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Audio Console Upgrade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44131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36C77626Q0195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05-12-2026</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45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5836</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334310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Independence OH  44131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Aimee Maxel</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aimee.maxel@va.gov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Kristy Svendsen (CO)</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kristy.svendsen@va.gov</w:t>
            </w: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VHA ILEAD Video Facility</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Jefferson Barracks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Building 56</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 Jefferson Barracks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St. Louis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Missouri</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63125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 Homepage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aimee.maxel@va.gov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Contracting POC's email address</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6E64A5" w:rsidP="006E64A5">
      <w:pPr>
        <w:pStyle w:val="NoSpacing"/>
        <w:jc w:val="center"/>
        <w:rPr>
          <w:b/>
          <w:bCs/>
        </w:rPr>
      </w:pPr>
      <w:r w:rsidRPr="00A135A7">
        <w:rPr>
          <w:b/>
          <w:bCs/>
        </w:rPr>
        <w:t>Sources Sought Notice</w:t>
      </w:r>
    </w:p>
    <w:p w:rsidR="006E64A5" w:rsidP="006E64A5">
      <w:pPr>
        <w:pStyle w:val="NoSpacing"/>
        <w:jc w:val="center"/>
        <w:rPr>
          <w:b/>
          <w:bCs/>
        </w:rPr>
      </w:pPr>
      <w:r>
        <w:rPr>
          <w:b/>
          <w:bCs/>
        </w:rPr>
        <w:t xml:space="preserve">ILEAD </w:t>
      </w:r>
      <w:r>
        <w:rPr>
          <w:b/>
          <w:bCs/>
        </w:rPr>
        <w:t>Audio Visual Console Upgrade</w:t>
      </w:r>
    </w:p>
    <w:p w:rsidR="005A2FA8" w:rsidP="006E64A5">
      <w:pPr>
        <w:pStyle w:val="NoSpacing"/>
        <w:jc w:val="center"/>
        <w:rPr>
          <w:b/>
          <w:bCs/>
        </w:rPr>
      </w:pPr>
      <w:r w:rsidRPr="005A2FA8">
        <w:rPr>
          <w:b/>
          <w:bCs/>
        </w:rPr>
        <w:t>RFI</w:t>
      </w:r>
      <w:r>
        <w:rPr>
          <w:b/>
          <w:bCs/>
        </w:rPr>
        <w:t>:</w:t>
      </w:r>
      <w:r w:rsidRPr="005A2FA8">
        <w:rPr>
          <w:b/>
          <w:bCs/>
        </w:rPr>
        <w:t xml:space="preserve"> 36C77626Q0195</w:t>
      </w:r>
    </w:p>
    <w:p w:rsidR="005A2FA8" w:rsidP="006E64A5">
      <w:pPr>
        <w:pStyle w:val="NoSpacing"/>
        <w:jc w:val="center"/>
        <w:rPr>
          <w:b/>
          <w:bCs/>
        </w:rPr>
      </w:pPr>
    </w:p>
    <w:p w:rsidR="005A2FA8" w:rsidRPr="005A2FA8" w:rsidP="005A2FA8">
      <w:pPr>
        <w:jc w:val="center"/>
        <w:rPr>
          <w:b/>
          <w:bCs/>
        </w:rPr>
      </w:pPr>
      <w:r w:rsidRPr="007403B7">
        <w:rPr>
          <w:rFonts w:eastAsia="Times New Roman" w:cstheme="minorHAnsi"/>
          <w:b/>
          <w:u w:val="single"/>
        </w:rPr>
        <w:t>**IMPORTANT: Please read this email notice in full BEFORE responding!**</w:t>
      </w:r>
    </w:p>
    <w:p w:rsidR="006E64A5" w:rsidP="006E64A5">
      <w:pPr>
        <w:pStyle w:val="NoSpacing"/>
      </w:pPr>
    </w:p>
    <w:p w:rsidR="006E64A5" w:rsidP="006E64A5">
      <w:pPr>
        <w:pStyle w:val="NoSpacing"/>
      </w:pPr>
      <w:r>
        <w:t xml:space="preserve">The Department of Veterans Affairs, Program Contracting Activity Central seeks vendors for the purpose of </w:t>
      </w:r>
      <w:r w:rsidRPr="006E64A5">
        <w:t>a near-future solicitation for</w:t>
      </w:r>
      <w:r>
        <w:t xml:space="preserve"> an</w:t>
      </w:r>
      <w:r w:rsidRPr="006E64A5">
        <w:t xml:space="preserve"> Audio Visual Console Upgrade</w:t>
      </w:r>
      <w:r w:rsidR="005A2FA8">
        <w:t xml:space="preserve"> </w:t>
      </w:r>
      <w:r>
        <w:t xml:space="preserve">for </w:t>
      </w:r>
      <w:r w:rsidR="005A2FA8">
        <w:t xml:space="preserve">the </w:t>
      </w:r>
      <w:r w:rsidRPr="005A2FA8" w:rsidR="005A2FA8">
        <w:t>VHA Institute of Learning</w:t>
      </w:r>
      <w:r>
        <w:t>, Education, and Development (ILEAD) Office.</w:t>
      </w:r>
    </w:p>
    <w:p w:rsidR="006E64A5" w:rsidP="006E64A5">
      <w:pPr>
        <w:pStyle w:val="NoSpacing"/>
      </w:pPr>
    </w:p>
    <w:p w:rsidR="006E64A5" w:rsidP="006E64A5">
      <w:pPr>
        <w:pStyle w:val="NoSpacing"/>
      </w:pPr>
      <w:r w:rsidRPr="001A5A5D">
        <w:t xml:space="preserve">The VA is conducting market research and is seeking written responses with information to assist with identifying potential sources that are interested in, and capable of, providing the </w:t>
      </w:r>
      <w:r>
        <w:t>supplies required</w:t>
      </w:r>
      <w:r w:rsidRPr="001A5A5D">
        <w:t xml:space="preserve">. Please review the information contained herein and identify whether your company has the capability and interest to provide the </w:t>
      </w:r>
      <w:r>
        <w:t>supplies</w:t>
      </w:r>
      <w:r w:rsidRPr="001A5A5D">
        <w:t xml:space="preserve"> as described. Please see section titled “SUBMITTAL OF RFI RESPONSE” below for what information to include in your company’s response.</w:t>
      </w:r>
    </w:p>
    <w:p w:rsidR="006E64A5" w:rsidP="006E64A5">
      <w:pPr>
        <w:pStyle w:val="NoSpacing"/>
      </w:pPr>
    </w:p>
    <w:p w:rsidR="006E64A5" w:rsidP="006E64A5">
      <w:pPr>
        <w:pStyle w:val="NoSpacing"/>
        <w:rPr>
          <w:b/>
          <w:bCs/>
          <w:u w:val="single"/>
        </w:rPr>
      </w:pPr>
      <w:r w:rsidRPr="001A5A5D">
        <w:rPr>
          <w:b/>
          <w:bCs/>
          <w:u w:val="single"/>
        </w:rPr>
        <w:t>Scope of Work</w:t>
      </w:r>
    </w:p>
    <w:p w:rsidR="006E64A5" w:rsidP="006E64A5">
      <w:pPr>
        <w:pStyle w:val="NoSpacing"/>
      </w:pPr>
    </w:p>
    <w:p w:rsidR="006E64A5" w:rsidRPr="004E1F0C" w:rsidP="006E64A5">
      <w:pPr>
        <w:pStyle w:val="NoSpacing"/>
        <w:rPr>
          <w:b/>
          <w:bCs/>
          <w:u w:val="single"/>
        </w:rPr>
      </w:pPr>
      <w:r>
        <w:t xml:space="preserve"> See attach</w:t>
      </w:r>
      <w:r w:rsidR="005A2FA8">
        <w:t>ment A:</w:t>
      </w:r>
      <w:r>
        <w:t xml:space="preserve"> </w:t>
      </w:r>
      <w:r w:rsidR="005A2FA8">
        <w:t xml:space="preserve">Draft </w:t>
      </w:r>
      <w:r>
        <w:t>Performance Work Statement</w:t>
      </w:r>
      <w:r w:rsidR="005A2FA8">
        <w:t xml:space="preserve"> (PWS)</w:t>
      </w:r>
      <w:r>
        <w:t>.</w:t>
      </w:r>
    </w:p>
    <w:p w:rsidR="006E64A5" w:rsidP="006E64A5">
      <w:pPr>
        <w:pStyle w:val="NoSpacing"/>
      </w:pPr>
    </w:p>
    <w:p w:rsidR="006E64A5" w:rsidP="006E64A5">
      <w:pPr>
        <w:pStyle w:val="NoSpacing"/>
        <w:rPr>
          <w:b/>
          <w:bCs/>
          <w:u w:val="single"/>
        </w:rPr>
      </w:pPr>
      <w:r>
        <w:rPr>
          <w:b/>
          <w:bCs/>
          <w:u w:val="single"/>
        </w:rPr>
        <w:t>Submittal of RFI Response</w:t>
      </w:r>
    </w:p>
    <w:p w:rsidR="006E64A5" w:rsidP="006E64A5">
      <w:pPr>
        <w:pStyle w:val="NoSpacing"/>
      </w:pPr>
      <w:r>
        <w:t xml:space="preserve">If you believe you </w:t>
      </w:r>
      <w:r>
        <w:t>are capable of providing</w:t>
      </w:r>
      <w:r>
        <w:t xml:space="preserve"> the required </w:t>
      </w:r>
      <w:r w:rsidR="005A2FA8">
        <w:t>supplies</w:t>
      </w:r>
      <w:r>
        <w:t xml:space="preserve">, please provide a complete response no later than </w:t>
      </w:r>
      <w:r>
        <w:rPr>
          <w:b/>
          <w:bCs/>
          <w:highlight w:val="yellow"/>
          <w:u w:val="single"/>
        </w:rPr>
        <w:t>Tuesday May</w:t>
      </w:r>
      <w:r w:rsidRPr="001A5A5D">
        <w:rPr>
          <w:b/>
          <w:bCs/>
          <w:highlight w:val="yellow"/>
          <w:u w:val="single"/>
        </w:rPr>
        <w:t xml:space="preserve"> </w:t>
      </w:r>
      <w:r>
        <w:rPr>
          <w:b/>
          <w:bCs/>
          <w:highlight w:val="yellow"/>
          <w:u w:val="single"/>
        </w:rPr>
        <w:t>1</w:t>
      </w:r>
      <w:r>
        <w:rPr>
          <w:b/>
          <w:bCs/>
          <w:highlight w:val="yellow"/>
          <w:u w:val="single"/>
        </w:rPr>
        <w:t>2</w:t>
      </w:r>
      <w:r w:rsidRPr="001A5A5D">
        <w:rPr>
          <w:b/>
          <w:bCs/>
          <w:highlight w:val="yellow"/>
          <w:u w:val="single"/>
        </w:rPr>
        <w:t>, 2026, at 1:00 PM (Eastern)</w:t>
      </w:r>
      <w:r>
        <w:t xml:space="preserve">.  A complete response satisfies the information requested below. All correspondence regarding this </w:t>
      </w:r>
      <w:r>
        <w:t>requirement</w:t>
      </w:r>
      <w:r>
        <w:t xml:space="preserve"> shall reference the RFI number</w:t>
      </w:r>
      <w:r w:rsidR="005A2FA8">
        <w:t xml:space="preserve">, </w:t>
      </w:r>
      <w:r w:rsidRPr="005A2FA8" w:rsidR="005A2FA8">
        <w:t xml:space="preserve">36C77626Q0195 </w:t>
      </w:r>
      <w:r>
        <w:t>and project title</w:t>
      </w:r>
      <w:r w:rsidR="005A2FA8">
        <w:t xml:space="preserve">, </w:t>
      </w:r>
      <w:r w:rsidR="005A2FA8">
        <w:t>iLEAD</w:t>
      </w:r>
      <w:r w:rsidR="005A2FA8">
        <w:t xml:space="preserve"> Audio Visual Console Upgrade,</w:t>
      </w:r>
      <w:r>
        <w:t xml:space="preserve"> in the subject line of the email. No phone calls will be accepted.</w:t>
      </w:r>
      <w:r w:rsidRPr="005A2FA8" w:rsidR="005A2FA8">
        <w:t xml:space="preserve"> </w:t>
      </w:r>
      <w:r w:rsidRPr="005A2FA8" w:rsidR="005A2FA8">
        <w:t xml:space="preserve">Responses should be emailed to Aimee Maxel (CS) at </w:t>
      </w:r>
      <w:r>
        <w:fldChar w:fldCharType="begin"/>
      </w:r>
      <w:r>
        <w:instrText xml:space="preserve"> HYPERLINK "mailto:aimee.maxel@va.gov" </w:instrText>
      </w:r>
      <w:r>
        <w:fldChar w:fldCharType="separate"/>
      </w:r>
      <w:r w:rsidRPr="00C9568C" w:rsidR="005A2FA8">
        <w:rPr>
          <w:rStyle w:val="Hyperlink"/>
        </w:rPr>
        <w:t>aimee.maxel@va.gov</w:t>
      </w:r>
      <w:r>
        <w:fldChar w:fldCharType="end"/>
      </w:r>
      <w:r w:rsidRPr="005A2FA8" w:rsidR="005A2FA8">
        <w:t xml:space="preserve"> and Kristy Svendsen (CO) </w:t>
      </w:r>
      <w:r>
        <w:fldChar w:fldCharType="begin"/>
      </w:r>
      <w:r>
        <w:instrText xml:space="preserve"> HYPERLINK "mailto:kristy.svendsen@va.gov" </w:instrText>
      </w:r>
      <w:r>
        <w:fldChar w:fldCharType="separate"/>
      </w:r>
      <w:r w:rsidRPr="00C9568C" w:rsidR="005A2FA8">
        <w:rPr>
          <w:rStyle w:val="Hyperlink"/>
        </w:rPr>
        <w:t>kristy.svendsen@va.gov</w:t>
      </w:r>
      <w:r>
        <w:fldChar w:fldCharType="end"/>
      </w:r>
      <w:r w:rsidR="005A2FA8">
        <w:t xml:space="preserve">. </w:t>
      </w:r>
    </w:p>
    <w:p w:rsidR="006E64A5" w:rsidP="006E64A5">
      <w:pPr>
        <w:pStyle w:val="NoSpacing"/>
      </w:pPr>
    </w:p>
    <w:p w:rsidR="006E64A5" w:rsidP="006E64A5">
      <w:pPr>
        <w:pStyle w:val="NoSpacing"/>
      </w:pPr>
      <w:r>
        <w:t>The Government requests respondents provide the following information:</w:t>
      </w:r>
    </w:p>
    <w:p w:rsidR="006E64A5" w:rsidP="006E64A5">
      <w:pPr>
        <w:pStyle w:val="NoSpacing"/>
        <w:numPr>
          <w:ilvl w:val="0"/>
          <w:numId w:val="1"/>
        </w:numPr>
      </w:pPr>
      <w:r w:rsidRPr="001A5A5D">
        <w:rPr>
          <w:b/>
          <w:bCs/>
        </w:rPr>
        <w:t>Company Information</w:t>
      </w:r>
      <w:r>
        <w:t>: Name, Address, Point of Contact, GSA</w:t>
      </w:r>
      <w:r w:rsidR="005A2FA8">
        <w:t>/MAS/SEWP</w:t>
      </w:r>
      <w:r>
        <w:t xml:space="preserve"> Contract Number (if applicable), and SAM UEI Number.</w:t>
      </w:r>
    </w:p>
    <w:p w:rsidR="006E64A5" w:rsidP="006E64A5">
      <w:pPr>
        <w:pStyle w:val="NoSpacing"/>
        <w:numPr>
          <w:ilvl w:val="0"/>
          <w:numId w:val="1"/>
        </w:numPr>
      </w:pPr>
      <w:r>
        <w:rPr>
          <w:b/>
          <w:bCs/>
        </w:rPr>
        <w:t>Company’s Business Size and Status:</w:t>
      </w:r>
      <w:r>
        <w:t xml:space="preserve"> Please provide your socio-economic size status, the number of years in business, affiliate information (parent company, potential </w:t>
      </w:r>
      <w:r>
        <w:t>teaming</w:t>
      </w:r>
      <w:r>
        <w:t xml:space="preserve"> partners), and number of employees.</w:t>
      </w:r>
    </w:p>
    <w:p w:rsidR="006E64A5" w:rsidP="006E64A5">
      <w:pPr>
        <w:pStyle w:val="NoSpacing"/>
        <w:numPr>
          <w:ilvl w:val="0"/>
          <w:numId w:val="1"/>
        </w:numPr>
      </w:pPr>
      <w:r w:rsidRPr="001A5A5D">
        <w:rPr>
          <w:b/>
          <w:bCs/>
        </w:rPr>
        <w:t>Capabilities</w:t>
      </w:r>
      <w:r>
        <w:t xml:space="preserve">: The submittal shall provide the information necessary for the Government to </w:t>
      </w:r>
      <w:r>
        <w:t>determine</w:t>
      </w:r>
      <w:r>
        <w:t xml:space="preserve"> the vendor </w:t>
      </w:r>
      <w:r>
        <w:t>is capable of providing</w:t>
      </w:r>
      <w:r>
        <w:t xml:space="preserve"> the required </w:t>
      </w:r>
      <w:r>
        <w:t xml:space="preserve">supplies and/or </w:t>
      </w:r>
      <w:r>
        <w:t>services.</w:t>
      </w:r>
    </w:p>
    <w:p w:rsidR="006E64A5" w:rsidP="006E64A5">
      <w:pPr>
        <w:pStyle w:val="NoSpacing"/>
        <w:numPr>
          <w:ilvl w:val="0"/>
          <w:numId w:val="1"/>
        </w:numPr>
      </w:pPr>
      <w:r w:rsidRPr="001A5A5D">
        <w:rPr>
          <w:b/>
          <w:bCs/>
        </w:rPr>
        <w:t>Past Experience</w:t>
      </w:r>
      <w:r w:rsidRPr="001A5A5D">
        <w:rPr>
          <w:b/>
          <w:bCs/>
        </w:rPr>
        <w:t>:</w:t>
      </w:r>
      <w:r>
        <w:t xml:space="preserve"> Provide the following information on a </w:t>
      </w:r>
      <w:r w:rsidRPr="001A5A5D">
        <w:rPr>
          <w:u w:val="single"/>
        </w:rPr>
        <w:t>maximum of three (3)</w:t>
      </w:r>
      <w:r>
        <w:t xml:space="preserve"> similar projects completed within the last three (3) years for which the respondent was a prime contractor or subcontractor.</w:t>
      </w:r>
      <w:r w:rsidR="005A2FA8">
        <w:t xml:space="preserve"> Limit responses to no more </w:t>
      </w:r>
      <w:r w:rsidRPr="00B278B7" w:rsidR="005A2FA8">
        <w:rPr>
          <w:rFonts w:cstheme="minorHAnsi"/>
        </w:rPr>
        <w:t>than 20 pages in length, single spaced, 12-point font</w:t>
      </w:r>
      <w:r w:rsidR="005A2FA8">
        <w:rPr>
          <w:rFonts w:cstheme="minorHAnsi"/>
        </w:rPr>
        <w:t>.</w:t>
      </w:r>
    </w:p>
    <w:p w:rsidR="006E64A5" w:rsidP="006E64A5">
      <w:pPr>
        <w:pStyle w:val="NoSpacing"/>
        <w:numPr>
          <w:ilvl w:val="1"/>
          <w:numId w:val="1"/>
        </w:numPr>
      </w:pPr>
      <w:r>
        <w:t>Name, address, and dollar value of each project.</w:t>
      </w:r>
    </w:p>
    <w:p w:rsidR="006E64A5" w:rsidP="006E64A5">
      <w:pPr>
        <w:pStyle w:val="NoSpacing"/>
        <w:numPr>
          <w:ilvl w:val="1"/>
          <w:numId w:val="1"/>
        </w:numPr>
      </w:pPr>
      <w:r>
        <w:t>Prime Contract Type (Firm Fixed Price, Time and Materials, etc.)</w:t>
      </w:r>
    </w:p>
    <w:p w:rsidR="006E64A5" w:rsidP="006E64A5">
      <w:pPr>
        <w:pStyle w:val="NoSpacing"/>
        <w:numPr>
          <w:ilvl w:val="1"/>
          <w:numId w:val="1"/>
        </w:numPr>
      </w:pPr>
      <w:r>
        <w:t>Point of Contact information (name, phone, email) of the owner for each project.</w:t>
      </w:r>
    </w:p>
    <w:p w:rsidR="006E64A5" w:rsidP="006E64A5">
      <w:pPr>
        <w:pStyle w:val="NoSpacing"/>
        <w:numPr>
          <w:ilvl w:val="1"/>
          <w:numId w:val="1"/>
        </w:numPr>
      </w:pPr>
      <w:r>
        <w:t>A brief description of each project (no more than a few paragraphs) and why it is relevant to this requirement, including difficulties and successes.</w:t>
      </w:r>
    </w:p>
    <w:p w:rsidR="006E64A5" w:rsidP="006E64A5">
      <w:pPr>
        <w:pStyle w:val="NoSpacing"/>
        <w:numPr>
          <w:ilvl w:val="1"/>
          <w:numId w:val="1"/>
        </w:numPr>
      </w:pPr>
      <w:r>
        <w:t>Your company’s role and services provided for each project.</w:t>
      </w:r>
    </w:p>
    <w:p w:rsidR="006E64A5" w:rsidP="006E64A5">
      <w:pPr>
        <w:pStyle w:val="NoSpacing"/>
        <w:numPr>
          <w:ilvl w:val="0"/>
          <w:numId w:val="1"/>
        </w:numPr>
      </w:pPr>
      <w:r>
        <w:t xml:space="preserve">Completed </w:t>
      </w:r>
      <w:r>
        <w:fldChar w:fldCharType="begin"/>
      </w:r>
      <w:r>
        <w:instrText xml:space="preserve"> HYPERLINK "https://www.va.gov/oal/library/vaar/vaar852.asp" \l "85221975" </w:instrText>
      </w:r>
      <w:r>
        <w:fldChar w:fldCharType="separate"/>
      </w:r>
      <w:r w:rsidRPr="007C47C6">
        <w:rPr>
          <w:rStyle w:val="Hyperlink"/>
          <w:b/>
          <w:bCs/>
        </w:rPr>
        <w:t>VA Acquisition Regulation (VAAR) 852.219-7</w:t>
      </w:r>
      <w:r>
        <w:rPr>
          <w:rStyle w:val="Hyperlink"/>
          <w:b/>
          <w:bCs/>
        </w:rPr>
        <w:t>6</w:t>
      </w:r>
      <w:r w:rsidRPr="007C47C6">
        <w:rPr>
          <w:rStyle w:val="Hyperlink"/>
          <w:b/>
          <w:bCs/>
        </w:rPr>
        <w:t xml:space="preserve"> VA Notice of Limitations on Subcontracting – Certificate of Compliance for S</w:t>
      </w:r>
      <w:r>
        <w:rPr>
          <w:rStyle w:val="Hyperlink"/>
          <w:b/>
          <w:bCs/>
        </w:rPr>
        <w:t>u</w:t>
      </w:r>
      <w:r>
        <w:rPr>
          <w:rStyle w:val="Hyperlink"/>
          <w:b/>
          <w:bCs/>
        </w:rPr>
        <w:t>p</w:t>
      </w:r>
      <w:r>
        <w:rPr>
          <w:rStyle w:val="Hyperlink"/>
          <w:b/>
          <w:bCs/>
        </w:rPr>
        <w:t>plies</w:t>
      </w:r>
      <w:r w:rsidRPr="007C47C6">
        <w:rPr>
          <w:rStyle w:val="Hyperlink"/>
          <w:b/>
          <w:bCs/>
        </w:rPr>
        <w:t xml:space="preserve"> and </w:t>
      </w:r>
      <w:r>
        <w:rPr>
          <w:rStyle w:val="Hyperlink"/>
          <w:b/>
          <w:bCs/>
        </w:rPr>
        <w:t>Products</w:t>
      </w:r>
      <w:r>
        <w:fldChar w:fldCharType="end"/>
      </w:r>
      <w:r>
        <w:t xml:space="preserve"> (see attached certificate for completion).</w:t>
      </w:r>
    </w:p>
    <w:p w:rsidR="006E64A5" w:rsidP="006E64A5">
      <w:pPr>
        <w:pStyle w:val="NoSpacing"/>
      </w:pPr>
    </w:p>
    <w:p w:rsidR="006E64A5" w:rsidP="006E64A5">
      <w:pPr>
        <w:pStyle w:val="NoSpacing"/>
        <w:rPr>
          <w:b/>
          <w:bCs/>
          <w:u w:val="single"/>
        </w:rPr>
      </w:pPr>
      <w:r>
        <w:rPr>
          <w:b/>
          <w:bCs/>
          <w:u w:val="single"/>
        </w:rPr>
        <w:t>Set-Aside</w:t>
      </w:r>
    </w:p>
    <w:p w:rsidR="006E64A5" w:rsidP="006E64A5">
      <w:pPr>
        <w:pStyle w:val="NoSpacing"/>
      </w:pPr>
      <w:r w:rsidRPr="001A5A5D">
        <w:t xml:space="preserve">Complete responses to this notice will assist the VA in determining any potential set-aside for the requirement. </w:t>
      </w:r>
      <w:r w:rsidRPr="00BE0222">
        <w:t xml:space="preserve">Currently a total set-aside for Service-Disabled Veteran Owned Small Business </w:t>
      </w:r>
      <w:r>
        <w:t xml:space="preserve">(SDVOSB) </w:t>
      </w:r>
      <w:r w:rsidRPr="00BE0222">
        <w:t>firms is anticipated based on the Veterans Administration [VA] requirement with Public Law 109-461, Section 8127 Veterans Benefit Act. However, if response</w:t>
      </w:r>
      <w:r>
        <w:t>s</w:t>
      </w:r>
      <w:r w:rsidRPr="00BE0222">
        <w:t xml:space="preserve"> by </w:t>
      </w:r>
      <w:r>
        <w:t>SDVOSB</w:t>
      </w:r>
      <w:r w:rsidRPr="00BE0222">
        <w:t xml:space="preserve"> firms prove inadequate, an alternate set-aside or full and open competition may be used.</w:t>
      </w:r>
    </w:p>
    <w:p w:rsidR="006E64A5" w:rsidP="006E64A5">
      <w:pPr>
        <w:pStyle w:val="NoSpacing"/>
      </w:pPr>
    </w:p>
    <w:p w:rsidR="006E64A5" w:rsidP="006E64A5">
      <w:pPr>
        <w:pStyle w:val="NoSpacing"/>
      </w:pPr>
      <w:r w:rsidRPr="001A5A5D">
        <w:t>Not providing all information requested in response to this notice may result in the VA being unable to determine a vendor potentially capable of satisfying the requirement and, subsequently, if the “rule of two” criteria is not met, a specific set-aside category may not be decided by the Contracting Officer.</w:t>
      </w:r>
    </w:p>
    <w:p w:rsidR="006E64A5" w:rsidP="006E64A5">
      <w:pPr>
        <w:pStyle w:val="NoSpacing"/>
      </w:pPr>
    </w:p>
    <w:p w:rsidR="006E64A5" w:rsidRPr="00BE0222" w:rsidP="006E64A5">
      <w:pPr>
        <w:pStyle w:val="NoSpacing"/>
        <w:rPr>
          <w:b/>
          <w:bCs/>
          <w:u w:val="single"/>
        </w:rPr>
      </w:pPr>
      <w:r>
        <w:rPr>
          <w:b/>
          <w:bCs/>
          <w:u w:val="single"/>
        </w:rPr>
        <w:t>Product Description Document Comments</w:t>
      </w:r>
    </w:p>
    <w:p w:rsidR="006E64A5" w:rsidP="006E64A5">
      <w:pPr>
        <w:pStyle w:val="NoSpacing"/>
      </w:pPr>
      <w:r w:rsidRPr="00BE0222">
        <w:t xml:space="preserve">The Government welcomes any comments or questions on the DRAFT </w:t>
      </w:r>
      <w:r>
        <w:t>PWS</w:t>
      </w:r>
      <w:r w:rsidRPr="00BE0222">
        <w:t xml:space="preserve"> associated with this requirement.  Please provide clear comments or questions and provide the page and section reference for each comment or question.</w:t>
      </w:r>
    </w:p>
    <w:p w:rsidR="006E64A5" w:rsidP="006E64A5">
      <w:pPr>
        <w:pStyle w:val="NoSpacing"/>
      </w:pPr>
    </w:p>
    <w:p w:rsidR="006E64A5" w:rsidP="006E64A5">
      <w:pPr>
        <w:pStyle w:val="NoSpacing"/>
        <w:rPr>
          <w:b/>
          <w:bCs/>
          <w:u w:val="single"/>
        </w:rPr>
      </w:pPr>
      <w:r>
        <w:rPr>
          <w:b/>
          <w:bCs/>
          <w:u w:val="single"/>
        </w:rPr>
        <w:t>NAICS Code</w:t>
      </w:r>
    </w:p>
    <w:p w:rsidR="006E64A5" w:rsidRPr="001A5A5D" w:rsidP="006E64A5">
      <w:pPr>
        <w:pStyle w:val="NoSpacing"/>
      </w:pPr>
      <w:r>
        <w:rPr>
          <w:u w:val="single"/>
        </w:rPr>
        <w:t>334310</w:t>
      </w:r>
      <w:r>
        <w:t xml:space="preserve"> – Audio and Video Equipment Manufacturing (Size standard in number of employees: 750). If you believe a different NAICS code is a better fit for this requirement, please provide this information.</w:t>
      </w:r>
    </w:p>
    <w:p w:rsidR="006E64A5" w:rsidP="006E64A5">
      <w:pPr>
        <w:pStyle w:val="NoSpacing"/>
      </w:pPr>
    </w:p>
    <w:p w:rsidR="006E64A5" w:rsidP="006E64A5">
      <w:pPr>
        <w:pStyle w:val="NoSpacing"/>
        <w:rPr>
          <w:b/>
          <w:bCs/>
          <w:u w:val="single"/>
        </w:rPr>
      </w:pPr>
      <w:r>
        <w:rPr>
          <w:b/>
          <w:bCs/>
          <w:u w:val="single"/>
        </w:rPr>
        <w:t>Disclaimer</w:t>
      </w:r>
    </w:p>
    <w:p w:rsidR="006E64A5" w:rsidP="006E64A5">
      <w:pPr>
        <w:pStyle w:val="NoSpacing"/>
      </w:pPr>
      <w:r w:rsidRPr="00BE0222">
        <w:t xml:space="preserve">This </w:t>
      </w:r>
      <w:r>
        <w:t xml:space="preserve">notice is </w:t>
      </w:r>
      <w:r w:rsidRPr="00BE0222">
        <w:t xml:space="preserve">for information and planning purposes and does not constitute a solicitation or obligation on the part of the Government. Per FAR 15.201(e), responses to this notice are not considered offers, shall not be used as a proposal, and cannot be accepted by the Government to form a binding contract. Neither unsolicited proposals nor any other kinds of offer will be considered in response to this notice. No evaluation letters and/or results will be issued to the respondents; however, the Government does reserve the right to contact any respondent and/or respondent reference to obtain additional information. </w:t>
      </w:r>
      <w:r w:rsidRPr="00BE0222">
        <w:t>At this time</w:t>
      </w:r>
      <w:r w:rsidRPr="00BE0222">
        <w:t>, no solicitation exists; therefore, please do not request a copy of the solicitation. Any resulting procurement action will be the subject of a separate, future announcement. The information is provided for discussion purposes and any potential strategy for this acquisition may change prior to any solicitation release. The acquisition strategy, evaluation methodology, contract type, and any other acquisition decisions are to be determined.</w:t>
      </w:r>
    </w:p>
    <w:p w:rsidR="006E64A5" w:rsidRPr="001A5A5D" w:rsidP="006E64A5">
      <w:pPr>
        <w:pStyle w:val="NoSpacing"/>
      </w:pPr>
    </w:p>
    <w:p w:rsidR="006E64A5" w:rsidP="006E64A5">
      <w:pPr>
        <w:ind w:left="360"/>
      </w:pPr>
      <w:r>
        <w:t xml:space="preserve">See </w:t>
      </w:r>
      <w:r>
        <w:t>Attachment A: DRAFT PWS</w:t>
      </w:r>
    </w:p>
    <w:p w:rsidR="006E64A5" w:rsidP="006E64A5">
      <w:pPr>
        <w:ind w:left="360"/>
      </w:pPr>
      <w:r>
        <w:t xml:space="preserve">See </w:t>
      </w:r>
      <w:r>
        <w:t>Attachment B</w:t>
      </w:r>
      <w:r>
        <w:t>:</w:t>
      </w:r>
      <w:r>
        <w:t xml:space="preserve"> CAD Drawing</w:t>
      </w:r>
    </w:p>
    <w:p w:rsidR="006E64A5" w:rsidP="006E64A5">
      <w:pPr>
        <w:ind w:left="360"/>
      </w:pPr>
      <w:r>
        <w:t xml:space="preserve">See </w:t>
      </w:r>
      <w:r>
        <w:t>Attachment C</w:t>
      </w:r>
      <w:r>
        <w:t xml:space="preserve">: VAAR 852.219-76 VA Notice of Limitations on </w:t>
      </w:r>
      <w:r w:rsidR="005A2FA8">
        <w:t>Subcontracting-Certificate</w:t>
      </w:r>
      <w:r>
        <w:t xml:space="preserve"> of Compliance for Supplies.</w:t>
      </w:r>
    </w:p>
    <w:p w:rsidR="005E77A1" w:rsidP="005A2FA8">
      <w:pPr>
        <w:jc w:val="center"/>
      </w:pPr>
      <w:r>
        <w:t>End of Document</w:t>
      </w:r>
    </w:p>
    <w:p>
      <w:pPr>
        <w:ind w:left="360"/>
      </w:pPr>
      <w:r>
        <w:t>See attached document: Attachment A - PWS - Audio Console.</w:t>
      </w:r>
    </w:p>
    <w:p>
      <w:pPr>
        <w:ind w:left="360"/>
      </w:pPr>
      <w:r>
        <w:t>See attached document: Attachment B - VA Existing Audio CAD Drawing_Redacted.</w:t>
      </w:r>
    </w:p>
    <w:p>
      <w:pPr>
        <w:ind w:left="360"/>
      </w:pPr>
      <w:r>
        <w:t>See attached document: Attachment C - Limitation on Subcontracting.</w:t>
      </w:r>
    </w:p>
    <w:p w:rsidR="00000000" w:rsidP="00A148BE">
      <w:pPr>
        <w:jc w:val="center"/>
      </w:pPr>
      <w:r>
        <w:t>End of Document</w:t>
      </w:r>
      <w:bookmarkStart w:id="0" w:name="_GoBack"/>
      <w:bookmarkEnd w:id="0"/>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64A5"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64A5"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8C577E"/>
    <w:multiLevelType w:val="hybridMultilevel"/>
    <w:tmpl w:val="7DF6ED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E6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E6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4A5"/>
    <w:rPr>
      <w:rFonts w:eastAsiaTheme="majorEastAsia" w:cstheme="majorBidi"/>
      <w:color w:val="272727" w:themeColor="text1" w:themeTint="D8"/>
    </w:rPr>
  </w:style>
  <w:style w:type="paragraph" w:styleId="Quote">
    <w:name w:val="Quote"/>
    <w:basedOn w:val="Normal"/>
    <w:next w:val="Normal"/>
    <w:link w:val="QuoteChar"/>
    <w:uiPriority w:val="29"/>
    <w:qFormat/>
    <w:rsid w:val="006E64A5"/>
    <w:pPr>
      <w:spacing w:before="160"/>
      <w:jc w:val="center"/>
    </w:pPr>
    <w:rPr>
      <w:i/>
      <w:iCs/>
      <w:color w:val="404040" w:themeColor="text1" w:themeTint="BF"/>
    </w:rPr>
  </w:style>
  <w:style w:type="character" w:customStyle="1" w:styleId="QuoteChar">
    <w:name w:val="Quote Char"/>
    <w:basedOn w:val="DefaultParagraphFont"/>
    <w:link w:val="Quote"/>
    <w:uiPriority w:val="29"/>
    <w:rsid w:val="006E64A5"/>
    <w:rPr>
      <w:i/>
      <w:iCs/>
      <w:color w:val="404040" w:themeColor="text1" w:themeTint="BF"/>
    </w:rPr>
  </w:style>
  <w:style w:type="paragraph" w:styleId="IntenseQuote">
    <w:name w:val="Intense Quote"/>
    <w:basedOn w:val="Normal"/>
    <w:next w:val="Normal"/>
    <w:link w:val="IntenseQuoteChar"/>
    <w:uiPriority w:val="30"/>
    <w:qFormat/>
    <w:rsid w:val="006E64A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E64A5"/>
    <w:rPr>
      <w:i/>
      <w:iCs/>
      <w:color w:val="366092" w:themeColor="accent1" w:themeShade="BF"/>
    </w:rPr>
  </w:style>
  <w:style w:type="character" w:styleId="IntenseReference">
    <w:name w:val="Intense Reference"/>
    <w:basedOn w:val="DefaultParagraphFont"/>
    <w:uiPriority w:val="32"/>
    <w:qFormat/>
    <w:rsid w:val="006E64A5"/>
    <w:rPr>
      <w:b/>
      <w:bCs/>
      <w:smallCaps/>
      <w:color w:val="366092" w:themeColor="accent1" w:themeShade="BF"/>
      <w:spacing w:val="5"/>
    </w:rPr>
  </w:style>
  <w:style w:type="character" w:styleId="Hyperlink">
    <w:name w:val="Hyperlink"/>
    <w:basedOn w:val="DefaultParagraphFont"/>
    <w:uiPriority w:val="99"/>
    <w:unhideWhenUsed/>
    <w:rsid w:val="006E64A5"/>
    <w:rPr>
      <w:color w:val="0000FF" w:themeColor="hyperlink"/>
      <w:u w:val="single"/>
    </w:rPr>
  </w:style>
  <w:style w:type="character" w:customStyle="1" w:styleId="UnresolvedMention">
    <w:name w:val="Unresolved Mention"/>
    <w:basedOn w:val="DefaultParagraphFont"/>
    <w:uiPriority w:val="99"/>
    <w:semiHidden/>
    <w:unhideWhenUsed/>
    <w:rsid w:val="005A2FA8"/>
    <w:rPr>
      <w:color w:val="605E5C"/>
      <w:shd w:val="clear" w:color="auto" w:fill="E1DFDD"/>
    </w:rPr>
  </w:style>
  <w:style w:type="character" w:styleId="FollowedHyperlink">
    <w:name w:val="FollowedHyperlink"/>
    <w:basedOn w:val="DefaultParagraphFont"/>
    <w:uiPriority w:val="99"/>
    <w:semiHidden/>
    <w:unhideWhenUsed/>
    <w:rsid w:val="00F9091D"/>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2026-05-05T13:22:47Z</dcterms:created>
  <dcterms:modified xsi:type="dcterms:W3CDTF">2026-05-05T13:22:47Z</dcterms:modified>
</cp:coreProperties>
</file>