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90AC5" w14:paraId="2BE43393" w14:textId="77777777" w:rsidTr="000E4D7E">
        <w:tc>
          <w:tcPr>
            <w:tcW w:w="1329" w:type="dxa"/>
            <w:hideMark/>
          </w:tcPr>
          <w:p w14:paraId="2BE43391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2BE43392" w14:textId="77777777" w:rsidR="000E4D7E" w:rsidRPr="00A2573F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630-Hill-Rom Bed Fleet Comprehensive Maintenance Contract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BE43395" w14:textId="77777777" w:rsidR="000E4D7E" w:rsidRPr="00DB2BA9" w:rsidRDefault="000E4D7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90AC5" w14:paraId="2BE43398" w14:textId="77777777" w:rsidTr="00A2573F">
        <w:tc>
          <w:tcPr>
            <w:tcW w:w="4698" w:type="dxa"/>
            <w:hideMark/>
          </w:tcPr>
          <w:p w14:paraId="2BE43396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BE43397" w14:textId="77777777" w:rsidR="000E4D7E" w:rsidRPr="00DB2BA9" w:rsidRDefault="000E4D7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14215</w:t>
            </w:r>
          </w:p>
        </w:tc>
      </w:tr>
      <w:tr w:rsidR="00990AC5" w14:paraId="2BE4339B" w14:textId="77777777" w:rsidTr="00A2573F">
        <w:tc>
          <w:tcPr>
            <w:tcW w:w="4698" w:type="dxa"/>
            <w:hideMark/>
          </w:tcPr>
          <w:p w14:paraId="2BE43399" w14:textId="77777777" w:rsidR="000E4D7E" w:rsidRPr="00A2573F" w:rsidRDefault="000E4D7E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BE4339A" w14:textId="77777777" w:rsidR="000E4D7E" w:rsidRPr="00DB2BA9" w:rsidRDefault="000E4D7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36C24226Q0448</w:t>
            </w:r>
          </w:p>
        </w:tc>
      </w:tr>
      <w:tr w:rsidR="00990AC5" w14:paraId="2BE4339E" w14:textId="77777777" w:rsidTr="00A2573F">
        <w:tc>
          <w:tcPr>
            <w:tcW w:w="4698" w:type="dxa"/>
            <w:hideMark/>
          </w:tcPr>
          <w:p w14:paraId="2BE4339C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BE4339D" w14:textId="77777777" w:rsidR="000E4D7E" w:rsidRPr="00DB2BA9" w:rsidRDefault="000E4D7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90AC5" w14:paraId="2BE433A1" w14:textId="77777777" w:rsidTr="00A2573F">
        <w:tc>
          <w:tcPr>
            <w:tcW w:w="4698" w:type="dxa"/>
          </w:tcPr>
          <w:p w14:paraId="2BE4339F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BE433A0" w14:textId="77777777" w:rsidR="000E4D7E" w:rsidRPr="00DB2BA9" w:rsidRDefault="000E4D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990AC5" w14:paraId="2BE433A4" w14:textId="77777777" w:rsidTr="00A2573F">
        <w:tc>
          <w:tcPr>
            <w:tcW w:w="4698" w:type="dxa"/>
          </w:tcPr>
          <w:p w14:paraId="2BE433A2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BE433A3" w14:textId="77777777" w:rsidR="000E4D7E" w:rsidRPr="00DB2BA9" w:rsidRDefault="000E4D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90AC5" w14:paraId="2BE433A7" w14:textId="77777777" w:rsidTr="00A2573F">
        <w:tc>
          <w:tcPr>
            <w:tcW w:w="4698" w:type="dxa"/>
          </w:tcPr>
          <w:p w14:paraId="2BE433A5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BE433A6" w14:textId="77777777" w:rsidR="000E4D7E" w:rsidRPr="00531844" w:rsidRDefault="000E4D7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990AC5" w14:paraId="2BE433AA" w14:textId="77777777" w:rsidTr="00A2573F">
        <w:tc>
          <w:tcPr>
            <w:tcW w:w="4698" w:type="dxa"/>
          </w:tcPr>
          <w:p w14:paraId="2BE433A8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BE433A9" w14:textId="77777777" w:rsidR="000E4D7E" w:rsidRPr="00DB2BA9" w:rsidRDefault="000E4D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990AC5" w14:paraId="2BE433AD" w14:textId="77777777" w:rsidTr="00A2573F">
        <w:tc>
          <w:tcPr>
            <w:tcW w:w="4698" w:type="dxa"/>
          </w:tcPr>
          <w:p w14:paraId="2BE433AB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BE433AC" w14:textId="77777777" w:rsidR="000E4D7E" w:rsidRPr="00DB2BA9" w:rsidRDefault="000E4D7E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90AC5" w14:paraId="2BE433B5" w14:textId="77777777" w:rsidTr="00A2573F">
        <w:tc>
          <w:tcPr>
            <w:tcW w:w="4698" w:type="dxa"/>
            <w:hideMark/>
          </w:tcPr>
          <w:p w14:paraId="2BE433AE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BE433AF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BE433B0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BE433B1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BE433B2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2BE433B3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BE433B4" w14:textId="77777777" w:rsidR="000E4D7E" w:rsidRPr="00DB2BA9" w:rsidRDefault="000E4D7E">
            <w:pPr>
              <w:rPr>
                <w:rFonts w:cstheme="minorHAnsi"/>
                <w:szCs w:val="20"/>
              </w:rPr>
            </w:pPr>
          </w:p>
        </w:tc>
      </w:tr>
      <w:tr w:rsidR="00990AC5" w14:paraId="2BE433BE" w14:textId="77777777" w:rsidTr="00A2573F">
        <w:tc>
          <w:tcPr>
            <w:tcW w:w="4698" w:type="dxa"/>
          </w:tcPr>
          <w:p w14:paraId="2BE433B6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BE433B7" w14:textId="77777777" w:rsidR="000E4D7E" w:rsidRPr="00A2573F" w:rsidRDefault="000E4D7E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BE433B9" w14:textId="4D867D3D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Kimberly A Wiatrowski</w:t>
            </w:r>
          </w:p>
          <w:p w14:paraId="2BE433BA" w14:textId="77777777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Kimberly.wiatrowski@va.gov</w:t>
            </w:r>
          </w:p>
          <w:p w14:paraId="2BE433BC" w14:textId="3B7F6F18" w:rsidR="000E4D7E" w:rsidRPr="00DB2BA9" w:rsidRDefault="000E4D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716-862-6391</w:t>
            </w:r>
          </w:p>
          <w:p w14:paraId="2BE433BD" w14:textId="77777777" w:rsidR="000E4D7E" w:rsidRPr="00DB2BA9" w:rsidRDefault="000E4D7E">
            <w:pPr>
              <w:rPr>
                <w:rFonts w:cstheme="minorHAnsi"/>
                <w:szCs w:val="20"/>
              </w:rPr>
            </w:pPr>
          </w:p>
        </w:tc>
      </w:tr>
    </w:tbl>
    <w:p w14:paraId="2BE433C0" w14:textId="77777777" w:rsidR="000E4D7E" w:rsidRPr="00DB2BA9" w:rsidRDefault="000E4D7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90AC5" w14:paraId="2BE433C3" w14:textId="77777777" w:rsidTr="00F9748D">
        <w:tc>
          <w:tcPr>
            <w:tcW w:w="4675" w:type="dxa"/>
            <w:hideMark/>
          </w:tcPr>
          <w:p w14:paraId="2BE433C1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BE433C2" w14:textId="77777777" w:rsidR="000E4D7E" w:rsidRPr="00A2573F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36C24226P0559</w:t>
            </w:r>
          </w:p>
        </w:tc>
      </w:tr>
      <w:tr w:rsidR="00990AC5" w14:paraId="2BE433C6" w14:textId="77777777" w:rsidTr="00F9748D">
        <w:tc>
          <w:tcPr>
            <w:tcW w:w="4675" w:type="dxa"/>
            <w:hideMark/>
          </w:tcPr>
          <w:p w14:paraId="2BE433C4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BE433C5" w14:textId="77777777" w:rsidR="000E4D7E" w:rsidRPr="00A2573F" w:rsidRDefault="000E4D7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$66,339.00</w:t>
            </w:r>
          </w:p>
        </w:tc>
      </w:tr>
      <w:tr w:rsidR="00990AC5" w14:paraId="2BE433C9" w14:textId="77777777" w:rsidTr="00F9748D">
        <w:tc>
          <w:tcPr>
            <w:tcW w:w="4675" w:type="dxa"/>
            <w:hideMark/>
          </w:tcPr>
          <w:p w14:paraId="2BE433C7" w14:textId="77777777" w:rsidR="000E4D7E" w:rsidRPr="00A2573F" w:rsidRDefault="000E4D7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2BE433C8" w14:textId="77777777" w:rsidR="000E4D7E" w:rsidRPr="00A2573F" w:rsidRDefault="000E4D7E">
            <w:pPr>
              <w:rPr>
                <w:rFonts w:cstheme="minorHAnsi"/>
              </w:rPr>
            </w:pPr>
          </w:p>
        </w:tc>
      </w:tr>
      <w:tr w:rsidR="00990AC5" w14:paraId="2BE433CC" w14:textId="77777777" w:rsidTr="00F9748D">
        <w:tc>
          <w:tcPr>
            <w:tcW w:w="4675" w:type="dxa"/>
            <w:hideMark/>
          </w:tcPr>
          <w:p w14:paraId="2BE433CA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2BE433CB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04-23-2026</w:t>
            </w:r>
          </w:p>
        </w:tc>
      </w:tr>
      <w:tr w:rsidR="00990AC5" w14:paraId="2BE433CF" w14:textId="77777777" w:rsidTr="00F9748D">
        <w:tc>
          <w:tcPr>
            <w:tcW w:w="4675" w:type="dxa"/>
            <w:hideMark/>
          </w:tcPr>
          <w:p w14:paraId="2BE433CD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2BE433CE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HILL-ROM, INC.</w:t>
            </w:r>
          </w:p>
        </w:tc>
      </w:tr>
      <w:tr w:rsidR="00990AC5" w14:paraId="2BE433D2" w14:textId="77777777" w:rsidTr="00F9748D">
        <w:tc>
          <w:tcPr>
            <w:tcW w:w="4675" w:type="dxa"/>
          </w:tcPr>
          <w:p w14:paraId="2BE433D0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BE433D1" w14:textId="77777777" w:rsidR="000E4D7E" w:rsidRPr="00DB2BA9" w:rsidRDefault="000E4D7E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KNLGMBCHK347</w:t>
            </w:r>
          </w:p>
        </w:tc>
      </w:tr>
      <w:tr w:rsidR="00990AC5" w14:paraId="2BE433D5" w14:textId="77777777" w:rsidTr="00F9748D">
        <w:tc>
          <w:tcPr>
            <w:tcW w:w="4675" w:type="dxa"/>
            <w:hideMark/>
          </w:tcPr>
          <w:p w14:paraId="2BE433D3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BE433D4" w14:textId="77777777" w:rsidR="000E4D7E" w:rsidRPr="00DB2BA9" w:rsidRDefault="000E4D7E">
            <w:pPr>
              <w:rPr>
                <w:rFonts w:cstheme="minorHAnsi"/>
              </w:rPr>
            </w:pPr>
          </w:p>
        </w:tc>
      </w:tr>
      <w:tr w:rsidR="00990AC5" w14:paraId="2BE433D8" w14:textId="77777777" w:rsidTr="00F9748D">
        <w:tc>
          <w:tcPr>
            <w:tcW w:w="4675" w:type="dxa"/>
            <w:hideMark/>
          </w:tcPr>
          <w:p w14:paraId="2BE433D6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BE433D7" w14:textId="77777777" w:rsidR="000E4D7E" w:rsidRPr="00DB2BA9" w:rsidRDefault="000E4D7E">
            <w:pPr>
              <w:rPr>
                <w:rFonts w:cstheme="minorHAnsi"/>
              </w:rPr>
            </w:pPr>
          </w:p>
        </w:tc>
      </w:tr>
      <w:tr w:rsidR="00990AC5" w14:paraId="2BE433DB" w14:textId="77777777" w:rsidTr="00F9748D">
        <w:tc>
          <w:tcPr>
            <w:tcW w:w="4675" w:type="dxa"/>
            <w:hideMark/>
          </w:tcPr>
          <w:p w14:paraId="2BE433D9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BE433DA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1069 STATE ROAD 46 E</w:t>
            </w:r>
          </w:p>
        </w:tc>
      </w:tr>
      <w:tr w:rsidR="00990AC5" w14:paraId="2BE433DE" w14:textId="77777777" w:rsidTr="00F9748D">
        <w:tc>
          <w:tcPr>
            <w:tcW w:w="4675" w:type="dxa"/>
            <w:hideMark/>
          </w:tcPr>
          <w:p w14:paraId="2BE433DC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ADDRESS LINE 4*</w:t>
            </w:r>
          </w:p>
        </w:tc>
        <w:tc>
          <w:tcPr>
            <w:tcW w:w="5243" w:type="dxa"/>
            <w:hideMark/>
          </w:tcPr>
          <w:p w14:paraId="2BE433DD" w14:textId="77777777" w:rsidR="000E4D7E" w:rsidRPr="00DB2BA9" w:rsidRDefault="000E4D7E">
            <w:pPr>
              <w:rPr>
                <w:rFonts w:cstheme="minorHAnsi"/>
              </w:rPr>
            </w:pPr>
          </w:p>
        </w:tc>
      </w:tr>
      <w:tr w:rsidR="00990AC5" w14:paraId="2BE433E1" w14:textId="77777777" w:rsidTr="00F9748D">
        <w:tc>
          <w:tcPr>
            <w:tcW w:w="4675" w:type="dxa"/>
            <w:hideMark/>
          </w:tcPr>
          <w:p w14:paraId="2BE433DF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BE433E0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BATESVILLE</w:t>
            </w:r>
          </w:p>
        </w:tc>
      </w:tr>
      <w:tr w:rsidR="00990AC5" w14:paraId="2BE433E4" w14:textId="77777777" w:rsidTr="00F9748D">
        <w:tc>
          <w:tcPr>
            <w:tcW w:w="4675" w:type="dxa"/>
            <w:hideMark/>
          </w:tcPr>
          <w:p w14:paraId="2BE433E2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BE433E3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</w:p>
        </w:tc>
      </w:tr>
      <w:tr w:rsidR="00990AC5" w14:paraId="2BE433E7" w14:textId="77777777" w:rsidTr="00F9748D">
        <w:tc>
          <w:tcPr>
            <w:tcW w:w="4675" w:type="dxa"/>
            <w:hideMark/>
          </w:tcPr>
          <w:p w14:paraId="2BE433E5" w14:textId="77777777" w:rsidR="000E4D7E" w:rsidRPr="00A2573F" w:rsidRDefault="000E4D7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BE433E6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47006</w:t>
            </w:r>
          </w:p>
        </w:tc>
      </w:tr>
    </w:tbl>
    <w:p w14:paraId="2BE433E9" w14:textId="77777777" w:rsidR="000E4D7E" w:rsidRPr="00DB2BA9" w:rsidRDefault="000E4D7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90AC5" w14:paraId="2BE433EC" w14:textId="77777777" w:rsidTr="008B2095">
        <w:tc>
          <w:tcPr>
            <w:tcW w:w="4675" w:type="dxa"/>
            <w:hideMark/>
          </w:tcPr>
          <w:p w14:paraId="2BE433EA" w14:textId="77777777" w:rsidR="000E4D7E" w:rsidRPr="00A2573F" w:rsidRDefault="000E4D7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BE433EB" w14:textId="77777777" w:rsidR="000E4D7E" w:rsidRPr="00DB2BA9" w:rsidRDefault="000E4D7E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http://vaww.visn2.va.gov/</w:t>
            </w:r>
          </w:p>
        </w:tc>
      </w:tr>
      <w:tr w:rsidR="00990AC5" w14:paraId="2BE433EF" w14:textId="77777777" w:rsidTr="008B2095">
        <w:tc>
          <w:tcPr>
            <w:tcW w:w="4675" w:type="dxa"/>
            <w:hideMark/>
          </w:tcPr>
          <w:p w14:paraId="2BE433ED" w14:textId="77777777" w:rsidR="000E4D7E" w:rsidRPr="00A2573F" w:rsidRDefault="000E4D7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BE433EE" w14:textId="77777777" w:rsidR="000E4D7E" w:rsidRPr="00DB2BA9" w:rsidRDefault="000E4D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990AC5" w14:paraId="2BE433F2" w14:textId="77777777" w:rsidTr="008B2095">
        <w:tc>
          <w:tcPr>
            <w:tcW w:w="4675" w:type="dxa"/>
            <w:hideMark/>
          </w:tcPr>
          <w:p w14:paraId="2BE433F0" w14:textId="77777777" w:rsidR="000E4D7E" w:rsidRPr="00A2573F" w:rsidRDefault="000E4D7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BE433F1" w14:textId="77777777" w:rsidR="000E4D7E" w:rsidRPr="00DB2BA9" w:rsidRDefault="000E4D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kimberly.wiatrowski@va.gov</w:t>
            </w:r>
          </w:p>
        </w:tc>
      </w:tr>
      <w:tr w:rsidR="00990AC5" w14:paraId="2BE433F5" w14:textId="77777777" w:rsidTr="008B2095">
        <w:tc>
          <w:tcPr>
            <w:tcW w:w="4675" w:type="dxa"/>
            <w:hideMark/>
          </w:tcPr>
          <w:p w14:paraId="2BE433F3" w14:textId="77777777" w:rsidR="000E4D7E" w:rsidRPr="00A2573F" w:rsidRDefault="000E4D7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BE433F4" w14:textId="77777777" w:rsidR="000E4D7E" w:rsidRDefault="000E4D7E">
            <w:r>
              <w:t>Contract Specialist</w:t>
            </w:r>
          </w:p>
        </w:tc>
      </w:tr>
    </w:tbl>
    <w:p w14:paraId="2BE433F6" w14:textId="77777777" w:rsidR="000E4D7E" w:rsidRDefault="000E4D7E">
      <w:r>
        <w:br w:type="page"/>
      </w:r>
    </w:p>
    <w:sectPr w:rsidR="008B209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3402" w14:textId="77777777" w:rsidR="000E4D7E" w:rsidRDefault="000E4D7E">
      <w:pPr>
        <w:spacing w:after="0" w:line="240" w:lineRule="auto"/>
      </w:pPr>
      <w:r>
        <w:separator/>
      </w:r>
    </w:p>
  </w:endnote>
  <w:endnote w:type="continuationSeparator" w:id="0">
    <w:p w14:paraId="2BE43404" w14:textId="77777777" w:rsidR="000E4D7E" w:rsidRDefault="000E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33F9" w14:textId="77777777" w:rsidR="000E4D7E" w:rsidRDefault="000E4D7E" w:rsidP="00755345">
    <w:pPr>
      <w:pStyle w:val="Footer"/>
      <w:jc w:val="right"/>
    </w:pPr>
    <w:r>
      <w:t>Award Notice</w:t>
    </w:r>
  </w:p>
  <w:p w14:paraId="2BE433FA" w14:textId="77777777" w:rsidR="00990AC5" w:rsidRDefault="000E4D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33FC" w14:textId="77777777" w:rsidR="000E4D7E" w:rsidRDefault="000E4D7E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BE433FD" w14:textId="77777777" w:rsidR="00990AC5" w:rsidRDefault="000E4D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33FE" w14:textId="77777777" w:rsidR="000E4D7E" w:rsidRDefault="000E4D7E">
      <w:pPr>
        <w:spacing w:after="0" w:line="240" w:lineRule="auto"/>
      </w:pPr>
      <w:r>
        <w:separator/>
      </w:r>
    </w:p>
  </w:footnote>
  <w:footnote w:type="continuationSeparator" w:id="0">
    <w:p w14:paraId="2BE43400" w14:textId="77777777" w:rsidR="000E4D7E" w:rsidRDefault="000E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33F8" w14:textId="77777777" w:rsidR="000E4D7E" w:rsidRPr="002110F1" w:rsidRDefault="000E4D7E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33FB" w14:textId="77777777" w:rsidR="000E4D7E" w:rsidRPr="00781AC4" w:rsidRDefault="000E4D7E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AC5"/>
    <w:rsid w:val="000E4D7E"/>
    <w:rsid w:val="005D00E6"/>
    <w:rsid w:val="0099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3390"/>
  <w15:docId w15:val="{A46AEF66-38DD-4641-ACD7-F97B03120FC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Wiatrowski, Kimberly A</cp:lastModifiedBy>
  <cp:revision>2</cp:revision>
  <dcterms:created xsi:type="dcterms:W3CDTF">2026-05-06T20:23:00Z</dcterms:created>
  <dcterms:modified xsi:type="dcterms:W3CDTF">2026-05-06T20:25:00Z</dcterms:modified>
</cp:coreProperties>
</file>