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09164" w14:textId="77777777" w:rsidR="00C558C9" w:rsidRPr="00C558C9" w:rsidRDefault="00C558C9" w:rsidP="00C558C9">
      <w:pPr>
        <w:spacing w:after="0" w:line="280" w:lineRule="atLeast"/>
        <w:jc w:val="center"/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14:ligatures w14:val="none"/>
        </w:rPr>
      </w:pPr>
      <w:r w:rsidRPr="00C558C9"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14:ligatures w14:val="none"/>
        </w:rPr>
        <w:t>SUPPLIES OR SERVICES &amp; PRICES / COSTS</w:t>
      </w:r>
    </w:p>
    <w:p w14:paraId="44B68F3B" w14:textId="77777777" w:rsidR="00C558C9" w:rsidRPr="00C558C9" w:rsidRDefault="00C558C9" w:rsidP="00C558C9">
      <w:pPr>
        <w:spacing w:after="0" w:line="280" w:lineRule="atLeast"/>
        <w:jc w:val="center"/>
        <w:rPr>
          <w:rFonts w:ascii="Arial" w:eastAsia="Times New Roman" w:hAnsi="Arial" w:cs="Arial"/>
          <w:b/>
          <w:bCs/>
          <w:kern w:val="0"/>
          <w:szCs w:val="24"/>
          <w14:ligatures w14:val="none"/>
        </w:rPr>
      </w:pPr>
    </w:p>
    <w:p w14:paraId="2AA1A579" w14:textId="77777777" w:rsidR="00C558C9" w:rsidRPr="00C558C9" w:rsidRDefault="00C558C9" w:rsidP="00C558C9">
      <w:pPr>
        <w:spacing w:after="0" w:line="280" w:lineRule="atLeast"/>
        <w:jc w:val="center"/>
        <w:rPr>
          <w:rFonts w:ascii="Arial" w:eastAsia="Times New Roman" w:hAnsi="Arial" w:cs="Arial"/>
          <w:bCs/>
          <w:caps/>
          <w:kern w:val="0"/>
          <w14:ligatures w14:val="none"/>
        </w:rPr>
      </w:pPr>
      <w:r w:rsidRPr="00C558C9">
        <w:rPr>
          <w:rFonts w:ascii="Arial" w:eastAsia="Times New Roman" w:hAnsi="Arial" w:cs="Arial"/>
          <w:bCs/>
          <w:caps/>
          <w:kern w:val="0"/>
          <w14:ligatures w14:val="none"/>
        </w:rPr>
        <w:t>Operational Assistance Services of Small Flow Treatment Facility</w:t>
      </w:r>
    </w:p>
    <w:p w14:paraId="1655E109" w14:textId="77777777" w:rsidR="00C558C9" w:rsidRPr="00C558C9" w:rsidRDefault="00C558C9" w:rsidP="00C558C9">
      <w:p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77A6D415" w14:textId="77777777" w:rsidR="00C558C9" w:rsidRPr="00C558C9" w:rsidRDefault="00C558C9" w:rsidP="00C558C9">
      <w:pPr>
        <w:keepNext/>
        <w:spacing w:after="0" w:line="240" w:lineRule="auto"/>
        <w:jc w:val="both"/>
        <w:outlineLvl w:val="0"/>
        <w:rPr>
          <w:rFonts w:ascii="Arial" w:eastAsia="Times New Roman" w:hAnsi="Arial" w:cs="Arial"/>
          <w:bCs/>
          <w:kern w:val="0"/>
          <w14:ligatures w14:val="none"/>
        </w:rPr>
      </w:pPr>
      <w:r w:rsidRPr="00C558C9">
        <w:rPr>
          <w:rFonts w:ascii="Arial" w:eastAsia="Times New Roman" w:hAnsi="Arial" w:cs="Arial"/>
          <w:b/>
          <w:bCs/>
          <w:kern w:val="0"/>
          <w14:ligatures w14:val="none"/>
        </w:rPr>
        <w:t>PRICE SCHEDULE</w:t>
      </w:r>
      <w:r w:rsidRPr="00C558C9">
        <w:rPr>
          <w:rFonts w:ascii="Arial" w:eastAsia="Times New Roman" w:hAnsi="Arial" w:cs="Arial"/>
          <w:bCs/>
          <w:kern w:val="0"/>
          <w14:ligatures w14:val="none"/>
        </w:rPr>
        <w:t xml:space="preserve">: Contractor shall furnish all materials, labor, testing / sampling, transportation / lodging, and services necessary to assist National Cemetery of the Alleghenies in the operation of its sewage disposal treatment system. The </w:t>
      </w:r>
      <w:proofErr w:type="gramStart"/>
      <w:r w:rsidRPr="00C558C9">
        <w:rPr>
          <w:rFonts w:ascii="Arial" w:eastAsia="Times New Roman" w:hAnsi="Arial" w:cs="Arial"/>
          <w:bCs/>
          <w:kern w:val="0"/>
          <w14:ligatures w14:val="none"/>
        </w:rPr>
        <w:t>aforementioned is</w:t>
      </w:r>
      <w:proofErr w:type="gramEnd"/>
      <w:r w:rsidRPr="00C558C9">
        <w:rPr>
          <w:rFonts w:ascii="Arial" w:eastAsia="Times New Roman" w:hAnsi="Arial" w:cs="Arial"/>
          <w:bCs/>
          <w:kern w:val="0"/>
          <w14:ligatures w14:val="none"/>
        </w:rPr>
        <w:t xml:space="preserve"> intended to briefly describe the services involved. All services described in the Schedule, including all specifications, addenda, terms, and conditions of the solicitation, shall form the complete scope of work.</w:t>
      </w:r>
    </w:p>
    <w:p w14:paraId="56232436" w14:textId="77777777" w:rsidR="00C558C9" w:rsidRPr="00C558C9" w:rsidRDefault="00C558C9" w:rsidP="00C558C9">
      <w:pPr>
        <w:spacing w:after="0" w:line="240" w:lineRule="auto"/>
        <w:jc w:val="both"/>
        <w:rPr>
          <w:rFonts w:ascii="Arial" w:eastAsia="Times New Roman" w:hAnsi="Arial" w:cs="Arial"/>
          <w:kern w:val="0"/>
          <w:u w:val="single"/>
          <w14:ligatures w14:val="none"/>
        </w:rPr>
      </w:pPr>
    </w:p>
    <w:p w14:paraId="1D310BC1" w14:textId="77777777" w:rsidR="00C558C9" w:rsidRPr="00C558C9" w:rsidRDefault="00C558C9" w:rsidP="00C558C9">
      <w:p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C558C9">
        <w:rPr>
          <w:rFonts w:ascii="Arial" w:eastAsia="Times New Roman" w:hAnsi="Arial" w:cs="Arial"/>
          <w:kern w:val="0"/>
          <w:u w:val="single"/>
          <w14:ligatures w14:val="none"/>
        </w:rPr>
        <w:t>Type &amp; Term of Contract</w:t>
      </w:r>
      <w:r w:rsidRPr="00C558C9">
        <w:rPr>
          <w:rFonts w:ascii="Arial" w:eastAsia="Times New Roman" w:hAnsi="Arial" w:cs="Arial"/>
          <w:bCs/>
          <w:kern w:val="0"/>
          <w14:ligatures w14:val="none"/>
        </w:rPr>
        <w:t xml:space="preserve">: </w:t>
      </w:r>
      <w:r w:rsidRPr="00C558C9">
        <w:rPr>
          <w:rFonts w:ascii="Arial" w:eastAsia="Times New Roman" w:hAnsi="Arial" w:cs="Arial"/>
          <w:kern w:val="0"/>
          <w14:ligatures w14:val="none"/>
        </w:rPr>
        <w:t xml:space="preserve"> The period of performance will begin on the date of award and continue for one year, with the option to renew annually for up to (4) additional one-year periods, as defined in the contract terms.</w:t>
      </w:r>
    </w:p>
    <w:p w14:paraId="7D9CA04F" w14:textId="77777777" w:rsidR="00C558C9" w:rsidRPr="00C558C9" w:rsidRDefault="00C558C9" w:rsidP="00C558C9">
      <w:p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tbl>
      <w:tblPr>
        <w:tblW w:w="9267" w:type="dxa"/>
        <w:tblInd w:w="93" w:type="dxa"/>
        <w:tblLook w:val="04A0" w:firstRow="1" w:lastRow="0" w:firstColumn="1" w:lastColumn="0" w:noHBand="0" w:noVBand="1"/>
      </w:tblPr>
      <w:tblGrid>
        <w:gridCol w:w="807"/>
        <w:gridCol w:w="3089"/>
        <w:gridCol w:w="1091"/>
        <w:gridCol w:w="1127"/>
        <w:gridCol w:w="1450"/>
        <w:gridCol w:w="1703"/>
      </w:tblGrid>
      <w:tr w:rsidR="00C558C9" w:rsidRPr="00C558C9" w14:paraId="44DF0FFE" w14:textId="77777777" w:rsidTr="0063705C">
        <w:trPr>
          <w:trHeight w:val="255"/>
        </w:trPr>
        <w:tc>
          <w:tcPr>
            <w:tcW w:w="926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EF58D" w14:textId="77777777" w:rsidR="00C558C9" w:rsidRPr="00C558C9" w:rsidRDefault="00C558C9" w:rsidP="00C558C9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b/>
                <w:color w:val="000000"/>
                <w:kern w:val="0"/>
                <w14:ligatures w14:val="none"/>
              </w:rPr>
              <w:t>Base Period:  From Date of Award thru One Year</w:t>
            </w:r>
          </w:p>
        </w:tc>
      </w:tr>
      <w:tr w:rsidR="00C558C9" w:rsidRPr="00C558C9" w14:paraId="64AE9F9D" w14:textId="77777777" w:rsidTr="0063705C">
        <w:trPr>
          <w:trHeight w:val="255"/>
        </w:trPr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56129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u w:val="single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:u w:val="single"/>
                <w14:ligatures w14:val="none"/>
              </w:rPr>
              <w:t>CLIN</w:t>
            </w:r>
          </w:p>
        </w:tc>
        <w:tc>
          <w:tcPr>
            <w:tcW w:w="30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D2C38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u w:val="single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:u w:val="single"/>
                <w14:ligatures w14:val="none"/>
              </w:rPr>
              <w:t>DESCRIPTION</w:t>
            </w: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667BD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u w:val="single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:u w:val="single"/>
                <w14:ligatures w14:val="none"/>
              </w:rPr>
              <w:t>QTY</w:t>
            </w: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6A032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u w:val="single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:u w:val="single"/>
                <w14:ligatures w14:val="none"/>
              </w:rPr>
              <w:t>UNIT</w:t>
            </w:r>
          </w:p>
        </w:tc>
        <w:tc>
          <w:tcPr>
            <w:tcW w:w="14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C4C2D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u w:val="single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:u w:val="single"/>
                <w14:ligatures w14:val="none"/>
              </w:rPr>
              <w:t>UNIT COST</w:t>
            </w:r>
          </w:p>
        </w:tc>
        <w:tc>
          <w:tcPr>
            <w:tcW w:w="17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2FBB1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u w:val="single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:u w:val="single"/>
                <w14:ligatures w14:val="none"/>
              </w:rPr>
              <w:t>TOTAL COST</w:t>
            </w:r>
          </w:p>
        </w:tc>
      </w:tr>
      <w:tr w:rsidR="00C558C9" w:rsidRPr="00C558C9" w14:paraId="6A5CE4C4" w14:textId="77777777" w:rsidTr="0063705C">
        <w:trPr>
          <w:trHeight w:val="1916"/>
        </w:trPr>
        <w:tc>
          <w:tcPr>
            <w:tcW w:w="8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2E314A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0001</w:t>
            </w:r>
          </w:p>
        </w:tc>
        <w:tc>
          <w:tcPr>
            <w:tcW w:w="3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25A2E5" w14:textId="77777777" w:rsidR="00C558C9" w:rsidRPr="00C558C9" w:rsidRDefault="00C558C9" w:rsidP="00C558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Bi-Monthly Preventative Maintenance:  Provide all parts, labor, testing, sampling, and services for the operation of a subsurface sewage treatment system (outlined in Section A3).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E7222E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170345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MO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E54FA0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$ ________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2C73A2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$__________</w:t>
            </w:r>
          </w:p>
        </w:tc>
      </w:tr>
      <w:tr w:rsidR="00C558C9" w:rsidRPr="00C558C9" w14:paraId="0477C635" w14:textId="77777777" w:rsidTr="0063705C">
        <w:trPr>
          <w:trHeight w:val="602"/>
        </w:trPr>
        <w:tc>
          <w:tcPr>
            <w:tcW w:w="8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C12805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0002</w:t>
            </w:r>
          </w:p>
        </w:tc>
        <w:tc>
          <w:tcPr>
            <w:tcW w:w="3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29021C" w14:textId="77777777" w:rsidR="00C558C9" w:rsidRPr="00C558C9" w:rsidRDefault="00C558C9" w:rsidP="00C558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Cleanout of Wastewater Treatment system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42D226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84DDE3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EA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11E62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$_________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379C66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$_________</w:t>
            </w:r>
          </w:p>
        </w:tc>
      </w:tr>
      <w:tr w:rsidR="00C558C9" w:rsidRPr="00C558C9" w14:paraId="4186A45C" w14:textId="77777777" w:rsidTr="0063705C">
        <w:trPr>
          <w:trHeight w:val="530"/>
        </w:trPr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B87DF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0003</w:t>
            </w:r>
          </w:p>
        </w:tc>
        <w:tc>
          <w:tcPr>
            <w:tcW w:w="30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98145C" w14:textId="77777777" w:rsidR="00C558C9" w:rsidRPr="00C558C9" w:rsidRDefault="00C558C9" w:rsidP="00C558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Complete and file (AMR)</w:t>
            </w: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51D68E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A0DADB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EA</w:t>
            </w:r>
          </w:p>
        </w:tc>
        <w:tc>
          <w:tcPr>
            <w:tcW w:w="14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F8D228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$_________</w:t>
            </w:r>
          </w:p>
        </w:tc>
        <w:tc>
          <w:tcPr>
            <w:tcW w:w="17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A33720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$_________</w:t>
            </w:r>
          </w:p>
        </w:tc>
      </w:tr>
      <w:tr w:rsidR="00C558C9" w:rsidRPr="00C558C9" w14:paraId="4F2F302B" w14:textId="77777777" w:rsidTr="0063705C">
        <w:trPr>
          <w:trHeight w:val="440"/>
        </w:trPr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5C402D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0004</w:t>
            </w:r>
          </w:p>
        </w:tc>
        <w:tc>
          <w:tcPr>
            <w:tcW w:w="30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16E7A0" w14:textId="77777777" w:rsidR="00C558C9" w:rsidRPr="00C558C9" w:rsidRDefault="00C558C9" w:rsidP="00C558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Unclog Grinder/Transfer Pump</w:t>
            </w: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C0A078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D8F00A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EA</w:t>
            </w:r>
          </w:p>
        </w:tc>
        <w:tc>
          <w:tcPr>
            <w:tcW w:w="14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7D7E4E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$_________</w:t>
            </w:r>
          </w:p>
        </w:tc>
        <w:tc>
          <w:tcPr>
            <w:tcW w:w="17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636BE6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$_________</w:t>
            </w:r>
          </w:p>
        </w:tc>
      </w:tr>
      <w:tr w:rsidR="00C558C9" w:rsidRPr="00C558C9" w14:paraId="554224F7" w14:textId="77777777" w:rsidTr="0063705C">
        <w:tblPrEx>
          <w:tblCellMar>
            <w:left w:w="0" w:type="dxa"/>
            <w:right w:w="0" w:type="dxa"/>
          </w:tblCellMar>
        </w:tblPrEx>
        <w:trPr>
          <w:trHeight w:val="864"/>
        </w:trPr>
        <w:tc>
          <w:tcPr>
            <w:tcW w:w="7564" w:type="dxa"/>
            <w:gridSpan w:val="5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57C4C0" w14:textId="77777777" w:rsidR="00C558C9" w:rsidRPr="00C558C9" w:rsidRDefault="00C558C9" w:rsidP="00C558C9">
            <w:pPr>
              <w:spacing w:after="0" w:line="240" w:lineRule="auto"/>
              <w:jc w:val="right"/>
              <w:rPr>
                <w:rFonts w:ascii="Arial" w:eastAsia="Calibri" w:hAnsi="Arial" w:cs="Arial"/>
                <w:b/>
                <w:bCs/>
                <w:smallCaps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b/>
                <w:bCs/>
                <w:smallCaps/>
                <w:kern w:val="0"/>
                <w14:ligatures w14:val="none"/>
              </w:rPr>
              <w:t>Grand Total Estimated Cost:</w:t>
            </w:r>
          </w:p>
        </w:tc>
        <w:tc>
          <w:tcPr>
            <w:tcW w:w="1703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23DF81" w14:textId="77777777" w:rsidR="00C558C9" w:rsidRPr="00C558C9" w:rsidRDefault="00C558C9" w:rsidP="00C558C9">
            <w:pPr>
              <w:spacing w:after="0" w:line="240" w:lineRule="auto"/>
              <w:rPr>
                <w:rFonts w:ascii="Arial" w:eastAsia="Calibri" w:hAnsi="Arial" w:cs="Arial"/>
                <w:b/>
                <w:bCs/>
                <w:kern w:val="0"/>
                <w14:ligatures w14:val="none"/>
              </w:rPr>
            </w:pPr>
            <w:r w:rsidRPr="00C558C9">
              <w:rPr>
                <w:rFonts w:ascii="Arial" w:eastAsia="Calibri" w:hAnsi="Arial" w:cs="Arial"/>
                <w:b/>
                <w:bCs/>
                <w:kern w:val="0"/>
                <w14:ligatures w14:val="none"/>
              </w:rPr>
              <w:t>$ ___________</w:t>
            </w:r>
          </w:p>
        </w:tc>
      </w:tr>
    </w:tbl>
    <w:p w14:paraId="6590EE0C" w14:textId="77777777" w:rsidR="00C558C9" w:rsidRPr="00C558C9" w:rsidRDefault="00C558C9" w:rsidP="00C558C9">
      <w:pPr>
        <w:spacing w:after="0" w:line="280" w:lineRule="atLeast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040925CB" w14:textId="77777777" w:rsidR="00C558C9" w:rsidRPr="00C558C9" w:rsidRDefault="00C558C9" w:rsidP="00C558C9">
      <w:pPr>
        <w:spacing w:after="0" w:line="280" w:lineRule="atLeast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6DFB91A5" w14:textId="77777777" w:rsidR="00C558C9" w:rsidRPr="00C558C9" w:rsidRDefault="00C558C9" w:rsidP="00C558C9">
      <w:pPr>
        <w:spacing w:after="0" w:line="280" w:lineRule="atLeast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670F49EB" w14:textId="77777777" w:rsidR="00C558C9" w:rsidRPr="00C558C9" w:rsidRDefault="00C558C9" w:rsidP="00C558C9">
      <w:pPr>
        <w:spacing w:after="0" w:line="280" w:lineRule="atLeast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5093BAA0" w14:textId="77777777" w:rsidR="00C558C9" w:rsidRPr="00C558C9" w:rsidRDefault="00C558C9" w:rsidP="00C558C9">
      <w:pPr>
        <w:spacing w:after="0" w:line="280" w:lineRule="atLeast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4E6B6870" w14:textId="77777777" w:rsidR="00C558C9" w:rsidRPr="00C558C9" w:rsidRDefault="00C558C9" w:rsidP="00C558C9">
      <w:pPr>
        <w:spacing w:after="0" w:line="280" w:lineRule="atLeast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09926223" w14:textId="77777777" w:rsidR="00C558C9" w:rsidRPr="00C558C9" w:rsidRDefault="00C558C9" w:rsidP="00C558C9">
      <w:pPr>
        <w:spacing w:after="0" w:line="280" w:lineRule="atLeast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4FCB9D33" w14:textId="77777777" w:rsidR="00C558C9" w:rsidRPr="00C558C9" w:rsidRDefault="00C558C9" w:rsidP="00C558C9">
      <w:pPr>
        <w:spacing w:after="0" w:line="280" w:lineRule="atLeast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515A881D" w14:textId="77777777" w:rsidR="00C558C9" w:rsidRPr="00C558C9" w:rsidRDefault="00C558C9" w:rsidP="00C558C9">
      <w:pPr>
        <w:spacing w:after="0" w:line="280" w:lineRule="atLeast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1924B188" w14:textId="77777777" w:rsidR="00C558C9" w:rsidRDefault="00C558C9" w:rsidP="00C558C9">
      <w:pPr>
        <w:spacing w:after="0" w:line="280" w:lineRule="atLeast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15959214" w14:textId="77777777" w:rsidR="00C558C9" w:rsidRPr="00C558C9" w:rsidRDefault="00C558C9" w:rsidP="00C558C9">
      <w:pPr>
        <w:spacing w:after="0" w:line="280" w:lineRule="atLeast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2FBB5E96" w14:textId="77777777" w:rsidR="00C558C9" w:rsidRPr="00C558C9" w:rsidRDefault="00C558C9" w:rsidP="00C558C9">
      <w:pPr>
        <w:spacing w:after="0" w:line="280" w:lineRule="atLeast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42287277" w14:textId="77777777" w:rsidR="00C558C9" w:rsidRPr="00C558C9" w:rsidRDefault="00C558C9" w:rsidP="00C558C9">
      <w:pPr>
        <w:spacing w:after="0" w:line="280" w:lineRule="atLeast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24BC0E22" w14:textId="77777777" w:rsidR="00C558C9" w:rsidRPr="00C558C9" w:rsidRDefault="00C558C9" w:rsidP="00C558C9">
      <w:pPr>
        <w:spacing w:after="0" w:line="280" w:lineRule="atLeast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5D76EC17" w14:textId="77777777" w:rsidR="00C558C9" w:rsidRPr="00C558C9" w:rsidRDefault="00C558C9" w:rsidP="00C558C9">
      <w:pPr>
        <w:spacing w:after="0" w:line="280" w:lineRule="atLeast"/>
        <w:jc w:val="both"/>
        <w:rPr>
          <w:rFonts w:ascii="Arial" w:eastAsia="Times New Roman" w:hAnsi="Arial" w:cs="Arial"/>
          <w:kern w:val="0"/>
          <w14:ligatures w14:val="none"/>
        </w:rPr>
      </w:pPr>
    </w:p>
    <w:tbl>
      <w:tblPr>
        <w:tblW w:w="9267" w:type="dxa"/>
        <w:tblInd w:w="93" w:type="dxa"/>
        <w:tblLook w:val="04A0" w:firstRow="1" w:lastRow="0" w:firstColumn="1" w:lastColumn="0" w:noHBand="0" w:noVBand="1"/>
      </w:tblPr>
      <w:tblGrid>
        <w:gridCol w:w="987"/>
        <w:gridCol w:w="2941"/>
        <w:gridCol w:w="1085"/>
        <w:gridCol w:w="1121"/>
        <w:gridCol w:w="1441"/>
        <w:gridCol w:w="1692"/>
      </w:tblGrid>
      <w:tr w:rsidR="00C558C9" w:rsidRPr="00C558C9" w14:paraId="21C00B5A" w14:textId="77777777" w:rsidTr="0063705C">
        <w:trPr>
          <w:trHeight w:val="255"/>
        </w:trPr>
        <w:tc>
          <w:tcPr>
            <w:tcW w:w="926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C21F9" w14:textId="77777777" w:rsidR="00C558C9" w:rsidRPr="00C558C9" w:rsidRDefault="00C558C9" w:rsidP="00C558C9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b/>
                <w:color w:val="000000"/>
                <w:kern w:val="0"/>
                <w14:ligatures w14:val="none"/>
              </w:rPr>
              <w:lastRenderedPageBreak/>
              <w:t xml:space="preserve">Option Year 1:  </w:t>
            </w:r>
          </w:p>
        </w:tc>
      </w:tr>
      <w:tr w:rsidR="00C558C9" w:rsidRPr="00C558C9" w14:paraId="5EFCE652" w14:textId="77777777" w:rsidTr="0063705C">
        <w:trPr>
          <w:trHeight w:val="255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03085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u w:val="single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:u w:val="single"/>
                <w14:ligatures w14:val="none"/>
              </w:rPr>
              <w:t>CLIN</w:t>
            </w:r>
          </w:p>
        </w:tc>
        <w:tc>
          <w:tcPr>
            <w:tcW w:w="29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23A54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u w:val="single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:u w:val="single"/>
                <w14:ligatures w14:val="none"/>
              </w:rPr>
              <w:t>DESCRIPTION</w:t>
            </w: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48474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u w:val="single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:u w:val="single"/>
                <w14:ligatures w14:val="none"/>
              </w:rPr>
              <w:t>QTY</w:t>
            </w:r>
          </w:p>
        </w:tc>
        <w:tc>
          <w:tcPr>
            <w:tcW w:w="11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A2B1D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u w:val="single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:u w:val="single"/>
                <w14:ligatures w14:val="none"/>
              </w:rPr>
              <w:t>UNIT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4AA43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u w:val="single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:u w:val="single"/>
                <w14:ligatures w14:val="none"/>
              </w:rPr>
              <w:t>UNIT COST</w:t>
            </w:r>
          </w:p>
        </w:tc>
        <w:tc>
          <w:tcPr>
            <w:tcW w:w="16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4A50E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u w:val="single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:u w:val="single"/>
                <w14:ligatures w14:val="none"/>
              </w:rPr>
              <w:t>TOTAL COST</w:t>
            </w:r>
          </w:p>
        </w:tc>
      </w:tr>
      <w:tr w:rsidR="00C558C9" w:rsidRPr="00C558C9" w14:paraId="7C806020" w14:textId="77777777" w:rsidTr="0063705C">
        <w:trPr>
          <w:trHeight w:val="1979"/>
        </w:trPr>
        <w:tc>
          <w:tcPr>
            <w:tcW w:w="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1CC8A2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10001</w:t>
            </w:r>
          </w:p>
        </w:tc>
        <w:tc>
          <w:tcPr>
            <w:tcW w:w="2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49B776" w14:textId="77777777" w:rsidR="00C558C9" w:rsidRPr="00C558C9" w:rsidRDefault="00C558C9" w:rsidP="00C558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Bi-Monthly Preventative Maintenance:  Provide all parts, labor, testing, sampling, and services for the operation of a subsurface sewage treatment system (outlined in Section A3).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0FDDB8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B9A9FE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MO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BB606C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$ ________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6EDF7C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$__________</w:t>
            </w:r>
          </w:p>
        </w:tc>
      </w:tr>
      <w:tr w:rsidR="00C558C9" w:rsidRPr="00C558C9" w14:paraId="4B01BE3C" w14:textId="77777777" w:rsidTr="0063705C">
        <w:trPr>
          <w:trHeight w:val="674"/>
        </w:trPr>
        <w:tc>
          <w:tcPr>
            <w:tcW w:w="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F4A1C9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10002</w:t>
            </w:r>
          </w:p>
        </w:tc>
        <w:tc>
          <w:tcPr>
            <w:tcW w:w="2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EF8718" w14:textId="77777777" w:rsidR="00C558C9" w:rsidRPr="00C558C9" w:rsidRDefault="00C558C9" w:rsidP="00C558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Cleanout of Wastewater Treatment system.  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1E6CDA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42A576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EA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D27788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$_________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408A2D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$_________</w:t>
            </w:r>
          </w:p>
        </w:tc>
      </w:tr>
      <w:tr w:rsidR="00C558C9" w:rsidRPr="00C558C9" w14:paraId="26D7BD31" w14:textId="77777777" w:rsidTr="0063705C">
        <w:trPr>
          <w:trHeight w:val="431"/>
        </w:trPr>
        <w:tc>
          <w:tcPr>
            <w:tcW w:w="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EBCE21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10003</w:t>
            </w:r>
          </w:p>
        </w:tc>
        <w:tc>
          <w:tcPr>
            <w:tcW w:w="2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4F82A9" w14:textId="77777777" w:rsidR="00C558C9" w:rsidRPr="00C558C9" w:rsidRDefault="00C558C9" w:rsidP="00C558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Complete and file (AMR)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4497E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940DCF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EA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E2B065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$_________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95BF46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$_________</w:t>
            </w:r>
          </w:p>
        </w:tc>
      </w:tr>
      <w:tr w:rsidR="00C558C9" w:rsidRPr="00C558C9" w14:paraId="3B011811" w14:textId="77777777" w:rsidTr="0063705C">
        <w:trPr>
          <w:trHeight w:val="449"/>
        </w:trPr>
        <w:tc>
          <w:tcPr>
            <w:tcW w:w="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81D5B2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10004</w:t>
            </w:r>
          </w:p>
        </w:tc>
        <w:tc>
          <w:tcPr>
            <w:tcW w:w="2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EFDFC9" w14:textId="77777777" w:rsidR="00C558C9" w:rsidRPr="00C558C9" w:rsidRDefault="00C558C9" w:rsidP="00C558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Unclog Grinder/Transfer Pump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68FEDB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05F36D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EA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58443C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3E8F02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</w:tc>
      </w:tr>
      <w:tr w:rsidR="00C558C9" w:rsidRPr="00C558C9" w14:paraId="75B8BF60" w14:textId="77777777" w:rsidTr="0063705C">
        <w:tblPrEx>
          <w:tblCellMar>
            <w:left w:w="0" w:type="dxa"/>
            <w:right w:w="0" w:type="dxa"/>
          </w:tblCellMar>
        </w:tblPrEx>
        <w:trPr>
          <w:trHeight w:val="864"/>
        </w:trPr>
        <w:tc>
          <w:tcPr>
            <w:tcW w:w="7575" w:type="dxa"/>
            <w:gridSpan w:val="5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0523EF" w14:textId="77777777" w:rsidR="00C558C9" w:rsidRPr="00C558C9" w:rsidRDefault="00C558C9" w:rsidP="00C558C9">
            <w:pPr>
              <w:spacing w:after="0" w:line="240" w:lineRule="auto"/>
              <w:jc w:val="right"/>
              <w:rPr>
                <w:rFonts w:ascii="Arial" w:eastAsia="Calibri" w:hAnsi="Arial" w:cs="Arial"/>
                <w:b/>
                <w:bCs/>
                <w:smallCaps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b/>
                <w:bCs/>
                <w:smallCaps/>
                <w:kern w:val="0"/>
                <w14:ligatures w14:val="none"/>
              </w:rPr>
              <w:t>Grand Total Estimated Cost:</w:t>
            </w:r>
          </w:p>
        </w:tc>
        <w:tc>
          <w:tcPr>
            <w:tcW w:w="169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4066E9" w14:textId="77777777" w:rsidR="00C558C9" w:rsidRPr="00C558C9" w:rsidRDefault="00C558C9" w:rsidP="00C558C9">
            <w:pPr>
              <w:spacing w:after="0" w:line="240" w:lineRule="auto"/>
              <w:rPr>
                <w:rFonts w:ascii="Arial" w:eastAsia="Calibri" w:hAnsi="Arial" w:cs="Arial"/>
                <w:b/>
                <w:bCs/>
                <w:kern w:val="0"/>
                <w14:ligatures w14:val="none"/>
              </w:rPr>
            </w:pPr>
            <w:r w:rsidRPr="00C558C9">
              <w:rPr>
                <w:rFonts w:ascii="Arial" w:eastAsia="Calibri" w:hAnsi="Arial" w:cs="Arial"/>
                <w:b/>
                <w:bCs/>
                <w:kern w:val="0"/>
                <w14:ligatures w14:val="none"/>
              </w:rPr>
              <w:t>$ ___________</w:t>
            </w:r>
          </w:p>
        </w:tc>
      </w:tr>
    </w:tbl>
    <w:p w14:paraId="4B92B1B2" w14:textId="77777777" w:rsidR="00C558C9" w:rsidRPr="00C558C9" w:rsidRDefault="00C558C9" w:rsidP="00C558C9">
      <w:p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55B7E230" w14:textId="77777777" w:rsidR="00C558C9" w:rsidRPr="00C558C9" w:rsidRDefault="00C558C9" w:rsidP="00C558C9">
      <w:p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0A6D3431" w14:textId="77777777" w:rsidR="00C558C9" w:rsidRPr="00C558C9" w:rsidRDefault="00C558C9" w:rsidP="00C558C9">
      <w:p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1A77ECBB" w14:textId="77777777" w:rsidR="00C558C9" w:rsidRPr="00C558C9" w:rsidRDefault="00C558C9" w:rsidP="00C558C9">
      <w:p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tbl>
      <w:tblPr>
        <w:tblW w:w="9267" w:type="dxa"/>
        <w:tblInd w:w="93" w:type="dxa"/>
        <w:tblLook w:val="04A0" w:firstRow="1" w:lastRow="0" w:firstColumn="1" w:lastColumn="0" w:noHBand="0" w:noVBand="1"/>
      </w:tblPr>
      <w:tblGrid>
        <w:gridCol w:w="886"/>
        <w:gridCol w:w="3068"/>
        <w:gridCol w:w="1080"/>
        <w:gridCol w:w="1116"/>
        <w:gridCol w:w="1434"/>
        <w:gridCol w:w="1683"/>
      </w:tblGrid>
      <w:tr w:rsidR="00C558C9" w:rsidRPr="00C558C9" w14:paraId="6D45C656" w14:textId="77777777" w:rsidTr="0063705C">
        <w:trPr>
          <w:trHeight w:val="255"/>
        </w:trPr>
        <w:tc>
          <w:tcPr>
            <w:tcW w:w="926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18CDE" w14:textId="77777777" w:rsidR="00C558C9" w:rsidRPr="00C558C9" w:rsidRDefault="00C558C9" w:rsidP="00C558C9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b/>
                <w:color w:val="000000"/>
                <w:kern w:val="0"/>
                <w14:ligatures w14:val="none"/>
              </w:rPr>
              <w:t xml:space="preserve">Option Year 2:  </w:t>
            </w:r>
          </w:p>
        </w:tc>
      </w:tr>
      <w:tr w:rsidR="00C558C9" w:rsidRPr="00C558C9" w14:paraId="18EF19E3" w14:textId="77777777" w:rsidTr="0063705C">
        <w:trPr>
          <w:trHeight w:val="255"/>
        </w:trPr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6B918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u w:val="single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:u w:val="single"/>
                <w14:ligatures w14:val="none"/>
              </w:rPr>
              <w:t>CLIN</w:t>
            </w:r>
          </w:p>
        </w:tc>
        <w:tc>
          <w:tcPr>
            <w:tcW w:w="30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79E44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u w:val="single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:u w:val="single"/>
                <w14:ligatures w14:val="none"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F7AA7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u w:val="single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:u w:val="single"/>
                <w14:ligatures w14:val="none"/>
              </w:rPr>
              <w:t>QTY</w:t>
            </w:r>
          </w:p>
        </w:tc>
        <w:tc>
          <w:tcPr>
            <w:tcW w:w="1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164B6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u w:val="single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:u w:val="single"/>
                <w14:ligatures w14:val="none"/>
              </w:rPr>
              <w:t>UNIT</w:t>
            </w:r>
          </w:p>
        </w:tc>
        <w:tc>
          <w:tcPr>
            <w:tcW w:w="14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16054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u w:val="single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:u w:val="single"/>
                <w14:ligatures w14:val="none"/>
              </w:rPr>
              <w:t>UNIT COST</w:t>
            </w:r>
          </w:p>
        </w:tc>
        <w:tc>
          <w:tcPr>
            <w:tcW w:w="16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9318F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u w:val="single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:u w:val="single"/>
                <w14:ligatures w14:val="none"/>
              </w:rPr>
              <w:t>TOTAL COST</w:t>
            </w:r>
          </w:p>
        </w:tc>
      </w:tr>
      <w:tr w:rsidR="00C558C9" w:rsidRPr="00C558C9" w14:paraId="5C2126BF" w14:textId="77777777" w:rsidTr="0063705C">
        <w:trPr>
          <w:trHeight w:val="1934"/>
        </w:trPr>
        <w:tc>
          <w:tcPr>
            <w:tcW w:w="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C0D243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20001</w:t>
            </w:r>
          </w:p>
        </w:tc>
        <w:tc>
          <w:tcPr>
            <w:tcW w:w="3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4F220B" w14:textId="77777777" w:rsidR="00C558C9" w:rsidRPr="00C558C9" w:rsidRDefault="00C558C9" w:rsidP="00C558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Bi-Monthly Preventative Maintenance:  Provide all parts, labor, testing, sampling, and services for the operation of a subsurface sewage treatment system (outlined in Section A3).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D9C156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DAC2B4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MO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C51A7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$ ________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853A79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$__________</w:t>
            </w:r>
          </w:p>
        </w:tc>
      </w:tr>
      <w:tr w:rsidR="00C558C9" w:rsidRPr="00C558C9" w14:paraId="5E8DF846" w14:textId="77777777" w:rsidTr="0063705C">
        <w:trPr>
          <w:trHeight w:val="765"/>
        </w:trPr>
        <w:tc>
          <w:tcPr>
            <w:tcW w:w="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D851B6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20002</w:t>
            </w:r>
          </w:p>
        </w:tc>
        <w:tc>
          <w:tcPr>
            <w:tcW w:w="3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C3BBA3" w14:textId="77777777" w:rsidR="00C558C9" w:rsidRPr="00C558C9" w:rsidRDefault="00C558C9" w:rsidP="00C558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Cleanout of Wastewater Treatment system.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023442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9B8BDE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EA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51667E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$________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D5B502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$_________</w:t>
            </w:r>
          </w:p>
        </w:tc>
      </w:tr>
      <w:tr w:rsidR="00C558C9" w:rsidRPr="00C558C9" w14:paraId="696A2255" w14:textId="77777777" w:rsidTr="0063705C">
        <w:trPr>
          <w:trHeight w:val="485"/>
        </w:trPr>
        <w:tc>
          <w:tcPr>
            <w:tcW w:w="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7A7A83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20003</w:t>
            </w:r>
          </w:p>
        </w:tc>
        <w:tc>
          <w:tcPr>
            <w:tcW w:w="3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BAA858" w14:textId="77777777" w:rsidR="00C558C9" w:rsidRPr="00C558C9" w:rsidRDefault="00C558C9" w:rsidP="00C558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Complete and file (AMR)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D8E6A7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154E5E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EA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6C25E1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$________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F61400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$_________</w:t>
            </w:r>
          </w:p>
        </w:tc>
      </w:tr>
      <w:tr w:rsidR="00C558C9" w:rsidRPr="00C558C9" w14:paraId="3106806E" w14:textId="77777777" w:rsidTr="0063705C">
        <w:trPr>
          <w:trHeight w:val="728"/>
        </w:trPr>
        <w:tc>
          <w:tcPr>
            <w:tcW w:w="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B40B05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20004</w:t>
            </w:r>
          </w:p>
        </w:tc>
        <w:tc>
          <w:tcPr>
            <w:tcW w:w="3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17871F" w14:textId="77777777" w:rsidR="00C558C9" w:rsidRPr="00C558C9" w:rsidRDefault="00C558C9" w:rsidP="00C558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Unclog Grinder/Transfer Pump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A794F7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0AA65E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EA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9D276F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$________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FEAB82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$_________</w:t>
            </w:r>
          </w:p>
        </w:tc>
      </w:tr>
      <w:tr w:rsidR="00C558C9" w:rsidRPr="00C558C9" w14:paraId="6C2D7963" w14:textId="77777777" w:rsidTr="0063705C">
        <w:tblPrEx>
          <w:tblCellMar>
            <w:left w:w="0" w:type="dxa"/>
            <w:right w:w="0" w:type="dxa"/>
          </w:tblCellMar>
        </w:tblPrEx>
        <w:trPr>
          <w:trHeight w:val="864"/>
        </w:trPr>
        <w:tc>
          <w:tcPr>
            <w:tcW w:w="7584" w:type="dxa"/>
            <w:gridSpan w:val="5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79CC82" w14:textId="77777777" w:rsidR="00C558C9" w:rsidRPr="00C558C9" w:rsidRDefault="00C558C9" w:rsidP="00C558C9">
            <w:pPr>
              <w:spacing w:after="0" w:line="240" w:lineRule="auto"/>
              <w:jc w:val="right"/>
              <w:rPr>
                <w:rFonts w:ascii="Arial" w:eastAsia="Calibri" w:hAnsi="Arial" w:cs="Arial"/>
                <w:b/>
                <w:bCs/>
                <w:smallCaps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b/>
                <w:bCs/>
                <w:smallCaps/>
                <w:kern w:val="0"/>
                <w14:ligatures w14:val="none"/>
              </w:rPr>
              <w:t>Grand Total Estimated Cost:</w:t>
            </w:r>
          </w:p>
        </w:tc>
        <w:tc>
          <w:tcPr>
            <w:tcW w:w="1683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A77B2F" w14:textId="77777777" w:rsidR="00C558C9" w:rsidRPr="00C558C9" w:rsidRDefault="00C558C9" w:rsidP="00C558C9">
            <w:pPr>
              <w:spacing w:after="0" w:line="240" w:lineRule="auto"/>
              <w:rPr>
                <w:rFonts w:ascii="Arial" w:eastAsia="Calibri" w:hAnsi="Arial" w:cs="Arial"/>
                <w:b/>
                <w:bCs/>
                <w:kern w:val="0"/>
                <w14:ligatures w14:val="none"/>
              </w:rPr>
            </w:pPr>
            <w:r w:rsidRPr="00C558C9">
              <w:rPr>
                <w:rFonts w:ascii="Arial" w:eastAsia="Calibri" w:hAnsi="Arial" w:cs="Arial"/>
                <w:b/>
                <w:bCs/>
                <w:kern w:val="0"/>
                <w14:ligatures w14:val="none"/>
              </w:rPr>
              <w:t>$ ___________</w:t>
            </w:r>
          </w:p>
        </w:tc>
      </w:tr>
    </w:tbl>
    <w:p w14:paraId="2796B776" w14:textId="77777777" w:rsidR="00C558C9" w:rsidRPr="00C558C9" w:rsidRDefault="00C558C9" w:rsidP="00C558C9">
      <w:p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5C09044E" w14:textId="77777777" w:rsidR="00C558C9" w:rsidRPr="00C558C9" w:rsidRDefault="00C558C9" w:rsidP="00C558C9">
      <w:p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60F70764" w14:textId="77777777" w:rsidR="00C558C9" w:rsidRPr="00C558C9" w:rsidRDefault="00C558C9" w:rsidP="00C558C9">
      <w:p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7FE3661C" w14:textId="77777777" w:rsidR="00C558C9" w:rsidRPr="00C558C9" w:rsidRDefault="00C558C9" w:rsidP="00C558C9">
      <w:p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51D137C2" w14:textId="77777777" w:rsidR="00C558C9" w:rsidRPr="00C558C9" w:rsidRDefault="00C558C9" w:rsidP="00C558C9">
      <w:p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tbl>
      <w:tblPr>
        <w:tblW w:w="9267" w:type="dxa"/>
        <w:tblInd w:w="93" w:type="dxa"/>
        <w:tblLook w:val="04A0" w:firstRow="1" w:lastRow="0" w:firstColumn="1" w:lastColumn="0" w:noHBand="0" w:noVBand="1"/>
      </w:tblPr>
      <w:tblGrid>
        <w:gridCol w:w="897"/>
        <w:gridCol w:w="3031"/>
        <w:gridCol w:w="1085"/>
        <w:gridCol w:w="1121"/>
        <w:gridCol w:w="1441"/>
        <w:gridCol w:w="1692"/>
      </w:tblGrid>
      <w:tr w:rsidR="00C558C9" w:rsidRPr="00C558C9" w14:paraId="6DA566D2" w14:textId="77777777" w:rsidTr="0063705C">
        <w:trPr>
          <w:trHeight w:val="255"/>
        </w:trPr>
        <w:tc>
          <w:tcPr>
            <w:tcW w:w="926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4E36B" w14:textId="77777777" w:rsidR="00C558C9" w:rsidRPr="00C558C9" w:rsidRDefault="00C558C9" w:rsidP="00C558C9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b/>
                <w:color w:val="000000"/>
                <w:kern w:val="0"/>
                <w14:ligatures w14:val="none"/>
              </w:rPr>
              <w:lastRenderedPageBreak/>
              <w:t xml:space="preserve">Option Year 3:  </w:t>
            </w:r>
          </w:p>
        </w:tc>
      </w:tr>
      <w:tr w:rsidR="00C558C9" w:rsidRPr="00C558C9" w14:paraId="7EEE034D" w14:textId="77777777" w:rsidTr="0063705C">
        <w:trPr>
          <w:trHeight w:val="255"/>
        </w:trPr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67627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u w:val="single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:u w:val="single"/>
                <w14:ligatures w14:val="none"/>
              </w:rPr>
              <w:t>CLIN</w:t>
            </w:r>
          </w:p>
        </w:tc>
        <w:tc>
          <w:tcPr>
            <w:tcW w:w="30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FBDB6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u w:val="single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:u w:val="single"/>
                <w14:ligatures w14:val="none"/>
              </w:rPr>
              <w:t>DESCRIPTION</w:t>
            </w: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DDF95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u w:val="single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:u w:val="single"/>
                <w14:ligatures w14:val="none"/>
              </w:rPr>
              <w:t>QTY</w:t>
            </w:r>
          </w:p>
        </w:tc>
        <w:tc>
          <w:tcPr>
            <w:tcW w:w="11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7499F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u w:val="single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:u w:val="single"/>
                <w14:ligatures w14:val="none"/>
              </w:rPr>
              <w:t>UNIT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02137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u w:val="single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:u w:val="single"/>
                <w14:ligatures w14:val="none"/>
              </w:rPr>
              <w:t>UNIT COST</w:t>
            </w:r>
          </w:p>
        </w:tc>
        <w:tc>
          <w:tcPr>
            <w:tcW w:w="16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72DA0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u w:val="single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:u w:val="single"/>
                <w14:ligatures w14:val="none"/>
              </w:rPr>
              <w:t>TOTAL COST</w:t>
            </w:r>
          </w:p>
        </w:tc>
      </w:tr>
      <w:tr w:rsidR="00C558C9" w:rsidRPr="00C558C9" w14:paraId="589B0B3C" w14:textId="77777777" w:rsidTr="0063705C">
        <w:trPr>
          <w:trHeight w:val="1790"/>
        </w:trPr>
        <w:tc>
          <w:tcPr>
            <w:tcW w:w="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019950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30001</w:t>
            </w:r>
          </w:p>
        </w:tc>
        <w:tc>
          <w:tcPr>
            <w:tcW w:w="3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633AC0" w14:textId="77777777" w:rsidR="00C558C9" w:rsidRPr="00C558C9" w:rsidRDefault="00C558C9" w:rsidP="00C558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Bi-Monthly Preventative Maintenance:  Provide all parts, labor, testing, sampling, and services for the operation of a subsurface sewage treatment system (outlined in Section A3).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D1A36D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7777F8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MO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424A19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$ ________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1753B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$__________</w:t>
            </w:r>
          </w:p>
        </w:tc>
      </w:tr>
      <w:tr w:rsidR="00C558C9" w:rsidRPr="00C558C9" w14:paraId="7282D6F7" w14:textId="77777777" w:rsidTr="0063705C">
        <w:trPr>
          <w:trHeight w:val="584"/>
        </w:trPr>
        <w:tc>
          <w:tcPr>
            <w:tcW w:w="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0ADC7B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30002</w:t>
            </w:r>
          </w:p>
        </w:tc>
        <w:tc>
          <w:tcPr>
            <w:tcW w:w="3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B949CD" w14:textId="77777777" w:rsidR="00C558C9" w:rsidRPr="00C558C9" w:rsidRDefault="00C558C9" w:rsidP="00C558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Cleanout of Wastewater Treatment system 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51259F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1D312F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EA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F4AB8B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$_________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65DAAD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$_________</w:t>
            </w:r>
          </w:p>
        </w:tc>
      </w:tr>
      <w:tr w:rsidR="00C558C9" w:rsidRPr="00C558C9" w14:paraId="3FDEEC73" w14:textId="77777777" w:rsidTr="0063705C">
        <w:trPr>
          <w:trHeight w:val="431"/>
        </w:trPr>
        <w:tc>
          <w:tcPr>
            <w:tcW w:w="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7DC3CF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30003</w:t>
            </w:r>
          </w:p>
        </w:tc>
        <w:tc>
          <w:tcPr>
            <w:tcW w:w="3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CD9C44" w14:textId="77777777" w:rsidR="00C558C9" w:rsidRPr="00C558C9" w:rsidRDefault="00C558C9" w:rsidP="00C558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Complete and file (AMR)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F09BCB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959257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EA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1BD40C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$_________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A28BED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$_________</w:t>
            </w:r>
          </w:p>
        </w:tc>
      </w:tr>
      <w:tr w:rsidR="00C558C9" w:rsidRPr="00C558C9" w14:paraId="7F3C097B" w14:textId="77777777" w:rsidTr="0063705C">
        <w:trPr>
          <w:trHeight w:val="647"/>
        </w:trPr>
        <w:tc>
          <w:tcPr>
            <w:tcW w:w="8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21D117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30004</w:t>
            </w:r>
          </w:p>
        </w:tc>
        <w:tc>
          <w:tcPr>
            <w:tcW w:w="3031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5F4CFA" w14:textId="77777777" w:rsidR="00C558C9" w:rsidRPr="00C558C9" w:rsidRDefault="00C558C9" w:rsidP="00C558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Unclog Grinder/Transfer Pump</w:t>
            </w:r>
          </w:p>
        </w:tc>
        <w:tc>
          <w:tcPr>
            <w:tcW w:w="1085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18E2B1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121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BD9244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EA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A11F2F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$_________</w:t>
            </w:r>
          </w:p>
        </w:tc>
        <w:tc>
          <w:tcPr>
            <w:tcW w:w="1692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3617CD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$_________</w:t>
            </w:r>
          </w:p>
        </w:tc>
      </w:tr>
      <w:tr w:rsidR="00C558C9" w:rsidRPr="00C558C9" w14:paraId="54CAEA25" w14:textId="77777777" w:rsidTr="0063705C">
        <w:tblPrEx>
          <w:tblCellMar>
            <w:left w:w="0" w:type="dxa"/>
            <w:right w:w="0" w:type="dxa"/>
          </w:tblCellMar>
        </w:tblPrEx>
        <w:trPr>
          <w:trHeight w:val="864"/>
        </w:trPr>
        <w:tc>
          <w:tcPr>
            <w:tcW w:w="7575" w:type="dxa"/>
            <w:gridSpan w:val="5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44B71C" w14:textId="77777777" w:rsidR="00C558C9" w:rsidRPr="00C558C9" w:rsidRDefault="00C558C9" w:rsidP="00C558C9">
            <w:pPr>
              <w:spacing w:after="0" w:line="240" w:lineRule="auto"/>
              <w:jc w:val="right"/>
              <w:rPr>
                <w:rFonts w:ascii="Arial" w:eastAsia="Calibri" w:hAnsi="Arial" w:cs="Arial"/>
                <w:b/>
                <w:bCs/>
                <w:smallCaps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b/>
                <w:bCs/>
                <w:smallCaps/>
                <w:kern w:val="0"/>
                <w14:ligatures w14:val="none"/>
              </w:rPr>
              <w:t>Grand Total Estimated Cost:</w:t>
            </w:r>
          </w:p>
        </w:tc>
        <w:tc>
          <w:tcPr>
            <w:tcW w:w="169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3177BB" w14:textId="77777777" w:rsidR="00C558C9" w:rsidRPr="00C558C9" w:rsidRDefault="00C558C9" w:rsidP="00C558C9">
            <w:pPr>
              <w:spacing w:after="0" w:line="240" w:lineRule="auto"/>
              <w:rPr>
                <w:rFonts w:ascii="Arial" w:eastAsia="Calibri" w:hAnsi="Arial" w:cs="Arial"/>
                <w:b/>
                <w:bCs/>
                <w:kern w:val="0"/>
                <w14:ligatures w14:val="none"/>
              </w:rPr>
            </w:pPr>
            <w:r w:rsidRPr="00C558C9">
              <w:rPr>
                <w:rFonts w:ascii="Arial" w:eastAsia="Calibri" w:hAnsi="Arial" w:cs="Arial"/>
                <w:b/>
                <w:bCs/>
                <w:kern w:val="0"/>
                <w14:ligatures w14:val="none"/>
              </w:rPr>
              <w:t>$ ___________</w:t>
            </w:r>
          </w:p>
        </w:tc>
      </w:tr>
    </w:tbl>
    <w:p w14:paraId="0785638A" w14:textId="77777777" w:rsidR="00C558C9" w:rsidRPr="00C558C9" w:rsidRDefault="00C558C9" w:rsidP="00C558C9">
      <w:p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23484D4C" w14:textId="77777777" w:rsidR="00C558C9" w:rsidRPr="00C558C9" w:rsidRDefault="00C558C9" w:rsidP="00C558C9">
      <w:p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tbl>
      <w:tblPr>
        <w:tblW w:w="9267" w:type="dxa"/>
        <w:tblInd w:w="93" w:type="dxa"/>
        <w:tblLook w:val="04A0" w:firstRow="1" w:lastRow="0" w:firstColumn="1" w:lastColumn="0" w:noHBand="0" w:noVBand="1"/>
      </w:tblPr>
      <w:tblGrid>
        <w:gridCol w:w="897"/>
        <w:gridCol w:w="3031"/>
        <w:gridCol w:w="1085"/>
        <w:gridCol w:w="1121"/>
        <w:gridCol w:w="1441"/>
        <w:gridCol w:w="1692"/>
      </w:tblGrid>
      <w:tr w:rsidR="00C558C9" w:rsidRPr="00C558C9" w14:paraId="0FE8D5DF" w14:textId="77777777" w:rsidTr="0063705C">
        <w:trPr>
          <w:trHeight w:val="255"/>
        </w:trPr>
        <w:tc>
          <w:tcPr>
            <w:tcW w:w="926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A1DE0" w14:textId="77777777" w:rsidR="00C558C9" w:rsidRPr="00C558C9" w:rsidRDefault="00C558C9" w:rsidP="00C558C9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b/>
                <w:color w:val="000000"/>
                <w:kern w:val="0"/>
                <w14:ligatures w14:val="none"/>
              </w:rPr>
              <w:t xml:space="preserve">Option Year 4:  </w:t>
            </w:r>
          </w:p>
        </w:tc>
      </w:tr>
      <w:tr w:rsidR="00C558C9" w:rsidRPr="00C558C9" w14:paraId="361C9D10" w14:textId="77777777" w:rsidTr="0063705C">
        <w:trPr>
          <w:trHeight w:val="255"/>
        </w:trPr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18807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u w:val="single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:u w:val="single"/>
                <w14:ligatures w14:val="none"/>
              </w:rPr>
              <w:t>CLIN</w:t>
            </w:r>
          </w:p>
        </w:tc>
        <w:tc>
          <w:tcPr>
            <w:tcW w:w="30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C6157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u w:val="single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:u w:val="single"/>
                <w14:ligatures w14:val="none"/>
              </w:rPr>
              <w:t>DESCRIPTION</w:t>
            </w: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F168E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u w:val="single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:u w:val="single"/>
                <w14:ligatures w14:val="none"/>
              </w:rPr>
              <w:t>QTY</w:t>
            </w:r>
          </w:p>
        </w:tc>
        <w:tc>
          <w:tcPr>
            <w:tcW w:w="11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11829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u w:val="single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:u w:val="single"/>
                <w14:ligatures w14:val="none"/>
              </w:rPr>
              <w:t>UNIT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896D1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u w:val="single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:u w:val="single"/>
                <w14:ligatures w14:val="none"/>
              </w:rPr>
              <w:t>UNIT COST</w:t>
            </w:r>
          </w:p>
        </w:tc>
        <w:tc>
          <w:tcPr>
            <w:tcW w:w="16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E930F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u w:val="single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:u w:val="single"/>
                <w14:ligatures w14:val="none"/>
              </w:rPr>
              <w:t>TOTAL COST</w:t>
            </w:r>
          </w:p>
        </w:tc>
      </w:tr>
      <w:tr w:rsidR="00C558C9" w:rsidRPr="00C558C9" w14:paraId="5B3A8888" w14:textId="77777777" w:rsidTr="0063705C">
        <w:trPr>
          <w:trHeight w:val="1916"/>
        </w:trPr>
        <w:tc>
          <w:tcPr>
            <w:tcW w:w="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C236F9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40001</w:t>
            </w:r>
          </w:p>
        </w:tc>
        <w:tc>
          <w:tcPr>
            <w:tcW w:w="3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C39EDC" w14:textId="77777777" w:rsidR="00C558C9" w:rsidRPr="00C558C9" w:rsidRDefault="00C558C9" w:rsidP="00C558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Provide all parts, labor, testing, sampling, and services for the operation of a subsurface sewage treatment system, including two site visits per month, as outlined in Section A3 of the contract.</w:t>
            </w:r>
          </w:p>
          <w:p w14:paraId="3EB244CD" w14:textId="77777777" w:rsidR="00C558C9" w:rsidRPr="00C558C9" w:rsidRDefault="00C558C9" w:rsidP="00C558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064603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B8BD41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MO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412A1F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$ ________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F9DA5B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$__________</w:t>
            </w:r>
          </w:p>
        </w:tc>
      </w:tr>
      <w:tr w:rsidR="00C558C9" w:rsidRPr="00C558C9" w14:paraId="22007F04" w14:textId="77777777" w:rsidTr="0063705C">
        <w:trPr>
          <w:trHeight w:val="611"/>
        </w:trPr>
        <w:tc>
          <w:tcPr>
            <w:tcW w:w="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94C170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40002</w:t>
            </w:r>
          </w:p>
        </w:tc>
        <w:tc>
          <w:tcPr>
            <w:tcW w:w="3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CDE571" w14:textId="77777777" w:rsidR="00C558C9" w:rsidRPr="00C558C9" w:rsidRDefault="00C558C9" w:rsidP="00C558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Cleanout of Wastewater Treatment system.  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E7EE5A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AFC56A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EA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3561BA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$_________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F2FDD4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$_________</w:t>
            </w:r>
          </w:p>
        </w:tc>
      </w:tr>
      <w:tr w:rsidR="00C558C9" w:rsidRPr="00C558C9" w14:paraId="352E3272" w14:textId="77777777" w:rsidTr="0063705C">
        <w:trPr>
          <w:trHeight w:val="557"/>
        </w:trPr>
        <w:tc>
          <w:tcPr>
            <w:tcW w:w="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157D7F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40003</w:t>
            </w:r>
          </w:p>
        </w:tc>
        <w:tc>
          <w:tcPr>
            <w:tcW w:w="3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7C17BA" w14:textId="77777777" w:rsidR="00C558C9" w:rsidRPr="00C558C9" w:rsidRDefault="00C558C9" w:rsidP="00C558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Complete and file (AMR) 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702F4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290FF2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EA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55B7CA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$_________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78AA68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$_________</w:t>
            </w:r>
          </w:p>
        </w:tc>
      </w:tr>
      <w:tr w:rsidR="00C558C9" w:rsidRPr="00C558C9" w14:paraId="54C39262" w14:textId="77777777" w:rsidTr="0063705C">
        <w:trPr>
          <w:trHeight w:val="602"/>
        </w:trPr>
        <w:tc>
          <w:tcPr>
            <w:tcW w:w="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521103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40004</w:t>
            </w:r>
          </w:p>
        </w:tc>
        <w:tc>
          <w:tcPr>
            <w:tcW w:w="3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637284" w14:textId="77777777" w:rsidR="00C558C9" w:rsidRPr="00C558C9" w:rsidRDefault="00C558C9" w:rsidP="00C558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Unclog Grinder/Transfer Pump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2CDDEF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4B0B90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EA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078953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$_________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2C1237" w14:textId="77777777" w:rsidR="00C558C9" w:rsidRPr="00C558C9" w:rsidRDefault="00C558C9" w:rsidP="00C558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$_________</w:t>
            </w:r>
          </w:p>
        </w:tc>
      </w:tr>
      <w:tr w:rsidR="00C558C9" w:rsidRPr="00C558C9" w14:paraId="6518EB01" w14:textId="77777777" w:rsidTr="0063705C">
        <w:tblPrEx>
          <w:tblCellMar>
            <w:left w:w="0" w:type="dxa"/>
            <w:right w:w="0" w:type="dxa"/>
          </w:tblCellMar>
        </w:tblPrEx>
        <w:trPr>
          <w:trHeight w:val="864"/>
        </w:trPr>
        <w:tc>
          <w:tcPr>
            <w:tcW w:w="7575" w:type="dxa"/>
            <w:gridSpan w:val="5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D3A199" w14:textId="77777777" w:rsidR="00C558C9" w:rsidRPr="00C558C9" w:rsidRDefault="00C558C9" w:rsidP="00C558C9">
            <w:pPr>
              <w:spacing w:after="0" w:line="240" w:lineRule="auto"/>
              <w:jc w:val="right"/>
              <w:rPr>
                <w:rFonts w:ascii="Arial" w:eastAsia="Calibri" w:hAnsi="Arial" w:cs="Arial"/>
                <w:b/>
                <w:bCs/>
                <w:smallCaps/>
                <w:kern w:val="0"/>
                <w14:ligatures w14:val="none"/>
              </w:rPr>
            </w:pPr>
            <w:r w:rsidRPr="00C558C9">
              <w:rPr>
                <w:rFonts w:ascii="Arial" w:eastAsia="Times New Roman" w:hAnsi="Arial" w:cs="Arial"/>
                <w:b/>
                <w:bCs/>
                <w:smallCaps/>
                <w:kern w:val="0"/>
                <w14:ligatures w14:val="none"/>
              </w:rPr>
              <w:t>Grand Total Estimated Cost:</w:t>
            </w:r>
          </w:p>
        </w:tc>
        <w:tc>
          <w:tcPr>
            <w:tcW w:w="169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EB6F47" w14:textId="77777777" w:rsidR="00C558C9" w:rsidRPr="00C558C9" w:rsidRDefault="00C558C9" w:rsidP="00C558C9">
            <w:pPr>
              <w:spacing w:after="0" w:line="240" w:lineRule="auto"/>
              <w:rPr>
                <w:rFonts w:ascii="Arial" w:eastAsia="Calibri" w:hAnsi="Arial" w:cs="Arial"/>
                <w:b/>
                <w:bCs/>
                <w:kern w:val="0"/>
                <w14:ligatures w14:val="none"/>
              </w:rPr>
            </w:pPr>
            <w:r w:rsidRPr="00C558C9">
              <w:rPr>
                <w:rFonts w:ascii="Arial" w:eastAsia="Calibri" w:hAnsi="Arial" w:cs="Arial"/>
                <w:b/>
                <w:bCs/>
                <w:kern w:val="0"/>
                <w14:ligatures w14:val="none"/>
              </w:rPr>
              <w:t>$ ___________</w:t>
            </w:r>
          </w:p>
        </w:tc>
      </w:tr>
    </w:tbl>
    <w:p w14:paraId="07FC7B14" w14:textId="77777777" w:rsidR="00C558C9" w:rsidRPr="00C558C9" w:rsidRDefault="00C558C9" w:rsidP="00C558C9">
      <w:pPr>
        <w:spacing w:after="0" w:line="280" w:lineRule="atLeast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7C0A6F73" w14:textId="77777777" w:rsidR="00C558C9" w:rsidRPr="00C558C9" w:rsidRDefault="00C558C9" w:rsidP="00C558C9">
      <w:pPr>
        <w:spacing w:after="0" w:line="280" w:lineRule="atLeast"/>
        <w:jc w:val="both"/>
        <w:rPr>
          <w:rFonts w:ascii="Arial" w:eastAsia="Times New Roman" w:hAnsi="Arial" w:cs="Arial"/>
          <w:b/>
          <w:kern w:val="0"/>
          <w14:ligatures w14:val="none"/>
        </w:rPr>
      </w:pPr>
      <w:r w:rsidRPr="00C558C9">
        <w:rPr>
          <w:rFonts w:ascii="Arial" w:eastAsia="Times New Roman" w:hAnsi="Arial" w:cs="Arial"/>
          <w:b/>
          <w:kern w:val="0"/>
          <w14:ligatures w14:val="none"/>
        </w:rPr>
        <w:t>SUMMARY GRAND TOTAL</w:t>
      </w:r>
    </w:p>
    <w:tbl>
      <w:tblPr>
        <w:tblStyle w:val="TableGrid"/>
        <w:tblW w:w="9450" w:type="dxa"/>
        <w:tblInd w:w="108" w:type="dxa"/>
        <w:tblLook w:val="01E0" w:firstRow="1" w:lastRow="1" w:firstColumn="1" w:lastColumn="1" w:noHBand="0" w:noVBand="0"/>
      </w:tblPr>
      <w:tblGrid>
        <w:gridCol w:w="4680"/>
        <w:gridCol w:w="4770"/>
      </w:tblGrid>
      <w:tr w:rsidR="00C558C9" w:rsidRPr="00C558C9" w14:paraId="31E7C94A" w14:textId="77777777" w:rsidTr="0063705C">
        <w:trPr>
          <w:trHeight w:val="818"/>
        </w:trPr>
        <w:tc>
          <w:tcPr>
            <w:tcW w:w="4680" w:type="dxa"/>
            <w:vAlign w:val="center"/>
          </w:tcPr>
          <w:p w14:paraId="37629008" w14:textId="77777777" w:rsidR="00C558C9" w:rsidRPr="00C558C9" w:rsidRDefault="00C558C9" w:rsidP="00C558C9">
            <w:pPr>
              <w:spacing w:line="280" w:lineRule="atLeast"/>
              <w:jc w:val="center"/>
              <w:rPr>
                <w:rFonts w:ascii="Arial" w:hAnsi="Arial" w:cs="Arial"/>
                <w:b/>
              </w:rPr>
            </w:pPr>
            <w:r w:rsidRPr="00C558C9">
              <w:rPr>
                <w:rFonts w:ascii="Arial" w:hAnsi="Arial" w:cs="Arial"/>
                <w:b/>
              </w:rPr>
              <w:t>BASE PERIOD + ALL OPTION YEARS:</w:t>
            </w:r>
          </w:p>
        </w:tc>
        <w:tc>
          <w:tcPr>
            <w:tcW w:w="4770" w:type="dxa"/>
            <w:vAlign w:val="center"/>
          </w:tcPr>
          <w:p w14:paraId="5B3C431E" w14:textId="77777777" w:rsidR="00C558C9" w:rsidRPr="00C558C9" w:rsidRDefault="00C558C9" w:rsidP="00C558C9">
            <w:pPr>
              <w:spacing w:line="280" w:lineRule="atLeast"/>
              <w:jc w:val="center"/>
              <w:rPr>
                <w:rFonts w:ascii="Arial" w:hAnsi="Arial" w:cs="Arial"/>
              </w:rPr>
            </w:pPr>
            <w:r w:rsidRPr="00C558C9">
              <w:rPr>
                <w:rFonts w:ascii="Arial" w:hAnsi="Arial" w:cs="Arial"/>
              </w:rPr>
              <w:t>$ _______________________________</w:t>
            </w:r>
          </w:p>
        </w:tc>
      </w:tr>
    </w:tbl>
    <w:p w14:paraId="5EBF478C" w14:textId="10912190" w:rsidR="00B76CAD" w:rsidRDefault="00C558C9" w:rsidP="00C558C9">
      <w:pPr>
        <w:spacing w:after="0" w:line="240" w:lineRule="auto"/>
        <w:jc w:val="center"/>
      </w:pPr>
      <w:r w:rsidRPr="00C558C9">
        <w:rPr>
          <w:rFonts w:ascii="Arial" w:eastAsia="Times New Roman" w:hAnsi="Arial" w:cs="Arial"/>
          <w:b/>
          <w:bCs/>
          <w:i/>
          <w:kern w:val="0"/>
          <w14:ligatures w14:val="none"/>
        </w:rPr>
        <w:t>(End of Price Schedule)</w:t>
      </w:r>
    </w:p>
    <w:sectPr w:rsidR="00B76C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8C9"/>
    <w:rsid w:val="001049C0"/>
    <w:rsid w:val="004C537F"/>
    <w:rsid w:val="00947172"/>
    <w:rsid w:val="00B76CAD"/>
    <w:rsid w:val="00BD7BB8"/>
    <w:rsid w:val="00C558C9"/>
    <w:rsid w:val="00F84685"/>
    <w:rsid w:val="00FC3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120E0"/>
  <w15:chartTrackingRefBased/>
  <w15:docId w15:val="{E5839AE0-6BC1-4FEE-938F-30E560168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8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8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8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8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8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8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8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8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8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8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8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8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8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8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8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8C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rsid w:val="00C558C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532</Words>
  <Characters>3039</Characters>
  <Application>Microsoft Office Word</Application>
  <DocSecurity>0</DocSecurity>
  <Lines>25</Lines>
  <Paragraphs>7</Paragraphs>
  <ScaleCrop>false</ScaleCrop>
  <Company/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O'Neil, Hugh</dc:creator>
  <cp:keywords/>
  <dc:description/>
  <cp:lastModifiedBy>O'Neil, Hugh</cp:lastModifiedBy>
  <cp:revision>1</cp:revision>
  <dcterms:created xsi:type="dcterms:W3CDTF">2025-04-22T19:03:00Z</dcterms:created>
  <dcterms:modified xsi:type="dcterms:W3CDTF">2025-04-22T19:07:00Z</dcterms:modified>
</cp:coreProperties>
</file>