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A4C7" w14:textId="77777777" w:rsidR="00D844DA" w:rsidRDefault="00596D40">
      <w:pPr>
        <w:pageBreakBefore/>
        <w:sectPr w:rsidR="00D844DA">
          <w:type w:val="continuous"/>
          <w:pgSz w:w="12240" w:h="15840"/>
          <w:pgMar w:top="1080" w:right="1440" w:bottom="1080" w:left="1440" w:header="360" w:footer="360" w:gutter="0"/>
          <w:cols w:space="720"/>
        </w:sectPr>
      </w:pPr>
      <w:r>
        <w:pict w14:anchorId="47D7A4D7">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47D7A4D8"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47D7A4D9"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47D7A4DA"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47D7A4DB"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47D7A4DC"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47D7A4DD"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47D7A4DE"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47D7A4DF"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47D7A4E0"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47D7A4E1"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47D7A4E2"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47D7A4E3"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47D7A4E4"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47D7A4E5"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47D7A4E6"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47D7A4E7"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47D7A4E8"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47D7A4E9"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47D7A4EA"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47D7A4EB"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47D7A4EC"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47D7A4ED"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47D7A4EE"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47D7A4EF"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47D7A4F0"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47D7A4F1"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47D7A4F2"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47D7A4F3"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47D7A4F4"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47D7A4F5"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47D7A4F6"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47D7A4F7"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47D7A4F8"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47D7A4F9"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47D7A4FA"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47D7A4FB"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47D7A4FC"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47D7A4FD"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47D7A4FE"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47D7A4FF"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47D7A500"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47D7A501"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47D7A502"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47D7A503"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47D7A504"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47D7A505"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47D7A506"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47D7A507"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47D7A508"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47D7A509"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47D7A50A"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47D7A50B"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47D7A50C"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47D7A50D"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47D7A50E"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47D7A50F"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47D7A510"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47D7A511"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47D7A512" w14:textId="77777777" w:rsidR="00D844DA" w:rsidRDefault="00596D4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47D7A513" w14:textId="77777777" w:rsidR="00D844DA" w:rsidRDefault="00596D40">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47D7A514" w14:textId="77777777" w:rsidR="00D844DA" w:rsidRDefault="00596D40">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47D7A515" w14:textId="77777777" w:rsidR="00D844DA" w:rsidRDefault="00596D40">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47D7A516" w14:textId="77777777" w:rsidR="00D844DA" w:rsidRDefault="00596D40">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47D7A517" w14:textId="77777777" w:rsidR="00D844DA" w:rsidRDefault="00596D40">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47D7A518" w14:textId="77777777" w:rsidR="00D844DA" w:rsidRDefault="00596D40">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47D7A519" w14:textId="77777777" w:rsidR="00D844DA" w:rsidRDefault="00596D40">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47D7A51A" w14:textId="77777777" w:rsidR="00D844DA" w:rsidRDefault="00596D40">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47D7A51B" w14:textId="77777777" w:rsidR="00D844DA" w:rsidRDefault="00596D40">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47D7A51C" w14:textId="77777777" w:rsidR="00D844DA" w:rsidRDefault="00596D40">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47D7A51D" w14:textId="77777777" w:rsidR="00D844DA" w:rsidRDefault="00596D40">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47D7A51E" w14:textId="77777777" w:rsidR="00D844DA" w:rsidRDefault="00596D40">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47D7A51F" w14:textId="77777777" w:rsidR="00D844DA" w:rsidRDefault="00596D40">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47D7A520" w14:textId="77777777" w:rsidR="00D844DA" w:rsidRDefault="00596D40">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47D7A521" w14:textId="77777777" w:rsidR="00D844DA" w:rsidRDefault="00596D40">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47D7A522" w14:textId="77777777" w:rsidR="00D844DA" w:rsidRDefault="00596D40">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47D7A523" w14:textId="77777777" w:rsidR="00D844DA" w:rsidRDefault="00596D40">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47D7A524" w14:textId="77777777" w:rsidR="00D844DA" w:rsidRDefault="00596D40">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47D7A525" w14:textId="77777777" w:rsidR="00D844DA" w:rsidRDefault="00596D40">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47D7A526" w14:textId="77777777" w:rsidR="00D844DA" w:rsidRDefault="00596D40">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47D7A527" w14:textId="77777777" w:rsidR="00D844DA" w:rsidRDefault="00596D40">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47D7A528" w14:textId="77777777" w:rsidR="00D844DA" w:rsidRDefault="00596D40">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47D7A529" w14:textId="77777777" w:rsidR="00D844DA" w:rsidRDefault="00596D40">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47D7A52A" w14:textId="77777777" w:rsidR="00D844DA" w:rsidRDefault="00596D40">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47D7A52B" w14:textId="77777777" w:rsidR="00D844DA" w:rsidRDefault="00596D40">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47D7A52C" w14:textId="77777777" w:rsidR="00D844DA" w:rsidRDefault="00596D40">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47D7A52D" w14:textId="77777777" w:rsidR="00D844DA" w:rsidRDefault="00596D40">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47D7A52E" w14:textId="77777777" w:rsidR="00D844DA" w:rsidRDefault="00596D40">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47D7A52F" w14:textId="77777777" w:rsidR="00D844DA" w:rsidRDefault="00596D40">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47D7A530" w14:textId="77777777" w:rsidR="00D844DA" w:rsidRDefault="00596D40">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47D7A531" w14:textId="77777777" w:rsidR="00D844DA" w:rsidRDefault="00596D40">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47D7A532" w14:textId="77777777" w:rsidR="00D844DA" w:rsidRDefault="00596D40">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47D7A533" w14:textId="77777777" w:rsidR="00D844DA" w:rsidRDefault="00596D40">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47D7A534" w14:textId="77777777" w:rsidR="00D844DA" w:rsidRDefault="00596D40">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47D7A535" w14:textId="77777777" w:rsidR="00D844DA" w:rsidRDefault="00596D40">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47D7A536" w14:textId="77777777" w:rsidR="00D844DA" w:rsidRDefault="00596D40">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47D7A537" w14:textId="77777777" w:rsidR="00D844DA" w:rsidRDefault="00596D40">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47D7A538" w14:textId="77777777" w:rsidR="00D844DA" w:rsidRDefault="00596D40">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47D7A539" w14:textId="77777777" w:rsidR="00D844DA" w:rsidRDefault="00596D40">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47D7A53A" w14:textId="77777777" w:rsidR="00D844DA" w:rsidRDefault="00596D40">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47D7A53B" w14:textId="77777777" w:rsidR="00D844DA" w:rsidRDefault="00596D40">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47D7A53C" w14:textId="77777777" w:rsidR="00D844DA" w:rsidRDefault="00596D40">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47D7A53D" w14:textId="77777777" w:rsidR="00D844DA" w:rsidRDefault="00596D40">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47D7A53E" w14:textId="77777777" w:rsidR="00D844DA" w:rsidRDefault="00596D40">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47D7A53F" w14:textId="77777777" w:rsidR="00D844DA" w:rsidRDefault="00596D40">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47D7A540" w14:textId="77777777" w:rsidR="00D844DA" w:rsidRDefault="00596D40">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47D7A541" w14:textId="77777777" w:rsidR="00D844DA" w:rsidRDefault="00596D40">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47D7A542" w14:textId="77777777" w:rsidR="00D844DA" w:rsidRDefault="00596D40">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47D7A543" w14:textId="77777777" w:rsidR="00D844DA" w:rsidRDefault="00596D40">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47D7A544" w14:textId="77777777" w:rsidR="00D844DA" w:rsidRDefault="00596D40">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47D7A545" w14:textId="77777777" w:rsidR="00D844DA" w:rsidRDefault="00596D40">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47D7A546" w14:textId="77777777" w:rsidR="00D844DA" w:rsidRDefault="00596D40">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47D7A547" w14:textId="77777777" w:rsidR="00D844DA" w:rsidRDefault="00596D40">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47D7A548" w14:textId="77777777" w:rsidR="00D844DA" w:rsidRDefault="00596D40">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47D7A549" w14:textId="77777777" w:rsidR="00D844DA" w:rsidRDefault="00596D40">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47D7A54A" w14:textId="77777777" w:rsidR="00D844DA" w:rsidRDefault="00596D40">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47D7A54B" w14:textId="77777777" w:rsidR="00D844DA" w:rsidRDefault="00596D40">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47D7A54C" w14:textId="77777777" w:rsidR="00D844DA" w:rsidRDefault="00596D40">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47D7A54D" w14:textId="77777777" w:rsidR="00D844DA" w:rsidRDefault="00596D40">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47D7A54E" w14:textId="77777777" w:rsidR="00D844DA" w:rsidRDefault="00596D40">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47D7A54F" w14:textId="77777777" w:rsidR="00D844DA" w:rsidRDefault="00596D40">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47D7A550" w14:textId="77777777" w:rsidR="00D844DA" w:rsidRDefault="00596D40">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47D7A551" w14:textId="77777777" w:rsidR="00D844DA" w:rsidRDefault="00596D40">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47D7A552" w14:textId="77777777" w:rsidR="00D844DA" w:rsidRDefault="00596D40">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47D7A553" w14:textId="77777777" w:rsidR="00D844DA" w:rsidRDefault="00596D40">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47D7A554" w14:textId="77777777" w:rsidR="00D844DA" w:rsidRDefault="00596D40">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47D7A555" w14:textId="77777777" w:rsidR="00D844DA" w:rsidRDefault="00596D40">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47D7A556" w14:textId="77777777" w:rsidR="00D844DA" w:rsidRDefault="00596D40">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47D7A557" w14:textId="77777777" w:rsidR="00D844DA" w:rsidRDefault="00596D40">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47D7A558" w14:textId="77777777" w:rsidR="00D844DA" w:rsidRDefault="00D844DA">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47D7A559" w14:textId="77777777" w:rsidR="00D844DA" w:rsidRDefault="00596D40">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47D7A55A" w14:textId="77777777" w:rsidR="00D844DA" w:rsidRDefault="00596D40">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inset="0,0,0,0">
                <w:txbxContent>
                  <w:p w14:paraId="47D7A55B" w14:textId="77777777" w:rsidR="00D844DA" w:rsidRDefault="00D844DA">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47D7A55C" w14:textId="77777777" w:rsidR="00D844DA" w:rsidRDefault="00D844DA">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47D7A55D"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47D7A55E"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03-09-2026</w:t>
                    </w:r>
                  </w:p>
                </w:txbxContent>
              </v:textbox>
            </v:shape>
            <v:shape id="_x0000_s1247" type="#_x0000_t202" style="position:absolute;left:4154;top:1611;width:1552;height:216;mso-position-horizontal-relative:page;mso-position-vertical-relative:page" filled="f" stroked="f">
              <v:textbox inset="0,0,0,0">
                <w:txbxContent>
                  <w:p w14:paraId="47D7A55F" w14:textId="77777777" w:rsidR="00D844DA" w:rsidRDefault="00D844DA">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47D7A560" w14:textId="77777777" w:rsidR="00D844DA" w:rsidRDefault="00D844DA">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47D7A561" w14:textId="77777777" w:rsidR="00D844DA" w:rsidRDefault="00D844DA">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47D7A562" w14:textId="77777777" w:rsidR="00D844DA" w:rsidRDefault="00D844DA">
                    <w:pPr>
                      <w:spacing w:after="0" w:line="240" w:lineRule="auto"/>
                      <w:rPr>
                        <w:rFonts w:ascii="Courier New" w:hAnsi="Courier New" w:cs="Courier New"/>
                        <w:sz w:val="16"/>
                        <w:szCs w:val="16"/>
                      </w:rPr>
                    </w:pPr>
                  </w:p>
                </w:txbxContent>
              </v:textbox>
            </v:shape>
            <v:shape id="_x0000_s1251" type="#_x0000_t202" style="position:absolute;left:4130;top:1899;width:1255;height:216;mso-position-horizontal-relative:page;mso-position-vertical-relative:page" filled="f" stroked="f">
              <v:textbox inset="0,0,0,0">
                <w:txbxContent>
                  <w:p w14:paraId="47D7A563"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36C263</w:t>
                    </w:r>
                  </w:p>
                </w:txbxContent>
              </v:textbox>
            </v:shape>
            <v:shape id="_x0000_s1252" type="#_x0000_t202" style="position:absolute;left:578;top:2211;width:4025;height:216;mso-position-horizontal-relative:page;mso-position-vertical-relative:page" filled="f" stroked="f">
              <v:textbox inset="0,0,0,0">
                <w:txbxContent>
                  <w:p w14:paraId="47D7A564"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47D7A565"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NETWORK CONTRACTING OFFICE 23</w:t>
                    </w:r>
                  </w:p>
                </w:txbxContent>
              </v:textbox>
            </v:shape>
            <v:shape id="_x0000_s1254" type="#_x0000_t202" style="position:absolute;left:578;top:2547;width:4025;height:216;mso-position-horizontal-relative:page;mso-position-vertical-relative:page" filled="f" stroked="f">
              <v:textbox inset="0,0,0,0">
                <w:txbxContent>
                  <w:p w14:paraId="47D7A566" w14:textId="77777777" w:rsidR="00D844DA" w:rsidRDefault="00D844DA">
                    <w:pPr>
                      <w:spacing w:after="0" w:line="240" w:lineRule="auto"/>
                      <w:rPr>
                        <w:rFonts w:ascii="Courier New" w:hAnsi="Courier New" w:cs="Courier New"/>
                        <w:sz w:val="16"/>
                        <w:szCs w:val="16"/>
                      </w:rPr>
                    </w:pPr>
                  </w:p>
                </w:txbxContent>
              </v:textbox>
            </v:shape>
            <v:shape id="_x0000_s1255" type="#_x0000_t202" style="position:absolute;left:578;top:2715;width:4025;height:216;mso-position-horizontal-relative:page;mso-position-vertical-relative:page" filled="f" stroked="f">
              <v:textbox inset="0,0,0,0">
                <w:txbxContent>
                  <w:p w14:paraId="47D7A567"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111 SOUTH 18TH PLAZA, SUITE C125</w:t>
                    </w:r>
                  </w:p>
                </w:txbxContent>
              </v:textbox>
            </v:shape>
            <v:shape id="_x0000_s1256" type="#_x0000_t202" style="position:absolute;left:578;top:2883;width:5409;height:216;mso-position-horizontal-relative:page;mso-position-vertical-relative:page" filled="f" stroked="f">
              <v:textbox inset="0,0,0,0">
                <w:txbxContent>
                  <w:p w14:paraId="47D7A568"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Omaha NE 68102</w:t>
                    </w:r>
                  </w:p>
                </w:txbxContent>
              </v:textbox>
            </v:shape>
            <v:shape id="_x0000_s1257" type="#_x0000_t202" style="position:absolute;left:578;top:3051;width:4025;height:216;mso-position-horizontal-relative:page;mso-position-vertical-relative:page" filled="f" stroked="f">
              <v:textbox inset="0,0,0,0">
                <w:txbxContent>
                  <w:p w14:paraId="47D7A569"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Michael Wicht, Contracting Specialist</w:t>
                    </w:r>
                  </w:p>
                </w:txbxContent>
              </v:textbox>
            </v:shape>
            <v:shape id="_x0000_s1258" type="#_x0000_t202" style="position:absolute;left:578;top:3219;width:4025;height:216;mso-position-horizontal-relative:page;mso-position-vertical-relative:page" filled="f" stroked="f">
              <v:textbox inset="0,0,0,0">
                <w:txbxContent>
                  <w:p w14:paraId="47D7A56A" w14:textId="77777777" w:rsidR="00D844DA" w:rsidRDefault="00D844DA">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47D7A56B"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36C263</w:t>
                    </w:r>
                  </w:p>
                </w:txbxContent>
              </v:textbox>
            </v:shape>
            <v:shape id="_x0000_s1260" type="#_x0000_t202" style="position:absolute;left:6338;top:2211;width:4025;height:216;mso-position-horizontal-relative:page;mso-position-vertical-relative:page" filled="f" stroked="f">
              <v:textbox inset="0,0,0,0">
                <w:txbxContent>
                  <w:p w14:paraId="47D7A56C"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47D7A56D"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NETWORK CONTRACTING OFFICE 23</w:t>
                    </w:r>
                  </w:p>
                </w:txbxContent>
              </v:textbox>
            </v:shape>
            <v:shape id="_x0000_s1262" type="#_x0000_t202" style="position:absolute;left:6338;top:2547;width:4025;height:216;mso-position-horizontal-relative:page;mso-position-vertical-relative:page" filled="f" stroked="f">
              <v:textbox inset="0,0,0,0">
                <w:txbxContent>
                  <w:p w14:paraId="47D7A56E" w14:textId="77777777" w:rsidR="00D844DA" w:rsidRDefault="00D844DA">
                    <w:pPr>
                      <w:spacing w:after="0" w:line="240" w:lineRule="auto"/>
                      <w:rPr>
                        <w:rFonts w:ascii="Courier New" w:hAnsi="Courier New" w:cs="Courier New"/>
                        <w:sz w:val="16"/>
                        <w:szCs w:val="16"/>
                      </w:rPr>
                    </w:pPr>
                  </w:p>
                </w:txbxContent>
              </v:textbox>
            </v:shape>
            <v:shape id="_x0000_s1263" type="#_x0000_t202" style="position:absolute;left:6338;top:2715;width:4025;height:216;mso-position-horizontal-relative:page;mso-position-vertical-relative:page" filled="f" stroked="f">
              <v:textbox inset="0,0,0,0">
                <w:txbxContent>
                  <w:p w14:paraId="47D7A56F"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111 SOUTH 18TH PLAZA, SUITE C125</w:t>
                    </w:r>
                  </w:p>
                </w:txbxContent>
              </v:textbox>
            </v:shape>
            <v:shape id="_x0000_s1264" type="#_x0000_t202" style="position:absolute;left:6338;top:2883;width:5409;height:216;mso-position-horizontal-relative:page;mso-position-vertical-relative:page" filled="f" stroked="f">
              <v:textbox inset="0,0,0,0">
                <w:txbxContent>
                  <w:p w14:paraId="47D7A570"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OMAHA NE 68102</w:t>
                    </w:r>
                  </w:p>
                </w:txbxContent>
              </v:textbox>
            </v:shape>
            <v:shape id="_x0000_s1265" type="#_x0000_t202" style="position:absolute;left:434;top:3795;width:4025;height:216;mso-position-horizontal-relative:page;mso-position-vertical-relative:page" filled="f" stroked="f">
              <v:textbox inset="0,0,0,0">
                <w:txbxContent>
                  <w:p w14:paraId="47D7A571"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47D7A572" w14:textId="77777777" w:rsidR="00D844DA" w:rsidRDefault="00D844DA">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47D7A573" w14:textId="77777777" w:rsidR="00D844DA" w:rsidRDefault="00D844DA">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47D7A574" w14:textId="77777777" w:rsidR="00D844DA" w:rsidRDefault="00D844DA">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47D7A575" w14:textId="77777777" w:rsidR="00D844DA" w:rsidRDefault="00D844DA">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47D7A576" w14:textId="77777777" w:rsidR="00D844DA" w:rsidRDefault="00D844DA">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47D7A577" w14:textId="77777777" w:rsidR="00D844DA" w:rsidRDefault="00D844DA">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47D7A578"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47D7A579" w14:textId="77777777" w:rsidR="00D844DA" w:rsidRDefault="00D844DA">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47D7A57A" w14:textId="77777777" w:rsidR="00D844DA" w:rsidRDefault="00D844DA">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47D7A57B" w14:textId="77777777" w:rsidR="00D844DA" w:rsidRDefault="00D844DA">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47D7A57C" w14:textId="77777777" w:rsidR="00D844DA" w:rsidRDefault="00D844DA">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47D7A57D"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36C26326Q0402</w:t>
                    </w:r>
                  </w:p>
                </w:txbxContent>
              </v:textbox>
            </v:shape>
            <v:shape id="_x0000_s1278" type="#_x0000_t202" style="position:absolute;left:8258;top:4275;width:1057;height:216;mso-position-horizontal-relative:page;mso-position-vertical-relative:page" filled="f" stroked="f">
              <v:textbox inset="0,0,0,0">
                <w:txbxContent>
                  <w:p w14:paraId="47D7A57E"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03-02-2026</w:t>
                    </w:r>
                  </w:p>
                </w:txbxContent>
              </v:textbox>
            </v:shape>
            <v:shape id="_x0000_s1279" type="#_x0000_t202" style="position:absolute;left:8258;top:4755;width:5113;height:216;mso-position-horizontal-relative:page;mso-position-vertical-relative:page" filled="f" stroked="f">
              <v:textbox inset="0,0,0,0">
                <w:txbxContent>
                  <w:p w14:paraId="47D7A57F"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47D7A580" w14:textId="77777777" w:rsidR="00D844DA" w:rsidRDefault="00D844DA">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47D7A581" w14:textId="77777777" w:rsidR="00D844DA" w:rsidRDefault="00D844DA">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47D7A582" w14:textId="77777777" w:rsidR="00D844DA" w:rsidRDefault="00D844DA">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47D7A583"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47D7A584" w14:textId="77777777" w:rsidR="00D844DA" w:rsidRDefault="00D844DA">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47D7A585"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47D7A586" w14:textId="77777777" w:rsidR="00D844DA" w:rsidRDefault="00D844DA">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47D7A587"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47D7A588" w14:textId="77777777" w:rsidR="00D844DA" w:rsidRDefault="00D844DA">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47D7A589" w14:textId="77777777" w:rsidR="00D844DA" w:rsidRDefault="00D844DA">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47D7A58A"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_x0000_s1291" type="#_x0000_t202" style="position:absolute;left:3842;top:7731;width:6003;height:216;mso-position-horizontal-relative:page;mso-position-vertical-relative:page" filled="f" stroked="f">
              <v:textbox inset="0,0,0,0">
                <w:txbxContent>
                  <w:p w14:paraId="47D7A58B" w14:textId="77777777" w:rsidR="00D844DA" w:rsidRDefault="00D844DA">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47D7A58C" w14:textId="77777777" w:rsidR="00D844DA" w:rsidRDefault="00D844DA">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47D7A58D" w14:textId="77777777" w:rsidR="00D844DA" w:rsidRDefault="00D844DA">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47D7A58E" w14:textId="77777777" w:rsidR="00D844DA" w:rsidRDefault="00D844DA">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47D7A58F" w14:textId="77777777" w:rsidR="00D844DA" w:rsidRDefault="00D844DA">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47D7A590" w14:textId="77777777" w:rsidR="00D844DA" w:rsidRDefault="00D844DA">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47D7A591" w14:textId="77777777" w:rsidR="00D844DA" w:rsidRDefault="00D844DA">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47D7A592" w14:textId="77777777" w:rsidR="00D844DA" w:rsidRDefault="00D844DA">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47D7A593" w14:textId="77777777" w:rsidR="00D844DA" w:rsidRDefault="00D844DA">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47D7A594" w14:textId="77777777" w:rsidR="00D844DA" w:rsidRDefault="00D844DA">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47D7A595" w14:textId="77777777" w:rsidR="00D844DA" w:rsidRDefault="00D844DA">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47D7A596" w14:textId="77777777" w:rsidR="00D844DA" w:rsidRDefault="00D844DA">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47D7A597" w14:textId="77777777" w:rsidR="00D844DA" w:rsidRDefault="00D844DA">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47D7A598"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47D7A599"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47D7A59A"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The purpose of this solicitation amendment is to address the following:</w:t>
                    </w:r>
                  </w:p>
                </w:txbxContent>
              </v:textbox>
            </v:shape>
            <v:shape id="_x0000_s1307" type="#_x0000_t202" style="position:absolute;left:266;top:11523;width:11937;height:216;mso-position-horizontal-relative:page;mso-position-vertical-relative:page" filled="f" stroked="f">
              <v:textbox inset="0,0,0,0">
                <w:txbxContent>
                  <w:p w14:paraId="47D7A59B"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1. See attached questions received during solicitation and provided answers in response.</w:t>
                    </w:r>
                  </w:p>
                </w:txbxContent>
              </v:textbox>
            </v:shape>
            <v:shape id="_x0000_s1308" type="#_x0000_t202" style="position:absolute;left:266;top:11691;width:11937;height:216;mso-position-horizontal-relative:page;mso-position-vertical-relative:page" filled="f" stroked="f">
              <v:textbox inset="0,0,0,0">
                <w:txbxContent>
                  <w:p w14:paraId="47D7A59C"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47D7A59D"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47D7A59E"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47D7A59F"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47D7A5A0"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47D7A5A1"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47D7A5A2"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47D7A5A3"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47D7A5A4" w14:textId="77777777" w:rsidR="00D844DA" w:rsidRDefault="00D844DA">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47D7A5A5" w14:textId="77777777" w:rsidR="00D844DA" w:rsidRDefault="00D844DA">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47D7A5A6"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Traci Johannes</w:t>
                    </w:r>
                  </w:p>
                </w:txbxContent>
              </v:textbox>
            </v:shape>
            <v:shape id="_x0000_s1319" type="#_x0000_t202" style="position:absolute;left:6314;top:14043;width:4025;height:216;mso-position-horizontal-relative:page;mso-position-vertical-relative:page" filled="f" stroked="f">
              <v:textbox inset="0,0,0,0">
                <w:txbxContent>
                  <w:p w14:paraId="47D7A5A7" w14:textId="77777777" w:rsidR="00D844DA" w:rsidRDefault="00596D40">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47D7A5A8" w14:textId="77777777" w:rsidR="00D844DA" w:rsidRDefault="00D844DA">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47D7A5A9" w14:textId="77777777" w:rsidR="00D844DA" w:rsidRDefault="00D844DA">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47D7A5AA" w14:textId="77777777" w:rsidR="00D844DA" w:rsidRDefault="00D844DA">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47D7A5AB" w14:textId="77777777" w:rsidR="00D844DA" w:rsidRDefault="00D844DA">
                    <w:pPr>
                      <w:spacing w:after="0" w:line="240" w:lineRule="auto"/>
                      <w:rPr>
                        <w:rFonts w:ascii="Courier New" w:hAnsi="Courier New" w:cs="Courier New"/>
                        <w:sz w:val="16"/>
                        <w:szCs w:val="16"/>
                      </w:rPr>
                    </w:pPr>
                  </w:p>
                </w:txbxContent>
              </v:textbox>
            </v:shape>
            <w10:wrap anchorx="page" anchory="page"/>
          </v:group>
        </w:pict>
      </w:r>
    </w:p>
    <w:p w14:paraId="47D7A4C8" w14:textId="77777777" w:rsidR="00D844DA" w:rsidRDefault="00D844DA">
      <w:pPr>
        <w:pStyle w:val="NoSpacing"/>
        <w:pageBreakBefore/>
      </w:pPr>
    </w:p>
    <w:p w14:paraId="47D7A4C9" w14:textId="77777777" w:rsidR="00D844DA" w:rsidRDefault="00596D40">
      <w:pPr>
        <w:pStyle w:val="NoSpacing"/>
      </w:pPr>
      <w:r>
        <w:t xml:space="preserve">                         CONTINUATION PAGE</w:t>
      </w:r>
    </w:p>
    <w:p w14:paraId="47D7A4CA" w14:textId="77777777" w:rsidR="00D844DA" w:rsidRDefault="00D844DA"/>
    <w:p w14:paraId="47D7A4CB" w14:textId="77777777" w:rsidR="00D844DA" w:rsidRDefault="00D844DA"/>
    <w:p w14:paraId="47D7A4CC" w14:textId="77777777" w:rsidR="00596D40" w:rsidRDefault="00596D40" w:rsidP="00D25846">
      <w:pPr>
        <w:pStyle w:val="Heading2"/>
      </w:pPr>
      <w:r>
        <w:t>Questions received in response to solicitation 36C26326Q0402 0001</w:t>
      </w:r>
    </w:p>
    <w:p w14:paraId="47D7A4CD" w14:textId="77777777" w:rsidR="00596D40" w:rsidRDefault="00596D40"/>
    <w:p w14:paraId="47D7A4CE" w14:textId="77777777" w:rsidR="00596D40" w:rsidRPr="00D25846" w:rsidRDefault="00596D40" w:rsidP="00D25846">
      <w:r w:rsidRPr="00D25846">
        <w:t>1.       During evaluation and technical review due to concerns of public safety for pesticides applications and dealing with some public health related pests while performing IPM Pest Management services as outlined within the Statement of Work, will the government require Prime Contractors to have direct pest industry experience as well as maintain proper pesticide General Liability insurance to include pesticide pollution coverage as per National Pest Management Association Standard of Care and Best Prac</w:t>
      </w:r>
      <w:r w:rsidRPr="00D25846">
        <w:t xml:space="preserve">tices guidelines  in alliance of the VHA Directive 1850.02 Pest Management Operations and VAAM Appendix M815-A Department of Veterans Affairs Source Selection Guide or will the government permit subcontractors to qualify Prime Contractors that do not have pest industry experience and/or pesticide related insurance? </w:t>
      </w:r>
      <w:r w:rsidRPr="00D25846">
        <w:rPr>
          <w:highlight w:val="yellow"/>
        </w:rPr>
        <w:t>No</w:t>
      </w:r>
    </w:p>
    <w:p w14:paraId="47D7A4CF" w14:textId="77777777" w:rsidR="00596D40" w:rsidRPr="00D25846" w:rsidRDefault="00596D40" w:rsidP="00D25846">
      <w:bookmarkStart w:id="0" w:name="_Hlk210819861"/>
      <w:r w:rsidRPr="00D25846">
        <w:t>2.       Can the government clarify how many emergency/unscheduled service requests there have been in the past 12 months?</w:t>
      </w:r>
      <w:bookmarkEnd w:id="0"/>
      <w:r w:rsidRPr="00D25846">
        <w:t xml:space="preserve"> </w:t>
      </w:r>
      <w:r w:rsidRPr="00D25846">
        <w:rPr>
          <w:highlight w:val="yellow"/>
        </w:rPr>
        <w:t>As many as 3 times per week or more varies on situation.</w:t>
      </w:r>
      <w:r w:rsidRPr="00D25846">
        <w:t xml:space="preserve"> </w:t>
      </w:r>
    </w:p>
    <w:p w14:paraId="47D7A4D0" w14:textId="77777777" w:rsidR="00596D40" w:rsidRPr="00D25846" w:rsidRDefault="00596D40" w:rsidP="00D25846">
      <w:bookmarkStart w:id="1" w:name="_Hlk210820076"/>
      <w:bookmarkStart w:id="2" w:name="_Hlk210296700"/>
      <w:bookmarkEnd w:id="1"/>
      <w:r w:rsidRPr="00D25846">
        <w:t>3.       Can the government confirm the number of exterior rodent bait stations that are present? 30-50 Will the government require these to be provided by the contractor upon award</w:t>
      </w:r>
      <w:bookmarkStart w:id="3" w:name="_Hlk168992453"/>
      <w:bookmarkEnd w:id="2"/>
      <w:r w:rsidRPr="00D25846">
        <w:t>?</w:t>
      </w:r>
      <w:bookmarkEnd w:id="3"/>
      <w:r w:rsidRPr="00D25846">
        <w:t xml:space="preserve"> </w:t>
      </w:r>
      <w:r w:rsidRPr="00D25846">
        <w:rPr>
          <w:highlight w:val="yellow"/>
        </w:rPr>
        <w:t>Yes</w:t>
      </w:r>
    </w:p>
    <w:p w14:paraId="47D7A4D1" w14:textId="77777777" w:rsidR="00596D40" w:rsidRPr="00D25846" w:rsidRDefault="00596D40" w:rsidP="00D25846">
      <w:bookmarkStart w:id="4" w:name="_Hlk213051004"/>
      <w:r w:rsidRPr="00D25846">
        <w:t>4.       Can the government confirm the number of fly lights that are present? Estimated 10 Will the government require these to be provided by the contractor upon award?</w:t>
      </w:r>
      <w:bookmarkEnd w:id="4"/>
      <w:r w:rsidRPr="00D25846">
        <w:t xml:space="preserve"> </w:t>
      </w:r>
      <w:r w:rsidRPr="00D25846">
        <w:rPr>
          <w:highlight w:val="yellow"/>
        </w:rPr>
        <w:t>Yes</w:t>
      </w:r>
    </w:p>
    <w:p w14:paraId="47D7A4D2" w14:textId="77777777" w:rsidR="00596D40" w:rsidRPr="00D25846" w:rsidRDefault="00596D40" w:rsidP="00D25846">
      <w:bookmarkStart w:id="5" w:name="_Hlk191459134"/>
      <w:r w:rsidRPr="00D25846">
        <w:t>5.       What is the number of bed bug service requests at Sioux Falls VAMC over the past 12 months?</w:t>
      </w:r>
      <w:bookmarkEnd w:id="5"/>
      <w:r w:rsidRPr="00D25846">
        <w:t xml:space="preserve"> </w:t>
      </w:r>
      <w:r w:rsidRPr="00D25846">
        <w:rPr>
          <w:highlight w:val="yellow"/>
        </w:rPr>
        <w:t>Monthly 2-3 x’s per month varies</w:t>
      </w:r>
    </w:p>
    <w:p w14:paraId="47D7A4D3" w14:textId="77777777" w:rsidR="00596D40" w:rsidRPr="00D25846" w:rsidRDefault="00596D40" w:rsidP="00D25846">
      <w:r w:rsidRPr="00D25846">
        <w:t xml:space="preserve">6.       Can the government confirm the expected total man hours expected each month to provide the pest services to all areas outlined within the scope of work? </w:t>
      </w:r>
      <w:r w:rsidRPr="00D25846">
        <w:rPr>
          <w:highlight w:val="yellow"/>
        </w:rPr>
        <w:t>35-40 hours per month</w:t>
      </w:r>
    </w:p>
    <w:p w14:paraId="47D7A4D4" w14:textId="77777777" w:rsidR="00596D40" w:rsidRPr="00D25846" w:rsidRDefault="00596D40" w:rsidP="00D25846">
      <w:r w:rsidRPr="00D25846">
        <w:t xml:space="preserve">7.       Can the government verify if the Wanger CBOC has a monthly service frequency as standard with other VA CBOC throughout the United States or is it weekly as outlined within the SOW. </w:t>
      </w:r>
      <w:r w:rsidRPr="00D25846">
        <w:rPr>
          <w:highlight w:val="yellow"/>
        </w:rPr>
        <w:t>Varies but would typically be monthly</w:t>
      </w:r>
    </w:p>
    <w:p w14:paraId="47D7A4D5" w14:textId="77777777" w:rsidR="00596D40" w:rsidRDefault="00596D40"/>
    <w:sectPr w:rsidR="00D25846">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44DA"/>
    <w:rsid w:val="00591113"/>
    <w:rsid w:val="00596D40"/>
    <w:rsid w:val="00CA13E5"/>
    <w:rsid w:val="00D84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47D7A4C7"/>
  <w15:docId w15:val="{23147472-18B0-444A-AA15-BF93E892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25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D25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846"/>
    <w:rPr>
      <w:rFonts w:eastAsiaTheme="majorEastAsia" w:cstheme="majorBidi"/>
      <w:color w:val="272727" w:themeColor="text1" w:themeTint="D8"/>
    </w:rPr>
  </w:style>
  <w:style w:type="paragraph" w:styleId="Quote">
    <w:name w:val="Quote"/>
    <w:basedOn w:val="Normal"/>
    <w:next w:val="Normal"/>
    <w:link w:val="QuoteChar"/>
    <w:uiPriority w:val="29"/>
    <w:qFormat/>
    <w:rsid w:val="00D25846"/>
    <w:pPr>
      <w:spacing w:before="160"/>
      <w:jc w:val="center"/>
    </w:pPr>
    <w:rPr>
      <w:i/>
      <w:iCs/>
      <w:color w:val="404040" w:themeColor="text1" w:themeTint="BF"/>
    </w:rPr>
  </w:style>
  <w:style w:type="character" w:customStyle="1" w:styleId="QuoteChar">
    <w:name w:val="Quote Char"/>
    <w:basedOn w:val="DefaultParagraphFont"/>
    <w:link w:val="Quote"/>
    <w:uiPriority w:val="29"/>
    <w:rsid w:val="00D25846"/>
    <w:rPr>
      <w:i/>
      <w:iCs/>
      <w:color w:val="404040" w:themeColor="text1" w:themeTint="BF"/>
    </w:rPr>
  </w:style>
  <w:style w:type="paragraph" w:styleId="IntenseQuote">
    <w:name w:val="Intense Quote"/>
    <w:basedOn w:val="Normal"/>
    <w:next w:val="Normal"/>
    <w:link w:val="IntenseQuoteChar"/>
    <w:uiPriority w:val="30"/>
    <w:qFormat/>
    <w:rsid w:val="00D2584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5846"/>
    <w:rPr>
      <w:i/>
      <w:iCs/>
      <w:color w:val="365F91" w:themeColor="accent1" w:themeShade="BF"/>
    </w:rPr>
  </w:style>
  <w:style w:type="character" w:styleId="IntenseReference">
    <w:name w:val="Intense Reference"/>
    <w:basedOn w:val="DefaultParagraphFont"/>
    <w:uiPriority w:val="32"/>
    <w:qFormat/>
    <w:rsid w:val="00D2584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1137</TotalTime>
  <Pages>2</Pages>
  <Words>324</Words>
  <Characters>1713</Characters>
  <Application>Microsoft Office Word</Application>
  <DocSecurity>0</DocSecurity>
  <Lines>31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Viet  (Centeva)</cp:lastModifiedBy>
  <cp:revision>2</cp:revision>
  <dcterms:created xsi:type="dcterms:W3CDTF">2026-03-10T16:18:00Z</dcterms:created>
  <dcterms:modified xsi:type="dcterms:W3CDTF">2026-03-10T16:18:00Z</dcterms:modified>
</cp:coreProperties>
</file>