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EC60" w14:textId="77777777" w:rsidR="000A25B5" w:rsidRPr="000A25B5" w:rsidRDefault="000A25B5" w:rsidP="00B26644">
      <w:pPr>
        <w:rPr>
          <w:rFonts w:ascii="Times New Roman" w:hAnsi="Times New Roman" w:cs="Times New Roman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8601"/>
      </w:tblGrid>
      <w:tr w:rsidR="00287AA3" w:rsidRPr="000A25B5" w14:paraId="1B70EC63" w14:textId="77777777" w:rsidTr="00A2573F">
        <w:tc>
          <w:tcPr>
            <w:tcW w:w="1098" w:type="dxa"/>
            <w:hideMark/>
          </w:tcPr>
          <w:p w14:paraId="1B70EC61" w14:textId="77777777" w:rsidR="000A25B5" w:rsidRPr="000A25B5" w:rsidRDefault="000A25B5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B70EC62" w14:textId="77777777" w:rsidR="000A25B5" w:rsidRPr="000A25B5" w:rsidRDefault="000A25B5">
            <w:pPr>
              <w:rPr>
                <w:rFonts w:ascii="Times New Roman" w:hAnsi="Times New Roman" w:cs="Times New Roman"/>
              </w:rPr>
            </w:pPr>
            <w:r w:rsidRPr="000A25B5">
              <w:rPr>
                <w:rFonts w:ascii="Times New Roman" w:hAnsi="Times New Roman" w:cs="Times New Roman"/>
              </w:rPr>
              <w:t>Base Year plus Four Option Years: (Award Date-03/31/2031)</w:t>
            </w:r>
            <w:r w:rsidRPr="000A25B5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  <w:r w:rsidRPr="000A25B5">
              <w:rPr>
                <w:rFonts w:ascii="Times New Roman" w:hAnsi="Times New Roman" w:cs="Times New Roman"/>
              </w:rPr>
              <w:t>William S. Middleton Memorial Veterans Hospital and the</w:t>
            </w:r>
            <w:r w:rsidRPr="000A25B5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  <w:r w:rsidRPr="000A25B5">
              <w:rPr>
                <w:rFonts w:ascii="Times New Roman" w:hAnsi="Times New Roman" w:cs="Times New Roman"/>
              </w:rPr>
              <w:t>Tomah VA Medical Center. Alvarez LLC-Philips Patient</w:t>
            </w:r>
            <w:r w:rsidRPr="000A25B5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  <w:r w:rsidRPr="000A25B5">
              <w:rPr>
                <w:rFonts w:ascii="Times New Roman" w:hAnsi="Times New Roman" w:cs="Times New Roman"/>
              </w:rPr>
              <w:t>Monitoring Systems Software Support and Integration Services</w:t>
            </w:r>
          </w:p>
        </w:tc>
      </w:tr>
    </w:tbl>
    <w:p w14:paraId="1B70EC65" w14:textId="77777777" w:rsidR="000A25B5" w:rsidRPr="000A25B5" w:rsidRDefault="000A25B5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Times New Roman" w:eastAsia="Calibri" w:hAnsi="Times New Roman" w:cs="Times New Roman"/>
          <w:b/>
          <w:szCs w:val="20"/>
        </w:rPr>
      </w:pPr>
      <w:r w:rsidRPr="000A25B5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287AA3" w:rsidRPr="000A25B5" w14:paraId="1B70EC68" w14:textId="77777777" w:rsidTr="00A2573F">
        <w:tc>
          <w:tcPr>
            <w:tcW w:w="4698" w:type="dxa"/>
            <w:hideMark/>
          </w:tcPr>
          <w:p w14:paraId="1B70EC66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B70EC67" w14:textId="77777777" w:rsidR="000A25B5" w:rsidRPr="000A25B5" w:rsidRDefault="000A25B5">
            <w:pPr>
              <w:contextualSpacing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0A25B5">
              <w:rPr>
                <w:rStyle w:val="AAMSKBFill-InHighlight"/>
                <w:rFonts w:ascii="Times New Roman" w:hAnsi="Times New Roman" w:cs="Times New Roman"/>
                <w:color w:val="auto"/>
              </w:rPr>
              <w:t>53214-1476</w:t>
            </w:r>
          </w:p>
        </w:tc>
      </w:tr>
      <w:tr w:rsidR="00287AA3" w:rsidRPr="000A25B5" w14:paraId="1B70EC6B" w14:textId="77777777" w:rsidTr="00A2573F">
        <w:tc>
          <w:tcPr>
            <w:tcW w:w="4698" w:type="dxa"/>
            <w:hideMark/>
          </w:tcPr>
          <w:p w14:paraId="1B70EC69" w14:textId="77777777" w:rsidR="000A25B5" w:rsidRPr="000A25B5" w:rsidRDefault="000A25B5" w:rsidP="00A2573F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B70EC6A" w14:textId="77777777" w:rsidR="000A25B5" w:rsidRPr="000A25B5" w:rsidRDefault="000A25B5">
            <w:pPr>
              <w:contextualSpacing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0A25B5">
              <w:rPr>
                <w:rStyle w:val="AAMSKBFill-InHighlight"/>
                <w:rFonts w:ascii="Times New Roman" w:hAnsi="Times New Roman" w:cs="Times New Roman"/>
                <w:color w:val="auto"/>
              </w:rPr>
              <w:t>36C25226Q0308</w:t>
            </w:r>
          </w:p>
        </w:tc>
      </w:tr>
      <w:tr w:rsidR="00287AA3" w:rsidRPr="000A25B5" w14:paraId="1B70EC6E" w14:textId="77777777" w:rsidTr="00A2573F">
        <w:tc>
          <w:tcPr>
            <w:tcW w:w="4698" w:type="dxa"/>
            <w:hideMark/>
          </w:tcPr>
          <w:p w14:paraId="1B70EC6C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1B70EC6D" w14:textId="77777777" w:rsidR="000A25B5" w:rsidRPr="000A25B5" w:rsidRDefault="000A25B5">
            <w:pPr>
              <w:contextualSpacing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</w:p>
        </w:tc>
      </w:tr>
      <w:tr w:rsidR="00287AA3" w:rsidRPr="000A25B5" w14:paraId="1B70EC71" w14:textId="77777777" w:rsidTr="00A2573F">
        <w:tc>
          <w:tcPr>
            <w:tcW w:w="4698" w:type="dxa"/>
          </w:tcPr>
          <w:p w14:paraId="1B70EC6F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B70EC70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szCs w:val="20"/>
              </w:rPr>
            </w:pPr>
            <w:r w:rsidRPr="000A25B5">
              <w:rPr>
                <w:rFonts w:ascii="Times New Roman" w:hAnsi="Times New Roman" w:cs="Times New Roman"/>
                <w:szCs w:val="20"/>
              </w:rPr>
              <w:t>60</w:t>
            </w:r>
            <w:r w:rsidRPr="000A25B5">
              <w:rPr>
                <w:rFonts w:ascii="Times New Roman" w:hAnsi="Times New Roman" w:cs="Times New Roman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0A25B5">
              <w:rPr>
                <w:rFonts w:ascii="Times New Roman" w:hAnsi="Times New Roman" w:cs="Times New Roman"/>
                <w:szCs w:val="20"/>
                <w:bdr w:val="none" w:sz="0" w:space="0" w:color="auto" w:frame="1"/>
              </w:rPr>
              <w:t xml:space="preserve">DAYS AFTER THE </w:t>
            </w:r>
            <w:r w:rsidRPr="000A25B5">
              <w:rPr>
                <w:rFonts w:ascii="Times New Roman" w:hAnsi="Times New Roman" w:cs="Times New Roman"/>
                <w:szCs w:val="20"/>
                <w:bdr w:val="none" w:sz="0" w:space="0" w:color="auto" w:frame="1"/>
              </w:rPr>
              <w:t>AWARD</w:t>
            </w:r>
            <w:r w:rsidRPr="000A25B5">
              <w:rPr>
                <w:rFonts w:ascii="Times New Roman" w:hAnsi="Times New Roman" w:cs="Times New Roman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287AA3" w:rsidRPr="000A25B5" w14:paraId="1B70EC74" w14:textId="77777777" w:rsidTr="00A2573F">
        <w:tc>
          <w:tcPr>
            <w:tcW w:w="4698" w:type="dxa"/>
          </w:tcPr>
          <w:p w14:paraId="1B70EC72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B70EC73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szCs w:val="20"/>
              </w:rPr>
            </w:pPr>
            <w:r w:rsidRPr="000A25B5">
              <w:rPr>
                <w:rFonts w:ascii="Times New Roman" w:hAnsi="Times New Roman" w:cs="Times New Roman"/>
                <w:szCs w:val="20"/>
              </w:rPr>
              <w:t>N</w:t>
            </w:r>
          </w:p>
        </w:tc>
      </w:tr>
      <w:tr w:rsidR="00287AA3" w:rsidRPr="000A25B5" w14:paraId="1B70EC77" w14:textId="77777777" w:rsidTr="00A2573F">
        <w:tc>
          <w:tcPr>
            <w:tcW w:w="4698" w:type="dxa"/>
          </w:tcPr>
          <w:p w14:paraId="1B70EC75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B70EC76" w14:textId="77777777" w:rsidR="000A25B5" w:rsidRPr="000A25B5" w:rsidRDefault="000A25B5">
            <w:pPr>
              <w:contextualSpacing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0A25B5">
              <w:rPr>
                <w:rStyle w:val="AAMSKBFill-InHighlight"/>
                <w:rFonts w:ascii="Times New Roman" w:hAnsi="Times New Roman" w:cs="Times New Roman"/>
                <w:color w:val="auto"/>
              </w:rPr>
              <w:t>DF10</w:t>
            </w:r>
          </w:p>
        </w:tc>
      </w:tr>
      <w:tr w:rsidR="00287AA3" w:rsidRPr="000A25B5" w14:paraId="1B70EC7A" w14:textId="77777777" w:rsidTr="00A2573F">
        <w:tc>
          <w:tcPr>
            <w:tcW w:w="4698" w:type="dxa"/>
          </w:tcPr>
          <w:p w14:paraId="1B70EC78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B70EC79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szCs w:val="20"/>
              </w:rPr>
            </w:pPr>
            <w:r w:rsidRPr="000A25B5">
              <w:rPr>
                <w:rFonts w:ascii="Times New Roman" w:hAnsi="Times New Roman" w:cs="Times New Roman"/>
                <w:szCs w:val="20"/>
              </w:rPr>
              <w:t>541519</w:t>
            </w:r>
          </w:p>
        </w:tc>
      </w:tr>
      <w:tr w:rsidR="00287AA3" w:rsidRPr="000A25B5" w14:paraId="1B70EC7D" w14:textId="77777777" w:rsidTr="00A2573F">
        <w:tc>
          <w:tcPr>
            <w:tcW w:w="4698" w:type="dxa"/>
          </w:tcPr>
          <w:p w14:paraId="1B70EC7B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1B70EC7C" w14:textId="77777777" w:rsidR="000A25B5" w:rsidRPr="000A25B5" w:rsidRDefault="000A25B5" w:rsidP="00DB2BA9">
            <w:pPr>
              <w:contextualSpacing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0A25B5">
              <w:rPr>
                <w:rStyle w:val="AAMSKBFill-InHighlight"/>
                <w:rFonts w:ascii="Times New Roman" w:hAnsi="Times New Roman" w:cs="Times New Roman"/>
                <w:color w:val="auto"/>
              </w:rPr>
              <w:t>SDVOSBC</w:t>
            </w:r>
          </w:p>
        </w:tc>
      </w:tr>
      <w:tr w:rsidR="00287AA3" w:rsidRPr="000A25B5" w14:paraId="1B70EC85" w14:textId="77777777" w:rsidTr="00A2573F">
        <w:tc>
          <w:tcPr>
            <w:tcW w:w="4698" w:type="dxa"/>
            <w:hideMark/>
          </w:tcPr>
          <w:p w14:paraId="1B70EC7E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B70EC7F" w14:textId="77777777" w:rsidR="000A25B5" w:rsidRPr="000A25B5" w:rsidRDefault="000A25B5">
            <w:pPr>
              <w:contextualSpacing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0A25B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Department of Veterans Affairs</w:t>
            </w:r>
            <w:r w:rsidRPr="000A25B5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1B70EC80" w14:textId="77777777" w:rsidR="000A25B5" w:rsidRPr="000A25B5" w:rsidRDefault="000A25B5">
            <w:pPr>
              <w:contextualSpacing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0A25B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36C252</w:t>
            </w:r>
            <w:r w:rsidRPr="000A25B5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1B70EC82" w14:textId="52DD3D63" w:rsidR="000A25B5" w:rsidRPr="000A25B5" w:rsidRDefault="000A25B5">
            <w:pPr>
              <w:contextualSpacing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0A25B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115 South 84th Street, Suite 101</w:t>
            </w:r>
            <w:r w:rsidRPr="000A25B5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1B70EC83" w14:textId="77777777" w:rsidR="000A25B5" w:rsidRPr="000A25B5" w:rsidRDefault="000A25B5">
            <w:pPr>
              <w:contextualSpacing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0A25B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Milwaukee WI  53214-1476</w:t>
            </w:r>
            <w:r w:rsidRPr="000A25B5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1B70EC84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szCs w:val="20"/>
              </w:rPr>
            </w:pPr>
          </w:p>
        </w:tc>
      </w:tr>
      <w:tr w:rsidR="00287AA3" w:rsidRPr="000A25B5" w14:paraId="1B70EC8E" w14:textId="77777777" w:rsidTr="00A2573F">
        <w:tc>
          <w:tcPr>
            <w:tcW w:w="4698" w:type="dxa"/>
          </w:tcPr>
          <w:p w14:paraId="1B70EC86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POINT OF CONTACT*</w:t>
            </w:r>
          </w:p>
          <w:p w14:paraId="1B70EC87" w14:textId="77777777" w:rsidR="000A25B5" w:rsidRPr="000A25B5" w:rsidRDefault="000A25B5" w:rsidP="00A2573F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B70EC88" w14:textId="77777777" w:rsidR="000A25B5" w:rsidRPr="000A25B5" w:rsidRDefault="000A25B5">
            <w:pPr>
              <w:contextualSpacing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0A25B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Contract Specialist</w:t>
            </w:r>
            <w:r w:rsidRPr="000A25B5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1B70EC89" w14:textId="77777777" w:rsidR="000A25B5" w:rsidRPr="000A25B5" w:rsidRDefault="000A25B5">
            <w:pPr>
              <w:contextualSpacing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0A25B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William McQuade</w:t>
            </w:r>
          </w:p>
          <w:p w14:paraId="1B70EC8A" w14:textId="77777777" w:rsidR="000A25B5" w:rsidRPr="000A25B5" w:rsidRDefault="000A25B5">
            <w:pPr>
              <w:contextualSpacing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0A25B5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William.McQuade@va.gov</w:t>
            </w:r>
          </w:p>
          <w:p w14:paraId="1B70EC8B" w14:textId="77777777" w:rsidR="000A25B5" w:rsidRPr="000A25B5" w:rsidRDefault="000A25B5">
            <w:pPr>
              <w:contextualSpacing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</w:p>
          <w:p w14:paraId="1B70EC8C" w14:textId="77777777" w:rsidR="000A25B5" w:rsidRPr="000A25B5" w:rsidRDefault="000A25B5">
            <w:pPr>
              <w:contextualSpacing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</w:p>
          <w:p w14:paraId="1B70EC8D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szCs w:val="20"/>
              </w:rPr>
            </w:pPr>
          </w:p>
        </w:tc>
      </w:tr>
    </w:tbl>
    <w:p w14:paraId="1B70EC90" w14:textId="77777777" w:rsidR="000A25B5" w:rsidRPr="000A25B5" w:rsidRDefault="000A25B5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Times New Roman" w:eastAsia="Calibri" w:hAnsi="Times New Roman" w:cs="Times New Roman"/>
          <w:b/>
        </w:rPr>
      </w:pPr>
      <w:r w:rsidRPr="000A25B5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>A</w:t>
      </w:r>
      <w:r w:rsidRPr="000A25B5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>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87AA3" w:rsidRPr="000A25B5" w14:paraId="1B70EC93" w14:textId="77777777" w:rsidTr="00F9748D">
        <w:tc>
          <w:tcPr>
            <w:tcW w:w="4675" w:type="dxa"/>
            <w:hideMark/>
          </w:tcPr>
          <w:p w14:paraId="1B70EC91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1B70EC92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</w:rPr>
            </w:pPr>
            <w:r w:rsidRPr="000A25B5">
              <w:rPr>
                <w:rFonts w:ascii="Times New Roman" w:hAnsi="Times New Roman" w:cs="Times New Roman"/>
              </w:rPr>
              <w:t>NNG15SD19B 36C25226F0218</w:t>
            </w:r>
          </w:p>
        </w:tc>
      </w:tr>
      <w:tr w:rsidR="00287AA3" w:rsidRPr="000A25B5" w14:paraId="1B70EC96" w14:textId="77777777" w:rsidTr="00F9748D">
        <w:tc>
          <w:tcPr>
            <w:tcW w:w="4675" w:type="dxa"/>
            <w:hideMark/>
          </w:tcPr>
          <w:p w14:paraId="1B70EC94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1B70EC95" w14:textId="77777777" w:rsidR="000A25B5" w:rsidRPr="000A25B5" w:rsidRDefault="000A25B5">
            <w:pPr>
              <w:contextualSpacing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0A25B5">
              <w:rPr>
                <w:rStyle w:val="AAMSKBFill-InHighlight"/>
                <w:rFonts w:ascii="Times New Roman" w:hAnsi="Times New Roman" w:cs="Times New Roman"/>
                <w:color w:val="auto"/>
              </w:rPr>
              <w:t>762,711.19</w:t>
            </w:r>
          </w:p>
        </w:tc>
      </w:tr>
      <w:tr w:rsidR="00287AA3" w:rsidRPr="000A25B5" w14:paraId="1B70EC99" w14:textId="77777777" w:rsidTr="00F9748D">
        <w:tc>
          <w:tcPr>
            <w:tcW w:w="4675" w:type="dxa"/>
            <w:hideMark/>
          </w:tcPr>
          <w:p w14:paraId="1B70EC97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</w:rPr>
            </w:pPr>
            <w:proofErr w:type="gramStart"/>
            <w:r w:rsidRPr="000A25B5">
              <w:rPr>
                <w:rFonts w:ascii="Times New Roman" w:hAnsi="Times New Roman" w:cs="Times New Roman"/>
                <w:b/>
                <w:szCs w:val="20"/>
              </w:rPr>
              <w:t>LINE ITEM</w:t>
            </w:r>
            <w:proofErr w:type="gramEnd"/>
            <w:r w:rsidRPr="000A25B5">
              <w:rPr>
                <w:rFonts w:ascii="Times New Roman" w:hAnsi="Times New Roman" w:cs="Times New Roman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1B70EC98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287AA3" w:rsidRPr="000A25B5" w14:paraId="1B70EC9C" w14:textId="77777777" w:rsidTr="00F9748D">
        <w:tc>
          <w:tcPr>
            <w:tcW w:w="4675" w:type="dxa"/>
            <w:hideMark/>
          </w:tcPr>
          <w:p w14:paraId="1B70EC9A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AWARD DATE (MM-DD-</w:t>
            </w:r>
            <w:proofErr w:type="gramStart"/>
            <w:r w:rsidRPr="000A25B5">
              <w:rPr>
                <w:rFonts w:ascii="Times New Roman" w:hAnsi="Times New Roman" w:cs="Times New Roman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1B70EC9B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</w:rPr>
            </w:pPr>
            <w:r w:rsidRPr="000A25B5">
              <w:rPr>
                <w:rFonts w:ascii="Times New Roman" w:hAnsi="Times New Roman" w:cs="Times New Roman"/>
              </w:rPr>
              <w:t>04-09-2026</w:t>
            </w:r>
          </w:p>
        </w:tc>
      </w:tr>
      <w:tr w:rsidR="00287AA3" w:rsidRPr="000A25B5" w14:paraId="1B70EC9F" w14:textId="77777777" w:rsidTr="00F9748D">
        <w:tc>
          <w:tcPr>
            <w:tcW w:w="4675" w:type="dxa"/>
            <w:hideMark/>
          </w:tcPr>
          <w:p w14:paraId="1B70EC9D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1B70EC9E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</w:rPr>
            </w:pPr>
            <w:r w:rsidRPr="000A25B5">
              <w:rPr>
                <w:rFonts w:ascii="Times New Roman" w:hAnsi="Times New Roman" w:cs="Times New Roman"/>
              </w:rPr>
              <w:t>ALVAREZ LLC</w:t>
            </w:r>
          </w:p>
        </w:tc>
      </w:tr>
      <w:tr w:rsidR="00287AA3" w:rsidRPr="000A25B5" w14:paraId="1B70ECA2" w14:textId="77777777" w:rsidTr="00F9748D">
        <w:tc>
          <w:tcPr>
            <w:tcW w:w="4675" w:type="dxa"/>
          </w:tcPr>
          <w:p w14:paraId="1B70ECA0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 xml:space="preserve">CONTRACTOR’S </w:t>
            </w:r>
            <w:r w:rsidRPr="000A25B5">
              <w:rPr>
                <w:rFonts w:ascii="Times New Roman" w:hAnsi="Times New Roman" w:cs="Times New Roman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1B70ECA1" w14:textId="77777777" w:rsidR="000A25B5" w:rsidRPr="000A25B5" w:rsidRDefault="000A25B5" w:rsidP="00B26644">
            <w:pPr>
              <w:contextualSpacing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0A25B5">
              <w:rPr>
                <w:rStyle w:val="AAMSKBFill-InHighlight"/>
                <w:rFonts w:ascii="Times New Roman" w:hAnsi="Times New Roman" w:cs="Times New Roman"/>
                <w:color w:val="auto"/>
              </w:rPr>
              <w:t>Y928UVG75CT6</w:t>
            </w:r>
          </w:p>
        </w:tc>
      </w:tr>
      <w:tr w:rsidR="00287AA3" w:rsidRPr="000A25B5" w14:paraId="1B70ECA5" w14:textId="77777777" w:rsidTr="00F9748D">
        <w:tc>
          <w:tcPr>
            <w:tcW w:w="4675" w:type="dxa"/>
            <w:hideMark/>
          </w:tcPr>
          <w:p w14:paraId="1B70ECA3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1B70ECA4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287AA3" w:rsidRPr="000A25B5" w14:paraId="1B70ECA8" w14:textId="77777777" w:rsidTr="00F9748D">
        <w:tc>
          <w:tcPr>
            <w:tcW w:w="4675" w:type="dxa"/>
            <w:hideMark/>
          </w:tcPr>
          <w:p w14:paraId="1B70ECA6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1B70ECA7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287AA3" w:rsidRPr="000A25B5" w14:paraId="1B70ECAB" w14:textId="77777777" w:rsidTr="00F9748D">
        <w:tc>
          <w:tcPr>
            <w:tcW w:w="4675" w:type="dxa"/>
            <w:hideMark/>
          </w:tcPr>
          <w:p w14:paraId="1B70ECA9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1B70ECAA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</w:rPr>
            </w:pPr>
            <w:r w:rsidRPr="000A25B5">
              <w:rPr>
                <w:rFonts w:ascii="Times New Roman" w:hAnsi="Times New Roman" w:cs="Times New Roman"/>
              </w:rPr>
              <w:t>161 FORT EVANS RD NE STE 335</w:t>
            </w:r>
          </w:p>
        </w:tc>
      </w:tr>
      <w:tr w:rsidR="00287AA3" w:rsidRPr="000A25B5" w14:paraId="1B70ECAE" w14:textId="77777777" w:rsidTr="00F9748D">
        <w:tc>
          <w:tcPr>
            <w:tcW w:w="4675" w:type="dxa"/>
            <w:hideMark/>
          </w:tcPr>
          <w:p w14:paraId="1B70ECAC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1B70ECAD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287AA3" w:rsidRPr="000A25B5" w14:paraId="1B70ECB1" w14:textId="77777777" w:rsidTr="00F9748D">
        <w:tc>
          <w:tcPr>
            <w:tcW w:w="4675" w:type="dxa"/>
            <w:hideMark/>
          </w:tcPr>
          <w:p w14:paraId="1B70ECAF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1B70ECB0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</w:rPr>
            </w:pPr>
            <w:r w:rsidRPr="000A25B5">
              <w:rPr>
                <w:rFonts w:ascii="Times New Roman" w:hAnsi="Times New Roman" w:cs="Times New Roman"/>
              </w:rPr>
              <w:t>LEESBURG</w:t>
            </w:r>
          </w:p>
        </w:tc>
      </w:tr>
      <w:tr w:rsidR="00287AA3" w:rsidRPr="000A25B5" w14:paraId="1B70ECB4" w14:textId="77777777" w:rsidTr="00F9748D">
        <w:tc>
          <w:tcPr>
            <w:tcW w:w="4675" w:type="dxa"/>
            <w:hideMark/>
          </w:tcPr>
          <w:p w14:paraId="1B70ECB2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1B70ECB3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</w:rPr>
            </w:pPr>
            <w:r w:rsidRPr="000A25B5">
              <w:rPr>
                <w:rFonts w:ascii="Times New Roman" w:hAnsi="Times New Roman" w:cs="Times New Roman"/>
              </w:rPr>
              <w:t>VA</w:t>
            </w:r>
          </w:p>
        </w:tc>
      </w:tr>
      <w:tr w:rsidR="00287AA3" w:rsidRPr="000A25B5" w14:paraId="1B70ECB7" w14:textId="77777777" w:rsidTr="00F9748D">
        <w:tc>
          <w:tcPr>
            <w:tcW w:w="4675" w:type="dxa"/>
            <w:hideMark/>
          </w:tcPr>
          <w:p w14:paraId="1B70ECB5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  <w:b/>
                <w:szCs w:val="20"/>
              </w:rPr>
            </w:pPr>
            <w:r w:rsidRPr="000A25B5">
              <w:rPr>
                <w:rFonts w:ascii="Times New Roman" w:hAnsi="Times New Roman" w:cs="Times New Roman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1B70ECB6" w14:textId="77777777" w:rsidR="000A25B5" w:rsidRPr="000A25B5" w:rsidRDefault="000A25B5">
            <w:pPr>
              <w:contextualSpacing/>
              <w:rPr>
                <w:rFonts w:ascii="Times New Roman" w:hAnsi="Times New Roman" w:cs="Times New Roman"/>
              </w:rPr>
            </w:pPr>
            <w:r w:rsidRPr="000A25B5">
              <w:rPr>
                <w:rFonts w:ascii="Times New Roman" w:hAnsi="Times New Roman" w:cs="Times New Roman"/>
              </w:rPr>
              <w:t>20176</w:t>
            </w:r>
          </w:p>
        </w:tc>
      </w:tr>
    </w:tbl>
    <w:p w14:paraId="1B70ECC7" w14:textId="77777777" w:rsidR="000A25B5" w:rsidRPr="000A25B5" w:rsidRDefault="000A25B5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0A25B5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>DESCRIPTION</w:t>
      </w:r>
    </w:p>
    <w:p w14:paraId="1B70ECC8" w14:textId="630273D6" w:rsidR="000A25B5" w:rsidRPr="000A25B5" w:rsidRDefault="000A25B5" w:rsidP="00117FFD">
      <w:pPr>
        <w:rPr>
          <w:rFonts w:ascii="Times New Roman" w:hAnsi="Times New Roman" w:cs="Times New Roman"/>
        </w:rPr>
      </w:pPr>
      <w:r w:rsidRPr="000A25B5">
        <w:rPr>
          <w:rFonts w:ascii="Times New Roman" w:hAnsi="Times New Roman" w:cs="Times New Roman"/>
        </w:rPr>
        <w:t xml:space="preserve">Award Notice – </w:t>
      </w:r>
      <w:r w:rsidRPr="000A25B5">
        <w:rPr>
          <w:rFonts w:ascii="Times New Roman" w:hAnsi="Times New Roman" w:cs="Times New Roman"/>
        </w:rPr>
        <w:t>William S. Middleton</w:t>
      </w:r>
      <w:r w:rsidRPr="000A25B5">
        <w:rPr>
          <w:rFonts w:ascii="Times New Roman" w:hAnsi="Times New Roman" w:cs="Times New Roman"/>
        </w:rPr>
        <w:t xml:space="preserve"> </w:t>
      </w:r>
      <w:r w:rsidRPr="000A25B5">
        <w:rPr>
          <w:rFonts w:ascii="Times New Roman" w:hAnsi="Times New Roman" w:cs="Times New Roman"/>
        </w:rPr>
        <w:t xml:space="preserve">Memorial Veterans Hospital </w:t>
      </w:r>
      <w:r>
        <w:rPr>
          <w:rFonts w:ascii="Times New Roman" w:hAnsi="Times New Roman" w:cs="Times New Roman"/>
        </w:rPr>
        <w:t xml:space="preserve">in Madison, WI </w:t>
      </w:r>
      <w:r w:rsidRPr="000A25B5">
        <w:rPr>
          <w:rFonts w:ascii="Times New Roman" w:hAnsi="Times New Roman" w:cs="Times New Roman"/>
        </w:rPr>
        <w:t>and the Tomah VA Medical Center</w:t>
      </w:r>
      <w:r>
        <w:rPr>
          <w:rFonts w:ascii="Times New Roman" w:hAnsi="Times New Roman" w:cs="Times New Roman"/>
        </w:rPr>
        <w:t xml:space="preserve"> in Tomah, WI</w:t>
      </w:r>
      <w:r w:rsidRPr="000A25B5">
        <w:rPr>
          <w:rFonts w:ascii="Times New Roman" w:hAnsi="Times New Roman" w:cs="Times New Roman"/>
        </w:rPr>
        <w:t xml:space="preserve">: </w:t>
      </w:r>
      <w:r w:rsidRPr="000A25B5">
        <w:rPr>
          <w:rFonts w:ascii="Times New Roman" w:hAnsi="Times New Roman" w:cs="Times New Roman"/>
        </w:rPr>
        <w:t>Philips Patient Monitoring Systems Software Support and Oracle Federal EHR Integration Services</w:t>
      </w:r>
      <w:r w:rsidRPr="000A25B5">
        <w:rPr>
          <w:rFonts w:ascii="Times New Roman" w:hAnsi="Times New Roman" w:cs="Times New Roman"/>
        </w:rPr>
        <w:t>.</w:t>
      </w:r>
    </w:p>
    <w:p w14:paraId="1B70ECC9" w14:textId="77777777" w:rsidR="000A25B5" w:rsidRPr="000A25B5" w:rsidRDefault="000A25B5" w:rsidP="00117FFD">
      <w:pPr>
        <w:rPr>
          <w:rFonts w:ascii="Times New Roman" w:hAnsi="Times New Roman" w:cs="Times New Roman"/>
        </w:rPr>
      </w:pPr>
      <w:r w:rsidRPr="000A25B5">
        <w:rPr>
          <w:rFonts w:ascii="Times New Roman" w:hAnsi="Times New Roman" w:cs="Times New Roman"/>
        </w:rPr>
        <w:t xml:space="preserve">Awardee – </w:t>
      </w:r>
      <w:r w:rsidRPr="000A25B5">
        <w:rPr>
          <w:rFonts w:ascii="Times New Roman" w:hAnsi="Times New Roman" w:cs="Times New Roman"/>
        </w:rPr>
        <w:t>ALVAREZ LLC</w:t>
      </w:r>
    </w:p>
    <w:p w14:paraId="1B70ECCA" w14:textId="77777777" w:rsidR="000A25B5" w:rsidRPr="000A25B5" w:rsidRDefault="000A25B5" w:rsidP="00117FFD">
      <w:pPr>
        <w:jc w:val="center"/>
        <w:rPr>
          <w:rFonts w:ascii="Times New Roman" w:hAnsi="Times New Roman" w:cs="Times New Roman"/>
          <w:b/>
          <w:bCs/>
        </w:rPr>
      </w:pPr>
      <w:r w:rsidRPr="000A25B5">
        <w:rPr>
          <w:rFonts w:ascii="Times New Roman" w:hAnsi="Times New Roman" w:cs="Times New Roman"/>
          <w:b/>
          <w:bCs/>
        </w:rPr>
        <w:t>End of Award Notice.</w:t>
      </w:r>
    </w:p>
    <w:sectPr w:rsidR="00482EB6" w:rsidRPr="000A25B5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0ECD5" w14:textId="77777777" w:rsidR="000A25B5" w:rsidRDefault="000A25B5">
      <w:pPr>
        <w:spacing w:after="0" w:line="240" w:lineRule="auto"/>
      </w:pPr>
      <w:r>
        <w:separator/>
      </w:r>
    </w:p>
  </w:endnote>
  <w:endnote w:type="continuationSeparator" w:id="0">
    <w:p w14:paraId="1B70ECD7" w14:textId="77777777" w:rsidR="000A25B5" w:rsidRDefault="000A2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0ECCC" w14:textId="77777777" w:rsidR="000A25B5" w:rsidRDefault="000A25B5" w:rsidP="00755345">
    <w:pPr>
      <w:pStyle w:val="Footer"/>
      <w:jc w:val="right"/>
    </w:pPr>
    <w:r>
      <w:t>Award Notice</w:t>
    </w:r>
  </w:p>
  <w:p w14:paraId="1B70ECCD" w14:textId="77777777" w:rsidR="00287AA3" w:rsidRDefault="000A25B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0ECCF" w14:textId="77777777" w:rsidR="000A25B5" w:rsidRDefault="000A25B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1B70ECD0" w14:textId="77777777" w:rsidR="00287AA3" w:rsidRDefault="000A25B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0ECD1" w14:textId="77777777" w:rsidR="000A25B5" w:rsidRDefault="000A25B5">
      <w:pPr>
        <w:spacing w:after="0" w:line="240" w:lineRule="auto"/>
      </w:pPr>
      <w:r>
        <w:separator/>
      </w:r>
    </w:p>
  </w:footnote>
  <w:footnote w:type="continuationSeparator" w:id="0">
    <w:p w14:paraId="1B70ECD3" w14:textId="77777777" w:rsidR="000A25B5" w:rsidRDefault="000A2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0ECCB" w14:textId="77777777" w:rsidR="000A25B5" w:rsidRPr="002110F1" w:rsidRDefault="000A25B5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0ECCE" w14:textId="77777777" w:rsidR="000A25B5" w:rsidRPr="00781AC4" w:rsidRDefault="000A25B5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AA3"/>
    <w:rsid w:val="000A25B5"/>
    <w:rsid w:val="00287AA3"/>
    <w:rsid w:val="00650183"/>
    <w:rsid w:val="0082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0EC60"/>
  <w15:docId w15:val="{EEB8AA22-0E85-436A-9752-524BCF50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15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6B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15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6B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6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6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6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1180</Characters>
  <Application>Microsoft Office Word</Application>
  <DocSecurity>0</DocSecurity>
  <Lines>84</Lines>
  <Paragraphs>65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Mcquade, William A.</dc:creator>
  <cp:lastModifiedBy>Mcquade, William A.</cp:lastModifiedBy>
  <cp:revision>3</cp:revision>
  <dcterms:created xsi:type="dcterms:W3CDTF">2026-04-10T20:28:00Z</dcterms:created>
  <dcterms:modified xsi:type="dcterms:W3CDTF">2026-04-10T20:30:00Z</dcterms:modified>
</cp:coreProperties>
</file>