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CD947B" w14:textId="310D58D8" w:rsidR="0027786A" w:rsidRPr="0027786A" w:rsidRDefault="00445900" w:rsidP="00445900">
      <w:pPr>
        <w:shd w:val="clear" w:color="auto" w:fill="FFFFFF"/>
        <w:spacing w:before="100" w:beforeAutospacing="1" w:after="100" w:afterAutospacing="1" w:line="240" w:lineRule="auto"/>
        <w:jc w:val="center"/>
        <w:outlineLvl w:val="0"/>
        <w:rPr>
          <w:rFonts w:ascii="Arial" w:eastAsia="Times New Roman" w:hAnsi="Arial" w:cs="Arial"/>
          <w:color w:val="222222"/>
          <w:kern w:val="36"/>
          <w:sz w:val="48"/>
          <w:szCs w:val="48"/>
          <w14:ligatures w14:val="none"/>
        </w:rPr>
      </w:pPr>
      <w:r w:rsidRPr="0027786A">
        <w:rPr>
          <w:rFonts w:ascii="Arial" w:eastAsia="Times New Roman" w:hAnsi="Arial" w:cs="Arial"/>
          <w:color w:val="222222"/>
          <w:kern w:val="36"/>
          <w:sz w:val="48"/>
          <w:szCs w:val="48"/>
          <w14:ligatures w14:val="none"/>
        </w:rPr>
        <w:t>Request For Information</w:t>
      </w:r>
    </w:p>
    <w:p w14:paraId="7DC5EE66" w14:textId="67161AFA" w:rsidR="0027786A" w:rsidRPr="0027786A" w:rsidRDefault="00445900" w:rsidP="00445900">
      <w:pPr>
        <w:shd w:val="clear" w:color="auto" w:fill="FFFFFF"/>
        <w:spacing w:after="0" w:line="240" w:lineRule="auto"/>
        <w:outlineLvl w:val="1"/>
        <w:rPr>
          <w:rFonts w:ascii="Arial" w:eastAsia="Times New Roman" w:hAnsi="Arial" w:cs="Arial"/>
          <w:color w:val="222222"/>
          <w:kern w:val="0"/>
          <w:sz w:val="28"/>
          <w:szCs w:val="28"/>
          <w14:ligatures w14:val="none"/>
        </w:rPr>
      </w:pPr>
      <w:r w:rsidRPr="0027786A">
        <w:rPr>
          <w:rFonts w:ascii="Arial" w:eastAsia="Times New Roman" w:hAnsi="Arial" w:cs="Arial"/>
          <w:color w:val="222222"/>
          <w:kern w:val="0"/>
          <w:sz w:val="28"/>
          <w:szCs w:val="28"/>
          <w14:ligatures w14:val="none"/>
        </w:rPr>
        <w:t xml:space="preserve">Replacement </w:t>
      </w:r>
      <w:r>
        <w:rPr>
          <w:rFonts w:ascii="Arial" w:eastAsia="Times New Roman" w:hAnsi="Arial" w:cs="Arial"/>
          <w:color w:val="222222"/>
          <w:kern w:val="0"/>
          <w:sz w:val="28"/>
          <w:szCs w:val="28"/>
          <w14:ligatures w14:val="none"/>
        </w:rPr>
        <w:t>f</w:t>
      </w:r>
      <w:r w:rsidRPr="0027786A">
        <w:rPr>
          <w:rFonts w:ascii="Arial" w:eastAsia="Times New Roman" w:hAnsi="Arial" w:cs="Arial"/>
          <w:color w:val="222222"/>
          <w:kern w:val="0"/>
          <w:sz w:val="28"/>
          <w:szCs w:val="28"/>
          <w14:ligatures w14:val="none"/>
        </w:rPr>
        <w:t>or X14 Multiplier</w:t>
      </w:r>
    </w:p>
    <w:p w14:paraId="2D57B658" w14:textId="104C96A9" w:rsidR="0027786A" w:rsidRPr="0027786A" w:rsidRDefault="00445900" w:rsidP="00445900">
      <w:pPr>
        <w:shd w:val="clear" w:color="auto" w:fill="FFFFFF"/>
        <w:spacing w:after="0" w:line="240" w:lineRule="auto"/>
        <w:outlineLvl w:val="1"/>
        <w:rPr>
          <w:rFonts w:ascii="Arial" w:eastAsia="Times New Roman" w:hAnsi="Arial" w:cs="Arial"/>
          <w:color w:val="222222"/>
          <w:kern w:val="0"/>
          <w:sz w:val="28"/>
          <w:szCs w:val="28"/>
          <w14:ligatures w14:val="none"/>
        </w:rPr>
      </w:pPr>
      <w:r w:rsidRPr="0027786A">
        <w:rPr>
          <w:rFonts w:ascii="Arial" w:eastAsia="Times New Roman" w:hAnsi="Arial" w:cs="Arial"/>
          <w:color w:val="222222"/>
          <w:kern w:val="0"/>
          <w:sz w:val="28"/>
          <w:szCs w:val="28"/>
          <w14:ligatures w14:val="none"/>
        </w:rPr>
        <w:t xml:space="preserve">Wsr-88d </w:t>
      </w:r>
      <w:proofErr w:type="spellStart"/>
      <w:r w:rsidRPr="0027786A">
        <w:rPr>
          <w:rFonts w:ascii="Arial" w:eastAsia="Times New Roman" w:hAnsi="Arial" w:cs="Arial"/>
          <w:color w:val="222222"/>
          <w:kern w:val="0"/>
          <w:sz w:val="28"/>
          <w:szCs w:val="28"/>
          <w14:ligatures w14:val="none"/>
        </w:rPr>
        <w:t>Nexrad</w:t>
      </w:r>
      <w:proofErr w:type="spellEnd"/>
      <w:r w:rsidRPr="0027786A">
        <w:rPr>
          <w:rFonts w:ascii="Arial" w:eastAsia="Times New Roman" w:hAnsi="Arial" w:cs="Arial"/>
          <w:color w:val="222222"/>
          <w:kern w:val="0"/>
          <w:sz w:val="28"/>
          <w:szCs w:val="28"/>
          <w14:ligatures w14:val="none"/>
        </w:rPr>
        <w:t xml:space="preserve"> Radar</w:t>
      </w:r>
    </w:p>
    <w:p w14:paraId="18FB080A" w14:textId="7843D1BF" w:rsidR="0027786A" w:rsidRPr="0027786A" w:rsidRDefault="00445900" w:rsidP="00445900">
      <w:pPr>
        <w:shd w:val="clear" w:color="auto" w:fill="FFFFFF"/>
        <w:spacing w:after="0" w:line="240" w:lineRule="auto"/>
        <w:outlineLvl w:val="1"/>
        <w:rPr>
          <w:rFonts w:ascii="Arial" w:eastAsia="Times New Roman" w:hAnsi="Arial" w:cs="Arial"/>
          <w:color w:val="222222"/>
          <w:kern w:val="0"/>
          <w:sz w:val="28"/>
          <w:szCs w:val="28"/>
          <w14:ligatures w14:val="none"/>
        </w:rPr>
      </w:pPr>
      <w:r>
        <w:rPr>
          <w:rFonts w:ascii="Arial" w:eastAsia="Times New Roman" w:hAnsi="Arial" w:cs="Arial"/>
          <w:color w:val="222222"/>
          <w:kern w:val="0"/>
          <w:sz w:val="28"/>
          <w:szCs w:val="28"/>
          <w14:ligatures w14:val="none"/>
        </w:rPr>
        <w:t xml:space="preserve">NWS </w:t>
      </w:r>
      <w:r w:rsidRPr="0027786A">
        <w:rPr>
          <w:rFonts w:ascii="Arial" w:eastAsia="Times New Roman" w:hAnsi="Arial" w:cs="Arial"/>
          <w:color w:val="222222"/>
          <w:kern w:val="0"/>
          <w:sz w:val="28"/>
          <w:szCs w:val="28"/>
          <w14:ligatures w14:val="none"/>
        </w:rPr>
        <w:t>Radar Operations Center</w:t>
      </w:r>
    </w:p>
    <w:p w14:paraId="717038B4" w14:textId="77777777" w:rsidR="0027786A" w:rsidRPr="0027786A" w:rsidRDefault="0027786A" w:rsidP="0027786A">
      <w:pPr>
        <w:spacing w:after="0" w:line="240" w:lineRule="auto"/>
        <w:rPr>
          <w:rFonts w:ascii="Arial" w:eastAsia="Times New Roman" w:hAnsi="Arial" w:cs="Arial"/>
          <w:kern w:val="0"/>
          <w14:ligatures w14:val="none"/>
        </w:rPr>
      </w:pPr>
      <w:r w:rsidRPr="0027786A">
        <w:rPr>
          <w:rFonts w:ascii="Times New Roman" w:eastAsia="Times New Roman" w:hAnsi="Times New Roman" w:cs="Times New Roman"/>
          <w:kern w:val="0"/>
          <w14:ligatures w14:val="none"/>
        </w:rPr>
        <w:pict w14:anchorId="18884156">
          <v:rect id="_x0000_i2141" style="width:0;height:1.5pt" o:hralign="center" o:hrstd="t" o:hr="t" fillcolor="#a0a0a0" stroked="f"/>
        </w:pict>
      </w:r>
    </w:p>
    <w:p w14:paraId="793C3FC2" w14:textId="77777777" w:rsidR="0027786A" w:rsidRPr="0027786A" w:rsidRDefault="0027786A" w:rsidP="0027786A">
      <w:pPr>
        <w:shd w:val="clear" w:color="auto" w:fill="FFFFFF"/>
        <w:spacing w:before="100" w:beforeAutospacing="1" w:after="100" w:afterAutospacing="1" w:line="240" w:lineRule="auto"/>
        <w:outlineLvl w:val="1"/>
        <w:rPr>
          <w:rFonts w:ascii="Arial" w:eastAsia="Times New Roman" w:hAnsi="Arial" w:cs="Arial"/>
          <w:b/>
          <w:bCs/>
          <w:color w:val="222222"/>
          <w:kern w:val="0"/>
          <w:sz w:val="36"/>
          <w:szCs w:val="36"/>
          <w14:ligatures w14:val="none"/>
        </w:rPr>
      </w:pPr>
      <w:r w:rsidRPr="0027786A">
        <w:rPr>
          <w:rFonts w:ascii="Arial" w:eastAsia="Times New Roman" w:hAnsi="Arial" w:cs="Arial"/>
          <w:b/>
          <w:bCs/>
          <w:color w:val="222222"/>
          <w:kern w:val="0"/>
          <w:sz w:val="36"/>
          <w:szCs w:val="36"/>
          <w14:ligatures w14:val="none"/>
        </w:rPr>
        <w:t>1. Description</w:t>
      </w:r>
    </w:p>
    <w:p w14:paraId="1766E4BF" w14:textId="77777777" w:rsidR="0027786A" w:rsidRPr="0027786A" w:rsidRDefault="0027786A" w:rsidP="0027786A">
      <w:pPr>
        <w:shd w:val="clear" w:color="auto" w:fill="FFFFFF"/>
        <w:spacing w:before="100" w:beforeAutospacing="1" w:after="100" w:afterAutospacing="1" w:line="240" w:lineRule="auto"/>
        <w:rPr>
          <w:rFonts w:ascii="Arial" w:eastAsia="Times New Roman" w:hAnsi="Arial" w:cs="Arial"/>
          <w:color w:val="222222"/>
          <w:kern w:val="0"/>
          <w14:ligatures w14:val="none"/>
        </w:rPr>
      </w:pPr>
      <w:r w:rsidRPr="0027786A">
        <w:rPr>
          <w:rFonts w:ascii="Arial" w:eastAsia="Times New Roman" w:hAnsi="Arial" w:cs="Arial"/>
          <w:color w:val="222222"/>
          <w:kern w:val="0"/>
          <w14:ligatures w14:val="none"/>
        </w:rPr>
        <w:t>The National Oceanic and Atmospheric Administration (NOAA), in support of the National Weather Service (NWS), Radar Operations Center (ROC), is seeking information from industry regarding a replacement for the X14 Frequency Multiplier utilized within the WSR-88D NEXRAD Radar receiver.</w:t>
      </w:r>
    </w:p>
    <w:p w14:paraId="6162432F" w14:textId="77777777" w:rsidR="0027786A" w:rsidRPr="0027786A" w:rsidRDefault="0027786A" w:rsidP="0027786A">
      <w:pPr>
        <w:shd w:val="clear" w:color="auto" w:fill="FFFFFF"/>
        <w:spacing w:before="100" w:beforeAutospacing="1" w:after="100" w:afterAutospacing="1" w:line="240" w:lineRule="auto"/>
        <w:rPr>
          <w:rFonts w:ascii="Arial" w:eastAsia="Times New Roman" w:hAnsi="Arial" w:cs="Arial"/>
          <w:color w:val="222222"/>
          <w:kern w:val="0"/>
          <w14:ligatures w14:val="none"/>
        </w:rPr>
      </w:pPr>
      <w:r w:rsidRPr="0027786A">
        <w:rPr>
          <w:rFonts w:ascii="Arial" w:eastAsia="Times New Roman" w:hAnsi="Arial" w:cs="Arial"/>
          <w:b/>
          <w:bCs/>
          <w:color w:val="222222"/>
          <w:kern w:val="0"/>
          <w14:ligatures w14:val="none"/>
        </w:rPr>
        <w:t>THIS IS A REQUEST FOR INFORMATION (RFI) / SOURCES SOUGHT ONLY.</w:t>
      </w:r>
      <w:r w:rsidRPr="0027786A">
        <w:rPr>
          <w:rFonts w:ascii="Arial" w:eastAsia="Times New Roman" w:hAnsi="Arial" w:cs="Arial"/>
          <w:color w:val="222222"/>
          <w:kern w:val="0"/>
          <w14:ligatures w14:val="none"/>
        </w:rPr>
        <w:t> This RFI is issued solely for informational and market research planning purposes. It does not constitute a solicitation, Request for Quote (RFQ), Request for Proposal (RFP), or a promise to issue a solicitation in the future.</w:t>
      </w:r>
    </w:p>
    <w:p w14:paraId="11B84D13" w14:textId="77777777" w:rsidR="0027786A" w:rsidRPr="0027786A" w:rsidRDefault="0027786A" w:rsidP="0027786A">
      <w:pPr>
        <w:shd w:val="clear" w:color="auto" w:fill="FFFFFF"/>
        <w:spacing w:before="100" w:beforeAutospacing="1" w:after="100" w:afterAutospacing="1" w:line="240" w:lineRule="auto"/>
        <w:rPr>
          <w:rFonts w:ascii="Arial" w:eastAsia="Times New Roman" w:hAnsi="Arial" w:cs="Arial"/>
          <w:color w:val="222222"/>
          <w:kern w:val="0"/>
          <w14:ligatures w14:val="none"/>
        </w:rPr>
      </w:pPr>
      <w:r w:rsidRPr="0027786A">
        <w:rPr>
          <w:rFonts w:ascii="Arial" w:eastAsia="Times New Roman" w:hAnsi="Arial" w:cs="Arial"/>
          <w:color w:val="222222"/>
          <w:kern w:val="0"/>
          <w14:ligatures w14:val="none"/>
        </w:rPr>
        <w:t>This request for information does not commit the Government to contract for any supply or service. The Government does not intend to award a contract based on this RFI or otherwise pay for information submitted in response to this notice. NOAA/NWS is not seeking quotes at this time and will not accept unsolicited quotes.</w:t>
      </w:r>
    </w:p>
    <w:p w14:paraId="66719410" w14:textId="77777777" w:rsidR="0027786A" w:rsidRPr="0027786A" w:rsidRDefault="0027786A" w:rsidP="0027786A">
      <w:pPr>
        <w:shd w:val="clear" w:color="auto" w:fill="FFFFFF"/>
        <w:spacing w:before="100" w:beforeAutospacing="1" w:after="100" w:afterAutospacing="1" w:line="240" w:lineRule="auto"/>
        <w:rPr>
          <w:rFonts w:ascii="Arial" w:eastAsia="Times New Roman" w:hAnsi="Arial" w:cs="Arial"/>
          <w:color w:val="222222"/>
          <w:kern w:val="0"/>
          <w14:ligatures w14:val="none"/>
        </w:rPr>
      </w:pPr>
      <w:r w:rsidRPr="0027786A">
        <w:rPr>
          <w:rFonts w:ascii="Arial" w:eastAsia="Times New Roman" w:hAnsi="Arial" w:cs="Arial"/>
          <w:color w:val="222222"/>
          <w:kern w:val="0"/>
          <w14:ligatures w14:val="none"/>
        </w:rPr>
        <w:t>This RFI is intended solely for informational and planning purposes as part of NWS market research. No solicitation, statement of work, specification, or requirements package exists at this time. Issuance of this notice does not constitute any obligation on the part of the Government to procure supplies, support services, installation, software, modified software, documentation development, deployment, or any associated supplies or services.</w:t>
      </w:r>
    </w:p>
    <w:p w14:paraId="2E4A1290" w14:textId="77777777" w:rsidR="0027786A" w:rsidRPr="0027786A" w:rsidRDefault="0027786A" w:rsidP="0027786A">
      <w:pPr>
        <w:shd w:val="clear" w:color="auto" w:fill="FFFFFF"/>
        <w:spacing w:before="100" w:beforeAutospacing="1" w:after="100" w:afterAutospacing="1" w:line="240" w:lineRule="auto"/>
        <w:rPr>
          <w:rFonts w:ascii="Arial" w:eastAsia="Times New Roman" w:hAnsi="Arial" w:cs="Arial"/>
          <w:color w:val="222222"/>
          <w:kern w:val="0"/>
          <w14:ligatures w14:val="none"/>
        </w:rPr>
      </w:pPr>
      <w:r w:rsidRPr="0027786A">
        <w:rPr>
          <w:rFonts w:ascii="Arial" w:eastAsia="Times New Roman" w:hAnsi="Arial" w:cs="Arial"/>
          <w:color w:val="222222"/>
          <w:kern w:val="0"/>
          <w14:ligatures w14:val="none"/>
        </w:rPr>
        <w:t>Responses to this notice cannot be accepted as offers. Vendors are advised that the Government will not pay for any information or administrative costs incurred in responding to this RFI. All costs associated with responding to this RFI will be borne solely by the interested party.</w:t>
      </w:r>
    </w:p>
    <w:p w14:paraId="6AB6F59A" w14:textId="77777777" w:rsidR="0027786A" w:rsidRPr="0027786A" w:rsidRDefault="0027786A" w:rsidP="0027786A">
      <w:pPr>
        <w:shd w:val="clear" w:color="auto" w:fill="FFFFFF"/>
        <w:spacing w:before="100" w:beforeAutospacing="1" w:after="100" w:afterAutospacing="1" w:line="240" w:lineRule="auto"/>
        <w:rPr>
          <w:rFonts w:ascii="Arial" w:eastAsia="Times New Roman" w:hAnsi="Arial" w:cs="Arial"/>
          <w:color w:val="222222"/>
          <w:kern w:val="0"/>
          <w14:ligatures w14:val="none"/>
        </w:rPr>
      </w:pPr>
      <w:r w:rsidRPr="0027786A">
        <w:rPr>
          <w:rFonts w:ascii="Arial" w:eastAsia="Times New Roman" w:hAnsi="Arial" w:cs="Arial"/>
          <w:color w:val="222222"/>
          <w:kern w:val="0"/>
          <w14:ligatures w14:val="none"/>
        </w:rPr>
        <w:t>Respondents are advised that NWS is under no obligation to acknowledge receipt of information received or provide feedback to respondents with respect to any information submitted under this RFI. Any information that the vendor considers proprietary should be clearly marked as such. Clearly marked responses indicating that information therein is proprietary or represents confidential business information will be received and held in confidence for U.S. Government use only.</w:t>
      </w:r>
    </w:p>
    <w:p w14:paraId="07F9063E" w14:textId="77777777" w:rsidR="0027786A" w:rsidRPr="0027786A" w:rsidRDefault="0027786A" w:rsidP="0027786A">
      <w:pPr>
        <w:shd w:val="clear" w:color="auto" w:fill="FFFFFF"/>
        <w:spacing w:before="100" w:beforeAutospacing="1" w:after="100" w:afterAutospacing="1" w:line="240" w:lineRule="auto"/>
        <w:rPr>
          <w:rFonts w:ascii="Arial" w:eastAsia="Times New Roman" w:hAnsi="Arial" w:cs="Arial"/>
          <w:color w:val="222222"/>
          <w:kern w:val="0"/>
          <w14:ligatures w14:val="none"/>
        </w:rPr>
      </w:pPr>
      <w:r w:rsidRPr="0027786A">
        <w:rPr>
          <w:rFonts w:ascii="Arial" w:eastAsia="Times New Roman" w:hAnsi="Arial" w:cs="Arial"/>
          <w:color w:val="222222"/>
          <w:kern w:val="0"/>
          <w14:ligatures w14:val="none"/>
        </w:rPr>
        <w:lastRenderedPageBreak/>
        <w:t>The information provided in this RFI is subject to change and is not binding on the Government. All submissions become the property of the Federal Government and will not be returned.</w:t>
      </w:r>
    </w:p>
    <w:p w14:paraId="77711E36" w14:textId="77777777" w:rsidR="0027786A" w:rsidRPr="0027786A" w:rsidRDefault="0027786A" w:rsidP="0027786A">
      <w:pPr>
        <w:spacing w:after="0" w:line="240" w:lineRule="auto"/>
        <w:rPr>
          <w:rFonts w:ascii="Arial" w:eastAsia="Times New Roman" w:hAnsi="Arial" w:cs="Arial"/>
          <w:kern w:val="0"/>
          <w14:ligatures w14:val="none"/>
        </w:rPr>
      </w:pPr>
      <w:r w:rsidRPr="0027786A">
        <w:rPr>
          <w:rFonts w:ascii="Times New Roman" w:eastAsia="Times New Roman" w:hAnsi="Times New Roman" w:cs="Times New Roman"/>
          <w:kern w:val="0"/>
          <w14:ligatures w14:val="none"/>
        </w:rPr>
        <w:pict w14:anchorId="3E3F30CC">
          <v:rect id="_x0000_i2142" style="width:0;height:1.5pt" o:hralign="center" o:hrstd="t" o:hr="t" fillcolor="#a0a0a0" stroked="f"/>
        </w:pict>
      </w:r>
    </w:p>
    <w:p w14:paraId="49A0E578" w14:textId="77777777" w:rsidR="0027786A" w:rsidRPr="0027786A" w:rsidRDefault="0027786A" w:rsidP="0027786A">
      <w:pPr>
        <w:shd w:val="clear" w:color="auto" w:fill="FFFFFF"/>
        <w:spacing w:before="100" w:beforeAutospacing="1" w:after="100" w:afterAutospacing="1" w:line="240" w:lineRule="auto"/>
        <w:outlineLvl w:val="1"/>
        <w:rPr>
          <w:rFonts w:ascii="Arial" w:eastAsia="Times New Roman" w:hAnsi="Arial" w:cs="Arial"/>
          <w:b/>
          <w:bCs/>
          <w:color w:val="222222"/>
          <w:kern w:val="0"/>
          <w:sz w:val="36"/>
          <w:szCs w:val="36"/>
          <w14:ligatures w14:val="none"/>
        </w:rPr>
      </w:pPr>
      <w:r w:rsidRPr="0027786A">
        <w:rPr>
          <w:rFonts w:ascii="Arial" w:eastAsia="Times New Roman" w:hAnsi="Arial" w:cs="Arial"/>
          <w:b/>
          <w:bCs/>
          <w:color w:val="222222"/>
          <w:kern w:val="0"/>
          <w:sz w:val="36"/>
          <w:szCs w:val="36"/>
          <w14:ligatures w14:val="none"/>
        </w:rPr>
        <w:t>2. Purpose of this RFI</w:t>
      </w:r>
    </w:p>
    <w:p w14:paraId="3C8FFD24" w14:textId="77777777" w:rsidR="0027786A" w:rsidRPr="0027786A" w:rsidRDefault="0027786A" w:rsidP="0027786A">
      <w:pPr>
        <w:shd w:val="clear" w:color="auto" w:fill="FFFFFF"/>
        <w:spacing w:before="100" w:beforeAutospacing="1" w:after="100" w:afterAutospacing="1" w:line="240" w:lineRule="auto"/>
        <w:rPr>
          <w:rFonts w:ascii="Arial" w:eastAsia="Times New Roman" w:hAnsi="Arial" w:cs="Arial"/>
          <w:color w:val="222222"/>
          <w:kern w:val="0"/>
          <w14:ligatures w14:val="none"/>
        </w:rPr>
      </w:pPr>
      <w:r w:rsidRPr="0027786A">
        <w:rPr>
          <w:rFonts w:ascii="Arial" w:eastAsia="Times New Roman" w:hAnsi="Arial" w:cs="Arial"/>
          <w:color w:val="222222"/>
          <w:kern w:val="0"/>
          <w14:ligatures w14:val="none"/>
        </w:rPr>
        <w:t>The NWS Radar Operations Center, WSR-88D NEXRAD Radar Program, located in Norman, Oklahoma, is conducting market research seeking information regarding a replacement for the X14 Frequency Multiplier utilized within the NEXRAD receiver.</w:t>
      </w:r>
    </w:p>
    <w:p w14:paraId="7AEF3207" w14:textId="77777777" w:rsidR="0027786A" w:rsidRPr="0027786A" w:rsidRDefault="0027786A" w:rsidP="0027786A">
      <w:pPr>
        <w:shd w:val="clear" w:color="auto" w:fill="FFFFFF"/>
        <w:spacing w:before="100" w:beforeAutospacing="1" w:after="100" w:afterAutospacing="1" w:line="240" w:lineRule="auto"/>
        <w:rPr>
          <w:rFonts w:ascii="Arial" w:eastAsia="Times New Roman" w:hAnsi="Arial" w:cs="Arial"/>
          <w:color w:val="222222"/>
          <w:kern w:val="0"/>
          <w14:ligatures w14:val="none"/>
        </w:rPr>
      </w:pPr>
      <w:r w:rsidRPr="0027786A">
        <w:rPr>
          <w:rFonts w:ascii="Arial" w:eastAsia="Times New Roman" w:hAnsi="Arial" w:cs="Arial"/>
          <w:color w:val="222222"/>
          <w:kern w:val="0"/>
          <w14:ligatures w14:val="none"/>
        </w:rPr>
        <w:t>The X14 Frequency Multiplier will be referred to as the </w:t>
      </w:r>
      <w:r w:rsidRPr="0027786A">
        <w:rPr>
          <w:rFonts w:ascii="Arial" w:eastAsia="Times New Roman" w:hAnsi="Arial" w:cs="Arial"/>
          <w:b/>
          <w:bCs/>
          <w:color w:val="222222"/>
          <w:kern w:val="0"/>
          <w14:ligatures w14:val="none"/>
        </w:rPr>
        <w:t>A2A1 unit</w:t>
      </w:r>
      <w:r w:rsidRPr="0027786A">
        <w:rPr>
          <w:rFonts w:ascii="Arial" w:eastAsia="Times New Roman" w:hAnsi="Arial" w:cs="Arial"/>
          <w:color w:val="222222"/>
          <w:kern w:val="0"/>
          <w14:ligatures w14:val="none"/>
        </w:rPr>
        <w:t> in this document and is otherwise identified by the following:</w:t>
      </w:r>
    </w:p>
    <w:p w14:paraId="455F4295" w14:textId="77777777" w:rsidR="0027786A" w:rsidRPr="0027786A" w:rsidRDefault="0027786A" w:rsidP="0027786A">
      <w:pPr>
        <w:shd w:val="clear" w:color="auto" w:fill="FFFFFF"/>
        <w:spacing w:before="100" w:beforeAutospacing="1" w:after="100" w:afterAutospacing="1" w:line="240" w:lineRule="auto"/>
        <w:rPr>
          <w:rFonts w:ascii="Arial" w:eastAsia="Times New Roman" w:hAnsi="Arial" w:cs="Arial"/>
          <w:color w:val="222222"/>
          <w:kern w:val="0"/>
          <w14:ligatures w14:val="none"/>
        </w:rPr>
      </w:pPr>
      <w:r w:rsidRPr="0027786A">
        <w:rPr>
          <w:rFonts w:ascii="Arial" w:eastAsia="Times New Roman" w:hAnsi="Arial" w:cs="Arial"/>
          <w:b/>
          <w:bCs/>
          <w:color w:val="222222"/>
          <w:kern w:val="0"/>
          <w14:ligatures w14:val="none"/>
        </w:rPr>
        <w:t>National Stock Number:</w:t>
      </w:r>
      <w:r w:rsidRPr="0027786A">
        <w:rPr>
          <w:rFonts w:ascii="Arial" w:eastAsia="Times New Roman" w:hAnsi="Arial" w:cs="Arial"/>
          <w:color w:val="222222"/>
          <w:kern w:val="0"/>
          <w14:ligatures w14:val="none"/>
        </w:rPr>
        <w:t> 5998-NX-400-0593</w:t>
      </w:r>
      <w:r w:rsidRPr="0027786A">
        <w:rPr>
          <w:rFonts w:ascii="Arial" w:eastAsia="Times New Roman" w:hAnsi="Arial" w:cs="Arial"/>
          <w:color w:val="222222"/>
          <w:kern w:val="0"/>
          <w14:ligatures w14:val="none"/>
        </w:rPr>
        <w:br/>
      </w:r>
      <w:r w:rsidRPr="0027786A">
        <w:rPr>
          <w:rFonts w:ascii="Arial" w:eastAsia="Times New Roman" w:hAnsi="Arial" w:cs="Arial"/>
          <w:b/>
          <w:bCs/>
          <w:color w:val="222222"/>
          <w:kern w:val="0"/>
          <w14:ligatures w14:val="none"/>
        </w:rPr>
        <w:t>Agency Stock Number Reference Identification:</w:t>
      </w:r>
      <w:r w:rsidRPr="0027786A">
        <w:rPr>
          <w:rFonts w:ascii="Arial" w:eastAsia="Times New Roman" w:hAnsi="Arial" w:cs="Arial"/>
          <w:color w:val="222222"/>
          <w:kern w:val="0"/>
          <w14:ligatures w14:val="none"/>
        </w:rPr>
        <w:t> R400-4A1A2A1</w:t>
      </w:r>
    </w:p>
    <w:p w14:paraId="728A3AB2" w14:textId="77777777" w:rsidR="0027786A" w:rsidRPr="0027786A" w:rsidRDefault="0027786A" w:rsidP="0027786A">
      <w:pPr>
        <w:shd w:val="clear" w:color="auto" w:fill="FFFFFF"/>
        <w:spacing w:before="100" w:beforeAutospacing="1" w:after="100" w:afterAutospacing="1" w:line="240" w:lineRule="auto"/>
        <w:rPr>
          <w:rFonts w:ascii="Arial" w:eastAsia="Times New Roman" w:hAnsi="Arial" w:cs="Arial"/>
          <w:color w:val="222222"/>
          <w:kern w:val="0"/>
          <w14:ligatures w14:val="none"/>
        </w:rPr>
      </w:pPr>
      <w:r w:rsidRPr="0027786A">
        <w:rPr>
          <w:rFonts w:ascii="Arial" w:eastAsia="Times New Roman" w:hAnsi="Arial" w:cs="Arial"/>
          <w:color w:val="222222"/>
          <w:kern w:val="0"/>
          <w14:ligatures w14:val="none"/>
        </w:rPr>
        <w:t>The current A2A1 unit is no longer repairable or purchasable. As such, NWS is seeking to gather ideas, recommendations, technical approaches, and best practices from industry regarding how to advance, redesign, replace, or otherwise provide a compatible A2A1 unit capable of meeting current and future operational needs while maintaining the required fit, form, and function of the existing A2A1 Assembly.</w:t>
      </w:r>
    </w:p>
    <w:p w14:paraId="3BFAC66F" w14:textId="77777777" w:rsidR="0027786A" w:rsidRDefault="0027786A" w:rsidP="0027786A">
      <w:pPr>
        <w:shd w:val="clear" w:color="auto" w:fill="FFFFFF"/>
        <w:spacing w:before="100" w:beforeAutospacing="1" w:after="100" w:afterAutospacing="1" w:line="240" w:lineRule="auto"/>
        <w:rPr>
          <w:rFonts w:ascii="Arial" w:eastAsia="Times New Roman" w:hAnsi="Arial" w:cs="Arial"/>
          <w:color w:val="222222"/>
          <w:kern w:val="0"/>
          <w14:ligatures w14:val="none"/>
        </w:rPr>
      </w:pPr>
      <w:r w:rsidRPr="0027786A">
        <w:rPr>
          <w:rFonts w:ascii="Arial" w:eastAsia="Times New Roman" w:hAnsi="Arial" w:cs="Arial"/>
          <w:color w:val="222222"/>
          <w:kern w:val="0"/>
          <w14:ligatures w14:val="none"/>
        </w:rPr>
        <w:t>The Government is interested in identifying potential sources capable of providing a replacement solution and obtaining information to assist with acquisition planning, market research, and development of any future requirements.</w:t>
      </w:r>
    </w:p>
    <w:p w14:paraId="0514AB34" w14:textId="57036DED" w:rsidR="00771E30" w:rsidRDefault="00771E30" w:rsidP="0027786A">
      <w:pPr>
        <w:shd w:val="clear" w:color="auto" w:fill="FFFFFF"/>
        <w:spacing w:before="100" w:beforeAutospacing="1" w:after="100" w:afterAutospacing="1" w:line="240" w:lineRule="auto"/>
        <w:rPr>
          <w:rFonts w:ascii="Arial" w:eastAsia="Times New Roman" w:hAnsi="Arial" w:cs="Arial"/>
          <w:color w:val="222222"/>
          <w:kern w:val="0"/>
          <w14:ligatures w14:val="none"/>
        </w:rPr>
      </w:pPr>
      <w:r>
        <w:rPr>
          <w:rFonts w:ascii="Arial" w:eastAsia="Times New Roman" w:hAnsi="Arial" w:cs="Arial"/>
          <w:color w:val="222222"/>
          <w:kern w:val="0"/>
          <w14:ligatures w14:val="none"/>
        </w:rPr>
        <w:t>NAICS 334419 – Other Electronic Component Manufacturing.</w:t>
      </w:r>
    </w:p>
    <w:p w14:paraId="35CBB72D" w14:textId="6C72FF7D" w:rsidR="00771E30" w:rsidRDefault="00771E30" w:rsidP="00771E30">
      <w:pPr>
        <w:shd w:val="clear" w:color="auto" w:fill="FFFFFF"/>
        <w:spacing w:before="100" w:beforeAutospacing="1" w:after="100" w:afterAutospacing="1" w:line="240" w:lineRule="auto"/>
        <w:rPr>
          <w:rFonts w:ascii="Arial" w:eastAsia="Times New Roman" w:hAnsi="Arial" w:cs="Arial"/>
          <w:color w:val="222222"/>
          <w:kern w:val="0"/>
          <w14:ligatures w14:val="none"/>
        </w:rPr>
      </w:pPr>
      <w:r>
        <w:rPr>
          <w:rFonts w:ascii="Arial" w:eastAsia="Times New Roman" w:hAnsi="Arial" w:cs="Arial"/>
          <w:color w:val="222222"/>
          <w:kern w:val="0"/>
          <w14:ligatures w14:val="none"/>
        </w:rPr>
        <w:t xml:space="preserve">PSC: 5998 </w:t>
      </w:r>
      <w:r>
        <w:rPr>
          <w:rFonts w:ascii="Arial" w:eastAsia="Times New Roman" w:hAnsi="Arial" w:cs="Arial"/>
          <w:color w:val="222222"/>
          <w:kern w:val="0"/>
          <w14:ligatures w14:val="none"/>
        </w:rPr>
        <w:t>–</w:t>
      </w:r>
      <w:r>
        <w:rPr>
          <w:rFonts w:ascii="Arial" w:eastAsia="Times New Roman" w:hAnsi="Arial" w:cs="Arial"/>
          <w:color w:val="222222"/>
          <w:kern w:val="0"/>
          <w14:ligatures w14:val="none"/>
        </w:rPr>
        <w:t xml:space="preserve"> Electrical and Electronic Assemblies, Boards, Cards, and Associated Hardware.</w:t>
      </w:r>
    </w:p>
    <w:p w14:paraId="1E9B6F43" w14:textId="57DF8A5B" w:rsidR="0027786A" w:rsidRPr="0027786A" w:rsidRDefault="0027786A" w:rsidP="00771E30">
      <w:pPr>
        <w:shd w:val="clear" w:color="auto" w:fill="FFFFFF"/>
        <w:spacing w:before="100" w:beforeAutospacing="1" w:after="100" w:afterAutospacing="1" w:line="240" w:lineRule="auto"/>
        <w:rPr>
          <w:rFonts w:ascii="Arial" w:eastAsia="Times New Roman" w:hAnsi="Arial" w:cs="Arial"/>
          <w:kern w:val="0"/>
          <w14:ligatures w14:val="none"/>
        </w:rPr>
      </w:pPr>
      <w:r w:rsidRPr="0027786A">
        <w:rPr>
          <w:rFonts w:ascii="Times New Roman" w:eastAsia="Times New Roman" w:hAnsi="Times New Roman" w:cs="Times New Roman"/>
          <w:kern w:val="0"/>
          <w14:ligatures w14:val="none"/>
        </w:rPr>
        <w:pict w14:anchorId="193FD090">
          <v:rect id="_x0000_i2143" style="width:0;height:1.5pt" o:hralign="center" o:hrstd="t" o:hr="t" fillcolor="#a0a0a0" stroked="f"/>
        </w:pict>
      </w:r>
    </w:p>
    <w:p w14:paraId="4C081623" w14:textId="77777777" w:rsidR="0027786A" w:rsidRPr="0027786A" w:rsidRDefault="0027786A" w:rsidP="0027786A">
      <w:pPr>
        <w:shd w:val="clear" w:color="auto" w:fill="FFFFFF"/>
        <w:spacing w:before="100" w:beforeAutospacing="1" w:after="100" w:afterAutospacing="1" w:line="240" w:lineRule="auto"/>
        <w:outlineLvl w:val="1"/>
        <w:rPr>
          <w:rFonts w:ascii="Arial" w:eastAsia="Times New Roman" w:hAnsi="Arial" w:cs="Arial"/>
          <w:b/>
          <w:bCs/>
          <w:color w:val="222222"/>
          <w:kern w:val="0"/>
          <w:sz w:val="36"/>
          <w:szCs w:val="36"/>
          <w14:ligatures w14:val="none"/>
        </w:rPr>
      </w:pPr>
      <w:r w:rsidRPr="0027786A">
        <w:rPr>
          <w:rFonts w:ascii="Arial" w:eastAsia="Times New Roman" w:hAnsi="Arial" w:cs="Arial"/>
          <w:b/>
          <w:bCs/>
          <w:color w:val="222222"/>
          <w:kern w:val="0"/>
          <w:sz w:val="36"/>
          <w:szCs w:val="36"/>
          <w14:ligatures w14:val="none"/>
        </w:rPr>
        <w:t>3. Background</w:t>
      </w:r>
    </w:p>
    <w:p w14:paraId="6D460A6A" w14:textId="77777777" w:rsidR="0027786A" w:rsidRPr="0027786A" w:rsidRDefault="0027786A" w:rsidP="0027786A">
      <w:pPr>
        <w:shd w:val="clear" w:color="auto" w:fill="FFFFFF"/>
        <w:spacing w:before="100" w:beforeAutospacing="1" w:after="100" w:afterAutospacing="1" w:line="240" w:lineRule="auto"/>
        <w:rPr>
          <w:rFonts w:ascii="Arial" w:eastAsia="Times New Roman" w:hAnsi="Arial" w:cs="Arial"/>
          <w:color w:val="222222"/>
          <w:kern w:val="0"/>
          <w14:ligatures w14:val="none"/>
        </w:rPr>
      </w:pPr>
      <w:r w:rsidRPr="0027786A">
        <w:rPr>
          <w:rFonts w:ascii="Arial" w:eastAsia="Times New Roman" w:hAnsi="Arial" w:cs="Arial"/>
          <w:color w:val="222222"/>
          <w:kern w:val="0"/>
          <w14:ligatures w14:val="none"/>
        </w:rPr>
        <w:t>The NWS ROC NEXRAD Program is responsible for the lifecycle support of the WSR-88D NEXRAD radar and related systems. There are 158 operational radars located within the continental United States and selected sites overseas.</w:t>
      </w:r>
    </w:p>
    <w:p w14:paraId="330A6C36" w14:textId="77777777" w:rsidR="0027786A" w:rsidRPr="0027786A" w:rsidRDefault="0027786A" w:rsidP="0027786A">
      <w:pPr>
        <w:shd w:val="clear" w:color="auto" w:fill="FFFFFF"/>
        <w:spacing w:before="100" w:beforeAutospacing="1" w:after="100" w:afterAutospacing="1" w:line="240" w:lineRule="auto"/>
        <w:rPr>
          <w:rFonts w:ascii="Arial" w:eastAsia="Times New Roman" w:hAnsi="Arial" w:cs="Arial"/>
          <w:color w:val="222222"/>
          <w:kern w:val="0"/>
          <w14:ligatures w14:val="none"/>
        </w:rPr>
      </w:pPr>
      <w:r w:rsidRPr="0027786A">
        <w:rPr>
          <w:rFonts w:ascii="Arial" w:eastAsia="Times New Roman" w:hAnsi="Arial" w:cs="Arial"/>
          <w:color w:val="222222"/>
          <w:kern w:val="0"/>
          <w14:ligatures w14:val="none"/>
        </w:rPr>
        <w:t>Each radar consists of three primary parts:</w:t>
      </w:r>
    </w:p>
    <w:p w14:paraId="31E61614" w14:textId="77777777" w:rsidR="0027786A" w:rsidRPr="0027786A" w:rsidRDefault="0027786A" w:rsidP="0027786A">
      <w:pPr>
        <w:numPr>
          <w:ilvl w:val="0"/>
          <w:numId w:val="7"/>
        </w:numPr>
        <w:shd w:val="clear" w:color="auto" w:fill="FFFFFF"/>
        <w:spacing w:before="100" w:beforeAutospacing="1" w:after="100" w:afterAutospacing="1" w:line="240" w:lineRule="auto"/>
        <w:rPr>
          <w:rFonts w:ascii="Arial" w:eastAsia="Times New Roman" w:hAnsi="Arial" w:cs="Arial"/>
          <w:color w:val="222222"/>
          <w:kern w:val="0"/>
          <w14:ligatures w14:val="none"/>
        </w:rPr>
      </w:pPr>
      <w:r w:rsidRPr="0027786A">
        <w:rPr>
          <w:rFonts w:ascii="Arial" w:eastAsia="Times New Roman" w:hAnsi="Arial" w:cs="Arial"/>
          <w:color w:val="222222"/>
          <w:kern w:val="0"/>
          <w14:ligatures w14:val="none"/>
        </w:rPr>
        <w:t>Radar Data Acquisition (RDA);</w:t>
      </w:r>
    </w:p>
    <w:p w14:paraId="62E9DB86" w14:textId="77777777" w:rsidR="0027786A" w:rsidRPr="0027786A" w:rsidRDefault="0027786A" w:rsidP="0027786A">
      <w:pPr>
        <w:numPr>
          <w:ilvl w:val="0"/>
          <w:numId w:val="7"/>
        </w:numPr>
        <w:shd w:val="clear" w:color="auto" w:fill="FFFFFF"/>
        <w:spacing w:before="100" w:beforeAutospacing="1" w:after="100" w:afterAutospacing="1" w:line="240" w:lineRule="auto"/>
        <w:rPr>
          <w:rFonts w:ascii="Arial" w:eastAsia="Times New Roman" w:hAnsi="Arial" w:cs="Arial"/>
          <w:color w:val="222222"/>
          <w:kern w:val="0"/>
          <w14:ligatures w14:val="none"/>
        </w:rPr>
      </w:pPr>
      <w:r w:rsidRPr="0027786A">
        <w:rPr>
          <w:rFonts w:ascii="Arial" w:eastAsia="Times New Roman" w:hAnsi="Arial" w:cs="Arial"/>
          <w:color w:val="222222"/>
          <w:kern w:val="0"/>
          <w14:ligatures w14:val="none"/>
        </w:rPr>
        <w:t>Radar Product Generator (RPG); and</w:t>
      </w:r>
    </w:p>
    <w:p w14:paraId="409790DA" w14:textId="77777777" w:rsidR="0027786A" w:rsidRPr="0027786A" w:rsidRDefault="0027786A" w:rsidP="0027786A">
      <w:pPr>
        <w:numPr>
          <w:ilvl w:val="0"/>
          <w:numId w:val="7"/>
        </w:numPr>
        <w:shd w:val="clear" w:color="auto" w:fill="FFFFFF"/>
        <w:spacing w:before="100" w:beforeAutospacing="1" w:after="100" w:afterAutospacing="1" w:line="240" w:lineRule="auto"/>
        <w:rPr>
          <w:rFonts w:ascii="Arial" w:eastAsia="Times New Roman" w:hAnsi="Arial" w:cs="Arial"/>
          <w:color w:val="222222"/>
          <w:kern w:val="0"/>
          <w14:ligatures w14:val="none"/>
        </w:rPr>
      </w:pPr>
      <w:r w:rsidRPr="0027786A">
        <w:rPr>
          <w:rFonts w:ascii="Arial" w:eastAsia="Times New Roman" w:hAnsi="Arial" w:cs="Arial"/>
          <w:color w:val="222222"/>
          <w:kern w:val="0"/>
          <w14:ligatures w14:val="none"/>
        </w:rPr>
        <w:lastRenderedPageBreak/>
        <w:t>Various product display systems.</w:t>
      </w:r>
    </w:p>
    <w:p w14:paraId="119CC7A0" w14:textId="77777777" w:rsidR="0027786A" w:rsidRPr="0027786A" w:rsidRDefault="0027786A" w:rsidP="0027786A">
      <w:pPr>
        <w:shd w:val="clear" w:color="auto" w:fill="FFFFFF"/>
        <w:spacing w:before="100" w:beforeAutospacing="1" w:after="100" w:afterAutospacing="1" w:line="240" w:lineRule="auto"/>
        <w:rPr>
          <w:rFonts w:ascii="Arial" w:eastAsia="Times New Roman" w:hAnsi="Arial" w:cs="Arial"/>
          <w:color w:val="222222"/>
          <w:kern w:val="0"/>
          <w14:ligatures w14:val="none"/>
        </w:rPr>
      </w:pPr>
      <w:r w:rsidRPr="0027786A">
        <w:rPr>
          <w:rFonts w:ascii="Arial" w:eastAsia="Times New Roman" w:hAnsi="Arial" w:cs="Arial"/>
          <w:color w:val="222222"/>
          <w:kern w:val="0"/>
          <w14:ligatures w14:val="none"/>
        </w:rPr>
        <w:t>The A2A1 unit is a fixed-frequency, 14-times frequency multiplier. It operates by distorting the input sinusoidal waveform, then isolating the 7th harmonic through a tunable comb-line filter for 7x multiplication. The 7th harmonic is amplified, then LC filters are used to isolate the 2nd harmonic for 2x multiplication. Finally, the resulting 805 MHz signal enters two additional amplification stages before the signal is split into two different output power levels using two resistive pi networks in parallel.</w:t>
      </w:r>
    </w:p>
    <w:p w14:paraId="46A30317" w14:textId="77777777" w:rsidR="0027786A" w:rsidRPr="0027786A" w:rsidRDefault="0027786A" w:rsidP="0027786A">
      <w:pPr>
        <w:shd w:val="clear" w:color="auto" w:fill="FFFFFF"/>
        <w:spacing w:before="100" w:beforeAutospacing="1" w:after="100" w:afterAutospacing="1" w:line="240" w:lineRule="auto"/>
        <w:rPr>
          <w:rFonts w:ascii="Arial" w:eastAsia="Times New Roman" w:hAnsi="Arial" w:cs="Arial"/>
          <w:color w:val="222222"/>
          <w:kern w:val="0"/>
          <w14:ligatures w14:val="none"/>
        </w:rPr>
      </w:pPr>
      <w:r w:rsidRPr="0027786A">
        <w:rPr>
          <w:rFonts w:ascii="Arial" w:eastAsia="Times New Roman" w:hAnsi="Arial" w:cs="Arial"/>
          <w:color w:val="222222"/>
          <w:kern w:val="0"/>
          <w14:ligatures w14:val="none"/>
        </w:rPr>
        <w:t>The A2A1 unit is part of the greater WSR-88D RF Generator assembly, which is responsible for creating the radar’s operational frequency. The A2A1 unit receives a 57.5491 MHz input signal at J1 from a crystal oscillator module and outputs two 805.6874 MHz signals at J2 and J3. The J2 and J3 output signals are routed to two separate mixers.</w:t>
      </w:r>
    </w:p>
    <w:p w14:paraId="76BA6B82" w14:textId="77777777" w:rsidR="0027786A" w:rsidRPr="0027786A" w:rsidRDefault="0027786A" w:rsidP="0027786A">
      <w:pPr>
        <w:shd w:val="clear" w:color="auto" w:fill="FFFFFF"/>
        <w:spacing w:before="100" w:beforeAutospacing="1" w:after="100" w:afterAutospacing="1" w:line="240" w:lineRule="auto"/>
        <w:rPr>
          <w:rFonts w:ascii="Arial" w:eastAsia="Times New Roman" w:hAnsi="Arial" w:cs="Arial"/>
          <w:color w:val="222222"/>
          <w:kern w:val="0"/>
          <w14:ligatures w14:val="none"/>
        </w:rPr>
      </w:pPr>
      <w:r w:rsidRPr="0027786A">
        <w:rPr>
          <w:rFonts w:ascii="Arial" w:eastAsia="Times New Roman" w:hAnsi="Arial" w:cs="Arial"/>
          <w:color w:val="222222"/>
          <w:kern w:val="0"/>
          <w14:ligatures w14:val="none"/>
        </w:rPr>
        <w:t>The current A2A1 unit reached end-of-life (EOL) in 2018 and is no longer able to be repaired. NWS seeks to ensure that an A2A1 replacement is available in the future and compatible for use within the WSR-88D NEXRAD Doppler Radar system.</w:t>
      </w:r>
    </w:p>
    <w:p w14:paraId="68BB587B" w14:textId="77777777" w:rsidR="0027786A" w:rsidRPr="0027786A" w:rsidRDefault="0027786A" w:rsidP="0027786A">
      <w:pPr>
        <w:spacing w:after="0" w:line="240" w:lineRule="auto"/>
        <w:rPr>
          <w:rFonts w:ascii="Arial" w:eastAsia="Times New Roman" w:hAnsi="Arial" w:cs="Arial"/>
          <w:kern w:val="0"/>
          <w14:ligatures w14:val="none"/>
        </w:rPr>
      </w:pPr>
      <w:r w:rsidRPr="0027786A">
        <w:rPr>
          <w:rFonts w:ascii="Times New Roman" w:eastAsia="Times New Roman" w:hAnsi="Times New Roman" w:cs="Times New Roman"/>
          <w:kern w:val="0"/>
          <w14:ligatures w14:val="none"/>
        </w:rPr>
        <w:pict w14:anchorId="4030DE9B">
          <v:rect id="_x0000_i2144" style="width:0;height:1.5pt" o:hralign="center" o:hrstd="t" o:hr="t" fillcolor="#a0a0a0" stroked="f"/>
        </w:pict>
      </w:r>
    </w:p>
    <w:p w14:paraId="763E4311" w14:textId="77777777" w:rsidR="0027786A" w:rsidRPr="0027786A" w:rsidRDefault="0027786A" w:rsidP="0027786A">
      <w:pPr>
        <w:shd w:val="clear" w:color="auto" w:fill="FFFFFF"/>
        <w:spacing w:before="100" w:beforeAutospacing="1" w:after="100" w:afterAutospacing="1" w:line="240" w:lineRule="auto"/>
        <w:outlineLvl w:val="1"/>
        <w:rPr>
          <w:rFonts w:ascii="Arial" w:eastAsia="Times New Roman" w:hAnsi="Arial" w:cs="Arial"/>
          <w:b/>
          <w:bCs/>
          <w:color w:val="222222"/>
          <w:kern w:val="0"/>
          <w:sz w:val="36"/>
          <w:szCs w:val="36"/>
          <w14:ligatures w14:val="none"/>
        </w:rPr>
      </w:pPr>
      <w:r w:rsidRPr="0027786A">
        <w:rPr>
          <w:rFonts w:ascii="Arial" w:eastAsia="Times New Roman" w:hAnsi="Arial" w:cs="Arial"/>
          <w:b/>
          <w:bCs/>
          <w:color w:val="222222"/>
          <w:kern w:val="0"/>
          <w:sz w:val="36"/>
          <w:szCs w:val="36"/>
          <w14:ligatures w14:val="none"/>
        </w:rPr>
        <w:t>4. Requirements</w:t>
      </w:r>
    </w:p>
    <w:p w14:paraId="4D9FE1F4" w14:textId="77777777" w:rsidR="0027786A" w:rsidRPr="0027786A" w:rsidRDefault="0027786A" w:rsidP="0027786A">
      <w:pPr>
        <w:shd w:val="clear" w:color="auto" w:fill="FFFFFF"/>
        <w:spacing w:before="100" w:beforeAutospacing="1" w:after="100" w:afterAutospacing="1" w:line="240" w:lineRule="auto"/>
        <w:rPr>
          <w:rFonts w:ascii="Arial" w:eastAsia="Times New Roman" w:hAnsi="Arial" w:cs="Arial"/>
          <w:color w:val="222222"/>
          <w:kern w:val="0"/>
          <w14:ligatures w14:val="none"/>
        </w:rPr>
      </w:pPr>
      <w:r w:rsidRPr="0027786A">
        <w:rPr>
          <w:rFonts w:ascii="Arial" w:eastAsia="Times New Roman" w:hAnsi="Arial" w:cs="Arial"/>
          <w:color w:val="222222"/>
          <w:kern w:val="0"/>
          <w14:ligatures w14:val="none"/>
        </w:rPr>
        <w:t>The Source Control Document (SCD), ROC Drawing 2200737, is attached to this RFI/Sources Sought notice. This drawing establishes the WSR-88D requirements for the A2A1 unit.</w:t>
      </w:r>
    </w:p>
    <w:p w14:paraId="09AC345F" w14:textId="77777777" w:rsidR="0027786A" w:rsidRPr="0027786A" w:rsidRDefault="0027786A" w:rsidP="0027786A">
      <w:pPr>
        <w:shd w:val="clear" w:color="auto" w:fill="FFFFFF"/>
        <w:spacing w:before="100" w:beforeAutospacing="1" w:after="100" w:afterAutospacing="1" w:line="240" w:lineRule="auto"/>
        <w:rPr>
          <w:rFonts w:ascii="Arial" w:eastAsia="Times New Roman" w:hAnsi="Arial" w:cs="Arial"/>
          <w:color w:val="222222"/>
          <w:kern w:val="0"/>
          <w14:ligatures w14:val="none"/>
        </w:rPr>
      </w:pPr>
      <w:r w:rsidRPr="0027786A">
        <w:rPr>
          <w:rFonts w:ascii="Arial" w:eastAsia="Times New Roman" w:hAnsi="Arial" w:cs="Arial"/>
          <w:color w:val="222222"/>
          <w:kern w:val="0"/>
          <w14:ligatures w14:val="none"/>
        </w:rPr>
        <w:t>Any future A2A1 replacement units will require the following minimum technical aspects for use within the NWS ROC WSR-88D NEXRAD Doppler Radar.</w:t>
      </w:r>
    </w:p>
    <w:p w14:paraId="2E61D51D" w14:textId="77777777" w:rsidR="0027786A" w:rsidRPr="0027786A" w:rsidRDefault="0027786A" w:rsidP="0027786A">
      <w:pPr>
        <w:shd w:val="clear" w:color="auto" w:fill="FFFFFF"/>
        <w:spacing w:before="100" w:beforeAutospacing="1" w:after="100" w:afterAutospacing="1" w:line="240" w:lineRule="auto"/>
        <w:rPr>
          <w:rFonts w:ascii="Arial" w:eastAsia="Times New Roman" w:hAnsi="Arial" w:cs="Arial"/>
          <w:color w:val="222222"/>
          <w:kern w:val="0"/>
          <w14:ligatures w14:val="none"/>
        </w:rPr>
      </w:pPr>
      <w:r w:rsidRPr="0027786A">
        <w:rPr>
          <w:rFonts w:ascii="Arial" w:eastAsia="Times New Roman" w:hAnsi="Arial" w:cs="Arial"/>
          <w:b/>
          <w:bCs/>
          <w:color w:val="222222"/>
          <w:kern w:val="0"/>
          <w14:ligatures w14:val="none"/>
        </w:rPr>
        <w:t>Note:</w:t>
      </w:r>
      <w:r w:rsidRPr="0027786A">
        <w:rPr>
          <w:rFonts w:ascii="Arial" w:eastAsia="Times New Roman" w:hAnsi="Arial" w:cs="Arial"/>
          <w:color w:val="222222"/>
          <w:kern w:val="0"/>
          <w14:ligatures w14:val="none"/>
        </w:rPr>
        <w:t> Vendors should reference the attached Source Control Document for applicable tolerances.</w:t>
      </w:r>
    </w:p>
    <w:p w14:paraId="7A3980A4" w14:textId="77777777" w:rsidR="0027786A" w:rsidRPr="0027786A" w:rsidRDefault="0027786A" w:rsidP="0027786A">
      <w:pPr>
        <w:spacing w:after="0" w:line="240" w:lineRule="auto"/>
        <w:rPr>
          <w:rFonts w:ascii="Arial" w:eastAsia="Times New Roman" w:hAnsi="Arial" w:cs="Arial"/>
          <w:kern w:val="0"/>
          <w14:ligatures w14:val="none"/>
        </w:rPr>
      </w:pPr>
      <w:r w:rsidRPr="0027786A">
        <w:rPr>
          <w:rFonts w:ascii="Times New Roman" w:eastAsia="Times New Roman" w:hAnsi="Times New Roman" w:cs="Times New Roman"/>
          <w:kern w:val="0"/>
          <w14:ligatures w14:val="none"/>
        </w:rPr>
        <w:pict w14:anchorId="2DD8C64A">
          <v:rect id="_x0000_i2145" style="width:0;height:1.5pt" o:hralign="center" o:hrstd="t" o:hr="t" fillcolor="#a0a0a0" stroked="f"/>
        </w:pict>
      </w:r>
    </w:p>
    <w:p w14:paraId="0B08FBE2" w14:textId="77777777" w:rsidR="0027786A" w:rsidRPr="0027786A" w:rsidRDefault="0027786A" w:rsidP="0027786A">
      <w:pPr>
        <w:shd w:val="clear" w:color="auto" w:fill="FFFFFF"/>
        <w:spacing w:before="100" w:beforeAutospacing="1" w:after="100" w:afterAutospacing="1" w:line="240" w:lineRule="auto"/>
        <w:outlineLvl w:val="2"/>
        <w:rPr>
          <w:rFonts w:ascii="Arial" w:eastAsia="Times New Roman" w:hAnsi="Arial" w:cs="Arial"/>
          <w:b/>
          <w:bCs/>
          <w:color w:val="222222"/>
          <w:kern w:val="0"/>
          <w:sz w:val="27"/>
          <w:szCs w:val="27"/>
          <w14:ligatures w14:val="none"/>
        </w:rPr>
      </w:pPr>
      <w:r w:rsidRPr="0027786A">
        <w:rPr>
          <w:rFonts w:ascii="Arial" w:eastAsia="Times New Roman" w:hAnsi="Arial" w:cs="Arial"/>
          <w:b/>
          <w:bCs/>
          <w:color w:val="222222"/>
          <w:kern w:val="0"/>
          <w:sz w:val="27"/>
          <w:szCs w:val="27"/>
          <w14:ligatures w14:val="none"/>
        </w:rPr>
        <w:t>Electrical Requirements</w:t>
      </w:r>
    </w:p>
    <w:p w14:paraId="72B3BA95" w14:textId="77777777" w:rsidR="0027786A" w:rsidRPr="0027786A" w:rsidRDefault="0027786A" w:rsidP="0027786A">
      <w:pPr>
        <w:shd w:val="clear" w:color="auto" w:fill="FFFFFF"/>
        <w:spacing w:before="100" w:beforeAutospacing="1" w:after="100" w:afterAutospacing="1" w:line="240" w:lineRule="auto"/>
        <w:rPr>
          <w:rFonts w:ascii="Arial" w:eastAsia="Times New Roman" w:hAnsi="Arial" w:cs="Arial"/>
          <w:color w:val="222222"/>
          <w:kern w:val="0"/>
          <w14:ligatures w14:val="none"/>
        </w:rPr>
      </w:pPr>
      <w:r w:rsidRPr="0027786A">
        <w:rPr>
          <w:rFonts w:ascii="Arial" w:eastAsia="Times New Roman" w:hAnsi="Arial" w:cs="Arial"/>
          <w:color w:val="222222"/>
          <w:kern w:val="0"/>
          <w14:ligatures w14:val="none"/>
        </w:rPr>
        <w:t>The replacement A2A1 unit shall:</w:t>
      </w:r>
    </w:p>
    <w:p w14:paraId="7409C9C8" w14:textId="77777777" w:rsidR="0027786A" w:rsidRPr="0027786A" w:rsidRDefault="0027786A" w:rsidP="0027786A">
      <w:pPr>
        <w:numPr>
          <w:ilvl w:val="0"/>
          <w:numId w:val="8"/>
        </w:numPr>
        <w:shd w:val="clear" w:color="auto" w:fill="FFFFFF"/>
        <w:spacing w:before="100" w:beforeAutospacing="1" w:after="100" w:afterAutospacing="1" w:line="240" w:lineRule="auto"/>
        <w:rPr>
          <w:rFonts w:ascii="Arial" w:eastAsia="Times New Roman" w:hAnsi="Arial" w:cs="Arial"/>
          <w:color w:val="222222"/>
          <w:kern w:val="0"/>
          <w14:ligatures w14:val="none"/>
        </w:rPr>
      </w:pPr>
      <w:r w:rsidRPr="0027786A">
        <w:rPr>
          <w:rFonts w:ascii="Arial" w:eastAsia="Times New Roman" w:hAnsi="Arial" w:cs="Arial"/>
          <w:color w:val="222222"/>
          <w:kern w:val="0"/>
          <w14:ligatures w14:val="none"/>
        </w:rPr>
        <w:t>Accept a </w:t>
      </w:r>
      <w:r w:rsidRPr="0027786A">
        <w:rPr>
          <w:rFonts w:ascii="Arial" w:eastAsia="Times New Roman" w:hAnsi="Arial" w:cs="Arial"/>
          <w:b/>
          <w:bCs/>
          <w:color w:val="222222"/>
          <w:kern w:val="0"/>
          <w14:ligatures w14:val="none"/>
        </w:rPr>
        <w:t>+10 dBm 57.5491 MHz CW signal</w:t>
      </w:r>
      <w:r w:rsidRPr="0027786A">
        <w:rPr>
          <w:rFonts w:ascii="Arial" w:eastAsia="Times New Roman" w:hAnsi="Arial" w:cs="Arial"/>
          <w:color w:val="222222"/>
          <w:kern w:val="0"/>
          <w14:ligatures w14:val="none"/>
        </w:rPr>
        <w:t> and output two phase-coherent </w:t>
      </w:r>
      <w:r w:rsidRPr="0027786A">
        <w:rPr>
          <w:rFonts w:ascii="Arial" w:eastAsia="Times New Roman" w:hAnsi="Arial" w:cs="Arial"/>
          <w:b/>
          <w:bCs/>
          <w:color w:val="222222"/>
          <w:kern w:val="0"/>
          <w14:ligatures w14:val="none"/>
        </w:rPr>
        <w:t>805.6874 MHz CW signals</w:t>
      </w:r>
      <w:r w:rsidRPr="0027786A">
        <w:rPr>
          <w:rFonts w:ascii="Arial" w:eastAsia="Times New Roman" w:hAnsi="Arial" w:cs="Arial"/>
          <w:color w:val="222222"/>
          <w:kern w:val="0"/>
          <w14:ligatures w14:val="none"/>
        </w:rPr>
        <w:t> at approximately:</w:t>
      </w:r>
    </w:p>
    <w:p w14:paraId="368EEDFA" w14:textId="77777777" w:rsidR="0027786A" w:rsidRPr="0027786A" w:rsidRDefault="0027786A" w:rsidP="0027786A">
      <w:pPr>
        <w:numPr>
          <w:ilvl w:val="1"/>
          <w:numId w:val="8"/>
        </w:numPr>
        <w:shd w:val="clear" w:color="auto" w:fill="FFFFFF"/>
        <w:spacing w:before="100" w:beforeAutospacing="1" w:after="100" w:afterAutospacing="1" w:line="240" w:lineRule="auto"/>
        <w:rPr>
          <w:rFonts w:ascii="Arial" w:eastAsia="Times New Roman" w:hAnsi="Arial" w:cs="Arial"/>
          <w:color w:val="222222"/>
          <w:kern w:val="0"/>
          <w14:ligatures w14:val="none"/>
        </w:rPr>
      </w:pPr>
      <w:r w:rsidRPr="0027786A">
        <w:rPr>
          <w:rFonts w:ascii="Arial" w:eastAsia="Times New Roman" w:hAnsi="Arial" w:cs="Arial"/>
          <w:color w:val="222222"/>
          <w:kern w:val="0"/>
          <w14:ligatures w14:val="none"/>
        </w:rPr>
        <w:t>+0.5 dBm; and</w:t>
      </w:r>
    </w:p>
    <w:p w14:paraId="244C4E16" w14:textId="77777777" w:rsidR="0027786A" w:rsidRPr="0027786A" w:rsidRDefault="0027786A" w:rsidP="0027786A">
      <w:pPr>
        <w:numPr>
          <w:ilvl w:val="1"/>
          <w:numId w:val="8"/>
        </w:numPr>
        <w:shd w:val="clear" w:color="auto" w:fill="FFFFFF"/>
        <w:spacing w:before="100" w:beforeAutospacing="1" w:after="100" w:afterAutospacing="1" w:line="240" w:lineRule="auto"/>
        <w:rPr>
          <w:rFonts w:ascii="Arial" w:eastAsia="Times New Roman" w:hAnsi="Arial" w:cs="Arial"/>
          <w:color w:val="222222"/>
          <w:kern w:val="0"/>
          <w14:ligatures w14:val="none"/>
        </w:rPr>
      </w:pPr>
      <w:r w:rsidRPr="0027786A">
        <w:rPr>
          <w:rFonts w:ascii="Arial" w:eastAsia="Times New Roman" w:hAnsi="Arial" w:cs="Arial"/>
          <w:color w:val="222222"/>
          <w:kern w:val="0"/>
          <w14:ligatures w14:val="none"/>
        </w:rPr>
        <w:t>+4.0 dBm.</w:t>
      </w:r>
    </w:p>
    <w:p w14:paraId="1E5C79A9" w14:textId="77777777" w:rsidR="0027786A" w:rsidRPr="0027786A" w:rsidRDefault="0027786A" w:rsidP="0027786A">
      <w:pPr>
        <w:numPr>
          <w:ilvl w:val="0"/>
          <w:numId w:val="8"/>
        </w:numPr>
        <w:shd w:val="clear" w:color="auto" w:fill="FFFFFF"/>
        <w:spacing w:before="100" w:beforeAutospacing="1" w:after="100" w:afterAutospacing="1" w:line="240" w:lineRule="auto"/>
        <w:rPr>
          <w:rFonts w:ascii="Arial" w:eastAsia="Times New Roman" w:hAnsi="Arial" w:cs="Arial"/>
          <w:color w:val="222222"/>
          <w:kern w:val="0"/>
          <w14:ligatures w14:val="none"/>
        </w:rPr>
      </w:pPr>
      <w:r w:rsidRPr="0027786A">
        <w:rPr>
          <w:rFonts w:ascii="Arial" w:eastAsia="Times New Roman" w:hAnsi="Arial" w:cs="Arial"/>
          <w:color w:val="222222"/>
          <w:kern w:val="0"/>
          <w14:ligatures w14:val="none"/>
        </w:rPr>
        <w:t>Have an input VSWR no greater than </w:t>
      </w:r>
      <w:r w:rsidRPr="0027786A">
        <w:rPr>
          <w:rFonts w:ascii="Arial" w:eastAsia="Times New Roman" w:hAnsi="Arial" w:cs="Arial"/>
          <w:b/>
          <w:bCs/>
          <w:color w:val="222222"/>
          <w:kern w:val="0"/>
          <w14:ligatures w14:val="none"/>
        </w:rPr>
        <w:t>1.5:1</w:t>
      </w:r>
      <w:r w:rsidRPr="0027786A">
        <w:rPr>
          <w:rFonts w:ascii="Arial" w:eastAsia="Times New Roman" w:hAnsi="Arial" w:cs="Arial"/>
          <w:color w:val="222222"/>
          <w:kern w:val="0"/>
          <w14:ligatures w14:val="none"/>
        </w:rPr>
        <w:t>.</w:t>
      </w:r>
    </w:p>
    <w:p w14:paraId="5CB40FCD" w14:textId="77777777" w:rsidR="0027786A" w:rsidRPr="0027786A" w:rsidRDefault="0027786A" w:rsidP="0027786A">
      <w:pPr>
        <w:numPr>
          <w:ilvl w:val="0"/>
          <w:numId w:val="8"/>
        </w:numPr>
        <w:shd w:val="clear" w:color="auto" w:fill="FFFFFF"/>
        <w:spacing w:before="100" w:beforeAutospacing="1" w:after="100" w:afterAutospacing="1" w:line="240" w:lineRule="auto"/>
        <w:rPr>
          <w:rFonts w:ascii="Arial" w:eastAsia="Times New Roman" w:hAnsi="Arial" w:cs="Arial"/>
          <w:color w:val="222222"/>
          <w:kern w:val="0"/>
          <w14:ligatures w14:val="none"/>
        </w:rPr>
      </w:pPr>
      <w:r w:rsidRPr="0027786A">
        <w:rPr>
          <w:rFonts w:ascii="Arial" w:eastAsia="Times New Roman" w:hAnsi="Arial" w:cs="Arial"/>
          <w:color w:val="222222"/>
          <w:kern w:val="0"/>
          <w14:ligatures w14:val="none"/>
        </w:rPr>
        <w:t>Have a characteristic RF impedance of </w:t>
      </w:r>
      <w:r w:rsidRPr="0027786A">
        <w:rPr>
          <w:rFonts w:ascii="Arial" w:eastAsia="Times New Roman" w:hAnsi="Arial" w:cs="Arial"/>
          <w:b/>
          <w:bCs/>
          <w:color w:val="222222"/>
          <w:kern w:val="0"/>
          <w14:ligatures w14:val="none"/>
        </w:rPr>
        <w:t>50 ohms</w:t>
      </w:r>
      <w:r w:rsidRPr="0027786A">
        <w:rPr>
          <w:rFonts w:ascii="Arial" w:eastAsia="Times New Roman" w:hAnsi="Arial" w:cs="Arial"/>
          <w:color w:val="222222"/>
          <w:kern w:val="0"/>
          <w14:ligatures w14:val="none"/>
        </w:rPr>
        <w:t>.</w:t>
      </w:r>
    </w:p>
    <w:p w14:paraId="02CF0949" w14:textId="77777777" w:rsidR="0027786A" w:rsidRPr="0027786A" w:rsidRDefault="0027786A" w:rsidP="0027786A">
      <w:pPr>
        <w:numPr>
          <w:ilvl w:val="0"/>
          <w:numId w:val="8"/>
        </w:numPr>
        <w:shd w:val="clear" w:color="auto" w:fill="FFFFFF"/>
        <w:spacing w:before="100" w:beforeAutospacing="1" w:after="100" w:afterAutospacing="1" w:line="240" w:lineRule="auto"/>
        <w:rPr>
          <w:rFonts w:ascii="Arial" w:eastAsia="Times New Roman" w:hAnsi="Arial" w:cs="Arial"/>
          <w:color w:val="222222"/>
          <w:kern w:val="0"/>
          <w14:ligatures w14:val="none"/>
        </w:rPr>
      </w:pPr>
      <w:r w:rsidRPr="0027786A">
        <w:rPr>
          <w:rFonts w:ascii="Arial" w:eastAsia="Times New Roman" w:hAnsi="Arial" w:cs="Arial"/>
          <w:color w:val="222222"/>
          <w:kern w:val="0"/>
          <w14:ligatures w14:val="none"/>
        </w:rPr>
        <w:lastRenderedPageBreak/>
        <w:t>Ensure phase noise gain from the frequency multiplication process does not exceed </w:t>
      </w:r>
      <w:r w:rsidRPr="0027786A">
        <w:rPr>
          <w:rFonts w:ascii="Arial" w:eastAsia="Times New Roman" w:hAnsi="Arial" w:cs="Arial"/>
          <w:b/>
          <w:bCs/>
          <w:color w:val="222222"/>
          <w:kern w:val="0"/>
          <w14:ligatures w14:val="none"/>
        </w:rPr>
        <w:t>+30 dB</w:t>
      </w:r>
      <w:r w:rsidRPr="0027786A">
        <w:rPr>
          <w:rFonts w:ascii="Arial" w:eastAsia="Times New Roman" w:hAnsi="Arial" w:cs="Arial"/>
          <w:color w:val="222222"/>
          <w:kern w:val="0"/>
          <w14:ligatures w14:val="none"/>
        </w:rPr>
        <w:t> at any point from </w:t>
      </w:r>
      <w:r w:rsidRPr="0027786A">
        <w:rPr>
          <w:rFonts w:ascii="Arial" w:eastAsia="Times New Roman" w:hAnsi="Arial" w:cs="Arial"/>
          <w:b/>
          <w:bCs/>
          <w:color w:val="222222"/>
          <w:kern w:val="0"/>
          <w14:ligatures w14:val="none"/>
        </w:rPr>
        <w:t>10 Hz to 1 MHz offset</w:t>
      </w:r>
      <w:r w:rsidRPr="0027786A">
        <w:rPr>
          <w:rFonts w:ascii="Arial" w:eastAsia="Times New Roman" w:hAnsi="Arial" w:cs="Arial"/>
          <w:color w:val="222222"/>
          <w:kern w:val="0"/>
          <w14:ligatures w14:val="none"/>
        </w:rPr>
        <w:t> of output frequency.</w:t>
      </w:r>
    </w:p>
    <w:p w14:paraId="5BA3F8E1" w14:textId="77777777" w:rsidR="0027786A" w:rsidRPr="0027786A" w:rsidRDefault="0027786A" w:rsidP="0027786A">
      <w:pPr>
        <w:numPr>
          <w:ilvl w:val="0"/>
          <w:numId w:val="8"/>
        </w:numPr>
        <w:shd w:val="clear" w:color="auto" w:fill="FFFFFF"/>
        <w:spacing w:before="100" w:beforeAutospacing="1" w:after="100" w:afterAutospacing="1" w:line="240" w:lineRule="auto"/>
        <w:rPr>
          <w:rFonts w:ascii="Arial" w:eastAsia="Times New Roman" w:hAnsi="Arial" w:cs="Arial"/>
          <w:color w:val="222222"/>
          <w:kern w:val="0"/>
          <w14:ligatures w14:val="none"/>
        </w:rPr>
      </w:pPr>
      <w:r w:rsidRPr="0027786A">
        <w:rPr>
          <w:rFonts w:ascii="Arial" w:eastAsia="Times New Roman" w:hAnsi="Arial" w:cs="Arial"/>
          <w:color w:val="222222"/>
          <w:kern w:val="0"/>
          <w14:ligatures w14:val="none"/>
        </w:rPr>
        <w:t>Ensure the average phase noise gain for the 10 Hz to 1 MHz offset frequency range does not exceed </w:t>
      </w:r>
      <w:r w:rsidRPr="0027786A">
        <w:rPr>
          <w:rFonts w:ascii="Arial" w:eastAsia="Times New Roman" w:hAnsi="Arial" w:cs="Arial"/>
          <w:b/>
          <w:bCs/>
          <w:color w:val="222222"/>
          <w:kern w:val="0"/>
          <w14:ligatures w14:val="none"/>
        </w:rPr>
        <w:t xml:space="preserve">+25 </w:t>
      </w:r>
      <w:proofErr w:type="spellStart"/>
      <w:r w:rsidRPr="0027786A">
        <w:rPr>
          <w:rFonts w:ascii="Arial" w:eastAsia="Times New Roman" w:hAnsi="Arial" w:cs="Arial"/>
          <w:b/>
          <w:bCs/>
          <w:color w:val="222222"/>
          <w:kern w:val="0"/>
          <w14:ligatures w14:val="none"/>
        </w:rPr>
        <w:t>dB</w:t>
      </w:r>
      <w:r w:rsidRPr="0027786A">
        <w:rPr>
          <w:rFonts w:ascii="Arial" w:eastAsia="Times New Roman" w:hAnsi="Arial" w:cs="Arial"/>
          <w:color w:val="222222"/>
          <w:kern w:val="0"/>
          <w14:ligatures w14:val="none"/>
        </w:rPr>
        <w:t>.</w:t>
      </w:r>
      <w:proofErr w:type="spellEnd"/>
    </w:p>
    <w:p w14:paraId="3C8FB4E5" w14:textId="77777777" w:rsidR="0027786A" w:rsidRPr="0027786A" w:rsidRDefault="0027786A" w:rsidP="0027786A">
      <w:pPr>
        <w:numPr>
          <w:ilvl w:val="0"/>
          <w:numId w:val="8"/>
        </w:numPr>
        <w:shd w:val="clear" w:color="auto" w:fill="FFFFFF"/>
        <w:spacing w:before="100" w:beforeAutospacing="1" w:after="100" w:afterAutospacing="1" w:line="240" w:lineRule="auto"/>
        <w:rPr>
          <w:rFonts w:ascii="Arial" w:eastAsia="Times New Roman" w:hAnsi="Arial" w:cs="Arial"/>
          <w:color w:val="222222"/>
          <w:kern w:val="0"/>
          <w14:ligatures w14:val="none"/>
        </w:rPr>
      </w:pPr>
      <w:r w:rsidRPr="0027786A">
        <w:rPr>
          <w:rFonts w:ascii="Arial" w:eastAsia="Times New Roman" w:hAnsi="Arial" w:cs="Arial"/>
          <w:color w:val="222222"/>
          <w:kern w:val="0"/>
          <w14:ligatures w14:val="none"/>
        </w:rPr>
        <w:t>Be powered by </w:t>
      </w:r>
      <w:r w:rsidRPr="0027786A">
        <w:rPr>
          <w:rFonts w:ascii="Arial" w:eastAsia="Times New Roman" w:hAnsi="Arial" w:cs="Arial"/>
          <w:b/>
          <w:bCs/>
          <w:color w:val="222222"/>
          <w:kern w:val="0"/>
          <w14:ligatures w14:val="none"/>
        </w:rPr>
        <w:t>+15 VDC</w:t>
      </w:r>
      <w:r w:rsidRPr="0027786A">
        <w:rPr>
          <w:rFonts w:ascii="Arial" w:eastAsia="Times New Roman" w:hAnsi="Arial" w:cs="Arial"/>
          <w:color w:val="222222"/>
          <w:kern w:val="0"/>
          <w14:ligatures w14:val="none"/>
        </w:rPr>
        <w:t> and draw a maximum of </w:t>
      </w:r>
      <w:r w:rsidRPr="0027786A">
        <w:rPr>
          <w:rFonts w:ascii="Arial" w:eastAsia="Times New Roman" w:hAnsi="Arial" w:cs="Arial"/>
          <w:b/>
          <w:bCs/>
          <w:color w:val="222222"/>
          <w:kern w:val="0"/>
          <w14:ligatures w14:val="none"/>
        </w:rPr>
        <w:t>300 mA</w:t>
      </w:r>
      <w:r w:rsidRPr="0027786A">
        <w:rPr>
          <w:rFonts w:ascii="Arial" w:eastAsia="Times New Roman" w:hAnsi="Arial" w:cs="Arial"/>
          <w:color w:val="222222"/>
          <w:kern w:val="0"/>
          <w14:ligatures w14:val="none"/>
        </w:rPr>
        <w:t>.</w:t>
      </w:r>
    </w:p>
    <w:p w14:paraId="701B87E9" w14:textId="77777777" w:rsidR="0027786A" w:rsidRPr="0027786A" w:rsidRDefault="0027786A" w:rsidP="0027786A">
      <w:pPr>
        <w:numPr>
          <w:ilvl w:val="0"/>
          <w:numId w:val="8"/>
        </w:numPr>
        <w:shd w:val="clear" w:color="auto" w:fill="FFFFFF"/>
        <w:spacing w:before="100" w:beforeAutospacing="1" w:after="100" w:afterAutospacing="1" w:line="240" w:lineRule="auto"/>
        <w:rPr>
          <w:rFonts w:ascii="Arial" w:eastAsia="Times New Roman" w:hAnsi="Arial" w:cs="Arial"/>
          <w:color w:val="222222"/>
          <w:kern w:val="0"/>
          <w14:ligatures w14:val="none"/>
        </w:rPr>
      </w:pPr>
      <w:r w:rsidRPr="0027786A">
        <w:rPr>
          <w:rFonts w:ascii="Arial" w:eastAsia="Times New Roman" w:hAnsi="Arial" w:cs="Arial"/>
          <w:color w:val="222222"/>
          <w:kern w:val="0"/>
          <w14:ligatures w14:val="none"/>
        </w:rPr>
        <w:t>Use the enclosure for ground reference for all ground connections.</w:t>
      </w:r>
    </w:p>
    <w:p w14:paraId="6B39E3DD" w14:textId="77777777" w:rsidR="0027786A" w:rsidRPr="0027786A" w:rsidRDefault="0027786A" w:rsidP="0027786A">
      <w:pPr>
        <w:numPr>
          <w:ilvl w:val="0"/>
          <w:numId w:val="8"/>
        </w:numPr>
        <w:shd w:val="clear" w:color="auto" w:fill="FFFFFF"/>
        <w:spacing w:before="100" w:beforeAutospacing="1" w:after="100" w:afterAutospacing="1" w:line="240" w:lineRule="auto"/>
        <w:rPr>
          <w:rFonts w:ascii="Arial" w:eastAsia="Times New Roman" w:hAnsi="Arial" w:cs="Arial"/>
          <w:color w:val="222222"/>
          <w:kern w:val="0"/>
          <w14:ligatures w14:val="none"/>
        </w:rPr>
      </w:pPr>
      <w:r w:rsidRPr="0027786A">
        <w:rPr>
          <w:rFonts w:ascii="Arial" w:eastAsia="Times New Roman" w:hAnsi="Arial" w:cs="Arial"/>
          <w:color w:val="222222"/>
          <w:kern w:val="0"/>
          <w14:ligatures w14:val="none"/>
        </w:rPr>
        <w:t>Include electrical connections to and from the unit as listed in Table I of the Vendor Item Drawing (VID).</w:t>
      </w:r>
    </w:p>
    <w:p w14:paraId="26E7769E" w14:textId="77777777" w:rsidR="0027786A" w:rsidRPr="0027786A" w:rsidRDefault="0027786A" w:rsidP="0027786A">
      <w:pPr>
        <w:spacing w:after="0" w:line="240" w:lineRule="auto"/>
        <w:rPr>
          <w:rFonts w:ascii="Arial" w:eastAsia="Times New Roman" w:hAnsi="Arial" w:cs="Arial"/>
          <w:kern w:val="0"/>
          <w14:ligatures w14:val="none"/>
        </w:rPr>
      </w:pPr>
      <w:r w:rsidRPr="0027786A">
        <w:rPr>
          <w:rFonts w:ascii="Times New Roman" w:eastAsia="Times New Roman" w:hAnsi="Times New Roman" w:cs="Times New Roman"/>
          <w:kern w:val="0"/>
          <w14:ligatures w14:val="none"/>
        </w:rPr>
        <w:pict w14:anchorId="703BC086">
          <v:rect id="_x0000_i2146" style="width:0;height:1.5pt" o:hralign="center" o:hrstd="t" o:hr="t" fillcolor="#a0a0a0" stroked="f"/>
        </w:pict>
      </w:r>
    </w:p>
    <w:p w14:paraId="18BE6371" w14:textId="77777777" w:rsidR="0027786A" w:rsidRPr="0027786A" w:rsidRDefault="0027786A" w:rsidP="0027786A">
      <w:pPr>
        <w:shd w:val="clear" w:color="auto" w:fill="FFFFFF"/>
        <w:spacing w:before="100" w:beforeAutospacing="1" w:after="100" w:afterAutospacing="1" w:line="240" w:lineRule="auto"/>
        <w:outlineLvl w:val="2"/>
        <w:rPr>
          <w:rFonts w:ascii="Arial" w:eastAsia="Times New Roman" w:hAnsi="Arial" w:cs="Arial"/>
          <w:b/>
          <w:bCs/>
          <w:color w:val="222222"/>
          <w:kern w:val="0"/>
          <w:sz w:val="27"/>
          <w:szCs w:val="27"/>
          <w14:ligatures w14:val="none"/>
        </w:rPr>
      </w:pPr>
      <w:r w:rsidRPr="0027786A">
        <w:rPr>
          <w:rFonts w:ascii="Arial" w:eastAsia="Times New Roman" w:hAnsi="Arial" w:cs="Arial"/>
          <w:b/>
          <w:bCs/>
          <w:color w:val="222222"/>
          <w:kern w:val="0"/>
          <w:sz w:val="27"/>
          <w:szCs w:val="27"/>
          <w14:ligatures w14:val="none"/>
        </w:rPr>
        <w:t>Mechanical Requirements</w:t>
      </w:r>
    </w:p>
    <w:p w14:paraId="5AF9A9EF" w14:textId="77777777" w:rsidR="0027786A" w:rsidRPr="0027786A" w:rsidRDefault="0027786A" w:rsidP="0027786A">
      <w:pPr>
        <w:shd w:val="clear" w:color="auto" w:fill="FFFFFF"/>
        <w:spacing w:before="100" w:beforeAutospacing="1" w:after="100" w:afterAutospacing="1" w:line="240" w:lineRule="auto"/>
        <w:rPr>
          <w:rFonts w:ascii="Arial" w:eastAsia="Times New Roman" w:hAnsi="Arial" w:cs="Arial"/>
          <w:color w:val="222222"/>
          <w:kern w:val="0"/>
          <w14:ligatures w14:val="none"/>
        </w:rPr>
      </w:pPr>
      <w:r w:rsidRPr="0027786A">
        <w:rPr>
          <w:rFonts w:ascii="Arial" w:eastAsia="Times New Roman" w:hAnsi="Arial" w:cs="Arial"/>
          <w:color w:val="222222"/>
          <w:kern w:val="0"/>
          <w14:ligatures w14:val="none"/>
        </w:rPr>
        <w:t>The replacement A2A1 unit shall:</w:t>
      </w:r>
    </w:p>
    <w:p w14:paraId="36F92565" w14:textId="77777777" w:rsidR="0027786A" w:rsidRPr="0027786A" w:rsidRDefault="0027786A" w:rsidP="0027786A">
      <w:pPr>
        <w:numPr>
          <w:ilvl w:val="0"/>
          <w:numId w:val="9"/>
        </w:numPr>
        <w:shd w:val="clear" w:color="auto" w:fill="FFFFFF"/>
        <w:spacing w:before="100" w:beforeAutospacing="1" w:after="100" w:afterAutospacing="1" w:line="240" w:lineRule="auto"/>
        <w:rPr>
          <w:rFonts w:ascii="Arial" w:eastAsia="Times New Roman" w:hAnsi="Arial" w:cs="Arial"/>
          <w:color w:val="222222"/>
          <w:kern w:val="0"/>
          <w14:ligatures w14:val="none"/>
        </w:rPr>
      </w:pPr>
      <w:r w:rsidRPr="0027786A">
        <w:rPr>
          <w:rFonts w:ascii="Arial" w:eastAsia="Times New Roman" w:hAnsi="Arial" w:cs="Arial"/>
          <w:color w:val="222222"/>
          <w:kern w:val="0"/>
          <w14:ligatures w14:val="none"/>
        </w:rPr>
        <w:t>Have an enclosure that is form and fit identical to the item outlined in Figure 1 of the VID.</w:t>
      </w:r>
    </w:p>
    <w:p w14:paraId="0F1C58EE" w14:textId="77777777" w:rsidR="0027786A" w:rsidRPr="0027786A" w:rsidRDefault="0027786A" w:rsidP="0027786A">
      <w:pPr>
        <w:numPr>
          <w:ilvl w:val="0"/>
          <w:numId w:val="9"/>
        </w:numPr>
        <w:shd w:val="clear" w:color="auto" w:fill="FFFFFF"/>
        <w:spacing w:before="100" w:beforeAutospacing="1" w:after="100" w:afterAutospacing="1" w:line="240" w:lineRule="auto"/>
        <w:rPr>
          <w:rFonts w:ascii="Arial" w:eastAsia="Times New Roman" w:hAnsi="Arial" w:cs="Arial"/>
          <w:color w:val="222222"/>
          <w:kern w:val="0"/>
          <w14:ligatures w14:val="none"/>
        </w:rPr>
      </w:pPr>
      <w:r w:rsidRPr="0027786A">
        <w:rPr>
          <w:rFonts w:ascii="Arial" w:eastAsia="Times New Roman" w:hAnsi="Arial" w:cs="Arial"/>
          <w:color w:val="222222"/>
          <w:kern w:val="0"/>
          <w14:ligatures w14:val="none"/>
        </w:rPr>
        <w:t>Place electrical connectors approximately as depicted in Figure 1 of the VID.</w:t>
      </w:r>
    </w:p>
    <w:p w14:paraId="4D8C4FA4" w14:textId="77777777" w:rsidR="0027786A" w:rsidRPr="0027786A" w:rsidRDefault="0027786A" w:rsidP="0027786A">
      <w:pPr>
        <w:numPr>
          <w:ilvl w:val="0"/>
          <w:numId w:val="9"/>
        </w:numPr>
        <w:shd w:val="clear" w:color="auto" w:fill="FFFFFF"/>
        <w:spacing w:before="100" w:beforeAutospacing="1" w:after="100" w:afterAutospacing="1" w:line="240" w:lineRule="auto"/>
        <w:rPr>
          <w:rFonts w:ascii="Arial" w:eastAsia="Times New Roman" w:hAnsi="Arial" w:cs="Arial"/>
          <w:color w:val="222222"/>
          <w:kern w:val="0"/>
          <w14:ligatures w14:val="none"/>
        </w:rPr>
      </w:pPr>
      <w:r w:rsidRPr="0027786A">
        <w:rPr>
          <w:rFonts w:ascii="Arial" w:eastAsia="Times New Roman" w:hAnsi="Arial" w:cs="Arial"/>
          <w:color w:val="222222"/>
          <w:kern w:val="0"/>
          <w14:ligatures w14:val="none"/>
        </w:rPr>
        <w:t>Have a corrosion-resistant and electrically conductive coating.</w:t>
      </w:r>
    </w:p>
    <w:p w14:paraId="1AD834BA" w14:textId="77777777" w:rsidR="0027786A" w:rsidRPr="0027786A" w:rsidRDefault="0027786A" w:rsidP="0027786A">
      <w:pPr>
        <w:numPr>
          <w:ilvl w:val="0"/>
          <w:numId w:val="9"/>
        </w:numPr>
        <w:shd w:val="clear" w:color="auto" w:fill="FFFFFF"/>
        <w:spacing w:before="100" w:beforeAutospacing="1" w:after="100" w:afterAutospacing="1" w:line="240" w:lineRule="auto"/>
        <w:rPr>
          <w:rFonts w:ascii="Arial" w:eastAsia="Times New Roman" w:hAnsi="Arial" w:cs="Arial"/>
          <w:color w:val="222222"/>
          <w:kern w:val="0"/>
          <w14:ligatures w14:val="none"/>
        </w:rPr>
      </w:pPr>
      <w:r w:rsidRPr="0027786A">
        <w:rPr>
          <w:rFonts w:ascii="Arial" w:eastAsia="Times New Roman" w:hAnsi="Arial" w:cs="Arial"/>
          <w:color w:val="222222"/>
          <w:kern w:val="0"/>
          <w14:ligatures w14:val="none"/>
        </w:rPr>
        <w:t>Not require the four tuning screws depicted in Figure 1 of the VID.</w:t>
      </w:r>
    </w:p>
    <w:p w14:paraId="736B777E" w14:textId="77777777" w:rsidR="0027786A" w:rsidRPr="0027786A" w:rsidRDefault="0027786A" w:rsidP="0027786A">
      <w:pPr>
        <w:spacing w:after="0" w:line="240" w:lineRule="auto"/>
        <w:rPr>
          <w:rFonts w:ascii="Arial" w:eastAsia="Times New Roman" w:hAnsi="Arial" w:cs="Arial"/>
          <w:kern w:val="0"/>
          <w14:ligatures w14:val="none"/>
        </w:rPr>
      </w:pPr>
      <w:r w:rsidRPr="0027786A">
        <w:rPr>
          <w:rFonts w:ascii="Times New Roman" w:eastAsia="Times New Roman" w:hAnsi="Times New Roman" w:cs="Times New Roman"/>
          <w:kern w:val="0"/>
          <w14:ligatures w14:val="none"/>
        </w:rPr>
        <w:pict w14:anchorId="3F55C4FF">
          <v:rect id="_x0000_i2147" style="width:0;height:1.5pt" o:hralign="center" o:hrstd="t" o:hr="t" fillcolor="#a0a0a0" stroked="f"/>
        </w:pict>
      </w:r>
    </w:p>
    <w:p w14:paraId="7CD41840" w14:textId="77777777" w:rsidR="0027786A" w:rsidRPr="0027786A" w:rsidRDefault="0027786A" w:rsidP="0027786A">
      <w:pPr>
        <w:shd w:val="clear" w:color="auto" w:fill="FFFFFF"/>
        <w:spacing w:before="100" w:beforeAutospacing="1" w:after="100" w:afterAutospacing="1" w:line="240" w:lineRule="auto"/>
        <w:outlineLvl w:val="2"/>
        <w:rPr>
          <w:rFonts w:ascii="Arial" w:eastAsia="Times New Roman" w:hAnsi="Arial" w:cs="Arial"/>
          <w:b/>
          <w:bCs/>
          <w:color w:val="222222"/>
          <w:kern w:val="0"/>
          <w:sz w:val="27"/>
          <w:szCs w:val="27"/>
          <w14:ligatures w14:val="none"/>
        </w:rPr>
      </w:pPr>
      <w:r w:rsidRPr="0027786A">
        <w:rPr>
          <w:rFonts w:ascii="Arial" w:eastAsia="Times New Roman" w:hAnsi="Arial" w:cs="Arial"/>
          <w:b/>
          <w:bCs/>
          <w:color w:val="222222"/>
          <w:kern w:val="0"/>
          <w:sz w:val="27"/>
          <w:szCs w:val="27"/>
          <w14:ligatures w14:val="none"/>
        </w:rPr>
        <w:t>Environmental Requirements</w:t>
      </w:r>
    </w:p>
    <w:p w14:paraId="6FB35CA3" w14:textId="77777777" w:rsidR="0027786A" w:rsidRPr="0027786A" w:rsidRDefault="0027786A" w:rsidP="0027786A">
      <w:pPr>
        <w:shd w:val="clear" w:color="auto" w:fill="FFFFFF"/>
        <w:spacing w:before="100" w:beforeAutospacing="1" w:after="100" w:afterAutospacing="1" w:line="240" w:lineRule="auto"/>
        <w:rPr>
          <w:rFonts w:ascii="Arial" w:eastAsia="Times New Roman" w:hAnsi="Arial" w:cs="Arial"/>
          <w:color w:val="222222"/>
          <w:kern w:val="0"/>
          <w14:ligatures w14:val="none"/>
        </w:rPr>
      </w:pPr>
      <w:r w:rsidRPr="0027786A">
        <w:rPr>
          <w:rFonts w:ascii="Arial" w:eastAsia="Times New Roman" w:hAnsi="Arial" w:cs="Arial"/>
          <w:color w:val="222222"/>
          <w:kern w:val="0"/>
          <w14:ligatures w14:val="none"/>
        </w:rPr>
        <w:t>The replacement A2A1 unit shall meet the following environmental requirements:</w:t>
      </w:r>
    </w:p>
    <w:p w14:paraId="4EF5D020" w14:textId="77777777" w:rsidR="0027786A" w:rsidRPr="0027786A" w:rsidRDefault="0027786A" w:rsidP="0027786A">
      <w:pPr>
        <w:numPr>
          <w:ilvl w:val="0"/>
          <w:numId w:val="10"/>
        </w:numPr>
        <w:shd w:val="clear" w:color="auto" w:fill="FFFFFF"/>
        <w:spacing w:before="100" w:beforeAutospacing="1" w:after="100" w:afterAutospacing="1" w:line="240" w:lineRule="auto"/>
        <w:rPr>
          <w:rFonts w:ascii="Arial" w:eastAsia="Times New Roman" w:hAnsi="Arial" w:cs="Arial"/>
          <w:color w:val="222222"/>
          <w:kern w:val="0"/>
          <w14:ligatures w14:val="none"/>
        </w:rPr>
      </w:pPr>
      <w:r w:rsidRPr="0027786A">
        <w:rPr>
          <w:rFonts w:ascii="Arial" w:eastAsia="Times New Roman" w:hAnsi="Arial" w:cs="Arial"/>
          <w:color w:val="222222"/>
          <w:kern w:val="0"/>
          <w14:ligatures w14:val="none"/>
        </w:rPr>
        <w:t>Operating temperature range: </w:t>
      </w:r>
      <w:r w:rsidRPr="0027786A">
        <w:rPr>
          <w:rFonts w:ascii="Arial" w:eastAsia="Times New Roman" w:hAnsi="Arial" w:cs="Arial"/>
          <w:b/>
          <w:bCs/>
          <w:color w:val="222222"/>
          <w:kern w:val="0"/>
          <w14:ligatures w14:val="none"/>
        </w:rPr>
        <w:t>-40°C to +85°C</w:t>
      </w:r>
      <w:r w:rsidRPr="0027786A">
        <w:rPr>
          <w:rFonts w:ascii="Arial" w:eastAsia="Times New Roman" w:hAnsi="Arial" w:cs="Arial"/>
          <w:color w:val="222222"/>
          <w:kern w:val="0"/>
          <w14:ligatures w14:val="none"/>
        </w:rPr>
        <w:t>.</w:t>
      </w:r>
    </w:p>
    <w:p w14:paraId="473E3FA7" w14:textId="77777777" w:rsidR="0027786A" w:rsidRPr="0027786A" w:rsidRDefault="0027786A" w:rsidP="0027786A">
      <w:pPr>
        <w:numPr>
          <w:ilvl w:val="0"/>
          <w:numId w:val="10"/>
        </w:numPr>
        <w:shd w:val="clear" w:color="auto" w:fill="FFFFFF"/>
        <w:spacing w:before="100" w:beforeAutospacing="1" w:after="100" w:afterAutospacing="1" w:line="240" w:lineRule="auto"/>
        <w:rPr>
          <w:rFonts w:ascii="Arial" w:eastAsia="Times New Roman" w:hAnsi="Arial" w:cs="Arial"/>
          <w:color w:val="222222"/>
          <w:kern w:val="0"/>
          <w14:ligatures w14:val="none"/>
        </w:rPr>
      </w:pPr>
      <w:r w:rsidRPr="0027786A">
        <w:rPr>
          <w:rFonts w:ascii="Arial" w:eastAsia="Times New Roman" w:hAnsi="Arial" w:cs="Arial"/>
          <w:color w:val="222222"/>
          <w:kern w:val="0"/>
          <w14:ligatures w14:val="none"/>
        </w:rPr>
        <w:t>Non-operating temperature range: </w:t>
      </w:r>
      <w:r w:rsidRPr="0027786A">
        <w:rPr>
          <w:rFonts w:ascii="Arial" w:eastAsia="Times New Roman" w:hAnsi="Arial" w:cs="Arial"/>
          <w:b/>
          <w:bCs/>
          <w:color w:val="222222"/>
          <w:kern w:val="0"/>
          <w14:ligatures w14:val="none"/>
        </w:rPr>
        <w:t>-55°C to +125°C</w:t>
      </w:r>
      <w:r w:rsidRPr="0027786A">
        <w:rPr>
          <w:rFonts w:ascii="Arial" w:eastAsia="Times New Roman" w:hAnsi="Arial" w:cs="Arial"/>
          <w:color w:val="222222"/>
          <w:kern w:val="0"/>
          <w14:ligatures w14:val="none"/>
        </w:rPr>
        <w:t>.</w:t>
      </w:r>
    </w:p>
    <w:p w14:paraId="3A1CD651" w14:textId="77777777" w:rsidR="0027786A" w:rsidRPr="0027786A" w:rsidRDefault="0027786A" w:rsidP="0027786A">
      <w:pPr>
        <w:numPr>
          <w:ilvl w:val="0"/>
          <w:numId w:val="10"/>
        </w:numPr>
        <w:shd w:val="clear" w:color="auto" w:fill="FFFFFF"/>
        <w:spacing w:before="100" w:beforeAutospacing="1" w:after="100" w:afterAutospacing="1" w:line="240" w:lineRule="auto"/>
        <w:rPr>
          <w:rFonts w:ascii="Arial" w:eastAsia="Times New Roman" w:hAnsi="Arial" w:cs="Arial"/>
          <w:color w:val="222222"/>
          <w:kern w:val="0"/>
          <w14:ligatures w14:val="none"/>
        </w:rPr>
      </w:pPr>
      <w:r w:rsidRPr="0027786A">
        <w:rPr>
          <w:rFonts w:ascii="Arial" w:eastAsia="Times New Roman" w:hAnsi="Arial" w:cs="Arial"/>
          <w:color w:val="222222"/>
          <w:kern w:val="0"/>
          <w14:ligatures w14:val="none"/>
        </w:rPr>
        <w:t>Operating humidity range: </w:t>
      </w:r>
      <w:r w:rsidRPr="0027786A">
        <w:rPr>
          <w:rFonts w:ascii="Arial" w:eastAsia="Times New Roman" w:hAnsi="Arial" w:cs="Arial"/>
          <w:b/>
          <w:bCs/>
          <w:color w:val="222222"/>
          <w:kern w:val="0"/>
          <w14:ligatures w14:val="none"/>
        </w:rPr>
        <w:t>15% to 95%</w:t>
      </w:r>
      <w:r w:rsidRPr="0027786A">
        <w:rPr>
          <w:rFonts w:ascii="Arial" w:eastAsia="Times New Roman" w:hAnsi="Arial" w:cs="Arial"/>
          <w:color w:val="222222"/>
          <w:kern w:val="0"/>
          <w14:ligatures w14:val="none"/>
        </w:rPr>
        <w:t>.</w:t>
      </w:r>
    </w:p>
    <w:p w14:paraId="7F56A36F" w14:textId="77777777" w:rsidR="0027786A" w:rsidRPr="0027786A" w:rsidRDefault="0027786A" w:rsidP="0027786A">
      <w:pPr>
        <w:numPr>
          <w:ilvl w:val="0"/>
          <w:numId w:val="10"/>
        </w:numPr>
        <w:shd w:val="clear" w:color="auto" w:fill="FFFFFF"/>
        <w:spacing w:before="100" w:beforeAutospacing="1" w:after="100" w:afterAutospacing="1" w:line="240" w:lineRule="auto"/>
        <w:rPr>
          <w:rFonts w:ascii="Arial" w:eastAsia="Times New Roman" w:hAnsi="Arial" w:cs="Arial"/>
          <w:color w:val="222222"/>
          <w:kern w:val="0"/>
          <w14:ligatures w14:val="none"/>
        </w:rPr>
      </w:pPr>
      <w:r w:rsidRPr="0027786A">
        <w:rPr>
          <w:rFonts w:ascii="Arial" w:eastAsia="Times New Roman" w:hAnsi="Arial" w:cs="Arial"/>
          <w:color w:val="222222"/>
          <w:kern w:val="0"/>
          <w14:ligatures w14:val="none"/>
        </w:rPr>
        <w:t>Non-operating humidity range: </w:t>
      </w:r>
      <w:r w:rsidRPr="0027786A">
        <w:rPr>
          <w:rFonts w:ascii="Arial" w:eastAsia="Times New Roman" w:hAnsi="Arial" w:cs="Arial"/>
          <w:b/>
          <w:bCs/>
          <w:color w:val="222222"/>
          <w:kern w:val="0"/>
          <w14:ligatures w14:val="none"/>
        </w:rPr>
        <w:t>15% to 95%</w:t>
      </w:r>
      <w:r w:rsidRPr="0027786A">
        <w:rPr>
          <w:rFonts w:ascii="Arial" w:eastAsia="Times New Roman" w:hAnsi="Arial" w:cs="Arial"/>
          <w:color w:val="222222"/>
          <w:kern w:val="0"/>
          <w14:ligatures w14:val="none"/>
        </w:rPr>
        <w:t>.</w:t>
      </w:r>
    </w:p>
    <w:p w14:paraId="39C8DA80" w14:textId="77777777" w:rsidR="0027786A" w:rsidRPr="0027786A" w:rsidRDefault="0027786A" w:rsidP="0027786A">
      <w:pPr>
        <w:numPr>
          <w:ilvl w:val="0"/>
          <w:numId w:val="10"/>
        </w:numPr>
        <w:shd w:val="clear" w:color="auto" w:fill="FFFFFF"/>
        <w:spacing w:before="100" w:beforeAutospacing="1" w:after="100" w:afterAutospacing="1" w:line="240" w:lineRule="auto"/>
        <w:rPr>
          <w:rFonts w:ascii="Arial" w:eastAsia="Times New Roman" w:hAnsi="Arial" w:cs="Arial"/>
          <w:color w:val="222222"/>
          <w:kern w:val="0"/>
          <w14:ligatures w14:val="none"/>
        </w:rPr>
      </w:pPr>
      <w:r w:rsidRPr="0027786A">
        <w:rPr>
          <w:rFonts w:ascii="Arial" w:eastAsia="Times New Roman" w:hAnsi="Arial" w:cs="Arial"/>
          <w:color w:val="222222"/>
          <w:kern w:val="0"/>
          <w14:ligatures w14:val="none"/>
        </w:rPr>
        <w:t>Capable of operating at an elevation of at least </w:t>
      </w:r>
      <w:r w:rsidRPr="0027786A">
        <w:rPr>
          <w:rFonts w:ascii="Arial" w:eastAsia="Times New Roman" w:hAnsi="Arial" w:cs="Arial"/>
          <w:b/>
          <w:bCs/>
          <w:color w:val="222222"/>
          <w:kern w:val="0"/>
          <w14:ligatures w14:val="none"/>
        </w:rPr>
        <w:t>3,300 meters Mean Sea Level (MSL)</w:t>
      </w:r>
      <w:r w:rsidRPr="0027786A">
        <w:rPr>
          <w:rFonts w:ascii="Arial" w:eastAsia="Times New Roman" w:hAnsi="Arial" w:cs="Arial"/>
          <w:color w:val="222222"/>
          <w:kern w:val="0"/>
          <w14:ligatures w14:val="none"/>
        </w:rPr>
        <w:t>.</w:t>
      </w:r>
    </w:p>
    <w:p w14:paraId="69734008" w14:textId="77777777" w:rsidR="0027786A" w:rsidRPr="0027786A" w:rsidRDefault="0027786A" w:rsidP="0027786A">
      <w:pPr>
        <w:spacing w:after="0" w:line="240" w:lineRule="auto"/>
        <w:rPr>
          <w:rFonts w:ascii="Arial" w:eastAsia="Times New Roman" w:hAnsi="Arial" w:cs="Arial"/>
          <w:kern w:val="0"/>
          <w14:ligatures w14:val="none"/>
        </w:rPr>
      </w:pPr>
      <w:r w:rsidRPr="0027786A">
        <w:rPr>
          <w:rFonts w:ascii="Times New Roman" w:eastAsia="Times New Roman" w:hAnsi="Times New Roman" w:cs="Times New Roman"/>
          <w:kern w:val="0"/>
          <w14:ligatures w14:val="none"/>
        </w:rPr>
        <w:pict w14:anchorId="58734F44">
          <v:rect id="_x0000_i2148" style="width:0;height:1.5pt" o:hralign="center" o:hrstd="t" o:hr="t" fillcolor="#a0a0a0" stroked="f"/>
        </w:pict>
      </w:r>
    </w:p>
    <w:p w14:paraId="056C6374" w14:textId="77777777" w:rsidR="0027786A" w:rsidRPr="0027786A" w:rsidRDefault="0027786A" w:rsidP="0027786A">
      <w:pPr>
        <w:shd w:val="clear" w:color="auto" w:fill="FFFFFF"/>
        <w:spacing w:before="100" w:beforeAutospacing="1" w:after="100" w:afterAutospacing="1" w:line="240" w:lineRule="auto"/>
        <w:outlineLvl w:val="1"/>
        <w:rPr>
          <w:rFonts w:ascii="Arial" w:eastAsia="Times New Roman" w:hAnsi="Arial" w:cs="Arial"/>
          <w:b/>
          <w:bCs/>
          <w:color w:val="222222"/>
          <w:kern w:val="0"/>
          <w:sz w:val="36"/>
          <w:szCs w:val="36"/>
          <w14:ligatures w14:val="none"/>
        </w:rPr>
      </w:pPr>
      <w:r w:rsidRPr="0027786A">
        <w:rPr>
          <w:rFonts w:ascii="Arial" w:eastAsia="Times New Roman" w:hAnsi="Arial" w:cs="Arial"/>
          <w:b/>
          <w:bCs/>
          <w:color w:val="222222"/>
          <w:kern w:val="0"/>
          <w:sz w:val="36"/>
          <w:szCs w:val="36"/>
          <w14:ligatures w14:val="none"/>
        </w:rPr>
        <w:t>5. Requested Information</w:t>
      </w:r>
    </w:p>
    <w:p w14:paraId="2A3005E0" w14:textId="77777777" w:rsidR="0027786A" w:rsidRPr="0027786A" w:rsidRDefault="0027786A" w:rsidP="0027786A">
      <w:pPr>
        <w:shd w:val="clear" w:color="auto" w:fill="FFFFFF"/>
        <w:spacing w:before="100" w:beforeAutospacing="1" w:after="100" w:afterAutospacing="1" w:line="240" w:lineRule="auto"/>
        <w:rPr>
          <w:rFonts w:ascii="Arial" w:eastAsia="Times New Roman" w:hAnsi="Arial" w:cs="Arial"/>
          <w:color w:val="222222"/>
          <w:kern w:val="0"/>
          <w14:ligatures w14:val="none"/>
        </w:rPr>
      </w:pPr>
      <w:r w:rsidRPr="0027786A">
        <w:rPr>
          <w:rFonts w:ascii="Arial" w:eastAsia="Times New Roman" w:hAnsi="Arial" w:cs="Arial"/>
          <w:color w:val="222222"/>
          <w:kern w:val="0"/>
          <w14:ligatures w14:val="none"/>
        </w:rPr>
        <w:t>Interested parties are requested to provide an information package addressing their capability and approach to meeting the requirements identified in this RFI.</w:t>
      </w:r>
    </w:p>
    <w:p w14:paraId="0F5E26B7" w14:textId="77777777" w:rsidR="0027786A" w:rsidRPr="0027786A" w:rsidRDefault="0027786A" w:rsidP="0027786A">
      <w:pPr>
        <w:shd w:val="clear" w:color="auto" w:fill="FFFFFF"/>
        <w:spacing w:before="100" w:beforeAutospacing="1" w:after="100" w:afterAutospacing="1" w:line="240" w:lineRule="auto"/>
        <w:rPr>
          <w:rFonts w:ascii="Arial" w:eastAsia="Times New Roman" w:hAnsi="Arial" w:cs="Arial"/>
          <w:color w:val="222222"/>
          <w:kern w:val="0"/>
          <w14:ligatures w14:val="none"/>
        </w:rPr>
      </w:pPr>
      <w:r w:rsidRPr="0027786A">
        <w:rPr>
          <w:rFonts w:ascii="Arial" w:eastAsia="Times New Roman" w:hAnsi="Arial" w:cs="Arial"/>
          <w:color w:val="222222"/>
          <w:kern w:val="0"/>
          <w14:ligatures w14:val="none"/>
        </w:rPr>
        <w:t>Responses should include, at a minimum, the following information:</w:t>
      </w:r>
    </w:p>
    <w:p w14:paraId="29FFE0C5" w14:textId="77777777" w:rsidR="0027786A" w:rsidRPr="0027786A" w:rsidRDefault="0027786A" w:rsidP="0027786A">
      <w:pPr>
        <w:numPr>
          <w:ilvl w:val="0"/>
          <w:numId w:val="11"/>
        </w:numPr>
        <w:shd w:val="clear" w:color="auto" w:fill="FFFFFF"/>
        <w:spacing w:before="100" w:beforeAutospacing="1" w:after="100" w:afterAutospacing="1" w:line="240" w:lineRule="auto"/>
        <w:rPr>
          <w:rFonts w:ascii="Arial" w:eastAsia="Times New Roman" w:hAnsi="Arial" w:cs="Arial"/>
          <w:color w:val="222222"/>
          <w:kern w:val="0"/>
          <w14:ligatures w14:val="none"/>
        </w:rPr>
      </w:pPr>
      <w:r w:rsidRPr="0027786A">
        <w:rPr>
          <w:rFonts w:ascii="Arial" w:eastAsia="Times New Roman" w:hAnsi="Arial" w:cs="Arial"/>
          <w:b/>
          <w:bCs/>
          <w:color w:val="222222"/>
          <w:kern w:val="0"/>
          <w14:ligatures w14:val="none"/>
        </w:rPr>
        <w:t>Company Information</w:t>
      </w:r>
    </w:p>
    <w:p w14:paraId="585EB870" w14:textId="77777777" w:rsidR="0027786A" w:rsidRPr="0027786A" w:rsidRDefault="0027786A" w:rsidP="0027786A">
      <w:pPr>
        <w:numPr>
          <w:ilvl w:val="1"/>
          <w:numId w:val="11"/>
        </w:numPr>
        <w:shd w:val="clear" w:color="auto" w:fill="FFFFFF"/>
        <w:spacing w:before="100" w:beforeAutospacing="1" w:after="100" w:afterAutospacing="1" w:line="240" w:lineRule="auto"/>
        <w:rPr>
          <w:rFonts w:ascii="Arial" w:eastAsia="Times New Roman" w:hAnsi="Arial" w:cs="Arial"/>
          <w:color w:val="222222"/>
          <w:kern w:val="0"/>
          <w14:ligatures w14:val="none"/>
        </w:rPr>
      </w:pPr>
      <w:r w:rsidRPr="0027786A">
        <w:rPr>
          <w:rFonts w:ascii="Arial" w:eastAsia="Times New Roman" w:hAnsi="Arial" w:cs="Arial"/>
          <w:color w:val="222222"/>
          <w:kern w:val="0"/>
          <w14:ligatures w14:val="none"/>
        </w:rPr>
        <w:t>Company name;</w:t>
      </w:r>
    </w:p>
    <w:p w14:paraId="44D6767B" w14:textId="77777777" w:rsidR="0027786A" w:rsidRPr="0027786A" w:rsidRDefault="0027786A" w:rsidP="0027786A">
      <w:pPr>
        <w:numPr>
          <w:ilvl w:val="1"/>
          <w:numId w:val="11"/>
        </w:numPr>
        <w:shd w:val="clear" w:color="auto" w:fill="FFFFFF"/>
        <w:spacing w:before="100" w:beforeAutospacing="1" w:after="100" w:afterAutospacing="1" w:line="240" w:lineRule="auto"/>
        <w:rPr>
          <w:rFonts w:ascii="Arial" w:eastAsia="Times New Roman" w:hAnsi="Arial" w:cs="Arial"/>
          <w:color w:val="222222"/>
          <w:kern w:val="0"/>
          <w14:ligatures w14:val="none"/>
        </w:rPr>
      </w:pPr>
      <w:r w:rsidRPr="0027786A">
        <w:rPr>
          <w:rFonts w:ascii="Arial" w:eastAsia="Times New Roman" w:hAnsi="Arial" w:cs="Arial"/>
          <w:color w:val="222222"/>
          <w:kern w:val="0"/>
          <w14:ligatures w14:val="none"/>
        </w:rPr>
        <w:t>Company address;</w:t>
      </w:r>
    </w:p>
    <w:p w14:paraId="728C25B2" w14:textId="77777777" w:rsidR="0027786A" w:rsidRPr="0027786A" w:rsidRDefault="0027786A" w:rsidP="0027786A">
      <w:pPr>
        <w:numPr>
          <w:ilvl w:val="1"/>
          <w:numId w:val="11"/>
        </w:numPr>
        <w:shd w:val="clear" w:color="auto" w:fill="FFFFFF"/>
        <w:spacing w:before="100" w:beforeAutospacing="1" w:after="100" w:afterAutospacing="1" w:line="240" w:lineRule="auto"/>
        <w:rPr>
          <w:rFonts w:ascii="Arial" w:eastAsia="Times New Roman" w:hAnsi="Arial" w:cs="Arial"/>
          <w:color w:val="222222"/>
          <w:kern w:val="0"/>
          <w14:ligatures w14:val="none"/>
        </w:rPr>
      </w:pPr>
      <w:r w:rsidRPr="0027786A">
        <w:rPr>
          <w:rFonts w:ascii="Arial" w:eastAsia="Times New Roman" w:hAnsi="Arial" w:cs="Arial"/>
          <w:color w:val="222222"/>
          <w:kern w:val="0"/>
          <w14:ligatures w14:val="none"/>
        </w:rPr>
        <w:lastRenderedPageBreak/>
        <w:t>Unique Entity ID;</w:t>
      </w:r>
    </w:p>
    <w:p w14:paraId="058F15C7" w14:textId="77777777" w:rsidR="0027786A" w:rsidRPr="0027786A" w:rsidRDefault="0027786A" w:rsidP="0027786A">
      <w:pPr>
        <w:numPr>
          <w:ilvl w:val="1"/>
          <w:numId w:val="11"/>
        </w:numPr>
        <w:shd w:val="clear" w:color="auto" w:fill="FFFFFF"/>
        <w:spacing w:before="100" w:beforeAutospacing="1" w:after="100" w:afterAutospacing="1" w:line="240" w:lineRule="auto"/>
        <w:rPr>
          <w:rFonts w:ascii="Arial" w:eastAsia="Times New Roman" w:hAnsi="Arial" w:cs="Arial"/>
          <w:color w:val="222222"/>
          <w:kern w:val="0"/>
          <w14:ligatures w14:val="none"/>
        </w:rPr>
      </w:pPr>
      <w:r w:rsidRPr="0027786A">
        <w:rPr>
          <w:rFonts w:ascii="Arial" w:eastAsia="Times New Roman" w:hAnsi="Arial" w:cs="Arial"/>
          <w:color w:val="222222"/>
          <w:kern w:val="0"/>
          <w14:ligatures w14:val="none"/>
        </w:rPr>
        <w:t>CAGE Code, if applicable;</w:t>
      </w:r>
    </w:p>
    <w:p w14:paraId="5D432D5C" w14:textId="77777777" w:rsidR="0027786A" w:rsidRPr="0027786A" w:rsidRDefault="0027786A" w:rsidP="0027786A">
      <w:pPr>
        <w:numPr>
          <w:ilvl w:val="1"/>
          <w:numId w:val="11"/>
        </w:numPr>
        <w:shd w:val="clear" w:color="auto" w:fill="FFFFFF"/>
        <w:spacing w:before="100" w:beforeAutospacing="1" w:after="100" w:afterAutospacing="1" w:line="240" w:lineRule="auto"/>
        <w:rPr>
          <w:rFonts w:ascii="Arial" w:eastAsia="Times New Roman" w:hAnsi="Arial" w:cs="Arial"/>
          <w:color w:val="222222"/>
          <w:kern w:val="0"/>
          <w14:ligatures w14:val="none"/>
        </w:rPr>
      </w:pPr>
      <w:r w:rsidRPr="0027786A">
        <w:rPr>
          <w:rFonts w:ascii="Arial" w:eastAsia="Times New Roman" w:hAnsi="Arial" w:cs="Arial"/>
          <w:color w:val="222222"/>
          <w:kern w:val="0"/>
          <w14:ligatures w14:val="none"/>
        </w:rPr>
        <w:t>Primary NAICS code;</w:t>
      </w:r>
    </w:p>
    <w:p w14:paraId="753019DB" w14:textId="77777777" w:rsidR="0027786A" w:rsidRPr="0027786A" w:rsidRDefault="0027786A" w:rsidP="0027786A">
      <w:pPr>
        <w:numPr>
          <w:ilvl w:val="1"/>
          <w:numId w:val="11"/>
        </w:numPr>
        <w:shd w:val="clear" w:color="auto" w:fill="FFFFFF"/>
        <w:spacing w:before="100" w:beforeAutospacing="1" w:after="100" w:afterAutospacing="1" w:line="240" w:lineRule="auto"/>
        <w:rPr>
          <w:rFonts w:ascii="Arial" w:eastAsia="Times New Roman" w:hAnsi="Arial" w:cs="Arial"/>
          <w:color w:val="222222"/>
          <w:kern w:val="0"/>
          <w14:ligatures w14:val="none"/>
        </w:rPr>
      </w:pPr>
      <w:r w:rsidRPr="0027786A">
        <w:rPr>
          <w:rFonts w:ascii="Arial" w:eastAsia="Times New Roman" w:hAnsi="Arial" w:cs="Arial"/>
          <w:color w:val="222222"/>
          <w:kern w:val="0"/>
          <w14:ligatures w14:val="none"/>
        </w:rPr>
        <w:t>Business size under the applicable NAICS code;</w:t>
      </w:r>
    </w:p>
    <w:p w14:paraId="515CD4ED" w14:textId="77777777" w:rsidR="0027786A" w:rsidRPr="0027786A" w:rsidRDefault="0027786A" w:rsidP="0027786A">
      <w:pPr>
        <w:numPr>
          <w:ilvl w:val="1"/>
          <w:numId w:val="11"/>
        </w:numPr>
        <w:shd w:val="clear" w:color="auto" w:fill="FFFFFF"/>
        <w:spacing w:before="100" w:beforeAutospacing="1" w:after="100" w:afterAutospacing="1" w:line="240" w:lineRule="auto"/>
        <w:rPr>
          <w:rFonts w:ascii="Arial" w:eastAsia="Times New Roman" w:hAnsi="Arial" w:cs="Arial"/>
          <w:color w:val="222222"/>
          <w:kern w:val="0"/>
          <w14:ligatures w14:val="none"/>
        </w:rPr>
      </w:pPr>
      <w:r w:rsidRPr="0027786A">
        <w:rPr>
          <w:rFonts w:ascii="Arial" w:eastAsia="Times New Roman" w:hAnsi="Arial" w:cs="Arial"/>
          <w:color w:val="222222"/>
          <w:kern w:val="0"/>
          <w14:ligatures w14:val="none"/>
        </w:rPr>
        <w:t>Socioeconomic status, if applicable;</w:t>
      </w:r>
    </w:p>
    <w:p w14:paraId="7161775D" w14:textId="77777777" w:rsidR="0027786A" w:rsidRPr="0027786A" w:rsidRDefault="0027786A" w:rsidP="0027786A">
      <w:pPr>
        <w:numPr>
          <w:ilvl w:val="1"/>
          <w:numId w:val="11"/>
        </w:numPr>
        <w:shd w:val="clear" w:color="auto" w:fill="FFFFFF"/>
        <w:spacing w:before="100" w:beforeAutospacing="1" w:after="100" w:afterAutospacing="1" w:line="240" w:lineRule="auto"/>
        <w:rPr>
          <w:rFonts w:ascii="Arial" w:eastAsia="Times New Roman" w:hAnsi="Arial" w:cs="Arial"/>
          <w:color w:val="222222"/>
          <w:kern w:val="0"/>
          <w14:ligatures w14:val="none"/>
        </w:rPr>
      </w:pPr>
      <w:r w:rsidRPr="0027786A">
        <w:rPr>
          <w:rFonts w:ascii="Arial" w:eastAsia="Times New Roman" w:hAnsi="Arial" w:cs="Arial"/>
          <w:color w:val="222222"/>
          <w:kern w:val="0"/>
          <w14:ligatures w14:val="none"/>
        </w:rPr>
        <w:t>Point of contact name, title, telephone number, and email address.</w:t>
      </w:r>
    </w:p>
    <w:p w14:paraId="432D20DF" w14:textId="77777777" w:rsidR="0027786A" w:rsidRPr="0027786A" w:rsidRDefault="0027786A" w:rsidP="0027786A">
      <w:pPr>
        <w:numPr>
          <w:ilvl w:val="0"/>
          <w:numId w:val="11"/>
        </w:numPr>
        <w:shd w:val="clear" w:color="auto" w:fill="FFFFFF"/>
        <w:spacing w:before="100" w:beforeAutospacing="1" w:after="100" w:afterAutospacing="1" w:line="240" w:lineRule="auto"/>
        <w:rPr>
          <w:rFonts w:ascii="Arial" w:eastAsia="Times New Roman" w:hAnsi="Arial" w:cs="Arial"/>
          <w:color w:val="222222"/>
          <w:kern w:val="0"/>
          <w14:ligatures w14:val="none"/>
        </w:rPr>
      </w:pPr>
      <w:r w:rsidRPr="0027786A">
        <w:rPr>
          <w:rFonts w:ascii="Arial" w:eastAsia="Times New Roman" w:hAnsi="Arial" w:cs="Arial"/>
          <w:b/>
          <w:bCs/>
          <w:color w:val="222222"/>
          <w:kern w:val="0"/>
          <w14:ligatures w14:val="none"/>
        </w:rPr>
        <w:t>Capability Statement</w:t>
      </w:r>
    </w:p>
    <w:p w14:paraId="3552EF0B" w14:textId="77777777" w:rsidR="0027786A" w:rsidRPr="0027786A" w:rsidRDefault="0027786A" w:rsidP="0027786A">
      <w:pPr>
        <w:numPr>
          <w:ilvl w:val="1"/>
          <w:numId w:val="11"/>
        </w:numPr>
        <w:shd w:val="clear" w:color="auto" w:fill="FFFFFF"/>
        <w:spacing w:before="100" w:beforeAutospacing="1" w:after="100" w:afterAutospacing="1" w:line="240" w:lineRule="auto"/>
        <w:rPr>
          <w:rFonts w:ascii="Arial" w:eastAsia="Times New Roman" w:hAnsi="Arial" w:cs="Arial"/>
          <w:color w:val="222222"/>
          <w:kern w:val="0"/>
          <w14:ligatures w14:val="none"/>
        </w:rPr>
      </w:pPr>
      <w:r w:rsidRPr="0027786A">
        <w:rPr>
          <w:rFonts w:ascii="Arial" w:eastAsia="Times New Roman" w:hAnsi="Arial" w:cs="Arial"/>
          <w:color w:val="222222"/>
          <w:kern w:val="0"/>
          <w14:ligatures w14:val="none"/>
        </w:rPr>
        <w:t>A description of the company’s capability to design, manufacture, modify, redesign, reverse engineer, or provide a replacement A2A1 unit;</w:t>
      </w:r>
    </w:p>
    <w:p w14:paraId="49A93F47" w14:textId="77777777" w:rsidR="0027786A" w:rsidRPr="0027786A" w:rsidRDefault="0027786A" w:rsidP="0027786A">
      <w:pPr>
        <w:numPr>
          <w:ilvl w:val="1"/>
          <w:numId w:val="11"/>
        </w:numPr>
        <w:shd w:val="clear" w:color="auto" w:fill="FFFFFF"/>
        <w:spacing w:before="100" w:beforeAutospacing="1" w:after="100" w:afterAutospacing="1" w:line="240" w:lineRule="auto"/>
        <w:rPr>
          <w:rFonts w:ascii="Arial" w:eastAsia="Times New Roman" w:hAnsi="Arial" w:cs="Arial"/>
          <w:color w:val="222222"/>
          <w:kern w:val="0"/>
          <w14:ligatures w14:val="none"/>
        </w:rPr>
      </w:pPr>
      <w:r w:rsidRPr="0027786A">
        <w:rPr>
          <w:rFonts w:ascii="Arial" w:eastAsia="Times New Roman" w:hAnsi="Arial" w:cs="Arial"/>
          <w:color w:val="222222"/>
          <w:kern w:val="0"/>
          <w14:ligatures w14:val="none"/>
        </w:rPr>
        <w:t>Experience producing RF/microwave components, frequency multipliers, radar subsystem components, or similar electronic assemblies;</w:t>
      </w:r>
    </w:p>
    <w:p w14:paraId="7CED6F2A" w14:textId="77777777" w:rsidR="0027786A" w:rsidRPr="0027786A" w:rsidRDefault="0027786A" w:rsidP="0027786A">
      <w:pPr>
        <w:numPr>
          <w:ilvl w:val="1"/>
          <w:numId w:val="11"/>
        </w:numPr>
        <w:shd w:val="clear" w:color="auto" w:fill="FFFFFF"/>
        <w:spacing w:before="100" w:beforeAutospacing="1" w:after="100" w:afterAutospacing="1" w:line="240" w:lineRule="auto"/>
        <w:rPr>
          <w:rFonts w:ascii="Arial" w:eastAsia="Times New Roman" w:hAnsi="Arial" w:cs="Arial"/>
          <w:color w:val="222222"/>
          <w:kern w:val="0"/>
          <w14:ligatures w14:val="none"/>
        </w:rPr>
      </w:pPr>
      <w:r w:rsidRPr="0027786A">
        <w:rPr>
          <w:rFonts w:ascii="Arial" w:eastAsia="Times New Roman" w:hAnsi="Arial" w:cs="Arial"/>
          <w:color w:val="222222"/>
          <w:kern w:val="0"/>
          <w14:ligatures w14:val="none"/>
        </w:rPr>
        <w:t>Experience meeting fit, form, and function requirements for legacy systems;</w:t>
      </w:r>
    </w:p>
    <w:p w14:paraId="3BCE9F6F" w14:textId="77777777" w:rsidR="0027786A" w:rsidRPr="0027786A" w:rsidRDefault="0027786A" w:rsidP="0027786A">
      <w:pPr>
        <w:numPr>
          <w:ilvl w:val="1"/>
          <w:numId w:val="11"/>
        </w:numPr>
        <w:shd w:val="clear" w:color="auto" w:fill="FFFFFF"/>
        <w:spacing w:before="100" w:beforeAutospacing="1" w:after="100" w:afterAutospacing="1" w:line="240" w:lineRule="auto"/>
        <w:rPr>
          <w:rFonts w:ascii="Arial" w:eastAsia="Times New Roman" w:hAnsi="Arial" w:cs="Arial"/>
          <w:color w:val="222222"/>
          <w:kern w:val="0"/>
          <w14:ligatures w14:val="none"/>
        </w:rPr>
      </w:pPr>
      <w:r w:rsidRPr="0027786A">
        <w:rPr>
          <w:rFonts w:ascii="Arial" w:eastAsia="Times New Roman" w:hAnsi="Arial" w:cs="Arial"/>
          <w:color w:val="222222"/>
          <w:kern w:val="0"/>
          <w14:ligatures w14:val="none"/>
        </w:rPr>
        <w:t>Experience working with Government technical drawings, source control drawings, or vendor item drawings.</w:t>
      </w:r>
    </w:p>
    <w:p w14:paraId="00C744DD" w14:textId="77777777" w:rsidR="0027786A" w:rsidRPr="0027786A" w:rsidRDefault="0027786A" w:rsidP="0027786A">
      <w:pPr>
        <w:numPr>
          <w:ilvl w:val="0"/>
          <w:numId w:val="11"/>
        </w:numPr>
        <w:shd w:val="clear" w:color="auto" w:fill="FFFFFF"/>
        <w:spacing w:before="100" w:beforeAutospacing="1" w:after="100" w:afterAutospacing="1" w:line="240" w:lineRule="auto"/>
        <w:rPr>
          <w:rFonts w:ascii="Arial" w:eastAsia="Times New Roman" w:hAnsi="Arial" w:cs="Arial"/>
          <w:color w:val="222222"/>
          <w:kern w:val="0"/>
          <w14:ligatures w14:val="none"/>
        </w:rPr>
      </w:pPr>
      <w:r w:rsidRPr="0027786A">
        <w:rPr>
          <w:rFonts w:ascii="Arial" w:eastAsia="Times New Roman" w:hAnsi="Arial" w:cs="Arial"/>
          <w:b/>
          <w:bCs/>
          <w:color w:val="222222"/>
          <w:kern w:val="0"/>
          <w14:ligatures w14:val="none"/>
        </w:rPr>
        <w:t>Technical Approach</w:t>
      </w:r>
    </w:p>
    <w:p w14:paraId="77A97619" w14:textId="77777777" w:rsidR="0027786A" w:rsidRPr="0027786A" w:rsidRDefault="0027786A" w:rsidP="0027786A">
      <w:pPr>
        <w:numPr>
          <w:ilvl w:val="1"/>
          <w:numId w:val="11"/>
        </w:numPr>
        <w:shd w:val="clear" w:color="auto" w:fill="FFFFFF"/>
        <w:spacing w:before="100" w:beforeAutospacing="1" w:after="100" w:afterAutospacing="1" w:line="240" w:lineRule="auto"/>
        <w:rPr>
          <w:rFonts w:ascii="Arial" w:eastAsia="Times New Roman" w:hAnsi="Arial" w:cs="Arial"/>
          <w:color w:val="222222"/>
          <w:kern w:val="0"/>
          <w14:ligatures w14:val="none"/>
        </w:rPr>
      </w:pPr>
      <w:r w:rsidRPr="0027786A">
        <w:rPr>
          <w:rFonts w:ascii="Arial" w:eastAsia="Times New Roman" w:hAnsi="Arial" w:cs="Arial"/>
          <w:color w:val="222222"/>
          <w:kern w:val="0"/>
          <w14:ligatures w14:val="none"/>
        </w:rPr>
        <w:t>Recommended approach for replacing or redesigning the A2A1 unit;</w:t>
      </w:r>
    </w:p>
    <w:p w14:paraId="3B24968B" w14:textId="77777777" w:rsidR="0027786A" w:rsidRPr="0027786A" w:rsidRDefault="0027786A" w:rsidP="0027786A">
      <w:pPr>
        <w:numPr>
          <w:ilvl w:val="1"/>
          <w:numId w:val="11"/>
        </w:numPr>
        <w:shd w:val="clear" w:color="auto" w:fill="FFFFFF"/>
        <w:spacing w:before="100" w:beforeAutospacing="1" w:after="100" w:afterAutospacing="1" w:line="240" w:lineRule="auto"/>
        <w:rPr>
          <w:rFonts w:ascii="Arial" w:eastAsia="Times New Roman" w:hAnsi="Arial" w:cs="Arial"/>
          <w:color w:val="222222"/>
          <w:kern w:val="0"/>
          <w14:ligatures w14:val="none"/>
        </w:rPr>
      </w:pPr>
      <w:r w:rsidRPr="0027786A">
        <w:rPr>
          <w:rFonts w:ascii="Arial" w:eastAsia="Times New Roman" w:hAnsi="Arial" w:cs="Arial"/>
          <w:color w:val="222222"/>
          <w:kern w:val="0"/>
          <w14:ligatures w14:val="none"/>
        </w:rPr>
        <w:t>Identification of any anticipated technical challenges;</w:t>
      </w:r>
    </w:p>
    <w:p w14:paraId="05B02273" w14:textId="77777777" w:rsidR="0027786A" w:rsidRPr="0027786A" w:rsidRDefault="0027786A" w:rsidP="0027786A">
      <w:pPr>
        <w:numPr>
          <w:ilvl w:val="1"/>
          <w:numId w:val="11"/>
        </w:numPr>
        <w:shd w:val="clear" w:color="auto" w:fill="FFFFFF"/>
        <w:spacing w:before="100" w:beforeAutospacing="1" w:after="100" w:afterAutospacing="1" w:line="240" w:lineRule="auto"/>
        <w:rPr>
          <w:rFonts w:ascii="Arial" w:eastAsia="Times New Roman" w:hAnsi="Arial" w:cs="Arial"/>
          <w:color w:val="222222"/>
          <w:kern w:val="0"/>
          <w14:ligatures w14:val="none"/>
        </w:rPr>
      </w:pPr>
      <w:r w:rsidRPr="0027786A">
        <w:rPr>
          <w:rFonts w:ascii="Arial" w:eastAsia="Times New Roman" w:hAnsi="Arial" w:cs="Arial"/>
          <w:color w:val="222222"/>
          <w:kern w:val="0"/>
          <w14:ligatures w14:val="none"/>
        </w:rPr>
        <w:t>Recommended solutions, design considerations, or modernization opportunities;</w:t>
      </w:r>
    </w:p>
    <w:p w14:paraId="512641FC" w14:textId="77777777" w:rsidR="0027786A" w:rsidRPr="0027786A" w:rsidRDefault="0027786A" w:rsidP="0027786A">
      <w:pPr>
        <w:numPr>
          <w:ilvl w:val="1"/>
          <w:numId w:val="11"/>
        </w:numPr>
        <w:shd w:val="clear" w:color="auto" w:fill="FFFFFF"/>
        <w:spacing w:before="100" w:beforeAutospacing="1" w:after="100" w:afterAutospacing="1" w:line="240" w:lineRule="auto"/>
        <w:rPr>
          <w:rFonts w:ascii="Arial" w:eastAsia="Times New Roman" w:hAnsi="Arial" w:cs="Arial"/>
          <w:color w:val="222222"/>
          <w:kern w:val="0"/>
          <w14:ligatures w14:val="none"/>
        </w:rPr>
      </w:pPr>
      <w:r w:rsidRPr="0027786A">
        <w:rPr>
          <w:rFonts w:ascii="Arial" w:eastAsia="Times New Roman" w:hAnsi="Arial" w:cs="Arial"/>
          <w:color w:val="222222"/>
          <w:kern w:val="0"/>
          <w14:ligatures w14:val="none"/>
        </w:rPr>
        <w:t>Expected ability to meet the electrical, mechanical, and environmental requirements listed in this RFI;</w:t>
      </w:r>
    </w:p>
    <w:p w14:paraId="43BE40D4" w14:textId="77777777" w:rsidR="0027786A" w:rsidRPr="0027786A" w:rsidRDefault="0027786A" w:rsidP="0027786A">
      <w:pPr>
        <w:numPr>
          <w:ilvl w:val="1"/>
          <w:numId w:val="11"/>
        </w:numPr>
        <w:shd w:val="clear" w:color="auto" w:fill="FFFFFF"/>
        <w:spacing w:before="100" w:beforeAutospacing="1" w:after="100" w:afterAutospacing="1" w:line="240" w:lineRule="auto"/>
        <w:rPr>
          <w:rFonts w:ascii="Arial" w:eastAsia="Times New Roman" w:hAnsi="Arial" w:cs="Arial"/>
          <w:color w:val="222222"/>
          <w:kern w:val="0"/>
          <w14:ligatures w14:val="none"/>
        </w:rPr>
      </w:pPr>
      <w:r w:rsidRPr="0027786A">
        <w:rPr>
          <w:rFonts w:ascii="Arial" w:eastAsia="Times New Roman" w:hAnsi="Arial" w:cs="Arial"/>
          <w:color w:val="222222"/>
          <w:kern w:val="0"/>
          <w14:ligatures w14:val="none"/>
        </w:rPr>
        <w:t>Any alternative approaches that may meet or exceed the Government’s needs.</w:t>
      </w:r>
    </w:p>
    <w:p w14:paraId="74C9EE83" w14:textId="77777777" w:rsidR="0027786A" w:rsidRPr="0027786A" w:rsidRDefault="0027786A" w:rsidP="0027786A">
      <w:pPr>
        <w:numPr>
          <w:ilvl w:val="0"/>
          <w:numId w:val="11"/>
        </w:numPr>
        <w:shd w:val="clear" w:color="auto" w:fill="FFFFFF"/>
        <w:spacing w:before="100" w:beforeAutospacing="1" w:after="100" w:afterAutospacing="1" w:line="240" w:lineRule="auto"/>
        <w:rPr>
          <w:rFonts w:ascii="Arial" w:eastAsia="Times New Roman" w:hAnsi="Arial" w:cs="Arial"/>
          <w:color w:val="222222"/>
          <w:kern w:val="0"/>
          <w14:ligatures w14:val="none"/>
        </w:rPr>
      </w:pPr>
      <w:r w:rsidRPr="0027786A">
        <w:rPr>
          <w:rFonts w:ascii="Arial" w:eastAsia="Times New Roman" w:hAnsi="Arial" w:cs="Arial"/>
          <w:b/>
          <w:bCs/>
          <w:color w:val="222222"/>
          <w:kern w:val="0"/>
          <w14:ligatures w14:val="none"/>
        </w:rPr>
        <w:t>Manufacturing and Production Information</w:t>
      </w:r>
    </w:p>
    <w:p w14:paraId="01D00E35" w14:textId="77777777" w:rsidR="0027786A" w:rsidRPr="0027786A" w:rsidRDefault="0027786A" w:rsidP="0027786A">
      <w:pPr>
        <w:numPr>
          <w:ilvl w:val="1"/>
          <w:numId w:val="11"/>
        </w:numPr>
        <w:shd w:val="clear" w:color="auto" w:fill="FFFFFF"/>
        <w:spacing w:before="100" w:beforeAutospacing="1" w:after="100" w:afterAutospacing="1" w:line="240" w:lineRule="auto"/>
        <w:rPr>
          <w:rFonts w:ascii="Arial" w:eastAsia="Times New Roman" w:hAnsi="Arial" w:cs="Arial"/>
          <w:color w:val="222222"/>
          <w:kern w:val="0"/>
          <w14:ligatures w14:val="none"/>
        </w:rPr>
      </w:pPr>
      <w:r w:rsidRPr="0027786A">
        <w:rPr>
          <w:rFonts w:ascii="Arial" w:eastAsia="Times New Roman" w:hAnsi="Arial" w:cs="Arial"/>
          <w:color w:val="222222"/>
          <w:kern w:val="0"/>
          <w14:ligatures w14:val="none"/>
        </w:rPr>
        <w:t>Availability of existing commercial or modified commercial solutions;</w:t>
      </w:r>
    </w:p>
    <w:p w14:paraId="25BDA90C" w14:textId="77777777" w:rsidR="0027786A" w:rsidRPr="0027786A" w:rsidRDefault="0027786A" w:rsidP="0027786A">
      <w:pPr>
        <w:numPr>
          <w:ilvl w:val="1"/>
          <w:numId w:val="11"/>
        </w:numPr>
        <w:shd w:val="clear" w:color="auto" w:fill="FFFFFF"/>
        <w:spacing w:before="100" w:beforeAutospacing="1" w:after="100" w:afterAutospacing="1" w:line="240" w:lineRule="auto"/>
        <w:rPr>
          <w:rFonts w:ascii="Arial" w:eastAsia="Times New Roman" w:hAnsi="Arial" w:cs="Arial"/>
          <w:color w:val="222222"/>
          <w:kern w:val="0"/>
          <w14:ligatures w14:val="none"/>
        </w:rPr>
      </w:pPr>
      <w:r w:rsidRPr="0027786A">
        <w:rPr>
          <w:rFonts w:ascii="Arial" w:eastAsia="Times New Roman" w:hAnsi="Arial" w:cs="Arial"/>
          <w:color w:val="222222"/>
          <w:kern w:val="0"/>
          <w14:ligatures w14:val="none"/>
        </w:rPr>
        <w:t>Estimated production capability;</w:t>
      </w:r>
    </w:p>
    <w:p w14:paraId="780B0820" w14:textId="77777777" w:rsidR="0027786A" w:rsidRPr="0027786A" w:rsidRDefault="0027786A" w:rsidP="0027786A">
      <w:pPr>
        <w:numPr>
          <w:ilvl w:val="1"/>
          <w:numId w:val="11"/>
        </w:numPr>
        <w:shd w:val="clear" w:color="auto" w:fill="FFFFFF"/>
        <w:spacing w:before="100" w:beforeAutospacing="1" w:after="100" w:afterAutospacing="1" w:line="240" w:lineRule="auto"/>
        <w:rPr>
          <w:rFonts w:ascii="Arial" w:eastAsia="Times New Roman" w:hAnsi="Arial" w:cs="Arial"/>
          <w:color w:val="222222"/>
          <w:kern w:val="0"/>
          <w14:ligatures w14:val="none"/>
        </w:rPr>
      </w:pPr>
      <w:r w:rsidRPr="0027786A">
        <w:rPr>
          <w:rFonts w:ascii="Arial" w:eastAsia="Times New Roman" w:hAnsi="Arial" w:cs="Arial"/>
          <w:color w:val="222222"/>
          <w:kern w:val="0"/>
          <w14:ligatures w14:val="none"/>
        </w:rPr>
        <w:t>Estimated lead times for prototype, first article, and production units;</w:t>
      </w:r>
    </w:p>
    <w:p w14:paraId="5A43B181" w14:textId="77777777" w:rsidR="0027786A" w:rsidRPr="0027786A" w:rsidRDefault="0027786A" w:rsidP="0027786A">
      <w:pPr>
        <w:numPr>
          <w:ilvl w:val="1"/>
          <w:numId w:val="11"/>
        </w:numPr>
        <w:shd w:val="clear" w:color="auto" w:fill="FFFFFF"/>
        <w:spacing w:before="100" w:beforeAutospacing="1" w:after="100" w:afterAutospacing="1" w:line="240" w:lineRule="auto"/>
        <w:rPr>
          <w:rFonts w:ascii="Arial" w:eastAsia="Times New Roman" w:hAnsi="Arial" w:cs="Arial"/>
          <w:color w:val="222222"/>
          <w:kern w:val="0"/>
          <w14:ligatures w14:val="none"/>
        </w:rPr>
      </w:pPr>
      <w:r w:rsidRPr="0027786A">
        <w:rPr>
          <w:rFonts w:ascii="Arial" w:eastAsia="Times New Roman" w:hAnsi="Arial" w:cs="Arial"/>
          <w:color w:val="222222"/>
          <w:kern w:val="0"/>
          <w14:ligatures w14:val="none"/>
        </w:rPr>
        <w:t>Anticipated minimum order quantities, if applicable;</w:t>
      </w:r>
    </w:p>
    <w:p w14:paraId="71FD81B2" w14:textId="77777777" w:rsidR="0027786A" w:rsidRPr="0027786A" w:rsidRDefault="0027786A" w:rsidP="0027786A">
      <w:pPr>
        <w:numPr>
          <w:ilvl w:val="1"/>
          <w:numId w:val="11"/>
        </w:numPr>
        <w:shd w:val="clear" w:color="auto" w:fill="FFFFFF"/>
        <w:spacing w:before="100" w:beforeAutospacing="1" w:after="100" w:afterAutospacing="1" w:line="240" w:lineRule="auto"/>
        <w:rPr>
          <w:rFonts w:ascii="Arial" w:eastAsia="Times New Roman" w:hAnsi="Arial" w:cs="Arial"/>
          <w:color w:val="222222"/>
          <w:kern w:val="0"/>
          <w14:ligatures w14:val="none"/>
        </w:rPr>
      </w:pPr>
      <w:r w:rsidRPr="0027786A">
        <w:rPr>
          <w:rFonts w:ascii="Arial" w:eastAsia="Times New Roman" w:hAnsi="Arial" w:cs="Arial"/>
          <w:color w:val="222222"/>
          <w:kern w:val="0"/>
          <w14:ligatures w14:val="none"/>
        </w:rPr>
        <w:t>Obsolescence concerns or long-term support considerations.</w:t>
      </w:r>
    </w:p>
    <w:p w14:paraId="25656FB8" w14:textId="77777777" w:rsidR="0027786A" w:rsidRPr="0027786A" w:rsidRDefault="0027786A" w:rsidP="0027786A">
      <w:pPr>
        <w:numPr>
          <w:ilvl w:val="0"/>
          <w:numId w:val="11"/>
        </w:numPr>
        <w:shd w:val="clear" w:color="auto" w:fill="FFFFFF"/>
        <w:spacing w:before="100" w:beforeAutospacing="1" w:after="100" w:afterAutospacing="1" w:line="240" w:lineRule="auto"/>
        <w:rPr>
          <w:rFonts w:ascii="Arial" w:eastAsia="Times New Roman" w:hAnsi="Arial" w:cs="Arial"/>
          <w:color w:val="222222"/>
          <w:kern w:val="0"/>
          <w14:ligatures w14:val="none"/>
        </w:rPr>
      </w:pPr>
      <w:r w:rsidRPr="0027786A">
        <w:rPr>
          <w:rFonts w:ascii="Arial" w:eastAsia="Times New Roman" w:hAnsi="Arial" w:cs="Arial"/>
          <w:b/>
          <w:bCs/>
          <w:color w:val="222222"/>
          <w:kern w:val="0"/>
          <w14:ligatures w14:val="none"/>
        </w:rPr>
        <w:t>Testing and Quality Assurance</w:t>
      </w:r>
    </w:p>
    <w:p w14:paraId="3F7BA89B" w14:textId="77777777" w:rsidR="0027786A" w:rsidRPr="0027786A" w:rsidRDefault="0027786A" w:rsidP="0027786A">
      <w:pPr>
        <w:numPr>
          <w:ilvl w:val="1"/>
          <w:numId w:val="11"/>
        </w:numPr>
        <w:shd w:val="clear" w:color="auto" w:fill="FFFFFF"/>
        <w:spacing w:before="100" w:beforeAutospacing="1" w:after="100" w:afterAutospacing="1" w:line="240" w:lineRule="auto"/>
        <w:rPr>
          <w:rFonts w:ascii="Arial" w:eastAsia="Times New Roman" w:hAnsi="Arial" w:cs="Arial"/>
          <w:color w:val="222222"/>
          <w:kern w:val="0"/>
          <w14:ligatures w14:val="none"/>
        </w:rPr>
      </w:pPr>
      <w:r w:rsidRPr="0027786A">
        <w:rPr>
          <w:rFonts w:ascii="Arial" w:eastAsia="Times New Roman" w:hAnsi="Arial" w:cs="Arial"/>
          <w:color w:val="222222"/>
          <w:kern w:val="0"/>
          <w14:ligatures w14:val="none"/>
        </w:rPr>
        <w:t>Recommended testing approach;</w:t>
      </w:r>
    </w:p>
    <w:p w14:paraId="06001615" w14:textId="77777777" w:rsidR="0027786A" w:rsidRPr="0027786A" w:rsidRDefault="0027786A" w:rsidP="0027786A">
      <w:pPr>
        <w:numPr>
          <w:ilvl w:val="1"/>
          <w:numId w:val="11"/>
        </w:numPr>
        <w:shd w:val="clear" w:color="auto" w:fill="FFFFFF"/>
        <w:spacing w:before="100" w:beforeAutospacing="1" w:after="100" w:afterAutospacing="1" w:line="240" w:lineRule="auto"/>
        <w:rPr>
          <w:rFonts w:ascii="Arial" w:eastAsia="Times New Roman" w:hAnsi="Arial" w:cs="Arial"/>
          <w:color w:val="222222"/>
          <w:kern w:val="0"/>
          <w14:ligatures w14:val="none"/>
        </w:rPr>
      </w:pPr>
      <w:r w:rsidRPr="0027786A">
        <w:rPr>
          <w:rFonts w:ascii="Arial" w:eastAsia="Times New Roman" w:hAnsi="Arial" w:cs="Arial"/>
          <w:color w:val="222222"/>
          <w:kern w:val="0"/>
          <w14:ligatures w14:val="none"/>
        </w:rPr>
        <w:t>Capability to verify phase coherence, output power, phase noise, VSWR, environmental performance, and other required technical characteristics;</w:t>
      </w:r>
    </w:p>
    <w:p w14:paraId="4C5BD9F4" w14:textId="77777777" w:rsidR="0027786A" w:rsidRPr="0027786A" w:rsidRDefault="0027786A" w:rsidP="0027786A">
      <w:pPr>
        <w:numPr>
          <w:ilvl w:val="1"/>
          <w:numId w:val="11"/>
        </w:numPr>
        <w:shd w:val="clear" w:color="auto" w:fill="FFFFFF"/>
        <w:spacing w:before="100" w:beforeAutospacing="1" w:after="100" w:afterAutospacing="1" w:line="240" w:lineRule="auto"/>
        <w:rPr>
          <w:rFonts w:ascii="Arial" w:eastAsia="Times New Roman" w:hAnsi="Arial" w:cs="Arial"/>
          <w:color w:val="222222"/>
          <w:kern w:val="0"/>
          <w14:ligatures w14:val="none"/>
        </w:rPr>
      </w:pPr>
      <w:r w:rsidRPr="0027786A">
        <w:rPr>
          <w:rFonts w:ascii="Arial" w:eastAsia="Times New Roman" w:hAnsi="Arial" w:cs="Arial"/>
          <w:color w:val="222222"/>
          <w:kern w:val="0"/>
          <w14:ligatures w14:val="none"/>
        </w:rPr>
        <w:t>Applicable quality control processes or certifications;</w:t>
      </w:r>
    </w:p>
    <w:p w14:paraId="7AC53390" w14:textId="77777777" w:rsidR="0027786A" w:rsidRPr="0027786A" w:rsidRDefault="0027786A" w:rsidP="0027786A">
      <w:pPr>
        <w:numPr>
          <w:ilvl w:val="1"/>
          <w:numId w:val="11"/>
        </w:numPr>
        <w:shd w:val="clear" w:color="auto" w:fill="FFFFFF"/>
        <w:spacing w:before="100" w:beforeAutospacing="1" w:after="100" w:afterAutospacing="1" w:line="240" w:lineRule="auto"/>
        <w:rPr>
          <w:rFonts w:ascii="Arial" w:eastAsia="Times New Roman" w:hAnsi="Arial" w:cs="Arial"/>
          <w:color w:val="222222"/>
          <w:kern w:val="0"/>
          <w14:ligatures w14:val="none"/>
        </w:rPr>
      </w:pPr>
      <w:r w:rsidRPr="0027786A">
        <w:rPr>
          <w:rFonts w:ascii="Arial" w:eastAsia="Times New Roman" w:hAnsi="Arial" w:cs="Arial"/>
          <w:color w:val="222222"/>
          <w:kern w:val="0"/>
          <w14:ligatures w14:val="none"/>
        </w:rPr>
        <w:t>Any recommended qualification, acceptance, or first article testing.</w:t>
      </w:r>
    </w:p>
    <w:p w14:paraId="7A5817EA" w14:textId="77777777" w:rsidR="0027786A" w:rsidRPr="0027786A" w:rsidRDefault="0027786A" w:rsidP="0027786A">
      <w:pPr>
        <w:numPr>
          <w:ilvl w:val="0"/>
          <w:numId w:val="11"/>
        </w:numPr>
        <w:shd w:val="clear" w:color="auto" w:fill="FFFFFF"/>
        <w:spacing w:before="100" w:beforeAutospacing="1" w:after="100" w:afterAutospacing="1" w:line="240" w:lineRule="auto"/>
        <w:rPr>
          <w:rFonts w:ascii="Arial" w:eastAsia="Times New Roman" w:hAnsi="Arial" w:cs="Arial"/>
          <w:color w:val="222222"/>
          <w:kern w:val="0"/>
          <w14:ligatures w14:val="none"/>
        </w:rPr>
      </w:pPr>
      <w:r w:rsidRPr="0027786A">
        <w:rPr>
          <w:rFonts w:ascii="Arial" w:eastAsia="Times New Roman" w:hAnsi="Arial" w:cs="Arial"/>
          <w:b/>
          <w:bCs/>
          <w:color w:val="222222"/>
          <w:kern w:val="0"/>
          <w14:ligatures w14:val="none"/>
        </w:rPr>
        <w:t>Market Research Feedback</w:t>
      </w:r>
    </w:p>
    <w:p w14:paraId="209A6EE9" w14:textId="77777777" w:rsidR="0027786A" w:rsidRPr="0027786A" w:rsidRDefault="0027786A" w:rsidP="0027786A">
      <w:pPr>
        <w:numPr>
          <w:ilvl w:val="1"/>
          <w:numId w:val="11"/>
        </w:numPr>
        <w:shd w:val="clear" w:color="auto" w:fill="FFFFFF"/>
        <w:spacing w:before="100" w:beforeAutospacing="1" w:after="100" w:afterAutospacing="1" w:line="240" w:lineRule="auto"/>
        <w:rPr>
          <w:rFonts w:ascii="Arial" w:eastAsia="Times New Roman" w:hAnsi="Arial" w:cs="Arial"/>
          <w:color w:val="222222"/>
          <w:kern w:val="0"/>
          <w14:ligatures w14:val="none"/>
        </w:rPr>
      </w:pPr>
      <w:r w:rsidRPr="0027786A">
        <w:rPr>
          <w:rFonts w:ascii="Arial" w:eastAsia="Times New Roman" w:hAnsi="Arial" w:cs="Arial"/>
          <w:color w:val="222222"/>
          <w:kern w:val="0"/>
          <w14:ligatures w14:val="none"/>
        </w:rPr>
        <w:t>Whether the requirement is commercially available or would require custom development;</w:t>
      </w:r>
    </w:p>
    <w:p w14:paraId="5F9DA0B5" w14:textId="77777777" w:rsidR="0027786A" w:rsidRPr="0027786A" w:rsidRDefault="0027786A" w:rsidP="0027786A">
      <w:pPr>
        <w:numPr>
          <w:ilvl w:val="1"/>
          <w:numId w:val="11"/>
        </w:numPr>
        <w:shd w:val="clear" w:color="auto" w:fill="FFFFFF"/>
        <w:spacing w:before="100" w:beforeAutospacing="1" w:after="100" w:afterAutospacing="1" w:line="240" w:lineRule="auto"/>
        <w:rPr>
          <w:rFonts w:ascii="Arial" w:eastAsia="Times New Roman" w:hAnsi="Arial" w:cs="Arial"/>
          <w:color w:val="222222"/>
          <w:kern w:val="0"/>
          <w14:ligatures w14:val="none"/>
        </w:rPr>
      </w:pPr>
      <w:r w:rsidRPr="0027786A">
        <w:rPr>
          <w:rFonts w:ascii="Arial" w:eastAsia="Times New Roman" w:hAnsi="Arial" w:cs="Arial"/>
          <w:color w:val="222222"/>
          <w:kern w:val="0"/>
          <w14:ligatures w14:val="none"/>
        </w:rPr>
        <w:t>Whether the Government’s requirements appear achievable as written;</w:t>
      </w:r>
    </w:p>
    <w:p w14:paraId="3D2B2535" w14:textId="77777777" w:rsidR="0027786A" w:rsidRPr="0027786A" w:rsidRDefault="0027786A" w:rsidP="0027786A">
      <w:pPr>
        <w:numPr>
          <w:ilvl w:val="1"/>
          <w:numId w:val="11"/>
        </w:numPr>
        <w:shd w:val="clear" w:color="auto" w:fill="FFFFFF"/>
        <w:spacing w:before="100" w:beforeAutospacing="1" w:after="100" w:afterAutospacing="1" w:line="240" w:lineRule="auto"/>
        <w:rPr>
          <w:rFonts w:ascii="Arial" w:eastAsia="Times New Roman" w:hAnsi="Arial" w:cs="Arial"/>
          <w:color w:val="222222"/>
          <w:kern w:val="0"/>
          <w14:ligatures w14:val="none"/>
        </w:rPr>
      </w:pPr>
      <w:r w:rsidRPr="0027786A">
        <w:rPr>
          <w:rFonts w:ascii="Arial" w:eastAsia="Times New Roman" w:hAnsi="Arial" w:cs="Arial"/>
          <w:color w:val="222222"/>
          <w:kern w:val="0"/>
          <w14:ligatures w14:val="none"/>
        </w:rPr>
        <w:t>Any recommendations to clarify or improve the technical requirements;</w:t>
      </w:r>
    </w:p>
    <w:p w14:paraId="3B3F39D8" w14:textId="77777777" w:rsidR="0027786A" w:rsidRPr="0027786A" w:rsidRDefault="0027786A" w:rsidP="0027786A">
      <w:pPr>
        <w:numPr>
          <w:ilvl w:val="1"/>
          <w:numId w:val="11"/>
        </w:numPr>
        <w:shd w:val="clear" w:color="auto" w:fill="FFFFFF"/>
        <w:spacing w:before="100" w:beforeAutospacing="1" w:after="100" w:afterAutospacing="1" w:line="240" w:lineRule="auto"/>
        <w:rPr>
          <w:rFonts w:ascii="Arial" w:eastAsia="Times New Roman" w:hAnsi="Arial" w:cs="Arial"/>
          <w:color w:val="222222"/>
          <w:kern w:val="0"/>
          <w14:ligatures w14:val="none"/>
        </w:rPr>
      </w:pPr>
      <w:r w:rsidRPr="0027786A">
        <w:rPr>
          <w:rFonts w:ascii="Arial" w:eastAsia="Times New Roman" w:hAnsi="Arial" w:cs="Arial"/>
          <w:color w:val="222222"/>
          <w:kern w:val="0"/>
          <w14:ligatures w14:val="none"/>
        </w:rPr>
        <w:t>Potential contract type, acquisition strategy, or industry engagement recommendations;</w:t>
      </w:r>
    </w:p>
    <w:p w14:paraId="039AFA46" w14:textId="77777777" w:rsidR="0027786A" w:rsidRPr="0027786A" w:rsidRDefault="0027786A" w:rsidP="0027786A">
      <w:pPr>
        <w:numPr>
          <w:ilvl w:val="1"/>
          <w:numId w:val="11"/>
        </w:numPr>
        <w:shd w:val="clear" w:color="auto" w:fill="FFFFFF"/>
        <w:spacing w:before="100" w:beforeAutospacing="1" w:after="100" w:afterAutospacing="1" w:line="240" w:lineRule="auto"/>
        <w:rPr>
          <w:rFonts w:ascii="Arial" w:eastAsia="Times New Roman" w:hAnsi="Arial" w:cs="Arial"/>
          <w:color w:val="222222"/>
          <w:kern w:val="0"/>
          <w14:ligatures w14:val="none"/>
        </w:rPr>
      </w:pPr>
      <w:r w:rsidRPr="0027786A">
        <w:rPr>
          <w:rFonts w:ascii="Arial" w:eastAsia="Times New Roman" w:hAnsi="Arial" w:cs="Arial"/>
          <w:color w:val="222222"/>
          <w:kern w:val="0"/>
          <w14:ligatures w14:val="none"/>
        </w:rPr>
        <w:t>Any other information the respondent believes would assist the Government in acquisition planning.</w:t>
      </w:r>
    </w:p>
    <w:p w14:paraId="6B800AFF" w14:textId="77777777" w:rsidR="0027786A" w:rsidRPr="0027786A" w:rsidRDefault="0027786A" w:rsidP="0027786A">
      <w:pPr>
        <w:spacing w:after="0" w:line="240" w:lineRule="auto"/>
        <w:rPr>
          <w:rFonts w:ascii="Arial" w:eastAsia="Times New Roman" w:hAnsi="Arial" w:cs="Arial"/>
          <w:kern w:val="0"/>
          <w14:ligatures w14:val="none"/>
        </w:rPr>
      </w:pPr>
      <w:r w:rsidRPr="0027786A">
        <w:rPr>
          <w:rFonts w:ascii="Times New Roman" w:eastAsia="Times New Roman" w:hAnsi="Times New Roman" w:cs="Times New Roman"/>
          <w:kern w:val="0"/>
          <w14:ligatures w14:val="none"/>
        </w:rPr>
        <w:lastRenderedPageBreak/>
        <w:pict w14:anchorId="5AB4BB5E">
          <v:rect id="_x0000_i2149" style="width:0;height:1.5pt" o:hralign="center" o:hrstd="t" o:hr="t" fillcolor="#a0a0a0" stroked="f"/>
        </w:pict>
      </w:r>
    </w:p>
    <w:p w14:paraId="2A32C1FD" w14:textId="77777777" w:rsidR="0027786A" w:rsidRPr="0027786A" w:rsidRDefault="0027786A" w:rsidP="0027786A">
      <w:pPr>
        <w:shd w:val="clear" w:color="auto" w:fill="FFFFFF"/>
        <w:spacing w:before="100" w:beforeAutospacing="1" w:after="100" w:afterAutospacing="1" w:line="240" w:lineRule="auto"/>
        <w:outlineLvl w:val="1"/>
        <w:rPr>
          <w:rFonts w:ascii="Arial" w:eastAsia="Times New Roman" w:hAnsi="Arial" w:cs="Arial"/>
          <w:b/>
          <w:bCs/>
          <w:color w:val="222222"/>
          <w:kern w:val="0"/>
          <w:sz w:val="36"/>
          <w:szCs w:val="36"/>
          <w14:ligatures w14:val="none"/>
        </w:rPr>
      </w:pPr>
      <w:r w:rsidRPr="0027786A">
        <w:rPr>
          <w:rFonts w:ascii="Arial" w:eastAsia="Times New Roman" w:hAnsi="Arial" w:cs="Arial"/>
          <w:b/>
          <w:bCs/>
          <w:color w:val="222222"/>
          <w:kern w:val="0"/>
          <w:sz w:val="36"/>
          <w:szCs w:val="36"/>
          <w14:ligatures w14:val="none"/>
        </w:rPr>
        <w:t>6. Response Instructions</w:t>
      </w:r>
    </w:p>
    <w:p w14:paraId="7848C95E" w14:textId="77777777" w:rsidR="0027786A" w:rsidRPr="0027786A" w:rsidRDefault="0027786A" w:rsidP="0027786A">
      <w:pPr>
        <w:shd w:val="clear" w:color="auto" w:fill="FFFFFF"/>
        <w:spacing w:before="100" w:beforeAutospacing="1" w:after="100" w:afterAutospacing="1" w:line="240" w:lineRule="auto"/>
        <w:rPr>
          <w:rFonts w:ascii="Arial" w:eastAsia="Times New Roman" w:hAnsi="Arial" w:cs="Arial"/>
          <w:color w:val="222222"/>
          <w:kern w:val="0"/>
          <w14:ligatures w14:val="none"/>
        </w:rPr>
      </w:pPr>
      <w:r w:rsidRPr="0027786A">
        <w:rPr>
          <w:rFonts w:ascii="Arial" w:eastAsia="Times New Roman" w:hAnsi="Arial" w:cs="Arial"/>
          <w:color w:val="222222"/>
          <w:kern w:val="0"/>
          <w14:ligatures w14:val="none"/>
        </w:rPr>
        <w:t>Interested parties are requested to respond to this RFI in writing.</w:t>
      </w:r>
    </w:p>
    <w:p w14:paraId="1B621FC6" w14:textId="064A48DE" w:rsidR="0027786A" w:rsidRPr="0027786A" w:rsidRDefault="0027786A" w:rsidP="0027786A">
      <w:pPr>
        <w:shd w:val="clear" w:color="auto" w:fill="FFFFFF"/>
        <w:spacing w:before="100" w:beforeAutospacing="1" w:after="100" w:afterAutospacing="1" w:line="240" w:lineRule="auto"/>
        <w:rPr>
          <w:rFonts w:ascii="Arial" w:eastAsia="Times New Roman" w:hAnsi="Arial" w:cs="Arial"/>
          <w:color w:val="222222"/>
          <w:kern w:val="0"/>
          <w14:ligatures w14:val="none"/>
        </w:rPr>
      </w:pPr>
      <w:r w:rsidRPr="0027786A">
        <w:rPr>
          <w:rFonts w:ascii="Arial" w:eastAsia="Times New Roman" w:hAnsi="Arial" w:cs="Arial"/>
          <w:color w:val="222222"/>
          <w:kern w:val="0"/>
          <w14:ligatures w14:val="none"/>
        </w:rPr>
        <w:t>Responses shall be limited to </w:t>
      </w:r>
      <w:r>
        <w:rPr>
          <w:rFonts w:ascii="Arial" w:eastAsia="Times New Roman" w:hAnsi="Arial" w:cs="Arial"/>
          <w:b/>
          <w:bCs/>
          <w:color w:val="222222"/>
          <w:kern w:val="0"/>
          <w14:ligatures w14:val="none"/>
        </w:rPr>
        <w:t>2 pages</w:t>
      </w:r>
      <w:r w:rsidRPr="0027786A">
        <w:rPr>
          <w:rFonts w:ascii="Arial" w:eastAsia="Times New Roman" w:hAnsi="Arial" w:cs="Arial"/>
          <w:color w:val="222222"/>
          <w:kern w:val="0"/>
          <w14:ligatures w14:val="none"/>
        </w:rPr>
        <w:t>, excluding cover page, product literature, and technical attachments. Product literature, data sheets, drawings, brochures, white papers, or other supporting documentation may be included as attachments.</w:t>
      </w:r>
    </w:p>
    <w:p w14:paraId="1E69B5E4" w14:textId="77777777" w:rsidR="0027786A" w:rsidRPr="0027786A" w:rsidRDefault="0027786A" w:rsidP="0027786A">
      <w:pPr>
        <w:shd w:val="clear" w:color="auto" w:fill="FFFFFF"/>
        <w:spacing w:before="100" w:beforeAutospacing="1" w:after="100" w:afterAutospacing="1" w:line="240" w:lineRule="auto"/>
        <w:rPr>
          <w:rFonts w:ascii="Arial" w:eastAsia="Times New Roman" w:hAnsi="Arial" w:cs="Arial"/>
          <w:color w:val="222222"/>
          <w:kern w:val="0"/>
          <w14:ligatures w14:val="none"/>
        </w:rPr>
      </w:pPr>
      <w:r w:rsidRPr="0027786A">
        <w:rPr>
          <w:rFonts w:ascii="Arial" w:eastAsia="Times New Roman" w:hAnsi="Arial" w:cs="Arial"/>
          <w:color w:val="222222"/>
          <w:kern w:val="0"/>
          <w14:ligatures w14:val="none"/>
        </w:rPr>
        <w:t>Responses shall be submitted via email only to:</w:t>
      </w:r>
    </w:p>
    <w:p w14:paraId="58739FD4" w14:textId="47E18612" w:rsidR="0027786A" w:rsidRPr="0027786A" w:rsidRDefault="0027786A" w:rsidP="0027786A">
      <w:pPr>
        <w:shd w:val="clear" w:color="auto" w:fill="FFFFFF"/>
        <w:spacing w:before="100" w:beforeAutospacing="1" w:after="100" w:afterAutospacing="1" w:line="240" w:lineRule="auto"/>
        <w:rPr>
          <w:rFonts w:ascii="Arial" w:eastAsia="Times New Roman" w:hAnsi="Arial" w:cs="Arial"/>
          <w:color w:val="222222"/>
          <w:kern w:val="0"/>
          <w14:ligatures w14:val="none"/>
        </w:rPr>
      </w:pPr>
      <w:r w:rsidRPr="0027786A">
        <w:rPr>
          <w:rFonts w:ascii="Arial" w:eastAsia="Times New Roman" w:hAnsi="Arial" w:cs="Arial"/>
          <w:b/>
          <w:bCs/>
          <w:color w:val="222222"/>
          <w:kern w:val="0"/>
          <w14:ligatures w14:val="none"/>
        </w:rPr>
        <w:t>POC:</w:t>
      </w:r>
      <w:r w:rsidRPr="0027786A">
        <w:rPr>
          <w:rFonts w:ascii="Arial" w:eastAsia="Times New Roman" w:hAnsi="Arial" w:cs="Arial"/>
          <w:color w:val="222222"/>
          <w:kern w:val="0"/>
          <w14:ligatures w14:val="none"/>
        </w:rPr>
        <w:t> </w:t>
      </w:r>
      <w:r>
        <w:rPr>
          <w:rFonts w:ascii="Arial" w:eastAsia="Times New Roman" w:hAnsi="Arial" w:cs="Arial"/>
          <w:color w:val="222222"/>
          <w:kern w:val="0"/>
          <w14:ligatures w14:val="none"/>
        </w:rPr>
        <w:t>Tyran Claypool</w:t>
      </w:r>
      <w:r>
        <w:rPr>
          <w:rFonts w:ascii="Arial" w:eastAsia="Times New Roman" w:hAnsi="Arial" w:cs="Arial"/>
          <w:color w:val="222222"/>
          <w:kern w:val="0"/>
          <w14:ligatures w14:val="none"/>
        </w:rPr>
        <w:tab/>
      </w:r>
      <w:r w:rsidRPr="0027786A">
        <w:rPr>
          <w:rFonts w:ascii="Arial" w:eastAsia="Times New Roman" w:hAnsi="Arial" w:cs="Arial"/>
          <w:color w:val="222222"/>
          <w:kern w:val="0"/>
          <w14:ligatures w14:val="none"/>
        </w:rPr>
        <w:br/>
      </w:r>
      <w:r w:rsidRPr="0027786A">
        <w:rPr>
          <w:rFonts w:ascii="Arial" w:eastAsia="Times New Roman" w:hAnsi="Arial" w:cs="Arial"/>
          <w:b/>
          <w:bCs/>
          <w:color w:val="222222"/>
          <w:kern w:val="0"/>
          <w14:ligatures w14:val="none"/>
        </w:rPr>
        <w:t>Email:</w:t>
      </w:r>
      <w:r w:rsidRPr="0027786A">
        <w:rPr>
          <w:rFonts w:ascii="Arial" w:eastAsia="Times New Roman" w:hAnsi="Arial" w:cs="Arial"/>
          <w:color w:val="222222"/>
          <w:kern w:val="0"/>
          <w14:ligatures w14:val="none"/>
        </w:rPr>
        <w:t> </w:t>
      </w:r>
      <w:r>
        <w:rPr>
          <w:rFonts w:ascii="Arial" w:eastAsia="Times New Roman" w:hAnsi="Arial" w:cs="Arial"/>
          <w:color w:val="222222"/>
          <w:kern w:val="0"/>
          <w14:ligatures w14:val="none"/>
        </w:rPr>
        <w:t>Tyran.claypool@noaa.gov</w:t>
      </w:r>
    </w:p>
    <w:p w14:paraId="66C7641A" w14:textId="73B23155" w:rsidR="0027786A" w:rsidRPr="0027786A" w:rsidRDefault="0027786A" w:rsidP="0027786A">
      <w:pPr>
        <w:shd w:val="clear" w:color="auto" w:fill="FFFFFF"/>
        <w:spacing w:before="100" w:beforeAutospacing="1" w:after="100" w:afterAutospacing="1" w:line="240" w:lineRule="auto"/>
        <w:rPr>
          <w:rFonts w:ascii="Arial" w:eastAsia="Times New Roman" w:hAnsi="Arial" w:cs="Arial"/>
          <w:color w:val="222222"/>
          <w:kern w:val="0"/>
          <w14:ligatures w14:val="none"/>
        </w:rPr>
      </w:pPr>
      <w:r w:rsidRPr="0027786A">
        <w:rPr>
          <w:rFonts w:ascii="Arial" w:eastAsia="Times New Roman" w:hAnsi="Arial" w:cs="Arial"/>
          <w:color w:val="222222"/>
          <w:kern w:val="0"/>
          <w14:ligatures w14:val="none"/>
        </w:rPr>
        <w:t>Responses are due no later than </w:t>
      </w:r>
      <w:r w:rsidRPr="0027786A">
        <w:rPr>
          <w:rFonts w:ascii="Arial" w:eastAsia="Times New Roman" w:hAnsi="Arial" w:cs="Arial"/>
          <w:b/>
          <w:bCs/>
          <w:color w:val="222222"/>
          <w:kern w:val="0"/>
          <w14:ligatures w14:val="none"/>
        </w:rPr>
        <w:t>14 calendar days after publication of this notice</w:t>
      </w:r>
      <w:r w:rsidRPr="0027786A">
        <w:rPr>
          <w:rFonts w:ascii="Arial" w:eastAsia="Times New Roman" w:hAnsi="Arial" w:cs="Arial"/>
          <w:color w:val="222222"/>
          <w:kern w:val="0"/>
          <w14:ligatures w14:val="none"/>
        </w:rPr>
        <w:t> at </w:t>
      </w:r>
      <w:r>
        <w:rPr>
          <w:rFonts w:ascii="Arial" w:eastAsia="Times New Roman" w:hAnsi="Arial" w:cs="Arial"/>
          <w:b/>
          <w:bCs/>
          <w:color w:val="222222"/>
          <w:kern w:val="0"/>
          <w14:ligatures w14:val="none"/>
        </w:rPr>
        <w:t xml:space="preserve">4:00 PM Eastern </w:t>
      </w:r>
      <w:r w:rsidRPr="0027786A">
        <w:rPr>
          <w:rFonts w:ascii="Arial" w:eastAsia="Times New Roman" w:hAnsi="Arial" w:cs="Arial"/>
          <w:b/>
          <w:bCs/>
          <w:color w:val="222222"/>
          <w:kern w:val="0"/>
          <w14:ligatures w14:val="none"/>
        </w:rPr>
        <w:t>Time</w:t>
      </w:r>
      <w:r w:rsidRPr="0027786A">
        <w:rPr>
          <w:rFonts w:ascii="Arial" w:eastAsia="Times New Roman" w:hAnsi="Arial" w:cs="Arial"/>
          <w:color w:val="222222"/>
          <w:kern w:val="0"/>
          <w14:ligatures w14:val="none"/>
        </w:rPr>
        <w:t>.</w:t>
      </w:r>
    </w:p>
    <w:p w14:paraId="0A581C5B" w14:textId="77777777" w:rsidR="0027786A" w:rsidRPr="0027786A" w:rsidRDefault="0027786A" w:rsidP="0027786A">
      <w:pPr>
        <w:shd w:val="clear" w:color="auto" w:fill="FFFFFF"/>
        <w:spacing w:before="100" w:beforeAutospacing="1" w:after="100" w:afterAutospacing="1" w:line="240" w:lineRule="auto"/>
        <w:rPr>
          <w:rFonts w:ascii="Arial" w:eastAsia="Times New Roman" w:hAnsi="Arial" w:cs="Arial"/>
          <w:color w:val="222222"/>
          <w:kern w:val="0"/>
          <w14:ligatures w14:val="none"/>
        </w:rPr>
      </w:pPr>
      <w:r w:rsidRPr="0027786A">
        <w:rPr>
          <w:rFonts w:ascii="Arial" w:eastAsia="Times New Roman" w:hAnsi="Arial" w:cs="Arial"/>
          <w:color w:val="222222"/>
          <w:kern w:val="0"/>
          <w14:ligatures w14:val="none"/>
        </w:rPr>
        <w:t>No phone calls or collect calls will be accepted.</w:t>
      </w:r>
    </w:p>
    <w:p w14:paraId="7144798A" w14:textId="77777777" w:rsidR="0027786A" w:rsidRPr="0027786A" w:rsidRDefault="0027786A" w:rsidP="0027786A">
      <w:pPr>
        <w:shd w:val="clear" w:color="auto" w:fill="FFFFFF"/>
        <w:spacing w:before="100" w:beforeAutospacing="1" w:after="100" w:afterAutospacing="1" w:line="240" w:lineRule="auto"/>
        <w:rPr>
          <w:rFonts w:ascii="Arial" w:eastAsia="Times New Roman" w:hAnsi="Arial" w:cs="Arial"/>
          <w:color w:val="222222"/>
          <w:kern w:val="0"/>
          <w14:ligatures w14:val="none"/>
        </w:rPr>
      </w:pPr>
      <w:r w:rsidRPr="0027786A">
        <w:rPr>
          <w:rFonts w:ascii="Arial" w:eastAsia="Times New Roman" w:hAnsi="Arial" w:cs="Arial"/>
          <w:color w:val="222222"/>
          <w:kern w:val="0"/>
          <w14:ligatures w14:val="none"/>
        </w:rPr>
        <w:t>Please ensure all responses have the following in the subject line:</w:t>
      </w:r>
    </w:p>
    <w:p w14:paraId="6AF7A2F5" w14:textId="77777777" w:rsidR="0027786A" w:rsidRPr="0027786A" w:rsidRDefault="0027786A" w:rsidP="0027786A">
      <w:pPr>
        <w:shd w:val="clear" w:color="auto" w:fill="FFFFFF"/>
        <w:spacing w:before="100" w:beforeAutospacing="1" w:after="100" w:afterAutospacing="1" w:line="240" w:lineRule="auto"/>
        <w:rPr>
          <w:rFonts w:ascii="Arial" w:eastAsia="Times New Roman" w:hAnsi="Arial" w:cs="Arial"/>
          <w:color w:val="222222"/>
          <w:kern w:val="0"/>
          <w14:ligatures w14:val="none"/>
        </w:rPr>
      </w:pPr>
      <w:r w:rsidRPr="0027786A">
        <w:rPr>
          <w:rFonts w:ascii="Arial" w:eastAsia="Times New Roman" w:hAnsi="Arial" w:cs="Arial"/>
          <w:b/>
          <w:bCs/>
          <w:color w:val="222222"/>
          <w:kern w:val="0"/>
          <w14:ligatures w14:val="none"/>
        </w:rPr>
        <w:t>“Response to RFI – Replacement for X14 Multiplier / A2A1 Unit”</w:t>
      </w:r>
    </w:p>
    <w:p w14:paraId="39338CB6" w14:textId="77777777" w:rsidR="0027786A" w:rsidRPr="0027786A" w:rsidRDefault="0027786A" w:rsidP="0027786A">
      <w:pPr>
        <w:spacing w:after="0" w:line="240" w:lineRule="auto"/>
        <w:rPr>
          <w:rFonts w:ascii="Arial" w:eastAsia="Times New Roman" w:hAnsi="Arial" w:cs="Arial"/>
          <w:kern w:val="0"/>
          <w14:ligatures w14:val="none"/>
        </w:rPr>
      </w:pPr>
      <w:r w:rsidRPr="0027786A">
        <w:rPr>
          <w:rFonts w:ascii="Times New Roman" w:eastAsia="Times New Roman" w:hAnsi="Times New Roman" w:cs="Times New Roman"/>
          <w:kern w:val="0"/>
          <w14:ligatures w14:val="none"/>
        </w:rPr>
        <w:pict w14:anchorId="6284F2EB">
          <v:rect id="_x0000_i2150" style="width:0;height:1.5pt" o:hralign="center" o:hrstd="t" o:hr="t" fillcolor="#a0a0a0" stroked="f"/>
        </w:pict>
      </w:r>
    </w:p>
    <w:p w14:paraId="09A9F7C4" w14:textId="77777777" w:rsidR="0027786A" w:rsidRPr="0027786A" w:rsidRDefault="0027786A" w:rsidP="0027786A">
      <w:pPr>
        <w:shd w:val="clear" w:color="auto" w:fill="FFFFFF"/>
        <w:spacing w:before="100" w:beforeAutospacing="1" w:after="100" w:afterAutospacing="1" w:line="240" w:lineRule="auto"/>
        <w:outlineLvl w:val="1"/>
        <w:rPr>
          <w:rFonts w:ascii="Arial" w:eastAsia="Times New Roman" w:hAnsi="Arial" w:cs="Arial"/>
          <w:b/>
          <w:bCs/>
          <w:color w:val="222222"/>
          <w:kern w:val="0"/>
          <w:sz w:val="36"/>
          <w:szCs w:val="36"/>
          <w14:ligatures w14:val="none"/>
        </w:rPr>
      </w:pPr>
      <w:r w:rsidRPr="0027786A">
        <w:rPr>
          <w:rFonts w:ascii="Arial" w:eastAsia="Times New Roman" w:hAnsi="Arial" w:cs="Arial"/>
          <w:b/>
          <w:bCs/>
          <w:color w:val="222222"/>
          <w:kern w:val="0"/>
          <w:sz w:val="36"/>
          <w:szCs w:val="36"/>
          <w14:ligatures w14:val="none"/>
        </w:rPr>
        <w:t>7. Questions</w:t>
      </w:r>
    </w:p>
    <w:p w14:paraId="5892BEEB" w14:textId="77777777" w:rsidR="0027786A" w:rsidRPr="0027786A" w:rsidRDefault="0027786A" w:rsidP="0027786A">
      <w:pPr>
        <w:shd w:val="clear" w:color="auto" w:fill="FFFFFF"/>
        <w:spacing w:before="100" w:beforeAutospacing="1" w:after="100" w:afterAutospacing="1" w:line="240" w:lineRule="auto"/>
        <w:rPr>
          <w:rFonts w:ascii="Arial" w:eastAsia="Times New Roman" w:hAnsi="Arial" w:cs="Arial"/>
          <w:color w:val="222222"/>
          <w:kern w:val="0"/>
          <w14:ligatures w14:val="none"/>
        </w:rPr>
      </w:pPr>
      <w:r w:rsidRPr="0027786A">
        <w:rPr>
          <w:rFonts w:ascii="Arial" w:eastAsia="Times New Roman" w:hAnsi="Arial" w:cs="Arial"/>
          <w:color w:val="222222"/>
          <w:kern w:val="0"/>
          <w14:ligatures w14:val="none"/>
        </w:rPr>
        <w:t>Questions regarding this announcement shall be submitted in writing by email to:</w:t>
      </w:r>
    </w:p>
    <w:p w14:paraId="7D32B182" w14:textId="02247F9A" w:rsidR="0027786A" w:rsidRDefault="0027786A" w:rsidP="0027786A">
      <w:pPr>
        <w:shd w:val="clear" w:color="auto" w:fill="FFFFFF"/>
        <w:spacing w:before="100" w:beforeAutospacing="1" w:after="100" w:afterAutospacing="1" w:line="240" w:lineRule="auto"/>
        <w:rPr>
          <w:rFonts w:ascii="Arial" w:eastAsia="Times New Roman" w:hAnsi="Arial" w:cs="Arial"/>
          <w:color w:val="222222"/>
          <w:kern w:val="0"/>
          <w14:ligatures w14:val="none"/>
        </w:rPr>
      </w:pPr>
      <w:hyperlink r:id="rId5" w:history="1">
        <w:r w:rsidRPr="00B4790E">
          <w:rPr>
            <w:rStyle w:val="Hyperlink"/>
            <w:rFonts w:ascii="Arial" w:eastAsia="Times New Roman" w:hAnsi="Arial" w:cs="Arial"/>
            <w:kern w:val="0"/>
            <w14:ligatures w14:val="none"/>
          </w:rPr>
          <w:t>Tyran.claypool@noaa.gov</w:t>
        </w:r>
      </w:hyperlink>
      <w:r>
        <w:rPr>
          <w:rFonts w:ascii="Arial" w:eastAsia="Times New Roman" w:hAnsi="Arial" w:cs="Arial"/>
          <w:color w:val="222222"/>
          <w:kern w:val="0"/>
          <w14:ligatures w14:val="none"/>
        </w:rPr>
        <w:t>.</w:t>
      </w:r>
    </w:p>
    <w:p w14:paraId="41940408" w14:textId="42CDBB42" w:rsidR="0027786A" w:rsidRPr="0027786A" w:rsidRDefault="0027786A" w:rsidP="0027786A">
      <w:pPr>
        <w:shd w:val="clear" w:color="auto" w:fill="FFFFFF"/>
        <w:spacing w:before="100" w:beforeAutospacing="1" w:after="100" w:afterAutospacing="1" w:line="240" w:lineRule="auto"/>
        <w:rPr>
          <w:rFonts w:ascii="Arial" w:eastAsia="Times New Roman" w:hAnsi="Arial" w:cs="Arial"/>
          <w:color w:val="222222"/>
          <w:kern w:val="0"/>
          <w14:ligatures w14:val="none"/>
        </w:rPr>
      </w:pPr>
      <w:r w:rsidRPr="0027786A">
        <w:rPr>
          <w:rFonts w:ascii="Arial" w:eastAsia="Times New Roman" w:hAnsi="Arial" w:cs="Arial"/>
          <w:color w:val="222222"/>
          <w:kern w:val="0"/>
          <w14:ligatures w14:val="none"/>
        </w:rPr>
        <w:t>Questions are due no later than </w:t>
      </w:r>
      <w:r>
        <w:rPr>
          <w:rFonts w:ascii="Arial" w:eastAsia="Times New Roman" w:hAnsi="Arial" w:cs="Arial"/>
          <w:b/>
          <w:bCs/>
          <w:color w:val="222222"/>
          <w:kern w:val="0"/>
          <w14:ligatures w14:val="none"/>
        </w:rPr>
        <w:t>May 18</w:t>
      </w:r>
      <w:r w:rsidRPr="0027786A">
        <w:rPr>
          <w:rFonts w:ascii="Arial" w:eastAsia="Times New Roman" w:hAnsi="Arial" w:cs="Arial"/>
          <w:b/>
          <w:bCs/>
          <w:color w:val="222222"/>
          <w:kern w:val="0"/>
          <w:vertAlign w:val="superscript"/>
          <w14:ligatures w14:val="none"/>
        </w:rPr>
        <w:t>th</w:t>
      </w:r>
      <w:r>
        <w:rPr>
          <w:rFonts w:ascii="Arial" w:eastAsia="Times New Roman" w:hAnsi="Arial" w:cs="Arial"/>
          <w:b/>
          <w:bCs/>
          <w:color w:val="222222"/>
          <w:kern w:val="0"/>
          <w14:ligatures w14:val="none"/>
        </w:rPr>
        <w:t>, 2026 at 4:00 p.m. EST.</w:t>
      </w:r>
    </w:p>
    <w:p w14:paraId="666B780D" w14:textId="77777777" w:rsidR="0027786A" w:rsidRPr="0027786A" w:rsidRDefault="0027786A" w:rsidP="0027786A">
      <w:pPr>
        <w:shd w:val="clear" w:color="auto" w:fill="FFFFFF"/>
        <w:spacing w:before="100" w:beforeAutospacing="1" w:after="100" w:afterAutospacing="1" w:line="240" w:lineRule="auto"/>
        <w:rPr>
          <w:rFonts w:ascii="Arial" w:eastAsia="Times New Roman" w:hAnsi="Arial" w:cs="Arial"/>
          <w:color w:val="222222"/>
          <w:kern w:val="0"/>
          <w14:ligatures w14:val="none"/>
        </w:rPr>
      </w:pPr>
      <w:r w:rsidRPr="0027786A">
        <w:rPr>
          <w:rFonts w:ascii="Arial" w:eastAsia="Times New Roman" w:hAnsi="Arial" w:cs="Arial"/>
          <w:color w:val="222222"/>
          <w:kern w:val="0"/>
          <w14:ligatures w14:val="none"/>
        </w:rPr>
        <w:t>Verbal questions will not be accepted.</w:t>
      </w:r>
    </w:p>
    <w:p w14:paraId="43E9800F" w14:textId="77777777" w:rsidR="0027786A" w:rsidRPr="0027786A" w:rsidRDefault="0027786A" w:rsidP="0027786A">
      <w:pPr>
        <w:shd w:val="clear" w:color="auto" w:fill="FFFFFF"/>
        <w:spacing w:before="100" w:beforeAutospacing="1" w:after="100" w:afterAutospacing="1" w:line="240" w:lineRule="auto"/>
        <w:rPr>
          <w:rFonts w:ascii="Arial" w:eastAsia="Times New Roman" w:hAnsi="Arial" w:cs="Arial"/>
          <w:color w:val="222222"/>
          <w:kern w:val="0"/>
          <w14:ligatures w14:val="none"/>
        </w:rPr>
      </w:pPr>
      <w:r w:rsidRPr="0027786A">
        <w:rPr>
          <w:rFonts w:ascii="Arial" w:eastAsia="Times New Roman" w:hAnsi="Arial" w:cs="Arial"/>
          <w:color w:val="222222"/>
          <w:kern w:val="0"/>
          <w14:ligatures w14:val="none"/>
        </w:rPr>
        <w:t xml:space="preserve">The Government may post questions and answers to SAM.gov. Vendors are advised to avoid submitting proprietary information in questions, as submission of questions will be deemed permission to post the questions with a </w:t>
      </w:r>
      <w:proofErr w:type="gramStart"/>
      <w:r w:rsidRPr="0027786A">
        <w:rPr>
          <w:rFonts w:ascii="Arial" w:eastAsia="Times New Roman" w:hAnsi="Arial" w:cs="Arial"/>
          <w:color w:val="222222"/>
          <w:kern w:val="0"/>
          <w14:ligatures w14:val="none"/>
        </w:rPr>
        <w:t>Government</w:t>
      </w:r>
      <w:proofErr w:type="gramEnd"/>
      <w:r w:rsidRPr="0027786A">
        <w:rPr>
          <w:rFonts w:ascii="Arial" w:eastAsia="Times New Roman" w:hAnsi="Arial" w:cs="Arial"/>
          <w:color w:val="222222"/>
          <w:kern w:val="0"/>
          <w14:ligatures w14:val="none"/>
        </w:rPr>
        <w:t xml:space="preserve"> response at </w:t>
      </w:r>
      <w:r w:rsidRPr="0027786A">
        <w:rPr>
          <w:rFonts w:ascii="Arial" w:eastAsia="Times New Roman" w:hAnsi="Arial" w:cs="Arial"/>
          <w:b/>
          <w:bCs/>
          <w:color w:val="222222"/>
          <w:kern w:val="0"/>
          <w14:ligatures w14:val="none"/>
        </w:rPr>
        <w:t>SAM.gov</w:t>
      </w:r>
      <w:r w:rsidRPr="0027786A">
        <w:rPr>
          <w:rFonts w:ascii="Arial" w:eastAsia="Times New Roman" w:hAnsi="Arial" w:cs="Arial"/>
          <w:color w:val="222222"/>
          <w:kern w:val="0"/>
          <w14:ligatures w14:val="none"/>
        </w:rPr>
        <w:t>.</w:t>
      </w:r>
    </w:p>
    <w:p w14:paraId="6FE2AA85" w14:textId="77777777" w:rsidR="0027786A" w:rsidRPr="0027786A" w:rsidRDefault="0027786A" w:rsidP="0027786A">
      <w:pPr>
        <w:spacing w:after="0" w:line="240" w:lineRule="auto"/>
        <w:rPr>
          <w:rFonts w:ascii="Arial" w:eastAsia="Times New Roman" w:hAnsi="Arial" w:cs="Arial"/>
          <w:kern w:val="0"/>
          <w14:ligatures w14:val="none"/>
        </w:rPr>
      </w:pPr>
      <w:r w:rsidRPr="0027786A">
        <w:rPr>
          <w:rFonts w:ascii="Times New Roman" w:eastAsia="Times New Roman" w:hAnsi="Times New Roman" w:cs="Times New Roman"/>
          <w:kern w:val="0"/>
          <w14:ligatures w14:val="none"/>
        </w:rPr>
        <w:pict w14:anchorId="2167FF2F">
          <v:rect id="_x0000_i2151" style="width:0;height:1.5pt" o:hralign="center" o:hrstd="t" o:hr="t" fillcolor="#a0a0a0" stroked="f"/>
        </w:pict>
      </w:r>
    </w:p>
    <w:p w14:paraId="65B49FCF" w14:textId="77777777" w:rsidR="0027786A" w:rsidRPr="0027786A" w:rsidRDefault="0027786A" w:rsidP="0027786A">
      <w:pPr>
        <w:shd w:val="clear" w:color="auto" w:fill="FFFFFF"/>
        <w:spacing w:before="100" w:beforeAutospacing="1" w:after="100" w:afterAutospacing="1" w:line="240" w:lineRule="auto"/>
        <w:outlineLvl w:val="1"/>
        <w:rPr>
          <w:rFonts w:ascii="Arial" w:eastAsia="Times New Roman" w:hAnsi="Arial" w:cs="Arial"/>
          <w:b/>
          <w:bCs/>
          <w:color w:val="222222"/>
          <w:kern w:val="0"/>
          <w:sz w:val="36"/>
          <w:szCs w:val="36"/>
          <w14:ligatures w14:val="none"/>
        </w:rPr>
      </w:pPr>
      <w:r w:rsidRPr="0027786A">
        <w:rPr>
          <w:rFonts w:ascii="Arial" w:eastAsia="Times New Roman" w:hAnsi="Arial" w:cs="Arial"/>
          <w:b/>
          <w:bCs/>
          <w:color w:val="222222"/>
          <w:kern w:val="0"/>
          <w:sz w:val="36"/>
          <w:szCs w:val="36"/>
          <w14:ligatures w14:val="none"/>
        </w:rPr>
        <w:t>8. Disclaimer</w:t>
      </w:r>
    </w:p>
    <w:p w14:paraId="5D63ACD4" w14:textId="77777777" w:rsidR="0027786A" w:rsidRPr="0027786A" w:rsidRDefault="0027786A" w:rsidP="0027786A">
      <w:pPr>
        <w:shd w:val="clear" w:color="auto" w:fill="FFFFFF"/>
        <w:spacing w:before="100" w:beforeAutospacing="1" w:after="100" w:afterAutospacing="1" w:line="240" w:lineRule="auto"/>
        <w:rPr>
          <w:rFonts w:ascii="Arial" w:eastAsia="Times New Roman" w:hAnsi="Arial" w:cs="Arial"/>
          <w:color w:val="222222"/>
          <w:kern w:val="0"/>
          <w14:ligatures w14:val="none"/>
        </w:rPr>
      </w:pPr>
      <w:r w:rsidRPr="0027786A">
        <w:rPr>
          <w:rFonts w:ascii="Arial" w:eastAsia="Times New Roman" w:hAnsi="Arial" w:cs="Arial"/>
          <w:color w:val="222222"/>
          <w:kern w:val="0"/>
          <w14:ligatures w14:val="none"/>
        </w:rPr>
        <w:lastRenderedPageBreak/>
        <w:t>This RFI is for market research purposes only and shall not be construed as a commitment by the Government to issue a solicitation or award a contract.</w:t>
      </w:r>
    </w:p>
    <w:p w14:paraId="53EA18AE" w14:textId="77777777" w:rsidR="0027786A" w:rsidRPr="0027786A" w:rsidRDefault="0027786A" w:rsidP="0027786A">
      <w:pPr>
        <w:shd w:val="clear" w:color="auto" w:fill="FFFFFF"/>
        <w:spacing w:before="100" w:beforeAutospacing="1" w:after="100" w:afterAutospacing="1" w:line="240" w:lineRule="auto"/>
        <w:rPr>
          <w:rFonts w:ascii="Arial" w:eastAsia="Times New Roman" w:hAnsi="Arial" w:cs="Arial"/>
          <w:color w:val="222222"/>
          <w:kern w:val="0"/>
          <w14:ligatures w14:val="none"/>
        </w:rPr>
      </w:pPr>
      <w:r w:rsidRPr="0027786A">
        <w:rPr>
          <w:rFonts w:ascii="Arial" w:eastAsia="Times New Roman" w:hAnsi="Arial" w:cs="Arial"/>
          <w:color w:val="222222"/>
          <w:kern w:val="0"/>
          <w14:ligatures w14:val="none"/>
        </w:rPr>
        <w:t>The Government is not requesting quotes or proposals at this time. Responses to this notice are not offers and cannot be accepted by the Government to form a binding contract.</w:t>
      </w:r>
    </w:p>
    <w:p w14:paraId="56C1B8FB" w14:textId="77777777" w:rsidR="0027786A" w:rsidRPr="0027786A" w:rsidRDefault="0027786A" w:rsidP="0027786A">
      <w:pPr>
        <w:shd w:val="clear" w:color="auto" w:fill="FFFFFF"/>
        <w:spacing w:before="100" w:beforeAutospacing="1" w:after="100" w:afterAutospacing="1" w:line="240" w:lineRule="auto"/>
        <w:rPr>
          <w:rFonts w:ascii="Arial" w:eastAsia="Times New Roman" w:hAnsi="Arial" w:cs="Arial"/>
          <w:color w:val="222222"/>
          <w:kern w:val="0"/>
          <w14:ligatures w14:val="none"/>
        </w:rPr>
      </w:pPr>
      <w:r w:rsidRPr="0027786A">
        <w:rPr>
          <w:rFonts w:ascii="Arial" w:eastAsia="Times New Roman" w:hAnsi="Arial" w:cs="Arial"/>
          <w:color w:val="222222"/>
          <w:kern w:val="0"/>
          <w14:ligatures w14:val="none"/>
        </w:rPr>
        <w:t>Participation in this RFI is voluntary. Failure to respond to this RFI does not preclude participation in any future solicitation, if one is issued. If a solicitation is released, it may be synopsized on SAM.gov. It is the responsibility of potential offerors to monitor SAM.gov for additional information pertaining to this requirement.</w:t>
      </w:r>
    </w:p>
    <w:p w14:paraId="60E252FE" w14:textId="77777777" w:rsidR="0027786A" w:rsidRPr="0027786A" w:rsidRDefault="0027786A" w:rsidP="0027786A">
      <w:pPr>
        <w:spacing w:after="0" w:line="240" w:lineRule="auto"/>
        <w:rPr>
          <w:rFonts w:ascii="Arial" w:eastAsia="Times New Roman" w:hAnsi="Arial" w:cs="Arial"/>
          <w:kern w:val="0"/>
          <w14:ligatures w14:val="none"/>
        </w:rPr>
      </w:pPr>
      <w:r w:rsidRPr="0027786A">
        <w:rPr>
          <w:rFonts w:ascii="Times New Roman" w:eastAsia="Times New Roman" w:hAnsi="Times New Roman" w:cs="Times New Roman"/>
          <w:kern w:val="0"/>
          <w14:ligatures w14:val="none"/>
        </w:rPr>
        <w:pict w14:anchorId="2DB57170">
          <v:rect id="_x0000_i2152" style="width:0;height:1.5pt" o:hralign="center" o:hrstd="t" o:hr="t" fillcolor="#a0a0a0" stroked="f"/>
        </w:pict>
      </w:r>
    </w:p>
    <w:p w14:paraId="6596C3FF" w14:textId="77777777" w:rsidR="0027786A" w:rsidRPr="0027786A" w:rsidRDefault="0027786A" w:rsidP="0027786A">
      <w:pPr>
        <w:shd w:val="clear" w:color="auto" w:fill="FFFFFF"/>
        <w:spacing w:before="100" w:beforeAutospacing="1" w:after="100" w:afterAutospacing="1" w:line="240" w:lineRule="auto"/>
        <w:outlineLvl w:val="1"/>
        <w:rPr>
          <w:rFonts w:ascii="Arial" w:eastAsia="Times New Roman" w:hAnsi="Arial" w:cs="Arial"/>
          <w:b/>
          <w:bCs/>
          <w:color w:val="222222"/>
          <w:kern w:val="0"/>
          <w:sz w:val="36"/>
          <w:szCs w:val="36"/>
          <w14:ligatures w14:val="none"/>
        </w:rPr>
      </w:pPr>
      <w:r w:rsidRPr="0027786A">
        <w:rPr>
          <w:rFonts w:ascii="Arial" w:eastAsia="Times New Roman" w:hAnsi="Arial" w:cs="Arial"/>
          <w:b/>
          <w:bCs/>
          <w:color w:val="222222"/>
          <w:kern w:val="0"/>
          <w:sz w:val="36"/>
          <w:szCs w:val="36"/>
          <w14:ligatures w14:val="none"/>
        </w:rPr>
        <w:t>9. Attachment/Links</w:t>
      </w:r>
    </w:p>
    <w:p w14:paraId="63E9F2CA" w14:textId="77777777" w:rsidR="0027786A" w:rsidRPr="0027786A" w:rsidRDefault="0027786A" w:rsidP="0027786A">
      <w:pPr>
        <w:shd w:val="clear" w:color="auto" w:fill="FFFFFF"/>
        <w:spacing w:before="100" w:beforeAutospacing="1" w:after="100" w:afterAutospacing="1" w:line="240" w:lineRule="auto"/>
        <w:rPr>
          <w:rFonts w:ascii="Arial" w:eastAsia="Times New Roman" w:hAnsi="Arial" w:cs="Arial"/>
          <w:color w:val="222222"/>
          <w:kern w:val="0"/>
          <w14:ligatures w14:val="none"/>
        </w:rPr>
      </w:pPr>
      <w:r w:rsidRPr="0027786A">
        <w:rPr>
          <w:rFonts w:ascii="Arial" w:eastAsia="Times New Roman" w:hAnsi="Arial" w:cs="Arial"/>
          <w:color w:val="222222"/>
          <w:kern w:val="0"/>
          <w14:ligatures w14:val="none"/>
        </w:rPr>
        <w:t>The following attachment is included with this RFI/Sources Sought notice:</w:t>
      </w:r>
    </w:p>
    <w:p w14:paraId="21141177" w14:textId="77777777" w:rsidR="0027786A" w:rsidRPr="0027786A" w:rsidRDefault="0027786A" w:rsidP="0027786A">
      <w:pPr>
        <w:numPr>
          <w:ilvl w:val="0"/>
          <w:numId w:val="12"/>
        </w:numPr>
        <w:shd w:val="clear" w:color="auto" w:fill="FFFFFF"/>
        <w:spacing w:before="100" w:beforeAutospacing="1" w:after="100" w:afterAutospacing="1" w:line="240" w:lineRule="auto"/>
        <w:rPr>
          <w:rFonts w:ascii="Arial" w:eastAsia="Times New Roman" w:hAnsi="Arial" w:cs="Arial"/>
          <w:color w:val="222222"/>
          <w:kern w:val="0"/>
          <w14:ligatures w14:val="none"/>
        </w:rPr>
      </w:pPr>
      <w:r w:rsidRPr="0027786A">
        <w:rPr>
          <w:rFonts w:ascii="Arial" w:eastAsia="Times New Roman" w:hAnsi="Arial" w:cs="Arial"/>
          <w:color w:val="222222"/>
          <w:kern w:val="0"/>
          <w14:ligatures w14:val="none"/>
        </w:rPr>
        <w:t>Current X14 Multiplier Assembly Source Control Document</w:t>
      </w:r>
    </w:p>
    <w:p w14:paraId="19EED328" w14:textId="77777777" w:rsidR="0027786A" w:rsidRPr="0027786A" w:rsidRDefault="0027786A" w:rsidP="0027786A">
      <w:pPr>
        <w:numPr>
          <w:ilvl w:val="0"/>
          <w:numId w:val="12"/>
        </w:numPr>
        <w:shd w:val="clear" w:color="auto" w:fill="FFFFFF"/>
        <w:spacing w:before="100" w:beforeAutospacing="1" w:after="100" w:afterAutospacing="1" w:line="240" w:lineRule="auto"/>
        <w:rPr>
          <w:rFonts w:ascii="Arial" w:eastAsia="Times New Roman" w:hAnsi="Arial" w:cs="Arial"/>
          <w:color w:val="222222"/>
          <w:kern w:val="0"/>
          <w14:ligatures w14:val="none"/>
        </w:rPr>
      </w:pPr>
      <w:r w:rsidRPr="0027786A">
        <w:rPr>
          <w:rFonts w:ascii="Arial" w:eastAsia="Times New Roman" w:hAnsi="Arial" w:cs="Arial"/>
          <w:color w:val="222222"/>
          <w:kern w:val="0"/>
          <w14:ligatures w14:val="none"/>
        </w:rPr>
        <w:t>ROC Drawing 2200737</w:t>
      </w:r>
    </w:p>
    <w:p w14:paraId="050498CC" w14:textId="77777777" w:rsidR="0027786A" w:rsidRDefault="0027786A"/>
    <w:sectPr w:rsidR="002778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37A61"/>
    <w:multiLevelType w:val="multilevel"/>
    <w:tmpl w:val="3A94B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63F54"/>
    <w:multiLevelType w:val="multilevel"/>
    <w:tmpl w:val="55A2B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2C60BF"/>
    <w:multiLevelType w:val="multilevel"/>
    <w:tmpl w:val="B1324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106758"/>
    <w:multiLevelType w:val="multilevel"/>
    <w:tmpl w:val="EA123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B13B41"/>
    <w:multiLevelType w:val="multilevel"/>
    <w:tmpl w:val="DB5CDD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D5C3530"/>
    <w:multiLevelType w:val="multilevel"/>
    <w:tmpl w:val="426EC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59B0399"/>
    <w:multiLevelType w:val="multilevel"/>
    <w:tmpl w:val="4268F3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E944DBB"/>
    <w:multiLevelType w:val="multilevel"/>
    <w:tmpl w:val="944A6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5810B0F"/>
    <w:multiLevelType w:val="multilevel"/>
    <w:tmpl w:val="BE126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ED337B"/>
    <w:multiLevelType w:val="multilevel"/>
    <w:tmpl w:val="5CC44D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1187161"/>
    <w:multiLevelType w:val="multilevel"/>
    <w:tmpl w:val="BF2ED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FFA002D"/>
    <w:multiLevelType w:val="multilevel"/>
    <w:tmpl w:val="BACE28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027130">
    <w:abstractNumId w:val="5"/>
  </w:num>
  <w:num w:numId="2" w16cid:durableId="1758207614">
    <w:abstractNumId w:val="11"/>
  </w:num>
  <w:num w:numId="3" w16cid:durableId="1509176128">
    <w:abstractNumId w:val="1"/>
  </w:num>
  <w:num w:numId="4" w16cid:durableId="443964156">
    <w:abstractNumId w:val="7"/>
  </w:num>
  <w:num w:numId="5" w16cid:durableId="1662345846">
    <w:abstractNumId w:val="6"/>
  </w:num>
  <w:num w:numId="6" w16cid:durableId="2127499877">
    <w:abstractNumId w:val="2"/>
  </w:num>
  <w:num w:numId="7" w16cid:durableId="1445660494">
    <w:abstractNumId w:val="8"/>
  </w:num>
  <w:num w:numId="8" w16cid:durableId="1586917893">
    <w:abstractNumId w:val="9"/>
  </w:num>
  <w:num w:numId="9" w16cid:durableId="1953123453">
    <w:abstractNumId w:val="10"/>
  </w:num>
  <w:num w:numId="10" w16cid:durableId="1884247660">
    <w:abstractNumId w:val="3"/>
  </w:num>
  <w:num w:numId="11" w16cid:durableId="268633020">
    <w:abstractNumId w:val="4"/>
  </w:num>
  <w:num w:numId="12" w16cid:durableId="4451947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86A"/>
    <w:rsid w:val="0027786A"/>
    <w:rsid w:val="00445900"/>
    <w:rsid w:val="00771E30"/>
    <w:rsid w:val="009051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197B0"/>
  <w15:chartTrackingRefBased/>
  <w15:docId w15:val="{79917E21-3701-4FEA-A3BB-BEA1E6C2E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78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78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78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78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78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78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78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78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78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78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78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78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78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78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78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78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78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786A"/>
    <w:rPr>
      <w:rFonts w:eastAsiaTheme="majorEastAsia" w:cstheme="majorBidi"/>
      <w:color w:val="272727" w:themeColor="text1" w:themeTint="D8"/>
    </w:rPr>
  </w:style>
  <w:style w:type="paragraph" w:styleId="Title">
    <w:name w:val="Title"/>
    <w:basedOn w:val="Normal"/>
    <w:next w:val="Normal"/>
    <w:link w:val="TitleChar"/>
    <w:uiPriority w:val="10"/>
    <w:qFormat/>
    <w:rsid w:val="002778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78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78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78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786A"/>
    <w:pPr>
      <w:spacing w:before="160"/>
      <w:jc w:val="center"/>
    </w:pPr>
    <w:rPr>
      <w:i/>
      <w:iCs/>
      <w:color w:val="404040" w:themeColor="text1" w:themeTint="BF"/>
    </w:rPr>
  </w:style>
  <w:style w:type="character" w:customStyle="1" w:styleId="QuoteChar">
    <w:name w:val="Quote Char"/>
    <w:basedOn w:val="DefaultParagraphFont"/>
    <w:link w:val="Quote"/>
    <w:uiPriority w:val="29"/>
    <w:rsid w:val="0027786A"/>
    <w:rPr>
      <w:i/>
      <w:iCs/>
      <w:color w:val="404040" w:themeColor="text1" w:themeTint="BF"/>
    </w:rPr>
  </w:style>
  <w:style w:type="paragraph" w:styleId="ListParagraph">
    <w:name w:val="List Paragraph"/>
    <w:basedOn w:val="Normal"/>
    <w:uiPriority w:val="34"/>
    <w:qFormat/>
    <w:rsid w:val="0027786A"/>
    <w:pPr>
      <w:ind w:left="720"/>
      <w:contextualSpacing/>
    </w:pPr>
  </w:style>
  <w:style w:type="character" w:styleId="IntenseEmphasis">
    <w:name w:val="Intense Emphasis"/>
    <w:basedOn w:val="DefaultParagraphFont"/>
    <w:uiPriority w:val="21"/>
    <w:qFormat/>
    <w:rsid w:val="0027786A"/>
    <w:rPr>
      <w:i/>
      <w:iCs/>
      <w:color w:val="0F4761" w:themeColor="accent1" w:themeShade="BF"/>
    </w:rPr>
  </w:style>
  <w:style w:type="paragraph" w:styleId="IntenseQuote">
    <w:name w:val="Intense Quote"/>
    <w:basedOn w:val="Normal"/>
    <w:next w:val="Normal"/>
    <w:link w:val="IntenseQuoteChar"/>
    <w:uiPriority w:val="30"/>
    <w:qFormat/>
    <w:rsid w:val="002778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786A"/>
    <w:rPr>
      <w:i/>
      <w:iCs/>
      <w:color w:val="0F4761" w:themeColor="accent1" w:themeShade="BF"/>
    </w:rPr>
  </w:style>
  <w:style w:type="character" w:styleId="IntenseReference">
    <w:name w:val="Intense Reference"/>
    <w:basedOn w:val="DefaultParagraphFont"/>
    <w:uiPriority w:val="32"/>
    <w:qFormat/>
    <w:rsid w:val="0027786A"/>
    <w:rPr>
      <w:b/>
      <w:bCs/>
      <w:smallCaps/>
      <w:color w:val="0F4761" w:themeColor="accent1" w:themeShade="BF"/>
      <w:spacing w:val="5"/>
    </w:rPr>
  </w:style>
  <w:style w:type="character" w:styleId="Hyperlink">
    <w:name w:val="Hyperlink"/>
    <w:basedOn w:val="DefaultParagraphFont"/>
    <w:uiPriority w:val="99"/>
    <w:unhideWhenUsed/>
    <w:rsid w:val="0027786A"/>
    <w:rPr>
      <w:color w:val="467886" w:themeColor="hyperlink"/>
      <w:u w:val="single"/>
    </w:rPr>
  </w:style>
  <w:style w:type="character" w:styleId="UnresolvedMention">
    <w:name w:val="Unresolved Mention"/>
    <w:basedOn w:val="DefaultParagraphFont"/>
    <w:uiPriority w:val="99"/>
    <w:semiHidden/>
    <w:unhideWhenUsed/>
    <w:rsid w:val="002778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9480043">
      <w:bodyDiv w:val="1"/>
      <w:marLeft w:val="0"/>
      <w:marRight w:val="0"/>
      <w:marTop w:val="0"/>
      <w:marBottom w:val="0"/>
      <w:divBdr>
        <w:top w:val="none" w:sz="0" w:space="0" w:color="auto"/>
        <w:left w:val="none" w:sz="0" w:space="0" w:color="auto"/>
        <w:bottom w:val="none" w:sz="0" w:space="0" w:color="auto"/>
        <w:right w:val="none" w:sz="0" w:space="0" w:color="auto"/>
      </w:divBdr>
    </w:div>
    <w:div w:id="1350528148">
      <w:bodyDiv w:val="1"/>
      <w:marLeft w:val="0"/>
      <w:marRight w:val="0"/>
      <w:marTop w:val="0"/>
      <w:marBottom w:val="0"/>
      <w:divBdr>
        <w:top w:val="none" w:sz="0" w:space="0" w:color="auto"/>
        <w:left w:val="none" w:sz="0" w:space="0" w:color="auto"/>
        <w:bottom w:val="none" w:sz="0" w:space="0" w:color="auto"/>
        <w:right w:val="none" w:sz="0" w:space="0" w:color="auto"/>
      </w:divBdr>
    </w:div>
    <w:div w:id="21281552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Tyran.claypool@noaa.gov"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7</Pages>
  <Words>1740</Words>
  <Characters>9922</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NOAA 1200 CORPSRV</Company>
  <LinksUpToDate>false</LinksUpToDate>
  <CharactersWithSpaces>11639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Tyran Claypool</dc:creator>
  <cp:keywords/>
  <dc:description/>
  <cp:lastModifiedBy>Tyran Claypool</cp:lastModifiedBy>
  <cp:revision>1</cp:revision>
  <dcterms:created xsi:type="dcterms:W3CDTF">2026-05-04T15:56:00Z</dcterms:created>
  <dcterms:modified xsi:type="dcterms:W3CDTF">2026-05-05T13:10:00Z</dcterms:modified>
</cp:coreProperties>
</file>