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62E9E" w14:textId="77777777" w:rsidR="007B3B2E" w:rsidRPr="00702A08" w:rsidRDefault="007B3B2E"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618D9" w14:paraId="29A62EA1" w14:textId="77777777" w:rsidTr="00761C04">
        <w:tc>
          <w:tcPr>
            <w:tcW w:w="1098" w:type="dxa"/>
            <w:hideMark/>
          </w:tcPr>
          <w:p w14:paraId="29A62E9F" w14:textId="77777777" w:rsidR="007B3B2E" w:rsidRPr="00D82575" w:rsidRDefault="007B3B2E">
            <w:pPr>
              <w:rPr>
                <w:rFonts w:cstheme="minorHAnsi"/>
                <w:b/>
                <w:szCs w:val="20"/>
              </w:rPr>
            </w:pPr>
            <w:r w:rsidRPr="00D82575">
              <w:rPr>
                <w:rFonts w:cstheme="minorHAnsi"/>
                <w:b/>
                <w:szCs w:val="20"/>
              </w:rPr>
              <w:t>SUBJECT*</w:t>
            </w:r>
          </w:p>
        </w:tc>
        <w:tc>
          <w:tcPr>
            <w:tcW w:w="8820" w:type="dxa"/>
            <w:hideMark/>
          </w:tcPr>
          <w:p w14:paraId="29A62EA0" w14:textId="77777777" w:rsidR="007B3B2E" w:rsidRDefault="007B3B2E">
            <w:pPr>
              <w:rPr>
                <w:rFonts w:cstheme="minorHAnsi"/>
              </w:rPr>
            </w:pPr>
            <w:r>
              <w:rPr>
                <w:rFonts w:cstheme="minorHAnsi"/>
              </w:rPr>
              <w:t>RMD Preventative Maintenance Services VANIHCS</w:t>
            </w:r>
            <w:r>
              <w:rPr>
                <w:rStyle w:val="AAMSKBFill-InHighlight"/>
              </w:rPr>
              <w:t xml:space="preserve">   </w:t>
            </w:r>
          </w:p>
        </w:tc>
      </w:tr>
    </w:tbl>
    <w:p w14:paraId="29A62EA2" w14:textId="77777777" w:rsidR="007B3B2E" w:rsidRDefault="007B3B2E" w:rsidP="00761C04">
      <w:pPr>
        <w:spacing w:after="160" w:line="252" w:lineRule="auto"/>
        <w:rPr>
          <w:rFonts w:eastAsia="Calibri" w:cstheme="minorHAnsi"/>
          <w:szCs w:val="20"/>
        </w:rPr>
      </w:pPr>
    </w:p>
    <w:p w14:paraId="29A62EA3" w14:textId="77777777" w:rsidR="007B3B2E" w:rsidRPr="00AF196F" w:rsidRDefault="007B3B2E"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5618D9" w14:paraId="29A62EA6" w14:textId="77777777" w:rsidTr="00490783">
        <w:trPr>
          <w:gridAfter w:val="1"/>
          <w:wAfter w:w="13" w:type="dxa"/>
        </w:trPr>
        <w:tc>
          <w:tcPr>
            <w:tcW w:w="4681" w:type="dxa"/>
            <w:hideMark/>
          </w:tcPr>
          <w:p w14:paraId="29A62EA4" w14:textId="77777777" w:rsidR="007B3B2E" w:rsidRPr="00D82575" w:rsidRDefault="007B3B2E">
            <w:pPr>
              <w:rPr>
                <w:rFonts w:cstheme="minorHAnsi"/>
                <w:b/>
                <w:szCs w:val="20"/>
              </w:rPr>
            </w:pPr>
            <w:r w:rsidRPr="00D82575">
              <w:rPr>
                <w:rFonts w:cstheme="minorHAnsi"/>
                <w:b/>
                <w:szCs w:val="20"/>
              </w:rPr>
              <w:t>CONTRACTING OFFICE’S ZIP CODE*</w:t>
            </w:r>
          </w:p>
        </w:tc>
        <w:tc>
          <w:tcPr>
            <w:tcW w:w="5237" w:type="dxa"/>
            <w:hideMark/>
          </w:tcPr>
          <w:p w14:paraId="29A62EA5" w14:textId="77777777" w:rsidR="007B3B2E" w:rsidRPr="00EE5B77" w:rsidRDefault="007B3B2E">
            <w:pPr>
              <w:rPr>
                <w:rStyle w:val="AAMSKBFill-InHighlight"/>
                <w:rFonts w:cstheme="minorHAnsi"/>
                <w:color w:val="auto"/>
              </w:rPr>
            </w:pPr>
            <w:r>
              <w:rPr>
                <w:rStyle w:val="AAMSKBFill-InHighlight"/>
                <w:rFonts w:cstheme="minorHAnsi"/>
                <w:color w:val="auto"/>
              </w:rPr>
              <w:t>44131</w:t>
            </w:r>
          </w:p>
        </w:tc>
      </w:tr>
      <w:tr w:rsidR="005618D9" w14:paraId="29A62EA9" w14:textId="77777777" w:rsidTr="00490783">
        <w:trPr>
          <w:gridAfter w:val="1"/>
          <w:wAfter w:w="13" w:type="dxa"/>
        </w:trPr>
        <w:tc>
          <w:tcPr>
            <w:tcW w:w="4681" w:type="dxa"/>
            <w:hideMark/>
          </w:tcPr>
          <w:p w14:paraId="29A62EA7" w14:textId="77777777" w:rsidR="007B3B2E" w:rsidRPr="00D82575" w:rsidRDefault="007B3B2E">
            <w:pPr>
              <w:rPr>
                <w:rFonts w:cstheme="minorHAnsi"/>
                <w:b/>
                <w:szCs w:val="20"/>
              </w:rPr>
            </w:pPr>
            <w:r w:rsidRPr="00D82575">
              <w:rPr>
                <w:rFonts w:cstheme="minorHAnsi"/>
                <w:b/>
                <w:szCs w:val="20"/>
              </w:rPr>
              <w:t>SOLICITATION NUMBER*</w:t>
            </w:r>
          </w:p>
        </w:tc>
        <w:tc>
          <w:tcPr>
            <w:tcW w:w="5237" w:type="dxa"/>
            <w:hideMark/>
          </w:tcPr>
          <w:p w14:paraId="29A62EA8" w14:textId="77777777" w:rsidR="007B3B2E" w:rsidRPr="00EE5B77" w:rsidRDefault="007B3B2E">
            <w:pPr>
              <w:rPr>
                <w:rStyle w:val="AAMSKBFill-InHighlight"/>
                <w:rFonts w:cstheme="minorHAnsi"/>
                <w:color w:val="auto"/>
              </w:rPr>
            </w:pPr>
            <w:r>
              <w:rPr>
                <w:rStyle w:val="AAMSKBFill-InHighlight"/>
                <w:rFonts w:cstheme="minorHAnsi"/>
                <w:color w:val="auto"/>
              </w:rPr>
              <w:t>36C25026Q0553</w:t>
            </w:r>
          </w:p>
        </w:tc>
      </w:tr>
      <w:tr w:rsidR="005618D9" w14:paraId="29A62EAC" w14:textId="77777777" w:rsidTr="00490783">
        <w:trPr>
          <w:gridAfter w:val="1"/>
          <w:wAfter w:w="13" w:type="dxa"/>
        </w:trPr>
        <w:tc>
          <w:tcPr>
            <w:tcW w:w="4681" w:type="dxa"/>
            <w:hideMark/>
          </w:tcPr>
          <w:p w14:paraId="29A62EAA" w14:textId="77777777" w:rsidR="007B3B2E" w:rsidRPr="00D82575" w:rsidRDefault="007B3B2E">
            <w:pPr>
              <w:rPr>
                <w:rFonts w:cstheme="minorHAnsi"/>
                <w:b/>
                <w:szCs w:val="20"/>
              </w:rPr>
            </w:pPr>
            <w:r w:rsidRPr="00D82575">
              <w:rPr>
                <w:rFonts w:cstheme="minorHAnsi"/>
                <w:b/>
                <w:szCs w:val="20"/>
              </w:rPr>
              <w:t>RESPONSE DATE/TIME/ZONE</w:t>
            </w:r>
          </w:p>
        </w:tc>
        <w:tc>
          <w:tcPr>
            <w:tcW w:w="5237" w:type="dxa"/>
            <w:hideMark/>
          </w:tcPr>
          <w:p w14:paraId="29A62EAB" w14:textId="77777777" w:rsidR="007B3B2E" w:rsidRPr="00EE5B77" w:rsidRDefault="007B3B2E">
            <w:pPr>
              <w:rPr>
                <w:rFonts w:cstheme="minorHAnsi"/>
                <w:szCs w:val="20"/>
              </w:rPr>
            </w:pPr>
            <w:r>
              <w:rPr>
                <w:rFonts w:cstheme="minorHAnsi"/>
                <w:szCs w:val="20"/>
              </w:rPr>
              <w:t>05-07-2026</w:t>
            </w:r>
            <w:r w:rsidRPr="00EE5B77">
              <w:rPr>
                <w:rStyle w:val="AAMSKBFill-InHighlight"/>
                <w:rFonts w:cstheme="minorHAnsi"/>
                <w:color w:val="auto"/>
              </w:rPr>
              <w:t xml:space="preserve"> </w:t>
            </w:r>
            <w:r>
              <w:rPr>
                <w:rFonts w:cstheme="minorHAnsi"/>
                <w:szCs w:val="20"/>
              </w:rPr>
              <w:t>12:00 PM</w:t>
            </w:r>
            <w:r w:rsidRPr="00EE5B77">
              <w:rPr>
                <w:rStyle w:val="AAMSKBFill-InHighlight"/>
                <w:rFonts w:cstheme="minorHAnsi"/>
                <w:color w:val="auto"/>
              </w:rPr>
              <w:t xml:space="preserve"> </w:t>
            </w:r>
            <w:r>
              <w:rPr>
                <w:rFonts w:cstheme="minorHAnsi"/>
                <w:szCs w:val="20"/>
              </w:rPr>
              <w:t>EASTERN TIME, NEW YORK, USA</w:t>
            </w:r>
          </w:p>
        </w:tc>
      </w:tr>
      <w:tr w:rsidR="005618D9" w14:paraId="29A62EAF" w14:textId="77777777" w:rsidTr="00490783">
        <w:trPr>
          <w:gridAfter w:val="1"/>
          <w:wAfter w:w="13" w:type="dxa"/>
        </w:trPr>
        <w:tc>
          <w:tcPr>
            <w:tcW w:w="4681" w:type="dxa"/>
            <w:hideMark/>
          </w:tcPr>
          <w:p w14:paraId="29A62EAD" w14:textId="77777777" w:rsidR="007B3B2E" w:rsidRPr="00D82575" w:rsidRDefault="007B3B2E">
            <w:pPr>
              <w:rPr>
                <w:rFonts w:cstheme="minorHAnsi"/>
                <w:b/>
                <w:szCs w:val="20"/>
              </w:rPr>
            </w:pPr>
            <w:r w:rsidRPr="00D82575">
              <w:rPr>
                <w:rFonts w:cstheme="minorHAnsi"/>
                <w:b/>
                <w:szCs w:val="20"/>
              </w:rPr>
              <w:t>ARCHIVE</w:t>
            </w:r>
          </w:p>
        </w:tc>
        <w:tc>
          <w:tcPr>
            <w:tcW w:w="5237" w:type="dxa"/>
            <w:hideMark/>
          </w:tcPr>
          <w:p w14:paraId="29A62EAE" w14:textId="77777777" w:rsidR="007B3B2E" w:rsidRPr="00EE5B77" w:rsidRDefault="007B3B2E">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5618D9" w14:paraId="29A62EB2" w14:textId="77777777" w:rsidTr="00490783">
        <w:trPr>
          <w:trHeight w:val="251"/>
        </w:trPr>
        <w:tc>
          <w:tcPr>
            <w:tcW w:w="4681" w:type="dxa"/>
            <w:hideMark/>
          </w:tcPr>
          <w:p w14:paraId="29A62EB0" w14:textId="77777777" w:rsidR="007B3B2E" w:rsidRDefault="007B3B2E" w:rsidP="00761C04">
            <w:pPr>
              <w:rPr>
                <w:rFonts w:cstheme="minorHAnsi"/>
                <w:b/>
              </w:rPr>
            </w:pPr>
            <w:r w:rsidRPr="000758A6">
              <w:rPr>
                <w:rFonts w:cstheme="minorHAnsi"/>
                <w:b/>
                <w:szCs w:val="20"/>
              </w:rPr>
              <w:t>SET-ASIDE</w:t>
            </w:r>
          </w:p>
        </w:tc>
        <w:tc>
          <w:tcPr>
            <w:tcW w:w="5250" w:type="dxa"/>
            <w:gridSpan w:val="2"/>
            <w:hideMark/>
          </w:tcPr>
          <w:p w14:paraId="29A62EB1" w14:textId="77777777" w:rsidR="007B3B2E" w:rsidRPr="00EE5B77" w:rsidRDefault="007B3B2E" w:rsidP="00761C04">
            <w:pPr>
              <w:rPr>
                <w:rFonts w:cstheme="minorHAnsi"/>
              </w:rPr>
            </w:pPr>
            <w:r>
              <w:rPr>
                <w:rFonts w:cstheme="minorHAnsi"/>
              </w:rPr>
              <w:t>SDVOSBC</w:t>
            </w:r>
          </w:p>
        </w:tc>
      </w:tr>
      <w:tr w:rsidR="005618D9" w14:paraId="29A62EB5" w14:textId="77777777" w:rsidTr="00490783">
        <w:trPr>
          <w:trHeight w:val="267"/>
        </w:trPr>
        <w:tc>
          <w:tcPr>
            <w:tcW w:w="4681" w:type="dxa"/>
            <w:hideMark/>
          </w:tcPr>
          <w:p w14:paraId="29A62EB3" w14:textId="77777777" w:rsidR="007B3B2E" w:rsidRDefault="007B3B2E" w:rsidP="00761C04">
            <w:pPr>
              <w:rPr>
                <w:rFonts w:cstheme="minorHAnsi"/>
                <w:b/>
              </w:rPr>
            </w:pPr>
            <w:r w:rsidRPr="000758A6">
              <w:rPr>
                <w:rFonts w:cstheme="minorHAnsi"/>
                <w:b/>
                <w:szCs w:val="20"/>
              </w:rPr>
              <w:t>PRODUCT SERVICE CODE*</w:t>
            </w:r>
          </w:p>
        </w:tc>
        <w:tc>
          <w:tcPr>
            <w:tcW w:w="5250" w:type="dxa"/>
            <w:gridSpan w:val="2"/>
            <w:hideMark/>
          </w:tcPr>
          <w:p w14:paraId="29A62EB4" w14:textId="77777777" w:rsidR="007B3B2E" w:rsidRPr="00EE5B77" w:rsidRDefault="007B3B2E" w:rsidP="00761C04">
            <w:pPr>
              <w:rPr>
                <w:rFonts w:cstheme="minorHAnsi"/>
                <w:szCs w:val="20"/>
              </w:rPr>
            </w:pPr>
            <w:r>
              <w:rPr>
                <w:rFonts w:cstheme="minorHAnsi"/>
                <w:szCs w:val="20"/>
              </w:rPr>
              <w:t>J065</w:t>
            </w:r>
          </w:p>
        </w:tc>
      </w:tr>
      <w:tr w:rsidR="005618D9" w14:paraId="29A62EB8" w14:textId="77777777" w:rsidTr="00490783">
        <w:trPr>
          <w:trHeight w:val="251"/>
        </w:trPr>
        <w:tc>
          <w:tcPr>
            <w:tcW w:w="4681" w:type="dxa"/>
            <w:hideMark/>
          </w:tcPr>
          <w:p w14:paraId="29A62EB6" w14:textId="77777777" w:rsidR="007B3B2E" w:rsidRDefault="007B3B2E" w:rsidP="00761C04">
            <w:pPr>
              <w:rPr>
                <w:rFonts w:cstheme="minorHAnsi"/>
                <w:b/>
              </w:rPr>
            </w:pPr>
            <w:r w:rsidRPr="000758A6">
              <w:rPr>
                <w:rFonts w:cstheme="minorHAnsi"/>
                <w:b/>
                <w:szCs w:val="20"/>
              </w:rPr>
              <w:t>NAICS CODE*</w:t>
            </w:r>
          </w:p>
        </w:tc>
        <w:tc>
          <w:tcPr>
            <w:tcW w:w="5250" w:type="dxa"/>
            <w:gridSpan w:val="2"/>
            <w:hideMark/>
          </w:tcPr>
          <w:p w14:paraId="29A62EB7" w14:textId="77777777" w:rsidR="007B3B2E" w:rsidRPr="00EE5B77" w:rsidRDefault="007B3B2E" w:rsidP="00761C04">
            <w:pPr>
              <w:rPr>
                <w:rFonts w:cstheme="minorHAnsi"/>
                <w:szCs w:val="20"/>
              </w:rPr>
            </w:pPr>
            <w:r>
              <w:rPr>
                <w:rFonts w:cstheme="minorHAnsi"/>
                <w:szCs w:val="20"/>
              </w:rPr>
              <w:t>811210</w:t>
            </w:r>
          </w:p>
        </w:tc>
      </w:tr>
      <w:tr w:rsidR="005618D9" w14:paraId="29A62EBB" w14:textId="77777777" w:rsidTr="00490783">
        <w:trPr>
          <w:trHeight w:val="251"/>
        </w:trPr>
        <w:tc>
          <w:tcPr>
            <w:tcW w:w="4681" w:type="dxa"/>
            <w:hideMark/>
          </w:tcPr>
          <w:p w14:paraId="29A62EB9" w14:textId="77777777" w:rsidR="007B3B2E" w:rsidRDefault="007B3B2E" w:rsidP="00761C04">
            <w:pPr>
              <w:rPr>
                <w:rFonts w:cstheme="minorHAnsi"/>
                <w:b/>
              </w:rPr>
            </w:pPr>
            <w:r w:rsidRPr="000758A6">
              <w:rPr>
                <w:rFonts w:cstheme="minorHAnsi"/>
                <w:b/>
                <w:szCs w:val="20"/>
              </w:rPr>
              <w:t>PLACE OF PERFORMANCE</w:t>
            </w:r>
          </w:p>
        </w:tc>
        <w:tc>
          <w:tcPr>
            <w:tcW w:w="5250" w:type="dxa"/>
            <w:gridSpan w:val="2"/>
            <w:hideMark/>
          </w:tcPr>
          <w:p w14:paraId="29A62EBA" w14:textId="77777777" w:rsidR="007B3B2E" w:rsidRPr="00EE5B77" w:rsidRDefault="007B3B2E" w:rsidP="00761C04">
            <w:pPr>
              <w:rPr>
                <w:rFonts w:cstheme="minorHAnsi"/>
                <w:szCs w:val="20"/>
              </w:rPr>
            </w:pPr>
            <w:r>
              <w:rPr>
                <w:rFonts w:cstheme="minorHAnsi"/>
                <w:szCs w:val="20"/>
              </w:rPr>
              <w:t>Department of Veteran Affairs</w:t>
            </w:r>
          </w:p>
        </w:tc>
      </w:tr>
      <w:tr w:rsidR="005618D9" w14:paraId="29A62EBE" w14:textId="77777777" w:rsidTr="00490783">
        <w:trPr>
          <w:trHeight w:val="251"/>
        </w:trPr>
        <w:tc>
          <w:tcPr>
            <w:tcW w:w="4681" w:type="dxa"/>
          </w:tcPr>
          <w:p w14:paraId="29A62EBC" w14:textId="77777777" w:rsidR="007B3B2E" w:rsidRPr="000758A6" w:rsidRDefault="007B3B2E" w:rsidP="00761C04">
            <w:pPr>
              <w:rPr>
                <w:rFonts w:cstheme="minorHAnsi"/>
                <w:b/>
                <w:szCs w:val="20"/>
              </w:rPr>
            </w:pPr>
          </w:p>
        </w:tc>
        <w:tc>
          <w:tcPr>
            <w:tcW w:w="5250" w:type="dxa"/>
            <w:gridSpan w:val="2"/>
          </w:tcPr>
          <w:p w14:paraId="29A62EBD" w14:textId="77777777" w:rsidR="007B3B2E" w:rsidRPr="00EE5B77" w:rsidRDefault="007B3B2E" w:rsidP="00761C04">
            <w:pPr>
              <w:rPr>
                <w:rStyle w:val="AAMSKBFill-InHighlight"/>
                <w:rFonts w:cstheme="minorHAnsi"/>
                <w:color w:val="auto"/>
              </w:rPr>
            </w:pPr>
            <w:r>
              <w:rPr>
                <w:rStyle w:val="AAMSKBFill-InHighlight"/>
                <w:rFonts w:cstheme="minorHAnsi"/>
                <w:color w:val="auto"/>
              </w:rPr>
              <w:t>VA Northern Indiana Health Care System</w:t>
            </w:r>
          </w:p>
        </w:tc>
      </w:tr>
      <w:tr w:rsidR="005618D9" w14:paraId="29A62EC1" w14:textId="77777777" w:rsidTr="00490783">
        <w:trPr>
          <w:trHeight w:val="267"/>
        </w:trPr>
        <w:tc>
          <w:tcPr>
            <w:tcW w:w="4681" w:type="dxa"/>
          </w:tcPr>
          <w:p w14:paraId="29A62EBF" w14:textId="77777777" w:rsidR="007B3B2E" w:rsidRPr="000758A6" w:rsidRDefault="007B3B2E" w:rsidP="00761C04">
            <w:pPr>
              <w:rPr>
                <w:rFonts w:cstheme="minorHAnsi"/>
                <w:b/>
                <w:szCs w:val="20"/>
              </w:rPr>
            </w:pPr>
          </w:p>
        </w:tc>
        <w:tc>
          <w:tcPr>
            <w:tcW w:w="5250" w:type="dxa"/>
            <w:gridSpan w:val="2"/>
          </w:tcPr>
          <w:p w14:paraId="29A62EC0" w14:textId="77777777" w:rsidR="007B3B2E" w:rsidRPr="00EE5B77" w:rsidRDefault="007B3B2E" w:rsidP="00761C04">
            <w:pPr>
              <w:rPr>
                <w:rStyle w:val="AAMSKBFill-InHighlight"/>
                <w:rFonts w:cstheme="minorHAnsi"/>
                <w:color w:val="auto"/>
              </w:rPr>
            </w:pPr>
            <w:r>
              <w:rPr>
                <w:rStyle w:val="AAMSKBFill-InHighlight"/>
                <w:rFonts w:cstheme="minorHAnsi"/>
                <w:color w:val="auto"/>
              </w:rPr>
              <w:t>Fort Wayne Campus - Sterile Processing Services</w:t>
            </w:r>
          </w:p>
        </w:tc>
      </w:tr>
      <w:tr w:rsidR="005618D9" w14:paraId="29A62EC4" w14:textId="77777777" w:rsidTr="00490783">
        <w:trPr>
          <w:trHeight w:val="251"/>
        </w:trPr>
        <w:tc>
          <w:tcPr>
            <w:tcW w:w="4681" w:type="dxa"/>
          </w:tcPr>
          <w:p w14:paraId="29A62EC2" w14:textId="77777777" w:rsidR="007B3B2E" w:rsidRPr="000758A6" w:rsidRDefault="007B3B2E" w:rsidP="00761C04">
            <w:pPr>
              <w:rPr>
                <w:rFonts w:cstheme="minorHAnsi"/>
                <w:b/>
                <w:szCs w:val="20"/>
              </w:rPr>
            </w:pPr>
          </w:p>
        </w:tc>
        <w:tc>
          <w:tcPr>
            <w:tcW w:w="5250" w:type="dxa"/>
            <w:gridSpan w:val="2"/>
          </w:tcPr>
          <w:p w14:paraId="29A62EC3" w14:textId="77777777" w:rsidR="007B3B2E" w:rsidRPr="00EE5B77" w:rsidRDefault="007B3B2E" w:rsidP="00761C04">
            <w:pPr>
              <w:rPr>
                <w:rStyle w:val="AAMSKBFill-InHighlight"/>
                <w:rFonts w:cstheme="minorHAnsi"/>
                <w:color w:val="auto"/>
              </w:rPr>
            </w:pPr>
            <w:r>
              <w:rPr>
                <w:rStyle w:val="AAMSKBFill-InHighlight"/>
                <w:rFonts w:cstheme="minorHAnsi"/>
                <w:color w:val="auto"/>
              </w:rPr>
              <w:t>2121 Lake Ave.</w:t>
            </w:r>
          </w:p>
        </w:tc>
      </w:tr>
      <w:tr w:rsidR="005618D9" w14:paraId="29A62EC7" w14:textId="77777777" w:rsidTr="00490783">
        <w:trPr>
          <w:trHeight w:val="251"/>
        </w:trPr>
        <w:tc>
          <w:tcPr>
            <w:tcW w:w="4681" w:type="dxa"/>
          </w:tcPr>
          <w:p w14:paraId="29A62EC5" w14:textId="77777777" w:rsidR="007B3B2E" w:rsidRPr="000758A6" w:rsidRDefault="007B3B2E" w:rsidP="00761C04">
            <w:pPr>
              <w:rPr>
                <w:rFonts w:cstheme="minorHAnsi"/>
                <w:b/>
                <w:szCs w:val="20"/>
              </w:rPr>
            </w:pPr>
          </w:p>
        </w:tc>
        <w:tc>
          <w:tcPr>
            <w:tcW w:w="5250" w:type="dxa"/>
            <w:gridSpan w:val="2"/>
          </w:tcPr>
          <w:p w14:paraId="29A62EC6" w14:textId="77777777" w:rsidR="007B3B2E" w:rsidRPr="00EE5B77" w:rsidRDefault="007B3B2E" w:rsidP="00761C04">
            <w:pPr>
              <w:rPr>
                <w:rStyle w:val="AAMSKBFill-InHighlight"/>
                <w:rFonts w:cstheme="minorHAnsi"/>
                <w:color w:val="auto"/>
              </w:rPr>
            </w:pPr>
            <w:r>
              <w:rPr>
                <w:rStyle w:val="AAMSKBFill-InHighlight"/>
                <w:rFonts w:cstheme="minorHAnsi"/>
                <w:color w:val="auto"/>
              </w:rPr>
              <w:t>Fort Wayne</w:t>
            </w:r>
            <w:r w:rsidRPr="00EE5B77">
              <w:rPr>
                <w:rFonts w:cstheme="minorHAnsi"/>
                <w:szCs w:val="20"/>
              </w:rPr>
              <w:t xml:space="preserve"> </w:t>
            </w:r>
            <w:r>
              <w:rPr>
                <w:rStyle w:val="AAMSKBFill-InHighlight"/>
                <w:rFonts w:cstheme="minorHAnsi"/>
                <w:color w:val="auto"/>
              </w:rPr>
              <w:t>IN</w:t>
            </w:r>
          </w:p>
        </w:tc>
      </w:tr>
      <w:tr w:rsidR="005618D9" w14:paraId="29A62ECA" w14:textId="77777777" w:rsidTr="00490783">
        <w:trPr>
          <w:trHeight w:val="251"/>
        </w:trPr>
        <w:tc>
          <w:tcPr>
            <w:tcW w:w="4681" w:type="dxa"/>
          </w:tcPr>
          <w:p w14:paraId="29A62EC8" w14:textId="77777777" w:rsidR="007B3B2E" w:rsidRPr="000758A6" w:rsidRDefault="007B3B2E" w:rsidP="00761C04">
            <w:pPr>
              <w:rPr>
                <w:rFonts w:cstheme="minorHAnsi"/>
                <w:b/>
                <w:szCs w:val="20"/>
              </w:rPr>
            </w:pPr>
            <w:r w:rsidRPr="000758A6">
              <w:rPr>
                <w:rFonts w:cstheme="minorHAnsi"/>
                <w:b/>
                <w:szCs w:val="20"/>
              </w:rPr>
              <w:t>POSTAL CODE</w:t>
            </w:r>
          </w:p>
        </w:tc>
        <w:tc>
          <w:tcPr>
            <w:tcW w:w="5250" w:type="dxa"/>
            <w:gridSpan w:val="2"/>
          </w:tcPr>
          <w:p w14:paraId="29A62EC9" w14:textId="77777777" w:rsidR="007B3B2E" w:rsidRPr="00EE5B77" w:rsidRDefault="007B3B2E" w:rsidP="00761C04">
            <w:pPr>
              <w:rPr>
                <w:rStyle w:val="AAMSKBFill-InHighlight"/>
                <w:rFonts w:cstheme="minorHAnsi"/>
                <w:color w:val="auto"/>
              </w:rPr>
            </w:pPr>
            <w:r>
              <w:rPr>
                <w:rStyle w:val="AAMSKBFill-InHighlight"/>
                <w:rFonts w:cstheme="minorHAnsi"/>
                <w:color w:val="auto"/>
              </w:rPr>
              <w:t>46805</w:t>
            </w:r>
          </w:p>
        </w:tc>
      </w:tr>
      <w:tr w:rsidR="005618D9" w14:paraId="29A62ECE" w14:textId="77777777" w:rsidTr="00490783">
        <w:trPr>
          <w:trHeight w:val="519"/>
        </w:trPr>
        <w:tc>
          <w:tcPr>
            <w:tcW w:w="4681" w:type="dxa"/>
          </w:tcPr>
          <w:p w14:paraId="29A62ECB" w14:textId="77777777" w:rsidR="007B3B2E" w:rsidRPr="000758A6" w:rsidRDefault="007B3B2E" w:rsidP="00761C04">
            <w:pPr>
              <w:rPr>
                <w:rFonts w:cstheme="minorHAnsi"/>
                <w:b/>
                <w:szCs w:val="20"/>
              </w:rPr>
            </w:pPr>
            <w:r w:rsidRPr="000758A6">
              <w:rPr>
                <w:rFonts w:cstheme="minorHAnsi"/>
                <w:b/>
                <w:szCs w:val="20"/>
              </w:rPr>
              <w:t>COUNTRY</w:t>
            </w:r>
          </w:p>
        </w:tc>
        <w:tc>
          <w:tcPr>
            <w:tcW w:w="5250" w:type="dxa"/>
            <w:gridSpan w:val="2"/>
          </w:tcPr>
          <w:p w14:paraId="29A62ECD" w14:textId="347BB0CE" w:rsidR="007B3B2E" w:rsidRPr="007B3B2E" w:rsidRDefault="007B3B2E" w:rsidP="00761C04">
            <w:pPr>
              <w:rPr>
                <w:rStyle w:val="AAMSKBFill-InHighlight"/>
                <w:rFonts w:cstheme="minorHAnsi"/>
                <w:color w:val="auto"/>
              </w:rPr>
            </w:pPr>
            <w:r>
              <w:rPr>
                <w:rStyle w:val="AAMSKBFill-InHighlight"/>
                <w:rFonts w:cstheme="minorHAnsi"/>
                <w:color w:val="auto"/>
              </w:rPr>
              <w:t>USA</w:t>
            </w:r>
          </w:p>
        </w:tc>
      </w:tr>
    </w:tbl>
    <w:p w14:paraId="29A62ECF" w14:textId="77777777" w:rsidR="007B3B2E" w:rsidRPr="00AF196F" w:rsidRDefault="007B3B2E"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618D9" w14:paraId="29A62ED6" w14:textId="77777777" w:rsidTr="005B1DDF">
        <w:tc>
          <w:tcPr>
            <w:tcW w:w="4675" w:type="dxa"/>
            <w:hideMark/>
          </w:tcPr>
          <w:p w14:paraId="29A62ED0" w14:textId="77777777" w:rsidR="007B3B2E" w:rsidRDefault="007B3B2E" w:rsidP="00761C04">
            <w:pPr>
              <w:rPr>
                <w:rFonts w:cstheme="minorHAnsi"/>
                <w:b/>
              </w:rPr>
            </w:pPr>
            <w:r w:rsidRPr="008F13F6">
              <w:rPr>
                <w:rFonts w:cstheme="minorHAnsi"/>
                <w:b/>
                <w:szCs w:val="20"/>
              </w:rPr>
              <w:t>CONTRACTING OFFICE ADDRESS</w:t>
            </w:r>
          </w:p>
        </w:tc>
        <w:tc>
          <w:tcPr>
            <w:tcW w:w="5243" w:type="dxa"/>
            <w:hideMark/>
          </w:tcPr>
          <w:p w14:paraId="29A62ED1" w14:textId="77777777" w:rsidR="007B3B2E" w:rsidRPr="00EE5B77" w:rsidRDefault="007B3B2E"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9A62ED2" w14:textId="77777777" w:rsidR="007B3B2E" w:rsidRPr="00EE5B77" w:rsidRDefault="007B3B2E"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EE5B77">
              <w:rPr>
                <w:rStyle w:val="AAMSKBFill-InHighlight"/>
                <w:rFonts w:cstheme="minorHAnsi"/>
              </w:rPr>
              <w:t xml:space="preserve"> </w:t>
            </w:r>
          </w:p>
          <w:p w14:paraId="29A62ED3" w14:textId="77777777" w:rsidR="007B3B2E" w:rsidRPr="00EE5B77" w:rsidRDefault="007B3B2E" w:rsidP="00761C04">
            <w:pPr>
              <w:rPr>
                <w:rFonts w:eastAsiaTheme="minorHAnsi" w:cstheme="minorHAnsi"/>
                <w:szCs w:val="20"/>
                <w:bdr w:val="none" w:sz="0" w:space="0" w:color="auto" w:frame="1"/>
              </w:rPr>
            </w:pPr>
            <w:r>
              <w:rPr>
                <w:rFonts w:eastAsiaTheme="minorHAnsi" w:cstheme="minorHAnsi"/>
                <w:szCs w:val="20"/>
                <w:bdr w:val="none" w:sz="0" w:space="0" w:color="auto" w:frame="1"/>
              </w:rPr>
              <w:t>6150 Oak Tree Blvd., Suite 300</w:t>
            </w:r>
            <w:r w:rsidRPr="00EE5B77">
              <w:rPr>
                <w:rStyle w:val="AAMSKBFill-InHighlight"/>
                <w:rFonts w:cstheme="minorHAnsi"/>
                <w:color w:val="auto"/>
              </w:rPr>
              <w:t xml:space="preserve"> </w:t>
            </w:r>
          </w:p>
          <w:p w14:paraId="29A62ED5" w14:textId="77777777" w:rsidR="007B3B2E" w:rsidRPr="00EE5B77" w:rsidRDefault="007B3B2E" w:rsidP="00761C04">
            <w:pPr>
              <w:rPr>
                <w:rFonts w:cstheme="minorHAnsi"/>
              </w:rPr>
            </w:pPr>
            <w:r>
              <w:rPr>
                <w:rFonts w:cstheme="minorHAnsi"/>
              </w:rPr>
              <w:t>Independence OH  44131</w:t>
            </w:r>
            <w:r w:rsidRPr="00EE5B77">
              <w:rPr>
                <w:rStyle w:val="AAMSKBFill-InHighlight"/>
                <w:rFonts w:cstheme="minorHAnsi"/>
                <w:color w:val="auto"/>
              </w:rPr>
              <w:t xml:space="preserve"> </w:t>
            </w:r>
          </w:p>
        </w:tc>
      </w:tr>
      <w:tr w:rsidR="005618D9" w14:paraId="29A62EE0" w14:textId="77777777" w:rsidTr="005B1DDF">
        <w:tc>
          <w:tcPr>
            <w:tcW w:w="4675" w:type="dxa"/>
            <w:hideMark/>
          </w:tcPr>
          <w:p w14:paraId="29A62ED7" w14:textId="77777777" w:rsidR="007B3B2E" w:rsidRPr="008F13F6" w:rsidRDefault="007B3B2E" w:rsidP="00761C04">
            <w:pPr>
              <w:rPr>
                <w:rFonts w:cstheme="minorHAnsi"/>
                <w:b/>
                <w:szCs w:val="20"/>
              </w:rPr>
            </w:pPr>
            <w:r w:rsidRPr="008F13F6">
              <w:rPr>
                <w:rFonts w:cstheme="minorHAnsi"/>
                <w:b/>
                <w:szCs w:val="20"/>
              </w:rPr>
              <w:t>POINT OF CONTACT*</w:t>
            </w:r>
          </w:p>
          <w:p w14:paraId="29A62ED8" w14:textId="77777777" w:rsidR="007B3B2E" w:rsidRDefault="007B3B2E" w:rsidP="00761C04">
            <w:pPr>
              <w:rPr>
                <w:rFonts w:cstheme="minorHAnsi"/>
                <w:b/>
              </w:rPr>
            </w:pPr>
          </w:p>
        </w:tc>
        <w:tc>
          <w:tcPr>
            <w:tcW w:w="5243" w:type="dxa"/>
            <w:hideMark/>
          </w:tcPr>
          <w:p w14:paraId="29A62ED9" w14:textId="77777777" w:rsidR="007B3B2E" w:rsidRPr="00EE5B77" w:rsidRDefault="007B3B2E"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29A62EDA" w14:textId="77777777" w:rsidR="007B3B2E" w:rsidRPr="00EE5B77" w:rsidRDefault="007B3B2E" w:rsidP="00761C04">
            <w:pPr>
              <w:rPr>
                <w:rFonts w:eastAsiaTheme="minorHAnsi" w:cstheme="minorHAnsi"/>
                <w:szCs w:val="20"/>
                <w:bdr w:val="none" w:sz="0" w:space="0" w:color="auto" w:frame="1"/>
              </w:rPr>
            </w:pPr>
            <w:r>
              <w:rPr>
                <w:rFonts w:eastAsiaTheme="minorHAnsi" w:cstheme="minorHAnsi"/>
                <w:szCs w:val="20"/>
                <w:bdr w:val="none" w:sz="0" w:space="0" w:color="auto" w:frame="1"/>
              </w:rPr>
              <w:t>Courtney Seevers</w:t>
            </w:r>
          </w:p>
          <w:p w14:paraId="29A62EDF" w14:textId="083AAAB4" w:rsidR="007B3B2E" w:rsidRPr="007B3B2E" w:rsidRDefault="007B3B2E" w:rsidP="00761C04">
            <w:pPr>
              <w:rPr>
                <w:rFonts w:eastAsiaTheme="minorHAnsi" w:cstheme="minorHAnsi"/>
                <w:szCs w:val="20"/>
                <w:bdr w:val="none" w:sz="0" w:space="0" w:color="auto" w:frame="1"/>
              </w:rPr>
            </w:pPr>
            <w:r>
              <w:rPr>
                <w:rFonts w:eastAsiaTheme="minorHAnsi" w:cstheme="minorHAnsi"/>
                <w:szCs w:val="20"/>
                <w:bdr w:val="none" w:sz="0" w:space="0" w:color="auto" w:frame="1"/>
              </w:rPr>
              <w:t>Courtney.Seevers@va.gov</w:t>
            </w:r>
          </w:p>
        </w:tc>
      </w:tr>
    </w:tbl>
    <w:p w14:paraId="29A62EEE" w14:textId="77777777" w:rsidR="007B3B2E" w:rsidRDefault="007B3B2E">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9A62EEF" w14:textId="77777777" w:rsidR="007B3B2E" w:rsidRPr="00AF196F" w:rsidRDefault="007B3B2E"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9A62EF0" w14:textId="77777777" w:rsidR="007B3B2E" w:rsidRPr="00F87AAA" w:rsidRDefault="007B3B2E" w:rsidP="00DF349E">
      <w:pPr>
        <w:autoSpaceDE w:val="0"/>
        <w:autoSpaceDN w:val="0"/>
        <w:adjustRightInd w:val="0"/>
        <w:spacing w:after="0" w:line="240" w:lineRule="auto"/>
        <w:rPr>
          <w:rFonts w:ascii="Arial" w:hAnsi="Arial" w:cs="Arial"/>
        </w:rPr>
      </w:pPr>
      <w:r w:rsidRPr="00F87AAA">
        <w:rPr>
          <w:rFonts w:ascii="Arial" w:hAnsi="Arial" w:cs="Arial"/>
        </w:rPr>
        <w:t xml:space="preserve">The Northern Indiana Healthcare System (NIHCS), Fort Wayne Campus, located at </w:t>
      </w:r>
      <w:r w:rsidRPr="00F87AAA">
        <w:rPr>
          <w:rFonts w:ascii="Arial" w:hAnsi="Arial" w:cs="Arial"/>
        </w:rPr>
        <w:t>2121 Lake Ave, Fort Wayne, IN 46805</w:t>
      </w:r>
      <w:r w:rsidRPr="00F87AAA">
        <w:rPr>
          <w:rFonts w:ascii="Arial" w:hAnsi="Arial" w:cs="Arial"/>
        </w:rPr>
        <w:t xml:space="preserve">, is soliciting and intends to award a firm-fixed price contract for </w:t>
      </w:r>
      <w:r w:rsidRPr="00F87AAA">
        <w:rPr>
          <w:rFonts w:ascii="Arial" w:hAnsi="Arial" w:cs="Arial"/>
        </w:rPr>
        <w:t>Reusable Medical Device (RMD) and general surgical instrument Preventative Maintenance (PM) and routine maintenance</w:t>
      </w:r>
      <w:r w:rsidRPr="00F87AAA">
        <w:rPr>
          <w:rFonts w:ascii="Arial" w:hAnsi="Arial" w:cs="Arial"/>
        </w:rPr>
        <w:t xml:space="preserve">. The Contractor shall provide all labor, management, equipment, supplies, etc. to ensure that the medical devices and instrumentation are maintained in accordance with the Statement of Work (SOW). </w:t>
      </w:r>
    </w:p>
    <w:p w14:paraId="29A62EF1" w14:textId="77777777" w:rsidR="007B3B2E" w:rsidRPr="00F87AAA" w:rsidRDefault="007B3B2E" w:rsidP="00DF349E">
      <w:pPr>
        <w:autoSpaceDE w:val="0"/>
        <w:autoSpaceDN w:val="0"/>
        <w:adjustRightInd w:val="0"/>
        <w:spacing w:after="0" w:line="240" w:lineRule="auto"/>
        <w:rPr>
          <w:rFonts w:ascii="Arial" w:hAnsi="Arial" w:cs="Arial"/>
        </w:rPr>
      </w:pPr>
    </w:p>
    <w:p w14:paraId="29A62EF2" w14:textId="77777777" w:rsidR="007B3B2E" w:rsidRPr="00F87AAA" w:rsidRDefault="007B3B2E" w:rsidP="00DF349E">
      <w:pPr>
        <w:autoSpaceDE w:val="0"/>
        <w:autoSpaceDN w:val="0"/>
        <w:adjustRightInd w:val="0"/>
        <w:spacing w:after="0" w:line="240" w:lineRule="auto"/>
        <w:rPr>
          <w:rFonts w:ascii="Arial" w:hAnsi="Arial" w:cs="Arial"/>
        </w:rPr>
      </w:pPr>
      <w:r w:rsidRPr="00F87AAA">
        <w:rPr>
          <w:rFonts w:ascii="Arial" w:hAnsi="Arial" w:cs="Arial"/>
        </w:rPr>
        <w:t>This procurement has been 100% set-aside for award to Service-Disabled Veteran Owned Small Business (SDVOSB) concerns. Offers from other than SDVOSBs concerns will not be considered and shall be rejected. Anticipated award date is July 1, 2026, for a base period plus four (4) one (1) year option periods to be exercised at the discretion of the Government.</w:t>
      </w:r>
    </w:p>
    <w:p w14:paraId="29A62EF3" w14:textId="77777777" w:rsidR="007B3B2E" w:rsidRPr="00F87AAA" w:rsidRDefault="007B3B2E" w:rsidP="00DF349E">
      <w:pPr>
        <w:autoSpaceDE w:val="0"/>
        <w:autoSpaceDN w:val="0"/>
        <w:adjustRightInd w:val="0"/>
        <w:spacing w:after="0" w:line="240" w:lineRule="auto"/>
        <w:rPr>
          <w:rFonts w:ascii="Arial" w:hAnsi="Arial" w:cs="Arial"/>
        </w:rPr>
      </w:pPr>
    </w:p>
    <w:p w14:paraId="29A62EF4" w14:textId="77777777" w:rsidR="007B3B2E" w:rsidRPr="00F87AAA" w:rsidRDefault="007B3B2E" w:rsidP="00DF349E">
      <w:pPr>
        <w:autoSpaceDE w:val="0"/>
        <w:autoSpaceDN w:val="0"/>
        <w:adjustRightInd w:val="0"/>
        <w:spacing w:after="0" w:line="240" w:lineRule="auto"/>
        <w:rPr>
          <w:rFonts w:ascii="Arial" w:hAnsi="Arial" w:cs="Arial"/>
        </w:rPr>
      </w:pPr>
      <w:r w:rsidRPr="00F87AAA">
        <w:rPr>
          <w:rFonts w:ascii="Arial" w:hAnsi="Arial" w:cs="Arial"/>
        </w:rPr>
        <w:t xml:space="preserve">Anticipated period of performance (POP) is August 1, 2026, through July 31, 2027. No telephone requests will be accepted. Solicitation packages will be available on or about May 7, 2026. Electronic solicitations may be obtained at no cost from the following URL: </w:t>
      </w:r>
      <w:hyperlink r:id="rId6" w:history="1">
        <w:r w:rsidRPr="00F87AAA">
          <w:rPr>
            <w:rStyle w:val="Hyperlink"/>
            <w:rFonts w:ascii="Arial" w:hAnsi="Arial" w:cs="Arial"/>
          </w:rPr>
          <w:t>www.SAM.gov</w:t>
        </w:r>
      </w:hyperlink>
      <w:r w:rsidRPr="00F87AAA">
        <w:rPr>
          <w:rFonts w:ascii="Arial" w:hAnsi="Arial" w:cs="Arial"/>
        </w:rPr>
        <w:t>.</w:t>
      </w:r>
    </w:p>
    <w:p w14:paraId="29A62EF5" w14:textId="77777777" w:rsidR="007B3B2E" w:rsidRPr="00F87AAA" w:rsidRDefault="007B3B2E" w:rsidP="00DF349E">
      <w:pPr>
        <w:autoSpaceDE w:val="0"/>
        <w:autoSpaceDN w:val="0"/>
        <w:adjustRightInd w:val="0"/>
        <w:spacing w:after="0" w:line="240" w:lineRule="auto"/>
        <w:rPr>
          <w:rFonts w:ascii="Arial" w:hAnsi="Arial" w:cs="Arial"/>
        </w:rPr>
      </w:pPr>
    </w:p>
    <w:p w14:paraId="29A62EF6" w14:textId="77777777" w:rsidR="007B3B2E" w:rsidRPr="00F87AAA" w:rsidRDefault="007B3B2E" w:rsidP="00DF349E">
      <w:pPr>
        <w:autoSpaceDE w:val="0"/>
        <w:autoSpaceDN w:val="0"/>
        <w:adjustRightInd w:val="0"/>
        <w:spacing w:after="0" w:line="240" w:lineRule="auto"/>
        <w:rPr>
          <w:rFonts w:ascii="Arial" w:hAnsi="Arial" w:cs="Arial"/>
        </w:rPr>
      </w:pPr>
      <w:r w:rsidRPr="00F87AAA">
        <w:rPr>
          <w:rFonts w:ascii="Arial" w:hAnsi="Arial" w:cs="Arial"/>
        </w:rPr>
        <w:t>Quotations are due no later than 12:00 p.m. (EDT) on June 8, 2026, by email to Courtney.Seevers@va.gov. NAICS 811210 applies. Size standard of $34 Million.</w:t>
      </w:r>
    </w:p>
    <w:p w14:paraId="29A62EF7" w14:textId="77777777" w:rsidR="007B3B2E" w:rsidRPr="00F87AAA" w:rsidRDefault="007B3B2E" w:rsidP="00DF349E">
      <w:pPr>
        <w:autoSpaceDE w:val="0"/>
        <w:autoSpaceDN w:val="0"/>
        <w:adjustRightInd w:val="0"/>
        <w:spacing w:after="0" w:line="240" w:lineRule="auto"/>
        <w:rPr>
          <w:rFonts w:ascii="Arial" w:hAnsi="Arial" w:cs="Arial"/>
        </w:rPr>
      </w:pPr>
    </w:p>
    <w:p w14:paraId="29A62EF8" w14:textId="77777777" w:rsidR="007B3B2E" w:rsidRPr="00F87AAA" w:rsidRDefault="007B3B2E" w:rsidP="00DF349E">
      <w:pPr>
        <w:autoSpaceDE w:val="0"/>
        <w:autoSpaceDN w:val="0"/>
        <w:adjustRightInd w:val="0"/>
        <w:spacing w:after="0" w:line="240" w:lineRule="auto"/>
        <w:rPr>
          <w:rFonts w:ascii="Arial" w:hAnsi="Arial" w:cs="Arial"/>
        </w:rPr>
      </w:pPr>
      <w:r w:rsidRPr="00F87AAA">
        <w:rPr>
          <w:rFonts w:ascii="Arial" w:hAnsi="Arial" w:cs="Arial"/>
        </w:rPr>
        <w:t>All questions will be answered via Solicitation amendment. Questions must be submitted in writing to the Contract Specialist at the following e-mail address: Courtney.Seevers@va.gov no later than 12:00 p.m. (EDT) on May 21, 2026.</w:t>
      </w:r>
    </w:p>
    <w:sectPr w:rsidR="00E00BD1" w:rsidRPr="00F87AAA">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62F09" w14:textId="77777777" w:rsidR="007B3B2E" w:rsidRDefault="007B3B2E">
      <w:pPr>
        <w:spacing w:after="0" w:line="240" w:lineRule="auto"/>
      </w:pPr>
      <w:r>
        <w:separator/>
      </w:r>
    </w:p>
  </w:endnote>
  <w:endnote w:type="continuationSeparator" w:id="0">
    <w:p w14:paraId="29A62F0B" w14:textId="77777777" w:rsidR="007B3B2E" w:rsidRDefault="007B3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618D9" w14:paraId="29A62EFC" w14:textId="77777777" w:rsidTr="00A93DAB">
      <w:tc>
        <w:tcPr>
          <w:tcW w:w="4788" w:type="dxa"/>
        </w:tcPr>
        <w:p w14:paraId="29A62EFA" w14:textId="77777777" w:rsidR="007B3B2E" w:rsidRDefault="007B3B2E" w:rsidP="00240FCD">
          <w:pPr>
            <w:pStyle w:val="Footer"/>
          </w:pPr>
        </w:p>
      </w:tc>
      <w:tc>
        <w:tcPr>
          <w:tcW w:w="4788" w:type="dxa"/>
        </w:tcPr>
        <w:p w14:paraId="29A62EFB" w14:textId="77777777" w:rsidR="007B3B2E" w:rsidRDefault="007B3B2E" w:rsidP="00240FCD">
          <w:pPr>
            <w:pStyle w:val="Footer"/>
            <w:jc w:val="right"/>
          </w:pPr>
          <w:r>
            <w:t>Presolicitation Notice</w:t>
          </w:r>
        </w:p>
      </w:tc>
    </w:tr>
  </w:tbl>
  <w:p w14:paraId="29A62EFD" w14:textId="77777777" w:rsidR="007B3B2E" w:rsidRPr="00240FCD" w:rsidRDefault="007B3B2E" w:rsidP="00240FCD">
    <w:pPr>
      <w:pStyle w:val="Footer"/>
    </w:pPr>
  </w:p>
  <w:p w14:paraId="29A62EFE" w14:textId="77777777" w:rsidR="005618D9" w:rsidRDefault="007B3B2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618D9" w14:paraId="29A62F02" w14:textId="77777777" w:rsidTr="009B0DC6">
      <w:tc>
        <w:tcPr>
          <w:tcW w:w="4788" w:type="dxa"/>
        </w:tcPr>
        <w:p w14:paraId="29A62F00" w14:textId="77777777" w:rsidR="007B3B2E" w:rsidRDefault="007B3B2E">
          <w:pPr>
            <w:pStyle w:val="Footer"/>
          </w:pPr>
          <w:r>
            <w:t>*=Required Field</w:t>
          </w:r>
        </w:p>
      </w:tc>
      <w:tc>
        <w:tcPr>
          <w:tcW w:w="4788" w:type="dxa"/>
        </w:tcPr>
        <w:p w14:paraId="29A62F01" w14:textId="77777777" w:rsidR="007B3B2E" w:rsidRDefault="007B3B2E" w:rsidP="009B0DC6">
          <w:pPr>
            <w:pStyle w:val="Footer"/>
            <w:jc w:val="right"/>
          </w:pPr>
          <w:r>
            <w:t>Presolicitation Notice</w:t>
          </w:r>
        </w:p>
      </w:tc>
    </w:tr>
  </w:tbl>
  <w:p w14:paraId="29A62F03" w14:textId="77777777" w:rsidR="007B3B2E" w:rsidRPr="00041EE5" w:rsidRDefault="007B3B2E" w:rsidP="009B0DC6">
    <w:pPr>
      <w:pStyle w:val="Footer"/>
    </w:pPr>
  </w:p>
  <w:p w14:paraId="29A62F04" w14:textId="77777777" w:rsidR="005618D9" w:rsidRDefault="007B3B2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62F05" w14:textId="77777777" w:rsidR="007B3B2E" w:rsidRDefault="007B3B2E">
      <w:pPr>
        <w:spacing w:after="0" w:line="240" w:lineRule="auto"/>
      </w:pPr>
      <w:r>
        <w:separator/>
      </w:r>
    </w:p>
  </w:footnote>
  <w:footnote w:type="continuationSeparator" w:id="0">
    <w:p w14:paraId="29A62F07" w14:textId="77777777" w:rsidR="007B3B2E" w:rsidRDefault="007B3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2EF9" w14:textId="77777777" w:rsidR="007B3B2E" w:rsidRPr="000758A6" w:rsidRDefault="007B3B2E"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2EFF" w14:textId="77777777" w:rsidR="007B3B2E" w:rsidRPr="000F59BB" w:rsidRDefault="007B3B2E"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18D9"/>
    <w:rsid w:val="005618D9"/>
    <w:rsid w:val="007B3B2E"/>
    <w:rsid w:val="00B56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2E9E"/>
  <w15:docId w15:val="{187201DF-0080-4904-BEA3-430504345DF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1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E1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206"/>
    <w:rPr>
      <w:rFonts w:eastAsiaTheme="majorEastAsia" w:cstheme="majorBidi"/>
      <w:color w:val="272727" w:themeColor="text1" w:themeTint="D8"/>
    </w:rPr>
  </w:style>
  <w:style w:type="paragraph" w:styleId="Quote">
    <w:name w:val="Quote"/>
    <w:basedOn w:val="Normal"/>
    <w:next w:val="Normal"/>
    <w:link w:val="QuoteChar"/>
    <w:uiPriority w:val="29"/>
    <w:qFormat/>
    <w:rsid w:val="003E1206"/>
    <w:pPr>
      <w:spacing w:before="160"/>
      <w:jc w:val="center"/>
    </w:pPr>
    <w:rPr>
      <w:i/>
      <w:iCs/>
      <w:color w:val="404040" w:themeColor="text1" w:themeTint="BF"/>
    </w:rPr>
  </w:style>
  <w:style w:type="character" w:customStyle="1" w:styleId="QuoteChar">
    <w:name w:val="Quote Char"/>
    <w:basedOn w:val="DefaultParagraphFont"/>
    <w:link w:val="Quote"/>
    <w:uiPriority w:val="29"/>
    <w:rsid w:val="003E1206"/>
    <w:rPr>
      <w:i/>
      <w:iCs/>
      <w:color w:val="404040" w:themeColor="text1" w:themeTint="BF"/>
    </w:rPr>
  </w:style>
  <w:style w:type="paragraph" w:styleId="IntenseQuote">
    <w:name w:val="Intense Quote"/>
    <w:basedOn w:val="Normal"/>
    <w:next w:val="Normal"/>
    <w:link w:val="IntenseQuoteChar"/>
    <w:uiPriority w:val="30"/>
    <w:qFormat/>
    <w:rsid w:val="003E120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1206"/>
    <w:rPr>
      <w:i/>
      <w:iCs/>
      <w:color w:val="365F91" w:themeColor="accent1" w:themeShade="BF"/>
    </w:rPr>
  </w:style>
  <w:style w:type="character" w:styleId="IntenseReference">
    <w:name w:val="Intense Reference"/>
    <w:basedOn w:val="DefaultParagraphFont"/>
    <w:uiPriority w:val="32"/>
    <w:qFormat/>
    <w:rsid w:val="003E1206"/>
    <w:rPr>
      <w:b/>
      <w:bCs/>
      <w:smallCaps/>
      <w:color w:val="365F91" w:themeColor="accent1" w:themeShade="BF"/>
      <w:spacing w:val="5"/>
    </w:rPr>
  </w:style>
  <w:style w:type="character" w:styleId="Hyperlink">
    <w:name w:val="Hyperlink"/>
    <w:basedOn w:val="DefaultParagraphFont"/>
    <w:uiPriority w:val="99"/>
    <w:unhideWhenUsed/>
    <w:rsid w:val="00DF349E"/>
    <w:rPr>
      <w:color w:val="0000FF" w:themeColor="hyperlink"/>
      <w:u w:val="single"/>
    </w:rPr>
  </w:style>
  <w:style w:type="character" w:customStyle="1" w:styleId="UnresolvedMention1">
    <w:name w:val="Unresolved Mention1"/>
    <w:basedOn w:val="DefaultParagraphFont"/>
    <w:uiPriority w:val="99"/>
    <w:semiHidden/>
    <w:unhideWhenUsed/>
    <w:rsid w:val="00DF3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Seevers, Courtney R.</cp:lastModifiedBy>
  <cp:revision>2</cp:revision>
  <dcterms:created xsi:type="dcterms:W3CDTF">2026-05-05T16:09:00Z</dcterms:created>
  <dcterms:modified xsi:type="dcterms:W3CDTF">2026-05-05T16:11:00Z</dcterms:modified>
</cp:coreProperties>
</file>