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26096" w14:textId="77777777" w:rsidR="00A26C4B" w:rsidRPr="003C425B" w:rsidRDefault="004A40CE">
      <w:pPr>
        <w:pStyle w:val="DocumentLabel"/>
        <w:pBdr>
          <w:top w:val="double" w:sz="6" w:space="9" w:color="auto"/>
        </w:pBdr>
        <w:spacing w:after="0" w:line="240" w:lineRule="auto"/>
        <w:rPr>
          <w:rFonts w:ascii="Times New Roman" w:hAnsi="Times New Roman"/>
          <w:sz w:val="20"/>
        </w:rPr>
      </w:pPr>
      <w:r w:rsidRPr="003C425B">
        <w:rPr>
          <w:rFonts w:ascii="Times New Roman" w:hAnsi="Times New Roman"/>
          <w:sz w:val="20"/>
        </w:rPr>
        <w:t>clin structure</w:t>
      </w:r>
    </w:p>
    <w:p w14:paraId="2DC010AB" w14:textId="77777777" w:rsidR="00A26C4B" w:rsidRPr="003C425B" w:rsidRDefault="00A26C4B">
      <w:pPr>
        <w:jc w:val="center"/>
        <w:rPr>
          <w:rFonts w:ascii="Times New Roman" w:hAnsi="Times New Roman"/>
          <w:sz w:val="20"/>
        </w:rPr>
      </w:pPr>
    </w:p>
    <w:tbl>
      <w:tblPr>
        <w:tblStyle w:val="TableGrid"/>
        <w:tblW w:w="981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810"/>
        <w:gridCol w:w="4770"/>
        <w:gridCol w:w="720"/>
        <w:gridCol w:w="810"/>
        <w:gridCol w:w="1170"/>
        <w:gridCol w:w="1530"/>
      </w:tblGrid>
      <w:tr w:rsidR="00E86EBD" w:rsidRPr="003C425B" w14:paraId="7487B4DF" w14:textId="77777777" w:rsidTr="00A4597B">
        <w:tc>
          <w:tcPr>
            <w:tcW w:w="810" w:type="dxa"/>
          </w:tcPr>
          <w:p w14:paraId="3F056E88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  <w:t>CLIN</w:t>
            </w:r>
          </w:p>
        </w:tc>
        <w:tc>
          <w:tcPr>
            <w:tcW w:w="4770" w:type="dxa"/>
          </w:tcPr>
          <w:p w14:paraId="4E6E23E8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  <w:t>Description</w:t>
            </w:r>
          </w:p>
        </w:tc>
        <w:tc>
          <w:tcPr>
            <w:tcW w:w="720" w:type="dxa"/>
          </w:tcPr>
          <w:p w14:paraId="72646693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  <w:t>Qty</w:t>
            </w:r>
          </w:p>
        </w:tc>
        <w:tc>
          <w:tcPr>
            <w:tcW w:w="810" w:type="dxa"/>
          </w:tcPr>
          <w:p w14:paraId="10C019CE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  <w:t>Unit</w:t>
            </w:r>
          </w:p>
        </w:tc>
        <w:tc>
          <w:tcPr>
            <w:tcW w:w="1170" w:type="dxa"/>
          </w:tcPr>
          <w:p w14:paraId="34AAA5D0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  <w:t>Unit Price</w:t>
            </w:r>
          </w:p>
        </w:tc>
        <w:tc>
          <w:tcPr>
            <w:tcW w:w="1530" w:type="dxa"/>
          </w:tcPr>
          <w:p w14:paraId="11A7FC53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  <w:t>Total Price</w:t>
            </w:r>
          </w:p>
        </w:tc>
      </w:tr>
      <w:tr w:rsidR="00E86EBD" w:rsidRPr="003C425B" w14:paraId="6AF2C678" w14:textId="77777777" w:rsidTr="00A4597B">
        <w:tc>
          <w:tcPr>
            <w:tcW w:w="810" w:type="dxa"/>
          </w:tcPr>
          <w:p w14:paraId="1532BC1C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001</w:t>
            </w:r>
          </w:p>
        </w:tc>
        <w:tc>
          <w:tcPr>
            <w:tcW w:w="4770" w:type="dxa"/>
          </w:tcPr>
          <w:p w14:paraId="0DEDD354" w14:textId="77777777" w:rsidR="00BC24C5" w:rsidRPr="00BC24C5" w:rsidRDefault="00BC24C5" w:rsidP="009576B6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z w:val="20"/>
              </w:rPr>
            </w:pPr>
            <w:r w:rsidRPr="00BC24C5">
              <w:rPr>
                <w:rFonts w:ascii="Times New Roman" w:eastAsiaTheme="minorHAnsi" w:hAnsi="Times New Roman"/>
                <w:sz w:val="20"/>
              </w:rPr>
              <w:t>Base Year</w:t>
            </w:r>
          </w:p>
          <w:p w14:paraId="1A272534" w14:textId="77777777" w:rsidR="00E86EBD" w:rsidRPr="00BC24C5" w:rsidRDefault="00BC24C5" w:rsidP="009576B6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z w:val="20"/>
              </w:rPr>
            </w:pPr>
            <w:r w:rsidRPr="00BC24C5">
              <w:rPr>
                <w:rFonts w:ascii="Times New Roman" w:eastAsiaTheme="minorHAnsi" w:hAnsi="Times New Roman"/>
                <w:sz w:val="20"/>
              </w:rPr>
              <w:t>Janitorial service for Mercedes</w:t>
            </w:r>
            <w:r w:rsidRPr="00BC24C5">
              <w:rPr>
                <w:rFonts w:ascii="Times New Roman" w:eastAsiaTheme="minorHAnsi" w:hAnsi="Times New Roman"/>
                <w:sz w:val="20"/>
              </w:rPr>
              <w:t xml:space="preserve"> Field Office as per SOW attached</w:t>
            </w:r>
          </w:p>
          <w:p w14:paraId="529A5FF0" w14:textId="57C4F1BF" w:rsidR="00BC24C5" w:rsidRPr="00BC24C5" w:rsidRDefault="00BC24C5" w:rsidP="009576B6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bCs/>
                <w:color w:val="333333"/>
                <w:sz w:val="20"/>
              </w:rPr>
            </w:pPr>
            <w:r w:rsidRPr="00BC24C5">
              <w:rPr>
                <w:rFonts w:ascii="Times New Roman" w:eastAsiaTheme="minorHAnsi" w:hAnsi="Times New Roman"/>
                <w:sz w:val="20"/>
              </w:rPr>
              <w:t>POP: One Year from Time of Award</w:t>
            </w:r>
          </w:p>
        </w:tc>
        <w:tc>
          <w:tcPr>
            <w:tcW w:w="720" w:type="dxa"/>
          </w:tcPr>
          <w:p w14:paraId="075F5BF9" w14:textId="795F63D0" w:rsidR="00E86EBD" w:rsidRPr="003C425B" w:rsidRDefault="00BC24C5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12</w:t>
            </w:r>
          </w:p>
        </w:tc>
        <w:tc>
          <w:tcPr>
            <w:tcW w:w="810" w:type="dxa"/>
          </w:tcPr>
          <w:p w14:paraId="70581481" w14:textId="77A0DB6B" w:rsidR="00E86EBD" w:rsidRPr="003C425B" w:rsidRDefault="00BC24C5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MO</w:t>
            </w:r>
          </w:p>
        </w:tc>
        <w:tc>
          <w:tcPr>
            <w:tcW w:w="1170" w:type="dxa"/>
          </w:tcPr>
          <w:p w14:paraId="7E1789C7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680D8D4E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$</w:t>
            </w:r>
          </w:p>
        </w:tc>
      </w:tr>
      <w:tr w:rsidR="00BC24C5" w:rsidRPr="003C425B" w14:paraId="6F3D46A7" w14:textId="77777777" w:rsidTr="00A4597B">
        <w:tc>
          <w:tcPr>
            <w:tcW w:w="810" w:type="dxa"/>
          </w:tcPr>
          <w:p w14:paraId="52FB78EA" w14:textId="21A00614" w:rsidR="00BC24C5" w:rsidRPr="003C425B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002</w:t>
            </w:r>
          </w:p>
        </w:tc>
        <w:tc>
          <w:tcPr>
            <w:tcW w:w="4770" w:type="dxa"/>
          </w:tcPr>
          <w:p w14:paraId="18D6D3FB" w14:textId="77777777" w:rsidR="00BC24C5" w:rsidRPr="00BC24C5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z w:val="20"/>
              </w:rPr>
            </w:pPr>
            <w:r w:rsidRPr="00BC24C5">
              <w:rPr>
                <w:rFonts w:ascii="Times New Roman" w:eastAsiaTheme="minorHAnsi" w:hAnsi="Times New Roman"/>
                <w:sz w:val="20"/>
              </w:rPr>
              <w:t>Option Year One</w:t>
            </w:r>
          </w:p>
          <w:p w14:paraId="145A7EF4" w14:textId="3E031F5C" w:rsidR="00BC24C5" w:rsidRPr="00BC24C5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z w:val="20"/>
              </w:rPr>
            </w:pPr>
            <w:r w:rsidRPr="00BC24C5">
              <w:rPr>
                <w:rFonts w:ascii="Times New Roman" w:eastAsiaTheme="minorHAnsi" w:hAnsi="Times New Roman"/>
                <w:sz w:val="20"/>
              </w:rPr>
              <w:t>Janitorial service for Mercedes Field Office as per SOW attached</w:t>
            </w:r>
          </w:p>
        </w:tc>
        <w:tc>
          <w:tcPr>
            <w:tcW w:w="720" w:type="dxa"/>
          </w:tcPr>
          <w:p w14:paraId="6EC5173A" w14:textId="1A7D0E71" w:rsidR="00BC24C5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12</w:t>
            </w:r>
          </w:p>
        </w:tc>
        <w:tc>
          <w:tcPr>
            <w:tcW w:w="810" w:type="dxa"/>
          </w:tcPr>
          <w:p w14:paraId="1A18FBF1" w14:textId="58AA9A1D" w:rsidR="00BC24C5" w:rsidRPr="003C425B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MO</w:t>
            </w:r>
          </w:p>
        </w:tc>
        <w:tc>
          <w:tcPr>
            <w:tcW w:w="1170" w:type="dxa"/>
          </w:tcPr>
          <w:p w14:paraId="4B86075E" w14:textId="1F4C2543" w:rsidR="00BC24C5" w:rsidRPr="003C425B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6FD5918A" w14:textId="717E7C77" w:rsidR="00BC24C5" w:rsidRPr="003C425B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$</w:t>
            </w:r>
          </w:p>
        </w:tc>
      </w:tr>
      <w:tr w:rsidR="00BC24C5" w:rsidRPr="003C425B" w14:paraId="16274D9E" w14:textId="77777777" w:rsidTr="00A4597B">
        <w:tc>
          <w:tcPr>
            <w:tcW w:w="810" w:type="dxa"/>
          </w:tcPr>
          <w:p w14:paraId="428C211F" w14:textId="7B5CC349" w:rsidR="00BC24C5" w:rsidRPr="003C425B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003</w:t>
            </w:r>
          </w:p>
        </w:tc>
        <w:tc>
          <w:tcPr>
            <w:tcW w:w="4770" w:type="dxa"/>
          </w:tcPr>
          <w:p w14:paraId="25F4876D" w14:textId="77777777" w:rsidR="00BC24C5" w:rsidRPr="00BC24C5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z w:val="20"/>
              </w:rPr>
            </w:pPr>
            <w:r w:rsidRPr="00BC24C5">
              <w:rPr>
                <w:rFonts w:ascii="Times New Roman" w:eastAsiaTheme="minorHAnsi" w:hAnsi="Times New Roman"/>
                <w:sz w:val="20"/>
              </w:rPr>
              <w:t>Option Year Two</w:t>
            </w:r>
          </w:p>
          <w:p w14:paraId="14DF8BB0" w14:textId="4F41AF72" w:rsidR="00BC24C5" w:rsidRPr="00BC24C5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z w:val="20"/>
              </w:rPr>
            </w:pPr>
            <w:r w:rsidRPr="00BC24C5">
              <w:rPr>
                <w:rFonts w:ascii="Times New Roman" w:eastAsiaTheme="minorHAnsi" w:hAnsi="Times New Roman"/>
                <w:sz w:val="20"/>
              </w:rPr>
              <w:t>Janitorial service for Mercedes Field Office as per SOW attached</w:t>
            </w:r>
          </w:p>
        </w:tc>
        <w:tc>
          <w:tcPr>
            <w:tcW w:w="720" w:type="dxa"/>
          </w:tcPr>
          <w:p w14:paraId="5EFEA837" w14:textId="6F81E1AA" w:rsidR="00BC24C5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12</w:t>
            </w:r>
          </w:p>
        </w:tc>
        <w:tc>
          <w:tcPr>
            <w:tcW w:w="810" w:type="dxa"/>
          </w:tcPr>
          <w:p w14:paraId="6A88388B" w14:textId="75E4031D" w:rsidR="00BC24C5" w:rsidRPr="003C425B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MO</w:t>
            </w:r>
          </w:p>
        </w:tc>
        <w:tc>
          <w:tcPr>
            <w:tcW w:w="1170" w:type="dxa"/>
          </w:tcPr>
          <w:p w14:paraId="06EE224A" w14:textId="473E4884" w:rsidR="00BC24C5" w:rsidRPr="003C425B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78A612AC" w14:textId="1C79E33C" w:rsidR="00BC24C5" w:rsidRPr="003C425B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$</w:t>
            </w:r>
          </w:p>
        </w:tc>
      </w:tr>
      <w:tr w:rsidR="00BC24C5" w:rsidRPr="003C425B" w14:paraId="6B94A7EB" w14:textId="77777777" w:rsidTr="00A4597B">
        <w:tc>
          <w:tcPr>
            <w:tcW w:w="810" w:type="dxa"/>
          </w:tcPr>
          <w:p w14:paraId="297664AB" w14:textId="3AFADCEB" w:rsidR="00BC24C5" w:rsidRPr="003C425B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004</w:t>
            </w:r>
          </w:p>
        </w:tc>
        <w:tc>
          <w:tcPr>
            <w:tcW w:w="4770" w:type="dxa"/>
          </w:tcPr>
          <w:p w14:paraId="47BB147A" w14:textId="577FD65A" w:rsidR="00BC24C5" w:rsidRPr="00BC24C5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z w:val="20"/>
              </w:rPr>
            </w:pPr>
            <w:r w:rsidRPr="00BC24C5">
              <w:rPr>
                <w:rFonts w:ascii="Times New Roman" w:eastAsiaTheme="minorHAnsi" w:hAnsi="Times New Roman"/>
                <w:sz w:val="20"/>
              </w:rPr>
              <w:t>Option Year Three</w:t>
            </w:r>
          </w:p>
          <w:p w14:paraId="3E00AF64" w14:textId="72AF3CC4" w:rsidR="00BC24C5" w:rsidRPr="00BC24C5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z w:val="20"/>
              </w:rPr>
            </w:pPr>
            <w:r w:rsidRPr="00BC24C5">
              <w:rPr>
                <w:rFonts w:ascii="Times New Roman" w:eastAsiaTheme="minorHAnsi" w:hAnsi="Times New Roman"/>
                <w:sz w:val="20"/>
              </w:rPr>
              <w:t>Janitorial service for Mercedes Field Office as per SOW attached</w:t>
            </w:r>
          </w:p>
        </w:tc>
        <w:tc>
          <w:tcPr>
            <w:tcW w:w="720" w:type="dxa"/>
          </w:tcPr>
          <w:p w14:paraId="3B555CCE" w14:textId="7C83352F" w:rsidR="00BC24C5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12</w:t>
            </w:r>
          </w:p>
        </w:tc>
        <w:tc>
          <w:tcPr>
            <w:tcW w:w="810" w:type="dxa"/>
          </w:tcPr>
          <w:p w14:paraId="54D61DA1" w14:textId="23C11A11" w:rsidR="00BC24C5" w:rsidRPr="003C425B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MO</w:t>
            </w:r>
          </w:p>
        </w:tc>
        <w:tc>
          <w:tcPr>
            <w:tcW w:w="1170" w:type="dxa"/>
          </w:tcPr>
          <w:p w14:paraId="353B9EAD" w14:textId="3B70CD3D" w:rsidR="00BC24C5" w:rsidRPr="003C425B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4B432FFC" w14:textId="0B0F2DF9" w:rsidR="00BC24C5" w:rsidRPr="003C425B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$</w:t>
            </w:r>
          </w:p>
        </w:tc>
      </w:tr>
      <w:tr w:rsidR="00BC24C5" w:rsidRPr="003C425B" w14:paraId="4451A608" w14:textId="77777777" w:rsidTr="00A4597B">
        <w:tc>
          <w:tcPr>
            <w:tcW w:w="810" w:type="dxa"/>
          </w:tcPr>
          <w:p w14:paraId="571C1C6B" w14:textId="43FE231A" w:rsidR="00BC24C5" w:rsidRPr="003C425B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00</w:t>
            </w:r>
            <w:r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5</w:t>
            </w:r>
          </w:p>
        </w:tc>
        <w:tc>
          <w:tcPr>
            <w:tcW w:w="4770" w:type="dxa"/>
          </w:tcPr>
          <w:p w14:paraId="5A40969D" w14:textId="77777777" w:rsidR="00BC24C5" w:rsidRPr="00BC24C5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z w:val="20"/>
              </w:rPr>
            </w:pPr>
            <w:r w:rsidRPr="00BC24C5">
              <w:rPr>
                <w:rFonts w:ascii="Times New Roman" w:eastAsiaTheme="minorHAnsi" w:hAnsi="Times New Roman"/>
                <w:sz w:val="20"/>
              </w:rPr>
              <w:t>Option Year Four</w:t>
            </w:r>
          </w:p>
          <w:p w14:paraId="6C7B0A70" w14:textId="706B2A3F" w:rsidR="00BC24C5" w:rsidRPr="00BC24C5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z w:val="20"/>
              </w:rPr>
            </w:pPr>
            <w:r w:rsidRPr="00BC24C5">
              <w:rPr>
                <w:rFonts w:ascii="Times New Roman" w:eastAsiaTheme="minorHAnsi" w:hAnsi="Times New Roman"/>
                <w:sz w:val="20"/>
              </w:rPr>
              <w:t>Janitorial service for Mercedes Field Office as per SOW attached</w:t>
            </w:r>
          </w:p>
        </w:tc>
        <w:tc>
          <w:tcPr>
            <w:tcW w:w="720" w:type="dxa"/>
          </w:tcPr>
          <w:p w14:paraId="474C5529" w14:textId="509C42E9" w:rsidR="00BC24C5" w:rsidRPr="003C425B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12</w:t>
            </w:r>
          </w:p>
        </w:tc>
        <w:tc>
          <w:tcPr>
            <w:tcW w:w="810" w:type="dxa"/>
          </w:tcPr>
          <w:p w14:paraId="566BE414" w14:textId="44C6F259" w:rsidR="00BC24C5" w:rsidRPr="003C425B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MO</w:t>
            </w:r>
          </w:p>
        </w:tc>
        <w:tc>
          <w:tcPr>
            <w:tcW w:w="1170" w:type="dxa"/>
          </w:tcPr>
          <w:p w14:paraId="0419B979" w14:textId="62746A1F" w:rsidR="00BC24C5" w:rsidRPr="003C425B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69ED0124" w14:textId="271814E2" w:rsidR="00BC24C5" w:rsidRPr="003C425B" w:rsidRDefault="00BC24C5" w:rsidP="00BC24C5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$</w:t>
            </w:r>
          </w:p>
        </w:tc>
      </w:tr>
      <w:tr w:rsidR="00E86EBD" w:rsidRPr="003C425B" w14:paraId="7BDA1117" w14:textId="77777777" w:rsidTr="00A4597B">
        <w:tc>
          <w:tcPr>
            <w:tcW w:w="8280" w:type="dxa"/>
            <w:gridSpan w:val="5"/>
            <w:shd w:val="clear" w:color="auto" w:fill="FFFFFF" w:themeFill="background1"/>
          </w:tcPr>
          <w:p w14:paraId="6BCCD152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  <w:t>GRAND TOTAL</w:t>
            </w:r>
          </w:p>
        </w:tc>
        <w:tc>
          <w:tcPr>
            <w:tcW w:w="1530" w:type="dxa"/>
          </w:tcPr>
          <w:p w14:paraId="2B872D1A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$</w:t>
            </w:r>
          </w:p>
        </w:tc>
      </w:tr>
    </w:tbl>
    <w:p w14:paraId="34BADDD9" w14:textId="77777777" w:rsidR="00A26C4B" w:rsidRDefault="00A26C4B">
      <w:pPr>
        <w:autoSpaceDE w:val="0"/>
        <w:autoSpaceDN w:val="0"/>
        <w:rPr>
          <w:rFonts w:ascii="Times New Roman" w:hAnsi="Times New Roman"/>
          <w:b/>
          <w:bCs/>
          <w:color w:val="000000"/>
          <w:sz w:val="24"/>
          <w:szCs w:val="24"/>
        </w:rPr>
      </w:pPr>
    </w:p>
    <w:sectPr w:rsidR="00A26C4B">
      <w:headerReference w:type="default" r:id="rId7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663CC" w14:textId="77777777" w:rsidR="00E80624" w:rsidRDefault="00E80624">
      <w:r>
        <w:separator/>
      </w:r>
    </w:p>
  </w:endnote>
  <w:endnote w:type="continuationSeparator" w:id="0">
    <w:p w14:paraId="4A92BC15" w14:textId="77777777" w:rsidR="00E80624" w:rsidRDefault="00E80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F4A07" w14:textId="77777777" w:rsidR="00E80624" w:rsidRDefault="00E80624">
      <w:r>
        <w:separator/>
      </w:r>
    </w:p>
  </w:footnote>
  <w:footnote w:type="continuationSeparator" w:id="0">
    <w:p w14:paraId="3F0451AE" w14:textId="77777777" w:rsidR="00E80624" w:rsidRDefault="00E806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0367D" w14:textId="6B03E70F" w:rsidR="006A3FF8" w:rsidRDefault="00BC24C5" w:rsidP="006A3FF8">
    <w:pPr>
      <w:pStyle w:val="Header"/>
      <w:jc w:val="both"/>
    </w:pPr>
    <w:r>
      <w:t>FY26r3141015 Janitorial Service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6722C"/>
    <w:multiLevelType w:val="hybridMultilevel"/>
    <w:tmpl w:val="52202D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5A18FB"/>
    <w:multiLevelType w:val="hybridMultilevel"/>
    <w:tmpl w:val="248ED3D8"/>
    <w:lvl w:ilvl="0" w:tplc="9DA6968E">
      <w:start w:val="1"/>
      <w:numFmt w:val="decimal"/>
      <w:lvlText w:val="(%1)"/>
      <w:lvlJc w:val="left"/>
      <w:pPr>
        <w:ind w:left="1080" w:hanging="720"/>
      </w:pPr>
      <w:rPr>
        <w:rFonts w:ascii="Courier New" w:eastAsiaTheme="minorHAnsi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AD32A6"/>
    <w:multiLevelType w:val="hybridMultilevel"/>
    <w:tmpl w:val="13C24124"/>
    <w:lvl w:ilvl="0" w:tplc="714E2D6C">
      <w:start w:val="1"/>
      <w:numFmt w:val="lowerRoman"/>
      <w:lvlText w:val="(%1)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5B166A"/>
    <w:multiLevelType w:val="hybridMultilevel"/>
    <w:tmpl w:val="CCEE78F4"/>
    <w:lvl w:ilvl="0" w:tplc="3DE8386A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462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8937796">
    <w:abstractNumId w:val="1"/>
  </w:num>
  <w:num w:numId="3" w16cid:durableId="172648825">
    <w:abstractNumId w:val="3"/>
  </w:num>
  <w:num w:numId="4" w16cid:durableId="915407463">
    <w:abstractNumId w:val="2"/>
  </w:num>
  <w:num w:numId="5" w16cid:durableId="6036138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C4B"/>
    <w:rsid w:val="000069D6"/>
    <w:rsid w:val="00022A63"/>
    <w:rsid w:val="002C40A2"/>
    <w:rsid w:val="002E1B7F"/>
    <w:rsid w:val="002F5767"/>
    <w:rsid w:val="00341749"/>
    <w:rsid w:val="003453AE"/>
    <w:rsid w:val="003A2449"/>
    <w:rsid w:val="003C425B"/>
    <w:rsid w:val="0044218A"/>
    <w:rsid w:val="004A40CE"/>
    <w:rsid w:val="004C0F7E"/>
    <w:rsid w:val="00515277"/>
    <w:rsid w:val="006A3FF8"/>
    <w:rsid w:val="00914BFC"/>
    <w:rsid w:val="009576B6"/>
    <w:rsid w:val="00993CAC"/>
    <w:rsid w:val="00997EE9"/>
    <w:rsid w:val="00A26C4B"/>
    <w:rsid w:val="00A304F1"/>
    <w:rsid w:val="00A46F4A"/>
    <w:rsid w:val="00AF2E79"/>
    <w:rsid w:val="00B740FB"/>
    <w:rsid w:val="00BC24C5"/>
    <w:rsid w:val="00CA3124"/>
    <w:rsid w:val="00CD4EB1"/>
    <w:rsid w:val="00E80624"/>
    <w:rsid w:val="00E86EBD"/>
    <w:rsid w:val="00F9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5FC61"/>
  <w15:chartTrackingRefBased/>
  <w15:docId w15:val="{62417A6D-2B49-4D49-85F5-665C27CD7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Garamond" w:eastAsia="Times New Roman" w:hAnsi="Garamond" w:cs="Times New Roman"/>
      <w:sz w:val="21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">
    <w:name w:val="Company Name"/>
    <w:basedOn w:val="BodyText"/>
    <w:pPr>
      <w:keepLines/>
      <w:spacing w:after="80" w:line="240" w:lineRule="atLeast"/>
      <w:jc w:val="center"/>
    </w:pPr>
    <w:rPr>
      <w:caps/>
      <w:spacing w:val="75"/>
    </w:rPr>
  </w:style>
  <w:style w:type="paragraph" w:styleId="BodyText">
    <w:name w:val="Body Text"/>
    <w:basedOn w:val="Normal"/>
    <w:link w:val="BodyTextChar"/>
    <w:uiPriority w:val="1"/>
    <w:qFormat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Pr>
      <w:rFonts w:ascii="Garamond" w:eastAsia="Times New Roman" w:hAnsi="Garamond" w:cs="Times New Roman"/>
      <w:sz w:val="21"/>
      <w:szCs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Garamond" w:eastAsia="Times New Roman" w:hAnsi="Garamond" w:cs="Times New Roman"/>
      <w:sz w:val="21"/>
      <w:szCs w:val="20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Garamond" w:eastAsia="Times New Roman" w:hAnsi="Garamond" w:cs="Times New Roman"/>
      <w:sz w:val="21"/>
      <w:szCs w:val="20"/>
    </w:rPr>
  </w:style>
  <w:style w:type="paragraph" w:customStyle="1" w:styleId="DocumentLabel">
    <w:name w:val="Document Label"/>
    <w:next w:val="Normal"/>
    <w:pPr>
      <w:pBdr>
        <w:top w:val="double" w:sz="6" w:space="8" w:color="auto"/>
        <w:bottom w:val="double" w:sz="6" w:space="8" w:color="auto"/>
      </w:pBdr>
      <w:spacing w:after="40" w:line="240" w:lineRule="atLeast"/>
      <w:jc w:val="center"/>
    </w:pPr>
    <w:rPr>
      <w:rFonts w:ascii="Garamond" w:eastAsia="Times New Roman" w:hAnsi="Garamond" w:cs="Times New Roman"/>
      <w:b/>
      <w:caps/>
      <w:spacing w:val="20"/>
      <w:sz w:val="18"/>
      <w:szCs w:val="20"/>
    </w:rPr>
  </w:style>
  <w:style w:type="paragraph" w:customStyle="1" w:styleId="pindented2">
    <w:name w:val="pindented2"/>
    <w:basedOn w:val="Normal"/>
    <w:pPr>
      <w:spacing w:line="288" w:lineRule="auto"/>
      <w:ind w:firstLine="720"/>
    </w:pPr>
    <w:rPr>
      <w:rFonts w:ascii="Arial" w:hAnsi="Arial" w:cs="Arial"/>
      <w:color w:val="000000"/>
      <w:sz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customStyle="1" w:styleId="p">
    <w:name w:val="p"/>
    <w:basedOn w:val="Normal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ph">
    <w:name w:val="ph"/>
    <w:basedOn w:val="DefaultParagraphFont"/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</w:style>
  <w:style w:type="numbering" w:customStyle="1" w:styleId="NoList2">
    <w:name w:val="No List2"/>
    <w:next w:val="NoList"/>
    <w:uiPriority w:val="99"/>
    <w:semiHidden/>
    <w:unhideWhenUsed/>
  </w:style>
  <w:style w:type="numbering" w:customStyle="1" w:styleId="NoList3">
    <w:name w:val="No List3"/>
    <w:next w:val="NoList"/>
    <w:uiPriority w:val="99"/>
    <w:semiHidden/>
    <w:unhideWhenUsed/>
  </w:style>
  <w:style w:type="numbering" w:customStyle="1" w:styleId="NoList4">
    <w:name w:val="No List4"/>
    <w:next w:val="No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</w:rPr>
  </w:style>
  <w:style w:type="paragraph" w:customStyle="1" w:styleId="xmsonormal">
    <w:name w:val="x_msonormal"/>
    <w:basedOn w:val="Normal"/>
    <w:rPr>
      <w:rFonts w:ascii="Calibri" w:eastAsiaTheme="minorHAnsi" w:hAnsi="Calibri" w:cs="Calibri"/>
      <w:sz w:val="22"/>
      <w:szCs w:val="22"/>
    </w:rPr>
  </w:style>
  <w:style w:type="paragraph" w:customStyle="1" w:styleId="xmsonormal0">
    <w:name w:val="x_msonormal0"/>
    <w:basedOn w:val="Normal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</w:rPr>
  </w:style>
  <w:style w:type="paragraph" w:customStyle="1" w:styleId="xmsochpdefault">
    <w:name w:val="x_msochpdefault"/>
    <w:basedOn w:val="Normal"/>
    <w:pPr>
      <w:spacing w:before="100" w:beforeAutospacing="1" w:after="100" w:afterAutospacing="1"/>
    </w:pPr>
    <w:rPr>
      <w:rFonts w:ascii="Calibri" w:eastAsiaTheme="minorHAnsi" w:hAnsi="Calibri" w:cs="Calibri"/>
      <w:sz w:val="20"/>
    </w:rPr>
  </w:style>
  <w:style w:type="character" w:customStyle="1" w:styleId="xmsohyperlink">
    <w:name w:val="x_msohyperlink"/>
    <w:basedOn w:val="DefaultParagraphFont"/>
    <w:rPr>
      <w:color w:val="0000FF"/>
      <w:u w:val="single"/>
    </w:rPr>
  </w:style>
  <w:style w:type="character" w:customStyle="1" w:styleId="xmsohyperlinkfollowed">
    <w:name w:val="x_msohyperlinkfollowed"/>
    <w:basedOn w:val="DefaultParagraphFont"/>
    <w:rPr>
      <w:color w:val="800080"/>
      <w:u w:val="single"/>
    </w:rPr>
  </w:style>
  <w:style w:type="character" w:customStyle="1" w:styleId="xemailstyle18">
    <w:name w:val="x_emailstyle18"/>
    <w:basedOn w:val="DefaultParagraphFont"/>
    <w:rPr>
      <w:rFonts w:ascii="Calibri" w:hAnsi="Calibri" w:cs="Calibri" w:hint="default"/>
      <w:color w:val="auto"/>
    </w:rPr>
  </w:style>
  <w:style w:type="character" w:customStyle="1" w:styleId="xemailstyle19">
    <w:name w:val="x_emailstyle19"/>
    <w:basedOn w:val="DefaultParagraphFont"/>
    <w:rPr>
      <w:rFonts w:ascii="Calibri" w:hAnsi="Calibri" w:cs="Calibri" w:hint="default"/>
      <w:color w:val="auto"/>
    </w:rPr>
  </w:style>
  <w:style w:type="character" w:customStyle="1" w:styleId="xemailstyle20">
    <w:name w:val="x_emailstyle20"/>
    <w:basedOn w:val="DefaultParagraphFont"/>
    <w:rPr>
      <w:rFonts w:ascii="Calibri" w:hAnsi="Calibri" w:cs="Calibri" w:hint="default"/>
      <w:color w:val="auto"/>
    </w:rPr>
  </w:style>
  <w:style w:type="character" w:customStyle="1" w:styleId="xemailstyle21">
    <w:name w:val="x_emailstyle21"/>
    <w:basedOn w:val="DefaultParagraphFont"/>
    <w:rPr>
      <w:rFonts w:ascii="Calibri" w:hAnsi="Calibri" w:cs="Calibri" w:hint="default"/>
      <w:color w:val="auto"/>
    </w:rPr>
  </w:style>
  <w:style w:type="character" w:customStyle="1" w:styleId="xemailstyle22">
    <w:name w:val="x_emailstyle22"/>
    <w:basedOn w:val="DefaultParagraphFont"/>
    <w:rPr>
      <w:rFonts w:ascii="Calibri" w:hAnsi="Calibri" w:cs="Calibri" w:hint="default"/>
      <w:color w:val="auto"/>
    </w:rPr>
  </w:style>
  <w:style w:type="character" w:customStyle="1" w:styleId="xemailstyle24">
    <w:name w:val="x_emailstyle24"/>
    <w:basedOn w:val="DefaultParagraphFont"/>
    <w:rPr>
      <w:rFonts w:ascii="Calibri" w:hAnsi="Calibri" w:cs="Calibri" w:hint="default"/>
      <w:color w:val="auto"/>
    </w:rPr>
  </w:style>
  <w:style w:type="character" w:customStyle="1" w:styleId="emailstyle34">
    <w:name w:val="emailstyle34"/>
    <w:basedOn w:val="DefaultParagraphFont"/>
    <w:semiHidden/>
    <w:rPr>
      <w:rFonts w:ascii="Calibri" w:hAnsi="Calibri" w:cs="Calibri" w:hint="default"/>
      <w:color w:val="auto"/>
    </w:rPr>
  </w:style>
  <w:style w:type="character" w:customStyle="1" w:styleId="emailstyle35">
    <w:name w:val="emailstyle35"/>
    <w:basedOn w:val="DefaultParagraphFont"/>
    <w:semiHidden/>
    <w:rPr>
      <w:rFonts w:ascii="Calibri" w:hAnsi="Calibri" w:cs="Calibri" w:hint="default"/>
      <w:color w:val="auto"/>
    </w:rPr>
  </w:style>
  <w:style w:type="character" w:customStyle="1" w:styleId="emailstyle36">
    <w:name w:val="emailstyle36"/>
    <w:basedOn w:val="DefaultParagraphFont"/>
    <w:semiHidden/>
    <w:rPr>
      <w:rFonts w:ascii="Calibri" w:hAnsi="Calibri" w:cs="Calibri" w:hint="default"/>
      <w:color w:val="auto"/>
    </w:rPr>
  </w:style>
  <w:style w:type="character" w:customStyle="1" w:styleId="emailstyle37">
    <w:name w:val="emailstyle37"/>
    <w:basedOn w:val="DefaultParagraphFont"/>
    <w:semiHidden/>
    <w:rPr>
      <w:rFonts w:asciiTheme="minorHAnsi" w:eastAsiaTheme="minorHAnsi" w:hAnsiTheme="minorHAnsi" w:cstheme="minorBidi" w:hint="default"/>
      <w:color w:val="auto"/>
      <w:sz w:val="22"/>
      <w:szCs w:val="22"/>
    </w:rPr>
  </w:style>
  <w:style w:type="numbering" w:customStyle="1" w:styleId="NoList5">
    <w:name w:val="No List5"/>
    <w:next w:val="No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993CAC"/>
    <w:pPr>
      <w:autoSpaceDE w:val="0"/>
      <w:autoSpaceDN w:val="0"/>
      <w:adjustRightInd w:val="0"/>
      <w:spacing w:after="0" w:line="240" w:lineRule="auto"/>
    </w:pPr>
    <w:rPr>
      <w:rFonts w:ascii="Source Sans Pro" w:hAnsi="Source Sans Pro" w:cs="Source Sans Pro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5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8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30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80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9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33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2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0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57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38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459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162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83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0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93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05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4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10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98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08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8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996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530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9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Carmella Speer</dc:creator>
  <cp:keywords/>
  <dc:description/>
  <cp:lastModifiedBy>Angelica Baca</cp:lastModifiedBy>
  <cp:revision>5</cp:revision>
  <cp:lastPrinted>2020-09-11T19:15:00Z</cp:lastPrinted>
  <dcterms:created xsi:type="dcterms:W3CDTF">2022-08-30T18:34:00Z</dcterms:created>
  <dcterms:modified xsi:type="dcterms:W3CDTF">2026-04-12T13:03:00Z</dcterms:modified>
</cp:coreProperties>
</file>