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26096" w14:textId="77777777" w:rsidR="00A26C4B" w:rsidRPr="003C425B" w:rsidRDefault="004A40CE">
      <w:pPr>
        <w:pStyle w:val="DocumentLabel"/>
        <w:pBdr>
          <w:top w:val="double" w:sz="6" w:space="9" w:color="auto"/>
        </w:pBdr>
        <w:spacing w:after="0" w:line="240" w:lineRule="auto"/>
        <w:rPr>
          <w:rFonts w:ascii="Times New Roman" w:hAnsi="Times New Roman"/>
          <w:sz w:val="20"/>
        </w:rPr>
      </w:pPr>
      <w:r w:rsidRPr="003C425B">
        <w:rPr>
          <w:rFonts w:ascii="Times New Roman" w:hAnsi="Times New Roman"/>
          <w:sz w:val="20"/>
        </w:rPr>
        <w:t>clin structure</w:t>
      </w:r>
    </w:p>
    <w:p w14:paraId="2DC010AB" w14:textId="77777777" w:rsidR="00A26C4B" w:rsidRPr="003C425B" w:rsidRDefault="00A26C4B">
      <w:pPr>
        <w:jc w:val="center"/>
        <w:rPr>
          <w:rFonts w:ascii="Times New Roman" w:hAnsi="Times New Roman"/>
          <w:sz w:val="20"/>
        </w:rPr>
      </w:pPr>
    </w:p>
    <w:tbl>
      <w:tblPr>
        <w:tblStyle w:val="TableGrid"/>
        <w:tblW w:w="981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810"/>
        <w:gridCol w:w="4770"/>
        <w:gridCol w:w="720"/>
        <w:gridCol w:w="810"/>
        <w:gridCol w:w="1170"/>
        <w:gridCol w:w="1530"/>
      </w:tblGrid>
      <w:tr w:rsidR="00E86EBD" w:rsidRPr="003C425B" w14:paraId="7487B4DF" w14:textId="77777777" w:rsidTr="00A4597B">
        <w:tc>
          <w:tcPr>
            <w:tcW w:w="810" w:type="dxa"/>
          </w:tcPr>
          <w:p w14:paraId="3F056E88" w14:textId="77777777" w:rsidR="00E86EBD" w:rsidRPr="003C425B" w:rsidRDefault="00E86EBD" w:rsidP="00E86EBD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b/>
                <w:color w:val="333333"/>
                <w:sz w:val="20"/>
                <w:lang w:val="en"/>
              </w:rPr>
            </w:pPr>
            <w:r w:rsidRPr="003C425B">
              <w:rPr>
                <w:rFonts w:ascii="Times New Roman" w:eastAsiaTheme="minorHAnsi" w:hAnsi="Times New Roman"/>
                <w:b/>
                <w:color w:val="333333"/>
                <w:sz w:val="20"/>
                <w:lang w:val="en"/>
              </w:rPr>
              <w:t>CLIN</w:t>
            </w:r>
          </w:p>
        </w:tc>
        <w:tc>
          <w:tcPr>
            <w:tcW w:w="4770" w:type="dxa"/>
          </w:tcPr>
          <w:p w14:paraId="4E6E23E8" w14:textId="77777777" w:rsidR="00E86EBD" w:rsidRPr="003C425B" w:rsidRDefault="00E86EBD" w:rsidP="00E86EBD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b/>
                <w:color w:val="333333"/>
                <w:sz w:val="20"/>
                <w:lang w:val="en"/>
              </w:rPr>
            </w:pPr>
            <w:r w:rsidRPr="003C425B">
              <w:rPr>
                <w:rFonts w:ascii="Times New Roman" w:eastAsiaTheme="minorHAnsi" w:hAnsi="Times New Roman"/>
                <w:b/>
                <w:color w:val="333333"/>
                <w:sz w:val="20"/>
                <w:lang w:val="en"/>
              </w:rPr>
              <w:t>Description</w:t>
            </w:r>
          </w:p>
        </w:tc>
        <w:tc>
          <w:tcPr>
            <w:tcW w:w="720" w:type="dxa"/>
          </w:tcPr>
          <w:p w14:paraId="72646693" w14:textId="77777777" w:rsidR="00E86EBD" w:rsidRPr="003C425B" w:rsidRDefault="00E86EBD" w:rsidP="00E86EBD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b/>
                <w:color w:val="333333"/>
                <w:sz w:val="20"/>
                <w:lang w:val="en"/>
              </w:rPr>
            </w:pPr>
            <w:r w:rsidRPr="003C425B">
              <w:rPr>
                <w:rFonts w:ascii="Times New Roman" w:eastAsiaTheme="minorHAnsi" w:hAnsi="Times New Roman"/>
                <w:b/>
                <w:color w:val="333333"/>
                <w:sz w:val="20"/>
                <w:lang w:val="en"/>
              </w:rPr>
              <w:t>Qty</w:t>
            </w:r>
          </w:p>
        </w:tc>
        <w:tc>
          <w:tcPr>
            <w:tcW w:w="810" w:type="dxa"/>
          </w:tcPr>
          <w:p w14:paraId="10C019CE" w14:textId="77777777" w:rsidR="00E86EBD" w:rsidRPr="003C425B" w:rsidRDefault="00E86EBD" w:rsidP="00E86EBD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b/>
                <w:color w:val="333333"/>
                <w:sz w:val="20"/>
                <w:lang w:val="en"/>
              </w:rPr>
            </w:pPr>
            <w:r w:rsidRPr="003C425B">
              <w:rPr>
                <w:rFonts w:ascii="Times New Roman" w:eastAsiaTheme="minorHAnsi" w:hAnsi="Times New Roman"/>
                <w:b/>
                <w:color w:val="333333"/>
                <w:sz w:val="20"/>
                <w:lang w:val="en"/>
              </w:rPr>
              <w:t>Unit</w:t>
            </w:r>
          </w:p>
        </w:tc>
        <w:tc>
          <w:tcPr>
            <w:tcW w:w="1170" w:type="dxa"/>
          </w:tcPr>
          <w:p w14:paraId="34AAA5D0" w14:textId="77777777" w:rsidR="00E86EBD" w:rsidRPr="003C425B" w:rsidRDefault="00E86EBD" w:rsidP="00E86EBD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b/>
                <w:color w:val="333333"/>
                <w:sz w:val="20"/>
                <w:lang w:val="en"/>
              </w:rPr>
            </w:pPr>
            <w:r w:rsidRPr="003C425B">
              <w:rPr>
                <w:rFonts w:ascii="Times New Roman" w:eastAsiaTheme="minorHAnsi" w:hAnsi="Times New Roman"/>
                <w:b/>
                <w:color w:val="333333"/>
                <w:sz w:val="20"/>
                <w:lang w:val="en"/>
              </w:rPr>
              <w:t>Unit Price</w:t>
            </w:r>
          </w:p>
        </w:tc>
        <w:tc>
          <w:tcPr>
            <w:tcW w:w="1530" w:type="dxa"/>
          </w:tcPr>
          <w:p w14:paraId="11A7FC53" w14:textId="77777777" w:rsidR="00E86EBD" w:rsidRPr="003C425B" w:rsidRDefault="00E86EBD" w:rsidP="00E86EBD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b/>
                <w:color w:val="333333"/>
                <w:sz w:val="20"/>
                <w:lang w:val="en"/>
              </w:rPr>
            </w:pPr>
            <w:r w:rsidRPr="003C425B">
              <w:rPr>
                <w:rFonts w:ascii="Times New Roman" w:eastAsiaTheme="minorHAnsi" w:hAnsi="Times New Roman"/>
                <w:b/>
                <w:color w:val="333333"/>
                <w:sz w:val="20"/>
                <w:lang w:val="en"/>
              </w:rPr>
              <w:t>Total Price</w:t>
            </w:r>
          </w:p>
        </w:tc>
      </w:tr>
      <w:tr w:rsidR="00E86EBD" w:rsidRPr="003C425B" w14:paraId="6AF2C678" w14:textId="77777777" w:rsidTr="00A4597B">
        <w:tc>
          <w:tcPr>
            <w:tcW w:w="810" w:type="dxa"/>
          </w:tcPr>
          <w:p w14:paraId="1532BC1C" w14:textId="77777777" w:rsidR="00E86EBD" w:rsidRPr="003C425B" w:rsidRDefault="00E86EBD" w:rsidP="00E86EBD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333333"/>
                <w:sz w:val="20"/>
                <w:lang w:val="en"/>
              </w:rPr>
            </w:pPr>
            <w:r w:rsidRPr="003C425B">
              <w:rPr>
                <w:rFonts w:ascii="Times New Roman" w:eastAsiaTheme="minorHAnsi" w:hAnsi="Times New Roman"/>
                <w:color w:val="333333"/>
                <w:sz w:val="20"/>
                <w:lang w:val="en"/>
              </w:rPr>
              <w:t>001</w:t>
            </w:r>
          </w:p>
        </w:tc>
        <w:tc>
          <w:tcPr>
            <w:tcW w:w="4770" w:type="dxa"/>
          </w:tcPr>
          <w:p w14:paraId="4914E7CF" w14:textId="5BEE8D28" w:rsidR="00DD14A7" w:rsidRPr="00DD14A7" w:rsidRDefault="00DD14A7" w:rsidP="00DD14A7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sz w:val="20"/>
              </w:rPr>
            </w:pPr>
            <w:r w:rsidRPr="00DD14A7">
              <w:rPr>
                <w:rFonts w:ascii="Times New Roman" w:eastAsiaTheme="minorHAnsi" w:hAnsi="Times New Roman"/>
                <w:sz w:val="20"/>
              </w:rPr>
              <w:t>LAN HVAC</w:t>
            </w:r>
            <w:r>
              <w:rPr>
                <w:rFonts w:ascii="Times New Roman" w:eastAsiaTheme="minorHAnsi" w:hAnsi="Times New Roman"/>
                <w:sz w:val="20"/>
              </w:rPr>
              <w:t xml:space="preserve"> </w:t>
            </w:r>
            <w:r w:rsidRPr="00DD14A7">
              <w:rPr>
                <w:rFonts w:ascii="Times New Roman" w:eastAsiaTheme="minorHAnsi" w:hAnsi="Times New Roman"/>
                <w:sz w:val="20"/>
              </w:rPr>
              <w:t>Replacement - Installation Materials</w:t>
            </w:r>
          </w:p>
          <w:p w14:paraId="54539311" w14:textId="735DD030" w:rsidR="00DD14A7" w:rsidRPr="00DD14A7" w:rsidRDefault="00DD14A7" w:rsidP="00DD14A7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sz w:val="20"/>
              </w:rPr>
            </w:pPr>
            <w:r w:rsidRPr="00DD14A7">
              <w:rPr>
                <w:rFonts w:ascii="Times New Roman" w:eastAsiaTheme="minorHAnsi" w:hAnsi="Times New Roman"/>
                <w:sz w:val="20"/>
              </w:rPr>
              <w:t>The contractor shall provide labor, materials, crane service, disposal and supervision</w:t>
            </w:r>
            <w:r>
              <w:rPr>
                <w:rFonts w:ascii="Times New Roman" w:eastAsiaTheme="minorHAnsi" w:hAnsi="Times New Roman"/>
                <w:sz w:val="20"/>
              </w:rPr>
              <w:t xml:space="preserve"> </w:t>
            </w:r>
            <w:r w:rsidRPr="00DD14A7">
              <w:rPr>
                <w:rFonts w:ascii="Times New Roman" w:eastAsiaTheme="minorHAnsi" w:hAnsi="Times New Roman"/>
                <w:sz w:val="20"/>
              </w:rPr>
              <w:t>for LAN HVAC installation services according to the statement of work. Primary goal</w:t>
            </w:r>
            <w:r>
              <w:rPr>
                <w:rFonts w:ascii="Times New Roman" w:eastAsiaTheme="minorHAnsi" w:hAnsi="Times New Roman"/>
                <w:sz w:val="20"/>
              </w:rPr>
              <w:t xml:space="preserve"> </w:t>
            </w:r>
            <w:r w:rsidRPr="00DD14A7">
              <w:rPr>
                <w:rFonts w:ascii="Times New Roman" w:eastAsiaTheme="minorHAnsi" w:hAnsi="Times New Roman"/>
                <w:sz w:val="20"/>
              </w:rPr>
              <w:t>is to remove the existing LAN HVAC</w:t>
            </w:r>
          </w:p>
          <w:p w14:paraId="4FAF7B76" w14:textId="73FD1028" w:rsidR="00DD14A7" w:rsidRPr="00DD14A7" w:rsidRDefault="00DD14A7" w:rsidP="00DD14A7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sz w:val="20"/>
              </w:rPr>
            </w:pPr>
            <w:r w:rsidRPr="00DD14A7">
              <w:rPr>
                <w:rFonts w:ascii="Times New Roman" w:eastAsiaTheme="minorHAnsi" w:hAnsi="Times New Roman"/>
                <w:sz w:val="20"/>
              </w:rPr>
              <w:t>unit and install a Liebert PDX (or equivalent) air cooled system with remote</w:t>
            </w:r>
            <w:r>
              <w:rPr>
                <w:rFonts w:ascii="Times New Roman" w:eastAsiaTheme="minorHAnsi" w:hAnsi="Times New Roman"/>
                <w:sz w:val="20"/>
              </w:rPr>
              <w:t xml:space="preserve"> </w:t>
            </w:r>
            <w:r w:rsidRPr="00DD14A7">
              <w:rPr>
                <w:rFonts w:ascii="Times New Roman" w:eastAsiaTheme="minorHAnsi" w:hAnsi="Times New Roman"/>
                <w:sz w:val="20"/>
              </w:rPr>
              <w:t>condensing unit located inside the IT LAN room located at 4191 N. Mesa St, El Paso,</w:t>
            </w:r>
          </w:p>
          <w:p w14:paraId="529A5FF0" w14:textId="19FCCBC5" w:rsidR="00E86EBD" w:rsidRPr="003C425B" w:rsidRDefault="00DD14A7" w:rsidP="00DD14A7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b/>
                <w:bCs/>
                <w:color w:val="333333"/>
                <w:sz w:val="20"/>
              </w:rPr>
            </w:pPr>
            <w:r w:rsidRPr="00DD14A7">
              <w:rPr>
                <w:rFonts w:ascii="Times New Roman" w:eastAsiaTheme="minorHAnsi" w:hAnsi="Times New Roman"/>
                <w:sz w:val="20"/>
              </w:rPr>
              <w:t>TX 79902.</w:t>
            </w:r>
          </w:p>
        </w:tc>
        <w:tc>
          <w:tcPr>
            <w:tcW w:w="720" w:type="dxa"/>
          </w:tcPr>
          <w:p w14:paraId="075F5BF9" w14:textId="3DE79C24" w:rsidR="00E86EBD" w:rsidRPr="003C425B" w:rsidRDefault="00DD14A7" w:rsidP="00E86EBD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333333"/>
                <w:sz w:val="20"/>
                <w:lang w:val="en"/>
              </w:rPr>
            </w:pPr>
            <w:r>
              <w:rPr>
                <w:rFonts w:ascii="Times New Roman" w:eastAsiaTheme="minorHAnsi" w:hAnsi="Times New Roman"/>
                <w:color w:val="333333"/>
                <w:sz w:val="20"/>
                <w:lang w:val="en"/>
              </w:rPr>
              <w:t>1</w:t>
            </w:r>
          </w:p>
        </w:tc>
        <w:tc>
          <w:tcPr>
            <w:tcW w:w="810" w:type="dxa"/>
          </w:tcPr>
          <w:p w14:paraId="70581481" w14:textId="109B457A" w:rsidR="00E86EBD" w:rsidRPr="003C425B" w:rsidRDefault="00DD14A7" w:rsidP="00E86EBD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333333"/>
                <w:sz w:val="20"/>
                <w:lang w:val="en"/>
              </w:rPr>
            </w:pPr>
            <w:r>
              <w:rPr>
                <w:rFonts w:ascii="Times New Roman" w:eastAsiaTheme="minorHAnsi" w:hAnsi="Times New Roman"/>
                <w:color w:val="333333"/>
                <w:sz w:val="20"/>
                <w:lang w:val="en"/>
              </w:rPr>
              <w:t>LS</w:t>
            </w:r>
          </w:p>
        </w:tc>
        <w:tc>
          <w:tcPr>
            <w:tcW w:w="1170" w:type="dxa"/>
          </w:tcPr>
          <w:p w14:paraId="7E1789C7" w14:textId="77777777" w:rsidR="00E86EBD" w:rsidRPr="003C425B" w:rsidRDefault="00E86EBD" w:rsidP="00E86EBD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333333"/>
                <w:sz w:val="20"/>
                <w:lang w:val="en"/>
              </w:rPr>
            </w:pPr>
            <w:r w:rsidRPr="003C425B">
              <w:rPr>
                <w:rFonts w:ascii="Times New Roman" w:eastAsiaTheme="minorHAnsi" w:hAnsi="Times New Roman"/>
                <w:color w:val="333333"/>
                <w:sz w:val="20"/>
                <w:lang w:val="en"/>
              </w:rPr>
              <w:t>$</w:t>
            </w:r>
          </w:p>
        </w:tc>
        <w:tc>
          <w:tcPr>
            <w:tcW w:w="1530" w:type="dxa"/>
          </w:tcPr>
          <w:p w14:paraId="680D8D4E" w14:textId="77777777" w:rsidR="00E86EBD" w:rsidRPr="003C425B" w:rsidRDefault="00E86EBD" w:rsidP="00E86EBD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333333"/>
                <w:sz w:val="20"/>
                <w:lang w:val="en"/>
              </w:rPr>
            </w:pPr>
            <w:r w:rsidRPr="003C425B">
              <w:rPr>
                <w:rFonts w:ascii="Times New Roman" w:eastAsiaTheme="minorHAnsi" w:hAnsi="Times New Roman"/>
                <w:color w:val="333333"/>
                <w:sz w:val="20"/>
                <w:lang w:val="en"/>
              </w:rPr>
              <w:t>$</w:t>
            </w:r>
          </w:p>
        </w:tc>
      </w:tr>
      <w:tr w:rsidR="00E86EBD" w:rsidRPr="003C425B" w14:paraId="7BDA1117" w14:textId="77777777" w:rsidTr="00A4597B">
        <w:tc>
          <w:tcPr>
            <w:tcW w:w="8280" w:type="dxa"/>
            <w:gridSpan w:val="5"/>
            <w:shd w:val="clear" w:color="auto" w:fill="FFFFFF" w:themeFill="background1"/>
          </w:tcPr>
          <w:p w14:paraId="6BCCD152" w14:textId="77777777" w:rsidR="00E86EBD" w:rsidRPr="003C425B" w:rsidRDefault="00E86EBD" w:rsidP="00E86EBD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b/>
                <w:color w:val="333333"/>
                <w:sz w:val="20"/>
                <w:lang w:val="en"/>
              </w:rPr>
            </w:pPr>
            <w:r w:rsidRPr="003C425B">
              <w:rPr>
                <w:rFonts w:ascii="Times New Roman" w:eastAsiaTheme="minorHAnsi" w:hAnsi="Times New Roman"/>
                <w:b/>
                <w:color w:val="333333"/>
                <w:sz w:val="20"/>
                <w:lang w:val="en"/>
              </w:rPr>
              <w:t>GRAND TOTAL</w:t>
            </w:r>
          </w:p>
        </w:tc>
        <w:tc>
          <w:tcPr>
            <w:tcW w:w="1530" w:type="dxa"/>
          </w:tcPr>
          <w:p w14:paraId="2B872D1A" w14:textId="77777777" w:rsidR="00E86EBD" w:rsidRPr="003C425B" w:rsidRDefault="00E86EBD" w:rsidP="00E86EBD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333333"/>
                <w:sz w:val="20"/>
                <w:lang w:val="en"/>
              </w:rPr>
            </w:pPr>
            <w:r w:rsidRPr="003C425B">
              <w:rPr>
                <w:rFonts w:ascii="Times New Roman" w:eastAsiaTheme="minorHAnsi" w:hAnsi="Times New Roman"/>
                <w:color w:val="333333"/>
                <w:sz w:val="20"/>
                <w:lang w:val="en"/>
              </w:rPr>
              <w:t>$</w:t>
            </w:r>
          </w:p>
        </w:tc>
      </w:tr>
    </w:tbl>
    <w:p w14:paraId="34BADDD9" w14:textId="77777777" w:rsidR="00A26C4B" w:rsidRDefault="00A26C4B">
      <w:pPr>
        <w:autoSpaceDE w:val="0"/>
        <w:autoSpaceDN w:val="0"/>
        <w:rPr>
          <w:rFonts w:ascii="Times New Roman" w:hAnsi="Times New Roman"/>
          <w:b/>
          <w:bCs/>
          <w:color w:val="000000"/>
          <w:sz w:val="24"/>
          <w:szCs w:val="24"/>
        </w:rPr>
      </w:pPr>
    </w:p>
    <w:sectPr w:rsidR="00A26C4B">
      <w:headerReference w:type="default" r:id="rId7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CC415" w14:textId="77777777" w:rsidR="00B27785" w:rsidRDefault="00B27785">
      <w:r>
        <w:separator/>
      </w:r>
    </w:p>
  </w:endnote>
  <w:endnote w:type="continuationSeparator" w:id="0">
    <w:p w14:paraId="6671AC60" w14:textId="77777777" w:rsidR="00B27785" w:rsidRDefault="00B277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B20D5" w14:textId="77777777" w:rsidR="00B27785" w:rsidRDefault="00B27785">
      <w:r>
        <w:separator/>
      </w:r>
    </w:p>
  </w:footnote>
  <w:footnote w:type="continuationSeparator" w:id="0">
    <w:p w14:paraId="69184FCF" w14:textId="77777777" w:rsidR="00B27785" w:rsidRDefault="00B277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0367D" w14:textId="22DB39DB" w:rsidR="006A3FF8" w:rsidRDefault="00DD14A7" w:rsidP="006A3FF8">
    <w:pPr>
      <w:pStyle w:val="Header"/>
      <w:jc w:val="both"/>
    </w:pPr>
    <w:r>
      <w:t>FY261222006 LAN HVAC Replacement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66722C"/>
    <w:multiLevelType w:val="hybridMultilevel"/>
    <w:tmpl w:val="52202D5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5A18FB"/>
    <w:multiLevelType w:val="hybridMultilevel"/>
    <w:tmpl w:val="248ED3D8"/>
    <w:lvl w:ilvl="0" w:tplc="9DA6968E">
      <w:start w:val="1"/>
      <w:numFmt w:val="decimal"/>
      <w:lvlText w:val="(%1)"/>
      <w:lvlJc w:val="left"/>
      <w:pPr>
        <w:ind w:left="1080" w:hanging="720"/>
      </w:pPr>
      <w:rPr>
        <w:rFonts w:ascii="Courier New" w:eastAsiaTheme="minorHAnsi" w:hAnsi="Courier New" w:cs="Courier New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AD32A6"/>
    <w:multiLevelType w:val="hybridMultilevel"/>
    <w:tmpl w:val="13C24124"/>
    <w:lvl w:ilvl="0" w:tplc="714E2D6C">
      <w:start w:val="1"/>
      <w:numFmt w:val="lowerRoman"/>
      <w:lvlText w:val="(%1)"/>
      <w:lvlJc w:val="left"/>
      <w:pPr>
        <w:ind w:left="108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5B166A"/>
    <w:multiLevelType w:val="hybridMultilevel"/>
    <w:tmpl w:val="CCEE78F4"/>
    <w:lvl w:ilvl="0" w:tplc="3DE8386A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5462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88937796">
    <w:abstractNumId w:val="1"/>
  </w:num>
  <w:num w:numId="3" w16cid:durableId="172648825">
    <w:abstractNumId w:val="3"/>
  </w:num>
  <w:num w:numId="4" w16cid:durableId="915407463">
    <w:abstractNumId w:val="2"/>
  </w:num>
  <w:num w:numId="5" w16cid:durableId="6036138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C4B"/>
    <w:rsid w:val="000069D6"/>
    <w:rsid w:val="00022A63"/>
    <w:rsid w:val="002C40A2"/>
    <w:rsid w:val="002D4B9F"/>
    <w:rsid w:val="002E1B7F"/>
    <w:rsid w:val="002F5767"/>
    <w:rsid w:val="00341749"/>
    <w:rsid w:val="003A2449"/>
    <w:rsid w:val="003C425B"/>
    <w:rsid w:val="0044218A"/>
    <w:rsid w:val="004A40CE"/>
    <w:rsid w:val="004C0F7E"/>
    <w:rsid w:val="006A3FF8"/>
    <w:rsid w:val="00914BFC"/>
    <w:rsid w:val="00993CAC"/>
    <w:rsid w:val="00A26C4B"/>
    <w:rsid w:val="00A304F1"/>
    <w:rsid w:val="00A46F4A"/>
    <w:rsid w:val="00AF2E79"/>
    <w:rsid w:val="00B27785"/>
    <w:rsid w:val="00B740FB"/>
    <w:rsid w:val="00CA3124"/>
    <w:rsid w:val="00CD4EB1"/>
    <w:rsid w:val="00DD14A7"/>
    <w:rsid w:val="00E86EBD"/>
    <w:rsid w:val="00F9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5FC61"/>
  <w15:chartTrackingRefBased/>
  <w15:docId w15:val="{62417A6D-2B49-4D49-85F5-665C27CD7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Garamond" w:eastAsia="Times New Roman" w:hAnsi="Garamond" w:cs="Times New Roman"/>
      <w:sz w:val="21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panyName">
    <w:name w:val="Company Name"/>
    <w:basedOn w:val="BodyText"/>
    <w:pPr>
      <w:keepLines/>
      <w:spacing w:after="80" w:line="240" w:lineRule="atLeast"/>
      <w:jc w:val="center"/>
    </w:pPr>
    <w:rPr>
      <w:caps/>
      <w:spacing w:val="75"/>
    </w:rPr>
  </w:style>
  <w:style w:type="paragraph" w:styleId="BodyText">
    <w:name w:val="Body Text"/>
    <w:basedOn w:val="Normal"/>
    <w:link w:val="BodyTextChar"/>
    <w:uiPriority w:val="1"/>
    <w:qFormat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Pr>
      <w:rFonts w:ascii="Garamond" w:eastAsia="Times New Roman" w:hAnsi="Garamond" w:cs="Times New Roman"/>
      <w:sz w:val="21"/>
      <w:szCs w:val="20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Garamond" w:eastAsia="Times New Roman" w:hAnsi="Garamond" w:cs="Times New Roman"/>
      <w:sz w:val="21"/>
      <w:szCs w:val="20"/>
    </w:r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Garamond" w:eastAsia="Times New Roman" w:hAnsi="Garamond" w:cs="Times New Roman"/>
      <w:sz w:val="21"/>
      <w:szCs w:val="20"/>
    </w:rPr>
  </w:style>
  <w:style w:type="paragraph" w:customStyle="1" w:styleId="DocumentLabel">
    <w:name w:val="Document Label"/>
    <w:next w:val="Normal"/>
    <w:pPr>
      <w:pBdr>
        <w:top w:val="double" w:sz="6" w:space="8" w:color="auto"/>
        <w:bottom w:val="double" w:sz="6" w:space="8" w:color="auto"/>
      </w:pBdr>
      <w:spacing w:after="40" w:line="240" w:lineRule="atLeast"/>
      <w:jc w:val="center"/>
    </w:pPr>
    <w:rPr>
      <w:rFonts w:ascii="Garamond" w:eastAsia="Times New Roman" w:hAnsi="Garamond" w:cs="Times New Roman"/>
      <w:b/>
      <w:caps/>
      <w:spacing w:val="20"/>
      <w:sz w:val="18"/>
      <w:szCs w:val="20"/>
    </w:rPr>
  </w:style>
  <w:style w:type="paragraph" w:customStyle="1" w:styleId="pindented2">
    <w:name w:val="pindented2"/>
    <w:basedOn w:val="Normal"/>
    <w:pPr>
      <w:spacing w:line="288" w:lineRule="auto"/>
      <w:ind w:firstLine="720"/>
    </w:pPr>
    <w:rPr>
      <w:rFonts w:ascii="Arial" w:hAnsi="Arial" w:cs="Arial"/>
      <w:color w:val="000000"/>
      <w:sz w:val="2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eastAsia="Times New Roman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customStyle="1" w:styleId="p">
    <w:name w:val="p"/>
    <w:basedOn w:val="Normal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ph">
    <w:name w:val="ph"/>
    <w:basedOn w:val="DefaultParagraphFont"/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</w:style>
  <w:style w:type="numbering" w:customStyle="1" w:styleId="NoList2">
    <w:name w:val="No List2"/>
    <w:next w:val="NoList"/>
    <w:uiPriority w:val="99"/>
    <w:semiHidden/>
    <w:unhideWhenUsed/>
  </w:style>
  <w:style w:type="numbering" w:customStyle="1" w:styleId="NoList3">
    <w:name w:val="No List3"/>
    <w:next w:val="NoList"/>
    <w:uiPriority w:val="99"/>
    <w:semiHidden/>
    <w:unhideWhenUsed/>
  </w:style>
  <w:style w:type="numbering" w:customStyle="1" w:styleId="NoList4">
    <w:name w:val="No List4"/>
    <w:next w:val="No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rFonts w:ascii="Calibri" w:eastAsiaTheme="minorHAnsi" w:hAnsi="Calibri" w:cs="Calibri"/>
      <w:sz w:val="22"/>
      <w:szCs w:val="22"/>
    </w:rPr>
  </w:style>
  <w:style w:type="paragraph" w:customStyle="1" w:styleId="xmsonormal">
    <w:name w:val="x_msonormal"/>
    <w:basedOn w:val="Normal"/>
    <w:rPr>
      <w:rFonts w:ascii="Calibri" w:eastAsiaTheme="minorHAnsi" w:hAnsi="Calibri" w:cs="Calibri"/>
      <w:sz w:val="22"/>
      <w:szCs w:val="22"/>
    </w:rPr>
  </w:style>
  <w:style w:type="paragraph" w:customStyle="1" w:styleId="xmsonormal0">
    <w:name w:val="x_msonormal0"/>
    <w:basedOn w:val="Normal"/>
    <w:pPr>
      <w:spacing w:before="100" w:beforeAutospacing="1" w:after="100" w:afterAutospacing="1"/>
    </w:pPr>
    <w:rPr>
      <w:rFonts w:ascii="Calibri" w:eastAsiaTheme="minorHAnsi" w:hAnsi="Calibri" w:cs="Calibri"/>
      <w:sz w:val="22"/>
      <w:szCs w:val="22"/>
    </w:rPr>
  </w:style>
  <w:style w:type="paragraph" w:customStyle="1" w:styleId="xmsochpdefault">
    <w:name w:val="x_msochpdefault"/>
    <w:basedOn w:val="Normal"/>
    <w:pPr>
      <w:spacing w:before="100" w:beforeAutospacing="1" w:after="100" w:afterAutospacing="1"/>
    </w:pPr>
    <w:rPr>
      <w:rFonts w:ascii="Calibri" w:eastAsiaTheme="minorHAnsi" w:hAnsi="Calibri" w:cs="Calibri"/>
      <w:sz w:val="20"/>
    </w:rPr>
  </w:style>
  <w:style w:type="character" w:customStyle="1" w:styleId="xmsohyperlink">
    <w:name w:val="x_msohyperlink"/>
    <w:basedOn w:val="DefaultParagraphFont"/>
    <w:rPr>
      <w:color w:val="0000FF"/>
      <w:u w:val="single"/>
    </w:rPr>
  </w:style>
  <w:style w:type="character" w:customStyle="1" w:styleId="xmsohyperlinkfollowed">
    <w:name w:val="x_msohyperlinkfollowed"/>
    <w:basedOn w:val="DefaultParagraphFont"/>
    <w:rPr>
      <w:color w:val="800080"/>
      <w:u w:val="single"/>
    </w:rPr>
  </w:style>
  <w:style w:type="character" w:customStyle="1" w:styleId="xemailstyle18">
    <w:name w:val="x_emailstyle18"/>
    <w:basedOn w:val="DefaultParagraphFont"/>
    <w:rPr>
      <w:rFonts w:ascii="Calibri" w:hAnsi="Calibri" w:cs="Calibri" w:hint="default"/>
      <w:color w:val="auto"/>
    </w:rPr>
  </w:style>
  <w:style w:type="character" w:customStyle="1" w:styleId="xemailstyle19">
    <w:name w:val="x_emailstyle19"/>
    <w:basedOn w:val="DefaultParagraphFont"/>
    <w:rPr>
      <w:rFonts w:ascii="Calibri" w:hAnsi="Calibri" w:cs="Calibri" w:hint="default"/>
      <w:color w:val="auto"/>
    </w:rPr>
  </w:style>
  <w:style w:type="character" w:customStyle="1" w:styleId="xemailstyle20">
    <w:name w:val="x_emailstyle20"/>
    <w:basedOn w:val="DefaultParagraphFont"/>
    <w:rPr>
      <w:rFonts w:ascii="Calibri" w:hAnsi="Calibri" w:cs="Calibri" w:hint="default"/>
      <w:color w:val="auto"/>
    </w:rPr>
  </w:style>
  <w:style w:type="character" w:customStyle="1" w:styleId="xemailstyle21">
    <w:name w:val="x_emailstyle21"/>
    <w:basedOn w:val="DefaultParagraphFont"/>
    <w:rPr>
      <w:rFonts w:ascii="Calibri" w:hAnsi="Calibri" w:cs="Calibri" w:hint="default"/>
      <w:color w:val="auto"/>
    </w:rPr>
  </w:style>
  <w:style w:type="character" w:customStyle="1" w:styleId="xemailstyle22">
    <w:name w:val="x_emailstyle22"/>
    <w:basedOn w:val="DefaultParagraphFont"/>
    <w:rPr>
      <w:rFonts w:ascii="Calibri" w:hAnsi="Calibri" w:cs="Calibri" w:hint="default"/>
      <w:color w:val="auto"/>
    </w:rPr>
  </w:style>
  <w:style w:type="character" w:customStyle="1" w:styleId="xemailstyle24">
    <w:name w:val="x_emailstyle24"/>
    <w:basedOn w:val="DefaultParagraphFont"/>
    <w:rPr>
      <w:rFonts w:ascii="Calibri" w:hAnsi="Calibri" w:cs="Calibri" w:hint="default"/>
      <w:color w:val="auto"/>
    </w:rPr>
  </w:style>
  <w:style w:type="character" w:customStyle="1" w:styleId="emailstyle34">
    <w:name w:val="emailstyle34"/>
    <w:basedOn w:val="DefaultParagraphFont"/>
    <w:semiHidden/>
    <w:rPr>
      <w:rFonts w:ascii="Calibri" w:hAnsi="Calibri" w:cs="Calibri" w:hint="default"/>
      <w:color w:val="auto"/>
    </w:rPr>
  </w:style>
  <w:style w:type="character" w:customStyle="1" w:styleId="emailstyle35">
    <w:name w:val="emailstyle35"/>
    <w:basedOn w:val="DefaultParagraphFont"/>
    <w:semiHidden/>
    <w:rPr>
      <w:rFonts w:ascii="Calibri" w:hAnsi="Calibri" w:cs="Calibri" w:hint="default"/>
      <w:color w:val="auto"/>
    </w:rPr>
  </w:style>
  <w:style w:type="character" w:customStyle="1" w:styleId="emailstyle36">
    <w:name w:val="emailstyle36"/>
    <w:basedOn w:val="DefaultParagraphFont"/>
    <w:semiHidden/>
    <w:rPr>
      <w:rFonts w:ascii="Calibri" w:hAnsi="Calibri" w:cs="Calibri" w:hint="default"/>
      <w:color w:val="auto"/>
    </w:rPr>
  </w:style>
  <w:style w:type="character" w:customStyle="1" w:styleId="emailstyle37">
    <w:name w:val="emailstyle37"/>
    <w:basedOn w:val="DefaultParagraphFont"/>
    <w:semiHidden/>
    <w:rPr>
      <w:rFonts w:asciiTheme="minorHAnsi" w:eastAsiaTheme="minorHAnsi" w:hAnsiTheme="minorHAnsi" w:cstheme="minorBidi" w:hint="default"/>
      <w:color w:val="auto"/>
      <w:sz w:val="22"/>
      <w:szCs w:val="22"/>
    </w:rPr>
  </w:style>
  <w:style w:type="numbering" w:customStyle="1" w:styleId="NoList5">
    <w:name w:val="No List5"/>
    <w:next w:val="No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Default">
    <w:name w:val="Default"/>
    <w:rsid w:val="00993CAC"/>
    <w:pPr>
      <w:autoSpaceDE w:val="0"/>
      <w:autoSpaceDN w:val="0"/>
      <w:adjustRightInd w:val="0"/>
      <w:spacing w:after="0" w:line="240" w:lineRule="auto"/>
    </w:pPr>
    <w:rPr>
      <w:rFonts w:ascii="Source Sans Pro" w:hAnsi="Source Sans Pro" w:cs="Source Sans Pro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9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3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8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1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5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08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30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80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09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337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52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807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576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38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459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162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883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200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6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93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1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2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6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05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4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102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988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081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585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996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5530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891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104</Words>
  <Characters>415</Characters>
  <Application>Microsoft Office Word</Application>
  <DocSecurity>0</DocSecurity>
  <Lines>51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Carmella Speer</dc:creator>
  <cp:keywords/>
  <dc:description/>
  <cp:lastModifiedBy>Angelica Baca</cp:lastModifiedBy>
  <cp:revision>2</cp:revision>
  <cp:lastPrinted>2020-09-11T19:15:00Z</cp:lastPrinted>
  <dcterms:created xsi:type="dcterms:W3CDTF">2026-04-18T13:39:00Z</dcterms:created>
  <dcterms:modified xsi:type="dcterms:W3CDTF">2026-04-18T13:39:00Z</dcterms:modified>
</cp:coreProperties>
</file>