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72775" w14:textId="33BFA2C6" w:rsidR="003E59DE" w:rsidRPr="006A5AE3" w:rsidRDefault="003E59DE" w:rsidP="003E59DE">
      <w:pPr>
        <w:pStyle w:val="NoSpacing"/>
        <w:jc w:val="center"/>
        <w:rPr>
          <w:rFonts w:ascii="Times New Roman" w:hAnsi="Times New Roman" w:cs="Times New Roman"/>
          <w:b/>
          <w:bCs/>
          <w:sz w:val="24"/>
          <w:szCs w:val="24"/>
        </w:rPr>
      </w:pPr>
      <w:r w:rsidRPr="006A5AE3">
        <w:rPr>
          <w:rFonts w:ascii="Times New Roman" w:hAnsi="Times New Roman" w:cs="Times New Roman"/>
          <w:b/>
          <w:bCs/>
          <w:sz w:val="24"/>
          <w:szCs w:val="24"/>
        </w:rPr>
        <w:t xml:space="preserve">SPECIFICATION </w:t>
      </w:r>
      <w:r w:rsidR="00A86AF1">
        <w:rPr>
          <w:rFonts w:ascii="Times New Roman" w:hAnsi="Times New Roman" w:cs="Times New Roman"/>
          <w:b/>
          <w:bCs/>
          <w:sz w:val="24"/>
          <w:szCs w:val="24"/>
        </w:rPr>
        <w:t>OF</w:t>
      </w:r>
      <w:r w:rsidRPr="006A5AE3">
        <w:rPr>
          <w:rFonts w:ascii="Times New Roman" w:hAnsi="Times New Roman" w:cs="Times New Roman"/>
          <w:b/>
          <w:bCs/>
          <w:sz w:val="24"/>
          <w:szCs w:val="24"/>
        </w:rPr>
        <w:t xml:space="preserve"> </w:t>
      </w:r>
      <w:r w:rsidR="00A86AF1">
        <w:rPr>
          <w:rFonts w:ascii="Times New Roman" w:hAnsi="Times New Roman" w:cs="Times New Roman"/>
          <w:b/>
          <w:bCs/>
          <w:sz w:val="24"/>
          <w:szCs w:val="24"/>
        </w:rPr>
        <w:t>SUPPLIES</w:t>
      </w:r>
    </w:p>
    <w:p w14:paraId="623189F8" w14:textId="77777777" w:rsidR="003E59DE" w:rsidRDefault="003E59DE" w:rsidP="003E59DE">
      <w:pPr>
        <w:pStyle w:val="NoSpacing"/>
        <w:rPr>
          <w:rFonts w:ascii="Times New Roman" w:hAnsi="Times New Roman" w:cs="Times New Roman"/>
          <w:sz w:val="24"/>
          <w:szCs w:val="24"/>
        </w:rPr>
      </w:pPr>
    </w:p>
    <w:p w14:paraId="2186E076" w14:textId="77777777" w:rsidR="003E59DE" w:rsidRPr="00CB48A0" w:rsidRDefault="003E59DE" w:rsidP="003E59DE">
      <w:pPr>
        <w:pStyle w:val="NoSpacing"/>
        <w:rPr>
          <w:rFonts w:ascii="Times New Roman" w:hAnsi="Times New Roman" w:cs="Times New Roman"/>
          <w:b/>
          <w:bCs/>
          <w:sz w:val="24"/>
          <w:szCs w:val="24"/>
        </w:rPr>
      </w:pPr>
      <w:r w:rsidRPr="00CB48A0">
        <w:rPr>
          <w:rFonts w:ascii="Times New Roman" w:hAnsi="Times New Roman" w:cs="Times New Roman"/>
          <w:b/>
          <w:bCs/>
          <w:sz w:val="24"/>
          <w:szCs w:val="24"/>
        </w:rPr>
        <w:t xml:space="preserve">1.0 Specifications Description </w:t>
      </w:r>
    </w:p>
    <w:p w14:paraId="1064E8D7" w14:textId="77777777" w:rsidR="003E59DE" w:rsidRDefault="003E59DE" w:rsidP="009A01F8">
      <w:pPr>
        <w:pStyle w:val="NoSpacing"/>
        <w:rPr>
          <w:rFonts w:ascii="Times New Roman" w:hAnsi="Times New Roman" w:cs="Times New Roman"/>
          <w:sz w:val="24"/>
          <w:szCs w:val="24"/>
        </w:rPr>
      </w:pPr>
    </w:p>
    <w:p w14:paraId="3B78BB67" w14:textId="0D512F89" w:rsidR="00DD2247" w:rsidRPr="00DD2247" w:rsidRDefault="00ED0668" w:rsidP="00DD2247">
      <w:pPr>
        <w:pStyle w:val="NoSpacing"/>
        <w:rPr>
          <w:rFonts w:ascii="Times New Roman" w:hAnsi="Times New Roman" w:cs="Times New Roman"/>
        </w:rPr>
      </w:pPr>
      <w:r w:rsidRPr="002E41D5">
        <w:rPr>
          <w:rFonts w:ascii="Times New Roman" w:hAnsi="Times New Roman" w:cs="Times New Roman"/>
        </w:rPr>
        <w:t xml:space="preserve">USDA – ARS – RAFSRU conducts research on </w:t>
      </w:r>
      <w:r w:rsidR="005674FC">
        <w:rPr>
          <w:rFonts w:ascii="Times New Roman" w:hAnsi="Times New Roman" w:cs="Times New Roman"/>
        </w:rPr>
        <w:t xml:space="preserve">histological analysis of </w:t>
      </w:r>
      <w:r w:rsidR="005674FC" w:rsidRPr="005674FC">
        <w:rPr>
          <w:rFonts w:ascii="Times New Roman" w:hAnsi="Times New Roman" w:cs="Times New Roman"/>
        </w:rPr>
        <w:t>plant and animal tissues and quantification of biomolecules such a proteins and nuclei acid in tissue section</w:t>
      </w:r>
      <w:r w:rsidR="00D63AE1">
        <w:rPr>
          <w:rFonts w:ascii="Times New Roman" w:hAnsi="Times New Roman" w:cs="Times New Roman"/>
        </w:rPr>
        <w:t>s</w:t>
      </w:r>
      <w:r w:rsidRPr="005674FC">
        <w:rPr>
          <w:rFonts w:ascii="Times New Roman" w:hAnsi="Times New Roman" w:cs="Times New Roman"/>
        </w:rPr>
        <w:t xml:space="preserve">. </w:t>
      </w:r>
      <w:r w:rsidR="005674FC" w:rsidRPr="005674FC">
        <w:rPr>
          <w:rFonts w:ascii="Times New Roman" w:hAnsi="Times New Roman" w:cs="Times New Roman"/>
        </w:rPr>
        <w:t xml:space="preserve">USDA – ARS – RAFSRU </w:t>
      </w:r>
      <w:r w:rsidR="005674FC">
        <w:rPr>
          <w:rFonts w:ascii="Times New Roman" w:hAnsi="Times New Roman" w:cs="Times New Roman"/>
          <w:color w:val="000000"/>
        </w:rPr>
        <w:t xml:space="preserve">requires a </w:t>
      </w:r>
      <w:r w:rsidR="00D63AE1">
        <w:rPr>
          <w:rFonts w:ascii="Times New Roman" w:hAnsi="Times New Roman" w:cs="Times New Roman"/>
          <w:color w:val="000000"/>
        </w:rPr>
        <w:t xml:space="preserve">microscope </w:t>
      </w:r>
      <w:r w:rsidR="005674FC">
        <w:rPr>
          <w:rFonts w:ascii="Times New Roman" w:hAnsi="Times New Roman" w:cs="Times New Roman"/>
          <w:color w:val="000000"/>
        </w:rPr>
        <w:t>slide scanner and integrated analysis software and computer capable of brightfield and fluorescent imaging</w:t>
      </w:r>
      <w:r w:rsidRPr="005674FC">
        <w:rPr>
          <w:rFonts w:ascii="Times New Roman" w:hAnsi="Times New Roman" w:cs="Times New Roman"/>
          <w:color w:val="000000"/>
        </w:rPr>
        <w:t>.</w:t>
      </w:r>
      <w:r w:rsidR="005674FC">
        <w:rPr>
          <w:rFonts w:ascii="Times New Roman" w:hAnsi="Times New Roman" w:cs="Times New Roman"/>
          <w:color w:val="000000"/>
        </w:rPr>
        <w:t xml:space="preserve"> The slide scanner is utilized to view, collect and analyze histological images from standard stains and immunohistochemical and immunofluorescent applications</w:t>
      </w:r>
      <w:r w:rsidR="009C17FE" w:rsidRPr="00DD2247">
        <w:rPr>
          <w:rFonts w:ascii="Times New Roman" w:hAnsi="Times New Roman" w:cs="Times New Roman"/>
          <w:color w:val="000000"/>
        </w:rPr>
        <w:t>.</w:t>
      </w:r>
      <w:r w:rsidR="00DD2247" w:rsidRPr="00DD2247">
        <w:rPr>
          <w:rFonts w:ascii="Times New Roman" w:hAnsi="Times New Roman" w:cs="Times New Roman"/>
        </w:rPr>
        <w:t xml:space="preserve"> </w:t>
      </w:r>
      <w:r w:rsidR="005674FC">
        <w:rPr>
          <w:rFonts w:ascii="Times New Roman" w:hAnsi="Times New Roman" w:cs="Times New Roman"/>
        </w:rPr>
        <w:t xml:space="preserve">The slide scanner should be able to automate analysis of over 100 slides at a time. </w:t>
      </w:r>
      <w:r w:rsidR="00DD2247" w:rsidRPr="00DD2247">
        <w:rPr>
          <w:rFonts w:ascii="Times New Roman" w:hAnsi="Times New Roman" w:cs="Times New Roman"/>
        </w:rPr>
        <w:t xml:space="preserve">The instrument should meet or exceed the specification of the </w:t>
      </w:r>
      <w:r w:rsidR="005674FC">
        <w:rPr>
          <w:rFonts w:ascii="Times New Roman" w:hAnsi="Times New Roman" w:cs="Times New Roman"/>
        </w:rPr>
        <w:t>Aperio FL120 Scanner</w:t>
      </w:r>
      <w:r w:rsidR="00DD2247" w:rsidRPr="00DD2247">
        <w:rPr>
          <w:rFonts w:ascii="Times New Roman" w:hAnsi="Times New Roman" w:cs="Times New Roman"/>
        </w:rPr>
        <w:t>.</w:t>
      </w:r>
    </w:p>
    <w:p w14:paraId="60FDFF4E" w14:textId="21BA253A" w:rsidR="00ED0668" w:rsidRPr="002E41D5" w:rsidRDefault="00ED0668" w:rsidP="00ED0668">
      <w:pPr>
        <w:rPr>
          <w:rFonts w:ascii="Times New Roman" w:hAnsi="Times New Roman" w:cs="Times New Roman"/>
        </w:rPr>
      </w:pPr>
    </w:p>
    <w:p w14:paraId="4FEFF91A" w14:textId="2090B473" w:rsidR="00A12403" w:rsidRPr="00A12403" w:rsidRDefault="005674FC" w:rsidP="009A01F8">
      <w:pPr>
        <w:pStyle w:val="NoSpacing"/>
        <w:rPr>
          <w:rFonts w:ascii="Times New Roman" w:hAnsi="Times New Roman" w:cs="Times New Roman"/>
          <w:b/>
          <w:sz w:val="24"/>
          <w:szCs w:val="24"/>
          <w:u w:val="single"/>
        </w:rPr>
      </w:pPr>
      <w:r>
        <w:rPr>
          <w:rFonts w:ascii="Times New Roman" w:hAnsi="Times New Roman" w:cs="Times New Roman"/>
          <w:b/>
          <w:sz w:val="24"/>
          <w:szCs w:val="24"/>
          <w:u w:val="single"/>
        </w:rPr>
        <w:t>Digital Slide Scanner, computer and software</w:t>
      </w:r>
    </w:p>
    <w:p w14:paraId="616D1752" w14:textId="77777777" w:rsidR="005674FC" w:rsidRDefault="005674FC" w:rsidP="005674FC">
      <w:pPr>
        <w:pStyle w:val="NoSpacing"/>
        <w:rPr>
          <w:rFonts w:ascii="Times New Roman" w:hAnsi="Times New Roman" w:cs="Times New Roman"/>
          <w:sz w:val="24"/>
          <w:szCs w:val="24"/>
        </w:rPr>
      </w:pPr>
      <w:r>
        <w:rPr>
          <w:rFonts w:ascii="Times New Roman" w:hAnsi="Times New Roman" w:cs="Times New Roman"/>
          <w:sz w:val="24"/>
          <w:szCs w:val="24"/>
        </w:rPr>
        <w:t>Quantity: 1</w:t>
      </w:r>
    </w:p>
    <w:p w14:paraId="312483A6" w14:textId="77777777" w:rsidR="005674FC" w:rsidRDefault="005674FC" w:rsidP="005674FC">
      <w:pPr>
        <w:pStyle w:val="NoSpacing"/>
        <w:rPr>
          <w:rFonts w:ascii="Times New Roman" w:hAnsi="Times New Roman" w:cs="Times New Roman"/>
          <w:sz w:val="24"/>
          <w:szCs w:val="24"/>
        </w:rPr>
      </w:pPr>
    </w:p>
    <w:p w14:paraId="60DB4F7E" w14:textId="77777777" w:rsidR="005674FC" w:rsidRDefault="005674FC" w:rsidP="005674FC">
      <w:pPr>
        <w:pStyle w:val="NoSpacing"/>
        <w:rPr>
          <w:rFonts w:ascii="Times New Roman" w:hAnsi="Times New Roman" w:cs="Times New Roman"/>
          <w:sz w:val="24"/>
          <w:szCs w:val="24"/>
        </w:rPr>
      </w:pPr>
      <w:r>
        <w:rPr>
          <w:rFonts w:ascii="Times New Roman" w:hAnsi="Times New Roman" w:cs="Times New Roman"/>
          <w:sz w:val="24"/>
          <w:szCs w:val="24"/>
        </w:rPr>
        <w:t>Unit Type:  Each</w:t>
      </w:r>
    </w:p>
    <w:p w14:paraId="58858CF5" w14:textId="77777777" w:rsidR="005674FC" w:rsidRDefault="005674FC" w:rsidP="005674FC">
      <w:pPr>
        <w:pStyle w:val="NoSpacing"/>
        <w:rPr>
          <w:rFonts w:ascii="Times New Roman" w:hAnsi="Times New Roman" w:cs="Times New Roman"/>
          <w:sz w:val="24"/>
          <w:szCs w:val="24"/>
        </w:rPr>
      </w:pPr>
    </w:p>
    <w:p w14:paraId="167D7A55" w14:textId="77777777" w:rsidR="005674FC" w:rsidRDefault="005674FC" w:rsidP="005674FC">
      <w:pPr>
        <w:pStyle w:val="NoSpacing"/>
        <w:rPr>
          <w:rFonts w:ascii="Times New Roman" w:hAnsi="Times New Roman" w:cs="Times New Roman"/>
          <w:sz w:val="24"/>
          <w:szCs w:val="24"/>
        </w:rPr>
      </w:pPr>
      <w:r>
        <w:rPr>
          <w:rFonts w:ascii="Times New Roman" w:hAnsi="Times New Roman" w:cs="Times New Roman"/>
          <w:sz w:val="24"/>
          <w:szCs w:val="24"/>
        </w:rPr>
        <w:t>Minimum Requirements:</w:t>
      </w:r>
    </w:p>
    <w:p w14:paraId="66CAD4DC" w14:textId="77777777" w:rsidR="005674FC" w:rsidRDefault="005674FC" w:rsidP="005674FC">
      <w:pPr>
        <w:pStyle w:val="NoSpacing"/>
        <w:rPr>
          <w:rFonts w:ascii="Times New Roman" w:hAnsi="Times New Roman" w:cs="Times New Roman"/>
          <w:sz w:val="24"/>
          <w:szCs w:val="24"/>
        </w:rPr>
      </w:pPr>
    </w:p>
    <w:p w14:paraId="0E54EECA" w14:textId="53FA65EF" w:rsidR="005674FC" w:rsidRPr="00573896" w:rsidRDefault="005674FC" w:rsidP="005674FC">
      <w:pPr>
        <w:pStyle w:val="NoSpacing"/>
        <w:rPr>
          <w:rFonts w:ascii="Times New Roman" w:hAnsi="Times New Roman" w:cs="Times New Roman"/>
          <w:b/>
          <w:sz w:val="24"/>
          <w:szCs w:val="24"/>
        </w:rPr>
      </w:pPr>
      <w:r w:rsidRPr="00573896">
        <w:rPr>
          <w:rFonts w:ascii="Times New Roman" w:hAnsi="Times New Roman" w:cs="Times New Roman"/>
          <w:b/>
          <w:sz w:val="24"/>
          <w:szCs w:val="24"/>
        </w:rPr>
        <w:t>A</w:t>
      </w:r>
      <w:r>
        <w:rPr>
          <w:rFonts w:ascii="Times New Roman" w:hAnsi="Times New Roman" w:cs="Times New Roman"/>
          <w:b/>
          <w:sz w:val="24"/>
          <w:szCs w:val="24"/>
        </w:rPr>
        <w:t>.</w:t>
      </w:r>
      <w:r w:rsidRPr="00573896">
        <w:rPr>
          <w:rFonts w:ascii="Times New Roman" w:hAnsi="Times New Roman" w:cs="Times New Roman"/>
          <w:b/>
          <w:sz w:val="24"/>
          <w:szCs w:val="24"/>
        </w:rPr>
        <w:t xml:space="preserve">  </w:t>
      </w:r>
      <w:r>
        <w:rPr>
          <w:rFonts w:ascii="Times New Roman" w:hAnsi="Times New Roman" w:cs="Times New Roman"/>
          <w:b/>
          <w:sz w:val="24"/>
          <w:szCs w:val="24"/>
        </w:rPr>
        <w:t xml:space="preserve">Slide Scanner </w:t>
      </w:r>
      <w:r w:rsidRPr="00573896">
        <w:rPr>
          <w:rFonts w:ascii="Times New Roman" w:hAnsi="Times New Roman" w:cs="Times New Roman"/>
          <w:b/>
          <w:sz w:val="24"/>
          <w:szCs w:val="24"/>
        </w:rPr>
        <w:t>System Requirements:</w:t>
      </w:r>
    </w:p>
    <w:p w14:paraId="6B598051" w14:textId="77777777" w:rsidR="005674FC" w:rsidRDefault="005674FC" w:rsidP="005674FC">
      <w:pPr>
        <w:pStyle w:val="NoSpacing"/>
        <w:rPr>
          <w:rFonts w:ascii="Times New Roman" w:hAnsi="Times New Roman" w:cs="Times New Roman"/>
          <w:sz w:val="24"/>
          <w:szCs w:val="24"/>
        </w:rPr>
      </w:pPr>
    </w:p>
    <w:p w14:paraId="6DABC234" w14:textId="66B5395D" w:rsidR="005674FC" w:rsidRDefault="005674FC" w:rsidP="005674FC">
      <w:pPr>
        <w:pStyle w:val="NoSpacing"/>
        <w:numPr>
          <w:ilvl w:val="0"/>
          <w:numId w:val="12"/>
        </w:numPr>
        <w:rPr>
          <w:rFonts w:ascii="Times New Roman" w:hAnsi="Times New Roman" w:cs="Times New Roman"/>
          <w:sz w:val="24"/>
          <w:szCs w:val="24"/>
        </w:rPr>
      </w:pPr>
      <w:r w:rsidRPr="00246863">
        <w:rPr>
          <w:rFonts w:ascii="Times New Roman" w:hAnsi="Times New Roman" w:cs="Times New Roman"/>
          <w:sz w:val="24"/>
          <w:szCs w:val="24"/>
        </w:rPr>
        <w:t xml:space="preserve">An instrument that combines </w:t>
      </w:r>
      <w:r w:rsidR="00D63AE1">
        <w:rPr>
          <w:rFonts w:ascii="Times New Roman" w:hAnsi="Times New Roman" w:cs="Times New Roman"/>
          <w:sz w:val="24"/>
          <w:szCs w:val="24"/>
        </w:rPr>
        <w:t xml:space="preserve">automated </w:t>
      </w:r>
      <w:r w:rsidRPr="00246863">
        <w:rPr>
          <w:rFonts w:ascii="Times New Roman" w:hAnsi="Times New Roman" w:cs="Times New Roman"/>
          <w:sz w:val="24"/>
          <w:szCs w:val="24"/>
        </w:rPr>
        <w:t xml:space="preserve">high-performance </w:t>
      </w:r>
      <w:r w:rsidR="00D63AE1">
        <w:rPr>
          <w:rFonts w:ascii="Times New Roman" w:hAnsi="Times New Roman" w:cs="Times New Roman"/>
          <w:sz w:val="24"/>
          <w:szCs w:val="24"/>
        </w:rPr>
        <w:t>microscopy</w:t>
      </w:r>
      <w:r w:rsidRPr="00246863">
        <w:rPr>
          <w:rFonts w:ascii="Times New Roman" w:hAnsi="Times New Roman" w:cs="Times New Roman"/>
          <w:sz w:val="24"/>
          <w:szCs w:val="24"/>
        </w:rPr>
        <w:t xml:space="preserve">, </w:t>
      </w:r>
      <w:r w:rsidR="00D63AE1">
        <w:rPr>
          <w:rFonts w:ascii="Times New Roman" w:hAnsi="Times New Roman" w:cs="Times New Roman"/>
          <w:sz w:val="24"/>
          <w:szCs w:val="24"/>
        </w:rPr>
        <w:t>image acquisition</w:t>
      </w:r>
      <w:r w:rsidRPr="00246863">
        <w:rPr>
          <w:rFonts w:ascii="Times New Roman" w:hAnsi="Times New Roman" w:cs="Times New Roman"/>
          <w:sz w:val="24"/>
          <w:szCs w:val="24"/>
        </w:rPr>
        <w:t xml:space="preserve">, </w:t>
      </w:r>
      <w:r w:rsidR="00D63AE1">
        <w:rPr>
          <w:rFonts w:ascii="Times New Roman" w:hAnsi="Times New Roman" w:cs="Times New Roman"/>
          <w:sz w:val="24"/>
          <w:szCs w:val="24"/>
        </w:rPr>
        <w:t xml:space="preserve">scanning, </w:t>
      </w:r>
      <w:r w:rsidRPr="00246863">
        <w:rPr>
          <w:rFonts w:ascii="Times New Roman" w:hAnsi="Times New Roman" w:cs="Times New Roman"/>
          <w:sz w:val="24"/>
          <w:szCs w:val="24"/>
        </w:rPr>
        <w:t xml:space="preserve">and resolution </w:t>
      </w:r>
      <w:r w:rsidR="00D63AE1">
        <w:rPr>
          <w:rFonts w:ascii="Times New Roman" w:hAnsi="Times New Roman" w:cs="Times New Roman"/>
          <w:sz w:val="24"/>
          <w:szCs w:val="24"/>
        </w:rPr>
        <w:t xml:space="preserve">of images of </w:t>
      </w:r>
      <w:proofErr w:type="gramStart"/>
      <w:r w:rsidR="00D63AE1">
        <w:rPr>
          <w:rFonts w:ascii="Times New Roman" w:hAnsi="Times New Roman" w:cs="Times New Roman"/>
          <w:sz w:val="24"/>
          <w:szCs w:val="24"/>
        </w:rPr>
        <w:t>5.5 micron</w:t>
      </w:r>
      <w:proofErr w:type="gramEnd"/>
      <w:r w:rsidR="00D63AE1">
        <w:rPr>
          <w:rFonts w:ascii="Times New Roman" w:hAnsi="Times New Roman" w:cs="Times New Roman"/>
          <w:sz w:val="24"/>
          <w:szCs w:val="24"/>
        </w:rPr>
        <w:t xml:space="preserve"> X </w:t>
      </w:r>
      <w:proofErr w:type="gramStart"/>
      <w:r w:rsidR="00D63AE1">
        <w:rPr>
          <w:rFonts w:ascii="Times New Roman" w:hAnsi="Times New Roman" w:cs="Times New Roman"/>
          <w:sz w:val="24"/>
          <w:szCs w:val="24"/>
        </w:rPr>
        <w:t>5.5 micron</w:t>
      </w:r>
      <w:proofErr w:type="gramEnd"/>
      <w:r w:rsidR="00D63AE1">
        <w:rPr>
          <w:rFonts w:ascii="Times New Roman" w:hAnsi="Times New Roman" w:cs="Times New Roman"/>
          <w:sz w:val="24"/>
          <w:szCs w:val="24"/>
        </w:rPr>
        <w:t xml:space="preserve"> pixel size in brightfield</w:t>
      </w:r>
      <w:r w:rsidRPr="00246863">
        <w:rPr>
          <w:rFonts w:ascii="Times New Roman" w:hAnsi="Times New Roman" w:cs="Times New Roman"/>
          <w:sz w:val="24"/>
          <w:szCs w:val="24"/>
        </w:rPr>
        <w:t>.</w:t>
      </w:r>
    </w:p>
    <w:p w14:paraId="54847D97" w14:textId="77777777" w:rsidR="006C48D9" w:rsidRDefault="00D63AE1" w:rsidP="006C48D9">
      <w:pPr>
        <w:pStyle w:val="NoSpacing"/>
        <w:numPr>
          <w:ilvl w:val="0"/>
          <w:numId w:val="12"/>
        </w:numPr>
        <w:rPr>
          <w:rFonts w:ascii="Times New Roman" w:hAnsi="Times New Roman" w:cs="Times New Roman"/>
          <w:sz w:val="24"/>
          <w:szCs w:val="24"/>
        </w:rPr>
      </w:pPr>
      <w:r>
        <w:rPr>
          <w:rFonts w:ascii="Times New Roman" w:hAnsi="Times New Roman" w:cs="Times New Roman"/>
          <w:sz w:val="24"/>
          <w:szCs w:val="24"/>
        </w:rPr>
        <w:t>Instrument should provide f</w:t>
      </w:r>
      <w:r w:rsidRPr="00D63AE1">
        <w:rPr>
          <w:rFonts w:ascii="Times New Roman" w:hAnsi="Times New Roman" w:cs="Times New Roman"/>
          <w:sz w:val="24"/>
          <w:szCs w:val="24"/>
        </w:rPr>
        <w:t>ully automated scanning and interactive scanning</w:t>
      </w:r>
      <w:r>
        <w:rPr>
          <w:rFonts w:ascii="Times New Roman" w:hAnsi="Times New Roman" w:cs="Times New Roman"/>
          <w:sz w:val="24"/>
          <w:szCs w:val="24"/>
        </w:rPr>
        <w:t xml:space="preserve"> with automated </w:t>
      </w:r>
      <w:r w:rsidRPr="00D63AE1">
        <w:rPr>
          <w:rFonts w:ascii="Times New Roman" w:hAnsi="Times New Roman" w:cs="Times New Roman"/>
          <w:sz w:val="24"/>
          <w:szCs w:val="24"/>
        </w:rPr>
        <w:t xml:space="preserve">tissue </w:t>
      </w:r>
      <w:r>
        <w:rPr>
          <w:rFonts w:ascii="Times New Roman" w:hAnsi="Times New Roman" w:cs="Times New Roman"/>
          <w:sz w:val="24"/>
          <w:szCs w:val="24"/>
        </w:rPr>
        <w:t>identification and ability to scan in x, y and z planes</w:t>
      </w:r>
    </w:p>
    <w:p w14:paraId="37A0938A" w14:textId="6DB21D0B" w:rsidR="00D63AE1" w:rsidRDefault="006C48D9" w:rsidP="006C48D9">
      <w:pPr>
        <w:pStyle w:val="NoSpacing"/>
        <w:numPr>
          <w:ilvl w:val="0"/>
          <w:numId w:val="12"/>
        </w:numPr>
        <w:rPr>
          <w:rFonts w:ascii="Times New Roman" w:hAnsi="Times New Roman" w:cs="Times New Roman"/>
          <w:sz w:val="24"/>
          <w:szCs w:val="24"/>
        </w:rPr>
      </w:pPr>
      <w:r>
        <w:rPr>
          <w:rFonts w:ascii="Times New Roman" w:hAnsi="Times New Roman" w:cs="Times New Roman"/>
          <w:sz w:val="24"/>
          <w:szCs w:val="24"/>
        </w:rPr>
        <w:t xml:space="preserve">Should be able to </w:t>
      </w:r>
      <w:r w:rsidR="00D63AE1" w:rsidRPr="00D63AE1">
        <w:rPr>
          <w:rFonts w:ascii="Times New Roman" w:hAnsi="Times New Roman" w:cs="Times New Roman"/>
          <w:sz w:val="24"/>
          <w:szCs w:val="24"/>
        </w:rPr>
        <w:t>create a 3D representation of a specimen.</w:t>
      </w:r>
    </w:p>
    <w:p w14:paraId="5DB55F10" w14:textId="4D1EF4C2" w:rsidR="00D63AE1" w:rsidRDefault="00D63AE1" w:rsidP="005674FC">
      <w:pPr>
        <w:pStyle w:val="NoSpacing"/>
        <w:numPr>
          <w:ilvl w:val="0"/>
          <w:numId w:val="12"/>
        </w:numPr>
        <w:rPr>
          <w:rFonts w:ascii="Times New Roman" w:hAnsi="Times New Roman" w:cs="Times New Roman"/>
          <w:sz w:val="24"/>
          <w:szCs w:val="24"/>
        </w:rPr>
      </w:pPr>
      <w:r>
        <w:rPr>
          <w:rFonts w:ascii="Times New Roman" w:hAnsi="Times New Roman" w:cs="Times New Roman"/>
          <w:sz w:val="24"/>
          <w:szCs w:val="24"/>
        </w:rPr>
        <w:t xml:space="preserve">Ability to capture information from whole slides using brightfield and fluorescence. </w:t>
      </w:r>
    </w:p>
    <w:p w14:paraId="71463CB3" w14:textId="2A5E4E30" w:rsidR="005674FC" w:rsidRDefault="00D63AE1" w:rsidP="005674FC">
      <w:pPr>
        <w:pStyle w:val="NoSpacing"/>
        <w:numPr>
          <w:ilvl w:val="0"/>
          <w:numId w:val="12"/>
        </w:numPr>
        <w:rPr>
          <w:rFonts w:ascii="Times New Roman" w:hAnsi="Times New Roman" w:cs="Times New Roman"/>
          <w:sz w:val="24"/>
          <w:szCs w:val="24"/>
        </w:rPr>
      </w:pPr>
      <w:r>
        <w:rPr>
          <w:rFonts w:ascii="Times New Roman" w:hAnsi="Times New Roman" w:cs="Times New Roman"/>
          <w:sz w:val="24"/>
          <w:szCs w:val="24"/>
        </w:rPr>
        <w:t>Capacity to load and scan 120 slides in one session</w:t>
      </w:r>
      <w:r w:rsidR="005674FC" w:rsidRPr="00BE70D4">
        <w:rPr>
          <w:rFonts w:ascii="Times New Roman" w:hAnsi="Times New Roman" w:cs="Times New Roman"/>
          <w:sz w:val="24"/>
          <w:szCs w:val="24"/>
        </w:rPr>
        <w:t>.</w:t>
      </w:r>
      <w:r w:rsidR="006C48D9">
        <w:rPr>
          <w:rFonts w:ascii="Times New Roman" w:hAnsi="Times New Roman" w:cs="Times New Roman"/>
          <w:sz w:val="24"/>
          <w:szCs w:val="24"/>
        </w:rPr>
        <w:t xml:space="preserve"> Scan speed for a standard 15 X 15 mm slide at 20X should be less than 450 seconds.</w:t>
      </w:r>
    </w:p>
    <w:p w14:paraId="18CE56D6" w14:textId="248B7D4D" w:rsidR="00D63AE1" w:rsidRDefault="00D63AE1" w:rsidP="005674FC">
      <w:pPr>
        <w:pStyle w:val="NoSpacing"/>
        <w:numPr>
          <w:ilvl w:val="0"/>
          <w:numId w:val="12"/>
        </w:numPr>
        <w:rPr>
          <w:rFonts w:ascii="Times New Roman" w:hAnsi="Times New Roman" w:cs="Times New Roman"/>
          <w:sz w:val="24"/>
          <w:szCs w:val="24"/>
        </w:rPr>
      </w:pPr>
      <w:r>
        <w:rPr>
          <w:rFonts w:ascii="Times New Roman" w:hAnsi="Times New Roman" w:cs="Times New Roman"/>
          <w:sz w:val="24"/>
          <w:szCs w:val="24"/>
        </w:rPr>
        <w:t xml:space="preserve">Provide </w:t>
      </w:r>
      <w:r w:rsidR="00712C4C">
        <w:rPr>
          <w:rFonts w:ascii="Times New Roman" w:hAnsi="Times New Roman" w:cs="Times New Roman"/>
          <w:sz w:val="24"/>
          <w:szCs w:val="24"/>
        </w:rPr>
        <w:t xml:space="preserve">minimum </w:t>
      </w:r>
      <w:r>
        <w:rPr>
          <w:rFonts w:ascii="Times New Roman" w:hAnsi="Times New Roman" w:cs="Times New Roman"/>
          <w:sz w:val="24"/>
          <w:szCs w:val="24"/>
        </w:rPr>
        <w:t>8 slot automatic filter wheel for multiple fluorescent filters.</w:t>
      </w:r>
    </w:p>
    <w:p w14:paraId="00C8EDD6" w14:textId="13F09437" w:rsidR="00D63AE1" w:rsidRDefault="00D63AE1" w:rsidP="005674FC">
      <w:pPr>
        <w:pStyle w:val="NoSpacing"/>
        <w:numPr>
          <w:ilvl w:val="0"/>
          <w:numId w:val="12"/>
        </w:numPr>
        <w:rPr>
          <w:rFonts w:ascii="Times New Roman" w:hAnsi="Times New Roman" w:cs="Times New Roman"/>
          <w:sz w:val="24"/>
          <w:szCs w:val="24"/>
        </w:rPr>
      </w:pPr>
      <w:r>
        <w:rPr>
          <w:rFonts w:ascii="Times New Roman" w:hAnsi="Times New Roman" w:cs="Times New Roman"/>
          <w:sz w:val="24"/>
          <w:szCs w:val="24"/>
        </w:rPr>
        <w:t>Have 20X and 40X APO objectives, and additional capacity to accommodate 63X oil objectives.</w:t>
      </w:r>
    </w:p>
    <w:p w14:paraId="7ED8ECDE" w14:textId="7E5F5B4C" w:rsidR="00D63AE1" w:rsidRDefault="00D63AE1" w:rsidP="005674FC">
      <w:pPr>
        <w:pStyle w:val="NoSpacing"/>
        <w:numPr>
          <w:ilvl w:val="0"/>
          <w:numId w:val="12"/>
        </w:numPr>
        <w:rPr>
          <w:rFonts w:ascii="Times New Roman" w:hAnsi="Times New Roman" w:cs="Times New Roman"/>
          <w:sz w:val="24"/>
          <w:szCs w:val="24"/>
        </w:rPr>
      </w:pPr>
      <w:r>
        <w:rPr>
          <w:rFonts w:ascii="Times New Roman" w:hAnsi="Times New Roman" w:cs="Times New Roman"/>
          <w:sz w:val="24"/>
          <w:szCs w:val="24"/>
        </w:rPr>
        <w:t>Provide LED light source capable of DAPI, GFP, Orange, CY5, Red and CY7 imaging.</w:t>
      </w:r>
    </w:p>
    <w:p w14:paraId="2E9389F4" w14:textId="1AC49096" w:rsidR="005674FC" w:rsidRDefault="00D63AE1" w:rsidP="005674FC">
      <w:pPr>
        <w:pStyle w:val="NoSpacing"/>
        <w:numPr>
          <w:ilvl w:val="0"/>
          <w:numId w:val="12"/>
        </w:numPr>
        <w:rPr>
          <w:rFonts w:ascii="Times New Roman" w:hAnsi="Times New Roman" w:cs="Times New Roman"/>
          <w:sz w:val="24"/>
          <w:szCs w:val="24"/>
        </w:rPr>
      </w:pPr>
      <w:r>
        <w:rPr>
          <w:rFonts w:ascii="Times New Roman" w:hAnsi="Times New Roman" w:cs="Times New Roman"/>
          <w:sz w:val="24"/>
          <w:szCs w:val="24"/>
        </w:rPr>
        <w:t>Be equipped with an autoloader to move slides</w:t>
      </w:r>
      <w:r w:rsidR="005674FC" w:rsidRPr="00BE70D4">
        <w:rPr>
          <w:rFonts w:ascii="Times New Roman" w:hAnsi="Times New Roman" w:cs="Times New Roman"/>
          <w:sz w:val="24"/>
          <w:szCs w:val="24"/>
        </w:rPr>
        <w:t>.</w:t>
      </w:r>
    </w:p>
    <w:p w14:paraId="467C9487" w14:textId="100A9F94" w:rsidR="00D63AE1" w:rsidRDefault="00D63AE1" w:rsidP="005674FC">
      <w:pPr>
        <w:pStyle w:val="NoSpacing"/>
        <w:numPr>
          <w:ilvl w:val="0"/>
          <w:numId w:val="12"/>
        </w:numPr>
        <w:rPr>
          <w:rFonts w:ascii="Times New Roman" w:hAnsi="Times New Roman" w:cs="Times New Roman"/>
          <w:sz w:val="24"/>
          <w:szCs w:val="24"/>
        </w:rPr>
      </w:pPr>
      <w:r>
        <w:rPr>
          <w:rFonts w:ascii="Times New Roman" w:hAnsi="Times New Roman" w:cs="Times New Roman"/>
          <w:sz w:val="24"/>
          <w:szCs w:val="24"/>
        </w:rPr>
        <w:t>Provide a workstation with seamless software for control of scanner, image acquisition, image analysis and storage.</w:t>
      </w:r>
    </w:p>
    <w:p w14:paraId="75D5E440" w14:textId="004AC490" w:rsidR="00D63AE1" w:rsidRDefault="00D63AE1" w:rsidP="005674FC">
      <w:pPr>
        <w:pStyle w:val="NoSpacing"/>
        <w:numPr>
          <w:ilvl w:val="0"/>
          <w:numId w:val="12"/>
        </w:numPr>
        <w:rPr>
          <w:rFonts w:ascii="Times New Roman" w:hAnsi="Times New Roman" w:cs="Times New Roman"/>
          <w:sz w:val="24"/>
          <w:szCs w:val="24"/>
        </w:rPr>
      </w:pPr>
      <w:r>
        <w:rPr>
          <w:rFonts w:ascii="Times New Roman" w:hAnsi="Times New Roman" w:cs="Times New Roman"/>
          <w:sz w:val="24"/>
          <w:szCs w:val="24"/>
        </w:rPr>
        <w:t xml:space="preserve">Weight of the system should be less that 120 kg and Dimensions should be </w:t>
      </w:r>
      <w:r w:rsidR="006C48D9">
        <w:rPr>
          <w:rFonts w:ascii="Times New Roman" w:hAnsi="Times New Roman" w:cs="Times New Roman"/>
          <w:sz w:val="24"/>
          <w:szCs w:val="24"/>
        </w:rPr>
        <w:t>should</w:t>
      </w:r>
      <w:r>
        <w:rPr>
          <w:rFonts w:ascii="Times New Roman" w:hAnsi="Times New Roman" w:cs="Times New Roman"/>
          <w:sz w:val="24"/>
          <w:szCs w:val="24"/>
        </w:rPr>
        <w:t xml:space="preserve"> be accommodatable in existing lab space</w:t>
      </w:r>
      <w:r w:rsidR="006C48D9">
        <w:rPr>
          <w:rFonts w:ascii="Times New Roman" w:hAnsi="Times New Roman" w:cs="Times New Roman"/>
          <w:sz w:val="24"/>
          <w:szCs w:val="24"/>
        </w:rPr>
        <w:t>.</w:t>
      </w:r>
    </w:p>
    <w:p w14:paraId="41A76E47" w14:textId="77777777" w:rsidR="005674FC" w:rsidRPr="00BE70D4" w:rsidRDefault="005674FC" w:rsidP="005674FC">
      <w:pPr>
        <w:pStyle w:val="NoSpacing"/>
        <w:numPr>
          <w:ilvl w:val="0"/>
          <w:numId w:val="12"/>
        </w:numPr>
        <w:rPr>
          <w:rFonts w:ascii="Times New Roman" w:hAnsi="Times New Roman" w:cs="Times New Roman"/>
          <w:sz w:val="24"/>
          <w:szCs w:val="24"/>
        </w:rPr>
      </w:pPr>
      <w:r w:rsidRPr="00BE70D4">
        <w:rPr>
          <w:rFonts w:ascii="Times New Roman" w:hAnsi="Times New Roman" w:cs="Times New Roman"/>
          <w:sz w:val="24"/>
          <w:szCs w:val="24"/>
        </w:rPr>
        <w:t>Provide comprehensive installation and training, and customer support for troubleshooting run setup and data output issues.</w:t>
      </w:r>
    </w:p>
    <w:p w14:paraId="4F3E6791" w14:textId="228C63D5" w:rsidR="005674FC" w:rsidRPr="007B3A3C" w:rsidRDefault="003B77D8" w:rsidP="005674FC">
      <w:pPr>
        <w:pStyle w:val="No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005674FC">
        <w:rPr>
          <w:rFonts w:ascii="Times New Roman" w:eastAsia="Times New Roman" w:hAnsi="Times New Roman" w:cs="Times New Roman"/>
          <w:b/>
          <w:bCs/>
          <w:sz w:val="24"/>
          <w:szCs w:val="24"/>
        </w:rPr>
        <w:t>.</w:t>
      </w:r>
      <w:r w:rsidR="005674FC" w:rsidRPr="007B3A3C">
        <w:rPr>
          <w:rFonts w:ascii="Times New Roman" w:eastAsia="Times New Roman" w:hAnsi="Times New Roman" w:cs="Times New Roman"/>
          <w:b/>
          <w:bCs/>
          <w:sz w:val="24"/>
          <w:szCs w:val="24"/>
        </w:rPr>
        <w:t xml:space="preserve">  Incidental Services:</w:t>
      </w:r>
    </w:p>
    <w:p w14:paraId="28181459" w14:textId="77777777" w:rsidR="005674FC" w:rsidRDefault="005674FC" w:rsidP="005674FC">
      <w:pPr>
        <w:pStyle w:val="NoSpacing"/>
        <w:rPr>
          <w:rFonts w:ascii="Times New Roman" w:eastAsia="Times New Roman" w:hAnsi="Times New Roman" w:cs="Times New Roman"/>
          <w:sz w:val="24"/>
          <w:szCs w:val="24"/>
        </w:rPr>
      </w:pPr>
    </w:p>
    <w:p w14:paraId="3ED158AC" w14:textId="10C3D2D0" w:rsidR="005674FC" w:rsidRDefault="005674FC" w:rsidP="005674FC">
      <w:pPr>
        <w:pStyle w:val="NoSpacing"/>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Install one </w:t>
      </w:r>
      <w:r w:rsidR="00D63AE1">
        <w:rPr>
          <w:rFonts w:ascii="Times New Roman" w:eastAsia="Times New Roman" w:hAnsi="Times New Roman" w:cs="Times New Roman"/>
          <w:sz w:val="24"/>
          <w:szCs w:val="24"/>
        </w:rPr>
        <w:t>Slide Scanner, computer and software</w:t>
      </w:r>
      <w:r>
        <w:rPr>
          <w:rFonts w:ascii="Times New Roman" w:eastAsia="Times New Roman" w:hAnsi="Times New Roman" w:cs="Times New Roman"/>
          <w:sz w:val="24"/>
          <w:szCs w:val="24"/>
        </w:rPr>
        <w:t xml:space="preserve"> at location per Section 2.0.</w:t>
      </w:r>
    </w:p>
    <w:p w14:paraId="00439D1F" w14:textId="77777777" w:rsidR="005674FC" w:rsidRDefault="005674FC" w:rsidP="005674FC">
      <w:pPr>
        <w:pStyle w:val="NoSpacing"/>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Requirements: Training shall occur immediately following installation.</w:t>
      </w:r>
    </w:p>
    <w:p w14:paraId="3CEF718C" w14:textId="77777777" w:rsidR="005674FC" w:rsidRDefault="005674FC" w:rsidP="005674FC">
      <w:pPr>
        <w:pStyle w:val="NoSpacing"/>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One year of additional phone and virtual meeting support shall be available.</w:t>
      </w:r>
    </w:p>
    <w:p w14:paraId="4ED1B7EE" w14:textId="77777777" w:rsidR="005674FC" w:rsidRDefault="005674FC" w:rsidP="00B032DC">
      <w:pPr>
        <w:pStyle w:val="NoSpacing"/>
        <w:rPr>
          <w:rFonts w:ascii="Times New Roman" w:eastAsia="Times New Roman" w:hAnsi="Times New Roman" w:cs="Times New Roman"/>
          <w:b/>
          <w:bCs/>
          <w:sz w:val="24"/>
          <w:szCs w:val="24"/>
        </w:rPr>
      </w:pPr>
    </w:p>
    <w:p w14:paraId="2E32649B" w14:textId="77777777" w:rsidR="005674FC" w:rsidRPr="007B3A3C" w:rsidRDefault="005674FC" w:rsidP="005674FC">
      <w:pPr>
        <w:pStyle w:val="NoSpacing"/>
        <w:rPr>
          <w:rFonts w:ascii="Times New Roman" w:eastAsia="Times New Roman" w:hAnsi="Times New Roman" w:cs="Times New Roman"/>
          <w:b/>
          <w:bCs/>
          <w:sz w:val="24"/>
          <w:szCs w:val="24"/>
        </w:rPr>
      </w:pPr>
      <w:r w:rsidRPr="007B3A3C">
        <w:rPr>
          <w:rFonts w:ascii="Times New Roman" w:eastAsia="Times New Roman" w:hAnsi="Times New Roman" w:cs="Times New Roman"/>
          <w:b/>
          <w:bCs/>
          <w:sz w:val="24"/>
          <w:szCs w:val="24"/>
        </w:rPr>
        <w:lastRenderedPageBreak/>
        <w:t>2.0 Place of Delivery</w:t>
      </w:r>
    </w:p>
    <w:p w14:paraId="5E4A5F01" w14:textId="77777777" w:rsidR="005674FC" w:rsidRDefault="005674FC" w:rsidP="005674FC">
      <w:pPr>
        <w:pStyle w:val="NoSpacing"/>
        <w:rPr>
          <w:rFonts w:ascii="Times New Roman" w:eastAsia="Times New Roman" w:hAnsi="Times New Roman" w:cs="Times New Roman"/>
          <w:sz w:val="24"/>
          <w:szCs w:val="24"/>
        </w:rPr>
      </w:pPr>
    </w:p>
    <w:p w14:paraId="662B9B41" w14:textId="77777777" w:rsidR="005674FC" w:rsidRDefault="005674FC" w:rsidP="005674FC">
      <w:pPr>
        <w:pStyle w:val="NoSpacing"/>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Delivery FOB:  </w:t>
      </w:r>
      <w:r w:rsidRPr="006A5AE3">
        <w:rPr>
          <w:rFonts w:ascii="Times New Roman" w:eastAsia="Times New Roman" w:hAnsi="Times New Roman" w:cs="Times New Roman"/>
          <w:sz w:val="24"/>
          <w:szCs w:val="24"/>
        </w:rPr>
        <w:t>Responsive Agricultural Food Systems Research Unit</w:t>
      </w:r>
      <w:r>
        <w:rPr>
          <w:rFonts w:ascii="Times New Roman" w:eastAsia="Times New Roman" w:hAnsi="Times New Roman" w:cs="Times New Roman"/>
          <w:sz w:val="24"/>
          <w:szCs w:val="24"/>
        </w:rPr>
        <w:t>, 498 Olsen Blvd, TAMU 2250, College Station, TX 77843</w:t>
      </w:r>
    </w:p>
    <w:p w14:paraId="31EFEA0D" w14:textId="77777777" w:rsidR="005674FC" w:rsidRDefault="005674FC" w:rsidP="005674FC">
      <w:pPr>
        <w:pStyle w:val="NoSpacing"/>
        <w:rPr>
          <w:rFonts w:ascii="Times New Roman" w:eastAsia="Times New Roman" w:hAnsi="Times New Roman" w:cs="Times New Roman"/>
          <w:sz w:val="24"/>
          <w:szCs w:val="24"/>
        </w:rPr>
      </w:pPr>
    </w:p>
    <w:p w14:paraId="5BF2BB9A" w14:textId="77777777" w:rsidR="005674FC" w:rsidRDefault="005674FC" w:rsidP="005674FC">
      <w:pPr>
        <w:pStyle w:val="NoSpacing"/>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loading dock is available and located at the back of the building.</w:t>
      </w:r>
    </w:p>
    <w:p w14:paraId="0A13FCB5" w14:textId="77777777" w:rsidR="005674FC" w:rsidRDefault="005674FC" w:rsidP="005674FC">
      <w:pPr>
        <w:pStyle w:val="No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Training will occur on-site.</w:t>
      </w:r>
    </w:p>
    <w:p w14:paraId="3BD26599" w14:textId="77777777" w:rsidR="005674FC" w:rsidRDefault="005674FC" w:rsidP="005674FC">
      <w:pPr>
        <w:pStyle w:val="NoSpacing"/>
        <w:rPr>
          <w:rFonts w:ascii="Times New Roman" w:eastAsia="Times New Roman" w:hAnsi="Times New Roman" w:cs="Times New Roman"/>
          <w:sz w:val="24"/>
          <w:szCs w:val="24"/>
        </w:rPr>
      </w:pPr>
    </w:p>
    <w:p w14:paraId="1190811E" w14:textId="4AF0D2B3" w:rsidR="005674FC" w:rsidRPr="00926359" w:rsidRDefault="005674FC" w:rsidP="005674FC">
      <w:pPr>
        <w:pStyle w:val="NoSpacing"/>
        <w:numPr>
          <w:ilvl w:val="1"/>
          <w:numId w:val="7"/>
        </w:numPr>
        <w:ind w:left="450" w:hanging="450"/>
        <w:rPr>
          <w:rFonts w:ascii="Times New Roman" w:eastAsia="Times New Roman" w:hAnsi="Times New Roman" w:cs="Times New Roman"/>
          <w:b/>
          <w:bCs/>
          <w:sz w:val="24"/>
          <w:szCs w:val="24"/>
        </w:rPr>
      </w:pPr>
      <w:r w:rsidRPr="00926359">
        <w:rPr>
          <w:rFonts w:ascii="Times New Roman" w:eastAsia="Times New Roman" w:hAnsi="Times New Roman" w:cs="Times New Roman"/>
          <w:b/>
          <w:bCs/>
          <w:sz w:val="24"/>
          <w:szCs w:val="24"/>
        </w:rPr>
        <w:t>Delivery Schedule and Incidental Service Schedule</w:t>
      </w:r>
    </w:p>
    <w:p w14:paraId="6FB609E7" w14:textId="77777777" w:rsidR="005674FC" w:rsidRDefault="005674FC" w:rsidP="005674FC">
      <w:pPr>
        <w:pStyle w:val="NoSpacing"/>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775"/>
        <w:gridCol w:w="810"/>
        <w:gridCol w:w="1025"/>
        <w:gridCol w:w="1870"/>
        <w:gridCol w:w="1870"/>
      </w:tblGrid>
      <w:tr w:rsidR="005674FC" w14:paraId="6BB17495" w14:textId="77777777" w:rsidTr="00C93390">
        <w:tc>
          <w:tcPr>
            <w:tcW w:w="3775" w:type="dxa"/>
          </w:tcPr>
          <w:p w14:paraId="35A6D0FD" w14:textId="77777777" w:rsidR="005674FC" w:rsidRPr="00AC3042" w:rsidRDefault="005674FC" w:rsidP="00C93390">
            <w:pPr>
              <w:pStyle w:val="NoSpacing"/>
              <w:rPr>
                <w:rFonts w:ascii="Times New Roman" w:eastAsia="Times New Roman" w:hAnsi="Times New Roman" w:cs="Times New Roman"/>
                <w:b/>
                <w:bCs/>
                <w:sz w:val="20"/>
                <w:szCs w:val="20"/>
              </w:rPr>
            </w:pPr>
            <w:r w:rsidRPr="00AC3042">
              <w:rPr>
                <w:rFonts w:ascii="Times New Roman" w:eastAsia="Times New Roman" w:hAnsi="Times New Roman" w:cs="Times New Roman"/>
                <w:b/>
                <w:bCs/>
                <w:sz w:val="20"/>
                <w:szCs w:val="20"/>
              </w:rPr>
              <w:t>Item/Incidental Service</w:t>
            </w:r>
          </w:p>
        </w:tc>
        <w:tc>
          <w:tcPr>
            <w:tcW w:w="810" w:type="dxa"/>
          </w:tcPr>
          <w:p w14:paraId="5BAC4D4E" w14:textId="77777777" w:rsidR="005674FC" w:rsidRPr="00AC3042" w:rsidRDefault="005674FC" w:rsidP="00C93390">
            <w:pPr>
              <w:pStyle w:val="NoSpacing"/>
              <w:rPr>
                <w:rFonts w:ascii="Times New Roman" w:eastAsia="Times New Roman" w:hAnsi="Times New Roman" w:cs="Times New Roman"/>
                <w:b/>
                <w:bCs/>
                <w:sz w:val="20"/>
                <w:szCs w:val="20"/>
              </w:rPr>
            </w:pPr>
            <w:r w:rsidRPr="00AC3042">
              <w:rPr>
                <w:rFonts w:ascii="Times New Roman" w:eastAsia="Times New Roman" w:hAnsi="Times New Roman" w:cs="Times New Roman"/>
                <w:b/>
                <w:bCs/>
                <w:sz w:val="20"/>
                <w:szCs w:val="20"/>
              </w:rPr>
              <w:t>QTY</w:t>
            </w:r>
          </w:p>
        </w:tc>
        <w:tc>
          <w:tcPr>
            <w:tcW w:w="1025" w:type="dxa"/>
          </w:tcPr>
          <w:p w14:paraId="7C1E898A" w14:textId="77777777" w:rsidR="005674FC" w:rsidRPr="00AC3042" w:rsidRDefault="005674FC" w:rsidP="00C93390">
            <w:pPr>
              <w:pStyle w:val="NoSpacing"/>
              <w:rPr>
                <w:rFonts w:ascii="Times New Roman" w:eastAsia="Times New Roman" w:hAnsi="Times New Roman" w:cs="Times New Roman"/>
                <w:b/>
                <w:bCs/>
                <w:sz w:val="20"/>
                <w:szCs w:val="20"/>
              </w:rPr>
            </w:pPr>
            <w:r w:rsidRPr="00AC3042">
              <w:rPr>
                <w:rFonts w:ascii="Times New Roman" w:eastAsia="Times New Roman" w:hAnsi="Times New Roman" w:cs="Times New Roman"/>
                <w:b/>
                <w:bCs/>
                <w:sz w:val="20"/>
                <w:szCs w:val="20"/>
              </w:rPr>
              <w:t>Unit</w:t>
            </w:r>
          </w:p>
        </w:tc>
        <w:tc>
          <w:tcPr>
            <w:tcW w:w="1870" w:type="dxa"/>
          </w:tcPr>
          <w:p w14:paraId="3A8F7C07" w14:textId="77777777" w:rsidR="005674FC" w:rsidRPr="00AC3042" w:rsidRDefault="005674FC" w:rsidP="00C93390">
            <w:pPr>
              <w:pStyle w:val="NoSpacing"/>
              <w:rPr>
                <w:rFonts w:ascii="Times New Roman" w:eastAsia="Times New Roman" w:hAnsi="Times New Roman" w:cs="Times New Roman"/>
                <w:b/>
                <w:bCs/>
                <w:sz w:val="20"/>
                <w:szCs w:val="20"/>
              </w:rPr>
            </w:pPr>
            <w:r w:rsidRPr="00AC3042">
              <w:rPr>
                <w:rFonts w:ascii="Times New Roman" w:eastAsia="Times New Roman" w:hAnsi="Times New Roman" w:cs="Times New Roman"/>
                <w:b/>
                <w:bCs/>
                <w:sz w:val="20"/>
                <w:szCs w:val="20"/>
              </w:rPr>
              <w:t>Place of Delivery</w:t>
            </w:r>
          </w:p>
        </w:tc>
        <w:tc>
          <w:tcPr>
            <w:tcW w:w="1870" w:type="dxa"/>
          </w:tcPr>
          <w:p w14:paraId="2D95ECFD" w14:textId="77777777" w:rsidR="005674FC" w:rsidRPr="00AC3042" w:rsidRDefault="005674FC" w:rsidP="00C93390">
            <w:pPr>
              <w:pStyle w:val="NoSpacing"/>
              <w:rPr>
                <w:rFonts w:ascii="Times New Roman" w:eastAsia="Times New Roman" w:hAnsi="Times New Roman" w:cs="Times New Roman"/>
                <w:b/>
                <w:bCs/>
                <w:sz w:val="20"/>
                <w:szCs w:val="20"/>
              </w:rPr>
            </w:pPr>
            <w:r w:rsidRPr="00AC3042">
              <w:rPr>
                <w:rFonts w:ascii="Times New Roman" w:eastAsia="Times New Roman" w:hAnsi="Times New Roman" w:cs="Times New Roman"/>
                <w:b/>
                <w:bCs/>
                <w:sz w:val="20"/>
                <w:szCs w:val="20"/>
              </w:rPr>
              <w:t>Delivery Date</w:t>
            </w:r>
          </w:p>
        </w:tc>
      </w:tr>
      <w:tr w:rsidR="005674FC" w14:paraId="2A446239" w14:textId="77777777" w:rsidTr="00C93390">
        <w:tc>
          <w:tcPr>
            <w:tcW w:w="3775" w:type="dxa"/>
          </w:tcPr>
          <w:p w14:paraId="11D26DB2" w14:textId="77777777" w:rsidR="005674FC" w:rsidRPr="00AC3042" w:rsidRDefault="005674FC" w:rsidP="00C93390">
            <w:pPr>
              <w:pStyle w:val="NoSpacing"/>
              <w:rPr>
                <w:rFonts w:ascii="Times New Roman" w:eastAsia="Times New Roman" w:hAnsi="Times New Roman" w:cs="Times New Roman"/>
                <w:sz w:val="20"/>
                <w:szCs w:val="20"/>
              </w:rPr>
            </w:pPr>
            <w:r w:rsidRPr="00AC3042">
              <w:rPr>
                <w:rFonts w:ascii="Times New Roman" w:eastAsia="Times New Roman" w:hAnsi="Times New Roman" w:cs="Times New Roman"/>
                <w:sz w:val="20"/>
                <w:szCs w:val="20"/>
              </w:rPr>
              <w:t>All items and services listed under Section 1.0</w:t>
            </w:r>
          </w:p>
        </w:tc>
        <w:tc>
          <w:tcPr>
            <w:tcW w:w="810" w:type="dxa"/>
          </w:tcPr>
          <w:p w14:paraId="50C6F8FD" w14:textId="77777777" w:rsidR="005674FC" w:rsidRPr="00AC3042" w:rsidRDefault="005674FC" w:rsidP="00C93390">
            <w:pPr>
              <w:pStyle w:val="NoSpacing"/>
              <w:rPr>
                <w:rFonts w:ascii="Times New Roman" w:eastAsia="Times New Roman" w:hAnsi="Times New Roman" w:cs="Times New Roman"/>
                <w:sz w:val="20"/>
                <w:szCs w:val="20"/>
              </w:rPr>
            </w:pPr>
            <w:r w:rsidRPr="00AC3042">
              <w:rPr>
                <w:rFonts w:ascii="Times New Roman" w:eastAsia="Times New Roman" w:hAnsi="Times New Roman" w:cs="Times New Roman"/>
                <w:sz w:val="20"/>
                <w:szCs w:val="20"/>
              </w:rPr>
              <w:t>1</w:t>
            </w:r>
          </w:p>
        </w:tc>
        <w:tc>
          <w:tcPr>
            <w:tcW w:w="1025" w:type="dxa"/>
          </w:tcPr>
          <w:p w14:paraId="7C4AEC01" w14:textId="77777777" w:rsidR="005674FC" w:rsidRPr="00AC3042" w:rsidRDefault="005674FC" w:rsidP="00C93390">
            <w:pPr>
              <w:pStyle w:val="NoSpacing"/>
              <w:rPr>
                <w:rFonts w:ascii="Times New Roman" w:eastAsia="Times New Roman" w:hAnsi="Times New Roman" w:cs="Times New Roman"/>
                <w:sz w:val="20"/>
                <w:szCs w:val="20"/>
              </w:rPr>
            </w:pPr>
            <w:r w:rsidRPr="00AC3042">
              <w:rPr>
                <w:rFonts w:ascii="Times New Roman" w:eastAsia="Times New Roman" w:hAnsi="Times New Roman" w:cs="Times New Roman"/>
                <w:sz w:val="20"/>
                <w:szCs w:val="20"/>
              </w:rPr>
              <w:t>Each</w:t>
            </w:r>
          </w:p>
        </w:tc>
        <w:tc>
          <w:tcPr>
            <w:tcW w:w="1870" w:type="dxa"/>
          </w:tcPr>
          <w:p w14:paraId="614CEA5B" w14:textId="77777777" w:rsidR="005674FC" w:rsidRPr="00AC3042" w:rsidRDefault="005674FC" w:rsidP="00C93390">
            <w:pPr>
              <w:pStyle w:val="NoSpacing"/>
              <w:rPr>
                <w:rFonts w:ascii="Times New Roman" w:eastAsia="Times New Roman" w:hAnsi="Times New Roman" w:cs="Times New Roman"/>
                <w:sz w:val="20"/>
                <w:szCs w:val="20"/>
              </w:rPr>
            </w:pPr>
            <w:r w:rsidRPr="00AC3042">
              <w:rPr>
                <w:rFonts w:ascii="Times New Roman" w:eastAsia="Times New Roman" w:hAnsi="Times New Roman" w:cs="Times New Roman"/>
                <w:sz w:val="20"/>
                <w:szCs w:val="20"/>
              </w:rPr>
              <w:t>See Section 2.0</w:t>
            </w:r>
          </w:p>
        </w:tc>
        <w:tc>
          <w:tcPr>
            <w:tcW w:w="1870" w:type="dxa"/>
          </w:tcPr>
          <w:p w14:paraId="5EC798F9" w14:textId="77777777" w:rsidR="005674FC" w:rsidRPr="00AC3042" w:rsidRDefault="005674FC" w:rsidP="00C93390">
            <w:pPr>
              <w:pStyle w:val="NoSpacing"/>
              <w:rPr>
                <w:rFonts w:ascii="Times New Roman" w:eastAsia="Times New Roman" w:hAnsi="Times New Roman" w:cs="Times New Roman"/>
                <w:sz w:val="20"/>
                <w:szCs w:val="20"/>
              </w:rPr>
            </w:pPr>
            <w:r w:rsidRPr="00AC3042">
              <w:rPr>
                <w:rFonts w:ascii="Times New Roman" w:eastAsia="Times New Roman" w:hAnsi="Times New Roman" w:cs="Times New Roman"/>
                <w:sz w:val="20"/>
                <w:szCs w:val="20"/>
              </w:rPr>
              <w:t>60 days</w:t>
            </w:r>
          </w:p>
        </w:tc>
      </w:tr>
      <w:tr w:rsidR="005674FC" w14:paraId="02C5A184" w14:textId="77777777" w:rsidTr="00C93390">
        <w:tc>
          <w:tcPr>
            <w:tcW w:w="3775" w:type="dxa"/>
          </w:tcPr>
          <w:p w14:paraId="1C78EF6A" w14:textId="77777777" w:rsidR="005674FC" w:rsidRPr="00AC3042" w:rsidRDefault="005674FC" w:rsidP="00C93390">
            <w:pPr>
              <w:pStyle w:val="NoSpacing"/>
              <w:rPr>
                <w:rFonts w:ascii="Times New Roman" w:eastAsia="Times New Roman" w:hAnsi="Times New Roman" w:cs="Times New Roman"/>
                <w:sz w:val="20"/>
                <w:szCs w:val="20"/>
              </w:rPr>
            </w:pPr>
            <w:r w:rsidRPr="00AC3042">
              <w:rPr>
                <w:rFonts w:ascii="Times New Roman" w:eastAsia="Times New Roman" w:hAnsi="Times New Roman" w:cs="Times New Roman"/>
                <w:sz w:val="20"/>
                <w:szCs w:val="20"/>
              </w:rPr>
              <w:t>Phone and virtual meeting support</w:t>
            </w:r>
          </w:p>
        </w:tc>
        <w:tc>
          <w:tcPr>
            <w:tcW w:w="810" w:type="dxa"/>
          </w:tcPr>
          <w:p w14:paraId="66856CA7" w14:textId="77777777" w:rsidR="005674FC" w:rsidRPr="00AC3042" w:rsidRDefault="005674FC" w:rsidP="00C93390">
            <w:pPr>
              <w:pStyle w:val="NoSpacing"/>
              <w:rPr>
                <w:rFonts w:ascii="Times New Roman" w:eastAsia="Times New Roman" w:hAnsi="Times New Roman" w:cs="Times New Roman"/>
                <w:sz w:val="20"/>
                <w:szCs w:val="20"/>
              </w:rPr>
            </w:pPr>
            <w:r w:rsidRPr="00AC3042">
              <w:rPr>
                <w:rFonts w:ascii="Times New Roman" w:eastAsia="Times New Roman" w:hAnsi="Times New Roman" w:cs="Times New Roman"/>
                <w:sz w:val="20"/>
                <w:szCs w:val="20"/>
              </w:rPr>
              <w:t>1</w:t>
            </w:r>
          </w:p>
        </w:tc>
        <w:tc>
          <w:tcPr>
            <w:tcW w:w="1025" w:type="dxa"/>
          </w:tcPr>
          <w:p w14:paraId="27A636E2" w14:textId="77777777" w:rsidR="005674FC" w:rsidRPr="00AC3042" w:rsidRDefault="005674FC" w:rsidP="00C93390">
            <w:pPr>
              <w:pStyle w:val="NoSpacing"/>
              <w:rPr>
                <w:rFonts w:ascii="Times New Roman" w:eastAsia="Times New Roman" w:hAnsi="Times New Roman" w:cs="Times New Roman"/>
                <w:sz w:val="20"/>
                <w:szCs w:val="20"/>
              </w:rPr>
            </w:pPr>
            <w:r w:rsidRPr="00AC3042">
              <w:rPr>
                <w:rFonts w:ascii="Times New Roman" w:eastAsia="Times New Roman" w:hAnsi="Times New Roman" w:cs="Times New Roman"/>
                <w:sz w:val="20"/>
                <w:szCs w:val="20"/>
              </w:rPr>
              <w:t>Each</w:t>
            </w:r>
          </w:p>
        </w:tc>
        <w:tc>
          <w:tcPr>
            <w:tcW w:w="1870" w:type="dxa"/>
          </w:tcPr>
          <w:p w14:paraId="2E944B61" w14:textId="77777777" w:rsidR="005674FC" w:rsidRPr="00AC3042" w:rsidRDefault="005674FC" w:rsidP="00C93390">
            <w:pPr>
              <w:pStyle w:val="NoSpacing"/>
              <w:rPr>
                <w:rFonts w:ascii="Times New Roman" w:eastAsia="Times New Roman" w:hAnsi="Times New Roman" w:cs="Times New Roman"/>
                <w:sz w:val="20"/>
                <w:szCs w:val="20"/>
              </w:rPr>
            </w:pPr>
            <w:r w:rsidRPr="00AC3042">
              <w:rPr>
                <w:rFonts w:ascii="Times New Roman" w:eastAsia="Times New Roman" w:hAnsi="Times New Roman" w:cs="Times New Roman"/>
                <w:sz w:val="20"/>
                <w:szCs w:val="20"/>
              </w:rPr>
              <w:t>Virtual/Off-site</w:t>
            </w:r>
          </w:p>
        </w:tc>
        <w:tc>
          <w:tcPr>
            <w:tcW w:w="1870" w:type="dxa"/>
          </w:tcPr>
          <w:p w14:paraId="0A1C8276" w14:textId="77777777" w:rsidR="005674FC" w:rsidRPr="00AC3042" w:rsidRDefault="005674FC" w:rsidP="00C93390">
            <w:pPr>
              <w:pStyle w:val="NoSpacing"/>
              <w:rPr>
                <w:rFonts w:ascii="Times New Roman" w:eastAsia="Times New Roman" w:hAnsi="Times New Roman" w:cs="Times New Roman"/>
                <w:sz w:val="20"/>
                <w:szCs w:val="20"/>
              </w:rPr>
            </w:pPr>
            <w:r w:rsidRPr="00AC3042">
              <w:rPr>
                <w:rFonts w:ascii="Times New Roman" w:eastAsia="Times New Roman" w:hAnsi="Times New Roman" w:cs="Times New Roman"/>
                <w:sz w:val="20"/>
                <w:szCs w:val="20"/>
              </w:rPr>
              <w:t>One Year Period of Performance</w:t>
            </w:r>
          </w:p>
        </w:tc>
      </w:tr>
    </w:tbl>
    <w:p w14:paraId="72D204B7" w14:textId="77777777" w:rsidR="005674FC" w:rsidRDefault="005674FC" w:rsidP="005674FC">
      <w:pPr>
        <w:pStyle w:val="NoSpacing"/>
        <w:rPr>
          <w:rFonts w:ascii="Times New Roman" w:eastAsia="Times New Roman" w:hAnsi="Times New Roman" w:cs="Times New Roman"/>
          <w:sz w:val="24"/>
          <w:szCs w:val="24"/>
        </w:rPr>
      </w:pPr>
    </w:p>
    <w:p w14:paraId="7E0BD06C" w14:textId="77777777" w:rsidR="005674FC" w:rsidRPr="00D67B18" w:rsidRDefault="005674FC" w:rsidP="005674FC">
      <w:pPr>
        <w:pStyle w:val="NoSpacing"/>
        <w:rPr>
          <w:rFonts w:ascii="Times New Roman" w:eastAsia="Times New Roman" w:hAnsi="Times New Roman" w:cs="Times New Roman"/>
          <w:b/>
          <w:bCs/>
          <w:sz w:val="24"/>
          <w:szCs w:val="24"/>
        </w:rPr>
      </w:pPr>
      <w:r w:rsidRPr="00D67B18">
        <w:rPr>
          <w:rFonts w:ascii="Times New Roman" w:eastAsia="Times New Roman" w:hAnsi="Times New Roman" w:cs="Times New Roman"/>
          <w:b/>
          <w:bCs/>
          <w:sz w:val="24"/>
          <w:szCs w:val="24"/>
        </w:rPr>
        <w:t>4.0 Delivery Point of Contact</w:t>
      </w:r>
    </w:p>
    <w:p w14:paraId="2647BE3D" w14:textId="77777777" w:rsidR="005674FC" w:rsidRDefault="005674FC" w:rsidP="005674FC">
      <w:pPr>
        <w:pStyle w:val="NoSpacing"/>
        <w:rPr>
          <w:rFonts w:ascii="Times New Roman" w:eastAsia="Times New Roman" w:hAnsi="Times New Roman" w:cs="Times New Roman"/>
          <w:sz w:val="24"/>
          <w:szCs w:val="24"/>
        </w:rPr>
      </w:pPr>
    </w:p>
    <w:p w14:paraId="2959FF81" w14:textId="77777777" w:rsidR="005674FC" w:rsidRDefault="005674FC" w:rsidP="005674FC">
      <w:pPr>
        <w:pStyle w:val="NoSpacing"/>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Kartik Shankar, 979-218-9287, </w:t>
      </w:r>
      <w:hyperlink r:id="rId8" w:history="1">
        <w:r w:rsidRPr="00244F87">
          <w:rPr>
            <w:rStyle w:val="Hyperlink"/>
            <w:rFonts w:ascii="Times New Roman" w:eastAsia="Times New Roman" w:hAnsi="Times New Roman" w:cs="Times New Roman"/>
            <w:sz w:val="24"/>
            <w:szCs w:val="24"/>
          </w:rPr>
          <w:t>Kartik.shankar@usda.gov</w:t>
        </w:r>
      </w:hyperlink>
    </w:p>
    <w:p w14:paraId="7CABCD6E" w14:textId="77777777" w:rsidR="005674FC" w:rsidRDefault="005674FC" w:rsidP="005674FC">
      <w:pPr>
        <w:pStyle w:val="NoSpacing"/>
        <w:rPr>
          <w:rFonts w:ascii="Times New Roman" w:eastAsia="Times New Roman" w:hAnsi="Times New Roman" w:cs="Times New Roman"/>
          <w:sz w:val="24"/>
          <w:szCs w:val="24"/>
        </w:rPr>
      </w:pPr>
    </w:p>
    <w:p w14:paraId="65F4DF6F" w14:textId="77777777" w:rsidR="005674FC" w:rsidRPr="006F6DBB" w:rsidRDefault="005674FC" w:rsidP="005674FC">
      <w:pPr>
        <w:pStyle w:val="NoSpacing"/>
        <w:rPr>
          <w:rFonts w:ascii="Times New Roman" w:eastAsia="Times New Roman" w:hAnsi="Times New Roman" w:cs="Times New Roman"/>
          <w:b/>
          <w:bCs/>
          <w:sz w:val="24"/>
          <w:szCs w:val="24"/>
        </w:rPr>
      </w:pPr>
      <w:r w:rsidRPr="006F6DBB">
        <w:rPr>
          <w:rFonts w:ascii="Times New Roman" w:eastAsia="Times New Roman" w:hAnsi="Times New Roman" w:cs="Times New Roman"/>
          <w:b/>
          <w:bCs/>
          <w:sz w:val="24"/>
          <w:szCs w:val="24"/>
        </w:rPr>
        <w:t>5.0 Additional Requirements</w:t>
      </w:r>
    </w:p>
    <w:p w14:paraId="7E2C8381" w14:textId="77777777" w:rsidR="005674FC" w:rsidRDefault="005674FC" w:rsidP="005674FC">
      <w:pPr>
        <w:pStyle w:val="NoSpacing"/>
        <w:rPr>
          <w:rFonts w:ascii="Times New Roman" w:eastAsia="Times New Roman" w:hAnsi="Times New Roman" w:cs="Times New Roman"/>
          <w:sz w:val="24"/>
          <w:szCs w:val="24"/>
        </w:rPr>
      </w:pPr>
    </w:p>
    <w:p w14:paraId="0CBDF86F" w14:textId="77777777" w:rsidR="005674FC" w:rsidRDefault="005674FC" w:rsidP="005674FC">
      <w:pPr>
        <w:pStyle w:val="NoSpacing"/>
        <w:ind w:left="720"/>
        <w:rPr>
          <w:rFonts w:ascii="Times New Roman" w:eastAsia="Times New Roman" w:hAnsi="Times New Roman" w:cs="Times New Roman"/>
          <w:sz w:val="24"/>
          <w:szCs w:val="24"/>
        </w:rPr>
      </w:pPr>
      <w:r w:rsidRPr="0027468D">
        <w:rPr>
          <w:rFonts w:ascii="Times New Roman" w:eastAsia="Times New Roman" w:hAnsi="Times New Roman" w:cs="Times New Roman"/>
          <w:sz w:val="24"/>
          <w:szCs w:val="24"/>
          <w:u w:val="single"/>
        </w:rPr>
        <w:t>Warranty:</w:t>
      </w:r>
      <w:r>
        <w:rPr>
          <w:rFonts w:ascii="Times New Roman" w:eastAsia="Times New Roman" w:hAnsi="Times New Roman" w:cs="Times New Roman"/>
          <w:sz w:val="24"/>
          <w:szCs w:val="24"/>
        </w:rPr>
        <w:t xml:space="preserve"> System shall have a minimum of a 1-year warrant from completion of installation and a complete service manual Warranty Requirements for all components.</w:t>
      </w:r>
    </w:p>
    <w:p w14:paraId="6EF06482" w14:textId="77777777" w:rsidR="005674FC" w:rsidRDefault="005674FC" w:rsidP="005674FC">
      <w:pPr>
        <w:pStyle w:val="NoSpacing"/>
        <w:rPr>
          <w:rFonts w:ascii="Times New Roman" w:eastAsia="Times New Roman" w:hAnsi="Times New Roman" w:cs="Times New Roman"/>
          <w:sz w:val="24"/>
          <w:szCs w:val="24"/>
        </w:rPr>
      </w:pPr>
    </w:p>
    <w:p w14:paraId="174CB32F" w14:textId="77777777" w:rsidR="005674FC" w:rsidRDefault="005674FC" w:rsidP="005674FC">
      <w:pPr>
        <w:pStyle w:val="NoSpacing"/>
        <w:ind w:left="720"/>
        <w:rPr>
          <w:rFonts w:ascii="Times New Roman" w:eastAsia="Times New Roman" w:hAnsi="Times New Roman" w:cs="Times New Roman"/>
          <w:sz w:val="24"/>
          <w:szCs w:val="24"/>
        </w:rPr>
      </w:pPr>
      <w:r w:rsidRPr="0027468D">
        <w:rPr>
          <w:rFonts w:ascii="Times New Roman" w:eastAsia="Times New Roman" w:hAnsi="Times New Roman" w:cs="Times New Roman"/>
          <w:sz w:val="24"/>
          <w:szCs w:val="24"/>
          <w:u w:val="single"/>
        </w:rPr>
        <w:t>Facility Access:</w:t>
      </w:r>
      <w:r>
        <w:rPr>
          <w:rFonts w:ascii="Times New Roman" w:eastAsia="Times New Roman" w:hAnsi="Times New Roman" w:cs="Times New Roman"/>
          <w:sz w:val="24"/>
          <w:szCs w:val="24"/>
        </w:rPr>
        <w:t xml:space="preserve">  No badges or background checks are required.  A federal employee will be assigned to authorize the contractor and their workers entry. Contractor employees will be escorted and monitored throughout the building. Work shall be performed Monday through Friday between the hours of 8:30 am to 4:00 pm.</w:t>
      </w:r>
    </w:p>
    <w:p w14:paraId="7482D163" w14:textId="77777777" w:rsidR="005674FC" w:rsidRPr="006A5AE3" w:rsidRDefault="005674FC" w:rsidP="005674FC">
      <w:pPr>
        <w:pStyle w:val="NoSpacing"/>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59A7AF76" w14:textId="77777777" w:rsidR="005674FC" w:rsidRPr="00246863" w:rsidRDefault="005674FC" w:rsidP="005674FC">
      <w:pPr>
        <w:pStyle w:val="NoSpacing"/>
        <w:rPr>
          <w:rFonts w:ascii="Times New Roman" w:eastAsia="Times New Roman" w:hAnsi="Times New Roman" w:cs="Times New Roman"/>
          <w:sz w:val="24"/>
          <w:szCs w:val="24"/>
        </w:rPr>
      </w:pPr>
    </w:p>
    <w:p w14:paraId="6226F2DF" w14:textId="26B0FB3C" w:rsidR="00F83808" w:rsidRPr="009A01F8" w:rsidRDefault="00F83808" w:rsidP="005674FC">
      <w:pPr>
        <w:pStyle w:val="NoSpacing"/>
        <w:rPr>
          <w:rFonts w:ascii="Times New Roman" w:eastAsia="Times New Roman" w:hAnsi="Times New Roman" w:cs="Times New Roman"/>
          <w:sz w:val="24"/>
          <w:szCs w:val="24"/>
        </w:rPr>
      </w:pPr>
    </w:p>
    <w:sectPr w:rsidR="00F83808" w:rsidRPr="009A01F8" w:rsidSect="00067A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A7DC3B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8285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E8818C0"/>
    <w:multiLevelType w:val="hybridMultilevel"/>
    <w:tmpl w:val="2C3E9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7C78D1"/>
    <w:multiLevelType w:val="hybridMultilevel"/>
    <w:tmpl w:val="3A124652"/>
    <w:lvl w:ilvl="0" w:tplc="0FDCDB0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C229F3"/>
    <w:multiLevelType w:val="hybridMultilevel"/>
    <w:tmpl w:val="227E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937279"/>
    <w:multiLevelType w:val="hybridMultilevel"/>
    <w:tmpl w:val="9EE64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E03A24"/>
    <w:multiLevelType w:val="multilevel"/>
    <w:tmpl w:val="2CF04162"/>
    <w:lvl w:ilvl="0">
      <w:start w:val="1"/>
      <w:numFmt w:val="decimal"/>
      <w:lvlText w:val="%1."/>
      <w:lvlJc w:val="left"/>
      <w:pPr>
        <w:ind w:left="1080" w:hanging="360"/>
      </w:pPr>
      <w:rPr>
        <w:rFonts w:hint="default"/>
      </w:rPr>
    </w:lvl>
    <w:lvl w:ilv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4C0D97D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31C2C82"/>
    <w:multiLevelType w:val="multilevel"/>
    <w:tmpl w:val="870C6FB4"/>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5CFF6F97"/>
    <w:multiLevelType w:val="hybridMultilevel"/>
    <w:tmpl w:val="6AD00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4D3D59"/>
    <w:multiLevelType w:val="multilevel"/>
    <w:tmpl w:val="8708B644"/>
    <w:lvl w:ilvl="0">
      <w:start w:val="3"/>
      <w:numFmt w:val="decimal"/>
      <w:lvlText w:val="%1.0"/>
      <w:lvlJc w:val="left"/>
      <w:pPr>
        <w:ind w:left="1080" w:hanging="360"/>
      </w:pPr>
      <w:rPr>
        <w:rFonts w:hint="default"/>
        <w:b/>
        <w:bCs/>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11" w15:restartNumberingAfterBreak="0">
    <w:nsid w:val="7CA9369D"/>
    <w:multiLevelType w:val="multilevel"/>
    <w:tmpl w:val="D71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1490370">
    <w:abstractNumId w:val="7"/>
  </w:num>
  <w:num w:numId="2" w16cid:durableId="1340156180">
    <w:abstractNumId w:val="0"/>
  </w:num>
  <w:num w:numId="3" w16cid:durableId="379017959">
    <w:abstractNumId w:val="1"/>
  </w:num>
  <w:num w:numId="4" w16cid:durableId="1595867950">
    <w:abstractNumId w:val="5"/>
  </w:num>
  <w:num w:numId="5" w16cid:durableId="2145345395">
    <w:abstractNumId w:val="3"/>
  </w:num>
  <w:num w:numId="6" w16cid:durableId="1228690414">
    <w:abstractNumId w:val="2"/>
  </w:num>
  <w:num w:numId="7" w16cid:durableId="1448892492">
    <w:abstractNumId w:val="6"/>
  </w:num>
  <w:num w:numId="8" w16cid:durableId="1837769856">
    <w:abstractNumId w:val="8"/>
  </w:num>
  <w:num w:numId="9" w16cid:durableId="1554538255">
    <w:abstractNumId w:val="4"/>
  </w:num>
  <w:num w:numId="10" w16cid:durableId="84496229">
    <w:abstractNumId w:val="11"/>
  </w:num>
  <w:num w:numId="11" w16cid:durableId="376005906">
    <w:abstractNumId w:val="10"/>
  </w:num>
  <w:num w:numId="12" w16cid:durableId="20608586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208"/>
    <w:rsid w:val="000160CB"/>
    <w:rsid w:val="0001706A"/>
    <w:rsid w:val="00067A71"/>
    <w:rsid w:val="000E20F5"/>
    <w:rsid w:val="0015630F"/>
    <w:rsid w:val="001B6198"/>
    <w:rsid w:val="001C7015"/>
    <w:rsid w:val="001D5593"/>
    <w:rsid w:val="0020361C"/>
    <w:rsid w:val="002164FD"/>
    <w:rsid w:val="002E41D5"/>
    <w:rsid w:val="00365AB4"/>
    <w:rsid w:val="003B77D8"/>
    <w:rsid w:val="003D5F6A"/>
    <w:rsid w:val="003E59DE"/>
    <w:rsid w:val="00454E03"/>
    <w:rsid w:val="00463C65"/>
    <w:rsid w:val="004C4CB5"/>
    <w:rsid w:val="004C5E03"/>
    <w:rsid w:val="00502121"/>
    <w:rsid w:val="00550A13"/>
    <w:rsid w:val="005674FC"/>
    <w:rsid w:val="00567E16"/>
    <w:rsid w:val="00581385"/>
    <w:rsid w:val="00586D63"/>
    <w:rsid w:val="005A5F9E"/>
    <w:rsid w:val="005E7D02"/>
    <w:rsid w:val="005F30C4"/>
    <w:rsid w:val="00632785"/>
    <w:rsid w:val="0064598F"/>
    <w:rsid w:val="0065188C"/>
    <w:rsid w:val="006C48D9"/>
    <w:rsid w:val="00705D7A"/>
    <w:rsid w:val="00710820"/>
    <w:rsid w:val="00712C4C"/>
    <w:rsid w:val="00723901"/>
    <w:rsid w:val="00767740"/>
    <w:rsid w:val="007B42F0"/>
    <w:rsid w:val="00826F95"/>
    <w:rsid w:val="008A7B80"/>
    <w:rsid w:val="008C642E"/>
    <w:rsid w:val="009A01F8"/>
    <w:rsid w:val="009A7F3E"/>
    <w:rsid w:val="009C17FE"/>
    <w:rsid w:val="009C4087"/>
    <w:rsid w:val="009D2D1F"/>
    <w:rsid w:val="009F0DA0"/>
    <w:rsid w:val="00A12403"/>
    <w:rsid w:val="00A13D26"/>
    <w:rsid w:val="00A616A2"/>
    <w:rsid w:val="00A86AF1"/>
    <w:rsid w:val="00AA33CC"/>
    <w:rsid w:val="00AB6234"/>
    <w:rsid w:val="00AD4D68"/>
    <w:rsid w:val="00AE155D"/>
    <w:rsid w:val="00B032DC"/>
    <w:rsid w:val="00B20A9D"/>
    <w:rsid w:val="00B6022F"/>
    <w:rsid w:val="00B77CA9"/>
    <w:rsid w:val="00C07863"/>
    <w:rsid w:val="00CA5699"/>
    <w:rsid w:val="00CA6D11"/>
    <w:rsid w:val="00CC0E1E"/>
    <w:rsid w:val="00CE767E"/>
    <w:rsid w:val="00D06F86"/>
    <w:rsid w:val="00D47603"/>
    <w:rsid w:val="00D527D1"/>
    <w:rsid w:val="00D63AE1"/>
    <w:rsid w:val="00D84415"/>
    <w:rsid w:val="00DD2247"/>
    <w:rsid w:val="00E05B8D"/>
    <w:rsid w:val="00E146FB"/>
    <w:rsid w:val="00E1733D"/>
    <w:rsid w:val="00E225B2"/>
    <w:rsid w:val="00E44B1C"/>
    <w:rsid w:val="00E85299"/>
    <w:rsid w:val="00ED0668"/>
    <w:rsid w:val="00EE5207"/>
    <w:rsid w:val="00F136C2"/>
    <w:rsid w:val="00F308CB"/>
    <w:rsid w:val="00F42B6E"/>
    <w:rsid w:val="00F55C58"/>
    <w:rsid w:val="00F83808"/>
    <w:rsid w:val="00F91B51"/>
    <w:rsid w:val="00F938CE"/>
    <w:rsid w:val="00FB4208"/>
    <w:rsid w:val="00FE1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5D595"/>
  <w15:chartTrackingRefBased/>
  <w15:docId w15:val="{41D51EE7-7302-4E4F-BF93-F8F76ADC2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208"/>
    <w:pPr>
      <w:spacing w:after="0" w:line="240" w:lineRule="auto"/>
    </w:pPr>
    <w:rPr>
      <w:rFonts w:ascii="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32785"/>
    <w:pPr>
      <w:autoSpaceDE w:val="0"/>
      <w:autoSpaceDN w:val="0"/>
      <w:adjustRightInd w:val="0"/>
      <w:spacing w:after="0" w:line="240" w:lineRule="auto"/>
    </w:pPr>
    <w:rPr>
      <w:rFonts w:ascii="Calibri" w:hAnsi="Calibri" w:cs="Calibri"/>
      <w:color w:val="000000"/>
      <w:kern w:val="0"/>
      <w:sz w:val="24"/>
      <w:szCs w:val="24"/>
    </w:rPr>
  </w:style>
  <w:style w:type="character" w:styleId="Hyperlink">
    <w:name w:val="Hyperlink"/>
    <w:basedOn w:val="DefaultParagraphFont"/>
    <w:uiPriority w:val="99"/>
    <w:unhideWhenUsed/>
    <w:rsid w:val="00826F95"/>
    <w:rPr>
      <w:color w:val="0563C1" w:themeColor="hyperlink"/>
      <w:u w:val="single"/>
    </w:rPr>
  </w:style>
  <w:style w:type="character" w:styleId="UnresolvedMention">
    <w:name w:val="Unresolved Mention"/>
    <w:basedOn w:val="DefaultParagraphFont"/>
    <w:uiPriority w:val="99"/>
    <w:semiHidden/>
    <w:unhideWhenUsed/>
    <w:rsid w:val="00826F95"/>
    <w:rPr>
      <w:color w:val="605E5C"/>
      <w:shd w:val="clear" w:color="auto" w:fill="E1DFDD"/>
    </w:rPr>
  </w:style>
  <w:style w:type="paragraph" w:styleId="NoSpacing">
    <w:name w:val="No Spacing"/>
    <w:uiPriority w:val="1"/>
    <w:qFormat/>
    <w:rsid w:val="009A01F8"/>
    <w:pPr>
      <w:spacing w:after="0" w:line="240" w:lineRule="auto"/>
    </w:pPr>
    <w:rPr>
      <w:rFonts w:ascii="Calibri" w:hAnsi="Calibri" w:cs="Calibri"/>
      <w:kern w:val="0"/>
      <w14:ligatures w14:val="none"/>
    </w:rPr>
  </w:style>
  <w:style w:type="table" w:styleId="TableGrid">
    <w:name w:val="Table Grid"/>
    <w:basedOn w:val="TableNormal"/>
    <w:uiPriority w:val="39"/>
    <w:rsid w:val="00B032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7863"/>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D0668"/>
  </w:style>
  <w:style w:type="character" w:styleId="Strong">
    <w:name w:val="Strong"/>
    <w:basedOn w:val="DefaultParagraphFont"/>
    <w:uiPriority w:val="22"/>
    <w:qFormat/>
    <w:rsid w:val="00ED0668"/>
    <w:rPr>
      <w:b/>
      <w:bCs/>
    </w:rPr>
  </w:style>
  <w:style w:type="character" w:customStyle="1" w:styleId="whitespace-normal">
    <w:name w:val="whitespace-normal"/>
    <w:basedOn w:val="DefaultParagraphFont"/>
    <w:rsid w:val="00ED0668"/>
  </w:style>
  <w:style w:type="character" w:customStyle="1" w:styleId="ng-star-inserted">
    <w:name w:val="ng-star-inserted"/>
    <w:basedOn w:val="DefaultParagraphFont"/>
    <w:rsid w:val="00454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258343">
      <w:bodyDiv w:val="1"/>
      <w:marLeft w:val="0"/>
      <w:marRight w:val="0"/>
      <w:marTop w:val="0"/>
      <w:marBottom w:val="0"/>
      <w:divBdr>
        <w:top w:val="none" w:sz="0" w:space="0" w:color="auto"/>
        <w:left w:val="none" w:sz="0" w:space="0" w:color="auto"/>
        <w:bottom w:val="none" w:sz="0" w:space="0" w:color="auto"/>
        <w:right w:val="none" w:sz="0" w:space="0" w:color="auto"/>
      </w:divBdr>
    </w:div>
    <w:div w:id="1775401273">
      <w:bodyDiv w:val="1"/>
      <w:marLeft w:val="0"/>
      <w:marRight w:val="0"/>
      <w:marTop w:val="0"/>
      <w:marBottom w:val="0"/>
      <w:divBdr>
        <w:top w:val="none" w:sz="0" w:space="0" w:color="auto"/>
        <w:left w:val="none" w:sz="0" w:space="0" w:color="auto"/>
        <w:bottom w:val="none" w:sz="0" w:space="0" w:color="auto"/>
        <w:right w:val="none" w:sz="0" w:space="0" w:color="auto"/>
      </w:divBdr>
    </w:div>
    <w:div w:id="1972175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rtik.shankar@usda.gov"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4d92391-8c30-4ed2-af59-787cac4b156a" xsi:nil="true"/>
    <lcf76f155ced4ddcb4097134ff3c332f xmlns="37c7332b-48ee-49a2-9289-29b91a7575f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6FB89718D2C3E4FA646BA577A538194" ma:contentTypeVersion="15" ma:contentTypeDescription="Create a new document." ma:contentTypeScope="" ma:versionID="b70010d0b46bfaa648e829e6cdb5ff3c">
  <xsd:schema xmlns:xsd="http://www.w3.org/2001/XMLSchema" xmlns:xs="http://www.w3.org/2001/XMLSchema" xmlns:p="http://schemas.microsoft.com/office/2006/metadata/properties" xmlns:ns2="37c7332b-48ee-49a2-9289-29b91a7575f3" xmlns:ns3="a4d92391-8c30-4ed2-af59-787cac4b156a" targetNamespace="http://schemas.microsoft.com/office/2006/metadata/properties" ma:root="true" ma:fieldsID="2f0c30cf6ad4d1240fa48601886df10d" ns2:_="" ns3:_="">
    <xsd:import namespace="37c7332b-48ee-49a2-9289-29b91a7575f3"/>
    <xsd:import namespace="a4d92391-8c30-4ed2-af59-787cac4b156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3:TaxCatchAll" minOccurs="0"/>
                <xsd:element ref="ns2:MediaServiceLocation" minOccurs="0"/>
                <xsd:element ref="ns2:MediaServiceOCR" minOccurs="0"/>
                <xsd:element ref="ns2:MediaServiceGenerationTime" minOccurs="0"/>
                <xsd:element ref="ns2:MediaServiceEventHashCode" minOccurs="0"/>
                <xsd:element ref="ns2:MediaServiceBillingMetadata"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c7332b-48ee-49a2-9289-29b91a7575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a05c2eb-d2c0-41df-817a-9abe70ce6ca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4d92391-8c30-4ed2-af59-787cac4b156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cf7cde3-0fe3-4d5a-866e-159f1a111671}" ma:internalName="TaxCatchAll" ma:showField="CatchAllData" ma:web="a4d92391-8c30-4ed2-af59-787cac4b15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3237D1-AFAF-4782-846C-8FAC7A2DEDEE}">
  <ds:schemaRefs>
    <ds:schemaRef ds:uri="http://schemas.microsoft.com/sharepoint/v3/contenttype/forms"/>
  </ds:schemaRefs>
</ds:datastoreItem>
</file>

<file path=customXml/itemProps2.xml><?xml version="1.0" encoding="utf-8"?>
<ds:datastoreItem xmlns:ds="http://schemas.openxmlformats.org/officeDocument/2006/customXml" ds:itemID="{B52BC777-EF79-4D86-AA19-9D508412759F}">
  <ds:schemaRefs>
    <ds:schemaRef ds:uri="http://schemas.microsoft.com/office/2006/metadata/properties"/>
    <ds:schemaRef ds:uri="http://schemas.microsoft.com/office/infopath/2007/PartnerControls"/>
    <ds:schemaRef ds:uri="a4d92391-8c30-4ed2-af59-787cac4b156a"/>
    <ds:schemaRef ds:uri="37c7332b-48ee-49a2-9289-29b91a7575f3"/>
  </ds:schemaRefs>
</ds:datastoreItem>
</file>

<file path=customXml/itemProps3.xml><?xml version="1.0" encoding="utf-8"?>
<ds:datastoreItem xmlns:ds="http://schemas.openxmlformats.org/officeDocument/2006/customXml" ds:itemID="{BB3025AD-8CEF-4CC4-9325-3A111FFC75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c7332b-48ee-49a2-9289-29b91a7575f3"/>
    <ds:schemaRef ds:uri="a4d92391-8c30-4ed2-af59-787cac4b15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533</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Ruebel, Meghan - REE-ARS</dc:creator>
  <cp:keywords/>
  <dc:description/>
  <cp:lastModifiedBy>Calhoun, Elizabeth - REE-ARS</cp:lastModifiedBy>
  <cp:revision>2</cp:revision>
  <dcterms:created xsi:type="dcterms:W3CDTF">2026-04-30T20:40:00Z</dcterms:created>
  <dcterms:modified xsi:type="dcterms:W3CDTF">2026-04-30T20:40:00Z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0x01010076FB89718D2C3E4FA646BA577A538194</vt:lpwstr>
  </property>
  <property fmtid="{D5CDD505-2E9C-101B-9397-08002B2CF9AE}" pid="3" name="MediaServiceImageTags">
    <vt:lpwstr/>
  </property>
</Properties>
</file>