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9C32" w14:textId="56CB7E37" w:rsidR="00E33805" w:rsidRPr="001D4BE0" w:rsidRDefault="00E33805" w:rsidP="00E33805">
      <w:pPr>
        <w:jc w:val="center"/>
        <w:rPr>
          <w:rFonts w:ascii="Arial" w:hAnsi="Arial" w:cs="Arial"/>
          <w:b/>
          <w:sz w:val="28"/>
          <w:szCs w:val="28"/>
        </w:rPr>
      </w:pPr>
      <w:r w:rsidRPr="001D4BE0">
        <w:rPr>
          <w:rFonts w:ascii="Arial" w:hAnsi="Arial" w:cs="Arial"/>
          <w:b/>
          <w:sz w:val="28"/>
          <w:szCs w:val="28"/>
        </w:rPr>
        <w:t xml:space="preserve">Attachment </w:t>
      </w:r>
      <w:r w:rsidR="00ED3D8A" w:rsidRPr="001D4BE0">
        <w:rPr>
          <w:rFonts w:ascii="Arial" w:hAnsi="Arial" w:cs="Arial"/>
          <w:b/>
          <w:sz w:val="28"/>
          <w:szCs w:val="28"/>
        </w:rPr>
        <w:t>G</w:t>
      </w:r>
    </w:p>
    <w:p w14:paraId="5F9DE355" w14:textId="77777777" w:rsidR="00E33805" w:rsidRPr="00D203BC" w:rsidRDefault="00E33805" w:rsidP="00E33805">
      <w:pPr>
        <w:spacing w:after="200"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D203BC">
        <w:rPr>
          <w:rFonts w:ascii="Arial" w:hAnsi="Arial" w:cs="Arial"/>
          <w:b/>
          <w:sz w:val="24"/>
          <w:szCs w:val="24"/>
        </w:rPr>
        <w:t xml:space="preserve">Past Performance Questionnaire  </w:t>
      </w:r>
    </w:p>
    <w:p w14:paraId="4727246C" w14:textId="163DEF5A" w:rsidR="00E33805" w:rsidRPr="00D203BC" w:rsidRDefault="00E33805" w:rsidP="00E33805">
      <w:pPr>
        <w:pStyle w:val="Header"/>
        <w:rPr>
          <w:rFonts w:ascii="Arial" w:hAnsi="Arial" w:cs="Arial"/>
          <w:b w:val="0"/>
          <w:sz w:val="24"/>
          <w:szCs w:val="24"/>
        </w:rPr>
      </w:pPr>
      <w:r w:rsidRPr="001C4074">
        <w:rPr>
          <w:rFonts w:ascii="Arial" w:hAnsi="Arial" w:cs="Arial"/>
          <w:b w:val="0"/>
          <w:sz w:val="24"/>
          <w:szCs w:val="24"/>
        </w:rPr>
        <w:t xml:space="preserve">SOLICITATION NO.: </w:t>
      </w:r>
      <w:r w:rsidR="00D203BC" w:rsidRPr="00CF6D6F">
        <w:rPr>
          <w:rFonts w:ascii="Arial" w:hAnsi="Arial" w:cs="Arial"/>
          <w:bCs w:val="0"/>
          <w:sz w:val="24"/>
          <w:szCs w:val="24"/>
        </w:rPr>
        <w:t>36C10</w:t>
      </w:r>
      <w:r w:rsidR="00442178">
        <w:rPr>
          <w:rFonts w:ascii="Arial" w:hAnsi="Arial" w:cs="Arial"/>
          <w:bCs w:val="0"/>
          <w:sz w:val="24"/>
          <w:szCs w:val="24"/>
        </w:rPr>
        <w:t>X</w:t>
      </w:r>
      <w:r w:rsidR="00D203BC" w:rsidRPr="00CF6D6F">
        <w:rPr>
          <w:rFonts w:ascii="Arial" w:hAnsi="Arial" w:cs="Arial"/>
          <w:bCs w:val="0"/>
          <w:sz w:val="24"/>
          <w:szCs w:val="24"/>
        </w:rPr>
        <w:t>2</w:t>
      </w:r>
      <w:r w:rsidR="00A24825">
        <w:rPr>
          <w:rFonts w:ascii="Arial" w:hAnsi="Arial" w:cs="Arial"/>
          <w:bCs w:val="0"/>
          <w:sz w:val="24"/>
          <w:szCs w:val="24"/>
        </w:rPr>
        <w:t>6</w:t>
      </w:r>
      <w:r w:rsidR="009D2A76">
        <w:rPr>
          <w:rFonts w:ascii="Arial" w:hAnsi="Arial" w:cs="Arial"/>
          <w:bCs w:val="0"/>
          <w:sz w:val="24"/>
          <w:szCs w:val="24"/>
        </w:rPr>
        <w:t>R001</w:t>
      </w:r>
      <w:r w:rsidR="003D3C8A">
        <w:rPr>
          <w:rFonts w:ascii="Arial" w:hAnsi="Arial" w:cs="Arial"/>
          <w:bCs w:val="0"/>
          <w:sz w:val="24"/>
          <w:szCs w:val="24"/>
        </w:rPr>
        <w:t>9</w:t>
      </w:r>
    </w:p>
    <w:p w14:paraId="0B261AA1" w14:textId="4593CE4F" w:rsidR="001E04A9" w:rsidRDefault="00E33805" w:rsidP="008B5741">
      <w:pPr>
        <w:pStyle w:val="Header"/>
        <w:rPr>
          <w:rFonts w:ascii="Arial" w:hAnsi="Arial" w:cs="Arial"/>
          <w:b w:val="0"/>
          <w:sz w:val="24"/>
          <w:szCs w:val="24"/>
        </w:rPr>
      </w:pPr>
      <w:r w:rsidRPr="0055500E">
        <w:rPr>
          <w:rFonts w:ascii="Arial" w:hAnsi="Arial" w:cs="Arial"/>
          <w:b w:val="0"/>
          <w:sz w:val="24"/>
          <w:szCs w:val="24"/>
        </w:rPr>
        <w:t xml:space="preserve">DESCRIPTION: </w:t>
      </w:r>
      <w:r w:rsidR="00CE1441" w:rsidRPr="00CE1441">
        <w:rPr>
          <w:rFonts w:ascii="Arial" w:hAnsi="Arial" w:cs="Arial"/>
          <w:bCs w:val="0"/>
          <w:sz w:val="24"/>
          <w:szCs w:val="24"/>
        </w:rPr>
        <w:t xml:space="preserve">NX EQ </w:t>
      </w:r>
      <w:r w:rsidR="00A57194">
        <w:rPr>
          <w:rFonts w:ascii="Arial" w:hAnsi="Arial" w:cs="Arial"/>
          <w:bCs w:val="0"/>
          <w:sz w:val="24"/>
          <w:szCs w:val="24"/>
        </w:rPr>
        <w:t xml:space="preserve">COMBI OVEN </w:t>
      </w:r>
      <w:r w:rsidR="00E275F1">
        <w:rPr>
          <w:rFonts w:ascii="Arial" w:hAnsi="Arial" w:cs="Arial"/>
          <w:b w:val="0"/>
          <w:sz w:val="24"/>
          <w:szCs w:val="24"/>
        </w:rPr>
        <w:t>–</w:t>
      </w:r>
      <w:r w:rsidR="00CE1441">
        <w:rPr>
          <w:rFonts w:ascii="Arial" w:hAnsi="Arial" w:cs="Arial"/>
          <w:b w:val="0"/>
          <w:sz w:val="24"/>
          <w:szCs w:val="24"/>
        </w:rPr>
        <w:t xml:space="preserve"> </w:t>
      </w:r>
      <w:r w:rsidR="008B5741">
        <w:rPr>
          <w:rFonts w:ascii="Arial" w:hAnsi="Arial" w:cs="Arial"/>
          <w:b w:val="0"/>
          <w:sz w:val="24"/>
          <w:szCs w:val="24"/>
        </w:rPr>
        <w:t>Brand Name</w:t>
      </w:r>
      <w:r w:rsidR="00614A85">
        <w:rPr>
          <w:rFonts w:ascii="Arial" w:hAnsi="Arial" w:cs="Arial"/>
          <w:b w:val="0"/>
          <w:sz w:val="24"/>
          <w:szCs w:val="24"/>
        </w:rPr>
        <w:t xml:space="preserve"> </w:t>
      </w:r>
      <w:r w:rsidR="00A57194">
        <w:rPr>
          <w:rFonts w:ascii="Arial" w:hAnsi="Arial" w:cs="Arial"/>
          <w:sz w:val="24"/>
          <w:szCs w:val="24"/>
        </w:rPr>
        <w:t>Rational</w:t>
      </w:r>
      <w:r w:rsidR="002E0F36" w:rsidRPr="004A50F9">
        <w:rPr>
          <w:rFonts w:ascii="Arial" w:hAnsi="Arial" w:cs="Arial"/>
          <w:sz w:val="24"/>
          <w:szCs w:val="24"/>
        </w:rPr>
        <w:t xml:space="preserve">® </w:t>
      </w:r>
      <w:r w:rsidR="008B5741">
        <w:rPr>
          <w:rFonts w:ascii="Arial" w:hAnsi="Arial" w:cs="Arial"/>
          <w:b w:val="0"/>
          <w:sz w:val="24"/>
          <w:szCs w:val="24"/>
        </w:rPr>
        <w:t xml:space="preserve">or Equal </w:t>
      </w:r>
    </w:p>
    <w:p w14:paraId="4D3D269D" w14:textId="77777777" w:rsidR="008B5741" w:rsidRDefault="008B5741" w:rsidP="008B5741">
      <w:pPr>
        <w:pStyle w:val="Header"/>
        <w:rPr>
          <w:rFonts w:ascii="Arial" w:hAnsi="Arial" w:cs="Arial"/>
          <w:b w:val="0"/>
          <w:sz w:val="24"/>
          <w:szCs w:val="24"/>
        </w:rPr>
      </w:pPr>
    </w:p>
    <w:p w14:paraId="623E7F36" w14:textId="40812F51" w:rsidR="00E33805" w:rsidRPr="007D2845" w:rsidRDefault="00E33805" w:rsidP="00E33805">
      <w:pPr>
        <w:pStyle w:val="Header"/>
        <w:rPr>
          <w:rFonts w:ascii="Arial" w:hAnsi="Arial" w:cs="Arial"/>
          <w:b w:val="0"/>
          <w:sz w:val="24"/>
          <w:szCs w:val="24"/>
        </w:rPr>
      </w:pPr>
      <w:r w:rsidRPr="007D2845">
        <w:rPr>
          <w:rFonts w:ascii="Arial" w:hAnsi="Arial" w:cs="Arial"/>
          <w:b w:val="0"/>
          <w:sz w:val="24"/>
          <w:szCs w:val="24"/>
        </w:rPr>
        <w:t xml:space="preserve">Offerors: Please </w:t>
      </w:r>
      <w:r w:rsidR="006E2C29" w:rsidRPr="007D2845">
        <w:rPr>
          <w:rFonts w:ascii="Arial" w:hAnsi="Arial" w:cs="Arial"/>
          <w:b w:val="0"/>
          <w:sz w:val="24"/>
          <w:szCs w:val="24"/>
        </w:rPr>
        <w:t>Send</w:t>
      </w:r>
      <w:r w:rsidRPr="007D2845">
        <w:rPr>
          <w:rFonts w:ascii="Arial" w:hAnsi="Arial" w:cs="Arial"/>
          <w:b w:val="0"/>
          <w:sz w:val="24"/>
          <w:szCs w:val="24"/>
        </w:rPr>
        <w:t xml:space="preserve"> Each Reference Cited in Submitted </w:t>
      </w:r>
      <w:r w:rsidR="00B47280">
        <w:rPr>
          <w:rFonts w:ascii="Arial" w:hAnsi="Arial" w:cs="Arial"/>
          <w:b w:val="0"/>
          <w:sz w:val="24"/>
          <w:szCs w:val="24"/>
        </w:rPr>
        <w:t>Quote</w:t>
      </w:r>
      <w:r w:rsidRPr="007D2845">
        <w:rPr>
          <w:rFonts w:ascii="Arial" w:hAnsi="Arial" w:cs="Arial"/>
          <w:b w:val="0"/>
          <w:sz w:val="24"/>
          <w:szCs w:val="24"/>
        </w:rPr>
        <w:t xml:space="preserve"> (Maximum of Five References from Past </w:t>
      </w:r>
      <w:r w:rsidR="00FA660D" w:rsidRPr="007D2845">
        <w:rPr>
          <w:rFonts w:ascii="Arial" w:hAnsi="Arial" w:cs="Arial"/>
          <w:b w:val="0"/>
          <w:sz w:val="24"/>
          <w:szCs w:val="24"/>
        </w:rPr>
        <w:t>Three</w:t>
      </w:r>
      <w:r w:rsidRPr="007D2845">
        <w:rPr>
          <w:rFonts w:ascii="Arial" w:hAnsi="Arial" w:cs="Arial"/>
          <w:b w:val="0"/>
          <w:sz w:val="24"/>
          <w:szCs w:val="24"/>
        </w:rPr>
        <w:t xml:space="preserve"> Years) </w:t>
      </w:r>
    </w:p>
    <w:p w14:paraId="12A32DA3" w14:textId="77777777" w:rsidR="00E33805" w:rsidRDefault="00E33805" w:rsidP="00E33805">
      <w:pPr>
        <w:pBdr>
          <w:bottom w:val="double" w:sz="12" w:space="1" w:color="auto"/>
        </w:pBdr>
        <w:jc w:val="center"/>
        <w:rPr>
          <w:rFonts w:ascii="Arial" w:hAnsi="Arial" w:cs="Arial"/>
          <w:b/>
        </w:rPr>
      </w:pPr>
    </w:p>
    <w:p w14:paraId="191A72BA" w14:textId="77777777" w:rsidR="00E33805" w:rsidRPr="007D2845" w:rsidRDefault="00E33805" w:rsidP="00E33805">
      <w:pPr>
        <w:pBdr>
          <w:bottom w:val="double" w:sz="12" w:space="1" w:color="auto"/>
        </w:pBdr>
        <w:jc w:val="center"/>
        <w:rPr>
          <w:rFonts w:ascii="Arial" w:hAnsi="Arial" w:cs="Arial"/>
          <w:b/>
          <w:color w:val="000000"/>
          <w:sz w:val="24"/>
          <w:szCs w:val="24"/>
          <w:lang w:val="fr-FR"/>
        </w:rPr>
      </w:pPr>
      <w:r w:rsidRPr="007D2845">
        <w:rPr>
          <w:rFonts w:ascii="Arial" w:hAnsi="Arial" w:cs="Arial"/>
          <w:b/>
          <w:color w:val="000000"/>
          <w:sz w:val="24"/>
          <w:szCs w:val="24"/>
          <w:lang w:val="fr-FR"/>
        </w:rPr>
        <w:t>DEPARTMENT OF VETERANS AFFAIRS (VA)</w:t>
      </w:r>
    </w:p>
    <w:p w14:paraId="26AFF900" w14:textId="77777777" w:rsidR="00E33805" w:rsidRPr="007D2845" w:rsidRDefault="00E33805" w:rsidP="00E33805">
      <w:pPr>
        <w:pBdr>
          <w:bottom w:val="double" w:sz="12" w:space="1" w:color="auto"/>
        </w:pBdr>
        <w:jc w:val="center"/>
        <w:rPr>
          <w:rFonts w:ascii="Arial" w:hAnsi="Arial" w:cs="Arial"/>
          <w:b/>
          <w:color w:val="000000"/>
          <w:sz w:val="24"/>
          <w:szCs w:val="24"/>
          <w:lang w:val="fr-FR"/>
        </w:rPr>
      </w:pPr>
      <w:r w:rsidRPr="007D2845">
        <w:rPr>
          <w:rFonts w:ascii="Arial" w:hAnsi="Arial" w:cs="Arial"/>
          <w:b/>
          <w:color w:val="000000"/>
          <w:sz w:val="24"/>
          <w:szCs w:val="24"/>
          <w:lang w:val="fr-FR"/>
        </w:rPr>
        <w:t>STRATEGIC ACQUISITION CENTER (SAC)</w:t>
      </w:r>
    </w:p>
    <w:p w14:paraId="47F04E04" w14:textId="77777777" w:rsidR="00E33805" w:rsidRPr="007D2845" w:rsidRDefault="00E33805" w:rsidP="00E33805">
      <w:pPr>
        <w:pBdr>
          <w:bottom w:val="double" w:sz="12" w:space="1" w:color="auto"/>
        </w:pBdr>
        <w:jc w:val="center"/>
        <w:rPr>
          <w:rFonts w:ascii="Arial" w:hAnsi="Arial" w:cs="Arial"/>
          <w:b/>
          <w:color w:val="000000"/>
          <w:sz w:val="24"/>
          <w:szCs w:val="24"/>
          <w:lang w:val="fr-FR"/>
        </w:rPr>
      </w:pPr>
      <w:r w:rsidRPr="007D2845">
        <w:rPr>
          <w:rFonts w:ascii="Arial" w:hAnsi="Arial" w:cs="Arial"/>
          <w:b/>
          <w:color w:val="000000"/>
          <w:sz w:val="24"/>
          <w:szCs w:val="24"/>
          <w:lang w:val="fr-FR"/>
        </w:rPr>
        <w:t>PAST PERFORMANCE QUESTIONNAIRE</w:t>
      </w:r>
    </w:p>
    <w:p w14:paraId="68EDC133" w14:textId="77777777" w:rsidR="00E33805" w:rsidRPr="008D2C37" w:rsidRDefault="00E33805" w:rsidP="00E33805">
      <w:pPr>
        <w:rPr>
          <w:rFonts w:ascii="Arial" w:hAnsi="Arial" w:cs="Arial"/>
          <w:b/>
          <w:color w:val="000000"/>
          <w:szCs w:val="24"/>
        </w:rPr>
      </w:pPr>
    </w:p>
    <w:p w14:paraId="0419A1E4" w14:textId="7BEB0B8A" w:rsidR="00E33805" w:rsidRDefault="00E33805" w:rsidP="00E33805">
      <w:pPr>
        <w:rPr>
          <w:rFonts w:ascii="Arial" w:hAnsi="Arial" w:cs="Arial"/>
          <w:b/>
          <w:color w:val="000000"/>
          <w:szCs w:val="24"/>
        </w:rPr>
      </w:pPr>
      <w:r w:rsidRPr="008D2C37">
        <w:rPr>
          <w:rFonts w:ascii="Arial" w:hAnsi="Arial" w:cs="Arial"/>
          <w:b/>
          <w:color w:val="000000"/>
          <w:szCs w:val="24"/>
        </w:rPr>
        <w:t>TO</w:t>
      </w:r>
      <w:r w:rsidR="006E2C29" w:rsidRPr="008D2C37">
        <w:rPr>
          <w:rFonts w:ascii="Arial" w:hAnsi="Arial" w:cs="Arial"/>
          <w:b/>
          <w:color w:val="000000"/>
          <w:szCs w:val="24"/>
        </w:rPr>
        <w:t xml:space="preserve">: </w:t>
      </w:r>
      <w:r w:rsidR="002342D7">
        <w:rPr>
          <w:rFonts w:ascii="Arial" w:hAnsi="Arial" w:cs="Arial"/>
          <w:b/>
          <w:color w:val="000000"/>
          <w:szCs w:val="24"/>
        </w:rPr>
        <w:t>Michael Andrews</w:t>
      </w:r>
      <w:r w:rsidR="00D90FF3">
        <w:rPr>
          <w:rFonts w:ascii="Arial" w:hAnsi="Arial" w:cs="Arial"/>
          <w:b/>
          <w:color w:val="000000"/>
          <w:szCs w:val="24"/>
        </w:rPr>
        <w:t xml:space="preserve"> and </w:t>
      </w:r>
      <w:r w:rsidR="00A9752B">
        <w:rPr>
          <w:rFonts w:ascii="Arial" w:hAnsi="Arial" w:cs="Arial"/>
          <w:b/>
          <w:color w:val="000000"/>
          <w:szCs w:val="24"/>
        </w:rPr>
        <w:t>Sara Vickroy</w:t>
      </w:r>
    </w:p>
    <w:p w14:paraId="66644B91" w14:textId="1A5E15AC" w:rsidR="00E33805" w:rsidRPr="008D2C37" w:rsidRDefault="00E33805" w:rsidP="00E33805">
      <w:pPr>
        <w:rPr>
          <w:rFonts w:ascii="Arial" w:hAnsi="Arial" w:cs="Arial"/>
          <w:b/>
          <w:color w:val="000000"/>
          <w:szCs w:val="24"/>
        </w:rPr>
      </w:pPr>
      <w:r w:rsidRPr="008D2C37">
        <w:rPr>
          <w:rFonts w:ascii="Arial" w:hAnsi="Arial" w:cs="Arial"/>
          <w:b/>
          <w:color w:val="000000"/>
          <w:szCs w:val="24"/>
        </w:rPr>
        <w:t xml:space="preserve">E-MAIL: </w:t>
      </w:r>
      <w:hyperlink r:id="rId5" w:history="1">
        <w:r w:rsidR="00A57194" w:rsidRPr="00ED247A">
          <w:rPr>
            <w:rStyle w:val="Hyperlink"/>
            <w:rFonts w:ascii="Arial" w:hAnsi="Arial" w:cs="Arial"/>
            <w:b/>
            <w:szCs w:val="24"/>
          </w:rPr>
          <w:t>Michael.Andrews6@va.gov</w:t>
        </w:r>
      </w:hyperlink>
      <w:r w:rsidR="00D90FF3">
        <w:rPr>
          <w:rFonts w:ascii="Arial" w:hAnsi="Arial" w:cs="Arial"/>
          <w:b/>
          <w:color w:val="000000"/>
          <w:szCs w:val="24"/>
        </w:rPr>
        <w:t xml:space="preserve">  and </w:t>
      </w:r>
      <w:hyperlink r:id="rId6" w:history="1">
        <w:r w:rsidR="00A9752B" w:rsidRPr="00436A1D">
          <w:rPr>
            <w:rStyle w:val="Hyperlink"/>
            <w:rFonts w:ascii="Arial" w:hAnsi="Arial" w:cs="Arial"/>
            <w:b/>
            <w:szCs w:val="24"/>
          </w:rPr>
          <w:t>Sara.Vickroy@va.gov</w:t>
        </w:r>
      </w:hyperlink>
      <w:r w:rsidR="00D90FF3">
        <w:rPr>
          <w:rFonts w:ascii="Arial" w:hAnsi="Arial" w:cs="Arial"/>
          <w:b/>
          <w:color w:val="000000"/>
          <w:szCs w:val="24"/>
        </w:rPr>
        <w:t xml:space="preserve"> </w:t>
      </w:r>
      <w:r w:rsidRPr="008D2C37">
        <w:rPr>
          <w:rFonts w:ascii="Arial" w:hAnsi="Arial" w:cs="Arial"/>
          <w:b/>
          <w:color w:val="000000"/>
          <w:szCs w:val="24"/>
        </w:rPr>
        <w:tab/>
      </w:r>
    </w:p>
    <w:p w14:paraId="30B3EC2B" w14:textId="77777777" w:rsidR="00E33805" w:rsidRPr="008D2C37" w:rsidRDefault="00E33805" w:rsidP="00E33805">
      <w:pPr>
        <w:rPr>
          <w:rFonts w:ascii="Arial" w:hAnsi="Arial" w:cs="Arial"/>
          <w:b/>
          <w:color w:val="000000"/>
          <w:szCs w:val="24"/>
          <w:u w:val="single"/>
        </w:rPr>
      </w:pPr>
    </w:p>
    <w:p w14:paraId="0177F615" w14:textId="77777777" w:rsidR="00E33805" w:rsidRDefault="00E33805" w:rsidP="00E33805">
      <w:pPr>
        <w:rPr>
          <w:rFonts w:ascii="Arial" w:hAnsi="Arial" w:cs="Arial"/>
          <w:color w:val="000000"/>
          <w:szCs w:val="24"/>
        </w:rPr>
      </w:pPr>
      <w:r w:rsidRPr="008D2C37">
        <w:rPr>
          <w:rFonts w:ascii="Arial" w:hAnsi="Arial" w:cs="Arial"/>
          <w:color w:val="000000"/>
          <w:szCs w:val="24"/>
        </w:rPr>
        <w:t xml:space="preserve">VA SAC is currently in the process of awarding a contract for the solicitation described above. </w:t>
      </w:r>
      <w:r>
        <w:rPr>
          <w:rFonts w:ascii="Arial" w:hAnsi="Arial" w:cs="Arial"/>
          <w:color w:val="000000"/>
          <w:szCs w:val="24"/>
        </w:rPr>
        <w:t>The offeror identified below has provided your organization’s name as a reference under the contract described below:</w:t>
      </w:r>
    </w:p>
    <w:p w14:paraId="7228298A" w14:textId="77777777" w:rsidR="00E33805" w:rsidRDefault="00E33805" w:rsidP="00E33805">
      <w:pPr>
        <w:rPr>
          <w:rFonts w:ascii="Arial" w:hAnsi="Arial" w:cs="Arial"/>
          <w:color w:val="000000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677"/>
      </w:tblGrid>
      <w:tr w:rsidR="00E33805" w:rsidRPr="001D3C1B" w14:paraId="0F1F0002" w14:textId="77777777" w:rsidTr="00D82824">
        <w:tc>
          <w:tcPr>
            <w:tcW w:w="4788" w:type="dxa"/>
          </w:tcPr>
          <w:p w14:paraId="09CE8FE5" w14:textId="77777777" w:rsidR="00E33805" w:rsidRPr="001D3C1B" w:rsidRDefault="00E33805" w:rsidP="00D82824">
            <w:pPr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Offeror Name:</w:t>
            </w:r>
          </w:p>
          <w:p w14:paraId="5472ED7A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4788" w:type="dxa"/>
          </w:tcPr>
          <w:p w14:paraId="580D3E61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(Insert Offeror’s Name Here)</w:t>
            </w:r>
          </w:p>
        </w:tc>
      </w:tr>
      <w:tr w:rsidR="00E33805" w:rsidRPr="001D3C1B" w14:paraId="4493470A" w14:textId="77777777" w:rsidTr="007645FB">
        <w:trPr>
          <w:trHeight w:val="395"/>
        </w:trPr>
        <w:tc>
          <w:tcPr>
            <w:tcW w:w="4788" w:type="dxa"/>
          </w:tcPr>
          <w:p w14:paraId="33500E5D" w14:textId="77777777" w:rsidR="00E33805" w:rsidRPr="001D3C1B" w:rsidRDefault="00E33805" w:rsidP="00D82824">
            <w:pPr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Contract Number:</w:t>
            </w:r>
          </w:p>
        </w:tc>
        <w:tc>
          <w:tcPr>
            <w:tcW w:w="4788" w:type="dxa"/>
          </w:tcPr>
          <w:p w14:paraId="2143E41F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(Insert Applicable Contract Number Here)</w:t>
            </w:r>
          </w:p>
        </w:tc>
      </w:tr>
    </w:tbl>
    <w:p w14:paraId="611912F0" w14:textId="77777777" w:rsidR="00E33805" w:rsidRPr="008D2C37" w:rsidRDefault="00E33805" w:rsidP="00E33805">
      <w:pPr>
        <w:rPr>
          <w:rFonts w:ascii="Arial" w:hAnsi="Arial" w:cs="Arial"/>
          <w:color w:val="000000"/>
          <w:szCs w:val="24"/>
        </w:rPr>
      </w:pPr>
    </w:p>
    <w:p w14:paraId="19F865E5" w14:textId="166D57E6" w:rsidR="00E33805" w:rsidRPr="008D2C37" w:rsidRDefault="00E33805" w:rsidP="00E33805">
      <w:pPr>
        <w:spacing w:after="100" w:afterAutospacing="1"/>
        <w:jc w:val="both"/>
        <w:rPr>
          <w:rFonts w:ascii="Arial" w:hAnsi="Arial" w:cs="Arial"/>
          <w:color w:val="000000"/>
          <w:szCs w:val="24"/>
        </w:rPr>
      </w:pPr>
      <w:r w:rsidRPr="008D2C37">
        <w:rPr>
          <w:rFonts w:ascii="Arial" w:hAnsi="Arial" w:cs="Arial"/>
          <w:color w:val="000000"/>
          <w:szCs w:val="24"/>
        </w:rPr>
        <w:t xml:space="preserve">Please rate the offeror in each of the </w:t>
      </w:r>
      <w:r>
        <w:rPr>
          <w:rFonts w:ascii="Arial" w:hAnsi="Arial" w:cs="Arial"/>
          <w:color w:val="000000"/>
          <w:szCs w:val="24"/>
        </w:rPr>
        <w:t>categories</w:t>
      </w:r>
      <w:r w:rsidRPr="008D2C37">
        <w:rPr>
          <w:rFonts w:ascii="Arial" w:hAnsi="Arial" w:cs="Arial"/>
          <w:color w:val="000000"/>
          <w:szCs w:val="24"/>
        </w:rPr>
        <w:t xml:space="preserve"> </w:t>
      </w:r>
      <w:r>
        <w:rPr>
          <w:rFonts w:ascii="Arial" w:hAnsi="Arial" w:cs="Arial"/>
          <w:color w:val="000000"/>
          <w:szCs w:val="24"/>
        </w:rPr>
        <w:t>on this questionnaire</w:t>
      </w:r>
      <w:r w:rsidRPr="008D2C37">
        <w:rPr>
          <w:rFonts w:ascii="Arial" w:hAnsi="Arial" w:cs="Arial"/>
          <w:color w:val="000000"/>
          <w:szCs w:val="24"/>
        </w:rPr>
        <w:t xml:space="preserve">.  </w:t>
      </w:r>
      <w:r>
        <w:rPr>
          <w:rFonts w:ascii="Arial" w:hAnsi="Arial" w:cs="Arial"/>
          <w:color w:val="000000"/>
          <w:szCs w:val="24"/>
        </w:rPr>
        <w:t>See “Rating Guidelines” section for detailed description of categories and ratings. T</w:t>
      </w:r>
      <w:r w:rsidRPr="008D2C37">
        <w:rPr>
          <w:rFonts w:ascii="Arial" w:hAnsi="Arial" w:cs="Arial"/>
          <w:color w:val="000000"/>
          <w:szCs w:val="24"/>
        </w:rPr>
        <w:t>here is room for comments where you deem remarks would be helpful to our evaluation</w:t>
      </w:r>
      <w:r>
        <w:rPr>
          <w:rFonts w:ascii="Arial" w:hAnsi="Arial" w:cs="Arial"/>
          <w:color w:val="000000"/>
          <w:szCs w:val="24"/>
        </w:rPr>
        <w:t xml:space="preserve"> (see ‘Comment from Reference’ under “Offeror Evaluation</w:t>
      </w:r>
      <w:r w:rsidR="001C4074">
        <w:rPr>
          <w:rFonts w:ascii="Arial" w:hAnsi="Arial" w:cs="Arial"/>
          <w:color w:val="000000"/>
          <w:szCs w:val="24"/>
        </w:rPr>
        <w:t>.</w:t>
      </w:r>
      <w:r>
        <w:rPr>
          <w:rFonts w:ascii="Arial" w:hAnsi="Arial" w:cs="Arial"/>
          <w:color w:val="000000"/>
          <w:szCs w:val="24"/>
        </w:rPr>
        <w:t>”</w:t>
      </w:r>
      <w:r w:rsidRPr="008D2C37">
        <w:rPr>
          <w:rFonts w:ascii="Arial" w:hAnsi="Arial" w:cs="Arial"/>
          <w:color w:val="000000"/>
          <w:szCs w:val="24"/>
        </w:rPr>
        <w:t xml:space="preserve"> Please note that the past performance evaluators for this solicitation may contact you for further details in making a fair assessment of this offeror’s past performance. Thank you for your organization’s assistance in fairly evaluating offeror proposals for this solicitation.</w:t>
      </w:r>
    </w:p>
    <w:p w14:paraId="6969BA76" w14:textId="60CA592B" w:rsidR="00E33805" w:rsidRPr="006A3A14" w:rsidRDefault="00FA660D" w:rsidP="00E33805">
      <w:pPr>
        <w:rPr>
          <w:rFonts w:ascii="Arial" w:hAnsi="Arial" w:cs="Arial"/>
          <w:b/>
          <w:bCs/>
          <w:color w:val="000000"/>
          <w:szCs w:val="24"/>
          <w:u w:val="single"/>
        </w:rPr>
      </w:pPr>
      <w:r w:rsidRPr="006A3A14">
        <w:rPr>
          <w:rFonts w:ascii="Arial" w:hAnsi="Arial" w:cs="Arial"/>
          <w:color w:val="000000"/>
          <w:szCs w:val="24"/>
          <w:highlight w:val="yellow"/>
          <w:u w:val="single"/>
        </w:rPr>
        <w:t xml:space="preserve">Please E-mail Questionnaire </w:t>
      </w:r>
      <w:r w:rsidR="006A3A14" w:rsidRPr="006A3A14">
        <w:rPr>
          <w:rFonts w:ascii="Arial" w:hAnsi="Arial" w:cs="Arial"/>
          <w:color w:val="000000"/>
          <w:szCs w:val="24"/>
          <w:highlight w:val="yellow"/>
          <w:u w:val="single"/>
        </w:rPr>
        <w:t>to:</w:t>
      </w:r>
      <w:r w:rsidR="006A3A14" w:rsidRPr="006A3A14">
        <w:rPr>
          <w:rFonts w:ascii="Arial" w:hAnsi="Arial" w:cs="Arial"/>
          <w:b/>
          <w:color w:val="000000"/>
          <w:szCs w:val="24"/>
          <w:highlight w:val="yellow"/>
          <w:u w:val="single"/>
        </w:rPr>
        <w:t xml:space="preserve"> </w:t>
      </w:r>
      <w:hyperlink r:id="rId7" w:history="1">
        <w:r w:rsidR="00A57194">
          <w:rPr>
            <w:rStyle w:val="Hyperlink"/>
            <w:rFonts w:ascii="Arial" w:hAnsi="Arial" w:cs="Arial"/>
            <w:b/>
            <w:szCs w:val="24"/>
            <w:highlight w:val="yellow"/>
          </w:rPr>
          <w:t>Michael.Andrews6</w:t>
        </w:r>
        <w:r w:rsidR="006A0BB9" w:rsidRPr="00256DE9">
          <w:rPr>
            <w:rStyle w:val="Hyperlink"/>
            <w:rFonts w:ascii="Arial" w:hAnsi="Arial" w:cs="Arial"/>
            <w:b/>
            <w:szCs w:val="24"/>
            <w:highlight w:val="yellow"/>
          </w:rPr>
          <w:t>@va.gov</w:t>
        </w:r>
      </w:hyperlink>
      <w:r w:rsidR="006A3A14" w:rsidRPr="006A3A14">
        <w:rPr>
          <w:rFonts w:ascii="Arial" w:hAnsi="Arial" w:cs="Arial"/>
          <w:b/>
          <w:color w:val="000000"/>
          <w:szCs w:val="24"/>
          <w:highlight w:val="yellow"/>
          <w:u w:val="single"/>
        </w:rPr>
        <w:t xml:space="preserve"> </w:t>
      </w:r>
      <w:r w:rsidR="006A3A14" w:rsidRPr="006A3A14">
        <w:rPr>
          <w:rFonts w:ascii="Arial" w:hAnsi="Arial" w:cs="Arial"/>
          <w:b/>
          <w:szCs w:val="24"/>
          <w:highlight w:val="yellow"/>
          <w:u w:val="single"/>
        </w:rPr>
        <w:t xml:space="preserve">and </w:t>
      </w:r>
      <w:hyperlink r:id="rId8" w:history="1">
        <w:r w:rsidR="0064581B" w:rsidRPr="00436A1D">
          <w:rPr>
            <w:rStyle w:val="Hyperlink"/>
            <w:rFonts w:ascii="Arial" w:hAnsi="Arial" w:cs="Arial"/>
            <w:b/>
            <w:szCs w:val="24"/>
            <w:highlight w:val="yellow"/>
          </w:rPr>
          <w:t>Sara.Vickroy@va.gov</w:t>
        </w:r>
      </w:hyperlink>
      <w:r w:rsidR="006A3A14" w:rsidRPr="006A3A14">
        <w:rPr>
          <w:rFonts w:ascii="Arial" w:hAnsi="Arial" w:cs="Arial"/>
          <w:b/>
          <w:color w:val="000000"/>
          <w:szCs w:val="24"/>
          <w:highlight w:val="yellow"/>
          <w:u w:val="single"/>
        </w:rPr>
        <w:t xml:space="preserve"> </w:t>
      </w:r>
      <w:r w:rsidRPr="006A3A14">
        <w:rPr>
          <w:rFonts w:ascii="Arial" w:hAnsi="Arial" w:cs="Arial"/>
          <w:color w:val="000000"/>
          <w:szCs w:val="24"/>
          <w:highlight w:val="yellow"/>
          <w:u w:val="single"/>
        </w:rPr>
        <w:t>b</w:t>
      </w:r>
      <w:r w:rsidR="00E33805" w:rsidRPr="006A3A14">
        <w:rPr>
          <w:rFonts w:ascii="Arial" w:hAnsi="Arial" w:cs="Arial"/>
          <w:color w:val="000000"/>
          <w:szCs w:val="24"/>
          <w:highlight w:val="yellow"/>
          <w:u w:val="single"/>
        </w:rPr>
        <w:t>y</w:t>
      </w:r>
      <w:r w:rsidR="004A5EBD" w:rsidRPr="006A3A14">
        <w:rPr>
          <w:rFonts w:ascii="Arial" w:hAnsi="Arial" w:cs="Arial"/>
          <w:color w:val="000000"/>
          <w:szCs w:val="24"/>
          <w:highlight w:val="yellow"/>
          <w:u w:val="single"/>
        </w:rPr>
        <w:t xml:space="preserve"> </w:t>
      </w:r>
      <w:r w:rsidR="003E3617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May</w:t>
      </w:r>
      <w:r w:rsidR="0064581B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 xml:space="preserve"> </w:t>
      </w:r>
      <w:r w:rsidR="003E3617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5th</w:t>
      </w:r>
      <w:r w:rsidR="002407F3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 xml:space="preserve"> </w:t>
      </w:r>
      <w:r w:rsidR="006A3A14" w:rsidRPr="006A3A14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202</w:t>
      </w:r>
      <w:r w:rsidR="00B04337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6</w:t>
      </w:r>
      <w:r w:rsidR="004A5EBD" w:rsidRPr="006A3A14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,</w:t>
      </w:r>
      <w:r w:rsidR="00256C97" w:rsidRPr="006A3A14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 xml:space="preserve"> at </w:t>
      </w:r>
      <w:r w:rsidR="00362ED1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9</w:t>
      </w:r>
      <w:r w:rsidR="00256C97" w:rsidRPr="006A3A14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:</w:t>
      </w:r>
      <w:r w:rsidR="00305A39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0</w:t>
      </w:r>
      <w:r w:rsidR="003F2E20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0</w:t>
      </w:r>
      <w:r w:rsidR="00256C97" w:rsidRPr="006A3A14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 xml:space="preserve"> </w:t>
      </w:r>
      <w:r w:rsidR="00B04337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A</w:t>
      </w:r>
      <w:r w:rsidRPr="006A3A14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M ET</w:t>
      </w:r>
      <w:r w:rsidR="007645FB" w:rsidRPr="006A3A14">
        <w:rPr>
          <w:rFonts w:ascii="Arial" w:hAnsi="Arial" w:cs="Arial"/>
          <w:b/>
          <w:bCs/>
          <w:color w:val="000000"/>
          <w:szCs w:val="24"/>
          <w:highlight w:val="yellow"/>
          <w:u w:val="single"/>
        </w:rPr>
        <w:t>.</w:t>
      </w:r>
    </w:p>
    <w:p w14:paraId="18232A85" w14:textId="77777777" w:rsidR="00E33805" w:rsidRPr="008D2C37" w:rsidRDefault="00E33805" w:rsidP="00E33805">
      <w:pPr>
        <w:rPr>
          <w:rFonts w:ascii="Arial" w:hAnsi="Arial" w:cs="Arial"/>
          <w:b/>
          <w:bCs/>
          <w:color w:val="000000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2"/>
        <w:gridCol w:w="3878"/>
      </w:tblGrid>
      <w:tr w:rsidR="00E33805" w:rsidRPr="001D3C1B" w14:paraId="72CF43EB" w14:textId="77777777" w:rsidTr="00AF2A11">
        <w:tc>
          <w:tcPr>
            <w:tcW w:w="5598" w:type="dxa"/>
          </w:tcPr>
          <w:p w14:paraId="1822E824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Name of Reference:</w:t>
            </w:r>
          </w:p>
        </w:tc>
        <w:tc>
          <w:tcPr>
            <w:tcW w:w="3978" w:type="dxa"/>
          </w:tcPr>
          <w:p w14:paraId="0E306CEC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(Reference Complete These Sections)</w:t>
            </w:r>
          </w:p>
        </w:tc>
      </w:tr>
      <w:tr w:rsidR="00E33805" w:rsidRPr="001D3C1B" w14:paraId="1B1CD441" w14:textId="77777777" w:rsidTr="00AF2A11">
        <w:tc>
          <w:tcPr>
            <w:tcW w:w="5598" w:type="dxa"/>
          </w:tcPr>
          <w:p w14:paraId="146D7254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Title of Reference:</w:t>
            </w:r>
          </w:p>
        </w:tc>
        <w:tc>
          <w:tcPr>
            <w:tcW w:w="3978" w:type="dxa"/>
          </w:tcPr>
          <w:p w14:paraId="45C7BFFB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65100E1A" w14:textId="77777777" w:rsidTr="00AF2A11">
        <w:tc>
          <w:tcPr>
            <w:tcW w:w="5598" w:type="dxa"/>
          </w:tcPr>
          <w:p w14:paraId="3C0793CF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Phone Number:</w:t>
            </w:r>
          </w:p>
        </w:tc>
        <w:tc>
          <w:tcPr>
            <w:tcW w:w="3978" w:type="dxa"/>
          </w:tcPr>
          <w:p w14:paraId="09BE5002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4AA966F0" w14:textId="77777777" w:rsidTr="00AF2A11">
        <w:tc>
          <w:tcPr>
            <w:tcW w:w="5598" w:type="dxa"/>
          </w:tcPr>
          <w:p w14:paraId="33F9F02F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E-Mail Address:</w:t>
            </w:r>
          </w:p>
        </w:tc>
        <w:tc>
          <w:tcPr>
            <w:tcW w:w="3978" w:type="dxa"/>
          </w:tcPr>
          <w:p w14:paraId="168014C4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7C4DD8FF" w14:textId="77777777" w:rsidTr="00AF2A11">
        <w:tc>
          <w:tcPr>
            <w:tcW w:w="5598" w:type="dxa"/>
          </w:tcPr>
          <w:p w14:paraId="5FDEE6D1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Name of Organization:</w:t>
            </w:r>
          </w:p>
        </w:tc>
        <w:tc>
          <w:tcPr>
            <w:tcW w:w="3978" w:type="dxa"/>
          </w:tcPr>
          <w:p w14:paraId="0549D3C5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11C6C0C2" w14:textId="77777777" w:rsidTr="00AF2A11">
        <w:tc>
          <w:tcPr>
            <w:tcW w:w="5598" w:type="dxa"/>
          </w:tcPr>
          <w:p w14:paraId="518AA3D3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Contract Period of Performance (Month/Day/Year Begin and End):</w:t>
            </w:r>
          </w:p>
        </w:tc>
        <w:tc>
          <w:tcPr>
            <w:tcW w:w="3978" w:type="dxa"/>
          </w:tcPr>
          <w:p w14:paraId="4EBBB2CA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0D8F4ACE" w14:textId="77777777" w:rsidTr="00AF2A11">
        <w:tc>
          <w:tcPr>
            <w:tcW w:w="5598" w:type="dxa"/>
          </w:tcPr>
          <w:p w14:paraId="10DD8FFF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Total Contract Value (Base and All Option Years):</w:t>
            </w:r>
          </w:p>
        </w:tc>
        <w:tc>
          <w:tcPr>
            <w:tcW w:w="3978" w:type="dxa"/>
          </w:tcPr>
          <w:p w14:paraId="1EE9E1FC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0E2F2D5D" w14:textId="77777777" w:rsidTr="00AF2A11">
        <w:tc>
          <w:tcPr>
            <w:tcW w:w="5598" w:type="dxa"/>
          </w:tcPr>
          <w:p w14:paraId="4D357489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Options Exercised on Contract (Yes/No)?</w:t>
            </w:r>
          </w:p>
        </w:tc>
        <w:tc>
          <w:tcPr>
            <w:tcW w:w="3978" w:type="dxa"/>
          </w:tcPr>
          <w:p w14:paraId="16C49259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50D62BC9" w14:textId="77777777" w:rsidTr="00AF2A11">
        <w:tc>
          <w:tcPr>
            <w:tcW w:w="5598" w:type="dxa"/>
          </w:tcPr>
          <w:p w14:paraId="42EBF1C5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Brief Description of Services</w:t>
            </w:r>
            <w:r w:rsidR="00AF2A11">
              <w:rPr>
                <w:rFonts w:ascii="Arial" w:hAnsi="Arial" w:cs="Arial"/>
                <w:color w:val="000000"/>
                <w:szCs w:val="24"/>
              </w:rPr>
              <w:t>/Commodity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 xml:space="preserve"> Provided by Offeror:</w:t>
            </w:r>
          </w:p>
        </w:tc>
        <w:tc>
          <w:tcPr>
            <w:tcW w:w="3978" w:type="dxa"/>
          </w:tcPr>
          <w:p w14:paraId="70A6FA1D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6DF98605" w14:textId="77777777" w:rsidTr="00AF2A11">
        <w:tc>
          <w:tcPr>
            <w:tcW w:w="5598" w:type="dxa"/>
          </w:tcPr>
          <w:p w14:paraId="435AA499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Show Cause Order Issued on Contract (Yes/No)?</w:t>
            </w:r>
          </w:p>
        </w:tc>
        <w:tc>
          <w:tcPr>
            <w:tcW w:w="3978" w:type="dxa"/>
          </w:tcPr>
          <w:p w14:paraId="07694E9D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67364983" w14:textId="77777777" w:rsidTr="00AF2A11">
        <w:tc>
          <w:tcPr>
            <w:tcW w:w="5598" w:type="dxa"/>
          </w:tcPr>
          <w:p w14:paraId="1897555F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Stop Work Order Issued on Contract (Yes/No)?</w:t>
            </w:r>
          </w:p>
        </w:tc>
        <w:tc>
          <w:tcPr>
            <w:tcW w:w="3978" w:type="dxa"/>
          </w:tcPr>
          <w:p w14:paraId="00B2D231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664BFA5D" w14:textId="77777777" w:rsidTr="00AF2A11">
        <w:tc>
          <w:tcPr>
            <w:tcW w:w="5598" w:type="dxa"/>
          </w:tcPr>
          <w:p w14:paraId="28AF0AC6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lastRenderedPageBreak/>
              <w:t>Termination for Convenience, Cause, or Default Issued on Contract (Yes/No)?</w:t>
            </w:r>
          </w:p>
        </w:tc>
        <w:tc>
          <w:tcPr>
            <w:tcW w:w="3978" w:type="dxa"/>
          </w:tcPr>
          <w:p w14:paraId="5E3D0740" w14:textId="77777777" w:rsidR="00E33805" w:rsidRPr="001D3C1B" w:rsidRDefault="00E33805" w:rsidP="00D82824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</w:tbl>
    <w:p w14:paraId="0BD0B301" w14:textId="77777777" w:rsidR="00E33805" w:rsidRDefault="00E33805" w:rsidP="00E33805">
      <w:pPr>
        <w:jc w:val="both"/>
        <w:rPr>
          <w:rFonts w:ascii="Arial" w:hAnsi="Arial" w:cs="Arial"/>
          <w:color w:val="000000"/>
          <w:szCs w:val="24"/>
          <w:u w:val="single"/>
        </w:rPr>
      </w:pPr>
    </w:p>
    <w:p w14:paraId="606FF272" w14:textId="77777777" w:rsidR="00E33805" w:rsidRPr="008D2C37" w:rsidRDefault="00E33805" w:rsidP="00E33805">
      <w:pPr>
        <w:jc w:val="both"/>
        <w:rPr>
          <w:rFonts w:ascii="Arial" w:hAnsi="Arial" w:cs="Arial"/>
          <w:color w:val="000000"/>
          <w:szCs w:val="24"/>
        </w:rPr>
      </w:pPr>
      <w:r w:rsidRPr="00532CF7">
        <w:rPr>
          <w:rFonts w:ascii="Arial" w:hAnsi="Arial" w:cs="Arial"/>
          <w:color w:val="000000"/>
          <w:szCs w:val="24"/>
          <w:u w:val="single"/>
        </w:rPr>
        <w:t>Rating Guidelines</w:t>
      </w:r>
      <w:r>
        <w:rPr>
          <w:rFonts w:ascii="Arial" w:hAnsi="Arial" w:cs="Arial"/>
          <w:color w:val="000000"/>
          <w:szCs w:val="24"/>
        </w:rPr>
        <w:t>:</w:t>
      </w:r>
    </w:p>
    <w:p w14:paraId="41B4EB63" w14:textId="77777777" w:rsidR="00E33805" w:rsidRDefault="00E33805" w:rsidP="00E33805">
      <w:pPr>
        <w:tabs>
          <w:tab w:val="left" w:pos="270"/>
        </w:tabs>
        <w:ind w:left="270" w:hanging="270"/>
        <w:jc w:val="both"/>
        <w:rPr>
          <w:rFonts w:ascii="Arial" w:hAnsi="Arial" w:cs="Arial"/>
          <w:b/>
          <w:color w:val="000000"/>
          <w:szCs w:val="24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1710"/>
        <w:gridCol w:w="1350"/>
        <w:gridCol w:w="1710"/>
        <w:gridCol w:w="3330"/>
      </w:tblGrid>
      <w:tr w:rsidR="00E33805" w:rsidRPr="001D3C1B" w14:paraId="0B63B4FA" w14:textId="77777777" w:rsidTr="00D82824">
        <w:tc>
          <w:tcPr>
            <w:tcW w:w="1908" w:type="dxa"/>
          </w:tcPr>
          <w:p w14:paraId="54B704FD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Rating</w:t>
            </w:r>
          </w:p>
        </w:tc>
        <w:tc>
          <w:tcPr>
            <w:tcW w:w="1710" w:type="dxa"/>
          </w:tcPr>
          <w:p w14:paraId="0C473774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Quality of Service</w:t>
            </w:r>
          </w:p>
        </w:tc>
        <w:tc>
          <w:tcPr>
            <w:tcW w:w="1350" w:type="dxa"/>
          </w:tcPr>
          <w:p w14:paraId="232712F1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Cost Control</w:t>
            </w:r>
          </w:p>
        </w:tc>
        <w:tc>
          <w:tcPr>
            <w:tcW w:w="1710" w:type="dxa"/>
          </w:tcPr>
          <w:p w14:paraId="2D0E6B10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Timeliness of Performance</w:t>
            </w:r>
          </w:p>
        </w:tc>
        <w:tc>
          <w:tcPr>
            <w:tcW w:w="3330" w:type="dxa"/>
          </w:tcPr>
          <w:p w14:paraId="1D2E118B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Business Relations</w:t>
            </w:r>
          </w:p>
        </w:tc>
      </w:tr>
      <w:tr w:rsidR="00E33805" w:rsidRPr="001D3C1B" w14:paraId="3CF704B6" w14:textId="77777777" w:rsidTr="00D82824">
        <w:tc>
          <w:tcPr>
            <w:tcW w:w="1908" w:type="dxa"/>
          </w:tcPr>
          <w:p w14:paraId="0B228622" w14:textId="5A26AD87" w:rsidR="00E33805" w:rsidRPr="001E04A9" w:rsidRDefault="001E04A9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E04A9">
              <w:rPr>
                <w:rFonts w:ascii="Arial" w:hAnsi="Arial" w:cs="Arial"/>
                <w:color w:val="000000"/>
                <w:szCs w:val="24"/>
              </w:rPr>
              <w:t>1</w:t>
            </w:r>
            <w:r w:rsidR="00E33805" w:rsidRPr="001E04A9">
              <w:rPr>
                <w:rFonts w:ascii="Arial" w:hAnsi="Arial" w:cs="Arial"/>
                <w:color w:val="000000"/>
                <w:szCs w:val="24"/>
              </w:rPr>
              <w:t>: Unsatisfactory</w:t>
            </w:r>
          </w:p>
        </w:tc>
        <w:tc>
          <w:tcPr>
            <w:tcW w:w="1710" w:type="dxa"/>
          </w:tcPr>
          <w:p w14:paraId="46807961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not in compliance and has jeopardized achievement of contract objectives</w:t>
            </w:r>
          </w:p>
        </w:tc>
        <w:tc>
          <w:tcPr>
            <w:tcW w:w="1350" w:type="dxa"/>
          </w:tcPr>
          <w:p w14:paraId="49BD4C77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 xml:space="preserve">Offeror is unable to manage costs effectively </w:t>
            </w:r>
          </w:p>
        </w:tc>
        <w:tc>
          <w:tcPr>
            <w:tcW w:w="1710" w:type="dxa"/>
          </w:tcPr>
          <w:p w14:paraId="7E2B3CFB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delays have jeopardized performance</w:t>
            </w:r>
          </w:p>
        </w:tc>
        <w:tc>
          <w:tcPr>
            <w:tcW w:w="3330" w:type="dxa"/>
          </w:tcPr>
          <w:p w14:paraId="5BCF5B86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Responses to inquiries and issues are not effective</w:t>
            </w:r>
          </w:p>
        </w:tc>
      </w:tr>
      <w:tr w:rsidR="00E33805" w:rsidRPr="001D3C1B" w14:paraId="4ED7FDDA" w14:textId="77777777" w:rsidTr="00D82824">
        <w:tc>
          <w:tcPr>
            <w:tcW w:w="1908" w:type="dxa"/>
          </w:tcPr>
          <w:p w14:paraId="198515A7" w14:textId="4C8EB73E" w:rsidR="00E33805" w:rsidRPr="001E04A9" w:rsidRDefault="001E04A9" w:rsidP="00D82824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1E04A9">
              <w:rPr>
                <w:rFonts w:ascii="Arial" w:hAnsi="Arial" w:cs="Arial"/>
                <w:color w:val="000000"/>
                <w:szCs w:val="24"/>
              </w:rPr>
              <w:t>2</w:t>
            </w:r>
            <w:r w:rsidR="00E33805" w:rsidRPr="001E04A9">
              <w:rPr>
                <w:rFonts w:ascii="Arial" w:hAnsi="Arial" w:cs="Arial"/>
                <w:color w:val="000000"/>
                <w:szCs w:val="24"/>
              </w:rPr>
              <w:t xml:space="preserve">: </w:t>
            </w:r>
            <w:r w:rsidRPr="001E04A9">
              <w:rPr>
                <w:rFonts w:ascii="Arial" w:hAnsi="Arial" w:cs="Arial"/>
                <w:color w:val="000000"/>
                <w:szCs w:val="24"/>
              </w:rPr>
              <w:t>Satisfactory</w:t>
            </w:r>
          </w:p>
        </w:tc>
        <w:tc>
          <w:tcPr>
            <w:tcW w:w="1710" w:type="dxa"/>
          </w:tcPr>
          <w:p w14:paraId="219C7658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Minor inefficiencies and errors have been identified</w:t>
            </w:r>
          </w:p>
        </w:tc>
        <w:tc>
          <w:tcPr>
            <w:tcW w:w="1350" w:type="dxa"/>
          </w:tcPr>
          <w:p w14:paraId="0A74DD2C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usually effective in managing costs</w:t>
            </w:r>
          </w:p>
        </w:tc>
        <w:tc>
          <w:tcPr>
            <w:tcW w:w="1710" w:type="dxa"/>
          </w:tcPr>
          <w:p w14:paraId="4055943C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usually effective in meeting milestones and delivery schedule</w:t>
            </w:r>
          </w:p>
        </w:tc>
        <w:tc>
          <w:tcPr>
            <w:tcW w:w="3330" w:type="dxa"/>
          </w:tcPr>
          <w:p w14:paraId="2E24A4EE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Responses to inquiries and issues is usually effective</w:t>
            </w:r>
          </w:p>
        </w:tc>
      </w:tr>
      <w:tr w:rsidR="00E33805" w:rsidRPr="001D3C1B" w14:paraId="3710013E" w14:textId="77777777" w:rsidTr="00D82824">
        <w:tc>
          <w:tcPr>
            <w:tcW w:w="1908" w:type="dxa"/>
          </w:tcPr>
          <w:p w14:paraId="4F32614C" w14:textId="3CC36EAD" w:rsidR="00E33805" w:rsidRPr="001E04A9" w:rsidRDefault="001E04A9" w:rsidP="00D82824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1E04A9">
              <w:rPr>
                <w:rFonts w:ascii="Arial" w:hAnsi="Arial" w:cs="Arial"/>
                <w:color w:val="000000"/>
                <w:szCs w:val="24"/>
              </w:rPr>
              <w:t>3</w:t>
            </w:r>
            <w:r w:rsidR="00E33805" w:rsidRPr="001E04A9">
              <w:rPr>
                <w:rFonts w:ascii="Arial" w:hAnsi="Arial" w:cs="Arial"/>
                <w:color w:val="000000"/>
                <w:szCs w:val="24"/>
              </w:rPr>
              <w:t>: Excellent</w:t>
            </w:r>
          </w:p>
        </w:tc>
        <w:tc>
          <w:tcPr>
            <w:tcW w:w="1710" w:type="dxa"/>
          </w:tcPr>
          <w:p w14:paraId="5ACB76ED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in compliance with contract requirements and delivers quality services</w:t>
            </w:r>
          </w:p>
        </w:tc>
        <w:tc>
          <w:tcPr>
            <w:tcW w:w="1350" w:type="dxa"/>
          </w:tcPr>
          <w:p w14:paraId="4A9E4587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effective in managing costs and submits proper invoices</w:t>
            </w:r>
          </w:p>
        </w:tc>
        <w:tc>
          <w:tcPr>
            <w:tcW w:w="1710" w:type="dxa"/>
          </w:tcPr>
          <w:p w14:paraId="34DE274E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effective in meeting and exceeding milestones and delivery schedule</w:t>
            </w:r>
          </w:p>
        </w:tc>
        <w:tc>
          <w:tcPr>
            <w:tcW w:w="3330" w:type="dxa"/>
          </w:tcPr>
          <w:p w14:paraId="4996BE51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Responses to inquiries have been effective and/or exceeded expectations and established deadlines</w:t>
            </w:r>
          </w:p>
        </w:tc>
      </w:tr>
    </w:tbl>
    <w:p w14:paraId="7C0C7CDD" w14:textId="77777777" w:rsidR="00AF2A11" w:rsidRDefault="00AF2A11" w:rsidP="00E33805">
      <w:pPr>
        <w:jc w:val="both"/>
        <w:rPr>
          <w:rFonts w:ascii="Arial" w:hAnsi="Arial" w:cs="Arial"/>
          <w:color w:val="000000"/>
          <w:szCs w:val="24"/>
          <w:u w:val="single"/>
        </w:rPr>
      </w:pPr>
    </w:p>
    <w:p w14:paraId="061F2638" w14:textId="77777777" w:rsidR="00AF2A11" w:rsidRDefault="00AF2A11">
      <w:pPr>
        <w:spacing w:after="200" w:line="276" w:lineRule="auto"/>
        <w:rPr>
          <w:rFonts w:ascii="Arial" w:hAnsi="Arial" w:cs="Arial"/>
          <w:color w:val="000000"/>
          <w:szCs w:val="24"/>
          <w:u w:val="single"/>
        </w:rPr>
      </w:pPr>
      <w:r>
        <w:rPr>
          <w:rFonts w:ascii="Arial" w:hAnsi="Arial" w:cs="Arial"/>
          <w:color w:val="000000"/>
          <w:szCs w:val="24"/>
          <w:u w:val="single"/>
        </w:rPr>
        <w:br w:type="page"/>
      </w:r>
    </w:p>
    <w:p w14:paraId="7409F69A" w14:textId="77777777" w:rsidR="00AF2A11" w:rsidRDefault="00AF2A11" w:rsidP="00E33805">
      <w:pPr>
        <w:jc w:val="both"/>
        <w:rPr>
          <w:rFonts w:ascii="Arial" w:hAnsi="Arial" w:cs="Arial"/>
          <w:color w:val="000000"/>
          <w:szCs w:val="24"/>
          <w:u w:val="single"/>
        </w:rPr>
      </w:pPr>
    </w:p>
    <w:p w14:paraId="3D465DFE" w14:textId="77777777" w:rsidR="00E33805" w:rsidRPr="008D2C37" w:rsidRDefault="00E33805" w:rsidP="00E33805">
      <w:pPr>
        <w:jc w:val="both"/>
        <w:rPr>
          <w:rFonts w:ascii="Arial" w:hAnsi="Arial" w:cs="Arial"/>
          <w:color w:val="000000"/>
          <w:szCs w:val="24"/>
        </w:rPr>
      </w:pPr>
      <w:r w:rsidRPr="003F7CD2">
        <w:rPr>
          <w:rFonts w:ascii="Arial" w:hAnsi="Arial" w:cs="Arial"/>
          <w:color w:val="000000"/>
          <w:szCs w:val="24"/>
          <w:u w:val="single"/>
        </w:rPr>
        <w:t>Offeror Evaluation</w:t>
      </w:r>
      <w:r>
        <w:rPr>
          <w:rFonts w:ascii="Arial" w:hAnsi="Arial" w:cs="Arial"/>
          <w:color w:val="000000"/>
          <w:szCs w:val="24"/>
        </w:rPr>
        <w:t>:</w:t>
      </w:r>
    </w:p>
    <w:p w14:paraId="4F90B06A" w14:textId="77777777" w:rsidR="00E33805" w:rsidRPr="008D2C37" w:rsidRDefault="00E33805" w:rsidP="00E33805">
      <w:pPr>
        <w:rPr>
          <w:rFonts w:ascii="Arial" w:hAnsi="Arial" w:cs="Arial"/>
          <w:color w:val="000000"/>
          <w:szCs w:val="24"/>
        </w:rPr>
      </w:pPr>
    </w:p>
    <w:p w14:paraId="7CCCB5DC" w14:textId="77777777" w:rsidR="00E33805" w:rsidRDefault="00E33805" w:rsidP="00E33805">
      <w:pPr>
        <w:tabs>
          <w:tab w:val="left" w:pos="270"/>
        </w:tabs>
        <w:ind w:left="270" w:hanging="270"/>
        <w:jc w:val="both"/>
        <w:rPr>
          <w:rFonts w:ascii="Arial" w:hAnsi="Arial" w:cs="Arial"/>
          <w:b/>
          <w:color w:val="000000"/>
          <w:szCs w:val="24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1710"/>
        <w:gridCol w:w="6390"/>
      </w:tblGrid>
      <w:tr w:rsidR="00E33805" w:rsidRPr="001D3C1B" w14:paraId="2476141D" w14:textId="77777777" w:rsidTr="00D82824">
        <w:tc>
          <w:tcPr>
            <w:tcW w:w="1908" w:type="dxa"/>
          </w:tcPr>
          <w:p w14:paraId="5469B394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Rating (List Number Based on Rating Guidelines Above)</w:t>
            </w:r>
          </w:p>
        </w:tc>
        <w:tc>
          <w:tcPr>
            <w:tcW w:w="1710" w:type="dxa"/>
          </w:tcPr>
          <w:p w14:paraId="761B1BF0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Category</w:t>
            </w:r>
          </w:p>
        </w:tc>
        <w:tc>
          <w:tcPr>
            <w:tcW w:w="6390" w:type="dxa"/>
          </w:tcPr>
          <w:p w14:paraId="090BCAF7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Description</w:t>
            </w:r>
          </w:p>
        </w:tc>
      </w:tr>
      <w:tr w:rsidR="00E33805" w:rsidRPr="001D3C1B" w14:paraId="70BDAAFB" w14:textId="77777777" w:rsidTr="00D82824">
        <w:tc>
          <w:tcPr>
            <w:tcW w:w="1908" w:type="dxa"/>
          </w:tcPr>
          <w:p w14:paraId="60EE60B8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340157EC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Quality of Service</w:t>
            </w:r>
          </w:p>
        </w:tc>
        <w:tc>
          <w:tcPr>
            <w:tcW w:w="6390" w:type="dxa"/>
          </w:tcPr>
          <w:p w14:paraId="3296D3D9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In compliance with contract requirements, submits accurate reports/deliverables, has effective personnel, and has achieved/maintained technical excellence:</w:t>
            </w:r>
          </w:p>
          <w:p w14:paraId="5F4A00E0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3510716F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52DC83EB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0311E4E7" w14:textId="77777777" w:rsidTr="00D82824">
        <w:tc>
          <w:tcPr>
            <w:tcW w:w="1908" w:type="dxa"/>
          </w:tcPr>
          <w:p w14:paraId="37554C81" w14:textId="77777777" w:rsidR="00E33805" w:rsidRPr="001D3C1B" w:rsidRDefault="00E33805" w:rsidP="00D82824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5E64CB4D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Cost Control</w:t>
            </w:r>
          </w:p>
        </w:tc>
        <w:tc>
          <w:tcPr>
            <w:tcW w:w="6390" w:type="dxa"/>
          </w:tcPr>
          <w:p w14:paraId="5BD82C07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Has achieved efficiencies in costs, managed costs effectively, and has submitted timely/accurate invoices with supporting documentation:</w:t>
            </w:r>
          </w:p>
          <w:p w14:paraId="0F1DE755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094052BE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03B2F29B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741763B7" w14:textId="77777777" w:rsidTr="00D82824">
        <w:tc>
          <w:tcPr>
            <w:tcW w:w="1908" w:type="dxa"/>
          </w:tcPr>
          <w:p w14:paraId="6087150F" w14:textId="77777777" w:rsidR="00E33805" w:rsidRPr="001D3C1B" w:rsidRDefault="00E33805" w:rsidP="00D82824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393FC18F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Timeliness of Performance</w:t>
            </w:r>
          </w:p>
        </w:tc>
        <w:tc>
          <w:tcPr>
            <w:tcW w:w="6390" w:type="dxa"/>
          </w:tcPr>
          <w:p w14:paraId="5DF16503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Has met milestones, is reliable, is responsive to technical direction, and has completed milestones on-time or ahead of schedule:</w:t>
            </w:r>
          </w:p>
          <w:p w14:paraId="10BD0AAB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3F4F0F26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5704F427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56FFB967" w14:textId="77777777" w:rsidTr="00D82824">
        <w:tc>
          <w:tcPr>
            <w:tcW w:w="1908" w:type="dxa"/>
          </w:tcPr>
          <w:p w14:paraId="405964BB" w14:textId="77777777" w:rsidR="00E33805" w:rsidRPr="001D3C1B" w:rsidRDefault="00E33805" w:rsidP="00D82824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407A4083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Business Relations</w:t>
            </w:r>
          </w:p>
        </w:tc>
        <w:tc>
          <w:tcPr>
            <w:tcW w:w="6390" w:type="dxa"/>
          </w:tcPr>
          <w:p w14:paraId="2D09AE9E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Has maintained effective management of contract, has exhibited reasonable/cooperative behavior, is responsive to contract requirements, is responsive to inquiries/issues, and is proactive about resolving problems:</w:t>
            </w:r>
          </w:p>
          <w:p w14:paraId="677CB2BF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35E230F0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417C4213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E33805" w:rsidRPr="001D3C1B" w14:paraId="3D9122FF" w14:textId="77777777" w:rsidTr="00D82824">
        <w:tc>
          <w:tcPr>
            <w:tcW w:w="1908" w:type="dxa"/>
          </w:tcPr>
          <w:p w14:paraId="2B7890D7" w14:textId="77777777" w:rsidR="00E33805" w:rsidRPr="001D3C1B" w:rsidRDefault="00E33805" w:rsidP="00D82824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3C1B">
              <w:rPr>
                <w:rFonts w:ascii="Arial" w:hAnsi="Arial" w:cs="Arial"/>
                <w:color w:val="000000"/>
                <w:szCs w:val="24"/>
              </w:rPr>
              <w:instrText xml:space="preserve"> FORMCHECKBOX </w:instrText>
            </w:r>
            <w:r w:rsidRPr="001D3C1B">
              <w:rPr>
                <w:rFonts w:ascii="Arial" w:hAnsi="Arial" w:cs="Arial"/>
                <w:color w:val="000000"/>
                <w:szCs w:val="24"/>
              </w:rPr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separate"/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end"/>
            </w:r>
            <w:r w:rsidRPr="001D3C1B">
              <w:rPr>
                <w:rFonts w:ascii="Arial" w:hAnsi="Arial" w:cs="Arial"/>
                <w:color w:val="000000"/>
                <w:szCs w:val="24"/>
              </w:rPr>
              <w:t xml:space="preserve"> YES </w:t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3C1B">
              <w:rPr>
                <w:rFonts w:ascii="Arial" w:hAnsi="Arial" w:cs="Arial"/>
                <w:color w:val="000000"/>
                <w:szCs w:val="24"/>
              </w:rPr>
              <w:instrText xml:space="preserve"> FORMCHECKBOX </w:instrText>
            </w:r>
            <w:r w:rsidRPr="001D3C1B">
              <w:rPr>
                <w:rFonts w:ascii="Arial" w:hAnsi="Arial" w:cs="Arial"/>
                <w:color w:val="000000"/>
                <w:szCs w:val="24"/>
              </w:rPr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separate"/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end"/>
            </w:r>
            <w:r w:rsidRPr="001D3C1B">
              <w:rPr>
                <w:rFonts w:ascii="Arial" w:hAnsi="Arial" w:cs="Arial"/>
                <w:color w:val="000000"/>
                <w:szCs w:val="24"/>
              </w:rPr>
              <w:t xml:space="preserve"> NO</w:t>
            </w:r>
          </w:p>
        </w:tc>
        <w:tc>
          <w:tcPr>
            <w:tcW w:w="1710" w:type="dxa"/>
          </w:tcPr>
          <w:p w14:paraId="4B595B93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Overall Satisfaction</w:t>
            </w:r>
          </w:p>
        </w:tc>
        <w:tc>
          <w:tcPr>
            <w:tcW w:w="6390" w:type="dxa"/>
          </w:tcPr>
          <w:p w14:paraId="3E1AFD94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Would you (reference) choose to work with this offeror again?</w:t>
            </w:r>
          </w:p>
          <w:p w14:paraId="2C7EF52D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1D909418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4E8E20E7" w14:textId="77777777" w:rsidR="00E33805" w:rsidRPr="001D3C1B" w:rsidRDefault="00E33805" w:rsidP="00D82824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</w:tbl>
    <w:p w14:paraId="03F86BC1" w14:textId="77777777" w:rsidR="00E33805" w:rsidRDefault="00E33805" w:rsidP="00E33805">
      <w:pPr>
        <w:tabs>
          <w:tab w:val="left" w:pos="270"/>
        </w:tabs>
        <w:ind w:left="270" w:hanging="270"/>
        <w:jc w:val="both"/>
        <w:rPr>
          <w:rFonts w:ascii="Arial" w:hAnsi="Arial" w:cs="Arial"/>
          <w:color w:val="000000"/>
          <w:szCs w:val="24"/>
        </w:rPr>
      </w:pPr>
    </w:p>
    <w:p w14:paraId="6C4A79CB" w14:textId="77777777" w:rsidR="0063243A" w:rsidRDefault="0063243A"/>
    <w:p w14:paraId="2579BC42" w14:textId="77777777" w:rsidR="008C4CC4" w:rsidRDefault="008C4CC4"/>
    <w:p w14:paraId="5E1A9F6E" w14:textId="77777777" w:rsidR="008C4CC4" w:rsidRDefault="008C4CC4"/>
    <w:p w14:paraId="7DCEDEB5" w14:textId="77777777" w:rsidR="008C4CC4" w:rsidRDefault="008C4CC4"/>
    <w:p w14:paraId="0E21B73E" w14:textId="77777777" w:rsidR="008C4CC4" w:rsidRDefault="008C4CC4"/>
    <w:p w14:paraId="39607D0C" w14:textId="77777777" w:rsidR="008C4CC4" w:rsidRDefault="008C4CC4"/>
    <w:p w14:paraId="25A06586" w14:textId="77777777" w:rsidR="008C4CC4" w:rsidRDefault="008C4CC4"/>
    <w:p w14:paraId="271FC331" w14:textId="77777777" w:rsidR="008C4CC4" w:rsidRDefault="008C4CC4"/>
    <w:p w14:paraId="17243EB6" w14:textId="77777777" w:rsidR="008C4CC4" w:rsidRDefault="008C4CC4"/>
    <w:p w14:paraId="19AB3B6F" w14:textId="77777777" w:rsidR="008C4CC4" w:rsidRDefault="008C4CC4"/>
    <w:p w14:paraId="66971C76" w14:textId="77777777" w:rsidR="008C4CC4" w:rsidRDefault="008C4C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2"/>
        <w:gridCol w:w="3878"/>
      </w:tblGrid>
      <w:tr w:rsidR="008C4CC4" w:rsidRPr="001D3C1B" w14:paraId="49369DBD" w14:textId="77777777" w:rsidTr="00205775">
        <w:tc>
          <w:tcPr>
            <w:tcW w:w="5598" w:type="dxa"/>
          </w:tcPr>
          <w:p w14:paraId="5BF164DB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lastRenderedPageBreak/>
              <w:t>Name of Reference:</w:t>
            </w:r>
          </w:p>
        </w:tc>
        <w:tc>
          <w:tcPr>
            <w:tcW w:w="3978" w:type="dxa"/>
          </w:tcPr>
          <w:p w14:paraId="56B71893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(Reference Complete These Sections)</w:t>
            </w:r>
          </w:p>
        </w:tc>
      </w:tr>
      <w:tr w:rsidR="008C4CC4" w:rsidRPr="001D3C1B" w14:paraId="67F375FA" w14:textId="77777777" w:rsidTr="00205775">
        <w:tc>
          <w:tcPr>
            <w:tcW w:w="5598" w:type="dxa"/>
          </w:tcPr>
          <w:p w14:paraId="4F4E296F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Title of Reference:</w:t>
            </w:r>
          </w:p>
        </w:tc>
        <w:tc>
          <w:tcPr>
            <w:tcW w:w="3978" w:type="dxa"/>
          </w:tcPr>
          <w:p w14:paraId="049875FF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0CBD6893" w14:textId="77777777" w:rsidTr="00205775">
        <w:tc>
          <w:tcPr>
            <w:tcW w:w="5598" w:type="dxa"/>
          </w:tcPr>
          <w:p w14:paraId="0201D675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Phone Number:</w:t>
            </w:r>
          </w:p>
        </w:tc>
        <w:tc>
          <w:tcPr>
            <w:tcW w:w="3978" w:type="dxa"/>
          </w:tcPr>
          <w:p w14:paraId="1B8D09CB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50E2E0E8" w14:textId="77777777" w:rsidTr="00205775">
        <w:tc>
          <w:tcPr>
            <w:tcW w:w="5598" w:type="dxa"/>
          </w:tcPr>
          <w:p w14:paraId="59617FE1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E-Mail Address:</w:t>
            </w:r>
          </w:p>
        </w:tc>
        <w:tc>
          <w:tcPr>
            <w:tcW w:w="3978" w:type="dxa"/>
          </w:tcPr>
          <w:p w14:paraId="0C73C896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7EB2E70B" w14:textId="77777777" w:rsidTr="00205775">
        <w:tc>
          <w:tcPr>
            <w:tcW w:w="5598" w:type="dxa"/>
          </w:tcPr>
          <w:p w14:paraId="2ADB09E3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Name of Organization:</w:t>
            </w:r>
          </w:p>
        </w:tc>
        <w:tc>
          <w:tcPr>
            <w:tcW w:w="3978" w:type="dxa"/>
          </w:tcPr>
          <w:p w14:paraId="301708A1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5B83E3E2" w14:textId="77777777" w:rsidTr="00205775">
        <w:tc>
          <w:tcPr>
            <w:tcW w:w="5598" w:type="dxa"/>
          </w:tcPr>
          <w:p w14:paraId="30569A0B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Contract Period of Performance (Month/Day/Year Begin and End):</w:t>
            </w:r>
          </w:p>
        </w:tc>
        <w:tc>
          <w:tcPr>
            <w:tcW w:w="3978" w:type="dxa"/>
          </w:tcPr>
          <w:p w14:paraId="05605404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398F83B3" w14:textId="77777777" w:rsidTr="00205775">
        <w:tc>
          <w:tcPr>
            <w:tcW w:w="5598" w:type="dxa"/>
          </w:tcPr>
          <w:p w14:paraId="6DCA4B69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Total Contract Value (Base and All Option Years):</w:t>
            </w:r>
          </w:p>
        </w:tc>
        <w:tc>
          <w:tcPr>
            <w:tcW w:w="3978" w:type="dxa"/>
          </w:tcPr>
          <w:p w14:paraId="04BBF415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133456F9" w14:textId="77777777" w:rsidTr="00205775">
        <w:tc>
          <w:tcPr>
            <w:tcW w:w="5598" w:type="dxa"/>
          </w:tcPr>
          <w:p w14:paraId="51BC3B19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Options Exercised on Contract (Yes/No)?</w:t>
            </w:r>
          </w:p>
        </w:tc>
        <w:tc>
          <w:tcPr>
            <w:tcW w:w="3978" w:type="dxa"/>
          </w:tcPr>
          <w:p w14:paraId="3D341C74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32A53D7A" w14:textId="77777777" w:rsidTr="00205775">
        <w:tc>
          <w:tcPr>
            <w:tcW w:w="5598" w:type="dxa"/>
          </w:tcPr>
          <w:p w14:paraId="59F95736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Brief Description of Services</w:t>
            </w:r>
            <w:r>
              <w:rPr>
                <w:rFonts w:ascii="Arial" w:hAnsi="Arial" w:cs="Arial"/>
                <w:color w:val="000000"/>
                <w:szCs w:val="24"/>
              </w:rPr>
              <w:t>/Commodity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 xml:space="preserve"> Provided by Offeror:</w:t>
            </w:r>
          </w:p>
        </w:tc>
        <w:tc>
          <w:tcPr>
            <w:tcW w:w="3978" w:type="dxa"/>
          </w:tcPr>
          <w:p w14:paraId="4D939AC4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066DBCB3" w14:textId="77777777" w:rsidTr="00205775">
        <w:tc>
          <w:tcPr>
            <w:tcW w:w="5598" w:type="dxa"/>
          </w:tcPr>
          <w:p w14:paraId="083436DC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Show Cause Order Issued on Contract (Yes/No)?</w:t>
            </w:r>
          </w:p>
        </w:tc>
        <w:tc>
          <w:tcPr>
            <w:tcW w:w="3978" w:type="dxa"/>
          </w:tcPr>
          <w:p w14:paraId="5629389D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3794D251" w14:textId="77777777" w:rsidTr="00205775">
        <w:tc>
          <w:tcPr>
            <w:tcW w:w="5598" w:type="dxa"/>
          </w:tcPr>
          <w:p w14:paraId="3AECD474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Stop Work Order Issued on Contract (Yes/No)?</w:t>
            </w:r>
          </w:p>
        </w:tc>
        <w:tc>
          <w:tcPr>
            <w:tcW w:w="3978" w:type="dxa"/>
          </w:tcPr>
          <w:p w14:paraId="2A9F2D2D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04425E00" w14:textId="77777777" w:rsidTr="00205775">
        <w:tc>
          <w:tcPr>
            <w:tcW w:w="5598" w:type="dxa"/>
          </w:tcPr>
          <w:p w14:paraId="63554564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Termination for Convenience, Cause, or Default Issued on Contract (Yes/No)?</w:t>
            </w:r>
          </w:p>
        </w:tc>
        <w:tc>
          <w:tcPr>
            <w:tcW w:w="3978" w:type="dxa"/>
          </w:tcPr>
          <w:p w14:paraId="5953F09B" w14:textId="77777777" w:rsidR="008C4CC4" w:rsidRPr="001D3C1B" w:rsidRDefault="008C4CC4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</w:tbl>
    <w:p w14:paraId="011CEADD" w14:textId="77777777" w:rsidR="008C4CC4" w:rsidRDefault="008C4CC4" w:rsidP="008C4CC4">
      <w:pPr>
        <w:jc w:val="both"/>
        <w:rPr>
          <w:rFonts w:ascii="Arial" w:hAnsi="Arial" w:cs="Arial"/>
          <w:color w:val="000000"/>
          <w:szCs w:val="24"/>
          <w:u w:val="single"/>
        </w:rPr>
      </w:pPr>
    </w:p>
    <w:p w14:paraId="4D6AD0FD" w14:textId="77777777" w:rsidR="008C4CC4" w:rsidRPr="008D2C37" w:rsidRDefault="008C4CC4" w:rsidP="008C4CC4">
      <w:pPr>
        <w:jc w:val="both"/>
        <w:rPr>
          <w:rFonts w:ascii="Arial" w:hAnsi="Arial" w:cs="Arial"/>
          <w:color w:val="000000"/>
          <w:szCs w:val="24"/>
        </w:rPr>
      </w:pPr>
      <w:r w:rsidRPr="00532CF7">
        <w:rPr>
          <w:rFonts w:ascii="Arial" w:hAnsi="Arial" w:cs="Arial"/>
          <w:color w:val="000000"/>
          <w:szCs w:val="24"/>
          <w:u w:val="single"/>
        </w:rPr>
        <w:t>Rating Guidelines</w:t>
      </w:r>
      <w:r>
        <w:rPr>
          <w:rFonts w:ascii="Arial" w:hAnsi="Arial" w:cs="Arial"/>
          <w:color w:val="000000"/>
          <w:szCs w:val="24"/>
        </w:rPr>
        <w:t>:</w:t>
      </w:r>
    </w:p>
    <w:p w14:paraId="15E0564D" w14:textId="77777777" w:rsidR="008C4CC4" w:rsidRDefault="008C4CC4" w:rsidP="008C4CC4">
      <w:pPr>
        <w:tabs>
          <w:tab w:val="left" w:pos="270"/>
        </w:tabs>
        <w:ind w:left="270" w:hanging="270"/>
        <w:jc w:val="both"/>
        <w:rPr>
          <w:rFonts w:ascii="Arial" w:hAnsi="Arial" w:cs="Arial"/>
          <w:b/>
          <w:color w:val="000000"/>
          <w:szCs w:val="24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1710"/>
        <w:gridCol w:w="1350"/>
        <w:gridCol w:w="1710"/>
        <w:gridCol w:w="3330"/>
      </w:tblGrid>
      <w:tr w:rsidR="008C4CC4" w:rsidRPr="001D3C1B" w14:paraId="3366B802" w14:textId="77777777" w:rsidTr="00205775">
        <w:tc>
          <w:tcPr>
            <w:tcW w:w="1908" w:type="dxa"/>
          </w:tcPr>
          <w:p w14:paraId="5A5B857D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Rating</w:t>
            </w:r>
          </w:p>
        </w:tc>
        <w:tc>
          <w:tcPr>
            <w:tcW w:w="1710" w:type="dxa"/>
          </w:tcPr>
          <w:p w14:paraId="041CEB20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Quality of Service</w:t>
            </w:r>
          </w:p>
        </w:tc>
        <w:tc>
          <w:tcPr>
            <w:tcW w:w="1350" w:type="dxa"/>
          </w:tcPr>
          <w:p w14:paraId="6474CE84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Cost Control</w:t>
            </w:r>
          </w:p>
        </w:tc>
        <w:tc>
          <w:tcPr>
            <w:tcW w:w="1710" w:type="dxa"/>
          </w:tcPr>
          <w:p w14:paraId="70237804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Timeliness of Performance</w:t>
            </w:r>
          </w:p>
        </w:tc>
        <w:tc>
          <w:tcPr>
            <w:tcW w:w="3330" w:type="dxa"/>
          </w:tcPr>
          <w:p w14:paraId="1BC01808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Business Relations</w:t>
            </w:r>
          </w:p>
        </w:tc>
      </w:tr>
      <w:tr w:rsidR="008C4CC4" w:rsidRPr="001D3C1B" w14:paraId="602AD4A3" w14:textId="77777777" w:rsidTr="00205775">
        <w:tc>
          <w:tcPr>
            <w:tcW w:w="1908" w:type="dxa"/>
          </w:tcPr>
          <w:p w14:paraId="06ADFB0C" w14:textId="77777777" w:rsidR="008C4CC4" w:rsidRPr="001E04A9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E04A9">
              <w:rPr>
                <w:rFonts w:ascii="Arial" w:hAnsi="Arial" w:cs="Arial"/>
                <w:color w:val="000000"/>
                <w:szCs w:val="24"/>
              </w:rPr>
              <w:t>1: Unsatisfactory</w:t>
            </w:r>
          </w:p>
        </w:tc>
        <w:tc>
          <w:tcPr>
            <w:tcW w:w="1710" w:type="dxa"/>
          </w:tcPr>
          <w:p w14:paraId="5B84B86D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not in compliance and has jeopardized achievement of contract objectives</w:t>
            </w:r>
          </w:p>
        </w:tc>
        <w:tc>
          <w:tcPr>
            <w:tcW w:w="1350" w:type="dxa"/>
          </w:tcPr>
          <w:p w14:paraId="0DA408DD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 xml:space="preserve">Offeror is unable to manage costs effectively </w:t>
            </w:r>
          </w:p>
        </w:tc>
        <w:tc>
          <w:tcPr>
            <w:tcW w:w="1710" w:type="dxa"/>
          </w:tcPr>
          <w:p w14:paraId="68F4C2E6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delays have jeopardized performance</w:t>
            </w:r>
          </w:p>
        </w:tc>
        <w:tc>
          <w:tcPr>
            <w:tcW w:w="3330" w:type="dxa"/>
          </w:tcPr>
          <w:p w14:paraId="10E5EFBD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Responses to inquiries and issues are not effective</w:t>
            </w:r>
          </w:p>
        </w:tc>
      </w:tr>
      <w:tr w:rsidR="008C4CC4" w:rsidRPr="001D3C1B" w14:paraId="3AC0A366" w14:textId="77777777" w:rsidTr="00205775">
        <w:tc>
          <w:tcPr>
            <w:tcW w:w="1908" w:type="dxa"/>
          </w:tcPr>
          <w:p w14:paraId="662C6D25" w14:textId="77777777" w:rsidR="008C4CC4" w:rsidRPr="001E04A9" w:rsidRDefault="008C4CC4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1E04A9">
              <w:rPr>
                <w:rFonts w:ascii="Arial" w:hAnsi="Arial" w:cs="Arial"/>
                <w:color w:val="000000"/>
                <w:szCs w:val="24"/>
              </w:rPr>
              <w:t>2: Satisfactory</w:t>
            </w:r>
          </w:p>
        </w:tc>
        <w:tc>
          <w:tcPr>
            <w:tcW w:w="1710" w:type="dxa"/>
          </w:tcPr>
          <w:p w14:paraId="51640EEA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Minor inefficiencies and errors have been identified</w:t>
            </w:r>
          </w:p>
        </w:tc>
        <w:tc>
          <w:tcPr>
            <w:tcW w:w="1350" w:type="dxa"/>
          </w:tcPr>
          <w:p w14:paraId="069D051F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usually effective in managing costs</w:t>
            </w:r>
          </w:p>
        </w:tc>
        <w:tc>
          <w:tcPr>
            <w:tcW w:w="1710" w:type="dxa"/>
          </w:tcPr>
          <w:p w14:paraId="50DA2F22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usually effective in meeting milestones and delivery schedule</w:t>
            </w:r>
          </w:p>
        </w:tc>
        <w:tc>
          <w:tcPr>
            <w:tcW w:w="3330" w:type="dxa"/>
          </w:tcPr>
          <w:p w14:paraId="5D4F0005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Responses to inquiries and issues is usually effective</w:t>
            </w:r>
          </w:p>
        </w:tc>
      </w:tr>
      <w:tr w:rsidR="008C4CC4" w:rsidRPr="001D3C1B" w14:paraId="1A4C1DBC" w14:textId="77777777" w:rsidTr="00205775">
        <w:tc>
          <w:tcPr>
            <w:tcW w:w="1908" w:type="dxa"/>
          </w:tcPr>
          <w:p w14:paraId="0B4942E5" w14:textId="77777777" w:rsidR="008C4CC4" w:rsidRPr="001E04A9" w:rsidRDefault="008C4CC4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1E04A9">
              <w:rPr>
                <w:rFonts w:ascii="Arial" w:hAnsi="Arial" w:cs="Arial"/>
                <w:color w:val="000000"/>
                <w:szCs w:val="24"/>
              </w:rPr>
              <w:t>3: Excellent</w:t>
            </w:r>
          </w:p>
        </w:tc>
        <w:tc>
          <w:tcPr>
            <w:tcW w:w="1710" w:type="dxa"/>
          </w:tcPr>
          <w:p w14:paraId="1497FF92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in compliance with contract requirements and delivers quality services</w:t>
            </w:r>
          </w:p>
        </w:tc>
        <w:tc>
          <w:tcPr>
            <w:tcW w:w="1350" w:type="dxa"/>
          </w:tcPr>
          <w:p w14:paraId="2634363E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effective in managing costs and submits proper invoices</w:t>
            </w:r>
          </w:p>
        </w:tc>
        <w:tc>
          <w:tcPr>
            <w:tcW w:w="1710" w:type="dxa"/>
          </w:tcPr>
          <w:p w14:paraId="3C11B6D3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effective in meeting and exceeding milestones and delivery schedule</w:t>
            </w:r>
          </w:p>
        </w:tc>
        <w:tc>
          <w:tcPr>
            <w:tcW w:w="3330" w:type="dxa"/>
          </w:tcPr>
          <w:p w14:paraId="0E9F8F60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Responses to inquiries have been effective and/or exceeded expectations and established deadlines</w:t>
            </w:r>
          </w:p>
        </w:tc>
      </w:tr>
    </w:tbl>
    <w:p w14:paraId="751D7030" w14:textId="77777777" w:rsidR="008C4CC4" w:rsidRDefault="008C4CC4" w:rsidP="008C4CC4">
      <w:pPr>
        <w:jc w:val="both"/>
        <w:rPr>
          <w:rFonts w:ascii="Arial" w:hAnsi="Arial" w:cs="Arial"/>
          <w:color w:val="000000"/>
          <w:szCs w:val="24"/>
          <w:u w:val="single"/>
        </w:rPr>
      </w:pPr>
    </w:p>
    <w:p w14:paraId="0565D8CD" w14:textId="77777777" w:rsidR="008C4CC4" w:rsidRDefault="008C4CC4" w:rsidP="008C4CC4">
      <w:pPr>
        <w:spacing w:after="200" w:line="276" w:lineRule="auto"/>
        <w:rPr>
          <w:rFonts w:ascii="Arial" w:hAnsi="Arial" w:cs="Arial"/>
          <w:color w:val="000000"/>
          <w:szCs w:val="24"/>
          <w:u w:val="single"/>
        </w:rPr>
      </w:pPr>
      <w:r>
        <w:rPr>
          <w:rFonts w:ascii="Arial" w:hAnsi="Arial" w:cs="Arial"/>
          <w:color w:val="000000"/>
          <w:szCs w:val="24"/>
          <w:u w:val="single"/>
        </w:rPr>
        <w:br w:type="page"/>
      </w:r>
    </w:p>
    <w:p w14:paraId="0352DB6A" w14:textId="77777777" w:rsidR="008C4CC4" w:rsidRPr="008D2C37" w:rsidRDefault="008C4CC4" w:rsidP="008C4CC4">
      <w:pPr>
        <w:jc w:val="both"/>
        <w:rPr>
          <w:rFonts w:ascii="Arial" w:hAnsi="Arial" w:cs="Arial"/>
          <w:color w:val="000000"/>
          <w:szCs w:val="24"/>
        </w:rPr>
      </w:pPr>
      <w:r w:rsidRPr="003F7CD2">
        <w:rPr>
          <w:rFonts w:ascii="Arial" w:hAnsi="Arial" w:cs="Arial"/>
          <w:color w:val="000000"/>
          <w:szCs w:val="24"/>
          <w:u w:val="single"/>
        </w:rPr>
        <w:lastRenderedPageBreak/>
        <w:t>Offeror Evaluation</w:t>
      </w:r>
      <w:r>
        <w:rPr>
          <w:rFonts w:ascii="Arial" w:hAnsi="Arial" w:cs="Arial"/>
          <w:color w:val="000000"/>
          <w:szCs w:val="24"/>
        </w:rPr>
        <w:t>:</w:t>
      </w:r>
    </w:p>
    <w:p w14:paraId="1CB835C5" w14:textId="77777777" w:rsidR="008C4CC4" w:rsidRPr="008D2C37" w:rsidRDefault="008C4CC4" w:rsidP="008C4CC4">
      <w:pPr>
        <w:rPr>
          <w:rFonts w:ascii="Arial" w:hAnsi="Arial" w:cs="Arial"/>
          <w:color w:val="000000"/>
          <w:szCs w:val="24"/>
        </w:rPr>
      </w:pPr>
    </w:p>
    <w:p w14:paraId="61F38C40" w14:textId="77777777" w:rsidR="008C4CC4" w:rsidRDefault="008C4CC4" w:rsidP="008C4CC4">
      <w:pPr>
        <w:tabs>
          <w:tab w:val="left" w:pos="270"/>
        </w:tabs>
        <w:ind w:left="270" w:hanging="270"/>
        <w:jc w:val="both"/>
        <w:rPr>
          <w:rFonts w:ascii="Arial" w:hAnsi="Arial" w:cs="Arial"/>
          <w:b/>
          <w:color w:val="000000"/>
          <w:szCs w:val="24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1710"/>
        <w:gridCol w:w="6390"/>
      </w:tblGrid>
      <w:tr w:rsidR="008C4CC4" w:rsidRPr="001D3C1B" w14:paraId="1C45FBBF" w14:textId="77777777" w:rsidTr="00205775">
        <w:tc>
          <w:tcPr>
            <w:tcW w:w="1908" w:type="dxa"/>
          </w:tcPr>
          <w:p w14:paraId="5758613E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Rating (List Number Based on Rating Guidelines Above)</w:t>
            </w:r>
          </w:p>
        </w:tc>
        <w:tc>
          <w:tcPr>
            <w:tcW w:w="1710" w:type="dxa"/>
          </w:tcPr>
          <w:p w14:paraId="74977A3C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Category</w:t>
            </w:r>
          </w:p>
        </w:tc>
        <w:tc>
          <w:tcPr>
            <w:tcW w:w="6390" w:type="dxa"/>
          </w:tcPr>
          <w:p w14:paraId="72395385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Description</w:t>
            </w:r>
          </w:p>
        </w:tc>
      </w:tr>
      <w:tr w:rsidR="008C4CC4" w:rsidRPr="001D3C1B" w14:paraId="79DB3ECA" w14:textId="77777777" w:rsidTr="00205775">
        <w:tc>
          <w:tcPr>
            <w:tcW w:w="1908" w:type="dxa"/>
          </w:tcPr>
          <w:p w14:paraId="43D78D8D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3F5E38C8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Quality of Service</w:t>
            </w:r>
          </w:p>
        </w:tc>
        <w:tc>
          <w:tcPr>
            <w:tcW w:w="6390" w:type="dxa"/>
          </w:tcPr>
          <w:p w14:paraId="1CB53357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In compliance with contract requirements, submits accurate reports/deliverables, has effective personnel, and has achieved/maintained technical excellence:</w:t>
            </w:r>
          </w:p>
          <w:p w14:paraId="6E7F4C8C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24A87CB0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6EC44014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1728D066" w14:textId="77777777" w:rsidTr="00205775">
        <w:tc>
          <w:tcPr>
            <w:tcW w:w="1908" w:type="dxa"/>
          </w:tcPr>
          <w:p w14:paraId="6B04D194" w14:textId="77777777" w:rsidR="008C4CC4" w:rsidRPr="001D3C1B" w:rsidRDefault="008C4CC4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32E900E5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Cost Control</w:t>
            </w:r>
          </w:p>
        </w:tc>
        <w:tc>
          <w:tcPr>
            <w:tcW w:w="6390" w:type="dxa"/>
          </w:tcPr>
          <w:p w14:paraId="2FD41AD9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Has achieved efficiencies in costs, managed costs effectively, and has submitted timely/accurate invoices with supporting documentation:</w:t>
            </w:r>
          </w:p>
          <w:p w14:paraId="7716BF82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3EBDE5C6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1624A709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3EA06CC6" w14:textId="77777777" w:rsidTr="00205775">
        <w:tc>
          <w:tcPr>
            <w:tcW w:w="1908" w:type="dxa"/>
          </w:tcPr>
          <w:p w14:paraId="13CFA183" w14:textId="77777777" w:rsidR="008C4CC4" w:rsidRPr="001D3C1B" w:rsidRDefault="008C4CC4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1F73EADF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Timeliness of Performance</w:t>
            </w:r>
          </w:p>
        </w:tc>
        <w:tc>
          <w:tcPr>
            <w:tcW w:w="6390" w:type="dxa"/>
          </w:tcPr>
          <w:p w14:paraId="3D061D0B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Has met milestones, is reliable, is responsive to technical direction, and has completed milestones on-time or ahead of schedule:</w:t>
            </w:r>
          </w:p>
          <w:p w14:paraId="2E94F308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233C510D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5BFE1CB7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1F71803B" w14:textId="77777777" w:rsidTr="00205775">
        <w:tc>
          <w:tcPr>
            <w:tcW w:w="1908" w:type="dxa"/>
          </w:tcPr>
          <w:p w14:paraId="2B79CF08" w14:textId="77777777" w:rsidR="008C4CC4" w:rsidRPr="001D3C1B" w:rsidRDefault="008C4CC4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7B083D58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Business Relations</w:t>
            </w:r>
          </w:p>
        </w:tc>
        <w:tc>
          <w:tcPr>
            <w:tcW w:w="6390" w:type="dxa"/>
          </w:tcPr>
          <w:p w14:paraId="06265833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Has maintained effective management of contract, has exhibited reasonable/cooperative behavior, is responsive to contract requirements, is responsive to inquiries/issues, and is proactive about resolving problems:</w:t>
            </w:r>
          </w:p>
          <w:p w14:paraId="0812607E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440C6B95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2B881A9B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8C4CC4" w:rsidRPr="001D3C1B" w14:paraId="75CF8B98" w14:textId="77777777" w:rsidTr="00205775">
        <w:tc>
          <w:tcPr>
            <w:tcW w:w="1908" w:type="dxa"/>
          </w:tcPr>
          <w:p w14:paraId="60511BB1" w14:textId="77777777" w:rsidR="008C4CC4" w:rsidRPr="001D3C1B" w:rsidRDefault="008C4CC4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3C1B">
              <w:rPr>
                <w:rFonts w:ascii="Arial" w:hAnsi="Arial" w:cs="Arial"/>
                <w:color w:val="000000"/>
                <w:szCs w:val="24"/>
              </w:rPr>
              <w:instrText xml:space="preserve"> FORMCHECKBOX </w:instrText>
            </w:r>
            <w:r w:rsidRPr="001D3C1B">
              <w:rPr>
                <w:rFonts w:ascii="Arial" w:hAnsi="Arial" w:cs="Arial"/>
                <w:color w:val="000000"/>
                <w:szCs w:val="24"/>
              </w:rPr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separate"/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end"/>
            </w:r>
            <w:r w:rsidRPr="001D3C1B">
              <w:rPr>
                <w:rFonts w:ascii="Arial" w:hAnsi="Arial" w:cs="Arial"/>
                <w:color w:val="000000"/>
                <w:szCs w:val="24"/>
              </w:rPr>
              <w:t xml:space="preserve"> YES </w:t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3C1B">
              <w:rPr>
                <w:rFonts w:ascii="Arial" w:hAnsi="Arial" w:cs="Arial"/>
                <w:color w:val="000000"/>
                <w:szCs w:val="24"/>
              </w:rPr>
              <w:instrText xml:space="preserve"> FORMCHECKBOX </w:instrText>
            </w:r>
            <w:r w:rsidRPr="001D3C1B">
              <w:rPr>
                <w:rFonts w:ascii="Arial" w:hAnsi="Arial" w:cs="Arial"/>
                <w:color w:val="000000"/>
                <w:szCs w:val="24"/>
              </w:rPr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separate"/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end"/>
            </w:r>
            <w:r w:rsidRPr="001D3C1B">
              <w:rPr>
                <w:rFonts w:ascii="Arial" w:hAnsi="Arial" w:cs="Arial"/>
                <w:color w:val="000000"/>
                <w:szCs w:val="24"/>
              </w:rPr>
              <w:t xml:space="preserve"> NO</w:t>
            </w:r>
          </w:p>
        </w:tc>
        <w:tc>
          <w:tcPr>
            <w:tcW w:w="1710" w:type="dxa"/>
          </w:tcPr>
          <w:p w14:paraId="22A04159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Overall Satisfaction</w:t>
            </w:r>
          </w:p>
        </w:tc>
        <w:tc>
          <w:tcPr>
            <w:tcW w:w="6390" w:type="dxa"/>
          </w:tcPr>
          <w:p w14:paraId="78F7CA52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Would you (reference) choose to work with this offeror again?</w:t>
            </w:r>
          </w:p>
          <w:p w14:paraId="5519A792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543E6893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793EB5C0" w14:textId="77777777" w:rsidR="008C4CC4" w:rsidRPr="001D3C1B" w:rsidRDefault="008C4CC4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</w:tbl>
    <w:p w14:paraId="362B485F" w14:textId="77777777" w:rsidR="008C4CC4" w:rsidRDefault="008C4CC4" w:rsidP="008C4CC4">
      <w:pPr>
        <w:tabs>
          <w:tab w:val="left" w:pos="270"/>
        </w:tabs>
        <w:ind w:left="270" w:hanging="270"/>
        <w:jc w:val="both"/>
        <w:rPr>
          <w:rFonts w:ascii="Arial" w:hAnsi="Arial" w:cs="Arial"/>
          <w:color w:val="000000"/>
          <w:szCs w:val="24"/>
        </w:rPr>
      </w:pPr>
    </w:p>
    <w:p w14:paraId="35842B9F" w14:textId="77777777" w:rsidR="008C4CC4" w:rsidRDefault="008C4CC4" w:rsidP="008C4CC4"/>
    <w:p w14:paraId="01274E3F" w14:textId="77777777" w:rsidR="008C4CC4" w:rsidRDefault="008C4CC4"/>
    <w:p w14:paraId="05E2329A" w14:textId="77777777" w:rsidR="008C4CC4" w:rsidRDefault="008C4CC4"/>
    <w:p w14:paraId="31EA50C1" w14:textId="77777777" w:rsidR="008C4CC4" w:rsidRDefault="008C4CC4"/>
    <w:p w14:paraId="06EA6E41" w14:textId="77777777" w:rsidR="008C4CC4" w:rsidRDefault="008C4CC4"/>
    <w:p w14:paraId="5844060C" w14:textId="77777777" w:rsidR="008C4CC4" w:rsidRDefault="008C4CC4"/>
    <w:p w14:paraId="1C8272F6" w14:textId="77777777" w:rsidR="008C4CC4" w:rsidRDefault="008C4CC4"/>
    <w:p w14:paraId="15FBC3F4" w14:textId="77777777" w:rsidR="008C4CC4" w:rsidRDefault="008C4CC4"/>
    <w:p w14:paraId="6D867EFA" w14:textId="77777777" w:rsidR="008C4CC4" w:rsidRDefault="008C4CC4"/>
    <w:p w14:paraId="4538E619" w14:textId="77777777" w:rsidR="008C4CC4" w:rsidRDefault="008C4CC4"/>
    <w:p w14:paraId="5EF0FE7F" w14:textId="77777777" w:rsidR="008C4CC4" w:rsidRDefault="008C4CC4"/>
    <w:p w14:paraId="2BB93EAC" w14:textId="77777777" w:rsidR="008C4CC4" w:rsidRDefault="008C4CC4"/>
    <w:p w14:paraId="0B55C422" w14:textId="77777777" w:rsidR="008C4CC4" w:rsidRDefault="008C4C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2"/>
        <w:gridCol w:w="3878"/>
      </w:tblGrid>
      <w:tr w:rsidR="00085576" w:rsidRPr="001D3C1B" w14:paraId="15ED35AD" w14:textId="77777777" w:rsidTr="00205775">
        <w:tc>
          <w:tcPr>
            <w:tcW w:w="5598" w:type="dxa"/>
          </w:tcPr>
          <w:p w14:paraId="5B33ABC4" w14:textId="77777777" w:rsidR="00085576" w:rsidRPr="00085576" w:rsidRDefault="00085576" w:rsidP="00205775">
            <w:pPr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 w:rsidRPr="00085576">
              <w:rPr>
                <w:rFonts w:ascii="Arial" w:hAnsi="Arial" w:cs="Arial"/>
                <w:color w:val="000000"/>
                <w:szCs w:val="24"/>
              </w:rPr>
              <w:t>Name of Reference</w:t>
            </w:r>
            <w:r w:rsidRPr="00085576">
              <w:rPr>
                <w:rFonts w:ascii="Arial" w:hAnsi="Arial" w:cs="Arial"/>
                <w:b/>
                <w:bCs/>
                <w:color w:val="000000"/>
                <w:szCs w:val="24"/>
              </w:rPr>
              <w:t>:</w:t>
            </w:r>
          </w:p>
        </w:tc>
        <w:tc>
          <w:tcPr>
            <w:tcW w:w="3978" w:type="dxa"/>
          </w:tcPr>
          <w:p w14:paraId="6851671A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(Reference Complete These Sections)</w:t>
            </w:r>
          </w:p>
        </w:tc>
      </w:tr>
      <w:tr w:rsidR="00085576" w:rsidRPr="001D3C1B" w14:paraId="4852B5D9" w14:textId="77777777" w:rsidTr="00205775">
        <w:tc>
          <w:tcPr>
            <w:tcW w:w="5598" w:type="dxa"/>
          </w:tcPr>
          <w:p w14:paraId="4830F089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Title of Reference:</w:t>
            </w:r>
          </w:p>
        </w:tc>
        <w:tc>
          <w:tcPr>
            <w:tcW w:w="3978" w:type="dxa"/>
          </w:tcPr>
          <w:p w14:paraId="18888493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3A9690DA" w14:textId="77777777" w:rsidTr="00205775">
        <w:tc>
          <w:tcPr>
            <w:tcW w:w="5598" w:type="dxa"/>
          </w:tcPr>
          <w:p w14:paraId="28171362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Phone Number:</w:t>
            </w:r>
          </w:p>
        </w:tc>
        <w:tc>
          <w:tcPr>
            <w:tcW w:w="3978" w:type="dxa"/>
          </w:tcPr>
          <w:p w14:paraId="184F705E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476BBA95" w14:textId="77777777" w:rsidTr="00205775">
        <w:tc>
          <w:tcPr>
            <w:tcW w:w="5598" w:type="dxa"/>
          </w:tcPr>
          <w:p w14:paraId="3D3FD8B5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E-Mail Address:</w:t>
            </w:r>
          </w:p>
        </w:tc>
        <w:tc>
          <w:tcPr>
            <w:tcW w:w="3978" w:type="dxa"/>
          </w:tcPr>
          <w:p w14:paraId="5569659A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629798C0" w14:textId="77777777" w:rsidTr="00205775">
        <w:tc>
          <w:tcPr>
            <w:tcW w:w="5598" w:type="dxa"/>
          </w:tcPr>
          <w:p w14:paraId="0AE1C6B7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Name of Organization:</w:t>
            </w:r>
          </w:p>
        </w:tc>
        <w:tc>
          <w:tcPr>
            <w:tcW w:w="3978" w:type="dxa"/>
          </w:tcPr>
          <w:p w14:paraId="12911321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1FD85341" w14:textId="77777777" w:rsidTr="00205775">
        <w:tc>
          <w:tcPr>
            <w:tcW w:w="5598" w:type="dxa"/>
          </w:tcPr>
          <w:p w14:paraId="6CCBEDB1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Contract Period of Performance (Month/Day/Year Begin and End):</w:t>
            </w:r>
          </w:p>
        </w:tc>
        <w:tc>
          <w:tcPr>
            <w:tcW w:w="3978" w:type="dxa"/>
          </w:tcPr>
          <w:p w14:paraId="666A8760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192AD967" w14:textId="77777777" w:rsidTr="00205775">
        <w:tc>
          <w:tcPr>
            <w:tcW w:w="5598" w:type="dxa"/>
          </w:tcPr>
          <w:p w14:paraId="48FEB53C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Total Contract Value (Base and All Option Years):</w:t>
            </w:r>
          </w:p>
        </w:tc>
        <w:tc>
          <w:tcPr>
            <w:tcW w:w="3978" w:type="dxa"/>
          </w:tcPr>
          <w:p w14:paraId="6E7BA9B8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7F5224AE" w14:textId="77777777" w:rsidTr="00205775">
        <w:tc>
          <w:tcPr>
            <w:tcW w:w="5598" w:type="dxa"/>
          </w:tcPr>
          <w:p w14:paraId="1BE30B14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Options Exercised on Contract (Yes/No)?</w:t>
            </w:r>
          </w:p>
        </w:tc>
        <w:tc>
          <w:tcPr>
            <w:tcW w:w="3978" w:type="dxa"/>
          </w:tcPr>
          <w:p w14:paraId="702CBCC1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53B9D1D1" w14:textId="77777777" w:rsidTr="00205775">
        <w:tc>
          <w:tcPr>
            <w:tcW w:w="5598" w:type="dxa"/>
          </w:tcPr>
          <w:p w14:paraId="0D562F0F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Brief Description of Services</w:t>
            </w:r>
            <w:r>
              <w:rPr>
                <w:rFonts w:ascii="Arial" w:hAnsi="Arial" w:cs="Arial"/>
                <w:color w:val="000000"/>
                <w:szCs w:val="24"/>
              </w:rPr>
              <w:t>/Commodity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 xml:space="preserve"> Provided by Offeror:</w:t>
            </w:r>
          </w:p>
        </w:tc>
        <w:tc>
          <w:tcPr>
            <w:tcW w:w="3978" w:type="dxa"/>
          </w:tcPr>
          <w:p w14:paraId="3E581210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0E7BC9F7" w14:textId="77777777" w:rsidTr="00205775">
        <w:tc>
          <w:tcPr>
            <w:tcW w:w="5598" w:type="dxa"/>
          </w:tcPr>
          <w:p w14:paraId="1AB32F3F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Show Cause Order Issued on Contract (Yes/No)?</w:t>
            </w:r>
          </w:p>
        </w:tc>
        <w:tc>
          <w:tcPr>
            <w:tcW w:w="3978" w:type="dxa"/>
          </w:tcPr>
          <w:p w14:paraId="67284213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0C683A65" w14:textId="77777777" w:rsidTr="00205775">
        <w:tc>
          <w:tcPr>
            <w:tcW w:w="5598" w:type="dxa"/>
          </w:tcPr>
          <w:p w14:paraId="3DFFD442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Stop Work Order Issued on Contract (Yes/No)?</w:t>
            </w:r>
          </w:p>
        </w:tc>
        <w:tc>
          <w:tcPr>
            <w:tcW w:w="3978" w:type="dxa"/>
          </w:tcPr>
          <w:p w14:paraId="1A7EC56A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3A94030A" w14:textId="77777777" w:rsidTr="00205775">
        <w:tc>
          <w:tcPr>
            <w:tcW w:w="5598" w:type="dxa"/>
          </w:tcPr>
          <w:p w14:paraId="1594E1BA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Termination for Convenience, Cause, or Default Issued on Contract (Yes/No)?</w:t>
            </w:r>
          </w:p>
        </w:tc>
        <w:tc>
          <w:tcPr>
            <w:tcW w:w="3978" w:type="dxa"/>
          </w:tcPr>
          <w:p w14:paraId="0BA4566B" w14:textId="77777777" w:rsidR="00085576" w:rsidRPr="001D3C1B" w:rsidRDefault="00085576" w:rsidP="00205775">
            <w:pPr>
              <w:rPr>
                <w:rFonts w:ascii="Arial" w:hAnsi="Arial" w:cs="Arial"/>
                <w:color w:val="000000"/>
                <w:szCs w:val="24"/>
              </w:rPr>
            </w:pPr>
          </w:p>
        </w:tc>
      </w:tr>
    </w:tbl>
    <w:p w14:paraId="5B456B00" w14:textId="77777777" w:rsidR="00085576" w:rsidRDefault="00085576" w:rsidP="00085576">
      <w:pPr>
        <w:jc w:val="both"/>
        <w:rPr>
          <w:rFonts w:ascii="Arial" w:hAnsi="Arial" w:cs="Arial"/>
          <w:color w:val="000000"/>
          <w:szCs w:val="24"/>
          <w:u w:val="single"/>
        </w:rPr>
      </w:pPr>
    </w:p>
    <w:p w14:paraId="1126CD13" w14:textId="77777777" w:rsidR="00085576" w:rsidRPr="008D2C37" w:rsidRDefault="00085576" w:rsidP="00085576">
      <w:pPr>
        <w:jc w:val="both"/>
        <w:rPr>
          <w:rFonts w:ascii="Arial" w:hAnsi="Arial" w:cs="Arial"/>
          <w:color w:val="000000"/>
          <w:szCs w:val="24"/>
        </w:rPr>
      </w:pPr>
      <w:r w:rsidRPr="00532CF7">
        <w:rPr>
          <w:rFonts w:ascii="Arial" w:hAnsi="Arial" w:cs="Arial"/>
          <w:color w:val="000000"/>
          <w:szCs w:val="24"/>
          <w:u w:val="single"/>
        </w:rPr>
        <w:t>Rating Guidelines</w:t>
      </w:r>
      <w:r>
        <w:rPr>
          <w:rFonts w:ascii="Arial" w:hAnsi="Arial" w:cs="Arial"/>
          <w:color w:val="000000"/>
          <w:szCs w:val="24"/>
        </w:rPr>
        <w:t>:</w:t>
      </w:r>
    </w:p>
    <w:p w14:paraId="1895FEDD" w14:textId="77777777" w:rsidR="00085576" w:rsidRDefault="00085576" w:rsidP="00085576">
      <w:pPr>
        <w:tabs>
          <w:tab w:val="left" w:pos="270"/>
        </w:tabs>
        <w:ind w:left="270" w:hanging="270"/>
        <w:jc w:val="both"/>
        <w:rPr>
          <w:rFonts w:ascii="Arial" w:hAnsi="Arial" w:cs="Arial"/>
          <w:b/>
          <w:color w:val="000000"/>
          <w:szCs w:val="24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1710"/>
        <w:gridCol w:w="1350"/>
        <w:gridCol w:w="1710"/>
        <w:gridCol w:w="3330"/>
      </w:tblGrid>
      <w:tr w:rsidR="00085576" w:rsidRPr="001D3C1B" w14:paraId="3A301148" w14:textId="77777777" w:rsidTr="00205775">
        <w:tc>
          <w:tcPr>
            <w:tcW w:w="1908" w:type="dxa"/>
          </w:tcPr>
          <w:p w14:paraId="4D5F1729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Rating</w:t>
            </w:r>
          </w:p>
        </w:tc>
        <w:tc>
          <w:tcPr>
            <w:tcW w:w="1710" w:type="dxa"/>
          </w:tcPr>
          <w:p w14:paraId="5408668C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Quality of Service</w:t>
            </w:r>
          </w:p>
        </w:tc>
        <w:tc>
          <w:tcPr>
            <w:tcW w:w="1350" w:type="dxa"/>
          </w:tcPr>
          <w:p w14:paraId="6152DCDA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Cost Control</w:t>
            </w:r>
          </w:p>
        </w:tc>
        <w:tc>
          <w:tcPr>
            <w:tcW w:w="1710" w:type="dxa"/>
          </w:tcPr>
          <w:p w14:paraId="42EF88C9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Timeliness of Performance</w:t>
            </w:r>
          </w:p>
        </w:tc>
        <w:tc>
          <w:tcPr>
            <w:tcW w:w="3330" w:type="dxa"/>
          </w:tcPr>
          <w:p w14:paraId="7A5F6EF1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Business Relations</w:t>
            </w:r>
          </w:p>
        </w:tc>
      </w:tr>
      <w:tr w:rsidR="00085576" w:rsidRPr="001D3C1B" w14:paraId="2CF686CF" w14:textId="77777777" w:rsidTr="00205775">
        <w:tc>
          <w:tcPr>
            <w:tcW w:w="1908" w:type="dxa"/>
          </w:tcPr>
          <w:p w14:paraId="6113C933" w14:textId="77777777" w:rsidR="00085576" w:rsidRPr="001E04A9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E04A9">
              <w:rPr>
                <w:rFonts w:ascii="Arial" w:hAnsi="Arial" w:cs="Arial"/>
                <w:color w:val="000000"/>
                <w:szCs w:val="24"/>
              </w:rPr>
              <w:t>1: Unsatisfactory</w:t>
            </w:r>
          </w:p>
        </w:tc>
        <w:tc>
          <w:tcPr>
            <w:tcW w:w="1710" w:type="dxa"/>
          </w:tcPr>
          <w:p w14:paraId="4F1AA5C2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not in compliance and has jeopardized achievement of contract objectives</w:t>
            </w:r>
          </w:p>
        </w:tc>
        <w:tc>
          <w:tcPr>
            <w:tcW w:w="1350" w:type="dxa"/>
          </w:tcPr>
          <w:p w14:paraId="4C55E376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 xml:space="preserve">Offeror is unable to manage costs effectively </w:t>
            </w:r>
          </w:p>
        </w:tc>
        <w:tc>
          <w:tcPr>
            <w:tcW w:w="1710" w:type="dxa"/>
          </w:tcPr>
          <w:p w14:paraId="1603F37F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delays have jeopardized performance</w:t>
            </w:r>
          </w:p>
        </w:tc>
        <w:tc>
          <w:tcPr>
            <w:tcW w:w="3330" w:type="dxa"/>
          </w:tcPr>
          <w:p w14:paraId="30A10982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Responses to inquiries and issues are not effective</w:t>
            </w:r>
          </w:p>
        </w:tc>
      </w:tr>
      <w:tr w:rsidR="00085576" w:rsidRPr="001D3C1B" w14:paraId="7415FC35" w14:textId="77777777" w:rsidTr="00205775">
        <w:tc>
          <w:tcPr>
            <w:tcW w:w="1908" w:type="dxa"/>
          </w:tcPr>
          <w:p w14:paraId="089E9117" w14:textId="77777777" w:rsidR="00085576" w:rsidRPr="001E04A9" w:rsidRDefault="00085576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1E04A9">
              <w:rPr>
                <w:rFonts w:ascii="Arial" w:hAnsi="Arial" w:cs="Arial"/>
                <w:color w:val="000000"/>
                <w:szCs w:val="24"/>
              </w:rPr>
              <w:t>2: Satisfactory</w:t>
            </w:r>
          </w:p>
        </w:tc>
        <w:tc>
          <w:tcPr>
            <w:tcW w:w="1710" w:type="dxa"/>
          </w:tcPr>
          <w:p w14:paraId="4630C352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Minor inefficiencies and errors have been identified</w:t>
            </w:r>
          </w:p>
        </w:tc>
        <w:tc>
          <w:tcPr>
            <w:tcW w:w="1350" w:type="dxa"/>
          </w:tcPr>
          <w:p w14:paraId="57C201D2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usually effective in managing costs</w:t>
            </w:r>
          </w:p>
        </w:tc>
        <w:tc>
          <w:tcPr>
            <w:tcW w:w="1710" w:type="dxa"/>
          </w:tcPr>
          <w:p w14:paraId="48CCB7BF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usually effective in meeting milestones and delivery schedule</w:t>
            </w:r>
          </w:p>
        </w:tc>
        <w:tc>
          <w:tcPr>
            <w:tcW w:w="3330" w:type="dxa"/>
          </w:tcPr>
          <w:p w14:paraId="70B1E7C9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Responses to inquiries and issues is usually effective</w:t>
            </w:r>
          </w:p>
        </w:tc>
      </w:tr>
      <w:tr w:rsidR="00085576" w:rsidRPr="001D3C1B" w14:paraId="20EABD16" w14:textId="77777777" w:rsidTr="00205775">
        <w:tc>
          <w:tcPr>
            <w:tcW w:w="1908" w:type="dxa"/>
          </w:tcPr>
          <w:p w14:paraId="0A797691" w14:textId="77777777" w:rsidR="00085576" w:rsidRPr="001E04A9" w:rsidRDefault="00085576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1E04A9">
              <w:rPr>
                <w:rFonts w:ascii="Arial" w:hAnsi="Arial" w:cs="Arial"/>
                <w:color w:val="000000"/>
                <w:szCs w:val="24"/>
              </w:rPr>
              <w:t>3: Excellent</w:t>
            </w:r>
          </w:p>
        </w:tc>
        <w:tc>
          <w:tcPr>
            <w:tcW w:w="1710" w:type="dxa"/>
          </w:tcPr>
          <w:p w14:paraId="70C64F25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in compliance with contract requirements and delivers quality services</w:t>
            </w:r>
          </w:p>
        </w:tc>
        <w:tc>
          <w:tcPr>
            <w:tcW w:w="1350" w:type="dxa"/>
          </w:tcPr>
          <w:p w14:paraId="02D740AC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effective in managing costs and submits proper invoices</w:t>
            </w:r>
          </w:p>
        </w:tc>
        <w:tc>
          <w:tcPr>
            <w:tcW w:w="1710" w:type="dxa"/>
          </w:tcPr>
          <w:p w14:paraId="16D8AE46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Offeror is effective in meeting and exceeding milestones and delivery schedule</w:t>
            </w:r>
          </w:p>
        </w:tc>
        <w:tc>
          <w:tcPr>
            <w:tcW w:w="3330" w:type="dxa"/>
          </w:tcPr>
          <w:p w14:paraId="11A27838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Responses to inquiries have been effective and/or exceeded expectations and established deadlines</w:t>
            </w:r>
          </w:p>
        </w:tc>
      </w:tr>
    </w:tbl>
    <w:p w14:paraId="6864A611" w14:textId="77777777" w:rsidR="00085576" w:rsidRDefault="00085576" w:rsidP="00085576">
      <w:pPr>
        <w:jc w:val="both"/>
        <w:rPr>
          <w:rFonts w:ascii="Arial" w:hAnsi="Arial" w:cs="Arial"/>
          <w:color w:val="000000"/>
          <w:szCs w:val="24"/>
          <w:u w:val="single"/>
        </w:rPr>
      </w:pPr>
    </w:p>
    <w:p w14:paraId="7843D967" w14:textId="77777777" w:rsidR="00085576" w:rsidRDefault="00085576" w:rsidP="00085576">
      <w:pPr>
        <w:spacing w:after="200" w:line="276" w:lineRule="auto"/>
        <w:rPr>
          <w:rFonts w:ascii="Arial" w:hAnsi="Arial" w:cs="Arial"/>
          <w:color w:val="000000"/>
          <w:szCs w:val="24"/>
          <w:u w:val="single"/>
        </w:rPr>
      </w:pPr>
      <w:r>
        <w:rPr>
          <w:rFonts w:ascii="Arial" w:hAnsi="Arial" w:cs="Arial"/>
          <w:color w:val="000000"/>
          <w:szCs w:val="24"/>
          <w:u w:val="single"/>
        </w:rPr>
        <w:br w:type="page"/>
      </w:r>
    </w:p>
    <w:p w14:paraId="15203F89" w14:textId="77777777" w:rsidR="00085576" w:rsidRPr="008D2C37" w:rsidRDefault="00085576" w:rsidP="00085576">
      <w:pPr>
        <w:jc w:val="both"/>
        <w:rPr>
          <w:rFonts w:ascii="Arial" w:hAnsi="Arial" w:cs="Arial"/>
          <w:color w:val="000000"/>
          <w:szCs w:val="24"/>
        </w:rPr>
      </w:pPr>
      <w:r w:rsidRPr="003F7CD2">
        <w:rPr>
          <w:rFonts w:ascii="Arial" w:hAnsi="Arial" w:cs="Arial"/>
          <w:color w:val="000000"/>
          <w:szCs w:val="24"/>
          <w:u w:val="single"/>
        </w:rPr>
        <w:lastRenderedPageBreak/>
        <w:t>Offeror Evaluation</w:t>
      </w:r>
      <w:r>
        <w:rPr>
          <w:rFonts w:ascii="Arial" w:hAnsi="Arial" w:cs="Arial"/>
          <w:color w:val="000000"/>
          <w:szCs w:val="24"/>
        </w:rPr>
        <w:t>:</w:t>
      </w:r>
    </w:p>
    <w:p w14:paraId="113214BC" w14:textId="77777777" w:rsidR="00085576" w:rsidRPr="008D2C37" w:rsidRDefault="00085576" w:rsidP="00085576">
      <w:pPr>
        <w:rPr>
          <w:rFonts w:ascii="Arial" w:hAnsi="Arial" w:cs="Arial"/>
          <w:color w:val="000000"/>
          <w:szCs w:val="24"/>
        </w:rPr>
      </w:pPr>
    </w:p>
    <w:p w14:paraId="495218FC" w14:textId="77777777" w:rsidR="00085576" w:rsidRDefault="00085576" w:rsidP="00085576">
      <w:pPr>
        <w:tabs>
          <w:tab w:val="left" w:pos="270"/>
        </w:tabs>
        <w:ind w:left="270" w:hanging="270"/>
        <w:jc w:val="both"/>
        <w:rPr>
          <w:rFonts w:ascii="Arial" w:hAnsi="Arial" w:cs="Arial"/>
          <w:b/>
          <w:color w:val="000000"/>
          <w:szCs w:val="24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1710"/>
        <w:gridCol w:w="6390"/>
      </w:tblGrid>
      <w:tr w:rsidR="00085576" w:rsidRPr="001D3C1B" w14:paraId="3A11E815" w14:textId="77777777" w:rsidTr="00205775">
        <w:tc>
          <w:tcPr>
            <w:tcW w:w="1908" w:type="dxa"/>
          </w:tcPr>
          <w:p w14:paraId="6D954739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Rating (List Number Based on Rating Guidelines Above)</w:t>
            </w:r>
          </w:p>
        </w:tc>
        <w:tc>
          <w:tcPr>
            <w:tcW w:w="1710" w:type="dxa"/>
          </w:tcPr>
          <w:p w14:paraId="12DA4115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Category</w:t>
            </w:r>
          </w:p>
        </w:tc>
        <w:tc>
          <w:tcPr>
            <w:tcW w:w="6390" w:type="dxa"/>
          </w:tcPr>
          <w:p w14:paraId="59FF8158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Description</w:t>
            </w:r>
          </w:p>
        </w:tc>
      </w:tr>
      <w:tr w:rsidR="00085576" w:rsidRPr="001D3C1B" w14:paraId="2E2C7915" w14:textId="77777777" w:rsidTr="00205775">
        <w:tc>
          <w:tcPr>
            <w:tcW w:w="1908" w:type="dxa"/>
          </w:tcPr>
          <w:p w14:paraId="5C0142AC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3767A08B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Quality of Service</w:t>
            </w:r>
          </w:p>
        </w:tc>
        <w:tc>
          <w:tcPr>
            <w:tcW w:w="6390" w:type="dxa"/>
          </w:tcPr>
          <w:p w14:paraId="1D86C918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In compliance with contract requirements, submits accurate reports/deliverables, has effective personnel, and has achieved/maintained technical excellence:</w:t>
            </w:r>
          </w:p>
          <w:p w14:paraId="56DD53F7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03EB180E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6D068515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2AACABBA" w14:textId="77777777" w:rsidTr="00205775">
        <w:tc>
          <w:tcPr>
            <w:tcW w:w="1908" w:type="dxa"/>
          </w:tcPr>
          <w:p w14:paraId="7B2DD73E" w14:textId="77777777" w:rsidR="00085576" w:rsidRPr="001D3C1B" w:rsidRDefault="00085576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28A763B4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Cost Control</w:t>
            </w:r>
          </w:p>
        </w:tc>
        <w:tc>
          <w:tcPr>
            <w:tcW w:w="6390" w:type="dxa"/>
          </w:tcPr>
          <w:p w14:paraId="38A8C5BC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Has achieved efficiencies in costs, managed costs effectively, and has submitted timely/accurate invoices with supporting documentation:</w:t>
            </w:r>
          </w:p>
          <w:p w14:paraId="3DB692DE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202D12C3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7C357A95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006B7000" w14:textId="77777777" w:rsidTr="00205775">
        <w:tc>
          <w:tcPr>
            <w:tcW w:w="1908" w:type="dxa"/>
          </w:tcPr>
          <w:p w14:paraId="3D44D351" w14:textId="77777777" w:rsidR="00085576" w:rsidRPr="001D3C1B" w:rsidRDefault="00085576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146B8E9D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Timeliness of Performance</w:t>
            </w:r>
          </w:p>
        </w:tc>
        <w:tc>
          <w:tcPr>
            <w:tcW w:w="6390" w:type="dxa"/>
          </w:tcPr>
          <w:p w14:paraId="7D4ADBBF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Has met milestones, is reliable, is responsive to technical direction, and has completed milestones on-time or ahead of schedule:</w:t>
            </w:r>
          </w:p>
          <w:p w14:paraId="3BDD2FDD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2F820655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2A39A493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318346CC" w14:textId="77777777" w:rsidTr="00205775">
        <w:tc>
          <w:tcPr>
            <w:tcW w:w="1908" w:type="dxa"/>
          </w:tcPr>
          <w:p w14:paraId="34B46640" w14:textId="77777777" w:rsidR="00085576" w:rsidRPr="001D3C1B" w:rsidRDefault="00085576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</w:p>
        </w:tc>
        <w:tc>
          <w:tcPr>
            <w:tcW w:w="1710" w:type="dxa"/>
          </w:tcPr>
          <w:p w14:paraId="07C36C36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Business Relations</w:t>
            </w:r>
          </w:p>
        </w:tc>
        <w:tc>
          <w:tcPr>
            <w:tcW w:w="6390" w:type="dxa"/>
          </w:tcPr>
          <w:p w14:paraId="6F1B131E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Has maintained effective management of contract, has exhibited reasonable/cooperative behavior, is responsive to contract requirements, is responsive to inquiries/issues, and is proactive about resolving problems:</w:t>
            </w:r>
          </w:p>
          <w:p w14:paraId="7CB950A1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6C573A47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6963B77E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  <w:tr w:rsidR="00085576" w:rsidRPr="001D3C1B" w14:paraId="1E8E6C91" w14:textId="77777777" w:rsidTr="00205775">
        <w:tc>
          <w:tcPr>
            <w:tcW w:w="1908" w:type="dxa"/>
          </w:tcPr>
          <w:p w14:paraId="143FDAC7" w14:textId="77777777" w:rsidR="00085576" w:rsidRPr="001D3C1B" w:rsidRDefault="00085576" w:rsidP="00205775">
            <w:pPr>
              <w:tabs>
                <w:tab w:val="left" w:pos="270"/>
              </w:tabs>
              <w:jc w:val="both"/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3C1B">
              <w:rPr>
                <w:rFonts w:ascii="Arial" w:hAnsi="Arial" w:cs="Arial"/>
                <w:color w:val="000000"/>
                <w:szCs w:val="24"/>
              </w:rPr>
              <w:instrText xml:space="preserve"> FORMCHECKBOX </w:instrText>
            </w:r>
            <w:r w:rsidRPr="001D3C1B">
              <w:rPr>
                <w:rFonts w:ascii="Arial" w:hAnsi="Arial" w:cs="Arial"/>
                <w:color w:val="000000"/>
                <w:szCs w:val="24"/>
              </w:rPr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separate"/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end"/>
            </w:r>
            <w:r w:rsidRPr="001D3C1B">
              <w:rPr>
                <w:rFonts w:ascii="Arial" w:hAnsi="Arial" w:cs="Arial"/>
                <w:color w:val="000000"/>
                <w:szCs w:val="24"/>
              </w:rPr>
              <w:t xml:space="preserve"> YES </w:t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3C1B">
              <w:rPr>
                <w:rFonts w:ascii="Arial" w:hAnsi="Arial" w:cs="Arial"/>
                <w:color w:val="000000"/>
                <w:szCs w:val="24"/>
              </w:rPr>
              <w:instrText xml:space="preserve"> FORMCHECKBOX </w:instrText>
            </w:r>
            <w:r w:rsidRPr="001D3C1B">
              <w:rPr>
                <w:rFonts w:ascii="Arial" w:hAnsi="Arial" w:cs="Arial"/>
                <w:color w:val="000000"/>
                <w:szCs w:val="24"/>
              </w:rPr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separate"/>
            </w:r>
            <w:r w:rsidRPr="001D3C1B">
              <w:rPr>
                <w:rFonts w:ascii="Arial" w:hAnsi="Arial" w:cs="Arial"/>
                <w:color w:val="000000"/>
                <w:szCs w:val="24"/>
              </w:rPr>
              <w:fldChar w:fldCharType="end"/>
            </w:r>
            <w:r w:rsidRPr="001D3C1B">
              <w:rPr>
                <w:rFonts w:ascii="Arial" w:hAnsi="Arial" w:cs="Arial"/>
                <w:color w:val="000000"/>
                <w:szCs w:val="24"/>
              </w:rPr>
              <w:t xml:space="preserve"> NO</w:t>
            </w:r>
          </w:p>
        </w:tc>
        <w:tc>
          <w:tcPr>
            <w:tcW w:w="1710" w:type="dxa"/>
          </w:tcPr>
          <w:p w14:paraId="70B8AF86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b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Overall Satisfaction</w:t>
            </w:r>
          </w:p>
        </w:tc>
        <w:tc>
          <w:tcPr>
            <w:tcW w:w="6390" w:type="dxa"/>
          </w:tcPr>
          <w:p w14:paraId="7832A076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Would you (reference) choose to work with this offeror again?</w:t>
            </w:r>
          </w:p>
          <w:p w14:paraId="4942C794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b/>
                <w:color w:val="000000"/>
                <w:szCs w:val="24"/>
              </w:rPr>
              <w:t>Comment from Reference</w:t>
            </w:r>
            <w:r w:rsidRPr="001D3C1B">
              <w:rPr>
                <w:rFonts w:ascii="Arial" w:hAnsi="Arial" w:cs="Arial"/>
                <w:color w:val="000000"/>
                <w:szCs w:val="24"/>
              </w:rPr>
              <w:t>: _______________________</w:t>
            </w:r>
          </w:p>
          <w:p w14:paraId="21EF4438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  <w:r w:rsidRPr="001D3C1B">
              <w:rPr>
                <w:rFonts w:ascii="Arial" w:hAnsi="Arial" w:cs="Arial"/>
                <w:color w:val="000000"/>
                <w:szCs w:val="24"/>
              </w:rPr>
              <w:t>______________________________________________</w:t>
            </w:r>
          </w:p>
          <w:p w14:paraId="7318EECF" w14:textId="77777777" w:rsidR="00085576" w:rsidRPr="001D3C1B" w:rsidRDefault="00085576" w:rsidP="00205775">
            <w:pPr>
              <w:tabs>
                <w:tab w:val="left" w:pos="270"/>
              </w:tabs>
              <w:rPr>
                <w:rFonts w:ascii="Arial" w:hAnsi="Arial" w:cs="Arial"/>
                <w:color w:val="000000"/>
                <w:szCs w:val="24"/>
              </w:rPr>
            </w:pPr>
          </w:p>
        </w:tc>
      </w:tr>
    </w:tbl>
    <w:p w14:paraId="58E7C9C5" w14:textId="77777777" w:rsidR="00085576" w:rsidRDefault="00085576" w:rsidP="00085576">
      <w:pPr>
        <w:tabs>
          <w:tab w:val="left" w:pos="270"/>
        </w:tabs>
        <w:ind w:left="270" w:hanging="270"/>
        <w:jc w:val="both"/>
        <w:rPr>
          <w:rFonts w:ascii="Arial" w:hAnsi="Arial" w:cs="Arial"/>
          <w:color w:val="000000"/>
          <w:szCs w:val="24"/>
        </w:rPr>
      </w:pPr>
    </w:p>
    <w:p w14:paraId="4F347544" w14:textId="77777777" w:rsidR="00085576" w:rsidRDefault="00085576" w:rsidP="00085576"/>
    <w:p w14:paraId="07FB8343" w14:textId="77777777" w:rsidR="008C4CC4" w:rsidRDefault="008C4CC4"/>
    <w:sectPr w:rsidR="008C4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05"/>
    <w:rsid w:val="00000E84"/>
    <w:rsid w:val="00085576"/>
    <w:rsid w:val="000B09E8"/>
    <w:rsid w:val="001A17DD"/>
    <w:rsid w:val="001A1DE6"/>
    <w:rsid w:val="001C4074"/>
    <w:rsid w:val="001D4BE0"/>
    <w:rsid w:val="001D7519"/>
    <w:rsid w:val="001E04A9"/>
    <w:rsid w:val="001E57CD"/>
    <w:rsid w:val="00202454"/>
    <w:rsid w:val="002029D7"/>
    <w:rsid w:val="002342D7"/>
    <w:rsid w:val="002407F3"/>
    <w:rsid w:val="002429A2"/>
    <w:rsid w:val="00256C97"/>
    <w:rsid w:val="00291C0B"/>
    <w:rsid w:val="0029705B"/>
    <w:rsid w:val="002A79B6"/>
    <w:rsid w:val="002E0F36"/>
    <w:rsid w:val="002F7997"/>
    <w:rsid w:val="00305A39"/>
    <w:rsid w:val="003142B8"/>
    <w:rsid w:val="00326CE3"/>
    <w:rsid w:val="0033415F"/>
    <w:rsid w:val="00362ED1"/>
    <w:rsid w:val="00381F99"/>
    <w:rsid w:val="00386F5A"/>
    <w:rsid w:val="00390BDD"/>
    <w:rsid w:val="00397748"/>
    <w:rsid w:val="003A4411"/>
    <w:rsid w:val="003B7FEB"/>
    <w:rsid w:val="003D0E57"/>
    <w:rsid w:val="003D3C8A"/>
    <w:rsid w:val="003E3617"/>
    <w:rsid w:val="003F2E20"/>
    <w:rsid w:val="003F3EF4"/>
    <w:rsid w:val="003F5E8E"/>
    <w:rsid w:val="00405D7E"/>
    <w:rsid w:val="00442178"/>
    <w:rsid w:val="004A5EBD"/>
    <w:rsid w:val="004D432F"/>
    <w:rsid w:val="0055500E"/>
    <w:rsid w:val="005B3842"/>
    <w:rsid w:val="00614A85"/>
    <w:rsid w:val="0063243A"/>
    <w:rsid w:val="0064581B"/>
    <w:rsid w:val="00694FE1"/>
    <w:rsid w:val="006A0BB9"/>
    <w:rsid w:val="006A3A14"/>
    <w:rsid w:val="006E0971"/>
    <w:rsid w:val="006E2C29"/>
    <w:rsid w:val="006E6682"/>
    <w:rsid w:val="0070648E"/>
    <w:rsid w:val="007645FB"/>
    <w:rsid w:val="007A0797"/>
    <w:rsid w:val="007A2F4C"/>
    <w:rsid w:val="007D0B3C"/>
    <w:rsid w:val="007D1B63"/>
    <w:rsid w:val="007D2845"/>
    <w:rsid w:val="00820A71"/>
    <w:rsid w:val="008B5741"/>
    <w:rsid w:val="008C3E40"/>
    <w:rsid w:val="008C4CC4"/>
    <w:rsid w:val="008E623A"/>
    <w:rsid w:val="008F66B2"/>
    <w:rsid w:val="009209EF"/>
    <w:rsid w:val="00927636"/>
    <w:rsid w:val="00990DA7"/>
    <w:rsid w:val="009D2A76"/>
    <w:rsid w:val="009F67E2"/>
    <w:rsid w:val="00A24825"/>
    <w:rsid w:val="00A26D89"/>
    <w:rsid w:val="00A57194"/>
    <w:rsid w:val="00A9752B"/>
    <w:rsid w:val="00AF2A11"/>
    <w:rsid w:val="00B04337"/>
    <w:rsid w:val="00B16166"/>
    <w:rsid w:val="00B47280"/>
    <w:rsid w:val="00B51C11"/>
    <w:rsid w:val="00B75096"/>
    <w:rsid w:val="00CE1441"/>
    <w:rsid w:val="00CF6D6F"/>
    <w:rsid w:val="00D11222"/>
    <w:rsid w:val="00D177F0"/>
    <w:rsid w:val="00D203BC"/>
    <w:rsid w:val="00D71CAC"/>
    <w:rsid w:val="00D90FF3"/>
    <w:rsid w:val="00DA4687"/>
    <w:rsid w:val="00DC0910"/>
    <w:rsid w:val="00DE2592"/>
    <w:rsid w:val="00E275F1"/>
    <w:rsid w:val="00E33805"/>
    <w:rsid w:val="00E50C70"/>
    <w:rsid w:val="00E9273E"/>
    <w:rsid w:val="00E96FD7"/>
    <w:rsid w:val="00E97785"/>
    <w:rsid w:val="00EA0983"/>
    <w:rsid w:val="00ED3D8A"/>
    <w:rsid w:val="00F51A1D"/>
    <w:rsid w:val="00F77398"/>
    <w:rsid w:val="00F85546"/>
    <w:rsid w:val="00FA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F395"/>
  <w15:docId w15:val="{66FCEA00-BF7D-4AA9-BE43-0CE72C1B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805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33805"/>
    <w:pPr>
      <w:tabs>
        <w:tab w:val="center" w:pos="5040"/>
        <w:tab w:val="right" w:pos="10080"/>
      </w:tabs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E33805"/>
    <w:rPr>
      <w:rFonts w:ascii="Times New Roman" w:eastAsiaTheme="minorEastAsia" w:hAnsi="Times New Roman"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B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B63"/>
    <w:rPr>
      <w:rFonts w:ascii="Segoe UI" w:eastAsiaTheme="minorEastAsi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90D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0D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0DA7"/>
    <w:rPr>
      <w:rFonts w:ascii="Times New Roman" w:eastAsiaTheme="minorEastAsia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0D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0DA7"/>
    <w:rPr>
      <w:rFonts w:ascii="Times New Roman" w:eastAsiaTheme="minorEastAsia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90F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a.Vickroy@va.go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lima.Jones@va.go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Sara.Vickroy@va.gov" TargetMode="External"/><Relationship Id="rId5" Type="http://schemas.openxmlformats.org/officeDocument/2006/relationships/hyperlink" Target="mailto:Michael.Andrews6@va.g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37F58E-3B30-45BE-80BC-7B28A0B2CA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1208</Words>
  <Characters>8690</Characters>
  <Application>Microsoft Office Word</Application>
  <DocSecurity>0</DocSecurity>
  <Lines>540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Veteran Affairs</Company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McIlvane, Blake (SAC)</dc:creator>
  <cp:lastModifiedBy>Vickroy, Sara M. (OALC SAC-F AS3)</cp:lastModifiedBy>
  <cp:revision>14</cp:revision>
  <dcterms:created xsi:type="dcterms:W3CDTF">2026-02-23T14:44:00Z</dcterms:created>
  <dcterms:modified xsi:type="dcterms:W3CDTF">2026-04-15T13:04:00Z</dcterms:modified>
</cp:coreProperties>
</file>