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Window Cleaning Follow-On Requirement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VISN 4 Wide VA Medical Center Contract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36C24426Q0567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Services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Angelamarie Scott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Angelamarie.Scott@va.gov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(412) 822-3776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 - VAPHS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University Drive C, Pittsburgh, PA 15240-1003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  - VAMC HZ Campus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1010 Delafield Road, Pittsburgh PA 15215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Pittburgh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15240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Angelamarie.Scott@va.gov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 - Department of Veterans Affairs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34874" w:rsidP="00934874">
      <w:pPr>
        <w:rPr>
          <w:rFonts w:ascii="Times New Roman" w:hAnsi="Times New Roman" w:cs="Times New Roman"/>
          <w:sz w:val="24"/>
          <w:szCs w:val="24"/>
        </w:rPr>
      </w:pPr>
    </w:p>
    <w:p w:rsidR="00934874" w:rsidRPr="00B1759F" w:rsidP="00934874">
      <w:pPr>
        <w:rPr>
          <w:rFonts w:ascii="Times New Roman" w:hAnsi="Times New Roman" w:eastAsiaTheme="minorHAnsi" w:cs="Times New Roman"/>
          <w:kern w:val="2"/>
          <w:sz w:val="24"/>
          <w:szCs w:val="24"/>
          <w14:ligatures w14:val="standardContextual"/>
        </w:rPr>
      </w:pPr>
      <w:r w:rsidRPr="00B1759F">
        <w:rPr>
          <w:rFonts w:ascii="Times New Roman" w:hAnsi="Times New Roman" w:cs="Times New Roman"/>
          <w:sz w:val="24"/>
          <w:szCs w:val="24"/>
        </w:rPr>
        <w:t>Department of Veterans Affairs</w:t>
      </w:r>
      <w:r w:rsidR="00B1759F">
        <w:rPr>
          <w:rFonts w:ascii="Times New Roman" w:hAnsi="Times New Roman" w:cs="Times New Roman"/>
          <w:sz w:val="24"/>
          <w:szCs w:val="24"/>
        </w:rPr>
        <w:t>,</w:t>
      </w:r>
      <w:r w:rsidRPr="00B1759F">
        <w:rPr>
          <w:rFonts w:ascii="Times New Roman" w:hAnsi="Times New Roman" w:cs="Times New Roman"/>
          <w:sz w:val="24"/>
          <w:szCs w:val="24"/>
        </w:rPr>
        <w:t xml:space="preserve"> </w:t>
      </w:r>
      <w:r w:rsidRPr="00B1759F">
        <w:rPr>
          <w:rStyle w:val="Strong"/>
          <w:rFonts w:ascii="Times New Roman" w:hAnsi="Times New Roman" w:cs="Times New Roman"/>
          <w:b w:val="0"/>
          <w:bCs w:val="0"/>
          <w:color w:val="272320"/>
          <w:sz w:val="24"/>
          <w:szCs w:val="24"/>
          <w:shd w:val="clear" w:color="auto" w:fill="FFFFFF"/>
        </w:rPr>
        <w:t xml:space="preserve">Network Contracting Office 4 (NCO 4) </w:t>
      </w:r>
      <w:r w:rsidRPr="00B1759F">
        <w:rPr>
          <w:rFonts w:ascii="Times New Roman" w:hAnsi="Times New Roman" w:eastAsiaTheme="minorHAnsi" w:cs="Times New Roman"/>
          <w:kern w:val="2"/>
          <w:sz w:val="24"/>
          <w:szCs w:val="24"/>
          <w14:ligatures w14:val="standardContextual"/>
        </w:rPr>
        <w:t>is seeking Window, Glass, and Surface Cleaning Services IAW with the PWS</w:t>
      </w:r>
      <w:r w:rsidR="00B1759F">
        <w:rPr>
          <w:rFonts w:ascii="Times New Roman" w:hAnsi="Times New Roman" w:eastAsiaTheme="minorHAnsi" w:cs="Times New Roman"/>
          <w:kern w:val="2"/>
          <w:sz w:val="24"/>
          <w:szCs w:val="24"/>
          <w14:ligatures w14:val="standardContextual"/>
        </w:rPr>
        <w:t xml:space="preserve"> for 8 V</w:t>
      </w:r>
      <w:r w:rsidR="00645638">
        <w:rPr>
          <w:rFonts w:ascii="Times New Roman" w:hAnsi="Times New Roman" w:eastAsiaTheme="minorHAnsi" w:cs="Times New Roman"/>
          <w:kern w:val="2"/>
          <w:sz w:val="24"/>
          <w:szCs w:val="24"/>
          <w14:ligatures w14:val="standardContextual"/>
        </w:rPr>
        <w:t>A</w:t>
      </w:r>
      <w:r w:rsidR="00B1759F">
        <w:rPr>
          <w:rFonts w:ascii="Times New Roman" w:hAnsi="Times New Roman" w:eastAsiaTheme="minorHAnsi" w:cs="Times New Roman"/>
          <w:kern w:val="2"/>
          <w:sz w:val="24"/>
          <w:szCs w:val="24"/>
          <w14:ligatures w14:val="standardContextual"/>
        </w:rPr>
        <w:t xml:space="preserve"> Medical Centers.</w:t>
      </w:r>
    </w:p>
    <w:p w:rsidR="001A6EC2" w:rsidP="001A6EC2">
      <w:pPr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draft Performance Work Statement (PWS) is attached.</w:t>
      </w:r>
      <w:r w:rsidRPr="00937E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645638" w:rsidRPr="00645638" w:rsidP="001A6EC2">
      <w:pPr>
        <w:spacing w:before="120" w:after="120"/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</w:rPr>
      </w:pPr>
      <w:r w:rsidRPr="00645638">
        <w:rPr>
          <w:rFonts w:ascii="Times New Roman" w:eastAsia="Times New Roman" w:hAnsi="Times New Roman" w:cs="Times New Roman"/>
          <w:sz w:val="24"/>
          <w:szCs w:val="24"/>
        </w:rPr>
        <w:t xml:space="preserve">A site visit point of contact list is attached. </w:t>
      </w:r>
      <w:r w:rsidRPr="00645638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This is for information only.</w:t>
      </w:r>
      <w:r w:rsidRPr="006456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not contact anyone for a site visit until after solicitation is posted. </w:t>
      </w:r>
    </w:p>
    <w:p w:rsidR="001A6EC2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>The purpose of this Sources Sought is to seek capable and responsible sources interested in providing this service. This is not a solicitation but rather a Request for Information (RFI/Sources Sought) in which the data collected will be used for market research purposes only. Responses will assist the Government with developing its acquisition strategy to include socio-economic set-asides.</w:t>
      </w:r>
    </w:p>
    <w:p w:rsidR="00937EC2" w:rsidRPr="00934874" w:rsidP="001A6EC2">
      <w:pPr>
        <w:rPr>
          <w:rFonts w:ascii="Times New Roman" w:hAnsi="Times New Roman" w:cs="Times New Roman"/>
          <w:sz w:val="24"/>
          <w:szCs w:val="24"/>
        </w:rPr>
      </w:pPr>
      <w:r w:rsidRPr="00934874">
        <w:rPr>
          <w:rFonts w:ascii="Times New Roman" w:hAnsi="Times New Roman" w:cs="Times New Roman"/>
          <w:sz w:val="24"/>
          <w:szCs w:val="24"/>
        </w:rPr>
        <w:t xml:space="preserve">The Government anticipates award </w:t>
      </w:r>
      <w:r w:rsidRPr="00934874" w:rsidR="00934874">
        <w:rPr>
          <w:rFonts w:ascii="Times New Roman" w:hAnsi="Times New Roman" w:cs="Times New Roman"/>
          <w:sz w:val="24"/>
          <w:szCs w:val="24"/>
        </w:rPr>
        <w:t xml:space="preserve">of a 5 Year Fixed Price (per unit) Indefinite Delivery Requirements Contract. </w:t>
      </w:r>
    </w:p>
    <w:p w:rsidR="00934874" w:rsidRPr="00934874" w:rsidP="001A6EC2">
      <w:pPr>
        <w:rPr>
          <w:rFonts w:ascii="Times New Roman" w:hAnsi="Times New Roman" w:cs="Times New Roman"/>
          <w:sz w:val="24"/>
          <w:szCs w:val="24"/>
        </w:rPr>
      </w:pPr>
      <w:r w:rsidRPr="00934874">
        <w:rPr>
          <w:rFonts w:ascii="Times New Roman" w:hAnsi="Times New Roman" w:cs="Times New Roman"/>
          <w:sz w:val="24"/>
          <w:szCs w:val="24"/>
        </w:rPr>
        <w:t xml:space="preserve">This is a follow-on requirement.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The Government is not taking questions at this time, however, if you identify ambiguities or have concerns about anything in the draft SOW, please include them with your response. 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If you have a GSA Federal Supply Schedule contract that’s within scope of this effort, please identify the contract number. 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All SDVOSB and VOSB firms that respond must include proof of </w:t>
      </w:r>
      <w:r w:rsidRPr="00ED301C">
        <w:rPr>
          <w:rFonts w:ascii="Times New Roman" w:hAnsi="Times New Roman" w:cs="Times New Roman"/>
          <w:sz w:val="24"/>
          <w:szCs w:val="24"/>
        </w:rPr>
        <w:t>VetCert certification by the SBA (Veteran Small Business Certification (sba.gov))</w:t>
      </w:r>
      <w:r w:rsidRPr="00F91E24">
        <w:rPr>
          <w:rFonts w:ascii="Times New Roman" w:hAnsi="Times New Roman" w:cs="Times New Roman"/>
          <w:sz w:val="24"/>
          <w:szCs w:val="24"/>
        </w:rPr>
        <w:t>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While SDVOSB/VOSB contractors are preferred, all capable contractors are welcome to respond to this Sources Sought notice.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All respondents are encouraged to include as part of their response a brief capability statement that covers the information in the attached draft Statement of Work.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VA assumes no responsibility for any costs incurred associated with the preparation of responses.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Suggested NAICS: </w:t>
      </w:r>
      <w:r w:rsidR="00934874">
        <w:rPr>
          <w:rFonts w:ascii="Times New Roman" w:hAnsi="Times New Roman" w:cs="Times New Roman"/>
          <w:sz w:val="24"/>
          <w:szCs w:val="24"/>
          <w:shd w:val="clear" w:color="auto" w:fill="F9F9F9"/>
        </w:rPr>
        <w:t>561720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(</w:t>
      </w:r>
      <w:r w:rsidR="00B1759F">
        <w:rPr>
          <w:rFonts w:ascii="Times New Roman" w:hAnsi="Times New Roman" w:cs="Times New Roman"/>
          <w:sz w:val="24"/>
          <w:szCs w:val="24"/>
          <w:shd w:val="clear" w:color="auto" w:fill="F9F9F9"/>
        </w:rPr>
        <w:t>Janitorial</w:t>
      </w:r>
      <w:r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Services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) </w:t>
      </w:r>
    </w:p>
    <w:p w:rsidR="001A6EC2" w:rsidRPr="00F91E24" w:rsidP="001A6EC2">
      <w:pPr>
        <w:rPr>
          <w:rFonts w:ascii="Times New Roman" w:hAnsi="Times New Roman" w:cs="Times New Roman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Suggested PSC:  </w:t>
      </w:r>
      <w:r w:rsidR="00934874">
        <w:rPr>
          <w:rFonts w:ascii="Times New Roman" w:hAnsi="Times New Roman" w:cs="Times New Roman"/>
          <w:sz w:val="24"/>
          <w:szCs w:val="24"/>
          <w:shd w:val="clear" w:color="auto" w:fill="F9F9F9"/>
        </w:rPr>
        <w:t>S299</w:t>
      </w:r>
      <w:r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(</w:t>
      </w:r>
      <w:r w:rsidR="00B1759F">
        <w:rPr>
          <w:rFonts w:ascii="Times New Roman" w:hAnsi="Times New Roman" w:cs="Times New Roman"/>
          <w:sz w:val="24"/>
          <w:szCs w:val="24"/>
          <w:shd w:val="clear" w:color="auto" w:fill="F9F9F9"/>
        </w:rPr>
        <w:t>Housekeeping/Other</w:t>
      </w:r>
      <w:r w:rsidRPr="00F91E24">
        <w:rPr>
          <w:rFonts w:ascii="Times New Roman" w:hAnsi="Times New Roman" w:cs="Times New Roman"/>
          <w:sz w:val="24"/>
          <w:szCs w:val="24"/>
          <w:shd w:val="clear" w:color="auto" w:fill="F9F9F9"/>
        </w:rPr>
        <w:t>)</w:t>
      </w:r>
    </w:p>
    <w:p w:rsidR="001A6EC2" w:rsidRPr="00F91E24" w:rsidP="001A6EC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91E24">
        <w:rPr>
          <w:rFonts w:ascii="Times New Roman" w:hAnsi="Times New Roman" w:cs="Times New Roman"/>
          <w:sz w:val="24"/>
          <w:szCs w:val="24"/>
        </w:rPr>
        <w:t xml:space="preserve">If you are interested in providing this service, please provide a brief statement of interest and capabilities via email to </w:t>
      </w:r>
      <w:r>
        <w:rPr>
          <w:rFonts w:ascii="Times New Roman" w:hAnsi="Times New Roman" w:cs="Times New Roman"/>
          <w:sz w:val="24"/>
          <w:szCs w:val="24"/>
        </w:rPr>
        <w:t>Angelamarie Scott</w:t>
      </w:r>
      <w:r w:rsidRPr="00F91E24">
        <w:rPr>
          <w:rFonts w:ascii="Times New Roman" w:hAnsi="Times New Roman" w:cs="Times New Roman"/>
          <w:sz w:val="24"/>
          <w:szCs w:val="24"/>
        </w:rPr>
        <w:t>, Contract</w:t>
      </w:r>
      <w:r>
        <w:rPr>
          <w:rFonts w:ascii="Times New Roman" w:hAnsi="Times New Roman" w:cs="Times New Roman"/>
          <w:sz w:val="24"/>
          <w:szCs w:val="24"/>
        </w:rPr>
        <w:t xml:space="preserve"> Specialist</w:t>
      </w:r>
      <w:r w:rsidRPr="00F91E24">
        <w:rPr>
          <w:rFonts w:ascii="Times New Roman" w:hAnsi="Times New Roman" w:cs="Times New Roman"/>
          <w:sz w:val="24"/>
          <w:szCs w:val="24"/>
        </w:rPr>
        <w:t xml:space="preserve">, at </w:t>
      </w:r>
      <w:r>
        <w:rPr>
          <w:rFonts w:ascii="Times New Roman" w:hAnsi="Times New Roman" w:cs="Times New Roman"/>
          <w:sz w:val="24"/>
          <w:szCs w:val="24"/>
        </w:rPr>
        <w:t>Angelamarie</w:t>
      </w:r>
      <w:r w:rsidRPr="00F91E24">
        <w:rPr>
          <w:rFonts w:ascii="Times New Roman" w:hAnsi="Times New Roman" w:cs="Times New Roman"/>
          <w:sz w:val="24"/>
          <w:szCs w:val="24"/>
        </w:rPr>
        <w:t>.S</w:t>
      </w:r>
      <w:r>
        <w:rPr>
          <w:rFonts w:ascii="Times New Roman" w:hAnsi="Times New Roman" w:cs="Times New Roman"/>
          <w:sz w:val="24"/>
          <w:szCs w:val="24"/>
        </w:rPr>
        <w:t>cott</w:t>
      </w:r>
      <w:r w:rsidRPr="00F91E24">
        <w:rPr>
          <w:rFonts w:ascii="Times New Roman" w:hAnsi="Times New Roman" w:cs="Times New Roman"/>
          <w:sz w:val="24"/>
          <w:szCs w:val="24"/>
        </w:rPr>
        <w:t xml:space="preserve">@va.gov, no later than </w:t>
      </w:r>
      <w:r>
        <w:rPr>
          <w:rFonts w:ascii="Times New Roman" w:hAnsi="Times New Roman" w:cs="Times New Roman"/>
          <w:sz w:val="24"/>
          <w:szCs w:val="24"/>
        </w:rPr>
        <w:t xml:space="preserve">10 AM </w:t>
      </w:r>
      <w:r w:rsidRPr="00F91E24">
        <w:rPr>
          <w:rFonts w:ascii="Times New Roman" w:hAnsi="Times New Roman" w:cs="Times New Roman"/>
          <w:sz w:val="24"/>
          <w:szCs w:val="24"/>
        </w:rPr>
        <w:t>EST,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759F">
        <w:rPr>
          <w:rFonts w:ascii="Times New Roman" w:hAnsi="Times New Roman" w:cs="Times New Roman"/>
          <w:sz w:val="24"/>
          <w:szCs w:val="24"/>
        </w:rPr>
        <w:t>Monday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1759F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759F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, 2026</w:t>
      </w:r>
      <w:r w:rsidRPr="00F91E24">
        <w:rPr>
          <w:rFonts w:ascii="Times New Roman" w:hAnsi="Times New Roman" w:cs="Times New Roman"/>
          <w:sz w:val="24"/>
          <w:szCs w:val="24"/>
        </w:rPr>
        <w:t>.</w:t>
      </w:r>
    </w:p>
    <w:p w:rsidR="00DC05D4"/>
    <w:p>
      <w:pPr>
        <w:ind w:left="360"/>
      </w:pPr>
      <w:r>
        <w:t>See attached document: PWS Window Glass Cleaning Service.</w:t>
      </w:r>
    </w:p>
    <w:p>
      <w:pPr>
        <w:ind w:left="360"/>
      </w:pPr>
      <w:r>
        <w:t>See attached document: Site Visits POCs Window Washing.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9"/>
      <w:gridCol w:w="4691"/>
    </w:tblGrid>
    <w:tr w:rsidTr="00442D7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1A6EC2" w:rsidRPr="00BF7EF2" w:rsidP="00BF7EF2">
          <w:pPr>
            <w:tabs>
              <w:tab w:val="center" w:pos="4680"/>
              <w:tab w:val="right" w:pos="9360"/>
            </w:tabs>
            <w:spacing w:after="0"/>
            <w:rPr>
              <w:b/>
              <w:bCs/>
            </w:rPr>
          </w:pPr>
        </w:p>
      </w:tc>
      <w:tc>
        <w:tcPr>
          <w:tcW w:w="4788" w:type="dxa"/>
        </w:tcPr>
        <w:p w:rsidR="001A6EC2" w:rsidRPr="00BF7EF2" w:rsidP="00BF7EF2">
          <w:pPr>
            <w:tabs>
              <w:tab w:val="center" w:pos="4680"/>
              <w:tab w:val="right" w:pos="9360"/>
            </w:tabs>
            <w:spacing w:after="0"/>
            <w:jc w:val="right"/>
            <w:rPr>
              <w:b/>
              <w:bCs/>
            </w:rPr>
          </w:pPr>
          <w:r w:rsidRPr="00BF7EF2">
            <w:rPr>
              <w:b/>
              <w:bCs/>
            </w:rPr>
            <w:t>Sources Sought Notice</w:t>
          </w:r>
        </w:p>
      </w:tc>
    </w:tr>
  </w:tbl>
  <w:p w:rsidR="001A6EC2" w:rsidRPr="00BF7EF2" w:rsidP="00BF7EF2">
    <w:pPr>
      <w:tabs>
        <w:tab w:val="center" w:pos="4680"/>
        <w:tab w:val="right" w:pos="9360"/>
      </w:tabs>
      <w:spacing w:after="0" w:line="240" w:lineRule="auto"/>
      <w:rPr>
        <w:b/>
        <w:bCs/>
      </w:rPr>
    </w:pPr>
  </w:p>
  <w:p w:rsidR="001A6EC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A6EC2" w:rsidRPr="00BF7EF2" w:rsidP="00BF7EF2">
    <w:pPr>
      <w:keepNext/>
      <w:keepLines/>
      <w:spacing w:before="360" w:after="80" w:line="278" w:lineRule="auto"/>
      <w:jc w:val="center"/>
      <w:outlineLvl w:val="0"/>
      <w:rPr>
        <w:rFonts w:ascii="Times New Roman" w:eastAsia="Times New Roman" w:hAnsi="Times New Roman" w:cs="Times New Roman"/>
        <w:color w:val="366092" w:themeColor="accent1" w:themeShade="BF"/>
        <w:kern w:val="2"/>
        <w:sz w:val="36"/>
        <w:szCs w:val="40"/>
        <w14:ligatures w14:val="standardContextual"/>
      </w:rPr>
    </w:pPr>
    <w:r w:rsidRPr="00BF7EF2">
      <w:rPr>
        <w:rFonts w:ascii="Times New Roman" w:eastAsia="Times New Roman" w:hAnsi="Times New Roman" w:cs="Times New Roman"/>
        <w:color w:val="366092" w:themeColor="accent1" w:themeShade="BF"/>
        <w:kern w:val="2"/>
        <w:sz w:val="36"/>
        <w:szCs w:val="40"/>
        <w14:ligatures w14:val="standardContextual"/>
      </w:rPr>
      <w:t>Sources Sought Notice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37E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2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2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2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2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2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D452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45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2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2F"/>
    <w:rPr>
      <w:b/>
      <w:bCs/>
      <w:smallCaps/>
      <w:color w:val="366092" w:themeColor="accent1" w:themeShade="BF"/>
      <w:spacing w:val="5"/>
    </w:rPr>
  </w:style>
  <w:style w:type="character" w:customStyle="1" w:styleId="gstkn">
    <w:name w:val="gs_tkn"/>
    <w:basedOn w:val="DefaultParagraphFont"/>
    <w:rsid w:val="001A6EC2"/>
  </w:style>
  <w:style w:type="character" w:styleId="Strong">
    <w:name w:val="Strong"/>
    <w:basedOn w:val="DefaultParagraphFont"/>
    <w:uiPriority w:val="22"/>
    <w:qFormat/>
    <w:rsid w:val="00934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2026-05-05T16:17:41Z</dcterms:created>
  <dcterms:modified xsi:type="dcterms:W3CDTF">2026-05-05T16:17:41Z</dcterms:modified>
</cp:coreProperties>
</file>