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50FF" w14:textId="77777777" w:rsidR="006D09D4" w:rsidRPr="00FE434E" w:rsidRDefault="006D09D4" w:rsidP="005C4BA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B2321" w14:paraId="0D655102" w14:textId="77777777" w:rsidTr="00EC0602">
        <w:tc>
          <w:tcPr>
            <w:tcW w:w="1188" w:type="dxa"/>
            <w:hideMark/>
          </w:tcPr>
          <w:p w14:paraId="0D655100" w14:textId="77777777" w:rsidR="006D09D4" w:rsidRPr="00EC0602" w:rsidRDefault="006D09D4">
            <w:pPr>
              <w:rPr>
                <w:rFonts w:cstheme="minorHAnsi"/>
                <w:b/>
                <w:szCs w:val="20"/>
              </w:rPr>
            </w:pPr>
            <w:r w:rsidRPr="00EC0602">
              <w:rPr>
                <w:rFonts w:cstheme="minorHAnsi"/>
                <w:b/>
                <w:szCs w:val="20"/>
              </w:rPr>
              <w:t>SUBJECT*</w:t>
            </w:r>
          </w:p>
        </w:tc>
        <w:tc>
          <w:tcPr>
            <w:tcW w:w="8730" w:type="dxa"/>
            <w:hideMark/>
          </w:tcPr>
          <w:p w14:paraId="0D655101" w14:textId="34BC817F" w:rsidR="006D09D4" w:rsidRPr="00EC0602" w:rsidRDefault="006D09D4">
            <w:pPr>
              <w:rPr>
                <w:rFonts w:cstheme="minorHAnsi"/>
              </w:rPr>
            </w:pPr>
            <w:r>
              <w:rPr>
                <w:rFonts w:cstheme="minorHAnsi"/>
              </w:rPr>
              <w:t xml:space="preserve">Transformer Oil Sampling </w:t>
            </w:r>
          </w:p>
        </w:tc>
      </w:tr>
    </w:tbl>
    <w:p w14:paraId="0D655103" w14:textId="77777777" w:rsidR="006D09D4" w:rsidRPr="00FE434E" w:rsidRDefault="006D09D4" w:rsidP="005C4BA8">
      <w:pPr>
        <w:spacing w:after="160" w:line="252" w:lineRule="auto"/>
        <w:rPr>
          <w:rFonts w:eastAsia="Calibri" w:cstheme="minorHAnsi"/>
          <w:szCs w:val="20"/>
        </w:rPr>
      </w:pPr>
    </w:p>
    <w:p w14:paraId="0D655104" w14:textId="77777777" w:rsidR="006D09D4" w:rsidRPr="00FE434E" w:rsidRDefault="006D09D4" w:rsidP="00EC0602">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23"/>
        <w:gridCol w:w="5220"/>
      </w:tblGrid>
      <w:tr w:rsidR="007B2321" w14:paraId="0D655107" w14:textId="77777777" w:rsidTr="00A91CFF">
        <w:tc>
          <w:tcPr>
            <w:tcW w:w="4698" w:type="dxa"/>
            <w:gridSpan w:val="2"/>
            <w:hideMark/>
          </w:tcPr>
          <w:p w14:paraId="0D655105" w14:textId="77777777" w:rsidR="006D09D4" w:rsidRPr="00EC0602" w:rsidRDefault="006D09D4">
            <w:pPr>
              <w:rPr>
                <w:rFonts w:cstheme="minorHAnsi"/>
                <w:b/>
                <w:szCs w:val="20"/>
              </w:rPr>
            </w:pPr>
            <w:r w:rsidRPr="00EC0602">
              <w:rPr>
                <w:rFonts w:cstheme="minorHAnsi"/>
                <w:b/>
                <w:szCs w:val="20"/>
              </w:rPr>
              <w:t>CONTRACTING OFFICE’S ZIP CODE*</w:t>
            </w:r>
          </w:p>
        </w:tc>
        <w:tc>
          <w:tcPr>
            <w:tcW w:w="5220" w:type="dxa"/>
            <w:hideMark/>
          </w:tcPr>
          <w:p w14:paraId="0D655106" w14:textId="77777777" w:rsidR="006D09D4" w:rsidRPr="00EC0602" w:rsidRDefault="006D09D4">
            <w:pPr>
              <w:rPr>
                <w:rStyle w:val="AAMSKBFill-InHighlight"/>
                <w:rFonts w:cstheme="minorHAnsi"/>
                <w:color w:val="auto"/>
              </w:rPr>
            </w:pPr>
            <w:r>
              <w:rPr>
                <w:rStyle w:val="AAMSKBFill-InHighlight"/>
                <w:rFonts w:cstheme="minorHAnsi"/>
                <w:color w:val="auto"/>
              </w:rPr>
              <w:t>80111</w:t>
            </w:r>
          </w:p>
        </w:tc>
      </w:tr>
      <w:tr w:rsidR="007B2321" w14:paraId="0D65510A" w14:textId="77777777" w:rsidTr="00A91CFF">
        <w:tc>
          <w:tcPr>
            <w:tcW w:w="4698" w:type="dxa"/>
            <w:gridSpan w:val="2"/>
            <w:hideMark/>
          </w:tcPr>
          <w:p w14:paraId="0D655108" w14:textId="77777777" w:rsidR="006D09D4" w:rsidRPr="00EC0602" w:rsidRDefault="006D09D4">
            <w:pPr>
              <w:rPr>
                <w:rFonts w:cstheme="minorHAnsi"/>
                <w:b/>
                <w:szCs w:val="20"/>
              </w:rPr>
            </w:pPr>
            <w:r w:rsidRPr="00EC0602">
              <w:rPr>
                <w:rFonts w:cstheme="minorHAnsi"/>
                <w:b/>
                <w:szCs w:val="20"/>
              </w:rPr>
              <w:t>SOLICITATION NUMBER*</w:t>
            </w:r>
          </w:p>
        </w:tc>
        <w:tc>
          <w:tcPr>
            <w:tcW w:w="5220" w:type="dxa"/>
            <w:hideMark/>
          </w:tcPr>
          <w:p w14:paraId="0D655109" w14:textId="77777777" w:rsidR="006D09D4" w:rsidRPr="00FE434E" w:rsidRDefault="006D09D4">
            <w:pPr>
              <w:rPr>
                <w:rStyle w:val="AAMSKBFill-InHighlight"/>
                <w:rFonts w:cstheme="minorHAnsi"/>
                <w:color w:val="auto"/>
              </w:rPr>
            </w:pPr>
            <w:r>
              <w:rPr>
                <w:rStyle w:val="AAMSKBFill-InHighlight"/>
                <w:rFonts w:cstheme="minorHAnsi"/>
                <w:color w:val="auto"/>
              </w:rPr>
              <w:t>36C25926Q0438</w:t>
            </w:r>
          </w:p>
        </w:tc>
      </w:tr>
      <w:tr w:rsidR="007B2321" w14:paraId="0D65510D" w14:textId="77777777" w:rsidTr="00A91CFF">
        <w:tc>
          <w:tcPr>
            <w:tcW w:w="4698" w:type="dxa"/>
            <w:gridSpan w:val="2"/>
            <w:hideMark/>
          </w:tcPr>
          <w:p w14:paraId="0D65510B" w14:textId="77777777" w:rsidR="006D09D4" w:rsidRPr="00EC0602" w:rsidRDefault="006D09D4">
            <w:pPr>
              <w:rPr>
                <w:rFonts w:cstheme="minorHAnsi"/>
                <w:b/>
                <w:szCs w:val="20"/>
              </w:rPr>
            </w:pPr>
            <w:r w:rsidRPr="00EC0602">
              <w:rPr>
                <w:rFonts w:cstheme="minorHAnsi"/>
                <w:b/>
                <w:szCs w:val="20"/>
              </w:rPr>
              <w:t>RESPONSE DATE/TIME/ZONE</w:t>
            </w:r>
          </w:p>
        </w:tc>
        <w:tc>
          <w:tcPr>
            <w:tcW w:w="5220" w:type="dxa"/>
            <w:hideMark/>
          </w:tcPr>
          <w:p w14:paraId="0D65510C" w14:textId="77777777" w:rsidR="006D09D4" w:rsidRPr="00EC0602" w:rsidRDefault="006D09D4">
            <w:pPr>
              <w:rPr>
                <w:rFonts w:cstheme="minorHAnsi"/>
              </w:rPr>
            </w:pPr>
            <w:r>
              <w:rPr>
                <w:rFonts w:cstheme="minorHAnsi"/>
              </w:rPr>
              <w:t>05-13-2026</w:t>
            </w:r>
            <w:r w:rsidRPr="00FE434E">
              <w:rPr>
                <w:rStyle w:val="AAMSKBFill-InHighlight"/>
                <w:rFonts w:cstheme="minorHAnsi"/>
              </w:rPr>
              <w:t xml:space="preserve"> </w:t>
            </w:r>
            <w:r>
              <w:rPr>
                <w:rFonts w:cstheme="minorHAnsi"/>
              </w:rPr>
              <w:t>10:00 am</w:t>
            </w:r>
            <w:r w:rsidRPr="00FE434E">
              <w:rPr>
                <w:rStyle w:val="AAMSKBFill-InHighlight"/>
                <w:rFonts w:cstheme="minorHAnsi"/>
              </w:rPr>
              <w:t xml:space="preserve"> </w:t>
            </w:r>
            <w:r>
              <w:rPr>
                <w:rFonts w:cstheme="minorHAnsi"/>
              </w:rPr>
              <w:t>MOUNTAIN TIME, DENVER, USA</w:t>
            </w:r>
          </w:p>
        </w:tc>
      </w:tr>
      <w:tr w:rsidR="007B2321" w14:paraId="0D655110" w14:textId="77777777" w:rsidTr="00A91CFF">
        <w:tc>
          <w:tcPr>
            <w:tcW w:w="4698" w:type="dxa"/>
            <w:gridSpan w:val="2"/>
          </w:tcPr>
          <w:p w14:paraId="0D65510E" w14:textId="77777777" w:rsidR="006D09D4" w:rsidRPr="00EC0602" w:rsidRDefault="006D09D4">
            <w:pPr>
              <w:rPr>
                <w:rFonts w:cstheme="minorHAnsi"/>
                <w:b/>
                <w:szCs w:val="20"/>
              </w:rPr>
            </w:pPr>
            <w:r w:rsidRPr="00EC0602">
              <w:rPr>
                <w:rFonts w:cstheme="minorHAnsi"/>
                <w:b/>
                <w:szCs w:val="20"/>
              </w:rPr>
              <w:t>ARCHIVE</w:t>
            </w:r>
          </w:p>
        </w:tc>
        <w:tc>
          <w:tcPr>
            <w:tcW w:w="5220" w:type="dxa"/>
            <w:hideMark/>
          </w:tcPr>
          <w:p w14:paraId="0D65510F" w14:textId="77777777" w:rsidR="006D09D4" w:rsidRPr="00FE434E" w:rsidRDefault="006D09D4">
            <w:pPr>
              <w:rPr>
                <w:rFonts w:cstheme="minorHAnsi"/>
                <w:szCs w:val="20"/>
              </w:rPr>
            </w:pPr>
            <w:r>
              <w:rPr>
                <w:rFonts w:cstheme="minorHAnsi"/>
                <w:szCs w:val="20"/>
              </w:rPr>
              <w:t>30</w:t>
            </w:r>
            <w:r w:rsidRPr="00FE434E">
              <w:rPr>
                <w:rFonts w:cstheme="minorHAnsi"/>
                <w:color w:val="C00000"/>
                <w:szCs w:val="20"/>
                <w:bdr w:val="none" w:sz="0" w:space="0" w:color="auto" w:frame="1"/>
              </w:rPr>
              <w:t xml:space="preserve"> </w:t>
            </w:r>
            <w:r w:rsidRPr="00FE434E">
              <w:rPr>
                <w:rFonts w:cstheme="minorHAnsi"/>
                <w:szCs w:val="20"/>
                <w:bdr w:val="none" w:sz="0" w:space="0" w:color="auto" w:frame="1"/>
              </w:rPr>
              <w:t>DAYS AFTER THE RESPONSE DATE</w:t>
            </w:r>
          </w:p>
        </w:tc>
      </w:tr>
      <w:tr w:rsidR="007B2321" w14:paraId="0D655113" w14:textId="77777777" w:rsidTr="00A91CFF">
        <w:tc>
          <w:tcPr>
            <w:tcW w:w="4698" w:type="dxa"/>
            <w:gridSpan w:val="2"/>
          </w:tcPr>
          <w:p w14:paraId="0D655111" w14:textId="77777777" w:rsidR="006D09D4" w:rsidRPr="00EC0602" w:rsidRDefault="006D09D4">
            <w:pPr>
              <w:rPr>
                <w:rFonts w:cstheme="minorHAnsi"/>
                <w:b/>
                <w:szCs w:val="20"/>
              </w:rPr>
            </w:pPr>
            <w:r w:rsidRPr="00EC0602">
              <w:rPr>
                <w:rFonts w:cstheme="minorHAnsi"/>
                <w:b/>
                <w:szCs w:val="20"/>
              </w:rPr>
              <w:t>RECOVERY ACT FUNDS</w:t>
            </w:r>
          </w:p>
        </w:tc>
        <w:tc>
          <w:tcPr>
            <w:tcW w:w="5220" w:type="dxa"/>
            <w:hideMark/>
          </w:tcPr>
          <w:p w14:paraId="0D655112" w14:textId="77777777" w:rsidR="006D09D4" w:rsidRPr="00FE434E" w:rsidRDefault="006D09D4">
            <w:pPr>
              <w:rPr>
                <w:rFonts w:cstheme="minorHAnsi"/>
                <w:szCs w:val="20"/>
              </w:rPr>
            </w:pPr>
            <w:r>
              <w:rPr>
                <w:rFonts w:cstheme="minorHAnsi"/>
                <w:szCs w:val="20"/>
              </w:rPr>
              <w:t>N</w:t>
            </w:r>
          </w:p>
        </w:tc>
      </w:tr>
      <w:tr w:rsidR="007B2321" w14:paraId="0D655116" w14:textId="77777777" w:rsidTr="00A91CFF">
        <w:tc>
          <w:tcPr>
            <w:tcW w:w="4698" w:type="dxa"/>
            <w:gridSpan w:val="2"/>
          </w:tcPr>
          <w:p w14:paraId="0D655114" w14:textId="77777777" w:rsidR="006D09D4" w:rsidRPr="00EC0602" w:rsidRDefault="006D09D4">
            <w:pPr>
              <w:rPr>
                <w:rFonts w:cstheme="minorHAnsi"/>
                <w:b/>
                <w:szCs w:val="20"/>
              </w:rPr>
            </w:pPr>
            <w:r w:rsidRPr="00EC0602">
              <w:rPr>
                <w:rFonts w:cstheme="minorHAnsi"/>
                <w:b/>
                <w:szCs w:val="20"/>
              </w:rPr>
              <w:t>SET-ASIDE</w:t>
            </w:r>
          </w:p>
        </w:tc>
        <w:tc>
          <w:tcPr>
            <w:tcW w:w="5220" w:type="dxa"/>
            <w:hideMark/>
          </w:tcPr>
          <w:p w14:paraId="0D655115" w14:textId="77777777" w:rsidR="006D09D4" w:rsidRPr="00FE434E" w:rsidRDefault="006D09D4">
            <w:pPr>
              <w:rPr>
                <w:rFonts w:cstheme="minorHAnsi"/>
                <w:szCs w:val="20"/>
              </w:rPr>
            </w:pPr>
            <w:r>
              <w:rPr>
                <w:rFonts w:cstheme="minorHAnsi"/>
                <w:szCs w:val="20"/>
              </w:rPr>
              <w:t>SDVOSBC</w:t>
            </w:r>
          </w:p>
        </w:tc>
      </w:tr>
      <w:tr w:rsidR="007B2321" w14:paraId="0D655119" w14:textId="77777777" w:rsidTr="00A91CFF">
        <w:tc>
          <w:tcPr>
            <w:tcW w:w="4698" w:type="dxa"/>
            <w:gridSpan w:val="2"/>
          </w:tcPr>
          <w:p w14:paraId="0D655117" w14:textId="77777777" w:rsidR="006D09D4" w:rsidRPr="00EC0602" w:rsidRDefault="006D09D4">
            <w:pPr>
              <w:rPr>
                <w:rFonts w:cstheme="minorHAnsi"/>
                <w:b/>
                <w:szCs w:val="20"/>
              </w:rPr>
            </w:pPr>
            <w:r w:rsidRPr="00EC0602">
              <w:rPr>
                <w:rFonts w:cstheme="minorHAnsi"/>
                <w:b/>
                <w:szCs w:val="20"/>
              </w:rPr>
              <w:t>PRODUCT SERVICE CODE*</w:t>
            </w:r>
          </w:p>
        </w:tc>
        <w:tc>
          <w:tcPr>
            <w:tcW w:w="5220" w:type="dxa"/>
          </w:tcPr>
          <w:p w14:paraId="0D655118" w14:textId="77777777" w:rsidR="006D09D4" w:rsidRPr="00993627" w:rsidRDefault="006D09D4">
            <w:pPr>
              <w:rPr>
                <w:rStyle w:val="AAMSKBFill-InHighlight"/>
                <w:color w:val="auto"/>
              </w:rPr>
            </w:pPr>
            <w:r>
              <w:rPr>
                <w:rStyle w:val="AAMSKBFill-InHighlight"/>
                <w:color w:val="auto"/>
              </w:rPr>
              <w:t>H291</w:t>
            </w:r>
          </w:p>
        </w:tc>
      </w:tr>
      <w:tr w:rsidR="007B2321" w14:paraId="0D65511C" w14:textId="77777777" w:rsidTr="00A91CFF">
        <w:tc>
          <w:tcPr>
            <w:tcW w:w="4698" w:type="dxa"/>
            <w:gridSpan w:val="2"/>
          </w:tcPr>
          <w:p w14:paraId="0D65511A" w14:textId="77777777" w:rsidR="006D09D4" w:rsidRPr="00EC0602" w:rsidRDefault="006D09D4">
            <w:pPr>
              <w:rPr>
                <w:rFonts w:cstheme="minorHAnsi"/>
                <w:b/>
                <w:szCs w:val="20"/>
              </w:rPr>
            </w:pPr>
            <w:r w:rsidRPr="00EC0602">
              <w:rPr>
                <w:rFonts w:cstheme="minorHAnsi"/>
                <w:b/>
                <w:szCs w:val="20"/>
              </w:rPr>
              <w:t>NAICS CODE*</w:t>
            </w:r>
          </w:p>
        </w:tc>
        <w:tc>
          <w:tcPr>
            <w:tcW w:w="5220" w:type="dxa"/>
            <w:hideMark/>
          </w:tcPr>
          <w:p w14:paraId="0D65511B" w14:textId="77777777" w:rsidR="006D09D4" w:rsidRPr="00FE434E" w:rsidRDefault="006D09D4">
            <w:pPr>
              <w:rPr>
                <w:rFonts w:cstheme="minorHAnsi"/>
                <w:szCs w:val="20"/>
              </w:rPr>
            </w:pPr>
            <w:r>
              <w:rPr>
                <w:rFonts w:cstheme="minorHAnsi"/>
                <w:szCs w:val="20"/>
              </w:rPr>
              <w:t>541380</w:t>
            </w:r>
          </w:p>
        </w:tc>
      </w:tr>
      <w:tr w:rsidR="007B2321" w14:paraId="0D655124" w14:textId="77777777" w:rsidTr="00A91CFF">
        <w:tc>
          <w:tcPr>
            <w:tcW w:w="4698" w:type="dxa"/>
            <w:gridSpan w:val="2"/>
            <w:hideMark/>
          </w:tcPr>
          <w:p w14:paraId="0D65511D" w14:textId="77777777" w:rsidR="006D09D4" w:rsidRPr="00EC0602" w:rsidRDefault="006D09D4">
            <w:pPr>
              <w:rPr>
                <w:rFonts w:cstheme="minorHAnsi"/>
                <w:b/>
                <w:szCs w:val="20"/>
              </w:rPr>
            </w:pPr>
            <w:r w:rsidRPr="00EC0602">
              <w:rPr>
                <w:rFonts w:cstheme="minorHAnsi"/>
                <w:b/>
                <w:szCs w:val="20"/>
              </w:rPr>
              <w:t>CONTRACTING OFFICE ADDRESS</w:t>
            </w:r>
          </w:p>
        </w:tc>
        <w:tc>
          <w:tcPr>
            <w:tcW w:w="5220" w:type="dxa"/>
          </w:tcPr>
          <w:p w14:paraId="0D65511E" w14:textId="77777777" w:rsidR="006D09D4" w:rsidRPr="00FE434E" w:rsidRDefault="006D09D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FE434E">
              <w:rPr>
                <w:rStyle w:val="AAMSKBFill-InHighlight"/>
                <w:rFonts w:cstheme="minorHAnsi"/>
              </w:rPr>
              <w:t xml:space="preserve"> </w:t>
            </w:r>
          </w:p>
          <w:p w14:paraId="0D65511F" w14:textId="77777777" w:rsidR="006D09D4" w:rsidRPr="00FE434E" w:rsidRDefault="006D09D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FE434E">
              <w:rPr>
                <w:rStyle w:val="AAMSKBFill-InHighlight"/>
                <w:rFonts w:cstheme="minorHAnsi"/>
              </w:rPr>
              <w:t xml:space="preserve"> </w:t>
            </w:r>
          </w:p>
          <w:p w14:paraId="0D655120" w14:textId="77777777" w:rsidR="006D09D4" w:rsidRPr="00FE434E" w:rsidRDefault="006D09D4">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FE434E">
              <w:rPr>
                <w:rStyle w:val="AAMSKBFill-InHighlight"/>
                <w:rFonts w:cstheme="minorHAnsi"/>
              </w:rPr>
              <w:t xml:space="preserve"> </w:t>
            </w:r>
          </w:p>
          <w:p w14:paraId="0D655121" w14:textId="77777777" w:rsidR="006D09D4" w:rsidRPr="00FE434E" w:rsidRDefault="006D09D4">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0D655122" w14:textId="2BB471F1" w:rsidR="006D09D4" w:rsidRPr="00FE434E" w:rsidRDefault="006D09D4">
            <w:pPr>
              <w:rPr>
                <w:rFonts w:eastAsiaTheme="minorHAnsi" w:cstheme="minorHAnsi"/>
                <w:szCs w:val="20"/>
                <w:bdr w:val="none" w:sz="0" w:space="0" w:color="auto" w:frame="1"/>
              </w:rPr>
            </w:pPr>
            <w:r>
              <w:rPr>
                <w:rFonts w:eastAsiaTheme="minorHAnsi" w:cstheme="minorHAnsi"/>
                <w:szCs w:val="20"/>
                <w:bdr w:val="none" w:sz="0" w:space="0" w:color="auto" w:frame="1"/>
              </w:rPr>
              <w:t>Greenwood Village,</w:t>
            </w:r>
            <w:r>
              <w:rPr>
                <w:rFonts w:eastAsiaTheme="minorHAnsi" w:cstheme="minorHAnsi"/>
                <w:szCs w:val="20"/>
                <w:bdr w:val="none" w:sz="0" w:space="0" w:color="auto" w:frame="1"/>
              </w:rPr>
              <w:t xml:space="preserve"> CO  80111</w:t>
            </w:r>
            <w:r w:rsidRPr="00FE434E">
              <w:rPr>
                <w:rStyle w:val="AAMSKBFill-InHighlight"/>
                <w:rFonts w:cstheme="minorHAnsi"/>
              </w:rPr>
              <w:t xml:space="preserve"> </w:t>
            </w:r>
          </w:p>
          <w:p w14:paraId="0D655123" w14:textId="77777777" w:rsidR="006D09D4" w:rsidRPr="00FE434E" w:rsidRDefault="006D09D4">
            <w:pPr>
              <w:rPr>
                <w:rFonts w:cstheme="minorHAnsi"/>
                <w:szCs w:val="20"/>
              </w:rPr>
            </w:pPr>
          </w:p>
        </w:tc>
      </w:tr>
      <w:tr w:rsidR="007B2321" w14:paraId="0D65512E" w14:textId="77777777" w:rsidTr="00A91CFF">
        <w:tc>
          <w:tcPr>
            <w:tcW w:w="4698" w:type="dxa"/>
            <w:gridSpan w:val="2"/>
          </w:tcPr>
          <w:p w14:paraId="0D655125" w14:textId="77777777" w:rsidR="006D09D4" w:rsidRPr="00EC0602" w:rsidRDefault="006D09D4">
            <w:pPr>
              <w:rPr>
                <w:rFonts w:cstheme="minorHAnsi"/>
                <w:b/>
                <w:szCs w:val="20"/>
              </w:rPr>
            </w:pPr>
            <w:r w:rsidRPr="00EC0602">
              <w:rPr>
                <w:rFonts w:cstheme="minorHAnsi"/>
                <w:b/>
                <w:szCs w:val="20"/>
              </w:rPr>
              <w:t>POINT OF CONTACT*</w:t>
            </w:r>
          </w:p>
          <w:p w14:paraId="0D655126" w14:textId="77777777" w:rsidR="006D09D4" w:rsidRPr="00EC0602" w:rsidRDefault="006D09D4">
            <w:pPr>
              <w:rPr>
                <w:rFonts w:cstheme="minorHAnsi"/>
                <w:b/>
                <w:szCs w:val="20"/>
              </w:rPr>
            </w:pPr>
          </w:p>
          <w:p w14:paraId="0D655127" w14:textId="77777777" w:rsidR="006D09D4" w:rsidRPr="00EC0602" w:rsidRDefault="006D09D4">
            <w:pPr>
              <w:rPr>
                <w:rFonts w:cstheme="minorHAnsi"/>
                <w:b/>
                <w:szCs w:val="20"/>
              </w:rPr>
            </w:pPr>
          </w:p>
        </w:tc>
        <w:tc>
          <w:tcPr>
            <w:tcW w:w="5220" w:type="dxa"/>
            <w:hideMark/>
          </w:tcPr>
          <w:p w14:paraId="0D655128" w14:textId="285D46F9" w:rsidR="006D09D4" w:rsidRDefault="006D09D4">
            <w:pPr>
              <w:rPr>
                <w:rFonts w:eastAsiaTheme="minorHAnsi"/>
                <w:szCs w:val="20"/>
                <w:bdr w:val="none" w:sz="0" w:space="0" w:color="auto" w:frame="1"/>
              </w:rPr>
            </w:pPr>
            <w:r>
              <w:rPr>
                <w:rFonts w:eastAsiaTheme="minorHAnsi" w:cstheme="minorHAnsi"/>
                <w:szCs w:val="20"/>
                <w:bdr w:val="none" w:sz="0" w:space="0" w:color="auto" w:frame="1"/>
              </w:rPr>
              <w:t>C</w:t>
            </w:r>
            <w:r>
              <w:rPr>
                <w:rFonts w:eastAsiaTheme="minorHAnsi"/>
                <w:szCs w:val="20"/>
                <w:bdr w:val="none" w:sz="0" w:space="0" w:color="auto" w:frame="1"/>
              </w:rPr>
              <w:t>harles Gritzmacher</w:t>
            </w:r>
          </w:p>
          <w:p w14:paraId="3612D1CF" w14:textId="487AD7C5" w:rsidR="006D09D4" w:rsidRPr="00FE434E" w:rsidRDefault="006D09D4">
            <w:pPr>
              <w:rPr>
                <w:rFonts w:eastAsiaTheme="minorHAnsi" w:cstheme="minorHAnsi"/>
                <w:szCs w:val="20"/>
                <w:bdr w:val="none" w:sz="0" w:space="0" w:color="auto" w:frame="1"/>
              </w:rPr>
            </w:pPr>
            <w:r>
              <w:rPr>
                <w:rFonts w:eastAsiaTheme="minorHAnsi"/>
                <w:szCs w:val="20"/>
                <w:bdr w:val="none" w:sz="0" w:space="0" w:color="auto" w:frame="1"/>
              </w:rPr>
              <w:t>Charles.gritzmacher@va.gov</w:t>
            </w:r>
          </w:p>
          <w:p w14:paraId="0D655129" w14:textId="77777777" w:rsidR="006D09D4" w:rsidRPr="00FE434E" w:rsidRDefault="006D09D4">
            <w:pPr>
              <w:rPr>
                <w:rFonts w:eastAsiaTheme="minorHAnsi" w:cstheme="minorHAnsi"/>
                <w:szCs w:val="20"/>
                <w:bdr w:val="none" w:sz="0" w:space="0" w:color="auto" w:frame="1"/>
              </w:rPr>
            </w:pPr>
          </w:p>
          <w:p w14:paraId="0D65512A" w14:textId="77777777" w:rsidR="006D09D4" w:rsidRPr="00FE434E" w:rsidRDefault="006D09D4">
            <w:pPr>
              <w:rPr>
                <w:rFonts w:eastAsiaTheme="minorHAnsi" w:cstheme="minorHAnsi"/>
                <w:szCs w:val="20"/>
                <w:bdr w:val="none" w:sz="0" w:space="0" w:color="auto" w:frame="1"/>
              </w:rPr>
            </w:pPr>
          </w:p>
          <w:p w14:paraId="0D65512B" w14:textId="77777777" w:rsidR="006D09D4" w:rsidRPr="00FE434E" w:rsidRDefault="006D09D4">
            <w:pPr>
              <w:rPr>
                <w:rFonts w:eastAsiaTheme="minorHAnsi" w:cstheme="minorHAnsi"/>
                <w:szCs w:val="20"/>
                <w:bdr w:val="none" w:sz="0" w:space="0" w:color="auto" w:frame="1"/>
              </w:rPr>
            </w:pPr>
          </w:p>
          <w:p w14:paraId="0D65512C" w14:textId="77777777" w:rsidR="006D09D4" w:rsidRPr="00FE434E" w:rsidRDefault="006D09D4">
            <w:pPr>
              <w:rPr>
                <w:rFonts w:eastAsiaTheme="minorHAnsi" w:cstheme="minorHAnsi"/>
                <w:szCs w:val="20"/>
                <w:bdr w:val="none" w:sz="0" w:space="0" w:color="auto" w:frame="1"/>
              </w:rPr>
            </w:pPr>
          </w:p>
          <w:p w14:paraId="0D65512D" w14:textId="77777777" w:rsidR="006D09D4" w:rsidRPr="00FE434E" w:rsidRDefault="006D09D4">
            <w:pPr>
              <w:rPr>
                <w:rFonts w:cstheme="minorHAnsi"/>
                <w:szCs w:val="20"/>
              </w:rPr>
            </w:pPr>
          </w:p>
        </w:tc>
      </w:tr>
      <w:tr w:rsidR="007B2321" w14:paraId="0D65513B" w14:textId="77777777" w:rsidTr="004E25B6">
        <w:tc>
          <w:tcPr>
            <w:tcW w:w="4675" w:type="dxa"/>
          </w:tcPr>
          <w:p w14:paraId="0D655139" w14:textId="77777777" w:rsidR="006D09D4" w:rsidRPr="00A91CFF" w:rsidRDefault="006D09D4">
            <w:pPr>
              <w:rPr>
                <w:rFonts w:cstheme="minorHAnsi"/>
                <w:b/>
                <w:szCs w:val="20"/>
              </w:rPr>
            </w:pPr>
          </w:p>
        </w:tc>
        <w:tc>
          <w:tcPr>
            <w:tcW w:w="5243" w:type="dxa"/>
            <w:gridSpan w:val="2"/>
          </w:tcPr>
          <w:p w14:paraId="0D65513A" w14:textId="77777777" w:rsidR="006D09D4" w:rsidRPr="00FE434E" w:rsidRDefault="006D09D4">
            <w:pPr>
              <w:rPr>
                <w:rStyle w:val="AAMSKBFill-InHighlight"/>
                <w:rFonts w:cstheme="minorHAnsi"/>
                <w:color w:val="auto"/>
              </w:rPr>
            </w:pPr>
          </w:p>
        </w:tc>
      </w:tr>
      <w:tr w:rsidR="007B2321" w14:paraId="0D65513E" w14:textId="77777777" w:rsidTr="004E25B6">
        <w:tc>
          <w:tcPr>
            <w:tcW w:w="4675" w:type="dxa"/>
          </w:tcPr>
          <w:p w14:paraId="0D65513C" w14:textId="77777777" w:rsidR="006D09D4" w:rsidRPr="00A91CFF" w:rsidRDefault="006D09D4">
            <w:pPr>
              <w:rPr>
                <w:rFonts w:cstheme="minorHAnsi"/>
                <w:b/>
                <w:szCs w:val="20"/>
              </w:rPr>
            </w:pPr>
          </w:p>
        </w:tc>
        <w:tc>
          <w:tcPr>
            <w:tcW w:w="5243" w:type="dxa"/>
            <w:gridSpan w:val="2"/>
          </w:tcPr>
          <w:p w14:paraId="0D65513D" w14:textId="77777777" w:rsidR="006D09D4" w:rsidRPr="00FE434E" w:rsidRDefault="006D09D4">
            <w:pPr>
              <w:rPr>
                <w:rStyle w:val="AAMSKBFill-InHighlight"/>
                <w:rFonts w:cstheme="minorHAnsi"/>
                <w:color w:val="auto"/>
              </w:rPr>
            </w:pPr>
          </w:p>
        </w:tc>
      </w:tr>
      <w:tr w:rsidR="007B2321" w14:paraId="0D655141" w14:textId="77777777" w:rsidTr="004E25B6">
        <w:tc>
          <w:tcPr>
            <w:tcW w:w="4675" w:type="dxa"/>
          </w:tcPr>
          <w:p w14:paraId="0D65513F" w14:textId="77777777" w:rsidR="006D09D4" w:rsidRPr="00A91CFF" w:rsidRDefault="006D09D4">
            <w:pPr>
              <w:rPr>
                <w:rFonts w:cstheme="minorHAnsi"/>
                <w:b/>
                <w:szCs w:val="20"/>
              </w:rPr>
            </w:pPr>
          </w:p>
        </w:tc>
        <w:tc>
          <w:tcPr>
            <w:tcW w:w="5243" w:type="dxa"/>
            <w:gridSpan w:val="2"/>
          </w:tcPr>
          <w:p w14:paraId="0D655140" w14:textId="3EC0AC3E" w:rsidR="006D09D4" w:rsidRPr="00FE434E" w:rsidRDefault="006D09D4">
            <w:pPr>
              <w:rPr>
                <w:rStyle w:val="AAMSKBFill-InHighlight"/>
                <w:rFonts w:cstheme="minorHAnsi"/>
                <w:color w:val="auto"/>
              </w:rPr>
            </w:pPr>
          </w:p>
        </w:tc>
      </w:tr>
      <w:tr w:rsidR="007B2321" w14:paraId="0D655144" w14:textId="77777777" w:rsidTr="006D09D4">
        <w:tc>
          <w:tcPr>
            <w:tcW w:w="4675" w:type="dxa"/>
          </w:tcPr>
          <w:p w14:paraId="0D655142" w14:textId="009CAED4" w:rsidR="006D09D4" w:rsidRPr="00A91CFF" w:rsidRDefault="006D09D4">
            <w:pPr>
              <w:rPr>
                <w:rFonts w:cstheme="minorHAnsi"/>
                <w:b/>
                <w:szCs w:val="20"/>
              </w:rPr>
            </w:pPr>
          </w:p>
        </w:tc>
        <w:tc>
          <w:tcPr>
            <w:tcW w:w="5243" w:type="dxa"/>
            <w:gridSpan w:val="2"/>
          </w:tcPr>
          <w:p w14:paraId="0D655143" w14:textId="77777777" w:rsidR="006D09D4" w:rsidRPr="00FE434E" w:rsidRDefault="006D09D4">
            <w:pPr>
              <w:rPr>
                <w:rFonts w:cstheme="minorHAnsi"/>
                <w:szCs w:val="20"/>
              </w:rPr>
            </w:pPr>
          </w:p>
        </w:tc>
      </w:tr>
      <w:tr w:rsidR="007B2321" w14:paraId="0D655147" w14:textId="77777777" w:rsidTr="006D09D4">
        <w:tc>
          <w:tcPr>
            <w:tcW w:w="4675" w:type="dxa"/>
          </w:tcPr>
          <w:p w14:paraId="0D655145" w14:textId="15EBA880" w:rsidR="006D09D4" w:rsidRPr="00A91CFF" w:rsidRDefault="006D09D4">
            <w:pPr>
              <w:rPr>
                <w:rFonts w:cstheme="minorHAnsi"/>
                <w:b/>
                <w:szCs w:val="20"/>
              </w:rPr>
            </w:pPr>
          </w:p>
        </w:tc>
        <w:tc>
          <w:tcPr>
            <w:tcW w:w="5243" w:type="dxa"/>
            <w:gridSpan w:val="2"/>
          </w:tcPr>
          <w:p w14:paraId="0D655146" w14:textId="77777777" w:rsidR="006D09D4" w:rsidRPr="00FE434E" w:rsidRDefault="006D09D4">
            <w:pPr>
              <w:rPr>
                <w:rFonts w:cstheme="minorHAnsi"/>
                <w:szCs w:val="20"/>
              </w:rPr>
            </w:pPr>
          </w:p>
        </w:tc>
      </w:tr>
    </w:tbl>
    <w:p w14:paraId="0D655157" w14:textId="3BB4880D" w:rsidR="006D09D4" w:rsidRPr="00FE434E" w:rsidRDefault="006D09D4" w:rsidP="00A91CFF">
      <w:pPr>
        <w:pBdr>
          <w:top w:val="single" w:sz="4" w:space="1" w:color="auto"/>
          <w:bottom w:val="single" w:sz="4" w:space="1" w:color="auto"/>
        </w:pBdr>
        <w:jc w:val="center"/>
        <w:rPr>
          <w:rFonts w:cstheme="minorHAnsi"/>
        </w:rPr>
        <w:sectPr w:rsidR="00E263BC" w:rsidRPr="00FE434E">
          <w:footerReference w:type="even"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0D655158" w14:textId="77777777" w:rsidR="006D09D4" w:rsidRDefault="006D09D4">
      <w:pPr>
        <w:pageBreakBefore/>
        <w:sectPr w:rsidR="007B150B">
          <w:footerReference w:type="even" r:id="rId11"/>
          <w:footerReference w:type="default" r:id="rId12"/>
          <w:footerReference w:type="first" r:id="rId13"/>
          <w:type w:val="continuous"/>
          <w:pgSz w:w="12240" w:h="15840"/>
          <w:pgMar w:top="1080" w:right="1440" w:bottom="1080" w:left="1440" w:header="360" w:footer="360" w:gutter="0"/>
          <w:cols w:space="720"/>
        </w:sectPr>
      </w:pPr>
      <w:r>
        <w:rPr>
          <w:noProof/>
        </w:rPr>
        <w:lastRenderedPageBreak/>
        <w:pict w14:anchorId="0D655264">
          <v:group id="Group 300" o:sp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247;top:806;width:11722;height:0;visibility:visible;mso-wrap-style:square" o:connectortype="straight" strokeweight="1.9pt"/>
            <v:shapetype id="_x0000_t202" coordsize="21600,21600" o:spt="202" path="m,l,21600r21600,l21600,xe">
              <v:stroke joinstyle="miter"/>
              <v:path gradientshapeok="t" o:connecttype="rect"/>
            </v:shapetype>
            <v:shape id="Text Box 3" o:spid="_x0000_s1027" type="#_x0000_t202" style="position:absolute;left:247;top:687;width:52;height:152;visibility:visible;mso-wrap-style:square;v-text-anchor:top" filled="f" stroked="f">
              <v:textbox inset="0,0,0,0">
                <w:txbxContent>
                  <w:p w14:paraId="0D65527A"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8" type="#_x0000_t32" style="position:absolute;left:247;top:1233;width:11731;height:0;visibility:visible;mso-wrap-style:square" o:connectortype="straight" strokeweight=".5pt"/>
            <v:shape id="Text Box 5" o:spid="_x0000_s1029" type="#_x0000_t202" style="position:absolute;left:247;top:1128;width:52;height:152;visibility:visible;mso-wrap-style:square;v-text-anchor:top" filled="f" stroked="f">
              <v:textbox inset="0,0,0,0">
                <w:txbxContent>
                  <w:p w14:paraId="0D65527B"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0" type="#_x0000_t32" style="position:absolute;left:247;top:1857;width:11731;height:0;visibility:visible;mso-wrap-style:square" o:connectortype="straight" strokeweight=".5pt"/>
            <v:shape id="Text Box 7" o:spid="_x0000_s1031" type="#_x0000_t202" style="position:absolute;left:247;top:1752;width:52;height:152;visibility:visible;mso-wrap-style:square;v-text-anchor:top" filled="f" stroked="f">
              <v:textbox inset="0,0,0,0">
                <w:txbxContent>
                  <w:p w14:paraId="0D65527C"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2" type="#_x0000_t32" style="position:absolute;left:247;top:3489;width:11731;height:0;visibility:visible;mso-wrap-style:square" o:connectortype="straight" strokeweight=".5pt"/>
            <v:shape id="Text Box 9" o:spid="_x0000_s1033" type="#_x0000_t202" style="position:absolute;left:247;top:3384;width:52;height:152;visibility:visible;mso-wrap-style:square;v-text-anchor:top" filled="f" stroked="f">
              <v:textbox inset="0,0,0,0">
                <w:txbxContent>
                  <w:p w14:paraId="0D65527D"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4" type="#_x0000_t32" style="position:absolute;left:247;top:5745;width:11731;height:0;visibility:visible;mso-wrap-style:square" o:connectortype="straight" strokeweight=".5pt"/>
            <v:shape id="Text Box 11" o:spid="_x0000_s1035" type="#_x0000_t202" style="position:absolute;left:247;top:5640;width:52;height:152;visibility:visible;mso-wrap-style:square;v-text-anchor:top" filled="f" stroked="f">
              <v:textbox inset="0,0,0,0">
                <w:txbxContent>
                  <w:p w14:paraId="0D65527E"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6" type="#_x0000_t32" style="position:absolute;left:247;top:6014;width:11736;height:0;visibility:visible;mso-wrap-style:square" o:connectortype="straight" strokeweight=".5pt"/>
            <v:shape id="Text Box 13" o:spid="_x0000_s1037" type="#_x0000_t202" style="position:absolute;left:247;top:5909;width:52;height:152;visibility:visible;mso-wrap-style:square;v-text-anchor:top" filled="f" stroked="f">
              <v:textbox inset="0,0,0,0">
                <w:txbxContent>
                  <w:p w14:paraId="0D65527F"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8" type="#_x0000_t32" style="position:absolute;left:247;top:7727;width:11736;height:0;visibility:visible;mso-wrap-style:square" o:connectortype="straight" strokeweight=".5pt"/>
            <v:shape id="Text Box 15" o:spid="_x0000_s1039" type="#_x0000_t202" style="position:absolute;left:247;top:7623;width:52;height:152;visibility:visible;mso-wrap-style:square;v-text-anchor:top" filled="f" stroked="f">
              <v:textbox inset="0,0,0,0">
                <w:txbxContent>
                  <w:p w14:paraId="0D655280"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0" type="#_x0000_t32" style="position:absolute;left:247;top:8241;width:11741;height:0;visibility:visible;mso-wrap-style:square" o:connectortype="straight" strokeweight=".5pt"/>
            <v:shape id="Text Box 17" o:spid="_x0000_s1041" type="#_x0000_t202" style="position:absolute;left:247;top:8136;width:52;height:152;visibility:visible;mso-wrap-style:square;v-text-anchor:top" filled="f" stroked="f">
              <v:textbox inset="0,0,0,0">
                <w:txbxContent>
                  <w:p w14:paraId="0D655281"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2" type="#_x0000_t32" style="position:absolute;left:247;top:8673;width:11741;height:0;visibility:visible;mso-wrap-style:square" o:connectortype="straight" strokeweight=".5pt"/>
            <v:shape id="Text Box 19" o:spid="_x0000_s1043" type="#_x0000_t202" style="position:absolute;left:247;top:8568;width:52;height:152;visibility:visible;mso-wrap-style:square;v-text-anchor:top" filled="f" stroked="f">
              <v:textbox inset="0,0,0,0">
                <w:txbxContent>
                  <w:p w14:paraId="0D655282"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4" type="#_x0000_t32" style="position:absolute;left:247;top:9167;width:11741;height:0;visibility:visible;mso-wrap-style:square" o:connectortype="straight" strokeweight=".5pt"/>
            <v:shape id="Text Box 21" o:spid="_x0000_s1045" type="#_x0000_t202" style="position:absolute;left:247;top:9063;width:52;height:152;visibility:visible;mso-wrap-style:square;v-text-anchor:top" filled="f" stroked="f">
              <v:textbox inset="0,0,0,0">
                <w:txbxContent>
                  <w:p w14:paraId="0D655283"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6" type="#_x0000_t32" style="position:absolute;left:247;top:9662;width:11741;height:0;visibility:visible;mso-wrap-style:square" o:connectortype="straight" strokeweight=".5pt"/>
            <v:shape id="Text Box 23" o:spid="_x0000_s1047" type="#_x0000_t202" style="position:absolute;left:247;top:9557;width:52;height:152;visibility:visible;mso-wrap-style:square;v-text-anchor:top" filled="f" stroked="f">
              <v:textbox inset="0,0,0,0">
                <w:txbxContent>
                  <w:p w14:paraId="0D655284"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8" type="#_x0000_t32" style="position:absolute;left:247;top:10142;width:11746;height:0;visibility:visible;mso-wrap-style:square" o:connectortype="straight" strokeweight=".5pt"/>
            <v:shape id="Text Box 25" o:spid="_x0000_s1049" type="#_x0000_t202" style="position:absolute;left:247;top:10037;width:52;height:152;visibility:visible;mso-wrap-style:square;v-text-anchor:top" filled="f" stroked="f">
              <v:textbox inset="0,0,0,0">
                <w:txbxContent>
                  <w:p w14:paraId="0D655285"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0" type="#_x0000_t32" style="position:absolute;left:247;top:10636;width:11741;height:0;visibility:visible;mso-wrap-style:square" o:connectortype="straight" strokeweight=".5pt"/>
            <v:shape id="Text Box 27" o:spid="_x0000_s1051" type="#_x0000_t202" style="position:absolute;left:247;top:10531;width:52;height:152;visibility:visible;mso-wrap-style:square;v-text-anchor:top" filled="f" stroked="f">
              <v:textbox inset="0,0,0,0">
                <w:txbxContent>
                  <w:p w14:paraId="0D655286"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2" type="#_x0000_t32" style="position:absolute;left:247;top:11039;width:11741;height:0;visibility:visible;mso-wrap-style:square" o:connectortype="straight" strokeweight=".5pt"/>
            <v:shape id="Text Box 29" o:spid="_x0000_s1053" type="#_x0000_t202" style="position:absolute;left:247;top:10935;width:52;height:152;visibility:visible;mso-wrap-style:square;v-text-anchor:top" filled="f" stroked="f">
              <v:textbox inset="0,0,0,0">
                <w:txbxContent>
                  <w:p w14:paraId="0D655287"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4" type="#_x0000_t32" style="position:absolute;left:247;top:13593;width:11746;height:0;visibility:visible;mso-wrap-style:square" o:connectortype="straight" strokeweight=".5pt"/>
            <v:shape id="Text Box 31" o:spid="_x0000_s1055" type="#_x0000_t202" style="position:absolute;left:247;top:13488;width:52;height:152;visibility:visible;mso-wrap-style:square;v-text-anchor:top" filled="f" stroked="f">
              <v:textbox inset="0,0,0,0">
                <w:txbxContent>
                  <w:p w14:paraId="0D655288"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6" type="#_x0000_t32" style="position:absolute;left:247;top:14308;width:11746;height:0;visibility:visible;mso-wrap-style:square" o:connectortype="straight" strokeweight=".5pt"/>
            <v:shape id="Text Box 33" o:spid="_x0000_s1057" type="#_x0000_t202" style="position:absolute;left:247;top:14203;width:52;height:152;visibility:visible;mso-wrap-style:square;v-text-anchor:top" filled="f" stroked="f">
              <v:textbox inset="0,0,0,0">
                <w:txbxContent>
                  <w:p w14:paraId="0D655289"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8" type="#_x0000_t32" style="position:absolute;left:247;top:15023;width:11746;height:0;visibility:visible;mso-wrap-style:square" o:connectortype="straight" strokeweight="1.9pt"/>
            <v:shape id="Text Box 35" o:spid="_x0000_s1059" type="#_x0000_t202" style="position:absolute;left:247;top:14904;width:52;height:152;visibility:visible;mso-wrap-style:square;v-text-anchor:top" filled="f" stroked="f">
              <v:textbox inset="0,0,0,0">
                <w:txbxContent>
                  <w:p w14:paraId="0D65528A"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0" type="#_x0000_t32" style="position:absolute;left:6403;top:787;width:0;height:446;visibility:visible;mso-wrap-style:square" o:connectortype="straight" strokeweight="1.7pt"/>
            <v:shape id="AutoShape 37" o:spid="_x0000_s1061" type="#_x0000_t32" style="position:absolute;left:8429;top:787;width:0;height:446;visibility:visible;mso-wrap-style:square" o:connectortype="straight" strokeweight=".25pt"/>
            <v:shape id="AutoShape 38" o:spid="_x0000_s1062" type="#_x0000_t32" style="position:absolute;left:10394;top:820;width:0;height:408;visibility:visible;mso-wrap-style:square" o:connectortype="straight"/>
            <v:shape id="Text Box 39" o:spid="_x0000_s1063" type="#_x0000_t202" style="position:absolute;left:10394;top:720;width:52;height:152;visibility:visible;mso-wrap-style:square;v-text-anchor:top" filled="f" stroked="f">
              <v:textbox inset="0,0,0,0">
                <w:txbxContent>
                  <w:p w14:paraId="0D65528B"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4" type="#_x0000_t32" style="position:absolute;left:11042;top:1017;width:0;height:216;visibility:visible;mso-wrap-style:square" o:connectortype="straight"/>
            <v:shape id="Text Box 41" o:spid="_x0000_s1065" type="#_x0000_t202" style="position:absolute;left:11042;top:917;width:52;height:152;visibility:visible;mso-wrap-style:square;v-text-anchor:top" filled="f" stroked="f">
              <v:textbox inset="0,0,0,0">
                <w:txbxContent>
                  <w:p w14:paraId="0D65528C"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6" type="#_x0000_t32" style="position:absolute;left:4082;top:1228;width:0;height:922;visibility:visible;mso-wrap-style:square" o:connectortype="straight"/>
            <v:shape id="Text Box 43" o:spid="_x0000_s1067" type="#_x0000_t202" style="position:absolute;left:4082;top:1128;width:52;height:152;visibility:visible;mso-wrap-style:square;v-text-anchor:top" filled="f" stroked="f">
              <v:textbox inset="0,0,0,0">
                <w:txbxContent>
                  <w:p w14:paraId="0D65528D"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8" type="#_x0000_t32" style="position:absolute;left:6046;top:1228;width:0;height:2261;visibility:visible;mso-wrap-style:square" o:connectortype="straight"/>
            <v:shape id="Text Box 45" o:spid="_x0000_s1069" type="#_x0000_t202" style="position:absolute;left:6046;top:1128;width:52;height:152;visibility:visible;mso-wrap-style:square;v-text-anchor:top" filled="f" stroked="f">
              <v:textbox inset="0,0,0,0">
                <w:txbxContent>
                  <w:p w14:paraId="0D65528E"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0" type="#_x0000_t32" style="position:absolute;left:9842;top:1243;width:0;height:614;visibility:visible;mso-wrap-style:square" o:connectortype="straight"/>
            <v:shape id="Text Box 47" o:spid="_x0000_s1071" type="#_x0000_t202" style="position:absolute;left:9842;top:1143;width:52;height:152;visibility:visible;mso-wrap-style:square;v-text-anchor:top" filled="f" stroked="f">
              <v:textbox inset="0,0,0,0">
                <w:txbxContent>
                  <w:p w14:paraId="0D65528F"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2" type="#_x0000_t32" style="position:absolute;left:10255;top:1852;width:0;height:288;visibility:visible;mso-wrap-style:square" o:connectortype="straight"/>
            <v:shape id="Text Box 49" o:spid="_x0000_s1073" type="#_x0000_t202" style="position:absolute;left:10255;top:1752;width:52;height:152;visibility:visible;mso-wrap-style:square;v-text-anchor:top" filled="f" stroked="f">
              <v:textbox inset="0,0,0,0">
                <w:txbxContent>
                  <w:p w14:paraId="0D655290"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4" type="#_x0000_t32" style="position:absolute;left:4082;top:2145;width:1968;height:0;visibility:visible;mso-wrap-style:square" o:connectortype="straight" strokeweight=".5pt"/>
            <v:shape id="Text Box 51" o:spid="_x0000_s1075" type="#_x0000_t202" style="position:absolute;left:4082;top:2040;width:52;height:152;visibility:visible;mso-wrap-style:square;v-text-anchor:top" filled="f" stroked="f">
              <v:textbox inset="0,0,0,0">
                <w:txbxContent>
                  <w:p w14:paraId="0D655291"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6" type="#_x0000_t32" style="position:absolute;left:10255;top:2145;width:1723;height:0;visibility:visible;mso-wrap-style:square" o:connectortype="straight" strokeweight=".5pt"/>
            <v:shape id="Text Box 53" o:spid="_x0000_s1077" type="#_x0000_t202" style="position:absolute;left:10255;top:2040;width:52;height:152;visibility:visible;mso-wrap-style:square;v-text-anchor:top" filled="f" stroked="f">
              <v:textbox inset="0,0,0,0">
                <w:txbxContent>
                  <w:p w14:paraId="0D655292"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8" type="#_x0000_t32" style="position:absolute;left:7860;top:3484;width:0;height:2266;visibility:visible;mso-wrap-style:square" o:connectortype="straight"/>
            <v:shape id="Text Box 55" o:spid="_x0000_s1079" type="#_x0000_t202" style="position:absolute;left:7860;top:3384;width:52;height:152;visibility:visible;mso-wrap-style:square;v-text-anchor:top" filled="f" stroked="f">
              <v:textbox inset="0,0,0,0">
                <w:txbxContent>
                  <w:p w14:paraId="0D655293"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0" type="#_x0000_t32" style="position:absolute;left:8234;top:3484;width:0;height:2256;visibility:visible;mso-wrap-style:square" o:connectortype="straight"/>
            <v:shape id="Text Box 57" o:spid="_x0000_s1081" type="#_x0000_t202" style="position:absolute;left:8234;top:3384;width:52;height:152;visibility:visible;mso-wrap-style:square;v-text-anchor:top" filled="f" stroked="f">
              <v:textbox inset="0,0,0,0">
                <w:txbxContent>
                  <w:p w14:paraId="0D655294"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2" type="#_x0000_t32" style="position:absolute;left:7860;top:3758;width:389;height:0;visibility:visible;mso-wrap-style:square" o:connectortype="straight" strokeweight=".5pt"/>
            <v:shape id="Text Box 59" o:spid="_x0000_s1083" type="#_x0000_t202" style="position:absolute;left:7860;top:3653;width:52;height:152;visibility:visible;mso-wrap-style:square;v-text-anchor:top" filled="f" stroked="f">
              <v:textbox inset="0,0,0,0">
                <w:txbxContent>
                  <w:p w14:paraId="0D655295"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4" type="#_x0000_t32" style="position:absolute;left:7860;top:4550;width:4128;height:0;visibility:visible;mso-wrap-style:square" o:connectortype="straight" strokeweight=".5pt"/>
            <v:shape id="Text Box 61" o:spid="_x0000_s1085" type="#_x0000_t202" style="position:absolute;left:7860;top:4445;width:52;height:152;visibility:visible;mso-wrap-style:square;v-text-anchor:top" filled="f" stroked="f">
              <v:textbox inset="0,0,0,0">
                <w:txbxContent>
                  <w:p w14:paraId="0D655296"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6" type="#_x0000_t32" style="position:absolute;left:8239;top:4022;width:3730;height:0;visibility:visible;mso-wrap-style:square" o:connectortype="straight" strokeweight=".5pt"/>
            <v:shape id="Text Box 63" o:spid="_x0000_s1087" type="#_x0000_t202" style="position:absolute;left:8239;top:3917;width:52;height:152;visibility:visible;mso-wrap-style:square;v-text-anchor:top" filled="f" stroked="f">
              <v:textbox inset="0,0,0,0">
                <w:txbxContent>
                  <w:p w14:paraId="0D655297"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8" type="#_x0000_t32" style="position:absolute;left:8239;top:5222;width:3734;height:0;visibility:visible;mso-wrap-style:square" o:connectortype="straight" strokeweight=".5pt"/>
            <v:shape id="Text Box 65" o:spid="_x0000_s1089" type="#_x0000_t202" style="position:absolute;left:8239;top:5117;width:52;height:152;visibility:visible;mso-wrap-style:square;v-text-anchor:top" filled="f" stroked="f">
              <v:textbox inset="0,0,0,0">
                <w:txbxContent>
                  <w:p w14:paraId="0D655298"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0" type="#_x0000_t202" style="position:absolute;left:252;top:5415;width:52;height:152;visibility:visible;mso-wrap-style:square;v-text-anchor:top" filled="f" stroked="f">
              <v:textbox inset="0,0,0,0">
                <w:txbxContent>
                  <w:p w14:paraId="0D655299"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1" type="#_x0000_t32" style="position:absolute;left:252;top:5519;width:7598;height:0;visibility:visible;mso-wrap-style:square" o:connectortype="straight" strokeweight=".5pt"/>
            <v:shape id="Text Box 68" o:spid="_x0000_s1092" type="#_x0000_t202" style="position:absolute;left:252;top:5415;width:52;height:152;visibility:visible;mso-wrap-style:square;v-text-anchor:top" filled="f" stroked="f">
              <v:textbox inset="0,0,0,0">
                <w:txbxContent>
                  <w:p w14:paraId="0D65529A"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3" type="#_x0000_t32" style="position:absolute;left:4087;top:5529;width:0;height:211;visibility:visible;mso-wrap-style:square" o:connectortype="straight"/>
            <v:shape id="Text Box 70" o:spid="_x0000_s1094" type="#_x0000_t202" style="position:absolute;left:4087;top:5429;width:52;height:152;visibility:visible;mso-wrap-style:square;v-text-anchor:top" filled="f" stroked="f">
              <v:textbox inset="0,0,0,0">
                <w:txbxContent>
                  <w:p w14:paraId="0D65529B"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5" type="#_x0000_t32" style="position:absolute;left:641;top:8673;width:0;height:1968;visibility:visible;mso-wrap-style:square" o:connectortype="straight"/>
            <v:shape id="Text Box 72" o:spid="_x0000_s1096" type="#_x0000_t202" style="position:absolute;left:641;top:8573;width:52;height:152;visibility:visible;mso-wrap-style:square;v-text-anchor:top" filled="f" stroked="f">
              <v:textbox inset="0,0,0,0">
                <w:txbxContent>
                  <w:p w14:paraId="0D65529C"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7" type="#_x0000_t32" style="position:absolute;left:247;top:8918;width:389;height:0;visibility:visible;mso-wrap-style:square" o:connectortype="straight" strokeweight=".5pt"/>
            <v:shape id="Text Box 74" o:spid="_x0000_s1098" type="#_x0000_t202" style="position:absolute;left:247;top:8813;width:52;height:152;visibility:visible;mso-wrap-style:square;v-text-anchor:top" filled="f" stroked="f">
              <v:textbox inset="0,0,0,0">
                <w:txbxContent>
                  <w:p w14:paraId="0D65529D"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099" type="#_x0000_t32" style="position:absolute;left:4538;top:14308;width:0;height:706;visibility:visible;mso-wrap-style:square" o:connectortype="straight"/>
            <v:shape id="Text Box 76" o:spid="_x0000_s1100" type="#_x0000_t202" style="position:absolute;left:4538;top:14208;width:52;height:152;visibility:visible;mso-wrap-style:square;v-text-anchor:top" filled="f" stroked="f">
              <v:textbox inset="0,0,0,0">
                <w:txbxContent>
                  <w:p w14:paraId="0D65529E"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1" type="#_x0000_t32" style="position:absolute;left:5995;top:13588;width:0;height:1435;visibility:visible;mso-wrap-style:square" o:connectortype="straight" strokeweight="1.7pt"/>
            <v:shape id="Text Box 78" o:spid="_x0000_s1102" type="#_x0000_t202" style="position:absolute;left:5978;top:13488;width:52;height:152;visibility:visible;mso-wrap-style:square;v-text-anchor:top" filled="f" stroked="f">
              <v:textbox inset="0,0,0,0">
                <w:txbxContent>
                  <w:p w14:paraId="0D65529F"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3" type="#_x0000_t32" style="position:absolute;left:10198;top:14313;width:0;height:691;visibility:visible;mso-wrap-style:square" o:connectortype="straight"/>
            <v:shape id="Text Box 80" o:spid="_x0000_s1104" type="#_x0000_t202" style="position:absolute;left:10198;top:14213;width:52;height:152;visibility:visible;mso-wrap-style:square;v-text-anchor:top" filled="f" stroked="f">
              <v:textbox inset="0,0,0,0">
                <w:txbxContent>
                  <w:p w14:paraId="0D6552A0"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5" type="#_x0000_t32" style="position:absolute;left:247;top:6105;width:211;height:0;visibility:visible;mso-wrap-style:square" o:connectortype="straight" strokeweight=".5pt"/>
            <v:shape id="Text Box 82" o:spid="_x0000_s1106" type="#_x0000_t202" style="position:absolute;left:247;top:6000;width:52;height:152;visibility:visible;mso-wrap-style:square;v-text-anchor:top" filled="f" stroked="f">
              <v:textbox inset="0,0,0,0">
                <w:txbxContent>
                  <w:p w14:paraId="0D6552A1"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7" type="#_x0000_t32" style="position:absolute;left:463;top:6100;width:0;height:211;visibility:visible;mso-wrap-style:square" o:connectortype="straight"/>
            <v:shape id="Text Box 84" o:spid="_x0000_s1108" type="#_x0000_t202" style="position:absolute;left:463;top:6000;width:52;height:152;visibility:visible;mso-wrap-style:square;v-text-anchor:top" filled="f" stroked="f">
              <v:textbox inset="0,0,0,0">
                <w:txbxContent>
                  <w:p w14:paraId="0D6552A2"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09" type="#_x0000_t202" style="position:absolute;left:247;top:6211;width:52;height:152;visibility:visible;mso-wrap-style:square;v-text-anchor:top" filled="f" stroked="f">
              <v:textbox inset="0,0,0,0">
                <w:txbxContent>
                  <w:p w14:paraId="0D6552A3"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0" type="#_x0000_t32" style="position:absolute;left:247;top:6316;width:211;height:0;visibility:visible;mso-wrap-style:square" o:connectortype="straight" strokeweight=".5pt"/>
            <v:shape id="Text Box 87" o:spid="_x0000_s1111" type="#_x0000_t202" style="position:absolute;left:247;top:6211;width:52;height:152;visibility:visible;mso-wrap-style:square;v-text-anchor:top" filled="f" stroked="f">
              <v:textbox inset="0,0,0,0">
                <w:txbxContent>
                  <w:p w14:paraId="0D6552A4"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2" type="#_x0000_t32" style="position:absolute;left:247;top:6100;width:0;height:211;visibility:visible;mso-wrap-style:square" o:connectortype="straight"/>
            <v:shape id="Text Box 89" o:spid="_x0000_s1113" type="#_x0000_t202" style="position:absolute;left:247;top:6000;width:52;height:152;visibility:visible;mso-wrap-style:square;v-text-anchor:top" filled="f" stroked="f">
              <v:textbox inset="0,0,0,0">
                <w:txbxContent>
                  <w:p w14:paraId="0D6552A5"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4" type="#_x0000_t32" style="position:absolute;left:9017;top:6105;width:206;height:0;visibility:visible;mso-wrap-style:square" o:connectortype="straight" strokeweight=".5pt"/>
            <v:shape id="Text Box 91" o:spid="_x0000_s1115" type="#_x0000_t202" style="position:absolute;left:9017;top:6000;width:52;height:152;visibility:visible;mso-wrap-style:square;v-text-anchor:top" filled="f" stroked="f">
              <v:textbox inset="0,0,0,0">
                <w:txbxContent>
                  <w:p w14:paraId="0D6552A6"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6" type="#_x0000_t32" style="position:absolute;left:9228;top:6100;width:0;height:211;visibility:visible;mso-wrap-style:square" o:connectortype="straight"/>
            <v:shape id="Text Box 93" o:spid="_x0000_s1117" type="#_x0000_t202" style="position:absolute;left:9228;top:6000;width:52;height:152;visibility:visible;mso-wrap-style:square;v-text-anchor:top" filled="f" stroked="f">
              <v:textbox inset="0,0,0,0">
                <w:txbxContent>
                  <w:p w14:paraId="0D6552A7"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8" type="#_x0000_t32" style="position:absolute;left:9017;top:6316;width:206;height:0;visibility:visible;mso-wrap-style:square" o:connectortype="straight" strokeweight=".5pt"/>
            <v:shape id="Text Box 95" o:spid="_x0000_s1119" type="#_x0000_t202" style="position:absolute;left:9017;top:6211;width:52;height:152;visibility:visible;mso-wrap-style:square;v-text-anchor:top" filled="f" stroked="f">
              <v:textbox inset="0,0,0,0">
                <w:txbxContent>
                  <w:p w14:paraId="0D6552A8"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0" type="#_x0000_t32" style="position:absolute;left:9017;top:6100;width:0;height:211;visibility:visible;mso-wrap-style:square" o:connectortype="straight"/>
            <v:shape id="Text Box 97" o:spid="_x0000_s1121" type="#_x0000_t202" style="position:absolute;left:9017;top:6000;width:52;height:152;visibility:visible;mso-wrap-style:square;v-text-anchor:top" filled="f" stroked="f">
              <v:textbox inset="0,0,0,0">
                <w:txbxContent>
                  <w:p w14:paraId="0D6552A9"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2" type="#_x0000_t32" style="position:absolute;left:10217;top:6105;width:206;height:0;visibility:visible;mso-wrap-style:square" o:connectortype="straight" strokeweight=".5pt"/>
            <v:shape id="Text Box 99" o:spid="_x0000_s1123" type="#_x0000_t202" style="position:absolute;left:10217;top:6000;width:52;height:152;visibility:visible;mso-wrap-style:square;v-text-anchor:top" filled="f" stroked="f">
              <v:textbox inset="0,0,0,0">
                <w:txbxContent>
                  <w:p w14:paraId="0D6552AA"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4" type="#_x0000_t32" style="position:absolute;left:10428;top:6100;width:0;height:211;visibility:visible;mso-wrap-style:square" o:connectortype="straight"/>
            <v:shape id="Text Box 101" o:spid="_x0000_s1125" type="#_x0000_t202" style="position:absolute;left:10428;top:6000;width:52;height:152;visibility:visible;mso-wrap-style:square;v-text-anchor:top" filled="f" stroked="f">
              <v:textbox inset="0,0,0,0">
                <w:txbxContent>
                  <w:p w14:paraId="0D6552AB"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6" type="#_x0000_t32" style="position:absolute;left:10217;top:6316;width:206;height:0;visibility:visible;mso-wrap-style:square" o:connectortype="straight" strokeweight=".5pt"/>
            <v:shape id="Text Box 103" o:spid="_x0000_s1127" type="#_x0000_t202" style="position:absolute;left:10217;top:6211;width:52;height:152;visibility:visible;mso-wrap-style:square;v-text-anchor:top" filled="f" stroked="f">
              <v:textbox inset="0,0,0,0">
                <w:txbxContent>
                  <w:p w14:paraId="0D6552AC"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8" type="#_x0000_t32" style="position:absolute;left:10217;top:6100;width:0;height:211;visibility:visible;mso-wrap-style:square" o:connectortype="straight"/>
            <v:shape id="Text Box 105" o:spid="_x0000_s1129" type="#_x0000_t202" style="position:absolute;left:10217;top:6000;width:52;height:152;visibility:visible;mso-wrap-style:square;v-text-anchor:top" filled="f" stroked="f">
              <v:textbox inset="0,0,0,0">
                <w:txbxContent>
                  <w:p w14:paraId="0D6552AD"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0" type="#_x0000_t32" style="position:absolute;left:2854;top:10766;width:221;height:0;visibility:visible;mso-wrap-style:square" o:connectortype="straight" strokeweight=".5pt"/>
            <v:shape id="Text Box 107" o:spid="_x0000_s1131" type="#_x0000_t202" style="position:absolute;left:2854;top:10661;width:52;height:152;visibility:visible;mso-wrap-style:square;v-text-anchor:top" filled="f" stroked="f">
              <v:textbox inset="0,0,0,0">
                <w:txbxContent>
                  <w:p w14:paraId="0D6552AE"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2" type="#_x0000_t32" style="position:absolute;left:3079;top:10761;width:0;height:221;visibility:visible;mso-wrap-style:square" o:connectortype="straight"/>
            <v:shape id="Text Box 109" o:spid="_x0000_s1133" type="#_x0000_t202" style="position:absolute;left:3079;top:10661;width:52;height:152;visibility:visible;mso-wrap-style:square;v-text-anchor:top" filled="f" stroked="f">
              <v:textbox inset="0,0,0,0">
                <w:txbxContent>
                  <w:p w14:paraId="0D6552AF"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4" type="#_x0000_t32" style="position:absolute;left:2854;top:10987;width:221;height:0;visibility:visible;mso-wrap-style:square" o:connectortype="straight" strokeweight=".5pt"/>
            <v:shape id="Text Box 111" o:spid="_x0000_s1135" type="#_x0000_t202" style="position:absolute;left:2854;top:10882;width:52;height:152;visibility:visible;mso-wrap-style:square;v-text-anchor:top" filled="f" stroked="f">
              <v:textbox inset="0,0,0,0">
                <w:txbxContent>
                  <w:p w14:paraId="0D6552B0"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6" type="#_x0000_t32" style="position:absolute;left:2854;top:10761;width:0;height:221;visibility:visible;mso-wrap-style:square" o:connectortype="straight"/>
            <v:shape id="Text Box 113" o:spid="_x0000_s1137" type="#_x0000_t202" style="position:absolute;left:2854;top:10661;width:52;height:152;visibility:visible;mso-wrap-style:square;v-text-anchor:top" filled="f" stroked="f">
              <v:textbox inset="0,0,0,0">
                <w:txbxContent>
                  <w:p w14:paraId="0D6552B1"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8" type="#_x0000_t32" style="position:absolute;left:3665;top:10766;width:221;height:0;visibility:visible;mso-wrap-style:square" o:connectortype="straight" strokeweight=".5pt"/>
            <v:shape id="Text Box 115" o:spid="_x0000_s1139" type="#_x0000_t202" style="position:absolute;left:3665;top:10661;width:52;height:152;visibility:visible;mso-wrap-style:square;v-text-anchor:top" filled="f" stroked="f">
              <v:textbox inset="0,0,0,0">
                <w:txbxContent>
                  <w:p w14:paraId="0D6552B2"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0" type="#_x0000_t32" style="position:absolute;left:3890;top:10761;width:0;height:226;visibility:visible;mso-wrap-style:square" o:connectortype="straight"/>
            <v:shape id="Text Box 117" o:spid="_x0000_s1141" type="#_x0000_t202" style="position:absolute;left:3890;top:10661;width:52;height:152;visibility:visible;mso-wrap-style:square;v-text-anchor:top" filled="f" stroked="f">
              <v:textbox inset="0,0,0,0">
                <w:txbxContent>
                  <w:p w14:paraId="0D6552B3"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2" type="#_x0000_t32" style="position:absolute;left:3665;top:10991;width:221;height:0;visibility:visible;mso-wrap-style:square" o:connectortype="straight" strokeweight=".5pt"/>
            <v:shape id="AutoShape 119" o:spid="_x0000_s1143" type="#_x0000_t32" style="position:absolute;left:3665;top:10761;width:0;height:226;visibility:visible;mso-wrap-style:square" o:connectortype="straight"/>
            <v:shape id="AutoShape 120" o:spid="_x0000_s1144" type="#_x0000_t32" style="position:absolute;left:7949;top:4113;width:0;height:216;visibility:visible;mso-wrap-style:square" o:connectortype="straight" strokeweight=".25pt"/>
            <v:shape id="AutoShape 121" o:spid="_x0000_s1145" type="#_x0000_t32" style="position:absolute;left:8155;top:4113;width:0;height:216;visibility:visible;mso-wrap-style:square" o:connectortype="straight" strokeweight=".25pt"/>
            <v:shape id="AutoShape 122" o:spid="_x0000_s1146" type="#_x0000_t32" style="position:absolute;left:7946;top:4118;width:211;height:0;visibility:visible;mso-wrap-style:square" o:connectortype="straight" strokeweight=".5pt"/>
            <v:shape id="AutoShape 123" o:spid="_x0000_s1147" type="#_x0000_t32" style="position:absolute;left:7946;top:4324;width:211;height:0;visibility:visible;mso-wrap-style:square" o:connectortype="straight" strokeweight=".5pt"/>
            <v:shape id="AutoShape 124" o:spid="_x0000_s1148" type="#_x0000_t32" style="position:absolute;left:7949;top:4929;width:0;height:216;visibility:visible;mso-wrap-style:square" o:connectortype="straight" strokeweight=".25pt"/>
            <v:shape id="AutoShape 125" o:spid="_x0000_s1149" type="#_x0000_t32" style="position:absolute;left:8155;top:4929;width:0;height:216;visibility:visible;mso-wrap-style:square" o:connectortype="straight" strokeweight=".25pt"/>
            <v:shape id="AutoShape 126" o:spid="_x0000_s1150" type="#_x0000_t32" style="position:absolute;left:7946;top:4934;width:211;height:0;visibility:visible;mso-wrap-style:square" o:connectortype="straight" strokeweight=".5pt"/>
            <v:shape id="AutoShape 127" o:spid="_x0000_s1151" type="#_x0000_t32" style="position:absolute;left:7946;top:5150;width:211;height:0;visibility:visible;mso-wrap-style:square" o:connectortype="straight" strokeweight=".5pt"/>
            <v:shape id="AutoShape 128" o:spid="_x0000_s1152" type="#_x0000_t32" style="position:absolute;left:341;top:8947;width:0;height:206;visibility:visible;mso-wrap-style:square" o:connectortype="straight" strokeweight=".25pt"/>
            <v:shape id="AutoShape 129" o:spid="_x0000_s1153" type="#_x0000_t32" style="position:absolute;left:547;top:8947;width:0;height:206;visibility:visible;mso-wrap-style:square" o:connectortype="straight" strokeweight=".25pt"/>
            <v:shape id="AutoShape 130" o:spid="_x0000_s1154" type="#_x0000_t32" style="position:absolute;left:338;top:8942;width:211;height:0;visibility:visible;mso-wrap-style:square" o:connectortype="straight" strokeweight=".5pt"/>
            <v:shape id="AutoShape 131" o:spid="_x0000_s1155" type="#_x0000_t32" style="position:absolute;left:338;top:9158;width:211;height:0;visibility:visible;mso-wrap-style:square" o:connectortype="straight" strokeweight=".5pt"/>
            <v:shape id="AutoShape 132" o:spid="_x0000_s1156" type="#_x0000_t32" style="position:absolute;left:341;top:9345;width:0;height:216;visibility:visible;mso-wrap-style:square" o:connectortype="straight" strokeweight=".25pt"/>
            <v:shape id="AutoShape 133" o:spid="_x0000_s1157" type="#_x0000_t32" style="position:absolute;left:547;top:9345;width:0;height:216;visibility:visible;mso-wrap-style:square" o:connectortype="straight" strokeweight=".25pt"/>
            <v:shape id="AutoShape 134" o:spid="_x0000_s1158" type="#_x0000_t32" style="position:absolute;left:338;top:9350;width:211;height:0;visibility:visible;mso-wrap-style:square" o:connectortype="straight" strokeweight=".5pt"/>
            <v:shape id="AutoShape 135" o:spid="_x0000_s1159" type="#_x0000_t32" style="position:absolute;left:338;top:9566;width:211;height:0;visibility:visible;mso-wrap-style:square" o:connectortype="straight" strokeweight=".5pt"/>
            <v:shape id="AutoShape 136" o:spid="_x0000_s1160" type="#_x0000_t32" style="position:absolute;left:341;top:9825;width:0;height:216;visibility:visible;mso-wrap-style:square" o:connectortype="straight" strokeweight=".25pt"/>
            <v:shape id="AutoShape 137" o:spid="_x0000_s1161" type="#_x0000_t32" style="position:absolute;left:547;top:9825;width:0;height:216;visibility:visible;mso-wrap-style:square" o:connectortype="straight" strokeweight=".25pt"/>
            <v:shape id="AutoShape 138" o:spid="_x0000_s1162" type="#_x0000_t32" style="position:absolute;left:338;top:9830;width:211;height:0;visibility:visible;mso-wrap-style:square" o:connectortype="straight" strokeweight=".5pt"/>
            <v:shape id="AutoShape 139" o:spid="_x0000_s1163" type="#_x0000_t32" style="position:absolute;left:338;top:10046;width:211;height:0;visibility:visible;mso-wrap-style:square" o:connectortype="straight" strokeweight=".5pt"/>
            <v:shape id="AutoShape 140" o:spid="_x0000_s1164" type="#_x0000_t32" style="position:absolute;left:341;top:10305;width:0;height:216;visibility:visible;mso-wrap-style:square" o:connectortype="straight" strokeweight=".25pt"/>
            <v:shape id="AutoShape 141" o:spid="_x0000_s1165" type="#_x0000_t32" style="position:absolute;left:547;top:10305;width:0;height:216;visibility:visible;mso-wrap-style:square" o:connectortype="straight" strokeweight=".25pt"/>
            <v:shape id="AutoShape 142" o:spid="_x0000_s1166" type="#_x0000_t32" style="position:absolute;left:338;top:10310;width:211;height:0;visibility:visible;mso-wrap-style:square" o:connectortype="straight" strokeweight=".5pt"/>
            <v:shape id="AutoShape 143" o:spid="_x0000_s1167" type="#_x0000_t32" style="position:absolute;left:338;top:10526;width:211;height:0;visibility:visible;mso-wrap-style:square" o:connectortype="straight" strokeweight=".5pt"/>
            <v:shape id="AutoShape 144" o:spid="_x0000_s1168" type="#_x0000_t32" style="position:absolute;left:6362;top:14774;width:3701;height:0;visibility:visible;mso-wrap-style:square" o:connectortype="straight" strokeweight=".5pt"/>
            <v:shape id="Text Box 145" o:spid="_x0000_s1169" type="#_x0000_t202" style="position:absolute;left:6362;top:14669;width:52;height:152;visibility:visible;mso-wrap-style:square;v-text-anchor:top" filled="f" stroked="f">
              <v:textbox inset="0,0,0,0">
                <w:txbxContent>
                  <w:p w14:paraId="0D6552B4" w14:textId="77777777" w:rsidR="006D09D4" w:rsidRDefault="006D09D4">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0" type="#_x0000_t32" style="position:absolute;left:415;top:14774;width:3998;height:0;visibility:visible;mso-wrap-style:square" o:connectortype="straight" strokeweight=".5pt"/>
            <v:shape id="Text Box 147" o:spid="_x0000_s1171" type="#_x0000_t202" style="position:absolute;left:9938;top:1305;width:1934;height:152;visibility:visible;mso-wrap-style:square;v-text-anchor:top" filled="f" stroked="f">
              <v:textbox inset="0,0,0,0">
                <w:txbxContent>
                  <w:p w14:paraId="0D6552B5" w14:textId="77777777" w:rsidR="006D09D4" w:rsidRDefault="006D09D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2" type="#_x0000_t202" style="position:absolute;left:9799;top:1905;width:379;height:152;visibility:visible;mso-wrap-style:square;v-text-anchor:top" filled="f" stroked="f">
              <v:textbox inset="0,0,0,0">
                <w:txbxContent>
                  <w:p w14:paraId="0D6552B6" w14:textId="77777777" w:rsidR="006D09D4" w:rsidRDefault="006D09D4">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3" type="#_x0000_t202" style="position:absolute;left:6089;top:1953;width:1216;height:152;visibility:visible;mso-wrap-style:square;v-text-anchor:top" filled="f" stroked="f">
              <v:textbox inset="0,0,0,0">
                <w:txbxContent>
                  <w:p w14:paraId="0D6552B7" w14:textId="77777777" w:rsidR="006D09D4" w:rsidRDefault="006D09D4">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4" type="#_x0000_t202" style="position:absolute;left:305;top:1305;width:2286;height:152;visibility:visible;mso-wrap-style:square;v-text-anchor:top" filled="f" stroked="f">
              <v:textbox inset="0,0,0,0">
                <w:txbxContent>
                  <w:p w14:paraId="0D6552B8" w14:textId="77777777" w:rsidR="006D09D4" w:rsidRDefault="006D09D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5" type="#_x0000_t202" style="position:absolute;left:3622;top:1876;width:379;height:152;visibility:visible;mso-wrap-style:square;v-text-anchor:top" filled="f" stroked="f">
              <v:textbox inset="0,0,0,0">
                <w:txbxContent>
                  <w:p w14:paraId="0D6552B9" w14:textId="77777777" w:rsidR="006D09D4" w:rsidRDefault="006D09D4">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6" type="#_x0000_t202" style="position:absolute;left:305;top:1953;width:782;height:152;visibility:visible;mso-wrap-style:square;v-text-anchor:top" filled="f" stroked="f">
              <v:textbox inset="0,0,0,0">
                <w:txbxContent>
                  <w:p w14:paraId="0D6552BA" w14:textId="77777777" w:rsidR="006D09D4" w:rsidRDefault="006D09D4">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7" type="#_x0000_t202" style="position:absolute;left:305;top:3561;width:2374;height:152;visibility:visible;mso-wrap-style:square;v-text-anchor:top" filled="f" stroked="f">
              <v:textbox inset="0,0,0,0">
                <w:txbxContent>
                  <w:p w14:paraId="0D6552BB" w14:textId="77777777" w:rsidR="006D09D4" w:rsidRDefault="006D09D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8" type="#_x0000_t202" style="position:absolute;left:6089;top:1305;width:2406;height:152;visibility:visible;mso-wrap-style:square;v-text-anchor:top" filled="f" stroked="f">
              <v:textbox inset="0,0,0,0">
                <w:txbxContent>
                  <w:p w14:paraId="0D6552BC" w14:textId="77777777" w:rsidR="006D09D4" w:rsidRDefault="006D09D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79" type="#_x0000_t202" style="position:absolute;left:4140;top:1305;width:1135;height:152;visibility:visible;mso-wrap-style:square;v-text-anchor:top" filled="f" stroked="f">
              <v:textbox inset="0,0,0,0">
                <w:txbxContent>
                  <w:p w14:paraId="0D6552BD" w14:textId="77777777" w:rsidR="006D09D4" w:rsidRDefault="006D09D4">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0" type="#_x0000_t202" style="position:absolute;left:8268;top:3547;width:2513;height:152;visibility:visible;mso-wrap-style:square;v-text-anchor:top" filled="f" stroked="f">
              <v:textbox inset="0,0,0,0">
                <w:txbxContent>
                  <w:p w14:paraId="0D6552BE" w14:textId="77777777" w:rsidR="006D09D4" w:rsidRDefault="006D09D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1" type="#_x0000_t202" style="position:absolute;left:8292;top:4147;width:637;height:152;visibility:visible;mso-wrap-style:square;v-text-anchor:top" filled="f" stroked="f">
              <v:textbox inset="0,0,0,0">
                <w:txbxContent>
                  <w:p w14:paraId="0D6552BF" w14:textId="77777777" w:rsidR="006D09D4" w:rsidRDefault="006D09D4">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2" type="#_x0000_t202" style="position:absolute;left:10447;top:883;width:1323;height:152;visibility:visible;mso-wrap-style:square;v-text-anchor:top" filled="f" stroked="f">
              <v:textbox inset="0,0,0,0">
                <w:txbxContent>
                  <w:p w14:paraId="0D6552C0" w14:textId="77777777" w:rsidR="006D09D4" w:rsidRDefault="006D09D4">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3" type="#_x0000_t202" style="position:absolute;left:8292;top:4627;width:2953;height:152;visibility:visible;mso-wrap-style:square;v-text-anchor:top" filled="f" stroked="f">
              <v:textbox inset="0,0,0,0">
                <w:txbxContent>
                  <w:p w14:paraId="0D6552C1" w14:textId="77777777" w:rsidR="006D09D4" w:rsidRDefault="006D09D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4" type="#_x0000_t202" style="position:absolute;left:8292;top:5289;width:700;height:152;visibility:visible;mso-wrap-style:square;v-text-anchor:top" filled="f" stroked="f">
              <v:textbox inset="0,0,0,0">
                <w:txbxContent>
                  <w:p w14:paraId="0D6552C2" w14:textId="77777777" w:rsidR="006D09D4" w:rsidRDefault="006D09D4">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5" type="#_x0000_t202" style="position:absolute;left:6530;top:883;width:511;height:152;visibility:visible;mso-wrap-style:square;v-text-anchor:top" filled="f" stroked="f">
              <v:textbox inset="0,0,0,0">
                <w:txbxContent>
                  <w:p w14:paraId="0D6552C3" w14:textId="77777777" w:rsidR="006D09D4" w:rsidRDefault="006D09D4">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6" type="#_x0000_t202" style="position:absolute;left:8474;top:883;width:1311;height:152;visibility:visible;mso-wrap-style:square;v-text-anchor:top" filled="f" stroked="f">
              <v:textbox inset="0,0,0,0">
                <w:txbxContent>
                  <w:p w14:paraId="0D6552C4" w14:textId="77777777" w:rsidR="006D09D4" w:rsidRDefault="006D09D4">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7" type="#_x0000_t202" style="position:absolute;left:4126;top:5596;width:908;height:152;visibility:visible;mso-wrap-style:square;v-text-anchor:top" filled="f" stroked="f">
              <v:textbox inset="0,0,0,0">
                <w:txbxContent>
                  <w:p w14:paraId="0D6552C5" w14:textId="77777777" w:rsidR="006D09D4" w:rsidRDefault="006D09D4">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8" type="#_x0000_t202" style="position:absolute;left:290;top:5596;width:379;height:152;visibility:visible;mso-wrap-style:square;v-text-anchor:top" filled="f" stroked="f">
              <v:textbox inset="0,0,0,0">
                <w:txbxContent>
                  <w:p w14:paraId="0D6552C6" w14:textId="77777777" w:rsidR="006D09D4" w:rsidRDefault="006D09D4">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89" type="#_x0000_t202" style="position:absolute;left:290;top:6343;width:10619;height:201;visibility:visible;mso-wrap-style:square;v-text-anchor:top" filled="f" stroked="f">
              <v:textbox inset="0,0,0,0">
                <w:txbxContent>
                  <w:p w14:paraId="0D6552C7" w14:textId="77777777" w:rsidR="006D09D4" w:rsidRDefault="006D09D4">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0" type="#_x0000_t202" style="position:absolute;left:545;top:6118;width:8077;height:201;visibility:visible;mso-wrap-style:square;v-text-anchor:top" filled="f" stroked="f">
              <v:textbox inset="0,0,0,0">
                <w:txbxContent>
                  <w:p w14:paraId="0D6552C8" w14:textId="77777777" w:rsidR="006D09D4" w:rsidRDefault="006D09D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1" type="#_x0000_t202" style="position:absolute;left:290;top:10744;width:1546;height:251;visibility:visible;mso-wrap-style:square;v-text-anchor:top" filled="f" stroked="f">
              <v:textbox inset="0,0,0,0">
                <w:txbxContent>
                  <w:p w14:paraId="0D6552C9" w14:textId="77777777" w:rsidR="006D09D4" w:rsidRDefault="006D09D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2" type="#_x0000_t202" style="position:absolute;left:9266;top:6118;width:898;height:201;visibility:visible;mso-wrap-style:square;v-text-anchor:top" filled="f" stroked="f">
              <v:textbox inset="0,0,0,0">
                <w:txbxContent>
                  <w:p w14:paraId="0D6552CA" w14:textId="77777777" w:rsidR="006D09D4" w:rsidRDefault="006D09D4">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3" type="#_x0000_t202" style="position:absolute;left:290;top:6583;width:10782;height:201;visibility:visible;mso-wrap-style:square;v-text-anchor:top" filled="f" stroked="f">
              <v:textbox inset="0,0,0,0">
                <w:txbxContent>
                  <w:p w14:paraId="0D6552CB" w14:textId="77777777" w:rsidR="006D09D4" w:rsidRDefault="006D09D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4" type="#_x0000_t202" style="position:absolute;left:290;top:6775;width:11150;height:201;visibility:visible;mso-wrap-style:square;v-text-anchor:top" filled="f" stroked="f">
              <v:textbox inset="0,0,0,0">
                <w:txbxContent>
                  <w:p w14:paraId="0D6552CC" w14:textId="77777777" w:rsidR="006D09D4" w:rsidRDefault="006D09D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5" type="#_x0000_t202" style="position:absolute;left:290;top:6967;width:11207;height:201;visibility:visible;mso-wrap-style:square;v-text-anchor:top" filled="f" stroked="f">
              <v:textbox inset="0,0,0,0">
                <w:txbxContent>
                  <w:p w14:paraId="0D6552CD" w14:textId="77777777" w:rsidR="006D09D4" w:rsidRDefault="006D09D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6" type="#_x0000_t202" style="position:absolute;left:10466;top:6118;width:1156;height:201;visibility:visible;mso-wrap-style:square;v-text-anchor:top" filled="f" stroked="f">
              <v:textbox inset="0,0,0,0">
                <w:txbxContent>
                  <w:p w14:paraId="0D6552CE" w14:textId="77777777" w:rsidR="006D09D4" w:rsidRDefault="006D09D4">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7" type="#_x0000_t202" style="position:absolute;left:290;top:7790;width:2570;height:152;visibility:visible;mso-wrap-style:square;v-text-anchor:top" filled="f" stroked="f">
              <v:textbox inset="0,0,0,0">
                <w:txbxContent>
                  <w:p w14:paraId="0D6552CF" w14:textId="77777777" w:rsidR="006D09D4" w:rsidRDefault="006D09D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8" type="#_x0000_t202" style="position:absolute;left:10673;top:15105;width:832;height:152;visibility:visible;mso-wrap-style:square;v-text-anchor:top" filled="f" stroked="f">
              <v:textbox inset="0,0,0,0">
                <w:txbxContent>
                  <w:p w14:paraId="0D6552D0" w14:textId="77777777" w:rsidR="006D09D4" w:rsidRDefault="006D09D4">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199" type="#_x0000_t202" style="position:absolute;left:3958;top:10779;width:5922;height:201;visibility:visible;mso-wrap-style:square;v-text-anchor:top" filled="f" stroked="f">
              <v:textbox inset="0,0,0,0">
                <w:txbxContent>
                  <w:p w14:paraId="0D6552D1" w14:textId="77777777" w:rsidR="006D09D4" w:rsidRDefault="006D09D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0" type="#_x0000_t202" style="position:absolute;left:3142;top:10779;width:477;height:201;visibility:visible;mso-wrap-style:square;v-text-anchor:top" filled="f" stroked="f">
              <v:textbox inset="0,0,0,0">
                <w:txbxContent>
                  <w:p w14:paraId="0D6552D2" w14:textId="77777777" w:rsidR="006D09D4" w:rsidRDefault="006D09D4">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1" type="#_x0000_t202" style="position:absolute;left:694;top:8750;width:9173;height:152;visibility:visible;mso-wrap-style:square;v-text-anchor:top" filled="f" stroked="f">
              <v:textbox inset="0,0,0,0">
                <w:txbxContent>
                  <w:p w14:paraId="0D6552D3" w14:textId="77777777" w:rsidR="006D09D4" w:rsidRDefault="006D09D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2" type="#_x0000_t202" style="position:absolute;left:4610;top:14371;width:1090;height:152;visibility:visible;mso-wrap-style:square;v-text-anchor:top" filled="f" stroked="f">
              <v:textbox inset="0,0,0,0">
                <w:txbxContent>
                  <w:p w14:paraId="0D6552D4" w14:textId="77777777" w:rsidR="006D09D4" w:rsidRDefault="006D09D4">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3" type="#_x0000_t202" style="position:absolute;left:694;top:9244;width:5912;height:152;visibility:visible;mso-wrap-style:square;v-text-anchor:top" filled="f" stroked="f">
              <v:textbox inset="0,0,0,0">
                <w:txbxContent>
                  <w:p w14:paraId="0D6552D5" w14:textId="77777777" w:rsidR="006D09D4" w:rsidRDefault="006D09D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4" type="#_x0000_t202" style="position:absolute;left:694;top:9393;width:4112;height:152;visibility:visible;mso-wrap-style:square;v-text-anchor:top" filled="f" stroked="f">
              <v:textbox inset="0,0,0,0">
                <w:txbxContent>
                  <w:p w14:paraId="0D6552D6" w14:textId="77777777" w:rsidR="006D09D4" w:rsidRDefault="006D09D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5" type="#_x0000_t202" style="position:absolute;left:290;top:7169;width:11098;height:201;visibility:visible;mso-wrap-style:square;v-text-anchor:top" filled="f" stroked="f">
              <v:textbox inset="0,0,0,0">
                <w:txbxContent>
                  <w:p w14:paraId="0D6552D7" w14:textId="77777777" w:rsidR="006D09D4" w:rsidRDefault="006D09D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6" type="#_x0000_t202" style="position:absolute;left:290;top:7361;width:10876;height:201;visibility:visible;mso-wrap-style:square;v-text-anchor:top" filled="f" stroked="f">
              <v:textbox inset="0,0,0,0">
                <w:txbxContent>
                  <w:p w14:paraId="0D6552D8" w14:textId="77777777" w:rsidR="006D09D4" w:rsidRDefault="006D09D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7" type="#_x0000_t202" style="position:absolute;left:290;top:7553;width:2564;height:201;visibility:visible;mso-wrap-style:square;v-text-anchor:top" filled="f" stroked="f">
              <v:textbox inset="0,0,0,0">
                <w:txbxContent>
                  <w:p w14:paraId="0D6552D9" w14:textId="77777777" w:rsidR="006D09D4" w:rsidRDefault="006D09D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8" type="#_x0000_t202" style="position:absolute;left:694;top:9724;width:4905;height:152;visibility:visible;mso-wrap-style:square;v-text-anchor:top" filled="f" stroked="f">
              <v:textbox inset="0,0,0,0">
                <w:txbxContent>
                  <w:p w14:paraId="0D6552DA" w14:textId="77777777" w:rsidR="006D09D4" w:rsidRDefault="006D09D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09" type="#_x0000_t202" style="position:absolute;left:694;top:10204;width:593;height:152;visibility:visible;mso-wrap-style:square;v-text-anchor:top" filled="f" stroked="f">
              <v:textbox inset="0,0,0,0">
                <w:txbxContent>
                  <w:p w14:paraId="0D6552DB" w14:textId="77777777" w:rsidR="006D09D4" w:rsidRDefault="006D09D4">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0" type="#_x0000_t202" style="position:absolute;left:1942;top:10779;width:786;height:201;visibility:visible;mso-wrap-style:square;v-text-anchor:top" filled="f" stroked="f">
              <v:textbox inset="0,0,0,0">
                <w:txbxContent>
                  <w:p w14:paraId="0D6552DC" w14:textId="77777777" w:rsidR="006D09D4" w:rsidRDefault="006D09D4">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1" type="#_x0000_t202" style="position:absolute;left:10212;top:14371;width:1090;height:152;visibility:visible;mso-wrap-style:square;v-text-anchor:top" filled="f" stroked="f">
              <v:textbox inset="0,0,0,0">
                <w:txbxContent>
                  <w:p w14:paraId="0D6552DD" w14:textId="77777777" w:rsidR="006D09D4" w:rsidRDefault="006D09D4">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2" type="#_x0000_t202" style="position:absolute;left:286;top:11116;width:2821;height:152;visibility:visible;mso-wrap-style:square;v-text-anchor:top" filled="f" stroked="f">
              <v:textbox inset="0,0,0,0">
                <w:txbxContent>
                  <w:p w14:paraId="0D6552DE" w14:textId="77777777" w:rsidR="006D09D4" w:rsidRDefault="006D09D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3" type="#_x0000_t202" style="position:absolute;left:6041;top:14371;width:1947;height:152;visibility:visible;mso-wrap-style:square;v-text-anchor:top" filled="f" stroked="f">
              <v:textbox inset="0,0,0,0">
                <w:txbxContent>
                  <w:p w14:paraId="0D6552DF" w14:textId="77777777" w:rsidR="006D09D4" w:rsidRDefault="006D09D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4" type="#_x0000_t202" style="position:absolute;left:319;top:13382;width:8554;height:152;visibility:visible;mso-wrap-style:square;v-text-anchor:top" filled="f" stroked="f">
              <v:textbox inset="0,0,0,0">
                <w:txbxContent>
                  <w:p w14:paraId="0D6552E0" w14:textId="77777777" w:rsidR="006D09D4" w:rsidRDefault="006D09D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5" type="#_x0000_t202" style="position:absolute;left:290;top:13665;width:1909;height:152;visibility:visible;mso-wrap-style:square;v-text-anchor:top" filled="f" stroked="f">
              <v:textbox inset="0,0,0,0">
                <w:txbxContent>
                  <w:p w14:paraId="0D6552E1" w14:textId="77777777" w:rsidR="006D09D4" w:rsidRDefault="006D09D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6" type="#_x0000_t202" style="position:absolute;left:6041;top:13665;width:2834;height:152;visibility:visible;mso-wrap-style:square;v-text-anchor:top" filled="f" stroked="f">
              <v:textbox inset="0,0,0,0">
                <w:txbxContent>
                  <w:p w14:paraId="0D6552E2" w14:textId="77777777" w:rsidR="006D09D4" w:rsidRDefault="006D09D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7" type="#_x0000_t202" style="position:absolute;left:305;top:14385;width:1701;height:152;visibility:visible;mso-wrap-style:square;v-text-anchor:top" filled="f" stroked="f">
              <v:textbox inset="0,0,0,0">
                <w:txbxContent>
                  <w:p w14:paraId="0D6552E3" w14:textId="77777777" w:rsidR="006D09D4" w:rsidRDefault="006D09D4">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8" type="#_x0000_t202" style="position:absolute;left:9415;top:15105;width:1197;height:152;visibility:visible;mso-wrap-style:square;v-text-anchor:top" filled="f" stroked="f">
              <v:textbox inset="0,0,0,0">
                <w:txbxContent>
                  <w:p w14:paraId="0D6552E4" w14:textId="77777777" w:rsidR="006D09D4" w:rsidRDefault="006D09D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19" type="#_x0000_t202" style="position:absolute;left:305;top:15101;width:1877;height:152;visibility:visible;mso-wrap-style:square;v-text-anchor:top" filled="f" stroked="f">
              <v:textbox inset="0,0,0,0">
                <w:txbxContent>
                  <w:p w14:paraId="0D6552E5" w14:textId="77777777" w:rsidR="006D09D4" w:rsidRDefault="006D09D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0" type="#_x0000_t202" style="position:absolute;left:9415;top:15245;width:2218;height:152;visibility:visible;mso-wrap-style:square;v-text-anchor:top" filled="f" stroked="f">
              <v:textbox inset="0,0,0,0">
                <w:txbxContent>
                  <w:p w14:paraId="0D6552E6" w14:textId="77777777" w:rsidR="006D09D4" w:rsidRDefault="006D09D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1" type="#_x0000_t202" style="position:absolute;left:2388;top:13665;width:763;height:152;visibility:visible;mso-wrap-style:square;v-text-anchor:top" filled="f" stroked="f">
              <v:textbox inset="0,0,0,0">
                <w:txbxContent>
                  <w:p w14:paraId="0D6552E7" w14:textId="77777777" w:rsidR="006D09D4" w:rsidRDefault="006D09D4">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2" type="#_x0000_t202" style="position:absolute;left:9026;top:13665;width:763;height:152;visibility:visible;mso-wrap-style:square;v-text-anchor:top" filled="f" stroked="f">
              <v:textbox inset="0,0,0,0">
                <w:txbxContent>
                  <w:p w14:paraId="0D6552E8" w14:textId="77777777" w:rsidR="006D09D4" w:rsidRDefault="006D09D4">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3" type="#_x0000_t202" style="position:absolute;left:3185;top:11116;width:4989;height:152;visibility:visible;mso-wrap-style:square;v-text-anchor:top" filled="f" stroked="f">
              <v:textbox inset="0,0,0,0">
                <w:txbxContent>
                  <w:p w14:paraId="0D6552E9" w14:textId="77777777" w:rsidR="006D09D4" w:rsidRDefault="006D09D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4" type="#_x0000_t202" style="position:absolute;left:2796;top:3561;width:2331;height:152;visibility:visible;mso-wrap-style:square;v-text-anchor:top" filled="f" stroked="f">
              <v:textbox inset="0,0,0,0">
                <w:txbxContent>
                  <w:p w14:paraId="0D6552EA" w14:textId="77777777" w:rsidR="006D09D4" w:rsidRDefault="006D09D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5" type="#_x0000_t202" style="position:absolute;left:7346;top:1953;width:1078;height:152;visibility:visible;mso-wrap-style:square;v-text-anchor:top" filled="f" stroked="f">
              <v:textbox inset="0,0,0,0">
                <w:txbxContent>
                  <w:p w14:paraId="0D6552EB" w14:textId="77777777" w:rsidR="006D09D4" w:rsidRDefault="006D09D4">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6" type="#_x0000_t202" style="position:absolute;left:1289;top:10204;width:2193;height:152;visibility:visible;mso-wrap-style:square;v-text-anchor:top" filled="f" stroked="f">
              <v:textbox inset="0,0,0,0">
                <w:txbxContent>
                  <w:p w14:paraId="0D6552EC" w14:textId="77777777" w:rsidR="006D09D4" w:rsidRDefault="006D09D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7" type="#_x0000_t202" style="position:absolute;left:6727;top:9244;width:2986;height:152;visibility:visible;mso-wrap-style:square;v-text-anchor:top" filled="f" stroked="f">
              <v:textbox inset="0,0,0,0">
                <w:txbxContent>
                  <w:p w14:paraId="0D6552ED" w14:textId="77777777" w:rsidR="006D09D4" w:rsidRDefault="006D09D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8" type="#_x0000_t202" style="position:absolute;left:2954;top:7790;width:637;height:152;visibility:visible;mso-wrap-style:square;v-text-anchor:top" filled="f" stroked="f">
              <v:textbox inset="0,0,0,0">
                <w:txbxContent>
                  <w:p w14:paraId="0D6552EE" w14:textId="77777777" w:rsidR="006D09D4" w:rsidRDefault="006D09D4">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29" type="#_x0000_t202" style="position:absolute;left:8940;top:4147;width:813;height:152;visibility:visible;mso-wrap-style:square;v-text-anchor:top" filled="f" stroked="f">
              <v:textbox inset="0,0,0,0">
                <w:txbxContent>
                  <w:p w14:paraId="0D6552EF" w14:textId="77777777" w:rsidR="006D09D4" w:rsidRDefault="006D09D4">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0" type="#_x0000_t202" style="position:absolute;left:9012;top:5289;width:813;height:152;visibility:visible;mso-wrap-style:square;v-text-anchor:top" filled="f" stroked="f">
              <v:textbox inset="0,0,0,0">
                <w:txbxContent>
                  <w:p w14:paraId="0D6552F0" w14:textId="77777777" w:rsidR="006D09D4" w:rsidRDefault="006D09D4">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1" type="#_x0000_t202" style="position:absolute;left:7961;top:3566;width:203;height:152;visibility:visible;mso-wrap-style:square;v-text-anchor:top" filled="f" stroked="f">
              <v:textbox inset="0,0,0,0">
                <w:txbxContent>
                  <w:p w14:paraId="0D6552F1" w14:textId="77777777" w:rsidR="006D09D4" w:rsidRDefault="006D09D4">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2" type="#_x0000_t202" style="position:absolute;left:252;top:8687;width:448;height:152;visibility:visible;mso-wrap-style:square;v-text-anchor:top" filled="f" stroked="f">
              <v:textbox inset="0,0,0,0">
                <w:txbxContent>
                  <w:p w14:paraId="0D6552F2" w14:textId="77777777" w:rsidR="006D09D4" w:rsidRDefault="006D09D4">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3" type="#_x0000_t202" style="position:absolute;left:300;top:8793;width:297;height:152;visibility:visible;mso-wrap-style:square;v-text-anchor:top" filled="f" stroked="f">
              <v:textbox inset="0,0,0,0">
                <w:txbxContent>
                  <w:p w14:paraId="0D6552F3" w14:textId="77777777" w:rsidR="006D09D4" w:rsidRDefault="006D09D4">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4" type="#_x0000_t202" style="position:absolute;left:2402;top:8254;width:6590;height:226;visibility:visible;mso-wrap-style:square;v-text-anchor:top" filled="f" stroked="f">
              <v:textbox inset="0,0,0,0">
                <w:txbxContent>
                  <w:p w14:paraId="0D6552F4" w14:textId="77777777" w:rsidR="006D09D4" w:rsidRDefault="006D09D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5" type="#_x0000_t202" style="position:absolute;left:2748;top:8470;width:5947;height:226;visibility:visible;mso-wrap-style:square;v-text-anchor:top" filled="f" stroked="f">
              <v:textbox inset="0,0,0,0">
                <w:txbxContent>
                  <w:p w14:paraId="0D6552F5" w14:textId="77777777" w:rsidR="006D09D4" w:rsidRDefault="006D09D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6" type="#_x0000_t202" style="position:absolute;left:2858;top:5782;width:5850;height:226;visibility:visible;mso-wrap-style:square;v-text-anchor:top" filled="f" stroked="f">
              <v:textbox inset="0,0,0,0">
                <w:txbxContent>
                  <w:p w14:paraId="0D6552F6" w14:textId="77777777" w:rsidR="006D09D4" w:rsidRDefault="006D09D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7" type="#_x0000_t202" style="position:absolute;left:305;top:928;width:6079;height:251;visibility:visible;mso-wrap-style:square;v-text-anchor:top" filled="f" stroked="f">
              <v:textbox inset="0,0,0,0">
                <w:txbxContent>
                  <w:p w14:paraId="0D6552F7" w14:textId="77777777" w:rsidR="006D09D4" w:rsidRDefault="006D09D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8" type="#_x0000_t202" style="position:absolute;left:1274;top:14793;width:2042;height:152;visibility:visible;mso-wrap-style:square;v-text-anchor:top" filled="f" stroked="f">
              <v:textbox inset="0,0,0,0">
                <w:txbxContent>
                  <w:p w14:paraId="0D6552F8" w14:textId="77777777" w:rsidR="006D09D4" w:rsidRDefault="006D09D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39" type="#_x0000_t202" style="position:absolute;left:7260;top:14793;width:1714;height:152;visibility:visible;mso-wrap-style:square;v-text-anchor:top" filled="f" stroked="f">
              <v:textbox inset="0,0,0,0">
                <w:txbxContent>
                  <w:p w14:paraId="0D6552F9" w14:textId="77777777" w:rsidR="006D09D4" w:rsidRDefault="006D09D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0" type="#_x0000_t202" style="position:absolute;left:6098;top:483;width:6003;height:216;visibility:visible;mso-wrap-style:square;v-text-anchor:top" filled="f" stroked="f">
              <v:textbox inset="0,0,0,0">
                <w:txbxContent>
                  <w:p w14:paraId="0D6552FA" w14:textId="77777777" w:rsidR="006D09D4" w:rsidRDefault="006D09D4">
                    <w:pPr>
                      <w:spacing w:after="0" w:line="240" w:lineRule="auto"/>
                      <w:jc w:val="right"/>
                      <w:rPr>
                        <w:rFonts w:ascii="Courier New" w:hAnsi="Courier New" w:cs="Courier New"/>
                        <w:sz w:val="16"/>
                        <w:szCs w:val="16"/>
                      </w:rPr>
                    </w:pPr>
                  </w:p>
                </w:txbxContent>
              </v:textbox>
            </v:shape>
            <v:shape id="Text Box 217" o:spid="_x0000_s1241" type="#_x0000_t202" style="position:absolute;left:10418;top:1011;width:662;height:216;visibility:visible;mso-wrap-style:square;v-text-anchor:top" filled="f" stroked="f">
              <v:textbox inset="0,0,0,0">
                <w:txbxContent>
                  <w:p w14:paraId="0D6552FB" w14:textId="77777777" w:rsidR="006D09D4" w:rsidRDefault="006D09D4">
                    <w:pPr>
                      <w:spacing w:after="0" w:line="240" w:lineRule="auto"/>
                      <w:jc w:val="center"/>
                      <w:rPr>
                        <w:rFonts w:ascii="Courier New" w:hAnsi="Courier New" w:cs="Courier New"/>
                        <w:sz w:val="16"/>
                        <w:szCs w:val="16"/>
                      </w:rPr>
                    </w:pPr>
                  </w:p>
                </w:txbxContent>
              </v:textbox>
            </v:shape>
            <v:shape id="Text Box 218" o:spid="_x0000_s1242" type="#_x0000_t202" style="position:absolute;left:11066;top:1011;width:662;height:216;visibility:visible;mso-wrap-style:square;v-text-anchor:top" filled="f" stroked="f">
              <v:textbox inset="0,0,0,0">
                <w:txbxContent>
                  <w:p w14:paraId="0D6552FC" w14:textId="77777777" w:rsidR="006D09D4" w:rsidRDefault="006D09D4">
                    <w:pPr>
                      <w:spacing w:after="0" w:line="240" w:lineRule="auto"/>
                      <w:jc w:val="center"/>
                      <w:rPr>
                        <w:rFonts w:ascii="Courier New" w:hAnsi="Courier New" w:cs="Courier New"/>
                        <w:sz w:val="16"/>
                        <w:szCs w:val="16"/>
                      </w:rPr>
                    </w:pPr>
                  </w:p>
                </w:txbxContent>
              </v:textbox>
            </v:shape>
            <v:shape id="Text Box 219" o:spid="_x0000_s1243" type="#_x0000_t202" style="position:absolute;left:6530;top:1035;width:2541;height:216;visibility:visible;mso-wrap-style:square;v-text-anchor:top" filled="f" stroked="f">
              <v:textbox inset="0,0,0,0">
                <w:txbxContent>
                  <w:p w14:paraId="0D6552FD" w14:textId="77777777" w:rsidR="006D09D4" w:rsidRDefault="006D09D4">
                    <w:pPr>
                      <w:spacing w:after="0" w:line="240" w:lineRule="auto"/>
                      <w:rPr>
                        <w:rFonts w:ascii="Courier New" w:hAnsi="Courier New" w:cs="Courier New"/>
                        <w:sz w:val="16"/>
                        <w:szCs w:val="16"/>
                      </w:rPr>
                    </w:pPr>
                  </w:p>
                </w:txbxContent>
              </v:textbox>
            </v:shape>
            <v:shape id="Text Box 220" o:spid="_x0000_s1244" type="#_x0000_t202" style="position:absolute;left:8474;top:1035;width:2046;height:216;visibility:visible;mso-wrap-style:square;v-text-anchor:top" filled="f" stroked="f">
              <v:textbox inset="0,0,0,0">
                <w:txbxContent>
                  <w:p w14:paraId="0D6552FE" w14:textId="77777777" w:rsidR="006D09D4" w:rsidRDefault="006D09D4">
                    <w:pPr>
                      <w:spacing w:after="0" w:line="240" w:lineRule="auto"/>
                      <w:rPr>
                        <w:rFonts w:ascii="Courier New" w:hAnsi="Courier New" w:cs="Courier New"/>
                        <w:sz w:val="16"/>
                        <w:szCs w:val="16"/>
                      </w:rPr>
                    </w:pPr>
                  </w:p>
                </w:txbxContent>
              </v:textbox>
            </v:shape>
            <v:shape id="Text Box 221" o:spid="_x0000_s1245" type="#_x0000_t202" style="position:absolute;left:434;top:1491;width:662;height:216;visibility:visible;mso-wrap-style:square;v-text-anchor:top" filled="f" stroked="f">
              <v:textbox inset="0,0,0,0">
                <w:txbxContent>
                  <w:p w14:paraId="0D6552FF"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6" type="#_x0000_t202" style="position:absolute;left:4154;top:1457;width:1057;height:216;visibility:visible;mso-wrap-style:square;v-text-anchor:top" filled="f" stroked="f">
              <v:textbox inset="0,0,0,0">
                <w:txbxContent>
                  <w:p w14:paraId="0D655300" w14:textId="77777777" w:rsidR="006D09D4" w:rsidRDefault="006D09D4">
                    <w:pPr>
                      <w:spacing w:after="0" w:line="240" w:lineRule="auto"/>
                      <w:rPr>
                        <w:rFonts w:ascii="Courier New" w:hAnsi="Courier New" w:cs="Courier New"/>
                        <w:sz w:val="16"/>
                        <w:szCs w:val="16"/>
                      </w:rPr>
                    </w:pPr>
                  </w:p>
                </w:txbxContent>
              </v:textbox>
            </v:shape>
            <v:shape id="Text Box 223" o:spid="_x0000_s1247" type="#_x0000_t202" style="position:absolute;left:4154;top:1611;width:1552;height:216;visibility:visible;mso-wrap-style:square;v-text-anchor:top" filled="f" stroked="f">
              <v:textbox inset="0,0,0,0">
                <w:txbxContent>
                  <w:p w14:paraId="0D655301" w14:textId="77777777" w:rsidR="006D09D4" w:rsidRDefault="006D09D4">
                    <w:pPr>
                      <w:spacing w:after="0" w:line="240" w:lineRule="auto"/>
                      <w:rPr>
                        <w:rFonts w:ascii="Courier New" w:hAnsi="Courier New" w:cs="Courier New"/>
                        <w:sz w:val="16"/>
                        <w:szCs w:val="16"/>
                      </w:rPr>
                    </w:pPr>
                  </w:p>
                </w:txbxContent>
              </v:textbox>
            </v:shape>
            <v:shape id="Text Box 224" o:spid="_x0000_s1248" type="#_x0000_t202" style="position:absolute;left:6146;top:1467;width:2541;height:216;visibility:visible;mso-wrap-style:square;v-text-anchor:top" filled="f" stroked="f">
              <v:textbox inset="0,0,0,0">
                <w:txbxContent>
                  <w:p w14:paraId="0D655302" w14:textId="77777777" w:rsidR="006D09D4" w:rsidRDefault="006D09D4">
                    <w:pPr>
                      <w:spacing w:after="0" w:line="240" w:lineRule="auto"/>
                      <w:rPr>
                        <w:rFonts w:ascii="Courier New" w:hAnsi="Courier New" w:cs="Courier New"/>
                        <w:sz w:val="16"/>
                        <w:szCs w:val="16"/>
                      </w:rPr>
                    </w:pPr>
                  </w:p>
                </w:txbxContent>
              </v:textbox>
            </v:shape>
            <v:shape id="Text Box 225" o:spid="_x0000_s1249" type="#_x0000_t202" style="position:absolute;left:6146;top:1683;width:2541;height:216;visibility:visible;mso-wrap-style:square;v-text-anchor:top" filled="f" stroked="f">
              <v:textbox inset="0,0,0,0">
                <w:txbxContent>
                  <w:p w14:paraId="0D655303" w14:textId="77777777" w:rsidR="006D09D4" w:rsidRDefault="006D09D4">
                    <w:pPr>
                      <w:spacing w:after="0" w:line="240" w:lineRule="auto"/>
                      <w:rPr>
                        <w:rFonts w:ascii="Courier New" w:hAnsi="Courier New" w:cs="Courier New"/>
                        <w:sz w:val="16"/>
                        <w:szCs w:val="16"/>
                      </w:rPr>
                    </w:pPr>
                  </w:p>
                </w:txbxContent>
              </v:textbox>
            </v:shape>
            <v:shape id="Text Box 226" o:spid="_x0000_s1250" type="#_x0000_t202" style="position:absolute;left:9986;top:1491;width:2046;height:216;visibility:visible;mso-wrap-style:square;v-text-anchor:top" filled="f" stroked="f">
              <v:textbox inset="0,0,0,0">
                <w:txbxContent>
                  <w:p w14:paraId="0D655304" w14:textId="77777777" w:rsidR="006D09D4" w:rsidRDefault="006D09D4">
                    <w:pPr>
                      <w:spacing w:after="0" w:line="240" w:lineRule="auto"/>
                      <w:rPr>
                        <w:rFonts w:ascii="Courier New" w:hAnsi="Courier New" w:cs="Courier New"/>
                        <w:sz w:val="16"/>
                        <w:szCs w:val="16"/>
                      </w:rPr>
                    </w:pPr>
                  </w:p>
                </w:txbxContent>
              </v:textbox>
            </v:shape>
            <v:shape id="Text Box 227" o:spid="_x0000_s1251" type="#_x0000_t202" style="position:absolute;left:4130;top:1899;width:1255;height:216;visibility:visible;mso-wrap-style:square;v-text-anchor:top" filled="f" stroked="f">
              <v:textbox inset="0,0,0,0">
                <w:txbxContent>
                  <w:p w14:paraId="0D655305"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36C259</w:t>
                    </w:r>
                  </w:p>
                </w:txbxContent>
              </v:textbox>
            </v:shape>
            <v:shape id="Text Box 228" o:spid="_x0000_s1252" type="#_x0000_t202" style="position:absolute;left:578;top:2211;width:4025;height:216;visibility:visible;mso-wrap-style:square;v-text-anchor:top" filled="f" stroked="f">
              <v:textbox inset="0,0,0,0">
                <w:txbxContent>
                  <w:p w14:paraId="0D655306"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3" type="#_x0000_t202" style="position:absolute;left:578;top:2379;width:4025;height:216;visibility:visible;mso-wrap-style:square;v-text-anchor:top" filled="f" stroked="f">
              <v:textbox inset="0,0,0,0">
                <w:txbxContent>
                  <w:p w14:paraId="0D655307"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Network Contracting Office</w:t>
                    </w:r>
                  </w:p>
                </w:txbxContent>
              </v:textbox>
            </v:shape>
            <v:shape id="Text Box 230" o:spid="_x0000_s1254" type="#_x0000_t202" style="position:absolute;left:578;top:2547;width:4025;height:216;visibility:visible;mso-wrap-style:square;v-text-anchor:top" filled="f" stroked="f">
              <v:textbox inset="0,0,0,0">
                <w:txbxContent>
                  <w:p w14:paraId="0D655308"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NCO 19</w:t>
                    </w:r>
                  </w:p>
                </w:txbxContent>
              </v:textbox>
            </v:shape>
            <v:shape id="Text Box 231" o:spid="_x0000_s1255" type="#_x0000_t202" style="position:absolute;left:578;top:2715;width:4025;height:216;visibility:visible;mso-wrap-style:square;v-text-anchor:top" filled="f" stroked="f">
              <v:textbox inset="0,0,0,0">
                <w:txbxContent>
                  <w:p w14:paraId="0D655309"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6162 South Willow Drive, Suite 300</w:t>
                    </w:r>
                  </w:p>
                </w:txbxContent>
              </v:textbox>
            </v:shape>
            <v:shape id="Text Box 232" o:spid="_x0000_s1256" type="#_x0000_t202" style="position:absolute;left:578;top:2883;width:5409;height:216;visibility:visible;mso-wrap-style:square;v-text-anchor:top" filled="f" stroked="f">
              <v:textbox inset="0,0,0,0">
                <w:txbxContent>
                  <w:p w14:paraId="0D65530A"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Greenwood Village CO 80111</w:t>
                    </w:r>
                  </w:p>
                </w:txbxContent>
              </v:textbox>
            </v:shape>
            <v:shape id="Text Box 233" o:spid="_x0000_s1257" type="#_x0000_t202" style="position:absolute;left:578;top:3051;width:4025;height:216;visibility:visible;mso-wrap-style:square;v-text-anchor:top" filled="f" stroked="f">
              <v:textbox inset="0,0,0,0">
                <w:txbxContent>
                  <w:p w14:paraId="0D65530B" w14:textId="77777777" w:rsidR="006D09D4" w:rsidRDefault="006D09D4">
                    <w:pPr>
                      <w:spacing w:after="0" w:line="240" w:lineRule="auto"/>
                      <w:rPr>
                        <w:rFonts w:ascii="Courier New" w:hAnsi="Courier New" w:cs="Courier New"/>
                        <w:sz w:val="16"/>
                        <w:szCs w:val="16"/>
                      </w:rPr>
                    </w:pPr>
                  </w:p>
                </w:txbxContent>
              </v:textbox>
            </v:shape>
            <v:shape id="Text Box 234" o:spid="_x0000_s1258" type="#_x0000_t202" style="position:absolute;left:578;top:3219;width:4025;height:216;visibility:visible;mso-wrap-style:square;v-text-anchor:top" filled="f" stroked="f">
              <v:textbox inset="0,0,0,0">
                <w:txbxContent>
                  <w:p w14:paraId="0D65530C" w14:textId="77777777" w:rsidR="006D09D4" w:rsidRDefault="006D09D4">
                    <w:pPr>
                      <w:spacing w:after="0" w:line="240" w:lineRule="auto"/>
                      <w:rPr>
                        <w:rFonts w:ascii="Courier New" w:hAnsi="Courier New" w:cs="Courier New"/>
                        <w:sz w:val="16"/>
                        <w:szCs w:val="16"/>
                      </w:rPr>
                    </w:pPr>
                  </w:p>
                </w:txbxContent>
              </v:textbox>
            </v:shape>
            <v:shape id="Text Box 235" o:spid="_x0000_s1259" type="#_x0000_t202" style="position:absolute;left:10298;top:1899;width:1255;height:216;visibility:visible;mso-wrap-style:square;v-text-anchor:top" filled="f" stroked="f">
              <v:textbox inset="0,0,0,0">
                <w:txbxContent>
                  <w:p w14:paraId="0D65530D"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36C259</w:t>
                    </w:r>
                  </w:p>
                </w:txbxContent>
              </v:textbox>
            </v:shape>
            <v:shape id="Text Box 236" o:spid="_x0000_s1260" type="#_x0000_t202" style="position:absolute;left:6338;top:2211;width:4025;height:216;visibility:visible;mso-wrap-style:square;v-text-anchor:top" filled="f" stroked="f">
              <v:textbox inset="0,0,0,0">
                <w:txbxContent>
                  <w:p w14:paraId="0D65530E"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1" type="#_x0000_t202" style="position:absolute;left:6338;top:2379;width:4025;height:216;visibility:visible;mso-wrap-style:square;v-text-anchor:top" filled="f" stroked="f">
              <v:textbox inset="0,0,0,0">
                <w:txbxContent>
                  <w:p w14:paraId="0D65530F"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Network Contracting Office</w:t>
                    </w:r>
                  </w:p>
                </w:txbxContent>
              </v:textbox>
            </v:shape>
            <v:shape id="Text Box 238" o:spid="_x0000_s1262" type="#_x0000_t202" style="position:absolute;left:6338;top:2547;width:4025;height:216;visibility:visible;mso-wrap-style:square;v-text-anchor:top" filled="f" stroked="f">
              <v:textbox inset="0,0,0,0">
                <w:txbxContent>
                  <w:p w14:paraId="0D655310"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NCO 19</w:t>
                    </w:r>
                  </w:p>
                </w:txbxContent>
              </v:textbox>
            </v:shape>
            <v:shape id="Text Box 239" o:spid="_x0000_s1263" type="#_x0000_t202" style="position:absolute;left:6338;top:2715;width:4025;height:216;visibility:visible;mso-wrap-style:square;v-text-anchor:top" filled="f" stroked="f">
              <v:textbox inset="0,0,0,0">
                <w:txbxContent>
                  <w:p w14:paraId="0D655311"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6162 South Willow Drive, Suite 300</w:t>
                    </w:r>
                  </w:p>
                </w:txbxContent>
              </v:textbox>
            </v:shape>
            <v:shape id="Text Box 240" o:spid="_x0000_s1264" type="#_x0000_t202" style="position:absolute;left:6338;top:2883;width:5409;height:216;visibility:visible;mso-wrap-style:square;v-text-anchor:top" filled="f" stroked="f">
              <v:textbox inset="0,0,0,0">
                <w:txbxContent>
                  <w:p w14:paraId="0D655312"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Greenwood Village CO 80111</w:t>
                    </w:r>
                  </w:p>
                </w:txbxContent>
              </v:textbox>
            </v:shape>
            <v:shape id="Text Box 241" o:spid="_x0000_s1265" type="#_x0000_t202" style="position:absolute;left:434;top:3795;width:4025;height:216;visibility:visible;mso-wrap-style:square;v-text-anchor:top" filled="f" stroked="f">
              <v:textbox inset="0,0,0,0">
                <w:txbxContent>
                  <w:p w14:paraId="0D655313"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6" type="#_x0000_t202" style="position:absolute;left:434;top:3963;width:6003;height:216;visibility:visible;mso-wrap-style:square;v-text-anchor:top" filled="f" stroked="f">
              <v:textbox inset="0,0,0,0">
                <w:txbxContent>
                  <w:p w14:paraId="0D655314" w14:textId="77777777" w:rsidR="006D09D4" w:rsidRDefault="006D09D4">
                    <w:pPr>
                      <w:spacing w:after="0" w:line="240" w:lineRule="auto"/>
                      <w:rPr>
                        <w:rFonts w:ascii="Courier New" w:hAnsi="Courier New" w:cs="Courier New"/>
                        <w:sz w:val="16"/>
                        <w:szCs w:val="16"/>
                      </w:rPr>
                    </w:pPr>
                  </w:p>
                </w:txbxContent>
              </v:textbox>
            </v:shape>
            <v:shape id="Text Box 243" o:spid="_x0000_s1267" type="#_x0000_t202" style="position:absolute;left:434;top:4131;width:11937;height:216;visibility:visible;mso-wrap-style:square;v-text-anchor:top" filled="f" stroked="f">
              <v:textbox inset="0,0,0,0">
                <w:txbxContent>
                  <w:p w14:paraId="0D655315" w14:textId="77777777" w:rsidR="006D09D4" w:rsidRDefault="006D09D4">
                    <w:pPr>
                      <w:spacing w:after="0" w:line="240" w:lineRule="auto"/>
                      <w:rPr>
                        <w:rFonts w:ascii="Courier New" w:hAnsi="Courier New" w:cs="Courier New"/>
                        <w:sz w:val="16"/>
                        <w:szCs w:val="16"/>
                      </w:rPr>
                    </w:pPr>
                  </w:p>
                </w:txbxContent>
              </v:textbox>
            </v:shape>
            <v:shape id="Text Box 244" o:spid="_x0000_s1268" type="#_x0000_t202" style="position:absolute;left:434;top:4299;width:14904;height:216;visibility:visible;mso-wrap-style:square;v-text-anchor:top" filled="f" stroked="f">
              <v:textbox inset="0,0,0,0">
                <w:txbxContent>
                  <w:p w14:paraId="0D655316" w14:textId="77777777" w:rsidR="006D09D4" w:rsidRDefault="006D09D4">
                    <w:pPr>
                      <w:spacing w:after="0" w:line="240" w:lineRule="auto"/>
                      <w:rPr>
                        <w:rFonts w:ascii="Courier New" w:hAnsi="Courier New" w:cs="Courier New"/>
                        <w:sz w:val="16"/>
                        <w:szCs w:val="16"/>
                      </w:rPr>
                    </w:pPr>
                  </w:p>
                </w:txbxContent>
              </v:textbox>
            </v:shape>
            <v:shape id="Text Box 245" o:spid="_x0000_s1269" type="#_x0000_t202" style="position:absolute;left:434;top:4467;width:14904;height:216;visibility:visible;mso-wrap-style:square;v-text-anchor:top" filled="f" stroked="f">
              <v:textbox inset="0,0,0,0">
                <w:txbxContent>
                  <w:p w14:paraId="0D655317" w14:textId="77777777" w:rsidR="006D09D4" w:rsidRDefault="006D09D4">
                    <w:pPr>
                      <w:spacing w:after="0" w:line="240" w:lineRule="auto"/>
                      <w:rPr>
                        <w:rFonts w:ascii="Courier New" w:hAnsi="Courier New" w:cs="Courier New"/>
                        <w:sz w:val="16"/>
                        <w:szCs w:val="16"/>
                      </w:rPr>
                    </w:pPr>
                  </w:p>
                </w:txbxContent>
              </v:textbox>
            </v:shape>
            <v:shape id="Text Box 246" o:spid="_x0000_s1270" type="#_x0000_t202" style="position:absolute;left:434;top:4635;width:14904;height:216;visibility:visible;mso-wrap-style:square;v-text-anchor:top" filled="f" stroked="f">
              <v:textbox inset="0,0,0,0">
                <w:txbxContent>
                  <w:p w14:paraId="0D655318" w14:textId="77777777" w:rsidR="006D09D4" w:rsidRDefault="006D09D4">
                    <w:pPr>
                      <w:spacing w:after="0" w:line="240" w:lineRule="auto"/>
                      <w:rPr>
                        <w:rFonts w:ascii="Courier New" w:hAnsi="Courier New" w:cs="Courier New"/>
                        <w:sz w:val="16"/>
                        <w:szCs w:val="16"/>
                      </w:rPr>
                    </w:pPr>
                  </w:p>
                </w:txbxContent>
              </v:textbox>
            </v:shape>
            <v:shape id="Text Box 247" o:spid="_x0000_s1271" type="#_x0000_t202" style="position:absolute;left:434;top:4803;width:14904;height:216;visibility:visible;mso-wrap-style:square;v-text-anchor:top" filled="f" stroked="f">
              <v:textbox inset="0,0,0,0">
                <w:txbxContent>
                  <w:p w14:paraId="0D655319" w14:textId="77777777" w:rsidR="006D09D4" w:rsidRDefault="006D09D4">
                    <w:pPr>
                      <w:spacing w:after="0" w:line="240" w:lineRule="auto"/>
                      <w:rPr>
                        <w:rFonts w:ascii="Courier New" w:hAnsi="Courier New" w:cs="Courier New"/>
                        <w:sz w:val="16"/>
                        <w:szCs w:val="16"/>
                      </w:rPr>
                    </w:pPr>
                  </w:p>
                </w:txbxContent>
              </v:textbox>
            </v:shape>
            <v:shape id="Text Box 248" o:spid="_x0000_s1272" type="#_x0000_t202" style="position:absolute;left:434;top:4971;width:14608;height:216;visibility:visible;mso-wrap-style:square;v-text-anchor:top" filled="f" stroked="f">
              <v:textbox inset="0,0,0,0">
                <w:txbxContent>
                  <w:p w14:paraId="0D65531A"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3" type="#_x0000_t202" style="position:absolute;left:434;top:5139;width:4025;height:216;visibility:visible;mso-wrap-style:square;v-text-anchor:top" filled="f" stroked="f">
              <v:textbox inset="0,0,0,0">
                <w:txbxContent>
                  <w:p w14:paraId="0D65531B" w14:textId="77777777" w:rsidR="006D09D4" w:rsidRDefault="006D09D4">
                    <w:pPr>
                      <w:spacing w:after="0" w:line="240" w:lineRule="auto"/>
                      <w:rPr>
                        <w:rFonts w:ascii="Courier New" w:hAnsi="Courier New" w:cs="Courier New"/>
                        <w:sz w:val="16"/>
                        <w:szCs w:val="16"/>
                      </w:rPr>
                    </w:pPr>
                  </w:p>
                </w:txbxContent>
              </v:textbox>
            </v:shape>
            <v:shape id="Text Box 250" o:spid="_x0000_s1274" type="#_x0000_t202" style="position:absolute;left:434;top:5307;width:4025;height:216;visibility:visible;mso-wrap-style:square;v-text-anchor:top" filled="f" stroked="f">
              <v:textbox inset="0,0,0,0">
                <w:txbxContent>
                  <w:p w14:paraId="0D65531C" w14:textId="77777777" w:rsidR="006D09D4" w:rsidRDefault="006D09D4">
                    <w:pPr>
                      <w:spacing w:after="0" w:line="240" w:lineRule="auto"/>
                      <w:rPr>
                        <w:rFonts w:ascii="Courier New" w:hAnsi="Courier New" w:cs="Courier New"/>
                        <w:sz w:val="16"/>
                        <w:szCs w:val="16"/>
                      </w:rPr>
                    </w:pPr>
                  </w:p>
                </w:txbxContent>
              </v:textbox>
            </v:shape>
            <v:shape id="Text Box 251" o:spid="_x0000_s1275" type="#_x0000_t202" style="position:absolute;left:818;top:5547;width:563;height:216;visibility:visible;mso-wrap-style:square;v-text-anchor:top" filled="f" stroked="f">
              <v:textbox inset="0,0,0,0">
                <w:txbxContent>
                  <w:p w14:paraId="0D65531D" w14:textId="77777777" w:rsidR="006D09D4" w:rsidRDefault="006D09D4">
                    <w:pPr>
                      <w:spacing w:after="0" w:line="240" w:lineRule="auto"/>
                      <w:jc w:val="right"/>
                      <w:rPr>
                        <w:rFonts w:ascii="Courier New" w:hAnsi="Courier New" w:cs="Courier New"/>
                        <w:sz w:val="16"/>
                        <w:szCs w:val="16"/>
                      </w:rPr>
                    </w:pPr>
                  </w:p>
                </w:txbxContent>
              </v:textbox>
            </v:shape>
            <v:shape id="Text Box 252" o:spid="_x0000_s1276" type="#_x0000_t202" style="position:absolute;left:5042;top:5547;width:1255;height:216;visibility:visible;mso-wrap-style:square;v-text-anchor:top" filled="f" stroked="f">
              <v:textbox inset="0,0,0,0">
                <w:txbxContent>
                  <w:p w14:paraId="0D65531E" w14:textId="77777777" w:rsidR="006D09D4" w:rsidRDefault="006D09D4">
                    <w:pPr>
                      <w:spacing w:after="0" w:line="240" w:lineRule="auto"/>
                      <w:rPr>
                        <w:rFonts w:ascii="Courier New" w:hAnsi="Courier New" w:cs="Courier New"/>
                        <w:sz w:val="16"/>
                        <w:szCs w:val="16"/>
                      </w:rPr>
                    </w:pPr>
                  </w:p>
                </w:txbxContent>
              </v:textbox>
            </v:shape>
            <v:shape id="Text Box 253" o:spid="_x0000_s1277" type="#_x0000_t202" style="position:absolute;left:8258;top:3795;width:2541;height:216;visibility:visible;mso-wrap-style:square;v-text-anchor:top" filled="f" stroked="f">
              <v:textbox inset="0,0,0,0">
                <w:txbxContent>
                  <w:p w14:paraId="0D65531F"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36C25926Q0438</w:t>
                    </w:r>
                  </w:p>
                </w:txbxContent>
              </v:textbox>
            </v:shape>
            <v:shape id="Text Box 254" o:spid="_x0000_s1278" type="#_x0000_t202" style="position:absolute;left:8258;top:4275;width:1057;height:216;visibility:visible;mso-wrap-style:square;v-text-anchor:top" filled="f" stroked="f">
              <v:textbox inset="0,0,0,0">
                <w:txbxContent>
                  <w:p w14:paraId="0D655320" w14:textId="77777777" w:rsidR="006D09D4" w:rsidRDefault="006D09D4">
                    <w:pPr>
                      <w:spacing w:after="0" w:line="240" w:lineRule="auto"/>
                      <w:rPr>
                        <w:rFonts w:ascii="Courier New" w:hAnsi="Courier New" w:cs="Courier New"/>
                        <w:sz w:val="16"/>
                        <w:szCs w:val="16"/>
                      </w:rPr>
                    </w:pPr>
                  </w:p>
                </w:txbxContent>
              </v:textbox>
            </v:shape>
            <v:shape id="Text Box 255" o:spid="_x0000_s1279" type="#_x0000_t202" style="position:absolute;left:8258;top:4755;width:5113;height:216;visibility:visible;mso-wrap-style:square;v-text-anchor:top" filled="f" stroked="f">
              <v:textbox inset="0,0,0,0">
                <w:txbxContent>
                  <w:p w14:paraId="0D655321"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0" type="#_x0000_t202" style="position:absolute;left:8258;top:4995;width:563;height:216;visibility:visible;mso-wrap-style:square;v-text-anchor:top" filled="f" stroked="f">
              <v:textbox inset="0,0,0,0">
                <w:txbxContent>
                  <w:p w14:paraId="0D655322" w14:textId="77777777" w:rsidR="006D09D4" w:rsidRDefault="006D09D4">
                    <w:pPr>
                      <w:spacing w:after="0" w:line="240" w:lineRule="auto"/>
                      <w:rPr>
                        <w:rFonts w:ascii="Courier New" w:hAnsi="Courier New" w:cs="Courier New"/>
                        <w:sz w:val="16"/>
                        <w:szCs w:val="16"/>
                      </w:rPr>
                    </w:pPr>
                  </w:p>
                </w:txbxContent>
              </v:textbox>
            </v:shape>
            <v:shape id="Text Box 257" o:spid="_x0000_s1281" type="#_x0000_t202" style="position:absolute;left:8738;top:4995;width:2046;height:216;visibility:visible;mso-wrap-style:square;v-text-anchor:top" filled="f" stroked="f">
              <v:textbox inset="0,0,0,0">
                <w:txbxContent>
                  <w:p w14:paraId="0D655323" w14:textId="77777777" w:rsidR="006D09D4" w:rsidRDefault="006D09D4">
                    <w:pPr>
                      <w:spacing w:after="0" w:line="240" w:lineRule="auto"/>
                      <w:rPr>
                        <w:rFonts w:ascii="Courier New" w:hAnsi="Courier New" w:cs="Courier New"/>
                        <w:sz w:val="16"/>
                        <w:szCs w:val="16"/>
                      </w:rPr>
                    </w:pPr>
                  </w:p>
                </w:txbxContent>
              </v:textbox>
            </v:shape>
            <v:shape id="Text Box 258" o:spid="_x0000_s1282" type="#_x0000_t202" style="position:absolute;left:8258;top:5523;width:1057;height:216;visibility:visible;mso-wrap-style:square;v-text-anchor:top" filled="f" stroked="f">
              <v:textbox inset="0,0,0,0">
                <w:txbxContent>
                  <w:p w14:paraId="0D655324" w14:textId="77777777" w:rsidR="006D09D4" w:rsidRDefault="006D09D4">
                    <w:pPr>
                      <w:spacing w:after="0" w:line="240" w:lineRule="auto"/>
                      <w:rPr>
                        <w:rFonts w:ascii="Courier New" w:hAnsi="Courier New" w:cs="Courier New"/>
                        <w:sz w:val="16"/>
                        <w:szCs w:val="16"/>
                      </w:rPr>
                    </w:pPr>
                  </w:p>
                </w:txbxContent>
              </v:textbox>
            </v:shape>
            <v:shape id="Text Box 259" o:spid="_x0000_s1283" type="#_x0000_t202" style="position:absolute;left:7970;top:4131;width:167;height:216;visibility:visible;mso-wrap-style:square;v-text-anchor:top" filled="f" stroked="f">
              <v:textbox inset="0,0,0,0">
                <w:txbxContent>
                  <w:p w14:paraId="0D655325"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4" type="#_x0000_t202" style="position:absolute;left:7970;top:4947;width:167;height:216;visibility:visible;mso-wrap-style:square;v-text-anchor:top" filled="f" stroked="f">
              <v:textbox inset="0,0,0,0">
                <w:txbxContent>
                  <w:p w14:paraId="0D655326" w14:textId="77777777" w:rsidR="006D09D4" w:rsidRDefault="006D09D4">
                    <w:pPr>
                      <w:spacing w:after="0" w:line="240" w:lineRule="auto"/>
                      <w:rPr>
                        <w:rFonts w:ascii="Courier New" w:hAnsi="Courier New" w:cs="Courier New"/>
                        <w:sz w:val="16"/>
                        <w:szCs w:val="16"/>
                      </w:rPr>
                    </w:pPr>
                  </w:p>
                </w:txbxContent>
              </v:textbox>
            </v:shape>
            <v:shape id="Text Box 261" o:spid="_x0000_s1285" type="#_x0000_t202" style="position:absolute;left:290;top:6123;width:167;height:216;visibility:visible;mso-wrap-style:square;v-text-anchor:top" filled="f" stroked="f">
              <v:textbox inset="0,0,0,0">
                <w:txbxContent>
                  <w:p w14:paraId="0D655327"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6" type="#_x0000_t202" style="position:absolute;left:9050;top:6123;width:167;height:216;visibility:visible;mso-wrap-style:square;v-text-anchor:top" filled="f" stroked="f">
              <v:textbox inset="0,0,0,0">
                <w:txbxContent>
                  <w:p w14:paraId="0D655328"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7" type="#_x0000_t202" style="position:absolute;left:10250;top:6123;width:167;height:216;visibility:visible;mso-wrap-style:square;v-text-anchor:top" filled="f" stroked="f">
              <v:textbox inset="0,0,0,0">
                <w:txbxContent>
                  <w:p w14:paraId="0D655329" w14:textId="77777777" w:rsidR="006D09D4" w:rsidRDefault="006D09D4">
                    <w:pPr>
                      <w:spacing w:after="0" w:line="240" w:lineRule="auto"/>
                      <w:rPr>
                        <w:rFonts w:ascii="Courier New" w:hAnsi="Courier New" w:cs="Courier New"/>
                        <w:sz w:val="16"/>
                        <w:szCs w:val="16"/>
                      </w:rPr>
                    </w:pPr>
                  </w:p>
                </w:txbxContent>
              </v:textbox>
            </v:shape>
            <v:shape id="Text Box 264" o:spid="_x0000_s1288" type="#_x0000_t202" style="position:absolute;left:3842;top:6569;width:266;height:216;visibility:visible;mso-wrap-style:square;v-text-anchor:top" filled="f" stroked="f">
              <v:textbox inset="0,0,0,0">
                <w:txbxContent>
                  <w:p w14:paraId="0D65532A" w14:textId="77777777" w:rsidR="006D09D4" w:rsidRDefault="006D09D4">
                    <w:pPr>
                      <w:spacing w:after="0" w:line="240" w:lineRule="auto"/>
                      <w:rPr>
                        <w:rFonts w:ascii="Courier New" w:hAnsi="Courier New" w:cs="Courier New"/>
                        <w:sz w:val="16"/>
                        <w:szCs w:val="16"/>
                      </w:rPr>
                    </w:pPr>
                  </w:p>
                </w:txbxContent>
              </v:textbox>
            </v:shape>
            <v:shape id="Text Box 265" o:spid="_x0000_s1289" type="#_x0000_t202" style="position:absolute;left:3026;top:7539;width:8179;height:216;visibility:visible;mso-wrap-style:square;v-text-anchor:top" filled="f" stroked="f">
              <v:textbox inset="0,0,0,0">
                <w:txbxContent>
                  <w:p w14:paraId="0D65532B"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05-13-2026 10:00 am MDT</w:t>
                    </w:r>
                  </w:p>
                </w:txbxContent>
              </v:textbox>
            </v:shape>
            <v:shape id="Text Box 266" o:spid="_x0000_s1290" type="#_x0000_t202" style="position:absolute;left:362;top:7947;width:3036;height:216;visibility:visible;mso-wrap-style:square;v-text-anchor:top" filled="f" stroked="f">
              <v:textbox inset="0,0,0,0">
                <w:txbxContent>
                  <w:p w14:paraId="0D65532C"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1" type="#_x0000_t202" style="position:absolute;left:3842;top:7731;width:6003;height:216;visibility:visible;mso-wrap-style:square;v-text-anchor:top" filled="f" stroked="f">
              <v:textbox inset="0,0,0,0">
                <w:txbxContent>
                  <w:p w14:paraId="0D65532D" w14:textId="77777777" w:rsidR="006D09D4" w:rsidRDefault="006D09D4">
                    <w:pPr>
                      <w:spacing w:after="0" w:line="240" w:lineRule="auto"/>
                      <w:rPr>
                        <w:rFonts w:ascii="Courier New" w:hAnsi="Courier New" w:cs="Courier New"/>
                        <w:sz w:val="16"/>
                        <w:szCs w:val="16"/>
                      </w:rPr>
                    </w:pPr>
                  </w:p>
                </w:txbxContent>
              </v:textbox>
            </v:shape>
            <v:shape id="Text Box 268" o:spid="_x0000_s1292" type="#_x0000_t202" style="position:absolute;left:3842;top:7899;width:6003;height:216;visibility:visible;mso-wrap-style:square;v-text-anchor:top" filled="f" stroked="f">
              <v:textbox inset="0,0,0,0">
                <w:txbxContent>
                  <w:p w14:paraId="0D65532E" w14:textId="77777777" w:rsidR="006D09D4" w:rsidRDefault="006D09D4">
                    <w:pPr>
                      <w:spacing w:after="0" w:line="240" w:lineRule="auto"/>
                      <w:rPr>
                        <w:rFonts w:ascii="Courier New" w:hAnsi="Courier New" w:cs="Courier New"/>
                        <w:sz w:val="16"/>
                        <w:szCs w:val="16"/>
                      </w:rPr>
                    </w:pPr>
                  </w:p>
                </w:txbxContent>
              </v:textbox>
            </v:shape>
            <v:shape id="Text Box 269" o:spid="_x0000_s1293" type="#_x0000_t202" style="position:absolute;left:3842;top:8067;width:6003;height:216;visibility:visible;mso-wrap-style:square;v-text-anchor:top" filled="f" stroked="f">
              <v:textbox inset="0,0,0,0">
                <w:txbxContent>
                  <w:p w14:paraId="0D65532F" w14:textId="77777777" w:rsidR="006D09D4" w:rsidRDefault="006D09D4">
                    <w:pPr>
                      <w:spacing w:after="0" w:line="240" w:lineRule="auto"/>
                      <w:rPr>
                        <w:rFonts w:ascii="Courier New" w:hAnsi="Courier New" w:cs="Courier New"/>
                        <w:sz w:val="16"/>
                        <w:szCs w:val="16"/>
                      </w:rPr>
                    </w:pPr>
                  </w:p>
                </w:txbxContent>
              </v:textbox>
            </v:shape>
            <v:shape id="Text Box 270" o:spid="_x0000_s1294" type="#_x0000_t202" style="position:absolute;left:362;top:8955;width:167;height:216;visibility:visible;mso-wrap-style:square;v-text-anchor:top" filled="f" stroked="f">
              <v:textbox inset="0,0,0,0">
                <w:txbxContent>
                  <w:p w14:paraId="0D655330" w14:textId="77777777" w:rsidR="006D09D4" w:rsidRDefault="006D09D4">
                    <w:pPr>
                      <w:spacing w:after="0" w:line="240" w:lineRule="auto"/>
                      <w:rPr>
                        <w:rFonts w:ascii="Courier New" w:hAnsi="Courier New" w:cs="Courier New"/>
                        <w:sz w:val="16"/>
                        <w:szCs w:val="16"/>
                      </w:rPr>
                    </w:pPr>
                  </w:p>
                </w:txbxContent>
              </v:textbox>
            </v:shape>
            <v:shape id="Text Box 271" o:spid="_x0000_s1295" type="#_x0000_t202" style="position:absolute;left:362;top:9363;width:167;height:216;visibility:visible;mso-wrap-style:square;v-text-anchor:top" filled="f" stroked="f">
              <v:textbox inset="0,0,0,0">
                <w:txbxContent>
                  <w:p w14:paraId="0D655331" w14:textId="77777777" w:rsidR="006D09D4" w:rsidRDefault="006D09D4">
                    <w:pPr>
                      <w:spacing w:after="0" w:line="240" w:lineRule="auto"/>
                      <w:rPr>
                        <w:rFonts w:ascii="Courier New" w:hAnsi="Courier New" w:cs="Courier New"/>
                        <w:sz w:val="16"/>
                        <w:szCs w:val="16"/>
                      </w:rPr>
                    </w:pPr>
                  </w:p>
                </w:txbxContent>
              </v:textbox>
            </v:shape>
            <v:shape id="Text Box 272" o:spid="_x0000_s1296" type="#_x0000_t202" style="position:absolute;left:362;top:9843;width:167;height:216;visibility:visible;mso-wrap-style:square;v-text-anchor:top" filled="f" stroked="f">
              <v:textbox inset="0,0,0,0">
                <w:txbxContent>
                  <w:p w14:paraId="0D655332" w14:textId="77777777" w:rsidR="006D09D4" w:rsidRDefault="006D09D4">
                    <w:pPr>
                      <w:spacing w:after="0" w:line="240" w:lineRule="auto"/>
                      <w:rPr>
                        <w:rFonts w:ascii="Courier New" w:hAnsi="Courier New" w:cs="Courier New"/>
                        <w:sz w:val="16"/>
                        <w:szCs w:val="16"/>
                      </w:rPr>
                    </w:pPr>
                  </w:p>
                </w:txbxContent>
              </v:textbox>
            </v:shape>
            <v:shape id="Text Box 273" o:spid="_x0000_s1297" type="#_x0000_t202" style="position:absolute;left:362;top:10323;width:167;height:216;visibility:visible;mso-wrap-style:square;v-text-anchor:top" filled="f" stroked="f">
              <v:textbox inset="0,0,0,0">
                <w:txbxContent>
                  <w:p w14:paraId="0D655333" w14:textId="77777777" w:rsidR="006D09D4" w:rsidRDefault="006D09D4">
                    <w:pPr>
                      <w:spacing w:after="0" w:line="240" w:lineRule="auto"/>
                      <w:rPr>
                        <w:rFonts w:ascii="Courier New" w:hAnsi="Courier New" w:cs="Courier New"/>
                        <w:sz w:val="16"/>
                        <w:szCs w:val="16"/>
                      </w:rPr>
                    </w:pPr>
                  </w:p>
                </w:txbxContent>
              </v:textbox>
            </v:shape>
            <v:shape id="Text Box 274" o:spid="_x0000_s1298" type="#_x0000_t202" style="position:absolute;left:770;top:8955;width:6003;height:216;visibility:visible;mso-wrap-style:square;v-text-anchor:top" filled="f" stroked="f">
              <v:textbox inset="0,0,0,0">
                <w:txbxContent>
                  <w:p w14:paraId="0D655334" w14:textId="77777777" w:rsidR="006D09D4" w:rsidRDefault="006D09D4">
                    <w:pPr>
                      <w:spacing w:after="0" w:line="240" w:lineRule="auto"/>
                      <w:rPr>
                        <w:rFonts w:ascii="Courier New" w:hAnsi="Courier New" w:cs="Courier New"/>
                        <w:sz w:val="16"/>
                        <w:szCs w:val="16"/>
                      </w:rPr>
                    </w:pPr>
                  </w:p>
                </w:txbxContent>
              </v:textbox>
            </v:shape>
            <v:shape id="Text Box 275" o:spid="_x0000_s1299" type="#_x0000_t202" style="position:absolute;left:5858;top:9747;width:6003;height:216;visibility:visible;mso-wrap-style:square;v-text-anchor:top" filled="f" stroked="f">
              <v:textbox inset="0,0,0,0">
                <w:txbxContent>
                  <w:p w14:paraId="0D655335" w14:textId="77777777" w:rsidR="006D09D4" w:rsidRDefault="006D09D4">
                    <w:pPr>
                      <w:spacing w:after="0" w:line="240" w:lineRule="auto"/>
                      <w:rPr>
                        <w:rFonts w:ascii="Courier New" w:hAnsi="Courier New" w:cs="Courier New"/>
                        <w:sz w:val="16"/>
                        <w:szCs w:val="16"/>
                      </w:rPr>
                    </w:pPr>
                  </w:p>
                </w:txbxContent>
              </v:textbox>
            </v:shape>
            <v:shape id="Text Box 276" o:spid="_x0000_s1300" type="#_x0000_t202" style="position:absolute;left:5858;top:9915;width:6003;height:216;visibility:visible;mso-wrap-style:square;v-text-anchor:top" filled="f" stroked="f">
              <v:textbox inset="0,0,0,0">
                <w:txbxContent>
                  <w:p w14:paraId="0D655336" w14:textId="77777777" w:rsidR="006D09D4" w:rsidRDefault="006D09D4">
                    <w:pPr>
                      <w:spacing w:after="0" w:line="240" w:lineRule="auto"/>
                      <w:rPr>
                        <w:rFonts w:ascii="Courier New" w:hAnsi="Courier New" w:cs="Courier New"/>
                        <w:sz w:val="16"/>
                        <w:szCs w:val="16"/>
                      </w:rPr>
                    </w:pPr>
                  </w:p>
                </w:txbxContent>
              </v:textbox>
            </v:shape>
            <v:shape id="Text Box 277" o:spid="_x0000_s1301" type="#_x0000_t202" style="position:absolute;left:3722;top:10179;width:6003;height:216;visibility:visible;mso-wrap-style:square;v-text-anchor:top" filled="f" stroked="f">
              <v:textbox inset="0,0,0,0">
                <w:txbxContent>
                  <w:p w14:paraId="0D655337" w14:textId="77777777" w:rsidR="006D09D4" w:rsidRDefault="006D09D4">
                    <w:pPr>
                      <w:spacing w:after="0" w:line="240" w:lineRule="auto"/>
                      <w:rPr>
                        <w:rFonts w:ascii="Courier New" w:hAnsi="Courier New" w:cs="Courier New"/>
                        <w:sz w:val="16"/>
                        <w:szCs w:val="16"/>
                      </w:rPr>
                    </w:pPr>
                  </w:p>
                </w:txbxContent>
              </v:textbox>
            </v:shape>
            <v:shape id="Text Box 278" o:spid="_x0000_s1302" type="#_x0000_t202" style="position:absolute;left:3722;top:10395;width:6003;height:216;visibility:visible;mso-wrap-style:square;v-text-anchor:top" filled="f" stroked="f">
              <v:textbox inset="0,0,0,0">
                <w:txbxContent>
                  <w:p w14:paraId="0D655338" w14:textId="77777777" w:rsidR="006D09D4" w:rsidRDefault="006D09D4">
                    <w:pPr>
                      <w:spacing w:after="0" w:line="240" w:lineRule="auto"/>
                      <w:rPr>
                        <w:rFonts w:ascii="Courier New" w:hAnsi="Courier New" w:cs="Courier New"/>
                        <w:sz w:val="16"/>
                        <w:szCs w:val="16"/>
                      </w:rPr>
                    </w:pPr>
                  </w:p>
                </w:txbxContent>
              </v:textbox>
            </v:shape>
            <v:shape id="Text Box 279" o:spid="_x0000_s1303" type="#_x0000_t202" style="position:absolute;left:2906;top:10779;width:167;height:216;visibility:visible;mso-wrap-style:square;v-text-anchor:top" filled="f" stroked="f">
              <v:textbox inset="0,0,0,0">
                <w:txbxContent>
                  <w:p w14:paraId="0D655339" w14:textId="77777777" w:rsidR="006D09D4" w:rsidRDefault="006D09D4">
                    <w:pPr>
                      <w:spacing w:after="0" w:line="240" w:lineRule="auto"/>
                      <w:rPr>
                        <w:rFonts w:ascii="Courier New" w:hAnsi="Courier New" w:cs="Courier New"/>
                        <w:sz w:val="16"/>
                        <w:szCs w:val="16"/>
                      </w:rPr>
                    </w:pPr>
                  </w:p>
                </w:txbxContent>
              </v:textbox>
            </v:shape>
            <v:shape id="Text Box 280" o:spid="_x0000_s1304" type="#_x0000_t202" style="position:absolute;left:3722;top:10779;width:167;height:216;visibility:visible;mso-wrap-style:square;v-text-anchor:top" filled="f" stroked="f">
              <v:textbox inset="0,0,0,0">
                <w:txbxContent>
                  <w:p w14:paraId="0D65533A"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5" type="#_x0000_t202" style="position:absolute;left:6890;top:10731;width:1057;height:216;visibility:visible;mso-wrap-style:square;v-text-anchor:top" filled="f" stroked="f">
              <v:textbox inset="0,0,0,0">
                <w:txbxContent>
                  <w:p w14:paraId="0D65533B"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6" type="#_x0000_t202" style="position:absolute;left:266;top:11355;width:11937;height:216;visibility:visible;mso-wrap-style:square;v-text-anchor:top" filled="f" stroked="f">
              <v:textbox inset="0,0,0,0">
                <w:txbxContent>
                  <w:p w14:paraId="0D65533C"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v:textbox>
            </v:shape>
            <v:shape id="Text Box 283" o:spid="_x0000_s1307" type="#_x0000_t202" style="position:absolute;left:266;top:11523;width:11937;height:216;visibility:visible;mso-wrap-style:square;v-text-anchor:top" filled="f" stroked="f">
              <v:textbox inset="0,0,0,0">
                <w:txbxContent>
                  <w:p w14:paraId="0D65533D"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A. Provide the response to submitted questions.             </w:t>
                    </w:r>
                  </w:p>
                </w:txbxContent>
              </v:textbox>
            </v:shape>
            <v:shape id="Text Box 284" o:spid="_x0000_s1308" type="#_x0000_t202" style="position:absolute;left:266;top:11691;width:11937;height:216;visibility:visible;mso-wrap-style:square;v-text-anchor:top" filled="f" stroked="f">
              <v:textbox inset="0,0,0,0">
                <w:txbxContent>
                  <w:p w14:paraId="0D65533E"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B. Revise the price schedule to include line items for transformer drying.</w:t>
                    </w:r>
                  </w:p>
                </w:txbxContent>
              </v:textbox>
            </v:shape>
            <v:shape id="Text Box 285" o:spid="_x0000_s1309" type="#_x0000_t202" style="position:absolute;left:266;top:11859;width:11937;height:216;visibility:visible;mso-wrap-style:square;v-text-anchor:top" filled="f" stroked="f">
              <v:textbox inset="0,0,0,0">
                <w:txbxContent>
                  <w:p w14:paraId="0D65533F"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C. Add attachment 3 with the transformer sample points.     </w:t>
                    </w:r>
                  </w:p>
                </w:txbxContent>
              </v:textbox>
            </v:shape>
            <v:shape id="Text Box 286" o:spid="_x0000_s1310" type="#_x0000_t202" style="position:absolute;left:266;top:12027;width:11937;height:216;visibility:visible;mso-wrap-style:square;v-text-anchor:top" filled="f" stroked="f">
              <v:textbox inset="0,0,0,0">
                <w:txbxContent>
                  <w:p w14:paraId="0D655340"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D. Extend the closing to 5/13/2026 by 10:00am.              </w:t>
                    </w:r>
                  </w:p>
                </w:txbxContent>
              </v:textbox>
            </v:shape>
            <v:shape id="Text Box 287" o:spid="_x0000_s1311" type="#_x0000_t202" style="position:absolute;left:266;top:12195;width:11937;height:216;visibility:visible;mso-wrap-style:square;v-text-anchor:top" filled="f" stroked="f">
              <v:textbox inset="0,0,0,0">
                <w:txbxContent>
                  <w:p w14:paraId="0D655341"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2" type="#_x0000_t202" style="position:absolute;left:266;top:12363;width:11937;height:216;visibility:visible;mso-wrap-style:square;v-text-anchor:top" filled="f" stroked="f">
              <v:textbox inset="0,0,0,0">
                <w:txbxContent>
                  <w:p w14:paraId="0D655342"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3" type="#_x0000_t202" style="position:absolute;left:266;top:12531;width:11937;height:216;visibility:visible;mso-wrap-style:square;v-text-anchor:top" filled="f" stroked="f">
              <v:textbox inset="0,0,0,0">
                <w:txbxContent>
                  <w:p w14:paraId="0D655343"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4" type="#_x0000_t202" style="position:absolute;left:266;top:12699;width:11937;height:216;visibility:visible;mso-wrap-style:square;v-text-anchor:top" filled="f" stroked="f">
              <v:textbox inset="0,0,0,0">
                <w:txbxContent>
                  <w:p w14:paraId="0D655344"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5" type="#_x0000_t202" style="position:absolute;left:266;top:12867;width:11937;height:216;visibility:visible;mso-wrap-style:square;v-text-anchor:top" filled="f" stroked="f">
              <v:textbox inset="0,0,0,0">
                <w:txbxContent>
                  <w:p w14:paraId="0D655345" w14:textId="77777777" w:rsidR="006D09D4" w:rsidRDefault="006D09D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6" type="#_x0000_t202" style="position:absolute;left:578;top:13827;width:4025;height:216;visibility:visible;mso-wrap-style:square;v-text-anchor:top" filled="f" stroked="f">
              <v:textbox inset="0,0,0,0">
                <w:txbxContent>
                  <w:p w14:paraId="0D655346" w14:textId="77777777" w:rsidR="006D09D4" w:rsidRDefault="006D09D4">
                    <w:pPr>
                      <w:spacing w:after="0" w:line="240" w:lineRule="auto"/>
                      <w:rPr>
                        <w:rFonts w:ascii="Courier New" w:hAnsi="Courier New" w:cs="Courier New"/>
                        <w:sz w:val="16"/>
                        <w:szCs w:val="16"/>
                      </w:rPr>
                    </w:pPr>
                  </w:p>
                </w:txbxContent>
              </v:textbox>
            </v:shape>
            <v:shape id="Text Box 293" o:spid="_x0000_s1317" type="#_x0000_t202" style="position:absolute;left:578;top:14043;width:4025;height:216;visibility:visible;mso-wrap-style:square;v-text-anchor:top" filled="f" stroked="f">
              <v:textbox inset="0,0,0,0">
                <w:txbxContent>
                  <w:p w14:paraId="0D655347" w14:textId="77777777" w:rsidR="006D09D4" w:rsidRDefault="006D09D4">
                    <w:pPr>
                      <w:spacing w:after="0" w:line="240" w:lineRule="auto"/>
                      <w:rPr>
                        <w:rFonts w:ascii="Courier New" w:hAnsi="Courier New" w:cs="Courier New"/>
                        <w:sz w:val="16"/>
                        <w:szCs w:val="16"/>
                      </w:rPr>
                    </w:pPr>
                  </w:p>
                </w:txbxContent>
              </v:textbox>
            </v:shape>
            <v:shape id="Text Box 294" o:spid="_x0000_s1318" type="#_x0000_t202" style="position:absolute;left:6314;top:13827;width:4025;height:216;visibility:visible;mso-wrap-style:square;v-text-anchor:top" filled="f" stroked="f">
              <v:textbox inset="0,0,0,0">
                <w:txbxContent>
                  <w:p w14:paraId="0D655348" w14:textId="77777777" w:rsidR="006D09D4" w:rsidRDefault="006D09D4">
                    <w:pPr>
                      <w:spacing w:after="0" w:line="240" w:lineRule="auto"/>
                      <w:rPr>
                        <w:rFonts w:ascii="Courier New" w:hAnsi="Courier New" w:cs="Courier New"/>
                        <w:sz w:val="16"/>
                        <w:szCs w:val="16"/>
                      </w:rPr>
                    </w:pPr>
                  </w:p>
                </w:txbxContent>
              </v:textbox>
            </v:shape>
            <v:shape id="Text Box 295" o:spid="_x0000_s1319" type="#_x0000_t202" style="position:absolute;left:6314;top:14043;width:4025;height:216;visibility:visible;mso-wrap-style:square;v-text-anchor:top" filled="f" stroked="f">
              <v:textbox inset="0,0,0,0">
                <w:txbxContent>
                  <w:p w14:paraId="0D655349" w14:textId="77777777" w:rsidR="006D09D4" w:rsidRDefault="006D09D4">
                    <w:pPr>
                      <w:spacing w:after="0" w:line="240" w:lineRule="auto"/>
                      <w:rPr>
                        <w:rFonts w:ascii="Courier New" w:hAnsi="Courier New" w:cs="Courier New"/>
                        <w:sz w:val="16"/>
                        <w:szCs w:val="16"/>
                      </w:rPr>
                    </w:pPr>
                  </w:p>
                </w:txbxContent>
              </v:textbox>
            </v:shape>
            <v:shape id="Text Box 296" o:spid="_x0000_s1320" type="#_x0000_t202" style="position:absolute;left:9698;top:13827;width:3036;height:216;visibility:visible;mso-wrap-style:square;v-text-anchor:top" filled="f" stroked="f">
              <v:textbox inset="0,0,0,0">
                <w:txbxContent>
                  <w:p w14:paraId="0D65534A" w14:textId="77777777" w:rsidR="006D09D4" w:rsidRDefault="006D09D4">
                    <w:pPr>
                      <w:spacing w:after="0" w:line="240" w:lineRule="auto"/>
                      <w:rPr>
                        <w:rFonts w:ascii="Courier New" w:hAnsi="Courier New" w:cs="Courier New"/>
                        <w:sz w:val="16"/>
                        <w:szCs w:val="16"/>
                      </w:rPr>
                    </w:pPr>
                  </w:p>
                </w:txbxContent>
              </v:textbox>
            </v:shape>
            <v:shape id="Text Box 297" o:spid="_x0000_s1321" type="#_x0000_t202" style="position:absolute;left:10298;top:14739;width:1057;height:216;visibility:visible;mso-wrap-style:square;v-text-anchor:top" filled="f" stroked="f">
              <v:textbox inset="0,0,0,0">
                <w:txbxContent>
                  <w:p w14:paraId="0D65534B" w14:textId="77777777" w:rsidR="006D09D4" w:rsidRDefault="006D09D4">
                    <w:pPr>
                      <w:spacing w:after="0" w:line="240" w:lineRule="auto"/>
                      <w:rPr>
                        <w:rFonts w:ascii="Courier New" w:hAnsi="Courier New" w:cs="Courier New"/>
                        <w:sz w:val="16"/>
                        <w:szCs w:val="16"/>
                      </w:rPr>
                    </w:pPr>
                  </w:p>
                </w:txbxContent>
              </v:textbox>
            </v:shape>
            <v:shape id="Text Box 298" o:spid="_x0000_s1322" type="#_x0000_t202" style="position:absolute;left:2258;top:14499;width:2046;height:216;visibility:visible;mso-wrap-style:square;v-text-anchor:top" filled="f" stroked="f">
              <v:textbox inset="0,0,0,0">
                <w:txbxContent>
                  <w:p w14:paraId="0D65534C" w14:textId="77777777" w:rsidR="006D09D4" w:rsidRDefault="006D09D4">
                    <w:pPr>
                      <w:spacing w:after="0" w:line="240" w:lineRule="auto"/>
                      <w:rPr>
                        <w:rFonts w:ascii="Courier New" w:hAnsi="Courier New" w:cs="Courier New"/>
                        <w:sz w:val="16"/>
                        <w:szCs w:val="16"/>
                      </w:rPr>
                    </w:pPr>
                  </w:p>
                </w:txbxContent>
              </v:textbox>
            </v:shape>
            <v:shape id="Text Box 299" o:spid="_x0000_s1323" type="#_x0000_t202" style="position:absolute;left:8018;top:14499;width:2046;height:216;visibility:visible;mso-wrap-style:square;v-text-anchor:top" filled="f" stroked="f">
              <v:textbox inset="0,0,0,0">
                <w:txbxContent>
                  <w:p w14:paraId="0D65534D" w14:textId="77777777" w:rsidR="006D09D4" w:rsidRDefault="006D09D4">
                    <w:pPr>
                      <w:spacing w:after="0" w:line="240" w:lineRule="auto"/>
                      <w:rPr>
                        <w:rFonts w:ascii="Courier New" w:hAnsi="Courier New" w:cs="Courier New"/>
                        <w:sz w:val="16"/>
                        <w:szCs w:val="16"/>
                      </w:rPr>
                    </w:pPr>
                  </w:p>
                </w:txbxContent>
              </v:textbox>
            </v:shape>
            <w10:wrap anchorx="page" anchory="page"/>
          </v:group>
        </w:pict>
      </w:r>
    </w:p>
    <w:p w14:paraId="0D655159" w14:textId="77777777" w:rsidR="006D09D4" w:rsidRDefault="006D09D4">
      <w:pPr>
        <w:pStyle w:val="NoSpacing"/>
        <w:pageBreakBefore/>
      </w:pPr>
    </w:p>
    <w:p w14:paraId="0D65515A" w14:textId="77777777" w:rsidR="006D09D4" w:rsidRDefault="006D09D4">
      <w:pPr>
        <w:pStyle w:val="NoSpacing"/>
      </w:pPr>
      <w:r>
        <w:t xml:space="preserve">                         CONTINUATION PAGE</w:t>
      </w:r>
    </w:p>
    <w:p w14:paraId="0D65515B" w14:textId="77777777" w:rsidR="006D09D4" w:rsidRDefault="006D09D4"/>
    <w:p w14:paraId="0D65515C" w14:textId="77777777" w:rsidR="006D09D4" w:rsidRDefault="006D09D4"/>
    <w:p w14:paraId="0D65515D" w14:textId="77777777" w:rsidR="006D09D4" w:rsidRDefault="006D09D4" w:rsidP="00242FEF">
      <w:pPr>
        <w:pStyle w:val="Heading2"/>
      </w:pPr>
      <w:r>
        <w:t>A.1 PRICE/COST SCHEDULE</w:t>
      </w:r>
    </w:p>
    <w:p w14:paraId="0D65515E" w14:textId="77777777" w:rsidR="006D09D4" w:rsidRDefault="006D09D4" w:rsidP="00242FEF">
      <w:pPr>
        <w:pStyle w:val="Heading3"/>
      </w:pPr>
      <w:r>
        <w:t>ITEM INFORMATION</w:t>
      </w:r>
    </w:p>
    <w:tbl>
      <w:tblPr>
        <w:tblStyle w:val="LightList-Accent1"/>
        <w:tblW w:w="9686" w:type="dxa"/>
        <w:tblLook w:val="04A0" w:firstRow="1" w:lastRow="0" w:firstColumn="1" w:lastColumn="0" w:noHBand="0" w:noVBand="1"/>
      </w:tblPr>
      <w:tblGrid>
        <w:gridCol w:w="1182"/>
        <w:gridCol w:w="2478"/>
        <w:gridCol w:w="1341"/>
        <w:gridCol w:w="510"/>
        <w:gridCol w:w="1093"/>
        <w:gridCol w:w="663"/>
        <w:gridCol w:w="663"/>
        <w:gridCol w:w="391"/>
        <w:gridCol w:w="1891"/>
        <w:gridCol w:w="139"/>
      </w:tblGrid>
      <w:tr w:rsidR="007B2321" w14:paraId="0D655165" w14:textId="77777777" w:rsidTr="007B2321">
        <w:trPr>
          <w:gridAfter w:val="1"/>
          <w:cnfStyle w:val="100000000000" w:firstRow="1" w:lastRow="0" w:firstColumn="0" w:lastColumn="0" w:oddVBand="0" w:evenVBand="0" w:oddHBand="0" w:evenHBand="0" w:firstRowFirstColumn="0" w:firstRowLastColumn="0" w:lastRowFirstColumn="0" w:lastRowLastColumn="0"/>
          <w:wAfter w:w="110" w:type="dxa"/>
        </w:trPr>
        <w:tc>
          <w:tcPr>
            <w:cnfStyle w:val="001000000000" w:firstRow="0" w:lastRow="0" w:firstColumn="1" w:lastColumn="0" w:oddVBand="0" w:evenVBand="0" w:oddHBand="0" w:evenHBand="0" w:firstRowFirstColumn="0" w:firstRowLastColumn="0" w:lastRowFirstColumn="0" w:lastRowLastColumn="0"/>
            <w:tcW w:w="1095" w:type="dxa"/>
            <w:tcBorders>
              <w:top w:val="single" w:sz="8" w:space="0" w:color="4F81BD" w:themeColor="accent1"/>
              <w:left w:val="single" w:sz="8" w:space="0" w:color="4F81BD" w:themeColor="accent1"/>
              <w:bottom w:val="nil"/>
              <w:right w:val="nil"/>
            </w:tcBorders>
            <w:vAlign w:val="bottom"/>
            <w:hideMark/>
          </w:tcPr>
          <w:p w14:paraId="0D65515F" w14:textId="77777777" w:rsidR="006D09D4" w:rsidRDefault="006D09D4" w:rsidP="00FE7D33">
            <w:pPr>
              <w:spacing w:before="60" w:after="60"/>
            </w:pPr>
            <w:r>
              <w:t>ITEM NUMBER</w:t>
            </w:r>
          </w:p>
        </w:tc>
        <w:tc>
          <w:tcPr>
            <w:tcW w:w="2275" w:type="dxa"/>
            <w:tcBorders>
              <w:top w:val="single" w:sz="8" w:space="0" w:color="4F81BD" w:themeColor="accent1"/>
              <w:left w:val="nil"/>
              <w:bottom w:val="nil"/>
              <w:right w:val="nil"/>
            </w:tcBorders>
            <w:vAlign w:val="bottom"/>
            <w:hideMark/>
          </w:tcPr>
          <w:p w14:paraId="0D655160" w14:textId="77777777" w:rsidR="006D09D4" w:rsidRDefault="006D09D4"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598" w:type="dxa"/>
            <w:tcBorders>
              <w:top w:val="single" w:sz="8" w:space="0" w:color="4F81BD" w:themeColor="accent1"/>
              <w:left w:val="nil"/>
              <w:bottom w:val="nil"/>
              <w:right w:val="nil"/>
            </w:tcBorders>
            <w:vAlign w:val="bottom"/>
            <w:hideMark/>
          </w:tcPr>
          <w:p w14:paraId="0D655161" w14:textId="77777777" w:rsidR="006D09D4" w:rsidRDefault="006D09D4"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941" w:type="dxa"/>
            <w:gridSpan w:val="2"/>
            <w:tcBorders>
              <w:top w:val="single" w:sz="8" w:space="0" w:color="4F81BD" w:themeColor="accent1"/>
              <w:left w:val="nil"/>
              <w:bottom w:val="nil"/>
              <w:right w:val="nil"/>
            </w:tcBorders>
            <w:vAlign w:val="bottom"/>
            <w:hideMark/>
          </w:tcPr>
          <w:p w14:paraId="0D655162" w14:textId="77777777" w:rsidR="006D09D4" w:rsidRDefault="006D09D4"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683" w:type="dxa"/>
            <w:gridSpan w:val="3"/>
            <w:tcBorders>
              <w:top w:val="single" w:sz="8" w:space="0" w:color="4F81BD" w:themeColor="accent1"/>
              <w:left w:val="nil"/>
              <w:bottom w:val="nil"/>
              <w:right w:val="nil"/>
            </w:tcBorders>
            <w:vAlign w:val="bottom"/>
            <w:hideMark/>
          </w:tcPr>
          <w:p w14:paraId="0D655163" w14:textId="77777777" w:rsidR="006D09D4" w:rsidRDefault="006D09D4"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984" w:type="dxa"/>
            <w:tcBorders>
              <w:top w:val="single" w:sz="8" w:space="0" w:color="4F81BD" w:themeColor="accent1"/>
              <w:left w:val="nil"/>
              <w:bottom w:val="nil"/>
              <w:right w:val="single" w:sz="8" w:space="0" w:color="4F81BD" w:themeColor="accent1"/>
            </w:tcBorders>
            <w:vAlign w:val="bottom"/>
            <w:hideMark/>
          </w:tcPr>
          <w:p w14:paraId="0D655164" w14:textId="77777777" w:rsidR="006D09D4" w:rsidRDefault="006D09D4"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7B2321" w14:paraId="0D65516C"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66" w14:textId="77777777" w:rsidR="006D09D4" w:rsidRDefault="006D09D4" w:rsidP="00242FEF">
            <w:r>
              <w:t>0001</w:t>
            </w:r>
          </w:p>
        </w:tc>
        <w:tc>
          <w:tcPr>
            <w:tcW w:w="2275" w:type="dxa"/>
            <w:tcBorders>
              <w:top w:val="nil"/>
              <w:left w:val="nil"/>
              <w:bottom w:val="nil"/>
              <w:right w:val="nil"/>
            </w:tcBorders>
            <w:hideMark/>
          </w:tcPr>
          <w:p w14:paraId="0D655167"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68"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236" w:type="dxa"/>
            <w:tcBorders>
              <w:top w:val="nil"/>
              <w:left w:val="nil"/>
              <w:bottom w:val="nil"/>
              <w:right w:val="nil"/>
            </w:tcBorders>
            <w:hideMark/>
          </w:tcPr>
          <w:p w14:paraId="0D655169"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6A"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6B"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70"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6D" w14:textId="77777777" w:rsidR="006D09D4" w:rsidRDefault="006D09D4"/>
        </w:tc>
        <w:tc>
          <w:tcPr>
            <w:tcW w:w="0" w:type="auto"/>
            <w:gridSpan w:val="5"/>
            <w:tcBorders>
              <w:top w:val="nil"/>
              <w:bottom w:val="single" w:sz="2" w:space="0" w:color="4F81BD"/>
            </w:tcBorders>
          </w:tcPr>
          <w:p w14:paraId="0D65516E"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Base</w:t>
            </w:r>
            <w:r>
              <w:br/>
              <w:t>POP Begin: 06-01-2026</w:t>
            </w:r>
            <w:r>
              <w:br/>
              <w:t>POP End: 05-31-2027</w:t>
            </w:r>
            <w:r>
              <w:br/>
            </w:r>
          </w:p>
        </w:tc>
        <w:tc>
          <w:tcPr>
            <w:tcW w:w="0" w:type="auto"/>
            <w:gridSpan w:val="3"/>
            <w:tcBorders>
              <w:top w:val="nil"/>
              <w:bottom w:val="single" w:sz="2" w:space="0" w:color="4F81BD"/>
            </w:tcBorders>
          </w:tcPr>
          <w:p w14:paraId="0D65516F"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77"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71" w14:textId="77777777" w:rsidR="006D09D4" w:rsidRDefault="006D09D4" w:rsidP="00242FEF">
            <w:r>
              <w:t>0002</w:t>
            </w:r>
          </w:p>
        </w:tc>
        <w:tc>
          <w:tcPr>
            <w:tcW w:w="2275" w:type="dxa"/>
            <w:tcBorders>
              <w:top w:val="nil"/>
              <w:left w:val="nil"/>
              <w:bottom w:val="nil"/>
              <w:right w:val="nil"/>
            </w:tcBorders>
            <w:hideMark/>
          </w:tcPr>
          <w:p w14:paraId="0D655172"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73"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236" w:type="dxa"/>
            <w:tcBorders>
              <w:top w:val="nil"/>
              <w:left w:val="nil"/>
              <w:bottom w:val="nil"/>
              <w:right w:val="nil"/>
            </w:tcBorders>
            <w:hideMark/>
          </w:tcPr>
          <w:p w14:paraId="0D655174"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75"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76"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7B"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78" w14:textId="77777777" w:rsidR="006D09D4" w:rsidRDefault="006D09D4"/>
        </w:tc>
        <w:tc>
          <w:tcPr>
            <w:tcW w:w="0" w:type="auto"/>
            <w:gridSpan w:val="5"/>
            <w:tcBorders>
              <w:top w:val="nil"/>
              <w:bottom w:val="single" w:sz="2" w:space="0" w:color="4F81BD"/>
            </w:tcBorders>
          </w:tcPr>
          <w:p w14:paraId="0D655179"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Annual transformer drying services IAW the PWS. </w:t>
            </w:r>
            <w:r>
              <w:br/>
              <w:t>Contract Period: Base</w:t>
            </w:r>
            <w:r>
              <w:br/>
              <w:t>POP Begin: 06-01-2026</w:t>
            </w:r>
            <w:r>
              <w:br/>
              <w:t>POP End: 05-31-2027</w:t>
            </w:r>
            <w:r>
              <w:br/>
            </w:r>
          </w:p>
        </w:tc>
        <w:tc>
          <w:tcPr>
            <w:tcW w:w="0" w:type="auto"/>
            <w:gridSpan w:val="3"/>
            <w:tcBorders>
              <w:top w:val="nil"/>
              <w:bottom w:val="single" w:sz="2" w:space="0" w:color="4F81BD"/>
            </w:tcBorders>
          </w:tcPr>
          <w:p w14:paraId="0D65517A"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82"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7C" w14:textId="77777777" w:rsidR="006D09D4" w:rsidRDefault="006D09D4" w:rsidP="00242FEF">
            <w:r>
              <w:t>1001</w:t>
            </w:r>
          </w:p>
        </w:tc>
        <w:tc>
          <w:tcPr>
            <w:tcW w:w="2275" w:type="dxa"/>
            <w:tcBorders>
              <w:top w:val="nil"/>
              <w:left w:val="nil"/>
              <w:bottom w:val="nil"/>
              <w:right w:val="nil"/>
            </w:tcBorders>
            <w:hideMark/>
          </w:tcPr>
          <w:p w14:paraId="0D65517D"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7E"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236" w:type="dxa"/>
            <w:tcBorders>
              <w:top w:val="nil"/>
              <w:left w:val="nil"/>
              <w:bottom w:val="nil"/>
              <w:right w:val="nil"/>
            </w:tcBorders>
            <w:hideMark/>
          </w:tcPr>
          <w:p w14:paraId="0D65517F"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80"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81"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86"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83" w14:textId="77777777" w:rsidR="006D09D4" w:rsidRDefault="006D09D4"/>
        </w:tc>
        <w:tc>
          <w:tcPr>
            <w:tcW w:w="0" w:type="auto"/>
            <w:gridSpan w:val="5"/>
            <w:tcBorders>
              <w:top w:val="nil"/>
              <w:bottom w:val="single" w:sz="2" w:space="0" w:color="4F81BD"/>
            </w:tcBorders>
          </w:tcPr>
          <w:p w14:paraId="0D655184"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1</w:t>
            </w:r>
            <w:r>
              <w:br/>
              <w:t>POP Begin: 06-01-2027</w:t>
            </w:r>
            <w:r>
              <w:br/>
              <w:t>POP End: 05-31-2028</w:t>
            </w:r>
            <w:r>
              <w:br/>
            </w:r>
          </w:p>
        </w:tc>
        <w:tc>
          <w:tcPr>
            <w:tcW w:w="0" w:type="auto"/>
            <w:gridSpan w:val="3"/>
            <w:tcBorders>
              <w:top w:val="nil"/>
              <w:bottom w:val="single" w:sz="2" w:space="0" w:color="4F81BD"/>
            </w:tcBorders>
          </w:tcPr>
          <w:p w14:paraId="0D655185"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8D"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87" w14:textId="77777777" w:rsidR="006D09D4" w:rsidRDefault="006D09D4" w:rsidP="00242FEF">
            <w:r>
              <w:t>1002</w:t>
            </w:r>
          </w:p>
        </w:tc>
        <w:tc>
          <w:tcPr>
            <w:tcW w:w="2275" w:type="dxa"/>
            <w:tcBorders>
              <w:top w:val="nil"/>
              <w:left w:val="nil"/>
              <w:bottom w:val="nil"/>
              <w:right w:val="nil"/>
            </w:tcBorders>
            <w:hideMark/>
          </w:tcPr>
          <w:p w14:paraId="0D655188"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89"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236" w:type="dxa"/>
            <w:tcBorders>
              <w:top w:val="nil"/>
              <w:left w:val="nil"/>
              <w:bottom w:val="nil"/>
              <w:right w:val="nil"/>
            </w:tcBorders>
            <w:hideMark/>
          </w:tcPr>
          <w:p w14:paraId="0D65518A"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8B"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8C"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91"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8E" w14:textId="77777777" w:rsidR="006D09D4" w:rsidRDefault="006D09D4"/>
        </w:tc>
        <w:tc>
          <w:tcPr>
            <w:tcW w:w="0" w:type="auto"/>
            <w:gridSpan w:val="5"/>
            <w:tcBorders>
              <w:top w:val="nil"/>
              <w:bottom w:val="single" w:sz="2" w:space="0" w:color="4F81BD"/>
            </w:tcBorders>
          </w:tcPr>
          <w:p w14:paraId="0D65518F"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Annual transformer drying services IAW the PWS. </w:t>
            </w:r>
            <w:r>
              <w:br/>
              <w:t>Contract Period: Base</w:t>
            </w:r>
            <w:r>
              <w:br/>
              <w:t>POP Begin: 06-01-2027</w:t>
            </w:r>
            <w:r>
              <w:br/>
              <w:t>POP End: 05-31-2028</w:t>
            </w:r>
            <w:r>
              <w:br/>
            </w:r>
          </w:p>
        </w:tc>
        <w:tc>
          <w:tcPr>
            <w:tcW w:w="0" w:type="auto"/>
            <w:gridSpan w:val="3"/>
            <w:tcBorders>
              <w:top w:val="nil"/>
              <w:bottom w:val="single" w:sz="2" w:space="0" w:color="4F81BD"/>
            </w:tcBorders>
          </w:tcPr>
          <w:p w14:paraId="0D655190"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98"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92" w14:textId="77777777" w:rsidR="006D09D4" w:rsidRDefault="006D09D4" w:rsidP="00242FEF">
            <w:r>
              <w:t>2001</w:t>
            </w:r>
          </w:p>
        </w:tc>
        <w:tc>
          <w:tcPr>
            <w:tcW w:w="2275" w:type="dxa"/>
            <w:tcBorders>
              <w:top w:val="nil"/>
              <w:left w:val="nil"/>
              <w:bottom w:val="nil"/>
              <w:right w:val="nil"/>
            </w:tcBorders>
            <w:hideMark/>
          </w:tcPr>
          <w:p w14:paraId="0D655193"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94"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236" w:type="dxa"/>
            <w:tcBorders>
              <w:top w:val="nil"/>
              <w:left w:val="nil"/>
              <w:bottom w:val="nil"/>
              <w:right w:val="nil"/>
            </w:tcBorders>
            <w:hideMark/>
          </w:tcPr>
          <w:p w14:paraId="0D655195"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96"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97"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9C"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99" w14:textId="77777777" w:rsidR="006D09D4" w:rsidRDefault="006D09D4"/>
        </w:tc>
        <w:tc>
          <w:tcPr>
            <w:tcW w:w="0" w:type="auto"/>
            <w:gridSpan w:val="5"/>
            <w:tcBorders>
              <w:top w:val="nil"/>
              <w:bottom w:val="single" w:sz="2" w:space="0" w:color="4F81BD"/>
            </w:tcBorders>
          </w:tcPr>
          <w:p w14:paraId="0D65519A"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2</w:t>
            </w:r>
            <w:r>
              <w:br/>
              <w:t>POP Begin: 06-01-2028</w:t>
            </w:r>
            <w:r>
              <w:br/>
              <w:t>POP End: 05-31-2029</w:t>
            </w:r>
            <w:r>
              <w:br/>
            </w:r>
          </w:p>
        </w:tc>
        <w:tc>
          <w:tcPr>
            <w:tcW w:w="0" w:type="auto"/>
            <w:gridSpan w:val="3"/>
            <w:tcBorders>
              <w:top w:val="nil"/>
              <w:bottom w:val="single" w:sz="2" w:space="0" w:color="4F81BD"/>
            </w:tcBorders>
          </w:tcPr>
          <w:p w14:paraId="0D65519B"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A3"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9D" w14:textId="77777777" w:rsidR="006D09D4" w:rsidRDefault="006D09D4" w:rsidP="00242FEF">
            <w:r>
              <w:t>2002</w:t>
            </w:r>
          </w:p>
        </w:tc>
        <w:tc>
          <w:tcPr>
            <w:tcW w:w="2275" w:type="dxa"/>
            <w:tcBorders>
              <w:top w:val="nil"/>
              <w:left w:val="nil"/>
              <w:bottom w:val="nil"/>
              <w:right w:val="nil"/>
            </w:tcBorders>
            <w:hideMark/>
          </w:tcPr>
          <w:p w14:paraId="0D65519E"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9F"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236" w:type="dxa"/>
            <w:tcBorders>
              <w:top w:val="nil"/>
              <w:left w:val="nil"/>
              <w:bottom w:val="nil"/>
              <w:right w:val="nil"/>
            </w:tcBorders>
            <w:hideMark/>
          </w:tcPr>
          <w:p w14:paraId="0D6551A0"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A1"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A2"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A7"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A4" w14:textId="77777777" w:rsidR="006D09D4" w:rsidRDefault="006D09D4"/>
        </w:tc>
        <w:tc>
          <w:tcPr>
            <w:tcW w:w="0" w:type="auto"/>
            <w:gridSpan w:val="5"/>
            <w:tcBorders>
              <w:top w:val="nil"/>
              <w:bottom w:val="single" w:sz="2" w:space="0" w:color="4F81BD"/>
            </w:tcBorders>
          </w:tcPr>
          <w:p w14:paraId="0D6551A5"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Annual transformer drying services IAW the PWS. </w:t>
            </w:r>
            <w:r>
              <w:br/>
              <w:t>Contract Period: Base</w:t>
            </w:r>
            <w:r>
              <w:br/>
              <w:t>POP Begin: 06-01-2028</w:t>
            </w:r>
            <w:r>
              <w:br/>
              <w:t>POP End: 05-31-2029</w:t>
            </w:r>
            <w:r>
              <w:br/>
            </w:r>
          </w:p>
        </w:tc>
        <w:tc>
          <w:tcPr>
            <w:tcW w:w="0" w:type="auto"/>
            <w:gridSpan w:val="3"/>
            <w:tcBorders>
              <w:top w:val="nil"/>
              <w:bottom w:val="single" w:sz="2" w:space="0" w:color="4F81BD"/>
            </w:tcBorders>
          </w:tcPr>
          <w:p w14:paraId="0D6551A6"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AE"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A8" w14:textId="77777777" w:rsidR="006D09D4" w:rsidRDefault="006D09D4" w:rsidP="00242FEF">
            <w:r>
              <w:t>3001</w:t>
            </w:r>
          </w:p>
        </w:tc>
        <w:tc>
          <w:tcPr>
            <w:tcW w:w="2275" w:type="dxa"/>
            <w:tcBorders>
              <w:top w:val="nil"/>
              <w:left w:val="nil"/>
              <w:bottom w:val="nil"/>
              <w:right w:val="nil"/>
            </w:tcBorders>
            <w:hideMark/>
          </w:tcPr>
          <w:p w14:paraId="0D6551A9"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AA"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236" w:type="dxa"/>
            <w:tcBorders>
              <w:top w:val="nil"/>
              <w:left w:val="nil"/>
              <w:bottom w:val="nil"/>
              <w:right w:val="nil"/>
            </w:tcBorders>
            <w:hideMark/>
          </w:tcPr>
          <w:p w14:paraId="0D6551AB"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AC"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AD"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B2"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AF" w14:textId="77777777" w:rsidR="006D09D4" w:rsidRDefault="006D09D4"/>
        </w:tc>
        <w:tc>
          <w:tcPr>
            <w:tcW w:w="0" w:type="auto"/>
            <w:gridSpan w:val="5"/>
            <w:tcBorders>
              <w:top w:val="nil"/>
              <w:bottom w:val="single" w:sz="2" w:space="0" w:color="4F81BD"/>
            </w:tcBorders>
          </w:tcPr>
          <w:p w14:paraId="0D6551B0"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3</w:t>
            </w:r>
            <w:r>
              <w:br/>
              <w:t>POP Begin: 06-29-2029</w:t>
            </w:r>
            <w:r>
              <w:br/>
              <w:t>POP End: 05-31-2030</w:t>
            </w:r>
            <w:r>
              <w:br/>
            </w:r>
          </w:p>
        </w:tc>
        <w:tc>
          <w:tcPr>
            <w:tcW w:w="0" w:type="auto"/>
            <w:gridSpan w:val="3"/>
            <w:tcBorders>
              <w:top w:val="nil"/>
              <w:bottom w:val="single" w:sz="2" w:space="0" w:color="4F81BD"/>
            </w:tcBorders>
          </w:tcPr>
          <w:p w14:paraId="0D6551B1"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B9"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B3" w14:textId="77777777" w:rsidR="006D09D4" w:rsidRDefault="006D09D4" w:rsidP="00242FEF">
            <w:r>
              <w:t>3002</w:t>
            </w:r>
          </w:p>
        </w:tc>
        <w:tc>
          <w:tcPr>
            <w:tcW w:w="2275" w:type="dxa"/>
            <w:tcBorders>
              <w:top w:val="nil"/>
              <w:left w:val="nil"/>
              <w:bottom w:val="nil"/>
              <w:right w:val="nil"/>
            </w:tcBorders>
            <w:hideMark/>
          </w:tcPr>
          <w:p w14:paraId="0D6551B4"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B5"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236" w:type="dxa"/>
            <w:tcBorders>
              <w:top w:val="nil"/>
              <w:left w:val="nil"/>
              <w:bottom w:val="nil"/>
              <w:right w:val="nil"/>
            </w:tcBorders>
            <w:hideMark/>
          </w:tcPr>
          <w:p w14:paraId="0D6551B6"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B7"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B8"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BD"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BA" w14:textId="77777777" w:rsidR="006D09D4" w:rsidRDefault="006D09D4"/>
        </w:tc>
        <w:tc>
          <w:tcPr>
            <w:tcW w:w="0" w:type="auto"/>
            <w:gridSpan w:val="5"/>
            <w:tcBorders>
              <w:top w:val="nil"/>
              <w:bottom w:val="single" w:sz="2" w:space="0" w:color="4F81BD"/>
            </w:tcBorders>
          </w:tcPr>
          <w:p w14:paraId="0D6551BB"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Annual transformer drying services IAW the PWS. </w:t>
            </w:r>
            <w:r>
              <w:br/>
              <w:t>Contract Period: Base</w:t>
            </w:r>
            <w:r>
              <w:br/>
              <w:t>POP Begin: 06-01-2029</w:t>
            </w:r>
            <w:r>
              <w:br/>
              <w:t>POP End: 05-31-2030</w:t>
            </w:r>
            <w:r>
              <w:br/>
            </w:r>
          </w:p>
        </w:tc>
        <w:tc>
          <w:tcPr>
            <w:tcW w:w="0" w:type="auto"/>
            <w:gridSpan w:val="3"/>
            <w:tcBorders>
              <w:top w:val="nil"/>
              <w:bottom w:val="single" w:sz="2" w:space="0" w:color="4F81BD"/>
            </w:tcBorders>
          </w:tcPr>
          <w:p w14:paraId="0D6551BC"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C4"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BE" w14:textId="77777777" w:rsidR="006D09D4" w:rsidRDefault="006D09D4" w:rsidP="00242FEF">
            <w:r>
              <w:t>4001</w:t>
            </w:r>
          </w:p>
        </w:tc>
        <w:tc>
          <w:tcPr>
            <w:tcW w:w="2275" w:type="dxa"/>
            <w:tcBorders>
              <w:top w:val="nil"/>
              <w:left w:val="nil"/>
              <w:bottom w:val="nil"/>
              <w:right w:val="nil"/>
            </w:tcBorders>
            <w:hideMark/>
          </w:tcPr>
          <w:p w14:paraId="0D6551BF"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C0"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25.00</w:t>
            </w:r>
          </w:p>
        </w:tc>
        <w:tc>
          <w:tcPr>
            <w:tcW w:w="236" w:type="dxa"/>
            <w:tcBorders>
              <w:top w:val="nil"/>
              <w:left w:val="nil"/>
              <w:bottom w:val="nil"/>
              <w:right w:val="nil"/>
            </w:tcBorders>
            <w:hideMark/>
          </w:tcPr>
          <w:p w14:paraId="0D6551C1"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C2"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C3"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C8"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C5" w14:textId="77777777" w:rsidR="006D09D4" w:rsidRDefault="006D09D4"/>
        </w:tc>
        <w:tc>
          <w:tcPr>
            <w:tcW w:w="0" w:type="auto"/>
            <w:gridSpan w:val="5"/>
            <w:tcBorders>
              <w:top w:val="nil"/>
              <w:bottom w:val="single" w:sz="2" w:space="0" w:color="4F81BD"/>
            </w:tcBorders>
          </w:tcPr>
          <w:p w14:paraId="0D6551C6"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Sample and test transformer oil, to include adding oil when transformer oil level is low, fuel surcharge, periderm, sampling, and reports IAW the PWS. </w:t>
            </w:r>
            <w:r>
              <w:br/>
              <w:t>Contract Period: Option 4</w:t>
            </w:r>
            <w:r>
              <w:br/>
              <w:t>POP Begin: 06-01-2030</w:t>
            </w:r>
            <w:r>
              <w:br/>
              <w:t>POP End: 05-31-2031</w:t>
            </w:r>
            <w:r>
              <w:br/>
            </w:r>
          </w:p>
        </w:tc>
        <w:tc>
          <w:tcPr>
            <w:tcW w:w="0" w:type="auto"/>
            <w:gridSpan w:val="3"/>
            <w:tcBorders>
              <w:top w:val="nil"/>
              <w:bottom w:val="single" w:sz="2" w:space="0" w:color="4F81BD"/>
            </w:tcBorders>
          </w:tcPr>
          <w:p w14:paraId="0D6551C7"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CF"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top w:val="nil"/>
              <w:bottom w:val="nil"/>
              <w:right w:val="nil"/>
            </w:tcBorders>
            <w:hideMark/>
          </w:tcPr>
          <w:p w14:paraId="0D6551C9" w14:textId="77777777" w:rsidR="006D09D4" w:rsidRDefault="006D09D4" w:rsidP="00242FEF">
            <w:r>
              <w:t>4002</w:t>
            </w:r>
          </w:p>
        </w:tc>
        <w:tc>
          <w:tcPr>
            <w:tcW w:w="2275" w:type="dxa"/>
            <w:tcBorders>
              <w:top w:val="nil"/>
              <w:left w:val="nil"/>
              <w:bottom w:val="nil"/>
              <w:right w:val="nil"/>
            </w:tcBorders>
            <w:hideMark/>
          </w:tcPr>
          <w:p w14:paraId="0D6551CA"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top w:val="nil"/>
              <w:left w:val="nil"/>
              <w:bottom w:val="nil"/>
              <w:right w:val="nil"/>
            </w:tcBorders>
            <w:hideMark/>
          </w:tcPr>
          <w:p w14:paraId="0D6551CB"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236" w:type="dxa"/>
            <w:tcBorders>
              <w:top w:val="nil"/>
              <w:left w:val="nil"/>
              <w:bottom w:val="nil"/>
              <w:right w:val="nil"/>
            </w:tcBorders>
            <w:hideMark/>
          </w:tcPr>
          <w:p w14:paraId="0D6551CC" w14:textId="77777777" w:rsidR="006D09D4" w:rsidRDefault="006D09D4"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1" w:type="dxa"/>
            <w:gridSpan w:val="3"/>
            <w:tcBorders>
              <w:top w:val="nil"/>
              <w:left w:val="nil"/>
              <w:bottom w:val="nil"/>
              <w:right w:val="nil"/>
            </w:tcBorders>
            <w:hideMark/>
          </w:tcPr>
          <w:p w14:paraId="0D6551CD" w14:textId="77777777" w:rsidR="006D09D4" w:rsidRDefault="006D09D4"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241" w:type="dxa"/>
            <w:gridSpan w:val="3"/>
            <w:tcBorders>
              <w:top w:val="nil"/>
              <w:left w:val="nil"/>
              <w:bottom w:val="nil"/>
            </w:tcBorders>
            <w:hideMark/>
          </w:tcPr>
          <w:p w14:paraId="0D6551CE"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B2321" w14:paraId="0D6551D3" w14:textId="77777777" w:rsidTr="007B2321">
        <w:trPr>
          <w:gridAfter w:val="1"/>
          <w:wAfter w:w="110" w:type="dxa"/>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D6551D0" w14:textId="77777777" w:rsidR="006D09D4" w:rsidRDefault="006D09D4"/>
        </w:tc>
        <w:tc>
          <w:tcPr>
            <w:tcW w:w="0" w:type="auto"/>
            <w:gridSpan w:val="5"/>
            <w:tcBorders>
              <w:top w:val="nil"/>
              <w:bottom w:val="single" w:sz="2" w:space="0" w:color="4F81BD"/>
            </w:tcBorders>
          </w:tcPr>
          <w:p w14:paraId="0D6551D1" w14:textId="77777777" w:rsidR="006D09D4" w:rsidRDefault="006D09D4">
            <w:pPr>
              <w:cnfStyle w:val="000000000000" w:firstRow="0" w:lastRow="0" w:firstColumn="0" w:lastColumn="0" w:oddVBand="0" w:evenVBand="0" w:oddHBand="0" w:evenHBand="0" w:firstRowFirstColumn="0" w:firstRowLastColumn="0" w:lastRowFirstColumn="0" w:lastRowLastColumn="0"/>
            </w:pPr>
            <w:r>
              <w:t xml:space="preserve">Annual transformer drying services IAW the PWS. </w:t>
            </w:r>
            <w:r>
              <w:br/>
              <w:t>Contract Period: Base</w:t>
            </w:r>
            <w:r>
              <w:br/>
              <w:t>POP Begin: 06-01-2030</w:t>
            </w:r>
            <w:r>
              <w:br/>
              <w:t>POP End: 05-31-2031</w:t>
            </w:r>
            <w:r>
              <w:br/>
            </w:r>
          </w:p>
        </w:tc>
        <w:tc>
          <w:tcPr>
            <w:tcW w:w="0" w:type="auto"/>
            <w:gridSpan w:val="3"/>
            <w:tcBorders>
              <w:top w:val="nil"/>
              <w:bottom w:val="single" w:sz="2" w:space="0" w:color="4F81BD"/>
            </w:tcBorders>
          </w:tcPr>
          <w:p w14:paraId="0D6551D2" w14:textId="77777777" w:rsidR="006D09D4" w:rsidRDefault="006D09D4">
            <w:pPr>
              <w:cnfStyle w:val="000000000000" w:firstRow="0" w:lastRow="0" w:firstColumn="0" w:lastColumn="0" w:oddVBand="0" w:evenVBand="0" w:oddHBand="0" w:evenHBand="0" w:firstRowFirstColumn="0" w:firstRowLastColumn="0" w:lastRowFirstColumn="0" w:lastRowLastColumn="0"/>
            </w:pPr>
          </w:p>
        </w:tc>
      </w:tr>
      <w:tr w:rsidR="007B2321" w14:paraId="0D6551DA" w14:textId="77777777" w:rsidTr="007B2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Borders>
              <w:left w:val="nil"/>
              <w:bottom w:val="nil"/>
              <w:right w:val="nil"/>
            </w:tcBorders>
            <w:hideMark/>
          </w:tcPr>
          <w:p w14:paraId="0D6551D4" w14:textId="77777777" w:rsidR="006D09D4" w:rsidRDefault="006D09D4" w:rsidP="00242FEF"/>
        </w:tc>
        <w:tc>
          <w:tcPr>
            <w:tcW w:w="2275" w:type="dxa"/>
            <w:tcBorders>
              <w:left w:val="nil"/>
              <w:bottom w:val="nil"/>
              <w:right w:val="nil"/>
            </w:tcBorders>
            <w:hideMark/>
          </w:tcPr>
          <w:p w14:paraId="0D6551D5"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1598" w:type="dxa"/>
            <w:tcBorders>
              <w:left w:val="nil"/>
              <w:bottom w:val="nil"/>
              <w:right w:val="nil"/>
            </w:tcBorders>
            <w:hideMark/>
          </w:tcPr>
          <w:p w14:paraId="0D6551D6" w14:textId="77777777" w:rsidR="006D09D4" w:rsidRDefault="006D09D4" w:rsidP="00242FEF">
            <w:pPr>
              <w:jc w:val="right"/>
              <w:cnfStyle w:val="000000100000" w:firstRow="0" w:lastRow="0" w:firstColumn="0" w:lastColumn="0" w:oddVBand="0" w:evenVBand="0" w:oddHBand="1" w:evenHBand="0" w:firstRowFirstColumn="0" w:firstRowLastColumn="0" w:lastRowFirstColumn="0" w:lastRowLastColumn="0"/>
            </w:pPr>
          </w:p>
        </w:tc>
        <w:tc>
          <w:tcPr>
            <w:tcW w:w="236" w:type="dxa"/>
            <w:tcBorders>
              <w:left w:val="nil"/>
              <w:bottom w:val="nil"/>
              <w:right w:val="single" w:sz="8" w:space="0" w:color="4F81BD" w:themeColor="accent1"/>
            </w:tcBorders>
            <w:hideMark/>
          </w:tcPr>
          <w:p w14:paraId="0D6551D7" w14:textId="77777777" w:rsidR="006D09D4" w:rsidRDefault="006D09D4" w:rsidP="00242FEF">
            <w:pPr>
              <w:cnfStyle w:val="000000100000" w:firstRow="0" w:lastRow="0" w:firstColumn="0" w:lastColumn="0" w:oddVBand="0" w:evenVBand="0" w:oddHBand="1" w:evenHBand="0" w:firstRowFirstColumn="0" w:firstRowLastColumn="0" w:lastRowFirstColumn="0" w:lastRowLastColumn="0"/>
            </w:pPr>
          </w:p>
        </w:tc>
        <w:tc>
          <w:tcPr>
            <w:tcW w:w="2241" w:type="dxa"/>
            <w:gridSpan w:val="3"/>
            <w:tcBorders>
              <w:left w:val="single" w:sz="8" w:space="0" w:color="4F81BD" w:themeColor="accent1"/>
              <w:right w:val="nil"/>
            </w:tcBorders>
            <w:hideMark/>
          </w:tcPr>
          <w:p w14:paraId="0D6551D8" w14:textId="77777777" w:rsidR="006D09D4" w:rsidRPr="00FF3F04" w:rsidRDefault="006D09D4"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41" w:type="dxa"/>
            <w:gridSpan w:val="3"/>
            <w:tcBorders>
              <w:left w:val="nil"/>
            </w:tcBorders>
            <w:hideMark/>
          </w:tcPr>
          <w:p w14:paraId="0D6551D9" w14:textId="77777777" w:rsidR="006D09D4" w:rsidRPr="00FF3F04" w:rsidRDefault="006D09D4"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D6551DB" w14:textId="77777777" w:rsidR="006D09D4" w:rsidRDefault="006D09D4"/>
    <w:p w14:paraId="0D6551DC" w14:textId="77777777" w:rsidR="006D09D4" w:rsidRDefault="006D09D4"/>
    <w:p w14:paraId="0D6551DD" w14:textId="77777777" w:rsidR="006D09D4" w:rsidRDefault="006D09D4"/>
    <w:p w14:paraId="0D6551DE" w14:textId="77777777" w:rsidR="006D09D4" w:rsidRDefault="006D09D4"/>
    <w:p w14:paraId="0D6551DF" w14:textId="77777777" w:rsidR="006D09D4" w:rsidRDefault="006D09D4" w:rsidP="00DD7D57">
      <w:pPr>
        <w:ind w:left="720" w:hanging="360"/>
        <w:jc w:val="center"/>
      </w:pPr>
      <w:r>
        <w:lastRenderedPageBreak/>
        <w:t xml:space="preserve">Transformer Oil Sampling </w:t>
      </w:r>
    </w:p>
    <w:p w14:paraId="0D6551E0" w14:textId="77777777" w:rsidR="006D09D4" w:rsidRDefault="006D09D4" w:rsidP="00DD7D57">
      <w:pPr>
        <w:ind w:left="720" w:hanging="360"/>
        <w:jc w:val="center"/>
      </w:pPr>
      <w:r>
        <w:t xml:space="preserve">Questions and Answers </w:t>
      </w:r>
    </w:p>
    <w:p w14:paraId="0D6551E1" w14:textId="77777777" w:rsidR="006D09D4" w:rsidRPr="00DD7D57" w:rsidRDefault="006D09D4" w:rsidP="00DD7D57">
      <w:pPr>
        <w:pStyle w:val="ListParagraph"/>
        <w:numPr>
          <w:ilvl w:val="0"/>
          <w:numId w:val="1"/>
        </w:numPr>
      </w:pPr>
      <w:r>
        <w:rPr>
          <w:lang w:val="en-PH"/>
        </w:rPr>
        <w:t xml:space="preserve">Q: </w:t>
      </w:r>
      <w:r w:rsidRPr="00DD7D57">
        <w:rPr>
          <w:lang w:val="en-PH"/>
        </w:rPr>
        <w:t>Transformer sizes (KVA), voltages, how much oil</w:t>
      </w:r>
      <w:r>
        <w:rPr>
          <w:lang w:val="en-PH"/>
        </w:rPr>
        <w:t>,</w:t>
      </w:r>
      <w:r w:rsidRPr="00DD7D57">
        <w:rPr>
          <w:lang w:val="en-PH"/>
        </w:rPr>
        <w:t xml:space="preserve"> and what type of oil</w:t>
      </w:r>
    </w:p>
    <w:p w14:paraId="0D6551E2" w14:textId="77777777" w:rsidR="006D09D4" w:rsidRPr="00DD7D57" w:rsidRDefault="006D09D4" w:rsidP="00DD7D57">
      <w:pPr>
        <w:pStyle w:val="ListParagraph"/>
      </w:pPr>
      <w:r>
        <w:rPr>
          <w:lang w:val="en-PH"/>
        </w:rPr>
        <w:t xml:space="preserve">A: </w:t>
      </w:r>
      <w:r w:rsidRPr="00DC26A1">
        <w:rPr>
          <w:color w:val="FF0000"/>
          <w:lang w:val="en-PH"/>
        </w:rPr>
        <w:t>See Attached Powerpoint</w:t>
      </w:r>
      <w:r>
        <w:rPr>
          <w:color w:val="FF0000"/>
          <w:lang w:val="en-PH"/>
        </w:rPr>
        <w:t>.</w:t>
      </w:r>
    </w:p>
    <w:p w14:paraId="0D6551E3" w14:textId="77777777" w:rsidR="006D09D4" w:rsidRPr="00DD7D57" w:rsidRDefault="006D09D4" w:rsidP="00DD7D57">
      <w:pPr>
        <w:numPr>
          <w:ilvl w:val="0"/>
          <w:numId w:val="1"/>
        </w:numPr>
      </w:pPr>
      <w:r>
        <w:rPr>
          <w:lang w:val="en-PH"/>
        </w:rPr>
        <w:t xml:space="preserve">Q: </w:t>
      </w:r>
      <w:r w:rsidRPr="00DD7D57">
        <w:rPr>
          <w:lang w:val="en-PH"/>
        </w:rPr>
        <w:t>Will the transformers have to be energized when the samples are being taken?</w:t>
      </w:r>
    </w:p>
    <w:p w14:paraId="0D6551E4" w14:textId="77777777" w:rsidR="006D09D4" w:rsidRDefault="006D09D4" w:rsidP="00DD7D57">
      <w:pPr>
        <w:ind w:left="720"/>
        <w:rPr>
          <w:lang w:val="en-PH"/>
        </w:rPr>
      </w:pPr>
      <w:r>
        <w:rPr>
          <w:lang w:val="en-PH"/>
        </w:rPr>
        <w:t xml:space="preserve">A: </w:t>
      </w:r>
      <w:r w:rsidRPr="009C0B6A">
        <w:rPr>
          <w:color w:val="FF0000"/>
          <w:lang w:val="en-PH"/>
        </w:rPr>
        <w:t>Yes the transformers will be Energized.</w:t>
      </w:r>
    </w:p>
    <w:p w14:paraId="0D6551E5" w14:textId="77777777" w:rsidR="006D09D4" w:rsidRPr="00DD7D57" w:rsidRDefault="006D09D4" w:rsidP="00DD7D57">
      <w:pPr>
        <w:pStyle w:val="ListParagraph"/>
        <w:numPr>
          <w:ilvl w:val="0"/>
          <w:numId w:val="1"/>
        </w:numPr>
        <w:rPr>
          <w:lang w:val="en-PH"/>
        </w:rPr>
      </w:pPr>
      <w:r w:rsidRPr="00DD7D57">
        <w:t>Q: Transformer testing scope</w:t>
      </w:r>
      <w:r>
        <w:rPr>
          <w:b/>
          <w:bCs/>
        </w:rPr>
        <w:t xml:space="preserve">. </w:t>
      </w:r>
      <w:r w:rsidRPr="00DD7D57">
        <w:t>Please confirm that the scope for liquid-filled transformers is limited to oil sampling, laboratory testing, and reporting only, and does not include full electrical testing.</w:t>
      </w:r>
    </w:p>
    <w:p w14:paraId="0D6551E6" w14:textId="77777777" w:rsidR="006D09D4" w:rsidRDefault="006D09D4" w:rsidP="00DD7D57">
      <w:pPr>
        <w:pStyle w:val="ListParagraph"/>
      </w:pPr>
      <w:r w:rsidRPr="00DD7D57">
        <w:t xml:space="preserve">A: </w:t>
      </w:r>
      <w:r w:rsidRPr="00F324C4">
        <w:rPr>
          <w:color w:val="FF0000"/>
        </w:rPr>
        <w:t>That is correct</w:t>
      </w:r>
      <w:r>
        <w:rPr>
          <w:color w:val="FF0000"/>
        </w:rPr>
        <w:t xml:space="preserve"> there will be no electrical testing of the transformers through this contract. </w:t>
      </w:r>
    </w:p>
    <w:p w14:paraId="0D6551E7" w14:textId="77777777" w:rsidR="006D09D4" w:rsidRPr="00DD7D57" w:rsidRDefault="006D09D4" w:rsidP="00DD7D57">
      <w:pPr>
        <w:pStyle w:val="ListParagraph"/>
      </w:pPr>
    </w:p>
    <w:p w14:paraId="0D6551E8" w14:textId="77777777" w:rsidR="006D09D4" w:rsidRDefault="006D09D4" w:rsidP="00DD7D57">
      <w:pPr>
        <w:pStyle w:val="ListParagraph"/>
        <w:numPr>
          <w:ilvl w:val="0"/>
          <w:numId w:val="1"/>
        </w:numPr>
      </w:pPr>
      <w:r w:rsidRPr="00DD7D57">
        <w:t>Q: Oil Volume</w:t>
      </w:r>
      <w:r>
        <w:rPr>
          <w:b/>
          <w:bCs/>
        </w:rPr>
        <w:t xml:space="preserve">. </w:t>
      </w:r>
      <w:r w:rsidRPr="00DD7D57">
        <w:t>Can the Government provide the oil volume/capacity for each transformer?</w:t>
      </w:r>
    </w:p>
    <w:p w14:paraId="0D6551E9" w14:textId="77777777" w:rsidR="006D09D4" w:rsidRDefault="006D09D4" w:rsidP="00DD7D57">
      <w:pPr>
        <w:pStyle w:val="ListParagraph"/>
        <w:rPr>
          <w:color w:val="FF0000"/>
          <w:lang w:val="en-PH"/>
        </w:rPr>
      </w:pPr>
      <w:r>
        <w:t xml:space="preserve">A: </w:t>
      </w:r>
      <w:r w:rsidRPr="00DC26A1">
        <w:rPr>
          <w:color w:val="FF0000"/>
          <w:lang w:val="en-PH"/>
        </w:rPr>
        <w:t>See Attached Powerpoint</w:t>
      </w:r>
      <w:r>
        <w:rPr>
          <w:color w:val="FF0000"/>
          <w:lang w:val="en-PH"/>
        </w:rPr>
        <w:t>.</w:t>
      </w:r>
    </w:p>
    <w:p w14:paraId="0D6551EA" w14:textId="77777777" w:rsidR="006D09D4" w:rsidRPr="00DD7D57" w:rsidRDefault="006D09D4" w:rsidP="00DD7D57">
      <w:pPr>
        <w:pStyle w:val="ListParagraph"/>
      </w:pPr>
    </w:p>
    <w:p w14:paraId="0D6551EB" w14:textId="77777777" w:rsidR="006D09D4" w:rsidRPr="00DD7D57" w:rsidRDefault="006D09D4" w:rsidP="00DD7D57">
      <w:pPr>
        <w:pStyle w:val="ListParagraph"/>
        <w:numPr>
          <w:ilvl w:val="0"/>
          <w:numId w:val="1"/>
        </w:numPr>
      </w:pPr>
      <w:r w:rsidRPr="00DD7D57">
        <w:t>Q: Disposal Requirements. If transformer oil replacement is required, please clarify whether oil disposal is part of the contractor’s scope and please identify any applicable disposal requirements</w:t>
      </w:r>
    </w:p>
    <w:p w14:paraId="0D6551EC" w14:textId="77777777" w:rsidR="006D09D4" w:rsidRDefault="006D09D4" w:rsidP="00DD7D57">
      <w:pPr>
        <w:pStyle w:val="ListParagraph"/>
      </w:pPr>
      <w:r w:rsidRPr="00DD7D57">
        <w:t>A:</w:t>
      </w:r>
      <w:r>
        <w:t xml:space="preserve"> </w:t>
      </w:r>
      <w:r>
        <w:rPr>
          <w:color w:val="FF0000"/>
        </w:rPr>
        <w:t>Yes t</w:t>
      </w:r>
      <w:r w:rsidRPr="00DA4442">
        <w:rPr>
          <w:color w:val="FF0000"/>
        </w:rPr>
        <w:t xml:space="preserve">he </w:t>
      </w:r>
      <w:r>
        <w:rPr>
          <w:color w:val="FF0000"/>
        </w:rPr>
        <w:t>disposal of the oil is the contractors responsibility. And follow all federal and state regulations regarding the oil disposal. Providing receipts of transfer and disposal to the GEMS office.</w:t>
      </w:r>
    </w:p>
    <w:p w14:paraId="0D6551ED" w14:textId="77777777" w:rsidR="006D09D4" w:rsidRDefault="006D09D4" w:rsidP="00DD7D57">
      <w:pPr>
        <w:pStyle w:val="ListParagraph"/>
      </w:pPr>
    </w:p>
    <w:p w14:paraId="0D6551EE" w14:textId="77777777" w:rsidR="006D09D4" w:rsidRPr="00DD7D57" w:rsidRDefault="006D09D4" w:rsidP="00DD7D57">
      <w:pPr>
        <w:pStyle w:val="ListParagraph"/>
        <w:numPr>
          <w:ilvl w:val="0"/>
          <w:numId w:val="1"/>
        </w:numPr>
      </w:pPr>
      <w:r w:rsidRPr="00DD7D57">
        <w:t>Q: Transformer Configuration. Can the Government provide transformer nameplate data (voltage, kVA, oil capacity, and access conditions) for all listed units?</w:t>
      </w:r>
    </w:p>
    <w:p w14:paraId="0D6551EF" w14:textId="77777777" w:rsidR="006D09D4" w:rsidRDefault="006D09D4" w:rsidP="00DD7D57">
      <w:pPr>
        <w:pStyle w:val="ListParagraph"/>
      </w:pPr>
      <w:r w:rsidRPr="00DD7D57">
        <w:t xml:space="preserve">A: </w:t>
      </w:r>
      <w:r w:rsidRPr="00DC26A1">
        <w:rPr>
          <w:color w:val="FF0000"/>
          <w:lang w:val="en-PH"/>
        </w:rPr>
        <w:t>See Attached Powerpoint</w:t>
      </w:r>
      <w:r>
        <w:rPr>
          <w:color w:val="FF0000"/>
          <w:lang w:val="en-PH"/>
        </w:rPr>
        <w:t>.</w:t>
      </w:r>
    </w:p>
    <w:p w14:paraId="0D6551F0" w14:textId="77777777" w:rsidR="006D09D4" w:rsidRPr="00DD7D57" w:rsidRDefault="006D09D4" w:rsidP="00DD7D57">
      <w:pPr>
        <w:pStyle w:val="ListParagraph"/>
      </w:pPr>
    </w:p>
    <w:p w14:paraId="0D6551F1" w14:textId="77777777" w:rsidR="006D09D4" w:rsidRDefault="006D09D4" w:rsidP="00DD7D57">
      <w:pPr>
        <w:pStyle w:val="ListParagraph"/>
        <w:numPr>
          <w:ilvl w:val="0"/>
          <w:numId w:val="1"/>
        </w:numPr>
      </w:pPr>
      <w:r w:rsidRPr="00DD7D57">
        <w:t>Q: Transformer Oil Replacement</w:t>
      </w:r>
      <w:r>
        <w:t xml:space="preserve">. </w:t>
      </w:r>
      <w:r w:rsidRPr="00DD7D57">
        <w:t>Is transformer oil replacement scope included in the base bid or treated as additional work?</w:t>
      </w:r>
    </w:p>
    <w:p w14:paraId="0D6551F2" w14:textId="77777777" w:rsidR="006D09D4" w:rsidRPr="00DD7D57" w:rsidRDefault="006D09D4" w:rsidP="00DD7D57">
      <w:pPr>
        <w:pStyle w:val="ListParagraph"/>
      </w:pPr>
      <w:r>
        <w:t>A</w:t>
      </w:r>
      <w:r w:rsidRPr="008C1436">
        <w:rPr>
          <w:color w:val="FF0000"/>
        </w:rPr>
        <w:t>: Yes</w:t>
      </w:r>
      <w:r>
        <w:rPr>
          <w:color w:val="FF0000"/>
        </w:rPr>
        <w:t>,</w:t>
      </w:r>
      <w:r w:rsidRPr="008C1436">
        <w:rPr>
          <w:color w:val="FF0000"/>
        </w:rPr>
        <w:t xml:space="preserve"> the refilling of the transformers is in scope of the base bid </w:t>
      </w:r>
    </w:p>
    <w:p w14:paraId="0D6551F3" w14:textId="77777777" w:rsidR="006D09D4" w:rsidRDefault="006D09D4" w:rsidP="00DD7D57">
      <w:pPr>
        <w:ind w:left="720"/>
      </w:pPr>
      <w:r>
        <w:t xml:space="preserve">Q: </w:t>
      </w:r>
      <w:r w:rsidRPr="00DD7D57">
        <w:t>If included in the base bid, please provide the cap of transformer oil replacement scope for this solicitation.</w:t>
      </w:r>
    </w:p>
    <w:p w14:paraId="0D6551F4" w14:textId="77777777" w:rsidR="006D09D4" w:rsidRPr="00DD7D57" w:rsidRDefault="006D09D4" w:rsidP="00DD7D57">
      <w:pPr>
        <w:ind w:left="720"/>
      </w:pPr>
      <w:r>
        <w:t xml:space="preserve">A: </w:t>
      </w:r>
      <w:r w:rsidRPr="008339FC">
        <w:rPr>
          <w:color w:val="FF0000"/>
        </w:rPr>
        <w:t xml:space="preserve">There is no cap. </w:t>
      </w:r>
    </w:p>
    <w:p w14:paraId="0D6551F5" w14:textId="77777777" w:rsidR="006D09D4" w:rsidRPr="00DD7D57" w:rsidRDefault="006D09D4" w:rsidP="00DD7D57">
      <w:pPr>
        <w:ind w:left="720"/>
      </w:pPr>
    </w:p>
    <w:p w14:paraId="0D6551F6" w14:textId="77777777" w:rsidR="006D09D4" w:rsidRPr="00DD7D57" w:rsidRDefault="006D09D4" w:rsidP="00DD7D57">
      <w:pPr>
        <w:pStyle w:val="ListParagraph"/>
        <w:numPr>
          <w:ilvl w:val="0"/>
          <w:numId w:val="1"/>
        </w:numPr>
      </w:pPr>
      <w:r>
        <w:t xml:space="preserve">Q: </w:t>
      </w:r>
      <w:r w:rsidRPr="00DD7D57">
        <w:t>Transformer Oil Drying. Is the up to two (2) annual transformer oil drying services included in the base bid?</w:t>
      </w:r>
    </w:p>
    <w:p w14:paraId="0D6551F7" w14:textId="77777777" w:rsidR="006D09D4" w:rsidRPr="00DC26A1" w:rsidRDefault="006D09D4" w:rsidP="00DD7D57">
      <w:pPr>
        <w:pStyle w:val="ListParagraph"/>
        <w:rPr>
          <w:color w:val="FF0000"/>
        </w:rPr>
      </w:pPr>
      <w:r w:rsidRPr="00DD7D57">
        <w:t>A:</w:t>
      </w:r>
      <w:r>
        <w:t xml:space="preserve"> </w:t>
      </w:r>
      <w:r w:rsidRPr="00DC26A1">
        <w:rPr>
          <w:color w:val="FF0000"/>
        </w:rPr>
        <w:t>Yes please include line item for each drying service in the bid.</w:t>
      </w:r>
    </w:p>
    <w:p w14:paraId="0D6551F8" w14:textId="77777777" w:rsidR="006D09D4" w:rsidRDefault="006D09D4" w:rsidP="00DD7D57">
      <w:pPr>
        <w:ind w:left="720"/>
      </w:pPr>
      <w:r>
        <w:t xml:space="preserve">Q: </w:t>
      </w:r>
      <w:r w:rsidRPr="00DD7D57">
        <w:t>If yes, can the Government provide transformer sizes/oil volumes for pricing purposes?</w:t>
      </w:r>
    </w:p>
    <w:p w14:paraId="0D6551F9" w14:textId="77777777" w:rsidR="006D09D4" w:rsidRPr="00DD7D57" w:rsidRDefault="006D09D4" w:rsidP="00DD7D57">
      <w:pPr>
        <w:ind w:left="720"/>
      </w:pPr>
      <w:r>
        <w:lastRenderedPageBreak/>
        <w:t xml:space="preserve">A: </w:t>
      </w:r>
      <w:r w:rsidRPr="00DC26A1">
        <w:rPr>
          <w:color w:val="FF0000"/>
          <w:lang w:val="en-PH"/>
        </w:rPr>
        <w:t>See Attached Powerpoint</w:t>
      </w:r>
      <w:r>
        <w:rPr>
          <w:color w:val="FF0000"/>
          <w:lang w:val="en-PH"/>
        </w:rPr>
        <w:t>.</w:t>
      </w:r>
    </w:p>
    <w:p w14:paraId="0D6551FA" w14:textId="77777777" w:rsidR="006D09D4" w:rsidRPr="00DD7D57" w:rsidRDefault="006D09D4" w:rsidP="00DD7D57">
      <w:pPr>
        <w:pStyle w:val="ListParagraph"/>
        <w:numPr>
          <w:ilvl w:val="0"/>
          <w:numId w:val="1"/>
        </w:numPr>
      </w:pPr>
      <w:r w:rsidRPr="00DD7D57">
        <w:t>Q: Oil Sample Testing Scope. Please confirm the required laboratory test package for each oil sample (e.g., DGA, moisture, dielectric, acidity, PCB, etc.).</w:t>
      </w:r>
    </w:p>
    <w:p w14:paraId="0D6551FB" w14:textId="77777777" w:rsidR="006D09D4" w:rsidRPr="00DC26A1" w:rsidRDefault="006D09D4" w:rsidP="00DD7D57">
      <w:pPr>
        <w:pStyle w:val="ListParagraph"/>
        <w:rPr>
          <w:color w:val="FF0000"/>
        </w:rPr>
      </w:pPr>
      <w:r w:rsidRPr="00DD7D57">
        <w:t xml:space="preserve">A: </w:t>
      </w:r>
      <w:r w:rsidRPr="00DC26A1">
        <w:rPr>
          <w:color w:val="FF0000"/>
        </w:rPr>
        <w:t xml:space="preserve">VHA Directive 1028 </w:t>
      </w:r>
      <w:r>
        <w:rPr>
          <w:color w:val="FF0000"/>
        </w:rPr>
        <w:t xml:space="preserve">requires the cooling liquid to be tested and replaced when tests indicate that the liquid no longer meets the manufacturers specifications. It also notes the National Electrical Testing Association (NETA) provides guidance which is considered best practice for maintenance of electrical equipment. </w:t>
      </w:r>
    </w:p>
    <w:p w14:paraId="0D6551FC" w14:textId="77777777" w:rsidR="006D09D4" w:rsidRPr="00DD7D57" w:rsidRDefault="006D09D4" w:rsidP="00DD7D57">
      <w:pPr>
        <w:pStyle w:val="ListParagraph"/>
      </w:pPr>
    </w:p>
    <w:p w14:paraId="0D6551FD" w14:textId="77777777" w:rsidR="006D09D4" w:rsidRPr="00DD7D57" w:rsidRDefault="006D09D4" w:rsidP="00DD7D57">
      <w:pPr>
        <w:pStyle w:val="ListParagraph"/>
        <w:numPr>
          <w:ilvl w:val="0"/>
          <w:numId w:val="1"/>
        </w:numPr>
      </w:pPr>
      <w:r w:rsidRPr="00DD7D57">
        <w:t>Q: Sampling Condition / Outage. Can oil samples be taken while transformers are energized, or will outages/shutdowns be required?</w:t>
      </w:r>
    </w:p>
    <w:p w14:paraId="0D6551FE" w14:textId="77777777" w:rsidR="006D09D4" w:rsidRDefault="006D09D4" w:rsidP="00DD7D57">
      <w:pPr>
        <w:pStyle w:val="ListParagraph"/>
      </w:pPr>
      <w:r w:rsidRPr="00DD7D57">
        <w:t>A:</w:t>
      </w:r>
      <w:r>
        <w:t xml:space="preserve"> </w:t>
      </w:r>
      <w:r w:rsidRPr="00C25A1A">
        <w:rPr>
          <w:color w:val="FF0000"/>
        </w:rPr>
        <w:t>Transformers will be energized</w:t>
      </w:r>
      <w:r>
        <w:rPr>
          <w:color w:val="FF0000"/>
        </w:rPr>
        <w:t>.</w:t>
      </w:r>
    </w:p>
    <w:p w14:paraId="0D6551FF" w14:textId="77777777" w:rsidR="006D09D4" w:rsidRPr="00DD7D57" w:rsidRDefault="006D09D4" w:rsidP="00DD7D57">
      <w:pPr>
        <w:pStyle w:val="ListParagraph"/>
      </w:pPr>
    </w:p>
    <w:p w14:paraId="0D655200" w14:textId="77777777" w:rsidR="006D09D4" w:rsidRPr="00DD7D57" w:rsidRDefault="006D09D4" w:rsidP="00DD7D57">
      <w:pPr>
        <w:pStyle w:val="ListParagraph"/>
        <w:numPr>
          <w:ilvl w:val="0"/>
          <w:numId w:val="1"/>
        </w:numPr>
      </w:pPr>
      <w:r w:rsidRPr="00DD7D57">
        <w:t>Q: Historical Contract Information. Can the Government provide the award value and award year of the most recent electrical maintenance/testing contract for these facilities?</w:t>
      </w:r>
    </w:p>
    <w:p w14:paraId="0D655201" w14:textId="77777777" w:rsidR="006D09D4" w:rsidRDefault="006D09D4" w:rsidP="00DD7D57">
      <w:pPr>
        <w:pStyle w:val="ListParagraph"/>
        <w:rPr>
          <w:color w:val="FF0000"/>
        </w:rPr>
      </w:pPr>
      <w:r w:rsidRPr="00DD7D57">
        <w:t xml:space="preserve">A: </w:t>
      </w:r>
      <w:r w:rsidRPr="008339FC">
        <w:rPr>
          <w:color w:val="FF0000"/>
        </w:rPr>
        <w:t xml:space="preserve">No historical contract information is available. </w:t>
      </w:r>
    </w:p>
    <w:p w14:paraId="0D655202" w14:textId="77777777" w:rsidR="006D09D4" w:rsidRPr="00DD7D57" w:rsidRDefault="006D09D4" w:rsidP="00DD7D57">
      <w:pPr>
        <w:pStyle w:val="ListParagraph"/>
      </w:pPr>
    </w:p>
    <w:p w14:paraId="0D655203" w14:textId="77777777" w:rsidR="006D09D4" w:rsidRPr="00DD7D57" w:rsidRDefault="006D09D4" w:rsidP="00DD7D57">
      <w:pPr>
        <w:pStyle w:val="ListParagraph"/>
        <w:numPr>
          <w:ilvl w:val="0"/>
          <w:numId w:val="1"/>
        </w:numPr>
      </w:pPr>
      <w:r w:rsidRPr="00DD7D57">
        <w:t>Q: Proposal Due Date Extension Request. Would the Government consider extending the proposal due date to allow review of RFI responses and final pricing adjustments?</w:t>
      </w:r>
    </w:p>
    <w:p w14:paraId="0D655204" w14:textId="77777777" w:rsidR="006D09D4" w:rsidRDefault="006D09D4" w:rsidP="00DD7D57">
      <w:pPr>
        <w:pStyle w:val="ListParagraph"/>
      </w:pPr>
      <w:r w:rsidRPr="00DD7D57">
        <w:t xml:space="preserve">A: </w:t>
      </w:r>
      <w:r w:rsidRPr="008339FC">
        <w:rPr>
          <w:color w:val="FF0000"/>
        </w:rPr>
        <w:t xml:space="preserve">The quote due date will be extend per the amendment. </w:t>
      </w:r>
    </w:p>
    <w:p w14:paraId="0D655205" w14:textId="77777777" w:rsidR="006D09D4" w:rsidRDefault="006D09D4" w:rsidP="00DD7D57">
      <w:pPr>
        <w:pStyle w:val="ListParagraph"/>
      </w:pPr>
    </w:p>
    <w:p w14:paraId="0D655206" w14:textId="77777777" w:rsidR="006D09D4" w:rsidRDefault="006D09D4" w:rsidP="00C84FEB">
      <w:pPr>
        <w:numPr>
          <w:ilvl w:val="0"/>
          <w:numId w:val="1"/>
        </w:numPr>
        <w:spacing w:after="0" w:line="240" w:lineRule="auto"/>
        <w:rPr>
          <w:rFonts w:eastAsia="Times New Roman"/>
          <w:color w:val="000000"/>
        </w:rPr>
      </w:pPr>
      <w:r>
        <w:rPr>
          <w:rFonts w:eastAsia="Times New Roman"/>
          <w:color w:val="000000"/>
        </w:rPr>
        <w:t xml:space="preserve">Q: Can you provide nameplate information on the twenty-five (25) oil-filled transformers and amount of oil in each? (assuming all have mineral oil). </w:t>
      </w:r>
    </w:p>
    <w:p w14:paraId="0D655207" w14:textId="77777777" w:rsidR="006D09D4" w:rsidRDefault="006D09D4" w:rsidP="00C84FEB">
      <w:pPr>
        <w:spacing w:after="0" w:line="240" w:lineRule="auto"/>
        <w:ind w:left="720"/>
        <w:rPr>
          <w:rFonts w:eastAsia="Times New Roman"/>
          <w:color w:val="000000"/>
        </w:rPr>
      </w:pPr>
      <w:r>
        <w:rPr>
          <w:rFonts w:eastAsia="Times New Roman"/>
          <w:color w:val="000000"/>
        </w:rPr>
        <w:t xml:space="preserve">A: </w:t>
      </w:r>
      <w:r w:rsidRPr="00DC26A1">
        <w:rPr>
          <w:color w:val="FF0000"/>
          <w:lang w:val="en-PH"/>
        </w:rPr>
        <w:t>See Attached Powerpoint</w:t>
      </w:r>
    </w:p>
    <w:p w14:paraId="0D655208" w14:textId="77777777" w:rsidR="006D09D4" w:rsidRDefault="006D09D4" w:rsidP="00C84FEB">
      <w:pPr>
        <w:spacing w:after="0" w:line="240" w:lineRule="auto"/>
        <w:ind w:left="720"/>
        <w:rPr>
          <w:rFonts w:eastAsia="Times New Roman"/>
          <w:color w:val="000000"/>
        </w:rPr>
      </w:pPr>
    </w:p>
    <w:p w14:paraId="0D655209" w14:textId="77777777" w:rsidR="006D09D4" w:rsidRDefault="006D09D4" w:rsidP="00C84FEB">
      <w:pPr>
        <w:numPr>
          <w:ilvl w:val="0"/>
          <w:numId w:val="1"/>
        </w:numPr>
        <w:spacing w:after="0" w:line="240" w:lineRule="auto"/>
        <w:rPr>
          <w:rFonts w:eastAsia="Times New Roman"/>
          <w:color w:val="000000"/>
        </w:rPr>
      </w:pPr>
      <w:r>
        <w:rPr>
          <w:rFonts w:eastAsia="Times New Roman"/>
          <w:color w:val="000000"/>
        </w:rPr>
        <w:t>Q: The Performance Work Statement requires that the contractor draw samples from twenty-five (25) oil-filled transformers, have them analyzed, and provide the results of testing.</w:t>
      </w:r>
    </w:p>
    <w:p w14:paraId="0D65520A" w14:textId="77777777" w:rsidR="006D09D4" w:rsidRPr="00C84FEB" w:rsidRDefault="006D09D4" w:rsidP="00C84FEB">
      <w:pPr>
        <w:numPr>
          <w:ilvl w:val="1"/>
          <w:numId w:val="1"/>
        </w:numPr>
        <w:spacing w:after="0" w:line="240" w:lineRule="auto"/>
        <w:rPr>
          <w:rFonts w:eastAsia="Times New Roman"/>
          <w:color w:val="000000"/>
        </w:rPr>
      </w:pPr>
      <w:r>
        <w:rPr>
          <w:rFonts w:eastAsia="Times New Roman"/>
          <w:color w:val="000000"/>
        </w:rPr>
        <w:t>What Tests are required? Is a DGA test required?</w:t>
      </w:r>
    </w:p>
    <w:tbl>
      <w:tblPr>
        <w:tblW w:w="0" w:type="auto"/>
        <w:tblInd w:w="180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79"/>
        <w:gridCol w:w="3858"/>
      </w:tblGrid>
      <w:tr w:rsidR="007B2321" w14:paraId="0D65520F" w14:textId="77777777" w:rsidTr="00C84FEB">
        <w:trPr>
          <w:trHeight w:val="827"/>
        </w:trPr>
        <w:tc>
          <w:tcPr>
            <w:tcW w:w="3679" w:type="dxa"/>
            <w:tcBorders>
              <w:top w:val="single" w:sz="8" w:space="0" w:color="000000"/>
              <w:left w:val="single" w:sz="8" w:space="0" w:color="000000"/>
              <w:bottom w:val="single" w:sz="8" w:space="0" w:color="000000"/>
              <w:right w:val="single" w:sz="8" w:space="0" w:color="000000"/>
            </w:tcBorders>
            <w:shd w:val="clear" w:color="auto" w:fill="B4C5E7"/>
            <w:hideMark/>
          </w:tcPr>
          <w:p w14:paraId="0D65520B" w14:textId="77777777" w:rsidR="006D09D4" w:rsidRDefault="006D09D4">
            <w:pPr>
              <w:rPr>
                <w:rFonts w:eastAsia="Times New Roman"/>
              </w:rPr>
            </w:pPr>
            <w:r>
              <w:rPr>
                <w:rFonts w:eastAsia="Times New Roman"/>
              </w:rPr>
              <w:t> </w:t>
            </w:r>
          </w:p>
          <w:p w14:paraId="0D65520C" w14:textId="77777777" w:rsidR="006D09D4" w:rsidRDefault="006D09D4">
            <w:pPr>
              <w:rPr>
                <w:rFonts w:eastAsia="Times New Roman"/>
              </w:rPr>
            </w:pPr>
            <w:r>
              <w:rPr>
                <w:rFonts w:eastAsia="Times New Roman"/>
                <w:b/>
                <w:bCs/>
              </w:rPr>
              <w:t>Individual Tests</w:t>
            </w:r>
          </w:p>
        </w:tc>
        <w:tc>
          <w:tcPr>
            <w:tcW w:w="3858" w:type="dxa"/>
            <w:tcBorders>
              <w:top w:val="single" w:sz="8" w:space="0" w:color="000000"/>
              <w:left w:val="outset" w:sz="6" w:space="0" w:color="auto"/>
              <w:bottom w:val="single" w:sz="8" w:space="0" w:color="000000"/>
              <w:right w:val="single" w:sz="8" w:space="0" w:color="000000"/>
            </w:tcBorders>
            <w:shd w:val="clear" w:color="auto" w:fill="B4C5E7"/>
            <w:hideMark/>
          </w:tcPr>
          <w:p w14:paraId="0D65520D" w14:textId="77777777" w:rsidR="006D09D4" w:rsidRDefault="006D09D4">
            <w:pPr>
              <w:rPr>
                <w:rFonts w:eastAsia="Times New Roman"/>
              </w:rPr>
            </w:pPr>
            <w:r>
              <w:rPr>
                <w:rFonts w:eastAsia="Times New Roman"/>
              </w:rPr>
              <w:t> </w:t>
            </w:r>
          </w:p>
          <w:p w14:paraId="0D65520E" w14:textId="77777777" w:rsidR="006D09D4" w:rsidRDefault="006D09D4">
            <w:pPr>
              <w:rPr>
                <w:rFonts w:eastAsia="Times New Roman"/>
              </w:rPr>
            </w:pPr>
            <w:r>
              <w:rPr>
                <w:rFonts w:eastAsia="Times New Roman"/>
                <w:b/>
                <w:bCs/>
              </w:rPr>
              <w:t>Method</w:t>
            </w:r>
          </w:p>
        </w:tc>
      </w:tr>
      <w:tr w:rsidR="007B2321" w14:paraId="0D655212" w14:textId="77777777" w:rsidTr="00C84FEB">
        <w:trPr>
          <w:trHeight w:val="232"/>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10" w14:textId="77777777" w:rsidR="006D09D4" w:rsidRDefault="006D09D4">
            <w:pPr>
              <w:spacing w:line="206" w:lineRule="atLeast"/>
              <w:rPr>
                <w:rFonts w:eastAsia="Times New Roman"/>
              </w:rPr>
            </w:pPr>
            <w:r>
              <w:rPr>
                <w:rFonts w:eastAsia="Times New Roman"/>
              </w:rPr>
              <w:t>Dissolved Gas Analysis (DGA)</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11" w14:textId="77777777" w:rsidR="006D09D4" w:rsidRDefault="006D09D4">
            <w:pPr>
              <w:spacing w:line="206" w:lineRule="atLeast"/>
              <w:rPr>
                <w:rFonts w:eastAsia="Times New Roman"/>
              </w:rPr>
            </w:pPr>
            <w:r>
              <w:rPr>
                <w:rFonts w:eastAsia="Times New Roman"/>
              </w:rPr>
              <w:t>ASTM D3612</w:t>
            </w:r>
          </w:p>
        </w:tc>
      </w:tr>
      <w:tr w:rsidR="007B2321" w14:paraId="0D655215" w14:textId="77777777" w:rsidTr="00C84FEB">
        <w:trPr>
          <w:trHeight w:val="261"/>
        </w:trPr>
        <w:tc>
          <w:tcPr>
            <w:tcW w:w="3679" w:type="dxa"/>
            <w:tcBorders>
              <w:top w:val="outset" w:sz="6" w:space="0" w:color="auto"/>
              <w:left w:val="single" w:sz="8" w:space="0" w:color="BEBEBE"/>
              <w:bottom w:val="single" w:sz="8" w:space="0" w:color="BEBEBE"/>
              <w:right w:val="single" w:sz="8" w:space="0" w:color="BEBEBE"/>
            </w:tcBorders>
            <w:hideMark/>
          </w:tcPr>
          <w:p w14:paraId="0D655213" w14:textId="77777777" w:rsidR="006D09D4" w:rsidRDefault="006D09D4">
            <w:pPr>
              <w:rPr>
                <w:rFonts w:eastAsia="Times New Roman"/>
              </w:rPr>
            </w:pPr>
            <w:r>
              <w:rPr>
                <w:rFonts w:eastAsia="Times New Roman"/>
              </w:rPr>
              <w:t>Moisture Content</w:t>
            </w:r>
          </w:p>
        </w:tc>
        <w:tc>
          <w:tcPr>
            <w:tcW w:w="3858" w:type="dxa"/>
            <w:tcBorders>
              <w:top w:val="outset" w:sz="6" w:space="0" w:color="auto"/>
              <w:left w:val="outset" w:sz="6" w:space="0" w:color="auto"/>
              <w:bottom w:val="single" w:sz="8" w:space="0" w:color="BEBEBE"/>
              <w:right w:val="single" w:sz="8" w:space="0" w:color="BEBEBE"/>
            </w:tcBorders>
            <w:hideMark/>
          </w:tcPr>
          <w:p w14:paraId="0D655214" w14:textId="77777777" w:rsidR="006D09D4" w:rsidRDefault="006D09D4">
            <w:pPr>
              <w:rPr>
                <w:rFonts w:eastAsia="Times New Roman"/>
              </w:rPr>
            </w:pPr>
            <w:r>
              <w:rPr>
                <w:rFonts w:eastAsia="Times New Roman"/>
              </w:rPr>
              <w:t>ASTM D1533</w:t>
            </w:r>
          </w:p>
        </w:tc>
      </w:tr>
      <w:tr w:rsidR="007B2321" w14:paraId="0D655218" w14:textId="77777777" w:rsidTr="00C84FEB">
        <w:trPr>
          <w:trHeight w:val="258"/>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16" w14:textId="77777777" w:rsidR="006D09D4" w:rsidRDefault="006D09D4">
            <w:pPr>
              <w:rPr>
                <w:rFonts w:eastAsia="Times New Roman"/>
              </w:rPr>
            </w:pPr>
            <w:r>
              <w:rPr>
                <w:rFonts w:eastAsia="Times New Roman"/>
              </w:rPr>
              <w:t>Interfacial Tension</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17" w14:textId="77777777" w:rsidR="006D09D4" w:rsidRDefault="006D09D4">
            <w:pPr>
              <w:rPr>
                <w:rFonts w:eastAsia="Times New Roman"/>
              </w:rPr>
            </w:pPr>
            <w:r>
              <w:rPr>
                <w:rFonts w:eastAsia="Times New Roman"/>
              </w:rPr>
              <w:t>ASTM D971</w:t>
            </w:r>
          </w:p>
        </w:tc>
      </w:tr>
      <w:tr w:rsidR="007B2321" w14:paraId="0D65521B" w14:textId="77777777" w:rsidTr="00C84FEB">
        <w:trPr>
          <w:trHeight w:val="261"/>
        </w:trPr>
        <w:tc>
          <w:tcPr>
            <w:tcW w:w="3679" w:type="dxa"/>
            <w:tcBorders>
              <w:top w:val="outset" w:sz="6" w:space="0" w:color="auto"/>
              <w:left w:val="single" w:sz="8" w:space="0" w:color="BEBEBE"/>
              <w:bottom w:val="single" w:sz="8" w:space="0" w:color="BEBEBE"/>
              <w:right w:val="single" w:sz="8" w:space="0" w:color="BEBEBE"/>
            </w:tcBorders>
            <w:hideMark/>
          </w:tcPr>
          <w:p w14:paraId="0D655219" w14:textId="77777777" w:rsidR="006D09D4" w:rsidRDefault="006D09D4">
            <w:pPr>
              <w:rPr>
                <w:rFonts w:eastAsia="Times New Roman"/>
              </w:rPr>
            </w:pPr>
            <w:r>
              <w:rPr>
                <w:rFonts w:eastAsia="Times New Roman"/>
              </w:rPr>
              <w:t>Acid Number</w:t>
            </w:r>
          </w:p>
        </w:tc>
        <w:tc>
          <w:tcPr>
            <w:tcW w:w="3858" w:type="dxa"/>
            <w:tcBorders>
              <w:top w:val="outset" w:sz="6" w:space="0" w:color="auto"/>
              <w:left w:val="outset" w:sz="6" w:space="0" w:color="auto"/>
              <w:bottom w:val="single" w:sz="8" w:space="0" w:color="BEBEBE"/>
              <w:right w:val="single" w:sz="8" w:space="0" w:color="BEBEBE"/>
            </w:tcBorders>
            <w:hideMark/>
          </w:tcPr>
          <w:p w14:paraId="0D65521A" w14:textId="77777777" w:rsidR="006D09D4" w:rsidRDefault="006D09D4">
            <w:pPr>
              <w:rPr>
                <w:rFonts w:eastAsia="Times New Roman"/>
              </w:rPr>
            </w:pPr>
            <w:r>
              <w:rPr>
                <w:rFonts w:eastAsia="Times New Roman"/>
              </w:rPr>
              <w:t>ASTM D974</w:t>
            </w:r>
          </w:p>
        </w:tc>
      </w:tr>
      <w:tr w:rsidR="007B2321" w14:paraId="0D65521E" w14:textId="77777777" w:rsidTr="00C84FEB">
        <w:trPr>
          <w:trHeight w:val="268"/>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1C" w14:textId="77777777" w:rsidR="006D09D4" w:rsidRDefault="006D09D4">
            <w:pPr>
              <w:rPr>
                <w:rFonts w:eastAsia="Times New Roman"/>
              </w:rPr>
            </w:pPr>
            <w:r>
              <w:rPr>
                <w:rFonts w:eastAsia="Times New Roman"/>
              </w:rPr>
              <w:t>Color Number and Visual Examination</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1D" w14:textId="77777777" w:rsidR="006D09D4" w:rsidRDefault="006D09D4">
            <w:pPr>
              <w:rPr>
                <w:rFonts w:eastAsia="Times New Roman"/>
              </w:rPr>
            </w:pPr>
            <w:r>
              <w:rPr>
                <w:rFonts w:eastAsia="Times New Roman"/>
              </w:rPr>
              <w:t>ASTM D1500 or D2129,1524</w:t>
            </w:r>
          </w:p>
        </w:tc>
      </w:tr>
      <w:tr w:rsidR="007B2321" w14:paraId="0D655221" w14:textId="77777777" w:rsidTr="00C84FEB">
        <w:trPr>
          <w:trHeight w:val="268"/>
        </w:trPr>
        <w:tc>
          <w:tcPr>
            <w:tcW w:w="3679" w:type="dxa"/>
            <w:tcBorders>
              <w:top w:val="outset" w:sz="6" w:space="0" w:color="auto"/>
              <w:left w:val="single" w:sz="8" w:space="0" w:color="BEBEBE"/>
              <w:bottom w:val="single" w:sz="8" w:space="0" w:color="BEBEBE"/>
              <w:right w:val="single" w:sz="8" w:space="0" w:color="BEBEBE"/>
            </w:tcBorders>
            <w:hideMark/>
          </w:tcPr>
          <w:p w14:paraId="0D65521F" w14:textId="77777777" w:rsidR="006D09D4" w:rsidRDefault="006D09D4">
            <w:pPr>
              <w:rPr>
                <w:rFonts w:eastAsia="Times New Roman"/>
              </w:rPr>
            </w:pPr>
            <w:r>
              <w:rPr>
                <w:rFonts w:eastAsia="Times New Roman"/>
              </w:rPr>
              <w:t>Dielectric Breakdown</w:t>
            </w:r>
          </w:p>
        </w:tc>
        <w:tc>
          <w:tcPr>
            <w:tcW w:w="3858" w:type="dxa"/>
            <w:tcBorders>
              <w:top w:val="outset" w:sz="6" w:space="0" w:color="auto"/>
              <w:left w:val="outset" w:sz="6" w:space="0" w:color="auto"/>
              <w:bottom w:val="single" w:sz="8" w:space="0" w:color="BEBEBE"/>
              <w:right w:val="single" w:sz="8" w:space="0" w:color="BEBEBE"/>
            </w:tcBorders>
            <w:hideMark/>
          </w:tcPr>
          <w:p w14:paraId="0D655220" w14:textId="77777777" w:rsidR="006D09D4" w:rsidRDefault="006D09D4">
            <w:pPr>
              <w:rPr>
                <w:rFonts w:eastAsia="Times New Roman"/>
              </w:rPr>
            </w:pPr>
            <w:r>
              <w:rPr>
                <w:rFonts w:eastAsia="Times New Roman"/>
              </w:rPr>
              <w:t>ASTM D877 or D1816 (1 or 2 mm)</w:t>
            </w:r>
          </w:p>
        </w:tc>
      </w:tr>
      <w:tr w:rsidR="007B2321" w14:paraId="0D655224" w14:textId="77777777" w:rsidTr="00C84FEB">
        <w:trPr>
          <w:trHeight w:val="261"/>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22" w14:textId="77777777" w:rsidR="006D09D4" w:rsidRDefault="006D09D4">
            <w:pPr>
              <w:rPr>
                <w:rFonts w:eastAsia="Times New Roman"/>
              </w:rPr>
            </w:pPr>
            <w:r>
              <w:rPr>
                <w:rFonts w:eastAsia="Times New Roman"/>
              </w:rPr>
              <w:t>Relative Density</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23" w14:textId="77777777" w:rsidR="006D09D4" w:rsidRDefault="006D09D4">
            <w:pPr>
              <w:rPr>
                <w:rFonts w:eastAsia="Times New Roman"/>
              </w:rPr>
            </w:pPr>
            <w:r>
              <w:rPr>
                <w:rFonts w:eastAsia="Times New Roman"/>
              </w:rPr>
              <w:t>ASTM D4052</w:t>
            </w:r>
          </w:p>
        </w:tc>
      </w:tr>
      <w:tr w:rsidR="007B2321" w14:paraId="0D655227" w14:textId="77777777" w:rsidTr="00C84FEB">
        <w:trPr>
          <w:trHeight w:val="258"/>
        </w:trPr>
        <w:tc>
          <w:tcPr>
            <w:tcW w:w="3679" w:type="dxa"/>
            <w:tcBorders>
              <w:top w:val="outset" w:sz="6" w:space="0" w:color="auto"/>
              <w:left w:val="single" w:sz="8" w:space="0" w:color="BEBEBE"/>
              <w:bottom w:val="single" w:sz="8" w:space="0" w:color="BEBEBE"/>
              <w:right w:val="single" w:sz="8" w:space="0" w:color="BEBEBE"/>
            </w:tcBorders>
            <w:hideMark/>
          </w:tcPr>
          <w:p w14:paraId="0D655225" w14:textId="77777777" w:rsidR="006D09D4" w:rsidRDefault="006D09D4">
            <w:pPr>
              <w:rPr>
                <w:rFonts w:eastAsia="Times New Roman"/>
              </w:rPr>
            </w:pPr>
            <w:r>
              <w:rPr>
                <w:rFonts w:eastAsia="Times New Roman"/>
              </w:rPr>
              <w:t>Viscosity 40C</w:t>
            </w:r>
          </w:p>
        </w:tc>
        <w:tc>
          <w:tcPr>
            <w:tcW w:w="3858" w:type="dxa"/>
            <w:tcBorders>
              <w:top w:val="outset" w:sz="6" w:space="0" w:color="auto"/>
              <w:left w:val="outset" w:sz="6" w:space="0" w:color="auto"/>
              <w:bottom w:val="single" w:sz="8" w:space="0" w:color="BEBEBE"/>
              <w:right w:val="single" w:sz="8" w:space="0" w:color="BEBEBE"/>
            </w:tcBorders>
            <w:hideMark/>
          </w:tcPr>
          <w:p w14:paraId="0D655226" w14:textId="77777777" w:rsidR="006D09D4" w:rsidRDefault="006D09D4">
            <w:pPr>
              <w:rPr>
                <w:rFonts w:eastAsia="Times New Roman"/>
              </w:rPr>
            </w:pPr>
            <w:r>
              <w:rPr>
                <w:rFonts w:eastAsia="Times New Roman"/>
              </w:rPr>
              <w:t>ASTM D445</w:t>
            </w:r>
          </w:p>
        </w:tc>
      </w:tr>
      <w:tr w:rsidR="007B2321" w14:paraId="0D65522A" w14:textId="77777777" w:rsidTr="00C84FEB">
        <w:trPr>
          <w:trHeight w:val="261"/>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28" w14:textId="77777777" w:rsidR="006D09D4" w:rsidRDefault="006D09D4">
            <w:pPr>
              <w:rPr>
                <w:rFonts w:eastAsia="Times New Roman"/>
              </w:rPr>
            </w:pPr>
            <w:r>
              <w:rPr>
                <w:rFonts w:eastAsia="Times New Roman"/>
              </w:rPr>
              <w:lastRenderedPageBreak/>
              <w:t>Power Factor 25C</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29" w14:textId="77777777" w:rsidR="006D09D4" w:rsidRDefault="006D09D4">
            <w:pPr>
              <w:rPr>
                <w:rFonts w:eastAsia="Times New Roman"/>
              </w:rPr>
            </w:pPr>
            <w:r>
              <w:rPr>
                <w:rFonts w:eastAsia="Times New Roman"/>
              </w:rPr>
              <w:t>ASTM D924</w:t>
            </w:r>
          </w:p>
        </w:tc>
      </w:tr>
      <w:tr w:rsidR="007B2321" w14:paraId="0D65522D" w14:textId="77777777" w:rsidTr="00C84FEB">
        <w:trPr>
          <w:trHeight w:val="258"/>
        </w:trPr>
        <w:tc>
          <w:tcPr>
            <w:tcW w:w="3679" w:type="dxa"/>
            <w:tcBorders>
              <w:top w:val="outset" w:sz="6" w:space="0" w:color="auto"/>
              <w:left w:val="single" w:sz="8" w:space="0" w:color="BEBEBE"/>
              <w:bottom w:val="single" w:sz="8" w:space="0" w:color="BEBEBE"/>
              <w:right w:val="single" w:sz="8" w:space="0" w:color="BEBEBE"/>
            </w:tcBorders>
            <w:hideMark/>
          </w:tcPr>
          <w:p w14:paraId="0D65522B" w14:textId="77777777" w:rsidR="006D09D4" w:rsidRDefault="006D09D4">
            <w:pPr>
              <w:rPr>
                <w:rFonts w:eastAsia="Times New Roman"/>
              </w:rPr>
            </w:pPr>
            <w:r>
              <w:rPr>
                <w:rFonts w:eastAsia="Times New Roman"/>
              </w:rPr>
              <w:t>Power Factor 100C</w:t>
            </w:r>
          </w:p>
        </w:tc>
        <w:tc>
          <w:tcPr>
            <w:tcW w:w="3858" w:type="dxa"/>
            <w:tcBorders>
              <w:top w:val="outset" w:sz="6" w:space="0" w:color="auto"/>
              <w:left w:val="outset" w:sz="6" w:space="0" w:color="auto"/>
              <w:bottom w:val="single" w:sz="8" w:space="0" w:color="BEBEBE"/>
              <w:right w:val="single" w:sz="8" w:space="0" w:color="BEBEBE"/>
            </w:tcBorders>
            <w:hideMark/>
          </w:tcPr>
          <w:p w14:paraId="0D65522C" w14:textId="77777777" w:rsidR="006D09D4" w:rsidRDefault="006D09D4">
            <w:pPr>
              <w:rPr>
                <w:rFonts w:eastAsia="Times New Roman"/>
              </w:rPr>
            </w:pPr>
            <w:r>
              <w:rPr>
                <w:rFonts w:eastAsia="Times New Roman"/>
              </w:rPr>
              <w:t>ASTM D924</w:t>
            </w:r>
          </w:p>
        </w:tc>
      </w:tr>
      <w:tr w:rsidR="007B2321" w14:paraId="0D655230" w14:textId="77777777" w:rsidTr="00C84FEB">
        <w:trPr>
          <w:trHeight w:val="261"/>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2E" w14:textId="77777777" w:rsidR="006D09D4" w:rsidRDefault="006D09D4">
            <w:pPr>
              <w:rPr>
                <w:rFonts w:eastAsia="Times New Roman"/>
              </w:rPr>
            </w:pPr>
            <w:r>
              <w:rPr>
                <w:rFonts w:eastAsia="Times New Roman"/>
              </w:rPr>
              <w:t>Oxidation Inhibitor</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2F" w14:textId="77777777" w:rsidR="006D09D4" w:rsidRDefault="006D09D4">
            <w:pPr>
              <w:rPr>
                <w:rFonts w:eastAsia="Times New Roman"/>
              </w:rPr>
            </w:pPr>
            <w:r>
              <w:rPr>
                <w:rFonts w:eastAsia="Times New Roman"/>
              </w:rPr>
              <w:t>ASTM D2668</w:t>
            </w:r>
          </w:p>
        </w:tc>
      </w:tr>
      <w:tr w:rsidR="007B2321" w14:paraId="0D655233" w14:textId="77777777" w:rsidTr="00C84FEB">
        <w:trPr>
          <w:trHeight w:val="258"/>
        </w:trPr>
        <w:tc>
          <w:tcPr>
            <w:tcW w:w="3679" w:type="dxa"/>
            <w:tcBorders>
              <w:top w:val="outset" w:sz="6" w:space="0" w:color="auto"/>
              <w:left w:val="single" w:sz="8" w:space="0" w:color="BEBEBE"/>
              <w:bottom w:val="single" w:sz="8" w:space="0" w:color="BEBEBE"/>
              <w:right w:val="single" w:sz="8" w:space="0" w:color="BEBEBE"/>
            </w:tcBorders>
            <w:hideMark/>
          </w:tcPr>
          <w:p w14:paraId="0D655231" w14:textId="77777777" w:rsidR="006D09D4" w:rsidRDefault="006D09D4">
            <w:pPr>
              <w:rPr>
                <w:rFonts w:eastAsia="Times New Roman"/>
              </w:rPr>
            </w:pPr>
            <w:r>
              <w:rPr>
                <w:rFonts w:eastAsia="Times New Roman"/>
              </w:rPr>
              <w:t>Particle Count</w:t>
            </w:r>
          </w:p>
        </w:tc>
        <w:tc>
          <w:tcPr>
            <w:tcW w:w="3858" w:type="dxa"/>
            <w:tcBorders>
              <w:top w:val="outset" w:sz="6" w:space="0" w:color="auto"/>
              <w:left w:val="outset" w:sz="6" w:space="0" w:color="auto"/>
              <w:bottom w:val="single" w:sz="8" w:space="0" w:color="BEBEBE"/>
              <w:right w:val="single" w:sz="8" w:space="0" w:color="BEBEBE"/>
            </w:tcBorders>
            <w:hideMark/>
          </w:tcPr>
          <w:p w14:paraId="0D655232" w14:textId="77777777" w:rsidR="006D09D4" w:rsidRDefault="006D09D4">
            <w:pPr>
              <w:rPr>
                <w:rFonts w:eastAsia="Times New Roman"/>
              </w:rPr>
            </w:pPr>
            <w:r>
              <w:rPr>
                <w:rFonts w:eastAsia="Times New Roman"/>
              </w:rPr>
              <w:t>ASTM D6786</w:t>
            </w:r>
          </w:p>
        </w:tc>
      </w:tr>
      <w:tr w:rsidR="007B2321" w14:paraId="0D655238" w14:textId="77777777" w:rsidTr="00C84FEB">
        <w:trPr>
          <w:trHeight w:val="621"/>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34" w14:textId="77777777" w:rsidR="006D09D4" w:rsidRDefault="006D09D4">
            <w:pPr>
              <w:spacing w:line="201" w:lineRule="atLeast"/>
              <w:rPr>
                <w:rFonts w:eastAsia="Times New Roman"/>
              </w:rPr>
            </w:pPr>
            <w:r>
              <w:rPr>
                <w:rFonts w:eastAsia="Times New Roman"/>
              </w:rPr>
              <w:t>Spectrographic Metals 18 Metals</w:t>
            </w:r>
          </w:p>
          <w:p w14:paraId="0D655235" w14:textId="77777777" w:rsidR="006D09D4" w:rsidRDefault="006D09D4">
            <w:pPr>
              <w:spacing w:line="208" w:lineRule="atLeast"/>
              <w:rPr>
                <w:rFonts w:eastAsia="Times New Roman"/>
              </w:rPr>
            </w:pPr>
            <w:r>
              <w:rPr>
                <w:rFonts w:eastAsia="Times New Roman"/>
              </w:rPr>
              <w:t>Ag, Al, Ba, B, Ca, Cr, Cu, Na, Fe, Mg, Mo, Ni, P, Pb, Si, Sn, V, Zn</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36" w14:textId="77777777" w:rsidR="006D09D4" w:rsidRDefault="006D09D4">
            <w:pPr>
              <w:rPr>
                <w:rFonts w:eastAsia="Times New Roman"/>
              </w:rPr>
            </w:pPr>
            <w:r>
              <w:rPr>
                <w:rFonts w:eastAsia="Times New Roman"/>
              </w:rPr>
              <w:t> </w:t>
            </w:r>
          </w:p>
          <w:p w14:paraId="0D655237" w14:textId="77777777" w:rsidR="006D09D4" w:rsidRDefault="006D09D4">
            <w:pPr>
              <w:rPr>
                <w:rFonts w:eastAsia="Times New Roman"/>
              </w:rPr>
            </w:pPr>
            <w:r>
              <w:rPr>
                <w:rFonts w:eastAsia="Times New Roman"/>
              </w:rPr>
              <w:t>ASTM D7151</w:t>
            </w:r>
          </w:p>
        </w:tc>
      </w:tr>
      <w:tr w:rsidR="007B2321" w14:paraId="0D65523C" w14:textId="77777777" w:rsidTr="00C84FEB">
        <w:trPr>
          <w:trHeight w:val="414"/>
        </w:trPr>
        <w:tc>
          <w:tcPr>
            <w:tcW w:w="3679" w:type="dxa"/>
            <w:tcBorders>
              <w:top w:val="outset" w:sz="6" w:space="0" w:color="auto"/>
              <w:left w:val="single" w:sz="8" w:space="0" w:color="BEBEBE"/>
              <w:bottom w:val="single" w:sz="8" w:space="0" w:color="BEBEBE"/>
              <w:right w:val="single" w:sz="8" w:space="0" w:color="BEBEBE"/>
            </w:tcBorders>
            <w:hideMark/>
          </w:tcPr>
          <w:p w14:paraId="0D655239" w14:textId="77777777" w:rsidR="006D09D4" w:rsidRDefault="006D09D4">
            <w:pPr>
              <w:spacing w:line="201" w:lineRule="atLeast"/>
              <w:rPr>
                <w:rFonts w:eastAsia="Times New Roman"/>
              </w:rPr>
            </w:pPr>
            <w:r>
              <w:rPr>
                <w:rFonts w:eastAsia="Times New Roman"/>
              </w:rPr>
              <w:t>Fault Metal - 8 metal scan</w:t>
            </w:r>
          </w:p>
          <w:p w14:paraId="0D65523A" w14:textId="77777777" w:rsidR="006D09D4" w:rsidRDefault="006D09D4">
            <w:pPr>
              <w:spacing w:line="194" w:lineRule="atLeast"/>
              <w:rPr>
                <w:rFonts w:eastAsia="Times New Roman"/>
              </w:rPr>
            </w:pPr>
            <w:r>
              <w:rPr>
                <w:rFonts w:eastAsia="Times New Roman"/>
              </w:rPr>
              <w:t>(Al, Ag, Cu, Fe, Pb, Si, Sn, Zn)</w:t>
            </w:r>
          </w:p>
        </w:tc>
        <w:tc>
          <w:tcPr>
            <w:tcW w:w="3858" w:type="dxa"/>
            <w:tcBorders>
              <w:top w:val="outset" w:sz="6" w:space="0" w:color="auto"/>
              <w:left w:val="outset" w:sz="6" w:space="0" w:color="auto"/>
              <w:bottom w:val="single" w:sz="8" w:space="0" w:color="BEBEBE"/>
              <w:right w:val="single" w:sz="8" w:space="0" w:color="BEBEBE"/>
            </w:tcBorders>
            <w:hideMark/>
          </w:tcPr>
          <w:p w14:paraId="0D65523B" w14:textId="77777777" w:rsidR="006D09D4" w:rsidRDefault="006D09D4">
            <w:pPr>
              <w:rPr>
                <w:rFonts w:eastAsia="Times New Roman"/>
              </w:rPr>
            </w:pPr>
            <w:r>
              <w:rPr>
                <w:rFonts w:eastAsia="Times New Roman"/>
              </w:rPr>
              <w:t>ASTM D7151</w:t>
            </w:r>
          </w:p>
        </w:tc>
      </w:tr>
      <w:tr w:rsidR="007B2321" w14:paraId="0D655240" w14:textId="77777777" w:rsidTr="00C84FEB">
        <w:trPr>
          <w:trHeight w:val="412"/>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3D" w14:textId="77777777" w:rsidR="006D09D4" w:rsidRDefault="006D09D4">
            <w:pPr>
              <w:spacing w:line="201" w:lineRule="atLeast"/>
              <w:rPr>
                <w:rFonts w:eastAsia="Times New Roman"/>
              </w:rPr>
            </w:pPr>
            <w:r>
              <w:rPr>
                <w:rFonts w:eastAsia="Times New Roman"/>
              </w:rPr>
              <w:t>Furanic Compounds</w:t>
            </w:r>
          </w:p>
          <w:p w14:paraId="0D65523E" w14:textId="77777777" w:rsidR="006D09D4" w:rsidRDefault="006D09D4">
            <w:pPr>
              <w:spacing w:line="192" w:lineRule="atLeast"/>
              <w:rPr>
                <w:rFonts w:eastAsia="Times New Roman"/>
              </w:rPr>
            </w:pPr>
            <w:r>
              <w:rPr>
                <w:rFonts w:eastAsia="Times New Roman"/>
              </w:rPr>
              <w:t>(Cellulose Degradation)</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3F" w14:textId="77777777" w:rsidR="006D09D4" w:rsidRDefault="006D09D4">
            <w:pPr>
              <w:rPr>
                <w:rFonts w:eastAsia="Times New Roman"/>
              </w:rPr>
            </w:pPr>
            <w:r>
              <w:rPr>
                <w:rFonts w:eastAsia="Times New Roman"/>
              </w:rPr>
              <w:t>ASTM D5837</w:t>
            </w:r>
          </w:p>
        </w:tc>
      </w:tr>
      <w:tr w:rsidR="007B2321" w14:paraId="0D655244" w14:textId="77777777" w:rsidTr="00C84FEB">
        <w:trPr>
          <w:trHeight w:val="414"/>
        </w:trPr>
        <w:tc>
          <w:tcPr>
            <w:tcW w:w="3679" w:type="dxa"/>
            <w:tcBorders>
              <w:top w:val="outset" w:sz="6" w:space="0" w:color="auto"/>
              <w:left w:val="single" w:sz="8" w:space="0" w:color="BEBEBE"/>
              <w:bottom w:val="single" w:sz="8" w:space="0" w:color="BEBEBE"/>
              <w:right w:val="single" w:sz="8" w:space="0" w:color="BEBEBE"/>
            </w:tcBorders>
            <w:hideMark/>
          </w:tcPr>
          <w:p w14:paraId="0D655241" w14:textId="77777777" w:rsidR="006D09D4" w:rsidRDefault="006D09D4">
            <w:pPr>
              <w:spacing w:line="201" w:lineRule="atLeast"/>
              <w:rPr>
                <w:rFonts w:eastAsia="Times New Roman"/>
              </w:rPr>
            </w:pPr>
            <w:r>
              <w:rPr>
                <w:rFonts w:eastAsia="Times New Roman"/>
              </w:rPr>
              <w:t>Methanol/Ethanol</w:t>
            </w:r>
          </w:p>
          <w:p w14:paraId="0D655242" w14:textId="77777777" w:rsidR="006D09D4" w:rsidRDefault="006D09D4">
            <w:pPr>
              <w:spacing w:line="192" w:lineRule="atLeast"/>
              <w:rPr>
                <w:rFonts w:eastAsia="Times New Roman"/>
              </w:rPr>
            </w:pPr>
            <w:r>
              <w:rPr>
                <w:rFonts w:eastAsia="Times New Roman"/>
              </w:rPr>
              <w:t>(Cellulose Degradation)</w:t>
            </w:r>
          </w:p>
        </w:tc>
        <w:tc>
          <w:tcPr>
            <w:tcW w:w="3858" w:type="dxa"/>
            <w:tcBorders>
              <w:top w:val="outset" w:sz="6" w:space="0" w:color="auto"/>
              <w:left w:val="outset" w:sz="6" w:space="0" w:color="auto"/>
              <w:bottom w:val="single" w:sz="8" w:space="0" w:color="BEBEBE"/>
              <w:right w:val="single" w:sz="8" w:space="0" w:color="BEBEBE"/>
            </w:tcBorders>
            <w:hideMark/>
          </w:tcPr>
          <w:p w14:paraId="0D655243" w14:textId="77777777" w:rsidR="006D09D4" w:rsidRDefault="006D09D4">
            <w:pPr>
              <w:rPr>
                <w:rFonts w:eastAsia="Times New Roman"/>
              </w:rPr>
            </w:pPr>
            <w:r>
              <w:rPr>
                <w:rFonts w:eastAsia="Times New Roman"/>
              </w:rPr>
              <w:t>ASTM D8086</w:t>
            </w:r>
          </w:p>
        </w:tc>
      </w:tr>
      <w:tr w:rsidR="007B2321" w14:paraId="0D655247" w14:textId="77777777" w:rsidTr="00C84FEB">
        <w:trPr>
          <w:trHeight w:val="259"/>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45" w14:textId="77777777" w:rsidR="006D09D4" w:rsidRDefault="006D09D4">
            <w:pPr>
              <w:rPr>
                <w:rFonts w:eastAsia="Times New Roman"/>
              </w:rPr>
            </w:pPr>
            <w:r>
              <w:rPr>
                <w:rFonts w:eastAsia="Times New Roman"/>
              </w:rPr>
              <w:t>Polychlorinated Biphenyls (PCBs)</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46" w14:textId="77777777" w:rsidR="006D09D4" w:rsidRDefault="006D09D4">
            <w:pPr>
              <w:rPr>
                <w:rFonts w:eastAsia="Times New Roman"/>
              </w:rPr>
            </w:pPr>
            <w:r>
              <w:rPr>
                <w:rFonts w:eastAsia="Times New Roman"/>
              </w:rPr>
              <w:t>EPA 8082 or D4059 (Oil only)</w:t>
            </w:r>
          </w:p>
        </w:tc>
      </w:tr>
      <w:tr w:rsidR="007B2321" w14:paraId="0D65524A" w14:textId="77777777" w:rsidTr="00C84FEB">
        <w:trPr>
          <w:trHeight w:val="261"/>
        </w:trPr>
        <w:tc>
          <w:tcPr>
            <w:tcW w:w="3679" w:type="dxa"/>
            <w:tcBorders>
              <w:top w:val="outset" w:sz="6" w:space="0" w:color="auto"/>
              <w:left w:val="single" w:sz="8" w:space="0" w:color="BEBEBE"/>
              <w:bottom w:val="single" w:sz="8" w:space="0" w:color="BEBEBE"/>
              <w:right w:val="single" w:sz="8" w:space="0" w:color="BEBEBE"/>
            </w:tcBorders>
            <w:hideMark/>
          </w:tcPr>
          <w:p w14:paraId="0D655248" w14:textId="77777777" w:rsidR="006D09D4" w:rsidRDefault="006D09D4">
            <w:pPr>
              <w:rPr>
                <w:rFonts w:eastAsia="Times New Roman"/>
              </w:rPr>
            </w:pPr>
            <w:r>
              <w:rPr>
                <w:rFonts w:eastAsia="Times New Roman"/>
              </w:rPr>
              <w:t>Resistivity 100C</w:t>
            </w:r>
          </w:p>
        </w:tc>
        <w:tc>
          <w:tcPr>
            <w:tcW w:w="3858" w:type="dxa"/>
            <w:tcBorders>
              <w:top w:val="outset" w:sz="6" w:space="0" w:color="auto"/>
              <w:left w:val="outset" w:sz="6" w:space="0" w:color="auto"/>
              <w:bottom w:val="single" w:sz="8" w:space="0" w:color="BEBEBE"/>
              <w:right w:val="single" w:sz="8" w:space="0" w:color="BEBEBE"/>
            </w:tcBorders>
            <w:hideMark/>
          </w:tcPr>
          <w:p w14:paraId="0D655249" w14:textId="77777777" w:rsidR="006D09D4" w:rsidRDefault="006D09D4">
            <w:pPr>
              <w:rPr>
                <w:rFonts w:eastAsia="Times New Roman"/>
              </w:rPr>
            </w:pPr>
            <w:r>
              <w:rPr>
                <w:rFonts w:eastAsia="Times New Roman"/>
              </w:rPr>
              <w:t>ASTM D1169</w:t>
            </w:r>
          </w:p>
        </w:tc>
      </w:tr>
      <w:tr w:rsidR="007B2321" w14:paraId="0D65524D" w14:textId="77777777" w:rsidTr="00C84FEB">
        <w:trPr>
          <w:trHeight w:val="299"/>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4B" w14:textId="77777777" w:rsidR="006D09D4" w:rsidRDefault="006D09D4">
            <w:pPr>
              <w:rPr>
                <w:rFonts w:eastAsia="Times New Roman"/>
              </w:rPr>
            </w:pPr>
            <w:r>
              <w:rPr>
                <w:rFonts w:eastAsia="Times New Roman"/>
              </w:rPr>
              <w:t>Corrosive Sulfur</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4C" w14:textId="77777777" w:rsidR="006D09D4" w:rsidRDefault="006D09D4">
            <w:pPr>
              <w:rPr>
                <w:rFonts w:eastAsia="Times New Roman"/>
              </w:rPr>
            </w:pPr>
            <w:r>
              <w:rPr>
                <w:rFonts w:eastAsia="Times New Roman"/>
              </w:rPr>
              <w:t>ASTM D1275 Copper or Silver, IEC 62535</w:t>
            </w:r>
          </w:p>
        </w:tc>
      </w:tr>
      <w:tr w:rsidR="007B2321" w14:paraId="0D655250" w14:textId="77777777" w:rsidTr="00C84FEB">
        <w:trPr>
          <w:trHeight w:val="299"/>
        </w:trPr>
        <w:tc>
          <w:tcPr>
            <w:tcW w:w="3679" w:type="dxa"/>
            <w:tcBorders>
              <w:top w:val="outset" w:sz="6" w:space="0" w:color="auto"/>
              <w:left w:val="single" w:sz="8" w:space="0" w:color="BEBEBE"/>
              <w:bottom w:val="single" w:sz="8" w:space="0" w:color="BEBEBE"/>
              <w:right w:val="single" w:sz="8" w:space="0" w:color="BEBEBE"/>
            </w:tcBorders>
            <w:hideMark/>
          </w:tcPr>
          <w:p w14:paraId="0D65524E" w14:textId="77777777" w:rsidR="006D09D4" w:rsidRDefault="006D09D4">
            <w:pPr>
              <w:rPr>
                <w:rFonts w:eastAsia="Times New Roman"/>
              </w:rPr>
            </w:pPr>
            <w:r>
              <w:rPr>
                <w:rFonts w:eastAsia="Times New Roman"/>
              </w:rPr>
              <w:t>Refractive Index</w:t>
            </w:r>
          </w:p>
        </w:tc>
        <w:tc>
          <w:tcPr>
            <w:tcW w:w="3858" w:type="dxa"/>
            <w:tcBorders>
              <w:top w:val="outset" w:sz="6" w:space="0" w:color="auto"/>
              <w:left w:val="outset" w:sz="6" w:space="0" w:color="auto"/>
              <w:bottom w:val="single" w:sz="8" w:space="0" w:color="BEBEBE"/>
              <w:right w:val="single" w:sz="8" w:space="0" w:color="BEBEBE"/>
            </w:tcBorders>
            <w:hideMark/>
          </w:tcPr>
          <w:p w14:paraId="0D65524F" w14:textId="77777777" w:rsidR="006D09D4" w:rsidRDefault="006D09D4">
            <w:pPr>
              <w:rPr>
                <w:rFonts w:eastAsia="Times New Roman"/>
              </w:rPr>
            </w:pPr>
            <w:r>
              <w:rPr>
                <w:rFonts w:eastAsia="Times New Roman"/>
              </w:rPr>
              <w:t>ASTM D1807</w:t>
            </w:r>
          </w:p>
        </w:tc>
      </w:tr>
      <w:tr w:rsidR="007B2321" w14:paraId="0D655253" w14:textId="77777777" w:rsidTr="00C84FEB">
        <w:trPr>
          <w:trHeight w:val="299"/>
        </w:trPr>
        <w:tc>
          <w:tcPr>
            <w:tcW w:w="3679" w:type="dxa"/>
            <w:tcBorders>
              <w:top w:val="outset" w:sz="6" w:space="0" w:color="auto"/>
              <w:left w:val="single" w:sz="8" w:space="0" w:color="BEBEBE"/>
              <w:bottom w:val="single" w:sz="8" w:space="0" w:color="BEBEBE"/>
              <w:right w:val="single" w:sz="8" w:space="0" w:color="BEBEBE"/>
            </w:tcBorders>
            <w:shd w:val="clear" w:color="auto" w:fill="F1F1F1"/>
            <w:hideMark/>
          </w:tcPr>
          <w:p w14:paraId="0D655251" w14:textId="77777777" w:rsidR="006D09D4" w:rsidRDefault="006D09D4">
            <w:pPr>
              <w:rPr>
                <w:rFonts w:eastAsia="Times New Roman"/>
              </w:rPr>
            </w:pPr>
            <w:r>
              <w:rPr>
                <w:rFonts w:eastAsia="Times New Roman"/>
              </w:rPr>
              <w:t>Dibenzyl Disulfide (DBDS)</w:t>
            </w:r>
          </w:p>
        </w:tc>
        <w:tc>
          <w:tcPr>
            <w:tcW w:w="3858" w:type="dxa"/>
            <w:tcBorders>
              <w:top w:val="outset" w:sz="6" w:space="0" w:color="auto"/>
              <w:left w:val="outset" w:sz="6" w:space="0" w:color="auto"/>
              <w:bottom w:val="single" w:sz="8" w:space="0" w:color="BEBEBE"/>
              <w:right w:val="single" w:sz="8" w:space="0" w:color="BEBEBE"/>
            </w:tcBorders>
            <w:shd w:val="clear" w:color="auto" w:fill="F1F1F1"/>
            <w:hideMark/>
          </w:tcPr>
          <w:p w14:paraId="0D655252" w14:textId="77777777" w:rsidR="006D09D4" w:rsidRDefault="006D09D4">
            <w:pPr>
              <w:rPr>
                <w:rFonts w:eastAsia="Times New Roman"/>
              </w:rPr>
            </w:pPr>
            <w:r>
              <w:rPr>
                <w:rFonts w:eastAsia="Times New Roman"/>
              </w:rPr>
              <w:t>IEC 62697-1</w:t>
            </w:r>
          </w:p>
        </w:tc>
      </w:tr>
      <w:tr w:rsidR="007B2321" w14:paraId="0D655256" w14:textId="77777777" w:rsidTr="00C84FEB">
        <w:trPr>
          <w:trHeight w:val="302"/>
        </w:trPr>
        <w:tc>
          <w:tcPr>
            <w:tcW w:w="3679" w:type="dxa"/>
            <w:tcBorders>
              <w:top w:val="outset" w:sz="6" w:space="0" w:color="auto"/>
              <w:left w:val="single" w:sz="8" w:space="0" w:color="BEBEBE"/>
              <w:bottom w:val="single" w:sz="8" w:space="0" w:color="000000"/>
              <w:right w:val="single" w:sz="8" w:space="0" w:color="BEBEBE"/>
            </w:tcBorders>
            <w:hideMark/>
          </w:tcPr>
          <w:p w14:paraId="0D655254" w14:textId="77777777" w:rsidR="006D09D4" w:rsidRDefault="006D09D4">
            <w:pPr>
              <w:rPr>
                <w:rFonts w:eastAsia="Times New Roman"/>
              </w:rPr>
            </w:pPr>
            <w:r>
              <w:rPr>
                <w:rFonts w:eastAsia="Times New Roman"/>
              </w:rPr>
              <w:t>Passivator</w:t>
            </w:r>
          </w:p>
        </w:tc>
        <w:tc>
          <w:tcPr>
            <w:tcW w:w="3858" w:type="dxa"/>
            <w:tcBorders>
              <w:top w:val="outset" w:sz="6" w:space="0" w:color="auto"/>
              <w:left w:val="outset" w:sz="6" w:space="0" w:color="auto"/>
              <w:bottom w:val="single" w:sz="8" w:space="0" w:color="000000"/>
              <w:right w:val="single" w:sz="8" w:space="0" w:color="BEBEBE"/>
            </w:tcBorders>
            <w:hideMark/>
          </w:tcPr>
          <w:p w14:paraId="0D655255" w14:textId="77777777" w:rsidR="006D09D4" w:rsidRDefault="006D09D4">
            <w:pPr>
              <w:rPr>
                <w:rFonts w:eastAsia="Times New Roman"/>
              </w:rPr>
            </w:pPr>
            <w:r>
              <w:rPr>
                <w:rFonts w:eastAsia="Times New Roman"/>
              </w:rPr>
              <w:t>IEC 60666</w:t>
            </w:r>
          </w:p>
        </w:tc>
      </w:tr>
    </w:tbl>
    <w:p w14:paraId="0D655257" w14:textId="77777777" w:rsidR="006D09D4" w:rsidRDefault="006D09D4" w:rsidP="008339FC">
      <w:pPr>
        <w:spacing w:before="100" w:beforeAutospacing="1" w:after="100" w:afterAutospacing="1" w:line="240" w:lineRule="auto"/>
        <w:ind w:left="720"/>
        <w:rPr>
          <w:rFonts w:ascii="Aptos" w:eastAsia="Times New Roman" w:hAnsi="Aptos" w:cs="Aptos"/>
          <w:color w:val="000000"/>
        </w:rPr>
      </w:pPr>
      <w:r>
        <w:rPr>
          <w:rFonts w:ascii="Aptos" w:eastAsia="Times New Roman" w:hAnsi="Aptos" w:cs="Aptos"/>
          <w:color w:val="000000"/>
        </w:rPr>
        <w:t xml:space="preserve">A: </w:t>
      </w:r>
      <w:r w:rsidRPr="00DC26A1">
        <w:rPr>
          <w:color w:val="FF0000"/>
        </w:rPr>
        <w:t xml:space="preserve">VHA Directive 1028 </w:t>
      </w:r>
      <w:r>
        <w:rPr>
          <w:color w:val="FF0000"/>
        </w:rPr>
        <w:t>requires the cooling liquid to be tested and replaced when tests indicate that the liquid no longer meets the manufacturers specifications. It also notes the National Electrical Testing Association (NETA) provides guidance which is considered best practice for maintenance of electrical equipment.</w:t>
      </w:r>
    </w:p>
    <w:p w14:paraId="0D655258" w14:textId="77777777" w:rsidR="006D09D4" w:rsidRDefault="006D09D4" w:rsidP="00C84FEB">
      <w:pPr>
        <w:numPr>
          <w:ilvl w:val="0"/>
          <w:numId w:val="1"/>
        </w:numPr>
        <w:spacing w:before="100" w:beforeAutospacing="1" w:after="100" w:afterAutospacing="1" w:line="240" w:lineRule="auto"/>
        <w:rPr>
          <w:rFonts w:eastAsia="Times New Roman"/>
          <w:color w:val="000000"/>
        </w:rPr>
      </w:pPr>
      <w:r>
        <w:rPr>
          <w:rFonts w:eastAsia="Times New Roman"/>
          <w:color w:val="000000"/>
        </w:rPr>
        <w:t>Q: Do all transformers have sampling valves and are under positive pressure?</w:t>
      </w:r>
    </w:p>
    <w:p w14:paraId="0D655259" w14:textId="77777777" w:rsidR="006D09D4" w:rsidRDefault="006D09D4" w:rsidP="00C84FEB">
      <w:pPr>
        <w:spacing w:before="100" w:beforeAutospacing="1" w:after="100" w:afterAutospacing="1" w:line="240" w:lineRule="auto"/>
        <w:ind w:left="720"/>
        <w:rPr>
          <w:rFonts w:eastAsia="Times New Roman"/>
          <w:color w:val="000000"/>
        </w:rPr>
      </w:pPr>
      <w:r>
        <w:rPr>
          <w:rFonts w:eastAsia="Times New Roman"/>
          <w:color w:val="000000"/>
        </w:rPr>
        <w:t xml:space="preserve">A: </w:t>
      </w:r>
      <w:r w:rsidRPr="007326A9">
        <w:rPr>
          <w:rFonts w:eastAsia="Times New Roman"/>
          <w:color w:val="FF0000"/>
        </w:rPr>
        <w:t xml:space="preserve">All have sampling valves or ports. </w:t>
      </w:r>
    </w:p>
    <w:p w14:paraId="0D65525A" w14:textId="77777777" w:rsidR="006D09D4" w:rsidRDefault="006D09D4" w:rsidP="00C84FEB">
      <w:pPr>
        <w:numPr>
          <w:ilvl w:val="0"/>
          <w:numId w:val="1"/>
        </w:numPr>
        <w:spacing w:before="100" w:beforeAutospacing="1" w:after="100" w:afterAutospacing="1" w:line="240" w:lineRule="auto"/>
        <w:rPr>
          <w:rFonts w:eastAsia="Times New Roman"/>
          <w:color w:val="000000"/>
        </w:rPr>
      </w:pPr>
      <w:r>
        <w:rPr>
          <w:rFonts w:eastAsia="Times New Roman"/>
          <w:color w:val="000000"/>
        </w:rPr>
        <w:t>Q: Do all transformers have gauges and the means to add nitrogen to the head space?</w:t>
      </w:r>
    </w:p>
    <w:p w14:paraId="0D65525B" w14:textId="77777777" w:rsidR="006D09D4" w:rsidRDefault="006D09D4" w:rsidP="00C84FEB">
      <w:pPr>
        <w:spacing w:before="100" w:beforeAutospacing="1" w:after="100" w:afterAutospacing="1" w:line="240" w:lineRule="auto"/>
        <w:ind w:left="720"/>
        <w:rPr>
          <w:rFonts w:eastAsia="Times New Roman"/>
          <w:color w:val="000000"/>
        </w:rPr>
      </w:pPr>
      <w:r>
        <w:rPr>
          <w:rFonts w:eastAsia="Times New Roman"/>
          <w:color w:val="000000"/>
        </w:rPr>
        <w:t xml:space="preserve">A: </w:t>
      </w:r>
      <w:r w:rsidRPr="0095165E">
        <w:rPr>
          <w:rFonts w:eastAsia="Times New Roman"/>
          <w:color w:val="FF0000"/>
        </w:rPr>
        <w:t>No</w:t>
      </w:r>
      <w:r>
        <w:rPr>
          <w:rFonts w:eastAsia="Times New Roman"/>
          <w:color w:val="FF0000"/>
        </w:rPr>
        <w:t>, not</w:t>
      </w:r>
      <w:r w:rsidRPr="0095165E">
        <w:rPr>
          <w:rFonts w:eastAsia="Times New Roman"/>
          <w:color w:val="FF0000"/>
        </w:rPr>
        <w:t xml:space="preserve"> all </w:t>
      </w:r>
      <w:r>
        <w:rPr>
          <w:rFonts w:eastAsia="Times New Roman"/>
          <w:color w:val="FF0000"/>
        </w:rPr>
        <w:t xml:space="preserve">transformers </w:t>
      </w:r>
      <w:r w:rsidRPr="0095165E">
        <w:rPr>
          <w:rFonts w:eastAsia="Times New Roman"/>
          <w:color w:val="FF0000"/>
        </w:rPr>
        <w:t xml:space="preserve">have gauges or nitrogen purge equipped. </w:t>
      </w:r>
      <w:r>
        <w:rPr>
          <w:rFonts w:eastAsia="Times New Roman"/>
          <w:color w:val="FF0000"/>
        </w:rPr>
        <w:t>See attached powerpoint.</w:t>
      </w:r>
    </w:p>
    <w:p w14:paraId="0D65525C" w14:textId="77777777" w:rsidR="006D09D4" w:rsidRDefault="006D09D4" w:rsidP="00C84FEB">
      <w:pPr>
        <w:numPr>
          <w:ilvl w:val="0"/>
          <w:numId w:val="1"/>
        </w:numPr>
        <w:spacing w:before="100" w:beforeAutospacing="1" w:after="100" w:afterAutospacing="1" w:line="240" w:lineRule="auto"/>
        <w:rPr>
          <w:rFonts w:eastAsia="Times New Roman"/>
          <w:color w:val="000000"/>
        </w:rPr>
      </w:pPr>
      <w:r>
        <w:rPr>
          <w:rFonts w:eastAsia="Times New Roman"/>
          <w:color w:val="000000"/>
        </w:rPr>
        <w:lastRenderedPageBreak/>
        <w:t>Q: Can all transformers be sampled safety while they are energized or will an outage be required?</w:t>
      </w:r>
    </w:p>
    <w:p w14:paraId="0D65525D" w14:textId="77777777" w:rsidR="006D09D4" w:rsidRPr="00C87180" w:rsidRDefault="006D09D4" w:rsidP="00C84FEB">
      <w:pPr>
        <w:pStyle w:val="ListParagraph"/>
        <w:rPr>
          <w:color w:val="FF0000"/>
        </w:rPr>
      </w:pPr>
      <w:r>
        <w:t xml:space="preserve">A: </w:t>
      </w:r>
      <w:r>
        <w:rPr>
          <w:color w:val="FF0000"/>
        </w:rPr>
        <w:t>With appropriate PPE and procedures, the work can be done safely</w:t>
      </w:r>
    </w:p>
    <w:p w14:paraId="0D65525E" w14:textId="77777777" w:rsidR="006D09D4" w:rsidRDefault="006D09D4" w:rsidP="00DD7D57">
      <w:pPr>
        <w:ind w:left="720"/>
        <w:rPr>
          <w:lang w:val="en-PH"/>
        </w:rPr>
      </w:pPr>
    </w:p>
    <w:p w14:paraId="0D65525F" w14:textId="77777777" w:rsidR="006D09D4" w:rsidRDefault="006D09D4"/>
    <w:p w14:paraId="0D655260" w14:textId="77777777" w:rsidR="006D09D4" w:rsidRDefault="006D09D4">
      <w:pPr>
        <w:ind w:left="360"/>
      </w:pPr>
      <w:r>
        <w:t>See attached document: Attachment 3 - Transformer Sample Points.</w:t>
      </w:r>
    </w:p>
    <w:p w14:paraId="1D92C816" w14:textId="77777777" w:rsidR="006D09D4" w:rsidRDefault="006D09D4" w:rsidP="00A61A95">
      <w:pPr>
        <w:jc w:val="center"/>
      </w:pPr>
    </w:p>
    <w:p w14:paraId="0D655262" w14:textId="3825CF69" w:rsidR="006D09D4" w:rsidRDefault="006D09D4" w:rsidP="00A61A95">
      <w:pPr>
        <w:jc w:val="center"/>
      </w:pPr>
      <w:r>
        <w:t xml:space="preserve">End of Document </w:t>
      </w:r>
    </w:p>
    <w:sectPr w:rsidR="00BB779E">
      <w:footerReference w:type="even" r:id="rId14"/>
      <w:footerReference w:type="default" r:id="rId15"/>
      <w:footerReference w:type="first" r:id="rId1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527E" w14:textId="77777777" w:rsidR="006D09D4" w:rsidRDefault="006D09D4">
      <w:pPr>
        <w:spacing w:after="0" w:line="240" w:lineRule="auto"/>
      </w:pPr>
      <w:r>
        <w:separator/>
      </w:r>
    </w:p>
  </w:endnote>
  <w:endnote w:type="continuationSeparator" w:id="0">
    <w:p w14:paraId="0D655280" w14:textId="77777777" w:rsidR="006D09D4" w:rsidRDefault="006D0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67" w14:textId="77777777" w:rsidR="006D09D4" w:rsidRDefault="006D09D4">
    <w:pPr>
      <w:pStyle w:val="Footer"/>
    </w:pPr>
  </w:p>
  <w:p w14:paraId="0D655268" w14:textId="77777777" w:rsidR="007B2321" w:rsidRDefault="006D09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7578"/>
    </w:tblGrid>
    <w:tr w:rsidR="007B2321" w14:paraId="0D65526B" w14:textId="77777777" w:rsidTr="00100B3D">
      <w:tc>
        <w:tcPr>
          <w:tcW w:w="1998" w:type="dxa"/>
        </w:tcPr>
        <w:p w14:paraId="0D655269" w14:textId="77777777" w:rsidR="006D09D4" w:rsidRDefault="006D09D4" w:rsidP="001610E4">
          <w:pPr>
            <w:pStyle w:val="Footer"/>
          </w:pPr>
        </w:p>
      </w:tc>
      <w:tc>
        <w:tcPr>
          <w:tcW w:w="7578" w:type="dxa"/>
        </w:tcPr>
        <w:p w14:paraId="0D65526A" w14:textId="77777777" w:rsidR="006D09D4" w:rsidRDefault="006D09D4" w:rsidP="001610E4">
          <w:pPr>
            <w:pStyle w:val="Footer"/>
            <w:jc w:val="right"/>
          </w:pPr>
          <w:r>
            <w:t>Amendment to a Previous Combined Solicitation</w:t>
          </w:r>
        </w:p>
      </w:tc>
    </w:tr>
  </w:tbl>
  <w:p w14:paraId="0D65526C" w14:textId="77777777" w:rsidR="006D09D4" w:rsidRDefault="006D09D4" w:rsidP="00285E02">
    <w:pPr>
      <w:pStyle w:val="Footer"/>
    </w:pPr>
  </w:p>
  <w:p w14:paraId="0D65526D" w14:textId="77777777" w:rsidR="007B2321" w:rsidRDefault="006D09D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6408"/>
    </w:tblGrid>
    <w:tr w:rsidR="007B2321" w14:paraId="0D655271" w14:textId="77777777" w:rsidTr="00100B3D">
      <w:tc>
        <w:tcPr>
          <w:tcW w:w="3168" w:type="dxa"/>
          <w:hideMark/>
        </w:tcPr>
        <w:p w14:paraId="0D65526F" w14:textId="77777777" w:rsidR="006D09D4" w:rsidRDefault="006D09D4" w:rsidP="00100B3D">
          <w:pPr>
            <w:pStyle w:val="Footer"/>
          </w:pPr>
          <w:r>
            <w:t>*= Required Field</w:t>
          </w:r>
        </w:p>
      </w:tc>
      <w:tc>
        <w:tcPr>
          <w:tcW w:w="6408" w:type="dxa"/>
          <w:hideMark/>
        </w:tcPr>
        <w:p w14:paraId="0D655270" w14:textId="77777777" w:rsidR="006D09D4" w:rsidRDefault="006D09D4" w:rsidP="00100B3D">
          <w:pPr>
            <w:pStyle w:val="Footer"/>
            <w:jc w:val="right"/>
          </w:pPr>
          <w:r>
            <w:t>Amendment to a Previous Combined Solicitation</w:t>
          </w:r>
        </w:p>
      </w:tc>
    </w:tr>
  </w:tbl>
  <w:p w14:paraId="0D655272" w14:textId="77777777" w:rsidR="006D09D4" w:rsidRDefault="006D09D4">
    <w:pPr>
      <w:pStyle w:val="Footer"/>
    </w:pPr>
  </w:p>
  <w:p w14:paraId="0D655273" w14:textId="77777777" w:rsidR="007B2321" w:rsidRDefault="006D09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74" w14:textId="77777777" w:rsidR="007B2321" w:rsidRDefault="006D09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75" w14:textId="77777777" w:rsidR="007B2321" w:rsidRDefault="006D09D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76" w14:textId="77777777" w:rsidR="007B2321" w:rsidRDefault="006D09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77" w14:textId="77777777" w:rsidR="007B2321" w:rsidRDefault="006D09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78" w14:textId="77777777" w:rsidR="007B2321" w:rsidRDefault="006D09D4">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79" w14:textId="77777777" w:rsidR="007B2321" w:rsidRDefault="006D09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5527A" w14:textId="77777777" w:rsidR="006D09D4" w:rsidRDefault="006D09D4">
      <w:pPr>
        <w:spacing w:after="0" w:line="240" w:lineRule="auto"/>
      </w:pPr>
      <w:r>
        <w:separator/>
      </w:r>
    </w:p>
  </w:footnote>
  <w:footnote w:type="continuationSeparator" w:id="0">
    <w:p w14:paraId="0D65527C" w14:textId="77777777" w:rsidR="006D09D4" w:rsidRDefault="006D0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526E" w14:textId="77777777" w:rsidR="006D09D4" w:rsidRPr="003C694B" w:rsidRDefault="006D09D4"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D6346"/>
    <w:multiLevelType w:val="hybridMultilevel"/>
    <w:tmpl w:val="B57E3678"/>
    <w:lvl w:ilvl="0" w:tplc="DF36A064">
      <w:start w:val="1"/>
      <w:numFmt w:val="decimal"/>
      <w:lvlText w:val="%1."/>
      <w:lvlJc w:val="left"/>
      <w:pPr>
        <w:ind w:left="720" w:hanging="360"/>
      </w:pPr>
      <w:rPr>
        <w:rFonts w:asciiTheme="minorHAnsi" w:eastAsiaTheme="minorHAnsi" w:hAnsiTheme="minorHAnsi" w:cstheme="minorBidi"/>
      </w:rPr>
    </w:lvl>
    <w:lvl w:ilvl="1" w:tplc="AD7844A6">
      <w:start w:val="1"/>
      <w:numFmt w:val="bullet"/>
      <w:lvlText w:val="o"/>
      <w:lvlJc w:val="left"/>
      <w:pPr>
        <w:ind w:left="1440" w:hanging="360"/>
      </w:pPr>
      <w:rPr>
        <w:rFonts w:ascii="Courier New" w:hAnsi="Courier New" w:cs="Courier New" w:hint="default"/>
      </w:rPr>
    </w:lvl>
    <w:lvl w:ilvl="2" w:tplc="F380024C">
      <w:start w:val="1"/>
      <w:numFmt w:val="bullet"/>
      <w:lvlText w:val=""/>
      <w:lvlJc w:val="left"/>
      <w:pPr>
        <w:ind w:left="2160" w:hanging="360"/>
      </w:pPr>
      <w:rPr>
        <w:rFonts w:ascii="Wingdings" w:hAnsi="Wingdings" w:hint="default"/>
      </w:rPr>
    </w:lvl>
    <w:lvl w:ilvl="3" w:tplc="9AD69B24">
      <w:start w:val="1"/>
      <w:numFmt w:val="bullet"/>
      <w:lvlText w:val=""/>
      <w:lvlJc w:val="left"/>
      <w:pPr>
        <w:ind w:left="2880" w:hanging="360"/>
      </w:pPr>
      <w:rPr>
        <w:rFonts w:ascii="Symbol" w:hAnsi="Symbol" w:hint="default"/>
      </w:rPr>
    </w:lvl>
    <w:lvl w:ilvl="4" w:tplc="5A641B1A">
      <w:start w:val="1"/>
      <w:numFmt w:val="bullet"/>
      <w:lvlText w:val="o"/>
      <w:lvlJc w:val="left"/>
      <w:pPr>
        <w:ind w:left="3600" w:hanging="360"/>
      </w:pPr>
      <w:rPr>
        <w:rFonts w:ascii="Courier New" w:hAnsi="Courier New" w:cs="Courier New" w:hint="default"/>
      </w:rPr>
    </w:lvl>
    <w:lvl w:ilvl="5" w:tplc="3A1EF1C6">
      <w:start w:val="1"/>
      <w:numFmt w:val="bullet"/>
      <w:lvlText w:val=""/>
      <w:lvlJc w:val="left"/>
      <w:pPr>
        <w:ind w:left="4320" w:hanging="360"/>
      </w:pPr>
      <w:rPr>
        <w:rFonts w:ascii="Wingdings" w:hAnsi="Wingdings" w:hint="default"/>
      </w:rPr>
    </w:lvl>
    <w:lvl w:ilvl="6" w:tplc="CFF0DBAE">
      <w:start w:val="1"/>
      <w:numFmt w:val="bullet"/>
      <w:lvlText w:val=""/>
      <w:lvlJc w:val="left"/>
      <w:pPr>
        <w:ind w:left="5040" w:hanging="360"/>
      </w:pPr>
      <w:rPr>
        <w:rFonts w:ascii="Symbol" w:hAnsi="Symbol" w:hint="default"/>
      </w:rPr>
    </w:lvl>
    <w:lvl w:ilvl="7" w:tplc="35A8D574">
      <w:start w:val="1"/>
      <w:numFmt w:val="bullet"/>
      <w:lvlText w:val="o"/>
      <w:lvlJc w:val="left"/>
      <w:pPr>
        <w:ind w:left="5760" w:hanging="360"/>
      </w:pPr>
      <w:rPr>
        <w:rFonts w:ascii="Courier New" w:hAnsi="Courier New" w:cs="Courier New" w:hint="default"/>
      </w:rPr>
    </w:lvl>
    <w:lvl w:ilvl="8" w:tplc="6778E3A2">
      <w:start w:val="1"/>
      <w:numFmt w:val="bullet"/>
      <w:lvlText w:val=""/>
      <w:lvlJc w:val="left"/>
      <w:pPr>
        <w:ind w:left="6480" w:hanging="360"/>
      </w:pPr>
      <w:rPr>
        <w:rFonts w:ascii="Wingdings" w:hAnsi="Wingdings" w:hint="default"/>
      </w:rPr>
    </w:lvl>
  </w:abstractNum>
  <w:num w:numId="1" w16cid:durableId="107381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321"/>
    <w:rsid w:val="006D09D4"/>
    <w:rsid w:val="00786168"/>
    <w:rsid w:val="007B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AutoShape 2"/>
        <o:r id="V:Rule2" type="connector" idref="#AutoShape 4"/>
        <o:r id="V:Rule3" type="connector" idref="#AutoShape 6"/>
        <o:r id="V:Rule4" type="connector" idref="#AutoShape 8"/>
        <o:r id="V:Rule5" type="connector" idref="#AutoShape 10"/>
        <o:r id="V:Rule6" type="connector" idref="#AutoShape 12"/>
        <o:r id="V:Rule7" type="connector" idref="#AutoShape 14"/>
        <o:r id="V:Rule8" type="connector" idref="#AutoShape 16"/>
        <o:r id="V:Rule9" type="connector" idref="#AutoShape 18"/>
        <o:r id="V:Rule10" type="connector" idref="#AutoShape 20"/>
        <o:r id="V:Rule11" type="connector" idref="#AutoShape 22"/>
        <o:r id="V:Rule12" type="connector" idref="#AutoShape 24"/>
        <o:r id="V:Rule13" type="connector" idref="#AutoShape 26"/>
        <o:r id="V:Rule14" type="connector" idref="#AutoShape 28"/>
        <o:r id="V:Rule15" type="connector" idref="#AutoShape 30"/>
        <o:r id="V:Rule16" type="connector" idref="#AutoShape 32"/>
        <o:r id="V:Rule17" type="connector" idref="#AutoShape 34"/>
        <o:r id="V:Rule18" type="connector" idref="#AutoShape 36"/>
        <o:r id="V:Rule19" type="connector" idref="#AutoShape 37"/>
        <o:r id="V:Rule20" type="connector" idref="#AutoShape 38"/>
        <o:r id="V:Rule21" type="connector" idref="#AutoShape 40"/>
        <o:r id="V:Rule22" type="connector" idref="#AutoShape 42"/>
        <o:r id="V:Rule23" type="connector" idref="#AutoShape 44"/>
        <o:r id="V:Rule24" type="connector" idref="#AutoShape 46"/>
        <o:r id="V:Rule25" type="connector" idref="#AutoShape 48"/>
        <o:r id="V:Rule26" type="connector" idref="#AutoShape 50"/>
        <o:r id="V:Rule27" type="connector" idref="#AutoShape 52"/>
        <o:r id="V:Rule28" type="connector" idref="#AutoShape 54"/>
        <o:r id="V:Rule29" type="connector" idref="#AutoShape 56"/>
        <o:r id="V:Rule30" type="connector" idref="#AutoShape 58"/>
        <o:r id="V:Rule31" type="connector" idref="#AutoShape 60"/>
        <o:r id="V:Rule32" type="connector" idref="#AutoShape 62"/>
        <o:r id="V:Rule33" type="connector" idref="#AutoShape 64"/>
        <o:r id="V:Rule34" type="connector" idref="#AutoShape 67"/>
        <o:r id="V:Rule35" type="connector" idref="#AutoShape 69"/>
        <o:r id="V:Rule36" type="connector" idref="#AutoShape 71"/>
        <o:r id="V:Rule37" type="connector" idref="#AutoShape 73"/>
        <o:r id="V:Rule38" type="connector" idref="#AutoShape 75"/>
        <o:r id="V:Rule39" type="connector" idref="#AutoShape 77"/>
        <o:r id="V:Rule40" type="connector" idref="#AutoShape 79"/>
        <o:r id="V:Rule41" type="connector" idref="#AutoShape 81"/>
        <o:r id="V:Rule42" type="connector" idref="#AutoShape 83"/>
        <o:r id="V:Rule43" type="connector" idref="#AutoShape 86"/>
        <o:r id="V:Rule44" type="connector" idref="#AutoShape 88"/>
        <o:r id="V:Rule45" type="connector" idref="#AutoShape 90"/>
        <o:r id="V:Rule46" type="connector" idref="#AutoShape 92"/>
        <o:r id="V:Rule47" type="connector" idref="#AutoShape 94"/>
        <o:r id="V:Rule48" type="connector" idref="#AutoShape 96"/>
        <o:r id="V:Rule49" type="connector" idref="#AutoShape 98"/>
        <o:r id="V:Rule50" type="connector" idref="#AutoShape 100"/>
        <o:r id="V:Rule51" type="connector" idref="#AutoShape 102"/>
        <o:r id="V:Rule52" type="connector" idref="#AutoShape 104"/>
        <o:r id="V:Rule53" type="connector" idref="#AutoShape 106"/>
        <o:r id="V:Rule54" type="connector" idref="#AutoShape 108"/>
        <o:r id="V:Rule55" type="connector" idref="#AutoShape 110"/>
        <o:r id="V:Rule56" type="connector" idref="#AutoShape 112"/>
        <o:r id="V:Rule57" type="connector" idref="#AutoShape 114"/>
        <o:r id="V:Rule58" type="connector" idref="#AutoShape 116"/>
        <o:r id="V:Rule59" type="connector" idref="#AutoShape 118"/>
        <o:r id="V:Rule60" type="connector" idref="#AutoShape 119"/>
        <o:r id="V:Rule61" type="connector" idref="#AutoShape 120"/>
        <o:r id="V:Rule62" type="connector" idref="#AutoShape 121"/>
        <o:r id="V:Rule63" type="connector" idref="#AutoShape 122"/>
        <o:r id="V:Rule64" type="connector" idref="#AutoShape 123"/>
        <o:r id="V:Rule65" type="connector" idref="#AutoShape 124"/>
        <o:r id="V:Rule66" type="connector" idref="#AutoShape 125"/>
        <o:r id="V:Rule67" type="connector" idref="#AutoShape 126"/>
        <o:r id="V:Rule68" type="connector" idref="#AutoShape 127"/>
        <o:r id="V:Rule69" type="connector" idref="#AutoShape 128"/>
        <o:r id="V:Rule70" type="connector" idref="#AutoShape 129"/>
        <o:r id="V:Rule71" type="connector" idref="#AutoShape 130"/>
        <o:r id="V:Rule72" type="connector" idref="#AutoShape 131"/>
        <o:r id="V:Rule73" type="connector" idref="#AutoShape 132"/>
        <o:r id="V:Rule74" type="connector" idref="#AutoShape 133"/>
        <o:r id="V:Rule75" type="connector" idref="#AutoShape 134"/>
        <o:r id="V:Rule76" type="connector" idref="#AutoShape 135"/>
        <o:r id="V:Rule77" type="connector" idref="#AutoShape 136"/>
        <o:r id="V:Rule78" type="connector" idref="#AutoShape 137"/>
        <o:r id="V:Rule79" type="connector" idref="#AutoShape 138"/>
        <o:r id="V:Rule80" type="connector" idref="#AutoShape 139"/>
        <o:r id="V:Rule81" type="connector" idref="#AutoShape 140"/>
        <o:r id="V:Rule82" type="connector" idref="#AutoShape 141"/>
        <o:r id="V:Rule83" type="connector" idref="#AutoShape 142"/>
        <o:r id="V:Rule84" type="connector" idref="#AutoShape 143"/>
        <o:r id="V:Rule85" type="connector" idref="#AutoShape 144"/>
        <o:r id="V:Rule86" type="connector" idref="#AutoShape 146"/>
      </o:rules>
    </o:shapelayout>
  </w:shapeDefaults>
  <w:decimalSymbol w:val="."/>
  <w:listSeparator w:val=","/>
  <w14:docId w14:val="0D6550FF"/>
  <w15:docId w15:val="{12768B8F-A4D2-4B46-9BAC-2DA23DD4AFD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7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DD7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D57"/>
    <w:rPr>
      <w:rFonts w:eastAsiaTheme="majorEastAsia" w:cstheme="majorBidi"/>
      <w:color w:val="272727" w:themeColor="text1" w:themeTint="D8"/>
    </w:rPr>
  </w:style>
  <w:style w:type="paragraph" w:styleId="Quote">
    <w:name w:val="Quote"/>
    <w:basedOn w:val="Normal"/>
    <w:next w:val="Normal"/>
    <w:link w:val="QuoteChar"/>
    <w:uiPriority w:val="29"/>
    <w:qFormat/>
    <w:rsid w:val="00DD7D57"/>
    <w:pPr>
      <w:spacing w:before="160"/>
      <w:jc w:val="center"/>
    </w:pPr>
    <w:rPr>
      <w:i/>
      <w:iCs/>
      <w:color w:val="404040" w:themeColor="text1" w:themeTint="BF"/>
    </w:rPr>
  </w:style>
  <w:style w:type="character" w:customStyle="1" w:styleId="QuoteChar">
    <w:name w:val="Quote Char"/>
    <w:basedOn w:val="DefaultParagraphFont"/>
    <w:link w:val="Quote"/>
    <w:uiPriority w:val="29"/>
    <w:rsid w:val="00DD7D57"/>
    <w:rPr>
      <w:i/>
      <w:iCs/>
      <w:color w:val="404040" w:themeColor="text1" w:themeTint="BF"/>
    </w:rPr>
  </w:style>
  <w:style w:type="paragraph" w:styleId="IntenseQuote">
    <w:name w:val="Intense Quote"/>
    <w:basedOn w:val="Normal"/>
    <w:next w:val="Normal"/>
    <w:link w:val="IntenseQuoteChar"/>
    <w:uiPriority w:val="30"/>
    <w:qFormat/>
    <w:rsid w:val="00DD7D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7D57"/>
    <w:rPr>
      <w:i/>
      <w:iCs/>
      <w:color w:val="365F91" w:themeColor="accent1" w:themeShade="BF"/>
    </w:rPr>
  </w:style>
  <w:style w:type="character" w:styleId="IntenseReference">
    <w:name w:val="Intense Reference"/>
    <w:basedOn w:val="DefaultParagraphFont"/>
    <w:uiPriority w:val="32"/>
    <w:qFormat/>
    <w:rsid w:val="00DD7D5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1235</Words>
  <Characters>7045</Characters>
  <Application>Microsoft Office Word</Application>
  <DocSecurity>0</DocSecurity>
  <Lines>58</Lines>
  <Paragraphs>16</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Gritzmacher, Charles</cp:lastModifiedBy>
  <cp:revision>2</cp:revision>
  <dcterms:created xsi:type="dcterms:W3CDTF">2026-05-06T19:09:00Z</dcterms:created>
  <dcterms:modified xsi:type="dcterms:W3CDTF">2026-05-06T19:11:00Z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274ea700-95de-48f8-9510-d66512b0e460</vt:lpwstr>
  </property>
</Properties>
</file>