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2DB6" w14:textId="77777777" w:rsidR="00A374E9" w:rsidRPr="00FD6E02" w:rsidRDefault="00A374E9" w:rsidP="00A374E9">
      <w:pPr>
        <w:pStyle w:val="Default"/>
        <w:spacing w:after="40"/>
        <w:jc w:val="center"/>
      </w:pPr>
      <w:bookmarkStart w:id="0" w:name="_Toc100749656"/>
      <w:bookmarkStart w:id="1" w:name="_Toc100847147"/>
      <w:r w:rsidRPr="00FD6E02">
        <w:rPr>
          <w:b/>
          <w:bCs/>
        </w:rPr>
        <w:t>Defense Advanced Research Projects Agency (DARPA)</w:t>
      </w:r>
    </w:p>
    <w:p w14:paraId="748CBB0D" w14:textId="303F9C1A" w:rsidR="00640DB9" w:rsidRDefault="00913945" w:rsidP="00390F8B">
      <w:pPr>
        <w:pStyle w:val="Default"/>
        <w:spacing w:after="40"/>
        <w:jc w:val="center"/>
        <w:rPr>
          <w:b/>
          <w:bCs/>
        </w:rPr>
      </w:pPr>
      <w:r>
        <w:rPr>
          <w:b/>
          <w:bCs/>
        </w:rPr>
        <w:t>Commercial Strategy</w:t>
      </w:r>
      <w:r w:rsidR="00640DB9">
        <w:rPr>
          <w:b/>
          <w:bCs/>
        </w:rPr>
        <w:t>:</w:t>
      </w:r>
    </w:p>
    <w:p w14:paraId="70426DE2" w14:textId="0B311203" w:rsidR="00390F8B" w:rsidRPr="00DE5E6F" w:rsidRDefault="00390F8B" w:rsidP="00390F8B">
      <w:pPr>
        <w:pStyle w:val="Default"/>
        <w:spacing w:after="40"/>
        <w:jc w:val="center"/>
        <w:rPr>
          <w:b/>
          <w:bCs/>
        </w:rPr>
      </w:pPr>
      <w:proofErr w:type="gramStart"/>
      <w:r w:rsidRPr="00FD6E02">
        <w:rPr>
          <w:b/>
          <w:bCs/>
        </w:rPr>
        <w:t>COMMERCIAL</w:t>
      </w:r>
      <w:proofErr w:type="gramEnd"/>
      <w:r w:rsidRPr="00FD6E02">
        <w:rPr>
          <w:b/>
          <w:bCs/>
        </w:rPr>
        <w:t xml:space="preserve"> SOLUTIONS OPENING</w:t>
      </w:r>
    </w:p>
    <w:p w14:paraId="341EC0E1" w14:textId="01BE5B17" w:rsidR="00A374E9" w:rsidRDefault="002D5C21" w:rsidP="00A374E9">
      <w:pPr>
        <w:spacing w:after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Transition of </w:t>
      </w:r>
      <w:r w:rsidR="00640DB9">
        <w:rPr>
          <w:rFonts w:ascii="Times New Roman" w:hAnsi="Times New Roman" w:cs="Times New Roman"/>
          <w:b/>
          <w:bCs/>
          <w:sz w:val="24"/>
          <w:szCs w:val="24"/>
        </w:rPr>
        <w:t>DARPA-Funded Technologies Using Commercial Solutions</w:t>
      </w:r>
    </w:p>
    <w:p w14:paraId="698DDC18" w14:textId="0ECF3667" w:rsidR="00A374E9" w:rsidRDefault="100CC886" w:rsidP="00A374E9">
      <w:pPr>
        <w:spacing w:after="4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3FC8AA9D">
        <w:rPr>
          <w:rFonts w:ascii="Times New Roman" w:hAnsi="Times New Roman" w:cs="Times New Roman"/>
          <w:b/>
          <w:bCs/>
          <w:sz w:val="24"/>
          <w:szCs w:val="24"/>
        </w:rPr>
        <w:t xml:space="preserve">Attachment 1: Statement of Work (SOW) </w:t>
      </w:r>
      <w:r w:rsidRPr="00F36F54">
        <w:rPr>
          <w:rFonts w:ascii="Times New Roman" w:hAnsi="Times New Roman" w:cs="Times New Roman"/>
          <w:b/>
          <w:bCs/>
          <w:color w:val="FF0000"/>
          <w:sz w:val="24"/>
          <w:szCs w:val="24"/>
        </w:rPr>
        <w:t>Template</w:t>
      </w:r>
    </w:p>
    <w:p w14:paraId="2EF9044C" w14:textId="288FA388" w:rsidR="0087778F" w:rsidRPr="00C7615A" w:rsidRDefault="0087778F" w:rsidP="00A374E9">
      <w:pPr>
        <w:spacing w:after="4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C7615A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{Red Text should be removed and/or edited</w:t>
      </w:r>
      <w:r w:rsidR="008D5E5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and </w:t>
      </w:r>
      <w:r w:rsidR="00AD2B1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changed </w:t>
      </w:r>
      <w:r w:rsidR="008D5E5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to black text</w:t>
      </w:r>
      <w:r w:rsidRPr="00C7615A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by each offeror before proposal submission</w:t>
      </w:r>
      <w:r w:rsidR="00942BE4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Offerors submitting a stand-alone MVP should remove SOW Section</w:t>
      </w:r>
      <w:r w:rsidR="00C02A8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B </w:t>
      </w:r>
      <w:r w:rsidR="00C02A8C" w:rsidRPr="00F5016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and if key personnel are not proposed, Section G</w:t>
      </w:r>
      <w:r w:rsidRPr="00F5016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}</w:t>
      </w:r>
    </w:p>
    <w:p w14:paraId="672A6659" w14:textId="77777777" w:rsidR="00EE7544" w:rsidRPr="00EE7544" w:rsidRDefault="00EE7544" w:rsidP="00EE7544"/>
    <w:bookmarkEnd w:id="0"/>
    <w:bookmarkEnd w:id="1"/>
    <w:p w14:paraId="56D46027" w14:textId="64305C45" w:rsidR="008B0499" w:rsidRDefault="00881677" w:rsidP="00C20BAE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="Times New Roman" w:hAnsi="Times New Roman"/>
          <w:b/>
          <w:iCs/>
          <w:szCs w:val="24"/>
        </w:rPr>
      </w:pPr>
      <w:r w:rsidRPr="00C7615A">
        <w:rPr>
          <w:rFonts w:ascii="Times New Roman" w:hAnsi="Times New Roman"/>
          <w:b/>
          <w:iCs/>
          <w:color w:val="FF0000"/>
          <w:szCs w:val="24"/>
        </w:rPr>
        <w:t xml:space="preserve">[REQUIRED] </w:t>
      </w:r>
      <w:r w:rsidR="00A374E9" w:rsidRPr="00AB5E77">
        <w:rPr>
          <w:rFonts w:ascii="Times New Roman" w:hAnsi="Times New Roman"/>
          <w:b/>
          <w:iCs/>
          <w:szCs w:val="24"/>
        </w:rPr>
        <w:t>BACKGROUND/INTRODUCTION.</w:t>
      </w:r>
    </w:p>
    <w:p w14:paraId="46635BB4" w14:textId="590BB495" w:rsidR="00C20BAE" w:rsidRPr="00C7615A" w:rsidRDefault="00C20BAE" w:rsidP="00C20BAE">
      <w:pPr>
        <w:pStyle w:val="BodyText"/>
        <w:widowControl w:val="0"/>
        <w:spacing w:after="240" w:line="259" w:lineRule="auto"/>
        <w:rPr>
          <w:rFonts w:ascii="Times New Roman" w:hAnsi="Times New Roman"/>
          <w:bCs/>
          <w:i/>
          <w:color w:val="FF0000"/>
          <w:szCs w:val="24"/>
        </w:rPr>
      </w:pPr>
      <w:r w:rsidRPr="00C7615A">
        <w:rPr>
          <w:rFonts w:ascii="Times New Roman" w:hAnsi="Times New Roman"/>
          <w:bCs/>
          <w:i/>
          <w:color w:val="FF0000"/>
          <w:szCs w:val="24"/>
        </w:rPr>
        <w:t>Provide applicable background/introduction for proposed SOW.</w:t>
      </w:r>
    </w:p>
    <w:p w14:paraId="2FB8F6C7" w14:textId="67313AE9" w:rsidR="00A374E9" w:rsidRDefault="00881677" w:rsidP="00A374E9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="Times New Roman" w:hAnsi="Times New Roman"/>
          <w:bCs/>
          <w:iCs/>
          <w:szCs w:val="24"/>
        </w:rPr>
      </w:pPr>
      <w:r w:rsidRPr="00C7615A">
        <w:rPr>
          <w:rFonts w:ascii="Times New Roman" w:hAnsi="Times New Roman"/>
          <w:b/>
          <w:iCs/>
          <w:color w:val="FF0000"/>
          <w:szCs w:val="24"/>
        </w:rPr>
        <w:t xml:space="preserve">[REQUIRED] </w:t>
      </w:r>
      <w:r w:rsidR="00A374E9" w:rsidRPr="00AB5E77">
        <w:rPr>
          <w:rFonts w:ascii="Times New Roman" w:hAnsi="Times New Roman"/>
          <w:b/>
          <w:iCs/>
          <w:szCs w:val="24"/>
        </w:rPr>
        <w:t>TASKS</w:t>
      </w:r>
      <w:r w:rsidR="00C20BAE">
        <w:rPr>
          <w:rFonts w:ascii="Times New Roman" w:hAnsi="Times New Roman"/>
          <w:b/>
          <w:iCs/>
          <w:szCs w:val="24"/>
        </w:rPr>
        <w:t>.</w:t>
      </w:r>
      <w:r w:rsidR="00A374E9">
        <w:rPr>
          <w:rFonts w:ascii="Times New Roman" w:hAnsi="Times New Roman"/>
          <w:bCs/>
          <w:iCs/>
          <w:szCs w:val="24"/>
        </w:rPr>
        <w:t xml:space="preserve"> (WITH ASSOCIATED SCHEDULE/</w:t>
      </w:r>
      <w:r w:rsidR="00343D8F">
        <w:rPr>
          <w:rFonts w:ascii="Times New Roman" w:hAnsi="Times New Roman"/>
          <w:bCs/>
          <w:iCs/>
          <w:szCs w:val="24"/>
        </w:rPr>
        <w:t>REPORTS</w:t>
      </w:r>
      <w:r w:rsidR="00A374E9">
        <w:rPr>
          <w:rFonts w:ascii="Times New Roman" w:hAnsi="Times New Roman"/>
          <w:bCs/>
          <w:iCs/>
          <w:szCs w:val="24"/>
        </w:rPr>
        <w:t>)</w:t>
      </w:r>
    </w:p>
    <w:p w14:paraId="6904027F" w14:textId="38E0DD51" w:rsidR="00A374E9" w:rsidRPr="00C7615A" w:rsidRDefault="100CC886" w:rsidP="0C861AE1">
      <w:pPr>
        <w:pStyle w:val="BodyText"/>
        <w:widowControl w:val="0"/>
        <w:spacing w:after="240" w:line="259" w:lineRule="auto"/>
        <w:rPr>
          <w:rFonts w:ascii="Times New Roman" w:hAnsi="Times New Roman"/>
          <w:i/>
          <w:iCs/>
          <w:color w:val="FF0000"/>
        </w:rPr>
      </w:pPr>
      <w:bookmarkStart w:id="2" w:name="_Hlk100768536"/>
      <w:r w:rsidRPr="00F36F54">
        <w:rPr>
          <w:rFonts w:ascii="Times New Roman" w:hAnsi="Times New Roman"/>
          <w:i/>
          <w:iCs/>
          <w:color w:val="FF0000"/>
        </w:rPr>
        <w:t>Provide a detailed task breakdown by Offeror Fiscal Year</w:t>
      </w:r>
      <w:r w:rsidR="00640DB9" w:rsidRPr="00F36F54">
        <w:rPr>
          <w:rFonts w:ascii="Times New Roman" w:hAnsi="Times New Roman"/>
          <w:i/>
          <w:iCs/>
          <w:color w:val="FF0000"/>
        </w:rPr>
        <w:t xml:space="preserve">, citing specific tasks and their connection to </w:t>
      </w:r>
      <w:r w:rsidR="00343D8F">
        <w:rPr>
          <w:rFonts w:ascii="Times New Roman" w:hAnsi="Times New Roman"/>
          <w:i/>
          <w:iCs/>
          <w:color w:val="FF0000"/>
        </w:rPr>
        <w:t>proposed</w:t>
      </w:r>
      <w:r w:rsidR="00343D8F" w:rsidRPr="00C7615A">
        <w:rPr>
          <w:rFonts w:ascii="Times New Roman" w:hAnsi="Times New Roman"/>
          <w:i/>
          <w:iCs/>
          <w:color w:val="FF0000"/>
        </w:rPr>
        <w:t xml:space="preserve"> </w:t>
      </w:r>
      <w:r w:rsidR="00640DB9" w:rsidRPr="00C7615A">
        <w:rPr>
          <w:rFonts w:ascii="Times New Roman" w:hAnsi="Times New Roman"/>
          <w:i/>
          <w:iCs/>
          <w:color w:val="FF0000"/>
        </w:rPr>
        <w:t>milestones and metrics</w:t>
      </w:r>
      <w:r w:rsidRPr="00C7615A">
        <w:rPr>
          <w:rFonts w:ascii="Times New Roman" w:hAnsi="Times New Roman"/>
          <w:i/>
          <w:iCs/>
          <w:color w:val="FF0000"/>
        </w:rPr>
        <w:t xml:space="preserve">. The following </w:t>
      </w:r>
      <w:r w:rsidR="00640DB9" w:rsidRPr="00C7615A">
        <w:rPr>
          <w:rFonts w:ascii="Times New Roman" w:hAnsi="Times New Roman"/>
          <w:i/>
          <w:iCs/>
          <w:color w:val="FF0000"/>
        </w:rPr>
        <w:t>list specifies</w:t>
      </w:r>
      <w:r w:rsidRPr="00C7615A">
        <w:rPr>
          <w:rFonts w:ascii="Times New Roman" w:hAnsi="Times New Roman"/>
          <w:i/>
          <w:iCs/>
          <w:color w:val="FF0000"/>
        </w:rPr>
        <w:t xml:space="preserve"> high-level task</w:t>
      </w:r>
      <w:r w:rsidR="004E146F">
        <w:rPr>
          <w:rFonts w:ascii="Times New Roman" w:hAnsi="Times New Roman"/>
          <w:i/>
          <w:iCs/>
          <w:color w:val="FF0000"/>
        </w:rPr>
        <w:t>s</w:t>
      </w:r>
      <w:r w:rsidRPr="00F36F54">
        <w:rPr>
          <w:rFonts w:ascii="Times New Roman" w:hAnsi="Times New Roman"/>
          <w:i/>
          <w:iCs/>
          <w:color w:val="FF0000"/>
        </w:rPr>
        <w:t xml:space="preserve"> typical</w:t>
      </w:r>
      <w:r w:rsidR="00640DB9" w:rsidRPr="00F36F54">
        <w:rPr>
          <w:rFonts w:ascii="Times New Roman" w:hAnsi="Times New Roman"/>
          <w:i/>
          <w:iCs/>
          <w:color w:val="FF0000"/>
        </w:rPr>
        <w:t>ly found in</w:t>
      </w:r>
      <w:r w:rsidRPr="00F36F54">
        <w:rPr>
          <w:rFonts w:ascii="Times New Roman" w:hAnsi="Times New Roman"/>
          <w:i/>
          <w:iCs/>
          <w:color w:val="FF0000"/>
        </w:rPr>
        <w:t xml:space="preserve"> Embedded Entrepreneurship Initiative (EEI) SOWs</w:t>
      </w:r>
      <w:r w:rsidR="00F80738" w:rsidRPr="00F36F54">
        <w:rPr>
          <w:rFonts w:ascii="Times New Roman" w:hAnsi="Times New Roman"/>
          <w:i/>
          <w:iCs/>
          <w:color w:val="FF0000"/>
        </w:rPr>
        <w:t>. EEI tasks should be focused on reducing business risk</w:t>
      </w:r>
      <w:r w:rsidR="00F80738" w:rsidRPr="00F36F54">
        <w:rPr>
          <w:rFonts w:ascii="Times New Roman" w:hAnsi="Times New Roman"/>
          <w:b/>
          <w:bCs/>
          <w:i/>
          <w:iCs/>
          <w:color w:val="FF0000"/>
        </w:rPr>
        <w:t>.</w:t>
      </w:r>
      <w:r w:rsidR="00F80738" w:rsidRPr="00F36F54">
        <w:rPr>
          <w:rFonts w:ascii="Times New Roman" w:hAnsi="Times New Roman"/>
          <w:i/>
          <w:iCs/>
          <w:color w:val="FF0000"/>
        </w:rPr>
        <w:t xml:space="preserve"> Tasks that reduce technical risk</w:t>
      </w:r>
      <w:r w:rsidR="00F80738" w:rsidRPr="00C7615A">
        <w:rPr>
          <w:rFonts w:ascii="Times New Roman" w:hAnsi="Times New Roman"/>
          <w:i/>
          <w:iCs/>
          <w:color w:val="FF0000"/>
        </w:rPr>
        <w:t xml:space="preserve"> are discouraged</w:t>
      </w:r>
      <w:r w:rsidRPr="00C7615A">
        <w:rPr>
          <w:rFonts w:ascii="Times New Roman" w:hAnsi="Times New Roman"/>
          <w:i/>
          <w:iCs/>
          <w:color w:val="FF0000"/>
        </w:rPr>
        <w:t xml:space="preserve">. </w:t>
      </w:r>
      <w:bookmarkEnd w:id="2"/>
      <w:r w:rsidRPr="00C7615A">
        <w:rPr>
          <w:rFonts w:ascii="Times New Roman" w:hAnsi="Times New Roman"/>
          <w:i/>
          <w:iCs/>
          <w:color w:val="FF0000"/>
        </w:rPr>
        <w:t xml:space="preserve">For each proposed task, include a detailed description of the </w:t>
      </w:r>
      <w:r w:rsidR="00C7615A">
        <w:rPr>
          <w:rFonts w:ascii="Times New Roman" w:hAnsi="Times New Roman"/>
          <w:i/>
          <w:iCs/>
          <w:color w:val="FF0000"/>
        </w:rPr>
        <w:t xml:space="preserve">task to include specific task completion </w:t>
      </w:r>
      <w:r w:rsidR="00C7164F">
        <w:rPr>
          <w:rFonts w:ascii="Times New Roman" w:hAnsi="Times New Roman"/>
          <w:i/>
          <w:iCs/>
          <w:color w:val="FF0000"/>
        </w:rPr>
        <w:t xml:space="preserve">criteria, </w:t>
      </w:r>
      <w:r w:rsidR="00C7164F" w:rsidRPr="00C7615A">
        <w:rPr>
          <w:rFonts w:ascii="Times New Roman" w:hAnsi="Times New Roman"/>
          <w:i/>
          <w:iCs/>
          <w:color w:val="FF0000"/>
        </w:rPr>
        <w:t>the</w:t>
      </w:r>
      <w:r w:rsidRPr="00C7615A">
        <w:rPr>
          <w:rFonts w:ascii="Times New Roman" w:hAnsi="Times New Roman"/>
          <w:i/>
          <w:iCs/>
          <w:color w:val="FF0000"/>
        </w:rPr>
        <w:t xml:space="preserve"> schedule, and the </w:t>
      </w:r>
      <w:r w:rsidR="00086BCF">
        <w:rPr>
          <w:rFonts w:ascii="Times New Roman" w:hAnsi="Times New Roman"/>
          <w:i/>
          <w:iCs/>
          <w:color w:val="FF0000"/>
        </w:rPr>
        <w:t>reports</w:t>
      </w:r>
      <w:r w:rsidR="00086BCF" w:rsidRPr="00C7615A">
        <w:rPr>
          <w:rFonts w:ascii="Times New Roman" w:hAnsi="Times New Roman"/>
          <w:i/>
          <w:iCs/>
          <w:color w:val="FF0000"/>
        </w:rPr>
        <w:t xml:space="preserve"> </w:t>
      </w:r>
      <w:r w:rsidRPr="00C7615A">
        <w:rPr>
          <w:rFonts w:ascii="Times New Roman" w:hAnsi="Times New Roman"/>
          <w:i/>
          <w:iCs/>
          <w:color w:val="FF0000"/>
        </w:rPr>
        <w:t xml:space="preserve">(e.g., data, reports, </w:t>
      </w:r>
      <w:r w:rsidR="00086BCF">
        <w:rPr>
          <w:rFonts w:ascii="Times New Roman" w:hAnsi="Times New Roman"/>
          <w:i/>
          <w:iCs/>
          <w:color w:val="FF0000"/>
        </w:rPr>
        <w:t>presentations</w:t>
      </w:r>
      <w:r w:rsidR="00C7615A">
        <w:rPr>
          <w:rFonts w:ascii="Times New Roman" w:hAnsi="Times New Roman"/>
          <w:i/>
          <w:iCs/>
          <w:color w:val="FF0000"/>
        </w:rPr>
        <w:t>, etc.</w:t>
      </w:r>
      <w:r w:rsidRPr="00C7615A">
        <w:rPr>
          <w:rFonts w:ascii="Times New Roman" w:hAnsi="Times New Roman"/>
          <w:i/>
          <w:iCs/>
          <w:color w:val="FF0000"/>
        </w:rPr>
        <w:t xml:space="preserve">). Define metrics and milestones that will demonstrate </w:t>
      </w:r>
      <w:r w:rsidR="00640DB9" w:rsidRPr="00C7615A">
        <w:rPr>
          <w:rFonts w:ascii="Times New Roman" w:hAnsi="Times New Roman"/>
          <w:i/>
          <w:iCs/>
          <w:color w:val="FF0000"/>
        </w:rPr>
        <w:t xml:space="preserve">the </w:t>
      </w:r>
      <w:r w:rsidRPr="00C7615A">
        <w:rPr>
          <w:rFonts w:ascii="Times New Roman" w:hAnsi="Times New Roman"/>
          <w:i/>
          <w:iCs/>
          <w:color w:val="FF0000"/>
        </w:rPr>
        <w:t xml:space="preserve">achievement of each </w:t>
      </w:r>
      <w:r w:rsidR="004E146F">
        <w:rPr>
          <w:rFonts w:ascii="Times New Roman" w:hAnsi="Times New Roman"/>
          <w:i/>
          <w:iCs/>
          <w:color w:val="FF0000"/>
        </w:rPr>
        <w:t>task</w:t>
      </w:r>
      <w:r w:rsidR="004E146F" w:rsidRPr="00C7615A">
        <w:rPr>
          <w:rFonts w:ascii="Times New Roman" w:hAnsi="Times New Roman"/>
          <w:i/>
          <w:iCs/>
          <w:color w:val="FF0000"/>
        </w:rPr>
        <w:t xml:space="preserve"> </w:t>
      </w:r>
      <w:r w:rsidRPr="00C7615A">
        <w:rPr>
          <w:rFonts w:ascii="Times New Roman" w:hAnsi="Times New Roman"/>
          <w:i/>
          <w:iCs/>
          <w:color w:val="FF0000"/>
        </w:rPr>
        <w:t xml:space="preserve">and </w:t>
      </w:r>
      <w:r w:rsidR="00640DB9" w:rsidRPr="00C7615A">
        <w:rPr>
          <w:rFonts w:ascii="Times New Roman" w:hAnsi="Times New Roman"/>
          <w:i/>
          <w:iCs/>
          <w:color w:val="FF0000"/>
        </w:rPr>
        <w:t xml:space="preserve">the </w:t>
      </w:r>
      <w:r w:rsidRPr="00C7615A">
        <w:rPr>
          <w:rFonts w:ascii="Times New Roman" w:hAnsi="Times New Roman"/>
          <w:i/>
          <w:iCs/>
          <w:color w:val="FF0000"/>
        </w:rPr>
        <w:t xml:space="preserve">proposed schedule for </w:t>
      </w:r>
      <w:r w:rsidR="00640DB9" w:rsidRPr="00C7615A">
        <w:rPr>
          <w:rFonts w:ascii="Times New Roman" w:hAnsi="Times New Roman"/>
          <w:i/>
          <w:iCs/>
          <w:color w:val="FF0000"/>
        </w:rPr>
        <w:t xml:space="preserve">the </w:t>
      </w:r>
      <w:r w:rsidRPr="00C7615A">
        <w:rPr>
          <w:rFonts w:ascii="Times New Roman" w:hAnsi="Times New Roman"/>
          <w:i/>
          <w:iCs/>
          <w:color w:val="FF0000"/>
        </w:rPr>
        <w:t xml:space="preserve">achievement of </w:t>
      </w:r>
      <w:r w:rsidR="004E146F">
        <w:rPr>
          <w:rFonts w:ascii="Times New Roman" w:hAnsi="Times New Roman"/>
          <w:i/>
          <w:iCs/>
          <w:color w:val="FF0000"/>
        </w:rPr>
        <w:t xml:space="preserve">the corresponding </w:t>
      </w:r>
      <w:r w:rsidRPr="00C7615A">
        <w:rPr>
          <w:rFonts w:ascii="Times New Roman" w:hAnsi="Times New Roman"/>
          <w:i/>
          <w:iCs/>
          <w:color w:val="FF0000"/>
        </w:rPr>
        <w:t xml:space="preserve">metrics and milestones.  </w:t>
      </w:r>
    </w:p>
    <w:p w14:paraId="728E0B63" w14:textId="0D2A395F" w:rsidR="00A374E9" w:rsidRPr="00C02A8C" w:rsidRDefault="100CC886" w:rsidP="00B907CC">
      <w:pPr>
        <w:pStyle w:val="BodyText"/>
        <w:widowControl w:val="0"/>
        <w:spacing w:after="240"/>
        <w:rPr>
          <w:rFonts w:ascii="Times New Roman" w:hAnsi="Times New Roman"/>
          <w:color w:val="FF0000"/>
          <w:u w:val="single"/>
        </w:rPr>
      </w:pPr>
      <w:r w:rsidRPr="00C02A8C">
        <w:rPr>
          <w:rFonts w:ascii="Times New Roman" w:hAnsi="Times New Roman"/>
          <w:i/>
          <w:iCs/>
          <w:color w:val="FF0000"/>
        </w:rPr>
        <w:t xml:space="preserve">(NOTE: </w:t>
      </w:r>
      <w:proofErr w:type="gramStart"/>
      <w:r w:rsidR="004E146F" w:rsidRPr="00F50161">
        <w:rPr>
          <w:rFonts w:ascii="Times New Roman" w:hAnsi="Times New Roman"/>
          <w:i/>
          <w:iCs/>
          <w:color w:val="FF0000"/>
        </w:rPr>
        <w:t>With the exception of</w:t>
      </w:r>
      <w:proofErr w:type="gramEnd"/>
      <w:r w:rsidR="004E146F" w:rsidRPr="00F50161">
        <w:rPr>
          <w:rFonts w:ascii="Times New Roman" w:hAnsi="Times New Roman"/>
          <w:i/>
          <w:iCs/>
          <w:color w:val="FF0000"/>
        </w:rPr>
        <w:t xml:space="preserve"> Task</w:t>
      </w:r>
      <w:r w:rsidR="00C02A8C" w:rsidRPr="00F50161">
        <w:rPr>
          <w:rFonts w:ascii="Times New Roman" w:hAnsi="Times New Roman"/>
          <w:i/>
          <w:iCs/>
          <w:color w:val="FF0000"/>
        </w:rPr>
        <w:t>s</w:t>
      </w:r>
      <w:r w:rsidR="004E146F" w:rsidRPr="00F50161">
        <w:rPr>
          <w:rFonts w:ascii="Times New Roman" w:hAnsi="Times New Roman"/>
          <w:i/>
          <w:iCs/>
          <w:color w:val="FF0000"/>
        </w:rPr>
        <w:t xml:space="preserve"> B.1</w:t>
      </w:r>
      <w:r w:rsidR="00C02A8C" w:rsidRPr="00F50161">
        <w:rPr>
          <w:rFonts w:ascii="Times New Roman" w:hAnsi="Times New Roman"/>
          <w:i/>
          <w:iCs/>
          <w:color w:val="FF0000"/>
        </w:rPr>
        <w:t xml:space="preserve"> and B.15</w:t>
      </w:r>
      <w:r w:rsidR="004E146F" w:rsidRPr="00F50161">
        <w:rPr>
          <w:rFonts w:ascii="Times New Roman" w:hAnsi="Times New Roman"/>
          <w:i/>
          <w:iCs/>
          <w:color w:val="FF0000"/>
        </w:rPr>
        <w:t>, n</w:t>
      </w:r>
      <w:r w:rsidRPr="00F50161">
        <w:rPr>
          <w:rFonts w:ascii="Times New Roman" w:hAnsi="Times New Roman"/>
          <w:i/>
          <w:iCs/>
          <w:color w:val="FF0000"/>
        </w:rPr>
        <w:t xml:space="preserve">ot </w:t>
      </w:r>
      <w:r w:rsidRPr="00C02A8C">
        <w:rPr>
          <w:rFonts w:ascii="Times New Roman" w:hAnsi="Times New Roman"/>
          <w:i/>
          <w:iCs/>
          <w:color w:val="FF0000"/>
        </w:rPr>
        <w:t xml:space="preserve">every </w:t>
      </w:r>
      <w:r w:rsidR="00343D8F" w:rsidRPr="00C02A8C">
        <w:rPr>
          <w:rFonts w:ascii="Times New Roman" w:hAnsi="Times New Roman"/>
          <w:i/>
          <w:iCs/>
          <w:color w:val="FF0000"/>
        </w:rPr>
        <w:t xml:space="preserve">task </w:t>
      </w:r>
      <w:r w:rsidRPr="00C02A8C">
        <w:rPr>
          <w:rFonts w:ascii="Times New Roman" w:hAnsi="Times New Roman"/>
          <w:i/>
          <w:iCs/>
          <w:color w:val="FF0000"/>
        </w:rPr>
        <w:t xml:space="preserve">below will be relevant to a proposed commercial solution, </w:t>
      </w:r>
      <w:r w:rsidR="00343D8F" w:rsidRPr="00C02A8C">
        <w:rPr>
          <w:rFonts w:ascii="Times New Roman" w:hAnsi="Times New Roman"/>
          <w:i/>
          <w:iCs/>
          <w:color w:val="FF0000"/>
        </w:rPr>
        <w:t xml:space="preserve">therefore </w:t>
      </w:r>
      <w:r w:rsidRPr="00C02A8C">
        <w:rPr>
          <w:rFonts w:ascii="Times New Roman" w:hAnsi="Times New Roman"/>
          <w:i/>
          <w:iCs/>
          <w:color w:val="FF0000"/>
          <w:u w:val="single"/>
        </w:rPr>
        <w:t xml:space="preserve">proposed SOWs shall include only </w:t>
      </w:r>
      <w:r w:rsidR="00343D8F" w:rsidRPr="00C02A8C">
        <w:rPr>
          <w:rFonts w:ascii="Times New Roman" w:hAnsi="Times New Roman"/>
          <w:i/>
          <w:iCs/>
          <w:color w:val="FF0000"/>
          <w:u w:val="single"/>
        </w:rPr>
        <w:t>task</w:t>
      </w:r>
      <w:r w:rsidR="004E146F" w:rsidRPr="00C02A8C">
        <w:rPr>
          <w:rFonts w:ascii="Times New Roman" w:hAnsi="Times New Roman"/>
          <w:i/>
          <w:iCs/>
          <w:color w:val="FF0000"/>
          <w:u w:val="single"/>
        </w:rPr>
        <w:t>s</w:t>
      </w:r>
      <w:r w:rsidR="00343D8F" w:rsidRPr="00C02A8C">
        <w:rPr>
          <w:rFonts w:ascii="Times New Roman" w:hAnsi="Times New Roman"/>
          <w:i/>
          <w:iCs/>
          <w:color w:val="FF0000"/>
          <w:u w:val="single"/>
        </w:rPr>
        <w:t xml:space="preserve"> relative to the proposed commercial solution</w:t>
      </w:r>
      <w:r w:rsidRPr="00C02A8C">
        <w:rPr>
          <w:rFonts w:ascii="Times New Roman" w:hAnsi="Times New Roman"/>
          <w:i/>
          <w:iCs/>
          <w:color w:val="FF0000"/>
        </w:rPr>
        <w:t>.</w:t>
      </w:r>
      <w:r w:rsidR="000F6EAD" w:rsidRPr="00C02A8C">
        <w:rPr>
          <w:rFonts w:ascii="Times New Roman" w:hAnsi="Times New Roman"/>
          <w:i/>
          <w:iCs/>
          <w:color w:val="FF0000"/>
        </w:rPr>
        <w:t xml:space="preserve"> </w:t>
      </w:r>
      <w:r w:rsidR="003728CF" w:rsidRPr="00C02A8C">
        <w:rPr>
          <w:rFonts w:ascii="Times New Roman" w:hAnsi="Times New Roman"/>
          <w:i/>
          <w:iCs/>
          <w:color w:val="FF0000"/>
        </w:rPr>
        <w:t>Identify any tasks/subtasks that will involve human subjects research or animal research, involve the collection, retention, or use of personally identifiable information, be performed on campus at a university, be performed by a sub-awardee or consultant, be classified as controlled unclassified information (CUI), (optional) be aimed at the development of a Minimum Viable Product (</w:t>
      </w:r>
      <w:proofErr w:type="gramStart"/>
      <w:r w:rsidR="003728CF" w:rsidRPr="00C02A8C">
        <w:rPr>
          <w:rFonts w:ascii="Times New Roman" w:hAnsi="Times New Roman"/>
          <w:i/>
          <w:iCs/>
          <w:color w:val="FF0000"/>
        </w:rPr>
        <w:t>MVP))</w:t>
      </w:r>
      <w:proofErr w:type="gramEnd"/>
      <w:r w:rsidR="003728CF" w:rsidRPr="00C02A8C">
        <w:rPr>
          <w:rFonts w:ascii="Times New Roman" w:hAnsi="Times New Roman"/>
          <w:i/>
          <w:iCs/>
          <w:color w:val="FF0000"/>
        </w:rPr>
        <w:t>.</w:t>
      </w:r>
    </w:p>
    <w:p w14:paraId="5884E2D9" w14:textId="6525F975" w:rsidR="00A374E9" w:rsidRPr="00390FC4" w:rsidRDefault="00733C0E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Theme="minorHAnsi" w:eastAsiaTheme="minorEastAsia" w:hAnsiTheme="minorHAnsi" w:cstheme="minorBidi"/>
          <w:b/>
          <w:bCs/>
          <w:sz w:val="22"/>
        </w:rPr>
      </w:pPr>
      <w:r w:rsidRPr="00C7615A">
        <w:rPr>
          <w:rFonts w:ascii="Times New Roman" w:eastAsia="Times New Roman" w:hAnsi="Times New Roman"/>
          <w:color w:val="FF0000"/>
        </w:rPr>
        <w:t xml:space="preserve">[REQUIRED] </w:t>
      </w:r>
      <w:r w:rsidR="20D978AC" w:rsidRPr="00C7615A">
        <w:rPr>
          <w:rFonts w:ascii="Times New Roman" w:eastAsia="Times New Roman" w:hAnsi="Times New Roman"/>
          <w:i/>
          <w:iCs/>
          <w:color w:val="FF0000"/>
        </w:rPr>
        <w:t xml:space="preserve">Identify highly qualified, </w:t>
      </w:r>
      <w:r w:rsidR="004F471B" w:rsidRPr="00C7615A">
        <w:rPr>
          <w:rFonts w:ascii="Times New Roman" w:eastAsia="Times New Roman" w:hAnsi="Times New Roman"/>
          <w:i/>
          <w:iCs/>
          <w:color w:val="FF0000"/>
        </w:rPr>
        <w:t>entrepreneurially experienced</w:t>
      </w:r>
      <w:r w:rsidR="20D978AC" w:rsidRPr="00C7615A">
        <w:rPr>
          <w:rFonts w:ascii="Times New Roman" w:eastAsia="Times New Roman" w:hAnsi="Times New Roman"/>
          <w:i/>
          <w:iCs/>
          <w:color w:val="FF0000"/>
        </w:rPr>
        <w:t xml:space="preserve"> individual(s) to lead the execution of the SOW tasks and engage this(ese) individual(s) as Embedded Entrepreneur(s).</w:t>
      </w:r>
      <w:r w:rsidR="20D978AC" w:rsidRPr="00C7615A">
        <w:rPr>
          <w:rFonts w:ascii="Times New Roman" w:hAnsi="Times New Roman"/>
          <w:i/>
          <w:iCs/>
          <w:color w:val="FF0000"/>
        </w:rPr>
        <w:t xml:space="preserve"> </w:t>
      </w:r>
      <w:r w:rsidR="3FC8AA9D" w:rsidRPr="00C7615A">
        <w:rPr>
          <w:rFonts w:ascii="Times New Roman" w:hAnsi="Times New Roman"/>
          <w:i/>
          <w:iCs/>
          <w:color w:val="FF0000"/>
        </w:rPr>
        <w:t xml:space="preserve">This(ese) individual(s) will work with the Offeror to execute the tasks below. </w:t>
      </w:r>
      <w:r w:rsidR="00640DB9" w:rsidRPr="00C7615A">
        <w:rPr>
          <w:rFonts w:ascii="Times New Roman" w:hAnsi="Times New Roman"/>
          <w:i/>
          <w:iCs/>
          <w:color w:val="FF0000"/>
        </w:rPr>
        <w:t>The O</w:t>
      </w:r>
      <w:r w:rsidR="3FC8AA9D" w:rsidRPr="00C7615A">
        <w:rPr>
          <w:rFonts w:ascii="Times New Roman" w:hAnsi="Times New Roman"/>
          <w:i/>
          <w:iCs/>
          <w:color w:val="FF0000"/>
        </w:rPr>
        <w:t xml:space="preserve">fferor will create a job description and description of the opportunity that can be used to help find appropriately skilled EEs. </w:t>
      </w:r>
      <w:r w:rsidR="002A0093" w:rsidRPr="00C7615A">
        <w:rPr>
          <w:rFonts w:ascii="Times New Roman" w:hAnsi="Times New Roman"/>
          <w:i/>
          <w:iCs/>
          <w:color w:val="FF0000"/>
        </w:rPr>
        <w:t>If needed, t</w:t>
      </w:r>
      <w:r w:rsidR="00640DB9" w:rsidRPr="00C7615A">
        <w:rPr>
          <w:rFonts w:ascii="Times New Roman" w:hAnsi="Times New Roman"/>
          <w:i/>
          <w:iCs/>
          <w:color w:val="FF0000"/>
        </w:rPr>
        <w:t>he O</w:t>
      </w:r>
      <w:r w:rsidR="3FC8AA9D" w:rsidRPr="00C7615A">
        <w:rPr>
          <w:rFonts w:ascii="Times New Roman" w:hAnsi="Times New Roman"/>
          <w:i/>
          <w:iCs/>
          <w:color w:val="FF0000"/>
        </w:rPr>
        <w:t xml:space="preserve">fferor shall proceed with the remaining tasks in this SOW after receiving </w:t>
      </w:r>
      <w:r w:rsidR="00AF6D0F" w:rsidRPr="00C7615A">
        <w:rPr>
          <w:rFonts w:ascii="Times New Roman" w:hAnsi="Times New Roman"/>
          <w:i/>
          <w:iCs/>
          <w:color w:val="FF0000"/>
        </w:rPr>
        <w:t xml:space="preserve">concurrence on the Embedded Entrepreneur candidate by the </w:t>
      </w:r>
      <w:r w:rsidR="3FC8AA9D" w:rsidRPr="00C7615A">
        <w:rPr>
          <w:rFonts w:ascii="Times New Roman" w:hAnsi="Times New Roman"/>
          <w:i/>
          <w:iCs/>
          <w:color w:val="FF0000"/>
        </w:rPr>
        <w:t>DARPA Contracting</w:t>
      </w:r>
      <w:r w:rsidR="00AF6D0F" w:rsidRPr="00C7615A">
        <w:rPr>
          <w:rFonts w:ascii="Times New Roman" w:hAnsi="Times New Roman"/>
          <w:i/>
          <w:iCs/>
          <w:color w:val="FF0000"/>
        </w:rPr>
        <w:t xml:space="preserve"> Officer’s Representative</w:t>
      </w:r>
      <w:r w:rsidR="3FC8AA9D" w:rsidRPr="00C7615A">
        <w:rPr>
          <w:rFonts w:ascii="Times New Roman" w:hAnsi="Times New Roman"/>
          <w:i/>
          <w:iCs/>
          <w:color w:val="FF0000"/>
        </w:rPr>
        <w:t>.</w:t>
      </w:r>
    </w:p>
    <w:p w14:paraId="24D7E392" w14:textId="77777777" w:rsidR="008F633D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i/>
          <w:iCs/>
          <w:color w:val="FF0000"/>
        </w:rPr>
      </w:pPr>
      <w:r w:rsidRPr="00C7615A">
        <w:rPr>
          <w:rFonts w:ascii="Times New Roman" w:hAnsi="Times New Roman"/>
          <w:i/>
          <w:iCs/>
          <w:color w:val="FF0000"/>
        </w:rPr>
        <w:t>Define &amp; Validate the Commercial and Government Opportunity(</w:t>
      </w:r>
      <w:proofErr w:type="spellStart"/>
      <w:r w:rsidRPr="00C7615A">
        <w:rPr>
          <w:rFonts w:ascii="Times New Roman" w:hAnsi="Times New Roman"/>
          <w:i/>
          <w:iCs/>
          <w:color w:val="FF0000"/>
        </w:rPr>
        <w:t>ies</w:t>
      </w:r>
      <w:proofErr w:type="spellEnd"/>
      <w:r w:rsidRPr="00C7615A">
        <w:rPr>
          <w:rFonts w:ascii="Times New Roman" w:hAnsi="Times New Roman"/>
          <w:i/>
          <w:iCs/>
          <w:color w:val="FF0000"/>
        </w:rPr>
        <w:t>)</w:t>
      </w:r>
    </w:p>
    <w:p w14:paraId="217E6EA6" w14:textId="055D1C1B" w:rsidR="00A374E9" w:rsidRPr="00C7615A" w:rsidRDefault="008F633D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i/>
          <w:iCs/>
          <w:color w:val="FF0000"/>
        </w:rPr>
      </w:pPr>
      <w:r w:rsidRPr="00C7615A">
        <w:rPr>
          <w:rFonts w:ascii="Times New Roman" w:hAnsi="Times New Roman"/>
          <w:i/>
          <w:iCs/>
          <w:color w:val="FF0000"/>
        </w:rPr>
        <w:t xml:space="preserve">Define the </w:t>
      </w:r>
      <w:r w:rsidR="00A374E9" w:rsidRPr="00C7615A">
        <w:rPr>
          <w:rFonts w:ascii="Times New Roman" w:hAnsi="Times New Roman"/>
          <w:i/>
          <w:iCs/>
          <w:color w:val="FF0000"/>
        </w:rPr>
        <w:t>Value Proposition</w:t>
      </w:r>
      <w:r w:rsidRPr="00C7615A">
        <w:rPr>
          <w:rFonts w:ascii="Times New Roman" w:hAnsi="Times New Roman"/>
          <w:i/>
          <w:iCs/>
          <w:color w:val="FF0000"/>
        </w:rPr>
        <w:t xml:space="preserve"> of the product or service.</w:t>
      </w:r>
    </w:p>
    <w:p w14:paraId="6DADDE45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Perform a Competitive Analysis.</w:t>
      </w:r>
    </w:p>
    <w:p w14:paraId="4B3BE19B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lastRenderedPageBreak/>
        <w:t>Develop/Execute a Commercialization Strategy.</w:t>
      </w:r>
    </w:p>
    <w:p w14:paraId="47B3E985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 xml:space="preserve">Identify </w:t>
      </w:r>
      <w:proofErr w:type="gramStart"/>
      <w:r w:rsidRPr="00C7615A">
        <w:rPr>
          <w:rFonts w:ascii="Times New Roman" w:hAnsi="Times New Roman"/>
          <w:bCs/>
          <w:i/>
          <w:iCs/>
          <w:color w:val="FF0000"/>
          <w:szCs w:val="24"/>
        </w:rPr>
        <w:t>features</w:t>
      </w:r>
      <w:proofErr w:type="gramEnd"/>
      <w:r w:rsidRPr="00C7615A">
        <w:rPr>
          <w:rFonts w:ascii="Times New Roman" w:hAnsi="Times New Roman"/>
          <w:bCs/>
          <w:i/>
          <w:iCs/>
          <w:color w:val="FF0000"/>
          <w:szCs w:val="24"/>
        </w:rPr>
        <w:t xml:space="preserve"> and functionality demanded by customers for the commercial solution.</w:t>
      </w:r>
    </w:p>
    <w:p w14:paraId="6FCF412A" w14:textId="5DBD5ADC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Develop/Execute a Financing/Investor Engagement Plan (including a Pitch Deck).</w:t>
      </w:r>
    </w:p>
    <w:p w14:paraId="64648827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Develop/Execute an Intellectual Property/Freedom to Operate Plan. </w:t>
      </w:r>
    </w:p>
    <w:p w14:paraId="5806F8EA" w14:textId="3EDDA5BC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Complete a Techno-Economic Analysis to disaggregate risk and project outcomes from various business models/product versions.</w:t>
      </w:r>
    </w:p>
    <w:p w14:paraId="66A6C5D5" w14:textId="5453530E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 xml:space="preserve">Develop/Execute a plan for </w:t>
      </w:r>
      <w:r w:rsidR="00B1056F" w:rsidRPr="00C7615A">
        <w:rPr>
          <w:rFonts w:ascii="Times New Roman" w:hAnsi="Times New Roman"/>
          <w:bCs/>
          <w:i/>
          <w:iCs/>
          <w:color w:val="FF0000"/>
          <w:szCs w:val="24"/>
        </w:rPr>
        <w:t>dual-use</w:t>
      </w:r>
      <w:r w:rsidR="00596141" w:rsidRPr="00C7615A">
        <w:rPr>
          <w:rFonts w:ascii="Times New Roman" w:hAnsi="Times New Roman"/>
          <w:bCs/>
          <w:i/>
          <w:iCs/>
          <w:color w:val="FF0000"/>
          <w:szCs w:val="24"/>
        </w:rPr>
        <w:t xml:space="preserve"> </w:t>
      </w:r>
      <w:r w:rsidRPr="00C7615A">
        <w:rPr>
          <w:rFonts w:ascii="Times New Roman" w:hAnsi="Times New Roman"/>
          <w:bCs/>
          <w:i/>
          <w:iCs/>
          <w:color w:val="FF0000"/>
          <w:szCs w:val="24"/>
        </w:rPr>
        <w:t>markets. </w:t>
      </w:r>
    </w:p>
    <w:p w14:paraId="6FAEBF16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Develop/Execute a Regulatory Plan. </w:t>
      </w:r>
    </w:p>
    <w:p w14:paraId="17520086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Develop/Execute a Manufacturing Scale-up Plan. </w:t>
      </w:r>
    </w:p>
    <w:p w14:paraId="5D18C9FD" w14:textId="77777777" w:rsidR="00A374E9" w:rsidRPr="00C7615A" w:rsidRDefault="00A374E9" w:rsidP="00B738BE">
      <w:pPr>
        <w:pStyle w:val="BodyText"/>
        <w:widowControl w:val="0"/>
        <w:numPr>
          <w:ilvl w:val="0"/>
          <w:numId w:val="12"/>
        </w:numPr>
        <w:spacing w:line="259" w:lineRule="auto"/>
        <w:ind w:left="648"/>
        <w:rPr>
          <w:rFonts w:ascii="Times New Roman" w:hAnsi="Times New Roman"/>
          <w:bCs/>
          <w:i/>
          <w:iCs/>
          <w:color w:val="FF0000"/>
          <w:szCs w:val="24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Develop/Execute a Marketing Strategy.</w:t>
      </w:r>
    </w:p>
    <w:p w14:paraId="6BB59703" w14:textId="0F2964B3" w:rsidR="00A374E9" w:rsidRPr="00C91971" w:rsidRDefault="00A374E9" w:rsidP="00A54857">
      <w:pPr>
        <w:pStyle w:val="BodyText"/>
        <w:widowControl w:val="0"/>
        <w:numPr>
          <w:ilvl w:val="0"/>
          <w:numId w:val="12"/>
        </w:numPr>
        <w:spacing w:after="240" w:line="259" w:lineRule="auto"/>
        <w:ind w:left="648"/>
        <w:rPr>
          <w:rFonts w:ascii="Times New Roman" w:hAnsi="Times New Roman"/>
        </w:rPr>
      </w:pPr>
      <w:r w:rsidRPr="00C7615A">
        <w:rPr>
          <w:rFonts w:ascii="Times New Roman" w:hAnsi="Times New Roman"/>
          <w:bCs/>
          <w:i/>
          <w:iCs/>
          <w:color w:val="FF0000"/>
          <w:szCs w:val="24"/>
        </w:rPr>
        <w:t>Develop/Execute a Reimbursement Strategy.</w:t>
      </w:r>
      <w:r w:rsidR="00F37051" w:rsidRPr="00C7615A">
        <w:rPr>
          <w:rFonts w:ascii="Times New Roman" w:hAnsi="Times New Roman"/>
          <w:i/>
          <w:iCs/>
          <w:color w:val="FF0000"/>
        </w:rPr>
        <w:t xml:space="preserve"> </w:t>
      </w:r>
    </w:p>
    <w:p w14:paraId="1AFAC044" w14:textId="1E5FBBF2" w:rsidR="003D4E24" w:rsidRPr="00390FC4" w:rsidRDefault="008A1B86" w:rsidP="00A54857">
      <w:pPr>
        <w:pStyle w:val="BodyText"/>
        <w:widowControl w:val="0"/>
        <w:numPr>
          <w:ilvl w:val="0"/>
          <w:numId w:val="12"/>
        </w:numPr>
        <w:spacing w:after="240" w:line="259" w:lineRule="auto"/>
        <w:ind w:left="648"/>
        <w:rPr>
          <w:rFonts w:ascii="Times New Roman" w:hAnsi="Times New Roman"/>
        </w:rPr>
      </w:pPr>
      <w:r w:rsidRPr="0F598540">
        <w:rPr>
          <w:rFonts w:ascii="Times New Roman" w:hAnsi="Times New Roman"/>
          <w:i/>
          <w:iCs/>
          <w:color w:val="FF0000"/>
        </w:rPr>
        <w:t xml:space="preserve">[REQUIRED] </w:t>
      </w:r>
      <w:r w:rsidR="00C02A8C" w:rsidRPr="00F50161">
        <w:rPr>
          <w:rFonts w:ascii="Times New Roman" w:hAnsi="Times New Roman"/>
        </w:rPr>
        <w:t>The Contractor shall</w:t>
      </w:r>
      <w:r w:rsidR="00C02A8C" w:rsidRPr="00F50161">
        <w:rPr>
          <w:rFonts w:ascii="Times New Roman" w:hAnsi="Times New Roman"/>
          <w:i/>
          <w:iCs/>
        </w:rPr>
        <w:t xml:space="preserve"> </w:t>
      </w:r>
      <w:r w:rsidR="00C02A8C" w:rsidRPr="00F50161">
        <w:rPr>
          <w:rFonts w:ascii="Times New Roman" w:hAnsi="Times New Roman"/>
        </w:rPr>
        <w:t>c</w:t>
      </w:r>
      <w:r w:rsidR="003D4E24" w:rsidRPr="00F50161">
        <w:rPr>
          <w:rFonts w:ascii="Times New Roman" w:hAnsi="Times New Roman"/>
        </w:rPr>
        <w:t xml:space="preserve">omplete EEI Close Out </w:t>
      </w:r>
      <w:r w:rsidRPr="00F50161">
        <w:rPr>
          <w:rFonts w:ascii="Times New Roman" w:hAnsi="Times New Roman"/>
        </w:rPr>
        <w:t>Questions</w:t>
      </w:r>
      <w:r w:rsidR="003D4E24" w:rsidRPr="00F50161">
        <w:rPr>
          <w:rFonts w:ascii="Times New Roman" w:hAnsi="Times New Roman"/>
        </w:rPr>
        <w:t xml:space="preserve"> and</w:t>
      </w:r>
      <w:r w:rsidR="00695B88" w:rsidRPr="00F50161">
        <w:rPr>
          <w:rFonts w:ascii="Times New Roman" w:hAnsi="Times New Roman"/>
        </w:rPr>
        <w:t xml:space="preserve"> participate in a</w:t>
      </w:r>
      <w:r w:rsidR="003D4E24" w:rsidRPr="00F50161">
        <w:rPr>
          <w:rFonts w:ascii="Times New Roman" w:hAnsi="Times New Roman"/>
        </w:rPr>
        <w:t xml:space="preserve"> Feedback session</w:t>
      </w:r>
      <w:r w:rsidR="00695B88" w:rsidRPr="00F50161">
        <w:rPr>
          <w:rFonts w:ascii="Times New Roman" w:hAnsi="Times New Roman"/>
        </w:rPr>
        <w:t xml:space="preserve"> upon EEI completion</w:t>
      </w:r>
      <w:r w:rsidR="003D4E24" w:rsidRPr="00F50161">
        <w:rPr>
          <w:rFonts w:ascii="Times New Roman" w:hAnsi="Times New Roman"/>
        </w:rPr>
        <w:t>.</w:t>
      </w:r>
    </w:p>
    <w:p w14:paraId="5BE3356E" w14:textId="76239C2C" w:rsidR="00F37051" w:rsidRPr="00674111" w:rsidRDefault="006544E1" w:rsidP="008B0499">
      <w:pPr>
        <w:pStyle w:val="BodyText"/>
        <w:widowControl w:val="0"/>
        <w:numPr>
          <w:ilvl w:val="0"/>
          <w:numId w:val="6"/>
        </w:numPr>
        <w:spacing w:line="259" w:lineRule="auto"/>
        <w:rPr>
          <w:rFonts w:ascii="Times New Roman" w:hAnsi="Times New Roman"/>
          <w:bCs/>
          <w:iCs/>
          <w:szCs w:val="24"/>
        </w:rPr>
      </w:pPr>
      <w:r w:rsidRPr="00C7615A">
        <w:rPr>
          <w:rFonts w:ascii="Times New Roman" w:hAnsi="Times New Roman"/>
          <w:b/>
          <w:bCs/>
          <w:color w:val="FF0000"/>
        </w:rPr>
        <w:t>[OPTIONAL]</w:t>
      </w:r>
      <w:r w:rsidR="00F37051" w:rsidRPr="00C7615A">
        <w:rPr>
          <w:rFonts w:ascii="Times New Roman" w:hAnsi="Times New Roman"/>
          <w:b/>
          <w:bCs/>
          <w:i/>
          <w:iCs/>
          <w:color w:val="FF0000"/>
        </w:rPr>
        <w:t xml:space="preserve"> </w:t>
      </w:r>
      <w:r w:rsidR="00F37051" w:rsidRPr="00AB5E77">
        <w:rPr>
          <w:rFonts w:ascii="Times New Roman" w:hAnsi="Times New Roman"/>
          <w:b/>
          <w:bCs/>
          <w:i/>
          <w:iCs/>
        </w:rPr>
        <w:t>Develop/Execute a Plan to build a Minimum Viable Product (MVP)</w:t>
      </w:r>
      <w:r w:rsidR="00F37051" w:rsidRPr="00674111">
        <w:rPr>
          <w:rFonts w:ascii="Times New Roman" w:hAnsi="Times New Roman"/>
        </w:rPr>
        <w:t>.</w:t>
      </w:r>
    </w:p>
    <w:p w14:paraId="72695AF1" w14:textId="6C39B75B" w:rsidR="00F37051" w:rsidRDefault="00F37051" w:rsidP="00C20BAE">
      <w:pPr>
        <w:pStyle w:val="BodyText"/>
        <w:widowControl w:val="0"/>
        <w:spacing w:after="240" w:line="259" w:lineRule="auto"/>
        <w:rPr>
          <w:rFonts w:ascii="Times New Roman" w:hAnsi="Times New Roman"/>
          <w:i/>
          <w:iCs/>
          <w:color w:val="FF0000"/>
          <w:szCs w:val="24"/>
        </w:rPr>
      </w:pPr>
      <w:r w:rsidRPr="0025328B">
        <w:rPr>
          <w:rFonts w:ascii="Times New Roman" w:hAnsi="Times New Roman"/>
          <w:i/>
          <w:iCs/>
          <w:color w:val="FF0000"/>
          <w:szCs w:val="24"/>
        </w:rPr>
        <w:t xml:space="preserve">If an MVP is proposed, the proposed tasks for the SOW shall include the collection of feedback on Government and civilian customer requirements for features and functionality and </w:t>
      </w:r>
      <w:r w:rsidR="00970947" w:rsidRPr="0025328B">
        <w:rPr>
          <w:rFonts w:ascii="Times New Roman" w:hAnsi="Times New Roman"/>
          <w:i/>
          <w:iCs/>
          <w:color w:val="FF0000"/>
          <w:szCs w:val="24"/>
        </w:rPr>
        <w:t xml:space="preserve">describe </w:t>
      </w:r>
      <w:r w:rsidRPr="0025328B">
        <w:rPr>
          <w:rFonts w:ascii="Times New Roman" w:hAnsi="Times New Roman"/>
          <w:i/>
          <w:iCs/>
          <w:color w:val="FF0000"/>
          <w:szCs w:val="24"/>
        </w:rPr>
        <w:t>how feedback will be collected.</w:t>
      </w:r>
      <w:r w:rsidR="00343D8F">
        <w:rPr>
          <w:rFonts w:ascii="Times New Roman" w:hAnsi="Times New Roman"/>
          <w:i/>
          <w:iCs/>
          <w:color w:val="FF0000"/>
          <w:szCs w:val="24"/>
        </w:rPr>
        <w:t xml:space="preserve"> If an MVP is not proposed, then offeror shall </w:t>
      </w:r>
      <w:r w:rsidR="00F72573">
        <w:rPr>
          <w:rFonts w:ascii="Times New Roman" w:hAnsi="Times New Roman"/>
          <w:i/>
          <w:iCs/>
          <w:color w:val="FF0000"/>
          <w:szCs w:val="24"/>
        </w:rPr>
        <w:t>change this section of their proposed SOW to “RESERVED”</w:t>
      </w:r>
      <w:r w:rsidR="0025328B">
        <w:rPr>
          <w:rFonts w:ascii="Times New Roman" w:hAnsi="Times New Roman"/>
          <w:i/>
          <w:iCs/>
          <w:color w:val="FF0000"/>
          <w:szCs w:val="24"/>
        </w:rPr>
        <w:t xml:space="preserve"> and note this is “</w:t>
      </w:r>
      <w:r w:rsidR="00285305">
        <w:rPr>
          <w:rFonts w:ascii="Times New Roman" w:hAnsi="Times New Roman"/>
          <w:i/>
          <w:iCs/>
          <w:color w:val="FF0000"/>
          <w:szCs w:val="24"/>
        </w:rPr>
        <w:t>N/A</w:t>
      </w:r>
      <w:r w:rsidR="0025328B">
        <w:rPr>
          <w:rFonts w:ascii="Times New Roman" w:hAnsi="Times New Roman"/>
          <w:i/>
          <w:iCs/>
          <w:color w:val="FF0000"/>
          <w:szCs w:val="24"/>
        </w:rPr>
        <w:t>”</w:t>
      </w:r>
      <w:r w:rsidR="00343D8F">
        <w:rPr>
          <w:rFonts w:ascii="Times New Roman" w:hAnsi="Times New Roman"/>
          <w:i/>
          <w:iCs/>
          <w:color w:val="FF0000"/>
          <w:szCs w:val="24"/>
        </w:rPr>
        <w:t>.</w:t>
      </w:r>
    </w:p>
    <w:p w14:paraId="551102C8" w14:textId="22C4F897" w:rsidR="0034268D" w:rsidRPr="00C7615A" w:rsidRDefault="00E471F1" w:rsidP="0034268D">
      <w:pPr>
        <w:pStyle w:val="BodyText"/>
        <w:widowControl w:val="0"/>
        <w:spacing w:after="240" w:line="259" w:lineRule="auto"/>
        <w:rPr>
          <w:rFonts w:ascii="Times New Roman" w:hAnsi="Times New Roman"/>
          <w:i/>
          <w:iCs/>
          <w:color w:val="FF0000"/>
        </w:rPr>
      </w:pPr>
      <w:r>
        <w:rPr>
          <w:rFonts w:ascii="Times New Roman" w:hAnsi="Times New Roman"/>
          <w:i/>
          <w:iCs/>
          <w:color w:val="FF0000"/>
        </w:rPr>
        <w:t>MVP tasks</w:t>
      </w:r>
      <w:r w:rsidRPr="00F36F54">
        <w:rPr>
          <w:rFonts w:ascii="Times New Roman" w:hAnsi="Times New Roman"/>
          <w:i/>
          <w:iCs/>
          <w:color w:val="FF0000"/>
        </w:rPr>
        <w:t xml:space="preserve"> should be focused on </w:t>
      </w:r>
      <w:r w:rsidR="009A61D2">
        <w:rPr>
          <w:rFonts w:ascii="Times New Roman" w:hAnsi="Times New Roman"/>
          <w:i/>
          <w:iCs/>
          <w:color w:val="FF0000"/>
        </w:rPr>
        <w:t>entering a target market</w:t>
      </w:r>
      <w:r w:rsidR="00222DD4">
        <w:rPr>
          <w:rFonts w:ascii="Times New Roman" w:hAnsi="Times New Roman"/>
          <w:i/>
          <w:iCs/>
          <w:color w:val="FF0000"/>
        </w:rPr>
        <w:t>, further proving out a service, product or capability</w:t>
      </w:r>
      <w:r w:rsidR="00A97125">
        <w:rPr>
          <w:rFonts w:ascii="Times New Roman" w:hAnsi="Times New Roman"/>
          <w:i/>
          <w:iCs/>
          <w:color w:val="FF0000"/>
        </w:rPr>
        <w:t>, and demonstrating utility to an end user</w:t>
      </w:r>
      <w:r w:rsidRPr="00F36F54">
        <w:rPr>
          <w:rFonts w:ascii="Times New Roman" w:hAnsi="Times New Roman"/>
          <w:b/>
          <w:bCs/>
          <w:i/>
          <w:iCs/>
          <w:color w:val="FF0000"/>
        </w:rPr>
        <w:t>.</w:t>
      </w:r>
      <w:r w:rsidRPr="00F36F54">
        <w:rPr>
          <w:rFonts w:ascii="Times New Roman" w:hAnsi="Times New Roman"/>
          <w:i/>
          <w:iCs/>
          <w:color w:val="FF0000"/>
        </w:rPr>
        <w:t xml:space="preserve"> Tasks that reduce technical risk</w:t>
      </w:r>
      <w:r w:rsidRPr="00C7615A">
        <w:rPr>
          <w:rFonts w:ascii="Times New Roman" w:hAnsi="Times New Roman"/>
          <w:i/>
          <w:iCs/>
          <w:color w:val="FF0000"/>
        </w:rPr>
        <w:t xml:space="preserve"> are </w:t>
      </w:r>
      <w:r w:rsidR="00A97125">
        <w:rPr>
          <w:rFonts w:ascii="Times New Roman" w:hAnsi="Times New Roman"/>
          <w:i/>
          <w:iCs/>
          <w:color w:val="FF0000"/>
        </w:rPr>
        <w:t xml:space="preserve">highly </w:t>
      </w:r>
      <w:r w:rsidRPr="00C7615A">
        <w:rPr>
          <w:rFonts w:ascii="Times New Roman" w:hAnsi="Times New Roman"/>
          <w:i/>
          <w:iCs/>
          <w:color w:val="FF0000"/>
        </w:rPr>
        <w:t xml:space="preserve">discouraged. </w:t>
      </w:r>
      <w:r w:rsidR="0034268D" w:rsidRPr="00C7615A">
        <w:rPr>
          <w:rFonts w:ascii="Times New Roman" w:hAnsi="Times New Roman"/>
          <w:i/>
          <w:iCs/>
          <w:color w:val="FF0000"/>
        </w:rPr>
        <w:t xml:space="preserve">For each proposed task, include a detailed description of the </w:t>
      </w:r>
      <w:r w:rsidR="0034268D">
        <w:rPr>
          <w:rFonts w:ascii="Times New Roman" w:hAnsi="Times New Roman"/>
          <w:i/>
          <w:iCs/>
          <w:color w:val="FF0000"/>
        </w:rPr>
        <w:t xml:space="preserve">task to include specific task completion criteria, </w:t>
      </w:r>
      <w:r w:rsidR="0034268D" w:rsidRPr="00C7615A">
        <w:rPr>
          <w:rFonts w:ascii="Times New Roman" w:hAnsi="Times New Roman"/>
          <w:i/>
          <w:iCs/>
          <w:color w:val="FF0000"/>
        </w:rPr>
        <w:t xml:space="preserve">the schedule, and the </w:t>
      </w:r>
      <w:r w:rsidR="0034268D">
        <w:rPr>
          <w:rFonts w:ascii="Times New Roman" w:hAnsi="Times New Roman"/>
          <w:i/>
          <w:iCs/>
          <w:color w:val="FF0000"/>
        </w:rPr>
        <w:t>reports</w:t>
      </w:r>
      <w:r w:rsidR="0034268D" w:rsidRPr="00C7615A">
        <w:rPr>
          <w:rFonts w:ascii="Times New Roman" w:hAnsi="Times New Roman"/>
          <w:i/>
          <w:iCs/>
          <w:color w:val="FF0000"/>
        </w:rPr>
        <w:t xml:space="preserve"> (e.g., data, reports, </w:t>
      </w:r>
      <w:r w:rsidR="0034268D">
        <w:rPr>
          <w:rFonts w:ascii="Times New Roman" w:hAnsi="Times New Roman"/>
          <w:i/>
          <w:iCs/>
          <w:color w:val="FF0000"/>
        </w:rPr>
        <w:t>presentations, etc.</w:t>
      </w:r>
      <w:r w:rsidR="0034268D" w:rsidRPr="00C7615A">
        <w:rPr>
          <w:rFonts w:ascii="Times New Roman" w:hAnsi="Times New Roman"/>
          <w:i/>
          <w:iCs/>
          <w:color w:val="FF0000"/>
        </w:rPr>
        <w:t xml:space="preserve">). Define metrics and milestones that will demonstrate the achievement of each </w:t>
      </w:r>
      <w:r w:rsidR="0034268D">
        <w:rPr>
          <w:rFonts w:ascii="Times New Roman" w:hAnsi="Times New Roman"/>
          <w:i/>
          <w:iCs/>
          <w:color w:val="FF0000"/>
        </w:rPr>
        <w:t>task</w:t>
      </w:r>
      <w:r w:rsidR="0034268D" w:rsidRPr="00C7615A">
        <w:rPr>
          <w:rFonts w:ascii="Times New Roman" w:hAnsi="Times New Roman"/>
          <w:i/>
          <w:iCs/>
          <w:color w:val="FF0000"/>
        </w:rPr>
        <w:t xml:space="preserve"> and the proposed schedule for the achievement of </w:t>
      </w:r>
      <w:r w:rsidR="0034268D">
        <w:rPr>
          <w:rFonts w:ascii="Times New Roman" w:hAnsi="Times New Roman"/>
          <w:i/>
          <w:iCs/>
          <w:color w:val="FF0000"/>
        </w:rPr>
        <w:t xml:space="preserve">the corresponding </w:t>
      </w:r>
      <w:r w:rsidR="0034268D" w:rsidRPr="00C7615A">
        <w:rPr>
          <w:rFonts w:ascii="Times New Roman" w:hAnsi="Times New Roman"/>
          <w:i/>
          <w:iCs/>
          <w:color w:val="FF0000"/>
        </w:rPr>
        <w:t xml:space="preserve">metrics and milestones.  </w:t>
      </w:r>
    </w:p>
    <w:p w14:paraId="58B02078" w14:textId="08A49989" w:rsidR="00E471F1" w:rsidRPr="0025328B" w:rsidRDefault="00E471F1" w:rsidP="00C20BAE">
      <w:pPr>
        <w:pStyle w:val="BodyText"/>
        <w:widowControl w:val="0"/>
        <w:spacing w:after="240" w:line="259" w:lineRule="auto"/>
        <w:rPr>
          <w:i/>
          <w:iCs/>
          <w:color w:val="FF0000"/>
        </w:rPr>
      </w:pPr>
    </w:p>
    <w:p w14:paraId="76731C79" w14:textId="7ACC5F84" w:rsidR="00F37051" w:rsidRPr="00C7164F" w:rsidRDefault="00EF2976" w:rsidP="00C20BAE">
      <w:pPr>
        <w:pStyle w:val="BodyText"/>
        <w:widowControl w:val="0"/>
        <w:numPr>
          <w:ilvl w:val="0"/>
          <w:numId w:val="6"/>
        </w:numPr>
        <w:spacing w:line="259" w:lineRule="auto"/>
        <w:rPr>
          <w:rFonts w:ascii="Times New Roman" w:hAnsi="Times New Roman"/>
          <w:b/>
          <w:i/>
          <w:szCs w:val="24"/>
        </w:rPr>
      </w:pPr>
      <w:r w:rsidRPr="0025328B">
        <w:rPr>
          <w:rFonts w:ascii="Times New Roman" w:hAnsi="Times New Roman"/>
          <w:b/>
          <w:iCs/>
          <w:color w:val="FF0000"/>
          <w:szCs w:val="24"/>
        </w:rPr>
        <w:t xml:space="preserve">[REQUIRED] </w:t>
      </w:r>
      <w:r w:rsidR="00343D8F">
        <w:rPr>
          <w:rFonts w:ascii="Times New Roman" w:hAnsi="Times New Roman"/>
          <w:b/>
          <w:iCs/>
          <w:szCs w:val="24"/>
        </w:rPr>
        <w:t xml:space="preserve">MILESTONE </w:t>
      </w:r>
      <w:r w:rsidR="00AB5E77">
        <w:rPr>
          <w:rFonts w:ascii="Times New Roman" w:hAnsi="Times New Roman"/>
          <w:b/>
          <w:iCs/>
          <w:szCs w:val="24"/>
        </w:rPr>
        <w:t>PAYMENT SCHEDULE TABLE</w:t>
      </w:r>
      <w:r w:rsidR="00C20BAE">
        <w:rPr>
          <w:rFonts w:ascii="Times New Roman" w:hAnsi="Times New Roman"/>
          <w:b/>
          <w:iCs/>
          <w:szCs w:val="24"/>
        </w:rPr>
        <w:t xml:space="preserve">. </w:t>
      </w:r>
      <w:r w:rsidR="00C20BAE" w:rsidRPr="00695B88">
        <w:rPr>
          <w:rFonts w:ascii="Times New Roman" w:hAnsi="Times New Roman"/>
          <w:b/>
          <w:iCs/>
          <w:color w:val="FF0000"/>
          <w:szCs w:val="24"/>
        </w:rPr>
        <w:t xml:space="preserve"> </w:t>
      </w:r>
      <w:r w:rsidR="000E091A" w:rsidRPr="00695B88">
        <w:rPr>
          <w:rFonts w:ascii="Times New Roman" w:hAnsi="Times New Roman"/>
          <w:bCs/>
          <w:i/>
          <w:color w:val="FF0000"/>
          <w:szCs w:val="24"/>
        </w:rPr>
        <w:t xml:space="preserve">Either select one of the milestone payment structures OR </w:t>
      </w:r>
      <w:r w:rsidR="000E091A">
        <w:rPr>
          <w:rFonts w:ascii="Times New Roman" w:hAnsi="Times New Roman"/>
          <w:bCs/>
          <w:i/>
          <w:color w:val="FF0000"/>
          <w:szCs w:val="24"/>
        </w:rPr>
        <w:t>p</w:t>
      </w:r>
      <w:r w:rsidR="00F37051" w:rsidRPr="000E091A">
        <w:rPr>
          <w:rFonts w:ascii="Times New Roman" w:hAnsi="Times New Roman"/>
          <w:bCs/>
          <w:i/>
          <w:color w:val="FF0000"/>
          <w:szCs w:val="24"/>
        </w:rPr>
        <w:t>rovide</w:t>
      </w:r>
      <w:r w:rsidR="00F37051" w:rsidRPr="0025328B">
        <w:rPr>
          <w:rFonts w:ascii="Times New Roman" w:hAnsi="Times New Roman"/>
          <w:bCs/>
          <w:i/>
          <w:color w:val="FF0000"/>
          <w:szCs w:val="24"/>
        </w:rPr>
        <w:t xml:space="preserve"> a </w:t>
      </w:r>
      <w:r w:rsidR="00F47249" w:rsidRPr="0025328B">
        <w:rPr>
          <w:rFonts w:ascii="Times New Roman" w:hAnsi="Times New Roman"/>
          <w:bCs/>
          <w:i/>
          <w:color w:val="FF0000"/>
          <w:szCs w:val="24"/>
        </w:rPr>
        <w:t xml:space="preserve">milestone </w:t>
      </w:r>
      <w:r w:rsidR="00F37051" w:rsidRPr="0025328B">
        <w:rPr>
          <w:rFonts w:ascii="Times New Roman" w:hAnsi="Times New Roman"/>
          <w:bCs/>
          <w:i/>
          <w:color w:val="FF0000"/>
          <w:szCs w:val="24"/>
        </w:rPr>
        <w:t>payment schedule that describes the associated task from the statement of work</w:t>
      </w:r>
      <w:r w:rsidR="00516459">
        <w:rPr>
          <w:rFonts w:ascii="Times New Roman" w:hAnsi="Times New Roman"/>
          <w:bCs/>
          <w:i/>
          <w:color w:val="FF0000"/>
          <w:szCs w:val="24"/>
        </w:rPr>
        <w:t>, a milestone title, measurable and meaningful exit criteria, milestone completion date, and milestone price</w:t>
      </w:r>
      <w:r w:rsidR="00F37051" w:rsidRPr="000E091A">
        <w:rPr>
          <w:rFonts w:ascii="Times New Roman" w:hAnsi="Times New Roman"/>
          <w:bCs/>
          <w:iCs/>
          <w:color w:val="FF0000"/>
          <w:szCs w:val="24"/>
        </w:rPr>
        <w:t xml:space="preserve">. </w:t>
      </w:r>
      <w:r w:rsidR="000E091A" w:rsidRPr="000E091A">
        <w:rPr>
          <w:rFonts w:ascii="Times New Roman" w:hAnsi="Times New Roman"/>
          <w:bCs/>
          <w:i/>
          <w:color w:val="FF0000"/>
          <w:szCs w:val="24"/>
        </w:rPr>
        <w:t xml:space="preserve">For proposals with an MVP option or stand-alone MVP please provide a milestone payment schedule (separate from the base </w:t>
      </w:r>
      <w:r w:rsidR="00695B88">
        <w:rPr>
          <w:rFonts w:ascii="Times New Roman" w:hAnsi="Times New Roman"/>
          <w:bCs/>
          <w:i/>
          <w:color w:val="FF0000"/>
          <w:szCs w:val="24"/>
        </w:rPr>
        <w:t>EEI milestones</w:t>
      </w:r>
      <w:r w:rsidR="000E091A" w:rsidRPr="000E091A">
        <w:rPr>
          <w:rFonts w:ascii="Times New Roman" w:hAnsi="Times New Roman"/>
          <w:bCs/>
          <w:i/>
          <w:color w:val="FF0000"/>
          <w:szCs w:val="24"/>
        </w:rPr>
        <w:t>) that describes the associated task from the statement of work, a milestone title, measurable and meaningful exit criteria, milestone completion date, and milestone price.</w:t>
      </w:r>
      <w:r w:rsidR="00EC7889">
        <w:rPr>
          <w:rFonts w:ascii="Times New Roman" w:hAnsi="Times New Roman"/>
          <w:bCs/>
          <w:i/>
          <w:color w:val="FF0000"/>
          <w:szCs w:val="24"/>
        </w:rPr>
        <w:t xml:space="preserve"> Government will replace “Milestone % of Price” with “Milestone Price” at contract award.</w:t>
      </w:r>
      <w:r w:rsidR="00CA25AB">
        <w:rPr>
          <w:rFonts w:ascii="Times New Roman" w:hAnsi="Times New Roman"/>
          <w:bCs/>
          <w:i/>
          <w:color w:val="FF0000"/>
          <w:szCs w:val="24"/>
        </w:rPr>
        <w:t xml:space="preserve"> </w:t>
      </w:r>
      <w:r w:rsidR="00CA25AB" w:rsidRPr="00CA25AB">
        <w:rPr>
          <w:rFonts w:ascii="Times New Roman" w:hAnsi="Times New Roman"/>
          <w:bCs/>
          <w:i/>
          <w:color w:val="FF0000"/>
          <w:szCs w:val="24"/>
          <w:u w:val="single"/>
        </w:rPr>
        <w:t>Proposals that do not select one of the pre-filled milestone payment structures will take longer to evaluate and award, if selected.</w:t>
      </w:r>
      <w:r w:rsidR="00CA25AB">
        <w:rPr>
          <w:rFonts w:ascii="Times New Roman" w:hAnsi="Times New Roman"/>
          <w:bCs/>
          <w:i/>
          <w:color w:val="FF0000"/>
          <w:szCs w:val="24"/>
          <w:u w:val="single"/>
        </w:rPr>
        <w:t xml:space="preserve"> Therefore, </w:t>
      </w:r>
      <w:proofErr w:type="spellStart"/>
      <w:r w:rsidR="00CA25AB">
        <w:rPr>
          <w:rFonts w:ascii="Times New Roman" w:hAnsi="Times New Roman"/>
          <w:bCs/>
          <w:i/>
          <w:color w:val="FF0000"/>
          <w:szCs w:val="24"/>
          <w:u w:val="single"/>
        </w:rPr>
        <w:t>offeros</w:t>
      </w:r>
      <w:proofErr w:type="spellEnd"/>
      <w:r w:rsidR="00CA25AB">
        <w:rPr>
          <w:rFonts w:ascii="Times New Roman" w:hAnsi="Times New Roman"/>
          <w:bCs/>
          <w:i/>
          <w:color w:val="FF0000"/>
          <w:szCs w:val="24"/>
          <w:u w:val="single"/>
        </w:rPr>
        <w:t xml:space="preserve"> are highly </w:t>
      </w:r>
      <w:proofErr w:type="gramStart"/>
      <w:r w:rsidR="00CA25AB">
        <w:rPr>
          <w:rFonts w:ascii="Times New Roman" w:hAnsi="Times New Roman"/>
          <w:bCs/>
          <w:i/>
          <w:color w:val="FF0000"/>
          <w:szCs w:val="24"/>
          <w:u w:val="single"/>
        </w:rPr>
        <w:t>encourages</w:t>
      </w:r>
      <w:proofErr w:type="gramEnd"/>
      <w:r w:rsidR="00CA25AB">
        <w:rPr>
          <w:rFonts w:ascii="Times New Roman" w:hAnsi="Times New Roman"/>
          <w:bCs/>
          <w:i/>
          <w:color w:val="FF0000"/>
          <w:szCs w:val="24"/>
          <w:u w:val="single"/>
        </w:rPr>
        <w:t xml:space="preserve"> to </w:t>
      </w:r>
      <w:r w:rsidR="00CA25AB">
        <w:rPr>
          <w:rFonts w:ascii="Times New Roman" w:hAnsi="Times New Roman"/>
          <w:bCs/>
          <w:i/>
          <w:color w:val="FF0000"/>
          <w:szCs w:val="24"/>
          <w:u w:val="single"/>
        </w:rPr>
        <w:lastRenderedPageBreak/>
        <w:t>select one of the pre-filled milestone payment structures for their proposed EEI.</w:t>
      </w:r>
    </w:p>
    <w:p w14:paraId="345FA392" w14:textId="77777777" w:rsidR="0000129B" w:rsidRPr="000E091A" w:rsidRDefault="0000129B" w:rsidP="0000129B">
      <w:pPr>
        <w:pStyle w:val="BodyText"/>
        <w:widowControl w:val="0"/>
        <w:spacing w:line="259" w:lineRule="auto"/>
        <w:rPr>
          <w:rFonts w:ascii="Times New Roman" w:hAnsi="Times New Roman"/>
          <w:b/>
          <w:i/>
          <w:szCs w:val="24"/>
        </w:rPr>
      </w:pPr>
    </w:p>
    <w:p w14:paraId="25D901A0" w14:textId="600196E1" w:rsidR="000E091A" w:rsidRPr="00EC4408" w:rsidRDefault="000E091A" w:rsidP="000E091A">
      <w:pPr>
        <w:pStyle w:val="BodyText"/>
        <w:widowControl w:val="0"/>
        <w:spacing w:line="259" w:lineRule="auto"/>
        <w:ind w:left="360"/>
        <w:jc w:val="center"/>
        <w:rPr>
          <w:rFonts w:ascii="Times New Roman" w:hAnsi="Times New Roman"/>
          <w:b/>
          <w:i/>
          <w:color w:val="FF0000"/>
          <w:szCs w:val="24"/>
        </w:rPr>
      </w:pPr>
      <w:r>
        <w:rPr>
          <w:rFonts w:ascii="Times New Roman" w:hAnsi="Times New Roman"/>
          <w:b/>
          <w:iCs/>
          <w:szCs w:val="24"/>
        </w:rPr>
        <w:t xml:space="preserve">Milestone Structure </w:t>
      </w:r>
      <w:r w:rsidR="00695B88">
        <w:rPr>
          <w:rFonts w:ascii="Times New Roman" w:hAnsi="Times New Roman"/>
          <w:b/>
          <w:iCs/>
          <w:szCs w:val="24"/>
        </w:rPr>
        <w:t xml:space="preserve">1 </w:t>
      </w:r>
      <w:r w:rsidR="00C803AC">
        <w:rPr>
          <w:rFonts w:ascii="Times New Roman" w:hAnsi="Times New Roman"/>
          <w:b/>
          <w:iCs/>
          <w:szCs w:val="24"/>
        </w:rPr>
        <w:t xml:space="preserve">– </w:t>
      </w:r>
      <w:r w:rsidR="00C803AC" w:rsidRPr="00EC4408">
        <w:rPr>
          <w:rFonts w:ascii="Times New Roman" w:hAnsi="Times New Roman"/>
          <w:b/>
          <w:i/>
          <w:color w:val="FF0000"/>
          <w:szCs w:val="24"/>
        </w:rPr>
        <w:t>Typical EEI (for example)</w:t>
      </w:r>
    </w:p>
    <w:tbl>
      <w:tblPr>
        <w:tblStyle w:val="TableGrid"/>
        <w:tblW w:w="10261" w:type="dxa"/>
        <w:tblInd w:w="-5" w:type="dxa"/>
        <w:tblLook w:val="04A0" w:firstRow="1" w:lastRow="0" w:firstColumn="1" w:lastColumn="0" w:noHBand="0" w:noVBand="1"/>
      </w:tblPr>
      <w:tblGrid>
        <w:gridCol w:w="1903"/>
        <w:gridCol w:w="2417"/>
        <w:gridCol w:w="2972"/>
        <w:gridCol w:w="1618"/>
        <w:gridCol w:w="1351"/>
      </w:tblGrid>
      <w:tr w:rsidR="00C803AC" w14:paraId="6010A4BA" w14:textId="44692A7C" w:rsidTr="00C803AC">
        <w:trPr>
          <w:trHeight w:val="704"/>
        </w:trPr>
        <w:tc>
          <w:tcPr>
            <w:tcW w:w="1903" w:type="dxa"/>
            <w:shd w:val="clear" w:color="auto" w:fill="F2F2F2" w:themeFill="background1" w:themeFillShade="F2"/>
            <w:vAlign w:val="center"/>
          </w:tcPr>
          <w:p w14:paraId="0FC68E5A" w14:textId="77777777" w:rsidR="00EC7889" w:rsidRPr="00285305" w:rsidRDefault="00EC7889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Title</w:t>
            </w:r>
          </w:p>
        </w:tc>
        <w:tc>
          <w:tcPr>
            <w:tcW w:w="2417" w:type="dxa"/>
            <w:shd w:val="clear" w:color="auto" w:fill="F2F2F2" w:themeFill="background1" w:themeFillShade="F2"/>
          </w:tcPr>
          <w:p w14:paraId="209D79DF" w14:textId="77777777" w:rsidR="00EC7889" w:rsidRDefault="00EC7889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</w:p>
          <w:p w14:paraId="6E3D20AA" w14:textId="52295BE5" w:rsidR="00EC7889" w:rsidRPr="00285305" w:rsidRDefault="00EC7889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>
              <w:rPr>
                <w:rFonts w:ascii="Times New Roman" w:hAnsi="Times New Roman"/>
                <w:b/>
                <w:iCs/>
                <w:szCs w:val="24"/>
              </w:rPr>
              <w:t>Milestone Description</w:t>
            </w:r>
          </w:p>
        </w:tc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44947F16" w14:textId="4B03DCDE" w:rsidR="00EC7889" w:rsidRPr="00285305" w:rsidRDefault="00EC7889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Exit Criteria</w:t>
            </w:r>
          </w:p>
        </w:tc>
        <w:tc>
          <w:tcPr>
            <w:tcW w:w="1618" w:type="dxa"/>
            <w:shd w:val="clear" w:color="auto" w:fill="F2F2F2" w:themeFill="background1" w:themeFillShade="F2"/>
            <w:vAlign w:val="center"/>
          </w:tcPr>
          <w:p w14:paraId="0FDC38A6" w14:textId="77777777" w:rsidR="00EC7889" w:rsidRPr="00285305" w:rsidRDefault="00EC7889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Completion Date</w:t>
            </w:r>
          </w:p>
        </w:tc>
        <w:tc>
          <w:tcPr>
            <w:tcW w:w="1351" w:type="dxa"/>
            <w:shd w:val="clear" w:color="auto" w:fill="F2F2F2" w:themeFill="background1" w:themeFillShade="F2"/>
            <w:vAlign w:val="center"/>
          </w:tcPr>
          <w:p w14:paraId="0E7600FD" w14:textId="1560EAF9" w:rsidR="00EC7889" w:rsidRPr="00285305" w:rsidDel="00F72573" w:rsidRDefault="00EC7889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 xml:space="preserve">Milestone </w:t>
            </w:r>
            <w:r>
              <w:rPr>
                <w:rFonts w:ascii="Times New Roman" w:hAnsi="Times New Roman"/>
                <w:b/>
                <w:iCs/>
                <w:szCs w:val="24"/>
              </w:rPr>
              <w:t xml:space="preserve">% of </w:t>
            </w:r>
            <w:r w:rsidRPr="00285305">
              <w:rPr>
                <w:rFonts w:ascii="Times New Roman" w:hAnsi="Times New Roman"/>
                <w:b/>
                <w:iCs/>
                <w:szCs w:val="24"/>
              </w:rPr>
              <w:t>Price</w:t>
            </w:r>
          </w:p>
        </w:tc>
      </w:tr>
      <w:tr w:rsidR="00EC7889" w14:paraId="56FFB654" w14:textId="4F5C9354" w:rsidTr="00C91971">
        <w:trPr>
          <w:trHeight w:val="726"/>
        </w:trPr>
        <w:tc>
          <w:tcPr>
            <w:tcW w:w="1903" w:type="dxa"/>
          </w:tcPr>
          <w:p w14:paraId="798C63F6" w14:textId="58093901" w:rsidR="00EC7889" w:rsidRPr="00695B88" w:rsidRDefault="00232DAF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Hire</w:t>
            </w:r>
            <w:r w:rsidR="0008588D" w:rsidRPr="00695B88">
              <w:rPr>
                <w:rFonts w:ascii="Times New Roman" w:hAnsi="Times New Roman"/>
                <w:bCs/>
                <w:iCs/>
                <w:sz w:val="22"/>
              </w:rPr>
              <w:t xml:space="preserve"> EE</w:t>
            </w:r>
          </w:p>
        </w:tc>
        <w:tc>
          <w:tcPr>
            <w:tcW w:w="2417" w:type="dxa"/>
          </w:tcPr>
          <w:p w14:paraId="3A2D81CE" w14:textId="2944D0CF" w:rsidR="00EC7889" w:rsidRPr="00695B88" w:rsidRDefault="0042021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Identify</w:t>
            </w:r>
            <w:proofErr w:type="gramEnd"/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 &amp; </w:t>
            </w:r>
            <w:r w:rsidR="0008588D" w:rsidRPr="00695B88">
              <w:rPr>
                <w:rFonts w:ascii="Times New Roman" w:hAnsi="Times New Roman"/>
                <w:bCs/>
                <w:iCs/>
                <w:sz w:val="22"/>
              </w:rPr>
              <w:t>Hire EE</w:t>
            </w:r>
          </w:p>
        </w:tc>
        <w:tc>
          <w:tcPr>
            <w:tcW w:w="2972" w:type="dxa"/>
          </w:tcPr>
          <w:p w14:paraId="51455A7B" w14:textId="582BE32F" w:rsidR="00EC7889" w:rsidRPr="00695B88" w:rsidRDefault="00ED7CCB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EE </w:t>
            </w:r>
            <w:r w:rsidR="00C20D65" w:rsidRPr="00695B88">
              <w:rPr>
                <w:rFonts w:ascii="Times New Roman" w:hAnsi="Times New Roman"/>
                <w:bCs/>
                <w:iCs/>
                <w:sz w:val="22"/>
              </w:rPr>
              <w:t xml:space="preserve">employment </w:t>
            </w:r>
            <w:proofErr w:type="gramStart"/>
            <w:r w:rsidR="00C20D65" w:rsidRPr="00695B88">
              <w:rPr>
                <w:rFonts w:ascii="Times New Roman" w:hAnsi="Times New Roman"/>
                <w:bCs/>
                <w:iCs/>
                <w:sz w:val="22"/>
              </w:rPr>
              <w:t>offer</w:t>
            </w:r>
            <w:proofErr w:type="gramEnd"/>
            <w:r w:rsidR="00C20D65" w:rsidRPr="00695B88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gramStart"/>
            <w:r w:rsidR="00C20D65" w:rsidRPr="00695B88">
              <w:rPr>
                <w:rFonts w:ascii="Times New Roman" w:hAnsi="Times New Roman"/>
                <w:bCs/>
                <w:iCs/>
                <w:sz w:val="22"/>
              </w:rPr>
              <w:t>letter</w:t>
            </w:r>
            <w:proofErr w:type="gramEnd"/>
            <w:r w:rsidR="00EC4408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gramStart"/>
            <w:r w:rsidR="00C20D65" w:rsidRPr="00695B88">
              <w:rPr>
                <w:rFonts w:ascii="Times New Roman" w:hAnsi="Times New Roman"/>
                <w:bCs/>
                <w:iCs/>
                <w:sz w:val="22"/>
              </w:rPr>
              <w:t>approval</w:t>
            </w:r>
            <w:proofErr w:type="gramEnd"/>
            <w:r w:rsidR="00EC4408" w:rsidRPr="00F50161">
              <w:rPr>
                <w:rFonts w:ascii="Times New Roman" w:hAnsi="Times New Roman"/>
                <w:bCs/>
                <w:iCs/>
                <w:sz w:val="22"/>
              </w:rPr>
              <w:t>, and onboarding complete</w:t>
            </w:r>
            <w:r w:rsidR="00695B88" w:rsidRPr="00F50161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6CACF38D" w14:textId="614E8E65" w:rsidR="00EC7889" w:rsidRPr="00695B88" w:rsidRDefault="00C20D65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2 </w:t>
            </w:r>
            <w:r w:rsidR="00EC7889" w:rsidRPr="00695B88">
              <w:rPr>
                <w:rFonts w:ascii="Times New Roman" w:hAnsi="Times New Roman"/>
                <w:bCs/>
                <w:iCs/>
                <w:sz w:val="22"/>
              </w:rPr>
              <w:t>Months After Contract Award (ACA)</w:t>
            </w:r>
          </w:p>
        </w:tc>
        <w:tc>
          <w:tcPr>
            <w:tcW w:w="1351" w:type="dxa"/>
          </w:tcPr>
          <w:p w14:paraId="42086461" w14:textId="78852095" w:rsidR="00EC7889" w:rsidRPr="00695B88" w:rsidRDefault="00C20D65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25%</w:t>
            </w:r>
          </w:p>
        </w:tc>
      </w:tr>
      <w:tr w:rsidR="001B732A" w14:paraId="62A5A668" w14:textId="77777777" w:rsidTr="00C803AC">
        <w:trPr>
          <w:trHeight w:val="937"/>
        </w:trPr>
        <w:tc>
          <w:tcPr>
            <w:tcW w:w="1903" w:type="dxa"/>
          </w:tcPr>
          <w:p w14:paraId="23AE64FE" w14:textId="3B2F1009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Customer Demand</w:t>
            </w:r>
          </w:p>
        </w:tc>
        <w:tc>
          <w:tcPr>
            <w:tcW w:w="2417" w:type="dxa"/>
          </w:tcPr>
          <w:p w14:paraId="74652E13" w14:textId="1786F8B3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Define &amp; Validate the Commercial and Government Opportunity</w:t>
            </w:r>
          </w:p>
        </w:tc>
        <w:tc>
          <w:tcPr>
            <w:tcW w:w="2972" w:type="dxa"/>
          </w:tcPr>
          <w:p w14:paraId="68A58BE1" w14:textId="2FFFA3D3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Deliver the final Customer Demand Report to include an overview of the interviews conducted, key findings, dual-use cases, stakeholders to target, and impact to the EEI effort. </w:t>
            </w:r>
          </w:p>
        </w:tc>
        <w:tc>
          <w:tcPr>
            <w:tcW w:w="1618" w:type="dxa"/>
          </w:tcPr>
          <w:p w14:paraId="31F4360B" w14:textId="2237E93D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4 Months After Contract Award (ACA)</w:t>
            </w:r>
          </w:p>
        </w:tc>
        <w:tc>
          <w:tcPr>
            <w:tcW w:w="1351" w:type="dxa"/>
          </w:tcPr>
          <w:p w14:paraId="00CA0EC7" w14:textId="1A539B66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15%</w:t>
            </w:r>
          </w:p>
        </w:tc>
      </w:tr>
      <w:tr w:rsidR="001B732A" w14:paraId="2E20A7A8" w14:textId="0EDE135B" w:rsidTr="00C91971">
        <w:trPr>
          <w:trHeight w:val="937"/>
        </w:trPr>
        <w:tc>
          <w:tcPr>
            <w:tcW w:w="1903" w:type="dxa"/>
          </w:tcPr>
          <w:p w14:paraId="2B028D3B" w14:textId="14F60189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Value Proposition</w:t>
            </w:r>
          </w:p>
        </w:tc>
        <w:tc>
          <w:tcPr>
            <w:tcW w:w="2417" w:type="dxa"/>
          </w:tcPr>
          <w:p w14:paraId="7C0802C0" w14:textId="7FDAF3EA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iCs/>
                <w:sz w:val="22"/>
              </w:rPr>
              <w:t>Define the Value Proposition of the product or service</w:t>
            </w:r>
          </w:p>
        </w:tc>
        <w:tc>
          <w:tcPr>
            <w:tcW w:w="2972" w:type="dxa"/>
          </w:tcPr>
          <w:p w14:paraId="04B44CF8" w14:textId="5F08AA79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Overview of the technology and the value proposition to each customer and stakeholder identified in the Customer Demand Report</w:t>
            </w:r>
            <w:r w:rsidR="00695B8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13F96857" w14:textId="1A522605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5 Months After Contract Award (ACA)</w:t>
            </w:r>
          </w:p>
        </w:tc>
        <w:tc>
          <w:tcPr>
            <w:tcW w:w="1351" w:type="dxa"/>
          </w:tcPr>
          <w:p w14:paraId="62248574" w14:textId="32F1DB06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10%</w:t>
            </w:r>
          </w:p>
        </w:tc>
      </w:tr>
      <w:tr w:rsidR="001B732A" w14:paraId="43FFA36E" w14:textId="0690D6E0" w:rsidTr="00C91971">
        <w:trPr>
          <w:trHeight w:val="726"/>
        </w:trPr>
        <w:tc>
          <w:tcPr>
            <w:tcW w:w="1903" w:type="dxa"/>
          </w:tcPr>
          <w:p w14:paraId="4069AB9F" w14:textId="66A35485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Competitive Analysis</w:t>
            </w:r>
          </w:p>
        </w:tc>
        <w:tc>
          <w:tcPr>
            <w:tcW w:w="2417" w:type="dxa"/>
          </w:tcPr>
          <w:p w14:paraId="1EE2C399" w14:textId="21476DC5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Perform a Competitive Analysis</w:t>
            </w:r>
          </w:p>
        </w:tc>
        <w:tc>
          <w:tcPr>
            <w:tcW w:w="2972" w:type="dxa"/>
          </w:tcPr>
          <w:p w14:paraId="13698C7C" w14:textId="6A80DC4A" w:rsidR="001B732A" w:rsidRPr="00695B88" w:rsidRDefault="008A596D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Outline the major competitors in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the </w:t>
            </w:r>
            <w:r w:rsidR="00230618" w:rsidRPr="00695B88">
              <w:rPr>
                <w:rFonts w:ascii="Times New Roman" w:hAnsi="Times New Roman"/>
                <w:bCs/>
                <w:iCs/>
                <w:sz w:val="22"/>
              </w:rPr>
              <w:t>space</w:t>
            </w:r>
            <w:proofErr w:type="gramEnd"/>
            <w:r w:rsidR="00230618" w:rsidRPr="00695B88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r w:rsidR="00030B43" w:rsidRPr="00695B88">
              <w:rPr>
                <w:rFonts w:ascii="Times New Roman" w:hAnsi="Times New Roman"/>
                <w:bCs/>
                <w:iCs/>
                <w:sz w:val="22"/>
              </w:rPr>
              <w:t>the</w:t>
            </w:r>
            <w:r w:rsidR="00107D90" w:rsidRPr="00695B88">
              <w:rPr>
                <w:rFonts w:ascii="Times New Roman" w:hAnsi="Times New Roman"/>
                <w:bCs/>
                <w:iCs/>
                <w:sz w:val="22"/>
              </w:rPr>
              <w:t xml:space="preserve"> key differentiators, price differences, and how to address the gaps</w:t>
            </w:r>
            <w:r w:rsidR="00695B8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533F24F9" w14:textId="20B9B8EB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6 Months After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Contract</w:t>
            </w:r>
            <w:proofErr w:type="gramEnd"/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 Award (ACA)</w:t>
            </w:r>
          </w:p>
        </w:tc>
        <w:tc>
          <w:tcPr>
            <w:tcW w:w="1351" w:type="dxa"/>
          </w:tcPr>
          <w:p w14:paraId="387A3994" w14:textId="3E16FFFB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10%</w:t>
            </w:r>
          </w:p>
        </w:tc>
      </w:tr>
      <w:tr w:rsidR="001B732A" w14:paraId="0E552F7D" w14:textId="17BC0307" w:rsidTr="00C91971">
        <w:trPr>
          <w:trHeight w:val="726"/>
        </w:trPr>
        <w:tc>
          <w:tcPr>
            <w:tcW w:w="1903" w:type="dxa"/>
          </w:tcPr>
          <w:p w14:paraId="412D836F" w14:textId="09127CA1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Commercialization Strategy</w:t>
            </w:r>
          </w:p>
        </w:tc>
        <w:tc>
          <w:tcPr>
            <w:tcW w:w="2417" w:type="dxa"/>
          </w:tcPr>
          <w:p w14:paraId="6CF90ECB" w14:textId="21E8A26B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Develop/Execute a Commercialization Strategy</w:t>
            </w:r>
          </w:p>
        </w:tc>
        <w:tc>
          <w:tcPr>
            <w:tcW w:w="2972" w:type="dxa"/>
          </w:tcPr>
          <w:p w14:paraId="591CBE7F" w14:textId="6C8FF825" w:rsidR="001B732A" w:rsidRPr="00695B88" w:rsidRDefault="00DD25AE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Overview of the go-to-market plan and stakeholder engagement strategy</w:t>
            </w:r>
            <w:r w:rsidR="00695B8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3EC4FA42" w14:textId="720085E0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8 Months After Contract Award (ACA)</w:t>
            </w:r>
          </w:p>
        </w:tc>
        <w:tc>
          <w:tcPr>
            <w:tcW w:w="1351" w:type="dxa"/>
          </w:tcPr>
          <w:p w14:paraId="25C193F0" w14:textId="35E1215F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15%</w:t>
            </w:r>
          </w:p>
        </w:tc>
      </w:tr>
      <w:tr w:rsidR="00C803AC" w14:paraId="0BE3EDB8" w14:textId="77777777" w:rsidTr="00C803AC">
        <w:trPr>
          <w:trHeight w:val="1148"/>
        </w:trPr>
        <w:tc>
          <w:tcPr>
            <w:tcW w:w="1903" w:type="dxa"/>
          </w:tcPr>
          <w:p w14:paraId="5C7DB283" w14:textId="0E8BAA2B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Financing Plan &amp; Pitch Deck</w:t>
            </w:r>
          </w:p>
        </w:tc>
        <w:tc>
          <w:tcPr>
            <w:tcW w:w="2417" w:type="dxa"/>
          </w:tcPr>
          <w:p w14:paraId="5D362C2C" w14:textId="7DC3E008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Develop/Execute a Financing/Investor Engagement Plan (including a Pitch Deck).</w:t>
            </w:r>
          </w:p>
        </w:tc>
        <w:tc>
          <w:tcPr>
            <w:tcW w:w="2972" w:type="dxa"/>
          </w:tcPr>
          <w:p w14:paraId="024972FF" w14:textId="6A2F878B" w:rsidR="001B732A" w:rsidRPr="00695B88" w:rsidRDefault="00A77F58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Deliver </w:t>
            </w:r>
            <w:r w:rsidR="00C803AC" w:rsidRPr="00695B88">
              <w:rPr>
                <w:rFonts w:ascii="Times New Roman" w:hAnsi="Times New Roman"/>
                <w:bCs/>
                <w:iCs/>
                <w:sz w:val="22"/>
              </w:rPr>
              <w:t>an “Investor Ready” Pitch Deck</w:t>
            </w:r>
            <w:r w:rsidR="00695B8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56CD6066" w14:textId="102C30EE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10 Months After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Contract</w:t>
            </w:r>
            <w:proofErr w:type="gramEnd"/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 Award (ACA)</w:t>
            </w:r>
          </w:p>
        </w:tc>
        <w:tc>
          <w:tcPr>
            <w:tcW w:w="1351" w:type="dxa"/>
          </w:tcPr>
          <w:p w14:paraId="1FF81901" w14:textId="45AFEEE4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15%</w:t>
            </w:r>
          </w:p>
        </w:tc>
      </w:tr>
      <w:tr w:rsidR="00C803AC" w14:paraId="3A9FC8ED" w14:textId="77777777" w:rsidTr="00C803AC">
        <w:trPr>
          <w:trHeight w:val="1327"/>
        </w:trPr>
        <w:tc>
          <w:tcPr>
            <w:tcW w:w="1903" w:type="dxa"/>
          </w:tcPr>
          <w:p w14:paraId="422361B8" w14:textId="3B7371C1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EEI Close Out</w:t>
            </w:r>
          </w:p>
        </w:tc>
        <w:tc>
          <w:tcPr>
            <w:tcW w:w="2417" w:type="dxa"/>
          </w:tcPr>
          <w:p w14:paraId="30247935" w14:textId="649BABAB" w:rsidR="001B732A" w:rsidRPr="00695B88" w:rsidRDefault="001B732A" w:rsidP="001B732A">
            <w:pPr>
              <w:pStyle w:val="BodyText"/>
              <w:widowControl w:val="0"/>
              <w:spacing w:after="240" w:line="259" w:lineRule="auto"/>
              <w:rPr>
                <w:rFonts w:ascii="Times New Roman" w:hAnsi="Times New Roman"/>
                <w:iCs/>
                <w:sz w:val="22"/>
              </w:rPr>
            </w:pPr>
            <w:r w:rsidRPr="00695B88">
              <w:rPr>
                <w:rFonts w:ascii="Times New Roman" w:hAnsi="Times New Roman"/>
                <w:iCs/>
                <w:sz w:val="22"/>
              </w:rPr>
              <w:t xml:space="preserve">Complete </w:t>
            </w:r>
            <w:proofErr w:type="gramStart"/>
            <w:r w:rsidRPr="00695B88">
              <w:rPr>
                <w:rFonts w:ascii="Times New Roman" w:hAnsi="Times New Roman"/>
                <w:iCs/>
                <w:sz w:val="22"/>
              </w:rPr>
              <w:t>EEI</w:t>
            </w:r>
            <w:proofErr w:type="gramEnd"/>
            <w:r w:rsidRPr="00695B88">
              <w:rPr>
                <w:rFonts w:ascii="Times New Roman" w:hAnsi="Times New Roman"/>
                <w:iCs/>
                <w:sz w:val="22"/>
              </w:rPr>
              <w:t xml:space="preserve"> Close Out Questions and Feedback session.</w:t>
            </w:r>
          </w:p>
          <w:p w14:paraId="62689A52" w14:textId="77777777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</w:p>
        </w:tc>
        <w:tc>
          <w:tcPr>
            <w:tcW w:w="2972" w:type="dxa"/>
          </w:tcPr>
          <w:p w14:paraId="61F52AC2" w14:textId="393D1AB2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Complete the EEI Close Out Questions and participate in </w:t>
            </w:r>
            <w:r w:rsidRPr="00F50161">
              <w:rPr>
                <w:rFonts w:ascii="Times New Roman" w:hAnsi="Times New Roman"/>
                <w:bCs/>
                <w:iCs/>
                <w:sz w:val="22"/>
              </w:rPr>
              <w:t xml:space="preserve">the </w:t>
            </w:r>
            <w:r w:rsidR="00695B88" w:rsidRPr="00F50161">
              <w:rPr>
                <w:rFonts w:ascii="Times New Roman" w:hAnsi="Times New Roman"/>
                <w:bCs/>
                <w:iCs/>
                <w:sz w:val="22"/>
              </w:rPr>
              <w:t>Feedback session.</w:t>
            </w:r>
          </w:p>
        </w:tc>
        <w:tc>
          <w:tcPr>
            <w:tcW w:w="1618" w:type="dxa"/>
          </w:tcPr>
          <w:p w14:paraId="15762EB1" w14:textId="26BEA5B2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12 months ACA</w:t>
            </w:r>
          </w:p>
        </w:tc>
        <w:tc>
          <w:tcPr>
            <w:tcW w:w="1351" w:type="dxa"/>
          </w:tcPr>
          <w:p w14:paraId="71EA0A73" w14:textId="02E81EC3" w:rsidR="001B732A" w:rsidRPr="00695B88" w:rsidRDefault="001B732A" w:rsidP="001B732A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>10%</w:t>
            </w:r>
          </w:p>
        </w:tc>
      </w:tr>
    </w:tbl>
    <w:p w14:paraId="27BD7BC5" w14:textId="4F7E1CEB" w:rsidR="000E091A" w:rsidRDefault="000E091A" w:rsidP="000E091A">
      <w:pPr>
        <w:pStyle w:val="BodyText"/>
        <w:widowControl w:val="0"/>
        <w:spacing w:line="259" w:lineRule="auto"/>
        <w:rPr>
          <w:rFonts w:ascii="Times New Roman" w:hAnsi="Times New Roman"/>
          <w:b/>
          <w:iCs/>
          <w:szCs w:val="24"/>
        </w:rPr>
      </w:pPr>
    </w:p>
    <w:p w14:paraId="42587DE6" w14:textId="77777777" w:rsidR="00C803AC" w:rsidRDefault="00C803AC" w:rsidP="000E091A">
      <w:pPr>
        <w:pStyle w:val="BodyText"/>
        <w:widowControl w:val="0"/>
        <w:spacing w:line="259" w:lineRule="auto"/>
        <w:rPr>
          <w:rFonts w:ascii="Times New Roman" w:hAnsi="Times New Roman"/>
          <w:b/>
          <w:iCs/>
          <w:szCs w:val="24"/>
        </w:rPr>
      </w:pPr>
    </w:p>
    <w:p w14:paraId="7BD8E6AF" w14:textId="65227C99" w:rsidR="00C803AC" w:rsidRPr="000E091A" w:rsidRDefault="00C803AC" w:rsidP="00C803AC">
      <w:pPr>
        <w:pStyle w:val="BodyText"/>
        <w:widowControl w:val="0"/>
        <w:spacing w:line="259" w:lineRule="auto"/>
        <w:ind w:left="360"/>
        <w:jc w:val="center"/>
        <w:rPr>
          <w:rFonts w:ascii="Times New Roman" w:hAnsi="Times New Roman"/>
          <w:b/>
          <w:iCs/>
          <w:szCs w:val="24"/>
        </w:rPr>
      </w:pPr>
      <w:r>
        <w:rPr>
          <w:rFonts w:ascii="Times New Roman" w:hAnsi="Times New Roman"/>
          <w:b/>
          <w:iCs/>
          <w:szCs w:val="24"/>
        </w:rPr>
        <w:t xml:space="preserve">Milestone Structure </w:t>
      </w:r>
      <w:r w:rsidR="00EC4408">
        <w:rPr>
          <w:rFonts w:ascii="Times New Roman" w:hAnsi="Times New Roman"/>
          <w:b/>
          <w:iCs/>
          <w:szCs w:val="24"/>
        </w:rPr>
        <w:t xml:space="preserve">2 </w:t>
      </w:r>
      <w:r>
        <w:rPr>
          <w:rFonts w:ascii="Times New Roman" w:hAnsi="Times New Roman"/>
          <w:b/>
          <w:iCs/>
          <w:szCs w:val="24"/>
        </w:rPr>
        <w:t xml:space="preserve">– </w:t>
      </w:r>
      <w:r w:rsidR="00044FBF" w:rsidRPr="00EC4408">
        <w:rPr>
          <w:rFonts w:ascii="Times New Roman" w:hAnsi="Times New Roman"/>
          <w:b/>
          <w:i/>
          <w:color w:val="FF0000"/>
          <w:szCs w:val="24"/>
        </w:rPr>
        <w:t>Spin-Out Company</w:t>
      </w:r>
      <w:r w:rsidRPr="00EC4408">
        <w:rPr>
          <w:rFonts w:ascii="Times New Roman" w:hAnsi="Times New Roman"/>
          <w:b/>
          <w:i/>
          <w:color w:val="FF0000"/>
          <w:szCs w:val="24"/>
        </w:rPr>
        <w:t xml:space="preserve"> (for example)</w:t>
      </w:r>
    </w:p>
    <w:tbl>
      <w:tblPr>
        <w:tblStyle w:val="TableGrid"/>
        <w:tblW w:w="10261" w:type="dxa"/>
        <w:tblInd w:w="-5" w:type="dxa"/>
        <w:tblLook w:val="04A0" w:firstRow="1" w:lastRow="0" w:firstColumn="1" w:lastColumn="0" w:noHBand="0" w:noVBand="1"/>
      </w:tblPr>
      <w:tblGrid>
        <w:gridCol w:w="1995"/>
        <w:gridCol w:w="2055"/>
        <w:gridCol w:w="3242"/>
        <w:gridCol w:w="1618"/>
        <w:gridCol w:w="1351"/>
      </w:tblGrid>
      <w:tr w:rsidR="00C803AC" w14:paraId="662D7A4A" w14:textId="77777777" w:rsidTr="0CAFC7DB">
        <w:trPr>
          <w:trHeight w:val="719"/>
        </w:trPr>
        <w:tc>
          <w:tcPr>
            <w:tcW w:w="1995" w:type="dxa"/>
            <w:shd w:val="clear" w:color="auto" w:fill="F2F2F2" w:themeFill="background1" w:themeFillShade="F2"/>
            <w:vAlign w:val="center"/>
          </w:tcPr>
          <w:p w14:paraId="4B16CF7E" w14:textId="77777777" w:rsidR="00C803AC" w:rsidRPr="00285305" w:rsidRDefault="00C803AC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Title</w:t>
            </w:r>
          </w:p>
        </w:tc>
        <w:tc>
          <w:tcPr>
            <w:tcW w:w="2055" w:type="dxa"/>
            <w:shd w:val="clear" w:color="auto" w:fill="F2F2F2" w:themeFill="background1" w:themeFillShade="F2"/>
          </w:tcPr>
          <w:p w14:paraId="6B08AD99" w14:textId="77777777" w:rsidR="00C803AC" w:rsidRPr="00285305" w:rsidRDefault="00C803AC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>
              <w:rPr>
                <w:rFonts w:ascii="Times New Roman" w:hAnsi="Times New Roman"/>
                <w:b/>
                <w:iCs/>
                <w:szCs w:val="24"/>
              </w:rPr>
              <w:t>Milestone Description</w:t>
            </w:r>
          </w:p>
        </w:tc>
        <w:tc>
          <w:tcPr>
            <w:tcW w:w="3242" w:type="dxa"/>
            <w:shd w:val="clear" w:color="auto" w:fill="F2F2F2" w:themeFill="background1" w:themeFillShade="F2"/>
            <w:vAlign w:val="center"/>
          </w:tcPr>
          <w:p w14:paraId="46F8B327" w14:textId="77777777" w:rsidR="00C803AC" w:rsidRPr="00285305" w:rsidRDefault="00C803AC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Exit Criteria</w:t>
            </w:r>
          </w:p>
        </w:tc>
        <w:tc>
          <w:tcPr>
            <w:tcW w:w="1618" w:type="dxa"/>
            <w:shd w:val="clear" w:color="auto" w:fill="F2F2F2" w:themeFill="background1" w:themeFillShade="F2"/>
            <w:vAlign w:val="center"/>
          </w:tcPr>
          <w:p w14:paraId="4DFDC0A6" w14:textId="77777777" w:rsidR="00C803AC" w:rsidRPr="00285305" w:rsidRDefault="00C803AC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Completion Date</w:t>
            </w:r>
          </w:p>
        </w:tc>
        <w:tc>
          <w:tcPr>
            <w:tcW w:w="1351" w:type="dxa"/>
            <w:shd w:val="clear" w:color="auto" w:fill="F2F2F2" w:themeFill="background1" w:themeFillShade="F2"/>
            <w:vAlign w:val="center"/>
          </w:tcPr>
          <w:p w14:paraId="1AD48636" w14:textId="77777777" w:rsidR="00C803AC" w:rsidRPr="00285305" w:rsidDel="00F72573" w:rsidRDefault="00C803AC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 xml:space="preserve">Milestone </w:t>
            </w:r>
            <w:r>
              <w:rPr>
                <w:rFonts w:ascii="Times New Roman" w:hAnsi="Times New Roman"/>
                <w:b/>
                <w:iCs/>
                <w:szCs w:val="24"/>
              </w:rPr>
              <w:t xml:space="preserve">% of </w:t>
            </w:r>
            <w:r w:rsidRPr="00285305">
              <w:rPr>
                <w:rFonts w:ascii="Times New Roman" w:hAnsi="Times New Roman"/>
                <w:b/>
                <w:iCs/>
                <w:szCs w:val="24"/>
              </w:rPr>
              <w:t>Price</w:t>
            </w:r>
          </w:p>
        </w:tc>
      </w:tr>
      <w:tr w:rsidR="00C803AC" w14:paraId="56B7AE43" w14:textId="77777777" w:rsidTr="0CAFC7DB">
        <w:trPr>
          <w:trHeight w:val="726"/>
        </w:trPr>
        <w:tc>
          <w:tcPr>
            <w:tcW w:w="1995" w:type="dxa"/>
          </w:tcPr>
          <w:p w14:paraId="79B95D51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Hire EE</w:t>
            </w:r>
          </w:p>
        </w:tc>
        <w:tc>
          <w:tcPr>
            <w:tcW w:w="2055" w:type="dxa"/>
          </w:tcPr>
          <w:p w14:paraId="573DF6F8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proofErr w:type="gramStart"/>
            <w:r w:rsidRPr="00EC4408">
              <w:rPr>
                <w:rFonts w:ascii="Times New Roman" w:hAnsi="Times New Roman"/>
                <w:bCs/>
                <w:iCs/>
                <w:sz w:val="22"/>
              </w:rPr>
              <w:t>Identify</w:t>
            </w:r>
            <w:proofErr w:type="gramEnd"/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 &amp; Hire EE</w:t>
            </w:r>
          </w:p>
        </w:tc>
        <w:tc>
          <w:tcPr>
            <w:tcW w:w="3242" w:type="dxa"/>
          </w:tcPr>
          <w:p w14:paraId="7F385C62" w14:textId="6DDA8B39" w:rsidR="00C803AC" w:rsidRPr="00EC4408" w:rsidRDefault="00EC4408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EE employment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offer</w:t>
            </w:r>
            <w:proofErr w:type="gramEnd"/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letter</w:t>
            </w:r>
            <w:proofErr w:type="gramEnd"/>
            <w:r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appr</w:t>
            </w:r>
            <w:r w:rsidRPr="00F50161">
              <w:rPr>
                <w:rFonts w:ascii="Times New Roman" w:hAnsi="Times New Roman"/>
                <w:bCs/>
                <w:iCs/>
                <w:sz w:val="22"/>
              </w:rPr>
              <w:t>oval</w:t>
            </w:r>
            <w:proofErr w:type="gramEnd"/>
            <w:r w:rsidRPr="00F50161">
              <w:rPr>
                <w:rFonts w:ascii="Times New Roman" w:hAnsi="Times New Roman"/>
                <w:bCs/>
                <w:iCs/>
                <w:sz w:val="22"/>
              </w:rPr>
              <w:t>, and onboarding complete.</w:t>
            </w:r>
          </w:p>
        </w:tc>
        <w:tc>
          <w:tcPr>
            <w:tcW w:w="1618" w:type="dxa"/>
          </w:tcPr>
          <w:p w14:paraId="303D2911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2 Months After Contract Award (ACA)</w:t>
            </w:r>
          </w:p>
        </w:tc>
        <w:tc>
          <w:tcPr>
            <w:tcW w:w="1351" w:type="dxa"/>
          </w:tcPr>
          <w:p w14:paraId="355D489E" w14:textId="61819B9E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="0016459C" w:rsidRPr="00EC4408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C803AC" w14:paraId="48C7F332" w14:textId="77777777" w:rsidTr="0CAFC7DB">
        <w:trPr>
          <w:trHeight w:val="937"/>
        </w:trPr>
        <w:tc>
          <w:tcPr>
            <w:tcW w:w="1995" w:type="dxa"/>
          </w:tcPr>
          <w:p w14:paraId="5FA52A83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Customer Demand</w:t>
            </w:r>
          </w:p>
        </w:tc>
        <w:tc>
          <w:tcPr>
            <w:tcW w:w="2055" w:type="dxa"/>
          </w:tcPr>
          <w:p w14:paraId="5E5CCC30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Define &amp; Validate the Commercial and Government Opportunity</w:t>
            </w:r>
          </w:p>
        </w:tc>
        <w:tc>
          <w:tcPr>
            <w:tcW w:w="3242" w:type="dxa"/>
          </w:tcPr>
          <w:p w14:paraId="29123D28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Deliver the final Customer Demand Report to include an overview of the interviews conducted, key findings, dual-use cases, stakeholders to target, and impact to the EEI effort. </w:t>
            </w:r>
          </w:p>
        </w:tc>
        <w:tc>
          <w:tcPr>
            <w:tcW w:w="1618" w:type="dxa"/>
          </w:tcPr>
          <w:p w14:paraId="3BC0FAB4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4 Months After Contract Award (ACA)</w:t>
            </w:r>
          </w:p>
        </w:tc>
        <w:tc>
          <w:tcPr>
            <w:tcW w:w="1351" w:type="dxa"/>
          </w:tcPr>
          <w:p w14:paraId="755E96B1" w14:textId="4C5AF0BB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122C5E" w:rsidRPr="00EC4408">
              <w:rPr>
                <w:rFonts w:ascii="Times New Roman" w:hAnsi="Times New Roman"/>
                <w:bCs/>
                <w:iCs/>
                <w:sz w:val="22"/>
              </w:rPr>
              <w:t>5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C803AC" w14:paraId="3A1B7D9A" w14:textId="77777777" w:rsidTr="0CAFC7DB">
        <w:trPr>
          <w:trHeight w:val="726"/>
        </w:trPr>
        <w:tc>
          <w:tcPr>
            <w:tcW w:w="1995" w:type="dxa"/>
          </w:tcPr>
          <w:p w14:paraId="3A1A319F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Competitive Analysis</w:t>
            </w:r>
          </w:p>
        </w:tc>
        <w:tc>
          <w:tcPr>
            <w:tcW w:w="2055" w:type="dxa"/>
          </w:tcPr>
          <w:p w14:paraId="19EE8026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Perform a Competitive Analysis</w:t>
            </w:r>
          </w:p>
        </w:tc>
        <w:tc>
          <w:tcPr>
            <w:tcW w:w="3242" w:type="dxa"/>
          </w:tcPr>
          <w:p w14:paraId="6DB6EE0B" w14:textId="741C0A5B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Outline the major competitors in </w:t>
            </w:r>
            <w:proofErr w:type="gramStart"/>
            <w:r w:rsidRPr="00EC4408">
              <w:rPr>
                <w:rFonts w:ascii="Times New Roman" w:hAnsi="Times New Roman"/>
                <w:bCs/>
                <w:iCs/>
                <w:sz w:val="22"/>
              </w:rPr>
              <w:t>the space</w:t>
            </w:r>
            <w:proofErr w:type="gramEnd"/>
            <w:r w:rsidRPr="00EC4408">
              <w:rPr>
                <w:rFonts w:ascii="Times New Roman" w:hAnsi="Times New Roman"/>
                <w:bCs/>
                <w:iCs/>
                <w:sz w:val="22"/>
              </w:rPr>
              <w:t>, the key differentiators, price differences, and how to address the gaps</w:t>
            </w:r>
            <w:r w:rsidR="00EC440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1DD71DB3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6 Months After </w:t>
            </w:r>
            <w:proofErr w:type="gramStart"/>
            <w:r w:rsidRPr="00EC4408">
              <w:rPr>
                <w:rFonts w:ascii="Times New Roman" w:hAnsi="Times New Roman"/>
                <w:bCs/>
                <w:iCs/>
                <w:sz w:val="22"/>
              </w:rPr>
              <w:t>Contract</w:t>
            </w:r>
            <w:proofErr w:type="gramEnd"/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 Award (ACA)</w:t>
            </w:r>
          </w:p>
        </w:tc>
        <w:tc>
          <w:tcPr>
            <w:tcW w:w="1351" w:type="dxa"/>
          </w:tcPr>
          <w:p w14:paraId="609B1FB0" w14:textId="280FF6FD" w:rsidR="00C803AC" w:rsidRPr="00EC4408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5</w:t>
            </w:r>
            <w:r w:rsidR="00C803AC"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0945B8" w14:paraId="2C7BE1FA" w14:textId="77777777" w:rsidTr="0CAFC7DB">
        <w:trPr>
          <w:trHeight w:val="726"/>
        </w:trPr>
        <w:tc>
          <w:tcPr>
            <w:tcW w:w="1995" w:type="dxa"/>
          </w:tcPr>
          <w:p w14:paraId="2630726C" w14:textId="03B1A288" w:rsidR="000945B8" w:rsidRPr="00EC4408" w:rsidRDefault="00044FBF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IP Plan </w:t>
            </w:r>
          </w:p>
        </w:tc>
        <w:tc>
          <w:tcPr>
            <w:tcW w:w="2055" w:type="dxa"/>
          </w:tcPr>
          <w:p w14:paraId="2BA26FC7" w14:textId="35122D66" w:rsidR="000945B8" w:rsidRPr="00EC4408" w:rsidRDefault="002A174F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Develop an Intellectual Property/Freedom to Operate Plan</w:t>
            </w:r>
          </w:p>
        </w:tc>
        <w:tc>
          <w:tcPr>
            <w:tcW w:w="3242" w:type="dxa"/>
          </w:tcPr>
          <w:p w14:paraId="11A6F745" w14:textId="72C6409D" w:rsidR="000945B8" w:rsidRPr="00EC4408" w:rsidRDefault="006D6DAB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proofErr w:type="gramStart"/>
            <w:r w:rsidRPr="00EC4408">
              <w:rPr>
                <w:rFonts w:ascii="Times New Roman" w:hAnsi="Times New Roman"/>
                <w:bCs/>
                <w:iCs/>
                <w:sz w:val="22"/>
              </w:rPr>
              <w:t>Provide</w:t>
            </w:r>
            <w:proofErr w:type="gramEnd"/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 an IP Plan </w:t>
            </w:r>
            <w:r w:rsidR="00AE5574" w:rsidRPr="00EC4408">
              <w:rPr>
                <w:rFonts w:ascii="Times New Roman" w:hAnsi="Times New Roman"/>
                <w:bCs/>
                <w:iCs/>
                <w:sz w:val="22"/>
              </w:rPr>
              <w:t xml:space="preserve">includes </w:t>
            </w:r>
            <w:proofErr w:type="gramStart"/>
            <w:r w:rsidR="00AE5574" w:rsidRPr="00EC4408">
              <w:rPr>
                <w:rFonts w:ascii="Times New Roman" w:hAnsi="Times New Roman"/>
                <w:bCs/>
                <w:iCs/>
                <w:sz w:val="22"/>
              </w:rPr>
              <w:t>a preliminary</w:t>
            </w:r>
            <w:proofErr w:type="gramEnd"/>
            <w:r w:rsidR="00AE5574" w:rsidRPr="00EC4408">
              <w:rPr>
                <w:rFonts w:ascii="Times New Roman" w:hAnsi="Times New Roman"/>
                <w:bCs/>
                <w:iCs/>
                <w:sz w:val="22"/>
              </w:rPr>
              <w:t xml:space="preserve"> Freedom to Operate analysis</w:t>
            </w:r>
            <w:r w:rsidR="00E36F08" w:rsidRPr="00EC4408">
              <w:rPr>
                <w:rFonts w:ascii="Times New Roman" w:hAnsi="Times New Roman"/>
                <w:bCs/>
                <w:iCs/>
                <w:sz w:val="22"/>
              </w:rPr>
              <w:t xml:space="preserve"> to determine </w:t>
            </w:r>
            <w:r w:rsidR="0014670A" w:rsidRPr="00EC4408">
              <w:rPr>
                <w:rFonts w:ascii="Times New Roman" w:hAnsi="Times New Roman"/>
                <w:bCs/>
                <w:iCs/>
                <w:sz w:val="22"/>
              </w:rPr>
              <w:t>if the team has the FTO needed to commercialize or resolve any conflicts</w:t>
            </w:r>
            <w:r w:rsidR="00EC440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4D68BA9A" w14:textId="293ABDBC" w:rsidR="000945B8" w:rsidRPr="00EC4408" w:rsidRDefault="005D4195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7 Months After </w:t>
            </w:r>
            <w:proofErr w:type="gramStart"/>
            <w:r w:rsidRPr="00EC4408">
              <w:rPr>
                <w:rFonts w:ascii="Times New Roman" w:hAnsi="Times New Roman"/>
                <w:bCs/>
                <w:iCs/>
                <w:sz w:val="22"/>
              </w:rPr>
              <w:t>Contract</w:t>
            </w:r>
            <w:proofErr w:type="gramEnd"/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 Award (ACA)</w:t>
            </w:r>
          </w:p>
        </w:tc>
        <w:tc>
          <w:tcPr>
            <w:tcW w:w="1351" w:type="dxa"/>
          </w:tcPr>
          <w:p w14:paraId="45CB8A0D" w14:textId="442EEC91" w:rsidR="000945B8" w:rsidRPr="00EC4408" w:rsidRDefault="005D4195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16459C" w:rsidRPr="00EC4408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0945B8" w14:paraId="430202BC" w14:textId="77777777" w:rsidTr="0CAFC7DB">
        <w:trPr>
          <w:trHeight w:val="726"/>
        </w:trPr>
        <w:tc>
          <w:tcPr>
            <w:tcW w:w="1995" w:type="dxa"/>
          </w:tcPr>
          <w:p w14:paraId="56B779C0" w14:textId="134F0875" w:rsidR="000945B8" w:rsidRPr="00EC4408" w:rsidRDefault="00FE4BA6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IP &amp; Pricing Strategy</w:t>
            </w:r>
          </w:p>
        </w:tc>
        <w:tc>
          <w:tcPr>
            <w:tcW w:w="2055" w:type="dxa"/>
          </w:tcPr>
          <w:p w14:paraId="57C6ABE4" w14:textId="7B3C5876" w:rsidR="000945B8" w:rsidRPr="00EC4408" w:rsidRDefault="00F67CD2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Outline Pricing Strategy </w:t>
            </w:r>
          </w:p>
        </w:tc>
        <w:tc>
          <w:tcPr>
            <w:tcW w:w="3242" w:type="dxa"/>
          </w:tcPr>
          <w:p w14:paraId="7BBD2E4E" w14:textId="424ABD33" w:rsidR="000945B8" w:rsidRPr="00EC4408" w:rsidRDefault="0014670A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Outline the IP Plan and </w:t>
            </w:r>
            <w:r w:rsidR="00462B97" w:rsidRPr="00EC4408">
              <w:rPr>
                <w:rFonts w:ascii="Times New Roman" w:hAnsi="Times New Roman"/>
                <w:bCs/>
                <w:iCs/>
                <w:sz w:val="22"/>
              </w:rPr>
              <w:t xml:space="preserve">Strategy 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to include t</w:t>
            </w:r>
            <w:r w:rsidR="00462B97" w:rsidRPr="00EC4408">
              <w:rPr>
                <w:rFonts w:ascii="Times New Roman" w:hAnsi="Times New Roman"/>
                <w:bCs/>
                <w:iCs/>
                <w:sz w:val="22"/>
              </w:rPr>
              <w:t>he IP structure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r w:rsidR="00462B97" w:rsidRPr="00EC4408">
              <w:rPr>
                <w:rFonts w:ascii="Times New Roman" w:hAnsi="Times New Roman"/>
                <w:bCs/>
                <w:iCs/>
                <w:sz w:val="22"/>
              </w:rPr>
              <w:t>licensing agreements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, and pricing strategy for </w:t>
            </w:r>
            <w:r w:rsidR="00F67CD2" w:rsidRPr="00EC4408">
              <w:rPr>
                <w:rFonts w:ascii="Times New Roman" w:hAnsi="Times New Roman"/>
                <w:bCs/>
                <w:iCs/>
                <w:sz w:val="22"/>
              </w:rPr>
              <w:t xml:space="preserve">various customers. </w:t>
            </w:r>
          </w:p>
        </w:tc>
        <w:tc>
          <w:tcPr>
            <w:tcW w:w="1618" w:type="dxa"/>
          </w:tcPr>
          <w:p w14:paraId="23A6566E" w14:textId="6274AD2C" w:rsidR="000945B8" w:rsidRPr="00EC4408" w:rsidRDefault="00F67CD2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8 Months After Contract Award (ACA)</w:t>
            </w:r>
          </w:p>
        </w:tc>
        <w:tc>
          <w:tcPr>
            <w:tcW w:w="1351" w:type="dxa"/>
          </w:tcPr>
          <w:p w14:paraId="3F4E899C" w14:textId="5AB2DE80" w:rsidR="000945B8" w:rsidRPr="00EC4408" w:rsidRDefault="00F67CD2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16459C" w:rsidRPr="00EC4408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C803AC" w14:paraId="4D719345" w14:textId="77777777" w:rsidTr="0CAFC7DB">
        <w:trPr>
          <w:trHeight w:val="726"/>
        </w:trPr>
        <w:tc>
          <w:tcPr>
            <w:tcW w:w="1995" w:type="dxa"/>
          </w:tcPr>
          <w:p w14:paraId="4BAE4E8B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Commercialization Strategy</w:t>
            </w:r>
          </w:p>
        </w:tc>
        <w:tc>
          <w:tcPr>
            <w:tcW w:w="2055" w:type="dxa"/>
          </w:tcPr>
          <w:p w14:paraId="7907FCEA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Develop/Execute a Commercialization Strategy</w:t>
            </w:r>
          </w:p>
        </w:tc>
        <w:tc>
          <w:tcPr>
            <w:tcW w:w="3242" w:type="dxa"/>
          </w:tcPr>
          <w:p w14:paraId="427E95B8" w14:textId="3AA9B51B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Overview of the go-to-market plan and stakeholder engagement strategy</w:t>
            </w:r>
            <w:r w:rsidR="00EC440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0D427F4D" w14:textId="591DA966" w:rsidR="00C803AC" w:rsidRPr="00EC4408" w:rsidRDefault="00F67CD2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9</w:t>
            </w:r>
            <w:r w:rsidR="00C803AC" w:rsidRPr="00EC4408">
              <w:rPr>
                <w:rFonts w:ascii="Times New Roman" w:hAnsi="Times New Roman"/>
                <w:bCs/>
                <w:iCs/>
                <w:sz w:val="22"/>
              </w:rPr>
              <w:t xml:space="preserve"> Months After Contract Award (ACA)</w:t>
            </w:r>
          </w:p>
        </w:tc>
        <w:tc>
          <w:tcPr>
            <w:tcW w:w="1351" w:type="dxa"/>
          </w:tcPr>
          <w:p w14:paraId="4B1A5D14" w14:textId="2192DF9E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16459C" w:rsidRPr="00EC4408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C803AC" w14:paraId="199F0E2C" w14:textId="77777777" w:rsidTr="0CAFC7DB">
        <w:trPr>
          <w:trHeight w:val="1148"/>
        </w:trPr>
        <w:tc>
          <w:tcPr>
            <w:tcW w:w="1995" w:type="dxa"/>
          </w:tcPr>
          <w:p w14:paraId="192B9117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Financing Plan &amp; Pitch Deck</w:t>
            </w:r>
          </w:p>
        </w:tc>
        <w:tc>
          <w:tcPr>
            <w:tcW w:w="2055" w:type="dxa"/>
          </w:tcPr>
          <w:p w14:paraId="3769DCB9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Develop/Execute a Financing/Investor Engagement Plan (including a Pitch Deck).</w:t>
            </w:r>
          </w:p>
        </w:tc>
        <w:tc>
          <w:tcPr>
            <w:tcW w:w="3242" w:type="dxa"/>
          </w:tcPr>
          <w:p w14:paraId="734575FA" w14:textId="1B95A035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Deliver an “Investor Ready” Pitch Deck</w:t>
            </w:r>
            <w:r w:rsidR="00EC4408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4ACBF0AE" w14:textId="19D227B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F67CD2"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 Months After Contract Award (ACA)</w:t>
            </w:r>
          </w:p>
        </w:tc>
        <w:tc>
          <w:tcPr>
            <w:tcW w:w="1351" w:type="dxa"/>
          </w:tcPr>
          <w:p w14:paraId="0CDD1C9B" w14:textId="0DD7E92A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16459C" w:rsidRPr="00EC4408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Pr="00EC4408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C803AC" w14:paraId="2FF4AA51" w14:textId="77777777" w:rsidTr="0CAFC7DB">
        <w:trPr>
          <w:trHeight w:val="1327"/>
        </w:trPr>
        <w:tc>
          <w:tcPr>
            <w:tcW w:w="1995" w:type="dxa"/>
          </w:tcPr>
          <w:p w14:paraId="05EF79BE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EEI Close Out</w:t>
            </w:r>
          </w:p>
        </w:tc>
        <w:tc>
          <w:tcPr>
            <w:tcW w:w="2055" w:type="dxa"/>
          </w:tcPr>
          <w:p w14:paraId="4F1E13A3" w14:textId="77777777" w:rsidR="00C803AC" w:rsidRPr="00EC4408" w:rsidRDefault="00C803AC" w:rsidP="00A0259B">
            <w:pPr>
              <w:pStyle w:val="BodyText"/>
              <w:widowControl w:val="0"/>
              <w:spacing w:after="240" w:line="259" w:lineRule="auto"/>
              <w:rPr>
                <w:rFonts w:ascii="Times New Roman" w:hAnsi="Times New Roman"/>
                <w:iCs/>
                <w:sz w:val="22"/>
              </w:rPr>
            </w:pPr>
            <w:r w:rsidRPr="00EC4408">
              <w:rPr>
                <w:rFonts w:ascii="Times New Roman" w:hAnsi="Times New Roman"/>
                <w:iCs/>
                <w:sz w:val="22"/>
              </w:rPr>
              <w:t xml:space="preserve">Complete </w:t>
            </w:r>
            <w:proofErr w:type="gramStart"/>
            <w:r w:rsidRPr="00EC4408">
              <w:rPr>
                <w:rFonts w:ascii="Times New Roman" w:hAnsi="Times New Roman"/>
                <w:iCs/>
                <w:sz w:val="22"/>
              </w:rPr>
              <w:t>EEI</w:t>
            </w:r>
            <w:proofErr w:type="gramEnd"/>
            <w:r w:rsidRPr="00EC4408">
              <w:rPr>
                <w:rFonts w:ascii="Times New Roman" w:hAnsi="Times New Roman"/>
                <w:iCs/>
                <w:sz w:val="22"/>
              </w:rPr>
              <w:t xml:space="preserve"> Close Out Questions and Feedback session.</w:t>
            </w:r>
          </w:p>
          <w:p w14:paraId="4FE43519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</w:p>
        </w:tc>
        <w:tc>
          <w:tcPr>
            <w:tcW w:w="3242" w:type="dxa"/>
          </w:tcPr>
          <w:p w14:paraId="00D5D49B" w14:textId="5945CC7D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 xml:space="preserve">Complete the EEI Close Out Questions and participate in the </w:t>
            </w:r>
            <w:r w:rsidR="00EC4408" w:rsidRPr="00F50161">
              <w:rPr>
                <w:rFonts w:ascii="Times New Roman" w:hAnsi="Times New Roman"/>
                <w:bCs/>
                <w:iCs/>
                <w:sz w:val="22"/>
              </w:rPr>
              <w:t>Feedback session.</w:t>
            </w:r>
          </w:p>
        </w:tc>
        <w:tc>
          <w:tcPr>
            <w:tcW w:w="1618" w:type="dxa"/>
          </w:tcPr>
          <w:p w14:paraId="2649ED97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12 months ACA</w:t>
            </w:r>
          </w:p>
        </w:tc>
        <w:tc>
          <w:tcPr>
            <w:tcW w:w="1351" w:type="dxa"/>
          </w:tcPr>
          <w:p w14:paraId="7D2C84EE" w14:textId="77777777" w:rsidR="00C803AC" w:rsidRPr="00EC4408" w:rsidRDefault="00C803AC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EC4408">
              <w:rPr>
                <w:rFonts w:ascii="Times New Roman" w:hAnsi="Times New Roman"/>
                <w:bCs/>
                <w:iCs/>
                <w:sz w:val="22"/>
              </w:rPr>
              <w:t>10%</w:t>
            </w:r>
          </w:p>
        </w:tc>
      </w:tr>
    </w:tbl>
    <w:p w14:paraId="38E11649" w14:textId="77777777" w:rsidR="00C803AC" w:rsidRDefault="00C803AC" w:rsidP="000E091A">
      <w:pPr>
        <w:pStyle w:val="BodyText"/>
        <w:widowControl w:val="0"/>
        <w:spacing w:line="259" w:lineRule="auto"/>
        <w:ind w:left="360"/>
        <w:jc w:val="center"/>
        <w:rPr>
          <w:rFonts w:ascii="Times New Roman" w:hAnsi="Times New Roman"/>
          <w:b/>
          <w:iCs/>
          <w:szCs w:val="24"/>
        </w:rPr>
      </w:pPr>
    </w:p>
    <w:p w14:paraId="5E6BE846" w14:textId="6C6CF68F" w:rsidR="003D4FEE" w:rsidRPr="000E091A" w:rsidRDefault="003D4FEE" w:rsidP="003D4FEE">
      <w:pPr>
        <w:pStyle w:val="BodyText"/>
        <w:widowControl w:val="0"/>
        <w:spacing w:line="259" w:lineRule="auto"/>
        <w:ind w:left="360"/>
        <w:jc w:val="center"/>
        <w:rPr>
          <w:rFonts w:ascii="Times New Roman" w:hAnsi="Times New Roman"/>
          <w:b/>
          <w:iCs/>
          <w:szCs w:val="24"/>
        </w:rPr>
      </w:pPr>
      <w:r>
        <w:rPr>
          <w:rFonts w:ascii="Times New Roman" w:hAnsi="Times New Roman"/>
          <w:b/>
          <w:iCs/>
          <w:szCs w:val="24"/>
        </w:rPr>
        <w:t xml:space="preserve">Milestone Structure </w:t>
      </w:r>
      <w:r w:rsidR="00EC4408">
        <w:rPr>
          <w:rFonts w:ascii="Times New Roman" w:hAnsi="Times New Roman"/>
          <w:b/>
          <w:iCs/>
          <w:szCs w:val="24"/>
        </w:rPr>
        <w:t xml:space="preserve">3 </w:t>
      </w:r>
      <w:r>
        <w:rPr>
          <w:rFonts w:ascii="Times New Roman" w:hAnsi="Times New Roman"/>
          <w:b/>
          <w:iCs/>
          <w:szCs w:val="24"/>
        </w:rPr>
        <w:t xml:space="preserve">– </w:t>
      </w:r>
      <w:r w:rsidRPr="00EC4408">
        <w:rPr>
          <w:rFonts w:ascii="Times New Roman" w:hAnsi="Times New Roman"/>
          <w:b/>
          <w:i/>
          <w:color w:val="FF0000"/>
          <w:szCs w:val="24"/>
        </w:rPr>
        <w:t>Regulatory Needs (for example)</w:t>
      </w:r>
    </w:p>
    <w:tbl>
      <w:tblPr>
        <w:tblStyle w:val="TableGrid"/>
        <w:tblW w:w="10261" w:type="dxa"/>
        <w:tblInd w:w="-5" w:type="dxa"/>
        <w:tblLook w:val="04A0" w:firstRow="1" w:lastRow="0" w:firstColumn="1" w:lastColumn="0" w:noHBand="0" w:noVBand="1"/>
      </w:tblPr>
      <w:tblGrid>
        <w:gridCol w:w="1903"/>
        <w:gridCol w:w="2147"/>
        <w:gridCol w:w="3242"/>
        <w:gridCol w:w="1618"/>
        <w:gridCol w:w="1351"/>
      </w:tblGrid>
      <w:tr w:rsidR="003D4FEE" w14:paraId="04952049" w14:textId="77777777" w:rsidTr="00A0259B">
        <w:trPr>
          <w:trHeight w:val="719"/>
        </w:trPr>
        <w:tc>
          <w:tcPr>
            <w:tcW w:w="1903" w:type="dxa"/>
            <w:shd w:val="clear" w:color="auto" w:fill="F2F2F2" w:themeFill="background1" w:themeFillShade="F2"/>
            <w:vAlign w:val="center"/>
          </w:tcPr>
          <w:p w14:paraId="6CBAB153" w14:textId="77777777" w:rsidR="003D4FEE" w:rsidRPr="00285305" w:rsidRDefault="003D4FEE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Title</w:t>
            </w:r>
          </w:p>
        </w:tc>
        <w:tc>
          <w:tcPr>
            <w:tcW w:w="2147" w:type="dxa"/>
            <w:shd w:val="clear" w:color="auto" w:fill="F2F2F2" w:themeFill="background1" w:themeFillShade="F2"/>
          </w:tcPr>
          <w:p w14:paraId="5131AC92" w14:textId="77777777" w:rsidR="003D4FEE" w:rsidRPr="00285305" w:rsidRDefault="003D4FEE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>
              <w:rPr>
                <w:rFonts w:ascii="Times New Roman" w:hAnsi="Times New Roman"/>
                <w:b/>
                <w:iCs/>
                <w:szCs w:val="24"/>
              </w:rPr>
              <w:t>Milestone Description</w:t>
            </w:r>
          </w:p>
        </w:tc>
        <w:tc>
          <w:tcPr>
            <w:tcW w:w="3242" w:type="dxa"/>
            <w:shd w:val="clear" w:color="auto" w:fill="F2F2F2" w:themeFill="background1" w:themeFillShade="F2"/>
            <w:vAlign w:val="center"/>
          </w:tcPr>
          <w:p w14:paraId="79B63AC5" w14:textId="77777777" w:rsidR="003D4FEE" w:rsidRPr="00285305" w:rsidRDefault="003D4FEE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Exit Criteria</w:t>
            </w:r>
          </w:p>
        </w:tc>
        <w:tc>
          <w:tcPr>
            <w:tcW w:w="1618" w:type="dxa"/>
            <w:shd w:val="clear" w:color="auto" w:fill="F2F2F2" w:themeFill="background1" w:themeFillShade="F2"/>
            <w:vAlign w:val="center"/>
          </w:tcPr>
          <w:p w14:paraId="5EF9A0AF" w14:textId="77777777" w:rsidR="003D4FEE" w:rsidRPr="00285305" w:rsidRDefault="003D4FEE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Completion Date</w:t>
            </w:r>
          </w:p>
        </w:tc>
        <w:tc>
          <w:tcPr>
            <w:tcW w:w="1351" w:type="dxa"/>
            <w:shd w:val="clear" w:color="auto" w:fill="F2F2F2" w:themeFill="background1" w:themeFillShade="F2"/>
            <w:vAlign w:val="center"/>
          </w:tcPr>
          <w:p w14:paraId="29964300" w14:textId="77777777" w:rsidR="003D4FEE" w:rsidRPr="00285305" w:rsidDel="00F72573" w:rsidRDefault="003D4FEE" w:rsidP="00A0259B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 xml:space="preserve">Milestone </w:t>
            </w:r>
            <w:r>
              <w:rPr>
                <w:rFonts w:ascii="Times New Roman" w:hAnsi="Times New Roman"/>
                <w:b/>
                <w:iCs/>
                <w:szCs w:val="24"/>
              </w:rPr>
              <w:t xml:space="preserve">% of </w:t>
            </w:r>
            <w:r w:rsidRPr="00285305">
              <w:rPr>
                <w:rFonts w:ascii="Times New Roman" w:hAnsi="Times New Roman"/>
                <w:b/>
                <w:iCs/>
                <w:szCs w:val="24"/>
              </w:rPr>
              <w:t>Price</w:t>
            </w:r>
          </w:p>
        </w:tc>
      </w:tr>
      <w:tr w:rsidR="003D4FEE" w14:paraId="48E25AD9" w14:textId="77777777" w:rsidTr="00A0259B">
        <w:trPr>
          <w:trHeight w:val="726"/>
        </w:trPr>
        <w:tc>
          <w:tcPr>
            <w:tcW w:w="1903" w:type="dxa"/>
          </w:tcPr>
          <w:p w14:paraId="6804365B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Hire EE</w:t>
            </w:r>
          </w:p>
        </w:tc>
        <w:tc>
          <w:tcPr>
            <w:tcW w:w="2147" w:type="dxa"/>
          </w:tcPr>
          <w:p w14:paraId="04A636DA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proofErr w:type="gramStart"/>
            <w:r w:rsidRPr="00F12246">
              <w:rPr>
                <w:rFonts w:ascii="Times New Roman" w:hAnsi="Times New Roman"/>
                <w:bCs/>
                <w:iCs/>
                <w:sz w:val="22"/>
              </w:rPr>
              <w:t>Identify</w:t>
            </w:r>
            <w:proofErr w:type="gramEnd"/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 &amp; Hire EE</w:t>
            </w:r>
          </w:p>
        </w:tc>
        <w:tc>
          <w:tcPr>
            <w:tcW w:w="3242" w:type="dxa"/>
          </w:tcPr>
          <w:p w14:paraId="7792EAFC" w14:textId="04BD4ABC" w:rsidR="003D4FEE" w:rsidRPr="00F12246" w:rsidRDefault="00F12246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EE employment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offer</w:t>
            </w:r>
            <w:proofErr w:type="gramEnd"/>
            <w:r w:rsidRPr="00695B88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letter</w:t>
            </w:r>
            <w:proofErr w:type="gramEnd"/>
            <w:r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gramStart"/>
            <w:r w:rsidRPr="00695B88">
              <w:rPr>
                <w:rFonts w:ascii="Times New Roman" w:hAnsi="Times New Roman"/>
                <w:bCs/>
                <w:iCs/>
                <w:sz w:val="22"/>
              </w:rPr>
              <w:t>approval</w:t>
            </w:r>
            <w:proofErr w:type="gramEnd"/>
            <w:r w:rsidRPr="00F50161">
              <w:rPr>
                <w:rFonts w:ascii="Times New Roman" w:hAnsi="Times New Roman"/>
                <w:bCs/>
                <w:iCs/>
                <w:sz w:val="22"/>
              </w:rPr>
              <w:t>, and onboarding complete.</w:t>
            </w:r>
          </w:p>
        </w:tc>
        <w:tc>
          <w:tcPr>
            <w:tcW w:w="1618" w:type="dxa"/>
          </w:tcPr>
          <w:p w14:paraId="5A4DC2AD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2 Months After Contract Award (ACA)</w:t>
            </w:r>
          </w:p>
        </w:tc>
        <w:tc>
          <w:tcPr>
            <w:tcW w:w="1351" w:type="dxa"/>
          </w:tcPr>
          <w:p w14:paraId="74324DDF" w14:textId="14150E99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2</w:t>
            </w:r>
            <w:r w:rsidR="002E5017" w:rsidRPr="00F12246">
              <w:rPr>
                <w:rFonts w:ascii="Times New Roman" w:hAnsi="Times New Roman"/>
                <w:bCs/>
                <w:iCs/>
                <w:sz w:val="22"/>
              </w:rPr>
              <w:t>5</w:t>
            </w:r>
            <w:r w:rsidRPr="00F12246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3D4FEE" w14:paraId="17993420" w14:textId="77777777" w:rsidTr="00A0259B">
        <w:trPr>
          <w:trHeight w:val="937"/>
        </w:trPr>
        <w:tc>
          <w:tcPr>
            <w:tcW w:w="1903" w:type="dxa"/>
          </w:tcPr>
          <w:p w14:paraId="2EC413F8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Customer Demand</w:t>
            </w:r>
          </w:p>
        </w:tc>
        <w:tc>
          <w:tcPr>
            <w:tcW w:w="2147" w:type="dxa"/>
          </w:tcPr>
          <w:p w14:paraId="333EE278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Define &amp; Validate the Commercial and Government Opportunity</w:t>
            </w:r>
          </w:p>
        </w:tc>
        <w:tc>
          <w:tcPr>
            <w:tcW w:w="3242" w:type="dxa"/>
          </w:tcPr>
          <w:p w14:paraId="0E82D31D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Deliver the final Customer Demand Report to include an overview of the interviews conducted, key findings, dual-use cases, stakeholders to target, and impact to the EEI effort. </w:t>
            </w:r>
          </w:p>
        </w:tc>
        <w:tc>
          <w:tcPr>
            <w:tcW w:w="1618" w:type="dxa"/>
          </w:tcPr>
          <w:p w14:paraId="4BE9B7E1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4 Months After Contract Award (ACA)</w:t>
            </w:r>
          </w:p>
        </w:tc>
        <w:tc>
          <w:tcPr>
            <w:tcW w:w="1351" w:type="dxa"/>
          </w:tcPr>
          <w:p w14:paraId="6040235B" w14:textId="1781A802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234586" w:rsidRPr="00F12246">
              <w:rPr>
                <w:rFonts w:ascii="Times New Roman" w:hAnsi="Times New Roman"/>
                <w:bCs/>
                <w:iCs/>
                <w:sz w:val="22"/>
              </w:rPr>
              <w:t>0</w:t>
            </w:r>
            <w:r w:rsidRPr="00F12246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3D4FEE" w14:paraId="11F6A410" w14:textId="77777777" w:rsidTr="00A0259B">
        <w:trPr>
          <w:trHeight w:val="726"/>
        </w:trPr>
        <w:tc>
          <w:tcPr>
            <w:tcW w:w="1903" w:type="dxa"/>
          </w:tcPr>
          <w:p w14:paraId="6B716FD6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Competitive Analysis</w:t>
            </w:r>
          </w:p>
        </w:tc>
        <w:tc>
          <w:tcPr>
            <w:tcW w:w="2147" w:type="dxa"/>
          </w:tcPr>
          <w:p w14:paraId="79DC5821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Perform a Competitive Analysis</w:t>
            </w:r>
          </w:p>
        </w:tc>
        <w:tc>
          <w:tcPr>
            <w:tcW w:w="3242" w:type="dxa"/>
          </w:tcPr>
          <w:p w14:paraId="152DDFB4" w14:textId="6CE8C2BF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Outline the major competitors in </w:t>
            </w:r>
            <w:proofErr w:type="gramStart"/>
            <w:r w:rsidRPr="00F12246">
              <w:rPr>
                <w:rFonts w:ascii="Times New Roman" w:hAnsi="Times New Roman"/>
                <w:bCs/>
                <w:iCs/>
                <w:sz w:val="22"/>
              </w:rPr>
              <w:t>the space</w:t>
            </w:r>
            <w:proofErr w:type="gramEnd"/>
            <w:r w:rsidRPr="00F12246">
              <w:rPr>
                <w:rFonts w:ascii="Times New Roman" w:hAnsi="Times New Roman"/>
                <w:bCs/>
                <w:iCs/>
                <w:sz w:val="22"/>
              </w:rPr>
              <w:t>, the key differentiators, price differences, and how to address the gaps</w:t>
            </w:r>
            <w:r w:rsidR="00F12246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1BEBBDA8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6 Months After </w:t>
            </w:r>
            <w:proofErr w:type="gramStart"/>
            <w:r w:rsidRPr="00F12246">
              <w:rPr>
                <w:rFonts w:ascii="Times New Roman" w:hAnsi="Times New Roman"/>
                <w:bCs/>
                <w:iCs/>
                <w:sz w:val="22"/>
              </w:rPr>
              <w:t>Contract</w:t>
            </w:r>
            <w:proofErr w:type="gramEnd"/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 Award (ACA)</w:t>
            </w:r>
          </w:p>
        </w:tc>
        <w:tc>
          <w:tcPr>
            <w:tcW w:w="1351" w:type="dxa"/>
          </w:tcPr>
          <w:p w14:paraId="3DD79186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5%</w:t>
            </w:r>
          </w:p>
        </w:tc>
      </w:tr>
      <w:tr w:rsidR="00F7180D" w14:paraId="382E55CB" w14:textId="77777777" w:rsidTr="00A0259B">
        <w:trPr>
          <w:trHeight w:val="726"/>
        </w:trPr>
        <w:tc>
          <w:tcPr>
            <w:tcW w:w="1903" w:type="dxa"/>
          </w:tcPr>
          <w:p w14:paraId="41A2B45C" w14:textId="1B7B93C1" w:rsidR="00F7180D" w:rsidRPr="00F12246" w:rsidRDefault="008976D0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Value Proposition</w:t>
            </w:r>
          </w:p>
        </w:tc>
        <w:tc>
          <w:tcPr>
            <w:tcW w:w="2147" w:type="dxa"/>
          </w:tcPr>
          <w:p w14:paraId="649E1F3E" w14:textId="77777777" w:rsidR="00F7180D" w:rsidRPr="00F12246" w:rsidRDefault="00F7180D" w:rsidP="00F7180D">
            <w:pPr>
              <w:pStyle w:val="BodyText"/>
              <w:widowControl w:val="0"/>
              <w:spacing w:line="259" w:lineRule="auto"/>
              <w:rPr>
                <w:iCs/>
                <w:sz w:val="22"/>
              </w:rPr>
            </w:pPr>
            <w:r w:rsidRPr="00F12246">
              <w:rPr>
                <w:rFonts w:ascii="Times New Roman" w:hAnsi="Times New Roman"/>
                <w:iCs/>
                <w:sz w:val="22"/>
              </w:rPr>
              <w:t>Define the Value Proposition of the product or service.</w:t>
            </w:r>
          </w:p>
          <w:p w14:paraId="19EE03E4" w14:textId="77777777" w:rsidR="00F7180D" w:rsidRPr="00F12246" w:rsidRDefault="00F7180D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</w:p>
        </w:tc>
        <w:tc>
          <w:tcPr>
            <w:tcW w:w="3242" w:type="dxa"/>
          </w:tcPr>
          <w:p w14:paraId="5B180CD4" w14:textId="3883F8EC" w:rsidR="00F7180D" w:rsidRPr="00F12246" w:rsidRDefault="002E4139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Overview of the technology and the value proposition to each customer and stakeholder identified in the Customer Demand Report</w:t>
            </w:r>
            <w:r w:rsidR="00F12246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44B11A66" w14:textId="791FDB62" w:rsidR="00F7180D" w:rsidRPr="00F12246" w:rsidRDefault="00F7180D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7 Months After </w:t>
            </w:r>
            <w:proofErr w:type="gramStart"/>
            <w:r w:rsidRPr="00F12246">
              <w:rPr>
                <w:rFonts w:ascii="Times New Roman" w:hAnsi="Times New Roman"/>
                <w:bCs/>
                <w:iCs/>
                <w:sz w:val="22"/>
              </w:rPr>
              <w:t>Contract</w:t>
            </w:r>
            <w:proofErr w:type="gramEnd"/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 Award (ACA)</w:t>
            </w:r>
          </w:p>
        </w:tc>
        <w:tc>
          <w:tcPr>
            <w:tcW w:w="1351" w:type="dxa"/>
          </w:tcPr>
          <w:p w14:paraId="594E9EC8" w14:textId="6C9D7688" w:rsidR="00F7180D" w:rsidRPr="00F12246" w:rsidRDefault="00F7180D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5%</w:t>
            </w:r>
          </w:p>
        </w:tc>
      </w:tr>
      <w:tr w:rsidR="00287C43" w14:paraId="629AD9D7" w14:textId="77777777" w:rsidTr="00A0259B">
        <w:trPr>
          <w:trHeight w:val="726"/>
        </w:trPr>
        <w:tc>
          <w:tcPr>
            <w:tcW w:w="1903" w:type="dxa"/>
          </w:tcPr>
          <w:p w14:paraId="3E00C03F" w14:textId="77689559" w:rsidR="00287C43" w:rsidRPr="00F12246" w:rsidRDefault="00287C43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Regulatory Plan</w:t>
            </w:r>
          </w:p>
        </w:tc>
        <w:tc>
          <w:tcPr>
            <w:tcW w:w="2147" w:type="dxa"/>
          </w:tcPr>
          <w:p w14:paraId="35DAD69D" w14:textId="35C89EDA" w:rsidR="00287C43" w:rsidRPr="00F12246" w:rsidRDefault="001343DC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Outline the regulatory </w:t>
            </w:r>
            <w:r w:rsidR="000E0780" w:rsidRPr="00F12246">
              <w:rPr>
                <w:rFonts w:ascii="Times New Roman" w:hAnsi="Times New Roman"/>
                <w:bCs/>
                <w:iCs/>
                <w:sz w:val="22"/>
              </w:rPr>
              <w:t>needs to commercialization</w:t>
            </w:r>
          </w:p>
          <w:p w14:paraId="3DDC00D6" w14:textId="779B028B" w:rsidR="001343DC" w:rsidRPr="00F12246" w:rsidRDefault="001343DC" w:rsidP="001343DC">
            <w:pPr>
              <w:jc w:val="center"/>
              <w:rPr>
                <w:iCs/>
              </w:rPr>
            </w:pPr>
          </w:p>
        </w:tc>
        <w:tc>
          <w:tcPr>
            <w:tcW w:w="3242" w:type="dxa"/>
          </w:tcPr>
          <w:p w14:paraId="3C18E450" w14:textId="783B35D4" w:rsidR="00287C43" w:rsidRPr="00F12246" w:rsidRDefault="00B36A7D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Deliver a regulatory assessment and plan to include initial requirements and basic steps for </w:t>
            </w:r>
            <w:r w:rsidR="00234586" w:rsidRPr="00F12246">
              <w:rPr>
                <w:rFonts w:ascii="Times New Roman" w:hAnsi="Times New Roman"/>
                <w:bCs/>
                <w:iCs/>
                <w:sz w:val="22"/>
              </w:rPr>
              <w:t xml:space="preserve">achieving compliance. Outline steps to address each regulatory requirement. </w:t>
            </w:r>
          </w:p>
        </w:tc>
        <w:tc>
          <w:tcPr>
            <w:tcW w:w="1618" w:type="dxa"/>
          </w:tcPr>
          <w:p w14:paraId="21FBB159" w14:textId="12E941F7" w:rsidR="00287C43" w:rsidRPr="00F12246" w:rsidRDefault="00F7180D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8</w:t>
            </w:r>
            <w:r w:rsidR="00287C43" w:rsidRPr="00F12246">
              <w:rPr>
                <w:rFonts w:ascii="Times New Roman" w:hAnsi="Times New Roman"/>
                <w:bCs/>
                <w:iCs/>
                <w:sz w:val="22"/>
              </w:rPr>
              <w:t xml:space="preserve"> Months After Contract Award (ACA)</w:t>
            </w:r>
          </w:p>
        </w:tc>
        <w:tc>
          <w:tcPr>
            <w:tcW w:w="1351" w:type="dxa"/>
          </w:tcPr>
          <w:p w14:paraId="4FCF6678" w14:textId="5D1F0F09" w:rsidR="00287C43" w:rsidRPr="00F12246" w:rsidRDefault="002E5017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20</w:t>
            </w:r>
            <w:r w:rsidR="00287C43" w:rsidRPr="00F12246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287C43" w14:paraId="38085A51" w14:textId="77777777" w:rsidTr="00A0259B">
        <w:trPr>
          <w:trHeight w:val="726"/>
        </w:trPr>
        <w:tc>
          <w:tcPr>
            <w:tcW w:w="1903" w:type="dxa"/>
          </w:tcPr>
          <w:p w14:paraId="69A3FB8C" w14:textId="7F918922" w:rsidR="00287C43" w:rsidRPr="00F12246" w:rsidRDefault="00287C43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Reimbursement Strategy</w:t>
            </w:r>
          </w:p>
        </w:tc>
        <w:tc>
          <w:tcPr>
            <w:tcW w:w="2147" w:type="dxa"/>
          </w:tcPr>
          <w:p w14:paraId="52F62005" w14:textId="4FE1E69C" w:rsidR="00287C43" w:rsidRPr="00F12246" w:rsidRDefault="000E0780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proofErr w:type="gramStart"/>
            <w:r w:rsidRPr="00F12246">
              <w:rPr>
                <w:rFonts w:ascii="Times New Roman" w:hAnsi="Times New Roman"/>
                <w:bCs/>
                <w:iCs/>
                <w:sz w:val="22"/>
              </w:rPr>
              <w:t>Create</w:t>
            </w:r>
            <w:proofErr w:type="gramEnd"/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 a reimbursement strategy</w:t>
            </w:r>
          </w:p>
        </w:tc>
        <w:tc>
          <w:tcPr>
            <w:tcW w:w="3242" w:type="dxa"/>
          </w:tcPr>
          <w:p w14:paraId="1CC70C1D" w14:textId="5505733E" w:rsidR="00213B43" w:rsidRPr="00F12246" w:rsidRDefault="008976D0" w:rsidP="00213B43">
            <w:pPr>
              <w:jc w:val="both"/>
              <w:rPr>
                <w:rFonts w:ascii="Times New Roman" w:eastAsia="Calibri" w:hAnsi="Times New Roman" w:cs="Times New Roman"/>
                <w:iCs/>
              </w:rPr>
            </w:pPr>
            <w:r w:rsidRPr="00F12246">
              <w:rPr>
                <w:rFonts w:ascii="Times New Roman" w:eastAsia="Calibri" w:hAnsi="Times New Roman" w:cs="Times New Roman"/>
                <w:iCs/>
              </w:rPr>
              <w:t xml:space="preserve">Outline </w:t>
            </w:r>
            <w:r w:rsidR="00213B43" w:rsidRPr="00F12246">
              <w:rPr>
                <w:rFonts w:ascii="Times New Roman" w:eastAsia="Calibri" w:hAnsi="Times New Roman" w:cs="Times New Roman"/>
                <w:iCs/>
              </w:rPr>
              <w:t>reimbursement</w:t>
            </w:r>
          </w:p>
          <w:p w14:paraId="47374AD0" w14:textId="39F13FFD" w:rsidR="00287C43" w:rsidRPr="00F12246" w:rsidRDefault="00213B43" w:rsidP="00213B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iCs/>
                <w:sz w:val="22"/>
              </w:rPr>
              <w:t>strategies for both the commercial opportunities and DoD Use Cases</w:t>
            </w:r>
            <w:r w:rsidR="00F12246">
              <w:rPr>
                <w:rFonts w:ascii="Times New Roman" w:hAnsi="Times New Roman"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2F3DF617" w14:textId="6E043DAB" w:rsidR="00287C43" w:rsidRPr="00F12246" w:rsidRDefault="00F7180D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9</w:t>
            </w:r>
            <w:r w:rsidR="00287C43" w:rsidRPr="00F12246">
              <w:rPr>
                <w:rFonts w:ascii="Times New Roman" w:hAnsi="Times New Roman"/>
                <w:bCs/>
                <w:iCs/>
                <w:sz w:val="22"/>
              </w:rPr>
              <w:t xml:space="preserve"> Months After Contract Award (ACA)</w:t>
            </w:r>
          </w:p>
        </w:tc>
        <w:tc>
          <w:tcPr>
            <w:tcW w:w="1351" w:type="dxa"/>
          </w:tcPr>
          <w:p w14:paraId="771692BD" w14:textId="6496AE0F" w:rsidR="00287C43" w:rsidRPr="00F12246" w:rsidRDefault="00287C43" w:rsidP="00287C43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234586" w:rsidRPr="00F12246">
              <w:rPr>
                <w:rFonts w:ascii="Times New Roman" w:hAnsi="Times New Roman"/>
                <w:bCs/>
                <w:iCs/>
                <w:sz w:val="22"/>
              </w:rPr>
              <w:t>5</w:t>
            </w:r>
            <w:r w:rsidRPr="00F12246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3D4FEE" w14:paraId="23FC5508" w14:textId="77777777" w:rsidTr="00A0259B">
        <w:trPr>
          <w:trHeight w:val="1148"/>
        </w:trPr>
        <w:tc>
          <w:tcPr>
            <w:tcW w:w="1903" w:type="dxa"/>
          </w:tcPr>
          <w:p w14:paraId="61141781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Financing Plan &amp; Pitch Deck</w:t>
            </w:r>
          </w:p>
        </w:tc>
        <w:tc>
          <w:tcPr>
            <w:tcW w:w="2147" w:type="dxa"/>
          </w:tcPr>
          <w:p w14:paraId="5AD6A294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Develop/Execute a Financing/Investor Engagement Plan (including a Pitch Deck).</w:t>
            </w:r>
          </w:p>
        </w:tc>
        <w:tc>
          <w:tcPr>
            <w:tcW w:w="3242" w:type="dxa"/>
          </w:tcPr>
          <w:p w14:paraId="7727E520" w14:textId="7730A6F9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Deliver an “Investor Ready” Pitch Deck</w:t>
            </w:r>
            <w:r w:rsidR="00F12246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1618" w:type="dxa"/>
          </w:tcPr>
          <w:p w14:paraId="508DE2E7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11 Months After Contract Award (ACA)</w:t>
            </w:r>
          </w:p>
        </w:tc>
        <w:tc>
          <w:tcPr>
            <w:tcW w:w="1351" w:type="dxa"/>
          </w:tcPr>
          <w:p w14:paraId="6E468F82" w14:textId="378C3C0E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1</w:t>
            </w:r>
            <w:r w:rsidR="00F90465" w:rsidRPr="00F12246">
              <w:rPr>
                <w:rFonts w:ascii="Times New Roman" w:hAnsi="Times New Roman"/>
                <w:bCs/>
                <w:iCs/>
                <w:sz w:val="22"/>
              </w:rPr>
              <w:t>0</w:t>
            </w:r>
            <w:r w:rsidRPr="00F12246">
              <w:rPr>
                <w:rFonts w:ascii="Times New Roman" w:hAnsi="Times New Roman"/>
                <w:bCs/>
                <w:iCs/>
                <w:sz w:val="22"/>
              </w:rPr>
              <w:t>%</w:t>
            </w:r>
          </w:p>
        </w:tc>
      </w:tr>
      <w:tr w:rsidR="003D4FEE" w14:paraId="264381B4" w14:textId="77777777" w:rsidTr="00A0259B">
        <w:trPr>
          <w:trHeight w:val="1327"/>
        </w:trPr>
        <w:tc>
          <w:tcPr>
            <w:tcW w:w="1903" w:type="dxa"/>
          </w:tcPr>
          <w:p w14:paraId="2256CF7A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lastRenderedPageBreak/>
              <w:t>EEI Close Out</w:t>
            </w:r>
          </w:p>
        </w:tc>
        <w:tc>
          <w:tcPr>
            <w:tcW w:w="2147" w:type="dxa"/>
          </w:tcPr>
          <w:p w14:paraId="77623E4E" w14:textId="77777777" w:rsidR="003D4FEE" w:rsidRPr="00F12246" w:rsidRDefault="003D4FEE" w:rsidP="00A0259B">
            <w:pPr>
              <w:pStyle w:val="BodyText"/>
              <w:widowControl w:val="0"/>
              <w:spacing w:after="240" w:line="259" w:lineRule="auto"/>
              <w:rPr>
                <w:rFonts w:ascii="Times New Roman" w:hAnsi="Times New Roman"/>
                <w:iCs/>
                <w:sz w:val="22"/>
              </w:rPr>
            </w:pPr>
            <w:r w:rsidRPr="00F12246">
              <w:rPr>
                <w:rFonts w:ascii="Times New Roman" w:hAnsi="Times New Roman"/>
                <w:iCs/>
                <w:sz w:val="22"/>
              </w:rPr>
              <w:t xml:space="preserve">Complete </w:t>
            </w:r>
            <w:proofErr w:type="gramStart"/>
            <w:r w:rsidRPr="00F12246">
              <w:rPr>
                <w:rFonts w:ascii="Times New Roman" w:hAnsi="Times New Roman"/>
                <w:iCs/>
                <w:sz w:val="22"/>
              </w:rPr>
              <w:t>EEI</w:t>
            </w:r>
            <w:proofErr w:type="gramEnd"/>
            <w:r w:rsidRPr="00F12246">
              <w:rPr>
                <w:rFonts w:ascii="Times New Roman" w:hAnsi="Times New Roman"/>
                <w:iCs/>
                <w:sz w:val="22"/>
              </w:rPr>
              <w:t xml:space="preserve"> Close Out Questions and Feedback session.</w:t>
            </w:r>
          </w:p>
          <w:p w14:paraId="0EFD1F04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</w:p>
        </w:tc>
        <w:tc>
          <w:tcPr>
            <w:tcW w:w="3242" w:type="dxa"/>
          </w:tcPr>
          <w:p w14:paraId="1F9B867D" w14:textId="3C4CA172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 xml:space="preserve">Complete the EEI Close Out Questions and participate in the </w:t>
            </w:r>
            <w:r w:rsidR="00F12246" w:rsidRPr="00F50161">
              <w:rPr>
                <w:rFonts w:ascii="Times New Roman" w:hAnsi="Times New Roman"/>
                <w:bCs/>
                <w:iCs/>
                <w:sz w:val="22"/>
              </w:rPr>
              <w:t>Feedback session.</w:t>
            </w:r>
          </w:p>
        </w:tc>
        <w:tc>
          <w:tcPr>
            <w:tcW w:w="1618" w:type="dxa"/>
          </w:tcPr>
          <w:p w14:paraId="2C833F6E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12 months ACA</w:t>
            </w:r>
          </w:p>
        </w:tc>
        <w:tc>
          <w:tcPr>
            <w:tcW w:w="1351" w:type="dxa"/>
          </w:tcPr>
          <w:p w14:paraId="42252685" w14:textId="77777777" w:rsidR="003D4FEE" w:rsidRPr="00F12246" w:rsidRDefault="003D4FEE" w:rsidP="00A0259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2"/>
              </w:rPr>
            </w:pPr>
            <w:r w:rsidRPr="00F12246">
              <w:rPr>
                <w:rFonts w:ascii="Times New Roman" w:hAnsi="Times New Roman"/>
                <w:bCs/>
                <w:iCs/>
                <w:sz w:val="22"/>
              </w:rPr>
              <w:t>10%</w:t>
            </w:r>
          </w:p>
        </w:tc>
      </w:tr>
    </w:tbl>
    <w:p w14:paraId="30B184C0" w14:textId="77777777" w:rsidR="000E091A" w:rsidRDefault="000E091A" w:rsidP="000E091A">
      <w:pPr>
        <w:pStyle w:val="BodyText"/>
        <w:widowControl w:val="0"/>
        <w:spacing w:line="259" w:lineRule="auto"/>
        <w:rPr>
          <w:rFonts w:ascii="Times New Roman" w:hAnsi="Times New Roman"/>
          <w:b/>
          <w:iCs/>
          <w:szCs w:val="24"/>
        </w:rPr>
      </w:pPr>
    </w:p>
    <w:p w14:paraId="6989DC5D" w14:textId="393790BF" w:rsidR="000E091A" w:rsidRPr="00C20BAE" w:rsidRDefault="000E091A" w:rsidP="000E091A">
      <w:pPr>
        <w:pStyle w:val="BodyText"/>
        <w:widowControl w:val="0"/>
        <w:spacing w:line="259" w:lineRule="auto"/>
        <w:jc w:val="center"/>
        <w:rPr>
          <w:rFonts w:ascii="Times New Roman" w:hAnsi="Times New Roman"/>
          <w:b/>
          <w:iCs/>
          <w:szCs w:val="24"/>
        </w:rPr>
      </w:pPr>
      <w:r>
        <w:rPr>
          <w:rFonts w:ascii="Times New Roman" w:hAnsi="Times New Roman"/>
          <w:b/>
          <w:iCs/>
          <w:szCs w:val="24"/>
        </w:rPr>
        <w:t xml:space="preserve">Milestone Structure </w:t>
      </w:r>
      <w:r w:rsidRPr="000E091A">
        <w:rPr>
          <w:rFonts w:ascii="Times New Roman" w:hAnsi="Times New Roman"/>
          <w:b/>
          <w:i/>
          <w:color w:val="FF0000"/>
          <w:szCs w:val="24"/>
        </w:rPr>
        <w:t>Template – Only used for MVPs or the base CSP if the offeror does not selec</w:t>
      </w:r>
      <w:r w:rsidR="004A704E">
        <w:rPr>
          <w:rFonts w:ascii="Times New Roman" w:hAnsi="Times New Roman"/>
          <w:b/>
          <w:i/>
          <w:color w:val="FF0000"/>
          <w:szCs w:val="24"/>
        </w:rPr>
        <w:t>t</w:t>
      </w:r>
      <w:r w:rsidRPr="000E091A">
        <w:rPr>
          <w:rFonts w:ascii="Times New Roman" w:hAnsi="Times New Roman"/>
          <w:b/>
          <w:i/>
          <w:color w:val="FF0000"/>
          <w:szCs w:val="24"/>
        </w:rPr>
        <w:t xml:space="preserve"> one of the pre-filled milestone structures.</w:t>
      </w:r>
    </w:p>
    <w:tbl>
      <w:tblPr>
        <w:tblStyle w:val="TableGrid"/>
        <w:tblW w:w="8159" w:type="dxa"/>
        <w:tblInd w:w="-5" w:type="dxa"/>
        <w:tblLook w:val="04A0" w:firstRow="1" w:lastRow="0" w:firstColumn="1" w:lastColumn="0" w:noHBand="0" w:noVBand="1"/>
      </w:tblPr>
      <w:tblGrid>
        <w:gridCol w:w="2019"/>
        <w:gridCol w:w="1418"/>
        <w:gridCol w:w="1875"/>
        <w:gridCol w:w="1629"/>
        <w:gridCol w:w="1218"/>
      </w:tblGrid>
      <w:tr w:rsidR="00F47249" w14:paraId="040B509E" w14:textId="5E32E2E7" w:rsidTr="00285305">
        <w:trPr>
          <w:trHeight w:val="908"/>
        </w:trPr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449F3949" w14:textId="017F6724" w:rsidR="00F47249" w:rsidRPr="00285305" w:rsidRDefault="00F47249" w:rsidP="00285305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Title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B658548" w14:textId="1FD772A7" w:rsidR="00F47249" w:rsidRPr="00285305" w:rsidRDefault="00F47249" w:rsidP="00285305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Associated Task #</w:t>
            </w:r>
          </w:p>
        </w:tc>
        <w:tc>
          <w:tcPr>
            <w:tcW w:w="1875" w:type="dxa"/>
            <w:shd w:val="clear" w:color="auto" w:fill="F2F2F2" w:themeFill="background1" w:themeFillShade="F2"/>
            <w:vAlign w:val="center"/>
          </w:tcPr>
          <w:p w14:paraId="30EB2579" w14:textId="6905A912" w:rsidR="00F47249" w:rsidRPr="00285305" w:rsidRDefault="00F47249" w:rsidP="00285305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Exit Criteria</w:t>
            </w:r>
          </w:p>
        </w:tc>
        <w:tc>
          <w:tcPr>
            <w:tcW w:w="1629" w:type="dxa"/>
            <w:shd w:val="clear" w:color="auto" w:fill="F2F2F2" w:themeFill="background1" w:themeFillShade="F2"/>
            <w:vAlign w:val="center"/>
          </w:tcPr>
          <w:p w14:paraId="4809586A" w14:textId="7B3EE3F5" w:rsidR="00F47249" w:rsidRPr="00285305" w:rsidRDefault="00F47249" w:rsidP="00285305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Completion Date</w:t>
            </w:r>
          </w:p>
        </w:tc>
        <w:tc>
          <w:tcPr>
            <w:tcW w:w="1218" w:type="dxa"/>
            <w:shd w:val="clear" w:color="auto" w:fill="F2F2F2" w:themeFill="background1" w:themeFillShade="F2"/>
            <w:vAlign w:val="center"/>
          </w:tcPr>
          <w:p w14:paraId="6137A6BC" w14:textId="6E05E64A" w:rsidR="00F47249" w:rsidRPr="00285305" w:rsidDel="00F72573" w:rsidRDefault="00F47249" w:rsidP="00285305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285305">
              <w:rPr>
                <w:rFonts w:ascii="Times New Roman" w:hAnsi="Times New Roman"/>
                <w:b/>
                <w:iCs/>
                <w:szCs w:val="24"/>
              </w:rPr>
              <w:t>Milestone Price</w:t>
            </w:r>
          </w:p>
        </w:tc>
      </w:tr>
      <w:tr w:rsidR="00F47249" w14:paraId="74E010F0" w14:textId="2F046CF0" w:rsidTr="00285305">
        <w:tc>
          <w:tcPr>
            <w:tcW w:w="2019" w:type="dxa"/>
          </w:tcPr>
          <w:p w14:paraId="57F112C9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566A846E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dxa"/>
          </w:tcPr>
          <w:p w14:paraId="4BFC6750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629" w:type="dxa"/>
          </w:tcPr>
          <w:p w14:paraId="2D143E28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18" w:type="dxa"/>
          </w:tcPr>
          <w:p w14:paraId="57D40994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F47249" w14:paraId="7BBA25CC" w14:textId="7C805D29" w:rsidTr="00285305">
        <w:tc>
          <w:tcPr>
            <w:tcW w:w="2019" w:type="dxa"/>
          </w:tcPr>
          <w:p w14:paraId="53FC27B6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0B8C530D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dxa"/>
          </w:tcPr>
          <w:p w14:paraId="35D1F46E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629" w:type="dxa"/>
          </w:tcPr>
          <w:p w14:paraId="529AF049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18" w:type="dxa"/>
          </w:tcPr>
          <w:p w14:paraId="6382EB66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F47249" w14:paraId="6163B576" w14:textId="308D8B7C" w:rsidTr="00285305">
        <w:tc>
          <w:tcPr>
            <w:tcW w:w="2019" w:type="dxa"/>
          </w:tcPr>
          <w:p w14:paraId="47F37FB7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63777ADA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dxa"/>
          </w:tcPr>
          <w:p w14:paraId="11E292AD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629" w:type="dxa"/>
          </w:tcPr>
          <w:p w14:paraId="3C21A9B9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18" w:type="dxa"/>
          </w:tcPr>
          <w:p w14:paraId="412CEF4F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F47249" w14:paraId="2D002BC6" w14:textId="73E58CAD" w:rsidTr="00285305">
        <w:tc>
          <w:tcPr>
            <w:tcW w:w="2019" w:type="dxa"/>
          </w:tcPr>
          <w:p w14:paraId="27BC3FEB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7BECE5AC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dxa"/>
          </w:tcPr>
          <w:p w14:paraId="4419EA7C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629" w:type="dxa"/>
          </w:tcPr>
          <w:p w14:paraId="31456952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18" w:type="dxa"/>
          </w:tcPr>
          <w:p w14:paraId="4852C707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F47249" w14:paraId="547F7AC2" w14:textId="2AAA2CE3" w:rsidTr="00285305">
        <w:tc>
          <w:tcPr>
            <w:tcW w:w="2019" w:type="dxa"/>
          </w:tcPr>
          <w:p w14:paraId="7046FF25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6EB7238D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dxa"/>
          </w:tcPr>
          <w:p w14:paraId="4680A58D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629" w:type="dxa"/>
          </w:tcPr>
          <w:p w14:paraId="505BF894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18" w:type="dxa"/>
          </w:tcPr>
          <w:p w14:paraId="5D88D608" w14:textId="77777777" w:rsidR="00F47249" w:rsidRPr="00B738BE" w:rsidRDefault="00F47249" w:rsidP="001C4D2B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400D4F7F" w14:textId="77777777" w:rsidR="001C4D2B" w:rsidRDefault="001C4D2B" w:rsidP="00B738BE">
      <w:pPr>
        <w:pStyle w:val="BodyText"/>
        <w:widowControl w:val="0"/>
        <w:spacing w:line="259" w:lineRule="auto"/>
        <w:ind w:left="1080"/>
        <w:rPr>
          <w:rFonts w:ascii="Times New Roman" w:hAnsi="Times New Roman"/>
          <w:bCs/>
          <w:iCs/>
          <w:szCs w:val="24"/>
        </w:rPr>
      </w:pPr>
    </w:p>
    <w:p w14:paraId="6B0364A1" w14:textId="4D90A992" w:rsidR="00F01B88" w:rsidRDefault="00881677" w:rsidP="00A374E9">
      <w:pPr>
        <w:pStyle w:val="BodyText"/>
        <w:widowControl w:val="0"/>
        <w:numPr>
          <w:ilvl w:val="0"/>
          <w:numId w:val="6"/>
        </w:numPr>
        <w:spacing w:line="259" w:lineRule="auto"/>
        <w:rPr>
          <w:rFonts w:ascii="Times New Roman" w:hAnsi="Times New Roman"/>
          <w:bCs/>
          <w:iCs/>
          <w:szCs w:val="24"/>
        </w:rPr>
      </w:pPr>
      <w:r w:rsidRPr="00285305">
        <w:rPr>
          <w:rFonts w:ascii="Times New Roman" w:hAnsi="Times New Roman"/>
          <w:b/>
          <w:iCs/>
          <w:color w:val="FF0000"/>
          <w:szCs w:val="24"/>
        </w:rPr>
        <w:t xml:space="preserve">[REQUIRED] </w:t>
      </w:r>
      <w:r w:rsidR="00A374E9" w:rsidRPr="00AB5E77">
        <w:rPr>
          <w:rFonts w:ascii="Times New Roman" w:hAnsi="Times New Roman"/>
          <w:b/>
          <w:iCs/>
          <w:szCs w:val="24"/>
        </w:rPr>
        <w:t>GOVERNMENT-PROVIDED EQUIPMENT</w:t>
      </w:r>
      <w:r w:rsidR="00516459">
        <w:rPr>
          <w:rFonts w:ascii="Times New Roman" w:hAnsi="Times New Roman"/>
          <w:b/>
          <w:iCs/>
          <w:szCs w:val="24"/>
        </w:rPr>
        <w:t xml:space="preserve"> AND/OR</w:t>
      </w:r>
      <w:r w:rsidR="00A374E9" w:rsidRPr="00AB5E77">
        <w:rPr>
          <w:rFonts w:ascii="Times New Roman" w:hAnsi="Times New Roman"/>
          <w:b/>
          <w:iCs/>
          <w:szCs w:val="24"/>
        </w:rPr>
        <w:t xml:space="preserve"> INFORMATION</w:t>
      </w:r>
      <w:r w:rsidR="0057686E">
        <w:rPr>
          <w:rFonts w:ascii="Times New Roman" w:hAnsi="Times New Roman"/>
          <w:b/>
          <w:iCs/>
          <w:szCs w:val="24"/>
        </w:rPr>
        <w:br/>
      </w:r>
      <w:r w:rsidR="00A374E9" w:rsidRPr="00285305">
        <w:rPr>
          <w:rFonts w:ascii="Times New Roman" w:hAnsi="Times New Roman"/>
          <w:bCs/>
          <w:i/>
          <w:color w:val="FF0000"/>
          <w:szCs w:val="24"/>
        </w:rPr>
        <w:t xml:space="preserve">Identify the support or equipment the </w:t>
      </w:r>
      <w:r w:rsidR="00640DB9" w:rsidRPr="00285305">
        <w:rPr>
          <w:rFonts w:ascii="Times New Roman" w:hAnsi="Times New Roman"/>
          <w:bCs/>
          <w:i/>
          <w:color w:val="FF0000"/>
          <w:szCs w:val="24"/>
        </w:rPr>
        <w:t>O</w:t>
      </w:r>
      <w:r w:rsidR="00A374E9" w:rsidRPr="00285305">
        <w:rPr>
          <w:rFonts w:ascii="Times New Roman" w:hAnsi="Times New Roman"/>
          <w:bCs/>
          <w:i/>
          <w:color w:val="FF0000"/>
          <w:szCs w:val="24"/>
        </w:rPr>
        <w:t>fferor requires the Government to provide, such as access to facilities, equipment, data, materials</w:t>
      </w:r>
      <w:r w:rsidR="00640DB9" w:rsidRPr="00285305">
        <w:rPr>
          <w:rFonts w:ascii="Times New Roman" w:hAnsi="Times New Roman"/>
          <w:bCs/>
          <w:i/>
          <w:color w:val="FF0000"/>
          <w:szCs w:val="24"/>
        </w:rPr>
        <w:t>,</w:t>
      </w:r>
      <w:r w:rsidR="00A374E9" w:rsidRPr="00285305">
        <w:rPr>
          <w:rFonts w:ascii="Times New Roman" w:hAnsi="Times New Roman"/>
          <w:bCs/>
          <w:i/>
          <w:color w:val="FF0000"/>
          <w:szCs w:val="24"/>
        </w:rPr>
        <w:t xml:space="preserve"> and information.</w:t>
      </w:r>
      <w:r w:rsidR="004F471B" w:rsidRPr="00285305">
        <w:rPr>
          <w:rFonts w:ascii="Times New Roman" w:hAnsi="Times New Roman"/>
          <w:bCs/>
          <w:i/>
          <w:color w:val="FF0000"/>
          <w:szCs w:val="24"/>
        </w:rPr>
        <w:t xml:space="preserve"> </w:t>
      </w:r>
      <w:r w:rsidR="00716120" w:rsidRPr="00285305">
        <w:rPr>
          <w:rFonts w:ascii="Times New Roman" w:hAnsi="Times New Roman"/>
          <w:bCs/>
          <w:i/>
          <w:color w:val="FF0000"/>
          <w:szCs w:val="24"/>
        </w:rPr>
        <w:t xml:space="preserve">If there is no Government-provided equipment or information </w:t>
      </w:r>
      <w:r w:rsidR="00F47249" w:rsidRPr="00285305">
        <w:rPr>
          <w:rFonts w:ascii="Times New Roman" w:hAnsi="Times New Roman"/>
          <w:bCs/>
          <w:i/>
          <w:color w:val="FF0000"/>
          <w:szCs w:val="24"/>
        </w:rPr>
        <w:t xml:space="preserve">required, </w:t>
      </w:r>
      <w:r w:rsidR="00716120" w:rsidRPr="00285305">
        <w:rPr>
          <w:rFonts w:ascii="Times New Roman" w:hAnsi="Times New Roman"/>
          <w:bCs/>
          <w:i/>
          <w:color w:val="FF0000"/>
          <w:szCs w:val="24"/>
        </w:rPr>
        <w:t>then</w:t>
      </w:r>
      <w:r w:rsidR="00F47249" w:rsidRPr="00285305">
        <w:rPr>
          <w:rFonts w:ascii="Times New Roman" w:hAnsi="Times New Roman"/>
          <w:bCs/>
          <w:i/>
          <w:color w:val="FF0000"/>
          <w:szCs w:val="24"/>
        </w:rPr>
        <w:t xml:space="preserve"> offerors shall list</w:t>
      </w:r>
      <w:r w:rsidR="00716120" w:rsidRPr="00285305">
        <w:rPr>
          <w:rFonts w:ascii="Times New Roman" w:hAnsi="Times New Roman"/>
          <w:bCs/>
          <w:i/>
          <w:color w:val="FF0000"/>
          <w:szCs w:val="24"/>
        </w:rPr>
        <w:t xml:space="preserve"> this section </w:t>
      </w:r>
      <w:r w:rsidR="00F47249" w:rsidRPr="00285305">
        <w:rPr>
          <w:rFonts w:ascii="Times New Roman" w:hAnsi="Times New Roman"/>
          <w:bCs/>
          <w:i/>
          <w:color w:val="FF0000"/>
          <w:szCs w:val="24"/>
        </w:rPr>
        <w:t>as</w:t>
      </w:r>
      <w:r w:rsidR="00716120" w:rsidRPr="00285305">
        <w:rPr>
          <w:rFonts w:ascii="Times New Roman" w:hAnsi="Times New Roman"/>
          <w:bCs/>
          <w:i/>
          <w:color w:val="FF0000"/>
          <w:szCs w:val="24"/>
        </w:rPr>
        <w:t xml:space="preserve"> </w:t>
      </w:r>
      <w:r w:rsidR="00F47249" w:rsidRPr="00285305">
        <w:rPr>
          <w:rFonts w:ascii="Times New Roman" w:hAnsi="Times New Roman"/>
          <w:bCs/>
          <w:i/>
          <w:color w:val="FF0000"/>
          <w:szCs w:val="24"/>
        </w:rPr>
        <w:t>“</w:t>
      </w:r>
      <w:r w:rsidRPr="00285305">
        <w:rPr>
          <w:rFonts w:ascii="Times New Roman" w:hAnsi="Times New Roman"/>
          <w:bCs/>
          <w:i/>
          <w:color w:val="FF0000"/>
          <w:szCs w:val="24"/>
        </w:rPr>
        <w:t>N/A</w:t>
      </w:r>
      <w:r w:rsidR="00F47249" w:rsidRPr="00285305">
        <w:rPr>
          <w:rFonts w:ascii="Times New Roman" w:hAnsi="Times New Roman"/>
          <w:bCs/>
          <w:i/>
          <w:color w:val="FF0000"/>
          <w:szCs w:val="24"/>
        </w:rPr>
        <w:t>”</w:t>
      </w:r>
      <w:r w:rsidRPr="00285305">
        <w:rPr>
          <w:rFonts w:ascii="Times New Roman" w:hAnsi="Times New Roman"/>
          <w:bCs/>
          <w:i/>
          <w:color w:val="FF0000"/>
          <w:szCs w:val="24"/>
        </w:rPr>
        <w:t>.</w:t>
      </w:r>
    </w:p>
    <w:p w14:paraId="466DFFD5" w14:textId="36276BC3" w:rsidR="00A374E9" w:rsidRDefault="00A35C7B" w:rsidP="00CB158E">
      <w:pPr>
        <w:pStyle w:val="BodyText"/>
        <w:widowControl w:val="0"/>
        <w:numPr>
          <w:ilvl w:val="0"/>
          <w:numId w:val="6"/>
        </w:numPr>
        <w:spacing w:line="259" w:lineRule="auto"/>
        <w:rPr>
          <w:rFonts w:ascii="Times New Roman" w:hAnsi="Times New Roman"/>
          <w:bCs/>
          <w:iCs/>
          <w:szCs w:val="24"/>
        </w:rPr>
      </w:pPr>
      <w:r w:rsidRPr="00034CED">
        <w:rPr>
          <w:rFonts w:ascii="Times New Roman" w:hAnsi="Times New Roman"/>
          <w:b/>
          <w:iCs/>
          <w:color w:val="FF0000"/>
          <w:szCs w:val="24"/>
        </w:rPr>
        <w:t xml:space="preserve">[REQUIRED] </w:t>
      </w:r>
      <w:r w:rsidR="00917398">
        <w:rPr>
          <w:rFonts w:ascii="Times New Roman" w:hAnsi="Times New Roman"/>
          <w:b/>
          <w:iCs/>
          <w:szCs w:val="24"/>
        </w:rPr>
        <w:t xml:space="preserve">INTELLECTUAL PROPERTY. </w:t>
      </w:r>
      <w:proofErr w:type="gramStart"/>
      <w:r w:rsidR="005442FE">
        <w:rPr>
          <w:rFonts w:ascii="Times New Roman" w:hAnsi="Times New Roman"/>
          <w:bCs/>
          <w:i/>
          <w:color w:val="FF0000"/>
          <w:szCs w:val="24"/>
        </w:rPr>
        <w:t>Fill-in</w:t>
      </w:r>
      <w:proofErr w:type="gramEnd"/>
      <w:r w:rsidR="005442FE">
        <w:rPr>
          <w:rFonts w:ascii="Times New Roman" w:hAnsi="Times New Roman"/>
          <w:bCs/>
          <w:i/>
          <w:color w:val="FF0000"/>
          <w:szCs w:val="24"/>
        </w:rPr>
        <w:t xml:space="preserve"> the </w:t>
      </w:r>
      <w:proofErr w:type="gramStart"/>
      <w:r w:rsidR="005442FE">
        <w:rPr>
          <w:rFonts w:ascii="Times New Roman" w:hAnsi="Times New Roman"/>
          <w:bCs/>
          <w:i/>
          <w:color w:val="FF0000"/>
          <w:szCs w:val="24"/>
        </w:rPr>
        <w:t>below tables</w:t>
      </w:r>
      <w:proofErr w:type="gramEnd"/>
      <w:r w:rsidR="005442FE">
        <w:rPr>
          <w:rFonts w:ascii="Times New Roman" w:hAnsi="Times New Roman"/>
          <w:bCs/>
          <w:i/>
          <w:color w:val="FF0000"/>
          <w:szCs w:val="24"/>
        </w:rPr>
        <w:t xml:space="preserve"> with the</w:t>
      </w:r>
      <w:r w:rsidR="00F01B88" w:rsidRPr="00034CED">
        <w:rPr>
          <w:rFonts w:ascii="Times New Roman" w:hAnsi="Times New Roman"/>
          <w:bCs/>
          <w:i/>
          <w:color w:val="FF0000"/>
          <w:szCs w:val="24"/>
        </w:rPr>
        <w:t xml:space="preserve"> intellectual propert</w:t>
      </w:r>
      <w:r w:rsidR="00F01B88" w:rsidRPr="00F50161">
        <w:rPr>
          <w:rFonts w:ascii="Times New Roman" w:hAnsi="Times New Roman"/>
          <w:bCs/>
          <w:i/>
          <w:color w:val="FF0000"/>
          <w:szCs w:val="24"/>
        </w:rPr>
        <w:t xml:space="preserve">y </w:t>
      </w:r>
      <w:r w:rsidR="00F01B88" w:rsidRPr="00F50161">
        <w:rPr>
          <w:rFonts w:ascii="Times New Roman" w:hAnsi="Times New Roman"/>
          <w:b/>
          <w:i/>
          <w:color w:val="FF0000"/>
          <w:szCs w:val="24"/>
          <w:u w:val="single"/>
        </w:rPr>
        <w:t xml:space="preserve">that is being delivered to the Government </w:t>
      </w:r>
      <w:r w:rsidR="005442FE" w:rsidRPr="00F50161">
        <w:rPr>
          <w:rFonts w:ascii="Times New Roman" w:hAnsi="Times New Roman"/>
          <w:b/>
          <w:i/>
          <w:color w:val="FF0000"/>
          <w:szCs w:val="24"/>
          <w:u w:val="single"/>
        </w:rPr>
        <w:t>as part of</w:t>
      </w:r>
      <w:r w:rsidR="00F01B88" w:rsidRPr="00F50161">
        <w:rPr>
          <w:rFonts w:ascii="Times New Roman" w:hAnsi="Times New Roman"/>
          <w:b/>
          <w:i/>
          <w:color w:val="FF0000"/>
          <w:szCs w:val="24"/>
          <w:u w:val="single"/>
        </w:rPr>
        <w:t xml:space="preserve"> the proposed statement of work.</w:t>
      </w:r>
      <w:r w:rsidR="00454F9E" w:rsidRPr="00F50161">
        <w:rPr>
          <w:rFonts w:ascii="Times New Roman" w:hAnsi="Times New Roman"/>
          <w:bCs/>
          <w:i/>
          <w:color w:val="FF0000"/>
          <w:szCs w:val="24"/>
          <w:u w:val="single"/>
        </w:rPr>
        <w:t xml:space="preserve"> </w:t>
      </w:r>
      <w:r w:rsidR="00454F9E" w:rsidRPr="00F50161">
        <w:rPr>
          <w:rFonts w:ascii="Times New Roman" w:hAnsi="Times New Roman"/>
          <w:bCs/>
          <w:i/>
          <w:color w:val="FF0000"/>
          <w:szCs w:val="24"/>
        </w:rPr>
        <w:t>If</w:t>
      </w:r>
      <w:r w:rsidR="00454F9E" w:rsidRPr="00034CED">
        <w:rPr>
          <w:rFonts w:ascii="Times New Roman" w:hAnsi="Times New Roman"/>
          <w:bCs/>
          <w:i/>
          <w:color w:val="FF0000"/>
          <w:szCs w:val="24"/>
        </w:rPr>
        <w:t xml:space="preserve"> there is no intellectual property </w:t>
      </w:r>
      <w:r w:rsidR="00C110B1" w:rsidRPr="00034CED">
        <w:rPr>
          <w:rFonts w:ascii="Times New Roman" w:hAnsi="Times New Roman"/>
          <w:bCs/>
          <w:i/>
          <w:color w:val="FF0000"/>
          <w:szCs w:val="24"/>
        </w:rPr>
        <w:t xml:space="preserve">being </w:t>
      </w:r>
      <w:r w:rsidR="006E6D6A" w:rsidRPr="00034CED">
        <w:rPr>
          <w:rFonts w:ascii="Times New Roman" w:hAnsi="Times New Roman"/>
          <w:bCs/>
          <w:i/>
          <w:color w:val="FF0000"/>
          <w:szCs w:val="24"/>
        </w:rPr>
        <w:t>provided</w:t>
      </w:r>
      <w:r w:rsidR="00C110B1" w:rsidRPr="00034CED">
        <w:rPr>
          <w:rFonts w:ascii="Times New Roman" w:hAnsi="Times New Roman"/>
          <w:bCs/>
          <w:i/>
          <w:color w:val="FF0000"/>
          <w:szCs w:val="24"/>
        </w:rPr>
        <w:t xml:space="preserve"> to the Government </w:t>
      </w:r>
      <w:r w:rsidR="005442FE">
        <w:rPr>
          <w:rFonts w:ascii="Times New Roman" w:hAnsi="Times New Roman"/>
          <w:bCs/>
          <w:i/>
          <w:color w:val="FF0000"/>
          <w:szCs w:val="24"/>
        </w:rPr>
        <w:t>as part of the proposed statement of work,</w:t>
      </w:r>
      <w:r w:rsidR="00C110B1" w:rsidRPr="00034CED">
        <w:rPr>
          <w:rFonts w:ascii="Times New Roman" w:hAnsi="Times New Roman"/>
          <w:bCs/>
          <w:i/>
          <w:color w:val="FF0000"/>
          <w:szCs w:val="24"/>
        </w:rPr>
        <w:t xml:space="preserve"> then the table</w:t>
      </w:r>
      <w:r w:rsidR="005442FE">
        <w:rPr>
          <w:rFonts w:ascii="Times New Roman" w:hAnsi="Times New Roman"/>
          <w:bCs/>
          <w:i/>
          <w:color w:val="FF0000"/>
          <w:szCs w:val="24"/>
        </w:rPr>
        <w:t>s</w:t>
      </w:r>
      <w:r w:rsidR="00C110B1" w:rsidRPr="00034CED">
        <w:rPr>
          <w:rFonts w:ascii="Times New Roman" w:hAnsi="Times New Roman"/>
          <w:bCs/>
          <w:i/>
          <w:color w:val="FF0000"/>
          <w:szCs w:val="24"/>
        </w:rPr>
        <w:t xml:space="preserve"> should be </w:t>
      </w:r>
      <w:r w:rsidR="00234889" w:rsidRPr="00034CED">
        <w:rPr>
          <w:rFonts w:ascii="Times New Roman" w:hAnsi="Times New Roman"/>
          <w:bCs/>
          <w:i/>
          <w:color w:val="FF0000"/>
          <w:szCs w:val="24"/>
        </w:rPr>
        <w:t>submitt</w:t>
      </w:r>
      <w:r w:rsidR="00C110B1" w:rsidRPr="00034CED">
        <w:rPr>
          <w:rFonts w:ascii="Times New Roman" w:hAnsi="Times New Roman"/>
          <w:bCs/>
          <w:i/>
          <w:color w:val="FF0000"/>
          <w:szCs w:val="24"/>
        </w:rPr>
        <w:t>ed</w:t>
      </w:r>
      <w:r w:rsidR="00720A3F" w:rsidRPr="00034CED">
        <w:rPr>
          <w:rFonts w:ascii="Times New Roman" w:hAnsi="Times New Roman"/>
          <w:bCs/>
          <w:i/>
          <w:color w:val="FF0000"/>
          <w:szCs w:val="24"/>
        </w:rPr>
        <w:t xml:space="preserve"> </w:t>
      </w:r>
      <w:r w:rsidR="00234889" w:rsidRPr="00034CED">
        <w:rPr>
          <w:rFonts w:ascii="Times New Roman" w:hAnsi="Times New Roman"/>
          <w:bCs/>
          <w:i/>
          <w:color w:val="FF0000"/>
          <w:szCs w:val="24"/>
        </w:rPr>
        <w:t xml:space="preserve">in the SOW </w:t>
      </w:r>
      <w:r w:rsidR="00720A3F" w:rsidRPr="00034CED">
        <w:rPr>
          <w:rFonts w:ascii="Times New Roman" w:hAnsi="Times New Roman"/>
          <w:bCs/>
          <w:i/>
          <w:color w:val="FF0000"/>
          <w:szCs w:val="24"/>
        </w:rPr>
        <w:t xml:space="preserve">with </w:t>
      </w:r>
      <w:r w:rsidR="00034CED">
        <w:rPr>
          <w:rFonts w:ascii="Times New Roman" w:hAnsi="Times New Roman"/>
          <w:bCs/>
          <w:i/>
          <w:color w:val="FF0000"/>
          <w:szCs w:val="24"/>
        </w:rPr>
        <w:t>“</w:t>
      </w:r>
      <w:r w:rsidR="00720A3F" w:rsidRPr="00034CED">
        <w:rPr>
          <w:rFonts w:ascii="Times New Roman" w:hAnsi="Times New Roman"/>
          <w:bCs/>
          <w:i/>
          <w:color w:val="FF0000"/>
          <w:szCs w:val="24"/>
        </w:rPr>
        <w:t>N/A</w:t>
      </w:r>
      <w:r w:rsidR="00034CED">
        <w:rPr>
          <w:rFonts w:ascii="Times New Roman" w:hAnsi="Times New Roman"/>
          <w:bCs/>
          <w:i/>
          <w:color w:val="FF0000"/>
          <w:szCs w:val="24"/>
        </w:rPr>
        <w:t>”</w:t>
      </w:r>
      <w:r w:rsidR="00720A3F" w:rsidRPr="00034CED">
        <w:rPr>
          <w:rFonts w:ascii="Times New Roman" w:hAnsi="Times New Roman"/>
          <w:bCs/>
          <w:i/>
          <w:color w:val="FF0000"/>
          <w:szCs w:val="24"/>
        </w:rPr>
        <w:t>.</w:t>
      </w:r>
      <w:r w:rsidR="00F01B88" w:rsidRPr="00034CED">
        <w:rPr>
          <w:rFonts w:ascii="Times New Roman" w:hAnsi="Times New Roman"/>
          <w:bCs/>
          <w:i/>
          <w:color w:val="FF0000"/>
          <w:szCs w:val="24"/>
        </w:rPr>
        <w:t xml:space="preserve"> </w:t>
      </w:r>
      <w:r w:rsidR="00354267" w:rsidRPr="00034CED">
        <w:rPr>
          <w:rFonts w:ascii="Times New Roman" w:hAnsi="Times New Roman"/>
          <w:bCs/>
          <w:i/>
          <w:color w:val="FF0000"/>
          <w:szCs w:val="24"/>
        </w:rPr>
        <w:t xml:space="preserve">If intellectual property will be submitted as a part of </w:t>
      </w:r>
      <w:r w:rsidR="005442FE">
        <w:rPr>
          <w:rFonts w:ascii="Times New Roman" w:hAnsi="Times New Roman"/>
          <w:bCs/>
          <w:i/>
          <w:color w:val="FF0000"/>
          <w:szCs w:val="24"/>
        </w:rPr>
        <w:t>the proposed statement of work,</w:t>
      </w:r>
      <w:r w:rsidR="00354267" w:rsidRPr="00034CED">
        <w:rPr>
          <w:rFonts w:ascii="Times New Roman" w:hAnsi="Times New Roman"/>
          <w:bCs/>
          <w:i/>
          <w:color w:val="FF0000"/>
          <w:szCs w:val="24"/>
        </w:rPr>
        <w:t xml:space="preserve"> then </w:t>
      </w:r>
      <w:r w:rsidR="005442FE">
        <w:rPr>
          <w:rFonts w:ascii="Times New Roman" w:hAnsi="Times New Roman"/>
          <w:bCs/>
          <w:i/>
          <w:color w:val="FF0000"/>
          <w:szCs w:val="24"/>
        </w:rPr>
        <w:t xml:space="preserve">fill in the </w:t>
      </w:r>
      <w:proofErr w:type="gramStart"/>
      <w:r w:rsidR="005442FE">
        <w:rPr>
          <w:rFonts w:ascii="Times New Roman" w:hAnsi="Times New Roman"/>
          <w:bCs/>
          <w:i/>
          <w:color w:val="FF0000"/>
          <w:szCs w:val="24"/>
        </w:rPr>
        <w:t xml:space="preserve">below </w:t>
      </w:r>
      <w:r w:rsidR="00F01B88" w:rsidRPr="00034CED">
        <w:rPr>
          <w:rFonts w:ascii="Times New Roman" w:hAnsi="Times New Roman"/>
          <w:bCs/>
          <w:i/>
          <w:color w:val="FF0000"/>
          <w:szCs w:val="24"/>
        </w:rPr>
        <w:t>table</w:t>
      </w:r>
      <w:r w:rsidR="005442FE">
        <w:rPr>
          <w:rFonts w:ascii="Times New Roman" w:hAnsi="Times New Roman"/>
          <w:bCs/>
          <w:i/>
          <w:color w:val="FF0000"/>
          <w:szCs w:val="24"/>
        </w:rPr>
        <w:t>s</w:t>
      </w:r>
      <w:proofErr w:type="gramEnd"/>
      <w:r w:rsidR="00F01B88" w:rsidRPr="00034CED">
        <w:rPr>
          <w:rFonts w:ascii="Times New Roman" w:hAnsi="Times New Roman"/>
          <w:bCs/>
          <w:i/>
          <w:color w:val="FF0000"/>
          <w:szCs w:val="24"/>
        </w:rPr>
        <w:t xml:space="preserve"> </w:t>
      </w:r>
      <w:r w:rsidR="00F47249" w:rsidRPr="00034CED">
        <w:rPr>
          <w:rFonts w:ascii="Times New Roman" w:hAnsi="Times New Roman"/>
          <w:bCs/>
          <w:i/>
          <w:color w:val="FF0000"/>
          <w:szCs w:val="24"/>
        </w:rPr>
        <w:t xml:space="preserve">in accordance with DFARS </w:t>
      </w:r>
      <w:r w:rsidR="00516459" w:rsidRPr="00034CED">
        <w:rPr>
          <w:rFonts w:ascii="Times New Roman" w:hAnsi="Times New Roman"/>
          <w:bCs/>
          <w:i/>
          <w:color w:val="FF0000"/>
          <w:szCs w:val="24"/>
        </w:rPr>
        <w:t>Provision 252.227-</w:t>
      </w:r>
      <w:r w:rsidR="002F5AC6" w:rsidRPr="00034CED">
        <w:rPr>
          <w:rFonts w:ascii="Times New Roman" w:hAnsi="Times New Roman"/>
          <w:bCs/>
          <w:i/>
          <w:color w:val="FF0000"/>
          <w:szCs w:val="24"/>
        </w:rPr>
        <w:t>7017, Identification and Assertion of Use, Release, and Disclosure Restrictions</w:t>
      </w:r>
      <w:r w:rsidR="00970947" w:rsidRPr="00034CED">
        <w:rPr>
          <w:rFonts w:ascii="Times New Roman" w:hAnsi="Times New Roman"/>
          <w:bCs/>
          <w:i/>
          <w:color w:val="FF0000"/>
          <w:szCs w:val="24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2071"/>
        <w:gridCol w:w="2070"/>
        <w:gridCol w:w="2071"/>
      </w:tblGrid>
      <w:tr w:rsidR="00F01B88" w:rsidRPr="00F01B88" w14:paraId="4CFDF81A" w14:textId="77777777" w:rsidTr="00034CED">
        <w:trPr>
          <w:trHeight w:val="688"/>
        </w:trPr>
        <w:tc>
          <w:tcPr>
            <w:tcW w:w="8282" w:type="dxa"/>
            <w:gridSpan w:val="4"/>
            <w:shd w:val="clear" w:color="auto" w:fill="F2F2F2" w:themeFill="background1" w:themeFillShade="F2"/>
            <w:vAlign w:val="bottom"/>
          </w:tcPr>
          <w:p w14:paraId="01F25743" w14:textId="27A3F0A9" w:rsidR="00E7094E" w:rsidRPr="00B738BE" w:rsidRDefault="00E7094E" w:rsidP="00F01B88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B738BE">
              <w:rPr>
                <w:rFonts w:ascii="Times New Roman" w:hAnsi="Times New Roman"/>
                <w:b/>
                <w:iCs/>
                <w:szCs w:val="24"/>
              </w:rPr>
              <w:t>NONCOMMERCIAL</w:t>
            </w:r>
          </w:p>
          <w:p w14:paraId="37EE5349" w14:textId="2FDE65C1" w:rsidR="00F01B88" w:rsidRPr="00B738BE" w:rsidRDefault="00F01B88" w:rsidP="00B738B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F01B88">
              <w:rPr>
                <w:rFonts w:ascii="Times New Roman" w:hAnsi="Times New Roman"/>
                <w:bCs/>
                <w:iCs/>
                <w:szCs w:val="24"/>
              </w:rPr>
              <w:t>Table of Intellectual Property being Delivered to the Government</w:t>
            </w:r>
          </w:p>
        </w:tc>
      </w:tr>
      <w:tr w:rsidR="00034CED" w:rsidRPr="00F01B88" w14:paraId="7ED1E821" w14:textId="77777777" w:rsidTr="00034CED">
        <w:trPr>
          <w:trHeight w:val="1346"/>
        </w:trPr>
        <w:tc>
          <w:tcPr>
            <w:tcW w:w="2070" w:type="dxa"/>
            <w:vAlign w:val="bottom"/>
          </w:tcPr>
          <w:p w14:paraId="4623DC74" w14:textId="3E5366A2" w:rsidR="00034CED" w:rsidRPr="00B738BE" w:rsidRDefault="00034CED" w:rsidP="00B738B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B738BE">
              <w:rPr>
                <w:rFonts w:ascii="Times New Roman" w:hAnsi="Times New Roman"/>
                <w:bCs/>
                <w:iCs/>
                <w:sz w:val="20"/>
                <w:szCs w:val="20"/>
              </w:rPr>
              <w:t>Technical Data and/or Computer Software to be Delivered with Restrictions</w:t>
            </w:r>
          </w:p>
        </w:tc>
        <w:tc>
          <w:tcPr>
            <w:tcW w:w="2071" w:type="dxa"/>
            <w:vAlign w:val="bottom"/>
          </w:tcPr>
          <w:p w14:paraId="235B04A6" w14:textId="2E4C198C" w:rsidR="00034CED" w:rsidRPr="00B738BE" w:rsidRDefault="00034CED" w:rsidP="00B738B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B738BE">
              <w:rPr>
                <w:rFonts w:ascii="Times New Roman" w:hAnsi="Times New Roman"/>
                <w:bCs/>
                <w:iCs/>
                <w:sz w:val="20"/>
                <w:szCs w:val="20"/>
              </w:rPr>
              <w:t>Basis for Assertion</w:t>
            </w:r>
          </w:p>
        </w:tc>
        <w:tc>
          <w:tcPr>
            <w:tcW w:w="2070" w:type="dxa"/>
            <w:vAlign w:val="bottom"/>
          </w:tcPr>
          <w:p w14:paraId="75CE1604" w14:textId="63068481" w:rsidR="00034CED" w:rsidRPr="00B738BE" w:rsidRDefault="00034CED" w:rsidP="00B738B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B738BE">
              <w:rPr>
                <w:rFonts w:ascii="Times New Roman" w:hAnsi="Times New Roman"/>
                <w:bCs/>
                <w:iCs/>
                <w:sz w:val="20"/>
                <w:szCs w:val="20"/>
              </w:rPr>
              <w:t>Asserted Rights Category</w:t>
            </w:r>
          </w:p>
        </w:tc>
        <w:tc>
          <w:tcPr>
            <w:tcW w:w="2071" w:type="dxa"/>
            <w:vAlign w:val="bottom"/>
          </w:tcPr>
          <w:p w14:paraId="7E2F7CC1" w14:textId="2E076B67" w:rsidR="00034CED" w:rsidRPr="00B738BE" w:rsidRDefault="00034CED" w:rsidP="00B738B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B738BE">
              <w:rPr>
                <w:rFonts w:ascii="Times New Roman" w:hAnsi="Times New Roman"/>
                <w:bCs/>
                <w:iCs/>
                <w:sz w:val="20"/>
                <w:szCs w:val="20"/>
              </w:rPr>
              <w:t>Name of Person Asserting Restrictions</w:t>
            </w:r>
          </w:p>
        </w:tc>
      </w:tr>
      <w:tr w:rsidR="00034CED" w:rsidRPr="00F01B88" w14:paraId="2BB2F0F1" w14:textId="77777777" w:rsidTr="00034CED">
        <w:trPr>
          <w:trHeight w:val="361"/>
        </w:trPr>
        <w:tc>
          <w:tcPr>
            <w:tcW w:w="2070" w:type="dxa"/>
          </w:tcPr>
          <w:p w14:paraId="55C3291B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1" w:type="dxa"/>
          </w:tcPr>
          <w:p w14:paraId="76EEFB25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4925A238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1" w:type="dxa"/>
          </w:tcPr>
          <w:p w14:paraId="43CD07D9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034CED" w:rsidRPr="00F01B88" w14:paraId="67606919" w14:textId="77777777" w:rsidTr="00034CED">
        <w:trPr>
          <w:trHeight w:val="361"/>
        </w:trPr>
        <w:tc>
          <w:tcPr>
            <w:tcW w:w="2070" w:type="dxa"/>
          </w:tcPr>
          <w:p w14:paraId="0AD2109D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1" w:type="dxa"/>
          </w:tcPr>
          <w:p w14:paraId="5FE88FA0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77DAE2E9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1" w:type="dxa"/>
          </w:tcPr>
          <w:p w14:paraId="233FF32A" w14:textId="77777777" w:rsidR="00034CED" w:rsidRPr="00B738BE" w:rsidRDefault="00034CED" w:rsidP="00F01B88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1BE3F51B" w14:textId="77777777" w:rsidR="00F01B88" w:rsidRDefault="00F01B88" w:rsidP="00F01B88">
      <w:pPr>
        <w:pStyle w:val="BodyText"/>
        <w:widowControl w:val="0"/>
        <w:spacing w:line="259" w:lineRule="auto"/>
        <w:ind w:left="1080"/>
        <w:rPr>
          <w:rFonts w:ascii="Times New Roman" w:hAnsi="Times New Roman"/>
          <w:bCs/>
          <w:iCs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7094E" w:rsidRPr="00064345" w14:paraId="68B0CCC6" w14:textId="77777777" w:rsidTr="00034CED">
        <w:trPr>
          <w:trHeight w:val="665"/>
        </w:trPr>
        <w:tc>
          <w:tcPr>
            <w:tcW w:w="8280" w:type="dxa"/>
            <w:gridSpan w:val="4"/>
            <w:shd w:val="clear" w:color="auto" w:fill="F2F2F2" w:themeFill="background1" w:themeFillShade="F2"/>
            <w:vAlign w:val="bottom"/>
          </w:tcPr>
          <w:p w14:paraId="61085DAA" w14:textId="13C0FF47" w:rsidR="00E7094E" w:rsidRPr="00B738BE" w:rsidRDefault="00E7094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/>
                <w:iCs/>
                <w:szCs w:val="24"/>
              </w:rPr>
            </w:pPr>
            <w:r w:rsidRPr="00B738BE">
              <w:rPr>
                <w:rFonts w:ascii="Times New Roman" w:hAnsi="Times New Roman"/>
                <w:b/>
                <w:iCs/>
                <w:szCs w:val="24"/>
              </w:rPr>
              <w:t>COMMERCIAL</w:t>
            </w:r>
          </w:p>
          <w:p w14:paraId="7A4CA05B" w14:textId="544B1F9B" w:rsidR="00E7094E" w:rsidRPr="00064345" w:rsidRDefault="00E7094E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F01B88">
              <w:rPr>
                <w:rFonts w:ascii="Times New Roman" w:hAnsi="Times New Roman"/>
                <w:bCs/>
                <w:iCs/>
                <w:szCs w:val="24"/>
              </w:rPr>
              <w:t>Table of Intellectual Property being Delivered to the Government</w:t>
            </w:r>
          </w:p>
        </w:tc>
      </w:tr>
      <w:tr w:rsidR="00034CED" w:rsidRPr="00064345" w14:paraId="79A36337" w14:textId="77777777" w:rsidTr="00034CED">
        <w:tc>
          <w:tcPr>
            <w:tcW w:w="2070" w:type="dxa"/>
            <w:vAlign w:val="bottom"/>
          </w:tcPr>
          <w:p w14:paraId="61ACC2BC" w14:textId="77777777" w:rsidR="00034CED" w:rsidRPr="00064345" w:rsidRDefault="00034CED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064345">
              <w:rPr>
                <w:rFonts w:ascii="Times New Roman" w:hAnsi="Times New Roman"/>
                <w:bCs/>
                <w:iCs/>
                <w:sz w:val="20"/>
                <w:szCs w:val="20"/>
              </w:rPr>
              <w:t>Technical Data and/or Computer Software to be Delivered with Restrictions</w:t>
            </w:r>
          </w:p>
        </w:tc>
        <w:tc>
          <w:tcPr>
            <w:tcW w:w="2070" w:type="dxa"/>
            <w:vAlign w:val="bottom"/>
          </w:tcPr>
          <w:p w14:paraId="0DCF0172" w14:textId="77777777" w:rsidR="00034CED" w:rsidRPr="00064345" w:rsidRDefault="00034CED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064345">
              <w:rPr>
                <w:rFonts w:ascii="Times New Roman" w:hAnsi="Times New Roman"/>
                <w:bCs/>
                <w:iCs/>
                <w:sz w:val="20"/>
                <w:szCs w:val="20"/>
              </w:rPr>
              <w:t>Basis for Assertion</w:t>
            </w:r>
          </w:p>
        </w:tc>
        <w:tc>
          <w:tcPr>
            <w:tcW w:w="2070" w:type="dxa"/>
            <w:vAlign w:val="bottom"/>
          </w:tcPr>
          <w:p w14:paraId="597725AA" w14:textId="77777777" w:rsidR="00034CED" w:rsidRPr="00064345" w:rsidRDefault="00034CED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064345">
              <w:rPr>
                <w:rFonts w:ascii="Times New Roman" w:hAnsi="Times New Roman"/>
                <w:bCs/>
                <w:iCs/>
                <w:sz w:val="20"/>
                <w:szCs w:val="20"/>
              </w:rPr>
              <w:t>Asserted Rights Category</w:t>
            </w:r>
          </w:p>
        </w:tc>
        <w:tc>
          <w:tcPr>
            <w:tcW w:w="2070" w:type="dxa"/>
            <w:vAlign w:val="bottom"/>
          </w:tcPr>
          <w:p w14:paraId="4AECCDE3" w14:textId="77777777" w:rsidR="00034CED" w:rsidRPr="00064345" w:rsidRDefault="00034CED">
            <w:pPr>
              <w:pStyle w:val="BodyText"/>
              <w:widowControl w:val="0"/>
              <w:spacing w:line="259" w:lineRule="auto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064345">
              <w:rPr>
                <w:rFonts w:ascii="Times New Roman" w:hAnsi="Times New Roman"/>
                <w:bCs/>
                <w:iCs/>
                <w:sz w:val="20"/>
                <w:szCs w:val="20"/>
              </w:rPr>
              <w:t>Name of Person Asserting Restrictions</w:t>
            </w:r>
          </w:p>
        </w:tc>
      </w:tr>
      <w:tr w:rsidR="00034CED" w:rsidRPr="00064345" w14:paraId="3FC2FEA9" w14:textId="77777777" w:rsidTr="00034CED">
        <w:tc>
          <w:tcPr>
            <w:tcW w:w="2070" w:type="dxa"/>
          </w:tcPr>
          <w:p w14:paraId="0C222873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7C45903B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13BB24F1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0D84EE9F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034CED" w:rsidRPr="00064345" w14:paraId="22DA9624" w14:textId="77777777" w:rsidTr="00034CED">
        <w:tc>
          <w:tcPr>
            <w:tcW w:w="2070" w:type="dxa"/>
          </w:tcPr>
          <w:p w14:paraId="36B07C60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3EC4C9A5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1E789483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12E629B4" w14:textId="77777777" w:rsidR="00034CED" w:rsidRPr="00064345" w:rsidRDefault="00034CED">
            <w:pPr>
              <w:pStyle w:val="BodyText"/>
              <w:widowControl w:val="0"/>
              <w:spacing w:line="259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6F7AFE11" w14:textId="77777777" w:rsidR="003730FB" w:rsidRDefault="003730FB" w:rsidP="003730FB">
      <w:pPr>
        <w:pStyle w:val="BodyText"/>
        <w:widowControl w:val="0"/>
        <w:spacing w:line="259" w:lineRule="auto"/>
      </w:pPr>
    </w:p>
    <w:p w14:paraId="08432890" w14:textId="3D66F1BE" w:rsidR="0000129B" w:rsidRPr="0066493D" w:rsidRDefault="003730FB" w:rsidP="0000129B">
      <w:pPr>
        <w:pStyle w:val="BodyText"/>
        <w:widowControl w:val="0"/>
        <w:spacing w:line="259" w:lineRule="auto"/>
        <w:rPr>
          <w:rFonts w:ascii="Times New Roman" w:hAnsi="Times New Roman"/>
          <w:bCs/>
          <w:iCs/>
          <w:szCs w:val="24"/>
        </w:rPr>
      </w:pPr>
      <w:r w:rsidRPr="0000129B">
        <w:rPr>
          <w:rFonts w:ascii="Times New Roman" w:hAnsi="Times New Roman"/>
        </w:rPr>
        <w:t xml:space="preserve">The Contractor shall endeavor to resolve any IP ambiguities </w:t>
      </w:r>
      <w:r w:rsidR="00AB250D" w:rsidRPr="0000129B">
        <w:rPr>
          <w:rFonts w:ascii="Times New Roman" w:hAnsi="Times New Roman"/>
        </w:rPr>
        <w:t>throughout performance</w:t>
      </w:r>
      <w:r w:rsidRPr="0000129B">
        <w:rPr>
          <w:rFonts w:ascii="Times New Roman" w:hAnsi="Times New Roman"/>
        </w:rPr>
        <w:t xml:space="preserve"> and maintain and transparently communicate IP concerns</w:t>
      </w:r>
      <w:r w:rsidR="00676859" w:rsidRPr="0000129B">
        <w:rPr>
          <w:rFonts w:ascii="Times New Roman" w:hAnsi="Times New Roman"/>
        </w:rPr>
        <w:t>.</w:t>
      </w:r>
    </w:p>
    <w:p w14:paraId="57C6FD17" w14:textId="0F38E5D5" w:rsidR="00A374E9" w:rsidRPr="00A374E9" w:rsidRDefault="00540674" w:rsidP="0CAFC7DB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Theme="minorHAnsi" w:eastAsiaTheme="minorEastAsia" w:hAnsiTheme="minorHAnsi" w:cstheme="minorBidi"/>
        </w:rPr>
      </w:pPr>
      <w:r w:rsidRPr="0CAFC7DB">
        <w:rPr>
          <w:rFonts w:ascii="Times New Roman" w:hAnsi="Times New Roman"/>
          <w:b/>
          <w:bCs/>
          <w:color w:val="FF0000"/>
        </w:rPr>
        <w:t xml:space="preserve">[REQUIRED] </w:t>
      </w:r>
      <w:r w:rsidR="100CC886" w:rsidRPr="0CAFC7DB">
        <w:rPr>
          <w:rFonts w:ascii="Times New Roman" w:hAnsi="Times New Roman"/>
          <w:b/>
          <w:bCs/>
        </w:rPr>
        <w:t>KEY PERSONNEL</w:t>
      </w:r>
      <w:r w:rsidR="100CC886" w:rsidRPr="0CAFC7DB">
        <w:rPr>
          <w:rFonts w:ascii="Times New Roman" w:hAnsi="Times New Roman"/>
        </w:rPr>
        <w:t xml:space="preserve">. </w:t>
      </w:r>
      <w:r w:rsidR="100CC886" w:rsidRPr="0CAFC7DB">
        <w:rPr>
          <w:rFonts w:ascii="Times New Roman" w:hAnsi="Times New Roman"/>
          <w:i/>
          <w:iCs/>
          <w:color w:val="FF0000"/>
        </w:rPr>
        <w:t xml:space="preserve">Provide </w:t>
      </w:r>
      <w:r w:rsidR="00640DB9" w:rsidRPr="0CAFC7DB">
        <w:rPr>
          <w:rFonts w:ascii="Times New Roman" w:hAnsi="Times New Roman"/>
          <w:i/>
          <w:iCs/>
          <w:color w:val="FF0000"/>
        </w:rPr>
        <w:t xml:space="preserve">a </w:t>
      </w:r>
      <w:r w:rsidR="100CC886" w:rsidRPr="0CAFC7DB">
        <w:rPr>
          <w:rFonts w:ascii="Times New Roman" w:hAnsi="Times New Roman"/>
          <w:i/>
          <w:iCs/>
          <w:color w:val="FF0000"/>
        </w:rPr>
        <w:t xml:space="preserve">list of </w:t>
      </w:r>
      <w:r w:rsidR="00AB7EB9" w:rsidRPr="0CAFC7DB">
        <w:rPr>
          <w:rFonts w:ascii="Times New Roman" w:hAnsi="Times New Roman"/>
          <w:i/>
          <w:iCs/>
          <w:color w:val="FF0000"/>
        </w:rPr>
        <w:t>the</w:t>
      </w:r>
      <w:r w:rsidR="003D104F" w:rsidRPr="0CAFC7DB">
        <w:rPr>
          <w:rFonts w:ascii="Times New Roman" w:hAnsi="Times New Roman"/>
          <w:i/>
          <w:iCs/>
          <w:color w:val="FF0000"/>
        </w:rPr>
        <w:t xml:space="preserve"> </w:t>
      </w:r>
      <w:r w:rsidR="005442FE" w:rsidRPr="0CAFC7DB">
        <w:rPr>
          <w:rFonts w:ascii="Times New Roman" w:hAnsi="Times New Roman"/>
          <w:i/>
          <w:iCs/>
          <w:color w:val="FF0000"/>
        </w:rPr>
        <w:t>required</w:t>
      </w:r>
      <w:r w:rsidR="003D104F" w:rsidRPr="0CAFC7DB">
        <w:rPr>
          <w:rFonts w:ascii="Times New Roman" w:hAnsi="Times New Roman"/>
          <w:i/>
          <w:iCs/>
          <w:color w:val="FF0000"/>
        </w:rPr>
        <w:t xml:space="preserve"> qualifications</w:t>
      </w:r>
      <w:r w:rsidR="005442FE" w:rsidRPr="0CAFC7DB">
        <w:rPr>
          <w:rFonts w:ascii="Times New Roman" w:hAnsi="Times New Roman"/>
          <w:i/>
          <w:iCs/>
          <w:color w:val="FF0000"/>
        </w:rPr>
        <w:t xml:space="preserve"> and capabilities</w:t>
      </w:r>
      <w:r w:rsidR="003D104F" w:rsidRPr="0CAFC7DB">
        <w:rPr>
          <w:rFonts w:ascii="Times New Roman" w:hAnsi="Times New Roman"/>
          <w:i/>
          <w:iCs/>
          <w:color w:val="FF0000"/>
        </w:rPr>
        <w:t xml:space="preserve"> of the embedded entrepreneur </w:t>
      </w:r>
      <w:r w:rsidR="00034CED" w:rsidRPr="0CAFC7DB">
        <w:rPr>
          <w:rFonts w:ascii="Times New Roman" w:hAnsi="Times New Roman"/>
          <w:i/>
          <w:iCs/>
          <w:color w:val="FF0000"/>
        </w:rPr>
        <w:t xml:space="preserve">(EE) </w:t>
      </w:r>
      <w:r w:rsidR="003D104F" w:rsidRPr="0CAFC7DB">
        <w:rPr>
          <w:rFonts w:ascii="Times New Roman" w:hAnsi="Times New Roman"/>
          <w:i/>
          <w:iCs/>
          <w:color w:val="FF0000"/>
        </w:rPr>
        <w:t>candidate from</w:t>
      </w:r>
      <w:r w:rsidR="00FB771A" w:rsidRPr="0CAFC7DB">
        <w:rPr>
          <w:rFonts w:ascii="Times New Roman" w:hAnsi="Times New Roman"/>
          <w:i/>
          <w:iCs/>
          <w:color w:val="FF0000"/>
        </w:rPr>
        <w:t xml:space="preserve"> the</w:t>
      </w:r>
      <w:r w:rsidR="100CC886" w:rsidRPr="0CAFC7DB">
        <w:rPr>
          <w:rFonts w:ascii="Times New Roman" w:hAnsi="Times New Roman"/>
          <w:i/>
          <w:iCs/>
          <w:color w:val="FF0000"/>
        </w:rPr>
        <w:t xml:space="preserve"> </w:t>
      </w:r>
      <w:r w:rsidR="69178EA5" w:rsidRPr="0CAFC7DB">
        <w:rPr>
          <w:rFonts w:ascii="Times New Roman" w:eastAsia="Times New Roman" w:hAnsi="Times New Roman"/>
          <w:i/>
          <w:iCs/>
          <w:color w:val="FF0000"/>
        </w:rPr>
        <w:t>Embedded Entrepreneur Qualifications and Capabilities</w:t>
      </w:r>
      <w:r w:rsidR="100CC886" w:rsidRPr="0CAFC7DB">
        <w:rPr>
          <w:rFonts w:ascii="Times New Roman" w:hAnsi="Times New Roman"/>
          <w:i/>
          <w:iCs/>
          <w:color w:val="FF0000"/>
        </w:rPr>
        <w:t xml:space="preserve"> </w:t>
      </w:r>
      <w:r w:rsidR="00FB771A" w:rsidRPr="0CAFC7DB">
        <w:rPr>
          <w:rFonts w:ascii="Times New Roman" w:hAnsi="Times New Roman"/>
          <w:i/>
          <w:iCs/>
          <w:color w:val="FF0000"/>
        </w:rPr>
        <w:t>section of the C</w:t>
      </w:r>
      <w:r w:rsidR="008C4E44" w:rsidRPr="0CAFC7DB">
        <w:rPr>
          <w:rFonts w:ascii="Times New Roman" w:hAnsi="Times New Roman"/>
          <w:i/>
          <w:iCs/>
          <w:color w:val="FF0000"/>
        </w:rPr>
        <w:t>ommercial Solutions Proposal (C</w:t>
      </w:r>
      <w:r w:rsidR="00FB771A" w:rsidRPr="0CAFC7DB">
        <w:rPr>
          <w:rFonts w:ascii="Times New Roman" w:hAnsi="Times New Roman"/>
          <w:i/>
          <w:iCs/>
          <w:color w:val="FF0000"/>
        </w:rPr>
        <w:t>SP</w:t>
      </w:r>
      <w:r w:rsidR="003406D0" w:rsidRPr="0CAFC7DB">
        <w:rPr>
          <w:rFonts w:ascii="Times New Roman" w:hAnsi="Times New Roman"/>
          <w:color w:val="FF0000"/>
        </w:rPr>
        <w:t>)</w:t>
      </w:r>
      <w:r w:rsidR="100CC886" w:rsidRPr="0CAFC7DB">
        <w:rPr>
          <w:rFonts w:ascii="Times New Roman" w:hAnsi="Times New Roman"/>
          <w:i/>
          <w:iCs/>
          <w:color w:val="FF0000"/>
        </w:rPr>
        <w:t>.</w:t>
      </w:r>
      <w:r w:rsidR="0001772A" w:rsidRPr="0CAFC7DB">
        <w:rPr>
          <w:rFonts w:ascii="Times New Roman" w:hAnsi="Times New Roman"/>
          <w:i/>
          <w:iCs/>
          <w:color w:val="FF0000"/>
        </w:rPr>
        <w:t xml:space="preserve"> </w:t>
      </w:r>
      <w:r w:rsidR="00457098" w:rsidRPr="0CAFC7DB">
        <w:rPr>
          <w:rFonts w:ascii="Times New Roman" w:hAnsi="Times New Roman"/>
          <w:i/>
          <w:iCs/>
          <w:color w:val="FF0000"/>
        </w:rPr>
        <w:t xml:space="preserve">For MVPs, </w:t>
      </w:r>
      <w:r w:rsidR="0AA63AE8" w:rsidRPr="0CAFC7DB">
        <w:rPr>
          <w:rFonts w:ascii="Times New Roman" w:hAnsi="Times New Roman"/>
          <w:i/>
          <w:iCs/>
          <w:color w:val="FF0000"/>
        </w:rPr>
        <w:t xml:space="preserve">a list of </w:t>
      </w:r>
      <w:r w:rsidR="00457098" w:rsidRPr="0CAFC7DB">
        <w:rPr>
          <w:rFonts w:ascii="Times New Roman" w:hAnsi="Times New Roman"/>
          <w:i/>
          <w:iCs/>
          <w:color w:val="FF0000"/>
        </w:rPr>
        <w:t xml:space="preserve">key personnel is not </w:t>
      </w:r>
      <w:r w:rsidR="00D72B57" w:rsidRPr="0CAFC7DB">
        <w:rPr>
          <w:rFonts w:ascii="Times New Roman" w:hAnsi="Times New Roman"/>
          <w:i/>
          <w:iCs/>
          <w:color w:val="FF0000"/>
        </w:rPr>
        <w:t>required but</w:t>
      </w:r>
      <w:r w:rsidR="00457098" w:rsidRPr="0CAFC7DB">
        <w:rPr>
          <w:rFonts w:ascii="Times New Roman" w:hAnsi="Times New Roman"/>
          <w:i/>
          <w:iCs/>
          <w:color w:val="FF0000"/>
        </w:rPr>
        <w:t xml:space="preserve"> may be proposed. </w:t>
      </w:r>
      <w:r w:rsidR="00160AFA" w:rsidRPr="0CAFC7DB">
        <w:rPr>
          <w:rFonts w:ascii="Times New Roman" w:hAnsi="Times New Roman"/>
          <w:i/>
          <w:iCs/>
          <w:color w:val="FF0000"/>
        </w:rPr>
        <w:t>If an Offeror proposes key personnel f</w:t>
      </w:r>
      <w:r w:rsidR="00824DC0" w:rsidRPr="0CAFC7DB">
        <w:rPr>
          <w:rFonts w:ascii="Times New Roman" w:hAnsi="Times New Roman"/>
          <w:i/>
          <w:iCs/>
          <w:color w:val="FF0000"/>
        </w:rPr>
        <w:t xml:space="preserve">or </w:t>
      </w:r>
      <w:r w:rsidR="00160AFA" w:rsidRPr="0CAFC7DB">
        <w:rPr>
          <w:rFonts w:ascii="Times New Roman" w:hAnsi="Times New Roman"/>
          <w:i/>
          <w:iCs/>
          <w:color w:val="FF0000"/>
        </w:rPr>
        <w:t xml:space="preserve">an </w:t>
      </w:r>
      <w:r w:rsidR="00824DC0" w:rsidRPr="0CAFC7DB">
        <w:rPr>
          <w:rFonts w:ascii="Times New Roman" w:hAnsi="Times New Roman"/>
          <w:i/>
          <w:iCs/>
          <w:color w:val="FF0000"/>
        </w:rPr>
        <w:t>MVP</w:t>
      </w:r>
      <w:r w:rsidR="00160AFA" w:rsidRPr="0CAFC7DB">
        <w:rPr>
          <w:rFonts w:ascii="Times New Roman" w:hAnsi="Times New Roman"/>
          <w:i/>
          <w:iCs/>
          <w:color w:val="FF0000"/>
        </w:rPr>
        <w:t xml:space="preserve">, provide a list of the required qualifications and capabilities of the </w:t>
      </w:r>
      <w:r w:rsidR="00160AFA" w:rsidRPr="00F50161">
        <w:rPr>
          <w:rFonts w:ascii="Times New Roman" w:hAnsi="Times New Roman"/>
          <w:i/>
          <w:iCs/>
          <w:color w:val="FF0000"/>
        </w:rPr>
        <w:t xml:space="preserve">proposed </w:t>
      </w:r>
      <w:r w:rsidR="00F12246" w:rsidRPr="00F50161">
        <w:rPr>
          <w:rFonts w:ascii="Times New Roman" w:hAnsi="Times New Roman"/>
          <w:i/>
          <w:iCs/>
          <w:color w:val="FF0000"/>
        </w:rPr>
        <w:t xml:space="preserve">MVP </w:t>
      </w:r>
      <w:r w:rsidR="00160AFA" w:rsidRPr="00F50161">
        <w:rPr>
          <w:rFonts w:ascii="Times New Roman" w:hAnsi="Times New Roman"/>
          <w:i/>
          <w:iCs/>
          <w:color w:val="FF0000"/>
        </w:rPr>
        <w:t xml:space="preserve">key </w:t>
      </w:r>
      <w:r w:rsidR="00160AFA" w:rsidRPr="0CAFC7DB">
        <w:rPr>
          <w:rFonts w:ascii="Times New Roman" w:hAnsi="Times New Roman"/>
          <w:i/>
          <w:iCs/>
          <w:color w:val="FF0000"/>
        </w:rPr>
        <w:t>personnel.</w:t>
      </w:r>
      <w:r w:rsidR="00365D25" w:rsidRPr="0CAFC7DB">
        <w:rPr>
          <w:rFonts w:ascii="Times New Roman" w:hAnsi="Times New Roman"/>
          <w:color w:val="FF0000"/>
        </w:rPr>
        <w:t xml:space="preserve"> </w:t>
      </w:r>
    </w:p>
    <w:p w14:paraId="737EB004" w14:textId="5C6B222B" w:rsidR="00A374E9" w:rsidRPr="00AB5E77" w:rsidRDefault="00F9439D" w:rsidP="00B738BE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="Times New Roman" w:hAnsi="Times New Roman"/>
          <w:b/>
          <w:bCs/>
        </w:rPr>
      </w:pPr>
      <w:r w:rsidRPr="00C16072">
        <w:rPr>
          <w:rFonts w:ascii="Times New Roman" w:hAnsi="Times New Roman"/>
          <w:b/>
          <w:bCs/>
          <w:color w:val="FF0000"/>
        </w:rPr>
        <w:t xml:space="preserve">[REQUIRED] </w:t>
      </w:r>
      <w:r w:rsidR="00A374E9" w:rsidRPr="00AB5E77">
        <w:rPr>
          <w:rFonts w:ascii="Times New Roman" w:hAnsi="Times New Roman"/>
          <w:b/>
          <w:bCs/>
        </w:rPr>
        <w:t>PLACE OF PERFORMANCE.</w:t>
      </w:r>
      <w:r w:rsidR="00E9163E">
        <w:rPr>
          <w:rFonts w:ascii="Times New Roman" w:hAnsi="Times New Roman"/>
          <w:b/>
          <w:bCs/>
        </w:rPr>
        <w:t xml:space="preserve"> </w:t>
      </w:r>
      <w:r w:rsidR="00E9163E" w:rsidRPr="00C16072">
        <w:rPr>
          <w:rFonts w:ascii="Times New Roman" w:hAnsi="Times New Roman"/>
          <w:i/>
          <w:iCs/>
        </w:rPr>
        <w:t>Provide the location where the work in the proposed SOW will take place</w:t>
      </w:r>
      <w:r w:rsidR="00E9163E">
        <w:rPr>
          <w:rFonts w:ascii="Times New Roman" w:hAnsi="Times New Roman"/>
        </w:rPr>
        <w:t>.</w:t>
      </w:r>
    </w:p>
    <w:p w14:paraId="7C7748D9" w14:textId="3A4BD26C" w:rsidR="00390F8B" w:rsidRPr="00AB5E77" w:rsidRDefault="00C16072" w:rsidP="00B738BE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="Times New Roman" w:hAnsi="Times New Roman"/>
          <w:b/>
          <w:bCs/>
        </w:rPr>
      </w:pPr>
      <w:r w:rsidRPr="00C16072">
        <w:rPr>
          <w:rFonts w:ascii="Times New Roman" w:hAnsi="Times New Roman"/>
          <w:b/>
          <w:bCs/>
          <w:color w:val="FF0000"/>
        </w:rPr>
        <w:t xml:space="preserve">[REQUIRED] </w:t>
      </w:r>
      <w:r w:rsidR="00390F8B" w:rsidRPr="00AB5E77">
        <w:rPr>
          <w:rFonts w:ascii="Times New Roman" w:hAnsi="Times New Roman"/>
          <w:b/>
          <w:bCs/>
        </w:rPr>
        <w:t>TRAVEL.</w:t>
      </w:r>
      <w:r w:rsidR="00F12246">
        <w:rPr>
          <w:rFonts w:ascii="Times New Roman" w:hAnsi="Times New Roman"/>
          <w:b/>
          <w:bCs/>
        </w:rPr>
        <w:t xml:space="preserve"> </w:t>
      </w:r>
      <w:r w:rsidR="00783F96" w:rsidRPr="00F12246">
        <w:rPr>
          <w:rFonts w:ascii="Times New Roman" w:hAnsi="Times New Roman"/>
        </w:rPr>
        <w:t>All travel required by the contractor to complete the tasks within this statement of work is included.</w:t>
      </w:r>
    </w:p>
    <w:p w14:paraId="61256743" w14:textId="013ED695" w:rsidR="0036545E" w:rsidRDefault="00F9439D" w:rsidP="00B738BE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="Times New Roman" w:hAnsi="Times New Roman"/>
        </w:rPr>
      </w:pPr>
      <w:r w:rsidRPr="00677571">
        <w:rPr>
          <w:rFonts w:ascii="Times New Roman" w:hAnsi="Times New Roman"/>
          <w:b/>
          <w:bCs/>
          <w:color w:val="FF0000"/>
        </w:rPr>
        <w:t xml:space="preserve">[REQUIRED] </w:t>
      </w:r>
      <w:r w:rsidR="00A374E9" w:rsidRPr="00AB5E77">
        <w:rPr>
          <w:rFonts w:ascii="Times New Roman" w:hAnsi="Times New Roman"/>
          <w:b/>
          <w:bCs/>
        </w:rPr>
        <w:t>PERIOD OF PERFORMANCE.</w:t>
      </w:r>
      <w:r w:rsidR="00390F8B" w:rsidRPr="00AB5E77">
        <w:rPr>
          <w:rFonts w:ascii="Times New Roman" w:hAnsi="Times New Roman"/>
          <w:b/>
          <w:bCs/>
        </w:rPr>
        <w:t xml:space="preserve"> </w:t>
      </w:r>
      <w:r w:rsidR="00C20BAE">
        <w:rPr>
          <w:rFonts w:ascii="Times New Roman" w:hAnsi="Times New Roman"/>
          <w:b/>
          <w:bCs/>
        </w:rPr>
        <w:t>(</w:t>
      </w:r>
      <w:r w:rsidR="00C643AF">
        <w:rPr>
          <w:rFonts w:ascii="Times New Roman" w:hAnsi="Times New Roman"/>
          <w:i/>
          <w:iCs/>
          <w:color w:val="FF0000"/>
        </w:rPr>
        <w:t xml:space="preserve">Base CSP should be </w:t>
      </w:r>
      <w:r w:rsidR="007455AA" w:rsidRPr="00C16072">
        <w:rPr>
          <w:rFonts w:ascii="Times New Roman" w:hAnsi="Times New Roman"/>
          <w:i/>
          <w:iCs/>
          <w:color w:val="FF0000"/>
        </w:rPr>
        <w:t>12 months</w:t>
      </w:r>
      <w:r w:rsidR="00C643AF">
        <w:rPr>
          <w:rFonts w:ascii="Times New Roman" w:hAnsi="Times New Roman"/>
          <w:i/>
          <w:iCs/>
          <w:color w:val="FF0000"/>
        </w:rPr>
        <w:t>. MVPs should</w:t>
      </w:r>
      <w:r w:rsidR="007455AA" w:rsidRPr="00C16072">
        <w:rPr>
          <w:rFonts w:ascii="Times New Roman" w:hAnsi="Times New Roman"/>
          <w:i/>
          <w:iCs/>
          <w:color w:val="FF0000"/>
        </w:rPr>
        <w:t xml:space="preserve"> </w:t>
      </w:r>
      <w:r w:rsidR="00E9163E" w:rsidRPr="00C16072">
        <w:rPr>
          <w:rFonts w:ascii="Times New Roman" w:hAnsi="Times New Roman"/>
          <w:i/>
          <w:iCs/>
          <w:color w:val="FF0000"/>
        </w:rPr>
        <w:t>n</w:t>
      </w:r>
      <w:r w:rsidR="00390F8B" w:rsidRPr="00C16072">
        <w:rPr>
          <w:rFonts w:ascii="Times New Roman" w:hAnsi="Times New Roman"/>
          <w:i/>
          <w:iCs/>
          <w:color w:val="FF0000"/>
        </w:rPr>
        <w:t>ot exceed 24 months</w:t>
      </w:r>
      <w:r w:rsidR="00C20BAE">
        <w:rPr>
          <w:rFonts w:ascii="Times New Roman" w:hAnsi="Times New Roman"/>
        </w:rPr>
        <w:t>)</w:t>
      </w:r>
    </w:p>
    <w:p w14:paraId="1455CFAA" w14:textId="4EEDC152" w:rsidR="00942BE4" w:rsidRDefault="00942BE4" w:rsidP="00942BE4">
      <w:pPr>
        <w:pStyle w:val="BodyText"/>
        <w:widowControl w:val="0"/>
        <w:numPr>
          <w:ilvl w:val="0"/>
          <w:numId w:val="6"/>
        </w:numPr>
        <w:spacing w:after="240" w:line="259" w:lineRule="auto"/>
        <w:rPr>
          <w:rFonts w:ascii="Times New Roman" w:hAnsi="Times New Roman"/>
        </w:rPr>
      </w:pPr>
      <w:r w:rsidRPr="00E911B0">
        <w:rPr>
          <w:rFonts w:ascii="Times New Roman" w:hAnsi="Times New Roman"/>
          <w:b/>
          <w:bCs/>
          <w:color w:val="FF0000"/>
        </w:rPr>
        <w:t xml:space="preserve">[REQUIRED] </w:t>
      </w:r>
      <w:r>
        <w:rPr>
          <w:rFonts w:ascii="Times New Roman" w:hAnsi="Times New Roman"/>
          <w:b/>
          <w:bCs/>
        </w:rPr>
        <w:t>REPORTS:</w:t>
      </w:r>
      <w:r w:rsidRPr="007F1460">
        <w:rPr>
          <w:rFonts w:ascii="Times New Roman" w:hAnsi="Times New Roman"/>
        </w:rPr>
        <w:t xml:space="preserve"> The Contractor shall deliver</w:t>
      </w:r>
      <w:r w:rsidR="00D04050" w:rsidRPr="007F1460">
        <w:rPr>
          <w:rFonts w:ascii="Times New Roman" w:hAnsi="Times New Roman"/>
        </w:rPr>
        <w:t xml:space="preserve"> monthly status reports documenting the status of the progress </w:t>
      </w:r>
      <w:r w:rsidR="00D04050" w:rsidRPr="00F50161">
        <w:rPr>
          <w:rFonts w:ascii="Times New Roman" w:hAnsi="Times New Roman"/>
        </w:rPr>
        <w:t>of the cont</w:t>
      </w:r>
      <w:r w:rsidR="00C643AF" w:rsidRPr="00F50161">
        <w:rPr>
          <w:rFonts w:ascii="Times New Roman" w:hAnsi="Times New Roman"/>
        </w:rPr>
        <w:t>ract</w:t>
      </w:r>
      <w:r w:rsidR="00D04050" w:rsidRPr="00F50161">
        <w:rPr>
          <w:rFonts w:ascii="Times New Roman" w:hAnsi="Times New Roman"/>
        </w:rPr>
        <w:t xml:space="preserve">, a final report </w:t>
      </w:r>
      <w:r w:rsidR="00552F03" w:rsidRPr="00F50161">
        <w:rPr>
          <w:rFonts w:ascii="Times New Roman" w:hAnsi="Times New Roman"/>
        </w:rPr>
        <w:t>that summarizes the project at the conclusion of the period of performance</w:t>
      </w:r>
      <w:r w:rsidR="00D04050" w:rsidRPr="00F50161">
        <w:rPr>
          <w:rFonts w:ascii="Times New Roman" w:hAnsi="Times New Roman"/>
        </w:rPr>
        <w:t>.</w:t>
      </w:r>
      <w:r w:rsidR="00552F03" w:rsidRPr="00F50161">
        <w:rPr>
          <w:rFonts w:ascii="Times New Roman" w:hAnsi="Times New Roman"/>
        </w:rPr>
        <w:t xml:space="preserve"> The final report </w:t>
      </w:r>
      <w:proofErr w:type="gramStart"/>
      <w:r w:rsidR="00552F03" w:rsidRPr="00F50161">
        <w:rPr>
          <w:rFonts w:ascii="Times New Roman" w:hAnsi="Times New Roman"/>
        </w:rPr>
        <w:t>shall</w:t>
      </w:r>
      <w:proofErr w:type="gramEnd"/>
      <w:r w:rsidR="00552F03" w:rsidRPr="00F50161">
        <w:rPr>
          <w:rFonts w:ascii="Times New Roman" w:hAnsi="Times New Roman"/>
        </w:rPr>
        <w:t xml:space="preserve"> include reporting on close-out metrics to be used by DARPA Commercial Strategy team to monitor the performance of the EEI program.</w:t>
      </w:r>
      <w:r w:rsidR="00D04050" w:rsidRPr="00F50161">
        <w:rPr>
          <w:rFonts w:ascii="Times New Roman" w:hAnsi="Times New Roman"/>
        </w:rPr>
        <w:t xml:space="preserve"> The monthly </w:t>
      </w:r>
      <w:r w:rsidR="00C643AF" w:rsidRPr="00F50161">
        <w:rPr>
          <w:rFonts w:ascii="Times New Roman" w:hAnsi="Times New Roman"/>
        </w:rPr>
        <w:t xml:space="preserve">reports and the final report should also contain </w:t>
      </w:r>
      <w:proofErr w:type="gramStart"/>
      <w:r w:rsidR="00C643AF" w:rsidRPr="00F50161">
        <w:rPr>
          <w:rFonts w:ascii="Times New Roman" w:hAnsi="Times New Roman"/>
        </w:rPr>
        <w:t>any</w:t>
      </w:r>
      <w:proofErr w:type="gramEnd"/>
      <w:r w:rsidR="00C643AF" w:rsidRPr="00F50161">
        <w:rPr>
          <w:rFonts w:ascii="Times New Roman" w:hAnsi="Times New Roman"/>
        </w:rPr>
        <w:t xml:space="preserve"> feedback on the </w:t>
      </w:r>
      <w:r w:rsidR="007F1460" w:rsidRPr="00F50161">
        <w:rPr>
          <w:rFonts w:ascii="Times New Roman" w:hAnsi="Times New Roman"/>
        </w:rPr>
        <w:t>Embedded Entrepre</w:t>
      </w:r>
      <w:r w:rsidR="003C4205" w:rsidRPr="00F50161">
        <w:rPr>
          <w:rFonts w:ascii="Times New Roman" w:hAnsi="Times New Roman"/>
        </w:rPr>
        <w:t>neur</w:t>
      </w:r>
      <w:r w:rsidR="007F1460" w:rsidRPr="00F50161">
        <w:rPr>
          <w:rFonts w:ascii="Times New Roman" w:hAnsi="Times New Roman"/>
        </w:rPr>
        <w:t xml:space="preserve"> I</w:t>
      </w:r>
      <w:r w:rsidR="003C4205" w:rsidRPr="00F50161">
        <w:rPr>
          <w:rFonts w:ascii="Times New Roman" w:hAnsi="Times New Roman"/>
        </w:rPr>
        <w:t>n</w:t>
      </w:r>
      <w:r w:rsidR="007F1460" w:rsidRPr="00F50161">
        <w:rPr>
          <w:rFonts w:ascii="Times New Roman" w:hAnsi="Times New Roman"/>
        </w:rPr>
        <w:t>it</w:t>
      </w:r>
      <w:r w:rsidR="003C4205" w:rsidRPr="00F50161">
        <w:rPr>
          <w:rFonts w:ascii="Times New Roman" w:hAnsi="Times New Roman"/>
        </w:rPr>
        <w:t>i</w:t>
      </w:r>
      <w:r w:rsidR="007F1460" w:rsidRPr="00F50161">
        <w:rPr>
          <w:rFonts w:ascii="Times New Roman" w:hAnsi="Times New Roman"/>
        </w:rPr>
        <w:t xml:space="preserve">ative. </w:t>
      </w:r>
      <w:r w:rsidRPr="00F50161">
        <w:rPr>
          <w:rFonts w:ascii="Times New Roman" w:hAnsi="Times New Roman"/>
        </w:rPr>
        <w:t xml:space="preserve"> </w:t>
      </w:r>
    </w:p>
    <w:p w14:paraId="59D701C6" w14:textId="77777777" w:rsidR="00942BE4" w:rsidRPr="00A374E9" w:rsidRDefault="00942BE4" w:rsidP="00942BE4">
      <w:pPr>
        <w:pStyle w:val="BodyText"/>
        <w:widowControl w:val="0"/>
        <w:spacing w:after="240" w:line="259" w:lineRule="auto"/>
        <w:ind w:left="360"/>
        <w:rPr>
          <w:rFonts w:ascii="Times New Roman" w:hAnsi="Times New Roman"/>
        </w:rPr>
      </w:pPr>
    </w:p>
    <w:sectPr w:rsidR="00942BE4" w:rsidRPr="00A374E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5CB6" w14:textId="77777777" w:rsidR="001F30B3" w:rsidRDefault="001F30B3" w:rsidP="00065599">
      <w:pPr>
        <w:spacing w:after="0" w:line="240" w:lineRule="auto"/>
      </w:pPr>
      <w:r>
        <w:separator/>
      </w:r>
    </w:p>
  </w:endnote>
  <w:endnote w:type="continuationSeparator" w:id="0">
    <w:p w14:paraId="599D5F9E" w14:textId="77777777" w:rsidR="001F30B3" w:rsidRDefault="001F30B3" w:rsidP="00065599">
      <w:pPr>
        <w:spacing w:after="0" w:line="240" w:lineRule="auto"/>
      </w:pPr>
      <w:r>
        <w:continuationSeparator/>
      </w:r>
    </w:p>
  </w:endnote>
  <w:endnote w:type="continuationNotice" w:id="1">
    <w:p w14:paraId="520491B0" w14:textId="77777777" w:rsidR="001F30B3" w:rsidRDefault="001F30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124305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3B05E7" w14:textId="09BCE020" w:rsidR="00B738BE" w:rsidRDefault="00B738BE">
            <w:pPr>
              <w:pStyle w:val="Footer"/>
              <w:jc w:val="center"/>
            </w:pPr>
            <w:r w:rsidRPr="00B738BE">
              <w:rPr>
                <w:rFonts w:ascii="Times New Roman" w:hAnsi="Times New Roman" w:cs="Times New Roman"/>
              </w:rPr>
              <w:t xml:space="preserve">Page </w:t>
            </w:r>
            <w:r w:rsidRPr="00B738BE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B738BE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B738BE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B738BE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B738BE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B738BE">
              <w:rPr>
                <w:rFonts w:ascii="Times New Roman" w:hAnsi="Times New Roman" w:cs="Times New Roman"/>
              </w:rPr>
              <w:t xml:space="preserve"> of </w:t>
            </w:r>
            <w:r w:rsidRPr="00B738BE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B738BE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B738BE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B738BE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B738BE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23260E31" w14:textId="00906338" w:rsidR="00065599" w:rsidRDefault="00065599" w:rsidP="0006559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F4E3" w14:textId="77777777" w:rsidR="001F30B3" w:rsidRDefault="001F30B3" w:rsidP="00065599">
      <w:pPr>
        <w:spacing w:after="0" w:line="240" w:lineRule="auto"/>
      </w:pPr>
      <w:r>
        <w:separator/>
      </w:r>
    </w:p>
  </w:footnote>
  <w:footnote w:type="continuationSeparator" w:id="0">
    <w:p w14:paraId="1BA0EC95" w14:textId="77777777" w:rsidR="001F30B3" w:rsidRDefault="001F30B3" w:rsidP="00065599">
      <w:pPr>
        <w:spacing w:after="0" w:line="240" w:lineRule="auto"/>
      </w:pPr>
      <w:r>
        <w:continuationSeparator/>
      </w:r>
    </w:p>
  </w:footnote>
  <w:footnote w:type="continuationNotice" w:id="1">
    <w:p w14:paraId="3CFE68AC" w14:textId="77777777" w:rsidR="001F30B3" w:rsidRDefault="001F30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3AC0" w14:textId="16A4DA94" w:rsidR="00AC4688" w:rsidRDefault="00AC4688" w:rsidP="00AC4688">
    <w:pPr>
      <w:pStyle w:val="Header"/>
      <w:jc w:val="center"/>
      <w:rPr>
        <w:rFonts w:ascii="Times New Roman" w:hAnsi="Times New Roman" w:cs="Times New Roman"/>
        <w:b/>
        <w:sz w:val="24"/>
      </w:rPr>
    </w:pPr>
    <w:bookmarkStart w:id="3" w:name="_Hlk124930056"/>
    <w:bookmarkStart w:id="4" w:name="_Hlk124930057"/>
    <w:bookmarkStart w:id="5" w:name="_Hlk124930570"/>
    <w:bookmarkStart w:id="6" w:name="_Hlk124930571"/>
    <w:r w:rsidRPr="009836FD">
      <w:rPr>
        <w:rFonts w:ascii="Times New Roman" w:hAnsi="Times New Roman" w:cs="Times New Roman"/>
        <w:b/>
        <w:sz w:val="24"/>
      </w:rPr>
      <w:t xml:space="preserve">CSO # </w:t>
    </w:r>
    <w:bookmarkEnd w:id="3"/>
    <w:bookmarkEnd w:id="4"/>
    <w:r w:rsidR="001A7873" w:rsidRPr="001A7873">
      <w:rPr>
        <w:rFonts w:ascii="Times New Roman" w:hAnsi="Times New Roman" w:cs="Times New Roman"/>
        <w:b/>
        <w:sz w:val="24"/>
      </w:rPr>
      <w:t>HR001125RE003</w:t>
    </w:r>
  </w:p>
  <w:p w14:paraId="1E32454C" w14:textId="5609B15F" w:rsidR="009D0C6A" w:rsidRPr="00C16072" w:rsidRDefault="009D0C6A" w:rsidP="009D0C6A">
    <w:pPr>
      <w:pStyle w:val="Header"/>
      <w:jc w:val="center"/>
      <w:rPr>
        <w:rFonts w:ascii="Times New Roman" w:hAnsi="Times New Roman" w:cs="Times New Roman"/>
        <w:b/>
        <w:sz w:val="24"/>
      </w:rPr>
    </w:pPr>
    <w:r w:rsidRPr="00C16072">
      <w:rPr>
        <w:rFonts w:ascii="Times New Roman" w:hAnsi="Times New Roman" w:cs="Times New Roman"/>
        <w:b/>
        <w:sz w:val="24"/>
      </w:rPr>
      <w:t>Shall contain NO proprietary information</w:t>
    </w:r>
  </w:p>
  <w:bookmarkEnd w:id="5"/>
  <w:bookmarkEnd w:id="6"/>
  <w:p w14:paraId="4F7CE1A8" w14:textId="345824EA" w:rsidR="001F53AB" w:rsidRPr="00AC4688" w:rsidRDefault="001F53AB" w:rsidP="00AC4688">
    <w:pPr>
      <w:pStyle w:val="Header"/>
      <w:jc w:val="center"/>
      <w:rPr>
        <w:rFonts w:ascii="Times New Roman" w:hAnsi="Times New Roman" w:cs="Times New Roman"/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4FFB"/>
    <w:multiLevelType w:val="hybridMultilevel"/>
    <w:tmpl w:val="B98E33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62D25"/>
    <w:multiLevelType w:val="hybridMultilevel"/>
    <w:tmpl w:val="EA3EECC4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i/>
        <w:iCs/>
        <w:color w:val="FF000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9039C"/>
    <w:multiLevelType w:val="hybridMultilevel"/>
    <w:tmpl w:val="F0EE80AC"/>
    <w:lvl w:ilvl="0" w:tplc="EC94A23A">
      <w:start w:val="1"/>
      <w:numFmt w:val="decimal"/>
      <w:pStyle w:val="Heading1"/>
      <w:lvlText w:val="%1."/>
      <w:lvlJc w:val="left"/>
      <w:pPr>
        <w:ind w:left="720" w:hanging="360"/>
      </w:pPr>
    </w:lvl>
    <w:lvl w:ilvl="1" w:tplc="F12A7E7E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B682315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97EB7"/>
    <w:multiLevelType w:val="hybridMultilevel"/>
    <w:tmpl w:val="27D8D4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82580"/>
    <w:multiLevelType w:val="hybridMultilevel"/>
    <w:tmpl w:val="B8A0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B153A"/>
    <w:multiLevelType w:val="hybridMultilevel"/>
    <w:tmpl w:val="0F1CF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B52210"/>
    <w:multiLevelType w:val="hybridMultilevel"/>
    <w:tmpl w:val="D6E0C762"/>
    <w:lvl w:ilvl="0" w:tplc="B5945E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C21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EE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02E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A7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0A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AE2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48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A75E6"/>
    <w:multiLevelType w:val="hybridMultilevel"/>
    <w:tmpl w:val="EA3EECC4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i/>
        <w:iCs/>
        <w:color w:val="FF000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F84A88"/>
    <w:multiLevelType w:val="hybridMultilevel"/>
    <w:tmpl w:val="2F844AE0"/>
    <w:lvl w:ilvl="0" w:tplc="B682315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E05497"/>
    <w:multiLevelType w:val="hybridMultilevel"/>
    <w:tmpl w:val="2F5A0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A1AD8"/>
    <w:multiLevelType w:val="hybridMultilevel"/>
    <w:tmpl w:val="EA3EECC4"/>
    <w:lvl w:ilvl="0" w:tplc="CFB04770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i/>
        <w:iCs/>
        <w:color w:val="FF000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3A312A"/>
    <w:multiLevelType w:val="hybridMultilevel"/>
    <w:tmpl w:val="AB86E98A"/>
    <w:lvl w:ilvl="0" w:tplc="B68231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77FE5"/>
    <w:multiLevelType w:val="hybridMultilevel"/>
    <w:tmpl w:val="212E3140"/>
    <w:lvl w:ilvl="0" w:tplc="AABC7CE4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702B62"/>
    <w:multiLevelType w:val="hybridMultilevel"/>
    <w:tmpl w:val="C65C35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230EF2"/>
    <w:multiLevelType w:val="hybridMultilevel"/>
    <w:tmpl w:val="1570B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8891469">
    <w:abstractNumId w:val="6"/>
  </w:num>
  <w:num w:numId="2" w16cid:durableId="811101627">
    <w:abstractNumId w:val="2"/>
  </w:num>
  <w:num w:numId="3" w16cid:durableId="1578323902">
    <w:abstractNumId w:val="4"/>
  </w:num>
  <w:num w:numId="4" w16cid:durableId="1792479456">
    <w:abstractNumId w:val="8"/>
  </w:num>
  <w:num w:numId="5" w16cid:durableId="1221356945">
    <w:abstractNumId w:val="0"/>
  </w:num>
  <w:num w:numId="6" w16cid:durableId="594677440">
    <w:abstractNumId w:val="12"/>
  </w:num>
  <w:num w:numId="7" w16cid:durableId="1144734057">
    <w:abstractNumId w:val="3"/>
  </w:num>
  <w:num w:numId="8" w16cid:durableId="1871262437">
    <w:abstractNumId w:val="5"/>
  </w:num>
  <w:num w:numId="9" w16cid:durableId="1552233691">
    <w:abstractNumId w:val="14"/>
  </w:num>
  <w:num w:numId="10" w16cid:durableId="1055741269">
    <w:abstractNumId w:val="13"/>
  </w:num>
  <w:num w:numId="11" w16cid:durableId="1482229194">
    <w:abstractNumId w:val="11"/>
  </w:num>
  <w:num w:numId="12" w16cid:durableId="231547792">
    <w:abstractNumId w:val="10"/>
  </w:num>
  <w:num w:numId="13" w16cid:durableId="1649440205">
    <w:abstractNumId w:val="9"/>
  </w:num>
  <w:num w:numId="14" w16cid:durableId="1112751049">
    <w:abstractNumId w:val="7"/>
  </w:num>
  <w:num w:numId="15" w16cid:durableId="321811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0NLAwN7MwsQSyTZR0lIJTi4sz8/NACoxrAXNk3QYsAAAA"/>
  </w:docVars>
  <w:rsids>
    <w:rsidRoot w:val="00A374E9"/>
    <w:rsid w:val="0000129B"/>
    <w:rsid w:val="0001772A"/>
    <w:rsid w:val="00030B43"/>
    <w:rsid w:val="00034CED"/>
    <w:rsid w:val="00036895"/>
    <w:rsid w:val="00044FBF"/>
    <w:rsid w:val="00065599"/>
    <w:rsid w:val="00072099"/>
    <w:rsid w:val="000855AB"/>
    <w:rsid w:val="0008588D"/>
    <w:rsid w:val="00086BCF"/>
    <w:rsid w:val="000945B8"/>
    <w:rsid w:val="000A5C69"/>
    <w:rsid w:val="000B1AB5"/>
    <w:rsid w:val="000B38C4"/>
    <w:rsid w:val="000D0E2C"/>
    <w:rsid w:val="000E0780"/>
    <w:rsid w:val="000E091A"/>
    <w:rsid w:val="000F6EAD"/>
    <w:rsid w:val="00103BEE"/>
    <w:rsid w:val="00107D90"/>
    <w:rsid w:val="00122C5E"/>
    <w:rsid w:val="001343DC"/>
    <w:rsid w:val="00135E67"/>
    <w:rsid w:val="001379C4"/>
    <w:rsid w:val="00144C64"/>
    <w:rsid w:val="0014670A"/>
    <w:rsid w:val="00160AFA"/>
    <w:rsid w:val="00163D96"/>
    <w:rsid w:val="0016459C"/>
    <w:rsid w:val="00181627"/>
    <w:rsid w:val="001A7873"/>
    <w:rsid w:val="001B732A"/>
    <w:rsid w:val="001C4D2B"/>
    <w:rsid w:val="001F30B3"/>
    <w:rsid w:val="001F53AB"/>
    <w:rsid w:val="00202977"/>
    <w:rsid w:val="00213B43"/>
    <w:rsid w:val="00216AF2"/>
    <w:rsid w:val="00222DD4"/>
    <w:rsid w:val="00230618"/>
    <w:rsid w:val="00231117"/>
    <w:rsid w:val="00232DAF"/>
    <w:rsid w:val="00234586"/>
    <w:rsid w:val="00234889"/>
    <w:rsid w:val="0025328B"/>
    <w:rsid w:val="00257F67"/>
    <w:rsid w:val="002670FB"/>
    <w:rsid w:val="00275E56"/>
    <w:rsid w:val="00285305"/>
    <w:rsid w:val="00287C43"/>
    <w:rsid w:val="002A0093"/>
    <w:rsid w:val="002A174F"/>
    <w:rsid w:val="002B0236"/>
    <w:rsid w:val="002B7B31"/>
    <w:rsid w:val="002D5C21"/>
    <w:rsid w:val="002E22AC"/>
    <w:rsid w:val="002E4139"/>
    <w:rsid w:val="002E5017"/>
    <w:rsid w:val="002F5AC6"/>
    <w:rsid w:val="002F6675"/>
    <w:rsid w:val="00311068"/>
    <w:rsid w:val="003151E1"/>
    <w:rsid w:val="00322B3A"/>
    <w:rsid w:val="00324E9B"/>
    <w:rsid w:val="003406D0"/>
    <w:rsid w:val="0034268D"/>
    <w:rsid w:val="00343D8F"/>
    <w:rsid w:val="00354267"/>
    <w:rsid w:val="0036545E"/>
    <w:rsid w:val="00365D25"/>
    <w:rsid w:val="003728CF"/>
    <w:rsid w:val="003730FB"/>
    <w:rsid w:val="00376804"/>
    <w:rsid w:val="00390F8B"/>
    <w:rsid w:val="00394E54"/>
    <w:rsid w:val="003C40C9"/>
    <w:rsid w:val="003C4205"/>
    <w:rsid w:val="003C4413"/>
    <w:rsid w:val="003D104F"/>
    <w:rsid w:val="003D4E24"/>
    <w:rsid w:val="003D4FEE"/>
    <w:rsid w:val="003E2867"/>
    <w:rsid w:val="00400BDD"/>
    <w:rsid w:val="0042021C"/>
    <w:rsid w:val="00436C31"/>
    <w:rsid w:val="00452FD9"/>
    <w:rsid w:val="00454F9E"/>
    <w:rsid w:val="00457098"/>
    <w:rsid w:val="00462B97"/>
    <w:rsid w:val="00482A8A"/>
    <w:rsid w:val="004A704E"/>
    <w:rsid w:val="004D61D5"/>
    <w:rsid w:val="004E146F"/>
    <w:rsid w:val="004F471B"/>
    <w:rsid w:val="00516459"/>
    <w:rsid w:val="00522C9D"/>
    <w:rsid w:val="00537DEF"/>
    <w:rsid w:val="00540674"/>
    <w:rsid w:val="005442FE"/>
    <w:rsid w:val="00552F03"/>
    <w:rsid w:val="005553E4"/>
    <w:rsid w:val="0057686E"/>
    <w:rsid w:val="00591C2B"/>
    <w:rsid w:val="00596141"/>
    <w:rsid w:val="00597161"/>
    <w:rsid w:val="005B050B"/>
    <w:rsid w:val="005C2554"/>
    <w:rsid w:val="005C3984"/>
    <w:rsid w:val="005C70E5"/>
    <w:rsid w:val="005D4195"/>
    <w:rsid w:val="005E6F94"/>
    <w:rsid w:val="005E7973"/>
    <w:rsid w:val="0060014D"/>
    <w:rsid w:val="00607FD1"/>
    <w:rsid w:val="00640DB9"/>
    <w:rsid w:val="0064189A"/>
    <w:rsid w:val="006431B9"/>
    <w:rsid w:val="006457E9"/>
    <w:rsid w:val="006544E1"/>
    <w:rsid w:val="0066493D"/>
    <w:rsid w:val="00674111"/>
    <w:rsid w:val="00676075"/>
    <w:rsid w:val="00676859"/>
    <w:rsid w:val="00677571"/>
    <w:rsid w:val="00695B88"/>
    <w:rsid w:val="006B3504"/>
    <w:rsid w:val="006C110D"/>
    <w:rsid w:val="006D6DAB"/>
    <w:rsid w:val="006E6D6A"/>
    <w:rsid w:val="006F5E46"/>
    <w:rsid w:val="00701046"/>
    <w:rsid w:val="0070576C"/>
    <w:rsid w:val="00716120"/>
    <w:rsid w:val="00720A3F"/>
    <w:rsid w:val="00724591"/>
    <w:rsid w:val="00731E40"/>
    <w:rsid w:val="007325C1"/>
    <w:rsid w:val="00733C0E"/>
    <w:rsid w:val="00742E0E"/>
    <w:rsid w:val="007455AA"/>
    <w:rsid w:val="00746C90"/>
    <w:rsid w:val="00783F96"/>
    <w:rsid w:val="007F0988"/>
    <w:rsid w:val="007F1460"/>
    <w:rsid w:val="007F4DFC"/>
    <w:rsid w:val="007F5BE9"/>
    <w:rsid w:val="00824DC0"/>
    <w:rsid w:val="00837DC9"/>
    <w:rsid w:val="00847189"/>
    <w:rsid w:val="00857AE7"/>
    <w:rsid w:val="00857E81"/>
    <w:rsid w:val="008750A1"/>
    <w:rsid w:val="0087778F"/>
    <w:rsid w:val="00881677"/>
    <w:rsid w:val="008976D0"/>
    <w:rsid w:val="00897B75"/>
    <w:rsid w:val="008A1B86"/>
    <w:rsid w:val="008A596D"/>
    <w:rsid w:val="008B0499"/>
    <w:rsid w:val="008C4E44"/>
    <w:rsid w:val="008D5E58"/>
    <w:rsid w:val="008DA929"/>
    <w:rsid w:val="008E0FA2"/>
    <w:rsid w:val="008F55CD"/>
    <w:rsid w:val="008F633D"/>
    <w:rsid w:val="00913945"/>
    <w:rsid w:val="0091697C"/>
    <w:rsid w:val="00917398"/>
    <w:rsid w:val="00942BE4"/>
    <w:rsid w:val="0094583D"/>
    <w:rsid w:val="00945BA9"/>
    <w:rsid w:val="00970947"/>
    <w:rsid w:val="009836FD"/>
    <w:rsid w:val="009A3CB8"/>
    <w:rsid w:val="009A61D2"/>
    <w:rsid w:val="009A67B8"/>
    <w:rsid w:val="009D0C6A"/>
    <w:rsid w:val="009F38EA"/>
    <w:rsid w:val="009F5822"/>
    <w:rsid w:val="00A0259B"/>
    <w:rsid w:val="00A2720E"/>
    <w:rsid w:val="00A32720"/>
    <w:rsid w:val="00A35C7B"/>
    <w:rsid w:val="00A374E9"/>
    <w:rsid w:val="00A54857"/>
    <w:rsid w:val="00A656C9"/>
    <w:rsid w:val="00A75B39"/>
    <w:rsid w:val="00A77F58"/>
    <w:rsid w:val="00A97125"/>
    <w:rsid w:val="00AA512F"/>
    <w:rsid w:val="00AA6109"/>
    <w:rsid w:val="00AB250D"/>
    <w:rsid w:val="00AB5E77"/>
    <w:rsid w:val="00AB7EB9"/>
    <w:rsid w:val="00AC4688"/>
    <w:rsid w:val="00AC53B1"/>
    <w:rsid w:val="00AC68ED"/>
    <w:rsid w:val="00AD0474"/>
    <w:rsid w:val="00AD2B18"/>
    <w:rsid w:val="00AE2A77"/>
    <w:rsid w:val="00AE5574"/>
    <w:rsid w:val="00AF6D0F"/>
    <w:rsid w:val="00B06064"/>
    <w:rsid w:val="00B1056F"/>
    <w:rsid w:val="00B15DA1"/>
    <w:rsid w:val="00B36A7D"/>
    <w:rsid w:val="00B42EDE"/>
    <w:rsid w:val="00B7186F"/>
    <w:rsid w:val="00B738BE"/>
    <w:rsid w:val="00B85A4D"/>
    <w:rsid w:val="00B907CC"/>
    <w:rsid w:val="00B961DC"/>
    <w:rsid w:val="00BC04F8"/>
    <w:rsid w:val="00BE5EA4"/>
    <w:rsid w:val="00BF672C"/>
    <w:rsid w:val="00C02A8C"/>
    <w:rsid w:val="00C0670A"/>
    <w:rsid w:val="00C110B1"/>
    <w:rsid w:val="00C14513"/>
    <w:rsid w:val="00C16072"/>
    <w:rsid w:val="00C20BAE"/>
    <w:rsid w:val="00C20D65"/>
    <w:rsid w:val="00C438E2"/>
    <w:rsid w:val="00C5627D"/>
    <w:rsid w:val="00C643AF"/>
    <w:rsid w:val="00C7164F"/>
    <w:rsid w:val="00C7615A"/>
    <w:rsid w:val="00C803AC"/>
    <w:rsid w:val="00C91971"/>
    <w:rsid w:val="00CA25AB"/>
    <w:rsid w:val="00CB158E"/>
    <w:rsid w:val="00CE6B35"/>
    <w:rsid w:val="00CE7B65"/>
    <w:rsid w:val="00D04050"/>
    <w:rsid w:val="00D45306"/>
    <w:rsid w:val="00D5726F"/>
    <w:rsid w:val="00D606E9"/>
    <w:rsid w:val="00D608DB"/>
    <w:rsid w:val="00D72B57"/>
    <w:rsid w:val="00D85C08"/>
    <w:rsid w:val="00D938A8"/>
    <w:rsid w:val="00D95F21"/>
    <w:rsid w:val="00DB4285"/>
    <w:rsid w:val="00DD08E4"/>
    <w:rsid w:val="00DD25AE"/>
    <w:rsid w:val="00DD2727"/>
    <w:rsid w:val="00DF0951"/>
    <w:rsid w:val="00E04718"/>
    <w:rsid w:val="00E314BE"/>
    <w:rsid w:val="00E36F08"/>
    <w:rsid w:val="00E43BF6"/>
    <w:rsid w:val="00E471F1"/>
    <w:rsid w:val="00E54AC5"/>
    <w:rsid w:val="00E61F16"/>
    <w:rsid w:val="00E7094E"/>
    <w:rsid w:val="00E9163E"/>
    <w:rsid w:val="00EA412C"/>
    <w:rsid w:val="00EA68CD"/>
    <w:rsid w:val="00EC33C8"/>
    <w:rsid w:val="00EC4408"/>
    <w:rsid w:val="00EC4771"/>
    <w:rsid w:val="00EC787A"/>
    <w:rsid w:val="00EC7889"/>
    <w:rsid w:val="00ED7CCB"/>
    <w:rsid w:val="00EE0C1D"/>
    <w:rsid w:val="00EE7544"/>
    <w:rsid w:val="00EF2976"/>
    <w:rsid w:val="00F01B88"/>
    <w:rsid w:val="00F12246"/>
    <w:rsid w:val="00F24F61"/>
    <w:rsid w:val="00F30009"/>
    <w:rsid w:val="00F36F54"/>
    <w:rsid w:val="00F37051"/>
    <w:rsid w:val="00F47249"/>
    <w:rsid w:val="00F50161"/>
    <w:rsid w:val="00F55294"/>
    <w:rsid w:val="00F66058"/>
    <w:rsid w:val="00F67CD2"/>
    <w:rsid w:val="00F7180D"/>
    <w:rsid w:val="00F72573"/>
    <w:rsid w:val="00F80738"/>
    <w:rsid w:val="00F80BB9"/>
    <w:rsid w:val="00F90431"/>
    <w:rsid w:val="00F90465"/>
    <w:rsid w:val="00F9439D"/>
    <w:rsid w:val="00FB2324"/>
    <w:rsid w:val="00FB5E60"/>
    <w:rsid w:val="00FB771A"/>
    <w:rsid w:val="00FC1FAE"/>
    <w:rsid w:val="00FE4BA6"/>
    <w:rsid w:val="00FF3F11"/>
    <w:rsid w:val="0442BA58"/>
    <w:rsid w:val="0790D9EA"/>
    <w:rsid w:val="08BCFAA7"/>
    <w:rsid w:val="0AA63AE8"/>
    <w:rsid w:val="0C861AE1"/>
    <w:rsid w:val="0CAFC7DB"/>
    <w:rsid w:val="0D36619C"/>
    <w:rsid w:val="0EC0CFFC"/>
    <w:rsid w:val="0F598540"/>
    <w:rsid w:val="100CC886"/>
    <w:rsid w:val="13E203FE"/>
    <w:rsid w:val="20D978AC"/>
    <w:rsid w:val="261D797D"/>
    <w:rsid w:val="2D89B51A"/>
    <w:rsid w:val="2DC9C583"/>
    <w:rsid w:val="322660DB"/>
    <w:rsid w:val="3E9360F5"/>
    <w:rsid w:val="3FC8AA9D"/>
    <w:rsid w:val="41A812CD"/>
    <w:rsid w:val="41BCCB31"/>
    <w:rsid w:val="42AB7A5F"/>
    <w:rsid w:val="53A2871B"/>
    <w:rsid w:val="687F4488"/>
    <w:rsid w:val="69178EA5"/>
    <w:rsid w:val="6A89A5A5"/>
    <w:rsid w:val="7167DEFE"/>
    <w:rsid w:val="737C6722"/>
    <w:rsid w:val="7DAA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5616"/>
  <w15:chartTrackingRefBased/>
  <w15:docId w15:val="{F0B7BF33-500E-4678-953A-6BE12819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E9"/>
    <w:pPr>
      <w:keepNext/>
      <w:numPr>
        <w:numId w:val="2"/>
      </w:numPr>
      <w:spacing w:before="240" w:after="60" w:line="276" w:lineRule="auto"/>
      <w:outlineLvl w:val="0"/>
    </w:pPr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E9"/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qFormat/>
    <w:rsid w:val="00A374E9"/>
    <w:rPr>
      <w:color w:val="0000FF"/>
      <w:u w:val="single"/>
    </w:rPr>
  </w:style>
  <w:style w:type="paragraph" w:customStyle="1" w:styleId="BodyText">
    <w:name w:val="BodyText"/>
    <w:qFormat/>
    <w:rsid w:val="00A374E9"/>
    <w:pPr>
      <w:spacing w:after="120" w:line="240" w:lineRule="auto"/>
    </w:pPr>
    <w:rPr>
      <w:rFonts w:ascii="Calibri" w:eastAsia="Calibri" w:hAnsi="Calibri" w:cs="Times New Roman"/>
      <w:sz w:val="24"/>
    </w:rPr>
  </w:style>
  <w:style w:type="character" w:styleId="CommentReference">
    <w:name w:val="annotation reference"/>
    <w:uiPriority w:val="99"/>
    <w:semiHidden/>
    <w:unhideWhenUsed/>
    <w:rsid w:val="00A374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74E9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74E9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4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4E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A374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DB9"/>
    <w:pPr>
      <w:spacing w:after="160"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DB9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599"/>
  </w:style>
  <w:style w:type="paragraph" w:styleId="Footer">
    <w:name w:val="footer"/>
    <w:basedOn w:val="Normal"/>
    <w:link w:val="FooterChar"/>
    <w:uiPriority w:val="99"/>
    <w:unhideWhenUsed/>
    <w:rsid w:val="0006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599"/>
  </w:style>
  <w:style w:type="paragraph" w:styleId="Revision">
    <w:name w:val="Revision"/>
    <w:hidden/>
    <w:uiPriority w:val="99"/>
    <w:semiHidden/>
    <w:rsid w:val="004F471B"/>
    <w:pPr>
      <w:spacing w:after="0" w:line="240" w:lineRule="auto"/>
    </w:pPr>
  </w:style>
  <w:style w:type="table" w:styleId="TableGrid">
    <w:name w:val="Table Grid"/>
    <w:basedOn w:val="TableNormal"/>
    <w:uiPriority w:val="39"/>
    <w:rsid w:val="00F0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3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c3f367-9938-4837-a3c3-e70bbd69a594" xsi:nil="true"/>
    <lcf76f155ced4ddcb4097134ff3c332f xmlns="12698271-a702-44b1-902d-ed55d153091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E548504E2C94285B37DB5870EE374" ma:contentTypeVersion="15" ma:contentTypeDescription="Create a new document." ma:contentTypeScope="" ma:versionID="083cb3f5214dfd30fee573a9dee27c8e">
  <xsd:schema xmlns:xsd="http://www.w3.org/2001/XMLSchema" xmlns:xs="http://www.w3.org/2001/XMLSchema" xmlns:p="http://schemas.microsoft.com/office/2006/metadata/properties" xmlns:ns2="12698271-a702-44b1-902d-ed55d1530910" xmlns:ns3="c3c3f367-9938-4837-a3c3-e70bbd69a594" targetNamespace="http://schemas.microsoft.com/office/2006/metadata/properties" ma:root="true" ma:fieldsID="04488a9df7c5012330977e27b29d9fe7" ns2:_="" ns3:_="">
    <xsd:import namespace="12698271-a702-44b1-902d-ed55d1530910"/>
    <xsd:import namespace="c3c3f367-9938-4837-a3c3-e70bbd69a5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8271-a702-44b1-902d-ed55d1530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3f367-9938-4837-a3c3-e70bbd69a59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c42eae-a7f4-4d9d-bdd6-4a894183d585}" ma:internalName="TaxCatchAll" ma:showField="CatchAllData" ma:web="c3c3f367-9938-4837-a3c3-e70bbd69a5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A8F354-1A03-4E93-95FE-5EB8B51B5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80C8A0-E346-481F-93C7-AFBF7E3EC05B}">
  <ds:schemaRefs>
    <ds:schemaRef ds:uri="http://schemas.microsoft.com/office/2006/metadata/properties"/>
    <ds:schemaRef ds:uri="http://schemas.microsoft.com/office/infopath/2007/PartnerControls"/>
    <ds:schemaRef ds:uri="c3c3f367-9938-4837-a3c3-e70bbd69a594"/>
    <ds:schemaRef ds:uri="12698271-a702-44b1-902d-ed55d1530910"/>
  </ds:schemaRefs>
</ds:datastoreItem>
</file>

<file path=customXml/itemProps3.xml><?xml version="1.0" encoding="utf-8"?>
<ds:datastoreItem xmlns:ds="http://schemas.openxmlformats.org/officeDocument/2006/customXml" ds:itemID="{8BC34FF2-048A-43C5-8818-DC7A783791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8271-a702-44b1-902d-ed55d1530910"/>
    <ds:schemaRef ds:uri="c3c3f367-9938-4837-a3c3-e70bbd69a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2045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DARPA</Company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Colavito, Mary Beth</dc:creator>
  <cp:keywords/>
  <dc:description/>
  <cp:lastModifiedBy>Ramirez, Melissa</cp:lastModifiedBy>
  <cp:revision>3</cp:revision>
  <dcterms:created xsi:type="dcterms:W3CDTF">2025-07-14T16:25:00Z</dcterms:created>
  <dcterms:modified xsi:type="dcterms:W3CDTF">2025-07-14T16:26:00Z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0x01010005DE548504E2C94285B37DB5870EE374</vt:lpwstr>
  </property>
  <property fmtid="{D5CDD505-2E9C-101B-9397-08002B2CF9AE}" pid="3" name="MediaServiceImageTags">
    <vt:lpwstr/>
  </property>
</Properties>
</file>