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48C7755F" w:rsidR="00D25033" w:rsidRPr="007A694C" w:rsidRDefault="00D25033" w:rsidP="00681EA0">
            <w:pPr>
              <w:rPr>
                <w:b/>
                <w:bCs/>
                <w:sz w:val="20"/>
                <w:szCs w:val="20"/>
              </w:rPr>
            </w:pPr>
            <w:r w:rsidRPr="007A694C">
              <w:rPr>
                <w:b/>
                <w:bCs/>
                <w:sz w:val="20"/>
                <w:szCs w:val="20"/>
              </w:rPr>
              <w:t xml:space="preserve">REFERENCE/PR: </w:t>
            </w:r>
            <w:r w:rsidR="00E8019E">
              <w:rPr>
                <w:b/>
                <w:bCs/>
                <w:sz w:val="20"/>
                <w:szCs w:val="20"/>
              </w:rPr>
              <w:t>60084001</w:t>
            </w:r>
          </w:p>
        </w:tc>
        <w:tc>
          <w:tcPr>
            <w:tcW w:w="4590" w:type="dxa"/>
          </w:tcPr>
          <w:p w14:paraId="7220FC46" w14:textId="77777777" w:rsidR="00D25033" w:rsidRPr="007A694C" w:rsidRDefault="00D25033" w:rsidP="00681EA0">
            <w:pPr>
              <w:rPr>
                <w:sz w:val="20"/>
                <w:szCs w:val="20"/>
              </w:rPr>
            </w:pPr>
          </w:p>
          <w:p w14:paraId="767B0698" w14:textId="1703E139" w:rsidR="00D25033" w:rsidRPr="007A694C" w:rsidRDefault="00D25033" w:rsidP="00681EA0">
            <w:pPr>
              <w:rPr>
                <w:b/>
                <w:bCs/>
                <w:sz w:val="20"/>
                <w:szCs w:val="20"/>
              </w:rPr>
            </w:pPr>
            <w:r w:rsidRPr="007A694C">
              <w:rPr>
                <w:b/>
                <w:bCs/>
                <w:sz w:val="20"/>
                <w:szCs w:val="20"/>
              </w:rPr>
              <w:t xml:space="preserve">QUOTE DUE: </w:t>
            </w:r>
            <w:r w:rsidR="00E8019E">
              <w:rPr>
                <w:b/>
                <w:bCs/>
                <w:sz w:val="20"/>
                <w:szCs w:val="20"/>
              </w:rPr>
              <w:t>05/15/2026</w:t>
            </w:r>
            <w:r>
              <w:rPr>
                <w:b/>
                <w:bCs/>
                <w:sz w:val="20"/>
                <w:szCs w:val="20"/>
              </w:rPr>
              <w:t xml:space="preserve"> </w:t>
            </w:r>
            <w:r w:rsidR="00E8019E">
              <w:rPr>
                <w:b/>
                <w:bCs/>
                <w:sz w:val="20"/>
                <w:szCs w:val="20"/>
              </w:rPr>
              <w:t>4</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7FB5F7FA" w:rsidR="00D25033" w:rsidRPr="0059534A" w:rsidRDefault="00D25033" w:rsidP="00681EA0">
            <w:pPr>
              <w:rPr>
                <w:sz w:val="20"/>
                <w:szCs w:val="20"/>
              </w:rPr>
            </w:pPr>
            <w:r w:rsidRPr="0059534A">
              <w:rPr>
                <w:sz w:val="20"/>
                <w:szCs w:val="20"/>
              </w:rPr>
              <w:t xml:space="preserve">Set Aside: </w:t>
            </w:r>
            <w:r w:rsidR="00E8019E">
              <w:rPr>
                <w:sz w:val="20"/>
                <w:szCs w:val="20"/>
              </w:rPr>
              <w:t>100% Small Business Set-Aside</w:t>
            </w:r>
          </w:p>
          <w:p w14:paraId="2E7ACA43" w14:textId="064BAB35" w:rsidR="00D25033" w:rsidRPr="0059534A" w:rsidRDefault="00D25033" w:rsidP="00681EA0">
            <w:pPr>
              <w:rPr>
                <w:sz w:val="20"/>
                <w:szCs w:val="20"/>
              </w:rPr>
            </w:pPr>
            <w:r w:rsidRPr="0059534A">
              <w:rPr>
                <w:sz w:val="20"/>
                <w:szCs w:val="20"/>
              </w:rPr>
              <w:t xml:space="preserve">FSC/NAICS: </w:t>
            </w:r>
            <w:r w:rsidR="00E8019E">
              <w:rPr>
                <w:sz w:val="20"/>
                <w:szCs w:val="20"/>
              </w:rPr>
              <w:t>4820 / 332911</w:t>
            </w:r>
          </w:p>
          <w:p w14:paraId="37AE29B5" w14:textId="5FF96B6F" w:rsidR="00D25033" w:rsidRPr="0059534A" w:rsidRDefault="00D25033" w:rsidP="00681EA0">
            <w:pPr>
              <w:rPr>
                <w:sz w:val="20"/>
                <w:szCs w:val="20"/>
              </w:rPr>
            </w:pPr>
            <w:r w:rsidRPr="0059534A">
              <w:rPr>
                <w:sz w:val="20"/>
                <w:szCs w:val="20"/>
              </w:rPr>
              <w:t xml:space="preserve">Size Standard: </w:t>
            </w:r>
            <w:r w:rsidR="00E8019E">
              <w:rPr>
                <w:sz w:val="20"/>
                <w:szCs w:val="20"/>
              </w:rPr>
              <w:t>750</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297826C2"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7CF468A5" w:rsidR="0059534A" w:rsidRPr="0059534A" w:rsidRDefault="00F108BF" w:rsidP="0087708A">
      <w:pPr>
        <w:tabs>
          <w:tab w:val="left" w:pos="4680"/>
        </w:tabs>
        <w:rPr>
          <w:sz w:val="20"/>
          <w:szCs w:val="20"/>
        </w:rPr>
      </w:pPr>
      <w:r w:rsidRPr="0059534A">
        <w:rPr>
          <w:sz w:val="20"/>
          <w:szCs w:val="20"/>
        </w:rPr>
        <w:t>CONTRACT SPECIALIST:</w:t>
      </w:r>
      <w:r w:rsidR="00E8019E">
        <w:rPr>
          <w:sz w:val="20"/>
          <w:szCs w:val="20"/>
        </w:rPr>
        <w:t xml:space="preserve"> Thomas Apple</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647DAEA2" w14:textId="77777777" w:rsidR="00E8019E" w:rsidRDefault="00E8019E" w:rsidP="00E64F3E">
      <w:pPr>
        <w:tabs>
          <w:tab w:val="left" w:pos="4680"/>
        </w:tabs>
        <w:rPr>
          <w:sz w:val="20"/>
          <w:szCs w:val="20"/>
        </w:rPr>
      </w:pPr>
    </w:p>
    <w:p w14:paraId="54ACD1DE" w14:textId="37BCE3D8" w:rsidR="0059534A" w:rsidRPr="0031532D" w:rsidRDefault="00294571" w:rsidP="00E64F3E">
      <w:pPr>
        <w:tabs>
          <w:tab w:val="left" w:pos="4680"/>
        </w:tabs>
        <w:rPr>
          <w:sz w:val="20"/>
          <w:szCs w:val="20"/>
        </w:rPr>
      </w:pPr>
      <w:r w:rsidRPr="0031532D">
        <w:rPr>
          <w:sz w:val="20"/>
          <w:szCs w:val="20"/>
        </w:rPr>
        <w:tab/>
      </w:r>
      <w:r w:rsidRPr="0031532D">
        <w:rPr>
          <w:sz w:val="18"/>
          <w:szCs w:val="18"/>
        </w:rPr>
        <w:t>Your Quote Reference #______________</w:t>
      </w:r>
    </w:p>
    <w:p w14:paraId="1BBC8205" w14:textId="22CC8D11" w:rsidR="006947AF" w:rsidRPr="0031532D" w:rsidRDefault="0031532D" w:rsidP="0059534A">
      <w:pPr>
        <w:tabs>
          <w:tab w:val="left" w:pos="4680"/>
        </w:tabs>
        <w:rPr>
          <w:sz w:val="20"/>
          <w:szCs w:val="20"/>
        </w:rPr>
      </w:pPr>
      <w:r w:rsidRPr="0059534A">
        <w:rPr>
          <w:sz w:val="20"/>
          <w:szCs w:val="20"/>
        </w:rPr>
        <w:t xml:space="preserve">Email: </w:t>
      </w:r>
      <w:hyperlink r:id="rId7" w:history="1">
        <w:r w:rsidR="00E8019E" w:rsidRPr="00440E1E">
          <w:rPr>
            <w:rStyle w:val="Hyperlink"/>
            <w:sz w:val="20"/>
            <w:szCs w:val="20"/>
          </w:rPr>
          <w:t>Thomas.AppleJr@dla.mil</w:t>
        </w:r>
      </w:hyperlink>
      <w:r w:rsidR="00E8019E">
        <w:rPr>
          <w:sz w:val="20"/>
          <w:szCs w:val="20"/>
        </w:rPr>
        <w:t xml:space="preserve"> </w:t>
      </w:r>
      <w:r w:rsidRPr="0059534A">
        <w:rPr>
          <w:sz w:val="20"/>
          <w:szCs w:val="20"/>
        </w:rPr>
        <w:t xml:space="preserve"> </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8"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9"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 xml:space="preserve">If </w:t>
      </w:r>
      <w:proofErr w:type="gramStart"/>
      <w:r w:rsidR="00F108BF" w:rsidRPr="00834DB2">
        <w:rPr>
          <w:bCs/>
          <w:sz w:val="20"/>
          <w:szCs w:val="20"/>
        </w:rPr>
        <w:t>Yes</w:t>
      </w:r>
      <w:proofErr w:type="gramEnd"/>
      <w:r w:rsidR="00F108BF" w:rsidRPr="00834DB2">
        <w:rPr>
          <w:bCs/>
          <w:sz w:val="20"/>
          <w:szCs w:val="20"/>
        </w:rPr>
        <w:t>,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w:t>
      </w:r>
      <w:proofErr w:type="gramStart"/>
      <w:r w:rsidR="00F108BF" w:rsidRPr="00834DB2">
        <w:rPr>
          <w:bCs/>
          <w:sz w:val="20"/>
          <w:szCs w:val="20"/>
          <w14:cntxtAlts/>
        </w:rPr>
        <w:t>Yes</w:t>
      </w:r>
      <w:proofErr w:type="gramEnd"/>
      <w:r w:rsidR="00F108BF" w:rsidRPr="00834DB2">
        <w:rPr>
          <w:bCs/>
          <w:sz w:val="20"/>
          <w:szCs w:val="20"/>
          <w14:cntxtAlts/>
        </w:rPr>
        <w:t>,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SHIP TO</w:t>
      </w:r>
      <w:proofErr w:type="gramStart"/>
      <w:r w:rsidRPr="00834DB2">
        <w:rPr>
          <w:b/>
          <w:sz w:val="20"/>
          <w:szCs w:val="20"/>
        </w:rPr>
        <w:t xml:space="preserve">: </w:t>
      </w:r>
      <w:r w:rsidR="00C91C71" w:rsidRPr="00834DB2">
        <w:rPr>
          <w:b/>
          <w:sz w:val="20"/>
          <w:szCs w:val="20"/>
        </w:rPr>
        <w:tab/>
      </w:r>
      <w:r w:rsidR="00925CA5" w:rsidRPr="00834DB2">
        <w:rPr>
          <w:b/>
          <w:sz w:val="20"/>
          <w:szCs w:val="20"/>
        </w:rPr>
        <w:t>DELIVERY</w:t>
      </w:r>
      <w:proofErr w:type="gramEnd"/>
      <w:r w:rsidR="00925CA5" w:rsidRPr="00834DB2">
        <w:rPr>
          <w:b/>
          <w:sz w:val="20"/>
          <w:szCs w:val="20"/>
        </w:rPr>
        <w:t xml:space="preserve">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w:t>
      </w:r>
      <w:proofErr w:type="gramStart"/>
      <w:r w:rsidR="00CD6F75" w:rsidRPr="00CD6F75">
        <w:rPr>
          <w:bCs/>
          <w:sz w:val="20"/>
          <w:szCs w:val="20"/>
        </w:rPr>
        <w:t>in order to</w:t>
      </w:r>
      <w:proofErr w:type="gramEnd"/>
      <w:r w:rsidR="00CD6F75" w:rsidRPr="00CD6F75">
        <w:rPr>
          <w:bCs/>
          <w:sz w:val="20"/>
          <w:szCs w:val="20"/>
        </w:rPr>
        <w:t xml:space="preserve">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w:t>
      </w:r>
      <w:proofErr w:type="gramStart"/>
      <w:r w:rsidR="00CD6F75" w:rsidRPr="00CD6F75">
        <w:rPr>
          <w:bCs/>
          <w:sz w:val="20"/>
          <w:szCs w:val="20"/>
        </w:rPr>
        <w:t>offeror</w:t>
      </w:r>
      <w:r w:rsidR="00E754DA">
        <w:rPr>
          <w:bCs/>
          <w:sz w:val="20"/>
          <w:szCs w:val="20"/>
        </w:rPr>
        <w:t>, and</w:t>
      </w:r>
      <w:proofErr w:type="gramEnd"/>
      <w:r w:rsidR="00E754DA">
        <w:rPr>
          <w:bCs/>
          <w:sz w:val="20"/>
          <w:szCs w:val="20"/>
        </w:rPr>
        <w:t xml:space="preserve">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05249122"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 xml:space="preserve">: </w:t>
      </w:r>
      <w:r w:rsidR="00E8019E">
        <w:rPr>
          <w:b/>
          <w:sz w:val="20"/>
          <w:szCs w:val="20"/>
        </w:rPr>
        <w:t>2/7/2026</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w:t>
      </w:r>
      <w:proofErr w:type="gramStart"/>
      <w:r w:rsidRPr="00607369">
        <w:rPr>
          <w:sz w:val="20"/>
          <w:szCs w:val="20"/>
        </w:rPr>
        <w:t>_%_</w:t>
      </w:r>
      <w:proofErr w:type="gramEnd"/>
      <w:r w:rsidRPr="00607369">
        <w:rPr>
          <w:sz w:val="20"/>
          <w:szCs w:val="20"/>
        </w:rPr>
        <w:t>_____DAYS DISCOUNT TERMS __________________</w:t>
      </w:r>
    </w:p>
    <w:p w14:paraId="11AFA784" w14:textId="77777777" w:rsidR="00925CA5" w:rsidRPr="00607369" w:rsidRDefault="00925CA5" w:rsidP="00925CA5">
      <w:pPr>
        <w:rPr>
          <w:sz w:val="20"/>
          <w:szCs w:val="20"/>
        </w:rPr>
      </w:pPr>
    </w:p>
    <w:p w14:paraId="31D99CF7" w14:textId="70DFDD89"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 xml:space="preserve">es (Zelle, Venmo, </w:t>
      </w:r>
      <w:proofErr w:type="spellStart"/>
      <w:r w:rsidR="001B1137">
        <w:rPr>
          <w:sz w:val="20"/>
          <w:szCs w:val="20"/>
        </w:rPr>
        <w:t>Paypal</w:t>
      </w:r>
      <w:proofErr w:type="spellEnd"/>
      <w:r w:rsidR="001B1137">
        <w:rPr>
          <w:sz w:val="20"/>
          <w:szCs w:val="20"/>
        </w:rPr>
        <w:t>,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proofErr w:type="gramStart"/>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w:t>
      </w:r>
      <w:proofErr w:type="gramEnd"/>
      <w:r w:rsidRPr="002337D0">
        <w:rPr>
          <w:b/>
          <w:sz w:val="20"/>
          <w:szCs w:val="20"/>
          <w:highlight w:val="yellow"/>
        </w:rPr>
        <w:t>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proofErr w:type="gramStart"/>
      <w:r w:rsidRPr="00706613">
        <w:rPr>
          <w:bCs/>
          <w:sz w:val="20"/>
          <w:szCs w:val="20"/>
        </w:rPr>
        <w:t>Service Disabled</w:t>
      </w:r>
      <w:proofErr w:type="gramEnd"/>
      <w:r w:rsidRPr="00706613">
        <w:rPr>
          <w:bCs/>
          <w:sz w:val="20"/>
          <w:szCs w:val="20"/>
        </w:rPr>
        <w:t xml:space="preserve">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proofErr w:type="gramStart"/>
      <w:r w:rsidRPr="00706613">
        <w:rPr>
          <w:sz w:val="20"/>
          <w:szCs w:val="20"/>
        </w:rPr>
        <w:t>Yes</w:t>
      </w:r>
      <w:proofErr w:type="gramEnd"/>
      <w:r w:rsidRPr="00706613">
        <w:rPr>
          <w:sz w:val="20"/>
          <w:szCs w:val="20"/>
        </w:rPr>
        <w:t xml:space="preserve">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 xml:space="preserve">Name of Quoted </w:t>
      </w:r>
      <w:proofErr w:type="gramStart"/>
      <w:r w:rsidRPr="00265CB9">
        <w:rPr>
          <w:b/>
          <w:bCs/>
          <w:sz w:val="20"/>
          <w:szCs w:val="20"/>
        </w:rPr>
        <w:t>Manufacturer</w:t>
      </w:r>
      <w:r w:rsidRPr="00F70607">
        <w:rPr>
          <w:b/>
          <w:sz w:val="20"/>
          <w:szCs w:val="20"/>
        </w:rPr>
        <w:t xml:space="preserve"> </w:t>
      </w:r>
      <w:r w:rsidRPr="00265CB9">
        <w:rPr>
          <w:b/>
          <w:sz w:val="20"/>
          <w:szCs w:val="20"/>
          <w:highlight w:val="yellow"/>
        </w:rPr>
        <w:t>__</w:t>
      </w:r>
      <w:proofErr w:type="gramEnd"/>
      <w:r w:rsidRPr="00265CB9">
        <w:rPr>
          <w:b/>
          <w:sz w:val="20"/>
          <w:szCs w:val="20"/>
          <w:highlight w:val="yellow"/>
        </w:rPr>
        <w:t>_________________</w:t>
      </w:r>
      <w:r>
        <w:rPr>
          <w:b/>
          <w:sz w:val="20"/>
          <w:szCs w:val="20"/>
        </w:rPr>
        <w:t xml:space="preserve">    </w:t>
      </w:r>
      <w:r w:rsidRPr="00F70607">
        <w:rPr>
          <w:bCs/>
          <w:sz w:val="20"/>
          <w:szCs w:val="20"/>
        </w:rPr>
        <w:t>MFG SIZE</w:t>
      </w:r>
      <w:proofErr w:type="gramStart"/>
      <w:r w:rsidRPr="00F70607">
        <w:rPr>
          <w:bCs/>
          <w:sz w:val="20"/>
          <w:szCs w:val="20"/>
        </w:rPr>
        <w:t xml:space="preserve">:  </w:t>
      </w:r>
      <w:r>
        <w:rPr>
          <w:sz w:val="20"/>
          <w:szCs w:val="20"/>
        </w:rPr>
        <w:t>SB</w:t>
      </w:r>
      <w:proofErr w:type="gramEnd"/>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w:t>
      </w:r>
      <w:proofErr w:type="gramStart"/>
      <w:r>
        <w:rPr>
          <w:b/>
          <w:i/>
          <w:sz w:val="20"/>
          <w:szCs w:val="20"/>
        </w:rPr>
        <w:t>filled in</w:t>
      </w:r>
      <w:proofErr w:type="gramEnd"/>
      <w:r>
        <w:rPr>
          <w:b/>
          <w:i/>
          <w:sz w:val="20"/>
          <w:szCs w:val="20"/>
        </w:rPr>
        <w:t xml:space="preserve"> </w:t>
      </w:r>
      <w:proofErr w:type="gramStart"/>
      <w:r>
        <w:rPr>
          <w:b/>
          <w:i/>
          <w:sz w:val="20"/>
          <w:szCs w:val="20"/>
        </w:rPr>
        <w:t>below, and</w:t>
      </w:r>
      <w:proofErr w:type="gramEnd"/>
      <w:r>
        <w:rPr>
          <w:b/>
          <w:i/>
          <w:sz w:val="20"/>
          <w:szCs w:val="20"/>
        </w:rPr>
        <w:t xml:space="preserve">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 xml:space="preserve">Unit </w:t>
      </w:r>
      <w:proofErr w:type="gramStart"/>
      <w:r w:rsidR="00330304">
        <w:rPr>
          <w:b/>
          <w:sz w:val="20"/>
          <w:szCs w:val="20"/>
        </w:rPr>
        <w:t>Price</w:t>
      </w:r>
      <w:r>
        <w:rPr>
          <w:b/>
          <w:sz w:val="20"/>
          <w:szCs w:val="20"/>
        </w:rPr>
        <w:t>?</w:t>
      </w:r>
      <w:r w:rsidRPr="00607369">
        <w:rPr>
          <w:b/>
          <w:sz w:val="20"/>
          <w:szCs w:val="20"/>
        </w:rPr>
        <w:t>:</w:t>
      </w:r>
      <w:proofErr w:type="gramEnd"/>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26EC4CD0"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E8019E">
        <w:rPr>
          <w:bCs/>
          <w:sz w:val="20"/>
          <w:szCs w:val="20"/>
        </w:rPr>
        <w:t>VALVE SEAT</w:t>
      </w:r>
      <w:r w:rsidRPr="004854EC">
        <w:rPr>
          <w:bCs/>
          <w:sz w:val="20"/>
          <w:szCs w:val="20"/>
        </w:rPr>
        <w:tab/>
      </w:r>
      <w:r w:rsidR="00E8019E">
        <w:rPr>
          <w:bCs/>
          <w:sz w:val="20"/>
          <w:szCs w:val="20"/>
        </w:rPr>
        <w:t>1</w:t>
      </w:r>
      <w:r w:rsidRPr="004854EC">
        <w:rPr>
          <w:bCs/>
          <w:sz w:val="20"/>
          <w:szCs w:val="20"/>
        </w:rPr>
        <w:tab/>
      </w:r>
      <w:r w:rsidR="00E8019E">
        <w:rPr>
          <w:bCs/>
          <w:sz w:val="20"/>
          <w:szCs w:val="20"/>
        </w:rPr>
        <w:t>EA</w:t>
      </w:r>
      <w:r w:rsidRPr="004854EC">
        <w:rPr>
          <w:bCs/>
          <w:sz w:val="20"/>
          <w:szCs w:val="20"/>
        </w:rPr>
        <w:tab/>
      </w:r>
      <w:r>
        <w:rPr>
          <w:bCs/>
          <w:sz w:val="20"/>
          <w:szCs w:val="20"/>
        </w:rPr>
        <w:t>_________</w:t>
      </w:r>
      <w:proofErr w:type="gramStart"/>
      <w:r>
        <w:rPr>
          <w:bCs/>
          <w:sz w:val="20"/>
          <w:szCs w:val="20"/>
        </w:rPr>
        <w:t>_</w:t>
      </w:r>
      <w:r w:rsidRPr="004854EC">
        <w:rPr>
          <w:bCs/>
          <w:sz w:val="20"/>
          <w:szCs w:val="20"/>
        </w:rPr>
        <w:tab/>
      </w:r>
      <w:proofErr w:type="gramEnd"/>
      <w:r>
        <w:rPr>
          <w:bCs/>
          <w:sz w:val="20"/>
          <w:szCs w:val="20"/>
        </w:rPr>
        <w:t>___________</w:t>
      </w:r>
    </w:p>
    <w:p w14:paraId="2622B5AB" w14:textId="4C5B2E45" w:rsidR="00C86D93" w:rsidRDefault="00C86D93" w:rsidP="00D5704C">
      <w:pPr>
        <w:tabs>
          <w:tab w:val="left" w:pos="720"/>
          <w:tab w:val="left" w:pos="5040"/>
          <w:tab w:val="left" w:pos="5580"/>
          <w:tab w:val="left" w:pos="6480"/>
          <w:tab w:val="left" w:pos="7920"/>
        </w:tabs>
        <w:ind w:left="720" w:right="2160" w:hanging="720"/>
        <w:rPr>
          <w:bCs/>
          <w:sz w:val="20"/>
          <w:szCs w:val="20"/>
        </w:rPr>
      </w:pPr>
      <w:r>
        <w:rPr>
          <w:bCs/>
          <w:sz w:val="20"/>
          <w:szCs w:val="20"/>
        </w:rPr>
        <w:tab/>
      </w:r>
      <w:r w:rsidR="00E8019E">
        <w:rPr>
          <w:bCs/>
          <w:sz w:val="20"/>
          <w:szCs w:val="20"/>
        </w:rPr>
        <w:t>TRIP THROTTLE VALVE SEAT PC-7 OF DWG 6512E62/A AS DETAILED PER DWG 4D09642/</w:t>
      </w:r>
      <w:proofErr w:type="gramStart"/>
      <w:r w:rsidR="00E8019E">
        <w:rPr>
          <w:bCs/>
          <w:sz w:val="20"/>
          <w:szCs w:val="20"/>
        </w:rPr>
        <w:t>-,P</w:t>
      </w:r>
      <w:proofErr w:type="gramEnd"/>
      <w:r w:rsidR="00E8019E">
        <w:rPr>
          <w:bCs/>
          <w:sz w:val="20"/>
          <w:szCs w:val="20"/>
        </w:rPr>
        <w:t>/N- 4D09642-001. NOTE: MATERIAL OF THE OUTSIDE LIP (SEAL WELDING AREA) OF THE SEAT MUST BE MIL-E-21562 TYPE MIL-RN82.</w:t>
      </w:r>
      <w:r>
        <w:rPr>
          <w:bCs/>
          <w:sz w:val="20"/>
          <w:szCs w:val="20"/>
        </w:rPr>
        <w:t xml:space="preserve"> </w:t>
      </w:r>
    </w:p>
    <w:p w14:paraId="2FCE7FF0" w14:textId="77777777" w:rsidR="003500D7" w:rsidRDefault="003500D7"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w:t>
      </w:r>
      <w:proofErr w:type="gramStart"/>
      <w:r w:rsidRPr="00932919">
        <w:rPr>
          <w:bCs/>
          <w:sz w:val="20"/>
          <w:szCs w:val="20"/>
          <w:highlight w:val="yellow"/>
        </w:rPr>
        <w:t>_</w:t>
      </w:r>
      <w:r w:rsidRPr="00D02713">
        <w:rPr>
          <w:bCs/>
          <w:sz w:val="20"/>
          <w:szCs w:val="20"/>
        </w:rPr>
        <w:t xml:space="preserve">  (</w:t>
      </w:r>
      <w:proofErr w:type="gramEnd"/>
      <w:r w:rsidRPr="00D02713">
        <w:rPr>
          <w:bCs/>
          <w:sz w:val="20"/>
          <w:szCs w:val="20"/>
        </w:rPr>
        <w:t>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7ACA7E21" w:rsidR="00364856" w:rsidRDefault="002124B8"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w:t>
      </w:r>
      <w:proofErr w:type="gramStart"/>
      <w:r w:rsidRPr="00EB40A0">
        <w:rPr>
          <w:color w:val="C00000"/>
          <w:sz w:val="20"/>
          <w:szCs w:val="20"/>
        </w:rPr>
        <w:t>solicitation, and</w:t>
      </w:r>
      <w:proofErr w:type="gramEnd"/>
      <w:r w:rsidRPr="00EB40A0">
        <w:rPr>
          <w:color w:val="C00000"/>
          <w:sz w:val="20"/>
          <w:szCs w:val="20"/>
        </w:rPr>
        <w:t xml:space="preserve">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3E5F6C9B" w:rsidR="00471A01" w:rsidRPr="00D02713" w:rsidRDefault="002124B8"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lastRenderedPageBreak/>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60CF72C7"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w:t>
      </w:r>
      <w:proofErr w:type="gramStart"/>
      <w:r w:rsidR="007C430E" w:rsidRPr="00D02713">
        <w:rPr>
          <w:sz w:val="20"/>
          <w:szCs w:val="20"/>
        </w:rPr>
        <w:t>at</w:t>
      </w:r>
      <w:proofErr w:type="gramEnd"/>
      <w:r w:rsidR="007C430E" w:rsidRPr="00D02713">
        <w:rPr>
          <w:sz w:val="20"/>
          <w:szCs w:val="20"/>
        </w:rPr>
        <w:t xml:space="preserve"> Origin </w:t>
      </w:r>
    </w:p>
    <w:p w14:paraId="43FBDFA5" w14:textId="508B4BD5"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E8019E">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w:t>
      </w:r>
      <w:proofErr w:type="gramStart"/>
      <w:r w:rsidR="000E7CAF" w:rsidRPr="006864BB">
        <w:rPr>
          <w:bCs/>
          <w:sz w:val="20"/>
          <w:szCs w:val="20"/>
        </w:rPr>
        <w:t>2</w:t>
      </w:r>
      <w:proofErr w:type="gramEnd"/>
      <w:r w:rsidR="000E7CAF" w:rsidRPr="006864BB">
        <w:rPr>
          <w:bCs/>
          <w:sz w:val="20"/>
          <w:szCs w:val="20"/>
        </w:rPr>
        <w:t xml:space="preserve">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3AE4FC6A" w:rsidR="005620B7" w:rsidRPr="00CC01FC" w:rsidRDefault="00364856" w:rsidP="00364856">
      <w:pPr>
        <w:rPr>
          <w:sz w:val="20"/>
          <w:szCs w:val="20"/>
        </w:rPr>
      </w:pPr>
      <w:r w:rsidRPr="00CC01FC">
        <w:rPr>
          <w:sz w:val="20"/>
          <w:szCs w:val="20"/>
        </w:rPr>
        <w:t xml:space="preserve">DFARS Buy American Act - Balance of Payments applies if </w:t>
      </w:r>
      <w:r w:rsidRPr="00CC01FC">
        <w:rPr>
          <w:sz w:val="20"/>
          <w:szCs w:val="20"/>
          <w:u w:val="single"/>
        </w:rPr>
        <w:t>&gt;</w:t>
      </w:r>
      <w:r w:rsidR="002C0675" w:rsidRPr="00CC01FC">
        <w:rPr>
          <w:sz w:val="20"/>
          <w:szCs w:val="20"/>
        </w:rPr>
        <w:t>$1</w:t>
      </w:r>
      <w:r w:rsidR="00CC01FC" w:rsidRPr="00CC01FC">
        <w:rPr>
          <w:sz w:val="20"/>
          <w:szCs w:val="20"/>
        </w:rPr>
        <w:t>5</w:t>
      </w:r>
      <w:r w:rsidR="002C0675" w:rsidRPr="00CC01FC">
        <w:rPr>
          <w:sz w:val="20"/>
          <w:szCs w:val="20"/>
        </w:rPr>
        <w:t>,</w:t>
      </w:r>
      <w:r w:rsidRPr="00CC01FC">
        <w:rPr>
          <w:sz w:val="20"/>
          <w:szCs w:val="20"/>
        </w:rPr>
        <w:t xml:space="preserve">000.00. </w:t>
      </w:r>
    </w:p>
    <w:p w14:paraId="1893CD0F" w14:textId="42CBC15E" w:rsidR="00364856" w:rsidRPr="00D02713" w:rsidRDefault="00364856" w:rsidP="00364856">
      <w:pPr>
        <w:rPr>
          <w:sz w:val="20"/>
          <w:szCs w:val="20"/>
        </w:rPr>
      </w:pPr>
      <w:r w:rsidRPr="00AA6EC7">
        <w:rPr>
          <w:sz w:val="20"/>
          <w:szCs w:val="20"/>
        </w:rPr>
        <w:t xml:space="preserve">DFARS Buy American Act </w:t>
      </w:r>
      <w:r w:rsidR="00915549" w:rsidRPr="00AA6EC7">
        <w:rPr>
          <w:sz w:val="20"/>
          <w:szCs w:val="20"/>
        </w:rPr>
        <w:t>-</w:t>
      </w:r>
      <w:r w:rsidRPr="00AA6EC7">
        <w:rPr>
          <w:sz w:val="20"/>
          <w:szCs w:val="20"/>
        </w:rPr>
        <w:t xml:space="preserve"> Free Trade Agreements </w:t>
      </w:r>
      <w:r w:rsidR="0056670A" w:rsidRPr="00AA6EC7">
        <w:rPr>
          <w:sz w:val="20"/>
          <w:szCs w:val="20"/>
        </w:rPr>
        <w:t xml:space="preserve">may </w:t>
      </w:r>
      <w:r w:rsidRPr="00AA6EC7">
        <w:rPr>
          <w:sz w:val="20"/>
          <w:szCs w:val="20"/>
        </w:rPr>
        <w:t xml:space="preserve">apply if </w:t>
      </w:r>
      <w:r w:rsidRPr="00AA6EC7">
        <w:rPr>
          <w:sz w:val="20"/>
          <w:szCs w:val="20"/>
          <w:u w:val="single"/>
        </w:rPr>
        <w:t>&gt;</w:t>
      </w:r>
      <w:r w:rsidRPr="00AA6EC7">
        <w:rPr>
          <w:sz w:val="20"/>
          <w:szCs w:val="20"/>
        </w:rPr>
        <w:t xml:space="preserve"> $</w:t>
      </w:r>
      <w:r w:rsidR="00BF2C9B">
        <w:rPr>
          <w:sz w:val="20"/>
          <w:szCs w:val="20"/>
        </w:rPr>
        <w:t>174</w:t>
      </w:r>
      <w:r w:rsidRPr="00AA6EC7">
        <w:rPr>
          <w:sz w:val="20"/>
          <w:szCs w:val="20"/>
        </w:rPr>
        <w:t>,000.00.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proofErr w:type="gramStart"/>
      <w:r w:rsidRPr="00744F8F">
        <w:rPr>
          <w:bCs/>
          <w:color w:val="FF0000"/>
          <w:sz w:val="20"/>
          <w:szCs w:val="20"/>
          <w:highlight w:val="yellow"/>
        </w:rPr>
        <w:t>ALL of</w:t>
      </w:r>
      <w:proofErr w:type="gramEnd"/>
      <w:r w:rsidRPr="00744F8F">
        <w:rPr>
          <w:bCs/>
          <w:color w:val="FF0000"/>
          <w:sz w:val="20"/>
          <w:szCs w:val="20"/>
          <w:highlight w:val="yellow"/>
        </w:rPr>
        <w:t xml:space="preserve"> these fill-ins are highlighted in Yellow</w:t>
      </w:r>
      <w:r w:rsidRPr="00744F8F">
        <w:rPr>
          <w:bCs/>
          <w:color w:val="FF0000"/>
          <w:sz w:val="20"/>
          <w:szCs w:val="20"/>
        </w:rPr>
        <w:t>.</w:t>
      </w:r>
    </w:p>
    <w:p w14:paraId="5B9784BF" w14:textId="2D5D6C6F"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2124B8"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 xml:space="preserve">52.204-26 COVERED TELECOMMUNICATIONS EQUIPMENT OR SERVICES-REPRESENTATION (OCT </w:t>
      </w:r>
      <w:proofErr w:type="gramStart"/>
      <w:r w:rsidRPr="000E659D">
        <w:rPr>
          <w:color w:val="FF0000"/>
          <w:sz w:val="20"/>
          <w:szCs w:val="20"/>
          <w:lang w:val="en"/>
        </w:rPr>
        <w:t>2020)</w:t>
      </w:r>
      <w:r>
        <w:rPr>
          <w:color w:val="FF0000"/>
          <w:sz w:val="20"/>
          <w:szCs w:val="20"/>
          <w:lang w:val="en"/>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769D4B0" w14:textId="77777777"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22112294" w14:textId="77777777" w:rsidR="00725A42" w:rsidRPr="00E40ABB" w:rsidRDefault="00725A42" w:rsidP="00725A42">
      <w:pPr>
        <w:shd w:val="clear" w:color="auto" w:fill="FFFFFF"/>
        <w:rPr>
          <w:sz w:val="20"/>
          <w:szCs w:val="20"/>
          <w:lang w:val="en"/>
        </w:rPr>
      </w:pPr>
    </w:p>
    <w:p w14:paraId="06685BEA" w14:textId="77777777"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10"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6C9AD2CF" w14:textId="77777777" w:rsidR="00725A42" w:rsidRPr="00E40ABB" w:rsidRDefault="00725A42" w:rsidP="00725A42">
      <w:pPr>
        <w:shd w:val="clear" w:color="auto" w:fill="FFFFFF"/>
        <w:rPr>
          <w:sz w:val="20"/>
          <w:szCs w:val="20"/>
          <w:lang w:val="en"/>
        </w:rPr>
      </w:pP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w:t>
      </w:r>
      <w:proofErr w:type="gramStart"/>
      <w:r w:rsidRPr="00CE6721">
        <w:rPr>
          <w:bCs/>
          <w:color w:val="FF0000"/>
          <w:sz w:val="20"/>
          <w:szCs w:val="20"/>
        </w:rPr>
        <w:t>24  REPRESENTATION</w:t>
      </w:r>
      <w:proofErr w:type="gramEnd"/>
      <w:r w:rsidRPr="00CE6721">
        <w:rPr>
          <w:bCs/>
          <w:color w:val="FF0000"/>
          <w:sz w:val="20"/>
          <w:szCs w:val="20"/>
        </w:rPr>
        <w:t xml:space="preserve">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1"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1"/>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Commercial Services. The Offeror </w:t>
      </w:r>
      <w:r w:rsidRPr="00CE6721">
        <w:rPr>
          <w:bCs/>
          <w:sz w:val="20"/>
          <w:szCs w:val="20"/>
          <w:u w:val="single"/>
        </w:rPr>
        <w:t>shall not complete the representation in paragraph (d)(2)</w:t>
      </w:r>
      <w:r w:rsidRPr="00CE6721">
        <w:rPr>
          <w:bCs/>
          <w:sz w:val="20"/>
          <w:szCs w:val="20"/>
        </w:rPr>
        <w:t xml:space="preserve"> of this provision if the 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4A4F8BDE" w14:textId="77777777"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68B5B337" w14:textId="77777777" w:rsidR="00CE6721" w:rsidRPr="00CE6721" w:rsidRDefault="00CE6721" w:rsidP="00CE6721">
      <w:pPr>
        <w:autoSpaceDE w:val="0"/>
        <w:autoSpaceDN w:val="0"/>
        <w:adjustRightInd w:val="0"/>
        <w:jc w:val="both"/>
        <w:rPr>
          <w:bCs/>
          <w:sz w:val="20"/>
          <w:szCs w:val="20"/>
        </w:rPr>
      </w:pP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D847A07" w14:textId="77777777" w:rsidR="00CE6721" w:rsidRPr="00CE6721" w:rsidRDefault="00CE6721" w:rsidP="00CE6721">
      <w:pPr>
        <w:autoSpaceDE w:val="0"/>
        <w:autoSpaceDN w:val="0"/>
        <w:adjustRightInd w:val="0"/>
        <w:jc w:val="both"/>
        <w:rPr>
          <w:bCs/>
          <w:sz w:val="20"/>
          <w:szCs w:val="20"/>
        </w:rPr>
      </w:pP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0F1A2805" w14:textId="77777777" w:rsidR="00CE6721" w:rsidRPr="00CE6721" w:rsidRDefault="00CE6721" w:rsidP="00CE6721">
      <w:pPr>
        <w:autoSpaceDE w:val="0"/>
        <w:autoSpaceDN w:val="0"/>
        <w:adjustRightInd w:val="0"/>
        <w:jc w:val="both"/>
        <w:rPr>
          <w:bCs/>
          <w:sz w:val="20"/>
          <w:szCs w:val="20"/>
        </w:rPr>
      </w:pP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CE6721">
        <w:rPr>
          <w:bCs/>
          <w:sz w:val="20"/>
          <w:szCs w:val="20"/>
        </w:rPr>
        <w:t>Federal</w:t>
      </w:r>
      <w:proofErr w:type="gramEnd"/>
      <w:r w:rsidRPr="00CE6721">
        <w:rPr>
          <w:bCs/>
          <w:sz w:val="20"/>
          <w:szCs w:val="20"/>
        </w:rPr>
        <w:t xml:space="preserve"> contract. Nothing in the prohibition shall be construed to--</w:t>
      </w:r>
    </w:p>
    <w:p w14:paraId="50921436" w14:textId="77777777" w:rsidR="00CE6721" w:rsidRPr="00CE6721" w:rsidRDefault="00CE6721" w:rsidP="00CE6721">
      <w:pPr>
        <w:autoSpaceDE w:val="0"/>
        <w:autoSpaceDN w:val="0"/>
        <w:adjustRightInd w:val="0"/>
        <w:jc w:val="both"/>
        <w:rPr>
          <w:bCs/>
          <w:sz w:val="20"/>
          <w:szCs w:val="20"/>
        </w:rPr>
      </w:pP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18511483" w14:textId="77777777" w:rsidR="00CE6721" w:rsidRPr="00CE6721" w:rsidRDefault="00CE6721" w:rsidP="00CE6721">
      <w:pPr>
        <w:autoSpaceDE w:val="0"/>
        <w:autoSpaceDN w:val="0"/>
        <w:adjustRightInd w:val="0"/>
        <w:jc w:val="both"/>
        <w:rPr>
          <w:bCs/>
          <w:sz w:val="20"/>
          <w:szCs w:val="20"/>
        </w:rPr>
      </w:pP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1004F338" w14:textId="77777777" w:rsidR="00CE6721" w:rsidRPr="00CE6721" w:rsidRDefault="00CE6721" w:rsidP="00CE6721">
      <w:pPr>
        <w:autoSpaceDE w:val="0"/>
        <w:autoSpaceDN w:val="0"/>
        <w:adjustRightInd w:val="0"/>
        <w:jc w:val="both"/>
        <w:rPr>
          <w:bCs/>
          <w:sz w:val="20"/>
          <w:szCs w:val="20"/>
        </w:rPr>
      </w:pP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(1) 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will, [ __</w:t>
      </w:r>
      <w:proofErr w:type="gramStart"/>
      <w:r w:rsidRPr="00CE6721">
        <w:rPr>
          <w:bCs/>
          <w:sz w:val="20"/>
          <w:szCs w:val="20"/>
          <w:highlight w:val="yellow"/>
        </w:rPr>
        <w:t>_  ]</w:t>
      </w:r>
      <w:proofErr w:type="gramEnd"/>
      <w:r w:rsidRPr="00CE6721">
        <w:rPr>
          <w:bCs/>
          <w:sz w:val="20"/>
          <w:szCs w:val="20"/>
          <w:highlight w:val="yellow"/>
        </w:rPr>
        <w:t xml:space="preserve">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14AB530D" w14:textId="77777777" w:rsidR="00CE6721" w:rsidRPr="00CE6721" w:rsidRDefault="00CE6721" w:rsidP="00CE6721">
      <w:pPr>
        <w:autoSpaceDE w:val="0"/>
        <w:autoSpaceDN w:val="0"/>
        <w:adjustRightInd w:val="0"/>
        <w:jc w:val="both"/>
        <w:rPr>
          <w:bCs/>
          <w:sz w:val="20"/>
          <w:szCs w:val="20"/>
        </w:rPr>
      </w:pP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not use covered telecommunications equipment or services</w:t>
      </w:r>
      <w:r w:rsidRPr="00CE6721">
        <w:rPr>
          <w:bCs/>
          <w:sz w:val="20"/>
          <w:szCs w:val="20"/>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7F27C483" w14:textId="77777777" w:rsidR="00CE6721" w:rsidRPr="00CE6721" w:rsidRDefault="00CE6721" w:rsidP="00CE6721">
      <w:pPr>
        <w:autoSpaceDE w:val="0"/>
        <w:autoSpaceDN w:val="0"/>
        <w:adjustRightInd w:val="0"/>
        <w:jc w:val="both"/>
        <w:rPr>
          <w:bCs/>
          <w:sz w:val="20"/>
          <w:szCs w:val="20"/>
        </w:rPr>
      </w:pP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w:t>
      </w:r>
      <w:proofErr w:type="gramStart"/>
      <w:r w:rsidRPr="00CE6721">
        <w:rPr>
          <w:bCs/>
          <w:sz w:val="20"/>
          <w:szCs w:val="20"/>
        </w:rPr>
        <w:t>include</w:t>
      </w:r>
      <w:proofErr w:type="gramEnd"/>
      <w:r w:rsidRPr="00CE6721">
        <w:rPr>
          <w:bCs/>
          <w:sz w:val="20"/>
          <w:szCs w:val="20"/>
        </w:rPr>
        <w:t xml:space="preserve"> entity name, unique entity identifier, CAGE code, and whether the entity was the original equipment manufacturer (OEM) or a distributor, if known</w:t>
      </w:r>
      <w:proofErr w:type="gramStart"/>
      <w:r w:rsidRPr="00CE6721">
        <w:rPr>
          <w:bCs/>
          <w:sz w:val="20"/>
          <w:szCs w:val="20"/>
        </w:rPr>
        <w:t>);</w:t>
      </w:r>
      <w:proofErr w:type="gramEnd"/>
    </w:p>
    <w:p w14:paraId="38CAC1AC" w14:textId="77777777" w:rsidR="00CE6721" w:rsidRPr="00CE6721" w:rsidRDefault="00CE6721" w:rsidP="00CE6721">
      <w:pPr>
        <w:autoSpaceDE w:val="0"/>
        <w:autoSpaceDN w:val="0"/>
        <w:adjustRightInd w:val="0"/>
        <w:jc w:val="both"/>
        <w:rPr>
          <w:bCs/>
          <w:sz w:val="20"/>
          <w:szCs w:val="20"/>
        </w:rPr>
      </w:pPr>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770C334D" w14:textId="77777777" w:rsidR="00CE6721" w:rsidRPr="00CE6721" w:rsidRDefault="00CE6721" w:rsidP="00CE6721">
      <w:pPr>
        <w:autoSpaceDE w:val="0"/>
        <w:autoSpaceDN w:val="0"/>
        <w:adjustRightInd w:val="0"/>
        <w:jc w:val="both"/>
        <w:rPr>
          <w:bCs/>
          <w:sz w:val="20"/>
          <w:szCs w:val="20"/>
        </w:rPr>
      </w:pP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71DA6120" w14:textId="77777777" w:rsidR="00CE6721" w:rsidRPr="00CE6721" w:rsidRDefault="00CE6721" w:rsidP="00CE6721">
      <w:pPr>
        <w:autoSpaceDE w:val="0"/>
        <w:autoSpaceDN w:val="0"/>
        <w:adjustRightInd w:val="0"/>
        <w:jc w:val="both"/>
        <w:rPr>
          <w:bCs/>
          <w:sz w:val="20"/>
          <w:szCs w:val="20"/>
        </w:rPr>
      </w:pP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1145E549" w14:textId="77777777" w:rsidR="00CE6721" w:rsidRPr="00CE6721" w:rsidRDefault="00CE6721" w:rsidP="00CE6721">
      <w:pPr>
        <w:autoSpaceDE w:val="0"/>
        <w:autoSpaceDN w:val="0"/>
        <w:adjustRightInd w:val="0"/>
        <w:jc w:val="both"/>
        <w:rPr>
          <w:bCs/>
          <w:sz w:val="20"/>
          <w:szCs w:val="20"/>
        </w:rPr>
      </w:pP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C9C0D65" w14:textId="77777777" w:rsidR="00CE6721" w:rsidRPr="00CE6721" w:rsidRDefault="00CE6721" w:rsidP="00CE6721">
      <w:pPr>
        <w:autoSpaceDE w:val="0"/>
        <w:autoSpaceDN w:val="0"/>
        <w:adjustRightInd w:val="0"/>
        <w:jc w:val="both"/>
        <w:rPr>
          <w:bCs/>
          <w:sz w:val="20"/>
          <w:szCs w:val="20"/>
        </w:rPr>
      </w:pPr>
    </w:p>
    <w:p w14:paraId="09BAE7F6" w14:textId="77777777"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0F5BDFB9" w14:textId="77777777" w:rsidR="00CE6721" w:rsidRPr="00CE6721" w:rsidRDefault="00CE6721" w:rsidP="00CE6721">
      <w:pPr>
        <w:autoSpaceDE w:val="0"/>
        <w:autoSpaceDN w:val="0"/>
        <w:adjustRightInd w:val="0"/>
        <w:jc w:val="both"/>
        <w:rPr>
          <w:bCs/>
          <w:sz w:val="20"/>
          <w:szCs w:val="20"/>
        </w:rPr>
      </w:pP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w:t>
      </w:r>
      <w:proofErr w:type="gramStart"/>
      <w:r w:rsidRPr="00CE6721">
        <w:rPr>
          <w:bCs/>
          <w:sz w:val="20"/>
          <w:szCs w:val="20"/>
        </w:rPr>
        <w:t>include</w:t>
      </w:r>
      <w:proofErr w:type="gramEnd"/>
      <w:r w:rsidRPr="00CE6721">
        <w:rPr>
          <w:bCs/>
          <w:sz w:val="20"/>
          <w:szCs w:val="20"/>
        </w:rPr>
        <w:t xml:space="preserve"> entity name, unique entity identifier, CAGE code, and whether the entity was the OEM or a distributor, if known</w:t>
      </w:r>
      <w:proofErr w:type="gramStart"/>
      <w:r w:rsidRPr="00CE6721">
        <w:rPr>
          <w:bCs/>
          <w:sz w:val="20"/>
          <w:szCs w:val="20"/>
        </w:rPr>
        <w:t>);</w:t>
      </w:r>
      <w:proofErr w:type="gramEnd"/>
    </w:p>
    <w:p w14:paraId="3BCBC7F2" w14:textId="77777777" w:rsidR="00CE6721" w:rsidRPr="00CE6721" w:rsidRDefault="00CE6721" w:rsidP="00CE6721">
      <w:pPr>
        <w:autoSpaceDE w:val="0"/>
        <w:autoSpaceDN w:val="0"/>
        <w:adjustRightInd w:val="0"/>
        <w:jc w:val="both"/>
        <w:rPr>
          <w:bCs/>
          <w:sz w:val="20"/>
          <w:szCs w:val="20"/>
        </w:rPr>
      </w:pPr>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47BA2D0" w14:textId="77777777" w:rsidR="00CE6721" w:rsidRPr="00CE6721" w:rsidRDefault="00CE6721" w:rsidP="00CE6721">
      <w:pPr>
        <w:autoSpaceDE w:val="0"/>
        <w:autoSpaceDN w:val="0"/>
        <w:adjustRightInd w:val="0"/>
        <w:jc w:val="both"/>
        <w:rPr>
          <w:bCs/>
          <w:sz w:val="20"/>
          <w:szCs w:val="20"/>
        </w:rPr>
      </w:pP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22A2AE88" w14:textId="77777777" w:rsidR="00CE6721" w:rsidRPr="00CE6721" w:rsidRDefault="00CE6721" w:rsidP="00CE6721">
      <w:pPr>
        <w:autoSpaceDE w:val="0"/>
        <w:autoSpaceDN w:val="0"/>
        <w:adjustRightInd w:val="0"/>
        <w:jc w:val="both"/>
        <w:rPr>
          <w:bCs/>
          <w:sz w:val="20"/>
          <w:szCs w:val="20"/>
        </w:rPr>
      </w:pP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7F1EDD77" w14:textId="77777777" w:rsidR="00CE6721" w:rsidRPr="00CE6721" w:rsidRDefault="00CE6721" w:rsidP="00CE6721">
      <w:pPr>
        <w:autoSpaceDE w:val="0"/>
        <w:autoSpaceDN w:val="0"/>
        <w:adjustRightInd w:val="0"/>
        <w:jc w:val="both"/>
        <w:rPr>
          <w:bCs/>
          <w:sz w:val="20"/>
          <w:szCs w:val="20"/>
        </w:rPr>
      </w:pP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77777777" w:rsidR="00CE6721" w:rsidRPr="00CE6721" w:rsidRDefault="00CE6721" w:rsidP="00CE6721">
      <w:pPr>
        <w:autoSpaceDE w:val="0"/>
        <w:autoSpaceDN w:val="0"/>
        <w:adjustRightInd w:val="0"/>
        <w:jc w:val="both"/>
        <w:rPr>
          <w:bCs/>
          <w:sz w:val="20"/>
          <w:szCs w:val="20"/>
        </w:rPr>
      </w:pPr>
      <w:r w:rsidRPr="00CE6721">
        <w:rPr>
          <w:bCs/>
          <w:sz w:val="20"/>
          <w:szCs w:val="20"/>
        </w:rPr>
        <w:t>(End of provision)</w:t>
      </w:r>
    </w:p>
    <w:p w14:paraId="1248CE42" w14:textId="0E1D6CDB" w:rsidR="00853DCB" w:rsidRPr="00CE6721" w:rsidRDefault="00853DCB" w:rsidP="00B96B52">
      <w:pPr>
        <w:shd w:val="clear" w:color="auto" w:fill="FFFFFF"/>
        <w:rPr>
          <w:sz w:val="20"/>
          <w:szCs w:val="20"/>
          <w:lang w:val="en"/>
        </w:rPr>
      </w:pP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w:t>
      </w:r>
      <w:proofErr w:type="gramStart"/>
      <w:r w:rsidRPr="00337346">
        <w:rPr>
          <w:caps/>
          <w:color w:val="FF0000"/>
          <w:sz w:val="20"/>
          <w:szCs w:val="20"/>
        </w:rPr>
        <w:t>7016  Covered</w:t>
      </w:r>
      <w:proofErr w:type="gramEnd"/>
      <w:r w:rsidRPr="00337346">
        <w:rPr>
          <w:caps/>
          <w:color w:val="FF0000"/>
          <w:sz w:val="20"/>
          <w:szCs w:val="20"/>
        </w:rPr>
        <w:t xml:space="preserve">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w:t>
      </w:r>
      <w:proofErr w:type="gramStart"/>
      <w:r w:rsidRPr="00337346">
        <w:rPr>
          <w:color w:val="FF0000"/>
          <w:sz w:val="20"/>
          <w:szCs w:val="20"/>
        </w:rPr>
        <w:t>2019)</w:t>
      </w:r>
      <w:r>
        <w:rPr>
          <w:color w:val="FF0000"/>
          <w:sz w:val="20"/>
          <w:szCs w:val="20"/>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w:t>
      </w:r>
      <w:proofErr w:type="gramStart"/>
      <w:r w:rsidRPr="00AE28D1">
        <w:rPr>
          <w:sz w:val="20"/>
          <w:szCs w:val="20"/>
          <w:u w:val="single"/>
        </w:rPr>
        <w:t>7018</w:t>
      </w:r>
      <w:r w:rsidRPr="0087386D">
        <w:rPr>
          <w:sz w:val="20"/>
          <w:szCs w:val="20"/>
        </w:rPr>
        <w:t xml:space="preserve"> ,</w:t>
      </w:r>
      <w:proofErr w:type="gramEnd"/>
      <w:r w:rsidRPr="0087386D">
        <w:rPr>
          <w:sz w:val="20"/>
          <w:szCs w:val="20"/>
        </w:rPr>
        <w:t xml:space="preserve">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1B61482A" w14:textId="708C05D6" w:rsidR="005E10C6" w:rsidRDefault="005E10C6" w:rsidP="00B96B52">
      <w:pPr>
        <w:shd w:val="clear" w:color="auto" w:fill="FFFFFF"/>
        <w:rPr>
          <w:sz w:val="20"/>
          <w:szCs w:val="20"/>
          <w:lang w:val="en"/>
        </w:rPr>
      </w:pPr>
    </w:p>
    <w:p w14:paraId="46C8DA7A" w14:textId="22725E5A" w:rsidR="005E10C6" w:rsidRDefault="005E10C6" w:rsidP="00B96B52">
      <w:pPr>
        <w:shd w:val="clear" w:color="auto" w:fill="FFFFFF"/>
        <w:rPr>
          <w:sz w:val="20"/>
          <w:szCs w:val="20"/>
          <w:lang w:val="en"/>
        </w:rPr>
      </w:pPr>
    </w:p>
    <w:p w14:paraId="189A68FB" w14:textId="77777777" w:rsidR="005E10C6" w:rsidRDefault="005E10C6" w:rsidP="00B96B52">
      <w:pPr>
        <w:shd w:val="clear" w:color="auto" w:fill="FFFFFF"/>
        <w:rPr>
          <w:sz w:val="20"/>
          <w:szCs w:val="20"/>
          <w:lang w:val="en"/>
        </w:rPr>
      </w:pPr>
    </w:p>
    <w:p w14:paraId="2D3987A7" w14:textId="47898EF3" w:rsidR="00E40ABB" w:rsidRDefault="00810275" w:rsidP="00377E53">
      <w:pPr>
        <w:shd w:val="clear" w:color="auto" w:fill="FFFFFF"/>
        <w:rPr>
          <w:color w:val="FF0000"/>
          <w:sz w:val="20"/>
          <w:szCs w:val="20"/>
          <w:lang w:val="en"/>
        </w:rPr>
      </w:pPr>
      <w:r w:rsidRPr="00810275">
        <w:rPr>
          <w:color w:val="FF0000"/>
          <w:sz w:val="20"/>
          <w:szCs w:val="20"/>
          <w:lang w:val="en"/>
        </w:rPr>
        <w:t>52.204-</w:t>
      </w:r>
      <w:proofErr w:type="gramStart"/>
      <w:r w:rsidRPr="00810275">
        <w:rPr>
          <w:color w:val="FF0000"/>
          <w:sz w:val="20"/>
          <w:szCs w:val="20"/>
          <w:lang w:val="en"/>
        </w:rPr>
        <w:t>25  PROHIBITION</w:t>
      </w:r>
      <w:proofErr w:type="gramEnd"/>
      <w:r w:rsidRPr="00810275">
        <w:rPr>
          <w:color w:val="FF0000"/>
          <w:sz w:val="20"/>
          <w:szCs w:val="20"/>
          <w:lang w:val="en"/>
        </w:rPr>
        <w:t xml:space="preserve"> ON CONTRACTING FOR CERTAIN TELECOMMUNICATIONS AND VIDEO SURVEILLANCE SERVICES OR EQUIPMENT (NOV 2021)</w:t>
      </w:r>
    </w:p>
    <w:p w14:paraId="033DC896" w14:textId="77777777" w:rsidR="00810275" w:rsidRPr="00377E53" w:rsidRDefault="00810275" w:rsidP="00377E53">
      <w:pPr>
        <w:shd w:val="clear" w:color="auto" w:fill="FFFFFF"/>
        <w:rPr>
          <w:sz w:val="20"/>
          <w:szCs w:val="20"/>
          <w:lang w:val="en"/>
        </w:rPr>
      </w:pPr>
    </w:p>
    <w:p w14:paraId="11655A75" w14:textId="77777777" w:rsidR="00C13FC2" w:rsidRPr="00C13FC2" w:rsidRDefault="00C13FC2" w:rsidP="00C13FC2">
      <w:pPr>
        <w:shd w:val="clear" w:color="auto" w:fill="FFFFFF"/>
        <w:rPr>
          <w:sz w:val="20"/>
          <w:szCs w:val="20"/>
          <w:lang w:val="en"/>
        </w:rPr>
      </w:pPr>
      <w:r w:rsidRPr="00C13FC2">
        <w:rPr>
          <w:sz w:val="20"/>
          <w:szCs w:val="20"/>
          <w:lang w:val="en"/>
        </w:rPr>
        <w:t>(a) Definitions. As used in this clause--</w:t>
      </w:r>
    </w:p>
    <w:p w14:paraId="784BEDFA"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13F587DC" w14:textId="77777777" w:rsidR="00C13FC2" w:rsidRPr="00C13FC2" w:rsidRDefault="00C13FC2" w:rsidP="00C13FC2">
      <w:pPr>
        <w:shd w:val="clear" w:color="auto" w:fill="FFFFFF"/>
        <w:rPr>
          <w:sz w:val="20"/>
          <w:szCs w:val="20"/>
          <w:lang w:val="en"/>
        </w:rPr>
      </w:pPr>
      <w:r w:rsidRPr="00C13FC2">
        <w:rPr>
          <w:sz w:val="20"/>
          <w:szCs w:val="20"/>
          <w:lang w:val="en"/>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D69B619" w14:textId="77777777" w:rsidR="00C13FC2" w:rsidRPr="00C13FC2" w:rsidRDefault="00C13FC2" w:rsidP="00C13FC2">
      <w:pPr>
        <w:shd w:val="clear" w:color="auto" w:fill="FFFFFF"/>
        <w:rPr>
          <w:sz w:val="20"/>
          <w:szCs w:val="20"/>
          <w:lang w:val="en"/>
        </w:rPr>
      </w:pPr>
    </w:p>
    <w:p w14:paraId="6B7BB93E" w14:textId="77777777" w:rsidR="00C13FC2" w:rsidRPr="00C13FC2" w:rsidRDefault="00C13FC2" w:rsidP="00C13FC2">
      <w:pPr>
        <w:shd w:val="clear" w:color="auto" w:fill="FFFFFF"/>
        <w:rPr>
          <w:sz w:val="20"/>
          <w:szCs w:val="20"/>
          <w:lang w:val="en"/>
        </w:rPr>
      </w:pPr>
      <w:r w:rsidRPr="00C13FC2">
        <w:rPr>
          <w:sz w:val="20"/>
          <w:szCs w:val="20"/>
          <w:lang w:val="en"/>
        </w:rPr>
        <w:t>Covered foreign country means The People's Republic of China.</w:t>
      </w:r>
    </w:p>
    <w:p w14:paraId="047E6967"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09E3ADC" w14:textId="77777777" w:rsidR="00C13FC2" w:rsidRPr="00C13FC2" w:rsidRDefault="00C13FC2" w:rsidP="00C13FC2">
      <w:pPr>
        <w:shd w:val="clear" w:color="auto" w:fill="FFFFFF"/>
        <w:rPr>
          <w:sz w:val="20"/>
          <w:szCs w:val="20"/>
          <w:lang w:val="en"/>
        </w:rPr>
      </w:pPr>
      <w:r w:rsidRPr="00C13FC2">
        <w:rPr>
          <w:sz w:val="20"/>
          <w:szCs w:val="20"/>
          <w:highlight w:val="yellow"/>
          <w:lang w:val="en"/>
        </w:rPr>
        <w:t>Covered telecommunications equipment or services means--</w:t>
      </w:r>
    </w:p>
    <w:p w14:paraId="562E17B3" w14:textId="77777777" w:rsidR="00C13FC2" w:rsidRPr="00C13FC2" w:rsidRDefault="00C13FC2" w:rsidP="00C13FC2">
      <w:pPr>
        <w:shd w:val="clear" w:color="auto" w:fill="FFFFFF"/>
        <w:rPr>
          <w:sz w:val="20"/>
          <w:szCs w:val="20"/>
          <w:lang w:val="en"/>
        </w:rPr>
      </w:pPr>
      <w:r w:rsidRPr="00C13FC2">
        <w:rPr>
          <w:sz w:val="20"/>
          <w:szCs w:val="20"/>
          <w:lang w:val="en"/>
        </w:rPr>
        <w:t>(1) Telecommunications equipment produced by Huawei Technologies Company or ZTE Corporation (or any subsidiary or affiliate of such entities</w:t>
      </w:r>
      <w:proofErr w:type="gramStart"/>
      <w:r w:rsidRPr="00C13FC2">
        <w:rPr>
          <w:sz w:val="20"/>
          <w:szCs w:val="20"/>
          <w:lang w:val="en"/>
        </w:rPr>
        <w:t>);</w:t>
      </w:r>
      <w:proofErr w:type="gramEnd"/>
    </w:p>
    <w:p w14:paraId="37FF8DAA" w14:textId="77777777" w:rsidR="00C13FC2" w:rsidRPr="00C13FC2" w:rsidRDefault="00C13FC2" w:rsidP="00C13FC2">
      <w:pPr>
        <w:shd w:val="clear" w:color="auto" w:fill="FFFFFF"/>
        <w:rPr>
          <w:sz w:val="20"/>
          <w:szCs w:val="20"/>
          <w:lang w:val="en"/>
        </w:rPr>
      </w:pPr>
      <w:r w:rsidRPr="00C13FC2">
        <w:rPr>
          <w:sz w:val="20"/>
          <w:szCs w:val="20"/>
          <w:lang w:val="en"/>
        </w:rPr>
        <w:t xml:space="preserve">(2) For the purpose of public safety, security of Government facilities, physical security surveillance of critical </w:t>
      </w:r>
    </w:p>
    <w:p w14:paraId="61EA7F8F" w14:textId="77777777" w:rsidR="00C13FC2" w:rsidRPr="00C13FC2" w:rsidRDefault="00C13FC2" w:rsidP="00C13FC2">
      <w:pPr>
        <w:shd w:val="clear" w:color="auto" w:fill="FFFFFF"/>
        <w:rPr>
          <w:sz w:val="20"/>
          <w:szCs w:val="20"/>
          <w:lang w:val="en"/>
        </w:rPr>
      </w:pPr>
      <w:r w:rsidRPr="00C13FC2">
        <w:rPr>
          <w:sz w:val="20"/>
          <w:szCs w:val="20"/>
          <w:lang w:val="en"/>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C13FC2">
        <w:rPr>
          <w:sz w:val="20"/>
          <w:szCs w:val="20"/>
          <w:lang w:val="en"/>
        </w:rPr>
        <w:t>);</w:t>
      </w:r>
      <w:proofErr w:type="gramEnd"/>
    </w:p>
    <w:p w14:paraId="5014ED07" w14:textId="77777777" w:rsidR="00C13FC2" w:rsidRPr="00C13FC2" w:rsidRDefault="00C13FC2" w:rsidP="00C13FC2">
      <w:pPr>
        <w:shd w:val="clear" w:color="auto" w:fill="FFFFFF"/>
        <w:rPr>
          <w:sz w:val="20"/>
          <w:szCs w:val="20"/>
          <w:lang w:val="en"/>
        </w:rPr>
      </w:pPr>
      <w:r w:rsidRPr="00C13FC2">
        <w:rPr>
          <w:sz w:val="20"/>
          <w:szCs w:val="20"/>
          <w:lang w:val="en"/>
        </w:rPr>
        <w:t>(3) Telecommunications or video surveillance services provided by such entities or using such equipment; or</w:t>
      </w:r>
    </w:p>
    <w:p w14:paraId="25B32446" w14:textId="77777777" w:rsidR="00C13FC2" w:rsidRPr="00C13FC2" w:rsidRDefault="00C13FC2" w:rsidP="00C13FC2">
      <w:pPr>
        <w:shd w:val="clear" w:color="auto" w:fill="FFFFFF"/>
        <w:rPr>
          <w:sz w:val="20"/>
          <w:szCs w:val="20"/>
          <w:lang w:val="en"/>
        </w:rPr>
      </w:pPr>
      <w:r w:rsidRPr="00C13FC2">
        <w:rPr>
          <w:sz w:val="20"/>
          <w:szCs w:val="20"/>
          <w:lang w:val="en"/>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4836AD1"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20A5C884" w14:textId="77777777" w:rsidR="00C13FC2" w:rsidRPr="00C13FC2" w:rsidRDefault="00C13FC2" w:rsidP="00C13FC2">
      <w:pPr>
        <w:shd w:val="clear" w:color="auto" w:fill="FFFFFF"/>
        <w:rPr>
          <w:sz w:val="20"/>
          <w:szCs w:val="20"/>
          <w:lang w:val="en"/>
        </w:rPr>
      </w:pPr>
      <w:r w:rsidRPr="00C13FC2">
        <w:rPr>
          <w:sz w:val="20"/>
          <w:szCs w:val="20"/>
          <w:lang w:val="en"/>
        </w:rPr>
        <w:t>Critical technology means--</w:t>
      </w:r>
    </w:p>
    <w:p w14:paraId="0AA15ABC" w14:textId="77777777" w:rsidR="00C13FC2" w:rsidRPr="00C13FC2" w:rsidRDefault="00C13FC2" w:rsidP="00C13FC2">
      <w:pPr>
        <w:shd w:val="clear" w:color="auto" w:fill="FFFFFF"/>
        <w:rPr>
          <w:sz w:val="20"/>
          <w:szCs w:val="20"/>
          <w:lang w:val="en"/>
        </w:rPr>
      </w:pPr>
      <w:r w:rsidRPr="00C13FC2">
        <w:rPr>
          <w:sz w:val="20"/>
          <w:szCs w:val="20"/>
          <w:lang w:val="en"/>
        </w:rPr>
        <w:t xml:space="preserve">(1) Defense articles or defense services included on the United States Munitions List set forth in the International Traffic in Arms Regulations under subchapter M of chapter I of title 22, Code of Federal </w:t>
      </w:r>
      <w:proofErr w:type="gramStart"/>
      <w:r w:rsidRPr="00C13FC2">
        <w:rPr>
          <w:sz w:val="20"/>
          <w:szCs w:val="20"/>
          <w:lang w:val="en"/>
        </w:rPr>
        <w:t>Regulations;</w:t>
      </w:r>
      <w:proofErr w:type="gramEnd"/>
    </w:p>
    <w:p w14:paraId="294D5E72" w14:textId="77777777" w:rsidR="00C13FC2" w:rsidRPr="00C13FC2" w:rsidRDefault="00C13FC2" w:rsidP="00C13FC2">
      <w:pPr>
        <w:shd w:val="clear" w:color="auto" w:fill="FFFFFF"/>
        <w:rPr>
          <w:sz w:val="20"/>
          <w:szCs w:val="20"/>
          <w:lang w:val="en"/>
        </w:rPr>
      </w:pPr>
      <w:r w:rsidRPr="00C13FC2">
        <w:rPr>
          <w:sz w:val="20"/>
          <w:szCs w:val="20"/>
          <w:lang w:val="en"/>
        </w:rPr>
        <w:t>(2) Items included on the Commerce Control List set forth in Supplement No. 1 to part 774 of the Export Administration Regulations under subchapter C of chapter VII of title 15, Code of Federal Regulations, and controlled--</w:t>
      </w:r>
    </w:p>
    <w:p w14:paraId="13F43788" w14:textId="77777777" w:rsidR="00C13FC2" w:rsidRPr="00C13FC2" w:rsidRDefault="00C13FC2" w:rsidP="00C13FC2">
      <w:pPr>
        <w:shd w:val="clear" w:color="auto" w:fill="FFFFFF"/>
        <w:rPr>
          <w:sz w:val="20"/>
          <w:szCs w:val="20"/>
          <w:lang w:val="en"/>
        </w:rPr>
      </w:pPr>
      <w:r w:rsidRPr="00C13FC2">
        <w:rPr>
          <w:sz w:val="20"/>
          <w:szCs w:val="20"/>
          <w:lang w:val="en"/>
        </w:rPr>
        <w:t>(i) Pursuant to multilateral regimes, including for reasons relating to national security, chemical and biological weapons proliferation, nuclear nonproliferation, or missile technology; or</w:t>
      </w:r>
    </w:p>
    <w:p w14:paraId="5F8AE283" w14:textId="77777777" w:rsidR="00C13FC2" w:rsidRPr="00C13FC2" w:rsidRDefault="00C13FC2" w:rsidP="00C13FC2">
      <w:pPr>
        <w:shd w:val="clear" w:color="auto" w:fill="FFFFFF"/>
        <w:rPr>
          <w:sz w:val="20"/>
          <w:szCs w:val="20"/>
          <w:lang w:val="en"/>
        </w:rPr>
      </w:pPr>
      <w:r w:rsidRPr="00C13FC2">
        <w:rPr>
          <w:sz w:val="20"/>
          <w:szCs w:val="20"/>
          <w:lang w:val="en"/>
        </w:rPr>
        <w:t xml:space="preserve">(ii) For reasons relating to regional stability or surreptitious </w:t>
      </w:r>
      <w:proofErr w:type="gramStart"/>
      <w:r w:rsidRPr="00C13FC2">
        <w:rPr>
          <w:sz w:val="20"/>
          <w:szCs w:val="20"/>
          <w:lang w:val="en"/>
        </w:rPr>
        <w:t>listening;</w:t>
      </w:r>
      <w:proofErr w:type="gramEnd"/>
    </w:p>
    <w:p w14:paraId="6E20B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783BB6B" w14:textId="77777777" w:rsidR="00C13FC2" w:rsidRPr="00C13FC2" w:rsidRDefault="00C13FC2" w:rsidP="00C13FC2">
      <w:pPr>
        <w:shd w:val="clear" w:color="auto" w:fill="FFFFFF"/>
        <w:rPr>
          <w:sz w:val="20"/>
          <w:szCs w:val="20"/>
          <w:lang w:val="en"/>
        </w:rPr>
      </w:pPr>
      <w:r w:rsidRPr="00C13FC2">
        <w:rPr>
          <w:sz w:val="20"/>
          <w:szCs w:val="20"/>
          <w:lang w:val="en"/>
        </w:rPr>
        <w:t>(3) Specially designed and prepared nuclear equipment, parts and components, materials, software, and technology covered by part 810 of title 10, Code of Federal Regulations (relating to assistance to foreign atomic energy activities</w:t>
      </w:r>
      <w:proofErr w:type="gramStart"/>
      <w:r w:rsidRPr="00C13FC2">
        <w:rPr>
          <w:sz w:val="20"/>
          <w:szCs w:val="20"/>
          <w:lang w:val="en"/>
        </w:rPr>
        <w:t>);</w:t>
      </w:r>
      <w:proofErr w:type="gramEnd"/>
    </w:p>
    <w:p w14:paraId="13B9E31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D49E6DC" w14:textId="77777777" w:rsidR="00C13FC2" w:rsidRPr="00C13FC2" w:rsidRDefault="00C13FC2" w:rsidP="00C13FC2">
      <w:pPr>
        <w:shd w:val="clear" w:color="auto" w:fill="FFFFFF"/>
        <w:rPr>
          <w:sz w:val="20"/>
          <w:szCs w:val="20"/>
          <w:lang w:val="en"/>
        </w:rPr>
      </w:pPr>
      <w:r w:rsidRPr="00C13FC2">
        <w:rPr>
          <w:sz w:val="20"/>
          <w:szCs w:val="20"/>
          <w:lang w:val="en"/>
        </w:rPr>
        <w:t>(4) Nuclear facilities, equipment, and material covered by part 110 of title 10, Code of Federal Regulations (relating to export and import of nuclear equipment and material</w:t>
      </w:r>
      <w:proofErr w:type="gramStart"/>
      <w:r w:rsidRPr="00C13FC2">
        <w:rPr>
          <w:sz w:val="20"/>
          <w:szCs w:val="20"/>
          <w:lang w:val="en"/>
        </w:rPr>
        <w:t>);</w:t>
      </w:r>
      <w:proofErr w:type="gramEnd"/>
    </w:p>
    <w:p w14:paraId="772A6946"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31159D17" w14:textId="77777777" w:rsidR="00C13FC2" w:rsidRPr="00C13FC2" w:rsidRDefault="00C13FC2" w:rsidP="00C13FC2">
      <w:pPr>
        <w:shd w:val="clear" w:color="auto" w:fill="FFFFFF"/>
        <w:rPr>
          <w:sz w:val="20"/>
          <w:szCs w:val="20"/>
          <w:lang w:val="en"/>
        </w:rPr>
      </w:pPr>
      <w:r w:rsidRPr="00C13FC2">
        <w:rPr>
          <w:sz w:val="20"/>
          <w:szCs w:val="20"/>
          <w:lang w:val="en"/>
        </w:rPr>
        <w:t>(5) Select agents and toxins covered by part 331 of title 7, Code of Federal Regulations, part 121 of title 9 of such Code, or part 73 of title 42 of such Code; or</w:t>
      </w:r>
    </w:p>
    <w:p w14:paraId="25383C2C"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9691C07" w14:textId="77777777" w:rsidR="00C13FC2" w:rsidRPr="00C13FC2" w:rsidRDefault="00C13FC2" w:rsidP="00C13FC2">
      <w:pPr>
        <w:shd w:val="clear" w:color="auto" w:fill="FFFFFF"/>
        <w:rPr>
          <w:sz w:val="20"/>
          <w:szCs w:val="20"/>
          <w:lang w:val="en"/>
        </w:rPr>
      </w:pPr>
      <w:r w:rsidRPr="00C13FC2">
        <w:rPr>
          <w:sz w:val="20"/>
          <w:szCs w:val="20"/>
          <w:lang w:val="en"/>
        </w:rPr>
        <w:t>(6) Emerging and foundational technologies controlled pursuant to section 1758 of the Export Control Reform Act of 2018 (50 U.S.C. 4817).</w:t>
      </w:r>
    </w:p>
    <w:p w14:paraId="506533A6"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57B51ED" w14:textId="77777777" w:rsidR="00C13FC2" w:rsidRPr="00C13FC2" w:rsidRDefault="00C13FC2" w:rsidP="00C13FC2">
      <w:pPr>
        <w:shd w:val="clear" w:color="auto" w:fill="FFFFFF"/>
        <w:rPr>
          <w:sz w:val="20"/>
          <w:szCs w:val="20"/>
          <w:lang w:val="en"/>
        </w:rPr>
      </w:pPr>
      <w:r w:rsidRPr="00C13FC2">
        <w:rPr>
          <w:sz w:val="20"/>
          <w:szCs w:val="20"/>
          <w:lang w:val="en"/>
        </w:rPr>
        <w:t xml:space="preserve">Interconnection arrangements </w:t>
      </w:r>
      <w:proofErr w:type="gramStart"/>
      <w:r w:rsidRPr="00C13FC2">
        <w:rPr>
          <w:sz w:val="20"/>
          <w:szCs w:val="20"/>
          <w:lang w:val="en"/>
        </w:rPr>
        <w:t>means</w:t>
      </w:r>
      <w:proofErr w:type="gramEnd"/>
      <w:r w:rsidRPr="00C13FC2">
        <w:rPr>
          <w:sz w:val="20"/>
          <w:szCs w:val="20"/>
          <w:lang w:val="en"/>
        </w:rPr>
        <w:t xml:space="preserve">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7702DD24" w14:textId="77777777" w:rsidR="00C13FC2" w:rsidRPr="00C13FC2" w:rsidRDefault="00C13FC2" w:rsidP="00C13FC2">
      <w:pPr>
        <w:shd w:val="clear" w:color="auto" w:fill="FFFFFF"/>
        <w:rPr>
          <w:sz w:val="20"/>
          <w:szCs w:val="20"/>
          <w:lang w:val="en"/>
        </w:rPr>
      </w:pPr>
    </w:p>
    <w:p w14:paraId="43EAAB6F" w14:textId="77777777" w:rsidR="00C13FC2" w:rsidRPr="00C13FC2" w:rsidRDefault="00C13FC2" w:rsidP="00C13FC2">
      <w:pPr>
        <w:shd w:val="clear" w:color="auto" w:fill="FFFFFF"/>
        <w:rPr>
          <w:sz w:val="20"/>
          <w:szCs w:val="20"/>
          <w:lang w:val="en"/>
        </w:rPr>
      </w:pPr>
      <w:r w:rsidRPr="00C13FC2">
        <w:rPr>
          <w:sz w:val="20"/>
          <w:szCs w:val="20"/>
          <w:lang w:val="en"/>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CBF96D2" w14:textId="77777777" w:rsidR="00C13FC2" w:rsidRPr="00C13FC2" w:rsidRDefault="00C13FC2" w:rsidP="00C13FC2">
      <w:pPr>
        <w:shd w:val="clear" w:color="auto" w:fill="FFFFFF"/>
        <w:rPr>
          <w:sz w:val="20"/>
          <w:szCs w:val="20"/>
          <w:lang w:val="en"/>
        </w:rPr>
      </w:pPr>
    </w:p>
    <w:p w14:paraId="7D09B36D" w14:textId="77777777" w:rsidR="00C13FC2" w:rsidRPr="00C13FC2" w:rsidRDefault="00C13FC2" w:rsidP="00C13FC2">
      <w:pPr>
        <w:shd w:val="clear" w:color="auto" w:fill="FFFFFF"/>
        <w:rPr>
          <w:sz w:val="20"/>
          <w:szCs w:val="20"/>
          <w:lang w:val="en"/>
        </w:rPr>
      </w:pPr>
      <w:r w:rsidRPr="00C13FC2">
        <w:rPr>
          <w:sz w:val="20"/>
          <w:szCs w:val="20"/>
          <w:lang w:val="en"/>
        </w:rPr>
        <w:lastRenderedPageBreak/>
        <w:t>Roaming means cellular communications services (e.g., voice, video, data) received from a visited network when unable to connect to the facilities of the home network either because signal coverage is too weak or because traffic is too high.</w:t>
      </w:r>
    </w:p>
    <w:p w14:paraId="78356530" w14:textId="77777777" w:rsidR="00C13FC2" w:rsidRPr="00C13FC2" w:rsidRDefault="00C13FC2" w:rsidP="00C13FC2">
      <w:pPr>
        <w:shd w:val="clear" w:color="auto" w:fill="FFFFFF"/>
        <w:rPr>
          <w:sz w:val="20"/>
          <w:szCs w:val="20"/>
          <w:lang w:val="en"/>
        </w:rPr>
      </w:pPr>
    </w:p>
    <w:p w14:paraId="3377E7BC" w14:textId="77777777" w:rsidR="00C13FC2" w:rsidRPr="00C13FC2" w:rsidRDefault="00C13FC2" w:rsidP="00C13FC2">
      <w:pPr>
        <w:shd w:val="clear" w:color="auto" w:fill="FFFFFF"/>
        <w:rPr>
          <w:sz w:val="20"/>
          <w:szCs w:val="20"/>
          <w:lang w:val="en"/>
        </w:rPr>
      </w:pPr>
      <w:r w:rsidRPr="00C13FC2">
        <w:rPr>
          <w:sz w:val="20"/>
          <w:szCs w:val="20"/>
          <w:lang w:val="en"/>
        </w:rPr>
        <w:t>Substantial or essential component means any component necessary for the proper function or performance of a piece of equipment, system, or service.</w:t>
      </w:r>
    </w:p>
    <w:p w14:paraId="1A01F689"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85B9413" w14:textId="77777777" w:rsidR="00C13FC2" w:rsidRPr="00C13FC2" w:rsidRDefault="00C13FC2" w:rsidP="00C13FC2">
      <w:pPr>
        <w:shd w:val="clear" w:color="auto" w:fill="FFFFFF"/>
        <w:rPr>
          <w:sz w:val="20"/>
          <w:szCs w:val="20"/>
          <w:lang w:val="en"/>
        </w:rPr>
      </w:pPr>
      <w:r w:rsidRPr="00C13FC2">
        <w:rPr>
          <w:sz w:val="20"/>
          <w:szCs w:val="20"/>
          <w:lang w:val="en"/>
        </w:rPr>
        <w:t xml:space="preserve">(b) Prohibition. </w:t>
      </w:r>
    </w:p>
    <w:p w14:paraId="4C4C807B" w14:textId="77777777" w:rsidR="00C13FC2" w:rsidRPr="00C13FC2" w:rsidRDefault="00C13FC2" w:rsidP="00C13FC2">
      <w:pPr>
        <w:shd w:val="clear" w:color="auto" w:fill="FFFFFF"/>
        <w:rPr>
          <w:sz w:val="20"/>
          <w:szCs w:val="20"/>
          <w:lang w:val="en"/>
        </w:rPr>
      </w:pPr>
    </w:p>
    <w:p w14:paraId="2DE9D7E2" w14:textId="77777777" w:rsidR="00C13FC2" w:rsidRPr="00C13FC2" w:rsidRDefault="00C13FC2" w:rsidP="00C13FC2">
      <w:pPr>
        <w:shd w:val="clear" w:color="auto" w:fill="FFFFFF"/>
        <w:rPr>
          <w:sz w:val="20"/>
          <w:szCs w:val="20"/>
          <w:lang w:val="en"/>
        </w:rPr>
      </w:pPr>
      <w:r w:rsidRPr="00C13FC2">
        <w:rPr>
          <w:sz w:val="20"/>
          <w:szCs w:val="20"/>
          <w:lang w:val="en"/>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7F0BD3D6" w14:textId="77777777" w:rsidR="00C13FC2" w:rsidRPr="00C13FC2" w:rsidRDefault="00C13FC2" w:rsidP="00C13FC2">
      <w:pPr>
        <w:shd w:val="clear" w:color="auto" w:fill="FFFFFF"/>
        <w:rPr>
          <w:sz w:val="20"/>
          <w:szCs w:val="20"/>
          <w:lang w:val="en"/>
        </w:rPr>
      </w:pPr>
    </w:p>
    <w:p w14:paraId="03CAB7AD" w14:textId="77777777" w:rsidR="00C13FC2" w:rsidRPr="00C13FC2" w:rsidRDefault="00C13FC2" w:rsidP="00C13FC2">
      <w:pPr>
        <w:shd w:val="clear" w:color="auto" w:fill="FFFFFF"/>
        <w:rPr>
          <w:sz w:val="20"/>
          <w:szCs w:val="20"/>
          <w:lang w:val="en"/>
        </w:rPr>
      </w:pPr>
      <w:r w:rsidRPr="00C13FC2">
        <w:rPr>
          <w:sz w:val="20"/>
          <w:szCs w:val="20"/>
          <w:lang w:val="en"/>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w:t>
      </w:r>
      <w:proofErr w:type="gramStart"/>
      <w:r w:rsidRPr="00C13FC2">
        <w:rPr>
          <w:sz w:val="20"/>
          <w:szCs w:val="20"/>
          <w:lang w:val="en"/>
        </w:rPr>
        <w:t>Federal</w:t>
      </w:r>
      <w:proofErr w:type="gramEnd"/>
      <w:r w:rsidRPr="00C13FC2">
        <w:rPr>
          <w:sz w:val="20"/>
          <w:szCs w:val="20"/>
          <w:lang w:val="en"/>
        </w:rPr>
        <w:t xml:space="preserve"> contract.</w:t>
      </w:r>
    </w:p>
    <w:p w14:paraId="12F50F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E71247B" w14:textId="77777777" w:rsidR="00C13FC2" w:rsidRPr="00C13FC2" w:rsidRDefault="00C13FC2" w:rsidP="00C13FC2">
      <w:pPr>
        <w:shd w:val="clear" w:color="auto" w:fill="FFFFFF"/>
        <w:rPr>
          <w:sz w:val="20"/>
          <w:szCs w:val="20"/>
          <w:lang w:val="en"/>
        </w:rPr>
      </w:pPr>
      <w:r w:rsidRPr="00C13FC2">
        <w:rPr>
          <w:sz w:val="20"/>
          <w:szCs w:val="20"/>
          <w:lang w:val="en"/>
        </w:rPr>
        <w:t>(c) Exceptions. This clause does not prohibit contractors from providing--</w:t>
      </w:r>
    </w:p>
    <w:p w14:paraId="2668FD67" w14:textId="77777777" w:rsidR="00C13FC2" w:rsidRPr="00C13FC2" w:rsidRDefault="00C13FC2" w:rsidP="00C13FC2">
      <w:pPr>
        <w:shd w:val="clear" w:color="auto" w:fill="FFFFFF"/>
        <w:rPr>
          <w:sz w:val="20"/>
          <w:szCs w:val="20"/>
          <w:lang w:val="en"/>
        </w:rPr>
      </w:pPr>
      <w:r w:rsidRPr="00C13FC2">
        <w:rPr>
          <w:sz w:val="20"/>
          <w:szCs w:val="20"/>
          <w:lang w:val="en"/>
        </w:rPr>
        <w:t>(1) A service that connects to the facilities of a third-party, such as backhaul, roaming, or interconnection arrangements; or</w:t>
      </w:r>
    </w:p>
    <w:p w14:paraId="13097B12" w14:textId="77777777" w:rsidR="00C13FC2" w:rsidRPr="00C13FC2" w:rsidRDefault="00C13FC2" w:rsidP="00C13FC2">
      <w:pPr>
        <w:shd w:val="clear" w:color="auto" w:fill="FFFFFF"/>
        <w:rPr>
          <w:sz w:val="20"/>
          <w:szCs w:val="20"/>
          <w:lang w:val="en"/>
        </w:rPr>
      </w:pPr>
      <w:r w:rsidRPr="00C13FC2">
        <w:rPr>
          <w:sz w:val="20"/>
          <w:szCs w:val="20"/>
          <w:lang w:val="en"/>
        </w:rPr>
        <w:t>(2) Telecommunications equipment that cannot route or redirect user data traffic or permit visibility into any user data or packets that such equipment transmits or otherwise handles.</w:t>
      </w:r>
    </w:p>
    <w:p w14:paraId="6DC30BDF"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6EAB5BE6" w14:textId="77777777" w:rsidR="00C13FC2" w:rsidRPr="00C13FC2" w:rsidRDefault="00C13FC2" w:rsidP="00C13FC2">
      <w:pPr>
        <w:shd w:val="clear" w:color="auto" w:fill="FFFFFF"/>
        <w:rPr>
          <w:sz w:val="20"/>
          <w:szCs w:val="20"/>
          <w:lang w:val="en"/>
        </w:rPr>
      </w:pPr>
      <w:r w:rsidRPr="00C13FC2">
        <w:rPr>
          <w:sz w:val="20"/>
          <w:szCs w:val="20"/>
          <w:lang w:val="en"/>
        </w:rPr>
        <w:t xml:space="preserve">(d) Reporting requirement. </w:t>
      </w:r>
    </w:p>
    <w:p w14:paraId="3EF18A5B" w14:textId="77777777" w:rsidR="00C13FC2" w:rsidRPr="00C13FC2" w:rsidRDefault="00C13FC2" w:rsidP="00C13FC2">
      <w:pPr>
        <w:shd w:val="clear" w:color="auto" w:fill="FFFFFF"/>
        <w:rPr>
          <w:sz w:val="20"/>
          <w:szCs w:val="20"/>
          <w:lang w:val="en"/>
        </w:rPr>
      </w:pPr>
    </w:p>
    <w:p w14:paraId="53558C04" w14:textId="77777777" w:rsidR="00C13FC2" w:rsidRPr="00C13FC2" w:rsidRDefault="00C13FC2" w:rsidP="00C13FC2">
      <w:pPr>
        <w:shd w:val="clear" w:color="auto" w:fill="FFFFFF"/>
        <w:rPr>
          <w:sz w:val="20"/>
          <w:szCs w:val="20"/>
          <w:lang w:val="en"/>
        </w:rPr>
      </w:pPr>
      <w:r w:rsidRPr="00C13FC2">
        <w:rPr>
          <w:sz w:val="20"/>
          <w:szCs w:val="20"/>
          <w:lang w:val="en"/>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13E94FD2"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8A7E102" w14:textId="77777777" w:rsidR="00C13FC2" w:rsidRPr="00C13FC2" w:rsidRDefault="00C13FC2" w:rsidP="00C13FC2">
      <w:pPr>
        <w:shd w:val="clear" w:color="auto" w:fill="FFFFFF"/>
        <w:rPr>
          <w:sz w:val="20"/>
          <w:szCs w:val="20"/>
          <w:lang w:val="en"/>
        </w:rPr>
      </w:pPr>
      <w:r w:rsidRPr="00C13FC2">
        <w:rPr>
          <w:sz w:val="20"/>
          <w:szCs w:val="20"/>
          <w:lang w:val="en"/>
        </w:rPr>
        <w:t>(2) The Contractor shall report the following information pursuant to paragraph (d)(1) of this clause:</w:t>
      </w:r>
    </w:p>
    <w:p w14:paraId="5B7012F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7595917B" w14:textId="77777777" w:rsidR="00C13FC2" w:rsidRPr="00C13FC2" w:rsidRDefault="00C13FC2" w:rsidP="00C13FC2">
      <w:pPr>
        <w:shd w:val="clear" w:color="auto" w:fill="FFFFFF"/>
        <w:rPr>
          <w:sz w:val="20"/>
          <w:szCs w:val="20"/>
          <w:lang w:val="en"/>
        </w:rPr>
      </w:pPr>
      <w:r w:rsidRPr="00C13FC2">
        <w:rPr>
          <w:sz w:val="20"/>
          <w:szCs w:val="20"/>
          <w:lang w:val="en"/>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05FB1B84" w14:textId="77777777" w:rsidR="00C13FC2" w:rsidRPr="00C13FC2" w:rsidRDefault="00C13FC2" w:rsidP="00C13FC2">
      <w:pPr>
        <w:shd w:val="clear" w:color="auto" w:fill="FFFFFF"/>
        <w:rPr>
          <w:sz w:val="20"/>
          <w:szCs w:val="20"/>
          <w:lang w:val="en"/>
        </w:rPr>
      </w:pPr>
      <w:r w:rsidRPr="00C13FC2">
        <w:rPr>
          <w:sz w:val="20"/>
          <w:szCs w:val="20"/>
          <w:lang w:val="en"/>
        </w:rPr>
        <w:t>manufacturer part number, or wholesaler number); item description; and any readily available information about mitigation actions undertaken or recommended.</w:t>
      </w:r>
    </w:p>
    <w:p w14:paraId="0D5B45F0"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0196B765" w14:textId="77777777" w:rsidR="00C13FC2" w:rsidRPr="00C13FC2" w:rsidRDefault="00C13FC2" w:rsidP="00C13FC2">
      <w:pPr>
        <w:shd w:val="clear" w:color="auto" w:fill="FFFFFF"/>
        <w:rPr>
          <w:sz w:val="20"/>
          <w:szCs w:val="20"/>
          <w:lang w:val="en"/>
        </w:rPr>
      </w:pPr>
      <w:r w:rsidRPr="00C13FC2">
        <w:rPr>
          <w:sz w:val="20"/>
          <w:szCs w:val="20"/>
          <w:lang w:val="en"/>
        </w:rPr>
        <w:t xml:space="preserve">(ii) Within 10 business days of submitting the information in paragraph (d)(2)(i) of this clause: Any further available </w:t>
      </w:r>
    </w:p>
    <w:p w14:paraId="0E0661CE" w14:textId="77777777" w:rsidR="00C13FC2" w:rsidRPr="00C13FC2" w:rsidRDefault="00C13FC2" w:rsidP="00C13FC2">
      <w:pPr>
        <w:shd w:val="clear" w:color="auto" w:fill="FFFFFF"/>
        <w:rPr>
          <w:sz w:val="20"/>
          <w:szCs w:val="20"/>
          <w:lang w:val="en"/>
        </w:rPr>
      </w:pPr>
      <w:r w:rsidRPr="00C13FC2">
        <w:rPr>
          <w:sz w:val="20"/>
          <w:szCs w:val="20"/>
          <w:lang w:val="en"/>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25E2D396" w14:textId="77777777" w:rsidR="00C13FC2" w:rsidRPr="00C13FC2" w:rsidRDefault="00C13FC2" w:rsidP="00C13FC2">
      <w:pPr>
        <w:shd w:val="clear" w:color="auto" w:fill="FFFFFF"/>
        <w:rPr>
          <w:sz w:val="20"/>
          <w:szCs w:val="20"/>
          <w:lang w:val="en"/>
        </w:rPr>
      </w:pPr>
      <w:r w:rsidRPr="00C13FC2">
        <w:rPr>
          <w:sz w:val="20"/>
          <w:szCs w:val="20"/>
          <w:lang w:val="en"/>
        </w:rPr>
        <w:t>equipment or services.</w:t>
      </w:r>
    </w:p>
    <w:p w14:paraId="09DBE5DE" w14:textId="77777777" w:rsidR="00C13FC2" w:rsidRPr="00C13FC2" w:rsidRDefault="00C13FC2" w:rsidP="00C13FC2">
      <w:pPr>
        <w:shd w:val="clear" w:color="auto" w:fill="FFFFFF"/>
        <w:rPr>
          <w:sz w:val="20"/>
          <w:szCs w:val="20"/>
          <w:lang w:val="en"/>
        </w:rPr>
      </w:pPr>
      <w:r w:rsidRPr="00C13FC2">
        <w:rPr>
          <w:sz w:val="20"/>
          <w:szCs w:val="20"/>
          <w:lang w:val="en"/>
        </w:rPr>
        <w:t xml:space="preserve">    </w:t>
      </w:r>
    </w:p>
    <w:p w14:paraId="540E329A" w14:textId="77777777" w:rsidR="00C13FC2" w:rsidRPr="00C13FC2" w:rsidRDefault="00C13FC2" w:rsidP="00C13FC2">
      <w:pPr>
        <w:shd w:val="clear" w:color="auto" w:fill="FFFFFF"/>
        <w:rPr>
          <w:sz w:val="20"/>
          <w:szCs w:val="20"/>
          <w:lang w:val="en"/>
        </w:rPr>
      </w:pPr>
      <w:r w:rsidRPr="00C13FC2">
        <w:rPr>
          <w:sz w:val="20"/>
          <w:szCs w:val="20"/>
          <w:lang w:val="en"/>
        </w:rPr>
        <w:lastRenderedPageBreak/>
        <w:t xml:space="preserve">(e) Subcontracts. The Contractor shall insert the substance of this clause, including </w:t>
      </w:r>
      <w:proofErr w:type="gramStart"/>
      <w:r w:rsidRPr="00C13FC2">
        <w:rPr>
          <w:sz w:val="20"/>
          <w:szCs w:val="20"/>
          <w:lang w:val="en"/>
        </w:rPr>
        <w:t>this paragraph</w:t>
      </w:r>
      <w:proofErr w:type="gramEnd"/>
      <w:r w:rsidRPr="00C13FC2">
        <w:rPr>
          <w:sz w:val="20"/>
          <w:szCs w:val="20"/>
          <w:lang w:val="en"/>
        </w:rPr>
        <w:t xml:space="preserve"> (e) and excluding paragraph (b)(2), in all subcontracts and other contractual instruments, including subcontracts for the acquisition of commercial products or commercial services.</w:t>
      </w:r>
    </w:p>
    <w:p w14:paraId="3FB821F0" w14:textId="77777777" w:rsidR="00C13FC2" w:rsidRPr="00C13FC2" w:rsidRDefault="00C13FC2" w:rsidP="00C13FC2">
      <w:pPr>
        <w:shd w:val="clear" w:color="auto" w:fill="FFFFFF"/>
        <w:rPr>
          <w:sz w:val="20"/>
          <w:szCs w:val="20"/>
          <w:lang w:val="en"/>
        </w:rPr>
      </w:pPr>
    </w:p>
    <w:p w14:paraId="6C941271" w14:textId="15FACA35" w:rsidR="00377E53" w:rsidRDefault="00C13FC2" w:rsidP="00C13FC2">
      <w:pPr>
        <w:shd w:val="clear" w:color="auto" w:fill="FFFFFF"/>
        <w:rPr>
          <w:sz w:val="20"/>
          <w:szCs w:val="20"/>
          <w:lang w:val="en"/>
        </w:rPr>
      </w:pPr>
      <w:r w:rsidRPr="00C13FC2">
        <w:rPr>
          <w:sz w:val="20"/>
          <w:szCs w:val="20"/>
          <w:lang w:val="en"/>
        </w:rPr>
        <w:t>(End of clause)</w:t>
      </w:r>
    </w:p>
    <w:p w14:paraId="6E30A3B1" w14:textId="77777777" w:rsidR="00E13845" w:rsidRDefault="00E13845" w:rsidP="00337346">
      <w:pPr>
        <w:rPr>
          <w:sz w:val="20"/>
          <w:szCs w:val="20"/>
        </w:rPr>
      </w:pPr>
    </w:p>
    <w:p w14:paraId="482000DC" w14:textId="77777777" w:rsidR="00636C58" w:rsidRDefault="00636C58" w:rsidP="00337346">
      <w:pPr>
        <w:rPr>
          <w:sz w:val="20"/>
          <w:szCs w:val="20"/>
        </w:rPr>
      </w:pPr>
    </w:p>
    <w:p w14:paraId="14F015ED" w14:textId="77777777" w:rsidR="00B03663" w:rsidRPr="00B03663" w:rsidRDefault="00B03663" w:rsidP="00B03663">
      <w:pPr>
        <w:rPr>
          <w:sz w:val="20"/>
          <w:szCs w:val="20"/>
        </w:rPr>
      </w:pPr>
      <w:r w:rsidRPr="00B03663">
        <w:rPr>
          <w:sz w:val="20"/>
          <w:szCs w:val="20"/>
        </w:rPr>
        <w:t>52.204-27 Prohibition on a ByteDance Covered Application (Jun 2023)</w:t>
      </w:r>
    </w:p>
    <w:p w14:paraId="5985D92C" w14:textId="77777777" w:rsidR="00B03663" w:rsidRPr="00B03663" w:rsidRDefault="00B03663" w:rsidP="00B03663">
      <w:pPr>
        <w:rPr>
          <w:sz w:val="20"/>
          <w:szCs w:val="20"/>
        </w:rPr>
      </w:pPr>
    </w:p>
    <w:p w14:paraId="7EE95B8A" w14:textId="77777777" w:rsidR="00B03663" w:rsidRPr="00B03663" w:rsidRDefault="00B03663" w:rsidP="00B03663">
      <w:pPr>
        <w:rPr>
          <w:sz w:val="20"/>
          <w:szCs w:val="20"/>
        </w:rPr>
      </w:pPr>
      <w:r w:rsidRPr="00B03663">
        <w:rPr>
          <w:sz w:val="20"/>
          <w:szCs w:val="20"/>
        </w:rPr>
        <w:t>(a) Definitions. As used in this clause—</w:t>
      </w:r>
    </w:p>
    <w:p w14:paraId="5969AA87" w14:textId="77777777" w:rsidR="00B03663" w:rsidRPr="00B03663" w:rsidRDefault="00B03663" w:rsidP="00B03663">
      <w:pPr>
        <w:rPr>
          <w:sz w:val="20"/>
          <w:szCs w:val="20"/>
        </w:rPr>
      </w:pPr>
    </w:p>
    <w:p w14:paraId="45BFDE60" w14:textId="77777777" w:rsidR="00B03663" w:rsidRPr="00B03663" w:rsidRDefault="00B03663" w:rsidP="00B03663">
      <w:pPr>
        <w:rPr>
          <w:sz w:val="20"/>
          <w:szCs w:val="20"/>
        </w:rPr>
      </w:pPr>
      <w:r w:rsidRPr="00B03663">
        <w:rPr>
          <w:sz w:val="20"/>
          <w:szCs w:val="20"/>
        </w:rPr>
        <w:t>Covered application means the social networking service TikTok or any successor application or service developed or provided by ByteDance Limited or an entity owned by ByteDance Limited.</w:t>
      </w:r>
    </w:p>
    <w:p w14:paraId="6CC2E0D7" w14:textId="77777777" w:rsidR="00B03663" w:rsidRPr="00B03663" w:rsidRDefault="00B03663" w:rsidP="00B03663">
      <w:pPr>
        <w:rPr>
          <w:sz w:val="20"/>
          <w:szCs w:val="20"/>
        </w:rPr>
      </w:pPr>
    </w:p>
    <w:p w14:paraId="0B387B64" w14:textId="77777777" w:rsidR="00B03663" w:rsidRPr="00B03663" w:rsidRDefault="00B03663" w:rsidP="00B03663">
      <w:pPr>
        <w:rPr>
          <w:sz w:val="20"/>
          <w:szCs w:val="20"/>
        </w:rPr>
      </w:pPr>
      <w:r w:rsidRPr="00B03663">
        <w:rPr>
          <w:sz w:val="20"/>
          <w:szCs w:val="20"/>
        </w:rPr>
        <w:t>Information technology, as defined in 40 U.S.C. 11101(6)—</w:t>
      </w:r>
    </w:p>
    <w:p w14:paraId="10E2525E" w14:textId="77777777" w:rsidR="00B03663" w:rsidRPr="00B03663" w:rsidRDefault="00B03663" w:rsidP="00B03663">
      <w:pPr>
        <w:rPr>
          <w:sz w:val="20"/>
          <w:szCs w:val="20"/>
        </w:rPr>
      </w:pPr>
    </w:p>
    <w:p w14:paraId="557EABFA" w14:textId="77777777" w:rsidR="00B03663" w:rsidRPr="00B03663" w:rsidRDefault="00B03663" w:rsidP="00B03663">
      <w:pPr>
        <w:rPr>
          <w:sz w:val="20"/>
          <w:szCs w:val="20"/>
        </w:rPr>
      </w:pPr>
      <w:r w:rsidRPr="00B03663">
        <w:rPr>
          <w:sz w:val="20"/>
          <w:szCs w:val="20"/>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79868C3" w14:textId="77777777" w:rsidR="00B03663" w:rsidRPr="00B03663" w:rsidRDefault="00B03663" w:rsidP="00B03663">
      <w:pPr>
        <w:rPr>
          <w:sz w:val="20"/>
          <w:szCs w:val="20"/>
        </w:rPr>
      </w:pPr>
    </w:p>
    <w:p w14:paraId="2CF803F7" w14:textId="77777777" w:rsidR="00B03663" w:rsidRPr="00B03663" w:rsidRDefault="00B03663" w:rsidP="00B03663">
      <w:pPr>
        <w:rPr>
          <w:sz w:val="20"/>
          <w:szCs w:val="20"/>
        </w:rPr>
      </w:pPr>
      <w:r w:rsidRPr="00B03663">
        <w:rPr>
          <w:sz w:val="20"/>
          <w:szCs w:val="20"/>
        </w:rPr>
        <w:t>(i) Of that equipment; or</w:t>
      </w:r>
    </w:p>
    <w:p w14:paraId="41BCEFC6" w14:textId="77777777" w:rsidR="00B03663" w:rsidRPr="00B03663" w:rsidRDefault="00B03663" w:rsidP="00B03663">
      <w:pPr>
        <w:rPr>
          <w:sz w:val="20"/>
          <w:szCs w:val="20"/>
        </w:rPr>
      </w:pPr>
    </w:p>
    <w:p w14:paraId="08475EFE" w14:textId="77777777" w:rsidR="00B03663" w:rsidRPr="00B03663" w:rsidRDefault="00B03663" w:rsidP="00B03663">
      <w:pPr>
        <w:rPr>
          <w:sz w:val="20"/>
          <w:szCs w:val="20"/>
        </w:rPr>
      </w:pPr>
      <w:r w:rsidRPr="00B03663">
        <w:rPr>
          <w:sz w:val="20"/>
          <w:szCs w:val="20"/>
        </w:rPr>
        <w:t xml:space="preserve">(ii) Of that equipment to a significant extent in the performance of a service or the furnishing of a </w:t>
      </w:r>
      <w:proofErr w:type="gramStart"/>
      <w:r w:rsidRPr="00B03663">
        <w:rPr>
          <w:sz w:val="20"/>
          <w:szCs w:val="20"/>
        </w:rPr>
        <w:t>product;</w:t>
      </w:r>
      <w:proofErr w:type="gramEnd"/>
    </w:p>
    <w:p w14:paraId="3513E481" w14:textId="77777777" w:rsidR="00B03663" w:rsidRPr="00B03663" w:rsidRDefault="00B03663" w:rsidP="00B03663">
      <w:pPr>
        <w:rPr>
          <w:sz w:val="20"/>
          <w:szCs w:val="20"/>
        </w:rPr>
      </w:pPr>
    </w:p>
    <w:p w14:paraId="57320579" w14:textId="77777777" w:rsidR="00B03663" w:rsidRPr="00B03663" w:rsidRDefault="00B03663" w:rsidP="00B03663">
      <w:pPr>
        <w:rPr>
          <w:sz w:val="20"/>
          <w:szCs w:val="20"/>
        </w:rPr>
      </w:pPr>
      <w:r w:rsidRPr="00B03663">
        <w:rPr>
          <w:sz w:val="20"/>
          <w:szCs w:val="20"/>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508E047" w14:textId="77777777" w:rsidR="00B03663" w:rsidRPr="00B03663" w:rsidRDefault="00B03663" w:rsidP="00B03663">
      <w:pPr>
        <w:rPr>
          <w:sz w:val="20"/>
          <w:szCs w:val="20"/>
        </w:rPr>
      </w:pPr>
    </w:p>
    <w:p w14:paraId="3090DE28" w14:textId="77777777" w:rsidR="00B03663" w:rsidRPr="00B03663" w:rsidRDefault="00B03663" w:rsidP="00B03663">
      <w:pPr>
        <w:rPr>
          <w:sz w:val="20"/>
          <w:szCs w:val="20"/>
        </w:rPr>
      </w:pPr>
      <w:r w:rsidRPr="00B03663">
        <w:rPr>
          <w:sz w:val="20"/>
          <w:szCs w:val="20"/>
        </w:rPr>
        <w:t xml:space="preserve">(3) Does not include any equipment acquired by a </w:t>
      </w:r>
      <w:proofErr w:type="gramStart"/>
      <w:r w:rsidRPr="00B03663">
        <w:rPr>
          <w:sz w:val="20"/>
          <w:szCs w:val="20"/>
        </w:rPr>
        <w:t>Federal</w:t>
      </w:r>
      <w:proofErr w:type="gramEnd"/>
      <w:r w:rsidRPr="00B03663">
        <w:rPr>
          <w:sz w:val="20"/>
          <w:szCs w:val="20"/>
        </w:rPr>
        <w:t xml:space="preserve"> contractor incidental to a </w:t>
      </w:r>
      <w:proofErr w:type="gramStart"/>
      <w:r w:rsidRPr="00B03663">
        <w:rPr>
          <w:sz w:val="20"/>
          <w:szCs w:val="20"/>
        </w:rPr>
        <w:t>Federal</w:t>
      </w:r>
      <w:proofErr w:type="gramEnd"/>
      <w:r w:rsidRPr="00B03663">
        <w:rPr>
          <w:sz w:val="20"/>
          <w:szCs w:val="20"/>
        </w:rPr>
        <w:t xml:space="preserve"> contract.</w:t>
      </w:r>
    </w:p>
    <w:p w14:paraId="51C4512F" w14:textId="77777777" w:rsidR="00B03663" w:rsidRPr="00B03663" w:rsidRDefault="00B03663" w:rsidP="00B03663">
      <w:pPr>
        <w:rPr>
          <w:sz w:val="20"/>
          <w:szCs w:val="20"/>
        </w:rPr>
      </w:pPr>
    </w:p>
    <w:p w14:paraId="736B519C" w14:textId="77777777" w:rsidR="00B03663" w:rsidRPr="00B03663" w:rsidRDefault="00B03663" w:rsidP="00B03663">
      <w:pPr>
        <w:rPr>
          <w:sz w:val="20"/>
          <w:szCs w:val="20"/>
        </w:rPr>
      </w:pPr>
      <w:r w:rsidRPr="00B03663">
        <w:rPr>
          <w:sz w:val="20"/>
          <w:szCs w:val="20"/>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7726D032" w14:textId="77777777" w:rsidR="00B03663" w:rsidRPr="00B03663" w:rsidRDefault="00B03663" w:rsidP="00B03663">
      <w:pPr>
        <w:rPr>
          <w:sz w:val="20"/>
          <w:szCs w:val="20"/>
        </w:rPr>
      </w:pPr>
    </w:p>
    <w:p w14:paraId="270DF830" w14:textId="77777777" w:rsidR="00B03663" w:rsidRPr="00B03663" w:rsidRDefault="00B03663" w:rsidP="00B03663">
      <w:pPr>
        <w:rPr>
          <w:sz w:val="20"/>
          <w:szCs w:val="20"/>
        </w:rPr>
      </w:pPr>
      <w:r w:rsidRPr="00B03663">
        <w:rPr>
          <w:sz w:val="20"/>
          <w:szCs w:val="20"/>
        </w:rPr>
        <w:t>(c) Subcontracts. The Contractor shall insert the substance of this clause, including this paragraph (c), in all subcontracts, including subcontracts for the acquisition of commercial products or commercial services.</w:t>
      </w:r>
    </w:p>
    <w:p w14:paraId="5DF7242D" w14:textId="77777777" w:rsidR="00B03663" w:rsidRPr="00B03663" w:rsidRDefault="00B03663" w:rsidP="00B03663">
      <w:pPr>
        <w:rPr>
          <w:sz w:val="20"/>
          <w:szCs w:val="20"/>
        </w:rPr>
      </w:pPr>
    </w:p>
    <w:p w14:paraId="0928B530" w14:textId="6D33AAE9" w:rsidR="00636C58" w:rsidRDefault="00B03663" w:rsidP="00B03663">
      <w:pPr>
        <w:rPr>
          <w:sz w:val="20"/>
          <w:szCs w:val="20"/>
        </w:rPr>
      </w:pPr>
      <w:r w:rsidRPr="00B03663">
        <w:rPr>
          <w:sz w:val="20"/>
          <w:szCs w:val="20"/>
        </w:rPr>
        <w:t>(End of clause)</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w:t>
      </w:r>
      <w:proofErr w:type="gramStart"/>
      <w:r w:rsidRPr="00AE28D1">
        <w:rPr>
          <w:sz w:val="20"/>
          <w:szCs w:val="20"/>
          <w:lang w:val="en"/>
        </w:rPr>
        <w:t>2021)</w:t>
      </w:r>
      <w:r>
        <w:rPr>
          <w:sz w:val="20"/>
          <w:szCs w:val="20"/>
          <w:lang w:val="en"/>
        </w:rPr>
        <w:t xml:space="preserve"> {</w:t>
      </w:r>
      <w:proofErr w:type="gramEnd"/>
      <w:r>
        <w:rPr>
          <w:sz w:val="20"/>
          <w:szCs w:val="20"/>
          <w:lang w:val="en"/>
        </w:rPr>
        <w:t>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 xml:space="preserve">(1) Telecommunications equipment produced by Huawei Technologies Company or ZTE Corporation, or any subsidiary or affiliate of such </w:t>
      </w:r>
      <w:proofErr w:type="gramStart"/>
      <w:r w:rsidRPr="00AE28D1">
        <w:rPr>
          <w:sz w:val="20"/>
          <w:szCs w:val="20"/>
          <w:lang w:val="en"/>
        </w:rPr>
        <w:t>entities;</w:t>
      </w:r>
      <w:proofErr w:type="gramEnd"/>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lastRenderedPageBreak/>
        <w:t>(End of clause</w:t>
      </w:r>
      <w:r>
        <w:rPr>
          <w:sz w:val="20"/>
          <w:szCs w:val="20"/>
          <w:lang w:val="en"/>
        </w:rPr>
        <w:t xml:space="preserve"> excerpt</w:t>
      </w:r>
      <w:r w:rsidRPr="00AE28D1">
        <w:rPr>
          <w:sz w:val="20"/>
          <w:szCs w:val="20"/>
          <w:lang w:val="en"/>
        </w:rPr>
        <w:t>)</w:t>
      </w:r>
    </w:p>
    <w:p w14:paraId="71C66F78" w14:textId="64AF38C4" w:rsidR="00AE28D1" w:rsidRDefault="00AE28D1" w:rsidP="00337346">
      <w:pPr>
        <w:shd w:val="clear" w:color="auto" w:fill="FFFFFF"/>
        <w:rPr>
          <w:sz w:val="20"/>
          <w:szCs w:val="20"/>
          <w:lang w:val="en"/>
        </w:rPr>
      </w:pP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w:t>
      </w:r>
      <w:proofErr w:type="gramStart"/>
      <w:r w:rsidRPr="003B3137">
        <w:rPr>
          <w:sz w:val="20"/>
          <w:szCs w:val="20"/>
          <w:lang w:val="en"/>
        </w:rPr>
        <w:t>7019  NOTICE</w:t>
      </w:r>
      <w:proofErr w:type="gramEnd"/>
      <w:r w:rsidRPr="003B3137">
        <w:rPr>
          <w:sz w:val="20"/>
          <w:szCs w:val="20"/>
          <w:lang w:val="en"/>
        </w:rPr>
        <w:t xml:space="preserv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w:t>
      </w:r>
      <w:proofErr w:type="gramStart"/>
      <w:r w:rsidRPr="003B3137">
        <w:rPr>
          <w:sz w:val="20"/>
          <w:szCs w:val="20"/>
          <w:lang w:val="en"/>
        </w:rPr>
        <w:t xml:space="preserve">  _________________  ________________  ____________  ________  </w:t>
      </w:r>
      <w:proofErr w:type="gramEnd"/>
      <w:r w:rsidRPr="003B3137">
        <w:rPr>
          <w:sz w:val="20"/>
          <w:szCs w:val="20"/>
          <w:lang w:val="en"/>
        </w:rPr>
        <w:t>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w:t>
      </w:r>
      <w:proofErr w:type="spellStart"/>
      <w:r w:rsidRPr="003B3137">
        <w:rPr>
          <w:sz w:val="20"/>
          <w:szCs w:val="20"/>
          <w:lang w:val="en"/>
        </w:rPr>
        <w:t>DoDAAC</w:t>
      </w:r>
      <w:proofErr w:type="spellEnd"/>
      <w:r w:rsidRPr="003B3137">
        <w:rPr>
          <w:sz w:val="20"/>
          <w:szCs w:val="20"/>
          <w:lang w:val="en"/>
        </w:rPr>
        <w:t>)).</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 xml:space="preserve">(iii) A High NIST SP 800-171 DoD Assessment may result in documentation in addition to that listed in this section. DoD will retain and protect any </w:t>
      </w:r>
      <w:proofErr w:type="gramStart"/>
      <w:r w:rsidRPr="003B3137">
        <w:rPr>
          <w:sz w:val="20"/>
          <w:szCs w:val="20"/>
          <w:lang w:val="en"/>
        </w:rPr>
        <w:t>such documentation</w:t>
      </w:r>
      <w:proofErr w:type="gramEnd"/>
      <w:r w:rsidRPr="003B3137">
        <w:rPr>
          <w:sz w:val="20"/>
          <w:szCs w:val="20"/>
          <w:lang w:val="en"/>
        </w:rPr>
        <w:t xml:space="preserve">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1"/>
      <w:footerReference w:type="default" r:id="rId1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D4AC" w14:textId="77777777" w:rsidR="002124B8" w:rsidRDefault="002124B8" w:rsidP="003A2386">
      <w:r>
        <w:separator/>
      </w:r>
    </w:p>
  </w:endnote>
  <w:endnote w:type="continuationSeparator" w:id="0">
    <w:p w14:paraId="52F69370" w14:textId="77777777" w:rsidR="002124B8" w:rsidRDefault="002124B8"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24AE" w14:textId="77777777" w:rsidR="002124B8" w:rsidRDefault="002124B8" w:rsidP="003A2386">
      <w:r>
        <w:separator/>
      </w:r>
    </w:p>
  </w:footnote>
  <w:footnote w:type="continuationSeparator" w:id="0">
    <w:p w14:paraId="0FFC1B3F" w14:textId="77777777" w:rsidR="002124B8" w:rsidRDefault="002124B8"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210DBC8B"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6C17AD">
      <w:rPr>
        <w:b/>
      </w:rPr>
      <w:t>6</w:t>
    </w:r>
    <w:r w:rsidR="00136CD7" w:rsidRPr="00136CD7">
      <w:rPr>
        <w:b/>
      </w:rPr>
      <w:t>Q</w:t>
    </w:r>
    <w:r w:rsidR="00E8019E">
      <w:rPr>
        <w:b/>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368E"/>
    <w:rsid w:val="000B43E0"/>
    <w:rsid w:val="000B6545"/>
    <w:rsid w:val="000B7D8A"/>
    <w:rsid w:val="000C00EE"/>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4B8"/>
    <w:rsid w:val="00212A1A"/>
    <w:rsid w:val="00224095"/>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D6990"/>
    <w:rsid w:val="003E21F0"/>
    <w:rsid w:val="003E6FB7"/>
    <w:rsid w:val="003E7CC5"/>
    <w:rsid w:val="003E7FCF"/>
    <w:rsid w:val="003F4304"/>
    <w:rsid w:val="0040247B"/>
    <w:rsid w:val="004025B6"/>
    <w:rsid w:val="00402AA1"/>
    <w:rsid w:val="00421EA6"/>
    <w:rsid w:val="004377C7"/>
    <w:rsid w:val="00447682"/>
    <w:rsid w:val="00457961"/>
    <w:rsid w:val="00462563"/>
    <w:rsid w:val="00471A01"/>
    <w:rsid w:val="00472C49"/>
    <w:rsid w:val="00475299"/>
    <w:rsid w:val="00475DA2"/>
    <w:rsid w:val="0048289F"/>
    <w:rsid w:val="004854EC"/>
    <w:rsid w:val="00487DAB"/>
    <w:rsid w:val="00490CF6"/>
    <w:rsid w:val="004964DE"/>
    <w:rsid w:val="004A19FE"/>
    <w:rsid w:val="004A2978"/>
    <w:rsid w:val="004A3B03"/>
    <w:rsid w:val="004B69E5"/>
    <w:rsid w:val="004C31C2"/>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17AD"/>
    <w:rsid w:val="006C57A4"/>
    <w:rsid w:val="006C64FE"/>
    <w:rsid w:val="006D4F8A"/>
    <w:rsid w:val="006F01C6"/>
    <w:rsid w:val="00701A2A"/>
    <w:rsid w:val="00706613"/>
    <w:rsid w:val="0071463D"/>
    <w:rsid w:val="00721DEE"/>
    <w:rsid w:val="00725A42"/>
    <w:rsid w:val="00731741"/>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801F28"/>
    <w:rsid w:val="0080391D"/>
    <w:rsid w:val="00804E37"/>
    <w:rsid w:val="00810275"/>
    <w:rsid w:val="00813C51"/>
    <w:rsid w:val="00816831"/>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56C"/>
    <w:rsid w:val="00925BCD"/>
    <w:rsid w:val="00925CA5"/>
    <w:rsid w:val="00932919"/>
    <w:rsid w:val="009526CF"/>
    <w:rsid w:val="0095283C"/>
    <w:rsid w:val="00976179"/>
    <w:rsid w:val="009A3AB2"/>
    <w:rsid w:val="009A5628"/>
    <w:rsid w:val="009D1639"/>
    <w:rsid w:val="009F0C6C"/>
    <w:rsid w:val="009F1752"/>
    <w:rsid w:val="009F56E2"/>
    <w:rsid w:val="00A03B9B"/>
    <w:rsid w:val="00A05129"/>
    <w:rsid w:val="00A11145"/>
    <w:rsid w:val="00A120BF"/>
    <w:rsid w:val="00A26C40"/>
    <w:rsid w:val="00A35EE0"/>
    <w:rsid w:val="00A53DA1"/>
    <w:rsid w:val="00A57ECD"/>
    <w:rsid w:val="00A60777"/>
    <w:rsid w:val="00A6162D"/>
    <w:rsid w:val="00A6509C"/>
    <w:rsid w:val="00A739BF"/>
    <w:rsid w:val="00A77BA9"/>
    <w:rsid w:val="00A9138E"/>
    <w:rsid w:val="00A954CD"/>
    <w:rsid w:val="00A95F11"/>
    <w:rsid w:val="00A96694"/>
    <w:rsid w:val="00AA17EE"/>
    <w:rsid w:val="00AA6EC7"/>
    <w:rsid w:val="00AB1BF0"/>
    <w:rsid w:val="00AB3963"/>
    <w:rsid w:val="00AB6DEE"/>
    <w:rsid w:val="00AC06EB"/>
    <w:rsid w:val="00AD27EA"/>
    <w:rsid w:val="00AE28D1"/>
    <w:rsid w:val="00AE3502"/>
    <w:rsid w:val="00AE6140"/>
    <w:rsid w:val="00AE6490"/>
    <w:rsid w:val="00B0358E"/>
    <w:rsid w:val="00B03663"/>
    <w:rsid w:val="00B1555D"/>
    <w:rsid w:val="00B3554F"/>
    <w:rsid w:val="00B427D1"/>
    <w:rsid w:val="00B54709"/>
    <w:rsid w:val="00B572DF"/>
    <w:rsid w:val="00B57A07"/>
    <w:rsid w:val="00B63135"/>
    <w:rsid w:val="00B65055"/>
    <w:rsid w:val="00B65662"/>
    <w:rsid w:val="00B72633"/>
    <w:rsid w:val="00B821C5"/>
    <w:rsid w:val="00B8447D"/>
    <w:rsid w:val="00B9016C"/>
    <w:rsid w:val="00B96B52"/>
    <w:rsid w:val="00BC568B"/>
    <w:rsid w:val="00BC600F"/>
    <w:rsid w:val="00BC613F"/>
    <w:rsid w:val="00BD2A2C"/>
    <w:rsid w:val="00BE6D4C"/>
    <w:rsid w:val="00BE7718"/>
    <w:rsid w:val="00BF108B"/>
    <w:rsid w:val="00BF1DDB"/>
    <w:rsid w:val="00BF2C9B"/>
    <w:rsid w:val="00BF4241"/>
    <w:rsid w:val="00C1344E"/>
    <w:rsid w:val="00C13FC2"/>
    <w:rsid w:val="00C40D83"/>
    <w:rsid w:val="00C479B9"/>
    <w:rsid w:val="00C60F0E"/>
    <w:rsid w:val="00C63A78"/>
    <w:rsid w:val="00C74584"/>
    <w:rsid w:val="00C76A0C"/>
    <w:rsid w:val="00C80119"/>
    <w:rsid w:val="00C86536"/>
    <w:rsid w:val="00C86D93"/>
    <w:rsid w:val="00C91C71"/>
    <w:rsid w:val="00CA1D71"/>
    <w:rsid w:val="00CA79D4"/>
    <w:rsid w:val="00CB4DDD"/>
    <w:rsid w:val="00CC01FC"/>
    <w:rsid w:val="00CC74D1"/>
    <w:rsid w:val="00CD1012"/>
    <w:rsid w:val="00CD143B"/>
    <w:rsid w:val="00CD6F75"/>
    <w:rsid w:val="00CE0519"/>
    <w:rsid w:val="00CE4B71"/>
    <w:rsid w:val="00CE6721"/>
    <w:rsid w:val="00CF6670"/>
    <w:rsid w:val="00D02713"/>
    <w:rsid w:val="00D12C86"/>
    <w:rsid w:val="00D13D47"/>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90906"/>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15ED"/>
    <w:rsid w:val="00E64F3E"/>
    <w:rsid w:val="00E6723A"/>
    <w:rsid w:val="00E71FFA"/>
    <w:rsid w:val="00E754DA"/>
    <w:rsid w:val="00E7599B"/>
    <w:rsid w:val="00E8019E"/>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homas.AppleJr@dla.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s://www.sam.gov/portal/public/S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10</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34768</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Apple, Thomas W Jr CIV (USA)</cp:lastModifiedBy>
  <cp:revision>22</cp:revision>
  <cp:lastPrinted>2019-08-16T15:47:00Z</cp:lastPrinted>
  <dcterms:created xsi:type="dcterms:W3CDTF">2022-08-01T15:56:00Z</dcterms:created>
  <dcterms:modified xsi:type="dcterms:W3CDTF">2026-05-05T19:52:00Z</dcterms:modified>
</cp:coreProperties>
</file>