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4BA2" w14:textId="367C6B2C" w:rsidR="002D0E43" w:rsidRDefault="002D0E43" w:rsidP="002D0E4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1C2127"/>
          <w:kern w:val="0"/>
          <w:szCs w:val="28"/>
          <w14:ligatures w14:val="none"/>
        </w:rPr>
      </w:pPr>
      <w:r>
        <w:rPr>
          <w:rFonts w:eastAsia="Times New Roman" w:cs="Times New Roman"/>
          <w:b/>
          <w:bCs/>
          <w:color w:val="1C2127"/>
          <w:kern w:val="0"/>
          <w:szCs w:val="28"/>
          <w14:ligatures w14:val="none"/>
        </w:rPr>
        <w:t xml:space="preserve">QUESTIONS AND </w:t>
      </w:r>
      <w:r w:rsidR="00292F97">
        <w:rPr>
          <w:rFonts w:eastAsia="Times New Roman" w:cs="Times New Roman"/>
          <w:b/>
          <w:bCs/>
          <w:color w:val="1C2127"/>
          <w:kern w:val="0"/>
          <w:szCs w:val="28"/>
          <w14:ligatures w14:val="none"/>
        </w:rPr>
        <w:t>ANSWERS</w:t>
      </w:r>
      <w:r>
        <w:rPr>
          <w:rFonts w:eastAsia="Times New Roman" w:cs="Times New Roman"/>
          <w:b/>
          <w:bCs/>
          <w:color w:val="1C2127"/>
          <w:kern w:val="0"/>
          <w:szCs w:val="28"/>
          <w14:ligatures w14:val="none"/>
        </w:rPr>
        <w:t xml:space="preserve"> NO. </w:t>
      </w:r>
      <w:r w:rsidR="00736FAE">
        <w:rPr>
          <w:rFonts w:eastAsia="Times New Roman" w:cs="Times New Roman"/>
          <w:b/>
          <w:bCs/>
          <w:color w:val="1C2127"/>
          <w:kern w:val="0"/>
          <w:szCs w:val="28"/>
          <w14:ligatures w14:val="none"/>
        </w:rPr>
        <w:t>2</w:t>
      </w:r>
      <w:r>
        <w:rPr>
          <w:rFonts w:eastAsia="Times New Roman" w:cs="Times New Roman"/>
          <w:b/>
          <w:bCs/>
          <w:color w:val="1C2127"/>
          <w:kern w:val="0"/>
          <w:szCs w:val="28"/>
          <w14:ligatures w14:val="none"/>
        </w:rPr>
        <w:t xml:space="preserve"> – SOLICITATION 19SP5026Q0012</w:t>
      </w:r>
    </w:p>
    <w:p w14:paraId="3A5560B8" w14:textId="77777777" w:rsidR="002D0E43" w:rsidRDefault="002D0E43" w:rsidP="002D0E4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1C2127"/>
          <w:kern w:val="0"/>
          <w:szCs w:val="28"/>
          <w14:ligatures w14:val="none"/>
        </w:rPr>
      </w:pPr>
    </w:p>
    <w:p w14:paraId="6ED1FB37" w14:textId="77777777" w:rsidR="002D0E43" w:rsidRDefault="002D0E43" w:rsidP="002D0E4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1C2127"/>
          <w:kern w:val="0"/>
          <w:szCs w:val="28"/>
          <w14:ligatures w14:val="none"/>
        </w:rPr>
      </w:pPr>
    </w:p>
    <w:p w14:paraId="3C8EB564" w14:textId="39CF6F8B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QUESTION 1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: If work is to be done in phases, please include performance period for each phase.</w:t>
      </w:r>
    </w:p>
    <w:p w14:paraId="49D1961E" w14:textId="0B00306F" w:rsidR="00D25FB7" w:rsidRPr="00D25FB7" w:rsidRDefault="000734DF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:</w:t>
      </w:r>
      <w:r w:rsidR="007210A6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</w:t>
      </w:r>
      <w:r w:rsidR="007210A6" w:rsidRPr="007210A6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The project is proposed to be completed in two phases: the first phase will take place in late June for the installation of the magnetic filter and heat water collector; the second phase will be conducted in September for the flooring installation.</w:t>
      </w:r>
    </w:p>
    <w:p w14:paraId="0878E01B" w14:textId="77777777" w:rsidR="00D25FB7" w:rsidRPr="00D25FB7" w:rsidRDefault="00D25FB7" w:rsidP="00D25FB7">
      <w:pPr>
        <w:numPr>
          <w:ilvl w:val="0"/>
          <w:numId w:val="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Phase 1: Magnetic filter and heat water collector: 35 days</w:t>
      </w:r>
    </w:p>
    <w:p w14:paraId="203A322B" w14:textId="77777777" w:rsidR="00D25FB7" w:rsidRPr="00292F97" w:rsidRDefault="00D25FB7" w:rsidP="00D25FB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292F9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Phase 2: Floor: 25 days</w:t>
      </w:r>
    </w:p>
    <w:p w14:paraId="79003428" w14:textId="685B76E8" w:rsidR="004A2CD1" w:rsidRPr="00D25FB7" w:rsidRDefault="004A2CD1" w:rsidP="004A2CD1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292F9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This change will be incorporated </w:t>
      </w:r>
      <w:proofErr w:type="gramStart"/>
      <w:r w:rsidRPr="00292F9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to</w:t>
      </w:r>
      <w:proofErr w:type="gramEnd"/>
      <w:r w:rsidRPr="00292F9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Amendment 1 of the solicitation.</w:t>
      </w:r>
    </w:p>
    <w:p w14:paraId="73A36499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34E2677D">
          <v:rect id="_x0000_i1025" style="width:0;height:0" o:hralign="center" o:hrstd="t" o:hr="t" fillcolor="#a0a0a0" stroked="f"/>
        </w:pict>
      </w:r>
    </w:p>
    <w:p w14:paraId="5E573EA3" w14:textId="4321D775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QUESTION 2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: Please confirm estimated performance period.</w:t>
      </w:r>
    </w:p>
    <w:p w14:paraId="540AD332" w14:textId="040263FE" w:rsidR="00D25FB7" w:rsidRPr="00D25FB7" w:rsidRDefault="000734DF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: 60 days</w:t>
      </w:r>
    </w:p>
    <w:p w14:paraId="3E551927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6CA8FE00">
          <v:rect id="_x0000_i1026" style="width:0;height:0" o:hralign="center" o:hrstd="t" o:hr="t" fillcolor="#a0a0a0" stroked="f"/>
        </w:pict>
      </w:r>
    </w:p>
    <w:p w14:paraId="61B2CDE6" w14:textId="214ECFD8" w:rsidR="00D25FB7" w:rsidRPr="00292F9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</w:pPr>
      <w:r w:rsidRPr="00292F9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QUESTION</w:t>
      </w:r>
      <w:r w:rsidR="00D25FB7" w:rsidRPr="00292F9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</w:t>
      </w:r>
      <w:r w:rsidR="000734DF" w:rsidRPr="00292F9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3</w:t>
      </w:r>
      <w:r w:rsidR="00D25FB7" w:rsidRPr="00292F9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Please provide photos of conduits by hot water tanks.</w:t>
      </w:r>
    </w:p>
    <w:p w14:paraId="5D30235D" w14:textId="0D397A4C" w:rsidR="003E294A" w:rsidRPr="00D25FB7" w:rsidRDefault="003E294A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292F9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ANWSWER: See pictures below</w:t>
      </w:r>
      <w:r w:rsidR="0090084A" w:rsidRPr="00292F9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This will be included in </w:t>
      </w:r>
      <w:r w:rsidR="0004250A" w:rsidRPr="00292F9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Amendment 1 to the solicitation as </w:t>
      </w:r>
      <w:r w:rsidR="0090084A" w:rsidRPr="00292F9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Attachment ·7</w:t>
      </w:r>
      <w:r w:rsidR="0090084A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 </w:t>
      </w:r>
    </w:p>
    <w:p w14:paraId="2391DD81" w14:textId="66A694E3" w:rsidR="00D25FB7" w:rsidRDefault="00D25FB7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noProof/>
          <w:color w:val="1C2127"/>
          <w:kern w:val="0"/>
          <w:sz w:val="21"/>
          <w:szCs w:val="21"/>
          <w14:ligatures w14:val="none"/>
        </w:rPr>
        <w:drawing>
          <wp:inline distT="0" distB="0" distL="0" distR="0" wp14:anchorId="03860C0C" wp14:editId="24F5255B">
            <wp:extent cx="3883660" cy="1749425"/>
            <wp:effectExtent l="0" t="0" r="2540" b="3175"/>
            <wp:docPr id="150874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60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90C8EC" w14:textId="0BA02344" w:rsidR="00D25FB7" w:rsidRDefault="00D25FB7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noProof/>
          <w:color w:val="1C2127"/>
          <w:kern w:val="0"/>
          <w:sz w:val="21"/>
          <w:szCs w:val="21"/>
          <w14:ligatures w14:val="none"/>
        </w:rPr>
        <w:drawing>
          <wp:inline distT="0" distB="0" distL="0" distR="0" wp14:anchorId="2027F665" wp14:editId="6551BBD7">
            <wp:extent cx="3883660" cy="1749425"/>
            <wp:effectExtent l="0" t="0" r="2540" b="3175"/>
            <wp:docPr id="1072799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60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591737" w14:textId="77777777" w:rsidR="00D25FB7" w:rsidRPr="00D25FB7" w:rsidRDefault="00D25FB7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</w:p>
    <w:p w14:paraId="2DEB5563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2A252CCE">
          <v:rect id="_x0000_i1027" style="width:0;height:0" o:hralign="center" o:hrstd="t" o:hr="t" fillcolor="#a0a0a0" stroked="f"/>
        </w:pict>
      </w:r>
    </w:p>
    <w:p w14:paraId="75B0C08F" w14:textId="7284A12D" w:rsidR="0090084A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QUESTION </w:t>
      </w:r>
      <w:r w:rsidR="008C61F1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</w:t>
      </w:r>
      <w:r w:rsidR="000734D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4</w:t>
      </w: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: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Please provide drawing of sub-basement area.</w:t>
      </w:r>
    </w:p>
    <w:p w14:paraId="4467FB47" w14:textId="0808DBE1" w:rsidR="00D25FB7" w:rsidRPr="00D25FB7" w:rsidRDefault="0090084A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292F9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292F9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: Attachment #6 – DRAWINGS has been incorporated into Amendment 1 to the solicitation.</w:t>
      </w:r>
    </w:p>
    <w:p w14:paraId="641FB53F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6F349667">
          <v:rect id="_x0000_i1028" style="width:0;height:0" o:hralign="center" o:hrstd="t" o:hr="t" fillcolor="#a0a0a0" stroked="f"/>
        </w:pict>
      </w:r>
    </w:p>
    <w:p w14:paraId="2F7925A7" w14:textId="706E64FE" w:rsidR="00D25FB7" w:rsidRPr="00292F9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QUESTION </w:t>
      </w:r>
      <w:r w:rsidR="000734D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5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: How many filters are required for DHW return pump? Prospective offerors </w:t>
      </w:r>
      <w:r w:rsidR="00D25FB7" w:rsidRPr="00292F9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recommend that one filter per boiler is installed.</w:t>
      </w:r>
    </w:p>
    <w:p w14:paraId="55A6437F" w14:textId="5284140A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292F9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292F9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Two filters (one per boiler) will be required. Statement of work will be modified to reflect this change. This will be part of Amendment 1 to the solicitation.</w:t>
      </w:r>
    </w:p>
    <w:p w14:paraId="66783215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4F7AD6C4">
          <v:rect id="_x0000_i1029" style="width:0;height:0" o:hralign="center" o:hrstd="t" o:hr="t" fillcolor="#a0a0a0" stroked="f"/>
        </w:pict>
      </w:r>
    </w:p>
    <w:p w14:paraId="2C262C64" w14:textId="69931F84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QUESTION </w:t>
      </w:r>
      <w:r w:rsidR="000734D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6: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Does the floor area under hot water deposits need to be repaired/refinished?</w:t>
      </w:r>
    </w:p>
    <w:p w14:paraId="4F81CD39" w14:textId="4A0890DC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Yes, we must install the flooring underneath the tanks.</w:t>
      </w:r>
    </w:p>
    <w:p w14:paraId="41AAD5D4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368E0607">
          <v:rect id="_x0000_i1030" style="width:0;height:0" o:hralign="center" o:hrstd="t" o:hr="t" fillcolor="#a0a0a0" stroked="f"/>
        </w:pict>
      </w:r>
    </w:p>
    <w:p w14:paraId="51DA02DA" w14:textId="69C299CC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QUESTION </w:t>
      </w:r>
      <w:r w:rsidR="000734D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7: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Is the filter only magnetic or also a sludge separator?</w:t>
      </w:r>
    </w:p>
    <w:p w14:paraId="33AC410F" w14:textId="2C17596B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The filter is only magnetic.</w:t>
      </w:r>
    </w:p>
    <w:p w14:paraId="7248AA72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018A18CF">
          <v:rect id="_x0000_i1031" style="width:0;height:0" o:hralign="center" o:hrstd="t" o:hr="t" fillcolor="#a0a0a0" stroked="f"/>
        </w:pict>
      </w:r>
    </w:p>
    <w:p w14:paraId="68BFDAFC" w14:textId="63AFC918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QUESTION </w:t>
      </w:r>
      <w:r w:rsidR="000734D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8: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Can you define the floor resin replacement zone?</w:t>
      </w:r>
    </w:p>
    <w:p w14:paraId="2340F441" w14:textId="7C176282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The attached plan shows the marked area.</w:t>
      </w:r>
    </w:p>
    <w:p w14:paraId="0DE71B03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29E65DA5">
          <v:rect id="_x0000_i1032" style="width:0;height:0" o:hralign="center" o:hrstd="t" o:hr="t" fillcolor="#a0a0a0" stroked="f"/>
        </w:pict>
      </w:r>
    </w:p>
    <w:p w14:paraId="7603FACF" w14:textId="4A4AEBCC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QUESTION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</w:t>
      </w:r>
      <w:r w:rsidR="000734D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9: 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Can you confirm that everything is stainless steel?</w:t>
      </w:r>
    </w:p>
    <w:p w14:paraId="11B9C44C" w14:textId="0C1A0C15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Yes, as stated in the SOW, stainless steel components are required. (See below excerpt of SOW: "Reconnection of DHW System Circuit - Unit for reconnection and installation of new piping and the existing DHW heat exchanger, including shut-off valves, fittings, and insulation. Executed in AISI 316L stainless steel, including bypass between tanks.")</w:t>
      </w:r>
    </w:p>
    <w:p w14:paraId="1EAC5D12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05A34F60">
          <v:rect id="_x0000_i1033" style="width:0;height:0" o:hralign="center" o:hrstd="t" o:hr="t" fillcolor="#a0a0a0" stroked="f"/>
        </w:pict>
      </w:r>
    </w:p>
    <w:p w14:paraId="557B3DA0" w14:textId="0574F54D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QUESTION </w:t>
      </w:r>
      <w:r w:rsidR="000734D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10: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From which zone should the piping be dismantled?</w:t>
      </w:r>
    </w:p>
    <w:p w14:paraId="73F804E7" w14:textId="7AB10EF5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From the 40 mm PPR piping.</w:t>
      </w:r>
    </w:p>
    <w:p w14:paraId="0CE113B2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lastRenderedPageBreak/>
        <w:pict w14:anchorId="6528B8FA">
          <v:rect id="_x0000_i1034" style="width:0;height:0" o:hralign="center" o:hrstd="t" o:hr="t" fillcolor="#a0a0a0" stroked="f"/>
        </w:pict>
      </w:r>
    </w:p>
    <w:p w14:paraId="31BD5E38" w14:textId="76D828A8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QUESTION1</w:t>
      </w:r>
      <w:r w:rsidR="000734D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1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Is it necessary to perform the bypass?</w:t>
      </w:r>
    </w:p>
    <w:p w14:paraId="48D459EB" w14:textId="5C37F588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Yes, this is stated in the SOW (see below excerpt: "Temporary Domestic Hot Water (DHW) Production Heat Pump: Rental and installation of a heat pump system for temporary DHW production during the remodeling works in the room. Installed indoors and near the storage tanks, complete with piping, valves, and temporary electrical connection.")</w:t>
      </w:r>
    </w:p>
    <w:p w14:paraId="158A6277" w14:textId="77777777" w:rsidR="00D25FB7" w:rsidRPr="00D25FB7" w:rsidRDefault="00675E17" w:rsidP="00D25FB7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pict w14:anchorId="664D3F9F">
          <v:rect id="_x0000_i1035" style="width:0;height:0" o:hralign="center" o:hrstd="t" o:hr="t" fillcolor="#a0a0a0" stroked="f"/>
        </w:pict>
      </w:r>
    </w:p>
    <w:p w14:paraId="78F03DC1" w14:textId="5DA2AA68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QUESTION 1</w:t>
      </w:r>
      <w:r w:rsidR="000734D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2</w:t>
      </w:r>
      <w:r w:rsidR="00D25FB7" w:rsidRPr="00D25FB7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Is it necessary to maintain service?</w:t>
      </w:r>
    </w:p>
    <w:p w14:paraId="337DFCBD" w14:textId="6C559988" w:rsidR="00D25FB7" w:rsidRPr="00D25FB7" w:rsidRDefault="00B94255" w:rsidP="00D25FB7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ANSWER</w:t>
      </w:r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Yes, service must be </w:t>
      </w:r>
      <w:proofErr w:type="gramStart"/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maintained at all times</w:t>
      </w:r>
      <w:proofErr w:type="gramEnd"/>
      <w:r w:rsidR="00D25FB7" w:rsidRPr="00D25FB7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.</w:t>
      </w:r>
    </w:p>
    <w:p w14:paraId="43C51B2C" w14:textId="77777777" w:rsidR="00AF3C53" w:rsidRPr="00423E7F" w:rsidRDefault="00AF3C53" w:rsidP="00423E7F">
      <w:pPr>
        <w:shd w:val="clear" w:color="auto" w:fill="FFFFFF"/>
        <w:spacing w:after="0" w:line="240" w:lineRule="auto"/>
        <w:rPr>
          <w:rFonts w:eastAsia="Times New Roman" w:cs="Times New Roman"/>
          <w:color w:val="1C2127"/>
          <w:kern w:val="0"/>
          <w:szCs w:val="28"/>
          <w14:ligatures w14:val="none"/>
        </w:rPr>
      </w:pPr>
    </w:p>
    <w:sectPr w:rsidR="00AF3C53" w:rsidRPr="00423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051B"/>
    <w:multiLevelType w:val="hybridMultilevel"/>
    <w:tmpl w:val="98044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517B2"/>
    <w:multiLevelType w:val="hybridMultilevel"/>
    <w:tmpl w:val="93BC3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54513"/>
    <w:multiLevelType w:val="hybridMultilevel"/>
    <w:tmpl w:val="5D24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76377"/>
    <w:multiLevelType w:val="multilevel"/>
    <w:tmpl w:val="15E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155D8"/>
    <w:multiLevelType w:val="hybridMultilevel"/>
    <w:tmpl w:val="22D6C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7A09B0"/>
    <w:multiLevelType w:val="multilevel"/>
    <w:tmpl w:val="C04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884410">
    <w:abstractNumId w:val="3"/>
  </w:num>
  <w:num w:numId="2" w16cid:durableId="2049601177">
    <w:abstractNumId w:val="4"/>
  </w:num>
  <w:num w:numId="3" w16cid:durableId="1674380702">
    <w:abstractNumId w:val="1"/>
  </w:num>
  <w:num w:numId="4" w16cid:durableId="1071611596">
    <w:abstractNumId w:val="2"/>
  </w:num>
  <w:num w:numId="5" w16cid:durableId="1397120429">
    <w:abstractNumId w:val="0"/>
  </w:num>
  <w:num w:numId="6" w16cid:durableId="1626035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43"/>
    <w:rsid w:val="0004250A"/>
    <w:rsid w:val="00042EA4"/>
    <w:rsid w:val="000734DF"/>
    <w:rsid w:val="000813E3"/>
    <w:rsid w:val="00091DB5"/>
    <w:rsid w:val="000E61A9"/>
    <w:rsid w:val="00114562"/>
    <w:rsid w:val="0015252C"/>
    <w:rsid w:val="001E18FA"/>
    <w:rsid w:val="0020563E"/>
    <w:rsid w:val="00211D9E"/>
    <w:rsid w:val="0025488C"/>
    <w:rsid w:val="00256267"/>
    <w:rsid w:val="00292F97"/>
    <w:rsid w:val="002C229D"/>
    <w:rsid w:val="002D0E43"/>
    <w:rsid w:val="002D7804"/>
    <w:rsid w:val="0039167F"/>
    <w:rsid w:val="00392CCB"/>
    <w:rsid w:val="003B65CA"/>
    <w:rsid w:val="003E294A"/>
    <w:rsid w:val="0040524C"/>
    <w:rsid w:val="00423E7F"/>
    <w:rsid w:val="004864DD"/>
    <w:rsid w:val="004A2CD1"/>
    <w:rsid w:val="005667ED"/>
    <w:rsid w:val="005C0477"/>
    <w:rsid w:val="005C102C"/>
    <w:rsid w:val="005E169B"/>
    <w:rsid w:val="005E3BF3"/>
    <w:rsid w:val="00665DF1"/>
    <w:rsid w:val="00675E17"/>
    <w:rsid w:val="006D2C4F"/>
    <w:rsid w:val="006D72D3"/>
    <w:rsid w:val="006F562E"/>
    <w:rsid w:val="007210A6"/>
    <w:rsid w:val="00736FAE"/>
    <w:rsid w:val="00785532"/>
    <w:rsid w:val="007949EC"/>
    <w:rsid w:val="008045FB"/>
    <w:rsid w:val="00816CF4"/>
    <w:rsid w:val="00851D77"/>
    <w:rsid w:val="00867169"/>
    <w:rsid w:val="00870D9A"/>
    <w:rsid w:val="00892453"/>
    <w:rsid w:val="008B085A"/>
    <w:rsid w:val="008C61F1"/>
    <w:rsid w:val="008E366F"/>
    <w:rsid w:val="0090084A"/>
    <w:rsid w:val="00902920"/>
    <w:rsid w:val="00943ACE"/>
    <w:rsid w:val="009F126B"/>
    <w:rsid w:val="00A32C83"/>
    <w:rsid w:val="00A87935"/>
    <w:rsid w:val="00AE2974"/>
    <w:rsid w:val="00AF3C53"/>
    <w:rsid w:val="00B008E4"/>
    <w:rsid w:val="00B04593"/>
    <w:rsid w:val="00B93663"/>
    <w:rsid w:val="00B94255"/>
    <w:rsid w:val="00BB0128"/>
    <w:rsid w:val="00BC2794"/>
    <w:rsid w:val="00BD1A5A"/>
    <w:rsid w:val="00BD4752"/>
    <w:rsid w:val="00C04845"/>
    <w:rsid w:val="00C26EA3"/>
    <w:rsid w:val="00C3266C"/>
    <w:rsid w:val="00C84E3C"/>
    <w:rsid w:val="00C95E94"/>
    <w:rsid w:val="00CD0FEC"/>
    <w:rsid w:val="00CE383E"/>
    <w:rsid w:val="00CF34B5"/>
    <w:rsid w:val="00D01925"/>
    <w:rsid w:val="00D13100"/>
    <w:rsid w:val="00D15862"/>
    <w:rsid w:val="00D25FB7"/>
    <w:rsid w:val="00D5242B"/>
    <w:rsid w:val="00D80344"/>
    <w:rsid w:val="00DB505D"/>
    <w:rsid w:val="00F0747C"/>
    <w:rsid w:val="00F400AA"/>
    <w:rsid w:val="00F72237"/>
    <w:rsid w:val="00FC0B70"/>
    <w:rsid w:val="00FE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DFECB54"/>
  <w15:chartTrackingRefBased/>
  <w15:docId w15:val="{CD533ED3-6ED6-4060-B4C8-15DE5208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E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E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E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E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E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E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E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E4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E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E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E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E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E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E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E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E4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E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266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f129c0-0e49-4cba-b410-ed027e5ce61f" xsi:nil="true"/>
    <lcf76f155ced4ddcb4097134ff3c332f xmlns="4ed5cbb0-926b-42f7-bb75-ba34a02ea71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97F6D3B4AD7A4C8049BB0F97C2285D" ma:contentTypeVersion="16" ma:contentTypeDescription="Create a new document." ma:contentTypeScope="" ma:versionID="141d9ca943aca447d7d455655b34157c">
  <xsd:schema xmlns:xsd="http://www.w3.org/2001/XMLSchema" xmlns:xs="http://www.w3.org/2001/XMLSchema" xmlns:p="http://schemas.microsoft.com/office/2006/metadata/properties" xmlns:ns2="4ed5cbb0-926b-42f7-bb75-ba34a02ea716" xmlns:ns3="4af129c0-0e49-4cba-b410-ed027e5ce61f" targetNamespace="http://schemas.microsoft.com/office/2006/metadata/properties" ma:root="true" ma:fieldsID="1920167687ce81609847edf8be8c5ea6" ns2:_="" ns3:_="">
    <xsd:import namespace="4ed5cbb0-926b-42f7-bb75-ba34a02ea716"/>
    <xsd:import namespace="4af129c0-0e49-4cba-b410-ed027e5ce6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5cbb0-926b-42f7-bb75-ba34a02ea7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f129c0-0e49-4cba-b410-ed027e5ce61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4536962-4484-41ac-b241-3169f6469e1b}" ma:internalName="TaxCatchAll" ma:showField="CatchAllData" ma:web="4af129c0-0e49-4cba-b410-ed027e5ce6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8AD1C5-FA6A-42CB-8B30-7711A554C4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875F29-95F1-435F-BC5B-D99E8C26F9A7}">
  <ds:schemaRefs>
    <ds:schemaRef ds:uri="http://schemas.microsoft.com/office/2006/metadata/properties"/>
    <ds:schemaRef ds:uri="http://schemas.microsoft.com/office/infopath/2007/PartnerControls"/>
    <ds:schemaRef ds:uri="4af129c0-0e49-4cba-b410-ed027e5ce61f"/>
    <ds:schemaRef ds:uri="4ed5cbb0-926b-42f7-bb75-ba34a02ea716"/>
  </ds:schemaRefs>
</ds:datastoreItem>
</file>

<file path=customXml/itemProps3.xml><?xml version="1.0" encoding="utf-8"?>
<ds:datastoreItem xmlns:ds="http://schemas.openxmlformats.org/officeDocument/2006/customXml" ds:itemID="{D4798E1F-13D8-4E77-AD2B-79672A6CAE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d5cbb0-926b-42f7-bb75-ba34a02ea716"/>
    <ds:schemaRef ds:uri="4af129c0-0e49-4cba-b410-ed027e5ce6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State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Moyano, Maria Jose (Madrid)</dc:creator>
  <cp:keywords/>
  <dc:description/>
  <cp:lastModifiedBy>Moyano, Maria Jose (Madrid)</cp:lastModifiedBy>
  <cp:revision>2</cp:revision>
  <dcterms:created xsi:type="dcterms:W3CDTF">2026-05-06T07:14:00Z</dcterms:created>
  <dcterms:modified xsi:type="dcterms:W3CDTF">2026-05-06T07:14:00Z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2026-04-16T13:51:17Z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9646dff7-76b4-4eb0-94b8-5274a9888d35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  <property fmtid="{D5CDD505-2E9C-101B-9397-08002B2CF9AE}" pid="10" name="ContentTypeId">
    <vt:lpwstr>0x010100C997F6D3B4AD7A4C8049BB0F97C2285D</vt:lpwstr>
  </property>
  <property fmtid="{D5CDD505-2E9C-101B-9397-08002B2CF9AE}" pid="11" name="MediaServiceImageTags">
    <vt:lpwstr/>
  </property>
</Properties>
</file>