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657-26-204JB, CREATE EXPANDED SLEEP LAB, BLDG.1 JB</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66048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36C25526R0137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05-29-2026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15:00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541310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Leavenworth KS  66048</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4E2605" w:rsidRPr="0007600E" w:rsidP="004E2605">
      <w:pPr>
        <w:pStyle w:val="NoSpacing"/>
        <w:pageBreakBefore/>
        <w:rPr>
          <w:rFonts w:ascii="Arial" w:hAnsi="Arial" w:cs="Arial"/>
          <w:b/>
          <w:bCs/>
          <w:sz w:val="24"/>
          <w:szCs w:val="24"/>
        </w:rPr>
      </w:pPr>
      <w:r w:rsidRPr="0007600E">
        <w:rPr>
          <w:rFonts w:ascii="Arial" w:hAnsi="Arial" w:cs="Arial"/>
          <w:b/>
          <w:bCs/>
          <w:sz w:val="24"/>
          <w:szCs w:val="24"/>
        </w:rPr>
        <w:t>Pre-Solicitation Notice</w:t>
      </w:r>
      <w:r w:rsidRPr="0007600E">
        <w:rPr>
          <w:rFonts w:ascii="Arial" w:hAnsi="Arial" w:cs="Arial"/>
          <w:b/>
          <w:bCs/>
          <w:sz w:val="24"/>
          <w:szCs w:val="24"/>
        </w:rPr>
        <w:t>: Request for Architectural and Engineer 330 submission</w:t>
      </w:r>
    </w:p>
    <w:p w:rsidR="004E2605" w:rsidRPr="0007600E" w:rsidP="004E2605">
      <w:pPr>
        <w:rPr>
          <w:rFonts w:ascii="Arial" w:eastAsia="Times New Roman" w:hAnsi="Arial" w:cs="Arial"/>
          <w:b/>
          <w:sz w:val="24"/>
          <w:szCs w:val="24"/>
        </w:rPr>
      </w:pPr>
      <w:r w:rsidRPr="0007600E">
        <w:rPr>
          <w:rFonts w:ascii="Arial" w:hAnsi="Arial" w:cs="Arial"/>
          <w:b/>
          <w:bCs/>
          <w:sz w:val="24"/>
          <w:szCs w:val="24"/>
        </w:rPr>
        <w:t>Solicitation: 36C255</w:t>
      </w:r>
      <w:r w:rsidRPr="0007600E" w:rsidR="00CF75B2">
        <w:rPr>
          <w:rFonts w:ascii="Arial" w:hAnsi="Arial" w:cs="Arial"/>
          <w:b/>
          <w:bCs/>
          <w:sz w:val="24"/>
          <w:szCs w:val="24"/>
        </w:rPr>
        <w:t>2</w:t>
      </w:r>
      <w:r w:rsidRPr="0007600E" w:rsidR="0007600E">
        <w:rPr>
          <w:rFonts w:ascii="Arial" w:hAnsi="Arial" w:cs="Arial"/>
          <w:b/>
          <w:bCs/>
          <w:sz w:val="24"/>
          <w:szCs w:val="24"/>
        </w:rPr>
        <w:t>6R0</w:t>
      </w:r>
      <w:r w:rsidR="001314B9">
        <w:rPr>
          <w:rFonts w:ascii="Arial" w:hAnsi="Arial" w:cs="Arial"/>
          <w:b/>
          <w:bCs/>
          <w:sz w:val="24"/>
          <w:szCs w:val="24"/>
        </w:rPr>
        <w:t>13</w:t>
      </w:r>
      <w:r w:rsidR="00BC75C8">
        <w:rPr>
          <w:rFonts w:ascii="Arial" w:hAnsi="Arial" w:cs="Arial"/>
          <w:b/>
          <w:bCs/>
          <w:sz w:val="24"/>
          <w:szCs w:val="24"/>
        </w:rPr>
        <w:t>7</w:t>
      </w:r>
      <w:r w:rsidRPr="0007600E">
        <w:rPr>
          <w:rFonts w:ascii="Arial" w:hAnsi="Arial" w:cs="Arial"/>
          <w:b/>
          <w:bCs/>
          <w:sz w:val="24"/>
          <w:szCs w:val="24"/>
        </w:rPr>
        <w:t xml:space="preserve">, </w:t>
      </w:r>
      <w:r w:rsidRPr="00BC75C8" w:rsidR="00BC75C8">
        <w:rPr>
          <w:rFonts w:ascii="Arial" w:eastAsia="Times New Roman" w:hAnsi="Arial" w:cs="Arial"/>
          <w:b/>
          <w:sz w:val="24"/>
          <w:szCs w:val="24"/>
        </w:rPr>
        <w:t>CREATE EXPANDED SLEEP LAB, BLDG.1 JB</w:t>
      </w:r>
      <w:r w:rsidRPr="0007600E" w:rsidR="003145FF">
        <w:rPr>
          <w:rFonts w:ascii="Arial" w:eastAsia="Times New Roman" w:hAnsi="Arial" w:cs="Arial"/>
          <w:b/>
          <w:sz w:val="24"/>
          <w:szCs w:val="24"/>
        </w:rPr>
        <w:t xml:space="preserve">, </w:t>
      </w:r>
      <w:r w:rsidRPr="0007600E">
        <w:rPr>
          <w:rFonts w:ascii="Arial" w:eastAsia="Times New Roman" w:hAnsi="Arial" w:cs="Arial"/>
          <w:b/>
          <w:sz w:val="24"/>
          <w:szCs w:val="24"/>
        </w:rPr>
        <w:t xml:space="preserve">Project No. </w:t>
      </w:r>
      <w:r w:rsidRPr="001314B9" w:rsidR="001314B9">
        <w:rPr>
          <w:rFonts w:ascii="Arial" w:eastAsia="Times New Roman" w:hAnsi="Arial" w:cs="Arial"/>
          <w:b/>
          <w:sz w:val="24"/>
          <w:szCs w:val="24"/>
        </w:rPr>
        <w:t>657-27-20</w:t>
      </w:r>
      <w:r w:rsidR="00BC75C8">
        <w:rPr>
          <w:rFonts w:ascii="Arial" w:eastAsia="Times New Roman" w:hAnsi="Arial" w:cs="Arial"/>
          <w:b/>
          <w:sz w:val="24"/>
          <w:szCs w:val="24"/>
        </w:rPr>
        <w:t>4</w:t>
      </w:r>
      <w:r w:rsidRPr="001314B9" w:rsidR="001314B9">
        <w:rPr>
          <w:rFonts w:ascii="Arial" w:eastAsia="Times New Roman" w:hAnsi="Arial" w:cs="Arial"/>
          <w:b/>
          <w:sz w:val="24"/>
          <w:szCs w:val="24"/>
        </w:rPr>
        <w:t>JB</w:t>
      </w:r>
      <w:r w:rsidRPr="0007600E" w:rsidR="002D4F66">
        <w:rPr>
          <w:rFonts w:ascii="Arial" w:eastAsia="Times New Roman" w:hAnsi="Arial" w:cs="Arial"/>
          <w:b/>
          <w:sz w:val="24"/>
          <w:szCs w:val="24"/>
        </w:rPr>
        <w:t>.</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b/>
          <w:bCs/>
          <w:sz w:val="24"/>
          <w:szCs w:val="24"/>
          <w:u w:val="single"/>
        </w:rPr>
      </w:pPr>
      <w:r w:rsidRPr="0007600E">
        <w:rPr>
          <w:rFonts w:ascii="Arial" w:hAnsi="Arial" w:cs="Arial"/>
          <w:b/>
          <w:bCs/>
          <w:sz w:val="24"/>
          <w:szCs w:val="24"/>
          <w:u w:val="single"/>
        </w:rPr>
        <w:t>CONTRACT INFORMATION</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 xml:space="preserve">This A-E Services requirement is being procured in accordance with the Brooks Act (Public Law (PL0582) and implemented in accordance with the Federal Acquisition Regulation (FAR) Subpart 36.  Firms will be selected for negotiation based on demonstrated competence and qualifications for the required work.  </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 xml:space="preserve">This procurement is restricted to Service-Disabled Veteran Owned Small Business (SDVOSB) firms. </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 xml:space="preserve">This is not a Request for </w:t>
      </w:r>
      <w:r w:rsidRPr="0007600E" w:rsidR="00DA3418">
        <w:rPr>
          <w:rFonts w:ascii="Arial" w:hAnsi="Arial" w:cs="Arial"/>
          <w:sz w:val="24"/>
          <w:szCs w:val="24"/>
        </w:rPr>
        <w:t>Proposal,</w:t>
      </w:r>
      <w:r w:rsidRPr="0007600E">
        <w:rPr>
          <w:rFonts w:ascii="Arial" w:hAnsi="Arial" w:cs="Arial"/>
          <w:sz w:val="24"/>
          <w:szCs w:val="24"/>
        </w:rPr>
        <w:t xml:space="preserve"> and an award will not be made with this announcement.  </w:t>
      </w:r>
      <w:r w:rsidRPr="0007600E">
        <w:rPr>
          <w:rFonts w:ascii="Arial" w:hAnsi="Arial" w:cs="Arial"/>
          <w:b/>
          <w:bCs/>
          <w:sz w:val="24"/>
          <w:szCs w:val="24"/>
        </w:rPr>
        <w:t>This announcement is a request for SF 330’s from qualified Architectural and Engineer (A&amp;E) contractors that meet the professional requirements.</w:t>
      </w:r>
      <w:r w:rsidRPr="0007600E">
        <w:rPr>
          <w:rFonts w:ascii="Arial" w:hAnsi="Arial" w:cs="Arial"/>
          <w:sz w:val="24"/>
          <w:szCs w:val="24"/>
        </w:rPr>
        <w:t xml:space="preserve">  </w:t>
      </w:r>
    </w:p>
    <w:p w:rsidR="004E2605" w:rsidRPr="0007600E" w:rsidP="004E2605">
      <w:pPr>
        <w:pStyle w:val="NoSpacing"/>
        <w:rPr>
          <w:rFonts w:ascii="Arial" w:hAnsi="Arial" w:cs="Arial"/>
          <w:sz w:val="24"/>
          <w:szCs w:val="24"/>
        </w:rPr>
      </w:pPr>
    </w:p>
    <w:p w:rsidR="00500061" w:rsidRPr="0007600E" w:rsidP="00500061">
      <w:pPr>
        <w:autoSpaceDE w:val="0"/>
        <w:autoSpaceDN w:val="0"/>
        <w:adjustRightInd w:val="0"/>
        <w:spacing w:after="0" w:line="240" w:lineRule="auto"/>
        <w:rPr>
          <w:rFonts w:ascii="Arial" w:hAnsi="Arial" w:eastAsiaTheme="minorHAnsi" w:cs="Arial"/>
          <w:sz w:val="24"/>
          <w:szCs w:val="24"/>
        </w:rPr>
      </w:pPr>
      <w:r w:rsidRPr="0007600E">
        <w:rPr>
          <w:rFonts w:ascii="Arial" w:hAnsi="Arial" w:eastAsiaTheme="minorHAnsi" w:cs="Arial"/>
          <w:sz w:val="24"/>
          <w:szCs w:val="24"/>
        </w:rPr>
        <w:t xml:space="preserve">The selection criteria for this acquisition will be in accordance with, evaluation factors are listed below. The completed SF 330 will be evaluated by the </w:t>
      </w:r>
      <w:r w:rsidR="00E97207">
        <w:rPr>
          <w:rFonts w:ascii="Arial" w:hAnsi="Arial" w:eastAsiaTheme="minorHAnsi" w:cs="Arial"/>
          <w:sz w:val="24"/>
          <w:szCs w:val="24"/>
        </w:rPr>
        <w:t>St Louis Jefferson Barracks</w:t>
      </w:r>
      <w:r w:rsidRPr="0007600E">
        <w:rPr>
          <w:rFonts w:ascii="Arial" w:hAnsi="Arial" w:eastAsiaTheme="minorHAnsi" w:cs="Arial"/>
          <w:sz w:val="24"/>
          <w:szCs w:val="24"/>
        </w:rPr>
        <w:t xml:space="preserve"> VAMC Evaluation Board in accordance with </w:t>
      </w:r>
      <w:r w:rsidR="005E2CF9">
        <w:rPr>
          <w:rFonts w:ascii="Arial" w:hAnsi="Arial" w:eastAsiaTheme="minorHAnsi" w:cs="Arial"/>
          <w:sz w:val="24"/>
          <w:szCs w:val="24"/>
        </w:rPr>
        <w:t>VAAM</w:t>
      </w:r>
      <w:r w:rsidR="00E97207">
        <w:rPr>
          <w:rFonts w:ascii="Arial" w:hAnsi="Arial" w:eastAsiaTheme="minorHAnsi" w:cs="Arial"/>
          <w:sz w:val="24"/>
          <w:szCs w:val="24"/>
        </w:rPr>
        <w:t xml:space="preserve"> </w:t>
      </w:r>
      <w:r w:rsidR="005E2CF9">
        <w:rPr>
          <w:rFonts w:ascii="Arial" w:hAnsi="Arial" w:eastAsiaTheme="minorHAnsi" w:cs="Arial"/>
          <w:sz w:val="24"/>
          <w:szCs w:val="24"/>
        </w:rPr>
        <w:t>M8</w:t>
      </w:r>
      <w:r w:rsidR="00E97207">
        <w:rPr>
          <w:rFonts w:ascii="Arial" w:hAnsi="Arial" w:eastAsiaTheme="minorHAnsi" w:cs="Arial"/>
          <w:sz w:val="24"/>
          <w:szCs w:val="24"/>
        </w:rPr>
        <w:t>36.602</w:t>
      </w:r>
      <w:r w:rsidR="005E2CF9">
        <w:rPr>
          <w:rFonts w:ascii="Arial" w:hAnsi="Arial" w:eastAsiaTheme="minorHAnsi" w:cs="Arial"/>
          <w:sz w:val="24"/>
          <w:szCs w:val="24"/>
        </w:rPr>
        <w:t>-1</w:t>
      </w:r>
      <w:r w:rsidRPr="0007600E">
        <w:rPr>
          <w:rFonts w:ascii="Arial" w:hAnsi="Arial" w:eastAsiaTheme="minorHAnsi" w:cs="Arial"/>
          <w:sz w:val="24"/>
          <w:szCs w:val="24"/>
        </w:rPr>
        <w:t xml:space="preserve"> and the selection report shall serve as the final selection list, which will be provided directly to the Contracting Officer. Negotiations will be conducted beginning with the most highly qualified firm. The Government will not pay nor reimburse any costs associated with responding to this request. The Government is under no obligation to award a contract as a result of this announcement. </w:t>
      </w:r>
    </w:p>
    <w:p w:rsidR="004E2605" w:rsidRPr="0007600E" w:rsidP="004E2605">
      <w:pPr>
        <w:pStyle w:val="NoSpacing"/>
        <w:rPr>
          <w:rFonts w:ascii="Arial" w:hAnsi="Arial" w:cs="Arial"/>
          <w:sz w:val="24"/>
          <w:szCs w:val="24"/>
        </w:rPr>
      </w:pPr>
    </w:p>
    <w:p w:rsidR="002D4F66" w:rsidRPr="0007600E" w:rsidP="002D4F66">
      <w:pPr>
        <w:rPr>
          <w:rFonts w:ascii="Arial" w:eastAsia="Times New Roman" w:hAnsi="Arial" w:cs="Arial"/>
          <w:b/>
          <w:bCs/>
          <w:sz w:val="24"/>
          <w:szCs w:val="24"/>
        </w:rPr>
      </w:pPr>
      <w:r w:rsidRPr="0007600E">
        <w:rPr>
          <w:rFonts w:ascii="Arial" w:eastAsia="Times New Roman" w:hAnsi="Arial" w:cs="Arial"/>
          <w:b/>
          <w:bCs/>
          <w:sz w:val="24"/>
          <w:szCs w:val="24"/>
        </w:rPr>
        <w:t>The most highly rated firm must physically come to the site and review the project before submitting a price proposal and letter of understanding at no cost to the government.</w:t>
      </w:r>
    </w:p>
    <w:p w:rsidR="002D4F66" w:rsidRPr="0007600E" w:rsidP="004E2605">
      <w:pPr>
        <w:pStyle w:val="NoSpacing"/>
        <w:rPr>
          <w:rFonts w:ascii="Arial" w:hAnsi="Arial" w:cs="Arial"/>
          <w:sz w:val="24"/>
          <w:szCs w:val="24"/>
        </w:rPr>
      </w:pPr>
      <w:r w:rsidRPr="0007600E">
        <w:rPr>
          <w:rFonts w:ascii="Arial" w:hAnsi="Arial" w:cs="Arial"/>
          <w:sz w:val="24"/>
          <w:szCs w:val="24"/>
        </w:rPr>
        <w:t xml:space="preserve">The contract is anticipated to be awarded no later than </w:t>
      </w:r>
      <w:r w:rsidR="001314B9">
        <w:rPr>
          <w:rFonts w:ascii="Arial" w:hAnsi="Arial" w:cs="Arial"/>
          <w:sz w:val="24"/>
          <w:szCs w:val="24"/>
          <w:u w:val="single"/>
        </w:rPr>
        <w:t>July 27</w:t>
      </w:r>
      <w:r w:rsidR="0007600E">
        <w:rPr>
          <w:rFonts w:ascii="Arial" w:hAnsi="Arial" w:cs="Arial"/>
          <w:sz w:val="24"/>
          <w:szCs w:val="24"/>
          <w:u w:val="single"/>
        </w:rPr>
        <w:t>, 2026</w:t>
      </w:r>
      <w:r w:rsidRPr="0007600E">
        <w:rPr>
          <w:rFonts w:ascii="Arial" w:hAnsi="Arial" w:cs="Arial"/>
          <w:sz w:val="24"/>
          <w:szCs w:val="24"/>
          <w:u w:val="single"/>
        </w:rPr>
        <w:t>.</w:t>
      </w:r>
    </w:p>
    <w:p w:rsidR="004E2605" w:rsidRPr="0007600E" w:rsidP="004E2605">
      <w:pPr>
        <w:pStyle w:val="NoSpacing"/>
        <w:rPr>
          <w:rFonts w:ascii="Arial" w:hAnsi="Arial" w:cs="Arial"/>
          <w:sz w:val="24"/>
          <w:szCs w:val="24"/>
        </w:rPr>
      </w:pPr>
      <w:r w:rsidRPr="0007600E">
        <w:rPr>
          <w:rFonts w:ascii="Arial" w:hAnsi="Arial" w:cs="Arial"/>
          <w:sz w:val="24"/>
          <w:szCs w:val="24"/>
        </w:rPr>
        <w:t>Award of any resultant contract is contingent upon the availability of funds.</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Personal visits to discuss this announcement will not be allowed.</w:t>
      </w:r>
    </w:p>
    <w:p w:rsidR="004E2605" w:rsidRPr="0007600E" w:rsidP="004E2605">
      <w:pPr>
        <w:pStyle w:val="NoSpacing"/>
        <w:rPr>
          <w:rFonts w:ascii="Arial" w:hAnsi="Arial" w:cs="Arial"/>
          <w:sz w:val="24"/>
          <w:szCs w:val="24"/>
          <w:highlight w:val="yellow"/>
        </w:rPr>
      </w:pPr>
    </w:p>
    <w:p w:rsidR="002A0385" w:rsidRPr="0007600E" w:rsidP="002A0385">
      <w:pPr>
        <w:pStyle w:val="NoSpacing"/>
        <w:rPr>
          <w:rFonts w:ascii="Arial" w:hAnsi="Arial" w:cs="Arial"/>
          <w:sz w:val="24"/>
          <w:szCs w:val="24"/>
        </w:rPr>
      </w:pPr>
      <w:r w:rsidRPr="0007600E">
        <w:rPr>
          <w:rFonts w:ascii="Arial" w:hAnsi="Arial" w:cs="Arial"/>
          <w:sz w:val="24"/>
          <w:szCs w:val="24"/>
        </w:rPr>
        <w:t xml:space="preserve">The NAICS Code for this procurement is </w:t>
      </w:r>
      <w:r w:rsidRPr="001314B9" w:rsidR="001314B9">
        <w:rPr>
          <w:rFonts w:ascii="Arial" w:hAnsi="Arial" w:cs="Arial"/>
          <w:sz w:val="24"/>
          <w:szCs w:val="24"/>
        </w:rPr>
        <w:t>541310</w:t>
      </w:r>
      <w:r w:rsidRPr="0007600E">
        <w:rPr>
          <w:rFonts w:ascii="Arial" w:hAnsi="Arial" w:cs="Arial"/>
          <w:sz w:val="24"/>
          <w:szCs w:val="24"/>
        </w:rPr>
        <w:t xml:space="preserve">, </w:t>
      </w:r>
      <w:r w:rsidR="001314B9">
        <w:rPr>
          <w:rFonts w:ascii="Arial" w:hAnsi="Arial" w:cs="Arial"/>
          <w:sz w:val="24"/>
          <w:szCs w:val="24"/>
        </w:rPr>
        <w:t>Architectural Services</w:t>
      </w:r>
      <w:r w:rsidRPr="0007600E">
        <w:rPr>
          <w:rFonts w:ascii="Arial" w:hAnsi="Arial" w:cs="Arial"/>
          <w:sz w:val="24"/>
          <w:szCs w:val="24"/>
        </w:rPr>
        <w:t xml:space="preserve"> and the small business size standard of </w:t>
      </w:r>
      <w:r w:rsidR="001314B9">
        <w:rPr>
          <w:rFonts w:ascii="Arial" w:hAnsi="Arial" w:cs="Arial"/>
          <w:sz w:val="24"/>
          <w:szCs w:val="24"/>
        </w:rPr>
        <w:t>12</w:t>
      </w:r>
      <w:r w:rsidRPr="0007600E" w:rsidR="00337C5C">
        <w:rPr>
          <w:rFonts w:ascii="Arial" w:hAnsi="Arial" w:cs="Arial"/>
          <w:sz w:val="24"/>
          <w:szCs w:val="24"/>
        </w:rPr>
        <w:t>.5</w:t>
      </w:r>
      <w:r w:rsidRPr="0007600E">
        <w:rPr>
          <w:rFonts w:ascii="Arial" w:hAnsi="Arial" w:cs="Arial"/>
          <w:sz w:val="24"/>
          <w:szCs w:val="24"/>
        </w:rPr>
        <w:t xml:space="preserve"> Million. Award of a Firm Fixed Price contract is anticipated</w:t>
      </w:r>
      <w:r w:rsidRPr="0007600E" w:rsidR="0077030C">
        <w:rPr>
          <w:rFonts w:ascii="Arial" w:hAnsi="Arial" w:cs="Arial"/>
          <w:sz w:val="24"/>
          <w:szCs w:val="24"/>
        </w:rPr>
        <w:t xml:space="preserve"> and award</w:t>
      </w:r>
      <w:r w:rsidRPr="0007600E">
        <w:rPr>
          <w:rFonts w:ascii="Arial" w:hAnsi="Arial" w:cs="Arial"/>
          <w:sz w:val="24"/>
          <w:szCs w:val="24"/>
        </w:rPr>
        <w:t xml:space="preserve"> time for completion of </w:t>
      </w:r>
      <w:r w:rsidRPr="0007600E">
        <w:rPr>
          <w:rFonts w:ascii="Arial" w:hAnsi="Arial" w:cs="Arial"/>
          <w:sz w:val="24"/>
          <w:szCs w:val="24"/>
        </w:rPr>
        <w:t>design</w:t>
      </w:r>
      <w:r w:rsidRPr="0007600E" w:rsidR="005F2EEE">
        <w:rPr>
          <w:rFonts w:ascii="Arial" w:hAnsi="Arial" w:cs="Arial"/>
          <w:sz w:val="24"/>
          <w:szCs w:val="24"/>
        </w:rPr>
        <w:t xml:space="preserve"> of this project</w:t>
      </w:r>
      <w:r w:rsidRPr="0007600E">
        <w:rPr>
          <w:rFonts w:ascii="Arial" w:hAnsi="Arial" w:cs="Arial"/>
          <w:sz w:val="24"/>
          <w:szCs w:val="24"/>
        </w:rPr>
        <w:t xml:space="preserve"> is approximately</w:t>
      </w:r>
      <w:r w:rsidRPr="0007600E" w:rsidR="00072C4D">
        <w:rPr>
          <w:rFonts w:ascii="Arial" w:hAnsi="Arial" w:cs="Arial"/>
          <w:sz w:val="24"/>
          <w:szCs w:val="24"/>
        </w:rPr>
        <w:t xml:space="preserve"> </w:t>
      </w:r>
      <w:r w:rsidR="000857C1">
        <w:rPr>
          <w:rFonts w:ascii="Arial" w:hAnsi="Arial" w:cs="Arial"/>
          <w:sz w:val="24"/>
          <w:szCs w:val="24"/>
        </w:rPr>
        <w:t>266</w:t>
      </w:r>
      <w:r w:rsidRPr="0007600E">
        <w:rPr>
          <w:rFonts w:ascii="Arial" w:hAnsi="Arial" w:cs="Arial"/>
          <w:sz w:val="24"/>
          <w:szCs w:val="24"/>
        </w:rPr>
        <w:t xml:space="preserve"> </w:t>
      </w:r>
      <w:r w:rsidRPr="0007600E">
        <w:rPr>
          <w:rFonts w:ascii="Arial" w:hAnsi="Arial" w:cs="Arial"/>
          <w:sz w:val="24"/>
          <w:szCs w:val="24"/>
        </w:rPr>
        <w:t xml:space="preserve">calendar days including time for VA reviews. </w:t>
      </w:r>
      <w:r w:rsidRPr="0007600E">
        <w:rPr>
          <w:rFonts w:ascii="Arial" w:hAnsi="Arial" w:cs="Arial"/>
          <w:sz w:val="24"/>
          <w:szCs w:val="24"/>
        </w:rPr>
        <w:t>The A/E firm shall also be required to perform construction period services if award of a construction project contract is made.</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DATABASE REGISTRATION INFORMATION:</w:t>
      </w:r>
    </w:p>
    <w:p w:rsidR="004E2605" w:rsidRPr="0007600E" w:rsidP="004E2605">
      <w:pPr>
        <w:pStyle w:val="NoSpacing"/>
        <w:rPr>
          <w:rFonts w:ascii="Arial" w:hAnsi="Arial" w:cs="Arial"/>
          <w:sz w:val="24"/>
          <w:szCs w:val="24"/>
        </w:rPr>
      </w:pPr>
      <w:r w:rsidRPr="0007600E">
        <w:rPr>
          <w:rFonts w:ascii="Arial" w:hAnsi="Arial" w:cs="Arial"/>
          <w:sz w:val="24"/>
          <w:szCs w:val="24"/>
        </w:rPr>
        <w:t xml:space="preserve">Verification of status of apparently successful offeror this acquisition is 100% set-aside for qualified service-disabled veteran owned small business A/E </w:t>
      </w:r>
      <w:r w:rsidRPr="0007600E" w:rsidR="00914ABB">
        <w:rPr>
          <w:rFonts w:ascii="Arial" w:hAnsi="Arial" w:cs="Arial"/>
          <w:sz w:val="24"/>
          <w:szCs w:val="24"/>
        </w:rPr>
        <w:t>firm’s</w:t>
      </w:r>
      <w:r w:rsidRPr="0007600E">
        <w:rPr>
          <w:rFonts w:ascii="Arial" w:hAnsi="Arial" w:cs="Arial"/>
          <w:sz w:val="24"/>
          <w:szCs w:val="24"/>
        </w:rPr>
        <w:t xml:space="preserve"> incompliance with VAAR 852.219-73. Only businesses listed as certified in the SBA certification database at https://veterans.certify.sba.gov/, shall be considered.</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SYSTEM FOR AWARD MANAGEMENT (</w:t>
      </w:r>
      <w:r w:rsidRPr="0007600E" w:rsidR="00A41D3A">
        <w:rPr>
          <w:rFonts w:ascii="Arial" w:hAnsi="Arial" w:cs="Arial"/>
          <w:sz w:val="24"/>
          <w:szCs w:val="24"/>
        </w:rPr>
        <w:t>SAM.GOV</w:t>
      </w:r>
      <w:r w:rsidRPr="0007600E">
        <w:rPr>
          <w:rFonts w:ascii="Arial" w:hAnsi="Arial" w:cs="Arial"/>
          <w:sz w:val="24"/>
          <w:szCs w:val="24"/>
        </w:rPr>
        <w:t>):</w:t>
      </w:r>
    </w:p>
    <w:p w:rsidR="004E2605" w:rsidRPr="0007600E" w:rsidP="004E2605">
      <w:pPr>
        <w:pStyle w:val="NoSpacing"/>
        <w:rPr>
          <w:rFonts w:ascii="Arial" w:hAnsi="Arial" w:cs="Arial"/>
          <w:sz w:val="24"/>
          <w:szCs w:val="24"/>
        </w:rPr>
      </w:pPr>
      <w:r w:rsidRPr="0007600E">
        <w:rPr>
          <w:rFonts w:ascii="Arial" w:hAnsi="Arial" w:cs="Arial"/>
          <w:sz w:val="24"/>
          <w:szCs w:val="24"/>
        </w:rPr>
        <w:t>Federal Acquisition Registrations require that federal contractors register in the System for Award Management (</w:t>
      </w:r>
      <w:r w:rsidRPr="0007600E" w:rsidR="000E247B">
        <w:rPr>
          <w:rFonts w:ascii="Arial" w:hAnsi="Arial" w:cs="Arial"/>
          <w:sz w:val="24"/>
          <w:szCs w:val="24"/>
        </w:rPr>
        <w:t>SAM.GOV)</w:t>
      </w:r>
      <w:r w:rsidRPr="0007600E">
        <w:rPr>
          <w:rFonts w:ascii="Arial" w:hAnsi="Arial" w:cs="Arial"/>
          <w:sz w:val="24"/>
          <w:szCs w:val="24"/>
        </w:rPr>
        <w:t xml:space="preserve"> database at </w:t>
      </w:r>
      <w:r w:rsidRPr="0007600E" w:rsidR="000E247B">
        <w:rPr>
          <w:rFonts w:ascii="Arial" w:hAnsi="Arial" w:cs="Arial"/>
          <w:sz w:val="24"/>
          <w:szCs w:val="24"/>
        </w:rPr>
        <w:t>https://sam.gov/content/</w:t>
      </w:r>
      <w:r w:rsidRPr="0007600E">
        <w:rPr>
          <w:rFonts w:ascii="Arial" w:hAnsi="Arial" w:cs="Arial"/>
          <w:sz w:val="24"/>
          <w:szCs w:val="24"/>
        </w:rPr>
        <w:t xml:space="preserve"> and enter all mandatory information into the system. Award cannot be made until the contractor has registered. Offerors are encouraged to ensure that they are registered i</w:t>
      </w:r>
      <w:r w:rsidRPr="0007600E" w:rsidR="00A41D3A">
        <w:rPr>
          <w:rFonts w:ascii="Arial" w:hAnsi="Arial" w:cs="Arial"/>
          <w:sz w:val="24"/>
          <w:szCs w:val="24"/>
        </w:rPr>
        <w:t>n</w:t>
      </w:r>
      <w:r w:rsidRPr="0007600E">
        <w:rPr>
          <w:rFonts w:ascii="Arial" w:hAnsi="Arial" w:cs="Arial"/>
          <w:sz w:val="24"/>
          <w:szCs w:val="24"/>
        </w:rPr>
        <w:t xml:space="preserve"> SAM</w:t>
      </w:r>
      <w:r w:rsidRPr="0007600E" w:rsidR="00A41D3A">
        <w:rPr>
          <w:rFonts w:ascii="Arial" w:hAnsi="Arial" w:cs="Arial"/>
          <w:sz w:val="24"/>
          <w:szCs w:val="24"/>
        </w:rPr>
        <w:t>.GOV</w:t>
      </w:r>
      <w:r w:rsidRPr="0007600E">
        <w:rPr>
          <w:rFonts w:ascii="Arial" w:hAnsi="Arial" w:cs="Arial"/>
          <w:sz w:val="24"/>
          <w:szCs w:val="24"/>
        </w:rPr>
        <w:t xml:space="preserve"> prior to submitting their qualifications package.</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THE EXCLUDED PARTIES LIST SYSTEM (EPLS):</w:t>
      </w:r>
    </w:p>
    <w:p w:rsidR="004E2605" w:rsidRPr="0007600E" w:rsidP="004E2605">
      <w:pPr>
        <w:pStyle w:val="NoSpacing"/>
        <w:rPr>
          <w:rFonts w:ascii="Arial" w:hAnsi="Arial" w:cs="Arial"/>
          <w:sz w:val="24"/>
          <w:szCs w:val="24"/>
        </w:rPr>
      </w:pPr>
      <w:r w:rsidRPr="0007600E">
        <w:rPr>
          <w:rFonts w:ascii="Arial" w:hAnsi="Arial" w:cs="Arial"/>
          <w:sz w:val="24"/>
          <w:szCs w:val="24"/>
        </w:rPr>
        <w:t xml:space="preserve">To ensure that the individuals providing services under the contract have not engaged in fraud or abuse regarding Sections 1128 and1128A of the Social Security Act regarding federal health care programs, the contractor is required to check the Excluded Parties List System (EPLS) located at </w:t>
      </w:r>
      <w:r w:rsidRPr="0007600E" w:rsidR="00A41D3A">
        <w:rPr>
          <w:rFonts w:ascii="Arial" w:hAnsi="Arial" w:cs="Arial"/>
          <w:sz w:val="24"/>
          <w:szCs w:val="24"/>
        </w:rPr>
        <w:t>https://sam.gov/content/</w:t>
      </w:r>
      <w:r w:rsidRPr="0007600E">
        <w:rPr>
          <w:rFonts w:ascii="Arial" w:hAnsi="Arial" w:cs="Arial"/>
          <w:sz w:val="24"/>
          <w:szCs w:val="24"/>
        </w:rPr>
        <w:t xml:space="preserve"> for each person providing services under this contract. Further the contractor is required to certify that all persons listed in the qualifications package have been compared against the EPLS list and are NOT listed. During the performance of this contract the Contractor is prohibited from using any individual or business listed on the List of Excluded Individuals/Entities.</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r w:rsidRPr="0007600E">
        <w:rPr>
          <w:rFonts w:ascii="Arial" w:hAnsi="Arial" w:cs="Arial"/>
          <w:sz w:val="24"/>
          <w:szCs w:val="24"/>
        </w:rPr>
        <w:t>E-VERIFY SYSTEM:</w:t>
      </w:r>
    </w:p>
    <w:p w:rsidR="004E2605" w:rsidRPr="0007600E" w:rsidP="004E2605">
      <w:pPr>
        <w:pStyle w:val="NoSpacing"/>
        <w:rPr>
          <w:rFonts w:ascii="Arial" w:hAnsi="Arial" w:cs="Arial"/>
          <w:sz w:val="24"/>
          <w:szCs w:val="24"/>
        </w:rPr>
      </w:pPr>
      <w:r w:rsidRPr="0007600E">
        <w:rPr>
          <w:rFonts w:ascii="Arial" w:hAnsi="Arial" w:cs="Arial"/>
          <w:sz w:val="24"/>
          <w:szCs w:val="24"/>
        </w:rPr>
        <w:t xml:space="preserve">Companies awarded a contract with the federal government shall be required to enroll in E-Verify within 30 days of the contract award date. They shall also need to begin using the E-Verify system to confirm that </w:t>
      </w:r>
      <w:r w:rsidRPr="0007600E" w:rsidR="00914ABB">
        <w:rPr>
          <w:rFonts w:ascii="Arial" w:hAnsi="Arial" w:cs="Arial"/>
          <w:sz w:val="24"/>
          <w:szCs w:val="24"/>
        </w:rPr>
        <w:t>all</w:t>
      </w:r>
      <w:r w:rsidRPr="0007600E">
        <w:rPr>
          <w:rFonts w:ascii="Arial" w:hAnsi="Arial" w:cs="Arial"/>
          <w:sz w:val="24"/>
          <w:szCs w:val="24"/>
        </w:rPr>
        <w:t xml:space="preserve"> their new hires and their employees directly working on federal contracts are authorized to legally work in the United States. E-Verify is an Internet-based system that allows an employer, using information reported on an employee's Form I-9, to determine the eligibility of that employee to work in the United States. There is no charge to employers to use E-Verify. (FAR 52.222-54)</w:t>
      </w:r>
    </w:p>
    <w:p w:rsidR="004E2605" w:rsidRPr="0007600E" w:rsidP="004E2605">
      <w:pPr>
        <w:pStyle w:val="NoSpacing"/>
        <w:rPr>
          <w:rFonts w:ascii="Arial" w:hAnsi="Arial" w:cs="Arial"/>
          <w:sz w:val="24"/>
          <w:szCs w:val="24"/>
        </w:rPr>
      </w:pPr>
    </w:p>
    <w:p w:rsidR="00EC7E37" w:rsidRPr="0007600E" w:rsidP="00EC7E37">
      <w:pPr>
        <w:pStyle w:val="NoSpacing"/>
        <w:rPr>
          <w:rFonts w:ascii="Arial" w:hAnsi="Arial" w:cs="Arial"/>
          <w:b/>
          <w:bCs/>
          <w:sz w:val="24"/>
          <w:szCs w:val="24"/>
        </w:rPr>
      </w:pPr>
      <w:r w:rsidRPr="0007600E">
        <w:rPr>
          <w:rFonts w:ascii="Arial" w:hAnsi="Arial" w:cs="Arial"/>
          <w:sz w:val="24"/>
          <w:szCs w:val="24"/>
        </w:rPr>
        <w:t xml:space="preserve">Qualified A-E firms are required to respond if interested by submitting one (1) original completed Standard Form 330 qualification package Parts I and II to include all consultants (form available on-line at: </w:t>
      </w:r>
      <w:r>
        <w:fldChar w:fldCharType="begin"/>
      </w:r>
      <w:r>
        <w:instrText xml:space="preserve"> HYPERLINK "http://www.gsa.gov/portal/forms/download/116486" </w:instrText>
      </w:r>
      <w:r>
        <w:fldChar w:fldCharType="separate"/>
      </w:r>
      <w:r w:rsidRPr="0007600E" w:rsidR="00072C4D">
        <w:rPr>
          <w:rStyle w:val="Hyperlink"/>
          <w:rFonts w:ascii="Arial" w:hAnsi="Arial" w:cs="Arial"/>
          <w:sz w:val="24"/>
          <w:szCs w:val="24"/>
        </w:rPr>
        <w:t>http://www.gsa.gov/portal/forms/download/116486</w:t>
      </w:r>
      <w:r>
        <w:fldChar w:fldCharType="end"/>
      </w:r>
      <w:r w:rsidRPr="0007600E">
        <w:rPr>
          <w:rFonts w:ascii="Arial" w:hAnsi="Arial" w:cs="Arial"/>
          <w:sz w:val="24"/>
          <w:szCs w:val="24"/>
        </w:rPr>
        <w:t xml:space="preserve">).   Must include in Part I Section H an organizational chart of the firm (excludes consultants) and a design quality management plan. Submission information incorporated by reference is not allowed. All submissions must be in pdf </w:t>
      </w:r>
      <w:r w:rsidRPr="0007600E" w:rsidR="00611FBC">
        <w:rPr>
          <w:rFonts w:ascii="Arial" w:hAnsi="Arial" w:cs="Arial"/>
          <w:sz w:val="24"/>
          <w:szCs w:val="24"/>
        </w:rPr>
        <w:t xml:space="preserve">format </w:t>
      </w:r>
      <w:r w:rsidRPr="0007600E">
        <w:rPr>
          <w:rFonts w:ascii="Arial" w:hAnsi="Arial" w:cs="Arial"/>
          <w:sz w:val="24"/>
          <w:szCs w:val="24"/>
        </w:rPr>
        <w:t>and emailed.</w:t>
      </w:r>
      <w:r w:rsidRPr="0007600E">
        <w:rPr>
          <w:rFonts w:ascii="Arial" w:hAnsi="Arial" w:cs="Arial"/>
          <w:sz w:val="24"/>
          <w:szCs w:val="24"/>
        </w:rPr>
        <w:t xml:space="preserve"> Email subject line shall clearly identify Solicitation number: 36C2552</w:t>
      </w:r>
      <w:r w:rsidR="0007600E">
        <w:rPr>
          <w:rFonts w:ascii="Arial" w:hAnsi="Arial" w:cs="Arial"/>
          <w:sz w:val="24"/>
          <w:szCs w:val="24"/>
        </w:rPr>
        <w:t>6R</w:t>
      </w:r>
      <w:r w:rsidRPr="0007600E">
        <w:rPr>
          <w:rFonts w:ascii="Arial" w:hAnsi="Arial" w:cs="Arial"/>
          <w:sz w:val="24"/>
          <w:szCs w:val="24"/>
        </w:rPr>
        <w:t>0</w:t>
      </w:r>
      <w:r w:rsidR="001314B9">
        <w:rPr>
          <w:rFonts w:ascii="Arial" w:hAnsi="Arial" w:cs="Arial"/>
          <w:sz w:val="24"/>
          <w:szCs w:val="24"/>
        </w:rPr>
        <w:t>13</w:t>
      </w:r>
      <w:r w:rsidR="000857C1">
        <w:rPr>
          <w:rFonts w:ascii="Arial" w:hAnsi="Arial" w:cs="Arial"/>
          <w:sz w:val="24"/>
          <w:szCs w:val="24"/>
        </w:rPr>
        <w:t>7</w:t>
      </w:r>
      <w:r w:rsidRPr="0007600E">
        <w:rPr>
          <w:rFonts w:ascii="Arial" w:hAnsi="Arial" w:cs="Arial"/>
          <w:sz w:val="24"/>
          <w:szCs w:val="24"/>
        </w:rPr>
        <w:t xml:space="preserve"> and project name, </w:t>
      </w:r>
      <w:r w:rsidRPr="000857C1" w:rsidR="000857C1">
        <w:rPr>
          <w:rFonts w:ascii="Arial" w:hAnsi="Arial" w:cs="Arial"/>
          <w:sz w:val="24"/>
          <w:szCs w:val="24"/>
        </w:rPr>
        <w:t>CREATE EXPANDED SLEEP LAB, BLDG.1 JB</w:t>
      </w:r>
      <w:r w:rsidRPr="0007600E">
        <w:rPr>
          <w:rFonts w:ascii="Arial" w:eastAsia="Times New Roman" w:hAnsi="Arial" w:cs="Arial"/>
          <w:bCs/>
          <w:sz w:val="24"/>
          <w:szCs w:val="24"/>
        </w:rPr>
        <w:t>, Project No.</w:t>
      </w:r>
      <w:r w:rsidRPr="00AB0440" w:rsidR="00AB0440">
        <w:rPr>
          <w:rFonts w:ascii="Arial" w:eastAsia="Times New Roman" w:hAnsi="Arial" w:cs="Arial"/>
          <w:bCs/>
          <w:sz w:val="24"/>
          <w:szCs w:val="24"/>
        </w:rPr>
        <w:t xml:space="preserve"> </w:t>
      </w:r>
      <w:r w:rsidRPr="000857C1" w:rsidR="000857C1">
        <w:rPr>
          <w:rFonts w:ascii="Arial" w:eastAsia="Times New Roman" w:hAnsi="Arial" w:cs="Arial"/>
          <w:bCs/>
          <w:sz w:val="24"/>
          <w:szCs w:val="24"/>
        </w:rPr>
        <w:t>657-26-204JB</w:t>
      </w:r>
      <w:r w:rsidRPr="0007600E">
        <w:rPr>
          <w:rFonts w:ascii="Arial" w:eastAsia="Times New Roman" w:hAnsi="Arial" w:cs="Arial"/>
          <w:bCs/>
          <w:sz w:val="24"/>
          <w:szCs w:val="24"/>
        </w:rPr>
        <w:t xml:space="preserve">. </w:t>
      </w:r>
      <w:r w:rsidRPr="0007600E">
        <w:rPr>
          <w:rFonts w:ascii="Arial" w:hAnsi="Arial" w:cs="Arial"/>
          <w:b/>
          <w:bCs/>
          <w:sz w:val="24"/>
          <w:szCs w:val="24"/>
        </w:rPr>
        <w:t xml:space="preserve">Responses must be received by </w:t>
      </w:r>
      <w:r w:rsidR="007F132E">
        <w:rPr>
          <w:rFonts w:ascii="Arial" w:hAnsi="Arial" w:cs="Arial"/>
          <w:b/>
          <w:bCs/>
          <w:sz w:val="24"/>
          <w:szCs w:val="24"/>
        </w:rPr>
        <w:t>3</w:t>
      </w:r>
      <w:r w:rsidRPr="0007600E">
        <w:rPr>
          <w:rFonts w:ascii="Arial" w:hAnsi="Arial" w:cs="Arial"/>
          <w:b/>
          <w:bCs/>
          <w:sz w:val="24"/>
          <w:szCs w:val="24"/>
        </w:rPr>
        <w:t xml:space="preserve">:00 PM Central on </w:t>
      </w:r>
      <w:r w:rsidR="007F132E">
        <w:rPr>
          <w:rFonts w:ascii="Arial" w:hAnsi="Arial" w:cs="Arial"/>
          <w:b/>
          <w:bCs/>
          <w:sz w:val="24"/>
          <w:szCs w:val="24"/>
        </w:rPr>
        <w:t>May 2</w:t>
      </w:r>
      <w:r w:rsidR="009103FC">
        <w:rPr>
          <w:rFonts w:ascii="Arial" w:hAnsi="Arial" w:cs="Arial"/>
          <w:b/>
          <w:bCs/>
          <w:sz w:val="24"/>
          <w:szCs w:val="24"/>
        </w:rPr>
        <w:t>9</w:t>
      </w:r>
      <w:r w:rsidR="0007600E">
        <w:rPr>
          <w:rFonts w:ascii="Arial" w:hAnsi="Arial" w:cs="Arial"/>
          <w:b/>
          <w:bCs/>
          <w:sz w:val="24"/>
          <w:szCs w:val="24"/>
        </w:rPr>
        <w:t>, 202</w:t>
      </w:r>
      <w:r w:rsidR="007F132E">
        <w:rPr>
          <w:rFonts w:ascii="Arial" w:hAnsi="Arial" w:cs="Arial"/>
          <w:b/>
          <w:bCs/>
          <w:sz w:val="24"/>
          <w:szCs w:val="24"/>
        </w:rPr>
        <w:t>6</w:t>
      </w:r>
      <w:r w:rsidRPr="0007600E">
        <w:rPr>
          <w:rFonts w:ascii="Arial" w:hAnsi="Arial" w:cs="Arial"/>
          <w:b/>
          <w:bCs/>
          <w:sz w:val="24"/>
          <w:szCs w:val="24"/>
        </w:rPr>
        <w:t xml:space="preserve"> via e-mail to the Contracting Officer at </w:t>
      </w:r>
      <w:r>
        <w:fldChar w:fldCharType="begin"/>
      </w:r>
      <w:r>
        <w:instrText xml:space="preserve"> HYPERLINK "mailto:kevin.mahoney3@va.gov" </w:instrText>
      </w:r>
      <w:r>
        <w:fldChar w:fldCharType="separate"/>
      </w:r>
      <w:r w:rsidRPr="0065428E" w:rsidR="006E3E5C">
        <w:rPr>
          <w:rStyle w:val="Hyperlink"/>
          <w:rFonts w:ascii="Arial" w:hAnsi="Arial" w:cs="Arial"/>
          <w:b/>
          <w:bCs/>
          <w:sz w:val="24"/>
          <w:szCs w:val="24"/>
        </w:rPr>
        <w:t>kevin.mahoney3@va.gov</w:t>
      </w:r>
      <w:r>
        <w:fldChar w:fldCharType="end"/>
      </w:r>
      <w:r w:rsidRPr="0007600E">
        <w:rPr>
          <w:rFonts w:ascii="Arial" w:hAnsi="Arial" w:cs="Arial"/>
          <w:b/>
          <w:bCs/>
          <w:sz w:val="24"/>
          <w:szCs w:val="24"/>
        </w:rPr>
        <w:t>.</w:t>
      </w:r>
    </w:p>
    <w:p w:rsidR="00EC7E37" w:rsidRPr="0007600E" w:rsidP="00EC7E37">
      <w:pPr>
        <w:rPr>
          <w:rFonts w:ascii="Arial" w:eastAsia="Times New Roman" w:hAnsi="Arial" w:cs="Arial"/>
          <w:b/>
          <w:sz w:val="24"/>
          <w:szCs w:val="24"/>
        </w:rPr>
      </w:pPr>
    </w:p>
    <w:p w:rsidR="00EC7E37" w:rsidRPr="0007600E" w:rsidP="00EC7E37">
      <w:pPr>
        <w:pStyle w:val="NoSpacing"/>
        <w:rPr>
          <w:rFonts w:ascii="Arial" w:hAnsi="Arial" w:cs="Arial"/>
          <w:sz w:val="24"/>
          <w:szCs w:val="24"/>
          <w:u w:val="single"/>
        </w:rPr>
      </w:pPr>
      <w:r w:rsidRPr="0007600E">
        <w:rPr>
          <w:rFonts w:ascii="Arial" w:hAnsi="Arial" w:cs="Arial"/>
          <w:sz w:val="24"/>
          <w:szCs w:val="24"/>
          <w:u w:val="single"/>
        </w:rPr>
        <w:t xml:space="preserve">The 330 submissions must be a pdf document and must </w:t>
      </w:r>
      <w:r w:rsidRPr="0007600E" w:rsidR="00500061">
        <w:rPr>
          <w:rFonts w:ascii="Arial" w:hAnsi="Arial" w:cs="Arial"/>
          <w:sz w:val="24"/>
          <w:szCs w:val="24"/>
          <w:u w:val="single"/>
        </w:rPr>
        <w:t>not exceed</w:t>
      </w:r>
      <w:r w:rsidRPr="0007600E">
        <w:rPr>
          <w:rFonts w:ascii="Arial" w:hAnsi="Arial" w:cs="Arial"/>
          <w:sz w:val="24"/>
          <w:szCs w:val="24"/>
          <w:u w:val="single"/>
        </w:rPr>
        <w:t xml:space="preserve"> </w:t>
      </w:r>
      <w:r w:rsidRPr="0007600E" w:rsidR="00500061">
        <w:rPr>
          <w:rFonts w:ascii="Arial" w:hAnsi="Arial" w:cs="Arial"/>
          <w:sz w:val="24"/>
          <w:szCs w:val="24"/>
          <w:u w:val="single"/>
        </w:rPr>
        <w:t>1</w:t>
      </w:r>
      <w:r w:rsidRPr="0007600E">
        <w:rPr>
          <w:rFonts w:ascii="Arial" w:hAnsi="Arial" w:cs="Arial"/>
          <w:sz w:val="24"/>
          <w:szCs w:val="24"/>
          <w:u w:val="single"/>
        </w:rPr>
        <w:t>0 MB.</w:t>
      </w:r>
    </w:p>
    <w:p w:rsidR="00EC7E37" w:rsidRPr="0007600E" w:rsidP="00EC7E37">
      <w:pPr>
        <w:pStyle w:val="NoSpacing"/>
        <w:rPr>
          <w:rFonts w:ascii="Arial" w:hAnsi="Arial" w:cs="Arial"/>
          <w:sz w:val="24"/>
          <w:szCs w:val="24"/>
        </w:rPr>
      </w:pPr>
    </w:p>
    <w:p w:rsidR="006B396E" w:rsidRPr="0007600E" w:rsidP="006B396E">
      <w:pPr>
        <w:pStyle w:val="BodyText"/>
        <w:ind w:right="556"/>
        <w:rPr>
          <w:rFonts w:ascii="Arial" w:hAnsi="Arial" w:cs="Arial"/>
          <w:sz w:val="24"/>
          <w:szCs w:val="24"/>
        </w:rPr>
      </w:pPr>
      <w:r w:rsidRPr="0007600E">
        <w:rPr>
          <w:rFonts w:ascii="Arial" w:hAnsi="Arial" w:cs="Arial"/>
          <w:sz w:val="24"/>
          <w:szCs w:val="24"/>
        </w:rPr>
        <w:t>The</w:t>
      </w:r>
      <w:r w:rsidRPr="0007600E">
        <w:rPr>
          <w:rFonts w:ascii="Arial" w:hAnsi="Arial" w:cs="Arial"/>
          <w:spacing w:val="-3"/>
          <w:sz w:val="24"/>
          <w:szCs w:val="24"/>
        </w:rPr>
        <w:t xml:space="preserve"> </w:t>
      </w:r>
      <w:r w:rsidRPr="0007600E">
        <w:rPr>
          <w:rFonts w:ascii="Arial" w:hAnsi="Arial" w:cs="Arial"/>
          <w:sz w:val="24"/>
          <w:szCs w:val="24"/>
        </w:rPr>
        <w:t>A/E</w:t>
      </w:r>
      <w:r w:rsidRPr="0007600E">
        <w:rPr>
          <w:rFonts w:ascii="Arial" w:hAnsi="Arial" w:cs="Arial"/>
          <w:spacing w:val="-4"/>
          <w:sz w:val="24"/>
          <w:szCs w:val="24"/>
        </w:rPr>
        <w:t xml:space="preserve"> </w:t>
      </w:r>
      <w:r w:rsidRPr="0007600E">
        <w:rPr>
          <w:rFonts w:ascii="Arial" w:hAnsi="Arial" w:cs="Arial"/>
          <w:sz w:val="24"/>
          <w:szCs w:val="24"/>
        </w:rPr>
        <w:t>Firm</w:t>
      </w:r>
      <w:r w:rsidRPr="0007600E">
        <w:rPr>
          <w:rFonts w:ascii="Arial" w:hAnsi="Arial" w:cs="Arial"/>
          <w:spacing w:val="-2"/>
          <w:sz w:val="24"/>
          <w:szCs w:val="24"/>
        </w:rPr>
        <w:t xml:space="preserve"> </w:t>
      </w:r>
      <w:r w:rsidRPr="0007600E">
        <w:rPr>
          <w:rFonts w:ascii="Arial" w:hAnsi="Arial" w:cs="Arial"/>
          <w:sz w:val="24"/>
          <w:szCs w:val="24"/>
        </w:rPr>
        <w:t>must</w:t>
      </w:r>
      <w:r w:rsidRPr="0007600E">
        <w:rPr>
          <w:rFonts w:ascii="Arial" w:hAnsi="Arial" w:cs="Arial"/>
          <w:spacing w:val="-3"/>
          <w:sz w:val="24"/>
          <w:szCs w:val="24"/>
        </w:rPr>
        <w:t xml:space="preserve"> </w:t>
      </w:r>
      <w:r w:rsidRPr="0007600E">
        <w:rPr>
          <w:rFonts w:ascii="Arial" w:hAnsi="Arial" w:cs="Arial"/>
          <w:sz w:val="24"/>
          <w:szCs w:val="24"/>
        </w:rPr>
        <w:t>provide</w:t>
      </w:r>
      <w:r w:rsidRPr="0007600E">
        <w:rPr>
          <w:rFonts w:ascii="Arial" w:hAnsi="Arial" w:cs="Arial"/>
          <w:spacing w:val="-1"/>
          <w:sz w:val="24"/>
          <w:szCs w:val="24"/>
        </w:rPr>
        <w:t xml:space="preserve"> </w:t>
      </w:r>
      <w:r w:rsidRPr="0007600E">
        <w:rPr>
          <w:rFonts w:ascii="Arial" w:hAnsi="Arial" w:cs="Arial"/>
          <w:sz w:val="24"/>
          <w:szCs w:val="24"/>
        </w:rPr>
        <w:t>Basic</w:t>
      </w:r>
      <w:r w:rsidRPr="0007600E">
        <w:rPr>
          <w:rFonts w:ascii="Arial" w:hAnsi="Arial" w:cs="Arial"/>
          <w:spacing w:val="-4"/>
          <w:sz w:val="24"/>
          <w:szCs w:val="24"/>
        </w:rPr>
        <w:t xml:space="preserve"> </w:t>
      </w:r>
      <w:r w:rsidRPr="0007600E">
        <w:rPr>
          <w:rFonts w:ascii="Arial" w:hAnsi="Arial" w:cs="Arial"/>
          <w:sz w:val="24"/>
          <w:szCs w:val="24"/>
        </w:rPr>
        <w:t>Professional</w:t>
      </w:r>
      <w:r w:rsidRPr="0007600E">
        <w:rPr>
          <w:rFonts w:ascii="Arial" w:hAnsi="Arial" w:cs="Arial"/>
          <w:spacing w:val="-4"/>
          <w:sz w:val="24"/>
          <w:szCs w:val="24"/>
        </w:rPr>
        <w:t xml:space="preserve"> </w:t>
      </w:r>
      <w:r w:rsidRPr="0007600E">
        <w:rPr>
          <w:rFonts w:ascii="Arial" w:hAnsi="Arial" w:cs="Arial"/>
          <w:sz w:val="24"/>
          <w:szCs w:val="24"/>
        </w:rPr>
        <w:t>Services as</w:t>
      </w:r>
      <w:r w:rsidRPr="0007600E">
        <w:rPr>
          <w:rFonts w:ascii="Arial" w:hAnsi="Arial" w:cs="Arial"/>
          <w:spacing w:val="-3"/>
          <w:sz w:val="24"/>
          <w:szCs w:val="24"/>
        </w:rPr>
        <w:t xml:space="preserve"> </w:t>
      </w:r>
      <w:r w:rsidRPr="0007600E">
        <w:rPr>
          <w:rFonts w:ascii="Arial" w:hAnsi="Arial" w:cs="Arial"/>
          <w:sz w:val="24"/>
          <w:szCs w:val="24"/>
        </w:rPr>
        <w:t>delineated</w:t>
      </w:r>
      <w:r w:rsidRPr="0007600E">
        <w:rPr>
          <w:rFonts w:ascii="Arial" w:hAnsi="Arial" w:cs="Arial"/>
          <w:spacing w:val="-2"/>
          <w:sz w:val="24"/>
          <w:szCs w:val="24"/>
        </w:rPr>
        <w:t xml:space="preserve"> </w:t>
      </w:r>
      <w:r w:rsidRPr="0007600E">
        <w:rPr>
          <w:rFonts w:ascii="Arial" w:hAnsi="Arial" w:cs="Arial"/>
          <w:sz w:val="24"/>
          <w:szCs w:val="24"/>
        </w:rPr>
        <w:t>in</w:t>
      </w:r>
      <w:r w:rsidRPr="0007600E">
        <w:rPr>
          <w:rFonts w:ascii="Arial" w:hAnsi="Arial" w:cs="Arial"/>
          <w:spacing w:val="-2"/>
          <w:sz w:val="24"/>
          <w:szCs w:val="24"/>
        </w:rPr>
        <w:t xml:space="preserve"> </w:t>
      </w:r>
      <w:r w:rsidRPr="0007600E">
        <w:rPr>
          <w:rFonts w:ascii="Arial" w:hAnsi="Arial" w:cs="Arial"/>
          <w:sz w:val="24"/>
          <w:szCs w:val="24"/>
        </w:rPr>
        <w:t>the</w:t>
      </w:r>
      <w:r w:rsidRPr="0007600E">
        <w:rPr>
          <w:rFonts w:ascii="Arial" w:hAnsi="Arial" w:cs="Arial"/>
          <w:spacing w:val="-3"/>
          <w:sz w:val="24"/>
          <w:szCs w:val="24"/>
        </w:rPr>
        <w:t xml:space="preserve"> </w:t>
      </w:r>
      <w:r w:rsidRPr="0007600E">
        <w:rPr>
          <w:rFonts w:ascii="Arial" w:hAnsi="Arial" w:cs="Arial"/>
          <w:sz w:val="24"/>
          <w:szCs w:val="24"/>
        </w:rPr>
        <w:t>Scope</w:t>
      </w:r>
      <w:r w:rsidRPr="0007600E">
        <w:rPr>
          <w:rFonts w:ascii="Arial" w:hAnsi="Arial" w:cs="Arial"/>
          <w:spacing w:val="-3"/>
          <w:sz w:val="24"/>
          <w:szCs w:val="24"/>
        </w:rPr>
        <w:t xml:space="preserve"> </w:t>
      </w:r>
      <w:r w:rsidRPr="0007600E">
        <w:rPr>
          <w:rFonts w:ascii="Arial" w:hAnsi="Arial" w:cs="Arial"/>
          <w:sz w:val="24"/>
          <w:szCs w:val="24"/>
        </w:rPr>
        <w:t>of</w:t>
      </w:r>
      <w:r w:rsidRPr="0007600E">
        <w:rPr>
          <w:rFonts w:ascii="Arial" w:hAnsi="Arial" w:cs="Arial"/>
          <w:spacing w:val="-3"/>
          <w:sz w:val="24"/>
          <w:szCs w:val="24"/>
        </w:rPr>
        <w:t xml:space="preserve"> </w:t>
      </w:r>
      <w:r w:rsidRPr="0007600E">
        <w:rPr>
          <w:rFonts w:ascii="Arial" w:hAnsi="Arial" w:cs="Arial"/>
          <w:sz w:val="24"/>
          <w:szCs w:val="24"/>
        </w:rPr>
        <w:t>Work.</w:t>
      </w:r>
      <w:r w:rsidRPr="0007600E">
        <w:rPr>
          <w:rFonts w:ascii="Arial" w:hAnsi="Arial" w:cs="Arial"/>
          <w:spacing w:val="40"/>
          <w:sz w:val="24"/>
          <w:szCs w:val="24"/>
        </w:rPr>
        <w:t xml:space="preserve"> </w:t>
      </w:r>
      <w:r w:rsidRPr="0007600E">
        <w:rPr>
          <w:rFonts w:ascii="Arial" w:hAnsi="Arial" w:cs="Arial"/>
          <w:sz w:val="24"/>
          <w:szCs w:val="24"/>
        </w:rPr>
        <w:t>As</w:t>
      </w:r>
      <w:r w:rsidRPr="0007600E">
        <w:rPr>
          <w:rFonts w:ascii="Arial" w:hAnsi="Arial" w:cs="Arial"/>
          <w:spacing w:val="-3"/>
          <w:sz w:val="24"/>
          <w:szCs w:val="24"/>
        </w:rPr>
        <w:t xml:space="preserve"> </w:t>
      </w:r>
      <w:r w:rsidRPr="0007600E">
        <w:rPr>
          <w:rFonts w:ascii="Arial" w:hAnsi="Arial" w:cs="Arial"/>
          <w:sz w:val="24"/>
          <w:szCs w:val="24"/>
        </w:rPr>
        <w:t>part</w:t>
      </w:r>
      <w:r w:rsidRPr="0007600E">
        <w:rPr>
          <w:rFonts w:ascii="Arial" w:hAnsi="Arial" w:cs="Arial"/>
          <w:spacing w:val="-3"/>
          <w:sz w:val="24"/>
          <w:szCs w:val="24"/>
        </w:rPr>
        <w:t xml:space="preserve"> </w:t>
      </w:r>
      <w:r w:rsidRPr="0007600E">
        <w:rPr>
          <w:rFonts w:ascii="Arial" w:hAnsi="Arial" w:cs="Arial"/>
          <w:sz w:val="24"/>
          <w:szCs w:val="24"/>
        </w:rPr>
        <w:t>of</w:t>
      </w:r>
      <w:r w:rsidRPr="0007600E">
        <w:rPr>
          <w:rFonts w:ascii="Arial" w:hAnsi="Arial" w:cs="Arial"/>
          <w:spacing w:val="-2"/>
          <w:sz w:val="24"/>
          <w:szCs w:val="24"/>
        </w:rPr>
        <w:t xml:space="preserve"> </w:t>
      </w:r>
      <w:r w:rsidRPr="0007600E">
        <w:rPr>
          <w:rFonts w:ascii="Arial" w:hAnsi="Arial" w:cs="Arial"/>
          <w:sz w:val="24"/>
          <w:szCs w:val="24"/>
        </w:rPr>
        <w:t xml:space="preserve">the Basic Professional Services, </w:t>
      </w:r>
      <w:r w:rsidR="000C4086">
        <w:rPr>
          <w:rFonts w:ascii="Arial" w:hAnsi="Arial" w:cs="Arial"/>
          <w:sz w:val="24"/>
          <w:szCs w:val="24"/>
        </w:rPr>
        <w:t>St Louis Jefferson Barracks</w:t>
      </w:r>
      <w:r w:rsidRPr="0007600E">
        <w:rPr>
          <w:rFonts w:ascii="Arial" w:hAnsi="Arial" w:cs="Arial"/>
          <w:sz w:val="24"/>
          <w:szCs w:val="24"/>
        </w:rPr>
        <w:t xml:space="preserve"> VAMC Engineering Service expects the following primary A/E disciplines to be included:</w:t>
      </w:r>
      <w:r w:rsidRPr="0007600E">
        <w:rPr>
          <w:rFonts w:ascii="Arial" w:hAnsi="Arial" w:cs="Arial"/>
          <w:spacing w:val="40"/>
          <w:sz w:val="24"/>
          <w:szCs w:val="24"/>
        </w:rPr>
        <w:t xml:space="preserve"> </w:t>
      </w:r>
      <w:r w:rsidRPr="00DB288A" w:rsidR="00DB288A">
        <w:rPr>
          <w:rFonts w:ascii="Arial" w:hAnsi="Arial" w:cs="Arial"/>
          <w:sz w:val="24"/>
          <w:szCs w:val="24"/>
        </w:rPr>
        <w:t>Project Manager, Architectural, Mechanical, Electrical, Communication (voice data) Plumbing (Including Fire Protection), Structural, Interior Design, VPIH, Cost Estimator and a 3rd Party Fire Protection Review</w:t>
      </w:r>
      <w:r w:rsidRPr="0007600E">
        <w:rPr>
          <w:rFonts w:ascii="Arial" w:hAnsi="Arial" w:cs="Arial"/>
          <w:sz w:val="24"/>
          <w:szCs w:val="24"/>
        </w:rPr>
        <w:t>.</w:t>
      </w:r>
    </w:p>
    <w:p w:rsidR="006B396E" w:rsidRPr="0007600E" w:rsidP="006B396E">
      <w:pPr>
        <w:rPr>
          <w:rFonts w:ascii="Arial" w:hAnsi="Arial" w:cs="Arial"/>
          <w:sz w:val="24"/>
          <w:szCs w:val="24"/>
        </w:rPr>
      </w:pPr>
      <w:r w:rsidRPr="0007600E">
        <w:rPr>
          <w:rFonts w:ascii="Arial" w:hAnsi="Arial" w:cs="Arial"/>
          <w:sz w:val="24"/>
          <w:szCs w:val="24"/>
        </w:rPr>
        <w:t xml:space="preserve">Interested firms shall be required to respond to additional announcements separately from this announcement without further notice from the Government when posted to the Contract Opportunities website at https://sam.gov.  The Contract Opportunities website is the only official site to obtain these documents. Additional information about this project will be issued on the System for Award Management website </w:t>
      </w:r>
      <w:r>
        <w:fldChar w:fldCharType="begin"/>
      </w:r>
      <w:r>
        <w:instrText xml:space="preserve"> HYPERLINK "https://www.sam.gov/content/opportunities" </w:instrText>
      </w:r>
      <w:r>
        <w:fldChar w:fldCharType="separate"/>
      </w:r>
      <w:r w:rsidRPr="0007600E">
        <w:rPr>
          <w:rStyle w:val="Hyperlink"/>
          <w:rFonts w:ascii="Arial" w:hAnsi="Arial" w:cs="Arial"/>
          <w:sz w:val="24"/>
          <w:szCs w:val="24"/>
        </w:rPr>
        <w:t>https://www.sam.gov/content/opportunities</w:t>
      </w:r>
      <w:r>
        <w:fldChar w:fldCharType="end"/>
      </w:r>
      <w:r w:rsidRPr="0007600E">
        <w:rPr>
          <w:rFonts w:ascii="Arial" w:hAnsi="Arial" w:cs="Arial"/>
          <w:sz w:val="24"/>
          <w:szCs w:val="24"/>
        </w:rPr>
        <w:t xml:space="preserve"> once available.</w:t>
      </w:r>
    </w:p>
    <w:p w:rsidR="004E2605" w:rsidRPr="0007600E" w:rsidP="004E2605">
      <w:pPr>
        <w:pStyle w:val="NoSpacing"/>
        <w:rPr>
          <w:rFonts w:ascii="Arial" w:hAnsi="Arial" w:cs="Arial"/>
          <w:sz w:val="24"/>
          <w:szCs w:val="24"/>
        </w:rPr>
      </w:pPr>
    </w:p>
    <w:p w:rsidR="006B396E" w:rsidRPr="0007600E" w:rsidP="004E2605">
      <w:pPr>
        <w:pStyle w:val="NoSpacing"/>
        <w:rPr>
          <w:rFonts w:ascii="Arial" w:hAnsi="Arial" w:cs="Arial"/>
          <w:sz w:val="24"/>
          <w:szCs w:val="24"/>
        </w:rPr>
      </w:pPr>
    </w:p>
    <w:p w:rsidR="004E2605" w:rsidRPr="0007600E" w:rsidP="004E2605">
      <w:pPr>
        <w:pStyle w:val="NoSpacing"/>
        <w:rPr>
          <w:rFonts w:ascii="Arial" w:hAnsi="Arial" w:cs="Arial"/>
          <w:b/>
          <w:bCs/>
          <w:sz w:val="24"/>
          <w:szCs w:val="24"/>
          <w:u w:val="single"/>
        </w:rPr>
      </w:pPr>
      <w:r w:rsidRPr="0007600E">
        <w:rPr>
          <w:rFonts w:ascii="Arial" w:hAnsi="Arial" w:cs="Arial"/>
          <w:b/>
          <w:bCs/>
          <w:sz w:val="24"/>
          <w:szCs w:val="24"/>
          <w:u w:val="single"/>
        </w:rPr>
        <w:t>PROJECT INFORMATION</w:t>
      </w:r>
    </w:p>
    <w:p w:rsidR="004E2605" w:rsidRPr="0007600E" w:rsidP="004E2605">
      <w:pPr>
        <w:pStyle w:val="NoSpacing"/>
        <w:rPr>
          <w:rFonts w:ascii="Arial" w:eastAsia="Times New Roman" w:hAnsi="Arial" w:cs="Arial"/>
          <w:color w:val="FF0000"/>
          <w:sz w:val="24"/>
          <w:szCs w:val="24"/>
        </w:rPr>
      </w:pPr>
    </w:p>
    <w:p w:rsidR="00207C4F" w:rsidRPr="0007600E" w:rsidP="00207C4F">
      <w:pPr>
        <w:pStyle w:val="NoSpacing"/>
        <w:contextualSpacing/>
        <w:rPr>
          <w:rFonts w:ascii="Arial" w:hAnsi="Arial" w:cs="Arial"/>
          <w:bCs/>
          <w:sz w:val="24"/>
          <w:szCs w:val="24"/>
        </w:rPr>
      </w:pPr>
      <w:r>
        <w:rPr>
          <w:rFonts w:ascii="Arial" w:eastAsia="Calibri" w:hAnsi="Arial" w:cs="Arial"/>
          <w:sz w:val="24"/>
          <w:szCs w:val="24"/>
        </w:rPr>
        <w:t xml:space="preserve">St. </w:t>
      </w:r>
      <w:r w:rsidR="000A6BE4">
        <w:rPr>
          <w:rFonts w:ascii="Arial" w:eastAsia="Calibri" w:hAnsi="Arial" w:cs="Arial"/>
          <w:sz w:val="24"/>
          <w:szCs w:val="24"/>
        </w:rPr>
        <w:t>L</w:t>
      </w:r>
      <w:r>
        <w:rPr>
          <w:rFonts w:ascii="Arial" w:eastAsia="Calibri" w:hAnsi="Arial" w:cs="Arial"/>
          <w:sz w:val="24"/>
          <w:szCs w:val="24"/>
        </w:rPr>
        <w:t xml:space="preserve">ouis Jefferson Barracks VAMC </w:t>
      </w:r>
      <w:r w:rsidRPr="00052A1C">
        <w:rPr>
          <w:rFonts w:ascii="Arial" w:eastAsia="Calibri" w:hAnsi="Arial" w:cs="Arial"/>
          <w:sz w:val="24"/>
          <w:szCs w:val="24"/>
        </w:rPr>
        <w:t xml:space="preserve">Engineering Service (FES) intends to partner with an A/E Firm on a </w:t>
      </w:r>
      <w:r w:rsidRPr="000857C1" w:rsidR="000857C1">
        <w:rPr>
          <w:rFonts w:ascii="Arial" w:eastAsia="Calibri" w:hAnsi="Arial" w:cs="Arial"/>
          <w:sz w:val="24"/>
          <w:szCs w:val="24"/>
        </w:rPr>
        <w:t xml:space="preserve">project </w:t>
      </w:r>
      <w:r w:rsidR="000857C1">
        <w:rPr>
          <w:rFonts w:ascii="Arial" w:eastAsia="Calibri" w:hAnsi="Arial" w:cs="Arial"/>
          <w:sz w:val="24"/>
          <w:szCs w:val="24"/>
        </w:rPr>
        <w:t>to</w:t>
      </w:r>
      <w:r w:rsidRPr="000857C1" w:rsidR="000857C1">
        <w:rPr>
          <w:rFonts w:ascii="Arial" w:eastAsia="Calibri" w:hAnsi="Arial" w:cs="Arial"/>
          <w:sz w:val="24"/>
          <w:szCs w:val="24"/>
        </w:rPr>
        <w:t xml:space="preserve"> renovate and abate the 3rd floor, NE wing of Bldg.1 to create a new Sleep Lab and associated support space. Project will demolish 3850 sq. ft. of 3-East wing for the remodeled space. Project will require abatement with VPIH services to remove hazardous materials (asbestos, lead, mold). Existing HVAC, Plumbing, Electrical, Communication and Fire Protection Systems to be evaluated and replaced as required. The new Sleep Lab will have four (4) sleep study rooms with adjoining toilet shower and associated support spaces</w:t>
      </w:r>
      <w:r w:rsidRPr="00052A1C">
        <w:rPr>
          <w:rFonts w:ascii="Arial" w:eastAsia="Calibri" w:hAnsi="Arial" w:cs="Arial"/>
          <w:sz w:val="24"/>
          <w:szCs w:val="24"/>
        </w:rPr>
        <w:t>.</w:t>
      </w:r>
      <w:r w:rsidR="000857C1">
        <w:rPr>
          <w:rFonts w:ascii="Arial" w:eastAsia="Calibri" w:hAnsi="Arial" w:cs="Arial"/>
          <w:sz w:val="24"/>
          <w:szCs w:val="24"/>
        </w:rPr>
        <w:t xml:space="preserve"> </w:t>
      </w:r>
      <w:r w:rsidRPr="000857C1" w:rsidR="000857C1">
        <w:rPr>
          <w:rFonts w:ascii="Arial" w:eastAsia="Calibri" w:hAnsi="Arial" w:cs="Arial"/>
          <w:sz w:val="24"/>
          <w:szCs w:val="24"/>
        </w:rPr>
        <w:t>Additional support spaces may be included per staff requirements, Space Planning Criteria PG-18-9 –212 Pulmonary Medicine Service and Design Guide PG-18-12 – Pulmonary Medicine Service.</w:t>
      </w:r>
    </w:p>
    <w:p w:rsidR="004E2605" w:rsidRPr="0007600E" w:rsidP="004E2605">
      <w:pPr>
        <w:pStyle w:val="NoSpacing"/>
        <w:rPr>
          <w:rFonts w:ascii="Arial" w:hAnsi="Arial" w:cs="Arial"/>
          <w:sz w:val="24"/>
          <w:szCs w:val="24"/>
          <w:highlight w:val="yellow"/>
        </w:rPr>
      </w:pPr>
    </w:p>
    <w:p w:rsidR="004E2605" w:rsidRPr="0007600E" w:rsidP="004E2605">
      <w:pPr>
        <w:pStyle w:val="NoSpacing"/>
        <w:rPr>
          <w:rFonts w:ascii="Arial" w:hAnsi="Arial" w:cs="Arial"/>
          <w:sz w:val="24"/>
          <w:szCs w:val="24"/>
        </w:rPr>
      </w:pPr>
      <w:r w:rsidRPr="0007600E">
        <w:rPr>
          <w:rFonts w:ascii="Arial" w:hAnsi="Arial" w:cs="Arial"/>
          <w:sz w:val="24"/>
          <w:szCs w:val="24"/>
        </w:rPr>
        <w:t>EVALUATION FACTORS:</w:t>
      </w:r>
    </w:p>
    <w:p w:rsidR="004E2605" w:rsidRPr="0007600E" w:rsidP="004E2605">
      <w:pPr>
        <w:pStyle w:val="NoSpacing"/>
        <w:rPr>
          <w:rFonts w:ascii="Arial" w:hAnsi="Arial" w:cs="Arial"/>
          <w:sz w:val="24"/>
          <w:szCs w:val="24"/>
        </w:rPr>
      </w:pPr>
    </w:p>
    <w:p w:rsidR="00500061" w:rsidRPr="0007600E" w:rsidP="00500061">
      <w:pPr>
        <w:pStyle w:val="NoSpacing"/>
        <w:rPr>
          <w:rFonts w:ascii="Arial" w:hAnsi="Arial" w:cs="Arial"/>
          <w:b/>
          <w:bCs/>
          <w:sz w:val="24"/>
          <w:szCs w:val="24"/>
        </w:rPr>
      </w:pPr>
      <w:r w:rsidRPr="0007600E">
        <w:rPr>
          <w:rFonts w:ascii="Arial" w:hAnsi="Arial" w:cs="Arial"/>
          <w:color w:val="000000"/>
          <w:sz w:val="24"/>
          <w:szCs w:val="24"/>
        </w:rPr>
        <w:t xml:space="preserve">Selection criteria are in accordance with </w:t>
      </w:r>
      <w:r w:rsidRPr="0007600E" w:rsidR="000054EC">
        <w:rPr>
          <w:rFonts w:ascii="Arial" w:hAnsi="Arial" w:cs="Arial"/>
          <w:color w:val="000000"/>
          <w:sz w:val="24"/>
          <w:szCs w:val="24"/>
        </w:rPr>
        <w:t>VAAM 836.602</w:t>
      </w:r>
      <w:r w:rsidRPr="0007600E">
        <w:rPr>
          <w:rFonts w:ascii="Arial" w:hAnsi="Arial" w:cs="Arial"/>
          <w:color w:val="000000"/>
          <w:sz w:val="24"/>
          <w:szCs w:val="24"/>
        </w:rPr>
        <w:t>. Prospective firms are required to address all selection criteria within submitted SF330 packages using additional pages as necessary.  SF 330 submissions including any additional pages are not to exceed fifty (50) pages. Each page cannot exceed 81/2 x 11 in size.</w:t>
      </w:r>
      <w:r w:rsidRPr="0007600E" w:rsidR="00072996">
        <w:rPr>
          <w:rFonts w:ascii="Arial" w:hAnsi="Arial" w:cs="Arial"/>
          <w:color w:val="000000"/>
          <w:sz w:val="24"/>
          <w:szCs w:val="24"/>
        </w:rPr>
        <w:t xml:space="preserve"> </w:t>
      </w:r>
      <w:r w:rsidRPr="0007600E">
        <w:rPr>
          <w:rFonts w:ascii="Arial" w:hAnsi="Arial" w:cs="Arial"/>
          <w:sz w:val="24"/>
          <w:szCs w:val="24"/>
        </w:rPr>
        <w:t xml:space="preserve">Prospective firms are required to address all selection criteria within submitted SF330 packages using additional pages as required and SF 330 submissions including any additional pages are not to exceed fifty (50) pages. </w:t>
      </w:r>
      <w:r w:rsidRPr="0007600E">
        <w:rPr>
          <w:rFonts w:ascii="Arial" w:hAnsi="Arial" w:cs="Arial"/>
          <w:b/>
          <w:bCs/>
          <w:sz w:val="24"/>
          <w:szCs w:val="24"/>
        </w:rPr>
        <w:t>SF 330 must be submitted as a PDF and cannot exceed 10MB.</w:t>
      </w:r>
    </w:p>
    <w:p w:rsidR="004E2605" w:rsidRPr="0007600E" w:rsidP="004E2605">
      <w:pPr>
        <w:pStyle w:val="NoSpacing"/>
        <w:rPr>
          <w:rFonts w:ascii="Arial" w:hAnsi="Arial" w:cs="Arial"/>
          <w:sz w:val="24"/>
          <w:szCs w:val="24"/>
        </w:rPr>
      </w:pPr>
    </w:p>
    <w:p w:rsidR="004E2605" w:rsidRPr="0007600E" w:rsidP="004E2605">
      <w:pPr>
        <w:pStyle w:val="NoSpacing"/>
        <w:rPr>
          <w:rFonts w:ascii="Arial" w:hAnsi="Arial" w:cs="Arial"/>
          <w:sz w:val="24"/>
          <w:szCs w:val="24"/>
        </w:rPr>
      </w:pPr>
    </w:p>
    <w:p w:rsidR="004E2605" w:rsidRPr="0007600E" w:rsidP="00F060F2">
      <w:pPr>
        <w:rPr>
          <w:rFonts w:ascii="Arial" w:hAnsi="Arial" w:cs="Arial"/>
          <w:sz w:val="24"/>
          <w:szCs w:val="24"/>
        </w:rPr>
      </w:pPr>
      <w:r w:rsidRPr="0007600E">
        <w:rPr>
          <w:rFonts w:ascii="Arial" w:hAnsi="Arial" w:cs="Arial"/>
          <w:sz w:val="24"/>
          <w:szCs w:val="24"/>
        </w:rPr>
        <w:t xml:space="preserve">Qualifications (SF330) submitted by each firm for </w:t>
      </w:r>
      <w:r w:rsidRPr="0007600E">
        <w:rPr>
          <w:rFonts w:ascii="Arial" w:eastAsia="Times New Roman" w:hAnsi="Arial" w:cs="Arial"/>
          <w:bCs/>
          <w:sz w:val="24"/>
          <w:szCs w:val="24"/>
        </w:rPr>
        <w:t xml:space="preserve">Project No. </w:t>
      </w:r>
      <w:r w:rsidRPr="006E3E5C" w:rsidR="006E3E5C">
        <w:rPr>
          <w:rFonts w:ascii="Arial" w:eastAsia="Times New Roman" w:hAnsi="Arial" w:cs="Arial"/>
          <w:bCs/>
          <w:sz w:val="24"/>
          <w:szCs w:val="24"/>
        </w:rPr>
        <w:t>657-27-20</w:t>
      </w:r>
      <w:r w:rsidR="000857C1">
        <w:rPr>
          <w:rFonts w:ascii="Arial" w:eastAsia="Times New Roman" w:hAnsi="Arial" w:cs="Arial"/>
          <w:bCs/>
          <w:sz w:val="24"/>
          <w:szCs w:val="24"/>
        </w:rPr>
        <w:t>4</w:t>
      </w:r>
      <w:r w:rsidRPr="006E3E5C" w:rsidR="006E3E5C">
        <w:rPr>
          <w:rFonts w:ascii="Arial" w:eastAsia="Times New Roman" w:hAnsi="Arial" w:cs="Arial"/>
          <w:bCs/>
          <w:sz w:val="24"/>
          <w:szCs w:val="24"/>
        </w:rPr>
        <w:t>JB</w:t>
      </w:r>
      <w:r w:rsidRPr="0007600E" w:rsidR="00072996">
        <w:rPr>
          <w:rFonts w:ascii="Arial" w:eastAsia="Times New Roman" w:hAnsi="Arial" w:cs="Arial"/>
          <w:bCs/>
          <w:sz w:val="24"/>
          <w:szCs w:val="24"/>
        </w:rPr>
        <w:t>,</w:t>
      </w:r>
      <w:r w:rsidRPr="0007600E">
        <w:rPr>
          <w:rFonts w:ascii="Arial" w:eastAsia="Times New Roman" w:hAnsi="Arial" w:cs="Arial"/>
          <w:bCs/>
          <w:sz w:val="24"/>
          <w:szCs w:val="24"/>
        </w:rPr>
        <w:t xml:space="preserve"> “</w:t>
      </w:r>
      <w:r w:rsidRPr="000857C1" w:rsidR="000857C1">
        <w:rPr>
          <w:rFonts w:ascii="Arial" w:eastAsia="Times New Roman" w:hAnsi="Arial" w:cs="Arial"/>
          <w:bCs/>
          <w:sz w:val="24"/>
          <w:szCs w:val="24"/>
        </w:rPr>
        <w:t>CREATE EXPANDED SLEEP LAB, BLDG.1 JB</w:t>
      </w:r>
      <w:r w:rsidRPr="0007600E">
        <w:rPr>
          <w:rFonts w:ascii="Arial" w:eastAsia="Times New Roman" w:hAnsi="Arial" w:cs="Arial"/>
          <w:bCs/>
          <w:sz w:val="24"/>
          <w:szCs w:val="24"/>
        </w:rPr>
        <w:t xml:space="preserve">” </w:t>
      </w:r>
      <w:r w:rsidRPr="0007600E">
        <w:rPr>
          <w:rFonts w:ascii="Arial" w:hAnsi="Arial" w:cs="Arial"/>
          <w:sz w:val="24"/>
          <w:szCs w:val="24"/>
        </w:rPr>
        <w:t>will be reviewed and evaluated based on the following evaluation criteria listed below:</w:t>
      </w:r>
    </w:p>
    <w:p w:rsidR="00CF75B2" w:rsidRPr="0007600E" w:rsidP="00CF75B2">
      <w:pPr>
        <w:rPr>
          <w:rFonts w:ascii="Arial" w:hAnsi="Arial" w:cs="Arial"/>
          <w:sz w:val="24"/>
          <w:szCs w:val="24"/>
        </w:rPr>
      </w:pPr>
      <w:r w:rsidRPr="0007600E">
        <w:rPr>
          <w:rFonts w:ascii="Arial" w:hAnsi="Arial" w:cs="Arial"/>
          <w:sz w:val="24"/>
          <w:szCs w:val="24"/>
        </w:rPr>
        <w:t xml:space="preserve">Evaluation Criteria: </w:t>
      </w:r>
    </w:p>
    <w:p w:rsidR="00AF3990" w:rsidRPr="00032A41" w:rsidP="00032A41">
      <w:pPr>
        <w:pStyle w:val="ListParagraph"/>
        <w:numPr>
          <w:ilvl w:val="0"/>
          <w:numId w:val="1"/>
        </w:numPr>
        <w:rPr>
          <w:rFonts w:ascii="Arial" w:eastAsia="Times New Roman" w:hAnsi="Arial" w:cs="Arial"/>
          <w:sz w:val="24"/>
          <w:szCs w:val="24"/>
        </w:rPr>
      </w:pPr>
      <w:r w:rsidRPr="00032A41">
        <w:rPr>
          <w:rFonts w:ascii="Arial" w:hAnsi="Arial" w:cs="Arial"/>
          <w:sz w:val="24"/>
          <w:szCs w:val="24"/>
        </w:rPr>
        <w:t xml:space="preserve">Professional Qualifications: the qualifications of the individuals will be examined for experience and education and their record of working together as a team that are necessary for satisfactory performance of required services. The architectural firm capable of preparing all design and construction documentation including, </w:t>
      </w:r>
      <w:r w:rsidRPr="00032A41">
        <w:rPr>
          <w:rFonts w:ascii="Arial" w:eastAsia="Times New Roman" w:hAnsi="Arial" w:cs="Arial"/>
          <w:sz w:val="24"/>
          <w:szCs w:val="24"/>
        </w:rPr>
        <w:t xml:space="preserve">but not limited to advance planning, design, and construction oversite (including final as-built drawings) at the VA Medical Center in St. Louis, Missouri.  </w:t>
      </w:r>
      <w:r w:rsidRPr="00032A41">
        <w:rPr>
          <w:rFonts w:ascii="Arial" w:hAnsi="Arial" w:cs="Arial"/>
          <w:sz w:val="24"/>
          <w:szCs w:val="24"/>
        </w:rPr>
        <w:t xml:space="preserve">A-E’s on staff representing the project or signing drawings in each discipline must be licensed to practice in one of the US States. </w:t>
      </w:r>
      <w:r w:rsidRPr="00032A41">
        <w:rPr>
          <w:rFonts w:ascii="Arial" w:eastAsia="Times New Roman" w:hAnsi="Arial" w:cs="Arial"/>
          <w:sz w:val="24"/>
          <w:szCs w:val="24"/>
        </w:rPr>
        <w:t>Provide Professional License numbers and/or proof of licensure.</w:t>
      </w:r>
      <w:r w:rsidRPr="00032A41">
        <w:rPr>
          <w:rFonts w:ascii="Arial" w:hAnsi="Arial" w:cs="Arial"/>
          <w:sz w:val="24"/>
          <w:szCs w:val="24"/>
        </w:rPr>
        <w:t xml:space="preserve"> The team shall have </w:t>
      </w:r>
      <w:r w:rsidRPr="00032A41">
        <w:rPr>
          <w:rFonts w:ascii="Arial" w:eastAsia="Times New Roman" w:hAnsi="Arial" w:cs="Arial"/>
          <w:sz w:val="24"/>
          <w:szCs w:val="24"/>
        </w:rPr>
        <w:t xml:space="preserve">demonstrable expertise in their respective fields: </w:t>
      </w:r>
      <w:r w:rsidRPr="000857C1" w:rsidR="000857C1">
        <w:rPr>
          <w:rFonts w:ascii="Arial" w:eastAsia="Times New Roman" w:hAnsi="Arial" w:cs="Arial"/>
          <w:sz w:val="24"/>
          <w:szCs w:val="24"/>
        </w:rPr>
        <w:t>Project Manager, Architectural, Mechanical, Electrical, Communication (voice data) Plumbing (Including Fire Protection), Structural, Interior Design, VPIH, Cost Estimator and a 3rd Party Fire Protection Review</w:t>
      </w:r>
      <w:r w:rsidR="00F8462A">
        <w:rPr>
          <w:rFonts w:ascii="Arial" w:eastAsia="Times New Roman" w:hAnsi="Arial" w:cs="Arial"/>
          <w:sz w:val="24"/>
          <w:szCs w:val="24"/>
        </w:rPr>
        <w:t xml:space="preserve"> </w:t>
      </w:r>
      <w:r w:rsidRPr="00032A41">
        <w:rPr>
          <w:rFonts w:ascii="Arial" w:eastAsia="Times New Roman" w:hAnsi="Arial" w:cs="Arial"/>
          <w:sz w:val="24"/>
          <w:szCs w:val="24"/>
        </w:rPr>
        <w:t xml:space="preserve">with experience on projects of similar size and complexity. </w:t>
      </w:r>
    </w:p>
    <w:p w:rsidR="00071C26" w:rsidRPr="0007600E" w:rsidP="00071C26">
      <w:pPr>
        <w:pStyle w:val="ListParagraph"/>
        <w:spacing w:after="0" w:line="240" w:lineRule="auto"/>
        <w:rPr>
          <w:rFonts w:ascii="Arial" w:hAnsi="Arial" w:cs="Arial"/>
          <w:sz w:val="24"/>
          <w:szCs w:val="24"/>
        </w:rPr>
      </w:pPr>
    </w:p>
    <w:p w:rsidR="00CF75B2" w:rsidRPr="00AF3990" w:rsidP="00AF3990">
      <w:pPr>
        <w:pStyle w:val="ListParagraph"/>
        <w:numPr>
          <w:ilvl w:val="0"/>
          <w:numId w:val="1"/>
        </w:numPr>
        <w:spacing w:after="0" w:line="240" w:lineRule="auto"/>
        <w:rPr>
          <w:rFonts w:ascii="Arial" w:hAnsi="Arial" w:cs="Arial"/>
          <w:sz w:val="24"/>
          <w:szCs w:val="24"/>
        </w:rPr>
      </w:pPr>
      <w:r w:rsidRPr="00AF3990">
        <w:rPr>
          <w:rFonts w:ascii="Arial" w:hAnsi="Arial" w:cs="Arial"/>
          <w:sz w:val="24"/>
          <w:szCs w:val="24"/>
        </w:rPr>
        <w:t xml:space="preserve">Specialized Experience and Technical Competence: specific experience and technical skill in the type of work required </w:t>
      </w:r>
      <w:r w:rsidRPr="00AF3990" w:rsidR="00EF0728">
        <w:rPr>
          <w:rFonts w:ascii="Arial" w:hAnsi="Arial" w:cs="Arial"/>
          <w:sz w:val="24"/>
          <w:szCs w:val="24"/>
        </w:rPr>
        <w:t>for</w:t>
      </w:r>
      <w:r w:rsidRPr="00AF3990">
        <w:rPr>
          <w:rFonts w:ascii="Arial" w:hAnsi="Arial" w:cs="Arial"/>
          <w:sz w:val="24"/>
          <w:szCs w:val="24"/>
        </w:rPr>
        <w:t xml:space="preserve"> this project, including</w:t>
      </w:r>
      <w:r w:rsidRPr="00AF3990" w:rsidR="00EF0728">
        <w:rPr>
          <w:rFonts w:ascii="Arial" w:eastAsia="Times New Roman" w:hAnsi="Arial" w:cs="Arial"/>
          <w:sz w:val="24"/>
          <w:szCs w:val="24"/>
        </w:rPr>
        <w:t xml:space="preserve"> medical renovations to existing medical facilities, </w:t>
      </w:r>
      <w:r w:rsidRPr="00AF3990">
        <w:rPr>
          <w:rFonts w:ascii="Arial" w:hAnsi="Arial" w:cs="Arial"/>
          <w:sz w:val="24"/>
          <w:szCs w:val="24"/>
        </w:rPr>
        <w:t xml:space="preserve">VA safety and physical security design, experience in abatement of hazardous construction materials. </w:t>
      </w:r>
      <w:r w:rsidRPr="00AF3990" w:rsidR="002E0E09">
        <w:rPr>
          <w:rFonts w:ascii="Arial" w:eastAsia="Times New Roman" w:hAnsi="Arial" w:cs="Arial"/>
          <w:sz w:val="24"/>
          <w:szCs w:val="24"/>
        </w:rPr>
        <w:t xml:space="preserve">Experience and qualification of personnel proposed for assignment and their record of working together as a team. The effectiveness of proposed project team (including management structure, coordination of disciplines, subcontractors, and prior working relationships) will be examined. The qualifications for </w:t>
      </w:r>
      <w:r w:rsidR="00011B20">
        <w:rPr>
          <w:rFonts w:ascii="Arial" w:eastAsia="Times New Roman" w:hAnsi="Arial" w:cs="Arial"/>
          <w:sz w:val="24"/>
          <w:szCs w:val="24"/>
        </w:rPr>
        <w:t>Architects/</w:t>
      </w:r>
      <w:r w:rsidRPr="00AF3990" w:rsidR="00A919CC">
        <w:rPr>
          <w:rFonts w:ascii="Arial" w:eastAsia="Times New Roman" w:hAnsi="Arial" w:cs="Arial"/>
          <w:sz w:val="24"/>
          <w:szCs w:val="24"/>
        </w:rPr>
        <w:t>Engineers</w:t>
      </w:r>
      <w:r w:rsidRPr="00AF3990" w:rsidR="002E0E09">
        <w:rPr>
          <w:rFonts w:ascii="Arial" w:eastAsia="Times New Roman" w:hAnsi="Arial" w:cs="Arial"/>
          <w:sz w:val="24"/>
          <w:szCs w:val="24"/>
        </w:rPr>
        <w:t xml:space="preserve"> shall include a summary of at least five similar projects that demonstrate technical capabilities </w:t>
      </w:r>
      <w:r w:rsidRPr="00AF3990">
        <w:rPr>
          <w:rFonts w:ascii="Arial" w:hAnsi="Arial" w:cs="Arial"/>
          <w:color w:val="333333"/>
          <w:sz w:val="24"/>
          <w:szCs w:val="24"/>
          <w:shd w:val="clear" w:color="auto" w:fill="FFFFFF"/>
        </w:rPr>
        <w:t>and how well the proposal addresses technical capabilities in design quality management procedures, Computer-Aided Design and Drafting/Building Information Modeling</w:t>
      </w:r>
      <w:r w:rsidR="00011B20">
        <w:rPr>
          <w:rFonts w:ascii="Arial" w:hAnsi="Arial" w:cs="Arial"/>
          <w:color w:val="333333"/>
          <w:sz w:val="24"/>
          <w:szCs w:val="24"/>
          <w:shd w:val="clear" w:color="auto" w:fill="FFFFFF"/>
        </w:rPr>
        <w:t xml:space="preserve"> </w:t>
      </w:r>
      <w:r w:rsidRPr="00AF3990">
        <w:rPr>
          <w:rFonts w:ascii="Arial" w:hAnsi="Arial" w:cs="Arial"/>
          <w:color w:val="333333"/>
          <w:sz w:val="24"/>
          <w:szCs w:val="24"/>
          <w:shd w:val="clear" w:color="auto" w:fill="FFFFFF"/>
        </w:rPr>
        <w:t>for the firm</w:t>
      </w:r>
      <w:r w:rsidRPr="00AF3990" w:rsidR="002E0E09">
        <w:rPr>
          <w:rFonts w:ascii="Arial" w:hAnsi="Arial" w:cs="Arial"/>
          <w:color w:val="333333"/>
          <w:sz w:val="24"/>
          <w:szCs w:val="24"/>
          <w:shd w:val="clear" w:color="auto" w:fill="FFFFFF"/>
        </w:rPr>
        <w:t>.</w:t>
      </w:r>
      <w:r w:rsidRPr="00AF3990">
        <w:rPr>
          <w:rFonts w:ascii="Arial" w:hAnsi="Arial" w:cs="Arial"/>
          <w:color w:val="333333"/>
          <w:sz w:val="24"/>
          <w:szCs w:val="24"/>
          <w:shd w:val="clear" w:color="auto" w:fill="FFFFFF"/>
        </w:rPr>
        <w:t xml:space="preserve"> </w:t>
      </w:r>
    </w:p>
    <w:p w:rsidR="00EF0728" w:rsidRPr="0007600E" w:rsidP="00EF0728">
      <w:pPr>
        <w:pStyle w:val="ListParagraph"/>
        <w:spacing w:after="0" w:line="240" w:lineRule="auto"/>
        <w:rPr>
          <w:rFonts w:ascii="Arial" w:hAnsi="Arial" w:cs="Arial"/>
          <w:sz w:val="24"/>
          <w:szCs w:val="24"/>
        </w:rPr>
      </w:pPr>
    </w:p>
    <w:p w:rsidR="00032A41" w:rsidRPr="00032A41" w:rsidP="00032A41">
      <w:pPr>
        <w:pStyle w:val="ListParagraph"/>
        <w:numPr>
          <w:ilvl w:val="0"/>
          <w:numId w:val="1"/>
        </w:numPr>
        <w:rPr>
          <w:rFonts w:ascii="Arial" w:hAnsi="Arial" w:cs="Arial"/>
          <w:b/>
          <w:bCs/>
          <w:sz w:val="24"/>
          <w:szCs w:val="24"/>
        </w:rPr>
      </w:pPr>
      <w:r w:rsidRPr="00032A41">
        <w:rPr>
          <w:rFonts w:ascii="Arial" w:hAnsi="Arial" w:cs="Arial"/>
          <w:sz w:val="24"/>
          <w:szCs w:val="24"/>
        </w:rPr>
        <w:t xml:space="preserve">Capacity to Accomplish the Work: The prime contractor will be evaluated to determine if it has the general workload and staffing capacity within its design office which will be responsible for the design to accomplish the work in the required time. In accordance with VAAR 852.219-75 :  In the case of a contract for services (except construction), the contractor will not pay more than 50% of the amount paid by the government to it to firms that are not </w:t>
      </w:r>
      <w:r w:rsidRPr="00032A41">
        <w:rPr>
          <w:rFonts w:ascii="Arial" w:hAnsi="Arial" w:cs="Arial"/>
          <w:b/>
          <w:bCs/>
          <w:color w:val="4A50C4"/>
          <w:sz w:val="24"/>
          <w:szCs w:val="24"/>
          <w:shd w:val="clear" w:color="auto" w:fill="FFFFFF"/>
        </w:rPr>
        <w:t>certified</w:t>
      </w:r>
      <w:r w:rsidRPr="00032A41">
        <w:rPr>
          <w:rFonts w:ascii="Arial" w:hAnsi="Arial" w:cs="Arial"/>
          <w:color w:val="2E2E2E"/>
          <w:sz w:val="24"/>
          <w:szCs w:val="24"/>
          <w:shd w:val="clear" w:color="auto" w:fill="FFFFFF"/>
        </w:rPr>
        <w:t> SDVOSBs </w:t>
      </w:r>
      <w:r w:rsidRPr="00032A41">
        <w:rPr>
          <w:rFonts w:ascii="Arial" w:hAnsi="Arial" w:cs="Arial"/>
          <w:b/>
          <w:bCs/>
          <w:color w:val="4A50C4"/>
          <w:sz w:val="24"/>
          <w:szCs w:val="24"/>
          <w:shd w:val="clear" w:color="auto" w:fill="FFFFFF"/>
        </w:rPr>
        <w:t>listed in the SBA certification database</w:t>
      </w:r>
      <w:r w:rsidRPr="00032A41">
        <w:rPr>
          <w:rFonts w:ascii="Arial" w:hAnsi="Arial" w:cs="Arial"/>
          <w:color w:val="2E2E2E"/>
          <w:sz w:val="24"/>
          <w:szCs w:val="24"/>
          <w:shd w:val="clear" w:color="auto" w:fill="FFFFFF"/>
        </w:rPr>
        <w:t> as set forth in </w:t>
      </w:r>
      <w:r>
        <w:fldChar w:fldCharType="begin"/>
      </w:r>
      <w:r>
        <w:instrText xml:space="preserve"> HYPERLINK "https://www.va.gov/oal/library/vaar/vaar852.asp" \l "85221973" </w:instrText>
      </w:r>
      <w:r>
        <w:fldChar w:fldCharType="separate"/>
      </w:r>
      <w:r w:rsidRPr="00032A41">
        <w:rPr>
          <w:rFonts w:ascii="Arial" w:hAnsi="Arial" w:cs="Arial"/>
          <w:color w:val="0B6CB2"/>
          <w:sz w:val="24"/>
          <w:szCs w:val="24"/>
          <w:u w:val="single"/>
          <w:shd w:val="clear" w:color="auto" w:fill="FFFFFF"/>
        </w:rPr>
        <w:t>852.219-73</w:t>
      </w:r>
      <w:r>
        <w:fldChar w:fldCharType="end"/>
      </w:r>
      <w:r w:rsidRPr="00032A41">
        <w:rPr>
          <w:rFonts w:ascii="Arial" w:hAnsi="Arial" w:cs="Arial"/>
          <w:color w:val="2E2E2E"/>
          <w:sz w:val="24"/>
          <w:szCs w:val="24"/>
          <w:shd w:val="clear" w:color="auto" w:fill="FFFFFF"/>
        </w:rPr>
        <w:t> or </w:t>
      </w:r>
      <w:r w:rsidRPr="00032A41">
        <w:rPr>
          <w:rFonts w:ascii="Arial" w:hAnsi="Arial" w:cs="Arial"/>
          <w:b/>
          <w:bCs/>
          <w:color w:val="4A50C4"/>
          <w:sz w:val="24"/>
          <w:szCs w:val="24"/>
          <w:shd w:val="clear" w:color="auto" w:fill="FFFFFF"/>
        </w:rPr>
        <w:t>certified</w:t>
      </w:r>
      <w:r w:rsidRPr="00032A41">
        <w:rPr>
          <w:rFonts w:ascii="Arial" w:hAnsi="Arial" w:cs="Arial"/>
          <w:color w:val="2E2E2E"/>
          <w:sz w:val="24"/>
          <w:szCs w:val="24"/>
          <w:shd w:val="clear" w:color="auto" w:fill="FFFFFF"/>
        </w:rPr>
        <w:t> VOSBs </w:t>
      </w:r>
      <w:r w:rsidRPr="00032A41">
        <w:rPr>
          <w:rFonts w:ascii="Arial" w:hAnsi="Arial" w:cs="Arial"/>
          <w:b/>
          <w:bCs/>
          <w:color w:val="4A50C4"/>
          <w:sz w:val="24"/>
          <w:szCs w:val="24"/>
          <w:shd w:val="clear" w:color="auto" w:fill="FFFFFF"/>
        </w:rPr>
        <w:t>listed in the SBA certification database</w:t>
      </w:r>
      <w:r w:rsidRPr="00032A41">
        <w:rPr>
          <w:rFonts w:ascii="Arial" w:hAnsi="Arial" w:cs="Arial"/>
          <w:color w:val="2E2E2E"/>
          <w:sz w:val="24"/>
          <w:szCs w:val="24"/>
          <w:shd w:val="clear" w:color="auto" w:fill="FFFFFF"/>
        </w:rPr>
        <w:t> as set forth in </w:t>
      </w:r>
      <w:r>
        <w:fldChar w:fldCharType="begin"/>
      </w:r>
      <w:r>
        <w:instrText xml:space="preserve"> HYPERLINK "https://www.va.gov/oal/library/vaar/vaar852.asp" \l "85221974" </w:instrText>
      </w:r>
      <w:r>
        <w:fldChar w:fldCharType="separate"/>
      </w:r>
      <w:r w:rsidRPr="00032A41">
        <w:rPr>
          <w:rFonts w:ascii="Arial" w:hAnsi="Arial" w:cs="Arial"/>
          <w:color w:val="0B6CB2"/>
          <w:sz w:val="24"/>
          <w:szCs w:val="24"/>
          <w:u w:val="single"/>
          <w:shd w:val="clear" w:color="auto" w:fill="FFFFFF"/>
        </w:rPr>
        <w:t>852.219-74</w:t>
      </w:r>
      <w:r>
        <w:fldChar w:fldCharType="end"/>
      </w:r>
      <w:r w:rsidRPr="00032A41">
        <w:rPr>
          <w:rFonts w:ascii="Arial" w:hAnsi="Arial" w:cs="Arial"/>
          <w:color w:val="2E2E2E"/>
          <w:sz w:val="24"/>
          <w:szCs w:val="24"/>
          <w:shd w:val="clear" w:color="auto" w:fill="FFFFFF"/>
        </w:rPr>
        <w:t>. Any work that a similarly situated </w:t>
      </w:r>
      <w:r w:rsidRPr="00032A41">
        <w:rPr>
          <w:rFonts w:ascii="Arial" w:hAnsi="Arial" w:cs="Arial"/>
          <w:b/>
          <w:bCs/>
          <w:color w:val="4A50C4"/>
          <w:sz w:val="24"/>
          <w:szCs w:val="24"/>
          <w:shd w:val="clear" w:color="auto" w:fill="FFFFFF"/>
        </w:rPr>
        <w:t>certified SDVOSB/VOSB</w:t>
      </w:r>
      <w:r w:rsidRPr="00032A41">
        <w:rPr>
          <w:rFonts w:ascii="Arial" w:hAnsi="Arial" w:cs="Arial"/>
          <w:color w:val="2E2E2E"/>
          <w:sz w:val="24"/>
          <w:szCs w:val="24"/>
          <w:shd w:val="clear" w:color="auto" w:fill="FFFFFF"/>
        </w:rPr>
        <w:t> subcontractor further subcontracts will count towards the 50% subcontract amount that cannot be exceeded. Other direct costs may be excluded to the extent they are not the principal purpose of the acquisition and small business concerns do not provide the service as set forth on 13 CFR 125.6.</w:t>
      </w:r>
      <w:r w:rsidRPr="00032A41">
        <w:rPr>
          <w:rFonts w:ascii="Arial" w:hAnsi="Arial" w:cs="Arial"/>
          <w:sz w:val="24"/>
          <w:szCs w:val="24"/>
        </w:rPr>
        <w:t xml:space="preserve"> </w:t>
      </w:r>
      <w:r w:rsidRPr="00032A41">
        <w:rPr>
          <w:rFonts w:ascii="Arial" w:hAnsi="Arial" w:cs="Arial"/>
          <w:b/>
          <w:bCs/>
          <w:sz w:val="24"/>
          <w:szCs w:val="24"/>
        </w:rPr>
        <w:t xml:space="preserve">The Prime contractor must include its certification of compliance </w:t>
      </w:r>
      <w:r w:rsidRPr="00032A41">
        <w:rPr>
          <w:rFonts w:ascii="Arial" w:hAnsi="Arial" w:cs="Arial"/>
          <w:b/>
          <w:bCs/>
          <w:sz w:val="24"/>
          <w:szCs w:val="24"/>
        </w:rPr>
        <w:t>with the limitations on subcontracting specified in 852.219-75 with its 330 submissions. </w:t>
      </w:r>
    </w:p>
    <w:p w:rsidR="00CF75B2" w:rsidRPr="0007600E" w:rsidP="002B2C6A">
      <w:pPr>
        <w:ind w:left="720"/>
        <w:rPr>
          <w:rFonts w:ascii="Arial" w:hAnsi="Arial" w:cs="Arial"/>
          <w:sz w:val="24"/>
          <w:szCs w:val="24"/>
        </w:rPr>
      </w:pPr>
      <w:r w:rsidRPr="00804FFF">
        <w:rPr>
          <w:rFonts w:ascii="Arial" w:hAnsi="Arial" w:cs="Arial"/>
          <w:b/>
          <w:bCs/>
          <w:i/>
          <w:iCs/>
        </w:rPr>
        <w:t>Special Note: When</w:t>
      </w:r>
      <w:r w:rsidRPr="00804FFF">
        <w:rPr>
          <w:rFonts w:ascii="Arial" w:hAnsi="Arial" w:cs="Arial"/>
          <w:i/>
          <w:iCs/>
        </w:rPr>
        <w:t xml:space="preserve"> </w:t>
      </w:r>
      <w:r w:rsidRPr="002E3D8C" w:rsidR="002E3D8C">
        <w:rPr>
          <w:rFonts w:ascii="Arial" w:hAnsi="Arial" w:cs="Arial"/>
          <w:i/>
          <w:iCs/>
        </w:rPr>
        <w:t xml:space="preserve">an offeror submits its SF330 in response to this Request, the name and experience of a specific staff and subcontractors is a required evaluation factor, then those staff members/subcontractor who is offered will be the same members/subcontractor who will actually perform the specified work on the project.  If, during performance of the contract, it becomes necessary for the contractor to substitute a members/subcontractor for one of those whose qualifications were the basis for evaluation of the offer and award of the contract, the contractor shall submit to the Contracting Officer the same information that was required in the initial SF330 regarding the proposed substitute members/subcontractor.  The Contracting Officer shall have the right to review the qualifications of the proposed substitute members/subcontractor and to approve or disapprove their qualifications.  If the proposed substitute members/subcontractor qualifications are disapproved by the Contracting Officer, the contractor will propose another members/subcontractor who does possess equivalent qualifications.  </w:t>
      </w:r>
    </w:p>
    <w:p w:rsidR="00F67B5A" w:rsidRPr="002B2C6A" w:rsidP="00F67B5A">
      <w:pPr>
        <w:pStyle w:val="NoSpacing"/>
        <w:numPr>
          <w:ilvl w:val="0"/>
          <w:numId w:val="1"/>
        </w:numPr>
        <w:spacing w:before="240"/>
        <w:rPr>
          <w:rFonts w:ascii="Arial" w:hAnsi="Arial" w:cs="Arial"/>
          <w:sz w:val="24"/>
          <w:szCs w:val="24"/>
        </w:rPr>
      </w:pPr>
      <w:r w:rsidRPr="002B2C6A">
        <w:rPr>
          <w:rFonts w:ascii="Arial" w:hAnsi="Arial" w:cs="Arial"/>
          <w:sz w:val="24"/>
          <w:szCs w:val="24"/>
        </w:rPr>
        <w:t xml:space="preserve">Past Performance: The past performance of projects that are complete (design and construction) that the firm has designed relevant in scope to the advertised project that were accomplished with the Department of Veterans Affairs, other Government agencies, and private industry in terms of cost control, quality of work, and compliance with performance schedules will be examined. Project past performances that are older than 5 years will receive a lesser rating than those references for projects accomplished within the past 5 years. Projects that are submitted and not constructed will not be considered. </w:t>
      </w:r>
    </w:p>
    <w:p w:rsidR="00410138" w:rsidRPr="0007600E" w:rsidP="00410138">
      <w:pPr>
        <w:pStyle w:val="NoSpacing"/>
        <w:ind w:left="720"/>
        <w:rPr>
          <w:rFonts w:ascii="Arial" w:hAnsi="Arial" w:cs="Arial"/>
          <w:color w:val="4F81BD" w:themeColor="accent1"/>
          <w:sz w:val="24"/>
          <w:szCs w:val="24"/>
        </w:rPr>
      </w:pPr>
    </w:p>
    <w:p w:rsidR="00032A41" w:rsidP="00032A41">
      <w:pPr>
        <w:pStyle w:val="ListParagraph"/>
        <w:numPr>
          <w:ilvl w:val="0"/>
          <w:numId w:val="1"/>
        </w:numPr>
        <w:spacing w:after="0" w:line="240" w:lineRule="auto"/>
        <w:rPr>
          <w:rFonts w:ascii="Arial" w:hAnsi="Arial" w:cs="Arial"/>
          <w:sz w:val="24"/>
          <w:szCs w:val="24"/>
        </w:rPr>
      </w:pPr>
      <w:r>
        <w:rPr>
          <w:rFonts w:ascii="Arial" w:hAnsi="Arial" w:cs="Arial"/>
          <w:sz w:val="24"/>
          <w:szCs w:val="24"/>
        </w:rPr>
        <w:t xml:space="preserve">Reputation in A/E Community: </w:t>
      </w:r>
      <w:r w:rsidRPr="00C254E9">
        <w:rPr>
          <w:rFonts w:ascii="Arial" w:hAnsi="Arial" w:cs="Arial"/>
          <w:sz w:val="24"/>
          <w:szCs w:val="24"/>
        </w:rPr>
        <w:t>Reputation and standing of the firm and its principal officers within the design community with respect to professional performance, general management and cooperativeness, including awards, merits and recommendations.</w:t>
      </w:r>
    </w:p>
    <w:p w:rsidR="00C254E9" w:rsidRPr="0007600E" w:rsidP="00C254E9">
      <w:pPr>
        <w:pStyle w:val="ListParagraph"/>
        <w:rPr>
          <w:rFonts w:ascii="Arial" w:hAnsi="Arial" w:cs="Arial"/>
          <w:sz w:val="24"/>
          <w:szCs w:val="24"/>
        </w:rPr>
      </w:pPr>
    </w:p>
    <w:p w:rsidR="00CF75B2" w:rsidP="00AF3990">
      <w:pPr>
        <w:pStyle w:val="ListParagraph"/>
        <w:numPr>
          <w:ilvl w:val="0"/>
          <w:numId w:val="1"/>
        </w:numPr>
        <w:spacing w:after="0" w:line="240" w:lineRule="auto"/>
        <w:rPr>
          <w:rFonts w:ascii="Arial" w:hAnsi="Arial" w:cs="Arial"/>
          <w:sz w:val="24"/>
          <w:szCs w:val="24"/>
        </w:rPr>
      </w:pPr>
      <w:r w:rsidRPr="0007600E">
        <w:rPr>
          <w:rFonts w:ascii="Arial" w:hAnsi="Arial" w:cs="Arial"/>
          <w:sz w:val="24"/>
          <w:szCs w:val="24"/>
        </w:rPr>
        <w:t>Claims and Terminations</w:t>
      </w:r>
      <w:r w:rsidRPr="0007600E" w:rsidR="00BC18E8">
        <w:rPr>
          <w:rFonts w:ascii="Arial" w:hAnsi="Arial" w:cs="Arial"/>
          <w:sz w:val="24"/>
          <w:szCs w:val="24"/>
        </w:rPr>
        <w:t>: Record</w:t>
      </w:r>
      <w:r w:rsidRPr="0007600E">
        <w:rPr>
          <w:rFonts w:ascii="Arial" w:hAnsi="Arial" w:cs="Arial"/>
          <w:sz w:val="24"/>
          <w:szCs w:val="24"/>
        </w:rPr>
        <w:t xml:space="preserve"> of significant claims against the firm because of improper or incomplete architectural and engineering services.</w:t>
      </w:r>
    </w:p>
    <w:p w:rsidR="000A6BE4" w:rsidRPr="000A6BE4" w:rsidP="000A6BE4">
      <w:pPr>
        <w:pStyle w:val="ListParagraph"/>
        <w:rPr>
          <w:rFonts w:ascii="Arial" w:hAnsi="Arial" w:cs="Arial"/>
          <w:sz w:val="24"/>
          <w:szCs w:val="24"/>
        </w:rPr>
      </w:pPr>
    </w:p>
    <w:p w:rsidR="000A6BE4" w:rsidRPr="000A6BE4" w:rsidP="000A6BE4">
      <w:pPr>
        <w:pStyle w:val="ListParagraph"/>
        <w:numPr>
          <w:ilvl w:val="0"/>
          <w:numId w:val="1"/>
        </w:numPr>
        <w:rPr>
          <w:rFonts w:ascii="Arial" w:hAnsi="Arial" w:cs="Arial"/>
          <w:sz w:val="24"/>
          <w:szCs w:val="24"/>
        </w:rPr>
      </w:pPr>
      <w:r w:rsidRPr="000A6BE4">
        <w:rPr>
          <w:rFonts w:ascii="Arial" w:hAnsi="Arial" w:cs="Arial"/>
          <w:sz w:val="24"/>
          <w:szCs w:val="24"/>
        </w:rPr>
        <w:t>The extent to which potential contractors identify and commit to the use of service-disabled Veteran-owned small businesses (IAW VAAM M836.602-1).</w:t>
      </w:r>
    </w:p>
    <w:p w:rsidR="00032A41" w:rsidRPr="00C254E9" w:rsidP="00032A41">
      <w:pPr>
        <w:pStyle w:val="NoSpacing"/>
        <w:numPr>
          <w:ilvl w:val="0"/>
          <w:numId w:val="1"/>
        </w:numPr>
        <w:rPr>
          <w:rFonts w:ascii="Arial" w:hAnsi="Arial" w:cs="Arial"/>
          <w:sz w:val="24"/>
          <w:szCs w:val="24"/>
        </w:rPr>
      </w:pPr>
      <w:r w:rsidRPr="00C254E9">
        <w:rPr>
          <w:rFonts w:ascii="Arial" w:hAnsi="Arial" w:cs="Arial"/>
          <w:color w:val="333333"/>
          <w:sz w:val="24"/>
          <w:szCs w:val="24"/>
          <w:shd w:val="clear" w:color="auto" w:fill="FFFFFF"/>
        </w:rPr>
        <w:t>Experience in construction period services to include professional field inspections during the construction period, review of construction submittals, support in answering requests for information during the construction period, and support of construction contract changes to include drafting statements of work, and cost estimates shall be included as an evaluation criterion when construction period services is included in the statement of work for A-E services</w:t>
      </w:r>
      <w:r>
        <w:rPr>
          <w:rFonts w:ascii="Arial" w:hAnsi="Arial" w:cs="Arial"/>
          <w:color w:val="333333"/>
          <w:sz w:val="24"/>
          <w:szCs w:val="24"/>
          <w:shd w:val="clear" w:color="auto" w:fill="FFFFFF"/>
        </w:rPr>
        <w:t xml:space="preserve"> </w:t>
      </w:r>
      <w:r>
        <w:rPr>
          <w:rFonts w:ascii="Arial" w:hAnsi="Arial" w:cs="Arial"/>
          <w:sz w:val="24"/>
          <w:szCs w:val="24"/>
          <w:shd w:val="clear" w:color="auto" w:fill="FFFFFF"/>
        </w:rPr>
        <w:t>(IAW VAAM M836.602-1)</w:t>
      </w:r>
      <w:r w:rsidRPr="00C254E9">
        <w:rPr>
          <w:rFonts w:ascii="Arial" w:hAnsi="Arial" w:cs="Arial"/>
          <w:color w:val="333333"/>
          <w:sz w:val="24"/>
          <w:szCs w:val="24"/>
          <w:shd w:val="clear" w:color="auto" w:fill="FFFFFF"/>
        </w:rPr>
        <w:t>.</w:t>
      </w:r>
    </w:p>
    <w:p w:rsidR="00C254E9" w:rsidRPr="0007600E" w:rsidP="00F060F2">
      <w:pPr>
        <w:rPr>
          <w:rFonts w:ascii="Arial" w:hAnsi="Arial" w:cs="Arial"/>
          <w:sz w:val="24"/>
          <w:szCs w:val="24"/>
        </w:rPr>
      </w:pPr>
    </w:p>
    <w:p w:rsidR="00C254E9" w:rsidRPr="0007600E" w:rsidP="00C254E9">
      <w:pPr>
        <w:shd w:val="clear" w:color="auto" w:fill="FFFFFF"/>
        <w:spacing w:before="300" w:after="150" w:line="240" w:lineRule="auto"/>
        <w:textAlignment w:val="baseline"/>
        <w:outlineLvl w:val="2"/>
        <w:rPr>
          <w:rFonts w:ascii="Arial" w:eastAsia="Times New Roman" w:hAnsi="Arial" w:cs="Arial"/>
          <w:b/>
          <w:bCs/>
          <w:sz w:val="24"/>
          <w:szCs w:val="24"/>
        </w:rPr>
      </w:pPr>
      <w:r w:rsidRPr="0007600E">
        <w:rPr>
          <w:rFonts w:ascii="Arial" w:eastAsia="Times New Roman" w:hAnsi="Arial" w:cs="Arial"/>
          <w:b/>
          <w:bCs/>
          <w:sz w:val="24"/>
          <w:szCs w:val="24"/>
          <w:bdr w:val="none" w:sz="0" w:space="0" w:color="auto" w:frame="1"/>
        </w:rPr>
        <w:t>852.219-75</w:t>
      </w:r>
      <w:r w:rsidRPr="0007600E">
        <w:rPr>
          <w:rFonts w:ascii="Arial" w:eastAsia="Times New Roman" w:hAnsi="Arial" w:cs="Arial"/>
          <w:b/>
          <w:bCs/>
          <w:sz w:val="24"/>
          <w:szCs w:val="24"/>
        </w:rPr>
        <w:t> VA Notice of Limitations on Subcontracting - Certificate of Compliance for Services and Construction.</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As prescribed in 819.7011(b), insert the following clause:</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VA Notice of Limitations on Subcontracting - Certificate of Compliance for Services and Construction (NOV 2022)</w:t>
      </w:r>
    </w:p>
    <w:p w:rsidR="00C254E9" w:rsidRPr="0007600E"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(a) Pursuant to 38 U.S.C. 8127(k)(2), the offeror certifies that -</w:t>
      </w:r>
    </w:p>
    <w:p w:rsidR="00C254E9" w:rsidRPr="0007600E" w:rsidP="00C254E9">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(1) If awarded a contract (see FAR 2.101 definition), it will comply with the limitations on subcontracting requirement as provided in the solicitation and the resultant contract, as follows: [</w:t>
      </w:r>
      <w:r w:rsidRPr="0007600E">
        <w:rPr>
          <w:rFonts w:ascii="Arial" w:eastAsia="Times New Roman" w:hAnsi="Arial" w:cs="Arial"/>
          <w:i/>
          <w:iCs/>
          <w:color w:val="000000"/>
          <w:sz w:val="24"/>
          <w:szCs w:val="24"/>
          <w:bdr w:val="none" w:sz="0" w:space="0" w:color="auto" w:frame="1"/>
        </w:rPr>
        <w:t>Contracting Officer check the appropriate box below based on the predominant NAICS code assigned to the instant acquisition as set forth in FAR 19.102.</w:t>
      </w:r>
      <w:r w:rsidRPr="0007600E">
        <w:rPr>
          <w:rFonts w:ascii="Arial" w:eastAsia="Times New Roman" w:hAnsi="Arial" w:cs="Arial"/>
          <w:color w:val="000000"/>
          <w:sz w:val="24"/>
          <w:szCs w:val="24"/>
        </w:rPr>
        <w:t>]</w:t>
      </w:r>
    </w:p>
    <w:p w:rsidR="00C254E9" w:rsidRPr="0007600E"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 X□ </w:t>
      </w:r>
      <w:r w:rsidRPr="0007600E">
        <w:rPr>
          <w:rFonts w:ascii="Arial" w:eastAsia="Times New Roman" w:hAnsi="Arial" w:cs="Arial"/>
          <w:i/>
          <w:iCs/>
          <w:color w:val="000000"/>
          <w:sz w:val="24"/>
          <w:szCs w:val="24"/>
          <w:bdr w:val="none" w:sz="0" w:space="0" w:color="auto" w:frame="1"/>
        </w:rPr>
        <w:t>Services.</w:t>
      </w:r>
      <w:r w:rsidRPr="0007600E">
        <w:rPr>
          <w:rFonts w:ascii="Arial" w:eastAsia="Times New Roman" w:hAnsi="Arial" w:cs="Arial"/>
          <w:color w:val="000000"/>
          <w:sz w:val="24"/>
          <w:szCs w:val="24"/>
        </w:rP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C254E9" w:rsidRPr="0007600E"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 </w:t>
      </w:r>
      <w:r w:rsidRPr="0007600E">
        <w:rPr>
          <w:rFonts w:ascii="Arial" w:eastAsia="Times New Roman" w:hAnsi="Arial" w:cs="Arial"/>
          <w:i/>
          <w:iCs/>
          <w:color w:val="000000"/>
          <w:sz w:val="24"/>
          <w:szCs w:val="24"/>
          <w:bdr w:val="none" w:sz="0" w:space="0" w:color="auto" w:frame="1"/>
        </w:rPr>
        <w:t>□ General construction.</w:t>
      </w:r>
      <w:r w:rsidRPr="0007600E">
        <w:rPr>
          <w:rFonts w:ascii="Arial" w:eastAsia="Times New Roman" w:hAnsi="Arial" w:cs="Arial"/>
          <w:color w:val="000000"/>
          <w:sz w:val="24"/>
          <w:szCs w:val="24"/>
        </w:rP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rsidR="00C254E9" w:rsidRPr="0007600E"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(iii) </w:t>
      </w:r>
      <w:r w:rsidRPr="0007600E">
        <w:rPr>
          <w:rFonts w:ascii="Arial" w:eastAsia="Times New Roman" w:hAnsi="Arial" w:cs="Arial"/>
          <w:i/>
          <w:iCs/>
          <w:color w:val="000000"/>
          <w:sz w:val="24"/>
          <w:szCs w:val="24"/>
          <w:bdr w:val="none" w:sz="0" w:space="0" w:color="auto" w:frame="1"/>
        </w:rPr>
        <w:t>□ Special trade construction contractors.</w:t>
      </w:r>
      <w:r w:rsidRPr="0007600E">
        <w:rPr>
          <w:rFonts w:ascii="Arial" w:eastAsia="Times New Roman" w:hAnsi="Arial" w:cs="Arial"/>
          <w:color w:val="000000"/>
          <w:sz w:val="24"/>
          <w:szCs w:val="24"/>
        </w:rP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rsidR="00C254E9" w:rsidRPr="0007600E" w:rsidP="00C254E9">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 xml:space="preserve">(2) The offeror acknowledges that this certification concerns a matter within the jurisdiction of an Agency of the United States. The offeror further acknowledges that this certification is subject to Title 18, United States Code, Section 1001, and, as such, a </w:t>
      </w:r>
      <w:r w:rsidRPr="0007600E">
        <w:rPr>
          <w:rFonts w:ascii="Arial" w:eastAsia="Times New Roman" w:hAnsi="Arial" w:cs="Arial"/>
          <w:color w:val="000000"/>
          <w:sz w:val="24"/>
          <w:szCs w:val="24"/>
        </w:rPr>
        <w:t>false, fictitious, or fraudulent certification may render the offeror subject to criminal, civil, or administrative penalties, including prosecution.</w:t>
      </w:r>
    </w:p>
    <w:p w:rsidR="00C254E9" w:rsidRPr="0007600E" w:rsidP="00C254E9">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(3) If VA determines that an SDVOSB/VOSB awarded a contract pursuant to 38 U.S.C. 8127 did not act in good faith, such SDVOSB/VOSB shall be subject to any or all of the following:</w:t>
      </w:r>
    </w:p>
    <w:p w:rsidR="00C254E9" w:rsidRPr="0007600E"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 Referral to the VA Suspension and Debarment Committee;</w:t>
      </w:r>
    </w:p>
    <w:p w:rsidR="00C254E9" w:rsidRPr="0007600E"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 A fine under section 16(g)(1) of the Small Business Act (15 U.S.C. 645(g)(1)); and</w:t>
      </w:r>
    </w:p>
    <w:p w:rsidR="00C254E9" w:rsidRPr="0007600E" w:rsidP="00C254E9">
      <w:pPr>
        <w:shd w:val="clear" w:color="auto" w:fill="FFFFFF"/>
        <w:spacing w:before="100" w:beforeAutospacing="1" w:after="100" w:afterAutospacing="1" w:line="240" w:lineRule="auto"/>
        <w:ind w:firstLine="108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(iii) Prosecution for violating section 1001 of title 18.</w:t>
      </w:r>
    </w:p>
    <w:p w:rsidR="00C254E9" w:rsidRPr="0007600E"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C254E9" w:rsidRPr="0007600E"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C254E9" w:rsidRPr="0007600E" w:rsidP="00C254E9">
      <w:pPr>
        <w:shd w:val="clear" w:color="auto" w:fill="FFFFFF"/>
        <w:spacing w:before="100" w:beforeAutospacing="1" w:after="100" w:afterAutospacing="1" w:line="240" w:lineRule="auto"/>
        <w:ind w:firstLine="360"/>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Certification</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I hereby certify that if awarded the contract, [</w:t>
      </w:r>
      <w:r w:rsidRPr="0007600E">
        <w:rPr>
          <w:rFonts w:ascii="Arial" w:eastAsia="Times New Roman" w:hAnsi="Arial" w:cs="Arial"/>
          <w:i/>
          <w:iCs/>
          <w:color w:val="000000"/>
          <w:sz w:val="24"/>
          <w:szCs w:val="24"/>
          <w:bdr w:val="none" w:sz="0" w:space="0" w:color="auto" w:frame="1"/>
        </w:rPr>
        <w:t>insert name of offeror</w:t>
      </w:r>
      <w:r w:rsidRPr="0007600E">
        <w:rPr>
          <w:rFonts w:ascii="Arial" w:eastAsia="Times New Roman" w:hAnsi="Arial" w:cs="Arial"/>
          <w:color w:val="000000"/>
          <w:sz w:val="24"/>
          <w:szCs w:val="24"/>
        </w:rPr>
        <w:t>] will comply with the limitations on subcontracting specified in this clause and in the resultant contract. I further certify that I am authorized to execute this certification on behalf of [</w:t>
      </w:r>
      <w:r w:rsidRPr="0007600E">
        <w:rPr>
          <w:rFonts w:ascii="Arial" w:eastAsia="Times New Roman" w:hAnsi="Arial" w:cs="Arial"/>
          <w:i/>
          <w:iCs/>
          <w:color w:val="000000"/>
          <w:sz w:val="24"/>
          <w:szCs w:val="24"/>
          <w:bdr w:val="none" w:sz="0" w:space="0" w:color="auto" w:frame="1"/>
        </w:rPr>
        <w:t>insert name of offeror</w:t>
      </w:r>
      <w:r w:rsidRPr="0007600E">
        <w:rPr>
          <w:rFonts w:ascii="Arial" w:eastAsia="Times New Roman" w:hAnsi="Arial" w:cs="Arial"/>
          <w:color w:val="000000"/>
          <w:sz w:val="24"/>
          <w:szCs w:val="24"/>
        </w:rPr>
        <w:t>].</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Printed Name of Signee:</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Printed Title of Signee:</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Signature:</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07600E">
        <w:rPr>
          <w:rFonts w:ascii="Arial" w:eastAsia="Times New Roman" w:hAnsi="Arial" w:cs="Arial"/>
          <w:color w:val="000000"/>
          <w:sz w:val="24"/>
          <w:szCs w:val="24"/>
        </w:rPr>
        <w:t>Date:</w:t>
      </w:r>
    </w:p>
    <w:p w:rsidR="00C254E9" w:rsidRPr="0007600E" w:rsidP="00C254E9">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07600E">
        <w:rPr>
          <w:rFonts w:ascii="Arial" w:eastAsia="Times New Roman" w:hAnsi="Arial" w:cs="Arial"/>
          <w:color w:val="000000"/>
          <w:sz w:val="24"/>
          <w:szCs w:val="24"/>
        </w:rPr>
        <w:t>Company Name and Address:</w:t>
      </w:r>
    </w:p>
    <w:p w:rsidR="001301A2" w:rsidRPr="0060463E" w:rsidP="001A77BF">
      <w:pPr>
        <w:spacing w:after="0" w:line="240" w:lineRule="auto"/>
        <w:jc w:val="center"/>
        <w:rPr>
          <w:rFonts w:ascii="Calibri" w:eastAsia="Calibri" w:hAnsi="Calibri" w:cs="Calibri"/>
          <w:b/>
          <w:color w:val="FF0000"/>
        </w:rPr>
      </w:pPr>
    </w:p>
    <w:p w:rsidR="001A77BF" w:rsidRPr="006B4E16" w:rsidP="000C46E1">
      <w:pPr>
        <w:spacing w:after="0" w:line="240" w:lineRule="auto"/>
        <w:rPr>
          <w:rFonts w:eastAsia="Calibri" w:cs="Calibri"/>
          <w:b/>
        </w:rPr>
      </w:pPr>
      <w:r w:rsidRPr="006B4E16">
        <w:rPr>
          <w:rFonts w:eastAsia="Calibri" w:cs="Calibri"/>
          <w:b/>
        </w:rPr>
        <w:t>SUPPLEMENT B</w:t>
      </w:r>
      <w:r w:rsidRPr="006B4E16" w:rsidR="000C46E1">
        <w:rPr>
          <w:rFonts w:eastAsia="Calibri" w:cs="Calibri"/>
          <w:b/>
        </w:rPr>
        <w:t xml:space="preserve"> </w:t>
      </w:r>
      <w:r w:rsidRPr="006B4E16">
        <w:rPr>
          <w:rFonts w:eastAsia="Calibri" w:cs="Calibri"/>
          <w:b/>
        </w:rPr>
        <w:t>(</w:t>
      </w:r>
      <w:r w:rsidRPr="006B4E16" w:rsidR="00C67BA5">
        <w:rPr>
          <w:rFonts w:eastAsia="Calibri" w:cs="Calibri"/>
          <w:b/>
        </w:rPr>
        <w:t>For</w:t>
      </w:r>
      <w:r w:rsidRPr="006B4E16">
        <w:rPr>
          <w:rFonts w:eastAsia="Calibri" w:cs="Calibri"/>
          <w:b/>
        </w:rPr>
        <w:t xml:space="preserve"> Schematics, Design Development, Construction Documents, </w:t>
      </w:r>
      <w:r w:rsidRPr="006B4E16" w:rsidR="000C46E1">
        <w:rPr>
          <w:rFonts w:eastAsia="Calibri" w:cs="Calibri"/>
          <w:b/>
        </w:rPr>
        <w:t xml:space="preserve">Construction Cost Estimate </w:t>
      </w:r>
      <w:r w:rsidRPr="006B4E16">
        <w:rPr>
          <w:rFonts w:eastAsia="Calibri" w:cs="Calibri"/>
          <w:b/>
        </w:rPr>
        <w:t>and Construction Period Services)</w:t>
      </w:r>
    </w:p>
    <w:p w:rsidR="000C46E1" w:rsidRPr="006B4E16" w:rsidP="000C46E1">
      <w:pPr>
        <w:spacing w:after="0" w:line="240" w:lineRule="auto"/>
        <w:rPr>
          <w:rFonts w:eastAsia="Calibri" w:cs="Calibri"/>
          <w:b/>
        </w:rPr>
      </w:pPr>
    </w:p>
    <w:p w:rsidR="00600E8C" w:rsidRPr="006B4E16" w:rsidP="000C46E1">
      <w:pPr>
        <w:spacing w:after="0" w:line="240" w:lineRule="auto"/>
        <w:rPr>
          <w:rFonts w:eastAsia="Calibri" w:cs="Calibri"/>
          <w:b/>
        </w:rPr>
      </w:pPr>
    </w:p>
    <w:p w:rsidR="00887E83" w:rsidRPr="006B4E16" w:rsidP="00887E83">
      <w:r w:rsidRPr="006B4E16">
        <w:rPr>
          <w:b/>
          <w:u w:val="single"/>
        </w:rPr>
        <w:t>DESIGN TIMEFRAME</w:t>
      </w:r>
      <w:r w:rsidRPr="006B4E16">
        <w:rPr>
          <w:b/>
        </w:rPr>
        <w:t>:</w:t>
      </w:r>
      <w:r w:rsidRPr="006B4E16">
        <w:t xml:space="preserve">  A</w:t>
      </w:r>
      <w:r w:rsidRPr="006B4E16">
        <w:t xml:space="preserve">/E shall deliver final construction </w:t>
      </w:r>
      <w:r w:rsidRPr="00F6100C">
        <w:t xml:space="preserve">documents </w:t>
      </w:r>
      <w:r w:rsidRPr="000B588C" w:rsidR="00600E8C">
        <w:rPr>
          <w:b/>
        </w:rPr>
        <w:t>No Later Than</w:t>
      </w:r>
      <w:r w:rsidRPr="000B588C" w:rsidR="00600E8C">
        <w:t xml:space="preserve"> (</w:t>
      </w:r>
      <w:r w:rsidRPr="000B588C">
        <w:rPr>
          <w:b/>
        </w:rPr>
        <w:t>NLT</w:t>
      </w:r>
      <w:r w:rsidRPr="000B588C" w:rsidR="00600E8C">
        <w:rPr>
          <w:b/>
        </w:rPr>
        <w:t>)</w:t>
      </w:r>
      <w:r w:rsidRPr="000B588C">
        <w:rPr>
          <w:b/>
        </w:rPr>
        <w:t xml:space="preserve"> </w:t>
      </w:r>
      <w:r w:rsidRPr="000B588C" w:rsidR="00F6100C">
        <w:rPr>
          <w:b/>
        </w:rPr>
        <w:t>2</w:t>
      </w:r>
      <w:r w:rsidRPr="000B588C" w:rsidR="000B588C">
        <w:rPr>
          <w:b/>
        </w:rPr>
        <w:t>66</w:t>
      </w:r>
      <w:r w:rsidRPr="000B588C">
        <w:rPr>
          <w:b/>
        </w:rPr>
        <w:t xml:space="preserve"> days</w:t>
      </w:r>
      <w:r w:rsidRPr="000B588C">
        <w:t xml:space="preserve"> </w:t>
      </w:r>
      <w:r w:rsidRPr="006B4E16">
        <w:t>after the Award/Notice to Proceed Letter</w:t>
      </w:r>
      <w:r w:rsidRPr="006B4E16" w:rsidR="00600E8C">
        <w:t>.</w:t>
      </w:r>
    </w:p>
    <w:p w:rsidR="00887E83" w:rsidRPr="006B4E16" w:rsidP="00887E83"/>
    <w:p w:rsidR="007A4709" w:rsidRPr="00922897" w:rsidP="00CA478A">
      <w:pPr>
        <w:rPr>
          <w:b/>
        </w:rPr>
      </w:pPr>
      <w:r w:rsidRPr="006B4E16">
        <w:rPr>
          <w:b/>
          <w:u w:val="single"/>
        </w:rPr>
        <w:t>CONSTRUCTION BUDGET/DESIGN LIMITATION</w:t>
      </w:r>
      <w:r w:rsidRPr="006B4E16">
        <w:rPr>
          <w:b/>
        </w:rPr>
        <w:t>:</w:t>
      </w:r>
      <w:r w:rsidR="00922897">
        <w:rPr>
          <w:b/>
        </w:rPr>
        <w:t xml:space="preserve"> $</w:t>
      </w:r>
      <w:r w:rsidR="00A80158">
        <w:rPr>
          <w:b/>
        </w:rPr>
        <w:t>4,801,068.00</w:t>
      </w:r>
    </w:p>
    <w:p w:rsidR="007862B2" w:rsidRPr="007862B2" w:rsidP="00382933">
      <w:pPr>
        <w:spacing w:line="240" w:lineRule="auto"/>
        <w:rPr>
          <w:rFonts w:eastAsia="Calibri" w:cstheme="minorHAnsi"/>
        </w:rPr>
      </w:pPr>
      <w:r w:rsidRPr="007862B2">
        <w:rPr>
          <w:rFonts w:eastAsia="Times New Roman" w:cstheme="minorHAnsi"/>
        </w:rPr>
        <w:t xml:space="preserve">The A/E will be required to design within this budget. The A/E will also be required to incorporate bid items into the bid documents that will allow for a </w:t>
      </w:r>
      <w:r w:rsidR="00A80158">
        <w:rPr>
          <w:rFonts w:eastAsia="Times New Roman" w:cstheme="minorHAnsi"/>
        </w:rPr>
        <w:t>2</w:t>
      </w:r>
      <w:r w:rsidRPr="007862B2">
        <w:rPr>
          <w:rFonts w:eastAsia="Times New Roman" w:cstheme="minorHAnsi"/>
        </w:rPr>
        <w:t>0% budget reduction.</w:t>
      </w:r>
    </w:p>
    <w:p w:rsidR="007862B2" w:rsidRPr="00382933" w:rsidP="00CA478A">
      <w:pPr>
        <w:rPr>
          <w:rFonts w:ascii="Calibri" w:eastAsia="Calibri" w:hAnsi="Calibri" w:cs="Calibri"/>
          <w:bCs/>
        </w:rPr>
      </w:pPr>
      <w:r w:rsidRPr="00382933">
        <w:rPr>
          <w:rFonts w:ascii="Calibri" w:eastAsia="Calibri" w:hAnsi="Calibri" w:cs="Calibri"/>
          <w:bCs/>
        </w:rPr>
        <w:t xml:space="preserve">In accordance with FAR 52.236-22, Design within Funding Limitation </w:t>
      </w:r>
      <w:r w:rsidRPr="009C58C1">
        <w:rPr>
          <w:rFonts w:ascii="Calibri" w:eastAsia="Calibri" w:hAnsi="Calibri" w:cs="Calibri"/>
          <w:bCs/>
        </w:rPr>
        <w:t xml:space="preserve">(APR 1984), </w:t>
      </w:r>
      <w:r w:rsidRPr="00382933">
        <w:rPr>
          <w:rFonts w:ascii="Calibri" w:eastAsia="Calibri" w:hAnsi="Calibri" w:cs="Calibri"/>
          <w:bCs/>
        </w:rPr>
        <w:t>the estimated Total Construction Contract Price for this Project proceeding into CDs is not to exceed Construction budget listed above not including any Project Contingencies, VA Furnished/ Installed Medical Equipment, VA Furnished/Installed FFE, or Professional Service Fees.  The A/E is responsible for designing the Project within the estimated total Construction Contract Price for the Design Development and Construction Document phases of this Project.  If, at any time, the A/E determines that the design’s construction cost (excluding contingencies) will exceed the Total Construction Contract Price (TCCP)</w:t>
      </w:r>
      <w:r w:rsidRPr="00382933">
        <w:rPr>
          <w:rFonts w:ascii="Calibri" w:eastAsia="Calibri" w:hAnsi="Calibri" w:cs="Calibri"/>
          <w:bCs/>
        </w:rPr>
        <w:t xml:space="preserve"> the</w:t>
      </w:r>
      <w:r w:rsidRPr="00382933">
        <w:rPr>
          <w:rFonts w:ascii="Calibri" w:eastAsia="Calibri" w:hAnsi="Calibri" w:cs="Calibri"/>
          <w:bCs/>
        </w:rPr>
        <w:t xml:space="preserve"> A/E shall immediately inform the Contracting Officer in writing.  Such written </w:t>
      </w:r>
      <w:r w:rsidRPr="00382933">
        <w:rPr>
          <w:rFonts w:ascii="Calibri" w:eastAsia="Calibri" w:hAnsi="Calibri" w:cs="Calibri"/>
          <w:bCs/>
        </w:rPr>
        <w:t>notification</w:t>
      </w:r>
      <w:r w:rsidRPr="00382933">
        <w:rPr>
          <w:rFonts w:ascii="Calibri" w:eastAsia="Calibri" w:hAnsi="Calibri" w:cs="Calibri"/>
          <w:bCs/>
        </w:rPr>
        <w:t xml:space="preserve"> </w:t>
      </w:r>
      <w:r w:rsidRPr="00382933">
        <w:rPr>
          <w:rFonts w:ascii="Calibri" w:eastAsia="Calibri" w:hAnsi="Calibri" w:cs="Calibri"/>
          <w:bCs/>
        </w:rPr>
        <w:t>shall</w:t>
      </w:r>
      <w:r w:rsidRPr="00382933">
        <w:rPr>
          <w:rFonts w:ascii="Calibri" w:eastAsia="Calibri" w:hAnsi="Calibri" w:cs="Calibri"/>
          <w:bCs/>
        </w:rPr>
        <w:t xml:space="preserve"> include the reasons why the A/E believes the TCCP will probably be exceeded and shall offer proposed solutions to reduce the project cost to be within the TCCP.  </w:t>
      </w:r>
    </w:p>
    <w:p w:rsidR="000C46E1" w:rsidRPr="006B4E16" w:rsidP="000C46E1">
      <w:pPr>
        <w:pStyle w:val="NoSpacing"/>
        <w:rPr>
          <w:rFonts w:cs="Calibri"/>
          <w:b/>
        </w:rPr>
      </w:pPr>
      <w:r w:rsidRPr="006B4E16">
        <w:rPr>
          <w:rFonts w:cs="Calibri"/>
          <w:b/>
        </w:rPr>
        <w:t>B</w:t>
      </w:r>
      <w:r w:rsidRPr="006B4E16" w:rsidR="00DA5D46">
        <w:rPr>
          <w:rFonts w:cs="Calibri"/>
          <w:b/>
        </w:rPr>
        <w:t>1 SCHEDULE</w:t>
      </w:r>
      <w:r w:rsidRPr="006B4E16" w:rsidR="007C10BF">
        <w:rPr>
          <w:rFonts w:cs="Calibri"/>
          <w:b/>
          <w:caps/>
        </w:rPr>
        <w:t xml:space="preserve"> of Services</w:t>
      </w:r>
      <w:r w:rsidRPr="006B4E16">
        <w:rPr>
          <w:rFonts w:cs="Calibri"/>
          <w:b/>
          <w:caps/>
        </w:rPr>
        <w:t>:</w:t>
      </w:r>
    </w:p>
    <w:p w:rsidR="006F4FE0" w:rsidRPr="006B4E16" w:rsidP="000C46E1">
      <w:pPr>
        <w:pStyle w:val="NoSpacing"/>
        <w:rPr>
          <w:rFonts w:cs="Calibri"/>
          <w:b/>
        </w:rPr>
      </w:pPr>
    </w:p>
    <w:p w:rsidR="00430B69" w:rsidRPr="006B4E16" w:rsidP="00F14E1F">
      <w:pPr>
        <w:pStyle w:val="NoSpacing"/>
        <w:numPr>
          <w:ilvl w:val="0"/>
          <w:numId w:val="2"/>
        </w:numPr>
        <w:ind w:left="90" w:firstLine="0"/>
        <w:contextualSpacing/>
        <w:rPr>
          <w:rFonts w:cs="Calibri"/>
          <w:lang w:bidi="en-US"/>
        </w:rPr>
      </w:pPr>
      <w:r w:rsidRPr="006B4E16">
        <w:rPr>
          <w:rFonts w:cs="Calibri"/>
          <w:b/>
          <w:u w:val="single"/>
        </w:rPr>
        <w:t xml:space="preserve">  </w:t>
      </w:r>
      <w:r w:rsidRPr="006B4E16" w:rsidR="00B54E43">
        <w:rPr>
          <w:rFonts w:cs="Calibri"/>
          <w:b/>
          <w:u w:val="single"/>
        </w:rPr>
        <w:t>INTRODUCTION</w:t>
      </w:r>
      <w:r w:rsidRPr="006B4E16">
        <w:rPr>
          <w:rFonts w:cs="Calibri"/>
          <w:b/>
        </w:rPr>
        <w:t>:</w:t>
      </w:r>
    </w:p>
    <w:p w:rsidR="00430B69" w:rsidRPr="006B4E16" w:rsidP="00430B69">
      <w:pPr>
        <w:pStyle w:val="NoSpacing"/>
        <w:ind w:left="360"/>
        <w:contextualSpacing/>
        <w:rPr>
          <w:rFonts w:cs="Calibri"/>
          <w:b/>
          <w:u w:val="single"/>
        </w:rPr>
      </w:pPr>
    </w:p>
    <w:p w:rsidR="00B54E43" w:rsidRPr="004872C9" w:rsidP="00430B69">
      <w:pPr>
        <w:pStyle w:val="NoSpacing"/>
        <w:contextualSpacing/>
        <w:rPr>
          <w:rFonts w:cs="Calibri"/>
          <w:bCs/>
          <w:lang w:bidi="en-US"/>
        </w:rPr>
      </w:pPr>
      <w:r w:rsidRPr="006B4E16">
        <w:rPr>
          <w:rFonts w:cs="Calibri"/>
          <w:lang w:bidi="en-US"/>
        </w:rPr>
        <w:t xml:space="preserve">The mission of the Veterans Affairs Saint Louis Health Care System (VASTLHCS) is to provide the highest quality health care to our nation’s veterans. </w:t>
      </w:r>
      <w:r w:rsidRPr="006B4E16" w:rsidR="005476DC">
        <w:rPr>
          <w:rFonts w:cs="Calibri"/>
          <w:lang w:bidi="en-US"/>
        </w:rPr>
        <w:t xml:space="preserve"> </w:t>
      </w:r>
      <w:r w:rsidRPr="006B4E16" w:rsidR="005F3535">
        <w:rPr>
          <w:rFonts w:cs="Calibri"/>
          <w:lang w:bidi="en-US"/>
        </w:rPr>
        <w:t>To</w:t>
      </w:r>
      <w:r w:rsidRPr="006B4E16">
        <w:rPr>
          <w:rFonts w:cs="Calibri"/>
          <w:lang w:bidi="en-US"/>
        </w:rPr>
        <w:t xml:space="preserve"> accomplish this mission, VASTLHCS’ Facility </w:t>
      </w:r>
      <w:r w:rsidRPr="005B4A32">
        <w:rPr>
          <w:rFonts w:cs="Calibri"/>
          <w:lang w:bidi="en-US"/>
        </w:rPr>
        <w:t xml:space="preserve">Engineering Service (FES) intends to partner with </w:t>
      </w:r>
      <w:r w:rsidRPr="005B4A32" w:rsidR="00DF5735">
        <w:rPr>
          <w:rFonts w:cs="Calibri"/>
          <w:lang w:bidi="en-US"/>
        </w:rPr>
        <w:t>an A/E Firm on a</w:t>
      </w:r>
      <w:r w:rsidRPr="005B4A32">
        <w:rPr>
          <w:rFonts w:cs="Calibri"/>
          <w:lang w:bidi="en-US"/>
        </w:rPr>
        <w:t xml:space="preserve"> project</w:t>
      </w:r>
      <w:r w:rsidRPr="005B4A32" w:rsidR="00A021C3">
        <w:rPr>
          <w:rFonts w:cs="Calibri"/>
          <w:lang w:bidi="en-US"/>
        </w:rPr>
        <w:t xml:space="preserve"> to </w:t>
      </w:r>
      <w:r w:rsidRPr="004872C9" w:rsidR="004872C9">
        <w:rPr>
          <w:rFonts w:cs="Calibri"/>
          <w:bCs/>
          <w:lang w:bidi="en-US"/>
        </w:rPr>
        <w:t>Create Expanded Sleep Lab, Building 1 JB</w:t>
      </w:r>
      <w:r w:rsidRPr="004872C9">
        <w:rPr>
          <w:rFonts w:cs="Calibri"/>
          <w:bCs/>
          <w:lang w:bidi="en-US"/>
        </w:rPr>
        <w:t xml:space="preserve">, </w:t>
      </w:r>
      <w:r w:rsidRPr="004872C9" w:rsidR="007C2B3A">
        <w:rPr>
          <w:rFonts w:cs="Calibri"/>
          <w:bCs/>
          <w:lang w:bidi="en-US"/>
        </w:rPr>
        <w:t>Je</w:t>
      </w:r>
      <w:r w:rsidRPr="004872C9" w:rsidR="00A021C3">
        <w:rPr>
          <w:rFonts w:cs="Calibri"/>
          <w:bCs/>
          <w:lang w:bidi="en-US"/>
        </w:rPr>
        <w:t>fferson Barracks</w:t>
      </w:r>
      <w:r w:rsidRPr="004872C9">
        <w:rPr>
          <w:rFonts w:cs="Calibri"/>
          <w:bCs/>
          <w:lang w:bidi="en-US"/>
        </w:rPr>
        <w:t xml:space="preserve"> (J</w:t>
      </w:r>
      <w:r w:rsidRPr="004872C9" w:rsidR="00A021C3">
        <w:rPr>
          <w:rFonts w:cs="Calibri"/>
          <w:bCs/>
          <w:lang w:bidi="en-US"/>
        </w:rPr>
        <w:t>B</w:t>
      </w:r>
      <w:r w:rsidRPr="004872C9">
        <w:rPr>
          <w:rFonts w:cs="Calibri"/>
          <w:bCs/>
          <w:lang w:bidi="en-US"/>
        </w:rPr>
        <w:t>) Division, St. Louis, MO 631</w:t>
      </w:r>
      <w:r w:rsidRPr="004872C9" w:rsidR="00A021C3">
        <w:rPr>
          <w:rFonts w:cs="Calibri"/>
          <w:bCs/>
          <w:lang w:bidi="en-US"/>
        </w:rPr>
        <w:t>25</w:t>
      </w:r>
    </w:p>
    <w:p w:rsidR="00B54E43" w:rsidRPr="004872C9" w:rsidP="00430B69">
      <w:pPr>
        <w:pStyle w:val="NoSpacing"/>
        <w:rPr>
          <w:rFonts w:cs="Calibri"/>
          <w:lang w:bidi="en-US"/>
        </w:rPr>
      </w:pPr>
    </w:p>
    <w:p w:rsidR="001301A2" w:rsidRPr="004872C9" w:rsidP="00430B69">
      <w:pPr>
        <w:pStyle w:val="NoSpacing"/>
        <w:rPr>
          <w:rFonts w:cs="Calibri"/>
          <w:lang w:bidi="en-US"/>
        </w:rPr>
      </w:pPr>
      <w:r w:rsidRPr="004872C9">
        <w:rPr>
          <w:rFonts w:cs="Calibri"/>
          <w:lang w:bidi="en-US"/>
        </w:rPr>
        <w:t>The A/E Firm must provide Basic Professional Services as delineated in the Scope of Work.</w:t>
      </w:r>
      <w:r w:rsidRPr="004872C9" w:rsidR="00163C2B">
        <w:rPr>
          <w:rFonts w:cs="Calibri"/>
          <w:lang w:bidi="en-US"/>
        </w:rPr>
        <w:t xml:space="preserve"> </w:t>
      </w:r>
      <w:r w:rsidRPr="004872C9">
        <w:rPr>
          <w:rFonts w:cs="Calibri"/>
          <w:lang w:bidi="en-US"/>
        </w:rPr>
        <w:t xml:space="preserve"> As part of the Basic Professional Services, FES expects the following primary A/E disciplines to be included:</w:t>
      </w:r>
      <w:r w:rsidRPr="004872C9" w:rsidR="005476DC">
        <w:rPr>
          <w:rFonts w:cs="Calibri"/>
          <w:lang w:bidi="en-US"/>
        </w:rPr>
        <w:t xml:space="preserve"> </w:t>
      </w:r>
      <w:r w:rsidRPr="004872C9" w:rsidR="005B4A32">
        <w:rPr>
          <w:rFonts w:cs="Calibri"/>
          <w:lang w:bidi="en-US"/>
        </w:rPr>
        <w:t>Project Manager</w:t>
      </w:r>
      <w:r w:rsidRPr="004872C9" w:rsidR="00417F9F">
        <w:rPr>
          <w:rFonts w:cs="Calibri"/>
          <w:lang w:bidi="en-US"/>
        </w:rPr>
        <w:t xml:space="preserve">, </w:t>
      </w:r>
      <w:r w:rsidRPr="004872C9" w:rsidR="00A021C3">
        <w:rPr>
          <w:rFonts w:cs="Calibri"/>
          <w:lang w:bidi="en-US"/>
        </w:rPr>
        <w:t xml:space="preserve">Architectural, </w:t>
      </w:r>
      <w:r w:rsidRPr="004872C9" w:rsidR="005A78CC">
        <w:rPr>
          <w:rFonts w:cs="Calibri"/>
          <w:lang w:bidi="en-US"/>
        </w:rPr>
        <w:t>M</w:t>
      </w:r>
      <w:r w:rsidRPr="004872C9">
        <w:rPr>
          <w:rFonts w:cs="Calibri"/>
          <w:lang w:bidi="en-US"/>
        </w:rPr>
        <w:t xml:space="preserve">echanical, </w:t>
      </w:r>
      <w:r w:rsidRPr="004872C9" w:rsidR="00A021C3">
        <w:rPr>
          <w:rFonts w:cs="Calibri"/>
          <w:lang w:bidi="en-US"/>
        </w:rPr>
        <w:t>Electrical,</w:t>
      </w:r>
      <w:r w:rsidRPr="004872C9" w:rsidR="003B3C1D">
        <w:rPr>
          <w:rFonts w:cs="Calibri"/>
          <w:lang w:bidi="en-US"/>
        </w:rPr>
        <w:t xml:space="preserve"> Communication (voice data)</w:t>
      </w:r>
      <w:r w:rsidRPr="004872C9" w:rsidR="00A021C3">
        <w:rPr>
          <w:rFonts w:cs="Calibri"/>
          <w:lang w:bidi="en-US"/>
        </w:rPr>
        <w:t xml:space="preserve"> </w:t>
      </w:r>
      <w:r w:rsidRPr="004872C9">
        <w:rPr>
          <w:rFonts w:cs="Calibri"/>
          <w:lang w:bidi="en-US"/>
        </w:rPr>
        <w:t>Plumbing (Including Fire Protection</w:t>
      </w:r>
      <w:r w:rsidRPr="004872C9" w:rsidR="00424F4F">
        <w:rPr>
          <w:rFonts w:cs="Calibri"/>
          <w:lang w:bidi="en-US"/>
        </w:rPr>
        <w:t>)</w:t>
      </w:r>
      <w:r w:rsidRPr="004872C9" w:rsidR="00417F9F">
        <w:rPr>
          <w:rFonts w:cs="Calibri"/>
          <w:lang w:bidi="en-US"/>
        </w:rPr>
        <w:t>, Structural,</w:t>
      </w:r>
      <w:r w:rsidRPr="004872C9" w:rsidR="003B3C1D">
        <w:rPr>
          <w:rFonts w:cs="Calibri"/>
          <w:lang w:bidi="en-US"/>
        </w:rPr>
        <w:t xml:space="preserve"> Interior Design,</w:t>
      </w:r>
      <w:r w:rsidRPr="004872C9" w:rsidR="00417F9F">
        <w:rPr>
          <w:rFonts w:cs="Calibri"/>
          <w:lang w:bidi="en-US"/>
        </w:rPr>
        <w:t xml:space="preserve"> </w:t>
      </w:r>
      <w:r w:rsidRPr="004872C9" w:rsidR="00DA5D46">
        <w:rPr>
          <w:rFonts w:cs="Calibri"/>
          <w:lang w:bidi="en-US"/>
        </w:rPr>
        <w:t>VPIH</w:t>
      </w:r>
      <w:r w:rsidRPr="004872C9" w:rsidR="00FB0416">
        <w:rPr>
          <w:rFonts w:cs="Calibri"/>
          <w:lang w:bidi="en-US"/>
        </w:rPr>
        <w:t>,</w:t>
      </w:r>
      <w:r w:rsidRPr="004872C9" w:rsidR="003B3C1D">
        <w:rPr>
          <w:rFonts w:cs="Calibri"/>
          <w:lang w:bidi="en-US"/>
        </w:rPr>
        <w:t xml:space="preserve"> Cost Estimator</w:t>
      </w:r>
      <w:r w:rsidRPr="004872C9" w:rsidR="00FB0416">
        <w:rPr>
          <w:rFonts w:cs="Calibri"/>
          <w:lang w:bidi="en-US"/>
        </w:rPr>
        <w:t xml:space="preserve"> and a 3</w:t>
      </w:r>
      <w:r w:rsidRPr="004872C9" w:rsidR="00FB0416">
        <w:rPr>
          <w:rFonts w:cs="Calibri"/>
          <w:vertAlign w:val="superscript"/>
          <w:lang w:bidi="en-US"/>
        </w:rPr>
        <w:t>rd</w:t>
      </w:r>
      <w:r w:rsidRPr="004872C9" w:rsidR="00FB0416">
        <w:rPr>
          <w:rFonts w:cs="Calibri"/>
          <w:lang w:bidi="en-US"/>
        </w:rPr>
        <w:t xml:space="preserve"> Party Fire Protection Review</w:t>
      </w:r>
      <w:r w:rsidRPr="004872C9" w:rsidR="00DA5D46">
        <w:rPr>
          <w:rFonts w:cs="Calibri"/>
          <w:lang w:bidi="en-US"/>
        </w:rPr>
        <w:t>.</w:t>
      </w:r>
      <w:r w:rsidRPr="004872C9">
        <w:rPr>
          <w:rFonts w:cs="Calibri"/>
          <w:lang w:bidi="en-US"/>
        </w:rPr>
        <w:t xml:space="preserve"> </w:t>
      </w:r>
    </w:p>
    <w:p w:rsidR="00E0421E" w:rsidRPr="00CA2DD9" w:rsidP="006F4FE0">
      <w:pPr>
        <w:pStyle w:val="NoSpacing"/>
        <w:spacing w:line="260" w:lineRule="exact"/>
        <w:ind w:left="720"/>
        <w:rPr>
          <w:rFonts w:cs="Calibri"/>
          <w:color w:val="FF0000"/>
          <w:lang w:bidi="en-US"/>
        </w:rPr>
      </w:pPr>
    </w:p>
    <w:p w:rsidR="001A77BF" w:rsidRPr="00196A19" w:rsidP="00F14E1F">
      <w:pPr>
        <w:pStyle w:val="NoSpacing"/>
        <w:numPr>
          <w:ilvl w:val="0"/>
          <w:numId w:val="2"/>
        </w:numPr>
        <w:spacing w:line="360" w:lineRule="auto"/>
        <w:ind w:left="180" w:firstLine="0"/>
        <w:contextualSpacing/>
        <w:rPr>
          <w:rFonts w:cs="Calibri"/>
          <w:u w:val="single"/>
        </w:rPr>
      </w:pPr>
      <w:r w:rsidRPr="00196A19">
        <w:rPr>
          <w:rFonts w:cs="Calibri"/>
          <w:b/>
          <w:u w:val="single"/>
        </w:rPr>
        <w:t xml:space="preserve">  </w:t>
      </w:r>
      <w:r w:rsidRPr="00196A19" w:rsidR="00B54E43">
        <w:rPr>
          <w:rFonts w:cs="Calibri"/>
          <w:b/>
          <w:u w:val="single"/>
        </w:rPr>
        <w:t xml:space="preserve">SCOPE OF </w:t>
      </w:r>
      <w:r w:rsidRPr="00196A19" w:rsidR="00925B92">
        <w:rPr>
          <w:rFonts w:cs="Calibri"/>
          <w:b/>
          <w:u w:val="single"/>
        </w:rPr>
        <w:t>WORK</w:t>
      </w:r>
      <w:r w:rsidRPr="00196A19">
        <w:rPr>
          <w:rFonts w:cs="Calibri"/>
          <w:b/>
          <w:u w:val="single"/>
        </w:rPr>
        <w:t>:</w:t>
      </w:r>
    </w:p>
    <w:p w:rsidR="00196A19" w:rsidP="00196A19">
      <w:pPr>
        <w:pStyle w:val="NoSpacing"/>
        <w:rPr>
          <w:bCs/>
          <w:lang w:bidi="en-US"/>
        </w:rPr>
      </w:pPr>
      <w:r>
        <w:rPr>
          <w:bCs/>
          <w:lang w:bidi="en-US"/>
        </w:rPr>
        <w:t>This project will renovate and abate the 3</w:t>
      </w:r>
      <w:r w:rsidRPr="00440CCA">
        <w:rPr>
          <w:bCs/>
          <w:vertAlign w:val="superscript"/>
          <w:lang w:bidi="en-US"/>
        </w:rPr>
        <w:t>rd</w:t>
      </w:r>
      <w:r>
        <w:rPr>
          <w:bCs/>
          <w:lang w:bidi="en-US"/>
        </w:rPr>
        <w:t xml:space="preserve"> floor, NE wing of Bldg.1 to create a new Sleep Lab and associated support space. Project will demolish 3850 sq. ft. of 3-East wing for the remodeled space. Project will require abatement with VPIH services to remove hazardous materials (asbestos, lead, mold). Existing HVAC, Plumbing, Electrical, Communication and Fire Protection Systems to be evaluated and </w:t>
      </w:r>
      <w:r>
        <w:rPr>
          <w:bCs/>
          <w:lang w:bidi="en-US"/>
        </w:rPr>
        <w:t>replaced as required. The new Sleep Lab will have four (4) sleep study rooms with adjoining toilet shower and associated support spaces as follows:</w:t>
      </w:r>
    </w:p>
    <w:p w:rsidR="00196A19" w:rsidP="00196A19">
      <w:pPr>
        <w:pStyle w:val="NoSpacing"/>
        <w:numPr>
          <w:ilvl w:val="0"/>
          <w:numId w:val="3"/>
        </w:numPr>
        <w:rPr>
          <w:bCs/>
          <w:lang w:bidi="en-US"/>
        </w:rPr>
      </w:pPr>
      <w:r>
        <w:rPr>
          <w:bCs/>
          <w:lang w:bidi="en-US"/>
        </w:rPr>
        <w:t>Reception area</w:t>
      </w:r>
    </w:p>
    <w:p w:rsidR="00196A19" w:rsidP="00196A19">
      <w:pPr>
        <w:pStyle w:val="NoSpacing"/>
        <w:numPr>
          <w:ilvl w:val="0"/>
          <w:numId w:val="3"/>
        </w:numPr>
        <w:rPr>
          <w:bCs/>
          <w:lang w:bidi="en-US"/>
        </w:rPr>
      </w:pPr>
      <w:r>
        <w:rPr>
          <w:bCs/>
          <w:lang w:bidi="en-US"/>
        </w:rPr>
        <w:t>Waiting room</w:t>
      </w:r>
    </w:p>
    <w:p w:rsidR="00196A19" w:rsidP="00196A19">
      <w:pPr>
        <w:pStyle w:val="NoSpacing"/>
        <w:numPr>
          <w:ilvl w:val="0"/>
          <w:numId w:val="3"/>
        </w:numPr>
        <w:rPr>
          <w:bCs/>
          <w:lang w:bidi="en-US"/>
        </w:rPr>
      </w:pPr>
      <w:r>
        <w:rPr>
          <w:bCs/>
          <w:lang w:bidi="en-US"/>
        </w:rPr>
        <w:t>Sleep Study monitoring room</w:t>
      </w:r>
    </w:p>
    <w:p w:rsidR="00196A19" w:rsidP="00196A19">
      <w:pPr>
        <w:pStyle w:val="NoSpacing"/>
        <w:numPr>
          <w:ilvl w:val="0"/>
          <w:numId w:val="3"/>
        </w:numPr>
        <w:rPr>
          <w:bCs/>
          <w:lang w:bidi="en-US"/>
        </w:rPr>
      </w:pPr>
      <w:r>
        <w:rPr>
          <w:bCs/>
          <w:lang w:bidi="en-US"/>
        </w:rPr>
        <w:t>Nourishment room</w:t>
      </w:r>
    </w:p>
    <w:p w:rsidR="00196A19" w:rsidP="00196A19">
      <w:pPr>
        <w:pStyle w:val="NoSpacing"/>
        <w:numPr>
          <w:ilvl w:val="0"/>
          <w:numId w:val="3"/>
        </w:numPr>
        <w:rPr>
          <w:bCs/>
          <w:lang w:bidi="en-US"/>
        </w:rPr>
      </w:pPr>
      <w:r>
        <w:rPr>
          <w:bCs/>
          <w:lang w:bidi="en-US"/>
        </w:rPr>
        <w:t>Soiled Utility</w:t>
      </w:r>
    </w:p>
    <w:p w:rsidR="00196A19" w:rsidP="00196A19">
      <w:pPr>
        <w:pStyle w:val="NoSpacing"/>
        <w:numPr>
          <w:ilvl w:val="0"/>
          <w:numId w:val="3"/>
        </w:numPr>
        <w:rPr>
          <w:bCs/>
          <w:lang w:bidi="en-US"/>
        </w:rPr>
      </w:pPr>
      <w:r>
        <w:rPr>
          <w:bCs/>
          <w:lang w:bidi="en-US"/>
        </w:rPr>
        <w:t>Clean Linen</w:t>
      </w:r>
    </w:p>
    <w:p w:rsidR="00196A19" w:rsidP="00196A19">
      <w:pPr>
        <w:pStyle w:val="NoSpacing"/>
        <w:numPr>
          <w:ilvl w:val="0"/>
          <w:numId w:val="3"/>
        </w:numPr>
        <w:rPr>
          <w:bCs/>
          <w:lang w:bidi="en-US"/>
        </w:rPr>
      </w:pPr>
      <w:r>
        <w:rPr>
          <w:bCs/>
          <w:lang w:bidi="en-US"/>
        </w:rPr>
        <w:t>Staff Locker room</w:t>
      </w:r>
    </w:p>
    <w:p w:rsidR="00196A19" w:rsidP="00196A19">
      <w:pPr>
        <w:pStyle w:val="NoSpacing"/>
        <w:numPr>
          <w:ilvl w:val="0"/>
          <w:numId w:val="3"/>
        </w:numPr>
        <w:rPr>
          <w:bCs/>
          <w:lang w:bidi="en-US"/>
        </w:rPr>
      </w:pPr>
      <w:r>
        <w:rPr>
          <w:bCs/>
          <w:lang w:bidi="en-US"/>
        </w:rPr>
        <w:t>Physician’s office</w:t>
      </w:r>
    </w:p>
    <w:p w:rsidR="00196A19" w:rsidP="00196A19">
      <w:pPr>
        <w:pStyle w:val="NoSpacing"/>
        <w:numPr>
          <w:ilvl w:val="0"/>
          <w:numId w:val="3"/>
        </w:numPr>
        <w:rPr>
          <w:bCs/>
          <w:lang w:bidi="en-US"/>
        </w:rPr>
      </w:pPr>
      <w:r>
        <w:rPr>
          <w:bCs/>
          <w:lang w:bidi="en-US"/>
        </w:rPr>
        <w:t>Clinic Workstations</w:t>
      </w:r>
    </w:p>
    <w:p w:rsidR="00196A19" w:rsidRPr="009E0904" w:rsidP="00196A19">
      <w:pPr>
        <w:pStyle w:val="NoSpacing"/>
        <w:numPr>
          <w:ilvl w:val="0"/>
          <w:numId w:val="3"/>
        </w:numPr>
        <w:rPr>
          <w:bCs/>
          <w:lang w:bidi="en-US"/>
        </w:rPr>
      </w:pPr>
      <w:r>
        <w:rPr>
          <w:bCs/>
          <w:lang w:bidi="en-US"/>
        </w:rPr>
        <w:t>Exam rooms</w:t>
      </w:r>
    </w:p>
    <w:p w:rsidR="00196A19" w:rsidP="00196A19">
      <w:pPr>
        <w:pStyle w:val="NoSpacing"/>
      </w:pPr>
      <w:r>
        <w:t xml:space="preserve">Additional support spaces may be included per staff requirements, </w:t>
      </w:r>
      <w:r w:rsidRPr="00355AF8">
        <w:t>Space Planning Criteria</w:t>
      </w:r>
      <w:r>
        <w:t xml:space="preserve"> PG-18-9 –212 Pulmonary Medicine Service and </w:t>
      </w:r>
      <w:r w:rsidRPr="00355AF8">
        <w:t xml:space="preserve">Design Guide </w:t>
      </w:r>
      <w:r>
        <w:t>PG-18-12 – Pulmonary Medicine Service.</w:t>
      </w:r>
    </w:p>
    <w:p w:rsidR="008D567E" w:rsidRPr="00CA2DD9" w:rsidP="006D1663">
      <w:pPr>
        <w:pStyle w:val="ListParagraph"/>
        <w:autoSpaceDE w:val="0"/>
        <w:autoSpaceDN w:val="0"/>
        <w:adjustRightInd w:val="0"/>
        <w:spacing w:after="0" w:line="240" w:lineRule="auto"/>
        <w:ind w:left="630"/>
        <w:rPr>
          <w:rFonts w:ascii="Gill Sans MT" w:hAnsi="Gill Sans MT" w:cs="Calibri"/>
          <w:color w:val="FF0000"/>
          <w:u w:val="single"/>
        </w:rPr>
      </w:pPr>
    </w:p>
    <w:p w:rsidR="008D567E" w:rsidRPr="006B4E16" w:rsidP="00F14E1F">
      <w:pPr>
        <w:pStyle w:val="NoSpacing"/>
        <w:numPr>
          <w:ilvl w:val="0"/>
          <w:numId w:val="2"/>
        </w:numPr>
        <w:spacing w:line="360" w:lineRule="auto"/>
        <w:ind w:left="180" w:firstLine="0"/>
        <w:contextualSpacing/>
        <w:rPr>
          <w:rFonts w:cs="Calibri"/>
        </w:rPr>
      </w:pPr>
      <w:r w:rsidRPr="006B4E16">
        <w:rPr>
          <w:rFonts w:cs="Calibri"/>
          <w:b/>
          <w:u w:val="single"/>
        </w:rPr>
        <w:t xml:space="preserve">  SCOPE OF WORK FOR A/E</w:t>
      </w:r>
      <w:r w:rsidRPr="006B4E16">
        <w:rPr>
          <w:rFonts w:cs="Calibri"/>
          <w:u w:val="single"/>
        </w:rPr>
        <w:t>:</w:t>
      </w:r>
    </w:p>
    <w:p w:rsidR="00B36FA6" w:rsidRPr="006B4E16" w:rsidP="00F14E1F">
      <w:pPr>
        <w:numPr>
          <w:ilvl w:val="0"/>
          <w:numId w:val="4"/>
        </w:numPr>
        <w:tabs>
          <w:tab w:val="num" w:pos="720"/>
        </w:tabs>
        <w:spacing w:after="0" w:line="240" w:lineRule="auto"/>
      </w:pPr>
      <w:r>
        <w:rPr>
          <w:u w:val="single"/>
        </w:rPr>
        <w:t>Site Investigation &amp; Design Narrative</w:t>
      </w:r>
      <w:r w:rsidRPr="006B4E16" w:rsidR="003D3635">
        <w:rPr>
          <w:u w:val="single"/>
        </w:rPr>
        <w:t>:</w:t>
      </w:r>
      <w:r w:rsidRPr="006B4E16" w:rsidR="003D3635">
        <w:t xml:space="preserve"> </w:t>
      </w:r>
    </w:p>
    <w:p w:rsidR="00B36FA6" w:rsidRPr="006B4E16" w:rsidP="00F14E1F">
      <w:pPr>
        <w:pStyle w:val="ListParagraph"/>
        <w:numPr>
          <w:ilvl w:val="1"/>
          <w:numId w:val="5"/>
        </w:numPr>
        <w:spacing w:after="0" w:line="240" w:lineRule="auto"/>
        <w:ind w:left="1080"/>
      </w:pPr>
      <w:r w:rsidRPr="006B4E16">
        <w:t>The A/E shall make investigations necessary to thoroughly evaluate</w:t>
      </w:r>
      <w:r w:rsidR="000F01B2">
        <w:t xml:space="preserve"> &amp; document</w:t>
      </w:r>
      <w:r w:rsidRPr="006B4E16">
        <w:t xml:space="preserve"> the area.  This may include, but not limited to, hazardous materials identification in the direct area of work and areas impacted by the project. </w:t>
      </w:r>
      <w:r w:rsidRPr="000F01B2" w:rsidR="000F01B2">
        <w:t xml:space="preserve">Perform such investigations as required to accurately verify all existing conditions. Do not rely solely upon "as built" drawings. The A/E firm shall be responsible for site review of the existing facility </w:t>
      </w:r>
      <w:r w:rsidRPr="000F01B2" w:rsidR="000F01B2">
        <w:t>in order to</w:t>
      </w:r>
      <w:r w:rsidRPr="000F01B2" w:rsidR="000F01B2">
        <w:t xml:space="preserve"> field verify the owner's existing documents and as-built drawings. Any modifications that are required to be made </w:t>
      </w:r>
      <w:r w:rsidRPr="000F01B2" w:rsidR="000F01B2">
        <w:t>as a result of</w:t>
      </w:r>
      <w:r w:rsidRPr="000F01B2" w:rsidR="000F01B2">
        <w:t xml:space="preserve"> the site review shall be communicated to the VA and corrected by the A/E firm.</w:t>
      </w:r>
      <w:r w:rsidRPr="006B4E16">
        <w:t xml:space="preserve"> All designs shall be in accordance with A/E Submission Instructions for Minor and NRM Construction Program, Program Guide PG-18-15, Volume C. The design will also encompass Asbestos Abatement Design Manual (PG 18-10) Compliance:  </w:t>
      </w:r>
      <w:r>
        <w:fldChar w:fldCharType="begin"/>
      </w:r>
      <w:r>
        <w:instrText xml:space="preserve"> HYPERLINK "https://www.cfm.va.gov/til/dManual/dmASBhosp.pdf" </w:instrText>
      </w:r>
      <w:r>
        <w:fldChar w:fldCharType="separate"/>
      </w:r>
      <w:r w:rsidRPr="00124156">
        <w:rPr>
          <w:rStyle w:val="Hyperlink"/>
        </w:rPr>
        <w:t>https://www.cfm.va.gov/til/dManual/dmASBhosp.pdf</w:t>
      </w:r>
      <w:r>
        <w:fldChar w:fldCharType="end"/>
      </w:r>
    </w:p>
    <w:p w:rsidR="00B36FA6" w:rsidRPr="006B4E16" w:rsidP="00B36FA6">
      <w:pPr>
        <w:pStyle w:val="ListParagraph"/>
        <w:spacing w:after="0" w:line="240" w:lineRule="auto"/>
        <w:ind w:left="1080"/>
      </w:pPr>
    </w:p>
    <w:p w:rsidR="0036537E" w:rsidRPr="004770EE" w:rsidP="004770EE">
      <w:pPr>
        <w:pStyle w:val="ListParagraph"/>
        <w:numPr>
          <w:ilvl w:val="1"/>
          <w:numId w:val="5"/>
        </w:numPr>
        <w:ind w:left="1080"/>
        <w:rPr>
          <w:rFonts w:cs="Calibri"/>
          <w:b/>
          <w:bCs/>
          <w:color w:val="FF0000"/>
        </w:rPr>
      </w:pPr>
      <w:r w:rsidRPr="005B4A32">
        <w:rPr>
          <w:rFonts w:cs="Calibri"/>
        </w:rPr>
        <w:t>Upon completion of initial field survey and assessment, provide a comprehensive report of existing conditions and findings to VASTLHCS’ Facility Engineering Service.</w:t>
      </w:r>
      <w:r w:rsidRPr="005B4A32" w:rsidR="005476DC">
        <w:rPr>
          <w:rFonts w:cs="Calibri"/>
        </w:rPr>
        <w:t xml:space="preserve"> </w:t>
      </w:r>
      <w:r w:rsidRPr="005B4A32">
        <w:rPr>
          <w:rFonts w:cs="Calibri"/>
        </w:rPr>
        <w:t xml:space="preserve"> Report will include </w:t>
      </w:r>
      <w:r w:rsidR="0020155F">
        <w:rPr>
          <w:rFonts w:cs="Calibri"/>
        </w:rPr>
        <w:t xml:space="preserve">an </w:t>
      </w:r>
      <w:r w:rsidRPr="005B4A32">
        <w:rPr>
          <w:rFonts w:cs="Calibri"/>
        </w:rPr>
        <w:t xml:space="preserve">initial cost estimate </w:t>
      </w:r>
      <w:r w:rsidR="004770EE">
        <w:rPr>
          <w:rFonts w:cs="Calibri"/>
        </w:rPr>
        <w:t xml:space="preserve">and design schedule </w:t>
      </w:r>
      <w:r w:rsidRPr="005B4A32">
        <w:rPr>
          <w:rFonts w:cs="Calibri"/>
        </w:rPr>
        <w:t xml:space="preserve">for all work included in </w:t>
      </w:r>
      <w:r w:rsidR="004770EE">
        <w:rPr>
          <w:rFonts w:cs="Calibri"/>
        </w:rPr>
        <w:t>the “</w:t>
      </w:r>
      <w:r w:rsidRPr="004770EE" w:rsidR="004770EE">
        <w:rPr>
          <w:rFonts w:cs="Calibri"/>
          <w:bCs/>
        </w:rPr>
        <w:t>Create Expanded Sleep Lab, Building 1 JB</w:t>
      </w:r>
      <w:r w:rsidR="004770EE">
        <w:rPr>
          <w:rFonts w:cs="Calibri"/>
          <w:b/>
          <w:color w:val="FF0000"/>
        </w:rPr>
        <w:t xml:space="preserve"> </w:t>
      </w:r>
      <w:r w:rsidRPr="004770EE" w:rsidR="0020155F">
        <w:rPr>
          <w:rFonts w:cs="Calibri"/>
        </w:rPr>
        <w:t>project</w:t>
      </w:r>
      <w:r w:rsidR="004770EE">
        <w:rPr>
          <w:rFonts w:cs="Calibri"/>
        </w:rPr>
        <w:t xml:space="preserve">”. </w:t>
      </w:r>
      <w:r w:rsidRPr="004770EE" w:rsidR="00BB615B">
        <w:rPr>
          <w:rFonts w:cs="Calibri"/>
        </w:rPr>
        <w:t xml:space="preserve">This report will be considered the Design Narrative as referenced </w:t>
      </w:r>
      <w:r w:rsidRPr="004770EE">
        <w:rPr>
          <w:rFonts w:cs="Calibri"/>
        </w:rPr>
        <w:t>in “B</w:t>
      </w:r>
      <w:r w:rsidRPr="004770EE" w:rsidR="00BB615B">
        <w:rPr>
          <w:rFonts w:cs="Calibri"/>
        </w:rPr>
        <w:t>5 DESIGN REVIEW AND COMPLETION SCHEDULE” below</w:t>
      </w:r>
      <w:r w:rsidRPr="004770EE">
        <w:rPr>
          <w:rFonts w:cs="Calibri"/>
        </w:rPr>
        <w:t>.</w:t>
      </w:r>
    </w:p>
    <w:p w:rsidR="0036537E" w:rsidP="0036537E">
      <w:pPr>
        <w:pStyle w:val="ListParagraph"/>
      </w:pPr>
    </w:p>
    <w:p w:rsidR="0036537E" w:rsidRPr="0036537E" w:rsidP="0036537E">
      <w:pPr>
        <w:pStyle w:val="ListParagraph"/>
        <w:numPr>
          <w:ilvl w:val="0"/>
          <w:numId w:val="5"/>
        </w:numPr>
        <w:spacing w:after="0" w:line="240" w:lineRule="auto"/>
      </w:pPr>
      <w:r>
        <w:rPr>
          <w:u w:val="single"/>
        </w:rPr>
        <w:t>Schematic Design</w:t>
      </w:r>
    </w:p>
    <w:p w:rsidR="0036537E" w:rsidP="0036537E">
      <w:pPr>
        <w:pStyle w:val="ListParagraph"/>
        <w:numPr>
          <w:ilvl w:val="1"/>
          <w:numId w:val="5"/>
        </w:numPr>
        <w:spacing w:after="0" w:line="240" w:lineRule="auto"/>
        <w:ind w:left="1080"/>
        <w:rPr>
          <w:rFonts w:cs="Calibri"/>
        </w:rPr>
      </w:pPr>
      <w:r w:rsidRPr="0036537E">
        <w:rPr>
          <w:rFonts w:cs="Calibri"/>
        </w:rPr>
        <w:t xml:space="preserve">The A/E shall do </w:t>
      </w:r>
      <w:r w:rsidR="00BD4C66">
        <w:rPr>
          <w:rFonts w:cs="Calibri"/>
        </w:rPr>
        <w:t xml:space="preserve">a </w:t>
      </w:r>
      <w:r w:rsidRPr="0036537E">
        <w:rPr>
          <w:rFonts w:cs="Calibri"/>
        </w:rPr>
        <w:t>minimum of three</w:t>
      </w:r>
      <w:r w:rsidR="00BD4C66">
        <w:rPr>
          <w:rFonts w:cs="Calibri"/>
        </w:rPr>
        <w:t xml:space="preserve"> (3)</w:t>
      </w:r>
      <w:r w:rsidRPr="0036537E">
        <w:rPr>
          <w:rFonts w:cs="Calibri"/>
        </w:rPr>
        <w:t xml:space="preserve"> </w:t>
      </w:r>
      <w:r w:rsidR="00BD4C66">
        <w:rPr>
          <w:rFonts w:cs="Calibri"/>
        </w:rPr>
        <w:t xml:space="preserve">Teams meetings </w:t>
      </w:r>
      <w:r w:rsidRPr="0036537E">
        <w:rPr>
          <w:rFonts w:cs="Calibri"/>
        </w:rPr>
        <w:t>with the Integrated Project Team</w:t>
      </w:r>
      <w:r w:rsidR="00BD4C66">
        <w:rPr>
          <w:rFonts w:cs="Calibri"/>
        </w:rPr>
        <w:t xml:space="preserve"> to review the project</w:t>
      </w:r>
      <w:r w:rsidRPr="0036537E">
        <w:rPr>
          <w:rFonts w:cs="Calibri"/>
        </w:rPr>
        <w:t xml:space="preserve">.  An </w:t>
      </w:r>
      <w:r w:rsidRPr="0036537E">
        <w:rPr>
          <w:rFonts w:cs="Calibri"/>
        </w:rPr>
        <w:t>agreed to and solid</w:t>
      </w:r>
      <w:r w:rsidRPr="0036537E">
        <w:rPr>
          <w:rFonts w:cs="Calibri"/>
        </w:rPr>
        <w:t xml:space="preserve"> schematic design is the foundation for a successful design</w:t>
      </w:r>
      <w:r w:rsidR="00196A19">
        <w:rPr>
          <w:rFonts w:cs="Calibri"/>
        </w:rPr>
        <w:t xml:space="preserve"> project</w:t>
      </w:r>
      <w:r w:rsidRPr="0036537E">
        <w:rPr>
          <w:rFonts w:cs="Calibri"/>
        </w:rPr>
        <w:t>.</w:t>
      </w:r>
    </w:p>
    <w:p w:rsidR="00BD4C66" w:rsidP="00BD4C66">
      <w:pPr>
        <w:pStyle w:val="ListParagraph"/>
        <w:numPr>
          <w:ilvl w:val="2"/>
          <w:numId w:val="5"/>
        </w:numPr>
        <w:spacing w:after="0" w:line="240" w:lineRule="auto"/>
        <w:rPr>
          <w:rFonts w:cs="Calibri"/>
        </w:rPr>
      </w:pPr>
      <w:r w:rsidRPr="00BD4C66">
        <w:rPr>
          <w:rFonts w:cs="Calibri"/>
        </w:rPr>
        <w:t>The first meeting will be to do an initial IPT meeting and hear the needs, wants and desires of the users for this space</w:t>
      </w:r>
    </w:p>
    <w:p w:rsidR="00BD4C66" w:rsidRPr="00BD4C66" w:rsidP="00BD4C66">
      <w:pPr>
        <w:pStyle w:val="ListParagraph"/>
        <w:numPr>
          <w:ilvl w:val="2"/>
          <w:numId w:val="5"/>
        </w:numPr>
        <w:rPr>
          <w:rFonts w:cs="Calibri"/>
        </w:rPr>
      </w:pPr>
      <w:r w:rsidRPr="00BD4C66">
        <w:rPr>
          <w:rFonts w:cs="Calibri"/>
        </w:rPr>
        <w:t xml:space="preserve">The second visit will be to present a minimum of </w:t>
      </w:r>
      <w:r w:rsidR="00196A19">
        <w:rPr>
          <w:rFonts w:cs="Calibri"/>
        </w:rPr>
        <w:t>three</w:t>
      </w:r>
      <w:r w:rsidRPr="00BD4C66">
        <w:rPr>
          <w:rFonts w:cs="Calibri"/>
        </w:rPr>
        <w:t xml:space="preserve"> schematics with the A/E providing their pros/cons to each.  This visit is to be a “working visit” with the A/E having the ability to make changes, display these visually and provide some immediate feedback.</w:t>
      </w:r>
    </w:p>
    <w:p w:rsidR="000102DC" w:rsidP="000102DC">
      <w:pPr>
        <w:pStyle w:val="ListParagraph"/>
        <w:numPr>
          <w:ilvl w:val="2"/>
          <w:numId w:val="5"/>
        </w:numPr>
        <w:rPr>
          <w:rFonts w:cs="Calibri"/>
        </w:rPr>
      </w:pPr>
      <w:r w:rsidRPr="00BD4C66">
        <w:rPr>
          <w:rFonts w:cs="Calibri"/>
        </w:rPr>
        <w:t>The third meeting shall depict the schematic result from meeting two, also depicting the phasing plan</w:t>
      </w:r>
      <w:r w:rsidR="004770EE">
        <w:rPr>
          <w:rFonts w:cs="Calibri"/>
        </w:rPr>
        <w:t xml:space="preserve"> </w:t>
      </w:r>
      <w:r w:rsidR="004770EE">
        <w:rPr>
          <w:rFonts w:cs="Calibri"/>
        </w:rPr>
        <w:t xml:space="preserve">as </w:t>
      </w:r>
      <w:r w:rsidRPr="00BD4C66">
        <w:rPr>
          <w:rFonts w:cs="Calibri"/>
        </w:rPr>
        <w:t>.</w:t>
      </w:r>
      <w:r w:rsidRPr="00BD4C66">
        <w:rPr>
          <w:rFonts w:cs="Calibri"/>
        </w:rPr>
        <w:t xml:space="preserve">  During this meeting final schematic and phasing shall be finalized and agreed to with the A/E providing a “final” schematic </w:t>
      </w:r>
      <w:r w:rsidR="004770EE">
        <w:rPr>
          <w:rFonts w:cs="Calibri"/>
        </w:rPr>
        <w:t>design</w:t>
      </w:r>
      <w:r w:rsidRPr="00BD4C66">
        <w:rPr>
          <w:rFonts w:cs="Calibri"/>
        </w:rPr>
        <w:t xml:space="preserve"> </w:t>
      </w:r>
      <w:r w:rsidRPr="002C7D00">
        <w:rPr>
          <w:rFonts w:cs="Calibri"/>
        </w:rPr>
        <w:t xml:space="preserve">one week </w:t>
      </w:r>
      <w:r w:rsidRPr="00BD4C66">
        <w:rPr>
          <w:rFonts w:cs="Calibri"/>
        </w:rPr>
        <w:t>after this meeting</w:t>
      </w:r>
    </w:p>
    <w:p w:rsidR="000102DC" w:rsidRPr="000102DC" w:rsidP="000102DC">
      <w:pPr>
        <w:pStyle w:val="ListParagraph"/>
        <w:ind w:left="2520"/>
        <w:rPr>
          <w:rFonts w:cs="Calibri"/>
        </w:rPr>
      </w:pPr>
    </w:p>
    <w:p w:rsidR="000102DC" w:rsidRPr="000102DC" w:rsidP="000102DC">
      <w:pPr>
        <w:pStyle w:val="ListParagraph"/>
        <w:numPr>
          <w:ilvl w:val="0"/>
          <w:numId w:val="5"/>
        </w:numPr>
        <w:rPr>
          <w:rFonts w:cs="Calibri"/>
        </w:rPr>
      </w:pPr>
      <w:r>
        <w:rPr>
          <w:rFonts w:cs="Calibri"/>
          <w:u w:val="single"/>
        </w:rPr>
        <w:t>Design Development</w:t>
      </w:r>
    </w:p>
    <w:p w:rsidR="006B2E8D" w:rsidRPr="006B2E8D" w:rsidP="006B2E8D">
      <w:pPr>
        <w:pStyle w:val="ListParagraph"/>
        <w:numPr>
          <w:ilvl w:val="1"/>
          <w:numId w:val="5"/>
        </w:numPr>
        <w:spacing w:after="0" w:line="240" w:lineRule="auto"/>
        <w:ind w:left="1080"/>
        <w:rPr>
          <w:rFonts w:cs="Calibri"/>
        </w:rPr>
      </w:pPr>
      <w:r w:rsidRPr="000102DC">
        <w:rPr>
          <w:rFonts w:cs="Calibri"/>
        </w:rPr>
        <w:t>The DD phase defines the space, to scale depiction of spatial relationships, wall locations, restrooms, etc.</w:t>
      </w:r>
      <w:r w:rsidR="004770EE">
        <w:rPr>
          <w:rFonts w:cs="Calibri"/>
        </w:rPr>
        <w:t xml:space="preserve">  Reference Section B6 for further requirements.</w:t>
      </w:r>
      <w:r w:rsidRPr="000102DC">
        <w:rPr>
          <w:rFonts w:cs="Calibri"/>
        </w:rPr>
        <w:t xml:space="preserve"> All designs shall be in accordance with A/E Submission Instructions for Minor and NRM Construction Program, Program Guide PG-18-15, Volume C</w:t>
      </w:r>
      <w:r>
        <w:rPr>
          <w:rFonts w:cs="Calibri"/>
        </w:rPr>
        <w:t>.</w:t>
      </w:r>
    </w:p>
    <w:p w:rsidR="006B2E8D" w:rsidRPr="006B2E8D" w:rsidP="006B2E8D">
      <w:pPr>
        <w:pStyle w:val="ListParagraph"/>
        <w:numPr>
          <w:ilvl w:val="2"/>
          <w:numId w:val="5"/>
        </w:numPr>
        <w:spacing w:before="240"/>
        <w:rPr>
          <w:rFonts w:cs="Calibri"/>
        </w:rPr>
      </w:pPr>
      <w:r w:rsidRPr="006B2E8D">
        <w:rPr>
          <w:rFonts w:cs="Calibri"/>
        </w:rPr>
        <w:t>Mechanical, plumbing, electrical, and fire and safety systems must meet current codes and standards, including VA Standards.  All new space and utilities will be designed to meet the Interagency Security Committee’s and other relevant physical security guidelines. At a minimum, MEP at this phase shall identify tie-in locations (mechanical and plumbing), panels and power locations (electrical).</w:t>
      </w:r>
    </w:p>
    <w:p w:rsidR="006B2E8D" w:rsidRPr="006B2E8D" w:rsidP="006B2E8D">
      <w:pPr>
        <w:pStyle w:val="ListParagraph"/>
        <w:numPr>
          <w:ilvl w:val="2"/>
          <w:numId w:val="5"/>
        </w:numPr>
        <w:rPr>
          <w:rFonts w:cs="Calibri"/>
        </w:rPr>
      </w:pPr>
      <w:r w:rsidRPr="006B2E8D">
        <w:rPr>
          <w:rFonts w:cs="Calibri"/>
        </w:rPr>
        <w:t>A/E shall provide a life safety code analysis of the proposed design in coordination with the existing adjacent functions to verify the proposed design does not generate any compliance issues.  This is to be included during the various phases (if required).  The DD submission will identify all life safety designations (smoke barriers, rated walls, sprinkler zones, etc.</w:t>
      </w:r>
    </w:p>
    <w:p w:rsidR="000102DC" w:rsidRPr="006B2E8D" w:rsidP="006B2E8D">
      <w:pPr>
        <w:pStyle w:val="ListParagraph"/>
        <w:numPr>
          <w:ilvl w:val="2"/>
          <w:numId w:val="5"/>
        </w:numPr>
        <w:rPr>
          <w:rFonts w:cs="Calibri"/>
        </w:rPr>
      </w:pPr>
      <w:r w:rsidRPr="006B2E8D">
        <w:rPr>
          <w:rFonts w:cs="Calibri"/>
        </w:rPr>
        <w:t>The A/E shall provide a certification that the project is a stand-alone project and does not require any follow-on project to make the space suitable for its intended occupancy.</w:t>
      </w:r>
    </w:p>
    <w:p w:rsidR="007F75E9" w:rsidRPr="006B4E16" w:rsidP="007F75E9">
      <w:pPr>
        <w:spacing w:after="0" w:line="240" w:lineRule="auto"/>
        <w:ind w:left="720"/>
      </w:pPr>
    </w:p>
    <w:p w:rsidR="003D3635" w:rsidRPr="006B4E16" w:rsidP="00BD4C66">
      <w:pPr>
        <w:numPr>
          <w:ilvl w:val="0"/>
          <w:numId w:val="5"/>
        </w:numPr>
        <w:spacing w:after="0" w:line="240" w:lineRule="auto"/>
        <w:rPr>
          <w:u w:val="single"/>
        </w:rPr>
      </w:pPr>
      <w:r>
        <w:rPr>
          <w:u w:val="single"/>
        </w:rPr>
        <w:t>Construction Documents</w:t>
      </w:r>
      <w:r w:rsidRPr="006B4E16">
        <w:rPr>
          <w:u w:val="single"/>
        </w:rPr>
        <w:t>:</w:t>
      </w:r>
    </w:p>
    <w:p w:rsidR="003D3635" w:rsidRPr="006B4E16" w:rsidP="00F14E1F">
      <w:pPr>
        <w:pStyle w:val="NoSpacing"/>
        <w:numPr>
          <w:ilvl w:val="0"/>
          <w:numId w:val="6"/>
        </w:numPr>
        <w:autoSpaceDE w:val="0"/>
        <w:autoSpaceDN w:val="0"/>
        <w:adjustRightInd w:val="0"/>
        <w:rPr>
          <w:rFonts w:cs="Calibri"/>
        </w:rPr>
      </w:pPr>
      <w:r w:rsidRPr="006B4E16">
        <w:rPr>
          <w:rFonts w:cs="Calibri"/>
        </w:rPr>
        <w:t>After the VAMC approves the A/E's design development, the A/E shall prepare construction documents</w:t>
      </w:r>
      <w:r w:rsidR="00196A19">
        <w:rPr>
          <w:rFonts w:cs="Calibri"/>
        </w:rPr>
        <w:t xml:space="preserve"> (95% &amp; 100%)</w:t>
      </w:r>
      <w:r w:rsidRPr="006B4E16">
        <w:rPr>
          <w:rFonts w:cs="Calibri"/>
        </w:rPr>
        <w:t xml:space="preserve"> necessary to accomplish the approved design development. </w:t>
      </w:r>
    </w:p>
    <w:p w:rsidR="003D3635" w:rsidRPr="006B4E16" w:rsidP="00D27FF0">
      <w:pPr>
        <w:pStyle w:val="NoSpacing"/>
        <w:autoSpaceDE w:val="0"/>
        <w:autoSpaceDN w:val="0"/>
        <w:adjustRightInd w:val="0"/>
        <w:ind w:left="1080"/>
        <w:rPr>
          <w:rFonts w:cs="Calibri"/>
        </w:rPr>
      </w:pPr>
    </w:p>
    <w:p w:rsidR="00AF08DC" w:rsidRPr="006B4E16" w:rsidP="00F14E1F">
      <w:pPr>
        <w:pStyle w:val="NoSpacing"/>
        <w:numPr>
          <w:ilvl w:val="0"/>
          <w:numId w:val="6"/>
        </w:numPr>
        <w:rPr>
          <w:rFonts w:cs="Calibri"/>
        </w:rPr>
      </w:pPr>
      <w:r w:rsidRPr="006B4E16">
        <w:rPr>
          <w:rFonts w:cs="Calibri"/>
        </w:rPr>
        <w:t xml:space="preserve">As part of the </w:t>
      </w:r>
      <w:r w:rsidRPr="006B4E16" w:rsidR="003B56DA">
        <w:rPr>
          <w:rFonts w:cs="Calibri"/>
        </w:rPr>
        <w:t>100% design</w:t>
      </w:r>
      <w:r w:rsidRPr="006B4E16">
        <w:rPr>
          <w:rFonts w:cs="Calibri"/>
        </w:rPr>
        <w:t xml:space="preserve"> submission</w:t>
      </w:r>
      <w:r w:rsidRPr="006B4E16" w:rsidR="003B56DA">
        <w:rPr>
          <w:rFonts w:cs="Calibri"/>
        </w:rPr>
        <w:t>,</w:t>
      </w:r>
      <w:r w:rsidRPr="006B4E16">
        <w:rPr>
          <w:rFonts w:cs="Calibri"/>
        </w:rPr>
        <w:t xml:space="preserve"> the A/E shall provide a written synopsis describing the overall scope of the construction project as well as any pertinent information about the project that would assist potential bidders in preparing a comprehensive bid package. </w:t>
      </w:r>
      <w:r w:rsidRPr="006B4E16" w:rsidR="003B56DA">
        <w:rPr>
          <w:rFonts w:cs="Calibri"/>
        </w:rPr>
        <w:t xml:space="preserve"> </w:t>
      </w:r>
      <w:r w:rsidRPr="006B4E16">
        <w:rPr>
          <w:rFonts w:cs="Calibri"/>
        </w:rPr>
        <w:t>This synopsis is intended to be a general description of the project not to exceed two written pages in length</w:t>
      </w:r>
      <w:r w:rsidRPr="006B4E16" w:rsidR="00BD66F7">
        <w:rPr>
          <w:rFonts w:cs="Calibri"/>
        </w:rPr>
        <w:t>.</w:t>
      </w:r>
    </w:p>
    <w:p w:rsidR="00AF08DC" w:rsidRPr="006B4E16" w:rsidP="00AF08DC">
      <w:pPr>
        <w:pStyle w:val="NoSpacing"/>
        <w:ind w:left="1080"/>
        <w:rPr>
          <w:rFonts w:cs="Calibri"/>
        </w:rPr>
      </w:pPr>
    </w:p>
    <w:p w:rsidR="00AF08DC" w:rsidRPr="006B4E16" w:rsidP="00F14E1F">
      <w:pPr>
        <w:pStyle w:val="NoSpacing"/>
        <w:numPr>
          <w:ilvl w:val="0"/>
          <w:numId w:val="6"/>
        </w:numPr>
        <w:rPr>
          <w:rFonts w:cs="Calibri"/>
        </w:rPr>
      </w:pPr>
      <w:r w:rsidRPr="006B4E16">
        <w:rPr>
          <w:rFonts w:cs="Calibri"/>
        </w:rPr>
        <w:t>The final design documents will be subject to review and approval (by signature) of all members of an Integrated Project Team (IPT) consisting of medical center personnel.  These individuals will be identified by the COR at the first design review meeting.</w:t>
      </w:r>
    </w:p>
    <w:p w:rsidR="003D3635" w:rsidRPr="006B4E16" w:rsidP="00D27FF0">
      <w:pPr>
        <w:pStyle w:val="NoSpacing"/>
        <w:autoSpaceDE w:val="0"/>
        <w:autoSpaceDN w:val="0"/>
        <w:adjustRightInd w:val="0"/>
        <w:ind w:left="1080"/>
        <w:rPr>
          <w:rFonts w:asciiTheme="minorHAnsi" w:eastAsiaTheme="minorEastAsia" w:hAnsiTheme="minorHAnsi" w:cstheme="minorBidi"/>
          <w:color w:val="E36C0A" w:themeColor="accent6" w:themeShade="BF"/>
        </w:rPr>
      </w:pPr>
    </w:p>
    <w:p w:rsidR="003D3635" w:rsidRPr="006B4E16" w:rsidP="00BD4C66">
      <w:pPr>
        <w:numPr>
          <w:ilvl w:val="0"/>
          <w:numId w:val="5"/>
        </w:numPr>
        <w:tabs>
          <w:tab w:val="num" w:pos="1440"/>
        </w:tabs>
        <w:spacing w:after="0" w:line="240" w:lineRule="auto"/>
      </w:pPr>
      <w:r w:rsidRPr="006B4E16">
        <w:rPr>
          <w:u w:val="single"/>
        </w:rPr>
        <w:t>Construction Period Service</w:t>
      </w:r>
      <w:r w:rsidRPr="006B4E16" w:rsidR="00D27FF0">
        <w:rPr>
          <w:u w:val="single"/>
        </w:rPr>
        <w:t>:</w:t>
      </w:r>
      <w:r w:rsidRPr="006B4E16" w:rsidR="00D27FF0">
        <w:t xml:space="preserve">  </w:t>
      </w:r>
      <w:r w:rsidRPr="006B4E16">
        <w:t>The</w:t>
      </w:r>
      <w:r w:rsidRPr="006B4E16">
        <w:t xml:space="preserve"> A/E shall perform construction period services as detailed later in this scope of work.</w:t>
      </w:r>
    </w:p>
    <w:p w:rsidR="00F45116" w:rsidP="00F45116">
      <w:pPr>
        <w:tabs>
          <w:tab w:val="num" w:pos="720"/>
          <w:tab w:val="num" w:pos="1440"/>
        </w:tabs>
        <w:spacing w:after="0" w:line="240" w:lineRule="auto"/>
        <w:ind w:left="720"/>
        <w:rPr>
          <w:color w:val="E36C0A" w:themeColor="accent6" w:themeShade="BF"/>
        </w:rPr>
      </w:pPr>
    </w:p>
    <w:p w:rsidR="00196A19" w:rsidP="00F45116">
      <w:pPr>
        <w:tabs>
          <w:tab w:val="num" w:pos="720"/>
          <w:tab w:val="num" w:pos="1440"/>
        </w:tabs>
        <w:spacing w:after="0" w:line="240" w:lineRule="auto"/>
        <w:ind w:left="720"/>
        <w:rPr>
          <w:color w:val="E36C0A" w:themeColor="accent6" w:themeShade="BF"/>
        </w:rPr>
      </w:pPr>
    </w:p>
    <w:p w:rsidR="00196A19" w:rsidRPr="006B4E16" w:rsidP="00F45116">
      <w:pPr>
        <w:tabs>
          <w:tab w:val="num" w:pos="720"/>
          <w:tab w:val="num" w:pos="1440"/>
        </w:tabs>
        <w:spacing w:after="0" w:line="240" w:lineRule="auto"/>
        <w:ind w:left="720"/>
        <w:rPr>
          <w:color w:val="E36C0A" w:themeColor="accent6" w:themeShade="BF"/>
        </w:rPr>
      </w:pPr>
    </w:p>
    <w:p w:rsidR="003D3635" w:rsidRPr="006B4E16" w:rsidP="00BD4C66">
      <w:pPr>
        <w:numPr>
          <w:ilvl w:val="0"/>
          <w:numId w:val="5"/>
        </w:numPr>
        <w:spacing w:after="0" w:line="240" w:lineRule="auto"/>
      </w:pPr>
      <w:r w:rsidRPr="006B4E16">
        <w:rPr>
          <w:u w:val="single"/>
        </w:rPr>
        <w:t>Functional Product</w:t>
      </w:r>
      <w:r w:rsidRPr="006B4E16" w:rsidR="00F45116">
        <w:t>:</w:t>
      </w:r>
    </w:p>
    <w:p w:rsidR="00A47A53" w:rsidP="00224E9A">
      <w:pPr>
        <w:pStyle w:val="NoSpacing"/>
        <w:numPr>
          <w:ilvl w:val="0"/>
          <w:numId w:val="7"/>
        </w:numPr>
        <w:autoSpaceDE w:val="0"/>
        <w:autoSpaceDN w:val="0"/>
        <w:adjustRightInd w:val="0"/>
        <w:rPr>
          <w:rFonts w:cs="Calibri"/>
        </w:rPr>
      </w:pPr>
      <w:r w:rsidRPr="006B4E16">
        <w:rPr>
          <w:rFonts w:cs="Calibri"/>
        </w:rPr>
        <w:t>It is important to emphasize that the A/E shall perform design development and detailed design work, and prepare detailed construction documents,</w:t>
      </w:r>
      <w:r w:rsidRPr="004A0CBD">
        <w:rPr>
          <w:rFonts w:cs="Calibri"/>
        </w:rPr>
        <w:t xml:space="preserve"> includ</w:t>
      </w:r>
      <w:r w:rsidR="00224E9A">
        <w:rPr>
          <w:rFonts w:cs="Calibri"/>
        </w:rPr>
        <w:t>ing</w:t>
      </w:r>
      <w:r w:rsidRPr="004A0CBD">
        <w:rPr>
          <w:rFonts w:cs="Calibri"/>
        </w:rPr>
        <w:t xml:space="preserve"> </w:t>
      </w:r>
      <w:r w:rsidRPr="004A0CBD">
        <w:rPr>
          <w:rFonts w:cs="Calibri"/>
          <w:b/>
          <w:bCs/>
        </w:rPr>
        <w:t>Abatement Design</w:t>
      </w:r>
      <w:r w:rsidRPr="004A0CBD" w:rsidR="00B70813">
        <w:rPr>
          <w:rFonts w:cs="Calibri"/>
          <w:b/>
          <w:bCs/>
        </w:rPr>
        <w:t xml:space="preserve"> </w:t>
      </w:r>
      <w:r w:rsidRPr="004A0CBD" w:rsidR="00797379">
        <w:rPr>
          <w:rFonts w:cs="Calibri"/>
          <w:b/>
          <w:bCs/>
        </w:rPr>
        <w:t>D</w:t>
      </w:r>
      <w:r w:rsidRPr="004A0CBD" w:rsidR="00B70813">
        <w:rPr>
          <w:rFonts w:cs="Calibri"/>
          <w:b/>
          <w:bCs/>
        </w:rPr>
        <w:t>rawings</w:t>
      </w:r>
      <w:r w:rsidRPr="004A0CBD" w:rsidR="00797379">
        <w:rPr>
          <w:rFonts w:cs="Calibri"/>
        </w:rPr>
        <w:t xml:space="preserve"> (ADDs)</w:t>
      </w:r>
      <w:r w:rsidRPr="004A0CBD" w:rsidR="00B70813">
        <w:rPr>
          <w:rFonts w:cs="Calibri"/>
        </w:rPr>
        <w:t xml:space="preserve"> and </w:t>
      </w:r>
      <w:r w:rsidRPr="004A0CBD" w:rsidR="00B70813">
        <w:rPr>
          <w:rFonts w:cs="Calibri"/>
          <w:b/>
          <w:bCs/>
        </w:rPr>
        <w:t xml:space="preserve">Hazardous Material Removal </w:t>
      </w:r>
      <w:r w:rsidRPr="004A0CBD" w:rsidR="00797379">
        <w:rPr>
          <w:rFonts w:cs="Calibri"/>
          <w:b/>
          <w:bCs/>
        </w:rPr>
        <w:t>D</w:t>
      </w:r>
      <w:r w:rsidRPr="004A0CBD" w:rsidR="00B70813">
        <w:rPr>
          <w:rFonts w:cs="Calibri"/>
          <w:b/>
          <w:bCs/>
        </w:rPr>
        <w:t>rawings</w:t>
      </w:r>
      <w:r w:rsidRPr="004A0CBD" w:rsidR="00797379">
        <w:rPr>
          <w:rFonts w:cs="Calibri"/>
        </w:rPr>
        <w:t xml:space="preserve"> (HMRDs)</w:t>
      </w:r>
      <w:r w:rsidRPr="004A0CBD" w:rsidR="00D84A24">
        <w:rPr>
          <w:rFonts w:cs="Calibri"/>
        </w:rPr>
        <w:t>.</w:t>
      </w:r>
    </w:p>
    <w:p w:rsidR="00224E9A" w:rsidRPr="00224E9A" w:rsidP="00224E9A">
      <w:pPr>
        <w:pStyle w:val="NoSpacing"/>
        <w:autoSpaceDE w:val="0"/>
        <w:autoSpaceDN w:val="0"/>
        <w:adjustRightInd w:val="0"/>
        <w:ind w:left="1080"/>
        <w:rPr>
          <w:rFonts w:cs="Calibri"/>
        </w:rPr>
      </w:pPr>
    </w:p>
    <w:p w:rsidR="00BB615B" w:rsidP="00F14E1F">
      <w:pPr>
        <w:pStyle w:val="NoSpacing"/>
        <w:numPr>
          <w:ilvl w:val="0"/>
          <w:numId w:val="7"/>
        </w:numPr>
        <w:autoSpaceDE w:val="0"/>
        <w:autoSpaceDN w:val="0"/>
        <w:adjustRightInd w:val="0"/>
        <w:rPr>
          <w:rFonts w:cs="Calibri"/>
        </w:rPr>
      </w:pPr>
      <w:bookmarkStart w:id="0" w:name="_Hlk124333153"/>
      <w:r w:rsidRPr="006B4E16">
        <w:rPr>
          <w:rFonts w:cs="Calibri"/>
        </w:rPr>
        <w:t>VPIH Survey</w:t>
      </w:r>
      <w:r w:rsidRPr="006B4E16">
        <w:rPr>
          <w:rFonts w:cs="Calibri"/>
        </w:rPr>
        <w:t>:  The</w:t>
      </w:r>
      <w:r w:rsidRPr="006B4E16">
        <w:rPr>
          <w:rFonts w:cs="Calibri"/>
        </w:rPr>
        <w:t xml:space="preserve"> A/E Firm will complete a survey, </w:t>
      </w:r>
      <w:r w:rsidRPr="006B4E16">
        <w:rPr>
          <w:rFonts w:cs="Calibri"/>
        </w:rPr>
        <w:t>to include</w:t>
      </w:r>
      <w:r w:rsidRPr="006B4E16">
        <w:rPr>
          <w:rFonts w:cs="Calibri"/>
        </w:rPr>
        <w:t xml:space="preserve"> testing, identifying </w:t>
      </w:r>
      <w:r w:rsidRPr="006B4E16">
        <w:rPr>
          <w:rFonts w:cs="Calibri"/>
        </w:rPr>
        <w:t>any and all</w:t>
      </w:r>
      <w:r w:rsidRPr="006B4E16">
        <w:rPr>
          <w:rFonts w:cs="Calibri"/>
        </w:rPr>
        <w:t xml:space="preserve"> asbestos and lead containing materials within the project area. </w:t>
      </w:r>
      <w:r w:rsidRPr="00224E9A" w:rsidR="00224E9A">
        <w:rPr>
          <w:rFonts w:cs="Calibri"/>
        </w:rPr>
        <w:t xml:space="preserve">Hazardous material surveys and design shall </w:t>
      </w:r>
      <w:r w:rsidRPr="00224E9A" w:rsidR="00224E9A">
        <w:rPr>
          <w:rFonts w:cs="Calibri"/>
        </w:rPr>
        <w:t>be in compliance with</w:t>
      </w:r>
      <w:r w:rsidRPr="00224E9A" w:rsidR="00224E9A">
        <w:rPr>
          <w:rFonts w:cs="Calibri"/>
        </w:rPr>
        <w:t xml:space="preserve"> National Emissions Standard for Hazardous Air Pollutants (NESHAP) requirements for renovation and demolition projects.</w:t>
      </w:r>
      <w:r w:rsidRPr="006B4E16">
        <w:rPr>
          <w:rFonts w:cs="Calibri"/>
        </w:rPr>
        <w:t xml:space="preserve"> This project will remove all lead and asbestos in areas being renovated.</w:t>
      </w:r>
    </w:p>
    <w:p w:rsidR="00224E9A" w:rsidRPr="006B4E16" w:rsidP="00224E9A">
      <w:pPr>
        <w:pStyle w:val="NoSpacing"/>
        <w:autoSpaceDE w:val="0"/>
        <w:autoSpaceDN w:val="0"/>
        <w:adjustRightInd w:val="0"/>
        <w:rPr>
          <w:rFonts w:cs="Calibri"/>
        </w:rPr>
      </w:pPr>
    </w:p>
    <w:p w:rsidR="00BB615B" w:rsidRPr="006B4E16" w:rsidP="00F14E1F">
      <w:pPr>
        <w:pStyle w:val="NoSpacing"/>
        <w:numPr>
          <w:ilvl w:val="0"/>
          <w:numId w:val="7"/>
        </w:numPr>
        <w:autoSpaceDE w:val="0"/>
        <w:autoSpaceDN w:val="0"/>
        <w:adjustRightInd w:val="0"/>
        <w:rPr>
          <w:rFonts w:cs="Calibri"/>
        </w:rPr>
      </w:pPr>
      <w:r w:rsidRPr="006B4E16">
        <w:rPr>
          <w:rFonts w:cs="Calibri"/>
        </w:rPr>
        <w:t>Reference VA Asbestos Abatement Design Manual (PG 18-10) July 2011:</w:t>
      </w:r>
    </w:p>
    <w:p w:rsidR="00BB615B" w:rsidRPr="006B4E16" w:rsidP="00F14E1F">
      <w:pPr>
        <w:pStyle w:val="NoSpacing"/>
        <w:numPr>
          <w:ilvl w:val="2"/>
          <w:numId w:val="7"/>
        </w:numPr>
        <w:autoSpaceDE w:val="0"/>
        <w:autoSpaceDN w:val="0"/>
        <w:adjustRightInd w:val="0"/>
        <w:rPr>
          <w:rFonts w:cs="Calibri"/>
        </w:rPr>
      </w:pPr>
      <w:r w:rsidRPr="006B4E16">
        <w:rPr>
          <w:rFonts w:cs="Calibri"/>
        </w:rPr>
        <w:t>1.8 DESIGN REQUIREMENTS: The following elements are required for all asbestos abatement project designs for VA facilities:</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All project designs must be developed and/or reviewed and approved by an EPA Model Curriculum trained and applicable state accredited Asbestos Project Designer. This is to ensure that all applicable federal, </w:t>
      </w:r>
      <w:r w:rsidRPr="006B4E16" w:rsidR="0032008B">
        <w:rPr>
          <w:rFonts w:cs="Calibri"/>
        </w:rPr>
        <w:t>state,</w:t>
      </w:r>
      <w:r w:rsidRPr="006B4E16">
        <w:rPr>
          <w:rFonts w:cs="Calibri"/>
        </w:rPr>
        <w:t xml:space="preserve"> and local regulations are followed regarding the design of asbestos abatement projects. These regulations include, but are not limited to, EPA NESHAP requirements, St. Louis County Air Pollution division requirements, and Missouri Department of Natural Resources (MDNR) requirements.  VA representatives conducting peer review of asbestos designs need not be accredited Asbestos Project Designers.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All asbestos inspections performed in VA facilities for the </w:t>
      </w:r>
      <w:r w:rsidRPr="006B4E16">
        <w:rPr>
          <w:rFonts w:cs="Calibri"/>
        </w:rPr>
        <w:t>purposes</w:t>
      </w:r>
      <w:r w:rsidRPr="006B4E16">
        <w:rPr>
          <w:rFonts w:cs="Calibri"/>
        </w:rPr>
        <w:t xml:space="preserve"> of gathering information for the development of the asbestos abatement project design must be performed by EPA Model Curriculum trained and applicable state-accredited Asbestos Building Inspector.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VA Master Specifications have been developed for typical asbestos abatement work. The appropriate sections </w:t>
      </w:r>
      <w:r w:rsidRPr="006B4E16">
        <w:rPr>
          <w:rFonts w:cs="Calibri"/>
        </w:rPr>
        <w:t>shall</w:t>
      </w:r>
      <w:r w:rsidRPr="006B4E16">
        <w:rPr>
          <w:rFonts w:cs="Calibri"/>
        </w:rPr>
        <w:t xml:space="preserve"> be edited to meet the project scope of work and specific project requirements.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The A/E shall carefully coordinate specifications with the drawings so that all work required by the drawings is included in the specifications. Specification content that does not apply to the project shall be deleted. </w:t>
      </w:r>
    </w:p>
    <w:p w:rsidR="00BB615B" w:rsidRPr="006B4E16" w:rsidP="00F14E1F">
      <w:pPr>
        <w:pStyle w:val="NoSpacing"/>
        <w:numPr>
          <w:ilvl w:val="3"/>
          <w:numId w:val="7"/>
        </w:numPr>
        <w:autoSpaceDE w:val="0"/>
        <w:autoSpaceDN w:val="0"/>
        <w:adjustRightInd w:val="0"/>
        <w:rPr>
          <w:rFonts w:cs="Calibri"/>
        </w:rPr>
      </w:pPr>
      <w:r w:rsidRPr="006B4E16">
        <w:rPr>
          <w:rFonts w:cs="Calibri"/>
        </w:rPr>
        <w:t>The A/E shall modify the existing Master Specifications, when feasible, to address any abatement that is not specifically identified by the VA Master Specifications</w:t>
      </w:r>
    </w:p>
    <w:p w:rsidR="00BB615B" w:rsidRPr="006B4E16" w:rsidP="0032008B">
      <w:pPr>
        <w:pStyle w:val="NoSpacing"/>
        <w:autoSpaceDE w:val="0"/>
        <w:autoSpaceDN w:val="0"/>
        <w:adjustRightInd w:val="0"/>
        <w:ind w:left="2520"/>
        <w:rPr>
          <w:rFonts w:cs="Calibri"/>
        </w:rPr>
      </w:pPr>
    </w:p>
    <w:p w:rsidR="00BB615B" w:rsidRPr="006B4E16" w:rsidP="00F14E1F">
      <w:pPr>
        <w:pStyle w:val="NoSpacing"/>
        <w:numPr>
          <w:ilvl w:val="2"/>
          <w:numId w:val="7"/>
        </w:numPr>
        <w:autoSpaceDE w:val="0"/>
        <w:autoSpaceDN w:val="0"/>
        <w:adjustRightInd w:val="0"/>
        <w:rPr>
          <w:rFonts w:cs="Calibri"/>
        </w:rPr>
      </w:pPr>
      <w:r w:rsidRPr="006B4E16">
        <w:rPr>
          <w:rFonts w:cs="Calibri"/>
        </w:rPr>
        <w:t xml:space="preserve">1.9.2 DRAWINGS The following criteria must be used when creating drawings to be used in support of the asbestos abatement project.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Refer to VA Design and Construction Procedures for general drawing requirements.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Consolidate notes and place them on the right-hand side of the sheet. </w:t>
      </w:r>
    </w:p>
    <w:p w:rsidR="00BB615B" w:rsidRPr="006B4E16" w:rsidP="00F14E1F">
      <w:pPr>
        <w:pStyle w:val="NoSpacing"/>
        <w:numPr>
          <w:ilvl w:val="3"/>
          <w:numId w:val="7"/>
        </w:numPr>
        <w:autoSpaceDE w:val="0"/>
        <w:autoSpaceDN w:val="0"/>
        <w:adjustRightInd w:val="0"/>
        <w:rPr>
          <w:rFonts w:cs="Calibri"/>
        </w:rPr>
      </w:pPr>
      <w:r w:rsidRPr="006B4E16">
        <w:rPr>
          <w:rFonts w:cs="Calibri"/>
        </w:rPr>
        <w:t>Show scale, compass point, orientation, key plan, title, column grids and numbers, match-lines, room numbers</w:t>
      </w:r>
      <w:r w:rsidR="00124156">
        <w:rPr>
          <w:rFonts w:cs="Calibri"/>
        </w:rPr>
        <w:t>,</w:t>
      </w:r>
      <w:r w:rsidRPr="006B4E16">
        <w:rPr>
          <w:rFonts w:cs="Calibri"/>
        </w:rPr>
        <w:t xml:space="preserve"> and titles corresponding to the Architectural drawings.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Clearly </w:t>
      </w:r>
      <w:r w:rsidRPr="006B4E16" w:rsidR="0032008B">
        <w:rPr>
          <w:rFonts w:cs="Calibri"/>
        </w:rPr>
        <w:t>identify</w:t>
      </w:r>
      <w:r w:rsidRPr="006B4E16">
        <w:rPr>
          <w:rFonts w:cs="Calibri"/>
        </w:rPr>
        <w:t xml:space="preserve"> all locations of materials to be removed during the asbestos abatement project.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Clearly identify any life-critical systems that exist in abatement areas to ensure that these systems are isolated and not disturbed during the project. </w:t>
      </w:r>
    </w:p>
    <w:p w:rsidR="00BB615B" w:rsidRPr="006B4E16" w:rsidP="00F14E1F">
      <w:pPr>
        <w:pStyle w:val="NoSpacing"/>
        <w:numPr>
          <w:ilvl w:val="2"/>
          <w:numId w:val="7"/>
        </w:numPr>
        <w:autoSpaceDE w:val="0"/>
        <w:autoSpaceDN w:val="0"/>
        <w:adjustRightInd w:val="0"/>
        <w:rPr>
          <w:rFonts w:cs="Calibri"/>
        </w:rPr>
      </w:pPr>
      <w:r w:rsidRPr="006B4E16">
        <w:rPr>
          <w:rFonts w:cs="Calibri"/>
        </w:rPr>
        <w:t xml:space="preserve">1.9.3 SEQUENCE OF ASBESTOS ABATEMENT DRAWINGS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Symbols and abbreviations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Demolition Plans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Asbestos materials location plans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Details </w:t>
      </w:r>
    </w:p>
    <w:p w:rsidR="00BB615B" w:rsidRPr="006B4E16" w:rsidP="00F14E1F">
      <w:pPr>
        <w:pStyle w:val="NoSpacing"/>
        <w:numPr>
          <w:ilvl w:val="3"/>
          <w:numId w:val="7"/>
        </w:numPr>
        <w:autoSpaceDE w:val="0"/>
        <w:autoSpaceDN w:val="0"/>
        <w:adjustRightInd w:val="0"/>
        <w:rPr>
          <w:rFonts w:cs="Calibri"/>
        </w:rPr>
      </w:pPr>
      <w:r w:rsidRPr="006B4E16">
        <w:rPr>
          <w:rFonts w:cs="Calibri"/>
        </w:rPr>
        <w:t xml:space="preserve">Summary of asbestos material quantities </w:t>
      </w:r>
    </w:p>
    <w:p w:rsidR="00BB615B" w:rsidRPr="006B4E16" w:rsidP="00F14E1F">
      <w:pPr>
        <w:pStyle w:val="NoSpacing"/>
        <w:numPr>
          <w:ilvl w:val="3"/>
          <w:numId w:val="7"/>
        </w:numPr>
        <w:autoSpaceDE w:val="0"/>
        <w:autoSpaceDN w:val="0"/>
        <w:adjustRightInd w:val="0"/>
        <w:rPr>
          <w:rFonts w:cs="Calibri"/>
        </w:rPr>
      </w:pPr>
      <w:r w:rsidRPr="006B4E16">
        <w:rPr>
          <w:rFonts w:cs="Calibri"/>
        </w:rPr>
        <w:t>Coordination with A/E Design Submission Requirements (PG 18-15).</w:t>
      </w:r>
    </w:p>
    <w:p w:rsidR="00BB615B" w:rsidRPr="006B4E16" w:rsidP="00F14E1F">
      <w:pPr>
        <w:pStyle w:val="NoSpacing"/>
        <w:numPr>
          <w:ilvl w:val="2"/>
          <w:numId w:val="7"/>
        </w:numPr>
        <w:autoSpaceDE w:val="0"/>
        <w:autoSpaceDN w:val="0"/>
        <w:adjustRightInd w:val="0"/>
        <w:rPr>
          <w:rFonts w:cs="Calibri"/>
        </w:rPr>
      </w:pPr>
      <w:r w:rsidRPr="006B4E16">
        <w:rPr>
          <w:rFonts w:cs="Calibri"/>
        </w:rPr>
        <w:t>2.3.1 ABATEMENT WORK TASKS</w:t>
      </w:r>
      <w:r w:rsidRPr="006B4E16">
        <w:rPr>
          <w:rFonts w:cs="Calibri"/>
        </w:rPr>
        <w:t>:  The</w:t>
      </w:r>
      <w:r w:rsidRPr="006B4E16">
        <w:rPr>
          <w:rFonts w:cs="Calibri"/>
        </w:rPr>
        <w:t xml:space="preserve"> specific ACM to be abated during the asbestos abatement project must be identified on the detailed plan and project drawings. A summary for each work task to be performed during the abatement project, as well as a summary of the techniques to be used, in addition to safety precautions and methods must be included in the design. </w:t>
      </w:r>
    </w:p>
    <w:p w:rsidR="00EA7A3D" w:rsidRPr="006B4E16" w:rsidP="00F14E1F">
      <w:pPr>
        <w:pStyle w:val="NoSpacing"/>
        <w:numPr>
          <w:ilvl w:val="2"/>
          <w:numId w:val="7"/>
        </w:numPr>
        <w:autoSpaceDE w:val="0"/>
        <w:autoSpaceDN w:val="0"/>
        <w:adjustRightInd w:val="0"/>
        <w:rPr>
          <w:rFonts w:cs="Calibri"/>
        </w:rPr>
      </w:pPr>
      <w:r w:rsidRPr="006B4E16">
        <w:rPr>
          <w:rFonts w:cs="Calibri"/>
        </w:rPr>
        <w:t>2.3.2 UNEXPECTED DISCOVERY OF ASBESTOS: For any previously untested building components suspected to contain asbestos and located in areas to be impacted by the work, additional samples will need to be collected of any materials found to determine the presence or absence of asbestos. The sampling must be performed by an AHERA accredited Asbestos Building Inspector</w:t>
      </w:r>
      <w:r w:rsidRPr="006B4E16" w:rsidR="0032008B">
        <w:rPr>
          <w:rFonts w:cs="Calibri"/>
        </w:rPr>
        <w:t>.</w:t>
      </w:r>
    </w:p>
    <w:p w:rsidR="00D815DC" w:rsidRPr="006B4E16" w:rsidP="00D815DC">
      <w:pPr>
        <w:pStyle w:val="NoSpacing"/>
        <w:autoSpaceDE w:val="0"/>
        <w:autoSpaceDN w:val="0"/>
        <w:adjustRightInd w:val="0"/>
        <w:ind w:left="1080"/>
        <w:rPr>
          <w:rFonts w:cs="Calibri"/>
        </w:rPr>
      </w:pPr>
      <w:bookmarkEnd w:id="0"/>
    </w:p>
    <w:p w:rsidR="00182348" w:rsidRPr="006B4E16" w:rsidP="00F14E1F">
      <w:pPr>
        <w:pStyle w:val="NoSpacing"/>
        <w:numPr>
          <w:ilvl w:val="0"/>
          <w:numId w:val="7"/>
        </w:numPr>
        <w:autoSpaceDE w:val="0"/>
        <w:autoSpaceDN w:val="0"/>
        <w:adjustRightInd w:val="0"/>
        <w:rPr>
          <w:rFonts w:cs="Calibri"/>
        </w:rPr>
      </w:pPr>
      <w:r w:rsidRPr="006B4E16">
        <w:rPr>
          <w:rFonts w:cs="Calibri"/>
          <w:lang w:bidi="en-US"/>
        </w:rPr>
        <w:t xml:space="preserve">All spaces within the scope of work </w:t>
      </w:r>
      <w:r w:rsidRPr="006B4E16" w:rsidR="00203D2D">
        <w:rPr>
          <w:rFonts w:cs="Calibri"/>
          <w:lang w:bidi="en-US"/>
        </w:rPr>
        <w:t>must</w:t>
      </w:r>
      <w:r w:rsidRPr="006B4E16">
        <w:rPr>
          <w:rFonts w:cs="Calibri"/>
          <w:lang w:bidi="en-US"/>
        </w:rPr>
        <w:t xml:space="preserve"> be designed according to applicable codes and standards.  </w:t>
      </w:r>
    </w:p>
    <w:p w:rsidR="00182348" w:rsidRPr="006B4E16" w:rsidP="00182348">
      <w:pPr>
        <w:pStyle w:val="NoSpacing"/>
        <w:ind w:left="1800"/>
        <w:rPr>
          <w:rFonts w:cs="Calibri"/>
        </w:rPr>
      </w:pPr>
    </w:p>
    <w:p w:rsidR="00724961" w:rsidRPr="006B4E16" w:rsidP="00F14E1F">
      <w:pPr>
        <w:pStyle w:val="NoSpacing"/>
        <w:numPr>
          <w:ilvl w:val="0"/>
          <w:numId w:val="7"/>
        </w:numPr>
        <w:rPr>
          <w:rFonts w:cs="Calibri"/>
        </w:rPr>
      </w:pPr>
      <w:r w:rsidRPr="006B4E16">
        <w:rPr>
          <w:rFonts w:cs="Calibri"/>
        </w:rPr>
        <w:t xml:space="preserve">The A/E shall submit a design narrative (15%) </w:t>
      </w:r>
      <w:r w:rsidR="00196A19">
        <w:rPr>
          <w:rFonts w:cs="Calibri"/>
        </w:rPr>
        <w:t>schematic design</w:t>
      </w:r>
      <w:r w:rsidR="00F329B8">
        <w:rPr>
          <w:rFonts w:cs="Calibri"/>
        </w:rPr>
        <w:t xml:space="preserve"> (35%)</w:t>
      </w:r>
      <w:r w:rsidR="00196A19">
        <w:rPr>
          <w:rFonts w:cs="Calibri"/>
        </w:rPr>
        <w:t xml:space="preserve"> design development (65%) </w:t>
      </w:r>
      <w:r w:rsidR="00F329B8">
        <w:rPr>
          <w:rFonts w:cs="Calibri"/>
        </w:rPr>
        <w:t>and</w:t>
      </w:r>
      <w:r w:rsidRPr="006B4E16">
        <w:rPr>
          <w:rFonts w:cs="Calibri"/>
        </w:rPr>
        <w:t xml:space="preserve"> </w:t>
      </w:r>
      <w:r w:rsidR="00F329B8">
        <w:rPr>
          <w:rFonts w:cs="Calibri"/>
        </w:rPr>
        <w:t>construction documents</w:t>
      </w:r>
      <w:r w:rsidRPr="006B4E16">
        <w:rPr>
          <w:rFonts w:cs="Calibri"/>
        </w:rPr>
        <w:t xml:space="preserve"> (</w:t>
      </w:r>
      <w:r w:rsidRPr="006B4E16" w:rsidR="00163C2B">
        <w:rPr>
          <w:rFonts w:cs="Calibri"/>
        </w:rPr>
        <w:t xml:space="preserve">95%, </w:t>
      </w:r>
      <w:r w:rsidRPr="006B4E16">
        <w:rPr>
          <w:rFonts w:cs="Calibri"/>
        </w:rPr>
        <w:t xml:space="preserve">100% Contract Docs for Bidding, and Release for Construction Set) specifications, submittal schedule, estimates and other documentation in accordance with the “B4 DESIGN DELIVERABLES” section of this Supplement B. </w:t>
      </w:r>
      <w:r w:rsidRPr="006B4E16" w:rsidR="004E643D">
        <w:rPr>
          <w:rFonts w:cs="Calibri"/>
        </w:rPr>
        <w:t xml:space="preserve"> </w:t>
      </w:r>
      <w:r w:rsidRPr="006B4E16">
        <w:rPr>
          <w:rFonts w:cs="Calibri"/>
        </w:rPr>
        <w:t>The construction work will be performed under a separate Firm-Fixed-Price contract awarded by the VA.  As a result</w:t>
      </w:r>
      <w:r w:rsidRPr="006B4E16" w:rsidR="00F947EB">
        <w:rPr>
          <w:rFonts w:cs="Calibri"/>
        </w:rPr>
        <w:t>,</w:t>
      </w:r>
      <w:r w:rsidRPr="006B4E16">
        <w:rPr>
          <w:rFonts w:cs="Calibri"/>
        </w:rPr>
        <w:t xml:space="preserve"> the Construction Documents must conform to the </w:t>
      </w:r>
      <w:r w:rsidRPr="006B4E16" w:rsidR="00123D38">
        <w:rPr>
          <w:rFonts w:cs="Calibri"/>
        </w:rPr>
        <w:t>e</w:t>
      </w:r>
      <w:r w:rsidRPr="006B4E16" w:rsidR="00751C0A">
        <w:rPr>
          <w:rFonts w:cs="Calibri"/>
        </w:rPr>
        <w:t xml:space="preserve">stimated Total </w:t>
      </w:r>
      <w:r w:rsidRPr="006B4E16">
        <w:rPr>
          <w:rFonts w:cs="Calibri"/>
        </w:rPr>
        <w:t xml:space="preserve">Construction Cost </w:t>
      </w:r>
      <w:r w:rsidRPr="006B4E16" w:rsidR="009267A5">
        <w:rPr>
          <w:rFonts w:cs="Calibri"/>
        </w:rPr>
        <w:t>Price</w:t>
      </w:r>
      <w:r w:rsidRPr="006B4E16" w:rsidR="00123D38">
        <w:rPr>
          <w:rFonts w:cs="Calibri"/>
        </w:rPr>
        <w:t>,</w:t>
      </w:r>
      <w:r w:rsidRPr="006B4E16">
        <w:rPr>
          <w:rFonts w:cs="Calibri"/>
        </w:rPr>
        <w:t xml:space="preserve"> </w:t>
      </w:r>
      <w:r w:rsidRPr="006B4E16" w:rsidR="009267A5">
        <w:rPr>
          <w:rFonts w:cs="Calibri"/>
        </w:rPr>
        <w:t xml:space="preserve">not including any </w:t>
      </w:r>
      <w:r w:rsidRPr="006B4E16" w:rsidR="00123D38">
        <w:rPr>
          <w:rFonts w:cs="Calibri"/>
        </w:rPr>
        <w:t xml:space="preserve">contingencies, </w:t>
      </w:r>
      <w:r w:rsidRPr="006B4E16">
        <w:rPr>
          <w:rFonts w:cs="Calibri"/>
        </w:rPr>
        <w:t>and convey the entire construction work completely and clearly, such that any bidder can produce an accurate bid without surveying the work site.</w:t>
      </w:r>
    </w:p>
    <w:p w:rsidR="00203D2D" w:rsidRPr="006B4E16" w:rsidP="00203D2D">
      <w:pPr>
        <w:pStyle w:val="NoSpacing"/>
        <w:ind w:left="1080"/>
        <w:rPr>
          <w:rFonts w:cs="Calibri"/>
        </w:rPr>
      </w:pPr>
    </w:p>
    <w:p w:rsidR="00203D2D" w:rsidRPr="006B4E16" w:rsidP="00F14E1F">
      <w:pPr>
        <w:pStyle w:val="NoSpacing"/>
        <w:numPr>
          <w:ilvl w:val="0"/>
          <w:numId w:val="7"/>
        </w:numPr>
        <w:rPr>
          <w:rFonts w:cs="Calibri"/>
        </w:rPr>
      </w:pPr>
      <w:r w:rsidRPr="006B4E16">
        <w:rPr>
          <w:rFonts w:cs="Calibri"/>
        </w:rPr>
        <w:t>The A/E will also participate in the VAS</w:t>
      </w:r>
      <w:r w:rsidRPr="006B4E16" w:rsidR="00EC3BC1">
        <w:rPr>
          <w:rFonts w:cs="Calibri"/>
        </w:rPr>
        <w:t>T</w:t>
      </w:r>
      <w:r w:rsidRPr="006B4E16">
        <w:rPr>
          <w:rFonts w:cs="Calibri"/>
        </w:rPr>
        <w:t xml:space="preserve">LHCS </w:t>
      </w:r>
      <w:r w:rsidRPr="006B4E16" w:rsidR="00EC3BC1">
        <w:rPr>
          <w:rFonts w:cs="Calibri"/>
        </w:rPr>
        <w:t>P</w:t>
      </w:r>
      <w:r w:rsidRPr="006B4E16">
        <w:rPr>
          <w:rFonts w:cs="Calibri"/>
        </w:rPr>
        <w:t>re-</w:t>
      </w:r>
      <w:r w:rsidRPr="006B4E16" w:rsidR="00EC3BC1">
        <w:rPr>
          <w:rFonts w:cs="Calibri"/>
        </w:rPr>
        <w:t>C</w:t>
      </w:r>
      <w:r w:rsidRPr="006B4E16">
        <w:rPr>
          <w:rFonts w:cs="Calibri"/>
        </w:rPr>
        <w:t xml:space="preserve">onstruction </w:t>
      </w:r>
      <w:r w:rsidRPr="006B4E16" w:rsidR="00EC3BC1">
        <w:rPr>
          <w:rFonts w:cs="Calibri"/>
        </w:rPr>
        <w:t>R</w:t>
      </w:r>
      <w:r w:rsidRPr="006B4E16">
        <w:rPr>
          <w:rFonts w:cs="Calibri"/>
        </w:rPr>
        <w:t xml:space="preserve">isk </w:t>
      </w:r>
      <w:r w:rsidRPr="006B4E16" w:rsidR="00EC3BC1">
        <w:rPr>
          <w:rFonts w:cs="Calibri"/>
        </w:rPr>
        <w:t>A</w:t>
      </w:r>
      <w:r w:rsidRPr="006B4E16">
        <w:rPr>
          <w:rFonts w:cs="Calibri"/>
        </w:rPr>
        <w:t>ssessment to determine the requirements for Infection Control, Interim Life Safety Measures, occupational safety and health, patient safety, public safety, securit</w:t>
      </w:r>
      <w:r w:rsidRPr="006B4E16" w:rsidR="00477D26">
        <w:rPr>
          <w:rFonts w:cs="Calibri"/>
        </w:rPr>
        <w:t>y controls for physical and lo</w:t>
      </w:r>
      <w:r w:rsidRPr="006B4E16" w:rsidR="00477D26">
        <w:rPr>
          <w:rFonts w:cs="Calibri"/>
          <w:color w:val="000000" w:themeColor="text1"/>
        </w:rPr>
        <w:t>gistical</w:t>
      </w:r>
      <w:r w:rsidRPr="006B4E16">
        <w:rPr>
          <w:rFonts w:cs="Calibri"/>
          <w:color w:val="000000" w:themeColor="text1"/>
        </w:rPr>
        <w:t xml:space="preserve"> </w:t>
      </w:r>
      <w:r w:rsidRPr="006B4E16">
        <w:rPr>
          <w:rFonts w:cs="Calibri"/>
        </w:rPr>
        <w:t xml:space="preserve">access, and environmental controls and limitations on vibrations, noise, and disruptions to operations and utilities.  The results of these assessments will be included in documentation submitted by the </w:t>
      </w:r>
      <w:r w:rsidRPr="006B4E16">
        <w:rPr>
          <w:rFonts w:cs="Calibri"/>
          <w:color w:val="000000" w:themeColor="text1"/>
        </w:rPr>
        <w:t>A</w:t>
      </w:r>
      <w:r w:rsidRPr="006B4E16" w:rsidR="00477D26">
        <w:rPr>
          <w:rFonts w:cs="Calibri"/>
          <w:color w:val="000000" w:themeColor="text1"/>
        </w:rPr>
        <w:t>/</w:t>
      </w:r>
      <w:r w:rsidRPr="006B4E16">
        <w:rPr>
          <w:rFonts w:cs="Calibri"/>
        </w:rPr>
        <w:t>E pursuant to, and inclusive of, the Construction Documents.</w:t>
      </w:r>
    </w:p>
    <w:p w:rsidR="00203D2D" w:rsidRPr="006B4E16" w:rsidP="00203D2D">
      <w:pPr>
        <w:pStyle w:val="NoSpacing"/>
        <w:rPr>
          <w:rFonts w:cs="Calibri"/>
        </w:rPr>
      </w:pPr>
    </w:p>
    <w:p w:rsidR="00D27FF0" w:rsidRPr="006B4E16" w:rsidP="00F14E1F">
      <w:pPr>
        <w:pStyle w:val="NoSpacing"/>
        <w:numPr>
          <w:ilvl w:val="0"/>
          <w:numId w:val="7"/>
        </w:numPr>
        <w:rPr>
          <w:rFonts w:cs="Calibri"/>
          <w:lang w:bidi="en-US"/>
        </w:rPr>
      </w:pPr>
      <w:r w:rsidRPr="006B4E16">
        <w:rPr>
          <w:rFonts w:cs="Calibri"/>
        </w:rPr>
        <w:t xml:space="preserve">Prior to </w:t>
      </w:r>
      <w:r w:rsidRPr="006B4E16">
        <w:rPr>
          <w:rFonts w:cs="Calibri"/>
        </w:rPr>
        <w:t>submittal of</w:t>
      </w:r>
      <w:r w:rsidRPr="006B4E16">
        <w:rPr>
          <w:rFonts w:cs="Calibri"/>
        </w:rPr>
        <w:t xml:space="preserve"> a response to this proposal the A/E shall meet with the </w:t>
      </w:r>
      <w:r w:rsidRPr="006B4E16" w:rsidR="00940991">
        <w:rPr>
          <w:rFonts w:cs="Calibri"/>
          <w:color w:val="000000" w:themeColor="text1"/>
        </w:rPr>
        <w:t xml:space="preserve">Contracting Officer’s Representative (COR) </w:t>
      </w:r>
      <w:r w:rsidRPr="006B4E16">
        <w:rPr>
          <w:rFonts w:cs="Calibri"/>
          <w:color w:val="000000" w:themeColor="text1"/>
        </w:rPr>
        <w:t>at the proposed project site to review the scope of services and the project goals.</w:t>
      </w:r>
    </w:p>
    <w:p w:rsidR="00D27FF0" w:rsidRPr="006B4E16" w:rsidP="00D27FF0">
      <w:pPr>
        <w:pStyle w:val="NoSpacing"/>
        <w:ind w:left="1080"/>
        <w:rPr>
          <w:rFonts w:cs="Calibri"/>
          <w:lang w:bidi="en-US"/>
        </w:rPr>
      </w:pPr>
    </w:p>
    <w:p w:rsidR="00D27FF0" w:rsidRPr="006B4E16" w:rsidP="00F14E1F">
      <w:pPr>
        <w:pStyle w:val="NoSpacing"/>
        <w:numPr>
          <w:ilvl w:val="0"/>
          <w:numId w:val="7"/>
        </w:numPr>
        <w:rPr>
          <w:rFonts w:cs="Calibri"/>
        </w:rPr>
      </w:pPr>
      <w:r w:rsidRPr="006B4E16">
        <w:rPr>
          <w:rFonts w:cs="Calibri"/>
          <w:lang w:bidi="en-US"/>
        </w:rPr>
        <w:t xml:space="preserve">Overall site plans will be provided as </w:t>
      </w:r>
      <w:r w:rsidRPr="006B4E16" w:rsidR="00E61216">
        <w:rPr>
          <w:rFonts w:cs="Calibri"/>
          <w:lang w:bidi="en-US"/>
        </w:rPr>
        <w:t>a Refer</w:t>
      </w:r>
      <w:r w:rsidRPr="006B4E16" w:rsidR="006B2F2B">
        <w:rPr>
          <w:rFonts w:cs="Calibri"/>
          <w:lang w:bidi="en-US"/>
        </w:rPr>
        <w:t>e</w:t>
      </w:r>
      <w:r w:rsidRPr="006B4E16" w:rsidR="00E61216">
        <w:rPr>
          <w:rFonts w:cs="Calibri"/>
          <w:lang w:bidi="en-US"/>
        </w:rPr>
        <w:t>nce Drawing with</w:t>
      </w:r>
      <w:r w:rsidR="00F329B8">
        <w:rPr>
          <w:rFonts w:cs="Calibri"/>
          <w:lang w:bidi="en-US"/>
        </w:rPr>
        <w:t xml:space="preserve"> existing</w:t>
      </w:r>
      <w:r w:rsidRPr="006B4E16" w:rsidR="00E61216">
        <w:rPr>
          <w:rFonts w:cs="Calibri"/>
          <w:lang w:bidi="en-US"/>
        </w:rPr>
        <w:t xml:space="preserve"> Room Numbers</w:t>
      </w:r>
      <w:r w:rsidRPr="006B4E16">
        <w:rPr>
          <w:rFonts w:cs="Calibri"/>
          <w:lang w:bidi="en-US"/>
        </w:rPr>
        <w:t xml:space="preserve"> showing the areas within the project </w:t>
      </w:r>
      <w:r w:rsidRPr="006B4E16">
        <w:rPr>
          <w:rFonts w:cs="Calibri"/>
        </w:rPr>
        <w:t>boundary.</w:t>
      </w:r>
    </w:p>
    <w:p w:rsidR="00D27FF0" w:rsidRPr="006B4E16" w:rsidP="00D27FF0">
      <w:pPr>
        <w:pStyle w:val="NoSpacing"/>
        <w:ind w:left="1080"/>
        <w:rPr>
          <w:rFonts w:cs="Calibri"/>
        </w:rPr>
      </w:pPr>
    </w:p>
    <w:p w:rsidR="00AD0F16" w:rsidRPr="002E3B5B" w:rsidP="00F14E1F">
      <w:pPr>
        <w:pStyle w:val="NoSpacing"/>
        <w:numPr>
          <w:ilvl w:val="0"/>
          <w:numId w:val="7"/>
        </w:numPr>
        <w:rPr>
          <w:rFonts w:cs="Calibri"/>
        </w:rPr>
      </w:pPr>
      <w:r w:rsidRPr="002E3B5B">
        <w:rPr>
          <w:rFonts w:cs="Calibri"/>
        </w:rPr>
        <w:t>The C&amp;A requirements do not apply, and a Security Accreditation Package is not required.</w:t>
      </w:r>
    </w:p>
    <w:p w:rsidR="00382933" w:rsidRPr="00382933" w:rsidP="005613FF">
      <w:pPr>
        <w:spacing w:after="0" w:line="240" w:lineRule="auto"/>
        <w:rPr>
          <w:rFonts w:eastAsia="Times New Roman"/>
        </w:rPr>
      </w:pPr>
    </w:p>
    <w:p w:rsidR="00E4276C" w:rsidRPr="006B4E16" w:rsidP="00BD4C66">
      <w:pPr>
        <w:numPr>
          <w:ilvl w:val="0"/>
          <w:numId w:val="5"/>
        </w:numPr>
        <w:spacing w:after="0" w:line="240" w:lineRule="auto"/>
        <w:rPr>
          <w:rFonts w:eastAsia="Times New Roman"/>
        </w:rPr>
      </w:pPr>
      <w:r w:rsidRPr="006B4E16">
        <w:rPr>
          <w:rFonts w:eastAsia="Times New Roman"/>
          <w:u w:val="single"/>
        </w:rPr>
        <w:t xml:space="preserve">Sustainability Requirements: </w:t>
      </w:r>
    </w:p>
    <w:p w:rsidR="00E4276C" w:rsidRPr="006B4E16" w:rsidP="00F14E1F">
      <w:pPr>
        <w:pStyle w:val="ListParagraph"/>
        <w:numPr>
          <w:ilvl w:val="0"/>
          <w:numId w:val="8"/>
        </w:numPr>
        <w:autoSpaceDE w:val="0"/>
        <w:autoSpaceDN w:val="0"/>
        <w:spacing w:after="0" w:line="240" w:lineRule="auto"/>
        <w:ind w:left="1080"/>
        <w:rPr>
          <w:rFonts w:eastAsia="Times New Roman"/>
          <w:color w:val="FF0000"/>
        </w:rPr>
      </w:pPr>
      <w:r w:rsidRPr="006B4E16">
        <w:rPr>
          <w:rFonts w:eastAsia="Times New Roman"/>
        </w:rPr>
        <w:t xml:space="preserve">Design shall comply with the most current version of the VA Sustainable Design Manual at time of award found on the VA technical Information Library </w:t>
      </w:r>
      <w:r>
        <w:fldChar w:fldCharType="begin"/>
      </w:r>
      <w:r>
        <w:instrText xml:space="preserve"> HYPERLINK "https://www.cfm.va.gov/til/sustain.asp" </w:instrText>
      </w:r>
      <w:r>
        <w:fldChar w:fldCharType="separate"/>
      </w:r>
      <w:r w:rsidRPr="006B4E16">
        <w:rPr>
          <w:rStyle w:val="Hyperlink"/>
          <w:rFonts w:eastAsia="Times New Roman"/>
        </w:rPr>
        <w:t>ht</w:t>
      </w:r>
      <w:r w:rsidRPr="006B4E16">
        <w:rPr>
          <w:rStyle w:val="Hyperlink"/>
          <w:rFonts w:eastAsia="Times New Roman"/>
          <w:b/>
        </w:rPr>
        <w:t>t</w:t>
      </w:r>
      <w:r w:rsidRPr="006B4E16">
        <w:rPr>
          <w:rStyle w:val="Hyperlink"/>
          <w:rFonts w:eastAsia="Times New Roman"/>
        </w:rPr>
        <w:t>ps://www.cfm.va.gov/til/sustain.asp</w:t>
      </w:r>
      <w:r>
        <w:fldChar w:fldCharType="end"/>
      </w:r>
    </w:p>
    <w:p w:rsidR="00E4276C" w:rsidRPr="006B4E16" w:rsidP="00F6100C">
      <w:pPr>
        <w:pStyle w:val="ListParagraph"/>
        <w:numPr>
          <w:ilvl w:val="0"/>
          <w:numId w:val="8"/>
        </w:numPr>
        <w:autoSpaceDE w:val="0"/>
        <w:autoSpaceDN w:val="0"/>
        <w:spacing w:after="0" w:line="240" w:lineRule="auto"/>
        <w:ind w:left="1080"/>
        <w:rPr>
          <w:rFonts w:eastAsiaTheme="minorHAnsi"/>
        </w:rPr>
      </w:pPr>
      <w:r w:rsidRPr="006B4E16">
        <w:t>The following deviations are allowed</w:t>
      </w:r>
      <w:r w:rsidRPr="006B4E16">
        <w:t>:</w:t>
      </w:r>
      <w:r w:rsidRPr="006B4E16" w:rsidR="00CA478A">
        <w:t xml:space="preserve">  none</w:t>
      </w:r>
      <w:r w:rsidRPr="006B4E16" w:rsidR="00CA478A">
        <w:t>.</w:t>
      </w:r>
    </w:p>
    <w:p w:rsidR="00E4276C" w:rsidRPr="006B4E16" w:rsidP="00F14E1F">
      <w:pPr>
        <w:numPr>
          <w:ilvl w:val="0"/>
          <w:numId w:val="8"/>
        </w:numPr>
        <w:autoSpaceDE w:val="0"/>
        <w:autoSpaceDN w:val="0"/>
        <w:spacing w:after="0" w:line="240" w:lineRule="auto"/>
        <w:ind w:left="1080"/>
        <w:rPr>
          <w:rFonts w:eastAsia="Times New Roman"/>
          <w:u w:val="single"/>
        </w:rPr>
      </w:pPr>
      <w:r w:rsidRPr="006B4E16">
        <w:rPr>
          <w:rFonts w:eastAsia="Times New Roman"/>
          <w:caps/>
        </w:rPr>
        <w:t>Guiding Principles Checklist</w:t>
      </w:r>
      <w:r w:rsidRPr="006B4E16">
        <w:rPr>
          <w:rFonts w:eastAsia="Times New Roman"/>
        </w:rPr>
        <w:t>:  AE</w:t>
      </w:r>
      <w:r w:rsidRPr="006B4E16">
        <w:rPr>
          <w:rFonts w:eastAsia="Times New Roman"/>
        </w:rPr>
        <w:t xml:space="preserve"> </w:t>
      </w:r>
      <w:r w:rsidRPr="006B4E16" w:rsidR="004216D8">
        <w:rPr>
          <w:rFonts w:eastAsia="Times New Roman"/>
        </w:rPr>
        <w:t>shall</w:t>
      </w:r>
      <w:r w:rsidRPr="006B4E16">
        <w:rPr>
          <w:rFonts w:eastAsia="Times New Roman"/>
        </w:rPr>
        <w:t xml:space="preserve"> </w:t>
      </w:r>
      <w:r w:rsidRPr="006B4E16" w:rsidR="00DA5D46">
        <w:rPr>
          <w:rFonts w:eastAsia="Times New Roman"/>
        </w:rPr>
        <w:t>complete</w:t>
      </w:r>
      <w:r w:rsidRPr="006B4E16" w:rsidR="004216D8">
        <w:rPr>
          <w:rFonts w:eastAsia="Times New Roman"/>
        </w:rPr>
        <w:t xml:space="preserve"> and submit</w:t>
      </w:r>
      <w:r w:rsidRPr="006B4E16">
        <w:rPr>
          <w:rFonts w:eastAsia="Times New Roman"/>
        </w:rPr>
        <w:t xml:space="preserve"> the appropriate Federal Energy Management Guiding Principles Checklist</w:t>
      </w:r>
    </w:p>
    <w:p w:rsidR="00E4276C" w:rsidRPr="006B4E16" w:rsidP="0032008B">
      <w:pPr>
        <w:autoSpaceDE w:val="0"/>
        <w:autoSpaceDN w:val="0"/>
        <w:spacing w:after="0" w:line="240" w:lineRule="auto"/>
        <w:ind w:left="1080"/>
        <w:rPr>
          <w:rFonts w:eastAsia="Times New Roman"/>
          <w:color w:val="FF0000"/>
          <w:u w:val="single"/>
        </w:rPr>
      </w:pPr>
      <w:r>
        <w:fldChar w:fldCharType="begin"/>
      </w:r>
      <w:r>
        <w:instrText xml:space="preserve"> HYPERLINK "https://energy.gov/eere/femp/downloads/guiding-principles-checklists-new-construction-and-modernization-and-existing" </w:instrText>
      </w:r>
      <w:r>
        <w:fldChar w:fldCharType="separate"/>
      </w:r>
      <w:r w:rsidRPr="006B4E16">
        <w:rPr>
          <w:rStyle w:val="Hyperlink"/>
          <w:rFonts w:eastAsia="Times New Roman"/>
        </w:rPr>
        <w:t>https://energy.gov/eere/femp/downloads/guiding-principles-checklists-new-construction-and-modernization-and-existing</w:t>
      </w:r>
      <w:r>
        <w:fldChar w:fldCharType="end"/>
      </w:r>
    </w:p>
    <w:p w:rsidR="00E4276C" w:rsidRPr="006B4E16" w:rsidP="0032008B">
      <w:pPr>
        <w:autoSpaceDE w:val="0"/>
        <w:autoSpaceDN w:val="0"/>
        <w:spacing w:after="0" w:line="240" w:lineRule="auto"/>
        <w:ind w:left="1440"/>
        <w:rPr>
          <w:rFonts w:eastAsia="Times New Roman"/>
          <w:color w:val="FF0000"/>
          <w:u w:val="single"/>
        </w:rPr>
      </w:pPr>
    </w:p>
    <w:p w:rsidR="001A77BF" w:rsidRPr="006B4E16" w:rsidP="00625D78">
      <w:pPr>
        <w:spacing w:after="0"/>
        <w:rPr>
          <w:rFonts w:ascii="Arial" w:eastAsia="Times New Roman" w:hAnsi="Arial" w:cs="Times New Roman"/>
          <w:b/>
          <w:sz w:val="24"/>
          <w:szCs w:val="20"/>
        </w:rPr>
      </w:pPr>
      <w:r w:rsidRPr="006B4E16">
        <w:rPr>
          <w:rFonts w:ascii="Calibri" w:eastAsia="Times New Roman" w:hAnsi="Calibri" w:cs="Calibri"/>
          <w:b/>
          <w:bCs/>
          <w:u w:val="single"/>
        </w:rPr>
        <w:t>I</w:t>
      </w:r>
      <w:r w:rsidRPr="006B4E16" w:rsidR="002F3A40">
        <w:rPr>
          <w:rFonts w:ascii="Calibri" w:eastAsia="Times New Roman" w:hAnsi="Calibri" w:cs="Calibri"/>
          <w:b/>
          <w:bCs/>
          <w:u w:val="single"/>
        </w:rPr>
        <w:t>V</w:t>
      </w:r>
      <w:r w:rsidRPr="006B4E16">
        <w:rPr>
          <w:rFonts w:ascii="Calibri" w:eastAsia="Times New Roman" w:hAnsi="Calibri" w:cs="Calibri"/>
          <w:b/>
          <w:bCs/>
          <w:u w:val="single"/>
        </w:rPr>
        <w:t xml:space="preserve">.   </w:t>
      </w:r>
      <w:r w:rsidRPr="006B4E16">
        <w:rPr>
          <w:rFonts w:ascii="Calibri" w:eastAsia="Times New Roman" w:hAnsi="Calibri" w:cs="Calibri"/>
          <w:b/>
          <w:bCs/>
          <w:caps/>
          <w:u w:val="single"/>
        </w:rPr>
        <w:t>A/E Fee Determination:</w:t>
      </w:r>
    </w:p>
    <w:p w:rsidR="001A77BF" w:rsidRPr="006B4E16" w:rsidP="001C52AF">
      <w:pPr>
        <w:widowControl w:val="0"/>
        <w:autoSpaceDE w:val="0"/>
        <w:autoSpaceDN w:val="0"/>
        <w:adjustRightInd w:val="0"/>
        <w:spacing w:after="0" w:line="240" w:lineRule="auto"/>
        <w:rPr>
          <w:rFonts w:ascii="Calibri" w:eastAsia="Times New Roman" w:hAnsi="Calibri" w:cs="Calibri"/>
          <w:sz w:val="24"/>
          <w:szCs w:val="24"/>
          <w:u w:val="single"/>
        </w:rPr>
      </w:pPr>
    </w:p>
    <w:p w:rsidR="001A77BF" w:rsidRPr="006B4E16" w:rsidP="001C52AF">
      <w:pPr>
        <w:widowControl w:val="0"/>
        <w:autoSpaceDE w:val="0"/>
        <w:autoSpaceDN w:val="0"/>
        <w:adjustRightInd w:val="0"/>
        <w:spacing w:after="0" w:line="240" w:lineRule="auto"/>
        <w:rPr>
          <w:rFonts w:ascii="Calibri" w:eastAsia="Times New Roman" w:hAnsi="Calibri" w:cs="Calibri"/>
        </w:rPr>
      </w:pPr>
      <w:r w:rsidRPr="006B4E16">
        <w:rPr>
          <w:rFonts w:ascii="Calibri" w:eastAsia="Times New Roman" w:hAnsi="Calibri" w:cs="Calibri"/>
        </w:rPr>
        <w:t>The A/E is to present their fee proposal for evaluation and negotiation in the following format:</w:t>
      </w:r>
    </w:p>
    <w:p w:rsidR="001C52AF" w:rsidRPr="006B4E16" w:rsidP="001C52AF">
      <w:pPr>
        <w:widowControl w:val="0"/>
        <w:autoSpaceDE w:val="0"/>
        <w:autoSpaceDN w:val="0"/>
        <w:adjustRightInd w:val="0"/>
        <w:spacing w:after="0" w:line="240" w:lineRule="auto"/>
        <w:rPr>
          <w:rFonts w:ascii="Calibri" w:eastAsia="Times New Roman" w:hAnsi="Calibri" w:cs="Calibri"/>
        </w:rPr>
      </w:pPr>
    </w:p>
    <w:p w:rsidR="001A77BF" w:rsidRPr="006B4E16" w:rsidP="006557CA">
      <w:pPr>
        <w:numPr>
          <w:ilvl w:val="0"/>
          <w:numId w:val="9"/>
        </w:numPr>
        <w:spacing w:after="0" w:line="240" w:lineRule="auto"/>
        <w:rPr>
          <w:rFonts w:ascii="Calibri" w:eastAsia="Calibri" w:hAnsi="Calibri" w:cs="Calibri"/>
          <w:u w:val="single"/>
        </w:rPr>
      </w:pPr>
      <w:r w:rsidRPr="006B4E16">
        <w:rPr>
          <w:rFonts w:ascii="Calibri" w:eastAsia="Calibri" w:hAnsi="Calibri" w:cs="Calibri"/>
        </w:rPr>
        <w:t xml:space="preserve">Submit completed </w:t>
      </w:r>
      <w:r w:rsidRPr="006B4E16" w:rsidR="00BF1CE9">
        <w:rPr>
          <w:rFonts w:ascii="Calibri" w:eastAsia="Calibri" w:hAnsi="Calibri" w:cs="Calibri"/>
        </w:rPr>
        <w:t xml:space="preserve">Price Proposal </w:t>
      </w:r>
      <w:r w:rsidRPr="006B4E16" w:rsidR="004533DD">
        <w:rPr>
          <w:rFonts w:ascii="Calibri" w:eastAsia="Calibri" w:hAnsi="Calibri" w:cs="Calibri"/>
        </w:rPr>
        <w:t xml:space="preserve">on </w:t>
      </w:r>
      <w:r w:rsidRPr="006B4E16" w:rsidR="006E239A">
        <w:rPr>
          <w:rFonts w:ascii="Calibri" w:eastAsia="Calibri" w:hAnsi="Calibri" w:cs="Calibri"/>
        </w:rPr>
        <w:t xml:space="preserve">NCO 15 </w:t>
      </w:r>
      <w:r w:rsidRPr="006B4E16">
        <w:rPr>
          <w:rFonts w:ascii="Calibri" w:eastAsia="Calibri" w:hAnsi="Calibri" w:cs="Calibri"/>
        </w:rPr>
        <w:t>Form 10-6298</w:t>
      </w:r>
      <w:r w:rsidRPr="006B4E16" w:rsidR="00731122">
        <w:rPr>
          <w:rFonts w:ascii="Calibri" w:eastAsia="Calibri" w:hAnsi="Calibri" w:cs="Calibri"/>
        </w:rPr>
        <w:t xml:space="preserve">. </w:t>
      </w:r>
      <w:r w:rsidRPr="006B4E16" w:rsidR="00AE6BF5">
        <w:rPr>
          <w:rFonts w:ascii="Calibri" w:eastAsia="Calibri" w:hAnsi="Calibri" w:cs="Calibri"/>
        </w:rPr>
        <w:t xml:space="preserve"> </w:t>
      </w:r>
      <w:r w:rsidRPr="006B4E16">
        <w:rPr>
          <w:rFonts w:ascii="Calibri" w:eastAsia="Calibri" w:hAnsi="Calibri" w:cs="Calibri"/>
        </w:rPr>
        <w:t>The spreadsheet is to have the work broken out in hours by position, by discipline</w:t>
      </w:r>
      <w:r w:rsidR="00F14E1F">
        <w:rPr>
          <w:rFonts w:ascii="Calibri" w:eastAsia="Calibri" w:hAnsi="Calibri" w:cs="Calibri"/>
        </w:rPr>
        <w:t>,</w:t>
      </w:r>
      <w:r w:rsidRPr="006B4E16">
        <w:rPr>
          <w:rFonts w:ascii="Calibri" w:eastAsia="Calibri" w:hAnsi="Calibri" w:cs="Calibri"/>
        </w:rPr>
        <w:t xml:space="preserve"> and by design phase.  Include a list of the number of drawings required for each design phase broken out by drawing type per discipline.  Include a summary of the foregoing with the number of hours required for each drawing type and each major task.  The spreadsheet will be used to facilitate review and comprehension of work effort and document fee. </w:t>
      </w:r>
      <w:r w:rsidRPr="006B4E16" w:rsidR="00D54A1B">
        <w:rPr>
          <w:rFonts w:ascii="Calibri" w:eastAsia="Calibri" w:hAnsi="Calibri" w:cs="Calibri"/>
        </w:rPr>
        <w:t xml:space="preserve"> </w:t>
      </w:r>
      <w:r w:rsidRPr="006B4E16">
        <w:rPr>
          <w:rFonts w:ascii="Calibri" w:eastAsia="Calibri" w:hAnsi="Calibri" w:cs="Calibri"/>
        </w:rPr>
        <w:t xml:space="preserve">Submit the electronic file </w:t>
      </w:r>
      <w:r w:rsidRPr="006B4E16" w:rsidR="00EF6F87">
        <w:rPr>
          <w:rFonts w:ascii="Calibri" w:eastAsia="Calibri" w:hAnsi="Calibri" w:cs="Calibri"/>
        </w:rPr>
        <w:t>of the spreadsheet upon request</w:t>
      </w:r>
      <w:r w:rsidRPr="006B4E16" w:rsidR="00EB658D">
        <w:rPr>
          <w:rFonts w:ascii="Calibri" w:eastAsia="Calibri" w:hAnsi="Calibri" w:cs="Calibri"/>
        </w:rPr>
        <w:t>.</w:t>
      </w:r>
    </w:p>
    <w:p w:rsidR="00EB658D" w:rsidRPr="006B4E16" w:rsidP="00EB658D">
      <w:pPr>
        <w:spacing w:after="0" w:line="240" w:lineRule="auto"/>
        <w:ind w:left="720"/>
        <w:rPr>
          <w:rFonts w:ascii="Calibri" w:eastAsia="Calibri" w:hAnsi="Calibri" w:cs="Calibri"/>
          <w:u w:val="single"/>
        </w:rPr>
      </w:pPr>
    </w:p>
    <w:p w:rsidR="00EB658D" w:rsidP="00417F9F">
      <w:pPr>
        <w:numPr>
          <w:ilvl w:val="0"/>
          <w:numId w:val="9"/>
        </w:numPr>
        <w:spacing w:after="0" w:line="240" w:lineRule="auto"/>
        <w:rPr>
          <w:rFonts w:ascii="Calibri" w:eastAsia="Calibri" w:hAnsi="Calibri" w:cs="Calibri"/>
        </w:rPr>
      </w:pPr>
      <w:r w:rsidRPr="006B4E16">
        <w:rPr>
          <w:rFonts w:ascii="Calibri" w:eastAsia="Calibri" w:hAnsi="Calibri" w:cs="Calibri"/>
        </w:rPr>
        <w:t>Include a</w:t>
      </w:r>
      <w:r w:rsidRPr="006B4E16" w:rsidR="001A77BF">
        <w:rPr>
          <w:rFonts w:ascii="Calibri" w:eastAsia="Calibri" w:hAnsi="Calibri" w:cs="Calibri"/>
        </w:rPr>
        <w:t xml:space="preserve"> letter</w:t>
      </w:r>
      <w:r w:rsidRPr="006B4E16" w:rsidR="007A42DD">
        <w:rPr>
          <w:rFonts w:ascii="Calibri" w:eastAsia="Calibri" w:hAnsi="Calibri" w:cs="Calibri"/>
        </w:rPr>
        <w:t xml:space="preserve"> </w:t>
      </w:r>
      <w:r w:rsidRPr="006B4E16" w:rsidR="004533DD">
        <w:rPr>
          <w:rFonts w:ascii="Calibri" w:eastAsia="Calibri" w:hAnsi="Calibri" w:cs="Calibri"/>
        </w:rPr>
        <w:t>of understanding</w:t>
      </w:r>
      <w:r w:rsidRPr="006B4E16" w:rsidR="001A77BF">
        <w:rPr>
          <w:rFonts w:ascii="Calibri" w:eastAsia="Calibri" w:hAnsi="Calibri" w:cs="Calibri"/>
        </w:rPr>
        <w:t xml:space="preserve"> </w:t>
      </w:r>
      <w:r w:rsidRPr="006B4E16">
        <w:rPr>
          <w:rFonts w:ascii="Calibri" w:eastAsia="Calibri" w:hAnsi="Calibri" w:cs="Calibri"/>
        </w:rPr>
        <w:t xml:space="preserve">with the </w:t>
      </w:r>
      <w:r w:rsidRPr="006B4E16" w:rsidR="00BE60C8">
        <w:rPr>
          <w:rFonts w:ascii="Calibri" w:eastAsia="Calibri" w:hAnsi="Calibri" w:cs="Calibri"/>
        </w:rPr>
        <w:t>price</w:t>
      </w:r>
      <w:r w:rsidRPr="006B4E16" w:rsidR="005C227F">
        <w:rPr>
          <w:rFonts w:ascii="Calibri" w:eastAsia="Calibri" w:hAnsi="Calibri" w:cs="Calibri"/>
        </w:rPr>
        <w:t xml:space="preserve"> proposal</w:t>
      </w:r>
      <w:r w:rsidRPr="006B4E16" w:rsidR="001A77BF">
        <w:rPr>
          <w:rFonts w:ascii="Calibri" w:eastAsia="Calibri" w:hAnsi="Calibri" w:cs="Calibri"/>
        </w:rPr>
        <w:t xml:space="preserve"> </w:t>
      </w:r>
      <w:r w:rsidRPr="006B4E16">
        <w:rPr>
          <w:rFonts w:ascii="Calibri" w:eastAsia="Calibri" w:hAnsi="Calibri" w:cs="Calibri"/>
        </w:rPr>
        <w:t>that</w:t>
      </w:r>
      <w:r w:rsidRPr="006B4E16" w:rsidR="001A77BF">
        <w:rPr>
          <w:rFonts w:ascii="Calibri" w:eastAsia="Calibri" w:hAnsi="Calibri" w:cs="Calibri"/>
        </w:rPr>
        <w:t xml:space="preserve"> present</w:t>
      </w:r>
      <w:r w:rsidRPr="006B4E16">
        <w:rPr>
          <w:rFonts w:ascii="Calibri" w:eastAsia="Calibri" w:hAnsi="Calibri" w:cs="Calibri"/>
        </w:rPr>
        <w:t>s a</w:t>
      </w:r>
      <w:r w:rsidRPr="006B4E16" w:rsidR="00776B37">
        <w:rPr>
          <w:rFonts w:ascii="Calibri" w:eastAsia="Calibri" w:hAnsi="Calibri" w:cs="Calibri"/>
        </w:rPr>
        <w:t xml:space="preserve"> detailed understanding of </w:t>
      </w:r>
      <w:r w:rsidRPr="006B4E16" w:rsidR="00776B37">
        <w:rPr>
          <w:rFonts w:ascii="Calibri" w:eastAsia="Calibri" w:hAnsi="Calibri" w:cs="Calibri"/>
        </w:rPr>
        <w:t>the Supplement</w:t>
      </w:r>
      <w:r w:rsidRPr="006B4E16" w:rsidR="00776B37">
        <w:rPr>
          <w:rFonts w:ascii="Calibri" w:eastAsia="Calibri" w:hAnsi="Calibri" w:cs="Calibri"/>
        </w:rPr>
        <w:t xml:space="preserve"> B</w:t>
      </w:r>
      <w:r w:rsidRPr="006B4E16">
        <w:rPr>
          <w:rFonts w:ascii="Calibri" w:eastAsia="Calibri" w:hAnsi="Calibri" w:cs="Calibri"/>
        </w:rPr>
        <w:t>.  T</w:t>
      </w:r>
      <w:r w:rsidRPr="006B4E16" w:rsidR="001A77BF">
        <w:rPr>
          <w:rFonts w:ascii="Calibri" w:eastAsia="Calibri" w:hAnsi="Calibri" w:cs="Calibri"/>
        </w:rPr>
        <w:t>he letter</w:t>
      </w:r>
      <w:r w:rsidRPr="006B4E16" w:rsidR="007A42DD">
        <w:rPr>
          <w:rFonts w:ascii="Calibri" w:eastAsia="Calibri" w:hAnsi="Calibri" w:cs="Calibri"/>
        </w:rPr>
        <w:t xml:space="preserve"> of understanding</w:t>
      </w:r>
      <w:r w:rsidRPr="006B4E16" w:rsidR="001A77BF">
        <w:rPr>
          <w:rFonts w:ascii="Calibri" w:eastAsia="Calibri" w:hAnsi="Calibri" w:cs="Calibri"/>
        </w:rPr>
        <w:t xml:space="preserve"> </w:t>
      </w:r>
      <w:r w:rsidRPr="006B4E16">
        <w:rPr>
          <w:rFonts w:ascii="Calibri" w:eastAsia="Calibri" w:hAnsi="Calibri" w:cs="Calibri"/>
        </w:rPr>
        <w:t xml:space="preserve">shall </w:t>
      </w:r>
      <w:r w:rsidR="006B47FA">
        <w:rPr>
          <w:rFonts w:ascii="Calibri" w:eastAsia="Calibri" w:hAnsi="Calibri" w:cs="Calibri"/>
        </w:rPr>
        <w:t xml:space="preserve">also </w:t>
      </w:r>
      <w:r w:rsidRPr="006B4E16">
        <w:rPr>
          <w:rFonts w:ascii="Calibri" w:eastAsia="Calibri" w:hAnsi="Calibri" w:cs="Calibri"/>
        </w:rPr>
        <w:t xml:space="preserve">include </w:t>
      </w:r>
      <w:r w:rsidRPr="006B4E16" w:rsidR="001A77BF">
        <w:rPr>
          <w:rFonts w:ascii="Calibri" w:eastAsia="Calibri" w:hAnsi="Calibri" w:cs="Calibri"/>
        </w:rPr>
        <w:t xml:space="preserve">an analysis of the fee included and excluded from </w:t>
      </w:r>
      <w:r w:rsidR="007A3783">
        <w:rPr>
          <w:rFonts w:ascii="Calibri" w:eastAsia="Calibri" w:hAnsi="Calibri" w:cs="Calibri"/>
        </w:rPr>
        <w:t xml:space="preserve">the </w:t>
      </w:r>
      <w:r w:rsidRPr="006B4E16" w:rsidR="001A77BF">
        <w:rPr>
          <w:rFonts w:ascii="Calibri" w:eastAsia="Calibri" w:hAnsi="Calibri" w:cs="Calibri"/>
        </w:rPr>
        <w:t xml:space="preserve">6% fee limitation </w:t>
      </w:r>
      <w:r w:rsidR="004030A9">
        <w:rPr>
          <w:rFonts w:ascii="Calibri" w:eastAsia="Calibri" w:hAnsi="Calibri" w:cs="Calibri"/>
        </w:rPr>
        <w:t>per VAAR 836.606-73.</w:t>
      </w:r>
    </w:p>
    <w:p w:rsidR="00EB658D" w:rsidRPr="00EE7853" w:rsidP="00EE7853">
      <w:pPr>
        <w:spacing w:after="0" w:line="240" w:lineRule="auto"/>
        <w:rPr>
          <w:rFonts w:ascii="Calibri" w:eastAsia="Calibri" w:hAnsi="Calibri" w:cs="Calibri"/>
        </w:rPr>
      </w:pPr>
    </w:p>
    <w:p w:rsidR="00EB658D" w:rsidRPr="006B4E16" w:rsidP="00417F9F">
      <w:pPr>
        <w:numPr>
          <w:ilvl w:val="0"/>
          <w:numId w:val="9"/>
        </w:numPr>
        <w:spacing w:after="0" w:line="240" w:lineRule="auto"/>
        <w:rPr>
          <w:rFonts w:ascii="Calibri" w:eastAsia="Calibri" w:hAnsi="Calibri" w:cs="Calibri"/>
        </w:rPr>
      </w:pPr>
      <w:r w:rsidRPr="006B4E16">
        <w:rPr>
          <w:rFonts w:ascii="Calibri" w:eastAsia="Calibri" w:hAnsi="Calibri" w:cs="Calibri"/>
        </w:rPr>
        <w:t>R</w:t>
      </w:r>
      <w:r w:rsidRPr="006B4E16" w:rsidR="001A77BF">
        <w:rPr>
          <w:rFonts w:ascii="Calibri" w:eastAsia="Calibri" w:hAnsi="Calibri" w:cs="Calibri"/>
        </w:rPr>
        <w:t>eproduction and delivery costs of Design Review Material and other direct costs</w:t>
      </w:r>
      <w:r w:rsidRPr="006B4E16" w:rsidR="00BE60C8">
        <w:rPr>
          <w:rFonts w:ascii="Calibri" w:eastAsia="Calibri" w:hAnsi="Calibri" w:cs="Calibri"/>
        </w:rPr>
        <w:t xml:space="preserve">, such as travel costs, </w:t>
      </w:r>
      <w:r w:rsidRPr="006B4E16" w:rsidR="001A77BF">
        <w:rPr>
          <w:rFonts w:ascii="Calibri" w:eastAsia="Calibri" w:hAnsi="Calibri" w:cs="Calibri"/>
        </w:rPr>
        <w:t>are included in the costs</w:t>
      </w:r>
      <w:r w:rsidRPr="006B4E16" w:rsidR="00BE60C8">
        <w:rPr>
          <w:rFonts w:ascii="Calibri" w:eastAsia="Calibri" w:hAnsi="Calibri" w:cs="Calibri"/>
        </w:rPr>
        <w:t xml:space="preserve"> </w:t>
      </w:r>
      <w:r w:rsidRPr="006B4E16" w:rsidR="001A77BF">
        <w:rPr>
          <w:rFonts w:ascii="Calibri" w:eastAsia="Calibri" w:hAnsi="Calibri" w:cs="Calibri"/>
        </w:rPr>
        <w:t>for each design phase and are not reimbursable.  The costs of Bidding reproduction, delivery</w:t>
      </w:r>
      <w:r w:rsidR="000E748C">
        <w:rPr>
          <w:rFonts w:ascii="Calibri" w:eastAsia="Calibri" w:hAnsi="Calibri" w:cs="Calibri"/>
        </w:rPr>
        <w:t>,</w:t>
      </w:r>
      <w:r w:rsidRPr="006B4E16" w:rsidR="001A77BF">
        <w:rPr>
          <w:rFonts w:ascii="Calibri" w:eastAsia="Calibri" w:hAnsi="Calibri" w:cs="Calibri"/>
        </w:rPr>
        <w:t xml:space="preserve"> and other direct costs in accordance with the “Milestone Submittal Requirements” are included in the CD Phase.</w:t>
      </w:r>
      <w:r w:rsidRPr="006B4E16">
        <w:rPr>
          <w:rFonts w:ascii="Calibri" w:eastAsia="Calibri" w:hAnsi="Calibri" w:cs="Calibri"/>
        </w:rPr>
        <w:t xml:space="preserve">  Unused site visits will be deducted at the end of the contract.</w:t>
      </w:r>
    </w:p>
    <w:p w:rsidR="00EB658D" w:rsidRPr="00FF06C9" w:rsidP="00EB658D">
      <w:pPr>
        <w:spacing w:after="0" w:line="240" w:lineRule="auto"/>
        <w:ind w:left="720"/>
        <w:rPr>
          <w:rFonts w:ascii="Calibri" w:eastAsia="Calibri" w:hAnsi="Calibri" w:cs="Calibri"/>
        </w:rPr>
      </w:pPr>
    </w:p>
    <w:p w:rsidR="00781F5B" w:rsidRPr="00FF06C9" w:rsidP="00417F9F">
      <w:pPr>
        <w:numPr>
          <w:ilvl w:val="0"/>
          <w:numId w:val="9"/>
        </w:numPr>
        <w:spacing w:after="0" w:line="240" w:lineRule="auto"/>
        <w:rPr>
          <w:rFonts w:ascii="Calibri" w:eastAsia="Calibri" w:hAnsi="Calibri" w:cs="Calibri"/>
        </w:rPr>
      </w:pPr>
      <w:r w:rsidRPr="00FF06C9">
        <w:rPr>
          <w:rFonts w:ascii="Calibri" w:eastAsia="Calibri" w:hAnsi="Calibri" w:cs="Calibri"/>
        </w:rPr>
        <w:t xml:space="preserve">Provide an outline of the Quality Assurance/Quality Control actions that your firm will take during the design process and construction period.  </w:t>
      </w:r>
      <w:r w:rsidRPr="00FF06C9" w:rsidR="00577FB5">
        <w:rPr>
          <w:rFonts w:ascii="Calibri" w:eastAsia="Calibri" w:hAnsi="Calibri" w:cs="Calibri"/>
        </w:rPr>
        <w:t xml:space="preserve">  </w:t>
      </w:r>
      <w:r w:rsidRPr="00FF06C9">
        <w:rPr>
          <w:rFonts w:ascii="Calibri" w:eastAsia="Calibri" w:hAnsi="Calibri" w:cs="Calibri"/>
        </w:rPr>
        <w:t>Monthly QA/QC reports are required, including actions taken</w:t>
      </w:r>
      <w:r w:rsidRPr="00FF06C9">
        <w:rPr>
          <w:rFonts w:ascii="Calibri" w:eastAsia="Calibri" w:hAnsi="Calibri" w:cs="Calibri"/>
        </w:rPr>
        <w:t xml:space="preserve"> to maintain project quality,</w:t>
      </w:r>
      <w:r w:rsidRPr="00FF06C9">
        <w:rPr>
          <w:rFonts w:ascii="Calibri" w:eastAsia="Calibri" w:hAnsi="Calibri" w:cs="Calibri"/>
        </w:rPr>
        <w:t xml:space="preserve"> schedule</w:t>
      </w:r>
      <w:r w:rsidR="000E748C">
        <w:rPr>
          <w:rFonts w:ascii="Calibri" w:eastAsia="Calibri" w:hAnsi="Calibri" w:cs="Calibri"/>
        </w:rPr>
        <w:t>,</w:t>
      </w:r>
      <w:r w:rsidRPr="00FF06C9">
        <w:rPr>
          <w:rFonts w:ascii="Calibri" w:eastAsia="Calibri" w:hAnsi="Calibri" w:cs="Calibri"/>
        </w:rPr>
        <w:t xml:space="preserve"> and budget</w:t>
      </w:r>
      <w:r w:rsidRPr="00FF06C9">
        <w:rPr>
          <w:rFonts w:ascii="Calibri" w:eastAsia="Calibri" w:hAnsi="Calibri" w:cs="Calibri"/>
        </w:rPr>
        <w:t xml:space="preserve">, and </w:t>
      </w:r>
      <w:r w:rsidRPr="00FF06C9">
        <w:rPr>
          <w:rFonts w:ascii="Calibri" w:eastAsia="Calibri" w:hAnsi="Calibri" w:cs="Calibri"/>
        </w:rPr>
        <w:t xml:space="preserve">will </w:t>
      </w:r>
      <w:r w:rsidRPr="00FF06C9">
        <w:rPr>
          <w:rFonts w:ascii="Calibri" w:eastAsia="Calibri" w:hAnsi="Calibri" w:cs="Calibri"/>
        </w:rPr>
        <w:t xml:space="preserve">be </w:t>
      </w:r>
      <w:r w:rsidRPr="00FF06C9">
        <w:rPr>
          <w:rFonts w:ascii="Calibri" w:eastAsia="Calibri" w:hAnsi="Calibri" w:cs="Calibri"/>
        </w:rPr>
        <w:t xml:space="preserve">submitted with project invoices using the NCO 15 invoice format.  </w:t>
      </w:r>
    </w:p>
    <w:p w:rsidR="00781F5B" w:rsidRPr="00FF06C9" w:rsidP="00781F5B">
      <w:pPr>
        <w:spacing w:after="0" w:line="240" w:lineRule="auto"/>
        <w:ind w:left="720"/>
        <w:rPr>
          <w:rFonts w:ascii="Calibri" w:eastAsia="Calibri" w:hAnsi="Calibri" w:cs="Calibri"/>
        </w:rPr>
      </w:pPr>
    </w:p>
    <w:p w:rsidR="001A77BF" w:rsidRPr="00FF06C9" w:rsidP="006557CA">
      <w:pPr>
        <w:numPr>
          <w:ilvl w:val="0"/>
          <w:numId w:val="9"/>
        </w:numPr>
        <w:spacing w:after="0" w:line="240" w:lineRule="auto"/>
        <w:rPr>
          <w:rFonts w:ascii="Calibri" w:eastAsia="Calibri" w:hAnsi="Calibri" w:cs="Calibri"/>
        </w:rPr>
      </w:pPr>
      <w:r w:rsidRPr="00FF06C9">
        <w:rPr>
          <w:rFonts w:ascii="Calibri" w:eastAsia="Calibri" w:hAnsi="Calibri" w:cs="Calibri"/>
        </w:rPr>
        <w:t xml:space="preserve">Correction of A/E’s Errors and Omissions, including required site visits to ascertain remedial action, is included in scope of services at no additional cost to the VA. </w:t>
      </w:r>
    </w:p>
    <w:p w:rsidR="00A22648" w:rsidP="00A22648">
      <w:pPr>
        <w:rPr>
          <w:rFonts w:ascii="Calibri" w:eastAsia="Calibri" w:hAnsi="Calibri" w:cs="Calibri"/>
          <w:b/>
          <w:caps/>
          <w:u w:val="single"/>
        </w:rPr>
      </w:pPr>
    </w:p>
    <w:p w:rsidR="001A77BF" w:rsidRPr="00FF06C9" w:rsidP="001A77BF">
      <w:pPr>
        <w:spacing w:after="0" w:line="240" w:lineRule="auto"/>
        <w:rPr>
          <w:rFonts w:ascii="Calibri" w:eastAsia="Calibri" w:hAnsi="Calibri" w:cs="Calibri"/>
          <w:b/>
          <w:caps/>
          <w:u w:val="single"/>
        </w:rPr>
      </w:pPr>
      <w:r w:rsidRPr="00FF06C9">
        <w:rPr>
          <w:rFonts w:ascii="Calibri" w:eastAsia="Calibri" w:hAnsi="Calibri" w:cs="Calibri"/>
          <w:b/>
          <w:caps/>
          <w:u w:val="single"/>
        </w:rPr>
        <w:t xml:space="preserve">V.   </w:t>
      </w:r>
      <w:r w:rsidRPr="00FF06C9">
        <w:rPr>
          <w:rFonts w:ascii="Calibri" w:eastAsia="Calibri" w:hAnsi="Calibri" w:cs="Calibri"/>
          <w:b/>
          <w:caps/>
          <w:u w:val="single"/>
        </w:rPr>
        <w:t>Reports, Drawings, Specifications and Schedules:</w:t>
      </w:r>
    </w:p>
    <w:p w:rsidR="001A77BF" w:rsidRPr="00FF06C9" w:rsidP="001A77BF">
      <w:pPr>
        <w:spacing w:after="0" w:line="240" w:lineRule="auto"/>
        <w:rPr>
          <w:rFonts w:ascii="Calibri" w:eastAsia="Calibri" w:hAnsi="Calibri" w:cs="Calibri"/>
          <w:b/>
          <w:u w:val="single"/>
        </w:rPr>
      </w:pPr>
    </w:p>
    <w:p w:rsidR="00245923" w:rsidRPr="00FF06C9" w:rsidP="00417F9F">
      <w:pPr>
        <w:numPr>
          <w:ilvl w:val="0"/>
          <w:numId w:val="10"/>
        </w:numPr>
        <w:spacing w:after="0" w:line="240" w:lineRule="auto"/>
        <w:rPr>
          <w:rFonts w:eastAsia="Calibri" w:cs="Calibri"/>
          <w:u w:val="single"/>
        </w:rPr>
      </w:pPr>
      <w:r w:rsidRPr="00FF06C9">
        <w:rPr>
          <w:rFonts w:eastAsia="Calibri" w:cs="Calibri"/>
          <w:u w:val="single"/>
        </w:rPr>
        <w:t>Kick-Off Meeting:</w:t>
      </w:r>
      <w:r w:rsidRPr="00FF06C9">
        <w:rPr>
          <w:rFonts w:eastAsia="Calibri" w:cs="Calibri"/>
        </w:rPr>
        <w:t xml:space="preserve">  </w:t>
      </w:r>
    </w:p>
    <w:p w:rsidR="009B1AF7" w:rsidRPr="00FF06C9" w:rsidP="009B1AF7">
      <w:pPr>
        <w:numPr>
          <w:ilvl w:val="1"/>
          <w:numId w:val="10"/>
        </w:numPr>
        <w:spacing w:after="0" w:line="240" w:lineRule="auto"/>
        <w:ind w:left="1080"/>
        <w:rPr>
          <w:rFonts w:eastAsia="Calibri" w:cs="Calibri"/>
          <w:u w:val="single"/>
        </w:rPr>
      </w:pPr>
      <w:r w:rsidRPr="00FF06C9">
        <w:t xml:space="preserve">An initial kickoff meeting will be held with the Contracting Officer and local staff.  This meeting will be intended to provide </w:t>
      </w:r>
      <w:r w:rsidRPr="00FF06C9">
        <w:t>an onsite</w:t>
      </w:r>
      <w:r w:rsidRPr="00FF06C9">
        <w:t xml:space="preserve"> familiarization with the project.  The VA will provide work</w:t>
      </w:r>
      <w:r w:rsidRPr="00FF06C9" w:rsidR="00245923">
        <w:t>load data and as-built drawings.</w:t>
      </w:r>
    </w:p>
    <w:p w:rsidR="00245923" w:rsidRPr="00FF06C9" w:rsidP="00245923">
      <w:pPr>
        <w:spacing w:after="0" w:line="240" w:lineRule="auto"/>
        <w:ind w:left="1080"/>
        <w:rPr>
          <w:rFonts w:eastAsia="Calibri" w:cs="Calibri"/>
          <w:u w:val="single"/>
        </w:rPr>
      </w:pPr>
    </w:p>
    <w:p w:rsidR="009B1AF7" w:rsidRPr="00EE7853" w:rsidP="009B1AF7">
      <w:pPr>
        <w:numPr>
          <w:ilvl w:val="1"/>
          <w:numId w:val="10"/>
        </w:numPr>
        <w:spacing w:after="0" w:line="240" w:lineRule="auto"/>
        <w:ind w:left="1080"/>
        <w:rPr>
          <w:rFonts w:eastAsia="Calibri" w:cs="Calibri"/>
          <w:u w:val="single"/>
        </w:rPr>
      </w:pPr>
      <w:r w:rsidRPr="00FF06C9">
        <w:t xml:space="preserve">A/E Design Submissions shall comply with the VA A/E Design Submission Requirements as found in the VA Technical Information Library (TIL).  </w:t>
      </w:r>
      <w:r w:rsidRPr="00FF06C9" w:rsidR="00450D0D">
        <w:t>The VA</w:t>
      </w:r>
      <w:r w:rsidRPr="00FF06C9">
        <w:t xml:space="preserve"> will provide comments and guidance following each design review session.  All meetings shall be held at </w:t>
      </w:r>
      <w:r w:rsidR="00CA478A">
        <w:t xml:space="preserve">Jefferson </w:t>
      </w:r>
      <w:r w:rsidRPr="00CA478A" w:rsidR="00CA478A">
        <w:t>Barracks</w:t>
      </w:r>
      <w:r w:rsidRPr="00CA478A" w:rsidR="00D54A1B">
        <w:t xml:space="preserve"> Division of the VASTLHCS </w:t>
      </w:r>
      <w:r w:rsidRPr="00CA478A">
        <w:t xml:space="preserve">in </w:t>
      </w:r>
      <w:r w:rsidRPr="00CA478A" w:rsidR="00D54A1B">
        <w:t>Saint Louis</w:t>
      </w:r>
      <w:r w:rsidRPr="00CA478A">
        <w:t>, MO</w:t>
      </w:r>
      <w:r w:rsidR="00CA478A">
        <w:t xml:space="preserve"> or via Microsoft Teams</w:t>
      </w:r>
      <w:r w:rsidRPr="00CA478A">
        <w:t>.</w:t>
      </w:r>
    </w:p>
    <w:p w:rsidR="00EE7853" w:rsidP="00EE7853">
      <w:pPr>
        <w:pStyle w:val="ListParagraph"/>
        <w:rPr>
          <w:rFonts w:eastAsia="Calibri" w:cs="Calibri"/>
          <w:u w:val="single"/>
        </w:rPr>
      </w:pPr>
    </w:p>
    <w:p w:rsidR="00EE7853" w:rsidRPr="00FF06C9" w:rsidP="00EE7853">
      <w:pPr>
        <w:numPr>
          <w:ilvl w:val="0"/>
          <w:numId w:val="10"/>
        </w:numPr>
        <w:spacing w:after="0" w:line="240" w:lineRule="auto"/>
        <w:rPr>
          <w:rFonts w:eastAsia="Calibri" w:cs="Calibri"/>
          <w:u w:val="single"/>
        </w:rPr>
      </w:pPr>
      <w:r>
        <w:rPr>
          <w:rFonts w:eastAsia="Calibri" w:cs="Calibri"/>
          <w:u w:val="single"/>
        </w:rPr>
        <w:t>Site Investigation</w:t>
      </w:r>
    </w:p>
    <w:p w:rsidR="00822CF8" w:rsidP="00822CF8">
      <w:pPr>
        <w:spacing w:after="0" w:line="240" w:lineRule="auto"/>
        <w:ind w:left="720"/>
        <w:rPr>
          <w:rFonts w:eastAsia="Calibri" w:cs="Calibri"/>
        </w:rPr>
      </w:pPr>
      <w:r>
        <w:rPr>
          <w:rFonts w:eastAsia="Calibri" w:cs="Calibri"/>
        </w:rPr>
        <w:t>Reference Section B1 III SCOPE OF WORK FOR A/E for requirements</w:t>
      </w:r>
    </w:p>
    <w:p w:rsidR="00EE7853" w:rsidRPr="00EE7853" w:rsidP="00EE7853">
      <w:pPr>
        <w:spacing w:line="240" w:lineRule="auto"/>
        <w:ind w:left="720"/>
        <w:rPr>
          <w:rFonts w:eastAsia="Calibri" w:cs="Calibri"/>
        </w:rPr>
      </w:pPr>
    </w:p>
    <w:p w:rsidR="00C942FF" w:rsidRPr="00FF06C9" w:rsidP="00417F9F">
      <w:pPr>
        <w:numPr>
          <w:ilvl w:val="0"/>
          <w:numId w:val="10"/>
        </w:numPr>
        <w:spacing w:after="0" w:line="240" w:lineRule="auto"/>
        <w:rPr>
          <w:rFonts w:eastAsia="Calibri" w:cs="Calibri"/>
        </w:rPr>
      </w:pPr>
      <w:r w:rsidRPr="00FF06C9">
        <w:rPr>
          <w:rFonts w:eastAsia="Calibri" w:cs="Calibri"/>
          <w:u w:val="single"/>
        </w:rPr>
        <w:t>Schematic Design</w:t>
      </w:r>
      <w:r w:rsidRPr="00FF06C9" w:rsidR="00CE260A">
        <w:rPr>
          <w:rFonts w:eastAsia="Calibri" w:cs="Calibri"/>
          <w:u w:val="single"/>
        </w:rPr>
        <w:t>:</w:t>
      </w:r>
    </w:p>
    <w:p w:rsidR="003A52D8" w:rsidRPr="002C7D00" w:rsidP="00F14E1F">
      <w:pPr>
        <w:numPr>
          <w:ilvl w:val="0"/>
          <w:numId w:val="11"/>
        </w:numPr>
        <w:spacing w:after="0" w:line="240" w:lineRule="auto"/>
        <w:ind w:left="1080"/>
      </w:pPr>
      <w:r w:rsidRPr="002C7D00">
        <w:t xml:space="preserve">The </w:t>
      </w:r>
      <w:r w:rsidRPr="002C7D00" w:rsidR="00C942FF">
        <w:t xml:space="preserve">A/E firm shall </w:t>
      </w:r>
      <w:r w:rsidRPr="002C7D00">
        <w:t>meet with the representatives of the</w:t>
      </w:r>
      <w:r w:rsidRPr="002C7D00" w:rsidR="002C7D00">
        <w:t xml:space="preserve"> Integrated Project Team (IPT)</w:t>
      </w:r>
      <w:r w:rsidR="000B588C">
        <w:t xml:space="preserve"> </w:t>
      </w:r>
      <w:r w:rsidRPr="002C7D00">
        <w:t xml:space="preserve">to review and compare the VA design guides to </w:t>
      </w:r>
      <w:r w:rsidRPr="002C7D00" w:rsidR="0042116D">
        <w:t>the specific departmental needs.</w:t>
      </w:r>
      <w:r w:rsidRPr="002C7D00" w:rsidR="00017A58">
        <w:t xml:space="preserve">  This will serve as an opportunity for the A/E to gain a further understanding of the direction the facility wants the project to go.</w:t>
      </w:r>
    </w:p>
    <w:p w:rsidR="0042116D" w:rsidRPr="00FF06C9" w:rsidP="0042116D">
      <w:pPr>
        <w:spacing w:after="0" w:line="240" w:lineRule="auto"/>
        <w:ind w:left="1080"/>
      </w:pPr>
    </w:p>
    <w:p w:rsidR="00F16D43" w:rsidRPr="00FF06C9" w:rsidP="00F14E1F">
      <w:pPr>
        <w:numPr>
          <w:ilvl w:val="0"/>
          <w:numId w:val="11"/>
        </w:numPr>
        <w:spacing w:after="0" w:line="240" w:lineRule="auto"/>
        <w:ind w:left="1080"/>
      </w:pPr>
      <w:r w:rsidRPr="00FF06C9">
        <w:t xml:space="preserve">After meeting with the departments, the A/E shall prepare a minimum of three separate schematic layouts of the space for review. </w:t>
      </w:r>
      <w:r w:rsidRPr="00FF06C9" w:rsidR="00CA367C">
        <w:t xml:space="preserve"> </w:t>
      </w:r>
      <w:r w:rsidRPr="00FF06C9">
        <w:t xml:space="preserve">The A/E shall provide pros and cons for each option. </w:t>
      </w:r>
      <w:r w:rsidRPr="00FF06C9" w:rsidR="00CA367C">
        <w:t xml:space="preserve"> </w:t>
      </w:r>
      <w:r w:rsidRPr="00FF06C9">
        <w:t xml:space="preserve">The A/E shall present these options to departmental leads and senior leadership. </w:t>
      </w:r>
      <w:r w:rsidRPr="00FF06C9" w:rsidR="00CA367C">
        <w:t xml:space="preserve"> The VA</w:t>
      </w:r>
      <w:r w:rsidRPr="00FF06C9">
        <w:t xml:space="preserve"> will select the preferred option for the design. </w:t>
      </w:r>
      <w:r w:rsidRPr="00FF06C9" w:rsidR="00CA367C">
        <w:t xml:space="preserve"> </w:t>
      </w:r>
      <w:r w:rsidRPr="00FF06C9">
        <w:t xml:space="preserve">Space layouts shall meet current VA Space Planning Criteria’s (7610 Building Design Guide) and </w:t>
      </w:r>
      <w:r w:rsidRPr="00FF06C9" w:rsidR="00850F13">
        <w:t>follow</w:t>
      </w:r>
      <w:r w:rsidRPr="00FF06C9">
        <w:t xml:space="preserve"> the Uniform Federal Accessibility Standards (UFAS), and VA Barrier Free Design Guide (PG-18-13).</w:t>
      </w:r>
    </w:p>
    <w:p w:rsidR="00F16D43" w:rsidRPr="00FF06C9" w:rsidP="00F16D43">
      <w:pPr>
        <w:spacing w:after="0" w:line="240" w:lineRule="auto"/>
      </w:pPr>
    </w:p>
    <w:p w:rsidR="00C942FF" w:rsidRPr="00FF06C9" w:rsidP="00F14E1F">
      <w:pPr>
        <w:numPr>
          <w:ilvl w:val="0"/>
          <w:numId w:val="11"/>
        </w:numPr>
        <w:spacing w:after="0" w:line="240" w:lineRule="auto"/>
        <w:ind w:left="1080"/>
      </w:pPr>
      <w:r w:rsidRPr="002F321E">
        <w:t>At the Schematic Design Review Meeting</w:t>
      </w:r>
      <w:r w:rsidRPr="002F321E" w:rsidR="00320B1D">
        <w:t>,</w:t>
      </w:r>
      <w:r w:rsidRPr="00FF06C9">
        <w:t xml:space="preserve"> </w:t>
      </w:r>
      <w:r w:rsidRPr="00FF06C9" w:rsidR="00320B1D">
        <w:t>t</w:t>
      </w:r>
      <w:r w:rsidRPr="00FF06C9">
        <w:t>he A/E should be prepared to discuss the scope of the project, provide examples of current VA standard room layouts, site drawings identifying the project area showing a basic schematic layout of the various functions, a timeline for design and a brief construction summary.</w:t>
      </w:r>
      <w:r w:rsidRPr="00FF06C9" w:rsidR="00320B1D">
        <w:t xml:space="preserve"> </w:t>
      </w:r>
      <w:r w:rsidRPr="00FF06C9">
        <w:t xml:space="preserve"> The A/E shall record the minutes of the meeting to document the thoughts and concerns of the facility.</w:t>
      </w:r>
    </w:p>
    <w:p w:rsidR="00C942FF" w:rsidRPr="00FF06C9" w:rsidP="00C942FF">
      <w:pPr>
        <w:spacing w:after="0" w:line="240" w:lineRule="auto"/>
        <w:ind w:left="720"/>
        <w:rPr>
          <w:rFonts w:eastAsia="Calibri" w:cs="Calibri"/>
          <w:b/>
        </w:rPr>
      </w:pPr>
    </w:p>
    <w:p w:rsidR="00822CF8" w:rsidRPr="00FF06C9" w:rsidP="00417F9F">
      <w:pPr>
        <w:numPr>
          <w:ilvl w:val="0"/>
          <w:numId w:val="10"/>
        </w:numPr>
        <w:spacing w:after="0" w:line="240" w:lineRule="auto"/>
        <w:rPr>
          <w:rFonts w:eastAsia="Calibri" w:cs="Calibri"/>
          <w:u w:val="single"/>
        </w:rPr>
      </w:pPr>
      <w:r w:rsidRPr="00FF06C9">
        <w:rPr>
          <w:rFonts w:eastAsia="Calibri" w:cs="Calibri"/>
          <w:u w:val="single"/>
        </w:rPr>
        <w:t>Design Development</w:t>
      </w:r>
      <w:r w:rsidRPr="00FF06C9" w:rsidR="000E7B6E">
        <w:rPr>
          <w:rFonts w:eastAsia="Calibri" w:cs="Calibri"/>
          <w:u w:val="single"/>
        </w:rPr>
        <w:t>:</w:t>
      </w:r>
      <w:r w:rsidRPr="00FF06C9">
        <w:rPr>
          <w:rFonts w:eastAsia="Calibri" w:cs="Calibri"/>
          <w:u w:val="single"/>
        </w:rPr>
        <w:t xml:space="preserve"> </w:t>
      </w:r>
    </w:p>
    <w:p w:rsidR="00C926CA" w:rsidRPr="00FF06C9" w:rsidP="00F14E1F">
      <w:pPr>
        <w:numPr>
          <w:ilvl w:val="0"/>
          <w:numId w:val="12"/>
        </w:numPr>
        <w:spacing w:after="0" w:line="240" w:lineRule="auto"/>
        <w:ind w:left="1080"/>
      </w:pPr>
      <w:r>
        <w:t>Using the information gathered from the initial site investigation t</w:t>
      </w:r>
      <w:r w:rsidRPr="002A1181" w:rsidR="007C2C04">
        <w:t xml:space="preserve">he A/E firm </w:t>
      </w:r>
      <w:r>
        <w:t>shall</w:t>
      </w:r>
      <w:r w:rsidRPr="002A1181" w:rsidR="007C2C04">
        <w:t xml:space="preserve"> thoroughly evaluate the conditions of the existing </w:t>
      </w:r>
      <w:r w:rsidRPr="002A1181" w:rsidR="00DC1B6F">
        <w:t>spaces</w:t>
      </w:r>
      <w:r w:rsidR="002A1181">
        <w:t>.</w:t>
      </w:r>
      <w:r w:rsidRPr="002A1181" w:rsidR="007C2C04">
        <w:t xml:space="preserve"> There will be </w:t>
      </w:r>
      <w:r w:rsidRPr="002A1181" w:rsidR="007C2C04">
        <w:t>a systems</w:t>
      </w:r>
      <w:r w:rsidRPr="002A1181" w:rsidR="007C2C04">
        <w:t xml:space="preserve"> re</w:t>
      </w:r>
      <w:r>
        <w:t>-</w:t>
      </w:r>
      <w:r w:rsidRPr="002A1181" w:rsidR="007C2C04">
        <w:t>design</w:t>
      </w:r>
      <w:r w:rsidRPr="002A1181" w:rsidR="002A1181">
        <w:t xml:space="preserve"> to bring the space up to current design standards </w:t>
      </w:r>
      <w:r w:rsidRPr="002A1181" w:rsidR="007C2C04">
        <w:t>includ</w:t>
      </w:r>
      <w:r w:rsidRPr="002A1181" w:rsidR="002A1181">
        <w:t xml:space="preserve">ing, but not limited to, </w:t>
      </w:r>
      <w:r w:rsidRPr="002A1181" w:rsidR="007C2C04">
        <w:t xml:space="preserve">any energy efficiency improvements available for the application.  </w:t>
      </w:r>
      <w:r w:rsidRPr="00FF06C9" w:rsidR="007C2C04">
        <w:t xml:space="preserve">All designs shall be in accordance with A/E Submission Instructions for Minor and NRM Construction Program, PG-18-15, Volume C.  </w:t>
      </w:r>
    </w:p>
    <w:p w:rsidR="00C926CA" w:rsidRPr="00FF06C9" w:rsidP="00C926CA">
      <w:pPr>
        <w:spacing w:after="0" w:line="240" w:lineRule="auto"/>
        <w:ind w:left="1080"/>
      </w:pPr>
    </w:p>
    <w:p w:rsidR="000E7B6E" w:rsidRPr="00FF06C9" w:rsidP="00F14E1F">
      <w:pPr>
        <w:numPr>
          <w:ilvl w:val="0"/>
          <w:numId w:val="12"/>
        </w:numPr>
        <w:spacing w:after="0" w:line="240" w:lineRule="auto"/>
        <w:ind w:left="1080"/>
      </w:pPr>
      <w:r w:rsidRPr="00FF06C9">
        <w:t>Mechanical, plumbing, electrical, and fire and safety systems must meet current codes and standards, including VA Standards.</w:t>
      </w:r>
      <w:r w:rsidRPr="00FF06C9" w:rsidR="000A3118">
        <w:t xml:space="preserve"> </w:t>
      </w:r>
      <w:r w:rsidRPr="00FF06C9">
        <w:t xml:space="preserve"> All new space and utili</w:t>
      </w:r>
      <w:r w:rsidRPr="00FF06C9" w:rsidR="000A3118">
        <w:t>ties will be designed to meet</w:t>
      </w:r>
      <w:r w:rsidRPr="00FF06C9">
        <w:t xml:space="preserve"> the </w:t>
      </w:r>
      <w:r w:rsidRPr="00FF06C9">
        <w:t xml:space="preserve">Interagency Security Committee’s and other relevant physical security guidelines. </w:t>
      </w:r>
      <w:r w:rsidRPr="00FF06C9" w:rsidR="000A3118">
        <w:t xml:space="preserve"> </w:t>
      </w:r>
      <w:r w:rsidRPr="00FF06C9">
        <w:t>The completed project shall be capable of achieving LEED certification.</w:t>
      </w:r>
    </w:p>
    <w:p w:rsidR="000E7B6E" w:rsidRPr="00FF06C9" w:rsidP="000E7B6E">
      <w:pPr>
        <w:spacing w:after="0" w:line="240" w:lineRule="auto"/>
        <w:ind w:left="720"/>
        <w:rPr>
          <w:rFonts w:eastAsia="Calibri" w:cs="Calibri"/>
          <w:u w:val="single"/>
        </w:rPr>
      </w:pPr>
    </w:p>
    <w:p w:rsidR="00C942FF" w:rsidRPr="00FF06C9" w:rsidP="00417F9F">
      <w:pPr>
        <w:numPr>
          <w:ilvl w:val="0"/>
          <w:numId w:val="10"/>
        </w:numPr>
        <w:spacing w:after="0" w:line="240" w:lineRule="auto"/>
        <w:rPr>
          <w:rFonts w:eastAsia="Calibri" w:cs="Calibri"/>
          <w:b/>
        </w:rPr>
      </w:pPr>
      <w:r w:rsidRPr="00FF06C9">
        <w:rPr>
          <w:rFonts w:eastAsia="Calibri" w:cs="Calibri"/>
          <w:u w:val="single"/>
        </w:rPr>
        <w:t>Construction Documents</w:t>
      </w:r>
      <w:r w:rsidRPr="00FF06C9" w:rsidR="00CE260A">
        <w:rPr>
          <w:rFonts w:eastAsia="Calibri" w:cs="Calibri"/>
          <w:u w:val="single"/>
        </w:rPr>
        <w:t>:</w:t>
      </w:r>
    </w:p>
    <w:p w:rsidR="00FE2F8A" w:rsidRPr="00FF06C9" w:rsidP="00F14E1F">
      <w:pPr>
        <w:pStyle w:val="BodyTextIndent"/>
        <w:numPr>
          <w:ilvl w:val="0"/>
          <w:numId w:val="13"/>
        </w:numPr>
        <w:tabs>
          <w:tab w:val="num" w:pos="1080"/>
        </w:tabs>
        <w:ind w:left="1080"/>
        <w:rPr>
          <w:rFonts w:asciiTheme="minorHAnsi" w:hAnsiTheme="minorHAnsi"/>
          <w:sz w:val="22"/>
        </w:rPr>
      </w:pPr>
      <w:r w:rsidRPr="00FF06C9">
        <w:rPr>
          <w:rFonts w:asciiTheme="minorHAnsi" w:hAnsiTheme="minorHAnsi"/>
          <w:sz w:val="22"/>
        </w:rPr>
        <w:t xml:space="preserve">The </w:t>
      </w:r>
      <w:r w:rsidRPr="00FF06C9">
        <w:rPr>
          <w:rFonts w:asciiTheme="minorHAnsi" w:hAnsiTheme="minorHAnsi"/>
          <w:sz w:val="22"/>
        </w:rPr>
        <w:t xml:space="preserve">A/E firm shall complete </w:t>
      </w:r>
      <w:r w:rsidR="00C211CD">
        <w:rPr>
          <w:rFonts w:asciiTheme="minorHAnsi" w:hAnsiTheme="minorHAnsi"/>
          <w:sz w:val="22"/>
        </w:rPr>
        <w:t>any changes necessary</w:t>
      </w:r>
      <w:r w:rsidRPr="00FF06C9">
        <w:rPr>
          <w:rFonts w:asciiTheme="minorHAnsi" w:hAnsiTheme="minorHAnsi"/>
          <w:sz w:val="22"/>
        </w:rPr>
        <w:t xml:space="preserve"> to develop the accepted design development documents into working drawings and specifications for issuance through the competitive bid process. </w:t>
      </w:r>
    </w:p>
    <w:p w:rsidR="00FE2F8A" w:rsidRPr="00FF06C9" w:rsidP="00FE2F8A">
      <w:pPr>
        <w:pStyle w:val="BodyTextIndent"/>
        <w:ind w:left="1080"/>
        <w:rPr>
          <w:rFonts w:asciiTheme="minorHAnsi" w:hAnsiTheme="minorHAnsi"/>
          <w:sz w:val="22"/>
        </w:rPr>
      </w:pPr>
    </w:p>
    <w:p w:rsidR="00FE2F8A" w:rsidRPr="00FF06C9" w:rsidP="00F14E1F">
      <w:pPr>
        <w:pStyle w:val="BodyTextIndent"/>
        <w:numPr>
          <w:ilvl w:val="0"/>
          <w:numId w:val="13"/>
        </w:numPr>
        <w:tabs>
          <w:tab w:val="num" w:pos="1080"/>
        </w:tabs>
        <w:ind w:left="1080"/>
        <w:rPr>
          <w:rFonts w:asciiTheme="minorHAnsi" w:hAnsiTheme="minorHAnsi"/>
          <w:sz w:val="22"/>
        </w:rPr>
      </w:pPr>
      <w:r w:rsidRPr="00FF06C9">
        <w:rPr>
          <w:rFonts w:asciiTheme="minorHAnsi" w:hAnsiTheme="minorHAnsi"/>
          <w:sz w:val="22"/>
        </w:rPr>
        <w:t xml:space="preserve">The </w:t>
      </w:r>
      <w:r w:rsidRPr="00FF06C9">
        <w:rPr>
          <w:rFonts w:asciiTheme="minorHAnsi" w:hAnsiTheme="minorHAnsi"/>
          <w:sz w:val="22"/>
        </w:rPr>
        <w:t>A/E firm shall provide a complete construction plan detailing all phases and sequencing of construction to minimize the impact on the facility.</w:t>
      </w:r>
    </w:p>
    <w:p w:rsidR="00FE2F8A" w:rsidRPr="00FF06C9" w:rsidP="00FE2F8A">
      <w:pPr>
        <w:pStyle w:val="BodyTextIndent"/>
        <w:ind w:left="0"/>
        <w:rPr>
          <w:rFonts w:asciiTheme="minorHAnsi" w:hAnsiTheme="minorHAnsi"/>
          <w:sz w:val="22"/>
        </w:rPr>
      </w:pPr>
    </w:p>
    <w:p w:rsidR="00172DB0" w:rsidRPr="00FF06C9" w:rsidP="00F14E1F">
      <w:pPr>
        <w:numPr>
          <w:ilvl w:val="0"/>
          <w:numId w:val="13"/>
        </w:numPr>
        <w:tabs>
          <w:tab w:val="num" w:pos="1080"/>
        </w:tabs>
        <w:spacing w:after="0" w:line="240" w:lineRule="auto"/>
        <w:ind w:left="1080"/>
      </w:pPr>
      <w:r w:rsidRPr="00FF06C9">
        <w:t>In most instances, the VA Master Construction Specifications will be edited and incorporated in the project spec</w:t>
      </w:r>
      <w:r w:rsidRPr="00FF06C9" w:rsidR="00C84B36">
        <w:t xml:space="preserve">ifications.  </w:t>
      </w:r>
      <w:r w:rsidRPr="00FF06C9" w:rsidR="005D73D8">
        <w:t>However, i</w:t>
      </w:r>
      <w:r w:rsidRPr="00FF06C9" w:rsidR="00C84B36">
        <w:t>n those instances</w:t>
      </w:r>
      <w:r w:rsidRPr="00FF06C9">
        <w:t xml:space="preserve"> where </w:t>
      </w:r>
      <w:r w:rsidRPr="00FF06C9" w:rsidR="005D73D8">
        <w:t xml:space="preserve">corresponding </w:t>
      </w:r>
      <w:r w:rsidRPr="00FF06C9">
        <w:t xml:space="preserve">VA Master Construction Specifications are not available, the A/E shall develop the specification for incorporation into the project specifications. </w:t>
      </w:r>
      <w:r w:rsidRPr="00FF06C9" w:rsidR="00C84B36">
        <w:t xml:space="preserve"> </w:t>
      </w:r>
      <w:r w:rsidRPr="00FF06C9">
        <w:t xml:space="preserve">It is required that the A/E design in accordance </w:t>
      </w:r>
      <w:r w:rsidRPr="00FF06C9" w:rsidR="0032008B">
        <w:t>with</w:t>
      </w:r>
      <w:r w:rsidRPr="00FF06C9">
        <w:t xml:space="preserve"> VA guidelines as these guidelines supersede any other industry guidelines.  It is important to note that all specification sections </w:t>
      </w:r>
      <w:r w:rsidRPr="00FF06C9" w:rsidR="00C84B36">
        <w:t xml:space="preserve">are to </w:t>
      </w:r>
      <w:r w:rsidRPr="00FF06C9">
        <w:t>be thoroughly edited to maintain uniformity of formatting and structure.  All spe</w:t>
      </w:r>
      <w:r w:rsidRPr="00FF06C9">
        <w:t xml:space="preserve">c writer notes must be </w:t>
      </w:r>
      <w:r w:rsidRPr="00FF06C9" w:rsidR="0032008B">
        <w:t>removed</w:t>
      </w:r>
      <w:r w:rsidRPr="00FF06C9">
        <w:t xml:space="preserve">.  </w:t>
      </w:r>
    </w:p>
    <w:p w:rsidR="00172DB0" w:rsidRPr="00FF06C9" w:rsidP="00172DB0">
      <w:pPr>
        <w:spacing w:after="0" w:line="240" w:lineRule="auto"/>
        <w:ind w:left="1080"/>
      </w:pPr>
    </w:p>
    <w:p w:rsidR="00953ED8" w:rsidRPr="00FF06C9" w:rsidP="00F14E1F">
      <w:pPr>
        <w:numPr>
          <w:ilvl w:val="0"/>
          <w:numId w:val="13"/>
        </w:numPr>
        <w:tabs>
          <w:tab w:val="num" w:pos="1080"/>
        </w:tabs>
        <w:spacing w:after="0" w:line="240" w:lineRule="auto"/>
        <w:ind w:left="1080"/>
      </w:pPr>
      <w:r w:rsidRPr="00FF06C9">
        <w:t xml:space="preserve">Working drawings and specifications shall </w:t>
      </w:r>
      <w:r w:rsidRPr="00FF06C9">
        <w:t>provide</w:t>
      </w:r>
      <w:r w:rsidRPr="00FF06C9">
        <w:t xml:space="preserve"> for construction within the National Fire Protection Association Code, VA Standards, and other applicable national codes.</w:t>
      </w:r>
    </w:p>
    <w:p w:rsidR="00953ED8" w:rsidRPr="00FF06C9" w:rsidP="00953ED8">
      <w:pPr>
        <w:spacing w:after="0" w:line="240" w:lineRule="auto"/>
        <w:ind w:left="1080"/>
      </w:pPr>
    </w:p>
    <w:p w:rsidR="00953ED8" w:rsidRPr="00FF06C9" w:rsidP="00F14E1F">
      <w:pPr>
        <w:numPr>
          <w:ilvl w:val="0"/>
          <w:numId w:val="13"/>
        </w:numPr>
        <w:tabs>
          <w:tab w:val="num" w:pos="1080"/>
        </w:tabs>
        <w:spacing w:after="0" w:line="240" w:lineRule="auto"/>
        <w:ind w:left="1080"/>
        <w:rPr>
          <w:rFonts w:ascii="Arial" w:hAnsi="Arial"/>
        </w:rPr>
      </w:pPr>
      <w:r w:rsidRPr="00FF06C9">
        <w:t xml:space="preserve">The A/E firm shall provide a clause in the specifications indicating </w:t>
      </w:r>
      <w:r w:rsidR="00960909">
        <w:t xml:space="preserve">a </w:t>
      </w:r>
      <w:r w:rsidRPr="00FF06C9">
        <w:t xml:space="preserve">method by which </w:t>
      </w:r>
      <w:r w:rsidR="00960909">
        <w:t xml:space="preserve">the </w:t>
      </w:r>
      <w:r w:rsidRPr="00FF06C9">
        <w:t xml:space="preserve">contractor will provide information to the </w:t>
      </w:r>
      <w:r w:rsidR="00960909">
        <w:t xml:space="preserve">A/E </w:t>
      </w:r>
      <w:r w:rsidRPr="00FF06C9">
        <w:t xml:space="preserve">firm to allow the </w:t>
      </w:r>
      <w:r w:rsidR="00960909">
        <w:t xml:space="preserve">A/E </w:t>
      </w:r>
      <w:r w:rsidRPr="00FF06C9">
        <w:t xml:space="preserve">firm to provide as-built drawings upon completion of construction. </w:t>
      </w:r>
    </w:p>
    <w:p w:rsidR="00953ED8" w:rsidRPr="00FF06C9" w:rsidP="00953ED8">
      <w:pPr>
        <w:spacing w:after="0" w:line="240" w:lineRule="auto"/>
        <w:rPr>
          <w:rFonts w:ascii="Arial" w:hAnsi="Arial"/>
        </w:rPr>
      </w:pPr>
    </w:p>
    <w:p w:rsidR="00CE373F" w:rsidRPr="00FF06C9" w:rsidP="00417F9F">
      <w:pPr>
        <w:numPr>
          <w:ilvl w:val="0"/>
          <w:numId w:val="10"/>
        </w:numPr>
        <w:spacing w:after="0" w:line="240" w:lineRule="auto"/>
        <w:rPr>
          <w:rFonts w:eastAsia="Calibri" w:cs="Calibri"/>
        </w:rPr>
      </w:pPr>
      <w:r w:rsidRPr="00FF06C9">
        <w:rPr>
          <w:u w:val="single"/>
        </w:rPr>
        <w:t>As-Built Drawings</w:t>
      </w:r>
      <w:r w:rsidRPr="00FF06C9" w:rsidR="00CE260A">
        <w:rPr>
          <w:u w:val="single"/>
        </w:rPr>
        <w:t>:</w:t>
      </w:r>
    </w:p>
    <w:p w:rsidR="00CE373F" w:rsidRPr="00FF06C9" w:rsidP="00CE373F">
      <w:pPr>
        <w:spacing w:after="0" w:line="240" w:lineRule="auto"/>
      </w:pPr>
    </w:p>
    <w:p w:rsidR="0032008B" w:rsidRPr="00FF06C9" w:rsidP="00F14E1F">
      <w:pPr>
        <w:numPr>
          <w:ilvl w:val="0"/>
          <w:numId w:val="14"/>
        </w:numPr>
        <w:spacing w:after="0" w:line="240" w:lineRule="auto"/>
        <w:ind w:left="1080"/>
        <w:rPr>
          <w:rFonts w:eastAsia="Calibri" w:cs="Calibri"/>
        </w:rPr>
      </w:pPr>
      <w:r w:rsidRPr="00FF06C9">
        <w:t xml:space="preserve">The A/E firm shall submit one (1) complete set of drawings provided </w:t>
      </w:r>
      <w:r>
        <w:t>via file share software</w:t>
      </w:r>
      <w:r w:rsidRPr="00FF06C9">
        <w:t xml:space="preserve"> using AutoCAD </w:t>
      </w:r>
      <w:r w:rsidRPr="002A1181">
        <w:t>Release 202</w:t>
      </w:r>
      <w:r w:rsidRPr="002A1181" w:rsidR="002A1181">
        <w:t>5</w:t>
      </w:r>
      <w:r w:rsidRPr="002A1181">
        <w:t xml:space="preserve"> </w:t>
      </w:r>
      <w:r w:rsidRPr="00FF06C9">
        <w:t>and also</w:t>
      </w:r>
      <w:r w:rsidRPr="00FF06C9">
        <w:t xml:space="preserve"> .pdf format.  Models should be provided in Revit </w:t>
      </w:r>
      <w:r w:rsidRPr="002A1181">
        <w:t>202</w:t>
      </w:r>
      <w:r w:rsidRPr="002A1181" w:rsidR="002A1181">
        <w:t>4</w:t>
      </w:r>
      <w:r w:rsidRPr="002A1181">
        <w:t xml:space="preserve">.  </w:t>
      </w:r>
      <w:r w:rsidRPr="00FF06C9">
        <w:t xml:space="preserve">The A/E shall follow the VA Standard CAD format for layering </w:t>
      </w:r>
      <w:r w:rsidRPr="00FF06C9">
        <w:rPr>
          <w:rFonts w:cs="Calibri"/>
        </w:rPr>
        <w:t>in accordance with the “</w:t>
      </w:r>
      <w:r w:rsidRPr="00FF06C9">
        <w:t>B3 DESIGN CRITERIA</w:t>
      </w:r>
      <w:r w:rsidRPr="00FF06C9">
        <w:rPr>
          <w:rFonts w:cs="Calibri"/>
        </w:rPr>
        <w:t>” section of this Supplement B.</w:t>
      </w:r>
    </w:p>
    <w:p w:rsidR="0032008B" w:rsidRPr="00FF06C9" w:rsidP="0032008B">
      <w:pPr>
        <w:spacing w:after="0" w:line="240" w:lineRule="auto"/>
        <w:ind w:left="1080"/>
        <w:rPr>
          <w:rFonts w:eastAsia="Calibri" w:cs="Calibri"/>
        </w:rPr>
      </w:pPr>
    </w:p>
    <w:p w:rsidR="0032008B" w:rsidRPr="00FF06C9" w:rsidP="00F14E1F">
      <w:pPr>
        <w:numPr>
          <w:ilvl w:val="0"/>
          <w:numId w:val="14"/>
        </w:numPr>
        <w:spacing w:after="0" w:line="240" w:lineRule="auto"/>
        <w:ind w:left="1080"/>
        <w:rPr>
          <w:rFonts w:eastAsia="Calibri" w:cs="Calibri"/>
        </w:rPr>
      </w:pPr>
      <w:r w:rsidRPr="00FF06C9">
        <w:rPr>
          <w:rFonts w:cs="Calibri"/>
        </w:rPr>
        <w:t xml:space="preserve">The A/E firm shall submit said As-Built </w:t>
      </w:r>
      <w:r>
        <w:rPr>
          <w:rFonts w:cs="Calibri"/>
        </w:rPr>
        <w:t xml:space="preserve">(aka Record Drawings) </w:t>
      </w:r>
      <w:r w:rsidRPr="00FF06C9">
        <w:rPr>
          <w:rFonts w:cs="Calibri"/>
        </w:rPr>
        <w:t xml:space="preserve">drawings </w:t>
      </w:r>
      <w:r>
        <w:rPr>
          <w:rFonts w:cs="Calibri"/>
        </w:rPr>
        <w:t>within 30 days of receipt of red lined drawings.</w:t>
      </w:r>
    </w:p>
    <w:p w:rsidR="00CE373F" w:rsidRPr="00FF06C9" w:rsidP="00CE373F">
      <w:pPr>
        <w:spacing w:after="0" w:line="240" w:lineRule="auto"/>
        <w:ind w:left="1080"/>
        <w:rPr>
          <w:rFonts w:ascii="Calibri" w:eastAsia="Calibri" w:hAnsi="Calibri" w:cs="Calibri"/>
        </w:rPr>
      </w:pPr>
    </w:p>
    <w:p w:rsidR="000B2E32" w:rsidRPr="0049503B" w:rsidP="00B51E25">
      <w:pPr>
        <w:pStyle w:val="ListParagraph"/>
        <w:numPr>
          <w:ilvl w:val="0"/>
          <w:numId w:val="10"/>
        </w:numPr>
        <w:rPr>
          <w:u w:val="single"/>
        </w:rPr>
      </w:pPr>
      <w:r w:rsidRPr="0049503B">
        <w:rPr>
          <w:u w:val="single"/>
        </w:rPr>
        <w:t>Reproduction of Drawings and Specifications:</w:t>
      </w:r>
      <w:r w:rsidRPr="0049503B" w:rsidR="00B51E25">
        <w:t xml:space="preserve">  </w:t>
      </w:r>
    </w:p>
    <w:p w:rsidR="0032008B" w:rsidRPr="0032008B" w:rsidP="00F14E1F">
      <w:pPr>
        <w:pStyle w:val="ListParagraph"/>
        <w:numPr>
          <w:ilvl w:val="0"/>
          <w:numId w:val="15"/>
        </w:numPr>
      </w:pPr>
      <w:r w:rsidRPr="00FF06C9">
        <w:rPr>
          <w:rFonts w:ascii="Calibri" w:eastAsia="Calibri" w:hAnsi="Calibri" w:cs="Calibri"/>
        </w:rPr>
        <w:t>S</w:t>
      </w:r>
      <w:r>
        <w:rPr>
          <w:rFonts w:ascii="Calibri" w:eastAsia="Calibri" w:hAnsi="Calibri" w:cs="Calibri"/>
        </w:rPr>
        <w:t>pecifications s</w:t>
      </w:r>
      <w:r w:rsidRPr="00FF06C9">
        <w:rPr>
          <w:rFonts w:ascii="Calibri" w:eastAsia="Calibri" w:hAnsi="Calibri" w:cs="Calibri"/>
        </w:rPr>
        <w:t xml:space="preserve">hall be prepared in MS </w:t>
      </w:r>
      <w:r w:rsidRPr="002A1181">
        <w:rPr>
          <w:rFonts w:ascii="Calibri" w:eastAsia="Calibri" w:hAnsi="Calibri" w:cs="Calibri"/>
        </w:rPr>
        <w:t>Word</w:t>
      </w:r>
      <w:r w:rsidRPr="002A1181">
        <w:rPr>
          <w:rFonts w:ascii="Calibri" w:eastAsia="Calibri" w:hAnsi="Calibri" w:cs="Calibri"/>
        </w:rPr>
        <w:t xml:space="preserve"> and drawings shall be prepared in Revit 202</w:t>
      </w:r>
      <w:r w:rsidRPr="002A1181" w:rsidR="002A1181">
        <w:rPr>
          <w:rFonts w:ascii="Calibri" w:eastAsia="Calibri" w:hAnsi="Calibri" w:cs="Calibri"/>
        </w:rPr>
        <w:t>4</w:t>
      </w:r>
      <w:r w:rsidRPr="002A1181">
        <w:rPr>
          <w:rFonts w:ascii="Calibri" w:eastAsia="Calibri" w:hAnsi="Calibri" w:cs="Calibri"/>
        </w:rPr>
        <w:t xml:space="preserve"> and submitted to the VA in Revit and AutoCAD 202</w:t>
      </w:r>
      <w:r w:rsidRPr="002A1181" w:rsidR="002A1181">
        <w:rPr>
          <w:rFonts w:ascii="Calibri" w:eastAsia="Calibri" w:hAnsi="Calibri" w:cs="Calibri"/>
        </w:rPr>
        <w:t>5</w:t>
      </w:r>
      <w:r w:rsidRPr="002A1181">
        <w:rPr>
          <w:rFonts w:ascii="Calibri" w:eastAsia="Calibri" w:hAnsi="Calibri" w:cs="Calibri"/>
        </w:rPr>
        <w:t xml:space="preserve"> formatted </w:t>
      </w:r>
      <w:r w:rsidRPr="0032008B">
        <w:rPr>
          <w:rFonts w:ascii="Calibri" w:eastAsia="Calibri" w:hAnsi="Calibri" w:cs="Calibri"/>
        </w:rPr>
        <w:t>files</w:t>
      </w:r>
      <w:r w:rsidRPr="0032008B">
        <w:t xml:space="preserve"> </w:t>
      </w:r>
      <w:r w:rsidRPr="0032008B">
        <w:rPr>
          <w:rFonts w:cs="Calibri"/>
        </w:rPr>
        <w:t>in accordance with the “B</w:t>
      </w:r>
      <w:r w:rsidRPr="0032008B">
        <w:rPr>
          <w:rFonts w:cs="Calibri"/>
        </w:rPr>
        <w:t>4  DESIGN</w:t>
      </w:r>
      <w:r w:rsidRPr="0032008B">
        <w:rPr>
          <w:rFonts w:cs="Calibri"/>
        </w:rPr>
        <w:t xml:space="preserve"> DELIVERABLES” section of this Supplement B</w:t>
      </w:r>
      <w:r w:rsidRPr="0032008B">
        <w:rPr>
          <w:rFonts w:ascii="Calibri" w:eastAsia="Calibri" w:hAnsi="Calibri" w:cs="Calibri"/>
        </w:rPr>
        <w:t xml:space="preserve">.  </w:t>
      </w:r>
    </w:p>
    <w:p w:rsidR="0046723A" w:rsidRPr="0046723A" w:rsidP="0046723A">
      <w:pPr>
        <w:pStyle w:val="ListParagraph"/>
        <w:ind w:left="1080"/>
      </w:pPr>
    </w:p>
    <w:p w:rsidR="0032008B" w:rsidRPr="0032008B" w:rsidP="00F14E1F">
      <w:pPr>
        <w:pStyle w:val="ListParagraph"/>
        <w:numPr>
          <w:ilvl w:val="0"/>
          <w:numId w:val="15"/>
        </w:numPr>
        <w:rPr>
          <w:rFonts w:ascii="Calibri" w:eastAsia="Calibri" w:hAnsi="Calibri" w:cs="Calibri"/>
        </w:rPr>
      </w:pPr>
      <w:r w:rsidRPr="0032008B">
        <w:rPr>
          <w:rFonts w:ascii="Calibri" w:eastAsia="Calibri" w:hAnsi="Calibri" w:cs="Calibri"/>
        </w:rPr>
        <w:t>The A/E is required to prepare architectural drawings in Revit.  One DVD/CD-ROM computer disk containing all reports, specifications, documents</w:t>
      </w:r>
      <w:r w:rsidR="00F14E1F">
        <w:rPr>
          <w:rFonts w:ascii="Calibri" w:eastAsia="Calibri" w:hAnsi="Calibri" w:cs="Calibri"/>
        </w:rPr>
        <w:t>,</w:t>
      </w:r>
      <w:r w:rsidRPr="0032008B">
        <w:rPr>
          <w:rFonts w:ascii="Calibri" w:eastAsia="Calibri" w:hAnsi="Calibri" w:cs="Calibri"/>
        </w:rPr>
        <w:t xml:space="preserve"> and drawings will be required for each milestone submission.  The final Construction Document submission shall include copies of the original digital files (in *.dwg and *.</w:t>
      </w:r>
      <w:r w:rsidRPr="0032008B">
        <w:rPr>
          <w:rFonts w:ascii="Calibri" w:eastAsia="Calibri" w:hAnsi="Calibri" w:cs="Calibri"/>
        </w:rPr>
        <w:t>rvt</w:t>
      </w:r>
      <w:r w:rsidRPr="0032008B">
        <w:rPr>
          <w:rFonts w:ascii="Calibri" w:eastAsia="Calibri" w:hAnsi="Calibri" w:cs="Calibri"/>
        </w:rPr>
        <w:t xml:space="preserve">) in addition to the .pdf format files.  All necessary </w:t>
      </w:r>
      <w:r w:rsidRPr="0032008B">
        <w:rPr>
          <w:rFonts w:ascii="Calibri" w:eastAsia="Calibri" w:hAnsi="Calibri" w:cs="Calibri"/>
        </w:rPr>
        <w:t>reports, cost estimates and other documents shall be prepared in accordance with all applicable portions of the A/E Submission Instructions, Program Guide PG-18-15, Volume C.  The VA reserves the right to require immediate delivery of the A/E’s digital files to the VA at any time.</w:t>
      </w:r>
    </w:p>
    <w:p w:rsidR="000F7059" w:rsidRPr="0046723A" w:rsidP="000F7059">
      <w:pPr>
        <w:pStyle w:val="ListParagraph"/>
        <w:ind w:left="1080"/>
      </w:pPr>
    </w:p>
    <w:p w:rsidR="003C2669" w:rsidP="003C2669">
      <w:pPr>
        <w:pStyle w:val="ListParagraph"/>
        <w:numPr>
          <w:ilvl w:val="0"/>
          <w:numId w:val="15"/>
        </w:numPr>
        <w:spacing w:after="0"/>
      </w:pPr>
      <w:r w:rsidRPr="0046723A">
        <w:t>Specifications should be provided in both hardcopy and electronic form.</w:t>
      </w:r>
    </w:p>
    <w:p w:rsidR="003C2669" w:rsidRPr="0046723A" w:rsidP="003C2669">
      <w:pPr>
        <w:spacing w:after="0"/>
      </w:pPr>
    </w:p>
    <w:p w:rsidR="00A65EF5" w:rsidRPr="0046723A" w:rsidP="00F14E1F">
      <w:pPr>
        <w:pStyle w:val="ListParagraph"/>
        <w:numPr>
          <w:ilvl w:val="0"/>
          <w:numId w:val="15"/>
        </w:numPr>
      </w:pPr>
      <w:r w:rsidRPr="0046723A">
        <w:t xml:space="preserve">At the </w:t>
      </w:r>
      <w:r w:rsidRPr="0060789F">
        <w:t>95</w:t>
      </w:r>
      <w:r w:rsidRPr="0060789F">
        <w:t xml:space="preserve">% </w:t>
      </w:r>
      <w:r w:rsidRPr="00E50D2F">
        <w:t>and 100%</w:t>
      </w:r>
      <w:r w:rsidRPr="0046723A">
        <w:t xml:space="preserve"> construction document review periods, the specifications should have all revisions incorporated providing a “clean” set of specifications for review and approval.</w:t>
      </w:r>
    </w:p>
    <w:p w:rsidR="001A77BF" w:rsidRPr="00887A32" w:rsidP="001A77BF">
      <w:pPr>
        <w:spacing w:after="0" w:line="240" w:lineRule="auto"/>
        <w:rPr>
          <w:rFonts w:ascii="Calibri" w:eastAsia="Calibri" w:hAnsi="Calibri" w:cs="Calibri"/>
          <w:u w:val="single"/>
        </w:rPr>
      </w:pPr>
    </w:p>
    <w:p w:rsidR="001A77BF" w:rsidRPr="00BD2F55" w:rsidP="001A77BF">
      <w:pPr>
        <w:widowControl w:val="0"/>
        <w:autoSpaceDE w:val="0"/>
        <w:autoSpaceDN w:val="0"/>
        <w:adjustRightInd w:val="0"/>
        <w:spacing w:after="26" w:line="240" w:lineRule="auto"/>
        <w:rPr>
          <w:rFonts w:ascii="Calibri" w:eastAsia="Times New Roman" w:hAnsi="Calibri" w:cs="Calibri"/>
          <w:b/>
          <w:bCs/>
          <w:caps/>
          <w:color w:val="000000"/>
          <w:u w:val="single"/>
        </w:rPr>
      </w:pPr>
      <w:r w:rsidRPr="00665C38">
        <w:rPr>
          <w:rFonts w:ascii="Calibri" w:eastAsia="Times New Roman" w:hAnsi="Calibri" w:cs="Calibri"/>
          <w:b/>
          <w:bCs/>
          <w:u w:val="single"/>
        </w:rPr>
        <w:t>V</w:t>
      </w:r>
      <w:r w:rsidR="002F3A40">
        <w:rPr>
          <w:rFonts w:ascii="Calibri" w:eastAsia="Times New Roman" w:hAnsi="Calibri" w:cs="Calibri"/>
          <w:b/>
          <w:bCs/>
          <w:u w:val="single"/>
        </w:rPr>
        <w:t>I</w:t>
      </w:r>
      <w:r w:rsidRPr="00665C38">
        <w:rPr>
          <w:rFonts w:ascii="Calibri" w:eastAsia="Times New Roman" w:hAnsi="Calibri" w:cs="Calibri"/>
          <w:b/>
          <w:bCs/>
          <w:u w:val="single"/>
        </w:rPr>
        <w:t xml:space="preserve">.   </w:t>
      </w:r>
      <w:r w:rsidRPr="00BD2F55">
        <w:rPr>
          <w:rFonts w:ascii="Calibri" w:eastAsia="Times New Roman" w:hAnsi="Calibri" w:cs="Calibri"/>
          <w:b/>
          <w:bCs/>
          <w:caps/>
          <w:color w:val="000000"/>
          <w:u w:val="single"/>
        </w:rPr>
        <w:t>Promotion of Full and Open Competition:</w:t>
      </w:r>
    </w:p>
    <w:p w:rsidR="001A77BF" w:rsidRPr="00887A32" w:rsidP="001A77BF">
      <w:pPr>
        <w:widowControl w:val="0"/>
        <w:autoSpaceDE w:val="0"/>
        <w:autoSpaceDN w:val="0"/>
        <w:adjustRightInd w:val="0"/>
        <w:spacing w:after="26" w:line="240" w:lineRule="auto"/>
        <w:rPr>
          <w:rFonts w:ascii="Calibri" w:eastAsia="Times New Roman" w:hAnsi="Calibri" w:cs="Calibri"/>
          <w:b/>
          <w:color w:val="000000"/>
          <w:u w:val="single"/>
        </w:rPr>
      </w:pPr>
    </w:p>
    <w:p w:rsidR="001A77BF" w:rsidP="006557CA">
      <w:pPr>
        <w:numPr>
          <w:ilvl w:val="0"/>
          <w:numId w:val="16"/>
        </w:numPr>
        <w:spacing w:after="0" w:line="240" w:lineRule="auto"/>
        <w:rPr>
          <w:rFonts w:ascii="Calibri" w:eastAsia="Calibri" w:hAnsi="Calibri" w:cs="Calibri"/>
        </w:rPr>
      </w:pPr>
      <w:r w:rsidRPr="00887A32">
        <w:rPr>
          <w:rFonts w:ascii="Calibri" w:eastAsia="Calibri" w:hAnsi="Calibri" w:cs="Calibri"/>
        </w:rPr>
        <w:t xml:space="preserve">A/E agrees to prepare specifications that are not competitively restrictive or proprietary. Specifications will be based </w:t>
      </w:r>
      <w:r w:rsidR="00B11298">
        <w:rPr>
          <w:rFonts w:ascii="Calibri" w:eastAsia="Calibri" w:hAnsi="Calibri" w:cs="Calibri"/>
        </w:rPr>
        <w:t xml:space="preserve">on </w:t>
      </w:r>
      <w:r w:rsidRPr="00887A32">
        <w:rPr>
          <w:rFonts w:ascii="Calibri" w:eastAsia="Calibri" w:hAnsi="Calibri" w:cs="Calibri"/>
        </w:rPr>
        <w:t xml:space="preserve">performance criteria when possible and will not </w:t>
      </w:r>
      <w:r w:rsidRPr="00887A32">
        <w:rPr>
          <w:rFonts w:ascii="Calibri" w:eastAsia="Calibri" w:hAnsi="Calibri" w:cs="Calibri"/>
        </w:rPr>
        <w:t>use a product</w:t>
      </w:r>
      <w:r w:rsidRPr="00887A32">
        <w:rPr>
          <w:rFonts w:ascii="Calibri" w:eastAsia="Calibri" w:hAnsi="Calibri" w:cs="Calibri"/>
        </w:rPr>
        <w:t xml:space="preserve"> by a specific manufactur</w:t>
      </w:r>
      <w:r w:rsidR="00EB658D">
        <w:rPr>
          <w:rFonts w:ascii="Calibri" w:eastAsia="Calibri" w:hAnsi="Calibri" w:cs="Calibri"/>
        </w:rPr>
        <w:t>er, except as a basis of design.</w:t>
      </w:r>
    </w:p>
    <w:p w:rsidR="00EB658D" w:rsidRPr="00887A32" w:rsidP="00EB658D">
      <w:pPr>
        <w:spacing w:after="0" w:line="240" w:lineRule="auto"/>
        <w:ind w:left="720"/>
        <w:rPr>
          <w:rFonts w:ascii="Calibri" w:eastAsia="Calibri" w:hAnsi="Calibri" w:cs="Calibri"/>
        </w:rPr>
      </w:pPr>
    </w:p>
    <w:p w:rsidR="001A77BF" w:rsidRPr="00887A32" w:rsidP="006557CA">
      <w:pPr>
        <w:numPr>
          <w:ilvl w:val="0"/>
          <w:numId w:val="16"/>
        </w:numPr>
        <w:spacing w:after="0" w:line="240" w:lineRule="auto"/>
        <w:rPr>
          <w:rFonts w:ascii="Calibri" w:eastAsia="Calibri" w:hAnsi="Calibri" w:cs="Calibri"/>
        </w:rPr>
      </w:pPr>
      <w:r w:rsidRPr="00887A32">
        <w:rPr>
          <w:rFonts w:ascii="Calibri" w:eastAsia="Calibri" w:hAnsi="Calibri" w:cs="Calibri"/>
        </w:rPr>
        <w:t>If an occasion arises that use of a product by a specific manufacturer is necessary, the A/E will provide a justification including:</w:t>
      </w:r>
    </w:p>
    <w:p w:rsidR="001A77BF" w:rsidP="00125E0C">
      <w:pPr>
        <w:widowControl w:val="0"/>
        <w:numPr>
          <w:ilvl w:val="2"/>
          <w:numId w:val="17"/>
        </w:numPr>
        <w:autoSpaceDE w:val="0"/>
        <w:autoSpaceDN w:val="0"/>
        <w:adjustRightInd w:val="0"/>
        <w:spacing w:after="26" w:line="240" w:lineRule="auto"/>
        <w:rPr>
          <w:rFonts w:ascii="Calibri" w:eastAsia="Times New Roman" w:hAnsi="Calibri" w:cs="Calibri"/>
          <w:color w:val="000000"/>
        </w:rPr>
      </w:pPr>
      <w:r w:rsidRPr="00887A32">
        <w:rPr>
          <w:rFonts w:ascii="Calibri" w:eastAsia="Times New Roman" w:hAnsi="Calibri" w:cs="Calibri"/>
          <w:color w:val="000000"/>
        </w:rPr>
        <w:t xml:space="preserve">Why </w:t>
      </w:r>
      <w:r w:rsidRPr="00887A32" w:rsidR="004140EA">
        <w:rPr>
          <w:rFonts w:ascii="Calibri" w:eastAsia="Times New Roman" w:hAnsi="Calibri" w:cs="Calibri"/>
          <w:color w:val="000000"/>
        </w:rPr>
        <w:t>must the manufacturer/product</w:t>
      </w:r>
      <w:r w:rsidRPr="00887A32">
        <w:rPr>
          <w:rFonts w:ascii="Calibri" w:eastAsia="Times New Roman" w:hAnsi="Calibri" w:cs="Calibri"/>
          <w:color w:val="000000"/>
        </w:rPr>
        <w:t xml:space="preserve"> be used or why a performance specification cannot be written (proprietary design, etc.)</w:t>
      </w:r>
      <w:r w:rsidR="00567C22">
        <w:rPr>
          <w:rFonts w:ascii="Calibri" w:eastAsia="Times New Roman" w:hAnsi="Calibri" w:cs="Calibri"/>
          <w:color w:val="000000"/>
        </w:rPr>
        <w:t>.</w:t>
      </w:r>
    </w:p>
    <w:p w:rsidR="00567C22" w:rsidRPr="00887A32" w:rsidP="00567C22">
      <w:pPr>
        <w:widowControl w:val="0"/>
        <w:autoSpaceDE w:val="0"/>
        <w:autoSpaceDN w:val="0"/>
        <w:adjustRightInd w:val="0"/>
        <w:spacing w:after="26" w:line="240" w:lineRule="auto"/>
        <w:ind w:left="1080"/>
        <w:rPr>
          <w:rFonts w:ascii="Calibri" w:eastAsia="Times New Roman" w:hAnsi="Calibri" w:cs="Calibri"/>
          <w:color w:val="000000"/>
        </w:rPr>
      </w:pPr>
    </w:p>
    <w:p w:rsidR="001A77BF" w:rsidP="00125E0C">
      <w:pPr>
        <w:widowControl w:val="0"/>
        <w:numPr>
          <w:ilvl w:val="2"/>
          <w:numId w:val="17"/>
        </w:numPr>
        <w:autoSpaceDE w:val="0"/>
        <w:autoSpaceDN w:val="0"/>
        <w:adjustRightInd w:val="0"/>
        <w:spacing w:after="26" w:line="240" w:lineRule="auto"/>
        <w:rPr>
          <w:rFonts w:ascii="Calibri" w:eastAsia="Times New Roman" w:hAnsi="Calibri" w:cs="Calibri"/>
          <w:color w:val="000000"/>
        </w:rPr>
      </w:pPr>
      <w:r w:rsidRPr="00887A32">
        <w:rPr>
          <w:rFonts w:ascii="Calibri" w:eastAsia="Times New Roman" w:hAnsi="Calibri" w:cs="Calibri"/>
          <w:color w:val="000000"/>
        </w:rPr>
        <w:t>The evaluation criteria of alternate manufacturer’s product that must be met to be considered equal.  These evaluation criteria will be used to accept the alternate manufacturer’s product as equal to the specified product.  These evaluation criteria shall be comprehensive to ensure an equal product is supplie</w:t>
      </w:r>
      <w:r w:rsidR="00567C22">
        <w:rPr>
          <w:rFonts w:ascii="Calibri" w:eastAsia="Times New Roman" w:hAnsi="Calibri" w:cs="Calibri"/>
          <w:color w:val="000000"/>
        </w:rPr>
        <w:t>d meeting contract requirements.</w:t>
      </w:r>
    </w:p>
    <w:p w:rsidR="00567C22" w:rsidRPr="00887A32" w:rsidP="00567C22">
      <w:pPr>
        <w:widowControl w:val="0"/>
        <w:autoSpaceDE w:val="0"/>
        <w:autoSpaceDN w:val="0"/>
        <w:adjustRightInd w:val="0"/>
        <w:spacing w:after="26" w:line="240" w:lineRule="auto"/>
        <w:rPr>
          <w:rFonts w:ascii="Calibri" w:eastAsia="Times New Roman" w:hAnsi="Calibri" w:cs="Calibri"/>
          <w:color w:val="000000"/>
        </w:rPr>
      </w:pPr>
    </w:p>
    <w:p w:rsidR="001A77BF" w:rsidP="00125E0C">
      <w:pPr>
        <w:widowControl w:val="0"/>
        <w:numPr>
          <w:ilvl w:val="2"/>
          <w:numId w:val="17"/>
        </w:numPr>
        <w:autoSpaceDE w:val="0"/>
        <w:autoSpaceDN w:val="0"/>
        <w:adjustRightInd w:val="0"/>
        <w:spacing w:after="26" w:line="240" w:lineRule="auto"/>
        <w:rPr>
          <w:rFonts w:ascii="Calibri" w:eastAsia="Times New Roman" w:hAnsi="Calibri" w:cs="Calibri"/>
          <w:color w:val="000000"/>
        </w:rPr>
      </w:pPr>
      <w:r w:rsidRPr="00887A32">
        <w:rPr>
          <w:rFonts w:ascii="Calibri" w:eastAsia="Times New Roman" w:hAnsi="Calibri" w:cs="Calibri"/>
          <w:color w:val="000000"/>
        </w:rPr>
        <w:t>In the event it is necessary to pre-qualify major components, the A/E will advise the Contracting Officer of such, so that the necessary action can be taken to establish a Qualified Products List.</w:t>
      </w:r>
    </w:p>
    <w:p w:rsidR="00567C22" w:rsidRPr="00887A32" w:rsidP="00567C22">
      <w:pPr>
        <w:widowControl w:val="0"/>
        <w:autoSpaceDE w:val="0"/>
        <w:autoSpaceDN w:val="0"/>
        <w:adjustRightInd w:val="0"/>
        <w:spacing w:after="26" w:line="240" w:lineRule="auto"/>
        <w:rPr>
          <w:rFonts w:ascii="Calibri" w:eastAsia="Times New Roman" w:hAnsi="Calibri" w:cs="Calibri"/>
          <w:color w:val="000000"/>
        </w:rPr>
      </w:pPr>
    </w:p>
    <w:p w:rsidR="001A77BF" w:rsidRPr="00EF7C3B" w:rsidP="00125E0C">
      <w:pPr>
        <w:widowControl w:val="0"/>
        <w:numPr>
          <w:ilvl w:val="2"/>
          <w:numId w:val="17"/>
        </w:numPr>
        <w:autoSpaceDE w:val="0"/>
        <w:autoSpaceDN w:val="0"/>
        <w:adjustRightInd w:val="0"/>
        <w:spacing w:after="26" w:line="240" w:lineRule="auto"/>
        <w:rPr>
          <w:rFonts w:ascii="Calibri" w:eastAsia="Times New Roman" w:hAnsi="Calibri" w:cs="Calibri"/>
          <w:color w:val="000000"/>
        </w:rPr>
      </w:pPr>
      <w:r w:rsidRPr="00EF7C3B">
        <w:rPr>
          <w:rFonts w:ascii="Calibri" w:eastAsia="Times New Roman" w:hAnsi="Calibri" w:cs="Calibri"/>
          <w:color w:val="000000"/>
        </w:rPr>
        <w:t>In addition to requirements of these special provisions, a certification will be pro</w:t>
      </w:r>
      <w:r w:rsidRPr="00EF7C3B" w:rsidR="00135BA9">
        <w:rPr>
          <w:rFonts w:ascii="Calibri" w:eastAsia="Times New Roman" w:hAnsi="Calibri" w:cs="Calibri"/>
          <w:color w:val="000000"/>
        </w:rPr>
        <w:t>vided stating the specification</w:t>
      </w:r>
      <w:r w:rsidRPr="00EF7C3B" w:rsidR="00EF7C3B">
        <w:rPr>
          <w:rFonts w:ascii="Calibri" w:eastAsia="Times New Roman" w:hAnsi="Calibri" w:cs="Calibri"/>
          <w:color w:val="000000"/>
        </w:rPr>
        <w:t xml:space="preserve"> </w:t>
      </w:r>
      <w:r w:rsidRPr="00EF7C3B">
        <w:rPr>
          <w:rFonts w:ascii="Calibri" w:eastAsia="Times New Roman" w:hAnsi="Calibri" w:cs="Calibri"/>
          <w:color w:val="000000"/>
        </w:rPr>
        <w:t>solicitation is not restrictive; it has been written to provide full and open competition; and will list at least three manufacturers who can supply the specified major components or systems of the project.</w:t>
      </w:r>
    </w:p>
    <w:p w:rsidR="00960909" w:rsidRPr="00887A32" w:rsidP="001A77BF">
      <w:pPr>
        <w:spacing w:after="0" w:line="240" w:lineRule="auto"/>
        <w:rPr>
          <w:rFonts w:ascii="Calibri" w:eastAsia="Calibri" w:hAnsi="Calibri" w:cs="Calibri"/>
          <w:u w:val="single"/>
        </w:rPr>
      </w:pPr>
    </w:p>
    <w:p w:rsidR="001A77BF" w:rsidRPr="00BD2F55" w:rsidP="001A77BF">
      <w:pPr>
        <w:spacing w:after="0" w:line="240" w:lineRule="auto"/>
        <w:rPr>
          <w:rFonts w:ascii="Calibri" w:eastAsia="Calibri" w:hAnsi="Calibri" w:cs="Calibri"/>
          <w:b/>
          <w:caps/>
          <w:u w:val="single"/>
        </w:rPr>
      </w:pPr>
      <w:r w:rsidRPr="00076921">
        <w:rPr>
          <w:rFonts w:ascii="Calibri" w:eastAsia="Calibri" w:hAnsi="Calibri" w:cs="Calibri"/>
          <w:b/>
          <w:u w:val="single"/>
        </w:rPr>
        <w:t>VI</w:t>
      </w:r>
      <w:r w:rsidR="002F3A40">
        <w:rPr>
          <w:rFonts w:ascii="Calibri" w:eastAsia="Calibri" w:hAnsi="Calibri" w:cs="Calibri"/>
          <w:b/>
          <w:u w:val="single"/>
        </w:rPr>
        <w:t>I</w:t>
      </w:r>
      <w:r w:rsidRPr="00076921">
        <w:rPr>
          <w:rFonts w:ascii="Calibri" w:eastAsia="Calibri" w:hAnsi="Calibri" w:cs="Calibri"/>
          <w:b/>
          <w:u w:val="single"/>
        </w:rPr>
        <w:t xml:space="preserve">.  </w:t>
      </w:r>
      <w:r w:rsidRPr="00BD2F55">
        <w:rPr>
          <w:rFonts w:ascii="Calibri" w:eastAsia="Calibri" w:hAnsi="Calibri" w:cs="Calibri"/>
          <w:b/>
          <w:caps/>
          <w:u w:val="single"/>
        </w:rPr>
        <w:t>Miscellaneous</w:t>
      </w:r>
      <w:r w:rsidRPr="00BD2F55" w:rsidR="0060462B">
        <w:rPr>
          <w:rFonts w:ascii="Calibri" w:eastAsia="Calibri" w:hAnsi="Calibri" w:cs="Calibri"/>
          <w:b/>
          <w:caps/>
          <w:u w:val="single"/>
        </w:rPr>
        <w:t>:</w:t>
      </w:r>
    </w:p>
    <w:p w:rsidR="001A77BF" w:rsidRPr="00887A32" w:rsidP="001A77BF">
      <w:pPr>
        <w:spacing w:after="0" w:line="240" w:lineRule="auto"/>
        <w:rPr>
          <w:rFonts w:ascii="Calibri" w:eastAsia="Calibri" w:hAnsi="Calibri" w:cs="Calibri"/>
          <w:u w:val="single"/>
        </w:rPr>
      </w:pPr>
    </w:p>
    <w:p w:rsidR="001A77BF" w:rsidP="006557CA">
      <w:pPr>
        <w:numPr>
          <w:ilvl w:val="0"/>
          <w:numId w:val="18"/>
        </w:numPr>
        <w:spacing w:after="0" w:line="240" w:lineRule="auto"/>
        <w:rPr>
          <w:rFonts w:ascii="Calibri" w:eastAsia="Calibri" w:hAnsi="Calibri" w:cs="Calibri"/>
        </w:rPr>
      </w:pPr>
      <w:r>
        <w:rPr>
          <w:rFonts w:ascii="Calibri" w:eastAsia="Calibri" w:hAnsi="Calibri" w:cs="Calibri"/>
        </w:rPr>
        <w:t xml:space="preserve">The existing </w:t>
      </w:r>
      <w:r w:rsidR="00DA5D46">
        <w:rPr>
          <w:rFonts w:ascii="Calibri" w:eastAsia="Calibri" w:hAnsi="Calibri" w:cs="Calibri"/>
        </w:rPr>
        <w:t>drawin</w:t>
      </w:r>
      <w:r w:rsidRPr="007B494B" w:rsidR="00DA5D46">
        <w:rPr>
          <w:rFonts w:ascii="Calibri" w:eastAsia="Calibri" w:hAnsi="Calibri" w:cs="Calibri"/>
          <w:color w:val="000000" w:themeColor="text1"/>
        </w:rPr>
        <w:t>gs</w:t>
      </w:r>
      <w:r w:rsidR="00DA5D46">
        <w:rPr>
          <w:rFonts w:ascii="Calibri" w:eastAsia="Calibri" w:hAnsi="Calibri" w:cs="Calibri"/>
        </w:rPr>
        <w:t xml:space="preserve"> for</w:t>
      </w:r>
      <w:r w:rsidR="00135BA9">
        <w:rPr>
          <w:rFonts w:ascii="Calibri" w:eastAsia="Calibri" w:hAnsi="Calibri" w:cs="Calibri"/>
        </w:rPr>
        <w:t xml:space="preserve"> </w:t>
      </w:r>
      <w:r w:rsidRPr="003C2669" w:rsidR="00CD7AF1">
        <w:rPr>
          <w:rFonts w:ascii="Calibri" w:eastAsia="Calibri" w:hAnsi="Calibri" w:cs="Calibri"/>
        </w:rPr>
        <w:t>buildi</w:t>
      </w:r>
      <w:r w:rsidRPr="003C2669" w:rsidR="003C2669">
        <w:rPr>
          <w:rFonts w:ascii="Calibri" w:eastAsia="Calibri" w:hAnsi="Calibri" w:cs="Calibri"/>
        </w:rPr>
        <w:t xml:space="preserve">ng </w:t>
      </w:r>
      <w:r w:rsidR="00F329B8">
        <w:rPr>
          <w:rFonts w:ascii="Calibri" w:eastAsia="Calibri" w:hAnsi="Calibri" w:cs="Calibri"/>
        </w:rPr>
        <w:t>1 - Jefferson Barracks</w:t>
      </w:r>
      <w:r w:rsidRPr="003C2669" w:rsidR="003C2669">
        <w:rPr>
          <w:rFonts w:ascii="Calibri" w:eastAsia="Calibri" w:hAnsi="Calibri" w:cs="Calibri"/>
        </w:rPr>
        <w:t xml:space="preserve"> </w:t>
      </w:r>
      <w:r w:rsidRPr="00887A32">
        <w:rPr>
          <w:rFonts w:ascii="Calibri" w:eastAsia="Calibri" w:hAnsi="Calibri" w:cs="Calibri"/>
        </w:rPr>
        <w:t xml:space="preserve">included within the limits of this project will be provided to the A/E consultant </w:t>
      </w:r>
      <w:r w:rsidRPr="007B494B">
        <w:rPr>
          <w:rFonts w:ascii="Calibri" w:eastAsia="Calibri" w:hAnsi="Calibri" w:cs="Calibri"/>
          <w:color w:val="000000" w:themeColor="text1"/>
          <w:u w:val="single" w:color="000000"/>
        </w:rPr>
        <w:t>For Reference Only</w:t>
      </w:r>
      <w:r w:rsidRPr="00887A32">
        <w:rPr>
          <w:rFonts w:ascii="Calibri" w:eastAsia="Calibri" w:hAnsi="Calibri" w:cs="Calibri"/>
        </w:rPr>
        <w:t xml:space="preserve">.  As-Built and Record Drawings have been found to not show the actual location, quantity, etc., of all building features and should only be used as a general guide.  </w:t>
      </w:r>
      <w:r w:rsidRPr="001D4394">
        <w:rPr>
          <w:rFonts w:ascii="Calibri" w:eastAsia="Calibri" w:hAnsi="Calibri" w:cs="Calibri"/>
          <w:u w:val="single"/>
        </w:rPr>
        <w:t>The A/E shall verify the existing drawings to the extent necessary for completion of construction.</w:t>
      </w:r>
      <w:r w:rsidRPr="00887A32">
        <w:rPr>
          <w:rFonts w:ascii="Calibri" w:eastAsia="Calibri" w:hAnsi="Calibri" w:cs="Calibri"/>
        </w:rPr>
        <w:t xml:space="preserve">  Files in *.dwg or*.</w:t>
      </w:r>
      <w:r w:rsidRPr="00887A32">
        <w:rPr>
          <w:rFonts w:ascii="Calibri" w:eastAsia="Calibri" w:hAnsi="Calibri" w:cs="Calibri"/>
        </w:rPr>
        <w:t>rvt</w:t>
      </w:r>
      <w:r w:rsidRPr="00887A32">
        <w:rPr>
          <w:rFonts w:ascii="Calibri" w:eastAsia="Calibri" w:hAnsi="Calibri" w:cs="Calibri"/>
        </w:rPr>
        <w:t xml:space="preserve"> format will be provided to the A/E if those files are available for distribution.</w:t>
      </w:r>
    </w:p>
    <w:p w:rsidR="006D72B4" w:rsidRPr="00887A32" w:rsidP="006D72B4">
      <w:pPr>
        <w:spacing w:after="0" w:line="240" w:lineRule="auto"/>
        <w:ind w:left="720"/>
        <w:rPr>
          <w:rFonts w:ascii="Calibri" w:eastAsia="Calibri" w:hAnsi="Calibri" w:cs="Calibri"/>
        </w:rPr>
      </w:pPr>
    </w:p>
    <w:p w:rsidR="001A77BF" w:rsidRPr="00960909" w:rsidP="00960909">
      <w:pPr>
        <w:numPr>
          <w:ilvl w:val="0"/>
          <w:numId w:val="18"/>
        </w:numPr>
        <w:spacing w:after="0" w:line="240" w:lineRule="auto"/>
        <w:rPr>
          <w:rFonts w:ascii="Calibri" w:eastAsia="Calibri" w:hAnsi="Calibri" w:cs="Calibri"/>
        </w:rPr>
      </w:pPr>
      <w:r w:rsidRPr="00887A32">
        <w:rPr>
          <w:rFonts w:ascii="Calibri" w:eastAsia="Calibri" w:hAnsi="Calibri" w:cs="Calibri"/>
        </w:rPr>
        <w:t>The VA COR will assist the A/E when site inspection procedures impact the functioning of any of the building utility systems, services</w:t>
      </w:r>
      <w:r w:rsidR="00F14E1F">
        <w:rPr>
          <w:rFonts w:ascii="Calibri" w:eastAsia="Calibri" w:hAnsi="Calibri" w:cs="Calibri"/>
        </w:rPr>
        <w:t>,</w:t>
      </w:r>
      <w:r w:rsidRPr="00887A32">
        <w:rPr>
          <w:rFonts w:ascii="Calibri" w:eastAsia="Calibri" w:hAnsi="Calibri" w:cs="Calibri"/>
        </w:rPr>
        <w:t xml:space="preserve"> or health care operations.  Spaces with controlled access will require a member of the VA staff to continuously escort the A/E Consultant whilst accessing the space.  As a resul</w:t>
      </w:r>
      <w:r w:rsidRPr="006D72B4">
        <w:rPr>
          <w:rFonts w:ascii="Calibri" w:eastAsia="Calibri" w:hAnsi="Calibri" w:cs="Calibri"/>
        </w:rPr>
        <w:t>t</w:t>
      </w:r>
      <w:r w:rsidRPr="006D72B4" w:rsidR="005616F4">
        <w:rPr>
          <w:rFonts w:ascii="Calibri" w:eastAsia="Calibri" w:hAnsi="Calibri" w:cs="Calibri"/>
        </w:rPr>
        <w:t>,</w:t>
      </w:r>
      <w:r w:rsidRPr="006D72B4">
        <w:rPr>
          <w:rFonts w:ascii="Calibri" w:eastAsia="Calibri" w:hAnsi="Calibri" w:cs="Calibri"/>
        </w:rPr>
        <w:t xml:space="preserve"> </w:t>
      </w:r>
      <w:r w:rsidRPr="00887A32">
        <w:rPr>
          <w:rFonts w:ascii="Calibri" w:eastAsia="Calibri" w:hAnsi="Calibri" w:cs="Calibri"/>
        </w:rPr>
        <w:t xml:space="preserve">the A/E must coordinate with </w:t>
      </w:r>
      <w:r w:rsidRPr="00CD7AF1">
        <w:rPr>
          <w:rFonts w:ascii="Calibri" w:eastAsia="Calibri" w:hAnsi="Calibri" w:cs="Calibri"/>
        </w:rPr>
        <w:t>VA Engineering to identify</w:t>
      </w:r>
      <w:r w:rsidRPr="00887A32">
        <w:rPr>
          <w:rFonts w:ascii="Calibri" w:eastAsia="Calibri" w:hAnsi="Calibri" w:cs="Calibri"/>
        </w:rPr>
        <w:t xml:space="preserve"> where the A/E is intending to perform site visit surveys at least fourteen (14) days in advance of any site visit.</w:t>
      </w:r>
      <w:r w:rsidR="00B11298">
        <w:rPr>
          <w:rFonts w:ascii="Calibri" w:eastAsia="Calibri" w:hAnsi="Calibri" w:cs="Calibri"/>
        </w:rPr>
        <w:t xml:space="preserve"> </w:t>
      </w:r>
    </w:p>
    <w:p w:rsidR="006D72B4" w:rsidRPr="00887A32" w:rsidP="006D72B4">
      <w:pPr>
        <w:spacing w:after="0" w:line="240" w:lineRule="auto"/>
        <w:rPr>
          <w:rFonts w:ascii="Calibri" w:eastAsia="Calibri" w:hAnsi="Calibri" w:cs="Calibri"/>
        </w:rPr>
      </w:pPr>
    </w:p>
    <w:p w:rsidR="006D72B4" w:rsidP="006D72B4">
      <w:pPr>
        <w:numPr>
          <w:ilvl w:val="0"/>
          <w:numId w:val="18"/>
        </w:numPr>
        <w:spacing w:after="0" w:line="240" w:lineRule="auto"/>
        <w:rPr>
          <w:rFonts w:ascii="Calibri" w:eastAsia="Calibri" w:hAnsi="Calibri" w:cs="Calibri"/>
        </w:rPr>
      </w:pPr>
      <w:r w:rsidRPr="00887A32">
        <w:rPr>
          <w:rFonts w:ascii="Calibri" w:eastAsia="Calibri" w:hAnsi="Calibri" w:cs="Calibri"/>
        </w:rPr>
        <w:t xml:space="preserve">The A/E is responsible for recording the minutes of all meetings with the VA.  The format of the meeting minutes shall be subject to prior approval from the VA COR.  The </w:t>
      </w:r>
      <w:r w:rsidRPr="00887A32">
        <w:rPr>
          <w:rFonts w:ascii="Calibri" w:eastAsia="Calibri" w:hAnsi="Calibri" w:cs="Calibri"/>
        </w:rPr>
        <w:t>draft meeting</w:t>
      </w:r>
      <w:r w:rsidRPr="00887A32">
        <w:rPr>
          <w:rFonts w:ascii="Calibri" w:eastAsia="Calibri" w:hAnsi="Calibri" w:cs="Calibri"/>
        </w:rPr>
        <w:t xml:space="preserve"> minutes shall be distributed for review and comment within </w:t>
      </w:r>
      <w:r>
        <w:rPr>
          <w:rFonts w:ascii="Calibri" w:eastAsia="Calibri" w:hAnsi="Calibri" w:cs="Calibri"/>
        </w:rPr>
        <w:t>one</w:t>
      </w:r>
      <w:r w:rsidRPr="00887A32">
        <w:rPr>
          <w:rFonts w:ascii="Calibri" w:eastAsia="Calibri" w:hAnsi="Calibri" w:cs="Calibri"/>
        </w:rPr>
        <w:t xml:space="preserve"> working day following the meeting </w:t>
      </w:r>
      <w:r w:rsidRPr="00887A32">
        <w:rPr>
          <w:rFonts w:ascii="Calibri" w:eastAsia="Calibri" w:hAnsi="Calibri" w:cs="Calibri"/>
        </w:rPr>
        <w:t>to</w:t>
      </w:r>
      <w:r w:rsidRPr="00887A32">
        <w:rPr>
          <w:rFonts w:ascii="Calibri" w:eastAsia="Calibri" w:hAnsi="Calibri" w:cs="Calibri"/>
        </w:rPr>
        <w:t xml:space="preserve"> the COR, who will in turn distribute the same to each invited VA-attendee as required.  </w:t>
      </w:r>
      <w:r w:rsidRPr="006D72B4" w:rsidR="00D60F7E">
        <w:rPr>
          <w:rFonts w:ascii="Calibri" w:eastAsia="Calibri" w:hAnsi="Calibri" w:cs="Calibri"/>
        </w:rPr>
        <w:t xml:space="preserve">Meeting minutes are loaded to Submittal Exchange or equal web system. </w:t>
      </w:r>
      <w:r w:rsidRPr="006D72B4">
        <w:rPr>
          <w:rFonts w:ascii="Calibri" w:eastAsia="Calibri" w:hAnsi="Calibri" w:cs="Calibri"/>
        </w:rPr>
        <w:t xml:space="preserve"> </w:t>
      </w:r>
      <w:r w:rsidRPr="006D72B4">
        <w:rPr>
          <w:rFonts w:ascii="Calibri" w:eastAsia="Calibri" w:hAnsi="Calibri" w:cs="Calibri"/>
        </w:rPr>
        <w:t xml:space="preserve">The </w:t>
      </w:r>
      <w:r w:rsidRPr="00887A32">
        <w:rPr>
          <w:rFonts w:ascii="Calibri" w:eastAsia="Calibri" w:hAnsi="Calibri" w:cs="Calibri"/>
        </w:rPr>
        <w:t>VA shall have two working days upon receipt of the meeting draft documents to make any additional comments or corrections.  The final meeting minutes shall be issued within t</w:t>
      </w:r>
      <w:r>
        <w:rPr>
          <w:rFonts w:ascii="Calibri" w:eastAsia="Calibri" w:hAnsi="Calibri" w:cs="Calibri"/>
        </w:rPr>
        <w:t>hree</w:t>
      </w:r>
      <w:r w:rsidR="00B32FBD">
        <w:rPr>
          <w:rFonts w:ascii="Calibri" w:eastAsia="Calibri" w:hAnsi="Calibri" w:cs="Calibri"/>
        </w:rPr>
        <w:t xml:space="preserve"> working days after the meeting</w:t>
      </w:r>
      <w:r w:rsidR="00751C0A">
        <w:rPr>
          <w:rFonts w:ascii="Calibri" w:eastAsia="Calibri" w:hAnsi="Calibri" w:cs="Calibri"/>
        </w:rPr>
        <w:t xml:space="preserve"> to the VA CO and </w:t>
      </w:r>
      <w:r w:rsidR="00A00712">
        <w:rPr>
          <w:rFonts w:ascii="Calibri" w:eastAsia="Calibri" w:hAnsi="Calibri" w:cs="Calibri"/>
        </w:rPr>
        <w:t xml:space="preserve">the </w:t>
      </w:r>
      <w:r w:rsidR="00751C0A">
        <w:rPr>
          <w:rFonts w:ascii="Calibri" w:eastAsia="Calibri" w:hAnsi="Calibri" w:cs="Calibri"/>
        </w:rPr>
        <w:t xml:space="preserve">COR.  </w:t>
      </w:r>
    </w:p>
    <w:p w:rsidR="006D72B4" w:rsidRPr="006D72B4" w:rsidP="006D72B4">
      <w:pPr>
        <w:spacing w:after="0" w:line="240" w:lineRule="auto"/>
        <w:rPr>
          <w:rFonts w:ascii="Calibri" w:eastAsia="Calibri" w:hAnsi="Calibri" w:cs="Calibri"/>
        </w:rPr>
      </w:pPr>
    </w:p>
    <w:p w:rsidR="001A77BF" w:rsidRPr="00887A32" w:rsidP="006557CA">
      <w:pPr>
        <w:numPr>
          <w:ilvl w:val="0"/>
          <w:numId w:val="18"/>
        </w:numPr>
        <w:spacing w:after="0" w:line="240" w:lineRule="auto"/>
        <w:rPr>
          <w:rFonts w:ascii="Calibri" w:eastAsia="Calibri" w:hAnsi="Calibri" w:cs="Calibri"/>
        </w:rPr>
      </w:pPr>
      <w:r w:rsidRPr="00887A32">
        <w:rPr>
          <w:rFonts w:ascii="Calibri" w:eastAsia="Calibri" w:hAnsi="Calibri" w:cs="Calibri"/>
        </w:rPr>
        <w:t xml:space="preserve">Coordination of each submittal will be fully documented by the A/E.  Using industry standard methods, the </w:t>
      </w:r>
      <w:r w:rsidR="00445F8F">
        <w:rPr>
          <w:rFonts w:ascii="Calibri" w:eastAsia="Calibri" w:hAnsi="Calibri" w:cs="Calibri"/>
        </w:rPr>
        <w:t>A/E</w:t>
      </w:r>
      <w:r w:rsidRPr="00887A32">
        <w:rPr>
          <w:rFonts w:ascii="Calibri" w:eastAsia="Calibri" w:hAnsi="Calibri" w:cs="Calibri"/>
        </w:rPr>
        <w:t xml:space="preserve"> will collect, document</w:t>
      </w:r>
      <w:r w:rsidR="00BA03E3">
        <w:rPr>
          <w:rFonts w:ascii="Calibri" w:eastAsia="Calibri" w:hAnsi="Calibri" w:cs="Calibri"/>
        </w:rPr>
        <w:t>,</w:t>
      </w:r>
      <w:r w:rsidRPr="00887A32">
        <w:rPr>
          <w:rFonts w:ascii="Calibri" w:eastAsia="Calibri" w:hAnsi="Calibri" w:cs="Calibri"/>
        </w:rPr>
        <w:t xml:space="preserve"> and resolve all comments and consolidate them into a usable format.  The resolution of each comment requires the COR and commenter’s concurrence.  For each design submittal, the A/E will conduct a comment review meeting where each comment received will be either:</w:t>
      </w:r>
    </w:p>
    <w:p w:rsidR="001A77BF" w:rsidRPr="00887A32" w:rsidP="00125E0C">
      <w:pPr>
        <w:numPr>
          <w:ilvl w:val="0"/>
          <w:numId w:val="19"/>
        </w:numPr>
        <w:tabs>
          <w:tab w:val="left" w:pos="369"/>
        </w:tabs>
        <w:spacing w:after="0" w:line="240" w:lineRule="auto"/>
        <w:ind w:left="1080"/>
        <w:rPr>
          <w:rFonts w:ascii="Calibri" w:eastAsia="Calibri" w:hAnsi="Calibri" w:cs="Calibri"/>
        </w:rPr>
      </w:pPr>
      <w:r w:rsidRPr="00887A32">
        <w:rPr>
          <w:rFonts w:ascii="Calibri" w:eastAsia="Calibri" w:hAnsi="Calibri" w:cs="Calibri"/>
        </w:rPr>
        <w:t>Concurred as Written</w:t>
      </w:r>
    </w:p>
    <w:p w:rsidR="001A77BF" w:rsidRPr="00887A32" w:rsidP="00125E0C">
      <w:pPr>
        <w:numPr>
          <w:ilvl w:val="0"/>
          <w:numId w:val="19"/>
        </w:numPr>
        <w:tabs>
          <w:tab w:val="left" w:pos="369"/>
        </w:tabs>
        <w:spacing w:after="0" w:line="240" w:lineRule="auto"/>
        <w:ind w:left="1080"/>
        <w:rPr>
          <w:rFonts w:ascii="Calibri" w:eastAsia="Calibri" w:hAnsi="Calibri" w:cs="Calibri"/>
        </w:rPr>
      </w:pPr>
      <w:r w:rsidRPr="00887A32">
        <w:rPr>
          <w:rFonts w:ascii="Calibri" w:eastAsia="Calibri" w:hAnsi="Calibri" w:cs="Calibri"/>
        </w:rPr>
        <w:t>Non-Concurred; Request Discussion</w:t>
      </w:r>
    </w:p>
    <w:p w:rsidR="001A77BF" w:rsidRPr="00887A32" w:rsidP="00125E0C">
      <w:pPr>
        <w:numPr>
          <w:ilvl w:val="0"/>
          <w:numId w:val="19"/>
        </w:numPr>
        <w:tabs>
          <w:tab w:val="left" w:pos="369"/>
        </w:tabs>
        <w:spacing w:after="0" w:line="240" w:lineRule="auto"/>
        <w:ind w:left="1080"/>
        <w:rPr>
          <w:rFonts w:ascii="Calibri" w:eastAsia="Calibri" w:hAnsi="Calibri" w:cs="Calibri"/>
        </w:rPr>
      </w:pPr>
      <w:r w:rsidRPr="00887A32">
        <w:rPr>
          <w:rFonts w:ascii="Calibri" w:eastAsia="Calibri" w:hAnsi="Calibri" w:cs="Calibri"/>
        </w:rPr>
        <w:t>Requires Clarification</w:t>
      </w:r>
    </w:p>
    <w:p w:rsidR="00125E0C" w:rsidP="006557CA">
      <w:pPr>
        <w:spacing w:after="0" w:line="240" w:lineRule="auto"/>
        <w:ind w:left="720"/>
        <w:rPr>
          <w:rFonts w:ascii="Calibri" w:eastAsia="Calibri" w:hAnsi="Calibri" w:cs="Calibri"/>
        </w:rPr>
      </w:pPr>
    </w:p>
    <w:p w:rsidR="001A77BF" w:rsidRPr="00382933" w:rsidP="001A77BF">
      <w:pPr>
        <w:pStyle w:val="ListParagraph"/>
        <w:numPr>
          <w:ilvl w:val="0"/>
          <w:numId w:val="18"/>
        </w:numPr>
        <w:spacing w:after="0" w:line="240" w:lineRule="auto"/>
        <w:rPr>
          <w:rFonts w:ascii="Calibri" w:eastAsia="Calibri" w:hAnsi="Calibri" w:cs="Calibri"/>
        </w:rPr>
      </w:pPr>
      <w:r>
        <w:rPr>
          <w:rFonts w:ascii="Calibri" w:eastAsia="Calibri" w:hAnsi="Calibri" w:cs="Calibri"/>
        </w:rPr>
        <w:t xml:space="preserve"> </w:t>
      </w:r>
      <w:r w:rsidRPr="00875107">
        <w:rPr>
          <w:rFonts w:ascii="Calibri" w:eastAsia="Calibri" w:hAnsi="Calibri" w:cs="Calibri"/>
        </w:rPr>
        <w:t xml:space="preserve">At the conclusion of the comment review meeting, the A/E will provide meeting minutes showing the status of each comment made.  The resolution will be incorporated into the project documents (drawings, specifications, etc.) prior to the next submittal.  Any comment resolutions not included in the project documents will be provided to the </w:t>
      </w:r>
      <w:r w:rsidRPr="00875107" w:rsidR="00F5029F">
        <w:rPr>
          <w:rFonts w:ascii="Calibri" w:eastAsia="Calibri" w:hAnsi="Calibri" w:cs="Calibri"/>
        </w:rPr>
        <w:t xml:space="preserve">CO and </w:t>
      </w:r>
      <w:r w:rsidRPr="00875107">
        <w:rPr>
          <w:rFonts w:ascii="Calibri" w:eastAsia="Calibri" w:hAnsi="Calibri" w:cs="Calibri"/>
        </w:rPr>
        <w:t>COR with explanation as to why each was not included.</w:t>
      </w:r>
      <w:r w:rsidRPr="00382933" w:rsidR="0032008B">
        <w:rPr>
          <w:rFonts w:ascii="Calibri" w:eastAsia="Calibri" w:hAnsi="Calibri" w:cs="Calibri"/>
        </w:rPr>
        <w:t xml:space="preserve"> </w:t>
      </w:r>
    </w:p>
    <w:p w:rsidR="001A77BF" w:rsidRPr="00887A32" w:rsidP="001A77BF">
      <w:pPr>
        <w:spacing w:after="0" w:line="240" w:lineRule="auto"/>
        <w:rPr>
          <w:rFonts w:ascii="Calibri" w:eastAsia="Calibri" w:hAnsi="Calibri" w:cs="Calibri"/>
        </w:rPr>
      </w:pPr>
    </w:p>
    <w:p w:rsidR="001A77BF" w:rsidRPr="00887A32" w:rsidP="001A77BF">
      <w:pPr>
        <w:spacing w:after="0" w:line="240" w:lineRule="auto"/>
        <w:rPr>
          <w:rFonts w:ascii="Calibri" w:eastAsia="Calibri" w:hAnsi="Calibri" w:cs="Calibri"/>
          <w:b/>
          <w:u w:val="single"/>
        </w:rPr>
      </w:pPr>
      <w:r>
        <w:rPr>
          <w:rFonts w:ascii="Calibri" w:eastAsia="Calibri" w:hAnsi="Calibri" w:cs="Calibri"/>
          <w:b/>
          <w:u w:val="single"/>
        </w:rPr>
        <w:t>VIII</w:t>
      </w:r>
      <w:r w:rsidRPr="0065380F" w:rsidR="007C10BF">
        <w:rPr>
          <w:rFonts w:ascii="Calibri" w:eastAsia="Calibri" w:hAnsi="Calibri" w:cs="Calibri"/>
          <w:b/>
          <w:u w:val="single"/>
        </w:rPr>
        <w:t xml:space="preserve">.   </w:t>
      </w:r>
      <w:r w:rsidRPr="00BD2F55">
        <w:rPr>
          <w:rFonts w:ascii="Calibri" w:eastAsia="Calibri" w:hAnsi="Calibri" w:cs="Calibri"/>
          <w:b/>
          <w:caps/>
          <w:u w:val="single"/>
        </w:rPr>
        <w:t>Probable Construction Cost Estimate</w:t>
      </w:r>
      <w:r w:rsidRPr="00BD2F55" w:rsidR="0060462B">
        <w:rPr>
          <w:rFonts w:ascii="Calibri" w:eastAsia="Calibri" w:hAnsi="Calibri" w:cs="Calibri"/>
          <w:b/>
          <w:caps/>
          <w:u w:val="single"/>
        </w:rPr>
        <w:t>:</w:t>
      </w:r>
    </w:p>
    <w:p w:rsidR="001A77BF" w:rsidRPr="00887A32" w:rsidP="001A77BF">
      <w:pPr>
        <w:autoSpaceDE w:val="0"/>
        <w:autoSpaceDN w:val="0"/>
        <w:adjustRightInd w:val="0"/>
        <w:snapToGrid w:val="0"/>
        <w:spacing w:after="0" w:line="240" w:lineRule="auto"/>
        <w:rPr>
          <w:rFonts w:ascii="Calibri" w:eastAsia="Calibri" w:hAnsi="Calibri" w:cs="Calibri"/>
        </w:rPr>
      </w:pPr>
    </w:p>
    <w:p w:rsidR="009C219A" w:rsidRPr="00BA03E3" w:rsidP="00986632">
      <w:pPr>
        <w:numPr>
          <w:ilvl w:val="0"/>
          <w:numId w:val="20"/>
        </w:numPr>
        <w:spacing w:after="0" w:line="240" w:lineRule="auto"/>
        <w:ind w:left="720"/>
        <w:rPr>
          <w:rFonts w:ascii="Calibri" w:eastAsia="Calibri" w:hAnsi="Calibri" w:cs="Calibri"/>
        </w:rPr>
      </w:pPr>
      <w:r w:rsidRPr="0027775E">
        <w:rPr>
          <w:rFonts w:ascii="Calibri" w:eastAsia="Calibri" w:hAnsi="Calibri" w:cs="Calibri"/>
        </w:rPr>
        <w:t xml:space="preserve">The estimates shall be </w:t>
      </w:r>
      <w:r w:rsidRPr="00FF06C9">
        <w:rPr>
          <w:rFonts w:ascii="Calibri" w:eastAsia="Calibri" w:hAnsi="Calibri" w:cs="Calibri"/>
        </w:rPr>
        <w:t>prepared</w:t>
      </w:r>
      <w:r w:rsidRPr="00FF06C9">
        <w:rPr>
          <w:rFonts w:ascii="Calibri" w:eastAsia="Calibri" w:hAnsi="Calibri" w:cs="Calibri"/>
        </w:rPr>
        <w:t xml:space="preserve"> using</w:t>
      </w:r>
      <w:r w:rsidRPr="00FF06C9">
        <w:rPr>
          <w:rFonts w:ascii="Calibri" w:eastAsia="Calibri" w:hAnsi="Calibri" w:cs="Calibri"/>
        </w:rPr>
        <w:t xml:space="preserve"> </w:t>
      </w:r>
      <w:r w:rsidRPr="00FF06C9">
        <w:rPr>
          <w:rFonts w:cs="Arial"/>
        </w:rPr>
        <w:t>VA Form 10-6238, Estimate Worksheet and provide</w:t>
      </w:r>
      <w:r w:rsidRPr="00FF06C9">
        <w:rPr>
          <w:rFonts w:ascii="Calibri" w:eastAsia="Calibri" w:hAnsi="Calibri" w:cs="Calibri"/>
        </w:rPr>
        <w:t xml:space="preserve"> sufficient detail to identify the cost of project systems and components as appropriate for the </w:t>
      </w:r>
      <w:r w:rsidRPr="0027775E">
        <w:rPr>
          <w:rFonts w:ascii="Calibri" w:eastAsia="Calibri" w:hAnsi="Calibri" w:cs="Calibri"/>
        </w:rPr>
        <w:t>stage of development of the design in the SD, DD</w:t>
      </w:r>
      <w:r w:rsidR="00BA03E3">
        <w:rPr>
          <w:rFonts w:ascii="Calibri" w:eastAsia="Calibri" w:hAnsi="Calibri" w:cs="Calibri"/>
        </w:rPr>
        <w:t>,</w:t>
      </w:r>
      <w:r w:rsidRPr="0027775E">
        <w:rPr>
          <w:rFonts w:ascii="Calibri" w:eastAsia="Calibri" w:hAnsi="Calibri" w:cs="Calibri"/>
        </w:rPr>
        <w:t xml:space="preserve"> and CD Phases.  Update construction cost </w:t>
      </w:r>
      <w:r w:rsidRPr="0027781A">
        <w:rPr>
          <w:rFonts w:ascii="Calibri" w:eastAsia="Calibri" w:hAnsi="Calibri" w:cs="Calibri"/>
          <w:color w:val="000000" w:themeColor="text1"/>
        </w:rPr>
        <w:t xml:space="preserve">data </w:t>
      </w:r>
      <w:r w:rsidRPr="0027781A" w:rsidR="00CB525F">
        <w:rPr>
          <w:rFonts w:ascii="Calibri" w:eastAsia="Calibri" w:hAnsi="Calibri" w:cs="Calibri"/>
          <w:color w:val="000000" w:themeColor="text1"/>
        </w:rPr>
        <w:t>with</w:t>
      </w:r>
      <w:r w:rsidRPr="0027781A">
        <w:rPr>
          <w:rFonts w:ascii="Calibri" w:eastAsia="Calibri" w:hAnsi="Calibri" w:cs="Calibri"/>
          <w:color w:val="000000" w:themeColor="text1"/>
        </w:rPr>
        <w:t xml:space="preserve"> each </w:t>
      </w:r>
      <w:r w:rsidRPr="0027775E">
        <w:rPr>
          <w:rFonts w:ascii="Calibri" w:eastAsia="Calibri" w:hAnsi="Calibri" w:cs="Calibri"/>
        </w:rPr>
        <w:t>submittal review milestone.</w:t>
      </w:r>
      <w:r w:rsidR="00986632">
        <w:rPr>
          <w:rFonts w:ascii="Calibri" w:eastAsia="Calibri" w:hAnsi="Calibri" w:cs="Calibri"/>
        </w:rPr>
        <w:t xml:space="preserve">  </w:t>
      </w:r>
      <w:r w:rsidRPr="009C219A">
        <w:rPr>
          <w:rFonts w:ascii="Calibri" w:eastAsia="Calibri" w:hAnsi="Calibri" w:cs="Calibri"/>
        </w:rPr>
        <w:t>Costs presented</w:t>
      </w:r>
      <w:r w:rsidRPr="009C219A">
        <w:rPr>
          <w:rFonts w:ascii="Calibri" w:eastAsia="Calibri" w:hAnsi="Calibri" w:cs="Calibri"/>
        </w:rPr>
        <w:t xml:space="preserve"> shall be broken down sufficiently to allow for direct </w:t>
      </w:r>
      <w:r w:rsidRPr="009C219A">
        <w:rPr>
          <w:rFonts w:ascii="Calibri" w:eastAsia="Calibri" w:hAnsi="Calibri" w:cs="Calibri"/>
        </w:rPr>
        <w:t>comparison</w:t>
      </w:r>
      <w:r w:rsidRPr="009C219A">
        <w:rPr>
          <w:rFonts w:ascii="Calibri" w:eastAsia="Calibri" w:hAnsi="Calibri" w:cs="Calibri"/>
        </w:rPr>
        <w:t xml:space="preserve"> cost with the contractor’s proposed cost. </w:t>
      </w:r>
      <w:r w:rsidRPr="009C219A" w:rsidR="00416742">
        <w:rPr>
          <w:rFonts w:ascii="Arial" w:hAnsi="Arial" w:cs="Arial"/>
          <w:color w:val="C00000"/>
        </w:rPr>
        <w:t xml:space="preserve"> </w:t>
      </w:r>
    </w:p>
    <w:p w:rsidR="00BA03E3" w:rsidRPr="009C219A" w:rsidP="00BA03E3">
      <w:pPr>
        <w:spacing w:after="0" w:line="240" w:lineRule="auto"/>
        <w:rPr>
          <w:rFonts w:ascii="Calibri" w:eastAsia="Calibri" w:hAnsi="Calibri" w:cs="Calibri"/>
        </w:rPr>
      </w:pPr>
    </w:p>
    <w:p w:rsidR="009C219A" w:rsidRPr="009C219A" w:rsidP="00417F9F">
      <w:pPr>
        <w:numPr>
          <w:ilvl w:val="0"/>
          <w:numId w:val="20"/>
        </w:numPr>
        <w:spacing w:after="0" w:line="240" w:lineRule="auto"/>
        <w:ind w:left="720"/>
        <w:rPr>
          <w:rFonts w:ascii="Calibri" w:eastAsia="Calibri" w:hAnsi="Calibri" w:cs="Calibri"/>
        </w:rPr>
      </w:pPr>
      <w:r w:rsidRPr="009C219A">
        <w:rPr>
          <w:rFonts w:cs="Arial"/>
          <w:u w:val="single"/>
        </w:rPr>
        <w:t>VA Form 10-6238, Estimate Worksheet:</w:t>
      </w:r>
      <w:r w:rsidRPr="009C219A">
        <w:rPr>
          <w:rFonts w:cs="Arial"/>
        </w:rPr>
        <w:t xml:space="preserve"> This form serves two purposes: </w:t>
      </w:r>
    </w:p>
    <w:p w:rsidR="009C219A" w:rsidRPr="009C219A" w:rsidP="009C219A">
      <w:pPr>
        <w:numPr>
          <w:ilvl w:val="1"/>
          <w:numId w:val="20"/>
        </w:numPr>
        <w:spacing w:after="0" w:line="240" w:lineRule="auto"/>
        <w:ind w:left="1080"/>
        <w:rPr>
          <w:rFonts w:ascii="Calibri" w:eastAsia="Calibri" w:hAnsi="Calibri" w:cs="Calibri"/>
        </w:rPr>
      </w:pPr>
      <w:r w:rsidRPr="009C219A">
        <w:rPr>
          <w:rFonts w:cs="Arial"/>
        </w:rPr>
        <w:t>T</w:t>
      </w:r>
      <w:r w:rsidRPr="009C219A" w:rsidR="00416742">
        <w:rPr>
          <w:rFonts w:cs="Arial"/>
        </w:rPr>
        <w:t xml:space="preserve">o show the division of cost between labor and material for each cost item; and </w:t>
      </w:r>
    </w:p>
    <w:p w:rsidR="009C219A" w:rsidRPr="009C219A" w:rsidP="009C219A">
      <w:pPr>
        <w:numPr>
          <w:ilvl w:val="1"/>
          <w:numId w:val="20"/>
        </w:numPr>
        <w:spacing w:after="0" w:line="240" w:lineRule="auto"/>
        <w:ind w:left="1080"/>
        <w:rPr>
          <w:rFonts w:ascii="Calibri" w:eastAsia="Calibri" w:hAnsi="Calibri" w:cs="Calibri"/>
        </w:rPr>
      </w:pPr>
      <w:r w:rsidRPr="009C219A">
        <w:rPr>
          <w:rFonts w:cs="Arial"/>
        </w:rPr>
        <w:t>T</w:t>
      </w:r>
      <w:r w:rsidRPr="009C219A" w:rsidR="00416742">
        <w:rPr>
          <w:rFonts w:cs="Arial"/>
        </w:rPr>
        <w:t xml:space="preserve">o extend the level of detail of an estimate beyond square foot cost summaries. </w:t>
      </w:r>
    </w:p>
    <w:p w:rsidR="009C219A" w:rsidRPr="009C219A" w:rsidP="009C219A">
      <w:pPr>
        <w:spacing w:after="0" w:line="240" w:lineRule="auto"/>
        <w:ind w:left="1080"/>
        <w:rPr>
          <w:rFonts w:ascii="Calibri" w:eastAsia="Calibri" w:hAnsi="Calibri" w:cs="Calibri"/>
        </w:rPr>
      </w:pPr>
    </w:p>
    <w:p w:rsidR="00416742" w:rsidRPr="009C219A" w:rsidP="009C219A">
      <w:pPr>
        <w:spacing w:after="0" w:line="240" w:lineRule="auto"/>
        <w:ind w:left="720"/>
        <w:rPr>
          <w:rFonts w:ascii="Calibri" w:eastAsia="Calibri" w:hAnsi="Calibri" w:cs="Calibri"/>
        </w:rPr>
      </w:pPr>
      <w:r w:rsidRPr="009C219A">
        <w:rPr>
          <w:rFonts w:cs="Arial"/>
        </w:rPr>
        <w:t>The estimated costs shall include all labor, materials, mobilization, overhead, insurance, and applicable contractor markup.</w:t>
      </w:r>
      <w:r w:rsidRPr="009C219A">
        <w:rPr>
          <w:rFonts w:cs="Arial"/>
          <w:b/>
        </w:rPr>
        <w:t xml:space="preserve"> </w:t>
      </w:r>
      <w:r w:rsidRPr="009C219A">
        <w:rPr>
          <w:rFonts w:cs="Arial"/>
        </w:rPr>
        <w:t>A/E may utilize their estimate worksheets if approved in advance by the VA.</w:t>
      </w:r>
    </w:p>
    <w:p w:rsidR="0027775E" w:rsidRPr="0027775E" w:rsidP="00416742">
      <w:pPr>
        <w:spacing w:after="0" w:line="240" w:lineRule="auto"/>
        <w:ind w:left="720"/>
        <w:rPr>
          <w:rFonts w:ascii="Calibri" w:eastAsia="Calibri" w:hAnsi="Calibri" w:cs="Calibri"/>
        </w:rPr>
      </w:pPr>
    </w:p>
    <w:p w:rsidR="0027775E" w:rsidP="00466DCA">
      <w:pPr>
        <w:numPr>
          <w:ilvl w:val="0"/>
          <w:numId w:val="20"/>
        </w:numPr>
        <w:spacing w:after="0" w:line="240" w:lineRule="auto"/>
        <w:ind w:left="720"/>
        <w:rPr>
          <w:rFonts w:ascii="Calibri" w:eastAsia="Calibri" w:hAnsi="Calibri" w:cs="Calibri"/>
        </w:rPr>
      </w:pPr>
      <w:r w:rsidRPr="0027775E">
        <w:rPr>
          <w:rFonts w:ascii="Calibri" w:eastAsia="Calibri" w:hAnsi="Calibri" w:cs="Calibri"/>
        </w:rPr>
        <w:t xml:space="preserve">Electronic copy of estimate shall be provided with each submittal.  Estimate </w:t>
      </w:r>
      <w:r w:rsidRPr="0027775E">
        <w:rPr>
          <w:rFonts w:ascii="Calibri" w:eastAsia="Calibri" w:hAnsi="Calibri" w:cs="Calibri"/>
        </w:rPr>
        <w:t>detail</w:t>
      </w:r>
      <w:r w:rsidRPr="0027775E">
        <w:rPr>
          <w:rFonts w:ascii="Calibri" w:eastAsia="Calibri" w:hAnsi="Calibri" w:cs="Calibri"/>
        </w:rPr>
        <w:t xml:space="preserve"> shall include a breakdown by Project specification division number for labor and material broken out by </w:t>
      </w:r>
      <w:r w:rsidRPr="0027775E">
        <w:rPr>
          <w:rFonts w:ascii="Calibri" w:eastAsia="Calibri" w:hAnsi="Calibri" w:cs="Calibri"/>
        </w:rPr>
        <w:t>quantity and unit cost for each type of material or equipment, including equipment rentals.  General Division shall include costs associated with project duration.  Include Summary of estimate by Division Number with each submittal.</w:t>
      </w:r>
    </w:p>
    <w:p w:rsidR="009113E5" w:rsidRPr="0027775E" w:rsidP="009113E5">
      <w:pPr>
        <w:spacing w:after="0" w:line="240" w:lineRule="auto"/>
        <w:ind w:left="720"/>
        <w:rPr>
          <w:rFonts w:ascii="Calibri" w:eastAsia="Calibri" w:hAnsi="Calibri" w:cs="Calibri"/>
        </w:rPr>
      </w:pPr>
    </w:p>
    <w:p w:rsidR="0027775E" w:rsidRPr="0027775E" w:rsidP="00466DCA">
      <w:pPr>
        <w:numPr>
          <w:ilvl w:val="0"/>
          <w:numId w:val="20"/>
        </w:numPr>
        <w:tabs>
          <w:tab w:val="left" w:pos="9"/>
        </w:tabs>
        <w:spacing w:after="0" w:line="240" w:lineRule="auto"/>
        <w:ind w:left="720"/>
        <w:rPr>
          <w:rFonts w:ascii="Calibri" w:eastAsia="Calibri" w:hAnsi="Calibri" w:cs="Calibri"/>
          <w:sz w:val="20"/>
          <w:szCs w:val="20"/>
        </w:rPr>
      </w:pPr>
      <w:r w:rsidRPr="0027775E">
        <w:rPr>
          <w:rFonts w:ascii="Calibri" w:eastAsia="Calibri" w:hAnsi="Calibri" w:cs="Calibri"/>
        </w:rPr>
        <w:t xml:space="preserve">Providing the estimates as "lump sum" or "allowance" figures in the Construction Documents will not be acceptable.  For the Schematic estimate, a 15% total contingency allowance is allowable.  For the Design Development estimate, a 10% total contingency allowance is allowable.  Contingency allowances are not permitted in the final Construction Documents Estimate.  Construction cost estimating shall correspond with the work shown in the drawings and be commensurate with the degree of detail shown in the drawings.  Construction cost estimating shall also include all elements within the contractor’s </w:t>
      </w:r>
      <w:r w:rsidRPr="0027775E">
        <w:rPr>
          <w:rFonts w:ascii="Calibri" w:eastAsia="Calibri" w:hAnsi="Calibri" w:cs="Calibri"/>
        </w:rPr>
        <w:t>bid;</w:t>
      </w:r>
      <w:r w:rsidRPr="0027775E">
        <w:rPr>
          <w:rFonts w:ascii="Calibri" w:eastAsia="Calibri" w:hAnsi="Calibri" w:cs="Calibri"/>
        </w:rPr>
        <w:t xml:space="preserve"> such as reasonable overhead and profit and fees across all tiers, insurance, taxes, bonds, hazardous abatement</w:t>
      </w:r>
      <w:r w:rsidR="00BA03E3">
        <w:rPr>
          <w:rFonts w:ascii="Calibri" w:eastAsia="Calibri" w:hAnsi="Calibri" w:cs="Calibri"/>
        </w:rPr>
        <w:t>,</w:t>
      </w:r>
      <w:r w:rsidRPr="0027775E">
        <w:rPr>
          <w:rFonts w:ascii="Calibri" w:eastAsia="Calibri" w:hAnsi="Calibri" w:cs="Calibri"/>
        </w:rPr>
        <w:t xml:space="preserve"> and any other such items.  Costs will include itemization of the following:</w:t>
      </w:r>
    </w:p>
    <w:p w:rsidR="0027775E" w:rsidRPr="003703C1" w:rsidP="00125E0C">
      <w:pPr>
        <w:numPr>
          <w:ilvl w:val="0"/>
          <w:numId w:val="21"/>
        </w:numPr>
        <w:tabs>
          <w:tab w:val="left" w:pos="369"/>
        </w:tabs>
        <w:spacing w:after="0" w:line="240" w:lineRule="auto"/>
        <w:ind w:left="1080"/>
        <w:rPr>
          <w:rFonts w:ascii="Calibri" w:eastAsia="Calibri" w:hAnsi="Calibri" w:cs="Calibri"/>
          <w:szCs w:val="20"/>
        </w:rPr>
      </w:pPr>
      <w:r w:rsidRPr="0027775E">
        <w:rPr>
          <w:rFonts w:ascii="Calibri" w:eastAsia="Calibri" w:hAnsi="Calibri" w:cs="Calibri"/>
          <w:szCs w:val="20"/>
        </w:rPr>
        <w:t>Number of labor hours by trade</w:t>
      </w:r>
      <w:r w:rsidRPr="003703C1">
        <w:rPr>
          <w:rFonts w:ascii="Calibri" w:eastAsia="Calibri" w:hAnsi="Calibri" w:cs="Calibri"/>
          <w:szCs w:val="20"/>
        </w:rPr>
        <w:t xml:space="preserve"> (or crew</w:t>
      </w:r>
      <w:r w:rsidRPr="003703C1">
        <w:rPr>
          <w:rFonts w:ascii="Calibri" w:eastAsia="Calibri" w:hAnsi="Calibri" w:cs="Calibri"/>
          <w:szCs w:val="20"/>
          <w:vertAlign w:val="superscript"/>
        </w:rPr>
        <w:t>1</w:t>
      </w:r>
      <w:r w:rsidRPr="003703C1">
        <w:rPr>
          <w:rFonts w:ascii="Calibri" w:eastAsia="Calibri" w:hAnsi="Calibri" w:cs="Calibri"/>
          <w:szCs w:val="20"/>
        </w:rPr>
        <w:t>)</w:t>
      </w:r>
    </w:p>
    <w:p w:rsidR="0027775E" w:rsidRPr="003703C1" w:rsidP="00125E0C">
      <w:pPr>
        <w:numPr>
          <w:ilvl w:val="0"/>
          <w:numId w:val="21"/>
        </w:numPr>
        <w:tabs>
          <w:tab w:val="left" w:pos="369"/>
        </w:tabs>
        <w:spacing w:after="0" w:line="240" w:lineRule="auto"/>
        <w:ind w:left="1080"/>
        <w:rPr>
          <w:rFonts w:ascii="Calibri" w:eastAsia="Calibri" w:hAnsi="Calibri" w:cs="Calibri"/>
          <w:szCs w:val="20"/>
        </w:rPr>
      </w:pPr>
      <w:r w:rsidRPr="003703C1">
        <w:rPr>
          <w:rFonts w:ascii="Calibri" w:eastAsia="Calibri" w:hAnsi="Calibri" w:cs="Calibri"/>
          <w:szCs w:val="20"/>
        </w:rPr>
        <w:t>Labor dollars by trade (or crew</w:t>
      </w:r>
      <w:r w:rsidRPr="003703C1">
        <w:rPr>
          <w:rFonts w:ascii="Calibri" w:eastAsia="Calibri" w:hAnsi="Calibri" w:cs="Calibri"/>
          <w:szCs w:val="20"/>
          <w:vertAlign w:val="superscript"/>
        </w:rPr>
        <w:t>1</w:t>
      </w:r>
      <w:r w:rsidRPr="003703C1">
        <w:rPr>
          <w:rFonts w:ascii="Calibri" w:eastAsia="Calibri" w:hAnsi="Calibri" w:cs="Calibri"/>
          <w:szCs w:val="20"/>
        </w:rPr>
        <w:t>)</w:t>
      </w:r>
      <w:r w:rsidRPr="003703C1" w:rsidR="007C10BF">
        <w:rPr>
          <w:rFonts w:ascii="Calibri" w:eastAsia="Calibri" w:hAnsi="Calibri" w:cs="Calibri"/>
          <w:szCs w:val="20"/>
        </w:rPr>
        <w:t xml:space="preserve"> </w:t>
      </w:r>
    </w:p>
    <w:p w:rsidR="0027775E" w:rsidRPr="0027775E" w:rsidP="00125E0C">
      <w:pPr>
        <w:numPr>
          <w:ilvl w:val="0"/>
          <w:numId w:val="21"/>
        </w:numPr>
        <w:tabs>
          <w:tab w:val="left" w:pos="369"/>
        </w:tabs>
        <w:spacing w:after="0" w:line="240" w:lineRule="auto"/>
        <w:ind w:left="1080"/>
        <w:rPr>
          <w:rFonts w:ascii="Calibri" w:eastAsia="Calibri" w:hAnsi="Calibri" w:cs="Calibri"/>
          <w:szCs w:val="20"/>
        </w:rPr>
      </w:pPr>
      <w:r w:rsidRPr="0027775E">
        <w:rPr>
          <w:rFonts w:ascii="Calibri" w:eastAsia="Calibri" w:hAnsi="Calibri" w:cs="Calibri"/>
          <w:szCs w:val="20"/>
        </w:rPr>
        <w:t xml:space="preserve">Material quantity </w:t>
      </w:r>
    </w:p>
    <w:p w:rsidR="0027775E" w:rsidRPr="0027775E" w:rsidP="00125E0C">
      <w:pPr>
        <w:numPr>
          <w:ilvl w:val="0"/>
          <w:numId w:val="21"/>
        </w:numPr>
        <w:tabs>
          <w:tab w:val="left" w:pos="369"/>
        </w:tabs>
        <w:spacing w:after="0" w:line="240" w:lineRule="auto"/>
        <w:ind w:left="1080"/>
        <w:rPr>
          <w:rFonts w:ascii="Calibri" w:eastAsia="Calibri" w:hAnsi="Calibri" w:cs="Calibri"/>
          <w:szCs w:val="20"/>
        </w:rPr>
      </w:pPr>
      <w:r w:rsidRPr="0027775E">
        <w:rPr>
          <w:rFonts w:ascii="Calibri" w:eastAsia="Calibri" w:hAnsi="Calibri" w:cs="Calibri"/>
          <w:szCs w:val="20"/>
        </w:rPr>
        <w:t xml:space="preserve">Material dollars </w:t>
      </w:r>
    </w:p>
    <w:p w:rsidR="0027775E" w:rsidRPr="0027775E" w:rsidP="00125E0C">
      <w:pPr>
        <w:numPr>
          <w:ilvl w:val="0"/>
          <w:numId w:val="21"/>
        </w:numPr>
        <w:tabs>
          <w:tab w:val="left" w:pos="369"/>
        </w:tabs>
        <w:spacing w:after="0" w:line="240" w:lineRule="auto"/>
        <w:ind w:left="1080"/>
        <w:rPr>
          <w:rFonts w:ascii="Calibri" w:eastAsia="Calibri" w:hAnsi="Calibri" w:cs="Calibri"/>
          <w:szCs w:val="20"/>
        </w:rPr>
      </w:pPr>
      <w:r w:rsidRPr="0027775E">
        <w:rPr>
          <w:rFonts w:ascii="Calibri" w:eastAsia="Calibri" w:hAnsi="Calibri" w:cs="Calibri"/>
          <w:szCs w:val="20"/>
        </w:rPr>
        <w:t>Equipment Rental</w:t>
      </w:r>
      <w:r w:rsidRPr="0027775E">
        <w:rPr>
          <w:rFonts w:ascii="Calibri" w:eastAsia="Calibri" w:hAnsi="Calibri" w:cs="Calibri"/>
          <w:szCs w:val="20"/>
        </w:rPr>
        <w:t xml:space="preserve"> and associated cost </w:t>
      </w:r>
    </w:p>
    <w:p w:rsidR="0027775E" w:rsidP="00125E0C">
      <w:pPr>
        <w:numPr>
          <w:ilvl w:val="0"/>
          <w:numId w:val="21"/>
        </w:numPr>
        <w:tabs>
          <w:tab w:val="left" w:pos="369"/>
        </w:tabs>
        <w:spacing w:after="0" w:line="240" w:lineRule="auto"/>
        <w:ind w:left="1080"/>
        <w:rPr>
          <w:rFonts w:ascii="Calibri" w:eastAsia="Calibri" w:hAnsi="Calibri" w:cs="Calibri"/>
          <w:szCs w:val="20"/>
        </w:rPr>
      </w:pPr>
      <w:r w:rsidRPr="0027775E">
        <w:rPr>
          <w:rFonts w:ascii="Calibri" w:eastAsia="Calibri" w:hAnsi="Calibri" w:cs="Calibri"/>
          <w:szCs w:val="20"/>
        </w:rPr>
        <w:t xml:space="preserve">Any other Direct cost not associated with work to be </w:t>
      </w:r>
      <w:r w:rsidRPr="0027775E" w:rsidR="00DA5D46">
        <w:rPr>
          <w:rFonts w:ascii="Calibri" w:eastAsia="Calibri" w:hAnsi="Calibri" w:cs="Calibri"/>
          <w:szCs w:val="20"/>
        </w:rPr>
        <w:t>performed by</w:t>
      </w:r>
      <w:r w:rsidRPr="0027775E">
        <w:rPr>
          <w:rFonts w:ascii="Calibri" w:eastAsia="Calibri" w:hAnsi="Calibri" w:cs="Calibri"/>
          <w:szCs w:val="20"/>
        </w:rPr>
        <w:t xml:space="preserve"> a specific trade</w:t>
      </w:r>
    </w:p>
    <w:p w:rsidR="003703C1" w:rsidRPr="0027775E" w:rsidP="003703C1">
      <w:pPr>
        <w:tabs>
          <w:tab w:val="left" w:pos="369"/>
        </w:tabs>
        <w:spacing w:after="0" w:line="240" w:lineRule="auto"/>
        <w:ind w:left="1080"/>
        <w:rPr>
          <w:rFonts w:ascii="Calibri" w:eastAsia="Calibri" w:hAnsi="Calibri" w:cs="Calibri"/>
          <w:szCs w:val="20"/>
        </w:rPr>
      </w:pPr>
    </w:p>
    <w:p w:rsidR="0027775E" w:rsidRPr="0027775E" w:rsidP="0027781A">
      <w:pPr>
        <w:tabs>
          <w:tab w:val="left" w:pos="369"/>
        </w:tabs>
        <w:ind w:left="1260" w:hanging="180"/>
        <w:rPr>
          <w:rFonts w:ascii="Calibri" w:eastAsia="Calibri" w:hAnsi="Calibri" w:cs="Calibri"/>
        </w:rPr>
      </w:pPr>
      <w:r w:rsidRPr="0027781A">
        <w:rPr>
          <w:rFonts w:ascii="Calibri" w:eastAsia="Calibri" w:hAnsi="Calibri" w:cs="Calibri"/>
          <w:color w:val="000000" w:themeColor="text1"/>
          <w:szCs w:val="20"/>
          <w:vertAlign w:val="superscript"/>
        </w:rPr>
        <w:t>1</w:t>
      </w:r>
      <w:r w:rsidRPr="0027781A">
        <w:rPr>
          <w:rFonts w:ascii="Calibri" w:eastAsia="Calibri" w:hAnsi="Calibri" w:cs="Calibri"/>
          <w:color w:val="000000" w:themeColor="text1"/>
          <w:szCs w:val="20"/>
        </w:rPr>
        <w:t xml:space="preserve"> </w:t>
      </w:r>
      <w:r>
        <w:rPr>
          <w:rFonts w:ascii="Calibri" w:eastAsia="Calibri" w:hAnsi="Calibri" w:cs="Calibri"/>
          <w:szCs w:val="20"/>
        </w:rPr>
        <w:tab/>
      </w:r>
      <w:r w:rsidRPr="0027775E">
        <w:rPr>
          <w:rFonts w:ascii="Calibri" w:eastAsia="Calibri" w:hAnsi="Calibri" w:cs="Calibri"/>
          <w:szCs w:val="20"/>
        </w:rPr>
        <w:t>When using a crew, instead of a trade, then use a crew code and include a schedule, or legend, of only the crew codes applied, showing each type of trade, each hourly rate, and each trade person quantity.</w:t>
      </w:r>
    </w:p>
    <w:p w:rsidR="0027775E" w:rsidRPr="002F321E" w:rsidP="00466DCA">
      <w:pPr>
        <w:numPr>
          <w:ilvl w:val="0"/>
          <w:numId w:val="20"/>
        </w:numPr>
        <w:tabs>
          <w:tab w:val="left" w:pos="9"/>
        </w:tabs>
        <w:spacing w:after="0" w:line="240" w:lineRule="auto"/>
        <w:ind w:left="720"/>
        <w:rPr>
          <w:rFonts w:ascii="Calibri" w:eastAsia="Calibri" w:hAnsi="Calibri" w:cs="Calibri"/>
          <w:u w:val="single"/>
        </w:rPr>
      </w:pPr>
      <w:r w:rsidRPr="0027775E">
        <w:rPr>
          <w:rFonts w:ascii="Calibri" w:eastAsia="Calibri" w:hAnsi="Calibri" w:cs="Calibri"/>
        </w:rPr>
        <w:t xml:space="preserve">Some costs for General Conditions or General Requirements may also be required in the project estimate whenever these costs can be shown to be direct costs as opposed to indirect (overhead) costs.  For example, if it is common practice for the Contractor to use a rented negative air HEPA machine and consumable plastic sheeting to comply with the Infection Control Risk Assessment (ICRA) requirements, then the associated costs would be direct material and labor costs.  In addition, if the Construction Documents require the Contractor to perform </w:t>
      </w:r>
      <w:r w:rsidRPr="0027775E">
        <w:rPr>
          <w:rFonts w:ascii="Calibri" w:eastAsia="Calibri" w:hAnsi="Calibri" w:cs="Calibri"/>
        </w:rPr>
        <w:t>fulltime</w:t>
      </w:r>
      <w:r w:rsidRPr="0027775E">
        <w:rPr>
          <w:rFonts w:ascii="Calibri" w:eastAsia="Calibri" w:hAnsi="Calibri" w:cs="Calibri"/>
        </w:rPr>
        <w:t xml:space="preserve"> on-site superintendence solely dedicated to the construction project, then these would be direct labor costs.  Furthermore, whenever the Contractor is to provide on-site factory-authorized training to the VA staff, then the travel, lodging, meals</w:t>
      </w:r>
      <w:r w:rsidR="00BA03E3">
        <w:rPr>
          <w:rFonts w:ascii="Calibri" w:eastAsia="Calibri" w:hAnsi="Calibri" w:cs="Calibri"/>
        </w:rPr>
        <w:t>,</w:t>
      </w:r>
      <w:r w:rsidRPr="0027775E">
        <w:rPr>
          <w:rFonts w:ascii="Calibri" w:eastAsia="Calibri" w:hAnsi="Calibri" w:cs="Calibri"/>
        </w:rPr>
        <w:t xml:space="preserve"> and incidental costs would be direct costs.  If the Construction Documents require the Contractor to perform housekeeping services, then the associated costs would be direct costs.  If the Construction Documents call the Contractor to execute specific safety and OSHA activities, then the costs associated with these activities would be direct labor and material costs; however, OSHA activities performed by the Contractor by its staff at its home office and not specified in the Construction Documents, then such associated costs would be indirect costs and would not be included with the project estimate.</w:t>
      </w:r>
    </w:p>
    <w:p w:rsidR="002F321E" w:rsidRPr="007D2B95" w:rsidP="002F321E">
      <w:pPr>
        <w:tabs>
          <w:tab w:val="left" w:pos="9"/>
        </w:tabs>
        <w:spacing w:after="0" w:line="240" w:lineRule="auto"/>
        <w:rPr>
          <w:rFonts w:ascii="Calibri" w:eastAsia="Calibri" w:hAnsi="Calibri" w:cs="Calibri"/>
          <w:u w:val="single"/>
        </w:rPr>
      </w:pPr>
    </w:p>
    <w:p w:rsidR="002F321E" w:rsidRPr="00CD7AF1" w:rsidP="002F321E">
      <w:pPr>
        <w:numPr>
          <w:ilvl w:val="0"/>
          <w:numId w:val="20"/>
        </w:numPr>
        <w:tabs>
          <w:tab w:val="left" w:pos="360"/>
        </w:tabs>
        <w:spacing w:after="0" w:line="240" w:lineRule="auto"/>
        <w:ind w:left="720"/>
        <w:rPr>
          <w:rFonts w:ascii="Calibri" w:eastAsia="Calibri" w:hAnsi="Calibri" w:cs="Calibri"/>
        </w:rPr>
      </w:pPr>
      <w:r w:rsidRPr="00CD7AF1">
        <w:rPr>
          <w:rFonts w:ascii="Calibri" w:eastAsia="Calibri" w:hAnsi="Calibri" w:cs="Calibri"/>
        </w:rPr>
        <w:t xml:space="preserve">All work shall </w:t>
      </w:r>
      <w:r w:rsidRPr="00CD7AF1" w:rsidR="00850F13">
        <w:rPr>
          <w:rFonts w:ascii="Calibri" w:eastAsia="Calibri" w:hAnsi="Calibri" w:cs="Calibri"/>
        </w:rPr>
        <w:t>follow</w:t>
      </w:r>
      <w:r w:rsidRPr="00CD7AF1">
        <w:rPr>
          <w:rFonts w:ascii="Calibri" w:eastAsia="Calibri" w:hAnsi="Calibri" w:cs="Calibri"/>
        </w:rPr>
        <w:t xml:space="preserve"> applicable laws, regulations and procedures published or issued by federal, </w:t>
      </w:r>
      <w:r w:rsidRPr="00CD7AF1" w:rsidR="00624BFC">
        <w:rPr>
          <w:rFonts w:ascii="Calibri" w:eastAsia="Calibri" w:hAnsi="Calibri" w:cs="Calibri"/>
        </w:rPr>
        <w:t>state,</w:t>
      </w:r>
      <w:r w:rsidRPr="00CD7AF1">
        <w:rPr>
          <w:rFonts w:ascii="Calibri" w:eastAsia="Calibri" w:hAnsi="Calibri" w:cs="Calibri"/>
        </w:rPr>
        <w:t xml:space="preserve"> and local regulatory agencies for the abatement and control of hazardous materials.  </w:t>
      </w:r>
    </w:p>
    <w:p w:rsidR="007D2B95" w:rsidRPr="0027775E" w:rsidP="007D2B95">
      <w:pPr>
        <w:tabs>
          <w:tab w:val="left" w:pos="9"/>
        </w:tabs>
        <w:spacing w:after="0" w:line="240" w:lineRule="auto"/>
        <w:rPr>
          <w:rFonts w:ascii="Calibri" w:eastAsia="Calibri" w:hAnsi="Calibri" w:cs="Calibri"/>
          <w:u w:val="single"/>
        </w:rPr>
      </w:pPr>
    </w:p>
    <w:p w:rsidR="00916C95" w:rsidRPr="00E7748F" w:rsidP="00916C95">
      <w:pPr>
        <w:spacing w:after="0" w:line="240" w:lineRule="auto"/>
        <w:rPr>
          <w:rFonts w:cs="Calibri"/>
          <w:b/>
        </w:rPr>
      </w:pPr>
      <w:r w:rsidRPr="00E7748F">
        <w:rPr>
          <w:rFonts w:cs="Calibri"/>
          <w:b/>
        </w:rPr>
        <w:t>B</w:t>
      </w:r>
      <w:r w:rsidRPr="00E7748F" w:rsidR="00DA5D46">
        <w:rPr>
          <w:rFonts w:cs="Calibri"/>
          <w:b/>
        </w:rPr>
        <w:t>2 INDUSTRIAL</w:t>
      </w:r>
      <w:r w:rsidRPr="00E7748F">
        <w:rPr>
          <w:rFonts w:cs="Calibri"/>
          <w:b/>
        </w:rPr>
        <w:t xml:space="preserve"> HYGIENE SERVICES:</w:t>
      </w:r>
    </w:p>
    <w:p w:rsidR="00916C95" w:rsidRPr="00E7748F" w:rsidP="00916C95">
      <w:pPr>
        <w:spacing w:after="0" w:line="240" w:lineRule="auto"/>
        <w:rPr>
          <w:rFonts w:ascii="Calibri" w:eastAsia="Calibri" w:hAnsi="Calibri" w:cs="Calibri"/>
        </w:rPr>
      </w:pPr>
    </w:p>
    <w:p w:rsidR="00075577" w:rsidRPr="00E7748F" w:rsidP="0060462B">
      <w:pPr>
        <w:numPr>
          <w:ilvl w:val="0"/>
          <w:numId w:val="22"/>
        </w:numPr>
        <w:tabs>
          <w:tab w:val="left" w:pos="540"/>
        </w:tabs>
        <w:spacing w:after="0" w:line="240" w:lineRule="auto"/>
        <w:ind w:left="90" w:firstLine="0"/>
        <w:rPr>
          <w:rFonts w:ascii="Calibri" w:eastAsia="Calibri" w:hAnsi="Calibri" w:cs="Calibri"/>
          <w:caps/>
          <w:color w:val="000000" w:themeColor="text1"/>
        </w:rPr>
      </w:pPr>
      <w:r w:rsidRPr="00E7748F">
        <w:rPr>
          <w:rFonts w:ascii="Calibri" w:eastAsia="Calibri" w:hAnsi="Calibri" w:cs="Calibri"/>
          <w:b/>
          <w:color w:val="000000" w:themeColor="text1"/>
          <w:u w:val="single"/>
        </w:rPr>
        <w:t xml:space="preserve">  </w:t>
      </w:r>
      <w:r w:rsidRPr="00E7748F" w:rsidR="007D2B95">
        <w:rPr>
          <w:rFonts w:ascii="Calibri" w:eastAsia="Calibri" w:hAnsi="Calibri" w:cs="Calibri"/>
          <w:b/>
          <w:caps/>
          <w:color w:val="000000" w:themeColor="text1"/>
          <w:u w:val="single"/>
        </w:rPr>
        <w:t>Industrial Hygienist Tasks</w:t>
      </w:r>
      <w:r w:rsidRPr="00E7748F">
        <w:rPr>
          <w:rFonts w:ascii="Calibri" w:eastAsia="Calibri" w:hAnsi="Calibri" w:cs="Calibri"/>
          <w:b/>
          <w:caps/>
          <w:color w:val="000000" w:themeColor="text1"/>
          <w:u w:val="single"/>
        </w:rPr>
        <w:t>:</w:t>
      </w:r>
      <w:r w:rsidRPr="00E7748F" w:rsidR="007D2B95">
        <w:rPr>
          <w:rFonts w:ascii="Calibri" w:eastAsia="Calibri" w:hAnsi="Calibri" w:cs="Calibri"/>
          <w:caps/>
          <w:color w:val="000000" w:themeColor="text1"/>
        </w:rPr>
        <w:t xml:space="preserve"> </w:t>
      </w:r>
      <w:r w:rsidRPr="00E7748F" w:rsidR="00325DA9">
        <w:rPr>
          <w:rFonts w:ascii="Calibri" w:eastAsia="Calibri" w:hAnsi="Calibri" w:cs="Calibri"/>
          <w:caps/>
          <w:color w:val="000000" w:themeColor="text1"/>
        </w:rPr>
        <w:t xml:space="preserve"> </w:t>
      </w:r>
    </w:p>
    <w:p w:rsidR="00075577" w:rsidRPr="00E7748F" w:rsidP="00075577">
      <w:pPr>
        <w:tabs>
          <w:tab w:val="left" w:pos="540"/>
        </w:tabs>
        <w:spacing w:after="0" w:line="240" w:lineRule="auto"/>
        <w:rPr>
          <w:rFonts w:ascii="Calibri" w:eastAsia="Calibri" w:hAnsi="Calibri" w:cs="Calibri"/>
          <w:b/>
          <w:u w:val="single" w:color="FF0000"/>
        </w:rPr>
      </w:pPr>
    </w:p>
    <w:p w:rsidR="00B200F4" w:rsidRPr="001E495B" w:rsidP="0032008B">
      <w:pPr>
        <w:tabs>
          <w:tab w:val="left" w:pos="540"/>
        </w:tabs>
        <w:spacing w:after="0" w:line="240" w:lineRule="auto"/>
        <w:rPr>
          <w:rFonts w:ascii="Calibri" w:eastAsia="Calibri" w:hAnsi="Calibri" w:cs="Calibri"/>
        </w:rPr>
      </w:pPr>
      <w:r w:rsidRPr="00E7748F">
        <w:rPr>
          <w:rFonts w:ascii="Calibri" w:eastAsia="Calibri" w:hAnsi="Calibri" w:cs="Calibri"/>
          <w:color w:val="000000" w:themeColor="text1"/>
        </w:rPr>
        <w:t>Fo</w:t>
      </w:r>
      <w:r w:rsidRPr="00E7748F">
        <w:rPr>
          <w:rFonts w:ascii="Calibri" w:eastAsia="Calibri" w:hAnsi="Calibri" w:cs="Calibri"/>
        </w:rPr>
        <w:t>r the work scope described in B1 SCHEDULE OF SERVICES</w:t>
      </w:r>
      <w:r w:rsidR="002C7D00">
        <w:rPr>
          <w:rFonts w:ascii="Calibri" w:eastAsia="Calibri" w:hAnsi="Calibri" w:cs="Calibri"/>
        </w:rPr>
        <w:t xml:space="preserve"> 6a &amp; b</w:t>
      </w:r>
      <w:r w:rsidRPr="00E7748F">
        <w:rPr>
          <w:rFonts w:ascii="Calibri" w:eastAsia="Calibri" w:hAnsi="Calibri" w:cs="Calibri"/>
        </w:rPr>
        <w:t xml:space="preserve"> above</w:t>
      </w:r>
      <w:r w:rsidR="00B9322B">
        <w:rPr>
          <w:rFonts w:ascii="Calibri" w:eastAsia="Calibri" w:hAnsi="Calibri" w:cs="Calibri"/>
        </w:rPr>
        <w:t xml:space="preserve">, </w:t>
      </w:r>
      <w:r w:rsidRPr="00E7748F">
        <w:rPr>
          <w:rFonts w:ascii="Calibri" w:eastAsia="Calibri" w:hAnsi="Calibri" w:cs="Calibri"/>
        </w:rPr>
        <w:t>Hazardous materials (Asbestos, Lead, Mold, heavy metal</w:t>
      </w:r>
      <w:r w:rsidR="003C2669">
        <w:rPr>
          <w:rFonts w:ascii="Calibri" w:eastAsia="Calibri" w:hAnsi="Calibri" w:cs="Calibri"/>
        </w:rPr>
        <w:t>,</w:t>
      </w:r>
      <w:r w:rsidRPr="00E7748F">
        <w:rPr>
          <w:rFonts w:ascii="Calibri" w:eastAsia="Calibri" w:hAnsi="Calibri" w:cs="Calibri"/>
        </w:rPr>
        <w:t xml:space="preserve"> et</w:t>
      </w:r>
      <w:r w:rsidR="001E495B">
        <w:rPr>
          <w:rFonts w:ascii="Calibri" w:eastAsia="Calibri" w:hAnsi="Calibri" w:cs="Calibri"/>
        </w:rPr>
        <w:t>c.</w:t>
      </w:r>
      <w:r w:rsidRPr="00E7748F">
        <w:rPr>
          <w:rFonts w:ascii="Calibri" w:eastAsia="Calibri" w:hAnsi="Calibri" w:cs="Calibri"/>
        </w:rPr>
        <w:t>)</w:t>
      </w:r>
      <w:r w:rsidRPr="001E495B">
        <w:rPr>
          <w:rFonts w:ascii="Calibri" w:eastAsia="Calibri" w:hAnsi="Calibri" w:cs="Calibri"/>
        </w:rPr>
        <w:t xml:space="preserve"> </w:t>
      </w:r>
      <w:r w:rsidRPr="001E495B">
        <w:rPr>
          <w:rFonts w:ascii="Calibri" w:eastAsia="Calibri" w:hAnsi="Calibri" w:cs="Calibri"/>
          <w:b/>
          <w:caps/>
        </w:rPr>
        <w:t xml:space="preserve">are </w:t>
      </w:r>
      <w:r w:rsidRPr="00E7748F">
        <w:rPr>
          <w:rFonts w:ascii="Calibri" w:eastAsia="Calibri" w:hAnsi="Calibri" w:cs="Calibri"/>
        </w:rPr>
        <w:t xml:space="preserve">included. Baseline Lead and Asbestos Hazardous Material Inventories within the project limits may be available from the VA for consultant’s reference. </w:t>
      </w:r>
      <w:r w:rsidRPr="004A0CBD">
        <w:rPr>
          <w:rFonts w:ascii="Calibri" w:eastAsia="Calibri" w:hAnsi="Calibri" w:cs="Calibri"/>
        </w:rPr>
        <w:t>This project is to have</w:t>
      </w:r>
      <w:r w:rsidR="004A0CBD">
        <w:rPr>
          <w:rFonts w:ascii="Calibri" w:eastAsia="Calibri" w:hAnsi="Calibri" w:cs="Calibri"/>
        </w:rPr>
        <w:t xml:space="preserve"> a minimum </w:t>
      </w:r>
      <w:r w:rsidRPr="002C7D00" w:rsidR="004A0CBD">
        <w:rPr>
          <w:rFonts w:ascii="Calibri" w:eastAsia="Calibri" w:hAnsi="Calibri" w:cs="Calibri"/>
        </w:rPr>
        <w:t>of</w:t>
      </w:r>
      <w:r w:rsidRPr="002C7D00">
        <w:rPr>
          <w:rFonts w:ascii="Calibri" w:eastAsia="Calibri" w:hAnsi="Calibri" w:cs="Calibri"/>
        </w:rPr>
        <w:t xml:space="preserve"> </w:t>
      </w:r>
      <w:r w:rsidRPr="002C7D00" w:rsidR="001E495B">
        <w:rPr>
          <w:rFonts w:ascii="Calibri" w:eastAsia="Calibri" w:hAnsi="Calibri" w:cs="Calibri"/>
          <w:b/>
        </w:rPr>
        <w:t>5</w:t>
      </w:r>
      <w:r w:rsidRPr="002C7D00">
        <w:rPr>
          <w:rFonts w:ascii="Calibri" w:eastAsia="Calibri" w:hAnsi="Calibri" w:cs="Calibri"/>
          <w:b/>
        </w:rPr>
        <w:t xml:space="preserve"> (</w:t>
      </w:r>
      <w:r w:rsidRPr="002C7D00" w:rsidR="001E495B">
        <w:rPr>
          <w:rFonts w:ascii="Calibri" w:eastAsia="Calibri" w:hAnsi="Calibri" w:cs="Calibri"/>
          <w:b/>
        </w:rPr>
        <w:t>2</w:t>
      </w:r>
      <w:r w:rsidRPr="002C7D00">
        <w:rPr>
          <w:rFonts w:ascii="Calibri" w:eastAsia="Calibri" w:hAnsi="Calibri" w:cs="Calibri"/>
          <w:b/>
        </w:rPr>
        <w:t xml:space="preserve"> for design and </w:t>
      </w:r>
      <w:r w:rsidRPr="002C7D00" w:rsidR="001E495B">
        <w:rPr>
          <w:rFonts w:ascii="Calibri" w:eastAsia="Calibri" w:hAnsi="Calibri" w:cs="Calibri"/>
          <w:b/>
        </w:rPr>
        <w:t>3</w:t>
      </w:r>
      <w:r w:rsidRPr="002C7D00">
        <w:rPr>
          <w:rFonts w:ascii="Calibri" w:eastAsia="Calibri" w:hAnsi="Calibri" w:cs="Calibri"/>
          <w:b/>
        </w:rPr>
        <w:t xml:space="preserve"> for construction period services) </w:t>
      </w:r>
      <w:r w:rsidRPr="001E495B">
        <w:rPr>
          <w:rFonts w:ascii="Calibri" w:eastAsia="Calibri" w:hAnsi="Calibri" w:cs="Calibri"/>
        </w:rPr>
        <w:t>Hazardous Materials site visits.</w:t>
      </w:r>
    </w:p>
    <w:p w:rsidR="00B200F4" w:rsidRPr="00E7748F" w:rsidP="0032008B">
      <w:pPr>
        <w:tabs>
          <w:tab w:val="left" w:pos="540"/>
        </w:tabs>
        <w:spacing w:after="0" w:line="240" w:lineRule="auto"/>
        <w:rPr>
          <w:rFonts w:ascii="Calibri" w:eastAsia="Calibri" w:hAnsi="Calibri" w:cs="Calibri"/>
        </w:rPr>
      </w:pPr>
    </w:p>
    <w:p w:rsidR="0032008B" w:rsidRPr="00E7748F" w:rsidP="0032008B">
      <w:pPr>
        <w:tabs>
          <w:tab w:val="left" w:pos="9"/>
        </w:tabs>
        <w:spacing w:after="0" w:line="240" w:lineRule="auto"/>
        <w:ind w:left="720"/>
        <w:rPr>
          <w:rFonts w:ascii="Calibri" w:eastAsia="Calibri" w:hAnsi="Calibri" w:cs="Calibri"/>
        </w:rPr>
      </w:pPr>
    </w:p>
    <w:p w:rsidR="0032008B" w:rsidRPr="00E7748F" w:rsidP="0032008B">
      <w:pPr>
        <w:numPr>
          <w:ilvl w:val="1"/>
          <w:numId w:val="22"/>
        </w:numPr>
        <w:tabs>
          <w:tab w:val="left" w:pos="9"/>
        </w:tabs>
        <w:spacing w:after="0" w:line="240" w:lineRule="auto"/>
        <w:ind w:left="720"/>
        <w:rPr>
          <w:rFonts w:ascii="Calibri" w:eastAsia="Calibri" w:hAnsi="Calibri" w:cs="Calibri"/>
          <w:u w:val="single"/>
        </w:rPr>
      </w:pPr>
      <w:r w:rsidRPr="00E7748F">
        <w:rPr>
          <w:rFonts w:ascii="Calibri" w:eastAsia="Calibri" w:hAnsi="Calibri" w:cs="Calibri"/>
          <w:u w:val="single"/>
        </w:rPr>
        <w:t>Architect/Engineer Responsibilities:</w:t>
      </w:r>
    </w:p>
    <w:p w:rsidR="0032008B" w:rsidRPr="00E7748F" w:rsidP="00F14E1F">
      <w:pPr>
        <w:pStyle w:val="ListParagraph"/>
        <w:numPr>
          <w:ilvl w:val="1"/>
          <w:numId w:val="23"/>
        </w:numPr>
        <w:spacing w:after="0" w:line="240" w:lineRule="auto"/>
        <w:ind w:left="1080"/>
        <w:rPr>
          <w:rFonts w:ascii="Calibri" w:eastAsia="Calibri" w:hAnsi="Calibri" w:cs="Times New Roman"/>
        </w:rPr>
      </w:pPr>
      <w:r w:rsidRPr="00E7748F">
        <w:rPr>
          <w:rFonts w:ascii="Calibri" w:eastAsia="Calibri" w:hAnsi="Calibri" w:cs="Times New Roman"/>
        </w:rPr>
        <w:t>Determine if asbestos, lead</w:t>
      </w:r>
      <w:r w:rsidR="006D1663">
        <w:rPr>
          <w:rFonts w:ascii="Calibri" w:eastAsia="Calibri" w:hAnsi="Calibri" w:cs="Times New Roman"/>
        </w:rPr>
        <w:t>,</w:t>
      </w:r>
      <w:r w:rsidRPr="00E7748F">
        <w:rPr>
          <w:rFonts w:ascii="Calibri" w:eastAsia="Calibri" w:hAnsi="Calibri" w:cs="Times New Roman"/>
        </w:rPr>
        <w:t xml:space="preserve"> or mold is present.  If found, design a method for abating/remediating all asbestos containing materials, lead containing materials</w:t>
      </w:r>
      <w:r w:rsidR="006D1663">
        <w:rPr>
          <w:rFonts w:ascii="Calibri" w:eastAsia="Calibri" w:hAnsi="Calibri" w:cs="Times New Roman"/>
        </w:rPr>
        <w:t>,</w:t>
      </w:r>
      <w:r w:rsidRPr="00E7748F">
        <w:rPr>
          <w:rFonts w:ascii="Calibri" w:eastAsia="Calibri" w:hAnsi="Calibri" w:cs="Times New Roman"/>
        </w:rPr>
        <w:t xml:space="preserve"> and mold contaminated items impacting this project.</w:t>
      </w:r>
    </w:p>
    <w:p w:rsidR="0032008B" w:rsidRPr="00E7748F" w:rsidP="00F14E1F">
      <w:pPr>
        <w:numPr>
          <w:ilvl w:val="1"/>
          <w:numId w:val="23"/>
        </w:numPr>
        <w:spacing w:after="0" w:line="240" w:lineRule="auto"/>
        <w:ind w:left="1080"/>
        <w:rPr>
          <w:rFonts w:ascii="Calibri" w:eastAsia="Calibri" w:hAnsi="Calibri" w:cs="Times New Roman"/>
          <w:b/>
          <w:bCs/>
        </w:rPr>
      </w:pPr>
      <w:r w:rsidRPr="00E7748F">
        <w:rPr>
          <w:rFonts w:ascii="Calibri" w:eastAsia="Calibri" w:hAnsi="Calibri" w:cs="Times New Roman"/>
        </w:rPr>
        <w:t xml:space="preserve">Determine location of asbestos, lead and/or mold contamination, and any water and moisture damage.  Work with the I.H. to uncover and assess hidden areas.  </w:t>
      </w:r>
      <w:r w:rsidRPr="00E7748F">
        <w:rPr>
          <w:rFonts w:ascii="Calibri" w:eastAsia="Calibri" w:hAnsi="Calibri" w:cs="Times New Roman"/>
          <w:b/>
          <w:bCs/>
        </w:rPr>
        <w:t xml:space="preserve">To the extent possible, all materials known or suspected </w:t>
      </w:r>
      <w:r w:rsidRPr="00E7748F">
        <w:rPr>
          <w:rFonts w:ascii="Calibri" w:eastAsia="Calibri" w:hAnsi="Calibri" w:cs="Times New Roman"/>
          <w:b/>
          <w:bCs/>
        </w:rPr>
        <w:t>to be</w:t>
      </w:r>
      <w:r w:rsidRPr="00E7748F">
        <w:rPr>
          <w:rFonts w:ascii="Calibri" w:eastAsia="Calibri" w:hAnsi="Calibri" w:cs="Times New Roman"/>
          <w:b/>
          <w:bCs/>
        </w:rPr>
        <w:t xml:space="preserve"> disturbed or otherwise impacted during this project must be sampled prior to demolition and included in the abatement design.  If materials are unable to be sampled during the design phase of the project, they must be sampled during selective demolition processes during the construction phase or otherwise treated as ACM. </w:t>
      </w:r>
    </w:p>
    <w:p w:rsidR="0032008B" w:rsidRPr="00E7748F" w:rsidP="00F14E1F">
      <w:pPr>
        <w:numPr>
          <w:ilvl w:val="1"/>
          <w:numId w:val="23"/>
        </w:numPr>
        <w:spacing w:after="0" w:line="240" w:lineRule="auto"/>
        <w:ind w:left="1080"/>
        <w:rPr>
          <w:rFonts w:ascii="Calibri" w:eastAsia="Calibri" w:hAnsi="Calibri" w:cs="Times New Roman"/>
        </w:rPr>
      </w:pPr>
      <w:r w:rsidRPr="00E7748F">
        <w:rPr>
          <w:rFonts w:ascii="Calibri" w:eastAsia="Calibri" w:hAnsi="Calibri" w:cs="Times New Roman"/>
        </w:rPr>
        <w:t xml:space="preserve">For mold contamination, determine the contributing factors to the mold development.   </w:t>
      </w:r>
    </w:p>
    <w:p w:rsidR="0032008B" w:rsidRPr="00E7748F" w:rsidP="00F14E1F">
      <w:pPr>
        <w:numPr>
          <w:ilvl w:val="1"/>
          <w:numId w:val="23"/>
        </w:numPr>
        <w:spacing w:after="0" w:line="240" w:lineRule="auto"/>
        <w:ind w:left="1080"/>
        <w:rPr>
          <w:rFonts w:ascii="Calibri" w:eastAsia="Calibri" w:hAnsi="Calibri" w:cs="Times New Roman"/>
        </w:rPr>
      </w:pPr>
      <w:r w:rsidRPr="00E7748F">
        <w:rPr>
          <w:rFonts w:ascii="Calibri" w:eastAsia="Calibri" w:hAnsi="Calibri" w:cs="Times New Roman"/>
        </w:rPr>
        <w:t>For asbestos and lead contamination, determine the extent of abatement required to eliminate all impacts to this project.</w:t>
      </w:r>
    </w:p>
    <w:p w:rsidR="0032008B" w:rsidRPr="00E7748F" w:rsidP="00F14E1F">
      <w:pPr>
        <w:numPr>
          <w:ilvl w:val="1"/>
          <w:numId w:val="23"/>
        </w:numPr>
        <w:spacing w:after="0" w:line="240" w:lineRule="auto"/>
        <w:ind w:left="1080"/>
        <w:rPr>
          <w:rFonts w:ascii="Calibri" w:eastAsia="Calibri" w:hAnsi="Calibri" w:cs="Times New Roman"/>
        </w:rPr>
      </w:pPr>
      <w:r w:rsidRPr="00E7748F">
        <w:rPr>
          <w:rFonts w:ascii="Calibri" w:eastAsia="Calibri" w:hAnsi="Calibri" w:cs="Times New Roman"/>
        </w:rPr>
        <w:t xml:space="preserve">Develop the Abatement Design for areas &amp; materials covered under the project in accordance with EPA and VHA guidelines. </w:t>
      </w:r>
    </w:p>
    <w:p w:rsidR="0032008B" w:rsidRPr="00E7748F" w:rsidP="00F14E1F">
      <w:pPr>
        <w:numPr>
          <w:ilvl w:val="1"/>
          <w:numId w:val="23"/>
        </w:numPr>
        <w:spacing w:after="0" w:line="240" w:lineRule="auto"/>
        <w:ind w:left="1080"/>
        <w:rPr>
          <w:rFonts w:ascii="Calibri" w:eastAsia="Calibri" w:hAnsi="Calibri" w:cs="Times New Roman"/>
        </w:rPr>
      </w:pPr>
      <w:r w:rsidRPr="00E7748F">
        <w:rPr>
          <w:rFonts w:ascii="Calibri" w:eastAsia="Calibri" w:hAnsi="Calibri" w:cs="Times New Roman"/>
        </w:rPr>
        <w:t>Review the I.H. Report.</w:t>
      </w:r>
    </w:p>
    <w:p w:rsidR="0032008B" w:rsidRPr="00CC4C51" w:rsidP="00F14E1F">
      <w:pPr>
        <w:numPr>
          <w:ilvl w:val="1"/>
          <w:numId w:val="23"/>
        </w:numPr>
        <w:spacing w:after="0" w:line="240" w:lineRule="auto"/>
        <w:ind w:left="1080"/>
        <w:rPr>
          <w:rFonts w:ascii="Calibri" w:eastAsia="Calibri" w:hAnsi="Calibri" w:cs="Times New Roman"/>
        </w:rPr>
      </w:pPr>
      <w:r w:rsidRPr="00CC4C51">
        <w:rPr>
          <w:rFonts w:ascii="Calibri" w:eastAsia="Calibri" w:hAnsi="Calibri" w:cs="Times New Roman"/>
        </w:rPr>
        <w:t>Produce a written report and drawings compiling all necessary information.</w:t>
      </w:r>
    </w:p>
    <w:p w:rsidR="00382933">
      <w:pPr>
        <w:rPr>
          <w:rFonts w:ascii="Calibri" w:eastAsia="Calibri" w:hAnsi="Calibri" w:cs="Times New Roman"/>
          <w:b/>
          <w:u w:val="single"/>
        </w:rPr>
      </w:pPr>
    </w:p>
    <w:p w:rsidR="0032008B" w:rsidRPr="00BD2F55" w:rsidP="0032008B">
      <w:pPr>
        <w:pStyle w:val="ListParagraph"/>
        <w:numPr>
          <w:ilvl w:val="0"/>
          <w:numId w:val="22"/>
        </w:numPr>
        <w:spacing w:after="0" w:line="240" w:lineRule="auto"/>
        <w:ind w:left="180" w:firstLine="0"/>
        <w:rPr>
          <w:rFonts w:ascii="Calibri" w:eastAsia="Calibri" w:hAnsi="Calibri" w:cs="Times New Roman"/>
          <w:caps/>
        </w:rPr>
      </w:pPr>
      <w:r w:rsidRPr="00075577">
        <w:rPr>
          <w:rFonts w:ascii="Calibri" w:eastAsia="Calibri" w:hAnsi="Calibri" w:cs="Times New Roman"/>
          <w:b/>
          <w:u w:val="single"/>
        </w:rPr>
        <w:t xml:space="preserve">  </w:t>
      </w:r>
      <w:r w:rsidRPr="00BD2F55">
        <w:rPr>
          <w:rFonts w:ascii="Calibri" w:eastAsia="Calibri" w:hAnsi="Calibri" w:cs="Times New Roman"/>
          <w:b/>
          <w:caps/>
          <w:u w:val="single"/>
        </w:rPr>
        <w:t>VA Professional Industrial Hygienist (VPIH</w:t>
      </w:r>
      <w:r w:rsidRPr="00F97E7A">
        <w:rPr>
          <w:rFonts w:ascii="Calibri" w:eastAsia="Calibri" w:hAnsi="Calibri" w:cs="Times New Roman"/>
          <w:b/>
          <w:caps/>
          <w:color w:val="000000" w:themeColor="text1"/>
          <w:u w:val="single"/>
        </w:rPr>
        <w:t>):</w:t>
      </w:r>
      <w:r w:rsidRPr="00F97E7A">
        <w:rPr>
          <w:rFonts w:ascii="Calibri" w:eastAsia="Calibri" w:hAnsi="Calibri" w:cs="Times New Roman"/>
          <w:b/>
          <w:caps/>
          <w:color w:val="000000" w:themeColor="text1"/>
        </w:rPr>
        <w:t xml:space="preserve">  </w:t>
      </w:r>
    </w:p>
    <w:p w:rsidR="0032008B" w:rsidP="0032008B">
      <w:pPr>
        <w:pStyle w:val="ListParagraph"/>
        <w:spacing w:after="0" w:line="240" w:lineRule="auto"/>
        <w:ind w:left="0"/>
        <w:rPr>
          <w:rFonts w:ascii="Calibri" w:eastAsia="Calibri" w:hAnsi="Calibri" w:cs="Times New Roman"/>
        </w:rPr>
      </w:pPr>
    </w:p>
    <w:p w:rsidR="0032008B" w:rsidRPr="00075577" w:rsidP="0032008B">
      <w:pPr>
        <w:pStyle w:val="ListParagraph"/>
        <w:spacing w:after="0" w:line="240" w:lineRule="auto"/>
        <w:ind w:left="0"/>
        <w:rPr>
          <w:rFonts w:ascii="Calibri" w:eastAsia="Calibri" w:hAnsi="Calibri" w:cs="Times New Roman"/>
        </w:rPr>
      </w:pPr>
      <w:r w:rsidRPr="00075577">
        <w:rPr>
          <w:rFonts w:ascii="Calibri" w:eastAsia="Calibri" w:hAnsi="Calibri" w:cs="Times New Roman"/>
        </w:rPr>
        <w:t>The A/E will retain a specialist in VPIH services to provide sufficient oversight of the abatement process. The following VPIH services will comply with federal, state</w:t>
      </w:r>
      <w:r w:rsidR="00BA03E3">
        <w:rPr>
          <w:rFonts w:ascii="Calibri" w:eastAsia="Calibri" w:hAnsi="Calibri" w:cs="Times New Roman"/>
        </w:rPr>
        <w:t>,</w:t>
      </w:r>
      <w:r w:rsidRPr="00075577">
        <w:rPr>
          <w:rFonts w:ascii="Calibri" w:eastAsia="Calibri" w:hAnsi="Calibri" w:cs="Times New Roman"/>
        </w:rPr>
        <w:t xml:space="preserve"> and local laws and regulations:</w:t>
      </w:r>
    </w:p>
    <w:p w:rsidR="0032008B" w:rsidRPr="007D2B95" w:rsidP="0032008B">
      <w:pPr>
        <w:spacing w:after="0" w:line="240" w:lineRule="auto"/>
        <w:rPr>
          <w:rFonts w:ascii="Calibri" w:eastAsia="Calibri" w:hAnsi="Calibri" w:cs="Times New Roman"/>
        </w:rPr>
      </w:pPr>
    </w:p>
    <w:p w:rsidR="0032008B" w:rsidP="00F14E1F">
      <w:pPr>
        <w:numPr>
          <w:ilvl w:val="0"/>
          <w:numId w:val="24"/>
        </w:numPr>
        <w:tabs>
          <w:tab w:val="left" w:pos="9"/>
        </w:tabs>
        <w:spacing w:after="0" w:line="240" w:lineRule="auto"/>
        <w:ind w:left="720"/>
      </w:pPr>
      <w:r w:rsidRPr="007D2B95">
        <w:t>Review of Contractor P</w:t>
      </w:r>
      <w:r>
        <w:t>rovided Asbestos Abatement Plan</w:t>
      </w:r>
      <w:r>
        <w:t>:</w:t>
      </w:r>
      <w:r w:rsidRPr="007D2B95">
        <w:t xml:space="preserve">  The</w:t>
      </w:r>
      <w:r w:rsidRPr="007D2B95">
        <w:t xml:space="preserve"> VPIH is responsible for reviewing and approving the Contractor's Professional Industrial Hygienist (CPIH) work plans.  Provide comments and recommendations to ensure VA personnel and/or patients are not exposed to asbestos fibers.</w:t>
      </w:r>
    </w:p>
    <w:p w:rsidR="0032008B" w:rsidRPr="007D2B95" w:rsidP="0032008B">
      <w:pPr>
        <w:tabs>
          <w:tab w:val="left" w:pos="9"/>
        </w:tabs>
        <w:spacing w:after="0" w:line="240" w:lineRule="auto"/>
        <w:ind w:left="720"/>
      </w:pPr>
    </w:p>
    <w:p w:rsidR="0002773C" w:rsidP="00193EDD">
      <w:pPr>
        <w:numPr>
          <w:ilvl w:val="0"/>
          <w:numId w:val="24"/>
        </w:numPr>
        <w:tabs>
          <w:tab w:val="left" w:pos="9"/>
        </w:tabs>
        <w:spacing w:after="0" w:line="240" w:lineRule="auto"/>
        <w:ind w:left="720"/>
      </w:pPr>
      <w:r w:rsidRPr="00CC4C51">
        <w:t>Provide Air and Materials Sampling</w:t>
      </w:r>
      <w:r w:rsidRPr="00CC4C51">
        <w:t>:  Provide</w:t>
      </w:r>
      <w:r w:rsidRPr="00CC4C51">
        <w:t xml:space="preserve"> air and materials sampling of the construction site to verify that no asbestos fibers were released during the asbestos abatement activities.  </w:t>
      </w:r>
      <w:r w:rsidRPr="00CC4C51">
        <w:rPr>
          <w:b/>
          <w:bCs/>
        </w:rPr>
        <w:t xml:space="preserve">Provide materials sampling within the construction site when suspect materials are uncovered and it is unconfirmed if the material contains asbestos or lead. </w:t>
      </w:r>
      <w:r w:rsidRPr="00CC4C51">
        <w:t>Field work and sampling activities shall be performed by trained personnel under the direction</w:t>
      </w:r>
      <w:r w:rsidRPr="007D2B95">
        <w:t xml:space="preserve"> of a licensed Industrial Hygienist or </w:t>
      </w:r>
      <w:r w:rsidRPr="007D2B95">
        <w:t>Board Certified</w:t>
      </w:r>
      <w:r w:rsidRPr="007D2B95">
        <w:t xml:space="preserve"> Microbial Consultant. </w:t>
      </w:r>
    </w:p>
    <w:p w:rsidR="00193EDD" w:rsidP="00193EDD">
      <w:pPr>
        <w:tabs>
          <w:tab w:val="left" w:pos="9"/>
        </w:tabs>
        <w:spacing w:after="0" w:line="240" w:lineRule="auto"/>
      </w:pPr>
    </w:p>
    <w:p w:rsidR="0002773C" w:rsidRPr="001E495B" w:rsidP="00F14E1F">
      <w:pPr>
        <w:numPr>
          <w:ilvl w:val="0"/>
          <w:numId w:val="24"/>
        </w:numPr>
        <w:tabs>
          <w:tab w:val="left" w:pos="9"/>
        </w:tabs>
        <w:spacing w:after="0" w:line="240" w:lineRule="auto"/>
        <w:ind w:left="720"/>
        <w:rPr>
          <w:b/>
          <w:bCs/>
        </w:rPr>
      </w:pPr>
      <w:r w:rsidRPr="001E495B">
        <w:rPr>
          <w:b/>
          <w:bCs/>
        </w:rPr>
        <w:t xml:space="preserve">Hazardous materials site visits are to have </w:t>
      </w:r>
      <w:r w:rsidRPr="002C7D00" w:rsidR="001E495B">
        <w:rPr>
          <w:b/>
          <w:bCs/>
        </w:rPr>
        <w:t>2</w:t>
      </w:r>
      <w:r w:rsidRPr="002C7D00">
        <w:rPr>
          <w:b/>
          <w:bCs/>
        </w:rPr>
        <w:t xml:space="preserve"> for design and </w:t>
      </w:r>
      <w:r w:rsidRPr="002C7D00" w:rsidR="001E495B">
        <w:rPr>
          <w:b/>
          <w:bCs/>
        </w:rPr>
        <w:t>3</w:t>
      </w:r>
      <w:r w:rsidRPr="002C7D00">
        <w:rPr>
          <w:b/>
          <w:bCs/>
        </w:rPr>
        <w:t xml:space="preserve"> </w:t>
      </w:r>
      <w:r w:rsidRPr="001E495B">
        <w:rPr>
          <w:b/>
          <w:bCs/>
        </w:rPr>
        <w:t>for construction period services.</w:t>
      </w:r>
    </w:p>
    <w:p w:rsidR="0032008B" w:rsidRPr="007D2B95" w:rsidP="0032008B">
      <w:pPr>
        <w:tabs>
          <w:tab w:val="left" w:pos="9"/>
        </w:tabs>
        <w:spacing w:after="0" w:line="240" w:lineRule="auto"/>
      </w:pPr>
    </w:p>
    <w:p w:rsidR="0032008B" w:rsidP="00F14E1F">
      <w:pPr>
        <w:numPr>
          <w:ilvl w:val="0"/>
          <w:numId w:val="24"/>
        </w:numPr>
        <w:tabs>
          <w:tab w:val="left" w:pos="9"/>
        </w:tabs>
        <w:spacing w:after="0" w:line="240" w:lineRule="auto"/>
        <w:ind w:left="720"/>
      </w:pPr>
      <w:r w:rsidRPr="007D2B95">
        <w:t>Provide Abatement Ov</w:t>
      </w:r>
      <w:r>
        <w:t>ersight</w:t>
      </w:r>
      <w:r>
        <w:t>:</w:t>
      </w:r>
      <w:r w:rsidRPr="007D2B95">
        <w:t xml:space="preserve">  Provide</w:t>
      </w:r>
      <w:r w:rsidRPr="007D2B95">
        <w:t xml:space="preserve"> oversight of the abatement contractor to ensure compliance with abatement laws and regulations.</w:t>
      </w:r>
    </w:p>
    <w:p w:rsidR="0032008B" w:rsidRPr="007D2B95" w:rsidP="0032008B">
      <w:pPr>
        <w:tabs>
          <w:tab w:val="left" w:pos="9"/>
        </w:tabs>
        <w:spacing w:after="0" w:line="240" w:lineRule="auto"/>
      </w:pPr>
    </w:p>
    <w:p w:rsidR="0032008B" w:rsidP="00F14E1F">
      <w:pPr>
        <w:numPr>
          <w:ilvl w:val="0"/>
          <w:numId w:val="24"/>
        </w:numPr>
        <w:tabs>
          <w:tab w:val="left" w:pos="9"/>
        </w:tabs>
        <w:spacing w:after="0" w:line="240" w:lineRule="auto"/>
        <w:ind w:left="720"/>
      </w:pPr>
      <w:r w:rsidRPr="007D2B95">
        <w:t>Provide Final Clearance</w:t>
      </w:r>
      <w:r>
        <w:t>:</w:t>
      </w:r>
      <w:r w:rsidRPr="007D2B95">
        <w:t xml:space="preserve">  Ensure the contractor has completed the abatement work required and provide final clearance that the abatement work is complete and there are no impacts to the Medical Center.</w:t>
      </w:r>
    </w:p>
    <w:p w:rsidR="0032008B" w:rsidRPr="007D2B95" w:rsidP="0032008B">
      <w:pPr>
        <w:tabs>
          <w:tab w:val="left" w:pos="9"/>
        </w:tabs>
        <w:spacing w:after="0" w:line="240" w:lineRule="auto"/>
      </w:pPr>
    </w:p>
    <w:p w:rsidR="007D15D0" w:rsidP="007D15D0">
      <w:pPr>
        <w:numPr>
          <w:ilvl w:val="0"/>
          <w:numId w:val="24"/>
        </w:numPr>
        <w:tabs>
          <w:tab w:val="left" w:pos="9"/>
        </w:tabs>
        <w:spacing w:after="0" w:line="240" w:lineRule="auto"/>
        <w:ind w:left="720"/>
      </w:pPr>
      <w:r w:rsidRPr="007D2B95">
        <w:t>Provide Final Report</w:t>
      </w:r>
      <w:r>
        <w:t>:</w:t>
      </w:r>
      <w:r w:rsidRPr="007D2B95">
        <w:t xml:space="preserve">  Provide</w:t>
      </w:r>
      <w:r w:rsidRPr="007D2B95">
        <w:t xml:space="preserve"> a final report showing daily logs, sampling results and collected documents.</w:t>
      </w:r>
    </w:p>
    <w:p w:rsidR="007D15D0" w:rsidP="007D15D0">
      <w:pPr>
        <w:pStyle w:val="ListParagraph"/>
        <w:rPr>
          <w:rFonts w:ascii="Calibri" w:eastAsia="Calibri" w:hAnsi="Calibri" w:cs="Calibri"/>
        </w:rPr>
      </w:pPr>
    </w:p>
    <w:p w:rsidR="0032008B" w:rsidRPr="007D15D0" w:rsidP="007D15D0">
      <w:pPr>
        <w:numPr>
          <w:ilvl w:val="0"/>
          <w:numId w:val="24"/>
        </w:numPr>
        <w:tabs>
          <w:tab w:val="left" w:pos="9"/>
        </w:tabs>
        <w:spacing w:after="0" w:line="240" w:lineRule="auto"/>
        <w:ind w:left="720"/>
      </w:pPr>
      <w:r w:rsidRPr="007D15D0">
        <w:rPr>
          <w:rFonts w:ascii="Calibri" w:eastAsia="Calibri" w:hAnsi="Calibri" w:cs="Calibri"/>
        </w:rPr>
        <w:t xml:space="preserve">All work shall </w:t>
      </w:r>
      <w:r w:rsidRPr="007D15D0">
        <w:rPr>
          <w:rFonts w:ascii="Calibri" w:eastAsia="Calibri" w:hAnsi="Calibri" w:cs="Calibri"/>
        </w:rPr>
        <w:t>be in compliance with</w:t>
      </w:r>
      <w:r w:rsidRPr="007D15D0">
        <w:rPr>
          <w:rFonts w:ascii="Calibri" w:eastAsia="Calibri" w:hAnsi="Calibri" w:cs="Calibri"/>
        </w:rPr>
        <w:t xml:space="preserve"> applicable laws, regulations and procedures published or issued by federal, state and local regulatory agencies for the abatement and control of hazardous materials.  </w:t>
      </w:r>
    </w:p>
    <w:p w:rsidR="00650896" w:rsidP="007D2B95">
      <w:pPr>
        <w:tabs>
          <w:tab w:val="left" w:pos="9"/>
        </w:tabs>
        <w:spacing w:after="0" w:line="240" w:lineRule="auto"/>
        <w:ind w:left="720"/>
        <w:rPr>
          <w:rFonts w:ascii="Calibri" w:eastAsia="Calibri" w:hAnsi="Calibri" w:cs="Calibri"/>
        </w:rPr>
      </w:pPr>
    </w:p>
    <w:p w:rsidR="001A77BF" w:rsidRPr="008463E8" w:rsidP="001A77BF">
      <w:pPr>
        <w:spacing w:after="0" w:line="240" w:lineRule="auto"/>
        <w:rPr>
          <w:rFonts w:ascii="Calibri" w:eastAsia="Calibri" w:hAnsi="Calibri" w:cs="Calibri"/>
          <w:b/>
        </w:rPr>
      </w:pPr>
      <w:r w:rsidRPr="008463E8">
        <w:rPr>
          <w:rFonts w:ascii="Calibri" w:eastAsia="Calibri" w:hAnsi="Calibri" w:cs="Calibri"/>
          <w:b/>
        </w:rPr>
        <w:t>B</w:t>
      </w:r>
      <w:r w:rsidRPr="008463E8" w:rsidR="00DA5D46">
        <w:rPr>
          <w:rFonts w:ascii="Calibri" w:eastAsia="Calibri" w:hAnsi="Calibri" w:cs="Calibri"/>
          <w:b/>
        </w:rPr>
        <w:t>3 GOVERNMENT</w:t>
      </w:r>
      <w:r w:rsidRPr="008463E8">
        <w:rPr>
          <w:rFonts w:ascii="Calibri" w:eastAsia="Calibri" w:hAnsi="Calibri" w:cs="Calibri"/>
          <w:b/>
        </w:rPr>
        <w:t xml:space="preserve"> FURNISHED DESIGN CRITERIA</w:t>
      </w:r>
      <w:r w:rsidRPr="008463E8" w:rsidR="00FF7BA0">
        <w:rPr>
          <w:rFonts w:ascii="Calibri" w:eastAsia="Calibri" w:hAnsi="Calibri" w:cs="Calibri"/>
          <w:b/>
        </w:rPr>
        <w:t>:</w:t>
      </w:r>
    </w:p>
    <w:p w:rsidR="001A77BF" w:rsidRPr="008463E8" w:rsidP="001A77BF">
      <w:pPr>
        <w:spacing w:after="0" w:line="240" w:lineRule="auto"/>
        <w:rPr>
          <w:rFonts w:ascii="Calibri" w:eastAsia="Calibri" w:hAnsi="Calibri" w:cs="Calibri"/>
        </w:rPr>
      </w:pPr>
    </w:p>
    <w:p w:rsidR="00A806D7" w:rsidRPr="00CD7220" w:rsidP="00F14E1F">
      <w:pPr>
        <w:pStyle w:val="ListParagraph"/>
        <w:numPr>
          <w:ilvl w:val="0"/>
          <w:numId w:val="25"/>
        </w:numPr>
        <w:spacing w:after="0" w:line="240" w:lineRule="auto"/>
        <w:ind w:left="180" w:hanging="90"/>
        <w:rPr>
          <w:rFonts w:ascii="Calibri" w:eastAsia="Times New Roman" w:hAnsi="Calibri" w:cs="Calibri"/>
          <w:b/>
        </w:rPr>
      </w:pPr>
      <w:r w:rsidRPr="00CD7220">
        <w:rPr>
          <w:rFonts w:ascii="Calibri" w:eastAsia="Calibri" w:hAnsi="Calibri" w:cs="Calibri"/>
        </w:rPr>
        <w:t>The A/E shall design in accordance with the requirements of the following VA publications, which can be found in the VA</w:t>
      </w:r>
      <w:r w:rsidRPr="00CD7220">
        <w:rPr>
          <w:rFonts w:ascii="Calibri" w:eastAsia="Times New Roman" w:hAnsi="Calibri" w:cs="Calibri"/>
        </w:rPr>
        <w:t xml:space="preserve"> </w:t>
      </w:r>
      <w:r>
        <w:fldChar w:fldCharType="begin"/>
      </w:r>
      <w:r>
        <w:instrText xml:space="preserve"> HYPERLINK "http://www.cfm.va.gov/TIL/" \o "Tech Info Library" </w:instrText>
      </w:r>
      <w:r>
        <w:fldChar w:fldCharType="separate"/>
      </w:r>
      <w:r w:rsidRPr="00CD7220">
        <w:rPr>
          <w:rFonts w:ascii="Calibri" w:eastAsia="Times New Roman" w:hAnsi="Calibri" w:cs="Calibri"/>
          <w:color w:val="032BA9"/>
          <w:u w:val="single"/>
        </w:rPr>
        <w:t>Tech Info Library</w:t>
      </w:r>
      <w:r>
        <w:fldChar w:fldCharType="end"/>
      </w:r>
      <w:r w:rsidRPr="00CD7220">
        <w:rPr>
          <w:rFonts w:ascii="Calibri" w:eastAsia="Times New Roman" w:hAnsi="Calibri" w:cs="Calibri"/>
        </w:rPr>
        <w:t xml:space="preserve"> </w:t>
      </w:r>
      <w:r w:rsidRPr="00CD7220">
        <w:rPr>
          <w:rFonts w:ascii="Calibri" w:eastAsia="Calibri" w:hAnsi="Calibri" w:cs="Calibri"/>
        </w:rPr>
        <w:t xml:space="preserve">(TIL) at </w:t>
      </w:r>
      <w:r>
        <w:fldChar w:fldCharType="begin"/>
      </w:r>
      <w:r>
        <w:instrText xml:space="preserve"> HYPERLINK "http://www.cfm.va.gov/TIL/" </w:instrText>
      </w:r>
      <w:r>
        <w:fldChar w:fldCharType="separate"/>
      </w:r>
      <w:r w:rsidRPr="00CD7220">
        <w:rPr>
          <w:rFonts w:ascii="Calibri" w:eastAsia="Times New Roman" w:hAnsi="Calibri" w:cs="Calibri"/>
          <w:color w:val="0000FF"/>
          <w:u w:val="single"/>
        </w:rPr>
        <w:t>http://www.cfm.va.gov/TIL/</w:t>
      </w:r>
      <w:r>
        <w:fldChar w:fldCharType="end"/>
      </w:r>
      <w:r w:rsidRPr="00CD7220">
        <w:rPr>
          <w:rFonts w:ascii="Calibri" w:eastAsia="Times New Roman" w:hAnsi="Calibri" w:cs="Calibri"/>
          <w:color w:val="0000FF"/>
          <w:u w:val="single"/>
        </w:rPr>
        <w:t xml:space="preserve"> </w:t>
      </w:r>
      <w:r w:rsidRPr="00CD7220">
        <w:rPr>
          <w:rFonts w:ascii="Calibri" w:eastAsia="Calibri" w:hAnsi="Calibri" w:cs="Calibri"/>
          <w:b/>
        </w:rPr>
        <w:t>:</w:t>
      </w:r>
    </w:p>
    <w:p w:rsidR="00A806D7" w:rsidRPr="00CD7220" w:rsidP="00A806D7">
      <w:pPr>
        <w:pStyle w:val="ListParagraph"/>
        <w:spacing w:after="0" w:line="240" w:lineRule="auto"/>
        <w:ind w:left="180"/>
        <w:rPr>
          <w:rFonts w:ascii="Calibri" w:eastAsia="Times New Roman" w:hAnsi="Calibri" w:cs="Calibri"/>
          <w:b/>
        </w:rPr>
      </w:pPr>
    </w:p>
    <w:p w:rsidR="00A806D7" w:rsidRPr="00CC4C51" w:rsidP="00A806D7">
      <w:pPr>
        <w:spacing w:after="0"/>
        <w:ind w:left="450" w:hanging="180"/>
        <w:rPr>
          <w:rFonts w:ascii="Calibri" w:eastAsia="Calibri" w:hAnsi="Calibri" w:cs="Calibri"/>
          <w:szCs w:val="24"/>
        </w:rPr>
      </w:pPr>
      <w:r w:rsidRPr="00CC4C51">
        <w:rPr>
          <w:rFonts w:ascii="Calibri" w:eastAsia="Calibri" w:hAnsi="Calibri" w:cs="Calibri"/>
          <w:szCs w:val="24"/>
        </w:rPr>
        <w:t xml:space="preserve">-VA Program Guide, PG-18-15, Volume CA/E Submission Instructions for Minor and NRM </w:t>
      </w:r>
    </w:p>
    <w:p w:rsidR="00A806D7" w:rsidRPr="00CC4C51" w:rsidP="00A806D7">
      <w:pPr>
        <w:spacing w:after="0"/>
        <w:ind w:left="450" w:hanging="180"/>
        <w:rPr>
          <w:rFonts w:ascii="Calibri" w:eastAsia="Calibri" w:hAnsi="Calibri" w:cs="Calibri"/>
          <w:szCs w:val="24"/>
        </w:rPr>
      </w:pPr>
      <w:r w:rsidRPr="00CC4C51">
        <w:rPr>
          <w:rFonts w:ascii="Calibri" w:eastAsia="Calibri" w:hAnsi="Calibri" w:cs="Calibri"/>
          <w:szCs w:val="24"/>
        </w:rPr>
        <w:t>Construction Program: Schematics, Design Development, Construction Documents</w:t>
      </w:r>
    </w:p>
    <w:p w:rsidR="00A806D7" w:rsidRPr="00887A32" w:rsidP="00A806D7">
      <w:pPr>
        <w:spacing w:after="0"/>
        <w:ind w:left="450" w:hanging="180"/>
        <w:rPr>
          <w:rFonts w:ascii="Calibri" w:eastAsia="Calibri" w:hAnsi="Calibri" w:cs="Calibri"/>
          <w:szCs w:val="24"/>
        </w:rPr>
      </w:pPr>
      <w:r w:rsidRPr="00CC4C51">
        <w:rPr>
          <w:rFonts w:ascii="Calibri" w:eastAsia="Calibri" w:hAnsi="Calibri" w:cs="Calibri"/>
          <w:szCs w:val="24"/>
        </w:rPr>
        <w:t xml:space="preserve">- VA Master Construction Specifications, Program Guide, </w:t>
      </w:r>
      <w:r>
        <w:fldChar w:fldCharType="begin"/>
      </w:r>
      <w:r>
        <w:instrText xml:space="preserve"> HYPERLINK "http://www.cfm.va.gov/TIL/spec.asp" </w:instrText>
      </w:r>
      <w:r>
        <w:fldChar w:fldCharType="separate"/>
      </w:r>
      <w:r w:rsidRPr="00CC4C51">
        <w:rPr>
          <w:rFonts w:ascii="Calibri" w:eastAsia="Calibri" w:hAnsi="Calibri" w:cs="Calibri"/>
          <w:color w:val="0000FF"/>
        </w:rPr>
        <w:t>PG-18-1</w:t>
      </w:r>
      <w:r>
        <w:fldChar w:fldCharType="end"/>
      </w:r>
      <w:r w:rsidRPr="00CC4C51">
        <w:rPr>
          <w:rFonts w:ascii="Calibri" w:eastAsia="Calibri" w:hAnsi="Calibri" w:cs="Calibri"/>
        </w:rPr>
        <w:t>;</w:t>
      </w:r>
      <w:r w:rsidRPr="00887A32">
        <w:rPr>
          <w:rFonts w:ascii="Calibri" w:eastAsia="Calibri" w:hAnsi="Calibri" w:cs="Calibri"/>
        </w:rPr>
        <w:t xml:space="preserve"> </w:t>
      </w:r>
      <w:r>
        <w:fldChar w:fldCharType="begin"/>
      </w:r>
      <w:r>
        <w:instrText xml:space="preserve"> HYPERLINK "https://www.cfm.va.gov/til/ae/aesubmin.pdf" </w:instrText>
      </w:r>
      <w:r>
        <w:fldChar w:fldCharType="separate"/>
      </w:r>
      <w:r w:rsidRPr="00692B55">
        <w:rPr>
          <w:rStyle w:val="Hyperlink"/>
          <w:rFonts w:ascii="Calibri" w:eastAsia="Calibri" w:hAnsi="Calibri" w:cs="Calibri"/>
        </w:rPr>
        <w:t>https://www.cfm.va.gov/til/ae/aesubmin.pdf</w:t>
      </w:r>
      <w:r>
        <w:fldChar w:fldCharType="end"/>
      </w:r>
      <w:r>
        <w:rPr>
          <w:rFonts w:ascii="Calibri" w:eastAsia="Calibri" w:hAnsi="Calibri" w:cs="Calibri"/>
        </w:rPr>
        <w:t xml:space="preserve">  </w:t>
      </w:r>
      <w:r>
        <w:fldChar w:fldCharType="begin"/>
      </w:r>
      <w:r>
        <w:instrText xml:space="preserve"> HYPERLINK "http://www.cfm.va.gov/TIL/spec.asp" </w:instrText>
      </w:r>
      <w:r>
        <w:fldChar w:fldCharType="separate"/>
      </w:r>
      <w:r w:rsidRPr="00887A32">
        <w:rPr>
          <w:rFonts w:ascii="Calibri" w:eastAsia="Calibri" w:hAnsi="Calibri" w:cs="Calibri"/>
          <w:color w:val="0000FF"/>
        </w:rPr>
        <w:t>http://www.cfm.va.gov/TIL/spec.asp</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Design and Construction Procedures, </w:t>
      </w:r>
      <w:r>
        <w:fldChar w:fldCharType="begin"/>
      </w:r>
      <w:r>
        <w:instrText xml:space="preserve"> HYPERLINK "http://www.cfm.va.gov/TIL/cPro.asp" </w:instrText>
      </w:r>
      <w:r>
        <w:fldChar w:fldCharType="separate"/>
      </w:r>
      <w:r w:rsidRPr="00887A32">
        <w:rPr>
          <w:rFonts w:ascii="Calibri" w:eastAsia="Calibri" w:hAnsi="Calibri" w:cs="Calibri"/>
          <w:color w:val="0000FF"/>
        </w:rPr>
        <w:t>PG-18-3</w:t>
      </w:r>
      <w:r>
        <w:fldChar w:fldCharType="end"/>
      </w:r>
      <w:r w:rsidRPr="00887A32">
        <w:rPr>
          <w:rFonts w:ascii="Calibri" w:eastAsia="Calibri" w:hAnsi="Calibri" w:cs="Calibri"/>
          <w:szCs w:val="24"/>
        </w:rPr>
        <w:t xml:space="preserve">; </w:t>
      </w:r>
      <w:r>
        <w:fldChar w:fldCharType="begin"/>
      </w:r>
      <w:r>
        <w:instrText xml:space="preserve"> HYPERLINK "http://www.cfm.va.gov/TIL/cPro.asp" </w:instrText>
      </w:r>
      <w:r>
        <w:fldChar w:fldCharType="separate"/>
      </w:r>
      <w:r w:rsidRPr="00887A32">
        <w:rPr>
          <w:rFonts w:ascii="Calibri" w:eastAsia="Calibri" w:hAnsi="Calibri" w:cs="Calibri"/>
          <w:color w:val="0000FF"/>
        </w:rPr>
        <w:t>http://www.cfm.va.gov/TIL/cPro.asp</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Standard Details, </w:t>
      </w:r>
      <w:r>
        <w:fldChar w:fldCharType="begin"/>
      </w:r>
      <w:r>
        <w:instrText xml:space="preserve"> HYPERLINK "http://www.cfm.va.gov/TIL/sDetail.asp" </w:instrText>
      </w:r>
      <w:r>
        <w:fldChar w:fldCharType="separate"/>
      </w:r>
      <w:r w:rsidRPr="00887A32">
        <w:rPr>
          <w:rFonts w:ascii="Calibri" w:eastAsia="Calibri" w:hAnsi="Calibri" w:cs="Calibri"/>
          <w:color w:val="0000FF"/>
        </w:rPr>
        <w:t>PG-18-4</w:t>
      </w:r>
      <w:r>
        <w:fldChar w:fldCharType="end"/>
      </w:r>
      <w:r w:rsidRPr="00887A32">
        <w:rPr>
          <w:rFonts w:ascii="Calibri" w:eastAsia="Calibri" w:hAnsi="Calibri" w:cs="Calibri"/>
          <w:szCs w:val="24"/>
        </w:rPr>
        <w:t xml:space="preserve">, Volumes 1, 3, 4, 5, 6 &amp; 7; </w:t>
      </w:r>
      <w:r>
        <w:fldChar w:fldCharType="begin"/>
      </w:r>
      <w:r>
        <w:instrText xml:space="preserve"> HYPERLINK "http://www.cfm.va.gov/TIL/sDetail.asp" </w:instrText>
      </w:r>
      <w:r>
        <w:fldChar w:fldCharType="separate"/>
      </w:r>
      <w:r w:rsidRPr="00887A32">
        <w:rPr>
          <w:rFonts w:ascii="Calibri" w:eastAsia="Calibri" w:hAnsi="Calibri" w:cs="Calibri"/>
          <w:color w:val="0000FF"/>
        </w:rPr>
        <w:t>http://www.cfm.va.gov/TIL/sDetail.asp</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Equipment Guide List, </w:t>
      </w:r>
      <w:r>
        <w:fldChar w:fldCharType="begin"/>
      </w:r>
      <w:r>
        <w:instrText xml:space="preserve"> HYPERLINK "http://www.cfm.va.gov/TIL/equip.asp" </w:instrText>
      </w:r>
      <w:r>
        <w:fldChar w:fldCharType="separate"/>
      </w:r>
      <w:r w:rsidRPr="00887A32">
        <w:rPr>
          <w:rFonts w:ascii="Calibri" w:eastAsia="Calibri" w:hAnsi="Calibri" w:cs="Calibri"/>
          <w:color w:val="0000FF"/>
        </w:rPr>
        <w:t>PG-18-5</w:t>
      </w:r>
      <w:r>
        <w:fldChar w:fldCharType="end"/>
      </w:r>
      <w:r w:rsidRPr="00887A32">
        <w:rPr>
          <w:rFonts w:ascii="Calibri" w:eastAsia="Calibri" w:hAnsi="Calibri" w:cs="Calibri"/>
        </w:rPr>
        <w:t xml:space="preserve">; </w:t>
      </w:r>
      <w:r>
        <w:fldChar w:fldCharType="begin"/>
      </w:r>
      <w:r>
        <w:instrText xml:space="preserve"> HYPERLINK "http://www.cfm.va.gov/TIL/equip.asp" </w:instrText>
      </w:r>
      <w:r>
        <w:fldChar w:fldCharType="separate"/>
      </w:r>
      <w:r w:rsidRPr="00887A32">
        <w:rPr>
          <w:rFonts w:ascii="Calibri" w:eastAsia="Calibri" w:hAnsi="Calibri" w:cs="Calibri"/>
          <w:color w:val="0000FF"/>
        </w:rPr>
        <w:t>http://www.cfm.va.gov/TIL/equip.asp</w:t>
      </w:r>
      <w:r>
        <w:fldChar w:fldCharType="end"/>
      </w:r>
    </w:p>
    <w:p w:rsidR="00A806D7" w:rsidRPr="00887A32" w:rsidP="00A806D7">
      <w:pPr>
        <w:spacing w:after="0"/>
        <w:ind w:left="450" w:hanging="180"/>
        <w:rPr>
          <w:rFonts w:ascii="Calibri" w:eastAsia="Calibri" w:hAnsi="Calibri" w:cs="Calibri"/>
          <w:color w:val="0000FF"/>
        </w:rPr>
      </w:pPr>
      <w:r w:rsidRPr="00887A32">
        <w:rPr>
          <w:rFonts w:ascii="Calibri" w:eastAsia="Calibri" w:hAnsi="Calibri" w:cs="Calibri"/>
          <w:szCs w:val="24"/>
        </w:rPr>
        <w:t xml:space="preserve">-VA </w:t>
      </w:r>
      <w:r>
        <w:fldChar w:fldCharType="begin"/>
      </w:r>
      <w:r>
        <w:instrText xml:space="preserve"> HYPERLINK "http://www.cfm.va.gov/til/dManual.asp" </w:instrText>
      </w:r>
      <w:r>
        <w:fldChar w:fldCharType="separate"/>
      </w:r>
      <w:r w:rsidRPr="00132794">
        <w:rPr>
          <w:rFonts w:ascii="Calibri" w:eastAsia="Calibri" w:hAnsi="Calibri" w:cs="Calibri"/>
        </w:rPr>
        <w:t>Design Manuals</w:t>
      </w:r>
      <w:r>
        <w:fldChar w:fldCharType="end"/>
      </w:r>
      <w:r w:rsidRPr="00887A32">
        <w:rPr>
          <w:rFonts w:ascii="Calibri" w:eastAsia="Calibri" w:hAnsi="Calibri" w:cs="Calibri"/>
          <w:szCs w:val="24"/>
        </w:rPr>
        <w:t xml:space="preserve"> for the applicable disciplines, </w:t>
      </w:r>
      <w:r>
        <w:fldChar w:fldCharType="begin"/>
      </w:r>
      <w:r>
        <w:instrText xml:space="preserve"> HYPERLINK "http://www.cfm.va.gov/til/dManual.asp" \o "PG-18-10" </w:instrText>
      </w:r>
      <w:r>
        <w:fldChar w:fldCharType="separate"/>
      </w:r>
      <w:r w:rsidRPr="00887A32">
        <w:rPr>
          <w:rFonts w:ascii="Calibri" w:eastAsia="Calibri" w:hAnsi="Calibri" w:cs="Calibri"/>
          <w:color w:val="0000FF"/>
        </w:rPr>
        <w:t>PG-18-10</w:t>
      </w:r>
      <w:r>
        <w:fldChar w:fldCharType="end"/>
      </w:r>
      <w:r w:rsidRPr="00887A32">
        <w:rPr>
          <w:rFonts w:ascii="Calibri" w:eastAsia="Calibri" w:hAnsi="Calibri" w:cs="Calibri"/>
          <w:szCs w:val="24"/>
        </w:rPr>
        <w:t xml:space="preserve">; </w:t>
      </w:r>
      <w:r>
        <w:fldChar w:fldCharType="begin"/>
      </w:r>
      <w:r>
        <w:instrText xml:space="preserve"> HYPERLINK "http://www.cfm.va.gov/til/dManual.asp" </w:instrText>
      </w:r>
      <w:r>
        <w:fldChar w:fldCharType="separate"/>
      </w:r>
      <w:r w:rsidRPr="00887A32">
        <w:rPr>
          <w:rFonts w:ascii="Calibri" w:eastAsia="Calibri" w:hAnsi="Calibri" w:cs="Calibri"/>
          <w:color w:val="0000FF"/>
        </w:rPr>
        <w:t>http://www.cfm.va.gov/til/dManual.asp</w:t>
      </w:r>
      <w:r>
        <w:fldChar w:fldCharType="end"/>
      </w:r>
    </w:p>
    <w:p w:rsidR="00A806D7" w:rsidRPr="00887A32" w:rsidP="00A806D7">
      <w:pPr>
        <w:tabs>
          <w:tab w:val="left" w:pos="720"/>
        </w:tabs>
        <w:spacing w:after="0"/>
        <w:ind w:left="450" w:hanging="180"/>
        <w:rPr>
          <w:rFonts w:ascii="Calibri" w:eastAsia="Calibri" w:hAnsi="Calibri" w:cs="Calibri"/>
          <w:szCs w:val="24"/>
        </w:rPr>
      </w:pPr>
      <w:r w:rsidRPr="00887A32">
        <w:rPr>
          <w:rFonts w:ascii="Calibri" w:eastAsia="Calibri" w:hAnsi="Calibri" w:cs="Calibri"/>
          <w:szCs w:val="24"/>
        </w:rPr>
        <w:t xml:space="preserve">-VA Design Guides for graphics, </w:t>
      </w:r>
      <w:r>
        <w:fldChar w:fldCharType="begin"/>
      </w:r>
      <w:r>
        <w:instrText xml:space="preserve"> HYPERLINK "http://www.cfm.va.gov/til/dGuide.asp" \o "PG-18-12" </w:instrText>
      </w:r>
      <w:r>
        <w:fldChar w:fldCharType="separate"/>
      </w:r>
      <w:r w:rsidRPr="00887A32">
        <w:rPr>
          <w:rFonts w:ascii="Calibri" w:eastAsia="Calibri" w:hAnsi="Calibri" w:cs="Calibri"/>
          <w:color w:val="0000FF"/>
        </w:rPr>
        <w:t>PG-18-12</w:t>
      </w:r>
      <w:r>
        <w:fldChar w:fldCharType="end"/>
      </w:r>
      <w:r w:rsidRPr="00887A32">
        <w:rPr>
          <w:rFonts w:ascii="Calibri" w:eastAsia="Calibri" w:hAnsi="Calibri" w:cs="Calibri"/>
          <w:szCs w:val="24"/>
        </w:rPr>
        <w:t xml:space="preserve">; </w:t>
      </w:r>
      <w:r>
        <w:fldChar w:fldCharType="begin"/>
      </w:r>
      <w:r>
        <w:instrText xml:space="preserve"> HYPERLINK "http://www.cfm.va.gov/til/dGuide.asp" \o "PG-18-12" </w:instrText>
      </w:r>
      <w:r>
        <w:fldChar w:fldCharType="separate"/>
      </w:r>
      <w:r w:rsidRPr="00887A32">
        <w:rPr>
          <w:rFonts w:ascii="Calibri" w:eastAsia="Calibri" w:hAnsi="Calibri" w:cs="Calibri"/>
          <w:color w:val="0000FF"/>
        </w:rPr>
        <w:t>http://www.cfm.va.gov/til/dGuide.asp</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Barrier Free Design Guide, </w:t>
      </w:r>
      <w:r>
        <w:fldChar w:fldCharType="begin"/>
      </w:r>
      <w:r>
        <w:instrText xml:space="preserve"> HYPERLINK "http://www.cfm.va.gov/TIL/accessibility.asp" </w:instrText>
      </w:r>
      <w:r>
        <w:fldChar w:fldCharType="separate"/>
      </w:r>
      <w:r w:rsidRPr="00887A32">
        <w:rPr>
          <w:rFonts w:ascii="Calibri" w:eastAsia="Calibri" w:hAnsi="Calibri" w:cs="Calibri"/>
          <w:color w:val="0000FF"/>
        </w:rPr>
        <w:t>PG-18-13</w:t>
      </w:r>
      <w:r>
        <w:fldChar w:fldCharType="end"/>
      </w:r>
      <w:r w:rsidRPr="00887A32">
        <w:rPr>
          <w:rFonts w:ascii="Calibri" w:eastAsia="Calibri" w:hAnsi="Calibri" w:cs="Calibri"/>
          <w:szCs w:val="24"/>
        </w:rPr>
        <w:t xml:space="preserve">; </w:t>
      </w:r>
      <w:r>
        <w:fldChar w:fldCharType="begin"/>
      </w:r>
      <w:r>
        <w:instrText xml:space="preserve"> HYPERLINK "http://www.cfm.va.gov/TIL/accessibility.asp" </w:instrText>
      </w:r>
      <w:r>
        <w:fldChar w:fldCharType="separate"/>
      </w:r>
      <w:r w:rsidRPr="00887A32">
        <w:rPr>
          <w:rFonts w:ascii="Calibri" w:eastAsia="Calibri" w:hAnsi="Calibri" w:cs="Calibri"/>
          <w:color w:val="0000FF"/>
        </w:rPr>
        <w:t>http://www.cfm.va.gov/TIL/accessibility.asp</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Environmental Compliance Manual, </w:t>
      </w:r>
      <w:r>
        <w:fldChar w:fldCharType="begin"/>
      </w:r>
      <w:r>
        <w:instrText xml:space="preserve"> HYPERLINK "http://www.cfm.va.gov/til/spclRqmts.asp" \l "EC" \o "PG-18-17" </w:instrText>
      </w:r>
      <w:r>
        <w:fldChar w:fldCharType="separate"/>
      </w:r>
      <w:r w:rsidRPr="00887A32">
        <w:rPr>
          <w:rFonts w:ascii="Calibri" w:eastAsia="Calibri" w:hAnsi="Calibri" w:cs="Calibri"/>
          <w:color w:val="0000FF"/>
        </w:rPr>
        <w:t>PG-18-17</w:t>
      </w:r>
      <w:r>
        <w:fldChar w:fldCharType="end"/>
      </w:r>
      <w:r w:rsidRPr="00887A32">
        <w:rPr>
          <w:rFonts w:ascii="Calibri" w:eastAsia="Calibri" w:hAnsi="Calibri" w:cs="Calibri"/>
        </w:rPr>
        <w:t xml:space="preserve">; </w:t>
      </w:r>
      <w:r>
        <w:fldChar w:fldCharType="begin"/>
      </w:r>
      <w:r>
        <w:instrText xml:space="preserve"> HYPERLINK "http://www.cfm.va.gov/til/spclRqmts.asp" \l "EC" \o "PG-18-17" </w:instrText>
      </w:r>
      <w:r>
        <w:fldChar w:fldCharType="separate"/>
      </w:r>
      <w:r w:rsidRPr="00887A32">
        <w:rPr>
          <w:rFonts w:ascii="Calibri" w:eastAsia="Calibri" w:hAnsi="Calibri" w:cs="Calibri"/>
          <w:color w:val="0000FF"/>
        </w:rPr>
        <w:t>http://www.cfm.va.gov/til/spclRqmts.asp#EC</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Design Alerts and Quality </w:t>
      </w:r>
      <w:r>
        <w:fldChar w:fldCharType="begin"/>
      </w:r>
      <w:r>
        <w:instrText xml:space="preserve"> HYPERLINK "http://www.cfm.va.gov/til/alert.asp" </w:instrText>
      </w:r>
      <w:r>
        <w:fldChar w:fldCharType="separate"/>
      </w:r>
      <w:r w:rsidRPr="00887A32">
        <w:rPr>
          <w:rFonts w:ascii="Calibri" w:eastAsia="Calibri" w:hAnsi="Calibri" w:cs="Calibri"/>
          <w:color w:val="0000FF"/>
        </w:rPr>
        <w:t>Alerts</w:t>
      </w:r>
      <w:r>
        <w:fldChar w:fldCharType="end"/>
      </w:r>
      <w:r w:rsidRPr="00887A32">
        <w:rPr>
          <w:rFonts w:ascii="Calibri" w:eastAsia="Calibri" w:hAnsi="Calibri" w:cs="Calibri"/>
          <w:szCs w:val="24"/>
        </w:rPr>
        <w:t xml:space="preserve">; </w:t>
      </w:r>
      <w:r>
        <w:fldChar w:fldCharType="begin"/>
      </w:r>
      <w:r>
        <w:instrText xml:space="preserve"> HYPERLINK "http://www.cfm.va.gov/til/alert.asp" </w:instrText>
      </w:r>
      <w:r>
        <w:fldChar w:fldCharType="separate"/>
      </w:r>
      <w:r w:rsidRPr="00887A32">
        <w:rPr>
          <w:rFonts w:ascii="Calibri" w:eastAsia="Calibri" w:hAnsi="Calibri" w:cs="Calibri"/>
          <w:color w:val="0000FF"/>
        </w:rPr>
        <w:t>http://www.cfm.va.gov/til/alert.asp</w:t>
      </w:r>
      <w:r>
        <w:fldChar w:fldCharType="end"/>
      </w:r>
    </w:p>
    <w:p w:rsidR="00A806D7" w:rsidRPr="00887A32" w:rsidP="00A806D7">
      <w:pPr>
        <w:spacing w:after="0"/>
        <w:ind w:left="450" w:hanging="180"/>
        <w:rPr>
          <w:rFonts w:ascii="Calibri" w:eastAsia="Calibri" w:hAnsi="Calibri" w:cs="Calibri"/>
          <w:szCs w:val="24"/>
        </w:rPr>
      </w:pPr>
      <w:r w:rsidRPr="00887A32">
        <w:rPr>
          <w:rFonts w:ascii="Calibri" w:eastAsia="Calibri" w:hAnsi="Calibri" w:cs="Calibri"/>
          <w:szCs w:val="24"/>
        </w:rPr>
        <w:t xml:space="preserve">-VA CAD Standards; </w:t>
      </w:r>
      <w:r w:rsidRPr="00887A32">
        <w:rPr>
          <w:rFonts w:ascii="Calibri" w:eastAsia="Calibri" w:hAnsi="Calibri" w:cs="Calibri"/>
          <w:color w:val="0000FF"/>
        </w:rPr>
        <w:t>http://www.cfm.va.gov/til/projReq.asp#cad</w:t>
      </w:r>
    </w:p>
    <w:p w:rsidR="00A806D7" w:rsidP="00A806D7">
      <w:pPr>
        <w:spacing w:after="0"/>
        <w:ind w:left="450" w:hanging="180"/>
        <w:rPr>
          <w:rFonts w:ascii="Calibri" w:eastAsia="Calibri" w:hAnsi="Calibri" w:cs="Calibri"/>
          <w:color w:val="0000FF"/>
        </w:rPr>
      </w:pPr>
      <w:r w:rsidRPr="00887A32">
        <w:rPr>
          <w:rFonts w:ascii="Calibri" w:eastAsia="Calibri" w:hAnsi="Calibri" w:cs="Calibri"/>
          <w:szCs w:val="24"/>
        </w:rPr>
        <w:t xml:space="preserve">-VA </w:t>
      </w:r>
      <w:r>
        <w:fldChar w:fldCharType="begin"/>
      </w:r>
      <w:r>
        <w:instrText xml:space="preserve"> HYPERLINK "http://www.cfm.va.gov/til/projReq.asp" \l "reviewCheck" </w:instrText>
      </w:r>
      <w:r>
        <w:fldChar w:fldCharType="separate"/>
      </w:r>
      <w:r w:rsidRPr="00132794">
        <w:rPr>
          <w:rFonts w:ascii="Calibri" w:eastAsia="Calibri" w:hAnsi="Calibri" w:cs="Calibri"/>
        </w:rPr>
        <w:t>Design Review Checklists</w:t>
      </w:r>
      <w:r>
        <w:fldChar w:fldCharType="end"/>
      </w:r>
      <w:r w:rsidRPr="00887A32">
        <w:rPr>
          <w:rFonts w:ascii="Calibri" w:eastAsia="Calibri" w:hAnsi="Calibri" w:cs="Calibri"/>
          <w:color w:val="0000FF"/>
        </w:rPr>
        <w:t xml:space="preserve">; </w:t>
      </w:r>
      <w:r>
        <w:fldChar w:fldCharType="begin"/>
      </w:r>
      <w:r>
        <w:instrText xml:space="preserve"> HYPERLINK "http://www.cfm.va.gov/til/projReq.asp" \l "reviewCheck" </w:instrText>
      </w:r>
      <w:r>
        <w:fldChar w:fldCharType="separate"/>
      </w:r>
      <w:r w:rsidRPr="00887A32">
        <w:rPr>
          <w:rFonts w:ascii="Calibri" w:eastAsia="Calibri" w:hAnsi="Calibri" w:cs="Calibri"/>
          <w:color w:val="0000FF"/>
        </w:rPr>
        <w:t>http://www.cfm.va.gov/til/projReq.asp#reviewCheck</w:t>
      </w:r>
      <w:r>
        <w:fldChar w:fldCharType="end"/>
      </w:r>
    </w:p>
    <w:p w:rsidR="00A806D7" w:rsidP="00A806D7">
      <w:pPr>
        <w:spacing w:after="0"/>
        <w:ind w:left="450" w:hanging="180"/>
        <w:rPr>
          <w:rFonts w:ascii="Calibri" w:eastAsia="Calibri" w:hAnsi="Calibri" w:cs="Calibri"/>
          <w:color w:val="0000FF"/>
        </w:rPr>
      </w:pPr>
      <w:r>
        <w:rPr>
          <w:rFonts w:ascii="Calibri" w:eastAsia="Calibri" w:hAnsi="Calibri" w:cs="Calibri"/>
          <w:color w:val="0000FF"/>
        </w:rPr>
        <w:t>-</w:t>
      </w:r>
      <w:r w:rsidRPr="00132794">
        <w:rPr>
          <w:rFonts w:ascii="Calibri" w:eastAsia="Calibri" w:hAnsi="Calibri" w:cs="Calibri"/>
        </w:rPr>
        <w:t xml:space="preserve">VA AE Design </w:t>
      </w:r>
      <w:r>
        <w:rPr>
          <w:rFonts w:ascii="Calibri" w:eastAsia="Calibri" w:hAnsi="Calibri" w:cs="Calibri"/>
        </w:rPr>
        <w:t>S</w:t>
      </w:r>
      <w:r w:rsidRPr="00132794">
        <w:rPr>
          <w:rFonts w:ascii="Calibri" w:eastAsia="Calibri" w:hAnsi="Calibri" w:cs="Calibri"/>
        </w:rPr>
        <w:t>ubmission Requirements</w:t>
      </w:r>
      <w:r>
        <w:rPr>
          <w:rFonts w:ascii="Calibri" w:eastAsia="Calibri" w:hAnsi="Calibri" w:cs="Calibri"/>
          <w:color w:val="0000FF"/>
        </w:rPr>
        <w:t xml:space="preserve">; </w:t>
      </w:r>
      <w:r>
        <w:fldChar w:fldCharType="begin"/>
      </w:r>
      <w:r>
        <w:instrText xml:space="preserve"> HYPERLINK "http://www.cfm.va.gov/til/aeDesSubReq.asp" </w:instrText>
      </w:r>
      <w:r>
        <w:fldChar w:fldCharType="separate"/>
      </w:r>
      <w:r w:rsidRPr="005C08C0">
        <w:rPr>
          <w:rStyle w:val="Hyperlink"/>
          <w:rFonts w:ascii="Calibri" w:eastAsia="Calibri" w:hAnsi="Calibri" w:cs="Calibri"/>
        </w:rPr>
        <w:t>http://www.cfm.va.gov/til/aeDesSubReq.asp</w:t>
      </w:r>
      <w:r>
        <w:fldChar w:fldCharType="end"/>
      </w:r>
    </w:p>
    <w:p w:rsidR="00A806D7" w:rsidRPr="00887A32" w:rsidP="00A806D7">
      <w:pPr>
        <w:spacing w:after="0"/>
        <w:ind w:left="450" w:hanging="180"/>
        <w:rPr>
          <w:rFonts w:ascii="Calibri" w:eastAsia="Calibri" w:hAnsi="Calibri" w:cs="Calibri"/>
          <w:color w:val="0000FF"/>
        </w:rPr>
      </w:pPr>
      <w:r>
        <w:rPr>
          <w:color w:val="000000"/>
        </w:rPr>
        <w:t xml:space="preserve">-Office of Construction &amp; Facilities Management Design Manual, Architectural Design Manual, </w:t>
      </w:r>
      <w:r>
        <w:fldChar w:fldCharType="begin"/>
      </w:r>
      <w:r>
        <w:instrText xml:space="preserve"> HYPERLINK "http://www.cfm.va.gov/til/dManual/dmARhosp.pdf" </w:instrText>
      </w:r>
      <w:r>
        <w:fldChar w:fldCharType="separate"/>
      </w:r>
      <w:r>
        <w:rPr>
          <w:rStyle w:val="Hyperlink"/>
        </w:rPr>
        <w:t>http://www.cfm.va.gov/til/dManual/dmARhosp.pdf</w:t>
      </w:r>
      <w:r>
        <w:fldChar w:fldCharType="end"/>
      </w:r>
    </w:p>
    <w:p w:rsidR="00A806D7" w:rsidRPr="00CC4C51" w:rsidP="00A806D7">
      <w:pPr>
        <w:widowControl w:val="0"/>
        <w:autoSpaceDE w:val="0"/>
        <w:autoSpaceDN w:val="0"/>
        <w:adjustRightInd w:val="0"/>
        <w:spacing w:after="0" w:line="240" w:lineRule="auto"/>
        <w:ind w:left="461" w:hanging="187"/>
        <w:rPr>
          <w:rFonts w:ascii="Calibri" w:eastAsia="Times New Roman" w:hAnsi="Calibri" w:cs="Calibri"/>
        </w:rPr>
      </w:pPr>
      <w:r w:rsidRPr="00CC4C51">
        <w:rPr>
          <w:rFonts w:ascii="Calibri" w:eastAsia="Times New Roman" w:hAnsi="Calibri" w:cs="Calibri"/>
        </w:rPr>
        <w:t>-VA Medical Center Memorandums (“MCM”) (Request From COR)</w:t>
      </w:r>
    </w:p>
    <w:p w:rsidR="00A806D7" w:rsidRPr="00CC4C51" w:rsidP="00A806D7">
      <w:pPr>
        <w:widowControl w:val="0"/>
        <w:autoSpaceDE w:val="0"/>
        <w:autoSpaceDN w:val="0"/>
        <w:adjustRightInd w:val="0"/>
        <w:spacing w:after="0" w:line="240" w:lineRule="auto"/>
        <w:ind w:left="461" w:hanging="187"/>
        <w:rPr>
          <w:rFonts w:ascii="Calibri" w:eastAsia="Times New Roman" w:hAnsi="Calibri" w:cs="Calibri"/>
        </w:rPr>
      </w:pPr>
      <w:r w:rsidRPr="00CC4C51">
        <w:rPr>
          <w:rFonts w:ascii="Calibri" w:eastAsia="Times New Roman" w:hAnsi="Calibri" w:cs="Calibri"/>
        </w:rPr>
        <w:t>-VA Asbestos Abatement Design Manual (</w:t>
      </w:r>
      <w:r>
        <w:fldChar w:fldCharType="begin"/>
      </w:r>
      <w:r>
        <w:instrText xml:space="preserve"> HYPERLINK "https://www.cfm.va.gov/til/dManual/dmASBhosp.pdf" </w:instrText>
      </w:r>
      <w:r>
        <w:fldChar w:fldCharType="separate"/>
      </w:r>
      <w:r w:rsidRPr="00CC4C51">
        <w:rPr>
          <w:rStyle w:val="Hyperlink"/>
          <w:rFonts w:ascii="Calibri" w:eastAsia="Times New Roman" w:hAnsi="Calibri" w:cs="Calibri"/>
        </w:rPr>
        <w:t>https://www.cfm.va.gov/til/dManual/dmASBhosp.pdf</w:t>
      </w:r>
      <w:r>
        <w:fldChar w:fldCharType="end"/>
      </w:r>
      <w:r w:rsidRPr="00CC4C51">
        <w:rPr>
          <w:rFonts w:ascii="Calibri" w:eastAsia="Times New Roman" w:hAnsi="Calibri" w:cs="Calibri"/>
        </w:rPr>
        <w:t>)</w:t>
      </w:r>
    </w:p>
    <w:p w:rsidR="00A806D7" w:rsidRPr="00CC4C51" w:rsidP="00A806D7">
      <w:pPr>
        <w:widowControl w:val="0"/>
        <w:autoSpaceDE w:val="0"/>
        <w:autoSpaceDN w:val="0"/>
        <w:adjustRightInd w:val="0"/>
        <w:spacing w:after="0" w:line="240" w:lineRule="auto"/>
        <w:ind w:left="461" w:hanging="187"/>
        <w:rPr>
          <w:rFonts w:ascii="Calibri" w:eastAsia="Times New Roman" w:hAnsi="Calibri" w:cs="Calibri"/>
        </w:rPr>
      </w:pPr>
      <w:r w:rsidRPr="00CC4C51">
        <w:rPr>
          <w:rFonts w:ascii="Calibri" w:eastAsia="Times New Roman" w:hAnsi="Calibri" w:cs="Calibri"/>
        </w:rPr>
        <w:t>- Environmental Protection Agency (EPA) NESHAP regulation for Asbestos (55 CFR 48406;</w:t>
      </w:r>
      <w:r w:rsidRPr="00CC4C51">
        <w:t xml:space="preserve"> </w:t>
      </w:r>
      <w:r>
        <w:fldChar w:fldCharType="begin"/>
      </w:r>
      <w:r>
        <w:instrText xml:space="preserve"> HYPERLINK "https://www.epa.gov/sites/default/files/2016-03/documents/55fedreg48406.pdf" </w:instrText>
      </w:r>
      <w:r>
        <w:fldChar w:fldCharType="separate"/>
      </w:r>
      <w:r w:rsidRPr="00CC4C51">
        <w:rPr>
          <w:rStyle w:val="Hyperlink"/>
          <w:rFonts w:ascii="Calibri" w:eastAsia="Times New Roman" w:hAnsi="Calibri" w:cs="Calibri"/>
        </w:rPr>
        <w:t>https://www.epa.gov/sites/default/files/2016-03/documents/55fedreg48406.pdf</w:t>
      </w:r>
      <w:r>
        <w:fldChar w:fldCharType="end"/>
      </w:r>
      <w:r w:rsidRPr="00CC4C51">
        <w:rPr>
          <w:rFonts w:ascii="Calibri" w:eastAsia="Times New Roman" w:hAnsi="Calibri" w:cs="Calibri"/>
        </w:rPr>
        <w:t xml:space="preserve">) </w:t>
      </w:r>
    </w:p>
    <w:p w:rsidR="00A806D7" w:rsidRPr="00CC4C51" w:rsidP="00A806D7">
      <w:pPr>
        <w:widowControl w:val="0"/>
        <w:autoSpaceDE w:val="0"/>
        <w:autoSpaceDN w:val="0"/>
        <w:adjustRightInd w:val="0"/>
        <w:spacing w:after="0" w:line="240" w:lineRule="auto"/>
        <w:ind w:left="461" w:hanging="187"/>
        <w:rPr>
          <w:rFonts w:ascii="Calibri" w:eastAsia="Times New Roman" w:hAnsi="Calibri" w:cs="Calibri"/>
        </w:rPr>
      </w:pPr>
      <w:r w:rsidRPr="00CC4C51">
        <w:rPr>
          <w:rFonts w:ascii="Calibri" w:eastAsia="Times New Roman" w:hAnsi="Calibri" w:cs="Calibri"/>
        </w:rPr>
        <w:t>- OSHA 29 CFR 1926.1101 and appendices (</w:t>
      </w:r>
      <w:r>
        <w:fldChar w:fldCharType="begin"/>
      </w:r>
      <w:r>
        <w:instrText xml:space="preserve"> HYPERLINK "https://www.osha.gov/laws-regs/regulations/standardnumber/1926/1926.1101" </w:instrText>
      </w:r>
      <w:r>
        <w:fldChar w:fldCharType="separate"/>
      </w:r>
      <w:r w:rsidRPr="00CC4C51">
        <w:rPr>
          <w:rStyle w:val="Hyperlink"/>
          <w:rFonts w:ascii="Calibri" w:eastAsia="Times New Roman" w:hAnsi="Calibri" w:cs="Calibri"/>
        </w:rPr>
        <w:t>https://www.osha.gov/laws-regs/regulations/standardnumber/1926/1926.1101</w:t>
      </w:r>
      <w:r>
        <w:fldChar w:fldCharType="end"/>
      </w:r>
      <w:r w:rsidRPr="00CC4C51">
        <w:rPr>
          <w:rFonts w:ascii="Calibri" w:eastAsia="Times New Roman" w:hAnsi="Calibri" w:cs="Calibri"/>
        </w:rPr>
        <w:t xml:space="preserve">) </w:t>
      </w:r>
    </w:p>
    <w:p w:rsidR="00A806D7" w:rsidP="00A806D7">
      <w:pPr>
        <w:widowControl w:val="0"/>
        <w:autoSpaceDE w:val="0"/>
        <w:autoSpaceDN w:val="0"/>
        <w:adjustRightInd w:val="0"/>
        <w:spacing w:after="0" w:line="240" w:lineRule="auto"/>
        <w:ind w:left="461" w:hanging="187"/>
        <w:rPr>
          <w:rFonts w:ascii="Calibri" w:eastAsia="Times New Roman" w:hAnsi="Calibri" w:cs="Calibri"/>
        </w:rPr>
      </w:pPr>
      <w:r w:rsidRPr="00CC4C51">
        <w:rPr>
          <w:rFonts w:ascii="Calibri" w:eastAsia="Times New Roman" w:hAnsi="Calibri" w:cs="Calibri"/>
        </w:rPr>
        <w:t>- EPA 40 CFR 763 and appendices (</w:t>
      </w:r>
      <w:r>
        <w:fldChar w:fldCharType="begin"/>
      </w:r>
      <w:r>
        <w:instrText xml:space="preserve"> HYPERLINK "https://www.epa.gov/sites/default/files/documents/2003pt763_0.pdf" </w:instrText>
      </w:r>
      <w:r>
        <w:fldChar w:fldCharType="separate"/>
      </w:r>
      <w:r w:rsidRPr="00CC4C51">
        <w:rPr>
          <w:rStyle w:val="Hyperlink"/>
          <w:rFonts w:ascii="Calibri" w:eastAsia="Times New Roman" w:hAnsi="Calibri" w:cs="Calibri"/>
        </w:rPr>
        <w:t>https://www.epa.gov/sites/default/files/documents/2003pt763_0.pdf</w:t>
      </w:r>
      <w:r>
        <w:fldChar w:fldCharType="end"/>
      </w:r>
      <w:r w:rsidRPr="00CC4C51">
        <w:rPr>
          <w:rFonts w:ascii="Calibri" w:eastAsia="Times New Roman" w:hAnsi="Calibri" w:cs="Calibri"/>
        </w:rPr>
        <w:t>)</w:t>
      </w:r>
      <w:r>
        <w:rPr>
          <w:rFonts w:ascii="Calibri" w:eastAsia="Times New Roman" w:hAnsi="Calibri" w:cs="Calibri"/>
        </w:rPr>
        <w:t xml:space="preserve"> </w:t>
      </w:r>
    </w:p>
    <w:p w:rsidR="00A806D7" w:rsidRPr="00FF06C9" w:rsidP="00A806D7">
      <w:pPr>
        <w:widowControl w:val="0"/>
        <w:autoSpaceDE w:val="0"/>
        <w:autoSpaceDN w:val="0"/>
        <w:adjustRightInd w:val="0"/>
        <w:spacing w:after="240" w:line="240" w:lineRule="auto"/>
        <w:ind w:left="450" w:hanging="180"/>
        <w:rPr>
          <w:rFonts w:ascii="Calibri" w:eastAsia="Times New Roman" w:hAnsi="Calibri" w:cs="Calibri"/>
        </w:rPr>
      </w:pPr>
    </w:p>
    <w:p w:rsidR="00A806D7" w:rsidRPr="00FF06C9" w:rsidP="00F14E1F">
      <w:pPr>
        <w:pStyle w:val="ListParagraph"/>
        <w:numPr>
          <w:ilvl w:val="0"/>
          <w:numId w:val="25"/>
        </w:numPr>
        <w:ind w:left="270" w:hanging="90"/>
        <w:rPr>
          <w:rFonts w:ascii="Calibri" w:eastAsia="Calibri" w:hAnsi="Calibri" w:cs="Calibri"/>
        </w:rPr>
      </w:pPr>
      <w:r w:rsidRPr="00FF06C9">
        <w:rPr>
          <w:rFonts w:ascii="Calibri" w:eastAsia="Calibri" w:hAnsi="Calibri" w:cs="Calibri"/>
        </w:rPr>
        <w:t xml:space="preserve">Other design criteria may be required to meet specific requirements of the design work scope that are not listed </w:t>
      </w:r>
      <w:r w:rsidRPr="00FF06C9">
        <w:rPr>
          <w:rFonts w:ascii="Calibri" w:eastAsia="Calibri" w:hAnsi="Calibri" w:cs="Calibri"/>
        </w:rPr>
        <w:t>above, or</w:t>
      </w:r>
      <w:r w:rsidRPr="00FF06C9">
        <w:rPr>
          <w:rFonts w:ascii="Calibri" w:eastAsia="Calibri" w:hAnsi="Calibri" w:cs="Calibri"/>
        </w:rPr>
        <w:t xml:space="preserve"> are not available on the VA Office of Facilities web site.  The A/E is responsible for obtaining and complying with all such criteria.</w:t>
      </w:r>
    </w:p>
    <w:p w:rsidR="001A77BF" w:rsidRPr="008463E8" w:rsidP="00A806D7">
      <w:pPr>
        <w:pStyle w:val="ListParagraph"/>
        <w:ind w:left="270"/>
        <w:rPr>
          <w:rFonts w:ascii="Calibri" w:eastAsia="Calibri" w:hAnsi="Calibri" w:cs="Calibri"/>
        </w:rPr>
      </w:pPr>
    </w:p>
    <w:p w:rsidR="001A77BF" w:rsidRPr="00FF06C9" w:rsidP="00650896">
      <w:pPr>
        <w:spacing w:after="0" w:line="360" w:lineRule="auto"/>
        <w:rPr>
          <w:rFonts w:ascii="Calibri" w:eastAsia="Calibri" w:hAnsi="Calibri" w:cs="Calibri"/>
          <w:b/>
        </w:rPr>
      </w:pPr>
      <w:r w:rsidRPr="00FF06C9">
        <w:rPr>
          <w:rFonts w:ascii="Calibri" w:eastAsia="Calibri" w:hAnsi="Calibri" w:cs="Calibri"/>
          <w:b/>
        </w:rPr>
        <w:t>B</w:t>
      </w:r>
      <w:r w:rsidRPr="00FF06C9" w:rsidR="00DA5D46">
        <w:rPr>
          <w:rFonts w:ascii="Calibri" w:eastAsia="Calibri" w:hAnsi="Calibri" w:cs="Calibri"/>
          <w:b/>
        </w:rPr>
        <w:t xml:space="preserve">4 </w:t>
      </w:r>
      <w:bookmarkStart w:id="1" w:name="_Hlk214440831"/>
      <w:r w:rsidRPr="00FF06C9" w:rsidR="00DA5D46">
        <w:rPr>
          <w:rFonts w:ascii="Calibri" w:eastAsia="Calibri" w:hAnsi="Calibri" w:cs="Calibri"/>
          <w:b/>
        </w:rPr>
        <w:t>DESIGN</w:t>
      </w:r>
      <w:r w:rsidRPr="00FF06C9">
        <w:rPr>
          <w:rFonts w:ascii="Calibri" w:eastAsia="Calibri" w:hAnsi="Calibri" w:cs="Calibri"/>
          <w:b/>
        </w:rPr>
        <w:t xml:space="preserve"> DELIVERABLES</w:t>
      </w:r>
      <w:bookmarkEnd w:id="1"/>
      <w:r w:rsidRPr="00FF06C9">
        <w:rPr>
          <w:rFonts w:ascii="Calibri" w:eastAsia="Calibri" w:hAnsi="Calibri" w:cs="Calibri"/>
          <w:b/>
        </w:rPr>
        <w:t>:</w:t>
      </w:r>
    </w:p>
    <w:p w:rsidR="00BD2F55" w:rsidRPr="00FF06C9" w:rsidP="00F14E1F">
      <w:pPr>
        <w:pStyle w:val="ListParagraph"/>
        <w:widowControl w:val="0"/>
        <w:numPr>
          <w:ilvl w:val="0"/>
          <w:numId w:val="26"/>
        </w:numPr>
        <w:autoSpaceDE w:val="0"/>
        <w:autoSpaceDN w:val="0"/>
        <w:adjustRightInd w:val="0"/>
        <w:spacing w:after="0" w:line="240" w:lineRule="auto"/>
        <w:ind w:left="90" w:firstLine="0"/>
        <w:rPr>
          <w:rFonts w:ascii="Calibri" w:eastAsia="Calibri" w:hAnsi="Calibri" w:cs="Calibri"/>
        </w:rPr>
      </w:pPr>
      <w:r w:rsidRPr="00FF06C9">
        <w:rPr>
          <w:rFonts w:ascii="Calibri" w:eastAsia="Times New Roman" w:hAnsi="Calibri" w:cs="Calibri"/>
          <w:b/>
          <w:bCs/>
          <w:u w:val="single"/>
        </w:rPr>
        <w:t xml:space="preserve">  </w:t>
      </w:r>
      <w:r w:rsidRPr="00FF06C9" w:rsidR="001A77BF">
        <w:rPr>
          <w:rFonts w:ascii="Calibri" w:eastAsia="Times New Roman" w:hAnsi="Calibri" w:cs="Calibri"/>
          <w:b/>
          <w:bCs/>
          <w:caps/>
          <w:u w:val="single"/>
        </w:rPr>
        <w:t>Distribution of A/E Materials to the VA</w:t>
      </w:r>
      <w:r w:rsidRPr="00FF06C9" w:rsidR="001A77BF">
        <w:rPr>
          <w:rFonts w:ascii="Calibri" w:eastAsia="Times New Roman" w:hAnsi="Calibri" w:cs="Calibri"/>
          <w:b/>
          <w:bCs/>
        </w:rPr>
        <w:t>:</w:t>
      </w:r>
      <w:r w:rsidRPr="00FF06C9" w:rsidR="00926849">
        <w:rPr>
          <w:rFonts w:ascii="Calibri" w:eastAsia="Times New Roman" w:hAnsi="Calibri" w:cs="Calibri"/>
          <w:b/>
          <w:bCs/>
        </w:rPr>
        <w:t xml:space="preserve">  </w:t>
      </w:r>
    </w:p>
    <w:p w:rsidR="00BD2F55" w:rsidRPr="00FF06C9" w:rsidP="00BD2F55">
      <w:pPr>
        <w:pStyle w:val="ListParagraph"/>
        <w:widowControl w:val="0"/>
        <w:autoSpaceDE w:val="0"/>
        <w:autoSpaceDN w:val="0"/>
        <w:adjustRightInd w:val="0"/>
        <w:spacing w:after="0" w:line="240" w:lineRule="auto"/>
        <w:ind w:left="90"/>
        <w:rPr>
          <w:rFonts w:ascii="Calibri" w:eastAsia="Times New Roman" w:hAnsi="Calibri" w:cs="Calibri"/>
          <w:b/>
          <w:bCs/>
          <w:u w:val="single" w:color="FF0000"/>
        </w:rPr>
      </w:pPr>
    </w:p>
    <w:p w:rsidR="00857B95" w:rsidRPr="00FF06C9" w:rsidP="00D64391">
      <w:pPr>
        <w:pStyle w:val="ListParagraph"/>
        <w:widowControl w:val="0"/>
        <w:autoSpaceDE w:val="0"/>
        <w:autoSpaceDN w:val="0"/>
        <w:adjustRightInd w:val="0"/>
        <w:spacing w:after="0" w:line="240" w:lineRule="auto"/>
        <w:ind w:left="0"/>
      </w:pPr>
      <w:r w:rsidRPr="00FF06C9">
        <w:t xml:space="preserve">The A/E shall provide the means necessary to submit large electronic files to VA recipients. </w:t>
      </w:r>
      <w:r w:rsidRPr="00FF06C9" w:rsidR="00F27847">
        <w:t xml:space="preserve"> </w:t>
      </w:r>
      <w:r w:rsidRPr="00FF06C9">
        <w:t>Files over 10 MB may not be transmitted through the VA email system.</w:t>
      </w:r>
      <w:r w:rsidRPr="00FF06C9" w:rsidR="00D64391">
        <w:t xml:space="preserve"> </w:t>
      </w:r>
      <w:r w:rsidRPr="00FF06C9">
        <w:t xml:space="preserve"> File transfer protocol websites (FTP) are prohibited for use by VA employees. </w:t>
      </w:r>
      <w:r w:rsidRPr="00FF06C9" w:rsidR="00D64391">
        <w:t xml:space="preserve"> </w:t>
      </w:r>
      <w:r w:rsidRPr="00FF06C9">
        <w:t>Provide Submittal Exchange or equal web system</w:t>
      </w:r>
      <w:r w:rsidR="002E7933">
        <w:t>.</w:t>
      </w:r>
    </w:p>
    <w:p w:rsidR="000C12CC" w:rsidRPr="00FF06C9" w:rsidP="00857B95">
      <w:pPr>
        <w:pStyle w:val="ListParagraph"/>
        <w:widowControl w:val="0"/>
        <w:autoSpaceDE w:val="0"/>
        <w:autoSpaceDN w:val="0"/>
        <w:adjustRightInd w:val="0"/>
        <w:spacing w:after="0" w:line="240" w:lineRule="auto"/>
        <w:ind w:left="90"/>
        <w:rPr>
          <w:rFonts w:ascii="Calibri" w:eastAsia="Calibri" w:hAnsi="Calibri" w:cs="Calibri"/>
        </w:rPr>
      </w:pPr>
    </w:p>
    <w:p w:rsidR="00D64391" w:rsidRPr="00FF06C9" w:rsidP="00A47F96">
      <w:pPr>
        <w:numPr>
          <w:ilvl w:val="0"/>
          <w:numId w:val="27"/>
        </w:numPr>
        <w:tabs>
          <w:tab w:val="left" w:pos="9"/>
        </w:tabs>
        <w:spacing w:after="0" w:line="240" w:lineRule="auto"/>
        <w:rPr>
          <w:rFonts w:ascii="Calibri" w:eastAsia="Calibri" w:hAnsi="Calibri" w:cs="Calibri"/>
        </w:rPr>
      </w:pPr>
      <w:r w:rsidRPr="00FF06C9">
        <w:rPr>
          <w:rFonts w:ascii="Calibri" w:eastAsia="Calibri" w:hAnsi="Calibri" w:cs="Calibri"/>
        </w:rPr>
        <w:t>Reproduction and delivery costs of Design Review Material in accordance with the “Milestone Submittal Requirements” are included in the costs for each design</w:t>
      </w:r>
      <w:r w:rsidRPr="00FF06C9">
        <w:rPr>
          <w:rFonts w:ascii="Calibri" w:eastAsia="Calibri" w:hAnsi="Calibri" w:cs="Calibri"/>
        </w:rPr>
        <w:t xml:space="preserve"> phase and are not reimbursable.</w:t>
      </w:r>
    </w:p>
    <w:p w:rsidR="001A77BF" w:rsidRPr="00FF06C9" w:rsidP="00D64391">
      <w:pPr>
        <w:tabs>
          <w:tab w:val="left" w:pos="9"/>
        </w:tabs>
        <w:spacing w:after="0" w:line="240" w:lineRule="auto"/>
        <w:ind w:left="720"/>
        <w:rPr>
          <w:rFonts w:ascii="Calibri" w:eastAsia="Calibri" w:hAnsi="Calibri" w:cs="Calibri"/>
        </w:rPr>
      </w:pPr>
    </w:p>
    <w:p w:rsidR="00811666" w:rsidP="00405AD8">
      <w:pPr>
        <w:numPr>
          <w:ilvl w:val="0"/>
          <w:numId w:val="27"/>
        </w:numPr>
        <w:tabs>
          <w:tab w:val="left" w:pos="9"/>
        </w:tabs>
        <w:spacing w:after="0" w:line="240" w:lineRule="auto"/>
        <w:rPr>
          <w:rFonts w:ascii="Calibri" w:eastAsia="Calibri" w:hAnsi="Calibri" w:cs="Calibri"/>
        </w:rPr>
      </w:pPr>
      <w:r w:rsidRPr="00FF06C9">
        <w:rPr>
          <w:rFonts w:ascii="Calibri" w:eastAsia="Calibri" w:hAnsi="Calibri" w:cs="Calibri"/>
        </w:rPr>
        <w:t>Bidding and Construction Material reproduction and delivery costs in accordance with the “Milestone Submittal Requirements” are included in the CD Phase and are not reimbursable.</w:t>
      </w:r>
    </w:p>
    <w:p w:rsidR="00405AD8" w:rsidRPr="00405AD8" w:rsidP="00405AD8">
      <w:pPr>
        <w:tabs>
          <w:tab w:val="left" w:pos="9"/>
        </w:tabs>
        <w:spacing w:after="0" w:line="240" w:lineRule="auto"/>
        <w:rPr>
          <w:rFonts w:ascii="Calibri" w:eastAsia="Calibri" w:hAnsi="Calibri" w:cs="Calibri"/>
        </w:rPr>
      </w:pPr>
    </w:p>
    <w:p w:rsidR="00811666" w:rsidP="002F321E">
      <w:pPr>
        <w:numPr>
          <w:ilvl w:val="0"/>
          <w:numId w:val="27"/>
        </w:numPr>
        <w:tabs>
          <w:tab w:val="left" w:pos="9"/>
        </w:tabs>
        <w:spacing w:after="0" w:line="240" w:lineRule="auto"/>
        <w:rPr>
          <w:rFonts w:ascii="Calibri" w:eastAsia="Calibri" w:hAnsi="Calibri" w:cs="Calibri"/>
        </w:rPr>
      </w:pPr>
      <w:r w:rsidRPr="00811666">
        <w:rPr>
          <w:rFonts w:ascii="Calibri" w:eastAsia="Calibri" w:hAnsi="Calibri" w:cs="Calibri"/>
        </w:rPr>
        <w:t>The A/E shall provide a</w:t>
      </w:r>
      <w:r>
        <w:rPr>
          <w:rFonts w:ascii="Calibri" w:eastAsia="Calibri" w:hAnsi="Calibri" w:cs="Calibri"/>
        </w:rPr>
        <w:t xml:space="preserve"> </w:t>
      </w:r>
      <w:r w:rsidR="00B77611">
        <w:rPr>
          <w:rFonts w:ascii="Calibri" w:eastAsia="Calibri" w:hAnsi="Calibri" w:cs="Calibri"/>
        </w:rPr>
        <w:t>“Asbestos, Lead and Mold” testing report</w:t>
      </w:r>
      <w:r w:rsidRPr="00811666">
        <w:rPr>
          <w:rFonts w:ascii="Calibri" w:eastAsia="Calibri" w:hAnsi="Calibri" w:cs="Calibri"/>
        </w:rPr>
        <w:t xml:space="preserve"> to the VA with the </w:t>
      </w:r>
      <w:r>
        <w:rPr>
          <w:rFonts w:ascii="Calibri" w:eastAsia="Calibri" w:hAnsi="Calibri" w:cs="Calibri"/>
          <w:b/>
        </w:rPr>
        <w:t>3</w:t>
      </w:r>
      <w:r w:rsidRPr="00811666">
        <w:rPr>
          <w:rFonts w:ascii="Calibri" w:eastAsia="Calibri" w:hAnsi="Calibri" w:cs="Calibri"/>
          <w:b/>
        </w:rPr>
        <w:t>5%</w:t>
      </w:r>
      <w:r w:rsidRPr="00811666">
        <w:rPr>
          <w:rFonts w:ascii="Calibri" w:eastAsia="Calibri" w:hAnsi="Calibri" w:cs="Calibri"/>
        </w:rPr>
        <w:t xml:space="preserve"> Contract Documents</w:t>
      </w:r>
    </w:p>
    <w:p w:rsidR="00405AD8" w:rsidP="00405AD8">
      <w:pPr>
        <w:pStyle w:val="ListParagraph"/>
        <w:spacing w:after="0"/>
        <w:rPr>
          <w:rFonts w:ascii="Calibri" w:eastAsia="Calibri" w:hAnsi="Calibri" w:cs="Calibri"/>
        </w:rPr>
      </w:pPr>
    </w:p>
    <w:p w:rsidR="00405AD8" w:rsidRPr="00405AD8" w:rsidP="00405AD8">
      <w:pPr>
        <w:numPr>
          <w:ilvl w:val="0"/>
          <w:numId w:val="27"/>
        </w:numPr>
        <w:tabs>
          <w:tab w:val="left" w:pos="9"/>
        </w:tabs>
        <w:spacing w:after="0" w:line="240" w:lineRule="auto"/>
        <w:rPr>
          <w:rFonts w:ascii="Calibri" w:eastAsia="Calibri" w:hAnsi="Calibri" w:cs="Calibri"/>
        </w:rPr>
      </w:pPr>
      <w:r>
        <w:rPr>
          <w:rFonts w:ascii="Calibri" w:eastAsia="Calibri" w:hAnsi="Calibri" w:cs="Calibri"/>
        </w:rPr>
        <w:t xml:space="preserve">The A/E shall provide a “Stand Alone Certification Memo” to the VA with the </w:t>
      </w:r>
      <w:r>
        <w:rPr>
          <w:rFonts w:ascii="Calibri" w:eastAsia="Calibri" w:hAnsi="Calibri" w:cs="Calibri"/>
          <w:b/>
        </w:rPr>
        <w:t>65%</w:t>
      </w:r>
      <w:r>
        <w:rPr>
          <w:rFonts w:ascii="Calibri" w:eastAsia="Calibri" w:hAnsi="Calibri" w:cs="Calibri"/>
        </w:rPr>
        <w:t xml:space="preserve"> Contract Documents (see attached format).</w:t>
      </w:r>
    </w:p>
    <w:p w:rsidR="002F321E" w:rsidRPr="002F321E" w:rsidP="002F321E">
      <w:pPr>
        <w:tabs>
          <w:tab w:val="left" w:pos="9"/>
        </w:tabs>
        <w:spacing w:after="0" w:line="240" w:lineRule="auto"/>
        <w:ind w:left="720"/>
        <w:rPr>
          <w:rFonts w:ascii="Calibri" w:eastAsia="Calibri" w:hAnsi="Calibri" w:cs="Calibri"/>
        </w:rPr>
      </w:pPr>
    </w:p>
    <w:p w:rsidR="00A806D7" w:rsidRPr="00A806D7" w:rsidP="00A806D7">
      <w:pPr>
        <w:numPr>
          <w:ilvl w:val="0"/>
          <w:numId w:val="27"/>
        </w:numPr>
        <w:tabs>
          <w:tab w:val="left" w:pos="9"/>
        </w:tabs>
        <w:spacing w:after="0" w:line="240" w:lineRule="auto"/>
        <w:rPr>
          <w:rFonts w:ascii="Calibri" w:eastAsia="Calibri" w:hAnsi="Calibri" w:cs="Calibri"/>
        </w:rPr>
      </w:pPr>
      <w:r w:rsidRPr="00A806D7">
        <w:rPr>
          <w:rFonts w:ascii="Calibri" w:eastAsia="Calibri" w:hAnsi="Calibri" w:cs="Calibri"/>
        </w:rPr>
        <w:t xml:space="preserve">The A/E shall provide a “Vista Space File” completed spreadsheet to the VA with the </w:t>
      </w:r>
      <w:r w:rsidRPr="00A806D7">
        <w:rPr>
          <w:rFonts w:ascii="Calibri" w:eastAsia="Calibri" w:hAnsi="Calibri" w:cs="Calibri"/>
          <w:b/>
        </w:rPr>
        <w:t>65%</w:t>
      </w:r>
      <w:r w:rsidRPr="00A806D7">
        <w:rPr>
          <w:rFonts w:ascii="Calibri" w:eastAsia="Calibri" w:hAnsi="Calibri" w:cs="Calibri"/>
        </w:rPr>
        <w:t xml:space="preserve"> Contract Documents</w:t>
      </w:r>
      <w:r w:rsidR="001734A0">
        <w:rPr>
          <w:rFonts w:ascii="Calibri" w:eastAsia="Calibri" w:hAnsi="Calibri" w:cs="Calibri"/>
        </w:rPr>
        <w:t xml:space="preserve"> (see attached format).</w:t>
      </w:r>
    </w:p>
    <w:p w:rsidR="00A806D7" w:rsidRPr="00A806D7" w:rsidP="00A806D7">
      <w:pPr>
        <w:tabs>
          <w:tab w:val="left" w:pos="9"/>
        </w:tabs>
        <w:spacing w:after="0" w:line="240" w:lineRule="auto"/>
        <w:ind w:left="720"/>
        <w:rPr>
          <w:rFonts w:ascii="Calibri" w:eastAsia="Calibri" w:hAnsi="Calibri" w:cs="Calibri"/>
        </w:rPr>
      </w:pPr>
    </w:p>
    <w:p w:rsidR="00A806D7" w:rsidRPr="00A806D7" w:rsidP="00A806D7">
      <w:pPr>
        <w:numPr>
          <w:ilvl w:val="0"/>
          <w:numId w:val="27"/>
        </w:numPr>
        <w:tabs>
          <w:tab w:val="left" w:pos="9"/>
        </w:tabs>
        <w:spacing w:after="0" w:line="240" w:lineRule="auto"/>
        <w:rPr>
          <w:rFonts w:ascii="Calibri" w:eastAsia="Calibri" w:hAnsi="Calibri" w:cs="Calibri"/>
        </w:rPr>
      </w:pPr>
      <w:r w:rsidRPr="00A806D7">
        <w:rPr>
          <w:rFonts w:ascii="Calibri" w:eastAsia="Calibri" w:hAnsi="Calibri" w:cs="Calibri"/>
        </w:rPr>
        <w:t xml:space="preserve">The A/E shall provide a Submittal Register to the VA with the </w:t>
      </w:r>
      <w:r w:rsidR="001734A0">
        <w:rPr>
          <w:rFonts w:ascii="Calibri" w:eastAsia="Calibri" w:hAnsi="Calibri" w:cs="Calibri"/>
          <w:b/>
        </w:rPr>
        <w:t>100</w:t>
      </w:r>
      <w:r w:rsidRPr="00A806D7">
        <w:rPr>
          <w:rFonts w:ascii="Calibri" w:eastAsia="Calibri" w:hAnsi="Calibri" w:cs="Calibri"/>
          <w:b/>
        </w:rPr>
        <w:t>%</w:t>
      </w:r>
      <w:r w:rsidRPr="00A806D7">
        <w:rPr>
          <w:rFonts w:ascii="Calibri" w:eastAsia="Calibri" w:hAnsi="Calibri" w:cs="Calibri"/>
        </w:rPr>
        <w:t xml:space="preserve"> Contract Documents for Bidding.</w:t>
      </w:r>
    </w:p>
    <w:p w:rsidR="00A806D7" w:rsidRPr="00A806D7" w:rsidP="00A806D7">
      <w:pPr>
        <w:tabs>
          <w:tab w:val="left" w:pos="9"/>
        </w:tabs>
        <w:spacing w:after="0" w:line="240" w:lineRule="auto"/>
        <w:rPr>
          <w:rFonts w:ascii="Calibri" w:eastAsia="Calibri" w:hAnsi="Calibri" w:cs="Calibri"/>
        </w:rPr>
      </w:pPr>
    </w:p>
    <w:p w:rsidR="004C4731" w:rsidRPr="001734A0" w:rsidP="001734A0">
      <w:pPr>
        <w:numPr>
          <w:ilvl w:val="0"/>
          <w:numId w:val="27"/>
        </w:numPr>
        <w:tabs>
          <w:tab w:val="left" w:pos="9"/>
        </w:tabs>
        <w:spacing w:after="0" w:line="240" w:lineRule="auto"/>
        <w:rPr>
          <w:rFonts w:ascii="Calibri" w:eastAsia="Calibri" w:hAnsi="Calibri" w:cs="Calibri"/>
        </w:rPr>
      </w:pPr>
      <w:r w:rsidRPr="0020667A">
        <w:rPr>
          <w:rFonts w:ascii="Calibri" w:eastAsia="Calibri" w:hAnsi="Calibri" w:cs="Calibri"/>
        </w:rPr>
        <w:t xml:space="preserve">The A/E shall provide an equipment list (all </w:t>
      </w:r>
      <w:r w:rsidRPr="0020667A" w:rsidR="00AB28DB">
        <w:rPr>
          <w:rFonts w:ascii="Calibri" w:eastAsia="Calibri" w:hAnsi="Calibri" w:cs="Calibri"/>
        </w:rPr>
        <w:t xml:space="preserve">BSE </w:t>
      </w:r>
      <w:r w:rsidRPr="0020667A">
        <w:rPr>
          <w:rFonts w:ascii="Calibri" w:eastAsia="Calibri" w:hAnsi="Calibri" w:cs="Calibri"/>
        </w:rPr>
        <w:t xml:space="preserve">equipment taken out </w:t>
      </w:r>
      <w:r w:rsidR="001734A0">
        <w:rPr>
          <w:rFonts w:ascii="Calibri" w:eastAsia="Calibri" w:hAnsi="Calibri" w:cs="Calibri"/>
        </w:rPr>
        <w:t>by</w:t>
      </w:r>
      <w:r w:rsidRPr="0020667A">
        <w:rPr>
          <w:rFonts w:ascii="Calibri" w:eastAsia="Calibri" w:hAnsi="Calibri" w:cs="Calibri"/>
        </w:rPr>
        <w:t xml:space="preserve"> the project including EE numbers) to the VA with the </w:t>
      </w:r>
      <w:r w:rsidRPr="0020667A" w:rsidR="0020667A">
        <w:rPr>
          <w:rFonts w:ascii="Calibri" w:eastAsia="Calibri" w:hAnsi="Calibri" w:cs="Calibri"/>
          <w:b/>
        </w:rPr>
        <w:t>3</w:t>
      </w:r>
      <w:r w:rsidRPr="0020667A">
        <w:rPr>
          <w:rFonts w:ascii="Calibri" w:eastAsia="Calibri" w:hAnsi="Calibri" w:cs="Calibri"/>
          <w:b/>
        </w:rPr>
        <w:t>5%</w:t>
      </w:r>
      <w:r w:rsidRPr="0020667A">
        <w:rPr>
          <w:rFonts w:ascii="Calibri" w:eastAsia="Calibri" w:hAnsi="Calibri" w:cs="Calibri"/>
        </w:rPr>
        <w:t xml:space="preserve"> Contract Documents</w:t>
      </w:r>
      <w:r w:rsidR="001734A0">
        <w:rPr>
          <w:rFonts w:ascii="Calibri" w:eastAsia="Calibri" w:hAnsi="Calibri" w:cs="Calibri"/>
        </w:rPr>
        <w:t xml:space="preserve">. </w:t>
      </w:r>
      <w:r w:rsidRPr="001734A0" w:rsidR="00D07AD9">
        <w:rPr>
          <w:rFonts w:ascii="Calibri" w:eastAsia="Calibri" w:hAnsi="Calibri" w:cs="Calibri"/>
        </w:rPr>
        <w:t>AE to request the documentation spreadsheet immediately</w:t>
      </w:r>
      <w:r w:rsidRPr="001734A0" w:rsidR="00AB28DB">
        <w:rPr>
          <w:rFonts w:ascii="Calibri" w:eastAsia="Calibri" w:hAnsi="Calibri" w:cs="Calibri"/>
        </w:rPr>
        <w:t xml:space="preserve"> from COR</w:t>
      </w:r>
      <w:r w:rsidRPr="001734A0" w:rsidR="00D07AD9">
        <w:rPr>
          <w:rFonts w:ascii="Calibri" w:eastAsia="Calibri" w:hAnsi="Calibri" w:cs="Calibri"/>
        </w:rPr>
        <w:t xml:space="preserve"> after a contract is awarded. </w:t>
      </w:r>
      <w:r w:rsidRPr="001734A0" w:rsidR="00AB28DB">
        <w:rPr>
          <w:rFonts w:ascii="Calibri" w:eastAsia="Calibri" w:hAnsi="Calibri" w:cs="Calibri"/>
        </w:rPr>
        <w:t>During the design phase</w:t>
      </w:r>
      <w:r w:rsidRPr="001734A0" w:rsidR="00D07AD9">
        <w:rPr>
          <w:rFonts w:ascii="Calibri" w:eastAsia="Calibri" w:hAnsi="Calibri" w:cs="Calibri"/>
        </w:rPr>
        <w:t xml:space="preserve">, all EE numbers are to be verified via site investigations and recorded on “demo” plan sheets so that all equipment to be demolished is </w:t>
      </w:r>
      <w:r w:rsidRPr="001734A0" w:rsidR="00AB28DB">
        <w:rPr>
          <w:rFonts w:ascii="Calibri" w:eastAsia="Calibri" w:hAnsi="Calibri" w:cs="Calibri"/>
        </w:rPr>
        <w:t xml:space="preserve">accurately </w:t>
      </w:r>
      <w:r w:rsidRPr="001734A0" w:rsidR="00D07AD9">
        <w:rPr>
          <w:rFonts w:ascii="Calibri" w:eastAsia="Calibri" w:hAnsi="Calibri" w:cs="Calibri"/>
        </w:rPr>
        <w:t>recorded within the contract documents.</w:t>
      </w:r>
    </w:p>
    <w:p w:rsidR="004C4731" w:rsidRPr="004C4731" w:rsidP="004C4731">
      <w:pPr>
        <w:tabs>
          <w:tab w:val="left" w:pos="9"/>
        </w:tabs>
        <w:spacing w:after="0" w:line="240" w:lineRule="auto"/>
        <w:rPr>
          <w:rFonts w:ascii="Calibri" w:eastAsia="Calibri" w:hAnsi="Calibri" w:cs="Calibri"/>
        </w:rPr>
      </w:pPr>
    </w:p>
    <w:p w:rsidR="004C4731" w:rsidRPr="00071948" w:rsidP="004C4731">
      <w:pPr>
        <w:numPr>
          <w:ilvl w:val="0"/>
          <w:numId w:val="27"/>
        </w:numPr>
        <w:tabs>
          <w:tab w:val="left" w:pos="9"/>
        </w:tabs>
        <w:spacing w:after="0" w:line="240" w:lineRule="auto"/>
        <w:rPr>
          <w:rFonts w:ascii="Calibri" w:eastAsia="Calibri" w:hAnsi="Calibri" w:cs="Calibri"/>
        </w:rPr>
      </w:pPr>
      <w:r w:rsidRPr="00071948">
        <w:rPr>
          <w:rFonts w:ascii="Calibri" w:eastAsia="Calibri" w:hAnsi="Calibri" w:cs="Calibri"/>
        </w:rPr>
        <w:t>The A/E shall provide a third-party fire protection code review as outlined in VHA Directive 7712.</w:t>
      </w:r>
    </w:p>
    <w:p w:rsidR="004C4731" w:rsidRPr="004C4731" w:rsidP="004C4731">
      <w:pPr>
        <w:tabs>
          <w:tab w:val="left" w:pos="9"/>
        </w:tabs>
        <w:spacing w:after="0" w:line="240" w:lineRule="auto"/>
        <w:rPr>
          <w:rFonts w:ascii="Calibri" w:eastAsia="Calibri" w:hAnsi="Calibri" w:cs="Calibri"/>
        </w:rPr>
      </w:pPr>
    </w:p>
    <w:p w:rsidR="00A806D7" w:rsidRPr="00A806D7" w:rsidP="00A806D7">
      <w:pPr>
        <w:numPr>
          <w:ilvl w:val="0"/>
          <w:numId w:val="27"/>
        </w:numPr>
        <w:tabs>
          <w:tab w:val="left" w:pos="9"/>
        </w:tabs>
        <w:spacing w:after="0" w:line="240" w:lineRule="auto"/>
        <w:rPr>
          <w:rFonts w:ascii="Calibri" w:eastAsia="Calibri" w:hAnsi="Calibri" w:cs="Calibri"/>
        </w:rPr>
      </w:pPr>
      <w:r w:rsidRPr="00A806D7">
        <w:rPr>
          <w:rFonts w:ascii="Calibri" w:eastAsia="Calibri" w:hAnsi="Calibri" w:cs="Calibri"/>
        </w:rPr>
        <w:t>The A/E shall provide a Period of Performance Letter at the end of the design period that estimates the construction Period of Performance.</w:t>
      </w:r>
    </w:p>
    <w:p w:rsidR="00A806D7" w:rsidRPr="00FF06C9" w:rsidP="00A806D7">
      <w:pPr>
        <w:tabs>
          <w:tab w:val="left" w:pos="9"/>
        </w:tabs>
        <w:spacing w:after="0" w:line="240" w:lineRule="auto"/>
        <w:rPr>
          <w:rFonts w:ascii="Calibri" w:eastAsia="Calibri" w:hAnsi="Calibri" w:cs="Calibri"/>
        </w:rPr>
      </w:pPr>
    </w:p>
    <w:p w:rsidR="00A806D7" w:rsidP="00A806D7">
      <w:pPr>
        <w:numPr>
          <w:ilvl w:val="0"/>
          <w:numId w:val="27"/>
        </w:numPr>
        <w:tabs>
          <w:tab w:val="left" w:pos="9"/>
        </w:tabs>
        <w:spacing w:after="0" w:line="240" w:lineRule="auto"/>
        <w:rPr>
          <w:rFonts w:ascii="Calibri" w:eastAsia="Calibri" w:hAnsi="Calibri" w:cs="Calibri"/>
        </w:rPr>
      </w:pPr>
      <w:r w:rsidRPr="00FF06C9">
        <w:rPr>
          <w:rFonts w:ascii="Calibri" w:eastAsia="Calibri" w:hAnsi="Calibri" w:cs="Calibri"/>
        </w:rPr>
        <w:t xml:space="preserve">Record Documents (“As-Built”) shall be submitted to the VA immediately prior to final acceptance of the project by the VA.  Record Documents shall conform to the VA standard requirements including originals and record specifications incorporating </w:t>
      </w:r>
      <w:r w:rsidRPr="00FF06C9">
        <w:rPr>
          <w:rFonts w:ascii="Calibri" w:eastAsia="Calibri" w:hAnsi="Calibri" w:cs="Calibri"/>
        </w:rPr>
        <w:t>all of</w:t>
      </w:r>
      <w:r w:rsidRPr="00FF06C9">
        <w:rPr>
          <w:rFonts w:ascii="Calibri" w:eastAsia="Calibri" w:hAnsi="Calibri" w:cs="Calibri"/>
        </w:rPr>
        <w:t xml:space="preserve"> the actual finished conditions, project revisions/amendments and products.  Record Document Material </w:t>
      </w:r>
      <w:r w:rsidRPr="00FF06C9">
        <w:rPr>
          <w:rFonts w:ascii="Calibri" w:eastAsia="Calibri" w:hAnsi="Calibri" w:cs="Calibri"/>
        </w:rPr>
        <w:t>reproduction and delivery costs in accordance with the “Milestone Submittal Requirements” are included in the CPS Phase and are not reimbursable.</w:t>
      </w:r>
    </w:p>
    <w:p w:rsidR="00E44BE3" w:rsidP="00E44BE3">
      <w:pPr>
        <w:pStyle w:val="ListParagraph"/>
        <w:rPr>
          <w:rFonts w:ascii="Calibri" w:eastAsia="Calibri" w:hAnsi="Calibri" w:cs="Calibri"/>
        </w:rPr>
      </w:pPr>
    </w:p>
    <w:p w:rsidR="00E44BE3" w:rsidRPr="00FF06C9" w:rsidP="00E44BE3">
      <w:pPr>
        <w:tabs>
          <w:tab w:val="left" w:pos="9"/>
        </w:tabs>
        <w:spacing w:after="0" w:line="240" w:lineRule="auto"/>
        <w:rPr>
          <w:rFonts w:ascii="Calibri" w:eastAsia="Calibri" w:hAnsi="Calibri" w:cs="Calibri"/>
        </w:rPr>
      </w:pPr>
      <w:r>
        <w:rPr>
          <w:rFonts w:ascii="Calibri" w:eastAsia="Calibri" w:hAnsi="Calibri" w:cs="Calibri"/>
          <w:b/>
          <w:u w:val="single"/>
        </w:rPr>
        <w:t>II.</w:t>
      </w:r>
      <w:r w:rsidRPr="00FF06C9">
        <w:rPr>
          <w:rFonts w:ascii="Calibri" w:eastAsia="Calibri" w:hAnsi="Calibri" w:cs="Calibri"/>
          <w:b/>
          <w:u w:val="single"/>
        </w:rPr>
        <w:t xml:space="preserve">  </w:t>
      </w:r>
      <w:r w:rsidRPr="00FF06C9">
        <w:rPr>
          <w:rFonts w:ascii="Calibri" w:eastAsia="Calibri" w:hAnsi="Calibri" w:cs="Calibri"/>
          <w:b/>
          <w:caps/>
          <w:u w:val="single"/>
        </w:rPr>
        <w:t>Milestone Submittal Requirements</w:t>
      </w:r>
      <w:r w:rsidRPr="00FF06C9">
        <w:rPr>
          <w:rFonts w:ascii="Calibri" w:eastAsia="Calibri" w:hAnsi="Calibri" w:cs="Calibri"/>
          <w:b/>
        </w:rPr>
        <w:t xml:space="preserve"> (Refer to following page):</w:t>
      </w:r>
    </w:p>
    <w:p w:rsidR="001A77BF" w:rsidRPr="00E44BE3" w:rsidP="00E44BE3">
      <w:pPr>
        <w:tabs>
          <w:tab w:val="left" w:pos="9"/>
        </w:tabs>
        <w:spacing w:after="0" w:line="240" w:lineRule="auto"/>
        <w:rPr>
          <w:rFonts w:ascii="Calibri" w:eastAsia="Calibri" w:hAnsi="Calibri" w:cs="Calibri"/>
        </w:rPr>
      </w:pPr>
    </w:p>
    <w:tbl>
      <w:tblPr>
        <w:tblpPr w:leftFromText="180" w:rightFromText="180" w:vertAnchor="text" w:horzAnchor="margin" w:tblpXSpec="center" w:tblpY="-156"/>
        <w:tblW w:w="10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7"/>
        <w:gridCol w:w="937"/>
        <w:gridCol w:w="10"/>
        <w:gridCol w:w="940"/>
        <w:gridCol w:w="962"/>
        <w:gridCol w:w="6"/>
        <w:gridCol w:w="1414"/>
        <w:gridCol w:w="10"/>
        <w:gridCol w:w="1247"/>
        <w:gridCol w:w="1666"/>
      </w:tblGrid>
      <w:tr w:rsidTr="00926849">
        <w:tblPrEx>
          <w:tblW w:w="10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219" w:type="dxa"/>
            <w:gridSpan w:val="10"/>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3"/>
                <w:szCs w:val="23"/>
              </w:rPr>
            </w:pPr>
            <w:r w:rsidRPr="00FF06C9">
              <w:rPr>
                <w:rFonts w:ascii="Calibri" w:eastAsia="Times New Roman" w:hAnsi="Calibri" w:cs="Calibri"/>
                <w:b/>
                <w:sz w:val="23"/>
                <w:szCs w:val="23"/>
              </w:rPr>
              <w:t>MILESTONE SUBMITTAL REQUIREMENTS</w:t>
            </w: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Cs w:val="23"/>
              </w:rPr>
              <w:t>Number of Required Submittal Documents</w:t>
            </w:r>
          </w:p>
        </w:tc>
      </w:tr>
      <w:tr w:rsidTr="0098694C">
        <w:tblPrEx>
          <w:tblW w:w="10219" w:type="dxa"/>
          <w:tblLook w:val="04A0"/>
        </w:tblPrEx>
        <w:trPr>
          <w:trHeight w:val="168"/>
        </w:trPr>
        <w:tc>
          <w:tcPr>
            <w:tcW w:w="3027" w:type="dxa"/>
            <w:vMerge w:val="restart"/>
          </w:tcPr>
          <w:p w:rsidR="00926849" w:rsidRPr="00FF06C9" w:rsidP="00926849">
            <w:pPr>
              <w:widowControl w:val="0"/>
              <w:autoSpaceDE w:val="0"/>
              <w:autoSpaceDN w:val="0"/>
              <w:adjustRightInd w:val="0"/>
              <w:spacing w:after="0" w:line="240" w:lineRule="auto"/>
              <w:rPr>
                <w:rFonts w:ascii="Calibri" w:eastAsia="Times New Roman" w:hAnsi="Calibri" w:cs="Calibri"/>
                <w:b/>
                <w:sz w:val="20"/>
                <w:szCs w:val="23"/>
              </w:rPr>
            </w:pPr>
            <w:r w:rsidRPr="00FF06C9">
              <w:rPr>
                <w:rFonts w:ascii="Calibri" w:eastAsia="Times New Roman" w:hAnsi="Calibri" w:cs="Calibri"/>
                <w:b/>
                <w:sz w:val="20"/>
                <w:szCs w:val="23"/>
              </w:rPr>
              <w:t>Submittal Description</w:t>
            </w:r>
          </w:p>
        </w:tc>
        <w:tc>
          <w:tcPr>
            <w:tcW w:w="1887" w:type="dxa"/>
            <w:gridSpan w:val="3"/>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Digital File</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Letter</w:t>
            </w:r>
          </w:p>
        </w:tc>
        <w:tc>
          <w:tcPr>
            <w:tcW w:w="4343" w:type="dxa"/>
            <w:gridSpan w:val="5"/>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Drawings</w:t>
            </w:r>
          </w:p>
        </w:tc>
      </w:tr>
      <w:tr w:rsidTr="0098694C">
        <w:tblPrEx>
          <w:tblW w:w="10219" w:type="dxa"/>
          <w:tblLook w:val="04A0"/>
        </w:tblPrEx>
        <w:trPr>
          <w:trHeight w:val="92"/>
        </w:trPr>
        <w:tc>
          <w:tcPr>
            <w:tcW w:w="3027" w:type="dxa"/>
            <w:vMerge/>
          </w:tcPr>
          <w:p w:rsidR="00926849" w:rsidRPr="00FF06C9" w:rsidP="00926849">
            <w:pPr>
              <w:widowControl w:val="0"/>
              <w:autoSpaceDE w:val="0"/>
              <w:autoSpaceDN w:val="0"/>
              <w:adjustRightInd w:val="0"/>
              <w:spacing w:after="0" w:line="240" w:lineRule="auto"/>
              <w:rPr>
                <w:rFonts w:ascii="Calibri" w:eastAsia="Times New Roman" w:hAnsi="Calibri" w:cs="Calibri"/>
                <w:b/>
                <w:sz w:val="20"/>
                <w:szCs w:val="23"/>
              </w:rPr>
            </w:pP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.orig</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.pdf</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Half Size</w:t>
            </w: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Full Size</w:t>
            </w: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b/>
                <w:sz w:val="20"/>
                <w:szCs w:val="23"/>
              </w:rPr>
            </w:pPr>
            <w:r w:rsidRPr="00FF06C9">
              <w:rPr>
                <w:rFonts w:ascii="Calibri" w:eastAsia="Times New Roman" w:hAnsi="Calibri" w:cs="Calibri"/>
                <w:b/>
                <w:sz w:val="20"/>
                <w:szCs w:val="23"/>
              </w:rPr>
              <w:t>Mylar</w:t>
            </w: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23"/>
                <w:szCs w:val="23"/>
              </w:rPr>
            </w:pPr>
            <w:r w:rsidRPr="00FF06C9">
              <w:rPr>
                <w:rFonts w:ascii="Calibri" w:eastAsia="Times New Roman" w:hAnsi="Calibri" w:cs="Calibri"/>
                <w:b/>
                <w:sz w:val="18"/>
                <w:szCs w:val="23"/>
              </w:rPr>
              <w:t>Design Narrative Submittal:</w:t>
            </w: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Condition</w:t>
            </w:r>
            <w:r w:rsidRPr="00FF06C9">
              <w:rPr>
                <w:rFonts w:ascii="Calibri" w:eastAsia="Times New Roman" w:hAnsi="Calibri" w:cs="Calibri"/>
                <w:sz w:val="18"/>
                <w:szCs w:val="23"/>
              </w:rPr>
              <w:t xml:space="preserve"> Assessment</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Cost Estimate</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18"/>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23"/>
                <w:szCs w:val="23"/>
              </w:rPr>
            </w:pPr>
            <w:r w:rsidRPr="00FF06C9">
              <w:rPr>
                <w:rFonts w:ascii="Calibri" w:eastAsia="Times New Roman" w:hAnsi="Calibri" w:cs="Calibri"/>
                <w:b/>
                <w:sz w:val="18"/>
                <w:szCs w:val="23"/>
              </w:rPr>
              <w:t>35% Schematic Design Submittal:</w:t>
            </w: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Cost Estimate</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Reports &amp; Calculations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Outline Specifications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Drawings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Existing Condition Record Drawings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18"/>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sz w:val="23"/>
                <w:szCs w:val="23"/>
              </w:rPr>
            </w:pPr>
            <w:r w:rsidRPr="00D6569F">
              <w:rPr>
                <w:rFonts w:ascii="Calibri" w:eastAsia="Times New Roman" w:hAnsi="Calibri" w:cs="Calibri"/>
                <w:b/>
                <w:sz w:val="18"/>
                <w:szCs w:val="23"/>
              </w:rPr>
              <w:t>65</w:t>
            </w:r>
            <w:r w:rsidRPr="00D6569F">
              <w:rPr>
                <w:rFonts w:ascii="Calibri" w:eastAsia="Times New Roman" w:hAnsi="Calibri" w:cs="Calibri"/>
                <w:b/>
                <w:sz w:val="18"/>
                <w:szCs w:val="23"/>
              </w:rPr>
              <w:t>%</w:t>
            </w:r>
            <w:r w:rsidRPr="00FF06C9">
              <w:rPr>
                <w:rFonts w:ascii="Calibri" w:eastAsia="Times New Roman" w:hAnsi="Calibri" w:cs="Calibri"/>
                <w:b/>
                <w:sz w:val="18"/>
                <w:szCs w:val="23"/>
              </w:rPr>
              <w:t xml:space="preserve"> Contract Document Submittal</w:t>
            </w: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Cost Estimate</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Reports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Draft Specifications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Drawings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E3765A"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319BB">
              <w:rPr>
                <w:rFonts w:ascii="Calibri" w:eastAsia="Times New Roman" w:hAnsi="Calibri" w:cs="Calibri"/>
                <w:sz w:val="18"/>
                <w:szCs w:val="23"/>
              </w:rPr>
              <w:t>Stand Alone Certification Memo</w:t>
            </w:r>
          </w:p>
        </w:tc>
        <w:tc>
          <w:tcPr>
            <w:tcW w:w="947" w:type="dxa"/>
            <w:gridSpan w:val="2"/>
          </w:tcPr>
          <w:p w:rsidR="00E3765A"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940" w:type="dxa"/>
          </w:tcPr>
          <w:p w:rsidR="00E3765A"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962" w:type="dxa"/>
          </w:tcPr>
          <w:p w:rsidR="00E3765A"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1420" w:type="dxa"/>
            <w:gridSpan w:val="2"/>
          </w:tcPr>
          <w:p w:rsidR="00E3765A"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E3765A"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E3765A"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sz w:val="23"/>
                <w:szCs w:val="23"/>
              </w:rPr>
            </w:pPr>
          </w:p>
        </w:tc>
      </w:tr>
      <w:tr w:rsidTr="00417F9F">
        <w:tblPrEx>
          <w:tblW w:w="10219" w:type="dxa"/>
          <w:tblLook w:val="04A0"/>
        </w:tblPrEx>
        <w:tc>
          <w:tcPr>
            <w:tcW w:w="10219" w:type="dxa"/>
            <w:gridSpan w:val="10"/>
          </w:tcPr>
          <w:p w:rsidR="0098694C" w:rsidRPr="00FF06C9" w:rsidP="0098694C">
            <w:pPr>
              <w:widowControl w:val="0"/>
              <w:autoSpaceDE w:val="0"/>
              <w:autoSpaceDN w:val="0"/>
              <w:adjustRightInd w:val="0"/>
              <w:spacing w:after="0" w:line="240" w:lineRule="auto"/>
              <w:rPr>
                <w:rFonts w:ascii="Calibri" w:eastAsia="Times New Roman" w:hAnsi="Calibri" w:cs="Calibri"/>
                <w:sz w:val="23"/>
                <w:szCs w:val="23"/>
              </w:rPr>
            </w:pPr>
            <w:r w:rsidRPr="00FF06C9">
              <w:rPr>
                <w:rFonts w:ascii="Calibri" w:eastAsia="Times New Roman" w:hAnsi="Calibri" w:cs="Calibri"/>
                <w:b/>
                <w:sz w:val="18"/>
                <w:szCs w:val="23"/>
              </w:rPr>
              <w:t>95% Contract Document Submittal</w:t>
            </w:r>
          </w:p>
        </w:tc>
      </w:tr>
      <w:tr w:rsidTr="0098694C">
        <w:tblPrEx>
          <w:tblW w:w="10219" w:type="dxa"/>
          <w:tblLook w:val="04A0"/>
        </w:tblPrEx>
        <w:tc>
          <w:tcPr>
            <w:tcW w:w="3027" w:type="dxa"/>
          </w:tcPr>
          <w:p w:rsidR="0098694C" w:rsidRPr="00FF06C9" w:rsidP="0098694C">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Cost Estimate</w:t>
            </w:r>
          </w:p>
        </w:tc>
        <w:tc>
          <w:tcPr>
            <w:tcW w:w="94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8694C" w:rsidRPr="00FF06C9" w:rsidP="0098694C">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Reports</w:t>
            </w:r>
          </w:p>
        </w:tc>
        <w:tc>
          <w:tcPr>
            <w:tcW w:w="94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8694C" w:rsidRPr="00FF06C9" w:rsidP="0098694C">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Specifications</w:t>
            </w:r>
          </w:p>
        </w:tc>
        <w:tc>
          <w:tcPr>
            <w:tcW w:w="94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8694C" w:rsidRPr="00FF06C9" w:rsidP="0098694C">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Drawings</w:t>
            </w:r>
          </w:p>
        </w:tc>
        <w:tc>
          <w:tcPr>
            <w:tcW w:w="94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8694C" w:rsidRPr="00FF06C9" w:rsidP="0098694C">
            <w:pPr>
              <w:widowControl w:val="0"/>
              <w:autoSpaceDE w:val="0"/>
              <w:autoSpaceDN w:val="0"/>
              <w:adjustRightInd w:val="0"/>
              <w:spacing w:after="0" w:line="240" w:lineRule="auto"/>
              <w:jc w:val="center"/>
              <w:rPr>
                <w:rFonts w:ascii="Calibri" w:eastAsia="Times New Roman" w:hAnsi="Calibri" w:cs="Calibri"/>
                <w:sz w:val="20"/>
                <w:szCs w:val="23"/>
              </w:rPr>
            </w:pPr>
          </w:p>
        </w:tc>
      </w:tr>
      <w:tr w:rsidTr="00926849">
        <w:tblPrEx>
          <w:tblW w:w="10219" w:type="dxa"/>
          <w:tblLook w:val="04A0"/>
        </w:tblPrEx>
        <w:tc>
          <w:tcPr>
            <w:tcW w:w="10219" w:type="dxa"/>
            <w:gridSpan w:val="10"/>
          </w:tcPr>
          <w:p w:rsidR="0098694C" w:rsidRPr="00FF06C9" w:rsidP="00926849">
            <w:pPr>
              <w:widowControl w:val="0"/>
              <w:autoSpaceDE w:val="0"/>
              <w:autoSpaceDN w:val="0"/>
              <w:adjustRightInd w:val="0"/>
              <w:spacing w:after="0" w:line="240" w:lineRule="auto"/>
              <w:rPr>
                <w:rFonts w:ascii="Calibri" w:eastAsia="Times New Roman" w:hAnsi="Calibri" w:cs="Calibri"/>
                <w:sz w:val="23"/>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18"/>
                <w:szCs w:val="23"/>
              </w:rPr>
            </w:pPr>
            <w:r w:rsidRPr="00FF06C9">
              <w:rPr>
                <w:rFonts w:ascii="Calibri" w:eastAsia="Times New Roman" w:hAnsi="Calibri" w:cs="Calibri"/>
                <w:b/>
                <w:sz w:val="18"/>
                <w:szCs w:val="23"/>
              </w:rPr>
              <w:t>100% Contract Documents for Bidding</w:t>
            </w: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Final</w:t>
            </w:r>
            <w:r w:rsidRPr="00FF06C9">
              <w:rPr>
                <w:rFonts w:ascii="Calibri" w:eastAsia="Times New Roman" w:hAnsi="Calibri" w:cs="Calibri"/>
                <w:sz w:val="18"/>
                <w:szCs w:val="23"/>
              </w:rPr>
              <w:t xml:space="preserve"> Cost Estimate</w:t>
            </w:r>
          </w:p>
        </w:tc>
        <w:tc>
          <w:tcPr>
            <w:tcW w:w="93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5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8"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Reports &amp; Calculations</w:t>
            </w:r>
          </w:p>
        </w:tc>
        <w:tc>
          <w:tcPr>
            <w:tcW w:w="93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5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8"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Specifications</w:t>
            </w:r>
          </w:p>
        </w:tc>
        <w:tc>
          <w:tcPr>
            <w:tcW w:w="93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5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8"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Drawings</w:t>
            </w:r>
          </w:p>
        </w:tc>
        <w:tc>
          <w:tcPr>
            <w:tcW w:w="93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5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8"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4"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47"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18"/>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sz w:val="23"/>
                <w:szCs w:val="23"/>
              </w:rPr>
            </w:pPr>
            <w:r w:rsidRPr="00FF06C9">
              <w:rPr>
                <w:rFonts w:ascii="Calibri" w:eastAsia="Times New Roman" w:hAnsi="Calibri" w:cs="Calibri"/>
                <w:b/>
                <w:sz w:val="18"/>
                <w:szCs w:val="23"/>
              </w:rPr>
              <w:t>Release for Construction Set (Incorporate all Solicitation Amendments):</w:t>
            </w: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Final Cost Estimate</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Reports &amp; Calculations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Specifications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Drawings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Existing Condition Record Drawings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b/>
                <w:sz w:val="18"/>
                <w:szCs w:val="23"/>
              </w:rPr>
            </w:pPr>
          </w:p>
        </w:tc>
      </w:tr>
      <w:tr w:rsidTr="00926849">
        <w:tblPrEx>
          <w:tblW w:w="10219" w:type="dxa"/>
          <w:tblLook w:val="04A0"/>
        </w:tblPrEx>
        <w:tc>
          <w:tcPr>
            <w:tcW w:w="10219" w:type="dxa"/>
            <w:gridSpan w:val="10"/>
          </w:tcPr>
          <w:p w:rsidR="00926849" w:rsidRPr="00FF06C9" w:rsidP="00926849">
            <w:pPr>
              <w:widowControl w:val="0"/>
              <w:autoSpaceDE w:val="0"/>
              <w:autoSpaceDN w:val="0"/>
              <w:adjustRightInd w:val="0"/>
              <w:spacing w:after="0" w:line="240" w:lineRule="auto"/>
              <w:rPr>
                <w:rFonts w:ascii="Calibri" w:eastAsia="Times New Roman" w:hAnsi="Calibri" w:cs="Calibri"/>
                <w:sz w:val="23"/>
                <w:szCs w:val="23"/>
              </w:rPr>
            </w:pPr>
            <w:r w:rsidRPr="00FF06C9">
              <w:rPr>
                <w:rFonts w:ascii="Calibri" w:eastAsia="Times New Roman" w:hAnsi="Calibri" w:cs="Calibri"/>
                <w:b/>
                <w:sz w:val="18"/>
                <w:szCs w:val="23"/>
              </w:rPr>
              <w:t>Record Document Submittal:</w:t>
            </w: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Final Project Construction Cost</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Operation &amp; Maintenance Manuals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4</w:t>
            </w: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Record Specifications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r>
      <w:tr w:rsidTr="0098694C">
        <w:tblPrEx>
          <w:tblW w:w="10219" w:type="dxa"/>
          <w:tblLook w:val="04A0"/>
        </w:tblPrEx>
        <w:tc>
          <w:tcPr>
            <w:tcW w:w="3027" w:type="dxa"/>
          </w:tcPr>
          <w:p w:rsidR="00926849" w:rsidRPr="00FF06C9" w:rsidP="00926849">
            <w:pPr>
              <w:widowControl w:val="0"/>
              <w:autoSpaceDE w:val="0"/>
              <w:autoSpaceDN w:val="0"/>
              <w:adjustRightInd w:val="0"/>
              <w:spacing w:after="0" w:line="240" w:lineRule="auto"/>
              <w:jc w:val="right"/>
              <w:rPr>
                <w:rFonts w:ascii="Calibri" w:eastAsia="Times New Roman" w:hAnsi="Calibri" w:cs="Calibri"/>
                <w:sz w:val="18"/>
                <w:szCs w:val="23"/>
              </w:rPr>
            </w:pPr>
            <w:r w:rsidRPr="00FF06C9">
              <w:rPr>
                <w:rFonts w:ascii="Calibri" w:eastAsia="Times New Roman" w:hAnsi="Calibri" w:cs="Calibri"/>
                <w:sz w:val="18"/>
                <w:szCs w:val="23"/>
              </w:rPr>
              <w:t>Record Drawings</w:t>
            </w:r>
          </w:p>
        </w:tc>
        <w:tc>
          <w:tcPr>
            <w:tcW w:w="94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40"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962"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p>
        </w:tc>
        <w:tc>
          <w:tcPr>
            <w:tcW w:w="1420"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1257" w:type="dxa"/>
            <w:gridSpan w:val="2"/>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Pr>
                <w:rFonts w:ascii="Calibri" w:eastAsia="Times New Roman" w:hAnsi="Calibri" w:cs="Calibri"/>
                <w:sz w:val="20"/>
                <w:szCs w:val="23"/>
              </w:rPr>
              <w:t>1</w:t>
            </w:r>
          </w:p>
        </w:tc>
        <w:tc>
          <w:tcPr>
            <w:tcW w:w="1666" w:type="dxa"/>
          </w:tcPr>
          <w:p w:rsidR="00926849" w:rsidRPr="00FF06C9" w:rsidP="00926849">
            <w:pPr>
              <w:widowControl w:val="0"/>
              <w:autoSpaceDE w:val="0"/>
              <w:autoSpaceDN w:val="0"/>
              <w:adjustRightInd w:val="0"/>
              <w:spacing w:after="0" w:line="240" w:lineRule="auto"/>
              <w:jc w:val="center"/>
              <w:rPr>
                <w:rFonts w:ascii="Calibri" w:eastAsia="Times New Roman" w:hAnsi="Calibri" w:cs="Calibri"/>
                <w:sz w:val="20"/>
                <w:szCs w:val="23"/>
              </w:rPr>
            </w:pPr>
            <w:r w:rsidRPr="00FF06C9">
              <w:rPr>
                <w:rFonts w:ascii="Calibri" w:eastAsia="Times New Roman" w:hAnsi="Calibri" w:cs="Calibri"/>
                <w:sz w:val="20"/>
                <w:szCs w:val="23"/>
              </w:rPr>
              <w:t>1</w:t>
            </w:r>
          </w:p>
        </w:tc>
      </w:tr>
    </w:tbl>
    <w:p w:rsidR="001A77BF" w:rsidRPr="00FF06C9" w:rsidP="001A77BF">
      <w:pPr>
        <w:widowControl w:val="0"/>
        <w:autoSpaceDE w:val="0"/>
        <w:autoSpaceDN w:val="0"/>
        <w:adjustRightInd w:val="0"/>
        <w:spacing w:after="0" w:line="240" w:lineRule="auto"/>
        <w:rPr>
          <w:rFonts w:ascii="Calibri" w:eastAsia="Times New Roman" w:hAnsi="Calibri" w:cs="Calibri"/>
          <w:sz w:val="18"/>
          <w:szCs w:val="18"/>
        </w:rPr>
      </w:pPr>
      <w:r w:rsidRPr="00FF06C9">
        <w:rPr>
          <w:rFonts w:ascii="Calibri" w:eastAsia="Times New Roman" w:hAnsi="Calibri" w:cs="Calibri"/>
          <w:b/>
          <w:bCs/>
          <w:sz w:val="18"/>
          <w:szCs w:val="18"/>
        </w:rPr>
        <w:t>Note 1</w:t>
      </w:r>
      <w:r w:rsidRPr="00FF06C9" w:rsidR="00DA5D46">
        <w:rPr>
          <w:rFonts w:ascii="Calibri" w:eastAsia="Times New Roman" w:hAnsi="Calibri" w:cs="Calibri"/>
          <w:b/>
          <w:bCs/>
          <w:sz w:val="18"/>
          <w:szCs w:val="18"/>
        </w:rPr>
        <w:t>: “. orig</w:t>
      </w:r>
      <w:r w:rsidRPr="00FF06C9">
        <w:rPr>
          <w:rFonts w:ascii="Calibri" w:eastAsia="Times New Roman" w:hAnsi="Calibri" w:cs="Calibri"/>
          <w:b/>
          <w:bCs/>
          <w:sz w:val="18"/>
          <w:szCs w:val="18"/>
        </w:rPr>
        <w:t xml:space="preserve">” indicates digital file in the document’s original file format i.e. “.doc”, </w:t>
      </w:r>
      <w:r w:rsidRPr="00FF06C9">
        <w:rPr>
          <w:rFonts w:ascii="Calibri" w:eastAsia="Times New Roman" w:hAnsi="Calibri" w:cs="Calibri"/>
          <w:b/>
          <w:bCs/>
          <w:sz w:val="18"/>
          <w:szCs w:val="18"/>
        </w:rPr>
        <w:t>“.</w:t>
      </w:r>
      <w:r w:rsidRPr="00FF06C9">
        <w:rPr>
          <w:rFonts w:ascii="Calibri" w:eastAsia="Times New Roman" w:hAnsi="Calibri" w:cs="Calibri"/>
          <w:b/>
          <w:bCs/>
          <w:sz w:val="18"/>
          <w:szCs w:val="18"/>
        </w:rPr>
        <w:t>rvt</w:t>
      </w:r>
      <w:r w:rsidRPr="00FF06C9">
        <w:rPr>
          <w:rFonts w:ascii="Calibri" w:eastAsia="Times New Roman" w:hAnsi="Calibri" w:cs="Calibri"/>
          <w:b/>
          <w:bCs/>
          <w:sz w:val="18"/>
          <w:szCs w:val="18"/>
        </w:rPr>
        <w:t>”, “.dwg”, “</w:t>
      </w:r>
      <w:r w:rsidRPr="00FF06C9">
        <w:rPr>
          <w:rFonts w:ascii="Calibri" w:eastAsia="Times New Roman" w:hAnsi="Calibri" w:cs="Calibri"/>
          <w:b/>
          <w:bCs/>
          <w:sz w:val="18"/>
          <w:szCs w:val="18"/>
        </w:rPr>
        <w:t>xls</w:t>
      </w:r>
      <w:r w:rsidRPr="00FF06C9">
        <w:rPr>
          <w:rFonts w:ascii="Calibri" w:eastAsia="Times New Roman" w:hAnsi="Calibri" w:cs="Calibri"/>
          <w:b/>
          <w:bCs/>
          <w:sz w:val="18"/>
          <w:szCs w:val="18"/>
        </w:rPr>
        <w:t xml:space="preserve">”, etc. </w:t>
      </w:r>
    </w:p>
    <w:p w:rsidR="001A77BF" w:rsidRPr="00FF06C9" w:rsidP="001A77BF">
      <w:pPr>
        <w:widowControl w:val="0"/>
        <w:autoSpaceDE w:val="0"/>
        <w:autoSpaceDN w:val="0"/>
        <w:adjustRightInd w:val="0"/>
        <w:spacing w:after="0" w:line="240" w:lineRule="auto"/>
        <w:rPr>
          <w:rFonts w:ascii="Calibri" w:eastAsia="Times New Roman" w:hAnsi="Calibri" w:cs="Calibri"/>
          <w:sz w:val="18"/>
          <w:szCs w:val="18"/>
        </w:rPr>
      </w:pPr>
      <w:r w:rsidRPr="00FF06C9">
        <w:rPr>
          <w:rFonts w:ascii="Calibri" w:eastAsia="Times New Roman" w:hAnsi="Calibri" w:cs="Calibri"/>
          <w:b/>
          <w:bCs/>
          <w:sz w:val="18"/>
          <w:szCs w:val="18"/>
        </w:rPr>
        <w:t xml:space="preserve">Note 2: Letter size reports may contain 11” x 17” drawing or exhibit pages tri-folded to letter size as required. </w:t>
      </w:r>
    </w:p>
    <w:p w:rsidR="001A77BF" w:rsidRPr="00FF06C9" w:rsidP="00916C95">
      <w:pPr>
        <w:widowControl w:val="0"/>
        <w:autoSpaceDE w:val="0"/>
        <w:autoSpaceDN w:val="0"/>
        <w:adjustRightInd w:val="0"/>
        <w:spacing w:after="0" w:line="240" w:lineRule="auto"/>
        <w:rPr>
          <w:rFonts w:ascii="Calibri" w:eastAsia="Times New Roman" w:hAnsi="Calibri" w:cs="Calibri"/>
          <w:b/>
          <w:bCs/>
          <w:sz w:val="18"/>
          <w:szCs w:val="18"/>
        </w:rPr>
      </w:pPr>
      <w:r w:rsidRPr="00FF06C9">
        <w:rPr>
          <w:rFonts w:ascii="Calibri" w:eastAsia="Times New Roman" w:hAnsi="Calibri" w:cs="Calibri"/>
          <w:b/>
          <w:bCs/>
          <w:sz w:val="18"/>
          <w:szCs w:val="18"/>
        </w:rPr>
        <w:t>Note 3: Letter size (8.5” x 11”) submittal documents less than or equal to 25 pages may be stapled, all other letter size documents shall be bound with a Cover Sheet containing the Project information, date and Table of Contents.</w:t>
      </w:r>
    </w:p>
    <w:p w:rsidR="00F72DB0" w:rsidRPr="00FF06C9">
      <w:pPr>
        <w:rPr>
          <w:rFonts w:ascii="Calibri" w:eastAsia="Times New Roman" w:hAnsi="Calibri" w:cs="Calibri"/>
          <w:b/>
          <w:bCs/>
          <w:sz w:val="18"/>
          <w:szCs w:val="18"/>
        </w:rPr>
      </w:pPr>
      <w:r w:rsidRPr="00FF06C9">
        <w:rPr>
          <w:rFonts w:ascii="Calibri" w:eastAsia="Times New Roman" w:hAnsi="Calibri" w:cs="Calibri"/>
          <w:b/>
          <w:bCs/>
          <w:sz w:val="18"/>
          <w:szCs w:val="18"/>
        </w:rPr>
        <w:br w:type="page"/>
      </w:r>
    </w:p>
    <w:p w:rsidR="001A77BF" w:rsidRPr="00FF06C9" w:rsidP="001A77BF">
      <w:pPr>
        <w:spacing w:after="0" w:line="240" w:lineRule="auto"/>
        <w:rPr>
          <w:rFonts w:ascii="Calibri" w:eastAsia="Calibri" w:hAnsi="Calibri" w:cs="Calibri"/>
          <w:b/>
        </w:rPr>
      </w:pPr>
      <w:r w:rsidRPr="00FF06C9">
        <w:rPr>
          <w:rFonts w:ascii="Calibri" w:eastAsia="Calibri" w:hAnsi="Calibri" w:cs="Calibri"/>
          <w:b/>
        </w:rPr>
        <w:t>B5</w:t>
      </w:r>
      <w:r w:rsidRPr="00FF06C9">
        <w:rPr>
          <w:rFonts w:ascii="Calibri" w:eastAsia="Calibri" w:hAnsi="Calibri" w:cs="Calibri"/>
          <w:b/>
        </w:rPr>
        <w:t xml:space="preserve"> DESIGN REVIEW AND COMPLETION SCHEDULE:</w:t>
      </w:r>
    </w:p>
    <w:p w:rsidR="001A77BF" w:rsidRPr="00FF06C9" w:rsidP="001A77BF">
      <w:pPr>
        <w:spacing w:after="0" w:line="240" w:lineRule="auto"/>
        <w:rPr>
          <w:rFonts w:ascii="Calibri" w:eastAsia="Calibri" w:hAnsi="Calibri" w:cs="Calibri"/>
        </w:rPr>
      </w:pPr>
    </w:p>
    <w:p w:rsidR="001A77BF" w:rsidRPr="00E7748F" w:rsidP="00F14E1F">
      <w:pPr>
        <w:pStyle w:val="ListParagraph"/>
        <w:numPr>
          <w:ilvl w:val="0"/>
          <w:numId w:val="28"/>
        </w:numPr>
        <w:spacing w:after="0" w:line="240" w:lineRule="auto"/>
        <w:ind w:left="180" w:hanging="90"/>
        <w:rPr>
          <w:rFonts w:ascii="Calibri" w:eastAsia="Times New Roman" w:hAnsi="Calibri" w:cs="Times New Roman"/>
          <w:szCs w:val="20"/>
        </w:rPr>
      </w:pPr>
      <w:r w:rsidRPr="00E7748F">
        <w:rPr>
          <w:rFonts w:ascii="Calibri" w:eastAsia="Times New Roman" w:hAnsi="Calibri" w:cs="Times New Roman"/>
          <w:szCs w:val="20"/>
        </w:rPr>
        <w:t xml:space="preserve">The A/E shall perform the work required by this contract </w:t>
      </w:r>
      <w:r w:rsidRPr="000B588C">
        <w:rPr>
          <w:rFonts w:ascii="Calibri" w:eastAsia="Times New Roman" w:hAnsi="Calibri" w:cs="Times New Roman"/>
          <w:szCs w:val="20"/>
        </w:rPr>
        <w:t>within</w:t>
      </w:r>
      <w:r w:rsidRPr="000B588C" w:rsidR="00FD35D3">
        <w:rPr>
          <w:rFonts w:ascii="Calibri" w:eastAsia="Times New Roman" w:hAnsi="Calibri" w:cs="Times New Roman"/>
          <w:szCs w:val="20"/>
        </w:rPr>
        <w:t xml:space="preserve"> </w:t>
      </w:r>
      <w:r w:rsidRPr="000B588C" w:rsidR="00071948">
        <w:rPr>
          <w:rFonts w:ascii="Calibri" w:eastAsia="Times New Roman" w:hAnsi="Calibri" w:cs="Times New Roman"/>
          <w:b/>
          <w:bCs/>
          <w:szCs w:val="20"/>
        </w:rPr>
        <w:t>2</w:t>
      </w:r>
      <w:r w:rsidRPr="000B588C" w:rsidR="000B588C">
        <w:rPr>
          <w:rFonts w:ascii="Calibri" w:eastAsia="Times New Roman" w:hAnsi="Calibri" w:cs="Times New Roman"/>
          <w:b/>
          <w:bCs/>
          <w:szCs w:val="20"/>
        </w:rPr>
        <w:t>66</w:t>
      </w:r>
      <w:r w:rsidRPr="000B588C" w:rsidR="00EF5478">
        <w:rPr>
          <w:rFonts w:ascii="Calibri" w:eastAsia="Times New Roman" w:hAnsi="Calibri" w:cs="Times New Roman"/>
          <w:b/>
          <w:szCs w:val="20"/>
        </w:rPr>
        <w:t xml:space="preserve"> </w:t>
      </w:r>
      <w:r w:rsidRPr="000B588C" w:rsidR="00511255">
        <w:rPr>
          <w:rFonts w:ascii="Calibri" w:eastAsia="Times New Roman" w:hAnsi="Calibri" w:cs="Times New Roman"/>
          <w:b/>
          <w:szCs w:val="20"/>
        </w:rPr>
        <w:t xml:space="preserve">calendar </w:t>
      </w:r>
      <w:r w:rsidRPr="000B588C" w:rsidR="00EF5478">
        <w:rPr>
          <w:rFonts w:ascii="Calibri" w:eastAsia="Times New Roman" w:hAnsi="Calibri" w:cs="Times New Roman"/>
          <w:b/>
          <w:szCs w:val="20"/>
        </w:rPr>
        <w:t>day</w:t>
      </w:r>
      <w:r w:rsidRPr="000B588C" w:rsidR="00292BA5">
        <w:rPr>
          <w:rFonts w:ascii="Calibri" w:eastAsia="Times New Roman" w:hAnsi="Calibri" w:cs="Times New Roman"/>
          <w:b/>
          <w:szCs w:val="20"/>
        </w:rPr>
        <w:t>s</w:t>
      </w:r>
      <w:r w:rsidRPr="000B588C" w:rsidR="00EF5478">
        <w:rPr>
          <w:rFonts w:ascii="Calibri" w:eastAsia="Times New Roman" w:hAnsi="Calibri" w:cs="Times New Roman"/>
          <w:szCs w:val="20"/>
        </w:rPr>
        <w:t xml:space="preserve"> </w:t>
      </w:r>
      <w:r w:rsidRPr="00E7748F" w:rsidR="00EF5478">
        <w:rPr>
          <w:rFonts w:ascii="Calibri" w:eastAsia="Times New Roman" w:hAnsi="Calibri" w:cs="Times New Roman"/>
          <w:szCs w:val="20"/>
        </w:rPr>
        <w:t>reflective of schedule below.</w:t>
      </w:r>
      <w:r w:rsidRPr="00E7748F">
        <w:rPr>
          <w:rFonts w:ascii="Calibri" w:eastAsia="Times New Roman" w:hAnsi="Calibri" w:cs="Times New Roman"/>
          <w:szCs w:val="20"/>
        </w:rPr>
        <w:t xml:space="preserve">  The A/E shall provide Professional Architects and Engineers as directed by the Contracting Officer who </w:t>
      </w:r>
      <w:r w:rsidRPr="00E7748F">
        <w:rPr>
          <w:rFonts w:ascii="Calibri" w:eastAsia="Times New Roman" w:hAnsi="Calibri" w:cs="Times New Roman"/>
          <w:szCs w:val="20"/>
        </w:rPr>
        <w:t>are</w:t>
      </w:r>
      <w:r w:rsidRPr="00E7748F">
        <w:rPr>
          <w:rFonts w:ascii="Calibri" w:eastAsia="Times New Roman" w:hAnsi="Calibri" w:cs="Times New Roman"/>
          <w:szCs w:val="20"/>
        </w:rPr>
        <w:t xml:space="preserve"> familiar with the </w:t>
      </w:r>
      <w:r w:rsidR="002E7933">
        <w:rPr>
          <w:rFonts w:ascii="Calibri" w:eastAsia="Times New Roman" w:hAnsi="Calibri" w:cs="Times New Roman"/>
          <w:szCs w:val="20"/>
        </w:rPr>
        <w:t xml:space="preserve">design </w:t>
      </w:r>
      <w:r w:rsidRPr="00E7748F">
        <w:rPr>
          <w:rFonts w:ascii="Calibri" w:eastAsia="Times New Roman" w:hAnsi="Calibri" w:cs="Times New Roman"/>
          <w:szCs w:val="20"/>
        </w:rPr>
        <w:t>work to attend the Design Reviews on the following days:</w:t>
      </w:r>
    </w:p>
    <w:p w:rsidR="004443CA" w:rsidRPr="00E7748F" w:rsidP="00AD0CED">
      <w:pPr>
        <w:spacing w:after="0" w:line="240" w:lineRule="auto"/>
        <w:ind w:left="7200"/>
        <w:contextualSpacing/>
        <w:rPr>
          <w:rFonts w:ascii="Calibri" w:eastAsia="Times New Roman" w:hAnsi="Calibri" w:cs="Times New Roman"/>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tblPr>
      <w:tblGrid>
        <w:gridCol w:w="4679"/>
        <w:gridCol w:w="2322"/>
        <w:gridCol w:w="2344"/>
      </w:tblGrid>
      <w:tr w:rsidTr="005F556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tblPrEx>
        <w:trPr>
          <w:trHeight w:val="555"/>
          <w:jc w:val="center"/>
        </w:trPr>
        <w:tc>
          <w:tcPr>
            <w:tcW w:w="4679" w:type="dxa"/>
          </w:tcPr>
          <w:p w:rsidR="001A03AF" w:rsidRPr="00E7748F" w:rsidP="00916C95">
            <w:pPr>
              <w:widowControl w:val="0"/>
              <w:autoSpaceDE w:val="0"/>
              <w:autoSpaceDN w:val="0"/>
              <w:adjustRightInd w:val="0"/>
              <w:spacing w:after="0" w:line="240" w:lineRule="auto"/>
              <w:jc w:val="center"/>
              <w:rPr>
                <w:rFonts w:ascii="Calibri" w:eastAsia="Times New Roman" w:hAnsi="Calibri" w:cs="Calibri"/>
                <w:b/>
                <w:sz w:val="23"/>
                <w:szCs w:val="23"/>
              </w:rPr>
            </w:pPr>
            <w:r w:rsidRPr="00E7748F">
              <w:rPr>
                <w:rFonts w:ascii="Calibri" w:eastAsia="Times New Roman" w:hAnsi="Calibri" w:cs="Calibri"/>
                <w:b/>
                <w:sz w:val="23"/>
                <w:szCs w:val="23"/>
              </w:rPr>
              <w:t>Design Phase</w:t>
            </w:r>
            <w:r w:rsidR="002838C3">
              <w:rPr>
                <w:rFonts w:ascii="Calibri" w:eastAsia="Times New Roman" w:hAnsi="Calibri" w:cs="Calibri"/>
                <w:b/>
                <w:sz w:val="23"/>
                <w:szCs w:val="23"/>
              </w:rPr>
              <w:t>s</w:t>
            </w:r>
          </w:p>
        </w:tc>
        <w:tc>
          <w:tcPr>
            <w:tcW w:w="2322" w:type="dxa"/>
          </w:tcPr>
          <w:p w:rsidR="001A03AF" w:rsidRPr="00E7748F" w:rsidP="00916C95">
            <w:pPr>
              <w:widowControl w:val="0"/>
              <w:autoSpaceDE w:val="0"/>
              <w:autoSpaceDN w:val="0"/>
              <w:adjustRightInd w:val="0"/>
              <w:spacing w:after="0" w:line="240" w:lineRule="auto"/>
              <w:jc w:val="center"/>
              <w:rPr>
                <w:rFonts w:ascii="Calibri" w:eastAsia="Times New Roman" w:hAnsi="Calibri" w:cs="Calibri"/>
                <w:b/>
                <w:sz w:val="23"/>
                <w:szCs w:val="23"/>
              </w:rPr>
            </w:pPr>
            <w:r w:rsidRPr="00E7748F">
              <w:rPr>
                <w:rFonts w:ascii="Calibri" w:eastAsia="Times New Roman" w:hAnsi="Calibri" w:cs="Calibri"/>
                <w:b/>
                <w:sz w:val="23"/>
                <w:szCs w:val="23"/>
              </w:rPr>
              <w:t>Phase Duration (Days</w:t>
            </w:r>
            <w:r w:rsidRPr="00E7748F" w:rsidR="0077608C">
              <w:rPr>
                <w:rFonts w:ascii="Calibri" w:eastAsia="Calibri" w:hAnsi="Calibri" w:cs="Calibri"/>
                <w:szCs w:val="20"/>
                <w:vertAlign w:val="superscript"/>
              </w:rPr>
              <w:t>1</w:t>
            </w:r>
            <w:r w:rsidRPr="00E7748F">
              <w:rPr>
                <w:rFonts w:ascii="Calibri" w:eastAsia="Times New Roman" w:hAnsi="Calibri" w:cs="Calibri"/>
                <w:b/>
                <w:sz w:val="23"/>
                <w:szCs w:val="23"/>
              </w:rPr>
              <w:t>)</w:t>
            </w:r>
          </w:p>
        </w:tc>
        <w:tc>
          <w:tcPr>
            <w:tcW w:w="2344" w:type="dxa"/>
          </w:tcPr>
          <w:p w:rsidR="001A03AF" w:rsidRPr="00E7748F" w:rsidP="00916C95">
            <w:pPr>
              <w:widowControl w:val="0"/>
              <w:autoSpaceDE w:val="0"/>
              <w:autoSpaceDN w:val="0"/>
              <w:adjustRightInd w:val="0"/>
              <w:spacing w:after="0" w:line="240" w:lineRule="auto"/>
              <w:jc w:val="center"/>
              <w:rPr>
                <w:rFonts w:ascii="Calibri" w:eastAsia="Times New Roman" w:hAnsi="Calibri" w:cs="Calibri"/>
                <w:b/>
                <w:sz w:val="23"/>
                <w:szCs w:val="23"/>
              </w:rPr>
            </w:pPr>
            <w:r w:rsidRPr="00E7748F">
              <w:rPr>
                <w:rFonts w:ascii="Calibri" w:eastAsia="Times New Roman" w:hAnsi="Calibri" w:cs="Calibri"/>
                <w:b/>
                <w:sz w:val="23"/>
                <w:szCs w:val="23"/>
              </w:rPr>
              <w:t>Calendar Days</w:t>
            </w:r>
            <w:r w:rsidRPr="00E7748F" w:rsidR="00292BA5">
              <w:rPr>
                <w:rFonts w:ascii="Calibri" w:eastAsia="Times New Roman" w:hAnsi="Calibri" w:cs="Calibri"/>
                <w:b/>
                <w:sz w:val="23"/>
                <w:szCs w:val="23"/>
              </w:rPr>
              <w:t xml:space="preserve"> from NTP</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E7748F" w:rsidP="00916C95">
            <w:pPr>
              <w:rPr>
                <w:rFonts w:ascii="Calibri" w:eastAsia="Times New Roman" w:hAnsi="Calibri" w:cs="Calibri"/>
                <w:sz w:val="20"/>
              </w:rPr>
            </w:pPr>
            <w:r w:rsidRPr="00E7748F">
              <w:rPr>
                <w:rFonts w:ascii="Calibri" w:eastAsia="Times New Roman" w:hAnsi="Calibri" w:cs="Calibri"/>
                <w:sz w:val="20"/>
              </w:rPr>
              <w:t>Project Design “Kick-off” Meeting</w:t>
            </w:r>
          </w:p>
        </w:tc>
        <w:tc>
          <w:tcPr>
            <w:tcW w:w="2322"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0</w:t>
            </w:r>
          </w:p>
        </w:tc>
        <w:tc>
          <w:tcPr>
            <w:tcW w:w="2344"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0</w:t>
            </w:r>
          </w:p>
        </w:tc>
      </w:tr>
      <w:tr w:rsidTr="005F556E">
        <w:tblPrEx>
          <w:tblW w:w="0" w:type="auto"/>
          <w:jc w:val="center"/>
          <w:tblCellMar>
            <w:left w:w="115" w:type="dxa"/>
            <w:right w:w="115" w:type="dxa"/>
          </w:tblCellMar>
          <w:tblLook w:val="04A0"/>
        </w:tblPrEx>
        <w:trPr>
          <w:trHeight w:val="206"/>
          <w:jc w:val="center"/>
        </w:trPr>
        <w:tc>
          <w:tcPr>
            <w:tcW w:w="4679" w:type="dxa"/>
          </w:tcPr>
          <w:p w:rsidR="001A03AF" w:rsidRPr="00E7748F" w:rsidP="00916C95">
            <w:pPr>
              <w:rPr>
                <w:rFonts w:ascii="Calibri" w:eastAsia="Times New Roman" w:hAnsi="Calibri" w:cs="Calibri"/>
                <w:sz w:val="20"/>
              </w:rPr>
            </w:pPr>
            <w:r>
              <w:rPr>
                <w:rFonts w:ascii="Calibri" w:eastAsia="Times New Roman" w:hAnsi="Calibri" w:cs="Calibri"/>
                <w:sz w:val="20"/>
              </w:rPr>
              <w:t xml:space="preserve">Site Investigation &amp; </w:t>
            </w:r>
            <w:r w:rsidRPr="00E7748F">
              <w:rPr>
                <w:rFonts w:ascii="Calibri" w:eastAsia="Times New Roman" w:hAnsi="Calibri" w:cs="Calibri"/>
                <w:sz w:val="20"/>
              </w:rPr>
              <w:t>Design Narrative</w:t>
            </w:r>
          </w:p>
        </w:tc>
        <w:tc>
          <w:tcPr>
            <w:tcW w:w="2322" w:type="dxa"/>
          </w:tcPr>
          <w:p w:rsidR="001A03AF" w:rsidRPr="000B588C" w:rsidP="002809FC">
            <w:pPr>
              <w:jc w:val="center"/>
              <w:rPr>
                <w:rFonts w:ascii="Calibri" w:eastAsia="Times New Roman" w:hAnsi="Calibri" w:cs="Calibri"/>
                <w:sz w:val="20"/>
              </w:rPr>
            </w:pPr>
            <w:r w:rsidRPr="000B588C">
              <w:rPr>
                <w:rFonts w:ascii="Calibri" w:eastAsia="Times New Roman" w:hAnsi="Calibri" w:cs="Calibri"/>
                <w:sz w:val="20"/>
              </w:rPr>
              <w:t>2</w:t>
            </w:r>
            <w:r w:rsidRPr="000B588C" w:rsidR="000B588C">
              <w:rPr>
                <w:rFonts w:ascii="Calibri" w:eastAsia="Times New Roman" w:hAnsi="Calibri" w:cs="Calibri"/>
                <w:sz w:val="20"/>
              </w:rPr>
              <w:t>8</w:t>
            </w:r>
          </w:p>
        </w:tc>
        <w:tc>
          <w:tcPr>
            <w:tcW w:w="2344" w:type="dxa"/>
          </w:tcPr>
          <w:p w:rsidR="001A03AF" w:rsidRPr="000B588C" w:rsidP="002809FC">
            <w:pPr>
              <w:jc w:val="center"/>
              <w:rPr>
                <w:rFonts w:ascii="Calibri" w:eastAsia="Times New Roman" w:hAnsi="Calibri" w:cs="Calibri"/>
                <w:sz w:val="20"/>
              </w:rPr>
            </w:pPr>
            <w:r w:rsidRPr="000B588C">
              <w:rPr>
                <w:rFonts w:ascii="Calibri" w:eastAsia="Times New Roman" w:hAnsi="Calibri" w:cs="Calibri"/>
                <w:sz w:val="20"/>
              </w:rPr>
              <w:t>2</w:t>
            </w:r>
            <w:r w:rsidRPr="000B588C" w:rsidR="000B588C">
              <w:rPr>
                <w:rFonts w:ascii="Calibri" w:eastAsia="Times New Roman" w:hAnsi="Calibri" w:cs="Calibri"/>
                <w:sz w:val="20"/>
              </w:rPr>
              <w:t>8</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E7748F" w:rsidP="00F0522C">
            <w:pPr>
              <w:rPr>
                <w:rFonts w:ascii="Calibri" w:eastAsia="Times New Roman" w:hAnsi="Calibri" w:cs="Calibri"/>
                <w:sz w:val="20"/>
              </w:rPr>
            </w:pPr>
            <w:r w:rsidRPr="00E7748F">
              <w:rPr>
                <w:rFonts w:ascii="Calibri" w:eastAsia="Times New Roman" w:hAnsi="Calibri" w:cs="Calibri"/>
                <w:sz w:val="20"/>
              </w:rPr>
              <w:t xml:space="preserve">Design Narrative Discussion </w:t>
            </w:r>
            <w:r w:rsidR="00750560">
              <w:rPr>
                <w:rFonts w:ascii="Calibri" w:eastAsia="Times New Roman" w:hAnsi="Calibri" w:cs="Calibri"/>
                <w:sz w:val="20"/>
              </w:rPr>
              <w:t xml:space="preserve">&amp; initial Schematic Design mtg. (per Section III.2.a.i &amp; V.3.a) </w:t>
            </w:r>
            <w:r w:rsidRPr="00E7748F">
              <w:rPr>
                <w:rFonts w:ascii="Calibri" w:eastAsia="Times New Roman" w:hAnsi="Calibri" w:cs="Calibri"/>
                <w:sz w:val="20"/>
              </w:rPr>
              <w:t xml:space="preserve">via </w:t>
            </w:r>
            <w:r w:rsidR="0055284F">
              <w:rPr>
                <w:rFonts w:ascii="Calibri" w:eastAsia="Times New Roman" w:hAnsi="Calibri" w:cs="Calibri"/>
                <w:sz w:val="20"/>
              </w:rPr>
              <w:t>TEAMS</w:t>
            </w:r>
            <w:r w:rsidRPr="00E7748F">
              <w:rPr>
                <w:rFonts w:ascii="Calibri" w:eastAsia="Times New Roman" w:hAnsi="Calibri" w:cs="Calibri"/>
                <w:sz w:val="20"/>
              </w:rPr>
              <w:t xml:space="preserve"> Call</w:t>
            </w:r>
          </w:p>
        </w:tc>
        <w:tc>
          <w:tcPr>
            <w:tcW w:w="2322" w:type="dxa"/>
          </w:tcPr>
          <w:p w:rsidR="001A03AF" w:rsidRPr="000B588C" w:rsidP="00D11DCD">
            <w:pPr>
              <w:jc w:val="center"/>
              <w:rPr>
                <w:rFonts w:ascii="Calibri" w:eastAsia="Times New Roman" w:hAnsi="Calibri" w:cs="Calibri"/>
                <w:sz w:val="20"/>
              </w:rPr>
            </w:pPr>
            <w:r w:rsidRPr="000B588C">
              <w:rPr>
                <w:rFonts w:ascii="Calibri" w:eastAsia="Times New Roman" w:hAnsi="Calibri" w:cs="Calibri"/>
                <w:sz w:val="20"/>
              </w:rPr>
              <w:t>7</w:t>
            </w:r>
          </w:p>
        </w:tc>
        <w:tc>
          <w:tcPr>
            <w:tcW w:w="2344" w:type="dxa"/>
          </w:tcPr>
          <w:p w:rsidR="001A03AF" w:rsidRPr="000B588C" w:rsidP="00E42983">
            <w:pPr>
              <w:jc w:val="center"/>
              <w:rPr>
                <w:rFonts w:ascii="Calibri" w:eastAsia="Times New Roman" w:hAnsi="Calibri" w:cs="Calibri"/>
                <w:sz w:val="20"/>
              </w:rPr>
            </w:pPr>
            <w:r w:rsidRPr="000B588C">
              <w:rPr>
                <w:rFonts w:ascii="Calibri" w:eastAsia="Times New Roman" w:hAnsi="Calibri" w:cs="Calibri"/>
                <w:sz w:val="20"/>
              </w:rPr>
              <w:t>3</w:t>
            </w:r>
            <w:r w:rsidRPr="000B588C" w:rsidR="000B588C">
              <w:rPr>
                <w:rFonts w:ascii="Calibri" w:eastAsia="Times New Roman" w:hAnsi="Calibri" w:cs="Calibri"/>
                <w:sz w:val="20"/>
              </w:rPr>
              <w:t>5</w:t>
            </w:r>
          </w:p>
        </w:tc>
      </w:tr>
      <w:tr w:rsidTr="005F556E">
        <w:tblPrEx>
          <w:tblW w:w="0" w:type="auto"/>
          <w:jc w:val="center"/>
          <w:tblCellMar>
            <w:left w:w="115" w:type="dxa"/>
            <w:right w:w="115" w:type="dxa"/>
          </w:tblCellMar>
          <w:tblLook w:val="04A0"/>
        </w:tblPrEx>
        <w:trPr>
          <w:trHeight w:val="144"/>
          <w:jc w:val="center"/>
        </w:trPr>
        <w:tc>
          <w:tcPr>
            <w:tcW w:w="4679" w:type="dxa"/>
          </w:tcPr>
          <w:p w:rsidR="000B588C" w:rsidRPr="00E7748F" w:rsidP="00916C95">
            <w:pPr>
              <w:rPr>
                <w:rFonts w:ascii="Calibri" w:eastAsia="Times New Roman" w:hAnsi="Calibri" w:cs="Calibri"/>
                <w:sz w:val="20"/>
              </w:rPr>
            </w:pPr>
            <w:r w:rsidRPr="00DB6EC3">
              <w:rPr>
                <w:rFonts w:ascii="Calibri" w:eastAsia="Times New Roman" w:hAnsi="Calibri" w:cs="Calibri"/>
                <w:sz w:val="20"/>
              </w:rPr>
              <w:t>35% Schematic Design Review Meeting</w:t>
            </w:r>
            <w:r>
              <w:rPr>
                <w:rFonts w:ascii="Calibri" w:eastAsia="Times New Roman" w:hAnsi="Calibri" w:cs="Calibri"/>
                <w:sz w:val="20"/>
              </w:rPr>
              <w:t xml:space="preserve"> #2</w:t>
            </w:r>
            <w:r>
              <w:rPr>
                <w:rFonts w:ascii="Calibri" w:eastAsia="Times New Roman" w:hAnsi="Calibri" w:cs="Calibri"/>
                <w:sz w:val="20"/>
              </w:rPr>
              <w:t xml:space="preserve"> (per Section III.2.a.ii &amp; V.3.b)</w:t>
            </w:r>
          </w:p>
        </w:tc>
        <w:tc>
          <w:tcPr>
            <w:tcW w:w="2322" w:type="dxa"/>
          </w:tcPr>
          <w:p w:rsidR="001A03AF" w:rsidRPr="000B588C" w:rsidP="002C7253">
            <w:pPr>
              <w:jc w:val="center"/>
              <w:rPr>
                <w:rFonts w:ascii="Calibri" w:eastAsia="Times New Roman" w:hAnsi="Calibri" w:cs="Calibri"/>
                <w:sz w:val="20"/>
              </w:rPr>
            </w:pPr>
            <w:r w:rsidRPr="000B588C">
              <w:rPr>
                <w:rFonts w:ascii="Calibri" w:eastAsia="Times New Roman" w:hAnsi="Calibri" w:cs="Calibri"/>
                <w:sz w:val="20"/>
              </w:rPr>
              <w:t>35</w:t>
            </w:r>
          </w:p>
        </w:tc>
        <w:tc>
          <w:tcPr>
            <w:tcW w:w="2344" w:type="dxa"/>
          </w:tcPr>
          <w:p w:rsidR="001A03AF" w:rsidRPr="000B588C" w:rsidP="002809FC">
            <w:pPr>
              <w:jc w:val="center"/>
              <w:rPr>
                <w:rFonts w:ascii="Calibri" w:eastAsia="Times New Roman" w:hAnsi="Calibri" w:cs="Calibri"/>
                <w:sz w:val="20"/>
              </w:rPr>
            </w:pPr>
            <w:r w:rsidRPr="000B588C">
              <w:rPr>
                <w:rFonts w:ascii="Calibri" w:eastAsia="Times New Roman" w:hAnsi="Calibri" w:cs="Calibri"/>
                <w:sz w:val="20"/>
              </w:rPr>
              <w:t>70</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E7748F" w:rsidP="00916C95">
            <w:pPr>
              <w:rPr>
                <w:rFonts w:ascii="Calibri" w:eastAsia="Times New Roman" w:hAnsi="Calibri" w:cs="Calibri"/>
                <w:sz w:val="20"/>
              </w:rPr>
            </w:pPr>
            <w:r w:rsidRPr="00E7748F">
              <w:rPr>
                <w:rFonts w:ascii="Calibri" w:eastAsia="Times New Roman" w:hAnsi="Calibri" w:cs="Calibri"/>
                <w:sz w:val="20"/>
              </w:rPr>
              <w:t xml:space="preserve">35% </w:t>
            </w:r>
            <w:r w:rsidRPr="00E7748F">
              <w:rPr>
                <w:rFonts w:ascii="Calibri" w:eastAsia="Times New Roman" w:hAnsi="Calibri" w:cs="Calibri"/>
                <w:sz w:val="20"/>
              </w:rPr>
              <w:t>Schematic Design Review Meeting</w:t>
            </w:r>
            <w:r w:rsidR="00DB6EC3">
              <w:rPr>
                <w:rFonts w:ascii="Calibri" w:eastAsia="Times New Roman" w:hAnsi="Calibri" w:cs="Calibri"/>
                <w:sz w:val="20"/>
              </w:rPr>
              <w:t xml:space="preserve"> #3</w:t>
            </w:r>
            <w:r w:rsidR="000B588C">
              <w:rPr>
                <w:rFonts w:ascii="Calibri" w:eastAsia="Times New Roman" w:hAnsi="Calibri" w:cs="Calibri"/>
                <w:sz w:val="20"/>
              </w:rPr>
              <w:t xml:space="preserve"> (per Section III.2.a.iii)</w:t>
            </w:r>
          </w:p>
        </w:tc>
        <w:tc>
          <w:tcPr>
            <w:tcW w:w="2322"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21</w:t>
            </w:r>
            <w:r w:rsidRPr="000B588C" w:rsidR="0077608C">
              <w:rPr>
                <w:rFonts w:ascii="Calibri" w:eastAsia="Calibri" w:hAnsi="Calibri" w:cs="Calibri"/>
                <w:szCs w:val="20"/>
                <w:vertAlign w:val="superscript"/>
              </w:rPr>
              <w:t>2</w:t>
            </w:r>
          </w:p>
        </w:tc>
        <w:tc>
          <w:tcPr>
            <w:tcW w:w="2344"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91</w:t>
            </w:r>
          </w:p>
        </w:tc>
      </w:tr>
      <w:tr w:rsidTr="005F556E">
        <w:tblPrEx>
          <w:tblW w:w="0" w:type="auto"/>
          <w:jc w:val="center"/>
          <w:tblCellMar>
            <w:left w:w="115" w:type="dxa"/>
            <w:right w:w="115" w:type="dxa"/>
          </w:tblCellMar>
          <w:tblLook w:val="04A0"/>
        </w:tblPrEx>
        <w:trPr>
          <w:trHeight w:val="144"/>
          <w:jc w:val="center"/>
        </w:trPr>
        <w:tc>
          <w:tcPr>
            <w:tcW w:w="4679" w:type="dxa"/>
          </w:tcPr>
          <w:p w:rsidR="00DB6EC3" w:rsidRPr="00E7748F" w:rsidP="00916C95">
            <w:pPr>
              <w:rPr>
                <w:rFonts w:ascii="Calibri" w:eastAsia="Times New Roman" w:hAnsi="Calibri" w:cs="Calibri"/>
                <w:sz w:val="20"/>
              </w:rPr>
            </w:pPr>
            <w:r w:rsidRPr="00DB6EC3">
              <w:rPr>
                <w:rFonts w:ascii="Calibri" w:eastAsia="Times New Roman" w:hAnsi="Calibri" w:cs="Calibri"/>
                <w:sz w:val="20"/>
              </w:rPr>
              <w:t>35% Schematic Design Submittal and Asbestos, Lead and Mold testing reports.</w:t>
            </w:r>
          </w:p>
        </w:tc>
        <w:tc>
          <w:tcPr>
            <w:tcW w:w="2322" w:type="dxa"/>
          </w:tcPr>
          <w:p w:rsidR="00DB6EC3" w:rsidRPr="000B588C" w:rsidP="00916C95">
            <w:pPr>
              <w:jc w:val="center"/>
              <w:rPr>
                <w:rFonts w:ascii="Calibri" w:eastAsia="Times New Roman" w:hAnsi="Calibri" w:cs="Calibri"/>
                <w:sz w:val="20"/>
              </w:rPr>
            </w:pPr>
            <w:r w:rsidRPr="000B588C">
              <w:rPr>
                <w:rFonts w:ascii="Calibri" w:eastAsia="Times New Roman" w:hAnsi="Calibri" w:cs="Calibri"/>
                <w:sz w:val="20"/>
              </w:rPr>
              <w:t>7</w:t>
            </w:r>
          </w:p>
        </w:tc>
        <w:tc>
          <w:tcPr>
            <w:tcW w:w="2344" w:type="dxa"/>
          </w:tcPr>
          <w:p w:rsidR="00DB6EC3" w:rsidRPr="000B588C" w:rsidP="00916C95">
            <w:pPr>
              <w:jc w:val="center"/>
              <w:rPr>
                <w:rFonts w:ascii="Calibri" w:eastAsia="Times New Roman" w:hAnsi="Calibri" w:cs="Calibri"/>
                <w:sz w:val="20"/>
              </w:rPr>
            </w:pPr>
            <w:r w:rsidRPr="000B588C">
              <w:rPr>
                <w:rFonts w:ascii="Calibri" w:eastAsia="Times New Roman" w:hAnsi="Calibri" w:cs="Calibri"/>
                <w:sz w:val="20"/>
              </w:rPr>
              <w:t>98</w:t>
            </w:r>
          </w:p>
        </w:tc>
      </w:tr>
      <w:tr w:rsidTr="005F556E">
        <w:tblPrEx>
          <w:tblW w:w="0" w:type="auto"/>
          <w:jc w:val="center"/>
          <w:tblCellMar>
            <w:left w:w="115" w:type="dxa"/>
            <w:right w:w="115" w:type="dxa"/>
          </w:tblCellMar>
          <w:tblLook w:val="04A0"/>
        </w:tblPrEx>
        <w:trPr>
          <w:trHeight w:val="144"/>
          <w:jc w:val="center"/>
        </w:trPr>
        <w:tc>
          <w:tcPr>
            <w:tcW w:w="4679" w:type="dxa"/>
          </w:tcPr>
          <w:p w:rsidR="009A42FF" w:rsidRPr="00E7748F" w:rsidP="009A42FF">
            <w:pPr>
              <w:rPr>
                <w:rFonts w:ascii="Calibri" w:eastAsia="Times New Roman" w:hAnsi="Calibri" w:cs="Calibri"/>
                <w:sz w:val="20"/>
              </w:rPr>
            </w:pPr>
            <w:r w:rsidRPr="00E7748F">
              <w:rPr>
                <w:rFonts w:ascii="Calibri" w:eastAsia="Times New Roman" w:hAnsi="Calibri" w:cs="Calibri"/>
                <w:sz w:val="20"/>
              </w:rPr>
              <w:t xml:space="preserve">65 % </w:t>
            </w:r>
            <w:r w:rsidR="0055284F">
              <w:rPr>
                <w:rFonts w:ascii="Calibri" w:eastAsia="Times New Roman" w:hAnsi="Calibri" w:cs="Calibri"/>
                <w:sz w:val="20"/>
              </w:rPr>
              <w:t>Design Development</w:t>
            </w:r>
            <w:r w:rsidRPr="00E7748F">
              <w:rPr>
                <w:rFonts w:ascii="Calibri" w:eastAsia="Times New Roman" w:hAnsi="Calibri" w:cs="Calibri"/>
                <w:sz w:val="20"/>
              </w:rPr>
              <w:t xml:space="preserve"> Documents</w:t>
            </w:r>
          </w:p>
        </w:tc>
        <w:tc>
          <w:tcPr>
            <w:tcW w:w="2322"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56</w:t>
            </w:r>
          </w:p>
        </w:tc>
        <w:tc>
          <w:tcPr>
            <w:tcW w:w="2344"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1</w:t>
            </w:r>
            <w:r w:rsidRPr="000B588C" w:rsidR="000B588C">
              <w:rPr>
                <w:rFonts w:ascii="Calibri" w:eastAsia="Times New Roman" w:hAnsi="Calibri" w:cs="Calibri"/>
                <w:sz w:val="20"/>
              </w:rPr>
              <w:t>54</w:t>
            </w:r>
          </w:p>
        </w:tc>
      </w:tr>
      <w:tr w:rsidTr="005F556E">
        <w:tblPrEx>
          <w:tblW w:w="0" w:type="auto"/>
          <w:jc w:val="center"/>
          <w:tblCellMar>
            <w:left w:w="115" w:type="dxa"/>
            <w:right w:w="115" w:type="dxa"/>
          </w:tblCellMar>
          <w:tblLook w:val="04A0"/>
        </w:tblPrEx>
        <w:trPr>
          <w:trHeight w:val="144"/>
          <w:jc w:val="center"/>
        </w:trPr>
        <w:tc>
          <w:tcPr>
            <w:tcW w:w="4679" w:type="dxa"/>
          </w:tcPr>
          <w:p w:rsidR="009A42FF" w:rsidRPr="00E7748F" w:rsidP="009A42FF">
            <w:pPr>
              <w:rPr>
                <w:rFonts w:ascii="Calibri" w:eastAsia="Times New Roman" w:hAnsi="Calibri" w:cs="Calibri"/>
                <w:sz w:val="20"/>
              </w:rPr>
            </w:pPr>
            <w:r w:rsidRPr="00E7748F">
              <w:rPr>
                <w:rFonts w:ascii="Calibri" w:eastAsia="Times New Roman" w:hAnsi="Calibri" w:cs="Calibri"/>
                <w:sz w:val="20"/>
              </w:rPr>
              <w:t xml:space="preserve">65% </w:t>
            </w:r>
            <w:r w:rsidR="0055284F">
              <w:rPr>
                <w:rFonts w:ascii="Calibri" w:eastAsia="Times New Roman" w:hAnsi="Calibri" w:cs="Calibri"/>
                <w:sz w:val="20"/>
              </w:rPr>
              <w:t>Design Development</w:t>
            </w:r>
            <w:r w:rsidRPr="00E7748F" w:rsidR="002F321E">
              <w:rPr>
                <w:rFonts w:ascii="Calibri" w:eastAsia="Times New Roman" w:hAnsi="Calibri" w:cs="Calibri"/>
                <w:sz w:val="20"/>
              </w:rPr>
              <w:t xml:space="preserve"> Documents </w:t>
            </w:r>
            <w:r w:rsidRPr="00E7748F">
              <w:rPr>
                <w:rFonts w:ascii="Calibri" w:eastAsia="Times New Roman" w:hAnsi="Calibri" w:cs="Calibri"/>
                <w:sz w:val="20"/>
              </w:rPr>
              <w:t>Review</w:t>
            </w:r>
            <w:r w:rsidRPr="00E7748F" w:rsidR="002F321E">
              <w:rPr>
                <w:rFonts w:ascii="Calibri" w:eastAsia="Times New Roman" w:hAnsi="Calibri" w:cs="Calibri"/>
                <w:sz w:val="20"/>
              </w:rPr>
              <w:t xml:space="preserve"> Meeting</w:t>
            </w:r>
          </w:p>
        </w:tc>
        <w:tc>
          <w:tcPr>
            <w:tcW w:w="2322"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21</w:t>
            </w:r>
            <w:r w:rsidRPr="000B588C">
              <w:rPr>
                <w:rFonts w:ascii="Calibri" w:eastAsia="Calibri" w:hAnsi="Calibri" w:cs="Calibri"/>
                <w:szCs w:val="20"/>
                <w:vertAlign w:val="superscript"/>
              </w:rPr>
              <w:t>2</w:t>
            </w:r>
          </w:p>
        </w:tc>
        <w:tc>
          <w:tcPr>
            <w:tcW w:w="2344"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1</w:t>
            </w:r>
            <w:r w:rsidRPr="000B588C" w:rsidR="000B588C">
              <w:rPr>
                <w:rFonts w:ascii="Calibri" w:eastAsia="Times New Roman" w:hAnsi="Calibri" w:cs="Calibri"/>
                <w:sz w:val="20"/>
              </w:rPr>
              <w:t>75</w:t>
            </w:r>
          </w:p>
        </w:tc>
      </w:tr>
      <w:tr w:rsidTr="005F556E">
        <w:tblPrEx>
          <w:tblW w:w="0" w:type="auto"/>
          <w:jc w:val="center"/>
          <w:tblCellMar>
            <w:left w:w="115" w:type="dxa"/>
            <w:right w:w="115" w:type="dxa"/>
          </w:tblCellMar>
          <w:tblLook w:val="04A0"/>
        </w:tblPrEx>
        <w:trPr>
          <w:trHeight w:val="144"/>
          <w:jc w:val="center"/>
        </w:trPr>
        <w:tc>
          <w:tcPr>
            <w:tcW w:w="4679" w:type="dxa"/>
          </w:tcPr>
          <w:p w:rsidR="009A42FF" w:rsidRPr="00E7748F" w:rsidP="009A42FF">
            <w:pPr>
              <w:rPr>
                <w:rFonts w:ascii="Calibri" w:eastAsia="Times New Roman" w:hAnsi="Calibri" w:cs="Calibri"/>
                <w:sz w:val="20"/>
              </w:rPr>
            </w:pPr>
            <w:r w:rsidRPr="00E7748F">
              <w:rPr>
                <w:rFonts w:ascii="Calibri" w:eastAsia="Times New Roman" w:hAnsi="Calibri" w:cs="Calibri"/>
                <w:sz w:val="20"/>
              </w:rPr>
              <w:t>95% Construction Documents</w:t>
            </w:r>
          </w:p>
        </w:tc>
        <w:tc>
          <w:tcPr>
            <w:tcW w:w="2322"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35</w:t>
            </w:r>
          </w:p>
        </w:tc>
        <w:tc>
          <w:tcPr>
            <w:tcW w:w="2344"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210</w:t>
            </w:r>
          </w:p>
        </w:tc>
      </w:tr>
      <w:tr w:rsidTr="005F556E">
        <w:tblPrEx>
          <w:tblW w:w="0" w:type="auto"/>
          <w:jc w:val="center"/>
          <w:tblCellMar>
            <w:left w:w="115" w:type="dxa"/>
            <w:right w:w="115" w:type="dxa"/>
          </w:tblCellMar>
          <w:tblLook w:val="04A0"/>
        </w:tblPrEx>
        <w:trPr>
          <w:trHeight w:val="144"/>
          <w:jc w:val="center"/>
        </w:trPr>
        <w:tc>
          <w:tcPr>
            <w:tcW w:w="4679" w:type="dxa"/>
          </w:tcPr>
          <w:p w:rsidR="009A42FF" w:rsidRPr="00E7748F" w:rsidP="009A42FF">
            <w:pPr>
              <w:rPr>
                <w:rFonts w:ascii="Calibri" w:eastAsia="Times New Roman" w:hAnsi="Calibri" w:cs="Calibri"/>
                <w:sz w:val="20"/>
              </w:rPr>
            </w:pPr>
            <w:r w:rsidRPr="00E7748F">
              <w:rPr>
                <w:rFonts w:ascii="Calibri" w:eastAsia="Times New Roman" w:hAnsi="Calibri" w:cs="Calibri"/>
                <w:sz w:val="20"/>
              </w:rPr>
              <w:t xml:space="preserve">95% </w:t>
            </w:r>
            <w:r w:rsidRPr="00E7748F" w:rsidR="002F321E">
              <w:rPr>
                <w:rFonts w:ascii="Calibri" w:eastAsia="Times New Roman" w:hAnsi="Calibri" w:cs="Calibri"/>
                <w:sz w:val="20"/>
              </w:rPr>
              <w:t>Construction Documents Review Meeting</w:t>
            </w:r>
          </w:p>
        </w:tc>
        <w:tc>
          <w:tcPr>
            <w:tcW w:w="2322"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21</w:t>
            </w:r>
            <w:r w:rsidRPr="000B588C" w:rsidR="008F10FC">
              <w:rPr>
                <w:rFonts w:ascii="Calibri" w:eastAsia="Calibri" w:hAnsi="Calibri" w:cs="Calibri"/>
                <w:szCs w:val="20"/>
                <w:vertAlign w:val="superscript"/>
              </w:rPr>
              <w:t>2</w:t>
            </w:r>
          </w:p>
        </w:tc>
        <w:tc>
          <w:tcPr>
            <w:tcW w:w="2344" w:type="dxa"/>
          </w:tcPr>
          <w:p w:rsidR="009A42FF" w:rsidRPr="000B588C" w:rsidP="009A42FF">
            <w:pPr>
              <w:jc w:val="center"/>
              <w:rPr>
                <w:rFonts w:ascii="Calibri" w:eastAsia="Times New Roman" w:hAnsi="Calibri" w:cs="Calibri"/>
                <w:sz w:val="20"/>
              </w:rPr>
            </w:pPr>
            <w:r w:rsidRPr="000B588C">
              <w:rPr>
                <w:rFonts w:ascii="Calibri" w:eastAsia="Times New Roman" w:hAnsi="Calibri" w:cs="Calibri"/>
                <w:sz w:val="20"/>
              </w:rPr>
              <w:t>2</w:t>
            </w:r>
            <w:r w:rsidRPr="000B588C" w:rsidR="000B588C">
              <w:rPr>
                <w:rFonts w:ascii="Calibri" w:eastAsia="Times New Roman" w:hAnsi="Calibri" w:cs="Calibri"/>
                <w:sz w:val="20"/>
              </w:rPr>
              <w:t>31</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E7748F" w:rsidP="00916C95">
            <w:pPr>
              <w:rPr>
                <w:rFonts w:ascii="Calibri" w:eastAsia="Times New Roman" w:hAnsi="Calibri" w:cs="Calibri"/>
                <w:sz w:val="20"/>
              </w:rPr>
            </w:pPr>
            <w:r w:rsidRPr="00E7748F">
              <w:rPr>
                <w:rFonts w:ascii="Calibri" w:eastAsia="Times New Roman" w:hAnsi="Calibri" w:cs="Calibri"/>
                <w:sz w:val="20"/>
              </w:rPr>
              <w:t>100% Contract Documents Issued for Bidding</w:t>
            </w:r>
          </w:p>
        </w:tc>
        <w:tc>
          <w:tcPr>
            <w:tcW w:w="2322" w:type="dxa"/>
          </w:tcPr>
          <w:p w:rsidR="001A03AF" w:rsidRPr="000B588C" w:rsidP="002809FC">
            <w:pPr>
              <w:jc w:val="center"/>
              <w:rPr>
                <w:rFonts w:ascii="Calibri" w:eastAsia="Times New Roman" w:hAnsi="Calibri" w:cs="Calibri"/>
                <w:sz w:val="20"/>
              </w:rPr>
            </w:pPr>
            <w:r w:rsidRPr="000B588C">
              <w:rPr>
                <w:rFonts w:ascii="Calibri" w:eastAsia="Times New Roman" w:hAnsi="Calibri" w:cs="Calibri"/>
                <w:sz w:val="20"/>
              </w:rPr>
              <w:t>14</w:t>
            </w:r>
          </w:p>
        </w:tc>
        <w:tc>
          <w:tcPr>
            <w:tcW w:w="2344"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2</w:t>
            </w:r>
            <w:r w:rsidRPr="000B588C" w:rsidR="000B588C">
              <w:rPr>
                <w:rFonts w:ascii="Calibri" w:eastAsia="Times New Roman" w:hAnsi="Calibri" w:cs="Calibri"/>
                <w:sz w:val="20"/>
              </w:rPr>
              <w:t>45</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E7748F" w:rsidP="00916C95">
            <w:pPr>
              <w:rPr>
                <w:rFonts w:ascii="Calibri" w:eastAsia="Times New Roman" w:hAnsi="Calibri" w:cs="Calibri"/>
                <w:sz w:val="20"/>
              </w:rPr>
            </w:pPr>
            <w:r w:rsidRPr="00E7748F">
              <w:rPr>
                <w:rFonts w:ascii="Calibri" w:eastAsia="Times New Roman" w:hAnsi="Calibri" w:cs="Calibri"/>
                <w:sz w:val="20"/>
              </w:rPr>
              <w:t>100</w:t>
            </w:r>
            <w:r w:rsidRPr="00E7748F">
              <w:rPr>
                <w:rFonts w:ascii="Calibri" w:eastAsia="Times New Roman" w:hAnsi="Calibri" w:cs="Calibri"/>
                <w:sz w:val="20"/>
              </w:rPr>
              <w:t>% Contract Document Submittal Review</w:t>
            </w:r>
          </w:p>
        </w:tc>
        <w:tc>
          <w:tcPr>
            <w:tcW w:w="2322"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7</w:t>
            </w:r>
            <w:r w:rsidRPr="000B588C" w:rsidR="0077608C">
              <w:rPr>
                <w:rFonts w:ascii="Calibri" w:eastAsia="Calibri" w:hAnsi="Calibri" w:cs="Calibri"/>
                <w:szCs w:val="20"/>
                <w:vertAlign w:val="superscript"/>
              </w:rPr>
              <w:t>2</w:t>
            </w:r>
          </w:p>
        </w:tc>
        <w:tc>
          <w:tcPr>
            <w:tcW w:w="2344"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2</w:t>
            </w:r>
            <w:r w:rsidRPr="000B588C" w:rsidR="000B588C">
              <w:rPr>
                <w:rFonts w:ascii="Calibri" w:eastAsia="Times New Roman" w:hAnsi="Calibri" w:cs="Calibri"/>
                <w:sz w:val="20"/>
              </w:rPr>
              <w:t>52</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E7748F" w:rsidP="00916C95">
            <w:pPr>
              <w:rPr>
                <w:rFonts w:ascii="Calibri" w:eastAsia="Times New Roman" w:hAnsi="Calibri" w:cs="Calibri"/>
                <w:sz w:val="20"/>
              </w:rPr>
            </w:pPr>
            <w:r w:rsidRPr="00E7748F">
              <w:rPr>
                <w:rFonts w:ascii="Calibri" w:eastAsia="Times New Roman" w:hAnsi="Calibri" w:cs="Calibri"/>
                <w:sz w:val="20"/>
              </w:rPr>
              <w:t>Contract Documents Issued for Bidding:</w:t>
            </w:r>
          </w:p>
        </w:tc>
        <w:tc>
          <w:tcPr>
            <w:tcW w:w="2322" w:type="dxa"/>
          </w:tcPr>
          <w:p w:rsidR="001A03AF" w:rsidRPr="000B588C" w:rsidP="00916C95">
            <w:pPr>
              <w:jc w:val="center"/>
              <w:rPr>
                <w:rFonts w:ascii="Calibri" w:eastAsia="Times New Roman" w:hAnsi="Calibri" w:cs="Calibri"/>
                <w:sz w:val="20"/>
              </w:rPr>
            </w:pPr>
            <w:r w:rsidRPr="000B588C">
              <w:rPr>
                <w:rFonts w:ascii="Calibri" w:eastAsia="Times New Roman" w:hAnsi="Calibri" w:cs="Calibri"/>
                <w:sz w:val="20"/>
              </w:rPr>
              <w:t>1</w:t>
            </w:r>
            <w:r w:rsidRPr="000B588C" w:rsidR="000B588C">
              <w:rPr>
                <w:rFonts w:ascii="Calibri" w:eastAsia="Times New Roman" w:hAnsi="Calibri" w:cs="Calibri"/>
                <w:sz w:val="20"/>
              </w:rPr>
              <w:t>4</w:t>
            </w:r>
          </w:p>
        </w:tc>
        <w:tc>
          <w:tcPr>
            <w:tcW w:w="2344" w:type="dxa"/>
          </w:tcPr>
          <w:p w:rsidR="001A03AF" w:rsidRPr="000B588C" w:rsidP="002809FC">
            <w:pPr>
              <w:jc w:val="center"/>
              <w:rPr>
                <w:rFonts w:ascii="Calibri" w:eastAsia="Times New Roman" w:hAnsi="Calibri" w:cs="Calibri"/>
                <w:sz w:val="20"/>
              </w:rPr>
            </w:pPr>
            <w:r w:rsidRPr="000B588C">
              <w:rPr>
                <w:rFonts w:ascii="Calibri" w:eastAsia="Times New Roman" w:hAnsi="Calibri" w:cs="Calibri"/>
                <w:sz w:val="20"/>
              </w:rPr>
              <w:t>2</w:t>
            </w:r>
            <w:r w:rsidRPr="000B588C" w:rsidR="000B588C">
              <w:rPr>
                <w:rFonts w:ascii="Calibri" w:eastAsia="Times New Roman" w:hAnsi="Calibri" w:cs="Calibri"/>
                <w:sz w:val="20"/>
              </w:rPr>
              <w:t>66</w:t>
            </w:r>
          </w:p>
        </w:tc>
      </w:tr>
      <w:tr w:rsidTr="005F556E">
        <w:tblPrEx>
          <w:tblW w:w="0" w:type="auto"/>
          <w:jc w:val="center"/>
          <w:tblCellMar>
            <w:left w:w="115" w:type="dxa"/>
            <w:right w:w="115" w:type="dxa"/>
          </w:tblCellMar>
          <w:tblLook w:val="04A0"/>
        </w:tblPrEx>
        <w:trPr>
          <w:trHeight w:val="144"/>
          <w:jc w:val="center"/>
        </w:trPr>
        <w:tc>
          <w:tcPr>
            <w:tcW w:w="4679" w:type="dxa"/>
          </w:tcPr>
          <w:p w:rsidR="00D940C1" w:rsidRPr="00E7748F" w:rsidP="00916C95">
            <w:pPr>
              <w:rPr>
                <w:rFonts w:ascii="Calibri" w:eastAsia="Times New Roman" w:hAnsi="Calibri" w:cs="Calibri"/>
                <w:sz w:val="20"/>
                <w:szCs w:val="23"/>
              </w:rPr>
            </w:pPr>
            <w:r w:rsidRPr="00E7748F">
              <w:rPr>
                <w:rFonts w:ascii="Calibri" w:eastAsia="Times New Roman" w:hAnsi="Calibri" w:cs="Calibri"/>
                <w:sz w:val="20"/>
                <w:szCs w:val="23"/>
              </w:rPr>
              <w:t>Release for Construction Set of Contract Documents</w:t>
            </w:r>
          </w:p>
        </w:tc>
        <w:tc>
          <w:tcPr>
            <w:tcW w:w="2322" w:type="dxa"/>
          </w:tcPr>
          <w:p w:rsidR="00D940C1" w:rsidRPr="00E7748F" w:rsidP="00916C95">
            <w:pPr>
              <w:jc w:val="center"/>
              <w:rPr>
                <w:rFonts w:ascii="Calibri" w:eastAsia="Times New Roman" w:hAnsi="Calibri" w:cs="Calibri"/>
                <w:sz w:val="20"/>
              </w:rPr>
            </w:pPr>
            <w:r w:rsidRPr="00E7748F">
              <w:rPr>
                <w:rFonts w:ascii="Calibri" w:eastAsia="Times New Roman" w:hAnsi="Calibri" w:cs="Calibri"/>
                <w:sz w:val="20"/>
              </w:rPr>
              <w:t>TBD</w:t>
            </w:r>
            <w:r w:rsidRPr="00E7748F" w:rsidR="0077608C">
              <w:rPr>
                <w:rFonts w:ascii="Calibri" w:eastAsia="Calibri" w:hAnsi="Calibri" w:cs="Calibri"/>
                <w:szCs w:val="20"/>
                <w:vertAlign w:val="superscript"/>
              </w:rPr>
              <w:t>3</w:t>
            </w:r>
          </w:p>
        </w:tc>
        <w:tc>
          <w:tcPr>
            <w:tcW w:w="2344" w:type="dxa"/>
          </w:tcPr>
          <w:p w:rsidR="00D940C1" w:rsidRPr="00FF06C9" w:rsidP="00D940C1">
            <w:pPr>
              <w:jc w:val="center"/>
              <w:rPr>
                <w:rFonts w:ascii="Calibri" w:eastAsia="Times New Roman" w:hAnsi="Calibri" w:cs="Calibri"/>
                <w:sz w:val="20"/>
              </w:rPr>
            </w:pPr>
            <w:r w:rsidRPr="00E7748F">
              <w:rPr>
                <w:rFonts w:ascii="Calibri" w:eastAsia="Times New Roman" w:hAnsi="Calibri" w:cs="Calibri"/>
                <w:sz w:val="20"/>
              </w:rPr>
              <w:t>Immediately following award of contract</w:t>
            </w:r>
          </w:p>
        </w:tc>
      </w:tr>
      <w:tr w:rsidTr="005F556E">
        <w:tblPrEx>
          <w:tblW w:w="0" w:type="auto"/>
          <w:jc w:val="center"/>
          <w:tblCellMar>
            <w:left w:w="115" w:type="dxa"/>
            <w:right w:w="115" w:type="dxa"/>
          </w:tblCellMar>
          <w:tblLook w:val="04A0"/>
        </w:tblPrEx>
        <w:trPr>
          <w:trHeight w:val="144"/>
          <w:jc w:val="center"/>
        </w:trPr>
        <w:tc>
          <w:tcPr>
            <w:tcW w:w="4679" w:type="dxa"/>
          </w:tcPr>
          <w:p w:rsidR="001A03AF" w:rsidRPr="00FF06C9" w:rsidP="00916C95">
            <w:pPr>
              <w:rPr>
                <w:rFonts w:ascii="Calibri" w:eastAsia="Times New Roman" w:hAnsi="Calibri" w:cs="Calibri"/>
                <w:sz w:val="20"/>
              </w:rPr>
            </w:pPr>
            <w:r w:rsidRPr="00FF06C9">
              <w:rPr>
                <w:rFonts w:ascii="Calibri" w:eastAsia="Times New Roman" w:hAnsi="Calibri" w:cs="Calibri"/>
                <w:sz w:val="20"/>
                <w:szCs w:val="23"/>
              </w:rPr>
              <w:t>Record Document Submittal:</w:t>
            </w:r>
          </w:p>
        </w:tc>
        <w:tc>
          <w:tcPr>
            <w:tcW w:w="2322" w:type="dxa"/>
          </w:tcPr>
          <w:p w:rsidR="001A03AF" w:rsidRPr="00FF06C9" w:rsidP="00916C95">
            <w:pPr>
              <w:jc w:val="center"/>
              <w:rPr>
                <w:rFonts w:ascii="Calibri" w:eastAsia="Times New Roman" w:hAnsi="Calibri" w:cs="Calibri"/>
                <w:sz w:val="20"/>
              </w:rPr>
            </w:pPr>
            <w:r w:rsidRPr="00FF06C9">
              <w:rPr>
                <w:rFonts w:ascii="Calibri" w:eastAsia="Times New Roman" w:hAnsi="Calibri" w:cs="Calibri"/>
                <w:sz w:val="20"/>
              </w:rPr>
              <w:t>TBD</w:t>
            </w:r>
            <w:r w:rsidRPr="00FF06C9" w:rsidR="0077608C">
              <w:rPr>
                <w:rFonts w:ascii="Calibri" w:eastAsia="Calibri" w:hAnsi="Calibri" w:cs="Calibri"/>
                <w:szCs w:val="20"/>
                <w:vertAlign w:val="superscript"/>
              </w:rPr>
              <w:t>3</w:t>
            </w:r>
          </w:p>
        </w:tc>
        <w:tc>
          <w:tcPr>
            <w:tcW w:w="2344" w:type="dxa"/>
          </w:tcPr>
          <w:p w:rsidR="001A03AF" w:rsidRPr="00FF06C9" w:rsidP="00916C95">
            <w:pPr>
              <w:jc w:val="center"/>
              <w:rPr>
                <w:rFonts w:ascii="Calibri" w:eastAsia="Times New Roman" w:hAnsi="Calibri" w:cs="Calibri"/>
                <w:sz w:val="20"/>
              </w:rPr>
            </w:pPr>
            <w:r>
              <w:rPr>
                <w:rFonts w:ascii="Calibri" w:eastAsia="Times New Roman" w:hAnsi="Calibri" w:cs="Calibri"/>
                <w:sz w:val="20"/>
              </w:rPr>
              <w:t>Within 30 calendar days of receiving red lined drawings</w:t>
            </w:r>
          </w:p>
        </w:tc>
      </w:tr>
    </w:tbl>
    <w:p w:rsidR="00916C95" w:rsidRPr="00FF06C9" w:rsidP="001A77BF">
      <w:pPr>
        <w:widowControl w:val="0"/>
        <w:autoSpaceDE w:val="0"/>
        <w:autoSpaceDN w:val="0"/>
        <w:adjustRightInd w:val="0"/>
        <w:spacing w:after="0" w:line="240" w:lineRule="auto"/>
        <w:rPr>
          <w:rFonts w:ascii="Calibri" w:eastAsia="Times New Roman" w:hAnsi="Calibri" w:cs="Calibri"/>
          <w:b/>
          <w:bCs/>
          <w:sz w:val="18"/>
          <w:szCs w:val="18"/>
        </w:rPr>
      </w:pPr>
    </w:p>
    <w:p w:rsidR="001A77BF" w:rsidRPr="00FF06C9" w:rsidP="001A77BF">
      <w:pPr>
        <w:widowControl w:val="0"/>
        <w:autoSpaceDE w:val="0"/>
        <w:autoSpaceDN w:val="0"/>
        <w:adjustRightInd w:val="0"/>
        <w:spacing w:after="0" w:line="240" w:lineRule="auto"/>
        <w:rPr>
          <w:rFonts w:ascii="Calibri" w:eastAsia="Times New Roman" w:hAnsi="Calibri" w:cs="Calibri"/>
          <w:sz w:val="18"/>
          <w:szCs w:val="18"/>
        </w:rPr>
      </w:pPr>
      <w:r w:rsidRPr="00FF06C9">
        <w:rPr>
          <w:rFonts w:ascii="Calibri" w:eastAsia="Times New Roman" w:hAnsi="Calibri" w:cs="Calibri"/>
          <w:b/>
          <w:bCs/>
          <w:sz w:val="18"/>
          <w:szCs w:val="18"/>
        </w:rPr>
        <w:t>Note 1</w:t>
      </w:r>
      <w:r w:rsidRPr="00FF06C9">
        <w:rPr>
          <w:rFonts w:ascii="Calibri" w:eastAsia="Times New Roman" w:hAnsi="Calibri" w:cs="Calibri"/>
          <w:b/>
          <w:bCs/>
          <w:sz w:val="18"/>
          <w:szCs w:val="18"/>
        </w:rPr>
        <w:t>:  Number</w:t>
      </w:r>
      <w:r w:rsidRPr="00FF06C9">
        <w:rPr>
          <w:rFonts w:ascii="Calibri" w:eastAsia="Times New Roman" w:hAnsi="Calibri" w:cs="Calibri"/>
          <w:b/>
          <w:bCs/>
          <w:sz w:val="18"/>
          <w:szCs w:val="18"/>
        </w:rPr>
        <w:t xml:space="preserve"> of Days is calendar days.  </w:t>
      </w:r>
    </w:p>
    <w:p w:rsidR="001A77BF" w:rsidRPr="00FF06C9" w:rsidP="001A77BF">
      <w:pPr>
        <w:widowControl w:val="0"/>
        <w:autoSpaceDE w:val="0"/>
        <w:autoSpaceDN w:val="0"/>
        <w:adjustRightInd w:val="0"/>
        <w:spacing w:after="0" w:line="240" w:lineRule="auto"/>
        <w:rPr>
          <w:rFonts w:ascii="Calibri" w:eastAsia="Times New Roman" w:hAnsi="Calibri" w:cs="Calibri"/>
          <w:sz w:val="18"/>
          <w:szCs w:val="18"/>
        </w:rPr>
      </w:pPr>
      <w:r w:rsidRPr="00FF06C9">
        <w:rPr>
          <w:rFonts w:ascii="Calibri" w:eastAsia="Times New Roman" w:hAnsi="Calibri" w:cs="Calibri"/>
          <w:b/>
          <w:bCs/>
          <w:sz w:val="18"/>
          <w:szCs w:val="18"/>
        </w:rPr>
        <w:t>Note 2</w:t>
      </w:r>
      <w:r w:rsidRPr="00FF06C9">
        <w:rPr>
          <w:rFonts w:ascii="Calibri" w:eastAsia="Times New Roman" w:hAnsi="Calibri" w:cs="Calibri"/>
          <w:b/>
          <w:bCs/>
          <w:sz w:val="18"/>
          <w:szCs w:val="18"/>
        </w:rPr>
        <w:t>:  Review</w:t>
      </w:r>
      <w:r w:rsidRPr="00FF06C9">
        <w:rPr>
          <w:rFonts w:ascii="Calibri" w:eastAsia="Times New Roman" w:hAnsi="Calibri" w:cs="Calibri"/>
          <w:b/>
          <w:bCs/>
          <w:sz w:val="18"/>
          <w:szCs w:val="18"/>
        </w:rPr>
        <w:t xml:space="preserve"> Meetings occur on noted number of days after submittal of phase documents. </w:t>
      </w:r>
    </w:p>
    <w:p w:rsidR="001A77BF" w:rsidRPr="00FF06C9" w:rsidP="001A77BF">
      <w:pPr>
        <w:widowControl w:val="0"/>
        <w:autoSpaceDE w:val="0"/>
        <w:autoSpaceDN w:val="0"/>
        <w:adjustRightInd w:val="0"/>
        <w:spacing w:after="0" w:line="240" w:lineRule="auto"/>
        <w:rPr>
          <w:rFonts w:ascii="Calibri" w:eastAsia="Times New Roman" w:hAnsi="Calibri" w:cs="Calibri"/>
          <w:sz w:val="23"/>
          <w:szCs w:val="23"/>
        </w:rPr>
      </w:pPr>
      <w:r w:rsidRPr="00FF06C9">
        <w:rPr>
          <w:rFonts w:ascii="Calibri" w:eastAsia="Times New Roman" w:hAnsi="Calibri" w:cs="Calibri"/>
          <w:b/>
          <w:bCs/>
          <w:sz w:val="18"/>
          <w:szCs w:val="18"/>
        </w:rPr>
        <w:t>Note 3</w:t>
      </w:r>
      <w:r w:rsidRPr="00FF06C9" w:rsidR="00DA5D46">
        <w:rPr>
          <w:rFonts w:ascii="Calibri" w:eastAsia="Times New Roman" w:hAnsi="Calibri" w:cs="Calibri"/>
          <w:b/>
          <w:bCs/>
          <w:sz w:val="18"/>
          <w:szCs w:val="18"/>
        </w:rPr>
        <w:t>: “</w:t>
      </w:r>
      <w:r w:rsidRPr="00FF06C9">
        <w:rPr>
          <w:rFonts w:ascii="Calibri" w:eastAsia="Times New Roman" w:hAnsi="Calibri" w:cs="Calibri"/>
          <w:b/>
          <w:bCs/>
          <w:sz w:val="18"/>
          <w:szCs w:val="18"/>
        </w:rPr>
        <w:t>TBD” is To-be-Determined.</w:t>
      </w:r>
      <w:r w:rsidRPr="00FF06C9">
        <w:rPr>
          <w:rFonts w:ascii="Calibri" w:eastAsia="Times New Roman" w:hAnsi="Calibri" w:cs="Calibri"/>
          <w:sz w:val="23"/>
          <w:szCs w:val="23"/>
        </w:rPr>
        <w:t xml:space="preserve"> </w:t>
      </w:r>
      <w:r w:rsidRPr="00FF06C9" w:rsidR="00CE06AA">
        <w:rPr>
          <w:rFonts w:ascii="Calibri" w:eastAsia="Times New Roman" w:hAnsi="Calibri" w:cs="Calibri"/>
          <w:sz w:val="23"/>
          <w:szCs w:val="23"/>
        </w:rPr>
        <w:tab/>
      </w:r>
    </w:p>
    <w:p w:rsidR="001A77BF" w:rsidRPr="00FF06C9" w:rsidP="001A77BF">
      <w:pPr>
        <w:widowControl w:val="0"/>
        <w:autoSpaceDE w:val="0"/>
        <w:autoSpaceDN w:val="0"/>
        <w:adjustRightInd w:val="0"/>
        <w:spacing w:after="0" w:line="240" w:lineRule="auto"/>
        <w:rPr>
          <w:rFonts w:ascii="Calibri" w:eastAsia="Times New Roman" w:hAnsi="Calibri" w:cs="Calibri"/>
          <w:sz w:val="23"/>
          <w:szCs w:val="23"/>
        </w:rPr>
      </w:pPr>
      <w:r w:rsidRPr="00FF06C9">
        <w:rPr>
          <w:rFonts w:ascii="Calibri" w:eastAsia="Times New Roman" w:hAnsi="Calibri" w:cs="Calibri"/>
          <w:sz w:val="23"/>
          <w:szCs w:val="23"/>
        </w:rPr>
        <w:t xml:space="preserve"> </w:t>
      </w:r>
    </w:p>
    <w:p w:rsidR="005D353B" w:rsidRPr="00FF06C9" w:rsidP="001A77BF">
      <w:pPr>
        <w:widowControl w:val="0"/>
        <w:autoSpaceDE w:val="0"/>
        <w:autoSpaceDN w:val="0"/>
        <w:adjustRightInd w:val="0"/>
        <w:spacing w:after="0" w:line="240" w:lineRule="auto"/>
        <w:rPr>
          <w:rFonts w:ascii="Calibri" w:eastAsia="Times New Roman" w:hAnsi="Calibri" w:cs="Calibri"/>
          <w:sz w:val="23"/>
          <w:szCs w:val="23"/>
        </w:rPr>
      </w:pPr>
    </w:p>
    <w:p w:rsidR="00136836" w:rsidRPr="00FF06C9" w:rsidP="00467BB6">
      <w:pPr>
        <w:numPr>
          <w:ilvl w:val="0"/>
          <w:numId w:val="29"/>
        </w:numPr>
        <w:tabs>
          <w:tab w:val="left" w:pos="9"/>
        </w:tabs>
        <w:spacing w:after="0" w:line="240" w:lineRule="auto"/>
        <w:ind w:left="720"/>
        <w:rPr>
          <w:rFonts w:ascii="Calibri" w:eastAsia="Calibri" w:hAnsi="Calibri" w:cs="Calibri"/>
        </w:rPr>
      </w:pPr>
      <w:r w:rsidRPr="00FF06C9">
        <w:rPr>
          <w:rFonts w:ascii="Calibri" w:eastAsia="Calibri" w:hAnsi="Calibri" w:cs="Calibri"/>
        </w:rPr>
        <w:t xml:space="preserve">The Contracting Officer (CO) may schedule additional Design Reviews as necessary when it is determined by the CO that such reviews are required for satisfactory completion of A/E contract requirements.  The A/E will be reimbursed for additional review meetings in accordance with </w:t>
      </w:r>
      <w:r w:rsidRPr="00FF06C9" w:rsidR="00751C0A">
        <w:rPr>
          <w:rFonts w:ascii="Calibri" w:eastAsia="Calibri" w:hAnsi="Calibri" w:cs="Calibri"/>
        </w:rPr>
        <w:t>the rate sheet</w:t>
      </w:r>
      <w:r w:rsidRPr="00FF06C9">
        <w:rPr>
          <w:rFonts w:ascii="Calibri" w:eastAsia="Calibri" w:hAnsi="Calibri" w:cs="Calibri"/>
        </w:rPr>
        <w:t xml:space="preserve">, unless it is solely determined by the CO that such additional reviews were requested by the A/E, or were required due to </w:t>
      </w:r>
      <w:r w:rsidRPr="00FF06C9">
        <w:rPr>
          <w:rFonts w:ascii="Calibri" w:eastAsia="Calibri" w:hAnsi="Calibri" w:cs="Calibri"/>
        </w:rPr>
        <w:t>the A</w:t>
      </w:r>
      <w:r w:rsidRPr="00FF06C9">
        <w:rPr>
          <w:rFonts w:ascii="Calibri" w:eastAsia="Calibri" w:hAnsi="Calibri" w:cs="Calibri"/>
        </w:rPr>
        <w:t xml:space="preserve">/E’s failure to meet contract requirements. </w:t>
      </w:r>
    </w:p>
    <w:p w:rsidR="000C12CC" w:rsidRPr="00FF06C9" w:rsidP="000C12CC">
      <w:pPr>
        <w:tabs>
          <w:tab w:val="left" w:pos="9"/>
        </w:tabs>
        <w:spacing w:after="0" w:line="240" w:lineRule="auto"/>
        <w:ind w:left="720"/>
        <w:rPr>
          <w:rFonts w:ascii="Calibri" w:eastAsia="Calibri" w:hAnsi="Calibri" w:cs="Calibri"/>
        </w:rPr>
      </w:pPr>
    </w:p>
    <w:p w:rsidR="000C12CC" w:rsidRPr="00FF06C9" w:rsidP="00467BB6">
      <w:pPr>
        <w:numPr>
          <w:ilvl w:val="0"/>
          <w:numId w:val="29"/>
        </w:numPr>
        <w:tabs>
          <w:tab w:val="left" w:pos="9"/>
        </w:tabs>
        <w:spacing w:after="0" w:line="240" w:lineRule="auto"/>
        <w:ind w:left="720"/>
        <w:rPr>
          <w:rFonts w:ascii="Calibri" w:eastAsia="Calibri" w:hAnsi="Calibri" w:cs="Calibri"/>
        </w:rPr>
      </w:pPr>
      <w:r w:rsidRPr="00FF06C9">
        <w:rPr>
          <w:rFonts w:ascii="Calibri" w:eastAsia="Calibri" w:hAnsi="Calibri" w:cs="Calibri"/>
        </w:rPr>
        <w:t xml:space="preserve">The A/E is responsible for recording the minutes of all meetings.  </w:t>
      </w:r>
      <w:r w:rsidRPr="00FF06C9" w:rsidR="008C3C92">
        <w:rPr>
          <w:rFonts w:ascii="Calibri" w:eastAsia="Calibri" w:hAnsi="Calibri" w:cs="Calibri"/>
        </w:rPr>
        <w:t xml:space="preserve">The format of the meeting minutes shall be subject to prior approval from the VA COR.  The draft meeting minutes shall be distributed for review and comment within one working day following the meeting to the COR, who will in turn distribute the same to each invited VA-attendee as required.  Notification by email to the COR that the draft documents are available on an A/E provided ftp site, or as an attachment, is the preferred method.   The VA shall have two working days upon receipt of the meeting draft documents to make any additional comments or corrections.  The final meeting minutes shall be issued within three working days after the meeting to the VA CO and the COR. </w:t>
      </w:r>
    </w:p>
    <w:p w:rsidR="00136836" w:rsidRPr="00FF06C9" w:rsidP="000C12CC">
      <w:pPr>
        <w:tabs>
          <w:tab w:val="left" w:pos="9"/>
        </w:tabs>
        <w:spacing w:after="0" w:line="240" w:lineRule="auto"/>
        <w:ind w:left="720"/>
        <w:rPr>
          <w:rFonts w:ascii="Calibri" w:eastAsia="Calibri" w:hAnsi="Calibri" w:cs="Calibri"/>
        </w:rPr>
      </w:pPr>
      <w:r w:rsidRPr="00FF06C9">
        <w:rPr>
          <w:rFonts w:ascii="Calibri" w:eastAsia="Calibri" w:hAnsi="Calibri" w:cs="Calibri"/>
        </w:rPr>
        <w:t xml:space="preserve"> </w:t>
      </w:r>
    </w:p>
    <w:p w:rsidR="00136836" w:rsidRPr="00FF06C9" w:rsidP="00467BB6">
      <w:pPr>
        <w:numPr>
          <w:ilvl w:val="0"/>
          <w:numId w:val="29"/>
        </w:numPr>
        <w:tabs>
          <w:tab w:val="left" w:pos="9"/>
        </w:tabs>
        <w:spacing w:after="0" w:line="240" w:lineRule="auto"/>
        <w:ind w:left="720"/>
        <w:rPr>
          <w:rFonts w:ascii="Calibri" w:eastAsia="Calibri" w:hAnsi="Calibri" w:cs="Calibri"/>
        </w:rPr>
      </w:pPr>
      <w:r w:rsidRPr="00FF06C9">
        <w:rPr>
          <w:rFonts w:ascii="Calibri" w:eastAsia="Calibri" w:hAnsi="Calibri" w:cs="Calibri"/>
        </w:rPr>
        <w:t xml:space="preserve">Milestone review minutes shall comply with the requirements for meeting minutes, except that two days shall be added to each response period.  In addition, the submitted milestone review drawing mark-ups by the VA and any review meeting comments shall be described in a tabular form with the comment (listed by discipline), comment originator, partly responsible for responding to comment, and a column indicating whether comment was incorporated into design documents.  If comment was not incorporated or only partially incorporated, provide an explanation for the action. </w:t>
      </w:r>
    </w:p>
    <w:p w:rsidR="000C12CC" w:rsidRPr="00FF06C9" w:rsidP="000C12CC">
      <w:pPr>
        <w:tabs>
          <w:tab w:val="left" w:pos="9"/>
        </w:tabs>
        <w:spacing w:after="0" w:line="240" w:lineRule="auto"/>
        <w:ind w:left="720"/>
        <w:rPr>
          <w:rFonts w:ascii="Calibri" w:eastAsia="Calibri" w:hAnsi="Calibri" w:cs="Calibri"/>
        </w:rPr>
      </w:pPr>
    </w:p>
    <w:p w:rsidR="00136836" w:rsidRPr="00FF06C9" w:rsidP="00467BB6">
      <w:pPr>
        <w:numPr>
          <w:ilvl w:val="0"/>
          <w:numId w:val="29"/>
        </w:numPr>
        <w:tabs>
          <w:tab w:val="left" w:pos="9"/>
        </w:tabs>
        <w:spacing w:after="0" w:line="240" w:lineRule="auto"/>
        <w:ind w:left="720"/>
        <w:rPr>
          <w:rFonts w:ascii="Calibri" w:eastAsia="Calibri" w:hAnsi="Calibri" w:cs="Calibri"/>
        </w:rPr>
      </w:pPr>
      <w:r w:rsidRPr="00FF06C9">
        <w:rPr>
          <w:rFonts w:ascii="Calibri" w:eastAsia="Calibri" w:hAnsi="Calibri" w:cs="Calibri"/>
        </w:rPr>
        <w:t>The interim and final documents (SD, DD</w:t>
      </w:r>
      <w:r w:rsidR="006D1663">
        <w:rPr>
          <w:rFonts w:ascii="Calibri" w:eastAsia="Calibri" w:hAnsi="Calibri" w:cs="Calibri"/>
        </w:rPr>
        <w:t>,</w:t>
      </w:r>
      <w:r w:rsidRPr="00FF06C9">
        <w:rPr>
          <w:rFonts w:ascii="Calibri" w:eastAsia="Calibri" w:hAnsi="Calibri" w:cs="Calibri"/>
        </w:rPr>
        <w:t xml:space="preserve"> and CD) will be subject to review and approval (by signature) of all members of an Integrated Project Team (“IPT”) consisting of Medical Center personnel.  These individuals will be identified by the COR by the first design review meeting.  The A/E shall prepare a title sheet for each submission and phase as appropriate to receive approval signatures from members of the IPT. The COR will provide A/E with a copy of the Memorandum identifying IPT members.</w:t>
      </w:r>
    </w:p>
    <w:p w:rsidR="00406E58" w:rsidRPr="00FF06C9" w:rsidP="001A77BF">
      <w:pPr>
        <w:widowControl w:val="0"/>
        <w:autoSpaceDE w:val="0"/>
        <w:autoSpaceDN w:val="0"/>
        <w:adjustRightInd w:val="0"/>
        <w:spacing w:after="0" w:line="240" w:lineRule="auto"/>
        <w:rPr>
          <w:rFonts w:ascii="Calibri" w:eastAsia="Times New Roman" w:hAnsi="Calibri" w:cs="Calibri"/>
          <w:sz w:val="23"/>
          <w:szCs w:val="23"/>
        </w:rPr>
      </w:pPr>
    </w:p>
    <w:p w:rsidR="00406E58" w:rsidRPr="00FF06C9" w:rsidP="004C3B7F">
      <w:pPr>
        <w:pStyle w:val="Heading1"/>
        <w:keepNext w:val="0"/>
        <w:keepLines w:val="0"/>
        <w:spacing w:before="0" w:line="240" w:lineRule="auto"/>
        <w:rPr>
          <w:rFonts w:asciiTheme="minorHAnsi" w:hAnsiTheme="minorHAnsi" w:cs="Arial"/>
          <w:color w:val="auto"/>
          <w:sz w:val="22"/>
          <w:szCs w:val="22"/>
        </w:rPr>
      </w:pPr>
      <w:r w:rsidRPr="00FF06C9">
        <w:rPr>
          <w:rFonts w:asciiTheme="minorHAnsi" w:hAnsiTheme="minorHAnsi" w:cs="Arial"/>
          <w:color w:val="auto"/>
          <w:sz w:val="22"/>
          <w:szCs w:val="22"/>
        </w:rPr>
        <w:t>B</w:t>
      </w:r>
      <w:r w:rsidRPr="00FF06C9" w:rsidR="00DA5D46">
        <w:rPr>
          <w:rFonts w:asciiTheme="minorHAnsi" w:hAnsiTheme="minorHAnsi" w:cs="Arial"/>
          <w:color w:val="auto"/>
          <w:sz w:val="22"/>
          <w:szCs w:val="22"/>
        </w:rPr>
        <w:t xml:space="preserve">6 </w:t>
      </w:r>
      <w:r w:rsidR="00AC29B2">
        <w:rPr>
          <w:rFonts w:asciiTheme="minorHAnsi" w:hAnsiTheme="minorHAnsi" w:cs="Arial"/>
          <w:color w:val="auto"/>
          <w:sz w:val="22"/>
          <w:szCs w:val="22"/>
        </w:rPr>
        <w:t>DESIGN DEVELOPMENT</w:t>
      </w:r>
      <w:r w:rsidRPr="00FF06C9">
        <w:rPr>
          <w:rFonts w:asciiTheme="minorHAnsi" w:hAnsiTheme="minorHAnsi" w:cs="Arial"/>
          <w:color w:val="auto"/>
          <w:sz w:val="22"/>
          <w:szCs w:val="22"/>
        </w:rPr>
        <w:t xml:space="preserve"> REVIEW SUBMISSION (</w:t>
      </w:r>
      <w:r w:rsidR="00AC29B2">
        <w:rPr>
          <w:rFonts w:asciiTheme="minorHAnsi" w:hAnsiTheme="minorHAnsi" w:cs="Arial"/>
          <w:color w:val="auto"/>
          <w:sz w:val="22"/>
          <w:szCs w:val="22"/>
        </w:rPr>
        <w:t>6</w:t>
      </w:r>
      <w:r w:rsidRPr="00FF06C9">
        <w:rPr>
          <w:rFonts w:asciiTheme="minorHAnsi" w:hAnsiTheme="minorHAnsi" w:cs="Arial"/>
          <w:color w:val="auto"/>
          <w:sz w:val="22"/>
          <w:szCs w:val="22"/>
        </w:rPr>
        <w:t>5% REVIEW):</w:t>
      </w:r>
    </w:p>
    <w:p w:rsidR="00BD2F55" w:rsidRPr="00FF06C9" w:rsidP="00BD2F55">
      <w:pPr>
        <w:rPr>
          <w:sz w:val="4"/>
          <w:szCs w:val="4"/>
        </w:rPr>
      </w:pPr>
    </w:p>
    <w:p w:rsidR="00406E58" w:rsidRPr="00FF06C9" w:rsidP="00F14E1F">
      <w:pPr>
        <w:numPr>
          <w:ilvl w:val="0"/>
          <w:numId w:val="30"/>
        </w:numPr>
        <w:spacing w:after="0" w:line="240" w:lineRule="auto"/>
        <w:ind w:left="90" w:firstLine="0"/>
        <w:rPr>
          <w:rFonts w:cs="Arial"/>
          <w:b/>
          <w:caps/>
          <w:u w:val="single"/>
        </w:rPr>
      </w:pPr>
      <w:r w:rsidRPr="00FF06C9">
        <w:rPr>
          <w:rFonts w:cs="Arial"/>
          <w:b/>
          <w:u w:val="single"/>
        </w:rPr>
        <w:t xml:space="preserve">  </w:t>
      </w:r>
      <w:r w:rsidRPr="00FF06C9">
        <w:rPr>
          <w:rFonts w:cs="Arial"/>
          <w:b/>
          <w:caps/>
          <w:u w:val="single"/>
        </w:rPr>
        <w:t>Specifications:</w:t>
      </w:r>
    </w:p>
    <w:p w:rsidR="00857B95" w:rsidRPr="00FF06C9" w:rsidP="00857B95">
      <w:pPr>
        <w:spacing w:after="0" w:line="240" w:lineRule="auto"/>
        <w:ind w:left="90"/>
        <w:rPr>
          <w:rFonts w:cs="Arial"/>
          <w:b/>
          <w:u w:val="single" w:color="FF0000"/>
        </w:rPr>
      </w:pPr>
    </w:p>
    <w:p w:rsidR="00406E58" w:rsidP="00F14E1F">
      <w:pPr>
        <w:numPr>
          <w:ilvl w:val="0"/>
          <w:numId w:val="31"/>
        </w:numPr>
        <w:tabs>
          <w:tab w:val="clear" w:pos="2160"/>
        </w:tabs>
        <w:spacing w:after="0" w:line="240" w:lineRule="auto"/>
        <w:ind w:left="720" w:hanging="360"/>
        <w:rPr>
          <w:rFonts w:cs="Arial"/>
        </w:rPr>
      </w:pPr>
      <w:r w:rsidRPr="00FF06C9">
        <w:rPr>
          <w:rFonts w:cs="Arial"/>
        </w:rPr>
        <w:t>Submit an index of all VA Master Construction Specification sections intended for use.  Include a brief description of any A/E</w:t>
      </w:r>
      <w:r w:rsidRPr="00FF06C9" w:rsidR="001A12EB">
        <w:rPr>
          <w:rFonts w:cs="Arial"/>
        </w:rPr>
        <w:t xml:space="preserve"> originated sections to be </w:t>
      </w:r>
      <w:r w:rsidR="001A12EB">
        <w:rPr>
          <w:rFonts w:cs="Arial"/>
        </w:rPr>
        <w:t>used.</w:t>
      </w:r>
    </w:p>
    <w:p w:rsidR="001A12EB" w:rsidRPr="00266AF6" w:rsidP="001A12EB">
      <w:pPr>
        <w:spacing w:after="0" w:line="240" w:lineRule="auto"/>
        <w:ind w:left="720"/>
        <w:rPr>
          <w:rFonts w:cs="Arial"/>
        </w:rPr>
      </w:pPr>
    </w:p>
    <w:p w:rsidR="00406E58" w:rsidRPr="00266AF6" w:rsidP="00F14E1F">
      <w:pPr>
        <w:numPr>
          <w:ilvl w:val="0"/>
          <w:numId w:val="31"/>
        </w:numPr>
        <w:tabs>
          <w:tab w:val="clear" w:pos="2160"/>
        </w:tabs>
        <w:spacing w:after="0" w:line="240" w:lineRule="auto"/>
        <w:ind w:left="720" w:hanging="360"/>
        <w:rPr>
          <w:rFonts w:cs="Arial"/>
        </w:rPr>
      </w:pPr>
      <w:r w:rsidRPr="00266AF6">
        <w:rPr>
          <w:rFonts w:cs="Arial"/>
        </w:rPr>
        <w:t xml:space="preserve">A/E shall obtain the VA Master Construction Specifications and any other VA Technical Documents at </w:t>
      </w:r>
      <w:r>
        <w:fldChar w:fldCharType="begin"/>
      </w:r>
      <w:r>
        <w:instrText xml:space="preserve"> HYPERLINK "http://www.va.gov/facmgt" </w:instrText>
      </w:r>
      <w:r>
        <w:fldChar w:fldCharType="separate"/>
      </w:r>
      <w:r w:rsidRPr="00266AF6">
        <w:rPr>
          <w:rStyle w:val="Hyperlink"/>
          <w:rFonts w:cs="Arial"/>
        </w:rPr>
        <w:t>http://www.va.gov/facmgt</w:t>
      </w:r>
      <w:r>
        <w:fldChar w:fldCharType="end"/>
      </w:r>
      <w:r w:rsidRPr="00266AF6">
        <w:rPr>
          <w:rFonts w:cs="Arial"/>
        </w:rPr>
        <w:t>.</w:t>
      </w:r>
    </w:p>
    <w:p w:rsidR="00136836" w:rsidRPr="00AF21DD" w:rsidP="00136836">
      <w:pPr>
        <w:spacing w:after="0" w:line="240" w:lineRule="auto"/>
        <w:ind w:left="1440"/>
        <w:rPr>
          <w:rFonts w:cs="Arial"/>
          <w:highlight w:val="yellow"/>
        </w:rPr>
      </w:pPr>
    </w:p>
    <w:p w:rsidR="00406E58" w:rsidRPr="00FF06C9" w:rsidP="00F14E1F">
      <w:pPr>
        <w:numPr>
          <w:ilvl w:val="0"/>
          <w:numId w:val="30"/>
        </w:numPr>
        <w:spacing w:after="0" w:line="240" w:lineRule="auto"/>
        <w:ind w:left="180" w:firstLine="0"/>
        <w:rPr>
          <w:rFonts w:cs="Arial"/>
          <w:b/>
          <w:caps/>
          <w:u w:val="single"/>
        </w:rPr>
      </w:pPr>
      <w:r w:rsidRPr="00B80CD9">
        <w:rPr>
          <w:rFonts w:cs="Arial"/>
          <w:b/>
          <w:u w:val="single"/>
        </w:rPr>
        <w:t xml:space="preserve">  </w:t>
      </w:r>
      <w:r w:rsidRPr="00FF06C9">
        <w:rPr>
          <w:rFonts w:cs="Arial"/>
          <w:b/>
          <w:caps/>
          <w:u w:val="single"/>
        </w:rPr>
        <w:t>Architectural:</w:t>
      </w:r>
    </w:p>
    <w:p w:rsidR="00857B95" w:rsidRPr="00FF06C9" w:rsidP="00857B95">
      <w:pPr>
        <w:spacing w:after="0" w:line="240" w:lineRule="auto"/>
        <w:ind w:left="180"/>
        <w:rPr>
          <w:rFonts w:cs="Arial"/>
          <w:b/>
          <w:u w:val="single" w:color="FF0000"/>
        </w:rPr>
      </w:pPr>
    </w:p>
    <w:p w:rsidR="00406E58" w:rsidRPr="00FF06C9" w:rsidP="00F14E1F">
      <w:pPr>
        <w:numPr>
          <w:ilvl w:val="0"/>
          <w:numId w:val="32"/>
        </w:numPr>
        <w:tabs>
          <w:tab w:val="clear" w:pos="2160"/>
        </w:tabs>
        <w:spacing w:after="0" w:line="240" w:lineRule="auto"/>
        <w:ind w:left="720" w:hanging="360"/>
        <w:rPr>
          <w:rFonts w:cs="Arial"/>
        </w:rPr>
      </w:pPr>
      <w:r w:rsidRPr="00FF06C9">
        <w:rPr>
          <w:rFonts w:cs="Arial"/>
        </w:rPr>
        <w:t xml:space="preserve">Submit as a minimum, a layout for each project.  Include fixed equipment at a scale not less than 1/8” =1’ 0”.  Submit ¼” – 1’ 0” scale floor plans of special rooms such as the endoscopy suite, recovery room, etc., to show layout and identification of equipment.  Include elevation views </w:t>
      </w:r>
      <w:r w:rsidRPr="00FF06C9">
        <w:rPr>
          <w:rFonts w:cs="Arial"/>
        </w:rPr>
        <w:t xml:space="preserve">and or renderings as necessary to allow end users to decide which concept they desire to be developed. </w:t>
      </w:r>
    </w:p>
    <w:p w:rsidR="001A12EB" w:rsidRPr="00FF06C9" w:rsidP="001A12EB">
      <w:pPr>
        <w:spacing w:after="0" w:line="240" w:lineRule="auto"/>
        <w:ind w:left="720"/>
        <w:rPr>
          <w:rFonts w:cs="Arial"/>
        </w:rPr>
      </w:pPr>
    </w:p>
    <w:p w:rsidR="00406E58" w:rsidRPr="00FF06C9" w:rsidP="00F14E1F">
      <w:pPr>
        <w:numPr>
          <w:ilvl w:val="0"/>
          <w:numId w:val="32"/>
        </w:numPr>
        <w:tabs>
          <w:tab w:val="clear" w:pos="2160"/>
        </w:tabs>
        <w:spacing w:after="0" w:line="240" w:lineRule="auto"/>
        <w:ind w:left="720" w:hanging="360"/>
        <w:rPr>
          <w:rFonts w:cs="Arial"/>
        </w:rPr>
      </w:pPr>
      <w:r w:rsidRPr="00FF06C9">
        <w:rPr>
          <w:rFonts w:cs="Arial"/>
        </w:rPr>
        <w:t>Show schematic sections, as needed, to define the building and/or equipment concepts.  Include field verified locations of existing or remaining details.</w:t>
      </w:r>
    </w:p>
    <w:p w:rsidR="001A12EB" w:rsidRPr="00FF06C9" w:rsidP="001A12EB">
      <w:pPr>
        <w:spacing w:after="0" w:line="240" w:lineRule="auto"/>
        <w:rPr>
          <w:rFonts w:cs="Arial"/>
        </w:rPr>
      </w:pPr>
    </w:p>
    <w:p w:rsidR="00406E58" w:rsidRPr="00FF06C9" w:rsidP="00F14E1F">
      <w:pPr>
        <w:numPr>
          <w:ilvl w:val="0"/>
          <w:numId w:val="32"/>
        </w:numPr>
        <w:tabs>
          <w:tab w:val="clear" w:pos="2160"/>
        </w:tabs>
        <w:spacing w:after="0" w:line="240" w:lineRule="auto"/>
        <w:ind w:left="720" w:hanging="360"/>
        <w:rPr>
          <w:rFonts w:cs="Arial"/>
        </w:rPr>
      </w:pPr>
      <w:r w:rsidRPr="00FF06C9">
        <w:rPr>
          <w:rFonts w:cs="Arial"/>
        </w:rPr>
        <w:t>Show roof and penthouse plans if required.</w:t>
      </w:r>
    </w:p>
    <w:p w:rsidR="001A12EB" w:rsidRPr="00FF06C9" w:rsidP="001A12EB">
      <w:pPr>
        <w:spacing w:after="0" w:line="240" w:lineRule="auto"/>
        <w:rPr>
          <w:rFonts w:cs="Arial"/>
        </w:rPr>
      </w:pPr>
    </w:p>
    <w:p w:rsidR="00406E58" w:rsidRPr="00FF06C9" w:rsidP="00F14E1F">
      <w:pPr>
        <w:numPr>
          <w:ilvl w:val="0"/>
          <w:numId w:val="32"/>
        </w:numPr>
        <w:tabs>
          <w:tab w:val="clear" w:pos="2160"/>
        </w:tabs>
        <w:spacing w:after="0" w:line="240" w:lineRule="auto"/>
        <w:ind w:left="720" w:hanging="360"/>
        <w:rPr>
          <w:rFonts w:cs="Arial"/>
        </w:rPr>
      </w:pPr>
      <w:r w:rsidRPr="00FF06C9">
        <w:rPr>
          <w:rFonts w:cs="Arial"/>
        </w:rPr>
        <w:t>Show legends that as a minimum reflect all items denoted on drawing at this submission.</w:t>
      </w:r>
    </w:p>
    <w:p w:rsidR="00406E58" w:rsidRPr="00FF06C9" w:rsidP="00406E58">
      <w:pPr>
        <w:tabs>
          <w:tab w:val="left" w:pos="1800"/>
        </w:tabs>
        <w:rPr>
          <w:rFonts w:cs="Arial"/>
          <w:highlight w:val="yellow"/>
        </w:rPr>
      </w:pPr>
    </w:p>
    <w:p w:rsidR="00406E58" w:rsidRPr="00FF06C9" w:rsidP="00F14E1F">
      <w:pPr>
        <w:numPr>
          <w:ilvl w:val="0"/>
          <w:numId w:val="30"/>
        </w:numPr>
        <w:spacing w:after="0" w:line="240" w:lineRule="auto"/>
        <w:ind w:left="270" w:firstLine="0"/>
        <w:rPr>
          <w:rFonts w:cs="Arial"/>
          <w:b/>
          <w:caps/>
          <w:u w:val="single"/>
        </w:rPr>
      </w:pPr>
      <w:r w:rsidRPr="00FF06C9">
        <w:rPr>
          <w:rFonts w:cs="Arial"/>
          <w:b/>
          <w:u w:val="single"/>
        </w:rPr>
        <w:t xml:space="preserve">  </w:t>
      </w:r>
      <w:r w:rsidRPr="00FF06C9">
        <w:rPr>
          <w:rFonts w:cs="Arial"/>
          <w:b/>
          <w:caps/>
          <w:u w:val="single"/>
        </w:rPr>
        <w:t>Heating, Ventilation, and Air Conditioning:</w:t>
      </w:r>
    </w:p>
    <w:p w:rsidR="00857B95" w:rsidRPr="00FF06C9" w:rsidP="00857B95">
      <w:pPr>
        <w:spacing w:after="0" w:line="240" w:lineRule="auto"/>
        <w:ind w:left="270"/>
        <w:rPr>
          <w:rFonts w:cs="Arial"/>
          <w:b/>
          <w:u w:val="single" w:color="FF0000"/>
        </w:rPr>
      </w:pPr>
    </w:p>
    <w:p w:rsidR="000F3FDA" w:rsidRPr="00FF06C9" w:rsidP="00F14E1F">
      <w:pPr>
        <w:pStyle w:val="ListParagraph"/>
        <w:numPr>
          <w:ilvl w:val="0"/>
          <w:numId w:val="33"/>
        </w:numPr>
        <w:spacing w:after="0" w:line="240" w:lineRule="auto"/>
        <w:ind w:left="720" w:hanging="270"/>
        <w:rPr>
          <w:rFonts w:cs="Arial"/>
        </w:rPr>
      </w:pPr>
      <w:r w:rsidRPr="00FF06C9">
        <w:rPr>
          <w:rFonts w:cs="Arial"/>
        </w:rPr>
        <w:t xml:space="preserve">Submit, as a minimum, outline plan drawings showing HVAC replacement unit locations, sizes of connection lines to existing services, and any lines to be removed.  </w:t>
      </w:r>
    </w:p>
    <w:p w:rsidR="001A12EB" w:rsidRPr="00FF06C9" w:rsidP="001A12EB">
      <w:pPr>
        <w:pStyle w:val="ListParagraph"/>
        <w:spacing w:after="0" w:line="240" w:lineRule="auto"/>
        <w:rPr>
          <w:rFonts w:cs="Arial"/>
        </w:rPr>
      </w:pPr>
    </w:p>
    <w:p w:rsidR="000F3FDA" w:rsidRPr="00FF06C9" w:rsidP="00F14E1F">
      <w:pPr>
        <w:pStyle w:val="ListParagraph"/>
        <w:numPr>
          <w:ilvl w:val="0"/>
          <w:numId w:val="33"/>
        </w:numPr>
        <w:spacing w:after="0" w:line="240" w:lineRule="auto"/>
        <w:ind w:left="720" w:hanging="270"/>
        <w:rPr>
          <w:rFonts w:cs="Arial"/>
        </w:rPr>
      </w:pPr>
      <w:r w:rsidRPr="00FF06C9">
        <w:rPr>
          <w:rFonts w:cs="Arial"/>
        </w:rPr>
        <w:t xml:space="preserve">Provide a written description of the </w:t>
      </w:r>
      <w:r w:rsidRPr="00FF06C9" w:rsidR="0021767F">
        <w:rPr>
          <w:rFonts w:cs="Arial"/>
        </w:rPr>
        <w:t>replacement HVAC unit</w:t>
      </w:r>
      <w:r w:rsidR="0020667A">
        <w:rPr>
          <w:rFonts w:cs="Arial"/>
        </w:rPr>
        <w:t>s</w:t>
      </w:r>
      <w:r w:rsidRPr="00FF06C9" w:rsidR="0021767F">
        <w:rPr>
          <w:rFonts w:cs="Arial"/>
        </w:rPr>
        <w:t xml:space="preserve"> considered for the project and how it will be connected to the existing system to justify final system selection.  </w:t>
      </w:r>
    </w:p>
    <w:p w:rsidR="00406E58" w:rsidRPr="00FF06C9" w:rsidP="00406E58">
      <w:pPr>
        <w:rPr>
          <w:rFonts w:cs="Arial"/>
        </w:rPr>
      </w:pPr>
    </w:p>
    <w:p w:rsidR="00406E58" w:rsidRPr="00FF06C9" w:rsidP="00F14E1F">
      <w:pPr>
        <w:numPr>
          <w:ilvl w:val="0"/>
          <w:numId w:val="30"/>
        </w:numPr>
        <w:spacing w:after="0" w:line="240" w:lineRule="auto"/>
        <w:ind w:left="270" w:firstLine="0"/>
        <w:rPr>
          <w:rFonts w:cs="Arial"/>
          <w:b/>
          <w:caps/>
          <w:u w:val="single"/>
        </w:rPr>
      </w:pPr>
      <w:r w:rsidRPr="00FF06C9">
        <w:rPr>
          <w:rFonts w:cs="Arial"/>
          <w:b/>
          <w:u w:val="single"/>
        </w:rPr>
        <w:t xml:space="preserve">  </w:t>
      </w:r>
      <w:r w:rsidRPr="00FF06C9">
        <w:rPr>
          <w:rFonts w:cs="Arial"/>
          <w:b/>
          <w:caps/>
          <w:u w:val="single"/>
        </w:rPr>
        <w:t>Plumbing:</w:t>
      </w:r>
    </w:p>
    <w:p w:rsidR="00857B95" w:rsidRPr="00FF06C9" w:rsidP="00857B95">
      <w:pPr>
        <w:spacing w:after="0" w:line="240" w:lineRule="auto"/>
        <w:ind w:left="270"/>
        <w:rPr>
          <w:rFonts w:cs="Arial"/>
          <w:b/>
          <w:u w:val="single" w:color="FF0000"/>
        </w:rPr>
      </w:pPr>
    </w:p>
    <w:p w:rsidR="00406E58" w:rsidRPr="00FF06C9" w:rsidP="00F14E1F">
      <w:pPr>
        <w:numPr>
          <w:ilvl w:val="0"/>
          <w:numId w:val="34"/>
        </w:numPr>
        <w:tabs>
          <w:tab w:val="clear" w:pos="1800"/>
        </w:tabs>
        <w:spacing w:after="0" w:line="240" w:lineRule="auto"/>
        <w:ind w:left="720"/>
        <w:rPr>
          <w:rFonts w:cs="Arial"/>
        </w:rPr>
      </w:pPr>
      <w:r w:rsidRPr="00FF06C9">
        <w:rPr>
          <w:rFonts w:cs="Arial"/>
        </w:rPr>
        <w:t xml:space="preserve">Submit, as a minimum, outline plan drawings showing </w:t>
      </w:r>
      <w:r w:rsidRPr="00FF06C9" w:rsidR="00551593">
        <w:rPr>
          <w:rFonts w:cs="Arial"/>
        </w:rPr>
        <w:t>main water line l</w:t>
      </w:r>
      <w:r w:rsidRPr="00FF06C9" w:rsidR="00266AF6">
        <w:rPr>
          <w:rFonts w:cs="Arial"/>
        </w:rPr>
        <w:t>oc</w:t>
      </w:r>
      <w:r w:rsidRPr="00FF06C9" w:rsidR="00551593">
        <w:rPr>
          <w:rFonts w:cs="Arial"/>
        </w:rPr>
        <w:t xml:space="preserve">ations feeding </w:t>
      </w:r>
      <w:r w:rsidRPr="00FF06C9" w:rsidR="00B80CD9">
        <w:rPr>
          <w:rFonts w:cs="Arial"/>
        </w:rPr>
        <w:t xml:space="preserve">the </w:t>
      </w:r>
      <w:r w:rsidRPr="00FF06C9" w:rsidR="00E338D3">
        <w:rPr>
          <w:rFonts w:cs="Arial"/>
        </w:rPr>
        <w:t>project boundary</w:t>
      </w:r>
      <w:r w:rsidRPr="00FF06C9" w:rsidR="00551593">
        <w:rPr>
          <w:rFonts w:cs="Arial"/>
        </w:rPr>
        <w:t>, compressor</w:t>
      </w:r>
      <w:r w:rsidRPr="00FF06C9" w:rsidR="007B6CAB">
        <w:rPr>
          <w:rFonts w:cs="Arial"/>
        </w:rPr>
        <w:t xml:space="preserve"> locations, sizes of main </w:t>
      </w:r>
      <w:r w:rsidRPr="00FF06C9" w:rsidR="00DA5D46">
        <w:rPr>
          <w:rFonts w:cs="Arial"/>
        </w:rPr>
        <w:t>lines,</w:t>
      </w:r>
      <w:r w:rsidRPr="00FF06C9" w:rsidR="00266AF6">
        <w:rPr>
          <w:rFonts w:cs="Arial"/>
        </w:rPr>
        <w:t xml:space="preserve"> including drains</w:t>
      </w:r>
      <w:r w:rsidRPr="00FF06C9" w:rsidR="007B6CAB">
        <w:rPr>
          <w:rFonts w:cs="Arial"/>
        </w:rPr>
        <w:t xml:space="preserve">, </w:t>
      </w:r>
      <w:r w:rsidRPr="00FF06C9">
        <w:rPr>
          <w:rFonts w:cs="Arial"/>
        </w:rPr>
        <w:t>points of connection to existing</w:t>
      </w:r>
      <w:r w:rsidRPr="00FF06C9" w:rsidR="007B6CAB">
        <w:rPr>
          <w:rFonts w:cs="Arial"/>
        </w:rPr>
        <w:t xml:space="preserve"> piping, </w:t>
      </w:r>
      <w:r w:rsidRPr="00FF06C9" w:rsidR="00551593">
        <w:rPr>
          <w:rFonts w:cs="Arial"/>
        </w:rPr>
        <w:t xml:space="preserve">all new piping </w:t>
      </w:r>
      <w:r w:rsidRPr="00FF06C9" w:rsidR="007B6CAB">
        <w:rPr>
          <w:rFonts w:cs="Arial"/>
        </w:rPr>
        <w:t>and piping to be removed</w:t>
      </w:r>
      <w:r w:rsidRPr="00FF06C9">
        <w:rPr>
          <w:rFonts w:cs="Arial"/>
        </w:rPr>
        <w:t>.</w:t>
      </w:r>
    </w:p>
    <w:p w:rsidR="005C46DC" w:rsidRPr="00FF06C9" w:rsidP="005C46DC">
      <w:pPr>
        <w:spacing w:after="0" w:line="240" w:lineRule="auto"/>
        <w:rPr>
          <w:rFonts w:cs="Arial"/>
          <w:highlight w:val="yellow"/>
        </w:rPr>
      </w:pPr>
    </w:p>
    <w:p w:rsidR="00406E58" w:rsidRPr="00FF06C9" w:rsidP="00F14E1F">
      <w:pPr>
        <w:numPr>
          <w:ilvl w:val="0"/>
          <w:numId w:val="30"/>
        </w:numPr>
        <w:spacing w:after="0" w:line="240" w:lineRule="auto"/>
        <w:ind w:left="180" w:firstLine="0"/>
        <w:rPr>
          <w:rFonts w:cs="Arial"/>
          <w:b/>
          <w:caps/>
          <w:u w:val="single"/>
        </w:rPr>
      </w:pPr>
      <w:r w:rsidRPr="00FF06C9">
        <w:rPr>
          <w:rFonts w:cs="Arial"/>
          <w:b/>
          <w:u w:val="single"/>
        </w:rPr>
        <w:t xml:space="preserve">  </w:t>
      </w:r>
      <w:r w:rsidRPr="00FF06C9" w:rsidR="00266AF6">
        <w:rPr>
          <w:rFonts w:cs="Arial"/>
          <w:b/>
          <w:caps/>
          <w:u w:val="single"/>
        </w:rPr>
        <w:t xml:space="preserve">Asbestos, </w:t>
      </w:r>
      <w:r w:rsidRPr="00FF06C9">
        <w:rPr>
          <w:rFonts w:cs="Arial"/>
          <w:b/>
          <w:caps/>
          <w:u w:val="single"/>
        </w:rPr>
        <w:t>Lead</w:t>
      </w:r>
      <w:r w:rsidRPr="00FF06C9" w:rsidR="00266AF6">
        <w:rPr>
          <w:rFonts w:cs="Arial"/>
          <w:b/>
          <w:caps/>
          <w:u w:val="single"/>
        </w:rPr>
        <w:t xml:space="preserve"> and Mold</w:t>
      </w:r>
      <w:r w:rsidRPr="00FF06C9">
        <w:rPr>
          <w:rFonts w:cs="Arial"/>
          <w:b/>
          <w:caps/>
          <w:u w:val="single"/>
        </w:rPr>
        <w:t>:</w:t>
      </w:r>
    </w:p>
    <w:p w:rsidR="00857B95" w:rsidRPr="00FF06C9" w:rsidP="00857B95">
      <w:pPr>
        <w:spacing w:after="0" w:line="240" w:lineRule="auto"/>
        <w:ind w:left="180"/>
        <w:rPr>
          <w:rFonts w:cs="Arial"/>
          <w:b/>
          <w:u w:val="single"/>
        </w:rPr>
      </w:pPr>
    </w:p>
    <w:p w:rsidR="00406E58" w:rsidRPr="00FF06C9" w:rsidP="00F14E1F">
      <w:pPr>
        <w:numPr>
          <w:ilvl w:val="0"/>
          <w:numId w:val="35"/>
        </w:numPr>
        <w:tabs>
          <w:tab w:val="clear" w:pos="1800"/>
        </w:tabs>
        <w:spacing w:after="0" w:line="240" w:lineRule="auto"/>
        <w:ind w:left="720"/>
        <w:rPr>
          <w:rFonts w:cs="Arial"/>
        </w:rPr>
      </w:pPr>
      <w:r w:rsidRPr="00FF06C9">
        <w:rPr>
          <w:rFonts w:cs="Arial"/>
        </w:rPr>
        <w:t xml:space="preserve">If any areas are identified as containing hazardous </w:t>
      </w:r>
      <w:r w:rsidRPr="00FF06C9" w:rsidR="00DA5D46">
        <w:rPr>
          <w:rFonts w:cs="Arial"/>
        </w:rPr>
        <w:t>materials, show</w:t>
      </w:r>
      <w:r w:rsidRPr="00FF06C9">
        <w:rPr>
          <w:rFonts w:cs="Arial"/>
        </w:rPr>
        <w:t xml:space="preserve"> areas of suspected Asb</w:t>
      </w:r>
      <w:r w:rsidRPr="00FF06C9" w:rsidR="00266AF6">
        <w:rPr>
          <w:rFonts w:cs="Arial"/>
        </w:rPr>
        <w:t xml:space="preserve">estos Containing Material (ACM), </w:t>
      </w:r>
      <w:r w:rsidRPr="00FF06C9">
        <w:rPr>
          <w:rFonts w:cs="Arial"/>
        </w:rPr>
        <w:t xml:space="preserve">lead </w:t>
      </w:r>
      <w:r w:rsidRPr="00FF06C9" w:rsidR="00266AF6">
        <w:rPr>
          <w:rFonts w:cs="Arial"/>
        </w:rPr>
        <w:t xml:space="preserve">and mold </w:t>
      </w:r>
      <w:r w:rsidRPr="00FF06C9">
        <w:rPr>
          <w:rFonts w:cs="Arial"/>
        </w:rPr>
        <w:t>abatement required.  Show quantities that will require abatement for each.  Lead may be lead paint, lead shower pans, lead lined walls, lead lined doors, etc.</w:t>
      </w:r>
    </w:p>
    <w:p w:rsidR="005C46DC" w:rsidRPr="00FF06C9" w:rsidP="005C46DC">
      <w:pPr>
        <w:spacing w:after="0" w:line="240" w:lineRule="auto"/>
        <w:ind w:left="1440"/>
        <w:rPr>
          <w:rFonts w:cs="Arial"/>
          <w:highlight w:val="yellow"/>
        </w:rPr>
      </w:pPr>
    </w:p>
    <w:p w:rsidR="00406E58" w:rsidRPr="00FF06C9" w:rsidP="00F14E1F">
      <w:pPr>
        <w:numPr>
          <w:ilvl w:val="0"/>
          <w:numId w:val="30"/>
        </w:numPr>
        <w:spacing w:after="0" w:line="240" w:lineRule="auto"/>
        <w:ind w:left="270" w:firstLine="0"/>
        <w:rPr>
          <w:rFonts w:cs="Arial"/>
          <w:b/>
          <w:caps/>
          <w:u w:val="single"/>
        </w:rPr>
      </w:pPr>
      <w:r w:rsidRPr="00FF06C9">
        <w:rPr>
          <w:rFonts w:cs="Arial"/>
          <w:b/>
          <w:u w:val="single"/>
        </w:rPr>
        <w:t xml:space="preserve">  </w:t>
      </w:r>
      <w:r w:rsidRPr="00FF06C9">
        <w:rPr>
          <w:rFonts w:cs="Arial"/>
          <w:b/>
          <w:caps/>
          <w:u w:val="single"/>
        </w:rPr>
        <w:t>Electrical:</w:t>
      </w:r>
    </w:p>
    <w:p w:rsidR="00857B95" w:rsidRPr="00FF06C9" w:rsidP="00857B95">
      <w:pPr>
        <w:spacing w:after="0" w:line="240" w:lineRule="auto"/>
        <w:ind w:left="270"/>
        <w:rPr>
          <w:rFonts w:cs="Arial"/>
          <w:b/>
          <w:u w:val="single" w:color="FF0000"/>
        </w:rPr>
      </w:pPr>
    </w:p>
    <w:p w:rsidR="005C46DC" w:rsidRPr="00FF06C9" w:rsidP="00F14E1F">
      <w:pPr>
        <w:numPr>
          <w:ilvl w:val="0"/>
          <w:numId w:val="36"/>
        </w:numPr>
        <w:tabs>
          <w:tab w:val="clear" w:pos="1800"/>
        </w:tabs>
        <w:spacing w:after="0" w:line="240" w:lineRule="auto"/>
        <w:ind w:left="720"/>
        <w:rPr>
          <w:rFonts w:cs="Arial"/>
        </w:rPr>
      </w:pPr>
      <w:r w:rsidRPr="00FF06C9">
        <w:rPr>
          <w:rFonts w:cs="Arial"/>
        </w:rPr>
        <w:t>Submit, as a minimum, floor plan showing new and existing panel locations and sizes.  Indicate point of connection to existing distribution centers</w:t>
      </w:r>
      <w:r w:rsidR="005424BF">
        <w:rPr>
          <w:rFonts w:cs="Arial"/>
        </w:rPr>
        <w:t>.</w:t>
      </w:r>
    </w:p>
    <w:p w:rsidR="005C46DC" w:rsidRPr="00FF06C9" w:rsidP="005C46DC">
      <w:pPr>
        <w:spacing w:after="0" w:line="240" w:lineRule="auto"/>
        <w:rPr>
          <w:rFonts w:cs="Arial"/>
          <w:highlight w:val="yellow"/>
        </w:rPr>
      </w:pPr>
    </w:p>
    <w:p w:rsidR="00406E58" w:rsidRPr="00FF06C9" w:rsidP="00F14E1F">
      <w:pPr>
        <w:numPr>
          <w:ilvl w:val="0"/>
          <w:numId w:val="30"/>
        </w:numPr>
        <w:spacing w:after="0" w:line="240" w:lineRule="auto"/>
        <w:ind w:left="360" w:firstLine="0"/>
        <w:rPr>
          <w:rFonts w:cs="Arial"/>
          <w:b/>
          <w:caps/>
          <w:u w:val="single"/>
        </w:rPr>
      </w:pPr>
      <w:r w:rsidRPr="00FF06C9">
        <w:rPr>
          <w:rFonts w:cs="Arial"/>
          <w:b/>
          <w:u w:val="single"/>
        </w:rPr>
        <w:t xml:space="preserve">  </w:t>
      </w:r>
      <w:r w:rsidRPr="00FF06C9">
        <w:rPr>
          <w:rFonts w:cs="Arial"/>
          <w:b/>
          <w:caps/>
          <w:u w:val="single"/>
        </w:rPr>
        <w:t>Phasing:</w:t>
      </w:r>
    </w:p>
    <w:p w:rsidR="00857B95" w:rsidRPr="00FF06C9" w:rsidP="00857B95">
      <w:pPr>
        <w:spacing w:after="0" w:line="240" w:lineRule="auto"/>
        <w:ind w:left="360"/>
        <w:rPr>
          <w:rFonts w:cs="Arial"/>
          <w:b/>
          <w:u w:val="single" w:color="FF0000"/>
        </w:rPr>
      </w:pPr>
    </w:p>
    <w:p w:rsidR="00406E58" w:rsidRPr="00FF06C9" w:rsidP="00F14E1F">
      <w:pPr>
        <w:numPr>
          <w:ilvl w:val="0"/>
          <w:numId w:val="37"/>
        </w:numPr>
        <w:tabs>
          <w:tab w:val="clear" w:pos="1800"/>
        </w:tabs>
        <w:spacing w:after="0" w:line="240" w:lineRule="auto"/>
        <w:ind w:left="720"/>
        <w:rPr>
          <w:rFonts w:cs="Arial"/>
        </w:rPr>
      </w:pPr>
      <w:r w:rsidRPr="00FF06C9">
        <w:rPr>
          <w:rFonts w:cs="Arial"/>
        </w:rPr>
        <w:t>Submit, as a minimum, drawing number indicating a separate phasing drawing.</w:t>
      </w:r>
    </w:p>
    <w:p w:rsidR="001A12EB" w:rsidRPr="00FF06C9" w:rsidP="001A12EB">
      <w:pPr>
        <w:spacing w:after="0" w:line="240" w:lineRule="auto"/>
        <w:ind w:left="720"/>
        <w:rPr>
          <w:rFonts w:cs="Arial"/>
        </w:rPr>
      </w:pPr>
    </w:p>
    <w:p w:rsidR="005C46DC" w:rsidRPr="00FF06C9" w:rsidP="00F14E1F">
      <w:pPr>
        <w:numPr>
          <w:ilvl w:val="0"/>
          <w:numId w:val="37"/>
        </w:numPr>
        <w:tabs>
          <w:tab w:val="clear" w:pos="1800"/>
        </w:tabs>
        <w:spacing w:after="0" w:line="240" w:lineRule="auto"/>
        <w:ind w:left="720"/>
        <w:rPr>
          <w:rFonts w:cs="Arial"/>
        </w:rPr>
      </w:pPr>
      <w:r w:rsidRPr="00FF06C9">
        <w:rPr>
          <w:rFonts w:cs="Arial"/>
        </w:rPr>
        <w:t>Provide a written description of each Phase.</w:t>
      </w:r>
    </w:p>
    <w:p w:rsidR="00D61723" w:rsidRPr="00FF06C9" w:rsidP="00D61723">
      <w:pPr>
        <w:spacing w:after="0" w:line="240" w:lineRule="auto"/>
        <w:rPr>
          <w:rFonts w:cs="Arial"/>
        </w:rPr>
      </w:pPr>
    </w:p>
    <w:p w:rsidR="00406E58" w:rsidRPr="00FF06C9" w:rsidP="00F14E1F">
      <w:pPr>
        <w:pStyle w:val="ListParagraph"/>
        <w:numPr>
          <w:ilvl w:val="0"/>
          <w:numId w:val="38"/>
        </w:numPr>
        <w:spacing w:after="0" w:line="240" w:lineRule="auto"/>
        <w:ind w:left="450" w:firstLine="0"/>
        <w:rPr>
          <w:rFonts w:cs="Arial"/>
          <w:b/>
          <w:caps/>
          <w:u w:val="single"/>
        </w:rPr>
      </w:pPr>
      <w:r w:rsidRPr="00FF06C9">
        <w:rPr>
          <w:rFonts w:cs="Arial"/>
          <w:b/>
          <w:u w:val="single"/>
        </w:rPr>
        <w:t xml:space="preserve">  </w:t>
      </w:r>
      <w:r w:rsidRPr="00FF06C9">
        <w:rPr>
          <w:rFonts w:cs="Arial"/>
          <w:b/>
          <w:caps/>
          <w:u w:val="single"/>
        </w:rPr>
        <w:t>C</w:t>
      </w:r>
      <w:r w:rsidRPr="00FF06C9">
        <w:rPr>
          <w:rFonts w:cs="Arial"/>
          <w:b/>
          <w:caps/>
          <w:u w:val="single"/>
        </w:rPr>
        <w:t>ost Estimates:</w:t>
      </w:r>
    </w:p>
    <w:p w:rsidR="00857B95" w:rsidRPr="00FF06C9" w:rsidP="00857B95">
      <w:pPr>
        <w:pStyle w:val="ListParagraph"/>
        <w:spacing w:after="0" w:line="240" w:lineRule="auto"/>
        <w:ind w:left="450"/>
        <w:rPr>
          <w:rFonts w:cs="Arial"/>
          <w:b/>
          <w:u w:val="single" w:color="FF0000"/>
        </w:rPr>
      </w:pPr>
    </w:p>
    <w:p w:rsidR="00406E58" w:rsidRPr="00FF06C9" w:rsidP="00F14E1F">
      <w:pPr>
        <w:numPr>
          <w:ilvl w:val="0"/>
          <w:numId w:val="39"/>
        </w:numPr>
        <w:tabs>
          <w:tab w:val="clear" w:pos="1800"/>
        </w:tabs>
        <w:spacing w:after="0" w:line="240" w:lineRule="auto"/>
        <w:ind w:left="720"/>
        <w:rPr>
          <w:rFonts w:cs="Arial"/>
        </w:rPr>
      </w:pPr>
      <w:r w:rsidRPr="00FF06C9">
        <w:rPr>
          <w:rFonts w:cs="Arial"/>
        </w:rPr>
        <w:t>A/E shall submit a construction cost estimate simultaneously with the drawings for this project at each project submission.</w:t>
      </w:r>
    </w:p>
    <w:p w:rsidR="009B4628" w:rsidRPr="00FF06C9" w:rsidP="009B4628">
      <w:pPr>
        <w:spacing w:after="0" w:line="240" w:lineRule="auto"/>
        <w:ind w:left="720"/>
        <w:rPr>
          <w:rFonts w:cs="Arial"/>
        </w:rPr>
      </w:pPr>
    </w:p>
    <w:p w:rsidR="00406E58" w:rsidRPr="00FF06C9" w:rsidP="00F14E1F">
      <w:pPr>
        <w:numPr>
          <w:ilvl w:val="0"/>
          <w:numId w:val="39"/>
        </w:numPr>
        <w:tabs>
          <w:tab w:val="clear" w:pos="1800"/>
        </w:tabs>
        <w:spacing w:after="0" w:line="240" w:lineRule="auto"/>
        <w:ind w:left="720"/>
        <w:rPr>
          <w:rFonts w:cs="Arial"/>
        </w:rPr>
      </w:pPr>
      <w:r w:rsidRPr="00FF06C9">
        <w:rPr>
          <w:rFonts w:cs="Arial"/>
        </w:rPr>
        <w:t xml:space="preserve">This estimate shall show the cost of </w:t>
      </w:r>
      <w:r w:rsidRPr="00FF06C9">
        <w:rPr>
          <w:rFonts w:cs="Arial"/>
        </w:rPr>
        <w:t>construction</w:t>
      </w:r>
      <w:r w:rsidRPr="00FF06C9">
        <w:rPr>
          <w:rFonts w:cs="Arial"/>
        </w:rPr>
        <w:t xml:space="preserve"> which would be expected to be reflected by the Construction Contractor’s bids, if the bids were submitted on the same date as the estimate.  The level of detail for this estimate shall be consistent with the degree of completeness of the drawings being submitted.  Simply stated, this means that if a construction element is shown, it must be priced; if it is shown in detail, it must be priced in detail.  For detailed elements, “lump sum” or “allowance” figures will not be acceptable.</w:t>
      </w:r>
    </w:p>
    <w:p w:rsidR="001A77BF" w:rsidRPr="00FF06C9" w:rsidP="001A77BF">
      <w:pPr>
        <w:spacing w:after="0" w:line="240" w:lineRule="auto"/>
        <w:ind w:left="1080"/>
        <w:contextualSpacing/>
        <w:rPr>
          <w:rFonts w:ascii="Calibri" w:eastAsia="Times New Roman" w:hAnsi="Calibri" w:cs="Calibri"/>
        </w:rPr>
      </w:pPr>
    </w:p>
    <w:p w:rsidR="001A77BF" w:rsidRPr="00FF06C9" w:rsidP="001A77BF">
      <w:pPr>
        <w:spacing w:after="0" w:line="240" w:lineRule="auto"/>
        <w:rPr>
          <w:rFonts w:ascii="Calibri" w:eastAsia="Calibri" w:hAnsi="Calibri" w:cs="Calibri"/>
          <w:b/>
        </w:rPr>
      </w:pPr>
      <w:r w:rsidRPr="00FF06C9">
        <w:rPr>
          <w:rFonts w:ascii="Calibri" w:eastAsia="Calibri" w:hAnsi="Calibri" w:cs="Calibri"/>
          <w:b/>
        </w:rPr>
        <w:t>B</w:t>
      </w:r>
      <w:r w:rsidRPr="00FF06C9" w:rsidR="00DA5D46">
        <w:rPr>
          <w:rFonts w:ascii="Calibri" w:eastAsia="Calibri" w:hAnsi="Calibri" w:cs="Calibri"/>
          <w:b/>
        </w:rPr>
        <w:t>7 ATTENDANCE</w:t>
      </w:r>
      <w:r w:rsidRPr="00FF06C9">
        <w:rPr>
          <w:rFonts w:ascii="Calibri" w:eastAsia="Calibri" w:hAnsi="Calibri" w:cs="Calibri"/>
          <w:b/>
        </w:rPr>
        <w:t xml:space="preserve"> AT CONFERENCES:</w:t>
      </w:r>
    </w:p>
    <w:p w:rsidR="00CF280E" w:rsidRPr="00FF06C9" w:rsidP="001A77BF">
      <w:pPr>
        <w:spacing w:after="0" w:line="240" w:lineRule="auto"/>
        <w:rPr>
          <w:rFonts w:ascii="Calibri" w:eastAsia="Calibri" w:hAnsi="Calibri" w:cs="Calibri"/>
          <w:b/>
        </w:rPr>
      </w:pPr>
    </w:p>
    <w:p w:rsidR="001A77BF" w:rsidP="00C12BAB">
      <w:pPr>
        <w:numPr>
          <w:ilvl w:val="0"/>
          <w:numId w:val="40"/>
        </w:numPr>
        <w:spacing w:after="0" w:line="240" w:lineRule="auto"/>
        <w:ind w:left="360" w:hanging="270"/>
        <w:rPr>
          <w:rFonts w:ascii="Calibri" w:eastAsia="Calibri" w:hAnsi="Calibri" w:cs="Calibri"/>
        </w:rPr>
      </w:pPr>
      <w:r w:rsidRPr="00FF06C9">
        <w:rPr>
          <w:rFonts w:ascii="Calibri" w:eastAsia="Calibri" w:hAnsi="Calibri" w:cs="Calibri"/>
        </w:rPr>
        <w:t xml:space="preserve">Attendance at </w:t>
      </w:r>
      <w:r w:rsidRPr="00FF06C9" w:rsidR="00CF280E">
        <w:rPr>
          <w:rFonts w:ascii="Calibri" w:eastAsia="Calibri" w:hAnsi="Calibri" w:cs="Calibri"/>
        </w:rPr>
        <w:t>C</w:t>
      </w:r>
      <w:r w:rsidRPr="00FF06C9">
        <w:rPr>
          <w:rFonts w:ascii="Calibri" w:eastAsia="Calibri" w:hAnsi="Calibri" w:cs="Calibri"/>
        </w:rPr>
        <w:t xml:space="preserve">onstruction Pre-Bid </w:t>
      </w:r>
      <w:r w:rsidRPr="00441D4E">
        <w:rPr>
          <w:rFonts w:ascii="Calibri" w:eastAsia="Calibri" w:hAnsi="Calibri" w:cs="Calibri"/>
        </w:rPr>
        <w:t xml:space="preserve">conference </w:t>
      </w:r>
      <w:r w:rsidRPr="00AC29B2">
        <w:rPr>
          <w:rFonts w:ascii="Calibri" w:eastAsia="Calibri" w:hAnsi="Calibri" w:cs="Calibri"/>
          <w:b/>
          <w:u w:val="single"/>
        </w:rPr>
        <w:t>IS</w:t>
      </w:r>
      <w:r w:rsidRPr="00441D4E">
        <w:rPr>
          <w:rFonts w:ascii="Calibri" w:eastAsia="Calibri" w:hAnsi="Calibri" w:cs="Calibri"/>
        </w:rPr>
        <w:t xml:space="preserve"> required </w:t>
      </w:r>
      <w:r w:rsidRPr="00441D4E">
        <w:rPr>
          <w:rFonts w:ascii="Calibri" w:eastAsia="Calibri" w:hAnsi="Calibri" w:cs="Calibri"/>
        </w:rPr>
        <w:t>with regard to</w:t>
      </w:r>
      <w:r w:rsidRPr="00441D4E">
        <w:rPr>
          <w:rFonts w:ascii="Calibri" w:eastAsia="Calibri" w:hAnsi="Calibri" w:cs="Calibri"/>
        </w:rPr>
        <w:t xml:space="preserve"> this </w:t>
      </w:r>
      <w:r w:rsidR="00710161">
        <w:rPr>
          <w:rFonts w:ascii="Calibri" w:eastAsia="Calibri" w:hAnsi="Calibri" w:cs="Calibri"/>
        </w:rPr>
        <w:t>contract</w:t>
      </w:r>
      <w:r w:rsidRPr="00441D4E">
        <w:rPr>
          <w:rFonts w:ascii="Calibri" w:eastAsia="Calibri" w:hAnsi="Calibri" w:cs="Calibri"/>
        </w:rPr>
        <w:t>.</w:t>
      </w:r>
    </w:p>
    <w:p w:rsidR="00D6569F" w:rsidRPr="00441D4E" w:rsidP="00C12BAB">
      <w:pPr>
        <w:numPr>
          <w:ilvl w:val="0"/>
          <w:numId w:val="40"/>
        </w:numPr>
        <w:spacing w:after="0" w:line="240" w:lineRule="auto"/>
        <w:ind w:left="360" w:hanging="270"/>
        <w:rPr>
          <w:rFonts w:ascii="Calibri" w:eastAsia="Calibri" w:hAnsi="Calibri" w:cs="Calibri"/>
        </w:rPr>
      </w:pPr>
      <w:bookmarkStart w:id="2" w:name="_Hlk142901812"/>
      <w:r>
        <w:rPr>
          <w:rFonts w:ascii="Calibri" w:eastAsia="Calibri" w:hAnsi="Calibri" w:cs="Calibri"/>
        </w:rPr>
        <w:t xml:space="preserve">Attendance at Weekly Construction Coordination meeting </w:t>
      </w:r>
      <w:r w:rsidRPr="00AC29B2">
        <w:rPr>
          <w:rFonts w:ascii="Calibri" w:eastAsia="Calibri" w:hAnsi="Calibri" w:cs="Calibri"/>
          <w:b/>
          <w:bCs/>
          <w:u w:val="single"/>
        </w:rPr>
        <w:t>IS</w:t>
      </w:r>
      <w:r>
        <w:rPr>
          <w:rFonts w:ascii="Calibri" w:eastAsia="Calibri" w:hAnsi="Calibri" w:cs="Calibri"/>
        </w:rPr>
        <w:t xml:space="preserve"> required </w:t>
      </w:r>
      <w:r>
        <w:rPr>
          <w:rFonts w:ascii="Calibri" w:eastAsia="Calibri" w:hAnsi="Calibri" w:cs="Calibri"/>
        </w:rPr>
        <w:t>with regard to</w:t>
      </w:r>
      <w:r>
        <w:rPr>
          <w:rFonts w:ascii="Calibri" w:eastAsia="Calibri" w:hAnsi="Calibri" w:cs="Calibri"/>
        </w:rPr>
        <w:t xml:space="preserve"> this </w:t>
      </w:r>
      <w:r w:rsidR="00710161">
        <w:rPr>
          <w:rFonts w:ascii="Calibri" w:eastAsia="Calibri" w:hAnsi="Calibri" w:cs="Calibri"/>
        </w:rPr>
        <w:t>contract</w:t>
      </w:r>
      <w:r>
        <w:rPr>
          <w:rFonts w:ascii="Calibri" w:eastAsia="Calibri" w:hAnsi="Calibri" w:cs="Calibri"/>
        </w:rPr>
        <w:t>.</w:t>
      </w:r>
    </w:p>
    <w:p w:rsidR="001A77BF" w:rsidRPr="00441D4E" w:rsidP="001A77BF">
      <w:pPr>
        <w:spacing w:after="0" w:line="240" w:lineRule="auto"/>
        <w:rPr>
          <w:rFonts w:ascii="Calibri" w:eastAsia="Calibri" w:hAnsi="Calibri" w:cs="Calibri"/>
        </w:rPr>
      </w:pPr>
    </w:p>
    <w:p w:rsidR="001A77BF" w:rsidRPr="00441D4E" w:rsidP="001A77BF">
      <w:pPr>
        <w:spacing w:after="0" w:line="240" w:lineRule="auto"/>
        <w:rPr>
          <w:rFonts w:ascii="Calibri" w:eastAsia="Calibri" w:hAnsi="Calibri" w:cs="Calibri"/>
          <w:b/>
        </w:rPr>
      </w:pPr>
      <w:bookmarkEnd w:id="2"/>
      <w:r w:rsidRPr="00441D4E">
        <w:rPr>
          <w:rFonts w:ascii="Calibri" w:eastAsia="Calibri" w:hAnsi="Calibri" w:cs="Calibri"/>
          <w:b/>
        </w:rPr>
        <w:t>B</w:t>
      </w:r>
      <w:r w:rsidRPr="00441D4E" w:rsidR="00DA5D46">
        <w:rPr>
          <w:rFonts w:ascii="Calibri" w:eastAsia="Calibri" w:hAnsi="Calibri" w:cs="Calibri"/>
          <w:b/>
        </w:rPr>
        <w:t>8 STRUCTURAL</w:t>
      </w:r>
      <w:r w:rsidRPr="00441D4E">
        <w:rPr>
          <w:rFonts w:ascii="Calibri" w:eastAsia="Calibri" w:hAnsi="Calibri" w:cs="Calibri"/>
          <w:b/>
        </w:rPr>
        <w:t xml:space="preserve"> ECONOMIC ANALYSIS:</w:t>
      </w:r>
    </w:p>
    <w:p w:rsidR="00CF280E" w:rsidRPr="00441D4E" w:rsidP="001A77BF">
      <w:pPr>
        <w:spacing w:after="0" w:line="240" w:lineRule="auto"/>
        <w:rPr>
          <w:rFonts w:ascii="Calibri" w:eastAsia="Calibri" w:hAnsi="Calibri" w:cs="Calibri"/>
        </w:rPr>
      </w:pPr>
    </w:p>
    <w:p w:rsidR="001A77BF" w:rsidRPr="00441D4E" w:rsidP="00C12BAB">
      <w:pPr>
        <w:numPr>
          <w:ilvl w:val="0"/>
          <w:numId w:val="41"/>
        </w:numPr>
        <w:spacing w:after="0" w:line="240" w:lineRule="auto"/>
        <w:ind w:left="360" w:hanging="270"/>
        <w:rPr>
          <w:rFonts w:ascii="Calibri" w:eastAsia="Calibri" w:hAnsi="Calibri" w:cs="Calibri"/>
        </w:rPr>
      </w:pPr>
      <w:r w:rsidRPr="00441D4E">
        <w:rPr>
          <w:rFonts w:ascii="Calibri" w:eastAsia="Calibri" w:hAnsi="Calibri" w:cs="Calibri"/>
        </w:rPr>
        <w:t xml:space="preserve">A structural economic analysis </w:t>
      </w:r>
      <w:r w:rsidRPr="00AC29B2">
        <w:rPr>
          <w:rFonts w:ascii="Calibri" w:eastAsia="Calibri" w:hAnsi="Calibri" w:cs="Calibri"/>
          <w:b/>
          <w:u w:val="single"/>
        </w:rPr>
        <w:t xml:space="preserve">IS </w:t>
      </w:r>
      <w:r w:rsidRPr="00AC29B2" w:rsidR="00003C56">
        <w:rPr>
          <w:rFonts w:ascii="Calibri" w:eastAsia="Calibri" w:hAnsi="Calibri" w:cs="Calibri"/>
          <w:b/>
          <w:u w:val="single"/>
        </w:rPr>
        <w:t>NOT</w:t>
      </w:r>
      <w:r w:rsidRPr="00441D4E" w:rsidR="00003C56">
        <w:rPr>
          <w:rFonts w:ascii="Calibri" w:eastAsia="Calibri" w:hAnsi="Calibri" w:cs="Calibri"/>
          <w:b/>
        </w:rPr>
        <w:t xml:space="preserve"> </w:t>
      </w:r>
      <w:r w:rsidRPr="00441D4E">
        <w:rPr>
          <w:rFonts w:ascii="Calibri" w:eastAsia="Calibri" w:hAnsi="Calibri" w:cs="Calibri"/>
        </w:rPr>
        <w:t xml:space="preserve">required </w:t>
      </w:r>
      <w:r w:rsidRPr="00441D4E">
        <w:rPr>
          <w:rFonts w:ascii="Calibri" w:eastAsia="Calibri" w:hAnsi="Calibri" w:cs="Calibri"/>
        </w:rPr>
        <w:t>with regard to</w:t>
      </w:r>
      <w:r w:rsidRPr="00441D4E">
        <w:rPr>
          <w:rFonts w:ascii="Calibri" w:eastAsia="Calibri" w:hAnsi="Calibri" w:cs="Calibri"/>
        </w:rPr>
        <w:t xml:space="preserve"> this </w:t>
      </w:r>
      <w:r w:rsidR="00710161">
        <w:rPr>
          <w:rFonts w:ascii="Calibri" w:eastAsia="Calibri" w:hAnsi="Calibri" w:cs="Calibri"/>
        </w:rPr>
        <w:t>contract</w:t>
      </w:r>
      <w:r w:rsidRPr="00441D4E">
        <w:rPr>
          <w:rFonts w:ascii="Calibri" w:eastAsia="Calibri" w:hAnsi="Calibri" w:cs="Calibri"/>
        </w:rPr>
        <w:t>.</w:t>
      </w:r>
    </w:p>
    <w:p w:rsidR="001A77BF" w:rsidRPr="00441D4E" w:rsidP="001A77BF">
      <w:pPr>
        <w:spacing w:after="0" w:line="240" w:lineRule="auto"/>
        <w:rPr>
          <w:rFonts w:ascii="Calibri" w:eastAsia="Calibri" w:hAnsi="Calibri" w:cs="Calibri"/>
        </w:rPr>
      </w:pPr>
    </w:p>
    <w:p w:rsidR="00CF280E" w:rsidRPr="00441D4E" w:rsidP="00CF280E">
      <w:pPr>
        <w:pStyle w:val="NoSpacing"/>
        <w:rPr>
          <w:rFonts w:cs="Calibri"/>
          <w:b/>
        </w:rPr>
      </w:pPr>
      <w:r w:rsidRPr="00441D4E">
        <w:rPr>
          <w:rFonts w:cs="Calibri"/>
          <w:b/>
        </w:rPr>
        <w:t>B</w:t>
      </w:r>
      <w:r w:rsidRPr="00441D4E" w:rsidR="00DA5D46">
        <w:rPr>
          <w:rFonts w:cs="Calibri"/>
          <w:b/>
        </w:rPr>
        <w:t>9 STRUCTURAL</w:t>
      </w:r>
      <w:r w:rsidRPr="00441D4E">
        <w:rPr>
          <w:rFonts w:cs="Calibri"/>
          <w:b/>
        </w:rPr>
        <w:t>/SEISMIC ANALYSIS:</w:t>
      </w:r>
    </w:p>
    <w:p w:rsidR="00CF280E" w:rsidRPr="00441D4E" w:rsidP="00CF280E">
      <w:pPr>
        <w:pStyle w:val="NoSpacing"/>
        <w:rPr>
          <w:rFonts w:cs="Calibri"/>
        </w:rPr>
      </w:pPr>
    </w:p>
    <w:p w:rsidR="00CF280E" w:rsidRPr="00441D4E" w:rsidP="00F14E1F">
      <w:pPr>
        <w:pStyle w:val="NoSpacing"/>
        <w:numPr>
          <w:ilvl w:val="0"/>
          <w:numId w:val="42"/>
        </w:numPr>
        <w:ind w:left="360" w:hanging="270"/>
        <w:rPr>
          <w:rFonts w:cs="Calibri"/>
        </w:rPr>
      </w:pPr>
      <w:r w:rsidRPr="00441D4E">
        <w:rPr>
          <w:rFonts w:cs="Calibri"/>
        </w:rPr>
        <w:t xml:space="preserve">A structural/seismic analysis </w:t>
      </w:r>
      <w:r w:rsidRPr="00AC29B2">
        <w:rPr>
          <w:rFonts w:cs="Calibri"/>
          <w:b/>
          <w:u w:val="single"/>
        </w:rPr>
        <w:t xml:space="preserve">IS </w:t>
      </w:r>
      <w:r w:rsidRPr="00AC29B2" w:rsidR="00003C56">
        <w:rPr>
          <w:rFonts w:cs="Calibri"/>
          <w:b/>
          <w:u w:val="single"/>
        </w:rPr>
        <w:t>NOT</w:t>
      </w:r>
      <w:r w:rsidRPr="00441D4E" w:rsidR="00003C56">
        <w:rPr>
          <w:rFonts w:cs="Calibri"/>
          <w:b/>
        </w:rPr>
        <w:t xml:space="preserve"> </w:t>
      </w:r>
      <w:r w:rsidRPr="00441D4E">
        <w:rPr>
          <w:rFonts w:cs="Calibri"/>
        </w:rPr>
        <w:t xml:space="preserve">required </w:t>
      </w:r>
      <w:r w:rsidRPr="00441D4E">
        <w:rPr>
          <w:rFonts w:cs="Calibri"/>
        </w:rPr>
        <w:t>with regard to</w:t>
      </w:r>
      <w:r w:rsidRPr="00441D4E">
        <w:rPr>
          <w:rFonts w:cs="Calibri"/>
        </w:rPr>
        <w:t xml:space="preserve"> this</w:t>
      </w:r>
      <w:r w:rsidR="00710161">
        <w:rPr>
          <w:rFonts w:cs="Calibri"/>
        </w:rPr>
        <w:t xml:space="preserve"> contract</w:t>
      </w:r>
      <w:r w:rsidRPr="00441D4E">
        <w:rPr>
          <w:rFonts w:cs="Calibri"/>
        </w:rPr>
        <w:t>.</w:t>
      </w:r>
    </w:p>
    <w:p w:rsidR="00C37699" w:rsidRPr="00FF06C9" w:rsidP="007A5258">
      <w:pPr>
        <w:spacing w:after="0" w:line="240" w:lineRule="auto"/>
        <w:rPr>
          <w:rFonts w:ascii="Arial" w:hAnsi="Arial"/>
        </w:rPr>
      </w:pPr>
    </w:p>
    <w:p w:rsidR="00033ABB" w:rsidRPr="00FF06C9" w:rsidP="00CF280E">
      <w:pPr>
        <w:pStyle w:val="NoSpacing"/>
        <w:ind w:left="630"/>
        <w:rPr>
          <w:rFonts w:cs="Calibri"/>
        </w:rPr>
      </w:pPr>
    </w:p>
    <w:p w:rsidR="001A77BF" w:rsidRPr="00FF06C9" w:rsidP="001A77BF">
      <w:pPr>
        <w:spacing w:after="0" w:line="240" w:lineRule="auto"/>
        <w:rPr>
          <w:rFonts w:ascii="Calibri" w:eastAsia="Calibri" w:hAnsi="Calibri" w:cs="Calibri"/>
          <w:b/>
        </w:rPr>
      </w:pPr>
      <w:r w:rsidRPr="00FF06C9">
        <w:rPr>
          <w:rFonts w:ascii="Calibri" w:eastAsia="Calibri" w:hAnsi="Calibri" w:cs="Calibri"/>
          <w:b/>
        </w:rPr>
        <w:t>B</w:t>
      </w:r>
      <w:r w:rsidRPr="00FF06C9" w:rsidR="00DA5D46">
        <w:rPr>
          <w:rFonts w:ascii="Calibri" w:eastAsia="Calibri" w:hAnsi="Calibri" w:cs="Calibri"/>
          <w:b/>
        </w:rPr>
        <w:t>10 CONSTRUCTION</w:t>
      </w:r>
      <w:r w:rsidRPr="00FF06C9">
        <w:rPr>
          <w:rFonts w:ascii="Calibri" w:eastAsia="Calibri" w:hAnsi="Calibri" w:cs="Calibri"/>
          <w:b/>
        </w:rPr>
        <w:t xml:space="preserve"> PERIOD SERVICES:</w:t>
      </w:r>
    </w:p>
    <w:p w:rsidR="00CF280E" w:rsidRPr="00FF06C9" w:rsidP="001A77BF">
      <w:pPr>
        <w:spacing w:after="0" w:line="240" w:lineRule="auto"/>
        <w:rPr>
          <w:rFonts w:ascii="Calibri" w:eastAsia="Calibri" w:hAnsi="Calibri" w:cs="Calibri"/>
        </w:rPr>
      </w:pPr>
    </w:p>
    <w:p w:rsidR="007A5258" w:rsidRPr="00FF06C9" w:rsidP="009B4628">
      <w:pPr>
        <w:numPr>
          <w:ilvl w:val="0"/>
          <w:numId w:val="43"/>
        </w:numPr>
        <w:spacing w:after="0" w:line="240" w:lineRule="auto"/>
        <w:ind w:left="360" w:hanging="270"/>
        <w:rPr>
          <w:rFonts w:ascii="Calibri" w:eastAsia="Calibri" w:hAnsi="Calibri" w:cs="Calibri"/>
          <w:strike/>
        </w:rPr>
      </w:pPr>
      <w:r w:rsidRPr="00FF06C9">
        <w:t xml:space="preserve">A/E firm shall provide such construction period services to allow the VA to monitor the contract </w:t>
      </w:r>
      <w:r w:rsidRPr="00FF06C9" w:rsidR="008F10FC">
        <w:t>daily</w:t>
      </w:r>
      <w:r w:rsidRPr="00FF06C9">
        <w:t xml:space="preserve"> with adequate support from the A/E firm.  The items of support shall include, but not be limited to:</w:t>
      </w:r>
    </w:p>
    <w:p w:rsidR="00A806D7" w:rsidRPr="00FF06C9" w:rsidP="00F14E1F">
      <w:pPr>
        <w:numPr>
          <w:ilvl w:val="0"/>
          <w:numId w:val="44"/>
        </w:numPr>
        <w:tabs>
          <w:tab w:val="num" w:pos="720"/>
        </w:tabs>
        <w:spacing w:after="0" w:line="240" w:lineRule="auto"/>
        <w:ind w:left="720"/>
      </w:pPr>
      <w:r w:rsidRPr="00FF06C9">
        <w:t xml:space="preserve">Review of all technical submittals, shop drawings and other technical correspondence.  All submittals and shop drawings shall be reviewed within two weeks of receipt.  </w:t>
      </w:r>
    </w:p>
    <w:p w:rsidR="00A806D7" w:rsidRPr="00FF06C9" w:rsidP="00A806D7">
      <w:pPr>
        <w:spacing w:after="0" w:line="240" w:lineRule="auto"/>
        <w:ind w:left="720"/>
      </w:pPr>
    </w:p>
    <w:p w:rsidR="00A806D7" w:rsidRPr="00FF06C9" w:rsidP="00F14E1F">
      <w:pPr>
        <w:numPr>
          <w:ilvl w:val="0"/>
          <w:numId w:val="44"/>
        </w:numPr>
        <w:tabs>
          <w:tab w:val="num" w:pos="720"/>
        </w:tabs>
        <w:spacing w:after="0" w:line="240" w:lineRule="auto"/>
        <w:ind w:left="720"/>
      </w:pPr>
      <w:r w:rsidRPr="00FF06C9">
        <w:t xml:space="preserve">The A/E will provide and maintain a Submittal Exchange or equal web system that will be accessible to the VA staff assigned to the project.  This site shall be used throughout the duration of the project during both design and construction for meeting minutes and design reviews during the design phase and used by A/E, COR, Contracting Officer and construction contractor during construction phase to </w:t>
      </w:r>
      <w:r w:rsidRPr="00FF06C9">
        <w:t>upload:</w:t>
      </w:r>
      <w:r w:rsidRPr="00FF06C9">
        <w:t xml:space="preserve"> submittal reviews, meeting minutes, construction daily logs, etc. </w:t>
      </w:r>
    </w:p>
    <w:p w:rsidR="00A806D7" w:rsidRPr="00FF06C9" w:rsidP="00A806D7">
      <w:pPr>
        <w:spacing w:after="0" w:line="240" w:lineRule="auto"/>
      </w:pPr>
      <w:r w:rsidRPr="00FF06C9">
        <w:t xml:space="preserve"> </w:t>
      </w:r>
    </w:p>
    <w:p w:rsidR="00A806D7" w:rsidRPr="00FF06C9" w:rsidP="00F14E1F">
      <w:pPr>
        <w:numPr>
          <w:ilvl w:val="0"/>
          <w:numId w:val="44"/>
        </w:numPr>
        <w:tabs>
          <w:tab w:val="num" w:pos="720"/>
        </w:tabs>
        <w:spacing w:after="0" w:line="240" w:lineRule="auto"/>
        <w:ind w:left="720"/>
      </w:pPr>
      <w:r w:rsidRPr="00FF06C9">
        <w:t xml:space="preserve">Provide advice and consultation on RFIs raised by the VA or the contractor on technical matters.  Provide additional design and sketches as necessary should issues arise with the constructability of the initial design. </w:t>
      </w:r>
      <w:r>
        <w:t xml:space="preserve"> </w:t>
      </w:r>
      <w:r w:rsidRPr="00A34D66">
        <w:t>All RFI shall be reviewed within two weeks of receipt.</w:t>
      </w:r>
    </w:p>
    <w:p w:rsidR="00A806D7" w:rsidRPr="00FF06C9" w:rsidP="00A806D7">
      <w:pPr>
        <w:spacing w:after="0" w:line="240" w:lineRule="auto"/>
      </w:pPr>
    </w:p>
    <w:p w:rsidR="00A806D7" w:rsidRPr="00FF06C9" w:rsidP="00F14E1F">
      <w:pPr>
        <w:numPr>
          <w:ilvl w:val="0"/>
          <w:numId w:val="44"/>
        </w:numPr>
        <w:tabs>
          <w:tab w:val="num" w:pos="720"/>
        </w:tabs>
        <w:spacing w:after="0" w:line="240" w:lineRule="auto"/>
        <w:ind w:left="720"/>
      </w:pPr>
      <w:r w:rsidRPr="00FF06C9">
        <w:t>Provide cost estimates as necessary to assist in negotiating any changes to the contract.</w:t>
      </w:r>
    </w:p>
    <w:p w:rsidR="00A806D7" w:rsidRPr="00FF06C9" w:rsidP="00A806D7">
      <w:pPr>
        <w:spacing w:after="0" w:line="240" w:lineRule="auto"/>
      </w:pPr>
    </w:p>
    <w:p w:rsidR="00046065" w:rsidRPr="00046065" w:rsidP="00046065">
      <w:pPr>
        <w:numPr>
          <w:ilvl w:val="0"/>
          <w:numId w:val="44"/>
        </w:numPr>
        <w:tabs>
          <w:tab w:val="num" w:pos="720"/>
        </w:tabs>
        <w:spacing w:line="240" w:lineRule="auto"/>
        <w:ind w:left="720"/>
        <w:rPr>
          <w:rFonts w:cs="Arial"/>
        </w:rPr>
      </w:pPr>
      <w:r w:rsidRPr="00E7748F">
        <w:rPr>
          <w:rFonts w:cs="Arial"/>
        </w:rPr>
        <w:t>A/E firm shall provide adequate representation at all pre-bid, pre-construction, &amp; weekly construction meetings to answer questions from contractors and inform them of technical items which should be brought to their attention for a complete job.</w:t>
      </w:r>
    </w:p>
    <w:p w:rsidR="00046065" w:rsidRPr="00046065" w:rsidP="00046065">
      <w:pPr>
        <w:numPr>
          <w:ilvl w:val="0"/>
          <w:numId w:val="44"/>
        </w:numPr>
        <w:tabs>
          <w:tab w:val="num" w:pos="720"/>
        </w:tabs>
        <w:spacing w:after="0" w:line="240" w:lineRule="auto"/>
        <w:ind w:left="720"/>
        <w:rPr>
          <w:rFonts w:cs="Arial"/>
        </w:rPr>
      </w:pPr>
      <w:r w:rsidRPr="00046065">
        <w:rPr>
          <w:rFonts w:cs="Arial"/>
        </w:rPr>
        <w:t xml:space="preserve">The A/E must be able to respond to issues in a timely manner, to include being on-site within </w:t>
      </w:r>
      <w:r>
        <w:rPr>
          <w:rFonts w:cs="Arial"/>
        </w:rPr>
        <w:t>8</w:t>
      </w:r>
      <w:r w:rsidRPr="00046065">
        <w:rPr>
          <w:rFonts w:cs="Arial"/>
        </w:rPr>
        <w:t xml:space="preserve"> hours.  This is due to the need to keep this project progressing and on time, avoiding any delay claims.  As construction is heavy in the area, contractors are on tight schedules to schedule trades and equipment.  Having an A/E that can be onsite within </w:t>
      </w:r>
      <w:r>
        <w:rPr>
          <w:rFonts w:cs="Arial"/>
        </w:rPr>
        <w:t>8</w:t>
      </w:r>
      <w:r w:rsidRPr="00046065">
        <w:rPr>
          <w:rFonts w:cs="Arial"/>
        </w:rPr>
        <w:t xml:space="preserve"> hours allows emerging issues to quickly and efficiently be solved.</w:t>
      </w:r>
    </w:p>
    <w:p w:rsidR="007A5258" w:rsidRPr="00E7748F" w:rsidP="007A5258">
      <w:pPr>
        <w:spacing w:after="0" w:line="240" w:lineRule="auto"/>
        <w:ind w:left="360"/>
        <w:rPr>
          <w:rFonts w:ascii="Calibri" w:eastAsia="Calibri" w:hAnsi="Calibri" w:cs="Calibri"/>
          <w:strike/>
        </w:rPr>
      </w:pPr>
    </w:p>
    <w:p w:rsidR="002C16B6" w:rsidRPr="00E7748F" w:rsidP="00C12BAB">
      <w:pPr>
        <w:numPr>
          <w:ilvl w:val="0"/>
          <w:numId w:val="43"/>
        </w:numPr>
        <w:spacing w:after="0" w:line="240" w:lineRule="auto"/>
        <w:ind w:left="360" w:hanging="180"/>
        <w:rPr>
          <w:rFonts w:ascii="Calibri" w:eastAsia="Calibri" w:hAnsi="Calibri" w:cs="Calibri"/>
        </w:rPr>
      </w:pPr>
      <w:r w:rsidRPr="00E7748F">
        <w:rPr>
          <w:rFonts w:ascii="Calibri" w:eastAsia="Calibri" w:hAnsi="Calibri" w:cs="Calibri"/>
        </w:rPr>
        <w:t xml:space="preserve">VPIH oversight services </w:t>
      </w:r>
      <w:r w:rsidRPr="00E7748F" w:rsidR="00441D4E">
        <w:rPr>
          <w:rFonts w:ascii="Calibri" w:eastAsia="Calibri" w:hAnsi="Calibri" w:cs="Calibri"/>
        </w:rPr>
        <w:t>estimates</w:t>
      </w:r>
      <w:r w:rsidRPr="00E7748F">
        <w:rPr>
          <w:rFonts w:ascii="Calibri" w:eastAsia="Calibri" w:hAnsi="Calibri" w:cs="Calibri"/>
        </w:rPr>
        <w:t xml:space="preserve"> required with regards to this </w:t>
      </w:r>
      <w:r w:rsidR="0039523B">
        <w:rPr>
          <w:rFonts w:ascii="Calibri" w:eastAsia="Calibri" w:hAnsi="Calibri" w:cs="Calibri"/>
        </w:rPr>
        <w:t>contract</w:t>
      </w:r>
      <w:r w:rsidRPr="00E7748F" w:rsidR="00662F90">
        <w:rPr>
          <w:rFonts w:ascii="Calibri" w:eastAsia="Calibri" w:hAnsi="Calibri" w:cs="Calibri"/>
        </w:rPr>
        <w:t xml:space="preserve"> are to be determined by the A/E</w:t>
      </w:r>
      <w:r w:rsidRPr="00E7748F">
        <w:rPr>
          <w:rFonts w:ascii="Calibri" w:eastAsia="Calibri" w:hAnsi="Calibri" w:cs="Calibri"/>
        </w:rPr>
        <w:t>.</w:t>
      </w:r>
    </w:p>
    <w:p w:rsidR="002C16B6" w:rsidRPr="00E7748F" w:rsidP="002C16B6">
      <w:pPr>
        <w:spacing w:after="0" w:line="240" w:lineRule="auto"/>
        <w:ind w:left="630"/>
        <w:rPr>
          <w:rFonts w:ascii="Calibri" w:eastAsia="Calibri" w:hAnsi="Calibri" w:cs="Calibri"/>
        </w:rPr>
      </w:pPr>
    </w:p>
    <w:p w:rsidR="00382933" w:rsidRPr="00E7748F" w:rsidP="001A77BF">
      <w:pPr>
        <w:spacing w:after="0" w:line="240" w:lineRule="auto"/>
        <w:rPr>
          <w:rFonts w:ascii="Calibri" w:eastAsia="Calibri" w:hAnsi="Calibri" w:cs="Calibri"/>
          <w:b/>
        </w:rPr>
      </w:pPr>
    </w:p>
    <w:p w:rsidR="001A77BF" w:rsidRPr="00E7748F" w:rsidP="001A77BF">
      <w:pPr>
        <w:spacing w:after="0" w:line="240" w:lineRule="auto"/>
        <w:rPr>
          <w:rFonts w:ascii="Calibri" w:eastAsia="Calibri" w:hAnsi="Calibri" w:cs="Calibri"/>
          <w:b/>
        </w:rPr>
      </w:pPr>
      <w:r w:rsidRPr="00E7748F">
        <w:rPr>
          <w:rFonts w:ascii="Calibri" w:eastAsia="Calibri" w:hAnsi="Calibri" w:cs="Calibri"/>
          <w:b/>
        </w:rPr>
        <w:t>B11</w:t>
      </w:r>
      <w:r w:rsidRPr="00E7748F" w:rsidR="00EF5478">
        <w:rPr>
          <w:rFonts w:ascii="Calibri" w:eastAsia="Calibri" w:hAnsi="Calibri" w:cs="Calibri"/>
          <w:b/>
        </w:rPr>
        <w:t xml:space="preserve"> </w:t>
      </w:r>
      <w:r w:rsidRPr="00E7748F">
        <w:rPr>
          <w:rFonts w:ascii="Calibri" w:eastAsia="Calibri" w:hAnsi="Calibri" w:cs="Calibri"/>
          <w:b/>
        </w:rPr>
        <w:t>SITE VISITS:</w:t>
      </w:r>
    </w:p>
    <w:p w:rsidR="001A77BF" w:rsidRPr="00E7748F" w:rsidP="001A77BF">
      <w:pPr>
        <w:spacing w:after="0" w:line="240" w:lineRule="auto"/>
        <w:rPr>
          <w:rFonts w:ascii="Calibri" w:eastAsia="Calibri" w:hAnsi="Calibri" w:cs="Calibri"/>
        </w:rPr>
      </w:pPr>
    </w:p>
    <w:p w:rsidR="00AD0CED" w:rsidRPr="00E7748F" w:rsidP="00F14E1F">
      <w:pPr>
        <w:numPr>
          <w:ilvl w:val="0"/>
          <w:numId w:val="45"/>
        </w:numPr>
        <w:tabs>
          <w:tab w:val="num" w:pos="360"/>
        </w:tabs>
        <w:spacing w:after="0" w:line="240" w:lineRule="auto"/>
        <w:ind w:left="360" w:hanging="180"/>
      </w:pPr>
      <w:r w:rsidRPr="00E7748F">
        <w:t>A/E firm shall provide representatives to make periodic site visits during the construction to provide additional support to the VA in managing the contract.</w:t>
      </w:r>
    </w:p>
    <w:p w:rsidR="005663A5" w:rsidRPr="00E7748F" w:rsidP="0080483E">
      <w:pPr>
        <w:spacing w:after="0" w:line="240" w:lineRule="auto"/>
        <w:jc w:val="both"/>
        <w:rPr>
          <w:strike/>
        </w:rPr>
      </w:pPr>
    </w:p>
    <w:p w:rsidR="00AD0CED" w:rsidRPr="00E7748F" w:rsidP="00F14E1F">
      <w:pPr>
        <w:numPr>
          <w:ilvl w:val="0"/>
          <w:numId w:val="45"/>
        </w:numPr>
        <w:spacing w:after="0" w:line="240" w:lineRule="auto"/>
        <w:ind w:left="360" w:hanging="180"/>
        <w:jc w:val="both"/>
      </w:pPr>
      <w:r w:rsidRPr="00E7748F">
        <w:rPr>
          <w:rFonts w:ascii="Calibri" w:eastAsia="Calibri" w:hAnsi="Calibri" w:cs="Calibri"/>
        </w:rPr>
        <w:t>Site visits during the Construction Period Services (CPS)</w:t>
      </w:r>
      <w:r w:rsidRPr="00E7748F">
        <w:t xml:space="preserve"> </w:t>
      </w:r>
      <w:r w:rsidRPr="00E7748F">
        <w:rPr>
          <w:rFonts w:ascii="Calibri" w:eastAsia="Calibri" w:hAnsi="Calibri" w:cs="Calibri"/>
          <w:b/>
        </w:rPr>
        <w:t xml:space="preserve">ARE </w:t>
      </w:r>
      <w:r w:rsidRPr="00E7748F">
        <w:rPr>
          <w:rFonts w:ascii="Calibri" w:eastAsia="Calibri" w:hAnsi="Calibri" w:cs="Calibri"/>
        </w:rPr>
        <w:t xml:space="preserve">required </w:t>
      </w:r>
      <w:r w:rsidRPr="00E7748F">
        <w:rPr>
          <w:rFonts w:ascii="Calibri" w:eastAsia="Calibri" w:hAnsi="Calibri" w:cs="Calibri"/>
        </w:rPr>
        <w:t>with regard to</w:t>
      </w:r>
      <w:r w:rsidRPr="00E7748F">
        <w:rPr>
          <w:rFonts w:ascii="Calibri" w:eastAsia="Calibri" w:hAnsi="Calibri" w:cs="Calibri"/>
        </w:rPr>
        <w:t xml:space="preserve"> this </w:t>
      </w:r>
      <w:r w:rsidR="0039523B">
        <w:rPr>
          <w:rFonts w:ascii="Calibri" w:eastAsia="Calibri" w:hAnsi="Calibri" w:cs="Calibri"/>
        </w:rPr>
        <w:t>contract</w:t>
      </w:r>
      <w:r w:rsidRPr="00E7748F">
        <w:rPr>
          <w:rFonts w:ascii="Calibri" w:eastAsia="Calibri" w:hAnsi="Calibri" w:cs="Calibri"/>
        </w:rPr>
        <w:t>.</w:t>
      </w:r>
      <w:r w:rsidRPr="00E7748F" w:rsidR="006829B0">
        <w:rPr>
          <w:rFonts w:ascii="Calibri" w:eastAsia="Calibri" w:hAnsi="Calibri" w:cs="Calibri"/>
        </w:rPr>
        <w:t xml:space="preserve">  </w:t>
      </w:r>
      <w:r w:rsidRPr="00E7748F">
        <w:rPr>
          <w:rFonts w:ascii="Calibri" w:eastAsia="Calibri" w:hAnsi="Calibri" w:cs="Calibri"/>
        </w:rPr>
        <w:t xml:space="preserve"> </w:t>
      </w:r>
      <w:r w:rsidRPr="00E7748F">
        <w:t>Site visits shall be at a fixed cost per site visit.</w:t>
      </w:r>
    </w:p>
    <w:p w:rsidR="00AD0CED" w:rsidRPr="00E7748F" w:rsidP="00F14E1F">
      <w:pPr>
        <w:numPr>
          <w:ilvl w:val="0"/>
          <w:numId w:val="46"/>
        </w:numPr>
        <w:tabs>
          <w:tab w:val="num" w:pos="900"/>
        </w:tabs>
        <w:spacing w:after="0" w:line="240" w:lineRule="auto"/>
      </w:pPr>
      <w:r w:rsidRPr="00E7748F">
        <w:t>Pre-Bid Visit: Provide one (1)</w:t>
      </w:r>
      <w:r w:rsidRPr="00E7748F" w:rsidR="00755AED">
        <w:t>,</w:t>
      </w:r>
      <w:r w:rsidRPr="00E7748F" w:rsidR="00464614">
        <w:rPr>
          <w:rFonts w:ascii="Calibri" w:eastAsia="Calibri" w:hAnsi="Calibri" w:cs="Calibri"/>
        </w:rPr>
        <w:t xml:space="preserve"> scheduled through the Contracting Officer.</w:t>
      </w:r>
      <w:r w:rsidRPr="00E7748F">
        <w:t xml:space="preserve"> </w:t>
      </w:r>
    </w:p>
    <w:p w:rsidR="006829B0" w:rsidRPr="00E7748F" w:rsidP="006829B0">
      <w:pPr>
        <w:spacing w:after="0" w:line="240" w:lineRule="auto"/>
        <w:ind w:left="720"/>
      </w:pPr>
    </w:p>
    <w:p w:rsidR="00662F90" w:rsidRPr="00E7748F" w:rsidP="00F14E1F">
      <w:pPr>
        <w:numPr>
          <w:ilvl w:val="0"/>
          <w:numId w:val="46"/>
        </w:numPr>
        <w:tabs>
          <w:tab w:val="num" w:pos="900"/>
        </w:tabs>
        <w:spacing w:after="0" w:line="240" w:lineRule="auto"/>
      </w:pPr>
      <w:r w:rsidRPr="00E7748F">
        <w:t>Kickoff Meeting: Provide one (1).</w:t>
      </w:r>
    </w:p>
    <w:p w:rsidR="00662F90" w:rsidRPr="00E7748F" w:rsidP="00662F90">
      <w:pPr>
        <w:spacing w:after="0" w:line="240" w:lineRule="auto"/>
        <w:ind w:left="720"/>
      </w:pPr>
    </w:p>
    <w:p w:rsidR="00AD0CED" w:rsidRPr="00E7748F" w:rsidP="00F14E1F">
      <w:pPr>
        <w:numPr>
          <w:ilvl w:val="0"/>
          <w:numId w:val="46"/>
        </w:numPr>
        <w:tabs>
          <w:tab w:val="num" w:pos="720"/>
        </w:tabs>
        <w:spacing w:after="0" w:line="240" w:lineRule="auto"/>
      </w:pPr>
      <w:r w:rsidRPr="00E7748F">
        <w:t xml:space="preserve">General Site Visits during construction: Provide </w:t>
      </w:r>
      <w:r w:rsidRPr="00E7748F" w:rsidR="00441D4E">
        <w:t>three</w:t>
      </w:r>
      <w:r w:rsidRPr="00E7748F" w:rsidR="006829B0">
        <w:t xml:space="preserve"> (</w:t>
      </w:r>
      <w:r w:rsidRPr="00E7748F" w:rsidR="00441D4E">
        <w:t>3</w:t>
      </w:r>
      <w:r w:rsidRPr="00E7748F">
        <w:t>)</w:t>
      </w:r>
      <w:r w:rsidRPr="00E7748F" w:rsidR="006829B0">
        <w:t>.</w:t>
      </w:r>
    </w:p>
    <w:p w:rsidR="006829B0" w:rsidRPr="00E7748F" w:rsidP="006829B0">
      <w:pPr>
        <w:spacing w:after="0" w:line="240" w:lineRule="auto"/>
      </w:pPr>
    </w:p>
    <w:p w:rsidR="00AD0CED" w:rsidRPr="00E7748F" w:rsidP="00F14E1F">
      <w:pPr>
        <w:numPr>
          <w:ilvl w:val="0"/>
          <w:numId w:val="46"/>
        </w:numPr>
        <w:tabs>
          <w:tab w:val="num" w:pos="720"/>
        </w:tabs>
        <w:spacing w:after="0" w:line="240" w:lineRule="auto"/>
      </w:pPr>
      <w:r w:rsidRPr="00E7748F">
        <w:t xml:space="preserve">Final inspections, at completion of project and/or at completion of any phase where the VA must accept work done by the contractor.  A final </w:t>
      </w:r>
      <w:r w:rsidRPr="00E7748F" w:rsidR="00DA5D46">
        <w:t>punch list</w:t>
      </w:r>
      <w:r w:rsidRPr="00E7748F">
        <w:t xml:space="preserve"> shall be conducted by all design trades.  The cumulative findings shall be combined into one final list and provided to the VA</w:t>
      </w:r>
      <w:r w:rsidRPr="00E7748F" w:rsidR="006829B0">
        <w:t xml:space="preserve"> for issuance to the contractor</w:t>
      </w:r>
      <w:r w:rsidRPr="00E7748F" w:rsidR="006829B0">
        <w:t>:  Provide</w:t>
      </w:r>
      <w:r w:rsidRPr="00E7748F" w:rsidR="006829B0">
        <w:t xml:space="preserve"> </w:t>
      </w:r>
      <w:r w:rsidRPr="00E7748F" w:rsidR="00441D4E">
        <w:t>three</w:t>
      </w:r>
      <w:r w:rsidRPr="00E7748F" w:rsidR="006829B0">
        <w:t xml:space="preserve"> (</w:t>
      </w:r>
      <w:r w:rsidRPr="00E7748F" w:rsidR="00441D4E">
        <w:t>3</w:t>
      </w:r>
      <w:r w:rsidRPr="00E7748F" w:rsidR="006829B0">
        <w:t>).</w:t>
      </w:r>
      <w:r w:rsidRPr="00E7748F">
        <w:t xml:space="preserve"> </w:t>
      </w:r>
    </w:p>
    <w:p w:rsidR="006829B0" w:rsidRPr="00E7748F" w:rsidP="006829B0">
      <w:pPr>
        <w:spacing w:after="0" w:line="240" w:lineRule="auto"/>
      </w:pPr>
    </w:p>
    <w:p w:rsidR="006829B0" w:rsidRPr="00E7748F" w:rsidP="006829B0">
      <w:pPr>
        <w:spacing w:after="0" w:line="240" w:lineRule="auto"/>
        <w:ind w:left="360"/>
      </w:pPr>
      <w:r w:rsidRPr="00E7748F">
        <w:rPr>
          <w:rFonts w:ascii="Calibri" w:eastAsia="Calibri" w:hAnsi="Calibri" w:cs="Calibri"/>
        </w:rPr>
        <w:t>All site visits shall be scheduled in advance with the VA COR and CO</w:t>
      </w:r>
      <w:r w:rsidRPr="00E7748F" w:rsidR="00755896">
        <w:rPr>
          <w:rFonts w:ascii="Calibri" w:eastAsia="Calibri" w:hAnsi="Calibri" w:cs="Calibri"/>
        </w:rPr>
        <w:t xml:space="preserve">.  </w:t>
      </w:r>
      <w:r w:rsidRPr="00E7748F">
        <w:rPr>
          <w:rFonts w:ascii="Calibri" w:eastAsia="Calibri" w:hAnsi="Calibri" w:cs="Calibri"/>
        </w:rPr>
        <w:t xml:space="preserve">Total number of site visits anticipated </w:t>
      </w:r>
      <w:r w:rsidRPr="00665F79">
        <w:rPr>
          <w:rFonts w:ascii="Calibri" w:eastAsia="Calibri" w:hAnsi="Calibri" w:cs="Calibri"/>
          <w:color w:val="000000" w:themeColor="text1"/>
        </w:rPr>
        <w:t>is</w:t>
      </w:r>
      <w:r w:rsidRPr="00665F79">
        <w:rPr>
          <w:rFonts w:ascii="Calibri" w:eastAsia="Calibri" w:hAnsi="Calibri" w:cs="Calibri"/>
          <w:b/>
          <w:color w:val="000000" w:themeColor="text1"/>
        </w:rPr>
        <w:t xml:space="preserve"> </w:t>
      </w:r>
      <w:r w:rsidRPr="00665F79" w:rsidR="00441D4E">
        <w:rPr>
          <w:rFonts w:ascii="Calibri" w:eastAsia="Calibri" w:hAnsi="Calibri" w:cs="Calibri"/>
          <w:b/>
          <w:color w:val="000000" w:themeColor="text1"/>
        </w:rPr>
        <w:t>eight</w:t>
      </w:r>
      <w:r w:rsidRPr="00665F79">
        <w:rPr>
          <w:rFonts w:ascii="Calibri" w:eastAsia="Calibri" w:hAnsi="Calibri" w:cs="Calibri"/>
          <w:b/>
          <w:color w:val="000000" w:themeColor="text1"/>
        </w:rPr>
        <w:t xml:space="preserve"> (</w:t>
      </w:r>
      <w:r w:rsidRPr="00665F79" w:rsidR="00441D4E">
        <w:rPr>
          <w:rFonts w:ascii="Calibri" w:eastAsia="Calibri" w:hAnsi="Calibri" w:cs="Calibri"/>
          <w:b/>
          <w:color w:val="000000" w:themeColor="text1"/>
        </w:rPr>
        <w:t>8</w:t>
      </w:r>
      <w:r w:rsidRPr="00665F79">
        <w:rPr>
          <w:rFonts w:ascii="Calibri" w:eastAsia="Calibri" w:hAnsi="Calibri" w:cs="Calibri"/>
          <w:b/>
          <w:color w:val="000000" w:themeColor="text1"/>
        </w:rPr>
        <w:t>)</w:t>
      </w:r>
      <w:r w:rsidRPr="00665F79" w:rsidR="00F319BB">
        <w:rPr>
          <w:rFonts w:ascii="Calibri" w:eastAsia="Calibri" w:hAnsi="Calibri" w:cs="Calibri"/>
          <w:b/>
          <w:color w:val="000000" w:themeColor="text1"/>
        </w:rPr>
        <w:t xml:space="preserve"> which is the sum of items 1, 2</w:t>
      </w:r>
      <w:r w:rsidRPr="00665F79" w:rsidR="00193EDD">
        <w:rPr>
          <w:rFonts w:ascii="Calibri" w:eastAsia="Calibri" w:hAnsi="Calibri" w:cs="Calibri"/>
          <w:b/>
          <w:color w:val="000000" w:themeColor="text1"/>
        </w:rPr>
        <w:t>,</w:t>
      </w:r>
      <w:r w:rsidRPr="00665F79" w:rsidR="00F319BB">
        <w:rPr>
          <w:rFonts w:ascii="Calibri" w:eastAsia="Calibri" w:hAnsi="Calibri" w:cs="Calibri"/>
          <w:b/>
          <w:color w:val="000000" w:themeColor="text1"/>
        </w:rPr>
        <w:t xml:space="preserve"> 3</w:t>
      </w:r>
      <w:r w:rsidRPr="00665F79" w:rsidR="00193EDD">
        <w:rPr>
          <w:rFonts w:ascii="Calibri" w:eastAsia="Calibri" w:hAnsi="Calibri" w:cs="Calibri"/>
          <w:b/>
          <w:color w:val="000000" w:themeColor="text1"/>
        </w:rPr>
        <w:t>, and 4</w:t>
      </w:r>
      <w:r w:rsidRPr="00665F79" w:rsidR="00F319BB">
        <w:rPr>
          <w:rFonts w:ascii="Calibri" w:eastAsia="Calibri" w:hAnsi="Calibri" w:cs="Calibri"/>
          <w:b/>
          <w:color w:val="000000" w:themeColor="text1"/>
        </w:rPr>
        <w:t xml:space="preserve"> above</w:t>
      </w:r>
      <w:r w:rsidRPr="00665F79">
        <w:rPr>
          <w:rFonts w:ascii="Calibri" w:eastAsia="Calibri" w:hAnsi="Calibri" w:cs="Calibri"/>
          <w:b/>
          <w:color w:val="000000" w:themeColor="text1"/>
        </w:rPr>
        <w:t>.</w:t>
      </w:r>
    </w:p>
    <w:p w:rsidR="006829B0" w:rsidRPr="00E7748F" w:rsidP="006829B0">
      <w:pPr>
        <w:spacing w:after="0" w:line="240" w:lineRule="auto"/>
      </w:pPr>
    </w:p>
    <w:p w:rsidR="00AD0CED" w:rsidRPr="008463E8" w:rsidP="00F14E1F">
      <w:pPr>
        <w:numPr>
          <w:ilvl w:val="0"/>
          <w:numId w:val="45"/>
        </w:numPr>
        <w:tabs>
          <w:tab w:val="num" w:pos="360"/>
        </w:tabs>
        <w:spacing w:after="0" w:line="240" w:lineRule="auto"/>
        <w:ind w:left="360" w:hanging="180"/>
      </w:pPr>
      <w:r w:rsidRPr="00E7748F">
        <w:t>Formal documentation will be required for all site visits.  Final inspection reports will be prepared by the A/E firm and submitted to the VA for issuance to the contractor.  Record of site</w:t>
      </w:r>
      <w:r w:rsidRPr="00FF06C9">
        <w:t xml:space="preserve"> visits will be in accordance with Special Provisions of the Contract.</w:t>
      </w:r>
      <w:r w:rsidRPr="00FF06C9" w:rsidR="005663A5">
        <w:t xml:space="preserve">  </w:t>
      </w:r>
      <w:r w:rsidRPr="00FF06C9" w:rsidR="005663A5">
        <w:rPr>
          <w:rFonts w:ascii="Calibri" w:eastAsia="Calibri" w:hAnsi="Calibri" w:cs="Calibri"/>
        </w:rPr>
        <w:t>Correction of A/E’s Errors and Omissions, including required site visits to ascertain remedial action, are not part of CPS, and shall be handled under FAR clause 52.236-23.</w:t>
      </w:r>
    </w:p>
    <w:p w:rsidR="005424BF" w:rsidP="008463E8">
      <w:pPr>
        <w:spacing w:after="0" w:line="240" w:lineRule="auto"/>
        <w:rPr>
          <w:rFonts w:ascii="Calibri" w:eastAsia="Calibri" w:hAnsi="Calibri" w:cs="Calibri"/>
        </w:rPr>
      </w:pPr>
    </w:p>
    <w:p w:rsidR="005E47D9" w:rsidP="005424BF">
      <w:pPr>
        <w:spacing w:line="240" w:lineRule="auto"/>
      </w:pPr>
      <w:r w:rsidRPr="00D51861">
        <w:rPr>
          <w:rFonts w:ascii="Calibri" w:eastAsia="Calibri" w:hAnsi="Calibri" w:cs="Calibri"/>
          <w:b/>
        </w:rPr>
        <w:t>B12 SOW ATTACHMENTS</w:t>
      </w:r>
      <w:r w:rsidRPr="00D51861">
        <w:rPr>
          <w:rFonts w:ascii="Calibri" w:eastAsia="Calibri" w:hAnsi="Calibri" w:cs="Calibri"/>
          <w:b/>
        </w:rPr>
        <w:t xml:space="preserve">:  </w:t>
      </w:r>
      <w:r>
        <w:t>The</w:t>
      </w:r>
      <w:r>
        <w:t xml:space="preserve"> following list of documents are attached to this SOW for A/E use and incorporation into the project documents:</w:t>
      </w:r>
    </w:p>
    <w:p w:rsidR="008463E8" w:rsidRPr="00AC29B2" w:rsidP="005424BF">
      <w:pPr>
        <w:pStyle w:val="ListParagraph"/>
        <w:numPr>
          <w:ilvl w:val="0"/>
          <w:numId w:val="47"/>
        </w:numPr>
        <w:spacing w:after="0" w:line="240" w:lineRule="auto"/>
      </w:pPr>
      <w:r w:rsidRPr="00AC29B2">
        <w:t>Building 23 Floor Plans</w:t>
      </w:r>
    </w:p>
    <w:p w:rsidR="001734A0" w:rsidRPr="00AC29B2" w:rsidP="005424BF">
      <w:pPr>
        <w:pStyle w:val="ListParagraph"/>
        <w:numPr>
          <w:ilvl w:val="0"/>
          <w:numId w:val="47"/>
        </w:numPr>
        <w:spacing w:after="0" w:line="240" w:lineRule="auto"/>
      </w:pPr>
      <w:r w:rsidRPr="00AC29B2">
        <w:t>EXAMPLE Stand Alone Certification Memo</w:t>
      </w:r>
    </w:p>
    <w:p w:rsidR="001734A0" w:rsidRPr="00AC29B2" w:rsidP="005424BF">
      <w:pPr>
        <w:pStyle w:val="ListParagraph"/>
        <w:numPr>
          <w:ilvl w:val="0"/>
          <w:numId w:val="47"/>
        </w:numPr>
        <w:spacing w:after="0" w:line="240" w:lineRule="auto"/>
      </w:pPr>
      <w:r w:rsidRPr="00AC29B2">
        <w:t>EXAMPLE Vista Space File Information</w:t>
      </w:r>
    </w:p>
    <w:p w:rsidR="00F5029F" w:rsidRPr="00AC29B2" w:rsidP="00AC29B2">
      <w:pPr>
        <w:pStyle w:val="ListParagraph"/>
        <w:numPr>
          <w:ilvl w:val="0"/>
          <w:numId w:val="47"/>
        </w:numPr>
        <w:spacing w:after="0" w:line="240" w:lineRule="auto"/>
      </w:pPr>
      <w:r w:rsidRPr="00AC29B2">
        <w:t>CURRENT Vista Space File Information</w:t>
      </w:r>
    </w:p>
    <w:sectPr>
      <w:headerReference w:type="default" r:id="rId8"/>
      <w:footerReference w:type="default" r:id="rId9"/>
      <w:headerReference w:type="firs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F321E">
    <w:pPr>
      <w:pStyle w:val="Footer"/>
      <w:jc w:val="right"/>
    </w:pPr>
  </w:p>
  <w:p w:rsidR="002F321E">
    <w:pPr>
      <w:pStyle w:val="Footer"/>
    </w:pPr>
  </w:p>
  <w:p>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r>
      <w:fldChar w:fldCharType="begin"/>
    </w:r>
    <w:r>
      <w:instrText xml:space="preserve"> NUMPAGES   \* MERGEFORMAT </w:instrText>
    </w:r>
    <w:r>
      <w:fldChar w:fldCharType="separate"/>
    </w:r>
    <w:r>
      <w:t>30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F321E" w:rsidRPr="005B4A32" w:rsidP="00D40273">
    <w:pPr>
      <w:spacing w:after="0" w:line="240" w:lineRule="auto"/>
      <w:contextualSpacing/>
      <w:jc w:val="right"/>
      <w:rPr>
        <w:rFonts w:ascii="Calibri" w:eastAsia="Calibri" w:hAnsi="Calibri" w:cs="Calibri"/>
        <w:b/>
        <w:strike/>
      </w:rPr>
    </w:pPr>
    <w:r w:rsidRPr="005B4A32">
      <w:rPr>
        <w:rFonts w:ascii="Calibri" w:eastAsia="Calibri" w:hAnsi="Calibri" w:cs="Calibri"/>
        <w:b/>
      </w:rPr>
      <w:t>A/E CONTRACT</w:t>
    </w:r>
    <w:r w:rsidRPr="005B4A32">
      <w:rPr>
        <w:rFonts w:ascii="Calibri" w:eastAsia="Calibri" w:hAnsi="Calibri" w:cs="Calibri"/>
        <w:b/>
        <w:strike/>
      </w:rPr>
      <w:t xml:space="preserve"> </w:t>
    </w:r>
    <w:r w:rsidRPr="005B4A32">
      <w:rPr>
        <w:rFonts w:ascii="Calibri" w:eastAsia="Calibri" w:hAnsi="Calibri" w:cs="Calibri"/>
        <w:b/>
      </w:rPr>
      <w:t>SUPPLEMENT B</w:t>
    </w:r>
  </w:p>
  <w:p w:rsidR="002F321E" w:rsidRPr="004770EE" w:rsidP="00D40273">
    <w:pPr>
      <w:autoSpaceDE w:val="0"/>
      <w:autoSpaceDN w:val="0"/>
      <w:adjustRightInd w:val="0"/>
      <w:snapToGrid w:val="0"/>
      <w:spacing w:after="0" w:line="240" w:lineRule="auto"/>
      <w:contextualSpacing/>
      <w:jc w:val="right"/>
      <w:rPr>
        <w:rFonts w:ascii="Calibri" w:eastAsia="Calibri" w:hAnsi="Calibri" w:cs="Calibri"/>
        <w:b/>
      </w:rPr>
    </w:pPr>
    <w:r w:rsidRPr="004770EE">
      <w:rPr>
        <w:rFonts w:ascii="Calibri" w:eastAsia="Calibri" w:hAnsi="Calibri" w:cs="Calibri"/>
        <w:b/>
      </w:rPr>
      <w:t xml:space="preserve">PROJECT NUMBER </w:t>
    </w:r>
    <w:r w:rsidRPr="004770EE" w:rsidR="00CA478A">
      <w:rPr>
        <w:rFonts w:ascii="Calibri" w:eastAsia="Calibri" w:hAnsi="Calibri" w:cs="Calibri"/>
        <w:b/>
      </w:rPr>
      <w:t>657-2</w:t>
    </w:r>
    <w:r w:rsidRPr="004770EE" w:rsidR="004770EE">
      <w:rPr>
        <w:rFonts w:ascii="Calibri" w:eastAsia="Calibri" w:hAnsi="Calibri" w:cs="Calibri"/>
        <w:b/>
      </w:rPr>
      <w:t>6-204JB</w:t>
    </w:r>
  </w:p>
  <w:p w:rsidR="002F321E" w:rsidRPr="004770EE" w:rsidP="00D40273">
    <w:pPr>
      <w:pStyle w:val="Header"/>
      <w:jc w:val="right"/>
    </w:pPr>
    <w:r w:rsidRPr="004770EE">
      <w:rPr>
        <w:rFonts w:ascii="Calibri" w:eastAsia="Calibri" w:hAnsi="Calibri" w:cs="Calibri"/>
        <w:bCs w:val="0"/>
      </w:rPr>
      <w:t>Create Expanded Sleep Lab, Building 1 JB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F321E" w:rsidRPr="00600E8C" w:rsidP="00D40273">
    <w:pPr>
      <w:spacing w:after="0" w:line="240" w:lineRule="auto"/>
      <w:contextualSpacing/>
      <w:jc w:val="center"/>
      <w:rPr>
        <w:rFonts w:ascii="Calibri" w:eastAsia="Calibri" w:hAnsi="Calibri" w:cs="Calibri"/>
        <w:b/>
      </w:rPr>
    </w:pPr>
    <w:r w:rsidRPr="00600E8C">
      <w:rPr>
        <w:rFonts w:ascii="Calibri" w:eastAsia="Calibri" w:hAnsi="Calibri" w:cs="Calibri"/>
        <w:b/>
      </w:rPr>
      <w:t>A/E</w:t>
    </w:r>
    <w:r w:rsidRPr="00600E8C">
      <w:rPr>
        <w:rFonts w:ascii="Calibri" w:eastAsia="Calibri" w:hAnsi="Calibri" w:cs="Calibri"/>
        <w:b/>
        <w:color w:val="FF0000"/>
      </w:rPr>
      <w:t xml:space="preserve"> </w:t>
    </w:r>
    <w:r w:rsidRPr="00600E8C">
      <w:rPr>
        <w:rFonts w:ascii="Calibri" w:eastAsia="Calibri" w:hAnsi="Calibri" w:cs="Calibri"/>
        <w:b/>
      </w:rPr>
      <w:t>CONTRACT</w:t>
    </w:r>
    <w:r w:rsidRPr="00600E8C">
      <w:rPr>
        <w:rFonts w:ascii="Calibri" w:eastAsia="Calibri" w:hAnsi="Calibri" w:cs="Calibri"/>
        <w:b/>
        <w:color w:val="FF0000"/>
      </w:rPr>
      <w:t xml:space="preserve"> </w:t>
    </w:r>
    <w:r w:rsidRPr="007A7E12">
      <w:rPr>
        <w:rFonts w:ascii="Calibri" w:eastAsia="Calibri" w:hAnsi="Calibri" w:cs="Calibri"/>
        <w:b/>
        <w:color w:val="E36C0A" w:themeColor="accent6" w:themeShade="BF"/>
      </w:rPr>
      <w:t>SUPPLEMENT B</w:t>
    </w:r>
  </w:p>
  <w:p w:rsidR="002F321E" w:rsidRPr="00887A32" w:rsidP="00600E8C">
    <w:pPr>
      <w:autoSpaceDE w:val="0"/>
      <w:autoSpaceDN w:val="0"/>
      <w:adjustRightInd w:val="0"/>
      <w:snapToGrid w:val="0"/>
      <w:spacing w:after="0" w:line="240" w:lineRule="auto"/>
      <w:contextualSpacing/>
      <w:jc w:val="center"/>
      <w:rPr>
        <w:rFonts w:ascii="Calibri" w:eastAsia="Calibri" w:hAnsi="Calibri" w:cs="Calibri"/>
        <w:b/>
      </w:rPr>
    </w:pPr>
    <w:r>
      <w:rPr>
        <w:rFonts w:ascii="Calibri" w:eastAsia="Calibri" w:hAnsi="Calibri" w:cs="Calibri"/>
        <w:b/>
      </w:rPr>
      <w:t xml:space="preserve">PROJECT NUMBER: </w:t>
    </w:r>
    <w:r w:rsidRPr="00243FC7">
      <w:rPr>
        <w:rFonts w:ascii="Calibri" w:eastAsia="Calibri" w:hAnsi="Calibri" w:cs="Calibri"/>
        <w:b/>
        <w:highlight w:val="yellow"/>
      </w:rPr>
      <w:t>657-17-112JB</w:t>
    </w:r>
  </w:p>
  <w:p w:rsidR="002F321E" w:rsidP="00600E8C">
    <w:pPr>
      <w:autoSpaceDE w:val="0"/>
      <w:autoSpaceDN w:val="0"/>
      <w:adjustRightInd w:val="0"/>
      <w:snapToGrid w:val="0"/>
      <w:spacing w:after="0" w:line="240" w:lineRule="auto"/>
      <w:contextualSpacing/>
      <w:jc w:val="center"/>
      <w:rPr>
        <w:rFonts w:ascii="Calibri" w:eastAsia="Calibri" w:hAnsi="Calibri" w:cs="Calibri"/>
        <w:b/>
      </w:rPr>
    </w:pPr>
    <w:r>
      <w:rPr>
        <w:rFonts w:ascii="Calibri" w:eastAsia="Calibri" w:hAnsi="Calibri" w:cs="Calibri"/>
        <w:b/>
      </w:rPr>
      <w:t>PROJECT TITLE</w:t>
    </w:r>
    <w:r w:rsidRPr="00600E8C">
      <w:rPr>
        <w:rFonts w:ascii="Calibri" w:eastAsia="Calibri" w:hAnsi="Calibri" w:cs="Calibri"/>
        <w:b/>
      </w:rPr>
      <w:t>:</w:t>
    </w:r>
    <w:r>
      <w:rPr>
        <w:rFonts w:ascii="Calibri" w:eastAsia="Calibri" w:hAnsi="Calibri" w:cs="Calibri"/>
        <w:b/>
      </w:rPr>
      <w:t xml:space="preserve">  </w:t>
    </w:r>
    <w:r w:rsidRPr="00243FC7">
      <w:rPr>
        <w:rFonts w:ascii="Calibri" w:eastAsia="Calibri" w:hAnsi="Calibri" w:cs="Calibri"/>
        <w:b/>
        <w:highlight w:val="yellow"/>
      </w:rPr>
      <w:t>FCA-</w:t>
    </w:r>
    <w:r w:rsidR="00CA478A">
      <w:rPr>
        <w:rFonts w:ascii="Calibri" w:eastAsia="Calibri" w:hAnsi="Calibri" w:cs="Calibri"/>
        <w:b/>
        <w:highlight w:val="yellow"/>
      </w:rPr>
      <w:t>FCA - Replace Hot Water Generators in Buildings 53, 51 &amp; 24</w:t>
    </w:r>
  </w:p>
  <w:p w:rsidR="002F32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AB36DE"/>
    <w:multiLevelType w:val="hybridMultilevel"/>
    <w:tmpl w:val="F914F868"/>
    <w:lvl w:ilvl="0">
      <w:start w:val="1"/>
      <w:numFmt w:val="decimal"/>
      <w:lvlText w:val="%1."/>
      <w:lvlJc w:val="left"/>
      <w:pPr>
        <w:ind w:left="1980" w:hanging="360"/>
      </w:pPr>
      <w:rPr>
        <w:rFonts w:hint="default"/>
      </w:rPr>
    </w:lvl>
    <w:lvl w:ilvl="1">
      <w:start w:val="1"/>
      <w:numFmt w:val="lowerLetter"/>
      <w:lvlText w:val="%2."/>
      <w:lvlJc w:val="left"/>
      <w:pPr>
        <w:ind w:left="2700" w:hanging="360"/>
      </w:pPr>
    </w:lvl>
    <w:lvl w:ilvl="2">
      <w:start w:val="1"/>
      <w:numFmt w:val="lowerRoman"/>
      <w:lvlText w:val="%3."/>
      <w:lvlJc w:val="right"/>
      <w:pPr>
        <w:ind w:left="3420" w:hanging="180"/>
      </w:pPr>
    </w:lvl>
    <w:lvl w:ilvl="3" w:tentative="1">
      <w:start w:val="1"/>
      <w:numFmt w:val="decimal"/>
      <w:lvlText w:val="%4."/>
      <w:lvlJc w:val="left"/>
      <w:pPr>
        <w:ind w:left="4140" w:hanging="360"/>
      </w:pPr>
    </w:lvl>
    <w:lvl w:ilvl="4" w:tentative="1">
      <w:start w:val="1"/>
      <w:numFmt w:val="lowerLetter"/>
      <w:lvlText w:val="%5."/>
      <w:lvlJc w:val="left"/>
      <w:pPr>
        <w:ind w:left="4860" w:hanging="360"/>
      </w:pPr>
    </w:lvl>
    <w:lvl w:ilvl="5" w:tentative="1">
      <w:start w:val="1"/>
      <w:numFmt w:val="lowerRoman"/>
      <w:lvlText w:val="%6."/>
      <w:lvlJc w:val="right"/>
      <w:pPr>
        <w:ind w:left="5580" w:hanging="180"/>
      </w:pPr>
    </w:lvl>
    <w:lvl w:ilvl="6" w:tentative="1">
      <w:start w:val="1"/>
      <w:numFmt w:val="decimal"/>
      <w:lvlText w:val="%7."/>
      <w:lvlJc w:val="left"/>
      <w:pPr>
        <w:ind w:left="6300" w:hanging="360"/>
      </w:pPr>
    </w:lvl>
    <w:lvl w:ilvl="7" w:tentative="1">
      <w:start w:val="1"/>
      <w:numFmt w:val="lowerLetter"/>
      <w:lvlText w:val="%8."/>
      <w:lvlJc w:val="left"/>
      <w:pPr>
        <w:ind w:left="7020" w:hanging="360"/>
      </w:pPr>
    </w:lvl>
    <w:lvl w:ilvl="8" w:tentative="1">
      <w:start w:val="1"/>
      <w:numFmt w:val="lowerRoman"/>
      <w:lvlText w:val="%9."/>
      <w:lvlJc w:val="right"/>
      <w:pPr>
        <w:ind w:left="7740" w:hanging="180"/>
      </w:pPr>
    </w:lvl>
  </w:abstractNum>
  <w:abstractNum w:abstractNumId="1">
    <w:nsid w:val="040C750A"/>
    <w:multiLevelType w:val="hybridMultilevel"/>
    <w:tmpl w:val="4B4C0C8E"/>
    <w:lvl w:ilvl="0">
      <w:start w:val="1"/>
      <w:numFmt w:val="decimal"/>
      <w:lvlText w:val="%1."/>
      <w:lvlJc w:val="left"/>
      <w:pPr>
        <w:ind w:left="1080" w:hanging="360"/>
      </w:pPr>
      <w:rPr>
        <w:rFonts w:hint="default"/>
        <w:b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051238DF"/>
    <w:multiLevelType w:val="hybridMultilevel"/>
    <w:tmpl w:val="E130ACDA"/>
    <w:lvl w:ilvl="0">
      <w:start w:val="1"/>
      <w:numFmt w:val="upperRoman"/>
      <w:lvlText w:val="%1."/>
      <w:lvlJc w:val="right"/>
      <w:pPr>
        <w:ind w:left="1170" w:hanging="360"/>
      </w:pPr>
      <w:rPr>
        <w:b/>
        <w:color w:val="000000" w:themeColor="text1"/>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7876EEC"/>
    <w:multiLevelType w:val="hybridMultilevel"/>
    <w:tmpl w:val="32B838FC"/>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rPr>
        <w:rFonts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4">
    <w:nsid w:val="0DF36859"/>
    <w:multiLevelType w:val="singleLevel"/>
    <w:tmpl w:val="92EAACD8"/>
    <w:lvl w:ilvl="0">
      <w:start w:val="1"/>
      <w:numFmt w:val="lowerLetter"/>
      <w:lvlText w:val="%1."/>
      <w:lvlJc w:val="left"/>
      <w:pPr>
        <w:ind w:left="720" w:hanging="360"/>
      </w:pPr>
      <w:rPr>
        <w:rFonts w:asciiTheme="minorHAnsi" w:hAnsiTheme="minorHAnsi" w:hint="default"/>
      </w:rPr>
    </w:lvl>
  </w:abstractNum>
  <w:abstractNum w:abstractNumId="5">
    <w:nsid w:val="0EDB17B2"/>
    <w:multiLevelType w:val="hybridMultilevel"/>
    <w:tmpl w:val="E4A413A2"/>
    <w:lvl w:ilvl="0">
      <w:start w:val="1"/>
      <w:numFmt w:val="decimal"/>
      <w:lvlText w:val="%1."/>
      <w:lvlJc w:val="left"/>
      <w:pPr>
        <w:tabs>
          <w:tab w:val="num" w:pos="2160"/>
        </w:tabs>
        <w:ind w:left="2160" w:hanging="720"/>
      </w:pPr>
      <w:rPr>
        <w:rFonts w:hint="default"/>
      </w:rPr>
    </w:lvl>
    <w:lvl w:ilvl="1">
      <w:start w:val="1"/>
      <w:numFmt w:val="upperLetter"/>
      <w:lvlText w:val="%2."/>
      <w:lvlJc w:val="left"/>
      <w:pPr>
        <w:tabs>
          <w:tab w:val="num" w:pos="2880"/>
        </w:tabs>
        <w:ind w:left="2880" w:hanging="720"/>
      </w:pPr>
      <w:rPr>
        <w:rFonts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6">
    <w:nsid w:val="13974794"/>
    <w:multiLevelType w:val="singleLevel"/>
    <w:tmpl w:val="88A6AB9E"/>
    <w:lvl w:ilvl="0">
      <w:start w:val="1"/>
      <w:numFmt w:val="upperRoman"/>
      <w:lvlText w:val="%1."/>
      <w:lvlJc w:val="right"/>
      <w:pPr>
        <w:ind w:left="720" w:hanging="360"/>
      </w:pPr>
      <w:rPr>
        <w:rFonts w:hint="default"/>
        <w:b/>
        <w:u w:val="single"/>
      </w:rPr>
    </w:lvl>
  </w:abstractNum>
  <w:abstractNum w:abstractNumId="7">
    <w:nsid w:val="17C87E45"/>
    <w:multiLevelType w:val="hybridMultilevel"/>
    <w:tmpl w:val="CB32CF6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1A206825"/>
    <w:multiLevelType w:val="hybridMultilevel"/>
    <w:tmpl w:val="96D04FFE"/>
    <w:lvl w:ilvl="0">
      <w:start w:val="1"/>
      <w:numFmt w:val="upperRoman"/>
      <w:lvlText w:val="%1."/>
      <w:lvlJc w:val="right"/>
      <w:pPr>
        <w:ind w:left="720" w:hanging="360"/>
      </w:pPr>
      <w:rPr>
        <w:rFonts w:hint="default"/>
        <w:b/>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1B605635"/>
    <w:multiLevelType w:val="hybridMultilevel"/>
    <w:tmpl w:val="F780B32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BD90EFF"/>
    <w:multiLevelType w:val="hybridMultilevel"/>
    <w:tmpl w:val="2BE2F908"/>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rPr>
        <w:rFonts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1">
    <w:nsid w:val="1D3119D9"/>
    <w:multiLevelType w:val="hybridMultilevel"/>
    <w:tmpl w:val="AB5092C0"/>
    <w:lvl w:ilvl="0">
      <w:start w:val="1"/>
      <w:numFmt w:val="decimal"/>
      <w:lvlText w:val="%1."/>
      <w:lvlJc w:val="left"/>
      <w:pPr>
        <w:ind w:left="720" w:hanging="360"/>
      </w:pPr>
      <w:rPr>
        <w:rFonts w:hint="default"/>
      </w:rPr>
    </w:lvl>
    <w:lvl w:ilvl="1">
      <w:start w:val="1"/>
      <w:numFmt w:val="lowerLetter"/>
      <w:lvlText w:val="%2."/>
      <w:lvlJc w:val="left"/>
      <w:pPr>
        <w:ind w:left="1440" w:hanging="360"/>
      </w:pPr>
      <w:rPr>
        <w:color w:val="auto"/>
      </w:rPr>
    </w:lvl>
    <w:lvl w:ilvl="2">
      <w:start w:val="1"/>
      <w:numFmt w:val="lowerRoman"/>
      <w:lvlText w:val="%3."/>
      <w:lvlJc w:val="right"/>
      <w:pPr>
        <w:ind w:left="252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nsid w:val="26CE691E"/>
    <w:multiLevelType w:val="hybridMultilevel"/>
    <w:tmpl w:val="7E2CC070"/>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13">
    <w:nsid w:val="26FC4394"/>
    <w:multiLevelType w:val="singleLevel"/>
    <w:tmpl w:val="04090019"/>
    <w:lvl w:ilvl="0">
      <w:start w:val="1"/>
      <w:numFmt w:val="lowerLetter"/>
      <w:lvlText w:val="%1."/>
      <w:lvlJc w:val="left"/>
      <w:pPr>
        <w:ind w:left="720" w:hanging="360"/>
      </w:pPr>
      <w:rPr>
        <w:rFonts w:hint="default"/>
      </w:rPr>
    </w:lvl>
  </w:abstractNum>
  <w:abstractNum w:abstractNumId="14">
    <w:nsid w:val="295C5D8F"/>
    <w:multiLevelType w:val="hybridMultilevel"/>
    <w:tmpl w:val="042C68F0"/>
    <w:lvl w:ilvl="0">
      <w:start w:val="1"/>
      <w:numFmt w:val="lowerLetter"/>
      <w:lvlText w:val="%1."/>
      <w:lvlJc w:val="left"/>
      <w:pPr>
        <w:ind w:left="1440" w:hanging="360"/>
      </w:pPr>
      <w:rPr>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2E4430C6"/>
    <w:multiLevelType w:val="hybridMultilevel"/>
    <w:tmpl w:val="F7FAB5BE"/>
    <w:lvl w:ilvl="0">
      <w:start w:val="1"/>
      <w:numFmt w:val="decimal"/>
      <w:lvlText w:val="%1."/>
      <w:lvlJc w:val="left"/>
      <w:pPr>
        <w:ind w:left="1350" w:hanging="360"/>
      </w:pPr>
    </w:lvl>
    <w:lvl w:ilvl="1" w:tentative="1">
      <w:start w:val="1"/>
      <w:numFmt w:val="lowerLetter"/>
      <w:lvlText w:val="%2."/>
      <w:lvlJc w:val="left"/>
      <w:pPr>
        <w:ind w:left="2070" w:hanging="360"/>
      </w:pPr>
    </w:lvl>
    <w:lvl w:ilvl="2" w:tentative="1">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abstractNum w:abstractNumId="16">
    <w:nsid w:val="2EFD50FC"/>
    <w:multiLevelType w:val="multilevel"/>
    <w:tmpl w:val="9CC268AE"/>
    <w:lvl w:ilvl="0">
      <w:start w:val="1"/>
      <w:numFmt w:val="upperLetter"/>
      <w:lvlText w:val="%1."/>
      <w:lvlJc w:val="left"/>
      <w:pPr>
        <w:ind w:left="504" w:hanging="504"/>
      </w:pPr>
      <w:rPr>
        <w:rFonts w:ascii="Times New Roman" w:hAnsi="Times New Roman" w:hint="default"/>
        <w:b/>
        <w:i w:val="0"/>
        <w:sz w:val="24"/>
      </w:rPr>
    </w:lvl>
    <w:lvl w:ilvl="1">
      <w:start w:val="1"/>
      <w:numFmt w:val="decimal"/>
      <w:lvlText w:val="%2."/>
      <w:lvlJc w:val="left"/>
      <w:pPr>
        <w:ind w:left="720" w:hanging="360"/>
      </w:pPr>
      <w:rPr>
        <w:rFonts w:ascii="Times New Roman" w:hAnsi="Times New Roman" w:hint="default"/>
        <w:b/>
        <w:i w:val="0"/>
        <w:sz w:val="24"/>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2F493790"/>
    <w:multiLevelType w:val="hybridMultilevel"/>
    <w:tmpl w:val="336C2F18"/>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2520"/>
        </w:tabs>
        <w:ind w:left="2520" w:hanging="360"/>
      </w:pPr>
      <w:rPr>
        <w:rFonts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8">
    <w:nsid w:val="310C600E"/>
    <w:multiLevelType w:val="hybridMultilevel"/>
    <w:tmpl w:val="7DE6517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nsid w:val="33910DE8"/>
    <w:multiLevelType w:val="hybridMultilevel"/>
    <w:tmpl w:val="D7380E9C"/>
    <w:lvl w:ilvl="0">
      <w:start w:val="1"/>
      <w:numFmt w:val="upperRoman"/>
      <w:lvlText w:val="%1."/>
      <w:lvlJc w:val="right"/>
      <w:pPr>
        <w:ind w:left="720" w:hanging="360"/>
      </w:pPr>
      <w:rPr>
        <w:rFonts w:hint="default"/>
        <w:b/>
        <w:u w:val="single"/>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341263A1"/>
    <w:multiLevelType w:val="singleLevel"/>
    <w:tmpl w:val="0409000F"/>
    <w:lvl w:ilvl="0">
      <w:start w:val="1"/>
      <w:numFmt w:val="decimal"/>
      <w:lvlText w:val="%1."/>
      <w:lvlJc w:val="left"/>
      <w:pPr>
        <w:ind w:left="720" w:hanging="360"/>
      </w:pPr>
      <w:rPr>
        <w:rFonts w:hint="default"/>
      </w:rPr>
    </w:lvl>
  </w:abstractNum>
  <w:abstractNum w:abstractNumId="21">
    <w:nsid w:val="35E307C9"/>
    <w:multiLevelType w:val="hybridMultilevel"/>
    <w:tmpl w:val="EDC4073A"/>
    <w:lvl w:ilvl="0">
      <w:start w:val="1"/>
      <w:numFmt w:val="decimal"/>
      <w:lvlText w:val="%1."/>
      <w:lvlJc w:val="left"/>
      <w:pPr>
        <w:tabs>
          <w:tab w:val="num" w:pos="1800"/>
        </w:tabs>
        <w:ind w:left="1800" w:hanging="360"/>
      </w:pPr>
      <w:rPr>
        <w:rFonts w:hint="default"/>
      </w:rPr>
    </w:lvl>
    <w:lvl w:ilvl="1">
      <w:start w:val="1"/>
      <w:numFmt w:val="bullet"/>
      <w:lvlText w:val=""/>
      <w:lvlJc w:val="left"/>
      <w:pPr>
        <w:tabs>
          <w:tab w:val="num" w:pos="2520"/>
        </w:tabs>
        <w:ind w:left="2520" w:hanging="360"/>
      </w:pPr>
      <w:rPr>
        <w:rFonts w:ascii="Symbol" w:hAnsi="Symbol"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22">
    <w:nsid w:val="396C13F6"/>
    <w:multiLevelType w:val="hybridMultilevel"/>
    <w:tmpl w:val="097E79B6"/>
    <w:lvl w:ilvl="0">
      <w:start w:val="1"/>
      <w:numFmt w:val="decimal"/>
      <w:lvlText w:val="%1."/>
      <w:lvlJc w:val="left"/>
      <w:pPr>
        <w:ind w:left="1350" w:hanging="360"/>
      </w:pPr>
      <w:rPr>
        <w:rFonts w:hint="default"/>
        <w:color w:val="000000" w:themeColor="text1"/>
      </w:rPr>
    </w:lvl>
    <w:lvl w:ilvl="1" w:tentative="1">
      <w:start w:val="1"/>
      <w:numFmt w:val="lowerLetter"/>
      <w:lvlText w:val="%2."/>
      <w:lvlJc w:val="left"/>
      <w:pPr>
        <w:ind w:left="2070" w:hanging="360"/>
      </w:pPr>
    </w:lvl>
    <w:lvl w:ilvl="2">
      <w:start w:val="1"/>
      <w:numFmt w:val="lowerRoman"/>
      <w:lvlText w:val="%3."/>
      <w:lvlJc w:val="right"/>
      <w:pPr>
        <w:ind w:left="2790" w:hanging="180"/>
      </w:pPr>
    </w:lvl>
    <w:lvl w:ilvl="3" w:tentative="1">
      <w:start w:val="1"/>
      <w:numFmt w:val="decimal"/>
      <w:lvlText w:val="%4."/>
      <w:lvlJc w:val="left"/>
      <w:pPr>
        <w:ind w:left="3510" w:hanging="360"/>
      </w:pPr>
    </w:lvl>
    <w:lvl w:ilvl="4" w:tentative="1">
      <w:start w:val="1"/>
      <w:numFmt w:val="lowerLetter"/>
      <w:lvlText w:val="%5."/>
      <w:lvlJc w:val="left"/>
      <w:pPr>
        <w:ind w:left="4230" w:hanging="360"/>
      </w:pPr>
    </w:lvl>
    <w:lvl w:ilvl="5" w:tentative="1">
      <w:start w:val="1"/>
      <w:numFmt w:val="lowerRoman"/>
      <w:lvlText w:val="%6."/>
      <w:lvlJc w:val="right"/>
      <w:pPr>
        <w:ind w:left="4950" w:hanging="180"/>
      </w:pPr>
    </w:lvl>
    <w:lvl w:ilvl="6" w:tentative="1">
      <w:start w:val="1"/>
      <w:numFmt w:val="decimal"/>
      <w:lvlText w:val="%7."/>
      <w:lvlJc w:val="left"/>
      <w:pPr>
        <w:ind w:left="5670" w:hanging="360"/>
      </w:pPr>
    </w:lvl>
    <w:lvl w:ilvl="7" w:tentative="1">
      <w:start w:val="1"/>
      <w:numFmt w:val="lowerLetter"/>
      <w:lvlText w:val="%8."/>
      <w:lvlJc w:val="left"/>
      <w:pPr>
        <w:ind w:left="6390" w:hanging="360"/>
      </w:pPr>
    </w:lvl>
    <w:lvl w:ilvl="8" w:tentative="1">
      <w:start w:val="1"/>
      <w:numFmt w:val="lowerRoman"/>
      <w:lvlText w:val="%9."/>
      <w:lvlJc w:val="right"/>
      <w:pPr>
        <w:ind w:left="7110" w:hanging="180"/>
      </w:pPr>
    </w:lvl>
  </w:abstractNum>
  <w:abstractNum w:abstractNumId="23">
    <w:nsid w:val="39E537E5"/>
    <w:multiLevelType w:val="hybridMultilevel"/>
    <w:tmpl w:val="5B74DCE6"/>
    <w:lvl w:ilvl="0">
      <w:start w:val="8"/>
      <w:numFmt w:val="upperRoman"/>
      <w:lvlText w:val="%1."/>
      <w:lvlJc w:val="right"/>
      <w:pPr>
        <w:ind w:left="1800" w:hanging="360"/>
      </w:pPr>
      <w:rPr>
        <w:rFonts w:hint="default"/>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3A731E97"/>
    <w:multiLevelType w:val="hybridMultilevel"/>
    <w:tmpl w:val="394EE0E8"/>
    <w:lvl w:ilvl="0">
      <w:start w:val="1"/>
      <w:numFmt w:val="upperRoman"/>
      <w:lvlText w:val="%1."/>
      <w:lvlJc w:val="right"/>
      <w:pPr>
        <w:ind w:left="2160" w:hanging="360"/>
      </w:pPr>
      <w:rPr>
        <w:rFonts w:hint="default"/>
        <w:b/>
        <w:u w:val="single"/>
      </w:rPr>
    </w:lvl>
    <w:lvl w:ilvl="1" w:tentative="1">
      <w:start w:val="1"/>
      <w:numFmt w:val="lowerLetter"/>
      <w:lvlText w:val="%2."/>
      <w:lvlJc w:val="left"/>
      <w:pPr>
        <w:ind w:left="2880" w:hanging="360"/>
      </w:pPr>
    </w:lvl>
    <w:lvl w:ilvl="2" w:tentative="1">
      <w:start w:val="1"/>
      <w:numFmt w:val="lowerRoman"/>
      <w:lvlText w:val="%3."/>
      <w:lvlJc w:val="right"/>
      <w:pPr>
        <w:ind w:left="3600" w:hanging="180"/>
      </w:pPr>
    </w:lvl>
    <w:lvl w:ilvl="3" w:tentative="1">
      <w:start w:val="1"/>
      <w:numFmt w:val="decimal"/>
      <w:lvlText w:val="%4."/>
      <w:lvlJc w:val="left"/>
      <w:pPr>
        <w:ind w:left="4320" w:hanging="360"/>
      </w:pPr>
    </w:lvl>
    <w:lvl w:ilvl="4" w:tentative="1">
      <w:start w:val="1"/>
      <w:numFmt w:val="lowerLetter"/>
      <w:lvlText w:val="%5."/>
      <w:lvlJc w:val="left"/>
      <w:pPr>
        <w:ind w:left="5040" w:hanging="360"/>
      </w:pPr>
    </w:lvl>
    <w:lvl w:ilvl="5" w:tentative="1">
      <w:start w:val="1"/>
      <w:numFmt w:val="lowerRoman"/>
      <w:lvlText w:val="%6."/>
      <w:lvlJc w:val="right"/>
      <w:pPr>
        <w:ind w:left="5760" w:hanging="180"/>
      </w:pPr>
    </w:lvl>
    <w:lvl w:ilvl="6" w:tentative="1">
      <w:start w:val="1"/>
      <w:numFmt w:val="decimal"/>
      <w:lvlText w:val="%7."/>
      <w:lvlJc w:val="left"/>
      <w:pPr>
        <w:ind w:left="6480" w:hanging="360"/>
      </w:pPr>
    </w:lvl>
    <w:lvl w:ilvl="7" w:tentative="1">
      <w:start w:val="1"/>
      <w:numFmt w:val="lowerLetter"/>
      <w:lvlText w:val="%8."/>
      <w:lvlJc w:val="left"/>
      <w:pPr>
        <w:ind w:left="7200" w:hanging="360"/>
      </w:pPr>
    </w:lvl>
    <w:lvl w:ilvl="8" w:tentative="1">
      <w:start w:val="1"/>
      <w:numFmt w:val="lowerRoman"/>
      <w:lvlText w:val="%9."/>
      <w:lvlJc w:val="right"/>
      <w:pPr>
        <w:ind w:left="7920" w:hanging="180"/>
      </w:pPr>
    </w:lvl>
  </w:abstractNum>
  <w:abstractNum w:abstractNumId="25">
    <w:nsid w:val="43BE1580"/>
    <w:multiLevelType w:val="hybridMultilevel"/>
    <w:tmpl w:val="F914F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44746116"/>
    <w:multiLevelType w:val="hybridMultilevel"/>
    <w:tmpl w:val="F914F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47AC6694"/>
    <w:multiLevelType w:val="hybridMultilevel"/>
    <w:tmpl w:val="F914F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49076385"/>
    <w:multiLevelType w:val="hybridMultilevel"/>
    <w:tmpl w:val="95FC56EE"/>
    <w:lvl w:ilvl="0">
      <w:start w:val="1"/>
      <w:numFmt w:val="upperRoman"/>
      <w:lvlText w:val="%1."/>
      <w:lvlJc w:val="right"/>
      <w:pPr>
        <w:tabs>
          <w:tab w:val="num" w:pos="1260"/>
        </w:tabs>
        <w:ind w:left="1260" w:hanging="720"/>
      </w:pPr>
      <w:rPr>
        <w:rFonts w:hint="default"/>
        <w:u w:val="single"/>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9">
    <w:nsid w:val="4B2050A5"/>
    <w:multiLevelType w:val="hybridMultilevel"/>
    <w:tmpl w:val="DFFC6934"/>
    <w:lvl w:ilvl="0">
      <w:start w:val="1"/>
      <w:numFmt w:val="decimal"/>
      <w:lvlText w:val="%1."/>
      <w:lvlJc w:val="left"/>
      <w:pPr>
        <w:tabs>
          <w:tab w:val="num" w:pos="1800"/>
        </w:tabs>
        <w:ind w:left="1800" w:hanging="360"/>
      </w:pPr>
      <w:rPr>
        <w:rFonts w:hint="default"/>
      </w:rPr>
    </w:lvl>
    <w:lvl w:ilvl="1">
      <w:start w:val="1"/>
      <w:numFmt w:val="lowerLetter"/>
      <w:lvlText w:val="%2."/>
      <w:lvlJc w:val="left"/>
      <w:pPr>
        <w:tabs>
          <w:tab w:val="num" w:pos="1440"/>
        </w:tabs>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nsid w:val="4EF8431E"/>
    <w:multiLevelType w:val="singleLevel"/>
    <w:tmpl w:val="04090019"/>
    <w:lvl w:ilvl="0">
      <w:start w:val="1"/>
      <w:numFmt w:val="lowerLetter"/>
      <w:lvlText w:val="%1."/>
      <w:lvlJc w:val="left"/>
      <w:pPr>
        <w:ind w:left="2700" w:hanging="360"/>
      </w:pPr>
      <w:rPr>
        <w:rFonts w:hint="default"/>
      </w:rPr>
    </w:lvl>
  </w:abstractNum>
  <w:abstractNum w:abstractNumId="31">
    <w:nsid w:val="51DB726A"/>
    <w:multiLevelType w:val="hybridMultilevel"/>
    <w:tmpl w:val="C42C4EE4"/>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2">
    <w:nsid w:val="55DE5F52"/>
    <w:multiLevelType w:val="hybridMultilevel"/>
    <w:tmpl w:val="2A24EC26"/>
    <w:lvl w:ilvl="0">
      <w:start w:val="1"/>
      <w:numFmt w:val="upperRoman"/>
      <w:lvlText w:val="%1."/>
      <w:lvlJc w:val="right"/>
      <w:pPr>
        <w:ind w:left="720" w:hanging="360"/>
      </w:pPr>
      <w:rPr>
        <w:rFonts w:hint="default"/>
        <w:b/>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5C8240A2"/>
    <w:multiLevelType w:val="hybridMultilevel"/>
    <w:tmpl w:val="1D1C4642"/>
    <w:lvl w:ilvl="0">
      <w:start w:val="1"/>
      <w:numFmt w:val="upperRoman"/>
      <w:lvlText w:val="%1."/>
      <w:lvlJc w:val="right"/>
      <w:pPr>
        <w:ind w:left="720" w:hanging="360"/>
      </w:pPr>
      <w:rPr>
        <w:rFonts w:hint="default"/>
        <w:b/>
        <w:strike w:val="0"/>
        <w:u w:val="singl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nsid w:val="5C95001C"/>
    <w:multiLevelType w:val="singleLevel"/>
    <w:tmpl w:val="04090019"/>
    <w:lvl w:ilvl="0">
      <w:start w:val="1"/>
      <w:numFmt w:val="lowerLetter"/>
      <w:lvlText w:val="%1."/>
      <w:lvlJc w:val="left"/>
      <w:pPr>
        <w:ind w:left="2700" w:hanging="360"/>
      </w:pPr>
      <w:rPr>
        <w:rFonts w:hint="default"/>
      </w:rPr>
    </w:lvl>
  </w:abstractNum>
  <w:abstractNum w:abstractNumId="35">
    <w:nsid w:val="623D0E00"/>
    <w:multiLevelType w:val="hybridMultilevel"/>
    <w:tmpl w:val="F0CA2D1E"/>
    <w:lvl w:ilvl="0">
      <w:start w:val="1"/>
      <w:numFmt w:val="upperRoman"/>
      <w:lvlText w:val="%1."/>
      <w:lvlJc w:val="right"/>
      <w:pPr>
        <w:ind w:left="720" w:hanging="360"/>
      </w:pPr>
      <w:rPr>
        <w:rFonts w:hint="default"/>
        <w:b/>
        <w:u w:val="single"/>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6">
    <w:nsid w:val="660E7A5C"/>
    <w:multiLevelType w:val="hybridMultilevel"/>
    <w:tmpl w:val="DCA66E2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7">
    <w:nsid w:val="660F1688"/>
    <w:multiLevelType w:val="hybridMultilevel"/>
    <w:tmpl w:val="F914F86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nsid w:val="66D36DEC"/>
    <w:multiLevelType w:val="singleLevel"/>
    <w:tmpl w:val="0409000F"/>
    <w:lvl w:ilvl="0">
      <w:start w:val="1"/>
      <w:numFmt w:val="decimal"/>
      <w:lvlText w:val="%1."/>
      <w:lvlJc w:val="left"/>
      <w:pPr>
        <w:ind w:left="1350" w:hanging="360"/>
      </w:pPr>
      <w:rPr>
        <w:rFonts w:hint="default"/>
      </w:rPr>
    </w:lvl>
  </w:abstractNum>
  <w:abstractNum w:abstractNumId="39">
    <w:nsid w:val="67E761B8"/>
    <w:multiLevelType w:val="hybridMultilevel"/>
    <w:tmpl w:val="3438B888"/>
    <w:lvl w:ilvl="0">
      <w:start w:val="1"/>
      <w:numFmt w:val="upperRoman"/>
      <w:lvlText w:val="%1."/>
      <w:lvlJc w:val="right"/>
      <w:pPr>
        <w:ind w:left="720" w:hanging="360"/>
      </w:pPr>
      <w:rPr>
        <w:rFonts w:hint="default"/>
        <w:b/>
        <w:u w:val="single" w:color="FF0000"/>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0">
    <w:nsid w:val="683B7CB9"/>
    <w:multiLevelType w:val="hybridMultilevel"/>
    <w:tmpl w:val="6CF207C6"/>
    <w:lvl w:ilvl="0">
      <w:start w:val="1"/>
      <w:numFmt w:val="lowerLetter"/>
      <w:lvlText w:val="%1."/>
      <w:lvlJc w:val="left"/>
      <w:pPr>
        <w:ind w:left="990" w:hanging="360"/>
      </w:pPr>
      <w:rPr>
        <w:rFonts w:hint="default"/>
      </w:rPr>
    </w:lvl>
    <w:lvl w:ilvl="1" w:tentative="1">
      <w:start w:val="1"/>
      <w:numFmt w:val="lowerLetter"/>
      <w:lvlText w:val="%2."/>
      <w:lvlJc w:val="left"/>
      <w:pPr>
        <w:ind w:left="1710" w:hanging="360"/>
      </w:pPr>
    </w:lvl>
    <w:lvl w:ilvl="2" w:tentative="1">
      <w:start w:val="1"/>
      <w:numFmt w:val="lowerRoman"/>
      <w:lvlText w:val="%3."/>
      <w:lvlJc w:val="right"/>
      <w:pPr>
        <w:ind w:left="2430" w:hanging="180"/>
      </w:pPr>
    </w:lvl>
    <w:lvl w:ilvl="3" w:tentative="1">
      <w:start w:val="1"/>
      <w:numFmt w:val="decimal"/>
      <w:lvlText w:val="%4."/>
      <w:lvlJc w:val="left"/>
      <w:pPr>
        <w:ind w:left="3150" w:hanging="360"/>
      </w:pPr>
    </w:lvl>
    <w:lvl w:ilvl="4" w:tentative="1">
      <w:start w:val="1"/>
      <w:numFmt w:val="lowerLetter"/>
      <w:lvlText w:val="%5."/>
      <w:lvlJc w:val="left"/>
      <w:pPr>
        <w:ind w:left="3870" w:hanging="360"/>
      </w:pPr>
    </w:lvl>
    <w:lvl w:ilvl="5" w:tentative="1">
      <w:start w:val="1"/>
      <w:numFmt w:val="lowerRoman"/>
      <w:lvlText w:val="%6."/>
      <w:lvlJc w:val="right"/>
      <w:pPr>
        <w:ind w:left="4590" w:hanging="180"/>
      </w:pPr>
    </w:lvl>
    <w:lvl w:ilvl="6" w:tentative="1">
      <w:start w:val="1"/>
      <w:numFmt w:val="decimal"/>
      <w:lvlText w:val="%7."/>
      <w:lvlJc w:val="left"/>
      <w:pPr>
        <w:ind w:left="5310" w:hanging="360"/>
      </w:pPr>
    </w:lvl>
    <w:lvl w:ilvl="7" w:tentative="1">
      <w:start w:val="1"/>
      <w:numFmt w:val="lowerLetter"/>
      <w:lvlText w:val="%8."/>
      <w:lvlJc w:val="left"/>
      <w:pPr>
        <w:ind w:left="6030" w:hanging="360"/>
      </w:pPr>
    </w:lvl>
    <w:lvl w:ilvl="8" w:tentative="1">
      <w:start w:val="1"/>
      <w:numFmt w:val="lowerRoman"/>
      <w:lvlText w:val="%9."/>
      <w:lvlJc w:val="right"/>
      <w:pPr>
        <w:ind w:left="6750" w:hanging="180"/>
      </w:pPr>
    </w:lvl>
  </w:abstractNum>
  <w:abstractNum w:abstractNumId="41">
    <w:nsid w:val="69536476"/>
    <w:multiLevelType w:val="hybridMultilevel"/>
    <w:tmpl w:val="F168C4B8"/>
    <w:lvl w:ilvl="0">
      <w:start w:val="1"/>
      <w:numFmt w:val="lowerLetter"/>
      <w:lvlText w:val="%1."/>
      <w:lvlJc w:val="left"/>
      <w:pPr>
        <w:ind w:left="1080" w:hanging="360"/>
      </w:pPr>
      <w:rPr>
        <w:rFonts w:hint="default"/>
        <w:b w:val="0"/>
      </w:rPr>
    </w:lvl>
    <w:lvl w:ilvl="1">
      <w:start w:val="1"/>
      <w:numFmt w:val="lowerRoman"/>
      <w:lvlText w:val="%2."/>
      <w:lvlJc w:val="righ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2">
    <w:nsid w:val="69CA2E33"/>
    <w:multiLevelType w:val="singleLevel"/>
    <w:tmpl w:val="0409000F"/>
    <w:lvl w:ilvl="0">
      <w:start w:val="1"/>
      <w:numFmt w:val="decimal"/>
      <w:lvlText w:val="%1."/>
      <w:lvlJc w:val="left"/>
      <w:pPr>
        <w:ind w:left="720" w:hanging="360"/>
      </w:pPr>
      <w:rPr>
        <w:rFonts w:hint="default"/>
      </w:rPr>
    </w:lvl>
  </w:abstractNum>
  <w:abstractNum w:abstractNumId="43">
    <w:nsid w:val="6F892FD0"/>
    <w:multiLevelType w:val="hybridMultilevel"/>
    <w:tmpl w:val="5EB49C04"/>
    <w:lvl w:ilvl="0">
      <w:start w:val="1"/>
      <w:numFmt w:val="decimal"/>
      <w:lvlText w:val="%1."/>
      <w:lvlJc w:val="left"/>
      <w:pPr>
        <w:tabs>
          <w:tab w:val="num" w:pos="2160"/>
        </w:tabs>
        <w:ind w:left="2160" w:hanging="720"/>
      </w:pPr>
      <w:rPr>
        <w:rFonts w:hint="default"/>
      </w:rPr>
    </w:lvl>
    <w:lvl w:ilvl="1">
      <w:start w:val="1"/>
      <w:numFmt w:val="lowerLetter"/>
      <w:lvlText w:val="%2."/>
      <w:lvlJc w:val="left"/>
      <w:pPr>
        <w:tabs>
          <w:tab w:val="num" w:pos="2520"/>
        </w:tabs>
        <w:ind w:left="2520" w:hanging="360"/>
      </w:pPr>
      <w:rPr>
        <w:rFonts w:hint="default"/>
      </w:r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44">
    <w:nsid w:val="717E405D"/>
    <w:multiLevelType w:val="hybridMultilevel"/>
    <w:tmpl w:val="53EE35CA"/>
    <w:lvl w:ilvl="0">
      <w:start w:val="1"/>
      <w:numFmt w:val="lowerLetter"/>
      <w:lvlText w:val="%1."/>
      <w:lvlJc w:val="left"/>
      <w:pPr>
        <w:ind w:left="1080" w:hanging="360"/>
      </w:pPr>
      <w:rPr>
        <w:rFonts w:hint="default"/>
        <w:b w:val="0"/>
      </w:rPr>
    </w:lvl>
    <w:lvl w:ilvl="1">
      <w:start w:val="1"/>
      <w:numFmt w:val="lowerRoman"/>
      <w:lvlText w:val="%2."/>
      <w:lvlJc w:val="right"/>
      <w:pPr>
        <w:ind w:left="1800" w:hanging="360"/>
      </w:pPr>
    </w:lvl>
    <w:lvl w:ilvl="2">
      <w:start w:val="1"/>
      <w:numFmt w:val="lowerRoman"/>
      <w:lvlText w:val="%3."/>
      <w:lvlJc w:val="right"/>
      <w:pPr>
        <w:ind w:left="2520" w:hanging="180"/>
      </w:pPr>
    </w:lvl>
    <w:lvl w:ilvl="3">
      <w:start w:val="1"/>
      <w:numFmt w:val="bullet"/>
      <w:lvlText w:val=""/>
      <w:lvlJc w:val="left"/>
      <w:pPr>
        <w:ind w:left="3240" w:hanging="360"/>
      </w:pPr>
      <w:rPr>
        <w:rFonts w:ascii="Symbol" w:hAnsi="Symbol" w:hint="default"/>
      </w:r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5">
    <w:nsid w:val="7933782D"/>
    <w:multiLevelType w:val="hybridMultilevel"/>
    <w:tmpl w:val="E094155E"/>
    <w:lvl w:ilvl="0">
      <w:start w:val="1"/>
      <w:numFmt w:val="upperRoman"/>
      <w:lvlText w:val="%1."/>
      <w:lvlJc w:val="right"/>
      <w:pPr>
        <w:ind w:left="720" w:hanging="360"/>
      </w:pPr>
      <w:rPr>
        <w:rFonts w:hint="default"/>
        <w:b/>
        <w:u w:val="single"/>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6">
    <w:nsid w:val="7AE458C9"/>
    <w:multiLevelType w:val="hybridMultilevel"/>
    <w:tmpl w:val="E2DA6362"/>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6"/>
  </w:num>
  <w:num w:numId="2">
    <w:abstractNumId w:val="2"/>
  </w:num>
  <w:num w:numId="3">
    <w:abstractNumId w:val="9"/>
  </w:num>
  <w:num w:numId="4">
    <w:abstractNumId w:val="42"/>
  </w:num>
  <w:num w:numId="5">
    <w:abstractNumId w:val="11"/>
  </w:num>
  <w:num w:numId="6">
    <w:abstractNumId w:val="41"/>
  </w:num>
  <w:num w:numId="7">
    <w:abstractNumId w:val="44"/>
  </w:num>
  <w:num w:numId="8">
    <w:abstractNumId w:val="14"/>
  </w:num>
  <w:num w:numId="9">
    <w:abstractNumId w:val="27"/>
  </w:num>
  <w:num w:numId="10">
    <w:abstractNumId w:val="46"/>
  </w:num>
  <w:num w:numId="11">
    <w:abstractNumId w:val="30"/>
  </w:num>
  <w:num w:numId="12">
    <w:abstractNumId w:val="34"/>
  </w:num>
  <w:num w:numId="13">
    <w:abstractNumId w:val="4"/>
  </w:num>
  <w:num w:numId="14">
    <w:abstractNumId w:val="13"/>
  </w:num>
  <w:num w:numId="15">
    <w:abstractNumId w:val="18"/>
  </w:num>
  <w:num w:numId="16">
    <w:abstractNumId w:val="26"/>
  </w:num>
  <w:num w:numId="17">
    <w:abstractNumId w:val="16"/>
  </w:num>
  <w:num w:numId="18">
    <w:abstractNumId w:val="37"/>
  </w:num>
  <w:num w:numId="19">
    <w:abstractNumId w:val="12"/>
  </w:num>
  <w:num w:numId="20">
    <w:abstractNumId w:val="0"/>
  </w:num>
  <w:num w:numId="21">
    <w:abstractNumId w:val="40"/>
  </w:num>
  <w:num w:numId="22">
    <w:abstractNumId w:val="35"/>
  </w:num>
  <w:num w:numId="23">
    <w:abstractNumId w:val="31"/>
  </w:num>
  <w:num w:numId="24">
    <w:abstractNumId w:val="1"/>
  </w:num>
  <w:num w:numId="25">
    <w:abstractNumId w:val="39"/>
  </w:num>
  <w:num w:numId="26">
    <w:abstractNumId w:val="45"/>
  </w:num>
  <w:num w:numId="27">
    <w:abstractNumId w:val="25"/>
  </w:num>
  <w:num w:numId="28">
    <w:abstractNumId w:val="19"/>
  </w:num>
  <w:num w:numId="29">
    <w:abstractNumId w:val="22"/>
  </w:num>
  <w:num w:numId="30">
    <w:abstractNumId w:val="28"/>
  </w:num>
  <w:num w:numId="31">
    <w:abstractNumId w:val="5"/>
  </w:num>
  <w:num w:numId="32">
    <w:abstractNumId w:val="43"/>
  </w:num>
  <w:num w:numId="33">
    <w:abstractNumId w:val="15"/>
  </w:num>
  <w:num w:numId="34">
    <w:abstractNumId w:val="10"/>
  </w:num>
  <w:num w:numId="35">
    <w:abstractNumId w:val="17"/>
  </w:num>
  <w:num w:numId="36">
    <w:abstractNumId w:val="3"/>
  </w:num>
  <w:num w:numId="37">
    <w:abstractNumId w:val="29"/>
  </w:num>
  <w:num w:numId="38">
    <w:abstractNumId w:val="23"/>
  </w:num>
  <w:num w:numId="39">
    <w:abstractNumId w:val="21"/>
  </w:num>
  <w:num w:numId="40">
    <w:abstractNumId w:val="24"/>
  </w:num>
  <w:num w:numId="41">
    <w:abstractNumId w:val="8"/>
  </w:num>
  <w:num w:numId="42">
    <w:abstractNumId w:val="32"/>
  </w:num>
  <w:num w:numId="43">
    <w:abstractNumId w:val="33"/>
  </w:num>
  <w:num w:numId="44">
    <w:abstractNumId w:val="38"/>
  </w:num>
  <w:num w:numId="45">
    <w:abstractNumId w:val="6"/>
  </w:num>
  <w:num w:numId="46">
    <w:abstractNumId w:val="20"/>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E2605"/>
    <w:rPr>
      <w:color w:val="0000FF" w:themeColor="hyperlink"/>
      <w:u w:val="single"/>
    </w:rPr>
  </w:style>
  <w:style w:type="character" w:customStyle="1" w:styleId="UnresolvedMention">
    <w:name w:val="Unresolved Mention"/>
    <w:basedOn w:val="DefaultParagraphFont"/>
    <w:uiPriority w:val="99"/>
    <w:semiHidden/>
    <w:unhideWhenUsed/>
    <w:rsid w:val="00DA3418"/>
    <w:rPr>
      <w:color w:val="605E5C"/>
      <w:shd w:val="clear" w:color="auto" w:fill="E1DFDD"/>
    </w:rPr>
  </w:style>
  <w:style w:type="character" w:styleId="CommentReference">
    <w:name w:val="annotation reference"/>
    <w:basedOn w:val="DefaultParagraphFont"/>
    <w:uiPriority w:val="99"/>
    <w:semiHidden/>
    <w:unhideWhenUsed/>
    <w:rsid w:val="006A19C5"/>
    <w:rPr>
      <w:sz w:val="16"/>
      <w:szCs w:val="16"/>
    </w:rPr>
  </w:style>
  <w:style w:type="paragraph" w:styleId="Revision">
    <w:name w:val="Revision"/>
    <w:hidden/>
    <w:uiPriority w:val="99"/>
    <w:semiHidden/>
    <w:rsid w:val="006A19C5"/>
    <w:pPr>
      <w:spacing w:after="0" w:line="240" w:lineRule="auto"/>
    </w:pPr>
    <w:rPr>
      <w:rFonts w:eastAsiaTheme="minorEastAsia"/>
    </w:rPr>
  </w:style>
  <w:style w:type="character" w:styleId="FollowedHyperlink">
    <w:name w:val="FollowedHyperlink"/>
    <w:basedOn w:val="DefaultParagraphFont"/>
    <w:uiPriority w:val="99"/>
    <w:semiHidden/>
    <w:unhideWhenUsed/>
    <w:rsid w:val="006A19C5"/>
    <w:rPr>
      <w:color w:val="800080" w:themeColor="followedHyperlink"/>
      <w:u w:val="single"/>
    </w:rPr>
  </w:style>
  <w:style w:type="paragraph" w:styleId="BodyTextIndent">
    <w:name w:val="Body Text Indent"/>
    <w:basedOn w:val="Normal"/>
    <w:link w:val="BodyTextIndentChar"/>
    <w:rsid w:val="006A19C5"/>
    <w:pPr>
      <w:spacing w:after="0" w:line="240" w:lineRule="auto"/>
      <w:ind w:left="360"/>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6A19C5"/>
    <w:rPr>
      <w:rFonts w:ascii="Times New Roman" w:eastAsia="Times New Roman" w:hAnsi="Times New Roman" w:cs="Times New Roman"/>
      <w:sz w:val="24"/>
      <w:szCs w:val="20"/>
    </w:rPr>
  </w:style>
  <w:style w:type="paragraph" w:customStyle="1" w:styleId="paragraph">
    <w:name w:val="paragraph"/>
    <w:basedOn w:val="Normal"/>
    <w:rsid w:val="006A19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A19C5"/>
  </w:style>
  <w:style w:type="character" w:customStyle="1" w:styleId="eop">
    <w:name w:val="eop"/>
    <w:basedOn w:val="DefaultParagraphFont"/>
    <w:rsid w:val="006A19C5"/>
  </w:style>
  <w:style w:type="character" w:customStyle="1" w:styleId="spellingerror">
    <w:name w:val="spellingerror"/>
    <w:basedOn w:val="DefaultParagraphFont"/>
    <w:rsid w:val="006A19C5"/>
  </w:style>
  <w:style w:type="paragraph" w:styleId="BodyText">
    <w:name w:val="Body Text"/>
    <w:basedOn w:val="Normal"/>
    <w:link w:val="BodyTextChar"/>
    <w:uiPriority w:val="99"/>
    <w:semiHidden/>
    <w:unhideWhenUsed/>
    <w:rsid w:val="006B396E"/>
    <w:pPr>
      <w:spacing w:after="120"/>
    </w:pPr>
  </w:style>
  <w:style w:type="character" w:customStyle="1" w:styleId="BodyTextChar">
    <w:name w:val="Body Text Char"/>
    <w:basedOn w:val="DefaultParagraphFont"/>
    <w:link w:val="BodyText"/>
    <w:uiPriority w:val="99"/>
    <w:semiHidden/>
    <w:rsid w:val="006B396E"/>
    <w:rPr>
      <w:rFonts w:eastAsiaTheme="minorEastAsia"/>
    </w:rPr>
  </w:style>
  <w:style w:type="paragraph" w:customStyle="1" w:styleId="Default">
    <w:name w:val="Default"/>
    <w:rsid w:val="00F91CCC"/>
    <w:pPr>
      <w:autoSpaceDE w:val="0"/>
      <w:autoSpaceDN w:val="0"/>
      <w:adjustRightInd w:val="0"/>
      <w:spacing w:after="0" w:line="240" w:lineRule="auto"/>
    </w:pPr>
    <w:rPr>
      <w:rFonts w:ascii="Calibri" w:hAnsi="Calibri" w:cs="Calibri"/>
      <w:color w:val="000000"/>
      <w:sz w:val="24"/>
      <w:szCs w:val="24"/>
      <w14:ligatures w14:val="standardContextual"/>
    </w:rPr>
  </w:style>
  <w:style w:type="character" w:customStyle="1" w:styleId="ListParagraphChar">
    <w:name w:val="List Paragraph Char"/>
    <w:link w:val="ListParagraph"/>
    <w:uiPriority w:val="34"/>
    <w:locked/>
    <w:rsid w:val="00AF3990"/>
    <w:rPr>
      <w:rFonts w:eastAsiaTheme="minorEastAsia"/>
    </w:rPr>
  </w:style>
  <w:style w:type="paragraph" w:styleId="CommentSubject">
    <w:name w:val="annotation subject"/>
    <w:basedOn w:val="CommentText"/>
    <w:next w:val="CommentText"/>
    <w:link w:val="CommentSubjectChar"/>
    <w:uiPriority w:val="99"/>
    <w:semiHidden/>
    <w:unhideWhenUsed/>
    <w:rsid w:val="00D84A24"/>
    <w:rPr>
      <w:b/>
      <w:bCs/>
    </w:rPr>
  </w:style>
  <w:style w:type="character" w:customStyle="1" w:styleId="CommentSubjectChar">
    <w:name w:val="Comment Subject Char"/>
    <w:basedOn w:val="CommentTextChar"/>
    <w:link w:val="CommentSubject"/>
    <w:uiPriority w:val="99"/>
    <w:semiHidden/>
    <w:rsid w:val="00D84A24"/>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2026-05-06T19:38:23Z</dcterms:created>
  <dcterms:modified xsi:type="dcterms:W3CDTF">2026-05-06T19:38:23Z</dcterms:modified>
</cp:coreProperties>
</file>