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35</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36C24626Q0405</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03-13-2026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03-25-2026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Harold McQuillia</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238990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Fayetteville VA MEdical Center</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2300 Ramsey Street</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Fayetteville</w:t>
                    </w:r>
                    <w:r>
                      <w:rPr>
                        <w:rFonts w:ascii="Courier New" w:hAnsi="Courier New" w:cs="Courier New"/>
                        <w:sz w:val="15"/>
                        <w:szCs w:val="15"/>
                      </w:rPr>
                      <w:t xml:space="preserve"> </w:t>
                    </w:r>
                    <w:r>
                      <w:rPr>
                        <w:rFonts w:ascii="Courier New" w:hAnsi="Courier New" w:cs="Courier New"/>
                        <w:sz w:val="15"/>
                        <w:szCs w:val="15"/>
                      </w:rPr>
                      <w:t>NC</w:t>
                    </w:r>
                    <w:r>
                      <w:rPr>
                        <w:rFonts w:ascii="Courier New" w:hAnsi="Courier New" w:cs="Courier New"/>
                        <w:sz w:val="15"/>
                        <w:szCs w:val="15"/>
                      </w:rPr>
                      <w:t xml:space="preserve"> </w:t>
                    </w:r>
                    <w:r>
                      <w:rPr>
                        <w:rFonts w:ascii="Courier New" w:hAnsi="Courier New" w:cs="Courier New"/>
                        <w:sz w:val="15"/>
                        <w:szCs w:val="15"/>
                      </w:rPr>
                      <w:t>28301</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CONCRETE REPAIR SERVICES</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Period of Performance: 60 days from date of award</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Section B2 for the Schedule of Services.</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Section B3 for the Performance Work Statement.</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Section E1 for the Instructions to Offerors.</w:t>
                    </w: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Harold McQuillia</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sidRPr="00415D9D">
            <w:rPr>
              <w:rStyle w:val="Hyperlink"/>
              <w:rFonts w:ascii="Times New Roman" w:hAnsi="Times New Roman" w:cs="Times New Roman"/>
            </w:rPr>
            <w:t>B</w:t>
          </w:r>
          <w:r w:rsidRPr="00415D9D" w:rsidR="00FC7D79">
            <w:rPr>
              <w:rStyle w:val="Hyperlink"/>
              <w:rFonts w:ascii="Times New Roman" w:hAnsi="Times New Roman" w:cs="Times New Roman"/>
            </w:rPr>
            <w:t>.3 PERFORMANCE WORK STATEMENT (PWS)</w:t>
          </w:r>
          <w:r>
            <w:rPr>
              <w:rStyle w:val="Hyperlink"/>
            </w:rPr>
            <w:tab/>
          </w:r>
          <w:r>
            <w:fldChar w:fldCharType="begin"/>
          </w:r>
          <w:r>
            <w:rPr>
              <w:rStyle w:val="Hyperlink"/>
            </w:rPr>
            <w:instrText xml:space="preserve"> PAGEREF _Toc256000006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sidRPr="003D2FB6">
            <w:rPr>
              <w:rStyle w:val="Hyperlink"/>
              <w:rFonts w:ascii="Times New Roman" w:hAnsi="Times New Roman" w:cs="Times New Roman"/>
            </w:rPr>
            <w:t>B.4 SPECIAL CONTRACT REQUIREMENTS</w:t>
          </w:r>
          <w:r>
            <w:rPr>
              <w:rStyle w:val="Hyperlink"/>
            </w:rPr>
            <w:tab/>
          </w:r>
          <w:r>
            <w:fldChar w:fldCharType="begin"/>
          </w:r>
          <w:r>
            <w:rPr>
              <w:rStyle w:val="Hyperlink"/>
            </w:rPr>
            <w:instrText xml:space="preserve"> PAGEREF _Toc256000007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_Toc256000008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C.2</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_Toc256000010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C.3</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C.4</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C.5</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_Toc256000014 \h </w:instrText>
          </w:r>
          <w:r>
            <w:fldChar w:fldCharType="separate"/>
          </w:r>
          <w:r>
            <w:rPr>
              <w:rStyle w:val="Hyperlink"/>
            </w:rPr>
            <w:t>26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_Toc256000015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sidRPr="007657A9">
            <w:rPr>
              <w:rStyle w:val="Hyperlink"/>
              <w:rFonts w:ascii="Times New Roman" w:hAnsi="Times New Roman" w:cs="Times New Roman"/>
            </w:rPr>
            <w:t>E.1 INSTRUCTIONS TO OFFERORS</w:t>
          </w:r>
          <w:r>
            <w:rPr>
              <w:rStyle w:val="Hyperlink"/>
            </w:rPr>
            <w:tab/>
          </w:r>
          <w:r>
            <w:fldChar w:fldCharType="begin"/>
          </w:r>
          <w:r>
            <w:rPr>
              <w:rStyle w:val="Hyperlink"/>
            </w:rPr>
            <w:instrText xml:space="preserve"> PAGEREF _Toc256000016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E.1</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_Toc256000017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E.2</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E.4</w:t>
          </w:r>
          <w:r w:rsidR="005308B2">
            <w:rPr>
              <w:rStyle w:val="Hyperlink"/>
            </w:rPr>
            <w:t xml:space="preserve">  </w:t>
          </w:r>
          <w:r>
            <w:rPr>
              <w:rStyle w:val="Hyperlink"/>
            </w:rPr>
            <w:t>52.212-2</w:t>
          </w:r>
          <w:r w:rsidR="005308B2">
            <w:rPr>
              <w:rStyle w:val="Hyperlink"/>
            </w:rPr>
            <w:t xml:space="preserve">  </w:t>
          </w:r>
          <w:r>
            <w:rPr>
              <w:rStyle w:val="Hyperlink"/>
            </w:rPr>
            <w:t>EVALUATION—COMMERCIAL PRODUCTS AND COMMERCIAL SERVICES</w:t>
          </w:r>
          <w:r w:rsidR="005308B2">
            <w:rPr>
              <w:rStyle w:val="Hyperlink"/>
            </w:rPr>
            <w:t xml:space="preserve"> (</w:t>
          </w:r>
          <w:r>
            <w:rPr>
              <w:rStyle w:val="Hyperlink"/>
            </w:rPr>
            <w:t>NOV 2021</w:t>
          </w:r>
          <w:r w:rsidR="005308B2">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34</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36C246</w:t>
      </w:r>
      <w:r>
        <w:t xml:space="preserve"> </w:t>
      </w:r>
    </w:p>
    <w:p w:rsidR="008F3EA1" w:rsidP="003E0C9E">
      <w:pPr>
        <w:tabs>
          <w:tab w:val="left" w:pos="2700"/>
        </w:tabs>
        <w:spacing w:before="0"/>
        <w:ind w:left="2700" w:hanging="900"/>
      </w:pPr>
      <w:r>
        <w:t>Harold McQuillia</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 6</w:t>
      </w:r>
    </w:p>
    <w:p w:rsidR="008F3EA1" w:rsidP="003E0C9E">
      <w:pPr>
        <w:tabs>
          <w:tab w:val="left" w:pos="2700"/>
        </w:tabs>
        <w:spacing w:before="0"/>
        <w:ind w:left="2700" w:hanging="900"/>
      </w:pPr>
      <w:r>
        <w:t>100 Emancipation Drive</w:t>
      </w:r>
    </w:p>
    <w:p w:rsidR="00CA408E" w:rsidRPr="00E5483D" w:rsidP="003E0C9E">
      <w:pPr>
        <w:tabs>
          <w:tab w:val="left" w:pos="2700"/>
        </w:tabs>
        <w:spacing w:before="0"/>
        <w:ind w:left="2700" w:hanging="900"/>
      </w:pPr>
      <w:r>
        <w:t>Hampton</w:t>
      </w:r>
      <w:r w:rsidRPr="00E5483D" w:rsidR="000941C1">
        <w:t xml:space="preserve"> </w:t>
      </w:r>
      <w:r>
        <w:t>VA</w:t>
      </w:r>
      <w:r w:rsidRPr="00E5483D" w:rsidR="000941C1">
        <w:t xml:space="preserve"> </w:t>
      </w:r>
      <w:r>
        <w:t>23667</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After Job Completion</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JB</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Concrete Repairs </w:t>
              <w:br/>
              <w:t>Contract Period: Base</w:t>
              <w:br/>
              <w:t>POP Begin: 04-01-2026</w:t>
              <w:br/>
              <w:t>POP End: 06-01-2026</w:t>
              <w:br/>
              <w:t>PRINCIPAL NAICS CODE: 238990 - All Other Specialty Trade Contractors</w:t>
              <w:br/>
              <w:t>PRODUCT/SERVICE CODE: Z2LB - Repair or Alteration of Highways, Roads, Streets, Bridges, and Railways</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1901F0" w:rsidRPr="00415D9D" w:rsidP="00FC7D79">
      <w:pPr>
        <w:pStyle w:val="Heading2"/>
        <w:rPr>
          <w:rFonts w:ascii="Times New Roman" w:hAnsi="Times New Roman" w:cs="Times New Roman"/>
          <w:sz w:val="24"/>
          <w:szCs w:val="24"/>
        </w:rPr>
      </w:pPr>
      <w:bookmarkStart w:id="8" w:name="_Toc256000006"/>
      <w:r w:rsidRPr="00415D9D">
        <w:rPr>
          <w:rFonts w:ascii="Times New Roman" w:hAnsi="Times New Roman" w:cs="Times New Roman"/>
          <w:sz w:val="24"/>
          <w:szCs w:val="24"/>
        </w:rPr>
        <w:t>B</w:t>
      </w:r>
      <w:r w:rsidRPr="00415D9D" w:rsidR="00FC7D79">
        <w:rPr>
          <w:rFonts w:ascii="Times New Roman" w:hAnsi="Times New Roman" w:cs="Times New Roman"/>
          <w:sz w:val="24"/>
          <w:szCs w:val="24"/>
        </w:rPr>
        <w:t>.3 PERFORMANCE WORK STATEMENT (PWS)</w:t>
      </w:r>
      <w:bookmarkEnd w:id="8"/>
    </w:p>
    <w:p w:rsidR="00B77E4A" w:rsidRPr="00415D9D" w:rsidP="00B77E4A">
      <w:pPr>
        <w:rPr>
          <w:rFonts w:ascii="Times New Roman" w:hAnsi="Times New Roman" w:cs="Times New Roman"/>
          <w:b/>
          <w:bCs/>
          <w:sz w:val="24"/>
          <w:szCs w:val="24"/>
        </w:rPr>
      </w:pPr>
      <w:r w:rsidRPr="00415D9D">
        <w:rPr>
          <w:rFonts w:ascii="Times New Roman" w:hAnsi="Times New Roman" w:cs="Times New Roman"/>
          <w:b/>
          <w:bCs/>
          <w:sz w:val="24"/>
          <w:szCs w:val="24"/>
        </w:rPr>
        <w:t>1. Objective</w:t>
      </w:r>
    </w:p>
    <w:p w:rsidR="001901F0" w:rsidRPr="00415D9D" w:rsidP="001901F0">
      <w:pPr>
        <w:rPr>
          <w:rFonts w:ascii="Times New Roman" w:hAnsi="Times New Roman" w:cs="Times New Roman"/>
          <w:sz w:val="24"/>
          <w:szCs w:val="24"/>
        </w:rPr>
      </w:pPr>
      <w:r w:rsidRPr="00415D9D">
        <w:rPr>
          <w:rFonts w:ascii="Times New Roman" w:hAnsi="Times New Roman" w:cs="Times New Roman"/>
          <w:sz w:val="24"/>
          <w:szCs w:val="24"/>
        </w:rPr>
        <w:t>One-Time Purchase of Concrete Repair Services</w:t>
      </w:r>
    </w:p>
    <w:p w:rsidR="001901F0" w:rsidRPr="00415D9D" w:rsidP="001901F0">
      <w:pPr>
        <w:rPr>
          <w:rFonts w:ascii="Times New Roman" w:hAnsi="Times New Roman" w:cs="Times New Roman"/>
          <w:sz w:val="24"/>
          <w:szCs w:val="24"/>
        </w:rPr>
      </w:pPr>
      <w:r w:rsidRPr="00415D9D">
        <w:rPr>
          <w:rFonts w:ascii="Times New Roman" w:hAnsi="Times New Roman" w:cs="Times New Roman"/>
          <w:sz w:val="24"/>
          <w:szCs w:val="24"/>
        </w:rPr>
        <w:t>Hospital Name: Fayetteville VA Medical Center</w:t>
      </w:r>
    </w:p>
    <w:p w:rsidR="001901F0" w:rsidRPr="00415D9D" w:rsidP="001901F0">
      <w:pPr>
        <w:rPr>
          <w:rFonts w:ascii="Times New Roman" w:hAnsi="Times New Roman" w:cs="Times New Roman"/>
          <w:sz w:val="24"/>
          <w:szCs w:val="24"/>
        </w:rPr>
      </w:pPr>
      <w:r w:rsidRPr="00415D9D">
        <w:rPr>
          <w:rFonts w:ascii="Times New Roman" w:hAnsi="Times New Roman" w:cs="Times New Roman"/>
          <w:sz w:val="24"/>
          <w:szCs w:val="24"/>
        </w:rPr>
        <w:t>Department: Environmental Management Service</w:t>
      </w:r>
    </w:p>
    <w:p w:rsidR="001901F0" w:rsidRPr="00415D9D" w:rsidP="001901F0">
      <w:pPr>
        <w:rPr>
          <w:rFonts w:ascii="Times New Roman" w:hAnsi="Times New Roman" w:cs="Times New Roman"/>
          <w:sz w:val="24"/>
          <w:szCs w:val="24"/>
        </w:rPr>
      </w:pPr>
      <w:r>
        <w:rPr>
          <w:rFonts w:ascii="Times New Roman" w:hAnsi="Times New Roman" w:cs="Times New Roman"/>
          <w:sz w:val="24"/>
          <w:szCs w:val="24"/>
        </w:rPr>
        <w:t>Period of Performance: 60 days from date of award</w:t>
      </w:r>
    </w:p>
    <w:p w:rsidR="00B77E4A" w:rsidRPr="00415D9D" w:rsidP="001901F0">
      <w:pPr>
        <w:rPr>
          <w:rFonts w:ascii="Times New Roman" w:hAnsi="Times New Roman" w:cs="Times New Roman"/>
          <w:sz w:val="24"/>
          <w:szCs w:val="24"/>
        </w:rPr>
      </w:pPr>
      <w:r w:rsidRPr="00415D9D">
        <w:rPr>
          <w:rFonts w:ascii="Times New Roman" w:hAnsi="Times New Roman" w:cs="Times New Roman"/>
          <w:sz w:val="24"/>
          <w:szCs w:val="24"/>
        </w:rPr>
        <w:t>Contract Type: Firm Fixed Price (FFP) – One-Time Purchase</w:t>
      </w:r>
    </w:p>
    <w:p w:rsidR="00B77E4A" w:rsidRPr="00415D9D" w:rsidP="00B77E4A">
      <w:pPr>
        <w:rPr>
          <w:rFonts w:ascii="Times New Roman" w:hAnsi="Times New Roman" w:cs="Times New Roman"/>
          <w:sz w:val="24"/>
          <w:szCs w:val="24"/>
        </w:rPr>
      </w:pPr>
      <w:r w:rsidRPr="00415D9D">
        <w:rPr>
          <w:rFonts w:ascii="Times New Roman" w:hAnsi="Times New Roman" w:cs="Times New Roman"/>
          <w:sz w:val="24"/>
          <w:szCs w:val="24"/>
        </w:rPr>
        <w:t xml:space="preserve">To procure </w:t>
      </w:r>
      <w:r w:rsidRPr="00415D9D" w:rsidR="00FA7592">
        <w:rPr>
          <w:rFonts w:ascii="Times New Roman" w:hAnsi="Times New Roman" w:cs="Times New Roman"/>
          <w:sz w:val="24"/>
          <w:szCs w:val="24"/>
        </w:rPr>
        <w:t>s</w:t>
      </w:r>
      <w:r w:rsidRPr="00415D9D" w:rsidR="00A600B3">
        <w:rPr>
          <w:rFonts w:ascii="Times New Roman" w:hAnsi="Times New Roman" w:cs="Times New Roman"/>
          <w:sz w:val="24"/>
          <w:szCs w:val="24"/>
        </w:rPr>
        <w:t>ervices</w:t>
      </w:r>
      <w:r w:rsidRPr="00415D9D" w:rsidR="00F74732">
        <w:rPr>
          <w:rFonts w:ascii="Times New Roman" w:hAnsi="Times New Roman" w:cs="Times New Roman"/>
          <w:sz w:val="24"/>
          <w:szCs w:val="24"/>
        </w:rPr>
        <w:t xml:space="preserve"> </w:t>
      </w:r>
      <w:r w:rsidRPr="00415D9D" w:rsidR="003B4604">
        <w:rPr>
          <w:rFonts w:ascii="Times New Roman" w:hAnsi="Times New Roman" w:cs="Times New Roman"/>
          <w:sz w:val="24"/>
          <w:szCs w:val="24"/>
        </w:rPr>
        <w:t>to</w:t>
      </w:r>
      <w:r w:rsidRPr="00415D9D" w:rsidR="00F74732">
        <w:rPr>
          <w:rFonts w:ascii="Times New Roman" w:hAnsi="Times New Roman" w:cs="Times New Roman"/>
          <w:sz w:val="24"/>
          <w:szCs w:val="24"/>
        </w:rPr>
        <w:t xml:space="preserve"> repair the </w:t>
      </w:r>
      <w:r w:rsidRPr="00415D9D" w:rsidR="006F496A">
        <w:rPr>
          <w:rFonts w:ascii="Times New Roman" w:hAnsi="Times New Roman" w:cs="Times New Roman"/>
          <w:sz w:val="24"/>
          <w:szCs w:val="24"/>
        </w:rPr>
        <w:t>concrete sidewalk</w:t>
      </w:r>
      <w:r w:rsidRPr="00415D9D" w:rsidR="00FA7592">
        <w:rPr>
          <w:rFonts w:ascii="Times New Roman" w:hAnsi="Times New Roman" w:cs="Times New Roman"/>
          <w:sz w:val="24"/>
          <w:szCs w:val="24"/>
        </w:rPr>
        <w:t xml:space="preserve"> in Geriatric </w:t>
      </w:r>
      <w:r w:rsidRPr="00415D9D" w:rsidR="001D19F1">
        <w:rPr>
          <w:rFonts w:ascii="Times New Roman" w:hAnsi="Times New Roman" w:cs="Times New Roman"/>
          <w:sz w:val="24"/>
          <w:szCs w:val="24"/>
        </w:rPr>
        <w:t>Park</w:t>
      </w:r>
      <w:r w:rsidRPr="00415D9D" w:rsidR="00EA589C">
        <w:rPr>
          <w:rFonts w:ascii="Times New Roman" w:hAnsi="Times New Roman" w:cs="Times New Roman"/>
          <w:sz w:val="24"/>
          <w:szCs w:val="24"/>
        </w:rPr>
        <w:t>,</w:t>
      </w:r>
      <w:r w:rsidRPr="00415D9D" w:rsidR="001D19F1">
        <w:rPr>
          <w:rFonts w:ascii="Times New Roman" w:hAnsi="Times New Roman" w:cs="Times New Roman"/>
          <w:sz w:val="24"/>
          <w:szCs w:val="24"/>
        </w:rPr>
        <w:t xml:space="preserve"> the sidewalk leading into the walking trail</w:t>
      </w:r>
      <w:r w:rsidRPr="00415D9D" w:rsidR="003D5670">
        <w:rPr>
          <w:rFonts w:ascii="Times New Roman" w:hAnsi="Times New Roman" w:cs="Times New Roman"/>
          <w:sz w:val="24"/>
          <w:szCs w:val="24"/>
        </w:rPr>
        <w:t xml:space="preserve"> across from Geriatric Park</w:t>
      </w:r>
      <w:r w:rsidRPr="00415D9D" w:rsidR="009D6492">
        <w:rPr>
          <w:rFonts w:ascii="Times New Roman" w:hAnsi="Times New Roman" w:cs="Times New Roman"/>
          <w:sz w:val="24"/>
          <w:szCs w:val="24"/>
        </w:rPr>
        <w:t>,</w:t>
      </w:r>
      <w:r w:rsidRPr="00415D9D" w:rsidR="003D5670">
        <w:rPr>
          <w:rFonts w:ascii="Times New Roman" w:hAnsi="Times New Roman" w:cs="Times New Roman"/>
          <w:sz w:val="24"/>
          <w:szCs w:val="24"/>
        </w:rPr>
        <w:t xml:space="preserve"> and multiple areas </w:t>
      </w:r>
      <w:r w:rsidRPr="00415D9D" w:rsidR="00DE6022">
        <w:rPr>
          <w:rFonts w:ascii="Times New Roman" w:hAnsi="Times New Roman" w:cs="Times New Roman"/>
          <w:sz w:val="24"/>
          <w:szCs w:val="24"/>
        </w:rPr>
        <w:t>sighted areas located in Valet Parking</w:t>
      </w:r>
      <w:r w:rsidRPr="00415D9D" w:rsidR="004A02F1">
        <w:rPr>
          <w:rFonts w:ascii="Times New Roman" w:hAnsi="Times New Roman" w:cs="Times New Roman"/>
          <w:sz w:val="24"/>
          <w:szCs w:val="24"/>
        </w:rPr>
        <w:t xml:space="preserve"> for</w:t>
      </w:r>
      <w:r w:rsidRPr="00415D9D">
        <w:rPr>
          <w:rFonts w:ascii="Times New Roman" w:hAnsi="Times New Roman" w:cs="Times New Roman"/>
          <w:sz w:val="24"/>
          <w:szCs w:val="24"/>
        </w:rPr>
        <w:t xml:space="preserve"> the Environmental Management Service </w:t>
      </w:r>
      <w:r w:rsidRPr="00415D9D" w:rsidR="00103856">
        <w:rPr>
          <w:rFonts w:ascii="Times New Roman" w:hAnsi="Times New Roman" w:cs="Times New Roman"/>
          <w:sz w:val="24"/>
          <w:szCs w:val="24"/>
        </w:rPr>
        <w:t xml:space="preserve">(Grounds) </w:t>
      </w:r>
      <w:r w:rsidRPr="00415D9D">
        <w:rPr>
          <w:rFonts w:ascii="Times New Roman" w:hAnsi="Times New Roman" w:cs="Times New Roman"/>
          <w:sz w:val="24"/>
          <w:szCs w:val="24"/>
        </w:rPr>
        <w:t xml:space="preserve">at Fayetteville VA Medical Center to replace </w:t>
      </w:r>
      <w:r w:rsidRPr="00415D9D" w:rsidR="004A02F1">
        <w:rPr>
          <w:rFonts w:ascii="Times New Roman" w:hAnsi="Times New Roman" w:cs="Times New Roman"/>
          <w:sz w:val="24"/>
          <w:szCs w:val="24"/>
        </w:rPr>
        <w:t>concrete</w:t>
      </w:r>
      <w:r w:rsidRPr="00415D9D" w:rsidR="006F433C">
        <w:rPr>
          <w:rFonts w:ascii="Times New Roman" w:hAnsi="Times New Roman" w:cs="Times New Roman"/>
          <w:sz w:val="24"/>
          <w:szCs w:val="24"/>
        </w:rPr>
        <w:t xml:space="preserve"> slabs </w:t>
      </w:r>
      <w:r w:rsidRPr="00415D9D" w:rsidR="0035168C">
        <w:rPr>
          <w:rFonts w:ascii="Times New Roman" w:hAnsi="Times New Roman" w:cs="Times New Roman"/>
          <w:sz w:val="24"/>
          <w:szCs w:val="24"/>
        </w:rPr>
        <w:t xml:space="preserve">on </w:t>
      </w:r>
      <w:r w:rsidRPr="00415D9D">
        <w:rPr>
          <w:rFonts w:ascii="Times New Roman" w:hAnsi="Times New Roman" w:cs="Times New Roman"/>
          <w:sz w:val="24"/>
          <w:szCs w:val="24"/>
        </w:rPr>
        <w:t>the Fayetteville Health Care Center’s</w:t>
      </w:r>
      <w:r w:rsidRPr="00415D9D" w:rsidR="0035168C">
        <w:rPr>
          <w:rFonts w:ascii="Times New Roman" w:hAnsi="Times New Roman" w:cs="Times New Roman"/>
          <w:sz w:val="24"/>
          <w:szCs w:val="24"/>
        </w:rPr>
        <w:t xml:space="preserve"> campus</w:t>
      </w:r>
      <w:r w:rsidRPr="00415D9D">
        <w:rPr>
          <w:rFonts w:ascii="Times New Roman" w:hAnsi="Times New Roman" w:cs="Times New Roman"/>
          <w:sz w:val="24"/>
          <w:szCs w:val="24"/>
        </w:rPr>
        <w:t xml:space="preserve"> </w:t>
      </w:r>
      <w:r w:rsidRPr="00415D9D" w:rsidR="00F91499">
        <w:rPr>
          <w:rFonts w:ascii="Times New Roman" w:hAnsi="Times New Roman" w:cs="Times New Roman"/>
          <w:sz w:val="24"/>
          <w:szCs w:val="24"/>
        </w:rPr>
        <w:t>walkways</w:t>
      </w:r>
      <w:r w:rsidRPr="00415D9D">
        <w:rPr>
          <w:rFonts w:ascii="Times New Roman" w:hAnsi="Times New Roman" w:cs="Times New Roman"/>
          <w:sz w:val="24"/>
          <w:szCs w:val="24"/>
        </w:rPr>
        <w:t>, which has been deemed uns</w:t>
      </w:r>
      <w:r w:rsidRPr="00415D9D" w:rsidR="00F91499">
        <w:rPr>
          <w:rFonts w:ascii="Times New Roman" w:hAnsi="Times New Roman" w:cs="Times New Roman"/>
          <w:sz w:val="24"/>
          <w:szCs w:val="24"/>
        </w:rPr>
        <w:t>afe</w:t>
      </w:r>
      <w:r w:rsidRPr="00415D9D">
        <w:rPr>
          <w:rFonts w:ascii="Times New Roman" w:hAnsi="Times New Roman" w:cs="Times New Roman"/>
          <w:sz w:val="24"/>
          <w:szCs w:val="24"/>
        </w:rPr>
        <w:t xml:space="preserve"> due to </w:t>
      </w:r>
      <w:r w:rsidRPr="00415D9D" w:rsidR="0097762D">
        <w:rPr>
          <w:rFonts w:ascii="Times New Roman" w:hAnsi="Times New Roman" w:cs="Times New Roman"/>
          <w:sz w:val="24"/>
          <w:szCs w:val="24"/>
        </w:rPr>
        <w:t>br</w:t>
      </w:r>
      <w:r w:rsidRPr="00415D9D" w:rsidR="00F735D5">
        <w:rPr>
          <w:rFonts w:ascii="Times New Roman" w:hAnsi="Times New Roman" w:cs="Times New Roman"/>
          <w:sz w:val="24"/>
          <w:szCs w:val="24"/>
        </w:rPr>
        <w:t>a</w:t>
      </w:r>
      <w:r w:rsidRPr="00415D9D" w:rsidR="0097762D">
        <w:rPr>
          <w:rFonts w:ascii="Times New Roman" w:hAnsi="Times New Roman" w:cs="Times New Roman"/>
          <w:sz w:val="24"/>
          <w:szCs w:val="24"/>
        </w:rPr>
        <w:t>k</w:t>
      </w:r>
      <w:r w:rsidRPr="00415D9D" w:rsidR="00F735D5">
        <w:rPr>
          <w:rFonts w:ascii="Times New Roman" w:hAnsi="Times New Roman" w:cs="Times New Roman"/>
          <w:sz w:val="24"/>
          <w:szCs w:val="24"/>
        </w:rPr>
        <w:t>ing</w:t>
      </w:r>
      <w:r w:rsidRPr="00415D9D" w:rsidR="00874F1C">
        <w:rPr>
          <w:rFonts w:ascii="Times New Roman" w:hAnsi="Times New Roman" w:cs="Times New Roman"/>
          <w:sz w:val="24"/>
          <w:szCs w:val="24"/>
        </w:rPr>
        <w:t>,</w:t>
      </w:r>
      <w:r w:rsidRPr="00415D9D" w:rsidR="0097762D">
        <w:rPr>
          <w:rFonts w:ascii="Times New Roman" w:hAnsi="Times New Roman" w:cs="Times New Roman"/>
          <w:sz w:val="24"/>
          <w:szCs w:val="24"/>
        </w:rPr>
        <w:t xml:space="preserve"> crack</w:t>
      </w:r>
      <w:r w:rsidRPr="00415D9D" w:rsidR="00895BDA">
        <w:rPr>
          <w:rFonts w:ascii="Times New Roman" w:hAnsi="Times New Roman" w:cs="Times New Roman"/>
          <w:sz w:val="24"/>
          <w:szCs w:val="24"/>
        </w:rPr>
        <w:t>ing</w:t>
      </w:r>
      <w:r w:rsidRPr="00415D9D" w:rsidR="00874F1C">
        <w:rPr>
          <w:rFonts w:ascii="Times New Roman" w:hAnsi="Times New Roman" w:cs="Times New Roman"/>
          <w:sz w:val="24"/>
          <w:szCs w:val="24"/>
        </w:rPr>
        <w:t xml:space="preserve"> and or</w:t>
      </w:r>
      <w:r w:rsidRPr="00415D9D" w:rsidR="00F735D5">
        <w:rPr>
          <w:rFonts w:ascii="Times New Roman" w:hAnsi="Times New Roman" w:cs="Times New Roman"/>
          <w:sz w:val="24"/>
          <w:szCs w:val="24"/>
        </w:rPr>
        <w:t xml:space="preserve"> being</w:t>
      </w:r>
      <w:r w:rsidRPr="00415D9D" w:rsidR="00874F1C">
        <w:rPr>
          <w:rFonts w:ascii="Times New Roman" w:hAnsi="Times New Roman" w:cs="Times New Roman"/>
          <w:sz w:val="24"/>
          <w:szCs w:val="24"/>
        </w:rPr>
        <w:t xml:space="preserve"> uneven</w:t>
      </w:r>
      <w:r w:rsidRPr="00415D9D" w:rsidR="00895BDA">
        <w:rPr>
          <w:rFonts w:ascii="Times New Roman" w:hAnsi="Times New Roman" w:cs="Times New Roman"/>
          <w:sz w:val="24"/>
          <w:szCs w:val="24"/>
        </w:rPr>
        <w:t xml:space="preserve"> along the pathways leading t</w:t>
      </w:r>
      <w:r w:rsidRPr="00415D9D" w:rsidR="00A26460">
        <w:rPr>
          <w:rFonts w:ascii="Times New Roman" w:hAnsi="Times New Roman" w:cs="Times New Roman"/>
          <w:sz w:val="24"/>
          <w:szCs w:val="24"/>
        </w:rPr>
        <w:t>o the main building and the walking trail</w:t>
      </w:r>
      <w:r w:rsidRPr="00415D9D">
        <w:rPr>
          <w:rFonts w:ascii="Times New Roman" w:hAnsi="Times New Roman" w:cs="Times New Roman"/>
          <w:sz w:val="24"/>
          <w:szCs w:val="24"/>
        </w:rPr>
        <w:t>.</w:t>
      </w:r>
    </w:p>
    <w:p w:rsidR="00B77E4A" w:rsidRPr="00415D9D" w:rsidP="00B77E4A">
      <w:pPr>
        <w:rPr>
          <w:rFonts w:ascii="Times New Roman" w:hAnsi="Times New Roman" w:cs="Times New Roman"/>
          <w:b/>
          <w:bCs/>
          <w:sz w:val="24"/>
          <w:szCs w:val="24"/>
        </w:rPr>
      </w:pPr>
      <w:r w:rsidRPr="00415D9D">
        <w:rPr>
          <w:rFonts w:ascii="Times New Roman" w:hAnsi="Times New Roman" w:cs="Times New Roman"/>
          <w:b/>
          <w:bCs/>
          <w:sz w:val="24"/>
          <w:szCs w:val="24"/>
        </w:rPr>
        <w:t>2. Scope of Work</w:t>
      </w:r>
    </w:p>
    <w:p w:rsidR="00B77E4A" w:rsidRPr="00415D9D" w:rsidP="00B77E4A">
      <w:pPr>
        <w:rPr>
          <w:rFonts w:ascii="Times New Roman" w:hAnsi="Times New Roman" w:cs="Times New Roman"/>
          <w:sz w:val="24"/>
          <w:szCs w:val="24"/>
        </w:rPr>
      </w:pPr>
      <w:r w:rsidRPr="00415D9D">
        <w:rPr>
          <w:rFonts w:ascii="Times New Roman" w:hAnsi="Times New Roman" w:cs="Times New Roman"/>
          <w:sz w:val="24"/>
          <w:szCs w:val="24"/>
        </w:rPr>
        <w:t>The contractor</w:t>
      </w:r>
      <w:r w:rsidRPr="00415D9D" w:rsidR="00555A88">
        <w:rPr>
          <w:rFonts w:ascii="Times New Roman" w:hAnsi="Times New Roman" w:cs="Times New Roman"/>
          <w:sz w:val="24"/>
          <w:szCs w:val="24"/>
        </w:rPr>
        <w:t xml:space="preserve"> will</w:t>
      </w:r>
      <w:r w:rsidRPr="00415D9D">
        <w:rPr>
          <w:rFonts w:ascii="Times New Roman" w:hAnsi="Times New Roman" w:cs="Times New Roman"/>
          <w:sz w:val="24"/>
          <w:szCs w:val="24"/>
        </w:rPr>
        <w:t xml:space="preserve"> </w:t>
      </w:r>
      <w:r w:rsidRPr="00415D9D" w:rsidR="00751D18">
        <w:rPr>
          <w:rFonts w:ascii="Times New Roman" w:hAnsi="Times New Roman" w:cs="Times New Roman"/>
          <w:sz w:val="24"/>
          <w:szCs w:val="24"/>
        </w:rPr>
        <w:t xml:space="preserve">complete </w:t>
      </w:r>
      <w:r w:rsidRPr="00415D9D" w:rsidR="00A80A46">
        <w:rPr>
          <w:rFonts w:ascii="Times New Roman" w:hAnsi="Times New Roman" w:cs="Times New Roman"/>
          <w:sz w:val="24"/>
          <w:szCs w:val="24"/>
        </w:rPr>
        <w:t>repairs to the affected areas</w:t>
      </w:r>
      <w:r w:rsidRPr="00415D9D">
        <w:rPr>
          <w:rFonts w:ascii="Times New Roman" w:hAnsi="Times New Roman" w:cs="Times New Roman"/>
          <w:sz w:val="24"/>
          <w:szCs w:val="24"/>
        </w:rPr>
        <w:t xml:space="preserve">. </w:t>
      </w:r>
      <w:r w:rsidRPr="00415D9D" w:rsidR="00D07787">
        <w:rPr>
          <w:rFonts w:ascii="Times New Roman" w:hAnsi="Times New Roman" w:cs="Times New Roman"/>
          <w:sz w:val="24"/>
          <w:szCs w:val="24"/>
        </w:rPr>
        <w:t>This repair must meet VA and OSHA safety s</w:t>
      </w:r>
      <w:r w:rsidRPr="00415D9D" w:rsidR="00AD1E0F">
        <w:rPr>
          <w:rFonts w:ascii="Times New Roman" w:hAnsi="Times New Roman" w:cs="Times New Roman"/>
          <w:sz w:val="24"/>
          <w:szCs w:val="24"/>
        </w:rPr>
        <w:t xml:space="preserve">tandards and needs to be inspected before </w:t>
      </w:r>
      <w:r w:rsidRPr="00415D9D" w:rsidR="00BC7FF7">
        <w:rPr>
          <w:rFonts w:ascii="Times New Roman" w:hAnsi="Times New Roman" w:cs="Times New Roman"/>
          <w:sz w:val="24"/>
          <w:szCs w:val="24"/>
        </w:rPr>
        <w:t>area is released</w:t>
      </w:r>
      <w:r w:rsidRPr="00415D9D">
        <w:rPr>
          <w:rFonts w:ascii="Times New Roman" w:hAnsi="Times New Roman" w:cs="Times New Roman"/>
          <w:sz w:val="24"/>
          <w:szCs w:val="24"/>
        </w:rPr>
        <w:t>. This is a one-time purchase</w:t>
      </w:r>
      <w:r w:rsidRPr="00415D9D" w:rsidR="007E745C">
        <w:rPr>
          <w:rFonts w:ascii="Times New Roman" w:hAnsi="Times New Roman" w:cs="Times New Roman"/>
          <w:sz w:val="24"/>
          <w:szCs w:val="24"/>
        </w:rPr>
        <w:t>/</w:t>
      </w:r>
      <w:r w:rsidRPr="00415D9D" w:rsidR="00365AA9">
        <w:rPr>
          <w:rFonts w:ascii="Times New Roman" w:hAnsi="Times New Roman" w:cs="Times New Roman"/>
          <w:sz w:val="24"/>
          <w:szCs w:val="24"/>
        </w:rPr>
        <w:t xml:space="preserve">service and to </w:t>
      </w:r>
      <w:r w:rsidRPr="00415D9D" w:rsidR="00A7476E">
        <w:rPr>
          <w:rFonts w:ascii="Times New Roman" w:hAnsi="Times New Roman" w:cs="Times New Roman"/>
          <w:sz w:val="24"/>
          <w:szCs w:val="24"/>
        </w:rPr>
        <w:t>only be repeated if necessary</w:t>
      </w:r>
      <w:r w:rsidRPr="00415D9D">
        <w:rPr>
          <w:rFonts w:ascii="Times New Roman" w:hAnsi="Times New Roman" w:cs="Times New Roman"/>
          <w:sz w:val="24"/>
          <w:szCs w:val="24"/>
        </w:rPr>
        <w:t>.</w:t>
      </w:r>
      <w:r w:rsidRPr="00415D9D" w:rsidR="00A7476E">
        <w:rPr>
          <w:rFonts w:ascii="Times New Roman" w:hAnsi="Times New Roman" w:cs="Times New Roman"/>
          <w:sz w:val="24"/>
          <w:szCs w:val="24"/>
        </w:rPr>
        <w:t xml:space="preserve"> </w:t>
      </w:r>
      <w:r w:rsidR="00EC33F2">
        <w:rPr>
          <w:rFonts w:ascii="Times New Roman" w:hAnsi="Times New Roman" w:cs="Times New Roman"/>
          <w:sz w:val="24"/>
          <w:szCs w:val="24"/>
        </w:rPr>
        <w:t>Pictures of the required areas to be serviced are attached in Section D.</w:t>
      </w:r>
    </w:p>
    <w:p w:rsidR="00290154" w:rsidRPr="00415D9D" w:rsidP="00B77E4A">
      <w:pPr>
        <w:rPr>
          <w:rFonts w:ascii="Times New Roman" w:hAnsi="Times New Roman" w:cs="Times New Roman"/>
          <w:b/>
          <w:bCs/>
          <w:sz w:val="24"/>
          <w:szCs w:val="24"/>
        </w:rPr>
      </w:pPr>
      <w:r w:rsidRPr="00415D9D">
        <w:rPr>
          <w:rFonts w:ascii="Times New Roman" w:hAnsi="Times New Roman" w:cs="Times New Roman"/>
          <w:b/>
          <w:bCs/>
          <w:sz w:val="24"/>
          <w:szCs w:val="24"/>
        </w:rPr>
        <w:t>3</w:t>
      </w:r>
      <w:r w:rsidRPr="00415D9D" w:rsidR="00B77E4A">
        <w:rPr>
          <w:rFonts w:ascii="Times New Roman" w:hAnsi="Times New Roman" w:cs="Times New Roman"/>
          <w:b/>
          <w:bCs/>
          <w:sz w:val="24"/>
          <w:szCs w:val="24"/>
        </w:rPr>
        <w:t>. Government/Agency Furnished Property or Services</w:t>
      </w:r>
    </w:p>
    <w:p w:rsidR="00B77E4A" w:rsidRPr="00415D9D" w:rsidP="00B77E4A">
      <w:pPr>
        <w:rPr>
          <w:rFonts w:ascii="Times New Roman" w:hAnsi="Times New Roman" w:cs="Times New Roman"/>
          <w:b/>
          <w:bCs/>
          <w:sz w:val="24"/>
          <w:szCs w:val="24"/>
        </w:rPr>
      </w:pPr>
      <w:r w:rsidRPr="00415D9D">
        <w:rPr>
          <w:rFonts w:ascii="Times New Roman" w:hAnsi="Times New Roman" w:cs="Times New Roman"/>
          <w:sz w:val="24"/>
          <w:szCs w:val="24"/>
        </w:rPr>
        <w:t>None. The contractor is responsible for all materials, shipping, and labor necessary to fulfill the contract.</w:t>
      </w:r>
    </w:p>
    <w:p w:rsidR="00B77E4A" w:rsidRPr="00415D9D" w:rsidP="00B77E4A">
      <w:pPr>
        <w:rPr>
          <w:rFonts w:ascii="Times New Roman" w:hAnsi="Times New Roman" w:cs="Times New Roman"/>
          <w:b/>
          <w:bCs/>
          <w:sz w:val="24"/>
          <w:szCs w:val="24"/>
        </w:rPr>
      </w:pPr>
      <w:r w:rsidRPr="00415D9D">
        <w:rPr>
          <w:rFonts w:ascii="Times New Roman" w:hAnsi="Times New Roman" w:cs="Times New Roman"/>
          <w:b/>
          <w:bCs/>
          <w:sz w:val="24"/>
          <w:szCs w:val="24"/>
        </w:rPr>
        <w:t>4</w:t>
      </w:r>
      <w:r w:rsidRPr="00415D9D">
        <w:rPr>
          <w:rFonts w:ascii="Times New Roman" w:hAnsi="Times New Roman" w:cs="Times New Roman"/>
          <w:b/>
          <w:bCs/>
          <w:sz w:val="24"/>
          <w:szCs w:val="24"/>
        </w:rPr>
        <w:t>. Acceptance Criteria</w:t>
      </w:r>
    </w:p>
    <w:p w:rsidR="00B77E4A" w:rsidRPr="00415D9D" w:rsidP="00B77E4A">
      <w:pPr>
        <w:rPr>
          <w:rFonts w:ascii="Times New Roman" w:hAnsi="Times New Roman" w:cs="Times New Roman"/>
          <w:sz w:val="24"/>
          <w:szCs w:val="24"/>
        </w:rPr>
      </w:pPr>
      <w:r w:rsidRPr="00415D9D">
        <w:rPr>
          <w:rFonts w:ascii="Times New Roman" w:hAnsi="Times New Roman" w:cs="Times New Roman"/>
          <w:sz w:val="24"/>
          <w:szCs w:val="24"/>
        </w:rPr>
        <w:t xml:space="preserve">All </w:t>
      </w:r>
      <w:r w:rsidRPr="00415D9D" w:rsidR="003D6C32">
        <w:rPr>
          <w:rFonts w:ascii="Times New Roman" w:hAnsi="Times New Roman" w:cs="Times New Roman"/>
          <w:sz w:val="24"/>
          <w:szCs w:val="24"/>
        </w:rPr>
        <w:t>work</w:t>
      </w:r>
      <w:r w:rsidRPr="00415D9D">
        <w:rPr>
          <w:rFonts w:ascii="Times New Roman" w:hAnsi="Times New Roman" w:cs="Times New Roman"/>
          <w:sz w:val="24"/>
          <w:szCs w:val="24"/>
        </w:rPr>
        <w:t xml:space="preserve"> will be inspected upon</w:t>
      </w:r>
      <w:r w:rsidRPr="00415D9D" w:rsidR="003771DC">
        <w:rPr>
          <w:rFonts w:ascii="Times New Roman" w:hAnsi="Times New Roman" w:cs="Times New Roman"/>
          <w:sz w:val="24"/>
          <w:szCs w:val="24"/>
        </w:rPr>
        <w:t xml:space="preserve"> work completion</w:t>
      </w:r>
      <w:r w:rsidRPr="00415D9D">
        <w:rPr>
          <w:rFonts w:ascii="Times New Roman" w:hAnsi="Times New Roman" w:cs="Times New Roman"/>
          <w:sz w:val="24"/>
          <w:szCs w:val="24"/>
        </w:rPr>
        <w:t xml:space="preserve"> for quality, </w:t>
      </w:r>
      <w:r w:rsidRPr="00415D9D" w:rsidR="00265E46">
        <w:rPr>
          <w:rFonts w:ascii="Times New Roman" w:hAnsi="Times New Roman" w:cs="Times New Roman"/>
          <w:sz w:val="24"/>
          <w:szCs w:val="24"/>
        </w:rPr>
        <w:t>safety</w:t>
      </w:r>
      <w:r w:rsidRPr="00415D9D">
        <w:rPr>
          <w:rFonts w:ascii="Times New Roman" w:hAnsi="Times New Roman" w:cs="Times New Roman"/>
          <w:sz w:val="24"/>
          <w:szCs w:val="24"/>
        </w:rPr>
        <w:t>, and compliance</w:t>
      </w:r>
      <w:r w:rsidRPr="00415D9D" w:rsidR="00363947">
        <w:rPr>
          <w:rFonts w:ascii="Times New Roman" w:hAnsi="Times New Roman" w:cs="Times New Roman"/>
          <w:sz w:val="24"/>
          <w:szCs w:val="24"/>
        </w:rPr>
        <w:t>,</w:t>
      </w:r>
      <w:r w:rsidRPr="00415D9D" w:rsidR="00DD6177">
        <w:rPr>
          <w:rFonts w:ascii="Times New Roman" w:hAnsi="Times New Roman" w:cs="Times New Roman"/>
          <w:sz w:val="24"/>
          <w:szCs w:val="24"/>
        </w:rPr>
        <w:t xml:space="preserve"> if</w:t>
      </w:r>
      <w:r w:rsidRPr="00415D9D" w:rsidR="00265E46">
        <w:rPr>
          <w:rFonts w:ascii="Times New Roman" w:hAnsi="Times New Roman" w:cs="Times New Roman"/>
          <w:sz w:val="24"/>
          <w:szCs w:val="24"/>
        </w:rPr>
        <w:t xml:space="preserve"> </w:t>
      </w:r>
      <w:r w:rsidRPr="00415D9D" w:rsidR="00A70E81">
        <w:rPr>
          <w:rFonts w:ascii="Times New Roman" w:hAnsi="Times New Roman" w:cs="Times New Roman"/>
          <w:sz w:val="24"/>
          <w:szCs w:val="24"/>
        </w:rPr>
        <w:t>a</w:t>
      </w:r>
      <w:r w:rsidRPr="00415D9D" w:rsidR="00265E46">
        <w:rPr>
          <w:rFonts w:ascii="Times New Roman" w:hAnsi="Times New Roman" w:cs="Times New Roman"/>
          <w:sz w:val="24"/>
          <w:szCs w:val="24"/>
        </w:rPr>
        <w:t xml:space="preserve">ny defective </w:t>
      </w:r>
      <w:r w:rsidRPr="00415D9D" w:rsidR="007A1153">
        <w:rPr>
          <w:rFonts w:ascii="Times New Roman" w:hAnsi="Times New Roman" w:cs="Times New Roman"/>
          <w:sz w:val="24"/>
          <w:szCs w:val="24"/>
        </w:rPr>
        <w:t>areas</w:t>
      </w:r>
      <w:r w:rsidRPr="00415D9D" w:rsidR="003517DF">
        <w:rPr>
          <w:rFonts w:ascii="Times New Roman" w:hAnsi="Times New Roman" w:cs="Times New Roman"/>
          <w:sz w:val="24"/>
          <w:szCs w:val="24"/>
        </w:rPr>
        <w:t xml:space="preserve"> are found it</w:t>
      </w:r>
      <w:r w:rsidRPr="00415D9D" w:rsidR="007A1153">
        <w:rPr>
          <w:rFonts w:ascii="Times New Roman" w:hAnsi="Times New Roman" w:cs="Times New Roman"/>
          <w:sz w:val="24"/>
          <w:szCs w:val="24"/>
        </w:rPr>
        <w:t xml:space="preserve"> </w:t>
      </w:r>
      <w:r w:rsidRPr="00415D9D">
        <w:rPr>
          <w:rFonts w:ascii="Times New Roman" w:hAnsi="Times New Roman" w:cs="Times New Roman"/>
          <w:sz w:val="24"/>
          <w:szCs w:val="24"/>
        </w:rPr>
        <w:t xml:space="preserve">must be </w:t>
      </w:r>
      <w:r w:rsidRPr="00415D9D" w:rsidR="002F2FB6">
        <w:rPr>
          <w:rFonts w:ascii="Times New Roman" w:hAnsi="Times New Roman" w:cs="Times New Roman"/>
          <w:sz w:val="24"/>
          <w:szCs w:val="24"/>
        </w:rPr>
        <w:t>repaired by the</w:t>
      </w:r>
      <w:r w:rsidRPr="00415D9D">
        <w:rPr>
          <w:rFonts w:ascii="Times New Roman" w:hAnsi="Times New Roman" w:cs="Times New Roman"/>
          <w:sz w:val="24"/>
          <w:szCs w:val="24"/>
        </w:rPr>
        <w:t xml:space="preserve"> contractor</w:t>
      </w:r>
      <w:r w:rsidRPr="00415D9D" w:rsidR="003517DF">
        <w:rPr>
          <w:rFonts w:ascii="Times New Roman" w:hAnsi="Times New Roman" w:cs="Times New Roman"/>
          <w:sz w:val="24"/>
          <w:szCs w:val="24"/>
        </w:rPr>
        <w:t xml:space="preserve"> at </w:t>
      </w:r>
      <w:r w:rsidRPr="00415D9D" w:rsidR="002F2FB6">
        <w:rPr>
          <w:rFonts w:ascii="Times New Roman" w:hAnsi="Times New Roman" w:cs="Times New Roman"/>
          <w:sz w:val="24"/>
          <w:szCs w:val="24"/>
        </w:rPr>
        <w:t>their</w:t>
      </w:r>
      <w:r w:rsidRPr="00415D9D">
        <w:rPr>
          <w:rFonts w:ascii="Times New Roman" w:hAnsi="Times New Roman" w:cs="Times New Roman"/>
          <w:sz w:val="24"/>
          <w:szCs w:val="24"/>
        </w:rPr>
        <w:t xml:space="preserve"> expense within 30</w:t>
      </w:r>
      <w:r w:rsidRPr="00415D9D" w:rsidR="00566B2D">
        <w:rPr>
          <w:rFonts w:ascii="Times New Roman" w:hAnsi="Times New Roman" w:cs="Times New Roman"/>
          <w:sz w:val="24"/>
          <w:szCs w:val="24"/>
        </w:rPr>
        <w:t xml:space="preserve"> </w:t>
      </w:r>
      <w:r w:rsidRPr="00415D9D">
        <w:rPr>
          <w:rFonts w:ascii="Times New Roman" w:hAnsi="Times New Roman" w:cs="Times New Roman"/>
          <w:sz w:val="24"/>
          <w:szCs w:val="24"/>
        </w:rPr>
        <w:t>business days.</w:t>
      </w:r>
    </w:p>
    <w:p w:rsidR="002724FB" w:rsidRPr="00415D9D">
      <w:pPr>
        <w:rPr>
          <w:rFonts w:ascii="Times New Roman" w:hAnsi="Times New Roman" w:cs="Times New Roman"/>
          <w:sz w:val="24"/>
          <w:szCs w:val="24"/>
        </w:r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6A00CF" w:rsidRPr="003D2FB6" w:rsidP="006A00CF">
      <w:pPr>
        <w:pStyle w:val="Heading2"/>
        <w:spacing w:before="0" w:after="0"/>
        <w:rPr>
          <w:rFonts w:ascii="Times New Roman" w:hAnsi="Times New Roman" w:cs="Times New Roman"/>
          <w:sz w:val="22"/>
          <w:szCs w:val="22"/>
        </w:rPr>
      </w:pPr>
      <w:bookmarkStart w:id="9" w:name="_Toc75259703"/>
      <w:bookmarkStart w:id="10" w:name="_Toc256000007"/>
      <w:r w:rsidRPr="003D2FB6">
        <w:rPr>
          <w:rFonts w:ascii="Times New Roman" w:hAnsi="Times New Roman" w:cs="Times New Roman"/>
          <w:sz w:val="22"/>
          <w:szCs w:val="22"/>
        </w:rPr>
        <w:t>B.4 SPECIAL CONTRACT REQUIREMENTS</w:t>
      </w:r>
      <w:bookmarkEnd w:id="10"/>
      <w:bookmarkEnd w:id="9"/>
    </w:p>
    <w:p w:rsidR="006A00CF" w:rsidRPr="003D2FB6" w:rsidP="006A00CF">
      <w:pPr>
        <w:autoSpaceDE w:val="0"/>
        <w:autoSpaceDN w:val="0"/>
        <w:adjustRightInd w:val="0"/>
        <w:spacing w:after="0" w:line="240" w:lineRule="auto"/>
        <w:rPr>
          <w:rFonts w:ascii="Times New Roman" w:hAnsi="Times New Roman" w:cs="Times New Roman"/>
          <w:b/>
          <w:bCs/>
          <w:color w:val="000000"/>
        </w:rPr>
      </w:pPr>
      <w:r w:rsidRPr="003D2FB6">
        <w:rPr>
          <w:rFonts w:ascii="Times New Roman" w:hAnsi="Times New Roman" w:cs="Times New Roman"/>
          <w:b/>
          <w:bCs/>
          <w:color w:val="000000"/>
        </w:rPr>
        <w:t>1.0 WORK HOURS or HOURS OF OPERATION</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The services covered by this contract shall be furnished by the contractor as defined herein. The</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contractor shall not be required, except in case of emergency, to furnish such services on Federal</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Holidays or during off duty hours as described below.</w:t>
      </w:r>
    </w:p>
    <w:p w:rsidR="006A00CF" w:rsidRPr="003D2FB6" w:rsidP="006A00CF">
      <w:pPr>
        <w:autoSpaceDE w:val="0"/>
        <w:autoSpaceDN w:val="0"/>
        <w:adjustRightInd w:val="0"/>
        <w:spacing w:after="0" w:line="240" w:lineRule="auto"/>
        <w:rPr>
          <w:rFonts w:ascii="Times New Roman" w:hAnsi="Times New Roman" w:cs="Times New Roman"/>
          <w:color w:val="000000"/>
        </w:rPr>
      </w:pP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 xml:space="preserve">Normal working hours are Monday through Friday, </w:t>
      </w:r>
      <w:r w:rsidR="00BE4C8A">
        <w:rPr>
          <w:rFonts w:ascii="Times New Roman" w:hAnsi="Times New Roman" w:cs="Times New Roman"/>
          <w:color w:val="000000"/>
        </w:rPr>
        <w:t>6</w:t>
      </w:r>
      <w:r w:rsidRPr="003D2FB6">
        <w:rPr>
          <w:rFonts w:ascii="Times New Roman" w:hAnsi="Times New Roman" w:cs="Times New Roman"/>
          <w:color w:val="000000"/>
        </w:rPr>
        <w:t xml:space="preserve">:00am – </w:t>
      </w:r>
      <w:r w:rsidR="00BE4C8A">
        <w:rPr>
          <w:rFonts w:ascii="Times New Roman" w:hAnsi="Times New Roman" w:cs="Times New Roman"/>
          <w:color w:val="000000"/>
        </w:rPr>
        <w:t>6</w:t>
      </w:r>
      <w:r w:rsidRPr="003D2FB6">
        <w:rPr>
          <w:rFonts w:ascii="Times New Roman" w:hAnsi="Times New Roman" w:cs="Times New Roman"/>
          <w:color w:val="000000"/>
        </w:rPr>
        <w:t>:</w:t>
      </w:r>
      <w:r w:rsidR="00BE4C8A">
        <w:rPr>
          <w:rFonts w:ascii="Times New Roman" w:hAnsi="Times New Roman" w:cs="Times New Roman"/>
          <w:color w:val="000000"/>
        </w:rPr>
        <w:t>0</w:t>
      </w:r>
      <w:r w:rsidRPr="003D2FB6">
        <w:rPr>
          <w:rFonts w:ascii="Times New Roman" w:hAnsi="Times New Roman" w:cs="Times New Roman"/>
          <w:color w:val="000000"/>
        </w:rPr>
        <w:t>0pm, excluding federal</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holidays which are as follows:</w:t>
      </w:r>
    </w:p>
    <w:p w:rsidR="006A00CF" w:rsidRPr="003D2FB6" w:rsidP="006A00CF">
      <w:pPr>
        <w:autoSpaceDE w:val="0"/>
        <w:autoSpaceDN w:val="0"/>
        <w:adjustRightInd w:val="0"/>
        <w:spacing w:after="0" w:line="240" w:lineRule="auto"/>
        <w:rPr>
          <w:rFonts w:ascii="Times New Roman" w:hAnsi="Times New Roman" w:cs="Times New Roman"/>
          <w:color w:val="000000"/>
        </w:rPr>
      </w:pP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New Year’s 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Birthday of Martin Luther King, Jr.</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Washington’s Birthday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Memorial 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Juneteenth National Independence 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Independence 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Labor 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Columbus 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Veterans 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Thanksgiving 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Christmas Day</w:t>
      </w:r>
    </w:p>
    <w:p w:rsidR="006A00CF" w:rsidRPr="003D2FB6" w:rsidP="006A00CF">
      <w:pPr>
        <w:autoSpaceDE w:val="0"/>
        <w:autoSpaceDN w:val="0"/>
        <w:adjustRightInd w:val="0"/>
        <w:spacing w:after="0" w:line="240" w:lineRule="auto"/>
        <w:rPr>
          <w:rFonts w:ascii="Times New Roman" w:hAnsi="Times New Roman" w:cs="Times New Roman"/>
          <w:color w:val="000000"/>
        </w:rPr>
      </w:pP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Any other day specifically declared by the President of the United States to be a federal holiday.</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When one of the holidays falls on Sunday, the following Monday shall be observed as a Federal</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Holiday. When a holiday falls on a Saturday, the preceding Friday shall be observed as a</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Federal Holiday.</w:t>
      </w:r>
    </w:p>
    <w:p w:rsidR="006A00CF" w:rsidRPr="003D2FB6" w:rsidP="006A00CF">
      <w:pPr>
        <w:autoSpaceDE w:val="0"/>
        <w:autoSpaceDN w:val="0"/>
        <w:adjustRightInd w:val="0"/>
        <w:spacing w:after="0" w:line="240" w:lineRule="auto"/>
        <w:rPr>
          <w:rFonts w:ascii="Times New Roman" w:hAnsi="Times New Roman" w:cs="Times New Roman"/>
          <w:color w:val="000000"/>
        </w:rPr>
      </w:pPr>
    </w:p>
    <w:p w:rsidR="006A00CF" w:rsidRPr="001D2292" w:rsidP="006A00CF">
      <w:pPr>
        <w:autoSpaceDE w:val="0"/>
        <w:autoSpaceDN w:val="0"/>
        <w:adjustRightInd w:val="0"/>
        <w:spacing w:after="0" w:line="240" w:lineRule="auto"/>
        <w:rPr>
          <w:rFonts w:ascii="Times New Roman" w:hAnsi="Times New Roman" w:cs="Times New Roman"/>
          <w:b/>
          <w:bCs/>
          <w:color w:val="000000"/>
        </w:rPr>
      </w:pPr>
      <w:r w:rsidRPr="003D2FB6">
        <w:rPr>
          <w:rFonts w:ascii="Times New Roman" w:hAnsi="Times New Roman" w:cs="Times New Roman"/>
          <w:b/>
          <w:bCs/>
          <w:color w:val="000000"/>
        </w:rPr>
        <w:t>2.0 BACKGROUND INVESTIGATIONS</w:t>
      </w:r>
      <w:r w:rsidR="001D2292">
        <w:rPr>
          <w:rFonts w:ascii="Times New Roman" w:hAnsi="Times New Roman" w:cs="Times New Roman"/>
          <w:b/>
          <w:bCs/>
          <w:color w:val="000000"/>
        </w:rPr>
        <w:t xml:space="preserve">: </w:t>
      </w:r>
      <w:r w:rsidRPr="001D2292" w:rsidR="001D2292">
        <w:rPr>
          <w:rFonts w:ascii="Times New Roman" w:hAnsi="Times New Roman" w:cs="Times New Roman"/>
          <w:color w:val="000000"/>
        </w:rPr>
        <w:t>Background checks are to be completed on all employees. The driving record, drug screening, and a criminal background are to be made available to the Contracting Officer or COR upon request. Any proposals that do not include this information will be ineligible for award. The Contractor is to detail the complete background investigation process but will not be required to submit any individuals’ results with their proposal (though all employees hired by the contractor shall be screened after award)</w:t>
      </w:r>
      <w:r w:rsidR="001D2292">
        <w:rPr>
          <w:rFonts w:ascii="Times New Roman" w:hAnsi="Times New Roman" w:cs="Times New Roman"/>
          <w:color w:val="000000"/>
        </w:rPr>
        <w:t>. Additionally,</w:t>
      </w:r>
      <w:r w:rsidRPr="003D2FB6">
        <w:rPr>
          <w:rFonts w:ascii="Times New Roman" w:hAnsi="Times New Roman" w:cs="Times New Roman"/>
          <w:color w:val="000000"/>
        </w:rPr>
        <w:t xml:space="preserve"> all contract employees must</w:t>
      </w:r>
      <w:r w:rsidR="001D2292">
        <w:rPr>
          <w:rFonts w:ascii="Times New Roman" w:hAnsi="Times New Roman" w:cs="Times New Roman"/>
          <w:color w:val="000000"/>
        </w:rPr>
        <w:t xml:space="preserve"> </w:t>
      </w:r>
      <w:r w:rsidRPr="003D2FB6">
        <w:rPr>
          <w:rFonts w:ascii="Times New Roman" w:hAnsi="Times New Roman" w:cs="Times New Roman"/>
          <w:color w:val="000000"/>
        </w:rPr>
        <w:t>bring photo identification and advance notice from the requiring service to obtain a VA Badge in</w:t>
      </w:r>
      <w:r w:rsidR="001D2292">
        <w:rPr>
          <w:rFonts w:ascii="Times New Roman" w:hAnsi="Times New Roman" w:cs="Times New Roman"/>
          <w:color w:val="000000"/>
        </w:rPr>
        <w:t xml:space="preserve"> </w:t>
      </w:r>
      <w:r w:rsidRPr="003D2FB6">
        <w:rPr>
          <w:rFonts w:ascii="Times New Roman" w:hAnsi="Times New Roman" w:cs="Times New Roman"/>
          <w:color w:val="000000"/>
        </w:rPr>
        <w:t>order to work on a VA Facility. Upon award, the CO shall provide the contractor with detailed instructions on fulfilling security requirements.</w:t>
      </w:r>
    </w:p>
    <w:p w:rsidR="006A00CF" w:rsidRPr="003D2FB6" w:rsidP="006A00CF">
      <w:pPr>
        <w:autoSpaceDE w:val="0"/>
        <w:autoSpaceDN w:val="0"/>
        <w:adjustRightInd w:val="0"/>
        <w:spacing w:after="0" w:line="240" w:lineRule="auto"/>
        <w:rPr>
          <w:rFonts w:ascii="Times New Roman" w:hAnsi="Times New Roman" w:cs="Times New Roman"/>
          <w:color w:val="000000"/>
        </w:rPr>
      </w:pP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 xml:space="preserve">All contractor employees are subject to the same level of investigation as VA employees who </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 xml:space="preserve">have access to VA Sensitive Information. The level of background investigation commensurate </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 xml:space="preserve">with the level of access needed to perform the requirement in the performance work statement is Special Agency Check (SAC). This requirement is applicable to all subcontractor personnel requiring the same access. Upon award, the CO shall provide the contractor with detailed instructions on fulfilling security </w:t>
      </w:r>
    </w:p>
    <w:p w:rsidR="006A00CF" w:rsidRPr="003D2FB6" w:rsidP="006A00CF">
      <w:pPr>
        <w:autoSpaceDE w:val="0"/>
        <w:autoSpaceDN w:val="0"/>
        <w:adjustRightInd w:val="0"/>
        <w:spacing w:after="0" w:line="240" w:lineRule="auto"/>
        <w:rPr>
          <w:rFonts w:ascii="Times New Roman" w:hAnsi="Times New Roman" w:cs="Times New Roman"/>
          <w:color w:val="000000"/>
        </w:rPr>
      </w:pPr>
      <w:r w:rsidRPr="003D2FB6">
        <w:rPr>
          <w:rFonts w:ascii="Times New Roman" w:hAnsi="Times New Roman" w:cs="Times New Roman"/>
          <w:color w:val="000000"/>
        </w:rPr>
        <w:t>requirements.</w:t>
      </w:r>
    </w:p>
    <w:p w:rsidR="006A00CF" w:rsidRPr="003D2FB6" w:rsidP="006A00CF">
      <w:pPr>
        <w:pStyle w:val="Default"/>
        <w:rPr>
          <w:rFonts w:ascii="Times New Roman" w:hAnsi="Times New Roman" w:cs="Times New Roman"/>
          <w:b/>
          <w:bCs/>
          <w:sz w:val="22"/>
          <w:szCs w:val="22"/>
        </w:rPr>
      </w:pPr>
    </w:p>
    <w:p w:rsidR="006A00CF" w:rsidRPr="003D2FB6" w:rsidP="006A00CF">
      <w:pPr>
        <w:pStyle w:val="Default"/>
        <w:rPr>
          <w:rFonts w:ascii="Times New Roman" w:hAnsi="Times New Roman" w:cs="Times New Roman"/>
          <w:sz w:val="22"/>
          <w:szCs w:val="22"/>
        </w:rPr>
      </w:pPr>
      <w:r w:rsidRPr="003D2FB6">
        <w:rPr>
          <w:rFonts w:ascii="Times New Roman" w:hAnsi="Times New Roman" w:cs="Times New Roman"/>
          <w:b/>
          <w:bCs/>
          <w:sz w:val="22"/>
          <w:szCs w:val="22"/>
        </w:rPr>
        <w:t xml:space="preserve">3.0 BILLING AND PAYMENT:  </w:t>
      </w:r>
      <w:r w:rsidRPr="003D2FB6">
        <w:rPr>
          <w:rFonts w:ascii="Times New Roman" w:hAnsi="Times New Roman" w:cs="Times New Roman"/>
          <w:sz w:val="22"/>
          <w:szCs w:val="22"/>
        </w:rPr>
        <w:t xml:space="preserve">The contractor shall submit invoices electronically in accordance with VAAR Clause 852.232-72, Electronic Submission of Payment Requests, via VA’s Electronic Invoice Presentment and Payment System. (See Web site </w:t>
      </w:r>
      <w:r>
        <w:fldChar w:fldCharType="begin"/>
      </w:r>
      <w:r>
        <w:instrText xml:space="preserve"> HYPERLINK "http://www.tungsten-network.com/us/en/veterans-affairs-us/" </w:instrText>
      </w:r>
      <w:r>
        <w:fldChar w:fldCharType="separate"/>
      </w:r>
      <w:r w:rsidRPr="003D2FB6">
        <w:rPr>
          <w:rStyle w:val="Hyperlink"/>
          <w:rFonts w:ascii="Times New Roman" w:hAnsi="Times New Roman" w:cs="Times New Roman"/>
          <w:sz w:val="22"/>
          <w:szCs w:val="22"/>
        </w:rPr>
        <w:t>http://www.tungsten-network.com/us/en/veterans-affairs-us/</w:t>
      </w:r>
      <w:r>
        <w:fldChar w:fldCharType="end"/>
      </w:r>
      <w:r w:rsidRPr="003D2FB6">
        <w:rPr>
          <w:rFonts w:ascii="Times New Roman" w:hAnsi="Times New Roman" w:cs="Times New Roman"/>
          <w:sz w:val="22"/>
          <w:szCs w:val="22"/>
        </w:rPr>
        <w:t xml:space="preserve"> ) </w:t>
      </w:r>
    </w:p>
    <w:p w:rsidR="006A00CF" w:rsidRPr="003D2FB6" w:rsidP="006A00CF">
      <w:pPr>
        <w:pStyle w:val="Default"/>
        <w:rPr>
          <w:rFonts w:ascii="Times New Roman" w:hAnsi="Times New Roman" w:cs="Times New Roman"/>
          <w:sz w:val="22"/>
          <w:szCs w:val="22"/>
        </w:rPr>
      </w:pPr>
    </w:p>
    <w:p w:rsidR="006A00CF" w:rsidRPr="003D2FB6" w:rsidP="006A00CF">
      <w:pPr>
        <w:pStyle w:val="Default"/>
        <w:rPr>
          <w:rFonts w:ascii="Times New Roman" w:hAnsi="Times New Roman" w:cs="Times New Roman"/>
          <w:sz w:val="22"/>
          <w:szCs w:val="22"/>
        </w:rPr>
      </w:pPr>
      <w:r w:rsidRPr="003D2FB6">
        <w:rPr>
          <w:rFonts w:ascii="Times New Roman" w:hAnsi="Times New Roman" w:cs="Times New Roman"/>
          <w:sz w:val="22"/>
          <w:szCs w:val="22"/>
        </w:rPr>
        <w:t xml:space="preserve">All contractors shall be registered as a vendor to submit invoices in accordance with the Department of Veterans affairs e-Invoicing System at time of award. </w:t>
      </w:r>
    </w:p>
    <w:p w:rsidR="006A00CF" w:rsidRPr="003D2FB6" w:rsidP="006A00CF">
      <w:pPr>
        <w:pStyle w:val="Default"/>
        <w:rPr>
          <w:rFonts w:ascii="Times New Roman" w:hAnsi="Times New Roman" w:cs="Times New Roman"/>
          <w:sz w:val="22"/>
          <w:szCs w:val="22"/>
        </w:rPr>
      </w:pPr>
    </w:p>
    <w:p w:rsidR="006A00CF" w:rsidRPr="003D2FB6" w:rsidP="006A00CF">
      <w:pPr>
        <w:pStyle w:val="Default"/>
        <w:rPr>
          <w:rFonts w:ascii="Times New Roman" w:hAnsi="Times New Roman" w:cs="Times New Roman"/>
          <w:sz w:val="22"/>
          <w:szCs w:val="22"/>
        </w:rPr>
      </w:pPr>
      <w:r w:rsidRPr="003D2FB6">
        <w:rPr>
          <w:rFonts w:ascii="Times New Roman" w:hAnsi="Times New Roman" w:cs="Times New Roman"/>
          <w:b/>
          <w:bCs/>
          <w:sz w:val="22"/>
          <w:szCs w:val="22"/>
        </w:rPr>
        <w:t xml:space="preserve">4.0 CONTRACT ADMINISTRATION:  </w:t>
      </w:r>
      <w:r w:rsidRPr="003D2FB6">
        <w:rPr>
          <w:rFonts w:ascii="Times New Roman" w:hAnsi="Times New Roman" w:cs="Times New Roman"/>
          <w:sz w:val="22"/>
          <w:szCs w:val="22"/>
        </w:rPr>
        <w:t xml:space="preserve">Notwithstanding the Contractor's responsibility for total management during the performance of this contract, the administration of the contract will require maximum coordination between the Government and the Contractor. </w:t>
      </w:r>
    </w:p>
    <w:p w:rsidR="006A00CF" w:rsidRPr="003D2FB6" w:rsidP="006A00CF">
      <w:pPr>
        <w:pStyle w:val="Default"/>
        <w:spacing w:line="276" w:lineRule="auto"/>
        <w:rPr>
          <w:rFonts w:ascii="Times New Roman" w:hAnsi="Times New Roman" w:cs="Times New Roman"/>
          <w:sz w:val="22"/>
          <w:szCs w:val="22"/>
        </w:rPr>
      </w:pPr>
    </w:p>
    <w:p w:rsidR="006A00CF" w:rsidRPr="003D2FB6" w:rsidP="006A00CF">
      <w:pPr>
        <w:pStyle w:val="Default"/>
        <w:spacing w:line="276" w:lineRule="auto"/>
        <w:rPr>
          <w:rFonts w:ascii="Times New Roman" w:hAnsi="Times New Roman" w:cs="Times New Roman"/>
          <w:sz w:val="22"/>
          <w:szCs w:val="22"/>
        </w:rPr>
      </w:pPr>
      <w:r w:rsidRPr="003D2FB6">
        <w:rPr>
          <w:rFonts w:ascii="Times New Roman" w:hAnsi="Times New Roman" w:cs="Times New Roman"/>
          <w:sz w:val="22"/>
          <w:szCs w:val="22"/>
        </w:rPr>
        <w:t xml:space="preserve">The Contracting Officer is the only person authorized to approve changes or modify any of the requirements of this contract. The Contractor shall communicate with the Contracting Officer on all matters pertaining to contract administration. Only the Contracting Officer is authorized to make commitments or issue changes that shall affect price, quantity or quality of performance of this contract. </w:t>
      </w:r>
    </w:p>
    <w:p w:rsidR="006A00CF" w:rsidRPr="003D2FB6" w:rsidP="006A00CF">
      <w:pPr>
        <w:pStyle w:val="Default"/>
        <w:spacing w:line="276" w:lineRule="auto"/>
        <w:rPr>
          <w:rFonts w:ascii="Times New Roman" w:hAnsi="Times New Roman" w:cs="Times New Roman"/>
          <w:sz w:val="22"/>
          <w:szCs w:val="22"/>
        </w:rPr>
      </w:pPr>
    </w:p>
    <w:p w:rsidR="006A00CF" w:rsidRPr="003D2FB6" w:rsidP="006A00CF">
      <w:pPr>
        <w:pStyle w:val="Default"/>
        <w:spacing w:line="276" w:lineRule="auto"/>
        <w:rPr>
          <w:rFonts w:ascii="Times New Roman" w:hAnsi="Times New Roman" w:cs="Times New Roman"/>
          <w:sz w:val="22"/>
          <w:szCs w:val="22"/>
        </w:rPr>
      </w:pPr>
      <w:r w:rsidRPr="003D2FB6">
        <w:rPr>
          <w:rFonts w:ascii="Times New Roman" w:hAnsi="Times New Roman" w:cs="Times New Roman"/>
          <w:sz w:val="22"/>
          <w:szCs w:val="22"/>
        </w:rPr>
        <w:t xml:space="preserve">The </w:t>
      </w:r>
      <w:r w:rsidR="00CD7FB3">
        <w:rPr>
          <w:rFonts w:ascii="Times New Roman" w:hAnsi="Times New Roman" w:cs="Times New Roman"/>
          <w:sz w:val="22"/>
          <w:szCs w:val="22"/>
        </w:rPr>
        <w:t>POC</w:t>
      </w:r>
      <w:r w:rsidRPr="003D2FB6">
        <w:rPr>
          <w:rFonts w:ascii="Times New Roman" w:hAnsi="Times New Roman" w:cs="Times New Roman"/>
          <w:sz w:val="22"/>
          <w:szCs w:val="22"/>
        </w:rPr>
        <w:t xml:space="preserve"> shall be responsible for the overall technical administration of this contract</w:t>
      </w:r>
      <w:r w:rsidR="00CD7FB3">
        <w:rPr>
          <w:rFonts w:ascii="Times New Roman" w:hAnsi="Times New Roman" w:cs="Times New Roman"/>
          <w:sz w:val="22"/>
          <w:szCs w:val="22"/>
        </w:rPr>
        <w:t>.</w:t>
      </w:r>
    </w:p>
    <w:p w:rsidR="006A00CF" w:rsidRPr="003D2FB6" w:rsidP="006A00CF">
      <w:pPr>
        <w:pStyle w:val="Default"/>
        <w:spacing w:line="276" w:lineRule="auto"/>
        <w:rPr>
          <w:rFonts w:ascii="Times New Roman" w:hAnsi="Times New Roman" w:cs="Times New Roman"/>
          <w:b/>
          <w:bCs/>
          <w:sz w:val="22"/>
          <w:szCs w:val="22"/>
        </w:rPr>
      </w:pPr>
    </w:p>
    <w:p w:rsidR="006A00CF" w:rsidRPr="003D2FB6" w:rsidP="006A00CF">
      <w:pPr>
        <w:pStyle w:val="Default"/>
        <w:spacing w:line="276" w:lineRule="auto"/>
        <w:rPr>
          <w:rFonts w:ascii="Times New Roman" w:hAnsi="Times New Roman" w:cs="Times New Roman"/>
          <w:bCs/>
          <w:sz w:val="22"/>
          <w:szCs w:val="22"/>
        </w:rPr>
      </w:pPr>
      <w:r w:rsidRPr="003D2FB6">
        <w:rPr>
          <w:rFonts w:ascii="Times New Roman" w:hAnsi="Times New Roman" w:cs="Times New Roman"/>
          <w:bCs/>
          <w:sz w:val="22"/>
          <w:szCs w:val="22"/>
        </w:rPr>
        <w:t>IN THE EVENT THE CONTRACTOR EFFECTS ANY SUCH CHANGE AT THE DIRECTION OF ANY PERSON OTHER THAN THE CONTRACTING OFFICER WITHOUT AUTHORITY, NO ADJUSTMENT SHALL BE MADE IN THE CONTRACT PRICE TO COVER AN INCREASE IN COSTS INCURRED AS A RESULT THEREOF.</w:t>
      </w:r>
    </w:p>
    <w:p w:rsidR="006A00CF" w:rsidRPr="003D2FB6" w:rsidP="006A00CF">
      <w:pPr>
        <w:pStyle w:val="Default"/>
        <w:rPr>
          <w:rFonts w:ascii="Times New Roman" w:hAnsi="Times New Roman" w:cs="Times New Roman"/>
          <w:bCs/>
          <w:sz w:val="22"/>
          <w:szCs w:val="22"/>
        </w:rPr>
      </w:pPr>
    </w:p>
    <w:p w:rsidR="006A00CF" w:rsidRPr="003D2FB6" w:rsidP="006A00CF">
      <w:pPr>
        <w:pStyle w:val="Default"/>
        <w:rPr>
          <w:rFonts w:ascii="Times New Roman" w:hAnsi="Times New Roman" w:cs="Times New Roman"/>
          <w:b/>
          <w:bCs/>
          <w:sz w:val="22"/>
          <w:szCs w:val="22"/>
        </w:rPr>
      </w:pPr>
      <w:r w:rsidRPr="003D2FB6">
        <w:rPr>
          <w:rFonts w:ascii="Times New Roman" w:hAnsi="Times New Roman" w:cs="Times New Roman"/>
          <w:bCs/>
          <w:sz w:val="22"/>
          <w:szCs w:val="22"/>
        </w:rPr>
        <w:t>Key Personnel</w:t>
      </w:r>
      <w:r w:rsidRPr="003D2FB6">
        <w:rPr>
          <w:rFonts w:ascii="Times New Roman" w:hAnsi="Times New Roman" w:cs="Times New Roman"/>
          <w:bCs/>
          <w:sz w:val="22"/>
          <w:szCs w:val="22"/>
        </w:rPr>
        <w:t xml:space="preserve">: </w:t>
      </w:r>
    </w:p>
    <w:p w:rsidR="006A00CF" w:rsidRPr="003D2FB6" w:rsidP="006A00CF">
      <w:pPr>
        <w:kinsoku w:val="0"/>
        <w:overflowPunct w:val="0"/>
        <w:autoSpaceDE w:val="0"/>
        <w:autoSpaceDN w:val="0"/>
        <w:adjustRightInd w:val="0"/>
        <w:spacing w:after="0" w:line="225" w:lineRule="exact"/>
        <w:rPr>
          <w:rFonts w:ascii="Times New Roman" w:hAnsi="Times New Roman" w:eastAsiaTheme="minorHAnsi" w:cs="Times New Roman"/>
        </w:rPr>
      </w:pPr>
      <w:r w:rsidRPr="003D2FB6">
        <w:rPr>
          <w:rFonts w:ascii="Times New Roman" w:hAnsi="Times New Roman" w:eastAsiaTheme="minorHAnsi" w:cs="Times New Roman"/>
          <w:b/>
          <w:bCs/>
          <w:spacing w:val="-1"/>
        </w:rPr>
        <w:t>Contracting</w:t>
      </w:r>
      <w:r w:rsidRPr="003D2FB6">
        <w:rPr>
          <w:rFonts w:ascii="Times New Roman" w:hAnsi="Times New Roman" w:eastAsiaTheme="minorHAnsi" w:cs="Times New Roman"/>
          <w:b/>
          <w:bCs/>
          <w:spacing w:val="-3"/>
        </w:rPr>
        <w:t xml:space="preserve"> </w:t>
      </w:r>
      <w:r w:rsidRPr="003D2FB6">
        <w:rPr>
          <w:rFonts w:ascii="Times New Roman" w:hAnsi="Times New Roman" w:eastAsiaTheme="minorHAnsi" w:cs="Times New Roman"/>
          <w:b/>
          <w:bCs/>
          <w:spacing w:val="-1"/>
        </w:rPr>
        <w:t>Officer</w:t>
      </w:r>
      <w:r w:rsidRPr="003D2FB6">
        <w:rPr>
          <w:rFonts w:ascii="Times New Roman" w:hAnsi="Times New Roman" w:eastAsiaTheme="minorHAnsi" w:cs="Times New Roman"/>
          <w:b/>
          <w:bCs/>
          <w:spacing w:val="-2"/>
        </w:rPr>
        <w:t xml:space="preserve"> </w:t>
      </w:r>
      <w:r w:rsidRPr="003D2FB6">
        <w:rPr>
          <w:rFonts w:ascii="Times New Roman" w:hAnsi="Times New Roman" w:eastAsiaTheme="minorHAnsi" w:cs="Times New Roman"/>
          <w:b/>
          <w:bCs/>
          <w:spacing w:val="-1"/>
        </w:rPr>
        <w:t>(CO)</w:t>
      </w:r>
      <w:r w:rsidRPr="003D2FB6">
        <w:rPr>
          <w:rFonts w:ascii="Times New Roman" w:hAnsi="Times New Roman" w:eastAsiaTheme="minorHAnsi" w:cs="Times New Roman"/>
          <w:b/>
          <w:bCs/>
        </w:rPr>
        <w:t xml:space="preserve">                                           </w:t>
      </w:r>
      <w:r w:rsidRPr="003D2FB6">
        <w:rPr>
          <w:rFonts w:ascii="Times New Roman" w:hAnsi="Times New Roman" w:eastAsiaTheme="minorHAnsi" w:cs="Times New Roman"/>
          <w:b/>
          <w:bCs/>
          <w:spacing w:val="10"/>
        </w:rPr>
        <w:t xml:space="preserve"> </w:t>
      </w:r>
    </w:p>
    <w:p w:rsidR="006A00CF" w:rsidRPr="003D2FB6" w:rsidP="006A00CF">
      <w:pPr>
        <w:kinsoku w:val="0"/>
        <w:overflowPunct w:val="0"/>
        <w:autoSpaceDE w:val="0"/>
        <w:autoSpaceDN w:val="0"/>
        <w:adjustRightInd w:val="0"/>
        <w:spacing w:after="0" w:line="252" w:lineRule="exact"/>
        <w:rPr>
          <w:rFonts w:ascii="Times New Roman" w:hAnsi="Times New Roman" w:eastAsiaTheme="minorHAnsi" w:cs="Times New Roman"/>
          <w:spacing w:val="-1"/>
        </w:rPr>
      </w:pPr>
      <w:r w:rsidRPr="003D2FB6">
        <w:rPr>
          <w:rFonts w:ascii="Times New Roman" w:hAnsi="Times New Roman" w:eastAsiaTheme="minorHAnsi" w:cs="Times New Roman"/>
        </w:rPr>
        <w:t>Ha</w:t>
      </w:r>
      <w:r w:rsidRPr="003D2FB6">
        <w:rPr>
          <w:rFonts w:ascii="Times New Roman" w:hAnsi="Times New Roman" w:eastAsiaTheme="minorHAnsi" w:cs="Times New Roman"/>
        </w:rPr>
        <w:t>rold L. McQuillia</w:t>
      </w:r>
      <w:r w:rsidRPr="003D2FB6">
        <w:rPr>
          <w:rFonts w:ascii="Times New Roman" w:hAnsi="Times New Roman" w:eastAsiaTheme="minorHAnsi" w:cs="Times New Roman"/>
          <w:spacing w:val="-1"/>
        </w:rPr>
        <w:t>,</w:t>
      </w:r>
      <w:r w:rsidRPr="003D2FB6">
        <w:rPr>
          <w:rFonts w:ascii="Times New Roman" w:hAnsi="Times New Roman" w:eastAsiaTheme="minorHAnsi" w:cs="Times New Roman"/>
        </w:rPr>
        <w:t xml:space="preserve"> </w:t>
      </w:r>
      <w:r w:rsidRPr="003D2FB6">
        <w:rPr>
          <w:rFonts w:ascii="Times New Roman" w:hAnsi="Times New Roman" w:eastAsiaTheme="minorHAnsi" w:cs="Times New Roman"/>
          <w:spacing w:val="-1"/>
        </w:rPr>
        <w:t>CO</w:t>
      </w:r>
    </w:p>
    <w:p w:rsidR="006A00CF" w:rsidRPr="003D2FB6" w:rsidP="006A00CF">
      <w:pPr>
        <w:kinsoku w:val="0"/>
        <w:overflowPunct w:val="0"/>
        <w:autoSpaceDE w:val="0"/>
        <w:autoSpaceDN w:val="0"/>
        <w:adjustRightInd w:val="0"/>
        <w:spacing w:after="0" w:line="252" w:lineRule="exact"/>
        <w:rPr>
          <w:rFonts w:ascii="Times New Roman" w:hAnsi="Times New Roman" w:eastAsiaTheme="minorHAnsi" w:cs="Times New Roman"/>
          <w:spacing w:val="-2"/>
        </w:rPr>
      </w:pPr>
      <w:r w:rsidRPr="003D2FB6">
        <w:rPr>
          <w:rFonts w:ascii="Times New Roman" w:hAnsi="Times New Roman" w:eastAsiaTheme="minorHAnsi" w:cs="Times New Roman"/>
          <w:spacing w:val="-1"/>
        </w:rPr>
        <w:t>Department</w:t>
      </w:r>
      <w:r w:rsidRPr="003D2FB6">
        <w:rPr>
          <w:rFonts w:ascii="Times New Roman" w:hAnsi="Times New Roman" w:eastAsiaTheme="minorHAnsi" w:cs="Times New Roman"/>
          <w:spacing w:val="1"/>
        </w:rPr>
        <w:t xml:space="preserve"> </w:t>
      </w:r>
      <w:r w:rsidRPr="003D2FB6">
        <w:rPr>
          <w:rFonts w:ascii="Times New Roman" w:hAnsi="Times New Roman" w:eastAsiaTheme="minorHAnsi" w:cs="Times New Roman"/>
        </w:rPr>
        <w:t>of</w:t>
      </w:r>
      <w:r w:rsidRPr="003D2FB6">
        <w:rPr>
          <w:rFonts w:ascii="Times New Roman" w:hAnsi="Times New Roman" w:eastAsiaTheme="minorHAnsi" w:cs="Times New Roman"/>
          <w:spacing w:val="-2"/>
        </w:rPr>
        <w:t xml:space="preserve"> </w:t>
      </w:r>
      <w:r w:rsidRPr="003D2FB6">
        <w:rPr>
          <w:rFonts w:ascii="Times New Roman" w:hAnsi="Times New Roman" w:eastAsiaTheme="minorHAnsi" w:cs="Times New Roman"/>
          <w:spacing w:val="-1"/>
        </w:rPr>
        <w:t>Veterans</w:t>
      </w:r>
      <w:r w:rsidRPr="003D2FB6">
        <w:rPr>
          <w:rFonts w:ascii="Times New Roman" w:hAnsi="Times New Roman" w:eastAsiaTheme="minorHAnsi" w:cs="Times New Roman"/>
        </w:rPr>
        <w:t xml:space="preserve"> </w:t>
      </w:r>
      <w:r w:rsidRPr="003D2FB6">
        <w:rPr>
          <w:rFonts w:ascii="Times New Roman" w:hAnsi="Times New Roman" w:eastAsiaTheme="minorHAnsi" w:cs="Times New Roman"/>
          <w:spacing w:val="-2"/>
        </w:rPr>
        <w:t>Affairs</w:t>
      </w:r>
      <w:r w:rsidRPr="003D2FB6">
        <w:rPr>
          <w:rFonts w:ascii="Times New Roman" w:hAnsi="Times New Roman" w:eastAsiaTheme="minorHAnsi" w:cs="Times New Roman"/>
        </w:rPr>
        <w:t xml:space="preserve">                                       </w:t>
      </w:r>
    </w:p>
    <w:p w:rsidR="006A00CF" w:rsidRPr="003D2FB6" w:rsidP="006A00CF">
      <w:pPr>
        <w:kinsoku w:val="0"/>
        <w:overflowPunct w:val="0"/>
        <w:autoSpaceDE w:val="0"/>
        <w:autoSpaceDN w:val="0"/>
        <w:adjustRightInd w:val="0"/>
        <w:spacing w:before="1" w:after="0" w:line="252" w:lineRule="exact"/>
        <w:rPr>
          <w:rFonts w:ascii="Times New Roman" w:hAnsi="Times New Roman" w:eastAsiaTheme="minorHAnsi" w:cs="Times New Roman"/>
        </w:rPr>
      </w:pPr>
      <w:r w:rsidRPr="003D2FB6">
        <w:rPr>
          <w:rFonts w:ascii="Times New Roman" w:hAnsi="Times New Roman" w:eastAsiaTheme="minorHAnsi" w:cs="Times New Roman"/>
          <w:spacing w:val="-1"/>
        </w:rPr>
        <w:t>Network</w:t>
      </w:r>
      <w:r w:rsidRPr="003D2FB6">
        <w:rPr>
          <w:rFonts w:ascii="Times New Roman" w:hAnsi="Times New Roman" w:eastAsiaTheme="minorHAnsi" w:cs="Times New Roman"/>
          <w:spacing w:val="-3"/>
        </w:rPr>
        <w:t xml:space="preserve"> </w:t>
      </w:r>
      <w:r w:rsidRPr="003D2FB6">
        <w:rPr>
          <w:rFonts w:ascii="Times New Roman" w:hAnsi="Times New Roman" w:eastAsiaTheme="minorHAnsi" w:cs="Times New Roman"/>
          <w:spacing w:val="-1"/>
        </w:rPr>
        <w:t>Contracting</w:t>
      </w:r>
      <w:r w:rsidRPr="003D2FB6">
        <w:rPr>
          <w:rFonts w:ascii="Times New Roman" w:hAnsi="Times New Roman" w:eastAsiaTheme="minorHAnsi" w:cs="Times New Roman"/>
          <w:spacing w:val="-3"/>
        </w:rPr>
        <w:t xml:space="preserve"> </w:t>
      </w:r>
      <w:r w:rsidRPr="003D2FB6">
        <w:rPr>
          <w:rFonts w:ascii="Times New Roman" w:hAnsi="Times New Roman" w:eastAsiaTheme="minorHAnsi" w:cs="Times New Roman"/>
          <w:spacing w:val="-1"/>
        </w:rPr>
        <w:t>Office</w:t>
      </w:r>
      <w:r w:rsidRPr="003D2FB6">
        <w:rPr>
          <w:rFonts w:ascii="Times New Roman" w:hAnsi="Times New Roman" w:eastAsiaTheme="minorHAnsi" w:cs="Times New Roman"/>
        </w:rPr>
        <w:t xml:space="preserve"> </w:t>
      </w:r>
      <w:r w:rsidRPr="003D2FB6">
        <w:rPr>
          <w:rFonts w:ascii="Times New Roman" w:hAnsi="Times New Roman" w:eastAsiaTheme="minorHAnsi" w:cs="Times New Roman"/>
          <w:spacing w:val="-1"/>
        </w:rPr>
        <w:t>(NCO)</w:t>
      </w:r>
      <w:r w:rsidRPr="003D2FB6">
        <w:rPr>
          <w:rFonts w:ascii="Times New Roman" w:hAnsi="Times New Roman" w:eastAsiaTheme="minorHAnsi" w:cs="Times New Roman"/>
        </w:rPr>
        <w:t xml:space="preserve"> </w:t>
      </w:r>
      <w:r w:rsidRPr="003D2FB6" w:rsidR="007E15FC">
        <w:rPr>
          <w:rFonts w:ascii="Times New Roman" w:hAnsi="Times New Roman" w:eastAsiaTheme="minorHAnsi" w:cs="Times New Roman"/>
        </w:rPr>
        <w:t>6</w:t>
      </w:r>
    </w:p>
    <w:p w:rsidR="006A00CF" w:rsidRPr="003D2FB6" w:rsidP="006A00CF">
      <w:pPr>
        <w:kinsoku w:val="0"/>
        <w:overflowPunct w:val="0"/>
        <w:autoSpaceDE w:val="0"/>
        <w:autoSpaceDN w:val="0"/>
        <w:adjustRightInd w:val="0"/>
        <w:spacing w:after="0" w:line="252" w:lineRule="exact"/>
        <w:rPr>
          <w:rFonts w:ascii="Times New Roman" w:hAnsi="Times New Roman" w:eastAsiaTheme="minorHAnsi" w:cs="Times New Roman"/>
        </w:rPr>
      </w:pPr>
      <w:r w:rsidRPr="003D2FB6">
        <w:rPr>
          <w:rFonts w:ascii="Times New Roman" w:hAnsi="Times New Roman" w:eastAsiaTheme="minorHAnsi" w:cs="Times New Roman"/>
        </w:rPr>
        <w:t xml:space="preserve">100 </w:t>
      </w:r>
      <w:r w:rsidRPr="003D2FB6">
        <w:rPr>
          <w:rFonts w:ascii="Times New Roman" w:hAnsi="Times New Roman" w:eastAsiaTheme="minorHAnsi" w:cs="Times New Roman"/>
          <w:spacing w:val="-1"/>
        </w:rPr>
        <w:t>Emancipation</w:t>
      </w:r>
      <w:r w:rsidRPr="003D2FB6">
        <w:rPr>
          <w:rFonts w:ascii="Times New Roman" w:hAnsi="Times New Roman" w:eastAsiaTheme="minorHAnsi" w:cs="Times New Roman"/>
          <w:spacing w:val="-3"/>
        </w:rPr>
        <w:t xml:space="preserve"> </w:t>
      </w:r>
      <w:r w:rsidRPr="003D2FB6">
        <w:rPr>
          <w:rFonts w:ascii="Times New Roman" w:hAnsi="Times New Roman" w:eastAsiaTheme="minorHAnsi" w:cs="Times New Roman"/>
          <w:spacing w:val="-1"/>
        </w:rPr>
        <w:t>Drive,</w:t>
      </w:r>
      <w:r w:rsidRPr="003D2FB6">
        <w:rPr>
          <w:rFonts w:ascii="Times New Roman" w:hAnsi="Times New Roman" w:eastAsiaTheme="minorHAnsi" w:cs="Times New Roman"/>
        </w:rPr>
        <w:t xml:space="preserve"> </w:t>
      </w:r>
      <w:r w:rsidRPr="003D2FB6">
        <w:rPr>
          <w:rFonts w:ascii="Times New Roman" w:hAnsi="Times New Roman" w:eastAsiaTheme="minorHAnsi" w:cs="Times New Roman"/>
          <w:spacing w:val="-1"/>
        </w:rPr>
        <w:t>Building</w:t>
      </w:r>
      <w:r w:rsidRPr="003D2FB6">
        <w:rPr>
          <w:rFonts w:ascii="Times New Roman" w:hAnsi="Times New Roman" w:eastAsiaTheme="minorHAnsi" w:cs="Times New Roman"/>
          <w:spacing w:val="-3"/>
        </w:rPr>
        <w:t xml:space="preserve"> </w:t>
      </w:r>
      <w:r w:rsidRPr="003D2FB6">
        <w:rPr>
          <w:rFonts w:ascii="Times New Roman" w:hAnsi="Times New Roman" w:eastAsiaTheme="minorHAnsi" w:cs="Times New Roman"/>
        </w:rPr>
        <w:t xml:space="preserve">27                              </w:t>
      </w:r>
      <w:r w:rsidRPr="003D2FB6">
        <w:rPr>
          <w:rFonts w:ascii="Times New Roman" w:hAnsi="Times New Roman" w:eastAsiaTheme="minorHAnsi" w:cs="Times New Roman"/>
          <w:spacing w:val="17"/>
        </w:rPr>
        <w:t xml:space="preserve"> </w:t>
      </w:r>
    </w:p>
    <w:p w:rsidR="006A00CF" w:rsidRPr="003D2FB6" w:rsidP="006A00CF">
      <w:pPr>
        <w:kinsoku w:val="0"/>
        <w:overflowPunct w:val="0"/>
        <w:autoSpaceDE w:val="0"/>
        <w:autoSpaceDN w:val="0"/>
        <w:adjustRightInd w:val="0"/>
        <w:spacing w:after="0" w:line="252" w:lineRule="exact"/>
        <w:rPr>
          <w:rFonts w:ascii="Times New Roman" w:hAnsi="Times New Roman" w:eastAsiaTheme="minorHAnsi" w:cs="Times New Roman"/>
        </w:rPr>
      </w:pPr>
      <w:r w:rsidRPr="003D2FB6">
        <w:rPr>
          <w:rFonts w:ascii="Times New Roman" w:hAnsi="Times New Roman" w:eastAsiaTheme="minorHAnsi" w:cs="Times New Roman"/>
          <w:spacing w:val="-1"/>
        </w:rPr>
        <w:t>Hampton,</w:t>
      </w:r>
      <w:r w:rsidRPr="003D2FB6">
        <w:rPr>
          <w:rFonts w:ascii="Times New Roman" w:hAnsi="Times New Roman" w:eastAsiaTheme="minorHAnsi" w:cs="Times New Roman"/>
        </w:rPr>
        <w:t xml:space="preserve"> </w:t>
      </w:r>
      <w:r w:rsidRPr="003D2FB6">
        <w:rPr>
          <w:rFonts w:ascii="Times New Roman" w:hAnsi="Times New Roman" w:eastAsiaTheme="minorHAnsi" w:cs="Times New Roman"/>
          <w:spacing w:val="-1"/>
        </w:rPr>
        <w:t>Virginia</w:t>
      </w:r>
      <w:r w:rsidRPr="003D2FB6">
        <w:rPr>
          <w:rFonts w:ascii="Times New Roman" w:hAnsi="Times New Roman" w:eastAsiaTheme="minorHAnsi" w:cs="Times New Roman"/>
          <w:spacing w:val="-2"/>
        </w:rPr>
        <w:t xml:space="preserve"> </w:t>
      </w:r>
      <w:r w:rsidRPr="003D2FB6">
        <w:rPr>
          <w:rFonts w:ascii="Times New Roman" w:hAnsi="Times New Roman" w:eastAsiaTheme="minorHAnsi" w:cs="Times New Roman"/>
        </w:rPr>
        <w:t xml:space="preserve">23667                                                 </w:t>
      </w:r>
      <w:r w:rsidRPr="003D2FB6">
        <w:rPr>
          <w:rFonts w:ascii="Times New Roman" w:hAnsi="Times New Roman" w:eastAsiaTheme="minorHAnsi" w:cs="Times New Roman"/>
          <w:spacing w:val="20"/>
        </w:rPr>
        <w:t xml:space="preserve"> </w:t>
      </w:r>
    </w:p>
    <w:p w:rsidR="006A00CF" w:rsidRPr="003D2FB6" w:rsidP="006A00CF">
      <w:pPr>
        <w:kinsoku w:val="0"/>
        <w:overflowPunct w:val="0"/>
        <w:autoSpaceDE w:val="0"/>
        <w:autoSpaceDN w:val="0"/>
        <w:adjustRightInd w:val="0"/>
        <w:spacing w:before="1" w:after="0" w:line="252" w:lineRule="exact"/>
        <w:rPr>
          <w:rFonts w:ascii="Times New Roman" w:hAnsi="Times New Roman" w:eastAsiaTheme="minorHAnsi" w:cs="Times New Roman"/>
          <w:spacing w:val="-1"/>
        </w:rPr>
      </w:pPr>
      <w:r w:rsidRPr="003D2FB6">
        <w:rPr>
          <w:rFonts w:ascii="Times New Roman" w:hAnsi="Times New Roman" w:eastAsiaTheme="minorHAnsi" w:cs="Times New Roman"/>
          <w:spacing w:val="-1"/>
        </w:rPr>
        <w:t>Tel: 757-315-3430 Fax 757-728-3132</w:t>
      </w:r>
      <w:r w:rsidRPr="003D2FB6">
        <w:rPr>
          <w:rFonts w:ascii="Times New Roman" w:hAnsi="Times New Roman" w:eastAsiaTheme="minorHAnsi" w:cs="Times New Roman"/>
          <w:spacing w:val="-1"/>
        </w:rPr>
        <w:tab/>
      </w:r>
      <w:r w:rsidRPr="003D2FB6">
        <w:rPr>
          <w:rFonts w:ascii="Times New Roman" w:hAnsi="Times New Roman" w:eastAsiaTheme="minorHAnsi" w:cs="Times New Roman"/>
          <w:spacing w:val="-1"/>
        </w:rPr>
        <w:tab/>
      </w:r>
      <w:r w:rsidRPr="003D2FB6">
        <w:rPr>
          <w:rFonts w:ascii="Times New Roman" w:hAnsi="Times New Roman" w:eastAsiaTheme="minorHAnsi" w:cs="Times New Roman"/>
          <w:spacing w:val="-1"/>
        </w:rPr>
        <w:tab/>
      </w:r>
    </w:p>
    <w:p w:rsidR="007E15FC" w:rsidRPr="003D2FB6" w:rsidP="007E15FC">
      <w:pPr>
        <w:kinsoku w:val="0"/>
        <w:overflowPunct w:val="0"/>
        <w:autoSpaceDE w:val="0"/>
        <w:autoSpaceDN w:val="0"/>
        <w:adjustRightInd w:val="0"/>
        <w:spacing w:after="0" w:line="252" w:lineRule="exact"/>
        <w:rPr>
          <w:rFonts w:ascii="Times New Roman" w:hAnsi="Times New Roman" w:eastAsiaTheme="minorHAnsi" w:cs="Times New Roman"/>
          <w:color w:val="0033FF"/>
          <w:spacing w:val="-1"/>
        </w:rPr>
      </w:pPr>
      <w:r>
        <w:fldChar w:fldCharType="begin"/>
      </w:r>
      <w:r>
        <w:instrText xml:space="preserve"> HYPERLINK "mailto:harold.mcquillia@va.gov" </w:instrText>
      </w:r>
      <w:r>
        <w:fldChar w:fldCharType="separate"/>
      </w:r>
      <w:r w:rsidRPr="003D2FB6">
        <w:rPr>
          <w:rStyle w:val="Hyperlink"/>
          <w:rFonts w:ascii="Times New Roman" w:hAnsi="Times New Roman" w:eastAsiaTheme="minorHAnsi" w:cs="Times New Roman"/>
          <w:spacing w:val="-1"/>
        </w:rPr>
        <w:t>harold.mcquillia@va.gov</w:t>
      </w:r>
      <w:r>
        <w:fldChar w:fldCharType="end"/>
      </w:r>
      <w:r w:rsidRPr="003D2FB6" w:rsidR="006A00CF">
        <w:rPr>
          <w:rFonts w:ascii="Times New Roman" w:hAnsi="Times New Roman" w:eastAsiaTheme="minorHAnsi" w:cs="Times New Roman"/>
          <w:color w:val="0033FF"/>
          <w:spacing w:val="-1"/>
        </w:rPr>
        <w:tab/>
      </w:r>
    </w:p>
    <w:p w:rsidR="007E15FC" w:rsidRPr="003D2FB6" w:rsidP="007E15FC">
      <w:pPr>
        <w:kinsoku w:val="0"/>
        <w:overflowPunct w:val="0"/>
        <w:autoSpaceDE w:val="0"/>
        <w:autoSpaceDN w:val="0"/>
        <w:adjustRightInd w:val="0"/>
        <w:spacing w:after="0" w:line="252" w:lineRule="exact"/>
        <w:rPr>
          <w:rFonts w:ascii="Times New Roman" w:hAnsi="Times New Roman" w:eastAsiaTheme="minorHAnsi" w:cs="Times New Roman"/>
          <w:color w:val="0033FF"/>
          <w:spacing w:val="-1"/>
        </w:rPr>
      </w:pPr>
    </w:p>
    <w:p w:rsidR="00CB2C82" w:rsidRPr="003D2FB6" w:rsidP="0089146C">
      <w:pPr>
        <w:spacing w:after="0" w:line="240" w:lineRule="auto"/>
        <w:rPr>
          <w:rFonts w:ascii="Times New Roman" w:hAnsi="Times New Roman" w:cs="Times New Roman"/>
          <w:b/>
          <w:bCs/>
        </w:rPr>
      </w:pPr>
      <w:r>
        <w:rPr>
          <w:rFonts w:ascii="Times New Roman" w:hAnsi="Times New Roman" w:cs="Times New Roman"/>
          <w:b/>
          <w:bCs/>
        </w:rPr>
        <w:t>POINT OF CONTACT (POC)</w:t>
      </w:r>
    </w:p>
    <w:p w:rsidR="009B701C" w:rsidRPr="003D2FB6" w:rsidP="009B701C">
      <w:pPr>
        <w:pStyle w:val="Default"/>
        <w:rPr>
          <w:rFonts w:ascii="Times New Roman" w:hAnsi="Times New Roman" w:cs="Times New Roman"/>
          <w:sz w:val="22"/>
          <w:szCs w:val="22"/>
        </w:rPr>
      </w:pPr>
      <w:r>
        <w:rPr>
          <w:rFonts w:ascii="Times New Roman" w:hAnsi="Times New Roman" w:cs="Times New Roman"/>
          <w:sz w:val="22"/>
          <w:szCs w:val="22"/>
        </w:rPr>
        <w:t>TBD</w:t>
      </w:r>
    </w:p>
    <w:p w:rsidR="00CD51F9" w:rsidRPr="003D2FB6" w:rsidP="0089146C">
      <w:pPr>
        <w:kinsoku w:val="0"/>
        <w:overflowPunct w:val="0"/>
        <w:autoSpaceDE w:val="0"/>
        <w:autoSpaceDN w:val="0"/>
        <w:adjustRightInd w:val="0"/>
        <w:spacing w:after="0" w:line="252" w:lineRule="exact"/>
        <w:rPr>
          <w:rFonts w:ascii="Times New Roman" w:hAnsi="Times New Roman" w:cs="Times New Roman"/>
        </w:rPr>
        <w:sectPr>
          <w:footerReference w:type="even" r:id="rId14"/>
          <w:footerReference w:type="first" r:id="rId15"/>
          <w:type w:val="continuous"/>
          <w:pgSz w:w="12240" w:h="15840"/>
          <w:pgMar w:top="1080" w:right="1440" w:bottom="1080" w:left="1440" w:header="360" w:footer="360"/>
          <w:cols w:space="720"/>
          <w:docGrid w:linePitch="360"/>
        </w:sectPr>
      </w:pPr>
    </w:p>
    <w:p w:rsidR="0078638D">
      <w:pPr>
        <w:pStyle w:val="Heading1"/>
        <w:pageBreakBefore/>
      </w:pPr>
      <w:bookmarkStart w:id="11" w:name="_Toc256000008"/>
      <w:r>
        <w:t xml:space="preserve">SECTION C - </w:t>
      </w:r>
      <w:r w:rsidR="0061127E">
        <w:t>CONTRACT CLAUSES</w:t>
      </w:r>
      <w:bookmarkEnd w:id="11"/>
    </w:p>
    <w:p w:rsidR="0078638D"/>
    <w:p w:rsidR="00334CDC">
      <w:pPr>
        <w:pStyle w:val="Heading2"/>
      </w:pPr>
      <w:bookmarkStart w:id="12" w:name="_Toc256000009"/>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12"/>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3D1CC5">
      <w:pPr>
        <w:pStyle w:val="Heading2"/>
      </w:pPr>
      <w:bookmarkStart w:id="13" w:name="_Toc256000010"/>
      <w:r>
        <w:t>C.2</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3"/>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9B2448" w:rsidP="009B2448">
      <w:pPr>
        <w:pStyle w:val="Heading2"/>
      </w:pPr>
      <w:bookmarkStart w:id="14" w:name="_Toc256000011"/>
      <w:r>
        <w:t>C.3</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14"/>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t>X</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15"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15"/>
      <w:r>
        <w:t>(End of Clause)</w:t>
      </w:r>
    </w:p>
    <w:p w:rsidR="001371D9" w:rsidP="001371D9">
      <w:pPr>
        <w:pStyle w:val="Heading2"/>
      </w:pPr>
      <w:bookmarkStart w:id="16" w:name="_Toc256000012"/>
      <w:r>
        <w:t>C.4</w:t>
      </w:r>
      <w:r>
        <w:t xml:space="preserve">  VAAR </w:t>
      </w:r>
      <w:r>
        <w:t>852.242-71</w:t>
      </w:r>
      <w:r>
        <w:t xml:space="preserve">  </w:t>
      </w:r>
      <w:r>
        <w:t>ADMINISTRATIVE CONTRACTING OFFICER</w:t>
      </w:r>
      <w:r>
        <w:t xml:space="preserve"> (</w:t>
      </w:r>
      <w:r>
        <w:t>OCT 2020</w:t>
      </w:r>
      <w:r>
        <w:t>)</w:t>
      </w:r>
      <w:bookmarkEnd w:id="16"/>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71383D">
      <w:pPr>
        <w:pStyle w:val="Heading2"/>
      </w:pPr>
      <w:bookmarkStart w:id="17" w:name="_Toc256000013"/>
      <w:r>
        <w:t>C.5</w:t>
      </w:r>
      <w:r w:rsidR="00F66DF3">
        <w:t xml:space="preserve">  </w:t>
      </w:r>
      <w:r>
        <w:t>52.252-2</w:t>
      </w:r>
      <w:r w:rsidR="00F66DF3">
        <w:t xml:space="preserve">  </w:t>
      </w:r>
      <w:r>
        <w:t>CLAUSES INCORPORATED BY REFERENCE</w:t>
      </w:r>
      <w:r w:rsidR="00F66DF3">
        <w:t xml:space="preserve">  (</w:t>
      </w:r>
      <w:r>
        <w:t>FEB 1998</w:t>
      </w:r>
      <w:r w:rsidR="00F66DF3">
        <w:t>)</w:t>
      </w:r>
      <w:bookmarkEnd w:id="17"/>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https://www.acquisition.gov/far-overhaul</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52.219-6</w:t>
            </w:r>
          </w:p>
        </w:tc>
        <w:tc>
          <w:tcPr>
            <w:tcW w:w="6192" w:type="auto"/>
          </w:tcPr>
          <w:p>
            <w:pPr>
              <w:pStyle w:val="ByReference"/>
            </w:pPr>
            <w:r>
              <w:t>NOTICE OF TOTAL SMALL BUSINESS SET-ASIDE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52.222-41</w:t>
            </w:r>
          </w:p>
        </w:tc>
        <w:tc>
          <w:tcPr>
            <w:tcW w:w="6192" w:type="auto"/>
          </w:tcPr>
          <w:p>
            <w:pPr>
              <w:pStyle w:val="ByReference"/>
            </w:pPr>
            <w:r>
              <w:t>SERVICE CONTRACT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52.222-42</w:t>
            </w:r>
          </w:p>
        </w:tc>
        <w:tc>
          <w:tcPr>
            <w:tcW w:w="6192" w:type="auto"/>
          </w:tcPr>
          <w:p>
            <w:pPr>
              <w:pStyle w:val="ByReference"/>
            </w:pPr>
            <w:r>
              <w:t>STATEMENT OF EQUIVALENT RATES FOR FEDERAL HIRES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852.219-73</w:t>
            </w:r>
          </w:p>
        </w:tc>
        <w:tc>
          <w:tcPr>
            <w:tcW w:w="6192" w:type="auto"/>
          </w:tcPr>
          <w:p>
            <w:pPr>
              <w:pStyle w:val="ByReference"/>
            </w:pPr>
            <w:r>
              <w:t>VA NOTICE OF TOTAL SET-ASIDE FOR CERTIFIED SERVICE-DISABLED VETERAN-OWNED SMALL BUSINESSES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bl>
    <w:p>
      <w:pPr>
        <w:tabs>
          <w:tab w:val="left" w:pos="3240"/>
        </w:tabs>
      </w:pPr>
      <w:r>
        <w:tab/>
        <w:t>(End of Addendum to 52.212-4)</w:t>
      </w:r>
    </w:p>
    <w:p>
      <w:pPr>
        <w:sectPr>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cols w:space="720"/>
        </w:sectPr>
      </w:pPr>
    </w:p>
    <w:p w:rsidR="0076110F">
      <w:pPr>
        <w:pageBreakBefore/>
      </w:pPr>
    </w:p>
    <w:p w:rsidR="0076110F">
      <w:pPr>
        <w:pStyle w:val="Heading1"/>
      </w:pPr>
      <w:bookmarkStart w:id="18" w:name="_Toc256000014"/>
      <w:r>
        <w:t xml:space="preserve">SECTION D - </w:t>
      </w:r>
      <w:r w:rsidR="003206AB">
        <w:t>CONTRACT DOCUMENTS, EXHIBITS, OR ATTACHMENTS</w:t>
      </w:r>
      <w:bookmarkEnd w:id="18"/>
    </w:p>
    <w:p w:rsidR="0076110F">
      <w:pPr>
        <w:tabs>
          <w:tab w:val="left" w:pos="1620"/>
        </w:tabs>
      </w:pPr>
      <w:r>
        <w:tab/>
      </w:r>
    </w:p>
    <w:p>
      <w:pPr>
        <w:ind w:left="360"/>
      </w:pPr>
      <w:r>
        <w:t>See attached document: P07--Wage Detrmination Asheville.</w:t>
      </w:r>
    </w:p>
    <w:p>
      <w:pPr>
        <w:ind w:left="360"/>
        <w:sectPr>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cols w:space="720"/>
        </w:sectPr>
      </w:pPr>
      <w:r>
        <w:t>See attached document: concrete repair pics.</w:t>
      </w:r>
    </w:p>
    <w:p w:rsidR="0057670C">
      <w:pPr>
        <w:pageBreakBefore/>
      </w:pPr>
    </w:p>
    <w:p w:rsidR="0057670C">
      <w:pPr>
        <w:pStyle w:val="Heading1"/>
      </w:pPr>
      <w:bookmarkStart w:id="19" w:name="_Toc256000015"/>
      <w:r>
        <w:t xml:space="preserve">SECTION E - </w:t>
      </w:r>
      <w:r w:rsidR="00556FB0">
        <w:t>SOLICITATION PROVISIONS</w:t>
      </w:r>
      <w:bookmarkEnd w:id="19"/>
    </w:p>
    <w:p w:rsidR="0057670C"/>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9E3EE1" w:rsidRPr="007657A9" w:rsidP="009D28B8">
      <w:pPr>
        <w:pStyle w:val="Heading2"/>
        <w:spacing w:before="0" w:after="0" w:line="240" w:lineRule="auto"/>
        <w:rPr>
          <w:rFonts w:ascii="Times New Roman" w:hAnsi="Times New Roman" w:cs="Times New Roman"/>
          <w:sz w:val="22"/>
          <w:szCs w:val="22"/>
        </w:rPr>
      </w:pPr>
      <w:bookmarkStart w:id="20" w:name="_Toc256000024"/>
      <w:bookmarkStart w:id="21" w:name="_Toc10130717"/>
      <w:bookmarkStart w:id="22" w:name="_Toc13229955"/>
      <w:bookmarkStart w:id="23" w:name="_Toc26537991"/>
      <w:bookmarkStart w:id="24" w:name="_Hlk522264087"/>
      <w:bookmarkStart w:id="25" w:name="_Hlk17289298"/>
      <w:bookmarkStart w:id="26" w:name="_Toc256000016"/>
      <w:r w:rsidRPr="007657A9">
        <w:rPr>
          <w:rFonts w:ascii="Times New Roman" w:hAnsi="Times New Roman" w:cs="Times New Roman"/>
          <w:sz w:val="22"/>
          <w:szCs w:val="22"/>
        </w:rPr>
        <w:t>E.1 INSTRUCTIONS TO OFFERORS</w:t>
      </w:r>
      <w:bookmarkEnd w:id="26"/>
      <w:bookmarkEnd w:id="20"/>
      <w:bookmarkEnd w:id="21"/>
      <w:bookmarkEnd w:id="22"/>
      <w:bookmarkEnd w:id="23"/>
      <w:r w:rsidRPr="007657A9">
        <w:rPr>
          <w:rFonts w:ascii="Times New Roman" w:hAnsi="Times New Roman" w:cs="Times New Roman"/>
          <w:sz w:val="22"/>
          <w:szCs w:val="22"/>
        </w:rPr>
        <w:t xml:space="preserve"> </w:t>
      </w:r>
    </w:p>
    <w:p w:rsidR="00637928" w:rsidRPr="007657A9" w:rsidP="009D28B8">
      <w:pPr>
        <w:spacing w:after="0" w:line="240" w:lineRule="auto"/>
        <w:rPr>
          <w:rFonts w:ascii="Times New Roman" w:hAnsi="Times New Roman" w:cs="Times New Roman"/>
        </w:rPr>
      </w:pPr>
    </w:p>
    <w:p w:rsidR="00DD11DE" w:rsidP="009D28B8">
      <w:pPr>
        <w:spacing w:after="0" w:line="240" w:lineRule="auto"/>
        <w:rPr>
          <w:rFonts w:ascii="Times New Roman" w:hAnsi="Times New Roman" w:cs="Times New Roman"/>
        </w:rPr>
      </w:pPr>
      <w:r w:rsidRPr="00CA241C">
        <w:rPr>
          <w:rFonts w:ascii="Times New Roman" w:hAnsi="Times New Roman" w:cs="Times New Roman"/>
        </w:rPr>
        <w:t>Note that FAR part 12.201-1 Simplified procedures will be used. A contractor may be eliminated from consideration without further exchanges if technical and/or pricing quotes are not among those Offerors considered most advantageous to the Government based on a best value determination.</w:t>
      </w:r>
    </w:p>
    <w:p w:rsidR="00CA241C" w:rsidRPr="007657A9" w:rsidP="009D28B8">
      <w:pPr>
        <w:spacing w:after="0" w:line="240" w:lineRule="auto"/>
        <w:rPr>
          <w:rFonts w:ascii="Times New Roman" w:hAnsi="Times New Roman" w:cs="Times New Roman"/>
        </w:rPr>
      </w:pPr>
    </w:p>
    <w:p w:rsidR="00FB4957" w:rsidRPr="007657A9" w:rsidP="009D28B8">
      <w:pPr>
        <w:spacing w:after="0" w:line="240" w:lineRule="auto"/>
        <w:rPr>
          <w:rFonts w:ascii="Times New Roman" w:hAnsi="Times New Roman" w:cs="Times New Roman"/>
        </w:rPr>
      </w:pPr>
      <w:r w:rsidRPr="007657A9">
        <w:rPr>
          <w:rFonts w:ascii="Times New Roman" w:hAnsi="Times New Roman" w:cs="Times New Roman"/>
        </w:rPr>
        <w:t>“System updates may lag policy updates. The System for Award Management (SAM) may continue to require entities to complete representations based on provisions that are not included in agency solicitations. Examples include 52.222-25, Affirmative Action Compliance</w:t>
      </w:r>
      <w:r w:rsidR="009F1146">
        <w:rPr>
          <w:rFonts w:ascii="Times New Roman" w:hAnsi="Times New Roman" w:cs="Times New Roman"/>
        </w:rPr>
        <w:t xml:space="preserve">. </w:t>
      </w:r>
      <w:r w:rsidRPr="007657A9">
        <w:rPr>
          <w:rFonts w:ascii="Times New Roman" w:hAnsi="Times New Roman" w:cs="Times New Roman"/>
        </w:rPr>
        <w:t>Contracting officers will not consider these representations when making award decisions or enforce requirements. Entities are not required to, nor are they able to, update their entity registration to remove these representations in SAM.”</w:t>
      </w:r>
    </w:p>
    <w:p w:rsidR="00DD11DE" w:rsidRPr="007657A9" w:rsidP="009D28B8">
      <w:pPr>
        <w:spacing w:after="0" w:line="240" w:lineRule="auto"/>
        <w:rPr>
          <w:rFonts w:ascii="Times New Roman" w:hAnsi="Times New Roman" w:cs="Times New Roman"/>
        </w:rPr>
      </w:pPr>
    </w:p>
    <w:p w:rsidR="009E3EE1" w:rsidRPr="007657A9" w:rsidP="009D28B8">
      <w:pPr>
        <w:spacing w:after="0" w:line="240" w:lineRule="auto"/>
        <w:rPr>
          <w:rFonts w:ascii="Times New Roman" w:eastAsia="Times New Roman" w:hAnsi="Times New Roman" w:cs="Times New Roman"/>
          <w:b/>
          <w:u w:val="single"/>
        </w:rPr>
      </w:pPr>
      <w:r w:rsidRPr="007657A9">
        <w:rPr>
          <w:rFonts w:ascii="Times New Roman" w:eastAsia="Times New Roman" w:hAnsi="Times New Roman" w:cs="Times New Roman"/>
          <w:b/>
          <w:u w:val="single"/>
        </w:rPr>
        <w:t>INSTRUCTIONS FOR QUOTE SUBMISSION:</w:t>
      </w:r>
      <w:r w:rsidRPr="007657A9" w:rsidR="00FB4957">
        <w:rPr>
          <w:rFonts w:ascii="Times New Roman" w:eastAsia="Times New Roman" w:hAnsi="Times New Roman" w:cs="Times New Roman"/>
          <w:b/>
          <w:u w:val="single"/>
        </w:rPr>
        <w:t xml:space="preserve"> </w:t>
      </w:r>
      <w:r w:rsidRPr="007657A9">
        <w:rPr>
          <w:rFonts w:ascii="Times New Roman" w:eastAsia="Calibri" w:hAnsi="Times New Roman" w:cs="Times New Roman"/>
        </w:rPr>
        <w:t xml:space="preserve">Quoters shall submit their quote via email to Harold McQuillia at </w:t>
      </w:r>
      <w:r w:rsidRPr="007657A9">
        <w:rPr>
          <w:rFonts w:ascii="Times New Roman" w:eastAsia="Calibri" w:hAnsi="Times New Roman" w:cs="Times New Roman"/>
          <w:color w:val="0563C1"/>
          <w:u w:val="single"/>
        </w:rPr>
        <w:t>Harold.McQuillia@va.gov</w:t>
      </w:r>
      <w:r w:rsidRPr="007657A9">
        <w:rPr>
          <w:rFonts w:ascii="Times New Roman" w:eastAsia="Calibri" w:hAnsi="Times New Roman" w:cs="Times New Roman"/>
        </w:rPr>
        <w:t xml:space="preserve"> by </w:t>
      </w:r>
      <w:bookmarkStart w:id="27" w:name="_Hlk190775860"/>
      <w:r w:rsidRPr="007657A9">
        <w:rPr>
          <w:rFonts w:ascii="Times New Roman" w:eastAsia="Calibri" w:hAnsi="Times New Roman" w:cs="Times New Roman"/>
          <w:b/>
          <w:highlight w:val="yellow"/>
        </w:rPr>
        <w:t xml:space="preserve">12:00 PM, EST, </w:t>
      </w:r>
      <w:r w:rsidR="007764CC">
        <w:rPr>
          <w:rFonts w:ascii="Times New Roman" w:eastAsia="Calibri" w:hAnsi="Times New Roman" w:cs="Times New Roman"/>
          <w:b/>
          <w:highlight w:val="yellow"/>
        </w:rPr>
        <w:t xml:space="preserve">March </w:t>
      </w:r>
      <w:r w:rsidR="00A53233">
        <w:rPr>
          <w:rFonts w:ascii="Times New Roman" w:eastAsia="Calibri" w:hAnsi="Times New Roman" w:cs="Times New Roman"/>
          <w:b/>
          <w:highlight w:val="yellow"/>
        </w:rPr>
        <w:t>2</w:t>
      </w:r>
      <w:r w:rsidR="007764CC">
        <w:rPr>
          <w:rFonts w:ascii="Times New Roman" w:eastAsia="Calibri" w:hAnsi="Times New Roman" w:cs="Times New Roman"/>
          <w:b/>
          <w:highlight w:val="yellow"/>
        </w:rPr>
        <w:t>5</w:t>
      </w:r>
      <w:r w:rsidRPr="00A53233" w:rsidR="00A53233">
        <w:rPr>
          <w:rFonts w:ascii="Times New Roman" w:eastAsia="Calibri" w:hAnsi="Times New Roman" w:cs="Times New Roman"/>
          <w:b/>
          <w:highlight w:val="yellow"/>
          <w:vertAlign w:val="superscript"/>
        </w:rPr>
        <w:t>th</w:t>
      </w:r>
      <w:r w:rsidRPr="007657A9" w:rsidR="005B5B6C">
        <w:rPr>
          <w:rFonts w:ascii="Times New Roman" w:eastAsia="Calibri" w:hAnsi="Times New Roman" w:cs="Times New Roman"/>
          <w:b/>
          <w:highlight w:val="yellow"/>
        </w:rPr>
        <w:t>, 202</w:t>
      </w:r>
      <w:r w:rsidR="00A53233">
        <w:rPr>
          <w:rFonts w:ascii="Times New Roman" w:eastAsia="Calibri" w:hAnsi="Times New Roman" w:cs="Times New Roman"/>
          <w:b/>
          <w:highlight w:val="yellow"/>
        </w:rPr>
        <w:t>6</w:t>
      </w:r>
      <w:bookmarkEnd w:id="27"/>
      <w:r w:rsidRPr="007657A9">
        <w:rPr>
          <w:rFonts w:ascii="Times New Roman" w:eastAsia="Calibri" w:hAnsi="Times New Roman" w:cs="Times New Roman"/>
        </w:rPr>
        <w:t xml:space="preserve">. Quotes shall be assembled by the following Sections: </w:t>
      </w:r>
      <w:r w:rsidRPr="007657A9">
        <w:rPr>
          <w:rFonts w:ascii="Times New Roman" w:eastAsia="Calibri" w:hAnsi="Times New Roman" w:cs="Times New Roman"/>
          <w:b/>
        </w:rPr>
        <w:t>each section shall be easily identified.</w:t>
      </w:r>
    </w:p>
    <w:p w:rsidR="009E3EE1" w:rsidRPr="007657A9" w:rsidP="009D28B8">
      <w:pPr>
        <w:spacing w:after="0" w:line="240" w:lineRule="auto"/>
        <w:rPr>
          <w:rFonts w:ascii="Times New Roman" w:eastAsia="Times New Roman" w:hAnsi="Times New Roman" w:cs="Times New Roman"/>
          <w:b/>
        </w:rPr>
      </w:pPr>
    </w:p>
    <w:p w:rsidR="009E3EE1" w:rsidRPr="007657A9" w:rsidP="009D28B8">
      <w:pPr>
        <w:numPr>
          <w:ilvl w:val="0"/>
          <w:numId w:val="1"/>
        </w:numPr>
        <w:spacing w:after="0" w:line="240" w:lineRule="auto"/>
        <w:contextualSpacing/>
        <w:rPr>
          <w:rFonts w:ascii="Times New Roman" w:eastAsia="Times New Roman" w:hAnsi="Times New Roman" w:cs="Times New Roman"/>
        </w:rPr>
      </w:pPr>
      <w:bookmarkEnd w:id="24"/>
      <w:r w:rsidRPr="007657A9">
        <w:rPr>
          <w:rFonts w:ascii="Times New Roman" w:eastAsia="Times New Roman" w:hAnsi="Times New Roman" w:cs="Times New Roman"/>
          <w:i/>
          <w:iCs/>
        </w:rPr>
        <w:t>Submission of Offers</w:t>
      </w:r>
      <w:r w:rsidRPr="007657A9">
        <w:rPr>
          <w:rFonts w:ascii="Times New Roman" w:eastAsia="Times New Roman" w:hAnsi="Times New Roman" w:cs="Times New Roman"/>
        </w:rPr>
        <w:t xml:space="preserve">:  </w:t>
      </w:r>
    </w:p>
    <w:p w:rsidR="009E3EE1" w:rsidRPr="007657A9" w:rsidP="009D28B8">
      <w:pPr>
        <w:numPr>
          <w:ilvl w:val="1"/>
          <w:numId w:val="1"/>
        </w:numPr>
        <w:spacing w:after="0" w:line="240" w:lineRule="auto"/>
        <w:contextualSpacing/>
        <w:rPr>
          <w:rFonts w:ascii="Times New Roman" w:eastAsia="Times New Roman" w:hAnsi="Times New Roman" w:cs="Times New Roman"/>
        </w:rPr>
      </w:pPr>
      <w:r w:rsidRPr="007657A9">
        <w:rPr>
          <w:rFonts w:ascii="Times New Roman" w:eastAsia="Times New Roman" w:hAnsi="Times New Roman" w:cs="Times New Roman"/>
        </w:rPr>
        <w:t xml:space="preserve">Offers shall be based on requirements contained in the Performance Work Statement (PWS).  Offers shall include: </w:t>
      </w:r>
    </w:p>
    <w:p w:rsidR="009E3EE1" w:rsidRPr="007657A9" w:rsidP="009D28B8">
      <w:pPr>
        <w:numPr>
          <w:ilvl w:val="0"/>
          <w:numId w:val="2"/>
        </w:numPr>
        <w:spacing w:after="0" w:line="240" w:lineRule="auto"/>
        <w:contextualSpacing/>
        <w:rPr>
          <w:rFonts w:ascii="Times New Roman" w:eastAsia="Times New Roman" w:hAnsi="Times New Roman" w:cs="Times New Roman"/>
        </w:rPr>
      </w:pPr>
      <w:r w:rsidRPr="007657A9">
        <w:rPr>
          <w:rFonts w:ascii="Times New Roman" w:eastAsia="Times New Roman" w:hAnsi="Times New Roman" w:cs="Times New Roman"/>
        </w:rPr>
        <w:t xml:space="preserve">Offer Form (Standard Form 1449) – Original Signature and Date, Contract Administration Data; </w:t>
      </w:r>
      <w:r w:rsidRPr="007657A9" w:rsidR="001659B1">
        <w:rPr>
          <w:rFonts w:ascii="Times New Roman" w:eastAsia="Times New Roman" w:hAnsi="Times New Roman" w:cs="Times New Roman"/>
        </w:rPr>
        <w:t>SAM UEI</w:t>
      </w:r>
      <w:r w:rsidRPr="007657A9">
        <w:rPr>
          <w:rFonts w:ascii="Times New Roman" w:eastAsia="Times New Roman" w:hAnsi="Times New Roman" w:cs="Times New Roman"/>
        </w:rPr>
        <w:t xml:space="preserve"> Number; Acknowledgement of Solicitation Amendments</w:t>
      </w:r>
    </w:p>
    <w:p w:rsidR="009E3EE1" w:rsidRPr="007657A9" w:rsidP="009D28B8">
      <w:pPr>
        <w:numPr>
          <w:ilvl w:val="0"/>
          <w:numId w:val="2"/>
        </w:numPr>
        <w:spacing w:after="0" w:line="240" w:lineRule="auto"/>
        <w:contextualSpacing/>
        <w:rPr>
          <w:rFonts w:ascii="Times New Roman" w:eastAsia="Times New Roman" w:hAnsi="Times New Roman" w:cs="Times New Roman"/>
        </w:rPr>
      </w:pPr>
      <w:r w:rsidRPr="007657A9">
        <w:rPr>
          <w:rFonts w:ascii="Times New Roman" w:eastAsia="Times New Roman" w:hAnsi="Times New Roman" w:cs="Times New Roman"/>
        </w:rPr>
        <w:t>A completed price/cost schedule and attachments addressing all Contract Line Items Numbers (CLINSs).</w:t>
      </w:r>
    </w:p>
    <w:p w:rsidR="0092501B" w:rsidRPr="007657A9" w:rsidP="009D28B8">
      <w:pPr>
        <w:numPr>
          <w:ilvl w:val="0"/>
          <w:numId w:val="3"/>
        </w:numPr>
        <w:spacing w:after="0" w:line="240" w:lineRule="auto"/>
        <w:ind w:left="720" w:hanging="360"/>
        <w:contextualSpacing/>
        <w:rPr>
          <w:rFonts w:ascii="Times New Roman" w:eastAsia="Times New Roman" w:hAnsi="Times New Roman" w:cs="Times New Roman"/>
        </w:rPr>
      </w:pPr>
      <w:r w:rsidRPr="007657A9">
        <w:rPr>
          <w:rFonts w:ascii="Times New Roman" w:eastAsia="Times New Roman" w:hAnsi="Times New Roman" w:cs="Times New Roman"/>
        </w:rPr>
        <w:t xml:space="preserve">System for Award Management (SAM): Federal Acquisition Regulations require that federal contractors register in the SAM database at </w:t>
      </w:r>
      <w:r>
        <w:fldChar w:fldCharType="begin"/>
      </w:r>
      <w:r>
        <w:instrText xml:space="preserve"> HYPERLINK "http://www.sam.gov" </w:instrText>
      </w:r>
      <w:r>
        <w:fldChar w:fldCharType="separate"/>
      </w:r>
      <w:r w:rsidRPr="007657A9">
        <w:rPr>
          <w:rStyle w:val="Hyperlink"/>
          <w:rFonts w:ascii="Times New Roman" w:eastAsia="Times New Roman" w:hAnsi="Times New Roman" w:cs="Times New Roman"/>
        </w:rPr>
        <w:t>http://www.sam.gov</w:t>
      </w:r>
      <w:r>
        <w:fldChar w:fldCharType="end"/>
      </w:r>
      <w:r w:rsidRPr="007657A9">
        <w:rPr>
          <w:rFonts w:ascii="Times New Roman" w:eastAsia="Times New Roman" w:hAnsi="Times New Roman" w:cs="Times New Roman"/>
        </w:rPr>
        <w:t xml:space="preserve"> and enter all mandatory information into the system. Award cannot be made until the contractor has registered. Offerors are </w:t>
      </w:r>
      <w:r w:rsidRPr="007657A9" w:rsidR="00C451BD">
        <w:rPr>
          <w:rFonts w:ascii="Times New Roman" w:eastAsia="Times New Roman" w:hAnsi="Times New Roman" w:cs="Times New Roman"/>
        </w:rPr>
        <w:t>required to be</w:t>
      </w:r>
      <w:r w:rsidRPr="007657A9">
        <w:rPr>
          <w:rFonts w:ascii="Times New Roman" w:eastAsia="Times New Roman" w:hAnsi="Times New Roman" w:cs="Times New Roman"/>
        </w:rPr>
        <w:t xml:space="preserve"> registered in SAM prior to submitting their quotation.</w:t>
      </w:r>
    </w:p>
    <w:p w:rsidR="0092501B" w:rsidRPr="007657A9" w:rsidP="009D28B8">
      <w:pPr>
        <w:numPr>
          <w:ilvl w:val="0"/>
          <w:numId w:val="3"/>
        </w:numPr>
        <w:spacing w:after="0" w:line="240" w:lineRule="auto"/>
        <w:ind w:left="720" w:hanging="360"/>
        <w:contextualSpacing/>
        <w:rPr>
          <w:rFonts w:ascii="Times New Roman" w:eastAsia="Times New Roman" w:hAnsi="Times New Roman" w:cs="Times New Roman"/>
        </w:rPr>
      </w:pPr>
      <w:r w:rsidRPr="007657A9">
        <w:rPr>
          <w:rFonts w:ascii="Times New Roman" w:eastAsia="Times New Roman" w:hAnsi="Times New Roman" w:cs="Times New Roman"/>
          <w:b/>
          <w:bCs/>
        </w:rPr>
        <w:t>SITE VISIT:</w:t>
      </w:r>
      <w:r w:rsidRPr="007657A9">
        <w:rPr>
          <w:rFonts w:ascii="Times New Roman" w:eastAsia="Times New Roman" w:hAnsi="Times New Roman" w:cs="Times New Roman"/>
        </w:rPr>
        <w:t xml:space="preserve"> Offerors are urged and expected to inspect the site where services are to be performed and to satisfy themselves regarding all general and local conditions that may affect the cost of contract performance, to the extent that the information is reasonably obtainable. </w:t>
      </w:r>
      <w:r w:rsidRPr="007657A9" w:rsidR="00FE5163">
        <w:rPr>
          <w:rFonts w:ascii="Times New Roman" w:eastAsia="Times New Roman" w:hAnsi="Times New Roman" w:cs="Times New Roman"/>
        </w:rPr>
        <w:t xml:space="preserve">A formal site visit </w:t>
      </w:r>
      <w:r w:rsidRPr="007657A9" w:rsidR="004C3179">
        <w:rPr>
          <w:rFonts w:ascii="Times New Roman" w:eastAsia="Times New Roman" w:hAnsi="Times New Roman" w:cs="Times New Roman"/>
          <w:b/>
          <w:bCs/>
        </w:rPr>
        <w:t>WILL</w:t>
      </w:r>
      <w:r w:rsidRPr="007657A9" w:rsidR="00EE484E">
        <w:rPr>
          <w:rFonts w:ascii="Times New Roman" w:eastAsia="Times New Roman" w:hAnsi="Times New Roman" w:cs="Times New Roman"/>
          <w:b/>
          <w:bCs/>
        </w:rPr>
        <w:t xml:space="preserve"> NOT</w:t>
      </w:r>
      <w:r w:rsidRPr="007657A9" w:rsidR="004C3179">
        <w:rPr>
          <w:rFonts w:ascii="Times New Roman" w:eastAsia="Times New Roman" w:hAnsi="Times New Roman" w:cs="Times New Roman"/>
          <w:b/>
          <w:bCs/>
        </w:rPr>
        <w:t xml:space="preserve"> BE </w:t>
      </w:r>
      <w:r w:rsidRPr="007657A9" w:rsidR="00BC0B24">
        <w:rPr>
          <w:rFonts w:ascii="Times New Roman" w:eastAsia="Times New Roman" w:hAnsi="Times New Roman" w:cs="Times New Roman"/>
        </w:rPr>
        <w:t>conducted</w:t>
      </w:r>
      <w:r w:rsidRPr="007657A9" w:rsidR="00EE484E">
        <w:rPr>
          <w:rFonts w:ascii="Times New Roman" w:eastAsia="Times New Roman" w:hAnsi="Times New Roman" w:cs="Times New Roman"/>
        </w:rPr>
        <w:t xml:space="preserve">. </w:t>
      </w:r>
      <w:r w:rsidRPr="007657A9">
        <w:rPr>
          <w:rFonts w:ascii="Times New Roman" w:eastAsia="Times New Roman" w:hAnsi="Times New Roman" w:cs="Times New Roman"/>
        </w:rPr>
        <w:t xml:space="preserve">In no </w:t>
      </w:r>
      <w:r w:rsidRPr="007657A9" w:rsidR="00EE484E">
        <w:rPr>
          <w:rFonts w:ascii="Times New Roman" w:eastAsia="Times New Roman" w:hAnsi="Times New Roman" w:cs="Times New Roman"/>
        </w:rPr>
        <w:t>event</w:t>
      </w:r>
      <w:r w:rsidRPr="007657A9">
        <w:rPr>
          <w:rFonts w:ascii="Times New Roman" w:eastAsia="Times New Roman" w:hAnsi="Times New Roman" w:cs="Times New Roman"/>
        </w:rPr>
        <w:t xml:space="preserve"> shall failure to inspect the site constitute grounds for a claim after contract award. </w:t>
      </w:r>
    </w:p>
    <w:p w:rsidR="009E3EE1" w:rsidRPr="007657A9" w:rsidP="009D28B8">
      <w:pPr>
        <w:numPr>
          <w:ilvl w:val="0"/>
          <w:numId w:val="3"/>
        </w:numPr>
        <w:spacing w:after="0" w:line="240" w:lineRule="auto"/>
        <w:ind w:left="720" w:hanging="360"/>
        <w:contextualSpacing/>
        <w:rPr>
          <w:rFonts w:ascii="Times New Roman" w:eastAsia="Times New Roman" w:hAnsi="Times New Roman" w:cs="Times New Roman"/>
        </w:rPr>
      </w:pPr>
      <w:r w:rsidRPr="007657A9">
        <w:rPr>
          <w:rFonts w:ascii="Times New Roman" w:eastAsia="Times New Roman" w:hAnsi="Times New Roman" w:cs="Times New Roman"/>
        </w:rPr>
        <w:t xml:space="preserve">Amendments: Amendments to this solicitation will be posted </w:t>
      </w:r>
      <w:r w:rsidRPr="007657A9" w:rsidR="000B0D4D">
        <w:rPr>
          <w:rFonts w:ascii="Times New Roman" w:eastAsia="Times New Roman" w:hAnsi="Times New Roman" w:cs="Times New Roman"/>
        </w:rPr>
        <w:t xml:space="preserve">in the </w:t>
      </w:r>
      <w:r w:rsidR="007764CC">
        <w:rPr>
          <w:rFonts w:ascii="Times New Roman" w:eastAsia="Times New Roman" w:hAnsi="Times New Roman" w:cs="Times New Roman"/>
        </w:rPr>
        <w:t>SAM</w:t>
      </w:r>
      <w:r w:rsidRPr="007657A9" w:rsidR="000B0D4D">
        <w:rPr>
          <w:rFonts w:ascii="Times New Roman" w:eastAsia="Times New Roman" w:hAnsi="Times New Roman" w:cs="Times New Roman"/>
        </w:rPr>
        <w:t xml:space="preserve"> Database at</w:t>
      </w:r>
      <w:r w:rsidRPr="007657A9">
        <w:rPr>
          <w:rFonts w:ascii="Times New Roman" w:eastAsia="Times New Roman" w:hAnsi="Times New Roman" w:cs="Times New Roman"/>
        </w:rPr>
        <w:t xml:space="preserve"> </w:t>
      </w:r>
      <w:r>
        <w:fldChar w:fldCharType="begin"/>
      </w:r>
      <w:r>
        <w:instrText xml:space="preserve"> HYPERLINK "http://www.sam.gov" </w:instrText>
      </w:r>
      <w:r>
        <w:fldChar w:fldCharType="separate"/>
      </w:r>
      <w:r w:rsidRPr="001514C9" w:rsidR="007764CC">
        <w:rPr>
          <w:rStyle w:val="Hyperlink"/>
          <w:rFonts w:ascii="Times New Roman" w:hAnsi="Times New Roman" w:cs="Times New Roman"/>
        </w:rPr>
        <w:t>http://www.sam.gov</w:t>
      </w:r>
      <w:r>
        <w:fldChar w:fldCharType="end"/>
      </w:r>
      <w:r w:rsidRPr="007657A9">
        <w:rPr>
          <w:rFonts w:ascii="Times New Roman" w:eastAsia="Times New Roman" w:hAnsi="Times New Roman" w:cs="Times New Roman"/>
        </w:rPr>
        <w:t xml:space="preserve"> Paper copies of the amendments will NOT be individually mailed. Potential Offerors are advised that they are responsible for obtaining and acknowledging any amendments to the solicitation. </w:t>
      </w:r>
      <w:r w:rsidRPr="007657A9">
        <w:rPr>
          <w:rFonts w:ascii="Times New Roman" w:eastAsia="Times New Roman" w:hAnsi="Times New Roman" w:cs="Times New Roman"/>
          <w:b/>
          <w:bCs/>
        </w:rPr>
        <w:t>FAILURE to acknowledge an amendment may result in your offer being considered unacceptable.</w:t>
      </w:r>
    </w:p>
    <w:p w:rsidR="00012CDF" w:rsidRPr="007657A9" w:rsidP="009D28B8">
      <w:pPr>
        <w:spacing w:after="0" w:line="240" w:lineRule="auto"/>
        <w:rPr>
          <w:rFonts w:ascii="Times New Roman" w:eastAsia="Times New Roman" w:hAnsi="Times New Roman" w:cs="Times New Roman"/>
          <w:b/>
          <w:u w:val="single"/>
        </w:rPr>
      </w:pPr>
      <w:bookmarkStart w:id="28" w:name="_Hlk522264762"/>
    </w:p>
    <w:p w:rsidR="00012CDF" w:rsidRPr="007657A9" w:rsidP="009D28B8">
      <w:pPr>
        <w:spacing w:after="0" w:line="240" w:lineRule="auto"/>
        <w:rPr>
          <w:rFonts w:ascii="Times New Roman" w:eastAsia="Times New Roman" w:hAnsi="Times New Roman" w:cs="Times New Roman"/>
          <w:b/>
          <w:u w:val="single"/>
        </w:rPr>
      </w:pPr>
      <w:r w:rsidRPr="007657A9">
        <w:rPr>
          <w:rFonts w:ascii="Times New Roman" w:eastAsia="Times New Roman" w:hAnsi="Times New Roman" w:cs="Times New Roman"/>
          <w:b/>
          <w:u w:val="single"/>
        </w:rPr>
        <w:t>QUOTE PREPARATION INSTRUCTIONS:</w:t>
      </w:r>
      <w:bookmarkStart w:id="29" w:name="_Hlk522264222"/>
      <w:bookmarkStart w:id="30" w:name="_Hlk522349336"/>
      <w:bookmarkEnd w:id="28"/>
    </w:p>
    <w:p w:rsidR="00012CDF" w:rsidRPr="007657A9" w:rsidP="009D28B8">
      <w:pPr>
        <w:tabs>
          <w:tab w:val="left" w:pos="360"/>
        </w:tabs>
        <w:spacing w:after="0" w:line="240" w:lineRule="auto"/>
        <w:ind w:left="360"/>
        <w:rPr>
          <w:rFonts w:ascii="Times New Roman" w:eastAsia="Calibri" w:hAnsi="Times New Roman" w:cs="Times New Roman"/>
          <w:b/>
        </w:rPr>
      </w:pPr>
      <w:r w:rsidRPr="007657A9">
        <w:rPr>
          <w:rFonts w:ascii="Times New Roman" w:hAnsi="Times New Roman" w:eastAsiaTheme="minorHAnsi" w:cs="Times New Roman"/>
          <w:b/>
        </w:rPr>
        <w:t xml:space="preserve">Section A - Quote Form (Standard Form 1449) </w:t>
      </w:r>
    </w:p>
    <w:p w:rsidR="00012CDF" w:rsidRPr="007657A9" w:rsidP="009D28B8">
      <w:pPr>
        <w:tabs>
          <w:tab w:val="left" w:pos="360"/>
        </w:tabs>
        <w:spacing w:after="0" w:line="240" w:lineRule="auto"/>
        <w:ind w:left="360"/>
        <w:rPr>
          <w:rFonts w:ascii="Times New Roman" w:hAnsi="Times New Roman" w:eastAsiaTheme="minorHAnsi" w:cs="Times New Roman"/>
        </w:rPr>
      </w:pPr>
      <w:r w:rsidRPr="007657A9">
        <w:rPr>
          <w:rFonts w:ascii="Times New Roman" w:hAnsi="Times New Roman" w:eastAsiaTheme="minorHAnsi" w:cs="Times New Roman"/>
        </w:rPr>
        <w:t xml:space="preserve">Signed and dated, include the North American Industry Classification System (NAICS) code and small business size standard in Block 10. </w:t>
      </w:r>
      <w:r w:rsidR="008B4FB7">
        <w:rPr>
          <w:rFonts w:ascii="Times New Roman" w:hAnsi="Times New Roman" w:eastAsiaTheme="minorHAnsi" w:cs="Times New Roman"/>
        </w:rPr>
        <w:t xml:space="preserve">The </w:t>
      </w:r>
      <w:r w:rsidRPr="008B4FB7" w:rsidR="008B4FB7">
        <w:rPr>
          <w:rFonts w:ascii="Times New Roman" w:hAnsi="Times New Roman" w:eastAsiaTheme="minorHAnsi" w:cs="Times New Roman"/>
        </w:rPr>
        <w:t xml:space="preserve">SAM UEI </w:t>
      </w:r>
      <w:r w:rsidRPr="007657A9">
        <w:rPr>
          <w:rFonts w:ascii="Times New Roman" w:hAnsi="Times New Roman" w:eastAsiaTheme="minorHAnsi" w:cs="Times New Roman"/>
        </w:rPr>
        <w:t xml:space="preserve">Number shall be entered in the block with the Offerors name and address. </w:t>
      </w:r>
    </w:p>
    <w:p w:rsidR="00012CDF" w:rsidRPr="007657A9" w:rsidP="009D28B8">
      <w:pPr>
        <w:tabs>
          <w:tab w:val="left" w:pos="360"/>
        </w:tabs>
        <w:spacing w:after="0" w:line="240" w:lineRule="auto"/>
        <w:ind w:left="360"/>
        <w:rPr>
          <w:rFonts w:ascii="Times New Roman" w:hAnsi="Times New Roman" w:eastAsiaTheme="minorHAnsi" w:cs="Times New Roman"/>
        </w:rPr>
      </w:pPr>
    </w:p>
    <w:p w:rsidR="00012CDF" w:rsidRPr="007657A9" w:rsidP="009D28B8">
      <w:pPr>
        <w:tabs>
          <w:tab w:val="left" w:pos="360"/>
        </w:tabs>
        <w:spacing w:after="0" w:line="240" w:lineRule="auto"/>
        <w:ind w:left="360"/>
        <w:rPr>
          <w:rFonts w:ascii="Times New Roman" w:hAnsi="Times New Roman" w:eastAsiaTheme="minorHAnsi" w:cs="Times New Roman"/>
          <w:b/>
        </w:rPr>
      </w:pPr>
      <w:r w:rsidRPr="007657A9">
        <w:rPr>
          <w:rFonts w:ascii="Times New Roman" w:hAnsi="Times New Roman" w:eastAsiaTheme="minorHAnsi" w:cs="Times New Roman"/>
          <w:b/>
        </w:rPr>
        <w:t xml:space="preserve">Section B – Pricing </w:t>
      </w:r>
    </w:p>
    <w:p w:rsidR="00012CDF" w:rsidRPr="007657A9" w:rsidP="009D28B8">
      <w:pPr>
        <w:tabs>
          <w:tab w:val="left" w:pos="360"/>
        </w:tabs>
        <w:spacing w:after="0" w:line="240" w:lineRule="auto"/>
        <w:ind w:left="360"/>
        <w:rPr>
          <w:rFonts w:ascii="Times New Roman" w:hAnsi="Times New Roman" w:eastAsiaTheme="minorHAnsi" w:cs="Times New Roman"/>
        </w:rPr>
      </w:pPr>
      <w:r w:rsidRPr="007657A9">
        <w:rPr>
          <w:rFonts w:ascii="Times New Roman" w:hAnsi="Times New Roman" w:eastAsiaTheme="minorHAnsi" w:cs="Times New Roman"/>
        </w:rPr>
        <w:t>Pricing shall be submitted as requested in accordance with Section B, Price/Cost Schedule.  Total price (including all options) will be evaluated by the Government; proposed prices should reflect a clear understanding of the requirements and commensurate with the Performance Work Statement (PWS).</w:t>
      </w:r>
    </w:p>
    <w:p w:rsidR="00012CDF" w:rsidRPr="007657A9" w:rsidP="009D28B8">
      <w:pPr>
        <w:tabs>
          <w:tab w:val="left" w:pos="360"/>
        </w:tabs>
        <w:spacing w:after="0" w:line="240" w:lineRule="auto"/>
        <w:ind w:left="360"/>
        <w:rPr>
          <w:rFonts w:ascii="Times New Roman" w:hAnsi="Times New Roman" w:eastAsiaTheme="minorHAnsi" w:cs="Times New Roman"/>
        </w:rPr>
      </w:pPr>
    </w:p>
    <w:p w:rsidR="009737DF" w:rsidRPr="000F3D8F" w:rsidP="000F3D8F">
      <w:pPr>
        <w:tabs>
          <w:tab w:val="left" w:pos="360"/>
        </w:tabs>
        <w:spacing w:after="0" w:line="240" w:lineRule="auto"/>
        <w:ind w:left="360"/>
        <w:rPr>
          <w:rStyle w:val="Hyperlink"/>
          <w:rFonts w:ascii="Times New Roman" w:hAnsi="Times New Roman" w:eastAsiaTheme="minorHAnsi" w:cs="Times New Roman"/>
          <w:b/>
          <w:color w:val="auto"/>
          <w:u w:val="none"/>
        </w:rPr>
      </w:pPr>
      <w:r w:rsidRPr="007657A9">
        <w:rPr>
          <w:rFonts w:ascii="Times New Roman" w:hAnsi="Times New Roman" w:eastAsiaTheme="minorHAnsi" w:cs="Times New Roman"/>
          <w:b/>
        </w:rPr>
        <w:t>Section C – Offerors Representations and Certifications</w:t>
      </w:r>
    </w:p>
    <w:p w:rsidR="009737DF" w:rsidRPr="007657A9" w:rsidP="009D28B8">
      <w:pPr>
        <w:tabs>
          <w:tab w:val="left" w:pos="360"/>
        </w:tabs>
        <w:spacing w:after="0" w:line="240" w:lineRule="auto"/>
        <w:ind w:left="360"/>
        <w:rPr>
          <w:rFonts w:ascii="Times New Roman" w:hAnsi="Times New Roman" w:eastAsiaTheme="minorHAnsi" w:cs="Times New Roman"/>
          <w:color w:val="000000"/>
        </w:rPr>
      </w:pPr>
      <w:r w:rsidRPr="007657A9">
        <w:rPr>
          <w:rFonts w:ascii="Times New Roman" w:hAnsi="Times New Roman" w:eastAsiaTheme="minorHAnsi" w:cs="Times New Roman"/>
          <w:color w:val="000000"/>
        </w:rPr>
        <w:t xml:space="preserve">All </w:t>
      </w:r>
      <w:r w:rsidR="00966E6D">
        <w:rPr>
          <w:rFonts w:ascii="Times New Roman" w:hAnsi="Times New Roman" w:eastAsiaTheme="minorHAnsi" w:cs="Times New Roman"/>
          <w:color w:val="000000"/>
        </w:rPr>
        <w:t>offerors</w:t>
      </w:r>
      <w:r w:rsidRPr="007657A9">
        <w:rPr>
          <w:rFonts w:ascii="Times New Roman" w:hAnsi="Times New Roman" w:eastAsiaTheme="minorHAnsi" w:cs="Times New Roman"/>
          <w:color w:val="000000"/>
        </w:rPr>
        <w:t xml:space="preserve"> shall be registered and current in the System for Award Management (SAM) </w:t>
      </w:r>
    </w:p>
    <w:p w:rsidR="009737DF" w:rsidRPr="007657A9" w:rsidP="009D28B8">
      <w:pPr>
        <w:tabs>
          <w:tab w:val="left" w:pos="360"/>
        </w:tabs>
        <w:spacing w:after="0" w:line="240" w:lineRule="auto"/>
        <w:ind w:left="360"/>
        <w:rPr>
          <w:rFonts w:ascii="Times New Roman" w:hAnsi="Times New Roman" w:eastAsiaTheme="minorHAnsi" w:cs="Times New Roman"/>
          <w:color w:val="000000"/>
        </w:rPr>
      </w:pPr>
      <w:r w:rsidRPr="007657A9">
        <w:rPr>
          <w:rFonts w:ascii="Times New Roman" w:hAnsi="Times New Roman" w:eastAsiaTheme="minorHAnsi" w:cs="Times New Roman"/>
          <w:color w:val="000000"/>
        </w:rPr>
        <w:t>database at time of award.</w:t>
      </w:r>
    </w:p>
    <w:p w:rsidR="009737DF" w:rsidRPr="007657A9" w:rsidP="009D28B8">
      <w:pPr>
        <w:tabs>
          <w:tab w:val="left" w:pos="360"/>
        </w:tabs>
        <w:spacing w:after="0" w:line="240" w:lineRule="auto"/>
        <w:rPr>
          <w:rFonts w:ascii="Times New Roman" w:hAnsi="Times New Roman" w:eastAsiaTheme="minorHAnsi" w:cs="Times New Roman"/>
          <w:color w:val="000000"/>
        </w:rPr>
      </w:pPr>
    </w:p>
    <w:p w:rsidR="00012CDF" w:rsidP="009D28B8">
      <w:pPr>
        <w:tabs>
          <w:tab w:val="left" w:pos="360"/>
        </w:tabs>
        <w:spacing w:after="0" w:line="240" w:lineRule="auto"/>
        <w:ind w:left="360"/>
        <w:rPr>
          <w:rFonts w:ascii="Times New Roman" w:hAnsi="Times New Roman" w:eastAsiaTheme="minorHAnsi" w:cs="Times New Roman"/>
        </w:rPr>
      </w:pPr>
      <w:r w:rsidRPr="007657A9">
        <w:rPr>
          <w:rFonts w:ascii="Times New Roman" w:hAnsi="Times New Roman" w:eastAsiaTheme="minorHAnsi" w:cs="Times New Roman"/>
        </w:rPr>
        <w:t xml:space="preserve">All </w:t>
      </w:r>
      <w:r w:rsidR="00966E6D">
        <w:rPr>
          <w:rFonts w:ascii="Times New Roman" w:hAnsi="Times New Roman" w:eastAsiaTheme="minorHAnsi" w:cs="Times New Roman"/>
        </w:rPr>
        <w:t>offero</w:t>
      </w:r>
      <w:r w:rsidR="00FC115B">
        <w:rPr>
          <w:rFonts w:ascii="Times New Roman" w:hAnsi="Times New Roman" w:eastAsiaTheme="minorHAnsi" w:cs="Times New Roman"/>
        </w:rPr>
        <w:t>r</w:t>
      </w:r>
      <w:r w:rsidRPr="007657A9">
        <w:rPr>
          <w:rFonts w:ascii="Times New Roman" w:hAnsi="Times New Roman" w:eastAsiaTheme="minorHAnsi" w:cs="Times New Roman"/>
        </w:rPr>
        <w:t>s MUST be a verified</w:t>
      </w:r>
      <w:r w:rsidRPr="007657A9" w:rsidR="0043465B">
        <w:rPr>
          <w:rFonts w:ascii="Times New Roman" w:hAnsi="Times New Roman" w:eastAsiaTheme="minorHAnsi" w:cs="Times New Roman"/>
        </w:rPr>
        <w:t xml:space="preserve"> </w:t>
      </w:r>
      <w:r w:rsidRPr="007657A9" w:rsidR="00333D68">
        <w:rPr>
          <w:rFonts w:ascii="Times New Roman" w:hAnsi="Times New Roman" w:eastAsiaTheme="minorHAnsi" w:cs="Times New Roman"/>
        </w:rPr>
        <w:t>Service-Disabled</w:t>
      </w:r>
      <w:r w:rsidRPr="007657A9" w:rsidR="0043465B">
        <w:rPr>
          <w:rFonts w:ascii="Times New Roman" w:hAnsi="Times New Roman" w:eastAsiaTheme="minorHAnsi" w:cs="Times New Roman"/>
        </w:rPr>
        <w:t xml:space="preserve"> Veteran Owned Small</w:t>
      </w:r>
      <w:r w:rsidRPr="007657A9">
        <w:rPr>
          <w:rFonts w:ascii="Times New Roman" w:hAnsi="Times New Roman" w:eastAsiaTheme="minorHAnsi" w:cs="Times New Roman"/>
        </w:rPr>
        <w:t xml:space="preserve"> Business (S</w:t>
      </w:r>
      <w:r w:rsidRPr="007657A9" w:rsidR="0043465B">
        <w:rPr>
          <w:rFonts w:ascii="Times New Roman" w:hAnsi="Times New Roman" w:eastAsiaTheme="minorHAnsi" w:cs="Times New Roman"/>
        </w:rPr>
        <w:t>DVOS</w:t>
      </w:r>
      <w:r w:rsidRPr="007657A9">
        <w:rPr>
          <w:rFonts w:ascii="Times New Roman" w:hAnsi="Times New Roman" w:eastAsiaTheme="minorHAnsi" w:cs="Times New Roman"/>
        </w:rPr>
        <w:t>B) vendor at the time of quote submittal. To be considered a</w:t>
      </w:r>
      <w:r w:rsidRPr="007657A9" w:rsidR="00252752">
        <w:rPr>
          <w:rFonts w:ascii="Times New Roman" w:hAnsi="Times New Roman" w:eastAsiaTheme="minorHAnsi" w:cs="Times New Roman"/>
        </w:rPr>
        <w:t>n</w:t>
      </w:r>
      <w:r w:rsidRPr="007657A9" w:rsidR="000F0D01">
        <w:rPr>
          <w:rFonts w:ascii="Times New Roman" w:hAnsi="Times New Roman" w:eastAsiaTheme="minorHAnsi" w:cs="Times New Roman"/>
        </w:rPr>
        <w:t xml:space="preserve"> </w:t>
      </w:r>
      <w:r w:rsidRPr="007657A9">
        <w:rPr>
          <w:rFonts w:ascii="Times New Roman" w:hAnsi="Times New Roman" w:eastAsiaTheme="minorHAnsi" w:cs="Times New Roman"/>
        </w:rPr>
        <w:t>S</w:t>
      </w:r>
      <w:r w:rsidRPr="007657A9" w:rsidR="00252752">
        <w:rPr>
          <w:rFonts w:ascii="Times New Roman" w:hAnsi="Times New Roman" w:eastAsiaTheme="minorHAnsi" w:cs="Times New Roman"/>
        </w:rPr>
        <w:t>DVOS</w:t>
      </w:r>
      <w:r w:rsidRPr="007657A9">
        <w:rPr>
          <w:rFonts w:ascii="Times New Roman" w:hAnsi="Times New Roman" w:eastAsiaTheme="minorHAnsi" w:cs="Times New Roman"/>
        </w:rPr>
        <w:t xml:space="preserve">B, the company must be listed as </w:t>
      </w:r>
      <w:r w:rsidRPr="007657A9" w:rsidR="00CF26AA">
        <w:rPr>
          <w:rFonts w:ascii="Times New Roman" w:hAnsi="Times New Roman" w:eastAsiaTheme="minorHAnsi" w:cs="Times New Roman"/>
        </w:rPr>
        <w:t>cert</w:t>
      </w:r>
      <w:r w:rsidRPr="007657A9">
        <w:rPr>
          <w:rFonts w:ascii="Times New Roman" w:hAnsi="Times New Roman" w:eastAsiaTheme="minorHAnsi" w:cs="Times New Roman"/>
        </w:rPr>
        <w:t xml:space="preserve">ified in the </w:t>
      </w:r>
      <w:r w:rsidRPr="007657A9" w:rsidR="000F0D01">
        <w:rPr>
          <w:rFonts w:ascii="Times New Roman" w:hAnsi="Times New Roman" w:eastAsiaTheme="minorHAnsi" w:cs="Times New Roman"/>
        </w:rPr>
        <w:t>SBA</w:t>
      </w:r>
      <w:r w:rsidRPr="007657A9">
        <w:rPr>
          <w:rFonts w:ascii="Times New Roman" w:hAnsi="Times New Roman" w:eastAsiaTheme="minorHAnsi" w:cs="Times New Roman"/>
        </w:rPr>
        <w:t xml:space="preserve"> database,</w:t>
      </w:r>
      <w:r w:rsidRPr="007657A9" w:rsidR="004D5DB0">
        <w:rPr>
          <w:rFonts w:ascii="Times New Roman" w:hAnsi="Times New Roman" w:eastAsiaTheme="minorHAnsi" w:cs="Times New Roman"/>
        </w:rPr>
        <w:t xml:space="preserve"> </w:t>
      </w:r>
      <w:r>
        <w:fldChar w:fldCharType="begin"/>
      </w:r>
      <w:r>
        <w:instrText xml:space="preserve"> HYPERLINK "https://sba.gov/" </w:instrText>
      </w:r>
      <w:r>
        <w:fldChar w:fldCharType="separate"/>
      </w:r>
      <w:r w:rsidRPr="007657A9" w:rsidR="00BC0F72">
        <w:rPr>
          <w:rStyle w:val="Hyperlink"/>
          <w:rFonts w:ascii="Times New Roman" w:hAnsi="Times New Roman" w:eastAsiaTheme="minorHAnsi" w:cs="Times New Roman"/>
        </w:rPr>
        <w:t>https://sba.gov/</w:t>
      </w:r>
      <w:r>
        <w:fldChar w:fldCharType="end"/>
      </w:r>
      <w:r w:rsidRPr="007657A9">
        <w:rPr>
          <w:rFonts w:ascii="Times New Roman" w:hAnsi="Times New Roman" w:eastAsiaTheme="minorHAnsi" w:cs="Times New Roman"/>
        </w:rPr>
        <w:t>.</w:t>
      </w:r>
    </w:p>
    <w:p w:rsidR="00966E6D" w:rsidP="009D28B8">
      <w:pPr>
        <w:tabs>
          <w:tab w:val="left" w:pos="360"/>
        </w:tabs>
        <w:spacing w:after="0" w:line="240" w:lineRule="auto"/>
        <w:ind w:left="360"/>
        <w:rPr>
          <w:rFonts w:ascii="Times New Roman" w:hAnsi="Times New Roman" w:eastAsiaTheme="minorHAnsi" w:cs="Times New Roman"/>
        </w:rPr>
      </w:pPr>
    </w:p>
    <w:p w:rsidR="00966E6D" w:rsidRPr="007657A9" w:rsidP="009D28B8">
      <w:pPr>
        <w:tabs>
          <w:tab w:val="left" w:pos="360"/>
        </w:tabs>
        <w:spacing w:after="0" w:line="240" w:lineRule="auto"/>
        <w:ind w:left="360"/>
        <w:rPr>
          <w:rFonts w:ascii="Times New Roman" w:hAnsi="Times New Roman" w:eastAsiaTheme="minorHAnsi" w:cs="Times New Roman"/>
        </w:rPr>
      </w:pPr>
      <w:r w:rsidRPr="00966E6D">
        <w:rPr>
          <w:rFonts w:ascii="Times New Roman" w:hAnsi="Times New Roman" w:eastAsiaTheme="minorHAnsi" w:cs="Times New Roman"/>
        </w:rPr>
        <w:t xml:space="preserve">All </w:t>
      </w:r>
      <w:r w:rsidR="00FC115B">
        <w:rPr>
          <w:rFonts w:ascii="Times New Roman" w:hAnsi="Times New Roman" w:eastAsiaTheme="minorHAnsi" w:cs="Times New Roman"/>
        </w:rPr>
        <w:t>o</w:t>
      </w:r>
      <w:r w:rsidRPr="00966E6D">
        <w:rPr>
          <w:rFonts w:ascii="Times New Roman" w:hAnsi="Times New Roman" w:eastAsiaTheme="minorHAnsi" w:cs="Times New Roman"/>
        </w:rPr>
        <w:t xml:space="preserve">fferors shall complete </w:t>
      </w:r>
      <w:r w:rsidRPr="00C90F31" w:rsidR="00C90F31">
        <w:rPr>
          <w:rFonts w:ascii="Times New Roman" w:hAnsi="Times New Roman" w:eastAsiaTheme="minorHAnsi" w:cs="Times New Roman"/>
        </w:rPr>
        <w:t>VAAR 852.219-75 VA NOTICE OF LIMITATIONS ON SUBCONTRACTING—CERTIFICATE OF COMPLIANCE FOR SERVICES AND CONSTRUCTION (JAN 2023) (DEVIATION)</w:t>
      </w:r>
      <w:r w:rsidR="00C90F31">
        <w:rPr>
          <w:rFonts w:ascii="Times New Roman" w:hAnsi="Times New Roman" w:eastAsiaTheme="minorHAnsi" w:cs="Times New Roman"/>
        </w:rPr>
        <w:t>.</w:t>
      </w:r>
    </w:p>
    <w:p w:rsidR="00333170" w:rsidRPr="007657A9" w:rsidP="009D28B8">
      <w:pPr>
        <w:spacing w:after="0" w:line="240" w:lineRule="auto"/>
        <w:contextualSpacing/>
        <w:rPr>
          <w:rFonts w:ascii="Times New Roman" w:eastAsia="Times New Roman" w:hAnsi="Times New Roman" w:cs="Times New Roman"/>
        </w:rPr>
      </w:pPr>
    </w:p>
    <w:p w:rsidR="00012CDF" w:rsidRPr="007657A9" w:rsidP="009D28B8">
      <w:pPr>
        <w:spacing w:after="0" w:line="240" w:lineRule="auto"/>
        <w:ind w:firstLine="360"/>
        <w:rPr>
          <w:rFonts w:ascii="Times New Roman" w:eastAsia="Times New Roman" w:hAnsi="Times New Roman" w:cs="Times New Roman"/>
          <w:b/>
        </w:rPr>
      </w:pPr>
      <w:r w:rsidRPr="007657A9">
        <w:rPr>
          <w:rFonts w:ascii="Times New Roman" w:eastAsia="Times New Roman" w:hAnsi="Times New Roman" w:cs="Times New Roman"/>
          <w:b/>
        </w:rPr>
        <w:t xml:space="preserve">Section </w:t>
      </w:r>
      <w:r w:rsidRPr="007657A9" w:rsidR="009737DF">
        <w:rPr>
          <w:rFonts w:ascii="Times New Roman" w:eastAsia="Times New Roman" w:hAnsi="Times New Roman" w:cs="Times New Roman"/>
          <w:b/>
        </w:rPr>
        <w:t>D</w:t>
      </w:r>
      <w:r w:rsidRPr="007657A9">
        <w:rPr>
          <w:rFonts w:ascii="Times New Roman" w:eastAsia="Times New Roman" w:hAnsi="Times New Roman" w:cs="Times New Roman"/>
          <w:b/>
        </w:rPr>
        <w:t xml:space="preserve"> – Technical/Management Approach </w:t>
      </w:r>
    </w:p>
    <w:p w:rsidR="00012CDF" w:rsidRPr="007657A9" w:rsidP="009D28B8">
      <w:pPr>
        <w:spacing w:after="0" w:line="240" w:lineRule="auto"/>
        <w:ind w:left="360"/>
        <w:rPr>
          <w:rFonts w:ascii="Times New Roman" w:eastAsia="Times New Roman" w:hAnsi="Times New Roman" w:cs="Times New Roman"/>
        </w:rPr>
      </w:pPr>
      <w:r w:rsidRPr="007657A9">
        <w:rPr>
          <w:rFonts w:ascii="Times New Roman" w:eastAsia="Times New Roman" w:hAnsi="Times New Roman" w:cs="Times New Roman"/>
        </w:rPr>
        <w:t xml:space="preserve">Offerors shall submit a quote that addresses all aspects of the Performance Work Statement (PWS).  </w:t>
      </w:r>
    </w:p>
    <w:p w:rsidR="00012CDF" w:rsidRPr="007657A9" w:rsidP="009D28B8">
      <w:pPr>
        <w:spacing w:after="0" w:line="240" w:lineRule="auto"/>
        <w:rPr>
          <w:rFonts w:ascii="Times New Roman" w:eastAsia="Times New Roman" w:hAnsi="Times New Roman" w:cs="Times New Roman"/>
        </w:rPr>
      </w:pPr>
    </w:p>
    <w:p w:rsidR="00012CDF" w:rsidRPr="007657A9" w:rsidP="009D28B8">
      <w:pPr>
        <w:spacing w:after="0" w:line="240" w:lineRule="auto"/>
        <w:ind w:left="360"/>
        <w:rPr>
          <w:rFonts w:ascii="Times New Roman" w:eastAsia="Times New Roman" w:hAnsi="Times New Roman" w:cs="Times New Roman"/>
        </w:rPr>
      </w:pPr>
      <w:r w:rsidRPr="007657A9">
        <w:rPr>
          <w:rFonts w:ascii="Times New Roman" w:eastAsia="Times New Roman" w:hAnsi="Times New Roman" w:cs="Times New Roman"/>
        </w:rPr>
        <w:t xml:space="preserve">The quoter shall identify any subcontractors proposed under this solicitation.  All technical elements applicable to the utilization of subcontractors must be addressed in the technical quote and detail provided.  </w:t>
      </w:r>
    </w:p>
    <w:p w:rsidR="00012CDF" w:rsidRPr="007657A9" w:rsidP="009D28B8">
      <w:pPr>
        <w:spacing w:after="0" w:line="240" w:lineRule="auto"/>
        <w:rPr>
          <w:rFonts w:ascii="Times New Roman" w:eastAsia="Times New Roman" w:hAnsi="Times New Roman" w:cs="Times New Roman"/>
        </w:rPr>
      </w:pPr>
    </w:p>
    <w:p w:rsidR="00012CDF" w:rsidRPr="007657A9" w:rsidP="009D28B8">
      <w:pPr>
        <w:spacing w:after="0" w:line="240" w:lineRule="auto"/>
        <w:ind w:left="360"/>
        <w:rPr>
          <w:rFonts w:ascii="Times New Roman" w:eastAsia="Times New Roman" w:hAnsi="Times New Roman" w:cs="Times New Roman"/>
        </w:rPr>
      </w:pPr>
      <w:r w:rsidRPr="007657A9">
        <w:rPr>
          <w:rFonts w:ascii="Times New Roman" w:eastAsia="Times New Roman" w:hAnsi="Times New Roman" w:cs="Times New Roman"/>
        </w:rPr>
        <w:t>The technical quote should be as detailed as necessary to fully explain the proposed methods and rationale; it should reflect a clear understanding of the nature of the work being undertaken. The technical quote shall include information on how the project is to be organized, staffed, and managed.</w:t>
      </w:r>
    </w:p>
    <w:p w:rsidR="00012CDF" w:rsidRPr="007657A9" w:rsidP="009D28B8">
      <w:pPr>
        <w:spacing w:after="0" w:line="240" w:lineRule="auto"/>
        <w:rPr>
          <w:rFonts w:ascii="Times New Roman" w:eastAsia="Times New Roman" w:hAnsi="Times New Roman" w:cs="Times New Roman"/>
        </w:rPr>
      </w:pPr>
    </w:p>
    <w:p w:rsidR="00012CDF" w:rsidRPr="007657A9" w:rsidP="009D28B8">
      <w:pPr>
        <w:spacing w:after="0" w:line="240" w:lineRule="auto"/>
        <w:ind w:left="360"/>
        <w:rPr>
          <w:rFonts w:ascii="Times New Roman" w:eastAsia="Times New Roman" w:hAnsi="Times New Roman" w:cs="Times New Roman"/>
        </w:rPr>
      </w:pPr>
      <w:r w:rsidRPr="007657A9">
        <w:rPr>
          <w:rFonts w:ascii="Times New Roman" w:eastAsia="Times New Roman" w:hAnsi="Times New Roman" w:cs="Times New Roman"/>
        </w:rPr>
        <w:t xml:space="preserve">The Technical Volume shall not exceed twenty-five (25) pages in length (minimum 12-point font and no less than ½ inch margins). Page limitation includes any drawings, charts, images, etc., and excludes section dividers, table of contents, glossary of terms, cross-referencing indices, and resumes. If more than 25 pages (not counting excluded pages) are submitted, only the first 25 pages will be considered. </w:t>
      </w:r>
    </w:p>
    <w:p w:rsidR="00012CDF" w:rsidRPr="007657A9" w:rsidP="009D28B8">
      <w:pPr>
        <w:spacing w:after="0" w:line="240" w:lineRule="auto"/>
        <w:ind w:left="360"/>
        <w:contextualSpacing/>
        <w:rPr>
          <w:rFonts w:ascii="Times New Roman" w:eastAsia="Times New Roman" w:hAnsi="Times New Roman" w:cs="Times New Roman"/>
        </w:rPr>
      </w:pPr>
    </w:p>
    <w:p w:rsidR="00012CDF" w:rsidRPr="007657A9" w:rsidP="009D28B8">
      <w:pPr>
        <w:spacing w:after="0" w:line="240" w:lineRule="auto"/>
        <w:rPr>
          <w:rFonts w:ascii="Times New Roman" w:hAnsi="Times New Roman" w:eastAsiaTheme="minorHAnsi" w:cs="Times New Roman"/>
          <w:b/>
        </w:rPr>
      </w:pPr>
      <w:r w:rsidRPr="007657A9">
        <w:rPr>
          <w:rFonts w:ascii="Times New Roman" w:hAnsi="Times New Roman" w:eastAsiaTheme="minorHAnsi" w:cs="Times New Roman"/>
          <w:b/>
        </w:rPr>
        <w:t xml:space="preserve">      Section </w:t>
      </w:r>
      <w:r w:rsidRPr="007657A9" w:rsidR="000A22F8">
        <w:rPr>
          <w:rFonts w:ascii="Times New Roman" w:hAnsi="Times New Roman" w:eastAsiaTheme="minorHAnsi" w:cs="Times New Roman"/>
          <w:b/>
        </w:rPr>
        <w:t>E</w:t>
      </w:r>
      <w:r w:rsidRPr="007657A9">
        <w:rPr>
          <w:rFonts w:ascii="Times New Roman" w:hAnsi="Times New Roman" w:eastAsiaTheme="minorHAnsi" w:cs="Times New Roman"/>
          <w:b/>
        </w:rPr>
        <w:t xml:space="preserve"> – Past Performance</w:t>
      </w:r>
    </w:p>
    <w:p w:rsidR="00012CDF" w:rsidRPr="007657A9" w:rsidP="009D28B8">
      <w:pPr>
        <w:spacing w:after="0" w:line="240" w:lineRule="auto"/>
        <w:rPr>
          <w:rFonts w:ascii="Times New Roman" w:eastAsia="Times New Roman" w:hAnsi="Times New Roman" w:cs="Times New Roman"/>
        </w:rPr>
      </w:pPr>
      <w:r w:rsidRPr="007657A9">
        <w:rPr>
          <w:rFonts w:ascii="Times New Roman" w:eastAsia="Times New Roman" w:hAnsi="Times New Roman" w:cs="Times New Roman"/>
          <w:b/>
        </w:rPr>
        <w:t xml:space="preserve">     </w:t>
      </w:r>
      <w:r w:rsidRPr="007657A9">
        <w:rPr>
          <w:rFonts w:ascii="Times New Roman" w:eastAsia="Times New Roman" w:hAnsi="Times New Roman" w:cs="Times New Roman"/>
        </w:rPr>
        <w:t xml:space="preserve">Please provide three (3) references of work-similar in scope. Identify all federal, state, and   </w:t>
      </w:r>
    </w:p>
    <w:p w:rsidR="00012CDF" w:rsidRPr="007657A9" w:rsidP="009D28B8">
      <w:p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     local government contracts as well as any private/commercial contracts of similar scope, size,  </w:t>
      </w:r>
    </w:p>
    <w:p w:rsidR="00012CDF" w:rsidRPr="007657A9" w:rsidP="009D28B8">
      <w:p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     complexity that are ongoing or have been completed within the last three years.  List the </w:t>
      </w:r>
    </w:p>
    <w:p w:rsidR="00012CDF" w:rsidRPr="007657A9" w:rsidP="009D28B8">
      <w:p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     following information for each contract:</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Company Name and Address</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Description of Services Performed</w:t>
      </w:r>
    </w:p>
    <w:p w:rsidR="00683F7D"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State whether work was performed as a prime contractor or </w:t>
      </w:r>
      <w:r w:rsidRPr="007657A9" w:rsidR="00A00D59">
        <w:rPr>
          <w:rFonts w:ascii="Times New Roman" w:eastAsia="Times New Roman" w:hAnsi="Times New Roman" w:cs="Times New Roman"/>
        </w:rPr>
        <w:t>subcontractor.</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Name, Telephone Number and Email Address of Responsible individuals who have first-hand knowledge of performance relative to similar type of services</w:t>
      </w:r>
      <w:r w:rsidRPr="007657A9" w:rsidR="00FE5163">
        <w:rPr>
          <w:rFonts w:ascii="Times New Roman" w:eastAsia="Times New Roman" w:hAnsi="Times New Roman" w:cs="Times New Roman"/>
        </w:rPr>
        <w:t>.</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Dates of Contract Performance</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Contract Type (</w:t>
      </w:r>
      <w:r w:rsidRPr="007657A9" w:rsidR="00E1510C">
        <w:rPr>
          <w:rFonts w:ascii="Times New Roman" w:eastAsia="Times New Roman" w:hAnsi="Times New Roman" w:cs="Times New Roman"/>
        </w:rPr>
        <w:t>e.g.,</w:t>
      </w:r>
      <w:r w:rsidRPr="007657A9">
        <w:rPr>
          <w:rFonts w:ascii="Times New Roman" w:eastAsia="Times New Roman" w:hAnsi="Times New Roman" w:cs="Times New Roman"/>
        </w:rPr>
        <w:t xml:space="preserve"> </w:t>
      </w:r>
      <w:r w:rsidRPr="007657A9" w:rsidR="00E1510C">
        <w:rPr>
          <w:rFonts w:ascii="Times New Roman" w:eastAsia="Times New Roman" w:hAnsi="Times New Roman" w:cs="Times New Roman"/>
        </w:rPr>
        <w:t>fixed price</w:t>
      </w:r>
      <w:r w:rsidRPr="007657A9">
        <w:rPr>
          <w:rFonts w:ascii="Times New Roman" w:eastAsia="Times New Roman" w:hAnsi="Times New Roman" w:cs="Times New Roman"/>
        </w:rPr>
        <w:t xml:space="preserve">, cost reimbursable) and total contract </w:t>
      </w:r>
      <w:r w:rsidRPr="007657A9" w:rsidR="00E1510C">
        <w:rPr>
          <w:rFonts w:ascii="Times New Roman" w:eastAsia="Times New Roman" w:hAnsi="Times New Roman" w:cs="Times New Roman"/>
        </w:rPr>
        <w:t>value.</w:t>
      </w:r>
    </w:p>
    <w:p w:rsidR="00012CDF" w:rsidRPr="007657A9" w:rsidP="009D28B8">
      <w:pPr>
        <w:spacing w:after="0" w:line="240" w:lineRule="auto"/>
        <w:rPr>
          <w:rFonts w:ascii="Times New Roman" w:eastAsia="Times New Roman" w:hAnsi="Times New Roman" w:cs="Times New Roman"/>
          <w:b/>
          <w:i/>
        </w:rPr>
      </w:pPr>
    </w:p>
    <w:p w:rsidR="00012CDF" w:rsidRPr="007657A9" w:rsidP="009D28B8">
      <w:pPr>
        <w:spacing w:after="0" w:line="240" w:lineRule="auto"/>
        <w:rPr>
          <w:rFonts w:ascii="Times New Roman" w:eastAsia="Times New Roman" w:hAnsi="Times New Roman" w:cs="Times New Roman"/>
          <w:b/>
          <w:i/>
        </w:rPr>
      </w:pPr>
      <w:r w:rsidRPr="007657A9">
        <w:rPr>
          <w:rFonts w:ascii="Times New Roman" w:eastAsia="Times New Roman" w:hAnsi="Times New Roman" w:cs="Times New Roman"/>
          <w:b/>
          <w:i/>
        </w:rPr>
        <w:t>Failure to submit a complete proposal may result in a technically unacceptable determination</w:t>
      </w:r>
      <w:r w:rsidRPr="007657A9" w:rsidR="00FE5163">
        <w:rPr>
          <w:rFonts w:ascii="Times New Roman" w:eastAsia="Times New Roman" w:hAnsi="Times New Roman" w:cs="Times New Roman"/>
          <w:b/>
          <w:i/>
        </w:rPr>
        <w:t>.</w:t>
      </w:r>
    </w:p>
    <w:p w:rsidR="00012CDF" w:rsidRPr="007657A9" w:rsidP="009D28B8">
      <w:pPr>
        <w:spacing w:after="0" w:line="240" w:lineRule="auto"/>
        <w:rPr>
          <w:rFonts w:ascii="Times New Roman" w:eastAsia="Times New Roman" w:hAnsi="Times New Roman" w:cs="Times New Roman"/>
          <w:b/>
          <w:u w:val="single"/>
        </w:rPr>
      </w:pPr>
    </w:p>
    <w:p w:rsidR="00616640" w:rsidRPr="007657A9" w:rsidP="009D28B8">
      <w:pPr>
        <w:spacing w:after="0" w:line="240" w:lineRule="auto"/>
        <w:rPr>
          <w:rFonts w:ascii="Times New Roman" w:eastAsia="Times New Roman" w:hAnsi="Times New Roman" w:cs="Times New Roman"/>
          <w:b/>
          <w:u w:val="single"/>
        </w:rPr>
      </w:pPr>
      <w:r w:rsidRPr="007657A9">
        <w:rPr>
          <w:rFonts w:ascii="Times New Roman" w:eastAsia="Times New Roman" w:hAnsi="Times New Roman" w:cs="Times New Roman"/>
          <w:b/>
          <w:u w:val="single"/>
        </w:rPr>
        <w:t>AWARD BASIS AND EVALUATION METHOD:</w:t>
      </w:r>
      <w:bookmarkEnd w:id="29"/>
    </w:p>
    <w:p w:rsidR="004E2BEA" w:rsidRPr="007657A9" w:rsidP="009D28B8">
      <w:pPr>
        <w:spacing w:after="0" w:line="240" w:lineRule="auto"/>
        <w:ind w:left="360"/>
        <w:contextualSpacing/>
        <w:rPr>
          <w:rFonts w:ascii="Times New Roman" w:eastAsia="Times New Roman" w:hAnsi="Times New Roman" w:cs="Times New Roman"/>
        </w:rPr>
      </w:pPr>
      <w:r w:rsidRPr="007657A9">
        <w:rPr>
          <w:rFonts w:ascii="Times New Roman" w:eastAsia="Times New Roman" w:hAnsi="Times New Roman" w:cs="Times New Roman"/>
        </w:rPr>
        <w:t xml:space="preserve">By submission of its quote, the offeror accedes to all solicitation requirements, including terms and conditions, representations and certifications, and technical requirements, in addition to those identified as evaluation factors. Failure to meet a requirement may result in an offer being ineligible for award. </w:t>
      </w:r>
      <w:r w:rsidRPr="007657A9">
        <w:rPr>
          <w:rFonts w:ascii="Times New Roman" w:eastAsia="Times New Roman" w:hAnsi="Times New Roman" w:cs="Times New Roman"/>
          <w:b/>
          <w:bCs/>
        </w:rPr>
        <w:t>The contract will be awarded to the quoter with the lowest price</w:t>
      </w:r>
      <w:r w:rsidR="00E03E48">
        <w:rPr>
          <w:rFonts w:ascii="Times New Roman" w:eastAsia="Times New Roman" w:hAnsi="Times New Roman" w:cs="Times New Roman"/>
          <w:b/>
          <w:bCs/>
        </w:rPr>
        <w:t xml:space="preserve">. </w:t>
      </w:r>
    </w:p>
    <w:p w:rsidR="004E2BEA" w:rsidRPr="007657A9" w:rsidP="00E03E48">
      <w:pPr>
        <w:spacing w:after="0" w:line="240" w:lineRule="auto"/>
        <w:contextualSpacing/>
        <w:rPr>
          <w:rFonts w:ascii="Times New Roman" w:eastAsia="Times New Roman" w:hAnsi="Times New Roman" w:cs="Times New Roman"/>
        </w:rPr>
      </w:pPr>
    </w:p>
    <w:p w:rsidR="00E03E48" w:rsidP="009D28B8">
      <w:pPr>
        <w:spacing w:after="0" w:line="240" w:lineRule="auto"/>
        <w:contextualSpacing/>
        <w:rPr>
          <w:rFonts w:ascii="Times New Roman" w:hAnsi="Times New Roman" w:cs="Times New Roman"/>
        </w:rPr>
      </w:pPr>
      <w:r w:rsidRPr="007657A9">
        <w:rPr>
          <w:rFonts w:ascii="Times New Roman" w:hAnsi="Times New Roman" w:cs="Times New Roman"/>
          <w:b/>
        </w:rPr>
        <w:t xml:space="preserve">Evaluation Factors - </w:t>
      </w:r>
      <w:r w:rsidRPr="007657A9">
        <w:rPr>
          <w:rFonts w:ascii="Times New Roman" w:hAnsi="Times New Roman" w:cs="Times New Roman"/>
        </w:rPr>
        <w:t>The following factors apply to this procurement:</w:t>
      </w:r>
      <w:bookmarkEnd w:id="30"/>
    </w:p>
    <w:p w:rsidR="009E3EE1" w:rsidRPr="007657A9" w:rsidP="009D28B8">
      <w:pPr>
        <w:spacing w:after="0" w:line="240" w:lineRule="auto"/>
        <w:contextualSpacing/>
        <w:rPr>
          <w:rFonts w:ascii="Times New Roman" w:eastAsia="Times New Roman" w:hAnsi="Times New Roman" w:cs="Times New Roman"/>
          <w:b/>
          <w:u w:val="single"/>
        </w:rPr>
      </w:pPr>
      <w:r w:rsidRPr="007657A9">
        <w:rPr>
          <w:rFonts w:ascii="Times New Roman" w:eastAsia="Times New Roman" w:hAnsi="Times New Roman" w:cs="Times New Roman"/>
          <w:b/>
          <w:u w:val="single"/>
        </w:rPr>
        <w:t>FACTOR</w:t>
      </w:r>
      <w:r w:rsidRPr="007657A9">
        <w:rPr>
          <w:rFonts w:ascii="Times New Roman" w:eastAsia="Times New Roman" w:hAnsi="Times New Roman" w:cs="Times New Roman"/>
          <w:b/>
          <w:u w:val="single"/>
        </w:rPr>
        <w:t xml:space="preserve"> I - PRICE:</w:t>
      </w:r>
    </w:p>
    <w:p w:rsidR="009E3EE1" w:rsidRPr="007657A9" w:rsidP="009D28B8">
      <w:pPr>
        <w:numPr>
          <w:ilvl w:val="4"/>
          <w:numId w:val="5"/>
        </w:numPr>
        <w:spacing w:after="0" w:line="240" w:lineRule="auto"/>
        <w:ind w:left="1080"/>
        <w:contextualSpacing/>
        <w:rPr>
          <w:rFonts w:ascii="Times New Roman" w:eastAsia="Times New Roman" w:hAnsi="Times New Roman" w:cs="Times New Roman"/>
          <w:b/>
          <w:u w:val="single"/>
        </w:rPr>
      </w:pPr>
      <w:r w:rsidRPr="007657A9">
        <w:rPr>
          <w:rFonts w:ascii="Times New Roman" w:eastAsia="Times New Roman" w:hAnsi="Times New Roman" w:cs="Times New Roman"/>
        </w:rPr>
        <w:t xml:space="preserve">Offerors prices shall be submitted in accordance with the Price/Cost Schedule comprised within Section B of the solicitation document. </w:t>
      </w:r>
      <w:r w:rsidRPr="000E261B" w:rsidR="000E261B">
        <w:rPr>
          <w:rFonts w:ascii="Times New Roman" w:eastAsia="Times New Roman" w:hAnsi="Times New Roman" w:cs="Times New Roman"/>
        </w:rPr>
        <w:t>The Government will evaluate the price by adding the total of all line-item prices, the total evaluated price will be that sum.</w:t>
      </w:r>
      <w:r w:rsidR="000E261B">
        <w:rPr>
          <w:rFonts w:ascii="Times New Roman" w:eastAsia="Times New Roman" w:hAnsi="Times New Roman" w:cs="Times New Roman"/>
        </w:rPr>
        <w:t xml:space="preserve"> </w:t>
      </w:r>
      <w:r w:rsidRPr="007657A9">
        <w:rPr>
          <w:rFonts w:ascii="Times New Roman" w:eastAsia="Times New Roman" w:hAnsi="Times New Roman" w:cs="Times New Roman"/>
        </w:rPr>
        <w:t>In evaluating the offeror’s proposed price for this service, the government concern includes determining price reasonableness.</w:t>
      </w:r>
    </w:p>
    <w:p w:rsidR="00837C9F" w:rsidRPr="007657A9" w:rsidP="009D28B8">
      <w:pPr>
        <w:spacing w:after="0" w:line="240" w:lineRule="auto"/>
        <w:ind w:left="1080"/>
        <w:contextualSpacing/>
        <w:rPr>
          <w:rFonts w:ascii="Times New Roman" w:eastAsia="Times New Roman" w:hAnsi="Times New Roman" w:cs="Times New Roman"/>
          <w:b/>
          <w:u w:val="single"/>
        </w:rPr>
      </w:pPr>
    </w:p>
    <w:p w:rsidR="009E3EE1" w:rsidRPr="007657A9" w:rsidP="009D28B8">
      <w:pPr>
        <w:tabs>
          <w:tab w:val="left" w:pos="360"/>
        </w:tabs>
        <w:spacing w:after="0" w:line="240" w:lineRule="auto"/>
        <w:rPr>
          <w:rFonts w:ascii="Times New Roman" w:eastAsia="Calibri" w:hAnsi="Times New Roman" w:cs="Times New Roman"/>
          <w:b/>
          <w:u w:val="single"/>
        </w:rPr>
      </w:pPr>
      <w:r w:rsidRPr="007657A9">
        <w:rPr>
          <w:rFonts w:ascii="Times New Roman" w:eastAsia="Calibri" w:hAnsi="Times New Roman" w:cs="Times New Roman"/>
          <w:b/>
          <w:u w:val="single"/>
        </w:rPr>
        <w:t>TECHNICAL QUESTIONS</w:t>
      </w:r>
    </w:p>
    <w:p w:rsidR="009E3EE1" w:rsidRPr="007657A9" w:rsidP="009D28B8">
      <w:pPr>
        <w:tabs>
          <w:tab w:val="left" w:pos="360"/>
        </w:tabs>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Offerors should submit all technical questions regarding this solicitation to the Contracting Officer in writing, via email, to </w:t>
      </w:r>
      <w:r w:rsidRPr="007657A9" w:rsidR="001B3867">
        <w:rPr>
          <w:rFonts w:ascii="Times New Roman" w:eastAsia="Times New Roman" w:hAnsi="Times New Roman" w:cs="Times New Roman"/>
        </w:rPr>
        <w:t>Harold McQuillia</w:t>
      </w:r>
      <w:r w:rsidRPr="007657A9">
        <w:rPr>
          <w:rFonts w:ascii="Times New Roman" w:eastAsia="Times New Roman" w:hAnsi="Times New Roman" w:cs="Times New Roman"/>
        </w:rPr>
        <w:t xml:space="preserve"> at </w:t>
      </w:r>
      <w:r>
        <w:fldChar w:fldCharType="begin"/>
      </w:r>
      <w:r>
        <w:instrText xml:space="preserve"> HYPERLINK "mailto:harold.mcquillia@va.gov" </w:instrText>
      </w:r>
      <w:r>
        <w:fldChar w:fldCharType="separate"/>
      </w:r>
      <w:r w:rsidRPr="007657A9">
        <w:rPr>
          <w:rFonts w:ascii="Times New Roman" w:eastAsia="Times New Roman" w:hAnsi="Times New Roman" w:cs="Times New Roman"/>
          <w:color w:val="0563C1"/>
          <w:u w:val="single"/>
        </w:rPr>
        <w:t>harold.mcquillia@va.gov</w:t>
      </w:r>
      <w:r>
        <w:fldChar w:fldCharType="end"/>
      </w:r>
      <w:r w:rsidRPr="007657A9">
        <w:rPr>
          <w:rFonts w:ascii="Times New Roman" w:eastAsia="Times New Roman" w:hAnsi="Times New Roman" w:cs="Times New Roman"/>
        </w:rPr>
        <w:t xml:space="preserve"> </w:t>
      </w:r>
      <w:r w:rsidRPr="007657A9">
        <w:rPr>
          <w:rFonts w:ascii="Times New Roman" w:eastAsia="Times New Roman" w:hAnsi="Times New Roman" w:cs="Times New Roman"/>
          <w:b/>
        </w:rPr>
        <w:t>on or before 12 pm EST,</w:t>
      </w:r>
      <w:r w:rsidRPr="007657A9" w:rsidR="0070614A">
        <w:rPr>
          <w:rFonts w:ascii="Times New Roman" w:eastAsia="Times New Roman" w:hAnsi="Times New Roman" w:cs="Times New Roman"/>
          <w:b/>
        </w:rPr>
        <w:t xml:space="preserve"> </w:t>
      </w:r>
      <w:r w:rsidR="007764CC">
        <w:rPr>
          <w:rFonts w:ascii="Times New Roman" w:eastAsia="Times New Roman" w:hAnsi="Times New Roman" w:cs="Times New Roman"/>
          <w:b/>
        </w:rPr>
        <w:t>March 18</w:t>
      </w:r>
      <w:r w:rsidRPr="007764CC" w:rsidR="007764CC">
        <w:rPr>
          <w:rFonts w:ascii="Times New Roman" w:eastAsia="Times New Roman" w:hAnsi="Times New Roman" w:cs="Times New Roman"/>
          <w:b/>
          <w:vertAlign w:val="superscript"/>
        </w:rPr>
        <w:t>th</w:t>
      </w:r>
      <w:r w:rsidRPr="007657A9" w:rsidR="006F10F5">
        <w:rPr>
          <w:rFonts w:ascii="Times New Roman" w:eastAsia="Times New Roman" w:hAnsi="Times New Roman" w:cs="Times New Roman"/>
          <w:b/>
        </w:rPr>
        <w:t>,</w:t>
      </w:r>
      <w:r w:rsidRPr="007657A9" w:rsidR="00B92241">
        <w:rPr>
          <w:rFonts w:ascii="Times New Roman" w:eastAsia="Times New Roman" w:hAnsi="Times New Roman" w:cs="Times New Roman"/>
          <w:b/>
        </w:rPr>
        <w:t xml:space="preserve"> 202</w:t>
      </w:r>
      <w:r w:rsidR="00DA2733">
        <w:rPr>
          <w:rFonts w:ascii="Times New Roman" w:eastAsia="Times New Roman" w:hAnsi="Times New Roman" w:cs="Times New Roman"/>
          <w:b/>
        </w:rPr>
        <w:t>6</w:t>
      </w:r>
      <w:r w:rsidRPr="007657A9">
        <w:rPr>
          <w:rFonts w:ascii="Times New Roman" w:eastAsia="Times New Roman" w:hAnsi="Times New Roman" w:cs="Times New Roman"/>
        </w:rPr>
        <w:t xml:space="preserve">. </w:t>
      </w:r>
    </w:p>
    <w:p w:rsidR="009E3EE1" w:rsidRPr="007657A9" w:rsidP="009D28B8">
      <w:pPr>
        <w:tabs>
          <w:tab w:val="left" w:pos="360"/>
        </w:tabs>
        <w:spacing w:after="0" w:line="240" w:lineRule="auto"/>
        <w:rPr>
          <w:rFonts w:ascii="Times New Roman" w:eastAsia="Times New Roman" w:hAnsi="Times New Roman" w:cs="Times New Roman"/>
        </w:rPr>
      </w:pPr>
    </w:p>
    <w:p w:rsidR="009E3EE1" w:rsidRPr="007657A9" w:rsidP="009D28B8">
      <w:pPr>
        <w:tabs>
          <w:tab w:val="left" w:pos="360"/>
        </w:tabs>
        <w:spacing w:after="0" w:line="240" w:lineRule="auto"/>
        <w:rPr>
          <w:rFonts w:ascii="Times New Roman" w:eastAsia="Calibri" w:hAnsi="Times New Roman" w:cs="Times New Roman"/>
        </w:rPr>
      </w:pPr>
      <w:r w:rsidRPr="007657A9">
        <w:rPr>
          <w:rFonts w:ascii="Times New Roman" w:eastAsia="Calibri" w:hAnsi="Times New Roman" w:cs="Times New Roman"/>
          <w:b/>
        </w:rPr>
        <w:t xml:space="preserve">Address Subject Line: </w:t>
      </w:r>
      <w:r w:rsidRPr="007764CC" w:rsidR="007764CC">
        <w:rPr>
          <w:rFonts w:ascii="Times New Roman" w:eastAsia="Calibri" w:hAnsi="Times New Roman" w:cs="Times New Roman"/>
          <w:b/>
        </w:rPr>
        <w:t>CONCRETE REPAIR SERVICES</w:t>
      </w:r>
      <w:r w:rsidRPr="000A55A3" w:rsidR="000A55A3">
        <w:rPr>
          <w:rFonts w:ascii="Times New Roman" w:eastAsia="Calibri" w:hAnsi="Times New Roman" w:cs="Times New Roman"/>
          <w:b/>
        </w:rPr>
        <w:t xml:space="preserve"> </w:t>
      </w:r>
      <w:r w:rsidR="007764CC">
        <w:rPr>
          <w:rFonts w:ascii="Times New Roman" w:eastAsia="Calibri" w:hAnsi="Times New Roman" w:cs="Times New Roman"/>
          <w:b/>
        </w:rPr>
        <w:t xml:space="preserve">FAYETTEVILLE </w:t>
      </w:r>
      <w:r w:rsidRPr="007657A9" w:rsidR="00700CC1">
        <w:rPr>
          <w:rFonts w:ascii="Times New Roman" w:eastAsia="Calibri" w:hAnsi="Times New Roman" w:cs="Times New Roman"/>
          <w:b/>
        </w:rPr>
        <w:t>VAMC 36C2462</w:t>
      </w:r>
      <w:r w:rsidRPr="007657A9" w:rsidR="00495CA4">
        <w:rPr>
          <w:rFonts w:ascii="Times New Roman" w:eastAsia="Calibri" w:hAnsi="Times New Roman" w:cs="Times New Roman"/>
          <w:b/>
        </w:rPr>
        <w:t>6Q0</w:t>
      </w:r>
      <w:r w:rsidR="007764CC">
        <w:rPr>
          <w:rFonts w:ascii="Times New Roman" w:eastAsia="Calibri" w:hAnsi="Times New Roman" w:cs="Times New Roman"/>
          <w:b/>
        </w:rPr>
        <w:t>405</w:t>
      </w:r>
      <w:r w:rsidRPr="007657A9" w:rsidR="00700CC1">
        <w:rPr>
          <w:rFonts w:ascii="Times New Roman" w:eastAsia="Calibri" w:hAnsi="Times New Roman" w:cs="Times New Roman"/>
          <w:b/>
        </w:rPr>
        <w:t>.</w:t>
      </w:r>
    </w:p>
    <w:p w:rsidR="009E3EE1" w:rsidRPr="007657A9" w:rsidP="009D28B8">
      <w:pPr>
        <w:tabs>
          <w:tab w:val="left" w:pos="360"/>
        </w:tabs>
        <w:spacing w:after="0" w:line="240" w:lineRule="auto"/>
        <w:rPr>
          <w:rFonts w:ascii="Times New Roman" w:eastAsia="Calibri" w:hAnsi="Times New Roman" w:cs="Times New Roman"/>
        </w:rPr>
      </w:pPr>
    </w:p>
    <w:p w:rsidR="009E3EE1" w:rsidRPr="007657A9" w:rsidP="009D28B8">
      <w:pPr>
        <w:tabs>
          <w:tab w:val="left" w:pos="360"/>
        </w:tabs>
        <w:spacing w:after="0" w:line="240" w:lineRule="auto"/>
        <w:rPr>
          <w:rFonts w:ascii="Times New Roman" w:eastAsia="Calibri" w:hAnsi="Times New Roman" w:cs="Times New Roman"/>
        </w:rPr>
      </w:pPr>
      <w:r w:rsidRPr="007657A9">
        <w:rPr>
          <w:rFonts w:ascii="Times New Roman" w:eastAsia="Calibri" w:hAnsi="Times New Roman" w:cs="Times New Roman"/>
        </w:rPr>
        <w:t xml:space="preserve">Telephonic (verbal) questions Will Not be addressed. </w:t>
      </w:r>
    </w:p>
    <w:p w:rsidR="009E3EE1" w:rsidRPr="007657A9" w:rsidP="009D28B8">
      <w:pPr>
        <w:tabs>
          <w:tab w:val="left" w:pos="360"/>
        </w:tabs>
        <w:spacing w:after="0" w:line="240" w:lineRule="auto"/>
        <w:rPr>
          <w:rFonts w:ascii="Times New Roman" w:eastAsia="Calibri" w:hAnsi="Times New Roman" w:cs="Times New Roman"/>
        </w:rPr>
      </w:pPr>
    </w:p>
    <w:p w:rsidR="009E3EE1" w:rsidRPr="007657A9" w:rsidP="009D28B8">
      <w:pPr>
        <w:tabs>
          <w:tab w:val="left" w:pos="360"/>
        </w:tabs>
        <w:spacing w:after="0" w:line="240" w:lineRule="auto"/>
        <w:rPr>
          <w:rFonts w:ascii="Times New Roman" w:eastAsia="Calibri" w:hAnsi="Times New Roman" w:cs="Times New Roman"/>
        </w:rPr>
      </w:pPr>
      <w:r w:rsidRPr="007657A9">
        <w:rPr>
          <w:rFonts w:ascii="Times New Roman" w:eastAsia="Calibri" w:hAnsi="Times New Roman" w:cs="Times New Roman"/>
        </w:rPr>
        <w:t xml:space="preserve">All responses to questions, which may affect quotes, will be incorporated into a written amendment to the solicitation. </w:t>
      </w:r>
      <w:r w:rsidRPr="007657A9">
        <w:rPr>
          <w:rFonts w:ascii="Times New Roman" w:eastAsia="Times New Roman" w:hAnsi="Times New Roman" w:cs="Times New Roman"/>
        </w:rPr>
        <w:t xml:space="preserve">Amendments to this solicitation will be posted on </w:t>
      </w:r>
      <w:r>
        <w:fldChar w:fldCharType="begin"/>
      </w:r>
      <w:r>
        <w:instrText xml:space="preserve"> HYPERLINK "http://www.gsa.gov" </w:instrText>
      </w:r>
      <w:r>
        <w:fldChar w:fldCharType="separate"/>
      </w:r>
      <w:r w:rsidRPr="000172B4" w:rsidR="000A55A3">
        <w:rPr>
          <w:rStyle w:val="Hyperlink"/>
          <w:rFonts w:ascii="Times New Roman" w:eastAsia="Times New Roman" w:hAnsi="Times New Roman" w:cs="Times New Roman"/>
        </w:rPr>
        <w:t>www.gsa.gov</w:t>
      </w:r>
      <w:r>
        <w:fldChar w:fldCharType="end"/>
      </w:r>
      <w:r w:rsidRPr="007657A9">
        <w:rPr>
          <w:rFonts w:ascii="Times New Roman" w:eastAsia="Times New Roman" w:hAnsi="Times New Roman" w:cs="Times New Roman"/>
        </w:rPr>
        <w:t xml:space="preserve">. Paper copies of the amendments will NOT be individually mailed. By registering to receive notifications on </w:t>
      </w:r>
      <w:r>
        <w:fldChar w:fldCharType="begin"/>
      </w:r>
      <w:r>
        <w:instrText xml:space="preserve"> HYPERLINK "http://www.gsa.gov" </w:instrText>
      </w:r>
      <w:r>
        <w:fldChar w:fldCharType="separate"/>
      </w:r>
      <w:r w:rsidRPr="000172B4" w:rsidR="00211689">
        <w:rPr>
          <w:rStyle w:val="Hyperlink"/>
          <w:rFonts w:ascii="Times New Roman" w:eastAsia="Times New Roman" w:hAnsi="Times New Roman" w:cs="Times New Roman"/>
        </w:rPr>
        <w:t>www.gsa.gov</w:t>
      </w:r>
      <w:r>
        <w:fldChar w:fldCharType="end"/>
      </w:r>
      <w:r w:rsidRPr="007657A9">
        <w:rPr>
          <w:rFonts w:ascii="Times New Roman" w:eastAsia="Times New Roman" w:hAnsi="Times New Roman" w:cs="Times New Roman"/>
        </w:rPr>
        <w:t xml:space="preserve">, offerors will be notified by email of any new amendments that have been issued. No other notification of amendments will be provided. Potential Offerors are advised that they are responsible for obtaining and acknowledging any amendments to the solicitation. Failure to acknowledge an amendment may result in your quote being considered unacceptable. </w:t>
      </w:r>
    </w:p>
    <w:p w:rsidR="009E3EE1" w:rsidRPr="007657A9" w:rsidP="009D28B8">
      <w:pPr>
        <w:tabs>
          <w:tab w:val="left" w:pos="360"/>
        </w:tabs>
        <w:spacing w:after="0" w:line="240" w:lineRule="auto"/>
        <w:rPr>
          <w:rFonts w:ascii="Times New Roman" w:eastAsia="Calibri" w:hAnsi="Times New Roman" w:cs="Times New Roman"/>
        </w:rPr>
      </w:pPr>
    </w:p>
    <w:p w:rsidR="009E3EE1" w:rsidRPr="007657A9" w:rsidP="009D28B8">
      <w:pPr>
        <w:tabs>
          <w:tab w:val="left" w:pos="360"/>
        </w:tabs>
        <w:spacing w:after="0" w:line="240" w:lineRule="auto"/>
        <w:rPr>
          <w:rFonts w:ascii="Times New Roman" w:eastAsia="Calibri" w:hAnsi="Times New Roman" w:cs="Times New Roman"/>
          <w:b/>
        </w:rPr>
      </w:pPr>
      <w:r w:rsidRPr="007657A9">
        <w:rPr>
          <w:rFonts w:ascii="Times New Roman" w:eastAsia="Calibri" w:hAnsi="Times New Roman" w:cs="Times New Roman"/>
          <w:b/>
          <w:u w:val="single"/>
        </w:rPr>
        <w:t>DUE DATES</w:t>
      </w:r>
      <w:r w:rsidRPr="007657A9">
        <w:rPr>
          <w:rFonts w:ascii="Times New Roman" w:eastAsia="Calibri" w:hAnsi="Times New Roman" w:cs="Times New Roman"/>
          <w:b/>
        </w:rPr>
        <w:t xml:space="preserve"> </w:t>
      </w:r>
    </w:p>
    <w:p w:rsidR="009E3EE1" w:rsidRPr="007657A9" w:rsidP="009D28B8">
      <w:pPr>
        <w:tabs>
          <w:tab w:val="left" w:pos="360"/>
        </w:tabs>
        <w:spacing w:after="0" w:line="240" w:lineRule="auto"/>
        <w:rPr>
          <w:rFonts w:ascii="Times New Roman" w:eastAsia="Calibri" w:hAnsi="Times New Roman" w:cs="Times New Roman"/>
        </w:rPr>
      </w:pPr>
      <w:r w:rsidRPr="007657A9">
        <w:rPr>
          <w:rFonts w:ascii="Times New Roman" w:eastAsia="Calibri" w:hAnsi="Times New Roman" w:cs="Times New Roman"/>
        </w:rPr>
        <w:t>All quotes shall be submitted by</w:t>
      </w:r>
      <w:r w:rsidRPr="007657A9">
        <w:rPr>
          <w:rFonts w:ascii="Times New Roman" w:eastAsia="Calibri" w:hAnsi="Times New Roman" w:cs="Times New Roman"/>
          <w:b/>
          <w:i/>
          <w:u w:val="single"/>
        </w:rPr>
        <w:t xml:space="preserve"> </w:t>
      </w:r>
      <w:r w:rsidRPr="007657A9" w:rsidR="00D0440C">
        <w:rPr>
          <w:rFonts w:ascii="Times New Roman" w:eastAsia="Calibri" w:hAnsi="Times New Roman" w:cs="Times New Roman"/>
          <w:b/>
          <w:i/>
          <w:highlight w:val="yellow"/>
          <w:u w:val="single"/>
        </w:rPr>
        <w:t xml:space="preserve">12:00 PM, EST, </w:t>
      </w:r>
      <w:r w:rsidR="007764CC">
        <w:rPr>
          <w:rFonts w:ascii="Times New Roman" w:eastAsia="Calibri" w:hAnsi="Times New Roman" w:cs="Times New Roman"/>
          <w:b/>
          <w:i/>
          <w:highlight w:val="yellow"/>
          <w:u w:val="single"/>
        </w:rPr>
        <w:t>March 25</w:t>
      </w:r>
      <w:r w:rsidRPr="007764CC" w:rsidR="007764CC">
        <w:rPr>
          <w:rFonts w:ascii="Times New Roman" w:eastAsia="Calibri" w:hAnsi="Times New Roman" w:cs="Times New Roman"/>
          <w:b/>
          <w:i/>
          <w:highlight w:val="yellow"/>
          <w:u w:val="single"/>
          <w:vertAlign w:val="superscript"/>
        </w:rPr>
        <w:t>th</w:t>
      </w:r>
      <w:r w:rsidRPr="007657A9" w:rsidR="0070614A">
        <w:rPr>
          <w:rFonts w:ascii="Times New Roman" w:eastAsia="Calibri" w:hAnsi="Times New Roman" w:cs="Times New Roman"/>
          <w:b/>
          <w:i/>
          <w:highlight w:val="yellow"/>
          <w:u w:val="single"/>
        </w:rPr>
        <w:t>, 202</w:t>
      </w:r>
      <w:r w:rsidR="00711456">
        <w:rPr>
          <w:rFonts w:ascii="Times New Roman" w:eastAsia="Calibri" w:hAnsi="Times New Roman" w:cs="Times New Roman"/>
          <w:b/>
          <w:i/>
          <w:highlight w:val="yellow"/>
          <w:u w:val="single"/>
        </w:rPr>
        <w:t>6</w:t>
      </w:r>
      <w:r w:rsidRPr="007657A9" w:rsidR="00D0440C">
        <w:rPr>
          <w:rFonts w:ascii="Times New Roman" w:eastAsia="Calibri" w:hAnsi="Times New Roman" w:cs="Times New Roman"/>
          <w:b/>
          <w:i/>
          <w:u w:val="single"/>
        </w:rPr>
        <w:t>,</w:t>
      </w:r>
      <w:r w:rsidRPr="007657A9" w:rsidR="00D0440C">
        <w:rPr>
          <w:rFonts w:ascii="Times New Roman" w:eastAsia="Calibri" w:hAnsi="Times New Roman" w:cs="Times New Roman"/>
        </w:rPr>
        <w:t xml:space="preserve"> v</w:t>
      </w:r>
      <w:r w:rsidRPr="007657A9">
        <w:rPr>
          <w:rFonts w:ascii="Times New Roman" w:eastAsia="Calibri" w:hAnsi="Times New Roman" w:cs="Times New Roman"/>
        </w:rPr>
        <w:t xml:space="preserve">ia email to Harold McQuillia via email to </w:t>
      </w:r>
      <w:r>
        <w:fldChar w:fldCharType="begin"/>
      </w:r>
      <w:r>
        <w:instrText xml:space="preserve"> HYPERLINK "mailto:harold.mcquillia@va.gov" </w:instrText>
      </w:r>
      <w:r>
        <w:fldChar w:fldCharType="separate"/>
      </w:r>
      <w:r w:rsidRPr="007657A9">
        <w:rPr>
          <w:rFonts w:ascii="Times New Roman" w:eastAsia="Calibri" w:hAnsi="Times New Roman" w:cs="Times New Roman"/>
          <w:color w:val="0563C1"/>
          <w:u w:val="single"/>
        </w:rPr>
        <w:t>harold.mcquillia@va.gov</w:t>
      </w:r>
      <w:r>
        <w:fldChar w:fldCharType="end"/>
      </w:r>
      <w:r w:rsidR="00711456">
        <w:t xml:space="preserve"> </w:t>
      </w:r>
      <w:r w:rsidRPr="007764CC" w:rsidR="007764CC">
        <w:rPr>
          <w:rFonts w:ascii="Times New Roman" w:eastAsia="Calibri" w:hAnsi="Times New Roman" w:cs="Times New Roman"/>
          <w:b/>
          <w:bCs/>
        </w:rPr>
        <w:t>CONCRETE REPAIR SERVICES FAYETTEVILLE VAMC 36C24626Q0405</w:t>
      </w:r>
      <w:r w:rsidRPr="007657A9" w:rsidR="00495CA4">
        <w:rPr>
          <w:rFonts w:ascii="Times New Roman" w:eastAsia="Calibri" w:hAnsi="Times New Roman" w:cs="Times New Roman"/>
          <w:b/>
        </w:rPr>
        <w:t>.</w:t>
      </w:r>
    </w:p>
    <w:p w:rsidR="009E3EE1" w:rsidRPr="007657A9" w:rsidP="009D28B8">
      <w:pPr>
        <w:tabs>
          <w:tab w:val="left" w:pos="360"/>
        </w:tabs>
        <w:spacing w:after="0" w:line="240" w:lineRule="auto"/>
        <w:rPr>
          <w:rFonts w:ascii="Times New Roman" w:eastAsia="Calibri" w:hAnsi="Times New Roman" w:cs="Times New Roman"/>
        </w:rPr>
      </w:pPr>
    </w:p>
    <w:p w:rsidR="009E3EE1" w:rsidRPr="007657A9" w:rsidP="009D28B8">
      <w:pPr>
        <w:spacing w:after="0" w:line="240" w:lineRule="auto"/>
        <w:jc w:val="center"/>
        <w:rPr>
          <w:rFonts w:ascii="Times New Roman" w:hAnsi="Times New Roman" w:cs="Times New Roman"/>
        </w:rPr>
      </w:pPr>
      <w:r w:rsidRPr="007657A9">
        <w:rPr>
          <w:rFonts w:ascii="Times New Roman" w:hAnsi="Times New Roman" w:cs="Times New Roman"/>
        </w:rPr>
        <w:t>Facsimile are not authorized under this announcement.</w:t>
      </w:r>
      <w:bookmarkEnd w:id="25"/>
    </w:p>
    <w:p w:rsidR="005B2877" w:rsidRPr="007657A9" w:rsidP="009D28B8">
      <w:pPr>
        <w:spacing w:after="0" w:line="240" w:lineRule="auto"/>
        <w:rPr>
          <w:rFonts w:ascii="Times New Roman" w:hAnsi="Times New Roman" w:cs="Times New Roman"/>
        </w:rPr>
      </w:pPr>
    </w:p>
    <w:p w:rsidR="00D3003F">
      <w:pPr>
        <w:pStyle w:val="Heading2"/>
      </w:pPr>
      <w:bookmarkStart w:id="31" w:name="_Toc256000017"/>
      <w:r>
        <w:t>E.1</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31"/>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3D1CC5">
      <w:pPr>
        <w:pStyle w:val="Heading2"/>
      </w:pPr>
      <w:bookmarkStart w:id="32" w:name="_Toc256000018"/>
      <w:r>
        <w:t>E.2</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32"/>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33" w:name="_Toc256000019"/>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33"/>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https://www.acquisition.gov/far-overhaul</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bl>
    <w:p>
      <w:pPr>
        <w:tabs>
          <w:tab w:val="left" w:pos="3240"/>
        </w:tabs>
      </w:pPr>
      <w:r>
        <w:tab/>
        <w:t>(End of Addendum to 52.212-1)</w:t>
      </w:r>
    </w:p>
    <w:p/>
    <w:p w:rsidR="000C60EC">
      <w:pPr>
        <w:pStyle w:val="Heading2"/>
      </w:pPr>
      <w:bookmarkStart w:id="34" w:name="_Toc256000020"/>
      <w:r>
        <w:t>E.4</w:t>
      </w:r>
      <w:r w:rsidR="005308B2">
        <w:t xml:space="preserve">  </w:t>
      </w:r>
      <w:r>
        <w:t>52.212-2</w:t>
      </w:r>
      <w:r w:rsidR="005308B2">
        <w:t xml:space="preserve">  </w:t>
      </w:r>
      <w:r>
        <w:t>EVALUATION—COMMERCIAL PRODUCTS AND COMMERCIAL SERVICES</w:t>
      </w:r>
      <w:r w:rsidR="005308B2">
        <w:t xml:space="preserve"> (</w:t>
      </w:r>
      <w:r>
        <w:t>NOV 2021</w:t>
      </w:r>
      <w:r w:rsidR="005308B2">
        <w:t>)</w:t>
      </w:r>
      <w:bookmarkEnd w:id="34"/>
    </w:p>
    <w:p w:rsidR="000C60EC">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rsidR="000C60EC" w:rsidP="00906DF6">
      <w:r>
        <w:t xml:space="preserve">   </w:t>
      </w:r>
    </w:p>
    <w:p w:rsidR="000C60EC">
      <w:pPr>
        <w:pStyle w:val="NoSpacing"/>
      </w:pPr>
      <w:r>
        <w:t xml:space="preserve">   </w:t>
      </w:r>
    </w:p>
    <w:p w:rsidR="000C60EC">
      <w:pPr>
        <w:pStyle w:val="NoSpacing"/>
      </w:pPr>
      <w:r>
        <w:t xml:space="preserve">   </w:t>
      </w:r>
      <w:r>
        <w:t>Price</w:t>
      </w:r>
    </w:p>
    <w:p w:rsidR="000C60EC">
      <w:pPr>
        <w:pStyle w:val="NoSpacing"/>
      </w:pPr>
      <w:r>
        <w:t xml:space="preserve">   </w:t>
      </w:r>
    </w:p>
    <w:p w:rsidR="000C60EC" w:rsidP="005308B2">
      <w:pPr>
        <w:pStyle w:val="NoSpacing"/>
      </w:pPr>
      <w:r>
        <w:t xml:space="preserve">   </w:t>
      </w:r>
    </w:p>
    <w:p w:rsidR="000C60EC">
      <w:r>
        <w:t xml:space="preserve">  Technical and past performance, when combined, are </w:t>
      </w:r>
      <w:r>
        <w:t>less important than price</w:t>
      </w:r>
      <w:r>
        <w:t>.</w:t>
      </w:r>
    </w:p>
    <w:p w:rsidR="000C60EC">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0C60EC">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0C60EC" w:rsidP="005308B2">
      <w:pPr>
        <w:jc w:val="center"/>
      </w:pPr>
      <w:r>
        <w:t>(End of Provision)</w:t>
      </w:r>
    </w:p>
    <w:p w:rsidR="00FB6931">
      <w:r w:rsidRPr="00183CE0">
        <w:rPr>
          <w:b/>
        </w:rPr>
        <w:t>CONCRETE REPAIR SERVICES FAYETTEVILLE VAMC 36C24626Q0405</w:t>
      </w:r>
    </w:p>
    <w:sectPr>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4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4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26</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36C24626Q0405</w:t>
    </w:r>
    <w:bookmarkStart w:id="2" w:name="_GoBack"/>
    <w:bookmarkEnd w:id="2"/>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36C24626Q0405</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36C24626Q0405</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36C24626Q0405</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36C24626Q0405</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A1D28"/>
    <w:multiLevelType w:val="hybridMultilevel"/>
    <w:tmpl w:val="A4D8632C"/>
    <w:lvl w:ilvl="0">
      <w:start w:val="2"/>
      <w:numFmt w:val="decimal"/>
      <w:lvlText w:val="%1)"/>
      <w:lvlJc w:val="left"/>
      <w:pPr>
        <w:ind w:left="1440" w:hanging="108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A600669"/>
    <w:multiLevelType w:val="hybridMultilevel"/>
    <w:tmpl w:val="9864E1B6"/>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312C33BF"/>
    <w:multiLevelType w:val="hybridMultilevel"/>
    <w:tmpl w:val="DF4E4052"/>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nsid w:val="561B02E7"/>
    <w:multiLevelType w:val="hybridMultilevel"/>
    <w:tmpl w:val="295CFEB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nsid w:val="69460279"/>
    <w:multiLevelType w:val="multilevel"/>
    <w:tmpl w:val="231C34CA"/>
    <w:lvl w:ilvl="0">
      <w:start w:val="1"/>
      <w:numFmt w:val="lowerLetter"/>
      <w:lvlText w:val="(%1)"/>
      <w:lvlJc w:val="left"/>
      <w:pPr>
        <w:ind w:left="360" w:hanging="360"/>
      </w:pPr>
      <w:rPr>
        <w:rFonts w:hint="default"/>
        <w:b w:val="0"/>
        <w:i/>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77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B77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E4A"/>
    <w:rPr>
      <w:rFonts w:eastAsiaTheme="majorEastAsia" w:cstheme="majorBidi"/>
      <w:color w:val="272727" w:themeColor="text1" w:themeTint="D8"/>
    </w:rPr>
  </w:style>
  <w:style w:type="paragraph" w:styleId="Quote">
    <w:name w:val="Quote"/>
    <w:basedOn w:val="Normal"/>
    <w:next w:val="Normal"/>
    <w:link w:val="QuoteChar"/>
    <w:uiPriority w:val="29"/>
    <w:qFormat/>
    <w:rsid w:val="00B77E4A"/>
    <w:pPr>
      <w:spacing w:before="160"/>
      <w:jc w:val="center"/>
    </w:pPr>
    <w:rPr>
      <w:i/>
      <w:iCs/>
      <w:color w:val="404040" w:themeColor="text1" w:themeTint="BF"/>
    </w:rPr>
  </w:style>
  <w:style w:type="character" w:customStyle="1" w:styleId="QuoteChar">
    <w:name w:val="Quote Char"/>
    <w:basedOn w:val="DefaultParagraphFont"/>
    <w:link w:val="Quote"/>
    <w:uiPriority w:val="29"/>
    <w:rsid w:val="00B77E4A"/>
    <w:rPr>
      <w:i/>
      <w:iCs/>
      <w:color w:val="404040" w:themeColor="text1" w:themeTint="BF"/>
    </w:rPr>
  </w:style>
  <w:style w:type="paragraph" w:styleId="IntenseQuote">
    <w:name w:val="Intense Quote"/>
    <w:basedOn w:val="Normal"/>
    <w:next w:val="Normal"/>
    <w:link w:val="IntenseQuoteChar"/>
    <w:uiPriority w:val="30"/>
    <w:qFormat/>
    <w:rsid w:val="00B77E4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77E4A"/>
    <w:rPr>
      <w:i/>
      <w:iCs/>
      <w:color w:val="366092" w:themeColor="accent1" w:themeShade="BF"/>
    </w:rPr>
  </w:style>
  <w:style w:type="character" w:styleId="IntenseReference">
    <w:name w:val="Intense Reference"/>
    <w:basedOn w:val="DefaultParagraphFont"/>
    <w:uiPriority w:val="32"/>
    <w:qFormat/>
    <w:rsid w:val="00B77E4A"/>
    <w:rPr>
      <w:b/>
      <w:bCs/>
      <w:smallCaps/>
      <w:color w:val="366092" w:themeColor="accent1" w:themeShade="BF"/>
      <w:spacing w:val="5"/>
    </w:rPr>
  </w:style>
  <w:style w:type="paragraph" w:customStyle="1" w:styleId="Default">
    <w:name w:val="Default"/>
    <w:rsid w:val="004F0387"/>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4F0387"/>
    <w:rPr>
      <w:color w:val="0000FF" w:themeColor="hyperlink"/>
      <w:u w:val="single"/>
    </w:rPr>
  </w:style>
  <w:style w:type="character" w:customStyle="1" w:styleId="UnresolvedMention">
    <w:name w:val="Unresolved Mention"/>
    <w:basedOn w:val="DefaultParagraphFont"/>
    <w:uiPriority w:val="99"/>
    <w:semiHidden/>
    <w:unhideWhenUsed/>
    <w:rsid w:val="0077454D"/>
    <w:rPr>
      <w:color w:val="808080"/>
      <w:shd w:val="clear" w:color="auto" w:fill="E6E6E6"/>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styleId="FollowedHyperlink">
    <w:name w:val="FollowedHyperlink"/>
    <w:basedOn w:val="DefaultParagraphFont"/>
    <w:uiPriority w:val="99"/>
    <w:semiHidden/>
    <w:unhideWhenUsed/>
    <w:rsid w:val="00B958BF"/>
    <w:rPr>
      <w:color w:val="800080" w:themeColor="followedHyperlink"/>
      <w:u w:val="single"/>
    </w:rPr>
  </w:style>
  <w:style w:type="character" w:customStyle="1" w:styleId="NoSpacingChar">
    <w:name w:val="No Spacing Char"/>
    <w:basedOn w:val="DefaultParagraphFont"/>
    <w:link w:val="NoSpacing"/>
    <w:uiPriority w:val="1"/>
    <w:locked/>
    <w:rsid w:val="00D0440C"/>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footer" Target="footer11.xml" /><Relationship Id="rId22" Type="http://schemas.openxmlformats.org/officeDocument/2006/relationships/header" Target="header8.xml" /><Relationship Id="rId23" Type="http://schemas.openxmlformats.org/officeDocument/2006/relationships/header" Target="header9.xml" /><Relationship Id="rId24" Type="http://schemas.openxmlformats.org/officeDocument/2006/relationships/footer" Target="footer12.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footer" Target="footer14.xml" /><Relationship Id="rId28" Type="http://schemas.openxmlformats.org/officeDocument/2006/relationships/header" Target="head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5.xml" /><Relationship Id="rId31" Type="http://schemas.openxmlformats.org/officeDocument/2006/relationships/footer" Target="footer16.xml" /><Relationship Id="rId32" Type="http://schemas.openxmlformats.org/officeDocument/2006/relationships/header" Target="header13.xml" /><Relationship Id="rId33" Type="http://schemas.openxmlformats.org/officeDocument/2006/relationships/footer" Target="footer17.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2026-03-13T12:34:58Z</dcterms:created>
  <dcterms:modified xsi:type="dcterms:W3CDTF">2026-03-13T12:34:58Z</dcterms:modified>
</cp:coreProperties>
</file>