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C311" w14:textId="03B8B0FA" w:rsidR="004E696D" w:rsidRPr="004E696D" w:rsidRDefault="004E696D" w:rsidP="004E696D">
      <w:pPr>
        <w:pageBreakBefore/>
        <w:sectPr w:rsidR="004E696D" w:rsidRPr="004E696D" w:rsidSect="004E696D">
          <w:type w:val="continuous"/>
          <w:pgSz w:w="12240" w:h="15840"/>
          <w:pgMar w:top="1080" w:right="1440" w:bottom="1080" w:left="1440" w:header="360" w:footer="360" w:gutter="0"/>
          <w:cols w:space="720"/>
        </w:sectPr>
      </w:pPr>
      <w:r>
        <w:rPr>
          <w:noProof/>
        </w:rPr>
        <w:pict w14:anchorId="02982390">
          <v:group id="Group 374" o:spid="_x0000_s1400" alt="DSI Form 1" style="position:absolute;margin-left:18pt;margin-top:25pt;width:710.7pt;height:745.05pt;z-index:251659264;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">
            <v:shapetype id="_x0000_t32" coordsize="21600,21600" o:spt="32" o:oned="t" path="m,l21600,21600e" filled="f">
              <v:path arrowok="t" fillok="f" o:connecttype="none"/>
              <o:lock v:ext="edit" shapetype="t"/>
            </v:shapetype>
            <v:shape id="AutoShape 2" o:spid="_x0000_s1401"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" strokeweight=".25pt"/>
            <v:shape id="AutoShape 3" o:spid="_x0000_s1402"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" strokeweight=".25pt"/>
            <v:shape id="AutoShape 4" o:spid="_x0000_s1403"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"/>
            <v:shape id="AutoShape 5" o:spid="_x0000_s1404"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"/>
            <v:shape id="AutoShape 6" o:spid="_x0000_s1405"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" strokeweight=".25pt"/>
            <v:shape id="AutoShape 7" o:spid="_x0000_s1406"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" strokeweight=".25pt"/>
            <v:shape id="AutoShape 8" o:spid="_x0000_s1407"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"/>
            <v:shape id="AutoShape 9" o:spid="_x0000_s1408"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"/>
            <v:shape id="AutoShape 10" o:spid="_x0000_s1409"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" strokeweight=".25pt"/>
            <v:shape id="AutoShape 11" o:spid="_x0000_s1410"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" strokeweight=".25pt"/>
            <v:shape id="AutoShape 12" o:spid="_x0000_s1411"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"/>
            <v:shape id="AutoShape 13" o:spid="_x0000_s1412"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"/>
            <v:shape id="AutoShape 14" o:spid="_x0000_s1413"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" strokeweight=".25pt"/>
            <v:shape id="AutoShape 15" o:spid="_x0000_s1414"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" strokeweight=".25pt"/>
            <v:shape id="AutoShape 16" o:spid="_x0000_s1415"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"/>
            <v:shape id="AutoShape 17" o:spid="_x0000_s1416"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"/>
            <v:shape id="AutoShape 18" o:spid="_x0000_s1417"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" strokeweight=".25pt"/>
            <v:shape id="AutoShape 19" o:spid="_x0000_s1418"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" strokeweight=".25pt"/>
            <v:shape id="AutoShape 20" o:spid="_x0000_s1419"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"/>
            <v:shape id="AutoShape 21" o:spid="_x0000_s1420"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"/>
            <v:shape id="AutoShape 22" o:spid="_x0000_s1421"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" strokeweight=".25pt"/>
            <v:shape id="AutoShape 23" o:spid="_x0000_s1422"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" strokeweight=".25pt"/>
            <v:shape id="AutoShape 24" o:spid="_x0000_s1423"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"/>
            <v:shape id="AutoShape 25" o:spid="_x0000_s1424"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"/>
            <v:shape id="AutoShape 26" o:spid="_x0000_s1425"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" strokeweight=".25pt"/>
            <v:shape id="AutoShape 27" o:spid="_x0000_s1426"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" strokeweight=".25pt"/>
            <v:shape id="AutoShape 28" o:spid="_x0000_s1427"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"/>
            <v:shape id="AutoShape 29" o:spid="_x0000_s1428"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"/>
            <v:shape id="AutoShape 30" o:spid="_x0000_s1429"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" strokeweight=".25pt"/>
            <v:shape id="AutoShape 31" o:spid="_x0000_s1430"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" strokeweight=".25pt"/>
            <v:shape id="AutoShape 32" o:spid="_x0000_s1431"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"/>
            <v:shape id="AutoShape 33" o:spid="_x0000_s1432"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"/>
            <v:shape id="AutoShape 34" o:spid="_x0000_s1433"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" strokeweight=".25pt"/>
            <v:shape id="AutoShape 35" o:spid="_x0000_s1434"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" strokeweight=".95pt"/>
            <v:shape id="AutoShape 36" o:spid="_x0000_s1435"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" strokeweight=".95pt"/>
            <v:shape id="AutoShape 37" o:spid="_x0000_s1436"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" strokeweight=".25pt"/>
            <v:shape id="AutoShape 38" o:spid="_x0000_s1437"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" strokeweight=".25pt"/>
            <v:shape id="AutoShape 39" o:spid="_x0000_s1438"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" strokeweight=".25pt"/>
            <v:shape id="AutoShape 40" o:spid="_x0000_s1439"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" strokeweight=".25pt"/>
            <v:shape id="AutoShape 41" o:spid="_x0000_s1440"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" strokeweight=".25pt"/>
            <v:shape id="AutoShape 42" o:spid="_x0000_s1441"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" strokeweight=".25pt"/>
            <v:shape id="AutoShape 43" o:spid="_x0000_s1442"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" strokeweight=".25pt"/>
            <v:shape id="AutoShape 44" o:spid="_x0000_s1443"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" strokeweight=".25pt"/>
            <v:shape id="AutoShape 45" o:spid="_x0000_s1444"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" strokeweight=".25pt"/>
            <v:shape id="AutoShape 46" o:spid="_x0000_s1445"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" strokeweight=".25pt"/>
            <v:shape id="AutoShape 47" o:spid="_x0000_s1446"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" strokeweight=".25pt"/>
            <v:shape id="AutoShape 48" o:spid="_x0000_s1447"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" strokeweight=".25pt"/>
            <v:shape id="AutoShape 49" o:spid="_x0000_s1448"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" strokeweight=".25pt"/>
            <v:shape id="AutoShape 50" o:spid="_x0000_s1449"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" strokeweight=".25pt"/>
            <v:shape id="AutoShape 51" o:spid="_x0000_s1450"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" strokeweight=".25pt"/>
            <v:shape id="AutoShape 52" o:spid="_x0000_s1451"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" strokeweight=".25pt"/>
            <v:shape id="AutoShape 53" o:spid="_x0000_s1452"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" strokeweight=".25pt"/>
            <v:shape id="AutoShape 54" o:spid="_x0000_s1453"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" strokeweight=".25pt"/>
            <v:shape id="AutoShape 55" o:spid="_x0000_s1454"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" strokeweight=".25pt"/>
            <v:shape id="AutoShape 56" o:spid="_x0000_s1455"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"/>
            <v:shape id="AutoShape 57" o:spid="_x0000_s1456"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"/>
            <v:shape id="AutoShape 58" o:spid="_x0000_s1457"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"/>
            <v:shape id="AutoShape 59" o:spid="_x0000_s1458"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"/>
            <v:shape id="AutoShape 60" o:spid="_x0000_s1459"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"/>
            <v:shape id="AutoShape 61" o:spid="_x0000_s1460"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"/>
            <v:shape id="AutoShape 62" o:spid="_x0000_s1461"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"/>
            <v:shape id="AutoShape 63" o:spid="_x0000_s1462"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"/>
            <v:shape id="AutoShape 64" o:spid="_x0000_s1463"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"/>
            <v:shape id="AutoShape 65" o:spid="_x0000_s1464"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"/>
            <v:shape id="AutoShape 66" o:spid="_x0000_s1465"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"/>
            <v:shape id="AutoShape 67" o:spid="_x0000_s1466"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"/>
            <v:shape id="AutoShape 68" o:spid="_x0000_s1467"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"/>
            <v:shape id="AutoShape 69" o:spid="_x0000_s1468"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"/>
            <v:shape id="AutoShape 70" o:spid="_x0000_s1469"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"/>
            <v:shape id="AutoShape 71" o:spid="_x0000_s1470"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"/>
            <v:shape id="AutoShape 72" o:spid="_x0000_s1471"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"/>
            <v:shape id="AutoShape 73" o:spid="_x0000_s1472"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"/>
            <v:shape id="AutoShape 74" o:spid="_x0000_s1473"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"/>
            <v:shape id="AutoShape 75" o:spid="_x0000_s1474"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"/>
            <v:shape id="AutoShape 76" o:spid="_x0000_s1475"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"/>
            <v:shape id="AutoShape 77" o:spid="_x0000_s1476"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" strokeweight=".25pt"/>
            <v:shape id="AutoShape 78" o:spid="_x0000_s1477"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" strokeweight=".25pt"/>
            <v:shape id="AutoShape 79" o:spid="_x0000_s1478"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"/>
            <v:shape id="AutoShape 80" o:spid="_x0000_s1479"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"/>
            <v:shape id="AutoShape 81" o:spid="_x0000_s1480"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" strokeweight=".25pt"/>
            <v:shape id="AutoShape 82" o:spid="_x0000_s1481"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" strokeweight=".25pt"/>
            <v:shape id="AutoShape 83" o:spid="_x0000_s1482"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"/>
            <v:shape id="AutoShape 84" o:spid="_x0000_s1483"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"/>
            <v:shape id="AutoShape 85" o:spid="_x0000_s1484"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" strokeweight=".25pt"/>
            <v:shape id="AutoShape 86" o:spid="_x0000_s1485"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" strokeweight=".25pt"/>
            <v:shape id="AutoShape 87" o:spid="_x0000_s1486"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" strokeweight=".25pt"/>
            <v:shape id="AutoShape 88" o:spid="_x0000_s1487"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" strokeweight=".25pt"/>
            <v:shape id="AutoShape 89" o:spid="_x0000_s1488"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" strokeweight=".25pt"/>
            <v:shape id="AutoShape 90" o:spid="_x0000_s1489"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" strokeweight=".25pt"/>
            <v:shape id="AutoShape 91" o:spid="_x0000_s1490"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"/>
            <v:shape id="AutoShape 92" o:spid="_x0000_s1491"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"/>
            <v:shape id="AutoShape 93" o:spid="_x0000_s1492"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"/>
            <v:shape id="AutoShape 94" o:spid="_x0000_s1493"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"/>
            <v:shape id="AutoShape 95" o:spid="_x0000_s1494"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"/>
            <v:shape id="AutoShape 96" o:spid="_x0000_s1495"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"/>
            <v:shape id="AutoShape 97" o:spid="_x0000_s1496"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" strokeweight=".25pt"/>
            <v:shape id="AutoShape 98" o:spid="_x0000_s1497"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" strokeweight=".25pt"/>
            <v:shape id="AutoShape 99" o:spid="_x0000_s1498"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" strokeweight=".25pt"/>
            <v:shape id="AutoShape 100" o:spid="_x0000_s1499"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" strokeweight=".25pt"/>
            <v:shape id="AutoShape 101" o:spid="_x0000_s1500"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" strokeweight=".25pt"/>
            <v:shape id="AutoShape 102" o:spid="_x0000_s1501"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" strokeweight=".25pt"/>
            <v:shape id="AutoShape 103" o:spid="_x0000_s1502"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"/>
            <v:shape id="AutoShape 104" o:spid="_x0000_s1503"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"/>
            <v:shape id="AutoShape 105" o:spid="_x0000_s1504"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"/>
            <v:shape id="AutoShape 106" o:spid="_x0000_s1505"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"/>
            <v:shape id="AutoShape 107" o:spid="_x0000_s1506"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"/>
            <v:shape id="AutoShape 108" o:spid="_x0000_s1507"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"/>
            <v:shape id="AutoShape 109" o:spid="_x0000_s1508"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" strokeweight=".25pt"/>
            <v:shape id="AutoShape 110" o:spid="_x0000_s1509"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" strokeweight=".25pt"/>
            <v:shape id="AutoShape 111" o:spid="_x0000_s1510"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" strokeweight=".25pt"/>
            <v:shape id="AutoShape 112" o:spid="_x0000_s1511"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" strokeweight=".25pt"/>
            <v:shape id="AutoShape 113" o:spid="_x0000_s1512"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"/>
            <v:shape id="AutoShape 114" o:spid="_x0000_s1513"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"/>
            <v:shape id="AutoShape 115" o:spid="_x0000_s1514"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"/>
            <v:shape id="AutoShape 116" o:spid="_x0000_s1515"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"/>
            <v:shape id="AutoShape 117" o:spid="_x0000_s1516"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" strokeweight=".25pt"/>
            <v:shape id="AutoShape 118" o:spid="_x0000_s1517"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" strokeweight=".25pt"/>
            <v:shape id="AutoShape 119" o:spid="_x0000_s1518"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"/>
            <v:shape id="AutoShape 120" o:spid="_x0000_s1519"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"/>
            <v:shape id="AutoShape 121" o:spid="_x0000_s1520"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"/>
            <v:shape id="AutoShape 122" o:spid="_x0000_s1521"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"/>
            <v:shape id="AutoShape 123" o:spid="_x0000_s1522"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" strokeweight=".25pt"/>
            <v:shape id="AutoShape 124" o:spid="_x0000_s1523"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" strokeweight=".25pt"/>
            <v:shape id="AutoShape 125" o:spid="_x0000_s1524"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"/>
            <v:shape id="AutoShape 126" o:spid="_x0000_s1525"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"/>
            <v:shape id="AutoShape 127" o:spid="_x0000_s1526"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" strokeweight=".25pt"/>
            <v:shape id="AutoShape 128" o:spid="_x0000_s1527"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" strokeweight=".25pt"/>
            <v:shape id="AutoShape 129" o:spid="_x0000_s1528"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"/>
            <v:shape id="AutoShape 130" o:spid="_x0000_s1529"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"/>
            <v:shape id="AutoShape 131" o:spid="_x0000_s1530"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" strokeweight=".25pt"/>
            <v:shape id="AutoShape 132" o:spid="_x0000_s1531"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" strokeweight=".25pt"/>
            <v:shape id="AutoShape 133" o:spid="_x0000_s1532"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"/>
            <v:shape id="AutoShape 134" o:spid="_x0000_s1533"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"/>
            <v:shape id="AutoShape 135" o:spid="_x0000_s1534"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" strokeweight=".25pt"/>
            <v:shape id="AutoShape 136" o:spid="_x0000_s1535"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" strokeweight=".25pt"/>
            <v:shape id="AutoShape 137" o:spid="_x0000_s1536"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"/>
            <v:shape id="AutoShape 138" o:spid="_x0000_s1537"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"/>
            <v:shape id="AutoShape 139" o:spid="_x0000_s1538"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" strokeweight=".25pt"/>
            <v:shape id="AutoShape 140" o:spid="_x0000_s1539"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540"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" filled="f" stroked="f">
              <v:textbox inset="0,0,0,0">
                <w:txbxContent>
                  <w:p w14:paraId="3119C3B1" w14:textId="77777777" w:rsidR="004E696D" w:rsidRDefault="004E696D" w:rsidP="004E696D">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541"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" filled="f" stroked="f">
              <v:textbox inset="0,0,0,0">
                <w:txbxContent>
                  <w:p w14:paraId="44751F2A" w14:textId="77777777" w:rsidR="004E696D" w:rsidRDefault="004E696D" w:rsidP="004E696D">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542"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" filled="f" stroked="f">
              <v:textbox inset="0,0,0,0">
                <w:txbxContent>
                  <w:p w14:paraId="5C395B22" w14:textId="77777777" w:rsidR="004E696D" w:rsidRDefault="004E696D" w:rsidP="004E696D">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543"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" filled="f" stroked="f">
              <v:textbox inset="0,0,0,0">
                <w:txbxContent>
                  <w:p w14:paraId="1F6A0F21" w14:textId="77777777" w:rsidR="004E696D" w:rsidRDefault="004E696D" w:rsidP="004E696D">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544"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" filled="f" stroked="f">
              <v:textbox inset="0,0,0,0">
                <w:txbxContent>
                  <w:p w14:paraId="42D32E6B" w14:textId="77777777" w:rsidR="004E696D" w:rsidRDefault="004E696D" w:rsidP="004E696D">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545"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" filled="f" stroked="f">
              <v:textbox inset="0,0,0,0">
                <w:txbxContent>
                  <w:p w14:paraId="3AA89903" w14:textId="77777777" w:rsidR="004E696D" w:rsidRDefault="004E696D" w:rsidP="004E696D">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546"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" filled="f" stroked="f">
              <v:textbox inset="0,0,0,0">
                <w:txbxContent>
                  <w:p w14:paraId="7102CF45" w14:textId="77777777" w:rsidR="004E696D" w:rsidRDefault="004E696D" w:rsidP="004E696D">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547"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" filled="f" stroked="f">
              <v:textbox inset="0,0,0,0">
                <w:txbxContent>
                  <w:p w14:paraId="13D67957" w14:textId="77777777" w:rsidR="004E696D" w:rsidRDefault="004E696D" w:rsidP="004E696D">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548"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" filled="f" stroked="f">
              <v:textbox inset="0,0,0,0">
                <w:txbxContent>
                  <w:p w14:paraId="25F9A80B" w14:textId="77777777" w:rsidR="004E696D" w:rsidRDefault="004E696D" w:rsidP="004E696D">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549"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" filled="f" stroked="f">
              <v:textbox inset="0,0,0,0">
                <w:txbxContent>
                  <w:p w14:paraId="75B072A1" w14:textId="77777777" w:rsidR="004E696D" w:rsidRDefault="004E696D" w:rsidP="004E696D">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550"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" filled="f" stroked="f">
              <v:textbox inset="0,0,0,0">
                <w:txbxContent>
                  <w:p w14:paraId="0D2A7304" w14:textId="77777777" w:rsidR="004E696D" w:rsidRDefault="004E696D" w:rsidP="004E696D">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551"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" filled="f" stroked="f">
              <v:textbox inset="0,0,0,0">
                <w:txbxContent>
                  <w:p w14:paraId="308B22EA" w14:textId="77777777" w:rsidR="004E696D" w:rsidRDefault="004E696D" w:rsidP="004E696D">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552"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" filled="f" stroked="f">
              <v:textbox inset="0,0,0,0">
                <w:txbxContent>
                  <w:p w14:paraId="64C74944" w14:textId="77777777" w:rsidR="004E696D" w:rsidRDefault="004E696D" w:rsidP="004E696D">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553"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" filled="f" stroked="f">
              <v:textbox inset="0,0,0,0">
                <w:txbxContent>
                  <w:p w14:paraId="4C52A2E0" w14:textId="77777777" w:rsidR="004E696D" w:rsidRDefault="004E696D" w:rsidP="004E696D">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554"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" filled="f" stroked="f">
              <v:textbox inset="0,0,0,0">
                <w:txbxContent>
                  <w:p w14:paraId="193F37CE" w14:textId="77777777" w:rsidR="004E696D" w:rsidRDefault="004E696D" w:rsidP="004E696D">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555"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" filled="f" stroked="f">
              <v:textbox inset="0,0,0,0">
                <w:txbxContent>
                  <w:p w14:paraId="294C97CE" w14:textId="77777777" w:rsidR="004E696D" w:rsidRDefault="004E696D" w:rsidP="004E696D">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556"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" filled="f" stroked="f">
              <v:textbox inset="0,0,0,0">
                <w:txbxContent>
                  <w:p w14:paraId="7A6875A0" w14:textId="77777777" w:rsidR="004E696D" w:rsidRDefault="004E696D" w:rsidP="004E696D">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557"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" filled="f" stroked="f">
              <v:textbox inset="0,0,0,0">
                <w:txbxContent>
                  <w:p w14:paraId="14757962" w14:textId="77777777" w:rsidR="004E696D" w:rsidRDefault="004E696D" w:rsidP="004E696D">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558"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" filled="f" stroked="f">
              <v:textbox inset="0,0,0,0">
                <w:txbxContent>
                  <w:p w14:paraId="79BE5A9F" w14:textId="77777777" w:rsidR="004E696D" w:rsidRDefault="004E696D" w:rsidP="004E696D">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559"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" filled="f" stroked="f">
              <v:textbox inset="0,0,0,0">
                <w:txbxContent>
                  <w:p w14:paraId="16A7848B" w14:textId="77777777" w:rsidR="004E696D" w:rsidRDefault="004E696D" w:rsidP="004E696D">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560"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" filled="f" stroked="f">
              <v:textbox inset="0,0,0,0">
                <w:txbxContent>
                  <w:p w14:paraId="339488DC" w14:textId="77777777" w:rsidR="004E696D" w:rsidRDefault="004E696D" w:rsidP="004E696D">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561"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" filled="f" stroked="f">
              <v:textbox inset="0,0,0,0">
                <w:txbxContent>
                  <w:p w14:paraId="64533AE2" w14:textId="77777777" w:rsidR="004E696D" w:rsidRDefault="004E696D" w:rsidP="004E696D">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562"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" filled="f" stroked="f">
              <v:textbox inset="0,0,0,0">
                <w:txbxContent>
                  <w:p w14:paraId="6806DD92" w14:textId="77777777" w:rsidR="004E696D" w:rsidRDefault="004E696D" w:rsidP="004E696D">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563"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" filled="f" stroked="f">
              <v:textbox inset="0,0,0,0">
                <w:txbxContent>
                  <w:p w14:paraId="6A6F1256" w14:textId="77777777" w:rsidR="004E696D" w:rsidRDefault="004E696D" w:rsidP="004E696D">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564"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" filled="f" stroked="f">
              <v:textbox inset="0,0,0,0">
                <w:txbxContent>
                  <w:p w14:paraId="421F6773" w14:textId="77777777" w:rsidR="004E696D" w:rsidRDefault="004E696D" w:rsidP="004E696D">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565"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" filled="f" stroked="f">
              <v:textbox inset="0,0,0,0">
                <w:txbxContent>
                  <w:p w14:paraId="49D08A6F" w14:textId="77777777" w:rsidR="004E696D" w:rsidRDefault="004E696D" w:rsidP="004E696D">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566"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" filled="f" stroked="f">
              <v:textbox inset="0,0,0,0">
                <w:txbxContent>
                  <w:p w14:paraId="605B8E20" w14:textId="77777777" w:rsidR="004E696D" w:rsidRDefault="004E696D" w:rsidP="004E696D">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567"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" filled="f" stroked="f">
              <v:textbox inset="0,0,0,0">
                <w:txbxContent>
                  <w:p w14:paraId="33685E9B" w14:textId="77777777" w:rsidR="004E696D" w:rsidRDefault="004E696D" w:rsidP="004E696D">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568"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" filled="f" stroked="f">
              <v:textbox inset="0,0,0,0">
                <w:txbxContent>
                  <w:p w14:paraId="46023940" w14:textId="77777777" w:rsidR="004E696D" w:rsidRDefault="004E696D" w:rsidP="004E696D">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569"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" filled="f" stroked="f">
              <v:textbox inset="0,0,0,0">
                <w:txbxContent>
                  <w:p w14:paraId="5E5B1707" w14:textId="77777777" w:rsidR="004E696D" w:rsidRDefault="004E696D" w:rsidP="004E696D">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570"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" filled="f" stroked="f">
              <v:textbox inset="0,0,0,0">
                <w:txbxContent>
                  <w:p w14:paraId="678F4C05" w14:textId="77777777" w:rsidR="004E696D" w:rsidRDefault="004E696D" w:rsidP="004E696D">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571"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" filled="f" stroked="f">
              <v:textbox inset="0,0,0,0">
                <w:txbxContent>
                  <w:p w14:paraId="7F644BE8" w14:textId="77777777" w:rsidR="004E696D" w:rsidRDefault="004E696D" w:rsidP="004E696D">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572"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" filled="f" stroked="f">
              <v:textbox inset="0,0,0,0">
                <w:txbxContent>
                  <w:p w14:paraId="45C0F94B" w14:textId="77777777" w:rsidR="004E696D" w:rsidRDefault="004E696D" w:rsidP="004E696D">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573"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" filled="f" stroked="f">
              <v:textbox inset="0,0,0,0">
                <w:txbxContent>
                  <w:p w14:paraId="17288F63" w14:textId="77777777" w:rsidR="004E696D" w:rsidRDefault="004E696D" w:rsidP="004E696D">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574"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" filled="f" stroked="f">
              <v:textbox inset="0,0,0,0">
                <w:txbxContent>
                  <w:p w14:paraId="0A1173FA" w14:textId="77777777" w:rsidR="004E696D" w:rsidRDefault="004E696D" w:rsidP="004E696D">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575"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" filled="f" stroked="f">
              <v:textbox inset="0,0,0,0">
                <w:txbxContent>
                  <w:p w14:paraId="5A9AFB56" w14:textId="77777777" w:rsidR="004E696D" w:rsidRDefault="004E696D" w:rsidP="004E696D">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576"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" filled="f" stroked="f">
              <v:textbox inset="0,0,0,0">
                <w:txbxContent>
                  <w:p w14:paraId="06A8F0F5" w14:textId="77777777" w:rsidR="004E696D" w:rsidRDefault="004E696D" w:rsidP="004E696D">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577"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" filled="f" stroked="f">
              <v:textbox inset="0,0,0,0">
                <w:txbxContent>
                  <w:p w14:paraId="1A308AE6" w14:textId="77777777" w:rsidR="004E696D" w:rsidRDefault="004E696D" w:rsidP="004E696D">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578"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" filled="f" stroked="f">
              <v:textbox inset="0,0,0,0">
                <w:txbxContent>
                  <w:p w14:paraId="534D4D41" w14:textId="77777777" w:rsidR="004E696D" w:rsidRDefault="004E696D" w:rsidP="004E696D">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579"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" filled="f" stroked="f">
              <v:textbox inset="0,0,0,0">
                <w:txbxContent>
                  <w:p w14:paraId="57999D30" w14:textId="77777777" w:rsidR="004E696D" w:rsidRDefault="004E696D" w:rsidP="004E696D">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580"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" filled="f" stroked="f">
              <v:textbox inset="0,0,0,0">
                <w:txbxContent>
                  <w:p w14:paraId="3B302DD4" w14:textId="77777777" w:rsidR="004E696D" w:rsidRDefault="004E696D" w:rsidP="004E696D">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581"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" filled="f" stroked="f">
              <v:textbox inset="0,0,0,0">
                <w:txbxContent>
                  <w:p w14:paraId="425AED5D" w14:textId="77777777" w:rsidR="004E696D" w:rsidRDefault="004E696D" w:rsidP="004E696D">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582"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" filled="f" stroked="f">
              <v:textbox inset="0,0,0,0">
                <w:txbxContent>
                  <w:p w14:paraId="3550F056" w14:textId="77777777" w:rsidR="004E696D" w:rsidRDefault="004E696D" w:rsidP="004E696D">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583"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" filled="f" stroked="f">
              <v:textbox inset="0,0,0,0">
                <w:txbxContent>
                  <w:p w14:paraId="7D20EE20" w14:textId="77777777" w:rsidR="004E696D" w:rsidRDefault="004E696D" w:rsidP="004E696D">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584"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" filled="f" stroked="f">
              <v:textbox inset="0,0,0,0">
                <w:txbxContent>
                  <w:p w14:paraId="735C4E7D" w14:textId="77777777" w:rsidR="004E696D" w:rsidRDefault="004E696D" w:rsidP="004E696D">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585"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" filled="f" stroked="f">
              <v:textbox inset="0,0,0,0">
                <w:txbxContent>
                  <w:p w14:paraId="373BFDD5" w14:textId="77777777" w:rsidR="004E696D" w:rsidRDefault="004E696D" w:rsidP="004E696D">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586"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" filled="f" stroked="f">
              <v:textbox inset="0,0,0,0">
                <w:txbxContent>
                  <w:p w14:paraId="1385A7ED" w14:textId="77777777" w:rsidR="004E696D" w:rsidRDefault="004E696D" w:rsidP="004E696D">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587"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" filled="f" stroked="f">
              <v:textbox inset="0,0,0,0">
                <w:txbxContent>
                  <w:p w14:paraId="0987F6E2" w14:textId="77777777" w:rsidR="004E696D" w:rsidRDefault="004E696D" w:rsidP="004E696D">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588"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" filled="f" stroked="f">
              <v:textbox inset="0,0,0,0">
                <w:txbxContent>
                  <w:p w14:paraId="4016F007" w14:textId="77777777" w:rsidR="004E696D" w:rsidRDefault="004E696D" w:rsidP="004E696D">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589"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" filled="f" stroked="f">
              <v:textbox inset="0,0,0,0">
                <w:txbxContent>
                  <w:p w14:paraId="4B0311A9" w14:textId="77777777" w:rsidR="004E696D" w:rsidRDefault="004E696D" w:rsidP="004E696D">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590"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" filled="f" stroked="f">
              <v:textbox inset="0,0,0,0">
                <w:txbxContent>
                  <w:p w14:paraId="4FC9676C" w14:textId="77777777" w:rsidR="004E696D" w:rsidRDefault="004E696D" w:rsidP="004E696D">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591"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" filled="f" stroked="f">
              <v:textbox inset="0,0,0,0">
                <w:txbxContent>
                  <w:p w14:paraId="7C916AB4" w14:textId="77777777" w:rsidR="004E696D" w:rsidRDefault="004E696D" w:rsidP="004E696D">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592"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" filled="f" stroked="f">
              <v:textbox inset="0,0,0,0">
                <w:txbxContent>
                  <w:p w14:paraId="71B77EBD" w14:textId="77777777" w:rsidR="004E696D" w:rsidRDefault="004E696D" w:rsidP="004E696D">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593"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" filled="f" stroked="f">
              <v:textbox inset="0,0,0,0">
                <w:txbxContent>
                  <w:p w14:paraId="27860289" w14:textId="77777777" w:rsidR="004E696D" w:rsidRDefault="004E696D" w:rsidP="004E696D">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594"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" filled="f" stroked="f">
              <v:textbox inset="0,0,0,0">
                <w:txbxContent>
                  <w:p w14:paraId="5B1C0E92" w14:textId="77777777" w:rsidR="004E696D" w:rsidRDefault="004E696D" w:rsidP="004E696D">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595"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" filled="f" stroked="f">
              <v:textbox inset="0,0,0,0">
                <w:txbxContent>
                  <w:p w14:paraId="5E67D7D8" w14:textId="77777777" w:rsidR="004E696D" w:rsidRDefault="004E696D" w:rsidP="004E696D">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596"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" filled="f" stroked="f">
              <v:textbox inset="0,0,0,0">
                <w:txbxContent>
                  <w:p w14:paraId="50D06D62" w14:textId="77777777" w:rsidR="004E696D" w:rsidRDefault="004E696D" w:rsidP="004E696D">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597"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" filled="f" stroked="f">
              <v:textbox inset="0,0,0,0">
                <w:txbxContent>
                  <w:p w14:paraId="6701225D" w14:textId="77777777" w:rsidR="004E696D" w:rsidRDefault="004E696D" w:rsidP="004E696D">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598"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" filled="f" stroked="f">
              <v:textbox inset="0,0,0,0">
                <w:txbxContent>
                  <w:p w14:paraId="31903ADA" w14:textId="77777777" w:rsidR="004E696D" w:rsidRDefault="004E696D" w:rsidP="004E696D">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599"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" filled="f" stroked="f">
              <v:textbox inset="0,0,0,0">
                <w:txbxContent>
                  <w:p w14:paraId="052E9AB6" w14:textId="77777777" w:rsidR="004E696D" w:rsidRDefault="004E696D" w:rsidP="004E696D">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600"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" filled="f" stroked="f">
              <v:textbox inset="0,0,0,0">
                <w:txbxContent>
                  <w:p w14:paraId="67F1DF9A" w14:textId="77777777" w:rsidR="004E696D" w:rsidRDefault="004E696D" w:rsidP="004E696D">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601"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" filled="f" stroked="f">
              <v:textbox inset="0,0,0,0">
                <w:txbxContent>
                  <w:p w14:paraId="451C0C95" w14:textId="77777777" w:rsidR="004E696D" w:rsidRDefault="004E696D" w:rsidP="004E696D">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602"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" filled="f" stroked="f">
              <v:textbox inset="0,0,0,0">
                <w:txbxContent>
                  <w:p w14:paraId="601B90B6" w14:textId="77777777" w:rsidR="004E696D" w:rsidRDefault="004E696D" w:rsidP="004E696D">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603"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" filled="f" stroked="f">
              <v:textbox inset="0,0,0,0">
                <w:txbxContent>
                  <w:p w14:paraId="1C8B7521" w14:textId="77777777" w:rsidR="004E696D" w:rsidRDefault="004E696D" w:rsidP="004E696D">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604"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" filled="f" stroked="f">
              <v:textbox inset="0,0,0,0">
                <w:txbxContent>
                  <w:p w14:paraId="2D1932C1" w14:textId="77777777" w:rsidR="004E696D" w:rsidRDefault="004E696D" w:rsidP="004E696D">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605"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" filled="f" stroked="f">
              <v:textbox inset="0,0,0,0">
                <w:txbxContent>
                  <w:p w14:paraId="3ABCDFB2" w14:textId="77777777" w:rsidR="004E696D" w:rsidRDefault="004E696D" w:rsidP="004E696D">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606"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" filled="f" stroked="f">
              <v:textbox inset="0,0,0,0">
                <w:txbxContent>
                  <w:p w14:paraId="7ADE715F" w14:textId="77777777" w:rsidR="004E696D" w:rsidRDefault="004E696D" w:rsidP="004E696D">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607"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" filled="f" stroked="f">
              <v:textbox inset="0,0,0,0">
                <w:txbxContent>
                  <w:p w14:paraId="42B0552E" w14:textId="77777777" w:rsidR="004E696D" w:rsidRDefault="004E696D" w:rsidP="004E696D">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608"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" filled="f" stroked="f">
              <v:textbox inset="0,0,0,0">
                <w:txbxContent>
                  <w:p w14:paraId="01C08F5F" w14:textId="77777777" w:rsidR="004E696D" w:rsidRDefault="004E696D" w:rsidP="004E696D">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609"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" filled="f" stroked="f">
              <v:textbox inset="0,0,0,0">
                <w:txbxContent>
                  <w:p w14:paraId="5348D1D4" w14:textId="77777777" w:rsidR="004E696D" w:rsidRDefault="004E696D" w:rsidP="004E696D">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610"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" filled="f" stroked="f">
              <v:textbox inset="0,0,0,0">
                <w:txbxContent>
                  <w:p w14:paraId="2BA69334" w14:textId="77777777" w:rsidR="004E696D" w:rsidRDefault="004E696D" w:rsidP="004E696D">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611"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" filled="f" stroked="f">
              <v:textbox inset="0,0,0,0">
                <w:txbxContent>
                  <w:p w14:paraId="3069EC90" w14:textId="77777777" w:rsidR="004E696D" w:rsidRDefault="004E696D" w:rsidP="004E696D">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612"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" filled="f" stroked="f">
              <v:textbox inset="0,0,0,0">
                <w:txbxContent>
                  <w:p w14:paraId="6AA50C67" w14:textId="77777777" w:rsidR="004E696D" w:rsidRDefault="004E696D" w:rsidP="004E696D">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613"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" filled="f" stroked="f">
              <v:textbox inset="0,0,0,0">
                <w:txbxContent>
                  <w:p w14:paraId="58D9BF2E" w14:textId="77777777" w:rsidR="004E696D" w:rsidRDefault="004E696D" w:rsidP="004E696D">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614"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" filled="f" stroked="f">
              <v:textbox inset="0,0,0,0">
                <w:txbxContent>
                  <w:p w14:paraId="348839E7" w14:textId="77777777" w:rsidR="004E696D" w:rsidRDefault="004E696D" w:rsidP="004E696D">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615"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" filled="f" stroked="f">
              <v:textbox inset="0,0,0,0">
                <w:txbxContent>
                  <w:p w14:paraId="692225DD" w14:textId="77777777" w:rsidR="004E696D" w:rsidRDefault="004E696D" w:rsidP="004E696D">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616"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" filled="f" stroked="f">
              <v:textbox inset="0,0,0,0">
                <w:txbxContent>
                  <w:p w14:paraId="5E136C0B" w14:textId="77777777" w:rsidR="004E696D" w:rsidRDefault="004E696D" w:rsidP="004E696D">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617"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" filled="f" stroked="f">
              <v:textbox inset="0,0,0,0">
                <w:txbxContent>
                  <w:p w14:paraId="2A24DD41" w14:textId="77777777" w:rsidR="004E696D" w:rsidRDefault="004E696D" w:rsidP="004E696D">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618"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" filled="f" stroked="f">
              <v:textbox inset="0,0,0,0">
                <w:txbxContent>
                  <w:p w14:paraId="6348D8BC" w14:textId="77777777" w:rsidR="004E696D" w:rsidRDefault="004E696D" w:rsidP="004E696D">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619"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" filled="f" stroked="f">
              <v:textbox inset="0,0,0,0">
                <w:txbxContent>
                  <w:p w14:paraId="7CAF8121" w14:textId="77777777" w:rsidR="004E696D" w:rsidRDefault="004E696D" w:rsidP="004E696D">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620"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" filled="f" stroked="f">
              <v:textbox inset="0,0,0,0">
                <w:txbxContent>
                  <w:p w14:paraId="73F9D136" w14:textId="77777777" w:rsidR="004E696D" w:rsidRDefault="004E696D" w:rsidP="004E696D">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621"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" filled="f" stroked="f">
              <v:textbox inset="0,0,0,0">
                <w:txbxContent>
                  <w:p w14:paraId="51DBF921" w14:textId="77777777" w:rsidR="004E696D" w:rsidRDefault="004E696D" w:rsidP="004E696D">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622"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" filled="f" stroked="f">
              <v:textbox inset="0,0,0,0">
                <w:txbxContent>
                  <w:p w14:paraId="7EF15235" w14:textId="77777777" w:rsidR="004E696D" w:rsidRDefault="004E696D" w:rsidP="004E696D">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623"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" filled="f" stroked="f">
              <v:textbox inset="0,0,0,0">
                <w:txbxContent>
                  <w:p w14:paraId="0AEBB8B0" w14:textId="77777777" w:rsidR="004E696D" w:rsidRDefault="004E696D" w:rsidP="004E696D">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624"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" filled="f" stroked="f">
              <v:textbox inset="0,0,0,0">
                <w:txbxContent>
                  <w:p w14:paraId="1018EE1D" w14:textId="77777777" w:rsidR="004E696D" w:rsidRDefault="004E696D" w:rsidP="004E696D">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625"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" filled="f" stroked="f">
              <v:textbox inset="0,0,0,0">
                <w:txbxContent>
                  <w:p w14:paraId="27738E87" w14:textId="77777777" w:rsidR="004E696D" w:rsidRDefault="004E696D" w:rsidP="004E696D">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626"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" filled="f" stroked="f">
              <v:textbox inset="0,0,0,0">
                <w:txbxContent>
                  <w:p w14:paraId="172F892B" w14:textId="77777777" w:rsidR="004E696D" w:rsidRDefault="004E696D" w:rsidP="004E696D">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627"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" filled="f" stroked="f">
              <v:textbox inset="0,0,0,0">
                <w:txbxContent>
                  <w:p w14:paraId="15ADEBF9" w14:textId="77777777" w:rsidR="004E696D" w:rsidRDefault="004E696D" w:rsidP="004E696D">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628"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" filled="f" stroked="f">
              <v:textbox inset="0,0,0,0">
                <w:txbxContent>
                  <w:p w14:paraId="4C426F85" w14:textId="77777777" w:rsidR="004E696D" w:rsidRDefault="004E696D" w:rsidP="004E696D">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629"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" filled="f" stroked="f">
              <v:textbox inset="0,0,0,0">
                <w:txbxContent>
                  <w:p w14:paraId="2BBD26C5" w14:textId="77777777" w:rsidR="004E696D" w:rsidRDefault="004E696D" w:rsidP="004E696D">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630"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" filled="f" stroked="f">
              <v:textbox inset="0,0,0,0">
                <w:txbxContent>
                  <w:p w14:paraId="12852B29" w14:textId="77777777" w:rsidR="004E696D" w:rsidRDefault="004E696D" w:rsidP="004E696D">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631"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" filled="f" stroked="f">
              <v:textbox inset="0,0,0,0">
                <w:txbxContent>
                  <w:p w14:paraId="19D58456" w14:textId="77777777" w:rsidR="004E696D" w:rsidRDefault="004E696D" w:rsidP="004E696D">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632"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" filled="f" stroked="f">
              <v:textbox inset="0,0,0,0">
                <w:txbxContent>
                  <w:p w14:paraId="2F4292D0" w14:textId="77777777" w:rsidR="004E696D" w:rsidRDefault="004E696D" w:rsidP="004E696D">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633"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" filled="f" stroked="f">
              <v:textbox inset="0,0,0,0">
                <w:txbxContent>
                  <w:p w14:paraId="2806F88D" w14:textId="77777777" w:rsidR="004E696D" w:rsidRDefault="004E696D" w:rsidP="004E696D">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634"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" filled="f" stroked="f">
              <v:textbox inset="0,0,0,0">
                <w:txbxContent>
                  <w:p w14:paraId="2E79FB89" w14:textId="77777777" w:rsidR="004E696D" w:rsidRDefault="004E696D" w:rsidP="004E696D">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635"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" filled="f" stroked="f">
              <v:textbox inset="0,0,0,0">
                <w:txbxContent>
                  <w:p w14:paraId="18B38718" w14:textId="77777777" w:rsidR="004E696D" w:rsidRDefault="004E696D" w:rsidP="004E696D">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636"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" filled="f" stroked="f">
              <v:textbox inset="0,0,0,0">
                <w:txbxContent>
                  <w:p w14:paraId="3A5272C5" w14:textId="77777777" w:rsidR="004E696D" w:rsidRDefault="004E696D" w:rsidP="004E696D">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637"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" filled="f" stroked="f">
              <v:textbox inset="0,0,0,0">
                <w:txbxContent>
                  <w:p w14:paraId="0809BB3F" w14:textId="77777777" w:rsidR="004E696D" w:rsidRDefault="004E696D" w:rsidP="004E696D">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638"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" filled="f" stroked="f">
              <v:textbox inset="0,0,0,0">
                <w:txbxContent>
                  <w:p w14:paraId="786124E4" w14:textId="77777777" w:rsidR="004E696D" w:rsidRDefault="004E696D" w:rsidP="004E696D">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639"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" filled="f" stroked="f">
              <v:textbox inset="0,0,0,0">
                <w:txbxContent>
                  <w:p w14:paraId="41D14A32" w14:textId="77777777" w:rsidR="004E696D" w:rsidRDefault="004E696D" w:rsidP="004E696D">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640"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" filled="f" stroked="f">
              <v:textbox inset="0,0,0,0">
                <w:txbxContent>
                  <w:p w14:paraId="15183450" w14:textId="77777777" w:rsidR="004E696D" w:rsidRDefault="004E696D" w:rsidP="004E696D">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641"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" filled="f" stroked="f">
              <v:textbox inset="0,0,0,0">
                <w:txbxContent>
                  <w:p w14:paraId="5C9B93DD" w14:textId="77777777" w:rsidR="004E696D" w:rsidRDefault="004E696D" w:rsidP="004E696D">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642"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" filled="f" stroked="f">
              <v:textbox inset="0,0,0,0">
                <w:txbxContent>
                  <w:p w14:paraId="578464F8" w14:textId="77777777" w:rsidR="004E696D" w:rsidRDefault="004E696D" w:rsidP="004E696D">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643"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" filled="f" stroked="f">
              <v:textbox inset="0,0,0,0">
                <w:txbxContent>
                  <w:p w14:paraId="0D225636" w14:textId="77777777" w:rsidR="004E696D" w:rsidRDefault="004E696D" w:rsidP="004E696D">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644"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" filled="f" stroked="f">
              <v:textbox inset="0,0,0,0">
                <w:txbxContent>
                  <w:p w14:paraId="79522078" w14:textId="77777777" w:rsidR="004E696D" w:rsidRDefault="004E696D" w:rsidP="004E696D">
                    <w:pPr>
                      <w:spacing w:after="0" w:line="240" w:lineRule="auto"/>
                      <w:jc w:val="center"/>
                      <w:rPr>
                        <w:rFonts w:ascii="Courier New" w:hAnsi="Courier New" w:cs="Courier New"/>
                        <w:sz w:val="15"/>
                        <w:szCs w:val="15"/>
                      </w:rPr>
                    </w:pPr>
                  </w:p>
                </w:txbxContent>
              </v:textbox>
            </v:shape>
            <v:shape id="Text Box 246" o:spid="_x0000_s1645"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" filled="f" stroked="f">
              <v:textbox inset="0,0,0,0">
                <w:txbxContent>
                  <w:p w14:paraId="5EB4870A" w14:textId="77777777" w:rsidR="004E696D" w:rsidRDefault="004E696D" w:rsidP="004E696D">
                    <w:pPr>
                      <w:spacing w:after="0" w:line="240" w:lineRule="auto"/>
                      <w:jc w:val="right"/>
                      <w:rPr>
                        <w:rFonts w:ascii="Courier New" w:hAnsi="Courier New" w:cs="Courier New"/>
                        <w:sz w:val="15"/>
                        <w:szCs w:val="15"/>
                      </w:rPr>
                    </w:pPr>
                    <w:r>
                      <w:rPr>
                        <w:rFonts w:ascii="Courier New" w:hAnsi="Courier New" w:cs="Courier New"/>
                        <w:sz w:val="15"/>
                        <w:szCs w:val="15"/>
                      </w:rPr>
                      <w:t>240E</w:t>
                    </w:r>
                  </w:p>
                </w:txbxContent>
              </v:textbox>
            </v:shape>
            <v:shape id="Text Box 247" o:spid="_x0000_s1646"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" filled="f" stroked="f">
              <v:textbox inset="0,0,0,0">
                <w:txbxContent>
                  <w:p w14:paraId="4EAD76C1" w14:textId="77777777" w:rsidR="004E696D" w:rsidRDefault="004E696D" w:rsidP="004E696D">
                    <w:pPr>
                      <w:spacing w:after="0" w:line="240" w:lineRule="auto"/>
                      <w:rPr>
                        <w:rFonts w:ascii="Courier New" w:hAnsi="Courier New" w:cs="Courier New"/>
                        <w:sz w:val="15"/>
                        <w:szCs w:val="15"/>
                      </w:rPr>
                    </w:pPr>
                  </w:p>
                </w:txbxContent>
              </v:textbox>
            </v:shape>
            <v:shape id="Text Box 248" o:spid="_x0000_s1647"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" filled="f" stroked="f">
              <v:textbox inset="0,0,0,0">
                <w:txbxContent>
                  <w:p w14:paraId="6FB1A812" w14:textId="77777777" w:rsidR="004E696D" w:rsidRDefault="004E696D" w:rsidP="004E696D">
                    <w:pPr>
                      <w:spacing w:after="0" w:line="240" w:lineRule="auto"/>
                      <w:rPr>
                        <w:rFonts w:ascii="Courier New" w:hAnsi="Courier New" w:cs="Courier New"/>
                        <w:sz w:val="15"/>
                        <w:szCs w:val="15"/>
                      </w:rPr>
                    </w:pPr>
                  </w:p>
                </w:txbxContent>
              </v:textbox>
            </v:shape>
            <v:shape id="Text Box 249" o:spid="_x0000_s1648"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" filled="f" stroked="f">
              <v:textbox inset="0,0,0,0">
                <w:txbxContent>
                  <w:p w14:paraId="0D89B234" w14:textId="77777777" w:rsidR="004E696D" w:rsidRDefault="004E696D" w:rsidP="004E696D">
                    <w:pPr>
                      <w:spacing w:after="0" w:line="240" w:lineRule="auto"/>
                      <w:rPr>
                        <w:rFonts w:ascii="Courier New" w:hAnsi="Courier New" w:cs="Courier New"/>
                        <w:sz w:val="15"/>
                        <w:szCs w:val="15"/>
                      </w:rPr>
                    </w:pPr>
                  </w:p>
                </w:txbxContent>
              </v:textbox>
            </v:shape>
            <v:shape id="Text Box 250" o:spid="_x0000_s1649"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" filled="f" stroked="f">
              <v:textbox inset="0,0,0,0">
                <w:txbxContent>
                  <w:p w14:paraId="76862B83" w14:textId="77777777" w:rsidR="004E696D" w:rsidRDefault="004E696D" w:rsidP="004E696D">
                    <w:pPr>
                      <w:spacing w:after="0" w:line="240" w:lineRule="auto"/>
                      <w:rPr>
                        <w:rFonts w:ascii="Courier New" w:hAnsi="Courier New" w:cs="Courier New"/>
                        <w:sz w:val="15"/>
                        <w:szCs w:val="15"/>
                      </w:rPr>
                    </w:pPr>
                  </w:p>
                </w:txbxContent>
              </v:textbox>
            </v:shape>
            <v:shape id="Text Box 251" o:spid="_x0000_s1650"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" filled="f" stroked="f">
              <v:textbox inset="0,0,0,0">
                <w:txbxContent>
                  <w:p w14:paraId="14402A64" w14:textId="77777777" w:rsidR="004E696D" w:rsidRDefault="004E696D" w:rsidP="004E696D">
                    <w:pPr>
                      <w:spacing w:after="0" w:line="240" w:lineRule="auto"/>
                      <w:rPr>
                        <w:rFonts w:ascii="Courier New" w:hAnsi="Courier New" w:cs="Courier New"/>
                        <w:sz w:val="15"/>
                        <w:szCs w:val="15"/>
                      </w:rPr>
                    </w:pPr>
                  </w:p>
                </w:txbxContent>
              </v:textbox>
            </v:shape>
            <v:shape id="Text Box 252" o:spid="_x0000_s1651"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" filled="f" stroked="f">
              <v:textbox inset="0,0,0,0">
                <w:txbxContent>
                  <w:p w14:paraId="7CA70415" w14:textId="77777777" w:rsidR="004E696D" w:rsidRDefault="004E696D" w:rsidP="004E696D">
                    <w:pPr>
                      <w:spacing w:after="0" w:line="240" w:lineRule="auto"/>
                      <w:rPr>
                        <w:rFonts w:ascii="Courier New" w:hAnsi="Courier New" w:cs="Courier New"/>
                        <w:sz w:val="15"/>
                        <w:szCs w:val="15"/>
                      </w:rPr>
                    </w:pPr>
                  </w:p>
                </w:txbxContent>
              </v:textbox>
            </v:shape>
            <v:shape id="Text Box 253" o:spid="_x0000_s1652"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" filled="f" stroked="f">
              <v:textbox inset="0,0,0,0">
                <w:txbxContent>
                  <w:p w14:paraId="2E549DF4" w14:textId="77777777" w:rsidR="004E696D" w:rsidRDefault="004E696D" w:rsidP="004E696D">
                    <w:pPr>
                      <w:spacing w:after="0" w:line="240" w:lineRule="auto"/>
                      <w:rPr>
                        <w:rFonts w:ascii="Courier New" w:hAnsi="Courier New" w:cs="Courier New"/>
                        <w:sz w:val="15"/>
                        <w:szCs w:val="15"/>
                      </w:rPr>
                    </w:pPr>
                  </w:p>
                </w:txbxContent>
              </v:textbox>
            </v:shape>
            <v:shape id="Text Box 254" o:spid="_x0000_s1653"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" filled="f" stroked="f">
              <v:textbox inset="0,0,0,0">
                <w:txbxContent>
                  <w:p w14:paraId="7F3C6B16" w14:textId="77777777" w:rsidR="004E696D" w:rsidRDefault="004E696D" w:rsidP="004E696D">
                    <w:pPr>
                      <w:spacing w:after="0" w:line="240" w:lineRule="auto"/>
                      <w:rPr>
                        <w:rFonts w:ascii="Courier New" w:hAnsi="Courier New" w:cs="Courier New"/>
                        <w:sz w:val="15"/>
                        <w:szCs w:val="15"/>
                      </w:rPr>
                    </w:pPr>
                  </w:p>
                </w:txbxContent>
              </v:textbox>
            </v:shape>
            <v:shape id="Text Box 255" o:spid="_x0000_s1654"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" filled="f" stroked="f">
              <v:textbox inset="0,0,0,0">
                <w:txbxContent>
                  <w:p w14:paraId="4BE515D7" w14:textId="77777777" w:rsidR="004E696D" w:rsidRDefault="004E696D" w:rsidP="004E696D">
                    <w:pPr>
                      <w:spacing w:after="0" w:line="240" w:lineRule="auto"/>
                      <w:rPr>
                        <w:rFonts w:ascii="Courier New" w:hAnsi="Courier New" w:cs="Courier New"/>
                        <w:sz w:val="15"/>
                        <w:szCs w:val="15"/>
                      </w:rPr>
                    </w:pPr>
                  </w:p>
                </w:txbxContent>
              </v:textbox>
            </v:shape>
            <v:shape id="Text Box 256" o:spid="_x0000_s1655"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" filled="f" stroked="f">
              <v:textbox inset="0,0,0,0">
                <w:txbxContent>
                  <w:p w14:paraId="2E83B3D8" w14:textId="77777777" w:rsidR="004E696D" w:rsidRDefault="004E696D" w:rsidP="004E696D">
                    <w:pPr>
                      <w:spacing w:after="0" w:line="240" w:lineRule="auto"/>
                      <w:rPr>
                        <w:rFonts w:ascii="Courier New" w:hAnsi="Courier New" w:cs="Courier New"/>
                        <w:sz w:val="15"/>
                        <w:szCs w:val="15"/>
                      </w:rPr>
                    </w:pPr>
                  </w:p>
                </w:txbxContent>
              </v:textbox>
            </v:shape>
            <v:shape id="Text Box 257" o:spid="_x0000_s1656"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" filled="f" stroked="f">
              <v:textbox inset="0,0,0,0">
                <w:txbxContent>
                  <w:p w14:paraId="0D973E0A" w14:textId="77777777" w:rsidR="004E696D" w:rsidRDefault="004E696D" w:rsidP="004E696D">
                    <w:pPr>
                      <w:spacing w:after="0" w:line="240" w:lineRule="auto"/>
                      <w:rPr>
                        <w:rFonts w:ascii="Courier New" w:hAnsi="Courier New" w:cs="Courier New"/>
                        <w:sz w:val="15"/>
                        <w:szCs w:val="15"/>
                      </w:rPr>
                    </w:pPr>
                  </w:p>
                </w:txbxContent>
              </v:textbox>
            </v:shape>
            <v:shape id="Text Box 258" o:spid="_x0000_s1657"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" filled="f" stroked="f">
              <v:textbox inset="0,0,0,0">
                <w:txbxContent>
                  <w:p w14:paraId="7E33AD91"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36C24E26R0007</w:t>
                    </w:r>
                  </w:p>
                </w:txbxContent>
              </v:textbox>
            </v:shape>
            <v:shape id="Text Box 259" o:spid="_x0000_s1658"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" filled="f" stroked="f">
              <v:textbox inset="0,0,0,0">
                <w:txbxContent>
                  <w:p w14:paraId="1F968CC3"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05-04-2026</w:t>
                    </w:r>
                  </w:p>
                </w:txbxContent>
              </v:textbox>
            </v:shape>
            <v:shape id="Text Box 260" o:spid="_x0000_s1659"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" filled="f" stroked="f">
              <v:textbox inset="0,0,0,0">
                <w:txbxContent>
                  <w:p w14:paraId="6DA2DCB2"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Michael Haydo</w:t>
                    </w:r>
                  </w:p>
                </w:txbxContent>
              </v:textbox>
            </v:shape>
            <v:shape id="Text Box 261" o:spid="_x0000_s1660"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" filled="f" stroked="f">
              <v:textbox inset="0,0,0,0">
                <w:txbxContent>
                  <w:p w14:paraId="1BF979EC" w14:textId="77777777" w:rsidR="004E696D" w:rsidRDefault="004E696D" w:rsidP="004E696D">
                    <w:pPr>
                      <w:spacing w:after="0" w:line="240" w:lineRule="auto"/>
                      <w:rPr>
                        <w:rFonts w:ascii="Courier New" w:hAnsi="Courier New" w:cs="Courier New"/>
                        <w:sz w:val="15"/>
                        <w:szCs w:val="15"/>
                      </w:rPr>
                    </w:pPr>
                  </w:p>
                </w:txbxContent>
              </v:textbox>
            </v:shape>
            <v:shape id="Text Box 262" o:spid="_x0000_s1661"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" filled="f" stroked="f">
              <v:textbox inset="0,0,0,0">
                <w:txbxContent>
                  <w:p w14:paraId="4CC723E2"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05-28-2026</w:t>
                    </w:r>
                  </w:p>
                </w:txbxContent>
              </v:textbox>
            </v:shape>
            <v:shape id="Text Box 263" o:spid="_x0000_s1662"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" filled="f" stroked="f">
              <v:textbox inset="0,0,0,0">
                <w:txbxContent>
                  <w:p w14:paraId="0EB86414"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10:00 am</w:t>
                    </w:r>
                  </w:p>
                </w:txbxContent>
              </v:textbox>
            </v:shape>
            <v:shape id="Text Box 264" o:spid="_x0000_s1663"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" filled="f" stroked="f">
              <v:textbox inset="0,0,0,0">
                <w:txbxContent>
                  <w:p w14:paraId="52E417F9"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664"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" filled="f" stroked="f">
              <v:textbox inset="0,0,0,0">
                <w:txbxContent>
                  <w:p w14:paraId="13789AF4"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00240E</w:t>
                    </w:r>
                  </w:p>
                </w:txbxContent>
              </v:textbox>
            </v:shape>
            <v:shape id="Text Box 266" o:spid="_x0000_s1665"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" filled="f" stroked="f">
              <v:textbox inset="0,0,0,0">
                <w:txbxContent>
                  <w:p w14:paraId="14DD40E9"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Text Box 267" o:spid="_x0000_s1666"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" filled="f" stroked="f">
              <v:textbox inset="0,0,0,0">
                <w:txbxContent>
                  <w:p w14:paraId="070FDBF3"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Regional Procurement Office East</w:t>
                    </w:r>
                  </w:p>
                </w:txbxContent>
              </v:textbox>
            </v:shape>
            <v:shape id="Text Box 268" o:spid="_x0000_s1667"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" filled="f" stroked="f">
              <v:textbox inset="0,0,0,0">
                <w:txbxContent>
                  <w:p w14:paraId="0675C0B0"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Building 32 Suite 1A1111</w:t>
                    </w:r>
                  </w:p>
                </w:txbxContent>
              </v:textbox>
            </v:shape>
            <v:shape id="Text Box 269" o:spid="_x0000_s1668"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" filled="f" stroked="f">
              <v:textbox inset="0,0,0,0">
                <w:txbxContent>
                  <w:p w14:paraId="6E6DD762"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1010 Delafield Road</w:t>
                    </w:r>
                  </w:p>
                </w:txbxContent>
              </v:textbox>
            </v:shape>
            <v:shape id="Text Box 270" o:spid="_x0000_s1669"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" filled="f" stroked="f">
              <v:textbox inset="0,0,0,0">
                <w:txbxContent>
                  <w:p w14:paraId="06ECB454"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Pittsburgh PA 15215-1802</w:t>
                    </w:r>
                  </w:p>
                </w:txbxContent>
              </v:textbox>
            </v:shape>
            <v:shape id="Text Box 271" o:spid="_x0000_s1670"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" filled="f" stroked="f">
              <v:textbox inset="0,0,0,0">
                <w:txbxContent>
                  <w:p w14:paraId="41CEB961" w14:textId="77777777" w:rsidR="004E696D" w:rsidRDefault="004E696D" w:rsidP="004E696D">
                    <w:pPr>
                      <w:spacing w:after="0" w:line="240" w:lineRule="auto"/>
                      <w:rPr>
                        <w:rFonts w:ascii="Courier New" w:hAnsi="Courier New" w:cs="Courier New"/>
                        <w:sz w:val="15"/>
                        <w:szCs w:val="15"/>
                      </w:rPr>
                    </w:pPr>
                  </w:p>
                </w:txbxContent>
              </v:textbox>
            </v:shape>
            <v:shape id="Text Box 272" o:spid="_x0000_s1671"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" filled="f" stroked="f">
              <v:textbox inset="0,0,0,0">
                <w:txbxContent>
                  <w:p w14:paraId="32AAA74A" w14:textId="77777777" w:rsidR="004E696D" w:rsidRDefault="004E696D" w:rsidP="004E696D">
                    <w:pPr>
                      <w:spacing w:after="0" w:line="240" w:lineRule="auto"/>
                      <w:rPr>
                        <w:rFonts w:ascii="Courier New" w:hAnsi="Courier New" w:cs="Courier New"/>
                        <w:sz w:val="15"/>
                        <w:szCs w:val="15"/>
                      </w:rPr>
                    </w:pPr>
                  </w:p>
                </w:txbxContent>
              </v:textbox>
            </v:shape>
            <v:shape id="Text Box 273" o:spid="_x0000_s1672"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" filled="f" stroked="f">
              <v:textbox inset="0,0,0,0">
                <w:txbxContent>
                  <w:p w14:paraId="57E08EAF" w14:textId="77777777" w:rsidR="004E696D" w:rsidRDefault="004E696D" w:rsidP="004E696D">
                    <w:pPr>
                      <w:spacing w:after="0" w:line="240" w:lineRule="auto"/>
                      <w:rPr>
                        <w:rFonts w:ascii="Courier New" w:hAnsi="Courier New" w:cs="Courier New"/>
                        <w:sz w:val="15"/>
                        <w:szCs w:val="15"/>
                      </w:rPr>
                    </w:pPr>
                  </w:p>
                </w:txbxContent>
              </v:textbox>
            </v:shape>
            <v:shape id="Text Box 274" o:spid="_x0000_s1673"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" filled="f" stroked="f">
              <v:textbox inset="0,0,0,0">
                <w:txbxContent>
                  <w:p w14:paraId="5CCEB061"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674"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" filled="f" stroked="f">
              <v:textbox inset="0,0,0,0">
                <w:txbxContent>
                  <w:p w14:paraId="00516D28"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675"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" filled="f" stroked="f">
              <v:textbox inset="0,0,0,0">
                <w:txbxContent>
                  <w:p w14:paraId="4ED54AEE" w14:textId="77777777" w:rsidR="004E696D" w:rsidRDefault="004E696D" w:rsidP="004E696D">
                    <w:pPr>
                      <w:spacing w:after="0" w:line="240" w:lineRule="auto"/>
                      <w:rPr>
                        <w:rFonts w:ascii="Courier New" w:hAnsi="Courier New" w:cs="Courier New"/>
                        <w:sz w:val="15"/>
                        <w:szCs w:val="15"/>
                      </w:rPr>
                    </w:pPr>
                  </w:p>
                </w:txbxContent>
              </v:textbox>
            </v:shape>
            <v:shape id="Text Box 277" o:spid="_x0000_s1676"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" filled="f" stroked="f">
              <v:textbox inset="0,0,0,0">
                <w:txbxContent>
                  <w:p w14:paraId="67A87D87" w14:textId="77777777" w:rsidR="004E696D" w:rsidRDefault="004E696D" w:rsidP="004E696D">
                    <w:pPr>
                      <w:spacing w:after="0" w:line="240" w:lineRule="auto"/>
                      <w:rPr>
                        <w:rFonts w:ascii="Courier New" w:hAnsi="Courier New" w:cs="Courier New"/>
                        <w:sz w:val="15"/>
                        <w:szCs w:val="15"/>
                      </w:rPr>
                    </w:pPr>
                  </w:p>
                </w:txbxContent>
              </v:textbox>
            </v:shape>
            <v:shape id="Text Box 278" o:spid="_x0000_s1677"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" filled="f" stroked="f">
              <v:textbox inset="0,0,0,0">
                <w:txbxContent>
                  <w:p w14:paraId="45E48FF1"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678"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" filled="f" stroked="f">
              <v:textbox inset="0,0,0,0">
                <w:txbxContent>
                  <w:p w14:paraId="6C72D99A" w14:textId="77777777" w:rsidR="004E696D" w:rsidRDefault="004E696D" w:rsidP="004E696D">
                    <w:pPr>
                      <w:spacing w:after="0" w:line="240" w:lineRule="auto"/>
                      <w:rPr>
                        <w:rFonts w:ascii="Courier New" w:hAnsi="Courier New" w:cs="Courier New"/>
                        <w:sz w:val="15"/>
                        <w:szCs w:val="15"/>
                      </w:rPr>
                    </w:pPr>
                  </w:p>
                </w:txbxContent>
              </v:textbox>
            </v:shape>
            <v:shape id="Text Box 280" o:spid="_x0000_s1679"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" filled="f" stroked="f">
              <v:textbox inset="0,0,0,0">
                <w:txbxContent>
                  <w:p w14:paraId="0D12ECF9" w14:textId="77777777" w:rsidR="004E696D" w:rsidRDefault="004E696D" w:rsidP="004E696D">
                    <w:pPr>
                      <w:spacing w:after="0" w:line="240" w:lineRule="auto"/>
                      <w:rPr>
                        <w:rFonts w:ascii="Courier New" w:hAnsi="Courier New" w:cs="Courier New"/>
                        <w:sz w:val="15"/>
                        <w:szCs w:val="15"/>
                      </w:rPr>
                    </w:pPr>
                  </w:p>
                </w:txbxContent>
              </v:textbox>
            </v:shape>
            <v:shape id="Text Box 281" o:spid="_x0000_s1680"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" filled="f" stroked="f">
              <v:textbox inset="0,0,0,0">
                <w:txbxContent>
                  <w:p w14:paraId="2A19C208" w14:textId="77777777" w:rsidR="004E696D" w:rsidRDefault="004E696D" w:rsidP="004E696D">
                    <w:pPr>
                      <w:spacing w:after="0" w:line="240" w:lineRule="auto"/>
                      <w:rPr>
                        <w:rFonts w:ascii="Courier New" w:hAnsi="Courier New" w:cs="Courier New"/>
                        <w:sz w:val="15"/>
                        <w:szCs w:val="15"/>
                      </w:rPr>
                    </w:pPr>
                  </w:p>
                </w:txbxContent>
              </v:textbox>
            </v:shape>
            <v:shape id="Text Box 282" o:spid="_x0000_s1681"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" filled="f" stroked="f">
              <v:textbox inset="0,0,0,0">
                <w:txbxContent>
                  <w:p w14:paraId="393581E0" w14:textId="77777777" w:rsidR="004E696D" w:rsidRDefault="004E696D" w:rsidP="004E696D">
                    <w:pPr>
                      <w:spacing w:after="0" w:line="240" w:lineRule="auto"/>
                      <w:rPr>
                        <w:rFonts w:ascii="Courier New" w:hAnsi="Courier New" w:cs="Courier New"/>
                        <w:sz w:val="15"/>
                        <w:szCs w:val="15"/>
                      </w:rPr>
                    </w:pPr>
                  </w:p>
                </w:txbxContent>
              </v:textbox>
            </v:shape>
            <v:shape id="Text Box 283" o:spid="_x0000_s1682"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" filled="f" stroked="f">
              <v:textbox inset="0,0,0,0">
                <w:txbxContent>
                  <w:p w14:paraId="54C44777"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541611</w:t>
                    </w:r>
                  </w:p>
                </w:txbxContent>
              </v:textbox>
            </v:shape>
            <v:shape id="Text Box 284" o:spid="_x0000_s1683"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" filled="f" stroked="f">
              <v:textbox inset="0,0,0,0">
                <w:txbxContent>
                  <w:p w14:paraId="08F678F3"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$24.5 Million</w:t>
                    </w:r>
                  </w:p>
                </w:txbxContent>
              </v:textbox>
            </v:shape>
            <v:shape id="Text Box 285" o:spid="_x0000_s1684"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" filled="f" stroked="f">
              <v:textbox inset="0,0,0,0">
                <w:txbxContent>
                  <w:p w14:paraId="728AB826" w14:textId="77777777" w:rsidR="004E696D" w:rsidRDefault="004E696D" w:rsidP="004E696D">
                    <w:pPr>
                      <w:spacing w:after="0" w:line="240" w:lineRule="auto"/>
                      <w:rPr>
                        <w:rFonts w:ascii="Courier New" w:hAnsi="Courier New" w:cs="Courier New"/>
                        <w:sz w:val="15"/>
                        <w:szCs w:val="15"/>
                      </w:rPr>
                    </w:pPr>
                  </w:p>
                </w:txbxContent>
              </v:textbox>
            </v:shape>
            <v:shape id="Text Box 286" o:spid="_x0000_s1685"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" filled="f" stroked="f">
              <v:textbox inset="0,0,0,0">
                <w:txbxContent>
                  <w:p w14:paraId="4EC77AA5" w14:textId="77777777" w:rsidR="004E696D" w:rsidRDefault="004E696D" w:rsidP="004E696D">
                    <w:pPr>
                      <w:spacing w:after="0" w:line="240" w:lineRule="auto"/>
                      <w:rPr>
                        <w:rFonts w:ascii="Courier New" w:hAnsi="Courier New" w:cs="Courier New"/>
                        <w:sz w:val="15"/>
                        <w:szCs w:val="15"/>
                      </w:rPr>
                    </w:pPr>
                  </w:p>
                </w:txbxContent>
              </v:textbox>
            </v:shape>
            <v:shape id="Text Box 287" o:spid="_x0000_s1686"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" filled="f" stroked="f">
              <v:textbox inset="0,0,0,0">
                <w:txbxContent>
                  <w:p w14:paraId="55B8FB0F" w14:textId="77777777" w:rsidR="004E696D" w:rsidRDefault="004E696D" w:rsidP="004E696D">
                    <w:pPr>
                      <w:spacing w:after="0" w:line="240" w:lineRule="auto"/>
                      <w:rPr>
                        <w:rFonts w:ascii="Courier New" w:hAnsi="Courier New" w:cs="Courier New"/>
                        <w:sz w:val="15"/>
                        <w:szCs w:val="15"/>
                      </w:rPr>
                    </w:pPr>
                  </w:p>
                </w:txbxContent>
              </v:textbox>
            </v:shape>
            <v:shape id="Text Box 288" o:spid="_x0000_s1687"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" filled="f" stroked="f">
              <v:textbox inset="0,0,0,0">
                <w:txbxContent>
                  <w:p w14:paraId="3484569A" w14:textId="77777777" w:rsidR="004E696D" w:rsidRDefault="004E696D" w:rsidP="004E696D">
                    <w:pPr>
                      <w:spacing w:after="0" w:line="240" w:lineRule="auto"/>
                      <w:rPr>
                        <w:rFonts w:ascii="Courier New" w:hAnsi="Courier New" w:cs="Courier New"/>
                        <w:sz w:val="15"/>
                        <w:szCs w:val="15"/>
                      </w:rPr>
                    </w:pPr>
                  </w:p>
                </w:txbxContent>
              </v:textbox>
            </v:shape>
            <v:shape id="Text Box 289" o:spid="_x0000_s1688"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" filled="f" stroked="f">
              <v:textbox inset="0,0,0,0">
                <w:txbxContent>
                  <w:p w14:paraId="53FB17DA" w14:textId="77777777" w:rsidR="004E696D" w:rsidRDefault="004E696D" w:rsidP="004E696D">
                    <w:pPr>
                      <w:spacing w:after="0" w:line="240" w:lineRule="auto"/>
                      <w:rPr>
                        <w:rFonts w:ascii="Courier New" w:hAnsi="Courier New" w:cs="Courier New"/>
                        <w:sz w:val="15"/>
                        <w:szCs w:val="15"/>
                      </w:rPr>
                    </w:pPr>
                  </w:p>
                </w:txbxContent>
              </v:textbox>
            </v:shape>
            <v:shape id="Text Box 290" o:spid="_x0000_s1689"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" filled="f" stroked="f">
              <v:textbox inset="0,0,0,0">
                <w:txbxContent>
                  <w:p w14:paraId="62CEF217" w14:textId="77777777" w:rsidR="004E696D" w:rsidRDefault="004E696D" w:rsidP="004E696D">
                    <w:pPr>
                      <w:spacing w:after="0" w:line="240" w:lineRule="auto"/>
                      <w:rPr>
                        <w:rFonts w:ascii="Courier New" w:hAnsi="Courier New" w:cs="Courier New"/>
                        <w:sz w:val="15"/>
                        <w:szCs w:val="15"/>
                      </w:rPr>
                    </w:pPr>
                  </w:p>
                </w:txbxContent>
              </v:textbox>
            </v:shape>
            <v:shape id="Text Box 291" o:spid="_x0000_s1690"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" filled="f" stroked="f">
              <v:textbox inset="0,0,0,0">
                <w:txbxContent>
                  <w:p w14:paraId="382A4BC6" w14:textId="77777777" w:rsidR="004E696D" w:rsidRDefault="004E696D" w:rsidP="004E696D">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691"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" filled="f" stroked="f">
              <v:textbox inset="0,0,0,0">
                <w:txbxContent>
                  <w:p w14:paraId="49A9C897" w14:textId="77777777" w:rsidR="004E696D" w:rsidRDefault="004E696D" w:rsidP="004E696D">
                    <w:pPr>
                      <w:spacing w:after="0" w:line="240" w:lineRule="auto"/>
                      <w:rPr>
                        <w:rFonts w:ascii="Courier New" w:hAnsi="Courier New" w:cs="Courier New"/>
                        <w:sz w:val="15"/>
                        <w:szCs w:val="15"/>
                      </w:rPr>
                    </w:pPr>
                  </w:p>
                </w:txbxContent>
              </v:textbox>
            </v:shape>
            <v:shape id="Text Box 293" o:spid="_x0000_s1692"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" filled="f" stroked="f">
              <v:textbox inset="0,0,0,0">
                <w:txbxContent>
                  <w:p w14:paraId="118124A5" w14:textId="77777777" w:rsidR="004E696D" w:rsidRDefault="004E696D" w:rsidP="004E696D">
                    <w:pPr>
                      <w:spacing w:after="0" w:line="240" w:lineRule="auto"/>
                      <w:rPr>
                        <w:rFonts w:ascii="Courier New" w:hAnsi="Courier New" w:cs="Courier New"/>
                        <w:sz w:val="15"/>
                        <w:szCs w:val="15"/>
                      </w:rPr>
                    </w:pPr>
                  </w:p>
                </w:txbxContent>
              </v:textbox>
            </v:shape>
            <v:shape id="Text Box 294" o:spid="_x0000_s1693"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" filled="f" stroked="f">
              <v:textbox inset="0,0,0,0">
                <w:txbxContent>
                  <w:p w14:paraId="226794FA"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5" o:spid="_x0000_s1694"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" filled="f" stroked="f">
              <v:textbox inset="0,0,0,0">
                <w:txbxContent>
                  <w:p w14:paraId="7ACAF5C9" w14:textId="77777777" w:rsidR="004E696D" w:rsidRDefault="004E696D" w:rsidP="004E696D">
                    <w:pPr>
                      <w:spacing w:after="0" w:line="240" w:lineRule="auto"/>
                      <w:rPr>
                        <w:rFonts w:ascii="Courier New" w:hAnsi="Courier New" w:cs="Courier New"/>
                        <w:sz w:val="15"/>
                        <w:szCs w:val="15"/>
                      </w:rPr>
                    </w:pPr>
                  </w:p>
                </w:txbxContent>
              </v:textbox>
            </v:shape>
            <v:shape id="Text Box 296" o:spid="_x0000_s1695"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" filled="f" stroked="f">
              <v:textbox inset="0,0,0,0">
                <w:txbxContent>
                  <w:p w14:paraId="57441E59"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US Department of Veterans Affairs</w:t>
                    </w:r>
                  </w:p>
                </w:txbxContent>
              </v:textbox>
            </v:shape>
            <v:shape id="Text Box 297" o:spid="_x0000_s1696"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" filled="f" stroked="f">
              <v:textbox inset="0,0,0,0">
                <w:txbxContent>
                  <w:p w14:paraId="6B4D1FC2"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Office of Research and Development</w:t>
                    </w:r>
                  </w:p>
                </w:txbxContent>
              </v:textbox>
            </v:shape>
            <v:shape id="Text Box 298" o:spid="_x0000_s1697"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" filled="f" stroked="f">
              <v:textbox inset="0,0,0,0">
                <w:txbxContent>
                  <w:p w14:paraId="08C8571B" w14:textId="77777777" w:rsidR="004E696D" w:rsidRDefault="004E696D" w:rsidP="004E696D">
                    <w:pPr>
                      <w:spacing w:after="0" w:line="240" w:lineRule="auto"/>
                      <w:rPr>
                        <w:rFonts w:ascii="Courier New" w:hAnsi="Courier New" w:cs="Courier New"/>
                        <w:sz w:val="15"/>
                        <w:szCs w:val="15"/>
                      </w:rPr>
                    </w:pPr>
                  </w:p>
                </w:txbxContent>
              </v:textbox>
            </v:shape>
            <v:shape id="Text Box 299" o:spid="_x0000_s1698"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" filled="f" stroked="f">
              <v:textbox inset="0,0,0,0">
                <w:txbxContent>
                  <w:p w14:paraId="08C26394"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810 Vermont Ave</w:t>
                    </w:r>
                  </w:p>
                </w:txbxContent>
              </v:textbox>
            </v:shape>
            <v:shape id="Text Box 300" o:spid="_x0000_s1699"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" filled="f" stroked="f">
              <v:textbox inset="0,0,0,0">
                <w:txbxContent>
                  <w:p w14:paraId="2472E428"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Washington DC 20420</w:t>
                    </w:r>
                  </w:p>
                </w:txbxContent>
              </v:textbox>
            </v:shape>
            <v:shape id="Text Box 301" o:spid="_x0000_s1700"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" filled="f" stroked="f">
              <v:textbox inset="0,0,0,0">
                <w:txbxContent>
                  <w:p w14:paraId="66A79FA1"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00240E</w:t>
                    </w:r>
                  </w:p>
                </w:txbxContent>
              </v:textbox>
            </v:shape>
            <v:shape id="Text Box 302" o:spid="_x0000_s1701"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" filled="f" stroked="f">
              <v:textbox inset="0,0,0,0">
                <w:txbxContent>
                  <w:p w14:paraId="47A3E02B"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Veterans Health Administration</w:t>
                    </w:r>
                  </w:p>
                </w:txbxContent>
              </v:textbox>
            </v:shape>
            <v:shape id="Text Box 303" o:spid="_x0000_s1702"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" filled="f" stroked="f">
              <v:textbox inset="0,0,0,0">
                <w:txbxContent>
                  <w:p w14:paraId="74DBB50C"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Regional Procurement Office East</w:t>
                    </w:r>
                  </w:p>
                </w:txbxContent>
              </v:textbox>
            </v:shape>
            <v:shape id="Text Box 304" o:spid="_x0000_s1703"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" filled="f" stroked="f">
              <v:textbox inset="0,0,0,0">
                <w:txbxContent>
                  <w:p w14:paraId="2BBD8EFD"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Building 32 Suite 1A1111</w:t>
                    </w:r>
                  </w:p>
                </w:txbxContent>
              </v:textbox>
            </v:shape>
            <v:shape id="Text Box 305" o:spid="_x0000_s1704"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" filled="f" stroked="f">
              <v:textbox inset="0,0,0,0">
                <w:txbxContent>
                  <w:p w14:paraId="22233CAE"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1010 Delafield Road</w:t>
                    </w:r>
                  </w:p>
                </w:txbxContent>
              </v:textbox>
            </v:shape>
            <v:shape id="Text Box 306" o:spid="_x0000_s1705"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" filled="f" stroked="f">
              <v:textbox inset="0,0,0,0">
                <w:txbxContent>
                  <w:p w14:paraId="3CDB9E9A"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Pittsburgh PA 15215-1802</w:t>
                    </w:r>
                  </w:p>
                </w:txbxContent>
              </v:textbox>
            </v:shape>
            <v:shape id="Text Box 307" o:spid="_x0000_s1706"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" filled="f" stroked="f">
              <v:textbox inset="0,0,0,0">
                <w:txbxContent>
                  <w:p w14:paraId="5060470C" w14:textId="77777777" w:rsidR="004E696D" w:rsidRDefault="004E696D" w:rsidP="004E696D">
                    <w:pPr>
                      <w:spacing w:after="0" w:line="240" w:lineRule="auto"/>
                      <w:jc w:val="right"/>
                      <w:rPr>
                        <w:rFonts w:ascii="Courier New" w:hAnsi="Courier New" w:cs="Courier New"/>
                        <w:sz w:val="15"/>
                        <w:szCs w:val="15"/>
                      </w:rPr>
                    </w:pPr>
                  </w:p>
                </w:txbxContent>
              </v:textbox>
            </v:shape>
            <v:shape id="Text Box 308" o:spid="_x0000_s1707"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" filled="f" stroked="f">
              <v:textbox inset="0,0,0,0">
                <w:txbxContent>
                  <w:p w14:paraId="18926DAE" w14:textId="77777777" w:rsidR="004E696D" w:rsidRDefault="004E696D" w:rsidP="004E696D">
                    <w:pPr>
                      <w:spacing w:after="0" w:line="240" w:lineRule="auto"/>
                      <w:rPr>
                        <w:rFonts w:ascii="Courier New" w:hAnsi="Courier New" w:cs="Courier New"/>
                        <w:sz w:val="15"/>
                        <w:szCs w:val="15"/>
                      </w:rPr>
                    </w:pPr>
                  </w:p>
                </w:txbxContent>
              </v:textbox>
            </v:shape>
            <v:shape id="Text Box 309" o:spid="_x0000_s1708"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" filled="f" stroked="f">
              <v:textbox inset="0,0,0,0">
                <w:txbxContent>
                  <w:p w14:paraId="44866947"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709"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" filled="f" stroked="f">
              <v:textbox inset="0,0,0,0">
                <w:txbxContent>
                  <w:p w14:paraId="7381A40E" w14:textId="77777777" w:rsidR="004E696D" w:rsidRDefault="004E696D" w:rsidP="004E696D">
                    <w:pPr>
                      <w:spacing w:after="0" w:line="240" w:lineRule="auto"/>
                      <w:rPr>
                        <w:rFonts w:ascii="Courier New" w:hAnsi="Courier New" w:cs="Courier New"/>
                        <w:sz w:val="15"/>
                        <w:szCs w:val="15"/>
                      </w:rPr>
                    </w:pPr>
                  </w:p>
                </w:txbxContent>
              </v:textbox>
            </v:shape>
            <v:shape id="Text Box 311" o:spid="_x0000_s1710"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" filled="f" stroked="f">
              <v:textbox inset="0,0,0,0">
                <w:txbxContent>
                  <w:p w14:paraId="4F7F9011" w14:textId="77777777" w:rsidR="004E696D" w:rsidRDefault="004E696D" w:rsidP="004E696D">
                    <w:pPr>
                      <w:spacing w:after="0" w:line="240" w:lineRule="auto"/>
                      <w:rPr>
                        <w:rFonts w:ascii="Courier New" w:hAnsi="Courier New" w:cs="Courier New"/>
                        <w:sz w:val="15"/>
                        <w:szCs w:val="15"/>
                      </w:rPr>
                    </w:pPr>
                  </w:p>
                </w:txbxContent>
              </v:textbox>
            </v:shape>
            <v:shape id="Text Box 312" o:spid="_x0000_s1711"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" filled="f" stroked="f">
              <v:textbox inset="0,0,0,0">
                <w:txbxContent>
                  <w:p w14:paraId="6BC6B410" w14:textId="77777777" w:rsidR="004E696D" w:rsidRDefault="004E696D" w:rsidP="004E696D">
                    <w:pPr>
                      <w:spacing w:after="0" w:line="240" w:lineRule="auto"/>
                      <w:rPr>
                        <w:rFonts w:ascii="Courier New" w:hAnsi="Courier New" w:cs="Courier New"/>
                        <w:sz w:val="15"/>
                        <w:szCs w:val="15"/>
                      </w:rPr>
                    </w:pPr>
                  </w:p>
                </w:txbxContent>
              </v:textbox>
            </v:shape>
            <v:shape id="Text Box 313" o:spid="_x0000_s1712"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" filled="f" stroked="f">
              <v:textbox inset="0,0,0,0">
                <w:txbxContent>
                  <w:p w14:paraId="40F6CC7D" w14:textId="77777777" w:rsidR="004E696D" w:rsidRDefault="004E696D" w:rsidP="004E696D">
                    <w:pPr>
                      <w:spacing w:after="0" w:line="240" w:lineRule="auto"/>
                      <w:rPr>
                        <w:rFonts w:ascii="Courier New" w:hAnsi="Courier New" w:cs="Courier New"/>
                        <w:sz w:val="15"/>
                        <w:szCs w:val="15"/>
                      </w:rPr>
                    </w:pPr>
                  </w:p>
                </w:txbxContent>
              </v:textbox>
            </v:shape>
            <v:shape id="Text Box 314" o:spid="_x0000_s1713"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" filled="f" stroked="f">
              <v:textbox inset="0,0,0,0">
                <w:txbxContent>
                  <w:p w14:paraId="570FA8DB" w14:textId="77777777" w:rsidR="004E696D" w:rsidRDefault="004E696D" w:rsidP="004E696D">
                    <w:pPr>
                      <w:spacing w:after="0" w:line="240" w:lineRule="auto"/>
                      <w:rPr>
                        <w:rFonts w:ascii="Courier New" w:hAnsi="Courier New" w:cs="Courier New"/>
                        <w:sz w:val="15"/>
                        <w:szCs w:val="15"/>
                      </w:rPr>
                    </w:pPr>
                  </w:p>
                </w:txbxContent>
              </v:textbox>
            </v:shape>
            <v:shape id="Text Box 315" o:spid="_x0000_s1714"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" filled="f" stroked="f">
              <v:textbox inset="0,0,0,0">
                <w:txbxContent>
                  <w:p w14:paraId="0ECDC469" w14:textId="77777777" w:rsidR="004E696D" w:rsidRDefault="004E696D" w:rsidP="004E696D">
                    <w:pPr>
                      <w:spacing w:after="0" w:line="240" w:lineRule="auto"/>
                      <w:rPr>
                        <w:rFonts w:ascii="Courier New" w:hAnsi="Courier New" w:cs="Courier New"/>
                        <w:sz w:val="15"/>
                        <w:szCs w:val="15"/>
                      </w:rPr>
                    </w:pPr>
                  </w:p>
                </w:txbxContent>
              </v:textbox>
            </v:shape>
            <v:shape id="Text Box 316" o:spid="_x0000_s1715"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" filled="f" stroked="f">
              <v:textbox inset="0,0,0,0">
                <w:txbxContent>
                  <w:p w14:paraId="06F4A460"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716"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" filled="f" stroked="f">
              <v:textbox inset="0,0,0,0">
                <w:txbxContent>
                  <w:p w14:paraId="72529B23" w14:textId="77777777" w:rsidR="004E696D" w:rsidRDefault="004E696D" w:rsidP="004E696D">
                    <w:pPr>
                      <w:spacing w:after="0" w:line="240" w:lineRule="auto"/>
                      <w:rPr>
                        <w:rFonts w:ascii="Courier New" w:hAnsi="Courier New" w:cs="Courier New"/>
                        <w:sz w:val="15"/>
                        <w:szCs w:val="15"/>
                      </w:rPr>
                    </w:pPr>
                  </w:p>
                </w:txbxContent>
              </v:textbox>
            </v:shape>
            <v:shape id="Text Box 318" o:spid="_x0000_s1717"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" filled="f" stroked="f">
              <v:textbox inset="0,0,0,0">
                <w:txbxContent>
                  <w:p w14:paraId="66168A9E" w14:textId="77777777" w:rsidR="004E696D" w:rsidRDefault="004E696D" w:rsidP="004E696D">
                    <w:pPr>
                      <w:spacing w:after="0" w:line="240" w:lineRule="auto"/>
                      <w:rPr>
                        <w:rFonts w:ascii="Courier New" w:hAnsi="Courier New" w:cs="Courier New"/>
                        <w:sz w:val="15"/>
                        <w:szCs w:val="15"/>
                      </w:rPr>
                    </w:pPr>
                  </w:p>
                </w:txbxContent>
              </v:textbox>
            </v:shape>
            <v:shape id="Text Box 319" o:spid="_x0000_s1718"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" filled="f" stroked="f">
              <v:textbox inset="0,0,0,0">
                <w:txbxContent>
                  <w:p w14:paraId="09D0C7D0" w14:textId="77777777" w:rsidR="004E696D" w:rsidRDefault="004E696D" w:rsidP="004E696D">
                    <w:pPr>
                      <w:spacing w:after="0" w:line="240" w:lineRule="auto"/>
                      <w:rPr>
                        <w:rFonts w:ascii="Courier New" w:hAnsi="Courier New" w:cs="Courier New"/>
                        <w:sz w:val="15"/>
                        <w:szCs w:val="15"/>
                      </w:rPr>
                    </w:pPr>
                  </w:p>
                </w:txbxContent>
              </v:textbox>
            </v:shape>
            <v:shape id="Text Box 320" o:spid="_x0000_s1719"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" filled="f" stroked="f">
              <v:textbox inset="0,0,0,0">
                <w:txbxContent>
                  <w:p w14:paraId="298E2612" w14:textId="77777777" w:rsidR="004E696D" w:rsidRDefault="004E696D" w:rsidP="004E696D">
                    <w:pPr>
                      <w:spacing w:after="0" w:line="240" w:lineRule="auto"/>
                      <w:rPr>
                        <w:rFonts w:ascii="Courier New" w:hAnsi="Courier New" w:cs="Courier New"/>
                        <w:sz w:val="15"/>
                        <w:szCs w:val="15"/>
                      </w:rPr>
                    </w:pPr>
                  </w:p>
                </w:txbxContent>
              </v:textbox>
            </v:shape>
            <v:shape id="Text Box 321" o:spid="_x0000_s1720"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" filled="f" stroked="f">
              <v:textbox inset="0,0,0,0">
                <w:txbxContent>
                  <w:p w14:paraId="4D573A29" w14:textId="77777777" w:rsidR="004E696D" w:rsidRDefault="004E696D" w:rsidP="004E696D">
                    <w:pPr>
                      <w:spacing w:after="0" w:line="240" w:lineRule="auto"/>
                      <w:rPr>
                        <w:rFonts w:ascii="Courier New" w:hAnsi="Courier New" w:cs="Courier New"/>
                        <w:sz w:val="15"/>
                        <w:szCs w:val="15"/>
                      </w:rPr>
                    </w:pPr>
                  </w:p>
                </w:txbxContent>
              </v:textbox>
            </v:shape>
            <v:shape id="Text Box 322" o:spid="_x0000_s1721"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" filled="f" stroked="f">
              <v:textbox inset="0,0,0,0">
                <w:txbxContent>
                  <w:p w14:paraId="265F0486"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00240E</w:t>
                    </w:r>
                  </w:p>
                </w:txbxContent>
              </v:textbox>
            </v:shape>
            <v:shape id="Text Box 323" o:spid="_x0000_s1722"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" filled="f" stroked="f">
              <v:textbox inset="0,0,0,0">
                <w:txbxContent>
                  <w:p w14:paraId="263D430D"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US Department of Veterans Affairs</w:t>
                    </w:r>
                  </w:p>
                </w:txbxContent>
              </v:textbox>
            </v:shape>
            <v:shape id="Text Box 324" o:spid="_x0000_s1723"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" filled="f" stroked="f">
              <v:textbox inset="0,0,0,0">
                <w:txbxContent>
                  <w:p w14:paraId="1742104F"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Financial Services Center (FSC)</w:t>
                    </w:r>
                  </w:p>
                </w:txbxContent>
              </v:textbox>
            </v:shape>
            <v:shape id="Text Box 325" o:spid="_x0000_s1724"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" filled="f" stroked="f">
              <v:textbox inset="0,0,0,0">
                <w:txbxContent>
                  <w:p w14:paraId="5C785E38" w14:textId="77777777" w:rsidR="004E696D" w:rsidRDefault="004E696D" w:rsidP="004E696D">
                    <w:pPr>
                      <w:spacing w:after="0" w:line="240" w:lineRule="auto"/>
                      <w:rPr>
                        <w:rFonts w:ascii="Courier New" w:hAnsi="Courier New" w:cs="Courier New"/>
                        <w:sz w:val="15"/>
                        <w:szCs w:val="15"/>
                      </w:rPr>
                    </w:pPr>
                  </w:p>
                </w:txbxContent>
              </v:textbox>
            </v:shape>
            <v:shape id="Text Box 326" o:spid="_x0000_s1725"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" filled="f" stroked="f">
              <v:textbox inset="0,0,0,0">
                <w:txbxContent>
                  <w:p w14:paraId="10C37B0A"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726"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" filled="f" stroked="f">
              <v:textbox inset="0,0,0,0">
                <w:txbxContent>
                  <w:p w14:paraId="3653E94D"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Austin TX 78714-8971</w:t>
                    </w:r>
                  </w:p>
                </w:txbxContent>
              </v:textbox>
            </v:shape>
            <v:shape id="Text Box 328" o:spid="_x0000_s1727"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" filled="f" stroked="f">
              <v:textbox inset="0,0,0,0">
                <w:txbxContent>
                  <w:p w14:paraId="4C2A116E" w14:textId="77777777" w:rsidR="004E696D" w:rsidRDefault="004E696D" w:rsidP="004E696D">
                    <w:pPr>
                      <w:spacing w:after="0" w:line="240" w:lineRule="auto"/>
                      <w:rPr>
                        <w:rFonts w:ascii="Courier New" w:hAnsi="Courier New" w:cs="Courier New"/>
                        <w:sz w:val="15"/>
                        <w:szCs w:val="15"/>
                      </w:rPr>
                    </w:pPr>
                  </w:p>
                </w:txbxContent>
              </v:textbox>
            </v:shape>
            <v:shape id="Text Box 329" o:spid="_x0000_s1728"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" filled="f" stroked="f">
              <v:textbox inset="0,0,0,0">
                <w:txbxContent>
                  <w:p w14:paraId="04EB765E" w14:textId="77777777" w:rsidR="004E696D" w:rsidRDefault="004E696D" w:rsidP="004E696D">
                    <w:pPr>
                      <w:spacing w:after="0" w:line="240" w:lineRule="auto"/>
                      <w:rPr>
                        <w:rFonts w:ascii="Courier New" w:hAnsi="Courier New" w:cs="Courier New"/>
                        <w:sz w:val="15"/>
                        <w:szCs w:val="15"/>
                      </w:rPr>
                    </w:pPr>
                  </w:p>
                </w:txbxContent>
              </v:textbox>
            </v:shape>
            <v:shape id="Text Box 330" o:spid="_x0000_s1729"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" filled="f" stroked="f">
              <v:textbox inset="0,0,0,0">
                <w:txbxContent>
                  <w:p w14:paraId="5828999D"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31" o:spid="_x0000_s1730"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" filled="f" stroked="f">
              <v:textbox inset="0,0,0,0">
                <w:txbxContent>
                  <w:p w14:paraId="2899EEFC"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731"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" filled="f" stroked="f">
              <v:textbox inset="0,0,0,0">
                <w:txbxContent>
                  <w:p w14:paraId="3471EFF2"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See schedule.</w:t>
                    </w:r>
                  </w:p>
                </w:txbxContent>
              </v:textbox>
            </v:shape>
            <v:shape id="Text Box 333" o:spid="_x0000_s1732"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" filled="f" stroked="f">
              <v:textbox inset="0,0,0,0">
                <w:txbxContent>
                  <w:p w14:paraId="120EEBD0" w14:textId="77777777" w:rsidR="004E696D" w:rsidRDefault="004E696D" w:rsidP="004E696D">
                    <w:pPr>
                      <w:spacing w:after="0" w:line="240" w:lineRule="auto"/>
                      <w:rPr>
                        <w:rFonts w:ascii="Courier New" w:hAnsi="Courier New" w:cs="Courier New"/>
                        <w:sz w:val="15"/>
                        <w:szCs w:val="15"/>
                      </w:rPr>
                    </w:pPr>
                  </w:p>
                </w:txbxContent>
              </v:textbox>
            </v:shape>
            <v:shape id="Text Box 334" o:spid="_x0000_s1733"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" filled="f" stroked="f">
              <v:textbox inset="0,0,0,0">
                <w:txbxContent>
                  <w:p w14:paraId="61793652"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The requirement is to provide Institutional Review Board</w:t>
                    </w:r>
                  </w:p>
                </w:txbxContent>
              </v:textbox>
            </v:shape>
            <v:shape id="Text Box 335" o:spid="_x0000_s1734"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" filled="f" stroked="f">
              <v:textbox inset="0,0,0,0">
                <w:txbxContent>
                  <w:p w14:paraId="0225C4A1"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Technical Support Services.</w:t>
                    </w:r>
                  </w:p>
                </w:txbxContent>
              </v:textbox>
            </v:shape>
            <v:shape id="Text Box 336" o:spid="_x0000_s1735"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" filled="f" stroked="f">
              <v:textbox inset="0,0,0,0">
                <w:txbxContent>
                  <w:p w14:paraId="7DF509FC" w14:textId="77777777" w:rsidR="004E696D" w:rsidRDefault="004E696D" w:rsidP="004E696D">
                    <w:pPr>
                      <w:spacing w:after="0" w:line="240" w:lineRule="auto"/>
                      <w:rPr>
                        <w:rFonts w:ascii="Courier New" w:hAnsi="Courier New" w:cs="Courier New"/>
                        <w:sz w:val="15"/>
                        <w:szCs w:val="15"/>
                      </w:rPr>
                    </w:pPr>
                  </w:p>
                </w:txbxContent>
              </v:textbox>
            </v:shape>
            <v:shape id="Text Box 337" o:spid="_x0000_s1736" type="#_x0000_t202" style="position:absolute;left:1411;top:9339;width:5628;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" filled="f" stroked="f">
              <v:textbox inset="0,0,0,0">
                <w:txbxContent>
                  <w:p w14:paraId="3C8CFCEA"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The government anticipates award of a five (5) year Indefinite Delivery/Indefinite Quantity base contract with an ordering period estimate of 6/15/2026-6/14/2031.</w:t>
                    </w:r>
                  </w:p>
                </w:txbxContent>
              </v:textbox>
            </v:shape>
            <v:shape id="Text Box 338" o:spid="_x0000_s1737" type="#_x0000_t202" style="position:absolute;left:1411;top:9718;width:5628;height: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" filled="f" stroked="f">
              <v:textbox inset="0,0,0,0">
                <w:txbxContent>
                  <w:p w14:paraId="07CF6ADD" w14:textId="77777777" w:rsidR="004E696D" w:rsidRDefault="004E696D" w:rsidP="004E696D">
                    <w:pPr>
                      <w:spacing w:after="0" w:line="240" w:lineRule="auto"/>
                      <w:rPr>
                        <w:rFonts w:ascii="Courier New" w:hAnsi="Courier New" w:cs="Courier New"/>
                        <w:sz w:val="15"/>
                        <w:szCs w:val="15"/>
                      </w:rPr>
                    </w:pPr>
                  </w:p>
                </w:txbxContent>
              </v:textbox>
            </v:shape>
            <v:shape id="Text Box 339" o:spid="_x0000_s1738" type="#_x0000_t202" style="position:absolute;left:1411;top:9879;width:5628;height:504;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" filled="f" stroked="f">
              <v:textbox inset="0,0,0,0">
                <w:txbxContent>
                  <w:p w14:paraId="3B434932" w14:textId="77777777" w:rsidR="004E696D" w:rsidRDefault="004E696D" w:rsidP="004E696D">
                    <w:pPr>
                      <w:spacing w:after="0" w:line="240" w:lineRule="auto"/>
                      <w:rPr>
                        <w:rFonts w:ascii="Courier New" w:hAnsi="Courier New" w:cs="Courier New"/>
                        <w:sz w:val="15"/>
                        <w:szCs w:val="15"/>
                      </w:rPr>
                    </w:pPr>
                  </w:p>
                </w:txbxContent>
              </v:textbox>
            </v:shape>
            <v:shape id="Text Box 340" o:spid="_x0000_s1739" type="#_x0000_t202" style="position:absolute;left:1411;top:9975;width:5628;height: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" filled="f" stroked="f">
              <v:textbox inset="0,0,0,0">
                <w:txbxContent>
                  <w:p w14:paraId="1F5BE3C0" w14:textId="77777777" w:rsidR="004E696D" w:rsidRDefault="004E696D" w:rsidP="004E696D">
                    <w:pPr>
                      <w:spacing w:after="0" w:line="240" w:lineRule="auto"/>
                      <w:rPr>
                        <w:rFonts w:ascii="Courier New" w:hAnsi="Courier New" w:cs="Courier New"/>
                        <w:sz w:val="15"/>
                        <w:szCs w:val="15"/>
                      </w:rPr>
                    </w:pPr>
                  </w:p>
                </w:txbxContent>
              </v:textbox>
            </v:shape>
            <v:shape id="Text Box 341" o:spid="_x0000_s1740"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" filled="f" stroked="f">
              <v:textbox inset="0,0,0,0">
                <w:txbxContent>
                  <w:p w14:paraId="233CF566" w14:textId="77777777" w:rsidR="004E696D" w:rsidRDefault="004E696D" w:rsidP="004E696D">
                    <w:pPr>
                      <w:spacing w:after="0" w:line="240" w:lineRule="auto"/>
                      <w:rPr>
                        <w:rFonts w:ascii="Courier New" w:hAnsi="Courier New" w:cs="Courier New"/>
                        <w:sz w:val="15"/>
                        <w:szCs w:val="15"/>
                      </w:rPr>
                    </w:pPr>
                  </w:p>
                </w:txbxContent>
              </v:textbox>
            </v:shape>
            <v:shape id="Text Box 342" o:spid="_x0000_s1741" type="#_x0000_t202" style="position:absolute;left:1411;top:9988;width:5628;height: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" filled="f" stroked="f">
              <v:textbox inset="0,0,0,0">
                <w:txbxContent>
                  <w:p w14:paraId="749F09D1"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This solicitation is set-aside solely for Service-Disabled Veteran Owned Small Businesses.</w:t>
                    </w:r>
                  </w:p>
                </w:txbxContent>
              </v:textbox>
            </v:shape>
            <v:shape id="Text Box 343" o:spid="_x0000_s1742"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" filled="f" stroked="f">
              <v:textbox inset="0,0,0,0">
                <w:txbxContent>
                  <w:p w14:paraId="144886DF" w14:textId="77777777" w:rsidR="004E696D" w:rsidRDefault="004E696D" w:rsidP="004E696D">
                    <w:pPr>
                      <w:spacing w:after="0" w:line="240" w:lineRule="auto"/>
                      <w:rPr>
                        <w:rFonts w:ascii="Courier New" w:hAnsi="Courier New" w:cs="Courier New"/>
                        <w:sz w:val="15"/>
                        <w:szCs w:val="15"/>
                      </w:rPr>
                    </w:pPr>
                  </w:p>
                </w:txbxContent>
              </v:textbox>
            </v:shape>
            <v:shape id="Text Box 344" o:spid="_x0000_s1743"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" filled="f" stroked="f">
              <v:textbox inset="0,0,0,0">
                <w:txbxContent>
                  <w:p w14:paraId="3D6ADAE0" w14:textId="77777777" w:rsidR="004E696D" w:rsidRDefault="004E696D" w:rsidP="004E696D">
                    <w:pPr>
                      <w:spacing w:after="0" w:line="240" w:lineRule="auto"/>
                      <w:rPr>
                        <w:rFonts w:ascii="Courier New" w:hAnsi="Courier New" w:cs="Courier New"/>
                        <w:sz w:val="15"/>
                        <w:szCs w:val="15"/>
                      </w:rPr>
                    </w:pPr>
                  </w:p>
                </w:txbxContent>
              </v:textbox>
            </v:shape>
            <v:shape id="Text Box 345" o:spid="_x0000_s1744"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" filled="f" stroked="f">
              <v:textbox inset="0,0,0,0">
                <w:txbxContent>
                  <w:p w14:paraId="475B9040" w14:textId="77777777" w:rsidR="004E696D" w:rsidRDefault="004E696D" w:rsidP="004E696D">
                    <w:pPr>
                      <w:spacing w:after="0" w:line="240" w:lineRule="auto"/>
                      <w:rPr>
                        <w:rFonts w:ascii="Courier New" w:hAnsi="Courier New" w:cs="Courier New"/>
                        <w:sz w:val="15"/>
                        <w:szCs w:val="15"/>
                      </w:rPr>
                    </w:pPr>
                  </w:p>
                </w:txbxContent>
              </v:textbox>
            </v:shape>
            <v:shape id="Text Box 346" o:spid="_x0000_s1745"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" filled="f" stroked="f">
              <v:textbox inset="0,0,0,0">
                <w:txbxContent>
                  <w:p w14:paraId="1EB9CF07" w14:textId="77777777" w:rsidR="004E696D" w:rsidRDefault="004E696D" w:rsidP="004E696D">
                    <w:pPr>
                      <w:spacing w:after="0" w:line="240" w:lineRule="auto"/>
                      <w:rPr>
                        <w:rFonts w:ascii="Courier New" w:hAnsi="Courier New" w:cs="Courier New"/>
                        <w:sz w:val="15"/>
                        <w:szCs w:val="15"/>
                      </w:rPr>
                    </w:pPr>
                  </w:p>
                </w:txbxContent>
              </v:textbox>
            </v:shape>
            <v:shape id="Text Box 347" o:spid="_x0000_s1746"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" filled="f" stroked="f">
              <v:textbox inset="0,0,0,0">
                <w:txbxContent>
                  <w:p w14:paraId="594808F9" w14:textId="77777777" w:rsidR="004E696D" w:rsidRDefault="004E696D" w:rsidP="004E696D">
                    <w:pPr>
                      <w:spacing w:after="0" w:line="240" w:lineRule="auto"/>
                      <w:rPr>
                        <w:rFonts w:ascii="Courier New" w:hAnsi="Courier New" w:cs="Courier New"/>
                        <w:sz w:val="15"/>
                        <w:szCs w:val="15"/>
                      </w:rPr>
                    </w:pPr>
                  </w:p>
                </w:txbxContent>
              </v:textbox>
            </v:shape>
            <v:shape id="Text Box 348" o:spid="_x0000_s1747"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" filled="f" stroked="f">
              <v:textbox inset="0,0,0,0">
                <w:txbxContent>
                  <w:p w14:paraId="3B8D1299" w14:textId="77777777" w:rsidR="004E696D" w:rsidRDefault="004E696D" w:rsidP="004E696D">
                    <w:pPr>
                      <w:spacing w:after="0" w:line="240" w:lineRule="auto"/>
                      <w:rPr>
                        <w:rFonts w:ascii="Courier New" w:hAnsi="Courier New" w:cs="Courier New"/>
                        <w:sz w:val="15"/>
                        <w:szCs w:val="15"/>
                      </w:rPr>
                    </w:pPr>
                  </w:p>
                </w:txbxContent>
              </v:textbox>
            </v:shape>
            <v:shape id="Text Box 349" o:spid="_x0000_s1748"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" filled="f" stroked="f">
              <v:textbox inset="0,0,0,0">
                <w:txbxContent>
                  <w:p w14:paraId="2E0F3EC4" w14:textId="77777777" w:rsidR="004E696D" w:rsidRDefault="004E696D" w:rsidP="004E696D">
                    <w:pPr>
                      <w:spacing w:after="0" w:line="240" w:lineRule="auto"/>
                      <w:rPr>
                        <w:rFonts w:ascii="Courier New" w:hAnsi="Courier New" w:cs="Courier New"/>
                        <w:sz w:val="15"/>
                        <w:szCs w:val="15"/>
                      </w:rPr>
                    </w:pPr>
                  </w:p>
                </w:txbxContent>
              </v:textbox>
            </v:shape>
            <v:shape id="Text Box 350" o:spid="_x0000_s1749"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" filled="f" stroked="f">
              <v:textbox inset="0,0,0,0">
                <w:txbxContent>
                  <w:p w14:paraId="19E7AE1C" w14:textId="77777777" w:rsidR="004E696D" w:rsidRDefault="004E696D" w:rsidP="004E696D">
                    <w:pPr>
                      <w:spacing w:after="0" w:line="240" w:lineRule="auto"/>
                      <w:rPr>
                        <w:rFonts w:ascii="Courier New" w:hAnsi="Courier New" w:cs="Courier New"/>
                        <w:sz w:val="15"/>
                        <w:szCs w:val="15"/>
                      </w:rPr>
                    </w:pPr>
                  </w:p>
                </w:txbxContent>
              </v:textbox>
            </v:shape>
            <v:shape id="Text Box 351" o:spid="_x0000_s1750"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" filled="f" stroked="f">
              <v:textbox inset="0,0,0,0">
                <w:txbxContent>
                  <w:p w14:paraId="680F37E5" w14:textId="77777777" w:rsidR="004E696D" w:rsidRDefault="004E696D" w:rsidP="004E696D">
                    <w:pPr>
                      <w:spacing w:after="0" w:line="240" w:lineRule="auto"/>
                      <w:rPr>
                        <w:rFonts w:ascii="Courier New" w:hAnsi="Courier New" w:cs="Courier New"/>
                        <w:sz w:val="15"/>
                        <w:szCs w:val="15"/>
                      </w:rPr>
                    </w:pPr>
                  </w:p>
                </w:txbxContent>
              </v:textbox>
            </v:shape>
            <v:shape id="Text Box 352" o:spid="_x0000_s1751"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" filled="f" stroked="f">
              <v:textbox inset="0,0,0,0">
                <w:txbxContent>
                  <w:p w14:paraId="2AE03039" w14:textId="77777777" w:rsidR="004E696D" w:rsidRDefault="004E696D" w:rsidP="004E696D">
                    <w:pPr>
                      <w:spacing w:after="0" w:line="240" w:lineRule="auto"/>
                      <w:rPr>
                        <w:rFonts w:ascii="Courier New" w:hAnsi="Courier New" w:cs="Courier New"/>
                        <w:sz w:val="15"/>
                        <w:szCs w:val="15"/>
                      </w:rPr>
                    </w:pPr>
                  </w:p>
                </w:txbxContent>
              </v:textbox>
            </v:shape>
            <v:shape id="Text Box 353" o:spid="_x0000_s1752"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" filled="f" stroked="f">
              <v:textbox inset="0,0,0,0">
                <w:txbxContent>
                  <w:p w14:paraId="75A6C0FD" w14:textId="77777777" w:rsidR="004E696D" w:rsidRDefault="004E696D" w:rsidP="004E696D">
                    <w:pPr>
                      <w:spacing w:after="0" w:line="240" w:lineRule="auto"/>
                      <w:jc w:val="center"/>
                      <w:rPr>
                        <w:rFonts w:ascii="Courier New" w:hAnsi="Courier New" w:cs="Courier New"/>
                        <w:sz w:val="15"/>
                        <w:szCs w:val="15"/>
                      </w:rPr>
                    </w:pPr>
                  </w:p>
                </w:txbxContent>
              </v:textbox>
            </v:shape>
            <v:shape id="Text Box 354" o:spid="_x0000_s1753"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" filled="f" stroked="f">
              <v:textbox inset="0,0,0,0">
                <w:txbxContent>
                  <w:p w14:paraId="1946924A"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754"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" filled="f" stroked="f">
              <v:textbox inset="0,0,0,0">
                <w:txbxContent>
                  <w:p w14:paraId="4366D568" w14:textId="77777777" w:rsidR="004E696D" w:rsidRDefault="004E696D" w:rsidP="004E696D">
                    <w:pPr>
                      <w:spacing w:after="0" w:line="240" w:lineRule="auto"/>
                      <w:rPr>
                        <w:rFonts w:ascii="Courier New" w:hAnsi="Courier New" w:cs="Courier New"/>
                        <w:sz w:val="15"/>
                        <w:szCs w:val="15"/>
                      </w:rPr>
                    </w:pPr>
                  </w:p>
                </w:txbxContent>
              </v:textbox>
            </v:shape>
            <v:shape id="Text Box 356" o:spid="_x0000_s1755"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" filled="f" stroked="f">
              <v:textbox inset="0,0,0,0">
                <w:txbxContent>
                  <w:p w14:paraId="5B15DD48" w14:textId="77777777" w:rsidR="004E696D" w:rsidRDefault="004E696D" w:rsidP="004E696D">
                    <w:pPr>
                      <w:spacing w:after="0" w:line="240" w:lineRule="auto"/>
                      <w:rPr>
                        <w:rFonts w:ascii="Courier New" w:hAnsi="Courier New" w:cs="Courier New"/>
                        <w:sz w:val="15"/>
                        <w:szCs w:val="15"/>
                      </w:rPr>
                    </w:pPr>
                  </w:p>
                </w:txbxContent>
              </v:textbox>
            </v:shape>
            <v:shape id="Text Box 357" o:spid="_x0000_s1756"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" filled="f" stroked="f">
              <v:textbox inset="0,0,0,0">
                <w:txbxContent>
                  <w:p w14:paraId="70D6FF93" w14:textId="77777777" w:rsidR="004E696D" w:rsidRDefault="004E696D" w:rsidP="004E696D">
                    <w:pPr>
                      <w:spacing w:after="0" w:line="240" w:lineRule="auto"/>
                      <w:rPr>
                        <w:rFonts w:ascii="Courier New" w:hAnsi="Courier New" w:cs="Courier New"/>
                        <w:sz w:val="15"/>
                        <w:szCs w:val="15"/>
                      </w:rPr>
                    </w:pPr>
                  </w:p>
                </w:txbxContent>
              </v:textbox>
            </v:shape>
            <v:shape id="Text Box 358" o:spid="_x0000_s1757"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" filled="f" stroked="f">
              <v:textbox inset="0,0,0,0">
                <w:txbxContent>
                  <w:p w14:paraId="0317A43D"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758"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" filled="f" stroked="f">
              <v:textbox inset="0,0,0,0">
                <w:txbxContent>
                  <w:p w14:paraId="3D047920"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759"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" filled="f" stroked="f">
              <v:textbox inset="0,0,0,0">
                <w:txbxContent>
                  <w:p w14:paraId="6FA7869C" w14:textId="77777777" w:rsidR="004E696D" w:rsidRDefault="004E696D" w:rsidP="004E696D">
                    <w:pPr>
                      <w:spacing w:after="0" w:line="240" w:lineRule="auto"/>
                      <w:rPr>
                        <w:rFonts w:ascii="Courier New" w:hAnsi="Courier New" w:cs="Courier New"/>
                        <w:sz w:val="15"/>
                        <w:szCs w:val="15"/>
                      </w:rPr>
                    </w:pPr>
                  </w:p>
                </w:txbxContent>
              </v:textbox>
            </v:shape>
            <v:shape id="Text Box 361" o:spid="_x0000_s1760"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" filled="f" stroked="f">
              <v:textbox inset="0,0,0,0">
                <w:txbxContent>
                  <w:p w14:paraId="08E3F22E" w14:textId="77777777" w:rsidR="004E696D" w:rsidRDefault="004E696D" w:rsidP="004E696D">
                    <w:pPr>
                      <w:spacing w:after="0" w:line="240" w:lineRule="auto"/>
                      <w:rPr>
                        <w:rFonts w:ascii="Courier New" w:hAnsi="Courier New" w:cs="Courier New"/>
                        <w:sz w:val="15"/>
                        <w:szCs w:val="15"/>
                      </w:rPr>
                    </w:pPr>
                  </w:p>
                </w:txbxContent>
              </v:textbox>
            </v:shape>
            <v:shape id="Text Box 362" o:spid="_x0000_s1761"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" filled="f" stroked="f">
              <v:textbox inset="0,0,0,0">
                <w:txbxContent>
                  <w:p w14:paraId="2BCE8A95" w14:textId="77777777" w:rsidR="004E696D" w:rsidRDefault="004E696D" w:rsidP="004E696D">
                    <w:pPr>
                      <w:spacing w:after="0" w:line="240" w:lineRule="auto"/>
                      <w:rPr>
                        <w:rFonts w:ascii="Courier New" w:hAnsi="Courier New" w:cs="Courier New"/>
                        <w:sz w:val="15"/>
                        <w:szCs w:val="15"/>
                      </w:rPr>
                    </w:pPr>
                  </w:p>
                </w:txbxContent>
              </v:textbox>
            </v:shape>
            <v:shape id="Text Box 363" o:spid="_x0000_s1762"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" filled="f" stroked="f">
              <v:textbox inset="0,0,0,0">
                <w:txbxContent>
                  <w:p w14:paraId="2DA72EA0" w14:textId="77777777" w:rsidR="004E696D" w:rsidRDefault="004E696D" w:rsidP="004E696D">
                    <w:pPr>
                      <w:spacing w:after="0" w:line="240" w:lineRule="auto"/>
                      <w:rPr>
                        <w:rFonts w:ascii="Courier New" w:hAnsi="Courier New" w:cs="Courier New"/>
                        <w:sz w:val="15"/>
                        <w:szCs w:val="15"/>
                      </w:rPr>
                    </w:pPr>
                  </w:p>
                </w:txbxContent>
              </v:textbox>
            </v:shape>
            <v:shape id="Text Box 364" o:spid="_x0000_s1763"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" filled="f" stroked="f">
              <v:textbox inset="0,0,0,0">
                <w:txbxContent>
                  <w:p w14:paraId="01B48852"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764"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" filled="f" stroked="f">
              <v:textbox inset="0,0,0,0">
                <w:txbxContent>
                  <w:p w14:paraId="05DE5D40" w14:textId="77777777" w:rsidR="004E696D" w:rsidRDefault="004E696D" w:rsidP="004E696D">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765"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" filled="f" stroked="f">
              <v:textbox inset="0,0,0,0">
                <w:txbxContent>
                  <w:p w14:paraId="3EAC2137" w14:textId="77777777" w:rsidR="004E696D" w:rsidRDefault="004E696D" w:rsidP="004E696D">
                    <w:pPr>
                      <w:spacing w:after="0" w:line="240" w:lineRule="auto"/>
                      <w:rPr>
                        <w:rFonts w:ascii="Courier New" w:hAnsi="Courier New" w:cs="Courier New"/>
                        <w:sz w:val="15"/>
                        <w:szCs w:val="15"/>
                      </w:rPr>
                    </w:pPr>
                  </w:p>
                </w:txbxContent>
              </v:textbox>
            </v:shape>
            <v:shape id="Text Box 367" o:spid="_x0000_s1766"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" filled="f" stroked="f">
              <v:textbox inset="0,0,0,0">
                <w:txbxContent>
                  <w:p w14:paraId="6C8317F4" w14:textId="77777777" w:rsidR="004E696D" w:rsidRDefault="004E696D" w:rsidP="004E696D">
                    <w:pPr>
                      <w:spacing w:after="0" w:line="240" w:lineRule="auto"/>
                      <w:jc w:val="center"/>
                      <w:rPr>
                        <w:rFonts w:ascii="Courier New" w:hAnsi="Courier New" w:cs="Courier New"/>
                        <w:sz w:val="15"/>
                        <w:szCs w:val="15"/>
                      </w:rPr>
                    </w:pPr>
                  </w:p>
                </w:txbxContent>
              </v:textbox>
            </v:shape>
            <v:shape id="Text Box 368" o:spid="_x0000_s1767"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" filled="f" stroked="f">
              <v:textbox inset="0,0,0,0">
                <w:txbxContent>
                  <w:p w14:paraId="7C3AEC84" w14:textId="77777777" w:rsidR="004E696D" w:rsidRDefault="004E696D" w:rsidP="004E696D">
                    <w:pPr>
                      <w:spacing w:after="0" w:line="240" w:lineRule="auto"/>
                      <w:rPr>
                        <w:rFonts w:ascii="Courier New" w:hAnsi="Courier New" w:cs="Courier New"/>
                        <w:sz w:val="15"/>
                        <w:szCs w:val="15"/>
                      </w:rPr>
                    </w:pPr>
                  </w:p>
                </w:txbxContent>
              </v:textbox>
            </v:shape>
            <v:shape id="Text Box 369" o:spid="_x0000_s1768"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" filled="f" stroked="f">
              <v:textbox inset="0,0,0,0">
                <w:txbxContent>
                  <w:p w14:paraId="7B906DF9" w14:textId="77777777" w:rsidR="004E696D" w:rsidRDefault="004E696D" w:rsidP="004E696D">
                    <w:pPr>
                      <w:spacing w:after="0" w:line="240" w:lineRule="auto"/>
                      <w:rPr>
                        <w:rFonts w:ascii="Courier New" w:hAnsi="Courier New" w:cs="Courier New"/>
                        <w:sz w:val="15"/>
                        <w:szCs w:val="15"/>
                      </w:rPr>
                    </w:pPr>
                  </w:p>
                </w:txbxContent>
              </v:textbox>
            </v:shape>
            <v:shape id="Text Box 370" o:spid="_x0000_s1769"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" filled="f" stroked="f">
              <v:textbox inset="0,0,0,0">
                <w:txbxContent>
                  <w:p w14:paraId="6ED7EA8E"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Michael D. Haydo</w:t>
                    </w:r>
                  </w:p>
                </w:txbxContent>
              </v:textbox>
            </v:shape>
            <v:shape id="Text Box 371" o:spid="_x0000_s1770"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" filled="f" stroked="f">
              <v:textbox inset="0,0,0,0">
                <w:txbxContent>
                  <w:p w14:paraId="6C4E4896" w14:textId="77777777" w:rsidR="004E696D" w:rsidRDefault="004E696D" w:rsidP="004E696D">
                    <w:pPr>
                      <w:spacing w:after="0" w:line="240" w:lineRule="auto"/>
                      <w:rPr>
                        <w:rFonts w:ascii="Courier New" w:hAnsi="Courier New" w:cs="Courier New"/>
                        <w:sz w:val="15"/>
                        <w:szCs w:val="15"/>
                      </w:rPr>
                    </w:pPr>
                    <w:r>
                      <w:rPr>
                        <w:rFonts w:ascii="Courier New" w:hAnsi="Courier New" w:cs="Courier New"/>
                        <w:sz w:val="15"/>
                        <w:szCs w:val="15"/>
                      </w:rPr>
                      <w:t>PCOE14L3-67579</w:t>
                    </w:r>
                  </w:p>
                </w:txbxContent>
              </v:textbox>
            </v:shape>
            <v:shape id="Text Box 372" o:spid="_x0000_s1771"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" filled="f" stroked="f">
              <v:textbox inset="0,0,0,0">
                <w:txbxContent>
                  <w:p w14:paraId="12439E34" w14:textId="77777777" w:rsidR="004E696D" w:rsidRDefault="004E696D" w:rsidP="004E696D">
                    <w:pPr>
                      <w:spacing w:after="0" w:line="240" w:lineRule="auto"/>
                      <w:rPr>
                        <w:rFonts w:ascii="Courier New" w:hAnsi="Courier New" w:cs="Courier New"/>
                        <w:sz w:val="15"/>
                        <w:szCs w:val="15"/>
                      </w:rPr>
                    </w:pPr>
                  </w:p>
                </w:txbxContent>
              </v:textbox>
            </v:shape>
            <v:shape id="Text Box 373" o:spid="_x0000_s1772"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" filled="f" stroked="f">
              <v:textbox inset="0,0,0,0">
                <w:txbxContent>
                  <w:p w14:paraId="4718E02C" w14:textId="77777777" w:rsidR="004E696D" w:rsidRDefault="004E696D" w:rsidP="004E696D">
                    <w:pPr>
                      <w:spacing w:after="0" w:line="240" w:lineRule="auto"/>
                      <w:rPr>
                        <w:rFonts w:ascii="Courier New" w:hAnsi="Courier New" w:cs="Courier New"/>
                        <w:sz w:val="15"/>
                        <w:szCs w:val="15"/>
                      </w:rPr>
                    </w:pPr>
                  </w:p>
                </w:txbxContent>
              </v:textbox>
            </v:shape>
            <w10:wrap anchorx="page" anchory="page"/>
          </v:group>
        </w:pict>
      </w:r>
    </w:p>
    <w:sdt>
      <w:sdtPr>
        <w:rPr>
          <w:rFonts w:eastAsiaTheme="minorHAnsi"/>
          <w:sz w:val="20"/>
        </w:rPr>
        <w:id w:val="-1900917728"/>
        <w:docPartObj>
          <w:docPartGallery w:val="Table of Contents"/>
          <w:docPartUnique/>
        </w:docPartObj>
      </w:sdtPr>
      <w:sdtContent>
        <w:p w14:paraId="21B416CE" w14:textId="77777777" w:rsidR="004E696D" w:rsidRPr="004E696D" w:rsidRDefault="004E696D" w:rsidP="004E696D">
          <w:pPr>
            <w:pageBreakBefore/>
            <w:jc w:val="center"/>
            <w:rPr>
              <w:b/>
              <w:bCs/>
              <w:sz w:val="24"/>
              <w:szCs w:val="24"/>
            </w:rPr>
          </w:pPr>
          <w:r w:rsidRPr="004E696D">
            <w:rPr>
              <w:b/>
              <w:bCs/>
              <w:sz w:val="24"/>
              <w:szCs w:val="24"/>
            </w:rPr>
            <w:t>Table of Contents</w:t>
          </w:r>
        </w:p>
        <w:p w14:paraId="18F21FC6" w14:textId="6BD337C4" w:rsidR="004E696D" w:rsidRDefault="004E696D">
          <w:pPr>
            <w:pStyle w:val="TOC1"/>
            <w:tabs>
              <w:tab w:val="right" w:leader="dot" w:pos="9350"/>
            </w:tabs>
            <w:rPr>
              <w:b w:val="0"/>
              <w:bCs w:val="0"/>
              <w:noProof/>
              <w:kern w:val="2"/>
              <w:sz w:val="24"/>
              <w:szCs w:val="24"/>
              <w14:ligatures w14:val="standardContextual"/>
            </w:rPr>
          </w:pPr>
          <w:r w:rsidRPr="004E696D">
            <w:fldChar w:fldCharType="begin"/>
          </w:r>
          <w:r w:rsidRPr="004E696D">
            <w:instrText xml:space="preserve"> TOC \o &amp;quot;1-4&amp;quot; \f \h \z \u \x </w:instrText>
          </w:r>
          <w:r w:rsidRPr="004E696D">
            <w:fldChar w:fldCharType="separate"/>
          </w:r>
          <w:hyperlink w:anchor="_Toc228804877" w:history="1">
            <w:r w:rsidRPr="001D48B0">
              <w:rPr>
                <w:rStyle w:val="Hyperlink"/>
                <w:rFonts w:asciiTheme="majorHAnsi" w:eastAsiaTheme="majorEastAsia" w:hAnsiTheme="majorHAnsi" w:cstheme="majorBidi"/>
                <w:noProof/>
              </w:rPr>
              <w:t>SECTION B - CONTINUATION OF SF 1449 BLOCKS</w:t>
            </w:r>
            <w:r>
              <w:rPr>
                <w:noProof/>
                <w:webHidden/>
              </w:rPr>
              <w:tab/>
            </w:r>
            <w:r>
              <w:rPr>
                <w:noProof/>
                <w:webHidden/>
              </w:rPr>
              <w:fldChar w:fldCharType="begin"/>
            </w:r>
            <w:r>
              <w:rPr>
                <w:noProof/>
                <w:webHidden/>
              </w:rPr>
              <w:instrText xml:space="preserve"> PAGEREF _Toc228804877 \h </w:instrText>
            </w:r>
            <w:r>
              <w:rPr>
                <w:noProof/>
                <w:webHidden/>
              </w:rPr>
            </w:r>
            <w:r>
              <w:rPr>
                <w:noProof/>
                <w:webHidden/>
              </w:rPr>
              <w:fldChar w:fldCharType="separate"/>
            </w:r>
            <w:r>
              <w:rPr>
                <w:noProof/>
                <w:webHidden/>
              </w:rPr>
              <w:t>4</w:t>
            </w:r>
            <w:r>
              <w:rPr>
                <w:noProof/>
                <w:webHidden/>
              </w:rPr>
              <w:fldChar w:fldCharType="end"/>
            </w:r>
          </w:hyperlink>
        </w:p>
        <w:p w14:paraId="1BB9B9C9" w14:textId="626E57BC" w:rsidR="004E696D" w:rsidRDefault="004E696D">
          <w:pPr>
            <w:pStyle w:val="TOC2"/>
            <w:tabs>
              <w:tab w:val="right" w:leader="dot" w:pos="9350"/>
            </w:tabs>
            <w:rPr>
              <w:noProof/>
              <w:kern w:val="2"/>
              <w:sz w:val="24"/>
              <w:szCs w:val="24"/>
              <w14:ligatures w14:val="standardContextual"/>
            </w:rPr>
          </w:pPr>
          <w:hyperlink w:anchor="_Toc228804878" w:history="1">
            <w:r w:rsidRPr="001D48B0">
              <w:rPr>
                <w:rStyle w:val="Hyperlink"/>
                <w:rFonts w:asciiTheme="majorHAnsi" w:eastAsiaTheme="majorEastAsia" w:hAnsiTheme="majorHAnsi" w:cstheme="majorBidi"/>
                <w:b/>
                <w:bCs/>
                <w:noProof/>
              </w:rPr>
              <w:t>B.1  CONTRACT ADMINISTRATION DATA</w:t>
            </w:r>
            <w:r>
              <w:rPr>
                <w:noProof/>
                <w:webHidden/>
              </w:rPr>
              <w:tab/>
            </w:r>
            <w:r>
              <w:rPr>
                <w:noProof/>
                <w:webHidden/>
              </w:rPr>
              <w:fldChar w:fldCharType="begin"/>
            </w:r>
            <w:r>
              <w:rPr>
                <w:noProof/>
                <w:webHidden/>
              </w:rPr>
              <w:instrText xml:space="preserve"> PAGEREF _Toc228804878 \h </w:instrText>
            </w:r>
            <w:r>
              <w:rPr>
                <w:noProof/>
                <w:webHidden/>
              </w:rPr>
            </w:r>
            <w:r>
              <w:rPr>
                <w:noProof/>
                <w:webHidden/>
              </w:rPr>
              <w:fldChar w:fldCharType="separate"/>
            </w:r>
            <w:r>
              <w:rPr>
                <w:noProof/>
                <w:webHidden/>
              </w:rPr>
              <w:t>4</w:t>
            </w:r>
            <w:r>
              <w:rPr>
                <w:noProof/>
                <w:webHidden/>
              </w:rPr>
              <w:fldChar w:fldCharType="end"/>
            </w:r>
          </w:hyperlink>
        </w:p>
        <w:p w14:paraId="3F19191B" w14:textId="39EB142B" w:rsidR="004E696D" w:rsidRDefault="004E696D">
          <w:pPr>
            <w:pStyle w:val="TOC2"/>
            <w:tabs>
              <w:tab w:val="right" w:leader="dot" w:pos="9350"/>
            </w:tabs>
            <w:rPr>
              <w:noProof/>
              <w:kern w:val="2"/>
              <w:sz w:val="24"/>
              <w:szCs w:val="24"/>
              <w14:ligatures w14:val="standardContextual"/>
            </w:rPr>
          </w:pPr>
          <w:hyperlink w:anchor="_Toc228804879" w:history="1">
            <w:r w:rsidRPr="001D48B0">
              <w:rPr>
                <w:rStyle w:val="Hyperlink"/>
                <w:rFonts w:asciiTheme="majorHAnsi" w:eastAsiaTheme="majorEastAsia" w:hAnsiTheme="majorHAnsi" w:cstheme="majorBidi"/>
                <w:b/>
                <w:bCs/>
                <w:noProof/>
              </w:rPr>
              <w:t>B.2 PRICE/COST SCHEDULE</w:t>
            </w:r>
            <w:r>
              <w:rPr>
                <w:noProof/>
                <w:webHidden/>
              </w:rPr>
              <w:tab/>
            </w:r>
            <w:r>
              <w:rPr>
                <w:noProof/>
                <w:webHidden/>
              </w:rPr>
              <w:fldChar w:fldCharType="begin"/>
            </w:r>
            <w:r>
              <w:rPr>
                <w:noProof/>
                <w:webHidden/>
              </w:rPr>
              <w:instrText xml:space="preserve"> PAGEREF _Toc228804879 \h </w:instrText>
            </w:r>
            <w:r>
              <w:rPr>
                <w:noProof/>
                <w:webHidden/>
              </w:rPr>
            </w:r>
            <w:r>
              <w:rPr>
                <w:noProof/>
                <w:webHidden/>
              </w:rPr>
              <w:fldChar w:fldCharType="separate"/>
            </w:r>
            <w:r>
              <w:rPr>
                <w:noProof/>
                <w:webHidden/>
              </w:rPr>
              <w:t>8</w:t>
            </w:r>
            <w:r>
              <w:rPr>
                <w:noProof/>
                <w:webHidden/>
              </w:rPr>
              <w:fldChar w:fldCharType="end"/>
            </w:r>
          </w:hyperlink>
        </w:p>
        <w:p w14:paraId="40E4E66B" w14:textId="41D5D0D3" w:rsidR="004E696D" w:rsidRDefault="004E696D">
          <w:pPr>
            <w:pStyle w:val="TOC3"/>
            <w:tabs>
              <w:tab w:val="right" w:leader="dot" w:pos="9350"/>
            </w:tabs>
            <w:rPr>
              <w:noProof/>
              <w:kern w:val="2"/>
              <w:sz w:val="24"/>
              <w:szCs w:val="24"/>
              <w14:ligatures w14:val="standardContextual"/>
            </w:rPr>
          </w:pPr>
          <w:hyperlink w:anchor="_Toc228804880" w:history="1">
            <w:r w:rsidRPr="001D48B0">
              <w:rPr>
                <w:rStyle w:val="Hyperlink"/>
                <w:rFonts w:asciiTheme="majorHAnsi" w:eastAsiaTheme="majorEastAsia" w:hAnsiTheme="majorHAnsi" w:cstheme="majorBidi"/>
                <w:b/>
                <w:bCs/>
                <w:noProof/>
              </w:rPr>
              <w:t>ITEM INFORMATION</w:t>
            </w:r>
            <w:r>
              <w:rPr>
                <w:noProof/>
                <w:webHidden/>
              </w:rPr>
              <w:tab/>
            </w:r>
            <w:r>
              <w:rPr>
                <w:noProof/>
                <w:webHidden/>
              </w:rPr>
              <w:fldChar w:fldCharType="begin"/>
            </w:r>
            <w:r>
              <w:rPr>
                <w:noProof/>
                <w:webHidden/>
              </w:rPr>
              <w:instrText xml:space="preserve"> PAGEREF _Toc228804880 \h </w:instrText>
            </w:r>
            <w:r>
              <w:rPr>
                <w:noProof/>
                <w:webHidden/>
              </w:rPr>
            </w:r>
            <w:r>
              <w:rPr>
                <w:noProof/>
                <w:webHidden/>
              </w:rPr>
              <w:fldChar w:fldCharType="separate"/>
            </w:r>
            <w:r>
              <w:rPr>
                <w:noProof/>
                <w:webHidden/>
              </w:rPr>
              <w:t>8</w:t>
            </w:r>
            <w:r>
              <w:rPr>
                <w:noProof/>
                <w:webHidden/>
              </w:rPr>
              <w:fldChar w:fldCharType="end"/>
            </w:r>
          </w:hyperlink>
        </w:p>
        <w:p w14:paraId="286866E5" w14:textId="4DFDCD2A" w:rsidR="004E696D" w:rsidRDefault="004E696D">
          <w:pPr>
            <w:pStyle w:val="TOC2"/>
            <w:tabs>
              <w:tab w:val="right" w:leader="dot" w:pos="9350"/>
            </w:tabs>
            <w:rPr>
              <w:noProof/>
              <w:kern w:val="2"/>
              <w:sz w:val="24"/>
              <w:szCs w:val="24"/>
              <w14:ligatures w14:val="standardContextual"/>
            </w:rPr>
          </w:pPr>
          <w:hyperlink w:anchor="_Toc228804881" w:history="1">
            <w:r w:rsidRPr="001D48B0">
              <w:rPr>
                <w:rStyle w:val="Hyperlink"/>
                <w:rFonts w:asciiTheme="majorHAnsi" w:eastAsiaTheme="majorEastAsia" w:hAnsiTheme="majorHAnsi" w:cstheme="majorBidi"/>
                <w:b/>
                <w:bCs/>
                <w:noProof/>
              </w:rPr>
              <w:t>B.3 DELIVERY SCHEDULE</w:t>
            </w:r>
            <w:r>
              <w:rPr>
                <w:noProof/>
                <w:webHidden/>
              </w:rPr>
              <w:tab/>
            </w:r>
            <w:r>
              <w:rPr>
                <w:noProof/>
                <w:webHidden/>
              </w:rPr>
              <w:fldChar w:fldCharType="begin"/>
            </w:r>
            <w:r>
              <w:rPr>
                <w:noProof/>
                <w:webHidden/>
              </w:rPr>
              <w:instrText xml:space="preserve"> PAGEREF _Toc228804881 \h </w:instrText>
            </w:r>
            <w:r>
              <w:rPr>
                <w:noProof/>
                <w:webHidden/>
              </w:rPr>
            </w:r>
            <w:r>
              <w:rPr>
                <w:noProof/>
                <w:webHidden/>
              </w:rPr>
              <w:fldChar w:fldCharType="separate"/>
            </w:r>
            <w:r>
              <w:rPr>
                <w:noProof/>
                <w:webHidden/>
              </w:rPr>
              <w:t>8</w:t>
            </w:r>
            <w:r>
              <w:rPr>
                <w:noProof/>
                <w:webHidden/>
              </w:rPr>
              <w:fldChar w:fldCharType="end"/>
            </w:r>
          </w:hyperlink>
        </w:p>
        <w:p w14:paraId="484038BB" w14:textId="566FEA48" w:rsidR="004E696D" w:rsidRDefault="004E696D">
          <w:pPr>
            <w:pStyle w:val="TOC1"/>
            <w:tabs>
              <w:tab w:val="right" w:leader="dot" w:pos="9350"/>
            </w:tabs>
            <w:rPr>
              <w:b w:val="0"/>
              <w:bCs w:val="0"/>
              <w:noProof/>
              <w:kern w:val="2"/>
              <w:sz w:val="24"/>
              <w:szCs w:val="24"/>
              <w14:ligatures w14:val="standardContextual"/>
            </w:rPr>
          </w:pPr>
          <w:hyperlink w:anchor="_Toc228804882" w:history="1">
            <w:r w:rsidRPr="001D48B0">
              <w:rPr>
                <w:rStyle w:val="Hyperlink"/>
                <w:rFonts w:ascii="Arial" w:hAnsi="Arial" w:cs="Arial"/>
                <w:noProof/>
                <w:spacing w:val="-1"/>
              </w:rPr>
              <w:t>MARCH</w:t>
            </w:r>
            <w:r w:rsidRPr="001D48B0">
              <w:rPr>
                <w:rStyle w:val="Hyperlink"/>
                <w:rFonts w:ascii="Arial" w:hAnsi="Arial" w:cs="Arial"/>
                <w:noProof/>
              </w:rPr>
              <w:t xml:space="preserve"> 12, </w:t>
            </w:r>
            <w:r w:rsidRPr="001D48B0">
              <w:rPr>
                <w:rStyle w:val="Hyperlink"/>
                <w:rFonts w:ascii="Arial" w:hAnsi="Arial" w:cs="Arial"/>
                <w:noProof/>
                <w:spacing w:val="-1"/>
              </w:rPr>
              <w:t>2010</w:t>
            </w:r>
            <w:r>
              <w:rPr>
                <w:noProof/>
                <w:webHidden/>
              </w:rPr>
              <w:tab/>
            </w:r>
            <w:r>
              <w:rPr>
                <w:noProof/>
                <w:webHidden/>
              </w:rPr>
              <w:fldChar w:fldCharType="begin"/>
            </w:r>
            <w:r>
              <w:rPr>
                <w:noProof/>
                <w:webHidden/>
              </w:rPr>
              <w:instrText xml:space="preserve"> PAGEREF _Toc228804882 \h </w:instrText>
            </w:r>
            <w:r>
              <w:rPr>
                <w:noProof/>
                <w:webHidden/>
              </w:rPr>
            </w:r>
            <w:r>
              <w:rPr>
                <w:noProof/>
                <w:webHidden/>
              </w:rPr>
              <w:fldChar w:fldCharType="separate"/>
            </w:r>
            <w:r>
              <w:rPr>
                <w:noProof/>
                <w:webHidden/>
              </w:rPr>
              <w:t>9</w:t>
            </w:r>
            <w:r>
              <w:rPr>
                <w:noProof/>
                <w:webHidden/>
              </w:rPr>
              <w:fldChar w:fldCharType="end"/>
            </w:r>
          </w:hyperlink>
        </w:p>
        <w:p w14:paraId="62CD3A18" w14:textId="09CF8B79" w:rsidR="004E696D" w:rsidRDefault="004E696D">
          <w:pPr>
            <w:pStyle w:val="TOC1"/>
            <w:tabs>
              <w:tab w:val="right" w:leader="dot" w:pos="9350"/>
            </w:tabs>
            <w:rPr>
              <w:b w:val="0"/>
              <w:bCs w:val="0"/>
              <w:noProof/>
              <w:kern w:val="2"/>
              <w:sz w:val="24"/>
              <w:szCs w:val="24"/>
              <w14:ligatures w14:val="standardContextual"/>
            </w:rPr>
          </w:pPr>
          <w:hyperlink w:anchor="_Toc228804883" w:history="1">
            <w:r w:rsidRPr="001D48B0">
              <w:rPr>
                <w:rStyle w:val="Hyperlink"/>
                <w:rFonts w:ascii="Arial" w:hAnsi="Arial" w:cs="Arial"/>
                <w:noProof/>
              </w:rPr>
              <w:t xml:space="preserve">1. </w:t>
            </w:r>
            <w:r w:rsidRPr="001D48B0">
              <w:rPr>
                <w:rStyle w:val="Hyperlink"/>
                <w:rFonts w:ascii="Arial" w:hAnsi="Arial" w:cs="Arial"/>
                <w:noProof/>
                <w:spacing w:val="25"/>
              </w:rPr>
              <w:t xml:space="preserve"> </w:t>
            </w:r>
            <w:r w:rsidRPr="001D48B0">
              <w:rPr>
                <w:rStyle w:val="Hyperlink"/>
                <w:rFonts w:ascii="Arial" w:hAnsi="Arial" w:cs="Arial"/>
                <w:noProof/>
                <w:spacing w:val="-1"/>
              </w:rPr>
              <w:t>SUBPART</w:t>
            </w:r>
            <w:r w:rsidRPr="001D48B0">
              <w:rPr>
                <w:rStyle w:val="Hyperlink"/>
                <w:rFonts w:ascii="Arial" w:hAnsi="Arial" w:cs="Arial"/>
                <w:noProof/>
              </w:rPr>
              <w:t xml:space="preserve"> 839.2</w:t>
            </w:r>
            <w:r w:rsidRPr="001D48B0">
              <w:rPr>
                <w:rStyle w:val="Hyperlink"/>
                <w:rFonts w:ascii="Arial" w:hAnsi="Arial" w:cs="Arial"/>
                <w:noProof/>
                <w:spacing w:val="1"/>
              </w:rPr>
              <w:t xml:space="preserve"> </w:t>
            </w:r>
            <w:r w:rsidRPr="001D48B0">
              <w:rPr>
                <w:rStyle w:val="Hyperlink"/>
                <w:rFonts w:ascii="Arial" w:hAnsi="Arial" w:cs="Arial"/>
                <w:noProof/>
              </w:rPr>
              <w:t>–</w:t>
            </w:r>
            <w:r w:rsidRPr="001D48B0">
              <w:rPr>
                <w:rStyle w:val="Hyperlink"/>
                <w:rFonts w:ascii="Arial" w:hAnsi="Arial" w:cs="Arial"/>
                <w:noProof/>
                <w:spacing w:val="-1"/>
              </w:rPr>
              <w:t xml:space="preserve"> INFORMATION</w:t>
            </w:r>
            <w:r w:rsidRPr="001D48B0">
              <w:rPr>
                <w:rStyle w:val="Hyperlink"/>
                <w:rFonts w:ascii="Arial" w:hAnsi="Arial" w:cs="Arial"/>
                <w:noProof/>
                <w:spacing w:val="4"/>
              </w:rPr>
              <w:t xml:space="preserve"> </w:t>
            </w:r>
            <w:r w:rsidRPr="001D48B0">
              <w:rPr>
                <w:rStyle w:val="Hyperlink"/>
                <w:rFonts w:ascii="Arial" w:hAnsi="Arial" w:cs="Arial"/>
                <w:noProof/>
                <w:spacing w:val="-3"/>
              </w:rPr>
              <w:t>AND</w:t>
            </w:r>
            <w:r w:rsidRPr="001D48B0">
              <w:rPr>
                <w:rStyle w:val="Hyperlink"/>
                <w:rFonts w:ascii="Arial" w:hAnsi="Arial" w:cs="Arial"/>
                <w:noProof/>
              </w:rPr>
              <w:t xml:space="preserve"> </w:t>
            </w:r>
            <w:r w:rsidRPr="001D48B0">
              <w:rPr>
                <w:rStyle w:val="Hyperlink"/>
                <w:rFonts w:ascii="Arial" w:hAnsi="Arial" w:cs="Arial"/>
                <w:noProof/>
                <w:spacing w:val="-1"/>
              </w:rPr>
              <w:t>INFORMATION</w:t>
            </w:r>
            <w:r w:rsidRPr="001D48B0">
              <w:rPr>
                <w:rStyle w:val="Hyperlink"/>
                <w:rFonts w:ascii="Arial" w:hAnsi="Arial" w:cs="Arial"/>
                <w:noProof/>
              </w:rPr>
              <w:t xml:space="preserve"> </w:t>
            </w:r>
            <w:r w:rsidRPr="001D48B0">
              <w:rPr>
                <w:rStyle w:val="Hyperlink"/>
                <w:rFonts w:ascii="Arial" w:hAnsi="Arial" w:cs="Arial"/>
                <w:noProof/>
                <w:spacing w:val="-1"/>
              </w:rPr>
              <w:t>TECHNOLOGY</w:t>
            </w:r>
            <w:r w:rsidRPr="001D48B0">
              <w:rPr>
                <w:rStyle w:val="Hyperlink"/>
                <w:rFonts w:ascii="Arial" w:hAnsi="Arial" w:cs="Arial"/>
                <w:noProof/>
                <w:spacing w:val="-2"/>
              </w:rPr>
              <w:t xml:space="preserve"> </w:t>
            </w:r>
            <w:r w:rsidRPr="001D48B0">
              <w:rPr>
                <w:rStyle w:val="Hyperlink"/>
                <w:rFonts w:ascii="Arial" w:hAnsi="Arial" w:cs="Arial"/>
                <w:noProof/>
                <w:spacing w:val="-1"/>
              </w:rPr>
              <w:t>SECURITY</w:t>
            </w:r>
            <w:r w:rsidRPr="001D48B0">
              <w:rPr>
                <w:rStyle w:val="Hyperlink"/>
                <w:rFonts w:ascii="Arial" w:hAnsi="Arial" w:cs="Arial"/>
                <w:noProof/>
                <w:spacing w:val="53"/>
              </w:rPr>
              <w:t xml:space="preserve"> </w:t>
            </w:r>
            <w:r w:rsidRPr="001D48B0">
              <w:rPr>
                <w:rStyle w:val="Hyperlink"/>
                <w:rFonts w:ascii="Arial" w:hAnsi="Arial" w:cs="Arial"/>
                <w:noProof/>
                <w:spacing w:val="-1"/>
              </w:rPr>
              <w:t>REQUIREMENTS</w:t>
            </w:r>
            <w:r>
              <w:rPr>
                <w:noProof/>
                <w:webHidden/>
              </w:rPr>
              <w:tab/>
            </w:r>
            <w:r>
              <w:rPr>
                <w:noProof/>
                <w:webHidden/>
              </w:rPr>
              <w:fldChar w:fldCharType="begin"/>
            </w:r>
            <w:r>
              <w:rPr>
                <w:noProof/>
                <w:webHidden/>
              </w:rPr>
              <w:instrText xml:space="preserve"> PAGEREF _Toc228804883 \h </w:instrText>
            </w:r>
            <w:r>
              <w:rPr>
                <w:noProof/>
                <w:webHidden/>
              </w:rPr>
            </w:r>
            <w:r>
              <w:rPr>
                <w:noProof/>
                <w:webHidden/>
              </w:rPr>
              <w:fldChar w:fldCharType="separate"/>
            </w:r>
            <w:r>
              <w:rPr>
                <w:noProof/>
                <w:webHidden/>
              </w:rPr>
              <w:t>9</w:t>
            </w:r>
            <w:r>
              <w:rPr>
                <w:noProof/>
                <w:webHidden/>
              </w:rPr>
              <w:fldChar w:fldCharType="end"/>
            </w:r>
          </w:hyperlink>
        </w:p>
        <w:p w14:paraId="763A9497" w14:textId="2E593747" w:rsidR="004E696D" w:rsidRDefault="004E696D">
          <w:pPr>
            <w:pStyle w:val="TOC1"/>
            <w:tabs>
              <w:tab w:val="right" w:leader="dot" w:pos="9350"/>
            </w:tabs>
            <w:rPr>
              <w:b w:val="0"/>
              <w:bCs w:val="0"/>
              <w:noProof/>
              <w:kern w:val="2"/>
              <w:sz w:val="24"/>
              <w:szCs w:val="24"/>
              <w14:ligatures w14:val="standardContextual"/>
            </w:rPr>
          </w:pPr>
          <w:hyperlink w:anchor="_Toc228804884" w:history="1">
            <w:r w:rsidRPr="001D48B0">
              <w:rPr>
                <w:rStyle w:val="Hyperlink"/>
                <w:rFonts w:ascii="Arial" w:hAnsi="Arial" w:cs="Arial"/>
                <w:noProof/>
              </w:rPr>
              <w:t xml:space="preserve">2. </w:t>
            </w:r>
            <w:r w:rsidRPr="001D48B0">
              <w:rPr>
                <w:rStyle w:val="Hyperlink"/>
                <w:rFonts w:ascii="Arial" w:hAnsi="Arial" w:cs="Arial"/>
                <w:noProof/>
                <w:spacing w:val="25"/>
              </w:rPr>
              <w:t xml:space="preserve"> </w:t>
            </w:r>
            <w:r w:rsidRPr="001D48B0">
              <w:rPr>
                <w:rStyle w:val="Hyperlink"/>
                <w:rFonts w:ascii="Arial" w:hAnsi="Arial" w:cs="Arial"/>
                <w:noProof/>
                <w:spacing w:val="-1"/>
              </w:rPr>
              <w:t>852.273-75</w:t>
            </w:r>
            <w:r w:rsidRPr="001D48B0">
              <w:rPr>
                <w:rStyle w:val="Hyperlink"/>
                <w:rFonts w:ascii="Arial" w:hAnsi="Arial" w:cs="Arial"/>
                <w:noProof/>
                <w:spacing w:val="1"/>
              </w:rPr>
              <w:t xml:space="preserve"> </w:t>
            </w:r>
            <w:r w:rsidRPr="001D48B0">
              <w:rPr>
                <w:rStyle w:val="Hyperlink"/>
                <w:rFonts w:ascii="Arial" w:hAnsi="Arial" w:cs="Arial"/>
                <w:noProof/>
              </w:rPr>
              <w:t>-</w:t>
            </w:r>
            <w:r w:rsidRPr="001D48B0">
              <w:rPr>
                <w:rStyle w:val="Hyperlink"/>
                <w:rFonts w:ascii="Arial" w:hAnsi="Arial" w:cs="Arial"/>
                <w:noProof/>
                <w:spacing w:val="-1"/>
              </w:rPr>
              <w:t xml:space="preserve"> SECURITY</w:t>
            </w:r>
            <w:r w:rsidRPr="001D48B0">
              <w:rPr>
                <w:rStyle w:val="Hyperlink"/>
                <w:rFonts w:ascii="Arial" w:hAnsi="Arial" w:cs="Arial"/>
                <w:noProof/>
                <w:spacing w:val="-2"/>
              </w:rPr>
              <w:t xml:space="preserve"> </w:t>
            </w:r>
            <w:r w:rsidRPr="001D48B0">
              <w:rPr>
                <w:rStyle w:val="Hyperlink"/>
                <w:rFonts w:ascii="Arial" w:hAnsi="Arial" w:cs="Arial"/>
                <w:noProof/>
                <w:spacing w:val="-1"/>
              </w:rPr>
              <w:t>REQUIREMENTS</w:t>
            </w:r>
            <w:r w:rsidRPr="001D48B0">
              <w:rPr>
                <w:rStyle w:val="Hyperlink"/>
                <w:rFonts w:ascii="Arial" w:hAnsi="Arial" w:cs="Arial"/>
                <w:noProof/>
                <w:spacing w:val="1"/>
              </w:rPr>
              <w:t xml:space="preserve"> </w:t>
            </w:r>
            <w:r w:rsidRPr="001D48B0">
              <w:rPr>
                <w:rStyle w:val="Hyperlink"/>
                <w:rFonts w:ascii="Arial" w:hAnsi="Arial" w:cs="Arial"/>
                <w:noProof/>
                <w:spacing w:val="-1"/>
              </w:rPr>
              <w:t>FOR</w:t>
            </w:r>
            <w:r w:rsidRPr="001D48B0">
              <w:rPr>
                <w:rStyle w:val="Hyperlink"/>
                <w:rFonts w:ascii="Arial" w:hAnsi="Arial" w:cs="Arial"/>
                <w:noProof/>
              </w:rPr>
              <w:t xml:space="preserve"> </w:t>
            </w:r>
            <w:r w:rsidRPr="001D48B0">
              <w:rPr>
                <w:rStyle w:val="Hyperlink"/>
                <w:rFonts w:ascii="Arial" w:hAnsi="Arial" w:cs="Arial"/>
                <w:noProof/>
                <w:spacing w:val="-1"/>
              </w:rPr>
              <w:t>UNCLASSIFIED</w:t>
            </w:r>
            <w:r w:rsidRPr="001D48B0">
              <w:rPr>
                <w:rStyle w:val="Hyperlink"/>
                <w:rFonts w:ascii="Arial" w:hAnsi="Arial" w:cs="Arial"/>
                <w:noProof/>
              </w:rPr>
              <w:t xml:space="preserve"> </w:t>
            </w:r>
            <w:r w:rsidRPr="001D48B0">
              <w:rPr>
                <w:rStyle w:val="Hyperlink"/>
                <w:rFonts w:ascii="Arial" w:hAnsi="Arial" w:cs="Arial"/>
                <w:noProof/>
                <w:spacing w:val="-1"/>
              </w:rPr>
              <w:t>INFORMATION</w:t>
            </w:r>
            <w:r w:rsidRPr="001D48B0">
              <w:rPr>
                <w:rStyle w:val="Hyperlink"/>
                <w:rFonts w:ascii="Arial" w:hAnsi="Arial" w:cs="Arial"/>
                <w:noProof/>
                <w:spacing w:val="51"/>
              </w:rPr>
              <w:t xml:space="preserve"> </w:t>
            </w:r>
            <w:r w:rsidRPr="001D48B0">
              <w:rPr>
                <w:rStyle w:val="Hyperlink"/>
                <w:rFonts w:ascii="Arial" w:hAnsi="Arial" w:cs="Arial"/>
                <w:noProof/>
                <w:spacing w:val="-1"/>
              </w:rPr>
              <w:t>TECHNOLOGY</w:t>
            </w:r>
            <w:r w:rsidRPr="001D48B0">
              <w:rPr>
                <w:rStyle w:val="Hyperlink"/>
                <w:rFonts w:ascii="Arial" w:hAnsi="Arial" w:cs="Arial"/>
                <w:noProof/>
                <w:spacing w:val="-2"/>
              </w:rPr>
              <w:t xml:space="preserve"> </w:t>
            </w:r>
            <w:r w:rsidRPr="001D48B0">
              <w:rPr>
                <w:rStyle w:val="Hyperlink"/>
                <w:rFonts w:ascii="Arial" w:hAnsi="Arial" w:cs="Arial"/>
                <w:noProof/>
                <w:spacing w:val="-1"/>
              </w:rPr>
              <w:t>RESOURCES</w:t>
            </w:r>
            <w:r w:rsidRPr="001D48B0">
              <w:rPr>
                <w:rStyle w:val="Hyperlink"/>
                <w:rFonts w:ascii="Arial" w:hAnsi="Arial" w:cs="Arial"/>
                <w:noProof/>
                <w:spacing w:val="1"/>
              </w:rPr>
              <w:t xml:space="preserve"> </w:t>
            </w:r>
            <w:r w:rsidRPr="001D48B0">
              <w:rPr>
                <w:rStyle w:val="Hyperlink"/>
                <w:rFonts w:ascii="Arial" w:hAnsi="Arial" w:cs="Arial"/>
                <w:noProof/>
                <w:spacing w:val="-1"/>
              </w:rPr>
              <w:t>(INTERIM- OCTOBER</w:t>
            </w:r>
            <w:r w:rsidRPr="001D48B0">
              <w:rPr>
                <w:rStyle w:val="Hyperlink"/>
                <w:rFonts w:ascii="Arial" w:hAnsi="Arial" w:cs="Arial"/>
                <w:noProof/>
              </w:rPr>
              <w:t xml:space="preserve"> 2008)</w:t>
            </w:r>
            <w:r>
              <w:rPr>
                <w:noProof/>
                <w:webHidden/>
              </w:rPr>
              <w:tab/>
            </w:r>
            <w:r>
              <w:rPr>
                <w:noProof/>
                <w:webHidden/>
              </w:rPr>
              <w:fldChar w:fldCharType="begin"/>
            </w:r>
            <w:r>
              <w:rPr>
                <w:noProof/>
                <w:webHidden/>
              </w:rPr>
              <w:instrText xml:space="preserve"> PAGEREF _Toc228804884 \h </w:instrText>
            </w:r>
            <w:r>
              <w:rPr>
                <w:noProof/>
                <w:webHidden/>
              </w:rPr>
            </w:r>
            <w:r>
              <w:rPr>
                <w:noProof/>
                <w:webHidden/>
              </w:rPr>
              <w:fldChar w:fldCharType="separate"/>
            </w:r>
            <w:r>
              <w:rPr>
                <w:noProof/>
                <w:webHidden/>
              </w:rPr>
              <w:t>9</w:t>
            </w:r>
            <w:r>
              <w:rPr>
                <w:noProof/>
                <w:webHidden/>
              </w:rPr>
              <w:fldChar w:fldCharType="end"/>
            </w:r>
          </w:hyperlink>
        </w:p>
        <w:p w14:paraId="406357F2" w14:textId="38CEBCF0" w:rsidR="004E696D" w:rsidRDefault="004E696D">
          <w:pPr>
            <w:pStyle w:val="TOC1"/>
            <w:tabs>
              <w:tab w:val="right" w:leader="dot" w:pos="9350"/>
            </w:tabs>
            <w:rPr>
              <w:b w:val="0"/>
              <w:bCs w:val="0"/>
              <w:noProof/>
              <w:kern w:val="2"/>
              <w:sz w:val="24"/>
              <w:szCs w:val="24"/>
              <w14:ligatures w14:val="standardContextual"/>
            </w:rPr>
          </w:pPr>
          <w:hyperlink w:anchor="_Toc228804885" w:history="1">
            <w:r w:rsidRPr="001D48B0">
              <w:rPr>
                <w:rStyle w:val="Hyperlink"/>
                <w:rFonts w:ascii="Arial" w:hAnsi="Arial" w:cs="Arial"/>
                <w:noProof/>
                <w:spacing w:val="-1"/>
              </w:rPr>
              <w:t>(END</w:t>
            </w:r>
            <w:r w:rsidRPr="001D48B0">
              <w:rPr>
                <w:rStyle w:val="Hyperlink"/>
                <w:rFonts w:ascii="Arial" w:hAnsi="Arial" w:cs="Arial"/>
                <w:noProof/>
              </w:rPr>
              <w:t xml:space="preserve"> OF </w:t>
            </w:r>
            <w:r w:rsidRPr="001D48B0">
              <w:rPr>
                <w:rStyle w:val="Hyperlink"/>
                <w:rFonts w:ascii="Arial" w:hAnsi="Arial" w:cs="Arial"/>
                <w:noProof/>
                <w:spacing w:val="-1"/>
              </w:rPr>
              <w:t>CLAUSE)</w:t>
            </w:r>
            <w:r>
              <w:rPr>
                <w:noProof/>
                <w:webHidden/>
              </w:rPr>
              <w:tab/>
            </w:r>
            <w:r>
              <w:rPr>
                <w:noProof/>
                <w:webHidden/>
              </w:rPr>
              <w:fldChar w:fldCharType="begin"/>
            </w:r>
            <w:r>
              <w:rPr>
                <w:noProof/>
                <w:webHidden/>
              </w:rPr>
              <w:instrText xml:space="preserve"> PAGEREF _Toc228804885 \h </w:instrText>
            </w:r>
            <w:r>
              <w:rPr>
                <w:noProof/>
                <w:webHidden/>
              </w:rPr>
            </w:r>
            <w:r>
              <w:rPr>
                <w:noProof/>
                <w:webHidden/>
              </w:rPr>
              <w:fldChar w:fldCharType="separate"/>
            </w:r>
            <w:r>
              <w:rPr>
                <w:noProof/>
                <w:webHidden/>
              </w:rPr>
              <w:t>9</w:t>
            </w:r>
            <w:r>
              <w:rPr>
                <w:noProof/>
                <w:webHidden/>
              </w:rPr>
              <w:fldChar w:fldCharType="end"/>
            </w:r>
          </w:hyperlink>
        </w:p>
        <w:p w14:paraId="3E31B8C1" w14:textId="3BA8134D" w:rsidR="004E696D" w:rsidRDefault="004E696D">
          <w:pPr>
            <w:pStyle w:val="TOC1"/>
            <w:tabs>
              <w:tab w:val="right" w:leader="dot" w:pos="9350"/>
            </w:tabs>
            <w:rPr>
              <w:b w:val="0"/>
              <w:bCs w:val="0"/>
              <w:noProof/>
              <w:kern w:val="2"/>
              <w:sz w:val="24"/>
              <w:szCs w:val="24"/>
              <w14:ligatures w14:val="standardContextual"/>
            </w:rPr>
          </w:pPr>
          <w:hyperlink w:anchor="_Toc228804886" w:history="1">
            <w:r w:rsidRPr="001D48B0">
              <w:rPr>
                <w:rStyle w:val="Hyperlink"/>
                <w:rFonts w:ascii="Arial" w:hAnsi="Arial" w:cs="Arial"/>
                <w:noProof/>
                <w:spacing w:val="-1"/>
              </w:rPr>
              <w:t>MARCH</w:t>
            </w:r>
            <w:r w:rsidRPr="001D48B0">
              <w:rPr>
                <w:rStyle w:val="Hyperlink"/>
                <w:rFonts w:ascii="Arial" w:hAnsi="Arial" w:cs="Arial"/>
                <w:noProof/>
              </w:rPr>
              <w:t xml:space="preserve"> 12, </w:t>
            </w:r>
            <w:r w:rsidRPr="001D48B0">
              <w:rPr>
                <w:rStyle w:val="Hyperlink"/>
                <w:rFonts w:ascii="Arial" w:hAnsi="Arial" w:cs="Arial"/>
                <w:noProof/>
                <w:spacing w:val="-1"/>
              </w:rPr>
              <w:t>2010</w:t>
            </w:r>
            <w:r>
              <w:rPr>
                <w:noProof/>
                <w:webHidden/>
              </w:rPr>
              <w:tab/>
            </w:r>
            <w:r>
              <w:rPr>
                <w:noProof/>
                <w:webHidden/>
              </w:rPr>
              <w:fldChar w:fldCharType="begin"/>
            </w:r>
            <w:r>
              <w:rPr>
                <w:noProof/>
                <w:webHidden/>
              </w:rPr>
              <w:instrText xml:space="preserve"> PAGEREF _Toc228804886 \h </w:instrText>
            </w:r>
            <w:r>
              <w:rPr>
                <w:noProof/>
                <w:webHidden/>
              </w:rPr>
            </w:r>
            <w:r>
              <w:rPr>
                <w:noProof/>
                <w:webHidden/>
              </w:rPr>
              <w:fldChar w:fldCharType="separate"/>
            </w:r>
            <w:r>
              <w:rPr>
                <w:noProof/>
                <w:webHidden/>
              </w:rPr>
              <w:t>10</w:t>
            </w:r>
            <w:r>
              <w:rPr>
                <w:noProof/>
                <w:webHidden/>
              </w:rPr>
              <w:fldChar w:fldCharType="end"/>
            </w:r>
          </w:hyperlink>
        </w:p>
        <w:p w14:paraId="148995CA" w14:textId="288783F7" w:rsidR="004E696D" w:rsidRDefault="004E696D">
          <w:pPr>
            <w:pStyle w:val="TOC1"/>
            <w:tabs>
              <w:tab w:val="left" w:pos="720"/>
              <w:tab w:val="right" w:leader="dot" w:pos="9350"/>
            </w:tabs>
            <w:rPr>
              <w:b w:val="0"/>
              <w:bCs w:val="0"/>
              <w:noProof/>
              <w:kern w:val="2"/>
              <w:sz w:val="24"/>
              <w:szCs w:val="24"/>
              <w14:ligatures w14:val="standardContextual"/>
            </w:rPr>
          </w:pPr>
          <w:hyperlink w:anchor="_Toc228804887" w:history="1">
            <w:r w:rsidRPr="001D48B0">
              <w:rPr>
                <w:rStyle w:val="Hyperlink"/>
                <w:rFonts w:ascii="Arial" w:hAnsi="Arial" w:cs="Arial"/>
                <w:noProof/>
              </w:rPr>
              <w:t>840</w:t>
            </w:r>
            <w:r>
              <w:rPr>
                <w:b w:val="0"/>
                <w:bCs w:val="0"/>
                <w:noProof/>
                <w:kern w:val="2"/>
                <w:sz w:val="24"/>
                <w:szCs w:val="24"/>
                <w14:ligatures w14:val="standardContextual"/>
              </w:rPr>
              <w:tab/>
            </w:r>
            <w:r w:rsidRPr="001D48B0">
              <w:rPr>
                <w:rStyle w:val="Hyperlink"/>
                <w:rFonts w:ascii="Arial" w:hAnsi="Arial" w:cs="Arial"/>
                <w:noProof/>
                <w:spacing w:val="-1"/>
              </w:rPr>
              <w:t>ACCESS</w:t>
            </w:r>
            <w:r w:rsidRPr="001D48B0">
              <w:rPr>
                <w:rStyle w:val="Hyperlink"/>
                <w:rFonts w:ascii="Arial" w:hAnsi="Arial" w:cs="Arial"/>
                <w:noProof/>
                <w:spacing w:val="1"/>
              </w:rPr>
              <w:t xml:space="preserve"> </w:t>
            </w:r>
            <w:r w:rsidRPr="001D48B0">
              <w:rPr>
                <w:rStyle w:val="Hyperlink"/>
                <w:rFonts w:ascii="Arial" w:hAnsi="Arial" w:cs="Arial"/>
                <w:noProof/>
                <w:spacing w:val="-1"/>
              </w:rPr>
              <w:t>TO</w:t>
            </w:r>
            <w:r w:rsidRPr="001D48B0">
              <w:rPr>
                <w:rStyle w:val="Hyperlink"/>
                <w:rFonts w:ascii="Arial" w:hAnsi="Arial" w:cs="Arial"/>
                <w:noProof/>
              </w:rPr>
              <w:t xml:space="preserve"> </w:t>
            </w:r>
            <w:r w:rsidRPr="001D48B0">
              <w:rPr>
                <w:rStyle w:val="Hyperlink"/>
                <w:rFonts w:ascii="Arial" w:hAnsi="Arial" w:cs="Arial"/>
                <w:noProof/>
                <w:spacing w:val="1"/>
              </w:rPr>
              <w:t>VA</w:t>
            </w:r>
            <w:r w:rsidRPr="001D48B0">
              <w:rPr>
                <w:rStyle w:val="Hyperlink"/>
                <w:rFonts w:ascii="Arial" w:hAnsi="Arial" w:cs="Arial"/>
                <w:noProof/>
                <w:spacing w:val="-5"/>
              </w:rPr>
              <w:t xml:space="preserve"> </w:t>
            </w:r>
            <w:r w:rsidRPr="001D48B0">
              <w:rPr>
                <w:rStyle w:val="Hyperlink"/>
                <w:rFonts w:ascii="Arial" w:hAnsi="Arial" w:cs="Arial"/>
                <w:noProof/>
                <w:spacing w:val="-1"/>
              </w:rPr>
              <w:t>INFORMATION</w:t>
            </w:r>
            <w:r w:rsidRPr="001D48B0">
              <w:rPr>
                <w:rStyle w:val="Hyperlink"/>
                <w:rFonts w:ascii="Arial" w:hAnsi="Arial" w:cs="Arial"/>
                <w:noProof/>
                <w:spacing w:val="4"/>
              </w:rPr>
              <w:t xml:space="preserve"> </w:t>
            </w:r>
            <w:r w:rsidRPr="001D48B0">
              <w:rPr>
                <w:rStyle w:val="Hyperlink"/>
                <w:rFonts w:ascii="Arial" w:hAnsi="Arial" w:cs="Arial"/>
                <w:noProof/>
                <w:spacing w:val="-3"/>
              </w:rPr>
              <w:t>AND</w:t>
            </w:r>
            <w:r w:rsidRPr="001D48B0">
              <w:rPr>
                <w:rStyle w:val="Hyperlink"/>
                <w:rFonts w:ascii="Arial" w:hAnsi="Arial" w:cs="Arial"/>
                <w:noProof/>
              </w:rPr>
              <w:t xml:space="preserve"> </w:t>
            </w:r>
            <w:r w:rsidRPr="001D48B0">
              <w:rPr>
                <w:rStyle w:val="Hyperlink"/>
                <w:rFonts w:ascii="Arial" w:hAnsi="Arial" w:cs="Arial"/>
                <w:noProof/>
                <w:spacing w:val="2"/>
              </w:rPr>
              <w:t>VA</w:t>
            </w:r>
            <w:r w:rsidRPr="001D48B0">
              <w:rPr>
                <w:rStyle w:val="Hyperlink"/>
                <w:rFonts w:ascii="Arial" w:hAnsi="Arial" w:cs="Arial"/>
                <w:noProof/>
                <w:spacing w:val="-5"/>
              </w:rPr>
              <w:t xml:space="preserve"> </w:t>
            </w:r>
            <w:r w:rsidRPr="001D48B0">
              <w:rPr>
                <w:rStyle w:val="Hyperlink"/>
                <w:rFonts w:ascii="Arial" w:hAnsi="Arial" w:cs="Arial"/>
                <w:noProof/>
                <w:spacing w:val="-1"/>
              </w:rPr>
              <w:t>INFORMATION</w:t>
            </w:r>
            <w:r w:rsidRPr="001D48B0">
              <w:rPr>
                <w:rStyle w:val="Hyperlink"/>
                <w:rFonts w:ascii="Arial" w:hAnsi="Arial" w:cs="Arial"/>
                <w:noProof/>
              </w:rPr>
              <w:t xml:space="preserve"> </w:t>
            </w:r>
            <w:r w:rsidRPr="001D48B0">
              <w:rPr>
                <w:rStyle w:val="Hyperlink"/>
                <w:rFonts w:ascii="Arial" w:hAnsi="Arial" w:cs="Arial"/>
                <w:noProof/>
                <w:spacing w:val="-1"/>
              </w:rPr>
              <w:t>SYSTEMS</w:t>
            </w:r>
            <w:r>
              <w:rPr>
                <w:noProof/>
                <w:webHidden/>
              </w:rPr>
              <w:tab/>
            </w:r>
            <w:r>
              <w:rPr>
                <w:noProof/>
                <w:webHidden/>
              </w:rPr>
              <w:fldChar w:fldCharType="begin"/>
            </w:r>
            <w:r>
              <w:rPr>
                <w:noProof/>
                <w:webHidden/>
              </w:rPr>
              <w:instrText xml:space="preserve"> PAGEREF _Toc228804887 \h </w:instrText>
            </w:r>
            <w:r>
              <w:rPr>
                <w:noProof/>
                <w:webHidden/>
              </w:rPr>
            </w:r>
            <w:r>
              <w:rPr>
                <w:noProof/>
                <w:webHidden/>
              </w:rPr>
              <w:fldChar w:fldCharType="separate"/>
            </w:r>
            <w:r>
              <w:rPr>
                <w:noProof/>
                <w:webHidden/>
              </w:rPr>
              <w:t>10</w:t>
            </w:r>
            <w:r>
              <w:rPr>
                <w:noProof/>
                <w:webHidden/>
              </w:rPr>
              <w:fldChar w:fldCharType="end"/>
            </w:r>
          </w:hyperlink>
        </w:p>
        <w:p w14:paraId="7D441968" w14:textId="7B453813" w:rsidR="004E696D" w:rsidRDefault="004E696D">
          <w:pPr>
            <w:pStyle w:val="TOC1"/>
            <w:tabs>
              <w:tab w:val="left" w:pos="720"/>
              <w:tab w:val="right" w:leader="dot" w:pos="9350"/>
            </w:tabs>
            <w:rPr>
              <w:b w:val="0"/>
              <w:bCs w:val="0"/>
              <w:noProof/>
              <w:kern w:val="2"/>
              <w:sz w:val="24"/>
              <w:szCs w:val="24"/>
              <w14:ligatures w14:val="standardContextual"/>
            </w:rPr>
          </w:pPr>
          <w:hyperlink w:anchor="_Toc228804888" w:history="1">
            <w:r w:rsidRPr="001D48B0">
              <w:rPr>
                <w:rStyle w:val="Hyperlink"/>
                <w:rFonts w:ascii="Arial" w:hAnsi="Arial" w:cs="Arial"/>
                <w:noProof/>
              </w:rPr>
              <w:t>4.</w:t>
            </w:r>
            <w:r>
              <w:rPr>
                <w:b w:val="0"/>
                <w:bCs w:val="0"/>
                <w:noProof/>
                <w:kern w:val="2"/>
                <w:sz w:val="24"/>
                <w:szCs w:val="24"/>
                <w14:ligatures w14:val="standardContextual"/>
              </w:rPr>
              <w:tab/>
            </w:r>
            <w:r w:rsidRPr="001D48B0">
              <w:rPr>
                <w:rStyle w:val="Hyperlink"/>
                <w:rFonts w:ascii="Arial" w:hAnsi="Arial" w:cs="Arial"/>
                <w:noProof/>
                <w:spacing w:val="-1"/>
              </w:rPr>
              <w:t>INFORMATION</w:t>
            </w:r>
            <w:r w:rsidRPr="001D48B0">
              <w:rPr>
                <w:rStyle w:val="Hyperlink"/>
                <w:rFonts w:ascii="Arial" w:hAnsi="Arial" w:cs="Arial"/>
                <w:noProof/>
              </w:rPr>
              <w:t xml:space="preserve"> SYSTEM</w:t>
            </w:r>
            <w:r w:rsidRPr="001D48B0">
              <w:rPr>
                <w:rStyle w:val="Hyperlink"/>
                <w:rFonts w:ascii="Arial" w:hAnsi="Arial" w:cs="Arial"/>
                <w:noProof/>
                <w:spacing w:val="-1"/>
              </w:rPr>
              <w:t xml:space="preserve"> DESIGN</w:t>
            </w:r>
            <w:r w:rsidRPr="001D48B0">
              <w:rPr>
                <w:rStyle w:val="Hyperlink"/>
                <w:rFonts w:ascii="Arial" w:hAnsi="Arial" w:cs="Arial"/>
                <w:noProof/>
                <w:spacing w:val="2"/>
              </w:rPr>
              <w:t xml:space="preserve"> </w:t>
            </w:r>
            <w:r w:rsidRPr="001D48B0">
              <w:rPr>
                <w:rStyle w:val="Hyperlink"/>
                <w:rFonts w:ascii="Arial" w:hAnsi="Arial" w:cs="Arial"/>
                <w:noProof/>
                <w:spacing w:val="-3"/>
              </w:rPr>
              <w:t>AND</w:t>
            </w:r>
            <w:r w:rsidRPr="001D48B0">
              <w:rPr>
                <w:rStyle w:val="Hyperlink"/>
                <w:rFonts w:ascii="Arial" w:hAnsi="Arial" w:cs="Arial"/>
                <w:noProof/>
              </w:rPr>
              <w:t xml:space="preserve"> </w:t>
            </w:r>
            <w:r w:rsidRPr="001D48B0">
              <w:rPr>
                <w:rStyle w:val="Hyperlink"/>
                <w:rFonts w:ascii="Arial" w:hAnsi="Arial" w:cs="Arial"/>
                <w:noProof/>
                <w:spacing w:val="-1"/>
              </w:rPr>
              <w:t>DEVELOPMENT</w:t>
            </w:r>
            <w:r>
              <w:rPr>
                <w:noProof/>
                <w:webHidden/>
              </w:rPr>
              <w:tab/>
            </w:r>
            <w:r>
              <w:rPr>
                <w:noProof/>
                <w:webHidden/>
              </w:rPr>
              <w:fldChar w:fldCharType="begin"/>
            </w:r>
            <w:r>
              <w:rPr>
                <w:noProof/>
                <w:webHidden/>
              </w:rPr>
              <w:instrText xml:space="preserve"> PAGEREF _Toc228804888 \h </w:instrText>
            </w:r>
            <w:r>
              <w:rPr>
                <w:noProof/>
                <w:webHidden/>
              </w:rPr>
            </w:r>
            <w:r>
              <w:rPr>
                <w:noProof/>
                <w:webHidden/>
              </w:rPr>
              <w:fldChar w:fldCharType="separate"/>
            </w:r>
            <w:r>
              <w:rPr>
                <w:noProof/>
                <w:webHidden/>
              </w:rPr>
              <w:t>13</w:t>
            </w:r>
            <w:r>
              <w:rPr>
                <w:noProof/>
                <w:webHidden/>
              </w:rPr>
              <w:fldChar w:fldCharType="end"/>
            </w:r>
          </w:hyperlink>
        </w:p>
        <w:p w14:paraId="388F9F5F" w14:textId="7404BE36" w:rsidR="004E696D" w:rsidRDefault="004E696D">
          <w:pPr>
            <w:pStyle w:val="TOC1"/>
            <w:tabs>
              <w:tab w:val="left" w:pos="720"/>
              <w:tab w:val="right" w:leader="dot" w:pos="9350"/>
            </w:tabs>
            <w:rPr>
              <w:b w:val="0"/>
              <w:bCs w:val="0"/>
              <w:noProof/>
              <w:kern w:val="2"/>
              <w:sz w:val="24"/>
              <w:szCs w:val="24"/>
              <w14:ligatures w14:val="standardContextual"/>
            </w:rPr>
          </w:pPr>
          <w:hyperlink w:anchor="_Toc228804889" w:history="1">
            <w:r w:rsidRPr="001D48B0">
              <w:rPr>
                <w:rStyle w:val="Hyperlink"/>
                <w:rFonts w:ascii="Arial" w:hAnsi="Arial" w:cs="Arial"/>
                <w:noProof/>
              </w:rPr>
              <w:t>5.</w:t>
            </w:r>
            <w:r>
              <w:rPr>
                <w:b w:val="0"/>
                <w:bCs w:val="0"/>
                <w:noProof/>
                <w:kern w:val="2"/>
                <w:sz w:val="24"/>
                <w:szCs w:val="24"/>
                <w14:ligatures w14:val="standardContextual"/>
              </w:rPr>
              <w:tab/>
            </w:r>
            <w:r w:rsidRPr="001D48B0">
              <w:rPr>
                <w:rStyle w:val="Hyperlink"/>
                <w:rFonts w:ascii="Arial" w:hAnsi="Arial" w:cs="Arial"/>
                <w:noProof/>
                <w:spacing w:val="-1"/>
              </w:rPr>
              <w:t>INFORMATION</w:t>
            </w:r>
            <w:r w:rsidRPr="001D48B0">
              <w:rPr>
                <w:rStyle w:val="Hyperlink"/>
                <w:rFonts w:ascii="Arial" w:hAnsi="Arial" w:cs="Arial"/>
                <w:noProof/>
              </w:rPr>
              <w:t xml:space="preserve"> SYSTEM</w:t>
            </w:r>
            <w:r w:rsidRPr="001D48B0">
              <w:rPr>
                <w:rStyle w:val="Hyperlink"/>
                <w:rFonts w:ascii="Arial" w:hAnsi="Arial" w:cs="Arial"/>
                <w:noProof/>
                <w:spacing w:val="-1"/>
              </w:rPr>
              <w:t xml:space="preserve"> HOSTING,</w:t>
            </w:r>
            <w:r w:rsidRPr="001D48B0">
              <w:rPr>
                <w:rStyle w:val="Hyperlink"/>
                <w:rFonts w:ascii="Arial" w:hAnsi="Arial" w:cs="Arial"/>
                <w:noProof/>
              </w:rPr>
              <w:t xml:space="preserve"> </w:t>
            </w:r>
            <w:r w:rsidRPr="001D48B0">
              <w:rPr>
                <w:rStyle w:val="Hyperlink"/>
                <w:rFonts w:ascii="Arial" w:hAnsi="Arial" w:cs="Arial"/>
                <w:noProof/>
                <w:spacing w:val="-1"/>
              </w:rPr>
              <w:t>OPERATION,</w:t>
            </w:r>
            <w:r w:rsidRPr="001D48B0">
              <w:rPr>
                <w:rStyle w:val="Hyperlink"/>
                <w:rFonts w:ascii="Arial" w:hAnsi="Arial" w:cs="Arial"/>
                <w:noProof/>
              </w:rPr>
              <w:t xml:space="preserve"> </w:t>
            </w:r>
            <w:r w:rsidRPr="001D48B0">
              <w:rPr>
                <w:rStyle w:val="Hyperlink"/>
                <w:rFonts w:ascii="Arial" w:hAnsi="Arial" w:cs="Arial"/>
                <w:noProof/>
                <w:spacing w:val="-1"/>
              </w:rPr>
              <w:t>MAINTENANCE,</w:t>
            </w:r>
            <w:r w:rsidRPr="001D48B0">
              <w:rPr>
                <w:rStyle w:val="Hyperlink"/>
                <w:rFonts w:ascii="Arial" w:hAnsi="Arial" w:cs="Arial"/>
                <w:noProof/>
              </w:rPr>
              <w:t xml:space="preserve"> OR </w:t>
            </w:r>
            <w:r w:rsidRPr="001D48B0">
              <w:rPr>
                <w:rStyle w:val="Hyperlink"/>
                <w:rFonts w:ascii="Arial" w:hAnsi="Arial" w:cs="Arial"/>
                <w:noProof/>
                <w:spacing w:val="-1"/>
              </w:rPr>
              <w:t>USE</w:t>
            </w:r>
            <w:r>
              <w:rPr>
                <w:noProof/>
                <w:webHidden/>
              </w:rPr>
              <w:tab/>
            </w:r>
            <w:r>
              <w:rPr>
                <w:noProof/>
                <w:webHidden/>
              </w:rPr>
              <w:fldChar w:fldCharType="begin"/>
            </w:r>
            <w:r>
              <w:rPr>
                <w:noProof/>
                <w:webHidden/>
              </w:rPr>
              <w:instrText xml:space="preserve"> PAGEREF _Toc228804889 \h </w:instrText>
            </w:r>
            <w:r>
              <w:rPr>
                <w:noProof/>
                <w:webHidden/>
              </w:rPr>
            </w:r>
            <w:r>
              <w:rPr>
                <w:noProof/>
                <w:webHidden/>
              </w:rPr>
              <w:fldChar w:fldCharType="separate"/>
            </w:r>
            <w:r>
              <w:rPr>
                <w:noProof/>
                <w:webHidden/>
              </w:rPr>
              <w:t>15</w:t>
            </w:r>
            <w:r>
              <w:rPr>
                <w:noProof/>
                <w:webHidden/>
              </w:rPr>
              <w:fldChar w:fldCharType="end"/>
            </w:r>
          </w:hyperlink>
        </w:p>
        <w:p w14:paraId="78E1CB43" w14:textId="6A5C1458" w:rsidR="004E696D" w:rsidRDefault="004E696D">
          <w:pPr>
            <w:pStyle w:val="TOC1"/>
            <w:tabs>
              <w:tab w:val="left" w:pos="720"/>
              <w:tab w:val="right" w:leader="dot" w:pos="9350"/>
            </w:tabs>
            <w:rPr>
              <w:b w:val="0"/>
              <w:bCs w:val="0"/>
              <w:noProof/>
              <w:kern w:val="2"/>
              <w:sz w:val="24"/>
              <w:szCs w:val="24"/>
              <w14:ligatures w14:val="standardContextual"/>
            </w:rPr>
          </w:pPr>
          <w:hyperlink w:anchor="_Toc228804890" w:history="1">
            <w:r w:rsidRPr="001D48B0">
              <w:rPr>
                <w:rStyle w:val="Hyperlink"/>
                <w:rFonts w:ascii="Arial" w:hAnsi="Arial" w:cs="Arial"/>
                <w:noProof/>
              </w:rPr>
              <w:t>6.</w:t>
            </w:r>
            <w:r>
              <w:rPr>
                <w:b w:val="0"/>
                <w:bCs w:val="0"/>
                <w:noProof/>
                <w:kern w:val="2"/>
                <w:sz w:val="24"/>
                <w:szCs w:val="24"/>
                <w14:ligatures w14:val="standardContextual"/>
              </w:rPr>
              <w:tab/>
            </w:r>
            <w:r w:rsidRPr="001D48B0">
              <w:rPr>
                <w:rStyle w:val="Hyperlink"/>
                <w:rFonts w:ascii="Arial" w:hAnsi="Arial" w:cs="Arial"/>
                <w:noProof/>
                <w:spacing w:val="-1"/>
              </w:rPr>
              <w:t>SECURITY</w:t>
            </w:r>
            <w:r w:rsidRPr="001D48B0">
              <w:rPr>
                <w:rStyle w:val="Hyperlink"/>
                <w:rFonts w:ascii="Arial" w:hAnsi="Arial" w:cs="Arial"/>
                <w:noProof/>
                <w:spacing w:val="-2"/>
              </w:rPr>
              <w:t xml:space="preserve"> </w:t>
            </w:r>
            <w:r w:rsidRPr="001D48B0">
              <w:rPr>
                <w:rStyle w:val="Hyperlink"/>
                <w:rFonts w:ascii="Arial" w:hAnsi="Arial" w:cs="Arial"/>
                <w:noProof/>
                <w:spacing w:val="-1"/>
              </w:rPr>
              <w:t>INCIDENT</w:t>
            </w:r>
            <w:r w:rsidRPr="001D48B0">
              <w:rPr>
                <w:rStyle w:val="Hyperlink"/>
                <w:rFonts w:ascii="Arial" w:hAnsi="Arial" w:cs="Arial"/>
                <w:noProof/>
                <w:spacing w:val="2"/>
              </w:rPr>
              <w:t xml:space="preserve"> </w:t>
            </w:r>
            <w:r w:rsidRPr="001D48B0">
              <w:rPr>
                <w:rStyle w:val="Hyperlink"/>
                <w:rFonts w:ascii="Arial" w:hAnsi="Arial" w:cs="Arial"/>
                <w:noProof/>
                <w:spacing w:val="-1"/>
              </w:rPr>
              <w:t>INVESTIGATION</w:t>
            </w:r>
            <w:r>
              <w:rPr>
                <w:noProof/>
                <w:webHidden/>
              </w:rPr>
              <w:tab/>
            </w:r>
            <w:r>
              <w:rPr>
                <w:noProof/>
                <w:webHidden/>
              </w:rPr>
              <w:fldChar w:fldCharType="begin"/>
            </w:r>
            <w:r>
              <w:rPr>
                <w:noProof/>
                <w:webHidden/>
              </w:rPr>
              <w:instrText xml:space="preserve"> PAGEREF _Toc228804890 \h </w:instrText>
            </w:r>
            <w:r>
              <w:rPr>
                <w:noProof/>
                <w:webHidden/>
              </w:rPr>
            </w:r>
            <w:r>
              <w:rPr>
                <w:noProof/>
                <w:webHidden/>
              </w:rPr>
              <w:fldChar w:fldCharType="separate"/>
            </w:r>
            <w:r>
              <w:rPr>
                <w:noProof/>
                <w:webHidden/>
              </w:rPr>
              <w:t>17</w:t>
            </w:r>
            <w:r>
              <w:rPr>
                <w:noProof/>
                <w:webHidden/>
              </w:rPr>
              <w:fldChar w:fldCharType="end"/>
            </w:r>
          </w:hyperlink>
        </w:p>
        <w:p w14:paraId="093FBBAF" w14:textId="3F8D103E" w:rsidR="004E696D" w:rsidRDefault="004E696D">
          <w:pPr>
            <w:pStyle w:val="TOC1"/>
            <w:tabs>
              <w:tab w:val="left" w:pos="720"/>
              <w:tab w:val="right" w:leader="dot" w:pos="9350"/>
            </w:tabs>
            <w:rPr>
              <w:b w:val="0"/>
              <w:bCs w:val="0"/>
              <w:noProof/>
              <w:kern w:val="2"/>
              <w:sz w:val="24"/>
              <w:szCs w:val="24"/>
              <w14:ligatures w14:val="standardContextual"/>
            </w:rPr>
          </w:pPr>
          <w:hyperlink w:anchor="_Toc228804891" w:history="1">
            <w:r w:rsidRPr="001D48B0">
              <w:rPr>
                <w:rStyle w:val="Hyperlink"/>
                <w:rFonts w:ascii="Arial" w:hAnsi="Arial" w:cs="Arial"/>
                <w:noProof/>
              </w:rPr>
              <w:t>7.</w:t>
            </w:r>
            <w:r>
              <w:rPr>
                <w:b w:val="0"/>
                <w:bCs w:val="0"/>
                <w:noProof/>
                <w:kern w:val="2"/>
                <w:sz w:val="24"/>
                <w:szCs w:val="24"/>
                <w14:ligatures w14:val="standardContextual"/>
              </w:rPr>
              <w:tab/>
            </w:r>
            <w:r w:rsidRPr="001D48B0">
              <w:rPr>
                <w:rStyle w:val="Hyperlink"/>
                <w:rFonts w:ascii="Arial" w:hAnsi="Arial" w:cs="Arial"/>
                <w:noProof/>
                <w:spacing w:val="-1"/>
              </w:rPr>
              <w:t>LIQUIDATED</w:t>
            </w:r>
            <w:r w:rsidRPr="001D48B0">
              <w:rPr>
                <w:rStyle w:val="Hyperlink"/>
                <w:rFonts w:ascii="Arial" w:hAnsi="Arial" w:cs="Arial"/>
                <w:noProof/>
              </w:rPr>
              <w:t xml:space="preserve"> DAMAGES</w:t>
            </w:r>
            <w:r w:rsidRPr="001D48B0">
              <w:rPr>
                <w:rStyle w:val="Hyperlink"/>
                <w:rFonts w:ascii="Arial" w:hAnsi="Arial" w:cs="Arial"/>
                <w:noProof/>
                <w:spacing w:val="1"/>
              </w:rPr>
              <w:t xml:space="preserve"> </w:t>
            </w:r>
            <w:r w:rsidRPr="001D48B0">
              <w:rPr>
                <w:rStyle w:val="Hyperlink"/>
                <w:rFonts w:ascii="Arial" w:hAnsi="Arial" w:cs="Arial"/>
                <w:noProof/>
                <w:spacing w:val="-1"/>
              </w:rPr>
              <w:t>FOR</w:t>
            </w:r>
            <w:r w:rsidRPr="001D48B0">
              <w:rPr>
                <w:rStyle w:val="Hyperlink"/>
                <w:rFonts w:ascii="Arial" w:hAnsi="Arial" w:cs="Arial"/>
                <w:noProof/>
              </w:rPr>
              <w:t xml:space="preserve"> </w:t>
            </w:r>
            <w:r w:rsidRPr="001D48B0">
              <w:rPr>
                <w:rStyle w:val="Hyperlink"/>
                <w:rFonts w:ascii="Arial" w:hAnsi="Arial" w:cs="Arial"/>
                <w:noProof/>
                <w:spacing w:val="-1"/>
              </w:rPr>
              <w:t>DATA</w:t>
            </w:r>
            <w:r w:rsidRPr="001D48B0">
              <w:rPr>
                <w:rStyle w:val="Hyperlink"/>
                <w:rFonts w:ascii="Arial" w:hAnsi="Arial" w:cs="Arial"/>
                <w:noProof/>
                <w:spacing w:val="-5"/>
              </w:rPr>
              <w:t xml:space="preserve"> </w:t>
            </w:r>
            <w:r w:rsidRPr="001D48B0">
              <w:rPr>
                <w:rStyle w:val="Hyperlink"/>
                <w:rFonts w:ascii="Arial" w:hAnsi="Arial" w:cs="Arial"/>
                <w:noProof/>
                <w:spacing w:val="-1"/>
              </w:rPr>
              <w:t>BREACH</w:t>
            </w:r>
            <w:r>
              <w:rPr>
                <w:noProof/>
                <w:webHidden/>
              </w:rPr>
              <w:tab/>
            </w:r>
            <w:r>
              <w:rPr>
                <w:noProof/>
                <w:webHidden/>
              </w:rPr>
              <w:fldChar w:fldCharType="begin"/>
            </w:r>
            <w:r>
              <w:rPr>
                <w:noProof/>
                <w:webHidden/>
              </w:rPr>
              <w:instrText xml:space="preserve"> PAGEREF _Toc228804891 \h </w:instrText>
            </w:r>
            <w:r>
              <w:rPr>
                <w:noProof/>
                <w:webHidden/>
              </w:rPr>
            </w:r>
            <w:r>
              <w:rPr>
                <w:noProof/>
                <w:webHidden/>
              </w:rPr>
              <w:fldChar w:fldCharType="separate"/>
            </w:r>
            <w:r>
              <w:rPr>
                <w:noProof/>
                <w:webHidden/>
              </w:rPr>
              <w:t>18</w:t>
            </w:r>
            <w:r>
              <w:rPr>
                <w:noProof/>
                <w:webHidden/>
              </w:rPr>
              <w:fldChar w:fldCharType="end"/>
            </w:r>
          </w:hyperlink>
        </w:p>
        <w:p w14:paraId="6D0FE33E" w14:textId="36D89C68" w:rsidR="004E696D" w:rsidRDefault="004E696D">
          <w:pPr>
            <w:pStyle w:val="TOC1"/>
            <w:tabs>
              <w:tab w:val="right" w:leader="dot" w:pos="9350"/>
            </w:tabs>
            <w:rPr>
              <w:b w:val="0"/>
              <w:bCs w:val="0"/>
              <w:noProof/>
              <w:kern w:val="2"/>
              <w:sz w:val="24"/>
              <w:szCs w:val="24"/>
              <w14:ligatures w14:val="standardContextual"/>
            </w:rPr>
          </w:pPr>
          <w:hyperlink w:anchor="_Toc228804892" w:history="1">
            <w:r w:rsidRPr="001D48B0">
              <w:rPr>
                <w:rStyle w:val="Hyperlink"/>
                <w:rFonts w:ascii="Arial" w:hAnsi="Arial" w:cs="Arial"/>
                <w:noProof/>
              </w:rPr>
              <w:t xml:space="preserve">8. </w:t>
            </w:r>
            <w:r w:rsidRPr="001D48B0">
              <w:rPr>
                <w:rStyle w:val="Hyperlink"/>
                <w:rFonts w:ascii="Arial" w:hAnsi="Arial" w:cs="Arial"/>
                <w:noProof/>
                <w:spacing w:val="25"/>
              </w:rPr>
              <w:t xml:space="preserve"> </w:t>
            </w:r>
            <w:r w:rsidRPr="001D48B0">
              <w:rPr>
                <w:rStyle w:val="Hyperlink"/>
                <w:rFonts w:ascii="Arial" w:hAnsi="Arial" w:cs="Arial"/>
                <w:noProof/>
                <w:spacing w:val="-1"/>
              </w:rPr>
              <w:t>SECURITY</w:t>
            </w:r>
            <w:r w:rsidRPr="001D48B0">
              <w:rPr>
                <w:rStyle w:val="Hyperlink"/>
                <w:rFonts w:ascii="Arial" w:hAnsi="Arial" w:cs="Arial"/>
                <w:noProof/>
                <w:spacing w:val="-2"/>
              </w:rPr>
              <w:t xml:space="preserve"> </w:t>
            </w:r>
            <w:r w:rsidRPr="001D48B0">
              <w:rPr>
                <w:rStyle w:val="Hyperlink"/>
                <w:rFonts w:ascii="Arial" w:hAnsi="Arial" w:cs="Arial"/>
                <w:noProof/>
                <w:spacing w:val="-1"/>
              </w:rPr>
              <w:t>CONTROLS</w:t>
            </w:r>
            <w:r w:rsidRPr="001D48B0">
              <w:rPr>
                <w:rStyle w:val="Hyperlink"/>
                <w:rFonts w:ascii="Arial" w:hAnsi="Arial" w:cs="Arial"/>
                <w:noProof/>
                <w:spacing w:val="1"/>
              </w:rPr>
              <w:t xml:space="preserve"> </w:t>
            </w:r>
            <w:r w:rsidRPr="001D48B0">
              <w:rPr>
                <w:rStyle w:val="Hyperlink"/>
                <w:rFonts w:ascii="Arial" w:hAnsi="Arial" w:cs="Arial"/>
                <w:noProof/>
                <w:spacing w:val="-1"/>
              </w:rPr>
              <w:t>COMPLIANCE</w:t>
            </w:r>
            <w:r w:rsidRPr="001D48B0">
              <w:rPr>
                <w:rStyle w:val="Hyperlink"/>
                <w:rFonts w:ascii="Arial" w:hAnsi="Arial" w:cs="Arial"/>
                <w:noProof/>
                <w:spacing w:val="1"/>
              </w:rPr>
              <w:t xml:space="preserve"> </w:t>
            </w:r>
            <w:r w:rsidRPr="001D48B0">
              <w:rPr>
                <w:rStyle w:val="Hyperlink"/>
                <w:rFonts w:ascii="Arial" w:hAnsi="Arial" w:cs="Arial"/>
                <w:noProof/>
                <w:spacing w:val="-1"/>
              </w:rPr>
              <w:t>TESTING</w:t>
            </w:r>
            <w:r>
              <w:rPr>
                <w:noProof/>
                <w:webHidden/>
              </w:rPr>
              <w:tab/>
            </w:r>
            <w:r>
              <w:rPr>
                <w:noProof/>
                <w:webHidden/>
              </w:rPr>
              <w:fldChar w:fldCharType="begin"/>
            </w:r>
            <w:r>
              <w:rPr>
                <w:noProof/>
                <w:webHidden/>
              </w:rPr>
              <w:instrText xml:space="preserve"> PAGEREF _Toc228804892 \h </w:instrText>
            </w:r>
            <w:r>
              <w:rPr>
                <w:noProof/>
                <w:webHidden/>
              </w:rPr>
            </w:r>
            <w:r>
              <w:rPr>
                <w:noProof/>
                <w:webHidden/>
              </w:rPr>
              <w:fldChar w:fldCharType="separate"/>
            </w:r>
            <w:r>
              <w:rPr>
                <w:noProof/>
                <w:webHidden/>
              </w:rPr>
              <w:t>20</w:t>
            </w:r>
            <w:r>
              <w:rPr>
                <w:noProof/>
                <w:webHidden/>
              </w:rPr>
              <w:fldChar w:fldCharType="end"/>
            </w:r>
          </w:hyperlink>
        </w:p>
        <w:p w14:paraId="158DA3FB" w14:textId="0923979D" w:rsidR="004E696D" w:rsidRDefault="004E696D">
          <w:pPr>
            <w:pStyle w:val="TOC1"/>
            <w:tabs>
              <w:tab w:val="right" w:leader="dot" w:pos="9350"/>
            </w:tabs>
            <w:rPr>
              <w:b w:val="0"/>
              <w:bCs w:val="0"/>
              <w:noProof/>
              <w:kern w:val="2"/>
              <w:sz w:val="24"/>
              <w:szCs w:val="24"/>
              <w14:ligatures w14:val="standardContextual"/>
            </w:rPr>
          </w:pPr>
          <w:hyperlink w:anchor="_Toc228804893" w:history="1">
            <w:r w:rsidRPr="001D48B0">
              <w:rPr>
                <w:rStyle w:val="Hyperlink"/>
                <w:rFonts w:asciiTheme="majorHAnsi" w:eastAsiaTheme="majorEastAsia" w:hAnsiTheme="majorHAnsi" w:cstheme="majorBidi"/>
                <w:noProof/>
              </w:rPr>
              <w:t>SECTION C - CONTRACT CLAUSES</w:t>
            </w:r>
            <w:r>
              <w:rPr>
                <w:noProof/>
                <w:webHidden/>
              </w:rPr>
              <w:tab/>
            </w:r>
            <w:r>
              <w:rPr>
                <w:noProof/>
                <w:webHidden/>
              </w:rPr>
              <w:fldChar w:fldCharType="begin"/>
            </w:r>
            <w:r>
              <w:rPr>
                <w:noProof/>
                <w:webHidden/>
              </w:rPr>
              <w:instrText xml:space="preserve"> PAGEREF _Toc228804893 \h </w:instrText>
            </w:r>
            <w:r>
              <w:rPr>
                <w:noProof/>
                <w:webHidden/>
              </w:rPr>
            </w:r>
            <w:r>
              <w:rPr>
                <w:noProof/>
                <w:webHidden/>
              </w:rPr>
              <w:fldChar w:fldCharType="separate"/>
            </w:r>
            <w:r>
              <w:rPr>
                <w:noProof/>
                <w:webHidden/>
              </w:rPr>
              <w:t>21</w:t>
            </w:r>
            <w:r>
              <w:rPr>
                <w:noProof/>
                <w:webHidden/>
              </w:rPr>
              <w:fldChar w:fldCharType="end"/>
            </w:r>
          </w:hyperlink>
        </w:p>
        <w:p w14:paraId="75D8A1BB" w14:textId="7582C68D" w:rsidR="004E696D" w:rsidRDefault="004E696D">
          <w:pPr>
            <w:pStyle w:val="TOC2"/>
            <w:tabs>
              <w:tab w:val="right" w:leader="dot" w:pos="9350"/>
            </w:tabs>
            <w:rPr>
              <w:noProof/>
              <w:kern w:val="2"/>
              <w:sz w:val="24"/>
              <w:szCs w:val="24"/>
              <w14:ligatures w14:val="standardContextual"/>
            </w:rPr>
          </w:pPr>
          <w:hyperlink w:anchor="_Toc228804894" w:history="1">
            <w:r w:rsidRPr="001D48B0">
              <w:rPr>
                <w:rStyle w:val="Hyperlink"/>
                <w:rFonts w:asciiTheme="majorHAnsi" w:eastAsiaTheme="majorEastAsia" w:hAnsiTheme="majorHAnsi" w:cstheme="majorBidi"/>
                <w:b/>
                <w:bCs/>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_Toc228804894 \h </w:instrText>
            </w:r>
            <w:r>
              <w:rPr>
                <w:noProof/>
                <w:webHidden/>
              </w:rPr>
            </w:r>
            <w:r>
              <w:rPr>
                <w:noProof/>
                <w:webHidden/>
              </w:rPr>
              <w:fldChar w:fldCharType="separate"/>
            </w:r>
            <w:r>
              <w:rPr>
                <w:noProof/>
                <w:webHidden/>
              </w:rPr>
              <w:t>21</w:t>
            </w:r>
            <w:r>
              <w:rPr>
                <w:noProof/>
                <w:webHidden/>
              </w:rPr>
              <w:fldChar w:fldCharType="end"/>
            </w:r>
          </w:hyperlink>
        </w:p>
        <w:p w14:paraId="12C18310" w14:textId="0EFA34BB" w:rsidR="004E696D" w:rsidRDefault="004E696D">
          <w:pPr>
            <w:pStyle w:val="TOC2"/>
            <w:tabs>
              <w:tab w:val="right" w:leader="dot" w:pos="9350"/>
            </w:tabs>
            <w:rPr>
              <w:noProof/>
              <w:kern w:val="2"/>
              <w:sz w:val="24"/>
              <w:szCs w:val="24"/>
              <w14:ligatures w14:val="standardContextual"/>
            </w:rPr>
          </w:pPr>
          <w:hyperlink w:anchor="_Toc228804895" w:history="1">
            <w:r w:rsidRPr="001D48B0">
              <w:rPr>
                <w:rStyle w:val="Hyperlink"/>
                <w:rFonts w:asciiTheme="majorHAnsi" w:eastAsiaTheme="majorEastAsia" w:hAnsiTheme="majorHAnsi" w:cstheme="majorBidi"/>
                <w:b/>
                <w:bCs/>
                <w:noProof/>
              </w:rPr>
              <w:t>C.2  52.216-18 ORDERING (AUG 2020)</w:t>
            </w:r>
            <w:r>
              <w:rPr>
                <w:noProof/>
                <w:webHidden/>
              </w:rPr>
              <w:tab/>
            </w:r>
            <w:r>
              <w:rPr>
                <w:noProof/>
                <w:webHidden/>
              </w:rPr>
              <w:fldChar w:fldCharType="begin"/>
            </w:r>
            <w:r>
              <w:rPr>
                <w:noProof/>
                <w:webHidden/>
              </w:rPr>
              <w:instrText xml:space="preserve"> PAGEREF _Toc228804895 \h </w:instrText>
            </w:r>
            <w:r>
              <w:rPr>
                <w:noProof/>
                <w:webHidden/>
              </w:rPr>
            </w:r>
            <w:r>
              <w:rPr>
                <w:noProof/>
                <w:webHidden/>
              </w:rPr>
              <w:fldChar w:fldCharType="separate"/>
            </w:r>
            <w:r>
              <w:rPr>
                <w:noProof/>
                <w:webHidden/>
              </w:rPr>
              <w:t>27</w:t>
            </w:r>
            <w:r>
              <w:rPr>
                <w:noProof/>
                <w:webHidden/>
              </w:rPr>
              <w:fldChar w:fldCharType="end"/>
            </w:r>
          </w:hyperlink>
        </w:p>
        <w:p w14:paraId="24CDC7AB" w14:textId="4BB03141" w:rsidR="004E696D" w:rsidRDefault="004E696D">
          <w:pPr>
            <w:pStyle w:val="TOC2"/>
            <w:tabs>
              <w:tab w:val="right" w:leader="dot" w:pos="9350"/>
            </w:tabs>
            <w:rPr>
              <w:noProof/>
              <w:kern w:val="2"/>
              <w:sz w:val="24"/>
              <w:szCs w:val="24"/>
              <w14:ligatures w14:val="standardContextual"/>
            </w:rPr>
          </w:pPr>
          <w:hyperlink w:anchor="_Toc228804896" w:history="1">
            <w:r w:rsidRPr="001D48B0">
              <w:rPr>
                <w:rStyle w:val="Hyperlink"/>
                <w:rFonts w:asciiTheme="majorHAnsi" w:eastAsiaTheme="majorEastAsia" w:hAnsiTheme="majorHAnsi" w:cstheme="majorBidi"/>
                <w:b/>
                <w:bCs/>
                <w:noProof/>
              </w:rPr>
              <w:t>C.3  52.216-19 ORDER LIMITATIONS (OCT 1995)</w:t>
            </w:r>
            <w:r>
              <w:rPr>
                <w:noProof/>
                <w:webHidden/>
              </w:rPr>
              <w:tab/>
            </w:r>
            <w:r>
              <w:rPr>
                <w:noProof/>
                <w:webHidden/>
              </w:rPr>
              <w:fldChar w:fldCharType="begin"/>
            </w:r>
            <w:r>
              <w:rPr>
                <w:noProof/>
                <w:webHidden/>
              </w:rPr>
              <w:instrText xml:space="preserve"> PAGEREF _Toc228804896 \h </w:instrText>
            </w:r>
            <w:r>
              <w:rPr>
                <w:noProof/>
                <w:webHidden/>
              </w:rPr>
            </w:r>
            <w:r>
              <w:rPr>
                <w:noProof/>
                <w:webHidden/>
              </w:rPr>
              <w:fldChar w:fldCharType="separate"/>
            </w:r>
            <w:r>
              <w:rPr>
                <w:noProof/>
                <w:webHidden/>
              </w:rPr>
              <w:t>27</w:t>
            </w:r>
            <w:r>
              <w:rPr>
                <w:noProof/>
                <w:webHidden/>
              </w:rPr>
              <w:fldChar w:fldCharType="end"/>
            </w:r>
          </w:hyperlink>
        </w:p>
        <w:p w14:paraId="0571B035" w14:textId="5F5FCF5E" w:rsidR="004E696D" w:rsidRDefault="004E696D">
          <w:pPr>
            <w:pStyle w:val="TOC2"/>
            <w:tabs>
              <w:tab w:val="right" w:leader="dot" w:pos="9350"/>
            </w:tabs>
            <w:rPr>
              <w:noProof/>
              <w:kern w:val="2"/>
              <w:sz w:val="24"/>
              <w:szCs w:val="24"/>
              <w14:ligatures w14:val="standardContextual"/>
            </w:rPr>
          </w:pPr>
          <w:hyperlink w:anchor="_Toc228804897" w:history="1">
            <w:r w:rsidRPr="001D48B0">
              <w:rPr>
                <w:rStyle w:val="Hyperlink"/>
                <w:rFonts w:asciiTheme="majorHAnsi" w:eastAsiaTheme="majorEastAsia" w:hAnsiTheme="majorHAnsi" w:cstheme="majorBidi"/>
                <w:b/>
                <w:bCs/>
                <w:noProof/>
              </w:rPr>
              <w:t>C.4  52.216-22 INDEFINITE QUANTITY (NOV 2025) (DEVIATION)</w:t>
            </w:r>
            <w:r>
              <w:rPr>
                <w:noProof/>
                <w:webHidden/>
              </w:rPr>
              <w:tab/>
            </w:r>
            <w:r>
              <w:rPr>
                <w:noProof/>
                <w:webHidden/>
              </w:rPr>
              <w:fldChar w:fldCharType="begin"/>
            </w:r>
            <w:r>
              <w:rPr>
                <w:noProof/>
                <w:webHidden/>
              </w:rPr>
              <w:instrText xml:space="preserve"> PAGEREF _Toc228804897 \h </w:instrText>
            </w:r>
            <w:r>
              <w:rPr>
                <w:noProof/>
                <w:webHidden/>
              </w:rPr>
            </w:r>
            <w:r>
              <w:rPr>
                <w:noProof/>
                <w:webHidden/>
              </w:rPr>
              <w:fldChar w:fldCharType="separate"/>
            </w:r>
            <w:r>
              <w:rPr>
                <w:noProof/>
                <w:webHidden/>
              </w:rPr>
              <w:t>28</w:t>
            </w:r>
            <w:r>
              <w:rPr>
                <w:noProof/>
                <w:webHidden/>
              </w:rPr>
              <w:fldChar w:fldCharType="end"/>
            </w:r>
          </w:hyperlink>
        </w:p>
        <w:p w14:paraId="7581A6DC" w14:textId="06730831" w:rsidR="004E696D" w:rsidRDefault="004E696D">
          <w:pPr>
            <w:pStyle w:val="TOC2"/>
            <w:tabs>
              <w:tab w:val="right" w:leader="dot" w:pos="9350"/>
            </w:tabs>
            <w:rPr>
              <w:noProof/>
              <w:kern w:val="2"/>
              <w:sz w:val="24"/>
              <w:szCs w:val="24"/>
              <w14:ligatures w14:val="standardContextual"/>
            </w:rPr>
          </w:pPr>
          <w:hyperlink w:anchor="_Toc228804898" w:history="1">
            <w:r w:rsidRPr="001D48B0">
              <w:rPr>
                <w:rStyle w:val="Hyperlink"/>
                <w:rFonts w:asciiTheme="majorHAnsi" w:eastAsiaTheme="majorEastAsia" w:hAnsiTheme="majorHAnsi" w:cstheme="majorBidi"/>
                <w:b/>
                <w:bCs/>
                <w:noProof/>
              </w:rPr>
              <w:t>C.5  52.217-8 OPTION TO EXTEND SERVICES (NOV 1999)</w:t>
            </w:r>
            <w:r>
              <w:rPr>
                <w:noProof/>
                <w:webHidden/>
              </w:rPr>
              <w:tab/>
            </w:r>
            <w:r>
              <w:rPr>
                <w:noProof/>
                <w:webHidden/>
              </w:rPr>
              <w:fldChar w:fldCharType="begin"/>
            </w:r>
            <w:r>
              <w:rPr>
                <w:noProof/>
                <w:webHidden/>
              </w:rPr>
              <w:instrText xml:space="preserve"> PAGEREF _Toc228804898 \h </w:instrText>
            </w:r>
            <w:r>
              <w:rPr>
                <w:noProof/>
                <w:webHidden/>
              </w:rPr>
            </w:r>
            <w:r>
              <w:rPr>
                <w:noProof/>
                <w:webHidden/>
              </w:rPr>
              <w:fldChar w:fldCharType="separate"/>
            </w:r>
            <w:r>
              <w:rPr>
                <w:noProof/>
                <w:webHidden/>
              </w:rPr>
              <w:t>28</w:t>
            </w:r>
            <w:r>
              <w:rPr>
                <w:noProof/>
                <w:webHidden/>
              </w:rPr>
              <w:fldChar w:fldCharType="end"/>
            </w:r>
          </w:hyperlink>
        </w:p>
        <w:p w14:paraId="09EB3C50" w14:textId="61DE6995" w:rsidR="004E696D" w:rsidRDefault="004E696D">
          <w:pPr>
            <w:pStyle w:val="TOC2"/>
            <w:tabs>
              <w:tab w:val="right" w:leader="dot" w:pos="9350"/>
            </w:tabs>
            <w:rPr>
              <w:noProof/>
              <w:kern w:val="2"/>
              <w:sz w:val="24"/>
              <w:szCs w:val="24"/>
              <w14:ligatures w14:val="standardContextual"/>
            </w:rPr>
          </w:pPr>
          <w:hyperlink w:anchor="_Toc228804899" w:history="1">
            <w:r w:rsidRPr="001D48B0">
              <w:rPr>
                <w:rStyle w:val="Hyperlink"/>
                <w:rFonts w:asciiTheme="majorHAnsi" w:eastAsiaTheme="majorEastAsia" w:hAnsiTheme="majorHAnsi" w:cstheme="majorBidi"/>
                <w:b/>
                <w:bCs/>
                <w:noProof/>
              </w:rPr>
              <w:t>C.6  52.232-19  AVAILABILITY OF FUNDS FOR THE NEXT FISCAL YEAR  (APR 1984)</w:t>
            </w:r>
            <w:r>
              <w:rPr>
                <w:noProof/>
                <w:webHidden/>
              </w:rPr>
              <w:tab/>
            </w:r>
            <w:r>
              <w:rPr>
                <w:noProof/>
                <w:webHidden/>
              </w:rPr>
              <w:fldChar w:fldCharType="begin"/>
            </w:r>
            <w:r>
              <w:rPr>
                <w:noProof/>
                <w:webHidden/>
              </w:rPr>
              <w:instrText xml:space="preserve"> PAGEREF _Toc228804899 \h </w:instrText>
            </w:r>
            <w:r>
              <w:rPr>
                <w:noProof/>
                <w:webHidden/>
              </w:rPr>
            </w:r>
            <w:r>
              <w:rPr>
                <w:noProof/>
                <w:webHidden/>
              </w:rPr>
              <w:fldChar w:fldCharType="separate"/>
            </w:r>
            <w:r>
              <w:rPr>
                <w:noProof/>
                <w:webHidden/>
              </w:rPr>
              <w:t>29</w:t>
            </w:r>
            <w:r>
              <w:rPr>
                <w:noProof/>
                <w:webHidden/>
              </w:rPr>
              <w:fldChar w:fldCharType="end"/>
            </w:r>
          </w:hyperlink>
        </w:p>
        <w:p w14:paraId="20757C3E" w14:textId="138D3198" w:rsidR="004E696D" w:rsidRDefault="004E696D">
          <w:pPr>
            <w:pStyle w:val="TOC2"/>
            <w:tabs>
              <w:tab w:val="right" w:leader="dot" w:pos="9350"/>
            </w:tabs>
            <w:rPr>
              <w:noProof/>
              <w:kern w:val="2"/>
              <w:sz w:val="24"/>
              <w:szCs w:val="24"/>
              <w14:ligatures w14:val="standardContextual"/>
            </w:rPr>
          </w:pPr>
          <w:hyperlink w:anchor="_Toc228804900" w:history="1">
            <w:r w:rsidRPr="001D48B0">
              <w:rPr>
                <w:rStyle w:val="Hyperlink"/>
                <w:rFonts w:asciiTheme="majorHAnsi" w:eastAsiaTheme="majorEastAsia" w:hAnsiTheme="majorHAnsi" w:cstheme="majorBidi"/>
                <w:b/>
                <w:bCs/>
                <w:noProof/>
              </w:rPr>
              <w:t>C.7  52.240-91  SECURITY PROHIBITIONS AND EXCLUSIONS  (NOV 2025) (DEVIATION)</w:t>
            </w:r>
            <w:r>
              <w:rPr>
                <w:noProof/>
                <w:webHidden/>
              </w:rPr>
              <w:tab/>
            </w:r>
            <w:r>
              <w:rPr>
                <w:noProof/>
                <w:webHidden/>
              </w:rPr>
              <w:fldChar w:fldCharType="begin"/>
            </w:r>
            <w:r>
              <w:rPr>
                <w:noProof/>
                <w:webHidden/>
              </w:rPr>
              <w:instrText xml:space="preserve"> PAGEREF _Toc228804900 \h </w:instrText>
            </w:r>
            <w:r>
              <w:rPr>
                <w:noProof/>
                <w:webHidden/>
              </w:rPr>
            </w:r>
            <w:r>
              <w:rPr>
                <w:noProof/>
                <w:webHidden/>
              </w:rPr>
              <w:fldChar w:fldCharType="separate"/>
            </w:r>
            <w:r>
              <w:rPr>
                <w:noProof/>
                <w:webHidden/>
              </w:rPr>
              <w:t>29</w:t>
            </w:r>
            <w:r>
              <w:rPr>
                <w:noProof/>
                <w:webHidden/>
              </w:rPr>
              <w:fldChar w:fldCharType="end"/>
            </w:r>
          </w:hyperlink>
        </w:p>
        <w:p w14:paraId="562C0C52" w14:textId="62827A13" w:rsidR="004E696D" w:rsidRDefault="004E696D">
          <w:pPr>
            <w:pStyle w:val="TOC2"/>
            <w:tabs>
              <w:tab w:val="right" w:leader="dot" w:pos="9350"/>
            </w:tabs>
            <w:rPr>
              <w:noProof/>
              <w:kern w:val="2"/>
              <w:sz w:val="24"/>
              <w:szCs w:val="24"/>
              <w14:ligatures w14:val="standardContextual"/>
            </w:rPr>
          </w:pPr>
          <w:hyperlink w:anchor="_Toc228804901" w:history="1">
            <w:r w:rsidRPr="001D48B0">
              <w:rPr>
                <w:rStyle w:val="Hyperlink"/>
                <w:rFonts w:asciiTheme="majorHAnsi" w:eastAsiaTheme="majorEastAsia" w:hAnsiTheme="majorHAnsi" w:cstheme="majorBidi"/>
                <w:b/>
                <w:bCs/>
                <w:noProof/>
              </w:rPr>
              <w:t>C.8  VAAR 852.211-76  LIQUIDATED DAMAGES – REIMBURSEMENT FOR DATA BREACH COSTS (FEB 2023) ALTERNATE I (FEB 2023)</w:t>
            </w:r>
            <w:r>
              <w:rPr>
                <w:noProof/>
                <w:webHidden/>
              </w:rPr>
              <w:tab/>
            </w:r>
            <w:r>
              <w:rPr>
                <w:noProof/>
                <w:webHidden/>
              </w:rPr>
              <w:fldChar w:fldCharType="begin"/>
            </w:r>
            <w:r>
              <w:rPr>
                <w:noProof/>
                <w:webHidden/>
              </w:rPr>
              <w:instrText xml:space="preserve"> PAGEREF _Toc228804901 \h </w:instrText>
            </w:r>
            <w:r>
              <w:rPr>
                <w:noProof/>
                <w:webHidden/>
              </w:rPr>
            </w:r>
            <w:r>
              <w:rPr>
                <w:noProof/>
                <w:webHidden/>
              </w:rPr>
              <w:fldChar w:fldCharType="separate"/>
            </w:r>
            <w:r>
              <w:rPr>
                <w:noProof/>
                <w:webHidden/>
              </w:rPr>
              <w:t>38</w:t>
            </w:r>
            <w:r>
              <w:rPr>
                <w:noProof/>
                <w:webHidden/>
              </w:rPr>
              <w:fldChar w:fldCharType="end"/>
            </w:r>
          </w:hyperlink>
        </w:p>
        <w:p w14:paraId="72E18FA9" w14:textId="7898AA00" w:rsidR="004E696D" w:rsidRDefault="004E696D">
          <w:pPr>
            <w:pStyle w:val="TOC2"/>
            <w:tabs>
              <w:tab w:val="right" w:leader="dot" w:pos="9350"/>
            </w:tabs>
            <w:rPr>
              <w:noProof/>
              <w:kern w:val="2"/>
              <w:sz w:val="24"/>
              <w:szCs w:val="24"/>
              <w14:ligatures w14:val="standardContextual"/>
            </w:rPr>
          </w:pPr>
          <w:hyperlink w:anchor="_Toc228804902" w:history="1">
            <w:r w:rsidRPr="001D48B0">
              <w:rPr>
                <w:rStyle w:val="Hyperlink"/>
                <w:rFonts w:asciiTheme="majorHAnsi" w:eastAsiaTheme="majorEastAsia" w:hAnsiTheme="majorHAnsi" w:cstheme="majorBidi"/>
                <w:b/>
                <w:bCs/>
                <w:noProof/>
              </w:rPr>
              <w:t>C.9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_Toc228804902 \h </w:instrText>
            </w:r>
            <w:r>
              <w:rPr>
                <w:noProof/>
                <w:webHidden/>
              </w:rPr>
            </w:r>
            <w:r>
              <w:rPr>
                <w:noProof/>
                <w:webHidden/>
              </w:rPr>
              <w:fldChar w:fldCharType="separate"/>
            </w:r>
            <w:r>
              <w:rPr>
                <w:noProof/>
                <w:webHidden/>
              </w:rPr>
              <w:t>40</w:t>
            </w:r>
            <w:r>
              <w:rPr>
                <w:noProof/>
                <w:webHidden/>
              </w:rPr>
              <w:fldChar w:fldCharType="end"/>
            </w:r>
          </w:hyperlink>
        </w:p>
        <w:p w14:paraId="5251397C" w14:textId="1707E3D5" w:rsidR="004E696D" w:rsidRDefault="004E696D">
          <w:pPr>
            <w:pStyle w:val="TOC2"/>
            <w:tabs>
              <w:tab w:val="right" w:leader="dot" w:pos="9350"/>
            </w:tabs>
            <w:rPr>
              <w:noProof/>
              <w:kern w:val="2"/>
              <w:sz w:val="24"/>
              <w:szCs w:val="24"/>
              <w14:ligatures w14:val="standardContextual"/>
            </w:rPr>
          </w:pPr>
          <w:hyperlink w:anchor="_Toc228804903" w:history="1">
            <w:r w:rsidRPr="001D48B0">
              <w:rPr>
                <w:rStyle w:val="Hyperlink"/>
                <w:rFonts w:asciiTheme="majorHAnsi" w:eastAsiaTheme="majorEastAsia" w:hAnsiTheme="majorHAnsi" w:cstheme="majorBidi"/>
                <w:b/>
                <w:bCs/>
                <w:noProof/>
              </w:rPr>
              <w:t>C.10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_Toc228804903 \h </w:instrText>
            </w:r>
            <w:r>
              <w:rPr>
                <w:noProof/>
                <w:webHidden/>
              </w:rPr>
            </w:r>
            <w:r>
              <w:rPr>
                <w:noProof/>
                <w:webHidden/>
              </w:rPr>
              <w:fldChar w:fldCharType="separate"/>
            </w:r>
            <w:r>
              <w:rPr>
                <w:noProof/>
                <w:webHidden/>
              </w:rPr>
              <w:t>43</w:t>
            </w:r>
            <w:r>
              <w:rPr>
                <w:noProof/>
                <w:webHidden/>
              </w:rPr>
              <w:fldChar w:fldCharType="end"/>
            </w:r>
          </w:hyperlink>
        </w:p>
        <w:p w14:paraId="111723E4" w14:textId="5F5A1BD3" w:rsidR="004E696D" w:rsidRDefault="004E696D">
          <w:pPr>
            <w:pStyle w:val="TOC2"/>
            <w:tabs>
              <w:tab w:val="right" w:leader="dot" w:pos="9350"/>
            </w:tabs>
            <w:rPr>
              <w:noProof/>
              <w:kern w:val="2"/>
              <w:sz w:val="24"/>
              <w:szCs w:val="24"/>
              <w14:ligatures w14:val="standardContextual"/>
            </w:rPr>
          </w:pPr>
          <w:hyperlink w:anchor="_Toc228804904" w:history="1">
            <w:r w:rsidRPr="001D48B0">
              <w:rPr>
                <w:rStyle w:val="Hyperlink"/>
                <w:rFonts w:asciiTheme="majorHAnsi" w:eastAsiaTheme="majorEastAsia" w:hAnsiTheme="majorHAnsi" w:cstheme="majorBidi"/>
                <w:b/>
                <w:bCs/>
                <w:noProof/>
              </w:rPr>
              <w:t>C.11  VAAR 852.232-72 ELECTRONIC SUBMISSION OF PAYMENT REQUESTS (NOV 2018)</w:t>
            </w:r>
            <w:r>
              <w:rPr>
                <w:noProof/>
                <w:webHidden/>
              </w:rPr>
              <w:tab/>
            </w:r>
            <w:r>
              <w:rPr>
                <w:noProof/>
                <w:webHidden/>
              </w:rPr>
              <w:fldChar w:fldCharType="begin"/>
            </w:r>
            <w:r>
              <w:rPr>
                <w:noProof/>
                <w:webHidden/>
              </w:rPr>
              <w:instrText xml:space="preserve"> PAGEREF _Toc228804904 \h </w:instrText>
            </w:r>
            <w:r>
              <w:rPr>
                <w:noProof/>
                <w:webHidden/>
              </w:rPr>
            </w:r>
            <w:r>
              <w:rPr>
                <w:noProof/>
                <w:webHidden/>
              </w:rPr>
              <w:fldChar w:fldCharType="separate"/>
            </w:r>
            <w:r>
              <w:rPr>
                <w:noProof/>
                <w:webHidden/>
              </w:rPr>
              <w:t>44</w:t>
            </w:r>
            <w:r>
              <w:rPr>
                <w:noProof/>
                <w:webHidden/>
              </w:rPr>
              <w:fldChar w:fldCharType="end"/>
            </w:r>
          </w:hyperlink>
        </w:p>
        <w:p w14:paraId="3FC88D23" w14:textId="1CCE1E0F" w:rsidR="004E696D" w:rsidRDefault="004E696D">
          <w:pPr>
            <w:pStyle w:val="TOC2"/>
            <w:tabs>
              <w:tab w:val="right" w:leader="dot" w:pos="9350"/>
            </w:tabs>
            <w:rPr>
              <w:noProof/>
              <w:kern w:val="2"/>
              <w:sz w:val="24"/>
              <w:szCs w:val="24"/>
              <w14:ligatures w14:val="standardContextual"/>
            </w:rPr>
          </w:pPr>
          <w:hyperlink w:anchor="_Toc228804905" w:history="1">
            <w:r w:rsidRPr="001D48B0">
              <w:rPr>
                <w:rStyle w:val="Hyperlink"/>
                <w:rFonts w:asciiTheme="majorHAnsi" w:eastAsiaTheme="majorEastAsia" w:hAnsiTheme="majorHAnsi" w:cstheme="majorBidi"/>
                <w:b/>
                <w:bCs/>
                <w:noProof/>
              </w:rPr>
              <w:t>C.12  VAAR 852.242-71  ADMINISTRATIVE CONTRACTING OFFICER (OCT 2020)</w:t>
            </w:r>
            <w:r>
              <w:rPr>
                <w:noProof/>
                <w:webHidden/>
              </w:rPr>
              <w:tab/>
            </w:r>
            <w:r>
              <w:rPr>
                <w:noProof/>
                <w:webHidden/>
              </w:rPr>
              <w:fldChar w:fldCharType="begin"/>
            </w:r>
            <w:r>
              <w:rPr>
                <w:noProof/>
                <w:webHidden/>
              </w:rPr>
              <w:instrText xml:space="preserve"> PAGEREF _Toc228804905 \h </w:instrText>
            </w:r>
            <w:r>
              <w:rPr>
                <w:noProof/>
                <w:webHidden/>
              </w:rPr>
            </w:r>
            <w:r>
              <w:rPr>
                <w:noProof/>
                <w:webHidden/>
              </w:rPr>
              <w:fldChar w:fldCharType="separate"/>
            </w:r>
            <w:r>
              <w:rPr>
                <w:noProof/>
                <w:webHidden/>
              </w:rPr>
              <w:t>46</w:t>
            </w:r>
            <w:r>
              <w:rPr>
                <w:noProof/>
                <w:webHidden/>
              </w:rPr>
              <w:fldChar w:fldCharType="end"/>
            </w:r>
          </w:hyperlink>
        </w:p>
        <w:p w14:paraId="0BDB511C" w14:textId="575A01AB" w:rsidR="004E696D" w:rsidRDefault="004E696D">
          <w:pPr>
            <w:pStyle w:val="TOC2"/>
            <w:tabs>
              <w:tab w:val="right" w:leader="dot" w:pos="9350"/>
            </w:tabs>
            <w:rPr>
              <w:noProof/>
              <w:kern w:val="2"/>
              <w:sz w:val="24"/>
              <w:szCs w:val="24"/>
              <w14:ligatures w14:val="standardContextual"/>
            </w:rPr>
          </w:pPr>
          <w:hyperlink w:anchor="_Toc228804906" w:history="1">
            <w:r w:rsidRPr="001D48B0">
              <w:rPr>
                <w:rStyle w:val="Hyperlink"/>
                <w:rFonts w:asciiTheme="majorHAnsi" w:eastAsiaTheme="majorEastAsia" w:hAnsiTheme="majorHAnsi" w:cstheme="majorBidi"/>
                <w:b/>
                <w:bCs/>
                <w:noProof/>
              </w:rPr>
              <w:t>C.13  52.252-2  CLAUSES INCORPORATED BY REFERENCE  (FEB 1998)</w:t>
            </w:r>
            <w:r>
              <w:rPr>
                <w:noProof/>
                <w:webHidden/>
              </w:rPr>
              <w:tab/>
            </w:r>
            <w:r>
              <w:rPr>
                <w:noProof/>
                <w:webHidden/>
              </w:rPr>
              <w:fldChar w:fldCharType="begin"/>
            </w:r>
            <w:r>
              <w:rPr>
                <w:noProof/>
                <w:webHidden/>
              </w:rPr>
              <w:instrText xml:space="preserve"> PAGEREF _Toc228804906 \h </w:instrText>
            </w:r>
            <w:r>
              <w:rPr>
                <w:noProof/>
                <w:webHidden/>
              </w:rPr>
            </w:r>
            <w:r>
              <w:rPr>
                <w:noProof/>
                <w:webHidden/>
              </w:rPr>
              <w:fldChar w:fldCharType="separate"/>
            </w:r>
            <w:r>
              <w:rPr>
                <w:noProof/>
                <w:webHidden/>
              </w:rPr>
              <w:t>46</w:t>
            </w:r>
            <w:r>
              <w:rPr>
                <w:noProof/>
                <w:webHidden/>
              </w:rPr>
              <w:fldChar w:fldCharType="end"/>
            </w:r>
          </w:hyperlink>
        </w:p>
        <w:p w14:paraId="77C34708" w14:textId="7797755F" w:rsidR="004E696D" w:rsidRDefault="004E696D">
          <w:pPr>
            <w:pStyle w:val="TOC2"/>
            <w:tabs>
              <w:tab w:val="right" w:leader="dot" w:pos="9350"/>
            </w:tabs>
            <w:rPr>
              <w:noProof/>
              <w:kern w:val="2"/>
              <w:sz w:val="24"/>
              <w:szCs w:val="24"/>
              <w14:ligatures w14:val="standardContextual"/>
            </w:rPr>
          </w:pPr>
          <w:hyperlink w:anchor="_Toc228804907" w:history="1">
            <w:r w:rsidRPr="001D48B0">
              <w:rPr>
                <w:rStyle w:val="Hyperlink"/>
                <w:rFonts w:asciiTheme="majorHAnsi" w:eastAsiaTheme="majorEastAsia" w:hAnsiTheme="majorHAnsi" w:cstheme="majorBidi"/>
                <w:b/>
                <w:bCs/>
                <w:noProof/>
              </w:rPr>
              <w:t>C.14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_Toc228804907 \h </w:instrText>
            </w:r>
            <w:r>
              <w:rPr>
                <w:noProof/>
                <w:webHidden/>
              </w:rPr>
            </w:r>
            <w:r>
              <w:rPr>
                <w:noProof/>
                <w:webHidden/>
              </w:rPr>
              <w:fldChar w:fldCharType="separate"/>
            </w:r>
            <w:r>
              <w:rPr>
                <w:noProof/>
                <w:webHidden/>
              </w:rPr>
              <w:t>46</w:t>
            </w:r>
            <w:r>
              <w:rPr>
                <w:noProof/>
                <w:webHidden/>
              </w:rPr>
              <w:fldChar w:fldCharType="end"/>
            </w:r>
          </w:hyperlink>
        </w:p>
        <w:p w14:paraId="1988F006" w14:textId="7D66F382" w:rsidR="004E696D" w:rsidRDefault="004E696D">
          <w:pPr>
            <w:pStyle w:val="TOC1"/>
            <w:tabs>
              <w:tab w:val="right" w:leader="dot" w:pos="9350"/>
            </w:tabs>
            <w:rPr>
              <w:b w:val="0"/>
              <w:bCs w:val="0"/>
              <w:noProof/>
              <w:kern w:val="2"/>
              <w:sz w:val="24"/>
              <w:szCs w:val="24"/>
              <w14:ligatures w14:val="standardContextual"/>
            </w:rPr>
          </w:pPr>
          <w:hyperlink w:anchor="_Toc228804908" w:history="1">
            <w:r w:rsidRPr="001D48B0">
              <w:rPr>
                <w:rStyle w:val="Hyperlink"/>
                <w:rFonts w:asciiTheme="majorHAnsi" w:eastAsiaTheme="majorEastAsia" w:hAnsiTheme="majorHAnsi" w:cstheme="majorBidi"/>
                <w:noProof/>
              </w:rPr>
              <w:t>SECTION D - CONTRACT DOCUMENTS, EXHIBITS, OR ATTACHMENTS</w:t>
            </w:r>
            <w:r>
              <w:rPr>
                <w:noProof/>
                <w:webHidden/>
              </w:rPr>
              <w:tab/>
            </w:r>
            <w:r>
              <w:rPr>
                <w:noProof/>
                <w:webHidden/>
              </w:rPr>
              <w:fldChar w:fldCharType="begin"/>
            </w:r>
            <w:r>
              <w:rPr>
                <w:noProof/>
                <w:webHidden/>
              </w:rPr>
              <w:instrText xml:space="preserve"> PAGEREF _Toc228804908 \h </w:instrText>
            </w:r>
            <w:r>
              <w:rPr>
                <w:noProof/>
                <w:webHidden/>
              </w:rPr>
            </w:r>
            <w:r>
              <w:rPr>
                <w:noProof/>
                <w:webHidden/>
              </w:rPr>
              <w:fldChar w:fldCharType="separate"/>
            </w:r>
            <w:r>
              <w:rPr>
                <w:noProof/>
                <w:webHidden/>
              </w:rPr>
              <w:t>55</w:t>
            </w:r>
            <w:r>
              <w:rPr>
                <w:noProof/>
                <w:webHidden/>
              </w:rPr>
              <w:fldChar w:fldCharType="end"/>
            </w:r>
          </w:hyperlink>
        </w:p>
        <w:p w14:paraId="356CE23C" w14:textId="0B7372C7" w:rsidR="004E696D" w:rsidRDefault="004E696D">
          <w:pPr>
            <w:pStyle w:val="TOC1"/>
            <w:tabs>
              <w:tab w:val="right" w:leader="dot" w:pos="9350"/>
            </w:tabs>
            <w:rPr>
              <w:b w:val="0"/>
              <w:bCs w:val="0"/>
              <w:noProof/>
              <w:kern w:val="2"/>
              <w:sz w:val="24"/>
              <w:szCs w:val="24"/>
              <w14:ligatures w14:val="standardContextual"/>
            </w:rPr>
          </w:pPr>
          <w:hyperlink w:anchor="_Toc228804909" w:history="1">
            <w:r w:rsidRPr="001D48B0">
              <w:rPr>
                <w:rStyle w:val="Hyperlink"/>
                <w:rFonts w:asciiTheme="majorHAnsi" w:eastAsiaTheme="majorEastAsia" w:hAnsiTheme="majorHAnsi" w:cstheme="majorBidi"/>
                <w:noProof/>
              </w:rPr>
              <w:t>SECTION E - SOLICITATION PROVISIONS</w:t>
            </w:r>
            <w:r>
              <w:rPr>
                <w:noProof/>
                <w:webHidden/>
              </w:rPr>
              <w:tab/>
            </w:r>
            <w:r>
              <w:rPr>
                <w:noProof/>
                <w:webHidden/>
              </w:rPr>
              <w:fldChar w:fldCharType="begin"/>
            </w:r>
            <w:r>
              <w:rPr>
                <w:noProof/>
                <w:webHidden/>
              </w:rPr>
              <w:instrText xml:space="preserve"> PAGEREF _Toc228804909 \h </w:instrText>
            </w:r>
            <w:r>
              <w:rPr>
                <w:noProof/>
                <w:webHidden/>
              </w:rPr>
            </w:r>
            <w:r>
              <w:rPr>
                <w:noProof/>
                <w:webHidden/>
              </w:rPr>
              <w:fldChar w:fldCharType="separate"/>
            </w:r>
            <w:r>
              <w:rPr>
                <w:noProof/>
                <w:webHidden/>
              </w:rPr>
              <w:t>56</w:t>
            </w:r>
            <w:r>
              <w:rPr>
                <w:noProof/>
                <w:webHidden/>
              </w:rPr>
              <w:fldChar w:fldCharType="end"/>
            </w:r>
          </w:hyperlink>
        </w:p>
        <w:p w14:paraId="2D2FD949" w14:textId="12F20A2B" w:rsidR="004E696D" w:rsidRDefault="004E696D">
          <w:pPr>
            <w:pStyle w:val="TOC2"/>
            <w:tabs>
              <w:tab w:val="right" w:leader="dot" w:pos="9350"/>
            </w:tabs>
            <w:rPr>
              <w:noProof/>
              <w:kern w:val="2"/>
              <w:sz w:val="24"/>
              <w:szCs w:val="24"/>
              <w14:ligatures w14:val="standardContextual"/>
            </w:rPr>
          </w:pPr>
          <w:hyperlink w:anchor="_Toc228804910" w:history="1">
            <w:r w:rsidRPr="001D48B0">
              <w:rPr>
                <w:rStyle w:val="Hyperlink"/>
                <w:rFonts w:asciiTheme="majorHAnsi" w:eastAsiaTheme="majorEastAsia" w:hAnsiTheme="majorHAnsi" w:cstheme="majorBidi"/>
                <w:b/>
                <w:bCs/>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_Toc228804910 \h </w:instrText>
            </w:r>
            <w:r>
              <w:rPr>
                <w:noProof/>
                <w:webHidden/>
              </w:rPr>
            </w:r>
            <w:r>
              <w:rPr>
                <w:noProof/>
                <w:webHidden/>
              </w:rPr>
              <w:fldChar w:fldCharType="separate"/>
            </w:r>
            <w:r>
              <w:rPr>
                <w:noProof/>
                <w:webHidden/>
              </w:rPr>
              <w:t>56</w:t>
            </w:r>
            <w:r>
              <w:rPr>
                <w:noProof/>
                <w:webHidden/>
              </w:rPr>
              <w:fldChar w:fldCharType="end"/>
            </w:r>
          </w:hyperlink>
        </w:p>
        <w:p w14:paraId="1FAF95EB" w14:textId="51EE84BC" w:rsidR="004E696D" w:rsidRDefault="004E696D">
          <w:pPr>
            <w:pStyle w:val="TOC2"/>
            <w:tabs>
              <w:tab w:val="right" w:leader="dot" w:pos="9350"/>
            </w:tabs>
            <w:rPr>
              <w:noProof/>
              <w:kern w:val="2"/>
              <w:sz w:val="24"/>
              <w:szCs w:val="24"/>
              <w14:ligatures w14:val="standardContextual"/>
            </w:rPr>
          </w:pPr>
          <w:hyperlink w:anchor="_Toc228804911" w:history="1">
            <w:r w:rsidRPr="001D48B0">
              <w:rPr>
                <w:rStyle w:val="Hyperlink"/>
                <w:rFonts w:asciiTheme="majorHAnsi" w:eastAsiaTheme="majorEastAsia" w:hAnsiTheme="majorHAnsi" w:cstheme="majorBidi"/>
                <w:b/>
                <w:bCs/>
                <w:noProof/>
              </w:rPr>
              <w:t>E.2  52.201-1  ACQUISITION 360: VOLUNTARY SURVEY  (SEP 2023)</w:t>
            </w:r>
            <w:r>
              <w:rPr>
                <w:noProof/>
                <w:webHidden/>
              </w:rPr>
              <w:tab/>
            </w:r>
            <w:r>
              <w:rPr>
                <w:noProof/>
                <w:webHidden/>
              </w:rPr>
              <w:fldChar w:fldCharType="begin"/>
            </w:r>
            <w:r>
              <w:rPr>
                <w:noProof/>
                <w:webHidden/>
              </w:rPr>
              <w:instrText xml:space="preserve"> PAGEREF _Toc228804911 \h </w:instrText>
            </w:r>
            <w:r>
              <w:rPr>
                <w:noProof/>
                <w:webHidden/>
              </w:rPr>
            </w:r>
            <w:r>
              <w:rPr>
                <w:noProof/>
                <w:webHidden/>
              </w:rPr>
              <w:fldChar w:fldCharType="separate"/>
            </w:r>
            <w:r>
              <w:rPr>
                <w:noProof/>
                <w:webHidden/>
              </w:rPr>
              <w:t>62</w:t>
            </w:r>
            <w:r>
              <w:rPr>
                <w:noProof/>
                <w:webHidden/>
              </w:rPr>
              <w:fldChar w:fldCharType="end"/>
            </w:r>
          </w:hyperlink>
        </w:p>
        <w:p w14:paraId="2E172E64" w14:textId="76D36B2E" w:rsidR="004E696D" w:rsidRDefault="004E696D">
          <w:pPr>
            <w:pStyle w:val="TOC2"/>
            <w:tabs>
              <w:tab w:val="right" w:leader="dot" w:pos="9350"/>
            </w:tabs>
            <w:rPr>
              <w:noProof/>
              <w:kern w:val="2"/>
              <w:sz w:val="24"/>
              <w:szCs w:val="24"/>
              <w14:ligatures w14:val="standardContextual"/>
            </w:rPr>
          </w:pPr>
          <w:hyperlink w:anchor="_Toc228804912" w:history="1">
            <w:r w:rsidRPr="001D48B0">
              <w:rPr>
                <w:rStyle w:val="Hyperlink"/>
                <w:rFonts w:asciiTheme="majorHAnsi" w:eastAsiaTheme="majorEastAsia" w:hAnsiTheme="majorHAnsi" w:cstheme="majorBidi"/>
                <w:b/>
                <w:bCs/>
                <w:noProof/>
              </w:rPr>
              <w:t>E.3 52.209-7 INFORMATION REGARDING RESPONSIBILITY MATTERS (OCT 2018)</w:t>
            </w:r>
            <w:r>
              <w:rPr>
                <w:noProof/>
                <w:webHidden/>
              </w:rPr>
              <w:tab/>
            </w:r>
            <w:r>
              <w:rPr>
                <w:noProof/>
                <w:webHidden/>
              </w:rPr>
              <w:fldChar w:fldCharType="begin"/>
            </w:r>
            <w:r>
              <w:rPr>
                <w:noProof/>
                <w:webHidden/>
              </w:rPr>
              <w:instrText xml:space="preserve"> PAGEREF _Toc228804912 \h </w:instrText>
            </w:r>
            <w:r>
              <w:rPr>
                <w:noProof/>
                <w:webHidden/>
              </w:rPr>
            </w:r>
            <w:r>
              <w:rPr>
                <w:noProof/>
                <w:webHidden/>
              </w:rPr>
              <w:fldChar w:fldCharType="separate"/>
            </w:r>
            <w:r>
              <w:rPr>
                <w:noProof/>
                <w:webHidden/>
              </w:rPr>
              <w:t>63</w:t>
            </w:r>
            <w:r>
              <w:rPr>
                <w:noProof/>
                <w:webHidden/>
              </w:rPr>
              <w:fldChar w:fldCharType="end"/>
            </w:r>
          </w:hyperlink>
        </w:p>
        <w:p w14:paraId="4A5B79E2" w14:textId="182F2893" w:rsidR="004E696D" w:rsidRDefault="004E696D">
          <w:pPr>
            <w:pStyle w:val="TOC2"/>
            <w:tabs>
              <w:tab w:val="right" w:leader="dot" w:pos="9350"/>
            </w:tabs>
            <w:rPr>
              <w:noProof/>
              <w:kern w:val="2"/>
              <w:sz w:val="24"/>
              <w:szCs w:val="24"/>
              <w14:ligatures w14:val="standardContextual"/>
            </w:rPr>
          </w:pPr>
          <w:hyperlink w:anchor="_Toc228804913" w:history="1">
            <w:r w:rsidRPr="001D48B0">
              <w:rPr>
                <w:rStyle w:val="Hyperlink"/>
                <w:rFonts w:asciiTheme="majorHAnsi" w:eastAsiaTheme="majorEastAsia" w:hAnsiTheme="majorHAnsi" w:cstheme="majorBidi"/>
                <w:b/>
                <w:bCs/>
                <w:noProof/>
              </w:rPr>
              <w:t>E.4  52.216-1 TYPE OF CONTRACT (NOV 2025) (DEVIATION)</w:t>
            </w:r>
            <w:r>
              <w:rPr>
                <w:noProof/>
                <w:webHidden/>
              </w:rPr>
              <w:tab/>
            </w:r>
            <w:r>
              <w:rPr>
                <w:noProof/>
                <w:webHidden/>
              </w:rPr>
              <w:fldChar w:fldCharType="begin"/>
            </w:r>
            <w:r>
              <w:rPr>
                <w:noProof/>
                <w:webHidden/>
              </w:rPr>
              <w:instrText xml:space="preserve"> PAGEREF _Toc228804913 \h </w:instrText>
            </w:r>
            <w:r>
              <w:rPr>
                <w:noProof/>
                <w:webHidden/>
              </w:rPr>
            </w:r>
            <w:r>
              <w:rPr>
                <w:noProof/>
                <w:webHidden/>
              </w:rPr>
              <w:fldChar w:fldCharType="separate"/>
            </w:r>
            <w:r>
              <w:rPr>
                <w:noProof/>
                <w:webHidden/>
              </w:rPr>
              <w:t>64</w:t>
            </w:r>
            <w:r>
              <w:rPr>
                <w:noProof/>
                <w:webHidden/>
              </w:rPr>
              <w:fldChar w:fldCharType="end"/>
            </w:r>
          </w:hyperlink>
        </w:p>
        <w:p w14:paraId="325FBED9" w14:textId="4449DFA9" w:rsidR="004E696D" w:rsidRDefault="004E696D">
          <w:pPr>
            <w:pStyle w:val="TOC2"/>
            <w:tabs>
              <w:tab w:val="right" w:leader="dot" w:pos="9350"/>
            </w:tabs>
            <w:rPr>
              <w:noProof/>
              <w:kern w:val="2"/>
              <w:sz w:val="24"/>
              <w:szCs w:val="24"/>
              <w14:ligatures w14:val="standardContextual"/>
            </w:rPr>
          </w:pPr>
          <w:hyperlink w:anchor="_Toc228804914" w:history="1">
            <w:r w:rsidRPr="001D48B0">
              <w:rPr>
                <w:rStyle w:val="Hyperlink"/>
                <w:rFonts w:asciiTheme="majorHAnsi" w:eastAsiaTheme="majorEastAsia" w:hAnsiTheme="majorHAnsi" w:cstheme="majorBidi"/>
                <w:b/>
                <w:bCs/>
                <w:noProof/>
              </w:rPr>
              <w:t>E.5  52.233-2  SERVICE OF PROTEST  (SEP 2006)</w:t>
            </w:r>
            <w:r>
              <w:rPr>
                <w:noProof/>
                <w:webHidden/>
              </w:rPr>
              <w:tab/>
            </w:r>
            <w:r>
              <w:rPr>
                <w:noProof/>
                <w:webHidden/>
              </w:rPr>
              <w:fldChar w:fldCharType="begin"/>
            </w:r>
            <w:r>
              <w:rPr>
                <w:noProof/>
                <w:webHidden/>
              </w:rPr>
              <w:instrText xml:space="preserve"> PAGEREF _Toc228804914 \h </w:instrText>
            </w:r>
            <w:r>
              <w:rPr>
                <w:noProof/>
                <w:webHidden/>
              </w:rPr>
            </w:r>
            <w:r>
              <w:rPr>
                <w:noProof/>
                <w:webHidden/>
              </w:rPr>
              <w:fldChar w:fldCharType="separate"/>
            </w:r>
            <w:r>
              <w:rPr>
                <w:noProof/>
                <w:webHidden/>
              </w:rPr>
              <w:t>64</w:t>
            </w:r>
            <w:r>
              <w:rPr>
                <w:noProof/>
                <w:webHidden/>
              </w:rPr>
              <w:fldChar w:fldCharType="end"/>
            </w:r>
          </w:hyperlink>
        </w:p>
        <w:p w14:paraId="1E296C51" w14:textId="2A8A67E0" w:rsidR="004E696D" w:rsidRDefault="004E696D">
          <w:pPr>
            <w:pStyle w:val="TOC2"/>
            <w:tabs>
              <w:tab w:val="right" w:leader="dot" w:pos="9350"/>
            </w:tabs>
            <w:rPr>
              <w:noProof/>
              <w:kern w:val="2"/>
              <w:sz w:val="24"/>
              <w:szCs w:val="24"/>
              <w14:ligatures w14:val="standardContextual"/>
            </w:rPr>
          </w:pPr>
          <w:hyperlink w:anchor="_Toc228804915" w:history="1">
            <w:r w:rsidRPr="001D48B0">
              <w:rPr>
                <w:rStyle w:val="Hyperlink"/>
                <w:rFonts w:asciiTheme="majorHAnsi" w:eastAsiaTheme="majorEastAsia" w:hAnsiTheme="majorHAnsi" w:cstheme="majorBidi"/>
                <w:b/>
                <w:bCs/>
                <w:noProof/>
              </w:rPr>
              <w:t>E.6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_Toc228804915 \h </w:instrText>
            </w:r>
            <w:r>
              <w:rPr>
                <w:noProof/>
                <w:webHidden/>
              </w:rPr>
            </w:r>
            <w:r>
              <w:rPr>
                <w:noProof/>
                <w:webHidden/>
              </w:rPr>
              <w:fldChar w:fldCharType="separate"/>
            </w:r>
            <w:r>
              <w:rPr>
                <w:noProof/>
                <w:webHidden/>
              </w:rPr>
              <w:t>65</w:t>
            </w:r>
            <w:r>
              <w:rPr>
                <w:noProof/>
                <w:webHidden/>
              </w:rPr>
              <w:fldChar w:fldCharType="end"/>
            </w:r>
          </w:hyperlink>
        </w:p>
        <w:p w14:paraId="362D1EF7" w14:textId="4C5EAF97" w:rsidR="004E696D" w:rsidRDefault="004E696D">
          <w:pPr>
            <w:pStyle w:val="TOC2"/>
            <w:tabs>
              <w:tab w:val="right" w:leader="dot" w:pos="9350"/>
            </w:tabs>
            <w:rPr>
              <w:noProof/>
              <w:kern w:val="2"/>
              <w:sz w:val="24"/>
              <w:szCs w:val="24"/>
              <w14:ligatures w14:val="standardContextual"/>
            </w:rPr>
          </w:pPr>
          <w:hyperlink w:anchor="_Toc228804916" w:history="1">
            <w:r w:rsidRPr="001D48B0">
              <w:rPr>
                <w:rStyle w:val="Hyperlink"/>
                <w:rFonts w:asciiTheme="majorHAnsi" w:eastAsiaTheme="majorEastAsia" w:hAnsiTheme="majorHAnsi" w:cstheme="majorBidi"/>
                <w:b/>
                <w:bCs/>
                <w:noProof/>
              </w:rPr>
              <w:t>E.7  VAAR 852.233-71  ALTERNATE PROTEST PROCEDURE (OCT 2018)</w:t>
            </w:r>
            <w:r>
              <w:rPr>
                <w:noProof/>
                <w:webHidden/>
              </w:rPr>
              <w:tab/>
            </w:r>
            <w:r>
              <w:rPr>
                <w:noProof/>
                <w:webHidden/>
              </w:rPr>
              <w:fldChar w:fldCharType="begin"/>
            </w:r>
            <w:r>
              <w:rPr>
                <w:noProof/>
                <w:webHidden/>
              </w:rPr>
              <w:instrText xml:space="preserve"> PAGEREF _Toc228804916 \h </w:instrText>
            </w:r>
            <w:r>
              <w:rPr>
                <w:noProof/>
                <w:webHidden/>
              </w:rPr>
            </w:r>
            <w:r>
              <w:rPr>
                <w:noProof/>
                <w:webHidden/>
              </w:rPr>
              <w:fldChar w:fldCharType="separate"/>
            </w:r>
            <w:r>
              <w:rPr>
                <w:noProof/>
                <w:webHidden/>
              </w:rPr>
              <w:t>69</w:t>
            </w:r>
            <w:r>
              <w:rPr>
                <w:noProof/>
                <w:webHidden/>
              </w:rPr>
              <w:fldChar w:fldCharType="end"/>
            </w:r>
          </w:hyperlink>
        </w:p>
        <w:p w14:paraId="7C09C4C4" w14:textId="2D23AFA2" w:rsidR="004E696D" w:rsidRDefault="004E696D">
          <w:pPr>
            <w:pStyle w:val="TOC2"/>
            <w:tabs>
              <w:tab w:val="right" w:leader="dot" w:pos="9350"/>
            </w:tabs>
            <w:rPr>
              <w:noProof/>
              <w:kern w:val="2"/>
              <w:sz w:val="24"/>
              <w:szCs w:val="24"/>
              <w14:ligatures w14:val="standardContextual"/>
            </w:rPr>
          </w:pPr>
          <w:hyperlink w:anchor="_Toc228804917" w:history="1">
            <w:r w:rsidRPr="001D48B0">
              <w:rPr>
                <w:rStyle w:val="Hyperlink"/>
                <w:rFonts w:asciiTheme="majorHAnsi" w:eastAsiaTheme="majorEastAsia" w:hAnsiTheme="majorHAnsi" w:cstheme="majorBidi"/>
                <w:b/>
                <w:bCs/>
                <w:noProof/>
              </w:rPr>
              <w:t>E.8  52.252-1  SOLICITATION PROVISIONS INCORPORATED BY REFERENCE  (FEB 1998)</w:t>
            </w:r>
            <w:r>
              <w:rPr>
                <w:noProof/>
                <w:webHidden/>
              </w:rPr>
              <w:tab/>
            </w:r>
            <w:r>
              <w:rPr>
                <w:noProof/>
                <w:webHidden/>
              </w:rPr>
              <w:fldChar w:fldCharType="begin"/>
            </w:r>
            <w:r>
              <w:rPr>
                <w:noProof/>
                <w:webHidden/>
              </w:rPr>
              <w:instrText xml:space="preserve"> PAGEREF _Toc228804917 \h </w:instrText>
            </w:r>
            <w:r>
              <w:rPr>
                <w:noProof/>
                <w:webHidden/>
              </w:rPr>
            </w:r>
            <w:r>
              <w:rPr>
                <w:noProof/>
                <w:webHidden/>
              </w:rPr>
              <w:fldChar w:fldCharType="separate"/>
            </w:r>
            <w:r>
              <w:rPr>
                <w:noProof/>
                <w:webHidden/>
              </w:rPr>
              <w:t>69</w:t>
            </w:r>
            <w:r>
              <w:rPr>
                <w:noProof/>
                <w:webHidden/>
              </w:rPr>
              <w:fldChar w:fldCharType="end"/>
            </w:r>
          </w:hyperlink>
        </w:p>
        <w:p w14:paraId="1DCE87A5" w14:textId="54A9BE53" w:rsidR="004E696D" w:rsidRDefault="004E696D">
          <w:pPr>
            <w:pStyle w:val="TOC2"/>
            <w:tabs>
              <w:tab w:val="right" w:leader="dot" w:pos="9350"/>
            </w:tabs>
            <w:rPr>
              <w:noProof/>
              <w:kern w:val="2"/>
              <w:sz w:val="24"/>
              <w:szCs w:val="24"/>
              <w14:ligatures w14:val="standardContextual"/>
            </w:rPr>
          </w:pPr>
          <w:hyperlink w:anchor="_Toc228804918" w:history="1">
            <w:r w:rsidRPr="001D48B0">
              <w:rPr>
                <w:rStyle w:val="Hyperlink"/>
                <w:rFonts w:asciiTheme="majorHAnsi" w:eastAsiaTheme="majorEastAsia" w:hAnsiTheme="majorHAnsi" w:cstheme="majorBidi"/>
                <w:b/>
                <w:bCs/>
                <w:noProof/>
              </w:rPr>
              <w:t>E.9  52.212-2</w:t>
            </w:r>
            <w:r w:rsidRPr="001D48B0">
              <w:rPr>
                <w:rStyle w:val="Hyperlink"/>
                <w:rFonts w:ascii="Arial" w:eastAsiaTheme="majorEastAsia" w:hAnsi="Arial" w:cs="Arial"/>
                <w:b/>
                <w:bCs/>
                <w:noProof/>
              </w:rPr>
              <w:t xml:space="preserve">  </w:t>
            </w:r>
            <w:r w:rsidRPr="001D48B0">
              <w:rPr>
                <w:rStyle w:val="Hyperlink"/>
                <w:rFonts w:asciiTheme="majorHAnsi" w:eastAsiaTheme="majorEastAsia" w:hAnsiTheme="majorHAnsi" w:cstheme="majorBidi"/>
                <w:b/>
                <w:bCs/>
                <w:noProof/>
              </w:rPr>
              <w:t>EVALUATION—COMMERCIAL ITEMS</w:t>
            </w:r>
            <w:r w:rsidRPr="001D48B0">
              <w:rPr>
                <w:rStyle w:val="Hyperlink"/>
                <w:rFonts w:ascii="Arial" w:eastAsiaTheme="majorEastAsia" w:hAnsi="Arial" w:cs="Arial"/>
                <w:b/>
                <w:bCs/>
                <w:noProof/>
              </w:rPr>
              <w:t xml:space="preserve"> (</w:t>
            </w:r>
            <w:r w:rsidRPr="001D48B0">
              <w:rPr>
                <w:rStyle w:val="Hyperlink"/>
                <w:rFonts w:asciiTheme="majorHAnsi" w:eastAsiaTheme="majorEastAsia" w:hAnsiTheme="majorHAnsi" w:cstheme="majorBidi"/>
                <w:b/>
                <w:bCs/>
                <w:noProof/>
              </w:rPr>
              <w:t>JAN 1999</w:t>
            </w:r>
            <w:r w:rsidRPr="001D48B0">
              <w:rPr>
                <w:rStyle w:val="Hyperlink"/>
                <w:rFonts w:ascii="Arial" w:eastAsiaTheme="majorEastAsia" w:hAnsi="Arial" w:cs="Arial"/>
                <w:b/>
                <w:bCs/>
                <w:noProof/>
              </w:rPr>
              <w:t>)</w:t>
            </w:r>
            <w:r>
              <w:rPr>
                <w:noProof/>
                <w:webHidden/>
              </w:rPr>
              <w:tab/>
            </w:r>
            <w:r>
              <w:rPr>
                <w:noProof/>
                <w:webHidden/>
              </w:rPr>
              <w:fldChar w:fldCharType="begin"/>
            </w:r>
            <w:r>
              <w:rPr>
                <w:noProof/>
                <w:webHidden/>
              </w:rPr>
              <w:instrText xml:space="preserve"> PAGEREF _Toc228804918 \h </w:instrText>
            </w:r>
            <w:r>
              <w:rPr>
                <w:noProof/>
                <w:webHidden/>
              </w:rPr>
            </w:r>
            <w:r>
              <w:rPr>
                <w:noProof/>
                <w:webHidden/>
              </w:rPr>
              <w:fldChar w:fldCharType="separate"/>
            </w:r>
            <w:r>
              <w:rPr>
                <w:noProof/>
                <w:webHidden/>
              </w:rPr>
              <w:t>70</w:t>
            </w:r>
            <w:r>
              <w:rPr>
                <w:noProof/>
                <w:webHidden/>
              </w:rPr>
              <w:fldChar w:fldCharType="end"/>
            </w:r>
          </w:hyperlink>
        </w:p>
        <w:p w14:paraId="173682E9" w14:textId="435C9712" w:rsidR="004E696D" w:rsidRDefault="004E696D">
          <w:pPr>
            <w:pStyle w:val="TOC2"/>
            <w:tabs>
              <w:tab w:val="right" w:leader="dot" w:pos="9350"/>
            </w:tabs>
            <w:rPr>
              <w:noProof/>
              <w:kern w:val="2"/>
              <w:sz w:val="24"/>
              <w:szCs w:val="24"/>
              <w14:ligatures w14:val="standardContextual"/>
            </w:rPr>
          </w:pPr>
          <w:hyperlink w:anchor="_Toc228804919" w:history="1">
            <w:r w:rsidRPr="001D48B0">
              <w:rPr>
                <w:rStyle w:val="Hyperlink"/>
                <w:rFonts w:asciiTheme="majorHAnsi" w:eastAsiaTheme="majorEastAsia" w:hAnsiTheme="majorHAnsi" w:cstheme="majorBidi"/>
                <w:b/>
                <w:bCs/>
                <w:noProof/>
              </w:rPr>
              <w:t>E.11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_Toc228804919 \h </w:instrText>
            </w:r>
            <w:r>
              <w:rPr>
                <w:noProof/>
                <w:webHidden/>
              </w:rPr>
            </w:r>
            <w:r>
              <w:rPr>
                <w:noProof/>
                <w:webHidden/>
              </w:rPr>
              <w:fldChar w:fldCharType="separate"/>
            </w:r>
            <w:r>
              <w:rPr>
                <w:noProof/>
                <w:webHidden/>
              </w:rPr>
              <w:t>73</w:t>
            </w:r>
            <w:r>
              <w:rPr>
                <w:noProof/>
                <w:webHidden/>
              </w:rPr>
              <w:fldChar w:fldCharType="end"/>
            </w:r>
          </w:hyperlink>
        </w:p>
        <w:p w14:paraId="267B5AF2" w14:textId="2148E071" w:rsidR="004E696D" w:rsidRPr="004E696D" w:rsidRDefault="004E696D" w:rsidP="004E696D">
          <w:pPr>
            <w:rPr>
              <w:b/>
              <w:bCs/>
              <w:noProof/>
            </w:rPr>
            <w:sectPr w:rsidR="004E696D" w:rsidRPr="004E696D" w:rsidSect="004E696D">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4E696D">
            <w:rPr>
              <w:b/>
              <w:bCs/>
              <w:noProof/>
            </w:rPr>
            <w:fldChar w:fldCharType="end"/>
          </w:r>
        </w:p>
      </w:sdtContent>
    </w:sdt>
    <w:p w14:paraId="655CC317" w14:textId="77777777" w:rsidR="004E696D" w:rsidRPr="004E696D" w:rsidRDefault="004E696D" w:rsidP="004E696D">
      <w:pPr>
        <w:keepNext/>
        <w:keepLines/>
        <w:pageBreakBefore/>
        <w:spacing w:before="120" w:after="120"/>
        <w:outlineLvl w:val="0"/>
        <w:rPr>
          <w:rFonts w:asciiTheme="majorHAnsi" w:eastAsiaTheme="majorEastAsia" w:hAnsiTheme="majorHAnsi" w:cstheme="majorBidi"/>
          <w:b/>
          <w:bCs/>
          <w:color w:val="365F91" w:themeColor="accent1" w:themeShade="BF"/>
          <w:sz w:val="28"/>
          <w:szCs w:val="28"/>
        </w:rPr>
      </w:pPr>
      <w:bookmarkStart w:id="0" w:name="_Toc228804877"/>
      <w:r w:rsidRPr="004E696D">
        <w:rPr>
          <w:rFonts w:asciiTheme="majorHAnsi" w:eastAsiaTheme="majorEastAsia" w:hAnsiTheme="majorHAnsi" w:cstheme="majorBidi"/>
          <w:b/>
          <w:bCs/>
          <w:color w:val="365F91" w:themeColor="accent1" w:themeShade="BF"/>
          <w:sz w:val="28"/>
          <w:szCs w:val="28"/>
        </w:rPr>
        <w:lastRenderedPageBreak/>
        <w:t>SECTION B - CONTINUATION OF SF 1449 BLOCKS</w:t>
      </w:r>
      <w:bookmarkEnd w:id="0"/>
    </w:p>
    <w:p w14:paraId="32B526A4" w14:textId="77777777" w:rsidR="004E696D" w:rsidRPr="004E696D" w:rsidRDefault="004E696D" w:rsidP="004E696D">
      <w:pPr>
        <w:tabs>
          <w:tab w:val="left" w:pos="1620"/>
        </w:tabs>
        <w:rPr>
          <w:rFonts w:ascii="Calibri" w:hAnsi="Calibri"/>
          <w:szCs w:val="20"/>
        </w:rPr>
      </w:pPr>
      <w:r w:rsidRPr="004E696D">
        <w:rPr>
          <w:rFonts w:ascii="Calibri" w:hAnsi="Calibri"/>
          <w:szCs w:val="20"/>
        </w:rPr>
        <w:tab/>
        <w:t>N/A</w:t>
      </w:r>
    </w:p>
    <w:p w14:paraId="6A9840E2"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1" w:name="_Toc228804878"/>
      <w:r w:rsidRPr="004E696D">
        <w:rPr>
          <w:rFonts w:asciiTheme="majorHAnsi" w:eastAsiaTheme="majorEastAsia" w:hAnsiTheme="majorHAnsi" w:cstheme="majorBidi"/>
          <w:b/>
          <w:bCs/>
          <w:color w:val="4F81BD" w:themeColor="accent1"/>
          <w:sz w:val="26"/>
          <w:szCs w:val="26"/>
        </w:rPr>
        <w:t>B.1  CONTRACT ADMINISTRATION DATA</w:t>
      </w:r>
      <w:bookmarkEnd w:id="1"/>
    </w:p>
    <w:p w14:paraId="6DFE201A" w14:textId="77777777" w:rsidR="004E696D" w:rsidRPr="004E696D" w:rsidRDefault="004E696D" w:rsidP="004E696D">
      <w:r w:rsidRPr="004E696D">
        <w:t xml:space="preserve">  1.  Contract Administration:  All contract administration matters will be handled by the following individuals:</w:t>
      </w:r>
    </w:p>
    <w:p w14:paraId="492264E7" w14:textId="77777777" w:rsidR="004E696D" w:rsidRPr="004E696D" w:rsidRDefault="004E696D" w:rsidP="004E696D">
      <w:r w:rsidRPr="004E696D">
        <w:t xml:space="preserve">    a.  CONTRACTOR:  </w:t>
      </w:r>
    </w:p>
    <w:p w14:paraId="4785DBA4" w14:textId="77777777" w:rsidR="004E696D" w:rsidRPr="004E696D" w:rsidRDefault="004E696D" w:rsidP="004E696D">
      <w:pPr>
        <w:tabs>
          <w:tab w:val="left" w:pos="2700"/>
        </w:tabs>
        <w:ind w:left="2610" w:hanging="810"/>
      </w:pPr>
    </w:p>
    <w:p w14:paraId="754807BA" w14:textId="77777777" w:rsidR="004E696D" w:rsidRPr="004E696D" w:rsidRDefault="004E696D" w:rsidP="004E696D">
      <w:r w:rsidRPr="004E696D">
        <w:t xml:space="preserve">    b.  GOVERNMENT:  Contracting Officer 36C24E Michael Haydo</w:t>
      </w:r>
    </w:p>
    <w:p w14:paraId="675D7303" w14:textId="77777777" w:rsidR="004E696D" w:rsidRPr="004E696D" w:rsidRDefault="004E696D" w:rsidP="004E696D">
      <w:pPr>
        <w:tabs>
          <w:tab w:val="left" w:pos="2700"/>
        </w:tabs>
        <w:spacing w:after="0" w:line="240" w:lineRule="auto"/>
        <w:ind w:left="2707" w:hanging="907"/>
      </w:pPr>
      <w:r w:rsidRPr="004E696D">
        <w:t>Veterans Health Administration</w:t>
      </w:r>
    </w:p>
    <w:p w14:paraId="07123174" w14:textId="77777777" w:rsidR="004E696D" w:rsidRPr="004E696D" w:rsidRDefault="004E696D" w:rsidP="004E696D">
      <w:pPr>
        <w:tabs>
          <w:tab w:val="left" w:pos="2700"/>
        </w:tabs>
        <w:spacing w:after="0" w:line="240" w:lineRule="auto"/>
        <w:ind w:left="2707" w:hanging="907"/>
      </w:pPr>
      <w:r w:rsidRPr="004E696D">
        <w:t>Regional Procurement Office East</w:t>
      </w:r>
    </w:p>
    <w:p w14:paraId="5FFFF02D" w14:textId="77777777" w:rsidR="004E696D" w:rsidRPr="004E696D" w:rsidRDefault="004E696D" w:rsidP="004E696D">
      <w:pPr>
        <w:tabs>
          <w:tab w:val="left" w:pos="2700"/>
        </w:tabs>
        <w:spacing w:after="0" w:line="240" w:lineRule="auto"/>
        <w:ind w:left="2707" w:hanging="907"/>
      </w:pPr>
      <w:r w:rsidRPr="004E696D">
        <w:t>Building 32 Suite 1A1111</w:t>
      </w:r>
    </w:p>
    <w:p w14:paraId="78ADE1A9" w14:textId="77777777" w:rsidR="004E696D" w:rsidRPr="004E696D" w:rsidRDefault="004E696D" w:rsidP="004E696D">
      <w:pPr>
        <w:tabs>
          <w:tab w:val="left" w:pos="2700"/>
        </w:tabs>
        <w:spacing w:after="0" w:line="240" w:lineRule="auto"/>
        <w:ind w:left="2707" w:hanging="907"/>
      </w:pPr>
      <w:r w:rsidRPr="004E696D">
        <w:t>1010 Delafield Road</w:t>
      </w:r>
    </w:p>
    <w:p w14:paraId="41B6FF24" w14:textId="77777777" w:rsidR="004E696D" w:rsidRPr="004E696D" w:rsidRDefault="004E696D" w:rsidP="004E696D">
      <w:pPr>
        <w:tabs>
          <w:tab w:val="left" w:pos="2700"/>
        </w:tabs>
        <w:spacing w:after="0" w:line="240" w:lineRule="auto"/>
        <w:ind w:left="2707" w:hanging="907"/>
      </w:pPr>
      <w:r w:rsidRPr="004E696D">
        <w:t>Pittsburgh PA 15215-1802</w:t>
      </w:r>
    </w:p>
    <w:p w14:paraId="2466CD8A" w14:textId="77777777" w:rsidR="004E696D" w:rsidRPr="004E696D" w:rsidRDefault="004E696D" w:rsidP="004E696D">
      <w:pPr>
        <w:tabs>
          <w:tab w:val="left" w:pos="2700"/>
        </w:tabs>
        <w:spacing w:after="0" w:line="240" w:lineRule="auto"/>
        <w:ind w:left="2707" w:hanging="907"/>
      </w:pPr>
    </w:p>
    <w:p w14:paraId="16E7E939" w14:textId="77777777" w:rsidR="004E696D" w:rsidRPr="004E696D" w:rsidRDefault="004E696D" w:rsidP="004E696D">
      <w:r w:rsidRPr="004E696D">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4E696D" w:rsidRPr="004E696D" w14:paraId="6D33782F" w14:textId="77777777" w:rsidTr="00FC4937">
        <w:tc>
          <w:tcPr>
            <w:tcW w:w="1548" w:type="dxa"/>
          </w:tcPr>
          <w:p w14:paraId="59EAEB20" w14:textId="77777777" w:rsidR="004E696D" w:rsidRPr="004E696D" w:rsidRDefault="004E696D" w:rsidP="004E696D">
            <w:pPr>
              <w:spacing w:after="0"/>
            </w:pPr>
            <w:r w:rsidRPr="004E696D">
              <w:t>[X]</w:t>
            </w:r>
          </w:p>
        </w:tc>
        <w:tc>
          <w:tcPr>
            <w:tcW w:w="8028" w:type="dxa"/>
          </w:tcPr>
          <w:p w14:paraId="244B060A" w14:textId="77777777" w:rsidR="004E696D" w:rsidRPr="004E696D" w:rsidRDefault="004E696D" w:rsidP="004E696D">
            <w:pPr>
              <w:spacing w:after="0"/>
            </w:pPr>
            <w:r w:rsidRPr="004E696D">
              <w:t>52.232-33, Payment by Electronic Funds Transfer—System For Award Management, or</w:t>
            </w:r>
          </w:p>
        </w:tc>
      </w:tr>
      <w:tr w:rsidR="004E696D" w:rsidRPr="004E696D" w14:paraId="6DF63F57" w14:textId="77777777" w:rsidTr="00FC4937">
        <w:tc>
          <w:tcPr>
            <w:tcW w:w="1548" w:type="dxa"/>
          </w:tcPr>
          <w:p w14:paraId="6A969902" w14:textId="77777777" w:rsidR="004E696D" w:rsidRPr="004E696D" w:rsidRDefault="004E696D" w:rsidP="004E696D">
            <w:pPr>
              <w:spacing w:after="0"/>
            </w:pPr>
            <w:r w:rsidRPr="004E696D">
              <w:t>[X]</w:t>
            </w:r>
          </w:p>
        </w:tc>
        <w:tc>
          <w:tcPr>
            <w:tcW w:w="8028" w:type="dxa"/>
          </w:tcPr>
          <w:p w14:paraId="2E78DE55" w14:textId="77777777" w:rsidR="004E696D" w:rsidRPr="004E696D" w:rsidRDefault="004E696D" w:rsidP="004E696D">
            <w:pPr>
              <w:spacing w:after="0"/>
            </w:pPr>
            <w:r w:rsidRPr="004E696D">
              <w:t>52.232-36, Payment by Third Party</w:t>
            </w:r>
          </w:p>
        </w:tc>
      </w:tr>
    </w:tbl>
    <w:p w14:paraId="1AE8CBFE" w14:textId="77777777" w:rsidR="004E696D" w:rsidRPr="004E696D" w:rsidRDefault="004E696D" w:rsidP="004E696D">
      <w:r w:rsidRPr="004E696D">
        <w:t xml:space="preserve">  3.  INVOICES:  Invoices shall be submitted in arrears:</w:t>
      </w:r>
    </w:p>
    <w:p w14:paraId="6FE68B97" w14:textId="77777777" w:rsidR="004E696D" w:rsidRPr="004E696D" w:rsidRDefault="004E696D" w:rsidP="004E696D">
      <w:pPr>
        <w:tabs>
          <w:tab w:val="left" w:pos="3240"/>
        </w:tabs>
      </w:pPr>
      <w:r w:rsidRPr="004E696D">
        <w:t xml:space="preserve">    a.  Quarterly</w:t>
      </w:r>
      <w:r w:rsidRPr="004E696D">
        <w:tab/>
        <w:t>[]</w:t>
      </w:r>
    </w:p>
    <w:p w14:paraId="7A860228" w14:textId="77777777" w:rsidR="004E696D" w:rsidRPr="004E696D" w:rsidRDefault="004E696D" w:rsidP="004E696D">
      <w:pPr>
        <w:tabs>
          <w:tab w:val="left" w:pos="3240"/>
        </w:tabs>
      </w:pPr>
      <w:r w:rsidRPr="004E696D">
        <w:t xml:space="preserve">    b.  Semi-Annually</w:t>
      </w:r>
      <w:r w:rsidRPr="004E696D">
        <w:tab/>
        <w:t>[]</w:t>
      </w:r>
    </w:p>
    <w:p w14:paraId="020DC4BA" w14:textId="77777777" w:rsidR="004E696D" w:rsidRPr="004E696D" w:rsidRDefault="004E696D" w:rsidP="004E696D">
      <w:pPr>
        <w:tabs>
          <w:tab w:val="left" w:pos="3240"/>
        </w:tabs>
      </w:pPr>
      <w:r w:rsidRPr="004E696D">
        <w:t xml:space="preserve">    c.  Other</w:t>
      </w:r>
      <w:r w:rsidRPr="004E696D">
        <w:tab/>
        <w:t>[X]  Upon receipt and acceptance by the VA.</w:t>
      </w:r>
    </w:p>
    <w:p w14:paraId="6540C159" w14:textId="77777777" w:rsidR="004E696D" w:rsidRPr="004E696D" w:rsidRDefault="004E696D" w:rsidP="004E696D">
      <w:r w:rsidRPr="004E696D">
        <w:t xml:space="preserve">  4.  GOVERNMENT INVOICE ADDRESS:  All Invoices from the contractor shall be submitted electronically in accordance with VAAR Clause 852.232-72 Electronic Submission of Payment Requests.</w:t>
      </w:r>
    </w:p>
    <w:p w14:paraId="004672DE" w14:textId="77777777" w:rsidR="004E696D" w:rsidRPr="004E696D" w:rsidRDefault="004E696D" w:rsidP="004E696D">
      <w:pPr>
        <w:spacing w:line="240" w:lineRule="auto"/>
      </w:pPr>
    </w:p>
    <w:p w14:paraId="29B1589C" w14:textId="77777777" w:rsidR="004E696D" w:rsidRPr="004E696D" w:rsidRDefault="004E696D" w:rsidP="004E696D">
      <w:r w:rsidRPr="004E696D">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4E696D" w:rsidRPr="004E696D" w14:paraId="7AF943A4" w14:textId="77777777" w:rsidTr="00FC4937">
        <w:tc>
          <w:tcPr>
            <w:tcW w:w="4788" w:type="dxa"/>
          </w:tcPr>
          <w:p w14:paraId="13A127BA" w14:textId="77777777" w:rsidR="004E696D" w:rsidRPr="004E696D" w:rsidRDefault="004E696D" w:rsidP="004E696D">
            <w:pPr>
              <w:spacing w:after="0"/>
              <w:jc w:val="center"/>
            </w:pPr>
            <w:bookmarkStart w:id="2" w:name="ColumnTitle"/>
            <w:bookmarkEnd w:id="2"/>
            <w:r w:rsidRPr="004E696D">
              <w:t>AMENDMENT NO</w:t>
            </w:r>
          </w:p>
        </w:tc>
        <w:tc>
          <w:tcPr>
            <w:tcW w:w="4788" w:type="dxa"/>
          </w:tcPr>
          <w:p w14:paraId="287DBE46" w14:textId="77777777" w:rsidR="004E696D" w:rsidRPr="004E696D" w:rsidRDefault="004E696D" w:rsidP="004E696D">
            <w:pPr>
              <w:spacing w:after="0"/>
              <w:jc w:val="center"/>
            </w:pPr>
            <w:r w:rsidRPr="004E696D">
              <w:t>DATE</w:t>
            </w:r>
          </w:p>
        </w:tc>
      </w:tr>
      <w:tr w:rsidR="004E696D" w:rsidRPr="004E696D" w14:paraId="41D5D09A" w14:textId="77777777" w:rsidTr="00FC4937">
        <w:tc>
          <w:tcPr>
            <w:tcW w:w="4788" w:type="dxa"/>
          </w:tcPr>
          <w:p w14:paraId="47A4DDF8" w14:textId="77777777" w:rsidR="004E696D" w:rsidRPr="004E696D" w:rsidRDefault="004E696D" w:rsidP="004E696D">
            <w:pPr>
              <w:spacing w:after="0"/>
            </w:pPr>
          </w:p>
        </w:tc>
        <w:tc>
          <w:tcPr>
            <w:tcW w:w="4788" w:type="dxa"/>
          </w:tcPr>
          <w:p w14:paraId="1AE44272" w14:textId="77777777" w:rsidR="004E696D" w:rsidRPr="004E696D" w:rsidRDefault="004E696D" w:rsidP="004E696D">
            <w:pPr>
              <w:spacing w:after="0"/>
            </w:pPr>
          </w:p>
        </w:tc>
      </w:tr>
      <w:tr w:rsidR="004E696D" w:rsidRPr="004E696D" w14:paraId="4D157F29" w14:textId="77777777" w:rsidTr="00FC4937">
        <w:tc>
          <w:tcPr>
            <w:tcW w:w="4788" w:type="dxa"/>
          </w:tcPr>
          <w:p w14:paraId="42B07ED5" w14:textId="77777777" w:rsidR="004E696D" w:rsidRPr="004E696D" w:rsidRDefault="004E696D" w:rsidP="004E696D">
            <w:pPr>
              <w:spacing w:after="0"/>
            </w:pPr>
          </w:p>
        </w:tc>
        <w:tc>
          <w:tcPr>
            <w:tcW w:w="4788" w:type="dxa"/>
          </w:tcPr>
          <w:p w14:paraId="07FE97E2" w14:textId="77777777" w:rsidR="004E696D" w:rsidRPr="004E696D" w:rsidRDefault="004E696D" w:rsidP="004E696D">
            <w:pPr>
              <w:spacing w:after="0"/>
            </w:pPr>
          </w:p>
        </w:tc>
      </w:tr>
      <w:tr w:rsidR="004E696D" w:rsidRPr="004E696D" w14:paraId="3455ACC7" w14:textId="77777777" w:rsidTr="00FC4937">
        <w:tc>
          <w:tcPr>
            <w:tcW w:w="4788" w:type="dxa"/>
          </w:tcPr>
          <w:p w14:paraId="4CBC1B5D" w14:textId="77777777" w:rsidR="004E696D" w:rsidRPr="004E696D" w:rsidRDefault="004E696D" w:rsidP="004E696D">
            <w:pPr>
              <w:spacing w:after="0"/>
            </w:pPr>
          </w:p>
        </w:tc>
        <w:tc>
          <w:tcPr>
            <w:tcW w:w="4788" w:type="dxa"/>
          </w:tcPr>
          <w:p w14:paraId="6772A5F6" w14:textId="77777777" w:rsidR="004E696D" w:rsidRPr="004E696D" w:rsidRDefault="004E696D" w:rsidP="004E696D">
            <w:pPr>
              <w:spacing w:after="0"/>
            </w:pPr>
          </w:p>
        </w:tc>
      </w:tr>
    </w:tbl>
    <w:p w14:paraId="55D22309" w14:textId="77777777" w:rsidR="004E696D" w:rsidRPr="004E696D" w:rsidRDefault="004E696D" w:rsidP="004E696D">
      <w:pPr>
        <w:spacing w:after="0" w:line="240" w:lineRule="auto"/>
        <w:rPr>
          <w:rFonts w:eastAsiaTheme="minorHAnsi"/>
        </w:rPr>
      </w:pPr>
    </w:p>
    <w:p w14:paraId="7996FAD0" w14:textId="77777777" w:rsidR="004E696D" w:rsidRPr="004E696D" w:rsidRDefault="004E696D" w:rsidP="004E696D">
      <w:pPr>
        <w:spacing w:after="0" w:line="240" w:lineRule="auto"/>
        <w:jc w:val="center"/>
        <w:rPr>
          <w:rFonts w:ascii="Arial" w:hAnsi="Arial" w:cs="Arial"/>
          <w:b/>
          <w:bCs/>
          <w:u w:val="single"/>
        </w:rPr>
      </w:pPr>
    </w:p>
    <w:p w14:paraId="30210901" w14:textId="77777777" w:rsidR="004E696D" w:rsidRPr="004E696D" w:rsidRDefault="004E696D" w:rsidP="004E696D">
      <w:pPr>
        <w:spacing w:after="0" w:line="240" w:lineRule="auto"/>
        <w:jc w:val="center"/>
        <w:rPr>
          <w:rFonts w:ascii="Arial" w:hAnsi="Arial" w:cs="Arial"/>
          <w:b/>
          <w:bCs/>
          <w:u w:val="single"/>
        </w:rPr>
      </w:pPr>
    </w:p>
    <w:p w14:paraId="7E63468C" w14:textId="77777777" w:rsidR="004E696D" w:rsidRPr="004E696D" w:rsidRDefault="004E696D" w:rsidP="004E696D">
      <w:pPr>
        <w:spacing w:after="0" w:line="240" w:lineRule="auto"/>
        <w:jc w:val="center"/>
        <w:rPr>
          <w:rFonts w:ascii="Arial" w:hAnsi="Arial" w:cs="Arial"/>
          <w:b/>
          <w:bCs/>
          <w:u w:val="single"/>
        </w:rPr>
      </w:pPr>
    </w:p>
    <w:p w14:paraId="41966B3C" w14:textId="77777777" w:rsidR="004E696D" w:rsidRPr="004E696D" w:rsidRDefault="004E696D" w:rsidP="004E696D">
      <w:pPr>
        <w:spacing w:after="0" w:line="240" w:lineRule="auto"/>
        <w:jc w:val="center"/>
        <w:rPr>
          <w:rFonts w:ascii="Arial" w:hAnsi="Arial" w:cs="Arial"/>
          <w:b/>
          <w:bCs/>
          <w:u w:val="single"/>
        </w:rPr>
      </w:pPr>
    </w:p>
    <w:p w14:paraId="429CB8BC" w14:textId="77777777" w:rsidR="004E696D" w:rsidRPr="004E696D" w:rsidRDefault="004E696D" w:rsidP="004E696D">
      <w:pPr>
        <w:spacing w:after="0" w:line="240" w:lineRule="auto"/>
        <w:jc w:val="center"/>
        <w:rPr>
          <w:rFonts w:ascii="Arial" w:hAnsi="Arial" w:cs="Arial"/>
          <w:b/>
          <w:bCs/>
          <w:u w:val="single"/>
        </w:rPr>
      </w:pPr>
    </w:p>
    <w:p w14:paraId="1167D945" w14:textId="77777777" w:rsidR="004E696D" w:rsidRPr="004E696D" w:rsidRDefault="004E696D" w:rsidP="004E696D">
      <w:pPr>
        <w:spacing w:after="0" w:line="240" w:lineRule="auto"/>
        <w:jc w:val="center"/>
        <w:rPr>
          <w:rFonts w:ascii="Arial" w:hAnsi="Arial" w:cs="Arial"/>
          <w:b/>
          <w:bCs/>
          <w:u w:val="single"/>
        </w:rPr>
      </w:pPr>
      <w:r w:rsidRPr="004E696D">
        <w:rPr>
          <w:rFonts w:ascii="Arial" w:hAnsi="Arial" w:cs="Arial"/>
          <w:b/>
          <w:bCs/>
          <w:u w:val="single"/>
        </w:rPr>
        <w:lastRenderedPageBreak/>
        <w:t>STATEMENT OF WORK</w:t>
      </w:r>
    </w:p>
    <w:p w14:paraId="5806DECB" w14:textId="77777777" w:rsidR="004E696D" w:rsidRPr="004E696D" w:rsidRDefault="004E696D" w:rsidP="004E696D">
      <w:pPr>
        <w:spacing w:after="0" w:line="240" w:lineRule="auto"/>
        <w:jc w:val="center"/>
        <w:rPr>
          <w:rFonts w:ascii="Arial" w:hAnsi="Arial" w:cs="Arial"/>
          <w:b/>
          <w:bCs/>
          <w:u w:val="single"/>
        </w:rPr>
      </w:pPr>
    </w:p>
    <w:p w14:paraId="1A9DEA77" w14:textId="77777777" w:rsidR="004E696D" w:rsidRPr="004E696D" w:rsidRDefault="004E696D" w:rsidP="004E696D">
      <w:pPr>
        <w:spacing w:after="0" w:line="240" w:lineRule="auto"/>
        <w:jc w:val="center"/>
        <w:rPr>
          <w:rFonts w:ascii="Arial" w:hAnsi="Arial" w:cs="Arial"/>
          <w:b/>
          <w:bCs/>
        </w:rPr>
      </w:pPr>
      <w:r w:rsidRPr="004E696D">
        <w:rPr>
          <w:rFonts w:ascii="Arial" w:hAnsi="Arial" w:cs="Arial"/>
          <w:b/>
          <w:bCs/>
        </w:rPr>
        <w:t>VA Central Institutional Review Board Technical Services</w:t>
      </w:r>
    </w:p>
    <w:p w14:paraId="37388D1B" w14:textId="77777777" w:rsidR="004E696D" w:rsidRPr="004E696D" w:rsidRDefault="004E696D" w:rsidP="004E696D">
      <w:pPr>
        <w:spacing w:after="0" w:line="240" w:lineRule="auto"/>
        <w:jc w:val="center"/>
        <w:rPr>
          <w:rFonts w:ascii="Arial" w:hAnsi="Arial" w:cs="Arial"/>
        </w:rPr>
      </w:pPr>
    </w:p>
    <w:p w14:paraId="0F8A0F4A"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t>BACKGROUND</w:t>
      </w:r>
    </w:p>
    <w:p w14:paraId="3E79527D" w14:textId="77777777" w:rsidR="004E696D" w:rsidRPr="004E696D" w:rsidRDefault="004E696D" w:rsidP="004E696D">
      <w:pPr>
        <w:spacing w:after="0" w:line="240" w:lineRule="auto"/>
        <w:rPr>
          <w:rFonts w:ascii="Arial" w:hAnsi="Arial" w:cs="Arial"/>
          <w:b/>
          <w:bCs/>
          <w:u w:val="single"/>
        </w:rPr>
      </w:pPr>
    </w:p>
    <w:p w14:paraId="4F5E5FA0" w14:textId="77777777" w:rsidR="004E696D" w:rsidRPr="004E696D" w:rsidRDefault="004E696D" w:rsidP="004E696D">
      <w:pPr>
        <w:spacing w:after="0" w:line="240" w:lineRule="auto"/>
        <w:rPr>
          <w:rFonts w:ascii="Arial" w:hAnsi="Arial" w:cs="Arial"/>
        </w:rPr>
      </w:pPr>
      <w:r w:rsidRPr="004E696D">
        <w:rPr>
          <w:rFonts w:ascii="Arial" w:hAnsi="Arial" w:cs="Arial"/>
        </w:rPr>
        <w:t>The Department of Veterans Affairs (VA) conducts extensive research addressing challenges like mental health issues, aging, and chronic diseases. The VA Office of Research and Development (ORD) supervises research aimed at improving healthcare services for Veterans and the public. In 2007, VA Research established a Central Institutional Review Board (IRB) to streamline regulatory approvals for ORD-funded multisite research.</w:t>
      </w:r>
    </w:p>
    <w:p w14:paraId="72874B46" w14:textId="77777777" w:rsidR="004E696D" w:rsidRPr="004E696D" w:rsidRDefault="004E696D" w:rsidP="004E696D">
      <w:pPr>
        <w:spacing w:after="0" w:line="240" w:lineRule="auto"/>
        <w:rPr>
          <w:rFonts w:ascii="Arial" w:hAnsi="Arial" w:cs="Arial"/>
        </w:rPr>
      </w:pPr>
    </w:p>
    <w:p w14:paraId="4B5FA794"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t>PURPOSE</w:t>
      </w:r>
    </w:p>
    <w:p w14:paraId="2FACA904" w14:textId="77777777" w:rsidR="004E696D" w:rsidRPr="004E696D" w:rsidRDefault="004E696D" w:rsidP="004E696D">
      <w:pPr>
        <w:spacing w:after="0" w:line="240" w:lineRule="auto"/>
        <w:rPr>
          <w:rFonts w:ascii="Arial" w:hAnsi="Arial" w:cs="Arial"/>
          <w:b/>
          <w:bCs/>
          <w:u w:val="single"/>
        </w:rPr>
      </w:pPr>
    </w:p>
    <w:p w14:paraId="0DDCC68A" w14:textId="77777777" w:rsidR="004E696D" w:rsidRPr="004E696D" w:rsidRDefault="004E696D" w:rsidP="004E696D">
      <w:pPr>
        <w:spacing w:after="0" w:line="240" w:lineRule="auto"/>
        <w:rPr>
          <w:rFonts w:ascii="Arial" w:hAnsi="Arial" w:cs="Arial"/>
        </w:rPr>
      </w:pPr>
      <w:r w:rsidRPr="004E696D">
        <w:rPr>
          <w:rFonts w:ascii="Arial" w:hAnsi="Arial" w:cs="Arial"/>
        </w:rPr>
        <w:t>The purpose of this contract is to acquire technical and professional assistance to support the VA ORD's Enterprise, Protections, Regulatory, Outreach, and Systems (EPROS) program. This includes managing human subject research applications and post-approval monitoring through a team of one Program/Project Manager and six Protocol Coordinators.</w:t>
      </w:r>
    </w:p>
    <w:p w14:paraId="69B94591" w14:textId="77777777" w:rsidR="004E696D" w:rsidRPr="004E696D" w:rsidRDefault="004E696D" w:rsidP="004E696D">
      <w:pPr>
        <w:spacing w:after="0" w:line="240" w:lineRule="auto"/>
        <w:rPr>
          <w:rFonts w:ascii="Arial" w:hAnsi="Arial" w:cs="Arial"/>
        </w:rPr>
      </w:pPr>
    </w:p>
    <w:p w14:paraId="03AEB6AD"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t>SCOPE OF SERVICES</w:t>
      </w:r>
    </w:p>
    <w:p w14:paraId="60A2CD02" w14:textId="77777777" w:rsidR="004E696D" w:rsidRPr="004E696D" w:rsidRDefault="004E696D" w:rsidP="004E696D">
      <w:pPr>
        <w:spacing w:after="0" w:line="240" w:lineRule="auto"/>
        <w:rPr>
          <w:rFonts w:ascii="Arial" w:hAnsi="Arial" w:cs="Arial"/>
          <w:b/>
          <w:bCs/>
          <w:u w:val="single"/>
        </w:rPr>
      </w:pPr>
    </w:p>
    <w:p w14:paraId="609FAE7A" w14:textId="77777777" w:rsidR="004E696D" w:rsidRPr="004E696D" w:rsidRDefault="004E696D" w:rsidP="004E696D">
      <w:pPr>
        <w:spacing w:after="0" w:line="240" w:lineRule="auto"/>
        <w:rPr>
          <w:rFonts w:ascii="Arial" w:hAnsi="Arial" w:cs="Arial"/>
        </w:rPr>
      </w:pPr>
      <w:r w:rsidRPr="004E696D">
        <w:rPr>
          <w:rFonts w:ascii="Arial" w:hAnsi="Arial" w:cs="Arial"/>
        </w:rPr>
        <w:t xml:space="preserve">The Contractor shall provide services </w:t>
      </w:r>
      <w:r w:rsidRPr="004E696D">
        <w:rPr>
          <w:rFonts w:ascii="Arial" w:hAnsi="Arial" w:cs="Arial"/>
          <w:u w:val="single"/>
        </w:rPr>
        <w:t>billed at an hourly rate</w:t>
      </w:r>
      <w:r w:rsidRPr="004E696D">
        <w:rPr>
          <w:rFonts w:ascii="Arial" w:hAnsi="Arial" w:cs="Arial"/>
        </w:rPr>
        <w:t xml:space="preserve"> as follows:</w:t>
      </w:r>
    </w:p>
    <w:p w14:paraId="68F5559C" w14:textId="77777777" w:rsidR="004E696D" w:rsidRPr="004E696D" w:rsidRDefault="004E696D" w:rsidP="004E696D">
      <w:pPr>
        <w:spacing w:after="0" w:line="240" w:lineRule="auto"/>
        <w:rPr>
          <w:rFonts w:ascii="Arial" w:hAnsi="Arial" w:cs="Arial"/>
        </w:rPr>
      </w:pPr>
    </w:p>
    <w:p w14:paraId="26E232F7" w14:textId="77777777" w:rsidR="004E696D" w:rsidRPr="004E696D" w:rsidRDefault="004E696D" w:rsidP="004E696D">
      <w:pPr>
        <w:spacing w:after="0" w:line="240" w:lineRule="auto"/>
        <w:rPr>
          <w:rFonts w:ascii="Arial" w:hAnsi="Arial" w:cs="Arial"/>
          <w:b/>
          <w:bCs/>
        </w:rPr>
      </w:pPr>
      <w:r w:rsidRPr="004E696D">
        <w:rPr>
          <w:rFonts w:ascii="Arial" w:hAnsi="Arial" w:cs="Arial"/>
          <w:b/>
          <w:bCs/>
        </w:rPr>
        <w:t>Program/Project Manager (1) including but not limited to:</w:t>
      </w:r>
    </w:p>
    <w:p w14:paraId="4EC9F9C8" w14:textId="77777777" w:rsidR="004E696D" w:rsidRPr="004E696D" w:rsidRDefault="004E696D" w:rsidP="004E696D">
      <w:pPr>
        <w:spacing w:after="0" w:line="240" w:lineRule="auto"/>
        <w:rPr>
          <w:rFonts w:ascii="Arial" w:hAnsi="Arial" w:cs="Arial"/>
        </w:rPr>
      </w:pPr>
    </w:p>
    <w:p w14:paraId="35805582" w14:textId="77777777" w:rsidR="004E696D" w:rsidRPr="004E696D" w:rsidRDefault="004E696D" w:rsidP="004E696D">
      <w:pPr>
        <w:numPr>
          <w:ilvl w:val="0"/>
          <w:numId w:val="1"/>
        </w:numPr>
        <w:spacing w:after="0" w:line="240" w:lineRule="auto"/>
        <w:rPr>
          <w:rFonts w:ascii="Arial" w:hAnsi="Arial" w:cs="Arial"/>
        </w:rPr>
      </w:pPr>
      <w:r w:rsidRPr="004E696D">
        <w:rPr>
          <w:rFonts w:ascii="Arial" w:hAnsi="Arial" w:cs="Arial"/>
        </w:rPr>
        <w:t>Direct communication with VA COR.</w:t>
      </w:r>
    </w:p>
    <w:p w14:paraId="175D2CA1" w14:textId="77777777" w:rsidR="004E696D" w:rsidRPr="004E696D" w:rsidRDefault="004E696D" w:rsidP="004E696D">
      <w:pPr>
        <w:numPr>
          <w:ilvl w:val="0"/>
          <w:numId w:val="1"/>
        </w:numPr>
        <w:spacing w:after="0" w:line="240" w:lineRule="auto"/>
        <w:rPr>
          <w:rFonts w:ascii="Arial" w:hAnsi="Arial" w:cs="Arial"/>
        </w:rPr>
      </w:pPr>
      <w:r w:rsidRPr="004E696D">
        <w:rPr>
          <w:rFonts w:ascii="Arial" w:hAnsi="Arial" w:cs="Arial"/>
        </w:rPr>
        <w:t>Oversee the execution of the Project Management Plan (PMP).</w:t>
      </w:r>
    </w:p>
    <w:p w14:paraId="6C85CC24" w14:textId="77777777" w:rsidR="004E696D" w:rsidRPr="004E696D" w:rsidRDefault="004E696D" w:rsidP="004E696D">
      <w:pPr>
        <w:numPr>
          <w:ilvl w:val="0"/>
          <w:numId w:val="1"/>
        </w:numPr>
        <w:spacing w:after="0" w:line="240" w:lineRule="auto"/>
        <w:rPr>
          <w:rFonts w:ascii="Arial" w:hAnsi="Arial" w:cs="Arial"/>
        </w:rPr>
      </w:pPr>
      <w:r w:rsidRPr="004E696D">
        <w:rPr>
          <w:rFonts w:ascii="Arial" w:hAnsi="Arial" w:cs="Arial"/>
        </w:rPr>
        <w:t>Coordinate and execute the identified tasks, including schedules, milestones, communications, and resource management.</w:t>
      </w:r>
    </w:p>
    <w:p w14:paraId="63F56EFF" w14:textId="77777777" w:rsidR="004E696D" w:rsidRPr="004E696D" w:rsidRDefault="004E696D" w:rsidP="004E696D">
      <w:pPr>
        <w:spacing w:after="0" w:line="240" w:lineRule="auto"/>
        <w:ind w:left="720"/>
        <w:rPr>
          <w:rFonts w:ascii="Arial" w:hAnsi="Arial" w:cs="Arial"/>
        </w:rPr>
      </w:pPr>
    </w:p>
    <w:p w14:paraId="59B01875" w14:textId="77777777" w:rsidR="004E696D" w:rsidRPr="004E696D" w:rsidRDefault="004E696D" w:rsidP="004E696D">
      <w:pPr>
        <w:spacing w:after="0" w:line="240" w:lineRule="auto"/>
        <w:rPr>
          <w:rFonts w:ascii="Arial" w:hAnsi="Arial" w:cs="Arial"/>
          <w:b/>
          <w:bCs/>
        </w:rPr>
      </w:pPr>
      <w:r w:rsidRPr="004E696D">
        <w:rPr>
          <w:rFonts w:ascii="Arial" w:hAnsi="Arial" w:cs="Arial"/>
          <w:b/>
          <w:bCs/>
        </w:rPr>
        <w:t>Protocol Coordinators (up to 6):</w:t>
      </w:r>
    </w:p>
    <w:p w14:paraId="53A728F4" w14:textId="77777777" w:rsidR="004E696D" w:rsidRPr="004E696D" w:rsidRDefault="004E696D" w:rsidP="004E696D">
      <w:pPr>
        <w:spacing w:after="0" w:line="240" w:lineRule="auto"/>
        <w:rPr>
          <w:rFonts w:ascii="Arial" w:hAnsi="Arial" w:cs="Arial"/>
        </w:rPr>
      </w:pPr>
    </w:p>
    <w:p w14:paraId="4EDAFA6C" w14:textId="77777777" w:rsidR="004E696D" w:rsidRPr="004E696D" w:rsidRDefault="004E696D" w:rsidP="004E696D">
      <w:pPr>
        <w:numPr>
          <w:ilvl w:val="0"/>
          <w:numId w:val="2"/>
        </w:numPr>
        <w:spacing w:after="0" w:line="240" w:lineRule="auto"/>
        <w:rPr>
          <w:rFonts w:ascii="Arial" w:hAnsi="Arial" w:cs="Arial"/>
        </w:rPr>
      </w:pPr>
      <w:r w:rsidRPr="004E696D">
        <w:rPr>
          <w:rFonts w:ascii="Arial" w:hAnsi="Arial" w:cs="Arial"/>
          <w:b/>
          <w:bCs/>
        </w:rPr>
        <w:t>Protocol Review and Processing including but not limited to:</w:t>
      </w:r>
    </w:p>
    <w:p w14:paraId="41C5DCA6"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Manage new study submissions and post-approval activities (amendments, continuing reviews).</w:t>
      </w:r>
    </w:p>
    <w:p w14:paraId="5EAE96DB"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Perform administrative and technical reviews, ensuring completeness and highlighting deficiencies.</w:t>
      </w:r>
    </w:p>
    <w:p w14:paraId="6ADE457E"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Coordinate reviews among study teams and IRB members.</w:t>
      </w:r>
    </w:p>
    <w:p w14:paraId="6C1CEF3A"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Maintain documentation and ensure version control.</w:t>
      </w:r>
    </w:p>
    <w:p w14:paraId="2D127909"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Prepare interim and final letters for expedited review actions.</w:t>
      </w:r>
    </w:p>
    <w:p w14:paraId="38BA1693" w14:textId="77777777" w:rsidR="004E696D" w:rsidRPr="004E696D" w:rsidRDefault="004E696D" w:rsidP="004E696D">
      <w:pPr>
        <w:numPr>
          <w:ilvl w:val="0"/>
          <w:numId w:val="2"/>
        </w:numPr>
        <w:spacing w:after="0" w:line="240" w:lineRule="auto"/>
        <w:rPr>
          <w:rFonts w:ascii="Arial" w:hAnsi="Arial" w:cs="Arial"/>
        </w:rPr>
      </w:pPr>
      <w:r w:rsidRPr="004E696D">
        <w:rPr>
          <w:rFonts w:ascii="Arial" w:hAnsi="Arial" w:cs="Arial"/>
          <w:b/>
          <w:bCs/>
        </w:rPr>
        <w:t>Meeting Support:</w:t>
      </w:r>
    </w:p>
    <w:p w14:paraId="5600EA1B"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Assist with generating and managing meeting agendas.</w:t>
      </w:r>
    </w:p>
    <w:p w14:paraId="7C21EC71"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Attend IRB meetings, take notes, and draft required letters.</w:t>
      </w:r>
    </w:p>
    <w:p w14:paraId="3C7894B3"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Prepare and finalize meeting minutes, ensuring compliance with VA and federal requirements.</w:t>
      </w:r>
    </w:p>
    <w:p w14:paraId="78ED755C" w14:textId="77777777" w:rsidR="004E696D" w:rsidRPr="004E696D" w:rsidRDefault="004E696D" w:rsidP="004E696D">
      <w:pPr>
        <w:numPr>
          <w:ilvl w:val="0"/>
          <w:numId w:val="2"/>
        </w:numPr>
        <w:spacing w:after="0" w:line="240" w:lineRule="auto"/>
        <w:rPr>
          <w:rFonts w:ascii="Arial" w:hAnsi="Arial" w:cs="Arial"/>
        </w:rPr>
      </w:pPr>
      <w:r w:rsidRPr="004E696D">
        <w:rPr>
          <w:rFonts w:ascii="Arial" w:hAnsi="Arial" w:cs="Arial"/>
          <w:b/>
          <w:bCs/>
        </w:rPr>
        <w:t>Administrative and Technical Support:</w:t>
      </w:r>
    </w:p>
    <w:p w14:paraId="48BC3E8F" w14:textId="77777777" w:rsidR="004E696D" w:rsidRPr="004E696D" w:rsidRDefault="004E696D" w:rsidP="004E696D">
      <w:pPr>
        <w:spacing w:after="0" w:line="240" w:lineRule="auto"/>
        <w:ind w:left="720"/>
        <w:rPr>
          <w:rFonts w:ascii="Arial" w:hAnsi="Arial" w:cs="Arial"/>
        </w:rPr>
      </w:pPr>
    </w:p>
    <w:p w14:paraId="78B8E2C4"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Revise SOPs, forms, checklists, templates, and reports.</w:t>
      </w:r>
    </w:p>
    <w:p w14:paraId="67E06BD7"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Perform annual file audits of up to 20 VA CIRB protocols.</w:t>
      </w:r>
    </w:p>
    <w:p w14:paraId="27961403" w14:textId="77777777" w:rsidR="004E696D" w:rsidRPr="004E696D" w:rsidRDefault="004E696D" w:rsidP="004E696D">
      <w:pPr>
        <w:numPr>
          <w:ilvl w:val="1"/>
          <w:numId w:val="2"/>
        </w:numPr>
        <w:spacing w:after="0" w:line="240" w:lineRule="auto"/>
        <w:rPr>
          <w:rFonts w:ascii="Arial" w:hAnsi="Arial" w:cs="Arial"/>
        </w:rPr>
      </w:pPr>
      <w:r w:rsidRPr="004E696D">
        <w:rPr>
          <w:rFonts w:ascii="Arial" w:hAnsi="Arial" w:cs="Arial"/>
        </w:rPr>
        <w:t>Assist with oversight inspections, site visits, and answering calls on the VA Central IRB toll-free line.</w:t>
      </w:r>
    </w:p>
    <w:p w14:paraId="438A8910" w14:textId="77777777" w:rsidR="004E696D" w:rsidRPr="004E696D" w:rsidRDefault="004E696D" w:rsidP="004E696D">
      <w:pPr>
        <w:spacing w:after="0" w:line="240" w:lineRule="auto"/>
        <w:ind w:left="1440"/>
        <w:rPr>
          <w:rFonts w:ascii="Arial" w:hAnsi="Arial" w:cs="Arial"/>
        </w:rPr>
      </w:pPr>
    </w:p>
    <w:p w14:paraId="34B8F9B7" w14:textId="77777777" w:rsidR="004E696D" w:rsidRPr="004E696D" w:rsidRDefault="004E696D" w:rsidP="004E696D">
      <w:pPr>
        <w:spacing w:after="0" w:line="240" w:lineRule="auto"/>
        <w:ind w:left="1440"/>
        <w:rPr>
          <w:rFonts w:ascii="Arial" w:hAnsi="Arial" w:cs="Arial"/>
        </w:rPr>
      </w:pPr>
    </w:p>
    <w:p w14:paraId="37509F39" w14:textId="77777777" w:rsidR="004E696D" w:rsidRPr="004E696D" w:rsidRDefault="004E696D" w:rsidP="004E696D">
      <w:pPr>
        <w:spacing w:after="0" w:line="240" w:lineRule="auto"/>
        <w:ind w:left="1440"/>
        <w:rPr>
          <w:rFonts w:ascii="Arial" w:hAnsi="Arial" w:cs="Arial"/>
        </w:rPr>
      </w:pPr>
    </w:p>
    <w:p w14:paraId="2AF91AF6"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lastRenderedPageBreak/>
        <w:t>PLACE OF PERFORMANCE</w:t>
      </w:r>
    </w:p>
    <w:p w14:paraId="318C0D42" w14:textId="77777777" w:rsidR="004E696D" w:rsidRPr="004E696D" w:rsidRDefault="004E696D" w:rsidP="004E696D">
      <w:pPr>
        <w:spacing w:after="0" w:line="240" w:lineRule="auto"/>
        <w:rPr>
          <w:rFonts w:ascii="Arial" w:hAnsi="Arial" w:cs="Arial"/>
          <w:b/>
          <w:bCs/>
          <w:u w:val="single"/>
        </w:rPr>
      </w:pPr>
    </w:p>
    <w:p w14:paraId="64E5782A" w14:textId="77777777" w:rsidR="004E696D" w:rsidRPr="004E696D" w:rsidRDefault="004E696D" w:rsidP="004E696D">
      <w:pPr>
        <w:spacing w:after="0" w:line="240" w:lineRule="auto"/>
        <w:rPr>
          <w:rFonts w:ascii="Arial" w:hAnsi="Arial" w:cs="Arial"/>
        </w:rPr>
      </w:pPr>
      <w:r w:rsidRPr="004E696D">
        <w:rPr>
          <w:rFonts w:ascii="Arial" w:hAnsi="Arial" w:cs="Arial"/>
        </w:rPr>
        <w:t>Contract services will primarily occur at the Contractor's facilities with telework options available based on mutual agreement.</w:t>
      </w:r>
    </w:p>
    <w:p w14:paraId="523FBF45" w14:textId="77777777" w:rsidR="004E696D" w:rsidRPr="004E696D" w:rsidRDefault="004E696D" w:rsidP="004E696D">
      <w:pPr>
        <w:spacing w:after="0" w:line="240" w:lineRule="auto"/>
        <w:rPr>
          <w:rFonts w:ascii="Arial" w:hAnsi="Arial" w:cs="Arial"/>
        </w:rPr>
      </w:pPr>
    </w:p>
    <w:p w14:paraId="72999600"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t>ORDERING/PERIOD OF PERFORMANCE</w:t>
      </w:r>
    </w:p>
    <w:p w14:paraId="091C7956" w14:textId="77777777" w:rsidR="004E696D" w:rsidRPr="004E696D" w:rsidRDefault="004E696D" w:rsidP="004E696D">
      <w:pPr>
        <w:spacing w:after="0" w:line="240" w:lineRule="auto"/>
        <w:rPr>
          <w:rFonts w:ascii="Arial" w:hAnsi="Arial" w:cs="Arial"/>
          <w:b/>
          <w:bCs/>
          <w:u w:val="single"/>
        </w:rPr>
      </w:pPr>
    </w:p>
    <w:p w14:paraId="24678B1F" w14:textId="77777777" w:rsidR="004E696D" w:rsidRPr="004E696D" w:rsidRDefault="004E696D" w:rsidP="004E696D">
      <w:pPr>
        <w:spacing w:after="0" w:line="240" w:lineRule="auto"/>
        <w:rPr>
          <w:rFonts w:ascii="Arial" w:hAnsi="Arial" w:cs="Arial"/>
        </w:rPr>
      </w:pPr>
      <w:r w:rsidRPr="004E696D">
        <w:rPr>
          <w:rFonts w:ascii="Arial" w:hAnsi="Arial" w:cs="Arial"/>
        </w:rPr>
        <w:t>One (1) base period of five (5) years. Services will be awarded by individually funded task orders. Task orders will have specific performance periods.</w:t>
      </w:r>
    </w:p>
    <w:p w14:paraId="3350E48D" w14:textId="77777777" w:rsidR="004E696D" w:rsidRPr="004E696D" w:rsidRDefault="004E696D" w:rsidP="004E696D">
      <w:pPr>
        <w:spacing w:after="0" w:line="240" w:lineRule="auto"/>
        <w:rPr>
          <w:rFonts w:ascii="Arial" w:hAnsi="Arial" w:cs="Arial"/>
        </w:rPr>
      </w:pPr>
    </w:p>
    <w:p w14:paraId="415CC938"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t>GENERAL REQUIREMENTS</w:t>
      </w:r>
    </w:p>
    <w:p w14:paraId="1FA03493" w14:textId="77777777" w:rsidR="004E696D" w:rsidRPr="004E696D" w:rsidRDefault="004E696D" w:rsidP="004E696D">
      <w:pPr>
        <w:spacing w:after="0" w:line="240" w:lineRule="auto"/>
        <w:rPr>
          <w:rFonts w:ascii="Arial" w:hAnsi="Arial" w:cs="Arial"/>
          <w:b/>
          <w:bCs/>
          <w:u w:val="single"/>
        </w:rPr>
      </w:pPr>
    </w:p>
    <w:p w14:paraId="600DACF7" w14:textId="77777777" w:rsidR="004E696D" w:rsidRPr="004E696D" w:rsidRDefault="004E696D" w:rsidP="004E696D">
      <w:pPr>
        <w:numPr>
          <w:ilvl w:val="0"/>
          <w:numId w:val="3"/>
        </w:numPr>
        <w:spacing w:after="0" w:line="240" w:lineRule="auto"/>
        <w:rPr>
          <w:rFonts w:ascii="Arial" w:hAnsi="Arial" w:cs="Arial"/>
        </w:rPr>
      </w:pPr>
      <w:r w:rsidRPr="004E696D">
        <w:rPr>
          <w:rFonts w:ascii="Arial" w:hAnsi="Arial" w:cs="Arial"/>
          <w:b/>
          <w:bCs/>
        </w:rPr>
        <w:t>Kick-off Meeting:</w:t>
      </w:r>
      <w:r w:rsidRPr="004E696D">
        <w:rPr>
          <w:rFonts w:ascii="Arial" w:hAnsi="Arial" w:cs="Arial"/>
        </w:rPr>
        <w:t> Schedule within 15 calendar days of contract award.</w:t>
      </w:r>
    </w:p>
    <w:p w14:paraId="07B1571A" w14:textId="77777777" w:rsidR="004E696D" w:rsidRPr="004E696D" w:rsidRDefault="004E696D" w:rsidP="004E696D">
      <w:pPr>
        <w:numPr>
          <w:ilvl w:val="0"/>
          <w:numId w:val="3"/>
        </w:numPr>
        <w:spacing w:after="0" w:line="240" w:lineRule="auto"/>
        <w:rPr>
          <w:rFonts w:ascii="Arial" w:hAnsi="Arial" w:cs="Arial"/>
        </w:rPr>
      </w:pPr>
      <w:r w:rsidRPr="004E696D">
        <w:rPr>
          <w:rFonts w:ascii="Arial" w:hAnsi="Arial" w:cs="Arial"/>
          <w:b/>
          <w:bCs/>
        </w:rPr>
        <w:t>Project Management Plan (PMP):</w:t>
      </w:r>
      <w:r w:rsidRPr="004E696D">
        <w:rPr>
          <w:rFonts w:ascii="Arial" w:hAnsi="Arial" w:cs="Arial"/>
        </w:rPr>
        <w:t> Submit within 30 calendar days of contract award, detailing schedules, milestones, risks, communications, and resource support.</w:t>
      </w:r>
    </w:p>
    <w:p w14:paraId="39672BFB" w14:textId="77777777" w:rsidR="004E696D" w:rsidRPr="004E696D" w:rsidRDefault="004E696D" w:rsidP="004E696D">
      <w:pPr>
        <w:numPr>
          <w:ilvl w:val="0"/>
          <w:numId w:val="3"/>
        </w:numPr>
        <w:spacing w:after="0" w:line="240" w:lineRule="auto"/>
        <w:rPr>
          <w:rFonts w:ascii="Arial" w:hAnsi="Arial" w:cs="Arial"/>
        </w:rPr>
      </w:pPr>
      <w:r w:rsidRPr="004E696D">
        <w:rPr>
          <w:rFonts w:ascii="Arial" w:hAnsi="Arial" w:cs="Arial"/>
          <w:b/>
          <w:bCs/>
        </w:rPr>
        <w:t>Semi-Annual Meetings:</w:t>
      </w:r>
      <w:r w:rsidRPr="004E696D">
        <w:rPr>
          <w:rFonts w:ascii="Arial" w:hAnsi="Arial" w:cs="Arial"/>
        </w:rPr>
        <w:t> Set up and document semi-annual evaluation meetings with COR.</w:t>
      </w:r>
    </w:p>
    <w:p w14:paraId="460F041D" w14:textId="77777777" w:rsidR="004E696D" w:rsidRPr="004E696D" w:rsidRDefault="004E696D" w:rsidP="004E696D">
      <w:pPr>
        <w:spacing w:after="0" w:line="240" w:lineRule="auto"/>
        <w:ind w:left="720"/>
        <w:rPr>
          <w:rFonts w:ascii="Arial" w:hAnsi="Arial" w:cs="Arial"/>
        </w:rPr>
      </w:pPr>
    </w:p>
    <w:p w14:paraId="491DB4C3"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t>TASKS AND DELIVERABLES</w:t>
      </w:r>
    </w:p>
    <w:p w14:paraId="13AC69B8" w14:textId="77777777" w:rsidR="004E696D" w:rsidRPr="004E696D" w:rsidRDefault="004E696D" w:rsidP="004E696D">
      <w:pPr>
        <w:spacing w:after="0" w:line="240" w:lineRule="auto"/>
        <w:rPr>
          <w:rFonts w:ascii="Arial" w:hAnsi="Arial" w:cs="Arial"/>
          <w:b/>
          <w:bCs/>
          <w:u w:val="single"/>
        </w:rPr>
      </w:pPr>
    </w:p>
    <w:p w14:paraId="58607941" w14:textId="77777777" w:rsidR="004E696D" w:rsidRPr="004E696D" w:rsidRDefault="004E696D" w:rsidP="004E696D">
      <w:pPr>
        <w:spacing w:after="0" w:line="240" w:lineRule="auto"/>
        <w:rPr>
          <w:rFonts w:ascii="Arial" w:hAnsi="Arial" w:cs="Arial"/>
        </w:rPr>
      </w:pPr>
      <w:r w:rsidRPr="004E696D">
        <w:rPr>
          <w:rFonts w:ascii="Arial" w:hAnsi="Arial" w:cs="Arial"/>
          <w:b/>
          <w:bCs/>
        </w:rPr>
        <w:t>Task 1: Protocol Review and Processing</w:t>
      </w:r>
    </w:p>
    <w:p w14:paraId="0818A269" w14:textId="77777777" w:rsidR="004E696D" w:rsidRPr="004E696D" w:rsidRDefault="004E696D" w:rsidP="004E696D">
      <w:pPr>
        <w:numPr>
          <w:ilvl w:val="0"/>
          <w:numId w:val="4"/>
        </w:numPr>
        <w:spacing w:after="0" w:line="240" w:lineRule="auto"/>
        <w:rPr>
          <w:rFonts w:ascii="Arial" w:hAnsi="Arial" w:cs="Arial"/>
        </w:rPr>
      </w:pPr>
      <w:r w:rsidRPr="004E696D">
        <w:rPr>
          <w:rFonts w:ascii="Arial" w:hAnsi="Arial" w:cs="Arial"/>
          <w:b/>
          <w:bCs/>
        </w:rPr>
        <w:t>Deliverables:</w:t>
      </w:r>
    </w:p>
    <w:p w14:paraId="341B49EC" w14:textId="77777777" w:rsidR="004E696D" w:rsidRPr="004E696D" w:rsidRDefault="004E696D" w:rsidP="004E696D">
      <w:pPr>
        <w:numPr>
          <w:ilvl w:val="1"/>
          <w:numId w:val="4"/>
        </w:numPr>
        <w:spacing w:after="0" w:line="240" w:lineRule="auto"/>
        <w:rPr>
          <w:rFonts w:ascii="Arial" w:hAnsi="Arial" w:cs="Arial"/>
        </w:rPr>
      </w:pPr>
      <w:r w:rsidRPr="004E696D">
        <w:rPr>
          <w:rFonts w:ascii="Arial" w:hAnsi="Arial" w:cs="Arial"/>
        </w:rPr>
        <w:t>Use approved IRB platform.</w:t>
      </w:r>
    </w:p>
    <w:p w14:paraId="15EFA9EB" w14:textId="77777777" w:rsidR="004E696D" w:rsidRPr="004E696D" w:rsidRDefault="004E696D" w:rsidP="004E696D">
      <w:pPr>
        <w:numPr>
          <w:ilvl w:val="1"/>
          <w:numId w:val="4"/>
        </w:numPr>
        <w:spacing w:after="0" w:line="240" w:lineRule="auto"/>
        <w:rPr>
          <w:rFonts w:ascii="Arial" w:hAnsi="Arial" w:cs="Arial"/>
        </w:rPr>
      </w:pPr>
      <w:r w:rsidRPr="004E696D">
        <w:rPr>
          <w:rFonts w:ascii="Arial" w:hAnsi="Arial" w:cs="Arial"/>
        </w:rPr>
        <w:t>Manage PI and Local Site Applications.</w:t>
      </w:r>
    </w:p>
    <w:p w14:paraId="26566547" w14:textId="77777777" w:rsidR="004E696D" w:rsidRPr="004E696D" w:rsidRDefault="004E696D" w:rsidP="004E696D">
      <w:pPr>
        <w:numPr>
          <w:ilvl w:val="1"/>
          <w:numId w:val="4"/>
        </w:numPr>
        <w:spacing w:after="0" w:line="240" w:lineRule="auto"/>
        <w:rPr>
          <w:rFonts w:ascii="Arial" w:hAnsi="Arial" w:cs="Arial"/>
        </w:rPr>
      </w:pPr>
      <w:r w:rsidRPr="004E696D">
        <w:rPr>
          <w:rFonts w:ascii="Arial" w:hAnsi="Arial" w:cs="Arial"/>
        </w:rPr>
        <w:t>Perform administrative and technical reviews.</w:t>
      </w:r>
    </w:p>
    <w:p w14:paraId="5B782484" w14:textId="77777777" w:rsidR="004E696D" w:rsidRPr="004E696D" w:rsidRDefault="004E696D" w:rsidP="004E696D">
      <w:pPr>
        <w:numPr>
          <w:ilvl w:val="1"/>
          <w:numId w:val="4"/>
        </w:numPr>
        <w:spacing w:after="0" w:line="240" w:lineRule="auto"/>
        <w:rPr>
          <w:rFonts w:ascii="Arial" w:hAnsi="Arial" w:cs="Arial"/>
        </w:rPr>
      </w:pPr>
      <w:r w:rsidRPr="004E696D">
        <w:rPr>
          <w:rFonts w:ascii="Arial" w:hAnsi="Arial" w:cs="Arial"/>
        </w:rPr>
        <w:t>Maintain complete and up-to-date documentation.</w:t>
      </w:r>
    </w:p>
    <w:p w14:paraId="2B1DBFFC" w14:textId="77777777" w:rsidR="004E696D" w:rsidRPr="004E696D" w:rsidRDefault="004E696D" w:rsidP="004E696D">
      <w:pPr>
        <w:spacing w:after="0" w:line="240" w:lineRule="auto"/>
        <w:rPr>
          <w:rFonts w:ascii="Arial" w:hAnsi="Arial" w:cs="Arial"/>
        </w:rPr>
      </w:pPr>
      <w:r w:rsidRPr="004E696D">
        <w:rPr>
          <w:rFonts w:ascii="Arial" w:hAnsi="Arial" w:cs="Arial"/>
          <w:b/>
          <w:bCs/>
        </w:rPr>
        <w:t>Task 2: Meeting Support</w:t>
      </w:r>
    </w:p>
    <w:p w14:paraId="2F5AECD5" w14:textId="77777777" w:rsidR="004E696D" w:rsidRPr="004E696D" w:rsidRDefault="004E696D" w:rsidP="004E696D">
      <w:pPr>
        <w:numPr>
          <w:ilvl w:val="0"/>
          <w:numId w:val="5"/>
        </w:numPr>
        <w:spacing w:after="0" w:line="240" w:lineRule="auto"/>
        <w:rPr>
          <w:rFonts w:ascii="Arial" w:hAnsi="Arial" w:cs="Arial"/>
        </w:rPr>
      </w:pPr>
      <w:r w:rsidRPr="004E696D">
        <w:rPr>
          <w:rFonts w:ascii="Arial" w:hAnsi="Arial" w:cs="Arial"/>
          <w:b/>
          <w:bCs/>
        </w:rPr>
        <w:t>Deliverables:</w:t>
      </w:r>
    </w:p>
    <w:p w14:paraId="4E3C6964" w14:textId="77777777" w:rsidR="004E696D" w:rsidRPr="004E696D" w:rsidRDefault="004E696D" w:rsidP="004E696D">
      <w:pPr>
        <w:numPr>
          <w:ilvl w:val="1"/>
          <w:numId w:val="5"/>
        </w:numPr>
        <w:spacing w:after="0" w:line="240" w:lineRule="auto"/>
        <w:rPr>
          <w:rFonts w:ascii="Arial" w:hAnsi="Arial" w:cs="Arial"/>
        </w:rPr>
      </w:pPr>
      <w:r w:rsidRPr="004E696D">
        <w:rPr>
          <w:rFonts w:ascii="Arial" w:hAnsi="Arial" w:cs="Arial"/>
        </w:rPr>
        <w:t>Generate and manage meeting agendas.</w:t>
      </w:r>
    </w:p>
    <w:p w14:paraId="7EA3FC23" w14:textId="77777777" w:rsidR="004E696D" w:rsidRPr="004E696D" w:rsidRDefault="004E696D" w:rsidP="004E696D">
      <w:pPr>
        <w:numPr>
          <w:ilvl w:val="1"/>
          <w:numId w:val="5"/>
        </w:numPr>
        <w:spacing w:after="0" w:line="240" w:lineRule="auto"/>
        <w:rPr>
          <w:rFonts w:ascii="Arial" w:hAnsi="Arial" w:cs="Arial"/>
        </w:rPr>
      </w:pPr>
      <w:r w:rsidRPr="004E696D">
        <w:rPr>
          <w:rFonts w:ascii="Arial" w:hAnsi="Arial" w:cs="Arial"/>
        </w:rPr>
        <w:t>Attend meetings and draft required letters.</w:t>
      </w:r>
    </w:p>
    <w:p w14:paraId="740CD09C" w14:textId="77777777" w:rsidR="004E696D" w:rsidRPr="004E696D" w:rsidRDefault="004E696D" w:rsidP="004E696D">
      <w:pPr>
        <w:numPr>
          <w:ilvl w:val="1"/>
          <w:numId w:val="5"/>
        </w:numPr>
        <w:spacing w:after="0" w:line="240" w:lineRule="auto"/>
        <w:rPr>
          <w:rFonts w:ascii="Arial" w:hAnsi="Arial" w:cs="Arial"/>
        </w:rPr>
      </w:pPr>
      <w:r w:rsidRPr="004E696D">
        <w:rPr>
          <w:rFonts w:ascii="Arial" w:hAnsi="Arial" w:cs="Arial"/>
        </w:rPr>
        <w:t>Prepare and finalize meeting minutes.</w:t>
      </w:r>
    </w:p>
    <w:p w14:paraId="2AABE14A" w14:textId="77777777" w:rsidR="004E696D" w:rsidRPr="004E696D" w:rsidRDefault="004E696D" w:rsidP="004E696D">
      <w:pPr>
        <w:spacing w:after="0" w:line="240" w:lineRule="auto"/>
        <w:rPr>
          <w:rFonts w:ascii="Arial" w:hAnsi="Arial" w:cs="Arial"/>
        </w:rPr>
      </w:pPr>
      <w:r w:rsidRPr="004E696D">
        <w:rPr>
          <w:rFonts w:ascii="Arial" w:hAnsi="Arial" w:cs="Arial"/>
          <w:b/>
          <w:bCs/>
        </w:rPr>
        <w:t>Task 3: Administrative and Technical Support</w:t>
      </w:r>
    </w:p>
    <w:p w14:paraId="1EEEAE06" w14:textId="77777777" w:rsidR="004E696D" w:rsidRPr="004E696D" w:rsidRDefault="004E696D" w:rsidP="004E696D">
      <w:pPr>
        <w:numPr>
          <w:ilvl w:val="0"/>
          <w:numId w:val="6"/>
        </w:numPr>
        <w:spacing w:after="0" w:line="240" w:lineRule="auto"/>
        <w:rPr>
          <w:rFonts w:ascii="Arial" w:hAnsi="Arial" w:cs="Arial"/>
        </w:rPr>
      </w:pPr>
      <w:r w:rsidRPr="004E696D">
        <w:rPr>
          <w:rFonts w:ascii="Arial" w:hAnsi="Arial" w:cs="Arial"/>
          <w:b/>
          <w:bCs/>
        </w:rPr>
        <w:t>Deliverables:</w:t>
      </w:r>
    </w:p>
    <w:p w14:paraId="4596E35D" w14:textId="77777777" w:rsidR="004E696D" w:rsidRPr="004E696D" w:rsidRDefault="004E696D" w:rsidP="004E696D">
      <w:pPr>
        <w:numPr>
          <w:ilvl w:val="1"/>
          <w:numId w:val="6"/>
        </w:numPr>
        <w:spacing w:after="0" w:line="240" w:lineRule="auto"/>
        <w:rPr>
          <w:rFonts w:ascii="Arial" w:hAnsi="Arial" w:cs="Arial"/>
        </w:rPr>
      </w:pPr>
      <w:r w:rsidRPr="004E696D">
        <w:rPr>
          <w:rFonts w:ascii="Arial" w:hAnsi="Arial" w:cs="Arial"/>
        </w:rPr>
        <w:t>Revise SOPs, forms, checklists, templates, and reports.</w:t>
      </w:r>
    </w:p>
    <w:p w14:paraId="489D2FB1" w14:textId="77777777" w:rsidR="004E696D" w:rsidRPr="004E696D" w:rsidRDefault="004E696D" w:rsidP="004E696D">
      <w:pPr>
        <w:numPr>
          <w:ilvl w:val="1"/>
          <w:numId w:val="6"/>
        </w:numPr>
        <w:spacing w:after="0" w:line="240" w:lineRule="auto"/>
        <w:rPr>
          <w:rFonts w:ascii="Arial" w:hAnsi="Arial" w:cs="Arial"/>
        </w:rPr>
      </w:pPr>
      <w:r w:rsidRPr="004E696D">
        <w:rPr>
          <w:rFonts w:ascii="Arial" w:hAnsi="Arial" w:cs="Arial"/>
        </w:rPr>
        <w:t>Perform file audits and assist with oversight inspections.</w:t>
      </w:r>
    </w:p>
    <w:p w14:paraId="513B6906" w14:textId="77777777" w:rsidR="004E696D" w:rsidRPr="004E696D" w:rsidRDefault="004E696D" w:rsidP="004E696D">
      <w:pPr>
        <w:numPr>
          <w:ilvl w:val="1"/>
          <w:numId w:val="6"/>
        </w:numPr>
        <w:spacing w:after="0" w:line="240" w:lineRule="auto"/>
        <w:rPr>
          <w:rFonts w:ascii="Arial" w:hAnsi="Arial" w:cs="Arial"/>
        </w:rPr>
      </w:pPr>
      <w:r w:rsidRPr="004E696D">
        <w:rPr>
          <w:rFonts w:ascii="Arial" w:hAnsi="Arial" w:cs="Arial"/>
        </w:rPr>
        <w:t>Answer calls on the VA Central IRB toll-free line.</w:t>
      </w:r>
    </w:p>
    <w:p w14:paraId="6F38EF35" w14:textId="77777777" w:rsidR="004E696D" w:rsidRPr="004E696D" w:rsidRDefault="004E696D" w:rsidP="004E696D">
      <w:pPr>
        <w:spacing w:after="0" w:line="240" w:lineRule="auto"/>
        <w:rPr>
          <w:rFonts w:ascii="Arial" w:hAnsi="Arial" w:cs="Arial"/>
        </w:rPr>
      </w:pPr>
    </w:p>
    <w:p w14:paraId="763DB0E6" w14:textId="77777777" w:rsidR="004E696D" w:rsidRPr="004E696D" w:rsidRDefault="004E696D" w:rsidP="004E696D">
      <w:pPr>
        <w:spacing w:after="0" w:line="240" w:lineRule="auto"/>
        <w:rPr>
          <w:rFonts w:ascii="Arial" w:hAnsi="Arial" w:cs="Arial"/>
          <w:b/>
          <w:bCs/>
        </w:rPr>
      </w:pPr>
      <w:r w:rsidRPr="004E696D">
        <w:rPr>
          <w:rFonts w:ascii="Arial" w:hAnsi="Arial" w:cs="Arial"/>
          <w:b/>
          <w:bCs/>
        </w:rPr>
        <w:t>Task 4: Project Transition</w:t>
      </w:r>
    </w:p>
    <w:p w14:paraId="37B85015" w14:textId="77777777" w:rsidR="004E696D" w:rsidRPr="004E696D" w:rsidRDefault="004E696D" w:rsidP="004E696D">
      <w:pPr>
        <w:spacing w:after="0" w:line="240" w:lineRule="auto"/>
        <w:rPr>
          <w:rFonts w:ascii="Arial" w:hAnsi="Arial" w:cs="Arial"/>
        </w:rPr>
      </w:pPr>
    </w:p>
    <w:p w14:paraId="34E4F817" w14:textId="77777777" w:rsidR="004E696D" w:rsidRPr="004E696D" w:rsidRDefault="004E696D" w:rsidP="004E696D">
      <w:pPr>
        <w:numPr>
          <w:ilvl w:val="0"/>
          <w:numId w:val="7"/>
        </w:numPr>
        <w:spacing w:after="0" w:line="240" w:lineRule="auto"/>
        <w:rPr>
          <w:rFonts w:ascii="Arial" w:hAnsi="Arial" w:cs="Arial"/>
        </w:rPr>
      </w:pPr>
      <w:r w:rsidRPr="004E696D">
        <w:rPr>
          <w:rFonts w:ascii="Arial" w:hAnsi="Arial" w:cs="Arial"/>
          <w:b/>
          <w:bCs/>
        </w:rPr>
        <w:t>Deliverables:</w:t>
      </w:r>
    </w:p>
    <w:p w14:paraId="4F0E689D" w14:textId="77777777" w:rsidR="004E696D" w:rsidRPr="004E696D" w:rsidRDefault="004E696D" w:rsidP="004E696D">
      <w:pPr>
        <w:spacing w:after="0" w:line="240" w:lineRule="auto"/>
        <w:ind w:left="720"/>
        <w:rPr>
          <w:rFonts w:ascii="Arial" w:hAnsi="Arial" w:cs="Arial"/>
        </w:rPr>
      </w:pPr>
    </w:p>
    <w:p w14:paraId="76D03C34" w14:textId="77777777" w:rsidR="004E696D" w:rsidRPr="004E696D" w:rsidRDefault="004E696D" w:rsidP="004E696D">
      <w:pPr>
        <w:numPr>
          <w:ilvl w:val="1"/>
          <w:numId w:val="7"/>
        </w:numPr>
        <w:spacing w:after="0" w:line="240" w:lineRule="auto"/>
        <w:rPr>
          <w:rFonts w:ascii="Arial" w:hAnsi="Arial" w:cs="Arial"/>
        </w:rPr>
      </w:pPr>
      <w:r w:rsidRPr="004E696D">
        <w:rPr>
          <w:rFonts w:ascii="Arial" w:hAnsi="Arial" w:cs="Arial"/>
        </w:rPr>
        <w:t>Provide Transition-in Plan 30 days prior to contract start.</w:t>
      </w:r>
    </w:p>
    <w:p w14:paraId="2DA289AF" w14:textId="77777777" w:rsidR="004E696D" w:rsidRPr="004E696D" w:rsidRDefault="004E696D" w:rsidP="004E696D">
      <w:pPr>
        <w:numPr>
          <w:ilvl w:val="1"/>
          <w:numId w:val="7"/>
        </w:numPr>
        <w:spacing w:after="0" w:line="240" w:lineRule="auto"/>
        <w:rPr>
          <w:rFonts w:ascii="Arial" w:hAnsi="Arial" w:cs="Arial"/>
        </w:rPr>
      </w:pPr>
      <w:r w:rsidRPr="004E696D">
        <w:rPr>
          <w:rFonts w:ascii="Arial" w:hAnsi="Arial" w:cs="Arial"/>
        </w:rPr>
        <w:t>Provide Transition-out Plan 60 days prior to contract end.</w:t>
      </w:r>
    </w:p>
    <w:p w14:paraId="4F88BC8A" w14:textId="77777777" w:rsidR="004E696D" w:rsidRPr="004E696D" w:rsidRDefault="004E696D" w:rsidP="004E696D">
      <w:pPr>
        <w:spacing w:after="0" w:line="240" w:lineRule="auto"/>
        <w:ind w:left="1440"/>
        <w:rPr>
          <w:rFonts w:ascii="Arial" w:hAnsi="Arial" w:cs="Arial"/>
        </w:rPr>
      </w:pPr>
    </w:p>
    <w:p w14:paraId="4BB5DC4A"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t>TASK REVIEWS</w:t>
      </w:r>
    </w:p>
    <w:p w14:paraId="1AD0DAC7" w14:textId="77777777" w:rsidR="004E696D" w:rsidRPr="004E696D" w:rsidRDefault="004E696D" w:rsidP="004E696D">
      <w:pPr>
        <w:spacing w:after="0" w:line="240" w:lineRule="auto"/>
        <w:rPr>
          <w:rFonts w:ascii="Arial" w:hAnsi="Arial" w:cs="Arial"/>
          <w:b/>
          <w:bCs/>
          <w:u w:val="single"/>
        </w:rPr>
      </w:pPr>
    </w:p>
    <w:p w14:paraId="5965BA3D" w14:textId="77777777" w:rsidR="004E696D" w:rsidRPr="004E696D" w:rsidRDefault="004E696D" w:rsidP="004E696D">
      <w:pPr>
        <w:spacing w:after="0" w:line="240" w:lineRule="auto"/>
        <w:rPr>
          <w:rFonts w:ascii="Arial" w:hAnsi="Arial" w:cs="Arial"/>
        </w:rPr>
      </w:pPr>
      <w:r w:rsidRPr="004E696D">
        <w:rPr>
          <w:rFonts w:ascii="Arial" w:hAnsi="Arial" w:cs="Arial"/>
        </w:rPr>
        <w:t>The Contractor shall notify the CO/COR of potential delays, including rationale and expected impact. All deliverables will be reviewed for content, completeness, and conformance to task order requirements.</w:t>
      </w:r>
    </w:p>
    <w:p w14:paraId="2EA6ADF9" w14:textId="77777777" w:rsidR="004E696D" w:rsidRPr="004E696D" w:rsidRDefault="004E696D" w:rsidP="004E696D">
      <w:pPr>
        <w:spacing w:after="0" w:line="240" w:lineRule="auto"/>
        <w:rPr>
          <w:rFonts w:ascii="Arial" w:hAnsi="Arial" w:cs="Arial"/>
        </w:rPr>
      </w:pPr>
    </w:p>
    <w:p w14:paraId="4B6CEDF1" w14:textId="77777777" w:rsidR="004E696D" w:rsidRPr="004E696D" w:rsidRDefault="004E696D" w:rsidP="004E696D">
      <w:pPr>
        <w:spacing w:after="0" w:line="240" w:lineRule="auto"/>
        <w:rPr>
          <w:rFonts w:ascii="Arial" w:hAnsi="Arial" w:cs="Arial"/>
        </w:rPr>
      </w:pPr>
    </w:p>
    <w:p w14:paraId="2CF11124" w14:textId="77777777" w:rsidR="004E696D" w:rsidRPr="004E696D" w:rsidRDefault="004E696D" w:rsidP="004E696D">
      <w:pPr>
        <w:spacing w:after="0" w:line="240" w:lineRule="auto"/>
        <w:rPr>
          <w:rFonts w:ascii="Arial" w:hAnsi="Arial" w:cs="Arial"/>
        </w:rPr>
      </w:pPr>
    </w:p>
    <w:p w14:paraId="372B5CB5" w14:textId="77777777" w:rsidR="004E696D" w:rsidRPr="004E696D" w:rsidRDefault="004E696D" w:rsidP="004E696D">
      <w:pPr>
        <w:spacing w:after="0" w:line="240" w:lineRule="auto"/>
        <w:rPr>
          <w:rFonts w:ascii="Arial" w:hAnsi="Arial" w:cs="Arial"/>
        </w:rPr>
      </w:pPr>
    </w:p>
    <w:p w14:paraId="1590624D" w14:textId="77777777" w:rsidR="004E696D" w:rsidRPr="004E696D" w:rsidRDefault="004E696D" w:rsidP="004E696D">
      <w:pPr>
        <w:spacing w:after="0" w:line="240" w:lineRule="auto"/>
        <w:rPr>
          <w:rFonts w:ascii="Arial" w:hAnsi="Arial" w:cs="Arial"/>
        </w:rPr>
      </w:pPr>
    </w:p>
    <w:p w14:paraId="5F17CF94"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lastRenderedPageBreak/>
        <w:t>KEY PERSONNEL</w:t>
      </w:r>
    </w:p>
    <w:p w14:paraId="2F835608" w14:textId="77777777" w:rsidR="004E696D" w:rsidRPr="004E696D" w:rsidRDefault="004E696D" w:rsidP="004E696D">
      <w:pPr>
        <w:spacing w:after="0" w:line="240" w:lineRule="auto"/>
        <w:rPr>
          <w:rFonts w:ascii="Arial" w:hAnsi="Arial" w:cs="Arial"/>
          <w:b/>
          <w:bCs/>
          <w:u w:val="single"/>
        </w:rPr>
      </w:pPr>
    </w:p>
    <w:p w14:paraId="5C882EA5" w14:textId="77777777" w:rsidR="004E696D" w:rsidRPr="004E696D" w:rsidRDefault="004E696D" w:rsidP="004E696D">
      <w:pPr>
        <w:spacing w:after="0" w:line="240" w:lineRule="auto"/>
        <w:rPr>
          <w:rFonts w:ascii="Arial" w:hAnsi="Arial" w:cs="Arial"/>
          <w:b/>
          <w:bCs/>
        </w:rPr>
      </w:pPr>
      <w:r w:rsidRPr="004E696D">
        <w:rPr>
          <w:rFonts w:ascii="Arial" w:hAnsi="Arial" w:cs="Arial"/>
          <w:b/>
          <w:bCs/>
        </w:rPr>
        <w:t>Program/Project Manager (1):</w:t>
      </w:r>
    </w:p>
    <w:p w14:paraId="6F72638E" w14:textId="77777777" w:rsidR="004E696D" w:rsidRPr="004E696D" w:rsidRDefault="004E696D" w:rsidP="004E696D">
      <w:pPr>
        <w:spacing w:after="0" w:line="240" w:lineRule="auto"/>
        <w:rPr>
          <w:rFonts w:ascii="Arial" w:hAnsi="Arial" w:cs="Arial"/>
        </w:rPr>
      </w:pPr>
    </w:p>
    <w:p w14:paraId="126222D8" w14:textId="77777777" w:rsidR="004E696D" w:rsidRPr="004E696D" w:rsidRDefault="004E696D" w:rsidP="004E696D">
      <w:pPr>
        <w:numPr>
          <w:ilvl w:val="0"/>
          <w:numId w:val="8"/>
        </w:numPr>
        <w:spacing w:after="0" w:line="240" w:lineRule="auto"/>
        <w:rPr>
          <w:rFonts w:ascii="Arial" w:hAnsi="Arial" w:cs="Arial"/>
        </w:rPr>
      </w:pPr>
      <w:r w:rsidRPr="004E696D">
        <w:rPr>
          <w:rFonts w:ascii="Arial" w:hAnsi="Arial" w:cs="Arial"/>
        </w:rPr>
        <w:t>Master’s Degree, 5+ years in research administration, and 3+ years in management.</w:t>
      </w:r>
    </w:p>
    <w:p w14:paraId="59DF6D71" w14:textId="77777777" w:rsidR="004E696D" w:rsidRPr="004E696D" w:rsidRDefault="004E696D" w:rsidP="004E696D">
      <w:pPr>
        <w:spacing w:after="0" w:line="240" w:lineRule="auto"/>
        <w:ind w:left="720"/>
        <w:rPr>
          <w:rFonts w:ascii="Arial" w:hAnsi="Arial" w:cs="Arial"/>
        </w:rPr>
      </w:pPr>
    </w:p>
    <w:p w14:paraId="6B7671FF" w14:textId="77777777" w:rsidR="004E696D" w:rsidRPr="004E696D" w:rsidRDefault="004E696D" w:rsidP="004E696D">
      <w:pPr>
        <w:spacing w:after="0" w:line="240" w:lineRule="auto"/>
        <w:rPr>
          <w:rFonts w:ascii="Arial" w:hAnsi="Arial" w:cs="Arial"/>
          <w:b/>
          <w:bCs/>
        </w:rPr>
      </w:pPr>
      <w:r w:rsidRPr="004E696D">
        <w:rPr>
          <w:rFonts w:ascii="Arial" w:hAnsi="Arial" w:cs="Arial"/>
          <w:b/>
          <w:bCs/>
        </w:rPr>
        <w:t>Protocol Coordinators (up to 6):</w:t>
      </w:r>
    </w:p>
    <w:p w14:paraId="3A003DB2" w14:textId="77777777" w:rsidR="004E696D" w:rsidRPr="004E696D" w:rsidRDefault="004E696D" w:rsidP="004E696D">
      <w:pPr>
        <w:spacing w:after="0" w:line="240" w:lineRule="auto"/>
        <w:rPr>
          <w:rFonts w:ascii="Arial" w:hAnsi="Arial" w:cs="Arial"/>
        </w:rPr>
      </w:pPr>
    </w:p>
    <w:p w14:paraId="364BAB75" w14:textId="77777777" w:rsidR="004E696D" w:rsidRPr="004E696D" w:rsidRDefault="004E696D" w:rsidP="004E696D">
      <w:pPr>
        <w:numPr>
          <w:ilvl w:val="0"/>
          <w:numId w:val="9"/>
        </w:numPr>
        <w:spacing w:after="0" w:line="240" w:lineRule="auto"/>
        <w:rPr>
          <w:rFonts w:ascii="Arial" w:hAnsi="Arial" w:cs="Arial"/>
        </w:rPr>
      </w:pPr>
      <w:r w:rsidRPr="004E696D">
        <w:rPr>
          <w:rFonts w:ascii="Arial" w:hAnsi="Arial" w:cs="Arial"/>
        </w:rPr>
        <w:t>3+ years of experience in IRB reviews, proficient in written and oral communications.</w:t>
      </w:r>
    </w:p>
    <w:p w14:paraId="0FFD8086" w14:textId="77777777" w:rsidR="004E696D" w:rsidRPr="004E696D" w:rsidRDefault="004E696D" w:rsidP="004E696D">
      <w:pPr>
        <w:spacing w:after="0" w:line="240" w:lineRule="auto"/>
        <w:ind w:left="360"/>
        <w:rPr>
          <w:rFonts w:ascii="Arial" w:hAnsi="Arial" w:cs="Arial"/>
        </w:rPr>
      </w:pPr>
    </w:p>
    <w:p w14:paraId="0B384011"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t>SECURITY REQUIREMENTS</w:t>
      </w:r>
    </w:p>
    <w:p w14:paraId="07FE862D" w14:textId="77777777" w:rsidR="004E696D" w:rsidRPr="004E696D" w:rsidRDefault="004E696D" w:rsidP="004E696D">
      <w:pPr>
        <w:spacing w:after="0" w:line="240" w:lineRule="auto"/>
        <w:rPr>
          <w:rFonts w:ascii="Arial" w:hAnsi="Arial" w:cs="Arial"/>
          <w:b/>
          <w:bCs/>
          <w:u w:val="single"/>
        </w:rPr>
      </w:pPr>
    </w:p>
    <w:p w14:paraId="4A6E1017" w14:textId="77777777" w:rsidR="004E696D" w:rsidRPr="004E696D" w:rsidRDefault="004E696D" w:rsidP="004E696D">
      <w:pPr>
        <w:spacing w:after="0" w:line="240" w:lineRule="auto"/>
        <w:rPr>
          <w:rFonts w:ascii="Arial" w:hAnsi="Arial" w:cs="Arial"/>
        </w:rPr>
      </w:pPr>
      <w:r w:rsidRPr="004E696D">
        <w:rPr>
          <w:rFonts w:ascii="Arial" w:hAnsi="Arial" w:cs="Arial"/>
        </w:rPr>
        <w:t>C&amp;A security requirements apply (see security clause….). Background investigations are required for all Contractor personnel working on this contract. COR will initiate background investigations.</w:t>
      </w:r>
    </w:p>
    <w:p w14:paraId="7B6C0E7B" w14:textId="77777777" w:rsidR="004E696D" w:rsidRPr="004E696D" w:rsidRDefault="004E696D" w:rsidP="004E696D">
      <w:pPr>
        <w:spacing w:after="0" w:line="240" w:lineRule="auto"/>
        <w:rPr>
          <w:rFonts w:ascii="Arial" w:hAnsi="Arial" w:cs="Arial"/>
        </w:rPr>
      </w:pPr>
    </w:p>
    <w:p w14:paraId="7B747380"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t>CONTRACT TYPE</w:t>
      </w:r>
    </w:p>
    <w:p w14:paraId="3D7FE837" w14:textId="77777777" w:rsidR="004E696D" w:rsidRPr="004E696D" w:rsidRDefault="004E696D" w:rsidP="004E696D">
      <w:pPr>
        <w:spacing w:after="0" w:line="240" w:lineRule="auto"/>
        <w:rPr>
          <w:rFonts w:ascii="Arial" w:hAnsi="Arial" w:cs="Arial"/>
          <w:b/>
          <w:bCs/>
          <w:u w:val="single"/>
        </w:rPr>
      </w:pPr>
    </w:p>
    <w:p w14:paraId="6EFC636A" w14:textId="77777777" w:rsidR="004E696D" w:rsidRPr="004E696D" w:rsidRDefault="004E696D" w:rsidP="004E696D">
      <w:pPr>
        <w:spacing w:after="0" w:line="240" w:lineRule="auto"/>
        <w:rPr>
          <w:rFonts w:ascii="Arial" w:hAnsi="Arial" w:cs="Arial"/>
        </w:rPr>
      </w:pPr>
      <w:r w:rsidRPr="004E696D">
        <w:rPr>
          <w:rFonts w:ascii="Arial" w:hAnsi="Arial" w:cs="Arial"/>
        </w:rPr>
        <w:t xml:space="preserve">This is an Indefinite Delivery/Indefinite Quantity contract. Task orders will be issued based upon actual need, determining specific hours per labor category with associated tasks and deliverables. </w:t>
      </w:r>
    </w:p>
    <w:p w14:paraId="637EC6C0" w14:textId="77777777" w:rsidR="004E696D" w:rsidRPr="004E696D" w:rsidRDefault="004E696D" w:rsidP="004E696D">
      <w:pPr>
        <w:spacing w:after="0" w:line="240" w:lineRule="auto"/>
        <w:rPr>
          <w:rFonts w:ascii="Arial" w:hAnsi="Arial" w:cs="Arial"/>
        </w:rPr>
      </w:pPr>
    </w:p>
    <w:p w14:paraId="119BADA9" w14:textId="77777777" w:rsidR="004E696D" w:rsidRPr="004E696D" w:rsidRDefault="004E696D" w:rsidP="004E696D">
      <w:pPr>
        <w:spacing w:after="0" w:line="240" w:lineRule="auto"/>
        <w:rPr>
          <w:rFonts w:ascii="Arial" w:hAnsi="Arial" w:cs="Arial"/>
          <w:b/>
          <w:bCs/>
          <w:u w:val="single"/>
        </w:rPr>
      </w:pPr>
      <w:r w:rsidRPr="004E696D">
        <w:rPr>
          <w:rFonts w:ascii="Arial" w:hAnsi="Arial" w:cs="Arial"/>
          <w:b/>
          <w:bCs/>
          <w:u w:val="single"/>
        </w:rPr>
        <w:t>GOVERNMENT-FURNISHED EQUIPMENT/INFORMATION</w:t>
      </w:r>
    </w:p>
    <w:p w14:paraId="1C61F42E" w14:textId="77777777" w:rsidR="004E696D" w:rsidRPr="004E696D" w:rsidRDefault="004E696D" w:rsidP="004E696D">
      <w:pPr>
        <w:spacing w:after="0" w:line="240" w:lineRule="auto"/>
        <w:rPr>
          <w:rFonts w:ascii="Arial" w:hAnsi="Arial" w:cs="Arial"/>
          <w:b/>
          <w:bCs/>
          <w:u w:val="single"/>
        </w:rPr>
      </w:pPr>
    </w:p>
    <w:p w14:paraId="74E13CA2" w14:textId="77777777" w:rsidR="004E696D" w:rsidRPr="004E696D" w:rsidRDefault="004E696D" w:rsidP="004E696D">
      <w:pPr>
        <w:spacing w:after="0" w:line="240" w:lineRule="auto"/>
        <w:rPr>
          <w:rFonts w:ascii="Arial" w:hAnsi="Arial" w:cs="Arial"/>
        </w:rPr>
      </w:pPr>
      <w:r w:rsidRPr="004E696D">
        <w:rPr>
          <w:rFonts w:ascii="Arial" w:hAnsi="Arial" w:cs="Arial"/>
        </w:rPr>
        <w:t xml:space="preserve">The contractor will be provided with a VA computer, PIV, and CAG access. The Contractor shall ensure the return of GFE issued to personnel upon request. </w:t>
      </w:r>
    </w:p>
    <w:p w14:paraId="7FE00E54" w14:textId="77777777" w:rsidR="004E696D" w:rsidRPr="004E696D" w:rsidRDefault="004E696D" w:rsidP="004E696D"/>
    <w:p w14:paraId="5192B9E8" w14:textId="77777777" w:rsidR="004E696D" w:rsidRPr="004E696D" w:rsidRDefault="004E696D" w:rsidP="004E696D"/>
    <w:p w14:paraId="04F2C9D5" w14:textId="77777777" w:rsidR="004E696D" w:rsidRPr="004E696D" w:rsidRDefault="004E696D" w:rsidP="004E696D"/>
    <w:p w14:paraId="7135ADF8" w14:textId="77777777" w:rsidR="004E696D" w:rsidRPr="004E696D" w:rsidRDefault="004E696D" w:rsidP="004E696D"/>
    <w:p w14:paraId="335FE8C6" w14:textId="77777777" w:rsidR="004E696D" w:rsidRPr="004E696D" w:rsidRDefault="004E696D" w:rsidP="004E696D"/>
    <w:p w14:paraId="0171BA24" w14:textId="77777777" w:rsidR="004E696D" w:rsidRPr="004E696D" w:rsidRDefault="004E696D" w:rsidP="004E696D"/>
    <w:p w14:paraId="02FEB220" w14:textId="77777777" w:rsidR="004E696D" w:rsidRPr="004E696D" w:rsidRDefault="004E696D" w:rsidP="004E696D"/>
    <w:p w14:paraId="00042E34" w14:textId="77777777" w:rsidR="004E696D" w:rsidRPr="004E696D" w:rsidRDefault="004E696D" w:rsidP="004E696D"/>
    <w:p w14:paraId="3B6D1ED3" w14:textId="77777777" w:rsidR="004E696D" w:rsidRPr="004E696D" w:rsidRDefault="004E696D" w:rsidP="004E696D"/>
    <w:p w14:paraId="64444A01" w14:textId="77777777" w:rsidR="004E696D" w:rsidRPr="004E696D" w:rsidRDefault="004E696D" w:rsidP="004E696D"/>
    <w:p w14:paraId="2AD7FFA7" w14:textId="77777777" w:rsidR="004E696D" w:rsidRPr="004E696D" w:rsidRDefault="004E696D" w:rsidP="004E696D"/>
    <w:p w14:paraId="3B7763BD" w14:textId="77777777" w:rsidR="004E696D" w:rsidRPr="004E696D" w:rsidRDefault="004E696D" w:rsidP="004E696D"/>
    <w:p w14:paraId="6E3A1ABB" w14:textId="77777777" w:rsidR="004E696D" w:rsidRPr="004E696D" w:rsidRDefault="004E696D" w:rsidP="004E696D"/>
    <w:p w14:paraId="4620664E" w14:textId="77777777" w:rsidR="004E696D" w:rsidRPr="004E696D" w:rsidRDefault="004E696D" w:rsidP="004E696D"/>
    <w:p w14:paraId="6401873D"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3" w:name="_Toc228804879"/>
      <w:r w:rsidRPr="004E696D">
        <w:rPr>
          <w:rFonts w:asciiTheme="majorHAnsi" w:eastAsiaTheme="majorEastAsia" w:hAnsiTheme="majorHAnsi" w:cstheme="majorBidi"/>
          <w:b/>
          <w:bCs/>
          <w:color w:val="4F81BD" w:themeColor="accent1"/>
          <w:sz w:val="26"/>
          <w:szCs w:val="26"/>
        </w:rPr>
        <w:lastRenderedPageBreak/>
        <w:t>B.2 PRICE/COST SCHEDULE</w:t>
      </w:r>
      <w:bookmarkEnd w:id="3"/>
    </w:p>
    <w:p w14:paraId="29AE2540" w14:textId="77777777" w:rsidR="004E696D" w:rsidRPr="004E696D" w:rsidRDefault="004E696D" w:rsidP="004E696D">
      <w:r w:rsidRPr="004E696D">
        <w:t xml:space="preserve">The total amount of services required is estimated to be $5,000,000.00 and based on attached price list amounts. The IDIQ guaranteed minimum is estimated to be $10,000.00. The maximum ceiling of the base contract is $6,000,000.00 over a five (5) year period. </w:t>
      </w:r>
    </w:p>
    <w:p w14:paraId="18D7C5EB" w14:textId="77777777" w:rsidR="004E696D" w:rsidRPr="004E696D" w:rsidRDefault="004E696D" w:rsidP="004E696D">
      <w:pPr>
        <w:keepNext/>
        <w:keepLines/>
        <w:spacing w:before="200" w:after="0"/>
        <w:outlineLvl w:val="2"/>
        <w:rPr>
          <w:rFonts w:asciiTheme="majorHAnsi" w:eastAsiaTheme="majorEastAsia" w:hAnsiTheme="majorHAnsi" w:cstheme="majorBidi"/>
          <w:b/>
          <w:bCs/>
          <w:color w:val="4F81BD" w:themeColor="accent1"/>
          <w:sz w:val="24"/>
          <w:szCs w:val="24"/>
        </w:rPr>
      </w:pPr>
      <w:bookmarkStart w:id="4" w:name="_Toc228804880"/>
      <w:r w:rsidRPr="004E696D">
        <w:rPr>
          <w:rFonts w:asciiTheme="majorHAnsi" w:eastAsiaTheme="majorEastAsia" w:hAnsiTheme="majorHAnsi" w:cstheme="majorBidi"/>
          <w:b/>
          <w:bCs/>
          <w:color w:val="4F81BD" w:themeColor="accent1"/>
          <w:sz w:val="24"/>
          <w:szCs w:val="24"/>
        </w:rPr>
        <w:t>ITEM INFORMATION</w:t>
      </w:r>
      <w:bookmarkEnd w:id="4"/>
    </w:p>
    <w:tbl>
      <w:tblPr>
        <w:tblStyle w:val="LightList-Accent1"/>
        <w:tblW w:w="10516" w:type="dxa"/>
        <w:tblLook w:val="04A0" w:firstRow="1" w:lastRow="0" w:firstColumn="1" w:lastColumn="0" w:noHBand="0" w:noVBand="1"/>
      </w:tblPr>
      <w:tblGrid>
        <w:gridCol w:w="1182"/>
        <w:gridCol w:w="5768"/>
        <w:gridCol w:w="604"/>
        <w:gridCol w:w="555"/>
        <w:gridCol w:w="1223"/>
        <w:gridCol w:w="1184"/>
      </w:tblGrid>
      <w:tr w:rsidR="004E696D" w:rsidRPr="004E696D" w14:paraId="7DEA96F2" w14:textId="77777777" w:rsidTr="00FC4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Borders>
              <w:top w:val="single" w:sz="8" w:space="0" w:color="4F81BD" w:themeColor="accent1"/>
              <w:left w:val="single" w:sz="8" w:space="0" w:color="4F81BD" w:themeColor="accent1"/>
              <w:bottom w:val="nil"/>
              <w:right w:val="nil"/>
            </w:tcBorders>
            <w:vAlign w:val="bottom"/>
            <w:hideMark/>
          </w:tcPr>
          <w:p w14:paraId="28D08EA8" w14:textId="77777777" w:rsidR="004E696D" w:rsidRPr="004E696D" w:rsidRDefault="004E696D" w:rsidP="004E696D">
            <w:pPr>
              <w:spacing w:line="276" w:lineRule="auto"/>
            </w:pPr>
            <w:r w:rsidRPr="004E696D">
              <w:t>ITEM NUMBER</w:t>
            </w:r>
          </w:p>
        </w:tc>
        <w:tc>
          <w:tcPr>
            <w:tcW w:w="5518" w:type="dxa"/>
            <w:tcBorders>
              <w:top w:val="single" w:sz="8" w:space="0" w:color="4F81BD" w:themeColor="accent1"/>
              <w:left w:val="nil"/>
              <w:bottom w:val="nil"/>
              <w:right w:val="nil"/>
            </w:tcBorders>
            <w:vAlign w:val="bottom"/>
            <w:hideMark/>
          </w:tcPr>
          <w:p w14:paraId="63FD850B" w14:textId="77777777" w:rsidR="004E696D" w:rsidRPr="004E696D" w:rsidRDefault="004E696D" w:rsidP="004E696D">
            <w:pPr>
              <w:spacing w:line="276" w:lineRule="auto"/>
              <w:cnfStyle w:val="100000000000" w:firstRow="1" w:lastRow="0" w:firstColumn="0" w:lastColumn="0" w:oddVBand="0" w:evenVBand="0" w:oddHBand="0" w:evenHBand="0" w:firstRowFirstColumn="0" w:firstRowLastColumn="0" w:lastRowFirstColumn="0" w:lastRowLastColumn="0"/>
            </w:pPr>
            <w:r w:rsidRPr="004E696D">
              <w:t>DESCRIPTION OF SUPPLIES/SERVICES</w:t>
            </w:r>
          </w:p>
        </w:tc>
        <w:tc>
          <w:tcPr>
            <w:tcW w:w="615" w:type="dxa"/>
            <w:tcBorders>
              <w:top w:val="single" w:sz="8" w:space="0" w:color="4F81BD" w:themeColor="accent1"/>
              <w:left w:val="nil"/>
              <w:bottom w:val="nil"/>
              <w:right w:val="nil"/>
            </w:tcBorders>
            <w:vAlign w:val="bottom"/>
            <w:hideMark/>
          </w:tcPr>
          <w:p w14:paraId="0FE5D1D0" w14:textId="77777777" w:rsidR="004E696D" w:rsidRPr="004E696D" w:rsidRDefault="004E696D" w:rsidP="004E696D">
            <w:pPr>
              <w:spacing w:line="276" w:lineRule="auto"/>
              <w:cnfStyle w:val="100000000000" w:firstRow="1" w:lastRow="0" w:firstColumn="0" w:lastColumn="0" w:oddVBand="0" w:evenVBand="0" w:oddHBand="0" w:evenHBand="0" w:firstRowFirstColumn="0" w:firstRowLastColumn="0" w:lastRowFirstColumn="0" w:lastRowLastColumn="0"/>
            </w:pPr>
          </w:p>
        </w:tc>
        <w:tc>
          <w:tcPr>
            <w:tcW w:w="547" w:type="dxa"/>
            <w:tcBorders>
              <w:top w:val="single" w:sz="8" w:space="0" w:color="4F81BD" w:themeColor="accent1"/>
              <w:left w:val="nil"/>
              <w:bottom w:val="nil"/>
              <w:right w:val="nil"/>
            </w:tcBorders>
            <w:vAlign w:val="bottom"/>
            <w:hideMark/>
          </w:tcPr>
          <w:p w14:paraId="7EAED1BB" w14:textId="77777777" w:rsidR="004E696D" w:rsidRPr="004E696D" w:rsidRDefault="004E696D" w:rsidP="004E696D">
            <w:pPr>
              <w:spacing w:line="276" w:lineRule="auto"/>
              <w:cnfStyle w:val="100000000000" w:firstRow="1" w:lastRow="0" w:firstColumn="0" w:lastColumn="0" w:oddVBand="0" w:evenVBand="0" w:oddHBand="0" w:evenHBand="0" w:firstRowFirstColumn="0" w:firstRowLastColumn="0" w:lastRowFirstColumn="0" w:lastRowLastColumn="0"/>
            </w:pPr>
          </w:p>
        </w:tc>
        <w:tc>
          <w:tcPr>
            <w:tcW w:w="1465" w:type="dxa"/>
            <w:tcBorders>
              <w:top w:val="single" w:sz="8" w:space="0" w:color="4F81BD" w:themeColor="accent1"/>
              <w:left w:val="nil"/>
              <w:bottom w:val="nil"/>
              <w:right w:val="nil"/>
            </w:tcBorders>
            <w:vAlign w:val="bottom"/>
            <w:hideMark/>
          </w:tcPr>
          <w:p w14:paraId="13B0E37B" w14:textId="77777777" w:rsidR="004E696D" w:rsidRPr="004E696D" w:rsidRDefault="004E696D" w:rsidP="004E696D">
            <w:pPr>
              <w:spacing w:line="276" w:lineRule="auto"/>
              <w:cnfStyle w:val="100000000000" w:firstRow="1" w:lastRow="0" w:firstColumn="0" w:lastColumn="0" w:oddVBand="0" w:evenVBand="0" w:oddHBand="0" w:evenHBand="0" w:firstRowFirstColumn="0" w:firstRowLastColumn="0" w:lastRowFirstColumn="0" w:lastRowLastColumn="0"/>
            </w:pPr>
          </w:p>
        </w:tc>
        <w:tc>
          <w:tcPr>
            <w:tcW w:w="1188" w:type="dxa"/>
            <w:tcBorders>
              <w:top w:val="single" w:sz="8" w:space="0" w:color="4F81BD" w:themeColor="accent1"/>
              <w:left w:val="nil"/>
              <w:bottom w:val="nil"/>
              <w:right w:val="single" w:sz="8" w:space="0" w:color="4F81BD" w:themeColor="accent1"/>
            </w:tcBorders>
            <w:vAlign w:val="bottom"/>
            <w:hideMark/>
          </w:tcPr>
          <w:p w14:paraId="04139292" w14:textId="77777777" w:rsidR="004E696D" w:rsidRPr="004E696D" w:rsidRDefault="004E696D" w:rsidP="004E696D">
            <w:pPr>
              <w:spacing w:line="276" w:lineRule="auto"/>
              <w:cnfStyle w:val="100000000000" w:firstRow="1" w:lastRow="0" w:firstColumn="0" w:lastColumn="0" w:oddVBand="0" w:evenVBand="0" w:oddHBand="0" w:evenHBand="0" w:firstRowFirstColumn="0" w:firstRowLastColumn="0" w:lastRowFirstColumn="0" w:lastRowLastColumn="0"/>
            </w:pPr>
            <w:r w:rsidRPr="004E696D">
              <w:t>AMOUNT</w:t>
            </w:r>
          </w:p>
        </w:tc>
      </w:tr>
      <w:tr w:rsidR="004E696D" w:rsidRPr="004E696D" w14:paraId="15F84617" w14:textId="77777777" w:rsidTr="00FC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Borders>
              <w:top w:val="nil"/>
              <w:bottom w:val="nil"/>
              <w:right w:val="nil"/>
            </w:tcBorders>
            <w:hideMark/>
          </w:tcPr>
          <w:p w14:paraId="2BADACB0" w14:textId="77777777" w:rsidR="004E696D" w:rsidRPr="004E696D" w:rsidRDefault="004E696D" w:rsidP="004E696D">
            <w:pPr>
              <w:spacing w:line="276" w:lineRule="auto"/>
            </w:pPr>
            <w:r w:rsidRPr="004E696D">
              <w:t>0001</w:t>
            </w:r>
          </w:p>
        </w:tc>
        <w:tc>
          <w:tcPr>
            <w:tcW w:w="5518" w:type="dxa"/>
            <w:tcBorders>
              <w:top w:val="nil"/>
              <w:left w:val="nil"/>
              <w:bottom w:val="nil"/>
              <w:right w:val="nil"/>
            </w:tcBorders>
            <w:hideMark/>
          </w:tcPr>
          <w:p w14:paraId="40C6AFA2" w14:textId="77777777" w:rsidR="004E696D" w:rsidRPr="004E696D" w:rsidRDefault="004E696D" w:rsidP="004E696D">
            <w:pPr>
              <w:spacing w:line="276" w:lineRule="auto"/>
              <w:cnfStyle w:val="000000100000" w:firstRow="0" w:lastRow="0" w:firstColumn="0" w:lastColumn="0" w:oddVBand="0" w:evenVBand="0" w:oddHBand="1" w:evenHBand="0" w:firstRowFirstColumn="0" w:firstRowLastColumn="0" w:lastRowFirstColumn="0" w:lastRowLastColumn="0"/>
            </w:pPr>
          </w:p>
        </w:tc>
        <w:tc>
          <w:tcPr>
            <w:tcW w:w="3815" w:type="dxa"/>
            <w:gridSpan w:val="4"/>
            <w:tcBorders>
              <w:top w:val="nil"/>
              <w:left w:val="nil"/>
              <w:bottom w:val="nil"/>
            </w:tcBorders>
            <w:hideMark/>
          </w:tcPr>
          <w:p w14:paraId="214CAF92" w14:textId="77777777" w:rsidR="004E696D" w:rsidRPr="004E696D" w:rsidRDefault="004E696D" w:rsidP="004E696D">
            <w:pPr>
              <w:spacing w:line="276" w:lineRule="auto"/>
              <w:cnfStyle w:val="000000100000" w:firstRow="0" w:lastRow="0" w:firstColumn="0" w:lastColumn="0" w:oddVBand="0" w:evenVBand="0" w:oddHBand="1" w:evenHBand="0" w:firstRowFirstColumn="0" w:firstRowLastColumn="0" w:lastRowFirstColumn="0" w:lastRowLastColumn="0"/>
            </w:pPr>
            <w:r w:rsidRPr="004E696D">
              <w:t>Quantities in the attached price list are estimates. Actual quantities will be awarded by individual task orders.</w:t>
            </w:r>
          </w:p>
        </w:tc>
      </w:tr>
      <w:tr w:rsidR="004E696D" w:rsidRPr="004E696D" w14:paraId="221685EE" w14:textId="77777777" w:rsidTr="00FC493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0A58FDB" w14:textId="77777777" w:rsidR="004E696D" w:rsidRPr="004E696D" w:rsidRDefault="004E696D" w:rsidP="004E696D">
            <w:pPr>
              <w:spacing w:line="276" w:lineRule="auto"/>
            </w:pPr>
          </w:p>
        </w:tc>
        <w:tc>
          <w:tcPr>
            <w:tcW w:w="0" w:type="auto"/>
            <w:gridSpan w:val="4"/>
            <w:tcBorders>
              <w:top w:val="nil"/>
              <w:bottom w:val="single" w:sz="2" w:space="0" w:color="4F81BD"/>
            </w:tcBorders>
          </w:tcPr>
          <w:p w14:paraId="1A8CCAE8" w14:textId="77777777" w:rsidR="004E696D" w:rsidRPr="004E696D" w:rsidRDefault="004E696D" w:rsidP="004E696D">
            <w:pPr>
              <w:spacing w:line="276" w:lineRule="auto"/>
              <w:cnfStyle w:val="000000000000" w:firstRow="0" w:lastRow="0" w:firstColumn="0" w:lastColumn="0" w:oddVBand="0" w:evenVBand="0" w:oddHBand="0" w:evenHBand="0" w:firstRowFirstColumn="0" w:firstRowLastColumn="0" w:lastRowFirstColumn="0" w:lastRowLastColumn="0"/>
            </w:pPr>
            <w:r w:rsidRPr="004E696D">
              <w:t xml:space="preserve">THIS IS AN INDEFINITE DELIVERY/INDIFINITE QUANTITY CONTRACT WITH FIRM FIXED PRICE TASK ORDERS TO PROVIDE CENTRAL INSTITUTIONAL REVIEW BOARD TECHNICAL SERVICES. </w:t>
            </w:r>
            <w:r w:rsidRPr="004E696D">
              <w:br/>
            </w:r>
            <w:r w:rsidRPr="004E696D">
              <w:br/>
              <w:t>SEE ATTACHED PRICE SHEET FOR INDIVIDUAL PRICES.</w:t>
            </w:r>
          </w:p>
          <w:p w14:paraId="2650F3FC" w14:textId="77777777" w:rsidR="004E696D" w:rsidRPr="004E696D" w:rsidRDefault="004E696D" w:rsidP="004E696D">
            <w:pPr>
              <w:spacing w:line="276" w:lineRule="auto"/>
              <w:cnfStyle w:val="000000000000" w:firstRow="0" w:lastRow="0" w:firstColumn="0" w:lastColumn="0" w:oddVBand="0" w:evenVBand="0" w:oddHBand="0" w:evenHBand="0" w:firstRowFirstColumn="0" w:firstRowLastColumn="0" w:lastRowFirstColumn="0" w:lastRowLastColumn="0"/>
            </w:pPr>
            <w:r w:rsidRPr="004E696D">
              <w:t>Contract Period: Base</w:t>
            </w:r>
            <w:r w:rsidRPr="004E696D">
              <w:br/>
              <w:t>POP Begin: 6-15-2026</w:t>
            </w:r>
            <w:r w:rsidRPr="004E696D">
              <w:br/>
              <w:t>POP End: 6-14-2031</w:t>
            </w:r>
            <w:r w:rsidRPr="004E696D">
              <w:br/>
              <w:t>PRINCIPAL NAICS CODE: 541611 – Administrative Management and General Management Consulting Services</w:t>
            </w:r>
            <w:r w:rsidRPr="004E696D">
              <w:br/>
              <w:t>PRODUCT/SERVICE CODE: B529 Special Studies/Analysis – Scientific Data</w:t>
            </w:r>
            <w:r w:rsidRPr="004E696D">
              <w:br/>
              <w:t>MANUFACTURER PART NUMBER (MPN): None</w:t>
            </w:r>
            <w:r w:rsidRPr="004E696D">
              <w:br/>
              <w:t>NATIONAL STOCK NUMBER: None</w:t>
            </w:r>
            <w:r w:rsidRPr="004E696D">
              <w:br/>
              <w:t>LOCAL STOCK NUMBER: None</w:t>
            </w:r>
          </w:p>
        </w:tc>
        <w:tc>
          <w:tcPr>
            <w:tcW w:w="0" w:type="auto"/>
            <w:tcBorders>
              <w:top w:val="nil"/>
              <w:bottom w:val="single" w:sz="2" w:space="0" w:color="4F81BD"/>
            </w:tcBorders>
          </w:tcPr>
          <w:p w14:paraId="0AACCBE3" w14:textId="77777777" w:rsidR="004E696D" w:rsidRPr="004E696D" w:rsidRDefault="004E696D" w:rsidP="004E696D">
            <w:pPr>
              <w:spacing w:line="276" w:lineRule="auto"/>
              <w:cnfStyle w:val="000000000000" w:firstRow="0" w:lastRow="0" w:firstColumn="0" w:lastColumn="0" w:oddVBand="0" w:evenVBand="0" w:oddHBand="0" w:evenHBand="0" w:firstRowFirstColumn="0" w:firstRowLastColumn="0" w:lastRowFirstColumn="0" w:lastRowLastColumn="0"/>
            </w:pPr>
          </w:p>
        </w:tc>
      </w:tr>
    </w:tbl>
    <w:p w14:paraId="551CB35B"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5" w:name="_Toc228804881"/>
      <w:r w:rsidRPr="004E696D">
        <w:rPr>
          <w:rFonts w:asciiTheme="majorHAnsi" w:eastAsiaTheme="majorEastAsia" w:hAnsiTheme="majorHAnsi" w:cstheme="majorBidi"/>
          <w:b/>
          <w:bCs/>
          <w:color w:val="4F81BD" w:themeColor="accent1"/>
          <w:sz w:val="26"/>
          <w:szCs w:val="26"/>
        </w:rPr>
        <w:t>B.3 DELIVERY SCHEDULE</w:t>
      </w:r>
      <w:bookmarkEnd w:id="5"/>
    </w:p>
    <w:tbl>
      <w:tblPr>
        <w:tblStyle w:val="LightList-Accent1"/>
        <w:tblW w:w="0" w:type="auto"/>
        <w:tblLook w:val="04A0" w:firstRow="1" w:lastRow="0" w:firstColumn="1" w:lastColumn="0" w:noHBand="0" w:noVBand="1"/>
      </w:tblPr>
      <w:tblGrid>
        <w:gridCol w:w="1090"/>
        <w:gridCol w:w="160"/>
        <w:gridCol w:w="1709"/>
        <w:gridCol w:w="3149"/>
        <w:gridCol w:w="1341"/>
        <w:gridCol w:w="1891"/>
      </w:tblGrid>
      <w:tr w:rsidR="004E696D" w:rsidRPr="004E696D" w14:paraId="4016748B" w14:textId="77777777" w:rsidTr="00FC4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4919973B" w14:textId="77777777" w:rsidR="004E696D" w:rsidRPr="004E696D" w:rsidRDefault="004E696D" w:rsidP="004E696D">
            <w:pPr>
              <w:spacing w:before="60" w:after="60"/>
            </w:pPr>
            <w:r w:rsidRPr="004E696D">
              <w:t>ITEM NUMBER</w:t>
            </w:r>
          </w:p>
        </w:tc>
        <w:tc>
          <w:tcPr>
            <w:tcW w:w="4858" w:type="dxa"/>
            <w:gridSpan w:val="2"/>
            <w:vAlign w:val="bottom"/>
          </w:tcPr>
          <w:p w14:paraId="75CB7EDC" w14:textId="77777777" w:rsidR="004E696D" w:rsidRPr="004E696D" w:rsidRDefault="004E696D" w:rsidP="004E696D">
            <w:pPr>
              <w:spacing w:before="60" w:after="60"/>
              <w:jc w:val="center"/>
              <w:cnfStyle w:val="100000000000" w:firstRow="1" w:lastRow="0" w:firstColumn="0" w:lastColumn="0" w:oddVBand="0" w:evenVBand="0" w:oddHBand="0" w:evenHBand="0" w:firstRowFirstColumn="0" w:firstRowLastColumn="0" w:lastRowFirstColumn="0" w:lastRowLastColumn="0"/>
            </w:pPr>
            <w:r w:rsidRPr="004E696D">
              <w:rPr>
                <w:szCs w:val="20"/>
              </w:rPr>
              <w:t>SHIPPING INFORMATION</w:t>
            </w:r>
          </w:p>
        </w:tc>
        <w:tc>
          <w:tcPr>
            <w:tcW w:w="1341" w:type="dxa"/>
            <w:vAlign w:val="bottom"/>
            <w:hideMark/>
          </w:tcPr>
          <w:p w14:paraId="1ACEA241" w14:textId="77777777" w:rsidR="004E696D" w:rsidRPr="004E696D" w:rsidRDefault="004E696D" w:rsidP="004E696D">
            <w:pPr>
              <w:spacing w:before="60" w:after="60"/>
              <w:jc w:val="right"/>
              <w:cnfStyle w:val="100000000000" w:firstRow="1" w:lastRow="0" w:firstColumn="0" w:lastColumn="0" w:oddVBand="0" w:evenVBand="0" w:oddHBand="0" w:evenHBand="0" w:firstRowFirstColumn="0" w:firstRowLastColumn="0" w:lastRowFirstColumn="0" w:lastRowLastColumn="0"/>
            </w:pPr>
            <w:r w:rsidRPr="004E696D">
              <w:t>QUANTITY</w:t>
            </w:r>
          </w:p>
        </w:tc>
        <w:tc>
          <w:tcPr>
            <w:tcW w:w="1891" w:type="dxa"/>
            <w:vAlign w:val="bottom"/>
            <w:hideMark/>
          </w:tcPr>
          <w:p w14:paraId="0433537C" w14:textId="77777777" w:rsidR="004E696D" w:rsidRPr="004E696D" w:rsidRDefault="004E696D" w:rsidP="004E696D">
            <w:pPr>
              <w:spacing w:before="60" w:after="60"/>
              <w:cnfStyle w:val="100000000000" w:firstRow="1" w:lastRow="0" w:firstColumn="0" w:lastColumn="0" w:oddVBand="0" w:evenVBand="0" w:oddHBand="0" w:evenHBand="0" w:firstRowFirstColumn="0" w:firstRowLastColumn="0" w:lastRowFirstColumn="0" w:lastRowLastColumn="0"/>
            </w:pPr>
          </w:p>
        </w:tc>
      </w:tr>
      <w:tr w:rsidR="004E696D" w:rsidRPr="004E696D" w14:paraId="71DF1ECA" w14:textId="77777777" w:rsidTr="00FC4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hideMark/>
          </w:tcPr>
          <w:p w14:paraId="3881D0B0" w14:textId="77777777" w:rsidR="004E696D" w:rsidRPr="004E696D" w:rsidRDefault="004E696D" w:rsidP="004E696D">
            <w:pPr>
              <w:spacing w:before="120" w:after="0"/>
            </w:pPr>
            <w:r w:rsidRPr="004E696D">
              <w:t>0001</w:t>
            </w:r>
          </w:p>
        </w:tc>
        <w:tc>
          <w:tcPr>
            <w:tcW w:w="1869" w:type="dxa"/>
            <w:gridSpan w:val="2"/>
            <w:hideMark/>
          </w:tcPr>
          <w:p w14:paraId="672FC1C2" w14:textId="77777777" w:rsidR="004E696D" w:rsidRPr="004E696D" w:rsidRDefault="004E696D" w:rsidP="004E696D">
            <w:pPr>
              <w:tabs>
                <w:tab w:val="left" w:pos="892"/>
              </w:tabs>
              <w:spacing w:before="120" w:after="0"/>
              <w:jc w:val="right"/>
              <w:cnfStyle w:val="000000100000" w:firstRow="0" w:lastRow="0" w:firstColumn="0" w:lastColumn="0" w:oddVBand="0" w:evenVBand="0" w:oddHBand="1" w:evenHBand="0" w:firstRowFirstColumn="0" w:firstRowLastColumn="0" w:lastRowFirstColumn="0" w:lastRowLastColumn="0"/>
            </w:pPr>
            <w:r w:rsidRPr="004E696D">
              <w:t>SHIP TO:</w:t>
            </w:r>
          </w:p>
        </w:tc>
        <w:tc>
          <w:tcPr>
            <w:tcW w:w="3149" w:type="dxa"/>
          </w:tcPr>
          <w:p w14:paraId="2E2916CE" w14:textId="77777777" w:rsidR="004E696D" w:rsidRPr="004E696D" w:rsidRDefault="004E696D" w:rsidP="004E696D">
            <w:pPr>
              <w:tabs>
                <w:tab w:val="left" w:pos="892"/>
              </w:tabs>
              <w:spacing w:before="120" w:after="0"/>
              <w:cnfStyle w:val="000000100000" w:firstRow="0" w:lastRow="0" w:firstColumn="0" w:lastColumn="0" w:oddVBand="0" w:evenVBand="0" w:oddHBand="1" w:evenHBand="0" w:firstRowFirstColumn="0" w:firstRowLastColumn="0" w:lastRowFirstColumn="0" w:lastRowLastColumn="0"/>
            </w:pPr>
            <w:r w:rsidRPr="004E696D">
              <w:t>US Department of Veterans Affairs</w:t>
            </w:r>
            <w:r w:rsidRPr="004E696D">
              <w:br/>
              <w:t>HSR&amp;D</w:t>
            </w:r>
            <w:r w:rsidRPr="004E696D">
              <w:br/>
              <w:t>1100 1</w:t>
            </w:r>
            <w:r w:rsidRPr="004E696D">
              <w:rPr>
                <w:vertAlign w:val="superscript"/>
              </w:rPr>
              <w:t>st</w:t>
            </w:r>
            <w:r w:rsidRPr="004E696D">
              <w:t xml:space="preserve"> St, NE</w:t>
            </w:r>
            <w:r w:rsidRPr="004E696D">
              <w:br/>
              <w:t>Washington, DC 20238</w:t>
            </w:r>
            <w:r w:rsidRPr="004E696D">
              <w:br/>
            </w:r>
          </w:p>
        </w:tc>
        <w:tc>
          <w:tcPr>
            <w:tcW w:w="3232" w:type="dxa"/>
            <w:gridSpan w:val="2"/>
            <w:hideMark/>
          </w:tcPr>
          <w:p w14:paraId="795CA2D1" w14:textId="77777777" w:rsidR="004E696D" w:rsidRPr="004E696D" w:rsidRDefault="004E696D" w:rsidP="004E696D">
            <w:pPr>
              <w:spacing w:before="120" w:after="0"/>
              <w:cnfStyle w:val="000000100000" w:firstRow="0" w:lastRow="0" w:firstColumn="0" w:lastColumn="0" w:oddVBand="0" w:evenVBand="0" w:oddHBand="1" w:evenHBand="0" w:firstRowFirstColumn="0" w:firstRowLastColumn="0" w:lastRowFirstColumn="0" w:lastRowLastColumn="0"/>
            </w:pPr>
            <w:r w:rsidRPr="004E696D">
              <w:t>Quantities are estimates. Actual quantities and performance periods will be awarded by individual task order.</w:t>
            </w:r>
          </w:p>
        </w:tc>
      </w:tr>
    </w:tbl>
    <w:p w14:paraId="17AD16C2" w14:textId="77777777" w:rsidR="004E696D" w:rsidRPr="004E696D" w:rsidRDefault="004E696D" w:rsidP="004E696D"/>
    <w:p w14:paraId="664ECF31" w14:textId="77777777" w:rsidR="004E696D" w:rsidRPr="004E696D" w:rsidRDefault="004E696D" w:rsidP="004E696D"/>
    <w:p w14:paraId="786F65E9" w14:textId="77777777" w:rsidR="004E696D" w:rsidRPr="004E696D" w:rsidRDefault="004E696D" w:rsidP="004E696D"/>
    <w:p w14:paraId="64A5970D" w14:textId="77777777" w:rsidR="004E696D" w:rsidRPr="004E696D" w:rsidRDefault="004E696D" w:rsidP="004E696D"/>
    <w:p w14:paraId="3FA0ADDB" w14:textId="77777777" w:rsidR="004E696D" w:rsidRPr="004E696D" w:rsidRDefault="004E696D" w:rsidP="004E696D"/>
    <w:p w14:paraId="123A8620" w14:textId="77777777" w:rsidR="004E696D" w:rsidRPr="004E696D" w:rsidRDefault="004E696D" w:rsidP="004E696D">
      <w:pPr>
        <w:kinsoku w:val="0"/>
        <w:overflowPunct w:val="0"/>
        <w:autoSpaceDE w:val="0"/>
        <w:autoSpaceDN w:val="0"/>
        <w:adjustRightInd w:val="0"/>
        <w:spacing w:after="0" w:line="245" w:lineRule="exact"/>
        <w:ind w:left="40"/>
        <w:outlineLvl w:val="0"/>
        <w:rPr>
          <w:rFonts w:ascii="Arial" w:hAnsi="Arial" w:cs="Arial"/>
          <w:sz w:val="24"/>
          <w:szCs w:val="24"/>
        </w:rPr>
      </w:pPr>
      <w:bookmarkStart w:id="6" w:name="_Toc228804882"/>
      <w:r w:rsidRPr="004E696D">
        <w:rPr>
          <w:rFonts w:ascii="Arial" w:hAnsi="Arial" w:cs="Arial"/>
          <w:b/>
          <w:bCs/>
          <w:spacing w:val="-1"/>
          <w:sz w:val="24"/>
          <w:szCs w:val="24"/>
        </w:rPr>
        <w:lastRenderedPageBreak/>
        <w:t>MARCH</w:t>
      </w:r>
      <w:r w:rsidRPr="004E696D">
        <w:rPr>
          <w:rFonts w:ascii="Arial" w:hAnsi="Arial" w:cs="Arial"/>
          <w:b/>
          <w:bCs/>
          <w:sz w:val="24"/>
          <w:szCs w:val="24"/>
        </w:rPr>
        <w:t xml:space="preserve"> 12, </w:t>
      </w:r>
      <w:r w:rsidRPr="004E696D">
        <w:rPr>
          <w:rFonts w:ascii="Arial" w:hAnsi="Arial" w:cs="Arial"/>
          <w:b/>
          <w:bCs/>
          <w:spacing w:val="-1"/>
          <w:sz w:val="24"/>
          <w:szCs w:val="24"/>
        </w:rPr>
        <w:t>2010</w:t>
      </w:r>
      <w:bookmarkEnd w:id="6"/>
    </w:p>
    <w:p w14:paraId="6A382BC0" w14:textId="77777777" w:rsidR="004E696D" w:rsidRPr="004E696D" w:rsidRDefault="004E696D" w:rsidP="004E696D">
      <w:pPr>
        <w:kinsoku w:val="0"/>
        <w:overflowPunct w:val="0"/>
        <w:autoSpaceDE w:val="0"/>
        <w:autoSpaceDN w:val="0"/>
        <w:adjustRightInd w:val="0"/>
        <w:spacing w:after="0" w:line="245" w:lineRule="exact"/>
        <w:ind w:right="128"/>
        <w:jc w:val="right"/>
        <w:rPr>
          <w:rFonts w:ascii="Arial" w:hAnsi="Arial" w:cs="Arial"/>
          <w:sz w:val="24"/>
          <w:szCs w:val="24"/>
        </w:rPr>
      </w:pPr>
      <w:r w:rsidRPr="004E696D">
        <w:rPr>
          <w:rFonts w:ascii="Arial" w:hAnsi="Arial" w:cs="Arial"/>
          <w:b/>
          <w:bCs/>
          <w:spacing w:val="1"/>
          <w:sz w:val="24"/>
          <w:szCs w:val="24"/>
        </w:rPr>
        <w:t>VA</w:t>
      </w:r>
      <w:r w:rsidRPr="004E696D">
        <w:rPr>
          <w:rFonts w:ascii="Arial" w:hAnsi="Arial" w:cs="Arial"/>
          <w:b/>
          <w:bCs/>
          <w:spacing w:val="-5"/>
          <w:sz w:val="24"/>
          <w:szCs w:val="24"/>
        </w:rPr>
        <w:t xml:space="preserve"> </w:t>
      </w:r>
      <w:r w:rsidRPr="004E696D">
        <w:rPr>
          <w:rFonts w:ascii="Arial" w:hAnsi="Arial" w:cs="Arial"/>
          <w:b/>
          <w:bCs/>
          <w:spacing w:val="-1"/>
          <w:sz w:val="24"/>
          <w:szCs w:val="24"/>
        </w:rPr>
        <w:t>HANDBOOK</w:t>
      </w:r>
      <w:r w:rsidRPr="004E696D">
        <w:rPr>
          <w:rFonts w:ascii="Arial" w:hAnsi="Arial" w:cs="Arial"/>
          <w:b/>
          <w:bCs/>
          <w:sz w:val="24"/>
          <w:szCs w:val="24"/>
        </w:rPr>
        <w:t xml:space="preserve"> </w:t>
      </w:r>
      <w:r w:rsidRPr="004E696D">
        <w:rPr>
          <w:rFonts w:ascii="Arial" w:hAnsi="Arial" w:cs="Arial"/>
          <w:b/>
          <w:bCs/>
          <w:spacing w:val="-1"/>
          <w:sz w:val="24"/>
          <w:szCs w:val="24"/>
        </w:rPr>
        <w:t>6500.6</w:t>
      </w:r>
    </w:p>
    <w:p w14:paraId="07F35273" w14:textId="77777777" w:rsidR="004E696D" w:rsidRPr="004E696D" w:rsidRDefault="004E696D" w:rsidP="004E696D">
      <w:pPr>
        <w:kinsoku w:val="0"/>
        <w:overflowPunct w:val="0"/>
        <w:autoSpaceDE w:val="0"/>
        <w:autoSpaceDN w:val="0"/>
        <w:adjustRightInd w:val="0"/>
        <w:spacing w:after="0" w:line="240" w:lineRule="auto"/>
        <w:ind w:right="117"/>
        <w:jc w:val="right"/>
        <w:rPr>
          <w:rFonts w:ascii="Arial" w:hAnsi="Arial" w:cs="Arial"/>
          <w:sz w:val="24"/>
          <w:szCs w:val="24"/>
        </w:rPr>
      </w:pPr>
      <w:r w:rsidRPr="004E696D">
        <w:rPr>
          <w:rFonts w:ascii="Arial" w:hAnsi="Arial" w:cs="Arial"/>
          <w:b/>
          <w:bCs/>
          <w:spacing w:val="-1"/>
          <w:sz w:val="24"/>
          <w:szCs w:val="24"/>
        </w:rPr>
        <w:t>APPENDIX</w:t>
      </w:r>
      <w:r w:rsidRPr="004E696D">
        <w:rPr>
          <w:rFonts w:ascii="Arial" w:hAnsi="Arial" w:cs="Arial"/>
          <w:b/>
          <w:bCs/>
          <w:spacing w:val="1"/>
          <w:sz w:val="24"/>
          <w:szCs w:val="24"/>
        </w:rPr>
        <w:t xml:space="preserve"> </w:t>
      </w:r>
      <w:r w:rsidRPr="004E696D">
        <w:rPr>
          <w:rFonts w:ascii="Arial" w:hAnsi="Arial" w:cs="Arial"/>
          <w:b/>
          <w:bCs/>
          <w:sz w:val="24"/>
          <w:szCs w:val="24"/>
        </w:rPr>
        <w:t>B</w:t>
      </w:r>
    </w:p>
    <w:p w14:paraId="1CAEB642" w14:textId="77777777" w:rsidR="004E696D" w:rsidRPr="004E696D" w:rsidRDefault="004E696D" w:rsidP="004E696D">
      <w:pPr>
        <w:kinsoku w:val="0"/>
        <w:overflowPunct w:val="0"/>
        <w:autoSpaceDE w:val="0"/>
        <w:autoSpaceDN w:val="0"/>
        <w:adjustRightInd w:val="0"/>
        <w:spacing w:after="0" w:line="245" w:lineRule="exact"/>
        <w:ind w:right="118"/>
        <w:jc w:val="right"/>
        <w:rPr>
          <w:rFonts w:ascii="Arial" w:hAnsi="Arial" w:cs="Arial"/>
          <w:b/>
          <w:bCs/>
          <w:spacing w:val="-1"/>
          <w:sz w:val="24"/>
          <w:szCs w:val="24"/>
        </w:rPr>
      </w:pPr>
      <w:bookmarkStart w:id="7" w:name="bookmark0"/>
      <w:bookmarkEnd w:id="7"/>
    </w:p>
    <w:p w14:paraId="7592C975" w14:textId="77777777" w:rsidR="004E696D" w:rsidRPr="004E696D" w:rsidRDefault="004E696D" w:rsidP="004E696D">
      <w:pPr>
        <w:kinsoku w:val="0"/>
        <w:overflowPunct w:val="0"/>
        <w:autoSpaceDE w:val="0"/>
        <w:autoSpaceDN w:val="0"/>
        <w:adjustRightInd w:val="0"/>
        <w:spacing w:after="0" w:line="245" w:lineRule="exact"/>
        <w:ind w:right="118"/>
        <w:jc w:val="right"/>
        <w:rPr>
          <w:rFonts w:ascii="Arial" w:hAnsi="Arial" w:cs="Arial"/>
          <w:sz w:val="24"/>
          <w:szCs w:val="24"/>
        </w:rPr>
      </w:pPr>
    </w:p>
    <w:p w14:paraId="1B477249" w14:textId="77777777" w:rsidR="004E696D" w:rsidRPr="004E696D" w:rsidRDefault="004E696D" w:rsidP="004E696D">
      <w:pPr>
        <w:kinsoku w:val="0"/>
        <w:overflowPunct w:val="0"/>
        <w:autoSpaceDE w:val="0"/>
        <w:autoSpaceDN w:val="0"/>
        <w:adjustRightInd w:val="0"/>
        <w:spacing w:after="0" w:line="245" w:lineRule="exact"/>
        <w:ind w:left="157"/>
        <w:rPr>
          <w:rFonts w:ascii="Arial" w:hAnsi="Arial" w:cs="Arial"/>
          <w:sz w:val="24"/>
          <w:szCs w:val="24"/>
        </w:rPr>
      </w:pPr>
      <w:r w:rsidRPr="004E696D">
        <w:rPr>
          <w:rFonts w:ascii="Arial" w:hAnsi="Arial" w:cs="Arial"/>
          <w:b/>
          <w:bCs/>
          <w:spacing w:val="1"/>
          <w:sz w:val="24"/>
          <w:szCs w:val="24"/>
        </w:rPr>
        <w:t>VA</w:t>
      </w:r>
      <w:r w:rsidRPr="004E696D">
        <w:rPr>
          <w:rFonts w:ascii="Arial" w:hAnsi="Arial" w:cs="Arial"/>
          <w:b/>
          <w:bCs/>
          <w:sz w:val="24"/>
          <w:szCs w:val="24"/>
        </w:rPr>
        <w:t xml:space="preserve"> </w:t>
      </w:r>
      <w:r w:rsidRPr="004E696D">
        <w:rPr>
          <w:rFonts w:ascii="Arial" w:hAnsi="Arial" w:cs="Arial"/>
          <w:b/>
          <w:bCs/>
          <w:spacing w:val="-1"/>
          <w:sz w:val="24"/>
          <w:szCs w:val="24"/>
        </w:rPr>
        <w:t>ACQUISITION</w:t>
      </w:r>
      <w:r w:rsidRPr="004E696D">
        <w:rPr>
          <w:rFonts w:ascii="Arial" w:hAnsi="Arial" w:cs="Arial"/>
          <w:b/>
          <w:bCs/>
          <w:sz w:val="24"/>
          <w:szCs w:val="24"/>
        </w:rPr>
        <w:t xml:space="preserve"> </w:t>
      </w:r>
      <w:r w:rsidRPr="004E696D">
        <w:rPr>
          <w:rFonts w:ascii="Arial" w:hAnsi="Arial" w:cs="Arial"/>
          <w:b/>
          <w:bCs/>
          <w:spacing w:val="-1"/>
          <w:sz w:val="24"/>
          <w:szCs w:val="24"/>
        </w:rPr>
        <w:t>REGULATION</w:t>
      </w:r>
      <w:r w:rsidRPr="004E696D">
        <w:rPr>
          <w:rFonts w:ascii="Arial" w:hAnsi="Arial" w:cs="Arial"/>
          <w:b/>
          <w:bCs/>
          <w:sz w:val="24"/>
          <w:szCs w:val="24"/>
        </w:rPr>
        <w:t xml:space="preserve"> </w:t>
      </w:r>
      <w:r w:rsidRPr="004E696D">
        <w:rPr>
          <w:rFonts w:ascii="Arial" w:hAnsi="Arial" w:cs="Arial"/>
          <w:b/>
          <w:bCs/>
          <w:spacing w:val="-1"/>
          <w:sz w:val="24"/>
          <w:szCs w:val="24"/>
        </w:rPr>
        <w:t>SOLICITATION</w:t>
      </w:r>
      <w:r w:rsidRPr="004E696D">
        <w:rPr>
          <w:rFonts w:ascii="Arial" w:hAnsi="Arial" w:cs="Arial"/>
          <w:b/>
          <w:bCs/>
          <w:sz w:val="24"/>
          <w:szCs w:val="24"/>
        </w:rPr>
        <w:t xml:space="preserve"> </w:t>
      </w:r>
      <w:r w:rsidRPr="004E696D">
        <w:rPr>
          <w:rFonts w:ascii="Arial" w:hAnsi="Arial" w:cs="Arial"/>
          <w:b/>
          <w:bCs/>
          <w:spacing w:val="-1"/>
          <w:sz w:val="24"/>
          <w:szCs w:val="24"/>
        </w:rPr>
        <w:t>PROVISION</w:t>
      </w:r>
      <w:r w:rsidRPr="004E696D">
        <w:rPr>
          <w:rFonts w:ascii="Arial" w:hAnsi="Arial" w:cs="Arial"/>
          <w:b/>
          <w:bCs/>
          <w:spacing w:val="2"/>
          <w:sz w:val="24"/>
          <w:szCs w:val="24"/>
        </w:rPr>
        <w:t xml:space="preserve"> </w:t>
      </w:r>
      <w:r w:rsidRPr="004E696D">
        <w:rPr>
          <w:rFonts w:ascii="Arial" w:hAnsi="Arial" w:cs="Arial"/>
          <w:b/>
          <w:bCs/>
          <w:spacing w:val="-2"/>
          <w:sz w:val="24"/>
          <w:szCs w:val="24"/>
        </w:rPr>
        <w:t>AND</w:t>
      </w:r>
      <w:r w:rsidRPr="004E696D">
        <w:rPr>
          <w:rFonts w:ascii="Arial" w:hAnsi="Arial" w:cs="Arial"/>
          <w:b/>
          <w:bCs/>
          <w:sz w:val="24"/>
          <w:szCs w:val="24"/>
        </w:rPr>
        <w:t xml:space="preserve"> </w:t>
      </w:r>
      <w:r w:rsidRPr="004E696D">
        <w:rPr>
          <w:rFonts w:ascii="Arial" w:hAnsi="Arial" w:cs="Arial"/>
          <w:b/>
          <w:bCs/>
          <w:spacing w:val="-1"/>
          <w:sz w:val="24"/>
          <w:szCs w:val="24"/>
        </w:rPr>
        <w:t>CONTRACT</w:t>
      </w:r>
      <w:r w:rsidRPr="004E696D">
        <w:rPr>
          <w:rFonts w:ascii="Arial" w:hAnsi="Arial" w:cs="Arial"/>
          <w:b/>
          <w:bCs/>
          <w:sz w:val="24"/>
          <w:szCs w:val="24"/>
        </w:rPr>
        <w:t xml:space="preserve"> CLAUSE</w:t>
      </w:r>
    </w:p>
    <w:p w14:paraId="1EF819D6"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4"/>
          <w:szCs w:val="24"/>
        </w:rPr>
      </w:pPr>
    </w:p>
    <w:p w14:paraId="2F03ECE0" w14:textId="77777777" w:rsidR="004E696D" w:rsidRPr="004E696D" w:rsidRDefault="004E696D" w:rsidP="004E696D">
      <w:pPr>
        <w:kinsoku w:val="0"/>
        <w:overflowPunct w:val="0"/>
        <w:autoSpaceDE w:val="0"/>
        <w:autoSpaceDN w:val="0"/>
        <w:adjustRightInd w:val="0"/>
        <w:spacing w:after="0" w:line="240" w:lineRule="auto"/>
        <w:ind w:left="40" w:right="163"/>
        <w:rPr>
          <w:rFonts w:ascii="Arial" w:hAnsi="Arial" w:cs="Arial"/>
          <w:spacing w:val="-1"/>
          <w:sz w:val="24"/>
          <w:szCs w:val="24"/>
        </w:rPr>
      </w:pPr>
      <w:r w:rsidRPr="004E696D">
        <w:rPr>
          <w:rFonts w:ascii="Arial" w:hAnsi="Arial" w:cs="Arial"/>
          <w:b/>
          <w:bCs/>
          <w:spacing w:val="-1"/>
          <w:sz w:val="24"/>
          <w:szCs w:val="24"/>
        </w:rPr>
        <w:t>NOTE:</w:t>
      </w:r>
      <w:r w:rsidRPr="004E696D">
        <w:rPr>
          <w:rFonts w:ascii="Arial" w:hAnsi="Arial" w:cs="Arial"/>
          <w:b/>
          <w:bCs/>
          <w:spacing w:val="66"/>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clause</w:t>
      </w:r>
      <w:r w:rsidRPr="004E696D">
        <w:rPr>
          <w:rFonts w:ascii="Arial" w:hAnsi="Arial" w:cs="Arial"/>
          <w:spacing w:val="1"/>
          <w:sz w:val="24"/>
          <w:szCs w:val="24"/>
        </w:rPr>
        <w:t xml:space="preserve"> </w:t>
      </w:r>
      <w:r w:rsidRPr="004E696D">
        <w:rPr>
          <w:rFonts w:ascii="Arial" w:hAnsi="Arial" w:cs="Arial"/>
          <w:spacing w:val="-1"/>
          <w:sz w:val="24"/>
          <w:szCs w:val="24"/>
        </w:rPr>
        <w:t>will</w:t>
      </w:r>
      <w:r w:rsidRPr="004E696D">
        <w:rPr>
          <w:rFonts w:ascii="Arial" w:hAnsi="Arial" w:cs="Arial"/>
          <w:sz w:val="24"/>
          <w:szCs w:val="24"/>
        </w:rPr>
        <w:t xml:space="preserve"> </w:t>
      </w:r>
      <w:r w:rsidRPr="004E696D">
        <w:rPr>
          <w:rFonts w:ascii="Arial" w:hAnsi="Arial" w:cs="Arial"/>
          <w:spacing w:val="-1"/>
          <w:sz w:val="24"/>
          <w:szCs w:val="24"/>
        </w:rPr>
        <w:t>undergo</w:t>
      </w:r>
      <w:r w:rsidRPr="004E696D">
        <w:rPr>
          <w:rFonts w:ascii="Arial" w:hAnsi="Arial" w:cs="Arial"/>
          <w:spacing w:val="1"/>
          <w:sz w:val="24"/>
          <w:szCs w:val="24"/>
        </w:rPr>
        <w:t xml:space="preserve"> </w:t>
      </w:r>
      <w:r w:rsidRPr="004E696D">
        <w:rPr>
          <w:rFonts w:ascii="Arial" w:hAnsi="Arial" w:cs="Arial"/>
          <w:spacing w:val="-1"/>
          <w:sz w:val="24"/>
          <w:szCs w:val="24"/>
        </w:rPr>
        <w:t>official</w:t>
      </w:r>
      <w:r w:rsidRPr="004E696D">
        <w:rPr>
          <w:rFonts w:ascii="Arial" w:hAnsi="Arial" w:cs="Arial"/>
          <w:sz w:val="24"/>
          <w:szCs w:val="24"/>
        </w:rPr>
        <w:t xml:space="preserve"> </w:t>
      </w:r>
      <w:r w:rsidRPr="004E696D">
        <w:rPr>
          <w:rFonts w:ascii="Arial" w:hAnsi="Arial" w:cs="Arial"/>
          <w:spacing w:val="-1"/>
          <w:sz w:val="24"/>
          <w:szCs w:val="24"/>
        </w:rPr>
        <w:t xml:space="preserve">rule </w:t>
      </w:r>
      <w:r w:rsidRPr="004E696D">
        <w:rPr>
          <w:rFonts w:ascii="Arial" w:hAnsi="Arial" w:cs="Arial"/>
          <w:sz w:val="24"/>
          <w:szCs w:val="24"/>
        </w:rPr>
        <w:t>making</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Office of</w:t>
      </w:r>
      <w:r w:rsidRPr="004E696D">
        <w:rPr>
          <w:rFonts w:ascii="Arial" w:hAnsi="Arial" w:cs="Arial"/>
          <w:sz w:val="24"/>
          <w:szCs w:val="24"/>
        </w:rPr>
        <w:t xml:space="preserve"> </w:t>
      </w:r>
      <w:r w:rsidRPr="004E696D">
        <w:rPr>
          <w:rFonts w:ascii="Arial" w:hAnsi="Arial" w:cs="Arial"/>
          <w:spacing w:val="-1"/>
          <w:sz w:val="24"/>
          <w:szCs w:val="24"/>
        </w:rPr>
        <w:t>Acquisitions</w:t>
      </w:r>
      <w:r w:rsidRPr="004E696D">
        <w:rPr>
          <w:rFonts w:ascii="Arial" w:hAnsi="Arial" w:cs="Arial"/>
          <w:sz w:val="24"/>
          <w:szCs w:val="24"/>
        </w:rPr>
        <w:t xml:space="preserve"> </w:t>
      </w:r>
      <w:r w:rsidRPr="004E696D">
        <w:rPr>
          <w:rFonts w:ascii="Arial" w:hAnsi="Arial" w:cs="Arial"/>
          <w:spacing w:val="-1"/>
          <w:sz w:val="24"/>
          <w:szCs w:val="24"/>
        </w:rPr>
        <w:t>and Logistics.</w:t>
      </w:r>
      <w:r w:rsidRPr="004E696D">
        <w:rPr>
          <w:rFonts w:ascii="Arial" w:hAnsi="Arial" w:cs="Arial"/>
          <w:spacing w:val="75"/>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below</w:t>
      </w:r>
      <w:r w:rsidRPr="004E696D">
        <w:rPr>
          <w:rFonts w:ascii="Arial" w:hAnsi="Arial" w:cs="Arial"/>
          <w:spacing w:val="-3"/>
          <w:sz w:val="24"/>
          <w:szCs w:val="24"/>
        </w:rPr>
        <w:t xml:space="preserve"> </w:t>
      </w:r>
      <w:r w:rsidRPr="004E696D">
        <w:rPr>
          <w:rFonts w:ascii="Arial" w:hAnsi="Arial" w:cs="Arial"/>
          <w:spacing w:val="-1"/>
          <w:sz w:val="24"/>
          <w:szCs w:val="24"/>
        </w:rPr>
        <w:t>language</w:t>
      </w:r>
      <w:r w:rsidRPr="004E696D">
        <w:rPr>
          <w:rFonts w:ascii="Arial" w:hAnsi="Arial" w:cs="Arial"/>
          <w:spacing w:val="1"/>
          <w:sz w:val="24"/>
          <w:szCs w:val="24"/>
        </w:rPr>
        <w:t xml:space="preserve"> </w:t>
      </w:r>
      <w:r w:rsidRPr="004E696D">
        <w:rPr>
          <w:rFonts w:ascii="Arial" w:hAnsi="Arial" w:cs="Arial"/>
          <w:spacing w:val="-1"/>
          <w:sz w:val="24"/>
          <w:szCs w:val="24"/>
        </w:rPr>
        <w:t>will</w:t>
      </w:r>
      <w:r w:rsidRPr="004E696D">
        <w:rPr>
          <w:rFonts w:ascii="Arial" w:hAnsi="Arial" w:cs="Arial"/>
          <w:sz w:val="24"/>
          <w:szCs w:val="24"/>
        </w:rPr>
        <w:t xml:space="preserve"> be</w:t>
      </w:r>
      <w:r w:rsidRPr="004E696D">
        <w:rPr>
          <w:rFonts w:ascii="Arial" w:hAnsi="Arial" w:cs="Arial"/>
          <w:spacing w:val="1"/>
          <w:sz w:val="24"/>
          <w:szCs w:val="24"/>
        </w:rPr>
        <w:t xml:space="preserve"> </w:t>
      </w:r>
      <w:r w:rsidRPr="004E696D">
        <w:rPr>
          <w:rFonts w:ascii="Arial" w:hAnsi="Arial" w:cs="Arial"/>
          <w:spacing w:val="-1"/>
          <w:sz w:val="24"/>
          <w:szCs w:val="24"/>
        </w:rPr>
        <w:t xml:space="preserve">submitted </w:t>
      </w:r>
      <w:r w:rsidRPr="004E696D">
        <w:rPr>
          <w:rFonts w:ascii="Arial" w:hAnsi="Arial" w:cs="Arial"/>
          <w:sz w:val="24"/>
          <w:szCs w:val="24"/>
        </w:rPr>
        <w:t>for</w:t>
      </w:r>
      <w:r w:rsidRPr="004E696D">
        <w:rPr>
          <w:rFonts w:ascii="Arial" w:hAnsi="Arial" w:cs="Arial"/>
          <w:spacing w:val="-1"/>
          <w:sz w:val="24"/>
          <w:szCs w:val="24"/>
        </w:rPr>
        <w:t xml:space="preserve"> public</w:t>
      </w:r>
      <w:r w:rsidRPr="004E696D">
        <w:rPr>
          <w:rFonts w:ascii="Arial" w:hAnsi="Arial" w:cs="Arial"/>
          <w:sz w:val="24"/>
          <w:szCs w:val="24"/>
        </w:rPr>
        <w:t xml:space="preserve"> </w:t>
      </w:r>
      <w:r w:rsidRPr="004E696D">
        <w:rPr>
          <w:rFonts w:ascii="Arial" w:hAnsi="Arial" w:cs="Arial"/>
          <w:spacing w:val="-1"/>
          <w:sz w:val="24"/>
          <w:szCs w:val="24"/>
        </w:rPr>
        <w:t>review</w:t>
      </w:r>
      <w:r w:rsidRPr="004E696D">
        <w:rPr>
          <w:rFonts w:ascii="Arial" w:hAnsi="Arial" w:cs="Arial"/>
          <w:spacing w:val="-3"/>
          <w:sz w:val="24"/>
          <w:szCs w:val="24"/>
        </w:rPr>
        <w:t xml:space="preserve"> </w:t>
      </w:r>
      <w:r w:rsidRPr="004E696D">
        <w:rPr>
          <w:rFonts w:ascii="Arial" w:hAnsi="Arial" w:cs="Arial"/>
          <w:spacing w:val="-1"/>
          <w:sz w:val="24"/>
          <w:szCs w:val="24"/>
        </w:rPr>
        <w:t>through</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2"/>
          <w:sz w:val="24"/>
          <w:szCs w:val="24"/>
        </w:rPr>
        <w:t xml:space="preserve"> </w:t>
      </w:r>
      <w:r w:rsidRPr="004E696D">
        <w:rPr>
          <w:rFonts w:ascii="Arial" w:hAnsi="Arial" w:cs="Arial"/>
          <w:i/>
          <w:iCs/>
          <w:spacing w:val="-1"/>
          <w:sz w:val="24"/>
          <w:szCs w:val="24"/>
        </w:rPr>
        <w:t>Federal</w:t>
      </w:r>
      <w:r w:rsidRPr="004E696D">
        <w:rPr>
          <w:rFonts w:ascii="Arial" w:hAnsi="Arial" w:cs="Arial"/>
          <w:i/>
          <w:iCs/>
          <w:sz w:val="24"/>
          <w:szCs w:val="24"/>
        </w:rPr>
        <w:t xml:space="preserve"> </w:t>
      </w:r>
      <w:r w:rsidRPr="004E696D">
        <w:rPr>
          <w:rFonts w:ascii="Arial" w:hAnsi="Arial" w:cs="Arial"/>
          <w:i/>
          <w:iCs/>
          <w:spacing w:val="-1"/>
          <w:sz w:val="24"/>
          <w:szCs w:val="24"/>
        </w:rPr>
        <w:t>Register</w:t>
      </w:r>
      <w:r w:rsidRPr="004E696D">
        <w:rPr>
          <w:rFonts w:ascii="Arial" w:hAnsi="Arial" w:cs="Arial"/>
          <w:spacing w:val="-1"/>
          <w:sz w:val="24"/>
          <w:szCs w:val="24"/>
        </w:rPr>
        <w:t>.</w:t>
      </w:r>
      <w:r w:rsidRPr="004E696D">
        <w:rPr>
          <w:rFonts w:ascii="Arial" w:hAnsi="Arial" w:cs="Arial"/>
          <w:spacing w:val="65"/>
          <w:sz w:val="24"/>
          <w:szCs w:val="24"/>
        </w:rPr>
        <w:t xml:space="preserve"> </w:t>
      </w:r>
      <w:r w:rsidRPr="004E696D">
        <w:rPr>
          <w:rFonts w:ascii="Arial" w:hAnsi="Arial" w:cs="Arial"/>
          <w:spacing w:val="-1"/>
          <w:sz w:val="24"/>
          <w:szCs w:val="24"/>
        </w:rPr>
        <w:t>The final</w:t>
      </w:r>
      <w:r w:rsidRPr="004E696D">
        <w:rPr>
          <w:rFonts w:ascii="Arial" w:hAnsi="Arial" w:cs="Arial"/>
          <w:spacing w:val="65"/>
          <w:sz w:val="24"/>
          <w:szCs w:val="24"/>
        </w:rPr>
        <w:t xml:space="preserve"> </w:t>
      </w:r>
      <w:r w:rsidRPr="004E696D">
        <w:rPr>
          <w:rFonts w:ascii="Arial" w:hAnsi="Arial" w:cs="Arial"/>
          <w:spacing w:val="-1"/>
          <w:sz w:val="24"/>
          <w:szCs w:val="24"/>
        </w:rPr>
        <w:t xml:space="preserve">wording </w:t>
      </w:r>
      <w:r w:rsidRPr="004E696D">
        <w:rPr>
          <w:rFonts w:ascii="Arial" w:hAnsi="Arial" w:cs="Arial"/>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clause </w:t>
      </w:r>
      <w:r w:rsidRPr="004E696D">
        <w:rPr>
          <w:rFonts w:ascii="Arial" w:hAnsi="Arial" w:cs="Arial"/>
          <w:sz w:val="24"/>
          <w:szCs w:val="24"/>
        </w:rPr>
        <w:t>may</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changed from what</w:t>
      </w:r>
      <w:r w:rsidRPr="004E696D">
        <w:rPr>
          <w:rFonts w:ascii="Arial" w:hAnsi="Arial" w:cs="Arial"/>
          <w:sz w:val="24"/>
          <w:szCs w:val="24"/>
        </w:rPr>
        <w:t xml:space="preserve"> </w:t>
      </w:r>
      <w:r w:rsidRPr="004E696D">
        <w:rPr>
          <w:rFonts w:ascii="Arial" w:hAnsi="Arial" w:cs="Arial"/>
          <w:spacing w:val="-1"/>
          <w:sz w:val="24"/>
          <w:szCs w:val="24"/>
        </w:rPr>
        <w:t>is</w:t>
      </w:r>
      <w:r w:rsidRPr="004E696D">
        <w:rPr>
          <w:rFonts w:ascii="Arial" w:hAnsi="Arial" w:cs="Arial"/>
          <w:sz w:val="24"/>
          <w:szCs w:val="24"/>
        </w:rPr>
        <w:t xml:space="preserve"> </w:t>
      </w:r>
      <w:r w:rsidRPr="004E696D">
        <w:rPr>
          <w:rFonts w:ascii="Arial" w:hAnsi="Arial" w:cs="Arial"/>
          <w:spacing w:val="-1"/>
          <w:sz w:val="24"/>
          <w:szCs w:val="24"/>
        </w:rPr>
        <w:t>outlined</w:t>
      </w:r>
      <w:r w:rsidRPr="004E696D">
        <w:rPr>
          <w:rFonts w:ascii="Arial" w:hAnsi="Arial" w:cs="Arial"/>
          <w:spacing w:val="1"/>
          <w:sz w:val="24"/>
          <w:szCs w:val="24"/>
        </w:rPr>
        <w:t xml:space="preserve"> </w:t>
      </w:r>
      <w:r w:rsidRPr="004E696D">
        <w:rPr>
          <w:rFonts w:ascii="Arial" w:hAnsi="Arial" w:cs="Arial"/>
          <w:spacing w:val="-1"/>
          <w:sz w:val="24"/>
          <w:szCs w:val="24"/>
        </w:rPr>
        <w:t>below</w:t>
      </w:r>
      <w:r w:rsidRPr="004E696D">
        <w:rPr>
          <w:rFonts w:ascii="Arial" w:hAnsi="Arial" w:cs="Arial"/>
          <w:spacing w:val="-3"/>
          <w:sz w:val="24"/>
          <w:szCs w:val="24"/>
        </w:rPr>
        <w:t xml:space="preserve"> </w:t>
      </w:r>
      <w:r w:rsidRPr="004E696D">
        <w:rPr>
          <w:rFonts w:ascii="Arial" w:hAnsi="Arial" w:cs="Arial"/>
          <w:spacing w:val="-1"/>
          <w:sz w:val="24"/>
          <w:szCs w:val="24"/>
        </w:rPr>
        <w:t>based</w:t>
      </w:r>
      <w:r w:rsidRPr="004E696D">
        <w:rPr>
          <w:rFonts w:ascii="Arial" w:hAnsi="Arial" w:cs="Arial"/>
          <w:spacing w:val="1"/>
          <w:sz w:val="24"/>
          <w:szCs w:val="24"/>
        </w:rPr>
        <w:t xml:space="preserve"> </w:t>
      </w:r>
      <w:r w:rsidRPr="004E696D">
        <w:rPr>
          <w:rFonts w:ascii="Arial" w:hAnsi="Arial" w:cs="Arial"/>
          <w:sz w:val="24"/>
          <w:szCs w:val="24"/>
        </w:rPr>
        <w:t>on</w:t>
      </w:r>
      <w:r w:rsidRPr="004E696D">
        <w:rPr>
          <w:rFonts w:ascii="Arial" w:hAnsi="Arial" w:cs="Arial"/>
          <w:spacing w:val="-1"/>
          <w:sz w:val="24"/>
          <w:szCs w:val="24"/>
        </w:rPr>
        <w:t xml:space="preserve"> public</w:t>
      </w:r>
      <w:r w:rsidRPr="004E696D">
        <w:rPr>
          <w:rFonts w:ascii="Arial" w:hAnsi="Arial" w:cs="Arial"/>
          <w:sz w:val="24"/>
          <w:szCs w:val="24"/>
        </w:rPr>
        <w:t xml:space="preserve"> </w:t>
      </w:r>
      <w:r w:rsidRPr="004E696D">
        <w:rPr>
          <w:rFonts w:ascii="Arial" w:hAnsi="Arial" w:cs="Arial"/>
          <w:spacing w:val="-1"/>
          <w:sz w:val="24"/>
          <w:szCs w:val="24"/>
        </w:rPr>
        <w:t>review</w:t>
      </w:r>
      <w:r w:rsidRPr="004E696D">
        <w:rPr>
          <w:rFonts w:ascii="Arial" w:hAnsi="Arial" w:cs="Arial"/>
          <w:sz w:val="24"/>
          <w:szCs w:val="24"/>
        </w:rPr>
        <w:t xml:space="preserve"> and</w:t>
      </w:r>
      <w:r w:rsidRPr="004E696D">
        <w:rPr>
          <w:rFonts w:ascii="Arial" w:hAnsi="Arial" w:cs="Arial"/>
          <w:spacing w:val="49"/>
          <w:sz w:val="24"/>
          <w:szCs w:val="24"/>
        </w:rPr>
        <w:t xml:space="preserve"> </w:t>
      </w:r>
      <w:r w:rsidRPr="004E696D">
        <w:rPr>
          <w:rFonts w:ascii="Arial" w:hAnsi="Arial" w:cs="Arial"/>
          <w:spacing w:val="-1"/>
          <w:sz w:val="24"/>
          <w:szCs w:val="24"/>
        </w:rPr>
        <w:t>comment.</w:t>
      </w:r>
      <w:r w:rsidRPr="004E696D">
        <w:rPr>
          <w:rFonts w:ascii="Arial" w:hAnsi="Arial" w:cs="Arial"/>
          <w:spacing w:val="65"/>
          <w:sz w:val="24"/>
          <w:szCs w:val="24"/>
        </w:rPr>
        <w:t xml:space="preserve"> </w:t>
      </w:r>
      <w:r w:rsidRPr="004E696D">
        <w:rPr>
          <w:rFonts w:ascii="Arial" w:hAnsi="Arial" w:cs="Arial"/>
          <w:sz w:val="24"/>
          <w:szCs w:val="24"/>
        </w:rPr>
        <w:t>Once</w:t>
      </w:r>
      <w:r w:rsidRPr="004E696D">
        <w:rPr>
          <w:rFonts w:ascii="Arial" w:hAnsi="Arial" w:cs="Arial"/>
          <w:spacing w:val="-1"/>
          <w:sz w:val="24"/>
          <w:szCs w:val="24"/>
        </w:rPr>
        <w:t xml:space="preserve"> approved,</w:t>
      </w:r>
      <w:r w:rsidRPr="004E696D">
        <w:rPr>
          <w:rFonts w:ascii="Arial" w:hAnsi="Arial" w:cs="Arial"/>
          <w:sz w:val="24"/>
          <w:szCs w:val="24"/>
        </w:rPr>
        <w:t xml:space="preserve"> the</w:t>
      </w:r>
      <w:r w:rsidRPr="004E696D">
        <w:rPr>
          <w:rFonts w:ascii="Arial" w:hAnsi="Arial" w:cs="Arial"/>
          <w:spacing w:val="-1"/>
          <w:sz w:val="24"/>
          <w:szCs w:val="24"/>
        </w:rPr>
        <w:t xml:space="preserve"> final</w:t>
      </w:r>
      <w:r w:rsidRPr="004E696D">
        <w:rPr>
          <w:rFonts w:ascii="Arial" w:hAnsi="Arial" w:cs="Arial"/>
          <w:sz w:val="24"/>
          <w:szCs w:val="24"/>
        </w:rPr>
        <w:t xml:space="preserve"> </w:t>
      </w:r>
      <w:r w:rsidRPr="004E696D">
        <w:rPr>
          <w:rFonts w:ascii="Arial" w:hAnsi="Arial" w:cs="Arial"/>
          <w:spacing w:val="-1"/>
          <w:sz w:val="24"/>
          <w:szCs w:val="24"/>
        </w:rPr>
        <w:t>language in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clause</w:t>
      </w:r>
      <w:r w:rsidRPr="004E696D">
        <w:rPr>
          <w:rFonts w:ascii="Arial" w:hAnsi="Arial" w:cs="Arial"/>
          <w:spacing w:val="1"/>
          <w:sz w:val="24"/>
          <w:szCs w:val="24"/>
        </w:rPr>
        <w:t xml:space="preserve"> </w:t>
      </w:r>
      <w:r w:rsidRPr="004E696D">
        <w:rPr>
          <w:rFonts w:ascii="Arial" w:hAnsi="Arial" w:cs="Arial"/>
          <w:spacing w:val="-1"/>
          <w:sz w:val="24"/>
          <w:szCs w:val="24"/>
        </w:rPr>
        <w:t>can</w:t>
      </w:r>
      <w:r w:rsidRPr="004E696D">
        <w:rPr>
          <w:rFonts w:ascii="Arial" w:hAnsi="Arial" w:cs="Arial"/>
          <w:spacing w:val="1"/>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 xml:space="preserve">obtained from </w:t>
      </w:r>
      <w:r w:rsidRPr="004E696D">
        <w:rPr>
          <w:rFonts w:ascii="Arial" w:hAnsi="Arial" w:cs="Arial"/>
          <w:sz w:val="24"/>
          <w:szCs w:val="24"/>
        </w:rPr>
        <w:t>the</w:t>
      </w:r>
      <w:r w:rsidRPr="004E696D">
        <w:rPr>
          <w:rFonts w:ascii="Arial" w:hAnsi="Arial" w:cs="Arial"/>
          <w:spacing w:val="-1"/>
          <w:sz w:val="24"/>
          <w:szCs w:val="24"/>
        </w:rPr>
        <w:t xml:space="preserve"> Office of</w:t>
      </w:r>
      <w:r w:rsidRPr="004E696D">
        <w:rPr>
          <w:rFonts w:ascii="Arial" w:hAnsi="Arial" w:cs="Arial"/>
          <w:spacing w:val="57"/>
          <w:sz w:val="24"/>
          <w:szCs w:val="24"/>
        </w:rPr>
        <w:t xml:space="preserve"> </w:t>
      </w:r>
      <w:r w:rsidRPr="004E696D">
        <w:rPr>
          <w:rFonts w:ascii="Arial" w:hAnsi="Arial" w:cs="Arial"/>
          <w:spacing w:val="-1"/>
          <w:sz w:val="24"/>
          <w:szCs w:val="24"/>
        </w:rPr>
        <w:t>Acquisitions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Logistics</w:t>
      </w:r>
      <w:r w:rsidRPr="004E696D">
        <w:rPr>
          <w:rFonts w:ascii="Arial" w:hAnsi="Arial" w:cs="Arial"/>
          <w:sz w:val="24"/>
          <w:szCs w:val="24"/>
        </w:rPr>
        <w:t xml:space="preserve"> </w:t>
      </w:r>
      <w:r w:rsidRPr="004E696D">
        <w:rPr>
          <w:rFonts w:ascii="Arial" w:hAnsi="Arial" w:cs="Arial"/>
          <w:spacing w:val="-1"/>
          <w:sz w:val="24"/>
          <w:szCs w:val="24"/>
        </w:rPr>
        <w:t>Programs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Policy.</w:t>
      </w:r>
    </w:p>
    <w:p w14:paraId="44A327D0"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23B399E" w14:textId="77777777" w:rsidR="004E696D" w:rsidRPr="004E696D" w:rsidRDefault="004E696D" w:rsidP="004E696D">
      <w:pPr>
        <w:kinsoku w:val="0"/>
        <w:overflowPunct w:val="0"/>
        <w:autoSpaceDE w:val="0"/>
        <w:autoSpaceDN w:val="0"/>
        <w:adjustRightInd w:val="0"/>
        <w:spacing w:after="0" w:line="240" w:lineRule="auto"/>
        <w:ind w:left="40" w:right="163"/>
        <w:outlineLvl w:val="0"/>
        <w:rPr>
          <w:rFonts w:ascii="Arial" w:hAnsi="Arial" w:cs="Arial"/>
          <w:sz w:val="24"/>
          <w:szCs w:val="24"/>
        </w:rPr>
      </w:pPr>
      <w:bookmarkStart w:id="8" w:name="_Toc228804883"/>
      <w:r w:rsidRPr="004E696D">
        <w:rPr>
          <w:rFonts w:ascii="Arial" w:hAnsi="Arial" w:cs="Arial"/>
          <w:b/>
          <w:bCs/>
          <w:sz w:val="24"/>
          <w:szCs w:val="24"/>
        </w:rPr>
        <w:t xml:space="preserve">1. </w:t>
      </w:r>
      <w:r w:rsidRPr="004E696D">
        <w:rPr>
          <w:rFonts w:ascii="Arial" w:hAnsi="Arial" w:cs="Arial"/>
          <w:b/>
          <w:bCs/>
          <w:spacing w:val="25"/>
          <w:sz w:val="24"/>
          <w:szCs w:val="24"/>
        </w:rPr>
        <w:t xml:space="preserve"> </w:t>
      </w:r>
      <w:r w:rsidRPr="004E696D">
        <w:rPr>
          <w:rFonts w:ascii="Arial" w:hAnsi="Arial" w:cs="Arial"/>
          <w:b/>
          <w:bCs/>
          <w:spacing w:val="-1"/>
          <w:sz w:val="24"/>
          <w:szCs w:val="24"/>
        </w:rPr>
        <w:t>SUBPART</w:t>
      </w:r>
      <w:r w:rsidRPr="004E696D">
        <w:rPr>
          <w:rFonts w:ascii="Arial" w:hAnsi="Arial" w:cs="Arial"/>
          <w:b/>
          <w:bCs/>
          <w:sz w:val="24"/>
          <w:szCs w:val="24"/>
        </w:rPr>
        <w:t xml:space="preserve"> 839.2</w:t>
      </w:r>
      <w:r w:rsidRPr="004E696D">
        <w:rPr>
          <w:rFonts w:ascii="Arial" w:hAnsi="Arial" w:cs="Arial"/>
          <w:b/>
          <w:bCs/>
          <w:spacing w:val="1"/>
          <w:sz w:val="24"/>
          <w:szCs w:val="24"/>
        </w:rPr>
        <w:t xml:space="preserve"> </w:t>
      </w:r>
      <w:r w:rsidRPr="004E696D">
        <w:rPr>
          <w:rFonts w:ascii="Arial" w:hAnsi="Arial" w:cs="Arial"/>
          <w:b/>
          <w:bCs/>
          <w:sz w:val="24"/>
          <w:szCs w:val="24"/>
        </w:rPr>
        <w:t>–</w:t>
      </w:r>
      <w:r w:rsidRPr="004E696D">
        <w:rPr>
          <w:rFonts w:ascii="Arial" w:hAnsi="Arial" w:cs="Arial"/>
          <w:b/>
          <w:bCs/>
          <w:spacing w:val="-1"/>
          <w:sz w:val="24"/>
          <w:szCs w:val="24"/>
        </w:rPr>
        <w:t xml:space="preserve"> INFORMATION</w:t>
      </w:r>
      <w:r w:rsidRPr="004E696D">
        <w:rPr>
          <w:rFonts w:ascii="Arial" w:hAnsi="Arial" w:cs="Arial"/>
          <w:b/>
          <w:bCs/>
          <w:spacing w:val="4"/>
          <w:sz w:val="24"/>
          <w:szCs w:val="24"/>
        </w:rPr>
        <w:t xml:space="preserve"> </w:t>
      </w:r>
      <w:r w:rsidRPr="004E696D">
        <w:rPr>
          <w:rFonts w:ascii="Arial" w:hAnsi="Arial" w:cs="Arial"/>
          <w:b/>
          <w:bCs/>
          <w:spacing w:val="-3"/>
          <w:sz w:val="24"/>
          <w:szCs w:val="24"/>
        </w:rPr>
        <w:t>AND</w:t>
      </w:r>
      <w:r w:rsidRPr="004E696D">
        <w:rPr>
          <w:rFonts w:ascii="Arial" w:hAnsi="Arial" w:cs="Arial"/>
          <w:b/>
          <w:bCs/>
          <w:sz w:val="24"/>
          <w:szCs w:val="24"/>
        </w:rPr>
        <w:t xml:space="preserve"> </w:t>
      </w:r>
      <w:r w:rsidRPr="004E696D">
        <w:rPr>
          <w:rFonts w:ascii="Arial" w:hAnsi="Arial" w:cs="Arial"/>
          <w:b/>
          <w:bCs/>
          <w:spacing w:val="-1"/>
          <w:sz w:val="24"/>
          <w:szCs w:val="24"/>
        </w:rPr>
        <w:t>INFORMATION</w:t>
      </w:r>
      <w:r w:rsidRPr="004E696D">
        <w:rPr>
          <w:rFonts w:ascii="Arial" w:hAnsi="Arial" w:cs="Arial"/>
          <w:b/>
          <w:bCs/>
          <w:sz w:val="24"/>
          <w:szCs w:val="24"/>
        </w:rPr>
        <w:t xml:space="preserve"> </w:t>
      </w:r>
      <w:r w:rsidRPr="004E696D">
        <w:rPr>
          <w:rFonts w:ascii="Arial" w:hAnsi="Arial" w:cs="Arial"/>
          <w:b/>
          <w:bCs/>
          <w:spacing w:val="-1"/>
          <w:sz w:val="24"/>
          <w:szCs w:val="24"/>
        </w:rPr>
        <w:t>TECHNOLOGY</w:t>
      </w:r>
      <w:r w:rsidRPr="004E696D">
        <w:rPr>
          <w:rFonts w:ascii="Arial" w:hAnsi="Arial" w:cs="Arial"/>
          <w:b/>
          <w:bCs/>
          <w:spacing w:val="-2"/>
          <w:sz w:val="24"/>
          <w:szCs w:val="24"/>
        </w:rPr>
        <w:t xml:space="preserve"> </w:t>
      </w:r>
      <w:r w:rsidRPr="004E696D">
        <w:rPr>
          <w:rFonts w:ascii="Arial" w:hAnsi="Arial" w:cs="Arial"/>
          <w:b/>
          <w:bCs/>
          <w:spacing w:val="-1"/>
          <w:sz w:val="24"/>
          <w:szCs w:val="24"/>
        </w:rPr>
        <w:t>SECURITY</w:t>
      </w:r>
      <w:r w:rsidRPr="004E696D">
        <w:rPr>
          <w:rFonts w:ascii="Arial" w:hAnsi="Arial" w:cs="Arial"/>
          <w:b/>
          <w:bCs/>
          <w:spacing w:val="53"/>
          <w:sz w:val="24"/>
          <w:szCs w:val="24"/>
        </w:rPr>
        <w:t xml:space="preserve"> </w:t>
      </w:r>
      <w:r w:rsidRPr="004E696D">
        <w:rPr>
          <w:rFonts w:ascii="Arial" w:hAnsi="Arial" w:cs="Arial"/>
          <w:b/>
          <w:bCs/>
          <w:spacing w:val="-1"/>
          <w:sz w:val="24"/>
          <w:szCs w:val="24"/>
        </w:rPr>
        <w:t>REQUIREMENTS</w:t>
      </w:r>
      <w:bookmarkEnd w:id="8"/>
    </w:p>
    <w:p w14:paraId="751E412E"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4"/>
          <w:szCs w:val="24"/>
        </w:rPr>
      </w:pPr>
    </w:p>
    <w:p w14:paraId="24B7794C" w14:textId="77777777" w:rsidR="004E696D" w:rsidRPr="004E696D" w:rsidRDefault="004E696D" w:rsidP="004E696D">
      <w:pPr>
        <w:numPr>
          <w:ilvl w:val="1"/>
          <w:numId w:val="10"/>
        </w:numPr>
        <w:tabs>
          <w:tab w:val="left" w:pos="1104"/>
        </w:tabs>
        <w:kinsoku w:val="0"/>
        <w:overflowPunct w:val="0"/>
        <w:autoSpaceDE w:val="0"/>
        <w:autoSpaceDN w:val="0"/>
        <w:adjustRightInd w:val="0"/>
        <w:spacing w:after="0" w:line="240" w:lineRule="auto"/>
        <w:ind w:hanging="1003"/>
        <w:rPr>
          <w:rFonts w:ascii="Arial" w:hAnsi="Arial" w:cs="Arial"/>
          <w:spacing w:val="-1"/>
          <w:sz w:val="24"/>
          <w:szCs w:val="24"/>
        </w:rPr>
      </w:pP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1"/>
          <w:sz w:val="24"/>
          <w:szCs w:val="24"/>
        </w:rPr>
        <w:t xml:space="preserve">clause </w:t>
      </w:r>
      <w:r w:rsidRPr="004E696D">
        <w:rPr>
          <w:rFonts w:ascii="Arial" w:hAnsi="Arial" w:cs="Arial"/>
          <w:sz w:val="24"/>
          <w:szCs w:val="24"/>
        </w:rPr>
        <w:t>for</w:t>
      </w:r>
      <w:r w:rsidRPr="004E696D">
        <w:rPr>
          <w:rFonts w:ascii="Arial" w:hAnsi="Arial" w:cs="Arial"/>
          <w:spacing w:val="-1"/>
          <w:sz w:val="24"/>
          <w:szCs w:val="24"/>
        </w:rPr>
        <w:t xml:space="preserve"> Information</w:t>
      </w:r>
      <w:r w:rsidRPr="004E696D">
        <w:rPr>
          <w:rFonts w:ascii="Arial" w:hAnsi="Arial" w:cs="Arial"/>
          <w:spacing w:val="1"/>
          <w:sz w:val="24"/>
          <w:szCs w:val="24"/>
        </w:rPr>
        <w:t xml:space="preserve"> </w:t>
      </w:r>
      <w:r w:rsidRPr="004E696D">
        <w:rPr>
          <w:rFonts w:ascii="Arial" w:hAnsi="Arial" w:cs="Arial"/>
          <w:spacing w:val="-1"/>
          <w:sz w:val="24"/>
          <w:szCs w:val="24"/>
        </w:rPr>
        <w:t>and Information Technology</w:t>
      </w:r>
      <w:r w:rsidRPr="004E696D">
        <w:rPr>
          <w:rFonts w:ascii="Arial" w:hAnsi="Arial" w:cs="Arial"/>
          <w:spacing w:val="-2"/>
          <w:sz w:val="24"/>
          <w:szCs w:val="24"/>
        </w:rPr>
        <w:t xml:space="preserve"> </w:t>
      </w:r>
      <w:r w:rsidRPr="004E696D">
        <w:rPr>
          <w:rFonts w:ascii="Arial" w:hAnsi="Arial" w:cs="Arial"/>
          <w:spacing w:val="-1"/>
          <w:sz w:val="24"/>
          <w:szCs w:val="24"/>
        </w:rPr>
        <w:t>Security:</w:t>
      </w:r>
    </w:p>
    <w:p w14:paraId="2DB52E8E"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1AC7BE2D" w14:textId="77777777" w:rsidR="004E696D" w:rsidRPr="004E696D" w:rsidRDefault="004E696D" w:rsidP="004E696D">
      <w:pPr>
        <w:numPr>
          <w:ilvl w:val="2"/>
          <w:numId w:val="10"/>
        </w:numPr>
        <w:tabs>
          <w:tab w:val="left" w:pos="820"/>
        </w:tabs>
        <w:kinsoku w:val="0"/>
        <w:overflowPunct w:val="0"/>
        <w:autoSpaceDE w:val="0"/>
        <w:autoSpaceDN w:val="0"/>
        <w:adjustRightInd w:val="0"/>
        <w:spacing w:after="0" w:line="240" w:lineRule="auto"/>
        <w:ind w:right="338" w:firstLine="360"/>
        <w:rPr>
          <w:rFonts w:ascii="Arial" w:hAnsi="Arial" w:cs="Arial"/>
          <w:spacing w:val="-1"/>
          <w:sz w:val="24"/>
          <w:szCs w:val="24"/>
        </w:rPr>
      </w:pPr>
      <w:r w:rsidRPr="004E696D">
        <w:rPr>
          <w:rFonts w:ascii="Arial" w:hAnsi="Arial" w:cs="Arial"/>
          <w:spacing w:val="-1"/>
          <w:sz w:val="24"/>
          <w:szCs w:val="24"/>
        </w:rPr>
        <w:t>Due</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threat</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data</w:t>
      </w:r>
      <w:r w:rsidRPr="004E696D">
        <w:rPr>
          <w:rFonts w:ascii="Arial" w:hAnsi="Arial" w:cs="Arial"/>
          <w:spacing w:val="1"/>
          <w:sz w:val="24"/>
          <w:szCs w:val="24"/>
        </w:rPr>
        <w:t xml:space="preserve"> </w:t>
      </w:r>
      <w:r w:rsidRPr="004E696D">
        <w:rPr>
          <w:rFonts w:ascii="Arial" w:hAnsi="Arial" w:cs="Arial"/>
          <w:spacing w:val="-1"/>
          <w:sz w:val="24"/>
          <w:szCs w:val="24"/>
        </w:rPr>
        <w:t>breach,</w:t>
      </w:r>
      <w:r w:rsidRPr="004E696D">
        <w:rPr>
          <w:rFonts w:ascii="Arial" w:hAnsi="Arial" w:cs="Arial"/>
          <w:sz w:val="24"/>
          <w:szCs w:val="24"/>
        </w:rPr>
        <w:t xml:space="preserve"> </w:t>
      </w:r>
      <w:r w:rsidRPr="004E696D">
        <w:rPr>
          <w:rFonts w:ascii="Arial" w:hAnsi="Arial" w:cs="Arial"/>
          <w:spacing w:val="-1"/>
          <w:sz w:val="24"/>
          <w:szCs w:val="24"/>
        </w:rPr>
        <w:t xml:space="preserve">compromise </w:t>
      </w:r>
      <w:r w:rsidRPr="004E696D">
        <w:rPr>
          <w:rFonts w:ascii="Arial" w:hAnsi="Arial" w:cs="Arial"/>
          <w:sz w:val="24"/>
          <w:szCs w:val="24"/>
        </w:rPr>
        <w:t>or</w:t>
      </w:r>
      <w:r w:rsidRPr="004E696D">
        <w:rPr>
          <w:rFonts w:ascii="Arial" w:hAnsi="Arial" w:cs="Arial"/>
          <w:spacing w:val="-1"/>
          <w:sz w:val="24"/>
          <w:szCs w:val="24"/>
        </w:rPr>
        <w:t xml:space="preserve"> loss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that</w:t>
      </w:r>
      <w:r w:rsidRPr="004E696D">
        <w:rPr>
          <w:rFonts w:ascii="Arial" w:hAnsi="Arial" w:cs="Arial"/>
          <w:sz w:val="24"/>
          <w:szCs w:val="24"/>
        </w:rPr>
        <w:t xml:space="preserve"> </w:t>
      </w:r>
      <w:r w:rsidRPr="004E696D">
        <w:rPr>
          <w:rFonts w:ascii="Arial" w:hAnsi="Arial" w:cs="Arial"/>
          <w:spacing w:val="-1"/>
          <w:sz w:val="24"/>
          <w:szCs w:val="24"/>
        </w:rPr>
        <w:t>resides</w:t>
      </w:r>
      <w:r w:rsidRPr="004E696D">
        <w:rPr>
          <w:rFonts w:ascii="Arial" w:hAnsi="Arial" w:cs="Arial"/>
          <w:sz w:val="24"/>
          <w:szCs w:val="24"/>
        </w:rPr>
        <w:t xml:space="preserve"> </w:t>
      </w:r>
      <w:r w:rsidRPr="004E696D">
        <w:rPr>
          <w:rFonts w:ascii="Arial" w:hAnsi="Arial" w:cs="Arial"/>
          <w:spacing w:val="-1"/>
          <w:sz w:val="24"/>
          <w:szCs w:val="24"/>
        </w:rPr>
        <w:t>on</w:t>
      </w:r>
      <w:r w:rsidRPr="004E696D">
        <w:rPr>
          <w:rFonts w:ascii="Arial" w:hAnsi="Arial" w:cs="Arial"/>
          <w:spacing w:val="43"/>
          <w:sz w:val="24"/>
          <w:szCs w:val="24"/>
        </w:rPr>
        <w:t xml:space="preserve"> </w:t>
      </w:r>
      <w:r w:rsidRPr="004E696D">
        <w:rPr>
          <w:rFonts w:ascii="Arial" w:hAnsi="Arial" w:cs="Arial"/>
          <w:spacing w:val="-1"/>
          <w:sz w:val="24"/>
          <w:szCs w:val="24"/>
        </w:rPr>
        <w:t>either VA-owned</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contractor-owned</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comply</w:t>
      </w:r>
      <w:r w:rsidRPr="004E696D">
        <w:rPr>
          <w:rFonts w:ascii="Arial" w:hAnsi="Arial" w:cs="Arial"/>
          <w:spacing w:val="-2"/>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 xml:space="preserve">Federal </w:t>
      </w:r>
      <w:r w:rsidRPr="004E696D">
        <w:rPr>
          <w:rFonts w:ascii="Arial" w:hAnsi="Arial" w:cs="Arial"/>
          <w:spacing w:val="-1"/>
          <w:sz w:val="24"/>
          <w:szCs w:val="24"/>
        </w:rPr>
        <w:t>laws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47"/>
          <w:sz w:val="24"/>
          <w:szCs w:val="24"/>
        </w:rPr>
        <w:t xml:space="preserve"> </w:t>
      </w:r>
      <w:r w:rsidRPr="004E696D">
        <w:rPr>
          <w:rFonts w:ascii="Arial" w:hAnsi="Arial" w:cs="Arial"/>
          <w:spacing w:val="-1"/>
          <w:sz w:val="24"/>
          <w:szCs w:val="24"/>
        </w:rPr>
        <w:t>regulations,</w:t>
      </w:r>
      <w:r w:rsidRPr="004E696D">
        <w:rPr>
          <w:rFonts w:ascii="Arial" w:hAnsi="Arial" w:cs="Arial"/>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has</w:t>
      </w:r>
      <w:r w:rsidRPr="004E696D">
        <w:rPr>
          <w:rFonts w:ascii="Arial" w:hAnsi="Arial" w:cs="Arial"/>
          <w:sz w:val="24"/>
          <w:szCs w:val="24"/>
        </w:rPr>
        <w:t xml:space="preserve"> </w:t>
      </w:r>
      <w:r w:rsidRPr="004E696D">
        <w:rPr>
          <w:rFonts w:ascii="Arial" w:hAnsi="Arial" w:cs="Arial"/>
          <w:spacing w:val="-1"/>
          <w:sz w:val="24"/>
          <w:szCs w:val="24"/>
        </w:rPr>
        <w:t>developed</w:t>
      </w:r>
      <w:r w:rsidRPr="004E696D">
        <w:rPr>
          <w:rFonts w:ascii="Arial" w:hAnsi="Arial" w:cs="Arial"/>
          <w:spacing w:val="1"/>
          <w:sz w:val="24"/>
          <w:szCs w:val="24"/>
        </w:rPr>
        <w:t xml:space="preserve"> </w:t>
      </w:r>
      <w:r w:rsidRPr="004E696D">
        <w:rPr>
          <w:rFonts w:ascii="Arial" w:hAnsi="Arial" w:cs="Arial"/>
          <w:spacing w:val="-1"/>
          <w:sz w:val="24"/>
          <w:szCs w:val="24"/>
        </w:rPr>
        <w:t>an</w:t>
      </w:r>
      <w:r w:rsidRPr="004E696D">
        <w:rPr>
          <w:rFonts w:ascii="Arial" w:hAnsi="Arial" w:cs="Arial"/>
          <w:spacing w:val="1"/>
          <w:sz w:val="24"/>
          <w:szCs w:val="24"/>
        </w:rPr>
        <w:t xml:space="preserve"> </w:t>
      </w:r>
      <w:r w:rsidRPr="004E696D">
        <w:rPr>
          <w:rFonts w:ascii="Arial" w:hAnsi="Arial" w:cs="Arial"/>
          <w:spacing w:val="-1"/>
          <w:sz w:val="24"/>
          <w:szCs w:val="24"/>
        </w:rPr>
        <w:t xml:space="preserve">Information </w:t>
      </w:r>
      <w:r w:rsidRPr="004E696D">
        <w:rPr>
          <w:rFonts w:ascii="Arial" w:hAnsi="Arial" w:cs="Arial"/>
          <w:sz w:val="24"/>
          <w:szCs w:val="24"/>
        </w:rPr>
        <w:t>and</w:t>
      </w:r>
      <w:r w:rsidRPr="004E696D">
        <w:rPr>
          <w:rFonts w:ascii="Arial" w:hAnsi="Arial" w:cs="Arial"/>
          <w:spacing w:val="-1"/>
          <w:sz w:val="24"/>
          <w:szCs w:val="24"/>
        </w:rPr>
        <w:t xml:space="preserve"> Information Technology</w:t>
      </w:r>
      <w:r w:rsidRPr="004E696D">
        <w:rPr>
          <w:rFonts w:ascii="Arial" w:hAnsi="Arial" w:cs="Arial"/>
          <w:spacing w:val="-2"/>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clause</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69"/>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used</w:t>
      </w:r>
      <w:r w:rsidRPr="004E696D">
        <w:rPr>
          <w:rFonts w:ascii="Arial" w:hAnsi="Arial" w:cs="Arial"/>
          <w:spacing w:val="1"/>
          <w:sz w:val="24"/>
          <w:szCs w:val="24"/>
        </w:rPr>
        <w:t xml:space="preserve"> </w:t>
      </w:r>
      <w:r w:rsidRPr="004E696D">
        <w:rPr>
          <w:rFonts w:ascii="Arial" w:hAnsi="Arial" w:cs="Arial"/>
          <w:spacing w:val="-1"/>
          <w:sz w:val="24"/>
          <w:szCs w:val="24"/>
        </w:rPr>
        <w:t xml:space="preserve">when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2"/>
          <w:sz w:val="24"/>
          <w:szCs w:val="24"/>
        </w:rPr>
        <w:t>sensitive</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is</w:t>
      </w:r>
      <w:r w:rsidRPr="004E696D">
        <w:rPr>
          <w:rFonts w:ascii="Arial" w:hAnsi="Arial" w:cs="Arial"/>
          <w:sz w:val="24"/>
          <w:szCs w:val="24"/>
        </w:rPr>
        <w:t xml:space="preserve"> </w:t>
      </w:r>
      <w:r w:rsidRPr="004E696D">
        <w:rPr>
          <w:rFonts w:ascii="Arial" w:hAnsi="Arial" w:cs="Arial"/>
          <w:spacing w:val="-1"/>
          <w:sz w:val="24"/>
          <w:szCs w:val="24"/>
        </w:rPr>
        <w:t>accessed,</w:t>
      </w:r>
      <w:r w:rsidRPr="004E696D">
        <w:rPr>
          <w:rFonts w:ascii="Arial" w:hAnsi="Arial" w:cs="Arial"/>
          <w:spacing w:val="-2"/>
          <w:sz w:val="24"/>
          <w:szCs w:val="24"/>
        </w:rPr>
        <w:t xml:space="preserve"> </w:t>
      </w:r>
      <w:r w:rsidRPr="004E696D">
        <w:rPr>
          <w:rFonts w:ascii="Arial" w:hAnsi="Arial" w:cs="Arial"/>
          <w:spacing w:val="-1"/>
          <w:sz w:val="24"/>
          <w:szCs w:val="24"/>
        </w:rPr>
        <w:t>used,</w:t>
      </w:r>
      <w:r w:rsidRPr="004E696D">
        <w:rPr>
          <w:rFonts w:ascii="Arial" w:hAnsi="Arial" w:cs="Arial"/>
          <w:sz w:val="24"/>
          <w:szCs w:val="24"/>
        </w:rPr>
        <w:t xml:space="preserve"> </w:t>
      </w:r>
      <w:r w:rsidRPr="004E696D">
        <w:rPr>
          <w:rFonts w:ascii="Arial" w:hAnsi="Arial" w:cs="Arial"/>
          <w:spacing w:val="-1"/>
          <w:sz w:val="24"/>
          <w:szCs w:val="24"/>
        </w:rPr>
        <w:t>stored,</w:t>
      </w:r>
      <w:r w:rsidRPr="004E696D">
        <w:rPr>
          <w:rFonts w:ascii="Arial" w:hAnsi="Arial" w:cs="Arial"/>
          <w:spacing w:val="-2"/>
          <w:sz w:val="24"/>
          <w:szCs w:val="24"/>
        </w:rPr>
        <w:t xml:space="preserve"> </w:t>
      </w:r>
      <w:r w:rsidRPr="004E696D">
        <w:rPr>
          <w:rFonts w:ascii="Arial" w:hAnsi="Arial" w:cs="Arial"/>
          <w:spacing w:val="-1"/>
          <w:sz w:val="24"/>
          <w:szCs w:val="24"/>
        </w:rPr>
        <w:t>generated,</w:t>
      </w:r>
      <w:r w:rsidRPr="004E696D">
        <w:rPr>
          <w:rFonts w:ascii="Arial" w:hAnsi="Arial" w:cs="Arial"/>
          <w:spacing w:val="-2"/>
          <w:sz w:val="24"/>
          <w:szCs w:val="24"/>
        </w:rPr>
        <w:t xml:space="preserve"> </w:t>
      </w:r>
      <w:r w:rsidRPr="004E696D">
        <w:rPr>
          <w:rFonts w:ascii="Arial" w:hAnsi="Arial" w:cs="Arial"/>
          <w:spacing w:val="-1"/>
          <w:sz w:val="24"/>
          <w:szCs w:val="24"/>
        </w:rPr>
        <w:t>transmitted,</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81"/>
          <w:sz w:val="24"/>
          <w:szCs w:val="24"/>
        </w:rPr>
        <w:t xml:space="preserve"> </w:t>
      </w:r>
      <w:r w:rsidRPr="004E696D">
        <w:rPr>
          <w:rFonts w:ascii="Arial" w:hAnsi="Arial" w:cs="Arial"/>
          <w:spacing w:val="-1"/>
          <w:sz w:val="24"/>
          <w:szCs w:val="24"/>
        </w:rPr>
        <w:t>exchanged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between</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 xml:space="preserve">and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contractor,</w:t>
      </w:r>
      <w:r w:rsidRPr="004E696D">
        <w:rPr>
          <w:rFonts w:ascii="Arial" w:hAnsi="Arial" w:cs="Arial"/>
          <w:sz w:val="24"/>
          <w:szCs w:val="24"/>
        </w:rPr>
        <w:t xml:space="preserve"> </w:t>
      </w:r>
      <w:r w:rsidRPr="004E696D">
        <w:rPr>
          <w:rFonts w:ascii="Arial" w:hAnsi="Arial" w:cs="Arial"/>
          <w:spacing w:val="-1"/>
          <w:sz w:val="24"/>
          <w:szCs w:val="24"/>
        </w:rPr>
        <w:t xml:space="preserve">subcontractor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third party</w:t>
      </w:r>
      <w:r w:rsidRPr="004E696D">
        <w:rPr>
          <w:rFonts w:ascii="Arial" w:hAnsi="Arial" w:cs="Arial"/>
          <w:spacing w:val="-2"/>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z w:val="24"/>
          <w:szCs w:val="24"/>
        </w:rPr>
        <w:t>any</w:t>
      </w:r>
      <w:r w:rsidRPr="004E696D">
        <w:rPr>
          <w:rFonts w:ascii="Arial" w:hAnsi="Arial" w:cs="Arial"/>
          <w:spacing w:val="-5"/>
          <w:sz w:val="24"/>
          <w:szCs w:val="24"/>
        </w:rPr>
        <w:t xml:space="preserve"> </w:t>
      </w:r>
      <w:r w:rsidRPr="004E696D">
        <w:rPr>
          <w:rFonts w:ascii="Arial" w:hAnsi="Arial" w:cs="Arial"/>
          <w:spacing w:val="-1"/>
          <w:sz w:val="24"/>
          <w:szCs w:val="24"/>
        </w:rPr>
        <w:t>format</w:t>
      </w:r>
      <w:r w:rsidRPr="004E696D">
        <w:rPr>
          <w:rFonts w:ascii="Arial" w:hAnsi="Arial" w:cs="Arial"/>
          <w:spacing w:val="61"/>
          <w:sz w:val="24"/>
          <w:szCs w:val="24"/>
        </w:rPr>
        <w:t xml:space="preserve"> </w:t>
      </w:r>
      <w:r w:rsidRPr="004E696D">
        <w:rPr>
          <w:rFonts w:ascii="Arial" w:hAnsi="Arial" w:cs="Arial"/>
          <w:spacing w:val="-1"/>
          <w:sz w:val="24"/>
          <w:szCs w:val="24"/>
        </w:rPr>
        <w:t>(e.g.,</w:t>
      </w:r>
      <w:r w:rsidRPr="004E696D">
        <w:rPr>
          <w:rFonts w:ascii="Arial" w:hAnsi="Arial" w:cs="Arial"/>
          <w:sz w:val="24"/>
          <w:szCs w:val="24"/>
        </w:rPr>
        <w:t xml:space="preserve"> </w:t>
      </w:r>
      <w:r w:rsidRPr="004E696D">
        <w:rPr>
          <w:rFonts w:ascii="Arial" w:hAnsi="Arial" w:cs="Arial"/>
          <w:spacing w:val="-1"/>
          <w:sz w:val="24"/>
          <w:szCs w:val="24"/>
        </w:rPr>
        <w:t>paper,</w:t>
      </w:r>
      <w:r w:rsidRPr="004E696D">
        <w:rPr>
          <w:rFonts w:ascii="Arial" w:hAnsi="Arial" w:cs="Arial"/>
          <w:spacing w:val="-2"/>
          <w:sz w:val="24"/>
          <w:szCs w:val="24"/>
        </w:rPr>
        <w:t xml:space="preserve"> </w:t>
      </w:r>
      <w:r w:rsidRPr="004E696D">
        <w:rPr>
          <w:rFonts w:ascii="Arial" w:hAnsi="Arial" w:cs="Arial"/>
          <w:spacing w:val="-1"/>
          <w:sz w:val="24"/>
          <w:szCs w:val="24"/>
        </w:rPr>
        <w:t>microfiche,</w:t>
      </w:r>
      <w:r w:rsidRPr="004E696D">
        <w:rPr>
          <w:rFonts w:ascii="Arial" w:hAnsi="Arial" w:cs="Arial"/>
          <w:sz w:val="24"/>
          <w:szCs w:val="24"/>
        </w:rPr>
        <w:t xml:space="preserve"> </w:t>
      </w:r>
      <w:r w:rsidRPr="004E696D">
        <w:rPr>
          <w:rFonts w:ascii="Arial" w:hAnsi="Arial" w:cs="Arial"/>
          <w:spacing w:val="-1"/>
          <w:sz w:val="24"/>
          <w:szCs w:val="24"/>
        </w:rPr>
        <w:t>electronic</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magnetic</w:t>
      </w:r>
      <w:r w:rsidRPr="004E696D">
        <w:rPr>
          <w:rFonts w:ascii="Arial" w:hAnsi="Arial" w:cs="Arial"/>
          <w:sz w:val="24"/>
          <w:szCs w:val="24"/>
        </w:rPr>
        <w:t xml:space="preserve"> </w:t>
      </w:r>
      <w:r w:rsidRPr="004E696D">
        <w:rPr>
          <w:rFonts w:ascii="Arial" w:hAnsi="Arial" w:cs="Arial"/>
          <w:spacing w:val="-1"/>
          <w:sz w:val="24"/>
          <w:szCs w:val="24"/>
        </w:rPr>
        <w:t>portable media).</w:t>
      </w:r>
    </w:p>
    <w:p w14:paraId="7BD78DD9"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1769C54E" w14:textId="77777777" w:rsidR="004E696D" w:rsidRPr="004E696D" w:rsidRDefault="004E696D" w:rsidP="004E696D">
      <w:pPr>
        <w:numPr>
          <w:ilvl w:val="2"/>
          <w:numId w:val="10"/>
        </w:numPr>
        <w:tabs>
          <w:tab w:val="left" w:pos="820"/>
        </w:tabs>
        <w:kinsoku w:val="0"/>
        <w:overflowPunct w:val="0"/>
        <w:autoSpaceDE w:val="0"/>
        <w:autoSpaceDN w:val="0"/>
        <w:adjustRightInd w:val="0"/>
        <w:spacing w:after="0" w:line="240" w:lineRule="auto"/>
        <w:ind w:right="190" w:firstLine="360"/>
        <w:rPr>
          <w:rFonts w:ascii="Arial" w:hAnsi="Arial" w:cs="Arial"/>
          <w:spacing w:val="-1"/>
          <w:sz w:val="24"/>
          <w:szCs w:val="24"/>
        </w:rPr>
      </w:pPr>
      <w:r w:rsidRPr="004E696D">
        <w:rPr>
          <w:rFonts w:ascii="Arial" w:hAnsi="Arial" w:cs="Arial"/>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solicitations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contracts</w:t>
      </w:r>
      <w:r w:rsidRPr="004E696D">
        <w:rPr>
          <w:rFonts w:ascii="Arial" w:hAnsi="Arial" w:cs="Arial"/>
          <w:sz w:val="24"/>
          <w:szCs w:val="24"/>
        </w:rPr>
        <w:t xml:space="preserve"> </w:t>
      </w:r>
      <w:r w:rsidRPr="004E696D">
        <w:rPr>
          <w:rFonts w:ascii="Arial" w:hAnsi="Arial" w:cs="Arial"/>
          <w:spacing w:val="-1"/>
          <w:sz w:val="24"/>
          <w:szCs w:val="24"/>
        </w:rPr>
        <w:t>where</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Sensitive</w:t>
      </w:r>
      <w:r w:rsidRPr="004E696D">
        <w:rPr>
          <w:rFonts w:ascii="Arial" w:hAnsi="Arial" w:cs="Arial"/>
          <w:spacing w:val="1"/>
          <w:sz w:val="24"/>
          <w:szCs w:val="24"/>
        </w:rPr>
        <w:t xml:space="preserve"> </w:t>
      </w:r>
      <w:r w:rsidRPr="004E696D">
        <w:rPr>
          <w:rFonts w:ascii="Arial" w:hAnsi="Arial" w:cs="Arial"/>
          <w:spacing w:val="-1"/>
          <w:sz w:val="24"/>
          <w:szCs w:val="24"/>
        </w:rPr>
        <w:t xml:space="preserve">Information </w:t>
      </w:r>
      <w:r w:rsidRPr="004E696D">
        <w:rPr>
          <w:rFonts w:ascii="Arial" w:hAnsi="Arial" w:cs="Arial"/>
          <w:sz w:val="24"/>
          <w:szCs w:val="24"/>
        </w:rPr>
        <w:t>or</w:t>
      </w:r>
      <w:r w:rsidRPr="004E696D">
        <w:rPr>
          <w:rFonts w:ascii="Arial" w:hAnsi="Arial" w:cs="Arial"/>
          <w:spacing w:val="-1"/>
          <w:sz w:val="24"/>
          <w:szCs w:val="24"/>
        </w:rPr>
        <w:t xml:space="preserve"> Information Technology</w:t>
      </w:r>
      <w:r w:rsidRPr="004E696D">
        <w:rPr>
          <w:rFonts w:ascii="Arial" w:hAnsi="Arial" w:cs="Arial"/>
          <w:spacing w:val="65"/>
          <w:sz w:val="24"/>
          <w:szCs w:val="24"/>
        </w:rPr>
        <w:t xml:space="preserve"> </w:t>
      </w:r>
      <w:r w:rsidRPr="004E696D">
        <w:rPr>
          <w:rFonts w:ascii="Arial" w:hAnsi="Arial" w:cs="Arial"/>
          <w:spacing w:val="-1"/>
          <w:sz w:val="24"/>
          <w:szCs w:val="24"/>
        </w:rPr>
        <w:t>will</w:t>
      </w:r>
      <w:r w:rsidRPr="004E696D">
        <w:rPr>
          <w:rFonts w:ascii="Arial" w:hAnsi="Arial" w:cs="Arial"/>
          <w:sz w:val="24"/>
          <w:szCs w:val="24"/>
        </w:rPr>
        <w:t xml:space="preserve"> be</w:t>
      </w:r>
      <w:r w:rsidRPr="004E696D">
        <w:rPr>
          <w:rFonts w:ascii="Arial" w:hAnsi="Arial" w:cs="Arial"/>
          <w:spacing w:val="1"/>
          <w:sz w:val="24"/>
          <w:szCs w:val="24"/>
        </w:rPr>
        <w:t xml:space="preserve"> </w:t>
      </w:r>
      <w:r w:rsidRPr="004E696D">
        <w:rPr>
          <w:rFonts w:ascii="Arial" w:hAnsi="Arial" w:cs="Arial"/>
          <w:spacing w:val="-1"/>
          <w:sz w:val="24"/>
          <w:szCs w:val="24"/>
        </w:rPr>
        <w:t>accessed</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utilized,</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CO</w:t>
      </w:r>
      <w:r w:rsidRPr="004E696D">
        <w:rPr>
          <w:rFonts w:ascii="Arial" w:hAnsi="Arial" w:cs="Arial"/>
          <w:spacing w:val="-2"/>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insert</w:t>
      </w:r>
      <w:r w:rsidRPr="004E696D">
        <w:rPr>
          <w:rFonts w:ascii="Arial" w:hAnsi="Arial" w:cs="Arial"/>
          <w:sz w:val="24"/>
          <w:szCs w:val="24"/>
        </w:rPr>
        <w:t xml:space="preserve"> the</w:t>
      </w:r>
      <w:r w:rsidRPr="004E696D">
        <w:rPr>
          <w:rFonts w:ascii="Arial" w:hAnsi="Arial" w:cs="Arial"/>
          <w:spacing w:val="-1"/>
          <w:sz w:val="24"/>
          <w:szCs w:val="24"/>
        </w:rPr>
        <w:t xml:space="preserve"> clause </w:t>
      </w:r>
      <w:r w:rsidRPr="004E696D">
        <w:rPr>
          <w:rFonts w:ascii="Arial" w:hAnsi="Arial" w:cs="Arial"/>
          <w:sz w:val="24"/>
          <w:szCs w:val="24"/>
        </w:rPr>
        <w:t>found</w:t>
      </w:r>
      <w:r w:rsidRPr="004E696D">
        <w:rPr>
          <w:rFonts w:ascii="Arial" w:hAnsi="Arial" w:cs="Arial"/>
          <w:spacing w:val="-1"/>
          <w:sz w:val="24"/>
          <w:szCs w:val="24"/>
        </w:rPr>
        <w:t xml:space="preserve"> </w:t>
      </w:r>
      <w:r w:rsidRPr="004E696D">
        <w:rPr>
          <w:rFonts w:ascii="Arial" w:hAnsi="Arial" w:cs="Arial"/>
          <w:sz w:val="24"/>
          <w:szCs w:val="24"/>
        </w:rPr>
        <w:t>at</w:t>
      </w:r>
      <w:r w:rsidRPr="004E696D">
        <w:rPr>
          <w:rFonts w:ascii="Arial" w:hAnsi="Arial" w:cs="Arial"/>
          <w:spacing w:val="-2"/>
          <w:sz w:val="24"/>
          <w:szCs w:val="24"/>
        </w:rPr>
        <w:t xml:space="preserve"> </w:t>
      </w:r>
      <w:r w:rsidRPr="004E696D">
        <w:rPr>
          <w:rFonts w:ascii="Arial" w:hAnsi="Arial" w:cs="Arial"/>
          <w:spacing w:val="-1"/>
          <w:sz w:val="24"/>
          <w:szCs w:val="24"/>
        </w:rPr>
        <w:t>852.273-75,</w:t>
      </w:r>
      <w:r w:rsidRPr="004E696D">
        <w:rPr>
          <w:rFonts w:ascii="Arial" w:hAnsi="Arial" w:cs="Arial"/>
          <w:sz w:val="24"/>
          <w:szCs w:val="24"/>
        </w:rPr>
        <w:t xml:space="preserve"> </w:t>
      </w:r>
      <w:r w:rsidRPr="004E696D">
        <w:rPr>
          <w:rFonts w:ascii="Arial" w:hAnsi="Arial" w:cs="Arial"/>
          <w:spacing w:val="-1"/>
          <w:sz w:val="24"/>
          <w:szCs w:val="24"/>
        </w:rPr>
        <w:t>Security</w:t>
      </w:r>
      <w:r w:rsidRPr="004E696D">
        <w:rPr>
          <w:rFonts w:ascii="Arial" w:hAnsi="Arial" w:cs="Arial"/>
          <w:spacing w:val="53"/>
          <w:sz w:val="24"/>
          <w:szCs w:val="24"/>
        </w:rPr>
        <w:t xml:space="preserve"> </w:t>
      </w:r>
      <w:r w:rsidRPr="004E696D">
        <w:rPr>
          <w:rFonts w:ascii="Arial" w:hAnsi="Arial" w:cs="Arial"/>
          <w:spacing w:val="-1"/>
          <w:sz w:val="24"/>
          <w:szCs w:val="24"/>
        </w:rPr>
        <w:t>Requirements</w:t>
      </w:r>
      <w:r w:rsidRPr="004E696D">
        <w:rPr>
          <w:rFonts w:ascii="Arial" w:hAnsi="Arial" w:cs="Arial"/>
          <w:spacing w:val="-5"/>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Unclassified</w:t>
      </w:r>
      <w:r w:rsidRPr="004E696D">
        <w:rPr>
          <w:rFonts w:ascii="Arial" w:hAnsi="Arial" w:cs="Arial"/>
          <w:spacing w:val="1"/>
          <w:sz w:val="24"/>
          <w:szCs w:val="24"/>
        </w:rPr>
        <w:t xml:space="preserve"> </w:t>
      </w:r>
      <w:r w:rsidRPr="004E696D">
        <w:rPr>
          <w:rFonts w:ascii="Arial" w:hAnsi="Arial" w:cs="Arial"/>
          <w:spacing w:val="-1"/>
          <w:sz w:val="24"/>
          <w:szCs w:val="24"/>
        </w:rPr>
        <w:t>Information Technology</w:t>
      </w:r>
      <w:r w:rsidRPr="004E696D">
        <w:rPr>
          <w:rFonts w:ascii="Arial" w:hAnsi="Arial" w:cs="Arial"/>
          <w:spacing w:val="-2"/>
          <w:sz w:val="24"/>
          <w:szCs w:val="24"/>
        </w:rPr>
        <w:t xml:space="preserve"> </w:t>
      </w:r>
      <w:r w:rsidRPr="004E696D">
        <w:rPr>
          <w:rFonts w:ascii="Arial" w:hAnsi="Arial" w:cs="Arial"/>
          <w:spacing w:val="-1"/>
          <w:sz w:val="24"/>
          <w:szCs w:val="24"/>
        </w:rPr>
        <w:t>Resources.</w:t>
      </w:r>
    </w:p>
    <w:p w14:paraId="4FC30465"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78C8657" w14:textId="77777777" w:rsidR="004E696D" w:rsidRPr="004E696D" w:rsidRDefault="004E696D" w:rsidP="004E696D">
      <w:pPr>
        <w:kinsoku w:val="0"/>
        <w:overflowPunct w:val="0"/>
        <w:autoSpaceDE w:val="0"/>
        <w:autoSpaceDN w:val="0"/>
        <w:adjustRightInd w:val="0"/>
        <w:spacing w:after="0" w:line="240" w:lineRule="auto"/>
        <w:ind w:left="40" w:right="163"/>
        <w:outlineLvl w:val="0"/>
        <w:rPr>
          <w:rFonts w:ascii="Arial" w:hAnsi="Arial" w:cs="Arial"/>
          <w:sz w:val="24"/>
          <w:szCs w:val="24"/>
        </w:rPr>
      </w:pPr>
      <w:bookmarkStart w:id="9" w:name="_Toc228804884"/>
      <w:r w:rsidRPr="004E696D">
        <w:rPr>
          <w:rFonts w:ascii="Arial" w:hAnsi="Arial" w:cs="Arial"/>
          <w:b/>
          <w:bCs/>
          <w:sz w:val="24"/>
          <w:szCs w:val="24"/>
        </w:rPr>
        <w:t xml:space="preserve">2. </w:t>
      </w:r>
      <w:r w:rsidRPr="004E696D">
        <w:rPr>
          <w:rFonts w:ascii="Arial" w:hAnsi="Arial" w:cs="Arial"/>
          <w:b/>
          <w:bCs/>
          <w:spacing w:val="25"/>
          <w:sz w:val="24"/>
          <w:szCs w:val="24"/>
        </w:rPr>
        <w:t xml:space="preserve"> </w:t>
      </w:r>
      <w:r w:rsidRPr="004E696D">
        <w:rPr>
          <w:rFonts w:ascii="Arial" w:hAnsi="Arial" w:cs="Arial"/>
          <w:b/>
          <w:bCs/>
          <w:spacing w:val="-1"/>
          <w:sz w:val="24"/>
          <w:szCs w:val="24"/>
          <w:u w:val="thick"/>
        </w:rPr>
        <w:t>852.273-75</w:t>
      </w:r>
      <w:r w:rsidRPr="004E696D">
        <w:rPr>
          <w:rFonts w:ascii="Arial" w:hAnsi="Arial" w:cs="Arial"/>
          <w:b/>
          <w:bCs/>
          <w:spacing w:val="1"/>
          <w:sz w:val="24"/>
          <w:szCs w:val="24"/>
          <w:u w:val="thick"/>
        </w:rPr>
        <w:t xml:space="preserve"> </w:t>
      </w:r>
      <w:r w:rsidRPr="004E696D">
        <w:rPr>
          <w:rFonts w:ascii="Arial" w:hAnsi="Arial" w:cs="Arial"/>
          <w:b/>
          <w:bCs/>
          <w:sz w:val="24"/>
          <w:szCs w:val="24"/>
        </w:rPr>
        <w:t>-</w:t>
      </w:r>
      <w:r w:rsidRPr="004E696D">
        <w:rPr>
          <w:rFonts w:ascii="Arial" w:hAnsi="Arial" w:cs="Arial"/>
          <w:b/>
          <w:bCs/>
          <w:spacing w:val="-1"/>
          <w:sz w:val="24"/>
          <w:szCs w:val="24"/>
        </w:rPr>
        <w:t xml:space="preserve"> SECURITY</w:t>
      </w:r>
      <w:r w:rsidRPr="004E696D">
        <w:rPr>
          <w:rFonts w:ascii="Arial" w:hAnsi="Arial" w:cs="Arial"/>
          <w:b/>
          <w:bCs/>
          <w:spacing w:val="-2"/>
          <w:sz w:val="24"/>
          <w:szCs w:val="24"/>
        </w:rPr>
        <w:t xml:space="preserve"> </w:t>
      </w:r>
      <w:r w:rsidRPr="004E696D">
        <w:rPr>
          <w:rFonts w:ascii="Arial" w:hAnsi="Arial" w:cs="Arial"/>
          <w:b/>
          <w:bCs/>
          <w:spacing w:val="-1"/>
          <w:sz w:val="24"/>
          <w:szCs w:val="24"/>
        </w:rPr>
        <w:t>REQUIREMENTS</w:t>
      </w:r>
      <w:r w:rsidRPr="004E696D">
        <w:rPr>
          <w:rFonts w:ascii="Arial" w:hAnsi="Arial" w:cs="Arial"/>
          <w:b/>
          <w:bCs/>
          <w:spacing w:val="1"/>
          <w:sz w:val="24"/>
          <w:szCs w:val="24"/>
        </w:rPr>
        <w:t xml:space="preserve"> </w:t>
      </w:r>
      <w:r w:rsidRPr="004E696D">
        <w:rPr>
          <w:rFonts w:ascii="Arial" w:hAnsi="Arial" w:cs="Arial"/>
          <w:b/>
          <w:bCs/>
          <w:spacing w:val="-1"/>
          <w:sz w:val="24"/>
          <w:szCs w:val="24"/>
        </w:rPr>
        <w:t>FOR</w:t>
      </w:r>
      <w:r w:rsidRPr="004E696D">
        <w:rPr>
          <w:rFonts w:ascii="Arial" w:hAnsi="Arial" w:cs="Arial"/>
          <w:b/>
          <w:bCs/>
          <w:sz w:val="24"/>
          <w:szCs w:val="24"/>
        </w:rPr>
        <w:t xml:space="preserve"> </w:t>
      </w:r>
      <w:r w:rsidRPr="004E696D">
        <w:rPr>
          <w:rFonts w:ascii="Arial" w:hAnsi="Arial" w:cs="Arial"/>
          <w:b/>
          <w:bCs/>
          <w:spacing w:val="-1"/>
          <w:sz w:val="24"/>
          <w:szCs w:val="24"/>
        </w:rPr>
        <w:t>UNCLASSIFIED</w:t>
      </w:r>
      <w:r w:rsidRPr="004E696D">
        <w:rPr>
          <w:rFonts w:ascii="Arial" w:hAnsi="Arial" w:cs="Arial"/>
          <w:b/>
          <w:bCs/>
          <w:sz w:val="24"/>
          <w:szCs w:val="24"/>
        </w:rPr>
        <w:t xml:space="preserve"> </w:t>
      </w:r>
      <w:r w:rsidRPr="004E696D">
        <w:rPr>
          <w:rFonts w:ascii="Arial" w:hAnsi="Arial" w:cs="Arial"/>
          <w:b/>
          <w:bCs/>
          <w:spacing w:val="-1"/>
          <w:sz w:val="24"/>
          <w:szCs w:val="24"/>
        </w:rPr>
        <w:t>INFORMATION</w:t>
      </w:r>
      <w:r w:rsidRPr="004E696D">
        <w:rPr>
          <w:rFonts w:ascii="Arial" w:hAnsi="Arial" w:cs="Arial"/>
          <w:b/>
          <w:bCs/>
          <w:spacing w:val="51"/>
          <w:sz w:val="24"/>
          <w:szCs w:val="24"/>
        </w:rPr>
        <w:t xml:space="preserve"> </w:t>
      </w:r>
      <w:r w:rsidRPr="004E696D">
        <w:rPr>
          <w:rFonts w:ascii="Arial" w:hAnsi="Arial" w:cs="Arial"/>
          <w:b/>
          <w:bCs/>
          <w:spacing w:val="-1"/>
          <w:sz w:val="24"/>
          <w:szCs w:val="24"/>
        </w:rPr>
        <w:t>TECHNOLOGY</w:t>
      </w:r>
      <w:r w:rsidRPr="004E696D">
        <w:rPr>
          <w:rFonts w:ascii="Arial" w:hAnsi="Arial" w:cs="Arial"/>
          <w:b/>
          <w:bCs/>
          <w:spacing w:val="-2"/>
          <w:sz w:val="24"/>
          <w:szCs w:val="24"/>
        </w:rPr>
        <w:t xml:space="preserve"> </w:t>
      </w:r>
      <w:r w:rsidRPr="004E696D">
        <w:rPr>
          <w:rFonts w:ascii="Arial" w:hAnsi="Arial" w:cs="Arial"/>
          <w:b/>
          <w:bCs/>
          <w:spacing w:val="-1"/>
          <w:sz w:val="24"/>
          <w:szCs w:val="24"/>
        </w:rPr>
        <w:t>RESOURCES</w:t>
      </w:r>
      <w:r w:rsidRPr="004E696D">
        <w:rPr>
          <w:rFonts w:ascii="Arial" w:hAnsi="Arial" w:cs="Arial"/>
          <w:b/>
          <w:bCs/>
          <w:spacing w:val="1"/>
          <w:sz w:val="24"/>
          <w:szCs w:val="24"/>
        </w:rPr>
        <w:t xml:space="preserve"> </w:t>
      </w:r>
      <w:r w:rsidRPr="004E696D">
        <w:rPr>
          <w:rFonts w:ascii="Arial" w:hAnsi="Arial" w:cs="Arial"/>
          <w:b/>
          <w:bCs/>
          <w:spacing w:val="-1"/>
          <w:sz w:val="24"/>
          <w:szCs w:val="24"/>
        </w:rPr>
        <w:t>(INTERIM- OCTOBER</w:t>
      </w:r>
      <w:r w:rsidRPr="004E696D">
        <w:rPr>
          <w:rFonts w:ascii="Arial" w:hAnsi="Arial" w:cs="Arial"/>
          <w:b/>
          <w:bCs/>
          <w:sz w:val="24"/>
          <w:szCs w:val="24"/>
        </w:rPr>
        <w:t xml:space="preserve"> 2008)</w:t>
      </w:r>
      <w:bookmarkEnd w:id="9"/>
    </w:p>
    <w:p w14:paraId="350A5D72"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4"/>
          <w:szCs w:val="24"/>
        </w:rPr>
      </w:pPr>
    </w:p>
    <w:p w14:paraId="69AFADD6" w14:textId="77777777" w:rsidR="004E696D" w:rsidRPr="004E696D" w:rsidRDefault="004E696D" w:rsidP="004E696D">
      <w:pPr>
        <w:kinsoku w:val="0"/>
        <w:overflowPunct w:val="0"/>
        <w:autoSpaceDE w:val="0"/>
        <w:autoSpaceDN w:val="0"/>
        <w:adjustRightInd w:val="0"/>
        <w:spacing w:after="0" w:line="240" w:lineRule="auto"/>
        <w:ind w:left="40"/>
        <w:rPr>
          <w:rFonts w:ascii="Arial" w:hAnsi="Arial" w:cs="Arial"/>
          <w:spacing w:val="-1"/>
          <w:sz w:val="24"/>
          <w:szCs w:val="24"/>
        </w:rPr>
      </w:pPr>
      <w:r w:rsidRPr="004E696D">
        <w:rPr>
          <w:rFonts w:ascii="Arial" w:hAnsi="Arial" w:cs="Arial"/>
          <w:sz w:val="24"/>
          <w:szCs w:val="24"/>
        </w:rPr>
        <w:t xml:space="preserve">As </w:t>
      </w:r>
      <w:r w:rsidRPr="004E696D">
        <w:rPr>
          <w:rFonts w:ascii="Arial" w:hAnsi="Arial" w:cs="Arial"/>
          <w:spacing w:val="-1"/>
          <w:sz w:val="24"/>
          <w:szCs w:val="24"/>
        </w:rPr>
        <w:t>prescribed</w:t>
      </w:r>
      <w:r w:rsidRPr="004E696D">
        <w:rPr>
          <w:rFonts w:ascii="Arial" w:hAnsi="Arial" w:cs="Arial"/>
          <w:spacing w:val="1"/>
          <w:sz w:val="24"/>
          <w:szCs w:val="24"/>
        </w:rPr>
        <w:t xml:space="preserve"> </w:t>
      </w:r>
      <w:r w:rsidRPr="004E696D">
        <w:rPr>
          <w:rFonts w:ascii="Arial" w:hAnsi="Arial" w:cs="Arial"/>
          <w:spacing w:val="-1"/>
          <w:sz w:val="24"/>
          <w:szCs w:val="24"/>
        </w:rPr>
        <w:t>in 839.201,</w:t>
      </w:r>
      <w:r w:rsidRPr="004E696D">
        <w:rPr>
          <w:rFonts w:ascii="Arial" w:hAnsi="Arial" w:cs="Arial"/>
          <w:sz w:val="24"/>
          <w:szCs w:val="24"/>
        </w:rPr>
        <w:t xml:space="preserve"> </w:t>
      </w:r>
      <w:r w:rsidRPr="004E696D">
        <w:rPr>
          <w:rFonts w:ascii="Arial" w:hAnsi="Arial" w:cs="Arial"/>
          <w:spacing w:val="-1"/>
          <w:sz w:val="24"/>
          <w:szCs w:val="24"/>
        </w:rPr>
        <w:t>insert</w:t>
      </w:r>
      <w:r w:rsidRPr="004E696D">
        <w:rPr>
          <w:rFonts w:ascii="Arial" w:hAnsi="Arial" w:cs="Arial"/>
          <w:sz w:val="24"/>
          <w:szCs w:val="24"/>
        </w:rPr>
        <w:t xml:space="preserve"> </w:t>
      </w:r>
      <w:r w:rsidRPr="004E696D">
        <w:rPr>
          <w:rFonts w:ascii="Arial" w:hAnsi="Arial" w:cs="Arial"/>
          <w:spacing w:val="-1"/>
          <w:sz w:val="24"/>
          <w:szCs w:val="24"/>
        </w:rPr>
        <w:t>the following</w:t>
      </w:r>
      <w:r w:rsidRPr="004E696D">
        <w:rPr>
          <w:rFonts w:ascii="Arial" w:hAnsi="Arial" w:cs="Arial"/>
          <w:spacing w:val="1"/>
          <w:sz w:val="24"/>
          <w:szCs w:val="24"/>
        </w:rPr>
        <w:t xml:space="preserve"> </w:t>
      </w:r>
      <w:r w:rsidRPr="004E696D">
        <w:rPr>
          <w:rFonts w:ascii="Arial" w:hAnsi="Arial" w:cs="Arial"/>
          <w:spacing w:val="-1"/>
          <w:sz w:val="24"/>
          <w:szCs w:val="24"/>
        </w:rPr>
        <w:t>clause:</w:t>
      </w:r>
    </w:p>
    <w:p w14:paraId="13ACD944"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917B61B" w14:textId="77777777" w:rsidR="004E696D" w:rsidRPr="004E696D" w:rsidRDefault="004E696D" w:rsidP="004E696D">
      <w:pPr>
        <w:kinsoku w:val="0"/>
        <w:overflowPunct w:val="0"/>
        <w:autoSpaceDE w:val="0"/>
        <w:autoSpaceDN w:val="0"/>
        <w:adjustRightInd w:val="0"/>
        <w:spacing w:after="0" w:line="240" w:lineRule="auto"/>
        <w:ind w:left="40" w:right="163"/>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w:t>
      </w:r>
      <w:r w:rsidRPr="004E696D">
        <w:rPr>
          <w:rFonts w:ascii="Arial" w:hAnsi="Arial" w:cs="Arial"/>
          <w:sz w:val="24"/>
          <w:szCs w:val="24"/>
        </w:rPr>
        <w:t xml:space="preserve"> </w:t>
      </w:r>
      <w:r w:rsidRPr="004E696D">
        <w:rPr>
          <w:rFonts w:ascii="Arial" w:hAnsi="Arial" w:cs="Arial"/>
          <w:spacing w:val="-1"/>
          <w:sz w:val="24"/>
          <w:szCs w:val="24"/>
        </w:rPr>
        <w:t>their personnel,</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their subcontractors</w:t>
      </w:r>
      <w:r w:rsidRPr="004E696D">
        <w:rPr>
          <w:rFonts w:ascii="Arial" w:hAnsi="Arial" w:cs="Arial"/>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subject</w:t>
      </w:r>
      <w:r w:rsidRPr="004E696D">
        <w:rPr>
          <w:rFonts w:ascii="Arial" w:hAnsi="Arial" w:cs="Arial"/>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Federal</w:t>
      </w:r>
      <w:r w:rsidRPr="004E696D">
        <w:rPr>
          <w:rFonts w:ascii="Arial" w:hAnsi="Arial" w:cs="Arial"/>
          <w:sz w:val="24"/>
          <w:szCs w:val="24"/>
        </w:rPr>
        <w:t xml:space="preserve"> </w:t>
      </w:r>
      <w:r w:rsidRPr="004E696D">
        <w:rPr>
          <w:rFonts w:ascii="Arial" w:hAnsi="Arial" w:cs="Arial"/>
          <w:spacing w:val="-2"/>
          <w:sz w:val="24"/>
          <w:szCs w:val="24"/>
        </w:rPr>
        <w:t>laws,</w:t>
      </w:r>
      <w:r w:rsidRPr="004E696D">
        <w:rPr>
          <w:rFonts w:ascii="Arial" w:hAnsi="Arial" w:cs="Arial"/>
          <w:spacing w:val="73"/>
          <w:sz w:val="24"/>
          <w:szCs w:val="24"/>
        </w:rPr>
        <w:t xml:space="preserve"> </w:t>
      </w:r>
      <w:r w:rsidRPr="004E696D">
        <w:rPr>
          <w:rFonts w:ascii="Arial" w:hAnsi="Arial" w:cs="Arial"/>
          <w:spacing w:val="-1"/>
          <w:sz w:val="24"/>
          <w:szCs w:val="24"/>
        </w:rPr>
        <w:t>regulations,</w:t>
      </w:r>
      <w:r w:rsidRPr="004E696D">
        <w:rPr>
          <w:rFonts w:ascii="Arial" w:hAnsi="Arial" w:cs="Arial"/>
          <w:sz w:val="24"/>
          <w:szCs w:val="24"/>
        </w:rPr>
        <w:t xml:space="preserve"> </w:t>
      </w:r>
      <w:r w:rsidRPr="004E696D">
        <w:rPr>
          <w:rFonts w:ascii="Arial" w:hAnsi="Arial" w:cs="Arial"/>
          <w:spacing w:val="-1"/>
          <w:sz w:val="24"/>
          <w:szCs w:val="24"/>
        </w:rPr>
        <w:t>standards,</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Directives</w:t>
      </w:r>
      <w:r w:rsidRPr="004E696D">
        <w:rPr>
          <w:rFonts w:ascii="Arial" w:hAnsi="Arial" w:cs="Arial"/>
          <w:sz w:val="24"/>
          <w:szCs w:val="24"/>
        </w:rPr>
        <w:t xml:space="preserve"> </w:t>
      </w:r>
      <w:r w:rsidRPr="004E696D">
        <w:rPr>
          <w:rFonts w:ascii="Arial" w:hAnsi="Arial" w:cs="Arial"/>
          <w:spacing w:val="-1"/>
          <w:sz w:val="24"/>
          <w:szCs w:val="24"/>
        </w:rPr>
        <w:t>and Handbooks</w:t>
      </w:r>
      <w:r w:rsidRPr="004E696D">
        <w:rPr>
          <w:rFonts w:ascii="Arial" w:hAnsi="Arial" w:cs="Arial"/>
          <w:sz w:val="24"/>
          <w:szCs w:val="24"/>
        </w:rPr>
        <w:t xml:space="preserve"> </w:t>
      </w:r>
      <w:r w:rsidRPr="004E696D">
        <w:rPr>
          <w:rFonts w:ascii="Arial" w:hAnsi="Arial" w:cs="Arial"/>
          <w:spacing w:val="-1"/>
          <w:sz w:val="24"/>
          <w:szCs w:val="24"/>
        </w:rPr>
        <w:t>regarding information and</w:t>
      </w:r>
      <w:r w:rsidRPr="004E696D">
        <w:rPr>
          <w:rFonts w:ascii="Arial" w:hAnsi="Arial" w:cs="Arial"/>
          <w:spacing w:val="63"/>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z w:val="24"/>
          <w:szCs w:val="24"/>
        </w:rPr>
        <w:t xml:space="preserve">as </w:t>
      </w:r>
      <w:r w:rsidRPr="004E696D">
        <w:rPr>
          <w:rFonts w:ascii="Arial" w:hAnsi="Arial" w:cs="Arial"/>
          <w:spacing w:val="-1"/>
          <w:sz w:val="24"/>
          <w:szCs w:val="24"/>
        </w:rPr>
        <w:t>delineated in</w:t>
      </w:r>
      <w:r w:rsidRPr="004E696D">
        <w:rPr>
          <w:rFonts w:ascii="Arial" w:hAnsi="Arial" w:cs="Arial"/>
          <w:spacing w:val="1"/>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contract.</w:t>
      </w:r>
    </w:p>
    <w:p w14:paraId="4DB210AF" w14:textId="77777777" w:rsidR="004E696D" w:rsidRPr="004E696D" w:rsidRDefault="004E696D" w:rsidP="004E696D">
      <w:pPr>
        <w:kinsoku w:val="0"/>
        <w:overflowPunct w:val="0"/>
        <w:autoSpaceDE w:val="0"/>
        <w:autoSpaceDN w:val="0"/>
        <w:adjustRightInd w:val="0"/>
        <w:spacing w:before="57" w:after="0" w:line="240" w:lineRule="auto"/>
        <w:ind w:right="17"/>
        <w:jc w:val="center"/>
        <w:outlineLvl w:val="0"/>
        <w:rPr>
          <w:rFonts w:ascii="Arial" w:hAnsi="Arial" w:cs="Arial"/>
          <w:sz w:val="24"/>
          <w:szCs w:val="24"/>
        </w:rPr>
      </w:pPr>
      <w:bookmarkStart w:id="10" w:name="_Toc228804885"/>
      <w:r w:rsidRPr="004E696D">
        <w:rPr>
          <w:rFonts w:ascii="Arial" w:hAnsi="Arial" w:cs="Arial"/>
          <w:b/>
          <w:bCs/>
          <w:spacing w:val="-1"/>
          <w:sz w:val="24"/>
          <w:szCs w:val="24"/>
        </w:rPr>
        <w:t>(END</w:t>
      </w:r>
      <w:r w:rsidRPr="004E696D">
        <w:rPr>
          <w:rFonts w:ascii="Arial" w:hAnsi="Arial" w:cs="Arial"/>
          <w:b/>
          <w:bCs/>
          <w:sz w:val="24"/>
          <w:szCs w:val="24"/>
        </w:rPr>
        <w:t xml:space="preserve"> OF </w:t>
      </w:r>
      <w:r w:rsidRPr="004E696D">
        <w:rPr>
          <w:rFonts w:ascii="Arial" w:hAnsi="Arial" w:cs="Arial"/>
          <w:b/>
          <w:bCs/>
          <w:spacing w:val="-1"/>
          <w:sz w:val="24"/>
          <w:szCs w:val="24"/>
        </w:rPr>
        <w:t>CLAUSE)</w:t>
      </w:r>
      <w:bookmarkEnd w:id="10"/>
    </w:p>
    <w:p w14:paraId="4336F279" w14:textId="77777777" w:rsidR="004E696D" w:rsidRPr="004E696D" w:rsidRDefault="004E696D" w:rsidP="004E696D">
      <w:pPr>
        <w:sectPr w:rsidR="004E696D" w:rsidRPr="004E696D" w:rsidSect="004E696D">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2E00F130" w14:textId="77777777" w:rsidR="004E696D" w:rsidRPr="004E696D" w:rsidRDefault="004E696D" w:rsidP="004E696D">
      <w:pPr>
        <w:kinsoku w:val="0"/>
        <w:overflowPunct w:val="0"/>
        <w:autoSpaceDE w:val="0"/>
        <w:autoSpaceDN w:val="0"/>
        <w:adjustRightInd w:val="0"/>
        <w:spacing w:after="0" w:line="245" w:lineRule="exact"/>
        <w:ind w:left="40"/>
        <w:outlineLvl w:val="0"/>
        <w:rPr>
          <w:rFonts w:ascii="Arial" w:hAnsi="Arial" w:cs="Arial"/>
          <w:sz w:val="24"/>
          <w:szCs w:val="24"/>
        </w:rPr>
      </w:pPr>
      <w:bookmarkStart w:id="11" w:name="_Toc228804886"/>
      <w:r w:rsidRPr="004E696D">
        <w:rPr>
          <w:rFonts w:ascii="Arial" w:hAnsi="Arial" w:cs="Arial"/>
          <w:b/>
          <w:bCs/>
          <w:spacing w:val="-1"/>
          <w:sz w:val="24"/>
          <w:szCs w:val="24"/>
        </w:rPr>
        <w:lastRenderedPageBreak/>
        <w:t>MARCH</w:t>
      </w:r>
      <w:r w:rsidRPr="004E696D">
        <w:rPr>
          <w:rFonts w:ascii="Arial" w:hAnsi="Arial" w:cs="Arial"/>
          <w:b/>
          <w:bCs/>
          <w:sz w:val="24"/>
          <w:szCs w:val="24"/>
        </w:rPr>
        <w:t xml:space="preserve"> 12, </w:t>
      </w:r>
      <w:r w:rsidRPr="004E696D">
        <w:rPr>
          <w:rFonts w:ascii="Arial" w:hAnsi="Arial" w:cs="Arial"/>
          <w:b/>
          <w:bCs/>
          <w:spacing w:val="-1"/>
          <w:sz w:val="24"/>
          <w:szCs w:val="24"/>
        </w:rPr>
        <w:t>2010</w:t>
      </w:r>
      <w:bookmarkEnd w:id="11"/>
    </w:p>
    <w:p w14:paraId="7531811F" w14:textId="77777777" w:rsidR="004E696D" w:rsidRPr="004E696D" w:rsidRDefault="004E696D" w:rsidP="004E696D">
      <w:pPr>
        <w:kinsoku w:val="0"/>
        <w:overflowPunct w:val="0"/>
        <w:autoSpaceDE w:val="0"/>
        <w:autoSpaceDN w:val="0"/>
        <w:adjustRightInd w:val="0"/>
        <w:spacing w:after="0" w:line="245" w:lineRule="exact"/>
        <w:ind w:right="128"/>
        <w:jc w:val="right"/>
        <w:rPr>
          <w:rFonts w:ascii="Arial" w:hAnsi="Arial" w:cs="Arial"/>
          <w:sz w:val="24"/>
          <w:szCs w:val="24"/>
        </w:rPr>
      </w:pPr>
      <w:r w:rsidRPr="004E696D">
        <w:rPr>
          <w:rFonts w:ascii="Arial" w:hAnsi="Arial" w:cs="Arial"/>
          <w:b/>
          <w:bCs/>
          <w:spacing w:val="1"/>
          <w:sz w:val="24"/>
          <w:szCs w:val="24"/>
        </w:rPr>
        <w:t>VA</w:t>
      </w:r>
      <w:r w:rsidRPr="004E696D">
        <w:rPr>
          <w:rFonts w:ascii="Arial" w:hAnsi="Arial" w:cs="Arial"/>
          <w:b/>
          <w:bCs/>
          <w:spacing w:val="-5"/>
          <w:sz w:val="24"/>
          <w:szCs w:val="24"/>
        </w:rPr>
        <w:t xml:space="preserve"> </w:t>
      </w:r>
      <w:r w:rsidRPr="004E696D">
        <w:rPr>
          <w:rFonts w:ascii="Arial" w:hAnsi="Arial" w:cs="Arial"/>
          <w:b/>
          <w:bCs/>
          <w:spacing w:val="-1"/>
          <w:sz w:val="24"/>
          <w:szCs w:val="24"/>
        </w:rPr>
        <w:t>HANDBOOK</w:t>
      </w:r>
      <w:r w:rsidRPr="004E696D">
        <w:rPr>
          <w:rFonts w:ascii="Arial" w:hAnsi="Arial" w:cs="Arial"/>
          <w:b/>
          <w:bCs/>
          <w:sz w:val="24"/>
          <w:szCs w:val="24"/>
        </w:rPr>
        <w:t xml:space="preserve"> </w:t>
      </w:r>
      <w:r w:rsidRPr="004E696D">
        <w:rPr>
          <w:rFonts w:ascii="Arial" w:hAnsi="Arial" w:cs="Arial"/>
          <w:b/>
          <w:bCs/>
          <w:spacing w:val="-1"/>
          <w:sz w:val="24"/>
          <w:szCs w:val="24"/>
        </w:rPr>
        <w:t>6500.6</w:t>
      </w:r>
    </w:p>
    <w:p w14:paraId="0733756E" w14:textId="77777777" w:rsidR="004E696D" w:rsidRPr="004E696D" w:rsidRDefault="004E696D" w:rsidP="004E696D">
      <w:pPr>
        <w:kinsoku w:val="0"/>
        <w:overflowPunct w:val="0"/>
        <w:autoSpaceDE w:val="0"/>
        <w:autoSpaceDN w:val="0"/>
        <w:adjustRightInd w:val="0"/>
        <w:spacing w:after="0" w:line="240" w:lineRule="auto"/>
        <w:ind w:right="117"/>
        <w:jc w:val="right"/>
        <w:rPr>
          <w:rFonts w:ascii="Arial" w:hAnsi="Arial" w:cs="Arial"/>
          <w:sz w:val="24"/>
          <w:szCs w:val="24"/>
        </w:rPr>
      </w:pPr>
      <w:r w:rsidRPr="004E696D">
        <w:rPr>
          <w:rFonts w:ascii="Arial" w:hAnsi="Arial" w:cs="Arial"/>
          <w:b/>
          <w:bCs/>
          <w:spacing w:val="-1"/>
          <w:sz w:val="24"/>
          <w:szCs w:val="24"/>
        </w:rPr>
        <w:t>APPENDIX</w:t>
      </w:r>
      <w:r w:rsidRPr="004E696D">
        <w:rPr>
          <w:rFonts w:ascii="Arial" w:hAnsi="Arial" w:cs="Arial"/>
          <w:b/>
          <w:bCs/>
          <w:spacing w:val="1"/>
          <w:sz w:val="24"/>
          <w:szCs w:val="24"/>
        </w:rPr>
        <w:t xml:space="preserve"> </w:t>
      </w:r>
      <w:r w:rsidRPr="004E696D">
        <w:rPr>
          <w:rFonts w:ascii="Arial" w:hAnsi="Arial" w:cs="Arial"/>
          <w:b/>
          <w:bCs/>
          <w:sz w:val="24"/>
          <w:szCs w:val="24"/>
        </w:rPr>
        <w:t>C</w:t>
      </w:r>
    </w:p>
    <w:p w14:paraId="5C2CB77B" w14:textId="77777777" w:rsidR="004E696D" w:rsidRPr="004E696D" w:rsidRDefault="004E696D" w:rsidP="004E696D">
      <w:pPr>
        <w:kinsoku w:val="0"/>
        <w:overflowPunct w:val="0"/>
        <w:autoSpaceDE w:val="0"/>
        <w:autoSpaceDN w:val="0"/>
        <w:adjustRightInd w:val="0"/>
        <w:spacing w:after="0" w:line="245" w:lineRule="exact"/>
        <w:ind w:right="118"/>
        <w:rPr>
          <w:rFonts w:ascii="Arial" w:hAnsi="Arial" w:cs="Arial"/>
          <w:sz w:val="24"/>
          <w:szCs w:val="24"/>
        </w:rPr>
      </w:pPr>
    </w:p>
    <w:p w14:paraId="3A87BE34" w14:textId="77777777" w:rsidR="004E696D" w:rsidRPr="004E696D" w:rsidRDefault="004E696D" w:rsidP="004E696D">
      <w:pPr>
        <w:kinsoku w:val="0"/>
        <w:overflowPunct w:val="0"/>
        <w:autoSpaceDE w:val="0"/>
        <w:autoSpaceDN w:val="0"/>
        <w:adjustRightInd w:val="0"/>
        <w:spacing w:after="0" w:line="245" w:lineRule="exact"/>
        <w:ind w:left="188" w:right="208"/>
        <w:jc w:val="center"/>
        <w:rPr>
          <w:rFonts w:ascii="Arial" w:hAnsi="Arial" w:cs="Arial"/>
          <w:sz w:val="24"/>
          <w:szCs w:val="24"/>
        </w:rPr>
      </w:pPr>
      <w:r w:rsidRPr="004E696D">
        <w:rPr>
          <w:rFonts w:ascii="Arial" w:hAnsi="Arial" w:cs="Arial"/>
          <w:b/>
          <w:bCs/>
          <w:spacing w:val="1"/>
          <w:sz w:val="24"/>
          <w:szCs w:val="24"/>
        </w:rPr>
        <w:t>VA</w:t>
      </w:r>
      <w:r w:rsidRPr="004E696D">
        <w:rPr>
          <w:rFonts w:ascii="Arial" w:hAnsi="Arial" w:cs="Arial"/>
          <w:b/>
          <w:bCs/>
          <w:spacing w:val="-5"/>
          <w:sz w:val="24"/>
          <w:szCs w:val="24"/>
        </w:rPr>
        <w:t xml:space="preserve"> </w:t>
      </w:r>
      <w:r w:rsidRPr="004E696D">
        <w:rPr>
          <w:rFonts w:ascii="Arial" w:hAnsi="Arial" w:cs="Arial"/>
          <w:b/>
          <w:bCs/>
          <w:spacing w:val="-1"/>
          <w:sz w:val="24"/>
          <w:szCs w:val="24"/>
        </w:rPr>
        <w:t>INFORMATION</w:t>
      </w:r>
      <w:r w:rsidRPr="004E696D">
        <w:rPr>
          <w:rFonts w:ascii="Arial" w:hAnsi="Arial" w:cs="Arial"/>
          <w:b/>
          <w:bCs/>
          <w:spacing w:val="4"/>
          <w:sz w:val="24"/>
          <w:szCs w:val="24"/>
        </w:rPr>
        <w:t xml:space="preserve"> </w:t>
      </w:r>
      <w:r w:rsidRPr="004E696D">
        <w:rPr>
          <w:rFonts w:ascii="Arial" w:hAnsi="Arial" w:cs="Arial"/>
          <w:b/>
          <w:bCs/>
          <w:spacing w:val="-2"/>
          <w:sz w:val="24"/>
          <w:szCs w:val="24"/>
        </w:rPr>
        <w:t>AND</w:t>
      </w:r>
      <w:r w:rsidRPr="004E696D">
        <w:rPr>
          <w:rFonts w:ascii="Arial" w:hAnsi="Arial" w:cs="Arial"/>
          <w:b/>
          <w:bCs/>
          <w:sz w:val="24"/>
          <w:szCs w:val="24"/>
        </w:rPr>
        <w:t xml:space="preserve"> </w:t>
      </w:r>
      <w:r w:rsidRPr="004E696D">
        <w:rPr>
          <w:rFonts w:ascii="Arial" w:hAnsi="Arial" w:cs="Arial"/>
          <w:b/>
          <w:bCs/>
          <w:spacing w:val="-1"/>
          <w:sz w:val="24"/>
          <w:szCs w:val="24"/>
        </w:rPr>
        <w:t>INFORMATION</w:t>
      </w:r>
      <w:r w:rsidRPr="004E696D">
        <w:rPr>
          <w:rFonts w:ascii="Arial" w:hAnsi="Arial" w:cs="Arial"/>
          <w:b/>
          <w:bCs/>
          <w:sz w:val="24"/>
          <w:szCs w:val="24"/>
        </w:rPr>
        <w:t xml:space="preserve"> </w:t>
      </w:r>
      <w:r w:rsidRPr="004E696D">
        <w:rPr>
          <w:rFonts w:ascii="Arial" w:hAnsi="Arial" w:cs="Arial"/>
          <w:b/>
          <w:bCs/>
          <w:spacing w:val="-1"/>
          <w:sz w:val="24"/>
          <w:szCs w:val="24"/>
        </w:rPr>
        <w:t>SYSTEM SECURITY/PRIVACY</w:t>
      </w:r>
      <w:r w:rsidRPr="004E696D">
        <w:rPr>
          <w:rFonts w:ascii="Arial" w:hAnsi="Arial" w:cs="Arial"/>
          <w:b/>
          <w:bCs/>
          <w:spacing w:val="-2"/>
          <w:sz w:val="24"/>
          <w:szCs w:val="24"/>
        </w:rPr>
        <w:t xml:space="preserve"> </w:t>
      </w:r>
      <w:r w:rsidRPr="004E696D">
        <w:rPr>
          <w:rFonts w:ascii="Arial" w:hAnsi="Arial" w:cs="Arial"/>
          <w:b/>
          <w:bCs/>
          <w:spacing w:val="-1"/>
          <w:sz w:val="24"/>
          <w:szCs w:val="24"/>
        </w:rPr>
        <w:t>LANGUAGE</w:t>
      </w:r>
      <w:r w:rsidRPr="004E696D">
        <w:rPr>
          <w:rFonts w:ascii="Arial" w:hAnsi="Arial" w:cs="Arial"/>
          <w:b/>
          <w:bCs/>
          <w:spacing w:val="3"/>
          <w:sz w:val="24"/>
          <w:szCs w:val="24"/>
        </w:rPr>
        <w:t xml:space="preserve"> </w:t>
      </w:r>
      <w:r w:rsidRPr="004E696D">
        <w:rPr>
          <w:rFonts w:ascii="Arial" w:hAnsi="Arial" w:cs="Arial"/>
          <w:b/>
          <w:bCs/>
          <w:spacing w:val="-1"/>
          <w:sz w:val="24"/>
          <w:szCs w:val="24"/>
        </w:rPr>
        <w:t>FOR</w:t>
      </w:r>
    </w:p>
    <w:p w14:paraId="0498A68A" w14:textId="77777777" w:rsidR="004E696D" w:rsidRPr="004E696D" w:rsidRDefault="004E696D" w:rsidP="004E696D">
      <w:pPr>
        <w:kinsoku w:val="0"/>
        <w:overflowPunct w:val="0"/>
        <w:autoSpaceDE w:val="0"/>
        <w:autoSpaceDN w:val="0"/>
        <w:adjustRightInd w:val="0"/>
        <w:spacing w:after="0" w:line="240" w:lineRule="auto"/>
        <w:ind w:left="187" w:right="208"/>
        <w:jc w:val="center"/>
        <w:rPr>
          <w:rFonts w:ascii="Arial" w:hAnsi="Arial" w:cs="Arial"/>
          <w:sz w:val="24"/>
          <w:szCs w:val="24"/>
        </w:rPr>
      </w:pPr>
      <w:r w:rsidRPr="004E696D">
        <w:rPr>
          <w:rFonts w:ascii="Arial" w:hAnsi="Arial" w:cs="Arial"/>
          <w:b/>
          <w:bCs/>
          <w:spacing w:val="-1"/>
          <w:sz w:val="24"/>
          <w:szCs w:val="24"/>
        </w:rPr>
        <w:t>INCLUSION</w:t>
      </w:r>
      <w:r w:rsidRPr="004E696D">
        <w:rPr>
          <w:rFonts w:ascii="Arial" w:hAnsi="Arial" w:cs="Arial"/>
          <w:b/>
          <w:bCs/>
          <w:sz w:val="24"/>
          <w:szCs w:val="24"/>
        </w:rPr>
        <w:t xml:space="preserve"> </w:t>
      </w:r>
      <w:r w:rsidRPr="004E696D">
        <w:rPr>
          <w:rFonts w:ascii="Arial" w:hAnsi="Arial" w:cs="Arial"/>
          <w:b/>
          <w:bCs/>
          <w:spacing w:val="-1"/>
          <w:sz w:val="24"/>
          <w:szCs w:val="24"/>
        </w:rPr>
        <w:t>INTO</w:t>
      </w:r>
      <w:r w:rsidRPr="004E696D">
        <w:rPr>
          <w:rFonts w:ascii="Arial" w:hAnsi="Arial" w:cs="Arial"/>
          <w:b/>
          <w:bCs/>
          <w:sz w:val="24"/>
          <w:szCs w:val="24"/>
        </w:rPr>
        <w:t xml:space="preserve"> </w:t>
      </w:r>
      <w:r w:rsidRPr="004E696D">
        <w:rPr>
          <w:rFonts w:ascii="Arial" w:hAnsi="Arial" w:cs="Arial"/>
          <w:b/>
          <w:bCs/>
          <w:spacing w:val="-1"/>
          <w:sz w:val="24"/>
          <w:szCs w:val="24"/>
        </w:rPr>
        <w:t>CONTRACTS,</w:t>
      </w:r>
      <w:r w:rsidRPr="004E696D">
        <w:rPr>
          <w:rFonts w:ascii="Arial" w:hAnsi="Arial" w:cs="Arial"/>
          <w:b/>
          <w:bCs/>
          <w:spacing w:val="5"/>
          <w:sz w:val="24"/>
          <w:szCs w:val="24"/>
        </w:rPr>
        <w:t xml:space="preserve"> </w:t>
      </w:r>
      <w:r w:rsidRPr="004E696D">
        <w:rPr>
          <w:rFonts w:ascii="Arial" w:hAnsi="Arial" w:cs="Arial"/>
          <w:b/>
          <w:bCs/>
          <w:spacing w:val="-4"/>
          <w:sz w:val="24"/>
          <w:szCs w:val="24"/>
        </w:rPr>
        <w:t>AS</w:t>
      </w:r>
      <w:r w:rsidRPr="004E696D">
        <w:rPr>
          <w:rFonts w:ascii="Arial" w:hAnsi="Arial" w:cs="Arial"/>
          <w:b/>
          <w:bCs/>
          <w:spacing w:val="6"/>
          <w:sz w:val="24"/>
          <w:szCs w:val="24"/>
        </w:rPr>
        <w:t xml:space="preserve"> </w:t>
      </w:r>
      <w:r w:rsidRPr="004E696D">
        <w:rPr>
          <w:rFonts w:ascii="Arial" w:hAnsi="Arial" w:cs="Arial"/>
          <w:b/>
          <w:bCs/>
          <w:spacing w:val="-1"/>
          <w:sz w:val="24"/>
          <w:szCs w:val="24"/>
        </w:rPr>
        <w:t>APPROPRIATE</w:t>
      </w:r>
    </w:p>
    <w:p w14:paraId="6F39A0D8" w14:textId="77777777" w:rsidR="004E696D" w:rsidRPr="004E696D" w:rsidRDefault="004E696D" w:rsidP="004E696D">
      <w:pPr>
        <w:kinsoku w:val="0"/>
        <w:overflowPunct w:val="0"/>
        <w:autoSpaceDE w:val="0"/>
        <w:autoSpaceDN w:val="0"/>
        <w:adjustRightInd w:val="0"/>
        <w:spacing w:before="57" w:after="0" w:line="240" w:lineRule="auto"/>
        <w:ind w:left="40"/>
        <w:rPr>
          <w:rFonts w:ascii="Arial" w:hAnsi="Arial" w:cs="Arial"/>
          <w:sz w:val="24"/>
          <w:szCs w:val="24"/>
        </w:rPr>
      </w:pPr>
      <w:r w:rsidRPr="004E696D">
        <w:rPr>
          <w:rFonts w:ascii="Arial" w:hAnsi="Arial" w:cs="Arial"/>
          <w:b/>
          <w:bCs/>
          <w:sz w:val="24"/>
          <w:szCs w:val="24"/>
        </w:rPr>
        <w:t xml:space="preserve">1. </w:t>
      </w:r>
      <w:r w:rsidRPr="004E696D">
        <w:rPr>
          <w:rFonts w:ascii="Arial" w:hAnsi="Arial" w:cs="Arial"/>
          <w:b/>
          <w:bCs/>
          <w:spacing w:val="25"/>
          <w:sz w:val="24"/>
          <w:szCs w:val="24"/>
        </w:rPr>
        <w:t xml:space="preserve"> </w:t>
      </w:r>
      <w:r w:rsidRPr="004E696D">
        <w:rPr>
          <w:rFonts w:ascii="Arial" w:hAnsi="Arial" w:cs="Arial"/>
          <w:b/>
          <w:bCs/>
          <w:spacing w:val="-1"/>
          <w:sz w:val="24"/>
          <w:szCs w:val="24"/>
        </w:rPr>
        <w:t>GENERAL</w:t>
      </w:r>
    </w:p>
    <w:p w14:paraId="10DC7ED3" w14:textId="77777777" w:rsidR="004E696D" w:rsidRPr="004E696D" w:rsidRDefault="004E696D" w:rsidP="004E696D">
      <w:pPr>
        <w:kinsoku w:val="0"/>
        <w:overflowPunct w:val="0"/>
        <w:autoSpaceDE w:val="0"/>
        <w:autoSpaceDN w:val="0"/>
        <w:adjustRightInd w:val="0"/>
        <w:spacing w:before="56" w:after="0" w:line="240" w:lineRule="auto"/>
        <w:ind w:left="40" w:right="246"/>
        <w:rPr>
          <w:rFonts w:ascii="Arial" w:hAnsi="Arial" w:cs="Arial"/>
          <w:spacing w:val="-1"/>
          <w:sz w:val="24"/>
          <w:szCs w:val="24"/>
        </w:rPr>
      </w:pPr>
      <w:r w:rsidRPr="004E696D">
        <w:rPr>
          <w:rFonts w:ascii="Arial" w:hAnsi="Arial" w:cs="Arial"/>
          <w:spacing w:val="-1"/>
          <w:sz w:val="24"/>
          <w:szCs w:val="24"/>
        </w:rPr>
        <w:t>Contractors,</w:t>
      </w:r>
      <w:r w:rsidRPr="004E696D">
        <w:rPr>
          <w:rFonts w:ascii="Arial" w:hAnsi="Arial" w:cs="Arial"/>
          <w:spacing w:val="-2"/>
          <w:sz w:val="24"/>
          <w:szCs w:val="24"/>
        </w:rPr>
        <w:t xml:space="preserve"> </w:t>
      </w:r>
      <w:r w:rsidRPr="004E696D">
        <w:rPr>
          <w:rFonts w:ascii="Arial" w:hAnsi="Arial" w:cs="Arial"/>
          <w:spacing w:val="-1"/>
          <w:sz w:val="24"/>
          <w:szCs w:val="24"/>
        </w:rPr>
        <w:t>contractor</w:t>
      </w:r>
      <w:r w:rsidRPr="004E696D">
        <w:rPr>
          <w:rFonts w:ascii="Arial" w:hAnsi="Arial" w:cs="Arial"/>
          <w:spacing w:val="-3"/>
          <w:sz w:val="24"/>
          <w:szCs w:val="24"/>
        </w:rPr>
        <w:t xml:space="preserve"> </w:t>
      </w:r>
      <w:r w:rsidRPr="004E696D">
        <w:rPr>
          <w:rFonts w:ascii="Arial" w:hAnsi="Arial" w:cs="Arial"/>
          <w:spacing w:val="-1"/>
          <w:sz w:val="24"/>
          <w:szCs w:val="24"/>
        </w:rPr>
        <w:t>personnel,</w:t>
      </w:r>
      <w:r w:rsidRPr="004E696D">
        <w:rPr>
          <w:rFonts w:ascii="Arial" w:hAnsi="Arial" w:cs="Arial"/>
          <w:sz w:val="24"/>
          <w:szCs w:val="24"/>
        </w:rPr>
        <w:t xml:space="preserve"> </w:t>
      </w:r>
      <w:r w:rsidRPr="004E696D">
        <w:rPr>
          <w:rFonts w:ascii="Arial" w:hAnsi="Arial" w:cs="Arial"/>
          <w:spacing w:val="-1"/>
          <w:sz w:val="24"/>
          <w:szCs w:val="24"/>
        </w:rPr>
        <w:t>subcontractors,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subcontractor</w:t>
      </w:r>
      <w:r w:rsidRPr="004E696D">
        <w:rPr>
          <w:rFonts w:ascii="Arial" w:hAnsi="Arial" w:cs="Arial"/>
          <w:spacing w:val="-3"/>
          <w:sz w:val="24"/>
          <w:szCs w:val="24"/>
        </w:rPr>
        <w:t xml:space="preserve"> </w:t>
      </w:r>
      <w:r w:rsidRPr="004E696D">
        <w:rPr>
          <w:rFonts w:ascii="Arial" w:hAnsi="Arial" w:cs="Arial"/>
          <w:spacing w:val="-1"/>
          <w:sz w:val="24"/>
          <w:szCs w:val="24"/>
        </w:rPr>
        <w:t>personnel</w:t>
      </w:r>
      <w:r w:rsidRPr="004E696D">
        <w:rPr>
          <w:rFonts w:ascii="Arial" w:hAnsi="Arial" w:cs="Arial"/>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be</w:t>
      </w:r>
      <w:r w:rsidRPr="004E696D">
        <w:rPr>
          <w:rFonts w:ascii="Arial" w:hAnsi="Arial" w:cs="Arial"/>
          <w:spacing w:val="85"/>
          <w:sz w:val="24"/>
          <w:szCs w:val="24"/>
        </w:rPr>
        <w:t xml:space="preserve"> </w:t>
      </w:r>
      <w:r w:rsidRPr="004E696D">
        <w:rPr>
          <w:rFonts w:ascii="Arial" w:hAnsi="Arial" w:cs="Arial"/>
          <w:spacing w:val="-1"/>
          <w:sz w:val="24"/>
          <w:szCs w:val="24"/>
        </w:rPr>
        <w:t>subject</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same</w:t>
      </w:r>
      <w:r w:rsidRPr="004E696D">
        <w:rPr>
          <w:rFonts w:ascii="Arial" w:hAnsi="Arial" w:cs="Arial"/>
          <w:spacing w:val="1"/>
          <w:sz w:val="24"/>
          <w:szCs w:val="24"/>
        </w:rPr>
        <w:t xml:space="preserve"> </w:t>
      </w:r>
      <w:r w:rsidRPr="004E696D">
        <w:rPr>
          <w:rFonts w:ascii="Arial" w:hAnsi="Arial" w:cs="Arial"/>
          <w:spacing w:val="-1"/>
          <w:sz w:val="24"/>
          <w:szCs w:val="24"/>
        </w:rPr>
        <w:t>Federal</w:t>
      </w:r>
      <w:r w:rsidRPr="004E696D">
        <w:rPr>
          <w:rFonts w:ascii="Arial" w:hAnsi="Arial" w:cs="Arial"/>
          <w:sz w:val="24"/>
          <w:szCs w:val="24"/>
        </w:rPr>
        <w:t xml:space="preserve"> </w:t>
      </w:r>
      <w:r w:rsidRPr="004E696D">
        <w:rPr>
          <w:rFonts w:ascii="Arial" w:hAnsi="Arial" w:cs="Arial"/>
          <w:spacing w:val="-1"/>
          <w:sz w:val="24"/>
          <w:szCs w:val="24"/>
        </w:rPr>
        <w:t>laws,</w:t>
      </w:r>
      <w:r w:rsidRPr="004E696D">
        <w:rPr>
          <w:rFonts w:ascii="Arial" w:hAnsi="Arial" w:cs="Arial"/>
          <w:sz w:val="24"/>
          <w:szCs w:val="24"/>
        </w:rPr>
        <w:t xml:space="preserve"> </w:t>
      </w:r>
      <w:r w:rsidRPr="004E696D">
        <w:rPr>
          <w:rFonts w:ascii="Arial" w:hAnsi="Arial" w:cs="Arial"/>
          <w:spacing w:val="-1"/>
          <w:sz w:val="24"/>
          <w:szCs w:val="24"/>
        </w:rPr>
        <w:t>regulations,</w:t>
      </w:r>
      <w:r w:rsidRPr="004E696D">
        <w:rPr>
          <w:rFonts w:ascii="Arial" w:hAnsi="Arial" w:cs="Arial"/>
          <w:spacing w:val="-2"/>
          <w:sz w:val="24"/>
          <w:szCs w:val="24"/>
        </w:rPr>
        <w:t xml:space="preserve"> </w:t>
      </w:r>
      <w:r w:rsidRPr="004E696D">
        <w:rPr>
          <w:rFonts w:ascii="Arial" w:hAnsi="Arial" w:cs="Arial"/>
          <w:spacing w:val="-1"/>
          <w:sz w:val="24"/>
          <w:szCs w:val="24"/>
        </w:rPr>
        <w:t>standards,</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Directives</w:t>
      </w:r>
      <w:r w:rsidRPr="004E696D">
        <w:rPr>
          <w:rFonts w:ascii="Arial" w:hAnsi="Arial" w:cs="Arial"/>
          <w:sz w:val="24"/>
          <w:szCs w:val="24"/>
        </w:rPr>
        <w:t xml:space="preserve"> and</w:t>
      </w:r>
      <w:r w:rsidRPr="004E696D">
        <w:rPr>
          <w:rFonts w:ascii="Arial" w:hAnsi="Arial" w:cs="Arial"/>
          <w:spacing w:val="1"/>
          <w:sz w:val="24"/>
          <w:szCs w:val="24"/>
        </w:rPr>
        <w:t xml:space="preserve"> </w:t>
      </w:r>
      <w:r w:rsidRPr="004E696D">
        <w:rPr>
          <w:rFonts w:ascii="Arial" w:hAnsi="Arial" w:cs="Arial"/>
          <w:spacing w:val="-1"/>
          <w:sz w:val="24"/>
          <w:szCs w:val="24"/>
        </w:rPr>
        <w:t>Handbooks</w:t>
      </w:r>
      <w:r w:rsidRPr="004E696D">
        <w:rPr>
          <w:rFonts w:ascii="Arial" w:hAnsi="Arial" w:cs="Arial"/>
          <w:spacing w:val="61"/>
          <w:sz w:val="24"/>
          <w:szCs w:val="24"/>
        </w:rPr>
        <w:t xml:space="preserve"> </w:t>
      </w:r>
      <w:r w:rsidRPr="004E696D">
        <w:rPr>
          <w:rFonts w:ascii="Arial" w:hAnsi="Arial" w:cs="Arial"/>
          <w:sz w:val="24"/>
          <w:szCs w:val="24"/>
        </w:rPr>
        <w:t>as VA</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personnel</w:t>
      </w:r>
      <w:r w:rsidRPr="004E696D">
        <w:rPr>
          <w:rFonts w:ascii="Arial" w:hAnsi="Arial" w:cs="Arial"/>
          <w:sz w:val="24"/>
          <w:szCs w:val="24"/>
        </w:rPr>
        <w:t xml:space="preserve"> </w:t>
      </w:r>
      <w:r w:rsidRPr="004E696D">
        <w:rPr>
          <w:rFonts w:ascii="Arial" w:hAnsi="Arial" w:cs="Arial"/>
          <w:spacing w:val="-1"/>
          <w:sz w:val="24"/>
          <w:szCs w:val="24"/>
        </w:rPr>
        <w:t>regarding information</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pacing w:val="-1"/>
          <w:sz w:val="24"/>
          <w:szCs w:val="24"/>
        </w:rPr>
        <w:t>security.</w:t>
      </w:r>
    </w:p>
    <w:p w14:paraId="75FA1DF8"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175CB193" w14:textId="77777777" w:rsidR="004E696D" w:rsidRPr="004E696D" w:rsidRDefault="004E696D" w:rsidP="004E696D">
      <w:pPr>
        <w:numPr>
          <w:ilvl w:val="0"/>
          <w:numId w:val="10"/>
        </w:numPr>
        <w:tabs>
          <w:tab w:val="left" w:pos="460"/>
        </w:tabs>
        <w:kinsoku w:val="0"/>
        <w:overflowPunct w:val="0"/>
        <w:autoSpaceDE w:val="0"/>
        <w:autoSpaceDN w:val="0"/>
        <w:adjustRightInd w:val="0"/>
        <w:spacing w:after="0" w:line="240" w:lineRule="auto"/>
        <w:ind w:hanging="359"/>
        <w:outlineLvl w:val="0"/>
        <w:rPr>
          <w:rFonts w:ascii="Arial" w:hAnsi="Arial" w:cs="Arial"/>
          <w:sz w:val="24"/>
          <w:szCs w:val="24"/>
        </w:rPr>
      </w:pPr>
      <w:bookmarkStart w:id="12" w:name="_Toc228804887"/>
      <w:r w:rsidRPr="004E696D">
        <w:rPr>
          <w:rFonts w:ascii="Arial" w:hAnsi="Arial" w:cs="Arial"/>
          <w:b/>
          <w:bCs/>
          <w:spacing w:val="-1"/>
          <w:sz w:val="24"/>
          <w:szCs w:val="24"/>
        </w:rPr>
        <w:t>ACCESS</w:t>
      </w:r>
      <w:r w:rsidRPr="004E696D">
        <w:rPr>
          <w:rFonts w:ascii="Arial" w:hAnsi="Arial" w:cs="Arial"/>
          <w:b/>
          <w:bCs/>
          <w:spacing w:val="1"/>
          <w:sz w:val="24"/>
          <w:szCs w:val="24"/>
        </w:rPr>
        <w:t xml:space="preserve"> </w:t>
      </w:r>
      <w:r w:rsidRPr="004E696D">
        <w:rPr>
          <w:rFonts w:ascii="Arial" w:hAnsi="Arial" w:cs="Arial"/>
          <w:b/>
          <w:bCs/>
          <w:spacing w:val="-1"/>
          <w:sz w:val="24"/>
          <w:szCs w:val="24"/>
        </w:rPr>
        <w:t>TO</w:t>
      </w:r>
      <w:r w:rsidRPr="004E696D">
        <w:rPr>
          <w:rFonts w:ascii="Arial" w:hAnsi="Arial" w:cs="Arial"/>
          <w:b/>
          <w:bCs/>
          <w:sz w:val="24"/>
          <w:szCs w:val="24"/>
        </w:rPr>
        <w:t xml:space="preserve"> </w:t>
      </w:r>
      <w:r w:rsidRPr="004E696D">
        <w:rPr>
          <w:rFonts w:ascii="Arial" w:hAnsi="Arial" w:cs="Arial"/>
          <w:b/>
          <w:bCs/>
          <w:spacing w:val="1"/>
          <w:sz w:val="24"/>
          <w:szCs w:val="24"/>
        </w:rPr>
        <w:t>VA</w:t>
      </w:r>
      <w:r w:rsidRPr="004E696D">
        <w:rPr>
          <w:rFonts w:ascii="Arial" w:hAnsi="Arial" w:cs="Arial"/>
          <w:b/>
          <w:bCs/>
          <w:spacing w:val="-5"/>
          <w:sz w:val="24"/>
          <w:szCs w:val="24"/>
        </w:rPr>
        <w:t xml:space="preserve"> </w:t>
      </w:r>
      <w:r w:rsidRPr="004E696D">
        <w:rPr>
          <w:rFonts w:ascii="Arial" w:hAnsi="Arial" w:cs="Arial"/>
          <w:b/>
          <w:bCs/>
          <w:spacing w:val="-1"/>
          <w:sz w:val="24"/>
          <w:szCs w:val="24"/>
        </w:rPr>
        <w:t>INFORMATION</w:t>
      </w:r>
      <w:r w:rsidRPr="004E696D">
        <w:rPr>
          <w:rFonts w:ascii="Arial" w:hAnsi="Arial" w:cs="Arial"/>
          <w:b/>
          <w:bCs/>
          <w:spacing w:val="4"/>
          <w:sz w:val="24"/>
          <w:szCs w:val="24"/>
        </w:rPr>
        <w:t xml:space="preserve"> </w:t>
      </w:r>
      <w:r w:rsidRPr="004E696D">
        <w:rPr>
          <w:rFonts w:ascii="Arial" w:hAnsi="Arial" w:cs="Arial"/>
          <w:b/>
          <w:bCs/>
          <w:spacing w:val="-3"/>
          <w:sz w:val="24"/>
          <w:szCs w:val="24"/>
        </w:rPr>
        <w:t>AND</w:t>
      </w:r>
      <w:r w:rsidRPr="004E696D">
        <w:rPr>
          <w:rFonts w:ascii="Arial" w:hAnsi="Arial" w:cs="Arial"/>
          <w:b/>
          <w:bCs/>
          <w:sz w:val="24"/>
          <w:szCs w:val="24"/>
        </w:rPr>
        <w:t xml:space="preserve"> </w:t>
      </w:r>
      <w:r w:rsidRPr="004E696D">
        <w:rPr>
          <w:rFonts w:ascii="Arial" w:hAnsi="Arial" w:cs="Arial"/>
          <w:b/>
          <w:bCs/>
          <w:spacing w:val="2"/>
          <w:sz w:val="24"/>
          <w:szCs w:val="24"/>
        </w:rPr>
        <w:t>VA</w:t>
      </w:r>
      <w:r w:rsidRPr="004E696D">
        <w:rPr>
          <w:rFonts w:ascii="Arial" w:hAnsi="Arial" w:cs="Arial"/>
          <w:b/>
          <w:bCs/>
          <w:spacing w:val="-5"/>
          <w:sz w:val="24"/>
          <w:szCs w:val="24"/>
        </w:rPr>
        <w:t xml:space="preserve"> </w:t>
      </w:r>
      <w:r w:rsidRPr="004E696D">
        <w:rPr>
          <w:rFonts w:ascii="Arial" w:hAnsi="Arial" w:cs="Arial"/>
          <w:b/>
          <w:bCs/>
          <w:spacing w:val="-1"/>
          <w:sz w:val="24"/>
          <w:szCs w:val="24"/>
        </w:rPr>
        <w:t>INFORMATION</w:t>
      </w:r>
      <w:r w:rsidRPr="004E696D">
        <w:rPr>
          <w:rFonts w:ascii="Arial" w:hAnsi="Arial" w:cs="Arial"/>
          <w:b/>
          <w:bCs/>
          <w:sz w:val="24"/>
          <w:szCs w:val="24"/>
        </w:rPr>
        <w:t xml:space="preserve"> </w:t>
      </w:r>
      <w:r w:rsidRPr="004E696D">
        <w:rPr>
          <w:rFonts w:ascii="Arial" w:hAnsi="Arial" w:cs="Arial"/>
          <w:b/>
          <w:bCs/>
          <w:spacing w:val="-1"/>
          <w:sz w:val="24"/>
          <w:szCs w:val="24"/>
        </w:rPr>
        <w:t>SYSTEMS</w:t>
      </w:r>
      <w:bookmarkEnd w:id="12"/>
    </w:p>
    <w:p w14:paraId="5A151F41"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4"/>
          <w:szCs w:val="24"/>
        </w:rPr>
      </w:pPr>
    </w:p>
    <w:p w14:paraId="775CEC0F" w14:textId="77777777" w:rsidR="004E696D" w:rsidRPr="004E696D" w:rsidRDefault="004E696D" w:rsidP="004E696D">
      <w:pPr>
        <w:numPr>
          <w:ilvl w:val="1"/>
          <w:numId w:val="10"/>
        </w:numPr>
        <w:tabs>
          <w:tab w:val="left" w:pos="820"/>
        </w:tabs>
        <w:kinsoku w:val="0"/>
        <w:overflowPunct w:val="0"/>
        <w:autoSpaceDE w:val="0"/>
        <w:autoSpaceDN w:val="0"/>
        <w:adjustRightInd w:val="0"/>
        <w:spacing w:after="0" w:line="240" w:lineRule="auto"/>
        <w:ind w:right="201" w:firstLine="360"/>
        <w:rPr>
          <w:rFonts w:ascii="Arial" w:hAnsi="Arial" w:cs="Arial"/>
          <w:spacing w:val="-1"/>
          <w:sz w:val="24"/>
          <w:szCs w:val="24"/>
        </w:rPr>
      </w:pP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contractor/subcontrator shall</w:t>
      </w:r>
      <w:r w:rsidRPr="004E696D">
        <w:rPr>
          <w:rFonts w:ascii="Arial" w:hAnsi="Arial" w:cs="Arial"/>
          <w:sz w:val="24"/>
          <w:szCs w:val="24"/>
        </w:rPr>
        <w:t xml:space="preserve"> </w:t>
      </w:r>
      <w:r w:rsidRPr="004E696D">
        <w:rPr>
          <w:rFonts w:ascii="Arial" w:hAnsi="Arial" w:cs="Arial"/>
          <w:spacing w:val="-1"/>
          <w:sz w:val="24"/>
          <w:szCs w:val="24"/>
        </w:rPr>
        <w:t>request</w:t>
      </w:r>
      <w:r w:rsidRPr="004E696D">
        <w:rPr>
          <w:rFonts w:ascii="Arial" w:hAnsi="Arial" w:cs="Arial"/>
          <w:spacing w:val="-2"/>
          <w:sz w:val="24"/>
          <w:szCs w:val="24"/>
        </w:rPr>
        <w:t xml:space="preserve"> </w:t>
      </w:r>
      <w:r w:rsidRPr="004E696D">
        <w:rPr>
          <w:rFonts w:ascii="Arial" w:hAnsi="Arial" w:cs="Arial"/>
          <w:spacing w:val="-1"/>
          <w:sz w:val="24"/>
          <w:szCs w:val="24"/>
        </w:rPr>
        <w:t>logical</w:t>
      </w:r>
      <w:r w:rsidRPr="004E696D">
        <w:rPr>
          <w:rFonts w:ascii="Arial" w:hAnsi="Arial" w:cs="Arial"/>
          <w:sz w:val="24"/>
          <w:szCs w:val="24"/>
        </w:rPr>
        <w:t xml:space="preserve"> </w:t>
      </w:r>
      <w:r w:rsidRPr="004E696D">
        <w:rPr>
          <w:rFonts w:ascii="Arial" w:hAnsi="Arial" w:cs="Arial"/>
          <w:spacing w:val="-1"/>
          <w:sz w:val="24"/>
          <w:szCs w:val="24"/>
        </w:rPr>
        <w:t xml:space="preserve">(technical)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physical</w:t>
      </w:r>
      <w:r w:rsidRPr="004E696D">
        <w:rPr>
          <w:rFonts w:ascii="Arial" w:hAnsi="Arial" w:cs="Arial"/>
          <w:sz w:val="24"/>
          <w:szCs w:val="24"/>
        </w:rPr>
        <w:t xml:space="preserve"> access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69"/>
          <w:sz w:val="24"/>
          <w:szCs w:val="24"/>
        </w:rPr>
        <w:t xml:space="preserve"> </w:t>
      </w:r>
      <w:r w:rsidRPr="004E696D">
        <w:rPr>
          <w:rFonts w:ascii="Arial" w:hAnsi="Arial" w:cs="Arial"/>
          <w:spacing w:val="-1"/>
          <w:sz w:val="24"/>
          <w:szCs w:val="24"/>
        </w:rPr>
        <w:t>information and</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pacing w:val="-5"/>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their employees,</w:t>
      </w:r>
      <w:r w:rsidRPr="004E696D">
        <w:rPr>
          <w:rFonts w:ascii="Arial" w:hAnsi="Arial" w:cs="Arial"/>
          <w:sz w:val="24"/>
          <w:szCs w:val="24"/>
        </w:rPr>
        <w:t xml:space="preserve"> </w:t>
      </w:r>
      <w:r w:rsidRPr="004E696D">
        <w:rPr>
          <w:rFonts w:ascii="Arial" w:hAnsi="Arial" w:cs="Arial"/>
          <w:spacing w:val="-1"/>
          <w:sz w:val="24"/>
          <w:szCs w:val="24"/>
        </w:rPr>
        <w:t>subcontractors,</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affiliates</w:t>
      </w:r>
      <w:r w:rsidRPr="004E696D">
        <w:rPr>
          <w:rFonts w:ascii="Arial" w:hAnsi="Arial" w:cs="Arial"/>
          <w:spacing w:val="-2"/>
          <w:sz w:val="24"/>
          <w:szCs w:val="24"/>
        </w:rPr>
        <w:t xml:space="preserve"> </w:t>
      </w:r>
      <w:r w:rsidRPr="004E696D">
        <w:rPr>
          <w:rFonts w:ascii="Arial" w:hAnsi="Arial" w:cs="Arial"/>
          <w:spacing w:val="-1"/>
          <w:sz w:val="24"/>
          <w:szCs w:val="24"/>
        </w:rPr>
        <w:t>only</w:t>
      </w:r>
      <w:r w:rsidRPr="004E696D">
        <w:rPr>
          <w:rFonts w:ascii="Arial" w:hAnsi="Arial" w:cs="Arial"/>
          <w:spacing w:val="89"/>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extent</w:t>
      </w:r>
      <w:r w:rsidRPr="004E696D">
        <w:rPr>
          <w:rFonts w:ascii="Arial" w:hAnsi="Arial" w:cs="Arial"/>
          <w:sz w:val="24"/>
          <w:szCs w:val="24"/>
        </w:rPr>
        <w:t xml:space="preserve"> </w:t>
      </w:r>
      <w:r w:rsidRPr="004E696D">
        <w:rPr>
          <w:rFonts w:ascii="Arial" w:hAnsi="Arial" w:cs="Arial"/>
          <w:spacing w:val="-1"/>
          <w:sz w:val="24"/>
          <w:szCs w:val="24"/>
        </w:rPr>
        <w:t>necessary</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perform the</w:t>
      </w:r>
      <w:r w:rsidRPr="004E696D">
        <w:rPr>
          <w:rFonts w:ascii="Arial" w:hAnsi="Arial" w:cs="Arial"/>
          <w:spacing w:val="1"/>
          <w:sz w:val="24"/>
          <w:szCs w:val="24"/>
        </w:rPr>
        <w:t xml:space="preserve"> </w:t>
      </w:r>
      <w:r w:rsidRPr="004E696D">
        <w:rPr>
          <w:rFonts w:ascii="Arial" w:hAnsi="Arial" w:cs="Arial"/>
          <w:spacing w:val="-1"/>
          <w:sz w:val="24"/>
          <w:szCs w:val="24"/>
        </w:rPr>
        <w:t>services</w:t>
      </w:r>
      <w:r w:rsidRPr="004E696D">
        <w:rPr>
          <w:rFonts w:ascii="Arial" w:hAnsi="Arial" w:cs="Arial"/>
          <w:sz w:val="24"/>
          <w:szCs w:val="24"/>
        </w:rPr>
        <w:t xml:space="preserve"> </w:t>
      </w:r>
      <w:r w:rsidRPr="004E696D">
        <w:rPr>
          <w:rFonts w:ascii="Arial" w:hAnsi="Arial" w:cs="Arial"/>
          <w:spacing w:val="-1"/>
          <w:sz w:val="24"/>
          <w:szCs w:val="24"/>
        </w:rPr>
        <w:t>specified</w:t>
      </w:r>
      <w:r w:rsidRPr="004E696D">
        <w:rPr>
          <w:rFonts w:ascii="Arial" w:hAnsi="Arial" w:cs="Arial"/>
          <w:spacing w:val="1"/>
          <w:sz w:val="24"/>
          <w:szCs w:val="24"/>
        </w:rPr>
        <w:t xml:space="preserve"> </w:t>
      </w:r>
      <w:r w:rsidRPr="004E696D">
        <w:rPr>
          <w:rFonts w:ascii="Arial" w:hAnsi="Arial" w:cs="Arial"/>
          <w:spacing w:val="-1"/>
          <w:sz w:val="24"/>
          <w:szCs w:val="24"/>
        </w:rPr>
        <w:t xml:space="preserve">in </w:t>
      </w:r>
      <w:r w:rsidRPr="004E696D">
        <w:rPr>
          <w:rFonts w:ascii="Arial" w:hAnsi="Arial" w:cs="Arial"/>
          <w:sz w:val="24"/>
          <w:szCs w:val="24"/>
        </w:rPr>
        <w:t>the</w:t>
      </w:r>
      <w:r w:rsidRPr="004E696D">
        <w:rPr>
          <w:rFonts w:ascii="Arial" w:hAnsi="Arial" w:cs="Arial"/>
          <w:spacing w:val="-1"/>
          <w:sz w:val="24"/>
          <w:szCs w:val="24"/>
        </w:rPr>
        <w:t xml:space="preserve"> contract,</w:t>
      </w:r>
      <w:r w:rsidRPr="004E696D">
        <w:rPr>
          <w:rFonts w:ascii="Arial" w:hAnsi="Arial" w:cs="Arial"/>
          <w:sz w:val="24"/>
          <w:szCs w:val="24"/>
        </w:rPr>
        <w:t xml:space="preserve"> </w:t>
      </w:r>
      <w:r w:rsidRPr="004E696D">
        <w:rPr>
          <w:rFonts w:ascii="Arial" w:hAnsi="Arial" w:cs="Arial"/>
          <w:spacing w:val="-1"/>
          <w:sz w:val="24"/>
          <w:szCs w:val="24"/>
        </w:rPr>
        <w:t>agreement,</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task</w:t>
      </w:r>
      <w:r w:rsidRPr="004E696D">
        <w:rPr>
          <w:rFonts w:ascii="Arial" w:hAnsi="Arial" w:cs="Arial"/>
          <w:spacing w:val="57"/>
          <w:sz w:val="24"/>
          <w:szCs w:val="24"/>
        </w:rPr>
        <w:t xml:space="preserve"> </w:t>
      </w:r>
      <w:r w:rsidRPr="004E696D">
        <w:rPr>
          <w:rFonts w:ascii="Arial" w:hAnsi="Arial" w:cs="Arial"/>
          <w:spacing w:val="-1"/>
          <w:sz w:val="24"/>
          <w:szCs w:val="24"/>
        </w:rPr>
        <w:t>order.</w:t>
      </w:r>
    </w:p>
    <w:p w14:paraId="42D8E76C"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1632EA56" w14:textId="77777777" w:rsidR="004E696D" w:rsidRPr="004E696D" w:rsidRDefault="004E696D" w:rsidP="004E696D">
      <w:pPr>
        <w:numPr>
          <w:ilvl w:val="1"/>
          <w:numId w:val="10"/>
        </w:numPr>
        <w:tabs>
          <w:tab w:val="left" w:pos="820"/>
        </w:tabs>
        <w:kinsoku w:val="0"/>
        <w:overflowPunct w:val="0"/>
        <w:autoSpaceDE w:val="0"/>
        <w:autoSpaceDN w:val="0"/>
        <w:adjustRightInd w:val="0"/>
        <w:spacing w:after="0" w:line="240" w:lineRule="auto"/>
        <w:ind w:right="339" w:firstLine="360"/>
        <w:rPr>
          <w:rFonts w:ascii="Arial" w:hAnsi="Arial" w:cs="Arial"/>
          <w:spacing w:val="-1"/>
          <w:sz w:val="24"/>
          <w:szCs w:val="24"/>
        </w:rPr>
      </w:pP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contractors,</w:t>
      </w:r>
      <w:r w:rsidRPr="004E696D">
        <w:rPr>
          <w:rFonts w:ascii="Arial" w:hAnsi="Arial" w:cs="Arial"/>
          <w:sz w:val="24"/>
          <w:szCs w:val="24"/>
        </w:rPr>
        <w:t xml:space="preserve"> </w:t>
      </w:r>
      <w:r w:rsidRPr="004E696D">
        <w:rPr>
          <w:rFonts w:ascii="Arial" w:hAnsi="Arial" w:cs="Arial"/>
          <w:spacing w:val="-1"/>
          <w:sz w:val="24"/>
          <w:szCs w:val="24"/>
        </w:rPr>
        <w:t>subcontractors,</w:t>
      </w:r>
      <w:r w:rsidRPr="004E696D">
        <w:rPr>
          <w:rFonts w:ascii="Arial" w:hAnsi="Arial" w:cs="Arial"/>
          <w:sz w:val="24"/>
          <w:szCs w:val="24"/>
        </w:rPr>
        <w:t xml:space="preserve"> </w:t>
      </w:r>
      <w:r w:rsidRPr="004E696D">
        <w:rPr>
          <w:rFonts w:ascii="Arial" w:hAnsi="Arial" w:cs="Arial"/>
          <w:spacing w:val="-1"/>
          <w:sz w:val="24"/>
          <w:szCs w:val="24"/>
        </w:rPr>
        <w:t>and third-party</w:t>
      </w:r>
      <w:r w:rsidRPr="004E696D">
        <w:rPr>
          <w:rFonts w:ascii="Arial" w:hAnsi="Arial" w:cs="Arial"/>
          <w:spacing w:val="-2"/>
          <w:sz w:val="24"/>
          <w:szCs w:val="24"/>
        </w:rPr>
        <w:t xml:space="preserve"> </w:t>
      </w:r>
      <w:r w:rsidRPr="004E696D">
        <w:rPr>
          <w:rFonts w:ascii="Arial" w:hAnsi="Arial" w:cs="Arial"/>
          <w:spacing w:val="-1"/>
          <w:sz w:val="24"/>
          <w:szCs w:val="24"/>
        </w:rPr>
        <w:t>servicers</w:t>
      </w:r>
      <w:r w:rsidRPr="004E696D">
        <w:rPr>
          <w:rFonts w:ascii="Arial" w:hAnsi="Arial" w:cs="Arial"/>
          <w:sz w:val="24"/>
          <w:szCs w:val="24"/>
        </w:rPr>
        <w:t xml:space="preserve"> and</w:t>
      </w:r>
      <w:r w:rsidRPr="004E696D">
        <w:rPr>
          <w:rFonts w:ascii="Arial" w:hAnsi="Arial" w:cs="Arial"/>
          <w:spacing w:val="1"/>
          <w:sz w:val="24"/>
          <w:szCs w:val="24"/>
        </w:rPr>
        <w:t xml:space="preserve"> </w:t>
      </w:r>
      <w:r w:rsidRPr="004E696D">
        <w:rPr>
          <w:rFonts w:ascii="Arial" w:hAnsi="Arial" w:cs="Arial"/>
          <w:spacing w:val="-1"/>
          <w:sz w:val="24"/>
          <w:szCs w:val="24"/>
        </w:rPr>
        <w:t>associates</w:t>
      </w:r>
      <w:r w:rsidRPr="004E696D">
        <w:rPr>
          <w:rFonts w:ascii="Arial" w:hAnsi="Arial" w:cs="Arial"/>
          <w:sz w:val="24"/>
          <w:szCs w:val="24"/>
        </w:rPr>
        <w:t xml:space="preserve"> </w:t>
      </w:r>
      <w:r w:rsidRPr="004E696D">
        <w:rPr>
          <w:rFonts w:ascii="Arial" w:hAnsi="Arial" w:cs="Arial"/>
          <w:spacing w:val="-1"/>
          <w:sz w:val="24"/>
          <w:szCs w:val="24"/>
        </w:rPr>
        <w:t>working with</w:t>
      </w:r>
      <w:r w:rsidRPr="004E696D">
        <w:rPr>
          <w:rFonts w:ascii="Arial" w:hAnsi="Arial" w:cs="Arial"/>
          <w:spacing w:val="83"/>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 are</w:t>
      </w:r>
      <w:r w:rsidRPr="004E696D">
        <w:rPr>
          <w:rFonts w:ascii="Arial" w:hAnsi="Arial" w:cs="Arial"/>
          <w:spacing w:val="1"/>
          <w:sz w:val="24"/>
          <w:szCs w:val="24"/>
        </w:rPr>
        <w:t xml:space="preserve"> </w:t>
      </w:r>
      <w:r w:rsidRPr="004E696D">
        <w:rPr>
          <w:rFonts w:ascii="Arial" w:hAnsi="Arial" w:cs="Arial"/>
          <w:spacing w:val="-1"/>
          <w:sz w:val="24"/>
          <w:szCs w:val="24"/>
        </w:rPr>
        <w:t>subject</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same</w:t>
      </w:r>
      <w:r w:rsidRPr="004E696D">
        <w:rPr>
          <w:rFonts w:ascii="Arial" w:hAnsi="Arial" w:cs="Arial"/>
          <w:spacing w:val="1"/>
          <w:sz w:val="24"/>
          <w:szCs w:val="24"/>
        </w:rPr>
        <w:t xml:space="preserve"> </w:t>
      </w:r>
      <w:r w:rsidRPr="004E696D">
        <w:rPr>
          <w:rFonts w:ascii="Arial" w:hAnsi="Arial" w:cs="Arial"/>
          <w:spacing w:val="-1"/>
          <w:sz w:val="24"/>
          <w:szCs w:val="24"/>
        </w:rPr>
        <w:t>investigative</w:t>
      </w:r>
      <w:r w:rsidRPr="004E696D">
        <w:rPr>
          <w:rFonts w:ascii="Arial" w:hAnsi="Arial" w:cs="Arial"/>
          <w:spacing w:val="1"/>
          <w:sz w:val="24"/>
          <w:szCs w:val="24"/>
        </w:rPr>
        <w:t xml:space="preserve"> </w:t>
      </w:r>
      <w:r w:rsidRPr="004E696D">
        <w:rPr>
          <w:rFonts w:ascii="Arial" w:hAnsi="Arial" w:cs="Arial"/>
          <w:spacing w:val="-1"/>
          <w:sz w:val="24"/>
          <w:szCs w:val="24"/>
        </w:rPr>
        <w:t>requirements</w:t>
      </w:r>
      <w:r w:rsidRPr="004E696D">
        <w:rPr>
          <w:rFonts w:ascii="Arial" w:hAnsi="Arial" w:cs="Arial"/>
          <w:sz w:val="24"/>
          <w:szCs w:val="24"/>
        </w:rPr>
        <w:t xml:space="preserve"> as</w:t>
      </w:r>
      <w:r w:rsidRPr="004E696D">
        <w:rPr>
          <w:rFonts w:ascii="Arial" w:hAnsi="Arial" w:cs="Arial"/>
          <w:spacing w:val="-2"/>
          <w:sz w:val="24"/>
          <w:szCs w:val="24"/>
        </w:rPr>
        <w:t xml:space="preserve"> </w:t>
      </w:r>
      <w:r w:rsidRPr="004E696D">
        <w:rPr>
          <w:rFonts w:ascii="Arial" w:hAnsi="Arial" w:cs="Arial"/>
          <w:spacing w:val="-1"/>
          <w:sz w:val="24"/>
          <w:szCs w:val="24"/>
        </w:rPr>
        <w:t>those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VA</w:t>
      </w:r>
      <w:r w:rsidRPr="004E696D">
        <w:rPr>
          <w:rFonts w:ascii="Arial" w:hAnsi="Arial" w:cs="Arial"/>
          <w:spacing w:val="-2"/>
          <w:sz w:val="24"/>
          <w:szCs w:val="24"/>
        </w:rPr>
        <w:t xml:space="preserve"> </w:t>
      </w:r>
      <w:r w:rsidRPr="004E696D">
        <w:rPr>
          <w:rFonts w:ascii="Arial" w:hAnsi="Arial" w:cs="Arial"/>
          <w:spacing w:val="-1"/>
          <w:sz w:val="24"/>
          <w:szCs w:val="24"/>
        </w:rPr>
        <w:t>appointees</w:t>
      </w:r>
      <w:r w:rsidRPr="004E696D">
        <w:rPr>
          <w:rFonts w:ascii="Arial" w:hAnsi="Arial" w:cs="Arial"/>
          <w:spacing w:val="5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employees</w:t>
      </w:r>
      <w:r w:rsidRPr="004E696D">
        <w:rPr>
          <w:rFonts w:ascii="Arial" w:hAnsi="Arial" w:cs="Arial"/>
          <w:sz w:val="24"/>
          <w:szCs w:val="24"/>
        </w:rPr>
        <w:t xml:space="preserve"> </w:t>
      </w:r>
      <w:r w:rsidRPr="004E696D">
        <w:rPr>
          <w:rFonts w:ascii="Arial" w:hAnsi="Arial" w:cs="Arial"/>
          <w:spacing w:val="-1"/>
          <w:sz w:val="24"/>
          <w:szCs w:val="24"/>
        </w:rPr>
        <w:t>who</w:t>
      </w:r>
      <w:r w:rsidRPr="004E696D">
        <w:rPr>
          <w:rFonts w:ascii="Arial" w:hAnsi="Arial" w:cs="Arial"/>
          <w:spacing w:val="1"/>
          <w:sz w:val="24"/>
          <w:szCs w:val="24"/>
        </w:rPr>
        <w:t xml:space="preserve"> </w:t>
      </w:r>
      <w:r w:rsidRPr="004E696D">
        <w:rPr>
          <w:rFonts w:ascii="Arial" w:hAnsi="Arial" w:cs="Arial"/>
          <w:spacing w:val="-1"/>
          <w:sz w:val="24"/>
          <w:szCs w:val="24"/>
        </w:rPr>
        <w:t>have</w:t>
      </w:r>
      <w:r w:rsidRPr="004E696D">
        <w:rPr>
          <w:rFonts w:ascii="Arial" w:hAnsi="Arial" w:cs="Arial"/>
          <w:spacing w:val="1"/>
          <w:sz w:val="24"/>
          <w:szCs w:val="24"/>
        </w:rPr>
        <w:t xml:space="preserve"> </w:t>
      </w:r>
      <w:r w:rsidRPr="004E696D">
        <w:rPr>
          <w:rFonts w:ascii="Arial" w:hAnsi="Arial" w:cs="Arial"/>
          <w:sz w:val="24"/>
          <w:szCs w:val="24"/>
        </w:rPr>
        <w:t>access</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same</w:t>
      </w:r>
      <w:r w:rsidRPr="004E696D">
        <w:rPr>
          <w:rFonts w:ascii="Arial" w:hAnsi="Arial" w:cs="Arial"/>
          <w:spacing w:val="1"/>
          <w:sz w:val="24"/>
          <w:szCs w:val="24"/>
        </w:rPr>
        <w:t xml:space="preserve"> </w:t>
      </w:r>
      <w:r w:rsidRPr="004E696D">
        <w:rPr>
          <w:rFonts w:ascii="Arial" w:hAnsi="Arial" w:cs="Arial"/>
          <w:spacing w:val="-1"/>
          <w:sz w:val="24"/>
          <w:szCs w:val="24"/>
        </w:rPr>
        <w:t>types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information.</w:t>
      </w:r>
      <w:r w:rsidRPr="004E696D">
        <w:rPr>
          <w:rFonts w:ascii="Arial" w:hAnsi="Arial" w:cs="Arial"/>
          <w:spacing w:val="6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level</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process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43"/>
          <w:sz w:val="24"/>
          <w:szCs w:val="24"/>
        </w:rPr>
        <w:t xml:space="preserve"> </w:t>
      </w:r>
      <w:r w:rsidRPr="004E696D">
        <w:rPr>
          <w:rFonts w:ascii="Arial" w:hAnsi="Arial" w:cs="Arial"/>
          <w:spacing w:val="-1"/>
          <w:sz w:val="24"/>
          <w:szCs w:val="24"/>
        </w:rPr>
        <w:t>background security</w:t>
      </w:r>
      <w:r w:rsidRPr="004E696D">
        <w:rPr>
          <w:rFonts w:ascii="Arial" w:hAnsi="Arial" w:cs="Arial"/>
          <w:spacing w:val="-2"/>
          <w:sz w:val="24"/>
          <w:szCs w:val="24"/>
        </w:rPr>
        <w:t xml:space="preserve"> </w:t>
      </w:r>
      <w:r w:rsidRPr="004E696D">
        <w:rPr>
          <w:rFonts w:ascii="Arial" w:hAnsi="Arial" w:cs="Arial"/>
          <w:spacing w:val="-1"/>
          <w:sz w:val="24"/>
          <w:szCs w:val="24"/>
        </w:rPr>
        <w:t>investigations</w:t>
      </w:r>
      <w:r w:rsidRPr="004E696D">
        <w:rPr>
          <w:rFonts w:ascii="Arial" w:hAnsi="Arial" w:cs="Arial"/>
          <w:sz w:val="24"/>
          <w:szCs w:val="24"/>
        </w:rPr>
        <w:t xml:space="preserve"> for</w:t>
      </w:r>
      <w:r w:rsidRPr="004E696D">
        <w:rPr>
          <w:rFonts w:ascii="Arial" w:hAnsi="Arial" w:cs="Arial"/>
          <w:spacing w:val="-1"/>
          <w:sz w:val="24"/>
          <w:szCs w:val="24"/>
        </w:rPr>
        <w:t xml:space="preserve"> contractors</w:t>
      </w:r>
      <w:r w:rsidRPr="004E696D">
        <w:rPr>
          <w:rFonts w:ascii="Arial" w:hAnsi="Arial" w:cs="Arial"/>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in accordance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Directive</w:t>
      </w:r>
      <w:r w:rsidRPr="004E696D">
        <w:rPr>
          <w:rFonts w:ascii="Arial" w:hAnsi="Arial" w:cs="Arial"/>
          <w:spacing w:val="67"/>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Handbook</w:t>
      </w:r>
      <w:r w:rsidRPr="004E696D">
        <w:rPr>
          <w:rFonts w:ascii="Arial" w:hAnsi="Arial" w:cs="Arial"/>
          <w:spacing w:val="-2"/>
          <w:sz w:val="24"/>
          <w:szCs w:val="24"/>
        </w:rPr>
        <w:t xml:space="preserve"> </w:t>
      </w:r>
      <w:r w:rsidRPr="004E696D">
        <w:rPr>
          <w:rFonts w:ascii="Arial" w:hAnsi="Arial" w:cs="Arial"/>
          <w:spacing w:val="-1"/>
          <w:sz w:val="24"/>
          <w:szCs w:val="24"/>
        </w:rPr>
        <w:t>0710,</w:t>
      </w:r>
      <w:r w:rsidRPr="004E696D">
        <w:rPr>
          <w:rFonts w:ascii="Arial" w:hAnsi="Arial" w:cs="Arial"/>
          <w:spacing w:val="-2"/>
          <w:sz w:val="24"/>
          <w:szCs w:val="24"/>
        </w:rPr>
        <w:t xml:space="preserve"> </w:t>
      </w:r>
      <w:r w:rsidRPr="004E696D">
        <w:rPr>
          <w:rFonts w:ascii="Arial" w:hAnsi="Arial" w:cs="Arial"/>
          <w:i/>
          <w:iCs/>
          <w:spacing w:val="-1"/>
          <w:sz w:val="24"/>
          <w:szCs w:val="24"/>
        </w:rPr>
        <w:t>Personnel</w:t>
      </w:r>
      <w:r w:rsidRPr="004E696D">
        <w:rPr>
          <w:rFonts w:ascii="Arial" w:hAnsi="Arial" w:cs="Arial"/>
          <w:i/>
          <w:iCs/>
          <w:sz w:val="24"/>
          <w:szCs w:val="24"/>
        </w:rPr>
        <w:t xml:space="preserve"> </w:t>
      </w:r>
      <w:r w:rsidRPr="004E696D">
        <w:rPr>
          <w:rFonts w:ascii="Arial" w:hAnsi="Arial" w:cs="Arial"/>
          <w:i/>
          <w:iCs/>
          <w:spacing w:val="-1"/>
          <w:sz w:val="24"/>
          <w:szCs w:val="24"/>
        </w:rPr>
        <w:t>Suitability</w:t>
      </w:r>
      <w:r w:rsidRPr="004E696D">
        <w:rPr>
          <w:rFonts w:ascii="Arial" w:hAnsi="Arial" w:cs="Arial"/>
          <w:i/>
          <w:iCs/>
          <w:sz w:val="24"/>
          <w:szCs w:val="24"/>
        </w:rPr>
        <w:t xml:space="preserve"> </w:t>
      </w:r>
      <w:r w:rsidRPr="004E696D">
        <w:rPr>
          <w:rFonts w:ascii="Arial" w:hAnsi="Arial" w:cs="Arial"/>
          <w:i/>
          <w:iCs/>
          <w:spacing w:val="-2"/>
          <w:sz w:val="24"/>
          <w:szCs w:val="24"/>
        </w:rPr>
        <w:t>and</w:t>
      </w:r>
      <w:r w:rsidRPr="004E696D">
        <w:rPr>
          <w:rFonts w:ascii="Arial" w:hAnsi="Arial" w:cs="Arial"/>
          <w:i/>
          <w:iCs/>
          <w:spacing w:val="1"/>
          <w:sz w:val="24"/>
          <w:szCs w:val="24"/>
        </w:rPr>
        <w:t xml:space="preserve"> </w:t>
      </w:r>
      <w:r w:rsidRPr="004E696D">
        <w:rPr>
          <w:rFonts w:ascii="Arial" w:hAnsi="Arial" w:cs="Arial"/>
          <w:i/>
          <w:iCs/>
          <w:spacing w:val="-1"/>
          <w:sz w:val="24"/>
          <w:szCs w:val="24"/>
        </w:rPr>
        <w:t>Security</w:t>
      </w:r>
      <w:r w:rsidRPr="004E696D">
        <w:rPr>
          <w:rFonts w:ascii="Arial" w:hAnsi="Arial" w:cs="Arial"/>
          <w:i/>
          <w:iCs/>
          <w:sz w:val="24"/>
          <w:szCs w:val="24"/>
        </w:rPr>
        <w:t xml:space="preserve"> </w:t>
      </w:r>
      <w:r w:rsidRPr="004E696D">
        <w:rPr>
          <w:rFonts w:ascii="Arial" w:hAnsi="Arial" w:cs="Arial"/>
          <w:i/>
          <w:iCs/>
          <w:spacing w:val="-1"/>
          <w:sz w:val="24"/>
          <w:szCs w:val="24"/>
        </w:rPr>
        <w:t>Program</w:t>
      </w:r>
      <w:r w:rsidRPr="004E696D">
        <w:rPr>
          <w:rFonts w:ascii="Arial" w:hAnsi="Arial" w:cs="Arial"/>
          <w:spacing w:val="-1"/>
          <w:sz w:val="24"/>
          <w:szCs w:val="24"/>
        </w:rPr>
        <w:t>.</w:t>
      </w:r>
      <w:r w:rsidRPr="004E696D">
        <w:rPr>
          <w:rFonts w:ascii="Arial" w:hAnsi="Arial" w:cs="Arial"/>
          <w:spacing w:val="65"/>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Office </w:t>
      </w:r>
      <w:r w:rsidRPr="004E696D">
        <w:rPr>
          <w:rFonts w:ascii="Arial" w:hAnsi="Arial" w:cs="Arial"/>
          <w:sz w:val="24"/>
          <w:szCs w:val="24"/>
        </w:rPr>
        <w:t>for</w:t>
      </w:r>
      <w:r w:rsidRPr="004E696D">
        <w:rPr>
          <w:rFonts w:ascii="Arial" w:hAnsi="Arial" w:cs="Arial"/>
          <w:spacing w:val="-1"/>
          <w:sz w:val="24"/>
          <w:szCs w:val="24"/>
        </w:rPr>
        <w:t xml:space="preserve"> Operations,</w:t>
      </w:r>
      <w:r w:rsidRPr="004E696D">
        <w:rPr>
          <w:rFonts w:ascii="Arial" w:hAnsi="Arial" w:cs="Arial"/>
          <w:spacing w:val="63"/>
          <w:sz w:val="24"/>
          <w:szCs w:val="24"/>
        </w:rPr>
        <w:t xml:space="preserve"> </w:t>
      </w:r>
      <w:r w:rsidRPr="004E696D">
        <w:rPr>
          <w:rFonts w:ascii="Arial" w:hAnsi="Arial" w:cs="Arial"/>
          <w:spacing w:val="-1"/>
          <w:sz w:val="24"/>
          <w:szCs w:val="24"/>
        </w:rPr>
        <w:t>Security,</w:t>
      </w:r>
      <w:r w:rsidRPr="004E696D">
        <w:rPr>
          <w:rFonts w:ascii="Arial" w:hAnsi="Arial" w:cs="Arial"/>
          <w:sz w:val="24"/>
          <w:szCs w:val="24"/>
        </w:rPr>
        <w:t xml:space="preserve"> and</w:t>
      </w:r>
      <w:r w:rsidRPr="004E696D">
        <w:rPr>
          <w:rFonts w:ascii="Arial" w:hAnsi="Arial" w:cs="Arial"/>
          <w:spacing w:val="-1"/>
          <w:sz w:val="24"/>
          <w:szCs w:val="24"/>
        </w:rPr>
        <w:t xml:space="preserve"> Preparedness</w:t>
      </w:r>
      <w:r w:rsidRPr="004E696D">
        <w:rPr>
          <w:rFonts w:ascii="Arial" w:hAnsi="Arial" w:cs="Arial"/>
          <w:sz w:val="24"/>
          <w:szCs w:val="24"/>
        </w:rPr>
        <w:t xml:space="preserve"> </w:t>
      </w:r>
      <w:r w:rsidRPr="004E696D">
        <w:rPr>
          <w:rFonts w:ascii="Arial" w:hAnsi="Arial" w:cs="Arial"/>
          <w:spacing w:val="-1"/>
          <w:sz w:val="24"/>
          <w:szCs w:val="24"/>
        </w:rPr>
        <w:t>is</w:t>
      </w:r>
      <w:r w:rsidRPr="004E696D">
        <w:rPr>
          <w:rFonts w:ascii="Arial" w:hAnsi="Arial" w:cs="Arial"/>
          <w:sz w:val="24"/>
          <w:szCs w:val="24"/>
        </w:rPr>
        <w:t xml:space="preserve"> </w:t>
      </w:r>
      <w:r w:rsidRPr="004E696D">
        <w:rPr>
          <w:rFonts w:ascii="Arial" w:hAnsi="Arial" w:cs="Arial"/>
          <w:spacing w:val="-1"/>
          <w:sz w:val="24"/>
          <w:szCs w:val="24"/>
        </w:rPr>
        <w:t>responsible</w:t>
      </w:r>
      <w:r w:rsidRPr="004E696D">
        <w:rPr>
          <w:rFonts w:ascii="Arial" w:hAnsi="Arial" w:cs="Arial"/>
          <w:spacing w:val="-4"/>
          <w:sz w:val="24"/>
          <w:szCs w:val="24"/>
        </w:rPr>
        <w:t xml:space="preserve"> </w:t>
      </w:r>
      <w:r w:rsidRPr="004E696D">
        <w:rPr>
          <w:rFonts w:ascii="Arial" w:hAnsi="Arial" w:cs="Arial"/>
          <w:sz w:val="24"/>
          <w:szCs w:val="24"/>
        </w:rPr>
        <w:t>for</w:t>
      </w:r>
      <w:r w:rsidRPr="004E696D">
        <w:rPr>
          <w:rFonts w:ascii="Arial" w:hAnsi="Arial" w:cs="Arial"/>
          <w:spacing w:val="-3"/>
          <w:sz w:val="24"/>
          <w:szCs w:val="24"/>
        </w:rPr>
        <w:t xml:space="preserve"> </w:t>
      </w:r>
      <w:r w:rsidRPr="004E696D">
        <w:rPr>
          <w:rFonts w:ascii="Arial" w:hAnsi="Arial" w:cs="Arial"/>
          <w:sz w:val="24"/>
          <w:szCs w:val="24"/>
        </w:rPr>
        <w:t>these</w:t>
      </w:r>
      <w:r w:rsidRPr="004E696D">
        <w:rPr>
          <w:rFonts w:ascii="Arial" w:hAnsi="Arial" w:cs="Arial"/>
          <w:spacing w:val="-1"/>
          <w:sz w:val="24"/>
          <w:szCs w:val="24"/>
        </w:rPr>
        <w:t xml:space="preserve"> policies</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procedures.</w:t>
      </w:r>
    </w:p>
    <w:p w14:paraId="3A549F63"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5B737101" w14:textId="77777777" w:rsidR="004E696D" w:rsidRPr="004E696D" w:rsidRDefault="004E696D" w:rsidP="004E696D">
      <w:pPr>
        <w:numPr>
          <w:ilvl w:val="1"/>
          <w:numId w:val="10"/>
        </w:numPr>
        <w:tabs>
          <w:tab w:val="left" w:pos="820"/>
        </w:tabs>
        <w:kinsoku w:val="0"/>
        <w:overflowPunct w:val="0"/>
        <w:autoSpaceDE w:val="0"/>
        <w:autoSpaceDN w:val="0"/>
        <w:adjustRightInd w:val="0"/>
        <w:spacing w:after="0" w:line="240" w:lineRule="auto"/>
        <w:ind w:right="201" w:firstLine="360"/>
        <w:rPr>
          <w:rFonts w:ascii="Arial" w:hAnsi="Arial" w:cs="Arial"/>
          <w:spacing w:val="-1"/>
          <w:sz w:val="24"/>
          <w:szCs w:val="24"/>
        </w:rPr>
      </w:pP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pacing w:val="-1"/>
          <w:sz w:val="24"/>
          <w:szCs w:val="24"/>
        </w:rPr>
        <w:t>personnel</w:t>
      </w:r>
      <w:r w:rsidRPr="004E696D">
        <w:rPr>
          <w:rFonts w:ascii="Arial" w:hAnsi="Arial" w:cs="Arial"/>
          <w:sz w:val="24"/>
          <w:szCs w:val="24"/>
        </w:rPr>
        <w:t xml:space="preserve"> </w:t>
      </w:r>
      <w:r w:rsidRPr="004E696D">
        <w:rPr>
          <w:rFonts w:ascii="Arial" w:hAnsi="Arial" w:cs="Arial"/>
          <w:spacing w:val="-1"/>
          <w:sz w:val="24"/>
          <w:szCs w:val="24"/>
        </w:rPr>
        <w:t>who</w:t>
      </w:r>
      <w:r w:rsidRPr="004E696D">
        <w:rPr>
          <w:rFonts w:ascii="Arial" w:hAnsi="Arial" w:cs="Arial"/>
          <w:spacing w:val="1"/>
          <w:sz w:val="24"/>
          <w:szCs w:val="24"/>
        </w:rPr>
        <w:t xml:space="preserve"> </w:t>
      </w:r>
      <w:r w:rsidRPr="004E696D">
        <w:rPr>
          <w:rFonts w:ascii="Arial" w:hAnsi="Arial" w:cs="Arial"/>
          <w:spacing w:val="-1"/>
          <w:sz w:val="24"/>
          <w:szCs w:val="24"/>
        </w:rPr>
        <w:t>require</w:t>
      </w:r>
      <w:r w:rsidRPr="004E696D">
        <w:rPr>
          <w:rFonts w:ascii="Arial" w:hAnsi="Arial" w:cs="Arial"/>
          <w:spacing w:val="1"/>
          <w:sz w:val="24"/>
          <w:szCs w:val="24"/>
        </w:rPr>
        <w:t xml:space="preserve"> </w:t>
      </w:r>
      <w:r w:rsidRPr="004E696D">
        <w:rPr>
          <w:rFonts w:ascii="Arial" w:hAnsi="Arial" w:cs="Arial"/>
          <w:sz w:val="24"/>
          <w:szCs w:val="24"/>
        </w:rPr>
        <w:t>access</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national</w:t>
      </w:r>
      <w:r w:rsidRPr="004E696D">
        <w:rPr>
          <w:rFonts w:ascii="Arial" w:hAnsi="Arial" w:cs="Arial"/>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programs</w:t>
      </w:r>
      <w:r w:rsidRPr="004E696D">
        <w:rPr>
          <w:rFonts w:ascii="Arial" w:hAnsi="Arial" w:cs="Arial"/>
          <w:sz w:val="24"/>
          <w:szCs w:val="24"/>
        </w:rPr>
        <w:t xml:space="preserve"> must</w:t>
      </w:r>
      <w:r w:rsidRPr="004E696D">
        <w:rPr>
          <w:rFonts w:ascii="Arial" w:hAnsi="Arial" w:cs="Arial"/>
          <w:spacing w:val="-2"/>
          <w:sz w:val="24"/>
          <w:szCs w:val="24"/>
        </w:rPr>
        <w:t xml:space="preserve"> </w:t>
      </w:r>
      <w:r w:rsidRPr="004E696D">
        <w:rPr>
          <w:rFonts w:ascii="Arial" w:hAnsi="Arial" w:cs="Arial"/>
          <w:spacing w:val="-1"/>
          <w:sz w:val="24"/>
          <w:szCs w:val="24"/>
        </w:rPr>
        <w:t>have</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valid</w:t>
      </w:r>
      <w:r w:rsidRPr="004E696D">
        <w:rPr>
          <w:rFonts w:ascii="Arial" w:hAnsi="Arial" w:cs="Arial"/>
          <w:spacing w:val="59"/>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clearance.</w:t>
      </w:r>
      <w:r w:rsidRPr="004E696D">
        <w:rPr>
          <w:rFonts w:ascii="Arial" w:hAnsi="Arial" w:cs="Arial"/>
          <w:spacing w:val="65"/>
          <w:sz w:val="24"/>
          <w:szCs w:val="24"/>
        </w:rPr>
        <w:t xml:space="preserve"> </w:t>
      </w:r>
      <w:r w:rsidRPr="004E696D">
        <w:rPr>
          <w:rFonts w:ascii="Arial" w:hAnsi="Arial" w:cs="Arial"/>
          <w:spacing w:val="-1"/>
          <w:sz w:val="24"/>
          <w:szCs w:val="24"/>
        </w:rPr>
        <w:t>National</w:t>
      </w:r>
      <w:r w:rsidRPr="004E696D">
        <w:rPr>
          <w:rFonts w:ascii="Arial" w:hAnsi="Arial" w:cs="Arial"/>
          <w:sz w:val="24"/>
          <w:szCs w:val="24"/>
        </w:rPr>
        <w:t xml:space="preserve"> </w:t>
      </w:r>
      <w:r w:rsidRPr="004E696D">
        <w:rPr>
          <w:rFonts w:ascii="Arial" w:hAnsi="Arial" w:cs="Arial"/>
          <w:spacing w:val="-1"/>
          <w:sz w:val="24"/>
          <w:szCs w:val="24"/>
        </w:rPr>
        <w:t>Industrial</w:t>
      </w:r>
      <w:r w:rsidRPr="004E696D">
        <w:rPr>
          <w:rFonts w:ascii="Arial" w:hAnsi="Arial" w:cs="Arial"/>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Program</w:t>
      </w:r>
      <w:r w:rsidRPr="004E696D">
        <w:rPr>
          <w:rFonts w:ascii="Arial" w:hAnsi="Arial" w:cs="Arial"/>
          <w:spacing w:val="2"/>
          <w:sz w:val="24"/>
          <w:szCs w:val="24"/>
        </w:rPr>
        <w:t xml:space="preserve"> </w:t>
      </w:r>
      <w:r w:rsidRPr="004E696D">
        <w:rPr>
          <w:rFonts w:ascii="Arial" w:hAnsi="Arial" w:cs="Arial"/>
          <w:spacing w:val="-1"/>
          <w:sz w:val="24"/>
          <w:szCs w:val="24"/>
        </w:rPr>
        <w:t>(NISP) was</w:t>
      </w:r>
      <w:r w:rsidRPr="004E696D">
        <w:rPr>
          <w:rFonts w:ascii="Arial" w:hAnsi="Arial" w:cs="Arial"/>
          <w:sz w:val="24"/>
          <w:szCs w:val="24"/>
        </w:rPr>
        <w:t xml:space="preserve"> </w:t>
      </w:r>
      <w:r w:rsidRPr="004E696D">
        <w:rPr>
          <w:rFonts w:ascii="Arial" w:hAnsi="Arial" w:cs="Arial"/>
          <w:spacing w:val="-1"/>
          <w:sz w:val="24"/>
          <w:szCs w:val="24"/>
        </w:rPr>
        <w:t xml:space="preserve">established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pacing w:val="-1"/>
          <w:sz w:val="24"/>
          <w:szCs w:val="24"/>
        </w:rPr>
        <w:t>Executive</w:t>
      </w:r>
      <w:r w:rsidRPr="004E696D">
        <w:rPr>
          <w:rFonts w:ascii="Arial" w:hAnsi="Arial" w:cs="Arial"/>
          <w:spacing w:val="81"/>
          <w:sz w:val="24"/>
          <w:szCs w:val="24"/>
        </w:rPr>
        <w:t xml:space="preserve"> </w:t>
      </w:r>
      <w:r w:rsidRPr="004E696D">
        <w:rPr>
          <w:rFonts w:ascii="Arial" w:hAnsi="Arial" w:cs="Arial"/>
          <w:spacing w:val="-1"/>
          <w:sz w:val="24"/>
          <w:szCs w:val="24"/>
        </w:rPr>
        <w:t xml:space="preserve">Order 12829 </w:t>
      </w:r>
      <w:r w:rsidRPr="004E696D">
        <w:rPr>
          <w:rFonts w:ascii="Arial" w:hAnsi="Arial" w:cs="Arial"/>
          <w:sz w:val="24"/>
          <w:szCs w:val="24"/>
        </w:rPr>
        <w:t>to</w:t>
      </w:r>
      <w:r w:rsidRPr="004E696D">
        <w:rPr>
          <w:rFonts w:ascii="Arial" w:hAnsi="Arial" w:cs="Arial"/>
          <w:spacing w:val="-1"/>
          <w:sz w:val="24"/>
          <w:szCs w:val="24"/>
        </w:rPr>
        <w:t xml:space="preserve"> ensure </w:t>
      </w:r>
      <w:r w:rsidRPr="004E696D">
        <w:rPr>
          <w:rFonts w:ascii="Arial" w:hAnsi="Arial" w:cs="Arial"/>
          <w:sz w:val="24"/>
          <w:szCs w:val="24"/>
        </w:rPr>
        <w:t>that</w:t>
      </w:r>
      <w:r w:rsidRPr="004E696D">
        <w:rPr>
          <w:rFonts w:ascii="Arial" w:hAnsi="Arial" w:cs="Arial"/>
          <w:spacing w:val="-2"/>
          <w:sz w:val="24"/>
          <w:szCs w:val="24"/>
        </w:rPr>
        <w:t xml:space="preserve"> </w:t>
      </w:r>
      <w:r w:rsidRPr="004E696D">
        <w:rPr>
          <w:rFonts w:ascii="Arial" w:hAnsi="Arial" w:cs="Arial"/>
          <w:spacing w:val="-1"/>
          <w:sz w:val="24"/>
          <w:szCs w:val="24"/>
        </w:rPr>
        <w:t>cleared</w:t>
      </w:r>
      <w:r w:rsidRPr="004E696D">
        <w:rPr>
          <w:rFonts w:ascii="Arial" w:hAnsi="Arial" w:cs="Arial"/>
          <w:spacing w:val="1"/>
          <w:sz w:val="24"/>
          <w:szCs w:val="24"/>
        </w:rPr>
        <w:t xml:space="preserve"> </w:t>
      </w:r>
      <w:r w:rsidRPr="004E696D">
        <w:rPr>
          <w:rFonts w:ascii="Arial" w:hAnsi="Arial" w:cs="Arial"/>
          <w:spacing w:val="-1"/>
          <w:sz w:val="24"/>
          <w:szCs w:val="24"/>
        </w:rPr>
        <w:t>U.S.</w:t>
      </w:r>
      <w:r w:rsidRPr="004E696D">
        <w:rPr>
          <w:rFonts w:ascii="Arial" w:hAnsi="Arial" w:cs="Arial"/>
          <w:spacing w:val="-2"/>
          <w:sz w:val="24"/>
          <w:szCs w:val="24"/>
        </w:rPr>
        <w:t xml:space="preserve"> </w:t>
      </w:r>
      <w:r w:rsidRPr="004E696D">
        <w:rPr>
          <w:rFonts w:ascii="Arial" w:hAnsi="Arial" w:cs="Arial"/>
          <w:spacing w:val="-1"/>
          <w:sz w:val="24"/>
          <w:szCs w:val="24"/>
        </w:rPr>
        <w:t>defense</w:t>
      </w:r>
      <w:r w:rsidRPr="004E696D">
        <w:rPr>
          <w:rFonts w:ascii="Arial" w:hAnsi="Arial" w:cs="Arial"/>
          <w:spacing w:val="1"/>
          <w:sz w:val="24"/>
          <w:szCs w:val="24"/>
        </w:rPr>
        <w:t xml:space="preserve"> </w:t>
      </w:r>
      <w:r w:rsidRPr="004E696D">
        <w:rPr>
          <w:rFonts w:ascii="Arial" w:hAnsi="Arial" w:cs="Arial"/>
          <w:spacing w:val="-1"/>
          <w:sz w:val="24"/>
          <w:szCs w:val="24"/>
        </w:rPr>
        <w:t>industry</w:t>
      </w:r>
      <w:r w:rsidRPr="004E696D">
        <w:rPr>
          <w:rFonts w:ascii="Arial" w:hAnsi="Arial" w:cs="Arial"/>
          <w:spacing w:val="-2"/>
          <w:sz w:val="24"/>
          <w:szCs w:val="24"/>
        </w:rPr>
        <w:t xml:space="preserve"> </w:t>
      </w: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pacing w:val="-1"/>
          <w:sz w:val="24"/>
          <w:szCs w:val="24"/>
        </w:rPr>
        <w:t>personnel</w:t>
      </w:r>
      <w:r w:rsidRPr="004E696D">
        <w:rPr>
          <w:rFonts w:ascii="Arial" w:hAnsi="Arial" w:cs="Arial"/>
          <w:sz w:val="24"/>
          <w:szCs w:val="24"/>
        </w:rPr>
        <w:t xml:space="preserve"> </w:t>
      </w:r>
      <w:r w:rsidRPr="004E696D">
        <w:rPr>
          <w:rFonts w:ascii="Arial" w:hAnsi="Arial" w:cs="Arial"/>
          <w:spacing w:val="-1"/>
          <w:sz w:val="24"/>
          <w:szCs w:val="24"/>
        </w:rPr>
        <w:t>safeguard</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77"/>
          <w:sz w:val="24"/>
          <w:szCs w:val="24"/>
        </w:rPr>
        <w:t xml:space="preserve"> </w:t>
      </w:r>
      <w:r w:rsidRPr="004E696D">
        <w:rPr>
          <w:rFonts w:ascii="Arial" w:hAnsi="Arial" w:cs="Arial"/>
          <w:spacing w:val="-1"/>
          <w:sz w:val="24"/>
          <w:szCs w:val="24"/>
        </w:rPr>
        <w:t>classified</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2"/>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their possession</w:t>
      </w:r>
      <w:r w:rsidRPr="004E696D">
        <w:rPr>
          <w:rFonts w:ascii="Arial" w:hAnsi="Arial" w:cs="Arial"/>
          <w:spacing w:val="1"/>
          <w:sz w:val="24"/>
          <w:szCs w:val="24"/>
        </w:rPr>
        <w:t xml:space="preserve"> </w:t>
      </w:r>
      <w:r w:rsidRPr="004E696D">
        <w:rPr>
          <w:rFonts w:ascii="Arial" w:hAnsi="Arial" w:cs="Arial"/>
          <w:spacing w:val="-1"/>
          <w:sz w:val="24"/>
          <w:szCs w:val="24"/>
        </w:rPr>
        <w:t>while</w:t>
      </w:r>
      <w:r w:rsidRPr="004E696D">
        <w:rPr>
          <w:rFonts w:ascii="Arial" w:hAnsi="Arial" w:cs="Arial"/>
          <w:spacing w:val="1"/>
          <w:sz w:val="24"/>
          <w:szCs w:val="24"/>
        </w:rPr>
        <w:t xml:space="preserve"> </w:t>
      </w:r>
      <w:r w:rsidRPr="004E696D">
        <w:rPr>
          <w:rFonts w:ascii="Arial" w:hAnsi="Arial" w:cs="Arial"/>
          <w:spacing w:val="-1"/>
          <w:sz w:val="24"/>
          <w:szCs w:val="24"/>
        </w:rPr>
        <w:t>performing work</w:t>
      </w:r>
      <w:r w:rsidRPr="004E696D">
        <w:rPr>
          <w:rFonts w:ascii="Arial" w:hAnsi="Arial" w:cs="Arial"/>
          <w:sz w:val="24"/>
          <w:szCs w:val="24"/>
        </w:rPr>
        <w:t xml:space="preserve"> on</w:t>
      </w:r>
      <w:r w:rsidRPr="004E696D">
        <w:rPr>
          <w:rFonts w:ascii="Arial" w:hAnsi="Arial" w:cs="Arial"/>
          <w:spacing w:val="1"/>
          <w:sz w:val="24"/>
          <w:szCs w:val="24"/>
        </w:rPr>
        <w:t xml:space="preserve"> </w:t>
      </w:r>
      <w:r w:rsidRPr="004E696D">
        <w:rPr>
          <w:rFonts w:ascii="Arial" w:hAnsi="Arial" w:cs="Arial"/>
          <w:spacing w:val="-1"/>
          <w:sz w:val="24"/>
          <w:szCs w:val="24"/>
        </w:rPr>
        <w:t>contracts,</w:t>
      </w:r>
      <w:r w:rsidRPr="004E696D">
        <w:rPr>
          <w:rFonts w:ascii="Arial" w:hAnsi="Arial" w:cs="Arial"/>
          <w:spacing w:val="-2"/>
          <w:sz w:val="24"/>
          <w:szCs w:val="24"/>
        </w:rPr>
        <w:t xml:space="preserve"> </w:t>
      </w:r>
      <w:r w:rsidRPr="004E696D">
        <w:rPr>
          <w:rFonts w:ascii="Arial" w:hAnsi="Arial" w:cs="Arial"/>
          <w:spacing w:val="-1"/>
          <w:sz w:val="24"/>
          <w:szCs w:val="24"/>
        </w:rPr>
        <w:t>programs,</w:t>
      </w:r>
      <w:r w:rsidRPr="004E696D">
        <w:rPr>
          <w:rFonts w:ascii="Arial" w:hAnsi="Arial" w:cs="Arial"/>
          <w:sz w:val="24"/>
          <w:szCs w:val="24"/>
        </w:rPr>
        <w:t xml:space="preserve"> </w:t>
      </w:r>
      <w:r w:rsidRPr="004E696D">
        <w:rPr>
          <w:rFonts w:ascii="Arial" w:hAnsi="Arial" w:cs="Arial"/>
          <w:spacing w:val="-1"/>
          <w:sz w:val="24"/>
          <w:szCs w:val="24"/>
        </w:rPr>
        <w:t>bids,</w:t>
      </w:r>
      <w:r w:rsidRPr="004E696D">
        <w:rPr>
          <w:rFonts w:ascii="Arial" w:hAnsi="Arial" w:cs="Arial"/>
          <w:spacing w:val="77"/>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research and</w:t>
      </w:r>
      <w:r w:rsidRPr="004E696D">
        <w:rPr>
          <w:rFonts w:ascii="Arial" w:hAnsi="Arial" w:cs="Arial"/>
          <w:spacing w:val="1"/>
          <w:sz w:val="24"/>
          <w:szCs w:val="24"/>
        </w:rPr>
        <w:t xml:space="preserve"> </w:t>
      </w:r>
      <w:r w:rsidRPr="004E696D">
        <w:rPr>
          <w:rFonts w:ascii="Arial" w:hAnsi="Arial" w:cs="Arial"/>
          <w:spacing w:val="-1"/>
          <w:sz w:val="24"/>
          <w:szCs w:val="24"/>
        </w:rPr>
        <w:t>development</w:t>
      </w:r>
      <w:r w:rsidRPr="004E696D">
        <w:rPr>
          <w:rFonts w:ascii="Arial" w:hAnsi="Arial" w:cs="Arial"/>
          <w:spacing w:val="-2"/>
          <w:sz w:val="24"/>
          <w:szCs w:val="24"/>
        </w:rPr>
        <w:t xml:space="preserve"> </w:t>
      </w:r>
      <w:r w:rsidRPr="004E696D">
        <w:rPr>
          <w:rFonts w:ascii="Arial" w:hAnsi="Arial" w:cs="Arial"/>
          <w:spacing w:val="-1"/>
          <w:sz w:val="24"/>
          <w:szCs w:val="24"/>
        </w:rPr>
        <w:t>efforts.</w:t>
      </w:r>
      <w:r w:rsidRPr="004E696D">
        <w:rPr>
          <w:rFonts w:ascii="Arial" w:hAnsi="Arial" w:cs="Arial"/>
          <w:spacing w:val="65"/>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Department</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Veterans</w:t>
      </w:r>
      <w:r w:rsidRPr="004E696D">
        <w:rPr>
          <w:rFonts w:ascii="Arial" w:hAnsi="Arial" w:cs="Arial"/>
          <w:spacing w:val="-2"/>
          <w:sz w:val="24"/>
          <w:szCs w:val="24"/>
        </w:rPr>
        <w:t xml:space="preserve"> </w:t>
      </w:r>
      <w:r w:rsidRPr="004E696D">
        <w:rPr>
          <w:rFonts w:ascii="Arial" w:hAnsi="Arial" w:cs="Arial"/>
          <w:spacing w:val="-1"/>
          <w:sz w:val="24"/>
          <w:szCs w:val="24"/>
        </w:rPr>
        <w:t>Affairs</w:t>
      </w:r>
      <w:r w:rsidRPr="004E696D">
        <w:rPr>
          <w:rFonts w:ascii="Arial" w:hAnsi="Arial" w:cs="Arial"/>
          <w:sz w:val="24"/>
          <w:szCs w:val="24"/>
        </w:rPr>
        <w:t xml:space="preserve"> </w:t>
      </w:r>
      <w:r w:rsidRPr="004E696D">
        <w:rPr>
          <w:rFonts w:ascii="Arial" w:hAnsi="Arial" w:cs="Arial"/>
          <w:spacing w:val="-1"/>
          <w:sz w:val="24"/>
          <w:szCs w:val="24"/>
        </w:rPr>
        <w:t>does</w:t>
      </w:r>
      <w:r w:rsidRPr="004E696D">
        <w:rPr>
          <w:rFonts w:ascii="Arial" w:hAnsi="Arial" w:cs="Arial"/>
          <w:spacing w:val="-2"/>
          <w:sz w:val="24"/>
          <w:szCs w:val="24"/>
        </w:rPr>
        <w:t xml:space="preserve"> </w:t>
      </w:r>
      <w:r w:rsidRPr="004E696D">
        <w:rPr>
          <w:rFonts w:ascii="Arial" w:hAnsi="Arial" w:cs="Arial"/>
          <w:sz w:val="24"/>
          <w:szCs w:val="24"/>
        </w:rPr>
        <w:t>not</w:t>
      </w:r>
      <w:r w:rsidRPr="004E696D">
        <w:rPr>
          <w:rFonts w:ascii="Arial" w:hAnsi="Arial" w:cs="Arial"/>
          <w:spacing w:val="-2"/>
          <w:sz w:val="24"/>
          <w:szCs w:val="24"/>
        </w:rPr>
        <w:t xml:space="preserve"> </w:t>
      </w:r>
      <w:r w:rsidRPr="004E696D">
        <w:rPr>
          <w:rFonts w:ascii="Arial" w:hAnsi="Arial" w:cs="Arial"/>
          <w:spacing w:val="-1"/>
          <w:sz w:val="24"/>
          <w:szCs w:val="24"/>
        </w:rPr>
        <w:t>have</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67"/>
          <w:sz w:val="24"/>
          <w:szCs w:val="24"/>
        </w:rPr>
        <w:t xml:space="preserve"> </w:t>
      </w:r>
      <w:r w:rsidRPr="004E696D">
        <w:rPr>
          <w:rFonts w:ascii="Arial" w:hAnsi="Arial" w:cs="Arial"/>
          <w:spacing w:val="-1"/>
          <w:sz w:val="24"/>
          <w:szCs w:val="24"/>
        </w:rPr>
        <w:t>Memorandum of</w:t>
      </w:r>
      <w:r w:rsidRPr="004E696D">
        <w:rPr>
          <w:rFonts w:ascii="Arial" w:hAnsi="Arial" w:cs="Arial"/>
          <w:spacing w:val="3"/>
          <w:sz w:val="24"/>
          <w:szCs w:val="24"/>
        </w:rPr>
        <w:t xml:space="preserve"> </w:t>
      </w:r>
      <w:r w:rsidRPr="004E696D">
        <w:rPr>
          <w:rFonts w:ascii="Arial" w:hAnsi="Arial" w:cs="Arial"/>
          <w:spacing w:val="-1"/>
          <w:sz w:val="24"/>
          <w:szCs w:val="24"/>
        </w:rPr>
        <w:t>Agreement</w:t>
      </w:r>
      <w:r w:rsidRPr="004E696D">
        <w:rPr>
          <w:rFonts w:ascii="Arial" w:hAnsi="Arial" w:cs="Arial"/>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Defense</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Service</w:t>
      </w:r>
      <w:r w:rsidRPr="004E696D">
        <w:rPr>
          <w:rFonts w:ascii="Arial" w:hAnsi="Arial" w:cs="Arial"/>
          <w:spacing w:val="1"/>
          <w:sz w:val="24"/>
          <w:szCs w:val="24"/>
        </w:rPr>
        <w:t xml:space="preserve"> </w:t>
      </w:r>
      <w:r w:rsidRPr="004E696D">
        <w:rPr>
          <w:rFonts w:ascii="Arial" w:hAnsi="Arial" w:cs="Arial"/>
          <w:spacing w:val="-1"/>
          <w:sz w:val="24"/>
          <w:szCs w:val="24"/>
        </w:rPr>
        <w:t>(DSS).</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Verification of</w:t>
      </w:r>
      <w:r w:rsidRPr="004E696D">
        <w:rPr>
          <w:rFonts w:ascii="Arial" w:hAnsi="Arial" w:cs="Arial"/>
          <w:sz w:val="24"/>
          <w:szCs w:val="24"/>
        </w:rPr>
        <w:t xml:space="preserve"> a</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65"/>
          <w:sz w:val="24"/>
          <w:szCs w:val="24"/>
        </w:rPr>
        <w:t xml:space="preserve"> </w:t>
      </w:r>
      <w:r w:rsidRPr="004E696D">
        <w:rPr>
          <w:rFonts w:ascii="Arial" w:hAnsi="Arial" w:cs="Arial"/>
          <w:spacing w:val="-1"/>
          <w:sz w:val="24"/>
          <w:szCs w:val="24"/>
        </w:rPr>
        <w:t>Clearance must</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 xml:space="preserve">processed through </w:t>
      </w:r>
      <w:r w:rsidRPr="004E696D">
        <w:rPr>
          <w:rFonts w:ascii="Arial" w:hAnsi="Arial" w:cs="Arial"/>
          <w:sz w:val="24"/>
          <w:szCs w:val="24"/>
        </w:rPr>
        <w:t>the</w:t>
      </w:r>
      <w:r w:rsidRPr="004E696D">
        <w:rPr>
          <w:rFonts w:ascii="Arial" w:hAnsi="Arial" w:cs="Arial"/>
          <w:spacing w:val="-1"/>
          <w:sz w:val="24"/>
          <w:szCs w:val="24"/>
        </w:rPr>
        <w:t xml:space="preserve"> Special</w:t>
      </w:r>
      <w:r w:rsidRPr="004E696D">
        <w:rPr>
          <w:rFonts w:ascii="Arial" w:hAnsi="Arial" w:cs="Arial"/>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z w:val="24"/>
          <w:szCs w:val="24"/>
        </w:rPr>
        <w:t>Officer</w:t>
      </w:r>
      <w:r w:rsidRPr="004E696D">
        <w:rPr>
          <w:rFonts w:ascii="Arial" w:hAnsi="Arial" w:cs="Arial"/>
          <w:spacing w:val="-1"/>
          <w:sz w:val="24"/>
          <w:szCs w:val="24"/>
        </w:rPr>
        <w:t xml:space="preserve"> located in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Planning </w:t>
      </w:r>
      <w:r w:rsidRPr="004E696D">
        <w:rPr>
          <w:rFonts w:ascii="Arial" w:hAnsi="Arial" w:cs="Arial"/>
          <w:sz w:val="24"/>
          <w:szCs w:val="24"/>
        </w:rPr>
        <w:t>and</w:t>
      </w:r>
      <w:r w:rsidRPr="004E696D">
        <w:rPr>
          <w:rFonts w:ascii="Arial" w:hAnsi="Arial" w:cs="Arial"/>
          <w:spacing w:val="69"/>
          <w:sz w:val="24"/>
          <w:szCs w:val="24"/>
        </w:rPr>
        <w:t xml:space="preserve"> </w:t>
      </w:r>
      <w:r w:rsidRPr="004E696D">
        <w:rPr>
          <w:rFonts w:ascii="Arial" w:hAnsi="Arial" w:cs="Arial"/>
          <w:spacing w:val="-1"/>
          <w:sz w:val="24"/>
          <w:szCs w:val="24"/>
        </w:rPr>
        <w:t>National</w:t>
      </w:r>
      <w:r w:rsidRPr="004E696D">
        <w:rPr>
          <w:rFonts w:ascii="Arial" w:hAnsi="Arial" w:cs="Arial"/>
          <w:spacing w:val="-3"/>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Service</w:t>
      </w:r>
      <w:r w:rsidRPr="004E696D">
        <w:rPr>
          <w:rFonts w:ascii="Arial" w:hAnsi="Arial" w:cs="Arial"/>
          <w:spacing w:val="1"/>
          <w:sz w:val="24"/>
          <w:szCs w:val="24"/>
        </w:rPr>
        <w:t xml:space="preserve"> </w:t>
      </w:r>
      <w:r w:rsidRPr="004E696D">
        <w:rPr>
          <w:rFonts w:ascii="Arial" w:hAnsi="Arial" w:cs="Arial"/>
          <w:spacing w:val="-1"/>
          <w:sz w:val="24"/>
          <w:szCs w:val="24"/>
        </w:rPr>
        <w:t>within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Office of</w:t>
      </w:r>
      <w:r w:rsidRPr="004E696D">
        <w:rPr>
          <w:rFonts w:ascii="Arial" w:hAnsi="Arial" w:cs="Arial"/>
          <w:sz w:val="24"/>
          <w:szCs w:val="24"/>
        </w:rPr>
        <w:t xml:space="preserve"> </w:t>
      </w:r>
      <w:r w:rsidRPr="004E696D">
        <w:rPr>
          <w:rFonts w:ascii="Arial" w:hAnsi="Arial" w:cs="Arial"/>
          <w:spacing w:val="-1"/>
          <w:sz w:val="24"/>
          <w:szCs w:val="24"/>
        </w:rPr>
        <w:t>Operations,</w:t>
      </w:r>
      <w:r w:rsidRPr="004E696D">
        <w:rPr>
          <w:rFonts w:ascii="Arial" w:hAnsi="Arial" w:cs="Arial"/>
          <w:spacing w:val="-2"/>
          <w:sz w:val="24"/>
          <w:szCs w:val="24"/>
        </w:rPr>
        <w:t xml:space="preserve"> </w:t>
      </w:r>
      <w:r w:rsidRPr="004E696D">
        <w:rPr>
          <w:rFonts w:ascii="Arial" w:hAnsi="Arial" w:cs="Arial"/>
          <w:spacing w:val="-1"/>
          <w:sz w:val="24"/>
          <w:szCs w:val="24"/>
        </w:rPr>
        <w:t>Security,</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Preparedness.</w:t>
      </w:r>
    </w:p>
    <w:p w14:paraId="76C31D9C"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653D93E" w14:textId="77777777" w:rsidR="004E696D" w:rsidRPr="004E696D" w:rsidRDefault="004E696D" w:rsidP="004E696D">
      <w:pPr>
        <w:numPr>
          <w:ilvl w:val="1"/>
          <w:numId w:val="10"/>
        </w:numPr>
        <w:tabs>
          <w:tab w:val="left" w:pos="820"/>
        </w:tabs>
        <w:kinsoku w:val="0"/>
        <w:overflowPunct w:val="0"/>
        <w:autoSpaceDE w:val="0"/>
        <w:autoSpaceDN w:val="0"/>
        <w:adjustRightInd w:val="0"/>
        <w:spacing w:after="0" w:line="240" w:lineRule="auto"/>
        <w:ind w:right="339" w:firstLine="360"/>
        <w:rPr>
          <w:rFonts w:ascii="Arial" w:hAnsi="Arial" w:cs="Arial"/>
          <w:spacing w:val="-1"/>
          <w:sz w:val="24"/>
          <w:szCs w:val="24"/>
        </w:rPr>
      </w:pPr>
      <w:r w:rsidRPr="004E696D">
        <w:rPr>
          <w:rFonts w:ascii="Arial" w:hAnsi="Arial" w:cs="Arial"/>
          <w:spacing w:val="-1"/>
          <w:sz w:val="24"/>
          <w:szCs w:val="24"/>
        </w:rPr>
        <w:t>Custom software</w:t>
      </w:r>
      <w:r w:rsidRPr="004E696D">
        <w:rPr>
          <w:rFonts w:ascii="Arial" w:hAnsi="Arial" w:cs="Arial"/>
          <w:spacing w:val="1"/>
          <w:sz w:val="24"/>
          <w:szCs w:val="24"/>
        </w:rPr>
        <w:t xml:space="preserve"> </w:t>
      </w:r>
      <w:r w:rsidRPr="004E696D">
        <w:rPr>
          <w:rFonts w:ascii="Arial" w:hAnsi="Arial" w:cs="Arial"/>
          <w:spacing w:val="-1"/>
          <w:sz w:val="24"/>
          <w:szCs w:val="24"/>
        </w:rPr>
        <w:t>development</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outsourced</w:t>
      </w:r>
      <w:r w:rsidRPr="004E696D">
        <w:rPr>
          <w:rFonts w:ascii="Arial" w:hAnsi="Arial" w:cs="Arial"/>
          <w:spacing w:val="1"/>
          <w:sz w:val="24"/>
          <w:szCs w:val="24"/>
        </w:rPr>
        <w:t xml:space="preserve"> </w:t>
      </w:r>
      <w:r w:rsidRPr="004E696D">
        <w:rPr>
          <w:rFonts w:ascii="Arial" w:hAnsi="Arial" w:cs="Arial"/>
          <w:spacing w:val="-1"/>
          <w:sz w:val="24"/>
          <w:szCs w:val="24"/>
        </w:rPr>
        <w:t>operations</w:t>
      </w:r>
      <w:r w:rsidRPr="004E696D">
        <w:rPr>
          <w:rFonts w:ascii="Arial" w:hAnsi="Arial" w:cs="Arial"/>
          <w:sz w:val="24"/>
          <w:szCs w:val="24"/>
        </w:rPr>
        <w:t xml:space="preserve"> </w:t>
      </w:r>
      <w:r w:rsidRPr="004E696D">
        <w:rPr>
          <w:rFonts w:ascii="Arial" w:hAnsi="Arial" w:cs="Arial"/>
          <w:spacing w:val="-1"/>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located</w:t>
      </w:r>
      <w:r w:rsidRPr="004E696D">
        <w:rPr>
          <w:rFonts w:ascii="Arial" w:hAnsi="Arial" w:cs="Arial"/>
          <w:spacing w:val="1"/>
          <w:sz w:val="24"/>
          <w:szCs w:val="24"/>
        </w:rPr>
        <w:t xml:space="preserve"> </w:t>
      </w:r>
      <w:r w:rsidRPr="004E696D">
        <w:rPr>
          <w:rFonts w:ascii="Arial" w:hAnsi="Arial" w:cs="Arial"/>
          <w:spacing w:val="-1"/>
          <w:sz w:val="24"/>
          <w:szCs w:val="24"/>
        </w:rPr>
        <w:t xml:space="preserve">in </w:t>
      </w:r>
      <w:r w:rsidRPr="004E696D">
        <w:rPr>
          <w:rFonts w:ascii="Arial" w:hAnsi="Arial" w:cs="Arial"/>
          <w:sz w:val="24"/>
          <w:szCs w:val="24"/>
        </w:rPr>
        <w:t>the</w:t>
      </w:r>
      <w:r w:rsidRPr="004E696D">
        <w:rPr>
          <w:rFonts w:ascii="Arial" w:hAnsi="Arial" w:cs="Arial"/>
          <w:spacing w:val="-1"/>
          <w:sz w:val="24"/>
          <w:szCs w:val="24"/>
        </w:rPr>
        <w:t xml:space="preserve"> U.S.</w:t>
      </w:r>
      <w:r w:rsidRPr="004E696D">
        <w:rPr>
          <w:rFonts w:ascii="Arial" w:hAnsi="Arial" w:cs="Arial"/>
          <w:spacing w:val="6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 maximum</w:t>
      </w:r>
      <w:r w:rsidRPr="004E696D">
        <w:rPr>
          <w:rFonts w:ascii="Arial" w:hAnsi="Arial" w:cs="Arial"/>
          <w:spacing w:val="2"/>
          <w:sz w:val="24"/>
          <w:szCs w:val="24"/>
        </w:rPr>
        <w:t xml:space="preserve"> </w:t>
      </w:r>
      <w:r w:rsidRPr="004E696D">
        <w:rPr>
          <w:rFonts w:ascii="Arial" w:hAnsi="Arial" w:cs="Arial"/>
          <w:spacing w:val="-1"/>
          <w:sz w:val="24"/>
          <w:szCs w:val="24"/>
        </w:rPr>
        <w:t>extent</w:t>
      </w:r>
      <w:r w:rsidRPr="004E696D">
        <w:rPr>
          <w:rFonts w:ascii="Arial" w:hAnsi="Arial" w:cs="Arial"/>
          <w:spacing w:val="-2"/>
          <w:sz w:val="24"/>
          <w:szCs w:val="24"/>
        </w:rPr>
        <w:t xml:space="preserve"> </w:t>
      </w:r>
      <w:r w:rsidRPr="004E696D">
        <w:rPr>
          <w:rFonts w:ascii="Arial" w:hAnsi="Arial" w:cs="Arial"/>
          <w:spacing w:val="-1"/>
          <w:sz w:val="24"/>
          <w:szCs w:val="24"/>
        </w:rPr>
        <w:t>practical.</w:t>
      </w:r>
      <w:r w:rsidRPr="004E696D">
        <w:rPr>
          <w:rFonts w:ascii="Arial" w:hAnsi="Arial" w:cs="Arial"/>
          <w:spacing w:val="65"/>
          <w:sz w:val="24"/>
          <w:szCs w:val="24"/>
        </w:rPr>
        <w:t xml:space="preserve"> </w:t>
      </w:r>
      <w:r w:rsidRPr="004E696D">
        <w:rPr>
          <w:rFonts w:ascii="Arial" w:hAnsi="Arial" w:cs="Arial"/>
          <w:spacing w:val="-1"/>
          <w:sz w:val="24"/>
          <w:szCs w:val="24"/>
        </w:rPr>
        <w:t>If</w:t>
      </w:r>
      <w:r w:rsidRPr="004E696D">
        <w:rPr>
          <w:rFonts w:ascii="Arial" w:hAnsi="Arial" w:cs="Arial"/>
          <w:spacing w:val="3"/>
          <w:sz w:val="24"/>
          <w:szCs w:val="24"/>
        </w:rPr>
        <w:t xml:space="preserve"> </w:t>
      </w:r>
      <w:r w:rsidRPr="004E696D">
        <w:rPr>
          <w:rFonts w:ascii="Arial" w:hAnsi="Arial" w:cs="Arial"/>
          <w:spacing w:val="-1"/>
          <w:sz w:val="24"/>
          <w:szCs w:val="24"/>
        </w:rPr>
        <w:t>such</w:t>
      </w:r>
      <w:r w:rsidRPr="004E696D">
        <w:rPr>
          <w:rFonts w:ascii="Arial" w:hAnsi="Arial" w:cs="Arial"/>
          <w:spacing w:val="1"/>
          <w:sz w:val="24"/>
          <w:szCs w:val="24"/>
        </w:rPr>
        <w:t xml:space="preserve"> </w:t>
      </w:r>
      <w:r w:rsidRPr="004E696D">
        <w:rPr>
          <w:rFonts w:ascii="Arial" w:hAnsi="Arial" w:cs="Arial"/>
          <w:spacing w:val="-1"/>
          <w:sz w:val="24"/>
          <w:szCs w:val="24"/>
        </w:rPr>
        <w:t>services</w:t>
      </w:r>
      <w:r w:rsidRPr="004E696D">
        <w:rPr>
          <w:rFonts w:ascii="Arial" w:hAnsi="Arial" w:cs="Arial"/>
          <w:sz w:val="24"/>
          <w:szCs w:val="24"/>
        </w:rPr>
        <w:t xml:space="preserve"> </w:t>
      </w:r>
      <w:r w:rsidRPr="004E696D">
        <w:rPr>
          <w:rFonts w:ascii="Arial" w:hAnsi="Arial" w:cs="Arial"/>
          <w:spacing w:val="-1"/>
          <w:sz w:val="24"/>
          <w:szCs w:val="24"/>
        </w:rPr>
        <w:t xml:space="preserve">are proposed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performed abroad and</w:t>
      </w:r>
      <w:r w:rsidRPr="004E696D">
        <w:rPr>
          <w:rFonts w:ascii="Arial" w:hAnsi="Arial" w:cs="Arial"/>
          <w:spacing w:val="65"/>
          <w:sz w:val="24"/>
          <w:szCs w:val="24"/>
        </w:rPr>
        <w:t xml:space="preserve"> </w:t>
      </w:r>
      <w:r w:rsidRPr="004E696D">
        <w:rPr>
          <w:rFonts w:ascii="Arial" w:hAnsi="Arial" w:cs="Arial"/>
          <w:spacing w:val="-1"/>
          <w:sz w:val="24"/>
          <w:szCs w:val="24"/>
        </w:rPr>
        <w:t>are</w:t>
      </w:r>
      <w:r w:rsidRPr="004E696D">
        <w:rPr>
          <w:rFonts w:ascii="Arial" w:hAnsi="Arial" w:cs="Arial"/>
          <w:spacing w:val="1"/>
          <w:sz w:val="24"/>
          <w:szCs w:val="24"/>
        </w:rPr>
        <w:t xml:space="preserve"> </w:t>
      </w:r>
      <w:r w:rsidRPr="004E696D">
        <w:rPr>
          <w:rFonts w:ascii="Arial" w:hAnsi="Arial" w:cs="Arial"/>
          <w:spacing w:val="-1"/>
          <w:sz w:val="24"/>
          <w:szCs w:val="24"/>
        </w:rPr>
        <w:t>not</w:t>
      </w:r>
      <w:r w:rsidRPr="004E696D">
        <w:rPr>
          <w:rFonts w:ascii="Arial" w:hAnsi="Arial" w:cs="Arial"/>
          <w:sz w:val="24"/>
          <w:szCs w:val="24"/>
        </w:rPr>
        <w:t xml:space="preserve"> </w:t>
      </w:r>
      <w:r w:rsidRPr="004E696D">
        <w:rPr>
          <w:rFonts w:ascii="Arial" w:hAnsi="Arial" w:cs="Arial"/>
          <w:spacing w:val="-1"/>
          <w:sz w:val="24"/>
          <w:szCs w:val="24"/>
        </w:rPr>
        <w:t>disallowed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pacing w:val="-1"/>
          <w:sz w:val="24"/>
          <w:szCs w:val="24"/>
        </w:rPr>
        <w:t xml:space="preserve">other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policy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mandates,</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contractor/subcontractor</w:t>
      </w:r>
      <w:r w:rsidRPr="004E696D">
        <w:rPr>
          <w:rFonts w:ascii="Arial" w:hAnsi="Arial" w:cs="Arial"/>
          <w:spacing w:val="-3"/>
          <w:sz w:val="24"/>
          <w:szCs w:val="24"/>
        </w:rPr>
        <w:t xml:space="preserve"> </w:t>
      </w:r>
      <w:r w:rsidRPr="004E696D">
        <w:rPr>
          <w:rFonts w:ascii="Arial" w:hAnsi="Arial" w:cs="Arial"/>
          <w:sz w:val="24"/>
          <w:szCs w:val="24"/>
        </w:rPr>
        <w:t xml:space="preserve">must </w:t>
      </w:r>
      <w:r w:rsidRPr="004E696D">
        <w:rPr>
          <w:rFonts w:ascii="Arial" w:hAnsi="Arial" w:cs="Arial"/>
          <w:spacing w:val="-1"/>
          <w:sz w:val="24"/>
          <w:szCs w:val="24"/>
        </w:rPr>
        <w:t>state</w:t>
      </w:r>
      <w:r w:rsidRPr="004E696D">
        <w:rPr>
          <w:rFonts w:ascii="Arial" w:hAnsi="Arial" w:cs="Arial"/>
          <w:spacing w:val="65"/>
          <w:sz w:val="24"/>
          <w:szCs w:val="24"/>
        </w:rPr>
        <w:t xml:space="preserve"> </w:t>
      </w:r>
      <w:r w:rsidRPr="004E696D">
        <w:rPr>
          <w:rFonts w:ascii="Arial" w:hAnsi="Arial" w:cs="Arial"/>
          <w:spacing w:val="-1"/>
          <w:sz w:val="24"/>
          <w:szCs w:val="24"/>
        </w:rPr>
        <w:t>where</w:t>
      </w:r>
      <w:r w:rsidRPr="004E696D">
        <w:rPr>
          <w:rFonts w:ascii="Arial" w:hAnsi="Arial" w:cs="Arial"/>
          <w:spacing w:val="1"/>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non-U.S.</w:t>
      </w:r>
      <w:r w:rsidRPr="004E696D">
        <w:rPr>
          <w:rFonts w:ascii="Arial" w:hAnsi="Arial" w:cs="Arial"/>
          <w:spacing w:val="-2"/>
          <w:sz w:val="24"/>
          <w:szCs w:val="24"/>
        </w:rPr>
        <w:t xml:space="preserve"> </w:t>
      </w:r>
      <w:r w:rsidRPr="004E696D">
        <w:rPr>
          <w:rFonts w:ascii="Arial" w:hAnsi="Arial" w:cs="Arial"/>
          <w:spacing w:val="-1"/>
          <w:sz w:val="24"/>
          <w:szCs w:val="24"/>
        </w:rPr>
        <w:t>services</w:t>
      </w:r>
      <w:r w:rsidRPr="004E696D">
        <w:rPr>
          <w:rFonts w:ascii="Arial" w:hAnsi="Arial" w:cs="Arial"/>
          <w:sz w:val="24"/>
          <w:szCs w:val="24"/>
        </w:rPr>
        <w:t xml:space="preserve"> </w:t>
      </w:r>
      <w:r w:rsidRPr="004E696D">
        <w:rPr>
          <w:rFonts w:ascii="Arial" w:hAnsi="Arial" w:cs="Arial"/>
          <w:spacing w:val="-1"/>
          <w:sz w:val="24"/>
          <w:szCs w:val="24"/>
        </w:rPr>
        <w:t>are</w:t>
      </w:r>
      <w:r w:rsidRPr="004E696D">
        <w:rPr>
          <w:rFonts w:ascii="Arial" w:hAnsi="Arial" w:cs="Arial"/>
          <w:spacing w:val="1"/>
          <w:sz w:val="24"/>
          <w:szCs w:val="24"/>
        </w:rPr>
        <w:t xml:space="preserve"> </w:t>
      </w:r>
      <w:r w:rsidRPr="004E696D">
        <w:rPr>
          <w:rFonts w:ascii="Arial" w:hAnsi="Arial" w:cs="Arial"/>
          <w:spacing w:val="-1"/>
          <w:sz w:val="24"/>
          <w:szCs w:val="24"/>
        </w:rPr>
        <w:t>provided</w:t>
      </w:r>
      <w:r w:rsidRPr="004E696D">
        <w:rPr>
          <w:rFonts w:ascii="Arial" w:hAnsi="Arial" w:cs="Arial"/>
          <w:spacing w:val="1"/>
          <w:sz w:val="24"/>
          <w:szCs w:val="24"/>
        </w:rPr>
        <w:t xml:space="preserve"> </w:t>
      </w:r>
      <w:r w:rsidRPr="004E696D">
        <w:rPr>
          <w:rFonts w:ascii="Arial" w:hAnsi="Arial" w:cs="Arial"/>
          <w:spacing w:val="-1"/>
          <w:sz w:val="24"/>
          <w:szCs w:val="24"/>
        </w:rPr>
        <w:t>and detail</w:t>
      </w:r>
      <w:r w:rsidRPr="004E696D">
        <w:rPr>
          <w:rFonts w:ascii="Arial" w:hAnsi="Arial" w:cs="Arial"/>
          <w:sz w:val="24"/>
          <w:szCs w:val="24"/>
        </w:rPr>
        <w:t xml:space="preserve"> a</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plan,</w:t>
      </w:r>
      <w:r w:rsidRPr="004E696D">
        <w:rPr>
          <w:rFonts w:ascii="Arial" w:hAnsi="Arial" w:cs="Arial"/>
          <w:spacing w:val="-2"/>
          <w:sz w:val="24"/>
          <w:szCs w:val="24"/>
        </w:rPr>
        <w:t xml:space="preserve"> </w:t>
      </w:r>
      <w:r w:rsidRPr="004E696D">
        <w:rPr>
          <w:rFonts w:ascii="Arial" w:hAnsi="Arial" w:cs="Arial"/>
          <w:spacing w:val="-1"/>
          <w:sz w:val="24"/>
          <w:szCs w:val="24"/>
        </w:rPr>
        <w:t>deemed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acceptable</w:t>
      </w:r>
      <w:r w:rsidRPr="004E696D">
        <w:rPr>
          <w:rFonts w:ascii="Arial" w:hAnsi="Arial" w:cs="Arial"/>
          <w:spacing w:val="67"/>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 xml:space="preserve">VA, </w:t>
      </w:r>
      <w:r w:rsidRPr="004E696D">
        <w:rPr>
          <w:rFonts w:ascii="Arial" w:hAnsi="Arial" w:cs="Arial"/>
          <w:spacing w:val="-1"/>
          <w:sz w:val="24"/>
          <w:szCs w:val="24"/>
        </w:rPr>
        <w:t>specifically</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address</w:t>
      </w:r>
      <w:r w:rsidRPr="004E696D">
        <w:rPr>
          <w:rFonts w:ascii="Arial" w:hAnsi="Arial" w:cs="Arial"/>
          <w:spacing w:val="-2"/>
          <w:sz w:val="24"/>
          <w:szCs w:val="24"/>
        </w:rPr>
        <w:t xml:space="preserve"> </w:t>
      </w:r>
      <w:r w:rsidRPr="004E696D">
        <w:rPr>
          <w:rFonts w:ascii="Arial" w:hAnsi="Arial" w:cs="Arial"/>
          <w:spacing w:val="-1"/>
          <w:sz w:val="24"/>
          <w:szCs w:val="24"/>
        </w:rPr>
        <w:t>mitigation of</w:t>
      </w:r>
      <w:r w:rsidRPr="004E696D">
        <w:rPr>
          <w:rFonts w:ascii="Arial" w:hAnsi="Arial" w:cs="Arial"/>
          <w:spacing w:val="3"/>
          <w:sz w:val="24"/>
          <w:szCs w:val="24"/>
        </w:rPr>
        <w:t xml:space="preserve"> </w:t>
      </w:r>
      <w:r w:rsidRPr="004E696D">
        <w:rPr>
          <w:rFonts w:ascii="Arial" w:hAnsi="Arial" w:cs="Arial"/>
          <w:spacing w:val="-2"/>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resulting problems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communication,</w:t>
      </w:r>
      <w:r w:rsidRPr="004E696D">
        <w:rPr>
          <w:rFonts w:ascii="Arial" w:hAnsi="Arial" w:cs="Arial"/>
          <w:sz w:val="24"/>
          <w:szCs w:val="24"/>
        </w:rPr>
        <w:t xml:space="preserve"> </w:t>
      </w:r>
      <w:r w:rsidRPr="004E696D">
        <w:rPr>
          <w:rFonts w:ascii="Arial" w:hAnsi="Arial" w:cs="Arial"/>
          <w:spacing w:val="-1"/>
          <w:sz w:val="24"/>
          <w:szCs w:val="24"/>
        </w:rPr>
        <w:t>control,</w:t>
      </w:r>
      <w:r w:rsidRPr="004E696D">
        <w:rPr>
          <w:rFonts w:ascii="Arial" w:hAnsi="Arial" w:cs="Arial"/>
          <w:spacing w:val="79"/>
          <w:sz w:val="24"/>
          <w:szCs w:val="24"/>
        </w:rPr>
        <w:t xml:space="preserve"> </w:t>
      </w:r>
      <w:r w:rsidRPr="004E696D">
        <w:rPr>
          <w:rFonts w:ascii="Arial" w:hAnsi="Arial" w:cs="Arial"/>
          <w:sz w:val="24"/>
          <w:szCs w:val="24"/>
        </w:rPr>
        <w:t>data</w:t>
      </w:r>
      <w:r w:rsidRPr="004E696D">
        <w:rPr>
          <w:rFonts w:ascii="Arial" w:hAnsi="Arial" w:cs="Arial"/>
          <w:spacing w:val="-1"/>
          <w:sz w:val="24"/>
          <w:szCs w:val="24"/>
        </w:rPr>
        <w:t xml:space="preserve"> protection,</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2"/>
          <w:sz w:val="24"/>
          <w:szCs w:val="24"/>
        </w:rPr>
        <w:t>so</w:t>
      </w:r>
      <w:r w:rsidRPr="004E696D">
        <w:rPr>
          <w:rFonts w:ascii="Arial" w:hAnsi="Arial" w:cs="Arial"/>
          <w:spacing w:val="-1"/>
          <w:sz w:val="24"/>
          <w:szCs w:val="24"/>
        </w:rPr>
        <w:t xml:space="preserve"> forth.</w:t>
      </w:r>
      <w:r w:rsidRPr="004E696D">
        <w:rPr>
          <w:rFonts w:ascii="Arial" w:hAnsi="Arial" w:cs="Arial"/>
          <w:spacing w:val="65"/>
          <w:sz w:val="24"/>
          <w:szCs w:val="24"/>
        </w:rPr>
        <w:t xml:space="preserve"> </w:t>
      </w:r>
      <w:r w:rsidRPr="004E696D">
        <w:rPr>
          <w:rFonts w:ascii="Arial" w:hAnsi="Arial" w:cs="Arial"/>
          <w:spacing w:val="-1"/>
          <w:sz w:val="24"/>
          <w:szCs w:val="24"/>
        </w:rPr>
        <w:t>Location</w:t>
      </w:r>
      <w:r w:rsidRPr="004E696D">
        <w:rPr>
          <w:rFonts w:ascii="Arial" w:hAnsi="Arial" w:cs="Arial"/>
          <w:spacing w:val="1"/>
          <w:sz w:val="24"/>
          <w:szCs w:val="24"/>
        </w:rPr>
        <w:t xml:space="preserve"> </w:t>
      </w:r>
      <w:r w:rsidRPr="004E696D">
        <w:rPr>
          <w:rFonts w:ascii="Arial" w:hAnsi="Arial" w:cs="Arial"/>
          <w:spacing w:val="-1"/>
          <w:sz w:val="24"/>
          <w:szCs w:val="24"/>
        </w:rPr>
        <w:t>within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U.S.</w:t>
      </w:r>
      <w:r w:rsidRPr="004E696D">
        <w:rPr>
          <w:rFonts w:ascii="Arial" w:hAnsi="Arial" w:cs="Arial"/>
          <w:spacing w:val="-2"/>
          <w:sz w:val="24"/>
          <w:szCs w:val="24"/>
        </w:rPr>
        <w:t xml:space="preserve"> </w:t>
      </w:r>
      <w:r w:rsidRPr="004E696D">
        <w:rPr>
          <w:rFonts w:ascii="Arial" w:hAnsi="Arial" w:cs="Arial"/>
          <w:sz w:val="24"/>
          <w:szCs w:val="24"/>
        </w:rPr>
        <w:t>may</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evaluation factor.</w:t>
      </w:r>
    </w:p>
    <w:p w14:paraId="49C1E4D5"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2E7499E5" w14:textId="77777777" w:rsidR="004E696D" w:rsidRPr="004E696D" w:rsidRDefault="004E696D" w:rsidP="004E696D">
      <w:pPr>
        <w:numPr>
          <w:ilvl w:val="1"/>
          <w:numId w:val="10"/>
        </w:numPr>
        <w:tabs>
          <w:tab w:val="left" w:pos="820"/>
        </w:tabs>
        <w:kinsoku w:val="0"/>
        <w:overflowPunct w:val="0"/>
        <w:autoSpaceDE w:val="0"/>
        <w:autoSpaceDN w:val="0"/>
        <w:adjustRightInd w:val="0"/>
        <w:spacing w:after="0" w:line="240" w:lineRule="auto"/>
        <w:ind w:right="201"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contractor </w:t>
      </w:r>
      <w:r w:rsidRPr="004E696D">
        <w:rPr>
          <w:rFonts w:ascii="Arial" w:hAnsi="Arial" w:cs="Arial"/>
          <w:sz w:val="24"/>
          <w:szCs w:val="24"/>
        </w:rPr>
        <w:t>or</w:t>
      </w:r>
      <w:r w:rsidRPr="004E696D">
        <w:rPr>
          <w:rFonts w:ascii="Arial" w:hAnsi="Arial" w:cs="Arial"/>
          <w:spacing w:val="-1"/>
          <w:sz w:val="24"/>
          <w:szCs w:val="24"/>
        </w:rPr>
        <w:t xml:space="preserve"> subcontractor must</w:t>
      </w:r>
      <w:r w:rsidRPr="004E696D">
        <w:rPr>
          <w:rFonts w:ascii="Arial" w:hAnsi="Arial" w:cs="Arial"/>
          <w:sz w:val="24"/>
          <w:szCs w:val="24"/>
        </w:rPr>
        <w:t xml:space="preserve"> </w:t>
      </w:r>
      <w:r w:rsidRPr="004E696D">
        <w:rPr>
          <w:rFonts w:ascii="Arial" w:hAnsi="Arial" w:cs="Arial"/>
          <w:spacing w:val="-1"/>
          <w:sz w:val="24"/>
          <w:szCs w:val="24"/>
        </w:rPr>
        <w:t>notify</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Contracting Officer immediately</w:t>
      </w:r>
      <w:r w:rsidRPr="004E696D">
        <w:rPr>
          <w:rFonts w:ascii="Arial" w:hAnsi="Arial" w:cs="Arial"/>
          <w:spacing w:val="-2"/>
          <w:sz w:val="24"/>
          <w:szCs w:val="24"/>
        </w:rPr>
        <w:t xml:space="preserve"> </w:t>
      </w:r>
      <w:r w:rsidRPr="004E696D">
        <w:rPr>
          <w:rFonts w:ascii="Arial" w:hAnsi="Arial" w:cs="Arial"/>
          <w:spacing w:val="-1"/>
          <w:sz w:val="24"/>
          <w:szCs w:val="24"/>
        </w:rPr>
        <w:t>when</w:t>
      </w:r>
      <w:r w:rsidRPr="004E696D">
        <w:rPr>
          <w:rFonts w:ascii="Arial" w:hAnsi="Arial" w:cs="Arial"/>
          <w:spacing w:val="71"/>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w:t>
      </w:r>
      <w:r w:rsidRPr="004E696D">
        <w:rPr>
          <w:rFonts w:ascii="Arial" w:hAnsi="Arial" w:cs="Arial"/>
          <w:spacing w:val="-1"/>
          <w:sz w:val="24"/>
          <w:szCs w:val="24"/>
        </w:rPr>
        <w:t>employee</w:t>
      </w:r>
      <w:r w:rsidRPr="004E696D">
        <w:rPr>
          <w:rFonts w:ascii="Arial" w:hAnsi="Arial" w:cs="Arial"/>
          <w:spacing w:val="1"/>
          <w:sz w:val="24"/>
          <w:szCs w:val="24"/>
        </w:rPr>
        <w:t xml:space="preserve"> </w:t>
      </w:r>
      <w:r w:rsidRPr="004E696D">
        <w:rPr>
          <w:rFonts w:ascii="Arial" w:hAnsi="Arial" w:cs="Arial"/>
          <w:spacing w:val="-1"/>
          <w:sz w:val="24"/>
          <w:szCs w:val="24"/>
        </w:rPr>
        <w:t>working</w:t>
      </w:r>
      <w:r w:rsidRPr="004E696D">
        <w:rPr>
          <w:rFonts w:ascii="Arial" w:hAnsi="Arial" w:cs="Arial"/>
          <w:spacing w:val="1"/>
          <w:sz w:val="24"/>
          <w:szCs w:val="24"/>
        </w:rPr>
        <w:t xml:space="preserve"> </w:t>
      </w:r>
      <w:r w:rsidRPr="004E696D">
        <w:rPr>
          <w:rFonts w:ascii="Arial" w:hAnsi="Arial" w:cs="Arial"/>
          <w:sz w:val="24"/>
          <w:szCs w:val="24"/>
        </w:rPr>
        <w:t>on</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with</w:t>
      </w:r>
      <w:r w:rsidRPr="004E696D">
        <w:rPr>
          <w:rFonts w:ascii="Arial" w:hAnsi="Arial" w:cs="Arial"/>
          <w:spacing w:val="1"/>
          <w:sz w:val="24"/>
          <w:szCs w:val="24"/>
        </w:rPr>
        <w:t xml:space="preserve"> </w:t>
      </w:r>
      <w:r w:rsidRPr="004E696D">
        <w:rPr>
          <w:rFonts w:ascii="Arial" w:hAnsi="Arial" w:cs="Arial"/>
          <w:sz w:val="24"/>
          <w:szCs w:val="24"/>
        </w:rPr>
        <w:t xml:space="preserve">access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is</w:t>
      </w:r>
      <w:r w:rsidRPr="004E696D">
        <w:rPr>
          <w:rFonts w:ascii="Arial" w:hAnsi="Arial" w:cs="Arial"/>
          <w:sz w:val="24"/>
          <w:szCs w:val="24"/>
        </w:rPr>
        <w:t xml:space="preserve"> </w:t>
      </w:r>
      <w:r w:rsidRPr="004E696D">
        <w:rPr>
          <w:rFonts w:ascii="Arial" w:hAnsi="Arial" w:cs="Arial"/>
          <w:spacing w:val="-1"/>
          <w:sz w:val="24"/>
          <w:szCs w:val="24"/>
        </w:rPr>
        <w:t>reassigned</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pacing w:val="-2"/>
          <w:sz w:val="24"/>
          <w:szCs w:val="24"/>
        </w:rPr>
        <w:t>leaves</w:t>
      </w:r>
      <w:r w:rsidRPr="004E696D">
        <w:rPr>
          <w:rFonts w:ascii="Arial" w:hAnsi="Arial" w:cs="Arial"/>
          <w:spacing w:val="37"/>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contractor </w:t>
      </w:r>
      <w:r w:rsidRPr="004E696D">
        <w:rPr>
          <w:rFonts w:ascii="Arial" w:hAnsi="Arial" w:cs="Arial"/>
          <w:sz w:val="24"/>
          <w:szCs w:val="24"/>
        </w:rPr>
        <w:t>or</w:t>
      </w:r>
      <w:r w:rsidRPr="004E696D">
        <w:rPr>
          <w:rFonts w:ascii="Arial" w:hAnsi="Arial" w:cs="Arial"/>
          <w:spacing w:val="-1"/>
          <w:sz w:val="24"/>
          <w:szCs w:val="24"/>
        </w:rPr>
        <w:t xml:space="preserve"> subcontractor’s</w:t>
      </w:r>
      <w:r w:rsidRPr="004E696D">
        <w:rPr>
          <w:rFonts w:ascii="Arial" w:hAnsi="Arial" w:cs="Arial"/>
          <w:sz w:val="24"/>
          <w:szCs w:val="24"/>
        </w:rPr>
        <w:t xml:space="preserve"> </w:t>
      </w:r>
      <w:r w:rsidRPr="004E696D">
        <w:rPr>
          <w:rFonts w:ascii="Arial" w:hAnsi="Arial" w:cs="Arial"/>
          <w:spacing w:val="-1"/>
          <w:sz w:val="24"/>
          <w:szCs w:val="24"/>
        </w:rPr>
        <w:t>employ.</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Contracting Officer must</w:t>
      </w:r>
      <w:r w:rsidRPr="004E696D">
        <w:rPr>
          <w:rFonts w:ascii="Arial" w:hAnsi="Arial" w:cs="Arial"/>
          <w:sz w:val="24"/>
          <w:szCs w:val="24"/>
        </w:rPr>
        <w:t xml:space="preserve"> </w:t>
      </w:r>
      <w:r w:rsidRPr="004E696D">
        <w:rPr>
          <w:rFonts w:ascii="Arial" w:hAnsi="Arial" w:cs="Arial"/>
          <w:spacing w:val="-1"/>
          <w:sz w:val="24"/>
          <w:szCs w:val="24"/>
        </w:rPr>
        <w:t xml:space="preserve">also </w:t>
      </w:r>
      <w:r w:rsidRPr="004E696D">
        <w:rPr>
          <w:rFonts w:ascii="Arial" w:hAnsi="Arial" w:cs="Arial"/>
          <w:sz w:val="24"/>
          <w:szCs w:val="24"/>
        </w:rPr>
        <w:t>be</w:t>
      </w:r>
      <w:r w:rsidRPr="004E696D">
        <w:rPr>
          <w:rFonts w:ascii="Arial" w:hAnsi="Arial" w:cs="Arial"/>
          <w:spacing w:val="-1"/>
          <w:sz w:val="24"/>
          <w:szCs w:val="24"/>
        </w:rPr>
        <w:t xml:space="preserve"> notified</w:t>
      </w:r>
    </w:p>
    <w:p w14:paraId="4A40A9DA" w14:textId="77777777" w:rsidR="004E696D" w:rsidRPr="004E696D" w:rsidRDefault="004E696D" w:rsidP="004E696D">
      <w:pPr>
        <w:kinsoku w:val="0"/>
        <w:overflowPunct w:val="0"/>
        <w:autoSpaceDE w:val="0"/>
        <w:autoSpaceDN w:val="0"/>
        <w:adjustRightInd w:val="0"/>
        <w:spacing w:after="0" w:line="240" w:lineRule="auto"/>
        <w:ind w:left="40"/>
        <w:rPr>
          <w:rFonts w:ascii="Arial" w:hAnsi="Arial" w:cs="Arial"/>
          <w:spacing w:val="-1"/>
          <w:sz w:val="24"/>
          <w:szCs w:val="24"/>
        </w:rPr>
      </w:pPr>
      <w:r w:rsidRPr="004E696D">
        <w:rPr>
          <w:rFonts w:ascii="Arial" w:hAnsi="Arial" w:cs="Arial"/>
          <w:spacing w:val="-1"/>
          <w:sz w:val="24"/>
          <w:szCs w:val="24"/>
        </w:rPr>
        <w:t>immediately</w:t>
      </w:r>
      <w:r w:rsidRPr="004E696D">
        <w:rPr>
          <w:rFonts w:ascii="Arial" w:hAnsi="Arial" w:cs="Arial"/>
          <w:spacing w:val="-2"/>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contractor </w:t>
      </w:r>
      <w:r w:rsidRPr="004E696D">
        <w:rPr>
          <w:rFonts w:ascii="Arial" w:hAnsi="Arial" w:cs="Arial"/>
          <w:sz w:val="24"/>
          <w:szCs w:val="24"/>
        </w:rPr>
        <w:t>or</w:t>
      </w:r>
      <w:r w:rsidRPr="004E696D">
        <w:rPr>
          <w:rFonts w:ascii="Arial" w:hAnsi="Arial" w:cs="Arial"/>
          <w:spacing w:val="-1"/>
          <w:sz w:val="24"/>
          <w:szCs w:val="24"/>
        </w:rPr>
        <w:t xml:space="preserve"> subcontractor prior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an</w:t>
      </w:r>
      <w:r w:rsidRPr="004E696D">
        <w:rPr>
          <w:rFonts w:ascii="Arial" w:hAnsi="Arial" w:cs="Arial"/>
          <w:spacing w:val="1"/>
          <w:sz w:val="24"/>
          <w:szCs w:val="24"/>
        </w:rPr>
        <w:t xml:space="preserve"> </w:t>
      </w:r>
      <w:r w:rsidRPr="004E696D">
        <w:rPr>
          <w:rFonts w:ascii="Arial" w:hAnsi="Arial" w:cs="Arial"/>
          <w:spacing w:val="-1"/>
          <w:sz w:val="24"/>
          <w:szCs w:val="24"/>
        </w:rPr>
        <w:t>unfriendly</w:t>
      </w:r>
      <w:r w:rsidRPr="004E696D">
        <w:rPr>
          <w:rFonts w:ascii="Arial" w:hAnsi="Arial" w:cs="Arial"/>
          <w:spacing w:val="-2"/>
          <w:sz w:val="24"/>
          <w:szCs w:val="24"/>
        </w:rPr>
        <w:t xml:space="preserve"> </w:t>
      </w:r>
      <w:r w:rsidRPr="004E696D">
        <w:rPr>
          <w:rFonts w:ascii="Arial" w:hAnsi="Arial" w:cs="Arial"/>
          <w:spacing w:val="-1"/>
          <w:sz w:val="24"/>
          <w:szCs w:val="24"/>
        </w:rPr>
        <w:t>termination.</w:t>
      </w:r>
    </w:p>
    <w:p w14:paraId="2DC0EADC" w14:textId="77777777" w:rsidR="004E696D" w:rsidRPr="004E696D" w:rsidRDefault="004E696D" w:rsidP="004E696D">
      <w:pPr>
        <w:kinsoku w:val="0"/>
        <w:overflowPunct w:val="0"/>
        <w:autoSpaceDE w:val="0"/>
        <w:autoSpaceDN w:val="0"/>
        <w:adjustRightInd w:val="0"/>
        <w:spacing w:after="0" w:line="240" w:lineRule="auto"/>
        <w:ind w:left="40"/>
        <w:rPr>
          <w:rFonts w:ascii="Arial" w:hAnsi="Arial" w:cs="Arial"/>
          <w:spacing w:val="-1"/>
          <w:sz w:val="24"/>
          <w:szCs w:val="24"/>
        </w:rPr>
        <w:sectPr w:rsidR="004E696D" w:rsidRPr="004E696D" w:rsidSect="004E696D">
          <w:footerReference w:type="even" r:id="rId17"/>
          <w:footerReference w:type="default" r:id="rId18"/>
          <w:footerReference w:type="first" r:id="rId19"/>
          <w:pgSz w:w="12240" w:h="15840"/>
          <w:pgMar w:top="1080" w:right="1440" w:bottom="1080" w:left="1440" w:header="360" w:footer="360" w:gutter="0"/>
          <w:cols w:space="720"/>
          <w:noEndnote/>
        </w:sectPr>
      </w:pPr>
    </w:p>
    <w:p w14:paraId="5CFECB84"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0"/>
          <w:szCs w:val="20"/>
        </w:rPr>
      </w:pPr>
    </w:p>
    <w:p w14:paraId="35D27FBD" w14:textId="77777777" w:rsidR="004E696D" w:rsidRPr="004E696D" w:rsidRDefault="004E696D" w:rsidP="004E696D">
      <w:pPr>
        <w:numPr>
          <w:ilvl w:val="0"/>
          <w:numId w:val="11"/>
        </w:numPr>
        <w:tabs>
          <w:tab w:val="left" w:pos="460"/>
        </w:tabs>
        <w:kinsoku w:val="0"/>
        <w:overflowPunct w:val="0"/>
        <w:autoSpaceDE w:val="0"/>
        <w:autoSpaceDN w:val="0"/>
        <w:adjustRightInd w:val="0"/>
        <w:spacing w:before="165" w:after="0" w:line="240" w:lineRule="auto"/>
        <w:ind w:hanging="359"/>
        <w:rPr>
          <w:rFonts w:ascii="Arial" w:hAnsi="Arial" w:cs="Arial"/>
          <w:sz w:val="24"/>
          <w:szCs w:val="24"/>
        </w:rPr>
      </w:pPr>
      <w:r w:rsidRPr="004E696D">
        <w:rPr>
          <w:rFonts w:ascii="Arial" w:hAnsi="Arial" w:cs="Arial"/>
          <w:b/>
          <w:bCs/>
          <w:spacing w:val="1"/>
          <w:sz w:val="24"/>
          <w:szCs w:val="24"/>
        </w:rPr>
        <w:t>VA</w:t>
      </w:r>
      <w:r w:rsidRPr="004E696D">
        <w:rPr>
          <w:rFonts w:ascii="Arial" w:hAnsi="Arial" w:cs="Arial"/>
          <w:b/>
          <w:bCs/>
          <w:spacing w:val="-5"/>
          <w:sz w:val="24"/>
          <w:szCs w:val="24"/>
        </w:rPr>
        <w:t xml:space="preserve"> </w:t>
      </w:r>
      <w:r w:rsidRPr="004E696D">
        <w:rPr>
          <w:rFonts w:ascii="Arial" w:hAnsi="Arial" w:cs="Arial"/>
          <w:b/>
          <w:bCs/>
          <w:spacing w:val="-1"/>
          <w:sz w:val="24"/>
          <w:szCs w:val="24"/>
        </w:rPr>
        <w:t>INFORMATION</w:t>
      </w:r>
      <w:r w:rsidRPr="004E696D">
        <w:rPr>
          <w:rFonts w:ascii="Arial" w:hAnsi="Arial" w:cs="Arial"/>
          <w:b/>
          <w:bCs/>
          <w:sz w:val="24"/>
          <w:szCs w:val="24"/>
        </w:rPr>
        <w:t xml:space="preserve"> </w:t>
      </w:r>
      <w:r w:rsidRPr="004E696D">
        <w:rPr>
          <w:rFonts w:ascii="Arial" w:hAnsi="Arial" w:cs="Arial"/>
          <w:b/>
          <w:bCs/>
          <w:spacing w:val="-1"/>
          <w:sz w:val="24"/>
          <w:szCs w:val="24"/>
        </w:rPr>
        <w:t>CUSTODIAL</w:t>
      </w:r>
      <w:r w:rsidRPr="004E696D">
        <w:rPr>
          <w:rFonts w:ascii="Arial" w:hAnsi="Arial" w:cs="Arial"/>
          <w:b/>
          <w:bCs/>
          <w:sz w:val="24"/>
          <w:szCs w:val="24"/>
        </w:rPr>
        <w:t xml:space="preserve"> LANGUAGE</w:t>
      </w:r>
    </w:p>
    <w:p w14:paraId="677B4801"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4"/>
          <w:szCs w:val="24"/>
        </w:rPr>
      </w:pPr>
    </w:p>
    <w:p w14:paraId="7F86401A" w14:textId="77777777" w:rsidR="004E696D" w:rsidRPr="004E696D" w:rsidRDefault="004E696D" w:rsidP="004E696D">
      <w:pPr>
        <w:numPr>
          <w:ilvl w:val="1"/>
          <w:numId w:val="11"/>
        </w:numPr>
        <w:tabs>
          <w:tab w:val="left" w:pos="820"/>
        </w:tabs>
        <w:kinsoku w:val="0"/>
        <w:overflowPunct w:val="0"/>
        <w:autoSpaceDE w:val="0"/>
        <w:autoSpaceDN w:val="0"/>
        <w:adjustRightInd w:val="0"/>
        <w:spacing w:after="0" w:line="240" w:lineRule="auto"/>
        <w:ind w:right="156" w:firstLine="360"/>
        <w:rPr>
          <w:rFonts w:ascii="Arial" w:hAnsi="Arial" w:cs="Arial"/>
          <w:spacing w:val="-1"/>
          <w:sz w:val="24"/>
          <w:szCs w:val="24"/>
        </w:rPr>
      </w:pPr>
      <w:r w:rsidRPr="004E696D">
        <w:rPr>
          <w:rFonts w:ascii="Arial" w:hAnsi="Arial" w:cs="Arial"/>
          <w:spacing w:val="-1"/>
          <w:sz w:val="24"/>
          <w:szCs w:val="24"/>
        </w:rPr>
        <w:t>Information made</w:t>
      </w:r>
      <w:r w:rsidRPr="004E696D">
        <w:rPr>
          <w:rFonts w:ascii="Arial" w:hAnsi="Arial" w:cs="Arial"/>
          <w:spacing w:val="1"/>
          <w:sz w:val="24"/>
          <w:szCs w:val="24"/>
        </w:rPr>
        <w:t xml:space="preserve"> </w:t>
      </w:r>
      <w:r w:rsidRPr="004E696D">
        <w:rPr>
          <w:rFonts w:ascii="Arial" w:hAnsi="Arial" w:cs="Arial"/>
          <w:spacing w:val="-1"/>
          <w:sz w:val="24"/>
          <w:szCs w:val="24"/>
        </w:rPr>
        <w:t>available</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 or subcontractor</w:t>
      </w:r>
      <w:r w:rsidRPr="004E696D">
        <w:rPr>
          <w:rFonts w:ascii="Arial" w:hAnsi="Arial" w:cs="Arial"/>
          <w:spacing w:val="-3"/>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performance</w:t>
      </w:r>
      <w:r w:rsidRPr="004E696D">
        <w:rPr>
          <w:rFonts w:ascii="Arial" w:hAnsi="Arial" w:cs="Arial"/>
          <w:spacing w:val="63"/>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administration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information</w:t>
      </w:r>
      <w:r w:rsidRPr="004E696D">
        <w:rPr>
          <w:rFonts w:ascii="Arial" w:hAnsi="Arial" w:cs="Arial"/>
          <w:spacing w:val="1"/>
          <w:sz w:val="24"/>
          <w:szCs w:val="24"/>
        </w:rPr>
        <w:t xml:space="preserve"> </w:t>
      </w:r>
      <w:r w:rsidRPr="004E696D">
        <w:rPr>
          <w:rFonts w:ascii="Arial" w:hAnsi="Arial" w:cs="Arial"/>
          <w:spacing w:val="-1"/>
          <w:sz w:val="24"/>
          <w:szCs w:val="24"/>
        </w:rPr>
        <w:t xml:space="preserve">developed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in</w:t>
      </w:r>
      <w:r w:rsidRPr="004E696D">
        <w:rPr>
          <w:rFonts w:ascii="Arial" w:hAnsi="Arial" w:cs="Arial"/>
          <w:spacing w:val="69"/>
          <w:sz w:val="24"/>
          <w:szCs w:val="24"/>
        </w:rPr>
        <w:t xml:space="preserve"> </w:t>
      </w:r>
      <w:r w:rsidRPr="004E696D">
        <w:rPr>
          <w:rFonts w:ascii="Arial" w:hAnsi="Arial" w:cs="Arial"/>
          <w:spacing w:val="-1"/>
          <w:sz w:val="24"/>
          <w:szCs w:val="24"/>
        </w:rPr>
        <w:t>performance</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administration 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be</w:t>
      </w:r>
      <w:r w:rsidRPr="004E696D">
        <w:rPr>
          <w:rFonts w:ascii="Arial" w:hAnsi="Arial" w:cs="Arial"/>
          <w:spacing w:val="-1"/>
          <w:sz w:val="24"/>
          <w:szCs w:val="24"/>
        </w:rPr>
        <w:t xml:space="preserve"> used</w:t>
      </w:r>
      <w:r w:rsidRPr="004E696D">
        <w:rPr>
          <w:rFonts w:ascii="Arial" w:hAnsi="Arial" w:cs="Arial"/>
          <w:spacing w:val="1"/>
          <w:sz w:val="24"/>
          <w:szCs w:val="24"/>
        </w:rPr>
        <w:t xml:space="preserve"> </w:t>
      </w:r>
      <w:r w:rsidRPr="004E696D">
        <w:rPr>
          <w:rFonts w:ascii="Arial" w:hAnsi="Arial" w:cs="Arial"/>
          <w:spacing w:val="-1"/>
          <w:sz w:val="24"/>
          <w:szCs w:val="24"/>
        </w:rPr>
        <w:t>only</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those purposes</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shall</w:t>
      </w:r>
      <w:r w:rsidRPr="004E696D">
        <w:rPr>
          <w:rFonts w:ascii="Arial" w:hAnsi="Arial" w:cs="Arial"/>
          <w:spacing w:val="65"/>
          <w:sz w:val="24"/>
          <w:szCs w:val="24"/>
        </w:rPr>
        <w:t xml:space="preserve"> </w:t>
      </w:r>
      <w:r w:rsidRPr="004E696D">
        <w:rPr>
          <w:rFonts w:ascii="Arial" w:hAnsi="Arial" w:cs="Arial"/>
          <w:sz w:val="24"/>
          <w:szCs w:val="24"/>
        </w:rPr>
        <w:t>not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z w:val="24"/>
          <w:szCs w:val="24"/>
        </w:rPr>
        <w:t>used</w:t>
      </w:r>
      <w:r w:rsidRPr="004E696D">
        <w:rPr>
          <w:rFonts w:ascii="Arial" w:hAnsi="Arial" w:cs="Arial"/>
          <w:spacing w:val="-1"/>
          <w:sz w:val="24"/>
          <w:szCs w:val="24"/>
        </w:rPr>
        <w:t xml:space="preserve"> in</w:t>
      </w:r>
      <w:r w:rsidRPr="004E696D">
        <w:rPr>
          <w:rFonts w:ascii="Arial" w:hAnsi="Arial" w:cs="Arial"/>
          <w:spacing w:val="1"/>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 xml:space="preserve">other </w:t>
      </w:r>
      <w:r w:rsidRPr="004E696D">
        <w:rPr>
          <w:rFonts w:ascii="Arial" w:hAnsi="Arial" w:cs="Arial"/>
          <w:sz w:val="24"/>
          <w:szCs w:val="24"/>
        </w:rPr>
        <w:t xml:space="preserve">way </w:t>
      </w:r>
      <w:r w:rsidRPr="004E696D">
        <w:rPr>
          <w:rFonts w:ascii="Arial" w:hAnsi="Arial" w:cs="Arial"/>
          <w:spacing w:val="-1"/>
          <w:sz w:val="24"/>
          <w:szCs w:val="24"/>
        </w:rPr>
        <w:t>without</w:t>
      </w:r>
      <w:r w:rsidRPr="004E696D">
        <w:rPr>
          <w:rFonts w:ascii="Arial" w:hAnsi="Arial" w:cs="Arial"/>
          <w:sz w:val="24"/>
          <w:szCs w:val="24"/>
        </w:rPr>
        <w:t xml:space="preserve"> </w:t>
      </w:r>
      <w:r w:rsidRPr="004E696D">
        <w:rPr>
          <w:rFonts w:ascii="Arial" w:hAnsi="Arial" w:cs="Arial"/>
          <w:spacing w:val="-1"/>
          <w:sz w:val="24"/>
          <w:szCs w:val="24"/>
        </w:rPr>
        <w:t>the prior written</w:t>
      </w:r>
      <w:r w:rsidRPr="004E696D">
        <w:rPr>
          <w:rFonts w:ascii="Arial" w:hAnsi="Arial" w:cs="Arial"/>
          <w:spacing w:val="1"/>
          <w:sz w:val="24"/>
          <w:szCs w:val="24"/>
        </w:rPr>
        <w:t xml:space="preserve"> </w:t>
      </w:r>
      <w:r w:rsidRPr="004E696D">
        <w:rPr>
          <w:rFonts w:ascii="Arial" w:hAnsi="Arial" w:cs="Arial"/>
          <w:spacing w:val="-1"/>
          <w:sz w:val="24"/>
          <w:szCs w:val="24"/>
        </w:rPr>
        <w:t>agreement</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65"/>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clause</w:t>
      </w:r>
      <w:r w:rsidRPr="004E696D">
        <w:rPr>
          <w:rFonts w:ascii="Arial" w:hAnsi="Arial" w:cs="Arial"/>
          <w:spacing w:val="53"/>
          <w:sz w:val="24"/>
          <w:szCs w:val="24"/>
        </w:rPr>
        <w:t xml:space="preserve"> </w:t>
      </w:r>
      <w:r w:rsidRPr="004E696D">
        <w:rPr>
          <w:rFonts w:ascii="Arial" w:hAnsi="Arial" w:cs="Arial"/>
          <w:spacing w:val="-1"/>
          <w:sz w:val="24"/>
          <w:szCs w:val="24"/>
        </w:rPr>
        <w:t>expressly</w:t>
      </w:r>
      <w:r w:rsidRPr="004E696D">
        <w:rPr>
          <w:rFonts w:ascii="Arial" w:hAnsi="Arial" w:cs="Arial"/>
          <w:spacing w:val="-2"/>
          <w:sz w:val="24"/>
          <w:szCs w:val="24"/>
        </w:rPr>
        <w:t xml:space="preserve"> </w:t>
      </w:r>
      <w:r w:rsidRPr="004E696D">
        <w:rPr>
          <w:rFonts w:ascii="Arial" w:hAnsi="Arial" w:cs="Arial"/>
          <w:sz w:val="24"/>
          <w:szCs w:val="24"/>
        </w:rPr>
        <w:t>limits 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contractor/subcontractor's</w:t>
      </w:r>
      <w:r w:rsidRPr="004E696D">
        <w:rPr>
          <w:rFonts w:ascii="Arial" w:hAnsi="Arial" w:cs="Arial"/>
          <w:sz w:val="24"/>
          <w:szCs w:val="24"/>
        </w:rPr>
        <w:t xml:space="preserve"> </w:t>
      </w:r>
      <w:r w:rsidRPr="004E696D">
        <w:rPr>
          <w:rFonts w:ascii="Arial" w:hAnsi="Arial" w:cs="Arial"/>
          <w:spacing w:val="-1"/>
          <w:sz w:val="24"/>
          <w:szCs w:val="24"/>
        </w:rPr>
        <w:t>rights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z w:val="24"/>
          <w:szCs w:val="24"/>
        </w:rPr>
        <w:t>use</w:t>
      </w:r>
      <w:r w:rsidRPr="004E696D">
        <w:rPr>
          <w:rFonts w:ascii="Arial" w:hAnsi="Arial" w:cs="Arial"/>
          <w:spacing w:val="-1"/>
          <w:sz w:val="24"/>
          <w:szCs w:val="24"/>
        </w:rPr>
        <w:t xml:space="preserve"> data </w:t>
      </w:r>
      <w:r w:rsidRPr="004E696D">
        <w:rPr>
          <w:rFonts w:ascii="Arial" w:hAnsi="Arial" w:cs="Arial"/>
          <w:sz w:val="24"/>
          <w:szCs w:val="24"/>
        </w:rPr>
        <w:t>as</w:t>
      </w:r>
      <w:r w:rsidRPr="004E696D">
        <w:rPr>
          <w:rFonts w:ascii="Arial" w:hAnsi="Arial" w:cs="Arial"/>
          <w:spacing w:val="-2"/>
          <w:sz w:val="24"/>
          <w:szCs w:val="24"/>
        </w:rPr>
        <w:t xml:space="preserve"> </w:t>
      </w:r>
      <w:r w:rsidRPr="004E696D">
        <w:rPr>
          <w:rFonts w:ascii="Arial" w:hAnsi="Arial" w:cs="Arial"/>
          <w:spacing w:val="-1"/>
          <w:sz w:val="24"/>
          <w:szCs w:val="24"/>
        </w:rPr>
        <w:t>described in</w:t>
      </w:r>
      <w:r w:rsidRPr="004E696D">
        <w:rPr>
          <w:rFonts w:ascii="Arial" w:hAnsi="Arial" w:cs="Arial"/>
          <w:spacing w:val="1"/>
          <w:sz w:val="24"/>
          <w:szCs w:val="24"/>
        </w:rPr>
        <w:t xml:space="preserve"> </w:t>
      </w:r>
      <w:r w:rsidRPr="004E696D">
        <w:rPr>
          <w:rFonts w:ascii="Arial" w:hAnsi="Arial" w:cs="Arial"/>
          <w:spacing w:val="-1"/>
          <w:sz w:val="24"/>
          <w:szCs w:val="24"/>
        </w:rPr>
        <w:t>Rights</w:t>
      </w:r>
      <w:r w:rsidRPr="004E696D">
        <w:rPr>
          <w:rFonts w:ascii="Arial" w:hAnsi="Arial" w:cs="Arial"/>
          <w:sz w:val="24"/>
          <w:szCs w:val="24"/>
        </w:rPr>
        <w:t xml:space="preserve"> </w:t>
      </w:r>
      <w:r w:rsidRPr="004E696D">
        <w:rPr>
          <w:rFonts w:ascii="Arial" w:hAnsi="Arial" w:cs="Arial"/>
          <w:spacing w:val="-1"/>
          <w:sz w:val="24"/>
          <w:szCs w:val="24"/>
        </w:rPr>
        <w:t>in Data</w:t>
      </w:r>
    </w:p>
    <w:p w14:paraId="5C561B4E" w14:textId="77777777" w:rsidR="004E696D" w:rsidRPr="004E696D" w:rsidRDefault="004E696D" w:rsidP="004E696D">
      <w:pPr>
        <w:kinsoku w:val="0"/>
        <w:overflowPunct w:val="0"/>
        <w:autoSpaceDE w:val="0"/>
        <w:autoSpaceDN w:val="0"/>
        <w:adjustRightInd w:val="0"/>
        <w:spacing w:after="0" w:line="240" w:lineRule="auto"/>
        <w:ind w:left="100"/>
        <w:rPr>
          <w:rFonts w:ascii="Arial" w:hAnsi="Arial" w:cs="Arial"/>
          <w:spacing w:val="-1"/>
          <w:sz w:val="24"/>
          <w:szCs w:val="24"/>
        </w:rPr>
      </w:pPr>
      <w:r w:rsidRPr="004E696D">
        <w:rPr>
          <w:rFonts w:ascii="Arial" w:hAnsi="Arial" w:cs="Arial"/>
          <w:sz w:val="24"/>
          <w:szCs w:val="24"/>
        </w:rPr>
        <w:t>-</w:t>
      </w:r>
      <w:r w:rsidRPr="004E696D">
        <w:rPr>
          <w:rFonts w:ascii="Arial" w:hAnsi="Arial" w:cs="Arial"/>
          <w:spacing w:val="-1"/>
          <w:sz w:val="24"/>
          <w:szCs w:val="24"/>
        </w:rPr>
        <w:t xml:space="preserve"> General,</w:t>
      </w:r>
      <w:r w:rsidRPr="004E696D">
        <w:rPr>
          <w:rFonts w:ascii="Arial" w:hAnsi="Arial" w:cs="Arial"/>
          <w:spacing w:val="-2"/>
          <w:sz w:val="24"/>
          <w:szCs w:val="24"/>
        </w:rPr>
        <w:t xml:space="preserve"> </w:t>
      </w:r>
      <w:r w:rsidRPr="004E696D">
        <w:rPr>
          <w:rFonts w:ascii="Arial" w:hAnsi="Arial" w:cs="Arial"/>
          <w:spacing w:val="-1"/>
          <w:sz w:val="24"/>
          <w:szCs w:val="24"/>
        </w:rPr>
        <w:t>FAR</w:t>
      </w:r>
      <w:r w:rsidRPr="004E696D">
        <w:rPr>
          <w:rFonts w:ascii="Arial" w:hAnsi="Arial" w:cs="Arial"/>
          <w:sz w:val="24"/>
          <w:szCs w:val="24"/>
        </w:rPr>
        <w:t xml:space="preserve"> </w:t>
      </w:r>
      <w:r w:rsidRPr="004E696D">
        <w:rPr>
          <w:rFonts w:ascii="Arial" w:hAnsi="Arial" w:cs="Arial"/>
          <w:spacing w:val="-1"/>
          <w:sz w:val="24"/>
          <w:szCs w:val="24"/>
        </w:rPr>
        <w:t>52.227-14(d) (1).</w:t>
      </w:r>
    </w:p>
    <w:p w14:paraId="6E6274E5"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522B752B" w14:textId="77777777" w:rsidR="004E696D" w:rsidRPr="004E696D" w:rsidRDefault="004E696D" w:rsidP="004E696D">
      <w:pPr>
        <w:numPr>
          <w:ilvl w:val="1"/>
          <w:numId w:val="11"/>
        </w:numPr>
        <w:tabs>
          <w:tab w:val="left" w:pos="820"/>
        </w:tabs>
        <w:kinsoku w:val="0"/>
        <w:overflowPunct w:val="0"/>
        <w:autoSpaceDE w:val="0"/>
        <w:autoSpaceDN w:val="0"/>
        <w:adjustRightInd w:val="0"/>
        <w:spacing w:after="0" w:line="240" w:lineRule="auto"/>
        <w:ind w:right="236" w:firstLine="360"/>
        <w:rPr>
          <w:rFonts w:ascii="Arial" w:hAnsi="Arial" w:cs="Arial"/>
          <w:spacing w:val="-1"/>
          <w:sz w:val="24"/>
          <w:szCs w:val="24"/>
        </w:rPr>
      </w:pP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 xml:space="preserve">should </w:t>
      </w:r>
      <w:r w:rsidRPr="004E696D">
        <w:rPr>
          <w:rFonts w:ascii="Arial" w:hAnsi="Arial" w:cs="Arial"/>
          <w:sz w:val="24"/>
          <w:szCs w:val="24"/>
        </w:rPr>
        <w:t>not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co-mingled,</w:t>
      </w:r>
      <w:r w:rsidRPr="004E696D">
        <w:rPr>
          <w:rFonts w:ascii="Arial" w:hAnsi="Arial" w:cs="Arial"/>
          <w:sz w:val="24"/>
          <w:szCs w:val="24"/>
        </w:rPr>
        <w:t xml:space="preserve"> </w:t>
      </w:r>
      <w:r w:rsidRPr="004E696D">
        <w:rPr>
          <w:rFonts w:ascii="Arial" w:hAnsi="Arial" w:cs="Arial"/>
          <w:spacing w:val="-2"/>
          <w:sz w:val="24"/>
          <w:szCs w:val="24"/>
        </w:rPr>
        <w:t>if</w:t>
      </w:r>
      <w:r w:rsidRPr="004E696D">
        <w:rPr>
          <w:rFonts w:ascii="Arial" w:hAnsi="Arial" w:cs="Arial"/>
          <w:sz w:val="24"/>
          <w:szCs w:val="24"/>
        </w:rPr>
        <w:t xml:space="preserve"> </w:t>
      </w:r>
      <w:r w:rsidRPr="004E696D">
        <w:rPr>
          <w:rFonts w:ascii="Arial" w:hAnsi="Arial" w:cs="Arial"/>
          <w:spacing w:val="-1"/>
          <w:sz w:val="24"/>
          <w:szCs w:val="24"/>
        </w:rPr>
        <w:t>possible,</w:t>
      </w:r>
      <w:r w:rsidRPr="004E696D">
        <w:rPr>
          <w:rFonts w:ascii="Arial" w:hAnsi="Arial" w:cs="Arial"/>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other</w:t>
      </w:r>
      <w:r w:rsidRPr="004E696D">
        <w:rPr>
          <w:rFonts w:ascii="Arial" w:hAnsi="Arial" w:cs="Arial"/>
          <w:spacing w:val="-3"/>
          <w:sz w:val="24"/>
          <w:szCs w:val="24"/>
        </w:rPr>
        <w:t xml:space="preserve"> </w:t>
      </w:r>
      <w:r w:rsidRPr="004E696D">
        <w:rPr>
          <w:rFonts w:ascii="Arial" w:hAnsi="Arial" w:cs="Arial"/>
          <w:sz w:val="24"/>
          <w:szCs w:val="24"/>
        </w:rPr>
        <w:t>data</w:t>
      </w:r>
      <w:r w:rsidRPr="004E696D">
        <w:rPr>
          <w:rFonts w:ascii="Arial" w:hAnsi="Arial" w:cs="Arial"/>
          <w:spacing w:val="-1"/>
          <w:sz w:val="24"/>
          <w:szCs w:val="24"/>
        </w:rPr>
        <w:t xml:space="preserve"> </w:t>
      </w:r>
      <w:r w:rsidRPr="004E696D">
        <w:rPr>
          <w:rFonts w:ascii="Arial" w:hAnsi="Arial" w:cs="Arial"/>
          <w:sz w:val="24"/>
          <w:szCs w:val="24"/>
        </w:rPr>
        <w:t>on</w:t>
      </w:r>
      <w:r w:rsidRPr="004E696D">
        <w:rPr>
          <w:rFonts w:ascii="Arial" w:hAnsi="Arial" w:cs="Arial"/>
          <w:spacing w:val="-1"/>
          <w:sz w:val="24"/>
          <w:szCs w:val="24"/>
        </w:rPr>
        <w:t xml:space="preserve"> the</w:t>
      </w:r>
      <w:r w:rsidRPr="004E696D">
        <w:rPr>
          <w:rFonts w:ascii="Arial" w:hAnsi="Arial" w:cs="Arial"/>
          <w:spacing w:val="39"/>
          <w:sz w:val="24"/>
          <w:szCs w:val="24"/>
        </w:rPr>
        <w:t xml:space="preserve"> </w:t>
      </w:r>
      <w:r w:rsidRPr="004E696D">
        <w:rPr>
          <w:rFonts w:ascii="Arial" w:hAnsi="Arial" w:cs="Arial"/>
          <w:spacing w:val="-1"/>
          <w:sz w:val="24"/>
          <w:szCs w:val="24"/>
        </w:rPr>
        <w:t>contractors/subcontractor’s</w:t>
      </w:r>
      <w:r w:rsidRPr="004E696D">
        <w:rPr>
          <w:rFonts w:ascii="Arial" w:hAnsi="Arial" w:cs="Arial"/>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media</w:t>
      </w:r>
      <w:r w:rsidRPr="004E696D">
        <w:rPr>
          <w:rFonts w:ascii="Arial" w:hAnsi="Arial" w:cs="Arial"/>
          <w:spacing w:val="1"/>
          <w:sz w:val="24"/>
          <w:szCs w:val="24"/>
        </w:rPr>
        <w:t xml:space="preserve"> </w:t>
      </w:r>
      <w:r w:rsidRPr="004E696D">
        <w:rPr>
          <w:rFonts w:ascii="Arial" w:hAnsi="Arial" w:cs="Arial"/>
          <w:spacing w:val="-1"/>
          <w:sz w:val="24"/>
          <w:szCs w:val="24"/>
        </w:rPr>
        <w:t>storage</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 xml:space="preserve">order </w:t>
      </w:r>
      <w:r w:rsidRPr="004E696D">
        <w:rPr>
          <w:rFonts w:ascii="Arial" w:hAnsi="Arial" w:cs="Arial"/>
          <w:sz w:val="24"/>
          <w:szCs w:val="24"/>
        </w:rPr>
        <w:t>to</w:t>
      </w:r>
      <w:r w:rsidRPr="004E696D">
        <w:rPr>
          <w:rFonts w:ascii="Arial" w:hAnsi="Arial" w:cs="Arial"/>
          <w:spacing w:val="-1"/>
          <w:sz w:val="24"/>
          <w:szCs w:val="24"/>
        </w:rPr>
        <w:t xml:space="preserve"> ensure</w:t>
      </w:r>
      <w:r w:rsidRPr="004E696D">
        <w:rPr>
          <w:rFonts w:ascii="Arial" w:hAnsi="Arial" w:cs="Arial"/>
          <w:spacing w:val="73"/>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requirements</w:t>
      </w:r>
      <w:r w:rsidRPr="004E696D">
        <w:rPr>
          <w:rFonts w:ascii="Arial" w:hAnsi="Arial" w:cs="Arial"/>
          <w:sz w:val="24"/>
          <w:szCs w:val="24"/>
        </w:rPr>
        <w:t xml:space="preserve"> </w:t>
      </w:r>
      <w:r w:rsidRPr="004E696D">
        <w:rPr>
          <w:rFonts w:ascii="Arial" w:hAnsi="Arial" w:cs="Arial"/>
          <w:spacing w:val="-1"/>
          <w:sz w:val="24"/>
          <w:szCs w:val="24"/>
        </w:rPr>
        <w:t>related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data</w:t>
      </w:r>
      <w:r w:rsidRPr="004E696D">
        <w:rPr>
          <w:rFonts w:ascii="Arial" w:hAnsi="Arial" w:cs="Arial"/>
          <w:spacing w:val="1"/>
          <w:sz w:val="24"/>
          <w:szCs w:val="24"/>
        </w:rPr>
        <w:t xml:space="preserve"> </w:t>
      </w:r>
      <w:r w:rsidRPr="004E696D">
        <w:rPr>
          <w:rFonts w:ascii="Arial" w:hAnsi="Arial" w:cs="Arial"/>
          <w:spacing w:val="-1"/>
          <w:sz w:val="24"/>
          <w:szCs w:val="24"/>
        </w:rPr>
        <w:t>protection</w:t>
      </w:r>
      <w:r w:rsidRPr="004E696D">
        <w:rPr>
          <w:rFonts w:ascii="Arial" w:hAnsi="Arial" w:cs="Arial"/>
          <w:spacing w:val="1"/>
          <w:sz w:val="24"/>
          <w:szCs w:val="24"/>
        </w:rPr>
        <w:t xml:space="preserve"> </w:t>
      </w:r>
      <w:r w:rsidRPr="004E696D">
        <w:rPr>
          <w:rFonts w:ascii="Arial" w:hAnsi="Arial" w:cs="Arial"/>
          <w:spacing w:val="-2"/>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media</w:t>
      </w:r>
      <w:r w:rsidRPr="004E696D">
        <w:rPr>
          <w:rFonts w:ascii="Arial" w:hAnsi="Arial" w:cs="Arial"/>
          <w:spacing w:val="1"/>
          <w:sz w:val="24"/>
          <w:szCs w:val="24"/>
        </w:rPr>
        <w:t xml:space="preserve"> </w:t>
      </w:r>
      <w:r w:rsidRPr="004E696D">
        <w:rPr>
          <w:rFonts w:ascii="Arial" w:hAnsi="Arial" w:cs="Arial"/>
          <w:spacing w:val="-1"/>
          <w:sz w:val="24"/>
          <w:szCs w:val="24"/>
        </w:rPr>
        <w:t>sanitization</w:t>
      </w:r>
      <w:r w:rsidRPr="004E696D">
        <w:rPr>
          <w:rFonts w:ascii="Arial" w:hAnsi="Arial" w:cs="Arial"/>
          <w:spacing w:val="1"/>
          <w:sz w:val="24"/>
          <w:szCs w:val="24"/>
        </w:rPr>
        <w:t xml:space="preserve"> </w:t>
      </w:r>
      <w:r w:rsidRPr="004E696D">
        <w:rPr>
          <w:rFonts w:ascii="Arial" w:hAnsi="Arial" w:cs="Arial"/>
          <w:spacing w:val="-2"/>
          <w:sz w:val="24"/>
          <w:szCs w:val="24"/>
        </w:rPr>
        <w:t>can</w:t>
      </w:r>
      <w:r w:rsidRPr="004E696D">
        <w:rPr>
          <w:rFonts w:ascii="Arial" w:hAnsi="Arial" w:cs="Arial"/>
          <w:spacing w:val="1"/>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met.</w:t>
      </w:r>
      <w:r w:rsidRPr="004E696D">
        <w:rPr>
          <w:rFonts w:ascii="Arial" w:hAnsi="Arial" w:cs="Arial"/>
          <w:spacing w:val="65"/>
          <w:sz w:val="24"/>
          <w:szCs w:val="24"/>
        </w:rPr>
        <w:t xml:space="preserve"> </w:t>
      </w:r>
      <w:r w:rsidRPr="004E696D">
        <w:rPr>
          <w:rFonts w:ascii="Arial" w:hAnsi="Arial" w:cs="Arial"/>
          <w:spacing w:val="-1"/>
          <w:sz w:val="24"/>
          <w:szCs w:val="24"/>
        </w:rPr>
        <w:t>If</w:t>
      </w:r>
      <w:r w:rsidRPr="004E696D">
        <w:rPr>
          <w:rFonts w:ascii="Arial" w:hAnsi="Arial" w:cs="Arial"/>
          <w:spacing w:val="3"/>
          <w:sz w:val="24"/>
          <w:szCs w:val="24"/>
        </w:rPr>
        <w:t xml:space="preserve"> </w:t>
      </w:r>
      <w:r w:rsidRPr="004E696D">
        <w:rPr>
          <w:rFonts w:ascii="Arial" w:hAnsi="Arial" w:cs="Arial"/>
          <w:spacing w:val="-1"/>
          <w:sz w:val="24"/>
          <w:szCs w:val="24"/>
        </w:rPr>
        <w:t>co-mingling</w:t>
      </w:r>
      <w:r w:rsidRPr="004E696D">
        <w:rPr>
          <w:rFonts w:ascii="Arial" w:hAnsi="Arial" w:cs="Arial"/>
          <w:spacing w:val="57"/>
          <w:sz w:val="24"/>
          <w:szCs w:val="24"/>
        </w:rPr>
        <w:t xml:space="preserv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allowed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meet</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requirements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the</w:t>
      </w:r>
      <w:r w:rsidRPr="004E696D">
        <w:rPr>
          <w:rFonts w:ascii="Arial" w:hAnsi="Arial" w:cs="Arial"/>
          <w:spacing w:val="-1"/>
          <w:sz w:val="24"/>
          <w:szCs w:val="24"/>
        </w:rPr>
        <w:t xml:space="preserve"> business</w:t>
      </w:r>
      <w:r w:rsidRPr="004E696D">
        <w:rPr>
          <w:rFonts w:ascii="Arial" w:hAnsi="Arial" w:cs="Arial"/>
          <w:spacing w:val="-2"/>
          <w:sz w:val="24"/>
          <w:szCs w:val="24"/>
        </w:rPr>
        <w:t xml:space="preserve"> </w:t>
      </w:r>
      <w:r w:rsidRPr="004E696D">
        <w:rPr>
          <w:rFonts w:ascii="Arial" w:hAnsi="Arial" w:cs="Arial"/>
          <w:spacing w:val="-1"/>
          <w:sz w:val="24"/>
          <w:szCs w:val="24"/>
        </w:rPr>
        <w:t>need,</w:t>
      </w:r>
      <w:r w:rsidRPr="004E696D">
        <w:rPr>
          <w:rFonts w:ascii="Arial" w:hAnsi="Arial" w:cs="Arial"/>
          <w:spacing w:val="-2"/>
          <w:sz w:val="24"/>
          <w:szCs w:val="24"/>
        </w:rPr>
        <w:t xml:space="preserve"> </w:t>
      </w:r>
      <w:r w:rsidRPr="004E696D">
        <w:rPr>
          <w:rFonts w:ascii="Arial" w:hAnsi="Arial" w:cs="Arial"/>
          <w:spacing w:val="-1"/>
          <w:sz w:val="24"/>
          <w:szCs w:val="24"/>
        </w:rPr>
        <w:t>the contractor must</w:t>
      </w:r>
      <w:r w:rsidRPr="004E696D">
        <w:rPr>
          <w:rFonts w:ascii="Arial" w:hAnsi="Arial" w:cs="Arial"/>
          <w:spacing w:val="-2"/>
          <w:sz w:val="24"/>
          <w:szCs w:val="24"/>
        </w:rPr>
        <w:t xml:space="preserve"> </w:t>
      </w:r>
      <w:r w:rsidRPr="004E696D">
        <w:rPr>
          <w:rFonts w:ascii="Arial" w:hAnsi="Arial" w:cs="Arial"/>
          <w:spacing w:val="-1"/>
          <w:sz w:val="24"/>
          <w:szCs w:val="24"/>
        </w:rPr>
        <w:t>ensure</w:t>
      </w:r>
      <w:r w:rsidRPr="004E696D">
        <w:rPr>
          <w:rFonts w:ascii="Arial" w:hAnsi="Arial" w:cs="Arial"/>
          <w:spacing w:val="73"/>
          <w:sz w:val="24"/>
          <w:szCs w:val="24"/>
        </w:rPr>
        <w:t xml:space="preserve"> </w:t>
      </w:r>
      <w:r w:rsidRPr="004E696D">
        <w:rPr>
          <w:rFonts w:ascii="Arial" w:hAnsi="Arial" w:cs="Arial"/>
          <w:sz w:val="24"/>
          <w:szCs w:val="24"/>
        </w:rPr>
        <w:t>that</w:t>
      </w:r>
      <w:r w:rsidRPr="004E696D">
        <w:rPr>
          <w:rFonts w:ascii="Arial" w:hAnsi="Arial" w:cs="Arial"/>
          <w:spacing w:val="-2"/>
          <w:sz w:val="24"/>
          <w:szCs w:val="24"/>
        </w:rPr>
        <w:t xml:space="preserve"> </w:t>
      </w:r>
      <w:r w:rsidRPr="004E696D">
        <w:rPr>
          <w:rFonts w:ascii="Arial" w:hAnsi="Arial" w:cs="Arial"/>
          <w:spacing w:val="-1"/>
          <w:sz w:val="24"/>
          <w:szCs w:val="24"/>
        </w:rPr>
        <w:t>VA’s</w:t>
      </w:r>
      <w:r w:rsidRPr="004E696D">
        <w:rPr>
          <w:rFonts w:ascii="Arial" w:hAnsi="Arial" w:cs="Arial"/>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is</w:t>
      </w:r>
      <w:r w:rsidRPr="004E696D">
        <w:rPr>
          <w:rFonts w:ascii="Arial" w:hAnsi="Arial" w:cs="Arial"/>
          <w:spacing w:val="-2"/>
          <w:sz w:val="24"/>
          <w:szCs w:val="24"/>
        </w:rPr>
        <w:t xml:space="preserve"> </w:t>
      </w:r>
      <w:r w:rsidRPr="004E696D">
        <w:rPr>
          <w:rFonts w:ascii="Arial" w:hAnsi="Arial" w:cs="Arial"/>
          <w:spacing w:val="-1"/>
          <w:sz w:val="24"/>
          <w:szCs w:val="24"/>
        </w:rPr>
        <w:t>returned</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destroyed</w:t>
      </w:r>
      <w:r w:rsidRPr="004E696D">
        <w:rPr>
          <w:rFonts w:ascii="Arial" w:hAnsi="Arial" w:cs="Arial"/>
          <w:spacing w:val="1"/>
          <w:sz w:val="24"/>
          <w:szCs w:val="24"/>
        </w:rPr>
        <w:t xml:space="preserve"> </w:t>
      </w:r>
      <w:r w:rsidRPr="004E696D">
        <w:rPr>
          <w:rFonts w:ascii="Arial" w:hAnsi="Arial" w:cs="Arial"/>
          <w:spacing w:val="-1"/>
          <w:sz w:val="24"/>
          <w:szCs w:val="24"/>
        </w:rPr>
        <w:t>in accordance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VA’s</w:t>
      </w:r>
      <w:r w:rsidRPr="004E696D">
        <w:rPr>
          <w:rFonts w:ascii="Arial" w:hAnsi="Arial" w:cs="Arial"/>
          <w:sz w:val="24"/>
          <w:szCs w:val="24"/>
        </w:rPr>
        <w:t xml:space="preserve"> </w:t>
      </w:r>
      <w:r w:rsidRPr="004E696D">
        <w:rPr>
          <w:rFonts w:ascii="Arial" w:hAnsi="Arial" w:cs="Arial"/>
          <w:spacing w:val="-1"/>
          <w:sz w:val="24"/>
          <w:szCs w:val="24"/>
        </w:rPr>
        <w:t>sanitization</w:t>
      </w:r>
      <w:r w:rsidRPr="004E696D">
        <w:rPr>
          <w:rFonts w:ascii="Arial" w:hAnsi="Arial" w:cs="Arial"/>
          <w:spacing w:val="65"/>
          <w:sz w:val="24"/>
          <w:szCs w:val="24"/>
        </w:rPr>
        <w:t xml:space="preserve"> </w:t>
      </w:r>
      <w:r w:rsidRPr="004E696D">
        <w:rPr>
          <w:rFonts w:ascii="Arial" w:hAnsi="Arial" w:cs="Arial"/>
          <w:spacing w:val="-1"/>
          <w:sz w:val="24"/>
          <w:szCs w:val="24"/>
        </w:rPr>
        <w:t>requirements.</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reserves</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right</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conduct</w:t>
      </w:r>
      <w:r w:rsidRPr="004E696D">
        <w:rPr>
          <w:rFonts w:ascii="Arial" w:hAnsi="Arial" w:cs="Arial"/>
          <w:sz w:val="24"/>
          <w:szCs w:val="24"/>
        </w:rPr>
        <w:t xml:space="preserve"> on</w:t>
      </w:r>
      <w:r w:rsidRPr="004E696D">
        <w:rPr>
          <w:rFonts w:ascii="Arial" w:hAnsi="Arial" w:cs="Arial"/>
          <w:spacing w:val="1"/>
          <w:sz w:val="24"/>
          <w:szCs w:val="24"/>
        </w:rPr>
        <w:t>-</w:t>
      </w:r>
      <w:r w:rsidRPr="004E696D">
        <w:rPr>
          <w:rFonts w:ascii="Arial" w:hAnsi="Arial" w:cs="Arial"/>
          <w:spacing w:val="-1"/>
          <w:sz w:val="24"/>
          <w:szCs w:val="24"/>
        </w:rPr>
        <w:t>site</w:t>
      </w:r>
      <w:r w:rsidRPr="004E696D">
        <w:rPr>
          <w:rFonts w:ascii="Arial" w:hAnsi="Arial" w:cs="Arial"/>
          <w:spacing w:val="1"/>
          <w:sz w:val="24"/>
          <w:szCs w:val="24"/>
        </w:rPr>
        <w:t xml:space="preserve"> </w:t>
      </w:r>
      <w:r w:rsidRPr="004E696D">
        <w:rPr>
          <w:rFonts w:ascii="Arial" w:hAnsi="Arial" w:cs="Arial"/>
          <w:spacing w:val="-1"/>
          <w:sz w:val="24"/>
          <w:szCs w:val="24"/>
        </w:rPr>
        <w:t>inspections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contractor and</w:t>
      </w:r>
      <w:r w:rsidRPr="004E696D">
        <w:rPr>
          <w:rFonts w:ascii="Arial" w:hAnsi="Arial" w:cs="Arial"/>
          <w:spacing w:val="41"/>
          <w:sz w:val="24"/>
          <w:szCs w:val="24"/>
        </w:rPr>
        <w:t xml:space="preserve"> </w:t>
      </w:r>
      <w:r w:rsidRPr="004E696D">
        <w:rPr>
          <w:rFonts w:ascii="Arial" w:hAnsi="Arial" w:cs="Arial"/>
          <w:spacing w:val="-1"/>
          <w:sz w:val="24"/>
          <w:szCs w:val="24"/>
        </w:rPr>
        <w:t>subcontractor</w:t>
      </w:r>
      <w:r w:rsidRPr="004E696D">
        <w:rPr>
          <w:rFonts w:ascii="Arial" w:hAnsi="Arial" w:cs="Arial"/>
          <w:spacing w:val="-3"/>
          <w:sz w:val="24"/>
          <w:szCs w:val="24"/>
        </w:rPr>
        <w:t xml:space="preserve"> </w:t>
      </w:r>
      <w:r w:rsidRPr="004E696D">
        <w:rPr>
          <w:rFonts w:ascii="Arial" w:hAnsi="Arial" w:cs="Arial"/>
          <w:sz w:val="24"/>
          <w:szCs w:val="24"/>
        </w:rPr>
        <w:t xml:space="preserve">IT </w:t>
      </w:r>
      <w:r w:rsidRPr="004E696D">
        <w:rPr>
          <w:rFonts w:ascii="Arial" w:hAnsi="Arial" w:cs="Arial"/>
          <w:spacing w:val="-1"/>
          <w:sz w:val="24"/>
          <w:szCs w:val="24"/>
        </w:rPr>
        <w:t>resources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ensure data</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z w:val="24"/>
          <w:szCs w:val="24"/>
        </w:rPr>
        <w:t xml:space="preserve"> </w:t>
      </w:r>
      <w:r w:rsidRPr="004E696D">
        <w:rPr>
          <w:rFonts w:ascii="Arial" w:hAnsi="Arial" w:cs="Arial"/>
          <w:spacing w:val="-1"/>
          <w:sz w:val="24"/>
          <w:szCs w:val="24"/>
        </w:rPr>
        <w:t>separation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 xml:space="preserve">data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job duties,</w:t>
      </w:r>
      <w:r w:rsidRPr="004E696D">
        <w:rPr>
          <w:rFonts w:ascii="Arial" w:hAnsi="Arial" w:cs="Arial"/>
          <w:spacing w:val="83"/>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destruction/media sanitization</w:t>
      </w:r>
      <w:r w:rsidRPr="004E696D">
        <w:rPr>
          <w:rFonts w:ascii="Arial" w:hAnsi="Arial" w:cs="Arial"/>
          <w:spacing w:val="1"/>
          <w:sz w:val="24"/>
          <w:szCs w:val="24"/>
        </w:rPr>
        <w:t xml:space="preserve"> </w:t>
      </w:r>
      <w:r w:rsidRPr="004E696D">
        <w:rPr>
          <w:rFonts w:ascii="Arial" w:hAnsi="Arial" w:cs="Arial"/>
          <w:spacing w:val="-1"/>
          <w:sz w:val="24"/>
          <w:szCs w:val="24"/>
        </w:rPr>
        <w:t>procedures</w:t>
      </w:r>
      <w:r w:rsidRPr="004E696D">
        <w:rPr>
          <w:rFonts w:ascii="Arial" w:hAnsi="Arial" w:cs="Arial"/>
          <w:sz w:val="24"/>
          <w:szCs w:val="24"/>
        </w:rPr>
        <w:t xml:space="preserve"> </w:t>
      </w:r>
      <w:r w:rsidRPr="004E696D">
        <w:rPr>
          <w:rFonts w:ascii="Arial" w:hAnsi="Arial" w:cs="Arial"/>
          <w:spacing w:val="-1"/>
          <w:sz w:val="24"/>
          <w:szCs w:val="24"/>
        </w:rPr>
        <w:t>are</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compliance with</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directive</w:t>
      </w:r>
      <w:r w:rsidRPr="004E696D">
        <w:rPr>
          <w:rFonts w:ascii="Arial" w:hAnsi="Arial" w:cs="Arial"/>
          <w:spacing w:val="53"/>
          <w:sz w:val="24"/>
          <w:szCs w:val="24"/>
        </w:rPr>
        <w:t xml:space="preserve"> </w:t>
      </w:r>
      <w:r w:rsidRPr="004E696D">
        <w:rPr>
          <w:rFonts w:ascii="Arial" w:hAnsi="Arial" w:cs="Arial"/>
          <w:spacing w:val="-1"/>
          <w:sz w:val="24"/>
          <w:szCs w:val="24"/>
        </w:rPr>
        <w:t>requirements.</w:t>
      </w:r>
    </w:p>
    <w:p w14:paraId="683AD5C0"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4270C81" w14:textId="77777777" w:rsidR="004E696D" w:rsidRPr="004E696D" w:rsidRDefault="004E696D" w:rsidP="004E696D">
      <w:pPr>
        <w:numPr>
          <w:ilvl w:val="1"/>
          <w:numId w:val="11"/>
        </w:numPr>
        <w:tabs>
          <w:tab w:val="left" w:pos="820"/>
        </w:tabs>
        <w:kinsoku w:val="0"/>
        <w:overflowPunct w:val="0"/>
        <w:autoSpaceDE w:val="0"/>
        <w:autoSpaceDN w:val="0"/>
        <w:adjustRightInd w:val="0"/>
        <w:spacing w:after="0" w:line="240" w:lineRule="auto"/>
        <w:ind w:right="156" w:firstLine="360"/>
        <w:rPr>
          <w:rFonts w:ascii="Arial" w:hAnsi="Arial" w:cs="Arial"/>
          <w:spacing w:val="-1"/>
          <w:sz w:val="24"/>
          <w:szCs w:val="24"/>
        </w:rPr>
      </w:pPr>
      <w:r w:rsidRPr="004E696D">
        <w:rPr>
          <w:rFonts w:ascii="Arial" w:hAnsi="Arial" w:cs="Arial"/>
          <w:spacing w:val="-1"/>
          <w:sz w:val="24"/>
          <w:szCs w:val="24"/>
        </w:rPr>
        <w:t xml:space="preserve">Prior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 xml:space="preserve">termination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completion of</w:t>
      </w:r>
      <w:r w:rsidRPr="004E696D">
        <w:rPr>
          <w:rFonts w:ascii="Arial" w:hAnsi="Arial" w:cs="Arial"/>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1"/>
          <w:sz w:val="24"/>
          <w:szCs w:val="24"/>
        </w:rPr>
        <w:t>contractor/subcontractor must</w:t>
      </w:r>
      <w:r w:rsidRPr="004E696D">
        <w:rPr>
          <w:rFonts w:ascii="Arial" w:hAnsi="Arial" w:cs="Arial"/>
          <w:spacing w:val="-2"/>
          <w:sz w:val="24"/>
          <w:szCs w:val="24"/>
        </w:rPr>
        <w:t xml:space="preserve"> </w:t>
      </w:r>
      <w:r w:rsidRPr="004E696D">
        <w:rPr>
          <w:rFonts w:ascii="Arial" w:hAnsi="Arial" w:cs="Arial"/>
          <w:sz w:val="24"/>
          <w:szCs w:val="24"/>
        </w:rPr>
        <w:t>not</w:t>
      </w:r>
      <w:r w:rsidRPr="004E696D">
        <w:rPr>
          <w:rFonts w:ascii="Arial" w:hAnsi="Arial" w:cs="Arial"/>
          <w:spacing w:val="73"/>
          <w:sz w:val="24"/>
          <w:szCs w:val="24"/>
        </w:rPr>
        <w:t xml:space="preserve"> </w:t>
      </w:r>
      <w:r w:rsidRPr="004E696D">
        <w:rPr>
          <w:rFonts w:ascii="Arial" w:hAnsi="Arial" w:cs="Arial"/>
          <w:spacing w:val="-1"/>
          <w:sz w:val="24"/>
          <w:szCs w:val="24"/>
        </w:rPr>
        <w:t>destroy</w:t>
      </w:r>
      <w:r w:rsidRPr="004E696D">
        <w:rPr>
          <w:rFonts w:ascii="Arial" w:hAnsi="Arial" w:cs="Arial"/>
          <w:spacing w:val="-2"/>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received</w:t>
      </w:r>
      <w:r w:rsidRPr="004E696D">
        <w:rPr>
          <w:rFonts w:ascii="Arial" w:hAnsi="Arial" w:cs="Arial"/>
          <w:spacing w:val="1"/>
          <w:sz w:val="24"/>
          <w:szCs w:val="24"/>
        </w:rPr>
        <w:t xml:space="preserve"> </w:t>
      </w:r>
      <w:r w:rsidRPr="004E696D">
        <w:rPr>
          <w:rFonts w:ascii="Arial" w:hAnsi="Arial" w:cs="Arial"/>
          <w:spacing w:val="-1"/>
          <w:sz w:val="24"/>
          <w:szCs w:val="24"/>
        </w:rPr>
        <w:t xml:space="preserve">from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gathered/created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 in the</w:t>
      </w:r>
      <w:r w:rsidRPr="004E696D">
        <w:rPr>
          <w:rFonts w:ascii="Arial" w:hAnsi="Arial" w:cs="Arial"/>
          <w:spacing w:val="1"/>
          <w:sz w:val="24"/>
          <w:szCs w:val="24"/>
        </w:rPr>
        <w:t xml:space="preserve"> </w:t>
      </w:r>
      <w:r w:rsidRPr="004E696D">
        <w:rPr>
          <w:rFonts w:ascii="Arial" w:hAnsi="Arial" w:cs="Arial"/>
          <w:spacing w:val="-1"/>
          <w:sz w:val="24"/>
          <w:szCs w:val="24"/>
        </w:rPr>
        <w:t>course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pacing w:val="61"/>
          <w:sz w:val="24"/>
          <w:szCs w:val="24"/>
        </w:rPr>
        <w:t xml:space="preserve"> </w:t>
      </w:r>
      <w:r w:rsidRPr="004E696D">
        <w:rPr>
          <w:rFonts w:ascii="Arial" w:hAnsi="Arial" w:cs="Arial"/>
          <w:spacing w:val="-1"/>
          <w:sz w:val="24"/>
          <w:szCs w:val="24"/>
        </w:rPr>
        <w:t>performing this</w:t>
      </w:r>
      <w:r w:rsidRPr="004E696D">
        <w:rPr>
          <w:rFonts w:ascii="Arial" w:hAnsi="Arial" w:cs="Arial"/>
          <w:sz w:val="24"/>
          <w:szCs w:val="24"/>
        </w:rPr>
        <w:t xml:space="preserve"> </w:t>
      </w: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1"/>
          <w:sz w:val="24"/>
          <w:szCs w:val="24"/>
        </w:rPr>
        <w:t>without</w:t>
      </w:r>
      <w:r w:rsidRPr="004E696D">
        <w:rPr>
          <w:rFonts w:ascii="Arial" w:hAnsi="Arial" w:cs="Arial"/>
          <w:sz w:val="24"/>
          <w:szCs w:val="24"/>
        </w:rPr>
        <w:t xml:space="preserve"> </w:t>
      </w:r>
      <w:r w:rsidRPr="004E696D">
        <w:rPr>
          <w:rFonts w:ascii="Arial" w:hAnsi="Arial" w:cs="Arial"/>
          <w:spacing w:val="-1"/>
          <w:sz w:val="24"/>
          <w:szCs w:val="24"/>
        </w:rPr>
        <w:t>prior written</w:t>
      </w:r>
      <w:r w:rsidRPr="004E696D">
        <w:rPr>
          <w:rFonts w:ascii="Arial" w:hAnsi="Arial" w:cs="Arial"/>
          <w:spacing w:val="1"/>
          <w:sz w:val="24"/>
          <w:szCs w:val="24"/>
        </w:rPr>
        <w:t xml:space="preserve"> </w:t>
      </w:r>
      <w:r w:rsidRPr="004E696D">
        <w:rPr>
          <w:rFonts w:ascii="Arial" w:hAnsi="Arial" w:cs="Arial"/>
          <w:spacing w:val="-1"/>
          <w:sz w:val="24"/>
          <w:szCs w:val="24"/>
        </w:rPr>
        <w:t>approval</w:t>
      </w:r>
      <w:r w:rsidRPr="004E696D">
        <w:rPr>
          <w:rFonts w:ascii="Arial" w:hAnsi="Arial" w:cs="Arial"/>
          <w:sz w:val="24"/>
          <w:szCs w:val="24"/>
        </w:rPr>
        <w:t xml:space="preserve"> 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65"/>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z w:val="24"/>
          <w:szCs w:val="24"/>
        </w:rPr>
        <w:t>data</w:t>
      </w:r>
      <w:r w:rsidRPr="004E696D">
        <w:rPr>
          <w:rFonts w:ascii="Arial" w:hAnsi="Arial" w:cs="Arial"/>
          <w:spacing w:val="1"/>
          <w:sz w:val="24"/>
          <w:szCs w:val="24"/>
        </w:rPr>
        <w:t xml:space="preserve"> </w:t>
      </w:r>
      <w:r w:rsidRPr="004E696D">
        <w:rPr>
          <w:rFonts w:ascii="Arial" w:hAnsi="Arial" w:cs="Arial"/>
          <w:spacing w:val="-1"/>
          <w:sz w:val="24"/>
          <w:szCs w:val="24"/>
        </w:rPr>
        <w:t>destruction</w:t>
      </w:r>
      <w:r w:rsidRPr="004E696D">
        <w:rPr>
          <w:rFonts w:ascii="Arial" w:hAnsi="Arial" w:cs="Arial"/>
          <w:spacing w:val="1"/>
          <w:sz w:val="24"/>
          <w:szCs w:val="24"/>
        </w:rPr>
        <w:t xml:space="preserve"> </w:t>
      </w:r>
      <w:r w:rsidRPr="004E696D">
        <w:rPr>
          <w:rFonts w:ascii="Arial" w:hAnsi="Arial" w:cs="Arial"/>
          <w:spacing w:val="-1"/>
          <w:sz w:val="24"/>
          <w:szCs w:val="24"/>
        </w:rPr>
        <w:t>done</w:t>
      </w:r>
      <w:r w:rsidRPr="004E696D">
        <w:rPr>
          <w:rFonts w:ascii="Arial" w:hAnsi="Arial" w:cs="Arial"/>
          <w:spacing w:val="1"/>
          <w:sz w:val="24"/>
          <w:szCs w:val="24"/>
        </w:rPr>
        <w:t xml:space="preserve"> </w:t>
      </w:r>
      <w:r w:rsidRPr="004E696D">
        <w:rPr>
          <w:rFonts w:ascii="Arial" w:hAnsi="Arial" w:cs="Arial"/>
          <w:sz w:val="24"/>
          <w:szCs w:val="24"/>
        </w:rPr>
        <w:t>on</w:t>
      </w:r>
      <w:r w:rsidRPr="004E696D">
        <w:rPr>
          <w:rFonts w:ascii="Arial" w:hAnsi="Arial" w:cs="Arial"/>
          <w:spacing w:val="55"/>
          <w:sz w:val="24"/>
          <w:szCs w:val="24"/>
        </w:rPr>
        <w:t xml:space="preserve"> </w:t>
      </w:r>
      <w:r w:rsidRPr="004E696D">
        <w:rPr>
          <w:rFonts w:ascii="Arial" w:hAnsi="Arial" w:cs="Arial"/>
          <w:spacing w:val="-1"/>
          <w:sz w:val="24"/>
          <w:szCs w:val="24"/>
        </w:rPr>
        <w:t>behalf</w:t>
      </w:r>
      <w:r w:rsidRPr="004E696D">
        <w:rPr>
          <w:rFonts w:ascii="Arial" w:hAnsi="Arial" w:cs="Arial"/>
          <w:spacing w:val="3"/>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VA</w:t>
      </w:r>
      <w:r w:rsidRPr="004E696D">
        <w:rPr>
          <w:rFonts w:ascii="Arial" w:hAnsi="Arial" w:cs="Arial"/>
          <w:spacing w:val="-2"/>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contractor/subcontractor</w:t>
      </w:r>
      <w:r w:rsidRPr="004E696D">
        <w:rPr>
          <w:rFonts w:ascii="Arial" w:hAnsi="Arial" w:cs="Arial"/>
          <w:spacing w:val="-3"/>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be</w:t>
      </w:r>
      <w:r w:rsidRPr="004E696D">
        <w:rPr>
          <w:rFonts w:ascii="Arial" w:hAnsi="Arial" w:cs="Arial"/>
          <w:spacing w:val="-1"/>
          <w:sz w:val="24"/>
          <w:szCs w:val="24"/>
        </w:rPr>
        <w:t xml:space="preserve"> done</w:t>
      </w:r>
      <w:r w:rsidRPr="004E696D">
        <w:rPr>
          <w:rFonts w:ascii="Arial" w:hAnsi="Arial" w:cs="Arial"/>
          <w:spacing w:val="1"/>
          <w:sz w:val="24"/>
          <w:szCs w:val="24"/>
        </w:rPr>
        <w:t xml:space="preserve"> </w:t>
      </w:r>
      <w:r w:rsidRPr="004E696D">
        <w:rPr>
          <w:rFonts w:ascii="Arial" w:hAnsi="Arial" w:cs="Arial"/>
          <w:spacing w:val="-1"/>
          <w:sz w:val="24"/>
          <w:szCs w:val="24"/>
        </w:rPr>
        <w:t>in accordance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National</w:t>
      </w:r>
      <w:r w:rsidRPr="004E696D">
        <w:rPr>
          <w:rFonts w:ascii="Arial" w:hAnsi="Arial" w:cs="Arial"/>
          <w:spacing w:val="-3"/>
          <w:sz w:val="24"/>
          <w:szCs w:val="24"/>
        </w:rPr>
        <w:t xml:space="preserve"> </w:t>
      </w:r>
      <w:r w:rsidRPr="004E696D">
        <w:rPr>
          <w:rFonts w:ascii="Arial" w:hAnsi="Arial" w:cs="Arial"/>
          <w:spacing w:val="-1"/>
          <w:sz w:val="24"/>
          <w:szCs w:val="24"/>
        </w:rPr>
        <w:t>Archives</w:t>
      </w:r>
      <w:r w:rsidRPr="004E696D">
        <w:rPr>
          <w:rFonts w:ascii="Arial" w:hAnsi="Arial" w:cs="Arial"/>
          <w:spacing w:val="79"/>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Records</w:t>
      </w:r>
      <w:r w:rsidRPr="004E696D">
        <w:rPr>
          <w:rFonts w:ascii="Arial" w:hAnsi="Arial" w:cs="Arial"/>
          <w:sz w:val="24"/>
          <w:szCs w:val="24"/>
        </w:rPr>
        <w:t xml:space="preserve"> </w:t>
      </w:r>
      <w:r w:rsidRPr="004E696D">
        <w:rPr>
          <w:rFonts w:ascii="Arial" w:hAnsi="Arial" w:cs="Arial"/>
          <w:spacing w:val="-1"/>
          <w:sz w:val="24"/>
          <w:szCs w:val="24"/>
        </w:rPr>
        <w:t>Administration</w:t>
      </w:r>
      <w:r w:rsidRPr="004E696D">
        <w:rPr>
          <w:rFonts w:ascii="Arial" w:hAnsi="Arial" w:cs="Arial"/>
          <w:spacing w:val="1"/>
          <w:sz w:val="24"/>
          <w:szCs w:val="24"/>
        </w:rPr>
        <w:t xml:space="preserve"> </w:t>
      </w:r>
      <w:r w:rsidRPr="004E696D">
        <w:rPr>
          <w:rFonts w:ascii="Arial" w:hAnsi="Arial" w:cs="Arial"/>
          <w:spacing w:val="-1"/>
          <w:sz w:val="24"/>
          <w:szCs w:val="24"/>
        </w:rPr>
        <w:t>(NARA) requirements</w:t>
      </w:r>
      <w:r w:rsidRPr="004E696D">
        <w:rPr>
          <w:rFonts w:ascii="Arial" w:hAnsi="Arial" w:cs="Arial"/>
          <w:spacing w:val="-2"/>
          <w:sz w:val="24"/>
          <w:szCs w:val="24"/>
        </w:rPr>
        <w:t xml:space="preserve"> </w:t>
      </w:r>
      <w:r w:rsidRPr="004E696D">
        <w:rPr>
          <w:rFonts w:ascii="Arial" w:hAnsi="Arial" w:cs="Arial"/>
          <w:sz w:val="24"/>
          <w:szCs w:val="24"/>
        </w:rPr>
        <w:t xml:space="preserve">as </w:t>
      </w:r>
      <w:r w:rsidRPr="004E696D">
        <w:rPr>
          <w:rFonts w:ascii="Arial" w:hAnsi="Arial" w:cs="Arial"/>
          <w:spacing w:val="-1"/>
          <w:sz w:val="24"/>
          <w:szCs w:val="24"/>
        </w:rPr>
        <w:t>outlined in</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Directive</w:t>
      </w:r>
      <w:r w:rsidRPr="004E696D">
        <w:rPr>
          <w:rFonts w:ascii="Arial" w:hAnsi="Arial" w:cs="Arial"/>
          <w:spacing w:val="1"/>
          <w:sz w:val="24"/>
          <w:szCs w:val="24"/>
        </w:rPr>
        <w:t xml:space="preserve"> </w:t>
      </w:r>
      <w:r w:rsidRPr="004E696D">
        <w:rPr>
          <w:rFonts w:ascii="Arial" w:hAnsi="Arial" w:cs="Arial"/>
          <w:sz w:val="24"/>
          <w:szCs w:val="24"/>
        </w:rPr>
        <w:t>6300,</w:t>
      </w:r>
      <w:r w:rsidRPr="004E696D">
        <w:rPr>
          <w:rFonts w:ascii="Arial" w:hAnsi="Arial" w:cs="Arial"/>
          <w:spacing w:val="1"/>
          <w:sz w:val="24"/>
          <w:szCs w:val="24"/>
        </w:rPr>
        <w:t xml:space="preserve"> </w:t>
      </w:r>
      <w:r w:rsidRPr="004E696D">
        <w:rPr>
          <w:rFonts w:ascii="Arial" w:hAnsi="Arial" w:cs="Arial"/>
          <w:i/>
          <w:iCs/>
          <w:spacing w:val="-1"/>
          <w:sz w:val="24"/>
          <w:szCs w:val="24"/>
        </w:rPr>
        <w:t>Records</w:t>
      </w:r>
      <w:r w:rsidRPr="004E696D">
        <w:rPr>
          <w:rFonts w:ascii="Arial" w:hAnsi="Arial" w:cs="Arial"/>
          <w:i/>
          <w:iCs/>
          <w:spacing w:val="53"/>
          <w:sz w:val="24"/>
          <w:szCs w:val="24"/>
        </w:rPr>
        <w:t xml:space="preserve"> </w:t>
      </w:r>
      <w:r w:rsidRPr="004E696D">
        <w:rPr>
          <w:rFonts w:ascii="Arial" w:hAnsi="Arial" w:cs="Arial"/>
          <w:i/>
          <w:iCs/>
          <w:sz w:val="24"/>
          <w:szCs w:val="24"/>
        </w:rPr>
        <w:t>and</w:t>
      </w:r>
      <w:r w:rsidRPr="004E696D">
        <w:rPr>
          <w:rFonts w:ascii="Arial" w:hAnsi="Arial" w:cs="Arial"/>
          <w:i/>
          <w:iCs/>
          <w:spacing w:val="-1"/>
          <w:sz w:val="24"/>
          <w:szCs w:val="24"/>
        </w:rPr>
        <w:t xml:space="preserve"> Information</w:t>
      </w:r>
      <w:r w:rsidRPr="004E696D">
        <w:rPr>
          <w:rFonts w:ascii="Arial" w:hAnsi="Arial" w:cs="Arial"/>
          <w:i/>
          <w:iCs/>
          <w:spacing w:val="1"/>
          <w:sz w:val="24"/>
          <w:szCs w:val="24"/>
        </w:rPr>
        <w:t xml:space="preserve"> </w:t>
      </w:r>
      <w:r w:rsidRPr="004E696D">
        <w:rPr>
          <w:rFonts w:ascii="Arial" w:hAnsi="Arial" w:cs="Arial"/>
          <w:i/>
          <w:iCs/>
          <w:spacing w:val="-1"/>
          <w:sz w:val="24"/>
          <w:szCs w:val="24"/>
        </w:rPr>
        <w:t>Management</w:t>
      </w:r>
      <w:r w:rsidRPr="004E696D">
        <w:rPr>
          <w:rFonts w:ascii="Arial" w:hAnsi="Arial" w:cs="Arial"/>
          <w:i/>
          <w:iCs/>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its</w:t>
      </w:r>
      <w:r w:rsidRPr="004E696D">
        <w:rPr>
          <w:rFonts w:ascii="Arial" w:hAnsi="Arial" w:cs="Arial"/>
          <w:sz w:val="24"/>
          <w:szCs w:val="24"/>
        </w:rPr>
        <w:t xml:space="preserve"> </w:t>
      </w:r>
      <w:r w:rsidRPr="004E696D">
        <w:rPr>
          <w:rFonts w:ascii="Arial" w:hAnsi="Arial" w:cs="Arial"/>
          <w:spacing w:val="-1"/>
          <w:sz w:val="24"/>
          <w:szCs w:val="24"/>
        </w:rPr>
        <w:t>Handbook</w:t>
      </w:r>
      <w:r w:rsidRPr="004E696D">
        <w:rPr>
          <w:rFonts w:ascii="Arial" w:hAnsi="Arial" w:cs="Arial"/>
          <w:sz w:val="24"/>
          <w:szCs w:val="24"/>
        </w:rPr>
        <w:t xml:space="preserve"> </w:t>
      </w:r>
      <w:r w:rsidRPr="004E696D">
        <w:rPr>
          <w:rFonts w:ascii="Arial" w:hAnsi="Arial" w:cs="Arial"/>
          <w:spacing w:val="-1"/>
          <w:sz w:val="24"/>
          <w:szCs w:val="24"/>
        </w:rPr>
        <w:t>6300.1</w:t>
      </w:r>
      <w:r w:rsidRPr="004E696D">
        <w:rPr>
          <w:rFonts w:ascii="Arial" w:hAnsi="Arial" w:cs="Arial"/>
          <w:spacing w:val="1"/>
          <w:sz w:val="24"/>
          <w:szCs w:val="24"/>
        </w:rPr>
        <w:t xml:space="preserve"> </w:t>
      </w:r>
      <w:r w:rsidRPr="004E696D">
        <w:rPr>
          <w:rFonts w:ascii="Arial" w:hAnsi="Arial" w:cs="Arial"/>
          <w:i/>
          <w:iCs/>
          <w:spacing w:val="-1"/>
          <w:sz w:val="24"/>
          <w:szCs w:val="24"/>
        </w:rPr>
        <w:t>Records</w:t>
      </w:r>
      <w:r w:rsidRPr="004E696D">
        <w:rPr>
          <w:rFonts w:ascii="Arial" w:hAnsi="Arial" w:cs="Arial"/>
          <w:i/>
          <w:iCs/>
          <w:sz w:val="24"/>
          <w:szCs w:val="24"/>
        </w:rPr>
        <w:t xml:space="preserve"> </w:t>
      </w:r>
      <w:r w:rsidRPr="004E696D">
        <w:rPr>
          <w:rFonts w:ascii="Arial" w:hAnsi="Arial" w:cs="Arial"/>
          <w:i/>
          <w:iCs/>
          <w:spacing w:val="-1"/>
          <w:sz w:val="24"/>
          <w:szCs w:val="24"/>
        </w:rPr>
        <w:t>Management</w:t>
      </w:r>
      <w:r w:rsidRPr="004E696D">
        <w:rPr>
          <w:rFonts w:ascii="Arial" w:hAnsi="Arial" w:cs="Arial"/>
          <w:i/>
          <w:iCs/>
          <w:sz w:val="24"/>
          <w:szCs w:val="24"/>
        </w:rPr>
        <w:t xml:space="preserve"> </w:t>
      </w:r>
      <w:r w:rsidRPr="004E696D">
        <w:rPr>
          <w:rFonts w:ascii="Arial" w:hAnsi="Arial" w:cs="Arial"/>
          <w:i/>
          <w:iCs/>
          <w:spacing w:val="-1"/>
          <w:sz w:val="24"/>
          <w:szCs w:val="24"/>
        </w:rPr>
        <w:t>Procedures</w:t>
      </w:r>
      <w:r w:rsidRPr="004E696D">
        <w:rPr>
          <w:rFonts w:ascii="Arial" w:hAnsi="Arial" w:cs="Arial"/>
          <w:spacing w:val="-1"/>
          <w:sz w:val="24"/>
          <w:szCs w:val="24"/>
        </w:rPr>
        <w:t>,</w:t>
      </w:r>
      <w:r w:rsidRPr="004E696D">
        <w:rPr>
          <w:rFonts w:ascii="Arial" w:hAnsi="Arial" w:cs="Arial"/>
          <w:spacing w:val="37"/>
          <w:sz w:val="24"/>
          <w:szCs w:val="24"/>
        </w:rPr>
        <w:t xml:space="preserve"> </w:t>
      </w:r>
      <w:r w:rsidRPr="004E696D">
        <w:rPr>
          <w:rFonts w:ascii="Arial" w:hAnsi="Arial" w:cs="Arial"/>
          <w:spacing w:val="-1"/>
          <w:sz w:val="24"/>
          <w:szCs w:val="24"/>
        </w:rPr>
        <w:t>applicable</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Records</w:t>
      </w:r>
      <w:r w:rsidRPr="004E696D">
        <w:rPr>
          <w:rFonts w:ascii="Arial" w:hAnsi="Arial" w:cs="Arial"/>
          <w:spacing w:val="-2"/>
          <w:sz w:val="24"/>
          <w:szCs w:val="24"/>
        </w:rPr>
        <w:t xml:space="preserve"> </w:t>
      </w:r>
      <w:r w:rsidRPr="004E696D">
        <w:rPr>
          <w:rFonts w:ascii="Arial" w:hAnsi="Arial" w:cs="Arial"/>
          <w:spacing w:val="-1"/>
          <w:sz w:val="24"/>
          <w:szCs w:val="24"/>
        </w:rPr>
        <w:t>Control</w:t>
      </w:r>
      <w:r w:rsidRPr="004E696D">
        <w:rPr>
          <w:rFonts w:ascii="Arial" w:hAnsi="Arial" w:cs="Arial"/>
          <w:sz w:val="24"/>
          <w:szCs w:val="24"/>
        </w:rPr>
        <w:t xml:space="preserve"> </w:t>
      </w:r>
      <w:r w:rsidRPr="004E696D">
        <w:rPr>
          <w:rFonts w:ascii="Arial" w:hAnsi="Arial" w:cs="Arial"/>
          <w:spacing w:val="-1"/>
          <w:sz w:val="24"/>
          <w:szCs w:val="24"/>
        </w:rPr>
        <w:t>Schedules,</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Handbook</w:t>
      </w:r>
      <w:r w:rsidRPr="004E696D">
        <w:rPr>
          <w:rFonts w:ascii="Arial" w:hAnsi="Arial" w:cs="Arial"/>
          <w:spacing w:val="-2"/>
          <w:sz w:val="24"/>
          <w:szCs w:val="24"/>
        </w:rPr>
        <w:t xml:space="preserve"> </w:t>
      </w:r>
      <w:r w:rsidRPr="004E696D">
        <w:rPr>
          <w:rFonts w:ascii="Arial" w:hAnsi="Arial" w:cs="Arial"/>
          <w:spacing w:val="-1"/>
          <w:sz w:val="24"/>
          <w:szCs w:val="24"/>
        </w:rPr>
        <w:t>6500.1,</w:t>
      </w:r>
      <w:r w:rsidRPr="004E696D">
        <w:rPr>
          <w:rFonts w:ascii="Arial" w:hAnsi="Arial" w:cs="Arial"/>
          <w:spacing w:val="1"/>
          <w:sz w:val="24"/>
          <w:szCs w:val="24"/>
        </w:rPr>
        <w:t xml:space="preserve"> </w:t>
      </w:r>
      <w:r w:rsidRPr="004E696D">
        <w:rPr>
          <w:rFonts w:ascii="Arial" w:hAnsi="Arial" w:cs="Arial"/>
          <w:i/>
          <w:iCs/>
          <w:spacing w:val="-1"/>
          <w:sz w:val="24"/>
          <w:szCs w:val="24"/>
        </w:rPr>
        <w:t>Electronic</w:t>
      </w:r>
      <w:r w:rsidRPr="004E696D">
        <w:rPr>
          <w:rFonts w:ascii="Arial" w:hAnsi="Arial" w:cs="Arial"/>
          <w:i/>
          <w:iCs/>
          <w:sz w:val="24"/>
          <w:szCs w:val="24"/>
        </w:rPr>
        <w:t xml:space="preserve"> </w:t>
      </w:r>
      <w:r w:rsidRPr="004E696D">
        <w:rPr>
          <w:rFonts w:ascii="Arial" w:hAnsi="Arial" w:cs="Arial"/>
          <w:i/>
          <w:iCs/>
          <w:spacing w:val="-1"/>
          <w:sz w:val="24"/>
          <w:szCs w:val="24"/>
        </w:rPr>
        <w:t>Media</w:t>
      </w:r>
      <w:r w:rsidRPr="004E696D">
        <w:rPr>
          <w:rFonts w:ascii="Arial" w:hAnsi="Arial" w:cs="Arial"/>
          <w:i/>
          <w:iCs/>
          <w:spacing w:val="63"/>
          <w:sz w:val="24"/>
          <w:szCs w:val="24"/>
        </w:rPr>
        <w:t xml:space="preserve"> </w:t>
      </w:r>
      <w:r w:rsidRPr="004E696D">
        <w:rPr>
          <w:rFonts w:ascii="Arial" w:hAnsi="Arial" w:cs="Arial"/>
          <w:i/>
          <w:iCs/>
          <w:spacing w:val="-1"/>
          <w:sz w:val="24"/>
          <w:szCs w:val="24"/>
        </w:rPr>
        <w:t>Sanitization</w:t>
      </w:r>
      <w:r w:rsidRPr="004E696D">
        <w:rPr>
          <w:rFonts w:ascii="Arial" w:hAnsi="Arial" w:cs="Arial"/>
          <w:spacing w:val="-1"/>
          <w:sz w:val="24"/>
          <w:szCs w:val="24"/>
        </w:rPr>
        <w:t>.</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 xml:space="preserve">Self-certification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contractor </w:t>
      </w:r>
      <w:r w:rsidRPr="004E696D">
        <w:rPr>
          <w:rFonts w:ascii="Arial" w:hAnsi="Arial" w:cs="Arial"/>
          <w:sz w:val="24"/>
          <w:szCs w:val="24"/>
        </w:rPr>
        <w:t>that</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data destruction</w:t>
      </w:r>
      <w:r w:rsidRPr="004E696D">
        <w:rPr>
          <w:rFonts w:ascii="Arial" w:hAnsi="Arial" w:cs="Arial"/>
          <w:spacing w:val="1"/>
          <w:sz w:val="24"/>
          <w:szCs w:val="24"/>
        </w:rPr>
        <w:t xml:space="preserve"> </w:t>
      </w:r>
      <w:r w:rsidRPr="004E696D">
        <w:rPr>
          <w:rFonts w:ascii="Arial" w:hAnsi="Arial" w:cs="Arial"/>
          <w:spacing w:val="-1"/>
          <w:sz w:val="24"/>
          <w:szCs w:val="24"/>
        </w:rPr>
        <w:t>requirements</w:t>
      </w:r>
      <w:r w:rsidRPr="004E696D">
        <w:rPr>
          <w:rFonts w:ascii="Arial" w:hAnsi="Arial" w:cs="Arial"/>
          <w:spacing w:val="-2"/>
          <w:sz w:val="24"/>
          <w:szCs w:val="24"/>
        </w:rPr>
        <w:t xml:space="preserve"> above</w:t>
      </w:r>
      <w:r w:rsidRPr="004E696D">
        <w:rPr>
          <w:rFonts w:ascii="Arial" w:hAnsi="Arial" w:cs="Arial"/>
          <w:spacing w:val="73"/>
          <w:sz w:val="24"/>
          <w:szCs w:val="24"/>
        </w:rPr>
        <w:t xml:space="preserve"> </w:t>
      </w:r>
      <w:r w:rsidRPr="004E696D">
        <w:rPr>
          <w:rFonts w:ascii="Arial" w:hAnsi="Arial" w:cs="Arial"/>
          <w:spacing w:val="-1"/>
          <w:sz w:val="24"/>
          <w:szCs w:val="24"/>
        </w:rPr>
        <w:t>have</w:t>
      </w:r>
      <w:r w:rsidRPr="004E696D">
        <w:rPr>
          <w:rFonts w:ascii="Arial" w:hAnsi="Arial" w:cs="Arial"/>
          <w:spacing w:val="1"/>
          <w:sz w:val="24"/>
          <w:szCs w:val="24"/>
        </w:rPr>
        <w:t xml:space="preserve"> </w:t>
      </w:r>
      <w:r w:rsidRPr="004E696D">
        <w:rPr>
          <w:rFonts w:ascii="Arial" w:hAnsi="Arial" w:cs="Arial"/>
          <w:spacing w:val="-1"/>
          <w:sz w:val="24"/>
          <w:szCs w:val="24"/>
        </w:rPr>
        <w:t xml:space="preserve">been </w:t>
      </w:r>
      <w:r w:rsidRPr="004E696D">
        <w:rPr>
          <w:rFonts w:ascii="Arial" w:hAnsi="Arial" w:cs="Arial"/>
          <w:sz w:val="24"/>
          <w:szCs w:val="24"/>
        </w:rPr>
        <w:t>met</w:t>
      </w:r>
      <w:r w:rsidRPr="004E696D">
        <w:rPr>
          <w:rFonts w:ascii="Arial" w:hAnsi="Arial" w:cs="Arial"/>
          <w:spacing w:val="-2"/>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sent</w:t>
      </w:r>
      <w:r w:rsidRPr="004E696D">
        <w:rPr>
          <w:rFonts w:ascii="Arial" w:hAnsi="Arial" w:cs="Arial"/>
          <w:sz w:val="24"/>
          <w:szCs w:val="24"/>
        </w:rPr>
        <w:t xml:space="preserve"> to</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Contracting Officer within</w:t>
      </w:r>
      <w:r w:rsidRPr="004E696D">
        <w:rPr>
          <w:rFonts w:ascii="Arial" w:hAnsi="Arial" w:cs="Arial"/>
          <w:spacing w:val="1"/>
          <w:sz w:val="24"/>
          <w:szCs w:val="24"/>
        </w:rPr>
        <w:t xml:space="preserve"> </w:t>
      </w:r>
      <w:r w:rsidRPr="004E696D">
        <w:rPr>
          <w:rFonts w:ascii="Arial" w:hAnsi="Arial" w:cs="Arial"/>
          <w:sz w:val="24"/>
          <w:szCs w:val="24"/>
        </w:rPr>
        <w:t>30</w:t>
      </w:r>
      <w:r w:rsidRPr="004E696D">
        <w:rPr>
          <w:rFonts w:ascii="Arial" w:hAnsi="Arial" w:cs="Arial"/>
          <w:spacing w:val="-1"/>
          <w:sz w:val="24"/>
          <w:szCs w:val="24"/>
        </w:rPr>
        <w:t xml:space="preserve"> days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termination of</w:t>
      </w:r>
      <w:r w:rsidRPr="004E696D">
        <w:rPr>
          <w:rFonts w:ascii="Arial" w:hAnsi="Arial" w:cs="Arial"/>
          <w:sz w:val="24"/>
          <w:szCs w:val="24"/>
        </w:rPr>
        <w:t xml:space="preserve"> the</w:t>
      </w:r>
      <w:r w:rsidRPr="004E696D">
        <w:rPr>
          <w:rFonts w:ascii="Arial" w:hAnsi="Arial" w:cs="Arial"/>
          <w:spacing w:val="57"/>
          <w:sz w:val="24"/>
          <w:szCs w:val="24"/>
        </w:rPr>
        <w:t xml:space="preserve"> </w:t>
      </w:r>
      <w:r w:rsidRPr="004E696D">
        <w:rPr>
          <w:rFonts w:ascii="Arial" w:hAnsi="Arial" w:cs="Arial"/>
          <w:spacing w:val="-1"/>
          <w:sz w:val="24"/>
          <w:szCs w:val="24"/>
        </w:rPr>
        <w:t>contract.</w:t>
      </w:r>
    </w:p>
    <w:p w14:paraId="59177DF7"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548430C" w14:textId="77777777" w:rsidR="004E696D" w:rsidRPr="004E696D" w:rsidRDefault="004E696D" w:rsidP="004E696D">
      <w:pPr>
        <w:numPr>
          <w:ilvl w:val="1"/>
          <w:numId w:val="11"/>
        </w:numPr>
        <w:tabs>
          <w:tab w:val="left" w:pos="820"/>
        </w:tabs>
        <w:kinsoku w:val="0"/>
        <w:overflowPunct w:val="0"/>
        <w:autoSpaceDE w:val="0"/>
        <w:autoSpaceDN w:val="0"/>
        <w:adjustRightInd w:val="0"/>
        <w:spacing w:after="0" w:line="240" w:lineRule="auto"/>
        <w:ind w:right="173"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must</w:t>
      </w:r>
      <w:r w:rsidRPr="004E696D">
        <w:rPr>
          <w:rFonts w:ascii="Arial" w:hAnsi="Arial" w:cs="Arial"/>
          <w:sz w:val="24"/>
          <w:szCs w:val="24"/>
        </w:rPr>
        <w:t xml:space="preserve"> </w:t>
      </w:r>
      <w:r w:rsidRPr="004E696D">
        <w:rPr>
          <w:rFonts w:ascii="Arial" w:hAnsi="Arial" w:cs="Arial"/>
          <w:spacing w:val="-1"/>
          <w:sz w:val="24"/>
          <w:szCs w:val="24"/>
        </w:rPr>
        <w:t>receive,</w:t>
      </w:r>
      <w:r w:rsidRPr="004E696D">
        <w:rPr>
          <w:rFonts w:ascii="Arial" w:hAnsi="Arial" w:cs="Arial"/>
          <w:sz w:val="24"/>
          <w:szCs w:val="24"/>
        </w:rPr>
        <w:t xml:space="preserve"> </w:t>
      </w:r>
      <w:r w:rsidRPr="004E696D">
        <w:rPr>
          <w:rFonts w:ascii="Arial" w:hAnsi="Arial" w:cs="Arial"/>
          <w:spacing w:val="-1"/>
          <w:sz w:val="24"/>
          <w:szCs w:val="24"/>
        </w:rPr>
        <w:t>gather,</w:t>
      </w:r>
      <w:r w:rsidRPr="004E696D">
        <w:rPr>
          <w:rFonts w:ascii="Arial" w:hAnsi="Arial" w:cs="Arial"/>
          <w:sz w:val="24"/>
          <w:szCs w:val="24"/>
        </w:rPr>
        <w:t xml:space="preserve"> </w:t>
      </w:r>
      <w:r w:rsidRPr="004E696D">
        <w:rPr>
          <w:rFonts w:ascii="Arial" w:hAnsi="Arial" w:cs="Arial"/>
          <w:spacing w:val="-1"/>
          <w:sz w:val="24"/>
          <w:szCs w:val="24"/>
        </w:rPr>
        <w:t>store,</w:t>
      </w:r>
      <w:r w:rsidRPr="004E696D">
        <w:rPr>
          <w:rFonts w:ascii="Arial" w:hAnsi="Arial" w:cs="Arial"/>
          <w:spacing w:val="-2"/>
          <w:sz w:val="24"/>
          <w:szCs w:val="24"/>
        </w:rPr>
        <w:t xml:space="preserve"> </w:t>
      </w:r>
      <w:r w:rsidRPr="004E696D">
        <w:rPr>
          <w:rFonts w:ascii="Arial" w:hAnsi="Arial" w:cs="Arial"/>
          <w:sz w:val="24"/>
          <w:szCs w:val="24"/>
        </w:rPr>
        <w:t>back</w:t>
      </w:r>
      <w:r w:rsidRPr="004E696D">
        <w:rPr>
          <w:rFonts w:ascii="Arial" w:hAnsi="Arial" w:cs="Arial"/>
          <w:spacing w:val="-2"/>
          <w:sz w:val="24"/>
          <w:szCs w:val="24"/>
        </w:rPr>
        <w:t xml:space="preserve"> </w:t>
      </w:r>
      <w:r w:rsidRPr="004E696D">
        <w:rPr>
          <w:rFonts w:ascii="Arial" w:hAnsi="Arial" w:cs="Arial"/>
          <w:sz w:val="24"/>
          <w:szCs w:val="24"/>
        </w:rPr>
        <w:t>up,</w:t>
      </w:r>
      <w:r w:rsidRPr="004E696D">
        <w:rPr>
          <w:rFonts w:ascii="Arial" w:hAnsi="Arial" w:cs="Arial"/>
          <w:spacing w:val="-2"/>
          <w:sz w:val="24"/>
          <w:szCs w:val="24"/>
        </w:rPr>
        <w:t xml:space="preserve"> </w:t>
      </w:r>
      <w:r w:rsidRPr="004E696D">
        <w:rPr>
          <w:rFonts w:ascii="Arial" w:hAnsi="Arial" w:cs="Arial"/>
          <w:spacing w:val="-1"/>
          <w:sz w:val="24"/>
          <w:szCs w:val="24"/>
        </w:rPr>
        <w:t>maintain,</w:t>
      </w:r>
      <w:r w:rsidRPr="004E696D">
        <w:rPr>
          <w:rFonts w:ascii="Arial" w:hAnsi="Arial" w:cs="Arial"/>
          <w:sz w:val="24"/>
          <w:szCs w:val="24"/>
        </w:rPr>
        <w:t xml:space="preserve"> </w:t>
      </w:r>
      <w:r w:rsidRPr="004E696D">
        <w:rPr>
          <w:rFonts w:ascii="Arial" w:hAnsi="Arial" w:cs="Arial"/>
          <w:spacing w:val="-1"/>
          <w:sz w:val="24"/>
          <w:szCs w:val="24"/>
        </w:rPr>
        <w:t>use,</w:t>
      </w:r>
      <w:r w:rsidRPr="004E696D">
        <w:rPr>
          <w:rFonts w:ascii="Arial" w:hAnsi="Arial" w:cs="Arial"/>
          <w:spacing w:val="57"/>
          <w:sz w:val="24"/>
          <w:szCs w:val="24"/>
        </w:rPr>
        <w:t xml:space="preserve"> </w:t>
      </w:r>
      <w:r w:rsidRPr="004E696D">
        <w:rPr>
          <w:rFonts w:ascii="Arial" w:hAnsi="Arial" w:cs="Arial"/>
          <w:spacing w:val="-1"/>
          <w:sz w:val="24"/>
          <w:szCs w:val="24"/>
        </w:rPr>
        <w:t>disclose</w:t>
      </w:r>
      <w:r w:rsidRPr="004E696D">
        <w:rPr>
          <w:rFonts w:ascii="Arial" w:hAnsi="Arial" w:cs="Arial"/>
          <w:spacing w:val="1"/>
          <w:sz w:val="24"/>
          <w:szCs w:val="24"/>
        </w:rPr>
        <w:t xml:space="preserve"> </w:t>
      </w:r>
      <w:r w:rsidRPr="004E696D">
        <w:rPr>
          <w:rFonts w:ascii="Arial" w:hAnsi="Arial" w:cs="Arial"/>
          <w:spacing w:val="-1"/>
          <w:sz w:val="24"/>
          <w:szCs w:val="24"/>
        </w:rPr>
        <w:t>and dispose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VA</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only</w:t>
      </w:r>
      <w:r w:rsidRPr="004E696D">
        <w:rPr>
          <w:rFonts w:ascii="Arial" w:hAnsi="Arial" w:cs="Arial"/>
          <w:spacing w:val="-2"/>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compliance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terms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63"/>
          <w:sz w:val="24"/>
          <w:szCs w:val="24"/>
        </w:rPr>
        <w:t xml:space="preserve"> </w:t>
      </w:r>
      <w:r w:rsidRPr="004E696D">
        <w:rPr>
          <w:rFonts w:ascii="Arial" w:hAnsi="Arial" w:cs="Arial"/>
          <w:spacing w:val="-1"/>
          <w:sz w:val="24"/>
          <w:szCs w:val="24"/>
        </w:rPr>
        <w:t>applicable</w:t>
      </w:r>
      <w:r w:rsidRPr="004E696D">
        <w:rPr>
          <w:rFonts w:ascii="Arial" w:hAnsi="Arial" w:cs="Arial"/>
          <w:spacing w:val="1"/>
          <w:sz w:val="24"/>
          <w:szCs w:val="24"/>
        </w:rPr>
        <w:t xml:space="preserve"> </w:t>
      </w:r>
      <w:r w:rsidRPr="004E696D">
        <w:rPr>
          <w:rFonts w:ascii="Arial" w:hAnsi="Arial" w:cs="Arial"/>
          <w:spacing w:val="-1"/>
          <w:sz w:val="24"/>
          <w:szCs w:val="24"/>
        </w:rPr>
        <w:t>Federal</w:t>
      </w:r>
      <w:r w:rsidRPr="004E696D">
        <w:rPr>
          <w:rFonts w:ascii="Arial" w:hAnsi="Arial" w:cs="Arial"/>
          <w:sz w:val="24"/>
          <w:szCs w:val="24"/>
        </w:rPr>
        <w:t xml:space="preserve"> </w:t>
      </w:r>
      <w:r w:rsidRPr="004E696D">
        <w:rPr>
          <w:rFonts w:ascii="Arial" w:hAnsi="Arial" w:cs="Arial"/>
          <w:spacing w:val="-1"/>
          <w:sz w:val="24"/>
          <w:szCs w:val="24"/>
        </w:rPr>
        <w:t xml:space="preserve">and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 confidentiality</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laws,</w:t>
      </w:r>
      <w:r w:rsidRPr="004E696D">
        <w:rPr>
          <w:rFonts w:ascii="Arial" w:hAnsi="Arial" w:cs="Arial"/>
          <w:sz w:val="24"/>
          <w:szCs w:val="24"/>
        </w:rPr>
        <w:t xml:space="preserve"> </w:t>
      </w:r>
      <w:r w:rsidRPr="004E696D">
        <w:rPr>
          <w:rFonts w:ascii="Arial" w:hAnsi="Arial" w:cs="Arial"/>
          <w:spacing w:val="-1"/>
          <w:sz w:val="24"/>
          <w:szCs w:val="24"/>
        </w:rPr>
        <w:t>regulations</w:t>
      </w:r>
      <w:r w:rsidRPr="004E696D">
        <w:rPr>
          <w:rFonts w:ascii="Arial" w:hAnsi="Arial" w:cs="Arial"/>
          <w:sz w:val="24"/>
          <w:szCs w:val="24"/>
        </w:rPr>
        <w:t xml:space="preserve"> and</w:t>
      </w:r>
      <w:r w:rsidRPr="004E696D">
        <w:rPr>
          <w:rFonts w:ascii="Arial" w:hAnsi="Arial" w:cs="Arial"/>
          <w:spacing w:val="63"/>
          <w:sz w:val="24"/>
          <w:szCs w:val="24"/>
        </w:rPr>
        <w:t xml:space="preserve"> </w:t>
      </w:r>
      <w:r w:rsidRPr="004E696D">
        <w:rPr>
          <w:rFonts w:ascii="Arial" w:hAnsi="Arial" w:cs="Arial"/>
          <w:spacing w:val="-1"/>
          <w:sz w:val="24"/>
          <w:szCs w:val="24"/>
        </w:rPr>
        <w:t>policies.</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If</w:t>
      </w:r>
      <w:r w:rsidRPr="004E696D">
        <w:rPr>
          <w:rFonts w:ascii="Arial" w:hAnsi="Arial" w:cs="Arial"/>
          <w:sz w:val="24"/>
          <w:szCs w:val="24"/>
        </w:rPr>
        <w:t xml:space="preserve"> </w:t>
      </w:r>
      <w:r w:rsidRPr="004E696D">
        <w:rPr>
          <w:rFonts w:ascii="Arial" w:hAnsi="Arial" w:cs="Arial"/>
          <w:spacing w:val="-1"/>
          <w:sz w:val="24"/>
          <w:szCs w:val="24"/>
        </w:rPr>
        <w:t>Federal</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confidentiality</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laws,</w:t>
      </w:r>
      <w:r w:rsidRPr="004E696D">
        <w:rPr>
          <w:rFonts w:ascii="Arial" w:hAnsi="Arial" w:cs="Arial"/>
          <w:sz w:val="24"/>
          <w:szCs w:val="24"/>
        </w:rPr>
        <w:t xml:space="preserve"> </w:t>
      </w:r>
      <w:r w:rsidRPr="004E696D">
        <w:rPr>
          <w:rFonts w:ascii="Arial" w:hAnsi="Arial" w:cs="Arial"/>
          <w:spacing w:val="-1"/>
          <w:sz w:val="24"/>
          <w:szCs w:val="24"/>
        </w:rPr>
        <w:t>regulations</w:t>
      </w:r>
      <w:r w:rsidRPr="004E696D">
        <w:rPr>
          <w:rFonts w:ascii="Arial" w:hAnsi="Arial" w:cs="Arial"/>
          <w:sz w:val="24"/>
          <w:szCs w:val="24"/>
        </w:rPr>
        <w:t xml:space="preserve"> and</w:t>
      </w:r>
      <w:r w:rsidRPr="004E696D">
        <w:rPr>
          <w:rFonts w:ascii="Arial" w:hAnsi="Arial" w:cs="Arial"/>
          <w:spacing w:val="-1"/>
          <w:sz w:val="24"/>
          <w:szCs w:val="24"/>
        </w:rPr>
        <w:t xml:space="preserve"> policies</w:t>
      </w:r>
      <w:r w:rsidRPr="004E696D">
        <w:rPr>
          <w:rFonts w:ascii="Arial" w:hAnsi="Arial" w:cs="Arial"/>
          <w:spacing w:val="63"/>
          <w:sz w:val="24"/>
          <w:szCs w:val="24"/>
        </w:rPr>
        <w:t xml:space="preserve"> </w:t>
      </w:r>
      <w:r w:rsidRPr="004E696D">
        <w:rPr>
          <w:rFonts w:ascii="Arial" w:hAnsi="Arial" w:cs="Arial"/>
          <w:spacing w:val="-1"/>
          <w:sz w:val="24"/>
          <w:szCs w:val="24"/>
        </w:rPr>
        <w:t>become applicable</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 xml:space="preserve">information </w:t>
      </w:r>
      <w:r w:rsidRPr="004E696D">
        <w:rPr>
          <w:rFonts w:ascii="Arial" w:hAnsi="Arial" w:cs="Arial"/>
          <w:sz w:val="24"/>
          <w:szCs w:val="24"/>
        </w:rPr>
        <w:t>or</w:t>
      </w:r>
      <w:r w:rsidRPr="004E696D">
        <w:rPr>
          <w:rFonts w:ascii="Arial" w:hAnsi="Arial" w:cs="Arial"/>
          <w:spacing w:val="-1"/>
          <w:sz w:val="24"/>
          <w:szCs w:val="24"/>
        </w:rPr>
        <w:t xml:space="preserve"> information</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after execution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63"/>
          <w:sz w:val="24"/>
          <w:szCs w:val="24"/>
        </w:rPr>
        <w:t xml:space="preserve"> </w:t>
      </w: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pacing w:val="-2"/>
          <w:sz w:val="24"/>
          <w:szCs w:val="24"/>
        </w:rPr>
        <w:t>if</w:t>
      </w:r>
      <w:r w:rsidRPr="004E696D">
        <w:rPr>
          <w:rFonts w:ascii="Arial" w:hAnsi="Arial" w:cs="Arial"/>
          <w:spacing w:val="3"/>
          <w:sz w:val="24"/>
          <w:szCs w:val="24"/>
        </w:rPr>
        <w:t xml:space="preserve"> </w:t>
      </w:r>
      <w:r w:rsidRPr="004E696D">
        <w:rPr>
          <w:rFonts w:ascii="Arial" w:hAnsi="Arial" w:cs="Arial"/>
          <w:spacing w:val="-1"/>
          <w:sz w:val="24"/>
          <w:szCs w:val="24"/>
        </w:rPr>
        <w:t>NIST</w:t>
      </w:r>
      <w:r w:rsidRPr="004E696D">
        <w:rPr>
          <w:rFonts w:ascii="Arial" w:hAnsi="Arial" w:cs="Arial"/>
          <w:sz w:val="24"/>
          <w:szCs w:val="24"/>
        </w:rPr>
        <w:t xml:space="preserve"> </w:t>
      </w:r>
      <w:r w:rsidRPr="004E696D">
        <w:rPr>
          <w:rFonts w:ascii="Arial" w:hAnsi="Arial" w:cs="Arial"/>
          <w:spacing w:val="-1"/>
          <w:sz w:val="24"/>
          <w:szCs w:val="24"/>
        </w:rPr>
        <w:t>issues</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updates</w:t>
      </w:r>
      <w:r w:rsidRPr="004E696D">
        <w:rPr>
          <w:rFonts w:ascii="Arial" w:hAnsi="Arial" w:cs="Arial"/>
          <w:spacing w:val="-2"/>
          <w:sz w:val="24"/>
          <w:szCs w:val="24"/>
        </w:rPr>
        <w:t xml:space="preserve"> </w:t>
      </w:r>
      <w:r w:rsidRPr="004E696D">
        <w:rPr>
          <w:rFonts w:ascii="Arial" w:hAnsi="Arial" w:cs="Arial"/>
          <w:spacing w:val="-1"/>
          <w:sz w:val="24"/>
          <w:szCs w:val="24"/>
        </w:rPr>
        <w:t>applicable</w:t>
      </w:r>
      <w:r w:rsidRPr="004E696D">
        <w:rPr>
          <w:rFonts w:ascii="Arial" w:hAnsi="Arial" w:cs="Arial"/>
          <w:spacing w:val="1"/>
          <w:sz w:val="24"/>
          <w:szCs w:val="24"/>
        </w:rPr>
        <w:t xml:space="preserve"> </w:t>
      </w:r>
      <w:r w:rsidRPr="004E696D">
        <w:rPr>
          <w:rFonts w:ascii="Arial" w:hAnsi="Arial" w:cs="Arial"/>
          <w:spacing w:val="-1"/>
          <w:sz w:val="24"/>
          <w:szCs w:val="24"/>
        </w:rPr>
        <w:t>FIPS</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Special</w:t>
      </w:r>
      <w:r w:rsidRPr="004E696D">
        <w:rPr>
          <w:rFonts w:ascii="Arial" w:hAnsi="Arial" w:cs="Arial"/>
          <w:sz w:val="24"/>
          <w:szCs w:val="24"/>
        </w:rPr>
        <w:t xml:space="preserve"> </w:t>
      </w:r>
      <w:r w:rsidRPr="004E696D">
        <w:rPr>
          <w:rFonts w:ascii="Arial" w:hAnsi="Arial" w:cs="Arial"/>
          <w:spacing w:val="-1"/>
          <w:sz w:val="24"/>
          <w:szCs w:val="24"/>
        </w:rPr>
        <w:t>Publications</w:t>
      </w:r>
      <w:r w:rsidRPr="004E696D">
        <w:rPr>
          <w:rFonts w:ascii="Arial" w:hAnsi="Arial" w:cs="Arial"/>
          <w:sz w:val="24"/>
          <w:szCs w:val="24"/>
        </w:rPr>
        <w:t xml:space="preserve"> </w:t>
      </w:r>
      <w:r w:rsidRPr="004E696D">
        <w:rPr>
          <w:rFonts w:ascii="Arial" w:hAnsi="Arial" w:cs="Arial"/>
          <w:spacing w:val="-1"/>
          <w:sz w:val="24"/>
          <w:szCs w:val="24"/>
        </w:rPr>
        <w:t>(SP) after</w:t>
      </w:r>
      <w:r w:rsidRPr="004E696D">
        <w:rPr>
          <w:rFonts w:ascii="Arial" w:hAnsi="Arial" w:cs="Arial"/>
          <w:spacing w:val="79"/>
          <w:sz w:val="24"/>
          <w:szCs w:val="24"/>
        </w:rPr>
        <w:t xml:space="preserve"> </w:t>
      </w:r>
      <w:r w:rsidRPr="004E696D">
        <w:rPr>
          <w:rFonts w:ascii="Arial" w:hAnsi="Arial" w:cs="Arial"/>
          <w:spacing w:val="-1"/>
          <w:sz w:val="24"/>
          <w:szCs w:val="24"/>
        </w:rPr>
        <w:t>execution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1"/>
          <w:sz w:val="24"/>
          <w:szCs w:val="24"/>
        </w:rPr>
        <w:t>the parties</w:t>
      </w:r>
      <w:r w:rsidRPr="004E696D">
        <w:rPr>
          <w:rFonts w:ascii="Arial" w:hAnsi="Arial" w:cs="Arial"/>
          <w:spacing w:val="-2"/>
          <w:sz w:val="24"/>
          <w:szCs w:val="24"/>
        </w:rPr>
        <w:t xml:space="preserve"> </w:t>
      </w:r>
      <w:r w:rsidRPr="004E696D">
        <w:rPr>
          <w:rFonts w:ascii="Arial" w:hAnsi="Arial" w:cs="Arial"/>
          <w:spacing w:val="-1"/>
          <w:sz w:val="24"/>
          <w:szCs w:val="24"/>
        </w:rPr>
        <w:t>agree</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negotiate</w:t>
      </w:r>
      <w:r w:rsidRPr="004E696D">
        <w:rPr>
          <w:rFonts w:ascii="Arial" w:hAnsi="Arial" w:cs="Arial"/>
          <w:spacing w:val="1"/>
          <w:sz w:val="24"/>
          <w:szCs w:val="24"/>
        </w:rPr>
        <w:t xml:space="preserve"> </w:t>
      </w:r>
      <w:r w:rsidRPr="004E696D">
        <w:rPr>
          <w:rFonts w:ascii="Arial" w:hAnsi="Arial" w:cs="Arial"/>
          <w:spacing w:val="-1"/>
          <w:sz w:val="24"/>
          <w:szCs w:val="24"/>
        </w:rPr>
        <w:t>in good faith</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implement</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63"/>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confidentiality</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laws,</w:t>
      </w:r>
      <w:r w:rsidRPr="004E696D">
        <w:rPr>
          <w:rFonts w:ascii="Arial" w:hAnsi="Arial" w:cs="Arial"/>
          <w:sz w:val="24"/>
          <w:szCs w:val="24"/>
        </w:rPr>
        <w:t xml:space="preserve"> </w:t>
      </w:r>
      <w:r w:rsidRPr="004E696D">
        <w:rPr>
          <w:rFonts w:ascii="Arial" w:hAnsi="Arial" w:cs="Arial"/>
          <w:spacing w:val="-1"/>
          <w:sz w:val="24"/>
          <w:szCs w:val="24"/>
        </w:rPr>
        <w:t>regulations</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policies</w:t>
      </w:r>
      <w:r w:rsidRPr="004E696D">
        <w:rPr>
          <w:rFonts w:ascii="Arial" w:hAnsi="Arial" w:cs="Arial"/>
          <w:spacing w:val="-2"/>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contract.</w:t>
      </w:r>
    </w:p>
    <w:p w14:paraId="704106C9" w14:textId="77777777" w:rsidR="004E696D" w:rsidRPr="004E696D" w:rsidRDefault="004E696D" w:rsidP="004E696D">
      <w:pPr>
        <w:tabs>
          <w:tab w:val="left" w:pos="820"/>
        </w:tabs>
        <w:kinsoku w:val="0"/>
        <w:overflowPunct w:val="0"/>
        <w:autoSpaceDE w:val="0"/>
        <w:autoSpaceDN w:val="0"/>
        <w:adjustRightInd w:val="0"/>
        <w:spacing w:after="0" w:line="240" w:lineRule="auto"/>
        <w:ind w:right="173"/>
        <w:rPr>
          <w:rFonts w:ascii="Arial" w:hAnsi="Arial" w:cs="Arial"/>
          <w:spacing w:val="-1"/>
          <w:sz w:val="24"/>
          <w:szCs w:val="24"/>
        </w:rPr>
      </w:pPr>
    </w:p>
    <w:p w14:paraId="09AE4EB9" w14:textId="77777777" w:rsidR="004E696D" w:rsidRPr="004E696D" w:rsidRDefault="004E696D" w:rsidP="004E696D">
      <w:pPr>
        <w:tabs>
          <w:tab w:val="left" w:pos="820"/>
        </w:tabs>
        <w:kinsoku w:val="0"/>
        <w:overflowPunct w:val="0"/>
        <w:autoSpaceDE w:val="0"/>
        <w:autoSpaceDN w:val="0"/>
        <w:adjustRightInd w:val="0"/>
        <w:spacing w:after="0" w:line="240" w:lineRule="auto"/>
        <w:ind w:right="173"/>
        <w:rPr>
          <w:rFonts w:ascii="Arial" w:hAnsi="Arial" w:cs="Arial"/>
          <w:spacing w:val="-1"/>
          <w:sz w:val="24"/>
          <w:szCs w:val="24"/>
        </w:rPr>
      </w:pPr>
    </w:p>
    <w:p w14:paraId="7F0ED2DD"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6BC694F" w14:textId="77777777" w:rsidR="004E696D" w:rsidRPr="004E696D" w:rsidRDefault="004E696D" w:rsidP="004E696D">
      <w:pPr>
        <w:numPr>
          <w:ilvl w:val="1"/>
          <w:numId w:val="11"/>
        </w:numPr>
        <w:tabs>
          <w:tab w:val="left" w:pos="820"/>
        </w:tabs>
        <w:kinsoku w:val="0"/>
        <w:overflowPunct w:val="0"/>
        <w:autoSpaceDE w:val="0"/>
        <w:autoSpaceDN w:val="0"/>
        <w:adjustRightInd w:val="0"/>
        <w:spacing w:after="0" w:line="240" w:lineRule="auto"/>
        <w:ind w:right="236" w:firstLine="360"/>
        <w:rPr>
          <w:rFonts w:ascii="Arial" w:hAnsi="Arial" w:cs="Arial"/>
          <w:spacing w:val="-1"/>
          <w:sz w:val="24"/>
          <w:szCs w:val="24"/>
        </w:rPr>
      </w:pPr>
      <w:r w:rsidRPr="004E696D">
        <w:rPr>
          <w:rFonts w:ascii="Arial" w:hAnsi="Arial" w:cs="Arial"/>
          <w:sz w:val="24"/>
          <w:szCs w:val="24"/>
        </w:rPr>
        <w:lastRenderedPageBreak/>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shall</w:t>
      </w:r>
      <w:r w:rsidRPr="004E696D">
        <w:rPr>
          <w:rFonts w:ascii="Arial" w:hAnsi="Arial" w:cs="Arial"/>
          <w:sz w:val="24"/>
          <w:szCs w:val="24"/>
        </w:rPr>
        <w:t xml:space="preserve"> </w:t>
      </w:r>
      <w:r w:rsidRPr="004E696D">
        <w:rPr>
          <w:rFonts w:ascii="Arial" w:hAnsi="Arial" w:cs="Arial"/>
          <w:spacing w:val="-1"/>
          <w:sz w:val="24"/>
          <w:szCs w:val="24"/>
        </w:rPr>
        <w:t>not</w:t>
      </w:r>
      <w:r w:rsidRPr="004E696D">
        <w:rPr>
          <w:rFonts w:ascii="Arial" w:hAnsi="Arial" w:cs="Arial"/>
          <w:spacing w:val="-2"/>
          <w:sz w:val="24"/>
          <w:szCs w:val="24"/>
        </w:rPr>
        <w:t xml:space="preserve"> </w:t>
      </w:r>
      <w:r w:rsidRPr="004E696D">
        <w:rPr>
          <w:rFonts w:ascii="Arial" w:hAnsi="Arial" w:cs="Arial"/>
          <w:spacing w:val="-1"/>
          <w:sz w:val="24"/>
          <w:szCs w:val="24"/>
        </w:rPr>
        <w:t>make</w:t>
      </w:r>
      <w:r w:rsidRPr="004E696D">
        <w:rPr>
          <w:rFonts w:ascii="Arial" w:hAnsi="Arial" w:cs="Arial"/>
          <w:spacing w:val="1"/>
          <w:sz w:val="24"/>
          <w:szCs w:val="24"/>
        </w:rPr>
        <w:t xml:space="preserve"> </w:t>
      </w:r>
      <w:r w:rsidRPr="004E696D">
        <w:rPr>
          <w:rFonts w:ascii="Arial" w:hAnsi="Arial" w:cs="Arial"/>
          <w:spacing w:val="-1"/>
          <w:sz w:val="24"/>
          <w:szCs w:val="24"/>
        </w:rPr>
        <w:t>copies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except</w:t>
      </w:r>
      <w:r w:rsidRPr="004E696D">
        <w:rPr>
          <w:rFonts w:ascii="Arial" w:hAnsi="Arial" w:cs="Arial"/>
          <w:spacing w:val="-2"/>
          <w:sz w:val="24"/>
          <w:szCs w:val="24"/>
        </w:rPr>
        <w:t xml:space="preserve"> </w:t>
      </w:r>
      <w:r w:rsidRPr="004E696D">
        <w:rPr>
          <w:rFonts w:ascii="Arial" w:hAnsi="Arial" w:cs="Arial"/>
          <w:sz w:val="24"/>
          <w:szCs w:val="24"/>
        </w:rPr>
        <w:t>as</w:t>
      </w:r>
      <w:r w:rsidRPr="004E696D">
        <w:rPr>
          <w:rFonts w:ascii="Arial" w:hAnsi="Arial" w:cs="Arial"/>
          <w:spacing w:val="55"/>
          <w:sz w:val="24"/>
          <w:szCs w:val="24"/>
        </w:rPr>
        <w:t xml:space="preserve"> </w:t>
      </w:r>
      <w:r w:rsidRPr="004E696D">
        <w:rPr>
          <w:rFonts w:ascii="Arial" w:hAnsi="Arial" w:cs="Arial"/>
          <w:spacing w:val="-1"/>
          <w:sz w:val="24"/>
          <w:szCs w:val="24"/>
        </w:rPr>
        <w:t>authorized</w:t>
      </w:r>
      <w:r w:rsidRPr="004E696D">
        <w:rPr>
          <w:rFonts w:ascii="Arial" w:hAnsi="Arial" w:cs="Arial"/>
          <w:spacing w:val="1"/>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necessary</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perform</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terms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 agreement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preserve</w:t>
      </w:r>
      <w:r w:rsidRPr="004E696D">
        <w:rPr>
          <w:rFonts w:ascii="Arial" w:hAnsi="Arial" w:cs="Arial"/>
          <w:spacing w:val="1"/>
          <w:sz w:val="24"/>
          <w:szCs w:val="24"/>
        </w:rPr>
        <w:t xml:space="preserve"> </w:t>
      </w:r>
      <w:r w:rsidRPr="004E696D">
        <w:rPr>
          <w:rFonts w:ascii="Arial" w:hAnsi="Arial" w:cs="Arial"/>
          <w:spacing w:val="-1"/>
          <w:sz w:val="24"/>
          <w:szCs w:val="24"/>
        </w:rPr>
        <w:t>electronic</w:t>
      </w:r>
      <w:r w:rsidRPr="004E696D">
        <w:rPr>
          <w:rFonts w:ascii="Arial" w:hAnsi="Arial" w:cs="Arial"/>
          <w:spacing w:val="43"/>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stored</w:t>
      </w:r>
      <w:r w:rsidRPr="004E696D">
        <w:rPr>
          <w:rFonts w:ascii="Arial" w:hAnsi="Arial" w:cs="Arial"/>
          <w:spacing w:val="1"/>
          <w:sz w:val="24"/>
          <w:szCs w:val="24"/>
        </w:rPr>
        <w:t xml:space="preserve"> </w:t>
      </w:r>
      <w:r w:rsidRPr="004E696D">
        <w:rPr>
          <w:rFonts w:ascii="Arial" w:hAnsi="Arial" w:cs="Arial"/>
          <w:spacing w:val="-1"/>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contractor/subcontractor electronic</w:t>
      </w:r>
      <w:r w:rsidRPr="004E696D">
        <w:rPr>
          <w:rFonts w:ascii="Arial" w:hAnsi="Arial" w:cs="Arial"/>
          <w:sz w:val="24"/>
          <w:szCs w:val="24"/>
        </w:rPr>
        <w:t xml:space="preserve"> </w:t>
      </w:r>
      <w:r w:rsidRPr="004E696D">
        <w:rPr>
          <w:rFonts w:ascii="Arial" w:hAnsi="Arial" w:cs="Arial"/>
          <w:spacing w:val="-1"/>
          <w:sz w:val="24"/>
          <w:szCs w:val="24"/>
        </w:rPr>
        <w:t>storage</w:t>
      </w:r>
      <w:r w:rsidRPr="004E696D">
        <w:rPr>
          <w:rFonts w:ascii="Arial" w:hAnsi="Arial" w:cs="Arial"/>
          <w:spacing w:val="1"/>
          <w:sz w:val="24"/>
          <w:szCs w:val="24"/>
        </w:rPr>
        <w:t xml:space="preserve"> </w:t>
      </w:r>
      <w:r w:rsidRPr="004E696D">
        <w:rPr>
          <w:rFonts w:ascii="Arial" w:hAnsi="Arial" w:cs="Arial"/>
          <w:spacing w:val="-1"/>
          <w:sz w:val="24"/>
          <w:szCs w:val="24"/>
        </w:rPr>
        <w:t xml:space="preserve">media </w:t>
      </w:r>
      <w:r w:rsidRPr="004E696D">
        <w:rPr>
          <w:rFonts w:ascii="Arial" w:hAnsi="Arial" w:cs="Arial"/>
          <w:sz w:val="24"/>
          <w:szCs w:val="24"/>
        </w:rPr>
        <w:t>for</w:t>
      </w:r>
      <w:r w:rsidRPr="004E696D">
        <w:rPr>
          <w:rFonts w:ascii="Arial" w:hAnsi="Arial" w:cs="Arial"/>
          <w:spacing w:val="-1"/>
          <w:sz w:val="24"/>
          <w:szCs w:val="24"/>
        </w:rPr>
        <w:t xml:space="preserve"> restoration</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2"/>
          <w:sz w:val="24"/>
          <w:szCs w:val="24"/>
        </w:rPr>
        <w:t>case</w:t>
      </w:r>
      <w:r w:rsidRPr="004E696D">
        <w:rPr>
          <w:rFonts w:ascii="Arial" w:hAnsi="Arial" w:cs="Arial"/>
          <w:spacing w:val="69"/>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electronic</w:t>
      </w:r>
      <w:r w:rsidRPr="004E696D">
        <w:rPr>
          <w:rFonts w:ascii="Arial" w:hAnsi="Arial" w:cs="Arial"/>
          <w:spacing w:val="-2"/>
          <w:sz w:val="24"/>
          <w:szCs w:val="24"/>
        </w:rPr>
        <w:t xml:space="preserve"> </w:t>
      </w:r>
      <w:r w:rsidRPr="004E696D">
        <w:rPr>
          <w:rFonts w:ascii="Arial" w:hAnsi="Arial" w:cs="Arial"/>
          <w:spacing w:val="-1"/>
          <w:sz w:val="24"/>
          <w:szCs w:val="24"/>
        </w:rPr>
        <w:t>equipment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data</w:t>
      </w:r>
      <w:r w:rsidRPr="004E696D">
        <w:rPr>
          <w:rFonts w:ascii="Arial" w:hAnsi="Arial" w:cs="Arial"/>
          <w:spacing w:val="1"/>
          <w:sz w:val="24"/>
          <w:szCs w:val="24"/>
        </w:rPr>
        <w:t xml:space="preserve"> </w:t>
      </w:r>
      <w:r w:rsidRPr="004E696D">
        <w:rPr>
          <w:rFonts w:ascii="Arial" w:hAnsi="Arial" w:cs="Arial"/>
          <w:spacing w:val="-1"/>
          <w:sz w:val="24"/>
          <w:szCs w:val="24"/>
        </w:rPr>
        <w:t xml:space="preserve">used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contractor/subcontractor needs</w:t>
      </w:r>
      <w:r w:rsidRPr="004E696D">
        <w:rPr>
          <w:rFonts w:ascii="Arial" w:hAnsi="Arial" w:cs="Arial"/>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restored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63"/>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w:t>
      </w:r>
      <w:r w:rsidRPr="004E696D">
        <w:rPr>
          <w:rFonts w:ascii="Arial" w:hAnsi="Arial" w:cs="Arial"/>
          <w:spacing w:val="-1"/>
          <w:sz w:val="24"/>
          <w:szCs w:val="24"/>
        </w:rPr>
        <w:t>operating state.</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If</w:t>
      </w:r>
      <w:r w:rsidRPr="004E696D">
        <w:rPr>
          <w:rFonts w:ascii="Arial" w:hAnsi="Arial" w:cs="Arial"/>
          <w:sz w:val="24"/>
          <w:szCs w:val="24"/>
        </w:rPr>
        <w:t xml:space="preserve"> </w:t>
      </w:r>
      <w:r w:rsidRPr="004E696D">
        <w:rPr>
          <w:rFonts w:ascii="Arial" w:hAnsi="Arial" w:cs="Arial"/>
          <w:spacing w:val="-1"/>
          <w:sz w:val="24"/>
          <w:szCs w:val="24"/>
        </w:rPr>
        <w:t>copies</w:t>
      </w:r>
      <w:r w:rsidRPr="004E696D">
        <w:rPr>
          <w:rFonts w:ascii="Arial" w:hAnsi="Arial" w:cs="Arial"/>
          <w:spacing w:val="-2"/>
          <w:sz w:val="24"/>
          <w:szCs w:val="24"/>
        </w:rPr>
        <w:t xml:space="preserve"> </w:t>
      </w:r>
      <w:r w:rsidRPr="004E696D">
        <w:rPr>
          <w:rFonts w:ascii="Arial" w:hAnsi="Arial" w:cs="Arial"/>
          <w:spacing w:val="-1"/>
          <w:sz w:val="24"/>
          <w:szCs w:val="24"/>
        </w:rPr>
        <w:t>are</w:t>
      </w:r>
      <w:r w:rsidRPr="004E696D">
        <w:rPr>
          <w:rFonts w:ascii="Arial" w:hAnsi="Arial" w:cs="Arial"/>
          <w:spacing w:val="1"/>
          <w:sz w:val="24"/>
          <w:szCs w:val="24"/>
        </w:rPr>
        <w:t xml:space="preserve"> </w:t>
      </w:r>
      <w:r w:rsidRPr="004E696D">
        <w:rPr>
          <w:rFonts w:ascii="Arial" w:hAnsi="Arial" w:cs="Arial"/>
          <w:spacing w:val="-1"/>
          <w:sz w:val="24"/>
          <w:szCs w:val="24"/>
        </w:rPr>
        <w:t xml:space="preserve">made </w:t>
      </w:r>
      <w:r w:rsidRPr="004E696D">
        <w:rPr>
          <w:rFonts w:ascii="Arial" w:hAnsi="Arial" w:cs="Arial"/>
          <w:sz w:val="24"/>
          <w:szCs w:val="24"/>
        </w:rPr>
        <w:t>for</w:t>
      </w:r>
      <w:r w:rsidRPr="004E696D">
        <w:rPr>
          <w:rFonts w:ascii="Arial" w:hAnsi="Arial" w:cs="Arial"/>
          <w:spacing w:val="-1"/>
          <w:sz w:val="24"/>
          <w:szCs w:val="24"/>
        </w:rPr>
        <w:t xml:space="preserve"> restoration purposes,</w:t>
      </w:r>
      <w:r w:rsidRPr="004E696D">
        <w:rPr>
          <w:rFonts w:ascii="Arial" w:hAnsi="Arial" w:cs="Arial"/>
          <w:spacing w:val="-2"/>
          <w:sz w:val="24"/>
          <w:szCs w:val="24"/>
        </w:rPr>
        <w:t xml:space="preserve"> </w:t>
      </w:r>
      <w:r w:rsidRPr="004E696D">
        <w:rPr>
          <w:rFonts w:ascii="Arial" w:hAnsi="Arial" w:cs="Arial"/>
          <w:spacing w:val="-1"/>
          <w:sz w:val="24"/>
          <w:szCs w:val="24"/>
        </w:rPr>
        <w:t xml:space="preserve">after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restoration</w:t>
      </w:r>
      <w:r w:rsidRPr="004E696D">
        <w:rPr>
          <w:rFonts w:ascii="Arial" w:hAnsi="Arial" w:cs="Arial"/>
          <w:spacing w:val="1"/>
          <w:sz w:val="24"/>
          <w:szCs w:val="24"/>
        </w:rPr>
        <w:t xml:space="preserve"> </w:t>
      </w:r>
      <w:r w:rsidRPr="004E696D">
        <w:rPr>
          <w:rFonts w:ascii="Arial" w:hAnsi="Arial" w:cs="Arial"/>
          <w:spacing w:val="-1"/>
          <w:sz w:val="24"/>
          <w:szCs w:val="24"/>
        </w:rPr>
        <w:t>is</w:t>
      </w:r>
      <w:r w:rsidRPr="004E696D">
        <w:rPr>
          <w:rFonts w:ascii="Arial" w:hAnsi="Arial" w:cs="Arial"/>
          <w:spacing w:val="63"/>
          <w:sz w:val="24"/>
          <w:szCs w:val="24"/>
        </w:rPr>
        <w:t xml:space="preserve"> </w:t>
      </w:r>
      <w:r w:rsidRPr="004E696D">
        <w:rPr>
          <w:rFonts w:ascii="Arial" w:hAnsi="Arial" w:cs="Arial"/>
          <w:spacing w:val="-1"/>
          <w:sz w:val="24"/>
          <w:szCs w:val="24"/>
        </w:rPr>
        <w:t>complete,</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copies</w:t>
      </w:r>
      <w:r w:rsidRPr="004E696D">
        <w:rPr>
          <w:rFonts w:ascii="Arial" w:hAnsi="Arial" w:cs="Arial"/>
          <w:spacing w:val="-2"/>
          <w:sz w:val="24"/>
          <w:szCs w:val="24"/>
        </w:rPr>
        <w:t xml:space="preserv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appropriately</w:t>
      </w:r>
      <w:r w:rsidRPr="004E696D">
        <w:rPr>
          <w:rFonts w:ascii="Arial" w:hAnsi="Arial" w:cs="Arial"/>
          <w:spacing w:val="-2"/>
          <w:sz w:val="24"/>
          <w:szCs w:val="24"/>
        </w:rPr>
        <w:t xml:space="preserve"> </w:t>
      </w:r>
      <w:r w:rsidRPr="004E696D">
        <w:rPr>
          <w:rFonts w:ascii="Arial" w:hAnsi="Arial" w:cs="Arial"/>
          <w:spacing w:val="-1"/>
          <w:sz w:val="24"/>
          <w:szCs w:val="24"/>
        </w:rPr>
        <w:t>destroyed.</w:t>
      </w:r>
    </w:p>
    <w:p w14:paraId="3520F3CF" w14:textId="77777777" w:rsidR="004E696D" w:rsidRPr="004E696D" w:rsidRDefault="004E696D" w:rsidP="004E696D">
      <w:pPr>
        <w:kinsoku w:val="0"/>
        <w:overflowPunct w:val="0"/>
        <w:autoSpaceDE w:val="0"/>
        <w:autoSpaceDN w:val="0"/>
        <w:adjustRightInd w:val="0"/>
        <w:spacing w:before="165" w:after="0" w:line="240" w:lineRule="auto"/>
        <w:ind w:left="100" w:right="201" w:firstLine="360"/>
        <w:rPr>
          <w:rFonts w:ascii="Arial" w:hAnsi="Arial" w:cs="Arial"/>
          <w:spacing w:val="-1"/>
          <w:sz w:val="24"/>
          <w:szCs w:val="24"/>
        </w:rPr>
      </w:pPr>
      <w:r w:rsidRPr="004E696D">
        <w:rPr>
          <w:rFonts w:ascii="Arial" w:hAnsi="Arial" w:cs="Arial"/>
          <w:spacing w:val="1"/>
          <w:sz w:val="24"/>
          <w:szCs w:val="24"/>
        </w:rPr>
        <w:t>f.</w:t>
      </w:r>
      <w:r w:rsidRPr="004E696D">
        <w:rPr>
          <w:rFonts w:ascii="Arial" w:hAnsi="Arial" w:cs="Arial"/>
          <w:sz w:val="24"/>
          <w:szCs w:val="24"/>
        </w:rPr>
        <w:t xml:space="preserve">  </w:t>
      </w:r>
      <w:r w:rsidRPr="004E696D">
        <w:rPr>
          <w:rFonts w:ascii="Arial" w:hAnsi="Arial" w:cs="Arial"/>
          <w:spacing w:val="23"/>
          <w:sz w:val="24"/>
          <w:szCs w:val="24"/>
        </w:rPr>
        <w:t xml:space="preserve"> </w:t>
      </w:r>
      <w:r w:rsidRPr="004E696D">
        <w:rPr>
          <w:rFonts w:ascii="Arial" w:hAnsi="Arial" w:cs="Arial"/>
          <w:sz w:val="24"/>
          <w:szCs w:val="24"/>
        </w:rPr>
        <w:t>If VA</w:t>
      </w:r>
      <w:r w:rsidRPr="004E696D">
        <w:rPr>
          <w:rFonts w:ascii="Arial" w:hAnsi="Arial" w:cs="Arial"/>
          <w:spacing w:val="-2"/>
          <w:sz w:val="24"/>
          <w:szCs w:val="24"/>
        </w:rPr>
        <w:t xml:space="preserve"> </w:t>
      </w:r>
      <w:r w:rsidRPr="004E696D">
        <w:rPr>
          <w:rFonts w:ascii="Arial" w:hAnsi="Arial" w:cs="Arial"/>
          <w:spacing w:val="-1"/>
          <w:sz w:val="24"/>
          <w:szCs w:val="24"/>
        </w:rPr>
        <w:t>determines</w:t>
      </w:r>
      <w:r w:rsidRPr="004E696D">
        <w:rPr>
          <w:rFonts w:ascii="Arial" w:hAnsi="Arial" w:cs="Arial"/>
          <w:sz w:val="24"/>
          <w:szCs w:val="24"/>
        </w:rPr>
        <w:t xml:space="preserve"> </w:t>
      </w:r>
      <w:r w:rsidRPr="004E696D">
        <w:rPr>
          <w:rFonts w:ascii="Arial" w:hAnsi="Arial" w:cs="Arial"/>
          <w:spacing w:val="-1"/>
          <w:sz w:val="24"/>
          <w:szCs w:val="24"/>
        </w:rPr>
        <w:t>that</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contractor </w:t>
      </w:r>
      <w:r w:rsidRPr="004E696D">
        <w:rPr>
          <w:rFonts w:ascii="Arial" w:hAnsi="Arial" w:cs="Arial"/>
          <w:sz w:val="24"/>
          <w:szCs w:val="24"/>
        </w:rPr>
        <w:t xml:space="preserve">has </w:t>
      </w:r>
      <w:r w:rsidRPr="004E696D">
        <w:rPr>
          <w:rFonts w:ascii="Arial" w:hAnsi="Arial" w:cs="Arial"/>
          <w:spacing w:val="-1"/>
          <w:sz w:val="24"/>
          <w:szCs w:val="24"/>
        </w:rPr>
        <w:t xml:space="preserve">violated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confidentiality,</w:t>
      </w:r>
      <w:r w:rsidRPr="004E696D">
        <w:rPr>
          <w:rFonts w:ascii="Arial" w:hAnsi="Arial" w:cs="Arial"/>
          <w:spacing w:val="47"/>
          <w:sz w:val="24"/>
          <w:szCs w:val="24"/>
        </w:rPr>
        <w:t xml:space="preserve"> </w:t>
      </w:r>
      <w:r w:rsidRPr="004E696D">
        <w:rPr>
          <w:rFonts w:ascii="Arial" w:hAnsi="Arial" w:cs="Arial"/>
          <w:spacing w:val="-1"/>
          <w:sz w:val="24"/>
          <w:szCs w:val="24"/>
        </w:rPr>
        <w:t>privacy,</w:t>
      </w:r>
      <w:r w:rsidRPr="004E696D">
        <w:rPr>
          <w:rFonts w:ascii="Arial" w:hAnsi="Arial" w:cs="Arial"/>
          <w:sz w:val="24"/>
          <w:szCs w:val="24"/>
        </w:rPr>
        <w:t xml:space="preserve"> and</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provisions</w:t>
      </w:r>
      <w:r w:rsidRPr="004E696D">
        <w:rPr>
          <w:rFonts w:ascii="Arial" w:hAnsi="Arial" w:cs="Arial"/>
          <w:sz w:val="24"/>
          <w:szCs w:val="24"/>
        </w:rPr>
        <w:t xml:space="preserve"> of the</w:t>
      </w:r>
      <w:r w:rsidRPr="004E696D">
        <w:rPr>
          <w:rFonts w:ascii="Arial" w:hAnsi="Arial" w:cs="Arial"/>
          <w:spacing w:val="-1"/>
          <w:sz w:val="24"/>
          <w:szCs w:val="24"/>
        </w:rPr>
        <w:t xml:space="preserve"> contract,</w:t>
      </w:r>
      <w:r w:rsidRPr="004E696D">
        <w:rPr>
          <w:rFonts w:ascii="Arial" w:hAnsi="Arial" w:cs="Arial"/>
          <w:sz w:val="24"/>
          <w:szCs w:val="24"/>
        </w:rPr>
        <w:t xml:space="preserve"> </w:t>
      </w:r>
      <w:r w:rsidRPr="004E696D">
        <w:rPr>
          <w:rFonts w:ascii="Arial" w:hAnsi="Arial" w:cs="Arial"/>
          <w:spacing w:val="-1"/>
          <w:sz w:val="24"/>
          <w:szCs w:val="24"/>
        </w:rPr>
        <w:t>it</w:t>
      </w:r>
      <w:r w:rsidRPr="004E696D">
        <w:rPr>
          <w:rFonts w:ascii="Arial" w:hAnsi="Arial" w:cs="Arial"/>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be</w:t>
      </w:r>
      <w:r w:rsidRPr="004E696D">
        <w:rPr>
          <w:rFonts w:ascii="Arial" w:hAnsi="Arial" w:cs="Arial"/>
          <w:spacing w:val="1"/>
          <w:sz w:val="24"/>
          <w:szCs w:val="24"/>
        </w:rPr>
        <w:t xml:space="preserve"> </w:t>
      </w:r>
      <w:r w:rsidRPr="004E696D">
        <w:rPr>
          <w:rFonts w:ascii="Arial" w:hAnsi="Arial" w:cs="Arial"/>
          <w:spacing w:val="-1"/>
          <w:sz w:val="24"/>
          <w:szCs w:val="24"/>
        </w:rPr>
        <w:t>sufficient</w:t>
      </w:r>
      <w:r w:rsidRPr="004E696D">
        <w:rPr>
          <w:rFonts w:ascii="Arial" w:hAnsi="Arial" w:cs="Arial"/>
          <w:spacing w:val="-2"/>
          <w:sz w:val="24"/>
          <w:szCs w:val="24"/>
        </w:rPr>
        <w:t xml:space="preserve"> </w:t>
      </w:r>
      <w:r w:rsidRPr="004E696D">
        <w:rPr>
          <w:rFonts w:ascii="Arial" w:hAnsi="Arial" w:cs="Arial"/>
          <w:spacing w:val="-1"/>
          <w:sz w:val="24"/>
          <w:szCs w:val="24"/>
        </w:rPr>
        <w:t>grounds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3"/>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withhold payment</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contractor </w:t>
      </w:r>
      <w:r w:rsidRPr="004E696D">
        <w:rPr>
          <w:rFonts w:ascii="Arial" w:hAnsi="Arial" w:cs="Arial"/>
          <w:sz w:val="24"/>
          <w:szCs w:val="24"/>
        </w:rPr>
        <w:t>or</w:t>
      </w:r>
      <w:r w:rsidRPr="004E696D">
        <w:rPr>
          <w:rFonts w:ascii="Arial" w:hAnsi="Arial" w:cs="Arial"/>
          <w:spacing w:val="-1"/>
          <w:sz w:val="24"/>
          <w:szCs w:val="24"/>
        </w:rPr>
        <w:t xml:space="preserve"> third party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terminate</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pacing w:val="-4"/>
          <w:sz w:val="24"/>
          <w:szCs w:val="24"/>
        </w:rPr>
        <w:t xml:space="preserve"> </w:t>
      </w:r>
      <w:r w:rsidRPr="004E696D">
        <w:rPr>
          <w:rFonts w:ascii="Arial" w:hAnsi="Arial" w:cs="Arial"/>
          <w:sz w:val="24"/>
          <w:szCs w:val="24"/>
        </w:rPr>
        <w:t>for</w:t>
      </w:r>
      <w:r w:rsidRPr="004E696D">
        <w:rPr>
          <w:rFonts w:ascii="Arial" w:hAnsi="Arial" w:cs="Arial"/>
          <w:spacing w:val="-3"/>
          <w:sz w:val="24"/>
          <w:szCs w:val="24"/>
        </w:rPr>
        <w:t xml:space="preserve"> </w:t>
      </w:r>
      <w:r w:rsidRPr="004E696D">
        <w:rPr>
          <w:rFonts w:ascii="Arial" w:hAnsi="Arial" w:cs="Arial"/>
          <w:spacing w:val="-1"/>
          <w:sz w:val="24"/>
          <w:szCs w:val="24"/>
        </w:rPr>
        <w:t>default</w:t>
      </w:r>
      <w:r w:rsidRPr="004E696D">
        <w:rPr>
          <w:rFonts w:ascii="Arial" w:hAnsi="Arial" w:cs="Arial"/>
          <w:sz w:val="24"/>
          <w:szCs w:val="24"/>
        </w:rPr>
        <w:t xml:space="preserve"> or</w:t>
      </w:r>
      <w:r w:rsidRPr="004E696D">
        <w:rPr>
          <w:rFonts w:ascii="Arial" w:hAnsi="Arial" w:cs="Arial"/>
          <w:spacing w:val="-1"/>
          <w:sz w:val="24"/>
          <w:szCs w:val="24"/>
        </w:rPr>
        <w:t xml:space="preserve"> terminate</w:t>
      </w:r>
      <w:r w:rsidRPr="004E696D">
        <w:rPr>
          <w:rFonts w:ascii="Arial" w:hAnsi="Arial" w:cs="Arial"/>
          <w:spacing w:val="-4"/>
          <w:sz w:val="24"/>
          <w:szCs w:val="24"/>
        </w:rPr>
        <w:t xml:space="preserve"> </w:t>
      </w:r>
      <w:r w:rsidRPr="004E696D">
        <w:rPr>
          <w:rFonts w:ascii="Arial" w:hAnsi="Arial" w:cs="Arial"/>
          <w:sz w:val="24"/>
          <w:szCs w:val="24"/>
        </w:rPr>
        <w:t>for</w:t>
      </w:r>
      <w:r w:rsidRPr="004E696D">
        <w:rPr>
          <w:rFonts w:ascii="Arial" w:hAnsi="Arial" w:cs="Arial"/>
          <w:spacing w:val="73"/>
          <w:sz w:val="24"/>
          <w:szCs w:val="24"/>
        </w:rPr>
        <w:t xml:space="preserve"> </w:t>
      </w:r>
      <w:r w:rsidRPr="004E696D">
        <w:rPr>
          <w:rFonts w:ascii="Arial" w:hAnsi="Arial" w:cs="Arial"/>
          <w:sz w:val="24"/>
          <w:szCs w:val="24"/>
        </w:rPr>
        <w:t>cause</w:t>
      </w:r>
      <w:r w:rsidRPr="004E696D">
        <w:rPr>
          <w:rFonts w:ascii="Arial" w:hAnsi="Arial" w:cs="Arial"/>
          <w:spacing w:val="-1"/>
          <w:sz w:val="24"/>
          <w:szCs w:val="24"/>
        </w:rPr>
        <w:t xml:space="preserve"> under Federal</w:t>
      </w:r>
      <w:r w:rsidRPr="004E696D">
        <w:rPr>
          <w:rFonts w:ascii="Arial" w:hAnsi="Arial" w:cs="Arial"/>
          <w:sz w:val="24"/>
          <w:szCs w:val="24"/>
        </w:rPr>
        <w:t xml:space="preserve"> </w:t>
      </w:r>
      <w:r w:rsidRPr="004E696D">
        <w:rPr>
          <w:rFonts w:ascii="Arial" w:hAnsi="Arial" w:cs="Arial"/>
          <w:spacing w:val="-1"/>
          <w:sz w:val="24"/>
          <w:szCs w:val="24"/>
        </w:rPr>
        <w:t>Acquisition</w:t>
      </w:r>
      <w:r w:rsidRPr="004E696D">
        <w:rPr>
          <w:rFonts w:ascii="Arial" w:hAnsi="Arial" w:cs="Arial"/>
          <w:spacing w:val="1"/>
          <w:sz w:val="24"/>
          <w:szCs w:val="24"/>
        </w:rPr>
        <w:t xml:space="preserve"> </w:t>
      </w:r>
      <w:r w:rsidRPr="004E696D">
        <w:rPr>
          <w:rFonts w:ascii="Arial" w:hAnsi="Arial" w:cs="Arial"/>
          <w:spacing w:val="-1"/>
          <w:sz w:val="24"/>
          <w:szCs w:val="24"/>
        </w:rPr>
        <w:t>Regulation</w:t>
      </w:r>
      <w:r w:rsidRPr="004E696D">
        <w:rPr>
          <w:rFonts w:ascii="Arial" w:hAnsi="Arial" w:cs="Arial"/>
          <w:spacing w:val="1"/>
          <w:sz w:val="24"/>
          <w:szCs w:val="24"/>
        </w:rPr>
        <w:t xml:space="preserve"> </w:t>
      </w:r>
      <w:r w:rsidRPr="004E696D">
        <w:rPr>
          <w:rFonts w:ascii="Arial" w:hAnsi="Arial" w:cs="Arial"/>
          <w:spacing w:val="-2"/>
          <w:sz w:val="24"/>
          <w:szCs w:val="24"/>
        </w:rPr>
        <w:t>(FAR)</w:t>
      </w:r>
      <w:r w:rsidRPr="004E696D">
        <w:rPr>
          <w:rFonts w:ascii="Arial" w:hAnsi="Arial" w:cs="Arial"/>
          <w:spacing w:val="-1"/>
          <w:sz w:val="24"/>
          <w:szCs w:val="24"/>
        </w:rPr>
        <w:t xml:space="preserve"> part</w:t>
      </w:r>
      <w:r w:rsidRPr="004E696D">
        <w:rPr>
          <w:rFonts w:ascii="Arial" w:hAnsi="Arial" w:cs="Arial"/>
          <w:sz w:val="24"/>
          <w:szCs w:val="24"/>
        </w:rPr>
        <w:t xml:space="preserve"> </w:t>
      </w:r>
      <w:r w:rsidRPr="004E696D">
        <w:rPr>
          <w:rFonts w:ascii="Arial" w:hAnsi="Arial" w:cs="Arial"/>
          <w:spacing w:val="-1"/>
          <w:sz w:val="24"/>
          <w:szCs w:val="24"/>
        </w:rPr>
        <w:t>12.</w:t>
      </w:r>
    </w:p>
    <w:p w14:paraId="4C362CA2"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555B13EC" w14:textId="77777777" w:rsidR="004E696D" w:rsidRPr="004E696D" w:rsidRDefault="004E696D" w:rsidP="004E696D">
      <w:pPr>
        <w:numPr>
          <w:ilvl w:val="0"/>
          <w:numId w:val="12"/>
        </w:numPr>
        <w:tabs>
          <w:tab w:val="left" w:pos="820"/>
        </w:tabs>
        <w:kinsoku w:val="0"/>
        <w:overflowPunct w:val="0"/>
        <w:autoSpaceDE w:val="0"/>
        <w:autoSpaceDN w:val="0"/>
        <w:adjustRightInd w:val="0"/>
        <w:spacing w:after="0" w:line="240" w:lineRule="auto"/>
        <w:ind w:right="236" w:firstLine="360"/>
        <w:rPr>
          <w:rFonts w:ascii="Arial" w:hAnsi="Arial" w:cs="Arial"/>
          <w:spacing w:val="-1"/>
          <w:sz w:val="24"/>
          <w:szCs w:val="24"/>
        </w:rPr>
      </w:pPr>
      <w:r w:rsidRPr="004E696D">
        <w:rPr>
          <w:rFonts w:ascii="Arial" w:hAnsi="Arial" w:cs="Arial"/>
          <w:sz w:val="24"/>
          <w:szCs w:val="24"/>
        </w:rPr>
        <w:t>If a</w:t>
      </w:r>
      <w:r w:rsidRPr="004E696D">
        <w:rPr>
          <w:rFonts w:ascii="Arial" w:hAnsi="Arial" w:cs="Arial"/>
          <w:spacing w:val="-1"/>
          <w:sz w:val="24"/>
          <w:szCs w:val="24"/>
        </w:rPr>
        <w:t xml:space="preserve"> VHA</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1"/>
          <w:sz w:val="24"/>
          <w:szCs w:val="24"/>
        </w:rPr>
        <w:t>is</w:t>
      </w:r>
      <w:r w:rsidRPr="004E696D">
        <w:rPr>
          <w:rFonts w:ascii="Arial" w:hAnsi="Arial" w:cs="Arial"/>
          <w:spacing w:val="-2"/>
          <w:sz w:val="24"/>
          <w:szCs w:val="24"/>
        </w:rPr>
        <w:t xml:space="preserve"> </w:t>
      </w:r>
      <w:r w:rsidRPr="004E696D">
        <w:rPr>
          <w:rFonts w:ascii="Arial" w:hAnsi="Arial" w:cs="Arial"/>
          <w:spacing w:val="-1"/>
          <w:sz w:val="24"/>
          <w:szCs w:val="24"/>
        </w:rPr>
        <w:t xml:space="preserve">terminated </w:t>
      </w:r>
      <w:r w:rsidRPr="004E696D">
        <w:rPr>
          <w:rFonts w:ascii="Arial" w:hAnsi="Arial" w:cs="Arial"/>
          <w:sz w:val="24"/>
          <w:szCs w:val="24"/>
        </w:rPr>
        <w:t>for</w:t>
      </w:r>
      <w:r w:rsidRPr="004E696D">
        <w:rPr>
          <w:rFonts w:ascii="Arial" w:hAnsi="Arial" w:cs="Arial"/>
          <w:spacing w:val="-1"/>
          <w:sz w:val="24"/>
          <w:szCs w:val="24"/>
        </w:rPr>
        <w:t xml:space="preserve"> cause,</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4"/>
          <w:sz w:val="24"/>
          <w:szCs w:val="24"/>
        </w:rPr>
        <w:t xml:space="preserve"> </w:t>
      </w:r>
      <w:r w:rsidRPr="004E696D">
        <w:rPr>
          <w:rFonts w:ascii="Arial" w:hAnsi="Arial" w:cs="Arial"/>
          <w:spacing w:val="-1"/>
          <w:sz w:val="24"/>
          <w:szCs w:val="24"/>
        </w:rPr>
        <w:t>associated</w:t>
      </w:r>
      <w:r w:rsidRPr="004E696D">
        <w:rPr>
          <w:rFonts w:ascii="Arial" w:hAnsi="Arial" w:cs="Arial"/>
          <w:spacing w:val="1"/>
          <w:sz w:val="24"/>
          <w:szCs w:val="24"/>
        </w:rPr>
        <w:t xml:space="preserve"> </w:t>
      </w:r>
      <w:r w:rsidRPr="004E696D">
        <w:rPr>
          <w:rFonts w:ascii="Arial" w:hAnsi="Arial" w:cs="Arial"/>
          <w:spacing w:val="-1"/>
          <w:sz w:val="24"/>
          <w:szCs w:val="24"/>
        </w:rPr>
        <w:t>BAA</w:t>
      </w:r>
      <w:r w:rsidRPr="004E696D">
        <w:rPr>
          <w:rFonts w:ascii="Arial" w:hAnsi="Arial" w:cs="Arial"/>
          <w:spacing w:val="-2"/>
          <w:sz w:val="24"/>
          <w:szCs w:val="24"/>
        </w:rPr>
        <w:t xml:space="preserve"> </w:t>
      </w:r>
      <w:r w:rsidRPr="004E696D">
        <w:rPr>
          <w:rFonts w:ascii="Arial" w:hAnsi="Arial" w:cs="Arial"/>
          <w:sz w:val="24"/>
          <w:szCs w:val="24"/>
        </w:rPr>
        <w:t>must</w:t>
      </w:r>
      <w:r w:rsidRPr="004E696D">
        <w:rPr>
          <w:rFonts w:ascii="Arial" w:hAnsi="Arial" w:cs="Arial"/>
          <w:spacing w:val="-4"/>
          <w:sz w:val="24"/>
          <w:szCs w:val="24"/>
        </w:rPr>
        <w:t xml:space="preserve"> </w:t>
      </w:r>
      <w:r w:rsidRPr="004E696D">
        <w:rPr>
          <w:rFonts w:ascii="Arial" w:hAnsi="Arial" w:cs="Arial"/>
          <w:spacing w:val="-1"/>
          <w:sz w:val="24"/>
          <w:szCs w:val="24"/>
        </w:rPr>
        <w:t>also</w:t>
      </w:r>
      <w:r w:rsidRPr="004E696D">
        <w:rPr>
          <w:rFonts w:ascii="Arial" w:hAnsi="Arial" w:cs="Arial"/>
          <w:spacing w:val="1"/>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terminated</w:t>
      </w:r>
      <w:r w:rsidRPr="004E696D">
        <w:rPr>
          <w:rFonts w:ascii="Arial" w:hAnsi="Arial" w:cs="Arial"/>
          <w:spacing w:val="65"/>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appropriate actions</w:t>
      </w:r>
      <w:r w:rsidRPr="004E696D">
        <w:rPr>
          <w:rFonts w:ascii="Arial" w:hAnsi="Arial" w:cs="Arial"/>
          <w:sz w:val="24"/>
          <w:szCs w:val="24"/>
        </w:rPr>
        <w:t xml:space="preserve"> </w:t>
      </w:r>
      <w:r w:rsidRPr="004E696D">
        <w:rPr>
          <w:rFonts w:ascii="Arial" w:hAnsi="Arial" w:cs="Arial"/>
          <w:spacing w:val="-1"/>
          <w:sz w:val="24"/>
          <w:szCs w:val="24"/>
        </w:rPr>
        <w:t>taken</w:t>
      </w:r>
      <w:r w:rsidRPr="004E696D">
        <w:rPr>
          <w:rFonts w:ascii="Arial" w:hAnsi="Arial" w:cs="Arial"/>
          <w:spacing w:val="1"/>
          <w:sz w:val="24"/>
          <w:szCs w:val="24"/>
        </w:rPr>
        <w:t xml:space="preserve"> </w:t>
      </w:r>
      <w:r w:rsidRPr="004E696D">
        <w:rPr>
          <w:rFonts w:ascii="Arial" w:hAnsi="Arial" w:cs="Arial"/>
          <w:spacing w:val="-1"/>
          <w:sz w:val="24"/>
          <w:szCs w:val="24"/>
        </w:rPr>
        <w:t>in accordance with</w:t>
      </w:r>
      <w:r w:rsidRPr="004E696D">
        <w:rPr>
          <w:rFonts w:ascii="Arial" w:hAnsi="Arial" w:cs="Arial"/>
          <w:spacing w:val="1"/>
          <w:sz w:val="24"/>
          <w:szCs w:val="24"/>
        </w:rPr>
        <w:t xml:space="preserve"> </w:t>
      </w:r>
      <w:r w:rsidRPr="004E696D">
        <w:rPr>
          <w:rFonts w:ascii="Arial" w:hAnsi="Arial" w:cs="Arial"/>
          <w:spacing w:val="-1"/>
          <w:sz w:val="24"/>
          <w:szCs w:val="24"/>
        </w:rPr>
        <w:t>VHA</w:t>
      </w:r>
      <w:r w:rsidRPr="004E696D">
        <w:rPr>
          <w:rFonts w:ascii="Arial" w:hAnsi="Arial" w:cs="Arial"/>
          <w:spacing w:val="1"/>
          <w:sz w:val="24"/>
          <w:szCs w:val="24"/>
        </w:rPr>
        <w:t xml:space="preserve"> </w:t>
      </w:r>
      <w:r w:rsidRPr="004E696D">
        <w:rPr>
          <w:rFonts w:ascii="Arial" w:hAnsi="Arial" w:cs="Arial"/>
          <w:spacing w:val="-1"/>
          <w:sz w:val="24"/>
          <w:szCs w:val="24"/>
        </w:rPr>
        <w:t>Handbook</w:t>
      </w:r>
      <w:r w:rsidRPr="004E696D">
        <w:rPr>
          <w:rFonts w:ascii="Arial" w:hAnsi="Arial" w:cs="Arial"/>
          <w:spacing w:val="-2"/>
          <w:sz w:val="24"/>
          <w:szCs w:val="24"/>
        </w:rPr>
        <w:t xml:space="preserve"> </w:t>
      </w:r>
      <w:r w:rsidRPr="004E696D">
        <w:rPr>
          <w:rFonts w:ascii="Arial" w:hAnsi="Arial" w:cs="Arial"/>
          <w:spacing w:val="-1"/>
          <w:sz w:val="24"/>
          <w:szCs w:val="24"/>
        </w:rPr>
        <w:t xml:space="preserve">1600.01, </w:t>
      </w:r>
      <w:r w:rsidRPr="004E696D">
        <w:rPr>
          <w:rFonts w:ascii="Arial" w:hAnsi="Arial" w:cs="Arial"/>
          <w:i/>
          <w:iCs/>
          <w:spacing w:val="-1"/>
          <w:sz w:val="24"/>
          <w:szCs w:val="24"/>
        </w:rPr>
        <w:t>Business</w:t>
      </w:r>
      <w:r w:rsidRPr="004E696D">
        <w:rPr>
          <w:rFonts w:ascii="Arial" w:hAnsi="Arial" w:cs="Arial"/>
          <w:i/>
          <w:iCs/>
          <w:spacing w:val="69"/>
          <w:sz w:val="24"/>
          <w:szCs w:val="24"/>
        </w:rPr>
        <w:t xml:space="preserve"> </w:t>
      </w:r>
      <w:r w:rsidRPr="004E696D">
        <w:rPr>
          <w:rFonts w:ascii="Arial" w:hAnsi="Arial" w:cs="Arial"/>
          <w:i/>
          <w:iCs/>
          <w:spacing w:val="-1"/>
          <w:sz w:val="24"/>
          <w:szCs w:val="24"/>
        </w:rPr>
        <w:t>Associate Agreements</w:t>
      </w:r>
      <w:r w:rsidRPr="004E696D">
        <w:rPr>
          <w:rFonts w:ascii="Arial" w:hAnsi="Arial" w:cs="Arial"/>
          <w:spacing w:val="-1"/>
          <w:sz w:val="24"/>
          <w:szCs w:val="24"/>
        </w:rPr>
        <w:t>.</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Absent</w:t>
      </w:r>
      <w:r w:rsidRPr="004E696D">
        <w:rPr>
          <w:rFonts w:ascii="Arial" w:hAnsi="Arial" w:cs="Arial"/>
          <w:spacing w:val="-2"/>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agreement</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z w:val="24"/>
          <w:szCs w:val="24"/>
        </w:rPr>
        <w:t>use</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disclose protected</w:t>
      </w:r>
      <w:r w:rsidRPr="004E696D">
        <w:rPr>
          <w:rFonts w:ascii="Arial" w:hAnsi="Arial" w:cs="Arial"/>
          <w:spacing w:val="1"/>
          <w:sz w:val="24"/>
          <w:szCs w:val="24"/>
        </w:rPr>
        <w:t xml:space="preserve"> </w:t>
      </w:r>
      <w:r w:rsidRPr="004E696D">
        <w:rPr>
          <w:rFonts w:ascii="Arial" w:hAnsi="Arial" w:cs="Arial"/>
          <w:spacing w:val="-1"/>
          <w:sz w:val="24"/>
          <w:szCs w:val="24"/>
        </w:rPr>
        <w:t>health information,</w:t>
      </w:r>
      <w:r w:rsidRPr="004E696D">
        <w:rPr>
          <w:rFonts w:ascii="Arial" w:hAnsi="Arial" w:cs="Arial"/>
          <w:spacing w:val="73"/>
          <w:sz w:val="24"/>
          <w:szCs w:val="24"/>
        </w:rPr>
        <w:t xml:space="preserve"> </w:t>
      </w:r>
      <w:r w:rsidRPr="004E696D">
        <w:rPr>
          <w:rFonts w:ascii="Arial" w:hAnsi="Arial" w:cs="Arial"/>
          <w:spacing w:val="-1"/>
          <w:sz w:val="24"/>
          <w:szCs w:val="24"/>
        </w:rPr>
        <w:t>there</w:t>
      </w:r>
      <w:r w:rsidRPr="004E696D">
        <w:rPr>
          <w:rFonts w:ascii="Arial" w:hAnsi="Arial" w:cs="Arial"/>
          <w:spacing w:val="1"/>
          <w:sz w:val="24"/>
          <w:szCs w:val="24"/>
        </w:rPr>
        <w:t xml:space="preserve"> </w:t>
      </w:r>
      <w:r w:rsidRPr="004E696D">
        <w:rPr>
          <w:rFonts w:ascii="Arial" w:hAnsi="Arial" w:cs="Arial"/>
          <w:spacing w:val="-1"/>
          <w:sz w:val="24"/>
          <w:szCs w:val="24"/>
        </w:rPr>
        <w:t>is</w:t>
      </w:r>
      <w:r w:rsidRPr="004E696D">
        <w:rPr>
          <w:rFonts w:ascii="Arial" w:hAnsi="Arial" w:cs="Arial"/>
          <w:spacing w:val="-2"/>
          <w:sz w:val="24"/>
          <w:szCs w:val="24"/>
        </w:rPr>
        <w:t xml:space="preserve"> </w:t>
      </w:r>
      <w:r w:rsidRPr="004E696D">
        <w:rPr>
          <w:rFonts w:ascii="Arial" w:hAnsi="Arial" w:cs="Arial"/>
          <w:sz w:val="24"/>
          <w:szCs w:val="24"/>
        </w:rPr>
        <w:t>no</w:t>
      </w:r>
      <w:r w:rsidRPr="004E696D">
        <w:rPr>
          <w:rFonts w:ascii="Arial" w:hAnsi="Arial" w:cs="Arial"/>
          <w:spacing w:val="-1"/>
          <w:sz w:val="24"/>
          <w:szCs w:val="24"/>
        </w:rPr>
        <w:t xml:space="preserve"> business</w:t>
      </w:r>
      <w:r w:rsidRPr="004E696D">
        <w:rPr>
          <w:rFonts w:ascii="Arial" w:hAnsi="Arial" w:cs="Arial"/>
          <w:sz w:val="24"/>
          <w:szCs w:val="24"/>
        </w:rPr>
        <w:t xml:space="preserve"> </w:t>
      </w:r>
      <w:r w:rsidRPr="004E696D">
        <w:rPr>
          <w:rFonts w:ascii="Arial" w:hAnsi="Arial" w:cs="Arial"/>
          <w:spacing w:val="-1"/>
          <w:sz w:val="24"/>
          <w:szCs w:val="24"/>
        </w:rPr>
        <w:t>associate</w:t>
      </w:r>
      <w:r w:rsidRPr="004E696D">
        <w:rPr>
          <w:rFonts w:ascii="Arial" w:hAnsi="Arial" w:cs="Arial"/>
          <w:spacing w:val="1"/>
          <w:sz w:val="24"/>
          <w:szCs w:val="24"/>
        </w:rPr>
        <w:t xml:space="preserve"> </w:t>
      </w:r>
      <w:r w:rsidRPr="004E696D">
        <w:rPr>
          <w:rFonts w:ascii="Arial" w:hAnsi="Arial" w:cs="Arial"/>
          <w:spacing w:val="-1"/>
          <w:sz w:val="24"/>
          <w:szCs w:val="24"/>
        </w:rPr>
        <w:t>relationship.</w:t>
      </w:r>
    </w:p>
    <w:p w14:paraId="2218331B"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156D5BA4" w14:textId="77777777" w:rsidR="004E696D" w:rsidRPr="004E696D" w:rsidRDefault="004E696D" w:rsidP="004E696D">
      <w:pPr>
        <w:numPr>
          <w:ilvl w:val="0"/>
          <w:numId w:val="12"/>
        </w:numPr>
        <w:tabs>
          <w:tab w:val="left" w:pos="820"/>
        </w:tabs>
        <w:kinsoku w:val="0"/>
        <w:overflowPunct w:val="0"/>
        <w:autoSpaceDE w:val="0"/>
        <w:autoSpaceDN w:val="0"/>
        <w:adjustRightInd w:val="0"/>
        <w:spacing w:after="0" w:line="240" w:lineRule="auto"/>
        <w:ind w:right="212" w:firstLine="360"/>
        <w:jc w:val="both"/>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must</w:t>
      </w:r>
      <w:r w:rsidRPr="004E696D">
        <w:rPr>
          <w:rFonts w:ascii="Arial" w:hAnsi="Arial" w:cs="Arial"/>
          <w:sz w:val="24"/>
          <w:szCs w:val="24"/>
        </w:rPr>
        <w:t xml:space="preserve"> </w:t>
      </w:r>
      <w:r w:rsidRPr="004E696D">
        <w:rPr>
          <w:rFonts w:ascii="Arial" w:hAnsi="Arial" w:cs="Arial"/>
          <w:spacing w:val="-1"/>
          <w:sz w:val="24"/>
          <w:szCs w:val="24"/>
        </w:rPr>
        <w:t>store,</w:t>
      </w:r>
      <w:r w:rsidRPr="004E696D">
        <w:rPr>
          <w:rFonts w:ascii="Arial" w:hAnsi="Arial" w:cs="Arial"/>
          <w:sz w:val="24"/>
          <w:szCs w:val="24"/>
        </w:rPr>
        <w:t xml:space="preserve"> </w:t>
      </w:r>
      <w:r w:rsidRPr="004E696D">
        <w:rPr>
          <w:rFonts w:ascii="Arial" w:hAnsi="Arial" w:cs="Arial"/>
          <w:spacing w:val="-1"/>
          <w:sz w:val="24"/>
          <w:szCs w:val="24"/>
        </w:rPr>
        <w:t>transport,</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transmit</w:t>
      </w:r>
      <w:r w:rsidRPr="004E696D">
        <w:rPr>
          <w:rFonts w:ascii="Arial" w:hAnsi="Arial" w:cs="Arial"/>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sensitive</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69"/>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encrypted form,</w:t>
      </w:r>
      <w:r w:rsidRPr="004E696D">
        <w:rPr>
          <w:rFonts w:ascii="Arial" w:hAnsi="Arial" w:cs="Arial"/>
          <w:sz w:val="24"/>
          <w:szCs w:val="24"/>
        </w:rPr>
        <w:t xml:space="preserve"> </w:t>
      </w:r>
      <w:r w:rsidRPr="004E696D">
        <w:rPr>
          <w:rFonts w:ascii="Arial" w:hAnsi="Arial" w:cs="Arial"/>
          <w:spacing w:val="-1"/>
          <w:sz w:val="24"/>
          <w:szCs w:val="24"/>
        </w:rPr>
        <w:t>using VA-approved encryption</w:t>
      </w:r>
      <w:r w:rsidRPr="004E696D">
        <w:rPr>
          <w:rFonts w:ascii="Arial" w:hAnsi="Arial" w:cs="Arial"/>
          <w:spacing w:val="1"/>
          <w:sz w:val="24"/>
          <w:szCs w:val="24"/>
        </w:rPr>
        <w:t xml:space="preserve"> </w:t>
      </w:r>
      <w:r w:rsidRPr="004E696D">
        <w:rPr>
          <w:rFonts w:ascii="Arial" w:hAnsi="Arial" w:cs="Arial"/>
          <w:spacing w:val="-1"/>
          <w:sz w:val="24"/>
          <w:szCs w:val="24"/>
        </w:rPr>
        <w:t>tools</w:t>
      </w:r>
      <w:r w:rsidRPr="004E696D">
        <w:rPr>
          <w:rFonts w:ascii="Arial" w:hAnsi="Arial" w:cs="Arial"/>
          <w:spacing w:val="-2"/>
          <w:sz w:val="24"/>
          <w:szCs w:val="24"/>
        </w:rPr>
        <w:t xml:space="preserve"> </w:t>
      </w:r>
      <w:r w:rsidRPr="004E696D">
        <w:rPr>
          <w:rFonts w:ascii="Arial" w:hAnsi="Arial" w:cs="Arial"/>
          <w:spacing w:val="-1"/>
          <w:sz w:val="24"/>
          <w:szCs w:val="24"/>
        </w:rPr>
        <w:t>that</w:t>
      </w:r>
      <w:r w:rsidRPr="004E696D">
        <w:rPr>
          <w:rFonts w:ascii="Arial" w:hAnsi="Arial" w:cs="Arial"/>
          <w:sz w:val="24"/>
          <w:szCs w:val="24"/>
        </w:rPr>
        <w:t xml:space="preserve"> </w:t>
      </w:r>
      <w:r w:rsidRPr="004E696D">
        <w:rPr>
          <w:rFonts w:ascii="Arial" w:hAnsi="Arial" w:cs="Arial"/>
          <w:spacing w:val="-1"/>
          <w:sz w:val="24"/>
          <w:szCs w:val="24"/>
        </w:rPr>
        <w:t>are,</w:t>
      </w:r>
      <w:r w:rsidRPr="004E696D">
        <w:rPr>
          <w:rFonts w:ascii="Arial" w:hAnsi="Arial" w:cs="Arial"/>
          <w:spacing w:val="-2"/>
          <w:sz w:val="24"/>
          <w:szCs w:val="24"/>
        </w:rPr>
        <w:t xml:space="preserve"> </w:t>
      </w:r>
      <w:r w:rsidRPr="004E696D">
        <w:rPr>
          <w:rFonts w:ascii="Arial" w:hAnsi="Arial" w:cs="Arial"/>
          <w:sz w:val="24"/>
          <w:szCs w:val="24"/>
        </w:rPr>
        <w:t>at</w:t>
      </w:r>
      <w:r w:rsidRPr="004E696D">
        <w:rPr>
          <w:rFonts w:ascii="Arial" w:hAnsi="Arial" w:cs="Arial"/>
          <w:spacing w:val="-2"/>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minimum,</w:t>
      </w:r>
      <w:r w:rsidRPr="004E696D">
        <w:rPr>
          <w:rFonts w:ascii="Arial" w:hAnsi="Arial" w:cs="Arial"/>
          <w:spacing w:val="-2"/>
          <w:sz w:val="24"/>
          <w:szCs w:val="24"/>
        </w:rPr>
        <w:t xml:space="preserve"> </w:t>
      </w:r>
      <w:r w:rsidRPr="004E696D">
        <w:rPr>
          <w:rFonts w:ascii="Arial" w:hAnsi="Arial" w:cs="Arial"/>
          <w:spacing w:val="-1"/>
          <w:sz w:val="24"/>
          <w:szCs w:val="24"/>
        </w:rPr>
        <w:t>FIPS</w:t>
      </w:r>
      <w:r w:rsidRPr="004E696D">
        <w:rPr>
          <w:rFonts w:ascii="Arial" w:hAnsi="Arial" w:cs="Arial"/>
          <w:spacing w:val="-2"/>
          <w:sz w:val="24"/>
          <w:szCs w:val="24"/>
        </w:rPr>
        <w:t xml:space="preserve"> </w:t>
      </w:r>
      <w:r w:rsidRPr="004E696D">
        <w:rPr>
          <w:rFonts w:ascii="Arial" w:hAnsi="Arial" w:cs="Arial"/>
          <w:spacing w:val="-1"/>
          <w:sz w:val="24"/>
          <w:szCs w:val="24"/>
        </w:rPr>
        <w:t>140-2</w:t>
      </w:r>
      <w:r w:rsidRPr="004E696D">
        <w:rPr>
          <w:rFonts w:ascii="Arial" w:hAnsi="Arial" w:cs="Arial"/>
          <w:spacing w:val="81"/>
          <w:sz w:val="24"/>
          <w:szCs w:val="24"/>
        </w:rPr>
        <w:t xml:space="preserve"> </w:t>
      </w:r>
      <w:r w:rsidRPr="004E696D">
        <w:rPr>
          <w:rFonts w:ascii="Arial" w:hAnsi="Arial" w:cs="Arial"/>
          <w:spacing w:val="-1"/>
          <w:sz w:val="24"/>
          <w:szCs w:val="24"/>
        </w:rPr>
        <w:t>validated.</w:t>
      </w:r>
    </w:p>
    <w:p w14:paraId="1F616B56"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75F8407" w14:textId="77777777" w:rsidR="004E696D" w:rsidRPr="004E696D" w:rsidRDefault="004E696D" w:rsidP="004E696D">
      <w:pPr>
        <w:numPr>
          <w:ilvl w:val="0"/>
          <w:numId w:val="12"/>
        </w:numPr>
        <w:tabs>
          <w:tab w:val="left" w:pos="820"/>
        </w:tabs>
        <w:kinsoku w:val="0"/>
        <w:overflowPunct w:val="0"/>
        <w:autoSpaceDE w:val="0"/>
        <w:autoSpaceDN w:val="0"/>
        <w:adjustRightInd w:val="0"/>
        <w:spacing w:after="0" w:line="240" w:lineRule="auto"/>
        <w:ind w:right="156"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contractor/subcontractor’s</w:t>
      </w:r>
      <w:r w:rsidRPr="004E696D">
        <w:rPr>
          <w:rFonts w:ascii="Arial" w:hAnsi="Arial" w:cs="Arial"/>
          <w:spacing w:val="-2"/>
          <w:sz w:val="24"/>
          <w:szCs w:val="24"/>
        </w:rPr>
        <w:t xml:space="preserve"> </w:t>
      </w:r>
      <w:r w:rsidRPr="004E696D">
        <w:rPr>
          <w:rFonts w:ascii="Arial" w:hAnsi="Arial" w:cs="Arial"/>
          <w:spacing w:val="-1"/>
          <w:sz w:val="24"/>
          <w:szCs w:val="24"/>
        </w:rPr>
        <w:t>firewall</w:t>
      </w:r>
      <w:r w:rsidRPr="004E696D">
        <w:rPr>
          <w:rFonts w:ascii="Arial" w:hAnsi="Arial" w:cs="Arial"/>
          <w:sz w:val="24"/>
          <w:szCs w:val="24"/>
        </w:rPr>
        <w:t xml:space="preserve"> and</w:t>
      </w:r>
      <w:r w:rsidRPr="004E696D">
        <w:rPr>
          <w:rFonts w:ascii="Arial" w:hAnsi="Arial" w:cs="Arial"/>
          <w:spacing w:val="-4"/>
          <w:sz w:val="24"/>
          <w:szCs w:val="24"/>
        </w:rPr>
        <w:t xml:space="preserve"> </w:t>
      </w:r>
      <w:r w:rsidRPr="004E696D">
        <w:rPr>
          <w:rFonts w:ascii="Arial" w:hAnsi="Arial" w:cs="Arial"/>
          <w:spacing w:val="1"/>
          <w:sz w:val="24"/>
          <w:szCs w:val="24"/>
        </w:rPr>
        <w:t xml:space="preserve">Web </w:t>
      </w:r>
      <w:r w:rsidRPr="004E696D">
        <w:rPr>
          <w:rFonts w:ascii="Arial" w:hAnsi="Arial" w:cs="Arial"/>
          <w:spacing w:val="-1"/>
          <w:sz w:val="24"/>
          <w:szCs w:val="24"/>
        </w:rPr>
        <w:t>services</w:t>
      </w:r>
      <w:r w:rsidRPr="004E696D">
        <w:rPr>
          <w:rFonts w:ascii="Arial" w:hAnsi="Arial" w:cs="Arial"/>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z w:val="24"/>
          <w:szCs w:val="24"/>
        </w:rPr>
        <w:t xml:space="preserve"> </w:t>
      </w:r>
      <w:r w:rsidRPr="004E696D">
        <w:rPr>
          <w:rFonts w:ascii="Arial" w:hAnsi="Arial" w:cs="Arial"/>
          <w:spacing w:val="-2"/>
          <w:sz w:val="24"/>
          <w:szCs w:val="24"/>
        </w:rPr>
        <w:t>if</w:t>
      </w:r>
      <w:r w:rsidRPr="004E696D">
        <w:rPr>
          <w:rFonts w:ascii="Arial" w:hAnsi="Arial" w:cs="Arial"/>
          <w:spacing w:val="3"/>
          <w:sz w:val="24"/>
          <w:szCs w:val="24"/>
        </w:rPr>
        <w:t xml:space="preserve"> </w:t>
      </w:r>
      <w:r w:rsidRPr="004E696D">
        <w:rPr>
          <w:rFonts w:ascii="Arial" w:hAnsi="Arial" w:cs="Arial"/>
          <w:spacing w:val="-1"/>
          <w:sz w:val="24"/>
          <w:szCs w:val="24"/>
        </w:rPr>
        <w:t>applicable,</w:t>
      </w:r>
      <w:r w:rsidRPr="004E696D">
        <w:rPr>
          <w:rFonts w:ascii="Arial" w:hAnsi="Arial" w:cs="Arial"/>
          <w:spacing w:val="75"/>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meet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exceed VA’s</w:t>
      </w:r>
      <w:r w:rsidRPr="004E696D">
        <w:rPr>
          <w:rFonts w:ascii="Arial" w:hAnsi="Arial" w:cs="Arial"/>
          <w:sz w:val="24"/>
          <w:szCs w:val="24"/>
        </w:rPr>
        <w:t xml:space="preserve"> </w:t>
      </w:r>
      <w:r w:rsidRPr="004E696D">
        <w:rPr>
          <w:rFonts w:ascii="Arial" w:hAnsi="Arial" w:cs="Arial"/>
          <w:spacing w:val="-1"/>
          <w:sz w:val="24"/>
          <w:szCs w:val="24"/>
        </w:rPr>
        <w:t>minimum</w:t>
      </w:r>
      <w:r w:rsidRPr="004E696D">
        <w:rPr>
          <w:rFonts w:ascii="Arial" w:hAnsi="Arial" w:cs="Arial"/>
          <w:spacing w:val="2"/>
          <w:sz w:val="24"/>
          <w:szCs w:val="24"/>
        </w:rPr>
        <w:t xml:space="preserve"> </w:t>
      </w:r>
      <w:r w:rsidRPr="004E696D">
        <w:rPr>
          <w:rFonts w:ascii="Arial" w:hAnsi="Arial" w:cs="Arial"/>
          <w:spacing w:val="-1"/>
          <w:sz w:val="24"/>
          <w:szCs w:val="24"/>
        </w:rPr>
        <w:t>requirements.</w:t>
      </w:r>
      <w:r w:rsidRPr="004E696D">
        <w:rPr>
          <w:rFonts w:ascii="Arial" w:hAnsi="Arial" w:cs="Arial"/>
          <w:spacing w:val="65"/>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Configuration</w:t>
      </w:r>
      <w:r w:rsidRPr="004E696D">
        <w:rPr>
          <w:rFonts w:ascii="Arial" w:hAnsi="Arial" w:cs="Arial"/>
          <w:spacing w:val="1"/>
          <w:sz w:val="24"/>
          <w:szCs w:val="24"/>
        </w:rPr>
        <w:t xml:space="preserve"> </w:t>
      </w:r>
      <w:r w:rsidRPr="004E696D">
        <w:rPr>
          <w:rFonts w:ascii="Arial" w:hAnsi="Arial" w:cs="Arial"/>
          <w:spacing w:val="-1"/>
          <w:sz w:val="24"/>
          <w:szCs w:val="24"/>
        </w:rPr>
        <w:t>Guidelines</w:t>
      </w:r>
      <w:r w:rsidRPr="004E696D">
        <w:rPr>
          <w:rFonts w:ascii="Arial" w:hAnsi="Arial" w:cs="Arial"/>
          <w:spacing w:val="-2"/>
          <w:sz w:val="24"/>
          <w:szCs w:val="24"/>
        </w:rPr>
        <w:t xml:space="preserve"> </w:t>
      </w:r>
      <w:r w:rsidRPr="004E696D">
        <w:rPr>
          <w:rFonts w:ascii="Arial" w:hAnsi="Arial" w:cs="Arial"/>
          <w:spacing w:val="-1"/>
          <w:sz w:val="24"/>
          <w:szCs w:val="24"/>
        </w:rPr>
        <w:t>are</w:t>
      </w:r>
      <w:r w:rsidRPr="004E696D">
        <w:rPr>
          <w:rFonts w:ascii="Arial" w:hAnsi="Arial" w:cs="Arial"/>
          <w:spacing w:val="1"/>
          <w:sz w:val="24"/>
          <w:szCs w:val="24"/>
        </w:rPr>
        <w:t xml:space="preserve"> </w:t>
      </w:r>
      <w:r w:rsidRPr="004E696D">
        <w:rPr>
          <w:rFonts w:ascii="Arial" w:hAnsi="Arial" w:cs="Arial"/>
          <w:spacing w:val="-1"/>
          <w:sz w:val="24"/>
          <w:szCs w:val="24"/>
        </w:rPr>
        <w:t>available</w:t>
      </w:r>
      <w:r w:rsidRPr="004E696D">
        <w:rPr>
          <w:rFonts w:ascii="Arial" w:hAnsi="Arial" w:cs="Arial"/>
          <w:spacing w:val="65"/>
          <w:sz w:val="24"/>
          <w:szCs w:val="24"/>
        </w:rPr>
        <w:t xml:space="preserve"> </w:t>
      </w:r>
      <w:r w:rsidRPr="004E696D">
        <w:rPr>
          <w:rFonts w:ascii="Arial" w:hAnsi="Arial" w:cs="Arial"/>
          <w:spacing w:val="-1"/>
          <w:sz w:val="24"/>
          <w:szCs w:val="24"/>
        </w:rPr>
        <w:t>upon</w:t>
      </w:r>
      <w:r w:rsidRPr="004E696D">
        <w:rPr>
          <w:rFonts w:ascii="Arial" w:hAnsi="Arial" w:cs="Arial"/>
          <w:spacing w:val="1"/>
          <w:sz w:val="24"/>
          <w:szCs w:val="24"/>
        </w:rPr>
        <w:t xml:space="preserve"> </w:t>
      </w:r>
      <w:r w:rsidRPr="004E696D">
        <w:rPr>
          <w:rFonts w:ascii="Arial" w:hAnsi="Arial" w:cs="Arial"/>
          <w:spacing w:val="-1"/>
          <w:sz w:val="24"/>
          <w:szCs w:val="24"/>
        </w:rPr>
        <w:t>request.</w:t>
      </w:r>
    </w:p>
    <w:p w14:paraId="2658ECD1"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C81D389" w14:textId="77777777" w:rsidR="004E696D" w:rsidRPr="004E696D" w:rsidRDefault="004E696D" w:rsidP="004E696D">
      <w:pPr>
        <w:numPr>
          <w:ilvl w:val="0"/>
          <w:numId w:val="12"/>
        </w:numPr>
        <w:tabs>
          <w:tab w:val="left" w:pos="820"/>
        </w:tabs>
        <w:kinsoku w:val="0"/>
        <w:overflowPunct w:val="0"/>
        <w:autoSpaceDE w:val="0"/>
        <w:autoSpaceDN w:val="0"/>
        <w:adjustRightInd w:val="0"/>
        <w:spacing w:after="0" w:line="240" w:lineRule="auto"/>
        <w:ind w:right="156" w:firstLine="360"/>
        <w:rPr>
          <w:rFonts w:ascii="Arial" w:hAnsi="Arial" w:cs="Arial"/>
          <w:spacing w:val="-1"/>
          <w:sz w:val="24"/>
          <w:szCs w:val="24"/>
        </w:rPr>
      </w:pPr>
      <w:r w:rsidRPr="004E696D">
        <w:rPr>
          <w:rFonts w:ascii="Arial" w:hAnsi="Arial" w:cs="Arial"/>
          <w:spacing w:val="-1"/>
          <w:sz w:val="24"/>
          <w:szCs w:val="24"/>
        </w:rPr>
        <w:t>Except</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uses</w:t>
      </w:r>
      <w:r w:rsidRPr="004E696D">
        <w:rPr>
          <w:rFonts w:ascii="Arial" w:hAnsi="Arial" w:cs="Arial"/>
          <w:sz w:val="24"/>
          <w:szCs w:val="24"/>
        </w:rPr>
        <w:t xml:space="preserve"> </w:t>
      </w:r>
      <w:r w:rsidRPr="004E696D">
        <w:rPr>
          <w:rFonts w:ascii="Arial" w:hAnsi="Arial" w:cs="Arial"/>
          <w:spacing w:val="-1"/>
          <w:sz w:val="24"/>
          <w:szCs w:val="24"/>
        </w:rPr>
        <w:t>and disclosures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VA</w:t>
      </w:r>
      <w:r w:rsidRPr="004E696D">
        <w:rPr>
          <w:rFonts w:ascii="Arial" w:hAnsi="Arial" w:cs="Arial"/>
          <w:spacing w:val="1"/>
          <w:sz w:val="24"/>
          <w:szCs w:val="24"/>
        </w:rPr>
        <w:t xml:space="preserve"> </w:t>
      </w:r>
      <w:r w:rsidRPr="004E696D">
        <w:rPr>
          <w:rFonts w:ascii="Arial" w:hAnsi="Arial" w:cs="Arial"/>
          <w:spacing w:val="-1"/>
          <w:sz w:val="24"/>
          <w:szCs w:val="24"/>
        </w:rPr>
        <w:t>information authorized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contract</w:t>
      </w:r>
      <w:r w:rsidRPr="004E696D">
        <w:rPr>
          <w:rFonts w:ascii="Arial" w:hAnsi="Arial" w:cs="Arial"/>
          <w:spacing w:val="-4"/>
          <w:sz w:val="24"/>
          <w:szCs w:val="24"/>
        </w:rPr>
        <w:t xml:space="preserve"> </w:t>
      </w:r>
      <w:r w:rsidRPr="004E696D">
        <w:rPr>
          <w:rFonts w:ascii="Arial" w:hAnsi="Arial" w:cs="Arial"/>
          <w:sz w:val="24"/>
          <w:szCs w:val="24"/>
        </w:rPr>
        <w:t>for</w:t>
      </w:r>
      <w:r w:rsidRPr="004E696D">
        <w:rPr>
          <w:rFonts w:ascii="Arial" w:hAnsi="Arial" w:cs="Arial"/>
          <w:spacing w:val="61"/>
          <w:sz w:val="24"/>
          <w:szCs w:val="24"/>
        </w:rPr>
        <w:t xml:space="preserve"> </w:t>
      </w:r>
      <w:r w:rsidRPr="004E696D">
        <w:rPr>
          <w:rFonts w:ascii="Arial" w:hAnsi="Arial" w:cs="Arial"/>
          <w:spacing w:val="-1"/>
          <w:sz w:val="24"/>
          <w:szCs w:val="24"/>
        </w:rPr>
        <w:t>performance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contractor/subcontractor</w:t>
      </w:r>
      <w:r w:rsidRPr="004E696D">
        <w:rPr>
          <w:rFonts w:ascii="Arial" w:hAnsi="Arial" w:cs="Arial"/>
          <w:spacing w:val="-3"/>
          <w:sz w:val="24"/>
          <w:szCs w:val="24"/>
        </w:rPr>
        <w:t xml:space="preserve"> </w:t>
      </w:r>
      <w:r w:rsidRPr="004E696D">
        <w:rPr>
          <w:rFonts w:ascii="Arial" w:hAnsi="Arial" w:cs="Arial"/>
          <w:sz w:val="24"/>
          <w:szCs w:val="24"/>
        </w:rPr>
        <w:t>may</w:t>
      </w:r>
      <w:r w:rsidRPr="004E696D">
        <w:rPr>
          <w:rFonts w:ascii="Arial" w:hAnsi="Arial" w:cs="Arial"/>
          <w:spacing w:val="-2"/>
          <w:sz w:val="24"/>
          <w:szCs w:val="24"/>
        </w:rPr>
        <w:t xml:space="preserve"> </w:t>
      </w:r>
      <w:r w:rsidRPr="004E696D">
        <w:rPr>
          <w:rFonts w:ascii="Arial" w:hAnsi="Arial" w:cs="Arial"/>
          <w:sz w:val="24"/>
          <w:szCs w:val="24"/>
        </w:rPr>
        <w:t>use</w:t>
      </w:r>
      <w:r w:rsidRPr="004E696D">
        <w:rPr>
          <w:rFonts w:ascii="Arial" w:hAnsi="Arial" w:cs="Arial"/>
          <w:spacing w:val="-4"/>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disclose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73"/>
          <w:sz w:val="24"/>
          <w:szCs w:val="24"/>
        </w:rPr>
        <w:t xml:space="preserve"> </w:t>
      </w:r>
      <w:r w:rsidRPr="004E696D">
        <w:rPr>
          <w:rFonts w:ascii="Arial" w:hAnsi="Arial" w:cs="Arial"/>
          <w:spacing w:val="-1"/>
          <w:sz w:val="24"/>
          <w:szCs w:val="24"/>
        </w:rPr>
        <w:t>only</w:t>
      </w:r>
      <w:r w:rsidRPr="004E696D">
        <w:rPr>
          <w:rFonts w:ascii="Arial" w:hAnsi="Arial" w:cs="Arial"/>
          <w:spacing w:val="-2"/>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two</w:t>
      </w:r>
      <w:r w:rsidRPr="004E696D">
        <w:rPr>
          <w:rFonts w:ascii="Arial" w:hAnsi="Arial" w:cs="Arial"/>
          <w:spacing w:val="1"/>
          <w:sz w:val="24"/>
          <w:szCs w:val="24"/>
        </w:rPr>
        <w:t xml:space="preserve"> </w:t>
      </w:r>
      <w:r w:rsidRPr="004E696D">
        <w:rPr>
          <w:rFonts w:ascii="Arial" w:hAnsi="Arial" w:cs="Arial"/>
          <w:sz w:val="24"/>
          <w:szCs w:val="24"/>
        </w:rPr>
        <w:t>other</w:t>
      </w:r>
      <w:r w:rsidRPr="004E696D">
        <w:rPr>
          <w:rFonts w:ascii="Arial" w:hAnsi="Arial" w:cs="Arial"/>
          <w:spacing w:val="-1"/>
          <w:sz w:val="24"/>
          <w:szCs w:val="24"/>
        </w:rPr>
        <w:t xml:space="preserve"> situations:</w:t>
      </w:r>
      <w:r w:rsidRPr="004E696D">
        <w:rPr>
          <w:rFonts w:ascii="Arial" w:hAnsi="Arial" w:cs="Arial"/>
          <w:sz w:val="24"/>
          <w:szCs w:val="24"/>
        </w:rPr>
        <w:t xml:space="preserve"> </w:t>
      </w:r>
      <w:r w:rsidRPr="004E696D">
        <w:rPr>
          <w:rFonts w:ascii="Arial" w:hAnsi="Arial" w:cs="Arial"/>
          <w:spacing w:val="-1"/>
          <w:sz w:val="24"/>
          <w:szCs w:val="24"/>
        </w:rPr>
        <w:t>(i) in</w:t>
      </w:r>
      <w:r w:rsidRPr="004E696D">
        <w:rPr>
          <w:rFonts w:ascii="Arial" w:hAnsi="Arial" w:cs="Arial"/>
          <w:spacing w:val="1"/>
          <w:sz w:val="24"/>
          <w:szCs w:val="24"/>
        </w:rPr>
        <w:t xml:space="preserve"> </w:t>
      </w:r>
      <w:r w:rsidRPr="004E696D">
        <w:rPr>
          <w:rFonts w:ascii="Arial" w:hAnsi="Arial" w:cs="Arial"/>
          <w:spacing w:val="-1"/>
          <w:sz w:val="24"/>
          <w:szCs w:val="24"/>
        </w:rPr>
        <w:t>response</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4"/>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qualifying order of</w:t>
      </w:r>
      <w:r w:rsidRPr="004E696D">
        <w:rPr>
          <w:rFonts w:ascii="Arial" w:hAnsi="Arial" w:cs="Arial"/>
          <w:spacing w:val="3"/>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court</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competent</w:t>
      </w:r>
      <w:r w:rsidRPr="004E696D">
        <w:rPr>
          <w:rFonts w:ascii="Arial" w:hAnsi="Arial" w:cs="Arial"/>
          <w:spacing w:val="55"/>
          <w:sz w:val="24"/>
          <w:szCs w:val="24"/>
        </w:rPr>
        <w:t xml:space="preserve"> </w:t>
      </w:r>
      <w:r w:rsidRPr="004E696D">
        <w:rPr>
          <w:rFonts w:ascii="Arial" w:hAnsi="Arial" w:cs="Arial"/>
          <w:spacing w:val="-1"/>
          <w:sz w:val="24"/>
          <w:szCs w:val="24"/>
        </w:rPr>
        <w:t>jurisdiction,</w:t>
      </w:r>
      <w:r w:rsidRPr="004E696D">
        <w:rPr>
          <w:rFonts w:ascii="Arial" w:hAnsi="Arial" w:cs="Arial"/>
          <w:sz w:val="24"/>
          <w:szCs w:val="24"/>
        </w:rPr>
        <w:t xml:space="preserve"> or</w:t>
      </w:r>
      <w:r w:rsidRPr="004E696D">
        <w:rPr>
          <w:rFonts w:ascii="Arial" w:hAnsi="Arial" w:cs="Arial"/>
          <w:spacing w:val="-1"/>
          <w:sz w:val="24"/>
          <w:szCs w:val="24"/>
        </w:rPr>
        <w:t xml:space="preserve"> (ii) with</w:t>
      </w:r>
      <w:r w:rsidRPr="004E696D">
        <w:rPr>
          <w:rFonts w:ascii="Arial" w:hAnsi="Arial" w:cs="Arial"/>
          <w:spacing w:val="1"/>
          <w:sz w:val="24"/>
          <w:szCs w:val="24"/>
        </w:rPr>
        <w:t xml:space="preserve"> </w:t>
      </w:r>
      <w:r w:rsidRPr="004E696D">
        <w:rPr>
          <w:rFonts w:ascii="Arial" w:hAnsi="Arial" w:cs="Arial"/>
          <w:spacing w:val="-1"/>
          <w:sz w:val="24"/>
          <w:szCs w:val="24"/>
        </w:rPr>
        <w:t>VA’s</w:t>
      </w:r>
      <w:r w:rsidRPr="004E696D">
        <w:rPr>
          <w:rFonts w:ascii="Arial" w:hAnsi="Arial" w:cs="Arial"/>
          <w:sz w:val="24"/>
          <w:szCs w:val="24"/>
        </w:rPr>
        <w:t xml:space="preserve"> </w:t>
      </w:r>
      <w:r w:rsidRPr="004E696D">
        <w:rPr>
          <w:rFonts w:ascii="Arial" w:hAnsi="Arial" w:cs="Arial"/>
          <w:spacing w:val="-1"/>
          <w:sz w:val="24"/>
          <w:szCs w:val="24"/>
        </w:rPr>
        <w:t>prior written</w:t>
      </w:r>
      <w:r w:rsidRPr="004E696D">
        <w:rPr>
          <w:rFonts w:ascii="Arial" w:hAnsi="Arial" w:cs="Arial"/>
          <w:spacing w:val="1"/>
          <w:sz w:val="24"/>
          <w:szCs w:val="24"/>
        </w:rPr>
        <w:t xml:space="preserve"> </w:t>
      </w:r>
      <w:r w:rsidRPr="004E696D">
        <w:rPr>
          <w:rFonts w:ascii="Arial" w:hAnsi="Arial" w:cs="Arial"/>
          <w:spacing w:val="-1"/>
          <w:sz w:val="24"/>
          <w:szCs w:val="24"/>
        </w:rPr>
        <w:t>approval.</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w:t>
      </w:r>
      <w:r w:rsidRPr="004E696D">
        <w:rPr>
          <w:rFonts w:ascii="Arial" w:hAnsi="Arial" w:cs="Arial"/>
          <w:spacing w:val="-3"/>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w:t>
      </w:r>
      <w:r w:rsidRPr="004E696D">
        <w:rPr>
          <w:rFonts w:ascii="Arial" w:hAnsi="Arial" w:cs="Arial"/>
          <w:spacing w:val="-1"/>
          <w:sz w:val="24"/>
          <w:szCs w:val="24"/>
        </w:rPr>
        <w:t>refer all</w:t>
      </w:r>
      <w:r w:rsidRPr="004E696D">
        <w:rPr>
          <w:rFonts w:ascii="Arial" w:hAnsi="Arial" w:cs="Arial"/>
          <w:spacing w:val="75"/>
          <w:sz w:val="24"/>
          <w:szCs w:val="24"/>
        </w:rPr>
        <w:t xml:space="preserve"> </w:t>
      </w:r>
      <w:r w:rsidRPr="004E696D">
        <w:rPr>
          <w:rFonts w:ascii="Arial" w:hAnsi="Arial" w:cs="Arial"/>
          <w:spacing w:val="-1"/>
          <w:sz w:val="24"/>
          <w:szCs w:val="24"/>
        </w:rPr>
        <w:t>requests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2"/>
          <w:sz w:val="24"/>
          <w:szCs w:val="24"/>
        </w:rPr>
        <w:t xml:space="preserve"> </w:t>
      </w:r>
      <w:r w:rsidRPr="004E696D">
        <w:rPr>
          <w:rFonts w:ascii="Arial" w:hAnsi="Arial" w:cs="Arial"/>
          <w:spacing w:val="-1"/>
          <w:sz w:val="24"/>
          <w:szCs w:val="24"/>
        </w:rPr>
        <w:t>demands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production of,</w:t>
      </w:r>
      <w:r w:rsidRPr="004E696D">
        <w:rPr>
          <w:rFonts w:ascii="Arial" w:hAnsi="Arial" w:cs="Arial"/>
          <w:sz w:val="24"/>
          <w:szCs w:val="24"/>
        </w:rPr>
        <w:t xml:space="preserve"> or</w:t>
      </w:r>
      <w:r w:rsidRPr="004E696D">
        <w:rPr>
          <w:rFonts w:ascii="Arial" w:hAnsi="Arial" w:cs="Arial"/>
          <w:spacing w:val="-1"/>
          <w:sz w:val="24"/>
          <w:szCs w:val="24"/>
        </w:rPr>
        <w:t xml:space="preserve"> inquiries</w:t>
      </w:r>
      <w:r w:rsidRPr="004E696D">
        <w:rPr>
          <w:rFonts w:ascii="Arial" w:hAnsi="Arial" w:cs="Arial"/>
          <w:sz w:val="24"/>
          <w:szCs w:val="24"/>
        </w:rPr>
        <w:t xml:space="preserve"> </w:t>
      </w:r>
      <w:r w:rsidRPr="004E696D">
        <w:rPr>
          <w:rFonts w:ascii="Arial" w:hAnsi="Arial" w:cs="Arial"/>
          <w:spacing w:val="-1"/>
          <w:sz w:val="24"/>
          <w:szCs w:val="24"/>
        </w:rPr>
        <w:t>about,</w:t>
      </w:r>
      <w:r w:rsidRPr="004E696D">
        <w:rPr>
          <w:rFonts w:ascii="Arial" w:hAnsi="Arial" w:cs="Arial"/>
          <w:sz w:val="24"/>
          <w:szCs w:val="24"/>
        </w:rPr>
        <w:t xml:space="preserve"> VA</w:t>
      </w:r>
      <w:r w:rsidRPr="004E696D">
        <w:rPr>
          <w:rFonts w:ascii="Arial" w:hAnsi="Arial" w:cs="Arial"/>
          <w:spacing w:val="-2"/>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59"/>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contracting officer</w:t>
      </w:r>
      <w:r w:rsidRPr="004E696D">
        <w:rPr>
          <w:rFonts w:ascii="Arial" w:hAnsi="Arial" w:cs="Arial"/>
          <w:spacing w:val="-3"/>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response.</w:t>
      </w:r>
    </w:p>
    <w:p w14:paraId="5B9CFECB"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0E78B49" w14:textId="77777777" w:rsidR="004E696D" w:rsidRPr="004E696D" w:rsidRDefault="004E696D" w:rsidP="004E696D">
      <w:pPr>
        <w:numPr>
          <w:ilvl w:val="0"/>
          <w:numId w:val="12"/>
        </w:numPr>
        <w:tabs>
          <w:tab w:val="left" w:pos="820"/>
        </w:tabs>
        <w:kinsoku w:val="0"/>
        <w:overflowPunct w:val="0"/>
        <w:autoSpaceDE w:val="0"/>
        <w:autoSpaceDN w:val="0"/>
        <w:adjustRightInd w:val="0"/>
        <w:spacing w:after="0" w:line="240" w:lineRule="auto"/>
        <w:ind w:right="236" w:firstLine="360"/>
        <w:rPr>
          <w:rFonts w:ascii="Arial" w:hAnsi="Arial" w:cs="Arial"/>
          <w:spacing w:val="-1"/>
          <w:sz w:val="24"/>
          <w:szCs w:val="24"/>
        </w:rPr>
      </w:pPr>
      <w:r w:rsidRPr="004E696D">
        <w:rPr>
          <w:rFonts w:ascii="Arial" w:hAnsi="Arial" w:cs="Arial"/>
          <w:spacing w:val="-1"/>
          <w:sz w:val="24"/>
          <w:szCs w:val="24"/>
        </w:rPr>
        <w:t>Notwithstanding the</w:t>
      </w:r>
      <w:r w:rsidRPr="004E696D">
        <w:rPr>
          <w:rFonts w:ascii="Arial" w:hAnsi="Arial" w:cs="Arial"/>
          <w:spacing w:val="1"/>
          <w:sz w:val="24"/>
          <w:szCs w:val="24"/>
        </w:rPr>
        <w:t xml:space="preserve"> </w:t>
      </w:r>
      <w:r w:rsidRPr="004E696D">
        <w:rPr>
          <w:rFonts w:ascii="Arial" w:hAnsi="Arial" w:cs="Arial"/>
          <w:spacing w:val="-1"/>
          <w:sz w:val="24"/>
          <w:szCs w:val="24"/>
        </w:rPr>
        <w:t>provision</w:t>
      </w:r>
      <w:r w:rsidRPr="004E696D">
        <w:rPr>
          <w:rFonts w:ascii="Arial" w:hAnsi="Arial" w:cs="Arial"/>
          <w:spacing w:val="1"/>
          <w:sz w:val="24"/>
          <w:szCs w:val="24"/>
        </w:rPr>
        <w:t xml:space="preserve"> </w:t>
      </w:r>
      <w:r w:rsidRPr="004E696D">
        <w:rPr>
          <w:rFonts w:ascii="Arial" w:hAnsi="Arial" w:cs="Arial"/>
          <w:spacing w:val="-1"/>
          <w:sz w:val="24"/>
          <w:szCs w:val="24"/>
        </w:rPr>
        <w:t>above,</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shall</w:t>
      </w:r>
      <w:r w:rsidRPr="004E696D">
        <w:rPr>
          <w:rFonts w:ascii="Arial" w:hAnsi="Arial" w:cs="Arial"/>
          <w:sz w:val="24"/>
          <w:szCs w:val="24"/>
        </w:rPr>
        <w:t xml:space="preserve"> not </w:t>
      </w:r>
      <w:r w:rsidRPr="004E696D">
        <w:rPr>
          <w:rFonts w:ascii="Arial" w:hAnsi="Arial" w:cs="Arial"/>
          <w:spacing w:val="-1"/>
          <w:sz w:val="24"/>
          <w:szCs w:val="24"/>
        </w:rPr>
        <w:t xml:space="preserve">release </w:t>
      </w:r>
      <w:r w:rsidRPr="004E696D">
        <w:rPr>
          <w:rFonts w:ascii="Arial" w:hAnsi="Arial" w:cs="Arial"/>
          <w:sz w:val="24"/>
          <w:szCs w:val="24"/>
        </w:rPr>
        <w:t>VA</w:t>
      </w:r>
      <w:r w:rsidRPr="004E696D">
        <w:rPr>
          <w:rFonts w:ascii="Arial" w:hAnsi="Arial" w:cs="Arial"/>
          <w:spacing w:val="61"/>
          <w:sz w:val="24"/>
          <w:szCs w:val="24"/>
        </w:rPr>
        <w:t xml:space="preserve"> </w:t>
      </w:r>
      <w:r w:rsidRPr="004E696D">
        <w:rPr>
          <w:rFonts w:ascii="Arial" w:hAnsi="Arial" w:cs="Arial"/>
          <w:spacing w:val="-1"/>
          <w:sz w:val="24"/>
          <w:szCs w:val="24"/>
        </w:rPr>
        <w:t>records</w:t>
      </w:r>
      <w:r w:rsidRPr="004E696D">
        <w:rPr>
          <w:rFonts w:ascii="Arial" w:hAnsi="Arial" w:cs="Arial"/>
          <w:sz w:val="24"/>
          <w:szCs w:val="24"/>
        </w:rPr>
        <w:t xml:space="preserve"> </w:t>
      </w:r>
      <w:r w:rsidRPr="004E696D">
        <w:rPr>
          <w:rFonts w:ascii="Arial" w:hAnsi="Arial" w:cs="Arial"/>
          <w:spacing w:val="-1"/>
          <w:sz w:val="24"/>
          <w:szCs w:val="24"/>
        </w:rPr>
        <w:t>protected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pacing w:val="-1"/>
          <w:sz w:val="24"/>
          <w:szCs w:val="24"/>
        </w:rPr>
        <w:t>Title</w:t>
      </w:r>
      <w:r w:rsidRPr="004E696D">
        <w:rPr>
          <w:rFonts w:ascii="Arial" w:hAnsi="Arial" w:cs="Arial"/>
          <w:spacing w:val="1"/>
          <w:sz w:val="24"/>
          <w:szCs w:val="24"/>
        </w:rPr>
        <w:t xml:space="preserve"> </w:t>
      </w:r>
      <w:r w:rsidRPr="004E696D">
        <w:rPr>
          <w:rFonts w:ascii="Arial" w:hAnsi="Arial" w:cs="Arial"/>
          <w:sz w:val="24"/>
          <w:szCs w:val="24"/>
        </w:rPr>
        <w:t>38</w:t>
      </w:r>
      <w:r w:rsidRPr="004E696D">
        <w:rPr>
          <w:rFonts w:ascii="Arial" w:hAnsi="Arial" w:cs="Arial"/>
          <w:spacing w:val="-1"/>
          <w:sz w:val="24"/>
          <w:szCs w:val="24"/>
        </w:rPr>
        <w:t xml:space="preserve"> U.S.C.</w:t>
      </w:r>
      <w:r w:rsidRPr="004E696D">
        <w:rPr>
          <w:rFonts w:ascii="Arial" w:hAnsi="Arial" w:cs="Arial"/>
          <w:spacing w:val="-2"/>
          <w:sz w:val="24"/>
          <w:szCs w:val="24"/>
        </w:rPr>
        <w:t xml:space="preserve"> </w:t>
      </w:r>
      <w:r w:rsidRPr="004E696D">
        <w:rPr>
          <w:rFonts w:ascii="Arial" w:hAnsi="Arial" w:cs="Arial"/>
          <w:spacing w:val="-1"/>
          <w:sz w:val="24"/>
          <w:szCs w:val="24"/>
        </w:rPr>
        <w:t>5705,</w:t>
      </w:r>
      <w:r w:rsidRPr="004E696D">
        <w:rPr>
          <w:rFonts w:ascii="Arial" w:hAnsi="Arial" w:cs="Arial"/>
          <w:sz w:val="24"/>
          <w:szCs w:val="24"/>
        </w:rPr>
        <w:t xml:space="preserve"> </w:t>
      </w:r>
      <w:r w:rsidRPr="004E696D">
        <w:rPr>
          <w:rFonts w:ascii="Arial" w:hAnsi="Arial" w:cs="Arial"/>
          <w:spacing w:val="-1"/>
          <w:sz w:val="24"/>
          <w:szCs w:val="24"/>
        </w:rPr>
        <w:t>confidentiality</w:t>
      </w:r>
      <w:r w:rsidRPr="004E696D">
        <w:rPr>
          <w:rFonts w:ascii="Arial" w:hAnsi="Arial" w:cs="Arial"/>
          <w:spacing w:val="-2"/>
          <w:sz w:val="24"/>
          <w:szCs w:val="24"/>
        </w:rPr>
        <w:t xml:space="preserve"> </w:t>
      </w:r>
      <w:r w:rsidRPr="004E696D">
        <w:rPr>
          <w:rFonts w:ascii="Arial" w:hAnsi="Arial" w:cs="Arial"/>
          <w:sz w:val="24"/>
          <w:szCs w:val="24"/>
        </w:rPr>
        <w:t xml:space="preserve">of </w:t>
      </w:r>
      <w:r w:rsidRPr="004E696D">
        <w:rPr>
          <w:rFonts w:ascii="Arial" w:hAnsi="Arial" w:cs="Arial"/>
          <w:spacing w:val="-1"/>
          <w:sz w:val="24"/>
          <w:szCs w:val="24"/>
        </w:rPr>
        <w:t>medical</w:t>
      </w:r>
      <w:r w:rsidRPr="004E696D">
        <w:rPr>
          <w:rFonts w:ascii="Arial" w:hAnsi="Arial" w:cs="Arial"/>
          <w:spacing w:val="-3"/>
          <w:sz w:val="24"/>
          <w:szCs w:val="24"/>
        </w:rPr>
        <w:t xml:space="preserve"> </w:t>
      </w:r>
      <w:r w:rsidRPr="004E696D">
        <w:rPr>
          <w:rFonts w:ascii="Arial" w:hAnsi="Arial" w:cs="Arial"/>
          <w:spacing w:val="-1"/>
          <w:sz w:val="24"/>
          <w:szCs w:val="24"/>
        </w:rPr>
        <w:t>quality</w:t>
      </w:r>
      <w:r w:rsidRPr="004E696D">
        <w:rPr>
          <w:rFonts w:ascii="Arial" w:hAnsi="Arial" w:cs="Arial"/>
          <w:spacing w:val="-2"/>
          <w:sz w:val="24"/>
          <w:szCs w:val="24"/>
        </w:rPr>
        <w:t xml:space="preserve"> </w:t>
      </w:r>
      <w:r w:rsidRPr="004E696D">
        <w:rPr>
          <w:rFonts w:ascii="Arial" w:hAnsi="Arial" w:cs="Arial"/>
          <w:spacing w:val="-1"/>
          <w:sz w:val="24"/>
          <w:szCs w:val="24"/>
        </w:rPr>
        <w:t>assurance</w:t>
      </w:r>
      <w:r w:rsidRPr="004E696D">
        <w:rPr>
          <w:rFonts w:ascii="Arial" w:hAnsi="Arial" w:cs="Arial"/>
          <w:spacing w:val="1"/>
          <w:sz w:val="24"/>
          <w:szCs w:val="24"/>
        </w:rPr>
        <w:t xml:space="preserve"> </w:t>
      </w:r>
      <w:r w:rsidRPr="004E696D">
        <w:rPr>
          <w:rFonts w:ascii="Arial" w:hAnsi="Arial" w:cs="Arial"/>
          <w:spacing w:val="-1"/>
          <w:sz w:val="24"/>
          <w:szCs w:val="24"/>
        </w:rPr>
        <w:t>records</w:t>
      </w:r>
      <w:r w:rsidRPr="004E696D">
        <w:rPr>
          <w:rFonts w:ascii="Arial" w:hAnsi="Arial" w:cs="Arial"/>
          <w:spacing w:val="85"/>
          <w:sz w:val="24"/>
          <w:szCs w:val="24"/>
        </w:rPr>
        <w:t xml:space="preserve"> </w:t>
      </w:r>
      <w:r w:rsidRPr="004E696D">
        <w:rPr>
          <w:rFonts w:ascii="Arial" w:hAnsi="Arial" w:cs="Arial"/>
          <w:spacing w:val="-1"/>
          <w:sz w:val="24"/>
          <w:szCs w:val="24"/>
        </w:rPr>
        <w:t>and/or</w:t>
      </w:r>
      <w:r w:rsidRPr="004E696D">
        <w:rPr>
          <w:rFonts w:ascii="Arial" w:hAnsi="Arial" w:cs="Arial"/>
          <w:spacing w:val="-3"/>
          <w:sz w:val="24"/>
          <w:szCs w:val="24"/>
        </w:rPr>
        <w:t xml:space="preserve"> </w:t>
      </w:r>
      <w:r w:rsidRPr="004E696D">
        <w:rPr>
          <w:rFonts w:ascii="Arial" w:hAnsi="Arial" w:cs="Arial"/>
          <w:sz w:val="24"/>
          <w:szCs w:val="24"/>
        </w:rPr>
        <w:t>Title</w:t>
      </w:r>
      <w:r w:rsidRPr="004E696D">
        <w:rPr>
          <w:rFonts w:ascii="Arial" w:hAnsi="Arial" w:cs="Arial"/>
          <w:spacing w:val="1"/>
          <w:sz w:val="24"/>
          <w:szCs w:val="24"/>
        </w:rPr>
        <w:t xml:space="preserve"> </w:t>
      </w:r>
      <w:r w:rsidRPr="004E696D">
        <w:rPr>
          <w:rFonts w:ascii="Arial" w:hAnsi="Arial" w:cs="Arial"/>
          <w:spacing w:val="-1"/>
          <w:sz w:val="24"/>
          <w:szCs w:val="24"/>
        </w:rPr>
        <w:t>38</w:t>
      </w:r>
      <w:r w:rsidRPr="004E696D">
        <w:rPr>
          <w:rFonts w:ascii="Arial" w:hAnsi="Arial" w:cs="Arial"/>
          <w:spacing w:val="1"/>
          <w:sz w:val="24"/>
          <w:szCs w:val="24"/>
        </w:rPr>
        <w:t xml:space="preserve"> </w:t>
      </w:r>
      <w:r w:rsidRPr="004E696D">
        <w:rPr>
          <w:rFonts w:ascii="Arial" w:hAnsi="Arial" w:cs="Arial"/>
          <w:spacing w:val="-1"/>
          <w:sz w:val="24"/>
          <w:szCs w:val="24"/>
        </w:rPr>
        <w:t>U.S.C.</w:t>
      </w:r>
      <w:r w:rsidRPr="004E696D">
        <w:rPr>
          <w:rFonts w:ascii="Arial" w:hAnsi="Arial" w:cs="Arial"/>
          <w:spacing w:val="-4"/>
          <w:sz w:val="24"/>
          <w:szCs w:val="24"/>
        </w:rPr>
        <w:t xml:space="preserve"> </w:t>
      </w:r>
      <w:r w:rsidRPr="004E696D">
        <w:rPr>
          <w:rFonts w:ascii="Arial" w:hAnsi="Arial" w:cs="Arial"/>
          <w:spacing w:val="-1"/>
          <w:sz w:val="24"/>
          <w:szCs w:val="24"/>
        </w:rPr>
        <w:t>7332,</w:t>
      </w:r>
      <w:r w:rsidRPr="004E696D">
        <w:rPr>
          <w:rFonts w:ascii="Arial" w:hAnsi="Arial" w:cs="Arial"/>
          <w:sz w:val="24"/>
          <w:szCs w:val="24"/>
        </w:rPr>
        <w:t xml:space="preserve"> </w:t>
      </w:r>
      <w:r w:rsidRPr="004E696D">
        <w:rPr>
          <w:rFonts w:ascii="Arial" w:hAnsi="Arial" w:cs="Arial"/>
          <w:spacing w:val="-1"/>
          <w:sz w:val="24"/>
          <w:szCs w:val="24"/>
        </w:rPr>
        <w:t>confidentiality</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certain</w:t>
      </w:r>
      <w:r w:rsidRPr="004E696D">
        <w:rPr>
          <w:rFonts w:ascii="Arial" w:hAnsi="Arial" w:cs="Arial"/>
          <w:spacing w:val="1"/>
          <w:sz w:val="24"/>
          <w:szCs w:val="24"/>
        </w:rPr>
        <w:t xml:space="preserve"> </w:t>
      </w:r>
      <w:r w:rsidRPr="004E696D">
        <w:rPr>
          <w:rFonts w:ascii="Arial" w:hAnsi="Arial" w:cs="Arial"/>
          <w:spacing w:val="-1"/>
          <w:sz w:val="24"/>
          <w:szCs w:val="24"/>
        </w:rPr>
        <w:t>health</w:t>
      </w:r>
      <w:r w:rsidRPr="004E696D">
        <w:rPr>
          <w:rFonts w:ascii="Arial" w:hAnsi="Arial" w:cs="Arial"/>
          <w:spacing w:val="1"/>
          <w:sz w:val="24"/>
          <w:szCs w:val="24"/>
        </w:rPr>
        <w:t xml:space="preserve"> </w:t>
      </w:r>
      <w:r w:rsidRPr="004E696D">
        <w:rPr>
          <w:rFonts w:ascii="Arial" w:hAnsi="Arial" w:cs="Arial"/>
          <w:spacing w:val="-1"/>
          <w:sz w:val="24"/>
          <w:szCs w:val="24"/>
        </w:rPr>
        <w:t>records</w:t>
      </w:r>
      <w:r w:rsidRPr="004E696D">
        <w:rPr>
          <w:rFonts w:ascii="Arial" w:hAnsi="Arial" w:cs="Arial"/>
          <w:spacing w:val="-5"/>
          <w:sz w:val="24"/>
          <w:szCs w:val="24"/>
        </w:rPr>
        <w:t xml:space="preserve"> </w:t>
      </w:r>
      <w:r w:rsidRPr="004E696D">
        <w:rPr>
          <w:rFonts w:ascii="Arial" w:hAnsi="Arial" w:cs="Arial"/>
          <w:spacing w:val="-1"/>
          <w:sz w:val="24"/>
          <w:szCs w:val="24"/>
        </w:rPr>
        <w:t>pertaining to</w:t>
      </w:r>
      <w:r w:rsidRPr="004E696D">
        <w:rPr>
          <w:rFonts w:ascii="Arial" w:hAnsi="Arial" w:cs="Arial"/>
          <w:spacing w:val="1"/>
          <w:sz w:val="24"/>
          <w:szCs w:val="24"/>
        </w:rPr>
        <w:t xml:space="preserve"> </w:t>
      </w:r>
      <w:r w:rsidRPr="004E696D">
        <w:rPr>
          <w:rFonts w:ascii="Arial" w:hAnsi="Arial" w:cs="Arial"/>
          <w:spacing w:val="-1"/>
          <w:sz w:val="24"/>
          <w:szCs w:val="24"/>
        </w:rPr>
        <w:t>drug</w:t>
      </w:r>
      <w:r w:rsidRPr="004E696D">
        <w:rPr>
          <w:rFonts w:ascii="Arial" w:hAnsi="Arial" w:cs="Arial"/>
          <w:spacing w:val="79"/>
          <w:sz w:val="24"/>
          <w:szCs w:val="24"/>
        </w:rPr>
        <w:t xml:space="preserve"> </w:t>
      </w:r>
      <w:r w:rsidRPr="004E696D">
        <w:rPr>
          <w:rFonts w:ascii="Arial" w:hAnsi="Arial" w:cs="Arial"/>
          <w:spacing w:val="-1"/>
          <w:sz w:val="24"/>
          <w:szCs w:val="24"/>
        </w:rPr>
        <w:t>addiction,</w:t>
      </w:r>
      <w:r w:rsidRPr="004E696D">
        <w:rPr>
          <w:rFonts w:ascii="Arial" w:hAnsi="Arial" w:cs="Arial"/>
          <w:sz w:val="24"/>
          <w:szCs w:val="24"/>
        </w:rPr>
        <w:t xml:space="preserve"> </w:t>
      </w:r>
      <w:r w:rsidRPr="004E696D">
        <w:rPr>
          <w:rFonts w:ascii="Arial" w:hAnsi="Arial" w:cs="Arial"/>
          <w:spacing w:val="-1"/>
          <w:sz w:val="24"/>
          <w:szCs w:val="24"/>
        </w:rPr>
        <w:t>sickle</w:t>
      </w:r>
      <w:r w:rsidRPr="004E696D">
        <w:rPr>
          <w:rFonts w:ascii="Arial" w:hAnsi="Arial" w:cs="Arial"/>
          <w:spacing w:val="1"/>
          <w:sz w:val="24"/>
          <w:szCs w:val="24"/>
        </w:rPr>
        <w:t xml:space="preserve"> </w:t>
      </w:r>
      <w:r w:rsidRPr="004E696D">
        <w:rPr>
          <w:rFonts w:ascii="Arial" w:hAnsi="Arial" w:cs="Arial"/>
          <w:spacing w:val="-1"/>
          <w:sz w:val="24"/>
          <w:szCs w:val="24"/>
        </w:rPr>
        <w:t>cell</w:t>
      </w:r>
      <w:r w:rsidRPr="004E696D">
        <w:rPr>
          <w:rFonts w:ascii="Arial" w:hAnsi="Arial" w:cs="Arial"/>
          <w:sz w:val="24"/>
          <w:szCs w:val="24"/>
        </w:rPr>
        <w:t xml:space="preserve"> </w:t>
      </w:r>
      <w:r w:rsidRPr="004E696D">
        <w:rPr>
          <w:rFonts w:ascii="Arial" w:hAnsi="Arial" w:cs="Arial"/>
          <w:spacing w:val="-1"/>
          <w:sz w:val="24"/>
          <w:szCs w:val="24"/>
        </w:rPr>
        <w:t>anemia,</w:t>
      </w:r>
      <w:r w:rsidRPr="004E696D">
        <w:rPr>
          <w:rFonts w:ascii="Arial" w:hAnsi="Arial" w:cs="Arial"/>
          <w:spacing w:val="-2"/>
          <w:sz w:val="24"/>
          <w:szCs w:val="24"/>
        </w:rPr>
        <w:t xml:space="preserve"> </w:t>
      </w:r>
      <w:r w:rsidRPr="004E696D">
        <w:rPr>
          <w:rFonts w:ascii="Arial" w:hAnsi="Arial" w:cs="Arial"/>
          <w:spacing w:val="-1"/>
          <w:sz w:val="24"/>
          <w:szCs w:val="24"/>
        </w:rPr>
        <w:t xml:space="preserve">alcoholism </w:t>
      </w:r>
      <w:r w:rsidRPr="004E696D">
        <w:rPr>
          <w:rFonts w:ascii="Arial" w:hAnsi="Arial" w:cs="Arial"/>
          <w:sz w:val="24"/>
          <w:szCs w:val="24"/>
        </w:rPr>
        <w:t>or</w:t>
      </w:r>
      <w:r w:rsidRPr="004E696D">
        <w:rPr>
          <w:rFonts w:ascii="Arial" w:hAnsi="Arial" w:cs="Arial"/>
          <w:spacing w:val="-1"/>
          <w:sz w:val="24"/>
          <w:szCs w:val="24"/>
        </w:rPr>
        <w:t xml:space="preserve"> alcohol</w:t>
      </w:r>
      <w:r w:rsidRPr="004E696D">
        <w:rPr>
          <w:rFonts w:ascii="Arial" w:hAnsi="Arial" w:cs="Arial"/>
          <w:spacing w:val="-3"/>
          <w:sz w:val="24"/>
          <w:szCs w:val="24"/>
        </w:rPr>
        <w:t xml:space="preserve"> </w:t>
      </w:r>
      <w:r w:rsidRPr="004E696D">
        <w:rPr>
          <w:rFonts w:ascii="Arial" w:hAnsi="Arial" w:cs="Arial"/>
          <w:spacing w:val="-1"/>
          <w:sz w:val="24"/>
          <w:szCs w:val="24"/>
        </w:rPr>
        <w:t>abuse,</w:t>
      </w:r>
      <w:r w:rsidRPr="004E696D">
        <w:rPr>
          <w:rFonts w:ascii="Arial" w:hAnsi="Arial" w:cs="Arial"/>
          <w:sz w:val="24"/>
          <w:szCs w:val="24"/>
        </w:rPr>
        <w:t xml:space="preserve"> or</w:t>
      </w:r>
      <w:r w:rsidRPr="004E696D">
        <w:rPr>
          <w:rFonts w:ascii="Arial" w:hAnsi="Arial" w:cs="Arial"/>
          <w:spacing w:val="-1"/>
          <w:sz w:val="24"/>
          <w:szCs w:val="24"/>
        </w:rPr>
        <w:t xml:space="preserve"> infection</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human</w:t>
      </w:r>
      <w:r w:rsidRPr="004E696D">
        <w:rPr>
          <w:rFonts w:ascii="Arial" w:hAnsi="Arial" w:cs="Arial"/>
          <w:spacing w:val="63"/>
          <w:sz w:val="24"/>
          <w:szCs w:val="24"/>
        </w:rPr>
        <w:t xml:space="preserve"> </w:t>
      </w:r>
      <w:r w:rsidRPr="004E696D">
        <w:rPr>
          <w:rFonts w:ascii="Arial" w:hAnsi="Arial" w:cs="Arial"/>
          <w:spacing w:val="-1"/>
          <w:sz w:val="24"/>
          <w:szCs w:val="24"/>
        </w:rPr>
        <w:t>immunodeficiency</w:t>
      </w:r>
      <w:r w:rsidRPr="004E696D">
        <w:rPr>
          <w:rFonts w:ascii="Arial" w:hAnsi="Arial" w:cs="Arial"/>
          <w:spacing w:val="-2"/>
          <w:sz w:val="24"/>
          <w:szCs w:val="24"/>
        </w:rPr>
        <w:t xml:space="preserve"> </w:t>
      </w:r>
      <w:r w:rsidRPr="004E696D">
        <w:rPr>
          <w:rFonts w:ascii="Arial" w:hAnsi="Arial" w:cs="Arial"/>
          <w:spacing w:val="-1"/>
          <w:sz w:val="24"/>
          <w:szCs w:val="24"/>
        </w:rPr>
        <w:t>virus.</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If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is</w:t>
      </w:r>
      <w:r w:rsidRPr="004E696D">
        <w:rPr>
          <w:rFonts w:ascii="Arial" w:hAnsi="Arial" w:cs="Arial"/>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receipt</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court</w:t>
      </w:r>
      <w:r w:rsidRPr="004E696D">
        <w:rPr>
          <w:rFonts w:ascii="Arial" w:hAnsi="Arial" w:cs="Arial"/>
          <w:spacing w:val="-2"/>
          <w:sz w:val="24"/>
          <w:szCs w:val="24"/>
        </w:rPr>
        <w:t xml:space="preserve"> </w:t>
      </w:r>
      <w:r w:rsidRPr="004E696D">
        <w:rPr>
          <w:rFonts w:ascii="Arial" w:hAnsi="Arial" w:cs="Arial"/>
          <w:spacing w:val="-1"/>
          <w:sz w:val="24"/>
          <w:szCs w:val="24"/>
        </w:rPr>
        <w:t xml:space="preserve">order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other</w:t>
      </w:r>
      <w:r w:rsidRPr="004E696D">
        <w:rPr>
          <w:rFonts w:ascii="Arial" w:hAnsi="Arial" w:cs="Arial"/>
          <w:spacing w:val="67"/>
          <w:sz w:val="24"/>
          <w:szCs w:val="24"/>
        </w:rPr>
        <w:t xml:space="preserve"> </w:t>
      </w:r>
      <w:r w:rsidRPr="004E696D">
        <w:rPr>
          <w:rFonts w:ascii="Arial" w:hAnsi="Arial" w:cs="Arial"/>
          <w:spacing w:val="-1"/>
          <w:sz w:val="24"/>
          <w:szCs w:val="24"/>
        </w:rPr>
        <w:t>requests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the above mentioned</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2"/>
          <w:sz w:val="24"/>
          <w:szCs w:val="24"/>
        </w:rPr>
        <w:t xml:space="preserve"> </w:t>
      </w:r>
      <w:r w:rsidRPr="004E696D">
        <w:rPr>
          <w:rFonts w:ascii="Arial" w:hAnsi="Arial" w:cs="Arial"/>
          <w:sz w:val="24"/>
          <w:szCs w:val="24"/>
        </w:rPr>
        <w:t>that</w:t>
      </w:r>
      <w:r w:rsidRPr="004E696D">
        <w:rPr>
          <w:rFonts w:ascii="Arial" w:hAnsi="Arial" w:cs="Arial"/>
          <w:spacing w:val="-2"/>
          <w:sz w:val="24"/>
          <w:szCs w:val="24"/>
        </w:rPr>
        <w:t xml:space="preserve"> </w:t>
      </w:r>
      <w:r w:rsidRPr="004E696D">
        <w:rPr>
          <w:rFonts w:ascii="Arial" w:hAnsi="Arial" w:cs="Arial"/>
          <w:spacing w:val="-1"/>
          <w:sz w:val="24"/>
          <w:szCs w:val="24"/>
        </w:rPr>
        <w:t>contractor/subcontractor shall</w:t>
      </w:r>
      <w:r w:rsidRPr="004E696D">
        <w:rPr>
          <w:rFonts w:ascii="Arial" w:hAnsi="Arial" w:cs="Arial"/>
          <w:sz w:val="24"/>
          <w:szCs w:val="24"/>
        </w:rPr>
        <w:t xml:space="preserve"> </w:t>
      </w:r>
      <w:r w:rsidRPr="004E696D">
        <w:rPr>
          <w:rFonts w:ascii="Arial" w:hAnsi="Arial" w:cs="Arial"/>
          <w:spacing w:val="-1"/>
          <w:sz w:val="24"/>
          <w:szCs w:val="24"/>
        </w:rPr>
        <w:t>immediately</w:t>
      </w:r>
      <w:r w:rsidRPr="004E696D">
        <w:rPr>
          <w:rFonts w:ascii="Arial" w:hAnsi="Arial" w:cs="Arial"/>
          <w:spacing w:val="75"/>
          <w:sz w:val="24"/>
          <w:szCs w:val="24"/>
        </w:rPr>
        <w:t xml:space="preserve"> </w:t>
      </w:r>
      <w:r w:rsidRPr="004E696D">
        <w:rPr>
          <w:rFonts w:ascii="Arial" w:hAnsi="Arial" w:cs="Arial"/>
          <w:spacing w:val="-1"/>
          <w:sz w:val="24"/>
          <w:szCs w:val="24"/>
        </w:rPr>
        <w:t xml:space="preserve">refer </w:t>
      </w:r>
      <w:r w:rsidRPr="004E696D">
        <w:rPr>
          <w:rFonts w:ascii="Arial" w:hAnsi="Arial" w:cs="Arial"/>
          <w:sz w:val="24"/>
          <w:szCs w:val="24"/>
        </w:rPr>
        <w:t>such</w:t>
      </w:r>
      <w:r w:rsidRPr="004E696D">
        <w:rPr>
          <w:rFonts w:ascii="Arial" w:hAnsi="Arial" w:cs="Arial"/>
          <w:spacing w:val="-1"/>
          <w:sz w:val="24"/>
          <w:szCs w:val="24"/>
        </w:rPr>
        <w:t xml:space="preserve"> court</w:t>
      </w:r>
      <w:r w:rsidRPr="004E696D">
        <w:rPr>
          <w:rFonts w:ascii="Arial" w:hAnsi="Arial" w:cs="Arial"/>
          <w:spacing w:val="-2"/>
          <w:sz w:val="24"/>
          <w:szCs w:val="24"/>
        </w:rPr>
        <w:t xml:space="preserve"> </w:t>
      </w:r>
      <w:r w:rsidRPr="004E696D">
        <w:rPr>
          <w:rFonts w:ascii="Arial" w:hAnsi="Arial" w:cs="Arial"/>
          <w:spacing w:val="-1"/>
          <w:sz w:val="24"/>
          <w:szCs w:val="24"/>
        </w:rPr>
        <w:t>orders</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other requests</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2"/>
          <w:sz w:val="24"/>
          <w:szCs w:val="24"/>
        </w:rPr>
        <w:t>the</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 xml:space="preserve">contracting officer </w:t>
      </w:r>
      <w:r w:rsidRPr="004E696D">
        <w:rPr>
          <w:rFonts w:ascii="Arial" w:hAnsi="Arial" w:cs="Arial"/>
          <w:sz w:val="24"/>
          <w:szCs w:val="24"/>
        </w:rPr>
        <w:t>for</w:t>
      </w:r>
      <w:r w:rsidRPr="004E696D">
        <w:rPr>
          <w:rFonts w:ascii="Arial" w:hAnsi="Arial" w:cs="Arial"/>
          <w:spacing w:val="-1"/>
          <w:sz w:val="24"/>
          <w:szCs w:val="24"/>
        </w:rPr>
        <w:t xml:space="preserve"> response.</w:t>
      </w:r>
    </w:p>
    <w:p w14:paraId="3DD74BAF"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77F3C17" w14:textId="77777777" w:rsidR="004E696D" w:rsidRPr="004E696D" w:rsidRDefault="004E696D" w:rsidP="004E696D">
      <w:pPr>
        <w:numPr>
          <w:ilvl w:val="0"/>
          <w:numId w:val="12"/>
        </w:numPr>
        <w:tabs>
          <w:tab w:val="left" w:pos="820"/>
        </w:tabs>
        <w:kinsoku w:val="0"/>
        <w:overflowPunct w:val="0"/>
        <w:autoSpaceDE w:val="0"/>
        <w:autoSpaceDN w:val="0"/>
        <w:adjustRightInd w:val="0"/>
        <w:spacing w:after="0" w:line="240" w:lineRule="auto"/>
        <w:ind w:right="236" w:firstLine="360"/>
        <w:rPr>
          <w:rFonts w:ascii="Arial" w:hAnsi="Arial" w:cs="Arial"/>
          <w:spacing w:val="-1"/>
          <w:sz w:val="24"/>
          <w:szCs w:val="24"/>
        </w:rPr>
      </w:pPr>
      <w:r w:rsidRPr="004E696D">
        <w:rPr>
          <w:rFonts w:ascii="Arial" w:hAnsi="Arial" w:cs="Arial"/>
          <w:spacing w:val="-1"/>
          <w:sz w:val="24"/>
          <w:szCs w:val="24"/>
        </w:rPr>
        <w:t>For service</w:t>
      </w:r>
      <w:r w:rsidRPr="004E696D">
        <w:rPr>
          <w:rFonts w:ascii="Arial" w:hAnsi="Arial" w:cs="Arial"/>
          <w:spacing w:val="1"/>
          <w:sz w:val="24"/>
          <w:szCs w:val="24"/>
        </w:rPr>
        <w:t xml:space="preserve"> </w:t>
      </w:r>
      <w:r w:rsidRPr="004E696D">
        <w:rPr>
          <w:rFonts w:ascii="Arial" w:hAnsi="Arial" w:cs="Arial"/>
          <w:sz w:val="24"/>
          <w:szCs w:val="24"/>
        </w:rPr>
        <w:t xml:space="preserve">that </w:t>
      </w:r>
      <w:r w:rsidRPr="004E696D">
        <w:rPr>
          <w:rFonts w:ascii="Arial" w:hAnsi="Arial" w:cs="Arial"/>
          <w:spacing w:val="-1"/>
          <w:sz w:val="24"/>
          <w:szCs w:val="24"/>
        </w:rPr>
        <w:t>involves</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storage,</w:t>
      </w:r>
      <w:r w:rsidRPr="004E696D">
        <w:rPr>
          <w:rFonts w:ascii="Arial" w:hAnsi="Arial" w:cs="Arial"/>
          <w:spacing w:val="-2"/>
          <w:sz w:val="24"/>
          <w:szCs w:val="24"/>
        </w:rPr>
        <w:t xml:space="preserve"> </w:t>
      </w:r>
      <w:r w:rsidRPr="004E696D">
        <w:rPr>
          <w:rFonts w:ascii="Arial" w:hAnsi="Arial" w:cs="Arial"/>
          <w:spacing w:val="-1"/>
          <w:sz w:val="24"/>
          <w:szCs w:val="24"/>
        </w:rPr>
        <w:t>generating,</w:t>
      </w:r>
      <w:r w:rsidRPr="004E696D">
        <w:rPr>
          <w:rFonts w:ascii="Arial" w:hAnsi="Arial" w:cs="Arial"/>
          <w:sz w:val="24"/>
          <w:szCs w:val="24"/>
        </w:rPr>
        <w:t xml:space="preserve"> </w:t>
      </w:r>
      <w:r w:rsidRPr="004E696D">
        <w:rPr>
          <w:rFonts w:ascii="Arial" w:hAnsi="Arial" w:cs="Arial"/>
          <w:spacing w:val="-1"/>
          <w:sz w:val="24"/>
          <w:szCs w:val="24"/>
        </w:rPr>
        <w:t>transmitting,</w:t>
      </w:r>
      <w:r w:rsidRPr="004E696D">
        <w:rPr>
          <w:rFonts w:ascii="Arial" w:hAnsi="Arial" w:cs="Arial"/>
          <w:sz w:val="24"/>
          <w:szCs w:val="24"/>
        </w:rPr>
        <w:t xml:space="preserve"> or</w:t>
      </w:r>
      <w:r w:rsidRPr="004E696D">
        <w:rPr>
          <w:rFonts w:ascii="Arial" w:hAnsi="Arial" w:cs="Arial"/>
          <w:spacing w:val="-1"/>
          <w:sz w:val="24"/>
          <w:szCs w:val="24"/>
        </w:rPr>
        <w:t xml:space="preserve"> exchanging of</w:t>
      </w:r>
      <w:r w:rsidRPr="004E696D">
        <w:rPr>
          <w:rFonts w:ascii="Arial" w:hAnsi="Arial" w:cs="Arial"/>
          <w:spacing w:val="3"/>
          <w:sz w:val="24"/>
          <w:szCs w:val="24"/>
        </w:rPr>
        <w:t xml:space="preserve"> </w:t>
      </w:r>
      <w:r w:rsidRPr="004E696D">
        <w:rPr>
          <w:rFonts w:ascii="Arial" w:hAnsi="Arial" w:cs="Arial"/>
          <w:spacing w:val="-1"/>
          <w:sz w:val="24"/>
          <w:szCs w:val="24"/>
        </w:rPr>
        <w:t>VA</w:t>
      </w:r>
      <w:r w:rsidRPr="004E696D">
        <w:rPr>
          <w:rFonts w:ascii="Arial" w:hAnsi="Arial" w:cs="Arial"/>
          <w:spacing w:val="53"/>
          <w:sz w:val="24"/>
          <w:szCs w:val="24"/>
        </w:rPr>
        <w:t xml:space="preserve"> </w:t>
      </w:r>
      <w:r w:rsidRPr="004E696D">
        <w:rPr>
          <w:rFonts w:ascii="Arial" w:hAnsi="Arial" w:cs="Arial"/>
          <w:spacing w:val="-1"/>
          <w:sz w:val="24"/>
          <w:szCs w:val="24"/>
        </w:rPr>
        <w:t>sensitive</w:t>
      </w:r>
      <w:r w:rsidRPr="004E696D">
        <w:rPr>
          <w:rFonts w:ascii="Arial" w:hAnsi="Arial" w:cs="Arial"/>
          <w:spacing w:val="1"/>
          <w:sz w:val="24"/>
          <w:szCs w:val="24"/>
        </w:rPr>
        <w:t xml:space="preserve"> </w:t>
      </w:r>
      <w:r w:rsidRPr="004E696D">
        <w:rPr>
          <w:rFonts w:ascii="Arial" w:hAnsi="Arial" w:cs="Arial"/>
          <w:spacing w:val="-1"/>
          <w:sz w:val="24"/>
          <w:szCs w:val="24"/>
        </w:rPr>
        <w:t>information but</w:t>
      </w:r>
      <w:r w:rsidRPr="004E696D">
        <w:rPr>
          <w:rFonts w:ascii="Arial" w:hAnsi="Arial" w:cs="Arial"/>
          <w:sz w:val="24"/>
          <w:szCs w:val="24"/>
        </w:rPr>
        <w:t xml:space="preserve"> </w:t>
      </w:r>
      <w:r w:rsidRPr="004E696D">
        <w:rPr>
          <w:rFonts w:ascii="Arial" w:hAnsi="Arial" w:cs="Arial"/>
          <w:spacing w:val="-1"/>
          <w:sz w:val="24"/>
          <w:szCs w:val="24"/>
        </w:rPr>
        <w:t>does</w:t>
      </w:r>
      <w:r w:rsidRPr="004E696D">
        <w:rPr>
          <w:rFonts w:ascii="Arial" w:hAnsi="Arial" w:cs="Arial"/>
          <w:spacing w:val="-2"/>
          <w:sz w:val="24"/>
          <w:szCs w:val="24"/>
        </w:rPr>
        <w:t xml:space="preserve"> </w:t>
      </w:r>
      <w:r w:rsidRPr="004E696D">
        <w:rPr>
          <w:rFonts w:ascii="Arial" w:hAnsi="Arial" w:cs="Arial"/>
          <w:sz w:val="24"/>
          <w:szCs w:val="24"/>
        </w:rPr>
        <w:t xml:space="preserve">not </w:t>
      </w:r>
      <w:r w:rsidRPr="004E696D">
        <w:rPr>
          <w:rFonts w:ascii="Arial" w:hAnsi="Arial" w:cs="Arial"/>
          <w:spacing w:val="-1"/>
          <w:sz w:val="24"/>
          <w:szCs w:val="24"/>
        </w:rPr>
        <w:t>require</w:t>
      </w:r>
      <w:r w:rsidRPr="004E696D">
        <w:rPr>
          <w:rFonts w:ascii="Arial" w:hAnsi="Arial" w:cs="Arial"/>
          <w:spacing w:val="1"/>
          <w:sz w:val="24"/>
          <w:szCs w:val="24"/>
        </w:rPr>
        <w:t xml:space="preserve"> </w:t>
      </w:r>
      <w:r w:rsidRPr="004E696D">
        <w:rPr>
          <w:rFonts w:ascii="Arial" w:hAnsi="Arial" w:cs="Arial"/>
          <w:spacing w:val="-1"/>
          <w:sz w:val="24"/>
          <w:szCs w:val="24"/>
        </w:rPr>
        <w:t>C&amp;A</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an</w:t>
      </w:r>
      <w:r w:rsidRPr="004E696D">
        <w:rPr>
          <w:rFonts w:ascii="Arial" w:hAnsi="Arial" w:cs="Arial"/>
          <w:spacing w:val="1"/>
          <w:sz w:val="24"/>
          <w:szCs w:val="24"/>
        </w:rPr>
        <w:t xml:space="preserve"> </w:t>
      </w:r>
      <w:r w:rsidRPr="004E696D">
        <w:rPr>
          <w:rFonts w:ascii="Arial" w:hAnsi="Arial" w:cs="Arial"/>
          <w:spacing w:val="-1"/>
          <w:sz w:val="24"/>
          <w:szCs w:val="24"/>
        </w:rPr>
        <w:t>MOU-ISA</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system</w:t>
      </w:r>
      <w:r w:rsidRPr="004E696D">
        <w:rPr>
          <w:rFonts w:ascii="Arial" w:hAnsi="Arial" w:cs="Arial"/>
          <w:spacing w:val="2"/>
          <w:sz w:val="24"/>
          <w:szCs w:val="24"/>
        </w:rPr>
        <w:t xml:space="preserve"> </w:t>
      </w:r>
      <w:r w:rsidRPr="004E696D">
        <w:rPr>
          <w:rFonts w:ascii="Arial" w:hAnsi="Arial" w:cs="Arial"/>
          <w:spacing w:val="-1"/>
          <w:sz w:val="24"/>
          <w:szCs w:val="24"/>
        </w:rPr>
        <w:t>interconnection,</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57"/>
          <w:sz w:val="24"/>
          <w:szCs w:val="24"/>
        </w:rPr>
        <w:t xml:space="preserve"> </w:t>
      </w:r>
      <w:r w:rsidRPr="004E696D">
        <w:rPr>
          <w:rFonts w:ascii="Arial" w:hAnsi="Arial" w:cs="Arial"/>
          <w:spacing w:val="-1"/>
          <w:sz w:val="24"/>
          <w:szCs w:val="24"/>
        </w:rPr>
        <w:t>contractor/subcontractor must</w:t>
      </w:r>
      <w:r w:rsidRPr="004E696D">
        <w:rPr>
          <w:rFonts w:ascii="Arial" w:hAnsi="Arial" w:cs="Arial"/>
          <w:sz w:val="24"/>
          <w:szCs w:val="24"/>
        </w:rPr>
        <w:t xml:space="preserve"> </w:t>
      </w:r>
      <w:r w:rsidRPr="004E696D">
        <w:rPr>
          <w:rFonts w:ascii="Arial" w:hAnsi="Arial" w:cs="Arial"/>
          <w:spacing w:val="-1"/>
          <w:sz w:val="24"/>
          <w:szCs w:val="24"/>
        </w:rPr>
        <w:t xml:space="preserve">complete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Contractor Security</w:t>
      </w:r>
      <w:r w:rsidRPr="004E696D">
        <w:rPr>
          <w:rFonts w:ascii="Arial" w:hAnsi="Arial" w:cs="Arial"/>
          <w:spacing w:val="-2"/>
          <w:sz w:val="24"/>
          <w:szCs w:val="24"/>
        </w:rPr>
        <w:t xml:space="preserve"> </w:t>
      </w:r>
      <w:r w:rsidRPr="004E696D">
        <w:rPr>
          <w:rFonts w:ascii="Arial" w:hAnsi="Arial" w:cs="Arial"/>
          <w:spacing w:val="-1"/>
          <w:sz w:val="24"/>
          <w:szCs w:val="24"/>
        </w:rPr>
        <w:t>Control</w:t>
      </w:r>
      <w:r w:rsidRPr="004E696D">
        <w:rPr>
          <w:rFonts w:ascii="Arial" w:hAnsi="Arial" w:cs="Arial"/>
          <w:sz w:val="24"/>
          <w:szCs w:val="24"/>
        </w:rPr>
        <w:t xml:space="preserve"> </w:t>
      </w:r>
      <w:r w:rsidRPr="004E696D">
        <w:rPr>
          <w:rFonts w:ascii="Arial" w:hAnsi="Arial" w:cs="Arial"/>
          <w:spacing w:val="-1"/>
          <w:sz w:val="24"/>
          <w:szCs w:val="24"/>
        </w:rPr>
        <w:t>Assessment</w:t>
      </w:r>
      <w:r w:rsidRPr="004E696D">
        <w:rPr>
          <w:rFonts w:ascii="Arial" w:hAnsi="Arial" w:cs="Arial"/>
          <w:sz w:val="24"/>
          <w:szCs w:val="24"/>
        </w:rPr>
        <w:t xml:space="preserve"> </w:t>
      </w:r>
      <w:r w:rsidRPr="004E696D">
        <w:rPr>
          <w:rFonts w:ascii="Arial" w:hAnsi="Arial" w:cs="Arial"/>
          <w:spacing w:val="-1"/>
          <w:sz w:val="24"/>
          <w:szCs w:val="24"/>
        </w:rPr>
        <w:t xml:space="preserve">(CSCA) </w:t>
      </w:r>
      <w:r w:rsidRPr="004E696D">
        <w:rPr>
          <w:rFonts w:ascii="Arial" w:hAnsi="Arial" w:cs="Arial"/>
          <w:sz w:val="24"/>
          <w:szCs w:val="24"/>
        </w:rPr>
        <w:t>on</w:t>
      </w:r>
      <w:r w:rsidRPr="004E696D">
        <w:rPr>
          <w:rFonts w:ascii="Arial" w:hAnsi="Arial" w:cs="Arial"/>
          <w:spacing w:val="77"/>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yearly</w:t>
      </w:r>
      <w:r w:rsidRPr="004E696D">
        <w:rPr>
          <w:rFonts w:ascii="Arial" w:hAnsi="Arial" w:cs="Arial"/>
          <w:spacing w:val="-2"/>
          <w:sz w:val="24"/>
          <w:szCs w:val="24"/>
        </w:rPr>
        <w:t xml:space="preserve"> </w:t>
      </w:r>
      <w:r w:rsidRPr="004E696D">
        <w:rPr>
          <w:rFonts w:ascii="Arial" w:hAnsi="Arial" w:cs="Arial"/>
          <w:spacing w:val="-1"/>
          <w:sz w:val="24"/>
          <w:szCs w:val="24"/>
        </w:rPr>
        <w:t>basis</w:t>
      </w:r>
      <w:r w:rsidRPr="004E696D">
        <w:rPr>
          <w:rFonts w:ascii="Arial" w:hAnsi="Arial" w:cs="Arial"/>
          <w:sz w:val="24"/>
          <w:szCs w:val="24"/>
        </w:rPr>
        <w:t xml:space="preserve"> and</w:t>
      </w:r>
      <w:r w:rsidRPr="004E696D">
        <w:rPr>
          <w:rFonts w:ascii="Arial" w:hAnsi="Arial" w:cs="Arial"/>
          <w:spacing w:val="-1"/>
          <w:sz w:val="24"/>
          <w:szCs w:val="24"/>
        </w:rPr>
        <w:t xml:space="preserve"> provide</w:t>
      </w:r>
      <w:r w:rsidRPr="004E696D">
        <w:rPr>
          <w:rFonts w:ascii="Arial" w:hAnsi="Arial" w:cs="Arial"/>
          <w:spacing w:val="1"/>
          <w:sz w:val="24"/>
          <w:szCs w:val="24"/>
        </w:rPr>
        <w:t xml:space="preserve"> </w:t>
      </w:r>
      <w:r w:rsidRPr="004E696D">
        <w:rPr>
          <w:rFonts w:ascii="Arial" w:hAnsi="Arial" w:cs="Arial"/>
          <w:spacing w:val="-1"/>
          <w:sz w:val="24"/>
          <w:szCs w:val="24"/>
        </w:rPr>
        <w:t>it</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COTR.</w:t>
      </w:r>
    </w:p>
    <w:p w14:paraId="3730E4B8"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9C340AE"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2954B40"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4748947"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5C33704"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5D229D92" w14:textId="77777777" w:rsidR="004E696D" w:rsidRPr="004E696D" w:rsidRDefault="004E696D" w:rsidP="004E696D">
      <w:pPr>
        <w:numPr>
          <w:ilvl w:val="0"/>
          <w:numId w:val="13"/>
        </w:numPr>
        <w:tabs>
          <w:tab w:val="left" w:pos="460"/>
        </w:tabs>
        <w:kinsoku w:val="0"/>
        <w:overflowPunct w:val="0"/>
        <w:autoSpaceDE w:val="0"/>
        <w:autoSpaceDN w:val="0"/>
        <w:adjustRightInd w:val="0"/>
        <w:spacing w:after="0" w:line="240" w:lineRule="auto"/>
        <w:ind w:hanging="359"/>
        <w:outlineLvl w:val="0"/>
        <w:rPr>
          <w:rFonts w:ascii="Arial" w:hAnsi="Arial" w:cs="Arial"/>
          <w:sz w:val="24"/>
          <w:szCs w:val="24"/>
        </w:rPr>
      </w:pPr>
      <w:bookmarkStart w:id="13" w:name="_Toc228804888"/>
      <w:r w:rsidRPr="004E696D">
        <w:rPr>
          <w:rFonts w:ascii="Arial" w:hAnsi="Arial" w:cs="Arial"/>
          <w:b/>
          <w:bCs/>
          <w:spacing w:val="-1"/>
          <w:sz w:val="24"/>
          <w:szCs w:val="24"/>
        </w:rPr>
        <w:lastRenderedPageBreak/>
        <w:t>INFORMATION</w:t>
      </w:r>
      <w:r w:rsidRPr="004E696D">
        <w:rPr>
          <w:rFonts w:ascii="Arial" w:hAnsi="Arial" w:cs="Arial"/>
          <w:b/>
          <w:bCs/>
          <w:sz w:val="24"/>
          <w:szCs w:val="24"/>
        </w:rPr>
        <w:t xml:space="preserve"> SYSTEM</w:t>
      </w:r>
      <w:r w:rsidRPr="004E696D">
        <w:rPr>
          <w:rFonts w:ascii="Arial" w:hAnsi="Arial" w:cs="Arial"/>
          <w:b/>
          <w:bCs/>
          <w:spacing w:val="-1"/>
          <w:sz w:val="24"/>
          <w:szCs w:val="24"/>
        </w:rPr>
        <w:t xml:space="preserve"> DESIGN</w:t>
      </w:r>
      <w:r w:rsidRPr="004E696D">
        <w:rPr>
          <w:rFonts w:ascii="Arial" w:hAnsi="Arial" w:cs="Arial"/>
          <w:b/>
          <w:bCs/>
          <w:spacing w:val="2"/>
          <w:sz w:val="24"/>
          <w:szCs w:val="24"/>
        </w:rPr>
        <w:t xml:space="preserve"> </w:t>
      </w:r>
      <w:r w:rsidRPr="004E696D">
        <w:rPr>
          <w:rFonts w:ascii="Arial" w:hAnsi="Arial" w:cs="Arial"/>
          <w:b/>
          <w:bCs/>
          <w:spacing w:val="-3"/>
          <w:sz w:val="24"/>
          <w:szCs w:val="24"/>
        </w:rPr>
        <w:t>AND</w:t>
      </w:r>
      <w:r w:rsidRPr="004E696D">
        <w:rPr>
          <w:rFonts w:ascii="Arial" w:hAnsi="Arial" w:cs="Arial"/>
          <w:b/>
          <w:bCs/>
          <w:sz w:val="24"/>
          <w:szCs w:val="24"/>
        </w:rPr>
        <w:t xml:space="preserve"> </w:t>
      </w:r>
      <w:r w:rsidRPr="004E696D">
        <w:rPr>
          <w:rFonts w:ascii="Arial" w:hAnsi="Arial" w:cs="Arial"/>
          <w:b/>
          <w:bCs/>
          <w:spacing w:val="-1"/>
          <w:sz w:val="24"/>
          <w:szCs w:val="24"/>
        </w:rPr>
        <w:t>DEVELOPMENT</w:t>
      </w:r>
      <w:bookmarkEnd w:id="13"/>
    </w:p>
    <w:p w14:paraId="1403D377" w14:textId="77777777" w:rsidR="004E696D" w:rsidRPr="004E696D" w:rsidRDefault="004E696D" w:rsidP="004E696D">
      <w:pPr>
        <w:numPr>
          <w:ilvl w:val="1"/>
          <w:numId w:val="13"/>
        </w:numPr>
        <w:tabs>
          <w:tab w:val="left" w:pos="820"/>
        </w:tabs>
        <w:kinsoku w:val="0"/>
        <w:overflowPunct w:val="0"/>
        <w:autoSpaceDE w:val="0"/>
        <w:autoSpaceDN w:val="0"/>
        <w:adjustRightInd w:val="0"/>
        <w:spacing w:before="171" w:after="0" w:line="274" w:lineRule="exact"/>
        <w:ind w:left="200" w:right="246" w:firstLine="360"/>
        <w:rPr>
          <w:rFonts w:ascii="Arial" w:hAnsi="Arial" w:cs="Arial"/>
          <w:spacing w:val="-1"/>
          <w:sz w:val="24"/>
          <w:szCs w:val="24"/>
        </w:rPr>
      </w:pP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pacing w:val="-2"/>
          <w:sz w:val="24"/>
          <w:szCs w:val="24"/>
        </w:rPr>
        <w:t xml:space="preserve"> </w:t>
      </w:r>
      <w:r w:rsidRPr="004E696D">
        <w:rPr>
          <w:rFonts w:ascii="Arial" w:hAnsi="Arial" w:cs="Arial"/>
          <w:spacing w:val="-1"/>
          <w:sz w:val="24"/>
          <w:szCs w:val="24"/>
        </w:rPr>
        <w:t>that</w:t>
      </w:r>
      <w:r w:rsidRPr="004E696D">
        <w:rPr>
          <w:rFonts w:ascii="Arial" w:hAnsi="Arial" w:cs="Arial"/>
          <w:sz w:val="24"/>
          <w:szCs w:val="24"/>
        </w:rPr>
        <w:t xml:space="preserve"> </w:t>
      </w:r>
      <w:r w:rsidRPr="004E696D">
        <w:rPr>
          <w:rFonts w:ascii="Arial" w:hAnsi="Arial" w:cs="Arial"/>
          <w:spacing w:val="-1"/>
          <w:sz w:val="24"/>
          <w:szCs w:val="24"/>
        </w:rPr>
        <w:t>are designed</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developed </w:t>
      </w:r>
      <w:r w:rsidRPr="004E696D">
        <w:rPr>
          <w:rFonts w:ascii="Arial" w:hAnsi="Arial" w:cs="Arial"/>
          <w:sz w:val="24"/>
          <w:szCs w:val="24"/>
        </w:rPr>
        <w:t>for</w:t>
      </w:r>
      <w:r w:rsidRPr="004E696D">
        <w:rPr>
          <w:rFonts w:ascii="Arial" w:hAnsi="Arial" w:cs="Arial"/>
          <w:spacing w:val="-3"/>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z w:val="24"/>
          <w:szCs w:val="24"/>
        </w:rPr>
        <w:t>on</w:t>
      </w:r>
      <w:r w:rsidRPr="004E696D">
        <w:rPr>
          <w:rFonts w:ascii="Arial" w:hAnsi="Arial" w:cs="Arial"/>
          <w:spacing w:val="-1"/>
          <w:sz w:val="24"/>
          <w:szCs w:val="24"/>
        </w:rPr>
        <w:t xml:space="preserve"> behalf</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z w:val="24"/>
          <w:szCs w:val="24"/>
        </w:rPr>
        <w:t>at</w:t>
      </w:r>
      <w:r w:rsidRPr="004E696D">
        <w:rPr>
          <w:rFonts w:ascii="Arial" w:hAnsi="Arial" w:cs="Arial"/>
          <w:spacing w:val="-2"/>
          <w:sz w:val="24"/>
          <w:szCs w:val="24"/>
        </w:rPr>
        <w:t xml:space="preserve"> </w:t>
      </w:r>
      <w:r w:rsidRPr="004E696D">
        <w:rPr>
          <w:rFonts w:ascii="Arial" w:hAnsi="Arial" w:cs="Arial"/>
          <w:spacing w:val="-1"/>
          <w:sz w:val="24"/>
          <w:szCs w:val="24"/>
        </w:rPr>
        <w:t>non-VA</w:t>
      </w:r>
      <w:r w:rsidRPr="004E696D">
        <w:rPr>
          <w:rFonts w:ascii="Arial" w:hAnsi="Arial" w:cs="Arial"/>
          <w:spacing w:val="49"/>
          <w:sz w:val="24"/>
          <w:szCs w:val="24"/>
        </w:rPr>
        <w:t xml:space="preserve"> </w:t>
      </w:r>
      <w:r w:rsidRPr="004E696D">
        <w:rPr>
          <w:rFonts w:ascii="Arial" w:hAnsi="Arial" w:cs="Arial"/>
          <w:spacing w:val="-1"/>
          <w:sz w:val="24"/>
          <w:szCs w:val="24"/>
        </w:rPr>
        <w:t>facilities</w:t>
      </w:r>
      <w:r w:rsidRPr="004E696D">
        <w:rPr>
          <w:rFonts w:ascii="Arial" w:hAnsi="Arial" w:cs="Arial"/>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comply</w:t>
      </w:r>
      <w:r w:rsidRPr="004E696D">
        <w:rPr>
          <w:rFonts w:ascii="Arial" w:hAnsi="Arial" w:cs="Arial"/>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VA</w:t>
      </w:r>
      <w:r w:rsidRPr="004E696D">
        <w:rPr>
          <w:rFonts w:ascii="Arial" w:hAnsi="Arial" w:cs="Arial"/>
          <w:spacing w:val="1"/>
          <w:sz w:val="24"/>
          <w:szCs w:val="24"/>
        </w:rPr>
        <w:t xml:space="preserve"> </w:t>
      </w:r>
      <w:r w:rsidRPr="004E696D">
        <w:rPr>
          <w:rFonts w:ascii="Arial" w:hAnsi="Arial" w:cs="Arial"/>
          <w:spacing w:val="-1"/>
          <w:sz w:val="24"/>
          <w:szCs w:val="24"/>
        </w:rPr>
        <w:t>directives</w:t>
      </w:r>
      <w:r w:rsidRPr="004E696D">
        <w:rPr>
          <w:rFonts w:ascii="Arial" w:hAnsi="Arial" w:cs="Arial"/>
          <w:sz w:val="24"/>
          <w:szCs w:val="24"/>
        </w:rPr>
        <w:t xml:space="preserve"> </w:t>
      </w:r>
      <w:r w:rsidRPr="004E696D">
        <w:rPr>
          <w:rFonts w:ascii="Arial" w:hAnsi="Arial" w:cs="Arial"/>
          <w:spacing w:val="-1"/>
          <w:sz w:val="24"/>
          <w:szCs w:val="24"/>
        </w:rPr>
        <w:t>developed</w:t>
      </w:r>
      <w:r w:rsidRPr="004E696D">
        <w:rPr>
          <w:rFonts w:ascii="Arial" w:hAnsi="Arial" w:cs="Arial"/>
          <w:spacing w:val="1"/>
          <w:sz w:val="24"/>
          <w:szCs w:val="24"/>
        </w:rPr>
        <w:t xml:space="preserve"> </w:t>
      </w:r>
      <w:r w:rsidRPr="004E696D">
        <w:rPr>
          <w:rFonts w:ascii="Arial" w:hAnsi="Arial" w:cs="Arial"/>
          <w:spacing w:val="-1"/>
          <w:sz w:val="24"/>
          <w:szCs w:val="24"/>
        </w:rPr>
        <w:t>in accordance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FISMA,</w:t>
      </w:r>
      <w:r w:rsidRPr="004E696D">
        <w:rPr>
          <w:rFonts w:ascii="Arial" w:hAnsi="Arial" w:cs="Arial"/>
          <w:sz w:val="24"/>
          <w:szCs w:val="24"/>
        </w:rPr>
        <w:t xml:space="preserve"> </w:t>
      </w:r>
      <w:r w:rsidRPr="004E696D">
        <w:rPr>
          <w:rFonts w:ascii="Arial" w:hAnsi="Arial" w:cs="Arial"/>
          <w:spacing w:val="-1"/>
          <w:sz w:val="24"/>
          <w:szCs w:val="24"/>
        </w:rPr>
        <w:t>HIPAA,</w:t>
      </w:r>
      <w:r w:rsidRPr="004E696D">
        <w:rPr>
          <w:rFonts w:ascii="Arial" w:hAnsi="Arial" w:cs="Arial"/>
          <w:spacing w:val="67"/>
          <w:sz w:val="24"/>
          <w:szCs w:val="24"/>
        </w:rPr>
        <w:t xml:space="preserve"> </w:t>
      </w:r>
      <w:r w:rsidRPr="004E696D">
        <w:rPr>
          <w:rFonts w:ascii="Arial" w:hAnsi="Arial" w:cs="Arial"/>
          <w:sz w:val="24"/>
          <w:szCs w:val="24"/>
        </w:rPr>
        <w:t>NIST,</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 xml:space="preserve">related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control</w:t>
      </w:r>
      <w:r w:rsidRPr="004E696D">
        <w:rPr>
          <w:rFonts w:ascii="Arial" w:hAnsi="Arial" w:cs="Arial"/>
          <w:sz w:val="24"/>
          <w:szCs w:val="24"/>
        </w:rPr>
        <w:t xml:space="preserve"> </w:t>
      </w:r>
      <w:r w:rsidRPr="004E696D">
        <w:rPr>
          <w:rFonts w:ascii="Arial" w:hAnsi="Arial" w:cs="Arial"/>
          <w:spacing w:val="-1"/>
          <w:sz w:val="24"/>
          <w:szCs w:val="24"/>
        </w:rPr>
        <w:t>requirements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Federal</w:t>
      </w:r>
      <w:r w:rsidRPr="004E696D">
        <w:rPr>
          <w:rFonts w:ascii="Arial" w:hAnsi="Arial" w:cs="Arial"/>
          <w:sz w:val="24"/>
          <w:szCs w:val="24"/>
        </w:rPr>
        <w:t xml:space="preserve"> </w:t>
      </w:r>
      <w:r w:rsidRPr="004E696D">
        <w:rPr>
          <w:rFonts w:ascii="Arial" w:hAnsi="Arial" w:cs="Arial"/>
          <w:spacing w:val="-1"/>
          <w:sz w:val="24"/>
          <w:szCs w:val="24"/>
        </w:rPr>
        <w:t>information</w:t>
      </w:r>
      <w:r w:rsidRPr="004E696D">
        <w:rPr>
          <w:rFonts w:ascii="Arial" w:hAnsi="Arial" w:cs="Arial"/>
          <w:spacing w:val="65"/>
          <w:sz w:val="24"/>
          <w:szCs w:val="24"/>
        </w:rPr>
        <w:t xml:space="preserve"> </w:t>
      </w:r>
      <w:r w:rsidRPr="004E696D">
        <w:rPr>
          <w:rFonts w:ascii="Arial" w:hAnsi="Arial" w:cs="Arial"/>
          <w:spacing w:val="-1"/>
          <w:sz w:val="24"/>
          <w:szCs w:val="24"/>
        </w:rPr>
        <w:t>systems.</w:t>
      </w:r>
      <w:r w:rsidRPr="004E696D">
        <w:rPr>
          <w:rFonts w:ascii="Arial" w:hAnsi="Arial" w:cs="Arial"/>
          <w:spacing w:val="65"/>
          <w:sz w:val="24"/>
          <w:szCs w:val="24"/>
        </w:rPr>
        <w:t xml:space="preserve"> </w:t>
      </w:r>
      <w:r w:rsidRPr="004E696D">
        <w:rPr>
          <w:rFonts w:ascii="Arial" w:hAnsi="Arial" w:cs="Arial"/>
          <w:sz w:val="24"/>
          <w:szCs w:val="24"/>
        </w:rPr>
        <w:t xml:space="preserve">This </w:t>
      </w:r>
      <w:r w:rsidRPr="004E696D">
        <w:rPr>
          <w:rFonts w:ascii="Arial" w:hAnsi="Arial" w:cs="Arial"/>
          <w:spacing w:val="-1"/>
          <w:sz w:val="24"/>
          <w:szCs w:val="24"/>
        </w:rPr>
        <w:t>includes</w:t>
      </w:r>
      <w:r w:rsidRPr="004E696D">
        <w:rPr>
          <w:rFonts w:ascii="Arial" w:hAnsi="Arial" w:cs="Arial"/>
          <w:sz w:val="24"/>
          <w:szCs w:val="24"/>
        </w:rPr>
        <w:t xml:space="preserve"> </w:t>
      </w:r>
      <w:r w:rsidRPr="004E696D">
        <w:rPr>
          <w:rFonts w:ascii="Arial" w:hAnsi="Arial" w:cs="Arial"/>
          <w:spacing w:val="-1"/>
          <w:sz w:val="24"/>
          <w:szCs w:val="24"/>
        </w:rPr>
        <w:t>standards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protection of</w:t>
      </w:r>
      <w:r w:rsidRPr="004E696D">
        <w:rPr>
          <w:rFonts w:ascii="Arial" w:hAnsi="Arial" w:cs="Arial"/>
          <w:sz w:val="24"/>
          <w:szCs w:val="24"/>
        </w:rPr>
        <w:t xml:space="preserve"> </w:t>
      </w:r>
      <w:r w:rsidRPr="004E696D">
        <w:rPr>
          <w:rFonts w:ascii="Arial" w:hAnsi="Arial" w:cs="Arial"/>
          <w:spacing w:val="-1"/>
          <w:sz w:val="24"/>
          <w:szCs w:val="24"/>
        </w:rPr>
        <w:t>electronic</w:t>
      </w:r>
      <w:r w:rsidRPr="004E696D">
        <w:rPr>
          <w:rFonts w:ascii="Arial" w:hAnsi="Arial" w:cs="Arial"/>
          <w:sz w:val="24"/>
          <w:szCs w:val="24"/>
        </w:rPr>
        <w:t xml:space="preserve"> </w:t>
      </w:r>
      <w:r w:rsidRPr="004E696D">
        <w:rPr>
          <w:rFonts w:ascii="Arial" w:hAnsi="Arial" w:cs="Arial"/>
          <w:spacing w:val="-1"/>
          <w:sz w:val="24"/>
          <w:szCs w:val="24"/>
        </w:rPr>
        <w:t>PHI,</w:t>
      </w:r>
      <w:r w:rsidRPr="004E696D">
        <w:rPr>
          <w:rFonts w:ascii="Arial" w:hAnsi="Arial" w:cs="Arial"/>
          <w:sz w:val="24"/>
          <w:szCs w:val="24"/>
        </w:rPr>
        <w:t xml:space="preserve"> </w:t>
      </w:r>
      <w:r w:rsidRPr="004E696D">
        <w:rPr>
          <w:rFonts w:ascii="Arial" w:hAnsi="Arial" w:cs="Arial"/>
          <w:spacing w:val="-1"/>
          <w:sz w:val="24"/>
          <w:szCs w:val="24"/>
        </w:rPr>
        <w:t>outlined</w:t>
      </w:r>
      <w:r w:rsidRPr="004E696D">
        <w:rPr>
          <w:rFonts w:ascii="Arial" w:hAnsi="Arial" w:cs="Arial"/>
          <w:spacing w:val="1"/>
          <w:sz w:val="24"/>
          <w:szCs w:val="24"/>
        </w:rPr>
        <w:t xml:space="preserve"> </w:t>
      </w:r>
      <w:r w:rsidRPr="004E696D">
        <w:rPr>
          <w:rFonts w:ascii="Arial" w:hAnsi="Arial" w:cs="Arial"/>
          <w:spacing w:val="-1"/>
          <w:sz w:val="24"/>
          <w:szCs w:val="24"/>
        </w:rPr>
        <w:t xml:space="preserve">in </w:t>
      </w:r>
      <w:r w:rsidRPr="004E696D">
        <w:rPr>
          <w:rFonts w:ascii="Arial" w:hAnsi="Arial" w:cs="Arial"/>
          <w:sz w:val="24"/>
          <w:szCs w:val="24"/>
        </w:rPr>
        <w:t>45</w:t>
      </w:r>
      <w:r w:rsidRPr="004E696D">
        <w:rPr>
          <w:rFonts w:ascii="Arial" w:hAnsi="Arial" w:cs="Arial"/>
          <w:spacing w:val="-1"/>
          <w:sz w:val="24"/>
          <w:szCs w:val="24"/>
        </w:rPr>
        <w:t xml:space="preserve"> C.F.R.</w:t>
      </w:r>
      <w:r w:rsidRPr="004E696D">
        <w:rPr>
          <w:rFonts w:ascii="Arial" w:hAnsi="Arial" w:cs="Arial"/>
          <w:spacing w:val="69"/>
          <w:sz w:val="24"/>
          <w:szCs w:val="24"/>
        </w:rPr>
        <w:t xml:space="preserve"> </w:t>
      </w:r>
      <w:r w:rsidRPr="004E696D">
        <w:rPr>
          <w:rFonts w:ascii="Arial" w:hAnsi="Arial" w:cs="Arial"/>
          <w:spacing w:val="-1"/>
          <w:sz w:val="24"/>
          <w:szCs w:val="24"/>
        </w:rPr>
        <w:t>Part</w:t>
      </w:r>
      <w:r w:rsidRPr="004E696D">
        <w:rPr>
          <w:rFonts w:ascii="Arial" w:hAnsi="Arial" w:cs="Arial"/>
          <w:sz w:val="24"/>
          <w:szCs w:val="24"/>
        </w:rPr>
        <w:t xml:space="preserve"> </w:t>
      </w:r>
      <w:r w:rsidRPr="004E696D">
        <w:rPr>
          <w:rFonts w:ascii="Arial" w:hAnsi="Arial" w:cs="Arial"/>
          <w:spacing w:val="-1"/>
          <w:sz w:val="24"/>
          <w:szCs w:val="24"/>
        </w:rPr>
        <w:t>164,</w:t>
      </w:r>
      <w:r w:rsidRPr="004E696D">
        <w:rPr>
          <w:rFonts w:ascii="Arial" w:hAnsi="Arial" w:cs="Arial"/>
          <w:spacing w:val="-2"/>
          <w:sz w:val="24"/>
          <w:szCs w:val="24"/>
        </w:rPr>
        <w:t xml:space="preserve"> </w:t>
      </w:r>
      <w:r w:rsidRPr="004E696D">
        <w:rPr>
          <w:rFonts w:ascii="Arial" w:hAnsi="Arial" w:cs="Arial"/>
          <w:spacing w:val="-1"/>
          <w:sz w:val="24"/>
          <w:szCs w:val="24"/>
        </w:rPr>
        <w:t>Subpart</w:t>
      </w:r>
      <w:r w:rsidRPr="004E696D">
        <w:rPr>
          <w:rFonts w:ascii="Arial" w:hAnsi="Arial" w:cs="Arial"/>
          <w:sz w:val="24"/>
          <w:szCs w:val="24"/>
        </w:rPr>
        <w:t xml:space="preserve"> </w:t>
      </w:r>
      <w:r w:rsidRPr="004E696D">
        <w:rPr>
          <w:rFonts w:ascii="Arial" w:hAnsi="Arial" w:cs="Arial"/>
          <w:spacing w:val="-1"/>
          <w:sz w:val="24"/>
          <w:szCs w:val="24"/>
        </w:rPr>
        <w:t>C,</w:t>
      </w:r>
      <w:r w:rsidRPr="004E696D">
        <w:rPr>
          <w:rFonts w:ascii="Arial" w:hAnsi="Arial" w:cs="Arial"/>
          <w:spacing w:val="-2"/>
          <w:sz w:val="24"/>
          <w:szCs w:val="24"/>
        </w:rPr>
        <w:t xml:space="preserve"> </w:t>
      </w:r>
      <w:r w:rsidRPr="004E696D">
        <w:rPr>
          <w:rFonts w:ascii="Arial" w:hAnsi="Arial" w:cs="Arial"/>
          <w:spacing w:val="-1"/>
          <w:sz w:val="24"/>
          <w:szCs w:val="24"/>
        </w:rPr>
        <w:t xml:space="preserve">information </w:t>
      </w:r>
      <w:r w:rsidRPr="004E696D">
        <w:rPr>
          <w:rFonts w:ascii="Arial" w:hAnsi="Arial" w:cs="Arial"/>
          <w:sz w:val="24"/>
          <w:szCs w:val="24"/>
        </w:rPr>
        <w:t>and</w:t>
      </w:r>
      <w:r w:rsidRPr="004E696D">
        <w:rPr>
          <w:rFonts w:ascii="Arial" w:hAnsi="Arial" w:cs="Arial"/>
          <w:spacing w:val="-1"/>
          <w:sz w:val="24"/>
          <w:szCs w:val="24"/>
        </w:rPr>
        <w:t xml:space="preserve"> system security</w:t>
      </w:r>
      <w:r w:rsidRPr="004E696D">
        <w:rPr>
          <w:rFonts w:ascii="Arial" w:hAnsi="Arial" w:cs="Arial"/>
          <w:spacing w:val="-2"/>
          <w:sz w:val="24"/>
          <w:szCs w:val="24"/>
        </w:rPr>
        <w:t xml:space="preserve"> </w:t>
      </w:r>
      <w:r w:rsidRPr="004E696D">
        <w:rPr>
          <w:rFonts w:ascii="Arial" w:hAnsi="Arial" w:cs="Arial"/>
          <w:spacing w:val="-1"/>
          <w:sz w:val="24"/>
          <w:szCs w:val="24"/>
        </w:rPr>
        <w:t>categorization</w:t>
      </w:r>
      <w:r w:rsidRPr="004E696D">
        <w:rPr>
          <w:rFonts w:ascii="Arial" w:hAnsi="Arial" w:cs="Arial"/>
          <w:spacing w:val="1"/>
          <w:sz w:val="24"/>
          <w:szCs w:val="24"/>
        </w:rPr>
        <w:t xml:space="preserve"> </w:t>
      </w:r>
      <w:r w:rsidRPr="004E696D">
        <w:rPr>
          <w:rFonts w:ascii="Arial" w:hAnsi="Arial" w:cs="Arial"/>
          <w:spacing w:val="-1"/>
          <w:sz w:val="24"/>
          <w:szCs w:val="24"/>
        </w:rPr>
        <w:t>level</w:t>
      </w:r>
      <w:r w:rsidRPr="004E696D">
        <w:rPr>
          <w:rFonts w:ascii="Arial" w:hAnsi="Arial" w:cs="Arial"/>
          <w:sz w:val="24"/>
          <w:szCs w:val="24"/>
        </w:rPr>
        <w:t xml:space="preserve"> </w:t>
      </w:r>
      <w:r w:rsidRPr="004E696D">
        <w:rPr>
          <w:rFonts w:ascii="Arial" w:hAnsi="Arial" w:cs="Arial"/>
          <w:spacing w:val="-1"/>
          <w:sz w:val="24"/>
          <w:szCs w:val="24"/>
        </w:rPr>
        <w:t>designations</w:t>
      </w:r>
      <w:r w:rsidRPr="004E696D">
        <w:rPr>
          <w:rFonts w:ascii="Arial" w:hAnsi="Arial" w:cs="Arial"/>
          <w:sz w:val="24"/>
          <w:szCs w:val="24"/>
        </w:rPr>
        <w:t xml:space="preserve"> </w:t>
      </w:r>
      <w:r w:rsidRPr="004E696D">
        <w:rPr>
          <w:rFonts w:ascii="Arial" w:hAnsi="Arial" w:cs="Arial"/>
          <w:spacing w:val="-1"/>
          <w:sz w:val="24"/>
          <w:szCs w:val="24"/>
        </w:rPr>
        <w:t>in</w:t>
      </w:r>
      <w:r w:rsidRPr="004E696D">
        <w:rPr>
          <w:rFonts w:ascii="Arial" w:hAnsi="Arial" w:cs="Arial"/>
          <w:spacing w:val="81"/>
          <w:sz w:val="24"/>
          <w:szCs w:val="24"/>
        </w:rPr>
        <w:t xml:space="preserve"> </w:t>
      </w:r>
      <w:r w:rsidRPr="004E696D">
        <w:rPr>
          <w:rFonts w:ascii="Arial" w:hAnsi="Arial" w:cs="Arial"/>
          <w:spacing w:val="-1"/>
          <w:sz w:val="24"/>
          <w:szCs w:val="24"/>
        </w:rPr>
        <w:t>accordance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FIPS</w:t>
      </w:r>
      <w:r w:rsidRPr="004E696D">
        <w:rPr>
          <w:rFonts w:ascii="Arial" w:hAnsi="Arial" w:cs="Arial"/>
          <w:spacing w:val="-2"/>
          <w:sz w:val="24"/>
          <w:szCs w:val="24"/>
        </w:rPr>
        <w:t xml:space="preserve"> </w:t>
      </w:r>
      <w:r w:rsidRPr="004E696D">
        <w:rPr>
          <w:rFonts w:ascii="Arial" w:hAnsi="Arial" w:cs="Arial"/>
          <w:sz w:val="24"/>
          <w:szCs w:val="24"/>
        </w:rPr>
        <w:t>199</w:t>
      </w:r>
      <w:r w:rsidRPr="004E696D">
        <w:rPr>
          <w:rFonts w:ascii="Arial" w:hAnsi="Arial" w:cs="Arial"/>
          <w:spacing w:val="-1"/>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FIPS</w:t>
      </w:r>
      <w:r w:rsidRPr="004E696D">
        <w:rPr>
          <w:rFonts w:ascii="Arial" w:hAnsi="Arial" w:cs="Arial"/>
          <w:spacing w:val="-2"/>
          <w:sz w:val="24"/>
          <w:szCs w:val="24"/>
        </w:rPr>
        <w:t xml:space="preserve"> </w:t>
      </w:r>
      <w:r w:rsidRPr="004E696D">
        <w:rPr>
          <w:rFonts w:ascii="Arial" w:hAnsi="Arial" w:cs="Arial"/>
          <w:spacing w:val="-1"/>
          <w:sz w:val="24"/>
          <w:szCs w:val="24"/>
        </w:rPr>
        <w:t>200</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implementation of</w:t>
      </w:r>
      <w:r w:rsidRPr="004E696D">
        <w:rPr>
          <w:rFonts w:ascii="Arial" w:hAnsi="Arial" w:cs="Arial"/>
          <w:spacing w:val="3"/>
          <w:sz w:val="24"/>
          <w:szCs w:val="24"/>
        </w:rPr>
        <w:t xml:space="preserve"> </w:t>
      </w:r>
      <w:r w:rsidRPr="004E696D">
        <w:rPr>
          <w:rFonts w:ascii="Arial" w:hAnsi="Arial" w:cs="Arial"/>
          <w:spacing w:val="-1"/>
          <w:sz w:val="24"/>
          <w:szCs w:val="24"/>
        </w:rPr>
        <w:t>all</w:t>
      </w:r>
      <w:r w:rsidRPr="004E696D">
        <w:rPr>
          <w:rFonts w:ascii="Arial" w:hAnsi="Arial" w:cs="Arial"/>
          <w:spacing w:val="-3"/>
          <w:sz w:val="24"/>
          <w:szCs w:val="24"/>
        </w:rPr>
        <w:t xml:space="preserve"> </w:t>
      </w:r>
      <w:r w:rsidRPr="004E696D">
        <w:rPr>
          <w:rFonts w:ascii="Arial" w:hAnsi="Arial" w:cs="Arial"/>
          <w:spacing w:val="-1"/>
          <w:sz w:val="24"/>
          <w:szCs w:val="24"/>
        </w:rPr>
        <w:t>baseline 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pacing w:val="77"/>
          <w:sz w:val="24"/>
          <w:szCs w:val="24"/>
        </w:rPr>
        <w:t xml:space="preserve"> </w:t>
      </w:r>
      <w:r w:rsidRPr="004E696D">
        <w:rPr>
          <w:rFonts w:ascii="Arial" w:hAnsi="Arial" w:cs="Arial"/>
          <w:spacing w:val="-1"/>
          <w:sz w:val="24"/>
          <w:szCs w:val="24"/>
        </w:rPr>
        <w:t>commensurate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FIPS</w:t>
      </w:r>
      <w:r w:rsidRPr="004E696D">
        <w:rPr>
          <w:rFonts w:ascii="Arial" w:hAnsi="Arial" w:cs="Arial"/>
          <w:spacing w:val="-2"/>
          <w:sz w:val="24"/>
          <w:szCs w:val="24"/>
        </w:rPr>
        <w:t xml:space="preserve"> </w:t>
      </w:r>
      <w:r w:rsidRPr="004E696D">
        <w:rPr>
          <w:rFonts w:ascii="Arial" w:hAnsi="Arial" w:cs="Arial"/>
          <w:spacing w:val="-1"/>
          <w:sz w:val="24"/>
          <w:szCs w:val="24"/>
        </w:rPr>
        <w:t>199</w:t>
      </w:r>
      <w:r w:rsidRPr="004E696D">
        <w:rPr>
          <w:rFonts w:ascii="Arial" w:hAnsi="Arial" w:cs="Arial"/>
          <w:spacing w:val="1"/>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categorization</w:t>
      </w:r>
      <w:r w:rsidRPr="004E696D">
        <w:rPr>
          <w:rFonts w:ascii="Arial" w:hAnsi="Arial" w:cs="Arial"/>
          <w:spacing w:val="1"/>
          <w:sz w:val="24"/>
          <w:szCs w:val="24"/>
        </w:rPr>
        <w:t xml:space="preserve"> </w:t>
      </w:r>
      <w:r w:rsidRPr="004E696D">
        <w:rPr>
          <w:rFonts w:ascii="Arial" w:hAnsi="Arial" w:cs="Arial"/>
          <w:spacing w:val="-1"/>
          <w:sz w:val="24"/>
          <w:szCs w:val="24"/>
        </w:rPr>
        <w:t>(reference</w:t>
      </w:r>
      <w:r w:rsidRPr="004E696D">
        <w:rPr>
          <w:rFonts w:ascii="Arial" w:hAnsi="Arial" w:cs="Arial"/>
          <w:spacing w:val="1"/>
          <w:sz w:val="24"/>
          <w:szCs w:val="24"/>
        </w:rPr>
        <w:t xml:space="preserve"> </w:t>
      </w:r>
      <w:r w:rsidRPr="004E696D">
        <w:rPr>
          <w:rFonts w:ascii="Arial" w:hAnsi="Arial" w:cs="Arial"/>
          <w:spacing w:val="-1"/>
          <w:sz w:val="24"/>
          <w:szCs w:val="24"/>
        </w:rPr>
        <w:t>Appendix</w:t>
      </w:r>
      <w:r w:rsidRPr="004E696D">
        <w:rPr>
          <w:rFonts w:ascii="Arial" w:hAnsi="Arial" w:cs="Arial"/>
          <w:spacing w:val="-2"/>
          <w:sz w:val="24"/>
          <w:szCs w:val="24"/>
        </w:rPr>
        <w:t xml:space="preserve"> </w:t>
      </w:r>
      <w:r w:rsidRPr="004E696D">
        <w:rPr>
          <w:rFonts w:ascii="Arial" w:hAnsi="Arial" w:cs="Arial"/>
          <w:sz w:val="24"/>
          <w:szCs w:val="24"/>
        </w:rPr>
        <w:t xml:space="preserve">D </w:t>
      </w:r>
      <w:r w:rsidRPr="004E696D">
        <w:rPr>
          <w:rFonts w:ascii="Arial" w:hAnsi="Arial" w:cs="Arial"/>
          <w:spacing w:val="-1"/>
          <w:sz w:val="24"/>
          <w:szCs w:val="24"/>
        </w:rPr>
        <w:t>of</w:t>
      </w:r>
      <w:r w:rsidRPr="004E696D">
        <w:rPr>
          <w:rFonts w:ascii="Arial" w:hAnsi="Arial" w:cs="Arial"/>
          <w:sz w:val="24"/>
          <w:szCs w:val="24"/>
        </w:rPr>
        <w:t xml:space="preserve"> VA</w:t>
      </w:r>
      <w:r w:rsidRPr="004E696D">
        <w:rPr>
          <w:rFonts w:ascii="Arial" w:hAnsi="Arial" w:cs="Arial"/>
          <w:spacing w:val="63"/>
          <w:sz w:val="24"/>
          <w:szCs w:val="24"/>
        </w:rPr>
        <w:t xml:space="preserve"> </w:t>
      </w:r>
      <w:r w:rsidRPr="004E696D">
        <w:rPr>
          <w:rFonts w:ascii="Arial" w:hAnsi="Arial" w:cs="Arial"/>
          <w:spacing w:val="-1"/>
          <w:sz w:val="24"/>
          <w:szCs w:val="24"/>
        </w:rPr>
        <w:t>Handbook</w:t>
      </w:r>
      <w:r w:rsidRPr="004E696D">
        <w:rPr>
          <w:rFonts w:ascii="Arial" w:hAnsi="Arial" w:cs="Arial"/>
          <w:spacing w:val="-2"/>
          <w:sz w:val="24"/>
          <w:szCs w:val="24"/>
        </w:rPr>
        <w:t xml:space="preserve"> </w:t>
      </w:r>
      <w:r w:rsidRPr="004E696D">
        <w:rPr>
          <w:rFonts w:ascii="Arial" w:hAnsi="Arial" w:cs="Arial"/>
          <w:spacing w:val="-1"/>
          <w:sz w:val="24"/>
          <w:szCs w:val="24"/>
        </w:rPr>
        <w:t>6500,</w:t>
      </w:r>
      <w:r w:rsidRPr="004E696D">
        <w:rPr>
          <w:rFonts w:ascii="Arial" w:hAnsi="Arial" w:cs="Arial"/>
          <w:spacing w:val="-2"/>
          <w:sz w:val="24"/>
          <w:szCs w:val="24"/>
        </w:rPr>
        <w:t xml:space="preserve"> </w:t>
      </w:r>
      <w:r w:rsidRPr="004E696D">
        <w:rPr>
          <w:rFonts w:ascii="Arial" w:hAnsi="Arial" w:cs="Arial"/>
          <w:i/>
          <w:iCs/>
          <w:sz w:val="24"/>
          <w:szCs w:val="24"/>
        </w:rPr>
        <w:t>VA</w:t>
      </w:r>
      <w:r w:rsidRPr="004E696D">
        <w:rPr>
          <w:rFonts w:ascii="Arial" w:hAnsi="Arial" w:cs="Arial"/>
          <w:i/>
          <w:iCs/>
          <w:spacing w:val="1"/>
          <w:sz w:val="24"/>
          <w:szCs w:val="24"/>
        </w:rPr>
        <w:t xml:space="preserve"> </w:t>
      </w:r>
      <w:r w:rsidRPr="004E696D">
        <w:rPr>
          <w:rFonts w:ascii="Arial" w:hAnsi="Arial" w:cs="Arial"/>
          <w:i/>
          <w:iCs/>
          <w:spacing w:val="-1"/>
          <w:sz w:val="24"/>
          <w:szCs w:val="24"/>
        </w:rPr>
        <w:t>Information</w:t>
      </w:r>
      <w:r w:rsidRPr="004E696D">
        <w:rPr>
          <w:rFonts w:ascii="Arial" w:hAnsi="Arial" w:cs="Arial"/>
          <w:i/>
          <w:iCs/>
          <w:spacing w:val="1"/>
          <w:sz w:val="24"/>
          <w:szCs w:val="24"/>
        </w:rPr>
        <w:t xml:space="preserve"> </w:t>
      </w:r>
      <w:r w:rsidRPr="004E696D">
        <w:rPr>
          <w:rFonts w:ascii="Arial" w:hAnsi="Arial" w:cs="Arial"/>
          <w:i/>
          <w:iCs/>
          <w:spacing w:val="-1"/>
          <w:sz w:val="24"/>
          <w:szCs w:val="24"/>
        </w:rPr>
        <w:t>Security</w:t>
      </w:r>
      <w:r w:rsidRPr="004E696D">
        <w:rPr>
          <w:rFonts w:ascii="Arial" w:hAnsi="Arial" w:cs="Arial"/>
          <w:i/>
          <w:iCs/>
          <w:spacing w:val="-2"/>
          <w:sz w:val="24"/>
          <w:szCs w:val="24"/>
        </w:rPr>
        <w:t xml:space="preserve"> </w:t>
      </w:r>
      <w:r w:rsidRPr="004E696D">
        <w:rPr>
          <w:rFonts w:ascii="Arial" w:hAnsi="Arial" w:cs="Arial"/>
          <w:i/>
          <w:iCs/>
          <w:spacing w:val="-1"/>
          <w:sz w:val="24"/>
          <w:szCs w:val="24"/>
        </w:rPr>
        <w:t>Program</w:t>
      </w:r>
      <w:r w:rsidRPr="004E696D">
        <w:rPr>
          <w:rFonts w:ascii="Arial" w:hAnsi="Arial" w:cs="Arial"/>
          <w:spacing w:val="-1"/>
          <w:sz w:val="24"/>
          <w:szCs w:val="24"/>
        </w:rPr>
        <w:t>).</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 xml:space="preserve">During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development</w:t>
      </w:r>
      <w:r w:rsidRPr="004E696D">
        <w:rPr>
          <w:rFonts w:ascii="Arial" w:hAnsi="Arial" w:cs="Arial"/>
          <w:sz w:val="24"/>
          <w:szCs w:val="24"/>
        </w:rPr>
        <w:t xml:space="preserve"> </w:t>
      </w:r>
      <w:r w:rsidRPr="004E696D">
        <w:rPr>
          <w:rFonts w:ascii="Arial" w:hAnsi="Arial" w:cs="Arial"/>
          <w:spacing w:val="-1"/>
          <w:sz w:val="24"/>
          <w:szCs w:val="24"/>
        </w:rPr>
        <w:t>cycle</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Privacy Impact</w:t>
      </w:r>
      <w:r w:rsidRPr="004E696D">
        <w:rPr>
          <w:rFonts w:ascii="Arial" w:hAnsi="Arial" w:cs="Arial"/>
          <w:sz w:val="24"/>
          <w:szCs w:val="24"/>
        </w:rPr>
        <w:t xml:space="preserve"> </w:t>
      </w:r>
      <w:r w:rsidRPr="004E696D">
        <w:rPr>
          <w:rFonts w:ascii="Arial" w:hAnsi="Arial" w:cs="Arial"/>
          <w:spacing w:val="-1"/>
          <w:sz w:val="24"/>
          <w:szCs w:val="24"/>
        </w:rPr>
        <w:t>Assessment</w:t>
      </w:r>
      <w:r w:rsidRPr="004E696D">
        <w:rPr>
          <w:rFonts w:ascii="Arial" w:hAnsi="Arial" w:cs="Arial"/>
          <w:spacing w:val="-2"/>
          <w:sz w:val="24"/>
          <w:szCs w:val="24"/>
        </w:rPr>
        <w:t xml:space="preserve"> </w:t>
      </w:r>
      <w:r w:rsidRPr="004E696D">
        <w:rPr>
          <w:rFonts w:ascii="Arial" w:hAnsi="Arial" w:cs="Arial"/>
          <w:spacing w:val="-1"/>
          <w:sz w:val="24"/>
          <w:szCs w:val="24"/>
        </w:rPr>
        <w:t>(PIA) must</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completed,</w:t>
      </w:r>
      <w:r w:rsidRPr="004E696D">
        <w:rPr>
          <w:rFonts w:ascii="Arial" w:hAnsi="Arial" w:cs="Arial"/>
          <w:sz w:val="24"/>
          <w:szCs w:val="24"/>
        </w:rPr>
        <w:t xml:space="preserve"> </w:t>
      </w:r>
      <w:r w:rsidRPr="004E696D">
        <w:rPr>
          <w:rFonts w:ascii="Arial" w:hAnsi="Arial" w:cs="Arial"/>
          <w:spacing w:val="-1"/>
          <w:sz w:val="24"/>
          <w:szCs w:val="24"/>
        </w:rPr>
        <w:t>provided</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COTR,</w:t>
      </w:r>
      <w:r w:rsidRPr="004E696D">
        <w:rPr>
          <w:rFonts w:ascii="Arial" w:hAnsi="Arial" w:cs="Arial"/>
          <w:sz w:val="24"/>
          <w:szCs w:val="24"/>
        </w:rPr>
        <w:t xml:space="preserve"> and</w:t>
      </w:r>
      <w:r w:rsidRPr="004E696D">
        <w:rPr>
          <w:rFonts w:ascii="Arial" w:hAnsi="Arial" w:cs="Arial"/>
          <w:spacing w:val="-1"/>
          <w:sz w:val="24"/>
          <w:szCs w:val="24"/>
        </w:rPr>
        <w:t xml:space="preserve"> approved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53"/>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Service</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accordance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Directive</w:t>
      </w:r>
      <w:r w:rsidRPr="004E696D">
        <w:rPr>
          <w:rFonts w:ascii="Arial" w:hAnsi="Arial" w:cs="Arial"/>
          <w:spacing w:val="3"/>
          <w:sz w:val="24"/>
          <w:szCs w:val="24"/>
        </w:rPr>
        <w:t xml:space="preserve"> </w:t>
      </w:r>
      <w:r w:rsidRPr="004E696D">
        <w:rPr>
          <w:rFonts w:ascii="Arial" w:hAnsi="Arial" w:cs="Arial"/>
          <w:spacing w:val="-1"/>
          <w:sz w:val="24"/>
          <w:szCs w:val="24"/>
        </w:rPr>
        <w:t>6507,</w:t>
      </w:r>
      <w:r w:rsidRPr="004E696D">
        <w:rPr>
          <w:rFonts w:ascii="Arial" w:hAnsi="Arial" w:cs="Arial"/>
          <w:spacing w:val="1"/>
          <w:sz w:val="24"/>
          <w:szCs w:val="24"/>
        </w:rPr>
        <w:t xml:space="preserve"> </w:t>
      </w:r>
      <w:r w:rsidRPr="004E696D">
        <w:rPr>
          <w:rFonts w:ascii="Arial" w:hAnsi="Arial" w:cs="Arial"/>
          <w:i/>
          <w:iCs/>
          <w:spacing w:val="-1"/>
          <w:sz w:val="24"/>
          <w:szCs w:val="24"/>
        </w:rPr>
        <w:t>VA</w:t>
      </w:r>
      <w:r w:rsidRPr="004E696D">
        <w:rPr>
          <w:rFonts w:ascii="Arial" w:hAnsi="Arial" w:cs="Arial"/>
          <w:i/>
          <w:iCs/>
          <w:spacing w:val="1"/>
          <w:sz w:val="24"/>
          <w:szCs w:val="24"/>
        </w:rPr>
        <w:t xml:space="preserve"> </w:t>
      </w:r>
      <w:r w:rsidRPr="004E696D">
        <w:rPr>
          <w:rFonts w:ascii="Arial" w:hAnsi="Arial" w:cs="Arial"/>
          <w:i/>
          <w:iCs/>
          <w:spacing w:val="-1"/>
          <w:sz w:val="24"/>
          <w:szCs w:val="24"/>
        </w:rPr>
        <w:t>Privacy</w:t>
      </w:r>
      <w:r w:rsidRPr="004E696D">
        <w:rPr>
          <w:rFonts w:ascii="Arial" w:hAnsi="Arial" w:cs="Arial"/>
          <w:i/>
          <w:iCs/>
          <w:sz w:val="24"/>
          <w:szCs w:val="24"/>
        </w:rPr>
        <w:t xml:space="preserve"> </w:t>
      </w:r>
      <w:r w:rsidRPr="004E696D">
        <w:rPr>
          <w:rFonts w:ascii="Arial" w:hAnsi="Arial" w:cs="Arial"/>
          <w:i/>
          <w:iCs/>
          <w:spacing w:val="-1"/>
          <w:sz w:val="24"/>
          <w:szCs w:val="24"/>
        </w:rPr>
        <w:t>Impact</w:t>
      </w:r>
      <w:r w:rsidRPr="004E696D">
        <w:rPr>
          <w:rFonts w:ascii="Arial" w:hAnsi="Arial" w:cs="Arial"/>
          <w:i/>
          <w:iCs/>
          <w:sz w:val="24"/>
          <w:szCs w:val="24"/>
        </w:rPr>
        <w:t xml:space="preserve"> </w:t>
      </w:r>
      <w:r w:rsidRPr="004E696D">
        <w:rPr>
          <w:rFonts w:ascii="Arial" w:hAnsi="Arial" w:cs="Arial"/>
          <w:i/>
          <w:iCs/>
          <w:spacing w:val="-1"/>
          <w:sz w:val="24"/>
          <w:szCs w:val="24"/>
        </w:rPr>
        <w:t>Assessment</w:t>
      </w:r>
      <w:r w:rsidRPr="004E696D">
        <w:rPr>
          <w:rFonts w:ascii="Arial" w:hAnsi="Arial" w:cs="Arial"/>
          <w:spacing w:val="-1"/>
          <w:sz w:val="24"/>
          <w:szCs w:val="24"/>
        </w:rPr>
        <w:t>.</w:t>
      </w:r>
    </w:p>
    <w:p w14:paraId="71D44582" w14:textId="77777777" w:rsidR="004E696D" w:rsidRPr="004E696D" w:rsidRDefault="004E696D" w:rsidP="004E696D">
      <w:pPr>
        <w:kinsoku w:val="0"/>
        <w:overflowPunct w:val="0"/>
        <w:autoSpaceDE w:val="0"/>
        <w:autoSpaceDN w:val="0"/>
        <w:adjustRightInd w:val="0"/>
        <w:spacing w:before="10" w:after="0" w:line="240" w:lineRule="auto"/>
        <w:rPr>
          <w:rFonts w:ascii="Arial" w:hAnsi="Arial" w:cs="Arial"/>
          <w:sz w:val="23"/>
          <w:szCs w:val="23"/>
        </w:rPr>
      </w:pPr>
    </w:p>
    <w:p w14:paraId="777B7ECA" w14:textId="77777777" w:rsidR="004E696D" w:rsidRPr="004E696D" w:rsidRDefault="004E696D" w:rsidP="004E696D">
      <w:pPr>
        <w:numPr>
          <w:ilvl w:val="0"/>
          <w:numId w:val="14"/>
        </w:numPr>
        <w:tabs>
          <w:tab w:val="left" w:pos="920"/>
        </w:tabs>
        <w:kinsoku w:val="0"/>
        <w:overflowPunct w:val="0"/>
        <w:autoSpaceDE w:val="0"/>
        <w:autoSpaceDN w:val="0"/>
        <w:adjustRightInd w:val="0"/>
        <w:spacing w:after="0" w:line="240" w:lineRule="auto"/>
        <w:ind w:right="325"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shall</w:t>
      </w:r>
      <w:r w:rsidRPr="004E696D">
        <w:rPr>
          <w:rFonts w:ascii="Arial" w:hAnsi="Arial" w:cs="Arial"/>
          <w:sz w:val="24"/>
          <w:szCs w:val="24"/>
        </w:rPr>
        <w:t xml:space="preserve"> </w:t>
      </w:r>
      <w:r w:rsidRPr="004E696D">
        <w:rPr>
          <w:rFonts w:ascii="Arial" w:hAnsi="Arial" w:cs="Arial"/>
          <w:spacing w:val="-1"/>
          <w:sz w:val="24"/>
          <w:szCs w:val="24"/>
        </w:rPr>
        <w:t>certify</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z w:val="24"/>
          <w:szCs w:val="24"/>
        </w:rPr>
        <w:t>COTR</w:t>
      </w:r>
      <w:r w:rsidRPr="004E696D">
        <w:rPr>
          <w:rFonts w:ascii="Arial" w:hAnsi="Arial" w:cs="Arial"/>
          <w:spacing w:val="-3"/>
          <w:sz w:val="24"/>
          <w:szCs w:val="24"/>
        </w:rPr>
        <w:t xml:space="preserve"> </w:t>
      </w:r>
      <w:r w:rsidRPr="004E696D">
        <w:rPr>
          <w:rFonts w:ascii="Arial" w:hAnsi="Arial" w:cs="Arial"/>
          <w:spacing w:val="-1"/>
          <w:sz w:val="24"/>
          <w:szCs w:val="24"/>
        </w:rPr>
        <w:t>that</w:t>
      </w:r>
      <w:r w:rsidRPr="004E696D">
        <w:rPr>
          <w:rFonts w:ascii="Arial" w:hAnsi="Arial" w:cs="Arial"/>
          <w:sz w:val="24"/>
          <w:szCs w:val="24"/>
        </w:rPr>
        <w:t xml:space="preserve"> </w:t>
      </w:r>
      <w:r w:rsidRPr="004E696D">
        <w:rPr>
          <w:rFonts w:ascii="Arial" w:hAnsi="Arial" w:cs="Arial"/>
          <w:spacing w:val="-1"/>
          <w:sz w:val="24"/>
          <w:szCs w:val="24"/>
        </w:rPr>
        <w:t>applications</w:t>
      </w:r>
      <w:r w:rsidRPr="004E696D">
        <w:rPr>
          <w:rFonts w:ascii="Arial" w:hAnsi="Arial" w:cs="Arial"/>
          <w:sz w:val="24"/>
          <w:szCs w:val="24"/>
        </w:rPr>
        <w:t xml:space="preserve"> </w:t>
      </w:r>
      <w:r w:rsidRPr="004E696D">
        <w:rPr>
          <w:rFonts w:ascii="Arial" w:hAnsi="Arial" w:cs="Arial"/>
          <w:spacing w:val="-1"/>
          <w:sz w:val="24"/>
          <w:szCs w:val="24"/>
        </w:rPr>
        <w:t>are fully</w:t>
      </w:r>
      <w:r w:rsidRPr="004E696D">
        <w:rPr>
          <w:rFonts w:ascii="Arial" w:hAnsi="Arial" w:cs="Arial"/>
          <w:spacing w:val="71"/>
          <w:sz w:val="24"/>
          <w:szCs w:val="24"/>
        </w:rPr>
        <w:t xml:space="preserve"> </w:t>
      </w:r>
      <w:r w:rsidRPr="004E696D">
        <w:rPr>
          <w:rFonts w:ascii="Arial" w:hAnsi="Arial" w:cs="Arial"/>
          <w:spacing w:val="-1"/>
          <w:sz w:val="24"/>
          <w:szCs w:val="24"/>
        </w:rPr>
        <w:t>functional</w:t>
      </w:r>
      <w:r w:rsidRPr="004E696D">
        <w:rPr>
          <w:rFonts w:ascii="Arial" w:hAnsi="Arial" w:cs="Arial"/>
          <w:sz w:val="24"/>
          <w:szCs w:val="24"/>
        </w:rPr>
        <w:t xml:space="preserve"> </w:t>
      </w:r>
      <w:r w:rsidRPr="004E696D">
        <w:rPr>
          <w:rFonts w:ascii="Arial" w:hAnsi="Arial" w:cs="Arial"/>
          <w:spacing w:val="-1"/>
          <w:sz w:val="24"/>
          <w:szCs w:val="24"/>
        </w:rPr>
        <w:t>and operate correctly</w:t>
      </w:r>
      <w:r w:rsidRPr="004E696D">
        <w:rPr>
          <w:rFonts w:ascii="Arial" w:hAnsi="Arial" w:cs="Arial"/>
          <w:spacing w:val="-2"/>
          <w:sz w:val="24"/>
          <w:szCs w:val="24"/>
        </w:rPr>
        <w:t xml:space="preserve"> </w:t>
      </w:r>
      <w:r w:rsidRPr="004E696D">
        <w:rPr>
          <w:rFonts w:ascii="Arial" w:hAnsi="Arial" w:cs="Arial"/>
          <w:sz w:val="24"/>
          <w:szCs w:val="24"/>
        </w:rPr>
        <w:t xml:space="preserve">as </w:t>
      </w:r>
      <w:r w:rsidRPr="004E696D">
        <w:rPr>
          <w:rFonts w:ascii="Arial" w:hAnsi="Arial" w:cs="Arial"/>
          <w:spacing w:val="-1"/>
          <w:sz w:val="24"/>
          <w:szCs w:val="24"/>
        </w:rPr>
        <w:t>intended on</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 xml:space="preserve">using </w:t>
      </w:r>
      <w:r w:rsidRPr="004E696D">
        <w:rPr>
          <w:rFonts w:ascii="Arial" w:hAnsi="Arial" w:cs="Arial"/>
          <w:sz w:val="24"/>
          <w:szCs w:val="24"/>
        </w:rPr>
        <w:t>the</w:t>
      </w:r>
      <w:r w:rsidRPr="004E696D">
        <w:rPr>
          <w:rFonts w:ascii="Arial" w:hAnsi="Arial" w:cs="Arial"/>
          <w:spacing w:val="-1"/>
          <w:sz w:val="24"/>
          <w:szCs w:val="24"/>
        </w:rPr>
        <w:t xml:space="preserve"> VA</w:t>
      </w:r>
      <w:r w:rsidRPr="004E696D">
        <w:rPr>
          <w:rFonts w:ascii="Arial" w:hAnsi="Arial" w:cs="Arial"/>
          <w:spacing w:val="1"/>
          <w:sz w:val="24"/>
          <w:szCs w:val="24"/>
        </w:rPr>
        <w:t xml:space="preserve"> </w:t>
      </w:r>
      <w:r w:rsidRPr="004E696D">
        <w:rPr>
          <w:rFonts w:ascii="Arial" w:hAnsi="Arial" w:cs="Arial"/>
          <w:spacing w:val="-1"/>
          <w:sz w:val="24"/>
          <w:szCs w:val="24"/>
        </w:rPr>
        <w:t>Federal</w:t>
      </w:r>
      <w:r w:rsidRPr="004E696D">
        <w:rPr>
          <w:rFonts w:ascii="Arial" w:hAnsi="Arial" w:cs="Arial"/>
          <w:sz w:val="24"/>
          <w:szCs w:val="24"/>
        </w:rPr>
        <w:t xml:space="preserve"> </w:t>
      </w:r>
      <w:r w:rsidRPr="004E696D">
        <w:rPr>
          <w:rFonts w:ascii="Arial" w:hAnsi="Arial" w:cs="Arial"/>
          <w:spacing w:val="-1"/>
          <w:sz w:val="24"/>
          <w:szCs w:val="24"/>
        </w:rPr>
        <w:t>Desktop</w:t>
      </w:r>
      <w:r w:rsidRPr="004E696D">
        <w:rPr>
          <w:rFonts w:ascii="Arial" w:hAnsi="Arial" w:cs="Arial"/>
          <w:spacing w:val="1"/>
          <w:sz w:val="24"/>
          <w:szCs w:val="24"/>
        </w:rPr>
        <w:t xml:space="preserve"> </w:t>
      </w:r>
      <w:r w:rsidRPr="004E696D">
        <w:rPr>
          <w:rFonts w:ascii="Arial" w:hAnsi="Arial" w:cs="Arial"/>
          <w:spacing w:val="-2"/>
          <w:sz w:val="24"/>
          <w:szCs w:val="24"/>
        </w:rPr>
        <w:t>Core</w:t>
      </w:r>
      <w:r w:rsidRPr="004E696D">
        <w:rPr>
          <w:rFonts w:ascii="Arial" w:hAnsi="Arial" w:cs="Arial"/>
          <w:spacing w:val="81"/>
          <w:sz w:val="24"/>
          <w:szCs w:val="24"/>
        </w:rPr>
        <w:t xml:space="preserve"> </w:t>
      </w:r>
      <w:r w:rsidRPr="004E696D">
        <w:rPr>
          <w:rFonts w:ascii="Arial" w:hAnsi="Arial" w:cs="Arial"/>
          <w:spacing w:val="-1"/>
          <w:sz w:val="24"/>
          <w:szCs w:val="24"/>
        </w:rPr>
        <w:t>Configuration</w:t>
      </w:r>
      <w:r w:rsidRPr="004E696D">
        <w:rPr>
          <w:rFonts w:ascii="Arial" w:hAnsi="Arial" w:cs="Arial"/>
          <w:spacing w:val="1"/>
          <w:sz w:val="24"/>
          <w:szCs w:val="24"/>
        </w:rPr>
        <w:t xml:space="preserve"> </w:t>
      </w:r>
      <w:r w:rsidRPr="004E696D">
        <w:rPr>
          <w:rFonts w:ascii="Arial" w:hAnsi="Arial" w:cs="Arial"/>
          <w:spacing w:val="-1"/>
          <w:sz w:val="24"/>
          <w:szCs w:val="24"/>
        </w:rPr>
        <w:t>(FDCC),</w:t>
      </w:r>
      <w:r w:rsidRPr="004E696D">
        <w:rPr>
          <w:rFonts w:ascii="Arial" w:hAnsi="Arial" w:cs="Arial"/>
          <w:sz w:val="24"/>
          <w:szCs w:val="24"/>
        </w:rPr>
        <w:t xml:space="preserve"> and</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common</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configuration</w:t>
      </w:r>
      <w:r w:rsidRPr="004E696D">
        <w:rPr>
          <w:rFonts w:ascii="Arial" w:hAnsi="Arial" w:cs="Arial"/>
          <w:spacing w:val="1"/>
          <w:sz w:val="24"/>
          <w:szCs w:val="24"/>
        </w:rPr>
        <w:t xml:space="preserve"> </w:t>
      </w:r>
      <w:r w:rsidRPr="004E696D">
        <w:rPr>
          <w:rFonts w:ascii="Arial" w:hAnsi="Arial" w:cs="Arial"/>
          <w:spacing w:val="-1"/>
          <w:sz w:val="24"/>
          <w:szCs w:val="24"/>
        </w:rPr>
        <w:t>guidelines</w:t>
      </w:r>
      <w:r w:rsidRPr="004E696D">
        <w:rPr>
          <w:rFonts w:ascii="Arial" w:hAnsi="Arial" w:cs="Arial"/>
          <w:sz w:val="24"/>
          <w:szCs w:val="24"/>
        </w:rPr>
        <w:t xml:space="preserve"> </w:t>
      </w:r>
      <w:r w:rsidRPr="004E696D">
        <w:rPr>
          <w:rFonts w:ascii="Arial" w:hAnsi="Arial" w:cs="Arial"/>
          <w:spacing w:val="-1"/>
          <w:sz w:val="24"/>
          <w:szCs w:val="24"/>
        </w:rPr>
        <w:t xml:space="preserve">provided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pacing w:val="-1"/>
          <w:sz w:val="24"/>
          <w:szCs w:val="24"/>
        </w:rPr>
        <w:t>NIST</w:t>
      </w:r>
      <w:r w:rsidRPr="004E696D">
        <w:rPr>
          <w:rFonts w:ascii="Arial" w:hAnsi="Arial" w:cs="Arial"/>
          <w:spacing w:val="-3"/>
          <w:sz w:val="24"/>
          <w:szCs w:val="24"/>
        </w:rPr>
        <w:t xml:space="preserve"> </w:t>
      </w:r>
      <w:r w:rsidRPr="004E696D">
        <w:rPr>
          <w:rFonts w:ascii="Arial" w:hAnsi="Arial" w:cs="Arial"/>
          <w:sz w:val="24"/>
          <w:szCs w:val="24"/>
        </w:rPr>
        <w:t>or</w:t>
      </w:r>
      <w:r w:rsidRPr="004E696D">
        <w:rPr>
          <w:rFonts w:ascii="Arial" w:hAnsi="Arial" w:cs="Arial"/>
          <w:spacing w:val="59"/>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65"/>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includes</w:t>
      </w:r>
      <w:r w:rsidRPr="004E696D">
        <w:rPr>
          <w:rFonts w:ascii="Arial" w:hAnsi="Arial" w:cs="Arial"/>
          <w:sz w:val="24"/>
          <w:szCs w:val="24"/>
        </w:rPr>
        <w:t xml:space="preserve"> </w:t>
      </w:r>
      <w:r w:rsidRPr="004E696D">
        <w:rPr>
          <w:rFonts w:ascii="Arial" w:hAnsi="Arial" w:cs="Arial"/>
          <w:spacing w:val="-1"/>
          <w:sz w:val="24"/>
          <w:szCs w:val="24"/>
        </w:rPr>
        <w:t>Internet</w:t>
      </w:r>
      <w:r w:rsidRPr="004E696D">
        <w:rPr>
          <w:rFonts w:ascii="Arial" w:hAnsi="Arial" w:cs="Arial"/>
          <w:sz w:val="24"/>
          <w:szCs w:val="24"/>
        </w:rPr>
        <w:t xml:space="preserve"> </w:t>
      </w:r>
      <w:r w:rsidRPr="004E696D">
        <w:rPr>
          <w:rFonts w:ascii="Arial" w:hAnsi="Arial" w:cs="Arial"/>
          <w:spacing w:val="-1"/>
          <w:sz w:val="24"/>
          <w:szCs w:val="24"/>
        </w:rPr>
        <w:t xml:space="preserve">Explorer </w:t>
      </w:r>
      <w:r w:rsidRPr="004E696D">
        <w:rPr>
          <w:rFonts w:ascii="Arial" w:hAnsi="Arial" w:cs="Arial"/>
          <w:sz w:val="24"/>
          <w:szCs w:val="24"/>
        </w:rPr>
        <w:t>7</w:t>
      </w:r>
      <w:r w:rsidRPr="004E696D">
        <w:rPr>
          <w:rFonts w:ascii="Arial" w:hAnsi="Arial" w:cs="Arial"/>
          <w:spacing w:val="1"/>
          <w:sz w:val="24"/>
          <w:szCs w:val="24"/>
        </w:rPr>
        <w:t xml:space="preserve"> </w:t>
      </w:r>
      <w:r w:rsidRPr="004E696D">
        <w:rPr>
          <w:rFonts w:ascii="Arial" w:hAnsi="Arial" w:cs="Arial"/>
          <w:spacing w:val="-1"/>
          <w:sz w:val="24"/>
          <w:szCs w:val="24"/>
        </w:rPr>
        <w:t>configured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operate</w:t>
      </w:r>
      <w:r w:rsidRPr="004E696D">
        <w:rPr>
          <w:rFonts w:ascii="Arial" w:hAnsi="Arial" w:cs="Arial"/>
          <w:spacing w:val="1"/>
          <w:sz w:val="24"/>
          <w:szCs w:val="24"/>
        </w:rPr>
        <w:t xml:space="preserve"> </w:t>
      </w:r>
      <w:r w:rsidRPr="004E696D">
        <w:rPr>
          <w:rFonts w:ascii="Arial" w:hAnsi="Arial" w:cs="Arial"/>
          <w:spacing w:val="-1"/>
          <w:sz w:val="24"/>
          <w:szCs w:val="24"/>
        </w:rPr>
        <w:t>on</w:t>
      </w:r>
      <w:r w:rsidRPr="004E696D">
        <w:rPr>
          <w:rFonts w:ascii="Arial" w:hAnsi="Arial" w:cs="Arial"/>
          <w:spacing w:val="-6"/>
          <w:sz w:val="24"/>
          <w:szCs w:val="24"/>
        </w:rPr>
        <w:t xml:space="preserve"> </w:t>
      </w:r>
      <w:r w:rsidRPr="004E696D">
        <w:rPr>
          <w:rFonts w:ascii="Arial" w:hAnsi="Arial" w:cs="Arial"/>
          <w:spacing w:val="-1"/>
          <w:sz w:val="24"/>
          <w:szCs w:val="24"/>
        </w:rPr>
        <w:t>Windows</w:t>
      </w:r>
      <w:r w:rsidRPr="004E696D">
        <w:rPr>
          <w:rFonts w:ascii="Arial" w:hAnsi="Arial" w:cs="Arial"/>
          <w:sz w:val="24"/>
          <w:szCs w:val="24"/>
        </w:rPr>
        <w:t xml:space="preserve"> </w:t>
      </w:r>
      <w:r w:rsidRPr="004E696D">
        <w:rPr>
          <w:rFonts w:ascii="Arial" w:hAnsi="Arial" w:cs="Arial"/>
          <w:spacing w:val="-1"/>
          <w:sz w:val="24"/>
          <w:szCs w:val="24"/>
        </w:rPr>
        <w:t>XP</w:t>
      </w:r>
      <w:r w:rsidRPr="004E696D">
        <w:rPr>
          <w:rFonts w:ascii="Arial" w:hAnsi="Arial" w:cs="Arial"/>
          <w:spacing w:val="1"/>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Vista</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51"/>
          <w:sz w:val="24"/>
          <w:szCs w:val="24"/>
        </w:rPr>
        <w:t xml:space="preserve"> </w:t>
      </w:r>
      <w:r w:rsidRPr="004E696D">
        <w:rPr>
          <w:rFonts w:ascii="Arial" w:hAnsi="Arial" w:cs="Arial"/>
          <w:spacing w:val="-1"/>
          <w:sz w:val="24"/>
          <w:szCs w:val="24"/>
        </w:rPr>
        <w:t>Protected</w:t>
      </w:r>
      <w:r w:rsidRPr="004E696D">
        <w:rPr>
          <w:rFonts w:ascii="Arial" w:hAnsi="Arial" w:cs="Arial"/>
          <w:spacing w:val="1"/>
          <w:sz w:val="24"/>
          <w:szCs w:val="24"/>
        </w:rPr>
        <w:t xml:space="preserve"> </w:t>
      </w:r>
      <w:r w:rsidRPr="004E696D">
        <w:rPr>
          <w:rFonts w:ascii="Arial" w:hAnsi="Arial" w:cs="Arial"/>
          <w:spacing w:val="-1"/>
          <w:sz w:val="24"/>
          <w:szCs w:val="24"/>
        </w:rPr>
        <w:t xml:space="preserve">Mode </w:t>
      </w:r>
      <w:r w:rsidRPr="004E696D">
        <w:rPr>
          <w:rFonts w:ascii="Arial" w:hAnsi="Arial" w:cs="Arial"/>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Vista) and future</w:t>
      </w:r>
      <w:r w:rsidRPr="004E696D">
        <w:rPr>
          <w:rFonts w:ascii="Arial" w:hAnsi="Arial" w:cs="Arial"/>
          <w:spacing w:val="1"/>
          <w:sz w:val="24"/>
          <w:szCs w:val="24"/>
        </w:rPr>
        <w:t xml:space="preserve"> </w:t>
      </w:r>
      <w:r w:rsidRPr="004E696D">
        <w:rPr>
          <w:rFonts w:ascii="Arial" w:hAnsi="Arial" w:cs="Arial"/>
          <w:spacing w:val="-1"/>
          <w:sz w:val="24"/>
          <w:szCs w:val="24"/>
        </w:rPr>
        <w:t>versions,</w:t>
      </w:r>
      <w:r w:rsidRPr="004E696D">
        <w:rPr>
          <w:rFonts w:ascii="Arial" w:hAnsi="Arial" w:cs="Arial"/>
          <w:spacing w:val="-2"/>
          <w:sz w:val="24"/>
          <w:szCs w:val="24"/>
        </w:rPr>
        <w:t xml:space="preserve"> </w:t>
      </w:r>
      <w:r w:rsidRPr="004E696D">
        <w:rPr>
          <w:rFonts w:ascii="Arial" w:hAnsi="Arial" w:cs="Arial"/>
          <w:sz w:val="24"/>
          <w:szCs w:val="24"/>
        </w:rPr>
        <w:t xml:space="preserve">as </w:t>
      </w:r>
      <w:r w:rsidRPr="004E696D">
        <w:rPr>
          <w:rFonts w:ascii="Arial" w:hAnsi="Arial" w:cs="Arial"/>
          <w:spacing w:val="-1"/>
          <w:sz w:val="24"/>
          <w:szCs w:val="24"/>
        </w:rPr>
        <w:t>required.</w:t>
      </w:r>
    </w:p>
    <w:p w14:paraId="57BC013E"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2889D16" w14:textId="77777777" w:rsidR="004E696D" w:rsidRPr="004E696D" w:rsidRDefault="004E696D" w:rsidP="004E696D">
      <w:pPr>
        <w:numPr>
          <w:ilvl w:val="0"/>
          <w:numId w:val="14"/>
        </w:numPr>
        <w:tabs>
          <w:tab w:val="left" w:pos="920"/>
        </w:tabs>
        <w:kinsoku w:val="0"/>
        <w:overflowPunct w:val="0"/>
        <w:autoSpaceDE w:val="0"/>
        <w:autoSpaceDN w:val="0"/>
        <w:adjustRightInd w:val="0"/>
        <w:spacing w:after="0" w:line="240" w:lineRule="auto"/>
        <w:ind w:right="325"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standard</w:t>
      </w:r>
      <w:r w:rsidRPr="004E696D">
        <w:rPr>
          <w:rFonts w:ascii="Arial" w:hAnsi="Arial" w:cs="Arial"/>
          <w:spacing w:val="1"/>
          <w:sz w:val="24"/>
          <w:szCs w:val="24"/>
        </w:rPr>
        <w:t xml:space="preserve"> </w:t>
      </w:r>
      <w:r w:rsidRPr="004E696D">
        <w:rPr>
          <w:rFonts w:ascii="Arial" w:hAnsi="Arial" w:cs="Arial"/>
          <w:spacing w:val="-1"/>
          <w:sz w:val="24"/>
          <w:szCs w:val="24"/>
        </w:rPr>
        <w:t>installation,</w:t>
      </w:r>
      <w:r w:rsidRPr="004E696D">
        <w:rPr>
          <w:rFonts w:ascii="Arial" w:hAnsi="Arial" w:cs="Arial"/>
          <w:spacing w:val="-2"/>
          <w:sz w:val="24"/>
          <w:szCs w:val="24"/>
        </w:rPr>
        <w:t xml:space="preserve"> </w:t>
      </w:r>
      <w:r w:rsidRPr="004E696D">
        <w:rPr>
          <w:rFonts w:ascii="Arial" w:hAnsi="Arial" w:cs="Arial"/>
          <w:spacing w:val="-1"/>
          <w:sz w:val="24"/>
          <w:szCs w:val="24"/>
        </w:rPr>
        <w:t>operation,</w:t>
      </w:r>
      <w:r w:rsidRPr="004E696D">
        <w:rPr>
          <w:rFonts w:ascii="Arial" w:hAnsi="Arial" w:cs="Arial"/>
          <w:spacing w:val="-2"/>
          <w:sz w:val="24"/>
          <w:szCs w:val="24"/>
        </w:rPr>
        <w:t xml:space="preserve"> </w:t>
      </w:r>
      <w:r w:rsidRPr="004E696D">
        <w:rPr>
          <w:rFonts w:ascii="Arial" w:hAnsi="Arial" w:cs="Arial"/>
          <w:spacing w:val="-1"/>
          <w:sz w:val="24"/>
          <w:szCs w:val="24"/>
        </w:rPr>
        <w:t>maintenance,</w:t>
      </w:r>
      <w:r w:rsidRPr="004E696D">
        <w:rPr>
          <w:rFonts w:ascii="Arial" w:hAnsi="Arial" w:cs="Arial"/>
          <w:spacing w:val="-2"/>
          <w:sz w:val="24"/>
          <w:szCs w:val="24"/>
        </w:rPr>
        <w:t xml:space="preserve"> </w:t>
      </w:r>
      <w:r w:rsidRPr="004E696D">
        <w:rPr>
          <w:rFonts w:ascii="Arial" w:hAnsi="Arial" w:cs="Arial"/>
          <w:spacing w:val="-1"/>
          <w:sz w:val="24"/>
          <w:szCs w:val="24"/>
        </w:rPr>
        <w:t>updating,</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patching of</w:t>
      </w:r>
      <w:r w:rsidRPr="004E696D">
        <w:rPr>
          <w:rFonts w:ascii="Arial" w:hAnsi="Arial" w:cs="Arial"/>
          <w:spacing w:val="3"/>
          <w:sz w:val="24"/>
          <w:szCs w:val="24"/>
        </w:rPr>
        <w:t xml:space="preserve"> </w:t>
      </w:r>
      <w:r w:rsidRPr="004E696D">
        <w:rPr>
          <w:rFonts w:ascii="Arial" w:hAnsi="Arial" w:cs="Arial"/>
          <w:spacing w:val="-1"/>
          <w:sz w:val="24"/>
          <w:szCs w:val="24"/>
        </w:rPr>
        <w:t>software</w:t>
      </w:r>
      <w:r w:rsidRPr="004E696D">
        <w:rPr>
          <w:rFonts w:ascii="Arial" w:hAnsi="Arial" w:cs="Arial"/>
          <w:spacing w:val="61"/>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not</w:t>
      </w:r>
      <w:r w:rsidRPr="004E696D">
        <w:rPr>
          <w:rFonts w:ascii="Arial" w:hAnsi="Arial" w:cs="Arial"/>
          <w:sz w:val="24"/>
          <w:szCs w:val="24"/>
        </w:rPr>
        <w:t xml:space="preserve"> </w:t>
      </w:r>
      <w:r w:rsidRPr="004E696D">
        <w:rPr>
          <w:rFonts w:ascii="Arial" w:hAnsi="Arial" w:cs="Arial"/>
          <w:spacing w:val="-1"/>
          <w:sz w:val="24"/>
          <w:szCs w:val="24"/>
        </w:rPr>
        <w:t>alter</w:t>
      </w:r>
      <w:r w:rsidRPr="004E696D">
        <w:rPr>
          <w:rFonts w:ascii="Arial" w:hAnsi="Arial" w:cs="Arial"/>
          <w:spacing w:val="-3"/>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configuration</w:t>
      </w:r>
      <w:r w:rsidRPr="004E696D">
        <w:rPr>
          <w:rFonts w:ascii="Arial" w:hAnsi="Arial" w:cs="Arial"/>
          <w:spacing w:val="1"/>
          <w:sz w:val="24"/>
          <w:szCs w:val="24"/>
        </w:rPr>
        <w:t xml:space="preserve"> </w:t>
      </w:r>
      <w:r w:rsidRPr="004E696D">
        <w:rPr>
          <w:rFonts w:ascii="Arial" w:hAnsi="Arial" w:cs="Arial"/>
          <w:spacing w:val="-1"/>
          <w:sz w:val="24"/>
          <w:szCs w:val="24"/>
        </w:rPr>
        <w:t>settings</w:t>
      </w:r>
      <w:r w:rsidRPr="004E696D">
        <w:rPr>
          <w:rFonts w:ascii="Arial" w:hAnsi="Arial" w:cs="Arial"/>
          <w:spacing w:val="-2"/>
          <w:sz w:val="24"/>
          <w:szCs w:val="24"/>
        </w:rPr>
        <w:t xml:space="preserve"> </w:t>
      </w:r>
      <w:r w:rsidRPr="004E696D">
        <w:rPr>
          <w:rFonts w:ascii="Arial" w:hAnsi="Arial" w:cs="Arial"/>
          <w:sz w:val="24"/>
          <w:szCs w:val="24"/>
        </w:rPr>
        <w:t>from</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approved</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2"/>
          <w:sz w:val="24"/>
          <w:szCs w:val="24"/>
        </w:rPr>
        <w:t>FDCC</w:t>
      </w:r>
      <w:r w:rsidRPr="004E696D">
        <w:rPr>
          <w:rFonts w:ascii="Arial" w:hAnsi="Arial" w:cs="Arial"/>
          <w:sz w:val="24"/>
          <w:szCs w:val="24"/>
        </w:rPr>
        <w:t xml:space="preserve"> </w:t>
      </w:r>
      <w:r w:rsidRPr="004E696D">
        <w:rPr>
          <w:rFonts w:ascii="Arial" w:hAnsi="Arial" w:cs="Arial"/>
          <w:spacing w:val="-1"/>
          <w:sz w:val="24"/>
          <w:szCs w:val="24"/>
        </w:rPr>
        <w:t>configuration.</w:t>
      </w:r>
      <w:r w:rsidRPr="004E696D">
        <w:rPr>
          <w:rFonts w:ascii="Arial" w:hAnsi="Arial" w:cs="Arial"/>
          <w:spacing w:val="7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technology</w:t>
      </w:r>
      <w:r w:rsidRPr="004E696D">
        <w:rPr>
          <w:rFonts w:ascii="Arial" w:hAnsi="Arial" w:cs="Arial"/>
          <w:sz w:val="24"/>
          <w:szCs w:val="24"/>
        </w:rPr>
        <w:t xml:space="preserve"> </w:t>
      </w:r>
      <w:r w:rsidRPr="004E696D">
        <w:rPr>
          <w:rFonts w:ascii="Arial" w:hAnsi="Arial" w:cs="Arial"/>
          <w:spacing w:val="-1"/>
          <w:sz w:val="24"/>
          <w:szCs w:val="24"/>
        </w:rPr>
        <w:t>staff</w:t>
      </w:r>
      <w:r w:rsidRPr="004E696D">
        <w:rPr>
          <w:rFonts w:ascii="Arial" w:hAnsi="Arial" w:cs="Arial"/>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w:t>
      </w:r>
      <w:r w:rsidRPr="004E696D">
        <w:rPr>
          <w:rFonts w:ascii="Arial" w:hAnsi="Arial" w:cs="Arial"/>
          <w:spacing w:val="-1"/>
          <w:sz w:val="24"/>
          <w:szCs w:val="24"/>
        </w:rPr>
        <w:t xml:space="preserve">also </w:t>
      </w:r>
      <w:r w:rsidRPr="004E696D">
        <w:rPr>
          <w:rFonts w:ascii="Arial" w:hAnsi="Arial" w:cs="Arial"/>
          <w:sz w:val="24"/>
          <w:szCs w:val="24"/>
        </w:rPr>
        <w:t>use</w:t>
      </w:r>
      <w:r w:rsidRPr="004E696D">
        <w:rPr>
          <w:rFonts w:ascii="Arial" w:hAnsi="Arial" w:cs="Arial"/>
          <w:spacing w:val="-1"/>
          <w:sz w:val="24"/>
          <w:szCs w:val="24"/>
        </w:rPr>
        <w:t xml:space="preserve"> the</w:t>
      </w:r>
      <w:r w:rsidRPr="004E696D">
        <w:rPr>
          <w:rFonts w:ascii="Arial" w:hAnsi="Arial" w:cs="Arial"/>
          <w:spacing w:val="-4"/>
          <w:sz w:val="24"/>
          <w:szCs w:val="24"/>
        </w:rPr>
        <w:t xml:space="preserve"> </w:t>
      </w:r>
      <w:r w:rsidRPr="004E696D">
        <w:rPr>
          <w:rFonts w:ascii="Arial" w:hAnsi="Arial" w:cs="Arial"/>
          <w:sz w:val="24"/>
          <w:szCs w:val="24"/>
        </w:rPr>
        <w:t xml:space="preserve">Windows </w:t>
      </w:r>
      <w:r w:rsidRPr="004E696D">
        <w:rPr>
          <w:rFonts w:ascii="Arial" w:hAnsi="Arial" w:cs="Arial"/>
          <w:spacing w:val="-1"/>
          <w:sz w:val="24"/>
          <w:szCs w:val="24"/>
        </w:rPr>
        <w:t>Installer Service</w:t>
      </w:r>
      <w:r w:rsidRPr="004E696D">
        <w:rPr>
          <w:rFonts w:ascii="Arial" w:hAnsi="Arial" w:cs="Arial"/>
          <w:spacing w:val="1"/>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installation</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67"/>
          <w:sz w:val="24"/>
          <w:szCs w:val="24"/>
        </w:rPr>
        <w:t xml:space="preserve"> </w:t>
      </w:r>
      <w:r w:rsidRPr="004E696D">
        <w:rPr>
          <w:rFonts w:ascii="Arial" w:hAnsi="Arial" w:cs="Arial"/>
          <w:spacing w:val="-1"/>
          <w:sz w:val="24"/>
          <w:szCs w:val="24"/>
        </w:rPr>
        <w:t>default</w:t>
      </w:r>
      <w:r w:rsidRPr="004E696D">
        <w:rPr>
          <w:rFonts w:ascii="Arial" w:hAnsi="Arial" w:cs="Arial"/>
          <w:sz w:val="24"/>
          <w:szCs w:val="24"/>
        </w:rPr>
        <w:t xml:space="preserve"> </w:t>
      </w:r>
      <w:r w:rsidRPr="004E696D">
        <w:rPr>
          <w:rFonts w:ascii="Arial" w:hAnsi="Arial" w:cs="Arial"/>
          <w:spacing w:val="-1"/>
          <w:sz w:val="24"/>
          <w:szCs w:val="24"/>
        </w:rPr>
        <w:t>“program files”</w:t>
      </w:r>
      <w:r w:rsidRPr="004E696D">
        <w:rPr>
          <w:rFonts w:ascii="Arial" w:hAnsi="Arial" w:cs="Arial"/>
          <w:spacing w:val="-3"/>
          <w:sz w:val="24"/>
          <w:szCs w:val="24"/>
        </w:rPr>
        <w:t xml:space="preserve"> </w:t>
      </w:r>
      <w:r w:rsidRPr="004E696D">
        <w:rPr>
          <w:rFonts w:ascii="Arial" w:hAnsi="Arial" w:cs="Arial"/>
          <w:spacing w:val="-1"/>
          <w:sz w:val="24"/>
          <w:szCs w:val="24"/>
        </w:rPr>
        <w:t>directory</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silently</w:t>
      </w:r>
      <w:r w:rsidRPr="004E696D">
        <w:rPr>
          <w:rFonts w:ascii="Arial" w:hAnsi="Arial" w:cs="Arial"/>
          <w:spacing w:val="-2"/>
          <w:sz w:val="24"/>
          <w:szCs w:val="24"/>
        </w:rPr>
        <w:t xml:space="preserve"> </w:t>
      </w:r>
      <w:r w:rsidRPr="004E696D">
        <w:rPr>
          <w:rFonts w:ascii="Arial" w:hAnsi="Arial" w:cs="Arial"/>
          <w:spacing w:val="-1"/>
          <w:sz w:val="24"/>
          <w:szCs w:val="24"/>
        </w:rPr>
        <w:t>install</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uninstall.</w:t>
      </w:r>
    </w:p>
    <w:p w14:paraId="2DFF2E9C"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1ABD371" w14:textId="77777777" w:rsidR="004E696D" w:rsidRPr="004E696D" w:rsidRDefault="004E696D" w:rsidP="004E696D">
      <w:pPr>
        <w:numPr>
          <w:ilvl w:val="0"/>
          <w:numId w:val="14"/>
        </w:numPr>
        <w:tabs>
          <w:tab w:val="left" w:pos="920"/>
        </w:tabs>
        <w:kinsoku w:val="0"/>
        <w:overflowPunct w:val="0"/>
        <w:autoSpaceDE w:val="0"/>
        <w:autoSpaceDN w:val="0"/>
        <w:adjustRightInd w:val="0"/>
        <w:spacing w:after="0" w:line="240" w:lineRule="auto"/>
        <w:ind w:right="872" w:firstLine="360"/>
        <w:rPr>
          <w:rFonts w:ascii="Arial" w:hAnsi="Arial" w:cs="Arial"/>
          <w:spacing w:val="-1"/>
          <w:sz w:val="24"/>
          <w:szCs w:val="24"/>
        </w:rPr>
      </w:pPr>
      <w:r w:rsidRPr="004E696D">
        <w:rPr>
          <w:rFonts w:ascii="Arial" w:hAnsi="Arial" w:cs="Arial"/>
          <w:spacing w:val="-1"/>
          <w:sz w:val="24"/>
          <w:szCs w:val="24"/>
        </w:rPr>
        <w:t>Applications</w:t>
      </w:r>
      <w:r w:rsidRPr="004E696D">
        <w:rPr>
          <w:rFonts w:ascii="Arial" w:hAnsi="Arial" w:cs="Arial"/>
          <w:sz w:val="24"/>
          <w:szCs w:val="24"/>
        </w:rPr>
        <w:t xml:space="preserve"> </w:t>
      </w:r>
      <w:r w:rsidRPr="004E696D">
        <w:rPr>
          <w:rFonts w:ascii="Arial" w:hAnsi="Arial" w:cs="Arial"/>
          <w:spacing w:val="-1"/>
          <w:sz w:val="24"/>
          <w:szCs w:val="24"/>
        </w:rPr>
        <w:t xml:space="preserve">designed </w:t>
      </w:r>
      <w:r w:rsidRPr="004E696D">
        <w:rPr>
          <w:rFonts w:ascii="Arial" w:hAnsi="Arial" w:cs="Arial"/>
          <w:sz w:val="24"/>
          <w:szCs w:val="24"/>
        </w:rPr>
        <w:t>for</w:t>
      </w:r>
      <w:r w:rsidRPr="004E696D">
        <w:rPr>
          <w:rFonts w:ascii="Arial" w:hAnsi="Arial" w:cs="Arial"/>
          <w:spacing w:val="-1"/>
          <w:sz w:val="24"/>
          <w:szCs w:val="24"/>
        </w:rPr>
        <w:t xml:space="preserve"> normal</w:t>
      </w:r>
      <w:r w:rsidRPr="004E696D">
        <w:rPr>
          <w:rFonts w:ascii="Arial" w:hAnsi="Arial" w:cs="Arial"/>
          <w:sz w:val="24"/>
          <w:szCs w:val="24"/>
        </w:rPr>
        <w:t xml:space="preserve"> </w:t>
      </w:r>
      <w:r w:rsidRPr="004E696D">
        <w:rPr>
          <w:rFonts w:ascii="Arial" w:hAnsi="Arial" w:cs="Arial"/>
          <w:spacing w:val="-1"/>
          <w:sz w:val="24"/>
          <w:szCs w:val="24"/>
        </w:rPr>
        <w:t>end users</w:t>
      </w:r>
      <w:r w:rsidRPr="004E696D">
        <w:rPr>
          <w:rFonts w:ascii="Arial" w:hAnsi="Arial" w:cs="Arial"/>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run</w:t>
      </w:r>
      <w:r w:rsidRPr="004E696D">
        <w:rPr>
          <w:rFonts w:ascii="Arial" w:hAnsi="Arial" w:cs="Arial"/>
          <w:spacing w:val="1"/>
          <w:sz w:val="24"/>
          <w:szCs w:val="24"/>
        </w:rPr>
        <w:t xml:space="preserve"> </w:t>
      </w:r>
      <w:r w:rsidRPr="004E696D">
        <w:rPr>
          <w:rFonts w:ascii="Arial" w:hAnsi="Arial" w:cs="Arial"/>
          <w:spacing w:val="-1"/>
          <w:sz w:val="24"/>
          <w:szCs w:val="24"/>
        </w:rPr>
        <w:t>in the</w:t>
      </w:r>
      <w:r w:rsidRPr="004E696D">
        <w:rPr>
          <w:rFonts w:ascii="Arial" w:hAnsi="Arial" w:cs="Arial"/>
          <w:spacing w:val="1"/>
          <w:sz w:val="24"/>
          <w:szCs w:val="24"/>
        </w:rPr>
        <w:t xml:space="preserve"> </w:t>
      </w:r>
      <w:r w:rsidRPr="004E696D">
        <w:rPr>
          <w:rFonts w:ascii="Arial" w:hAnsi="Arial" w:cs="Arial"/>
          <w:spacing w:val="-1"/>
          <w:sz w:val="24"/>
          <w:szCs w:val="24"/>
        </w:rPr>
        <w:t xml:space="preserve">standard </w:t>
      </w:r>
      <w:r w:rsidRPr="004E696D">
        <w:rPr>
          <w:rFonts w:ascii="Arial" w:hAnsi="Arial" w:cs="Arial"/>
          <w:sz w:val="24"/>
          <w:szCs w:val="24"/>
        </w:rPr>
        <w:t>user</w:t>
      </w:r>
      <w:r w:rsidRPr="004E696D">
        <w:rPr>
          <w:rFonts w:ascii="Arial" w:hAnsi="Arial" w:cs="Arial"/>
          <w:spacing w:val="-1"/>
          <w:sz w:val="24"/>
          <w:szCs w:val="24"/>
        </w:rPr>
        <w:t xml:space="preserve"> context</w:t>
      </w:r>
      <w:r w:rsidRPr="004E696D">
        <w:rPr>
          <w:rFonts w:ascii="Arial" w:hAnsi="Arial" w:cs="Arial"/>
          <w:spacing w:val="57"/>
          <w:sz w:val="24"/>
          <w:szCs w:val="24"/>
        </w:rPr>
        <w:t xml:space="preserve"> </w:t>
      </w:r>
      <w:r w:rsidRPr="004E696D">
        <w:rPr>
          <w:rFonts w:ascii="Arial" w:hAnsi="Arial" w:cs="Arial"/>
          <w:spacing w:val="-1"/>
          <w:sz w:val="24"/>
          <w:szCs w:val="24"/>
        </w:rPr>
        <w:t>without</w:t>
      </w:r>
      <w:r w:rsidRPr="004E696D">
        <w:rPr>
          <w:rFonts w:ascii="Arial" w:hAnsi="Arial" w:cs="Arial"/>
          <w:sz w:val="24"/>
          <w:szCs w:val="24"/>
        </w:rPr>
        <w:t xml:space="preserve"> </w:t>
      </w:r>
      <w:r w:rsidRPr="004E696D">
        <w:rPr>
          <w:rFonts w:ascii="Arial" w:hAnsi="Arial" w:cs="Arial"/>
          <w:spacing w:val="-1"/>
          <w:sz w:val="24"/>
          <w:szCs w:val="24"/>
        </w:rPr>
        <w:t>elevated</w:t>
      </w:r>
      <w:r w:rsidRPr="004E696D">
        <w:rPr>
          <w:rFonts w:ascii="Arial" w:hAnsi="Arial" w:cs="Arial"/>
          <w:spacing w:val="1"/>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pacing w:val="-1"/>
          <w:sz w:val="24"/>
          <w:szCs w:val="24"/>
        </w:rPr>
        <w:t>administration privileges.</w:t>
      </w:r>
    </w:p>
    <w:p w14:paraId="27DB5571"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24699D27" w14:textId="77777777" w:rsidR="004E696D" w:rsidRPr="004E696D" w:rsidRDefault="004E696D" w:rsidP="004E696D">
      <w:pPr>
        <w:numPr>
          <w:ilvl w:val="0"/>
          <w:numId w:val="14"/>
        </w:numPr>
        <w:tabs>
          <w:tab w:val="left" w:pos="920"/>
        </w:tabs>
        <w:kinsoku w:val="0"/>
        <w:overflowPunct w:val="0"/>
        <w:autoSpaceDE w:val="0"/>
        <w:autoSpaceDN w:val="0"/>
        <w:adjustRightInd w:val="0"/>
        <w:spacing w:after="0" w:line="239" w:lineRule="auto"/>
        <w:ind w:right="246"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pacing w:val="-2"/>
          <w:sz w:val="24"/>
          <w:szCs w:val="24"/>
        </w:rPr>
        <w:t xml:space="preserv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designed,</w:t>
      </w:r>
      <w:r w:rsidRPr="004E696D">
        <w:rPr>
          <w:rFonts w:ascii="Arial" w:hAnsi="Arial" w:cs="Arial"/>
          <w:sz w:val="24"/>
          <w:szCs w:val="24"/>
        </w:rPr>
        <w:t xml:space="preserve"> </w:t>
      </w:r>
      <w:r w:rsidRPr="004E696D">
        <w:rPr>
          <w:rFonts w:ascii="Arial" w:hAnsi="Arial" w:cs="Arial"/>
          <w:spacing w:val="-1"/>
          <w:sz w:val="24"/>
          <w:szCs w:val="24"/>
        </w:rPr>
        <w:t>developed,</w:t>
      </w:r>
      <w:r w:rsidRPr="004E696D">
        <w:rPr>
          <w:rFonts w:ascii="Arial" w:hAnsi="Arial" w:cs="Arial"/>
          <w:sz w:val="24"/>
          <w:szCs w:val="24"/>
        </w:rPr>
        <w:t xml:space="preserve"> </w:t>
      </w:r>
      <w:r w:rsidRPr="004E696D">
        <w:rPr>
          <w:rFonts w:ascii="Arial" w:hAnsi="Arial" w:cs="Arial"/>
          <w:spacing w:val="-1"/>
          <w:sz w:val="24"/>
          <w:szCs w:val="24"/>
        </w:rPr>
        <w:t xml:space="preserve">approved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 xml:space="preserve">VA,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implemented</w:t>
      </w:r>
      <w:r w:rsidRPr="004E696D">
        <w:rPr>
          <w:rFonts w:ascii="Arial" w:hAnsi="Arial" w:cs="Arial"/>
          <w:spacing w:val="45"/>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accordance with</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provisions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pacing w:val="-1"/>
          <w:sz w:val="24"/>
          <w:szCs w:val="24"/>
        </w:rPr>
        <w:t>development</w:t>
      </w:r>
      <w:r w:rsidRPr="004E696D">
        <w:rPr>
          <w:rFonts w:ascii="Arial" w:hAnsi="Arial" w:cs="Arial"/>
          <w:spacing w:val="-2"/>
          <w:sz w:val="24"/>
          <w:szCs w:val="24"/>
        </w:rPr>
        <w:t xml:space="preserve"> </w:t>
      </w:r>
      <w:r w:rsidRPr="004E696D">
        <w:rPr>
          <w:rFonts w:ascii="Arial" w:hAnsi="Arial" w:cs="Arial"/>
          <w:sz w:val="24"/>
          <w:szCs w:val="24"/>
        </w:rPr>
        <w:t>life</w:t>
      </w:r>
      <w:r w:rsidRPr="004E696D">
        <w:rPr>
          <w:rFonts w:ascii="Arial" w:hAnsi="Arial" w:cs="Arial"/>
          <w:spacing w:val="-1"/>
          <w:sz w:val="24"/>
          <w:szCs w:val="24"/>
        </w:rPr>
        <w:t xml:space="preserve"> cycle</w:t>
      </w:r>
      <w:r w:rsidRPr="004E696D">
        <w:rPr>
          <w:rFonts w:ascii="Arial" w:hAnsi="Arial" w:cs="Arial"/>
          <w:spacing w:val="1"/>
          <w:sz w:val="24"/>
          <w:szCs w:val="24"/>
        </w:rPr>
        <w:t xml:space="preserve"> </w:t>
      </w:r>
      <w:r w:rsidRPr="004E696D">
        <w:rPr>
          <w:rFonts w:ascii="Arial" w:hAnsi="Arial" w:cs="Arial"/>
          <w:sz w:val="24"/>
          <w:szCs w:val="24"/>
        </w:rPr>
        <w:t xml:space="preserve">as </w:t>
      </w:r>
      <w:r w:rsidRPr="004E696D">
        <w:rPr>
          <w:rFonts w:ascii="Arial" w:hAnsi="Arial" w:cs="Arial"/>
          <w:spacing w:val="-1"/>
          <w:sz w:val="24"/>
          <w:szCs w:val="24"/>
        </w:rPr>
        <w:t>outlined</w:t>
      </w:r>
      <w:r w:rsidRPr="004E696D">
        <w:rPr>
          <w:rFonts w:ascii="Arial" w:hAnsi="Arial" w:cs="Arial"/>
          <w:spacing w:val="1"/>
          <w:sz w:val="24"/>
          <w:szCs w:val="24"/>
        </w:rPr>
        <w:t xml:space="preserve"> </w:t>
      </w:r>
      <w:r w:rsidRPr="004E696D">
        <w:rPr>
          <w:rFonts w:ascii="Arial" w:hAnsi="Arial" w:cs="Arial"/>
          <w:spacing w:val="-2"/>
          <w:sz w:val="24"/>
          <w:szCs w:val="24"/>
        </w:rPr>
        <w:t>in</w:t>
      </w:r>
      <w:r w:rsidRPr="004E696D">
        <w:rPr>
          <w:rFonts w:ascii="Arial" w:hAnsi="Arial" w:cs="Arial"/>
          <w:spacing w:val="63"/>
          <w:sz w:val="24"/>
          <w:szCs w:val="24"/>
        </w:rPr>
        <w:t xml:space="preserve"> </w:t>
      </w:r>
      <w:r w:rsidRPr="004E696D">
        <w:rPr>
          <w:rFonts w:ascii="Arial" w:hAnsi="Arial" w:cs="Arial"/>
          <w:spacing w:val="-1"/>
          <w:sz w:val="24"/>
          <w:szCs w:val="24"/>
        </w:rPr>
        <w:t>NIST</w:t>
      </w:r>
      <w:r w:rsidRPr="004E696D">
        <w:rPr>
          <w:rFonts w:ascii="Arial" w:hAnsi="Arial" w:cs="Arial"/>
          <w:sz w:val="24"/>
          <w:szCs w:val="24"/>
        </w:rPr>
        <w:t xml:space="preserve"> </w:t>
      </w:r>
      <w:r w:rsidRPr="004E696D">
        <w:rPr>
          <w:rFonts w:ascii="Arial" w:hAnsi="Arial" w:cs="Arial"/>
          <w:spacing w:val="-1"/>
          <w:sz w:val="24"/>
          <w:szCs w:val="24"/>
        </w:rPr>
        <w:t>Special</w:t>
      </w:r>
      <w:r w:rsidRPr="004E696D">
        <w:rPr>
          <w:rFonts w:ascii="Arial" w:hAnsi="Arial" w:cs="Arial"/>
          <w:sz w:val="24"/>
          <w:szCs w:val="24"/>
        </w:rPr>
        <w:t xml:space="preserve"> </w:t>
      </w:r>
      <w:r w:rsidRPr="004E696D">
        <w:rPr>
          <w:rFonts w:ascii="Arial" w:hAnsi="Arial" w:cs="Arial"/>
          <w:spacing w:val="-1"/>
          <w:sz w:val="24"/>
          <w:szCs w:val="24"/>
        </w:rPr>
        <w:t>Publication</w:t>
      </w:r>
      <w:r w:rsidRPr="004E696D">
        <w:rPr>
          <w:rFonts w:ascii="Arial" w:hAnsi="Arial" w:cs="Arial"/>
          <w:spacing w:val="1"/>
          <w:sz w:val="24"/>
          <w:szCs w:val="24"/>
        </w:rPr>
        <w:t xml:space="preserve"> </w:t>
      </w:r>
      <w:r w:rsidRPr="004E696D">
        <w:rPr>
          <w:rFonts w:ascii="Arial" w:hAnsi="Arial" w:cs="Arial"/>
          <w:spacing w:val="-1"/>
          <w:sz w:val="24"/>
          <w:szCs w:val="24"/>
        </w:rPr>
        <w:t>800-37,</w:t>
      </w:r>
      <w:r w:rsidRPr="004E696D">
        <w:rPr>
          <w:rFonts w:ascii="Arial" w:hAnsi="Arial" w:cs="Arial"/>
          <w:spacing w:val="1"/>
          <w:sz w:val="24"/>
          <w:szCs w:val="24"/>
        </w:rPr>
        <w:t xml:space="preserve"> </w:t>
      </w:r>
      <w:r w:rsidRPr="004E696D">
        <w:rPr>
          <w:rFonts w:ascii="Arial" w:hAnsi="Arial" w:cs="Arial"/>
          <w:i/>
          <w:iCs/>
          <w:spacing w:val="-1"/>
          <w:sz w:val="24"/>
          <w:szCs w:val="24"/>
        </w:rPr>
        <w:t xml:space="preserve">Guide </w:t>
      </w:r>
      <w:r w:rsidRPr="004E696D">
        <w:rPr>
          <w:rFonts w:ascii="Arial" w:hAnsi="Arial" w:cs="Arial"/>
          <w:i/>
          <w:iCs/>
          <w:sz w:val="24"/>
          <w:szCs w:val="24"/>
        </w:rPr>
        <w:t>for</w:t>
      </w:r>
      <w:r w:rsidRPr="004E696D">
        <w:rPr>
          <w:rFonts w:ascii="Arial" w:hAnsi="Arial" w:cs="Arial"/>
          <w:i/>
          <w:iCs/>
          <w:spacing w:val="-1"/>
          <w:sz w:val="24"/>
          <w:szCs w:val="24"/>
        </w:rPr>
        <w:t xml:space="preserve"> Applying </w:t>
      </w:r>
      <w:r w:rsidRPr="004E696D">
        <w:rPr>
          <w:rFonts w:ascii="Arial" w:hAnsi="Arial" w:cs="Arial"/>
          <w:i/>
          <w:iCs/>
          <w:sz w:val="24"/>
          <w:szCs w:val="24"/>
        </w:rPr>
        <w:t>the</w:t>
      </w:r>
      <w:r w:rsidRPr="004E696D">
        <w:rPr>
          <w:rFonts w:ascii="Arial" w:hAnsi="Arial" w:cs="Arial"/>
          <w:i/>
          <w:iCs/>
          <w:spacing w:val="1"/>
          <w:sz w:val="24"/>
          <w:szCs w:val="24"/>
        </w:rPr>
        <w:t xml:space="preserve"> </w:t>
      </w:r>
      <w:r w:rsidRPr="004E696D">
        <w:rPr>
          <w:rFonts w:ascii="Arial" w:hAnsi="Arial" w:cs="Arial"/>
          <w:i/>
          <w:iCs/>
          <w:spacing w:val="-1"/>
          <w:sz w:val="24"/>
          <w:szCs w:val="24"/>
        </w:rPr>
        <w:t>Risk</w:t>
      </w:r>
      <w:r w:rsidRPr="004E696D">
        <w:rPr>
          <w:rFonts w:ascii="Arial" w:hAnsi="Arial" w:cs="Arial"/>
          <w:i/>
          <w:iCs/>
          <w:sz w:val="24"/>
          <w:szCs w:val="24"/>
        </w:rPr>
        <w:t xml:space="preserve"> </w:t>
      </w:r>
      <w:r w:rsidRPr="004E696D">
        <w:rPr>
          <w:rFonts w:ascii="Arial" w:hAnsi="Arial" w:cs="Arial"/>
          <w:i/>
          <w:iCs/>
          <w:spacing w:val="-1"/>
          <w:sz w:val="24"/>
          <w:szCs w:val="24"/>
        </w:rPr>
        <w:t>Management</w:t>
      </w:r>
      <w:r w:rsidRPr="004E696D">
        <w:rPr>
          <w:rFonts w:ascii="Arial" w:hAnsi="Arial" w:cs="Arial"/>
          <w:i/>
          <w:iCs/>
          <w:sz w:val="24"/>
          <w:szCs w:val="24"/>
        </w:rPr>
        <w:t xml:space="preserve"> </w:t>
      </w:r>
      <w:r w:rsidRPr="004E696D">
        <w:rPr>
          <w:rFonts w:ascii="Arial" w:hAnsi="Arial" w:cs="Arial"/>
          <w:i/>
          <w:iCs/>
          <w:spacing w:val="-1"/>
          <w:sz w:val="24"/>
          <w:szCs w:val="24"/>
        </w:rPr>
        <w:t>Framework</w:t>
      </w:r>
      <w:r w:rsidRPr="004E696D">
        <w:rPr>
          <w:rFonts w:ascii="Arial" w:hAnsi="Arial" w:cs="Arial"/>
          <w:i/>
          <w:iCs/>
          <w:sz w:val="24"/>
          <w:szCs w:val="24"/>
        </w:rPr>
        <w:t xml:space="preserve"> to</w:t>
      </w:r>
      <w:r w:rsidRPr="004E696D">
        <w:rPr>
          <w:rFonts w:ascii="Arial" w:hAnsi="Arial" w:cs="Arial"/>
          <w:i/>
          <w:iCs/>
          <w:spacing w:val="51"/>
          <w:sz w:val="24"/>
          <w:szCs w:val="24"/>
        </w:rPr>
        <w:t xml:space="preserve"> </w:t>
      </w:r>
      <w:r w:rsidRPr="004E696D">
        <w:rPr>
          <w:rFonts w:ascii="Arial" w:hAnsi="Arial" w:cs="Arial"/>
          <w:i/>
          <w:iCs/>
          <w:spacing w:val="-1"/>
          <w:sz w:val="24"/>
          <w:szCs w:val="24"/>
        </w:rPr>
        <w:t>Federal</w:t>
      </w:r>
      <w:r w:rsidRPr="004E696D">
        <w:rPr>
          <w:rFonts w:ascii="Arial" w:hAnsi="Arial" w:cs="Arial"/>
          <w:i/>
          <w:iCs/>
          <w:sz w:val="24"/>
          <w:szCs w:val="24"/>
        </w:rPr>
        <w:t xml:space="preserve"> </w:t>
      </w:r>
      <w:r w:rsidRPr="004E696D">
        <w:rPr>
          <w:rFonts w:ascii="Arial" w:hAnsi="Arial" w:cs="Arial"/>
          <w:i/>
          <w:iCs/>
          <w:spacing w:val="-1"/>
          <w:sz w:val="24"/>
          <w:szCs w:val="24"/>
        </w:rPr>
        <w:t>Information</w:t>
      </w:r>
      <w:r w:rsidRPr="004E696D">
        <w:rPr>
          <w:rFonts w:ascii="Arial" w:hAnsi="Arial" w:cs="Arial"/>
          <w:i/>
          <w:iCs/>
          <w:spacing w:val="1"/>
          <w:sz w:val="24"/>
          <w:szCs w:val="24"/>
        </w:rPr>
        <w:t xml:space="preserve"> </w:t>
      </w:r>
      <w:r w:rsidRPr="004E696D">
        <w:rPr>
          <w:rFonts w:ascii="Arial" w:hAnsi="Arial" w:cs="Arial"/>
          <w:i/>
          <w:iCs/>
          <w:spacing w:val="-1"/>
          <w:sz w:val="24"/>
          <w:szCs w:val="24"/>
        </w:rPr>
        <w:t>Systems</w:t>
      </w:r>
      <w:r w:rsidRPr="004E696D">
        <w:rPr>
          <w:rFonts w:ascii="Arial" w:hAnsi="Arial" w:cs="Arial"/>
          <w:spacing w:val="-1"/>
          <w:sz w:val="24"/>
          <w:szCs w:val="24"/>
        </w:rPr>
        <w:t>,</w:t>
      </w:r>
      <w:r w:rsidRPr="004E696D">
        <w:rPr>
          <w:rFonts w:ascii="Arial" w:hAnsi="Arial" w:cs="Arial"/>
          <w:sz w:val="24"/>
          <w:szCs w:val="24"/>
        </w:rPr>
        <w:t xml:space="preserve"> VA</w:t>
      </w:r>
      <w:r w:rsidRPr="004E696D">
        <w:rPr>
          <w:rFonts w:ascii="Arial" w:hAnsi="Arial" w:cs="Arial"/>
          <w:spacing w:val="1"/>
          <w:sz w:val="24"/>
          <w:szCs w:val="24"/>
        </w:rPr>
        <w:t xml:space="preserve"> </w:t>
      </w:r>
      <w:r w:rsidRPr="004E696D">
        <w:rPr>
          <w:rFonts w:ascii="Arial" w:hAnsi="Arial" w:cs="Arial"/>
          <w:spacing w:val="-1"/>
          <w:sz w:val="24"/>
          <w:szCs w:val="24"/>
        </w:rPr>
        <w:t>Handbook</w:t>
      </w:r>
      <w:r w:rsidRPr="004E696D">
        <w:rPr>
          <w:rFonts w:ascii="Arial" w:hAnsi="Arial" w:cs="Arial"/>
          <w:sz w:val="24"/>
          <w:szCs w:val="24"/>
        </w:rPr>
        <w:t xml:space="preserve"> </w:t>
      </w:r>
      <w:r w:rsidRPr="004E696D">
        <w:rPr>
          <w:rFonts w:ascii="Arial" w:hAnsi="Arial" w:cs="Arial"/>
          <w:spacing w:val="-1"/>
          <w:sz w:val="24"/>
          <w:szCs w:val="24"/>
        </w:rPr>
        <w:t>6500,</w:t>
      </w:r>
      <w:r w:rsidRPr="004E696D">
        <w:rPr>
          <w:rFonts w:ascii="Arial" w:hAnsi="Arial" w:cs="Arial"/>
          <w:spacing w:val="-2"/>
          <w:sz w:val="24"/>
          <w:szCs w:val="24"/>
        </w:rPr>
        <w:t xml:space="preserve"> </w:t>
      </w:r>
      <w:r w:rsidRPr="004E696D">
        <w:rPr>
          <w:rFonts w:ascii="Arial" w:hAnsi="Arial" w:cs="Arial"/>
          <w:i/>
          <w:iCs/>
          <w:spacing w:val="-1"/>
          <w:sz w:val="24"/>
          <w:szCs w:val="24"/>
        </w:rPr>
        <w:t>Information</w:t>
      </w:r>
      <w:r w:rsidRPr="004E696D">
        <w:rPr>
          <w:rFonts w:ascii="Arial" w:hAnsi="Arial" w:cs="Arial"/>
          <w:i/>
          <w:iCs/>
          <w:spacing w:val="1"/>
          <w:sz w:val="24"/>
          <w:szCs w:val="24"/>
        </w:rPr>
        <w:t xml:space="preserve"> </w:t>
      </w:r>
      <w:r w:rsidRPr="004E696D">
        <w:rPr>
          <w:rFonts w:ascii="Arial" w:hAnsi="Arial" w:cs="Arial"/>
          <w:i/>
          <w:iCs/>
          <w:spacing w:val="-1"/>
          <w:sz w:val="24"/>
          <w:szCs w:val="24"/>
        </w:rPr>
        <w:t>Security</w:t>
      </w:r>
      <w:r w:rsidRPr="004E696D">
        <w:rPr>
          <w:rFonts w:ascii="Arial" w:hAnsi="Arial" w:cs="Arial"/>
          <w:i/>
          <w:iCs/>
          <w:sz w:val="24"/>
          <w:szCs w:val="24"/>
        </w:rPr>
        <w:t xml:space="preserve"> </w:t>
      </w:r>
      <w:r w:rsidRPr="004E696D">
        <w:rPr>
          <w:rFonts w:ascii="Arial" w:hAnsi="Arial" w:cs="Arial"/>
          <w:i/>
          <w:iCs/>
          <w:spacing w:val="-1"/>
          <w:sz w:val="24"/>
          <w:szCs w:val="24"/>
        </w:rPr>
        <w:t>Program</w:t>
      </w:r>
      <w:r w:rsidRPr="004E696D">
        <w:rPr>
          <w:rFonts w:ascii="Arial" w:hAnsi="Arial" w:cs="Arial"/>
          <w:i/>
          <w:iCs/>
          <w:spacing w:val="-3"/>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53"/>
          <w:sz w:val="24"/>
          <w:szCs w:val="24"/>
        </w:rPr>
        <w:t xml:space="preserve"> </w:t>
      </w:r>
      <w:r w:rsidRPr="004E696D">
        <w:rPr>
          <w:rFonts w:ascii="Arial" w:hAnsi="Arial" w:cs="Arial"/>
          <w:spacing w:val="-1"/>
          <w:sz w:val="24"/>
          <w:szCs w:val="24"/>
        </w:rPr>
        <w:t>Handbook</w:t>
      </w:r>
      <w:r w:rsidRPr="004E696D">
        <w:rPr>
          <w:rFonts w:ascii="Arial" w:hAnsi="Arial" w:cs="Arial"/>
          <w:spacing w:val="-2"/>
          <w:sz w:val="24"/>
          <w:szCs w:val="24"/>
        </w:rPr>
        <w:t xml:space="preserve"> </w:t>
      </w:r>
      <w:r w:rsidRPr="004E696D">
        <w:rPr>
          <w:rFonts w:ascii="Arial" w:hAnsi="Arial" w:cs="Arial"/>
          <w:spacing w:val="-1"/>
          <w:sz w:val="24"/>
          <w:szCs w:val="24"/>
        </w:rPr>
        <w:t>6500.5,</w:t>
      </w:r>
      <w:r w:rsidRPr="004E696D">
        <w:rPr>
          <w:rFonts w:ascii="Arial" w:hAnsi="Arial" w:cs="Arial"/>
          <w:spacing w:val="1"/>
          <w:sz w:val="24"/>
          <w:szCs w:val="24"/>
        </w:rPr>
        <w:t xml:space="preserve"> </w:t>
      </w:r>
      <w:r w:rsidRPr="004E696D">
        <w:rPr>
          <w:rFonts w:ascii="Arial" w:hAnsi="Arial" w:cs="Arial"/>
          <w:i/>
          <w:iCs/>
          <w:spacing w:val="-1"/>
          <w:sz w:val="24"/>
          <w:szCs w:val="24"/>
        </w:rPr>
        <w:t>Incorporating</w:t>
      </w:r>
      <w:r w:rsidRPr="004E696D">
        <w:rPr>
          <w:rFonts w:ascii="Arial" w:hAnsi="Arial" w:cs="Arial"/>
          <w:i/>
          <w:iCs/>
          <w:spacing w:val="1"/>
          <w:sz w:val="24"/>
          <w:szCs w:val="24"/>
        </w:rPr>
        <w:t xml:space="preserve"> </w:t>
      </w:r>
      <w:r w:rsidRPr="004E696D">
        <w:rPr>
          <w:rFonts w:ascii="Arial" w:hAnsi="Arial" w:cs="Arial"/>
          <w:i/>
          <w:iCs/>
          <w:spacing w:val="-1"/>
          <w:sz w:val="24"/>
          <w:szCs w:val="24"/>
        </w:rPr>
        <w:t>Security</w:t>
      </w:r>
      <w:r w:rsidRPr="004E696D">
        <w:rPr>
          <w:rFonts w:ascii="Arial" w:hAnsi="Arial" w:cs="Arial"/>
          <w:i/>
          <w:iCs/>
          <w:sz w:val="24"/>
          <w:szCs w:val="24"/>
        </w:rPr>
        <w:t xml:space="preserve"> </w:t>
      </w:r>
      <w:r w:rsidRPr="004E696D">
        <w:rPr>
          <w:rFonts w:ascii="Arial" w:hAnsi="Arial" w:cs="Arial"/>
          <w:i/>
          <w:iCs/>
          <w:spacing w:val="-2"/>
          <w:sz w:val="24"/>
          <w:szCs w:val="24"/>
        </w:rPr>
        <w:t>and</w:t>
      </w:r>
      <w:r w:rsidRPr="004E696D">
        <w:rPr>
          <w:rFonts w:ascii="Arial" w:hAnsi="Arial" w:cs="Arial"/>
          <w:i/>
          <w:iCs/>
          <w:spacing w:val="1"/>
          <w:sz w:val="24"/>
          <w:szCs w:val="24"/>
        </w:rPr>
        <w:t xml:space="preserve"> </w:t>
      </w:r>
      <w:r w:rsidRPr="004E696D">
        <w:rPr>
          <w:rFonts w:ascii="Arial" w:hAnsi="Arial" w:cs="Arial"/>
          <w:i/>
          <w:iCs/>
          <w:spacing w:val="-1"/>
          <w:sz w:val="24"/>
          <w:szCs w:val="24"/>
        </w:rPr>
        <w:t>Privacy</w:t>
      </w:r>
      <w:r w:rsidRPr="004E696D">
        <w:rPr>
          <w:rFonts w:ascii="Arial" w:hAnsi="Arial" w:cs="Arial"/>
          <w:i/>
          <w:iCs/>
          <w:sz w:val="24"/>
          <w:szCs w:val="24"/>
        </w:rPr>
        <w:t xml:space="preserve"> </w:t>
      </w:r>
      <w:r w:rsidRPr="004E696D">
        <w:rPr>
          <w:rFonts w:ascii="Arial" w:hAnsi="Arial" w:cs="Arial"/>
          <w:i/>
          <w:iCs/>
          <w:spacing w:val="-1"/>
          <w:sz w:val="24"/>
          <w:szCs w:val="24"/>
        </w:rPr>
        <w:t xml:space="preserve">in </w:t>
      </w:r>
      <w:r w:rsidRPr="004E696D">
        <w:rPr>
          <w:rFonts w:ascii="Arial" w:hAnsi="Arial" w:cs="Arial"/>
          <w:i/>
          <w:iCs/>
          <w:sz w:val="24"/>
          <w:szCs w:val="24"/>
        </w:rPr>
        <w:t>System</w:t>
      </w:r>
      <w:r w:rsidRPr="004E696D">
        <w:rPr>
          <w:rFonts w:ascii="Arial" w:hAnsi="Arial" w:cs="Arial"/>
          <w:i/>
          <w:iCs/>
          <w:spacing w:val="-3"/>
          <w:sz w:val="24"/>
          <w:szCs w:val="24"/>
        </w:rPr>
        <w:t xml:space="preserve"> </w:t>
      </w:r>
      <w:r w:rsidRPr="004E696D">
        <w:rPr>
          <w:rFonts w:ascii="Arial" w:hAnsi="Arial" w:cs="Arial"/>
          <w:i/>
          <w:iCs/>
          <w:spacing w:val="-1"/>
          <w:sz w:val="24"/>
          <w:szCs w:val="24"/>
        </w:rPr>
        <w:t>Development</w:t>
      </w:r>
      <w:r w:rsidRPr="004E696D">
        <w:rPr>
          <w:rFonts w:ascii="Arial" w:hAnsi="Arial" w:cs="Arial"/>
          <w:i/>
          <w:iCs/>
          <w:spacing w:val="-2"/>
          <w:sz w:val="24"/>
          <w:szCs w:val="24"/>
        </w:rPr>
        <w:t xml:space="preserve"> </w:t>
      </w:r>
      <w:r w:rsidRPr="004E696D">
        <w:rPr>
          <w:rFonts w:ascii="Arial" w:hAnsi="Arial" w:cs="Arial"/>
          <w:i/>
          <w:iCs/>
          <w:spacing w:val="-1"/>
          <w:sz w:val="24"/>
          <w:szCs w:val="24"/>
        </w:rPr>
        <w:t>Lifecycle</w:t>
      </w:r>
      <w:r w:rsidRPr="004E696D">
        <w:rPr>
          <w:rFonts w:ascii="Arial" w:hAnsi="Arial" w:cs="Arial"/>
          <w:spacing w:val="-1"/>
          <w:sz w:val="24"/>
          <w:szCs w:val="24"/>
        </w:rPr>
        <w:t>.</w:t>
      </w:r>
    </w:p>
    <w:p w14:paraId="02BEB77D" w14:textId="77777777" w:rsidR="004E696D" w:rsidRPr="004E696D" w:rsidRDefault="004E696D" w:rsidP="004E696D">
      <w:pPr>
        <w:kinsoku w:val="0"/>
        <w:overflowPunct w:val="0"/>
        <w:autoSpaceDE w:val="0"/>
        <w:autoSpaceDN w:val="0"/>
        <w:adjustRightInd w:val="0"/>
        <w:spacing w:before="3" w:after="0" w:line="240" w:lineRule="auto"/>
        <w:rPr>
          <w:rFonts w:ascii="Arial" w:hAnsi="Arial" w:cs="Arial"/>
          <w:sz w:val="24"/>
          <w:szCs w:val="24"/>
        </w:rPr>
      </w:pPr>
    </w:p>
    <w:p w14:paraId="6991F379" w14:textId="77777777" w:rsidR="004E696D" w:rsidRPr="004E696D" w:rsidRDefault="004E696D" w:rsidP="004E696D">
      <w:pPr>
        <w:numPr>
          <w:ilvl w:val="0"/>
          <w:numId w:val="14"/>
        </w:numPr>
        <w:tabs>
          <w:tab w:val="left" w:pos="920"/>
        </w:tabs>
        <w:kinsoku w:val="0"/>
        <w:overflowPunct w:val="0"/>
        <w:autoSpaceDE w:val="0"/>
        <w:autoSpaceDN w:val="0"/>
        <w:adjustRightInd w:val="0"/>
        <w:spacing w:after="0" w:line="240" w:lineRule="auto"/>
        <w:ind w:right="325"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is</w:t>
      </w:r>
      <w:r w:rsidRPr="004E696D">
        <w:rPr>
          <w:rFonts w:ascii="Arial" w:hAnsi="Arial" w:cs="Arial"/>
          <w:sz w:val="24"/>
          <w:szCs w:val="24"/>
        </w:rPr>
        <w:t xml:space="preserve"> </w:t>
      </w:r>
      <w:r w:rsidRPr="004E696D">
        <w:rPr>
          <w:rFonts w:ascii="Arial" w:hAnsi="Arial" w:cs="Arial"/>
          <w:spacing w:val="-1"/>
          <w:sz w:val="24"/>
          <w:szCs w:val="24"/>
        </w:rPr>
        <w:t>required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design,</w:t>
      </w:r>
      <w:r w:rsidRPr="004E696D">
        <w:rPr>
          <w:rFonts w:ascii="Arial" w:hAnsi="Arial" w:cs="Arial"/>
          <w:sz w:val="24"/>
          <w:szCs w:val="24"/>
        </w:rPr>
        <w:t xml:space="preserve"> </w:t>
      </w:r>
      <w:r w:rsidRPr="004E696D">
        <w:rPr>
          <w:rFonts w:ascii="Arial" w:hAnsi="Arial" w:cs="Arial"/>
          <w:spacing w:val="-1"/>
          <w:sz w:val="24"/>
          <w:szCs w:val="24"/>
        </w:rPr>
        <w:t>develop,</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operate</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System of</w:t>
      </w:r>
      <w:r w:rsidRPr="004E696D">
        <w:rPr>
          <w:rFonts w:ascii="Arial" w:hAnsi="Arial" w:cs="Arial"/>
          <w:spacing w:val="55"/>
          <w:sz w:val="24"/>
          <w:szCs w:val="24"/>
        </w:rPr>
        <w:t xml:space="preserve"> </w:t>
      </w:r>
      <w:r w:rsidRPr="004E696D">
        <w:rPr>
          <w:rFonts w:ascii="Arial" w:hAnsi="Arial" w:cs="Arial"/>
          <w:spacing w:val="-1"/>
          <w:sz w:val="24"/>
          <w:szCs w:val="24"/>
        </w:rPr>
        <w:t>Records</w:t>
      </w:r>
      <w:r w:rsidRPr="004E696D">
        <w:rPr>
          <w:rFonts w:ascii="Arial" w:hAnsi="Arial" w:cs="Arial"/>
          <w:sz w:val="24"/>
          <w:szCs w:val="24"/>
        </w:rPr>
        <w:t xml:space="preserve"> </w:t>
      </w:r>
      <w:r w:rsidRPr="004E696D">
        <w:rPr>
          <w:rFonts w:ascii="Arial" w:hAnsi="Arial" w:cs="Arial"/>
          <w:spacing w:val="-1"/>
          <w:sz w:val="24"/>
          <w:szCs w:val="24"/>
        </w:rPr>
        <w:t xml:space="preserve">Notice (SOR) </w:t>
      </w:r>
      <w:r w:rsidRPr="004E696D">
        <w:rPr>
          <w:rFonts w:ascii="Arial" w:hAnsi="Arial" w:cs="Arial"/>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individuals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 xml:space="preserve">accomplish </w:t>
      </w:r>
      <w:r w:rsidRPr="004E696D">
        <w:rPr>
          <w:rFonts w:ascii="Arial" w:hAnsi="Arial" w:cs="Arial"/>
          <w:sz w:val="24"/>
          <w:szCs w:val="24"/>
        </w:rPr>
        <w:t>an</w:t>
      </w:r>
      <w:r w:rsidRPr="004E696D">
        <w:rPr>
          <w:rFonts w:ascii="Arial" w:hAnsi="Arial" w:cs="Arial"/>
          <w:spacing w:val="-1"/>
          <w:sz w:val="24"/>
          <w:szCs w:val="24"/>
        </w:rPr>
        <w:t xml:space="preserve"> agency</w:t>
      </w:r>
      <w:r w:rsidRPr="004E696D">
        <w:rPr>
          <w:rFonts w:ascii="Arial" w:hAnsi="Arial" w:cs="Arial"/>
          <w:spacing w:val="-2"/>
          <w:sz w:val="24"/>
          <w:szCs w:val="24"/>
        </w:rPr>
        <w:t xml:space="preserve"> </w:t>
      </w:r>
      <w:r w:rsidRPr="004E696D">
        <w:rPr>
          <w:rFonts w:ascii="Arial" w:hAnsi="Arial" w:cs="Arial"/>
          <w:spacing w:val="-1"/>
          <w:sz w:val="24"/>
          <w:szCs w:val="24"/>
        </w:rPr>
        <w:t>function</w:t>
      </w:r>
      <w:r w:rsidRPr="004E696D">
        <w:rPr>
          <w:rFonts w:ascii="Arial" w:hAnsi="Arial" w:cs="Arial"/>
          <w:spacing w:val="1"/>
          <w:sz w:val="24"/>
          <w:szCs w:val="24"/>
        </w:rPr>
        <w:t xml:space="preserve"> </w:t>
      </w:r>
      <w:r w:rsidRPr="004E696D">
        <w:rPr>
          <w:rFonts w:ascii="Arial" w:hAnsi="Arial" w:cs="Arial"/>
          <w:spacing w:val="-1"/>
          <w:sz w:val="24"/>
          <w:szCs w:val="24"/>
        </w:rPr>
        <w:t>subject</w:t>
      </w:r>
      <w:r w:rsidRPr="004E696D">
        <w:rPr>
          <w:rFonts w:ascii="Arial" w:hAnsi="Arial" w:cs="Arial"/>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Privacy</w:t>
      </w:r>
      <w:r w:rsidRPr="004E696D">
        <w:rPr>
          <w:rFonts w:ascii="Arial" w:hAnsi="Arial" w:cs="Arial"/>
          <w:spacing w:val="69"/>
          <w:sz w:val="24"/>
          <w:szCs w:val="24"/>
        </w:rPr>
        <w:t xml:space="preserve"> </w:t>
      </w:r>
      <w:r w:rsidRPr="004E696D">
        <w:rPr>
          <w:rFonts w:ascii="Arial" w:hAnsi="Arial" w:cs="Arial"/>
          <w:sz w:val="24"/>
          <w:szCs w:val="24"/>
        </w:rPr>
        <w:t xml:space="preserve">Act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1974,</w:t>
      </w:r>
      <w:r w:rsidRPr="004E696D">
        <w:rPr>
          <w:rFonts w:ascii="Arial" w:hAnsi="Arial" w:cs="Arial"/>
          <w:sz w:val="24"/>
          <w:szCs w:val="24"/>
        </w:rPr>
        <w:t xml:space="preserve"> </w:t>
      </w:r>
      <w:r w:rsidRPr="004E696D">
        <w:rPr>
          <w:rFonts w:ascii="Arial" w:hAnsi="Arial" w:cs="Arial"/>
          <w:spacing w:val="-2"/>
          <w:sz w:val="24"/>
          <w:szCs w:val="24"/>
        </w:rPr>
        <w:t>(as</w:t>
      </w:r>
      <w:r w:rsidRPr="004E696D">
        <w:rPr>
          <w:rFonts w:ascii="Arial" w:hAnsi="Arial" w:cs="Arial"/>
          <w:sz w:val="24"/>
          <w:szCs w:val="24"/>
        </w:rPr>
        <w:t xml:space="preserve"> </w:t>
      </w:r>
      <w:r w:rsidRPr="004E696D">
        <w:rPr>
          <w:rFonts w:ascii="Arial" w:hAnsi="Arial" w:cs="Arial"/>
          <w:spacing w:val="-1"/>
          <w:sz w:val="24"/>
          <w:szCs w:val="24"/>
        </w:rPr>
        <w:t>amended),</w:t>
      </w:r>
      <w:r w:rsidRPr="004E696D">
        <w:rPr>
          <w:rFonts w:ascii="Arial" w:hAnsi="Arial" w:cs="Arial"/>
          <w:spacing w:val="-2"/>
          <w:sz w:val="24"/>
          <w:szCs w:val="24"/>
        </w:rPr>
        <w:t xml:space="preserve"> </w:t>
      </w:r>
      <w:r w:rsidRPr="004E696D">
        <w:rPr>
          <w:rFonts w:ascii="Arial" w:hAnsi="Arial" w:cs="Arial"/>
          <w:spacing w:val="-1"/>
          <w:sz w:val="24"/>
          <w:szCs w:val="24"/>
        </w:rPr>
        <w:t>Public</w:t>
      </w:r>
      <w:r w:rsidRPr="004E696D">
        <w:rPr>
          <w:rFonts w:ascii="Arial" w:hAnsi="Arial" w:cs="Arial"/>
          <w:sz w:val="24"/>
          <w:szCs w:val="24"/>
        </w:rPr>
        <w:t xml:space="preserve"> </w:t>
      </w:r>
      <w:r w:rsidRPr="004E696D">
        <w:rPr>
          <w:rFonts w:ascii="Arial" w:hAnsi="Arial" w:cs="Arial"/>
          <w:spacing w:val="-1"/>
          <w:sz w:val="24"/>
          <w:szCs w:val="24"/>
        </w:rPr>
        <w:t>Law</w:t>
      </w:r>
      <w:r w:rsidRPr="004E696D">
        <w:rPr>
          <w:rFonts w:ascii="Arial" w:hAnsi="Arial" w:cs="Arial"/>
          <w:spacing w:val="-3"/>
          <w:sz w:val="24"/>
          <w:szCs w:val="24"/>
        </w:rPr>
        <w:t xml:space="preserve"> </w:t>
      </w:r>
      <w:r w:rsidRPr="004E696D">
        <w:rPr>
          <w:rFonts w:ascii="Arial" w:hAnsi="Arial" w:cs="Arial"/>
          <w:spacing w:val="-1"/>
          <w:sz w:val="24"/>
          <w:szCs w:val="24"/>
        </w:rPr>
        <w:t>93-579,</w:t>
      </w:r>
      <w:r w:rsidRPr="004E696D">
        <w:rPr>
          <w:rFonts w:ascii="Arial" w:hAnsi="Arial" w:cs="Arial"/>
          <w:sz w:val="24"/>
          <w:szCs w:val="24"/>
        </w:rPr>
        <w:t xml:space="preserve"> </w:t>
      </w:r>
      <w:r w:rsidRPr="004E696D">
        <w:rPr>
          <w:rFonts w:ascii="Arial" w:hAnsi="Arial" w:cs="Arial"/>
          <w:spacing w:val="-1"/>
          <w:sz w:val="24"/>
          <w:szCs w:val="24"/>
        </w:rPr>
        <w:t>December 31,</w:t>
      </w:r>
      <w:r w:rsidRPr="004E696D">
        <w:rPr>
          <w:rFonts w:ascii="Arial" w:hAnsi="Arial" w:cs="Arial"/>
          <w:sz w:val="24"/>
          <w:szCs w:val="24"/>
        </w:rPr>
        <w:t xml:space="preserve"> </w:t>
      </w:r>
      <w:r w:rsidRPr="004E696D">
        <w:rPr>
          <w:rFonts w:ascii="Arial" w:hAnsi="Arial" w:cs="Arial"/>
          <w:spacing w:val="-1"/>
          <w:sz w:val="24"/>
          <w:szCs w:val="24"/>
        </w:rPr>
        <w:t>1974</w:t>
      </w:r>
      <w:r w:rsidRPr="004E696D">
        <w:rPr>
          <w:rFonts w:ascii="Arial" w:hAnsi="Arial" w:cs="Arial"/>
          <w:spacing w:val="-4"/>
          <w:sz w:val="24"/>
          <w:szCs w:val="24"/>
        </w:rPr>
        <w:t xml:space="preserve"> </w:t>
      </w:r>
      <w:r w:rsidRPr="004E696D">
        <w:rPr>
          <w:rFonts w:ascii="Arial" w:hAnsi="Arial" w:cs="Arial"/>
          <w:spacing w:val="-1"/>
          <w:sz w:val="24"/>
          <w:szCs w:val="24"/>
        </w:rPr>
        <w:t>(5</w:t>
      </w:r>
      <w:r w:rsidRPr="004E696D">
        <w:rPr>
          <w:rFonts w:ascii="Arial" w:hAnsi="Arial" w:cs="Arial"/>
          <w:spacing w:val="1"/>
          <w:sz w:val="24"/>
          <w:szCs w:val="24"/>
        </w:rPr>
        <w:t xml:space="preserve"> </w:t>
      </w:r>
      <w:r w:rsidRPr="004E696D">
        <w:rPr>
          <w:rFonts w:ascii="Arial" w:hAnsi="Arial" w:cs="Arial"/>
          <w:spacing w:val="-1"/>
          <w:sz w:val="24"/>
          <w:szCs w:val="24"/>
        </w:rPr>
        <w:t>U.S.C.</w:t>
      </w:r>
      <w:r w:rsidRPr="004E696D">
        <w:rPr>
          <w:rFonts w:ascii="Arial" w:hAnsi="Arial" w:cs="Arial"/>
          <w:sz w:val="24"/>
          <w:szCs w:val="24"/>
        </w:rPr>
        <w:t xml:space="preserve"> </w:t>
      </w:r>
      <w:r w:rsidRPr="004E696D">
        <w:rPr>
          <w:rFonts w:ascii="Arial" w:hAnsi="Arial" w:cs="Arial"/>
          <w:spacing w:val="-1"/>
          <w:sz w:val="24"/>
          <w:szCs w:val="24"/>
        </w:rPr>
        <w:t>552a) and</w:t>
      </w:r>
      <w:r w:rsidRPr="004E696D">
        <w:rPr>
          <w:rFonts w:ascii="Arial" w:hAnsi="Arial" w:cs="Arial"/>
          <w:spacing w:val="63"/>
          <w:sz w:val="24"/>
          <w:szCs w:val="24"/>
        </w:rPr>
        <w:t xml:space="preserve"> </w:t>
      </w:r>
      <w:r w:rsidRPr="004E696D">
        <w:rPr>
          <w:rFonts w:ascii="Arial" w:hAnsi="Arial" w:cs="Arial"/>
          <w:spacing w:val="-1"/>
          <w:sz w:val="24"/>
          <w:szCs w:val="24"/>
        </w:rPr>
        <w:t>applicable</w:t>
      </w:r>
      <w:r w:rsidRPr="004E696D">
        <w:rPr>
          <w:rFonts w:ascii="Arial" w:hAnsi="Arial" w:cs="Arial"/>
          <w:spacing w:val="1"/>
          <w:sz w:val="24"/>
          <w:szCs w:val="24"/>
        </w:rPr>
        <w:t xml:space="preserve"> </w:t>
      </w:r>
      <w:r w:rsidRPr="004E696D">
        <w:rPr>
          <w:rFonts w:ascii="Arial" w:hAnsi="Arial" w:cs="Arial"/>
          <w:spacing w:val="-1"/>
          <w:sz w:val="24"/>
          <w:szCs w:val="24"/>
        </w:rPr>
        <w:t>agency</w:t>
      </w:r>
      <w:r w:rsidRPr="004E696D">
        <w:rPr>
          <w:rFonts w:ascii="Arial" w:hAnsi="Arial" w:cs="Arial"/>
          <w:spacing w:val="-2"/>
          <w:sz w:val="24"/>
          <w:szCs w:val="24"/>
        </w:rPr>
        <w:t xml:space="preserve"> </w:t>
      </w:r>
      <w:r w:rsidRPr="004E696D">
        <w:rPr>
          <w:rFonts w:ascii="Arial" w:hAnsi="Arial" w:cs="Arial"/>
          <w:spacing w:val="-1"/>
          <w:sz w:val="24"/>
          <w:szCs w:val="24"/>
        </w:rPr>
        <w:t>regulations.</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Violation of</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z w:val="24"/>
          <w:szCs w:val="24"/>
        </w:rPr>
        <w:t>Act may</w:t>
      </w:r>
      <w:r w:rsidRPr="004E696D">
        <w:rPr>
          <w:rFonts w:ascii="Arial" w:hAnsi="Arial" w:cs="Arial"/>
          <w:spacing w:val="-2"/>
          <w:sz w:val="24"/>
          <w:szCs w:val="24"/>
        </w:rPr>
        <w:t xml:space="preserve"> </w:t>
      </w:r>
      <w:r w:rsidRPr="004E696D">
        <w:rPr>
          <w:rFonts w:ascii="Arial" w:hAnsi="Arial" w:cs="Arial"/>
          <w:spacing w:val="-1"/>
          <w:sz w:val="24"/>
          <w:szCs w:val="24"/>
        </w:rPr>
        <w:t>involve</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imposition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pacing w:val="55"/>
          <w:sz w:val="24"/>
          <w:szCs w:val="24"/>
        </w:rPr>
        <w:t xml:space="preserve"> </w:t>
      </w:r>
      <w:r w:rsidRPr="004E696D">
        <w:rPr>
          <w:rFonts w:ascii="Arial" w:hAnsi="Arial" w:cs="Arial"/>
          <w:spacing w:val="-1"/>
          <w:sz w:val="24"/>
          <w:szCs w:val="24"/>
        </w:rPr>
        <w:t>criminal</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civil</w:t>
      </w:r>
      <w:r w:rsidRPr="004E696D">
        <w:rPr>
          <w:rFonts w:ascii="Arial" w:hAnsi="Arial" w:cs="Arial"/>
          <w:sz w:val="24"/>
          <w:szCs w:val="24"/>
        </w:rPr>
        <w:t xml:space="preserve"> </w:t>
      </w:r>
      <w:r w:rsidRPr="004E696D">
        <w:rPr>
          <w:rFonts w:ascii="Arial" w:hAnsi="Arial" w:cs="Arial"/>
          <w:spacing w:val="-1"/>
          <w:sz w:val="24"/>
          <w:szCs w:val="24"/>
        </w:rPr>
        <w:t>penalties.</w:t>
      </w:r>
    </w:p>
    <w:p w14:paraId="1F366A96"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5A3D01E" w14:textId="77777777" w:rsidR="004E696D" w:rsidRPr="004E696D" w:rsidRDefault="004E696D" w:rsidP="004E696D">
      <w:pPr>
        <w:numPr>
          <w:ilvl w:val="0"/>
          <w:numId w:val="14"/>
        </w:numPr>
        <w:tabs>
          <w:tab w:val="left" w:pos="920"/>
        </w:tabs>
        <w:kinsoku w:val="0"/>
        <w:overflowPunct w:val="0"/>
        <w:autoSpaceDE w:val="0"/>
        <w:autoSpaceDN w:val="0"/>
        <w:adjustRightInd w:val="0"/>
        <w:spacing w:after="0" w:line="240" w:lineRule="auto"/>
        <w:ind w:left="92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agrees</w:t>
      </w:r>
      <w:r w:rsidRPr="004E696D">
        <w:rPr>
          <w:rFonts w:ascii="Arial" w:hAnsi="Arial" w:cs="Arial"/>
          <w:sz w:val="24"/>
          <w:szCs w:val="24"/>
        </w:rPr>
        <w:t xml:space="preserve"> </w:t>
      </w:r>
      <w:r w:rsidRPr="004E696D">
        <w:rPr>
          <w:rFonts w:ascii="Arial" w:hAnsi="Arial" w:cs="Arial"/>
          <w:spacing w:val="-1"/>
          <w:sz w:val="24"/>
          <w:szCs w:val="24"/>
        </w:rPr>
        <w:t>to:</w:t>
      </w:r>
    </w:p>
    <w:p w14:paraId="7873B748"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A4B41B1" w14:textId="77777777" w:rsidR="004E696D" w:rsidRPr="004E696D" w:rsidRDefault="004E696D" w:rsidP="004E696D">
      <w:pPr>
        <w:numPr>
          <w:ilvl w:val="0"/>
          <w:numId w:val="15"/>
        </w:numPr>
        <w:tabs>
          <w:tab w:val="left" w:pos="966"/>
        </w:tabs>
        <w:kinsoku w:val="0"/>
        <w:overflowPunct w:val="0"/>
        <w:autoSpaceDE w:val="0"/>
        <w:autoSpaceDN w:val="0"/>
        <w:adjustRightInd w:val="0"/>
        <w:spacing w:after="0" w:line="240" w:lineRule="auto"/>
        <w:ind w:right="613" w:firstLine="363"/>
        <w:rPr>
          <w:rFonts w:ascii="Arial" w:hAnsi="Arial" w:cs="Arial"/>
          <w:spacing w:val="-1"/>
          <w:sz w:val="24"/>
          <w:szCs w:val="24"/>
        </w:rPr>
      </w:pPr>
      <w:r w:rsidRPr="004E696D">
        <w:rPr>
          <w:rFonts w:ascii="Arial" w:hAnsi="Arial" w:cs="Arial"/>
          <w:spacing w:val="-1"/>
          <w:sz w:val="24"/>
          <w:szCs w:val="24"/>
        </w:rPr>
        <w:t>Comply</w:t>
      </w:r>
      <w:r w:rsidRPr="004E696D">
        <w:rPr>
          <w:rFonts w:ascii="Arial" w:hAnsi="Arial" w:cs="Arial"/>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Privacy</w:t>
      </w:r>
      <w:r w:rsidRPr="004E696D">
        <w:rPr>
          <w:rFonts w:ascii="Arial" w:hAnsi="Arial" w:cs="Arial"/>
          <w:spacing w:val="-2"/>
          <w:sz w:val="24"/>
          <w:szCs w:val="24"/>
        </w:rPr>
        <w:t xml:space="preserve"> </w:t>
      </w:r>
      <w:r w:rsidRPr="004E696D">
        <w:rPr>
          <w:rFonts w:ascii="Arial" w:hAnsi="Arial" w:cs="Arial"/>
          <w:sz w:val="24"/>
          <w:szCs w:val="24"/>
        </w:rPr>
        <w:t xml:space="preserve">Act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1974</w:t>
      </w:r>
      <w:r w:rsidRPr="004E696D">
        <w:rPr>
          <w:rFonts w:ascii="Arial" w:hAnsi="Arial" w:cs="Arial"/>
          <w:spacing w:val="1"/>
          <w:sz w:val="24"/>
          <w:szCs w:val="24"/>
        </w:rPr>
        <w:t xml:space="preserve"> </w:t>
      </w:r>
      <w:r w:rsidRPr="004E696D">
        <w:rPr>
          <w:rFonts w:ascii="Arial" w:hAnsi="Arial" w:cs="Arial"/>
          <w:spacing w:val="-1"/>
          <w:sz w:val="24"/>
          <w:szCs w:val="24"/>
        </w:rPr>
        <w:t xml:space="preserve">(the Act)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the agency</w:t>
      </w:r>
      <w:r w:rsidRPr="004E696D">
        <w:rPr>
          <w:rFonts w:ascii="Arial" w:hAnsi="Arial" w:cs="Arial"/>
          <w:spacing w:val="-2"/>
          <w:sz w:val="24"/>
          <w:szCs w:val="24"/>
        </w:rPr>
        <w:t xml:space="preserve"> </w:t>
      </w:r>
      <w:r w:rsidRPr="004E696D">
        <w:rPr>
          <w:rFonts w:ascii="Arial" w:hAnsi="Arial" w:cs="Arial"/>
          <w:spacing w:val="-1"/>
          <w:sz w:val="24"/>
          <w:szCs w:val="24"/>
        </w:rPr>
        <w:t>rules</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regulations</w:t>
      </w:r>
      <w:r w:rsidRPr="004E696D">
        <w:rPr>
          <w:rFonts w:ascii="Arial" w:hAnsi="Arial" w:cs="Arial"/>
          <w:spacing w:val="51"/>
          <w:sz w:val="24"/>
          <w:szCs w:val="24"/>
        </w:rPr>
        <w:t xml:space="preserve"> </w:t>
      </w:r>
      <w:r w:rsidRPr="004E696D">
        <w:rPr>
          <w:rFonts w:ascii="Arial" w:hAnsi="Arial" w:cs="Arial"/>
          <w:spacing w:val="-1"/>
          <w:sz w:val="24"/>
          <w:szCs w:val="24"/>
        </w:rPr>
        <w:t>issued under the</w:t>
      </w:r>
      <w:r w:rsidRPr="004E696D">
        <w:rPr>
          <w:rFonts w:ascii="Arial" w:hAnsi="Arial" w:cs="Arial"/>
          <w:spacing w:val="1"/>
          <w:sz w:val="24"/>
          <w:szCs w:val="24"/>
        </w:rPr>
        <w:t xml:space="preserve"> </w:t>
      </w:r>
      <w:r w:rsidRPr="004E696D">
        <w:rPr>
          <w:rFonts w:ascii="Arial" w:hAnsi="Arial" w:cs="Arial"/>
          <w:sz w:val="24"/>
          <w:szCs w:val="24"/>
        </w:rPr>
        <w:t xml:space="preserve">Act </w:t>
      </w:r>
      <w:r w:rsidRPr="004E696D">
        <w:rPr>
          <w:rFonts w:ascii="Arial" w:hAnsi="Arial" w:cs="Arial"/>
          <w:spacing w:val="-2"/>
          <w:sz w:val="24"/>
          <w:szCs w:val="24"/>
        </w:rPr>
        <w:t>in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design,</w:t>
      </w:r>
      <w:r w:rsidRPr="004E696D">
        <w:rPr>
          <w:rFonts w:ascii="Arial" w:hAnsi="Arial" w:cs="Arial"/>
          <w:spacing w:val="-2"/>
          <w:sz w:val="24"/>
          <w:szCs w:val="24"/>
        </w:rPr>
        <w:t xml:space="preserve"> </w:t>
      </w:r>
      <w:r w:rsidRPr="004E696D">
        <w:rPr>
          <w:rFonts w:ascii="Arial" w:hAnsi="Arial" w:cs="Arial"/>
          <w:spacing w:val="-1"/>
          <w:sz w:val="24"/>
          <w:szCs w:val="24"/>
        </w:rPr>
        <w:t>development,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operation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records</w:t>
      </w:r>
      <w:r w:rsidRPr="004E696D">
        <w:rPr>
          <w:rFonts w:ascii="Arial" w:hAnsi="Arial" w:cs="Arial"/>
          <w:spacing w:val="-2"/>
          <w:sz w:val="24"/>
          <w:szCs w:val="24"/>
        </w:rPr>
        <w:t xml:space="preserve"> </w:t>
      </w:r>
      <w:r w:rsidRPr="004E696D">
        <w:rPr>
          <w:rFonts w:ascii="Arial" w:hAnsi="Arial" w:cs="Arial"/>
          <w:sz w:val="24"/>
          <w:szCs w:val="24"/>
        </w:rPr>
        <w:t>on</w:t>
      </w:r>
      <w:r w:rsidRPr="004E696D">
        <w:rPr>
          <w:rFonts w:ascii="Arial" w:hAnsi="Arial" w:cs="Arial"/>
          <w:spacing w:val="67"/>
          <w:sz w:val="24"/>
          <w:szCs w:val="24"/>
        </w:rPr>
        <w:t xml:space="preserve"> </w:t>
      </w:r>
      <w:r w:rsidRPr="004E696D">
        <w:rPr>
          <w:rFonts w:ascii="Arial" w:hAnsi="Arial" w:cs="Arial"/>
          <w:spacing w:val="-1"/>
          <w:sz w:val="24"/>
          <w:szCs w:val="24"/>
        </w:rPr>
        <w:t>individuals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accomplish</w:t>
      </w:r>
      <w:r w:rsidRPr="004E696D">
        <w:rPr>
          <w:rFonts w:ascii="Arial" w:hAnsi="Arial" w:cs="Arial"/>
          <w:spacing w:val="1"/>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agency</w:t>
      </w:r>
      <w:r w:rsidRPr="004E696D">
        <w:rPr>
          <w:rFonts w:ascii="Arial" w:hAnsi="Arial" w:cs="Arial"/>
          <w:spacing w:val="-5"/>
          <w:sz w:val="24"/>
          <w:szCs w:val="24"/>
        </w:rPr>
        <w:t xml:space="preserve"> </w:t>
      </w:r>
      <w:r w:rsidRPr="004E696D">
        <w:rPr>
          <w:rFonts w:ascii="Arial" w:hAnsi="Arial" w:cs="Arial"/>
          <w:spacing w:val="-1"/>
          <w:sz w:val="24"/>
          <w:szCs w:val="24"/>
        </w:rPr>
        <w:t>function when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1"/>
          <w:sz w:val="24"/>
          <w:szCs w:val="24"/>
        </w:rPr>
        <w:t>specifically</w:t>
      </w:r>
      <w:r w:rsidRPr="004E696D">
        <w:rPr>
          <w:rFonts w:ascii="Arial" w:hAnsi="Arial" w:cs="Arial"/>
          <w:spacing w:val="-2"/>
          <w:sz w:val="24"/>
          <w:szCs w:val="24"/>
        </w:rPr>
        <w:t xml:space="preserve"> </w:t>
      </w:r>
      <w:r w:rsidRPr="004E696D">
        <w:rPr>
          <w:rFonts w:ascii="Arial" w:hAnsi="Arial" w:cs="Arial"/>
          <w:spacing w:val="-1"/>
          <w:sz w:val="24"/>
          <w:szCs w:val="24"/>
        </w:rPr>
        <w:t>identifies:</w:t>
      </w:r>
    </w:p>
    <w:p w14:paraId="0423D296"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D526934" w14:textId="77777777" w:rsidR="004E696D" w:rsidRPr="004E696D" w:rsidRDefault="004E696D" w:rsidP="004E696D">
      <w:pPr>
        <w:numPr>
          <w:ilvl w:val="1"/>
          <w:numId w:val="15"/>
        </w:numPr>
        <w:tabs>
          <w:tab w:val="left" w:pos="988"/>
        </w:tabs>
        <w:kinsoku w:val="0"/>
        <w:overflowPunct w:val="0"/>
        <w:autoSpaceDE w:val="0"/>
        <w:autoSpaceDN w:val="0"/>
        <w:adjustRightInd w:val="0"/>
        <w:spacing w:after="0" w:line="240" w:lineRule="auto"/>
        <w:rPr>
          <w:rFonts w:ascii="Arial" w:hAnsi="Arial" w:cs="Arial"/>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Records</w:t>
      </w:r>
      <w:r w:rsidRPr="004E696D">
        <w:rPr>
          <w:rFonts w:ascii="Arial" w:hAnsi="Arial" w:cs="Arial"/>
          <w:sz w:val="24"/>
          <w:szCs w:val="24"/>
        </w:rPr>
        <w:t xml:space="preserve"> </w:t>
      </w:r>
      <w:r w:rsidRPr="004E696D">
        <w:rPr>
          <w:rFonts w:ascii="Arial" w:hAnsi="Arial" w:cs="Arial"/>
          <w:spacing w:val="-1"/>
          <w:sz w:val="24"/>
          <w:szCs w:val="24"/>
        </w:rPr>
        <w:t>(SOR);</w:t>
      </w:r>
      <w:r w:rsidRPr="004E696D">
        <w:rPr>
          <w:rFonts w:ascii="Arial" w:hAnsi="Arial" w:cs="Arial"/>
          <w:spacing w:val="-2"/>
          <w:sz w:val="24"/>
          <w:szCs w:val="24"/>
        </w:rPr>
        <w:t xml:space="preserve"> </w:t>
      </w:r>
      <w:r w:rsidRPr="004E696D">
        <w:rPr>
          <w:rFonts w:ascii="Arial" w:hAnsi="Arial" w:cs="Arial"/>
          <w:sz w:val="24"/>
          <w:szCs w:val="24"/>
        </w:rPr>
        <w:t>and</w:t>
      </w:r>
    </w:p>
    <w:p w14:paraId="0D9AF03F"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BFF5A36" w14:textId="77777777" w:rsidR="004E696D" w:rsidRPr="004E696D" w:rsidRDefault="004E696D" w:rsidP="004E696D">
      <w:pPr>
        <w:numPr>
          <w:ilvl w:val="1"/>
          <w:numId w:val="15"/>
        </w:numPr>
        <w:tabs>
          <w:tab w:val="left" w:pos="988"/>
        </w:tabs>
        <w:kinsoku w:val="0"/>
        <w:overflowPunct w:val="0"/>
        <w:autoSpaceDE w:val="0"/>
        <w:autoSpaceDN w:val="0"/>
        <w:adjustRightInd w:val="0"/>
        <w:spacing w:after="0" w:line="240" w:lineRule="auto"/>
        <w:ind w:right="698"/>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design,</w:t>
      </w:r>
      <w:r w:rsidRPr="004E696D">
        <w:rPr>
          <w:rFonts w:ascii="Arial" w:hAnsi="Arial" w:cs="Arial"/>
          <w:sz w:val="24"/>
          <w:szCs w:val="24"/>
        </w:rPr>
        <w:t xml:space="preserve"> </w:t>
      </w:r>
      <w:r w:rsidRPr="004E696D">
        <w:rPr>
          <w:rFonts w:ascii="Arial" w:hAnsi="Arial" w:cs="Arial"/>
          <w:spacing w:val="-1"/>
          <w:sz w:val="24"/>
          <w:szCs w:val="24"/>
        </w:rPr>
        <w:t>development,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operation</w:t>
      </w:r>
      <w:r w:rsidRPr="004E696D">
        <w:rPr>
          <w:rFonts w:ascii="Arial" w:hAnsi="Arial" w:cs="Arial"/>
          <w:spacing w:val="1"/>
          <w:sz w:val="24"/>
          <w:szCs w:val="24"/>
        </w:rPr>
        <w:t xml:space="preserve"> </w:t>
      </w:r>
      <w:r w:rsidRPr="004E696D">
        <w:rPr>
          <w:rFonts w:ascii="Arial" w:hAnsi="Arial" w:cs="Arial"/>
          <w:spacing w:val="-1"/>
          <w:sz w:val="24"/>
          <w:szCs w:val="24"/>
        </w:rPr>
        <w:t>work</w:t>
      </w:r>
      <w:r w:rsidRPr="004E696D">
        <w:rPr>
          <w:rFonts w:ascii="Arial" w:hAnsi="Arial" w:cs="Arial"/>
          <w:sz w:val="24"/>
          <w:szCs w:val="24"/>
        </w:rPr>
        <w:t xml:space="preserve"> that</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contractor/subcontractor is</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49"/>
          <w:sz w:val="24"/>
          <w:szCs w:val="24"/>
        </w:rPr>
        <w:t xml:space="preserve"> </w:t>
      </w:r>
      <w:r w:rsidRPr="004E696D">
        <w:rPr>
          <w:rFonts w:ascii="Arial" w:hAnsi="Arial" w:cs="Arial"/>
          <w:spacing w:val="-1"/>
          <w:sz w:val="24"/>
          <w:szCs w:val="24"/>
        </w:rPr>
        <w:t>perform;</w:t>
      </w:r>
    </w:p>
    <w:p w14:paraId="5E347B5E"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1E6DB65E" w14:textId="77777777" w:rsidR="004E696D" w:rsidRPr="004E696D" w:rsidRDefault="004E696D" w:rsidP="004E696D">
      <w:pPr>
        <w:numPr>
          <w:ilvl w:val="0"/>
          <w:numId w:val="15"/>
        </w:numPr>
        <w:tabs>
          <w:tab w:val="left" w:pos="966"/>
        </w:tabs>
        <w:kinsoku w:val="0"/>
        <w:overflowPunct w:val="0"/>
        <w:autoSpaceDE w:val="0"/>
        <w:autoSpaceDN w:val="0"/>
        <w:adjustRightInd w:val="0"/>
        <w:spacing w:after="0" w:line="240" w:lineRule="auto"/>
        <w:ind w:right="491" w:firstLine="363"/>
        <w:jc w:val="both"/>
        <w:rPr>
          <w:rFonts w:ascii="Arial" w:hAnsi="Arial" w:cs="Arial"/>
          <w:sz w:val="24"/>
          <w:szCs w:val="24"/>
        </w:rPr>
      </w:pPr>
      <w:r w:rsidRPr="004E696D">
        <w:rPr>
          <w:rFonts w:ascii="Arial" w:hAnsi="Arial" w:cs="Arial"/>
          <w:spacing w:val="-1"/>
          <w:sz w:val="24"/>
          <w:szCs w:val="24"/>
        </w:rPr>
        <w:lastRenderedPageBreak/>
        <w:t>Include</w:t>
      </w:r>
      <w:r w:rsidRPr="004E696D">
        <w:rPr>
          <w:rFonts w:ascii="Arial" w:hAnsi="Arial" w:cs="Arial"/>
          <w:spacing w:val="1"/>
          <w:sz w:val="24"/>
          <w:szCs w:val="24"/>
        </w:rPr>
        <w:t xml:space="preserve"> </w:t>
      </w:r>
      <w:r w:rsidRPr="004E696D">
        <w:rPr>
          <w:rFonts w:ascii="Arial" w:hAnsi="Arial" w:cs="Arial"/>
          <w:spacing w:val="-1"/>
          <w:sz w:val="24"/>
          <w:szCs w:val="24"/>
        </w:rPr>
        <w:t>the Privacy</w:t>
      </w:r>
      <w:r w:rsidRPr="004E696D">
        <w:rPr>
          <w:rFonts w:ascii="Arial" w:hAnsi="Arial" w:cs="Arial"/>
          <w:spacing w:val="-2"/>
          <w:sz w:val="24"/>
          <w:szCs w:val="24"/>
        </w:rPr>
        <w:t xml:space="preserve"> </w:t>
      </w:r>
      <w:r w:rsidRPr="004E696D">
        <w:rPr>
          <w:rFonts w:ascii="Arial" w:hAnsi="Arial" w:cs="Arial"/>
          <w:sz w:val="24"/>
          <w:szCs w:val="24"/>
        </w:rPr>
        <w:t xml:space="preserve">Act </w:t>
      </w:r>
      <w:r w:rsidRPr="004E696D">
        <w:rPr>
          <w:rFonts w:ascii="Arial" w:hAnsi="Arial" w:cs="Arial"/>
          <w:spacing w:val="-1"/>
          <w:sz w:val="24"/>
          <w:szCs w:val="24"/>
        </w:rPr>
        <w:t>notification contained</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1"/>
          <w:sz w:val="24"/>
          <w:szCs w:val="24"/>
        </w:rPr>
        <w:t>in every</w:t>
      </w:r>
      <w:r w:rsidRPr="004E696D">
        <w:rPr>
          <w:rFonts w:ascii="Arial" w:hAnsi="Arial" w:cs="Arial"/>
          <w:spacing w:val="-2"/>
          <w:sz w:val="24"/>
          <w:szCs w:val="24"/>
        </w:rPr>
        <w:t xml:space="preserve"> </w:t>
      </w:r>
      <w:r w:rsidRPr="004E696D">
        <w:rPr>
          <w:rFonts w:ascii="Arial" w:hAnsi="Arial" w:cs="Arial"/>
          <w:spacing w:val="-1"/>
          <w:sz w:val="24"/>
          <w:szCs w:val="24"/>
        </w:rPr>
        <w:t>solicitation</w:t>
      </w:r>
      <w:r w:rsidRPr="004E696D">
        <w:rPr>
          <w:rFonts w:ascii="Arial" w:hAnsi="Arial" w:cs="Arial"/>
          <w:spacing w:val="1"/>
          <w:sz w:val="24"/>
          <w:szCs w:val="24"/>
        </w:rPr>
        <w:t xml:space="preserve"> </w:t>
      </w:r>
      <w:r w:rsidRPr="004E696D">
        <w:rPr>
          <w:rFonts w:ascii="Arial" w:hAnsi="Arial" w:cs="Arial"/>
          <w:sz w:val="24"/>
          <w:szCs w:val="24"/>
        </w:rPr>
        <w:t>and</w:t>
      </w:r>
      <w:r w:rsidRPr="004E696D">
        <w:rPr>
          <w:rFonts w:ascii="Arial" w:hAnsi="Arial" w:cs="Arial"/>
          <w:spacing w:val="73"/>
          <w:sz w:val="24"/>
          <w:szCs w:val="24"/>
        </w:rPr>
        <w:t xml:space="preserve"> </w:t>
      </w:r>
      <w:r w:rsidRPr="004E696D">
        <w:rPr>
          <w:rFonts w:ascii="Arial" w:hAnsi="Arial" w:cs="Arial"/>
          <w:spacing w:val="-1"/>
          <w:sz w:val="24"/>
          <w:szCs w:val="24"/>
        </w:rPr>
        <w:t>resulting subcontract</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in every</w:t>
      </w:r>
      <w:r w:rsidRPr="004E696D">
        <w:rPr>
          <w:rFonts w:ascii="Arial" w:hAnsi="Arial" w:cs="Arial"/>
          <w:spacing w:val="-2"/>
          <w:sz w:val="24"/>
          <w:szCs w:val="24"/>
        </w:rPr>
        <w:t xml:space="preserve"> </w:t>
      </w:r>
      <w:r w:rsidRPr="004E696D">
        <w:rPr>
          <w:rFonts w:ascii="Arial" w:hAnsi="Arial" w:cs="Arial"/>
          <w:spacing w:val="-1"/>
          <w:sz w:val="24"/>
          <w:szCs w:val="24"/>
        </w:rPr>
        <w:t>subcontract</w:t>
      </w:r>
      <w:r w:rsidRPr="004E696D">
        <w:rPr>
          <w:rFonts w:ascii="Arial" w:hAnsi="Arial" w:cs="Arial"/>
          <w:sz w:val="24"/>
          <w:szCs w:val="24"/>
        </w:rPr>
        <w:t xml:space="preserve"> </w:t>
      </w:r>
      <w:r w:rsidRPr="004E696D">
        <w:rPr>
          <w:rFonts w:ascii="Arial" w:hAnsi="Arial" w:cs="Arial"/>
          <w:spacing w:val="-1"/>
          <w:sz w:val="24"/>
          <w:szCs w:val="24"/>
        </w:rPr>
        <w:t>awarded</w:t>
      </w:r>
      <w:r w:rsidRPr="004E696D">
        <w:rPr>
          <w:rFonts w:ascii="Arial" w:hAnsi="Arial" w:cs="Arial"/>
          <w:spacing w:val="1"/>
          <w:sz w:val="24"/>
          <w:szCs w:val="24"/>
        </w:rPr>
        <w:t xml:space="preserve"> </w:t>
      </w:r>
      <w:r w:rsidRPr="004E696D">
        <w:rPr>
          <w:rFonts w:ascii="Arial" w:hAnsi="Arial" w:cs="Arial"/>
          <w:spacing w:val="-1"/>
          <w:sz w:val="24"/>
          <w:szCs w:val="24"/>
        </w:rPr>
        <w:t>without</w:t>
      </w:r>
      <w:r w:rsidRPr="004E696D">
        <w:rPr>
          <w:rFonts w:ascii="Arial" w:hAnsi="Arial" w:cs="Arial"/>
          <w:spacing w:val="-2"/>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solicitation,</w:t>
      </w:r>
      <w:r w:rsidRPr="004E696D">
        <w:rPr>
          <w:rFonts w:ascii="Arial" w:hAnsi="Arial" w:cs="Arial"/>
          <w:sz w:val="24"/>
          <w:szCs w:val="24"/>
        </w:rPr>
        <w:t xml:space="preserve"> </w:t>
      </w:r>
      <w:r w:rsidRPr="004E696D">
        <w:rPr>
          <w:rFonts w:ascii="Arial" w:hAnsi="Arial" w:cs="Arial"/>
          <w:spacing w:val="-1"/>
          <w:sz w:val="24"/>
          <w:szCs w:val="24"/>
        </w:rPr>
        <w:t xml:space="preserve">when </w:t>
      </w:r>
      <w:r w:rsidRPr="004E696D">
        <w:rPr>
          <w:rFonts w:ascii="Arial" w:hAnsi="Arial" w:cs="Arial"/>
          <w:sz w:val="24"/>
          <w:szCs w:val="24"/>
        </w:rPr>
        <w:t>the</w:t>
      </w:r>
      <w:r w:rsidRPr="004E696D">
        <w:rPr>
          <w:rFonts w:ascii="Arial" w:hAnsi="Arial" w:cs="Arial"/>
          <w:spacing w:val="-1"/>
          <w:sz w:val="24"/>
          <w:szCs w:val="24"/>
        </w:rPr>
        <w:t xml:space="preserve"> work</w:t>
      </w:r>
      <w:r w:rsidRPr="004E696D">
        <w:rPr>
          <w:rFonts w:ascii="Arial" w:hAnsi="Arial" w:cs="Arial"/>
          <w:spacing w:val="77"/>
          <w:sz w:val="24"/>
          <w:szCs w:val="24"/>
        </w:rPr>
        <w:t xml:space="preserve"> </w:t>
      </w:r>
      <w:r w:rsidRPr="004E696D">
        <w:rPr>
          <w:rFonts w:ascii="Arial" w:hAnsi="Arial" w:cs="Arial"/>
          <w:spacing w:val="-1"/>
          <w:sz w:val="24"/>
          <w:szCs w:val="24"/>
        </w:rPr>
        <w:t>statement</w:t>
      </w:r>
      <w:r w:rsidRPr="004E696D">
        <w:rPr>
          <w:rFonts w:ascii="Arial" w:hAnsi="Arial" w:cs="Arial"/>
          <w:sz w:val="24"/>
          <w:szCs w:val="24"/>
        </w:rPr>
        <w:t xml:space="preserve"> </w:t>
      </w:r>
      <w:r w:rsidRPr="004E696D">
        <w:rPr>
          <w:rFonts w:ascii="Arial" w:hAnsi="Arial" w:cs="Arial"/>
          <w:spacing w:val="-1"/>
          <w:sz w:val="24"/>
          <w:szCs w:val="24"/>
        </w:rPr>
        <w:t xml:space="preserve">in </w:t>
      </w:r>
      <w:r w:rsidRPr="004E696D">
        <w:rPr>
          <w:rFonts w:ascii="Arial" w:hAnsi="Arial" w:cs="Arial"/>
          <w:sz w:val="24"/>
          <w:szCs w:val="24"/>
        </w:rPr>
        <w:t>the</w:t>
      </w:r>
      <w:r w:rsidRPr="004E696D">
        <w:rPr>
          <w:rFonts w:ascii="Arial" w:hAnsi="Arial" w:cs="Arial"/>
          <w:spacing w:val="-1"/>
          <w:sz w:val="24"/>
          <w:szCs w:val="24"/>
        </w:rPr>
        <w:t xml:space="preserve"> proposed</w:t>
      </w:r>
      <w:r w:rsidRPr="004E696D">
        <w:rPr>
          <w:rFonts w:ascii="Arial" w:hAnsi="Arial" w:cs="Arial"/>
          <w:spacing w:val="1"/>
          <w:sz w:val="24"/>
          <w:szCs w:val="24"/>
        </w:rPr>
        <w:t xml:space="preserve"> </w:t>
      </w:r>
      <w:r w:rsidRPr="004E696D">
        <w:rPr>
          <w:rFonts w:ascii="Arial" w:hAnsi="Arial" w:cs="Arial"/>
          <w:spacing w:val="-1"/>
          <w:sz w:val="24"/>
          <w:szCs w:val="24"/>
        </w:rPr>
        <w:t>subcontract</w:t>
      </w:r>
      <w:r w:rsidRPr="004E696D">
        <w:rPr>
          <w:rFonts w:ascii="Arial" w:hAnsi="Arial" w:cs="Arial"/>
          <w:sz w:val="24"/>
          <w:szCs w:val="24"/>
        </w:rPr>
        <w:t xml:space="preserve"> </w:t>
      </w:r>
      <w:r w:rsidRPr="004E696D">
        <w:rPr>
          <w:rFonts w:ascii="Arial" w:hAnsi="Arial" w:cs="Arial"/>
          <w:spacing w:val="-1"/>
          <w:sz w:val="24"/>
          <w:szCs w:val="24"/>
        </w:rPr>
        <w:t>requires</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redesign,</w:t>
      </w:r>
      <w:r w:rsidRPr="004E696D">
        <w:rPr>
          <w:rFonts w:ascii="Arial" w:hAnsi="Arial" w:cs="Arial"/>
          <w:sz w:val="24"/>
          <w:szCs w:val="24"/>
        </w:rPr>
        <w:t xml:space="preserve"> </w:t>
      </w:r>
      <w:r w:rsidRPr="004E696D">
        <w:rPr>
          <w:rFonts w:ascii="Arial" w:hAnsi="Arial" w:cs="Arial"/>
          <w:spacing w:val="-1"/>
          <w:sz w:val="24"/>
          <w:szCs w:val="24"/>
        </w:rPr>
        <w:t>development,</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operation of</w:t>
      </w:r>
      <w:r w:rsidRPr="004E696D">
        <w:rPr>
          <w:rFonts w:ascii="Arial" w:hAnsi="Arial" w:cs="Arial"/>
          <w:sz w:val="24"/>
          <w:szCs w:val="24"/>
        </w:rPr>
        <w:t xml:space="preserve"> a</w:t>
      </w:r>
      <w:r w:rsidRPr="004E696D">
        <w:rPr>
          <w:rFonts w:ascii="Arial" w:hAnsi="Arial" w:cs="Arial"/>
          <w:spacing w:val="57"/>
          <w:sz w:val="24"/>
          <w:szCs w:val="24"/>
        </w:rPr>
        <w:t xml:space="preserve"> </w:t>
      </w:r>
      <w:r w:rsidRPr="004E696D">
        <w:rPr>
          <w:rFonts w:ascii="Arial" w:hAnsi="Arial" w:cs="Arial"/>
          <w:sz w:val="24"/>
          <w:szCs w:val="24"/>
        </w:rPr>
        <w:t>SOR on</w:t>
      </w:r>
      <w:r w:rsidRPr="004E696D">
        <w:rPr>
          <w:rFonts w:ascii="Arial" w:hAnsi="Arial" w:cs="Arial"/>
          <w:spacing w:val="1"/>
          <w:sz w:val="24"/>
          <w:szCs w:val="24"/>
        </w:rPr>
        <w:t xml:space="preserve"> </w:t>
      </w:r>
      <w:r w:rsidRPr="004E696D">
        <w:rPr>
          <w:rFonts w:ascii="Arial" w:hAnsi="Arial" w:cs="Arial"/>
          <w:spacing w:val="-1"/>
          <w:sz w:val="24"/>
          <w:szCs w:val="24"/>
        </w:rPr>
        <w:t>individuals</w:t>
      </w:r>
      <w:r w:rsidRPr="004E696D">
        <w:rPr>
          <w:rFonts w:ascii="Arial" w:hAnsi="Arial" w:cs="Arial"/>
          <w:sz w:val="24"/>
          <w:szCs w:val="24"/>
        </w:rPr>
        <w:t xml:space="preserve"> </w:t>
      </w:r>
      <w:r w:rsidRPr="004E696D">
        <w:rPr>
          <w:rFonts w:ascii="Arial" w:hAnsi="Arial" w:cs="Arial"/>
          <w:spacing w:val="-1"/>
          <w:sz w:val="24"/>
          <w:szCs w:val="24"/>
        </w:rPr>
        <w:t>that</w:t>
      </w:r>
      <w:r w:rsidRPr="004E696D">
        <w:rPr>
          <w:rFonts w:ascii="Arial" w:hAnsi="Arial" w:cs="Arial"/>
          <w:sz w:val="24"/>
          <w:szCs w:val="24"/>
        </w:rPr>
        <w:t xml:space="preserve"> </w:t>
      </w:r>
      <w:r w:rsidRPr="004E696D">
        <w:rPr>
          <w:rFonts w:ascii="Arial" w:hAnsi="Arial" w:cs="Arial"/>
          <w:spacing w:val="-1"/>
          <w:sz w:val="24"/>
          <w:szCs w:val="24"/>
        </w:rPr>
        <w:t>is</w:t>
      </w:r>
      <w:r w:rsidRPr="004E696D">
        <w:rPr>
          <w:rFonts w:ascii="Arial" w:hAnsi="Arial" w:cs="Arial"/>
          <w:sz w:val="24"/>
          <w:szCs w:val="24"/>
        </w:rPr>
        <w:t xml:space="preserve"> </w:t>
      </w:r>
      <w:r w:rsidRPr="004E696D">
        <w:rPr>
          <w:rFonts w:ascii="Arial" w:hAnsi="Arial" w:cs="Arial"/>
          <w:spacing w:val="-1"/>
          <w:sz w:val="24"/>
          <w:szCs w:val="24"/>
        </w:rPr>
        <w:t>subject</w:t>
      </w:r>
      <w:r w:rsidRPr="004E696D">
        <w:rPr>
          <w:rFonts w:ascii="Arial" w:hAnsi="Arial" w:cs="Arial"/>
          <w:sz w:val="24"/>
          <w:szCs w:val="24"/>
        </w:rPr>
        <w:t xml:space="preserve"> to</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z w:val="24"/>
          <w:szCs w:val="24"/>
        </w:rPr>
        <w:t>Act; and</w:t>
      </w:r>
    </w:p>
    <w:p w14:paraId="71F9F93B" w14:textId="77777777" w:rsidR="004E696D" w:rsidRPr="004E696D" w:rsidRDefault="004E696D" w:rsidP="004E696D">
      <w:pPr>
        <w:kinsoku w:val="0"/>
        <w:overflowPunct w:val="0"/>
        <w:autoSpaceDE w:val="0"/>
        <w:autoSpaceDN w:val="0"/>
        <w:adjustRightInd w:val="0"/>
        <w:spacing w:before="165" w:after="0" w:line="240" w:lineRule="auto"/>
        <w:ind w:left="108" w:right="178" w:firstLine="362"/>
        <w:rPr>
          <w:rFonts w:ascii="Arial" w:hAnsi="Arial" w:cs="Arial"/>
          <w:spacing w:val="-1"/>
          <w:sz w:val="24"/>
          <w:szCs w:val="24"/>
        </w:rPr>
      </w:pPr>
      <w:r w:rsidRPr="004E696D">
        <w:rPr>
          <w:rFonts w:ascii="Arial" w:hAnsi="Arial" w:cs="Arial"/>
          <w:spacing w:val="-1"/>
          <w:sz w:val="24"/>
          <w:szCs w:val="24"/>
        </w:rPr>
        <w:t>(3)</w:t>
      </w:r>
      <w:r w:rsidRPr="004E696D">
        <w:rPr>
          <w:rFonts w:ascii="Arial" w:hAnsi="Arial" w:cs="Arial"/>
          <w:sz w:val="24"/>
          <w:szCs w:val="24"/>
        </w:rPr>
        <w:t xml:space="preserve">   </w:t>
      </w:r>
      <w:r w:rsidRPr="004E696D">
        <w:rPr>
          <w:rFonts w:ascii="Arial" w:hAnsi="Arial" w:cs="Arial"/>
          <w:spacing w:val="-1"/>
          <w:sz w:val="24"/>
          <w:szCs w:val="24"/>
        </w:rPr>
        <w:t>Include</w:t>
      </w:r>
      <w:r w:rsidRPr="004E696D">
        <w:rPr>
          <w:rFonts w:ascii="Arial" w:hAnsi="Arial" w:cs="Arial"/>
          <w:spacing w:val="1"/>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Act</w:t>
      </w:r>
      <w:r w:rsidRPr="004E696D">
        <w:rPr>
          <w:rFonts w:ascii="Arial" w:hAnsi="Arial" w:cs="Arial"/>
          <w:sz w:val="24"/>
          <w:szCs w:val="24"/>
        </w:rPr>
        <w:t xml:space="preserve"> </w:t>
      </w:r>
      <w:r w:rsidRPr="004E696D">
        <w:rPr>
          <w:rFonts w:ascii="Arial" w:hAnsi="Arial" w:cs="Arial"/>
          <w:spacing w:val="-1"/>
          <w:sz w:val="24"/>
          <w:szCs w:val="24"/>
        </w:rPr>
        <w:t>clause,</w:t>
      </w:r>
      <w:r w:rsidRPr="004E696D">
        <w:rPr>
          <w:rFonts w:ascii="Arial" w:hAnsi="Arial" w:cs="Arial"/>
          <w:sz w:val="24"/>
          <w:szCs w:val="24"/>
        </w:rPr>
        <w:t xml:space="preserve"> </w:t>
      </w:r>
      <w:r w:rsidRPr="004E696D">
        <w:rPr>
          <w:rFonts w:ascii="Arial" w:hAnsi="Arial" w:cs="Arial"/>
          <w:spacing w:val="-1"/>
          <w:sz w:val="24"/>
          <w:szCs w:val="24"/>
        </w:rPr>
        <w:t>including this</w:t>
      </w:r>
      <w:r w:rsidRPr="004E696D">
        <w:rPr>
          <w:rFonts w:ascii="Arial" w:hAnsi="Arial" w:cs="Arial"/>
          <w:sz w:val="24"/>
          <w:szCs w:val="24"/>
        </w:rPr>
        <w:t xml:space="preserve"> </w:t>
      </w:r>
      <w:r w:rsidRPr="004E696D">
        <w:rPr>
          <w:rFonts w:ascii="Arial" w:hAnsi="Arial" w:cs="Arial"/>
          <w:spacing w:val="-1"/>
          <w:sz w:val="24"/>
          <w:szCs w:val="24"/>
        </w:rPr>
        <w:t>subparagraph</w:t>
      </w:r>
      <w:r w:rsidRPr="004E696D">
        <w:rPr>
          <w:rFonts w:ascii="Arial" w:hAnsi="Arial" w:cs="Arial"/>
          <w:spacing w:val="1"/>
          <w:sz w:val="24"/>
          <w:szCs w:val="24"/>
        </w:rPr>
        <w:t xml:space="preserve"> </w:t>
      </w:r>
      <w:r w:rsidRPr="004E696D">
        <w:rPr>
          <w:rFonts w:ascii="Arial" w:hAnsi="Arial" w:cs="Arial"/>
          <w:spacing w:val="-1"/>
          <w:sz w:val="24"/>
          <w:szCs w:val="24"/>
        </w:rPr>
        <w:t>(3),</w:t>
      </w:r>
      <w:r w:rsidRPr="004E696D">
        <w:rPr>
          <w:rFonts w:ascii="Arial" w:hAnsi="Arial" w:cs="Arial"/>
          <w:sz w:val="24"/>
          <w:szCs w:val="24"/>
        </w:rPr>
        <w:t xml:space="preserve"> </w:t>
      </w:r>
      <w:r w:rsidRPr="004E696D">
        <w:rPr>
          <w:rFonts w:ascii="Arial" w:hAnsi="Arial" w:cs="Arial"/>
          <w:spacing w:val="-2"/>
          <w:sz w:val="24"/>
          <w:szCs w:val="24"/>
        </w:rPr>
        <w:t>in</w:t>
      </w:r>
      <w:r w:rsidRPr="004E696D">
        <w:rPr>
          <w:rFonts w:ascii="Arial" w:hAnsi="Arial" w:cs="Arial"/>
          <w:spacing w:val="-1"/>
          <w:sz w:val="24"/>
          <w:szCs w:val="24"/>
        </w:rPr>
        <w:t xml:space="preserve"> all</w:t>
      </w:r>
      <w:r w:rsidRPr="004E696D">
        <w:rPr>
          <w:rFonts w:ascii="Arial" w:hAnsi="Arial" w:cs="Arial"/>
          <w:sz w:val="24"/>
          <w:szCs w:val="24"/>
        </w:rPr>
        <w:t xml:space="preserve"> </w:t>
      </w:r>
      <w:r w:rsidRPr="004E696D">
        <w:rPr>
          <w:rFonts w:ascii="Arial" w:hAnsi="Arial" w:cs="Arial"/>
          <w:spacing w:val="-1"/>
          <w:sz w:val="24"/>
          <w:szCs w:val="24"/>
        </w:rPr>
        <w:t>subcontracts</w:t>
      </w:r>
      <w:r w:rsidRPr="004E696D">
        <w:rPr>
          <w:rFonts w:ascii="Arial" w:hAnsi="Arial" w:cs="Arial"/>
          <w:spacing w:val="77"/>
          <w:sz w:val="24"/>
          <w:szCs w:val="24"/>
        </w:rPr>
        <w:t xml:space="preserve"> </w:t>
      </w:r>
      <w:r w:rsidRPr="004E696D">
        <w:rPr>
          <w:rFonts w:ascii="Arial" w:hAnsi="Arial" w:cs="Arial"/>
          <w:spacing w:val="-1"/>
          <w:sz w:val="24"/>
          <w:szCs w:val="24"/>
        </w:rPr>
        <w:t>awarded</w:t>
      </w:r>
      <w:r w:rsidRPr="004E696D">
        <w:rPr>
          <w:rFonts w:ascii="Arial" w:hAnsi="Arial" w:cs="Arial"/>
          <w:spacing w:val="1"/>
          <w:sz w:val="24"/>
          <w:szCs w:val="24"/>
        </w:rPr>
        <w:t xml:space="preserve"> </w:t>
      </w:r>
      <w:r w:rsidRPr="004E696D">
        <w:rPr>
          <w:rFonts w:ascii="Arial" w:hAnsi="Arial" w:cs="Arial"/>
          <w:spacing w:val="-1"/>
          <w:sz w:val="24"/>
          <w:szCs w:val="24"/>
        </w:rPr>
        <w:t>under this</w:t>
      </w:r>
      <w:r w:rsidRPr="004E696D">
        <w:rPr>
          <w:rFonts w:ascii="Arial" w:hAnsi="Arial" w:cs="Arial"/>
          <w:sz w:val="24"/>
          <w:szCs w:val="24"/>
        </w:rPr>
        <w:t xml:space="preserve"> </w:t>
      </w: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1"/>
          <w:sz w:val="24"/>
          <w:szCs w:val="24"/>
        </w:rPr>
        <w:t>which</w:t>
      </w:r>
      <w:r w:rsidRPr="004E696D">
        <w:rPr>
          <w:rFonts w:ascii="Arial" w:hAnsi="Arial" w:cs="Arial"/>
          <w:spacing w:val="1"/>
          <w:sz w:val="24"/>
          <w:szCs w:val="24"/>
        </w:rPr>
        <w:t xml:space="preserve"> </w:t>
      </w:r>
      <w:r w:rsidRPr="004E696D">
        <w:rPr>
          <w:rFonts w:ascii="Arial" w:hAnsi="Arial" w:cs="Arial"/>
          <w:spacing w:val="-1"/>
          <w:sz w:val="24"/>
          <w:szCs w:val="24"/>
        </w:rPr>
        <w:t>requires</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design,</w:t>
      </w:r>
      <w:r w:rsidRPr="004E696D">
        <w:rPr>
          <w:rFonts w:ascii="Arial" w:hAnsi="Arial" w:cs="Arial"/>
          <w:sz w:val="24"/>
          <w:szCs w:val="24"/>
        </w:rPr>
        <w:t xml:space="preserve"> </w:t>
      </w:r>
      <w:r w:rsidRPr="004E696D">
        <w:rPr>
          <w:rFonts w:ascii="Arial" w:hAnsi="Arial" w:cs="Arial"/>
          <w:spacing w:val="-1"/>
          <w:sz w:val="24"/>
          <w:szCs w:val="24"/>
        </w:rPr>
        <w:t>development,</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operation of</w:t>
      </w:r>
      <w:r w:rsidRPr="004E696D">
        <w:rPr>
          <w:rFonts w:ascii="Arial" w:hAnsi="Arial" w:cs="Arial"/>
          <w:spacing w:val="3"/>
          <w:sz w:val="24"/>
          <w:szCs w:val="24"/>
        </w:rPr>
        <w:t xml:space="preserve"> </w:t>
      </w:r>
      <w:r w:rsidRPr="004E696D">
        <w:rPr>
          <w:rFonts w:ascii="Arial" w:hAnsi="Arial" w:cs="Arial"/>
          <w:spacing w:val="-1"/>
          <w:sz w:val="24"/>
          <w:szCs w:val="24"/>
        </w:rPr>
        <w:t xml:space="preserve">such </w:t>
      </w:r>
      <w:r w:rsidRPr="004E696D">
        <w:rPr>
          <w:rFonts w:ascii="Arial" w:hAnsi="Arial" w:cs="Arial"/>
          <w:sz w:val="24"/>
          <w:szCs w:val="24"/>
        </w:rPr>
        <w:t>a</w:t>
      </w:r>
      <w:r w:rsidRPr="004E696D">
        <w:rPr>
          <w:rFonts w:ascii="Arial" w:hAnsi="Arial" w:cs="Arial"/>
          <w:spacing w:val="59"/>
          <w:sz w:val="24"/>
          <w:szCs w:val="24"/>
        </w:rPr>
        <w:t xml:space="preserve"> </w:t>
      </w:r>
      <w:r w:rsidRPr="004E696D">
        <w:rPr>
          <w:rFonts w:ascii="Arial" w:hAnsi="Arial" w:cs="Arial"/>
          <w:spacing w:val="-1"/>
          <w:sz w:val="24"/>
          <w:szCs w:val="24"/>
        </w:rPr>
        <w:t>SOR.</w:t>
      </w:r>
    </w:p>
    <w:p w14:paraId="1DDB3868"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E0FBDE0" w14:textId="77777777" w:rsidR="004E696D" w:rsidRPr="004E696D" w:rsidRDefault="004E696D" w:rsidP="004E696D">
      <w:pPr>
        <w:kinsoku w:val="0"/>
        <w:overflowPunct w:val="0"/>
        <w:autoSpaceDE w:val="0"/>
        <w:autoSpaceDN w:val="0"/>
        <w:adjustRightInd w:val="0"/>
        <w:spacing w:after="0" w:line="240" w:lineRule="auto"/>
        <w:ind w:left="200" w:right="178" w:firstLine="360"/>
        <w:rPr>
          <w:rFonts w:ascii="Arial" w:hAnsi="Arial" w:cs="Arial"/>
          <w:spacing w:val="-1"/>
          <w:sz w:val="24"/>
          <w:szCs w:val="24"/>
        </w:rPr>
      </w:pPr>
      <w:r w:rsidRPr="004E696D">
        <w:rPr>
          <w:rFonts w:ascii="Arial" w:hAnsi="Arial" w:cs="Arial"/>
          <w:sz w:val="24"/>
          <w:szCs w:val="24"/>
        </w:rPr>
        <w:t>h. In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event</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violations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z w:val="24"/>
          <w:szCs w:val="24"/>
        </w:rPr>
        <w:t>Act,</w:t>
      </w:r>
      <w:r w:rsidRPr="004E696D">
        <w:rPr>
          <w:rFonts w:ascii="Arial" w:hAnsi="Arial" w:cs="Arial"/>
          <w:spacing w:val="-2"/>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civil</w:t>
      </w:r>
      <w:r w:rsidRPr="004E696D">
        <w:rPr>
          <w:rFonts w:ascii="Arial" w:hAnsi="Arial" w:cs="Arial"/>
          <w:sz w:val="24"/>
          <w:szCs w:val="24"/>
        </w:rPr>
        <w:t xml:space="preserve"> </w:t>
      </w:r>
      <w:r w:rsidRPr="004E696D">
        <w:rPr>
          <w:rFonts w:ascii="Arial" w:hAnsi="Arial" w:cs="Arial"/>
          <w:spacing w:val="-1"/>
          <w:sz w:val="24"/>
          <w:szCs w:val="24"/>
        </w:rPr>
        <w:t>action</w:t>
      </w:r>
      <w:r w:rsidRPr="004E696D">
        <w:rPr>
          <w:rFonts w:ascii="Arial" w:hAnsi="Arial" w:cs="Arial"/>
          <w:spacing w:val="1"/>
          <w:sz w:val="24"/>
          <w:szCs w:val="24"/>
        </w:rPr>
        <w:t xml:space="preserve"> </w:t>
      </w:r>
      <w:r w:rsidRPr="004E696D">
        <w:rPr>
          <w:rFonts w:ascii="Arial" w:hAnsi="Arial" w:cs="Arial"/>
          <w:spacing w:val="-1"/>
          <w:sz w:val="24"/>
          <w:szCs w:val="24"/>
        </w:rPr>
        <w:t>may</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brought</w:t>
      </w:r>
      <w:r w:rsidRPr="004E696D">
        <w:rPr>
          <w:rFonts w:ascii="Arial" w:hAnsi="Arial" w:cs="Arial"/>
          <w:sz w:val="24"/>
          <w:szCs w:val="24"/>
        </w:rPr>
        <w:t xml:space="preserve"> </w:t>
      </w:r>
      <w:r w:rsidRPr="004E696D">
        <w:rPr>
          <w:rFonts w:ascii="Arial" w:hAnsi="Arial" w:cs="Arial"/>
          <w:spacing w:val="-1"/>
          <w:sz w:val="24"/>
          <w:szCs w:val="24"/>
        </w:rPr>
        <w:t>against</w:t>
      </w:r>
      <w:r w:rsidRPr="004E696D">
        <w:rPr>
          <w:rFonts w:ascii="Arial" w:hAnsi="Arial" w:cs="Arial"/>
          <w:sz w:val="24"/>
          <w:szCs w:val="24"/>
        </w:rPr>
        <w:t xml:space="preserve"> </w:t>
      </w:r>
      <w:r w:rsidRPr="004E696D">
        <w:rPr>
          <w:rFonts w:ascii="Arial" w:hAnsi="Arial" w:cs="Arial"/>
          <w:spacing w:val="-1"/>
          <w:sz w:val="24"/>
          <w:szCs w:val="24"/>
        </w:rPr>
        <w:t>the agency</w:t>
      </w:r>
      <w:r w:rsidRPr="004E696D">
        <w:rPr>
          <w:rFonts w:ascii="Arial" w:hAnsi="Arial" w:cs="Arial"/>
          <w:spacing w:val="43"/>
          <w:sz w:val="24"/>
          <w:szCs w:val="24"/>
        </w:rPr>
        <w:t xml:space="preserve"> </w:t>
      </w:r>
      <w:r w:rsidRPr="004E696D">
        <w:rPr>
          <w:rFonts w:ascii="Arial" w:hAnsi="Arial" w:cs="Arial"/>
          <w:spacing w:val="-1"/>
          <w:sz w:val="24"/>
          <w:szCs w:val="24"/>
        </w:rPr>
        <w:t>involved</w:t>
      </w:r>
      <w:r w:rsidRPr="004E696D">
        <w:rPr>
          <w:rFonts w:ascii="Arial" w:hAnsi="Arial" w:cs="Arial"/>
          <w:spacing w:val="1"/>
          <w:sz w:val="24"/>
          <w:szCs w:val="24"/>
        </w:rPr>
        <w:t xml:space="preserve"> </w:t>
      </w:r>
      <w:r w:rsidRPr="004E696D">
        <w:rPr>
          <w:rFonts w:ascii="Arial" w:hAnsi="Arial" w:cs="Arial"/>
          <w:spacing w:val="-1"/>
          <w:sz w:val="24"/>
          <w:szCs w:val="24"/>
        </w:rPr>
        <w:t>when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violation</w:t>
      </w:r>
      <w:r w:rsidRPr="004E696D">
        <w:rPr>
          <w:rFonts w:ascii="Arial" w:hAnsi="Arial" w:cs="Arial"/>
          <w:spacing w:val="1"/>
          <w:sz w:val="24"/>
          <w:szCs w:val="24"/>
        </w:rPr>
        <w:t xml:space="preserve"> </w:t>
      </w:r>
      <w:r w:rsidRPr="004E696D">
        <w:rPr>
          <w:rFonts w:ascii="Arial" w:hAnsi="Arial" w:cs="Arial"/>
          <w:spacing w:val="-1"/>
          <w:sz w:val="24"/>
          <w:szCs w:val="24"/>
        </w:rPr>
        <w:t>concerns</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2"/>
          <w:sz w:val="24"/>
          <w:szCs w:val="24"/>
        </w:rPr>
        <w:t>design,</w:t>
      </w:r>
      <w:r w:rsidRPr="004E696D">
        <w:rPr>
          <w:rFonts w:ascii="Arial" w:hAnsi="Arial" w:cs="Arial"/>
          <w:sz w:val="24"/>
          <w:szCs w:val="24"/>
        </w:rPr>
        <w:t xml:space="preserve"> </w:t>
      </w:r>
      <w:r w:rsidRPr="004E696D">
        <w:rPr>
          <w:rFonts w:ascii="Arial" w:hAnsi="Arial" w:cs="Arial"/>
          <w:spacing w:val="-1"/>
          <w:sz w:val="24"/>
          <w:szCs w:val="24"/>
        </w:rPr>
        <w:t>development,</w:t>
      </w:r>
      <w:r w:rsidRPr="004E696D">
        <w:rPr>
          <w:rFonts w:ascii="Arial" w:hAnsi="Arial" w:cs="Arial"/>
          <w:sz w:val="24"/>
          <w:szCs w:val="24"/>
        </w:rPr>
        <w:t xml:space="preserve"> or</w:t>
      </w:r>
      <w:r w:rsidRPr="004E696D">
        <w:rPr>
          <w:rFonts w:ascii="Arial" w:hAnsi="Arial" w:cs="Arial"/>
          <w:spacing w:val="-1"/>
          <w:sz w:val="24"/>
          <w:szCs w:val="24"/>
        </w:rPr>
        <w:t xml:space="preserve"> operation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a</w:t>
      </w:r>
      <w:r w:rsidRPr="004E696D">
        <w:rPr>
          <w:rFonts w:ascii="Arial" w:hAnsi="Arial" w:cs="Arial"/>
          <w:spacing w:val="-1"/>
          <w:sz w:val="24"/>
          <w:szCs w:val="24"/>
        </w:rPr>
        <w:t xml:space="preserve"> </w:t>
      </w:r>
      <w:r w:rsidRPr="004E696D">
        <w:rPr>
          <w:rFonts w:ascii="Arial" w:hAnsi="Arial" w:cs="Arial"/>
          <w:sz w:val="24"/>
          <w:szCs w:val="24"/>
        </w:rPr>
        <w:t>SOR on</w:t>
      </w:r>
      <w:r w:rsidRPr="004E696D">
        <w:rPr>
          <w:rFonts w:ascii="Arial" w:hAnsi="Arial" w:cs="Arial"/>
          <w:spacing w:val="45"/>
          <w:sz w:val="24"/>
          <w:szCs w:val="24"/>
        </w:rPr>
        <w:t xml:space="preserve"> </w:t>
      </w:r>
      <w:r w:rsidRPr="004E696D">
        <w:rPr>
          <w:rFonts w:ascii="Arial" w:hAnsi="Arial" w:cs="Arial"/>
          <w:spacing w:val="-1"/>
          <w:sz w:val="24"/>
          <w:szCs w:val="24"/>
        </w:rPr>
        <w:t>individuals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accomplish</w:t>
      </w:r>
      <w:r w:rsidRPr="004E696D">
        <w:rPr>
          <w:rFonts w:ascii="Arial" w:hAnsi="Arial" w:cs="Arial"/>
          <w:spacing w:val="1"/>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agency</w:t>
      </w:r>
      <w:r w:rsidRPr="004E696D">
        <w:rPr>
          <w:rFonts w:ascii="Arial" w:hAnsi="Arial" w:cs="Arial"/>
          <w:spacing w:val="-5"/>
          <w:sz w:val="24"/>
          <w:szCs w:val="24"/>
        </w:rPr>
        <w:t xml:space="preserve"> </w:t>
      </w:r>
      <w:r w:rsidRPr="004E696D">
        <w:rPr>
          <w:rFonts w:ascii="Arial" w:hAnsi="Arial" w:cs="Arial"/>
          <w:spacing w:val="-1"/>
          <w:sz w:val="24"/>
          <w:szCs w:val="24"/>
        </w:rPr>
        <w:t>function,</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criminal</w:t>
      </w:r>
      <w:r w:rsidRPr="004E696D">
        <w:rPr>
          <w:rFonts w:ascii="Arial" w:hAnsi="Arial" w:cs="Arial"/>
          <w:spacing w:val="-3"/>
          <w:sz w:val="24"/>
          <w:szCs w:val="24"/>
        </w:rPr>
        <w:t xml:space="preserve"> </w:t>
      </w:r>
      <w:r w:rsidRPr="004E696D">
        <w:rPr>
          <w:rFonts w:ascii="Arial" w:hAnsi="Arial" w:cs="Arial"/>
          <w:spacing w:val="-1"/>
          <w:sz w:val="24"/>
          <w:szCs w:val="24"/>
        </w:rPr>
        <w:t>penalties</w:t>
      </w:r>
      <w:r w:rsidRPr="004E696D">
        <w:rPr>
          <w:rFonts w:ascii="Arial" w:hAnsi="Arial" w:cs="Arial"/>
          <w:spacing w:val="-2"/>
          <w:sz w:val="24"/>
          <w:szCs w:val="24"/>
        </w:rPr>
        <w:t xml:space="preserve"> </w:t>
      </w:r>
      <w:r w:rsidRPr="004E696D">
        <w:rPr>
          <w:rFonts w:ascii="Arial" w:hAnsi="Arial" w:cs="Arial"/>
          <w:sz w:val="24"/>
          <w:szCs w:val="24"/>
        </w:rPr>
        <w:t>may</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 xml:space="preserve">imposed upon </w:t>
      </w:r>
      <w:r w:rsidRPr="004E696D">
        <w:rPr>
          <w:rFonts w:ascii="Arial" w:hAnsi="Arial" w:cs="Arial"/>
          <w:sz w:val="24"/>
          <w:szCs w:val="24"/>
        </w:rPr>
        <w:t>the</w:t>
      </w:r>
      <w:r w:rsidRPr="004E696D">
        <w:rPr>
          <w:rFonts w:ascii="Arial" w:hAnsi="Arial" w:cs="Arial"/>
          <w:spacing w:val="73"/>
          <w:sz w:val="24"/>
          <w:szCs w:val="24"/>
        </w:rPr>
        <w:t xml:space="preserve"> </w:t>
      </w:r>
      <w:r w:rsidRPr="004E696D">
        <w:rPr>
          <w:rFonts w:ascii="Arial" w:hAnsi="Arial" w:cs="Arial"/>
          <w:spacing w:val="-1"/>
          <w:sz w:val="24"/>
          <w:szCs w:val="24"/>
        </w:rPr>
        <w:t>officers</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employees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agency</w:t>
      </w:r>
      <w:r w:rsidRPr="004E696D">
        <w:rPr>
          <w:rFonts w:ascii="Arial" w:hAnsi="Arial" w:cs="Arial"/>
          <w:spacing w:val="-2"/>
          <w:sz w:val="24"/>
          <w:szCs w:val="24"/>
        </w:rPr>
        <w:t xml:space="preserve"> </w:t>
      </w:r>
      <w:r w:rsidRPr="004E696D">
        <w:rPr>
          <w:rFonts w:ascii="Arial" w:hAnsi="Arial" w:cs="Arial"/>
          <w:spacing w:val="-1"/>
          <w:sz w:val="24"/>
          <w:szCs w:val="24"/>
        </w:rPr>
        <w:t>when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violation</w:t>
      </w:r>
      <w:r w:rsidRPr="004E696D">
        <w:rPr>
          <w:rFonts w:ascii="Arial" w:hAnsi="Arial" w:cs="Arial"/>
          <w:spacing w:val="1"/>
          <w:sz w:val="24"/>
          <w:szCs w:val="24"/>
        </w:rPr>
        <w:t xml:space="preserve"> </w:t>
      </w:r>
      <w:r w:rsidRPr="004E696D">
        <w:rPr>
          <w:rFonts w:ascii="Arial" w:hAnsi="Arial" w:cs="Arial"/>
          <w:spacing w:val="-1"/>
          <w:sz w:val="24"/>
          <w:szCs w:val="24"/>
        </w:rPr>
        <w:t>concerns</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operation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a</w:t>
      </w:r>
      <w:r w:rsidRPr="004E696D">
        <w:rPr>
          <w:rFonts w:ascii="Arial" w:hAnsi="Arial" w:cs="Arial"/>
          <w:spacing w:val="1"/>
          <w:sz w:val="24"/>
          <w:szCs w:val="24"/>
        </w:rPr>
        <w:t xml:space="preserve"> </w:t>
      </w:r>
      <w:r w:rsidRPr="004E696D">
        <w:rPr>
          <w:rFonts w:ascii="Arial" w:hAnsi="Arial" w:cs="Arial"/>
          <w:spacing w:val="-1"/>
          <w:sz w:val="24"/>
          <w:szCs w:val="24"/>
        </w:rPr>
        <w:t>SOR</w:t>
      </w:r>
      <w:r w:rsidRPr="004E696D">
        <w:rPr>
          <w:rFonts w:ascii="Arial" w:hAnsi="Arial" w:cs="Arial"/>
          <w:sz w:val="24"/>
          <w:szCs w:val="24"/>
        </w:rPr>
        <w:t xml:space="preserve"> </w:t>
      </w:r>
      <w:r w:rsidRPr="004E696D">
        <w:rPr>
          <w:rFonts w:ascii="Arial" w:hAnsi="Arial" w:cs="Arial"/>
          <w:spacing w:val="-1"/>
          <w:sz w:val="24"/>
          <w:szCs w:val="24"/>
        </w:rPr>
        <w:t>on</w:t>
      </w:r>
      <w:r w:rsidRPr="004E696D">
        <w:rPr>
          <w:rFonts w:ascii="Arial" w:hAnsi="Arial" w:cs="Arial"/>
          <w:spacing w:val="55"/>
          <w:sz w:val="24"/>
          <w:szCs w:val="24"/>
        </w:rPr>
        <w:t xml:space="preserve"> </w:t>
      </w:r>
      <w:r w:rsidRPr="004E696D">
        <w:rPr>
          <w:rFonts w:ascii="Arial" w:hAnsi="Arial" w:cs="Arial"/>
          <w:spacing w:val="-1"/>
          <w:sz w:val="24"/>
          <w:szCs w:val="24"/>
        </w:rPr>
        <w:t>individuals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accomplish</w:t>
      </w:r>
      <w:r w:rsidRPr="004E696D">
        <w:rPr>
          <w:rFonts w:ascii="Arial" w:hAnsi="Arial" w:cs="Arial"/>
          <w:spacing w:val="1"/>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agency</w:t>
      </w:r>
      <w:r w:rsidRPr="004E696D">
        <w:rPr>
          <w:rFonts w:ascii="Arial" w:hAnsi="Arial" w:cs="Arial"/>
          <w:spacing w:val="-5"/>
          <w:sz w:val="24"/>
          <w:szCs w:val="24"/>
        </w:rPr>
        <w:t xml:space="preserve"> </w:t>
      </w:r>
      <w:r w:rsidRPr="004E696D">
        <w:rPr>
          <w:rFonts w:ascii="Arial" w:hAnsi="Arial" w:cs="Arial"/>
          <w:spacing w:val="-1"/>
          <w:sz w:val="24"/>
          <w:szCs w:val="24"/>
        </w:rPr>
        <w:t>function.</w:t>
      </w:r>
      <w:r w:rsidRPr="004E696D">
        <w:rPr>
          <w:rFonts w:ascii="Arial" w:hAnsi="Arial" w:cs="Arial"/>
          <w:spacing w:val="65"/>
          <w:sz w:val="24"/>
          <w:szCs w:val="24"/>
        </w:rPr>
        <w:t xml:space="preserve"> </w:t>
      </w:r>
      <w:r w:rsidRPr="004E696D">
        <w:rPr>
          <w:rFonts w:ascii="Arial" w:hAnsi="Arial" w:cs="Arial"/>
          <w:spacing w:val="-1"/>
          <w:sz w:val="24"/>
          <w:szCs w:val="24"/>
        </w:rPr>
        <w:t>For purposes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 Act,</w:t>
      </w:r>
      <w:r w:rsidRPr="004E696D">
        <w:rPr>
          <w:rFonts w:ascii="Arial" w:hAnsi="Arial" w:cs="Arial"/>
          <w:sz w:val="24"/>
          <w:szCs w:val="24"/>
        </w:rPr>
        <w:t xml:space="preserve"> </w:t>
      </w:r>
      <w:r w:rsidRPr="004E696D">
        <w:rPr>
          <w:rFonts w:ascii="Arial" w:hAnsi="Arial" w:cs="Arial"/>
          <w:spacing w:val="-1"/>
          <w:sz w:val="24"/>
          <w:szCs w:val="24"/>
        </w:rPr>
        <w:t>when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1"/>
          <w:sz w:val="24"/>
          <w:szCs w:val="24"/>
        </w:rPr>
        <w:t>is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77"/>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operation of</w:t>
      </w:r>
      <w:r w:rsidRPr="004E696D">
        <w:rPr>
          <w:rFonts w:ascii="Arial" w:hAnsi="Arial" w:cs="Arial"/>
          <w:sz w:val="24"/>
          <w:szCs w:val="24"/>
        </w:rPr>
        <w:t xml:space="preserve"> a</w:t>
      </w:r>
      <w:r w:rsidRPr="004E696D">
        <w:rPr>
          <w:rFonts w:ascii="Arial" w:hAnsi="Arial" w:cs="Arial"/>
          <w:spacing w:val="1"/>
          <w:sz w:val="24"/>
          <w:szCs w:val="24"/>
        </w:rPr>
        <w:t xml:space="preserve"> </w:t>
      </w:r>
      <w:r w:rsidRPr="004E696D">
        <w:rPr>
          <w:rFonts w:ascii="Arial" w:hAnsi="Arial" w:cs="Arial"/>
          <w:sz w:val="24"/>
          <w:szCs w:val="24"/>
        </w:rPr>
        <w:t>SOR</w:t>
      </w:r>
      <w:r w:rsidRPr="004E696D">
        <w:rPr>
          <w:rFonts w:ascii="Arial" w:hAnsi="Arial" w:cs="Arial"/>
          <w:spacing w:val="-3"/>
          <w:sz w:val="24"/>
          <w:szCs w:val="24"/>
        </w:rPr>
        <w:t xml:space="preserve"> </w:t>
      </w:r>
      <w:r w:rsidRPr="004E696D">
        <w:rPr>
          <w:rFonts w:ascii="Arial" w:hAnsi="Arial" w:cs="Arial"/>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individuals</w:t>
      </w:r>
      <w:r w:rsidRPr="004E696D">
        <w:rPr>
          <w:rFonts w:ascii="Arial" w:hAnsi="Arial" w:cs="Arial"/>
          <w:sz w:val="24"/>
          <w:szCs w:val="24"/>
        </w:rPr>
        <w:t xml:space="preserve"> to</w:t>
      </w:r>
      <w:r w:rsidRPr="004E696D">
        <w:rPr>
          <w:rFonts w:ascii="Arial" w:hAnsi="Arial" w:cs="Arial"/>
          <w:spacing w:val="-1"/>
          <w:sz w:val="24"/>
          <w:szCs w:val="24"/>
        </w:rPr>
        <w:t xml:space="preserve"> accomplish </w:t>
      </w:r>
      <w:r w:rsidRPr="004E696D">
        <w:rPr>
          <w:rFonts w:ascii="Arial" w:hAnsi="Arial" w:cs="Arial"/>
          <w:sz w:val="24"/>
          <w:szCs w:val="24"/>
        </w:rPr>
        <w:t>an</w:t>
      </w:r>
      <w:r w:rsidRPr="004E696D">
        <w:rPr>
          <w:rFonts w:ascii="Arial" w:hAnsi="Arial" w:cs="Arial"/>
          <w:spacing w:val="-1"/>
          <w:sz w:val="24"/>
          <w:szCs w:val="24"/>
        </w:rPr>
        <w:t xml:space="preserve"> agency</w:t>
      </w:r>
      <w:r w:rsidRPr="004E696D">
        <w:rPr>
          <w:rFonts w:ascii="Arial" w:hAnsi="Arial" w:cs="Arial"/>
          <w:spacing w:val="-2"/>
          <w:sz w:val="24"/>
          <w:szCs w:val="24"/>
        </w:rPr>
        <w:t xml:space="preserve"> </w:t>
      </w:r>
      <w:r w:rsidRPr="004E696D">
        <w:rPr>
          <w:rFonts w:ascii="Arial" w:hAnsi="Arial" w:cs="Arial"/>
          <w:spacing w:val="-1"/>
          <w:sz w:val="24"/>
          <w:szCs w:val="24"/>
        </w:rPr>
        <w:t>function,</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51"/>
          <w:sz w:val="24"/>
          <w:szCs w:val="24"/>
        </w:rPr>
        <w:t xml:space="preserve"> </w:t>
      </w:r>
      <w:r w:rsidRPr="004E696D">
        <w:rPr>
          <w:rFonts w:ascii="Arial" w:hAnsi="Arial" w:cs="Arial"/>
          <w:spacing w:val="-1"/>
          <w:sz w:val="24"/>
          <w:szCs w:val="24"/>
        </w:rPr>
        <w:t>contractor/subcontractor is</w:t>
      </w:r>
      <w:r w:rsidRPr="004E696D">
        <w:rPr>
          <w:rFonts w:ascii="Arial" w:hAnsi="Arial" w:cs="Arial"/>
          <w:sz w:val="24"/>
          <w:szCs w:val="24"/>
        </w:rPr>
        <w:t xml:space="preserve"> </w:t>
      </w:r>
      <w:r w:rsidRPr="004E696D">
        <w:rPr>
          <w:rFonts w:ascii="Arial" w:hAnsi="Arial" w:cs="Arial"/>
          <w:spacing w:val="-1"/>
          <w:sz w:val="24"/>
          <w:szCs w:val="24"/>
        </w:rPr>
        <w:t>considered</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 xml:space="preserve">be </w:t>
      </w:r>
      <w:r w:rsidRPr="004E696D">
        <w:rPr>
          <w:rFonts w:ascii="Arial" w:hAnsi="Arial" w:cs="Arial"/>
          <w:sz w:val="24"/>
          <w:szCs w:val="24"/>
        </w:rPr>
        <w:t>an</w:t>
      </w:r>
      <w:r w:rsidRPr="004E696D">
        <w:rPr>
          <w:rFonts w:ascii="Arial" w:hAnsi="Arial" w:cs="Arial"/>
          <w:spacing w:val="1"/>
          <w:sz w:val="24"/>
          <w:szCs w:val="24"/>
        </w:rPr>
        <w:t xml:space="preserve"> </w:t>
      </w:r>
      <w:r w:rsidRPr="004E696D">
        <w:rPr>
          <w:rFonts w:ascii="Arial" w:hAnsi="Arial" w:cs="Arial"/>
          <w:spacing w:val="-1"/>
          <w:sz w:val="24"/>
          <w:szCs w:val="24"/>
        </w:rPr>
        <w:t>employee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the</w:t>
      </w:r>
      <w:r w:rsidRPr="004E696D">
        <w:rPr>
          <w:rFonts w:ascii="Arial" w:hAnsi="Arial" w:cs="Arial"/>
          <w:spacing w:val="-1"/>
          <w:sz w:val="24"/>
          <w:szCs w:val="24"/>
        </w:rPr>
        <w:t xml:space="preserve"> agency.</w:t>
      </w:r>
    </w:p>
    <w:p w14:paraId="3CF4413F"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177E5EE" w14:textId="77777777" w:rsidR="004E696D" w:rsidRPr="004E696D" w:rsidRDefault="004E696D" w:rsidP="004E696D">
      <w:pPr>
        <w:numPr>
          <w:ilvl w:val="0"/>
          <w:numId w:val="16"/>
        </w:numPr>
        <w:tabs>
          <w:tab w:val="left" w:pos="966"/>
        </w:tabs>
        <w:kinsoku w:val="0"/>
        <w:overflowPunct w:val="0"/>
        <w:autoSpaceDE w:val="0"/>
        <w:autoSpaceDN w:val="0"/>
        <w:adjustRightInd w:val="0"/>
        <w:spacing w:after="0" w:line="240" w:lineRule="auto"/>
        <w:ind w:right="1061" w:firstLine="363"/>
        <w:rPr>
          <w:rFonts w:ascii="Arial" w:hAnsi="Arial" w:cs="Arial"/>
          <w:spacing w:val="-1"/>
          <w:sz w:val="24"/>
          <w:szCs w:val="24"/>
        </w:rPr>
      </w:pPr>
      <w:r w:rsidRPr="004E696D">
        <w:rPr>
          <w:rFonts w:ascii="Arial" w:hAnsi="Arial" w:cs="Arial"/>
          <w:spacing w:val="-1"/>
          <w:sz w:val="24"/>
          <w:szCs w:val="24"/>
        </w:rPr>
        <w:t>“Operation of</w:t>
      </w:r>
      <w:r w:rsidRPr="004E696D">
        <w:rPr>
          <w:rFonts w:ascii="Arial" w:hAnsi="Arial" w:cs="Arial"/>
          <w:spacing w:val="3"/>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System</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Records”</w:t>
      </w:r>
      <w:r w:rsidRPr="004E696D">
        <w:rPr>
          <w:rFonts w:ascii="Arial" w:hAnsi="Arial" w:cs="Arial"/>
          <w:spacing w:val="-3"/>
          <w:sz w:val="24"/>
          <w:szCs w:val="24"/>
        </w:rPr>
        <w:t xml:space="preserve"> </w:t>
      </w:r>
      <w:r w:rsidRPr="004E696D">
        <w:rPr>
          <w:rFonts w:ascii="Arial" w:hAnsi="Arial" w:cs="Arial"/>
          <w:spacing w:val="-1"/>
          <w:sz w:val="24"/>
          <w:szCs w:val="24"/>
        </w:rPr>
        <w:t>means</w:t>
      </w:r>
      <w:r w:rsidRPr="004E696D">
        <w:rPr>
          <w:rFonts w:ascii="Arial" w:hAnsi="Arial" w:cs="Arial"/>
          <w:spacing w:val="-2"/>
          <w:sz w:val="24"/>
          <w:szCs w:val="24"/>
        </w:rPr>
        <w:t xml:space="preserve"> </w:t>
      </w:r>
      <w:r w:rsidRPr="004E696D">
        <w:rPr>
          <w:rFonts w:ascii="Arial" w:hAnsi="Arial" w:cs="Arial"/>
          <w:spacing w:val="-1"/>
          <w:sz w:val="24"/>
          <w:szCs w:val="24"/>
        </w:rPr>
        <w:t>performance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any</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the</w:t>
      </w:r>
      <w:r w:rsidRPr="004E696D">
        <w:rPr>
          <w:rFonts w:ascii="Arial" w:hAnsi="Arial" w:cs="Arial"/>
          <w:spacing w:val="-1"/>
          <w:sz w:val="24"/>
          <w:szCs w:val="24"/>
        </w:rPr>
        <w:t xml:space="preserve"> activities</w:t>
      </w:r>
      <w:r w:rsidRPr="004E696D">
        <w:rPr>
          <w:rFonts w:ascii="Arial" w:hAnsi="Arial" w:cs="Arial"/>
          <w:spacing w:val="53"/>
          <w:sz w:val="24"/>
          <w:szCs w:val="24"/>
        </w:rPr>
        <w:t xml:space="preserve"> </w:t>
      </w:r>
      <w:r w:rsidRPr="004E696D">
        <w:rPr>
          <w:rFonts w:ascii="Arial" w:hAnsi="Arial" w:cs="Arial"/>
          <w:spacing w:val="-1"/>
          <w:sz w:val="24"/>
          <w:szCs w:val="24"/>
        </w:rPr>
        <w:t>associated</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 xml:space="preserve">maintaining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SOR,</w:t>
      </w:r>
      <w:r w:rsidRPr="004E696D">
        <w:rPr>
          <w:rFonts w:ascii="Arial" w:hAnsi="Arial" w:cs="Arial"/>
          <w:sz w:val="24"/>
          <w:szCs w:val="24"/>
        </w:rPr>
        <w:t xml:space="preserve"> </w:t>
      </w:r>
      <w:r w:rsidRPr="004E696D">
        <w:rPr>
          <w:rFonts w:ascii="Arial" w:hAnsi="Arial" w:cs="Arial"/>
          <w:spacing w:val="-1"/>
          <w:sz w:val="24"/>
          <w:szCs w:val="24"/>
        </w:rPr>
        <w:t xml:space="preserve">including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collection,</w:t>
      </w:r>
      <w:r w:rsidRPr="004E696D">
        <w:rPr>
          <w:rFonts w:ascii="Arial" w:hAnsi="Arial" w:cs="Arial"/>
          <w:spacing w:val="-2"/>
          <w:sz w:val="24"/>
          <w:szCs w:val="24"/>
        </w:rPr>
        <w:t xml:space="preserve"> </w:t>
      </w:r>
      <w:r w:rsidRPr="004E696D">
        <w:rPr>
          <w:rFonts w:ascii="Arial" w:hAnsi="Arial" w:cs="Arial"/>
          <w:sz w:val="24"/>
          <w:szCs w:val="24"/>
        </w:rPr>
        <w:t>use,</w:t>
      </w:r>
      <w:r w:rsidRPr="004E696D">
        <w:rPr>
          <w:rFonts w:ascii="Arial" w:hAnsi="Arial" w:cs="Arial"/>
          <w:spacing w:val="-2"/>
          <w:sz w:val="24"/>
          <w:szCs w:val="24"/>
        </w:rPr>
        <w:t xml:space="preserve"> </w:t>
      </w:r>
      <w:r w:rsidRPr="004E696D">
        <w:rPr>
          <w:rFonts w:ascii="Arial" w:hAnsi="Arial" w:cs="Arial"/>
          <w:spacing w:val="-1"/>
          <w:sz w:val="24"/>
          <w:szCs w:val="24"/>
        </w:rPr>
        <w:t>maintenance,</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55"/>
          <w:sz w:val="24"/>
          <w:szCs w:val="24"/>
        </w:rPr>
        <w:t xml:space="preserve"> </w:t>
      </w:r>
      <w:r w:rsidRPr="004E696D">
        <w:rPr>
          <w:rFonts w:ascii="Arial" w:hAnsi="Arial" w:cs="Arial"/>
          <w:spacing w:val="-1"/>
          <w:sz w:val="24"/>
          <w:szCs w:val="24"/>
        </w:rPr>
        <w:t>dissemination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records.</w:t>
      </w:r>
    </w:p>
    <w:p w14:paraId="6FBC9F58"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239E28A" w14:textId="77777777" w:rsidR="004E696D" w:rsidRPr="004E696D" w:rsidRDefault="004E696D" w:rsidP="004E696D">
      <w:pPr>
        <w:numPr>
          <w:ilvl w:val="0"/>
          <w:numId w:val="16"/>
        </w:numPr>
        <w:tabs>
          <w:tab w:val="left" w:pos="966"/>
        </w:tabs>
        <w:kinsoku w:val="0"/>
        <w:overflowPunct w:val="0"/>
        <w:autoSpaceDE w:val="0"/>
        <w:autoSpaceDN w:val="0"/>
        <w:adjustRightInd w:val="0"/>
        <w:spacing w:after="0" w:line="240" w:lineRule="auto"/>
        <w:ind w:right="178" w:firstLine="363"/>
        <w:rPr>
          <w:rFonts w:ascii="Arial" w:hAnsi="Arial" w:cs="Arial"/>
          <w:spacing w:val="-1"/>
          <w:sz w:val="24"/>
          <w:szCs w:val="24"/>
        </w:rPr>
      </w:pPr>
      <w:r w:rsidRPr="004E696D">
        <w:rPr>
          <w:rFonts w:ascii="Arial" w:hAnsi="Arial" w:cs="Arial"/>
          <w:spacing w:val="-1"/>
          <w:sz w:val="24"/>
          <w:szCs w:val="24"/>
        </w:rPr>
        <w:t>“Record” means</w:t>
      </w:r>
      <w:r w:rsidRPr="004E696D">
        <w:rPr>
          <w:rFonts w:ascii="Arial" w:hAnsi="Arial" w:cs="Arial"/>
          <w:spacing w:val="-2"/>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item,</w:t>
      </w:r>
      <w:r w:rsidRPr="004E696D">
        <w:rPr>
          <w:rFonts w:ascii="Arial" w:hAnsi="Arial" w:cs="Arial"/>
          <w:sz w:val="24"/>
          <w:szCs w:val="24"/>
        </w:rPr>
        <w:t xml:space="preserve"> </w:t>
      </w:r>
      <w:r w:rsidRPr="004E696D">
        <w:rPr>
          <w:rFonts w:ascii="Arial" w:hAnsi="Arial" w:cs="Arial"/>
          <w:spacing w:val="-1"/>
          <w:sz w:val="24"/>
          <w:szCs w:val="24"/>
        </w:rPr>
        <w:t>collection,</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grouping of</w:t>
      </w:r>
      <w:r w:rsidRPr="004E696D">
        <w:rPr>
          <w:rFonts w:ascii="Arial" w:hAnsi="Arial" w:cs="Arial"/>
          <w:spacing w:val="3"/>
          <w:sz w:val="24"/>
          <w:szCs w:val="24"/>
        </w:rPr>
        <w:t xml:space="preserve"> </w:t>
      </w:r>
      <w:r w:rsidRPr="004E696D">
        <w:rPr>
          <w:rFonts w:ascii="Arial" w:hAnsi="Arial" w:cs="Arial"/>
          <w:spacing w:val="-1"/>
          <w:sz w:val="24"/>
          <w:szCs w:val="24"/>
        </w:rPr>
        <w:t>information about</w:t>
      </w:r>
      <w:r w:rsidRPr="004E696D">
        <w:rPr>
          <w:rFonts w:ascii="Arial" w:hAnsi="Arial" w:cs="Arial"/>
          <w:sz w:val="24"/>
          <w:szCs w:val="24"/>
        </w:rPr>
        <w:t xml:space="preserve"> </w:t>
      </w:r>
      <w:r w:rsidRPr="004E696D">
        <w:rPr>
          <w:rFonts w:ascii="Arial" w:hAnsi="Arial" w:cs="Arial"/>
          <w:spacing w:val="-1"/>
          <w:sz w:val="24"/>
          <w:szCs w:val="24"/>
        </w:rPr>
        <w:t>an</w:t>
      </w:r>
      <w:r w:rsidRPr="004E696D">
        <w:rPr>
          <w:rFonts w:ascii="Arial" w:hAnsi="Arial" w:cs="Arial"/>
          <w:spacing w:val="1"/>
          <w:sz w:val="24"/>
          <w:szCs w:val="24"/>
        </w:rPr>
        <w:t xml:space="preserve"> </w:t>
      </w:r>
      <w:r w:rsidRPr="004E696D">
        <w:rPr>
          <w:rFonts w:ascii="Arial" w:hAnsi="Arial" w:cs="Arial"/>
          <w:spacing w:val="-1"/>
          <w:sz w:val="24"/>
          <w:szCs w:val="24"/>
        </w:rPr>
        <w:t>individual</w:t>
      </w:r>
      <w:r w:rsidRPr="004E696D">
        <w:rPr>
          <w:rFonts w:ascii="Arial" w:hAnsi="Arial" w:cs="Arial"/>
          <w:sz w:val="24"/>
          <w:szCs w:val="24"/>
        </w:rPr>
        <w:t xml:space="preserve"> </w:t>
      </w:r>
      <w:r w:rsidRPr="004E696D">
        <w:rPr>
          <w:rFonts w:ascii="Arial" w:hAnsi="Arial" w:cs="Arial"/>
          <w:spacing w:val="-1"/>
          <w:sz w:val="24"/>
          <w:szCs w:val="24"/>
        </w:rPr>
        <w:t>that</w:t>
      </w:r>
      <w:r w:rsidRPr="004E696D">
        <w:rPr>
          <w:rFonts w:ascii="Arial" w:hAnsi="Arial" w:cs="Arial"/>
          <w:spacing w:val="69"/>
          <w:sz w:val="24"/>
          <w:szCs w:val="24"/>
        </w:rPr>
        <w:t xml:space="preserve"> </w:t>
      </w:r>
      <w:r w:rsidRPr="004E696D">
        <w:rPr>
          <w:rFonts w:ascii="Arial" w:hAnsi="Arial" w:cs="Arial"/>
          <w:spacing w:val="-1"/>
          <w:sz w:val="24"/>
          <w:szCs w:val="24"/>
        </w:rPr>
        <w:t>is</w:t>
      </w:r>
      <w:r w:rsidRPr="004E696D">
        <w:rPr>
          <w:rFonts w:ascii="Arial" w:hAnsi="Arial" w:cs="Arial"/>
          <w:sz w:val="24"/>
          <w:szCs w:val="24"/>
        </w:rPr>
        <w:t xml:space="preserve"> </w:t>
      </w:r>
      <w:r w:rsidRPr="004E696D">
        <w:rPr>
          <w:rFonts w:ascii="Arial" w:hAnsi="Arial" w:cs="Arial"/>
          <w:spacing w:val="-1"/>
          <w:sz w:val="24"/>
          <w:szCs w:val="24"/>
        </w:rPr>
        <w:t>maintained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agency,</w:t>
      </w:r>
      <w:r w:rsidRPr="004E696D">
        <w:rPr>
          <w:rFonts w:ascii="Arial" w:hAnsi="Arial" w:cs="Arial"/>
          <w:sz w:val="24"/>
          <w:szCs w:val="24"/>
        </w:rPr>
        <w:t xml:space="preserve"> </w:t>
      </w:r>
      <w:r w:rsidRPr="004E696D">
        <w:rPr>
          <w:rFonts w:ascii="Arial" w:hAnsi="Arial" w:cs="Arial"/>
          <w:spacing w:val="-1"/>
          <w:sz w:val="24"/>
          <w:szCs w:val="24"/>
        </w:rPr>
        <w:t>including,</w:t>
      </w:r>
      <w:r w:rsidRPr="004E696D">
        <w:rPr>
          <w:rFonts w:ascii="Arial" w:hAnsi="Arial" w:cs="Arial"/>
          <w:sz w:val="24"/>
          <w:szCs w:val="24"/>
        </w:rPr>
        <w:t xml:space="preserve"> </w:t>
      </w:r>
      <w:r w:rsidRPr="004E696D">
        <w:rPr>
          <w:rFonts w:ascii="Arial" w:hAnsi="Arial" w:cs="Arial"/>
          <w:spacing w:val="-1"/>
          <w:sz w:val="24"/>
          <w:szCs w:val="24"/>
        </w:rPr>
        <w:t>but</w:t>
      </w:r>
      <w:r w:rsidRPr="004E696D">
        <w:rPr>
          <w:rFonts w:ascii="Arial" w:hAnsi="Arial" w:cs="Arial"/>
          <w:sz w:val="24"/>
          <w:szCs w:val="24"/>
        </w:rPr>
        <w:t xml:space="preserve"> </w:t>
      </w:r>
      <w:r w:rsidRPr="004E696D">
        <w:rPr>
          <w:rFonts w:ascii="Arial" w:hAnsi="Arial" w:cs="Arial"/>
          <w:spacing w:val="-1"/>
          <w:sz w:val="24"/>
          <w:szCs w:val="24"/>
        </w:rPr>
        <w:t>not</w:t>
      </w:r>
      <w:r w:rsidRPr="004E696D">
        <w:rPr>
          <w:rFonts w:ascii="Arial" w:hAnsi="Arial" w:cs="Arial"/>
          <w:spacing w:val="-2"/>
          <w:sz w:val="24"/>
          <w:szCs w:val="24"/>
        </w:rPr>
        <w:t xml:space="preserve"> </w:t>
      </w:r>
      <w:r w:rsidRPr="004E696D">
        <w:rPr>
          <w:rFonts w:ascii="Arial" w:hAnsi="Arial" w:cs="Arial"/>
          <w:spacing w:val="-1"/>
          <w:sz w:val="24"/>
          <w:szCs w:val="24"/>
        </w:rPr>
        <w:t xml:space="preserve">limited </w:t>
      </w:r>
      <w:r w:rsidRPr="004E696D">
        <w:rPr>
          <w:rFonts w:ascii="Arial" w:hAnsi="Arial" w:cs="Arial"/>
          <w:sz w:val="24"/>
          <w:szCs w:val="24"/>
        </w:rPr>
        <w:t>to,</w:t>
      </w:r>
      <w:r w:rsidRPr="004E696D">
        <w:rPr>
          <w:rFonts w:ascii="Arial" w:hAnsi="Arial" w:cs="Arial"/>
          <w:spacing w:val="-2"/>
          <w:sz w:val="24"/>
          <w:szCs w:val="24"/>
        </w:rPr>
        <w:t xml:space="preserve"> </w:t>
      </w:r>
      <w:r w:rsidRPr="004E696D">
        <w:rPr>
          <w:rFonts w:ascii="Arial" w:hAnsi="Arial" w:cs="Arial"/>
          <w:spacing w:val="-1"/>
          <w:sz w:val="24"/>
          <w:szCs w:val="24"/>
        </w:rPr>
        <w:t>education,</w:t>
      </w:r>
      <w:r w:rsidRPr="004E696D">
        <w:rPr>
          <w:rFonts w:ascii="Arial" w:hAnsi="Arial" w:cs="Arial"/>
          <w:spacing w:val="-2"/>
          <w:sz w:val="24"/>
          <w:szCs w:val="24"/>
        </w:rPr>
        <w:t xml:space="preserve"> </w:t>
      </w:r>
      <w:r w:rsidRPr="004E696D">
        <w:rPr>
          <w:rFonts w:ascii="Arial" w:hAnsi="Arial" w:cs="Arial"/>
          <w:spacing w:val="-1"/>
          <w:sz w:val="24"/>
          <w:szCs w:val="24"/>
        </w:rPr>
        <w:t>financial</w:t>
      </w:r>
      <w:r w:rsidRPr="004E696D">
        <w:rPr>
          <w:rFonts w:ascii="Arial" w:hAnsi="Arial" w:cs="Arial"/>
          <w:spacing w:val="-3"/>
          <w:sz w:val="24"/>
          <w:szCs w:val="24"/>
        </w:rPr>
        <w:t xml:space="preserve"> </w:t>
      </w:r>
      <w:r w:rsidRPr="004E696D">
        <w:rPr>
          <w:rFonts w:ascii="Arial" w:hAnsi="Arial" w:cs="Arial"/>
          <w:spacing w:val="-1"/>
          <w:sz w:val="24"/>
          <w:szCs w:val="24"/>
        </w:rPr>
        <w:t>transactions,</w:t>
      </w:r>
      <w:r w:rsidRPr="004E696D">
        <w:rPr>
          <w:rFonts w:ascii="Arial" w:hAnsi="Arial" w:cs="Arial"/>
          <w:spacing w:val="81"/>
          <w:sz w:val="24"/>
          <w:szCs w:val="24"/>
        </w:rPr>
        <w:t xml:space="preserve"> </w:t>
      </w:r>
      <w:r w:rsidRPr="004E696D">
        <w:rPr>
          <w:rFonts w:ascii="Arial" w:hAnsi="Arial" w:cs="Arial"/>
          <w:spacing w:val="-1"/>
          <w:sz w:val="24"/>
          <w:szCs w:val="24"/>
        </w:rPr>
        <w:t>medical</w:t>
      </w:r>
    </w:p>
    <w:p w14:paraId="71B498FA" w14:textId="77777777" w:rsidR="004E696D" w:rsidRPr="004E696D" w:rsidRDefault="004E696D" w:rsidP="004E696D">
      <w:pPr>
        <w:kinsoku w:val="0"/>
        <w:overflowPunct w:val="0"/>
        <w:autoSpaceDE w:val="0"/>
        <w:autoSpaceDN w:val="0"/>
        <w:adjustRightInd w:val="0"/>
        <w:spacing w:after="0" w:line="240" w:lineRule="auto"/>
        <w:ind w:left="108" w:right="178"/>
        <w:rPr>
          <w:rFonts w:ascii="Arial" w:hAnsi="Arial" w:cs="Arial"/>
          <w:spacing w:val="-1"/>
          <w:sz w:val="24"/>
          <w:szCs w:val="24"/>
        </w:rPr>
      </w:pPr>
      <w:r w:rsidRPr="004E696D">
        <w:rPr>
          <w:rFonts w:ascii="Arial" w:hAnsi="Arial" w:cs="Arial"/>
          <w:spacing w:val="-1"/>
          <w:sz w:val="24"/>
          <w:szCs w:val="24"/>
        </w:rPr>
        <w:t>history,</w:t>
      </w:r>
      <w:r w:rsidRPr="004E696D">
        <w:rPr>
          <w:rFonts w:ascii="Arial" w:hAnsi="Arial" w:cs="Arial"/>
          <w:sz w:val="24"/>
          <w:szCs w:val="24"/>
        </w:rPr>
        <w:t xml:space="preserve"> and</w:t>
      </w:r>
      <w:r w:rsidRPr="004E696D">
        <w:rPr>
          <w:rFonts w:ascii="Arial" w:hAnsi="Arial" w:cs="Arial"/>
          <w:spacing w:val="1"/>
          <w:sz w:val="24"/>
          <w:szCs w:val="24"/>
        </w:rPr>
        <w:t xml:space="preserve"> </w:t>
      </w:r>
      <w:r w:rsidRPr="004E696D">
        <w:rPr>
          <w:rFonts w:ascii="Arial" w:hAnsi="Arial" w:cs="Arial"/>
          <w:spacing w:val="-1"/>
          <w:sz w:val="24"/>
          <w:szCs w:val="24"/>
        </w:rPr>
        <w:t>criminal</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employment</w:t>
      </w:r>
      <w:r w:rsidRPr="004E696D">
        <w:rPr>
          <w:rFonts w:ascii="Arial" w:hAnsi="Arial" w:cs="Arial"/>
          <w:spacing w:val="-2"/>
          <w:sz w:val="24"/>
          <w:szCs w:val="24"/>
        </w:rPr>
        <w:t xml:space="preserve"> </w:t>
      </w:r>
      <w:r w:rsidRPr="004E696D">
        <w:rPr>
          <w:rFonts w:ascii="Arial" w:hAnsi="Arial" w:cs="Arial"/>
          <w:spacing w:val="-1"/>
          <w:sz w:val="24"/>
          <w:szCs w:val="24"/>
        </w:rPr>
        <w:t>history</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contains</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person’s</w:t>
      </w:r>
      <w:r w:rsidRPr="004E696D">
        <w:rPr>
          <w:rFonts w:ascii="Arial" w:hAnsi="Arial" w:cs="Arial"/>
          <w:sz w:val="24"/>
          <w:szCs w:val="24"/>
        </w:rPr>
        <w:t xml:space="preserve"> </w:t>
      </w:r>
      <w:r w:rsidRPr="004E696D">
        <w:rPr>
          <w:rFonts w:ascii="Arial" w:hAnsi="Arial" w:cs="Arial"/>
          <w:spacing w:val="-1"/>
          <w:sz w:val="24"/>
          <w:szCs w:val="24"/>
        </w:rPr>
        <w:t>name,</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identifying</w:t>
      </w:r>
      <w:r w:rsidRPr="004E696D">
        <w:rPr>
          <w:rFonts w:ascii="Arial" w:hAnsi="Arial" w:cs="Arial"/>
          <w:spacing w:val="69"/>
          <w:sz w:val="24"/>
          <w:szCs w:val="24"/>
        </w:rPr>
        <w:t xml:space="preserve"> </w:t>
      </w:r>
      <w:r w:rsidRPr="004E696D">
        <w:rPr>
          <w:rFonts w:ascii="Arial" w:hAnsi="Arial" w:cs="Arial"/>
          <w:spacing w:val="-1"/>
          <w:sz w:val="24"/>
          <w:szCs w:val="24"/>
        </w:rPr>
        <w:t>number,</w:t>
      </w:r>
      <w:r w:rsidRPr="004E696D">
        <w:rPr>
          <w:rFonts w:ascii="Arial" w:hAnsi="Arial" w:cs="Arial"/>
          <w:sz w:val="24"/>
          <w:szCs w:val="24"/>
        </w:rPr>
        <w:t xml:space="preserve"> </w:t>
      </w:r>
      <w:r w:rsidRPr="004E696D">
        <w:rPr>
          <w:rFonts w:ascii="Arial" w:hAnsi="Arial" w:cs="Arial"/>
          <w:spacing w:val="-1"/>
          <w:sz w:val="24"/>
          <w:szCs w:val="24"/>
        </w:rPr>
        <w:t>symbol,</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z w:val="24"/>
          <w:szCs w:val="24"/>
        </w:rPr>
        <w:t>other</w:t>
      </w:r>
      <w:r w:rsidRPr="004E696D">
        <w:rPr>
          <w:rFonts w:ascii="Arial" w:hAnsi="Arial" w:cs="Arial"/>
          <w:spacing w:val="-1"/>
          <w:sz w:val="24"/>
          <w:szCs w:val="24"/>
        </w:rPr>
        <w:t xml:space="preserve"> identifying particular assigned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individual,</w:t>
      </w:r>
      <w:r w:rsidRPr="004E696D">
        <w:rPr>
          <w:rFonts w:ascii="Arial" w:hAnsi="Arial" w:cs="Arial"/>
          <w:sz w:val="24"/>
          <w:szCs w:val="24"/>
        </w:rPr>
        <w:t xml:space="preserve"> such</w:t>
      </w:r>
      <w:r w:rsidRPr="004E696D">
        <w:rPr>
          <w:rFonts w:ascii="Arial" w:hAnsi="Arial" w:cs="Arial"/>
          <w:spacing w:val="-1"/>
          <w:sz w:val="24"/>
          <w:szCs w:val="24"/>
        </w:rPr>
        <w:t xml:space="preserve"> </w:t>
      </w:r>
      <w:r w:rsidRPr="004E696D">
        <w:rPr>
          <w:rFonts w:ascii="Arial" w:hAnsi="Arial" w:cs="Arial"/>
          <w:sz w:val="24"/>
          <w:szCs w:val="24"/>
        </w:rPr>
        <w:t>as</w:t>
      </w:r>
      <w:r w:rsidRPr="004E696D">
        <w:rPr>
          <w:rFonts w:ascii="Arial" w:hAnsi="Arial" w:cs="Arial"/>
          <w:spacing w:val="-2"/>
          <w:sz w:val="24"/>
          <w:szCs w:val="24"/>
        </w:rPr>
        <w:t xml:space="preserve"> </w:t>
      </w:r>
      <w:r w:rsidRPr="004E696D">
        <w:rPr>
          <w:rFonts w:ascii="Arial" w:hAnsi="Arial" w:cs="Arial"/>
          <w:sz w:val="24"/>
          <w:szCs w:val="24"/>
        </w:rPr>
        <w:t>a</w:t>
      </w:r>
      <w:r w:rsidRPr="004E696D">
        <w:rPr>
          <w:rFonts w:ascii="Arial" w:hAnsi="Arial" w:cs="Arial"/>
          <w:spacing w:val="53"/>
          <w:sz w:val="24"/>
          <w:szCs w:val="24"/>
        </w:rPr>
        <w:t xml:space="preserve"> </w:t>
      </w:r>
      <w:r w:rsidRPr="004E696D">
        <w:rPr>
          <w:rFonts w:ascii="Arial" w:hAnsi="Arial" w:cs="Arial"/>
          <w:spacing w:val="-1"/>
          <w:sz w:val="24"/>
          <w:szCs w:val="24"/>
        </w:rPr>
        <w:t>fingerprint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voiceprint,</w:t>
      </w:r>
      <w:r w:rsidRPr="004E696D">
        <w:rPr>
          <w:rFonts w:ascii="Arial" w:hAnsi="Arial" w:cs="Arial"/>
          <w:sz w:val="24"/>
          <w:szCs w:val="24"/>
        </w:rPr>
        <w:t xml:space="preserve"> or</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photograph.</w:t>
      </w:r>
    </w:p>
    <w:p w14:paraId="385DAEA6"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D01EBA5" w14:textId="77777777" w:rsidR="004E696D" w:rsidRPr="004E696D" w:rsidRDefault="004E696D" w:rsidP="004E696D">
      <w:pPr>
        <w:numPr>
          <w:ilvl w:val="0"/>
          <w:numId w:val="16"/>
        </w:numPr>
        <w:tabs>
          <w:tab w:val="left" w:pos="966"/>
        </w:tabs>
        <w:kinsoku w:val="0"/>
        <w:overflowPunct w:val="0"/>
        <w:autoSpaceDE w:val="0"/>
        <w:autoSpaceDN w:val="0"/>
        <w:adjustRightInd w:val="0"/>
        <w:spacing w:after="0" w:line="240" w:lineRule="auto"/>
        <w:ind w:right="178" w:firstLine="363"/>
        <w:rPr>
          <w:rFonts w:ascii="Arial" w:hAnsi="Arial" w:cs="Arial"/>
          <w:spacing w:val="-1"/>
          <w:sz w:val="24"/>
          <w:szCs w:val="24"/>
        </w:rPr>
      </w:pP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Records”</w:t>
      </w:r>
      <w:r w:rsidRPr="004E696D">
        <w:rPr>
          <w:rFonts w:ascii="Arial" w:hAnsi="Arial" w:cs="Arial"/>
          <w:spacing w:val="-3"/>
          <w:sz w:val="24"/>
          <w:szCs w:val="24"/>
        </w:rPr>
        <w:t xml:space="preserve"> </w:t>
      </w:r>
      <w:r w:rsidRPr="004E696D">
        <w:rPr>
          <w:rFonts w:ascii="Arial" w:hAnsi="Arial" w:cs="Arial"/>
          <w:spacing w:val="-1"/>
          <w:sz w:val="24"/>
          <w:szCs w:val="24"/>
        </w:rPr>
        <w:t>means</w:t>
      </w:r>
      <w:r w:rsidRPr="004E696D">
        <w:rPr>
          <w:rFonts w:ascii="Arial" w:hAnsi="Arial" w:cs="Arial"/>
          <w:sz w:val="24"/>
          <w:szCs w:val="24"/>
        </w:rPr>
        <w:t xml:space="preserve"> a</w:t>
      </w:r>
      <w:r w:rsidRPr="004E696D">
        <w:rPr>
          <w:rFonts w:ascii="Arial" w:hAnsi="Arial" w:cs="Arial"/>
          <w:spacing w:val="-1"/>
          <w:sz w:val="24"/>
          <w:szCs w:val="24"/>
        </w:rPr>
        <w:t xml:space="preserve"> group</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records</w:t>
      </w:r>
      <w:r w:rsidRPr="004E696D">
        <w:rPr>
          <w:rFonts w:ascii="Arial" w:hAnsi="Arial" w:cs="Arial"/>
          <w:sz w:val="24"/>
          <w:szCs w:val="24"/>
        </w:rPr>
        <w:t xml:space="preserve"> </w:t>
      </w:r>
      <w:r w:rsidRPr="004E696D">
        <w:rPr>
          <w:rFonts w:ascii="Arial" w:hAnsi="Arial" w:cs="Arial"/>
          <w:spacing w:val="-1"/>
          <w:sz w:val="24"/>
          <w:szCs w:val="24"/>
        </w:rPr>
        <w:t>under the</w:t>
      </w:r>
      <w:r w:rsidRPr="004E696D">
        <w:rPr>
          <w:rFonts w:ascii="Arial" w:hAnsi="Arial" w:cs="Arial"/>
          <w:spacing w:val="1"/>
          <w:sz w:val="24"/>
          <w:szCs w:val="24"/>
        </w:rPr>
        <w:t xml:space="preserve"> </w:t>
      </w:r>
      <w:r w:rsidRPr="004E696D">
        <w:rPr>
          <w:rFonts w:ascii="Arial" w:hAnsi="Arial" w:cs="Arial"/>
          <w:spacing w:val="-1"/>
          <w:sz w:val="24"/>
          <w:szCs w:val="24"/>
        </w:rPr>
        <w:t>control</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agency</w:t>
      </w:r>
      <w:r w:rsidRPr="004E696D">
        <w:rPr>
          <w:rFonts w:ascii="Arial" w:hAnsi="Arial" w:cs="Arial"/>
          <w:spacing w:val="63"/>
          <w:sz w:val="24"/>
          <w:szCs w:val="24"/>
        </w:rPr>
        <w:t xml:space="preserve"> </w:t>
      </w:r>
      <w:r w:rsidRPr="004E696D">
        <w:rPr>
          <w:rFonts w:ascii="Arial" w:hAnsi="Arial" w:cs="Arial"/>
          <w:spacing w:val="-1"/>
          <w:sz w:val="24"/>
          <w:szCs w:val="24"/>
        </w:rPr>
        <w:t>from</w:t>
      </w:r>
      <w:r w:rsidRPr="004E696D">
        <w:rPr>
          <w:rFonts w:ascii="Arial" w:hAnsi="Arial" w:cs="Arial"/>
          <w:spacing w:val="2"/>
          <w:sz w:val="24"/>
          <w:szCs w:val="24"/>
        </w:rPr>
        <w:t xml:space="preserve"> </w:t>
      </w:r>
      <w:r w:rsidRPr="004E696D">
        <w:rPr>
          <w:rFonts w:ascii="Arial" w:hAnsi="Arial" w:cs="Arial"/>
          <w:spacing w:val="-1"/>
          <w:sz w:val="24"/>
          <w:szCs w:val="24"/>
        </w:rPr>
        <w:t>which</w:t>
      </w:r>
      <w:r w:rsidRPr="004E696D">
        <w:rPr>
          <w:rFonts w:ascii="Arial" w:hAnsi="Arial" w:cs="Arial"/>
          <w:spacing w:val="1"/>
          <w:sz w:val="24"/>
          <w:szCs w:val="24"/>
        </w:rPr>
        <w:t xml:space="preserve"> </w:t>
      </w:r>
      <w:r w:rsidRPr="004E696D">
        <w:rPr>
          <w:rFonts w:ascii="Arial" w:hAnsi="Arial" w:cs="Arial"/>
          <w:spacing w:val="-1"/>
          <w:sz w:val="24"/>
          <w:szCs w:val="24"/>
        </w:rPr>
        <w:t>information is</w:t>
      </w:r>
      <w:r w:rsidRPr="004E696D">
        <w:rPr>
          <w:rFonts w:ascii="Arial" w:hAnsi="Arial" w:cs="Arial"/>
          <w:sz w:val="24"/>
          <w:szCs w:val="24"/>
        </w:rPr>
        <w:t xml:space="preserve"> </w:t>
      </w:r>
      <w:r w:rsidRPr="004E696D">
        <w:rPr>
          <w:rFonts w:ascii="Arial" w:hAnsi="Arial" w:cs="Arial"/>
          <w:spacing w:val="-1"/>
          <w:sz w:val="24"/>
          <w:szCs w:val="24"/>
        </w:rPr>
        <w:t>retrieved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name 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individual</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some</w:t>
      </w:r>
      <w:r w:rsidRPr="004E696D">
        <w:rPr>
          <w:rFonts w:ascii="Arial" w:hAnsi="Arial" w:cs="Arial"/>
          <w:spacing w:val="1"/>
          <w:sz w:val="24"/>
          <w:szCs w:val="24"/>
        </w:rPr>
        <w:t xml:space="preserve"> </w:t>
      </w:r>
      <w:r w:rsidRPr="004E696D">
        <w:rPr>
          <w:rFonts w:ascii="Arial" w:hAnsi="Arial" w:cs="Arial"/>
          <w:spacing w:val="-1"/>
          <w:sz w:val="24"/>
          <w:szCs w:val="24"/>
        </w:rPr>
        <w:t>identifying number,</w:t>
      </w:r>
      <w:r w:rsidRPr="004E696D">
        <w:rPr>
          <w:rFonts w:ascii="Arial" w:hAnsi="Arial" w:cs="Arial"/>
          <w:spacing w:val="51"/>
          <w:sz w:val="24"/>
          <w:szCs w:val="24"/>
        </w:rPr>
        <w:t xml:space="preserve"> </w:t>
      </w:r>
      <w:r w:rsidRPr="004E696D">
        <w:rPr>
          <w:rFonts w:ascii="Arial" w:hAnsi="Arial" w:cs="Arial"/>
          <w:spacing w:val="-1"/>
          <w:sz w:val="24"/>
          <w:szCs w:val="24"/>
        </w:rPr>
        <w:t>symbol,</w:t>
      </w:r>
      <w:r w:rsidRPr="004E696D">
        <w:rPr>
          <w:rFonts w:ascii="Arial" w:hAnsi="Arial" w:cs="Arial"/>
          <w:sz w:val="24"/>
          <w:szCs w:val="24"/>
        </w:rPr>
        <w:t xml:space="preserve"> or</w:t>
      </w:r>
      <w:r w:rsidRPr="004E696D">
        <w:rPr>
          <w:rFonts w:ascii="Arial" w:hAnsi="Arial" w:cs="Arial"/>
          <w:spacing w:val="-1"/>
          <w:sz w:val="24"/>
          <w:szCs w:val="24"/>
        </w:rPr>
        <w:t xml:space="preserve"> other identifying particular assigned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individual.</w:t>
      </w:r>
    </w:p>
    <w:p w14:paraId="4DBA14DF"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6BF99A2" w14:textId="77777777" w:rsidR="004E696D" w:rsidRPr="004E696D" w:rsidRDefault="004E696D" w:rsidP="004E696D">
      <w:pPr>
        <w:numPr>
          <w:ilvl w:val="1"/>
          <w:numId w:val="16"/>
        </w:numPr>
        <w:tabs>
          <w:tab w:val="left" w:pos="920"/>
        </w:tabs>
        <w:kinsoku w:val="0"/>
        <w:overflowPunct w:val="0"/>
        <w:autoSpaceDE w:val="0"/>
        <w:autoSpaceDN w:val="0"/>
        <w:adjustRightInd w:val="0"/>
        <w:spacing w:after="0" w:line="240" w:lineRule="auto"/>
        <w:ind w:right="116"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vendor shall</w:t>
      </w:r>
      <w:r w:rsidRPr="004E696D">
        <w:rPr>
          <w:rFonts w:ascii="Arial" w:hAnsi="Arial" w:cs="Arial"/>
          <w:sz w:val="24"/>
          <w:szCs w:val="24"/>
        </w:rPr>
        <w:t xml:space="preserve"> </w:t>
      </w:r>
      <w:r w:rsidRPr="004E696D">
        <w:rPr>
          <w:rFonts w:ascii="Arial" w:hAnsi="Arial" w:cs="Arial"/>
          <w:spacing w:val="-1"/>
          <w:sz w:val="24"/>
          <w:szCs w:val="24"/>
        </w:rPr>
        <w:t>ensure</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z w:val="24"/>
          <w:szCs w:val="24"/>
        </w:rPr>
        <w:t xml:space="preserve">of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procured</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developed</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47"/>
          <w:sz w:val="24"/>
          <w:szCs w:val="24"/>
        </w:rPr>
        <w:t xml:space="preserve"> </w:t>
      </w:r>
      <w:r w:rsidRPr="004E696D">
        <w:rPr>
          <w:rFonts w:ascii="Arial" w:hAnsi="Arial" w:cs="Arial"/>
          <w:spacing w:val="-1"/>
          <w:sz w:val="24"/>
          <w:szCs w:val="24"/>
        </w:rPr>
        <w:t>technologies,</w:t>
      </w:r>
      <w:r w:rsidRPr="004E696D">
        <w:rPr>
          <w:rFonts w:ascii="Arial" w:hAnsi="Arial" w:cs="Arial"/>
          <w:sz w:val="24"/>
          <w:szCs w:val="24"/>
        </w:rPr>
        <w:t xml:space="preserve"> </w:t>
      </w:r>
      <w:r w:rsidRPr="004E696D">
        <w:rPr>
          <w:rFonts w:ascii="Arial" w:hAnsi="Arial" w:cs="Arial"/>
          <w:spacing w:val="-1"/>
          <w:sz w:val="24"/>
          <w:szCs w:val="24"/>
        </w:rPr>
        <w:t>including their subcomponents</w:t>
      </w:r>
      <w:r w:rsidRPr="004E696D">
        <w:rPr>
          <w:rFonts w:ascii="Arial" w:hAnsi="Arial" w:cs="Arial"/>
          <w:sz w:val="24"/>
          <w:szCs w:val="24"/>
        </w:rPr>
        <w:t xml:space="preserve"> </w:t>
      </w:r>
      <w:r w:rsidRPr="004E696D">
        <w:rPr>
          <w:rFonts w:ascii="Arial" w:hAnsi="Arial" w:cs="Arial"/>
          <w:spacing w:val="-1"/>
          <w:sz w:val="24"/>
          <w:szCs w:val="24"/>
        </w:rPr>
        <w:t>(hereinafter referred</w:t>
      </w:r>
      <w:r w:rsidRPr="004E696D">
        <w:rPr>
          <w:rFonts w:ascii="Arial" w:hAnsi="Arial" w:cs="Arial"/>
          <w:spacing w:val="1"/>
          <w:sz w:val="24"/>
          <w:szCs w:val="24"/>
        </w:rPr>
        <w:t xml:space="preserve"> </w:t>
      </w:r>
      <w:r w:rsidRPr="004E696D">
        <w:rPr>
          <w:rFonts w:ascii="Arial" w:hAnsi="Arial" w:cs="Arial"/>
          <w:spacing w:val="-1"/>
          <w:sz w:val="24"/>
          <w:szCs w:val="24"/>
        </w:rPr>
        <w:t xml:space="preserve">to </w:t>
      </w:r>
      <w:r w:rsidRPr="004E696D">
        <w:rPr>
          <w:rFonts w:ascii="Arial" w:hAnsi="Arial" w:cs="Arial"/>
          <w:sz w:val="24"/>
          <w:szCs w:val="24"/>
        </w:rPr>
        <w:t xml:space="preserve">as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throughout</w:t>
      </w:r>
      <w:r w:rsidRPr="004E696D">
        <w:rPr>
          <w:rFonts w:ascii="Arial" w:hAnsi="Arial" w:cs="Arial"/>
          <w:spacing w:val="79"/>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life of</w:t>
      </w:r>
      <w:r w:rsidRPr="004E696D">
        <w:rPr>
          <w:rFonts w:ascii="Arial" w:hAnsi="Arial" w:cs="Arial"/>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extension,</w:t>
      </w:r>
      <w:r w:rsidRPr="004E696D">
        <w:rPr>
          <w:rFonts w:ascii="Arial" w:hAnsi="Arial" w:cs="Arial"/>
          <w:spacing w:val="-2"/>
          <w:sz w:val="24"/>
          <w:szCs w:val="24"/>
        </w:rPr>
        <w:t xml:space="preserve"> </w:t>
      </w:r>
      <w:r w:rsidRPr="004E696D">
        <w:rPr>
          <w:rFonts w:ascii="Arial" w:hAnsi="Arial" w:cs="Arial"/>
          <w:spacing w:val="-1"/>
          <w:sz w:val="24"/>
          <w:szCs w:val="24"/>
        </w:rPr>
        <w:t>warranty,</w:t>
      </w:r>
      <w:r w:rsidRPr="004E696D">
        <w:rPr>
          <w:rFonts w:ascii="Arial" w:hAnsi="Arial" w:cs="Arial"/>
          <w:sz w:val="24"/>
          <w:szCs w:val="24"/>
        </w:rPr>
        <w:t xml:space="preserve"> or</w:t>
      </w:r>
      <w:r w:rsidRPr="004E696D">
        <w:rPr>
          <w:rFonts w:ascii="Arial" w:hAnsi="Arial" w:cs="Arial"/>
          <w:spacing w:val="-1"/>
          <w:sz w:val="24"/>
          <w:szCs w:val="24"/>
        </w:rPr>
        <w:t xml:space="preserve"> maintenance periods.</w:t>
      </w:r>
      <w:r w:rsidRPr="004E696D">
        <w:rPr>
          <w:rFonts w:ascii="Arial" w:hAnsi="Arial" w:cs="Arial"/>
          <w:spacing w:val="62"/>
          <w:sz w:val="24"/>
          <w:szCs w:val="24"/>
        </w:rPr>
        <w:t xml:space="preserve"> </w:t>
      </w:r>
      <w:r w:rsidRPr="004E696D">
        <w:rPr>
          <w:rFonts w:ascii="Arial" w:hAnsi="Arial" w:cs="Arial"/>
          <w:sz w:val="24"/>
          <w:szCs w:val="24"/>
        </w:rPr>
        <w:t xml:space="preserve">This </w:t>
      </w:r>
      <w:r w:rsidRPr="004E696D">
        <w:rPr>
          <w:rFonts w:ascii="Arial" w:hAnsi="Arial" w:cs="Arial"/>
          <w:spacing w:val="-1"/>
          <w:sz w:val="24"/>
          <w:szCs w:val="24"/>
        </w:rPr>
        <w:t>includes,</w:t>
      </w:r>
      <w:r w:rsidRPr="004E696D">
        <w:rPr>
          <w:rFonts w:ascii="Arial" w:hAnsi="Arial" w:cs="Arial"/>
          <w:sz w:val="24"/>
          <w:szCs w:val="24"/>
        </w:rPr>
        <w:t xml:space="preserve"> but</w:t>
      </w:r>
      <w:r w:rsidRPr="004E696D">
        <w:rPr>
          <w:rFonts w:ascii="Arial" w:hAnsi="Arial" w:cs="Arial"/>
          <w:spacing w:val="67"/>
          <w:sz w:val="24"/>
          <w:szCs w:val="24"/>
        </w:rPr>
        <w:t xml:space="preserve"> </w:t>
      </w:r>
      <w:r w:rsidRPr="004E696D">
        <w:rPr>
          <w:rFonts w:ascii="Arial" w:hAnsi="Arial" w:cs="Arial"/>
          <w:spacing w:val="-1"/>
          <w:sz w:val="24"/>
          <w:szCs w:val="24"/>
        </w:rPr>
        <w:t>is</w:t>
      </w:r>
      <w:r w:rsidRPr="004E696D">
        <w:rPr>
          <w:rFonts w:ascii="Arial" w:hAnsi="Arial" w:cs="Arial"/>
          <w:spacing w:val="-2"/>
          <w:sz w:val="24"/>
          <w:szCs w:val="24"/>
        </w:rPr>
        <w:t xml:space="preserve"> </w:t>
      </w:r>
      <w:r w:rsidRPr="004E696D">
        <w:rPr>
          <w:rFonts w:ascii="Arial" w:hAnsi="Arial" w:cs="Arial"/>
          <w:sz w:val="24"/>
          <w:szCs w:val="24"/>
        </w:rPr>
        <w:t xml:space="preserve">not </w:t>
      </w:r>
      <w:r w:rsidRPr="004E696D">
        <w:rPr>
          <w:rFonts w:ascii="Arial" w:hAnsi="Arial" w:cs="Arial"/>
          <w:spacing w:val="-1"/>
          <w:sz w:val="24"/>
          <w:szCs w:val="24"/>
        </w:rPr>
        <w:t xml:space="preserve">limited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workarounds,</w:t>
      </w:r>
      <w:r w:rsidRPr="004E696D">
        <w:rPr>
          <w:rFonts w:ascii="Arial" w:hAnsi="Arial" w:cs="Arial"/>
          <w:sz w:val="24"/>
          <w:szCs w:val="24"/>
        </w:rPr>
        <w:t xml:space="preserve"> </w:t>
      </w:r>
      <w:r w:rsidRPr="004E696D">
        <w:rPr>
          <w:rFonts w:ascii="Arial" w:hAnsi="Arial" w:cs="Arial"/>
          <w:spacing w:val="-1"/>
          <w:sz w:val="24"/>
          <w:szCs w:val="24"/>
        </w:rPr>
        <w:t>patches,</w:t>
      </w:r>
      <w:r w:rsidRPr="004E696D">
        <w:rPr>
          <w:rFonts w:ascii="Arial" w:hAnsi="Arial" w:cs="Arial"/>
          <w:spacing w:val="-2"/>
          <w:sz w:val="24"/>
          <w:szCs w:val="24"/>
        </w:rPr>
        <w:t xml:space="preserve"> </w:t>
      </w:r>
      <w:r w:rsidRPr="004E696D">
        <w:rPr>
          <w:rFonts w:ascii="Arial" w:hAnsi="Arial" w:cs="Arial"/>
          <w:spacing w:val="-1"/>
          <w:sz w:val="24"/>
          <w:szCs w:val="24"/>
        </w:rPr>
        <w:t>hotfixes,</w:t>
      </w:r>
      <w:r w:rsidRPr="004E696D">
        <w:rPr>
          <w:rFonts w:ascii="Arial" w:hAnsi="Arial" w:cs="Arial"/>
          <w:sz w:val="24"/>
          <w:szCs w:val="24"/>
        </w:rPr>
        <w:t xml:space="preserve"> </w:t>
      </w:r>
      <w:r w:rsidRPr="004E696D">
        <w:rPr>
          <w:rFonts w:ascii="Arial" w:hAnsi="Arial" w:cs="Arial"/>
          <w:spacing w:val="-1"/>
          <w:sz w:val="24"/>
          <w:szCs w:val="24"/>
        </w:rPr>
        <w:t>upgrades,</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any</w:t>
      </w:r>
      <w:r w:rsidRPr="004E696D">
        <w:rPr>
          <w:rFonts w:ascii="Arial" w:hAnsi="Arial" w:cs="Arial"/>
          <w:spacing w:val="-2"/>
          <w:sz w:val="24"/>
          <w:szCs w:val="24"/>
        </w:rPr>
        <w:t xml:space="preserve"> </w:t>
      </w:r>
      <w:r w:rsidRPr="004E696D">
        <w:rPr>
          <w:rFonts w:ascii="Arial" w:hAnsi="Arial" w:cs="Arial"/>
          <w:spacing w:val="-1"/>
          <w:sz w:val="24"/>
          <w:szCs w:val="24"/>
        </w:rPr>
        <w:t>physical</w:t>
      </w:r>
      <w:r w:rsidRPr="004E696D">
        <w:rPr>
          <w:rFonts w:ascii="Arial" w:hAnsi="Arial" w:cs="Arial"/>
          <w:sz w:val="24"/>
          <w:szCs w:val="24"/>
        </w:rPr>
        <w:t xml:space="preserve"> </w:t>
      </w:r>
      <w:r w:rsidRPr="004E696D">
        <w:rPr>
          <w:rFonts w:ascii="Arial" w:hAnsi="Arial" w:cs="Arial"/>
          <w:spacing w:val="-1"/>
          <w:sz w:val="24"/>
          <w:szCs w:val="24"/>
        </w:rPr>
        <w:t>components</w:t>
      </w:r>
      <w:r w:rsidRPr="004E696D">
        <w:rPr>
          <w:rFonts w:ascii="Arial" w:hAnsi="Arial" w:cs="Arial"/>
          <w:spacing w:val="65"/>
          <w:sz w:val="24"/>
          <w:szCs w:val="24"/>
        </w:rPr>
        <w:t xml:space="preserve"> </w:t>
      </w:r>
      <w:r w:rsidRPr="004E696D">
        <w:rPr>
          <w:rFonts w:ascii="Arial" w:hAnsi="Arial" w:cs="Arial"/>
          <w:spacing w:val="-1"/>
          <w:sz w:val="24"/>
          <w:szCs w:val="24"/>
        </w:rPr>
        <w:t xml:space="preserve">(hereafter referred </w:t>
      </w:r>
      <w:r w:rsidRPr="004E696D">
        <w:rPr>
          <w:rFonts w:ascii="Arial" w:hAnsi="Arial" w:cs="Arial"/>
          <w:sz w:val="24"/>
          <w:szCs w:val="24"/>
        </w:rPr>
        <w:t>to</w:t>
      </w:r>
      <w:r w:rsidRPr="004E696D">
        <w:rPr>
          <w:rFonts w:ascii="Arial" w:hAnsi="Arial" w:cs="Arial"/>
          <w:spacing w:val="-1"/>
          <w:sz w:val="24"/>
          <w:szCs w:val="24"/>
        </w:rPr>
        <w:t xml:space="preserve"> as</w:t>
      </w:r>
      <w:r w:rsidRPr="004E696D">
        <w:rPr>
          <w:rFonts w:ascii="Arial" w:hAnsi="Arial" w:cs="Arial"/>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Fixes)</w:t>
      </w:r>
      <w:r w:rsidRPr="004E696D">
        <w:rPr>
          <w:rFonts w:ascii="Arial" w:hAnsi="Arial" w:cs="Arial"/>
          <w:spacing w:val="2"/>
          <w:sz w:val="24"/>
          <w:szCs w:val="24"/>
        </w:rPr>
        <w:t xml:space="preserve"> </w:t>
      </w:r>
      <w:r w:rsidRPr="004E696D">
        <w:rPr>
          <w:rFonts w:ascii="Arial" w:hAnsi="Arial" w:cs="Arial"/>
          <w:spacing w:val="-1"/>
          <w:sz w:val="24"/>
          <w:szCs w:val="24"/>
        </w:rPr>
        <w:t>which</w:t>
      </w:r>
      <w:r w:rsidRPr="004E696D">
        <w:rPr>
          <w:rFonts w:ascii="Arial" w:hAnsi="Arial" w:cs="Arial"/>
          <w:spacing w:val="3"/>
          <w:sz w:val="24"/>
          <w:szCs w:val="24"/>
        </w:rPr>
        <w:t xml:space="preserve"> </w:t>
      </w:r>
      <w:r w:rsidRPr="004E696D">
        <w:rPr>
          <w:rFonts w:ascii="Arial" w:hAnsi="Arial" w:cs="Arial"/>
          <w:sz w:val="24"/>
          <w:szCs w:val="24"/>
        </w:rPr>
        <w:t>may</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necessary</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fix</w:t>
      </w:r>
      <w:r w:rsidRPr="004E696D">
        <w:rPr>
          <w:rFonts w:ascii="Arial" w:hAnsi="Arial" w:cs="Arial"/>
          <w:spacing w:val="-2"/>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security</w:t>
      </w:r>
      <w:r w:rsidRPr="004E696D">
        <w:rPr>
          <w:rFonts w:ascii="Arial" w:hAnsi="Arial" w:cs="Arial"/>
          <w:spacing w:val="71"/>
          <w:sz w:val="24"/>
          <w:szCs w:val="24"/>
        </w:rPr>
        <w:t xml:space="preserve"> </w:t>
      </w:r>
      <w:r w:rsidRPr="004E696D">
        <w:rPr>
          <w:rFonts w:ascii="Arial" w:hAnsi="Arial" w:cs="Arial"/>
          <w:spacing w:val="-1"/>
          <w:sz w:val="24"/>
          <w:szCs w:val="24"/>
        </w:rPr>
        <w:t>vulnerabilities</w:t>
      </w:r>
      <w:r w:rsidRPr="004E696D">
        <w:rPr>
          <w:rFonts w:ascii="Arial" w:hAnsi="Arial" w:cs="Arial"/>
          <w:sz w:val="24"/>
          <w:szCs w:val="24"/>
        </w:rPr>
        <w:t xml:space="preserve"> </w:t>
      </w:r>
      <w:r w:rsidRPr="004E696D">
        <w:rPr>
          <w:rFonts w:ascii="Arial" w:hAnsi="Arial" w:cs="Arial"/>
          <w:spacing w:val="-1"/>
          <w:sz w:val="24"/>
          <w:szCs w:val="24"/>
        </w:rPr>
        <w:t>published</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known</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vendor anywhere</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Systems,</w:t>
      </w:r>
      <w:r w:rsidRPr="004E696D">
        <w:rPr>
          <w:rFonts w:ascii="Arial" w:hAnsi="Arial" w:cs="Arial"/>
          <w:spacing w:val="-2"/>
          <w:sz w:val="24"/>
          <w:szCs w:val="24"/>
        </w:rPr>
        <w:t xml:space="preserve"> </w:t>
      </w:r>
      <w:r w:rsidRPr="004E696D">
        <w:rPr>
          <w:rFonts w:ascii="Arial" w:hAnsi="Arial" w:cs="Arial"/>
          <w:spacing w:val="-1"/>
          <w:sz w:val="24"/>
          <w:szCs w:val="24"/>
        </w:rPr>
        <w:t>including Operating</w:t>
      </w:r>
      <w:r w:rsidRPr="004E696D">
        <w:rPr>
          <w:rFonts w:ascii="Arial" w:hAnsi="Arial" w:cs="Arial"/>
          <w:spacing w:val="57"/>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and firmware.</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vendor shall</w:t>
      </w:r>
      <w:r w:rsidRPr="004E696D">
        <w:rPr>
          <w:rFonts w:ascii="Arial" w:hAnsi="Arial" w:cs="Arial"/>
          <w:sz w:val="24"/>
          <w:szCs w:val="24"/>
        </w:rPr>
        <w:t xml:space="preserve"> </w:t>
      </w:r>
      <w:r w:rsidRPr="004E696D">
        <w:rPr>
          <w:rFonts w:ascii="Arial" w:hAnsi="Arial" w:cs="Arial"/>
          <w:spacing w:val="-1"/>
          <w:sz w:val="24"/>
          <w:szCs w:val="24"/>
        </w:rPr>
        <w:t>ensure</w:t>
      </w:r>
      <w:r w:rsidRPr="004E696D">
        <w:rPr>
          <w:rFonts w:ascii="Arial" w:hAnsi="Arial" w:cs="Arial"/>
          <w:spacing w:val="1"/>
          <w:sz w:val="24"/>
          <w:szCs w:val="24"/>
        </w:rPr>
        <w:t xml:space="preserve"> </w:t>
      </w:r>
      <w:r w:rsidRPr="004E696D">
        <w:rPr>
          <w:rFonts w:ascii="Arial" w:hAnsi="Arial" w:cs="Arial"/>
          <w:spacing w:val="-1"/>
          <w:sz w:val="24"/>
          <w:szCs w:val="24"/>
        </w:rPr>
        <w:t>that</w:t>
      </w:r>
      <w:r w:rsidRPr="004E696D">
        <w:rPr>
          <w:rFonts w:ascii="Arial" w:hAnsi="Arial" w:cs="Arial"/>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Fixes</w:t>
      </w:r>
      <w:r w:rsidRPr="004E696D">
        <w:rPr>
          <w:rFonts w:ascii="Arial" w:hAnsi="Arial" w:cs="Arial"/>
          <w:spacing w:val="2"/>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not</w:t>
      </w:r>
      <w:r w:rsidRPr="004E696D">
        <w:rPr>
          <w:rFonts w:ascii="Arial" w:hAnsi="Arial" w:cs="Arial"/>
          <w:sz w:val="24"/>
          <w:szCs w:val="24"/>
        </w:rPr>
        <w:t xml:space="preserve"> </w:t>
      </w:r>
      <w:r w:rsidRPr="004E696D">
        <w:rPr>
          <w:rFonts w:ascii="Arial" w:hAnsi="Arial" w:cs="Arial"/>
          <w:spacing w:val="-1"/>
          <w:sz w:val="24"/>
          <w:szCs w:val="24"/>
        </w:rPr>
        <w:t>negatively</w:t>
      </w:r>
      <w:r w:rsidRPr="004E696D">
        <w:rPr>
          <w:rFonts w:ascii="Arial" w:hAnsi="Arial" w:cs="Arial"/>
          <w:spacing w:val="-2"/>
          <w:sz w:val="24"/>
          <w:szCs w:val="24"/>
        </w:rPr>
        <w:t xml:space="preserve"> </w:t>
      </w:r>
      <w:r w:rsidRPr="004E696D">
        <w:rPr>
          <w:rFonts w:ascii="Arial" w:hAnsi="Arial" w:cs="Arial"/>
          <w:sz w:val="24"/>
          <w:szCs w:val="24"/>
        </w:rPr>
        <w:t>impact</w:t>
      </w:r>
      <w:r w:rsidRPr="004E696D">
        <w:rPr>
          <w:rFonts w:ascii="Arial" w:hAnsi="Arial" w:cs="Arial"/>
          <w:spacing w:val="6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Systems.</w:t>
      </w:r>
    </w:p>
    <w:p w14:paraId="2F75C7E6"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548299B2" w14:textId="77777777" w:rsidR="004E696D" w:rsidRPr="004E696D" w:rsidRDefault="004E696D" w:rsidP="004E696D">
      <w:pPr>
        <w:numPr>
          <w:ilvl w:val="1"/>
          <w:numId w:val="16"/>
        </w:numPr>
        <w:tabs>
          <w:tab w:val="left" w:pos="920"/>
        </w:tabs>
        <w:kinsoku w:val="0"/>
        <w:overflowPunct w:val="0"/>
        <w:autoSpaceDE w:val="0"/>
        <w:autoSpaceDN w:val="0"/>
        <w:adjustRightInd w:val="0"/>
        <w:spacing w:after="0" w:line="240" w:lineRule="auto"/>
        <w:ind w:right="355"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vendor shall</w:t>
      </w:r>
      <w:r w:rsidRPr="004E696D">
        <w:rPr>
          <w:rFonts w:ascii="Arial" w:hAnsi="Arial" w:cs="Arial"/>
          <w:sz w:val="24"/>
          <w:szCs w:val="24"/>
        </w:rPr>
        <w:t xml:space="preserve"> </w:t>
      </w:r>
      <w:r w:rsidRPr="004E696D">
        <w:rPr>
          <w:rFonts w:ascii="Arial" w:hAnsi="Arial" w:cs="Arial"/>
          <w:spacing w:val="-1"/>
          <w:sz w:val="24"/>
          <w:szCs w:val="24"/>
        </w:rPr>
        <w:t>notify</w:t>
      </w:r>
      <w:r w:rsidRPr="004E696D">
        <w:rPr>
          <w:rFonts w:ascii="Arial" w:hAnsi="Arial" w:cs="Arial"/>
          <w:spacing w:val="-2"/>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within</w:t>
      </w:r>
      <w:r w:rsidRPr="004E696D">
        <w:rPr>
          <w:rFonts w:ascii="Arial" w:hAnsi="Arial" w:cs="Arial"/>
          <w:spacing w:val="1"/>
          <w:sz w:val="24"/>
          <w:szCs w:val="24"/>
        </w:rPr>
        <w:t xml:space="preserve"> </w:t>
      </w:r>
      <w:r w:rsidRPr="004E696D">
        <w:rPr>
          <w:rFonts w:ascii="Arial" w:hAnsi="Arial" w:cs="Arial"/>
          <w:sz w:val="24"/>
          <w:szCs w:val="24"/>
        </w:rPr>
        <w:t>24</w:t>
      </w:r>
      <w:r w:rsidRPr="004E696D">
        <w:rPr>
          <w:rFonts w:ascii="Arial" w:hAnsi="Arial" w:cs="Arial"/>
          <w:spacing w:val="-1"/>
          <w:sz w:val="24"/>
          <w:szCs w:val="24"/>
        </w:rPr>
        <w:t xml:space="preserve"> hours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the</w:t>
      </w:r>
      <w:r w:rsidRPr="004E696D">
        <w:rPr>
          <w:rFonts w:ascii="Arial" w:hAnsi="Arial" w:cs="Arial"/>
          <w:spacing w:val="-1"/>
          <w:sz w:val="24"/>
          <w:szCs w:val="24"/>
        </w:rPr>
        <w:t xml:space="preserve"> discovery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disclosure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successful</w:t>
      </w:r>
      <w:r w:rsidRPr="004E696D">
        <w:rPr>
          <w:rFonts w:ascii="Arial" w:hAnsi="Arial" w:cs="Arial"/>
          <w:spacing w:val="51"/>
          <w:sz w:val="24"/>
          <w:szCs w:val="24"/>
        </w:rPr>
        <w:t xml:space="preserve"> </w:t>
      </w:r>
      <w:r w:rsidRPr="004E696D">
        <w:rPr>
          <w:rFonts w:ascii="Arial" w:hAnsi="Arial" w:cs="Arial"/>
          <w:spacing w:val="-1"/>
          <w:sz w:val="24"/>
          <w:szCs w:val="24"/>
        </w:rPr>
        <w:t>exploits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vulnerability</w:t>
      </w:r>
      <w:r w:rsidRPr="004E696D">
        <w:rPr>
          <w:rFonts w:ascii="Arial" w:hAnsi="Arial" w:cs="Arial"/>
          <w:sz w:val="24"/>
          <w:szCs w:val="24"/>
        </w:rPr>
        <w:t xml:space="preserve"> </w:t>
      </w:r>
      <w:r w:rsidRPr="004E696D">
        <w:rPr>
          <w:rFonts w:ascii="Arial" w:hAnsi="Arial" w:cs="Arial"/>
          <w:spacing w:val="-1"/>
          <w:sz w:val="24"/>
          <w:szCs w:val="24"/>
        </w:rPr>
        <w:t>which</w:t>
      </w:r>
      <w:r w:rsidRPr="004E696D">
        <w:rPr>
          <w:rFonts w:ascii="Arial" w:hAnsi="Arial" w:cs="Arial"/>
          <w:spacing w:val="1"/>
          <w:sz w:val="24"/>
          <w:szCs w:val="24"/>
        </w:rPr>
        <w:t xml:space="preserve"> </w:t>
      </w:r>
      <w:r w:rsidRPr="004E696D">
        <w:rPr>
          <w:rFonts w:ascii="Arial" w:hAnsi="Arial" w:cs="Arial"/>
          <w:sz w:val="24"/>
          <w:szCs w:val="24"/>
        </w:rPr>
        <w:t>can</w:t>
      </w:r>
      <w:r w:rsidRPr="004E696D">
        <w:rPr>
          <w:rFonts w:ascii="Arial" w:hAnsi="Arial" w:cs="Arial"/>
          <w:spacing w:val="1"/>
          <w:sz w:val="24"/>
          <w:szCs w:val="24"/>
        </w:rPr>
        <w:t xml:space="preserve"> </w:t>
      </w:r>
      <w:r w:rsidRPr="004E696D">
        <w:rPr>
          <w:rFonts w:ascii="Arial" w:hAnsi="Arial" w:cs="Arial"/>
          <w:spacing w:val="-1"/>
          <w:sz w:val="24"/>
          <w:szCs w:val="24"/>
        </w:rPr>
        <w:t xml:space="preserve">compromise </w:t>
      </w:r>
      <w:r w:rsidRPr="004E696D">
        <w:rPr>
          <w:rFonts w:ascii="Arial" w:hAnsi="Arial" w:cs="Arial"/>
          <w:sz w:val="24"/>
          <w:szCs w:val="24"/>
        </w:rPr>
        <w:t>the</w:t>
      </w:r>
      <w:r w:rsidRPr="004E696D">
        <w:rPr>
          <w:rFonts w:ascii="Arial" w:hAnsi="Arial" w:cs="Arial"/>
          <w:spacing w:val="-1"/>
          <w:sz w:val="24"/>
          <w:szCs w:val="24"/>
        </w:rPr>
        <w:t xml:space="preserve"> security</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(including</w:t>
      </w:r>
      <w:r w:rsidRPr="004E696D">
        <w:rPr>
          <w:rFonts w:ascii="Arial" w:hAnsi="Arial" w:cs="Arial"/>
          <w:spacing w:val="-4"/>
          <w:sz w:val="24"/>
          <w:szCs w:val="24"/>
        </w:rPr>
        <w:t xml:space="preserve"> </w:t>
      </w:r>
      <w:r w:rsidRPr="004E696D">
        <w:rPr>
          <w:rFonts w:ascii="Arial" w:hAnsi="Arial" w:cs="Arial"/>
          <w:sz w:val="24"/>
          <w:szCs w:val="24"/>
        </w:rPr>
        <w:t>the</w:t>
      </w:r>
      <w:r w:rsidRPr="004E696D">
        <w:rPr>
          <w:rFonts w:ascii="Arial" w:hAnsi="Arial" w:cs="Arial"/>
          <w:spacing w:val="59"/>
          <w:sz w:val="24"/>
          <w:szCs w:val="24"/>
        </w:rPr>
        <w:t xml:space="preserve"> </w:t>
      </w:r>
      <w:r w:rsidRPr="004E696D">
        <w:rPr>
          <w:rFonts w:ascii="Arial" w:hAnsi="Arial" w:cs="Arial"/>
          <w:spacing w:val="-1"/>
          <w:sz w:val="24"/>
          <w:szCs w:val="24"/>
        </w:rPr>
        <w:t>confidentiality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integrity</w:t>
      </w:r>
      <w:r w:rsidRPr="004E696D">
        <w:rPr>
          <w:rFonts w:ascii="Arial" w:hAnsi="Arial" w:cs="Arial"/>
          <w:spacing w:val="-2"/>
          <w:sz w:val="24"/>
          <w:szCs w:val="24"/>
        </w:rPr>
        <w:t xml:space="preserve"> </w:t>
      </w:r>
      <w:r w:rsidRPr="004E696D">
        <w:rPr>
          <w:rFonts w:ascii="Arial" w:hAnsi="Arial" w:cs="Arial"/>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its</w:t>
      </w:r>
      <w:r w:rsidRPr="004E696D">
        <w:rPr>
          <w:rFonts w:ascii="Arial" w:hAnsi="Arial" w:cs="Arial"/>
          <w:spacing w:val="-2"/>
          <w:sz w:val="24"/>
          <w:szCs w:val="24"/>
        </w:rPr>
        <w:t xml:space="preserve"> </w:t>
      </w:r>
      <w:r w:rsidRPr="004E696D">
        <w:rPr>
          <w:rFonts w:ascii="Arial" w:hAnsi="Arial" w:cs="Arial"/>
          <w:spacing w:val="-1"/>
          <w:sz w:val="24"/>
          <w:szCs w:val="24"/>
        </w:rPr>
        <w:t>data</w:t>
      </w:r>
      <w:r w:rsidRPr="004E696D">
        <w:rPr>
          <w:rFonts w:ascii="Arial" w:hAnsi="Arial" w:cs="Arial"/>
          <w:spacing w:val="1"/>
          <w:sz w:val="24"/>
          <w:szCs w:val="24"/>
        </w:rPr>
        <w:t xml:space="preserve"> </w:t>
      </w:r>
      <w:r w:rsidRPr="004E696D">
        <w:rPr>
          <w:rFonts w:ascii="Arial" w:hAnsi="Arial" w:cs="Arial"/>
          <w:spacing w:val="-1"/>
          <w:sz w:val="24"/>
          <w:szCs w:val="24"/>
        </w:rPr>
        <w:t>and operations,</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availability</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system).</w:t>
      </w:r>
      <w:r w:rsidRPr="004E696D">
        <w:rPr>
          <w:rFonts w:ascii="Arial" w:hAnsi="Arial" w:cs="Arial"/>
          <w:spacing w:val="65"/>
          <w:sz w:val="24"/>
          <w:szCs w:val="24"/>
        </w:rPr>
        <w:t xml:space="preserve"> </w:t>
      </w:r>
      <w:r w:rsidRPr="004E696D">
        <w:rPr>
          <w:rFonts w:ascii="Arial" w:hAnsi="Arial" w:cs="Arial"/>
          <w:spacing w:val="-1"/>
          <w:sz w:val="24"/>
          <w:szCs w:val="24"/>
        </w:rPr>
        <w:t>Such</w:t>
      </w:r>
      <w:r w:rsidRPr="004E696D">
        <w:rPr>
          <w:rFonts w:ascii="Arial" w:hAnsi="Arial" w:cs="Arial"/>
          <w:spacing w:val="71"/>
          <w:sz w:val="24"/>
          <w:szCs w:val="24"/>
        </w:rPr>
        <w:t xml:space="preserve"> </w:t>
      </w:r>
      <w:r w:rsidRPr="004E696D">
        <w:rPr>
          <w:rFonts w:ascii="Arial" w:hAnsi="Arial" w:cs="Arial"/>
          <w:spacing w:val="-1"/>
          <w:sz w:val="24"/>
          <w:szCs w:val="24"/>
        </w:rPr>
        <w:t>issues</w:t>
      </w:r>
      <w:r w:rsidRPr="004E696D">
        <w:rPr>
          <w:rFonts w:ascii="Arial" w:hAnsi="Arial" w:cs="Arial"/>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be</w:t>
      </w:r>
      <w:r w:rsidRPr="004E696D">
        <w:rPr>
          <w:rFonts w:ascii="Arial" w:hAnsi="Arial" w:cs="Arial"/>
          <w:spacing w:val="1"/>
          <w:sz w:val="24"/>
          <w:szCs w:val="24"/>
        </w:rPr>
        <w:t xml:space="preserve"> </w:t>
      </w:r>
      <w:r w:rsidRPr="004E696D">
        <w:rPr>
          <w:rFonts w:ascii="Arial" w:hAnsi="Arial" w:cs="Arial"/>
          <w:spacing w:val="-1"/>
          <w:sz w:val="24"/>
          <w:szCs w:val="24"/>
        </w:rPr>
        <w:t xml:space="preserve">remediated </w:t>
      </w:r>
      <w:r w:rsidRPr="004E696D">
        <w:rPr>
          <w:rFonts w:ascii="Arial" w:hAnsi="Arial" w:cs="Arial"/>
          <w:sz w:val="24"/>
          <w:szCs w:val="24"/>
        </w:rPr>
        <w:t xml:space="preserve">as </w:t>
      </w:r>
      <w:r w:rsidRPr="004E696D">
        <w:rPr>
          <w:rFonts w:ascii="Arial" w:hAnsi="Arial" w:cs="Arial"/>
          <w:spacing w:val="-1"/>
          <w:sz w:val="24"/>
          <w:szCs w:val="24"/>
        </w:rPr>
        <w:t>quickly</w:t>
      </w:r>
      <w:r w:rsidRPr="004E696D">
        <w:rPr>
          <w:rFonts w:ascii="Arial" w:hAnsi="Arial" w:cs="Arial"/>
          <w:spacing w:val="-2"/>
          <w:sz w:val="24"/>
          <w:szCs w:val="24"/>
        </w:rPr>
        <w:t xml:space="preserve"> </w:t>
      </w:r>
      <w:r w:rsidRPr="004E696D">
        <w:rPr>
          <w:rFonts w:ascii="Arial" w:hAnsi="Arial" w:cs="Arial"/>
          <w:sz w:val="24"/>
          <w:szCs w:val="24"/>
        </w:rPr>
        <w:t xml:space="preserve">as </w:t>
      </w:r>
      <w:r w:rsidRPr="004E696D">
        <w:rPr>
          <w:rFonts w:ascii="Arial" w:hAnsi="Arial" w:cs="Arial"/>
          <w:spacing w:val="-1"/>
          <w:sz w:val="24"/>
          <w:szCs w:val="24"/>
        </w:rPr>
        <w:t>is</w:t>
      </w:r>
      <w:r w:rsidRPr="004E696D">
        <w:rPr>
          <w:rFonts w:ascii="Arial" w:hAnsi="Arial" w:cs="Arial"/>
          <w:sz w:val="24"/>
          <w:szCs w:val="24"/>
        </w:rPr>
        <w:t xml:space="preserve"> </w:t>
      </w:r>
      <w:r w:rsidRPr="004E696D">
        <w:rPr>
          <w:rFonts w:ascii="Arial" w:hAnsi="Arial" w:cs="Arial"/>
          <w:spacing w:val="-1"/>
          <w:sz w:val="24"/>
          <w:szCs w:val="24"/>
        </w:rPr>
        <w:t>practical,</w:t>
      </w:r>
      <w:r w:rsidRPr="004E696D">
        <w:rPr>
          <w:rFonts w:ascii="Arial" w:hAnsi="Arial" w:cs="Arial"/>
          <w:sz w:val="24"/>
          <w:szCs w:val="24"/>
        </w:rPr>
        <w:t xml:space="preserve"> </w:t>
      </w:r>
      <w:r w:rsidRPr="004E696D">
        <w:rPr>
          <w:rFonts w:ascii="Arial" w:hAnsi="Arial" w:cs="Arial"/>
          <w:spacing w:val="-1"/>
          <w:sz w:val="24"/>
          <w:szCs w:val="24"/>
        </w:rPr>
        <w:t>but</w:t>
      </w:r>
      <w:r w:rsidRPr="004E696D">
        <w:rPr>
          <w:rFonts w:ascii="Arial" w:hAnsi="Arial" w:cs="Arial"/>
          <w:sz w:val="24"/>
          <w:szCs w:val="24"/>
        </w:rPr>
        <w:t xml:space="preserve"> </w:t>
      </w:r>
      <w:r w:rsidRPr="004E696D">
        <w:rPr>
          <w:rFonts w:ascii="Arial" w:hAnsi="Arial" w:cs="Arial"/>
          <w:spacing w:val="-1"/>
          <w:sz w:val="24"/>
          <w:szCs w:val="24"/>
        </w:rPr>
        <w:t xml:space="preserve">in </w:t>
      </w:r>
      <w:r w:rsidRPr="004E696D">
        <w:rPr>
          <w:rFonts w:ascii="Arial" w:hAnsi="Arial" w:cs="Arial"/>
          <w:sz w:val="24"/>
          <w:szCs w:val="24"/>
        </w:rPr>
        <w:t>no</w:t>
      </w:r>
      <w:r w:rsidRPr="004E696D">
        <w:rPr>
          <w:rFonts w:ascii="Arial" w:hAnsi="Arial" w:cs="Arial"/>
          <w:spacing w:val="-1"/>
          <w:sz w:val="24"/>
          <w:szCs w:val="24"/>
        </w:rPr>
        <w:t xml:space="preserve"> event</w:t>
      </w:r>
      <w:r w:rsidRPr="004E696D">
        <w:rPr>
          <w:rFonts w:ascii="Arial" w:hAnsi="Arial" w:cs="Arial"/>
          <w:spacing w:val="-2"/>
          <w:sz w:val="24"/>
          <w:szCs w:val="24"/>
        </w:rPr>
        <w:t xml:space="preserve"> </w:t>
      </w:r>
      <w:r w:rsidRPr="004E696D">
        <w:rPr>
          <w:rFonts w:ascii="Arial" w:hAnsi="Arial" w:cs="Arial"/>
          <w:spacing w:val="-1"/>
          <w:sz w:val="24"/>
          <w:szCs w:val="24"/>
        </w:rPr>
        <w:t>longer than</w:t>
      </w:r>
      <w:r w:rsidRPr="004E696D">
        <w:rPr>
          <w:rFonts w:ascii="Arial" w:hAnsi="Arial" w:cs="Arial"/>
          <w:sz w:val="24"/>
          <w:szCs w:val="24"/>
        </w:rPr>
        <w:t xml:space="preserve"> </w:t>
      </w:r>
      <w:r w:rsidRPr="004E696D">
        <w:rPr>
          <w:rFonts w:ascii="Arial" w:hAnsi="Arial" w:cs="Arial"/>
          <w:spacing w:val="-1"/>
          <w:sz w:val="24"/>
          <w:szCs w:val="24"/>
        </w:rPr>
        <w:t>days.</w:t>
      </w:r>
    </w:p>
    <w:p w14:paraId="314F2505"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44C051C"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36CEA46"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46456DE" w14:textId="77777777" w:rsidR="004E696D" w:rsidRPr="004E696D" w:rsidRDefault="004E696D" w:rsidP="004E696D">
      <w:pPr>
        <w:numPr>
          <w:ilvl w:val="1"/>
          <w:numId w:val="16"/>
        </w:numPr>
        <w:tabs>
          <w:tab w:val="left" w:pos="920"/>
        </w:tabs>
        <w:kinsoku w:val="0"/>
        <w:overflowPunct w:val="0"/>
        <w:autoSpaceDE w:val="0"/>
        <w:autoSpaceDN w:val="0"/>
        <w:adjustRightInd w:val="0"/>
        <w:spacing w:after="0" w:line="240" w:lineRule="auto"/>
        <w:ind w:right="278" w:firstLine="360"/>
        <w:rPr>
          <w:rFonts w:ascii="Arial" w:hAnsi="Arial" w:cs="Arial"/>
          <w:spacing w:val="-1"/>
          <w:sz w:val="24"/>
          <w:szCs w:val="24"/>
        </w:rPr>
      </w:pPr>
      <w:r w:rsidRPr="004E696D">
        <w:rPr>
          <w:rFonts w:ascii="Arial" w:hAnsi="Arial" w:cs="Arial"/>
          <w:sz w:val="24"/>
          <w:szCs w:val="24"/>
        </w:rPr>
        <w:lastRenderedPageBreak/>
        <w:t>When</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Fixes</w:t>
      </w:r>
      <w:r w:rsidRPr="004E696D">
        <w:rPr>
          <w:rFonts w:ascii="Arial" w:hAnsi="Arial" w:cs="Arial"/>
          <w:sz w:val="24"/>
          <w:szCs w:val="24"/>
        </w:rPr>
        <w:t xml:space="preserve"> </w:t>
      </w:r>
      <w:r w:rsidRPr="004E696D">
        <w:rPr>
          <w:rFonts w:ascii="Arial" w:hAnsi="Arial" w:cs="Arial"/>
          <w:spacing w:val="-2"/>
          <w:sz w:val="24"/>
          <w:szCs w:val="24"/>
        </w:rPr>
        <w:t>involve</w:t>
      </w:r>
      <w:r w:rsidRPr="004E696D">
        <w:rPr>
          <w:rFonts w:ascii="Arial" w:hAnsi="Arial" w:cs="Arial"/>
          <w:spacing w:val="1"/>
          <w:sz w:val="24"/>
          <w:szCs w:val="24"/>
        </w:rPr>
        <w:t xml:space="preserve"> </w:t>
      </w:r>
      <w:r w:rsidRPr="004E696D">
        <w:rPr>
          <w:rFonts w:ascii="Arial" w:hAnsi="Arial" w:cs="Arial"/>
          <w:spacing w:val="-1"/>
          <w:sz w:val="24"/>
          <w:szCs w:val="24"/>
        </w:rPr>
        <w:t>installing third</w:t>
      </w:r>
      <w:r w:rsidRPr="004E696D">
        <w:rPr>
          <w:rFonts w:ascii="Arial" w:hAnsi="Arial" w:cs="Arial"/>
          <w:spacing w:val="1"/>
          <w:sz w:val="24"/>
          <w:szCs w:val="24"/>
        </w:rPr>
        <w:t xml:space="preserve"> </w:t>
      </w:r>
      <w:r w:rsidRPr="004E696D">
        <w:rPr>
          <w:rFonts w:ascii="Arial" w:hAnsi="Arial" w:cs="Arial"/>
          <w:spacing w:val="-1"/>
          <w:sz w:val="24"/>
          <w:szCs w:val="24"/>
        </w:rPr>
        <w:t>party</w:t>
      </w:r>
      <w:r w:rsidRPr="004E696D">
        <w:rPr>
          <w:rFonts w:ascii="Arial" w:hAnsi="Arial" w:cs="Arial"/>
          <w:spacing w:val="-2"/>
          <w:sz w:val="24"/>
          <w:szCs w:val="24"/>
        </w:rPr>
        <w:t xml:space="preserve"> </w:t>
      </w:r>
      <w:r w:rsidRPr="004E696D">
        <w:rPr>
          <w:rFonts w:ascii="Arial" w:hAnsi="Arial" w:cs="Arial"/>
          <w:spacing w:val="-1"/>
          <w:sz w:val="24"/>
          <w:szCs w:val="24"/>
        </w:rPr>
        <w:t>patches</w:t>
      </w:r>
      <w:r w:rsidRPr="004E696D">
        <w:rPr>
          <w:rFonts w:ascii="Arial" w:hAnsi="Arial" w:cs="Arial"/>
          <w:sz w:val="24"/>
          <w:szCs w:val="24"/>
        </w:rPr>
        <w:t xml:space="preserve"> </w:t>
      </w:r>
      <w:r w:rsidRPr="004E696D">
        <w:rPr>
          <w:rFonts w:ascii="Arial" w:hAnsi="Arial" w:cs="Arial"/>
          <w:spacing w:val="-1"/>
          <w:sz w:val="24"/>
          <w:szCs w:val="24"/>
        </w:rPr>
        <w:t xml:space="preserve">(such </w:t>
      </w:r>
      <w:r w:rsidRPr="004E696D">
        <w:rPr>
          <w:rFonts w:ascii="Arial" w:hAnsi="Arial" w:cs="Arial"/>
          <w:sz w:val="24"/>
          <w:szCs w:val="24"/>
        </w:rPr>
        <w:t xml:space="preserve">as </w:t>
      </w:r>
      <w:r w:rsidRPr="004E696D">
        <w:rPr>
          <w:rFonts w:ascii="Arial" w:hAnsi="Arial" w:cs="Arial"/>
          <w:spacing w:val="-1"/>
          <w:sz w:val="24"/>
          <w:szCs w:val="24"/>
        </w:rPr>
        <w:t>Microsoft</w:t>
      </w:r>
      <w:r w:rsidRPr="004E696D">
        <w:rPr>
          <w:rFonts w:ascii="Arial" w:hAnsi="Arial" w:cs="Arial"/>
          <w:sz w:val="24"/>
          <w:szCs w:val="24"/>
        </w:rPr>
        <w:t xml:space="preserve"> </w:t>
      </w:r>
      <w:r w:rsidRPr="004E696D">
        <w:rPr>
          <w:rFonts w:ascii="Arial" w:hAnsi="Arial" w:cs="Arial"/>
          <w:spacing w:val="-1"/>
          <w:sz w:val="24"/>
          <w:szCs w:val="24"/>
        </w:rPr>
        <w:t>OS</w:t>
      </w:r>
      <w:r w:rsidRPr="004E696D">
        <w:rPr>
          <w:rFonts w:ascii="Arial" w:hAnsi="Arial" w:cs="Arial"/>
          <w:spacing w:val="81"/>
          <w:sz w:val="24"/>
          <w:szCs w:val="24"/>
        </w:rPr>
        <w:t xml:space="preserve"> </w:t>
      </w:r>
      <w:r w:rsidRPr="004E696D">
        <w:rPr>
          <w:rFonts w:ascii="Arial" w:hAnsi="Arial" w:cs="Arial"/>
          <w:spacing w:val="-1"/>
          <w:sz w:val="24"/>
          <w:szCs w:val="24"/>
        </w:rPr>
        <w:t>patches</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Adobe Acrobat),</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vendor </w:t>
      </w:r>
      <w:r w:rsidRPr="004E696D">
        <w:rPr>
          <w:rFonts w:ascii="Arial" w:hAnsi="Arial" w:cs="Arial"/>
          <w:spacing w:val="-2"/>
          <w:sz w:val="24"/>
          <w:szCs w:val="24"/>
        </w:rPr>
        <w:t>will</w:t>
      </w:r>
      <w:r w:rsidRPr="004E696D">
        <w:rPr>
          <w:rFonts w:ascii="Arial" w:hAnsi="Arial" w:cs="Arial"/>
          <w:sz w:val="24"/>
          <w:szCs w:val="24"/>
        </w:rPr>
        <w:t xml:space="preserve"> </w:t>
      </w:r>
      <w:r w:rsidRPr="004E696D">
        <w:rPr>
          <w:rFonts w:ascii="Arial" w:hAnsi="Arial" w:cs="Arial"/>
          <w:spacing w:val="-1"/>
          <w:sz w:val="24"/>
          <w:szCs w:val="24"/>
        </w:rPr>
        <w:t>provide</w:t>
      </w:r>
      <w:r w:rsidRPr="004E696D">
        <w:rPr>
          <w:rFonts w:ascii="Arial" w:hAnsi="Arial" w:cs="Arial"/>
          <w:spacing w:val="1"/>
          <w:sz w:val="24"/>
          <w:szCs w:val="24"/>
        </w:rPr>
        <w:t xml:space="preserve"> </w:t>
      </w:r>
      <w:r w:rsidRPr="004E696D">
        <w:rPr>
          <w:rFonts w:ascii="Arial" w:hAnsi="Arial" w:cs="Arial"/>
          <w:spacing w:val="-1"/>
          <w:sz w:val="24"/>
          <w:szCs w:val="24"/>
        </w:rPr>
        <w:t>written</w:t>
      </w:r>
      <w:r w:rsidRPr="004E696D">
        <w:rPr>
          <w:rFonts w:ascii="Arial" w:hAnsi="Arial" w:cs="Arial"/>
          <w:spacing w:val="1"/>
          <w:sz w:val="24"/>
          <w:szCs w:val="24"/>
        </w:rPr>
        <w:t xml:space="preserve"> </w:t>
      </w:r>
      <w:r w:rsidRPr="004E696D">
        <w:rPr>
          <w:rFonts w:ascii="Arial" w:hAnsi="Arial" w:cs="Arial"/>
          <w:spacing w:val="-1"/>
          <w:sz w:val="24"/>
          <w:szCs w:val="24"/>
        </w:rPr>
        <w:t>notice</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that</w:t>
      </w:r>
      <w:r w:rsidRPr="004E696D">
        <w:rPr>
          <w:rFonts w:ascii="Arial" w:hAnsi="Arial" w:cs="Arial"/>
          <w:sz w:val="24"/>
          <w:szCs w:val="24"/>
        </w:rPr>
        <w:t xml:space="preserve"> </w:t>
      </w:r>
      <w:r w:rsidRPr="004E696D">
        <w:rPr>
          <w:rFonts w:ascii="Arial" w:hAnsi="Arial" w:cs="Arial"/>
          <w:spacing w:val="-1"/>
          <w:sz w:val="24"/>
          <w:szCs w:val="24"/>
        </w:rPr>
        <w:t>the patch</w:t>
      </w:r>
      <w:r w:rsidRPr="004E696D">
        <w:rPr>
          <w:rFonts w:ascii="Arial" w:hAnsi="Arial" w:cs="Arial"/>
          <w:spacing w:val="1"/>
          <w:sz w:val="24"/>
          <w:szCs w:val="24"/>
        </w:rPr>
        <w:t xml:space="preserve"> </w:t>
      </w:r>
      <w:r w:rsidRPr="004E696D">
        <w:rPr>
          <w:rFonts w:ascii="Arial" w:hAnsi="Arial" w:cs="Arial"/>
          <w:spacing w:val="-1"/>
          <w:sz w:val="24"/>
          <w:szCs w:val="24"/>
        </w:rPr>
        <w:t>has</w:t>
      </w:r>
      <w:r w:rsidRPr="004E696D">
        <w:rPr>
          <w:rFonts w:ascii="Arial" w:hAnsi="Arial" w:cs="Arial"/>
          <w:spacing w:val="73"/>
          <w:sz w:val="24"/>
          <w:szCs w:val="24"/>
        </w:rPr>
        <w:t xml:space="preserve"> </w:t>
      </w:r>
      <w:r w:rsidRPr="004E696D">
        <w:rPr>
          <w:rFonts w:ascii="Arial" w:hAnsi="Arial" w:cs="Arial"/>
          <w:spacing w:val="-1"/>
          <w:sz w:val="24"/>
          <w:szCs w:val="24"/>
        </w:rPr>
        <w:t>been</w:t>
      </w:r>
      <w:r w:rsidRPr="004E696D">
        <w:rPr>
          <w:rFonts w:ascii="Arial" w:hAnsi="Arial" w:cs="Arial"/>
          <w:spacing w:val="1"/>
          <w:sz w:val="24"/>
          <w:szCs w:val="24"/>
        </w:rPr>
        <w:t xml:space="preserve"> </w:t>
      </w:r>
      <w:r w:rsidRPr="004E696D">
        <w:rPr>
          <w:rFonts w:ascii="Arial" w:hAnsi="Arial" w:cs="Arial"/>
          <w:spacing w:val="-1"/>
          <w:sz w:val="24"/>
          <w:szCs w:val="24"/>
        </w:rPr>
        <w:t xml:space="preserve">validated </w:t>
      </w:r>
      <w:r w:rsidRPr="004E696D">
        <w:rPr>
          <w:rFonts w:ascii="Arial" w:hAnsi="Arial" w:cs="Arial"/>
          <w:sz w:val="24"/>
          <w:szCs w:val="24"/>
        </w:rPr>
        <w:t>as</w:t>
      </w:r>
      <w:r w:rsidRPr="004E696D">
        <w:rPr>
          <w:rFonts w:ascii="Arial" w:hAnsi="Arial" w:cs="Arial"/>
          <w:spacing w:val="-2"/>
          <w:sz w:val="24"/>
          <w:szCs w:val="24"/>
        </w:rPr>
        <w:t xml:space="preserve"> </w:t>
      </w:r>
      <w:r w:rsidRPr="004E696D">
        <w:rPr>
          <w:rFonts w:ascii="Arial" w:hAnsi="Arial" w:cs="Arial"/>
          <w:sz w:val="24"/>
          <w:szCs w:val="24"/>
        </w:rPr>
        <w:t>not</w:t>
      </w:r>
      <w:r w:rsidRPr="004E696D">
        <w:rPr>
          <w:rFonts w:ascii="Arial" w:hAnsi="Arial" w:cs="Arial"/>
          <w:spacing w:val="-2"/>
          <w:sz w:val="24"/>
          <w:szCs w:val="24"/>
        </w:rPr>
        <w:t xml:space="preserve"> </w:t>
      </w:r>
      <w:r w:rsidRPr="004E696D">
        <w:rPr>
          <w:rFonts w:ascii="Arial" w:hAnsi="Arial" w:cs="Arial"/>
          <w:spacing w:val="-1"/>
          <w:sz w:val="24"/>
          <w:szCs w:val="24"/>
        </w:rPr>
        <w:t xml:space="preserve">affecting </w:t>
      </w:r>
      <w:r w:rsidRPr="004E696D">
        <w:rPr>
          <w:rFonts w:ascii="Arial" w:hAnsi="Arial" w:cs="Arial"/>
          <w:sz w:val="24"/>
          <w:szCs w:val="24"/>
        </w:rPr>
        <w:t>the</w:t>
      </w:r>
      <w:r w:rsidRPr="004E696D">
        <w:rPr>
          <w:rFonts w:ascii="Arial" w:hAnsi="Arial" w:cs="Arial"/>
          <w:spacing w:val="-1"/>
          <w:sz w:val="24"/>
          <w:szCs w:val="24"/>
        </w:rPr>
        <w:t xml:space="preserve"> Systems</w:t>
      </w:r>
      <w:r w:rsidRPr="004E696D">
        <w:rPr>
          <w:rFonts w:ascii="Arial" w:hAnsi="Arial" w:cs="Arial"/>
          <w:spacing w:val="-2"/>
          <w:sz w:val="24"/>
          <w:szCs w:val="24"/>
        </w:rPr>
        <w:t xml:space="preserve"> </w:t>
      </w:r>
      <w:r w:rsidRPr="004E696D">
        <w:rPr>
          <w:rFonts w:ascii="Arial" w:hAnsi="Arial" w:cs="Arial"/>
          <w:spacing w:val="-1"/>
          <w:sz w:val="24"/>
          <w:szCs w:val="24"/>
        </w:rPr>
        <w:t>within</w:t>
      </w:r>
      <w:r w:rsidRPr="004E696D">
        <w:rPr>
          <w:rFonts w:ascii="Arial" w:hAnsi="Arial" w:cs="Arial"/>
          <w:spacing w:val="1"/>
          <w:sz w:val="24"/>
          <w:szCs w:val="24"/>
        </w:rPr>
        <w:t xml:space="preserve"> </w:t>
      </w:r>
      <w:r w:rsidRPr="004E696D">
        <w:rPr>
          <w:rFonts w:ascii="Arial" w:hAnsi="Arial" w:cs="Arial"/>
          <w:sz w:val="24"/>
          <w:szCs w:val="24"/>
        </w:rPr>
        <w:t>10</w:t>
      </w:r>
      <w:r w:rsidRPr="004E696D">
        <w:rPr>
          <w:rFonts w:ascii="Arial" w:hAnsi="Arial" w:cs="Arial"/>
          <w:spacing w:val="1"/>
          <w:sz w:val="24"/>
          <w:szCs w:val="24"/>
        </w:rPr>
        <w:t xml:space="preserve"> </w:t>
      </w:r>
      <w:r w:rsidRPr="004E696D">
        <w:rPr>
          <w:rFonts w:ascii="Arial" w:hAnsi="Arial" w:cs="Arial"/>
          <w:spacing w:val="-1"/>
          <w:sz w:val="24"/>
          <w:szCs w:val="24"/>
        </w:rPr>
        <w:t>working days.</w:t>
      </w:r>
      <w:r w:rsidRPr="004E696D">
        <w:rPr>
          <w:rFonts w:ascii="Arial" w:hAnsi="Arial" w:cs="Arial"/>
          <w:spacing w:val="62"/>
          <w:sz w:val="24"/>
          <w:szCs w:val="24"/>
        </w:rPr>
        <w:t xml:space="preserve"> </w:t>
      </w:r>
      <w:r w:rsidRPr="004E696D">
        <w:rPr>
          <w:rFonts w:ascii="Arial" w:hAnsi="Arial" w:cs="Arial"/>
          <w:spacing w:val="1"/>
          <w:sz w:val="24"/>
          <w:szCs w:val="24"/>
        </w:rPr>
        <w:t>When</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vendor is</w:t>
      </w:r>
      <w:r w:rsidRPr="004E696D">
        <w:rPr>
          <w:rFonts w:ascii="Arial" w:hAnsi="Arial" w:cs="Arial"/>
          <w:spacing w:val="59"/>
          <w:sz w:val="24"/>
          <w:szCs w:val="24"/>
        </w:rPr>
        <w:t xml:space="preserve"> </w:t>
      </w:r>
      <w:r w:rsidRPr="004E696D">
        <w:rPr>
          <w:rFonts w:ascii="Arial" w:hAnsi="Arial" w:cs="Arial"/>
          <w:spacing w:val="-1"/>
          <w:sz w:val="24"/>
          <w:szCs w:val="24"/>
        </w:rPr>
        <w:t xml:space="preserve">responsible </w:t>
      </w:r>
      <w:r w:rsidRPr="004E696D">
        <w:rPr>
          <w:rFonts w:ascii="Arial" w:hAnsi="Arial" w:cs="Arial"/>
          <w:sz w:val="24"/>
          <w:szCs w:val="24"/>
        </w:rPr>
        <w:t>for</w:t>
      </w:r>
      <w:r w:rsidRPr="004E696D">
        <w:rPr>
          <w:rFonts w:ascii="Arial" w:hAnsi="Arial" w:cs="Arial"/>
          <w:spacing w:val="-3"/>
          <w:sz w:val="24"/>
          <w:szCs w:val="24"/>
        </w:rPr>
        <w:t xml:space="preserve"> </w:t>
      </w:r>
      <w:r w:rsidRPr="004E696D">
        <w:rPr>
          <w:rFonts w:ascii="Arial" w:hAnsi="Arial" w:cs="Arial"/>
          <w:spacing w:val="-1"/>
          <w:sz w:val="24"/>
          <w:szCs w:val="24"/>
        </w:rPr>
        <w:t>operations</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maintenance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they</w:t>
      </w:r>
      <w:r w:rsidRPr="004E696D">
        <w:rPr>
          <w:rFonts w:ascii="Arial" w:hAnsi="Arial" w:cs="Arial"/>
          <w:spacing w:val="-2"/>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apply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Security</w:t>
      </w:r>
      <w:r w:rsidRPr="004E696D">
        <w:rPr>
          <w:rFonts w:ascii="Arial" w:hAnsi="Arial" w:cs="Arial"/>
          <w:spacing w:val="-2"/>
          <w:sz w:val="24"/>
          <w:szCs w:val="24"/>
        </w:rPr>
        <w:t xml:space="preserve"> </w:t>
      </w:r>
      <w:r w:rsidRPr="004E696D">
        <w:rPr>
          <w:rFonts w:ascii="Arial" w:hAnsi="Arial" w:cs="Arial"/>
          <w:spacing w:val="-1"/>
          <w:sz w:val="24"/>
          <w:szCs w:val="24"/>
        </w:rPr>
        <w:t>Fixes</w:t>
      </w:r>
      <w:r w:rsidRPr="004E696D">
        <w:rPr>
          <w:rFonts w:ascii="Arial" w:hAnsi="Arial" w:cs="Arial"/>
          <w:spacing w:val="79"/>
          <w:sz w:val="24"/>
          <w:szCs w:val="24"/>
        </w:rPr>
        <w:t xml:space="preserve"> </w:t>
      </w:r>
      <w:r w:rsidRPr="004E696D">
        <w:rPr>
          <w:rFonts w:ascii="Arial" w:hAnsi="Arial" w:cs="Arial"/>
          <w:spacing w:val="-1"/>
          <w:sz w:val="24"/>
          <w:szCs w:val="24"/>
        </w:rPr>
        <w:t>within 5 days.</w:t>
      </w:r>
    </w:p>
    <w:p w14:paraId="486581E0"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0"/>
          <w:szCs w:val="20"/>
        </w:rPr>
      </w:pPr>
    </w:p>
    <w:p w14:paraId="793458B2" w14:textId="77777777" w:rsidR="004E696D" w:rsidRPr="004E696D" w:rsidRDefault="004E696D" w:rsidP="004E696D">
      <w:pPr>
        <w:kinsoku w:val="0"/>
        <w:overflowPunct w:val="0"/>
        <w:autoSpaceDE w:val="0"/>
        <w:autoSpaceDN w:val="0"/>
        <w:adjustRightInd w:val="0"/>
        <w:spacing w:before="165" w:after="0" w:line="240" w:lineRule="auto"/>
        <w:ind w:left="100" w:right="201" w:firstLine="360"/>
        <w:rPr>
          <w:rFonts w:ascii="Arial" w:hAnsi="Arial" w:cs="Arial"/>
          <w:spacing w:val="-1"/>
          <w:sz w:val="24"/>
          <w:szCs w:val="24"/>
        </w:rPr>
      </w:pPr>
      <w:r w:rsidRPr="004E696D">
        <w:rPr>
          <w:rFonts w:ascii="Arial" w:hAnsi="Arial" w:cs="Arial"/>
          <w:spacing w:val="-1"/>
          <w:sz w:val="24"/>
          <w:szCs w:val="24"/>
        </w:rPr>
        <w:t>l.</w:t>
      </w:r>
      <w:r w:rsidRPr="004E696D">
        <w:rPr>
          <w:rFonts w:ascii="Arial" w:hAnsi="Arial" w:cs="Arial"/>
          <w:sz w:val="24"/>
          <w:szCs w:val="24"/>
        </w:rPr>
        <w:t xml:space="preserve">  </w:t>
      </w:r>
      <w:r w:rsidRPr="004E696D">
        <w:rPr>
          <w:rFonts w:ascii="Arial" w:hAnsi="Arial" w:cs="Arial"/>
          <w:spacing w:val="39"/>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other</w:t>
      </w:r>
      <w:r w:rsidRPr="004E696D">
        <w:rPr>
          <w:rFonts w:ascii="Arial" w:hAnsi="Arial" w:cs="Arial"/>
          <w:spacing w:val="-1"/>
          <w:sz w:val="24"/>
          <w:szCs w:val="24"/>
        </w:rPr>
        <w:t xml:space="preserve"> vulnerabilities</w:t>
      </w:r>
      <w:r w:rsidRPr="004E696D">
        <w:rPr>
          <w:rFonts w:ascii="Arial" w:hAnsi="Arial" w:cs="Arial"/>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remediated as</w:t>
      </w:r>
      <w:r w:rsidRPr="004E696D">
        <w:rPr>
          <w:rFonts w:ascii="Arial" w:hAnsi="Arial" w:cs="Arial"/>
          <w:sz w:val="24"/>
          <w:szCs w:val="24"/>
        </w:rPr>
        <w:t xml:space="preserve"> </w:t>
      </w:r>
      <w:r w:rsidRPr="004E696D">
        <w:rPr>
          <w:rFonts w:ascii="Arial" w:hAnsi="Arial" w:cs="Arial"/>
          <w:spacing w:val="-1"/>
          <w:sz w:val="24"/>
          <w:szCs w:val="24"/>
        </w:rPr>
        <w:t>specified</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paragraph</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timely</w:t>
      </w:r>
      <w:r w:rsidRPr="004E696D">
        <w:rPr>
          <w:rFonts w:ascii="Arial" w:hAnsi="Arial" w:cs="Arial"/>
          <w:spacing w:val="59"/>
          <w:sz w:val="24"/>
          <w:szCs w:val="24"/>
        </w:rPr>
        <w:t xml:space="preserve"> </w:t>
      </w:r>
      <w:r w:rsidRPr="004E696D">
        <w:rPr>
          <w:rFonts w:ascii="Arial" w:hAnsi="Arial" w:cs="Arial"/>
          <w:spacing w:val="-1"/>
          <w:sz w:val="24"/>
          <w:szCs w:val="24"/>
        </w:rPr>
        <w:t>manner</w:t>
      </w:r>
      <w:r w:rsidRPr="004E696D">
        <w:rPr>
          <w:rFonts w:ascii="Arial" w:hAnsi="Arial" w:cs="Arial"/>
          <w:spacing w:val="-3"/>
          <w:sz w:val="24"/>
          <w:szCs w:val="24"/>
        </w:rPr>
        <w:t xml:space="preserve"> </w:t>
      </w:r>
      <w:r w:rsidRPr="004E696D">
        <w:rPr>
          <w:rFonts w:ascii="Arial" w:hAnsi="Arial" w:cs="Arial"/>
          <w:spacing w:val="-1"/>
          <w:sz w:val="24"/>
          <w:szCs w:val="24"/>
        </w:rPr>
        <w:t>based</w:t>
      </w:r>
      <w:r w:rsidRPr="004E696D">
        <w:rPr>
          <w:rFonts w:ascii="Arial" w:hAnsi="Arial" w:cs="Arial"/>
          <w:spacing w:val="1"/>
          <w:sz w:val="24"/>
          <w:szCs w:val="24"/>
        </w:rPr>
        <w:t xml:space="preserve"> </w:t>
      </w:r>
      <w:r w:rsidRPr="004E696D">
        <w:rPr>
          <w:rFonts w:ascii="Arial" w:hAnsi="Arial" w:cs="Arial"/>
          <w:spacing w:val="-1"/>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risk,</w:t>
      </w:r>
      <w:r w:rsidRPr="004E696D">
        <w:rPr>
          <w:rFonts w:ascii="Arial" w:hAnsi="Arial" w:cs="Arial"/>
          <w:spacing w:val="-2"/>
          <w:sz w:val="24"/>
          <w:szCs w:val="24"/>
        </w:rPr>
        <w:t xml:space="preserve"> </w:t>
      </w:r>
      <w:r w:rsidRPr="004E696D">
        <w:rPr>
          <w:rFonts w:ascii="Arial" w:hAnsi="Arial" w:cs="Arial"/>
          <w:sz w:val="24"/>
          <w:szCs w:val="24"/>
        </w:rPr>
        <w:t xml:space="preserve">but </w:t>
      </w:r>
      <w:r w:rsidRPr="004E696D">
        <w:rPr>
          <w:rFonts w:ascii="Arial" w:hAnsi="Arial" w:cs="Arial"/>
          <w:spacing w:val="-1"/>
          <w:sz w:val="24"/>
          <w:szCs w:val="24"/>
        </w:rPr>
        <w:t>within</w:t>
      </w:r>
      <w:r w:rsidRPr="004E696D">
        <w:rPr>
          <w:rFonts w:ascii="Arial" w:hAnsi="Arial" w:cs="Arial"/>
          <w:spacing w:val="1"/>
          <w:sz w:val="24"/>
          <w:szCs w:val="24"/>
        </w:rPr>
        <w:t xml:space="preserve"> </w:t>
      </w:r>
      <w:r w:rsidRPr="004E696D">
        <w:rPr>
          <w:rFonts w:ascii="Arial" w:hAnsi="Arial" w:cs="Arial"/>
          <w:sz w:val="24"/>
          <w:szCs w:val="24"/>
        </w:rPr>
        <w:t>60</w:t>
      </w:r>
      <w:r w:rsidRPr="004E696D">
        <w:rPr>
          <w:rFonts w:ascii="Arial" w:hAnsi="Arial" w:cs="Arial"/>
          <w:spacing w:val="-1"/>
          <w:sz w:val="24"/>
          <w:szCs w:val="24"/>
        </w:rPr>
        <w:t xml:space="preserve"> days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discovery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disclosure.</w:t>
      </w:r>
      <w:r w:rsidRPr="004E696D">
        <w:rPr>
          <w:rFonts w:ascii="Arial" w:hAnsi="Arial" w:cs="Arial"/>
          <w:spacing w:val="65"/>
          <w:sz w:val="24"/>
          <w:szCs w:val="24"/>
        </w:rPr>
        <w:t xml:space="preserve"> </w:t>
      </w:r>
      <w:r w:rsidRPr="004E696D">
        <w:rPr>
          <w:rFonts w:ascii="Arial" w:hAnsi="Arial" w:cs="Arial"/>
          <w:spacing w:val="-1"/>
          <w:sz w:val="24"/>
          <w:szCs w:val="24"/>
        </w:rPr>
        <w:t>Exceptions</w:t>
      </w:r>
      <w:r w:rsidRPr="004E696D">
        <w:rPr>
          <w:rFonts w:ascii="Arial" w:hAnsi="Arial" w:cs="Arial"/>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this</w:t>
      </w:r>
      <w:r w:rsidRPr="004E696D">
        <w:rPr>
          <w:rFonts w:ascii="Arial" w:hAnsi="Arial" w:cs="Arial"/>
          <w:spacing w:val="69"/>
          <w:sz w:val="24"/>
          <w:szCs w:val="24"/>
        </w:rPr>
        <w:t xml:space="preserve"> </w:t>
      </w:r>
      <w:r w:rsidRPr="004E696D">
        <w:rPr>
          <w:rFonts w:ascii="Arial" w:hAnsi="Arial" w:cs="Arial"/>
          <w:spacing w:val="-1"/>
          <w:sz w:val="24"/>
          <w:szCs w:val="24"/>
        </w:rPr>
        <w:t>paragraph</w:t>
      </w:r>
      <w:r w:rsidRPr="004E696D">
        <w:rPr>
          <w:rFonts w:ascii="Arial" w:hAnsi="Arial" w:cs="Arial"/>
          <w:spacing w:val="1"/>
          <w:sz w:val="24"/>
          <w:szCs w:val="24"/>
        </w:rPr>
        <w:t xml:space="preserve"> </w:t>
      </w:r>
      <w:r w:rsidRPr="004E696D">
        <w:rPr>
          <w:rFonts w:ascii="Arial" w:hAnsi="Arial" w:cs="Arial"/>
          <w:spacing w:val="-1"/>
          <w:sz w:val="24"/>
          <w:szCs w:val="24"/>
        </w:rPr>
        <w:t>(e.g.</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the convenience of</w:t>
      </w:r>
      <w:r w:rsidRPr="004E696D">
        <w:rPr>
          <w:rFonts w:ascii="Arial" w:hAnsi="Arial" w:cs="Arial"/>
          <w:sz w:val="24"/>
          <w:szCs w:val="24"/>
        </w:rPr>
        <w:t xml:space="preserve"> VA)</w:t>
      </w:r>
      <w:r w:rsidRPr="004E696D">
        <w:rPr>
          <w:rFonts w:ascii="Arial" w:hAnsi="Arial" w:cs="Arial"/>
          <w:spacing w:val="-1"/>
          <w:sz w:val="24"/>
          <w:szCs w:val="24"/>
        </w:rPr>
        <w:t xml:space="preserve"> shall</w:t>
      </w:r>
      <w:r w:rsidRPr="004E696D">
        <w:rPr>
          <w:rFonts w:ascii="Arial" w:hAnsi="Arial" w:cs="Arial"/>
          <w:sz w:val="24"/>
          <w:szCs w:val="24"/>
        </w:rPr>
        <w:t xml:space="preserve"> </w:t>
      </w:r>
      <w:r w:rsidRPr="004E696D">
        <w:rPr>
          <w:rFonts w:ascii="Arial" w:hAnsi="Arial" w:cs="Arial"/>
          <w:spacing w:val="-1"/>
          <w:sz w:val="24"/>
          <w:szCs w:val="24"/>
        </w:rPr>
        <w:t>only</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granted</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approval</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55"/>
          <w:sz w:val="24"/>
          <w:szCs w:val="24"/>
        </w:rPr>
        <w:t xml:space="preserve"> </w:t>
      </w:r>
      <w:r w:rsidRPr="004E696D">
        <w:rPr>
          <w:rFonts w:ascii="Arial" w:hAnsi="Arial" w:cs="Arial"/>
          <w:spacing w:val="-1"/>
          <w:sz w:val="24"/>
          <w:szCs w:val="24"/>
        </w:rPr>
        <w:t xml:space="preserve">contracting officer and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Assistant</w:t>
      </w:r>
      <w:r w:rsidRPr="004E696D">
        <w:rPr>
          <w:rFonts w:ascii="Arial" w:hAnsi="Arial" w:cs="Arial"/>
          <w:spacing w:val="-2"/>
          <w:sz w:val="24"/>
          <w:szCs w:val="24"/>
        </w:rPr>
        <w:t xml:space="preserve"> </w:t>
      </w:r>
      <w:r w:rsidRPr="004E696D">
        <w:rPr>
          <w:rFonts w:ascii="Arial" w:hAnsi="Arial" w:cs="Arial"/>
          <w:spacing w:val="-1"/>
          <w:sz w:val="24"/>
          <w:szCs w:val="24"/>
        </w:rPr>
        <w:t>Secretary</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Office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 xml:space="preserve">Information </w:t>
      </w:r>
      <w:r w:rsidRPr="004E696D">
        <w:rPr>
          <w:rFonts w:ascii="Arial" w:hAnsi="Arial" w:cs="Arial"/>
          <w:sz w:val="24"/>
          <w:szCs w:val="24"/>
        </w:rPr>
        <w:t>and</w:t>
      </w:r>
      <w:r w:rsidRPr="004E696D">
        <w:rPr>
          <w:rFonts w:ascii="Arial" w:hAnsi="Arial" w:cs="Arial"/>
          <w:spacing w:val="-4"/>
          <w:sz w:val="24"/>
          <w:szCs w:val="24"/>
        </w:rPr>
        <w:t xml:space="preserve"> </w:t>
      </w:r>
      <w:r w:rsidRPr="004E696D">
        <w:rPr>
          <w:rFonts w:ascii="Arial" w:hAnsi="Arial" w:cs="Arial"/>
          <w:spacing w:val="-1"/>
          <w:sz w:val="24"/>
          <w:szCs w:val="24"/>
        </w:rPr>
        <w:t>Technology.</w:t>
      </w:r>
    </w:p>
    <w:p w14:paraId="683B9B33"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51BDDB27" w14:textId="77777777" w:rsidR="004E696D" w:rsidRPr="004E696D" w:rsidRDefault="004E696D" w:rsidP="004E696D">
      <w:pPr>
        <w:numPr>
          <w:ilvl w:val="0"/>
          <w:numId w:val="17"/>
        </w:numPr>
        <w:tabs>
          <w:tab w:val="left" w:pos="460"/>
        </w:tabs>
        <w:kinsoku w:val="0"/>
        <w:overflowPunct w:val="0"/>
        <w:autoSpaceDE w:val="0"/>
        <w:autoSpaceDN w:val="0"/>
        <w:adjustRightInd w:val="0"/>
        <w:spacing w:after="0" w:line="240" w:lineRule="auto"/>
        <w:ind w:hanging="359"/>
        <w:outlineLvl w:val="0"/>
        <w:rPr>
          <w:rFonts w:ascii="Arial" w:hAnsi="Arial" w:cs="Arial"/>
          <w:sz w:val="24"/>
          <w:szCs w:val="24"/>
        </w:rPr>
      </w:pPr>
      <w:bookmarkStart w:id="14" w:name="_Toc228804889"/>
      <w:r w:rsidRPr="004E696D">
        <w:rPr>
          <w:rFonts w:ascii="Arial" w:hAnsi="Arial" w:cs="Arial"/>
          <w:b/>
          <w:bCs/>
          <w:spacing w:val="-1"/>
          <w:sz w:val="24"/>
          <w:szCs w:val="24"/>
        </w:rPr>
        <w:t>INFORMATION</w:t>
      </w:r>
      <w:r w:rsidRPr="004E696D">
        <w:rPr>
          <w:rFonts w:ascii="Arial" w:hAnsi="Arial" w:cs="Arial"/>
          <w:b/>
          <w:bCs/>
          <w:sz w:val="24"/>
          <w:szCs w:val="24"/>
        </w:rPr>
        <w:t xml:space="preserve"> SYSTEM</w:t>
      </w:r>
      <w:r w:rsidRPr="004E696D">
        <w:rPr>
          <w:rFonts w:ascii="Arial" w:hAnsi="Arial" w:cs="Arial"/>
          <w:b/>
          <w:bCs/>
          <w:spacing w:val="-1"/>
          <w:sz w:val="24"/>
          <w:szCs w:val="24"/>
        </w:rPr>
        <w:t xml:space="preserve"> HOSTING,</w:t>
      </w:r>
      <w:r w:rsidRPr="004E696D">
        <w:rPr>
          <w:rFonts w:ascii="Arial" w:hAnsi="Arial" w:cs="Arial"/>
          <w:b/>
          <w:bCs/>
          <w:sz w:val="24"/>
          <w:szCs w:val="24"/>
        </w:rPr>
        <w:t xml:space="preserve"> </w:t>
      </w:r>
      <w:r w:rsidRPr="004E696D">
        <w:rPr>
          <w:rFonts w:ascii="Arial" w:hAnsi="Arial" w:cs="Arial"/>
          <w:b/>
          <w:bCs/>
          <w:spacing w:val="-1"/>
          <w:sz w:val="24"/>
          <w:szCs w:val="24"/>
        </w:rPr>
        <w:t>OPERATION,</w:t>
      </w:r>
      <w:r w:rsidRPr="004E696D">
        <w:rPr>
          <w:rFonts w:ascii="Arial" w:hAnsi="Arial" w:cs="Arial"/>
          <w:b/>
          <w:bCs/>
          <w:sz w:val="24"/>
          <w:szCs w:val="24"/>
        </w:rPr>
        <w:t xml:space="preserve"> </w:t>
      </w:r>
      <w:r w:rsidRPr="004E696D">
        <w:rPr>
          <w:rFonts w:ascii="Arial" w:hAnsi="Arial" w:cs="Arial"/>
          <w:b/>
          <w:bCs/>
          <w:spacing w:val="-1"/>
          <w:sz w:val="24"/>
          <w:szCs w:val="24"/>
        </w:rPr>
        <w:t>MAINTENANCE,</w:t>
      </w:r>
      <w:r w:rsidRPr="004E696D">
        <w:rPr>
          <w:rFonts w:ascii="Arial" w:hAnsi="Arial" w:cs="Arial"/>
          <w:b/>
          <w:bCs/>
          <w:sz w:val="24"/>
          <w:szCs w:val="24"/>
        </w:rPr>
        <w:t xml:space="preserve"> OR </w:t>
      </w:r>
      <w:r w:rsidRPr="004E696D">
        <w:rPr>
          <w:rFonts w:ascii="Arial" w:hAnsi="Arial" w:cs="Arial"/>
          <w:b/>
          <w:bCs/>
          <w:spacing w:val="-1"/>
          <w:sz w:val="24"/>
          <w:szCs w:val="24"/>
        </w:rPr>
        <w:t>USE</w:t>
      </w:r>
      <w:bookmarkEnd w:id="14"/>
    </w:p>
    <w:p w14:paraId="7B8D4905"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4"/>
          <w:szCs w:val="24"/>
        </w:rPr>
      </w:pPr>
    </w:p>
    <w:p w14:paraId="76374D8F" w14:textId="77777777" w:rsidR="004E696D" w:rsidRPr="004E696D" w:rsidRDefault="004E696D" w:rsidP="004E696D">
      <w:pPr>
        <w:numPr>
          <w:ilvl w:val="1"/>
          <w:numId w:val="17"/>
        </w:numPr>
        <w:tabs>
          <w:tab w:val="left" w:pos="820"/>
        </w:tabs>
        <w:kinsoku w:val="0"/>
        <w:overflowPunct w:val="0"/>
        <w:autoSpaceDE w:val="0"/>
        <w:autoSpaceDN w:val="0"/>
        <w:adjustRightInd w:val="0"/>
        <w:spacing w:after="0" w:line="240" w:lineRule="auto"/>
        <w:ind w:right="201" w:firstLine="360"/>
        <w:rPr>
          <w:rFonts w:ascii="Arial" w:hAnsi="Arial" w:cs="Arial"/>
          <w:spacing w:val="-1"/>
          <w:sz w:val="24"/>
          <w:szCs w:val="24"/>
        </w:rPr>
      </w:pPr>
      <w:r w:rsidRPr="004E696D">
        <w:rPr>
          <w:rFonts w:ascii="Arial" w:hAnsi="Arial" w:cs="Arial"/>
          <w:spacing w:val="-1"/>
          <w:sz w:val="24"/>
          <w:szCs w:val="24"/>
        </w:rPr>
        <w:t>For information systems</w:t>
      </w:r>
      <w:r w:rsidRPr="004E696D">
        <w:rPr>
          <w:rFonts w:ascii="Arial" w:hAnsi="Arial" w:cs="Arial"/>
          <w:sz w:val="24"/>
          <w:szCs w:val="24"/>
        </w:rPr>
        <w:t xml:space="preserve"> that</w:t>
      </w:r>
      <w:r w:rsidRPr="004E696D">
        <w:rPr>
          <w:rFonts w:ascii="Arial" w:hAnsi="Arial" w:cs="Arial"/>
          <w:spacing w:val="-2"/>
          <w:sz w:val="24"/>
          <w:szCs w:val="24"/>
        </w:rPr>
        <w:t xml:space="preserve"> </w:t>
      </w:r>
      <w:r w:rsidRPr="004E696D">
        <w:rPr>
          <w:rFonts w:ascii="Arial" w:hAnsi="Arial" w:cs="Arial"/>
          <w:spacing w:val="-1"/>
          <w:sz w:val="24"/>
          <w:szCs w:val="24"/>
        </w:rPr>
        <w:t>are hosted,</w:t>
      </w:r>
      <w:r w:rsidRPr="004E696D">
        <w:rPr>
          <w:rFonts w:ascii="Arial" w:hAnsi="Arial" w:cs="Arial"/>
          <w:spacing w:val="-2"/>
          <w:sz w:val="24"/>
          <w:szCs w:val="24"/>
        </w:rPr>
        <w:t xml:space="preserve"> </w:t>
      </w:r>
      <w:r w:rsidRPr="004E696D">
        <w:rPr>
          <w:rFonts w:ascii="Arial" w:hAnsi="Arial" w:cs="Arial"/>
          <w:spacing w:val="-1"/>
          <w:sz w:val="24"/>
          <w:szCs w:val="24"/>
        </w:rPr>
        <w:t>operated,</w:t>
      </w:r>
      <w:r w:rsidRPr="004E696D">
        <w:rPr>
          <w:rFonts w:ascii="Arial" w:hAnsi="Arial" w:cs="Arial"/>
          <w:sz w:val="24"/>
          <w:szCs w:val="24"/>
        </w:rPr>
        <w:t xml:space="preserve"> </w:t>
      </w:r>
      <w:r w:rsidRPr="004E696D">
        <w:rPr>
          <w:rFonts w:ascii="Arial" w:hAnsi="Arial" w:cs="Arial"/>
          <w:spacing w:val="-1"/>
          <w:sz w:val="24"/>
          <w:szCs w:val="24"/>
        </w:rPr>
        <w:t>maintained,</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used</w:t>
      </w:r>
      <w:r w:rsidRPr="004E696D">
        <w:rPr>
          <w:rFonts w:ascii="Arial" w:hAnsi="Arial" w:cs="Arial"/>
          <w:spacing w:val="1"/>
          <w:sz w:val="24"/>
          <w:szCs w:val="24"/>
        </w:rPr>
        <w:t xml:space="preserve"> </w:t>
      </w:r>
      <w:r w:rsidRPr="004E696D">
        <w:rPr>
          <w:rFonts w:ascii="Arial" w:hAnsi="Arial" w:cs="Arial"/>
          <w:spacing w:val="-1"/>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behalf</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VA</w:t>
      </w:r>
      <w:r w:rsidRPr="004E696D">
        <w:rPr>
          <w:rFonts w:ascii="Arial" w:hAnsi="Arial" w:cs="Arial"/>
          <w:spacing w:val="59"/>
          <w:sz w:val="24"/>
          <w:szCs w:val="24"/>
        </w:rPr>
        <w:t xml:space="preserve"> </w:t>
      </w:r>
      <w:r w:rsidRPr="004E696D">
        <w:rPr>
          <w:rFonts w:ascii="Arial" w:hAnsi="Arial" w:cs="Arial"/>
          <w:sz w:val="24"/>
          <w:szCs w:val="24"/>
        </w:rPr>
        <w:t xml:space="preserve">at </w:t>
      </w:r>
      <w:r w:rsidRPr="004E696D">
        <w:rPr>
          <w:rFonts w:ascii="Arial" w:hAnsi="Arial" w:cs="Arial"/>
          <w:spacing w:val="-1"/>
          <w:sz w:val="24"/>
          <w:szCs w:val="24"/>
        </w:rPr>
        <w:t>non-VA</w:t>
      </w:r>
      <w:r w:rsidRPr="004E696D">
        <w:rPr>
          <w:rFonts w:ascii="Arial" w:hAnsi="Arial" w:cs="Arial"/>
          <w:spacing w:val="-2"/>
          <w:sz w:val="24"/>
          <w:szCs w:val="24"/>
        </w:rPr>
        <w:t xml:space="preserve"> </w:t>
      </w:r>
      <w:r w:rsidRPr="004E696D">
        <w:rPr>
          <w:rFonts w:ascii="Arial" w:hAnsi="Arial" w:cs="Arial"/>
          <w:spacing w:val="-1"/>
          <w:sz w:val="24"/>
          <w:szCs w:val="24"/>
        </w:rPr>
        <w:t>facilities,</w:t>
      </w:r>
      <w:r w:rsidRPr="004E696D">
        <w:rPr>
          <w:rFonts w:ascii="Arial" w:hAnsi="Arial" w:cs="Arial"/>
          <w:sz w:val="24"/>
          <w:szCs w:val="24"/>
        </w:rPr>
        <w:t xml:space="preserve"> </w:t>
      </w:r>
      <w:r w:rsidRPr="004E696D">
        <w:rPr>
          <w:rFonts w:ascii="Arial" w:hAnsi="Arial" w:cs="Arial"/>
          <w:spacing w:val="-1"/>
          <w:sz w:val="24"/>
          <w:szCs w:val="24"/>
        </w:rPr>
        <w:t>contractors/subcontractors</w:t>
      </w:r>
      <w:r w:rsidRPr="004E696D">
        <w:rPr>
          <w:rFonts w:ascii="Arial" w:hAnsi="Arial" w:cs="Arial"/>
          <w:sz w:val="24"/>
          <w:szCs w:val="24"/>
        </w:rPr>
        <w:t xml:space="preserve"> </w:t>
      </w:r>
      <w:r w:rsidRPr="004E696D">
        <w:rPr>
          <w:rFonts w:ascii="Arial" w:hAnsi="Arial" w:cs="Arial"/>
          <w:spacing w:val="-1"/>
          <w:sz w:val="24"/>
          <w:szCs w:val="24"/>
        </w:rPr>
        <w:t xml:space="preserve">are </w:t>
      </w:r>
      <w:r w:rsidRPr="004E696D">
        <w:rPr>
          <w:rFonts w:ascii="Arial" w:hAnsi="Arial" w:cs="Arial"/>
          <w:sz w:val="24"/>
          <w:szCs w:val="24"/>
        </w:rPr>
        <w:t>fully</w:t>
      </w:r>
      <w:r w:rsidRPr="004E696D">
        <w:rPr>
          <w:rFonts w:ascii="Arial" w:hAnsi="Arial" w:cs="Arial"/>
          <w:spacing w:val="-2"/>
          <w:sz w:val="24"/>
          <w:szCs w:val="24"/>
        </w:rPr>
        <w:t xml:space="preserve"> </w:t>
      </w:r>
      <w:r w:rsidRPr="004E696D">
        <w:rPr>
          <w:rFonts w:ascii="Arial" w:hAnsi="Arial" w:cs="Arial"/>
          <w:spacing w:val="-1"/>
          <w:sz w:val="24"/>
          <w:szCs w:val="24"/>
        </w:rPr>
        <w:t xml:space="preserve">responsible </w:t>
      </w:r>
      <w:r w:rsidRPr="004E696D">
        <w:rPr>
          <w:rFonts w:ascii="Arial" w:hAnsi="Arial" w:cs="Arial"/>
          <w:sz w:val="24"/>
          <w:szCs w:val="24"/>
        </w:rPr>
        <w:t>and</w:t>
      </w:r>
      <w:r w:rsidRPr="004E696D">
        <w:rPr>
          <w:rFonts w:ascii="Arial" w:hAnsi="Arial" w:cs="Arial"/>
          <w:spacing w:val="-1"/>
          <w:sz w:val="24"/>
          <w:szCs w:val="24"/>
        </w:rPr>
        <w:t xml:space="preserve"> accountable </w:t>
      </w:r>
      <w:r w:rsidRPr="004E696D">
        <w:rPr>
          <w:rFonts w:ascii="Arial" w:hAnsi="Arial" w:cs="Arial"/>
          <w:sz w:val="24"/>
          <w:szCs w:val="24"/>
        </w:rPr>
        <w:t>for</w:t>
      </w:r>
      <w:r w:rsidRPr="004E696D">
        <w:rPr>
          <w:rFonts w:ascii="Arial" w:hAnsi="Arial" w:cs="Arial"/>
          <w:spacing w:val="69"/>
          <w:sz w:val="24"/>
          <w:szCs w:val="24"/>
        </w:rPr>
        <w:t xml:space="preserve"> </w:t>
      </w:r>
      <w:r w:rsidRPr="004E696D">
        <w:rPr>
          <w:rFonts w:ascii="Arial" w:hAnsi="Arial" w:cs="Arial"/>
          <w:spacing w:val="-1"/>
          <w:sz w:val="24"/>
          <w:szCs w:val="24"/>
        </w:rPr>
        <w:t>ensuring compliance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HIPAA,</w:t>
      </w:r>
      <w:r w:rsidRPr="004E696D">
        <w:rPr>
          <w:rFonts w:ascii="Arial" w:hAnsi="Arial" w:cs="Arial"/>
          <w:sz w:val="24"/>
          <w:szCs w:val="24"/>
        </w:rPr>
        <w:t xml:space="preserve"> </w:t>
      </w:r>
      <w:r w:rsidRPr="004E696D">
        <w:rPr>
          <w:rFonts w:ascii="Arial" w:hAnsi="Arial" w:cs="Arial"/>
          <w:spacing w:val="-1"/>
          <w:sz w:val="24"/>
          <w:szCs w:val="24"/>
        </w:rPr>
        <w:t>Privacy</w:t>
      </w:r>
      <w:r w:rsidRPr="004E696D">
        <w:rPr>
          <w:rFonts w:ascii="Arial" w:hAnsi="Arial" w:cs="Arial"/>
          <w:sz w:val="24"/>
          <w:szCs w:val="24"/>
        </w:rPr>
        <w:t xml:space="preserve"> Act, </w:t>
      </w:r>
      <w:r w:rsidRPr="004E696D">
        <w:rPr>
          <w:rFonts w:ascii="Arial" w:hAnsi="Arial" w:cs="Arial"/>
          <w:spacing w:val="-1"/>
          <w:sz w:val="24"/>
          <w:szCs w:val="24"/>
        </w:rPr>
        <w:t>FISMA,</w:t>
      </w:r>
      <w:r w:rsidRPr="004E696D">
        <w:rPr>
          <w:rFonts w:ascii="Arial" w:hAnsi="Arial" w:cs="Arial"/>
          <w:sz w:val="24"/>
          <w:szCs w:val="24"/>
        </w:rPr>
        <w:t xml:space="preserve"> </w:t>
      </w:r>
      <w:r w:rsidRPr="004E696D">
        <w:rPr>
          <w:rFonts w:ascii="Arial" w:hAnsi="Arial" w:cs="Arial"/>
          <w:spacing w:val="-1"/>
          <w:sz w:val="24"/>
          <w:szCs w:val="24"/>
        </w:rPr>
        <w:t>NIST,</w:t>
      </w:r>
      <w:r w:rsidRPr="004E696D">
        <w:rPr>
          <w:rFonts w:ascii="Arial" w:hAnsi="Arial" w:cs="Arial"/>
          <w:sz w:val="24"/>
          <w:szCs w:val="24"/>
        </w:rPr>
        <w:t xml:space="preserve"> </w:t>
      </w:r>
      <w:r w:rsidRPr="004E696D">
        <w:rPr>
          <w:rFonts w:ascii="Arial" w:hAnsi="Arial" w:cs="Arial"/>
          <w:spacing w:val="-1"/>
          <w:sz w:val="24"/>
          <w:szCs w:val="24"/>
        </w:rPr>
        <w:t>FIPS,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55"/>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directives</w:t>
      </w:r>
      <w:r w:rsidRPr="004E696D">
        <w:rPr>
          <w:rFonts w:ascii="Arial" w:hAnsi="Arial" w:cs="Arial"/>
          <w:sz w:val="24"/>
          <w:szCs w:val="24"/>
        </w:rPr>
        <w:t xml:space="preserve"> and</w:t>
      </w:r>
      <w:r w:rsidRPr="004E696D">
        <w:rPr>
          <w:rFonts w:ascii="Arial" w:hAnsi="Arial" w:cs="Arial"/>
          <w:spacing w:val="-1"/>
          <w:sz w:val="24"/>
          <w:szCs w:val="24"/>
        </w:rPr>
        <w:t xml:space="preserve"> handbooks.</w:t>
      </w:r>
      <w:r w:rsidRPr="004E696D">
        <w:rPr>
          <w:rFonts w:ascii="Arial" w:hAnsi="Arial" w:cs="Arial"/>
          <w:spacing w:val="65"/>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w:t>
      </w:r>
      <w:r w:rsidRPr="004E696D">
        <w:rPr>
          <w:rFonts w:ascii="Arial" w:hAnsi="Arial" w:cs="Arial"/>
          <w:spacing w:val="-1"/>
          <w:sz w:val="24"/>
          <w:szCs w:val="24"/>
        </w:rPr>
        <w:t>includes</w:t>
      </w:r>
      <w:r w:rsidRPr="004E696D">
        <w:rPr>
          <w:rFonts w:ascii="Arial" w:hAnsi="Arial" w:cs="Arial"/>
          <w:sz w:val="24"/>
          <w:szCs w:val="24"/>
        </w:rPr>
        <w:t xml:space="preserve"> </w:t>
      </w:r>
      <w:r w:rsidRPr="004E696D">
        <w:rPr>
          <w:rFonts w:ascii="Arial" w:hAnsi="Arial" w:cs="Arial"/>
          <w:spacing w:val="-1"/>
          <w:sz w:val="24"/>
          <w:szCs w:val="24"/>
        </w:rPr>
        <w:t>conducting compliant</w:t>
      </w:r>
      <w:r w:rsidRPr="004E696D">
        <w:rPr>
          <w:rFonts w:ascii="Arial" w:hAnsi="Arial" w:cs="Arial"/>
          <w:sz w:val="24"/>
          <w:szCs w:val="24"/>
        </w:rPr>
        <w:t xml:space="preserve"> </w:t>
      </w:r>
      <w:r w:rsidRPr="004E696D">
        <w:rPr>
          <w:rFonts w:ascii="Arial" w:hAnsi="Arial" w:cs="Arial"/>
          <w:spacing w:val="-1"/>
          <w:sz w:val="24"/>
          <w:szCs w:val="24"/>
        </w:rPr>
        <w:t>risk</w:t>
      </w:r>
      <w:r w:rsidRPr="004E696D">
        <w:rPr>
          <w:rFonts w:ascii="Arial" w:hAnsi="Arial" w:cs="Arial"/>
          <w:sz w:val="24"/>
          <w:szCs w:val="24"/>
        </w:rPr>
        <w:t xml:space="preserve"> </w:t>
      </w:r>
      <w:r w:rsidRPr="004E696D">
        <w:rPr>
          <w:rFonts w:ascii="Arial" w:hAnsi="Arial" w:cs="Arial"/>
          <w:spacing w:val="-1"/>
          <w:sz w:val="24"/>
          <w:szCs w:val="24"/>
        </w:rPr>
        <w:t>assessments,</w:t>
      </w:r>
      <w:r w:rsidRPr="004E696D">
        <w:rPr>
          <w:rFonts w:ascii="Arial" w:hAnsi="Arial" w:cs="Arial"/>
          <w:spacing w:val="81"/>
          <w:sz w:val="24"/>
          <w:szCs w:val="24"/>
        </w:rPr>
        <w:t xml:space="preserve"> </w:t>
      </w:r>
      <w:r w:rsidRPr="004E696D">
        <w:rPr>
          <w:rFonts w:ascii="Arial" w:hAnsi="Arial" w:cs="Arial"/>
          <w:spacing w:val="-1"/>
          <w:sz w:val="24"/>
          <w:szCs w:val="24"/>
        </w:rPr>
        <w:t>routine</w:t>
      </w:r>
      <w:r w:rsidRPr="004E696D">
        <w:rPr>
          <w:rFonts w:ascii="Arial" w:hAnsi="Arial" w:cs="Arial"/>
          <w:spacing w:val="1"/>
          <w:sz w:val="24"/>
          <w:szCs w:val="24"/>
        </w:rPr>
        <w:t xml:space="preserve"> </w:t>
      </w:r>
      <w:r w:rsidRPr="004E696D">
        <w:rPr>
          <w:rFonts w:ascii="Arial" w:hAnsi="Arial" w:cs="Arial"/>
          <w:spacing w:val="-1"/>
          <w:sz w:val="24"/>
          <w:szCs w:val="24"/>
        </w:rPr>
        <w:t>vulnerability</w:t>
      </w:r>
      <w:r w:rsidRPr="004E696D">
        <w:rPr>
          <w:rFonts w:ascii="Arial" w:hAnsi="Arial" w:cs="Arial"/>
          <w:spacing w:val="-2"/>
          <w:sz w:val="24"/>
          <w:szCs w:val="24"/>
        </w:rPr>
        <w:t xml:space="preserve"> </w:t>
      </w:r>
      <w:r w:rsidRPr="004E696D">
        <w:rPr>
          <w:rFonts w:ascii="Arial" w:hAnsi="Arial" w:cs="Arial"/>
          <w:spacing w:val="-1"/>
          <w:sz w:val="24"/>
          <w:szCs w:val="24"/>
        </w:rPr>
        <w:t>scanning,</w:t>
      </w:r>
      <w:r w:rsidRPr="004E696D">
        <w:rPr>
          <w:rFonts w:ascii="Arial" w:hAnsi="Arial" w:cs="Arial"/>
          <w:sz w:val="24"/>
          <w:szCs w:val="24"/>
        </w:rPr>
        <w:t xml:space="preserve"> </w:t>
      </w:r>
      <w:r w:rsidRPr="004E696D">
        <w:rPr>
          <w:rFonts w:ascii="Arial" w:hAnsi="Arial" w:cs="Arial"/>
          <w:spacing w:val="-1"/>
          <w:sz w:val="24"/>
          <w:szCs w:val="24"/>
        </w:rPr>
        <w:t xml:space="preserve">system patching </w:t>
      </w:r>
      <w:r w:rsidRPr="004E696D">
        <w:rPr>
          <w:rFonts w:ascii="Arial" w:hAnsi="Arial" w:cs="Arial"/>
          <w:sz w:val="24"/>
          <w:szCs w:val="24"/>
        </w:rPr>
        <w:t>and</w:t>
      </w:r>
      <w:r w:rsidRPr="004E696D">
        <w:rPr>
          <w:rFonts w:ascii="Arial" w:hAnsi="Arial" w:cs="Arial"/>
          <w:spacing w:val="-1"/>
          <w:sz w:val="24"/>
          <w:szCs w:val="24"/>
        </w:rPr>
        <w:t xml:space="preserve"> change</w:t>
      </w:r>
      <w:r w:rsidRPr="004E696D">
        <w:rPr>
          <w:rFonts w:ascii="Arial" w:hAnsi="Arial" w:cs="Arial"/>
          <w:spacing w:val="1"/>
          <w:sz w:val="24"/>
          <w:szCs w:val="24"/>
        </w:rPr>
        <w:t xml:space="preserve"> </w:t>
      </w:r>
      <w:r w:rsidRPr="004E696D">
        <w:rPr>
          <w:rFonts w:ascii="Arial" w:hAnsi="Arial" w:cs="Arial"/>
          <w:spacing w:val="-1"/>
          <w:sz w:val="24"/>
          <w:szCs w:val="24"/>
        </w:rPr>
        <w:t>management</w:t>
      </w:r>
      <w:r w:rsidRPr="004E696D">
        <w:rPr>
          <w:rFonts w:ascii="Arial" w:hAnsi="Arial" w:cs="Arial"/>
          <w:spacing w:val="-2"/>
          <w:sz w:val="24"/>
          <w:szCs w:val="24"/>
        </w:rPr>
        <w:t xml:space="preserve"> </w:t>
      </w:r>
      <w:r w:rsidRPr="004E696D">
        <w:rPr>
          <w:rFonts w:ascii="Arial" w:hAnsi="Arial" w:cs="Arial"/>
          <w:spacing w:val="-1"/>
          <w:sz w:val="24"/>
          <w:szCs w:val="24"/>
        </w:rPr>
        <w:t>procedures,</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the</w:t>
      </w:r>
      <w:r w:rsidRPr="004E696D">
        <w:rPr>
          <w:rFonts w:ascii="Arial" w:hAnsi="Arial" w:cs="Arial"/>
          <w:spacing w:val="71"/>
          <w:sz w:val="24"/>
          <w:szCs w:val="24"/>
        </w:rPr>
        <w:t xml:space="preserve"> </w:t>
      </w:r>
      <w:r w:rsidRPr="004E696D">
        <w:rPr>
          <w:rFonts w:ascii="Arial" w:hAnsi="Arial" w:cs="Arial"/>
          <w:spacing w:val="-1"/>
          <w:sz w:val="24"/>
          <w:szCs w:val="24"/>
        </w:rPr>
        <w:t>completion of</w:t>
      </w:r>
      <w:r w:rsidRPr="004E696D">
        <w:rPr>
          <w:rFonts w:ascii="Arial" w:hAnsi="Arial" w:cs="Arial"/>
          <w:sz w:val="24"/>
          <w:szCs w:val="24"/>
        </w:rPr>
        <w:t xml:space="preserve"> an</w:t>
      </w:r>
      <w:r w:rsidRPr="004E696D">
        <w:rPr>
          <w:rFonts w:ascii="Arial" w:hAnsi="Arial" w:cs="Arial"/>
          <w:spacing w:val="-1"/>
          <w:sz w:val="24"/>
          <w:szCs w:val="24"/>
        </w:rPr>
        <w:t xml:space="preserve"> acceptable</w:t>
      </w:r>
      <w:r w:rsidRPr="004E696D">
        <w:rPr>
          <w:rFonts w:ascii="Arial" w:hAnsi="Arial" w:cs="Arial"/>
          <w:spacing w:val="1"/>
          <w:sz w:val="24"/>
          <w:szCs w:val="24"/>
        </w:rPr>
        <w:t xml:space="preserve"> </w:t>
      </w:r>
      <w:r w:rsidRPr="004E696D">
        <w:rPr>
          <w:rFonts w:ascii="Arial" w:hAnsi="Arial" w:cs="Arial"/>
          <w:spacing w:val="-1"/>
          <w:sz w:val="24"/>
          <w:szCs w:val="24"/>
        </w:rPr>
        <w:t>contingency</w:t>
      </w:r>
      <w:r w:rsidRPr="004E696D">
        <w:rPr>
          <w:rFonts w:ascii="Arial" w:hAnsi="Arial" w:cs="Arial"/>
          <w:spacing w:val="-2"/>
          <w:sz w:val="24"/>
          <w:szCs w:val="24"/>
        </w:rPr>
        <w:t xml:space="preserve"> </w:t>
      </w:r>
      <w:r w:rsidRPr="004E696D">
        <w:rPr>
          <w:rFonts w:ascii="Arial" w:hAnsi="Arial" w:cs="Arial"/>
          <w:spacing w:val="-1"/>
          <w:sz w:val="24"/>
          <w:szCs w:val="24"/>
        </w:rPr>
        <w:t xml:space="preserve">plan </w:t>
      </w:r>
      <w:r w:rsidRPr="004E696D">
        <w:rPr>
          <w:rFonts w:ascii="Arial" w:hAnsi="Arial" w:cs="Arial"/>
          <w:sz w:val="24"/>
          <w:szCs w:val="24"/>
        </w:rPr>
        <w:t>for</w:t>
      </w:r>
      <w:r w:rsidRPr="004E696D">
        <w:rPr>
          <w:rFonts w:ascii="Arial" w:hAnsi="Arial" w:cs="Arial"/>
          <w:spacing w:val="-1"/>
          <w:sz w:val="24"/>
          <w:szCs w:val="24"/>
        </w:rPr>
        <w:t xml:space="preserve"> each</w:t>
      </w:r>
      <w:r w:rsidRPr="004E696D">
        <w:rPr>
          <w:rFonts w:ascii="Arial" w:hAnsi="Arial" w:cs="Arial"/>
          <w:spacing w:val="1"/>
          <w:sz w:val="24"/>
          <w:szCs w:val="24"/>
        </w:rPr>
        <w:t xml:space="preserve"> </w:t>
      </w:r>
      <w:r w:rsidRPr="004E696D">
        <w:rPr>
          <w:rFonts w:ascii="Arial" w:hAnsi="Arial" w:cs="Arial"/>
          <w:spacing w:val="-1"/>
          <w:sz w:val="24"/>
          <w:szCs w:val="24"/>
        </w:rPr>
        <w:t>system.</w:t>
      </w:r>
      <w:r w:rsidRPr="004E696D">
        <w:rPr>
          <w:rFonts w:ascii="Arial" w:hAnsi="Arial" w:cs="Arial"/>
          <w:spacing w:val="65"/>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w:t>
      </w:r>
      <w:r w:rsidRPr="004E696D">
        <w:rPr>
          <w:rFonts w:ascii="Arial" w:hAnsi="Arial" w:cs="Arial"/>
          <w:sz w:val="24"/>
          <w:szCs w:val="24"/>
        </w:rPr>
        <w:t xml:space="preserve"> </w:t>
      </w:r>
      <w:r w:rsidRPr="004E696D">
        <w:rPr>
          <w:rFonts w:ascii="Arial" w:hAnsi="Arial" w:cs="Arial"/>
          <w:spacing w:val="-1"/>
          <w:sz w:val="24"/>
          <w:szCs w:val="24"/>
        </w:rPr>
        <w:t>security</w:t>
      </w:r>
      <w:r w:rsidRPr="004E696D">
        <w:rPr>
          <w:rFonts w:ascii="Arial" w:hAnsi="Arial" w:cs="Arial"/>
          <w:spacing w:val="73"/>
          <w:sz w:val="24"/>
          <w:szCs w:val="24"/>
        </w:rPr>
        <w:t xml:space="preserve"> </w:t>
      </w:r>
      <w:r w:rsidRPr="004E696D">
        <w:rPr>
          <w:rFonts w:ascii="Arial" w:hAnsi="Arial" w:cs="Arial"/>
          <w:spacing w:val="-1"/>
          <w:sz w:val="24"/>
          <w:szCs w:val="24"/>
        </w:rPr>
        <w:t>control</w:t>
      </w:r>
      <w:r w:rsidRPr="004E696D">
        <w:rPr>
          <w:rFonts w:ascii="Arial" w:hAnsi="Arial" w:cs="Arial"/>
          <w:sz w:val="24"/>
          <w:szCs w:val="24"/>
        </w:rPr>
        <w:t xml:space="preserve"> </w:t>
      </w:r>
      <w:r w:rsidRPr="004E696D">
        <w:rPr>
          <w:rFonts w:ascii="Arial" w:hAnsi="Arial" w:cs="Arial"/>
          <w:spacing w:val="-1"/>
          <w:sz w:val="24"/>
          <w:szCs w:val="24"/>
        </w:rPr>
        <w:t>procedures</w:t>
      </w:r>
      <w:r w:rsidRPr="004E696D">
        <w:rPr>
          <w:rFonts w:ascii="Arial" w:hAnsi="Arial" w:cs="Arial"/>
          <w:spacing w:val="-2"/>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be</w:t>
      </w:r>
      <w:r w:rsidRPr="004E696D">
        <w:rPr>
          <w:rFonts w:ascii="Arial" w:hAnsi="Arial" w:cs="Arial"/>
          <w:spacing w:val="-1"/>
          <w:sz w:val="24"/>
          <w:szCs w:val="24"/>
        </w:rPr>
        <w:t xml:space="preserve"> equivalent,</w:t>
      </w:r>
      <w:r w:rsidRPr="004E696D">
        <w:rPr>
          <w:rFonts w:ascii="Arial" w:hAnsi="Arial" w:cs="Arial"/>
          <w:sz w:val="24"/>
          <w:szCs w:val="24"/>
        </w:rPr>
        <w:t xml:space="preserve"> to</w:t>
      </w:r>
      <w:r w:rsidRPr="004E696D">
        <w:rPr>
          <w:rFonts w:ascii="Arial" w:hAnsi="Arial" w:cs="Arial"/>
          <w:spacing w:val="-1"/>
          <w:sz w:val="24"/>
          <w:szCs w:val="24"/>
        </w:rPr>
        <w:t xml:space="preserve"> those</w:t>
      </w:r>
      <w:r w:rsidRPr="004E696D">
        <w:rPr>
          <w:rFonts w:ascii="Arial" w:hAnsi="Arial" w:cs="Arial"/>
          <w:spacing w:val="1"/>
          <w:sz w:val="24"/>
          <w:szCs w:val="24"/>
        </w:rPr>
        <w:t xml:space="preserve"> </w:t>
      </w:r>
      <w:r w:rsidRPr="004E696D">
        <w:rPr>
          <w:rFonts w:ascii="Arial" w:hAnsi="Arial" w:cs="Arial"/>
          <w:spacing w:val="-1"/>
          <w:sz w:val="24"/>
          <w:szCs w:val="24"/>
        </w:rPr>
        <w:t>procedures</w:t>
      </w:r>
      <w:r w:rsidRPr="004E696D">
        <w:rPr>
          <w:rFonts w:ascii="Arial" w:hAnsi="Arial" w:cs="Arial"/>
          <w:spacing w:val="-2"/>
          <w:sz w:val="24"/>
          <w:szCs w:val="24"/>
        </w:rPr>
        <w:t xml:space="preserve"> </w:t>
      </w:r>
      <w:r w:rsidRPr="004E696D">
        <w:rPr>
          <w:rFonts w:ascii="Arial" w:hAnsi="Arial" w:cs="Arial"/>
          <w:spacing w:val="-1"/>
          <w:sz w:val="24"/>
          <w:szCs w:val="24"/>
        </w:rPr>
        <w:t>used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4"/>
          <w:sz w:val="24"/>
          <w:szCs w:val="24"/>
        </w:rPr>
        <w:t xml:space="preserve"> </w:t>
      </w:r>
      <w:r w:rsidRPr="004E696D">
        <w:rPr>
          <w:rFonts w:ascii="Arial" w:hAnsi="Arial" w:cs="Arial"/>
          <w:spacing w:val="-1"/>
          <w:sz w:val="24"/>
          <w:szCs w:val="24"/>
        </w:rPr>
        <w:t>secure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pacing w:val="65"/>
          <w:sz w:val="24"/>
          <w:szCs w:val="24"/>
        </w:rPr>
        <w:t xml:space="preserve"> </w:t>
      </w:r>
      <w:r w:rsidRPr="004E696D">
        <w:rPr>
          <w:rFonts w:ascii="Arial" w:hAnsi="Arial" w:cs="Arial"/>
          <w:sz w:val="24"/>
          <w:szCs w:val="24"/>
        </w:rPr>
        <w:t>A</w:t>
      </w:r>
      <w:r w:rsidRPr="004E696D">
        <w:rPr>
          <w:rFonts w:ascii="Arial" w:hAnsi="Arial" w:cs="Arial"/>
          <w:spacing w:val="73"/>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z w:val="24"/>
          <w:szCs w:val="24"/>
        </w:rPr>
        <w:t>Impact</w:t>
      </w:r>
      <w:r w:rsidRPr="004E696D">
        <w:rPr>
          <w:rFonts w:ascii="Arial" w:hAnsi="Arial" w:cs="Arial"/>
          <w:spacing w:val="-2"/>
          <w:sz w:val="24"/>
          <w:szCs w:val="24"/>
        </w:rPr>
        <w:t xml:space="preserve"> </w:t>
      </w:r>
      <w:r w:rsidRPr="004E696D">
        <w:rPr>
          <w:rFonts w:ascii="Arial" w:hAnsi="Arial" w:cs="Arial"/>
          <w:spacing w:val="-1"/>
          <w:sz w:val="24"/>
          <w:szCs w:val="24"/>
        </w:rPr>
        <w:t>Assessment</w:t>
      </w:r>
      <w:r w:rsidRPr="004E696D">
        <w:rPr>
          <w:rFonts w:ascii="Arial" w:hAnsi="Arial" w:cs="Arial"/>
          <w:sz w:val="24"/>
          <w:szCs w:val="24"/>
        </w:rPr>
        <w:t xml:space="preserve"> </w:t>
      </w:r>
      <w:r w:rsidRPr="004E696D">
        <w:rPr>
          <w:rFonts w:ascii="Arial" w:hAnsi="Arial" w:cs="Arial"/>
          <w:spacing w:val="-1"/>
          <w:sz w:val="24"/>
          <w:szCs w:val="24"/>
        </w:rPr>
        <w:t>(PIA)</w:t>
      </w:r>
      <w:r w:rsidRPr="004E696D">
        <w:rPr>
          <w:rFonts w:ascii="Arial" w:hAnsi="Arial" w:cs="Arial"/>
          <w:spacing w:val="-3"/>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w:t>
      </w:r>
      <w:r w:rsidRPr="004E696D">
        <w:rPr>
          <w:rFonts w:ascii="Arial" w:hAnsi="Arial" w:cs="Arial"/>
          <w:spacing w:val="-1"/>
          <w:sz w:val="24"/>
          <w:szCs w:val="24"/>
        </w:rPr>
        <w:t>also be</w:t>
      </w:r>
      <w:r w:rsidRPr="004E696D">
        <w:rPr>
          <w:rFonts w:ascii="Arial" w:hAnsi="Arial" w:cs="Arial"/>
          <w:spacing w:val="1"/>
          <w:sz w:val="24"/>
          <w:szCs w:val="24"/>
        </w:rPr>
        <w:t xml:space="preserve"> </w:t>
      </w:r>
      <w:r w:rsidRPr="004E696D">
        <w:rPr>
          <w:rFonts w:ascii="Arial" w:hAnsi="Arial" w:cs="Arial"/>
          <w:spacing w:val="-1"/>
          <w:sz w:val="24"/>
          <w:szCs w:val="24"/>
        </w:rPr>
        <w:t>provided</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COTR</w:t>
      </w:r>
      <w:r w:rsidRPr="004E696D">
        <w:rPr>
          <w:rFonts w:ascii="Arial" w:hAnsi="Arial" w:cs="Arial"/>
          <w:sz w:val="24"/>
          <w:szCs w:val="24"/>
        </w:rPr>
        <w:t xml:space="preserve"> and</w:t>
      </w:r>
      <w:r w:rsidRPr="004E696D">
        <w:rPr>
          <w:rFonts w:ascii="Arial" w:hAnsi="Arial" w:cs="Arial"/>
          <w:spacing w:val="-1"/>
          <w:sz w:val="24"/>
          <w:szCs w:val="24"/>
        </w:rPr>
        <w:t xml:space="preserve"> approved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VA</w:t>
      </w:r>
      <w:r w:rsidRPr="004E696D">
        <w:rPr>
          <w:rFonts w:ascii="Arial" w:hAnsi="Arial" w:cs="Arial"/>
          <w:spacing w:val="51"/>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Service</w:t>
      </w:r>
      <w:r w:rsidRPr="004E696D">
        <w:rPr>
          <w:rFonts w:ascii="Arial" w:hAnsi="Arial" w:cs="Arial"/>
          <w:spacing w:val="1"/>
          <w:sz w:val="24"/>
          <w:szCs w:val="24"/>
        </w:rPr>
        <w:t xml:space="preserve"> </w:t>
      </w:r>
      <w:r w:rsidRPr="004E696D">
        <w:rPr>
          <w:rFonts w:ascii="Arial" w:hAnsi="Arial" w:cs="Arial"/>
          <w:spacing w:val="-1"/>
          <w:sz w:val="24"/>
          <w:szCs w:val="24"/>
        </w:rPr>
        <w:t xml:space="preserve">prior </w:t>
      </w:r>
      <w:r w:rsidRPr="004E696D">
        <w:rPr>
          <w:rFonts w:ascii="Arial" w:hAnsi="Arial" w:cs="Arial"/>
          <w:spacing w:val="1"/>
          <w:sz w:val="24"/>
          <w:szCs w:val="24"/>
        </w:rPr>
        <w:t xml:space="preserve">to </w:t>
      </w:r>
      <w:r w:rsidRPr="004E696D">
        <w:rPr>
          <w:rFonts w:ascii="Arial" w:hAnsi="Arial" w:cs="Arial"/>
          <w:spacing w:val="-1"/>
          <w:sz w:val="24"/>
          <w:szCs w:val="24"/>
        </w:rPr>
        <w:t>operational</w:t>
      </w:r>
      <w:r w:rsidRPr="004E696D">
        <w:rPr>
          <w:rFonts w:ascii="Arial" w:hAnsi="Arial" w:cs="Arial"/>
          <w:sz w:val="24"/>
          <w:szCs w:val="24"/>
        </w:rPr>
        <w:t xml:space="preserve"> </w:t>
      </w:r>
      <w:r w:rsidRPr="004E696D">
        <w:rPr>
          <w:rFonts w:ascii="Arial" w:hAnsi="Arial" w:cs="Arial"/>
          <w:spacing w:val="-1"/>
          <w:sz w:val="24"/>
          <w:szCs w:val="24"/>
        </w:rPr>
        <w:t>approval.</w:t>
      </w:r>
      <w:r w:rsidRPr="004E696D">
        <w:rPr>
          <w:rFonts w:ascii="Arial" w:hAnsi="Arial" w:cs="Arial"/>
          <w:spacing w:val="65"/>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external</w:t>
      </w:r>
      <w:r w:rsidRPr="004E696D">
        <w:rPr>
          <w:rFonts w:ascii="Arial" w:hAnsi="Arial" w:cs="Arial"/>
          <w:sz w:val="24"/>
          <w:szCs w:val="24"/>
        </w:rPr>
        <w:t xml:space="preserve"> </w:t>
      </w:r>
      <w:r w:rsidRPr="004E696D">
        <w:rPr>
          <w:rFonts w:ascii="Arial" w:hAnsi="Arial" w:cs="Arial"/>
          <w:spacing w:val="-1"/>
          <w:sz w:val="24"/>
          <w:szCs w:val="24"/>
        </w:rPr>
        <w:t>Internet</w:t>
      </w:r>
      <w:r w:rsidRPr="004E696D">
        <w:rPr>
          <w:rFonts w:ascii="Arial" w:hAnsi="Arial" w:cs="Arial"/>
          <w:sz w:val="24"/>
          <w:szCs w:val="24"/>
        </w:rPr>
        <w:t xml:space="preserve"> </w:t>
      </w:r>
      <w:r w:rsidRPr="004E696D">
        <w:rPr>
          <w:rFonts w:ascii="Arial" w:hAnsi="Arial" w:cs="Arial"/>
          <w:spacing w:val="-1"/>
          <w:sz w:val="24"/>
          <w:szCs w:val="24"/>
        </w:rPr>
        <w:t>connections</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VA’s</w:t>
      </w:r>
      <w:r w:rsidRPr="004E696D">
        <w:rPr>
          <w:rFonts w:ascii="Arial" w:hAnsi="Arial" w:cs="Arial"/>
          <w:sz w:val="24"/>
          <w:szCs w:val="24"/>
        </w:rPr>
        <w:t xml:space="preserve"> </w:t>
      </w:r>
      <w:r w:rsidRPr="004E696D">
        <w:rPr>
          <w:rFonts w:ascii="Arial" w:hAnsi="Arial" w:cs="Arial"/>
          <w:spacing w:val="-2"/>
          <w:sz w:val="24"/>
          <w:szCs w:val="24"/>
        </w:rPr>
        <w:t>network</w:t>
      </w:r>
      <w:r w:rsidRPr="004E696D">
        <w:rPr>
          <w:rFonts w:ascii="Arial" w:hAnsi="Arial" w:cs="Arial"/>
          <w:spacing w:val="79"/>
          <w:sz w:val="24"/>
          <w:szCs w:val="24"/>
        </w:rPr>
        <w:t xml:space="preserve"> </w:t>
      </w:r>
      <w:r w:rsidRPr="004E696D">
        <w:rPr>
          <w:rFonts w:ascii="Arial" w:hAnsi="Arial" w:cs="Arial"/>
          <w:spacing w:val="-1"/>
          <w:sz w:val="24"/>
          <w:szCs w:val="24"/>
        </w:rPr>
        <w:t xml:space="preserve">involving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reviewed</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approved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 xml:space="preserve">prior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implementation.</w:t>
      </w:r>
    </w:p>
    <w:p w14:paraId="42A753D2"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28477648" w14:textId="77777777" w:rsidR="004E696D" w:rsidRPr="004E696D" w:rsidRDefault="004E696D" w:rsidP="004E696D">
      <w:pPr>
        <w:numPr>
          <w:ilvl w:val="1"/>
          <w:numId w:val="17"/>
        </w:numPr>
        <w:tabs>
          <w:tab w:val="left" w:pos="820"/>
        </w:tabs>
        <w:kinsoku w:val="0"/>
        <w:overflowPunct w:val="0"/>
        <w:autoSpaceDE w:val="0"/>
        <w:autoSpaceDN w:val="0"/>
        <w:adjustRightInd w:val="0"/>
        <w:spacing w:after="0" w:line="240" w:lineRule="auto"/>
        <w:ind w:right="339" w:firstLine="360"/>
        <w:rPr>
          <w:rFonts w:ascii="Arial" w:hAnsi="Arial" w:cs="Arial"/>
          <w:spacing w:val="-1"/>
          <w:sz w:val="24"/>
          <w:szCs w:val="24"/>
        </w:rPr>
      </w:pPr>
      <w:r w:rsidRPr="004E696D">
        <w:rPr>
          <w:rFonts w:ascii="Arial" w:hAnsi="Arial" w:cs="Arial"/>
          <w:spacing w:val="-1"/>
          <w:sz w:val="24"/>
          <w:szCs w:val="24"/>
        </w:rPr>
        <w:t>Adequate</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z w:val="24"/>
          <w:szCs w:val="24"/>
        </w:rPr>
        <w:t xml:space="preserve"> for</w:t>
      </w:r>
      <w:r w:rsidRPr="004E696D">
        <w:rPr>
          <w:rFonts w:ascii="Arial" w:hAnsi="Arial" w:cs="Arial"/>
          <w:spacing w:val="-1"/>
          <w:sz w:val="24"/>
          <w:szCs w:val="24"/>
        </w:rPr>
        <w:t xml:space="preserve"> collecting,</w:t>
      </w:r>
      <w:r w:rsidRPr="004E696D">
        <w:rPr>
          <w:rFonts w:ascii="Arial" w:hAnsi="Arial" w:cs="Arial"/>
          <w:sz w:val="24"/>
          <w:szCs w:val="24"/>
        </w:rPr>
        <w:t xml:space="preserve"> </w:t>
      </w:r>
      <w:r w:rsidRPr="004E696D">
        <w:rPr>
          <w:rFonts w:ascii="Arial" w:hAnsi="Arial" w:cs="Arial"/>
          <w:spacing w:val="-1"/>
          <w:sz w:val="24"/>
          <w:szCs w:val="24"/>
        </w:rPr>
        <w:t>processing,</w:t>
      </w:r>
      <w:r w:rsidRPr="004E696D">
        <w:rPr>
          <w:rFonts w:ascii="Arial" w:hAnsi="Arial" w:cs="Arial"/>
          <w:sz w:val="24"/>
          <w:szCs w:val="24"/>
        </w:rPr>
        <w:t xml:space="preserve"> </w:t>
      </w:r>
      <w:r w:rsidRPr="004E696D">
        <w:rPr>
          <w:rFonts w:ascii="Arial" w:hAnsi="Arial" w:cs="Arial"/>
          <w:spacing w:val="-1"/>
          <w:sz w:val="24"/>
          <w:szCs w:val="24"/>
        </w:rPr>
        <w:t>transmitting,</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storing of</w:t>
      </w:r>
      <w:r w:rsidRPr="004E696D">
        <w:rPr>
          <w:rFonts w:ascii="Arial" w:hAnsi="Arial" w:cs="Arial"/>
          <w:spacing w:val="57"/>
          <w:sz w:val="24"/>
          <w:szCs w:val="24"/>
        </w:rPr>
        <w:t xml:space="preserve"> </w:t>
      </w:r>
      <w:r w:rsidRPr="004E696D">
        <w:rPr>
          <w:rFonts w:ascii="Arial" w:hAnsi="Arial" w:cs="Arial"/>
          <w:spacing w:val="-1"/>
          <w:sz w:val="24"/>
          <w:szCs w:val="24"/>
        </w:rPr>
        <w:t>Personally</w:t>
      </w:r>
      <w:r w:rsidRPr="004E696D">
        <w:rPr>
          <w:rFonts w:ascii="Arial" w:hAnsi="Arial" w:cs="Arial"/>
          <w:spacing w:val="-2"/>
          <w:sz w:val="24"/>
          <w:szCs w:val="24"/>
        </w:rPr>
        <w:t xml:space="preserve"> </w:t>
      </w:r>
      <w:r w:rsidRPr="004E696D">
        <w:rPr>
          <w:rFonts w:ascii="Arial" w:hAnsi="Arial" w:cs="Arial"/>
          <w:spacing w:val="-1"/>
          <w:sz w:val="24"/>
          <w:szCs w:val="24"/>
        </w:rPr>
        <w:t>Identifiable Information</w:t>
      </w:r>
      <w:r w:rsidRPr="004E696D">
        <w:rPr>
          <w:rFonts w:ascii="Arial" w:hAnsi="Arial" w:cs="Arial"/>
          <w:spacing w:val="1"/>
          <w:sz w:val="24"/>
          <w:szCs w:val="24"/>
        </w:rPr>
        <w:t xml:space="preserve"> </w:t>
      </w:r>
      <w:r w:rsidRPr="004E696D">
        <w:rPr>
          <w:rFonts w:ascii="Arial" w:hAnsi="Arial" w:cs="Arial"/>
          <w:spacing w:val="-1"/>
          <w:sz w:val="24"/>
          <w:szCs w:val="24"/>
        </w:rPr>
        <w:t>(PII),</w:t>
      </w:r>
      <w:r w:rsidRPr="004E696D">
        <w:rPr>
          <w:rFonts w:ascii="Arial" w:hAnsi="Arial" w:cs="Arial"/>
          <w:spacing w:val="-2"/>
          <w:sz w:val="24"/>
          <w:szCs w:val="24"/>
        </w:rPr>
        <w:t xml:space="preserve"> </w:t>
      </w:r>
      <w:r w:rsidRPr="004E696D">
        <w:rPr>
          <w:rFonts w:ascii="Arial" w:hAnsi="Arial" w:cs="Arial"/>
          <w:sz w:val="24"/>
          <w:szCs w:val="24"/>
        </w:rPr>
        <w:t xml:space="preserve">as </w:t>
      </w:r>
      <w:r w:rsidRPr="004E696D">
        <w:rPr>
          <w:rFonts w:ascii="Arial" w:hAnsi="Arial" w:cs="Arial"/>
          <w:spacing w:val="-1"/>
          <w:sz w:val="24"/>
          <w:szCs w:val="24"/>
        </w:rPr>
        <w:t xml:space="preserve">determined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Service,</w:t>
      </w:r>
      <w:r w:rsidRPr="004E696D">
        <w:rPr>
          <w:rFonts w:ascii="Arial" w:hAnsi="Arial" w:cs="Arial"/>
          <w:sz w:val="24"/>
          <w:szCs w:val="24"/>
        </w:rPr>
        <w:t xml:space="preserve"> must </w:t>
      </w:r>
      <w:r w:rsidRPr="004E696D">
        <w:rPr>
          <w:rFonts w:ascii="Arial" w:hAnsi="Arial" w:cs="Arial"/>
          <w:spacing w:val="-1"/>
          <w:sz w:val="24"/>
          <w:szCs w:val="24"/>
        </w:rPr>
        <w:t>be in</w:t>
      </w:r>
      <w:r w:rsidRPr="004E696D">
        <w:rPr>
          <w:rFonts w:ascii="Arial" w:hAnsi="Arial" w:cs="Arial"/>
          <w:spacing w:val="67"/>
          <w:sz w:val="24"/>
          <w:szCs w:val="24"/>
        </w:rPr>
        <w:t xml:space="preserve"> </w:t>
      </w:r>
      <w:r w:rsidRPr="004E696D">
        <w:rPr>
          <w:rFonts w:ascii="Arial" w:hAnsi="Arial" w:cs="Arial"/>
          <w:spacing w:val="-1"/>
          <w:sz w:val="24"/>
          <w:szCs w:val="24"/>
        </w:rPr>
        <w:t>place,</w:t>
      </w:r>
      <w:r w:rsidRPr="004E696D">
        <w:rPr>
          <w:rFonts w:ascii="Arial" w:hAnsi="Arial" w:cs="Arial"/>
          <w:spacing w:val="-2"/>
          <w:sz w:val="24"/>
          <w:szCs w:val="24"/>
        </w:rPr>
        <w:t xml:space="preserve"> </w:t>
      </w:r>
      <w:r w:rsidRPr="004E696D">
        <w:rPr>
          <w:rFonts w:ascii="Arial" w:hAnsi="Arial" w:cs="Arial"/>
          <w:spacing w:val="-1"/>
          <w:sz w:val="24"/>
          <w:szCs w:val="24"/>
        </w:rPr>
        <w:t>tested,</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2"/>
          <w:sz w:val="24"/>
          <w:szCs w:val="24"/>
        </w:rPr>
        <w:t>approved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 xml:space="preserve">prior </w:t>
      </w:r>
      <w:r w:rsidRPr="004E696D">
        <w:rPr>
          <w:rFonts w:ascii="Arial" w:hAnsi="Arial" w:cs="Arial"/>
          <w:sz w:val="24"/>
          <w:szCs w:val="24"/>
        </w:rPr>
        <w:t>to</w:t>
      </w:r>
      <w:r w:rsidRPr="004E696D">
        <w:rPr>
          <w:rFonts w:ascii="Arial" w:hAnsi="Arial" w:cs="Arial"/>
          <w:spacing w:val="-1"/>
          <w:sz w:val="24"/>
          <w:szCs w:val="24"/>
        </w:rPr>
        <w:t xml:space="preserve"> hosting,</w:t>
      </w:r>
      <w:r w:rsidRPr="004E696D">
        <w:rPr>
          <w:rFonts w:ascii="Arial" w:hAnsi="Arial" w:cs="Arial"/>
          <w:sz w:val="24"/>
          <w:szCs w:val="24"/>
        </w:rPr>
        <w:t xml:space="preserve"> </w:t>
      </w:r>
      <w:r w:rsidRPr="004E696D">
        <w:rPr>
          <w:rFonts w:ascii="Arial" w:hAnsi="Arial" w:cs="Arial"/>
          <w:spacing w:val="-1"/>
          <w:sz w:val="24"/>
          <w:szCs w:val="24"/>
        </w:rPr>
        <w:t>operation,</w:t>
      </w:r>
      <w:r w:rsidRPr="004E696D">
        <w:rPr>
          <w:rFonts w:ascii="Arial" w:hAnsi="Arial" w:cs="Arial"/>
          <w:spacing w:val="-2"/>
          <w:sz w:val="24"/>
          <w:szCs w:val="24"/>
        </w:rPr>
        <w:t xml:space="preserve"> </w:t>
      </w:r>
      <w:r w:rsidRPr="004E696D">
        <w:rPr>
          <w:rFonts w:ascii="Arial" w:hAnsi="Arial" w:cs="Arial"/>
          <w:spacing w:val="-1"/>
          <w:sz w:val="24"/>
          <w:szCs w:val="24"/>
        </w:rPr>
        <w:t>maintenance,</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z w:val="24"/>
          <w:szCs w:val="24"/>
        </w:rPr>
        <w:t>use</w:t>
      </w:r>
      <w:r w:rsidRPr="004E696D">
        <w:rPr>
          <w:rFonts w:ascii="Arial" w:hAnsi="Arial" w:cs="Arial"/>
          <w:spacing w:val="-1"/>
          <w:sz w:val="24"/>
          <w:szCs w:val="24"/>
        </w:rPr>
        <w:t xml:space="preserve"> of</w:t>
      </w:r>
      <w:r w:rsidRPr="004E696D">
        <w:rPr>
          <w:rFonts w:ascii="Arial" w:hAnsi="Arial" w:cs="Arial"/>
          <w:sz w:val="24"/>
          <w:szCs w:val="24"/>
        </w:rPr>
        <w:t xml:space="preserve"> the</w:t>
      </w:r>
      <w:r w:rsidRPr="004E696D">
        <w:rPr>
          <w:rFonts w:ascii="Arial" w:hAnsi="Arial" w:cs="Arial"/>
          <w:spacing w:val="7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systems</w:t>
      </w:r>
      <w:r w:rsidRPr="004E696D">
        <w:rPr>
          <w:rFonts w:ascii="Arial" w:hAnsi="Arial" w:cs="Arial"/>
          <w:sz w:val="24"/>
          <w:szCs w:val="24"/>
        </w:rPr>
        <w:t xml:space="preserve"> by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z w:val="24"/>
          <w:szCs w:val="24"/>
        </w:rPr>
        <w:t>on</w:t>
      </w:r>
      <w:r w:rsidRPr="004E696D">
        <w:rPr>
          <w:rFonts w:ascii="Arial" w:hAnsi="Arial" w:cs="Arial"/>
          <w:spacing w:val="-1"/>
          <w:sz w:val="24"/>
          <w:szCs w:val="24"/>
        </w:rPr>
        <w:t xml:space="preserve"> behalf</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VA.</w:t>
      </w:r>
      <w:r w:rsidRPr="004E696D">
        <w:rPr>
          <w:rFonts w:ascii="Arial" w:hAnsi="Arial" w:cs="Arial"/>
          <w:spacing w:val="65"/>
          <w:sz w:val="24"/>
          <w:szCs w:val="24"/>
        </w:rPr>
        <w:t xml:space="preserve"> </w:t>
      </w:r>
      <w:r w:rsidRPr="004E696D">
        <w:rPr>
          <w:rFonts w:ascii="Arial" w:hAnsi="Arial" w:cs="Arial"/>
          <w:spacing w:val="-1"/>
          <w:sz w:val="24"/>
          <w:szCs w:val="24"/>
        </w:rPr>
        <w:t>These 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z w:val="24"/>
          <w:szCs w:val="24"/>
        </w:rPr>
        <w:t xml:space="preserve"> </w:t>
      </w:r>
      <w:r w:rsidRPr="004E696D">
        <w:rPr>
          <w:rFonts w:ascii="Arial" w:hAnsi="Arial" w:cs="Arial"/>
          <w:spacing w:val="-1"/>
          <w:sz w:val="24"/>
          <w:szCs w:val="24"/>
        </w:rPr>
        <w:t>are</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z w:val="24"/>
          <w:szCs w:val="24"/>
        </w:rPr>
        <w:t>be</w:t>
      </w:r>
      <w:r w:rsidRPr="004E696D">
        <w:rPr>
          <w:rFonts w:ascii="Arial" w:hAnsi="Arial" w:cs="Arial"/>
          <w:spacing w:val="67"/>
          <w:sz w:val="24"/>
          <w:szCs w:val="24"/>
        </w:rPr>
        <w:t xml:space="preserve"> </w:t>
      </w:r>
      <w:r w:rsidRPr="004E696D">
        <w:rPr>
          <w:rFonts w:ascii="Arial" w:hAnsi="Arial" w:cs="Arial"/>
          <w:spacing w:val="-1"/>
          <w:sz w:val="24"/>
          <w:szCs w:val="24"/>
        </w:rPr>
        <w:t>assessed</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stated</w:t>
      </w:r>
      <w:r w:rsidRPr="004E696D">
        <w:rPr>
          <w:rFonts w:ascii="Arial" w:hAnsi="Arial" w:cs="Arial"/>
          <w:spacing w:val="1"/>
          <w:sz w:val="24"/>
          <w:szCs w:val="24"/>
        </w:rPr>
        <w:t xml:space="preserve"> </w:t>
      </w:r>
      <w:r w:rsidRPr="004E696D">
        <w:rPr>
          <w:rFonts w:ascii="Arial" w:hAnsi="Arial" w:cs="Arial"/>
          <w:spacing w:val="-1"/>
          <w:sz w:val="24"/>
          <w:szCs w:val="24"/>
        </w:rPr>
        <w:t>within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PIA</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2"/>
          <w:sz w:val="24"/>
          <w:szCs w:val="24"/>
        </w:rPr>
        <w:t>if</w:t>
      </w:r>
      <w:r w:rsidRPr="004E696D">
        <w:rPr>
          <w:rFonts w:ascii="Arial" w:hAnsi="Arial" w:cs="Arial"/>
          <w:sz w:val="24"/>
          <w:szCs w:val="24"/>
        </w:rPr>
        <w:t xml:space="preserve"> </w:t>
      </w:r>
      <w:r w:rsidRPr="004E696D">
        <w:rPr>
          <w:rFonts w:ascii="Arial" w:hAnsi="Arial" w:cs="Arial"/>
          <w:spacing w:val="-1"/>
          <w:sz w:val="24"/>
          <w:szCs w:val="24"/>
        </w:rPr>
        <w:t>these</w:t>
      </w:r>
      <w:r w:rsidRPr="004E696D">
        <w:rPr>
          <w:rFonts w:ascii="Arial" w:hAnsi="Arial" w:cs="Arial"/>
          <w:spacing w:val="1"/>
          <w:sz w:val="24"/>
          <w:szCs w:val="24"/>
        </w:rPr>
        <w:t xml:space="preserve"> </w:t>
      </w:r>
      <w:r w:rsidRPr="004E696D">
        <w:rPr>
          <w:rFonts w:ascii="Arial" w:hAnsi="Arial" w:cs="Arial"/>
          <w:spacing w:val="-1"/>
          <w:sz w:val="24"/>
          <w:szCs w:val="24"/>
        </w:rPr>
        <w:t>controls</w:t>
      </w:r>
      <w:r w:rsidRPr="004E696D">
        <w:rPr>
          <w:rFonts w:ascii="Arial" w:hAnsi="Arial" w:cs="Arial"/>
          <w:sz w:val="24"/>
          <w:szCs w:val="24"/>
        </w:rPr>
        <w:t xml:space="preserve"> </w:t>
      </w:r>
      <w:r w:rsidRPr="004E696D">
        <w:rPr>
          <w:rFonts w:ascii="Arial" w:hAnsi="Arial" w:cs="Arial"/>
          <w:spacing w:val="-1"/>
          <w:sz w:val="24"/>
          <w:szCs w:val="24"/>
        </w:rPr>
        <w:t xml:space="preserve">are determined </w:t>
      </w:r>
      <w:r w:rsidRPr="004E696D">
        <w:rPr>
          <w:rFonts w:ascii="Arial" w:hAnsi="Arial" w:cs="Arial"/>
          <w:sz w:val="24"/>
          <w:szCs w:val="24"/>
        </w:rPr>
        <w:t>not</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in place,</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59"/>
          <w:sz w:val="24"/>
          <w:szCs w:val="24"/>
        </w:rPr>
        <w:t xml:space="preserve"> </w:t>
      </w:r>
      <w:r w:rsidRPr="004E696D">
        <w:rPr>
          <w:rFonts w:ascii="Arial" w:hAnsi="Arial" w:cs="Arial"/>
          <w:spacing w:val="-1"/>
          <w:sz w:val="24"/>
          <w:szCs w:val="24"/>
        </w:rPr>
        <w:t>inadequate,</w:t>
      </w:r>
      <w:r w:rsidRPr="004E696D">
        <w:rPr>
          <w:rFonts w:ascii="Arial" w:hAnsi="Arial" w:cs="Arial"/>
          <w:spacing w:val="-2"/>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Plan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pacing w:val="-2"/>
          <w:sz w:val="24"/>
          <w:szCs w:val="24"/>
        </w:rPr>
        <w:t xml:space="preserve"> </w:t>
      </w:r>
      <w:r w:rsidRPr="004E696D">
        <w:rPr>
          <w:rFonts w:ascii="Arial" w:hAnsi="Arial" w:cs="Arial"/>
          <w:spacing w:val="-1"/>
          <w:sz w:val="24"/>
          <w:szCs w:val="24"/>
        </w:rPr>
        <w:t xml:space="preserve">Action </w:t>
      </w:r>
      <w:r w:rsidRPr="004E696D">
        <w:rPr>
          <w:rFonts w:ascii="Arial" w:hAnsi="Arial" w:cs="Arial"/>
          <w:sz w:val="24"/>
          <w:szCs w:val="24"/>
        </w:rPr>
        <w:t>and</w:t>
      </w:r>
      <w:r w:rsidRPr="004E696D">
        <w:rPr>
          <w:rFonts w:ascii="Arial" w:hAnsi="Arial" w:cs="Arial"/>
          <w:spacing w:val="-1"/>
          <w:sz w:val="24"/>
          <w:szCs w:val="24"/>
        </w:rPr>
        <w:t xml:space="preserve"> Milestones</w:t>
      </w:r>
      <w:r w:rsidRPr="004E696D">
        <w:rPr>
          <w:rFonts w:ascii="Arial" w:hAnsi="Arial" w:cs="Arial"/>
          <w:spacing w:val="-2"/>
          <w:sz w:val="24"/>
          <w:szCs w:val="24"/>
        </w:rPr>
        <w:t xml:space="preserve"> </w:t>
      </w:r>
      <w:r w:rsidRPr="004E696D">
        <w:rPr>
          <w:rFonts w:ascii="Arial" w:hAnsi="Arial" w:cs="Arial"/>
          <w:spacing w:val="-1"/>
          <w:sz w:val="24"/>
          <w:szCs w:val="24"/>
        </w:rPr>
        <w:t>(POA&amp;M) must</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submitted</w:t>
      </w:r>
      <w:r w:rsidRPr="004E696D">
        <w:rPr>
          <w:rFonts w:ascii="Arial" w:hAnsi="Arial" w:cs="Arial"/>
          <w:spacing w:val="1"/>
          <w:sz w:val="24"/>
          <w:szCs w:val="24"/>
        </w:rPr>
        <w:t xml:space="preserve"> </w:t>
      </w:r>
      <w:r w:rsidRPr="004E696D">
        <w:rPr>
          <w:rFonts w:ascii="Arial" w:hAnsi="Arial" w:cs="Arial"/>
          <w:spacing w:val="-1"/>
          <w:sz w:val="24"/>
          <w:szCs w:val="24"/>
        </w:rPr>
        <w:t>and approved prior</w:t>
      </w:r>
      <w:r w:rsidRPr="004E696D">
        <w:rPr>
          <w:rFonts w:ascii="Arial" w:hAnsi="Arial" w:cs="Arial"/>
          <w:spacing w:val="67"/>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collection of</w:t>
      </w:r>
      <w:r w:rsidRPr="004E696D">
        <w:rPr>
          <w:rFonts w:ascii="Arial" w:hAnsi="Arial" w:cs="Arial"/>
          <w:spacing w:val="3"/>
          <w:sz w:val="24"/>
          <w:szCs w:val="24"/>
        </w:rPr>
        <w:t xml:space="preserve"> </w:t>
      </w:r>
      <w:r w:rsidRPr="004E696D">
        <w:rPr>
          <w:rFonts w:ascii="Arial" w:hAnsi="Arial" w:cs="Arial"/>
          <w:spacing w:val="-1"/>
          <w:sz w:val="24"/>
          <w:szCs w:val="24"/>
        </w:rPr>
        <w:t>PII.</w:t>
      </w:r>
    </w:p>
    <w:p w14:paraId="58917D93"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08B4CF0" w14:textId="77777777" w:rsidR="004E696D" w:rsidRPr="004E696D" w:rsidRDefault="004E696D" w:rsidP="004E696D">
      <w:pPr>
        <w:numPr>
          <w:ilvl w:val="1"/>
          <w:numId w:val="17"/>
        </w:numPr>
        <w:tabs>
          <w:tab w:val="left" w:pos="820"/>
        </w:tabs>
        <w:kinsoku w:val="0"/>
        <w:overflowPunct w:val="0"/>
        <w:autoSpaceDE w:val="0"/>
        <w:autoSpaceDN w:val="0"/>
        <w:adjustRightInd w:val="0"/>
        <w:spacing w:after="0" w:line="240" w:lineRule="auto"/>
        <w:ind w:right="285" w:firstLine="360"/>
        <w:rPr>
          <w:rFonts w:ascii="Arial" w:hAnsi="Arial" w:cs="Arial"/>
          <w:spacing w:val="-1"/>
          <w:sz w:val="24"/>
          <w:szCs w:val="24"/>
        </w:rPr>
      </w:pPr>
      <w:r w:rsidRPr="004E696D">
        <w:rPr>
          <w:rFonts w:ascii="Arial" w:hAnsi="Arial" w:cs="Arial"/>
          <w:spacing w:val="-1"/>
          <w:sz w:val="24"/>
          <w:szCs w:val="24"/>
        </w:rPr>
        <w:t>Outsourcing (contractor facility,</w:t>
      </w:r>
      <w:r w:rsidRPr="004E696D">
        <w:rPr>
          <w:rFonts w:ascii="Arial" w:hAnsi="Arial" w:cs="Arial"/>
          <w:sz w:val="24"/>
          <w:szCs w:val="24"/>
        </w:rPr>
        <w:t xml:space="preserve"> </w:t>
      </w:r>
      <w:r w:rsidRPr="004E696D">
        <w:rPr>
          <w:rFonts w:ascii="Arial" w:hAnsi="Arial" w:cs="Arial"/>
          <w:spacing w:val="-1"/>
          <w:sz w:val="24"/>
          <w:szCs w:val="24"/>
        </w:rPr>
        <w:t>contractor equipment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contractor staff) of</w:t>
      </w:r>
      <w:r w:rsidRPr="004E696D">
        <w:rPr>
          <w:rFonts w:ascii="Arial" w:hAnsi="Arial" w:cs="Arial"/>
          <w:sz w:val="24"/>
          <w:szCs w:val="24"/>
        </w:rPr>
        <w:t xml:space="preserve"> </w:t>
      </w:r>
      <w:r w:rsidRPr="004E696D">
        <w:rPr>
          <w:rFonts w:ascii="Arial" w:hAnsi="Arial" w:cs="Arial"/>
          <w:spacing w:val="-1"/>
          <w:sz w:val="24"/>
          <w:szCs w:val="24"/>
        </w:rPr>
        <w:t>systems</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89"/>
          <w:sz w:val="24"/>
          <w:szCs w:val="24"/>
        </w:rPr>
        <w:t xml:space="preserve"> </w:t>
      </w:r>
      <w:r w:rsidRPr="004E696D">
        <w:rPr>
          <w:rFonts w:ascii="Arial" w:hAnsi="Arial" w:cs="Arial"/>
          <w:spacing w:val="-1"/>
          <w:sz w:val="24"/>
          <w:szCs w:val="24"/>
        </w:rPr>
        <w:t>network</w:t>
      </w:r>
      <w:r w:rsidRPr="004E696D">
        <w:rPr>
          <w:rFonts w:ascii="Arial" w:hAnsi="Arial" w:cs="Arial"/>
          <w:sz w:val="24"/>
          <w:szCs w:val="24"/>
        </w:rPr>
        <w:t xml:space="preserve"> </w:t>
      </w:r>
      <w:r w:rsidRPr="004E696D">
        <w:rPr>
          <w:rFonts w:ascii="Arial" w:hAnsi="Arial" w:cs="Arial"/>
          <w:spacing w:val="-1"/>
          <w:sz w:val="24"/>
          <w:szCs w:val="24"/>
        </w:rPr>
        <w:t>operations,</w:t>
      </w:r>
      <w:r w:rsidRPr="004E696D">
        <w:rPr>
          <w:rFonts w:ascii="Arial" w:hAnsi="Arial" w:cs="Arial"/>
          <w:spacing w:val="-2"/>
          <w:sz w:val="24"/>
          <w:szCs w:val="24"/>
        </w:rPr>
        <w:t xml:space="preserve"> </w:t>
      </w:r>
      <w:r w:rsidRPr="004E696D">
        <w:rPr>
          <w:rFonts w:ascii="Arial" w:hAnsi="Arial" w:cs="Arial"/>
          <w:spacing w:val="-1"/>
          <w:sz w:val="24"/>
          <w:szCs w:val="24"/>
        </w:rPr>
        <w:t>telecommunications</w:t>
      </w:r>
      <w:r w:rsidRPr="004E696D">
        <w:rPr>
          <w:rFonts w:ascii="Arial" w:hAnsi="Arial" w:cs="Arial"/>
          <w:sz w:val="24"/>
          <w:szCs w:val="24"/>
        </w:rPr>
        <w:t xml:space="preserve"> </w:t>
      </w:r>
      <w:r w:rsidRPr="004E696D">
        <w:rPr>
          <w:rFonts w:ascii="Arial" w:hAnsi="Arial" w:cs="Arial"/>
          <w:spacing w:val="-1"/>
          <w:sz w:val="24"/>
          <w:szCs w:val="24"/>
        </w:rPr>
        <w:t>services,</w:t>
      </w:r>
      <w:r w:rsidRPr="004E696D">
        <w:rPr>
          <w:rFonts w:ascii="Arial" w:hAnsi="Arial" w:cs="Arial"/>
          <w:sz w:val="24"/>
          <w:szCs w:val="24"/>
        </w:rPr>
        <w:t xml:space="preserve"> or</w:t>
      </w:r>
      <w:r w:rsidRPr="004E696D">
        <w:rPr>
          <w:rFonts w:ascii="Arial" w:hAnsi="Arial" w:cs="Arial"/>
          <w:spacing w:val="-1"/>
          <w:sz w:val="24"/>
          <w:szCs w:val="24"/>
        </w:rPr>
        <w:t xml:space="preserve"> other</w:t>
      </w:r>
      <w:r w:rsidRPr="004E696D">
        <w:rPr>
          <w:rFonts w:ascii="Arial" w:hAnsi="Arial" w:cs="Arial"/>
          <w:spacing w:val="-3"/>
          <w:sz w:val="24"/>
          <w:szCs w:val="24"/>
        </w:rPr>
        <w:t xml:space="preserve"> </w:t>
      </w:r>
      <w:r w:rsidRPr="004E696D">
        <w:rPr>
          <w:rFonts w:ascii="Arial" w:hAnsi="Arial" w:cs="Arial"/>
          <w:spacing w:val="-1"/>
          <w:sz w:val="24"/>
          <w:szCs w:val="24"/>
        </w:rPr>
        <w:t>managed services</w:t>
      </w:r>
      <w:r w:rsidRPr="004E696D">
        <w:rPr>
          <w:rFonts w:ascii="Arial" w:hAnsi="Arial" w:cs="Arial"/>
          <w:sz w:val="24"/>
          <w:szCs w:val="24"/>
        </w:rPr>
        <w:t xml:space="preserve"> </w:t>
      </w:r>
      <w:r w:rsidRPr="004E696D">
        <w:rPr>
          <w:rFonts w:ascii="Arial" w:hAnsi="Arial" w:cs="Arial"/>
          <w:spacing w:val="-1"/>
          <w:sz w:val="24"/>
          <w:szCs w:val="24"/>
        </w:rPr>
        <w:t>requires</w:t>
      </w:r>
      <w:r w:rsidRPr="004E696D">
        <w:rPr>
          <w:rFonts w:ascii="Arial" w:hAnsi="Arial" w:cs="Arial"/>
          <w:spacing w:val="73"/>
          <w:sz w:val="24"/>
          <w:szCs w:val="24"/>
        </w:rPr>
        <w:t xml:space="preserve"> </w:t>
      </w:r>
      <w:r w:rsidRPr="004E696D">
        <w:rPr>
          <w:rFonts w:ascii="Arial" w:hAnsi="Arial" w:cs="Arial"/>
          <w:spacing w:val="-1"/>
          <w:sz w:val="24"/>
          <w:szCs w:val="24"/>
        </w:rPr>
        <w:t>certification and</w:t>
      </w:r>
      <w:r w:rsidRPr="004E696D">
        <w:rPr>
          <w:rFonts w:ascii="Arial" w:hAnsi="Arial" w:cs="Arial"/>
          <w:spacing w:val="1"/>
          <w:sz w:val="24"/>
          <w:szCs w:val="24"/>
        </w:rPr>
        <w:t xml:space="preserve"> </w:t>
      </w:r>
      <w:r w:rsidRPr="004E696D">
        <w:rPr>
          <w:rFonts w:ascii="Arial" w:hAnsi="Arial" w:cs="Arial"/>
          <w:spacing w:val="-1"/>
          <w:sz w:val="24"/>
          <w:szCs w:val="24"/>
        </w:rPr>
        <w:t>accreditation</w:t>
      </w:r>
      <w:r w:rsidRPr="004E696D">
        <w:rPr>
          <w:rFonts w:ascii="Arial" w:hAnsi="Arial" w:cs="Arial"/>
          <w:spacing w:val="1"/>
          <w:sz w:val="24"/>
          <w:szCs w:val="24"/>
        </w:rPr>
        <w:t xml:space="preserve"> </w:t>
      </w:r>
      <w:r w:rsidRPr="004E696D">
        <w:rPr>
          <w:rFonts w:ascii="Arial" w:hAnsi="Arial" w:cs="Arial"/>
          <w:spacing w:val="-1"/>
          <w:sz w:val="24"/>
          <w:szCs w:val="24"/>
        </w:rPr>
        <w:t>(authorization)</w:t>
      </w:r>
      <w:r w:rsidRPr="004E696D">
        <w:rPr>
          <w:rFonts w:ascii="Arial" w:hAnsi="Arial" w:cs="Arial"/>
          <w:spacing w:val="-3"/>
          <w:sz w:val="24"/>
          <w:szCs w:val="24"/>
        </w:rPr>
        <w:t xml:space="preserve"> </w:t>
      </w:r>
      <w:r w:rsidRPr="004E696D">
        <w:rPr>
          <w:rFonts w:ascii="Arial" w:hAnsi="Arial" w:cs="Arial"/>
          <w:spacing w:val="-1"/>
          <w:sz w:val="24"/>
          <w:szCs w:val="24"/>
        </w:rPr>
        <w:t>(C&amp;A) 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w:t>
      </w:r>
      <w:r w:rsidRPr="004E696D">
        <w:rPr>
          <w:rFonts w:ascii="Arial" w:hAnsi="Arial" w:cs="Arial"/>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accordance</w:t>
      </w:r>
      <w:r w:rsidRPr="004E696D">
        <w:rPr>
          <w:rFonts w:ascii="Arial" w:hAnsi="Arial" w:cs="Arial"/>
          <w:spacing w:val="83"/>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Handbook</w:t>
      </w:r>
      <w:r w:rsidRPr="004E696D">
        <w:rPr>
          <w:rFonts w:ascii="Arial" w:hAnsi="Arial" w:cs="Arial"/>
          <w:spacing w:val="-2"/>
          <w:sz w:val="24"/>
          <w:szCs w:val="24"/>
        </w:rPr>
        <w:t xml:space="preserve"> </w:t>
      </w:r>
      <w:r w:rsidRPr="004E696D">
        <w:rPr>
          <w:rFonts w:ascii="Arial" w:hAnsi="Arial" w:cs="Arial"/>
          <w:spacing w:val="-1"/>
          <w:sz w:val="24"/>
          <w:szCs w:val="24"/>
        </w:rPr>
        <w:t>6500.3,</w:t>
      </w:r>
      <w:r w:rsidRPr="004E696D">
        <w:rPr>
          <w:rFonts w:ascii="Arial" w:hAnsi="Arial" w:cs="Arial"/>
          <w:spacing w:val="1"/>
          <w:sz w:val="24"/>
          <w:szCs w:val="24"/>
        </w:rPr>
        <w:t xml:space="preserve"> </w:t>
      </w:r>
      <w:r w:rsidRPr="004E696D">
        <w:rPr>
          <w:rFonts w:ascii="Arial" w:hAnsi="Arial" w:cs="Arial"/>
          <w:i/>
          <w:iCs/>
          <w:spacing w:val="-1"/>
          <w:sz w:val="24"/>
          <w:szCs w:val="24"/>
        </w:rPr>
        <w:t>Certification and</w:t>
      </w:r>
      <w:r w:rsidRPr="004E696D">
        <w:rPr>
          <w:rFonts w:ascii="Arial" w:hAnsi="Arial" w:cs="Arial"/>
          <w:i/>
          <w:iCs/>
          <w:spacing w:val="1"/>
          <w:sz w:val="24"/>
          <w:szCs w:val="24"/>
        </w:rPr>
        <w:t xml:space="preserve"> </w:t>
      </w:r>
      <w:r w:rsidRPr="004E696D">
        <w:rPr>
          <w:rFonts w:ascii="Arial" w:hAnsi="Arial" w:cs="Arial"/>
          <w:i/>
          <w:iCs/>
          <w:spacing w:val="-1"/>
          <w:sz w:val="24"/>
          <w:szCs w:val="24"/>
        </w:rPr>
        <w:t>Accreditation</w:t>
      </w:r>
      <w:r w:rsidRPr="004E696D">
        <w:rPr>
          <w:rFonts w:ascii="Arial" w:hAnsi="Arial" w:cs="Arial"/>
          <w:i/>
          <w:iCs/>
          <w:spacing w:val="1"/>
          <w:sz w:val="24"/>
          <w:szCs w:val="24"/>
        </w:rPr>
        <w:t xml:space="preserve"> </w:t>
      </w:r>
      <w:r w:rsidRPr="004E696D">
        <w:rPr>
          <w:rFonts w:ascii="Arial" w:hAnsi="Arial" w:cs="Arial"/>
          <w:spacing w:val="-1"/>
          <w:sz w:val="24"/>
          <w:szCs w:val="24"/>
        </w:rPr>
        <w:t xml:space="preserve">and/or </w:t>
      </w:r>
      <w:r w:rsidRPr="004E696D">
        <w:rPr>
          <w:rFonts w:ascii="Arial" w:hAnsi="Arial" w:cs="Arial"/>
          <w:sz w:val="24"/>
          <w:szCs w:val="24"/>
        </w:rPr>
        <w:t>the</w:t>
      </w:r>
      <w:r w:rsidRPr="004E696D">
        <w:rPr>
          <w:rFonts w:ascii="Arial" w:hAnsi="Arial" w:cs="Arial"/>
          <w:spacing w:val="-4"/>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OCS</w:t>
      </w:r>
      <w:r w:rsidRPr="004E696D">
        <w:rPr>
          <w:rFonts w:ascii="Arial" w:hAnsi="Arial" w:cs="Arial"/>
          <w:spacing w:val="1"/>
          <w:sz w:val="24"/>
          <w:szCs w:val="24"/>
        </w:rPr>
        <w:t xml:space="preserve"> </w:t>
      </w:r>
      <w:r w:rsidRPr="004E696D">
        <w:rPr>
          <w:rFonts w:ascii="Arial" w:hAnsi="Arial" w:cs="Arial"/>
          <w:spacing w:val="-1"/>
          <w:sz w:val="24"/>
          <w:szCs w:val="24"/>
        </w:rPr>
        <w:t>Certification</w:t>
      </w:r>
      <w:r w:rsidRPr="004E696D">
        <w:rPr>
          <w:rFonts w:ascii="Arial" w:hAnsi="Arial" w:cs="Arial"/>
          <w:spacing w:val="61"/>
          <w:sz w:val="24"/>
          <w:szCs w:val="24"/>
        </w:rPr>
        <w:t xml:space="preserve"> </w:t>
      </w:r>
      <w:r w:rsidRPr="004E696D">
        <w:rPr>
          <w:rFonts w:ascii="Arial" w:hAnsi="Arial" w:cs="Arial"/>
          <w:spacing w:val="-1"/>
          <w:sz w:val="24"/>
          <w:szCs w:val="24"/>
        </w:rPr>
        <w:t>Program</w:t>
      </w:r>
      <w:r w:rsidRPr="004E696D">
        <w:rPr>
          <w:rFonts w:ascii="Arial" w:hAnsi="Arial" w:cs="Arial"/>
          <w:spacing w:val="2"/>
          <w:sz w:val="24"/>
          <w:szCs w:val="24"/>
        </w:rPr>
        <w:t xml:space="preserve"> </w:t>
      </w:r>
      <w:r w:rsidRPr="004E696D">
        <w:rPr>
          <w:rFonts w:ascii="Arial" w:hAnsi="Arial" w:cs="Arial"/>
          <w:spacing w:val="-1"/>
          <w:sz w:val="24"/>
          <w:szCs w:val="24"/>
        </w:rPr>
        <w:t>Office.</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Government-owned</w:t>
      </w:r>
      <w:r w:rsidRPr="004E696D">
        <w:rPr>
          <w:rFonts w:ascii="Arial" w:hAnsi="Arial" w:cs="Arial"/>
          <w:spacing w:val="1"/>
          <w:sz w:val="24"/>
          <w:szCs w:val="24"/>
        </w:rPr>
        <w:t xml:space="preserve"> </w:t>
      </w:r>
      <w:r w:rsidRPr="004E696D">
        <w:rPr>
          <w:rFonts w:ascii="Arial" w:hAnsi="Arial" w:cs="Arial"/>
          <w:spacing w:val="-1"/>
          <w:sz w:val="24"/>
          <w:szCs w:val="24"/>
        </w:rPr>
        <w:t>(government</w:t>
      </w:r>
      <w:r w:rsidRPr="004E696D">
        <w:rPr>
          <w:rFonts w:ascii="Arial" w:hAnsi="Arial" w:cs="Arial"/>
          <w:spacing w:val="-2"/>
          <w:sz w:val="24"/>
          <w:szCs w:val="24"/>
        </w:rPr>
        <w:t xml:space="preserve"> </w:t>
      </w:r>
      <w:r w:rsidRPr="004E696D">
        <w:rPr>
          <w:rFonts w:ascii="Arial" w:hAnsi="Arial" w:cs="Arial"/>
          <w:spacing w:val="-1"/>
          <w:sz w:val="24"/>
          <w:szCs w:val="24"/>
        </w:rPr>
        <w:t>facility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government</w:t>
      </w:r>
      <w:r w:rsidRPr="004E696D">
        <w:rPr>
          <w:rFonts w:ascii="Arial" w:hAnsi="Arial" w:cs="Arial"/>
          <w:sz w:val="24"/>
          <w:szCs w:val="24"/>
        </w:rPr>
        <w:t xml:space="preserve"> </w:t>
      </w:r>
      <w:r w:rsidRPr="004E696D">
        <w:rPr>
          <w:rFonts w:ascii="Arial" w:hAnsi="Arial" w:cs="Arial"/>
          <w:spacing w:val="-1"/>
          <w:sz w:val="24"/>
          <w:szCs w:val="24"/>
        </w:rPr>
        <w:t>equipment)</w:t>
      </w:r>
      <w:r w:rsidRPr="004E696D">
        <w:rPr>
          <w:rFonts w:ascii="Arial" w:hAnsi="Arial" w:cs="Arial"/>
          <w:spacing w:val="57"/>
          <w:sz w:val="24"/>
          <w:szCs w:val="24"/>
        </w:rPr>
        <w:t xml:space="preserve"> </w:t>
      </w:r>
      <w:r w:rsidRPr="004E696D">
        <w:rPr>
          <w:rFonts w:ascii="Arial" w:hAnsi="Arial" w:cs="Arial"/>
          <w:spacing w:val="-1"/>
          <w:sz w:val="24"/>
          <w:szCs w:val="24"/>
        </w:rPr>
        <w:t>contractor-operated</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pacing w:val="-2"/>
          <w:sz w:val="24"/>
          <w:szCs w:val="24"/>
        </w:rPr>
        <w:t xml:space="preserve"> </w:t>
      </w:r>
      <w:r w:rsidRPr="004E696D">
        <w:rPr>
          <w:rFonts w:ascii="Arial" w:hAnsi="Arial" w:cs="Arial"/>
          <w:spacing w:val="-1"/>
          <w:sz w:val="24"/>
          <w:szCs w:val="24"/>
        </w:rPr>
        <w:t>third party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business</w:t>
      </w:r>
      <w:r w:rsidRPr="004E696D">
        <w:rPr>
          <w:rFonts w:ascii="Arial" w:hAnsi="Arial" w:cs="Arial"/>
          <w:sz w:val="24"/>
          <w:szCs w:val="24"/>
        </w:rPr>
        <w:t xml:space="preserve"> </w:t>
      </w:r>
      <w:r w:rsidRPr="004E696D">
        <w:rPr>
          <w:rFonts w:ascii="Arial" w:hAnsi="Arial" w:cs="Arial"/>
          <w:spacing w:val="-1"/>
          <w:sz w:val="24"/>
          <w:szCs w:val="24"/>
        </w:rPr>
        <w:t>partner networks</w:t>
      </w:r>
      <w:r w:rsidRPr="004E696D">
        <w:rPr>
          <w:rFonts w:ascii="Arial" w:hAnsi="Arial" w:cs="Arial"/>
          <w:sz w:val="24"/>
          <w:szCs w:val="24"/>
        </w:rPr>
        <w:t xml:space="preserve"> </w:t>
      </w:r>
      <w:r w:rsidRPr="004E696D">
        <w:rPr>
          <w:rFonts w:ascii="Arial" w:hAnsi="Arial" w:cs="Arial"/>
          <w:spacing w:val="-1"/>
          <w:sz w:val="24"/>
          <w:szCs w:val="24"/>
        </w:rPr>
        <w:t>require</w:t>
      </w:r>
      <w:r w:rsidRPr="004E696D">
        <w:rPr>
          <w:rFonts w:ascii="Arial" w:hAnsi="Arial" w:cs="Arial"/>
          <w:spacing w:val="1"/>
          <w:sz w:val="24"/>
          <w:szCs w:val="24"/>
        </w:rPr>
        <w:t xml:space="preserve"> </w:t>
      </w:r>
      <w:r w:rsidRPr="004E696D">
        <w:rPr>
          <w:rFonts w:ascii="Arial" w:hAnsi="Arial" w:cs="Arial"/>
          <w:spacing w:val="-1"/>
          <w:sz w:val="24"/>
          <w:szCs w:val="24"/>
        </w:rPr>
        <w:t>memorandums</w:t>
      </w:r>
      <w:r w:rsidRPr="004E696D">
        <w:rPr>
          <w:rFonts w:ascii="Arial" w:hAnsi="Arial" w:cs="Arial"/>
          <w:spacing w:val="89"/>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understanding</w:t>
      </w:r>
      <w:r w:rsidRPr="004E696D">
        <w:rPr>
          <w:rFonts w:ascii="Arial" w:hAnsi="Arial" w:cs="Arial"/>
          <w:spacing w:val="65"/>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interconnection agreements</w:t>
      </w:r>
      <w:r w:rsidRPr="004E696D">
        <w:rPr>
          <w:rFonts w:ascii="Arial" w:hAnsi="Arial" w:cs="Arial"/>
          <w:sz w:val="24"/>
          <w:szCs w:val="24"/>
        </w:rPr>
        <w:t xml:space="preserve"> </w:t>
      </w:r>
      <w:r w:rsidRPr="004E696D">
        <w:rPr>
          <w:rFonts w:ascii="Arial" w:hAnsi="Arial" w:cs="Arial"/>
          <w:spacing w:val="-1"/>
          <w:sz w:val="24"/>
          <w:szCs w:val="24"/>
        </w:rPr>
        <w:t>(MOU-ISA) which detail</w:t>
      </w:r>
      <w:r w:rsidRPr="004E696D">
        <w:rPr>
          <w:rFonts w:ascii="Arial" w:hAnsi="Arial" w:cs="Arial"/>
          <w:sz w:val="24"/>
          <w:szCs w:val="24"/>
        </w:rPr>
        <w:t xml:space="preserve"> </w:t>
      </w:r>
      <w:r w:rsidRPr="004E696D">
        <w:rPr>
          <w:rFonts w:ascii="Arial" w:hAnsi="Arial" w:cs="Arial"/>
          <w:spacing w:val="-1"/>
          <w:sz w:val="24"/>
          <w:szCs w:val="24"/>
        </w:rPr>
        <w:t>what</w:t>
      </w:r>
      <w:r w:rsidRPr="004E696D">
        <w:rPr>
          <w:rFonts w:ascii="Arial" w:hAnsi="Arial" w:cs="Arial"/>
          <w:sz w:val="24"/>
          <w:szCs w:val="24"/>
        </w:rPr>
        <w:t xml:space="preserve"> </w:t>
      </w:r>
      <w:r w:rsidRPr="004E696D">
        <w:rPr>
          <w:rFonts w:ascii="Arial" w:hAnsi="Arial" w:cs="Arial"/>
          <w:spacing w:val="-1"/>
          <w:sz w:val="24"/>
          <w:szCs w:val="24"/>
        </w:rPr>
        <w:t>data types</w:t>
      </w:r>
      <w:r w:rsidRPr="004E696D">
        <w:rPr>
          <w:rFonts w:ascii="Arial" w:hAnsi="Arial" w:cs="Arial"/>
          <w:spacing w:val="71"/>
          <w:sz w:val="24"/>
          <w:szCs w:val="24"/>
        </w:rPr>
        <w:t xml:space="preserve"> </w:t>
      </w:r>
      <w:r w:rsidRPr="004E696D">
        <w:rPr>
          <w:rFonts w:ascii="Arial" w:hAnsi="Arial" w:cs="Arial"/>
          <w:spacing w:val="-1"/>
          <w:sz w:val="24"/>
          <w:szCs w:val="24"/>
        </w:rPr>
        <w:t>are</w:t>
      </w:r>
      <w:r w:rsidRPr="004E696D">
        <w:rPr>
          <w:rFonts w:ascii="Arial" w:hAnsi="Arial" w:cs="Arial"/>
          <w:spacing w:val="1"/>
          <w:sz w:val="24"/>
          <w:szCs w:val="24"/>
        </w:rPr>
        <w:t xml:space="preserve"> </w:t>
      </w:r>
      <w:r w:rsidRPr="004E696D">
        <w:rPr>
          <w:rFonts w:ascii="Arial" w:hAnsi="Arial" w:cs="Arial"/>
          <w:spacing w:val="-1"/>
          <w:sz w:val="24"/>
          <w:szCs w:val="24"/>
        </w:rPr>
        <w:t>shared,</w:t>
      </w:r>
      <w:r w:rsidRPr="004E696D">
        <w:rPr>
          <w:rFonts w:ascii="Arial" w:hAnsi="Arial" w:cs="Arial"/>
          <w:sz w:val="24"/>
          <w:szCs w:val="24"/>
        </w:rPr>
        <w:t xml:space="preserve"> </w:t>
      </w:r>
      <w:r w:rsidRPr="004E696D">
        <w:rPr>
          <w:rFonts w:ascii="Arial" w:hAnsi="Arial" w:cs="Arial"/>
          <w:spacing w:val="-1"/>
          <w:sz w:val="24"/>
          <w:szCs w:val="24"/>
        </w:rPr>
        <w:t>who</w:t>
      </w:r>
      <w:r w:rsidRPr="004E696D">
        <w:rPr>
          <w:rFonts w:ascii="Arial" w:hAnsi="Arial" w:cs="Arial"/>
          <w:spacing w:val="1"/>
          <w:sz w:val="24"/>
          <w:szCs w:val="24"/>
        </w:rPr>
        <w:t xml:space="preserve"> </w:t>
      </w:r>
      <w:r w:rsidRPr="004E696D">
        <w:rPr>
          <w:rFonts w:ascii="Arial" w:hAnsi="Arial" w:cs="Arial"/>
          <w:spacing w:val="-1"/>
          <w:sz w:val="24"/>
          <w:szCs w:val="24"/>
        </w:rPr>
        <w:t>has</w:t>
      </w:r>
      <w:r w:rsidRPr="004E696D">
        <w:rPr>
          <w:rFonts w:ascii="Arial" w:hAnsi="Arial" w:cs="Arial"/>
          <w:sz w:val="24"/>
          <w:szCs w:val="24"/>
        </w:rPr>
        <w:t xml:space="preserve"> </w:t>
      </w:r>
      <w:r w:rsidRPr="004E696D">
        <w:rPr>
          <w:rFonts w:ascii="Arial" w:hAnsi="Arial" w:cs="Arial"/>
          <w:spacing w:val="-1"/>
          <w:sz w:val="24"/>
          <w:szCs w:val="24"/>
        </w:rPr>
        <w:t>access,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the appropriate</w:t>
      </w:r>
      <w:r w:rsidRPr="004E696D">
        <w:rPr>
          <w:rFonts w:ascii="Arial" w:hAnsi="Arial" w:cs="Arial"/>
          <w:spacing w:val="1"/>
          <w:sz w:val="24"/>
          <w:szCs w:val="24"/>
        </w:rPr>
        <w:t xml:space="preserve"> </w:t>
      </w:r>
      <w:r w:rsidRPr="004E696D">
        <w:rPr>
          <w:rFonts w:ascii="Arial" w:hAnsi="Arial" w:cs="Arial"/>
          <w:spacing w:val="-1"/>
          <w:sz w:val="24"/>
          <w:szCs w:val="24"/>
        </w:rPr>
        <w:t>level</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3"/>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systems</w:t>
      </w:r>
      <w:r w:rsidRPr="004E696D">
        <w:rPr>
          <w:rFonts w:ascii="Arial" w:hAnsi="Arial" w:cs="Arial"/>
          <w:spacing w:val="69"/>
          <w:sz w:val="24"/>
          <w:szCs w:val="24"/>
        </w:rPr>
        <w:t xml:space="preserve"> </w:t>
      </w:r>
      <w:r w:rsidRPr="004E696D">
        <w:rPr>
          <w:rFonts w:ascii="Arial" w:hAnsi="Arial" w:cs="Arial"/>
          <w:spacing w:val="-1"/>
          <w:sz w:val="24"/>
          <w:szCs w:val="24"/>
        </w:rPr>
        <w:t xml:space="preserve">connected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networks.</w:t>
      </w:r>
    </w:p>
    <w:p w14:paraId="5B13798A"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152A819F"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1ABB661D"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2249269A"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B5AA108"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EE0ADDD"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5C7AB7CC"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AE9F602" w14:textId="77777777" w:rsidR="004E696D" w:rsidRPr="004E696D" w:rsidRDefault="004E696D" w:rsidP="004E696D">
      <w:pPr>
        <w:numPr>
          <w:ilvl w:val="1"/>
          <w:numId w:val="17"/>
        </w:numPr>
        <w:tabs>
          <w:tab w:val="left" w:pos="820"/>
        </w:tabs>
        <w:kinsoku w:val="0"/>
        <w:overflowPunct w:val="0"/>
        <w:autoSpaceDE w:val="0"/>
        <w:autoSpaceDN w:val="0"/>
        <w:adjustRightInd w:val="0"/>
        <w:spacing w:after="0" w:line="240" w:lineRule="auto"/>
        <w:ind w:right="285" w:firstLine="360"/>
        <w:rPr>
          <w:rFonts w:ascii="Arial" w:hAnsi="Arial" w:cs="Arial"/>
          <w:spacing w:val="-1"/>
          <w:sz w:val="24"/>
          <w:szCs w:val="24"/>
        </w:rPr>
      </w:pPr>
      <w:r w:rsidRPr="004E696D">
        <w:rPr>
          <w:rFonts w:ascii="Arial" w:hAnsi="Arial" w:cs="Arial"/>
          <w:sz w:val="24"/>
          <w:szCs w:val="24"/>
        </w:rPr>
        <w:lastRenderedPageBreak/>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contractor/subcontractor’s</w:t>
      </w:r>
      <w:r w:rsidRPr="004E696D">
        <w:rPr>
          <w:rFonts w:ascii="Arial" w:hAnsi="Arial" w:cs="Arial"/>
          <w:sz w:val="24"/>
          <w:szCs w:val="24"/>
        </w:rPr>
        <w:t xml:space="preserve"> </w:t>
      </w:r>
      <w:r w:rsidRPr="004E696D">
        <w:rPr>
          <w:rFonts w:ascii="Arial" w:hAnsi="Arial" w:cs="Arial"/>
          <w:spacing w:val="-1"/>
          <w:sz w:val="24"/>
          <w:szCs w:val="24"/>
        </w:rPr>
        <w:t xml:space="preserve">system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pacing w:val="-1"/>
          <w:sz w:val="24"/>
          <w:szCs w:val="24"/>
        </w:rPr>
        <w:t xml:space="preserve">adhere </w:t>
      </w:r>
      <w:r w:rsidRPr="004E696D">
        <w:rPr>
          <w:rFonts w:ascii="Arial" w:hAnsi="Arial" w:cs="Arial"/>
          <w:sz w:val="24"/>
          <w:szCs w:val="24"/>
        </w:rPr>
        <w:t>to</w:t>
      </w:r>
      <w:r w:rsidRPr="004E696D">
        <w:rPr>
          <w:rFonts w:ascii="Arial" w:hAnsi="Arial" w:cs="Arial"/>
          <w:spacing w:val="-1"/>
          <w:sz w:val="24"/>
          <w:szCs w:val="24"/>
        </w:rPr>
        <w:t xml:space="preserve"> all</w:t>
      </w:r>
      <w:r w:rsidRPr="004E696D">
        <w:rPr>
          <w:rFonts w:ascii="Arial" w:hAnsi="Arial" w:cs="Arial"/>
          <w:sz w:val="24"/>
          <w:szCs w:val="24"/>
        </w:rPr>
        <w:t xml:space="preserve"> </w:t>
      </w:r>
      <w:r w:rsidRPr="004E696D">
        <w:rPr>
          <w:rFonts w:ascii="Arial" w:hAnsi="Arial" w:cs="Arial"/>
          <w:spacing w:val="-1"/>
          <w:sz w:val="24"/>
          <w:szCs w:val="24"/>
        </w:rPr>
        <w:t>FISMA,</w:t>
      </w:r>
      <w:r w:rsidRPr="004E696D">
        <w:rPr>
          <w:rFonts w:ascii="Arial" w:hAnsi="Arial" w:cs="Arial"/>
          <w:sz w:val="24"/>
          <w:szCs w:val="24"/>
        </w:rPr>
        <w:t xml:space="preserve"> </w:t>
      </w:r>
      <w:r w:rsidRPr="004E696D">
        <w:rPr>
          <w:rFonts w:ascii="Arial" w:hAnsi="Arial" w:cs="Arial"/>
          <w:spacing w:val="-1"/>
          <w:sz w:val="24"/>
          <w:szCs w:val="24"/>
        </w:rPr>
        <w:t>FIPS,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2"/>
          <w:sz w:val="24"/>
          <w:szCs w:val="24"/>
        </w:rPr>
        <w:t>NIST</w:t>
      </w:r>
      <w:r w:rsidRPr="004E696D">
        <w:rPr>
          <w:rFonts w:ascii="Arial" w:hAnsi="Arial" w:cs="Arial"/>
          <w:spacing w:val="63"/>
          <w:sz w:val="24"/>
          <w:szCs w:val="24"/>
        </w:rPr>
        <w:t xml:space="preserve"> </w:t>
      </w:r>
      <w:r w:rsidRPr="004E696D">
        <w:rPr>
          <w:rFonts w:ascii="Arial" w:hAnsi="Arial" w:cs="Arial"/>
          <w:spacing w:val="-1"/>
          <w:sz w:val="24"/>
          <w:szCs w:val="24"/>
        </w:rPr>
        <w:t>standards</w:t>
      </w:r>
      <w:r w:rsidRPr="004E696D">
        <w:rPr>
          <w:rFonts w:ascii="Arial" w:hAnsi="Arial" w:cs="Arial"/>
          <w:sz w:val="24"/>
          <w:szCs w:val="24"/>
        </w:rPr>
        <w:t xml:space="preserve"> </w:t>
      </w:r>
      <w:r w:rsidRPr="004E696D">
        <w:rPr>
          <w:rFonts w:ascii="Arial" w:hAnsi="Arial" w:cs="Arial"/>
          <w:spacing w:val="-1"/>
          <w:sz w:val="24"/>
          <w:szCs w:val="24"/>
        </w:rPr>
        <w:t xml:space="preserve">related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2"/>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annual</w:t>
      </w:r>
      <w:r w:rsidRPr="004E696D">
        <w:rPr>
          <w:rFonts w:ascii="Arial" w:hAnsi="Arial" w:cs="Arial"/>
          <w:sz w:val="24"/>
          <w:szCs w:val="24"/>
        </w:rPr>
        <w:t xml:space="preserve"> </w:t>
      </w:r>
      <w:r w:rsidRPr="004E696D">
        <w:rPr>
          <w:rFonts w:ascii="Arial" w:hAnsi="Arial" w:cs="Arial"/>
          <w:spacing w:val="-1"/>
          <w:sz w:val="24"/>
          <w:szCs w:val="24"/>
        </w:rPr>
        <w:t>FISMA</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z w:val="24"/>
          <w:szCs w:val="24"/>
        </w:rPr>
        <w:t xml:space="preserve"> </w:t>
      </w:r>
      <w:r w:rsidRPr="004E696D">
        <w:rPr>
          <w:rFonts w:ascii="Arial" w:hAnsi="Arial" w:cs="Arial"/>
          <w:spacing w:val="-1"/>
          <w:sz w:val="24"/>
          <w:szCs w:val="24"/>
        </w:rPr>
        <w:t>assessment</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review</w:t>
      </w:r>
      <w:r w:rsidRPr="004E696D">
        <w:rPr>
          <w:rFonts w:ascii="Arial" w:hAnsi="Arial" w:cs="Arial"/>
          <w:spacing w:val="-3"/>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update</w:t>
      </w:r>
      <w:r w:rsidRPr="004E696D">
        <w:rPr>
          <w:rFonts w:ascii="Arial" w:hAnsi="Arial" w:cs="Arial"/>
          <w:spacing w:val="69"/>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PIA.</w:t>
      </w:r>
      <w:r w:rsidRPr="004E696D">
        <w:rPr>
          <w:rFonts w:ascii="Arial" w:hAnsi="Arial" w:cs="Arial"/>
          <w:spacing w:val="65"/>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deficiencies</w:t>
      </w:r>
      <w:r w:rsidRPr="004E696D">
        <w:rPr>
          <w:rFonts w:ascii="Arial" w:hAnsi="Arial" w:cs="Arial"/>
          <w:sz w:val="24"/>
          <w:szCs w:val="24"/>
        </w:rPr>
        <w:t xml:space="preserve"> </w:t>
      </w:r>
      <w:r w:rsidRPr="004E696D">
        <w:rPr>
          <w:rFonts w:ascii="Arial" w:hAnsi="Arial" w:cs="Arial"/>
          <w:spacing w:val="-1"/>
          <w:sz w:val="24"/>
          <w:szCs w:val="24"/>
        </w:rPr>
        <w:t>noted during this</w:t>
      </w:r>
      <w:r w:rsidRPr="004E696D">
        <w:rPr>
          <w:rFonts w:ascii="Arial" w:hAnsi="Arial" w:cs="Arial"/>
          <w:spacing w:val="-2"/>
          <w:sz w:val="24"/>
          <w:szCs w:val="24"/>
        </w:rPr>
        <w:t xml:space="preserve"> </w:t>
      </w:r>
      <w:r w:rsidRPr="004E696D">
        <w:rPr>
          <w:rFonts w:ascii="Arial" w:hAnsi="Arial" w:cs="Arial"/>
          <w:spacing w:val="-1"/>
          <w:sz w:val="24"/>
          <w:szCs w:val="24"/>
        </w:rPr>
        <w:t>assessment</w:t>
      </w:r>
      <w:r w:rsidRPr="004E696D">
        <w:rPr>
          <w:rFonts w:ascii="Arial" w:hAnsi="Arial" w:cs="Arial"/>
          <w:spacing w:val="-2"/>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provided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51"/>
          <w:sz w:val="24"/>
          <w:szCs w:val="24"/>
        </w:rPr>
        <w:t xml:space="preserve"> </w:t>
      </w:r>
      <w:r w:rsidRPr="004E696D">
        <w:rPr>
          <w:rFonts w:ascii="Arial" w:hAnsi="Arial" w:cs="Arial"/>
          <w:spacing w:val="-1"/>
          <w:sz w:val="24"/>
          <w:szCs w:val="24"/>
        </w:rPr>
        <w:t xml:space="preserve">contracting officer and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ISO</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entry</w:t>
      </w:r>
      <w:r w:rsidRPr="004E696D">
        <w:rPr>
          <w:rFonts w:ascii="Arial" w:hAnsi="Arial" w:cs="Arial"/>
          <w:spacing w:val="-2"/>
          <w:sz w:val="24"/>
          <w:szCs w:val="24"/>
        </w:rPr>
        <w:t xml:space="preserve"> </w:t>
      </w:r>
      <w:r w:rsidRPr="004E696D">
        <w:rPr>
          <w:rFonts w:ascii="Arial" w:hAnsi="Arial" w:cs="Arial"/>
          <w:spacing w:val="-1"/>
          <w:sz w:val="24"/>
          <w:szCs w:val="24"/>
        </w:rPr>
        <w:t>into</w:t>
      </w:r>
      <w:r w:rsidRPr="004E696D">
        <w:rPr>
          <w:rFonts w:ascii="Arial" w:hAnsi="Arial" w:cs="Arial"/>
          <w:spacing w:val="1"/>
          <w:sz w:val="24"/>
          <w:szCs w:val="24"/>
        </w:rPr>
        <w:t xml:space="preserve"> </w:t>
      </w:r>
      <w:r w:rsidRPr="004E696D">
        <w:rPr>
          <w:rFonts w:ascii="Arial" w:hAnsi="Arial" w:cs="Arial"/>
          <w:spacing w:val="-1"/>
          <w:sz w:val="24"/>
          <w:szCs w:val="24"/>
        </w:rPr>
        <w:t>VA’s</w:t>
      </w:r>
      <w:r w:rsidRPr="004E696D">
        <w:rPr>
          <w:rFonts w:ascii="Arial" w:hAnsi="Arial" w:cs="Arial"/>
          <w:sz w:val="24"/>
          <w:szCs w:val="24"/>
        </w:rPr>
        <w:t xml:space="preserve"> POA&amp;M</w:t>
      </w:r>
      <w:r w:rsidRPr="004E696D">
        <w:rPr>
          <w:rFonts w:ascii="Arial" w:hAnsi="Arial" w:cs="Arial"/>
          <w:spacing w:val="-3"/>
          <w:sz w:val="24"/>
          <w:szCs w:val="24"/>
        </w:rPr>
        <w:t xml:space="preserve"> </w:t>
      </w:r>
      <w:r w:rsidRPr="004E696D">
        <w:rPr>
          <w:rFonts w:ascii="Arial" w:hAnsi="Arial" w:cs="Arial"/>
          <w:spacing w:val="-1"/>
          <w:sz w:val="24"/>
          <w:szCs w:val="24"/>
        </w:rPr>
        <w:t>management</w:t>
      </w:r>
      <w:r w:rsidRPr="004E696D">
        <w:rPr>
          <w:rFonts w:ascii="Arial" w:hAnsi="Arial" w:cs="Arial"/>
          <w:spacing w:val="-2"/>
          <w:sz w:val="24"/>
          <w:szCs w:val="24"/>
        </w:rPr>
        <w:t xml:space="preserve"> </w:t>
      </w:r>
      <w:r w:rsidRPr="004E696D">
        <w:rPr>
          <w:rFonts w:ascii="Arial" w:hAnsi="Arial" w:cs="Arial"/>
          <w:spacing w:val="-1"/>
          <w:sz w:val="24"/>
          <w:szCs w:val="24"/>
        </w:rPr>
        <w:t>process.</w:t>
      </w:r>
      <w:r w:rsidRPr="004E696D">
        <w:rPr>
          <w:rFonts w:ascii="Arial" w:hAnsi="Arial" w:cs="Arial"/>
          <w:spacing w:val="62"/>
          <w:sz w:val="24"/>
          <w:szCs w:val="24"/>
        </w:rPr>
        <w:t xml:space="preserve"> </w:t>
      </w:r>
      <w:r w:rsidRPr="004E696D">
        <w:rPr>
          <w:rFonts w:ascii="Arial" w:hAnsi="Arial" w:cs="Arial"/>
          <w:sz w:val="24"/>
          <w:szCs w:val="24"/>
        </w:rPr>
        <w:t>The</w:t>
      </w:r>
      <w:r w:rsidRPr="004E696D">
        <w:rPr>
          <w:rFonts w:ascii="Arial" w:hAnsi="Arial" w:cs="Arial"/>
          <w:spacing w:val="69"/>
          <w:sz w:val="24"/>
          <w:szCs w:val="24"/>
        </w:rPr>
        <w:t xml:space="preserve"> </w:t>
      </w:r>
      <w:r w:rsidRPr="004E696D">
        <w:rPr>
          <w:rFonts w:ascii="Arial" w:hAnsi="Arial" w:cs="Arial"/>
          <w:spacing w:val="-1"/>
          <w:sz w:val="24"/>
          <w:szCs w:val="24"/>
        </w:rPr>
        <w:t>contractor/subcontractor must</w:t>
      </w:r>
      <w:r w:rsidRPr="004E696D">
        <w:rPr>
          <w:rFonts w:ascii="Arial" w:hAnsi="Arial" w:cs="Arial"/>
          <w:sz w:val="24"/>
          <w:szCs w:val="24"/>
        </w:rPr>
        <w:t xml:space="preserve"> </w:t>
      </w:r>
      <w:r w:rsidRPr="004E696D">
        <w:rPr>
          <w:rFonts w:ascii="Arial" w:hAnsi="Arial" w:cs="Arial"/>
          <w:spacing w:val="-1"/>
          <w:sz w:val="24"/>
          <w:szCs w:val="24"/>
        </w:rPr>
        <w:t>use</w:t>
      </w:r>
      <w:r w:rsidRPr="004E696D">
        <w:rPr>
          <w:rFonts w:ascii="Arial" w:hAnsi="Arial" w:cs="Arial"/>
          <w:spacing w:val="1"/>
          <w:sz w:val="24"/>
          <w:szCs w:val="24"/>
        </w:rPr>
        <w:t xml:space="preserve"> </w:t>
      </w:r>
      <w:r w:rsidRPr="004E696D">
        <w:rPr>
          <w:rFonts w:ascii="Arial" w:hAnsi="Arial" w:cs="Arial"/>
          <w:spacing w:val="-1"/>
          <w:sz w:val="24"/>
          <w:szCs w:val="24"/>
        </w:rPr>
        <w:t>VA’s</w:t>
      </w:r>
      <w:r w:rsidRPr="004E696D">
        <w:rPr>
          <w:rFonts w:ascii="Arial" w:hAnsi="Arial" w:cs="Arial"/>
          <w:spacing w:val="-2"/>
          <w:sz w:val="24"/>
          <w:szCs w:val="24"/>
        </w:rPr>
        <w:t xml:space="preserve"> </w:t>
      </w:r>
      <w:r w:rsidRPr="004E696D">
        <w:rPr>
          <w:rFonts w:ascii="Arial" w:hAnsi="Arial" w:cs="Arial"/>
          <w:spacing w:val="-1"/>
          <w:sz w:val="24"/>
          <w:szCs w:val="24"/>
        </w:rPr>
        <w:t>POA&amp;M process</w:t>
      </w:r>
      <w:r w:rsidRPr="004E696D">
        <w:rPr>
          <w:rFonts w:ascii="Arial" w:hAnsi="Arial" w:cs="Arial"/>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document</w:t>
      </w:r>
      <w:r w:rsidRPr="004E696D">
        <w:rPr>
          <w:rFonts w:ascii="Arial" w:hAnsi="Arial" w:cs="Arial"/>
          <w:sz w:val="24"/>
          <w:szCs w:val="24"/>
        </w:rPr>
        <w:t xml:space="preserve"> </w:t>
      </w:r>
      <w:r w:rsidRPr="004E696D">
        <w:rPr>
          <w:rFonts w:ascii="Arial" w:hAnsi="Arial" w:cs="Arial"/>
          <w:spacing w:val="-1"/>
          <w:sz w:val="24"/>
          <w:szCs w:val="24"/>
        </w:rPr>
        <w:t>planned</w:t>
      </w:r>
      <w:r w:rsidRPr="004E696D">
        <w:rPr>
          <w:rFonts w:ascii="Arial" w:hAnsi="Arial" w:cs="Arial"/>
          <w:spacing w:val="1"/>
          <w:sz w:val="24"/>
          <w:szCs w:val="24"/>
        </w:rPr>
        <w:t xml:space="preserve"> </w:t>
      </w:r>
      <w:r w:rsidRPr="004E696D">
        <w:rPr>
          <w:rFonts w:ascii="Arial" w:hAnsi="Arial" w:cs="Arial"/>
          <w:spacing w:val="-1"/>
          <w:sz w:val="24"/>
          <w:szCs w:val="24"/>
        </w:rPr>
        <w:t>remedial</w:t>
      </w:r>
      <w:r w:rsidRPr="004E696D">
        <w:rPr>
          <w:rFonts w:ascii="Arial" w:hAnsi="Arial" w:cs="Arial"/>
          <w:spacing w:val="67"/>
          <w:sz w:val="24"/>
          <w:szCs w:val="24"/>
        </w:rPr>
        <w:t xml:space="preserve"> </w:t>
      </w:r>
      <w:r w:rsidRPr="004E696D">
        <w:rPr>
          <w:rFonts w:ascii="Arial" w:hAnsi="Arial" w:cs="Arial"/>
          <w:spacing w:val="-1"/>
          <w:sz w:val="24"/>
          <w:szCs w:val="24"/>
        </w:rPr>
        <w:t>actions</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address</w:t>
      </w:r>
      <w:r w:rsidRPr="004E696D">
        <w:rPr>
          <w:rFonts w:ascii="Arial" w:hAnsi="Arial" w:cs="Arial"/>
          <w:spacing w:val="-2"/>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deficiencies</w:t>
      </w:r>
      <w:r w:rsidRPr="004E696D">
        <w:rPr>
          <w:rFonts w:ascii="Arial" w:hAnsi="Arial" w:cs="Arial"/>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policies,</w:t>
      </w:r>
      <w:r w:rsidRPr="004E696D">
        <w:rPr>
          <w:rFonts w:ascii="Arial" w:hAnsi="Arial" w:cs="Arial"/>
          <w:sz w:val="24"/>
          <w:szCs w:val="24"/>
        </w:rPr>
        <w:t xml:space="preserve"> </w:t>
      </w:r>
      <w:r w:rsidRPr="004E696D">
        <w:rPr>
          <w:rFonts w:ascii="Arial" w:hAnsi="Arial" w:cs="Arial"/>
          <w:spacing w:val="-1"/>
          <w:sz w:val="24"/>
          <w:szCs w:val="24"/>
        </w:rPr>
        <w:t>procedures,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practices,</w:t>
      </w:r>
      <w:r w:rsidRPr="004E696D">
        <w:rPr>
          <w:rFonts w:ascii="Arial" w:hAnsi="Arial" w:cs="Arial"/>
          <w:spacing w:val="79"/>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completion of</w:t>
      </w:r>
      <w:r w:rsidRPr="004E696D">
        <w:rPr>
          <w:rFonts w:ascii="Arial" w:hAnsi="Arial" w:cs="Arial"/>
          <w:spacing w:val="3"/>
          <w:sz w:val="24"/>
          <w:szCs w:val="24"/>
        </w:rPr>
        <w:t xml:space="preserve"> </w:t>
      </w:r>
      <w:r w:rsidRPr="004E696D">
        <w:rPr>
          <w:rFonts w:ascii="Arial" w:hAnsi="Arial" w:cs="Arial"/>
          <w:spacing w:val="-1"/>
          <w:sz w:val="24"/>
          <w:szCs w:val="24"/>
        </w:rPr>
        <w:t>those activities.</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deficiencies</w:t>
      </w:r>
      <w:r w:rsidRPr="004E696D">
        <w:rPr>
          <w:rFonts w:ascii="Arial" w:hAnsi="Arial" w:cs="Arial"/>
          <w:spacing w:val="-2"/>
          <w:sz w:val="24"/>
          <w:szCs w:val="24"/>
        </w:rPr>
        <w:t xml:space="preserv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corrected</w:t>
      </w:r>
      <w:r w:rsidRPr="004E696D">
        <w:rPr>
          <w:rFonts w:ascii="Arial" w:hAnsi="Arial" w:cs="Arial"/>
          <w:spacing w:val="1"/>
          <w:sz w:val="24"/>
          <w:szCs w:val="24"/>
        </w:rPr>
        <w:t xml:space="preserve"> </w:t>
      </w:r>
      <w:r w:rsidRPr="004E696D">
        <w:rPr>
          <w:rFonts w:ascii="Arial" w:hAnsi="Arial" w:cs="Arial"/>
          <w:spacing w:val="-1"/>
          <w:sz w:val="24"/>
          <w:szCs w:val="24"/>
        </w:rPr>
        <w:t>within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71"/>
          <w:sz w:val="24"/>
          <w:szCs w:val="24"/>
        </w:rPr>
        <w:t xml:space="preserve"> </w:t>
      </w:r>
      <w:r w:rsidRPr="004E696D">
        <w:rPr>
          <w:rFonts w:ascii="Arial" w:hAnsi="Arial" w:cs="Arial"/>
          <w:spacing w:val="-1"/>
          <w:sz w:val="24"/>
          <w:szCs w:val="24"/>
        </w:rPr>
        <w:t>timeframes</w:t>
      </w:r>
      <w:r w:rsidRPr="004E696D">
        <w:rPr>
          <w:rFonts w:ascii="Arial" w:hAnsi="Arial" w:cs="Arial"/>
          <w:spacing w:val="-2"/>
          <w:sz w:val="24"/>
          <w:szCs w:val="24"/>
        </w:rPr>
        <w:t xml:space="preserve"> </w:t>
      </w:r>
      <w:r w:rsidRPr="004E696D">
        <w:rPr>
          <w:rFonts w:ascii="Arial" w:hAnsi="Arial" w:cs="Arial"/>
          <w:spacing w:val="-1"/>
          <w:sz w:val="24"/>
          <w:szCs w:val="24"/>
        </w:rPr>
        <w:t>approved</w:t>
      </w:r>
      <w:r w:rsidRPr="004E696D">
        <w:rPr>
          <w:rFonts w:ascii="Arial" w:hAnsi="Arial" w:cs="Arial"/>
          <w:spacing w:val="1"/>
          <w:sz w:val="24"/>
          <w:szCs w:val="24"/>
        </w:rPr>
        <w:t xml:space="preserve"> </w:t>
      </w:r>
      <w:r w:rsidRPr="004E696D">
        <w:rPr>
          <w:rFonts w:ascii="Arial" w:hAnsi="Arial" w:cs="Arial"/>
          <w:spacing w:val="-1"/>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government.</w:t>
      </w:r>
      <w:r w:rsidRPr="004E696D">
        <w:rPr>
          <w:rFonts w:ascii="Arial" w:hAnsi="Arial" w:cs="Arial"/>
          <w:spacing w:val="65"/>
          <w:sz w:val="24"/>
          <w:szCs w:val="24"/>
        </w:rPr>
        <w:t xml:space="preserve"> </w:t>
      </w:r>
      <w:r w:rsidRPr="004E696D">
        <w:rPr>
          <w:rFonts w:ascii="Arial" w:hAnsi="Arial" w:cs="Arial"/>
          <w:spacing w:val="-1"/>
          <w:sz w:val="24"/>
          <w:szCs w:val="24"/>
        </w:rPr>
        <w:t>Contractor/subcontractor procedures</w:t>
      </w:r>
      <w:r w:rsidRPr="004E696D">
        <w:rPr>
          <w:rFonts w:ascii="Arial" w:hAnsi="Arial" w:cs="Arial"/>
          <w:sz w:val="24"/>
          <w:szCs w:val="24"/>
        </w:rPr>
        <w:t xml:space="preserve"> </w:t>
      </w:r>
      <w:r w:rsidRPr="004E696D">
        <w:rPr>
          <w:rFonts w:ascii="Arial" w:hAnsi="Arial" w:cs="Arial"/>
          <w:spacing w:val="-1"/>
          <w:sz w:val="24"/>
          <w:szCs w:val="24"/>
        </w:rPr>
        <w:t>are subject</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77"/>
          <w:sz w:val="24"/>
          <w:szCs w:val="24"/>
        </w:rPr>
        <w:t xml:space="preserve"> </w:t>
      </w:r>
      <w:r w:rsidRPr="004E696D">
        <w:rPr>
          <w:rFonts w:ascii="Arial" w:hAnsi="Arial" w:cs="Arial"/>
          <w:spacing w:val="-1"/>
          <w:sz w:val="24"/>
          <w:szCs w:val="24"/>
        </w:rPr>
        <w:t>periodic,</w:t>
      </w:r>
      <w:r w:rsidRPr="004E696D">
        <w:rPr>
          <w:rFonts w:ascii="Arial" w:hAnsi="Arial" w:cs="Arial"/>
          <w:spacing w:val="-2"/>
          <w:sz w:val="24"/>
          <w:szCs w:val="24"/>
        </w:rPr>
        <w:t xml:space="preserve"> </w:t>
      </w:r>
      <w:r w:rsidRPr="004E696D">
        <w:rPr>
          <w:rFonts w:ascii="Arial" w:hAnsi="Arial" w:cs="Arial"/>
          <w:spacing w:val="-1"/>
          <w:sz w:val="24"/>
          <w:szCs w:val="24"/>
        </w:rPr>
        <w:t>unannounced assessments</w:t>
      </w:r>
      <w:r w:rsidRPr="004E696D">
        <w:rPr>
          <w:rFonts w:ascii="Arial" w:hAnsi="Arial" w:cs="Arial"/>
          <w:sz w:val="24"/>
          <w:szCs w:val="24"/>
        </w:rPr>
        <w:t xml:space="preserve"> by</w:t>
      </w:r>
      <w:r w:rsidRPr="004E696D">
        <w:rPr>
          <w:rFonts w:ascii="Arial" w:hAnsi="Arial" w:cs="Arial"/>
          <w:spacing w:val="-2"/>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officials,</w:t>
      </w:r>
      <w:r w:rsidRPr="004E696D">
        <w:rPr>
          <w:rFonts w:ascii="Arial" w:hAnsi="Arial" w:cs="Arial"/>
          <w:sz w:val="24"/>
          <w:szCs w:val="24"/>
        </w:rPr>
        <w:t xml:space="preserve"> </w:t>
      </w:r>
      <w:r w:rsidRPr="004E696D">
        <w:rPr>
          <w:rFonts w:ascii="Arial" w:hAnsi="Arial" w:cs="Arial"/>
          <w:spacing w:val="-1"/>
          <w:sz w:val="24"/>
          <w:szCs w:val="24"/>
        </w:rPr>
        <w:t>including 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Office of</w:t>
      </w:r>
      <w:r w:rsidRPr="004E696D">
        <w:rPr>
          <w:rFonts w:ascii="Arial" w:hAnsi="Arial" w:cs="Arial"/>
          <w:sz w:val="24"/>
          <w:szCs w:val="24"/>
        </w:rPr>
        <w:t xml:space="preserve"> </w:t>
      </w:r>
      <w:r w:rsidRPr="004E696D">
        <w:rPr>
          <w:rFonts w:ascii="Arial" w:hAnsi="Arial" w:cs="Arial"/>
          <w:spacing w:val="-1"/>
          <w:sz w:val="24"/>
          <w:szCs w:val="24"/>
        </w:rPr>
        <w:t>Inspector</w:t>
      </w:r>
      <w:r w:rsidRPr="004E696D">
        <w:rPr>
          <w:rFonts w:ascii="Arial" w:hAnsi="Arial" w:cs="Arial"/>
          <w:spacing w:val="83"/>
          <w:sz w:val="24"/>
          <w:szCs w:val="24"/>
        </w:rPr>
        <w:t xml:space="preserve"> </w:t>
      </w:r>
      <w:r w:rsidRPr="004E696D">
        <w:rPr>
          <w:rFonts w:ascii="Arial" w:hAnsi="Arial" w:cs="Arial"/>
          <w:spacing w:val="-1"/>
          <w:sz w:val="24"/>
          <w:szCs w:val="24"/>
        </w:rPr>
        <w:t>General.</w:t>
      </w:r>
      <w:r w:rsidRPr="004E696D">
        <w:rPr>
          <w:rFonts w:ascii="Arial" w:hAnsi="Arial" w:cs="Arial"/>
          <w:spacing w:val="6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physical</w:t>
      </w:r>
      <w:r w:rsidRPr="004E696D">
        <w:rPr>
          <w:rFonts w:ascii="Arial" w:hAnsi="Arial" w:cs="Arial"/>
          <w:spacing w:val="2"/>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z w:val="24"/>
          <w:szCs w:val="24"/>
        </w:rPr>
        <w:t>aspects</w:t>
      </w:r>
      <w:r w:rsidRPr="004E696D">
        <w:rPr>
          <w:rFonts w:ascii="Arial" w:hAnsi="Arial" w:cs="Arial"/>
          <w:spacing w:val="-2"/>
          <w:sz w:val="24"/>
          <w:szCs w:val="24"/>
        </w:rPr>
        <w:t xml:space="preserve"> </w:t>
      </w:r>
      <w:r w:rsidRPr="004E696D">
        <w:rPr>
          <w:rFonts w:ascii="Arial" w:hAnsi="Arial" w:cs="Arial"/>
          <w:spacing w:val="-1"/>
          <w:sz w:val="24"/>
          <w:szCs w:val="24"/>
        </w:rPr>
        <w:t>associated</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contractor/subcontractor</w:t>
      </w:r>
      <w:r w:rsidRPr="004E696D">
        <w:rPr>
          <w:rFonts w:ascii="Arial" w:hAnsi="Arial" w:cs="Arial"/>
          <w:spacing w:val="-3"/>
          <w:sz w:val="24"/>
          <w:szCs w:val="24"/>
        </w:rPr>
        <w:t xml:space="preserve"> </w:t>
      </w:r>
      <w:r w:rsidRPr="004E696D">
        <w:rPr>
          <w:rFonts w:ascii="Arial" w:hAnsi="Arial" w:cs="Arial"/>
          <w:spacing w:val="-1"/>
          <w:sz w:val="24"/>
          <w:szCs w:val="24"/>
        </w:rPr>
        <w:t>activities</w:t>
      </w:r>
      <w:r w:rsidRPr="004E696D">
        <w:rPr>
          <w:rFonts w:ascii="Arial" w:hAnsi="Arial" w:cs="Arial"/>
          <w:spacing w:val="79"/>
          <w:sz w:val="24"/>
          <w:szCs w:val="24"/>
        </w:rPr>
        <w:t xml:space="preserv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pacing w:val="-1"/>
          <w:sz w:val="24"/>
          <w:szCs w:val="24"/>
        </w:rPr>
        <w:t xml:space="preserve">also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subject</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such</w:t>
      </w:r>
      <w:r w:rsidRPr="004E696D">
        <w:rPr>
          <w:rFonts w:ascii="Arial" w:hAnsi="Arial" w:cs="Arial"/>
          <w:spacing w:val="-1"/>
          <w:sz w:val="24"/>
          <w:szCs w:val="24"/>
        </w:rPr>
        <w:t xml:space="preserve"> assessments.</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If</w:t>
      </w:r>
      <w:r w:rsidRPr="004E696D">
        <w:rPr>
          <w:rFonts w:ascii="Arial" w:hAnsi="Arial" w:cs="Arial"/>
          <w:spacing w:val="-2"/>
          <w:sz w:val="24"/>
          <w:szCs w:val="24"/>
        </w:rPr>
        <w:t xml:space="preserve"> </w:t>
      </w:r>
      <w:r w:rsidRPr="004E696D">
        <w:rPr>
          <w:rFonts w:ascii="Arial" w:hAnsi="Arial" w:cs="Arial"/>
          <w:sz w:val="24"/>
          <w:szCs w:val="24"/>
        </w:rPr>
        <w:t>major</w:t>
      </w:r>
      <w:r w:rsidRPr="004E696D">
        <w:rPr>
          <w:rFonts w:ascii="Arial" w:hAnsi="Arial" w:cs="Arial"/>
          <w:spacing w:val="-1"/>
          <w:sz w:val="24"/>
          <w:szCs w:val="24"/>
        </w:rPr>
        <w:t xml:space="preserve"> changes</w:t>
      </w:r>
      <w:r w:rsidRPr="004E696D">
        <w:rPr>
          <w:rFonts w:ascii="Arial" w:hAnsi="Arial" w:cs="Arial"/>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z w:val="24"/>
          <w:szCs w:val="24"/>
        </w:rPr>
        <w:t>occur</w:t>
      </w:r>
      <w:r w:rsidRPr="004E696D">
        <w:rPr>
          <w:rFonts w:ascii="Arial" w:hAnsi="Arial" w:cs="Arial"/>
          <w:spacing w:val="-1"/>
          <w:sz w:val="24"/>
          <w:szCs w:val="24"/>
        </w:rPr>
        <w:t xml:space="preserve"> that</w:t>
      </w:r>
      <w:r w:rsidRPr="004E696D">
        <w:rPr>
          <w:rFonts w:ascii="Arial" w:hAnsi="Arial" w:cs="Arial"/>
          <w:spacing w:val="-2"/>
          <w:sz w:val="24"/>
          <w:szCs w:val="24"/>
        </w:rPr>
        <w:t xml:space="preserve"> </w:t>
      </w:r>
      <w:r w:rsidRPr="004E696D">
        <w:rPr>
          <w:rFonts w:ascii="Arial" w:hAnsi="Arial" w:cs="Arial"/>
          <w:spacing w:val="-1"/>
          <w:sz w:val="24"/>
          <w:szCs w:val="24"/>
        </w:rPr>
        <w:t xml:space="preserve">may </w:t>
      </w:r>
      <w:r w:rsidRPr="004E696D">
        <w:rPr>
          <w:rFonts w:ascii="Arial" w:hAnsi="Arial" w:cs="Arial"/>
          <w:sz w:val="24"/>
          <w:szCs w:val="24"/>
        </w:rPr>
        <w:t>affect</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security</w:t>
      </w:r>
      <w:r w:rsidRPr="004E696D">
        <w:rPr>
          <w:rFonts w:ascii="Arial" w:hAnsi="Arial" w:cs="Arial"/>
          <w:spacing w:val="-2"/>
          <w:sz w:val="24"/>
          <w:szCs w:val="24"/>
        </w:rPr>
        <w:t xml:space="preserve"> </w:t>
      </w:r>
      <w:r w:rsidRPr="004E696D">
        <w:rPr>
          <w:rFonts w:ascii="Arial" w:hAnsi="Arial" w:cs="Arial"/>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 data</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the system,</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C&amp;A</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system </w:t>
      </w:r>
      <w:r w:rsidRPr="004E696D">
        <w:rPr>
          <w:rFonts w:ascii="Arial" w:hAnsi="Arial" w:cs="Arial"/>
          <w:sz w:val="24"/>
          <w:szCs w:val="24"/>
        </w:rPr>
        <w:t>may</w:t>
      </w:r>
      <w:r w:rsidRPr="004E696D">
        <w:rPr>
          <w:rFonts w:ascii="Arial" w:hAnsi="Arial" w:cs="Arial"/>
          <w:spacing w:val="-2"/>
          <w:sz w:val="24"/>
          <w:szCs w:val="24"/>
        </w:rPr>
        <w:t xml:space="preserve"> </w:t>
      </w:r>
      <w:r w:rsidRPr="004E696D">
        <w:rPr>
          <w:rFonts w:ascii="Arial" w:hAnsi="Arial" w:cs="Arial"/>
          <w:spacing w:val="-1"/>
          <w:sz w:val="24"/>
          <w:szCs w:val="24"/>
        </w:rPr>
        <w:t>need</w:t>
      </w:r>
      <w:r w:rsidRPr="004E696D">
        <w:rPr>
          <w:rFonts w:ascii="Arial" w:hAnsi="Arial" w:cs="Arial"/>
          <w:spacing w:val="1"/>
          <w:sz w:val="24"/>
          <w:szCs w:val="24"/>
        </w:rPr>
        <w:t xml:space="preserve"> </w:t>
      </w:r>
      <w:r w:rsidRPr="004E696D">
        <w:rPr>
          <w:rFonts w:ascii="Arial" w:hAnsi="Arial" w:cs="Arial"/>
          <w:spacing w:val="-1"/>
          <w:sz w:val="24"/>
          <w:szCs w:val="24"/>
        </w:rPr>
        <w:t xml:space="preserve">to </w:t>
      </w:r>
      <w:r w:rsidRPr="004E696D">
        <w:rPr>
          <w:rFonts w:ascii="Arial" w:hAnsi="Arial" w:cs="Arial"/>
          <w:sz w:val="24"/>
          <w:szCs w:val="24"/>
        </w:rPr>
        <w:t>be</w:t>
      </w:r>
      <w:r w:rsidRPr="004E696D">
        <w:rPr>
          <w:rFonts w:ascii="Arial" w:hAnsi="Arial" w:cs="Arial"/>
          <w:spacing w:val="57"/>
          <w:sz w:val="24"/>
          <w:szCs w:val="24"/>
        </w:rPr>
        <w:t xml:space="preserve"> </w:t>
      </w:r>
      <w:r w:rsidRPr="004E696D">
        <w:rPr>
          <w:rFonts w:ascii="Arial" w:hAnsi="Arial" w:cs="Arial"/>
          <w:spacing w:val="-1"/>
          <w:sz w:val="24"/>
          <w:szCs w:val="24"/>
        </w:rPr>
        <w:t>reviewed,</w:t>
      </w:r>
      <w:r w:rsidRPr="004E696D">
        <w:rPr>
          <w:rFonts w:ascii="Arial" w:hAnsi="Arial" w:cs="Arial"/>
          <w:sz w:val="24"/>
          <w:szCs w:val="24"/>
        </w:rPr>
        <w:t xml:space="preserve"> </w:t>
      </w:r>
      <w:r w:rsidRPr="004E696D">
        <w:rPr>
          <w:rFonts w:ascii="Arial" w:hAnsi="Arial" w:cs="Arial"/>
          <w:spacing w:val="-1"/>
          <w:sz w:val="24"/>
          <w:szCs w:val="24"/>
        </w:rPr>
        <w:t>retested</w:t>
      </w:r>
      <w:r w:rsidRPr="004E696D">
        <w:rPr>
          <w:rFonts w:ascii="Arial" w:hAnsi="Arial" w:cs="Arial"/>
          <w:spacing w:val="1"/>
          <w:sz w:val="24"/>
          <w:szCs w:val="24"/>
        </w:rPr>
        <w:t xml:space="preserve"> </w:t>
      </w:r>
      <w:r w:rsidRPr="004E696D">
        <w:rPr>
          <w:rFonts w:ascii="Arial" w:hAnsi="Arial" w:cs="Arial"/>
          <w:spacing w:val="-1"/>
          <w:sz w:val="24"/>
          <w:szCs w:val="24"/>
        </w:rPr>
        <w:t>and re-authorized</w:t>
      </w:r>
      <w:r w:rsidRPr="004E696D">
        <w:rPr>
          <w:rFonts w:ascii="Arial" w:hAnsi="Arial" w:cs="Arial"/>
          <w:spacing w:val="1"/>
          <w:sz w:val="24"/>
          <w:szCs w:val="24"/>
        </w:rPr>
        <w:t xml:space="preserve"> </w:t>
      </w:r>
      <w:r w:rsidRPr="004E696D">
        <w:rPr>
          <w:rFonts w:ascii="Arial" w:hAnsi="Arial" w:cs="Arial"/>
          <w:sz w:val="24"/>
          <w:szCs w:val="24"/>
        </w:rPr>
        <w:t>per</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4"/>
          <w:sz w:val="24"/>
          <w:szCs w:val="24"/>
        </w:rPr>
        <w:t xml:space="preserve"> </w:t>
      </w:r>
      <w:r w:rsidRPr="004E696D">
        <w:rPr>
          <w:rFonts w:ascii="Arial" w:hAnsi="Arial" w:cs="Arial"/>
          <w:spacing w:val="-1"/>
          <w:sz w:val="24"/>
          <w:szCs w:val="24"/>
        </w:rPr>
        <w:t>Handbook</w:t>
      </w:r>
      <w:r w:rsidRPr="004E696D">
        <w:rPr>
          <w:rFonts w:ascii="Arial" w:hAnsi="Arial" w:cs="Arial"/>
          <w:spacing w:val="-2"/>
          <w:sz w:val="24"/>
          <w:szCs w:val="24"/>
        </w:rPr>
        <w:t xml:space="preserve"> </w:t>
      </w:r>
      <w:r w:rsidRPr="004E696D">
        <w:rPr>
          <w:rFonts w:ascii="Arial" w:hAnsi="Arial" w:cs="Arial"/>
          <w:spacing w:val="-1"/>
          <w:sz w:val="24"/>
          <w:szCs w:val="24"/>
        </w:rPr>
        <w:t>6500.3.</w:t>
      </w:r>
      <w:r w:rsidRPr="004E696D">
        <w:rPr>
          <w:rFonts w:ascii="Arial" w:hAnsi="Arial" w:cs="Arial"/>
          <w:spacing w:val="65"/>
          <w:sz w:val="24"/>
          <w:szCs w:val="24"/>
        </w:rPr>
        <w:t xml:space="preserve"> </w:t>
      </w:r>
      <w:r w:rsidRPr="004E696D">
        <w:rPr>
          <w:rFonts w:ascii="Arial" w:hAnsi="Arial" w:cs="Arial"/>
          <w:spacing w:val="-1"/>
          <w:sz w:val="24"/>
          <w:szCs w:val="24"/>
        </w:rPr>
        <w:t>This</w:t>
      </w:r>
      <w:r w:rsidRPr="004E696D">
        <w:rPr>
          <w:rFonts w:ascii="Arial" w:hAnsi="Arial" w:cs="Arial"/>
          <w:sz w:val="24"/>
          <w:szCs w:val="24"/>
        </w:rPr>
        <w:t xml:space="preserve"> may</w:t>
      </w:r>
      <w:r w:rsidRPr="004E696D">
        <w:rPr>
          <w:rFonts w:ascii="Arial" w:hAnsi="Arial" w:cs="Arial"/>
          <w:spacing w:val="-2"/>
          <w:sz w:val="24"/>
          <w:szCs w:val="24"/>
        </w:rPr>
        <w:t xml:space="preserve"> </w:t>
      </w:r>
      <w:r w:rsidRPr="004E696D">
        <w:rPr>
          <w:rFonts w:ascii="Arial" w:hAnsi="Arial" w:cs="Arial"/>
          <w:spacing w:val="-1"/>
          <w:sz w:val="24"/>
          <w:szCs w:val="24"/>
        </w:rPr>
        <w:t>require</w:t>
      </w:r>
      <w:r w:rsidRPr="004E696D">
        <w:rPr>
          <w:rFonts w:ascii="Arial" w:hAnsi="Arial" w:cs="Arial"/>
          <w:spacing w:val="1"/>
          <w:sz w:val="24"/>
          <w:szCs w:val="24"/>
        </w:rPr>
        <w:t xml:space="preserve"> </w:t>
      </w:r>
      <w:r w:rsidRPr="004E696D">
        <w:rPr>
          <w:rFonts w:ascii="Arial" w:hAnsi="Arial" w:cs="Arial"/>
          <w:spacing w:val="-1"/>
          <w:sz w:val="24"/>
          <w:szCs w:val="24"/>
        </w:rPr>
        <w:t>reviewing</w:t>
      </w:r>
      <w:r w:rsidRPr="004E696D">
        <w:rPr>
          <w:rFonts w:ascii="Arial" w:hAnsi="Arial" w:cs="Arial"/>
          <w:spacing w:val="63"/>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updating all</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 documentation</w:t>
      </w:r>
      <w:r w:rsidRPr="004E696D">
        <w:rPr>
          <w:rFonts w:ascii="Arial" w:hAnsi="Arial" w:cs="Arial"/>
          <w:spacing w:val="1"/>
          <w:sz w:val="24"/>
          <w:szCs w:val="24"/>
        </w:rPr>
        <w:t xml:space="preserve"> </w:t>
      </w:r>
      <w:r w:rsidRPr="004E696D">
        <w:rPr>
          <w:rFonts w:ascii="Arial" w:hAnsi="Arial" w:cs="Arial"/>
          <w:spacing w:val="-1"/>
          <w:sz w:val="24"/>
          <w:szCs w:val="24"/>
        </w:rPr>
        <w:t>(PIA,</w:t>
      </w:r>
      <w:r w:rsidRPr="004E696D">
        <w:rPr>
          <w:rFonts w:ascii="Arial" w:hAnsi="Arial" w:cs="Arial"/>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Plan,</w:t>
      </w:r>
      <w:r w:rsidRPr="004E696D">
        <w:rPr>
          <w:rFonts w:ascii="Arial" w:hAnsi="Arial" w:cs="Arial"/>
          <w:sz w:val="24"/>
          <w:szCs w:val="24"/>
        </w:rPr>
        <w:t xml:space="preserve"> </w:t>
      </w:r>
      <w:r w:rsidRPr="004E696D">
        <w:rPr>
          <w:rFonts w:ascii="Arial" w:hAnsi="Arial" w:cs="Arial"/>
          <w:spacing w:val="-1"/>
          <w:sz w:val="24"/>
          <w:szCs w:val="24"/>
        </w:rPr>
        <w:t>and Contingency</w:t>
      </w:r>
      <w:r w:rsidRPr="004E696D">
        <w:rPr>
          <w:rFonts w:ascii="Arial" w:hAnsi="Arial" w:cs="Arial"/>
          <w:spacing w:val="-2"/>
          <w:sz w:val="24"/>
          <w:szCs w:val="24"/>
        </w:rPr>
        <w:t xml:space="preserve"> </w:t>
      </w:r>
      <w:r w:rsidRPr="004E696D">
        <w:rPr>
          <w:rFonts w:ascii="Arial" w:hAnsi="Arial" w:cs="Arial"/>
          <w:spacing w:val="-1"/>
          <w:sz w:val="24"/>
          <w:szCs w:val="24"/>
        </w:rPr>
        <w:t>Plan).</w:t>
      </w:r>
      <w:r w:rsidRPr="004E696D">
        <w:rPr>
          <w:rFonts w:ascii="Arial" w:hAnsi="Arial" w:cs="Arial"/>
          <w:spacing w:val="62"/>
          <w:sz w:val="24"/>
          <w:szCs w:val="24"/>
        </w:rPr>
        <w:t xml:space="preserve"> </w:t>
      </w:r>
      <w:r w:rsidRPr="004E696D">
        <w:rPr>
          <w:rFonts w:ascii="Arial" w:hAnsi="Arial" w:cs="Arial"/>
          <w:sz w:val="24"/>
          <w:szCs w:val="24"/>
        </w:rPr>
        <w:t>The</w:t>
      </w:r>
      <w:r w:rsidRPr="004E696D">
        <w:rPr>
          <w:rFonts w:ascii="Arial" w:hAnsi="Arial" w:cs="Arial"/>
          <w:spacing w:val="77"/>
          <w:sz w:val="24"/>
          <w:szCs w:val="24"/>
        </w:rPr>
        <w:t xml:space="preserve"> </w:t>
      </w:r>
      <w:r w:rsidRPr="004E696D">
        <w:rPr>
          <w:rFonts w:ascii="Arial" w:hAnsi="Arial" w:cs="Arial"/>
          <w:spacing w:val="-1"/>
          <w:sz w:val="24"/>
          <w:szCs w:val="24"/>
        </w:rPr>
        <w:t>Certification</w:t>
      </w:r>
      <w:r w:rsidRPr="004E696D">
        <w:rPr>
          <w:rFonts w:ascii="Arial" w:hAnsi="Arial" w:cs="Arial"/>
          <w:spacing w:val="1"/>
          <w:sz w:val="24"/>
          <w:szCs w:val="24"/>
        </w:rPr>
        <w:t xml:space="preserve"> </w:t>
      </w:r>
      <w:r w:rsidRPr="004E696D">
        <w:rPr>
          <w:rFonts w:ascii="Arial" w:hAnsi="Arial" w:cs="Arial"/>
          <w:spacing w:val="-1"/>
          <w:sz w:val="24"/>
          <w:szCs w:val="24"/>
        </w:rPr>
        <w:t>Program Office</w:t>
      </w:r>
      <w:r w:rsidRPr="004E696D">
        <w:rPr>
          <w:rFonts w:ascii="Arial" w:hAnsi="Arial" w:cs="Arial"/>
          <w:spacing w:val="1"/>
          <w:sz w:val="24"/>
          <w:szCs w:val="24"/>
        </w:rPr>
        <w:t xml:space="preserve"> </w:t>
      </w:r>
      <w:r w:rsidRPr="004E696D">
        <w:rPr>
          <w:rFonts w:ascii="Arial" w:hAnsi="Arial" w:cs="Arial"/>
          <w:spacing w:val="-1"/>
          <w:sz w:val="24"/>
          <w:szCs w:val="24"/>
        </w:rPr>
        <w:t>can</w:t>
      </w:r>
      <w:r w:rsidRPr="004E696D">
        <w:rPr>
          <w:rFonts w:ascii="Arial" w:hAnsi="Arial" w:cs="Arial"/>
          <w:spacing w:val="1"/>
          <w:sz w:val="24"/>
          <w:szCs w:val="24"/>
        </w:rPr>
        <w:t xml:space="preserve"> </w:t>
      </w:r>
      <w:r w:rsidRPr="004E696D">
        <w:rPr>
          <w:rFonts w:ascii="Arial" w:hAnsi="Arial" w:cs="Arial"/>
          <w:spacing w:val="-1"/>
          <w:sz w:val="24"/>
          <w:szCs w:val="24"/>
        </w:rPr>
        <w:t>provide</w:t>
      </w:r>
      <w:r w:rsidRPr="004E696D">
        <w:rPr>
          <w:rFonts w:ascii="Arial" w:hAnsi="Arial" w:cs="Arial"/>
          <w:spacing w:val="1"/>
          <w:sz w:val="24"/>
          <w:szCs w:val="24"/>
        </w:rPr>
        <w:t xml:space="preserve"> </w:t>
      </w:r>
      <w:r w:rsidRPr="004E696D">
        <w:rPr>
          <w:rFonts w:ascii="Arial" w:hAnsi="Arial" w:cs="Arial"/>
          <w:spacing w:val="-1"/>
          <w:sz w:val="24"/>
          <w:szCs w:val="24"/>
        </w:rPr>
        <w:t xml:space="preserve">guidance </w:t>
      </w:r>
      <w:r w:rsidRPr="004E696D">
        <w:rPr>
          <w:rFonts w:ascii="Arial" w:hAnsi="Arial" w:cs="Arial"/>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 xml:space="preserve">whether </w:t>
      </w:r>
      <w:r w:rsidRPr="004E696D">
        <w:rPr>
          <w:rFonts w:ascii="Arial" w:hAnsi="Arial" w:cs="Arial"/>
          <w:sz w:val="24"/>
          <w:szCs w:val="24"/>
        </w:rPr>
        <w:t>a</w:t>
      </w:r>
      <w:r w:rsidRPr="004E696D">
        <w:rPr>
          <w:rFonts w:ascii="Arial" w:hAnsi="Arial" w:cs="Arial"/>
          <w:spacing w:val="-1"/>
          <w:sz w:val="24"/>
          <w:szCs w:val="24"/>
        </w:rPr>
        <w:t xml:space="preserve"> new</w:t>
      </w:r>
      <w:r w:rsidRPr="004E696D">
        <w:rPr>
          <w:rFonts w:ascii="Arial" w:hAnsi="Arial" w:cs="Arial"/>
          <w:spacing w:val="-3"/>
          <w:sz w:val="24"/>
          <w:szCs w:val="24"/>
        </w:rPr>
        <w:t xml:space="preserve"> </w:t>
      </w:r>
      <w:r w:rsidRPr="004E696D">
        <w:rPr>
          <w:rFonts w:ascii="Arial" w:hAnsi="Arial" w:cs="Arial"/>
          <w:spacing w:val="-1"/>
          <w:sz w:val="24"/>
          <w:szCs w:val="24"/>
        </w:rPr>
        <w:t>C&amp;A</w:t>
      </w:r>
      <w:r w:rsidRPr="004E696D">
        <w:rPr>
          <w:rFonts w:ascii="Arial" w:hAnsi="Arial" w:cs="Arial"/>
          <w:spacing w:val="3"/>
          <w:sz w:val="24"/>
          <w:szCs w:val="24"/>
        </w:rPr>
        <w:t xml:space="preserve"> </w:t>
      </w:r>
      <w:r w:rsidRPr="004E696D">
        <w:rPr>
          <w:rFonts w:ascii="Arial" w:hAnsi="Arial" w:cs="Arial"/>
          <w:spacing w:val="-1"/>
          <w:sz w:val="24"/>
          <w:szCs w:val="24"/>
        </w:rPr>
        <w:t>would</w:t>
      </w:r>
      <w:r w:rsidRPr="004E696D">
        <w:rPr>
          <w:rFonts w:ascii="Arial" w:hAnsi="Arial" w:cs="Arial"/>
          <w:spacing w:val="1"/>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necessary.</w:t>
      </w:r>
    </w:p>
    <w:p w14:paraId="2C8F8FF5"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1A926CC5" w14:textId="77777777" w:rsidR="004E696D" w:rsidRPr="004E696D" w:rsidRDefault="004E696D" w:rsidP="004E696D">
      <w:pPr>
        <w:numPr>
          <w:ilvl w:val="0"/>
          <w:numId w:val="18"/>
        </w:numPr>
        <w:tabs>
          <w:tab w:val="left" w:pos="920"/>
        </w:tabs>
        <w:kinsoku w:val="0"/>
        <w:overflowPunct w:val="0"/>
        <w:autoSpaceDE w:val="0"/>
        <w:autoSpaceDN w:val="0"/>
        <w:adjustRightInd w:val="0"/>
        <w:spacing w:after="0" w:line="240" w:lineRule="auto"/>
        <w:ind w:right="178"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must</w:t>
      </w:r>
      <w:r w:rsidRPr="004E696D">
        <w:rPr>
          <w:rFonts w:ascii="Arial" w:hAnsi="Arial" w:cs="Arial"/>
          <w:sz w:val="24"/>
          <w:szCs w:val="24"/>
        </w:rPr>
        <w:t xml:space="preserve"> </w:t>
      </w:r>
      <w:r w:rsidRPr="004E696D">
        <w:rPr>
          <w:rFonts w:ascii="Arial" w:hAnsi="Arial" w:cs="Arial"/>
          <w:spacing w:val="-1"/>
          <w:sz w:val="24"/>
          <w:szCs w:val="24"/>
        </w:rPr>
        <w:t>conduct</w:t>
      </w:r>
      <w:r w:rsidRPr="004E696D">
        <w:rPr>
          <w:rFonts w:ascii="Arial" w:hAnsi="Arial" w:cs="Arial"/>
          <w:sz w:val="24"/>
          <w:szCs w:val="24"/>
        </w:rPr>
        <w:t xml:space="preserve"> </w:t>
      </w:r>
      <w:r w:rsidRPr="004E696D">
        <w:rPr>
          <w:rFonts w:ascii="Arial" w:hAnsi="Arial" w:cs="Arial"/>
          <w:spacing w:val="-1"/>
          <w:sz w:val="24"/>
          <w:szCs w:val="24"/>
        </w:rPr>
        <w:t>an annual</w:t>
      </w:r>
      <w:r w:rsidRPr="004E696D">
        <w:rPr>
          <w:rFonts w:ascii="Arial" w:hAnsi="Arial" w:cs="Arial"/>
          <w:sz w:val="24"/>
          <w:szCs w:val="24"/>
        </w:rPr>
        <w:t xml:space="preserve"> </w:t>
      </w:r>
      <w:r w:rsidRPr="004E696D">
        <w:rPr>
          <w:rFonts w:ascii="Arial" w:hAnsi="Arial" w:cs="Arial"/>
          <w:spacing w:val="-1"/>
          <w:sz w:val="24"/>
          <w:szCs w:val="24"/>
        </w:rPr>
        <w:t>self</w:t>
      </w:r>
      <w:r w:rsidRPr="004E696D">
        <w:rPr>
          <w:rFonts w:ascii="Arial" w:hAnsi="Arial" w:cs="Arial"/>
          <w:sz w:val="24"/>
          <w:szCs w:val="24"/>
        </w:rPr>
        <w:t>-</w:t>
      </w:r>
      <w:r w:rsidRPr="004E696D">
        <w:rPr>
          <w:rFonts w:ascii="Arial" w:hAnsi="Arial" w:cs="Arial"/>
          <w:spacing w:val="-1"/>
          <w:sz w:val="24"/>
          <w:szCs w:val="24"/>
        </w:rPr>
        <w:t>assessment</w:t>
      </w:r>
      <w:r w:rsidRPr="004E696D">
        <w:rPr>
          <w:rFonts w:ascii="Arial" w:hAnsi="Arial" w:cs="Arial"/>
          <w:sz w:val="24"/>
          <w:szCs w:val="24"/>
        </w:rPr>
        <w:t xml:space="preserve"> </w:t>
      </w:r>
      <w:r w:rsidRPr="004E696D">
        <w:rPr>
          <w:rFonts w:ascii="Arial" w:hAnsi="Arial" w:cs="Arial"/>
          <w:spacing w:val="-1"/>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systems</w:t>
      </w:r>
      <w:r w:rsidRPr="004E696D">
        <w:rPr>
          <w:rFonts w:ascii="Arial" w:hAnsi="Arial" w:cs="Arial"/>
          <w:spacing w:val="69"/>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outsourced</w:t>
      </w:r>
      <w:r w:rsidRPr="004E696D">
        <w:rPr>
          <w:rFonts w:ascii="Arial" w:hAnsi="Arial" w:cs="Arial"/>
          <w:spacing w:val="1"/>
          <w:sz w:val="24"/>
          <w:szCs w:val="24"/>
        </w:rPr>
        <w:t xml:space="preserve"> </w:t>
      </w:r>
      <w:r w:rsidRPr="004E696D">
        <w:rPr>
          <w:rFonts w:ascii="Arial" w:hAnsi="Arial" w:cs="Arial"/>
          <w:spacing w:val="-1"/>
          <w:sz w:val="24"/>
          <w:szCs w:val="24"/>
        </w:rPr>
        <w:t>services</w:t>
      </w:r>
      <w:r w:rsidRPr="004E696D">
        <w:rPr>
          <w:rFonts w:ascii="Arial" w:hAnsi="Arial" w:cs="Arial"/>
          <w:sz w:val="24"/>
          <w:szCs w:val="24"/>
        </w:rPr>
        <w:t xml:space="preserve"> as </w:t>
      </w:r>
      <w:r w:rsidRPr="004E696D">
        <w:rPr>
          <w:rFonts w:ascii="Arial" w:hAnsi="Arial" w:cs="Arial"/>
          <w:spacing w:val="-1"/>
          <w:sz w:val="24"/>
          <w:szCs w:val="24"/>
        </w:rPr>
        <w:t>required.</w:t>
      </w:r>
      <w:r w:rsidRPr="004E696D">
        <w:rPr>
          <w:rFonts w:ascii="Arial" w:hAnsi="Arial" w:cs="Arial"/>
          <w:spacing w:val="65"/>
          <w:sz w:val="24"/>
          <w:szCs w:val="24"/>
        </w:rPr>
        <w:t xml:space="preserve"> </w:t>
      </w:r>
      <w:r w:rsidRPr="004E696D">
        <w:rPr>
          <w:rFonts w:ascii="Arial" w:hAnsi="Arial" w:cs="Arial"/>
          <w:spacing w:val="-1"/>
          <w:sz w:val="24"/>
          <w:szCs w:val="24"/>
        </w:rPr>
        <w:t>Both hard</w:t>
      </w:r>
      <w:r w:rsidRPr="004E696D">
        <w:rPr>
          <w:rFonts w:ascii="Arial" w:hAnsi="Arial" w:cs="Arial"/>
          <w:spacing w:val="1"/>
          <w:sz w:val="24"/>
          <w:szCs w:val="24"/>
        </w:rPr>
        <w:t xml:space="preserve"> </w:t>
      </w:r>
      <w:r w:rsidRPr="004E696D">
        <w:rPr>
          <w:rFonts w:ascii="Arial" w:hAnsi="Arial" w:cs="Arial"/>
          <w:sz w:val="24"/>
          <w:szCs w:val="24"/>
        </w:rPr>
        <w:t>copy</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electronic</w:t>
      </w:r>
      <w:r w:rsidRPr="004E696D">
        <w:rPr>
          <w:rFonts w:ascii="Arial" w:hAnsi="Arial" w:cs="Arial"/>
          <w:sz w:val="24"/>
          <w:szCs w:val="24"/>
        </w:rPr>
        <w:t xml:space="preserve"> </w:t>
      </w:r>
      <w:r w:rsidRPr="004E696D">
        <w:rPr>
          <w:rFonts w:ascii="Arial" w:hAnsi="Arial" w:cs="Arial"/>
          <w:spacing w:val="-1"/>
          <w:sz w:val="24"/>
          <w:szCs w:val="24"/>
        </w:rPr>
        <w:t>copies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 assessment</w:t>
      </w:r>
      <w:r w:rsidRPr="004E696D">
        <w:rPr>
          <w:rFonts w:ascii="Arial" w:hAnsi="Arial" w:cs="Arial"/>
          <w:spacing w:val="61"/>
          <w:sz w:val="24"/>
          <w:szCs w:val="24"/>
        </w:rPr>
        <w:t xml:space="preserv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provided</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z w:val="24"/>
          <w:szCs w:val="24"/>
        </w:rPr>
        <w:t>COTR.</w:t>
      </w:r>
      <w:r w:rsidRPr="004E696D">
        <w:rPr>
          <w:rFonts w:ascii="Arial" w:hAnsi="Arial" w:cs="Arial"/>
          <w:spacing w:val="6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government</w:t>
      </w:r>
      <w:r w:rsidRPr="004E696D">
        <w:rPr>
          <w:rFonts w:ascii="Arial" w:hAnsi="Arial" w:cs="Arial"/>
          <w:sz w:val="24"/>
          <w:szCs w:val="24"/>
        </w:rPr>
        <w:t xml:space="preserve"> </w:t>
      </w:r>
      <w:r w:rsidRPr="004E696D">
        <w:rPr>
          <w:rFonts w:ascii="Arial" w:hAnsi="Arial" w:cs="Arial"/>
          <w:spacing w:val="-1"/>
          <w:sz w:val="24"/>
          <w:szCs w:val="24"/>
        </w:rPr>
        <w:t>reserves</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right</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conduct</w:t>
      </w:r>
      <w:r w:rsidRPr="004E696D">
        <w:rPr>
          <w:rFonts w:ascii="Arial" w:hAnsi="Arial" w:cs="Arial"/>
          <w:sz w:val="24"/>
          <w:szCs w:val="24"/>
        </w:rPr>
        <w:t xml:space="preserve"> </w:t>
      </w:r>
      <w:r w:rsidRPr="004E696D">
        <w:rPr>
          <w:rFonts w:ascii="Arial" w:hAnsi="Arial" w:cs="Arial"/>
          <w:spacing w:val="-1"/>
          <w:sz w:val="24"/>
          <w:szCs w:val="24"/>
        </w:rPr>
        <w:t>such</w:t>
      </w:r>
      <w:r w:rsidRPr="004E696D">
        <w:rPr>
          <w:rFonts w:ascii="Arial" w:hAnsi="Arial" w:cs="Arial"/>
          <w:spacing w:val="1"/>
          <w:sz w:val="24"/>
          <w:szCs w:val="24"/>
        </w:rPr>
        <w:t xml:space="preserve"> </w:t>
      </w:r>
      <w:r w:rsidRPr="004E696D">
        <w:rPr>
          <w:rFonts w:ascii="Arial" w:hAnsi="Arial" w:cs="Arial"/>
          <w:spacing w:val="-1"/>
          <w:sz w:val="24"/>
          <w:szCs w:val="24"/>
        </w:rPr>
        <w:t>an</w:t>
      </w:r>
      <w:r w:rsidRPr="004E696D">
        <w:rPr>
          <w:rFonts w:ascii="Arial" w:hAnsi="Arial" w:cs="Arial"/>
          <w:spacing w:val="35"/>
          <w:sz w:val="24"/>
          <w:szCs w:val="24"/>
        </w:rPr>
        <w:t xml:space="preserve"> </w:t>
      </w:r>
      <w:r w:rsidRPr="004E696D">
        <w:rPr>
          <w:rFonts w:ascii="Arial" w:hAnsi="Arial" w:cs="Arial"/>
          <w:spacing w:val="-1"/>
          <w:sz w:val="24"/>
          <w:szCs w:val="24"/>
        </w:rPr>
        <w:t>assessment</w:t>
      </w:r>
      <w:r w:rsidRPr="004E696D">
        <w:rPr>
          <w:rFonts w:ascii="Arial" w:hAnsi="Arial" w:cs="Arial"/>
          <w:spacing w:val="-2"/>
          <w:sz w:val="24"/>
          <w:szCs w:val="24"/>
        </w:rPr>
        <w:t xml:space="preserve"> </w:t>
      </w:r>
      <w:r w:rsidRPr="004E696D">
        <w:rPr>
          <w:rFonts w:ascii="Arial" w:hAnsi="Arial" w:cs="Arial"/>
          <w:spacing w:val="-1"/>
          <w:sz w:val="24"/>
          <w:szCs w:val="24"/>
        </w:rPr>
        <w:t>using government</w:t>
      </w:r>
      <w:r w:rsidRPr="004E696D">
        <w:rPr>
          <w:rFonts w:ascii="Arial" w:hAnsi="Arial" w:cs="Arial"/>
          <w:spacing w:val="-2"/>
          <w:sz w:val="24"/>
          <w:szCs w:val="24"/>
        </w:rPr>
        <w:t xml:space="preserve"> </w:t>
      </w:r>
      <w:r w:rsidRPr="004E696D">
        <w:rPr>
          <w:rFonts w:ascii="Arial" w:hAnsi="Arial" w:cs="Arial"/>
          <w:spacing w:val="-1"/>
          <w:sz w:val="24"/>
          <w:szCs w:val="24"/>
        </w:rPr>
        <w:t>personnel</w:t>
      </w:r>
      <w:r w:rsidRPr="004E696D">
        <w:rPr>
          <w:rFonts w:ascii="Arial" w:hAnsi="Arial" w:cs="Arial"/>
          <w:spacing w:val="-3"/>
          <w:sz w:val="24"/>
          <w:szCs w:val="24"/>
        </w:rPr>
        <w:t xml:space="preserve">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another contractor/subcontractor.</w:t>
      </w:r>
      <w:r w:rsidRPr="004E696D">
        <w:rPr>
          <w:rFonts w:ascii="Arial" w:hAnsi="Arial" w:cs="Arial"/>
          <w:spacing w:val="65"/>
          <w:sz w:val="24"/>
          <w:szCs w:val="24"/>
        </w:rPr>
        <w:t xml:space="preserve"> </w:t>
      </w:r>
      <w:r w:rsidRPr="004E696D">
        <w:rPr>
          <w:rFonts w:ascii="Arial" w:hAnsi="Arial" w:cs="Arial"/>
          <w:sz w:val="24"/>
          <w:szCs w:val="24"/>
        </w:rPr>
        <w:t>The</w:t>
      </w:r>
      <w:r w:rsidRPr="004E696D">
        <w:rPr>
          <w:rFonts w:ascii="Arial" w:hAnsi="Arial" w:cs="Arial"/>
          <w:spacing w:val="81"/>
          <w:sz w:val="24"/>
          <w:szCs w:val="24"/>
        </w:rPr>
        <w:t xml:space="preserve"> </w:t>
      </w:r>
      <w:r w:rsidRPr="004E696D">
        <w:rPr>
          <w:rFonts w:ascii="Arial" w:hAnsi="Arial" w:cs="Arial"/>
          <w:spacing w:val="-1"/>
          <w:sz w:val="24"/>
          <w:szCs w:val="24"/>
        </w:rPr>
        <w:t>contractor/subcontractor must</w:t>
      </w:r>
      <w:r w:rsidRPr="004E696D">
        <w:rPr>
          <w:rFonts w:ascii="Arial" w:hAnsi="Arial" w:cs="Arial"/>
          <w:sz w:val="24"/>
          <w:szCs w:val="24"/>
        </w:rPr>
        <w:t xml:space="preserve"> </w:t>
      </w:r>
      <w:r w:rsidRPr="004E696D">
        <w:rPr>
          <w:rFonts w:ascii="Arial" w:hAnsi="Arial" w:cs="Arial"/>
          <w:spacing w:val="-1"/>
          <w:sz w:val="24"/>
          <w:szCs w:val="24"/>
        </w:rPr>
        <w:t>take</w:t>
      </w:r>
      <w:r w:rsidRPr="004E696D">
        <w:rPr>
          <w:rFonts w:ascii="Arial" w:hAnsi="Arial" w:cs="Arial"/>
          <w:spacing w:val="1"/>
          <w:sz w:val="24"/>
          <w:szCs w:val="24"/>
        </w:rPr>
        <w:t xml:space="preserve"> </w:t>
      </w:r>
      <w:r w:rsidRPr="004E696D">
        <w:rPr>
          <w:rFonts w:ascii="Arial" w:hAnsi="Arial" w:cs="Arial"/>
          <w:spacing w:val="-1"/>
          <w:sz w:val="24"/>
          <w:szCs w:val="24"/>
        </w:rPr>
        <w:t>appropriate</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timely</w:t>
      </w:r>
      <w:r w:rsidRPr="004E696D">
        <w:rPr>
          <w:rFonts w:ascii="Arial" w:hAnsi="Arial" w:cs="Arial"/>
          <w:spacing w:val="-2"/>
          <w:sz w:val="24"/>
          <w:szCs w:val="24"/>
        </w:rPr>
        <w:t xml:space="preserve"> </w:t>
      </w:r>
      <w:r w:rsidRPr="004E696D">
        <w:rPr>
          <w:rFonts w:ascii="Arial" w:hAnsi="Arial" w:cs="Arial"/>
          <w:spacing w:val="-1"/>
          <w:sz w:val="24"/>
          <w:szCs w:val="24"/>
        </w:rPr>
        <w:t>action (this</w:t>
      </w:r>
      <w:r w:rsidRPr="004E696D">
        <w:rPr>
          <w:rFonts w:ascii="Arial" w:hAnsi="Arial" w:cs="Arial"/>
          <w:sz w:val="24"/>
          <w:szCs w:val="24"/>
        </w:rPr>
        <w:t xml:space="preserve"> can</w:t>
      </w:r>
      <w:r w:rsidRPr="004E696D">
        <w:rPr>
          <w:rFonts w:ascii="Arial" w:hAnsi="Arial" w:cs="Arial"/>
          <w:spacing w:val="1"/>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specified</w:t>
      </w:r>
      <w:r w:rsidRPr="004E696D">
        <w:rPr>
          <w:rFonts w:ascii="Arial" w:hAnsi="Arial" w:cs="Arial"/>
          <w:spacing w:val="1"/>
          <w:sz w:val="24"/>
          <w:szCs w:val="24"/>
        </w:rPr>
        <w:t xml:space="preserve"> </w:t>
      </w:r>
      <w:r w:rsidRPr="004E696D">
        <w:rPr>
          <w:rFonts w:ascii="Arial" w:hAnsi="Arial" w:cs="Arial"/>
          <w:spacing w:val="-2"/>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71"/>
          <w:sz w:val="24"/>
          <w:szCs w:val="24"/>
        </w:rPr>
        <w:t xml:space="preserve"> </w:t>
      </w:r>
      <w:r w:rsidRPr="004E696D">
        <w:rPr>
          <w:rFonts w:ascii="Arial" w:hAnsi="Arial" w:cs="Arial"/>
          <w:spacing w:val="-1"/>
          <w:sz w:val="24"/>
          <w:szCs w:val="24"/>
        </w:rPr>
        <w:t>contract) to</w:t>
      </w:r>
      <w:r w:rsidRPr="004E696D">
        <w:rPr>
          <w:rFonts w:ascii="Arial" w:hAnsi="Arial" w:cs="Arial"/>
          <w:spacing w:val="1"/>
          <w:sz w:val="24"/>
          <w:szCs w:val="24"/>
        </w:rPr>
        <w:t xml:space="preserve"> </w:t>
      </w:r>
      <w:r w:rsidRPr="004E696D">
        <w:rPr>
          <w:rFonts w:ascii="Arial" w:hAnsi="Arial" w:cs="Arial"/>
          <w:spacing w:val="-1"/>
          <w:sz w:val="24"/>
          <w:szCs w:val="24"/>
        </w:rPr>
        <w:t>correct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mitigate</w:t>
      </w:r>
      <w:r w:rsidRPr="004E696D">
        <w:rPr>
          <w:rFonts w:ascii="Arial" w:hAnsi="Arial" w:cs="Arial"/>
          <w:spacing w:val="1"/>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weaknesses</w:t>
      </w:r>
      <w:r w:rsidRPr="004E696D">
        <w:rPr>
          <w:rFonts w:ascii="Arial" w:hAnsi="Arial" w:cs="Arial"/>
          <w:sz w:val="24"/>
          <w:szCs w:val="24"/>
        </w:rPr>
        <w:t xml:space="preserve"> </w:t>
      </w:r>
      <w:r w:rsidRPr="004E696D">
        <w:rPr>
          <w:rFonts w:ascii="Arial" w:hAnsi="Arial" w:cs="Arial"/>
          <w:spacing w:val="-1"/>
          <w:sz w:val="24"/>
          <w:szCs w:val="24"/>
        </w:rPr>
        <w:t xml:space="preserve">discovered during </w:t>
      </w:r>
      <w:r w:rsidRPr="004E696D">
        <w:rPr>
          <w:rFonts w:ascii="Arial" w:hAnsi="Arial" w:cs="Arial"/>
          <w:sz w:val="24"/>
          <w:szCs w:val="24"/>
        </w:rPr>
        <w:t>such</w:t>
      </w:r>
      <w:r w:rsidRPr="004E696D">
        <w:rPr>
          <w:rFonts w:ascii="Arial" w:hAnsi="Arial" w:cs="Arial"/>
          <w:spacing w:val="1"/>
          <w:sz w:val="24"/>
          <w:szCs w:val="24"/>
        </w:rPr>
        <w:t xml:space="preserve"> </w:t>
      </w:r>
      <w:r w:rsidRPr="004E696D">
        <w:rPr>
          <w:rFonts w:ascii="Arial" w:hAnsi="Arial" w:cs="Arial"/>
          <w:spacing w:val="-1"/>
          <w:sz w:val="24"/>
          <w:szCs w:val="24"/>
        </w:rPr>
        <w:t>testing,</w:t>
      </w:r>
      <w:r w:rsidRPr="004E696D">
        <w:rPr>
          <w:rFonts w:ascii="Arial" w:hAnsi="Arial" w:cs="Arial"/>
          <w:sz w:val="24"/>
          <w:szCs w:val="24"/>
        </w:rPr>
        <w:t xml:space="preserve"> </w:t>
      </w:r>
      <w:r w:rsidRPr="004E696D">
        <w:rPr>
          <w:rFonts w:ascii="Arial" w:hAnsi="Arial" w:cs="Arial"/>
          <w:spacing w:val="-1"/>
          <w:sz w:val="24"/>
          <w:szCs w:val="24"/>
        </w:rPr>
        <w:t>generally</w:t>
      </w:r>
      <w:r w:rsidRPr="004E696D">
        <w:rPr>
          <w:rFonts w:ascii="Arial" w:hAnsi="Arial" w:cs="Arial"/>
          <w:spacing w:val="-2"/>
          <w:sz w:val="24"/>
          <w:szCs w:val="24"/>
        </w:rPr>
        <w:t xml:space="preserve"> </w:t>
      </w:r>
      <w:r w:rsidRPr="004E696D">
        <w:rPr>
          <w:rFonts w:ascii="Arial" w:hAnsi="Arial" w:cs="Arial"/>
          <w:sz w:val="24"/>
          <w:szCs w:val="24"/>
        </w:rPr>
        <w:t xml:space="preserve">at </w:t>
      </w:r>
      <w:r w:rsidRPr="004E696D">
        <w:rPr>
          <w:rFonts w:ascii="Arial" w:hAnsi="Arial" w:cs="Arial"/>
          <w:spacing w:val="-1"/>
          <w:sz w:val="24"/>
          <w:szCs w:val="24"/>
        </w:rPr>
        <w:t>no</w:t>
      </w:r>
      <w:r w:rsidRPr="004E696D">
        <w:rPr>
          <w:rFonts w:ascii="Arial" w:hAnsi="Arial" w:cs="Arial"/>
          <w:spacing w:val="85"/>
          <w:sz w:val="24"/>
          <w:szCs w:val="24"/>
        </w:rPr>
        <w:t xml:space="preserve"> </w:t>
      </w:r>
      <w:r w:rsidRPr="004E696D">
        <w:rPr>
          <w:rFonts w:ascii="Arial" w:hAnsi="Arial" w:cs="Arial"/>
          <w:spacing w:val="-1"/>
          <w:sz w:val="24"/>
          <w:szCs w:val="24"/>
        </w:rPr>
        <w:t>additional</w:t>
      </w:r>
      <w:r w:rsidRPr="004E696D">
        <w:rPr>
          <w:rFonts w:ascii="Arial" w:hAnsi="Arial" w:cs="Arial"/>
          <w:sz w:val="24"/>
          <w:szCs w:val="24"/>
        </w:rPr>
        <w:t xml:space="preserve"> </w:t>
      </w:r>
      <w:r w:rsidRPr="004E696D">
        <w:rPr>
          <w:rFonts w:ascii="Arial" w:hAnsi="Arial" w:cs="Arial"/>
          <w:spacing w:val="-1"/>
          <w:sz w:val="24"/>
          <w:szCs w:val="24"/>
        </w:rPr>
        <w:t>cost.</w:t>
      </w:r>
    </w:p>
    <w:p w14:paraId="7E636EF8"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7A52325" w14:textId="77777777" w:rsidR="004E696D" w:rsidRPr="004E696D" w:rsidRDefault="004E696D" w:rsidP="004E696D">
      <w:pPr>
        <w:numPr>
          <w:ilvl w:val="0"/>
          <w:numId w:val="18"/>
        </w:numPr>
        <w:tabs>
          <w:tab w:val="left" w:pos="920"/>
        </w:tabs>
        <w:kinsoku w:val="0"/>
        <w:overflowPunct w:val="0"/>
        <w:autoSpaceDE w:val="0"/>
        <w:autoSpaceDN w:val="0"/>
        <w:adjustRightInd w:val="0"/>
        <w:spacing w:after="0" w:line="240" w:lineRule="auto"/>
        <w:ind w:right="178" w:firstLine="360"/>
        <w:rPr>
          <w:rFonts w:ascii="Arial" w:hAnsi="Arial" w:cs="Arial"/>
          <w:spacing w:val="-1"/>
          <w:sz w:val="24"/>
          <w:szCs w:val="24"/>
        </w:rPr>
      </w:pP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prohibits</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installation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z w:val="24"/>
          <w:szCs w:val="24"/>
        </w:rPr>
        <w:t>use</w:t>
      </w:r>
      <w:r w:rsidRPr="004E696D">
        <w:rPr>
          <w:rFonts w:ascii="Arial" w:hAnsi="Arial" w:cs="Arial"/>
          <w:spacing w:val="-1"/>
          <w:sz w:val="24"/>
          <w:szCs w:val="24"/>
        </w:rPr>
        <w:t xml:space="preserve"> of</w:t>
      </w:r>
      <w:r w:rsidRPr="004E696D">
        <w:rPr>
          <w:rFonts w:ascii="Arial" w:hAnsi="Arial" w:cs="Arial"/>
          <w:sz w:val="24"/>
          <w:szCs w:val="24"/>
        </w:rPr>
        <w:t xml:space="preserve"> </w:t>
      </w:r>
      <w:r w:rsidRPr="004E696D">
        <w:rPr>
          <w:rFonts w:ascii="Arial" w:hAnsi="Arial" w:cs="Arial"/>
          <w:spacing w:val="-1"/>
          <w:sz w:val="24"/>
          <w:szCs w:val="24"/>
        </w:rPr>
        <w:t>personally-owned</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contractor/subcontractor-</w:t>
      </w:r>
      <w:r w:rsidRPr="004E696D">
        <w:rPr>
          <w:rFonts w:ascii="Arial" w:hAnsi="Arial" w:cs="Arial"/>
          <w:spacing w:val="51"/>
          <w:sz w:val="24"/>
          <w:szCs w:val="24"/>
        </w:rPr>
        <w:t xml:space="preserve"> </w:t>
      </w:r>
      <w:r w:rsidRPr="004E696D">
        <w:rPr>
          <w:rFonts w:ascii="Arial" w:hAnsi="Arial" w:cs="Arial"/>
          <w:spacing w:val="-1"/>
          <w:sz w:val="24"/>
          <w:szCs w:val="24"/>
        </w:rPr>
        <w:t>owned</w:t>
      </w:r>
      <w:r w:rsidRPr="004E696D">
        <w:rPr>
          <w:rFonts w:ascii="Arial" w:hAnsi="Arial" w:cs="Arial"/>
          <w:spacing w:val="1"/>
          <w:sz w:val="24"/>
          <w:szCs w:val="24"/>
        </w:rPr>
        <w:t xml:space="preserve"> </w:t>
      </w:r>
      <w:r w:rsidRPr="004E696D">
        <w:rPr>
          <w:rFonts w:ascii="Arial" w:hAnsi="Arial" w:cs="Arial"/>
          <w:spacing w:val="-1"/>
          <w:sz w:val="24"/>
          <w:szCs w:val="24"/>
        </w:rPr>
        <w:t>equipment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software</w:t>
      </w:r>
      <w:r w:rsidRPr="004E696D">
        <w:rPr>
          <w:rFonts w:ascii="Arial" w:hAnsi="Arial" w:cs="Arial"/>
          <w:spacing w:val="1"/>
          <w:sz w:val="24"/>
          <w:szCs w:val="24"/>
        </w:rPr>
        <w:t xml:space="preserve"> </w:t>
      </w:r>
      <w:r w:rsidRPr="004E696D">
        <w:rPr>
          <w:rFonts w:ascii="Arial" w:hAnsi="Arial" w:cs="Arial"/>
          <w:sz w:val="24"/>
          <w:szCs w:val="24"/>
        </w:rPr>
        <w:t>on</w:t>
      </w:r>
      <w:r w:rsidRPr="004E696D">
        <w:rPr>
          <w:rFonts w:ascii="Arial" w:hAnsi="Arial" w:cs="Arial"/>
          <w:spacing w:val="-1"/>
          <w:sz w:val="24"/>
          <w:szCs w:val="24"/>
        </w:rPr>
        <w:t xml:space="preserve"> VA’s</w:t>
      </w:r>
      <w:r w:rsidRPr="004E696D">
        <w:rPr>
          <w:rFonts w:ascii="Arial" w:hAnsi="Arial" w:cs="Arial"/>
          <w:sz w:val="24"/>
          <w:szCs w:val="24"/>
        </w:rPr>
        <w:t xml:space="preserve"> </w:t>
      </w:r>
      <w:r w:rsidRPr="004E696D">
        <w:rPr>
          <w:rFonts w:ascii="Arial" w:hAnsi="Arial" w:cs="Arial"/>
          <w:spacing w:val="-1"/>
          <w:sz w:val="24"/>
          <w:szCs w:val="24"/>
        </w:rPr>
        <w:t>network.</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If</w:t>
      </w:r>
      <w:r w:rsidRPr="004E696D">
        <w:rPr>
          <w:rFonts w:ascii="Arial" w:hAnsi="Arial" w:cs="Arial"/>
          <w:spacing w:val="3"/>
          <w:sz w:val="24"/>
          <w:szCs w:val="24"/>
        </w:rPr>
        <w:t xml:space="preserve"> </w:t>
      </w:r>
      <w:r w:rsidRPr="004E696D">
        <w:rPr>
          <w:rFonts w:ascii="Arial" w:hAnsi="Arial" w:cs="Arial"/>
          <w:spacing w:val="-1"/>
          <w:sz w:val="24"/>
          <w:szCs w:val="24"/>
        </w:rPr>
        <w:t>non-VA</w:t>
      </w:r>
      <w:r w:rsidRPr="004E696D">
        <w:rPr>
          <w:rFonts w:ascii="Arial" w:hAnsi="Arial" w:cs="Arial"/>
          <w:spacing w:val="-2"/>
          <w:sz w:val="24"/>
          <w:szCs w:val="24"/>
        </w:rPr>
        <w:t xml:space="preserve"> </w:t>
      </w:r>
      <w:r w:rsidRPr="004E696D">
        <w:rPr>
          <w:rFonts w:ascii="Arial" w:hAnsi="Arial" w:cs="Arial"/>
          <w:spacing w:val="-1"/>
          <w:sz w:val="24"/>
          <w:szCs w:val="24"/>
        </w:rPr>
        <w:t>owned equipment</w:t>
      </w:r>
      <w:r w:rsidRPr="004E696D">
        <w:rPr>
          <w:rFonts w:ascii="Arial" w:hAnsi="Arial" w:cs="Arial"/>
          <w:sz w:val="24"/>
          <w:szCs w:val="24"/>
        </w:rPr>
        <w:t xml:space="preserve"> </w:t>
      </w:r>
      <w:r w:rsidRPr="004E696D">
        <w:rPr>
          <w:rFonts w:ascii="Arial" w:hAnsi="Arial" w:cs="Arial"/>
          <w:spacing w:val="-1"/>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used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53"/>
          <w:sz w:val="24"/>
          <w:szCs w:val="24"/>
        </w:rPr>
        <w:t xml:space="preserve"> </w:t>
      </w:r>
      <w:r w:rsidRPr="004E696D">
        <w:rPr>
          <w:rFonts w:ascii="Arial" w:hAnsi="Arial" w:cs="Arial"/>
          <w:spacing w:val="-1"/>
          <w:sz w:val="24"/>
          <w:szCs w:val="24"/>
        </w:rPr>
        <w:t>fulfill</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requirements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1"/>
          <w:sz w:val="24"/>
          <w:szCs w:val="24"/>
        </w:rPr>
        <w:t>it</w:t>
      </w:r>
      <w:r w:rsidRPr="004E696D">
        <w:rPr>
          <w:rFonts w:ascii="Arial" w:hAnsi="Arial" w:cs="Arial"/>
          <w:spacing w:val="-2"/>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stated</w:t>
      </w:r>
      <w:r w:rsidRPr="004E696D">
        <w:rPr>
          <w:rFonts w:ascii="Arial" w:hAnsi="Arial" w:cs="Arial"/>
          <w:spacing w:val="1"/>
          <w:sz w:val="24"/>
          <w:szCs w:val="24"/>
        </w:rPr>
        <w:t xml:space="preserve"> </w:t>
      </w:r>
      <w:r w:rsidRPr="004E696D">
        <w:rPr>
          <w:rFonts w:ascii="Arial" w:hAnsi="Arial" w:cs="Arial"/>
          <w:spacing w:val="-2"/>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service</w:t>
      </w:r>
      <w:r w:rsidRPr="004E696D">
        <w:rPr>
          <w:rFonts w:ascii="Arial" w:hAnsi="Arial" w:cs="Arial"/>
          <w:spacing w:val="1"/>
          <w:sz w:val="24"/>
          <w:szCs w:val="24"/>
        </w:rPr>
        <w:t xml:space="preserve"> </w:t>
      </w:r>
      <w:r w:rsidRPr="004E696D">
        <w:rPr>
          <w:rFonts w:ascii="Arial" w:hAnsi="Arial" w:cs="Arial"/>
          <w:spacing w:val="-1"/>
          <w:sz w:val="24"/>
          <w:szCs w:val="24"/>
        </w:rPr>
        <w:t>agreement,</w:t>
      </w:r>
      <w:r w:rsidRPr="004E696D">
        <w:rPr>
          <w:rFonts w:ascii="Arial" w:hAnsi="Arial" w:cs="Arial"/>
          <w:spacing w:val="-2"/>
          <w:sz w:val="24"/>
          <w:szCs w:val="24"/>
        </w:rPr>
        <w:t xml:space="preserve"> SOW</w:t>
      </w:r>
      <w:r w:rsidRPr="004E696D">
        <w:rPr>
          <w:rFonts w:ascii="Arial" w:hAnsi="Arial" w:cs="Arial"/>
          <w:spacing w:val="4"/>
          <w:sz w:val="24"/>
          <w:szCs w:val="24"/>
        </w:rPr>
        <w:t xml:space="preserve"> </w:t>
      </w:r>
      <w:r w:rsidRPr="004E696D">
        <w:rPr>
          <w:rFonts w:ascii="Arial" w:hAnsi="Arial" w:cs="Arial"/>
          <w:sz w:val="24"/>
          <w:szCs w:val="24"/>
        </w:rPr>
        <w:t>or</w:t>
      </w:r>
      <w:r w:rsidRPr="004E696D">
        <w:rPr>
          <w:rFonts w:ascii="Arial" w:hAnsi="Arial" w:cs="Arial"/>
          <w:spacing w:val="57"/>
          <w:sz w:val="24"/>
          <w:szCs w:val="24"/>
        </w:rPr>
        <w:t xml:space="preserve"> </w:t>
      </w:r>
      <w:r w:rsidRPr="004E696D">
        <w:rPr>
          <w:rFonts w:ascii="Arial" w:hAnsi="Arial" w:cs="Arial"/>
          <w:spacing w:val="-1"/>
          <w:sz w:val="24"/>
          <w:szCs w:val="24"/>
        </w:rPr>
        <w:t>contract.</w:t>
      </w:r>
      <w:r w:rsidRPr="004E696D">
        <w:rPr>
          <w:rFonts w:ascii="Arial" w:hAnsi="Arial" w:cs="Arial"/>
          <w:spacing w:val="65"/>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z w:val="24"/>
          <w:szCs w:val="24"/>
        </w:rPr>
        <w:t xml:space="preserve"> </w:t>
      </w:r>
      <w:r w:rsidRPr="004E696D">
        <w:rPr>
          <w:rFonts w:ascii="Arial" w:hAnsi="Arial" w:cs="Arial"/>
          <w:spacing w:val="-1"/>
          <w:sz w:val="24"/>
          <w:szCs w:val="24"/>
        </w:rPr>
        <w:t xml:space="preserve">required </w:t>
      </w:r>
      <w:r w:rsidRPr="004E696D">
        <w:rPr>
          <w:rFonts w:ascii="Arial" w:hAnsi="Arial" w:cs="Arial"/>
          <w:sz w:val="24"/>
          <w:szCs w:val="24"/>
        </w:rPr>
        <w:t>for</w:t>
      </w:r>
      <w:r w:rsidRPr="004E696D">
        <w:rPr>
          <w:rFonts w:ascii="Arial" w:hAnsi="Arial" w:cs="Arial"/>
          <w:spacing w:val="-1"/>
          <w:sz w:val="24"/>
          <w:szCs w:val="24"/>
        </w:rPr>
        <w:t xml:space="preserve"> government</w:t>
      </w:r>
      <w:r w:rsidRPr="004E696D">
        <w:rPr>
          <w:rFonts w:ascii="Arial" w:hAnsi="Arial" w:cs="Arial"/>
          <w:spacing w:val="-2"/>
          <w:sz w:val="24"/>
          <w:szCs w:val="24"/>
        </w:rPr>
        <w:t xml:space="preserve"> </w:t>
      </w:r>
      <w:r w:rsidRPr="004E696D">
        <w:rPr>
          <w:rFonts w:ascii="Arial" w:hAnsi="Arial" w:cs="Arial"/>
          <w:spacing w:val="-1"/>
          <w:sz w:val="24"/>
          <w:szCs w:val="24"/>
        </w:rPr>
        <w:t>furnished</w:t>
      </w:r>
      <w:r w:rsidRPr="004E696D">
        <w:rPr>
          <w:rFonts w:ascii="Arial" w:hAnsi="Arial" w:cs="Arial"/>
          <w:spacing w:val="1"/>
          <w:sz w:val="24"/>
          <w:szCs w:val="24"/>
        </w:rPr>
        <w:t xml:space="preserve"> </w:t>
      </w:r>
      <w:r w:rsidRPr="004E696D">
        <w:rPr>
          <w:rFonts w:ascii="Arial" w:hAnsi="Arial" w:cs="Arial"/>
          <w:spacing w:val="-1"/>
          <w:sz w:val="24"/>
          <w:szCs w:val="24"/>
        </w:rPr>
        <w:t>equipment</w:t>
      </w:r>
      <w:r w:rsidRPr="004E696D">
        <w:rPr>
          <w:rFonts w:ascii="Arial" w:hAnsi="Arial" w:cs="Arial"/>
          <w:sz w:val="24"/>
          <w:szCs w:val="24"/>
        </w:rPr>
        <w:t xml:space="preserve"> </w:t>
      </w:r>
      <w:r w:rsidRPr="004E696D">
        <w:rPr>
          <w:rFonts w:ascii="Arial" w:hAnsi="Arial" w:cs="Arial"/>
          <w:spacing w:val="-1"/>
          <w:sz w:val="24"/>
          <w:szCs w:val="24"/>
        </w:rPr>
        <w:t>(GFE)</w:t>
      </w:r>
      <w:r w:rsidRPr="004E696D">
        <w:rPr>
          <w:rFonts w:ascii="Arial" w:hAnsi="Arial" w:cs="Arial"/>
          <w:spacing w:val="-3"/>
          <w:sz w:val="24"/>
          <w:szCs w:val="24"/>
        </w:rPr>
        <w:t xml:space="preserve"> </w:t>
      </w:r>
      <w:r w:rsidRPr="004E696D">
        <w:rPr>
          <w:rFonts w:ascii="Arial" w:hAnsi="Arial" w:cs="Arial"/>
          <w:spacing w:val="-1"/>
          <w:sz w:val="24"/>
          <w:szCs w:val="24"/>
        </w:rPr>
        <w:t>must</w:t>
      </w:r>
      <w:r w:rsidRPr="004E696D">
        <w:rPr>
          <w:rFonts w:ascii="Arial" w:hAnsi="Arial" w:cs="Arial"/>
          <w:spacing w:val="85"/>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utilized</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approved other equipment</w:t>
      </w:r>
      <w:r w:rsidRPr="004E696D">
        <w:rPr>
          <w:rFonts w:ascii="Arial" w:hAnsi="Arial" w:cs="Arial"/>
          <w:spacing w:val="-2"/>
          <w:sz w:val="24"/>
          <w:szCs w:val="24"/>
        </w:rPr>
        <w:t xml:space="preserve"> </w:t>
      </w:r>
      <w:r w:rsidRPr="004E696D">
        <w:rPr>
          <w:rFonts w:ascii="Arial" w:hAnsi="Arial" w:cs="Arial"/>
          <w:spacing w:val="-1"/>
          <w:sz w:val="24"/>
          <w:szCs w:val="24"/>
        </w:rPr>
        <w:t>(OE)</w:t>
      </w:r>
      <w:r w:rsidRPr="004E696D">
        <w:rPr>
          <w:rFonts w:ascii="Arial" w:hAnsi="Arial" w:cs="Arial"/>
          <w:spacing w:val="-3"/>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must</w:t>
      </w:r>
      <w:r w:rsidRPr="004E696D">
        <w:rPr>
          <w:rFonts w:ascii="Arial" w:hAnsi="Arial" w:cs="Arial"/>
          <w:sz w:val="24"/>
          <w:szCs w:val="24"/>
        </w:rPr>
        <w:t xml:space="preserve"> </w:t>
      </w:r>
      <w:r w:rsidRPr="004E696D">
        <w:rPr>
          <w:rFonts w:ascii="Arial" w:hAnsi="Arial" w:cs="Arial"/>
          <w:spacing w:val="-1"/>
          <w:sz w:val="24"/>
          <w:szCs w:val="24"/>
        </w:rPr>
        <w:t xml:space="preserve">be funded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owner 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51"/>
          <w:sz w:val="24"/>
          <w:szCs w:val="24"/>
        </w:rPr>
        <w:t xml:space="preserve"> </w:t>
      </w:r>
      <w:r w:rsidRPr="004E696D">
        <w:rPr>
          <w:rFonts w:ascii="Arial" w:hAnsi="Arial" w:cs="Arial"/>
          <w:spacing w:val="-1"/>
          <w:sz w:val="24"/>
          <w:szCs w:val="24"/>
        </w:rPr>
        <w:t>equipment.</w:t>
      </w:r>
      <w:r w:rsidRPr="004E696D">
        <w:rPr>
          <w:rFonts w:ascii="Arial" w:hAnsi="Arial" w:cs="Arial"/>
          <w:spacing w:val="65"/>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remote systems</w:t>
      </w:r>
      <w:r w:rsidRPr="004E696D">
        <w:rPr>
          <w:rFonts w:ascii="Arial" w:hAnsi="Arial" w:cs="Arial"/>
          <w:sz w:val="24"/>
          <w:szCs w:val="24"/>
        </w:rPr>
        <w:t xml:space="preserve"> </w:t>
      </w:r>
      <w:r w:rsidRPr="004E696D">
        <w:rPr>
          <w:rFonts w:ascii="Arial" w:hAnsi="Arial" w:cs="Arial"/>
          <w:spacing w:val="-1"/>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equipped</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z w:val="24"/>
          <w:szCs w:val="24"/>
        </w:rPr>
        <w:t xml:space="preserve"> and</w:t>
      </w:r>
      <w:r w:rsidRPr="004E696D">
        <w:rPr>
          <w:rFonts w:ascii="Arial" w:hAnsi="Arial" w:cs="Arial"/>
          <w:spacing w:val="-1"/>
          <w:sz w:val="24"/>
          <w:szCs w:val="24"/>
        </w:rPr>
        <w:t xml:space="preserve"> use,</w:t>
      </w:r>
      <w:r w:rsidRPr="004E696D">
        <w:rPr>
          <w:rFonts w:ascii="Arial" w:hAnsi="Arial" w:cs="Arial"/>
          <w:sz w:val="24"/>
          <w:szCs w:val="24"/>
        </w:rPr>
        <w:t xml:space="preserve"> a</w:t>
      </w:r>
      <w:r w:rsidRPr="004E696D">
        <w:rPr>
          <w:rFonts w:ascii="Arial" w:hAnsi="Arial" w:cs="Arial"/>
          <w:spacing w:val="-1"/>
          <w:sz w:val="24"/>
          <w:szCs w:val="24"/>
        </w:rPr>
        <w:t xml:space="preserve"> VA-approved</w:t>
      </w:r>
      <w:r w:rsidRPr="004E696D">
        <w:rPr>
          <w:rFonts w:ascii="Arial" w:hAnsi="Arial" w:cs="Arial"/>
          <w:spacing w:val="1"/>
          <w:sz w:val="24"/>
          <w:szCs w:val="24"/>
        </w:rPr>
        <w:t xml:space="preserve"> </w:t>
      </w:r>
      <w:r w:rsidRPr="004E696D">
        <w:rPr>
          <w:rFonts w:ascii="Arial" w:hAnsi="Arial" w:cs="Arial"/>
          <w:spacing w:val="-1"/>
          <w:sz w:val="24"/>
          <w:szCs w:val="24"/>
        </w:rPr>
        <w:t>antivirus</w:t>
      </w:r>
      <w:r w:rsidRPr="004E696D">
        <w:rPr>
          <w:rFonts w:ascii="Arial" w:hAnsi="Arial" w:cs="Arial"/>
          <w:sz w:val="24"/>
          <w:szCs w:val="24"/>
        </w:rPr>
        <w:t xml:space="preserve"> </w:t>
      </w:r>
      <w:r w:rsidRPr="004E696D">
        <w:rPr>
          <w:rFonts w:ascii="Arial" w:hAnsi="Arial" w:cs="Arial"/>
          <w:spacing w:val="-1"/>
          <w:sz w:val="24"/>
          <w:szCs w:val="24"/>
        </w:rPr>
        <w:t>(AV)</w:t>
      </w:r>
      <w:r w:rsidRPr="004E696D">
        <w:rPr>
          <w:rFonts w:ascii="Arial" w:hAnsi="Arial" w:cs="Arial"/>
          <w:spacing w:val="71"/>
          <w:sz w:val="24"/>
          <w:szCs w:val="24"/>
        </w:rPr>
        <w:t xml:space="preserve"> </w:t>
      </w:r>
      <w:r w:rsidRPr="004E696D">
        <w:rPr>
          <w:rFonts w:ascii="Arial" w:hAnsi="Arial" w:cs="Arial"/>
          <w:spacing w:val="-1"/>
          <w:sz w:val="24"/>
          <w:szCs w:val="24"/>
        </w:rPr>
        <w:t>software</w:t>
      </w:r>
      <w:r w:rsidRPr="004E696D">
        <w:rPr>
          <w:rFonts w:ascii="Arial" w:hAnsi="Arial" w:cs="Arial"/>
          <w:spacing w:val="1"/>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personal</w:t>
      </w:r>
      <w:r w:rsidRPr="004E696D">
        <w:rPr>
          <w:rFonts w:ascii="Arial" w:hAnsi="Arial" w:cs="Arial"/>
          <w:sz w:val="24"/>
          <w:szCs w:val="24"/>
        </w:rPr>
        <w:t xml:space="preserve"> </w:t>
      </w:r>
      <w:r w:rsidRPr="004E696D">
        <w:rPr>
          <w:rFonts w:ascii="Arial" w:hAnsi="Arial" w:cs="Arial"/>
          <w:spacing w:val="-1"/>
          <w:sz w:val="24"/>
          <w:szCs w:val="24"/>
        </w:rPr>
        <w:t xml:space="preserve">(host-based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pacing w:val="-2"/>
          <w:sz w:val="24"/>
          <w:szCs w:val="24"/>
        </w:rPr>
        <w:t>enclave</w:t>
      </w:r>
      <w:r w:rsidRPr="004E696D">
        <w:rPr>
          <w:rFonts w:ascii="Arial" w:hAnsi="Arial" w:cs="Arial"/>
          <w:spacing w:val="1"/>
          <w:sz w:val="24"/>
          <w:szCs w:val="24"/>
        </w:rPr>
        <w:t xml:space="preserve"> </w:t>
      </w:r>
      <w:r w:rsidRPr="004E696D">
        <w:rPr>
          <w:rFonts w:ascii="Arial" w:hAnsi="Arial" w:cs="Arial"/>
          <w:sz w:val="24"/>
          <w:szCs w:val="24"/>
        </w:rPr>
        <w:t>based)</w:t>
      </w:r>
      <w:r w:rsidRPr="004E696D">
        <w:rPr>
          <w:rFonts w:ascii="Arial" w:hAnsi="Arial" w:cs="Arial"/>
          <w:spacing w:val="-3"/>
          <w:sz w:val="24"/>
          <w:szCs w:val="24"/>
        </w:rPr>
        <w:t xml:space="preserve"> </w:t>
      </w:r>
      <w:r w:rsidRPr="004E696D">
        <w:rPr>
          <w:rFonts w:ascii="Arial" w:hAnsi="Arial" w:cs="Arial"/>
          <w:spacing w:val="-1"/>
          <w:sz w:val="24"/>
          <w:szCs w:val="24"/>
        </w:rPr>
        <w:t>firewall</w:t>
      </w:r>
      <w:r w:rsidRPr="004E696D">
        <w:rPr>
          <w:rFonts w:ascii="Arial" w:hAnsi="Arial" w:cs="Arial"/>
          <w:sz w:val="24"/>
          <w:szCs w:val="24"/>
        </w:rPr>
        <w:t xml:space="preserve"> that </w:t>
      </w:r>
      <w:r w:rsidRPr="004E696D">
        <w:rPr>
          <w:rFonts w:ascii="Arial" w:hAnsi="Arial" w:cs="Arial"/>
          <w:spacing w:val="-2"/>
          <w:sz w:val="24"/>
          <w:szCs w:val="24"/>
        </w:rPr>
        <w:t>is</w:t>
      </w:r>
      <w:r w:rsidRPr="004E696D">
        <w:rPr>
          <w:rFonts w:ascii="Arial" w:hAnsi="Arial" w:cs="Arial"/>
          <w:sz w:val="24"/>
          <w:szCs w:val="24"/>
        </w:rPr>
        <w:t xml:space="preserve"> </w:t>
      </w:r>
      <w:r w:rsidRPr="004E696D">
        <w:rPr>
          <w:rFonts w:ascii="Arial" w:hAnsi="Arial" w:cs="Arial"/>
          <w:spacing w:val="-1"/>
          <w:sz w:val="24"/>
          <w:szCs w:val="24"/>
        </w:rPr>
        <w:t>configured</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VA-</w:t>
      </w:r>
      <w:r w:rsidRPr="004E696D">
        <w:rPr>
          <w:rFonts w:ascii="Arial" w:hAnsi="Arial" w:cs="Arial"/>
          <w:spacing w:val="69"/>
          <w:sz w:val="24"/>
          <w:szCs w:val="24"/>
        </w:rPr>
        <w:t xml:space="preserve"> </w:t>
      </w:r>
      <w:r w:rsidRPr="004E696D">
        <w:rPr>
          <w:rFonts w:ascii="Arial" w:hAnsi="Arial" w:cs="Arial"/>
          <w:spacing w:val="-1"/>
          <w:sz w:val="24"/>
          <w:szCs w:val="24"/>
        </w:rPr>
        <w:t>approved</w:t>
      </w:r>
      <w:r w:rsidRPr="004E696D">
        <w:rPr>
          <w:rFonts w:ascii="Arial" w:hAnsi="Arial" w:cs="Arial"/>
          <w:spacing w:val="1"/>
          <w:sz w:val="24"/>
          <w:szCs w:val="24"/>
        </w:rPr>
        <w:t xml:space="preserve"> </w:t>
      </w:r>
      <w:r w:rsidRPr="004E696D">
        <w:rPr>
          <w:rFonts w:ascii="Arial" w:hAnsi="Arial" w:cs="Arial"/>
          <w:spacing w:val="-1"/>
          <w:sz w:val="24"/>
          <w:szCs w:val="24"/>
        </w:rPr>
        <w:t>configuration.</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Software</w:t>
      </w:r>
      <w:r w:rsidRPr="004E696D">
        <w:rPr>
          <w:rFonts w:ascii="Arial" w:hAnsi="Arial" w:cs="Arial"/>
          <w:spacing w:val="1"/>
          <w:sz w:val="24"/>
          <w:szCs w:val="24"/>
        </w:rPr>
        <w:t xml:space="preserv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kept</w:t>
      </w:r>
      <w:r w:rsidRPr="004E696D">
        <w:rPr>
          <w:rFonts w:ascii="Arial" w:hAnsi="Arial" w:cs="Arial"/>
          <w:sz w:val="24"/>
          <w:szCs w:val="24"/>
        </w:rPr>
        <w:t xml:space="preserve"> </w:t>
      </w:r>
      <w:r w:rsidRPr="004E696D">
        <w:rPr>
          <w:rFonts w:ascii="Arial" w:hAnsi="Arial" w:cs="Arial"/>
          <w:spacing w:val="-1"/>
          <w:sz w:val="24"/>
          <w:szCs w:val="24"/>
        </w:rPr>
        <w:t>current,</w:t>
      </w:r>
      <w:r w:rsidRPr="004E696D">
        <w:rPr>
          <w:rFonts w:ascii="Arial" w:hAnsi="Arial" w:cs="Arial"/>
          <w:sz w:val="24"/>
          <w:szCs w:val="24"/>
        </w:rPr>
        <w:t xml:space="preserve"> </w:t>
      </w:r>
      <w:r w:rsidRPr="004E696D">
        <w:rPr>
          <w:rFonts w:ascii="Arial" w:hAnsi="Arial" w:cs="Arial"/>
          <w:spacing w:val="-1"/>
          <w:sz w:val="24"/>
          <w:szCs w:val="24"/>
        </w:rPr>
        <w:t>including all</w:t>
      </w:r>
      <w:r w:rsidRPr="004E696D">
        <w:rPr>
          <w:rFonts w:ascii="Arial" w:hAnsi="Arial" w:cs="Arial"/>
          <w:sz w:val="24"/>
          <w:szCs w:val="24"/>
        </w:rPr>
        <w:t xml:space="preserve"> </w:t>
      </w:r>
      <w:r w:rsidRPr="004E696D">
        <w:rPr>
          <w:rFonts w:ascii="Arial" w:hAnsi="Arial" w:cs="Arial"/>
          <w:spacing w:val="-1"/>
          <w:sz w:val="24"/>
          <w:szCs w:val="24"/>
        </w:rPr>
        <w:t>critical</w:t>
      </w:r>
      <w:r w:rsidRPr="004E696D">
        <w:rPr>
          <w:rFonts w:ascii="Arial" w:hAnsi="Arial" w:cs="Arial"/>
          <w:sz w:val="24"/>
          <w:szCs w:val="24"/>
        </w:rPr>
        <w:t xml:space="preserve"> </w:t>
      </w:r>
      <w:r w:rsidRPr="004E696D">
        <w:rPr>
          <w:rFonts w:ascii="Arial" w:hAnsi="Arial" w:cs="Arial"/>
          <w:spacing w:val="-1"/>
          <w:sz w:val="24"/>
          <w:szCs w:val="24"/>
        </w:rPr>
        <w:t>updates</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65"/>
          <w:sz w:val="24"/>
          <w:szCs w:val="24"/>
        </w:rPr>
        <w:t xml:space="preserve"> </w:t>
      </w:r>
      <w:r w:rsidRPr="004E696D">
        <w:rPr>
          <w:rFonts w:ascii="Arial" w:hAnsi="Arial" w:cs="Arial"/>
          <w:spacing w:val="-1"/>
          <w:sz w:val="24"/>
          <w:szCs w:val="24"/>
        </w:rPr>
        <w:t>patches.</w:t>
      </w:r>
      <w:r w:rsidRPr="004E696D">
        <w:rPr>
          <w:rFonts w:ascii="Arial" w:hAnsi="Arial" w:cs="Arial"/>
          <w:spacing w:val="65"/>
          <w:sz w:val="24"/>
          <w:szCs w:val="24"/>
        </w:rPr>
        <w:t xml:space="preserve"> </w:t>
      </w:r>
      <w:r w:rsidRPr="004E696D">
        <w:rPr>
          <w:rFonts w:ascii="Arial" w:hAnsi="Arial" w:cs="Arial"/>
          <w:spacing w:val="-1"/>
          <w:sz w:val="24"/>
          <w:szCs w:val="24"/>
        </w:rPr>
        <w:t>Owners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approved</w:t>
      </w:r>
      <w:r w:rsidRPr="004E696D">
        <w:rPr>
          <w:rFonts w:ascii="Arial" w:hAnsi="Arial" w:cs="Arial"/>
          <w:spacing w:val="1"/>
          <w:sz w:val="24"/>
          <w:szCs w:val="24"/>
        </w:rPr>
        <w:t xml:space="preserve"> </w:t>
      </w:r>
      <w:r w:rsidRPr="004E696D">
        <w:rPr>
          <w:rFonts w:ascii="Arial" w:hAnsi="Arial" w:cs="Arial"/>
          <w:sz w:val="24"/>
          <w:szCs w:val="24"/>
        </w:rPr>
        <w:t>OE</w:t>
      </w:r>
      <w:r w:rsidRPr="004E696D">
        <w:rPr>
          <w:rFonts w:ascii="Arial" w:hAnsi="Arial" w:cs="Arial"/>
          <w:spacing w:val="-2"/>
          <w:sz w:val="24"/>
          <w:szCs w:val="24"/>
        </w:rPr>
        <w:t xml:space="preserve"> </w:t>
      </w:r>
      <w:r w:rsidRPr="004E696D">
        <w:rPr>
          <w:rFonts w:ascii="Arial" w:hAnsi="Arial" w:cs="Arial"/>
          <w:spacing w:val="-1"/>
          <w:sz w:val="24"/>
          <w:szCs w:val="24"/>
        </w:rPr>
        <w:t>are</w:t>
      </w:r>
      <w:r w:rsidRPr="004E696D">
        <w:rPr>
          <w:rFonts w:ascii="Arial" w:hAnsi="Arial" w:cs="Arial"/>
          <w:spacing w:val="1"/>
          <w:sz w:val="24"/>
          <w:szCs w:val="24"/>
        </w:rPr>
        <w:t xml:space="preserve"> </w:t>
      </w:r>
      <w:r w:rsidRPr="004E696D">
        <w:rPr>
          <w:rFonts w:ascii="Arial" w:hAnsi="Arial" w:cs="Arial"/>
          <w:spacing w:val="-1"/>
          <w:sz w:val="24"/>
          <w:szCs w:val="24"/>
        </w:rPr>
        <w:t xml:space="preserve">responsible </w:t>
      </w:r>
      <w:r w:rsidRPr="004E696D">
        <w:rPr>
          <w:rFonts w:ascii="Arial" w:hAnsi="Arial" w:cs="Arial"/>
          <w:sz w:val="24"/>
          <w:szCs w:val="24"/>
        </w:rPr>
        <w:t>for</w:t>
      </w:r>
      <w:r w:rsidRPr="004E696D">
        <w:rPr>
          <w:rFonts w:ascii="Arial" w:hAnsi="Arial" w:cs="Arial"/>
          <w:spacing w:val="-1"/>
          <w:sz w:val="24"/>
          <w:szCs w:val="24"/>
        </w:rPr>
        <w:t xml:space="preserve"> providing and</w:t>
      </w:r>
      <w:r w:rsidRPr="004E696D">
        <w:rPr>
          <w:rFonts w:ascii="Arial" w:hAnsi="Arial" w:cs="Arial"/>
          <w:spacing w:val="1"/>
          <w:sz w:val="24"/>
          <w:szCs w:val="24"/>
        </w:rPr>
        <w:t xml:space="preserve"> </w:t>
      </w:r>
      <w:r w:rsidRPr="004E696D">
        <w:rPr>
          <w:rFonts w:ascii="Arial" w:hAnsi="Arial" w:cs="Arial"/>
          <w:spacing w:val="-1"/>
          <w:sz w:val="24"/>
          <w:szCs w:val="24"/>
        </w:rPr>
        <w:t xml:space="preserve">maintaining </w:t>
      </w:r>
      <w:r w:rsidRPr="004E696D">
        <w:rPr>
          <w:rFonts w:ascii="Arial" w:hAnsi="Arial" w:cs="Arial"/>
          <w:sz w:val="24"/>
          <w:szCs w:val="24"/>
        </w:rPr>
        <w:t>the</w:t>
      </w:r>
      <w:r w:rsidRPr="004E696D">
        <w:rPr>
          <w:rFonts w:ascii="Arial" w:hAnsi="Arial" w:cs="Arial"/>
          <w:spacing w:val="-1"/>
          <w:sz w:val="24"/>
          <w:szCs w:val="24"/>
        </w:rPr>
        <w:t xml:space="preserve"> anti-viral</w:t>
      </w:r>
      <w:r w:rsidRPr="004E696D">
        <w:rPr>
          <w:rFonts w:ascii="Arial" w:hAnsi="Arial" w:cs="Arial"/>
          <w:spacing w:val="55"/>
          <w:sz w:val="24"/>
          <w:szCs w:val="24"/>
        </w:rPr>
        <w:t xml:space="preserve"> </w:t>
      </w:r>
      <w:r w:rsidRPr="004E696D">
        <w:rPr>
          <w:rFonts w:ascii="Arial" w:hAnsi="Arial" w:cs="Arial"/>
          <w:spacing w:val="-1"/>
          <w:sz w:val="24"/>
          <w:szCs w:val="24"/>
        </w:rPr>
        <w:t>software</w:t>
      </w:r>
      <w:r w:rsidRPr="004E696D">
        <w:rPr>
          <w:rFonts w:ascii="Arial" w:hAnsi="Arial" w:cs="Arial"/>
          <w:spacing w:val="1"/>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the firewall</w:t>
      </w:r>
      <w:r w:rsidRPr="004E696D">
        <w:rPr>
          <w:rFonts w:ascii="Arial" w:hAnsi="Arial" w:cs="Arial"/>
          <w:sz w:val="24"/>
          <w:szCs w:val="24"/>
        </w:rPr>
        <w:t xml:space="preserve"> on</w:t>
      </w:r>
      <w:r w:rsidRPr="004E696D">
        <w:rPr>
          <w:rFonts w:ascii="Arial" w:hAnsi="Arial" w:cs="Arial"/>
          <w:spacing w:val="1"/>
          <w:sz w:val="24"/>
          <w:szCs w:val="24"/>
        </w:rPr>
        <w:t xml:space="preserve"> </w:t>
      </w:r>
      <w:r w:rsidRPr="004E696D">
        <w:rPr>
          <w:rFonts w:ascii="Arial" w:hAnsi="Arial" w:cs="Arial"/>
          <w:spacing w:val="-1"/>
          <w:sz w:val="24"/>
          <w:szCs w:val="24"/>
        </w:rPr>
        <w:t>the non-VA</w:t>
      </w:r>
      <w:r w:rsidRPr="004E696D">
        <w:rPr>
          <w:rFonts w:ascii="Arial" w:hAnsi="Arial" w:cs="Arial"/>
          <w:spacing w:val="1"/>
          <w:sz w:val="24"/>
          <w:szCs w:val="24"/>
        </w:rPr>
        <w:t xml:space="preserve"> </w:t>
      </w:r>
      <w:r w:rsidRPr="004E696D">
        <w:rPr>
          <w:rFonts w:ascii="Arial" w:hAnsi="Arial" w:cs="Arial"/>
          <w:spacing w:val="-1"/>
          <w:sz w:val="24"/>
          <w:szCs w:val="24"/>
        </w:rPr>
        <w:t>owned</w:t>
      </w:r>
      <w:r w:rsidRPr="004E696D">
        <w:rPr>
          <w:rFonts w:ascii="Arial" w:hAnsi="Arial" w:cs="Arial"/>
          <w:spacing w:val="1"/>
          <w:sz w:val="24"/>
          <w:szCs w:val="24"/>
        </w:rPr>
        <w:t xml:space="preserve"> </w:t>
      </w:r>
      <w:r w:rsidRPr="004E696D">
        <w:rPr>
          <w:rFonts w:ascii="Arial" w:hAnsi="Arial" w:cs="Arial"/>
          <w:spacing w:val="-1"/>
          <w:sz w:val="24"/>
          <w:szCs w:val="24"/>
        </w:rPr>
        <w:t>OE.</w:t>
      </w:r>
    </w:p>
    <w:p w14:paraId="25421072"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27D9C42" w14:textId="77777777" w:rsidR="004E696D" w:rsidRPr="004E696D" w:rsidRDefault="004E696D" w:rsidP="004E696D">
      <w:pPr>
        <w:numPr>
          <w:ilvl w:val="0"/>
          <w:numId w:val="18"/>
        </w:numPr>
        <w:tabs>
          <w:tab w:val="left" w:pos="920"/>
        </w:tabs>
        <w:kinsoku w:val="0"/>
        <w:overflowPunct w:val="0"/>
        <w:autoSpaceDE w:val="0"/>
        <w:autoSpaceDN w:val="0"/>
        <w:adjustRightInd w:val="0"/>
        <w:spacing w:after="0" w:line="240" w:lineRule="auto"/>
        <w:ind w:right="130" w:firstLine="360"/>
        <w:rPr>
          <w:rFonts w:ascii="Arial" w:hAnsi="Arial" w:cs="Arial"/>
          <w:spacing w:val="-1"/>
          <w:sz w:val="24"/>
          <w:szCs w:val="24"/>
        </w:rPr>
      </w:pP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electronic</w:t>
      </w:r>
      <w:r w:rsidRPr="004E696D">
        <w:rPr>
          <w:rFonts w:ascii="Arial" w:hAnsi="Arial" w:cs="Arial"/>
          <w:sz w:val="24"/>
          <w:szCs w:val="24"/>
        </w:rPr>
        <w:t xml:space="preserve"> </w:t>
      </w:r>
      <w:r w:rsidRPr="004E696D">
        <w:rPr>
          <w:rFonts w:ascii="Arial" w:hAnsi="Arial" w:cs="Arial"/>
          <w:spacing w:val="-1"/>
          <w:sz w:val="24"/>
          <w:szCs w:val="24"/>
        </w:rPr>
        <w:t>storage media</w:t>
      </w:r>
      <w:r w:rsidRPr="004E696D">
        <w:rPr>
          <w:rFonts w:ascii="Arial" w:hAnsi="Arial" w:cs="Arial"/>
          <w:spacing w:val="1"/>
          <w:sz w:val="24"/>
          <w:szCs w:val="24"/>
        </w:rPr>
        <w:t xml:space="preserve"> </w:t>
      </w:r>
      <w:r w:rsidRPr="004E696D">
        <w:rPr>
          <w:rFonts w:ascii="Arial" w:hAnsi="Arial" w:cs="Arial"/>
          <w:spacing w:val="-1"/>
          <w:sz w:val="24"/>
          <w:szCs w:val="24"/>
        </w:rPr>
        <w:t xml:space="preserve">used </w:t>
      </w:r>
      <w:r w:rsidRPr="004E696D">
        <w:rPr>
          <w:rFonts w:ascii="Arial" w:hAnsi="Arial" w:cs="Arial"/>
          <w:sz w:val="24"/>
          <w:szCs w:val="24"/>
        </w:rPr>
        <w:t>on</w:t>
      </w:r>
      <w:r w:rsidRPr="004E696D">
        <w:rPr>
          <w:rFonts w:ascii="Arial" w:hAnsi="Arial" w:cs="Arial"/>
          <w:spacing w:val="-1"/>
          <w:sz w:val="24"/>
          <w:szCs w:val="24"/>
        </w:rPr>
        <w:t xml:space="preserve"> non-VA</w:t>
      </w:r>
      <w:r w:rsidRPr="004E696D">
        <w:rPr>
          <w:rFonts w:ascii="Arial" w:hAnsi="Arial" w:cs="Arial"/>
          <w:spacing w:val="-2"/>
          <w:sz w:val="24"/>
          <w:szCs w:val="24"/>
        </w:rPr>
        <w:t xml:space="preserve"> </w:t>
      </w:r>
      <w:r w:rsidRPr="004E696D">
        <w:rPr>
          <w:rFonts w:ascii="Arial" w:hAnsi="Arial" w:cs="Arial"/>
          <w:spacing w:val="-1"/>
          <w:sz w:val="24"/>
          <w:szCs w:val="24"/>
        </w:rPr>
        <w:t>leased</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non-VA</w:t>
      </w:r>
      <w:r w:rsidRPr="004E696D">
        <w:rPr>
          <w:rFonts w:ascii="Arial" w:hAnsi="Arial" w:cs="Arial"/>
          <w:spacing w:val="-2"/>
          <w:sz w:val="24"/>
          <w:szCs w:val="24"/>
        </w:rPr>
        <w:t xml:space="preserve"> </w:t>
      </w:r>
      <w:r w:rsidRPr="004E696D">
        <w:rPr>
          <w:rFonts w:ascii="Arial" w:hAnsi="Arial" w:cs="Arial"/>
          <w:spacing w:val="-1"/>
          <w:sz w:val="24"/>
          <w:szCs w:val="24"/>
        </w:rPr>
        <w:t>owned</w:t>
      </w:r>
      <w:r w:rsidRPr="004E696D">
        <w:rPr>
          <w:rFonts w:ascii="Arial" w:hAnsi="Arial" w:cs="Arial"/>
          <w:spacing w:val="1"/>
          <w:sz w:val="24"/>
          <w:szCs w:val="24"/>
        </w:rPr>
        <w:t xml:space="preserve"> </w:t>
      </w:r>
      <w:r w:rsidRPr="004E696D">
        <w:rPr>
          <w:rFonts w:ascii="Arial" w:hAnsi="Arial" w:cs="Arial"/>
          <w:spacing w:val="-1"/>
          <w:sz w:val="24"/>
          <w:szCs w:val="24"/>
        </w:rPr>
        <w:t>IT</w:t>
      </w:r>
      <w:r w:rsidRPr="004E696D">
        <w:rPr>
          <w:rFonts w:ascii="Arial" w:hAnsi="Arial" w:cs="Arial"/>
          <w:sz w:val="24"/>
          <w:szCs w:val="24"/>
        </w:rPr>
        <w:t xml:space="preserve"> </w:t>
      </w:r>
      <w:r w:rsidRPr="004E696D">
        <w:rPr>
          <w:rFonts w:ascii="Arial" w:hAnsi="Arial" w:cs="Arial"/>
          <w:spacing w:val="-1"/>
          <w:sz w:val="24"/>
          <w:szCs w:val="24"/>
        </w:rPr>
        <w:t>equipment</w:t>
      </w:r>
      <w:r w:rsidRPr="004E696D">
        <w:rPr>
          <w:rFonts w:ascii="Arial" w:hAnsi="Arial" w:cs="Arial"/>
          <w:sz w:val="24"/>
          <w:szCs w:val="24"/>
        </w:rPr>
        <w:t xml:space="preserve"> that</w:t>
      </w:r>
      <w:r w:rsidRPr="004E696D">
        <w:rPr>
          <w:rFonts w:ascii="Arial" w:hAnsi="Arial" w:cs="Arial"/>
          <w:spacing w:val="63"/>
          <w:sz w:val="24"/>
          <w:szCs w:val="24"/>
        </w:rPr>
        <w:t xml:space="preserve"> </w:t>
      </w:r>
      <w:r w:rsidRPr="004E696D">
        <w:rPr>
          <w:rFonts w:ascii="Arial" w:hAnsi="Arial" w:cs="Arial"/>
          <w:spacing w:val="-1"/>
          <w:sz w:val="24"/>
          <w:szCs w:val="24"/>
        </w:rPr>
        <w:t>is</w:t>
      </w:r>
      <w:r w:rsidRPr="004E696D">
        <w:rPr>
          <w:rFonts w:ascii="Arial" w:hAnsi="Arial" w:cs="Arial"/>
          <w:spacing w:val="-2"/>
          <w:sz w:val="24"/>
          <w:szCs w:val="24"/>
        </w:rPr>
        <w:t xml:space="preserve"> </w:t>
      </w:r>
      <w:r w:rsidRPr="004E696D">
        <w:rPr>
          <w:rFonts w:ascii="Arial" w:hAnsi="Arial" w:cs="Arial"/>
          <w:spacing w:val="-1"/>
          <w:sz w:val="24"/>
          <w:szCs w:val="24"/>
        </w:rPr>
        <w:t>used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store,</w:t>
      </w:r>
      <w:r w:rsidRPr="004E696D">
        <w:rPr>
          <w:rFonts w:ascii="Arial" w:hAnsi="Arial" w:cs="Arial"/>
          <w:spacing w:val="-2"/>
          <w:sz w:val="24"/>
          <w:szCs w:val="24"/>
        </w:rPr>
        <w:t xml:space="preserve"> </w:t>
      </w:r>
      <w:r w:rsidRPr="004E696D">
        <w:rPr>
          <w:rFonts w:ascii="Arial" w:hAnsi="Arial" w:cs="Arial"/>
          <w:spacing w:val="-1"/>
          <w:sz w:val="24"/>
          <w:szCs w:val="24"/>
        </w:rPr>
        <w:t>process,</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z w:val="24"/>
          <w:szCs w:val="24"/>
        </w:rPr>
        <w:t>access</w:t>
      </w:r>
      <w:r w:rsidRPr="004E696D">
        <w:rPr>
          <w:rFonts w:ascii="Arial" w:hAnsi="Arial" w:cs="Arial"/>
          <w:spacing w:val="-2"/>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 must</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handled</w:t>
      </w:r>
      <w:r w:rsidRPr="004E696D">
        <w:rPr>
          <w:rFonts w:ascii="Arial" w:hAnsi="Arial" w:cs="Arial"/>
          <w:spacing w:val="1"/>
          <w:sz w:val="24"/>
          <w:szCs w:val="24"/>
        </w:rPr>
        <w:t xml:space="preserve"> </w:t>
      </w:r>
      <w:r w:rsidRPr="004E696D">
        <w:rPr>
          <w:rFonts w:ascii="Arial" w:hAnsi="Arial" w:cs="Arial"/>
          <w:spacing w:val="-1"/>
          <w:sz w:val="24"/>
          <w:szCs w:val="24"/>
        </w:rPr>
        <w:t>in adherence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51"/>
          <w:sz w:val="24"/>
          <w:szCs w:val="24"/>
        </w:rPr>
        <w:t xml:space="preserve"> </w:t>
      </w:r>
      <w:r w:rsidRPr="004E696D">
        <w:rPr>
          <w:rFonts w:ascii="Arial" w:hAnsi="Arial" w:cs="Arial"/>
          <w:spacing w:val="-1"/>
          <w:sz w:val="24"/>
          <w:szCs w:val="24"/>
        </w:rPr>
        <w:t>Handbook</w:t>
      </w:r>
      <w:r w:rsidRPr="004E696D">
        <w:rPr>
          <w:rFonts w:ascii="Arial" w:hAnsi="Arial" w:cs="Arial"/>
          <w:spacing w:val="-2"/>
          <w:sz w:val="24"/>
          <w:szCs w:val="24"/>
        </w:rPr>
        <w:t xml:space="preserve"> </w:t>
      </w:r>
      <w:r w:rsidRPr="004E696D">
        <w:rPr>
          <w:rFonts w:ascii="Arial" w:hAnsi="Arial" w:cs="Arial"/>
          <w:spacing w:val="-1"/>
          <w:sz w:val="24"/>
          <w:szCs w:val="24"/>
        </w:rPr>
        <w:t>6500.1,</w:t>
      </w:r>
      <w:r w:rsidRPr="004E696D">
        <w:rPr>
          <w:rFonts w:ascii="Arial" w:hAnsi="Arial" w:cs="Arial"/>
          <w:spacing w:val="1"/>
          <w:sz w:val="24"/>
          <w:szCs w:val="24"/>
        </w:rPr>
        <w:t xml:space="preserve"> </w:t>
      </w:r>
      <w:r w:rsidRPr="004E696D">
        <w:rPr>
          <w:rFonts w:ascii="Arial" w:hAnsi="Arial" w:cs="Arial"/>
          <w:i/>
          <w:iCs/>
          <w:spacing w:val="-1"/>
          <w:sz w:val="24"/>
          <w:szCs w:val="24"/>
        </w:rPr>
        <w:t>Electronic</w:t>
      </w:r>
      <w:r w:rsidRPr="004E696D">
        <w:rPr>
          <w:rFonts w:ascii="Arial" w:hAnsi="Arial" w:cs="Arial"/>
          <w:i/>
          <w:iCs/>
          <w:sz w:val="24"/>
          <w:szCs w:val="24"/>
        </w:rPr>
        <w:t xml:space="preserve"> </w:t>
      </w:r>
      <w:r w:rsidRPr="004E696D">
        <w:rPr>
          <w:rFonts w:ascii="Arial" w:hAnsi="Arial" w:cs="Arial"/>
          <w:i/>
          <w:iCs/>
          <w:spacing w:val="-1"/>
          <w:sz w:val="24"/>
          <w:szCs w:val="24"/>
        </w:rPr>
        <w:t>Media Sanitization</w:t>
      </w:r>
      <w:r w:rsidRPr="004E696D">
        <w:rPr>
          <w:rFonts w:ascii="Arial" w:hAnsi="Arial" w:cs="Arial"/>
          <w:i/>
          <w:iCs/>
          <w:spacing w:val="1"/>
          <w:sz w:val="24"/>
          <w:szCs w:val="24"/>
        </w:rPr>
        <w:t xml:space="preserve"> </w:t>
      </w:r>
      <w:r w:rsidRPr="004E696D">
        <w:rPr>
          <w:rFonts w:ascii="Arial" w:hAnsi="Arial" w:cs="Arial"/>
          <w:spacing w:val="-1"/>
          <w:sz w:val="24"/>
          <w:szCs w:val="24"/>
        </w:rPr>
        <w:t>upon:</w:t>
      </w:r>
      <w:r w:rsidRPr="004E696D">
        <w:rPr>
          <w:rFonts w:ascii="Arial" w:hAnsi="Arial" w:cs="Arial"/>
          <w:spacing w:val="65"/>
          <w:sz w:val="24"/>
          <w:szCs w:val="24"/>
        </w:rPr>
        <w:t xml:space="preserve"> </w:t>
      </w:r>
      <w:r w:rsidRPr="004E696D">
        <w:rPr>
          <w:rFonts w:ascii="Arial" w:hAnsi="Arial" w:cs="Arial"/>
          <w:spacing w:val="-1"/>
          <w:sz w:val="24"/>
          <w:szCs w:val="24"/>
        </w:rPr>
        <w:t>(i) completion</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termination 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67"/>
          <w:sz w:val="24"/>
          <w:szCs w:val="24"/>
        </w:rPr>
        <w:t xml:space="preserve"> </w:t>
      </w: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(ii) disposal</w:t>
      </w:r>
      <w:r w:rsidRPr="004E696D">
        <w:rPr>
          <w:rFonts w:ascii="Arial" w:hAnsi="Arial" w:cs="Arial"/>
          <w:spacing w:val="-3"/>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return of</w:t>
      </w:r>
      <w:r w:rsidRPr="004E696D">
        <w:rPr>
          <w:rFonts w:ascii="Arial" w:hAnsi="Arial" w:cs="Arial"/>
          <w:spacing w:val="3"/>
          <w:sz w:val="24"/>
          <w:szCs w:val="24"/>
        </w:rPr>
        <w:t xml:space="preserve"> </w:t>
      </w:r>
      <w:r w:rsidRPr="004E696D">
        <w:rPr>
          <w:rFonts w:ascii="Arial" w:hAnsi="Arial" w:cs="Arial"/>
          <w:spacing w:val="-1"/>
          <w:sz w:val="24"/>
          <w:szCs w:val="24"/>
        </w:rPr>
        <w:t>the IT</w:t>
      </w:r>
      <w:r w:rsidRPr="004E696D">
        <w:rPr>
          <w:rFonts w:ascii="Arial" w:hAnsi="Arial" w:cs="Arial"/>
          <w:spacing w:val="2"/>
          <w:sz w:val="24"/>
          <w:szCs w:val="24"/>
        </w:rPr>
        <w:t xml:space="preserve"> </w:t>
      </w:r>
      <w:r w:rsidRPr="004E696D">
        <w:rPr>
          <w:rFonts w:ascii="Arial" w:hAnsi="Arial" w:cs="Arial"/>
          <w:spacing w:val="-1"/>
          <w:sz w:val="24"/>
          <w:szCs w:val="24"/>
        </w:rPr>
        <w:t>equipment</w:t>
      </w:r>
      <w:r w:rsidRPr="004E696D">
        <w:rPr>
          <w:rFonts w:ascii="Arial" w:hAnsi="Arial" w:cs="Arial"/>
          <w:spacing w:val="-2"/>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w:t>
      </w:r>
      <w:r w:rsidRPr="004E696D">
        <w:rPr>
          <w:rFonts w:ascii="Arial" w:hAnsi="Arial" w:cs="Arial"/>
          <w:spacing w:val="-3"/>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z w:val="24"/>
          <w:szCs w:val="24"/>
        </w:rPr>
        <w:t>any</w:t>
      </w:r>
      <w:r w:rsidRPr="004E696D">
        <w:rPr>
          <w:rFonts w:ascii="Arial" w:hAnsi="Arial" w:cs="Arial"/>
          <w:spacing w:val="73"/>
          <w:sz w:val="24"/>
          <w:szCs w:val="24"/>
        </w:rPr>
        <w:t xml:space="preserve"> </w:t>
      </w:r>
      <w:r w:rsidRPr="004E696D">
        <w:rPr>
          <w:rFonts w:ascii="Arial" w:hAnsi="Arial" w:cs="Arial"/>
          <w:spacing w:val="-1"/>
          <w:sz w:val="24"/>
          <w:szCs w:val="24"/>
        </w:rPr>
        <w:t>person acting on</w:t>
      </w:r>
      <w:r w:rsidRPr="004E696D">
        <w:rPr>
          <w:rFonts w:ascii="Arial" w:hAnsi="Arial" w:cs="Arial"/>
          <w:spacing w:val="1"/>
          <w:sz w:val="24"/>
          <w:szCs w:val="24"/>
        </w:rPr>
        <w:t xml:space="preserve"> </w:t>
      </w:r>
      <w:r w:rsidRPr="004E696D">
        <w:rPr>
          <w:rFonts w:ascii="Arial" w:hAnsi="Arial" w:cs="Arial"/>
          <w:spacing w:val="-1"/>
          <w:sz w:val="24"/>
          <w:szCs w:val="24"/>
        </w:rPr>
        <w:t>behalf</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w:t>
      </w:r>
      <w:r w:rsidRPr="004E696D">
        <w:rPr>
          <w:rFonts w:ascii="Arial" w:hAnsi="Arial" w:cs="Arial"/>
          <w:sz w:val="24"/>
          <w:szCs w:val="24"/>
        </w:rPr>
        <w:t xml:space="preserve"> </w:t>
      </w:r>
      <w:r w:rsidRPr="004E696D">
        <w:rPr>
          <w:rFonts w:ascii="Arial" w:hAnsi="Arial" w:cs="Arial"/>
          <w:spacing w:val="-1"/>
          <w:sz w:val="24"/>
          <w:szCs w:val="24"/>
        </w:rPr>
        <w:t>whichever is</w:t>
      </w:r>
      <w:r w:rsidRPr="004E696D">
        <w:rPr>
          <w:rFonts w:ascii="Arial" w:hAnsi="Arial" w:cs="Arial"/>
          <w:sz w:val="24"/>
          <w:szCs w:val="24"/>
        </w:rPr>
        <w:t xml:space="preserve"> </w:t>
      </w:r>
      <w:r w:rsidRPr="004E696D">
        <w:rPr>
          <w:rFonts w:ascii="Arial" w:hAnsi="Arial" w:cs="Arial"/>
          <w:spacing w:val="-1"/>
          <w:sz w:val="24"/>
          <w:szCs w:val="24"/>
        </w:rPr>
        <w:t>earlier.</w:t>
      </w:r>
      <w:r w:rsidRPr="004E696D">
        <w:rPr>
          <w:rFonts w:ascii="Arial" w:hAnsi="Arial" w:cs="Arial"/>
          <w:sz w:val="24"/>
          <w:szCs w:val="24"/>
        </w:rPr>
        <w:t xml:space="preserve"> </w:t>
      </w:r>
      <w:r w:rsidRPr="004E696D">
        <w:rPr>
          <w:rFonts w:ascii="Arial" w:hAnsi="Arial" w:cs="Arial"/>
          <w:spacing w:val="-1"/>
          <w:sz w:val="24"/>
          <w:szCs w:val="24"/>
        </w:rPr>
        <w:t>Media (hard</w:t>
      </w:r>
      <w:r w:rsidRPr="004E696D">
        <w:rPr>
          <w:rFonts w:ascii="Arial" w:hAnsi="Arial" w:cs="Arial"/>
          <w:spacing w:val="67"/>
          <w:sz w:val="24"/>
          <w:szCs w:val="24"/>
        </w:rPr>
        <w:t xml:space="preserve"> </w:t>
      </w:r>
      <w:r w:rsidRPr="004E696D">
        <w:rPr>
          <w:rFonts w:ascii="Arial" w:hAnsi="Arial" w:cs="Arial"/>
          <w:spacing w:val="-1"/>
          <w:sz w:val="24"/>
          <w:szCs w:val="24"/>
        </w:rPr>
        <w:t>drives,</w:t>
      </w:r>
      <w:r w:rsidRPr="004E696D">
        <w:rPr>
          <w:rFonts w:ascii="Arial" w:hAnsi="Arial" w:cs="Arial"/>
          <w:sz w:val="24"/>
          <w:szCs w:val="24"/>
        </w:rPr>
        <w:t xml:space="preserve"> </w:t>
      </w:r>
      <w:r w:rsidRPr="004E696D">
        <w:rPr>
          <w:rFonts w:ascii="Arial" w:hAnsi="Arial" w:cs="Arial"/>
          <w:spacing w:val="-1"/>
          <w:sz w:val="24"/>
          <w:szCs w:val="24"/>
        </w:rPr>
        <w:t>optical</w:t>
      </w:r>
      <w:r w:rsidRPr="004E696D">
        <w:rPr>
          <w:rFonts w:ascii="Arial" w:hAnsi="Arial" w:cs="Arial"/>
          <w:sz w:val="24"/>
          <w:szCs w:val="24"/>
        </w:rPr>
        <w:t xml:space="preserve"> </w:t>
      </w:r>
      <w:r w:rsidRPr="004E696D">
        <w:rPr>
          <w:rFonts w:ascii="Arial" w:hAnsi="Arial" w:cs="Arial"/>
          <w:spacing w:val="-1"/>
          <w:sz w:val="24"/>
          <w:szCs w:val="24"/>
        </w:rPr>
        <w:t>disks,</w:t>
      </w:r>
      <w:r w:rsidRPr="004E696D">
        <w:rPr>
          <w:rFonts w:ascii="Arial" w:hAnsi="Arial" w:cs="Arial"/>
          <w:sz w:val="24"/>
          <w:szCs w:val="24"/>
        </w:rPr>
        <w:t xml:space="preserve"> </w:t>
      </w:r>
      <w:r w:rsidRPr="004E696D">
        <w:rPr>
          <w:rFonts w:ascii="Arial" w:hAnsi="Arial" w:cs="Arial"/>
          <w:spacing w:val="-1"/>
          <w:sz w:val="24"/>
          <w:szCs w:val="24"/>
        </w:rPr>
        <w:t>CDs,</w:t>
      </w:r>
      <w:r w:rsidRPr="004E696D">
        <w:rPr>
          <w:rFonts w:ascii="Arial" w:hAnsi="Arial" w:cs="Arial"/>
          <w:sz w:val="24"/>
          <w:szCs w:val="24"/>
        </w:rPr>
        <w:t xml:space="preserve"> </w:t>
      </w:r>
      <w:r w:rsidRPr="004E696D">
        <w:rPr>
          <w:rFonts w:ascii="Arial" w:hAnsi="Arial" w:cs="Arial"/>
          <w:spacing w:val="-1"/>
          <w:sz w:val="24"/>
          <w:szCs w:val="24"/>
        </w:rPr>
        <w:t>back-up tapes,</w:t>
      </w:r>
      <w:r w:rsidRPr="004E696D">
        <w:rPr>
          <w:rFonts w:ascii="Arial" w:hAnsi="Arial" w:cs="Arial"/>
          <w:spacing w:val="-2"/>
          <w:sz w:val="24"/>
          <w:szCs w:val="24"/>
        </w:rPr>
        <w:t xml:space="preserve"> </w:t>
      </w:r>
      <w:r w:rsidRPr="004E696D">
        <w:rPr>
          <w:rFonts w:ascii="Arial" w:hAnsi="Arial" w:cs="Arial"/>
          <w:spacing w:val="-1"/>
          <w:sz w:val="24"/>
          <w:szCs w:val="24"/>
        </w:rPr>
        <w:t xml:space="preserve">etc.) </w:t>
      </w:r>
      <w:r w:rsidRPr="004E696D">
        <w:rPr>
          <w:rFonts w:ascii="Arial" w:hAnsi="Arial" w:cs="Arial"/>
          <w:sz w:val="24"/>
          <w:szCs w:val="24"/>
        </w:rPr>
        <w:t>used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contractors/subcontractors</w:t>
      </w:r>
      <w:r w:rsidRPr="004E696D">
        <w:rPr>
          <w:rFonts w:ascii="Arial" w:hAnsi="Arial" w:cs="Arial"/>
          <w:sz w:val="24"/>
          <w:szCs w:val="24"/>
        </w:rPr>
        <w:t xml:space="preserve"> </w:t>
      </w:r>
      <w:r w:rsidRPr="004E696D">
        <w:rPr>
          <w:rFonts w:ascii="Arial" w:hAnsi="Arial" w:cs="Arial"/>
          <w:spacing w:val="-1"/>
          <w:sz w:val="24"/>
          <w:szCs w:val="24"/>
        </w:rPr>
        <w:t>that</w:t>
      </w:r>
      <w:r w:rsidRPr="004E696D">
        <w:rPr>
          <w:rFonts w:ascii="Arial" w:hAnsi="Arial" w:cs="Arial"/>
          <w:spacing w:val="85"/>
          <w:sz w:val="24"/>
          <w:szCs w:val="24"/>
        </w:rPr>
        <w:t xml:space="preserve"> </w:t>
      </w:r>
      <w:r w:rsidRPr="004E696D">
        <w:rPr>
          <w:rFonts w:ascii="Arial" w:hAnsi="Arial" w:cs="Arial"/>
          <w:spacing w:val="-1"/>
          <w:sz w:val="24"/>
          <w:szCs w:val="24"/>
        </w:rPr>
        <w:t>contain</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 xml:space="preserve">information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returned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2"/>
          <w:sz w:val="24"/>
          <w:szCs w:val="24"/>
        </w:rPr>
        <w:t>the</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sanitization</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 xml:space="preserve">destruction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53"/>
          <w:sz w:val="24"/>
          <w:szCs w:val="24"/>
        </w:rPr>
        <w:t xml:space="preserve"> </w:t>
      </w:r>
      <w:r w:rsidRPr="004E696D">
        <w:rPr>
          <w:rFonts w:ascii="Arial" w:hAnsi="Arial" w:cs="Arial"/>
          <w:spacing w:val="-1"/>
          <w:sz w:val="24"/>
          <w:szCs w:val="24"/>
        </w:rPr>
        <w:t>contractor/subcontractor must</w:t>
      </w:r>
      <w:r w:rsidRPr="004E696D">
        <w:rPr>
          <w:rFonts w:ascii="Arial" w:hAnsi="Arial" w:cs="Arial"/>
          <w:sz w:val="24"/>
          <w:szCs w:val="24"/>
        </w:rPr>
        <w:t xml:space="preserve"> </w:t>
      </w:r>
      <w:r w:rsidRPr="004E696D">
        <w:rPr>
          <w:rFonts w:ascii="Arial" w:hAnsi="Arial" w:cs="Arial"/>
          <w:spacing w:val="-1"/>
          <w:sz w:val="24"/>
          <w:szCs w:val="24"/>
        </w:rPr>
        <w:t>self-certify</w:t>
      </w:r>
      <w:r w:rsidRPr="004E696D">
        <w:rPr>
          <w:rFonts w:ascii="Arial" w:hAnsi="Arial" w:cs="Arial"/>
          <w:spacing w:val="-2"/>
          <w:sz w:val="24"/>
          <w:szCs w:val="24"/>
        </w:rPr>
        <w:t xml:space="preserve"> </w:t>
      </w:r>
      <w:r w:rsidRPr="004E696D">
        <w:rPr>
          <w:rFonts w:ascii="Arial" w:hAnsi="Arial" w:cs="Arial"/>
          <w:spacing w:val="-1"/>
          <w:sz w:val="24"/>
          <w:szCs w:val="24"/>
        </w:rPr>
        <w:t>that</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media </w:t>
      </w:r>
      <w:r w:rsidRPr="004E696D">
        <w:rPr>
          <w:rFonts w:ascii="Arial" w:hAnsi="Arial" w:cs="Arial"/>
          <w:sz w:val="24"/>
          <w:szCs w:val="24"/>
        </w:rPr>
        <w:t>has</w:t>
      </w:r>
      <w:r w:rsidRPr="004E696D">
        <w:rPr>
          <w:rFonts w:ascii="Arial" w:hAnsi="Arial" w:cs="Arial"/>
          <w:spacing w:val="-2"/>
          <w:sz w:val="24"/>
          <w:szCs w:val="24"/>
        </w:rPr>
        <w:t xml:space="preserve"> </w:t>
      </w:r>
      <w:r w:rsidRPr="004E696D">
        <w:rPr>
          <w:rFonts w:ascii="Arial" w:hAnsi="Arial" w:cs="Arial"/>
          <w:spacing w:val="-1"/>
          <w:sz w:val="24"/>
          <w:szCs w:val="24"/>
        </w:rPr>
        <w:t>been</w:t>
      </w:r>
      <w:r w:rsidRPr="004E696D">
        <w:rPr>
          <w:rFonts w:ascii="Arial" w:hAnsi="Arial" w:cs="Arial"/>
          <w:spacing w:val="1"/>
          <w:sz w:val="24"/>
          <w:szCs w:val="24"/>
        </w:rPr>
        <w:t xml:space="preserve"> </w:t>
      </w:r>
      <w:r w:rsidRPr="004E696D">
        <w:rPr>
          <w:rFonts w:ascii="Arial" w:hAnsi="Arial" w:cs="Arial"/>
          <w:spacing w:val="-1"/>
          <w:sz w:val="24"/>
          <w:szCs w:val="24"/>
        </w:rPr>
        <w:t>disposed</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per</w:t>
      </w:r>
      <w:r w:rsidRPr="004E696D">
        <w:rPr>
          <w:rFonts w:ascii="Arial" w:hAnsi="Arial" w:cs="Arial"/>
          <w:spacing w:val="-3"/>
          <w:sz w:val="24"/>
          <w:szCs w:val="24"/>
        </w:rPr>
        <w:t xml:space="preserve"> </w:t>
      </w:r>
      <w:r w:rsidRPr="004E696D">
        <w:rPr>
          <w:rFonts w:ascii="Arial" w:hAnsi="Arial" w:cs="Arial"/>
          <w:spacing w:val="-1"/>
          <w:sz w:val="24"/>
          <w:szCs w:val="24"/>
        </w:rPr>
        <w:t>6500.1</w:t>
      </w:r>
      <w:r w:rsidRPr="004E696D">
        <w:rPr>
          <w:rFonts w:ascii="Arial" w:hAnsi="Arial" w:cs="Arial"/>
          <w:spacing w:val="71"/>
          <w:sz w:val="24"/>
          <w:szCs w:val="24"/>
        </w:rPr>
        <w:t xml:space="preserve"> </w:t>
      </w:r>
      <w:r w:rsidRPr="004E696D">
        <w:rPr>
          <w:rFonts w:ascii="Arial" w:hAnsi="Arial" w:cs="Arial"/>
          <w:spacing w:val="-1"/>
          <w:sz w:val="24"/>
          <w:szCs w:val="24"/>
        </w:rPr>
        <w:t>requirements.</w:t>
      </w:r>
      <w:r w:rsidRPr="004E696D">
        <w:rPr>
          <w:rFonts w:ascii="Arial" w:hAnsi="Arial" w:cs="Arial"/>
          <w:spacing w:val="65"/>
          <w:sz w:val="24"/>
          <w:szCs w:val="24"/>
        </w:rPr>
        <w:t xml:space="preserve"> </w:t>
      </w:r>
      <w:r w:rsidRPr="004E696D">
        <w:rPr>
          <w:rFonts w:ascii="Arial" w:hAnsi="Arial" w:cs="Arial"/>
          <w:sz w:val="24"/>
          <w:szCs w:val="24"/>
        </w:rPr>
        <w:t>This</w:t>
      </w:r>
      <w:r w:rsidRPr="004E696D">
        <w:rPr>
          <w:rFonts w:ascii="Arial" w:hAnsi="Arial" w:cs="Arial"/>
          <w:spacing w:val="-2"/>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be</w:t>
      </w:r>
      <w:r w:rsidRPr="004E696D">
        <w:rPr>
          <w:rFonts w:ascii="Arial" w:hAnsi="Arial" w:cs="Arial"/>
          <w:spacing w:val="1"/>
          <w:sz w:val="24"/>
          <w:szCs w:val="24"/>
        </w:rPr>
        <w:t xml:space="preserve"> </w:t>
      </w:r>
      <w:r w:rsidRPr="004E696D">
        <w:rPr>
          <w:rFonts w:ascii="Arial" w:hAnsi="Arial" w:cs="Arial"/>
          <w:spacing w:val="-1"/>
          <w:sz w:val="24"/>
          <w:szCs w:val="24"/>
        </w:rPr>
        <w:t>completed</w:t>
      </w:r>
      <w:r w:rsidRPr="004E696D">
        <w:rPr>
          <w:rFonts w:ascii="Arial" w:hAnsi="Arial" w:cs="Arial"/>
          <w:spacing w:val="1"/>
          <w:sz w:val="24"/>
          <w:szCs w:val="24"/>
        </w:rPr>
        <w:t xml:space="preserve"> </w:t>
      </w:r>
      <w:r w:rsidRPr="004E696D">
        <w:rPr>
          <w:rFonts w:ascii="Arial" w:hAnsi="Arial" w:cs="Arial"/>
          <w:spacing w:val="-1"/>
          <w:sz w:val="24"/>
          <w:szCs w:val="24"/>
        </w:rPr>
        <w:t xml:space="preserve">within </w:t>
      </w:r>
      <w:r w:rsidRPr="004E696D">
        <w:rPr>
          <w:rFonts w:ascii="Arial" w:hAnsi="Arial" w:cs="Arial"/>
          <w:sz w:val="24"/>
          <w:szCs w:val="24"/>
        </w:rPr>
        <w:t>30</w:t>
      </w:r>
      <w:r w:rsidRPr="004E696D">
        <w:rPr>
          <w:rFonts w:ascii="Arial" w:hAnsi="Arial" w:cs="Arial"/>
          <w:spacing w:val="1"/>
          <w:sz w:val="24"/>
          <w:szCs w:val="24"/>
        </w:rPr>
        <w:t xml:space="preserve"> </w:t>
      </w:r>
      <w:r w:rsidRPr="004E696D">
        <w:rPr>
          <w:rFonts w:ascii="Arial" w:hAnsi="Arial" w:cs="Arial"/>
          <w:spacing w:val="-2"/>
          <w:sz w:val="24"/>
          <w:szCs w:val="24"/>
        </w:rPr>
        <w:t>days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termination 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w:t>
      </w:r>
    </w:p>
    <w:p w14:paraId="57E08EAE" w14:textId="77777777" w:rsidR="004E696D" w:rsidRPr="004E696D" w:rsidRDefault="004E696D" w:rsidP="004E696D">
      <w:pPr>
        <w:tabs>
          <w:tab w:val="left" w:pos="920"/>
        </w:tabs>
        <w:kinsoku w:val="0"/>
        <w:overflowPunct w:val="0"/>
        <w:autoSpaceDE w:val="0"/>
        <w:autoSpaceDN w:val="0"/>
        <w:adjustRightInd w:val="0"/>
        <w:spacing w:after="0" w:line="240" w:lineRule="auto"/>
        <w:ind w:right="130"/>
        <w:rPr>
          <w:rFonts w:ascii="Arial" w:hAnsi="Arial" w:cs="Arial"/>
          <w:spacing w:val="-1"/>
          <w:sz w:val="24"/>
          <w:szCs w:val="24"/>
        </w:rPr>
      </w:pPr>
    </w:p>
    <w:p w14:paraId="5CCE890B" w14:textId="77777777" w:rsidR="004E696D" w:rsidRPr="004E696D" w:rsidRDefault="004E696D" w:rsidP="004E696D">
      <w:pPr>
        <w:tabs>
          <w:tab w:val="left" w:pos="920"/>
        </w:tabs>
        <w:kinsoku w:val="0"/>
        <w:overflowPunct w:val="0"/>
        <w:autoSpaceDE w:val="0"/>
        <w:autoSpaceDN w:val="0"/>
        <w:adjustRightInd w:val="0"/>
        <w:spacing w:after="0" w:line="240" w:lineRule="auto"/>
        <w:ind w:right="130"/>
        <w:rPr>
          <w:rFonts w:ascii="Arial" w:hAnsi="Arial" w:cs="Arial"/>
          <w:spacing w:val="-1"/>
          <w:sz w:val="24"/>
          <w:szCs w:val="24"/>
        </w:rPr>
      </w:pPr>
    </w:p>
    <w:p w14:paraId="7A6C510C" w14:textId="77777777" w:rsidR="004E696D" w:rsidRPr="004E696D" w:rsidRDefault="004E696D" w:rsidP="004E696D">
      <w:pPr>
        <w:tabs>
          <w:tab w:val="left" w:pos="920"/>
        </w:tabs>
        <w:kinsoku w:val="0"/>
        <w:overflowPunct w:val="0"/>
        <w:autoSpaceDE w:val="0"/>
        <w:autoSpaceDN w:val="0"/>
        <w:adjustRightInd w:val="0"/>
        <w:spacing w:after="0" w:line="240" w:lineRule="auto"/>
        <w:ind w:right="130"/>
        <w:rPr>
          <w:rFonts w:ascii="Arial" w:hAnsi="Arial" w:cs="Arial"/>
          <w:spacing w:val="-1"/>
          <w:sz w:val="24"/>
          <w:szCs w:val="24"/>
        </w:rPr>
      </w:pPr>
    </w:p>
    <w:p w14:paraId="286E2256" w14:textId="77777777" w:rsidR="004E696D" w:rsidRPr="004E696D" w:rsidRDefault="004E696D" w:rsidP="004E696D">
      <w:pPr>
        <w:tabs>
          <w:tab w:val="left" w:pos="920"/>
        </w:tabs>
        <w:kinsoku w:val="0"/>
        <w:overflowPunct w:val="0"/>
        <w:autoSpaceDE w:val="0"/>
        <w:autoSpaceDN w:val="0"/>
        <w:adjustRightInd w:val="0"/>
        <w:spacing w:after="0" w:line="240" w:lineRule="auto"/>
        <w:ind w:right="130"/>
        <w:rPr>
          <w:rFonts w:ascii="Arial" w:hAnsi="Arial" w:cs="Arial"/>
          <w:spacing w:val="-1"/>
          <w:sz w:val="24"/>
          <w:szCs w:val="24"/>
        </w:rPr>
      </w:pPr>
    </w:p>
    <w:p w14:paraId="24280327" w14:textId="77777777" w:rsidR="004E696D" w:rsidRPr="004E696D" w:rsidRDefault="004E696D" w:rsidP="004E696D">
      <w:pPr>
        <w:numPr>
          <w:ilvl w:val="0"/>
          <w:numId w:val="18"/>
        </w:numPr>
        <w:tabs>
          <w:tab w:val="left" w:pos="920"/>
        </w:tabs>
        <w:kinsoku w:val="0"/>
        <w:overflowPunct w:val="0"/>
        <w:autoSpaceDE w:val="0"/>
        <w:autoSpaceDN w:val="0"/>
        <w:adjustRightInd w:val="0"/>
        <w:spacing w:after="0" w:line="240" w:lineRule="auto"/>
        <w:ind w:right="278" w:firstLine="360"/>
        <w:rPr>
          <w:rFonts w:ascii="Arial" w:hAnsi="Arial" w:cs="Arial"/>
          <w:spacing w:val="-1"/>
          <w:sz w:val="24"/>
          <w:szCs w:val="24"/>
        </w:rPr>
      </w:pPr>
      <w:r w:rsidRPr="004E696D">
        <w:rPr>
          <w:rFonts w:ascii="Arial" w:hAnsi="Arial" w:cs="Arial"/>
          <w:spacing w:val="-1"/>
          <w:sz w:val="24"/>
          <w:szCs w:val="24"/>
        </w:rPr>
        <w:lastRenderedPageBreak/>
        <w:t>Bio-Medical</w:t>
      </w:r>
      <w:r w:rsidRPr="004E696D">
        <w:rPr>
          <w:rFonts w:ascii="Arial" w:hAnsi="Arial" w:cs="Arial"/>
          <w:sz w:val="24"/>
          <w:szCs w:val="24"/>
        </w:rPr>
        <w:t xml:space="preserve"> </w:t>
      </w:r>
      <w:r w:rsidRPr="004E696D">
        <w:rPr>
          <w:rFonts w:ascii="Arial" w:hAnsi="Arial" w:cs="Arial"/>
          <w:spacing w:val="-1"/>
          <w:sz w:val="24"/>
          <w:szCs w:val="24"/>
        </w:rPr>
        <w:t>devices</w:t>
      </w:r>
      <w:r w:rsidRPr="004E696D">
        <w:rPr>
          <w:rFonts w:ascii="Arial" w:hAnsi="Arial" w:cs="Arial"/>
          <w:sz w:val="24"/>
          <w:szCs w:val="24"/>
        </w:rPr>
        <w:t xml:space="preserve"> and</w:t>
      </w:r>
      <w:r w:rsidRPr="004E696D">
        <w:rPr>
          <w:rFonts w:ascii="Arial" w:hAnsi="Arial" w:cs="Arial"/>
          <w:spacing w:val="1"/>
          <w:sz w:val="24"/>
          <w:szCs w:val="24"/>
        </w:rPr>
        <w:t xml:space="preserve"> </w:t>
      </w:r>
      <w:r w:rsidRPr="004E696D">
        <w:rPr>
          <w:rFonts w:ascii="Arial" w:hAnsi="Arial" w:cs="Arial"/>
          <w:spacing w:val="-1"/>
          <w:sz w:val="24"/>
          <w:szCs w:val="24"/>
        </w:rPr>
        <w:t>other</w:t>
      </w:r>
      <w:r w:rsidRPr="004E696D">
        <w:rPr>
          <w:rFonts w:ascii="Arial" w:hAnsi="Arial" w:cs="Arial"/>
          <w:spacing w:val="-3"/>
          <w:sz w:val="24"/>
          <w:szCs w:val="24"/>
        </w:rPr>
        <w:t xml:space="preserve"> </w:t>
      </w:r>
      <w:r w:rsidRPr="004E696D">
        <w:rPr>
          <w:rFonts w:ascii="Arial" w:hAnsi="Arial" w:cs="Arial"/>
          <w:spacing w:val="-1"/>
          <w:sz w:val="24"/>
          <w:szCs w:val="24"/>
        </w:rPr>
        <w:t>equipment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systems</w:t>
      </w:r>
      <w:r w:rsidRPr="004E696D">
        <w:rPr>
          <w:rFonts w:ascii="Arial" w:hAnsi="Arial" w:cs="Arial"/>
          <w:sz w:val="24"/>
          <w:szCs w:val="24"/>
        </w:rPr>
        <w:t xml:space="preserve"> </w:t>
      </w:r>
      <w:r w:rsidRPr="004E696D">
        <w:rPr>
          <w:rFonts w:ascii="Arial" w:hAnsi="Arial" w:cs="Arial"/>
          <w:spacing w:val="-1"/>
          <w:sz w:val="24"/>
          <w:szCs w:val="24"/>
        </w:rPr>
        <w:t>containing media</w:t>
      </w:r>
      <w:r w:rsidRPr="004E696D">
        <w:rPr>
          <w:rFonts w:ascii="Arial" w:hAnsi="Arial" w:cs="Arial"/>
          <w:spacing w:val="1"/>
          <w:sz w:val="24"/>
          <w:szCs w:val="24"/>
        </w:rPr>
        <w:t xml:space="preserve"> </w:t>
      </w:r>
      <w:r w:rsidRPr="004E696D">
        <w:rPr>
          <w:rFonts w:ascii="Arial" w:hAnsi="Arial" w:cs="Arial"/>
          <w:spacing w:val="-1"/>
          <w:sz w:val="24"/>
          <w:szCs w:val="24"/>
        </w:rPr>
        <w:t>(hard drives,</w:t>
      </w:r>
      <w:r w:rsidRPr="004E696D">
        <w:rPr>
          <w:rFonts w:ascii="Arial" w:hAnsi="Arial" w:cs="Arial"/>
          <w:spacing w:val="67"/>
          <w:sz w:val="24"/>
          <w:szCs w:val="24"/>
        </w:rPr>
        <w:t xml:space="preserve"> </w:t>
      </w:r>
      <w:r w:rsidRPr="004E696D">
        <w:rPr>
          <w:rFonts w:ascii="Arial" w:hAnsi="Arial" w:cs="Arial"/>
          <w:spacing w:val="-1"/>
          <w:sz w:val="24"/>
          <w:szCs w:val="24"/>
        </w:rPr>
        <w:t>optical</w:t>
      </w:r>
      <w:r w:rsidRPr="004E696D">
        <w:rPr>
          <w:rFonts w:ascii="Arial" w:hAnsi="Arial" w:cs="Arial"/>
          <w:spacing w:val="-3"/>
          <w:sz w:val="24"/>
          <w:szCs w:val="24"/>
        </w:rPr>
        <w:t xml:space="preserve"> </w:t>
      </w:r>
      <w:r w:rsidRPr="004E696D">
        <w:rPr>
          <w:rFonts w:ascii="Arial" w:hAnsi="Arial" w:cs="Arial"/>
          <w:spacing w:val="-1"/>
          <w:sz w:val="24"/>
          <w:szCs w:val="24"/>
        </w:rPr>
        <w:t>disks,</w:t>
      </w:r>
      <w:r w:rsidRPr="004E696D">
        <w:rPr>
          <w:rFonts w:ascii="Arial" w:hAnsi="Arial" w:cs="Arial"/>
          <w:sz w:val="24"/>
          <w:szCs w:val="24"/>
        </w:rPr>
        <w:t xml:space="preserve"> </w:t>
      </w:r>
      <w:r w:rsidRPr="004E696D">
        <w:rPr>
          <w:rFonts w:ascii="Arial" w:hAnsi="Arial" w:cs="Arial"/>
          <w:spacing w:val="-1"/>
          <w:sz w:val="24"/>
          <w:szCs w:val="24"/>
        </w:rPr>
        <w:t>etc.) with</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sensitive</w:t>
      </w:r>
      <w:r w:rsidRPr="004E696D">
        <w:rPr>
          <w:rFonts w:ascii="Arial" w:hAnsi="Arial" w:cs="Arial"/>
          <w:spacing w:val="1"/>
          <w:sz w:val="24"/>
          <w:szCs w:val="24"/>
        </w:rPr>
        <w:t xml:space="preserve"> </w:t>
      </w:r>
      <w:r w:rsidRPr="004E696D">
        <w:rPr>
          <w:rFonts w:ascii="Arial" w:hAnsi="Arial" w:cs="Arial"/>
          <w:spacing w:val="-1"/>
          <w:sz w:val="24"/>
          <w:szCs w:val="24"/>
        </w:rPr>
        <w:t xml:space="preserve">information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z w:val="24"/>
          <w:szCs w:val="24"/>
        </w:rPr>
        <w:t>not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returned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vendor at</w:t>
      </w:r>
      <w:r w:rsidRPr="004E696D">
        <w:rPr>
          <w:rFonts w:ascii="Arial" w:hAnsi="Arial" w:cs="Arial"/>
          <w:sz w:val="24"/>
          <w:szCs w:val="24"/>
        </w:rPr>
        <w:t xml:space="preserve"> </w:t>
      </w:r>
      <w:r w:rsidRPr="004E696D">
        <w:rPr>
          <w:rFonts w:ascii="Arial" w:hAnsi="Arial" w:cs="Arial"/>
          <w:spacing w:val="-1"/>
          <w:sz w:val="24"/>
          <w:szCs w:val="24"/>
        </w:rPr>
        <w:t xml:space="preserve">the </w:t>
      </w:r>
      <w:r w:rsidRPr="004E696D">
        <w:rPr>
          <w:rFonts w:ascii="Arial" w:hAnsi="Arial" w:cs="Arial"/>
          <w:sz w:val="24"/>
          <w:szCs w:val="24"/>
        </w:rPr>
        <w:t>end</w:t>
      </w:r>
      <w:r w:rsidRPr="004E696D">
        <w:rPr>
          <w:rFonts w:ascii="Arial" w:hAnsi="Arial" w:cs="Arial"/>
          <w:spacing w:val="55"/>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lease,</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trade-in,</w:t>
      </w:r>
      <w:r w:rsidRPr="004E696D">
        <w:rPr>
          <w:rFonts w:ascii="Arial" w:hAnsi="Arial" w:cs="Arial"/>
          <w:sz w:val="24"/>
          <w:szCs w:val="24"/>
        </w:rPr>
        <w:t xml:space="preserve"> </w:t>
      </w:r>
      <w:r w:rsidRPr="004E696D">
        <w:rPr>
          <w:rFonts w:ascii="Arial" w:hAnsi="Arial" w:cs="Arial"/>
          <w:spacing w:val="-1"/>
          <w:sz w:val="24"/>
          <w:szCs w:val="24"/>
        </w:rPr>
        <w:t xml:space="preserve">or </w:t>
      </w:r>
      <w:r w:rsidRPr="004E696D">
        <w:rPr>
          <w:rFonts w:ascii="Arial" w:hAnsi="Arial" w:cs="Arial"/>
          <w:sz w:val="24"/>
          <w:szCs w:val="24"/>
        </w:rPr>
        <w:t>other</w:t>
      </w:r>
      <w:r w:rsidRPr="004E696D">
        <w:rPr>
          <w:rFonts w:ascii="Arial" w:hAnsi="Arial" w:cs="Arial"/>
          <w:spacing w:val="-3"/>
          <w:sz w:val="24"/>
          <w:szCs w:val="24"/>
        </w:rPr>
        <w:t xml:space="preserve"> </w:t>
      </w:r>
      <w:r w:rsidRPr="004E696D">
        <w:rPr>
          <w:rFonts w:ascii="Arial" w:hAnsi="Arial" w:cs="Arial"/>
          <w:spacing w:val="-1"/>
          <w:sz w:val="24"/>
          <w:szCs w:val="24"/>
        </w:rPr>
        <w:t>purposes.</w:t>
      </w:r>
      <w:r w:rsidRPr="004E696D">
        <w:rPr>
          <w:rFonts w:ascii="Arial" w:hAnsi="Arial" w:cs="Arial"/>
          <w:spacing w:val="65"/>
          <w:sz w:val="24"/>
          <w:szCs w:val="24"/>
        </w:rPr>
        <w:t xml:space="preserve"> </w:t>
      </w:r>
      <w:r w:rsidRPr="004E696D">
        <w:rPr>
          <w:rFonts w:ascii="Arial" w:hAnsi="Arial" w:cs="Arial"/>
          <w:spacing w:val="-1"/>
          <w:sz w:val="24"/>
          <w:szCs w:val="24"/>
        </w:rPr>
        <w:t>The options</w:t>
      </w:r>
      <w:r w:rsidRPr="004E696D">
        <w:rPr>
          <w:rFonts w:ascii="Arial" w:hAnsi="Arial" w:cs="Arial"/>
          <w:sz w:val="24"/>
          <w:szCs w:val="24"/>
        </w:rPr>
        <w:t xml:space="preserve"> </w:t>
      </w:r>
      <w:r w:rsidRPr="004E696D">
        <w:rPr>
          <w:rFonts w:ascii="Arial" w:hAnsi="Arial" w:cs="Arial"/>
          <w:spacing w:val="-1"/>
          <w:sz w:val="24"/>
          <w:szCs w:val="24"/>
        </w:rPr>
        <w:t>are:</w:t>
      </w:r>
    </w:p>
    <w:p w14:paraId="2E0DB4B4"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5EDA2672" w14:textId="77777777" w:rsidR="004E696D" w:rsidRPr="004E696D" w:rsidRDefault="004E696D" w:rsidP="004E696D">
      <w:pPr>
        <w:numPr>
          <w:ilvl w:val="0"/>
          <w:numId w:val="19"/>
        </w:numPr>
        <w:tabs>
          <w:tab w:val="left" w:pos="966"/>
        </w:tabs>
        <w:kinsoku w:val="0"/>
        <w:overflowPunct w:val="0"/>
        <w:autoSpaceDE w:val="0"/>
        <w:autoSpaceDN w:val="0"/>
        <w:adjustRightInd w:val="0"/>
        <w:spacing w:after="0" w:line="240" w:lineRule="auto"/>
        <w:ind w:firstLine="363"/>
        <w:rPr>
          <w:rFonts w:ascii="Arial" w:hAnsi="Arial" w:cs="Arial"/>
          <w:spacing w:val="-1"/>
          <w:sz w:val="24"/>
          <w:szCs w:val="24"/>
        </w:rPr>
      </w:pPr>
      <w:r w:rsidRPr="004E696D">
        <w:rPr>
          <w:rFonts w:ascii="Arial" w:hAnsi="Arial" w:cs="Arial"/>
          <w:spacing w:val="-1"/>
          <w:sz w:val="24"/>
          <w:szCs w:val="24"/>
        </w:rPr>
        <w:t>Vendor</w:t>
      </w:r>
      <w:r w:rsidRPr="004E696D">
        <w:rPr>
          <w:rFonts w:ascii="Arial" w:hAnsi="Arial" w:cs="Arial"/>
          <w:spacing w:val="-3"/>
          <w:sz w:val="24"/>
          <w:szCs w:val="24"/>
        </w:rPr>
        <w:t xml:space="preserv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pacing w:val="-1"/>
          <w:sz w:val="24"/>
          <w:szCs w:val="24"/>
        </w:rPr>
        <w:t>accept</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system</w:t>
      </w:r>
      <w:r w:rsidRPr="004E696D">
        <w:rPr>
          <w:rFonts w:ascii="Arial" w:hAnsi="Arial" w:cs="Arial"/>
          <w:spacing w:val="2"/>
          <w:sz w:val="24"/>
          <w:szCs w:val="24"/>
        </w:rPr>
        <w:t xml:space="preserve"> </w:t>
      </w:r>
      <w:r w:rsidRPr="004E696D">
        <w:rPr>
          <w:rFonts w:ascii="Arial" w:hAnsi="Arial" w:cs="Arial"/>
          <w:spacing w:val="-1"/>
          <w:sz w:val="24"/>
          <w:szCs w:val="24"/>
        </w:rPr>
        <w:t>without</w:t>
      </w:r>
      <w:r w:rsidRPr="004E696D">
        <w:rPr>
          <w:rFonts w:ascii="Arial" w:hAnsi="Arial" w:cs="Arial"/>
          <w:sz w:val="24"/>
          <w:szCs w:val="24"/>
        </w:rPr>
        <w:t xml:space="preserve"> </w:t>
      </w:r>
      <w:r w:rsidRPr="004E696D">
        <w:rPr>
          <w:rFonts w:ascii="Arial" w:hAnsi="Arial" w:cs="Arial"/>
          <w:spacing w:val="-1"/>
          <w:sz w:val="24"/>
          <w:szCs w:val="24"/>
        </w:rPr>
        <w:t>the drive;</w:t>
      </w:r>
    </w:p>
    <w:p w14:paraId="7201C112"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858D1B0" w14:textId="77777777" w:rsidR="004E696D" w:rsidRPr="004E696D" w:rsidRDefault="004E696D" w:rsidP="004E696D">
      <w:pPr>
        <w:numPr>
          <w:ilvl w:val="0"/>
          <w:numId w:val="19"/>
        </w:numPr>
        <w:tabs>
          <w:tab w:val="left" w:pos="966"/>
        </w:tabs>
        <w:kinsoku w:val="0"/>
        <w:overflowPunct w:val="0"/>
        <w:autoSpaceDE w:val="0"/>
        <w:autoSpaceDN w:val="0"/>
        <w:adjustRightInd w:val="0"/>
        <w:spacing w:after="0" w:line="240" w:lineRule="auto"/>
        <w:ind w:right="394" w:firstLine="363"/>
        <w:rPr>
          <w:rFonts w:ascii="Arial" w:hAnsi="Arial" w:cs="Arial"/>
          <w:sz w:val="24"/>
          <w:szCs w:val="24"/>
        </w:rPr>
      </w:pPr>
      <w:r w:rsidRPr="004E696D">
        <w:rPr>
          <w:rFonts w:ascii="Arial" w:hAnsi="Arial" w:cs="Arial"/>
          <w:spacing w:val="-1"/>
          <w:sz w:val="24"/>
          <w:szCs w:val="24"/>
        </w:rPr>
        <w:t>VA’s</w:t>
      </w:r>
      <w:r w:rsidRPr="004E696D">
        <w:rPr>
          <w:rFonts w:ascii="Arial" w:hAnsi="Arial" w:cs="Arial"/>
          <w:sz w:val="24"/>
          <w:szCs w:val="24"/>
        </w:rPr>
        <w:t xml:space="preserve"> </w:t>
      </w:r>
      <w:r w:rsidRPr="004E696D">
        <w:rPr>
          <w:rFonts w:ascii="Arial" w:hAnsi="Arial" w:cs="Arial"/>
          <w:spacing w:val="-1"/>
          <w:sz w:val="24"/>
          <w:szCs w:val="24"/>
        </w:rPr>
        <w:t>initial</w:t>
      </w:r>
      <w:r w:rsidRPr="004E696D">
        <w:rPr>
          <w:rFonts w:ascii="Arial" w:hAnsi="Arial" w:cs="Arial"/>
          <w:spacing w:val="-3"/>
          <w:sz w:val="24"/>
          <w:szCs w:val="24"/>
        </w:rPr>
        <w:t xml:space="preserve"> </w:t>
      </w:r>
      <w:r w:rsidRPr="004E696D">
        <w:rPr>
          <w:rFonts w:ascii="Arial" w:hAnsi="Arial" w:cs="Arial"/>
          <w:spacing w:val="-1"/>
          <w:sz w:val="24"/>
          <w:szCs w:val="24"/>
        </w:rPr>
        <w:t>medical</w:t>
      </w:r>
      <w:r w:rsidRPr="004E696D">
        <w:rPr>
          <w:rFonts w:ascii="Arial" w:hAnsi="Arial" w:cs="Arial"/>
          <w:sz w:val="24"/>
          <w:szCs w:val="24"/>
        </w:rPr>
        <w:t xml:space="preserve"> </w:t>
      </w:r>
      <w:r w:rsidRPr="004E696D">
        <w:rPr>
          <w:rFonts w:ascii="Arial" w:hAnsi="Arial" w:cs="Arial"/>
          <w:spacing w:val="-1"/>
          <w:sz w:val="24"/>
          <w:szCs w:val="24"/>
        </w:rPr>
        <w:t>device</w:t>
      </w:r>
      <w:r w:rsidRPr="004E696D">
        <w:rPr>
          <w:rFonts w:ascii="Arial" w:hAnsi="Arial" w:cs="Arial"/>
          <w:spacing w:val="1"/>
          <w:sz w:val="24"/>
          <w:szCs w:val="24"/>
        </w:rPr>
        <w:t xml:space="preserve"> </w:t>
      </w:r>
      <w:r w:rsidRPr="004E696D">
        <w:rPr>
          <w:rFonts w:ascii="Arial" w:hAnsi="Arial" w:cs="Arial"/>
          <w:spacing w:val="-1"/>
          <w:sz w:val="24"/>
          <w:szCs w:val="24"/>
        </w:rPr>
        <w:t>purchase includes</w:t>
      </w:r>
      <w:r w:rsidRPr="004E696D">
        <w:rPr>
          <w:rFonts w:ascii="Arial" w:hAnsi="Arial" w:cs="Arial"/>
          <w:sz w:val="24"/>
          <w:szCs w:val="24"/>
        </w:rPr>
        <w:t xml:space="preserve"> a</w:t>
      </w:r>
      <w:r w:rsidRPr="004E696D">
        <w:rPr>
          <w:rFonts w:ascii="Arial" w:hAnsi="Arial" w:cs="Arial"/>
          <w:spacing w:val="1"/>
          <w:sz w:val="24"/>
          <w:szCs w:val="24"/>
        </w:rPr>
        <w:t xml:space="preserve"> </w:t>
      </w:r>
      <w:r w:rsidRPr="004E696D">
        <w:rPr>
          <w:rFonts w:ascii="Arial" w:hAnsi="Arial" w:cs="Arial"/>
          <w:spacing w:val="-1"/>
          <w:sz w:val="24"/>
          <w:szCs w:val="24"/>
        </w:rPr>
        <w:t>spare</w:t>
      </w:r>
      <w:r w:rsidRPr="004E696D">
        <w:rPr>
          <w:rFonts w:ascii="Arial" w:hAnsi="Arial" w:cs="Arial"/>
          <w:spacing w:val="1"/>
          <w:sz w:val="24"/>
          <w:szCs w:val="24"/>
        </w:rPr>
        <w:t xml:space="preserve"> </w:t>
      </w:r>
      <w:r w:rsidRPr="004E696D">
        <w:rPr>
          <w:rFonts w:ascii="Arial" w:hAnsi="Arial" w:cs="Arial"/>
          <w:spacing w:val="-1"/>
          <w:sz w:val="24"/>
          <w:szCs w:val="24"/>
        </w:rPr>
        <w:t>drive</w:t>
      </w:r>
      <w:r w:rsidRPr="004E696D">
        <w:rPr>
          <w:rFonts w:ascii="Arial" w:hAnsi="Arial" w:cs="Arial"/>
          <w:spacing w:val="1"/>
          <w:sz w:val="24"/>
          <w:szCs w:val="24"/>
        </w:rPr>
        <w:t xml:space="preserve"> </w:t>
      </w:r>
      <w:r w:rsidRPr="004E696D">
        <w:rPr>
          <w:rFonts w:ascii="Arial" w:hAnsi="Arial" w:cs="Arial"/>
          <w:spacing w:val="-1"/>
          <w:sz w:val="24"/>
          <w:szCs w:val="24"/>
        </w:rPr>
        <w:t>which</w:t>
      </w:r>
      <w:r w:rsidRPr="004E696D">
        <w:rPr>
          <w:rFonts w:ascii="Arial" w:hAnsi="Arial" w:cs="Arial"/>
          <w:spacing w:val="1"/>
          <w:sz w:val="24"/>
          <w:szCs w:val="24"/>
        </w:rPr>
        <w:t xml:space="preserv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installed</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57"/>
          <w:sz w:val="24"/>
          <w:szCs w:val="24"/>
        </w:rPr>
        <w:t xml:space="preserve"> </w:t>
      </w:r>
      <w:r w:rsidRPr="004E696D">
        <w:rPr>
          <w:rFonts w:ascii="Arial" w:hAnsi="Arial" w:cs="Arial"/>
          <w:spacing w:val="-1"/>
          <w:sz w:val="24"/>
          <w:szCs w:val="24"/>
        </w:rPr>
        <w:t>place of</w:t>
      </w:r>
      <w:r w:rsidRPr="004E696D">
        <w:rPr>
          <w:rFonts w:ascii="Arial" w:hAnsi="Arial" w:cs="Arial"/>
          <w:spacing w:val="3"/>
          <w:sz w:val="24"/>
          <w:szCs w:val="24"/>
        </w:rPr>
        <w:t xml:space="preserve"> </w:t>
      </w:r>
      <w:r w:rsidRPr="004E696D">
        <w:rPr>
          <w:rFonts w:ascii="Arial" w:hAnsi="Arial" w:cs="Arial"/>
          <w:spacing w:val="-1"/>
          <w:sz w:val="24"/>
          <w:szCs w:val="24"/>
        </w:rPr>
        <w:t>the original</w:t>
      </w:r>
      <w:r w:rsidRPr="004E696D">
        <w:rPr>
          <w:rFonts w:ascii="Arial" w:hAnsi="Arial" w:cs="Arial"/>
          <w:sz w:val="24"/>
          <w:szCs w:val="24"/>
        </w:rPr>
        <w:t xml:space="preserve"> </w:t>
      </w:r>
      <w:r w:rsidRPr="004E696D">
        <w:rPr>
          <w:rFonts w:ascii="Arial" w:hAnsi="Arial" w:cs="Arial"/>
          <w:spacing w:val="-1"/>
          <w:sz w:val="24"/>
          <w:szCs w:val="24"/>
        </w:rPr>
        <w:t>drive</w:t>
      </w:r>
      <w:r w:rsidRPr="004E696D">
        <w:rPr>
          <w:rFonts w:ascii="Arial" w:hAnsi="Arial" w:cs="Arial"/>
          <w:spacing w:val="1"/>
          <w:sz w:val="24"/>
          <w:szCs w:val="24"/>
        </w:rPr>
        <w:t xml:space="preserve"> </w:t>
      </w:r>
      <w:r w:rsidRPr="004E696D">
        <w:rPr>
          <w:rFonts w:ascii="Arial" w:hAnsi="Arial" w:cs="Arial"/>
          <w:sz w:val="24"/>
          <w:szCs w:val="24"/>
        </w:rPr>
        <w:t>at time</w:t>
      </w:r>
      <w:r w:rsidRPr="004E696D">
        <w:rPr>
          <w:rFonts w:ascii="Arial" w:hAnsi="Arial" w:cs="Arial"/>
          <w:spacing w:val="-1"/>
          <w:sz w:val="24"/>
          <w:szCs w:val="24"/>
        </w:rPr>
        <w:t xml:space="preserve"> of</w:t>
      </w:r>
      <w:r w:rsidRPr="004E696D">
        <w:rPr>
          <w:rFonts w:ascii="Arial" w:hAnsi="Arial" w:cs="Arial"/>
          <w:sz w:val="24"/>
          <w:szCs w:val="24"/>
        </w:rPr>
        <w:t xml:space="preserve"> </w:t>
      </w:r>
      <w:r w:rsidRPr="004E696D">
        <w:rPr>
          <w:rFonts w:ascii="Arial" w:hAnsi="Arial" w:cs="Arial"/>
          <w:spacing w:val="-1"/>
          <w:sz w:val="24"/>
          <w:szCs w:val="24"/>
        </w:rPr>
        <w:t>turn-in;</w:t>
      </w:r>
      <w:r w:rsidRPr="004E696D">
        <w:rPr>
          <w:rFonts w:ascii="Arial" w:hAnsi="Arial" w:cs="Arial"/>
          <w:spacing w:val="-2"/>
          <w:sz w:val="24"/>
          <w:szCs w:val="24"/>
        </w:rPr>
        <w:t xml:space="preserve"> </w:t>
      </w:r>
      <w:r w:rsidRPr="004E696D">
        <w:rPr>
          <w:rFonts w:ascii="Arial" w:hAnsi="Arial" w:cs="Arial"/>
          <w:sz w:val="24"/>
          <w:szCs w:val="24"/>
        </w:rPr>
        <w:t>or</w:t>
      </w:r>
    </w:p>
    <w:p w14:paraId="12713A69"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1CDA9015" w14:textId="77777777" w:rsidR="004E696D" w:rsidRPr="004E696D" w:rsidRDefault="004E696D" w:rsidP="004E696D">
      <w:pPr>
        <w:numPr>
          <w:ilvl w:val="0"/>
          <w:numId w:val="19"/>
        </w:numPr>
        <w:tabs>
          <w:tab w:val="left" w:pos="966"/>
        </w:tabs>
        <w:kinsoku w:val="0"/>
        <w:overflowPunct w:val="0"/>
        <w:autoSpaceDE w:val="0"/>
        <w:autoSpaceDN w:val="0"/>
        <w:adjustRightInd w:val="0"/>
        <w:spacing w:after="0" w:line="240" w:lineRule="auto"/>
        <w:ind w:right="355" w:firstLine="363"/>
        <w:rPr>
          <w:rFonts w:ascii="Arial" w:hAnsi="Arial" w:cs="Arial"/>
          <w:spacing w:val="-1"/>
          <w:sz w:val="24"/>
          <w:szCs w:val="24"/>
        </w:rPr>
      </w:pP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must</w:t>
      </w:r>
      <w:r w:rsidRPr="004E696D">
        <w:rPr>
          <w:rFonts w:ascii="Arial" w:hAnsi="Arial" w:cs="Arial"/>
          <w:sz w:val="24"/>
          <w:szCs w:val="24"/>
        </w:rPr>
        <w:t xml:space="preserve"> </w:t>
      </w:r>
      <w:r w:rsidRPr="004E696D">
        <w:rPr>
          <w:rFonts w:ascii="Arial" w:hAnsi="Arial" w:cs="Arial"/>
          <w:spacing w:val="-1"/>
          <w:sz w:val="24"/>
          <w:szCs w:val="24"/>
        </w:rPr>
        <w:t>reimburse the</w:t>
      </w:r>
      <w:r w:rsidRPr="004E696D">
        <w:rPr>
          <w:rFonts w:ascii="Arial" w:hAnsi="Arial" w:cs="Arial"/>
          <w:spacing w:val="1"/>
          <w:sz w:val="24"/>
          <w:szCs w:val="24"/>
        </w:rPr>
        <w:t xml:space="preserve"> </w:t>
      </w:r>
      <w:r w:rsidRPr="004E696D">
        <w:rPr>
          <w:rFonts w:ascii="Arial" w:hAnsi="Arial" w:cs="Arial"/>
          <w:spacing w:val="-1"/>
          <w:sz w:val="24"/>
          <w:szCs w:val="24"/>
        </w:rPr>
        <w:t>company</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media at</w:t>
      </w:r>
      <w:r w:rsidRPr="004E696D">
        <w:rPr>
          <w:rFonts w:ascii="Arial" w:hAnsi="Arial" w:cs="Arial"/>
          <w:sz w:val="24"/>
          <w:szCs w:val="24"/>
        </w:rPr>
        <w:t xml:space="preserve"> a</w:t>
      </w:r>
      <w:r w:rsidRPr="004E696D">
        <w:rPr>
          <w:rFonts w:ascii="Arial" w:hAnsi="Arial" w:cs="Arial"/>
          <w:spacing w:val="1"/>
          <w:sz w:val="24"/>
          <w:szCs w:val="24"/>
        </w:rPr>
        <w:t xml:space="preserve"> </w:t>
      </w:r>
      <w:r w:rsidRPr="004E696D">
        <w:rPr>
          <w:rFonts w:ascii="Arial" w:hAnsi="Arial" w:cs="Arial"/>
          <w:spacing w:val="-1"/>
          <w:sz w:val="24"/>
          <w:szCs w:val="24"/>
        </w:rPr>
        <w:t>reasonable open market</w:t>
      </w:r>
      <w:r w:rsidRPr="004E696D">
        <w:rPr>
          <w:rFonts w:ascii="Arial" w:hAnsi="Arial" w:cs="Arial"/>
          <w:sz w:val="24"/>
          <w:szCs w:val="24"/>
        </w:rPr>
        <w:t xml:space="preserve"> </w:t>
      </w:r>
      <w:r w:rsidRPr="004E696D">
        <w:rPr>
          <w:rFonts w:ascii="Arial" w:hAnsi="Arial" w:cs="Arial"/>
          <w:spacing w:val="-1"/>
          <w:sz w:val="24"/>
          <w:szCs w:val="24"/>
        </w:rPr>
        <w:t>replacement</w:t>
      </w:r>
      <w:r w:rsidRPr="004E696D">
        <w:rPr>
          <w:rFonts w:ascii="Arial" w:hAnsi="Arial" w:cs="Arial"/>
          <w:spacing w:val="57"/>
          <w:sz w:val="24"/>
          <w:szCs w:val="24"/>
        </w:rPr>
        <w:t xml:space="preserve"> </w:t>
      </w:r>
      <w:r w:rsidRPr="004E696D">
        <w:rPr>
          <w:rFonts w:ascii="Arial" w:hAnsi="Arial" w:cs="Arial"/>
          <w:sz w:val="24"/>
          <w:szCs w:val="24"/>
        </w:rPr>
        <w:t>cost at</w:t>
      </w:r>
      <w:r w:rsidRPr="004E696D">
        <w:rPr>
          <w:rFonts w:ascii="Arial" w:hAnsi="Arial" w:cs="Arial"/>
          <w:spacing w:val="-2"/>
          <w:sz w:val="24"/>
          <w:szCs w:val="24"/>
        </w:rPr>
        <w:t xml:space="preserve"> </w:t>
      </w:r>
      <w:r w:rsidRPr="004E696D">
        <w:rPr>
          <w:rFonts w:ascii="Arial" w:hAnsi="Arial" w:cs="Arial"/>
          <w:spacing w:val="-1"/>
          <w:sz w:val="24"/>
          <w:szCs w:val="24"/>
        </w:rPr>
        <w:t>time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purchase.</w:t>
      </w:r>
    </w:p>
    <w:p w14:paraId="07D6497A"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0"/>
          <w:szCs w:val="20"/>
        </w:rPr>
      </w:pPr>
    </w:p>
    <w:p w14:paraId="42CD8A9D" w14:textId="77777777" w:rsidR="004E696D" w:rsidRPr="004E696D" w:rsidRDefault="004E696D" w:rsidP="004E696D">
      <w:pPr>
        <w:numPr>
          <w:ilvl w:val="0"/>
          <w:numId w:val="20"/>
        </w:numPr>
        <w:tabs>
          <w:tab w:val="left" w:pos="966"/>
        </w:tabs>
        <w:kinsoku w:val="0"/>
        <w:overflowPunct w:val="0"/>
        <w:autoSpaceDE w:val="0"/>
        <w:autoSpaceDN w:val="0"/>
        <w:adjustRightInd w:val="0"/>
        <w:spacing w:before="165" w:after="0" w:line="240" w:lineRule="auto"/>
        <w:ind w:right="613" w:firstLine="363"/>
        <w:rPr>
          <w:rFonts w:ascii="Arial" w:hAnsi="Arial" w:cs="Arial"/>
          <w:sz w:val="24"/>
          <w:szCs w:val="24"/>
        </w:rPr>
      </w:pPr>
      <w:r w:rsidRPr="004E696D">
        <w:rPr>
          <w:rFonts w:ascii="Arial" w:hAnsi="Arial" w:cs="Arial"/>
          <w:spacing w:val="-1"/>
          <w:sz w:val="24"/>
          <w:szCs w:val="24"/>
        </w:rPr>
        <w:t>Due</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 highly</w:t>
      </w:r>
      <w:r w:rsidRPr="004E696D">
        <w:rPr>
          <w:rFonts w:ascii="Arial" w:hAnsi="Arial" w:cs="Arial"/>
          <w:spacing w:val="-2"/>
          <w:sz w:val="24"/>
          <w:szCs w:val="24"/>
        </w:rPr>
        <w:t xml:space="preserve"> </w:t>
      </w:r>
      <w:r w:rsidRPr="004E696D">
        <w:rPr>
          <w:rFonts w:ascii="Arial" w:hAnsi="Arial" w:cs="Arial"/>
          <w:spacing w:val="-1"/>
          <w:sz w:val="24"/>
          <w:szCs w:val="24"/>
        </w:rPr>
        <w:t>specialized</w:t>
      </w:r>
      <w:r w:rsidRPr="004E696D">
        <w:rPr>
          <w:rFonts w:ascii="Arial" w:hAnsi="Arial" w:cs="Arial"/>
          <w:spacing w:val="1"/>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sometimes</w:t>
      </w:r>
      <w:r w:rsidRPr="004E696D">
        <w:rPr>
          <w:rFonts w:ascii="Arial" w:hAnsi="Arial" w:cs="Arial"/>
          <w:sz w:val="24"/>
          <w:szCs w:val="24"/>
        </w:rPr>
        <w:t xml:space="preserve"> </w:t>
      </w:r>
      <w:r w:rsidRPr="004E696D">
        <w:rPr>
          <w:rFonts w:ascii="Arial" w:hAnsi="Arial" w:cs="Arial"/>
          <w:spacing w:val="-1"/>
          <w:sz w:val="24"/>
          <w:szCs w:val="24"/>
        </w:rPr>
        <w:t>proprietary</w:t>
      </w:r>
      <w:r w:rsidRPr="004E696D">
        <w:rPr>
          <w:rFonts w:ascii="Arial" w:hAnsi="Arial" w:cs="Arial"/>
          <w:spacing w:val="-2"/>
          <w:sz w:val="24"/>
          <w:szCs w:val="24"/>
        </w:rPr>
        <w:t xml:space="preserve"> </w:t>
      </w:r>
      <w:r w:rsidRPr="004E696D">
        <w:rPr>
          <w:rFonts w:ascii="Arial" w:hAnsi="Arial" w:cs="Arial"/>
          <w:spacing w:val="-1"/>
          <w:sz w:val="24"/>
          <w:szCs w:val="24"/>
        </w:rPr>
        <w:t>hardware</w:t>
      </w:r>
      <w:r w:rsidRPr="004E696D">
        <w:rPr>
          <w:rFonts w:ascii="Arial" w:hAnsi="Arial" w:cs="Arial"/>
          <w:spacing w:val="3"/>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software</w:t>
      </w:r>
      <w:r w:rsidRPr="004E696D">
        <w:rPr>
          <w:rFonts w:ascii="Arial" w:hAnsi="Arial" w:cs="Arial"/>
          <w:spacing w:val="49"/>
          <w:sz w:val="24"/>
          <w:szCs w:val="24"/>
        </w:rPr>
        <w:t xml:space="preserve"> </w:t>
      </w:r>
      <w:r w:rsidRPr="004E696D">
        <w:rPr>
          <w:rFonts w:ascii="Arial" w:hAnsi="Arial" w:cs="Arial"/>
          <w:spacing w:val="-1"/>
          <w:sz w:val="24"/>
          <w:szCs w:val="24"/>
        </w:rPr>
        <w:t>associated</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medical</w:t>
      </w:r>
      <w:r w:rsidRPr="004E696D">
        <w:rPr>
          <w:rFonts w:ascii="Arial" w:hAnsi="Arial" w:cs="Arial"/>
          <w:sz w:val="24"/>
          <w:szCs w:val="24"/>
        </w:rPr>
        <w:t xml:space="preserve"> </w:t>
      </w:r>
      <w:r w:rsidRPr="004E696D">
        <w:rPr>
          <w:rFonts w:ascii="Arial" w:hAnsi="Arial" w:cs="Arial"/>
          <w:spacing w:val="-1"/>
          <w:sz w:val="24"/>
          <w:szCs w:val="24"/>
        </w:rPr>
        <w:t>equipment/systems,</w:t>
      </w:r>
      <w:r w:rsidRPr="004E696D">
        <w:rPr>
          <w:rFonts w:ascii="Arial" w:hAnsi="Arial" w:cs="Arial"/>
          <w:spacing w:val="-2"/>
          <w:sz w:val="24"/>
          <w:szCs w:val="24"/>
        </w:rPr>
        <w:t xml:space="preserve"> </w:t>
      </w:r>
      <w:r w:rsidRPr="004E696D">
        <w:rPr>
          <w:rFonts w:ascii="Arial" w:hAnsi="Arial" w:cs="Arial"/>
          <w:spacing w:val="-1"/>
          <w:sz w:val="24"/>
          <w:szCs w:val="24"/>
        </w:rPr>
        <w:t>if</w:t>
      </w:r>
      <w:r w:rsidRPr="004E696D">
        <w:rPr>
          <w:rFonts w:ascii="Arial" w:hAnsi="Arial" w:cs="Arial"/>
          <w:spacing w:val="3"/>
          <w:sz w:val="24"/>
          <w:szCs w:val="24"/>
        </w:rPr>
        <w:t xml:space="preserve"> </w:t>
      </w:r>
      <w:r w:rsidRPr="004E696D">
        <w:rPr>
          <w:rFonts w:ascii="Arial" w:hAnsi="Arial" w:cs="Arial"/>
          <w:spacing w:val="-1"/>
          <w:sz w:val="24"/>
          <w:szCs w:val="24"/>
        </w:rPr>
        <w:t>it</w:t>
      </w:r>
      <w:r w:rsidRPr="004E696D">
        <w:rPr>
          <w:rFonts w:ascii="Arial" w:hAnsi="Arial" w:cs="Arial"/>
          <w:sz w:val="24"/>
          <w:szCs w:val="24"/>
        </w:rPr>
        <w:t xml:space="preserve"> </w:t>
      </w:r>
      <w:r w:rsidRPr="004E696D">
        <w:rPr>
          <w:rFonts w:ascii="Arial" w:hAnsi="Arial" w:cs="Arial"/>
          <w:spacing w:val="-1"/>
          <w:sz w:val="24"/>
          <w:szCs w:val="24"/>
        </w:rPr>
        <w:t>is</w:t>
      </w:r>
      <w:r w:rsidRPr="004E696D">
        <w:rPr>
          <w:rFonts w:ascii="Arial" w:hAnsi="Arial" w:cs="Arial"/>
          <w:spacing w:val="-2"/>
          <w:sz w:val="24"/>
          <w:szCs w:val="24"/>
        </w:rPr>
        <w:t xml:space="preserve"> </w:t>
      </w:r>
      <w:r w:rsidRPr="004E696D">
        <w:rPr>
          <w:rFonts w:ascii="Arial" w:hAnsi="Arial" w:cs="Arial"/>
          <w:sz w:val="24"/>
          <w:szCs w:val="24"/>
          <w:u w:val="single"/>
        </w:rPr>
        <w:t>not</w:t>
      </w:r>
      <w:r w:rsidRPr="004E696D">
        <w:rPr>
          <w:rFonts w:ascii="Arial" w:hAnsi="Arial" w:cs="Arial"/>
          <w:spacing w:val="-2"/>
          <w:sz w:val="24"/>
          <w:szCs w:val="24"/>
          <w:u w:val="single"/>
        </w:rPr>
        <w:t xml:space="preserve"> </w:t>
      </w:r>
      <w:r w:rsidRPr="004E696D">
        <w:rPr>
          <w:rFonts w:ascii="Arial" w:hAnsi="Arial" w:cs="Arial"/>
          <w:spacing w:val="-1"/>
          <w:sz w:val="24"/>
          <w:szCs w:val="24"/>
          <w:u w:val="single"/>
        </w:rPr>
        <w:t xml:space="preserve">possible </w:t>
      </w:r>
      <w:r w:rsidRPr="004E696D">
        <w:rPr>
          <w:rFonts w:ascii="Arial" w:hAnsi="Arial" w:cs="Arial"/>
          <w:sz w:val="24"/>
          <w:szCs w:val="24"/>
        </w:rPr>
        <w:t>for</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retain the</w:t>
      </w:r>
      <w:r w:rsidRPr="004E696D">
        <w:rPr>
          <w:rFonts w:ascii="Arial" w:hAnsi="Arial" w:cs="Arial"/>
          <w:spacing w:val="1"/>
          <w:sz w:val="24"/>
          <w:szCs w:val="24"/>
        </w:rPr>
        <w:t xml:space="preserve"> </w:t>
      </w:r>
      <w:r w:rsidRPr="004E696D">
        <w:rPr>
          <w:rFonts w:ascii="Arial" w:hAnsi="Arial" w:cs="Arial"/>
          <w:spacing w:val="-1"/>
          <w:sz w:val="24"/>
          <w:szCs w:val="24"/>
        </w:rPr>
        <w:t>hard</w:t>
      </w:r>
      <w:r w:rsidRPr="004E696D">
        <w:rPr>
          <w:rFonts w:ascii="Arial" w:hAnsi="Arial" w:cs="Arial"/>
          <w:spacing w:val="71"/>
          <w:sz w:val="24"/>
          <w:szCs w:val="24"/>
        </w:rPr>
        <w:t xml:space="preserve"> </w:t>
      </w:r>
      <w:r w:rsidRPr="004E696D">
        <w:rPr>
          <w:rFonts w:ascii="Arial" w:hAnsi="Arial" w:cs="Arial"/>
          <w:spacing w:val="-1"/>
          <w:sz w:val="24"/>
          <w:szCs w:val="24"/>
        </w:rPr>
        <w:t>drive,</w:t>
      </w:r>
      <w:r w:rsidRPr="004E696D">
        <w:rPr>
          <w:rFonts w:ascii="Arial" w:hAnsi="Arial" w:cs="Arial"/>
          <w:sz w:val="24"/>
          <w:szCs w:val="24"/>
        </w:rPr>
        <w:t xml:space="preserve"> then;</w:t>
      </w:r>
    </w:p>
    <w:p w14:paraId="624B72D6"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38178BA" w14:textId="77777777" w:rsidR="004E696D" w:rsidRPr="004E696D" w:rsidRDefault="004E696D" w:rsidP="004E696D">
      <w:pPr>
        <w:numPr>
          <w:ilvl w:val="1"/>
          <w:numId w:val="20"/>
        </w:numPr>
        <w:tabs>
          <w:tab w:val="left" w:pos="966"/>
        </w:tabs>
        <w:kinsoku w:val="0"/>
        <w:overflowPunct w:val="0"/>
        <w:autoSpaceDE w:val="0"/>
        <w:autoSpaceDN w:val="0"/>
        <w:adjustRightInd w:val="0"/>
        <w:spacing w:after="0" w:line="240" w:lineRule="auto"/>
        <w:ind w:right="639" w:firstLine="363"/>
        <w:rPr>
          <w:rFonts w:ascii="Arial" w:hAnsi="Arial" w:cs="Arial"/>
          <w:spacing w:val="-1"/>
          <w:sz w:val="24"/>
          <w:szCs w:val="24"/>
        </w:rPr>
      </w:pPr>
      <w:r w:rsidRPr="004E696D">
        <w:rPr>
          <w:rFonts w:ascii="Arial" w:hAnsi="Arial" w:cs="Arial"/>
          <w:spacing w:val="-1"/>
          <w:sz w:val="24"/>
          <w:szCs w:val="24"/>
        </w:rPr>
        <w:t>The equipment</w:t>
      </w:r>
      <w:r w:rsidRPr="004E696D">
        <w:rPr>
          <w:rFonts w:ascii="Arial" w:hAnsi="Arial" w:cs="Arial"/>
          <w:spacing w:val="-2"/>
          <w:sz w:val="24"/>
          <w:szCs w:val="24"/>
        </w:rPr>
        <w:t xml:space="preserve"> </w:t>
      </w:r>
      <w:r w:rsidRPr="004E696D">
        <w:rPr>
          <w:rFonts w:ascii="Arial" w:hAnsi="Arial" w:cs="Arial"/>
          <w:spacing w:val="-1"/>
          <w:sz w:val="24"/>
          <w:szCs w:val="24"/>
        </w:rPr>
        <w:t xml:space="preserve">vendor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pacing w:val="-1"/>
          <w:sz w:val="24"/>
          <w:szCs w:val="24"/>
        </w:rPr>
        <w:t>have</w:t>
      </w:r>
      <w:r w:rsidRPr="004E696D">
        <w:rPr>
          <w:rFonts w:ascii="Arial" w:hAnsi="Arial" w:cs="Arial"/>
          <w:spacing w:val="1"/>
          <w:sz w:val="24"/>
          <w:szCs w:val="24"/>
        </w:rPr>
        <w:t xml:space="preserve"> </w:t>
      </w:r>
      <w:r w:rsidRPr="004E696D">
        <w:rPr>
          <w:rFonts w:ascii="Arial" w:hAnsi="Arial" w:cs="Arial"/>
          <w:spacing w:val="-1"/>
          <w:sz w:val="24"/>
          <w:szCs w:val="24"/>
        </w:rPr>
        <w:t>an</w:t>
      </w:r>
      <w:r w:rsidRPr="004E696D">
        <w:rPr>
          <w:rFonts w:ascii="Arial" w:hAnsi="Arial" w:cs="Arial"/>
          <w:spacing w:val="1"/>
          <w:sz w:val="24"/>
          <w:szCs w:val="24"/>
        </w:rPr>
        <w:t xml:space="preserve"> </w:t>
      </w:r>
      <w:r w:rsidRPr="004E696D">
        <w:rPr>
          <w:rFonts w:ascii="Arial" w:hAnsi="Arial" w:cs="Arial"/>
          <w:spacing w:val="-1"/>
          <w:sz w:val="24"/>
          <w:szCs w:val="24"/>
        </w:rPr>
        <w:t xml:space="preserve">existing </w:t>
      </w:r>
      <w:r w:rsidRPr="004E696D">
        <w:rPr>
          <w:rFonts w:ascii="Arial" w:hAnsi="Arial" w:cs="Arial"/>
          <w:sz w:val="24"/>
          <w:szCs w:val="24"/>
        </w:rPr>
        <w:t>BAA</w:t>
      </w:r>
      <w:r w:rsidRPr="004E696D">
        <w:rPr>
          <w:rFonts w:ascii="Arial" w:hAnsi="Arial" w:cs="Arial"/>
          <w:spacing w:val="1"/>
          <w:sz w:val="24"/>
          <w:szCs w:val="24"/>
        </w:rPr>
        <w:t xml:space="preserve"> </w:t>
      </w:r>
      <w:r w:rsidRPr="004E696D">
        <w:rPr>
          <w:rFonts w:ascii="Arial" w:hAnsi="Arial" w:cs="Arial"/>
          <w:spacing w:val="-2"/>
          <w:sz w:val="24"/>
          <w:szCs w:val="24"/>
        </w:rPr>
        <w:t>if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device</w:t>
      </w:r>
      <w:r w:rsidRPr="004E696D">
        <w:rPr>
          <w:rFonts w:ascii="Arial" w:hAnsi="Arial" w:cs="Arial"/>
          <w:spacing w:val="1"/>
          <w:sz w:val="24"/>
          <w:szCs w:val="24"/>
        </w:rPr>
        <w:t xml:space="preserve"> </w:t>
      </w:r>
      <w:r w:rsidRPr="004E696D">
        <w:rPr>
          <w:rFonts w:ascii="Arial" w:hAnsi="Arial" w:cs="Arial"/>
          <w:spacing w:val="-1"/>
          <w:sz w:val="24"/>
          <w:szCs w:val="24"/>
        </w:rPr>
        <w:t>being traded in</w:t>
      </w:r>
      <w:r w:rsidRPr="004E696D">
        <w:rPr>
          <w:rFonts w:ascii="Arial" w:hAnsi="Arial" w:cs="Arial"/>
          <w:spacing w:val="1"/>
          <w:sz w:val="24"/>
          <w:szCs w:val="24"/>
        </w:rPr>
        <w:t xml:space="preserve"> </w:t>
      </w:r>
      <w:r w:rsidRPr="004E696D">
        <w:rPr>
          <w:rFonts w:ascii="Arial" w:hAnsi="Arial" w:cs="Arial"/>
          <w:spacing w:val="-1"/>
          <w:sz w:val="24"/>
          <w:szCs w:val="24"/>
        </w:rPr>
        <w:t>has</w:t>
      </w:r>
      <w:r w:rsidRPr="004E696D">
        <w:rPr>
          <w:rFonts w:ascii="Arial" w:hAnsi="Arial" w:cs="Arial"/>
          <w:spacing w:val="49"/>
          <w:sz w:val="24"/>
          <w:szCs w:val="24"/>
        </w:rPr>
        <w:t xml:space="preserve"> </w:t>
      </w:r>
      <w:r w:rsidRPr="004E696D">
        <w:rPr>
          <w:rFonts w:ascii="Arial" w:hAnsi="Arial" w:cs="Arial"/>
          <w:spacing w:val="-1"/>
          <w:sz w:val="24"/>
          <w:szCs w:val="24"/>
        </w:rPr>
        <w:t>sensitive</w:t>
      </w:r>
      <w:r w:rsidRPr="004E696D">
        <w:rPr>
          <w:rFonts w:ascii="Arial" w:hAnsi="Arial" w:cs="Arial"/>
          <w:spacing w:val="1"/>
          <w:sz w:val="24"/>
          <w:szCs w:val="24"/>
        </w:rPr>
        <w:t xml:space="preserve"> </w:t>
      </w:r>
      <w:r w:rsidRPr="004E696D">
        <w:rPr>
          <w:rFonts w:ascii="Arial" w:hAnsi="Arial" w:cs="Arial"/>
          <w:spacing w:val="-1"/>
          <w:sz w:val="24"/>
          <w:szCs w:val="24"/>
        </w:rPr>
        <w:t>information stored</w:t>
      </w:r>
      <w:r w:rsidRPr="004E696D">
        <w:rPr>
          <w:rFonts w:ascii="Arial" w:hAnsi="Arial" w:cs="Arial"/>
          <w:spacing w:val="1"/>
          <w:sz w:val="24"/>
          <w:szCs w:val="24"/>
        </w:rPr>
        <w:t xml:space="preserve"> </w:t>
      </w:r>
      <w:r w:rsidRPr="004E696D">
        <w:rPr>
          <w:rFonts w:ascii="Arial" w:hAnsi="Arial" w:cs="Arial"/>
          <w:spacing w:val="-1"/>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it</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hard drive(s) </w:t>
      </w:r>
      <w:r w:rsidRPr="004E696D">
        <w:rPr>
          <w:rFonts w:ascii="Arial" w:hAnsi="Arial" w:cs="Arial"/>
          <w:sz w:val="24"/>
          <w:szCs w:val="24"/>
        </w:rPr>
        <w:t>from</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system are</w:t>
      </w:r>
      <w:r w:rsidRPr="004E696D">
        <w:rPr>
          <w:rFonts w:ascii="Arial" w:hAnsi="Arial" w:cs="Arial"/>
          <w:spacing w:val="1"/>
          <w:sz w:val="24"/>
          <w:szCs w:val="24"/>
        </w:rPr>
        <w:t xml:space="preserve"> </w:t>
      </w:r>
      <w:r w:rsidRPr="004E696D">
        <w:rPr>
          <w:rFonts w:ascii="Arial" w:hAnsi="Arial" w:cs="Arial"/>
          <w:spacing w:val="-1"/>
          <w:sz w:val="24"/>
          <w:szCs w:val="24"/>
        </w:rPr>
        <w:t>being returned</w:t>
      </w:r>
      <w:r w:rsidRPr="004E696D">
        <w:rPr>
          <w:rFonts w:ascii="Arial" w:hAnsi="Arial" w:cs="Arial"/>
          <w:spacing w:val="59"/>
          <w:sz w:val="24"/>
          <w:szCs w:val="24"/>
        </w:rPr>
        <w:t xml:space="preserve"> </w:t>
      </w:r>
      <w:r w:rsidRPr="004E696D">
        <w:rPr>
          <w:rFonts w:ascii="Arial" w:hAnsi="Arial" w:cs="Arial"/>
          <w:spacing w:val="-1"/>
          <w:sz w:val="24"/>
          <w:szCs w:val="24"/>
        </w:rPr>
        <w:t>physically</w:t>
      </w:r>
      <w:r w:rsidRPr="004E696D">
        <w:rPr>
          <w:rFonts w:ascii="Arial" w:hAnsi="Arial" w:cs="Arial"/>
          <w:spacing w:val="-2"/>
          <w:sz w:val="24"/>
          <w:szCs w:val="24"/>
        </w:rPr>
        <w:t xml:space="preserve"> </w:t>
      </w:r>
      <w:r w:rsidRPr="004E696D">
        <w:rPr>
          <w:rFonts w:ascii="Arial" w:hAnsi="Arial" w:cs="Arial"/>
          <w:spacing w:val="-1"/>
          <w:sz w:val="24"/>
          <w:szCs w:val="24"/>
        </w:rPr>
        <w:t>intact;</w:t>
      </w:r>
      <w:r w:rsidRPr="004E696D">
        <w:rPr>
          <w:rFonts w:ascii="Arial" w:hAnsi="Arial" w:cs="Arial"/>
          <w:sz w:val="24"/>
          <w:szCs w:val="24"/>
        </w:rPr>
        <w:t xml:space="preserve"> </w:t>
      </w:r>
      <w:r w:rsidRPr="004E696D">
        <w:rPr>
          <w:rFonts w:ascii="Arial" w:hAnsi="Arial" w:cs="Arial"/>
          <w:spacing w:val="-1"/>
          <w:sz w:val="24"/>
          <w:szCs w:val="24"/>
        </w:rPr>
        <w:t>and</w:t>
      </w:r>
    </w:p>
    <w:p w14:paraId="19012A26"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5CBABE95" w14:textId="77777777" w:rsidR="004E696D" w:rsidRPr="004E696D" w:rsidRDefault="004E696D" w:rsidP="004E696D">
      <w:pPr>
        <w:numPr>
          <w:ilvl w:val="1"/>
          <w:numId w:val="20"/>
        </w:numPr>
        <w:tabs>
          <w:tab w:val="left" w:pos="966"/>
        </w:tabs>
        <w:kinsoku w:val="0"/>
        <w:overflowPunct w:val="0"/>
        <w:autoSpaceDE w:val="0"/>
        <w:autoSpaceDN w:val="0"/>
        <w:adjustRightInd w:val="0"/>
        <w:spacing w:after="0" w:line="240" w:lineRule="auto"/>
        <w:ind w:right="400" w:firstLine="363"/>
        <w:rPr>
          <w:rFonts w:ascii="Arial" w:hAnsi="Arial" w:cs="Arial"/>
          <w:spacing w:val="-1"/>
          <w:sz w:val="24"/>
          <w:szCs w:val="24"/>
        </w:rPr>
      </w:pPr>
      <w:r w:rsidRPr="004E696D">
        <w:rPr>
          <w:rFonts w:ascii="Arial" w:hAnsi="Arial" w:cs="Arial"/>
          <w:sz w:val="24"/>
          <w:szCs w:val="24"/>
        </w:rPr>
        <w:t>Any</w:t>
      </w:r>
      <w:r w:rsidRPr="004E696D">
        <w:rPr>
          <w:rFonts w:ascii="Arial" w:hAnsi="Arial" w:cs="Arial"/>
          <w:spacing w:val="-5"/>
          <w:sz w:val="24"/>
          <w:szCs w:val="24"/>
        </w:rPr>
        <w:t xml:space="preserve"> </w:t>
      </w:r>
      <w:r w:rsidRPr="004E696D">
        <w:rPr>
          <w:rFonts w:ascii="Arial" w:hAnsi="Arial" w:cs="Arial"/>
          <w:spacing w:val="-1"/>
          <w:sz w:val="24"/>
          <w:szCs w:val="24"/>
        </w:rPr>
        <w:t>fixed</w:t>
      </w:r>
      <w:r w:rsidRPr="004E696D">
        <w:rPr>
          <w:rFonts w:ascii="Arial" w:hAnsi="Arial" w:cs="Arial"/>
          <w:spacing w:val="1"/>
          <w:sz w:val="24"/>
          <w:szCs w:val="24"/>
        </w:rPr>
        <w:t xml:space="preserve"> </w:t>
      </w:r>
      <w:r w:rsidRPr="004E696D">
        <w:rPr>
          <w:rFonts w:ascii="Arial" w:hAnsi="Arial" w:cs="Arial"/>
          <w:spacing w:val="-1"/>
          <w:sz w:val="24"/>
          <w:szCs w:val="24"/>
        </w:rPr>
        <w:t>hard drive</w:t>
      </w:r>
      <w:r w:rsidRPr="004E696D">
        <w:rPr>
          <w:rFonts w:ascii="Arial" w:hAnsi="Arial" w:cs="Arial"/>
          <w:spacing w:val="1"/>
          <w:sz w:val="24"/>
          <w:szCs w:val="24"/>
        </w:rPr>
        <w:t xml:space="preserve"> </w:t>
      </w:r>
      <w:r w:rsidRPr="004E696D">
        <w:rPr>
          <w:rFonts w:ascii="Arial" w:hAnsi="Arial" w:cs="Arial"/>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device</w:t>
      </w:r>
      <w:r w:rsidRPr="004E696D">
        <w:rPr>
          <w:rFonts w:ascii="Arial" w:hAnsi="Arial" w:cs="Arial"/>
          <w:spacing w:val="1"/>
          <w:sz w:val="24"/>
          <w:szCs w:val="24"/>
        </w:rPr>
        <w:t xml:space="preserv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non-destructively</w:t>
      </w:r>
      <w:r w:rsidRPr="004E696D">
        <w:rPr>
          <w:rFonts w:ascii="Arial" w:hAnsi="Arial" w:cs="Arial"/>
          <w:spacing w:val="-2"/>
          <w:sz w:val="24"/>
          <w:szCs w:val="24"/>
        </w:rPr>
        <w:t xml:space="preserve"> </w:t>
      </w:r>
      <w:r w:rsidRPr="004E696D">
        <w:rPr>
          <w:rFonts w:ascii="Arial" w:hAnsi="Arial" w:cs="Arial"/>
          <w:sz w:val="24"/>
          <w:szCs w:val="24"/>
        </w:rPr>
        <w:t>sanitized</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greatest</w:t>
      </w:r>
      <w:r w:rsidRPr="004E696D">
        <w:rPr>
          <w:rFonts w:ascii="Arial" w:hAnsi="Arial" w:cs="Arial"/>
          <w:spacing w:val="33"/>
          <w:sz w:val="24"/>
          <w:szCs w:val="24"/>
        </w:rPr>
        <w:t xml:space="preserve"> </w:t>
      </w:r>
      <w:r w:rsidRPr="004E696D">
        <w:rPr>
          <w:rFonts w:ascii="Arial" w:hAnsi="Arial" w:cs="Arial"/>
          <w:spacing w:val="-1"/>
          <w:sz w:val="24"/>
          <w:szCs w:val="24"/>
        </w:rPr>
        <w:t>extent</w:t>
      </w:r>
      <w:r w:rsidRPr="004E696D">
        <w:rPr>
          <w:rFonts w:ascii="Arial" w:hAnsi="Arial" w:cs="Arial"/>
          <w:sz w:val="24"/>
          <w:szCs w:val="24"/>
        </w:rPr>
        <w:t xml:space="preserve"> </w:t>
      </w:r>
      <w:r w:rsidRPr="004E696D">
        <w:rPr>
          <w:rFonts w:ascii="Arial" w:hAnsi="Arial" w:cs="Arial"/>
          <w:spacing w:val="-1"/>
          <w:sz w:val="24"/>
          <w:szCs w:val="24"/>
        </w:rPr>
        <w:t>possible</w:t>
      </w:r>
      <w:r w:rsidRPr="004E696D">
        <w:rPr>
          <w:rFonts w:ascii="Arial" w:hAnsi="Arial" w:cs="Arial"/>
          <w:spacing w:val="1"/>
          <w:sz w:val="24"/>
          <w:szCs w:val="24"/>
        </w:rPr>
        <w:t xml:space="preserve"> </w:t>
      </w:r>
      <w:r w:rsidRPr="004E696D">
        <w:rPr>
          <w:rFonts w:ascii="Arial" w:hAnsi="Arial" w:cs="Arial"/>
          <w:spacing w:val="-1"/>
          <w:sz w:val="24"/>
          <w:szCs w:val="24"/>
        </w:rPr>
        <w:t>without</w:t>
      </w:r>
      <w:r w:rsidRPr="004E696D">
        <w:rPr>
          <w:rFonts w:ascii="Arial" w:hAnsi="Arial" w:cs="Arial"/>
          <w:spacing w:val="-2"/>
          <w:sz w:val="24"/>
          <w:szCs w:val="24"/>
        </w:rPr>
        <w:t xml:space="preserve"> </w:t>
      </w:r>
      <w:r w:rsidRPr="004E696D">
        <w:rPr>
          <w:rFonts w:ascii="Arial" w:hAnsi="Arial" w:cs="Arial"/>
          <w:spacing w:val="-1"/>
          <w:sz w:val="24"/>
          <w:szCs w:val="24"/>
        </w:rPr>
        <w:t>negatively</w:t>
      </w:r>
      <w:r w:rsidRPr="004E696D">
        <w:rPr>
          <w:rFonts w:ascii="Arial" w:hAnsi="Arial" w:cs="Arial"/>
          <w:spacing w:val="-2"/>
          <w:sz w:val="24"/>
          <w:szCs w:val="24"/>
        </w:rPr>
        <w:t xml:space="preserve"> </w:t>
      </w:r>
      <w:r w:rsidRPr="004E696D">
        <w:rPr>
          <w:rFonts w:ascii="Arial" w:hAnsi="Arial" w:cs="Arial"/>
          <w:spacing w:val="-1"/>
          <w:sz w:val="24"/>
          <w:szCs w:val="24"/>
        </w:rPr>
        <w:t>impacting system</w:t>
      </w:r>
      <w:r w:rsidRPr="004E696D">
        <w:rPr>
          <w:rFonts w:ascii="Arial" w:hAnsi="Arial" w:cs="Arial"/>
          <w:spacing w:val="2"/>
          <w:sz w:val="24"/>
          <w:szCs w:val="24"/>
        </w:rPr>
        <w:t xml:space="preserve"> </w:t>
      </w:r>
      <w:r w:rsidRPr="004E696D">
        <w:rPr>
          <w:rFonts w:ascii="Arial" w:hAnsi="Arial" w:cs="Arial"/>
          <w:spacing w:val="-1"/>
          <w:sz w:val="24"/>
          <w:szCs w:val="24"/>
        </w:rPr>
        <w:t>operation.</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Selective</w:t>
      </w:r>
      <w:r w:rsidRPr="004E696D">
        <w:rPr>
          <w:rFonts w:ascii="Arial" w:hAnsi="Arial" w:cs="Arial"/>
          <w:spacing w:val="1"/>
          <w:sz w:val="24"/>
          <w:szCs w:val="24"/>
        </w:rPr>
        <w:t xml:space="preserve"> </w:t>
      </w:r>
      <w:r w:rsidRPr="004E696D">
        <w:rPr>
          <w:rFonts w:ascii="Arial" w:hAnsi="Arial" w:cs="Arial"/>
          <w:spacing w:val="-1"/>
          <w:sz w:val="24"/>
          <w:szCs w:val="24"/>
        </w:rPr>
        <w:t>clearing down</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69"/>
          <w:sz w:val="24"/>
          <w:szCs w:val="24"/>
        </w:rPr>
        <w:t xml:space="preserve"> </w:t>
      </w:r>
      <w:r w:rsidRPr="004E696D">
        <w:rPr>
          <w:rFonts w:ascii="Arial" w:hAnsi="Arial" w:cs="Arial"/>
          <w:spacing w:val="-1"/>
          <w:sz w:val="24"/>
          <w:szCs w:val="24"/>
        </w:rPr>
        <w:t>patient</w:t>
      </w:r>
      <w:r w:rsidRPr="004E696D">
        <w:rPr>
          <w:rFonts w:ascii="Arial" w:hAnsi="Arial" w:cs="Arial"/>
          <w:sz w:val="24"/>
          <w:szCs w:val="24"/>
        </w:rPr>
        <w:t xml:space="preserve"> </w:t>
      </w:r>
      <w:r w:rsidRPr="004E696D">
        <w:rPr>
          <w:rFonts w:ascii="Arial" w:hAnsi="Arial" w:cs="Arial"/>
          <w:spacing w:val="-1"/>
          <w:sz w:val="24"/>
          <w:szCs w:val="24"/>
        </w:rPr>
        <w:t>data</w:t>
      </w:r>
      <w:r w:rsidRPr="004E696D">
        <w:rPr>
          <w:rFonts w:ascii="Arial" w:hAnsi="Arial" w:cs="Arial"/>
          <w:spacing w:val="-4"/>
          <w:sz w:val="24"/>
          <w:szCs w:val="24"/>
        </w:rPr>
        <w:t xml:space="preserve"> </w:t>
      </w:r>
      <w:r w:rsidRPr="004E696D">
        <w:rPr>
          <w:rFonts w:ascii="Arial" w:hAnsi="Arial" w:cs="Arial"/>
          <w:spacing w:val="-1"/>
          <w:sz w:val="24"/>
          <w:szCs w:val="24"/>
        </w:rPr>
        <w:t>folder level</w:t>
      </w:r>
      <w:r w:rsidRPr="004E696D">
        <w:rPr>
          <w:rFonts w:ascii="Arial" w:hAnsi="Arial" w:cs="Arial"/>
          <w:sz w:val="24"/>
          <w:szCs w:val="24"/>
        </w:rPr>
        <w:t xml:space="preserve"> </w:t>
      </w:r>
      <w:r w:rsidRPr="004E696D">
        <w:rPr>
          <w:rFonts w:ascii="Arial" w:hAnsi="Arial" w:cs="Arial"/>
          <w:spacing w:val="-1"/>
          <w:sz w:val="24"/>
          <w:szCs w:val="24"/>
        </w:rPr>
        <w:t>is</w:t>
      </w:r>
      <w:r w:rsidRPr="004E696D">
        <w:rPr>
          <w:rFonts w:ascii="Arial" w:hAnsi="Arial" w:cs="Arial"/>
          <w:sz w:val="24"/>
          <w:szCs w:val="24"/>
        </w:rPr>
        <w:t xml:space="preserve"> </w:t>
      </w:r>
      <w:r w:rsidRPr="004E696D">
        <w:rPr>
          <w:rFonts w:ascii="Arial" w:hAnsi="Arial" w:cs="Arial"/>
          <w:spacing w:val="-1"/>
          <w:sz w:val="24"/>
          <w:szCs w:val="24"/>
        </w:rPr>
        <w:t>recommended</w:t>
      </w:r>
      <w:r w:rsidRPr="004E696D">
        <w:rPr>
          <w:rFonts w:ascii="Arial" w:hAnsi="Arial" w:cs="Arial"/>
          <w:spacing w:val="1"/>
          <w:sz w:val="24"/>
          <w:szCs w:val="24"/>
        </w:rPr>
        <w:t xml:space="preserve"> </w:t>
      </w:r>
      <w:r w:rsidRPr="004E696D">
        <w:rPr>
          <w:rFonts w:ascii="Arial" w:hAnsi="Arial" w:cs="Arial"/>
          <w:spacing w:val="-1"/>
          <w:sz w:val="24"/>
          <w:szCs w:val="24"/>
        </w:rPr>
        <w:t xml:space="preserve">using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approved</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validated</w:t>
      </w:r>
      <w:r w:rsidRPr="004E696D">
        <w:rPr>
          <w:rFonts w:ascii="Arial" w:hAnsi="Arial" w:cs="Arial"/>
          <w:spacing w:val="1"/>
          <w:sz w:val="24"/>
          <w:szCs w:val="24"/>
        </w:rPr>
        <w:t xml:space="preserve"> </w:t>
      </w:r>
      <w:r w:rsidRPr="004E696D">
        <w:rPr>
          <w:rFonts w:ascii="Arial" w:hAnsi="Arial" w:cs="Arial"/>
          <w:spacing w:val="-1"/>
          <w:sz w:val="24"/>
          <w:szCs w:val="24"/>
        </w:rPr>
        <w:t>overwriting</w:t>
      </w:r>
      <w:r w:rsidRPr="004E696D">
        <w:rPr>
          <w:rFonts w:ascii="Arial" w:hAnsi="Arial" w:cs="Arial"/>
          <w:spacing w:val="59"/>
          <w:sz w:val="24"/>
          <w:szCs w:val="24"/>
        </w:rPr>
        <w:t xml:space="preserve"> </w:t>
      </w:r>
      <w:r w:rsidRPr="004E696D">
        <w:rPr>
          <w:rFonts w:ascii="Arial" w:hAnsi="Arial" w:cs="Arial"/>
          <w:spacing w:val="-1"/>
          <w:sz w:val="24"/>
          <w:szCs w:val="24"/>
        </w:rPr>
        <w:t>technologies/methods/tools.</w:t>
      </w:r>
      <w:r w:rsidRPr="004E696D">
        <w:rPr>
          <w:rFonts w:ascii="Arial" w:hAnsi="Arial" w:cs="Arial"/>
          <w:spacing w:val="65"/>
          <w:sz w:val="24"/>
          <w:szCs w:val="24"/>
        </w:rPr>
        <w:t xml:space="preserve"> </w:t>
      </w:r>
      <w:r w:rsidRPr="004E696D">
        <w:rPr>
          <w:rFonts w:ascii="Arial" w:hAnsi="Arial" w:cs="Arial"/>
          <w:spacing w:val="-1"/>
          <w:sz w:val="24"/>
          <w:szCs w:val="24"/>
        </w:rPr>
        <w:t>Applicable media</w:t>
      </w:r>
      <w:r w:rsidRPr="004E696D">
        <w:rPr>
          <w:rFonts w:ascii="Arial" w:hAnsi="Arial" w:cs="Arial"/>
          <w:spacing w:val="1"/>
          <w:sz w:val="24"/>
          <w:szCs w:val="24"/>
        </w:rPr>
        <w:t xml:space="preserve"> </w:t>
      </w:r>
      <w:r w:rsidRPr="004E696D">
        <w:rPr>
          <w:rFonts w:ascii="Arial" w:hAnsi="Arial" w:cs="Arial"/>
          <w:spacing w:val="-1"/>
          <w:sz w:val="24"/>
          <w:szCs w:val="24"/>
        </w:rPr>
        <w:t>sanitization</w:t>
      </w:r>
      <w:r w:rsidRPr="004E696D">
        <w:rPr>
          <w:rFonts w:ascii="Arial" w:hAnsi="Arial" w:cs="Arial"/>
          <w:spacing w:val="1"/>
          <w:sz w:val="24"/>
          <w:szCs w:val="24"/>
        </w:rPr>
        <w:t xml:space="preserve"> </w:t>
      </w:r>
      <w:r w:rsidRPr="004E696D">
        <w:rPr>
          <w:rFonts w:ascii="Arial" w:hAnsi="Arial" w:cs="Arial"/>
          <w:spacing w:val="-1"/>
          <w:sz w:val="24"/>
          <w:szCs w:val="24"/>
        </w:rPr>
        <w:t>specifications</w:t>
      </w:r>
      <w:r w:rsidRPr="004E696D">
        <w:rPr>
          <w:rFonts w:ascii="Arial" w:hAnsi="Arial" w:cs="Arial"/>
          <w:sz w:val="24"/>
          <w:szCs w:val="24"/>
        </w:rPr>
        <w:t xml:space="preserve"> </w:t>
      </w:r>
      <w:r w:rsidRPr="004E696D">
        <w:rPr>
          <w:rFonts w:ascii="Arial" w:hAnsi="Arial" w:cs="Arial"/>
          <w:spacing w:val="-1"/>
          <w:sz w:val="24"/>
          <w:szCs w:val="24"/>
        </w:rPr>
        <w:t xml:space="preserve">need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pre-</w:t>
      </w:r>
      <w:r w:rsidRPr="004E696D">
        <w:rPr>
          <w:rFonts w:ascii="Arial" w:hAnsi="Arial" w:cs="Arial"/>
          <w:spacing w:val="81"/>
          <w:sz w:val="24"/>
          <w:szCs w:val="24"/>
        </w:rPr>
        <w:t xml:space="preserve"> </w:t>
      </w:r>
      <w:r w:rsidRPr="004E696D">
        <w:rPr>
          <w:rFonts w:ascii="Arial" w:hAnsi="Arial" w:cs="Arial"/>
          <w:spacing w:val="-1"/>
          <w:sz w:val="24"/>
          <w:szCs w:val="24"/>
        </w:rPr>
        <w:t xml:space="preserve">approved </w:t>
      </w:r>
      <w:r w:rsidRPr="004E696D">
        <w:rPr>
          <w:rFonts w:ascii="Arial" w:hAnsi="Arial" w:cs="Arial"/>
          <w:sz w:val="24"/>
          <w:szCs w:val="24"/>
        </w:rPr>
        <w:t>and</w:t>
      </w:r>
      <w:r w:rsidRPr="004E696D">
        <w:rPr>
          <w:rFonts w:ascii="Arial" w:hAnsi="Arial" w:cs="Arial"/>
          <w:spacing w:val="-1"/>
          <w:sz w:val="24"/>
          <w:szCs w:val="24"/>
        </w:rPr>
        <w:t xml:space="preserve"> described</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the purchase</w:t>
      </w:r>
      <w:r w:rsidRPr="004E696D">
        <w:rPr>
          <w:rFonts w:ascii="Arial" w:hAnsi="Arial" w:cs="Arial"/>
          <w:spacing w:val="1"/>
          <w:sz w:val="24"/>
          <w:szCs w:val="24"/>
        </w:rPr>
        <w:t xml:space="preserve"> </w:t>
      </w:r>
      <w:r w:rsidRPr="004E696D">
        <w:rPr>
          <w:rFonts w:ascii="Arial" w:hAnsi="Arial" w:cs="Arial"/>
          <w:spacing w:val="-1"/>
          <w:sz w:val="24"/>
          <w:szCs w:val="24"/>
        </w:rPr>
        <w:t xml:space="preserve">order </w:t>
      </w:r>
      <w:r w:rsidRPr="004E696D">
        <w:rPr>
          <w:rFonts w:ascii="Arial" w:hAnsi="Arial" w:cs="Arial"/>
          <w:sz w:val="24"/>
          <w:szCs w:val="24"/>
        </w:rPr>
        <w:t>or</w:t>
      </w:r>
      <w:r w:rsidRPr="004E696D">
        <w:rPr>
          <w:rFonts w:ascii="Arial" w:hAnsi="Arial" w:cs="Arial"/>
          <w:spacing w:val="-1"/>
          <w:sz w:val="24"/>
          <w:szCs w:val="24"/>
        </w:rPr>
        <w:t xml:space="preserve"> contract.</w:t>
      </w:r>
    </w:p>
    <w:p w14:paraId="032E3E9D"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2024B067" w14:textId="77777777" w:rsidR="004E696D" w:rsidRPr="004E696D" w:rsidRDefault="004E696D" w:rsidP="004E696D">
      <w:pPr>
        <w:numPr>
          <w:ilvl w:val="1"/>
          <w:numId w:val="20"/>
        </w:numPr>
        <w:tabs>
          <w:tab w:val="left" w:pos="966"/>
        </w:tabs>
        <w:kinsoku w:val="0"/>
        <w:overflowPunct w:val="0"/>
        <w:autoSpaceDE w:val="0"/>
        <w:autoSpaceDN w:val="0"/>
        <w:adjustRightInd w:val="0"/>
        <w:spacing w:after="0" w:line="240" w:lineRule="auto"/>
        <w:ind w:right="587" w:firstLine="363"/>
        <w:jc w:val="both"/>
        <w:rPr>
          <w:rFonts w:ascii="Arial" w:hAnsi="Arial" w:cs="Arial"/>
          <w:spacing w:val="-1"/>
          <w:sz w:val="24"/>
          <w:szCs w:val="24"/>
        </w:rPr>
      </w:pP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statement</w:t>
      </w:r>
      <w:r w:rsidRPr="004E696D">
        <w:rPr>
          <w:rFonts w:ascii="Arial" w:hAnsi="Arial" w:cs="Arial"/>
          <w:sz w:val="24"/>
          <w:szCs w:val="24"/>
        </w:rPr>
        <w:t xml:space="preserve"> </w:t>
      </w:r>
      <w:r w:rsidRPr="004E696D">
        <w:rPr>
          <w:rFonts w:ascii="Arial" w:hAnsi="Arial" w:cs="Arial"/>
          <w:spacing w:val="-1"/>
          <w:sz w:val="24"/>
          <w:szCs w:val="24"/>
        </w:rPr>
        <w:t>needs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 xml:space="preserve">signed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Director (System</w:t>
      </w:r>
      <w:r w:rsidRPr="004E696D">
        <w:rPr>
          <w:rFonts w:ascii="Arial" w:hAnsi="Arial" w:cs="Arial"/>
          <w:spacing w:val="2"/>
          <w:sz w:val="24"/>
          <w:szCs w:val="24"/>
        </w:rPr>
        <w:t xml:space="preserve"> </w:t>
      </w:r>
      <w:r w:rsidRPr="004E696D">
        <w:rPr>
          <w:rFonts w:ascii="Arial" w:hAnsi="Arial" w:cs="Arial"/>
          <w:spacing w:val="-1"/>
          <w:sz w:val="24"/>
          <w:szCs w:val="24"/>
        </w:rPr>
        <w:t>Owner) that</w:t>
      </w:r>
      <w:r w:rsidRPr="004E696D">
        <w:rPr>
          <w:rFonts w:ascii="Arial" w:hAnsi="Arial" w:cs="Arial"/>
          <w:sz w:val="24"/>
          <w:szCs w:val="24"/>
        </w:rPr>
        <w:t xml:space="preserve"> </w:t>
      </w:r>
      <w:r w:rsidRPr="004E696D">
        <w:rPr>
          <w:rFonts w:ascii="Arial" w:hAnsi="Arial" w:cs="Arial"/>
          <w:spacing w:val="-1"/>
          <w:sz w:val="24"/>
          <w:szCs w:val="24"/>
        </w:rPr>
        <w:t>states</w:t>
      </w:r>
      <w:r w:rsidRPr="004E696D">
        <w:rPr>
          <w:rFonts w:ascii="Arial" w:hAnsi="Arial" w:cs="Arial"/>
          <w:sz w:val="24"/>
          <w:szCs w:val="24"/>
        </w:rPr>
        <w:t xml:space="preserve"> </w:t>
      </w:r>
      <w:r w:rsidRPr="004E696D">
        <w:rPr>
          <w:rFonts w:ascii="Arial" w:hAnsi="Arial" w:cs="Arial"/>
          <w:spacing w:val="-1"/>
          <w:sz w:val="24"/>
          <w:szCs w:val="24"/>
        </w:rPr>
        <w:t>that</w:t>
      </w:r>
      <w:r w:rsidRPr="004E696D">
        <w:rPr>
          <w:rFonts w:ascii="Arial" w:hAnsi="Arial" w:cs="Arial"/>
          <w:spacing w:val="-2"/>
          <w:sz w:val="24"/>
          <w:szCs w:val="24"/>
        </w:rPr>
        <w:t xml:space="preserve"> </w:t>
      </w:r>
      <w:r w:rsidRPr="004E696D">
        <w:rPr>
          <w:rFonts w:ascii="Arial" w:hAnsi="Arial" w:cs="Arial"/>
          <w:spacing w:val="-1"/>
          <w:sz w:val="24"/>
          <w:szCs w:val="24"/>
        </w:rPr>
        <w:t>the</w:t>
      </w:r>
      <w:r w:rsidRPr="004E696D">
        <w:rPr>
          <w:rFonts w:ascii="Arial" w:hAnsi="Arial" w:cs="Arial"/>
          <w:spacing w:val="49"/>
          <w:sz w:val="24"/>
          <w:szCs w:val="24"/>
        </w:rPr>
        <w:t xml:space="preserve"> </w:t>
      </w:r>
      <w:r w:rsidRPr="004E696D">
        <w:rPr>
          <w:rFonts w:ascii="Arial" w:hAnsi="Arial" w:cs="Arial"/>
          <w:spacing w:val="-1"/>
          <w:sz w:val="24"/>
          <w:szCs w:val="24"/>
        </w:rPr>
        <w:t>drive</w:t>
      </w:r>
      <w:r w:rsidRPr="004E696D">
        <w:rPr>
          <w:rFonts w:ascii="Arial" w:hAnsi="Arial" w:cs="Arial"/>
          <w:spacing w:val="1"/>
          <w:sz w:val="24"/>
          <w:szCs w:val="24"/>
        </w:rPr>
        <w:t xml:space="preserve"> </w:t>
      </w:r>
      <w:r w:rsidRPr="004E696D">
        <w:rPr>
          <w:rFonts w:ascii="Arial" w:hAnsi="Arial" w:cs="Arial"/>
          <w:spacing w:val="-1"/>
          <w:sz w:val="24"/>
          <w:szCs w:val="24"/>
        </w:rPr>
        <w:t>could</w:t>
      </w:r>
      <w:r w:rsidRPr="004E696D">
        <w:rPr>
          <w:rFonts w:ascii="Arial" w:hAnsi="Arial" w:cs="Arial"/>
          <w:spacing w:val="1"/>
          <w:sz w:val="24"/>
          <w:szCs w:val="24"/>
        </w:rPr>
        <w:t xml:space="preserve"> </w:t>
      </w:r>
      <w:r w:rsidRPr="004E696D">
        <w:rPr>
          <w:rFonts w:ascii="Arial" w:hAnsi="Arial" w:cs="Arial"/>
          <w:spacing w:val="-1"/>
          <w:sz w:val="24"/>
          <w:szCs w:val="24"/>
        </w:rPr>
        <w:t>not</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removed</w:t>
      </w:r>
      <w:r w:rsidRPr="004E696D">
        <w:rPr>
          <w:rFonts w:ascii="Arial" w:hAnsi="Arial" w:cs="Arial"/>
          <w:spacing w:val="1"/>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that</w:t>
      </w:r>
      <w:r w:rsidRPr="004E696D">
        <w:rPr>
          <w:rFonts w:ascii="Arial" w:hAnsi="Arial" w:cs="Arial"/>
          <w:sz w:val="24"/>
          <w:szCs w:val="24"/>
        </w:rPr>
        <w:t xml:space="preserve"> </w:t>
      </w:r>
      <w:r w:rsidRPr="004E696D">
        <w:rPr>
          <w:rFonts w:ascii="Arial" w:hAnsi="Arial" w:cs="Arial"/>
          <w:spacing w:val="-1"/>
          <w:sz w:val="24"/>
          <w:szCs w:val="24"/>
        </w:rPr>
        <w:t>(a) and</w:t>
      </w:r>
      <w:r w:rsidRPr="004E696D">
        <w:rPr>
          <w:rFonts w:ascii="Arial" w:hAnsi="Arial" w:cs="Arial"/>
          <w:spacing w:val="1"/>
          <w:sz w:val="24"/>
          <w:szCs w:val="24"/>
        </w:rPr>
        <w:t xml:space="preserve"> </w:t>
      </w:r>
      <w:r w:rsidRPr="004E696D">
        <w:rPr>
          <w:rFonts w:ascii="Arial" w:hAnsi="Arial" w:cs="Arial"/>
          <w:spacing w:val="-2"/>
          <w:sz w:val="24"/>
          <w:szCs w:val="24"/>
        </w:rPr>
        <w:t>(b)</w:t>
      </w:r>
      <w:r w:rsidRPr="004E696D">
        <w:rPr>
          <w:rFonts w:ascii="Arial" w:hAnsi="Arial" w:cs="Arial"/>
          <w:spacing w:val="-1"/>
          <w:sz w:val="24"/>
          <w:szCs w:val="24"/>
        </w:rPr>
        <w:t xml:space="preserve"> controls</w:t>
      </w:r>
      <w:r w:rsidRPr="004E696D">
        <w:rPr>
          <w:rFonts w:ascii="Arial" w:hAnsi="Arial" w:cs="Arial"/>
          <w:spacing w:val="-2"/>
          <w:sz w:val="24"/>
          <w:szCs w:val="24"/>
        </w:rPr>
        <w:t xml:space="preserve"> </w:t>
      </w:r>
      <w:r w:rsidRPr="004E696D">
        <w:rPr>
          <w:rFonts w:ascii="Arial" w:hAnsi="Arial" w:cs="Arial"/>
          <w:spacing w:val="-1"/>
          <w:sz w:val="24"/>
          <w:szCs w:val="24"/>
        </w:rPr>
        <w:t>above</w:t>
      </w:r>
      <w:r w:rsidRPr="004E696D">
        <w:rPr>
          <w:rFonts w:ascii="Arial" w:hAnsi="Arial" w:cs="Arial"/>
          <w:spacing w:val="1"/>
          <w:sz w:val="24"/>
          <w:szCs w:val="24"/>
        </w:rPr>
        <w:t xml:space="preserve"> </w:t>
      </w:r>
      <w:r w:rsidRPr="004E696D">
        <w:rPr>
          <w:rFonts w:ascii="Arial" w:hAnsi="Arial" w:cs="Arial"/>
          <w:spacing w:val="-2"/>
          <w:sz w:val="24"/>
          <w:szCs w:val="24"/>
        </w:rPr>
        <w:t>are</w:t>
      </w:r>
      <w:r w:rsidRPr="004E696D">
        <w:rPr>
          <w:rFonts w:ascii="Arial" w:hAnsi="Arial" w:cs="Arial"/>
          <w:spacing w:val="1"/>
          <w:sz w:val="24"/>
          <w:szCs w:val="24"/>
        </w:rPr>
        <w:t xml:space="preserve"> </w:t>
      </w:r>
      <w:r w:rsidRPr="004E696D">
        <w:rPr>
          <w:rFonts w:ascii="Arial" w:hAnsi="Arial" w:cs="Arial"/>
          <w:spacing w:val="-2"/>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place</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completed.</w:t>
      </w:r>
      <w:r w:rsidRPr="004E696D">
        <w:rPr>
          <w:rFonts w:ascii="Arial" w:hAnsi="Arial" w:cs="Arial"/>
          <w:spacing w:val="55"/>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ISO</w:t>
      </w:r>
      <w:r w:rsidRPr="004E696D">
        <w:rPr>
          <w:rFonts w:ascii="Arial" w:hAnsi="Arial" w:cs="Arial"/>
          <w:sz w:val="24"/>
          <w:szCs w:val="24"/>
        </w:rPr>
        <w:t xml:space="preserve"> </w:t>
      </w:r>
      <w:r w:rsidRPr="004E696D">
        <w:rPr>
          <w:rFonts w:ascii="Arial" w:hAnsi="Arial" w:cs="Arial"/>
          <w:spacing w:val="-1"/>
          <w:sz w:val="24"/>
          <w:szCs w:val="24"/>
        </w:rPr>
        <w:t>needs</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maintain </w:t>
      </w:r>
      <w:r w:rsidRPr="004E696D">
        <w:rPr>
          <w:rFonts w:ascii="Arial" w:hAnsi="Arial" w:cs="Arial"/>
          <w:sz w:val="24"/>
          <w:szCs w:val="24"/>
        </w:rPr>
        <w:t>the</w:t>
      </w:r>
      <w:r w:rsidRPr="004E696D">
        <w:rPr>
          <w:rFonts w:ascii="Arial" w:hAnsi="Arial" w:cs="Arial"/>
          <w:spacing w:val="-1"/>
          <w:sz w:val="24"/>
          <w:szCs w:val="24"/>
        </w:rPr>
        <w:t xml:space="preserve"> documentation.</w:t>
      </w:r>
    </w:p>
    <w:p w14:paraId="3A902F12"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86A933D" w14:textId="77777777" w:rsidR="004E696D" w:rsidRPr="004E696D" w:rsidRDefault="004E696D" w:rsidP="004E696D">
      <w:pPr>
        <w:numPr>
          <w:ilvl w:val="0"/>
          <w:numId w:val="21"/>
        </w:numPr>
        <w:tabs>
          <w:tab w:val="left" w:pos="560"/>
        </w:tabs>
        <w:kinsoku w:val="0"/>
        <w:overflowPunct w:val="0"/>
        <w:autoSpaceDE w:val="0"/>
        <w:autoSpaceDN w:val="0"/>
        <w:adjustRightInd w:val="0"/>
        <w:spacing w:after="0" w:line="240" w:lineRule="auto"/>
        <w:ind w:hanging="359"/>
        <w:outlineLvl w:val="0"/>
        <w:rPr>
          <w:rFonts w:ascii="Arial" w:hAnsi="Arial" w:cs="Arial"/>
          <w:sz w:val="24"/>
          <w:szCs w:val="24"/>
        </w:rPr>
      </w:pPr>
      <w:bookmarkStart w:id="15" w:name="_Toc228804890"/>
      <w:r w:rsidRPr="004E696D">
        <w:rPr>
          <w:rFonts w:ascii="Arial" w:hAnsi="Arial" w:cs="Arial"/>
          <w:b/>
          <w:bCs/>
          <w:spacing w:val="-1"/>
          <w:sz w:val="24"/>
          <w:szCs w:val="24"/>
        </w:rPr>
        <w:t>SECURITY</w:t>
      </w:r>
      <w:r w:rsidRPr="004E696D">
        <w:rPr>
          <w:rFonts w:ascii="Arial" w:hAnsi="Arial" w:cs="Arial"/>
          <w:b/>
          <w:bCs/>
          <w:spacing w:val="-2"/>
          <w:sz w:val="24"/>
          <w:szCs w:val="24"/>
        </w:rPr>
        <w:t xml:space="preserve"> </w:t>
      </w:r>
      <w:r w:rsidRPr="004E696D">
        <w:rPr>
          <w:rFonts w:ascii="Arial" w:hAnsi="Arial" w:cs="Arial"/>
          <w:b/>
          <w:bCs/>
          <w:spacing w:val="-1"/>
          <w:sz w:val="24"/>
          <w:szCs w:val="24"/>
        </w:rPr>
        <w:t>INCIDENT</w:t>
      </w:r>
      <w:r w:rsidRPr="004E696D">
        <w:rPr>
          <w:rFonts w:ascii="Arial" w:hAnsi="Arial" w:cs="Arial"/>
          <w:b/>
          <w:bCs/>
          <w:spacing w:val="2"/>
          <w:sz w:val="24"/>
          <w:szCs w:val="24"/>
        </w:rPr>
        <w:t xml:space="preserve"> </w:t>
      </w:r>
      <w:r w:rsidRPr="004E696D">
        <w:rPr>
          <w:rFonts w:ascii="Arial" w:hAnsi="Arial" w:cs="Arial"/>
          <w:b/>
          <w:bCs/>
          <w:spacing w:val="-1"/>
          <w:sz w:val="24"/>
          <w:szCs w:val="24"/>
        </w:rPr>
        <w:t>INVESTIGATION</w:t>
      </w:r>
      <w:bookmarkEnd w:id="15"/>
    </w:p>
    <w:p w14:paraId="3B9F72DD"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4"/>
          <w:szCs w:val="24"/>
        </w:rPr>
      </w:pPr>
    </w:p>
    <w:p w14:paraId="6F064ABE" w14:textId="77777777" w:rsidR="004E696D" w:rsidRPr="004E696D" w:rsidRDefault="004E696D" w:rsidP="004E696D">
      <w:pPr>
        <w:numPr>
          <w:ilvl w:val="1"/>
          <w:numId w:val="21"/>
        </w:numPr>
        <w:tabs>
          <w:tab w:val="left" w:pos="920"/>
        </w:tabs>
        <w:kinsoku w:val="0"/>
        <w:overflowPunct w:val="0"/>
        <w:autoSpaceDE w:val="0"/>
        <w:autoSpaceDN w:val="0"/>
        <w:adjustRightInd w:val="0"/>
        <w:spacing w:after="0" w:line="240" w:lineRule="auto"/>
        <w:ind w:right="325" w:firstLine="360"/>
        <w:rPr>
          <w:rFonts w:ascii="Arial" w:hAnsi="Arial" w:cs="Arial"/>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term</w:t>
      </w:r>
      <w:r w:rsidRPr="004E696D">
        <w:rPr>
          <w:rFonts w:ascii="Arial" w:hAnsi="Arial" w:cs="Arial"/>
          <w:spacing w:val="2"/>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z w:val="24"/>
          <w:szCs w:val="24"/>
        </w:rPr>
        <w:t>incident”</w:t>
      </w:r>
      <w:r w:rsidRPr="004E696D">
        <w:rPr>
          <w:rFonts w:ascii="Arial" w:hAnsi="Arial" w:cs="Arial"/>
          <w:spacing w:val="-3"/>
          <w:sz w:val="24"/>
          <w:szCs w:val="24"/>
        </w:rPr>
        <w:t xml:space="preserve"> </w:t>
      </w:r>
      <w:r w:rsidRPr="004E696D">
        <w:rPr>
          <w:rFonts w:ascii="Arial" w:hAnsi="Arial" w:cs="Arial"/>
          <w:spacing w:val="-1"/>
          <w:sz w:val="24"/>
          <w:szCs w:val="24"/>
        </w:rPr>
        <w:t>means</w:t>
      </w:r>
      <w:r w:rsidRPr="004E696D">
        <w:rPr>
          <w:rFonts w:ascii="Arial" w:hAnsi="Arial" w:cs="Arial"/>
          <w:spacing w:val="-2"/>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event</w:t>
      </w:r>
      <w:r w:rsidRPr="004E696D">
        <w:rPr>
          <w:rFonts w:ascii="Arial" w:hAnsi="Arial" w:cs="Arial"/>
          <w:sz w:val="24"/>
          <w:szCs w:val="24"/>
        </w:rPr>
        <w:t xml:space="preserve"> </w:t>
      </w:r>
      <w:r w:rsidRPr="004E696D">
        <w:rPr>
          <w:rFonts w:ascii="Arial" w:hAnsi="Arial" w:cs="Arial"/>
          <w:spacing w:val="-1"/>
          <w:sz w:val="24"/>
          <w:szCs w:val="24"/>
        </w:rPr>
        <w:t>that</w:t>
      </w:r>
      <w:r w:rsidRPr="004E696D">
        <w:rPr>
          <w:rFonts w:ascii="Arial" w:hAnsi="Arial" w:cs="Arial"/>
          <w:spacing w:val="-2"/>
          <w:sz w:val="24"/>
          <w:szCs w:val="24"/>
        </w:rPr>
        <w:t xml:space="preserve"> </w:t>
      </w:r>
      <w:r w:rsidRPr="004E696D">
        <w:rPr>
          <w:rFonts w:ascii="Arial" w:hAnsi="Arial" w:cs="Arial"/>
          <w:sz w:val="24"/>
          <w:szCs w:val="24"/>
        </w:rPr>
        <w:t>has,</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could</w:t>
      </w:r>
      <w:r w:rsidRPr="004E696D">
        <w:rPr>
          <w:rFonts w:ascii="Arial" w:hAnsi="Arial" w:cs="Arial"/>
          <w:spacing w:val="1"/>
          <w:sz w:val="24"/>
          <w:szCs w:val="24"/>
        </w:rPr>
        <w:t xml:space="preserve"> </w:t>
      </w:r>
      <w:r w:rsidRPr="004E696D">
        <w:rPr>
          <w:rFonts w:ascii="Arial" w:hAnsi="Arial" w:cs="Arial"/>
          <w:spacing w:val="-1"/>
          <w:sz w:val="24"/>
          <w:szCs w:val="24"/>
        </w:rPr>
        <w:t>have,</w:t>
      </w:r>
      <w:r w:rsidRPr="004E696D">
        <w:rPr>
          <w:rFonts w:ascii="Arial" w:hAnsi="Arial" w:cs="Arial"/>
          <w:sz w:val="24"/>
          <w:szCs w:val="24"/>
        </w:rPr>
        <w:t xml:space="preserve"> </w:t>
      </w:r>
      <w:r w:rsidRPr="004E696D">
        <w:rPr>
          <w:rFonts w:ascii="Arial" w:hAnsi="Arial" w:cs="Arial"/>
          <w:spacing w:val="-1"/>
          <w:sz w:val="24"/>
          <w:szCs w:val="24"/>
        </w:rPr>
        <w:t>resulted in</w:t>
      </w:r>
      <w:r w:rsidRPr="004E696D">
        <w:rPr>
          <w:rFonts w:ascii="Arial" w:hAnsi="Arial" w:cs="Arial"/>
          <w:spacing w:val="41"/>
          <w:sz w:val="24"/>
          <w:szCs w:val="24"/>
        </w:rPr>
        <w:t xml:space="preserve"> </w:t>
      </w:r>
      <w:r w:rsidRPr="004E696D">
        <w:rPr>
          <w:rFonts w:ascii="Arial" w:hAnsi="Arial" w:cs="Arial"/>
          <w:spacing w:val="-1"/>
          <w:sz w:val="24"/>
          <w:szCs w:val="24"/>
        </w:rPr>
        <w:t>unauthorized</w:t>
      </w:r>
      <w:r w:rsidRPr="004E696D">
        <w:rPr>
          <w:rFonts w:ascii="Arial" w:hAnsi="Arial" w:cs="Arial"/>
          <w:spacing w:val="1"/>
          <w:sz w:val="24"/>
          <w:szCs w:val="24"/>
        </w:rPr>
        <w:t xml:space="preserve"> </w:t>
      </w:r>
      <w:r w:rsidRPr="004E696D">
        <w:rPr>
          <w:rFonts w:ascii="Arial" w:hAnsi="Arial" w:cs="Arial"/>
          <w:spacing w:val="-1"/>
          <w:sz w:val="24"/>
          <w:szCs w:val="24"/>
        </w:rPr>
        <w:t>access</w:t>
      </w:r>
      <w:r w:rsidRPr="004E696D">
        <w:rPr>
          <w:rFonts w:ascii="Arial" w:hAnsi="Arial" w:cs="Arial"/>
          <w:sz w:val="24"/>
          <w:szCs w:val="24"/>
        </w:rPr>
        <w:t xml:space="preserve"> </w:t>
      </w:r>
      <w:r w:rsidRPr="004E696D">
        <w:rPr>
          <w:rFonts w:ascii="Arial" w:hAnsi="Arial" w:cs="Arial"/>
          <w:spacing w:val="-1"/>
          <w:sz w:val="24"/>
          <w:szCs w:val="24"/>
        </w:rPr>
        <w:t>to,</w:t>
      </w:r>
      <w:r w:rsidRPr="004E696D">
        <w:rPr>
          <w:rFonts w:ascii="Arial" w:hAnsi="Arial" w:cs="Arial"/>
          <w:sz w:val="24"/>
          <w:szCs w:val="24"/>
        </w:rPr>
        <w:t xml:space="preserve"> </w:t>
      </w:r>
      <w:r w:rsidRPr="004E696D">
        <w:rPr>
          <w:rFonts w:ascii="Arial" w:hAnsi="Arial" w:cs="Arial"/>
          <w:spacing w:val="-1"/>
          <w:sz w:val="24"/>
          <w:szCs w:val="24"/>
        </w:rPr>
        <w:t>loss</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damage</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assets,</w:t>
      </w:r>
      <w:r w:rsidRPr="004E696D">
        <w:rPr>
          <w:rFonts w:ascii="Arial" w:hAnsi="Arial" w:cs="Arial"/>
          <w:sz w:val="24"/>
          <w:szCs w:val="24"/>
        </w:rPr>
        <w:t xml:space="preserve"> or</w:t>
      </w:r>
      <w:r w:rsidRPr="004E696D">
        <w:rPr>
          <w:rFonts w:ascii="Arial" w:hAnsi="Arial" w:cs="Arial"/>
          <w:spacing w:val="-1"/>
          <w:sz w:val="24"/>
          <w:szCs w:val="24"/>
        </w:rPr>
        <w:t xml:space="preserve"> sensitive</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action</w:t>
      </w:r>
      <w:r w:rsidRPr="004E696D">
        <w:rPr>
          <w:rFonts w:ascii="Arial" w:hAnsi="Arial" w:cs="Arial"/>
          <w:spacing w:val="59"/>
          <w:sz w:val="24"/>
          <w:szCs w:val="24"/>
        </w:rPr>
        <w:t xml:space="preserve"> </w:t>
      </w:r>
      <w:r w:rsidRPr="004E696D">
        <w:rPr>
          <w:rFonts w:ascii="Arial" w:hAnsi="Arial" w:cs="Arial"/>
          <w:sz w:val="24"/>
          <w:szCs w:val="24"/>
        </w:rPr>
        <w:t>that</w:t>
      </w:r>
      <w:r w:rsidRPr="004E696D">
        <w:rPr>
          <w:rFonts w:ascii="Arial" w:hAnsi="Arial" w:cs="Arial"/>
          <w:spacing w:val="-2"/>
          <w:sz w:val="24"/>
          <w:szCs w:val="24"/>
        </w:rPr>
        <w:t xml:space="preserve"> </w:t>
      </w:r>
      <w:r w:rsidRPr="004E696D">
        <w:rPr>
          <w:rFonts w:ascii="Arial" w:hAnsi="Arial" w:cs="Arial"/>
          <w:spacing w:val="-1"/>
          <w:sz w:val="24"/>
          <w:szCs w:val="24"/>
        </w:rPr>
        <w:t>breaches</w:t>
      </w:r>
      <w:r w:rsidRPr="004E696D">
        <w:rPr>
          <w:rFonts w:ascii="Arial" w:hAnsi="Arial" w:cs="Arial"/>
          <w:spacing w:val="-2"/>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procedures.</w:t>
      </w:r>
      <w:r w:rsidRPr="004E696D">
        <w:rPr>
          <w:rFonts w:ascii="Arial" w:hAnsi="Arial" w:cs="Arial"/>
          <w:spacing w:val="65"/>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shall</w:t>
      </w:r>
      <w:r w:rsidRPr="004E696D">
        <w:rPr>
          <w:rFonts w:ascii="Arial" w:hAnsi="Arial" w:cs="Arial"/>
          <w:sz w:val="24"/>
          <w:szCs w:val="24"/>
        </w:rPr>
        <w:t xml:space="preserve"> </w:t>
      </w:r>
      <w:r w:rsidRPr="004E696D">
        <w:rPr>
          <w:rFonts w:ascii="Arial" w:hAnsi="Arial" w:cs="Arial"/>
          <w:spacing w:val="-1"/>
          <w:sz w:val="24"/>
          <w:szCs w:val="24"/>
        </w:rPr>
        <w:t>immediately</w:t>
      </w:r>
      <w:r w:rsidRPr="004E696D">
        <w:rPr>
          <w:rFonts w:ascii="Arial" w:hAnsi="Arial" w:cs="Arial"/>
          <w:spacing w:val="-2"/>
          <w:sz w:val="24"/>
          <w:szCs w:val="24"/>
        </w:rPr>
        <w:t xml:space="preserve"> </w:t>
      </w:r>
      <w:r w:rsidRPr="004E696D">
        <w:rPr>
          <w:rFonts w:ascii="Arial" w:hAnsi="Arial" w:cs="Arial"/>
          <w:spacing w:val="-1"/>
          <w:sz w:val="24"/>
          <w:szCs w:val="24"/>
        </w:rPr>
        <w:t>notify</w:t>
      </w:r>
      <w:r w:rsidRPr="004E696D">
        <w:rPr>
          <w:rFonts w:ascii="Arial" w:hAnsi="Arial" w:cs="Arial"/>
          <w:spacing w:val="79"/>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COTR</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simultaneously,</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designated</w:t>
      </w:r>
      <w:r w:rsidRPr="004E696D">
        <w:rPr>
          <w:rFonts w:ascii="Arial" w:hAnsi="Arial" w:cs="Arial"/>
          <w:spacing w:val="1"/>
          <w:sz w:val="24"/>
          <w:szCs w:val="24"/>
        </w:rPr>
        <w:t xml:space="preserve"> </w:t>
      </w:r>
      <w:r w:rsidRPr="004E696D">
        <w:rPr>
          <w:rFonts w:ascii="Arial" w:hAnsi="Arial" w:cs="Arial"/>
          <w:sz w:val="24"/>
          <w:szCs w:val="24"/>
        </w:rPr>
        <w:t>ISO</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Officer</w:t>
      </w:r>
      <w:r w:rsidRPr="004E696D">
        <w:rPr>
          <w:rFonts w:ascii="Arial" w:hAnsi="Arial" w:cs="Arial"/>
          <w:spacing w:val="-3"/>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any</w:t>
      </w:r>
      <w:r w:rsidRPr="004E696D">
        <w:rPr>
          <w:rFonts w:ascii="Arial" w:hAnsi="Arial" w:cs="Arial"/>
          <w:spacing w:val="53"/>
          <w:sz w:val="24"/>
          <w:szCs w:val="24"/>
        </w:rPr>
        <w:t xml:space="preserve"> </w:t>
      </w:r>
      <w:r w:rsidRPr="004E696D">
        <w:rPr>
          <w:rFonts w:ascii="Arial" w:hAnsi="Arial" w:cs="Arial"/>
          <w:spacing w:val="-1"/>
          <w:sz w:val="24"/>
          <w:szCs w:val="24"/>
        </w:rPr>
        <w:t>known</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suspected</w:t>
      </w:r>
      <w:r w:rsidRPr="004E696D">
        <w:rPr>
          <w:rFonts w:ascii="Arial" w:hAnsi="Arial" w:cs="Arial"/>
          <w:spacing w:val="1"/>
          <w:sz w:val="24"/>
          <w:szCs w:val="24"/>
        </w:rPr>
        <w:t xml:space="preserve"> </w:t>
      </w:r>
      <w:r w:rsidRPr="004E696D">
        <w:rPr>
          <w:rFonts w:ascii="Arial" w:hAnsi="Arial" w:cs="Arial"/>
          <w:spacing w:val="-1"/>
          <w:sz w:val="24"/>
          <w:szCs w:val="24"/>
        </w:rPr>
        <w:t>security/privacy</w:t>
      </w:r>
      <w:r w:rsidRPr="004E696D">
        <w:rPr>
          <w:rFonts w:ascii="Arial" w:hAnsi="Arial" w:cs="Arial"/>
          <w:spacing w:val="-2"/>
          <w:sz w:val="24"/>
          <w:szCs w:val="24"/>
        </w:rPr>
        <w:t xml:space="preserve"> </w:t>
      </w:r>
      <w:r w:rsidRPr="004E696D">
        <w:rPr>
          <w:rFonts w:ascii="Arial" w:hAnsi="Arial" w:cs="Arial"/>
          <w:spacing w:val="-1"/>
          <w:sz w:val="24"/>
          <w:szCs w:val="24"/>
        </w:rPr>
        <w:t>incidents,</w:t>
      </w:r>
      <w:r w:rsidRPr="004E696D">
        <w:rPr>
          <w:rFonts w:ascii="Arial" w:hAnsi="Arial" w:cs="Arial"/>
          <w:sz w:val="24"/>
          <w:szCs w:val="24"/>
        </w:rPr>
        <w:t xml:space="preserve"> or</w:t>
      </w:r>
      <w:r w:rsidRPr="004E696D">
        <w:rPr>
          <w:rFonts w:ascii="Arial" w:hAnsi="Arial" w:cs="Arial"/>
          <w:spacing w:val="-1"/>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unauthorized</w:t>
      </w:r>
      <w:r w:rsidRPr="004E696D">
        <w:rPr>
          <w:rFonts w:ascii="Arial" w:hAnsi="Arial" w:cs="Arial"/>
          <w:spacing w:val="1"/>
          <w:sz w:val="24"/>
          <w:szCs w:val="24"/>
        </w:rPr>
        <w:t xml:space="preserve"> </w:t>
      </w:r>
      <w:r w:rsidRPr="004E696D">
        <w:rPr>
          <w:rFonts w:ascii="Arial" w:hAnsi="Arial" w:cs="Arial"/>
          <w:spacing w:val="-1"/>
          <w:sz w:val="24"/>
          <w:szCs w:val="24"/>
        </w:rPr>
        <w:t>disclosure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sensitive</w:t>
      </w:r>
      <w:r w:rsidRPr="004E696D">
        <w:rPr>
          <w:rFonts w:ascii="Arial" w:hAnsi="Arial" w:cs="Arial"/>
          <w:spacing w:val="61"/>
          <w:sz w:val="24"/>
          <w:szCs w:val="24"/>
        </w:rPr>
        <w:t xml:space="preserve"> </w:t>
      </w:r>
      <w:r w:rsidRPr="004E696D">
        <w:rPr>
          <w:rFonts w:ascii="Arial" w:hAnsi="Arial" w:cs="Arial"/>
          <w:spacing w:val="-1"/>
          <w:sz w:val="24"/>
          <w:szCs w:val="24"/>
        </w:rPr>
        <w:t>information,</w:t>
      </w:r>
      <w:r w:rsidRPr="004E696D">
        <w:rPr>
          <w:rFonts w:ascii="Arial" w:hAnsi="Arial" w:cs="Arial"/>
          <w:spacing w:val="-2"/>
          <w:sz w:val="24"/>
          <w:szCs w:val="24"/>
        </w:rPr>
        <w:t xml:space="preserve"> </w:t>
      </w:r>
      <w:r w:rsidRPr="004E696D">
        <w:rPr>
          <w:rFonts w:ascii="Arial" w:hAnsi="Arial" w:cs="Arial"/>
          <w:spacing w:val="-1"/>
          <w:sz w:val="24"/>
          <w:szCs w:val="24"/>
        </w:rPr>
        <w:t xml:space="preserve">including </w:t>
      </w:r>
      <w:r w:rsidRPr="004E696D">
        <w:rPr>
          <w:rFonts w:ascii="Arial" w:hAnsi="Arial" w:cs="Arial"/>
          <w:sz w:val="24"/>
          <w:szCs w:val="24"/>
        </w:rPr>
        <w:t xml:space="preserve">that </w:t>
      </w:r>
      <w:r w:rsidRPr="004E696D">
        <w:rPr>
          <w:rFonts w:ascii="Arial" w:hAnsi="Arial" w:cs="Arial"/>
          <w:spacing w:val="-1"/>
          <w:sz w:val="24"/>
          <w:szCs w:val="24"/>
        </w:rPr>
        <w:t>contained in</w:t>
      </w:r>
      <w:r w:rsidRPr="004E696D">
        <w:rPr>
          <w:rFonts w:ascii="Arial" w:hAnsi="Arial" w:cs="Arial"/>
          <w:spacing w:val="1"/>
          <w:sz w:val="24"/>
          <w:szCs w:val="24"/>
        </w:rPr>
        <w:t xml:space="preserve"> </w:t>
      </w:r>
      <w:r w:rsidRPr="004E696D">
        <w:rPr>
          <w:rFonts w:ascii="Arial" w:hAnsi="Arial" w:cs="Arial"/>
          <w:spacing w:val="-1"/>
          <w:sz w:val="24"/>
          <w:szCs w:val="24"/>
        </w:rPr>
        <w:t xml:space="preserve">system(s)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which</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w:t>
      </w:r>
      <w:r w:rsidRPr="004E696D">
        <w:rPr>
          <w:rFonts w:ascii="Arial" w:hAnsi="Arial" w:cs="Arial"/>
          <w:spacing w:val="-3"/>
          <w:sz w:val="24"/>
          <w:szCs w:val="24"/>
        </w:rPr>
        <w:t xml:space="preserve"> </w:t>
      </w:r>
      <w:r w:rsidRPr="004E696D">
        <w:rPr>
          <w:rFonts w:ascii="Arial" w:hAnsi="Arial" w:cs="Arial"/>
          <w:spacing w:val="-1"/>
          <w:sz w:val="24"/>
          <w:szCs w:val="24"/>
        </w:rPr>
        <w:t>has</w:t>
      </w:r>
      <w:r w:rsidRPr="004E696D">
        <w:rPr>
          <w:rFonts w:ascii="Arial" w:hAnsi="Arial" w:cs="Arial"/>
          <w:spacing w:val="77"/>
          <w:sz w:val="24"/>
          <w:szCs w:val="24"/>
        </w:rPr>
        <w:t xml:space="preserve"> </w:t>
      </w:r>
      <w:r w:rsidRPr="004E696D">
        <w:rPr>
          <w:rFonts w:ascii="Arial" w:hAnsi="Arial" w:cs="Arial"/>
          <w:sz w:val="24"/>
          <w:szCs w:val="24"/>
        </w:rPr>
        <w:t>access.</w:t>
      </w:r>
    </w:p>
    <w:p w14:paraId="5F6E5FA5"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28582A43" w14:textId="77777777" w:rsidR="004E696D" w:rsidRPr="004E696D" w:rsidRDefault="004E696D" w:rsidP="004E696D">
      <w:pPr>
        <w:numPr>
          <w:ilvl w:val="1"/>
          <w:numId w:val="21"/>
        </w:numPr>
        <w:tabs>
          <w:tab w:val="left" w:pos="920"/>
        </w:tabs>
        <w:kinsoku w:val="0"/>
        <w:overflowPunct w:val="0"/>
        <w:autoSpaceDE w:val="0"/>
        <w:autoSpaceDN w:val="0"/>
        <w:adjustRightInd w:val="0"/>
        <w:spacing w:after="0" w:line="240" w:lineRule="auto"/>
        <w:ind w:right="246" w:firstLine="360"/>
        <w:rPr>
          <w:rFonts w:ascii="Arial" w:hAnsi="Arial" w:cs="Arial"/>
          <w:spacing w:val="-1"/>
          <w:sz w:val="24"/>
          <w:szCs w:val="24"/>
        </w:rPr>
      </w:pP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extent</w:t>
      </w:r>
      <w:r w:rsidRPr="004E696D">
        <w:rPr>
          <w:rFonts w:ascii="Arial" w:hAnsi="Arial" w:cs="Arial"/>
          <w:sz w:val="24"/>
          <w:szCs w:val="24"/>
        </w:rPr>
        <w:t xml:space="preserve"> </w:t>
      </w:r>
      <w:r w:rsidRPr="004E696D">
        <w:rPr>
          <w:rFonts w:ascii="Arial" w:hAnsi="Arial" w:cs="Arial"/>
          <w:spacing w:val="-2"/>
          <w:sz w:val="24"/>
          <w:szCs w:val="24"/>
        </w:rPr>
        <w:t>known</w:t>
      </w:r>
      <w:r w:rsidRPr="004E696D">
        <w:rPr>
          <w:rFonts w:ascii="Arial" w:hAnsi="Arial" w:cs="Arial"/>
          <w:spacing w:val="1"/>
          <w:sz w:val="24"/>
          <w:szCs w:val="24"/>
        </w:rPr>
        <w:t xml:space="preserve"> </w:t>
      </w:r>
      <w:r w:rsidRPr="004E696D">
        <w:rPr>
          <w:rFonts w:ascii="Arial" w:hAnsi="Arial" w:cs="Arial"/>
          <w:spacing w:val="-1"/>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contractor/subcontractor’s</w:t>
      </w:r>
      <w:r w:rsidRPr="004E696D">
        <w:rPr>
          <w:rFonts w:ascii="Arial" w:hAnsi="Arial" w:cs="Arial"/>
          <w:spacing w:val="67"/>
          <w:sz w:val="24"/>
          <w:szCs w:val="24"/>
        </w:rPr>
        <w:t xml:space="preserve"> </w:t>
      </w:r>
      <w:r w:rsidRPr="004E696D">
        <w:rPr>
          <w:rFonts w:ascii="Arial" w:hAnsi="Arial" w:cs="Arial"/>
          <w:spacing w:val="-1"/>
          <w:sz w:val="24"/>
          <w:szCs w:val="24"/>
        </w:rPr>
        <w:t xml:space="preserve">notice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identify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involved,</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circumstances</w:t>
      </w:r>
      <w:r w:rsidRPr="004E696D">
        <w:rPr>
          <w:rFonts w:ascii="Arial" w:hAnsi="Arial" w:cs="Arial"/>
          <w:spacing w:val="-2"/>
          <w:sz w:val="24"/>
          <w:szCs w:val="24"/>
        </w:rPr>
        <w:t xml:space="preserve"> </w:t>
      </w:r>
      <w:r w:rsidRPr="004E696D">
        <w:rPr>
          <w:rFonts w:ascii="Arial" w:hAnsi="Arial" w:cs="Arial"/>
          <w:spacing w:val="-1"/>
          <w:sz w:val="24"/>
          <w:szCs w:val="24"/>
        </w:rPr>
        <w:t xml:space="preserve">surrounding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incident</w:t>
      </w:r>
      <w:r w:rsidRPr="004E696D">
        <w:rPr>
          <w:rFonts w:ascii="Arial" w:hAnsi="Arial" w:cs="Arial"/>
          <w:spacing w:val="61"/>
          <w:sz w:val="24"/>
          <w:szCs w:val="24"/>
        </w:rPr>
        <w:t xml:space="preserve"> </w:t>
      </w:r>
      <w:r w:rsidRPr="004E696D">
        <w:rPr>
          <w:rFonts w:ascii="Arial" w:hAnsi="Arial" w:cs="Arial"/>
          <w:spacing w:val="-1"/>
          <w:sz w:val="24"/>
          <w:szCs w:val="24"/>
        </w:rPr>
        <w:t xml:space="preserve">(including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whom,</w:t>
      </w:r>
      <w:r w:rsidRPr="004E696D">
        <w:rPr>
          <w:rFonts w:ascii="Arial" w:hAnsi="Arial" w:cs="Arial"/>
          <w:spacing w:val="-2"/>
          <w:sz w:val="24"/>
          <w:szCs w:val="24"/>
        </w:rPr>
        <w:t xml:space="preserve"> how,</w:t>
      </w:r>
      <w:r w:rsidRPr="004E696D">
        <w:rPr>
          <w:rFonts w:ascii="Arial" w:hAnsi="Arial" w:cs="Arial"/>
          <w:spacing w:val="3"/>
          <w:sz w:val="24"/>
          <w:szCs w:val="24"/>
        </w:rPr>
        <w:t xml:space="preserve"> </w:t>
      </w:r>
      <w:r w:rsidRPr="004E696D">
        <w:rPr>
          <w:rFonts w:ascii="Arial" w:hAnsi="Arial" w:cs="Arial"/>
          <w:spacing w:val="-1"/>
          <w:sz w:val="24"/>
          <w:szCs w:val="24"/>
        </w:rPr>
        <w:t>when,</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where</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assets</w:t>
      </w:r>
      <w:r w:rsidRPr="004E696D">
        <w:rPr>
          <w:rFonts w:ascii="Arial" w:hAnsi="Arial" w:cs="Arial"/>
          <w:sz w:val="24"/>
          <w:szCs w:val="24"/>
        </w:rPr>
        <w:t xml:space="preserve"> </w:t>
      </w:r>
      <w:r w:rsidRPr="004E696D">
        <w:rPr>
          <w:rFonts w:ascii="Arial" w:hAnsi="Arial" w:cs="Arial"/>
          <w:spacing w:val="-1"/>
          <w:sz w:val="24"/>
          <w:szCs w:val="24"/>
        </w:rPr>
        <w:t>were</w:t>
      </w:r>
      <w:r w:rsidRPr="004E696D">
        <w:rPr>
          <w:rFonts w:ascii="Arial" w:hAnsi="Arial" w:cs="Arial"/>
          <w:spacing w:val="1"/>
          <w:sz w:val="24"/>
          <w:szCs w:val="24"/>
        </w:rPr>
        <w:t xml:space="preserve"> </w:t>
      </w:r>
      <w:r w:rsidRPr="004E696D">
        <w:rPr>
          <w:rFonts w:ascii="Arial" w:hAnsi="Arial" w:cs="Arial"/>
          <w:spacing w:val="-1"/>
          <w:sz w:val="24"/>
          <w:szCs w:val="24"/>
        </w:rPr>
        <w:t>placed</w:t>
      </w:r>
      <w:r w:rsidRPr="004E696D">
        <w:rPr>
          <w:rFonts w:ascii="Arial" w:hAnsi="Arial" w:cs="Arial"/>
          <w:spacing w:val="1"/>
          <w:sz w:val="24"/>
          <w:szCs w:val="24"/>
        </w:rPr>
        <w:t xml:space="preserve"> </w:t>
      </w:r>
      <w:r w:rsidRPr="004E696D">
        <w:rPr>
          <w:rFonts w:ascii="Arial" w:hAnsi="Arial" w:cs="Arial"/>
          <w:sz w:val="24"/>
          <w:szCs w:val="24"/>
        </w:rPr>
        <w:t>at</w:t>
      </w:r>
      <w:r w:rsidRPr="004E696D">
        <w:rPr>
          <w:rFonts w:ascii="Arial" w:hAnsi="Arial" w:cs="Arial"/>
          <w:spacing w:val="-2"/>
          <w:sz w:val="24"/>
          <w:szCs w:val="24"/>
        </w:rPr>
        <w:t xml:space="preserve"> </w:t>
      </w:r>
      <w:r w:rsidRPr="004E696D">
        <w:rPr>
          <w:rFonts w:ascii="Arial" w:hAnsi="Arial" w:cs="Arial"/>
          <w:spacing w:val="-1"/>
          <w:sz w:val="24"/>
          <w:szCs w:val="24"/>
        </w:rPr>
        <w:t>risk</w:t>
      </w:r>
      <w:r w:rsidRPr="004E696D">
        <w:rPr>
          <w:rFonts w:ascii="Arial" w:hAnsi="Arial" w:cs="Arial"/>
          <w:sz w:val="24"/>
          <w:szCs w:val="24"/>
        </w:rPr>
        <w:t xml:space="preserve"> or</w:t>
      </w:r>
      <w:r w:rsidRPr="004E696D">
        <w:rPr>
          <w:rFonts w:ascii="Arial" w:hAnsi="Arial" w:cs="Arial"/>
          <w:spacing w:val="55"/>
          <w:sz w:val="24"/>
          <w:szCs w:val="24"/>
        </w:rPr>
        <w:t xml:space="preserve"> </w:t>
      </w:r>
      <w:r w:rsidRPr="004E696D">
        <w:rPr>
          <w:rFonts w:ascii="Arial" w:hAnsi="Arial" w:cs="Arial"/>
          <w:spacing w:val="-1"/>
          <w:sz w:val="24"/>
          <w:szCs w:val="24"/>
        </w:rPr>
        <w:t>compromised),</w:t>
      </w:r>
      <w:r w:rsidRPr="004E696D">
        <w:rPr>
          <w:rFonts w:ascii="Arial" w:hAnsi="Arial" w:cs="Arial"/>
          <w:sz w:val="24"/>
          <w:szCs w:val="24"/>
        </w:rPr>
        <w:t xml:space="preserve"> </w:t>
      </w:r>
      <w:r w:rsidRPr="004E696D">
        <w:rPr>
          <w:rFonts w:ascii="Arial" w:hAnsi="Arial" w:cs="Arial"/>
          <w:spacing w:val="-1"/>
          <w:sz w:val="24"/>
          <w:szCs w:val="24"/>
        </w:rPr>
        <w:t>and any</w:t>
      </w:r>
      <w:r w:rsidRPr="004E696D">
        <w:rPr>
          <w:rFonts w:ascii="Arial" w:hAnsi="Arial" w:cs="Arial"/>
          <w:spacing w:val="-2"/>
          <w:sz w:val="24"/>
          <w:szCs w:val="24"/>
        </w:rPr>
        <w:t xml:space="preserve"> </w:t>
      </w:r>
      <w:r w:rsidRPr="004E696D">
        <w:rPr>
          <w:rFonts w:ascii="Arial" w:hAnsi="Arial" w:cs="Arial"/>
          <w:sz w:val="24"/>
          <w:szCs w:val="24"/>
        </w:rPr>
        <w:t>other</w:t>
      </w:r>
      <w:r w:rsidRPr="004E696D">
        <w:rPr>
          <w:rFonts w:ascii="Arial" w:hAnsi="Arial" w:cs="Arial"/>
          <w:spacing w:val="-1"/>
          <w:sz w:val="24"/>
          <w:szCs w:val="24"/>
        </w:rPr>
        <w:t xml:space="preserve"> information</w:t>
      </w:r>
      <w:r w:rsidRPr="004E696D">
        <w:rPr>
          <w:rFonts w:ascii="Arial" w:hAnsi="Arial" w:cs="Arial"/>
          <w:spacing w:val="1"/>
          <w:sz w:val="24"/>
          <w:szCs w:val="24"/>
        </w:rPr>
        <w:t xml:space="preserve"> </w:t>
      </w:r>
      <w:r w:rsidRPr="004E696D">
        <w:rPr>
          <w:rFonts w:ascii="Arial" w:hAnsi="Arial" w:cs="Arial"/>
          <w:spacing w:val="-1"/>
          <w:sz w:val="24"/>
          <w:szCs w:val="24"/>
        </w:rPr>
        <w:t>that</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considers</w:t>
      </w:r>
      <w:r w:rsidRPr="004E696D">
        <w:rPr>
          <w:rFonts w:ascii="Arial" w:hAnsi="Arial" w:cs="Arial"/>
          <w:sz w:val="24"/>
          <w:szCs w:val="24"/>
        </w:rPr>
        <w:t xml:space="preserve"> </w:t>
      </w:r>
      <w:r w:rsidRPr="004E696D">
        <w:rPr>
          <w:rFonts w:ascii="Arial" w:hAnsi="Arial" w:cs="Arial"/>
          <w:spacing w:val="-1"/>
          <w:sz w:val="24"/>
          <w:szCs w:val="24"/>
        </w:rPr>
        <w:t>relevant.</w:t>
      </w:r>
    </w:p>
    <w:p w14:paraId="595A26B4" w14:textId="77777777" w:rsidR="004E696D" w:rsidRPr="004E696D" w:rsidRDefault="004E696D" w:rsidP="004E696D">
      <w:pPr>
        <w:tabs>
          <w:tab w:val="left" w:pos="920"/>
        </w:tabs>
        <w:kinsoku w:val="0"/>
        <w:overflowPunct w:val="0"/>
        <w:autoSpaceDE w:val="0"/>
        <w:autoSpaceDN w:val="0"/>
        <w:adjustRightInd w:val="0"/>
        <w:spacing w:after="0" w:line="240" w:lineRule="auto"/>
        <w:ind w:right="246"/>
        <w:rPr>
          <w:rFonts w:ascii="Arial" w:hAnsi="Arial" w:cs="Arial"/>
          <w:spacing w:val="-1"/>
          <w:sz w:val="24"/>
          <w:szCs w:val="24"/>
        </w:rPr>
      </w:pPr>
    </w:p>
    <w:p w14:paraId="728BA37A" w14:textId="77777777" w:rsidR="004E696D" w:rsidRPr="004E696D" w:rsidRDefault="004E696D" w:rsidP="004E696D">
      <w:pPr>
        <w:tabs>
          <w:tab w:val="left" w:pos="920"/>
        </w:tabs>
        <w:kinsoku w:val="0"/>
        <w:overflowPunct w:val="0"/>
        <w:autoSpaceDE w:val="0"/>
        <w:autoSpaceDN w:val="0"/>
        <w:adjustRightInd w:val="0"/>
        <w:spacing w:after="0" w:line="240" w:lineRule="auto"/>
        <w:ind w:right="246"/>
        <w:rPr>
          <w:rFonts w:ascii="Arial" w:hAnsi="Arial" w:cs="Arial"/>
          <w:spacing w:val="-1"/>
          <w:sz w:val="24"/>
          <w:szCs w:val="24"/>
        </w:rPr>
      </w:pPr>
    </w:p>
    <w:p w14:paraId="720B6239"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9C41BEB" w14:textId="77777777" w:rsidR="004E696D" w:rsidRPr="004E696D" w:rsidRDefault="004E696D" w:rsidP="004E696D">
      <w:pPr>
        <w:numPr>
          <w:ilvl w:val="1"/>
          <w:numId w:val="21"/>
        </w:numPr>
        <w:tabs>
          <w:tab w:val="left" w:pos="920"/>
        </w:tabs>
        <w:kinsoku w:val="0"/>
        <w:overflowPunct w:val="0"/>
        <w:autoSpaceDE w:val="0"/>
        <w:autoSpaceDN w:val="0"/>
        <w:adjustRightInd w:val="0"/>
        <w:spacing w:after="0" w:line="240" w:lineRule="auto"/>
        <w:ind w:right="325" w:firstLine="360"/>
        <w:rPr>
          <w:rFonts w:ascii="Arial" w:hAnsi="Arial" w:cs="Arial"/>
          <w:spacing w:val="-1"/>
          <w:sz w:val="24"/>
          <w:szCs w:val="24"/>
        </w:rPr>
      </w:pPr>
      <w:r w:rsidRPr="004E696D">
        <w:rPr>
          <w:rFonts w:ascii="Arial" w:hAnsi="Arial" w:cs="Arial"/>
          <w:sz w:val="24"/>
          <w:szCs w:val="24"/>
        </w:rPr>
        <w:lastRenderedPageBreak/>
        <w:t>With</w:t>
      </w:r>
      <w:r w:rsidRPr="004E696D">
        <w:rPr>
          <w:rFonts w:ascii="Arial" w:hAnsi="Arial" w:cs="Arial"/>
          <w:spacing w:val="1"/>
          <w:sz w:val="24"/>
          <w:szCs w:val="24"/>
        </w:rPr>
        <w:t xml:space="preserve"> </w:t>
      </w:r>
      <w:r w:rsidRPr="004E696D">
        <w:rPr>
          <w:rFonts w:ascii="Arial" w:hAnsi="Arial" w:cs="Arial"/>
          <w:spacing w:val="-1"/>
          <w:sz w:val="24"/>
          <w:szCs w:val="24"/>
        </w:rPr>
        <w:t>respect</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unsecured</w:t>
      </w:r>
      <w:r w:rsidRPr="004E696D">
        <w:rPr>
          <w:rFonts w:ascii="Arial" w:hAnsi="Arial" w:cs="Arial"/>
          <w:spacing w:val="1"/>
          <w:sz w:val="24"/>
          <w:szCs w:val="24"/>
        </w:rPr>
        <w:t xml:space="preserve"> </w:t>
      </w:r>
      <w:r w:rsidRPr="004E696D">
        <w:rPr>
          <w:rFonts w:ascii="Arial" w:hAnsi="Arial" w:cs="Arial"/>
          <w:spacing w:val="-1"/>
          <w:sz w:val="24"/>
          <w:szCs w:val="24"/>
        </w:rPr>
        <w:t>protected</w:t>
      </w:r>
      <w:r w:rsidRPr="004E696D">
        <w:rPr>
          <w:rFonts w:ascii="Arial" w:hAnsi="Arial" w:cs="Arial"/>
          <w:spacing w:val="1"/>
          <w:sz w:val="24"/>
          <w:szCs w:val="24"/>
        </w:rPr>
        <w:t xml:space="preserve"> </w:t>
      </w:r>
      <w:r w:rsidRPr="004E696D">
        <w:rPr>
          <w:rFonts w:ascii="Arial" w:hAnsi="Arial" w:cs="Arial"/>
          <w:spacing w:val="-1"/>
          <w:sz w:val="24"/>
          <w:szCs w:val="24"/>
        </w:rPr>
        <w:t>health information,</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business</w:t>
      </w:r>
      <w:r w:rsidRPr="004E696D">
        <w:rPr>
          <w:rFonts w:ascii="Arial" w:hAnsi="Arial" w:cs="Arial"/>
          <w:spacing w:val="-2"/>
          <w:sz w:val="24"/>
          <w:szCs w:val="24"/>
        </w:rPr>
        <w:t xml:space="preserve"> </w:t>
      </w:r>
      <w:r w:rsidRPr="004E696D">
        <w:rPr>
          <w:rFonts w:ascii="Arial" w:hAnsi="Arial" w:cs="Arial"/>
          <w:spacing w:val="-1"/>
          <w:sz w:val="24"/>
          <w:szCs w:val="24"/>
        </w:rPr>
        <w:t>associate</w:t>
      </w:r>
      <w:r w:rsidRPr="004E696D">
        <w:rPr>
          <w:rFonts w:ascii="Arial" w:hAnsi="Arial" w:cs="Arial"/>
          <w:spacing w:val="1"/>
          <w:sz w:val="24"/>
          <w:szCs w:val="24"/>
        </w:rPr>
        <w:t xml:space="preserve"> </w:t>
      </w:r>
      <w:r w:rsidRPr="004E696D">
        <w:rPr>
          <w:rFonts w:ascii="Arial" w:hAnsi="Arial" w:cs="Arial"/>
          <w:spacing w:val="-1"/>
          <w:sz w:val="24"/>
          <w:szCs w:val="24"/>
        </w:rPr>
        <w:t>is</w:t>
      </w:r>
      <w:r w:rsidRPr="004E696D">
        <w:rPr>
          <w:rFonts w:ascii="Arial" w:hAnsi="Arial" w:cs="Arial"/>
          <w:spacing w:val="65"/>
          <w:sz w:val="24"/>
          <w:szCs w:val="24"/>
        </w:rPr>
        <w:t xml:space="preserve"> </w:t>
      </w:r>
      <w:r w:rsidRPr="004E696D">
        <w:rPr>
          <w:rFonts w:ascii="Arial" w:hAnsi="Arial" w:cs="Arial"/>
          <w:spacing w:val="-1"/>
          <w:sz w:val="24"/>
          <w:szCs w:val="24"/>
        </w:rPr>
        <w:t>deemed</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have</w:t>
      </w:r>
      <w:r w:rsidRPr="004E696D">
        <w:rPr>
          <w:rFonts w:ascii="Arial" w:hAnsi="Arial" w:cs="Arial"/>
          <w:spacing w:val="1"/>
          <w:sz w:val="24"/>
          <w:szCs w:val="24"/>
        </w:rPr>
        <w:t xml:space="preserve"> </w:t>
      </w:r>
      <w:r w:rsidRPr="004E696D">
        <w:rPr>
          <w:rFonts w:ascii="Arial" w:hAnsi="Arial" w:cs="Arial"/>
          <w:spacing w:val="-1"/>
          <w:sz w:val="24"/>
          <w:szCs w:val="24"/>
        </w:rPr>
        <w:t>discovered</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 xml:space="preserve">data breach when </w:t>
      </w:r>
      <w:r w:rsidRPr="004E696D">
        <w:rPr>
          <w:rFonts w:ascii="Arial" w:hAnsi="Arial" w:cs="Arial"/>
          <w:sz w:val="24"/>
          <w:szCs w:val="24"/>
        </w:rPr>
        <w:t>the</w:t>
      </w:r>
      <w:r w:rsidRPr="004E696D">
        <w:rPr>
          <w:rFonts w:ascii="Arial" w:hAnsi="Arial" w:cs="Arial"/>
          <w:spacing w:val="-1"/>
          <w:sz w:val="24"/>
          <w:szCs w:val="24"/>
        </w:rPr>
        <w:t xml:space="preserve"> business</w:t>
      </w:r>
      <w:r w:rsidRPr="004E696D">
        <w:rPr>
          <w:rFonts w:ascii="Arial" w:hAnsi="Arial" w:cs="Arial"/>
          <w:sz w:val="24"/>
          <w:szCs w:val="24"/>
        </w:rPr>
        <w:t xml:space="preserve"> </w:t>
      </w:r>
      <w:r w:rsidRPr="004E696D">
        <w:rPr>
          <w:rFonts w:ascii="Arial" w:hAnsi="Arial" w:cs="Arial"/>
          <w:spacing w:val="-1"/>
          <w:sz w:val="24"/>
          <w:szCs w:val="24"/>
        </w:rPr>
        <w:t>associate</w:t>
      </w:r>
      <w:r w:rsidRPr="004E696D">
        <w:rPr>
          <w:rFonts w:ascii="Arial" w:hAnsi="Arial" w:cs="Arial"/>
          <w:spacing w:val="1"/>
          <w:sz w:val="24"/>
          <w:szCs w:val="24"/>
        </w:rPr>
        <w:t xml:space="preserve"> </w:t>
      </w:r>
      <w:r w:rsidRPr="004E696D">
        <w:rPr>
          <w:rFonts w:ascii="Arial" w:hAnsi="Arial" w:cs="Arial"/>
          <w:spacing w:val="-1"/>
          <w:sz w:val="24"/>
          <w:szCs w:val="24"/>
        </w:rPr>
        <w:t>knew</w:t>
      </w:r>
      <w:r w:rsidRPr="004E696D">
        <w:rPr>
          <w:rFonts w:ascii="Arial" w:hAnsi="Arial" w:cs="Arial"/>
          <w:spacing w:val="-3"/>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should </w:t>
      </w:r>
      <w:r w:rsidRPr="004E696D">
        <w:rPr>
          <w:rFonts w:ascii="Arial" w:hAnsi="Arial" w:cs="Arial"/>
          <w:spacing w:val="-2"/>
          <w:sz w:val="24"/>
          <w:szCs w:val="24"/>
        </w:rPr>
        <w:t>have</w:t>
      </w:r>
      <w:r w:rsidRPr="004E696D">
        <w:rPr>
          <w:rFonts w:ascii="Arial" w:hAnsi="Arial" w:cs="Arial"/>
          <w:spacing w:val="65"/>
          <w:sz w:val="24"/>
          <w:szCs w:val="24"/>
        </w:rPr>
        <w:t xml:space="preserve"> </w:t>
      </w:r>
      <w:r w:rsidRPr="004E696D">
        <w:rPr>
          <w:rFonts w:ascii="Arial" w:hAnsi="Arial" w:cs="Arial"/>
          <w:spacing w:val="-1"/>
          <w:sz w:val="24"/>
          <w:szCs w:val="24"/>
        </w:rPr>
        <w:t>known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breach</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such</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65"/>
          <w:sz w:val="24"/>
          <w:szCs w:val="24"/>
        </w:rPr>
        <w:t xml:space="preserve"> </w:t>
      </w:r>
      <w:r w:rsidRPr="004E696D">
        <w:rPr>
          <w:rFonts w:ascii="Arial" w:hAnsi="Arial" w:cs="Arial"/>
          <w:spacing w:val="-1"/>
          <w:sz w:val="24"/>
          <w:szCs w:val="24"/>
        </w:rPr>
        <w:t>Upon discovery,</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business</w:t>
      </w:r>
      <w:r w:rsidRPr="004E696D">
        <w:rPr>
          <w:rFonts w:ascii="Arial" w:hAnsi="Arial" w:cs="Arial"/>
          <w:sz w:val="24"/>
          <w:szCs w:val="24"/>
        </w:rPr>
        <w:t xml:space="preserve"> </w:t>
      </w:r>
      <w:r w:rsidRPr="004E696D">
        <w:rPr>
          <w:rFonts w:ascii="Arial" w:hAnsi="Arial" w:cs="Arial"/>
          <w:spacing w:val="-1"/>
          <w:sz w:val="24"/>
          <w:szCs w:val="24"/>
        </w:rPr>
        <w:t xml:space="preserve">associate </w:t>
      </w:r>
      <w:r w:rsidRPr="004E696D">
        <w:rPr>
          <w:rFonts w:ascii="Arial" w:hAnsi="Arial" w:cs="Arial"/>
          <w:sz w:val="24"/>
          <w:szCs w:val="24"/>
        </w:rPr>
        <w:t>must</w:t>
      </w:r>
      <w:r w:rsidRPr="004E696D">
        <w:rPr>
          <w:rFonts w:ascii="Arial" w:hAnsi="Arial" w:cs="Arial"/>
          <w:spacing w:val="-2"/>
          <w:sz w:val="24"/>
          <w:szCs w:val="24"/>
        </w:rPr>
        <w:t xml:space="preserve"> </w:t>
      </w:r>
      <w:r w:rsidRPr="004E696D">
        <w:rPr>
          <w:rFonts w:ascii="Arial" w:hAnsi="Arial" w:cs="Arial"/>
          <w:spacing w:val="-1"/>
          <w:sz w:val="24"/>
          <w:szCs w:val="24"/>
        </w:rPr>
        <w:t>notify</w:t>
      </w:r>
      <w:r w:rsidRPr="004E696D">
        <w:rPr>
          <w:rFonts w:ascii="Arial" w:hAnsi="Arial" w:cs="Arial"/>
          <w:spacing w:val="57"/>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covered</w:t>
      </w:r>
      <w:r w:rsidRPr="004E696D">
        <w:rPr>
          <w:rFonts w:ascii="Arial" w:hAnsi="Arial" w:cs="Arial"/>
          <w:spacing w:val="1"/>
          <w:sz w:val="24"/>
          <w:szCs w:val="24"/>
        </w:rPr>
        <w:t xml:space="preserve"> </w:t>
      </w:r>
      <w:r w:rsidRPr="004E696D">
        <w:rPr>
          <w:rFonts w:ascii="Arial" w:hAnsi="Arial" w:cs="Arial"/>
          <w:spacing w:val="-1"/>
          <w:sz w:val="24"/>
          <w:szCs w:val="24"/>
        </w:rPr>
        <w:t>entity</w:t>
      </w:r>
      <w:r w:rsidRPr="004E696D">
        <w:rPr>
          <w:rFonts w:ascii="Arial" w:hAnsi="Arial" w:cs="Arial"/>
          <w:spacing w:val="-2"/>
          <w:sz w:val="24"/>
          <w:szCs w:val="24"/>
        </w:rPr>
        <w:t xml:space="preserve"> </w:t>
      </w:r>
      <w:r w:rsidRPr="004E696D">
        <w:rPr>
          <w:rFonts w:ascii="Arial" w:hAnsi="Arial" w:cs="Arial"/>
          <w:sz w:val="24"/>
          <w:szCs w:val="24"/>
        </w:rPr>
        <w:t xml:space="preserve">of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breach.</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Notifications</w:t>
      </w:r>
      <w:r w:rsidRPr="004E696D">
        <w:rPr>
          <w:rFonts w:ascii="Arial" w:hAnsi="Arial" w:cs="Arial"/>
          <w:spacing w:val="-2"/>
          <w:sz w:val="24"/>
          <w:szCs w:val="24"/>
        </w:rPr>
        <w:t xml:space="preserve"> </w:t>
      </w:r>
      <w:r w:rsidRPr="004E696D">
        <w:rPr>
          <w:rFonts w:ascii="Arial" w:hAnsi="Arial" w:cs="Arial"/>
          <w:spacing w:val="-1"/>
          <w:sz w:val="24"/>
          <w:szCs w:val="24"/>
        </w:rPr>
        <w:t>need</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be</w:t>
      </w:r>
      <w:r w:rsidRPr="004E696D">
        <w:rPr>
          <w:rFonts w:ascii="Arial" w:hAnsi="Arial" w:cs="Arial"/>
          <w:spacing w:val="1"/>
          <w:sz w:val="24"/>
          <w:szCs w:val="24"/>
        </w:rPr>
        <w:t xml:space="preserve"> </w:t>
      </w:r>
      <w:r w:rsidRPr="004E696D">
        <w:rPr>
          <w:rFonts w:ascii="Arial" w:hAnsi="Arial" w:cs="Arial"/>
          <w:spacing w:val="-1"/>
          <w:sz w:val="24"/>
          <w:szCs w:val="24"/>
        </w:rPr>
        <w:t>made</w:t>
      </w:r>
      <w:r w:rsidRPr="004E696D">
        <w:rPr>
          <w:rFonts w:ascii="Arial" w:hAnsi="Arial" w:cs="Arial"/>
          <w:spacing w:val="1"/>
          <w:sz w:val="24"/>
          <w:szCs w:val="24"/>
        </w:rPr>
        <w:t xml:space="preserve"> </w:t>
      </w:r>
      <w:r w:rsidRPr="004E696D">
        <w:rPr>
          <w:rFonts w:ascii="Arial" w:hAnsi="Arial" w:cs="Arial"/>
          <w:spacing w:val="-1"/>
          <w:sz w:val="24"/>
          <w:szCs w:val="24"/>
        </w:rPr>
        <w:t>in accordance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39"/>
          <w:sz w:val="24"/>
          <w:szCs w:val="24"/>
        </w:rPr>
        <w:t xml:space="preserve"> </w:t>
      </w:r>
      <w:r w:rsidRPr="004E696D">
        <w:rPr>
          <w:rFonts w:ascii="Arial" w:hAnsi="Arial" w:cs="Arial"/>
          <w:spacing w:val="-1"/>
          <w:sz w:val="24"/>
          <w:szCs w:val="24"/>
        </w:rPr>
        <w:t>executed business</w:t>
      </w:r>
      <w:r w:rsidRPr="004E696D">
        <w:rPr>
          <w:rFonts w:ascii="Arial" w:hAnsi="Arial" w:cs="Arial"/>
          <w:sz w:val="24"/>
          <w:szCs w:val="24"/>
        </w:rPr>
        <w:t xml:space="preserve"> </w:t>
      </w:r>
      <w:r w:rsidRPr="004E696D">
        <w:rPr>
          <w:rFonts w:ascii="Arial" w:hAnsi="Arial" w:cs="Arial"/>
          <w:spacing w:val="-1"/>
          <w:sz w:val="24"/>
          <w:szCs w:val="24"/>
        </w:rPr>
        <w:t>associate agreement.</w:t>
      </w:r>
    </w:p>
    <w:p w14:paraId="336FDFE9"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5EDC9CE" w14:textId="77777777" w:rsidR="004E696D" w:rsidRPr="004E696D" w:rsidRDefault="004E696D" w:rsidP="004E696D">
      <w:pPr>
        <w:numPr>
          <w:ilvl w:val="1"/>
          <w:numId w:val="21"/>
        </w:numPr>
        <w:tabs>
          <w:tab w:val="left" w:pos="920"/>
        </w:tabs>
        <w:kinsoku w:val="0"/>
        <w:overflowPunct w:val="0"/>
        <w:autoSpaceDE w:val="0"/>
        <w:autoSpaceDN w:val="0"/>
        <w:adjustRightInd w:val="0"/>
        <w:spacing w:before="165" w:after="0" w:line="240" w:lineRule="auto"/>
        <w:ind w:left="100" w:right="236" w:firstLine="360"/>
        <w:rPr>
          <w:rFonts w:ascii="Arial" w:hAnsi="Arial" w:cs="Arial"/>
          <w:spacing w:val="-1"/>
          <w:sz w:val="24"/>
          <w:szCs w:val="24"/>
        </w:rPr>
      </w:pPr>
      <w:r w:rsidRPr="004E696D">
        <w:rPr>
          <w:rFonts w:ascii="Arial" w:hAnsi="Arial" w:cs="Arial"/>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instances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theft</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break-in</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other criminal</w:t>
      </w:r>
      <w:r w:rsidRPr="004E696D">
        <w:rPr>
          <w:rFonts w:ascii="Arial" w:hAnsi="Arial" w:cs="Arial"/>
          <w:sz w:val="24"/>
          <w:szCs w:val="24"/>
        </w:rPr>
        <w:t xml:space="preserve"> </w:t>
      </w:r>
      <w:r w:rsidRPr="004E696D">
        <w:rPr>
          <w:rFonts w:ascii="Arial" w:hAnsi="Arial" w:cs="Arial"/>
          <w:spacing w:val="-1"/>
          <w:sz w:val="24"/>
          <w:szCs w:val="24"/>
        </w:rPr>
        <w:t>activity,</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w:t>
      </w:r>
      <w:r w:rsidRPr="004E696D">
        <w:rPr>
          <w:rFonts w:ascii="Arial" w:hAnsi="Arial" w:cs="Arial"/>
          <w:spacing w:val="69"/>
          <w:sz w:val="24"/>
          <w:szCs w:val="24"/>
        </w:rPr>
        <w:t xml:space="preserve"> </w:t>
      </w:r>
      <w:r w:rsidRPr="004E696D">
        <w:rPr>
          <w:rFonts w:ascii="Arial" w:hAnsi="Arial" w:cs="Arial"/>
          <w:sz w:val="24"/>
          <w:szCs w:val="24"/>
        </w:rPr>
        <w:t xml:space="preserve">must </w:t>
      </w:r>
      <w:r w:rsidRPr="004E696D">
        <w:rPr>
          <w:rFonts w:ascii="Arial" w:hAnsi="Arial" w:cs="Arial"/>
          <w:spacing w:val="-1"/>
          <w:sz w:val="24"/>
          <w:szCs w:val="24"/>
        </w:rPr>
        <w:t>concurrently</w:t>
      </w:r>
      <w:r w:rsidRPr="004E696D">
        <w:rPr>
          <w:rFonts w:ascii="Arial" w:hAnsi="Arial" w:cs="Arial"/>
          <w:spacing w:val="-2"/>
          <w:sz w:val="24"/>
          <w:szCs w:val="24"/>
        </w:rPr>
        <w:t xml:space="preserve"> </w:t>
      </w:r>
      <w:r w:rsidRPr="004E696D">
        <w:rPr>
          <w:rFonts w:ascii="Arial" w:hAnsi="Arial" w:cs="Arial"/>
          <w:spacing w:val="-1"/>
          <w:sz w:val="24"/>
          <w:szCs w:val="24"/>
        </w:rPr>
        <w:t>report</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incident</w:t>
      </w:r>
      <w:r w:rsidRPr="004E696D">
        <w:rPr>
          <w:rFonts w:ascii="Arial" w:hAnsi="Arial" w:cs="Arial"/>
          <w:sz w:val="24"/>
          <w:szCs w:val="24"/>
        </w:rPr>
        <w:t xml:space="preserve"> to</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appropriate law</w:t>
      </w:r>
      <w:r w:rsidRPr="004E696D">
        <w:rPr>
          <w:rFonts w:ascii="Arial" w:hAnsi="Arial" w:cs="Arial"/>
          <w:spacing w:val="-3"/>
          <w:sz w:val="24"/>
          <w:szCs w:val="24"/>
        </w:rPr>
        <w:t xml:space="preserve"> </w:t>
      </w:r>
      <w:r w:rsidRPr="004E696D">
        <w:rPr>
          <w:rFonts w:ascii="Arial" w:hAnsi="Arial" w:cs="Arial"/>
          <w:spacing w:val="-1"/>
          <w:sz w:val="24"/>
          <w:szCs w:val="24"/>
        </w:rPr>
        <w:t>enforcement</w:t>
      </w:r>
      <w:r w:rsidRPr="004E696D">
        <w:rPr>
          <w:rFonts w:ascii="Arial" w:hAnsi="Arial" w:cs="Arial"/>
          <w:spacing w:val="-2"/>
          <w:sz w:val="24"/>
          <w:szCs w:val="24"/>
        </w:rPr>
        <w:t xml:space="preserve"> </w:t>
      </w:r>
      <w:r w:rsidRPr="004E696D">
        <w:rPr>
          <w:rFonts w:ascii="Arial" w:hAnsi="Arial" w:cs="Arial"/>
          <w:spacing w:val="-1"/>
          <w:sz w:val="24"/>
          <w:szCs w:val="24"/>
        </w:rPr>
        <w:t>entity</w:t>
      </w:r>
      <w:r w:rsidRPr="004E696D">
        <w:rPr>
          <w:rFonts w:ascii="Arial" w:hAnsi="Arial" w:cs="Arial"/>
          <w:spacing w:val="-2"/>
          <w:sz w:val="24"/>
          <w:szCs w:val="24"/>
        </w:rPr>
        <w:t xml:space="preserve"> </w:t>
      </w:r>
      <w:r w:rsidRPr="004E696D">
        <w:rPr>
          <w:rFonts w:ascii="Arial" w:hAnsi="Arial" w:cs="Arial"/>
          <w:spacing w:val="-1"/>
          <w:sz w:val="24"/>
          <w:szCs w:val="24"/>
        </w:rPr>
        <w:t>(or entities)</w:t>
      </w:r>
      <w:r w:rsidRPr="004E696D">
        <w:rPr>
          <w:rFonts w:ascii="Arial" w:hAnsi="Arial" w:cs="Arial"/>
          <w:spacing w:val="-3"/>
          <w:sz w:val="24"/>
          <w:szCs w:val="24"/>
        </w:rPr>
        <w:t xml:space="preserve"> </w:t>
      </w:r>
      <w:r w:rsidRPr="004E696D">
        <w:rPr>
          <w:rFonts w:ascii="Arial" w:hAnsi="Arial" w:cs="Arial"/>
          <w:spacing w:val="-1"/>
          <w:sz w:val="24"/>
          <w:szCs w:val="24"/>
        </w:rPr>
        <w:t>of</w:t>
      </w:r>
      <w:r w:rsidRPr="004E696D">
        <w:rPr>
          <w:rFonts w:ascii="Arial" w:hAnsi="Arial" w:cs="Arial"/>
          <w:spacing w:val="73"/>
          <w:sz w:val="24"/>
          <w:szCs w:val="24"/>
        </w:rPr>
        <w:t xml:space="preserve"> </w:t>
      </w:r>
      <w:r w:rsidRPr="004E696D">
        <w:rPr>
          <w:rFonts w:ascii="Arial" w:hAnsi="Arial" w:cs="Arial"/>
          <w:spacing w:val="-1"/>
          <w:sz w:val="24"/>
          <w:szCs w:val="24"/>
        </w:rPr>
        <w:t>jurisdiction,</w:t>
      </w:r>
      <w:r w:rsidRPr="004E696D">
        <w:rPr>
          <w:rFonts w:ascii="Arial" w:hAnsi="Arial" w:cs="Arial"/>
          <w:sz w:val="24"/>
          <w:szCs w:val="24"/>
        </w:rPr>
        <w:t xml:space="preserve"> </w:t>
      </w:r>
      <w:r w:rsidRPr="004E696D">
        <w:rPr>
          <w:rFonts w:ascii="Arial" w:hAnsi="Arial" w:cs="Arial"/>
          <w:spacing w:val="-1"/>
          <w:sz w:val="24"/>
          <w:szCs w:val="24"/>
        </w:rPr>
        <w:t>including 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z w:val="24"/>
          <w:szCs w:val="24"/>
        </w:rPr>
        <w:t>OIG</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z w:val="24"/>
          <w:szCs w:val="24"/>
        </w:rPr>
        <w:t>Law</w:t>
      </w:r>
      <w:r w:rsidRPr="004E696D">
        <w:rPr>
          <w:rFonts w:ascii="Arial" w:hAnsi="Arial" w:cs="Arial"/>
          <w:spacing w:val="-3"/>
          <w:sz w:val="24"/>
          <w:szCs w:val="24"/>
        </w:rPr>
        <w:t xml:space="preserve"> </w:t>
      </w:r>
      <w:r w:rsidRPr="004E696D">
        <w:rPr>
          <w:rFonts w:ascii="Arial" w:hAnsi="Arial" w:cs="Arial"/>
          <w:spacing w:val="-1"/>
          <w:sz w:val="24"/>
          <w:szCs w:val="24"/>
        </w:rPr>
        <w:t>Enforcement.</w:t>
      </w:r>
      <w:r w:rsidRPr="004E696D">
        <w:rPr>
          <w:rFonts w:ascii="Arial" w:hAnsi="Arial" w:cs="Arial"/>
          <w:spacing w:val="65"/>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w:t>
      </w:r>
      <w:r w:rsidRPr="004E696D">
        <w:rPr>
          <w:rFonts w:ascii="Arial" w:hAnsi="Arial" w:cs="Arial"/>
          <w:spacing w:val="-2"/>
          <w:sz w:val="24"/>
          <w:szCs w:val="24"/>
        </w:rPr>
        <w:t xml:space="preserve"> </w:t>
      </w:r>
      <w:r w:rsidRPr="004E696D">
        <w:rPr>
          <w:rFonts w:ascii="Arial" w:hAnsi="Arial" w:cs="Arial"/>
          <w:spacing w:val="-1"/>
          <w:sz w:val="24"/>
          <w:szCs w:val="24"/>
        </w:rPr>
        <w:t>its</w:t>
      </w:r>
      <w:r w:rsidRPr="004E696D">
        <w:rPr>
          <w:rFonts w:ascii="Arial" w:hAnsi="Arial" w:cs="Arial"/>
          <w:spacing w:val="63"/>
          <w:sz w:val="24"/>
          <w:szCs w:val="24"/>
        </w:rPr>
        <w:t xml:space="preserve"> </w:t>
      </w:r>
      <w:r w:rsidRPr="004E696D">
        <w:rPr>
          <w:rFonts w:ascii="Arial" w:hAnsi="Arial" w:cs="Arial"/>
          <w:spacing w:val="-1"/>
          <w:sz w:val="24"/>
          <w:szCs w:val="24"/>
        </w:rPr>
        <w:t>employees,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its</w:t>
      </w:r>
      <w:r w:rsidRPr="004E696D">
        <w:rPr>
          <w:rFonts w:ascii="Arial" w:hAnsi="Arial" w:cs="Arial"/>
          <w:sz w:val="24"/>
          <w:szCs w:val="24"/>
        </w:rPr>
        <w:t xml:space="preserve"> </w:t>
      </w:r>
      <w:r w:rsidRPr="004E696D">
        <w:rPr>
          <w:rFonts w:ascii="Arial" w:hAnsi="Arial" w:cs="Arial"/>
          <w:spacing w:val="-1"/>
          <w:sz w:val="24"/>
          <w:szCs w:val="24"/>
        </w:rPr>
        <w:t>subcontractors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their employees</w:t>
      </w:r>
      <w:r w:rsidRPr="004E696D">
        <w:rPr>
          <w:rFonts w:ascii="Arial" w:hAnsi="Arial" w:cs="Arial"/>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cooperate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law</w:t>
      </w:r>
      <w:r w:rsidRPr="004E696D">
        <w:rPr>
          <w:rFonts w:ascii="Arial" w:hAnsi="Arial" w:cs="Arial"/>
          <w:spacing w:val="51"/>
          <w:sz w:val="24"/>
          <w:szCs w:val="24"/>
        </w:rPr>
        <w:t xml:space="preserve"> </w:t>
      </w:r>
      <w:r w:rsidRPr="004E696D">
        <w:rPr>
          <w:rFonts w:ascii="Arial" w:hAnsi="Arial" w:cs="Arial"/>
          <w:spacing w:val="-1"/>
          <w:sz w:val="24"/>
          <w:szCs w:val="24"/>
        </w:rPr>
        <w:t>enforcement</w:t>
      </w:r>
      <w:r w:rsidRPr="004E696D">
        <w:rPr>
          <w:rFonts w:ascii="Arial" w:hAnsi="Arial" w:cs="Arial"/>
          <w:spacing w:val="-2"/>
          <w:sz w:val="24"/>
          <w:szCs w:val="24"/>
        </w:rPr>
        <w:t xml:space="preserve"> </w:t>
      </w:r>
      <w:r w:rsidRPr="004E696D">
        <w:rPr>
          <w:rFonts w:ascii="Arial" w:hAnsi="Arial" w:cs="Arial"/>
          <w:spacing w:val="-1"/>
          <w:sz w:val="24"/>
          <w:szCs w:val="24"/>
        </w:rPr>
        <w:t>authority</w:t>
      </w:r>
      <w:r w:rsidRPr="004E696D">
        <w:rPr>
          <w:rFonts w:ascii="Arial" w:hAnsi="Arial" w:cs="Arial"/>
          <w:spacing w:val="-2"/>
          <w:sz w:val="24"/>
          <w:szCs w:val="24"/>
        </w:rPr>
        <w:t xml:space="preserve"> </w:t>
      </w:r>
      <w:r w:rsidRPr="004E696D">
        <w:rPr>
          <w:rFonts w:ascii="Arial" w:hAnsi="Arial" w:cs="Arial"/>
          <w:spacing w:val="-1"/>
          <w:sz w:val="24"/>
          <w:szCs w:val="24"/>
        </w:rPr>
        <w:t xml:space="preserve">responsible </w:t>
      </w:r>
      <w:r w:rsidRPr="004E696D">
        <w:rPr>
          <w:rFonts w:ascii="Arial" w:hAnsi="Arial" w:cs="Arial"/>
          <w:sz w:val="24"/>
          <w:szCs w:val="24"/>
        </w:rPr>
        <w:t>for</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investigation</w:t>
      </w:r>
      <w:r w:rsidRPr="004E696D">
        <w:rPr>
          <w:rFonts w:ascii="Arial" w:hAnsi="Arial" w:cs="Arial"/>
          <w:spacing w:val="1"/>
          <w:sz w:val="24"/>
          <w:szCs w:val="24"/>
        </w:rPr>
        <w:t xml:space="preserve"> </w:t>
      </w:r>
      <w:r w:rsidRPr="004E696D">
        <w:rPr>
          <w:rFonts w:ascii="Arial" w:hAnsi="Arial" w:cs="Arial"/>
          <w:spacing w:val="-1"/>
          <w:sz w:val="24"/>
          <w:szCs w:val="24"/>
        </w:rPr>
        <w:t>and prosecution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possible</w:t>
      </w:r>
      <w:r w:rsidRPr="004E696D">
        <w:rPr>
          <w:rFonts w:ascii="Arial" w:hAnsi="Arial" w:cs="Arial"/>
          <w:spacing w:val="73"/>
          <w:sz w:val="24"/>
          <w:szCs w:val="24"/>
        </w:rPr>
        <w:t xml:space="preserve"> </w:t>
      </w:r>
      <w:r w:rsidRPr="004E696D">
        <w:rPr>
          <w:rFonts w:ascii="Arial" w:hAnsi="Arial" w:cs="Arial"/>
          <w:spacing w:val="-1"/>
          <w:sz w:val="24"/>
          <w:szCs w:val="24"/>
        </w:rPr>
        <w:t>criminal</w:t>
      </w:r>
      <w:r w:rsidRPr="004E696D">
        <w:rPr>
          <w:rFonts w:ascii="Arial" w:hAnsi="Arial" w:cs="Arial"/>
          <w:sz w:val="24"/>
          <w:szCs w:val="24"/>
        </w:rPr>
        <w:t xml:space="preserve"> </w:t>
      </w:r>
      <w:r w:rsidRPr="004E696D">
        <w:rPr>
          <w:rFonts w:ascii="Arial" w:hAnsi="Arial" w:cs="Arial"/>
          <w:spacing w:val="-1"/>
          <w:sz w:val="24"/>
          <w:szCs w:val="24"/>
        </w:rPr>
        <w:t>law</w:t>
      </w:r>
      <w:r w:rsidRPr="004E696D">
        <w:rPr>
          <w:rFonts w:ascii="Arial" w:hAnsi="Arial" w:cs="Arial"/>
          <w:spacing w:val="-3"/>
          <w:sz w:val="24"/>
          <w:szCs w:val="24"/>
        </w:rPr>
        <w:t xml:space="preserve"> </w:t>
      </w:r>
      <w:r w:rsidRPr="004E696D">
        <w:rPr>
          <w:rFonts w:ascii="Arial" w:hAnsi="Arial" w:cs="Arial"/>
          <w:spacing w:val="-1"/>
          <w:sz w:val="24"/>
          <w:szCs w:val="24"/>
        </w:rPr>
        <w:t>violation(s) associated</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incident.</w:t>
      </w:r>
      <w:r w:rsidRPr="004E696D">
        <w:rPr>
          <w:rFonts w:ascii="Arial" w:hAnsi="Arial" w:cs="Arial"/>
          <w:spacing w:val="65"/>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shall</w:t>
      </w:r>
      <w:r w:rsidRPr="004E696D">
        <w:rPr>
          <w:rFonts w:ascii="Arial" w:hAnsi="Arial" w:cs="Arial"/>
          <w:spacing w:val="79"/>
          <w:sz w:val="24"/>
          <w:szCs w:val="24"/>
        </w:rPr>
        <w:t xml:space="preserve"> </w:t>
      </w:r>
      <w:r w:rsidRPr="004E696D">
        <w:rPr>
          <w:rFonts w:ascii="Arial" w:hAnsi="Arial" w:cs="Arial"/>
          <w:spacing w:val="-1"/>
          <w:sz w:val="24"/>
          <w:szCs w:val="24"/>
        </w:rPr>
        <w:t>cooperate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civil</w:t>
      </w:r>
      <w:r w:rsidRPr="004E696D">
        <w:rPr>
          <w:rFonts w:ascii="Arial" w:hAnsi="Arial" w:cs="Arial"/>
          <w:sz w:val="24"/>
          <w:szCs w:val="24"/>
        </w:rPr>
        <w:t xml:space="preserve"> </w:t>
      </w:r>
      <w:r w:rsidRPr="004E696D">
        <w:rPr>
          <w:rFonts w:ascii="Arial" w:hAnsi="Arial" w:cs="Arial"/>
          <w:spacing w:val="-1"/>
          <w:sz w:val="24"/>
          <w:szCs w:val="24"/>
        </w:rPr>
        <w:t>litigation</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 xml:space="preserve">recover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2"/>
          <w:sz w:val="24"/>
          <w:szCs w:val="24"/>
        </w:rPr>
        <w:t xml:space="preserve"> </w:t>
      </w:r>
      <w:r w:rsidRPr="004E696D">
        <w:rPr>
          <w:rFonts w:ascii="Arial" w:hAnsi="Arial" w:cs="Arial"/>
          <w:spacing w:val="-1"/>
          <w:sz w:val="24"/>
          <w:szCs w:val="24"/>
        </w:rPr>
        <w:t>obtain monetary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other compensation</w:t>
      </w:r>
      <w:r w:rsidRPr="004E696D">
        <w:rPr>
          <w:rFonts w:ascii="Arial" w:hAnsi="Arial" w:cs="Arial"/>
          <w:spacing w:val="-4"/>
          <w:sz w:val="24"/>
          <w:szCs w:val="24"/>
        </w:rPr>
        <w:t xml:space="preserve"> </w:t>
      </w:r>
      <w:r w:rsidRPr="004E696D">
        <w:rPr>
          <w:rFonts w:ascii="Arial" w:hAnsi="Arial" w:cs="Arial"/>
          <w:spacing w:val="-1"/>
          <w:sz w:val="24"/>
          <w:szCs w:val="24"/>
        </w:rPr>
        <w:t>from</w:t>
      </w:r>
      <w:r w:rsidRPr="004E696D">
        <w:rPr>
          <w:rFonts w:ascii="Arial" w:hAnsi="Arial" w:cs="Arial"/>
          <w:spacing w:val="2"/>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third</w:t>
      </w:r>
      <w:r w:rsidRPr="004E696D">
        <w:rPr>
          <w:rFonts w:ascii="Arial" w:hAnsi="Arial" w:cs="Arial"/>
          <w:spacing w:val="1"/>
          <w:sz w:val="24"/>
          <w:szCs w:val="24"/>
        </w:rPr>
        <w:t xml:space="preserve"> </w:t>
      </w:r>
      <w:r w:rsidRPr="004E696D">
        <w:rPr>
          <w:rFonts w:ascii="Arial" w:hAnsi="Arial" w:cs="Arial"/>
          <w:spacing w:val="-1"/>
          <w:sz w:val="24"/>
          <w:szCs w:val="24"/>
        </w:rPr>
        <w:t>party</w:t>
      </w:r>
      <w:r w:rsidRPr="004E696D">
        <w:rPr>
          <w:rFonts w:ascii="Arial" w:hAnsi="Arial" w:cs="Arial"/>
          <w:spacing w:val="-5"/>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damages</w:t>
      </w:r>
      <w:r w:rsidRPr="004E696D">
        <w:rPr>
          <w:rFonts w:ascii="Arial" w:hAnsi="Arial" w:cs="Arial"/>
          <w:sz w:val="24"/>
          <w:szCs w:val="24"/>
        </w:rPr>
        <w:t xml:space="preserve"> </w:t>
      </w:r>
      <w:r w:rsidRPr="004E696D">
        <w:rPr>
          <w:rFonts w:ascii="Arial" w:hAnsi="Arial" w:cs="Arial"/>
          <w:spacing w:val="-1"/>
          <w:sz w:val="24"/>
          <w:szCs w:val="24"/>
        </w:rPr>
        <w:t>arising from</w:t>
      </w:r>
      <w:r w:rsidRPr="004E696D">
        <w:rPr>
          <w:rFonts w:ascii="Arial" w:hAnsi="Arial" w:cs="Arial"/>
          <w:spacing w:val="2"/>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incident,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obtain</w:t>
      </w:r>
      <w:r w:rsidRPr="004E696D">
        <w:rPr>
          <w:rFonts w:ascii="Arial" w:hAnsi="Arial" w:cs="Arial"/>
          <w:spacing w:val="1"/>
          <w:sz w:val="24"/>
          <w:szCs w:val="24"/>
        </w:rPr>
        <w:t xml:space="preserve"> </w:t>
      </w:r>
      <w:r w:rsidRPr="004E696D">
        <w:rPr>
          <w:rFonts w:ascii="Arial" w:hAnsi="Arial" w:cs="Arial"/>
          <w:spacing w:val="-1"/>
          <w:sz w:val="24"/>
          <w:szCs w:val="24"/>
        </w:rPr>
        <w:t>injunctive</w:t>
      </w:r>
      <w:r w:rsidRPr="004E696D">
        <w:rPr>
          <w:rFonts w:ascii="Arial" w:hAnsi="Arial" w:cs="Arial"/>
          <w:spacing w:val="79"/>
          <w:sz w:val="24"/>
          <w:szCs w:val="24"/>
        </w:rPr>
        <w:t xml:space="preserve"> </w:t>
      </w:r>
      <w:r w:rsidRPr="004E696D">
        <w:rPr>
          <w:rFonts w:ascii="Arial" w:hAnsi="Arial" w:cs="Arial"/>
          <w:spacing w:val="-1"/>
          <w:sz w:val="24"/>
          <w:szCs w:val="24"/>
        </w:rPr>
        <w:t>relief</w:t>
      </w:r>
      <w:r w:rsidRPr="004E696D">
        <w:rPr>
          <w:rFonts w:ascii="Arial" w:hAnsi="Arial" w:cs="Arial"/>
          <w:sz w:val="24"/>
          <w:szCs w:val="24"/>
        </w:rPr>
        <w:t xml:space="preserve"> </w:t>
      </w:r>
      <w:r w:rsidRPr="004E696D">
        <w:rPr>
          <w:rFonts w:ascii="Arial" w:hAnsi="Arial" w:cs="Arial"/>
          <w:spacing w:val="-1"/>
          <w:sz w:val="24"/>
          <w:szCs w:val="24"/>
        </w:rPr>
        <w:t>against</w:t>
      </w:r>
      <w:r w:rsidRPr="004E696D">
        <w:rPr>
          <w:rFonts w:ascii="Arial" w:hAnsi="Arial" w:cs="Arial"/>
          <w:spacing w:val="-2"/>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third party</w:t>
      </w:r>
      <w:r w:rsidRPr="004E696D">
        <w:rPr>
          <w:rFonts w:ascii="Arial" w:hAnsi="Arial" w:cs="Arial"/>
          <w:spacing w:val="-2"/>
          <w:sz w:val="24"/>
          <w:szCs w:val="24"/>
        </w:rPr>
        <w:t xml:space="preserve"> </w:t>
      </w:r>
      <w:r w:rsidRPr="004E696D">
        <w:rPr>
          <w:rFonts w:ascii="Arial" w:hAnsi="Arial" w:cs="Arial"/>
          <w:spacing w:val="-1"/>
          <w:sz w:val="24"/>
          <w:szCs w:val="24"/>
        </w:rPr>
        <w:t xml:space="preserve">arising </w:t>
      </w:r>
      <w:r w:rsidRPr="004E696D">
        <w:rPr>
          <w:rFonts w:ascii="Arial" w:hAnsi="Arial" w:cs="Arial"/>
          <w:sz w:val="24"/>
          <w:szCs w:val="24"/>
        </w:rPr>
        <w:t>from, or</w:t>
      </w:r>
      <w:r w:rsidRPr="004E696D">
        <w:rPr>
          <w:rFonts w:ascii="Arial" w:hAnsi="Arial" w:cs="Arial"/>
          <w:spacing w:val="-1"/>
          <w:sz w:val="24"/>
          <w:szCs w:val="24"/>
        </w:rPr>
        <w:t xml:space="preserve"> related</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incident.</w:t>
      </w:r>
    </w:p>
    <w:p w14:paraId="6E63CDB5"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5D78BD9" w14:textId="77777777" w:rsidR="004E696D" w:rsidRPr="004E696D" w:rsidRDefault="004E696D" w:rsidP="004E696D">
      <w:pPr>
        <w:numPr>
          <w:ilvl w:val="0"/>
          <w:numId w:val="22"/>
        </w:numPr>
        <w:tabs>
          <w:tab w:val="left" w:pos="460"/>
        </w:tabs>
        <w:kinsoku w:val="0"/>
        <w:overflowPunct w:val="0"/>
        <w:autoSpaceDE w:val="0"/>
        <w:autoSpaceDN w:val="0"/>
        <w:adjustRightInd w:val="0"/>
        <w:spacing w:after="0" w:line="240" w:lineRule="auto"/>
        <w:ind w:hanging="359"/>
        <w:outlineLvl w:val="0"/>
        <w:rPr>
          <w:rFonts w:ascii="Arial" w:hAnsi="Arial" w:cs="Arial"/>
          <w:sz w:val="24"/>
          <w:szCs w:val="24"/>
        </w:rPr>
      </w:pPr>
      <w:bookmarkStart w:id="16" w:name="_Toc228804891"/>
      <w:r w:rsidRPr="004E696D">
        <w:rPr>
          <w:rFonts w:ascii="Arial" w:hAnsi="Arial" w:cs="Arial"/>
          <w:b/>
          <w:bCs/>
          <w:spacing w:val="-1"/>
          <w:sz w:val="24"/>
          <w:szCs w:val="24"/>
        </w:rPr>
        <w:t>LIQUIDATED</w:t>
      </w:r>
      <w:r w:rsidRPr="004E696D">
        <w:rPr>
          <w:rFonts w:ascii="Arial" w:hAnsi="Arial" w:cs="Arial"/>
          <w:b/>
          <w:bCs/>
          <w:sz w:val="24"/>
          <w:szCs w:val="24"/>
        </w:rPr>
        <w:t xml:space="preserve"> DAMAGES</w:t>
      </w:r>
      <w:r w:rsidRPr="004E696D">
        <w:rPr>
          <w:rFonts w:ascii="Arial" w:hAnsi="Arial" w:cs="Arial"/>
          <w:b/>
          <w:bCs/>
          <w:spacing w:val="1"/>
          <w:sz w:val="24"/>
          <w:szCs w:val="24"/>
        </w:rPr>
        <w:t xml:space="preserve"> </w:t>
      </w:r>
      <w:r w:rsidRPr="004E696D">
        <w:rPr>
          <w:rFonts w:ascii="Arial" w:hAnsi="Arial" w:cs="Arial"/>
          <w:b/>
          <w:bCs/>
          <w:spacing w:val="-1"/>
          <w:sz w:val="24"/>
          <w:szCs w:val="24"/>
        </w:rPr>
        <w:t>FOR</w:t>
      </w:r>
      <w:r w:rsidRPr="004E696D">
        <w:rPr>
          <w:rFonts w:ascii="Arial" w:hAnsi="Arial" w:cs="Arial"/>
          <w:b/>
          <w:bCs/>
          <w:sz w:val="24"/>
          <w:szCs w:val="24"/>
        </w:rPr>
        <w:t xml:space="preserve"> </w:t>
      </w:r>
      <w:r w:rsidRPr="004E696D">
        <w:rPr>
          <w:rFonts w:ascii="Arial" w:hAnsi="Arial" w:cs="Arial"/>
          <w:b/>
          <w:bCs/>
          <w:spacing w:val="-1"/>
          <w:sz w:val="24"/>
          <w:szCs w:val="24"/>
        </w:rPr>
        <w:t>DATA</w:t>
      </w:r>
      <w:r w:rsidRPr="004E696D">
        <w:rPr>
          <w:rFonts w:ascii="Arial" w:hAnsi="Arial" w:cs="Arial"/>
          <w:b/>
          <w:bCs/>
          <w:spacing w:val="-5"/>
          <w:sz w:val="24"/>
          <w:szCs w:val="24"/>
        </w:rPr>
        <w:t xml:space="preserve"> </w:t>
      </w:r>
      <w:r w:rsidRPr="004E696D">
        <w:rPr>
          <w:rFonts w:ascii="Arial" w:hAnsi="Arial" w:cs="Arial"/>
          <w:b/>
          <w:bCs/>
          <w:spacing w:val="-1"/>
          <w:sz w:val="24"/>
          <w:szCs w:val="24"/>
        </w:rPr>
        <w:t>BREACH</w:t>
      </w:r>
      <w:bookmarkEnd w:id="16"/>
    </w:p>
    <w:p w14:paraId="391CB74F"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4"/>
          <w:szCs w:val="24"/>
        </w:rPr>
      </w:pPr>
    </w:p>
    <w:p w14:paraId="1DB12360" w14:textId="77777777" w:rsidR="004E696D" w:rsidRPr="004E696D" w:rsidRDefault="004E696D" w:rsidP="004E696D">
      <w:pPr>
        <w:numPr>
          <w:ilvl w:val="1"/>
          <w:numId w:val="22"/>
        </w:numPr>
        <w:tabs>
          <w:tab w:val="left" w:pos="820"/>
        </w:tabs>
        <w:kinsoku w:val="0"/>
        <w:overflowPunct w:val="0"/>
        <w:autoSpaceDE w:val="0"/>
        <w:autoSpaceDN w:val="0"/>
        <w:adjustRightInd w:val="0"/>
        <w:spacing w:after="0" w:line="240" w:lineRule="auto"/>
        <w:ind w:right="253" w:firstLine="360"/>
        <w:rPr>
          <w:rFonts w:ascii="Arial" w:hAnsi="Arial" w:cs="Arial"/>
          <w:spacing w:val="-1"/>
          <w:sz w:val="24"/>
          <w:szCs w:val="24"/>
        </w:rPr>
      </w:pPr>
      <w:r w:rsidRPr="004E696D">
        <w:rPr>
          <w:rFonts w:ascii="Arial" w:hAnsi="Arial" w:cs="Arial"/>
          <w:spacing w:val="-1"/>
          <w:sz w:val="24"/>
          <w:szCs w:val="24"/>
        </w:rPr>
        <w:t>Consistent</w:t>
      </w:r>
      <w:r w:rsidRPr="004E696D">
        <w:rPr>
          <w:rFonts w:ascii="Arial" w:hAnsi="Arial" w:cs="Arial"/>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requirements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38</w:t>
      </w:r>
      <w:r w:rsidRPr="004E696D">
        <w:rPr>
          <w:rFonts w:ascii="Arial" w:hAnsi="Arial" w:cs="Arial"/>
          <w:spacing w:val="1"/>
          <w:sz w:val="24"/>
          <w:szCs w:val="24"/>
        </w:rPr>
        <w:t xml:space="preserve"> </w:t>
      </w:r>
      <w:r w:rsidRPr="004E696D">
        <w:rPr>
          <w:rFonts w:ascii="Arial" w:hAnsi="Arial" w:cs="Arial"/>
          <w:spacing w:val="-1"/>
          <w:sz w:val="24"/>
          <w:szCs w:val="24"/>
        </w:rPr>
        <w:t>U.S.C.</w:t>
      </w:r>
      <w:r w:rsidRPr="004E696D">
        <w:rPr>
          <w:rFonts w:ascii="Arial" w:hAnsi="Arial" w:cs="Arial"/>
          <w:spacing w:val="-2"/>
          <w:sz w:val="24"/>
          <w:szCs w:val="24"/>
        </w:rPr>
        <w:t xml:space="preserve"> </w:t>
      </w:r>
      <w:r w:rsidRPr="004E696D">
        <w:rPr>
          <w:rFonts w:ascii="Arial" w:hAnsi="Arial" w:cs="Arial"/>
          <w:spacing w:val="-1"/>
          <w:sz w:val="24"/>
          <w:szCs w:val="24"/>
        </w:rPr>
        <w:t>§5725,</w:t>
      </w:r>
      <w:r w:rsidRPr="004E696D">
        <w:rPr>
          <w:rFonts w:ascii="Arial" w:hAnsi="Arial" w:cs="Arial"/>
          <w:spacing w:val="-2"/>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pacing w:val="-2"/>
          <w:sz w:val="24"/>
          <w:szCs w:val="24"/>
        </w:rPr>
        <w:t xml:space="preserve"> </w:t>
      </w:r>
      <w:r w:rsidRPr="004E696D">
        <w:rPr>
          <w:rFonts w:ascii="Arial" w:hAnsi="Arial" w:cs="Arial"/>
          <w:spacing w:val="-1"/>
          <w:sz w:val="24"/>
          <w:szCs w:val="24"/>
        </w:rPr>
        <w:t>may</w:t>
      </w:r>
      <w:r w:rsidRPr="004E696D">
        <w:rPr>
          <w:rFonts w:ascii="Arial" w:hAnsi="Arial" w:cs="Arial"/>
          <w:spacing w:val="-2"/>
          <w:sz w:val="24"/>
          <w:szCs w:val="24"/>
        </w:rPr>
        <w:t xml:space="preserve"> </w:t>
      </w:r>
      <w:r w:rsidRPr="004E696D">
        <w:rPr>
          <w:rFonts w:ascii="Arial" w:hAnsi="Arial" w:cs="Arial"/>
          <w:spacing w:val="-1"/>
          <w:sz w:val="24"/>
          <w:szCs w:val="24"/>
        </w:rPr>
        <w:t>require</w:t>
      </w:r>
      <w:r w:rsidRPr="004E696D">
        <w:rPr>
          <w:rFonts w:ascii="Arial" w:hAnsi="Arial" w:cs="Arial"/>
          <w:spacing w:val="1"/>
          <w:sz w:val="24"/>
          <w:szCs w:val="24"/>
        </w:rPr>
        <w:t xml:space="preserve"> </w:t>
      </w:r>
      <w:r w:rsidRPr="004E696D">
        <w:rPr>
          <w:rFonts w:ascii="Arial" w:hAnsi="Arial" w:cs="Arial"/>
          <w:sz w:val="24"/>
          <w:szCs w:val="24"/>
        </w:rPr>
        <w:t xml:space="preserve">access </w:t>
      </w:r>
      <w:r w:rsidRPr="004E696D">
        <w:rPr>
          <w:rFonts w:ascii="Arial" w:hAnsi="Arial" w:cs="Arial"/>
          <w:spacing w:val="-1"/>
          <w:sz w:val="24"/>
          <w:szCs w:val="24"/>
        </w:rPr>
        <w:t>to</w:t>
      </w:r>
      <w:r w:rsidRPr="004E696D">
        <w:rPr>
          <w:rFonts w:ascii="Arial" w:hAnsi="Arial" w:cs="Arial"/>
          <w:spacing w:val="53"/>
          <w:sz w:val="24"/>
          <w:szCs w:val="24"/>
        </w:rPr>
        <w:t xml:space="preserve"> </w:t>
      </w:r>
      <w:r w:rsidRPr="004E696D">
        <w:rPr>
          <w:rFonts w:ascii="Arial" w:hAnsi="Arial" w:cs="Arial"/>
          <w:spacing w:val="-1"/>
          <w:sz w:val="24"/>
          <w:szCs w:val="24"/>
        </w:rPr>
        <w:t>sensitive</w:t>
      </w:r>
      <w:r w:rsidRPr="004E696D">
        <w:rPr>
          <w:rFonts w:ascii="Arial" w:hAnsi="Arial" w:cs="Arial"/>
          <w:spacing w:val="1"/>
          <w:sz w:val="24"/>
          <w:szCs w:val="24"/>
        </w:rPr>
        <w:t xml:space="preserve"> </w:t>
      </w:r>
      <w:r w:rsidRPr="004E696D">
        <w:rPr>
          <w:rFonts w:ascii="Arial" w:hAnsi="Arial" w:cs="Arial"/>
          <w:spacing w:val="-1"/>
          <w:sz w:val="24"/>
          <w:szCs w:val="24"/>
        </w:rPr>
        <w:t>personal</w:t>
      </w:r>
      <w:r w:rsidRPr="004E696D">
        <w:rPr>
          <w:rFonts w:ascii="Arial" w:hAnsi="Arial" w:cs="Arial"/>
          <w:sz w:val="24"/>
          <w:szCs w:val="24"/>
        </w:rPr>
        <w:t xml:space="preserve"> </w:t>
      </w:r>
      <w:r w:rsidRPr="004E696D">
        <w:rPr>
          <w:rFonts w:ascii="Arial" w:hAnsi="Arial" w:cs="Arial"/>
          <w:spacing w:val="-1"/>
          <w:sz w:val="24"/>
          <w:szCs w:val="24"/>
        </w:rPr>
        <w:t>information.</w:t>
      </w:r>
      <w:r w:rsidRPr="004E696D">
        <w:rPr>
          <w:rFonts w:ascii="Arial" w:hAnsi="Arial" w:cs="Arial"/>
          <w:spacing w:val="65"/>
          <w:sz w:val="24"/>
          <w:szCs w:val="24"/>
        </w:rPr>
        <w:t xml:space="preserve"> </w:t>
      </w:r>
      <w:r w:rsidRPr="004E696D">
        <w:rPr>
          <w:rFonts w:ascii="Arial" w:hAnsi="Arial" w:cs="Arial"/>
          <w:spacing w:val="-1"/>
          <w:sz w:val="24"/>
          <w:szCs w:val="24"/>
        </w:rPr>
        <w:t>If</w:t>
      </w:r>
      <w:r w:rsidRPr="004E696D">
        <w:rPr>
          <w:rFonts w:ascii="Arial" w:hAnsi="Arial" w:cs="Arial"/>
          <w:spacing w:val="3"/>
          <w:sz w:val="24"/>
          <w:szCs w:val="24"/>
        </w:rPr>
        <w:t xml:space="preserve"> </w:t>
      </w:r>
      <w:r w:rsidRPr="004E696D">
        <w:rPr>
          <w:rFonts w:ascii="Arial" w:hAnsi="Arial" w:cs="Arial"/>
          <w:spacing w:val="-1"/>
          <w:sz w:val="24"/>
          <w:szCs w:val="24"/>
        </w:rPr>
        <w:t>so,</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 is</w:t>
      </w:r>
      <w:r w:rsidRPr="004E696D">
        <w:rPr>
          <w:rFonts w:ascii="Arial" w:hAnsi="Arial" w:cs="Arial"/>
          <w:sz w:val="24"/>
          <w:szCs w:val="24"/>
        </w:rPr>
        <w:t xml:space="preserve"> </w:t>
      </w:r>
      <w:r w:rsidRPr="004E696D">
        <w:rPr>
          <w:rFonts w:ascii="Arial" w:hAnsi="Arial" w:cs="Arial"/>
          <w:spacing w:val="-1"/>
          <w:sz w:val="24"/>
          <w:szCs w:val="24"/>
        </w:rPr>
        <w:t xml:space="preserve">liable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liquidated damages</w:t>
      </w:r>
      <w:r w:rsidRPr="004E696D">
        <w:rPr>
          <w:rFonts w:ascii="Arial" w:hAnsi="Arial" w:cs="Arial"/>
          <w:sz w:val="24"/>
          <w:szCs w:val="24"/>
        </w:rPr>
        <w:t xml:space="preserve"> </w:t>
      </w:r>
      <w:r w:rsidRPr="004E696D">
        <w:rPr>
          <w:rFonts w:ascii="Arial" w:hAnsi="Arial" w:cs="Arial"/>
          <w:spacing w:val="-1"/>
          <w:sz w:val="24"/>
          <w:szCs w:val="24"/>
        </w:rPr>
        <w:t>in</w:t>
      </w:r>
      <w:r w:rsidRPr="004E696D">
        <w:rPr>
          <w:rFonts w:ascii="Arial" w:hAnsi="Arial" w:cs="Arial"/>
          <w:spacing w:val="69"/>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event</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a</w:t>
      </w:r>
      <w:r w:rsidRPr="004E696D">
        <w:rPr>
          <w:rFonts w:ascii="Arial" w:hAnsi="Arial" w:cs="Arial"/>
          <w:spacing w:val="-1"/>
          <w:sz w:val="24"/>
          <w:szCs w:val="24"/>
        </w:rPr>
        <w:t xml:space="preserve"> data</w:t>
      </w:r>
      <w:r w:rsidRPr="004E696D">
        <w:rPr>
          <w:rFonts w:ascii="Arial" w:hAnsi="Arial" w:cs="Arial"/>
          <w:spacing w:val="1"/>
          <w:sz w:val="24"/>
          <w:szCs w:val="24"/>
        </w:rPr>
        <w:t xml:space="preserve"> </w:t>
      </w:r>
      <w:r w:rsidRPr="004E696D">
        <w:rPr>
          <w:rFonts w:ascii="Arial" w:hAnsi="Arial" w:cs="Arial"/>
          <w:spacing w:val="-1"/>
          <w:sz w:val="24"/>
          <w:szCs w:val="24"/>
        </w:rPr>
        <w:t>breach</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3"/>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incident</w:t>
      </w:r>
      <w:r w:rsidRPr="004E696D">
        <w:rPr>
          <w:rFonts w:ascii="Arial" w:hAnsi="Arial" w:cs="Arial"/>
          <w:spacing w:val="-2"/>
          <w:sz w:val="24"/>
          <w:szCs w:val="24"/>
        </w:rPr>
        <w:t xml:space="preserve"> </w:t>
      </w:r>
      <w:r w:rsidRPr="004E696D">
        <w:rPr>
          <w:rFonts w:ascii="Arial" w:hAnsi="Arial" w:cs="Arial"/>
          <w:spacing w:val="-1"/>
          <w:sz w:val="24"/>
          <w:szCs w:val="24"/>
        </w:rPr>
        <w:t xml:space="preserve">involving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z w:val="24"/>
          <w:szCs w:val="24"/>
        </w:rPr>
        <w:t>SPI 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w:t>
      </w:r>
      <w:r w:rsidRPr="004E696D">
        <w:rPr>
          <w:rFonts w:ascii="Arial" w:hAnsi="Arial" w:cs="Arial"/>
          <w:spacing w:val="55"/>
          <w:sz w:val="24"/>
          <w:szCs w:val="24"/>
        </w:rPr>
        <w:t xml:space="preserve"> </w:t>
      </w:r>
      <w:r w:rsidRPr="004E696D">
        <w:rPr>
          <w:rFonts w:ascii="Arial" w:hAnsi="Arial" w:cs="Arial"/>
          <w:spacing w:val="-1"/>
          <w:sz w:val="24"/>
          <w:szCs w:val="24"/>
        </w:rPr>
        <w:t>processes</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maintains</w:t>
      </w:r>
      <w:r w:rsidRPr="004E696D">
        <w:rPr>
          <w:rFonts w:ascii="Arial" w:hAnsi="Arial" w:cs="Arial"/>
          <w:sz w:val="24"/>
          <w:szCs w:val="24"/>
        </w:rPr>
        <w:t xml:space="preserve"> </w:t>
      </w:r>
      <w:r w:rsidRPr="004E696D">
        <w:rPr>
          <w:rFonts w:ascii="Arial" w:hAnsi="Arial" w:cs="Arial"/>
          <w:spacing w:val="-1"/>
          <w:sz w:val="24"/>
          <w:szCs w:val="24"/>
        </w:rPr>
        <w:t>under this</w:t>
      </w:r>
      <w:r w:rsidRPr="004E696D">
        <w:rPr>
          <w:rFonts w:ascii="Arial" w:hAnsi="Arial" w:cs="Arial"/>
          <w:sz w:val="24"/>
          <w:szCs w:val="24"/>
        </w:rPr>
        <w:t xml:space="preserve"> </w:t>
      </w:r>
      <w:r w:rsidRPr="004E696D">
        <w:rPr>
          <w:rFonts w:ascii="Arial" w:hAnsi="Arial" w:cs="Arial"/>
          <w:spacing w:val="-1"/>
          <w:sz w:val="24"/>
          <w:szCs w:val="24"/>
        </w:rPr>
        <w:t>contract.</w:t>
      </w:r>
    </w:p>
    <w:p w14:paraId="2FA6CCE7"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2D0F8825" w14:textId="77777777" w:rsidR="004E696D" w:rsidRPr="004E696D" w:rsidRDefault="004E696D" w:rsidP="004E696D">
      <w:pPr>
        <w:numPr>
          <w:ilvl w:val="1"/>
          <w:numId w:val="22"/>
        </w:numPr>
        <w:tabs>
          <w:tab w:val="left" w:pos="820"/>
        </w:tabs>
        <w:kinsoku w:val="0"/>
        <w:overflowPunct w:val="0"/>
        <w:autoSpaceDE w:val="0"/>
        <w:autoSpaceDN w:val="0"/>
        <w:adjustRightInd w:val="0"/>
        <w:spacing w:after="0" w:line="240" w:lineRule="auto"/>
        <w:ind w:right="156"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contractor/subcontractor shall</w:t>
      </w:r>
      <w:r w:rsidRPr="004E696D">
        <w:rPr>
          <w:rFonts w:ascii="Arial" w:hAnsi="Arial" w:cs="Arial"/>
          <w:sz w:val="24"/>
          <w:szCs w:val="24"/>
        </w:rPr>
        <w:t xml:space="preserve"> </w:t>
      </w:r>
      <w:r w:rsidRPr="004E696D">
        <w:rPr>
          <w:rFonts w:ascii="Arial" w:hAnsi="Arial" w:cs="Arial"/>
          <w:spacing w:val="-2"/>
          <w:sz w:val="24"/>
          <w:szCs w:val="24"/>
        </w:rPr>
        <w:t>provide</w:t>
      </w:r>
      <w:r w:rsidRPr="004E696D">
        <w:rPr>
          <w:rFonts w:ascii="Arial" w:hAnsi="Arial" w:cs="Arial"/>
          <w:spacing w:val="1"/>
          <w:sz w:val="24"/>
          <w:szCs w:val="24"/>
        </w:rPr>
        <w:t xml:space="preserve"> </w:t>
      </w:r>
      <w:r w:rsidRPr="004E696D">
        <w:rPr>
          <w:rFonts w:ascii="Arial" w:hAnsi="Arial" w:cs="Arial"/>
          <w:spacing w:val="-1"/>
          <w:sz w:val="24"/>
          <w:szCs w:val="24"/>
        </w:rPr>
        <w:t>notice</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a</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 xml:space="preserve">incident” </w:t>
      </w:r>
      <w:r w:rsidRPr="004E696D">
        <w:rPr>
          <w:rFonts w:ascii="Arial" w:hAnsi="Arial" w:cs="Arial"/>
          <w:sz w:val="24"/>
          <w:szCs w:val="24"/>
        </w:rPr>
        <w:t xml:space="preserve">as </w:t>
      </w:r>
      <w:r w:rsidRPr="004E696D">
        <w:rPr>
          <w:rFonts w:ascii="Arial" w:hAnsi="Arial" w:cs="Arial"/>
          <w:spacing w:val="-1"/>
          <w:sz w:val="24"/>
          <w:szCs w:val="24"/>
        </w:rPr>
        <w:t>set</w:t>
      </w:r>
      <w:r w:rsidRPr="004E696D">
        <w:rPr>
          <w:rFonts w:ascii="Arial" w:hAnsi="Arial" w:cs="Arial"/>
          <w:spacing w:val="69"/>
          <w:sz w:val="24"/>
          <w:szCs w:val="24"/>
        </w:rPr>
        <w:t xml:space="preserve"> </w:t>
      </w:r>
      <w:r w:rsidRPr="004E696D">
        <w:rPr>
          <w:rFonts w:ascii="Arial" w:hAnsi="Arial" w:cs="Arial"/>
          <w:spacing w:val="-1"/>
          <w:sz w:val="24"/>
          <w:szCs w:val="24"/>
        </w:rPr>
        <w:t>forth</w:t>
      </w:r>
      <w:r w:rsidRPr="004E696D">
        <w:rPr>
          <w:rFonts w:ascii="Arial" w:hAnsi="Arial" w:cs="Arial"/>
          <w:spacing w:val="1"/>
          <w:sz w:val="24"/>
          <w:szCs w:val="24"/>
        </w:rPr>
        <w:t xml:space="preserve"> </w:t>
      </w:r>
      <w:r w:rsidRPr="004E696D">
        <w:rPr>
          <w:rFonts w:ascii="Arial" w:hAnsi="Arial" w:cs="Arial"/>
          <w:spacing w:val="-1"/>
          <w:sz w:val="24"/>
          <w:szCs w:val="24"/>
        </w:rPr>
        <w:t xml:space="preserve">in </w:t>
      </w:r>
      <w:r w:rsidRPr="004E696D">
        <w:rPr>
          <w:rFonts w:ascii="Arial" w:hAnsi="Arial" w:cs="Arial"/>
          <w:sz w:val="24"/>
          <w:szCs w:val="24"/>
        </w:rPr>
        <w:t>the</w:t>
      </w:r>
      <w:r w:rsidRPr="004E696D">
        <w:rPr>
          <w:rFonts w:ascii="Arial" w:hAnsi="Arial" w:cs="Arial"/>
          <w:spacing w:val="-1"/>
          <w:sz w:val="24"/>
          <w:szCs w:val="24"/>
        </w:rPr>
        <w:t xml:space="preserve"> Security</w:t>
      </w:r>
      <w:r w:rsidRPr="004E696D">
        <w:rPr>
          <w:rFonts w:ascii="Arial" w:hAnsi="Arial" w:cs="Arial"/>
          <w:spacing w:val="-2"/>
          <w:sz w:val="24"/>
          <w:szCs w:val="24"/>
        </w:rPr>
        <w:t xml:space="preserve"> </w:t>
      </w:r>
      <w:r w:rsidRPr="004E696D">
        <w:rPr>
          <w:rFonts w:ascii="Arial" w:hAnsi="Arial" w:cs="Arial"/>
          <w:spacing w:val="-1"/>
          <w:sz w:val="24"/>
          <w:szCs w:val="24"/>
        </w:rPr>
        <w:t>Incident</w:t>
      </w:r>
      <w:r w:rsidRPr="004E696D">
        <w:rPr>
          <w:rFonts w:ascii="Arial" w:hAnsi="Arial" w:cs="Arial"/>
          <w:spacing w:val="-2"/>
          <w:sz w:val="24"/>
          <w:szCs w:val="24"/>
        </w:rPr>
        <w:t xml:space="preserve"> </w:t>
      </w:r>
      <w:r w:rsidRPr="004E696D">
        <w:rPr>
          <w:rFonts w:ascii="Arial" w:hAnsi="Arial" w:cs="Arial"/>
          <w:spacing w:val="-1"/>
          <w:sz w:val="24"/>
          <w:szCs w:val="24"/>
        </w:rPr>
        <w:t>Investigation</w:t>
      </w:r>
      <w:r w:rsidRPr="004E696D">
        <w:rPr>
          <w:rFonts w:ascii="Arial" w:hAnsi="Arial" w:cs="Arial"/>
          <w:spacing w:val="1"/>
          <w:sz w:val="24"/>
          <w:szCs w:val="24"/>
        </w:rPr>
        <w:t xml:space="preserve"> </w:t>
      </w:r>
      <w:r w:rsidRPr="004E696D">
        <w:rPr>
          <w:rFonts w:ascii="Arial" w:hAnsi="Arial" w:cs="Arial"/>
          <w:spacing w:val="-1"/>
          <w:sz w:val="24"/>
          <w:szCs w:val="24"/>
        </w:rPr>
        <w:t>section</w:t>
      </w:r>
      <w:r w:rsidRPr="004E696D">
        <w:rPr>
          <w:rFonts w:ascii="Arial" w:hAnsi="Arial" w:cs="Arial"/>
          <w:spacing w:val="1"/>
          <w:sz w:val="24"/>
          <w:szCs w:val="24"/>
        </w:rPr>
        <w:t xml:space="preserve"> </w:t>
      </w:r>
      <w:r w:rsidRPr="004E696D">
        <w:rPr>
          <w:rFonts w:ascii="Arial" w:hAnsi="Arial" w:cs="Arial"/>
          <w:spacing w:val="-1"/>
          <w:sz w:val="24"/>
          <w:szCs w:val="24"/>
        </w:rPr>
        <w:t>above.</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Upon</w:t>
      </w:r>
      <w:r w:rsidRPr="004E696D">
        <w:rPr>
          <w:rFonts w:ascii="Arial" w:hAnsi="Arial" w:cs="Arial"/>
          <w:spacing w:val="1"/>
          <w:sz w:val="24"/>
          <w:szCs w:val="24"/>
        </w:rPr>
        <w:t xml:space="preserve"> </w:t>
      </w:r>
      <w:r w:rsidRPr="004E696D">
        <w:rPr>
          <w:rFonts w:ascii="Arial" w:hAnsi="Arial" w:cs="Arial"/>
          <w:spacing w:val="-1"/>
          <w:sz w:val="24"/>
          <w:szCs w:val="24"/>
        </w:rPr>
        <w:t>such notification,</w:t>
      </w:r>
      <w:r w:rsidRPr="004E696D">
        <w:rPr>
          <w:rFonts w:ascii="Arial" w:hAnsi="Arial" w:cs="Arial"/>
          <w:spacing w:val="-2"/>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z w:val="24"/>
          <w:szCs w:val="24"/>
        </w:rPr>
        <w:t>must</w:t>
      </w:r>
      <w:r w:rsidRPr="004E696D">
        <w:rPr>
          <w:rFonts w:ascii="Arial" w:hAnsi="Arial" w:cs="Arial"/>
          <w:spacing w:val="69"/>
          <w:sz w:val="24"/>
          <w:szCs w:val="24"/>
        </w:rPr>
        <w:t xml:space="preserve"> </w:t>
      </w:r>
      <w:r w:rsidRPr="004E696D">
        <w:rPr>
          <w:rFonts w:ascii="Arial" w:hAnsi="Arial" w:cs="Arial"/>
          <w:spacing w:val="-1"/>
          <w:sz w:val="24"/>
          <w:szCs w:val="24"/>
        </w:rPr>
        <w:t xml:space="preserve">secure from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non-Department</w:t>
      </w:r>
      <w:r w:rsidRPr="004E696D">
        <w:rPr>
          <w:rFonts w:ascii="Arial" w:hAnsi="Arial" w:cs="Arial"/>
          <w:spacing w:val="-2"/>
          <w:sz w:val="24"/>
          <w:szCs w:val="24"/>
        </w:rPr>
        <w:t xml:space="preserve"> </w:t>
      </w:r>
      <w:r w:rsidRPr="004E696D">
        <w:rPr>
          <w:rFonts w:ascii="Arial" w:hAnsi="Arial" w:cs="Arial"/>
          <w:spacing w:val="-1"/>
          <w:sz w:val="24"/>
          <w:szCs w:val="24"/>
        </w:rPr>
        <w:t>entity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Office of</w:t>
      </w:r>
      <w:r w:rsidRPr="004E696D">
        <w:rPr>
          <w:rFonts w:ascii="Arial" w:hAnsi="Arial" w:cs="Arial"/>
          <w:sz w:val="24"/>
          <w:szCs w:val="24"/>
        </w:rPr>
        <w:t xml:space="preserve"> </w:t>
      </w:r>
      <w:r w:rsidRPr="004E696D">
        <w:rPr>
          <w:rFonts w:ascii="Arial" w:hAnsi="Arial" w:cs="Arial"/>
          <w:spacing w:val="-1"/>
          <w:sz w:val="24"/>
          <w:szCs w:val="24"/>
        </w:rPr>
        <w:t>Inspector General</w:t>
      </w:r>
      <w:r w:rsidRPr="004E696D">
        <w:rPr>
          <w:rFonts w:ascii="Arial" w:hAnsi="Arial" w:cs="Arial"/>
          <w:spacing w:val="-3"/>
          <w:sz w:val="24"/>
          <w:szCs w:val="24"/>
        </w:rPr>
        <w:t xml:space="preserve"> </w:t>
      </w:r>
      <w:r w:rsidRPr="004E696D">
        <w:rPr>
          <w:rFonts w:ascii="Arial" w:hAnsi="Arial" w:cs="Arial"/>
          <w:sz w:val="24"/>
          <w:szCs w:val="24"/>
        </w:rPr>
        <w:t>an</w:t>
      </w:r>
      <w:r w:rsidRPr="004E696D">
        <w:rPr>
          <w:rFonts w:ascii="Arial" w:hAnsi="Arial" w:cs="Arial"/>
          <w:spacing w:val="1"/>
          <w:sz w:val="24"/>
          <w:szCs w:val="24"/>
        </w:rPr>
        <w:t xml:space="preserve"> </w:t>
      </w:r>
      <w:r w:rsidRPr="004E696D">
        <w:rPr>
          <w:rFonts w:ascii="Arial" w:hAnsi="Arial" w:cs="Arial"/>
          <w:spacing w:val="-1"/>
          <w:sz w:val="24"/>
          <w:szCs w:val="24"/>
        </w:rPr>
        <w:t>independent</w:t>
      </w:r>
      <w:r w:rsidRPr="004E696D">
        <w:rPr>
          <w:rFonts w:ascii="Arial" w:hAnsi="Arial" w:cs="Arial"/>
          <w:spacing w:val="-2"/>
          <w:sz w:val="24"/>
          <w:szCs w:val="24"/>
        </w:rPr>
        <w:t xml:space="preserve"> </w:t>
      </w:r>
      <w:r w:rsidRPr="004E696D">
        <w:rPr>
          <w:rFonts w:ascii="Arial" w:hAnsi="Arial" w:cs="Arial"/>
          <w:spacing w:val="-1"/>
          <w:sz w:val="24"/>
          <w:szCs w:val="24"/>
        </w:rPr>
        <w:t>risk</w:t>
      </w:r>
      <w:r w:rsidRPr="004E696D">
        <w:rPr>
          <w:rFonts w:ascii="Arial" w:hAnsi="Arial" w:cs="Arial"/>
          <w:spacing w:val="81"/>
          <w:sz w:val="24"/>
          <w:szCs w:val="24"/>
        </w:rPr>
        <w:t xml:space="preserve"> </w:t>
      </w:r>
      <w:r w:rsidRPr="004E696D">
        <w:rPr>
          <w:rFonts w:ascii="Arial" w:hAnsi="Arial" w:cs="Arial"/>
          <w:spacing w:val="-1"/>
          <w:sz w:val="24"/>
          <w:szCs w:val="24"/>
        </w:rPr>
        <w:t>analysis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 xml:space="preserve">data breach </w:t>
      </w:r>
      <w:r w:rsidRPr="004E696D">
        <w:rPr>
          <w:rFonts w:ascii="Arial" w:hAnsi="Arial" w:cs="Arial"/>
          <w:sz w:val="24"/>
          <w:szCs w:val="24"/>
        </w:rPr>
        <w:t>to</w:t>
      </w:r>
      <w:r w:rsidRPr="004E696D">
        <w:rPr>
          <w:rFonts w:ascii="Arial" w:hAnsi="Arial" w:cs="Arial"/>
          <w:spacing w:val="-1"/>
          <w:sz w:val="24"/>
          <w:szCs w:val="24"/>
        </w:rPr>
        <w:t xml:space="preserve"> determine the</w:t>
      </w:r>
      <w:r w:rsidRPr="004E696D">
        <w:rPr>
          <w:rFonts w:ascii="Arial" w:hAnsi="Arial" w:cs="Arial"/>
          <w:spacing w:val="1"/>
          <w:sz w:val="24"/>
          <w:szCs w:val="24"/>
        </w:rPr>
        <w:t xml:space="preserve"> </w:t>
      </w:r>
      <w:r w:rsidRPr="004E696D">
        <w:rPr>
          <w:rFonts w:ascii="Arial" w:hAnsi="Arial" w:cs="Arial"/>
          <w:spacing w:val="-2"/>
          <w:sz w:val="24"/>
          <w:szCs w:val="24"/>
        </w:rPr>
        <w:t>level</w:t>
      </w:r>
      <w:r w:rsidRPr="004E696D">
        <w:rPr>
          <w:rFonts w:ascii="Arial" w:hAnsi="Arial" w:cs="Arial"/>
          <w:sz w:val="24"/>
          <w:szCs w:val="24"/>
        </w:rPr>
        <w:t xml:space="preserve"> of </w:t>
      </w:r>
      <w:r w:rsidRPr="004E696D">
        <w:rPr>
          <w:rFonts w:ascii="Arial" w:hAnsi="Arial" w:cs="Arial"/>
          <w:spacing w:val="-1"/>
          <w:sz w:val="24"/>
          <w:szCs w:val="24"/>
        </w:rPr>
        <w:t>risk</w:t>
      </w:r>
      <w:r w:rsidRPr="004E696D">
        <w:rPr>
          <w:rFonts w:ascii="Arial" w:hAnsi="Arial" w:cs="Arial"/>
          <w:sz w:val="24"/>
          <w:szCs w:val="24"/>
        </w:rPr>
        <w:t xml:space="preserve"> </w:t>
      </w:r>
      <w:r w:rsidRPr="004E696D">
        <w:rPr>
          <w:rFonts w:ascii="Arial" w:hAnsi="Arial" w:cs="Arial"/>
          <w:spacing w:val="-1"/>
          <w:sz w:val="24"/>
          <w:szCs w:val="24"/>
        </w:rPr>
        <w:t>associated with</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data breach</w:t>
      </w:r>
      <w:r w:rsidRPr="004E696D">
        <w:rPr>
          <w:rFonts w:ascii="Arial" w:hAnsi="Arial" w:cs="Arial"/>
          <w:spacing w:val="-4"/>
          <w:sz w:val="24"/>
          <w:szCs w:val="24"/>
        </w:rPr>
        <w:t xml:space="preserve"> </w:t>
      </w:r>
      <w:r w:rsidRPr="004E696D">
        <w:rPr>
          <w:rFonts w:ascii="Arial" w:hAnsi="Arial" w:cs="Arial"/>
          <w:sz w:val="24"/>
          <w:szCs w:val="24"/>
        </w:rPr>
        <w:t>for</w:t>
      </w:r>
      <w:r w:rsidRPr="004E696D">
        <w:rPr>
          <w:rFonts w:ascii="Arial" w:hAnsi="Arial" w:cs="Arial"/>
          <w:spacing w:val="7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potential</w:t>
      </w:r>
      <w:r w:rsidRPr="004E696D">
        <w:rPr>
          <w:rFonts w:ascii="Arial" w:hAnsi="Arial" w:cs="Arial"/>
          <w:spacing w:val="-3"/>
          <w:sz w:val="24"/>
          <w:szCs w:val="24"/>
        </w:rPr>
        <w:t xml:space="preserve"> </w:t>
      </w:r>
      <w:r w:rsidRPr="004E696D">
        <w:rPr>
          <w:rFonts w:ascii="Arial" w:hAnsi="Arial" w:cs="Arial"/>
          <w:spacing w:val="-1"/>
          <w:sz w:val="24"/>
          <w:szCs w:val="24"/>
        </w:rPr>
        <w:t>misuse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any</w:t>
      </w:r>
      <w:r w:rsidRPr="004E696D">
        <w:rPr>
          <w:rFonts w:ascii="Arial" w:hAnsi="Arial" w:cs="Arial"/>
          <w:spacing w:val="-2"/>
          <w:sz w:val="24"/>
          <w:szCs w:val="24"/>
        </w:rPr>
        <w:t xml:space="preserve"> </w:t>
      </w:r>
      <w:r w:rsidRPr="004E696D">
        <w:rPr>
          <w:rFonts w:ascii="Arial" w:hAnsi="Arial" w:cs="Arial"/>
          <w:spacing w:val="-1"/>
          <w:sz w:val="24"/>
          <w:szCs w:val="24"/>
        </w:rPr>
        <w:t>sensitive</w:t>
      </w:r>
      <w:r w:rsidRPr="004E696D">
        <w:rPr>
          <w:rFonts w:ascii="Arial" w:hAnsi="Arial" w:cs="Arial"/>
          <w:spacing w:val="1"/>
          <w:sz w:val="24"/>
          <w:szCs w:val="24"/>
        </w:rPr>
        <w:t xml:space="preserve"> </w:t>
      </w:r>
      <w:r w:rsidRPr="004E696D">
        <w:rPr>
          <w:rFonts w:ascii="Arial" w:hAnsi="Arial" w:cs="Arial"/>
          <w:spacing w:val="-1"/>
          <w:sz w:val="24"/>
          <w:szCs w:val="24"/>
        </w:rPr>
        <w:t>personal</w:t>
      </w:r>
      <w:r w:rsidRPr="004E696D">
        <w:rPr>
          <w:rFonts w:ascii="Arial" w:hAnsi="Arial" w:cs="Arial"/>
          <w:spacing w:val="-3"/>
          <w:sz w:val="24"/>
          <w:szCs w:val="24"/>
        </w:rPr>
        <w:t xml:space="preserve"> </w:t>
      </w:r>
      <w:r w:rsidRPr="004E696D">
        <w:rPr>
          <w:rFonts w:ascii="Arial" w:hAnsi="Arial" w:cs="Arial"/>
          <w:spacing w:val="-1"/>
          <w:sz w:val="24"/>
          <w:szCs w:val="24"/>
        </w:rPr>
        <w:t>information involved</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data</w:t>
      </w:r>
      <w:r w:rsidRPr="004E696D">
        <w:rPr>
          <w:rFonts w:ascii="Arial" w:hAnsi="Arial" w:cs="Arial"/>
          <w:spacing w:val="1"/>
          <w:sz w:val="24"/>
          <w:szCs w:val="24"/>
        </w:rPr>
        <w:t xml:space="preserve"> </w:t>
      </w:r>
      <w:r w:rsidRPr="004E696D">
        <w:rPr>
          <w:rFonts w:ascii="Arial" w:hAnsi="Arial" w:cs="Arial"/>
          <w:spacing w:val="-1"/>
          <w:sz w:val="24"/>
          <w:szCs w:val="24"/>
        </w:rPr>
        <w:t>breach.</w:t>
      </w:r>
      <w:r w:rsidRPr="004E696D">
        <w:rPr>
          <w:rFonts w:ascii="Arial" w:hAnsi="Arial" w:cs="Arial"/>
          <w:spacing w:val="62"/>
          <w:sz w:val="24"/>
          <w:szCs w:val="24"/>
        </w:rPr>
        <w:t xml:space="preserve"> </w:t>
      </w:r>
      <w:r w:rsidRPr="004E696D">
        <w:rPr>
          <w:rFonts w:ascii="Arial" w:hAnsi="Arial" w:cs="Arial"/>
          <w:sz w:val="24"/>
          <w:szCs w:val="24"/>
        </w:rPr>
        <w:t>The</w:t>
      </w:r>
      <w:r w:rsidRPr="004E696D">
        <w:rPr>
          <w:rFonts w:ascii="Arial" w:hAnsi="Arial" w:cs="Arial"/>
          <w:spacing w:val="65"/>
          <w:sz w:val="24"/>
          <w:szCs w:val="24"/>
        </w:rPr>
        <w:t xml:space="preserve"> </w:t>
      </w:r>
      <w:r w:rsidRPr="004E696D">
        <w:rPr>
          <w:rFonts w:ascii="Arial" w:hAnsi="Arial" w:cs="Arial"/>
          <w:spacing w:val="-1"/>
          <w:sz w:val="24"/>
          <w:szCs w:val="24"/>
        </w:rPr>
        <w:t>term</w:t>
      </w:r>
      <w:r w:rsidRPr="004E696D">
        <w:rPr>
          <w:rFonts w:ascii="Arial" w:hAnsi="Arial" w:cs="Arial"/>
          <w:spacing w:val="2"/>
          <w:sz w:val="24"/>
          <w:szCs w:val="24"/>
        </w:rPr>
        <w:t xml:space="preserve"> </w:t>
      </w:r>
      <w:r w:rsidRPr="004E696D">
        <w:rPr>
          <w:rFonts w:ascii="Arial" w:hAnsi="Arial" w:cs="Arial"/>
          <w:spacing w:val="-1"/>
          <w:sz w:val="24"/>
          <w:szCs w:val="24"/>
        </w:rPr>
        <w:t>'data breach'</w:t>
      </w:r>
      <w:r w:rsidRPr="004E696D">
        <w:rPr>
          <w:rFonts w:ascii="Arial" w:hAnsi="Arial" w:cs="Arial"/>
          <w:spacing w:val="-3"/>
          <w:sz w:val="24"/>
          <w:szCs w:val="24"/>
        </w:rPr>
        <w:t xml:space="preserve"> </w:t>
      </w:r>
      <w:r w:rsidRPr="004E696D">
        <w:rPr>
          <w:rFonts w:ascii="Arial" w:hAnsi="Arial" w:cs="Arial"/>
          <w:spacing w:val="-1"/>
          <w:sz w:val="24"/>
          <w:szCs w:val="24"/>
        </w:rPr>
        <w:t>means</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loss,</w:t>
      </w:r>
      <w:r w:rsidRPr="004E696D">
        <w:rPr>
          <w:rFonts w:ascii="Arial" w:hAnsi="Arial" w:cs="Arial"/>
          <w:spacing w:val="-2"/>
          <w:sz w:val="24"/>
          <w:szCs w:val="24"/>
        </w:rPr>
        <w:t xml:space="preserve"> </w:t>
      </w:r>
      <w:r w:rsidRPr="004E696D">
        <w:rPr>
          <w:rFonts w:ascii="Arial" w:hAnsi="Arial" w:cs="Arial"/>
          <w:spacing w:val="-1"/>
          <w:sz w:val="24"/>
          <w:szCs w:val="24"/>
        </w:rPr>
        <w:t>theft,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other unauthorized</w:t>
      </w:r>
      <w:r w:rsidRPr="004E696D">
        <w:rPr>
          <w:rFonts w:ascii="Arial" w:hAnsi="Arial" w:cs="Arial"/>
          <w:spacing w:val="1"/>
          <w:sz w:val="24"/>
          <w:szCs w:val="24"/>
        </w:rPr>
        <w:t xml:space="preserve"> </w:t>
      </w:r>
      <w:r w:rsidRPr="004E696D">
        <w:rPr>
          <w:rFonts w:ascii="Arial" w:hAnsi="Arial" w:cs="Arial"/>
          <w:spacing w:val="-1"/>
          <w:sz w:val="24"/>
          <w:szCs w:val="24"/>
        </w:rPr>
        <w:t>access,</w:t>
      </w:r>
      <w:r w:rsidRPr="004E696D">
        <w:rPr>
          <w:rFonts w:ascii="Arial" w:hAnsi="Arial" w:cs="Arial"/>
          <w:sz w:val="24"/>
          <w:szCs w:val="24"/>
        </w:rPr>
        <w:t xml:space="preserve"> or</w:t>
      </w:r>
      <w:r w:rsidRPr="004E696D">
        <w:rPr>
          <w:rFonts w:ascii="Arial" w:hAnsi="Arial" w:cs="Arial"/>
          <w:spacing w:val="-1"/>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z w:val="24"/>
          <w:szCs w:val="24"/>
        </w:rPr>
        <w:t>access</w:t>
      </w:r>
      <w:r w:rsidRPr="004E696D">
        <w:rPr>
          <w:rFonts w:ascii="Arial" w:hAnsi="Arial" w:cs="Arial"/>
          <w:spacing w:val="-2"/>
          <w:sz w:val="24"/>
          <w:szCs w:val="24"/>
        </w:rPr>
        <w:t xml:space="preserve"> </w:t>
      </w:r>
      <w:r w:rsidRPr="004E696D">
        <w:rPr>
          <w:rFonts w:ascii="Arial" w:hAnsi="Arial" w:cs="Arial"/>
          <w:spacing w:val="-1"/>
          <w:sz w:val="24"/>
          <w:szCs w:val="24"/>
        </w:rPr>
        <w:t>other</w:t>
      </w:r>
      <w:r w:rsidRPr="004E696D">
        <w:rPr>
          <w:rFonts w:ascii="Arial" w:hAnsi="Arial" w:cs="Arial"/>
          <w:spacing w:val="69"/>
          <w:sz w:val="24"/>
          <w:szCs w:val="24"/>
        </w:rPr>
        <w:t xml:space="preserve"> </w:t>
      </w:r>
      <w:r w:rsidRPr="004E696D">
        <w:rPr>
          <w:rFonts w:ascii="Arial" w:hAnsi="Arial" w:cs="Arial"/>
          <w:sz w:val="24"/>
          <w:szCs w:val="24"/>
        </w:rPr>
        <w:t>than</w:t>
      </w:r>
      <w:r w:rsidRPr="004E696D">
        <w:rPr>
          <w:rFonts w:ascii="Arial" w:hAnsi="Arial" w:cs="Arial"/>
          <w:spacing w:val="-1"/>
          <w:sz w:val="24"/>
          <w:szCs w:val="24"/>
        </w:rPr>
        <w:t xml:space="preserve"> that</w:t>
      </w:r>
      <w:r w:rsidRPr="004E696D">
        <w:rPr>
          <w:rFonts w:ascii="Arial" w:hAnsi="Arial" w:cs="Arial"/>
          <w:sz w:val="24"/>
          <w:szCs w:val="24"/>
        </w:rPr>
        <w:t xml:space="preserve"> </w:t>
      </w:r>
      <w:r w:rsidRPr="004E696D">
        <w:rPr>
          <w:rFonts w:ascii="Arial" w:hAnsi="Arial" w:cs="Arial"/>
          <w:spacing w:val="-1"/>
          <w:sz w:val="24"/>
          <w:szCs w:val="24"/>
        </w:rPr>
        <w:t>incidental</w:t>
      </w:r>
      <w:r w:rsidRPr="004E696D">
        <w:rPr>
          <w:rFonts w:ascii="Arial" w:hAnsi="Arial" w:cs="Arial"/>
          <w:sz w:val="24"/>
          <w:szCs w:val="24"/>
        </w:rPr>
        <w:t xml:space="preserve"> to</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scope of</w:t>
      </w:r>
      <w:r w:rsidRPr="004E696D">
        <w:rPr>
          <w:rFonts w:ascii="Arial" w:hAnsi="Arial" w:cs="Arial"/>
          <w:sz w:val="24"/>
          <w:szCs w:val="24"/>
        </w:rPr>
        <w:t xml:space="preserve"> </w:t>
      </w:r>
      <w:r w:rsidRPr="004E696D">
        <w:rPr>
          <w:rFonts w:ascii="Arial" w:hAnsi="Arial" w:cs="Arial"/>
          <w:spacing w:val="-1"/>
          <w:sz w:val="24"/>
          <w:szCs w:val="24"/>
        </w:rPr>
        <w:t>employment,</w:t>
      </w:r>
      <w:r w:rsidRPr="004E696D">
        <w:rPr>
          <w:rFonts w:ascii="Arial" w:hAnsi="Arial" w:cs="Arial"/>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data</w:t>
      </w:r>
      <w:r w:rsidRPr="004E696D">
        <w:rPr>
          <w:rFonts w:ascii="Arial" w:hAnsi="Arial" w:cs="Arial"/>
          <w:spacing w:val="1"/>
          <w:sz w:val="24"/>
          <w:szCs w:val="24"/>
        </w:rPr>
        <w:t xml:space="preserve"> </w:t>
      </w:r>
      <w:r w:rsidRPr="004E696D">
        <w:rPr>
          <w:rFonts w:ascii="Arial" w:hAnsi="Arial" w:cs="Arial"/>
          <w:spacing w:val="-1"/>
          <w:sz w:val="24"/>
          <w:szCs w:val="24"/>
        </w:rPr>
        <w:t>containing sensitive</w:t>
      </w:r>
      <w:r w:rsidRPr="004E696D">
        <w:rPr>
          <w:rFonts w:ascii="Arial" w:hAnsi="Arial" w:cs="Arial"/>
          <w:spacing w:val="1"/>
          <w:sz w:val="24"/>
          <w:szCs w:val="24"/>
        </w:rPr>
        <w:t xml:space="preserve"> </w:t>
      </w:r>
      <w:r w:rsidRPr="004E696D">
        <w:rPr>
          <w:rFonts w:ascii="Arial" w:hAnsi="Arial" w:cs="Arial"/>
          <w:spacing w:val="-1"/>
          <w:sz w:val="24"/>
          <w:szCs w:val="24"/>
        </w:rPr>
        <w:t>personal</w:t>
      </w:r>
      <w:r w:rsidRPr="004E696D">
        <w:rPr>
          <w:rFonts w:ascii="Arial" w:hAnsi="Arial" w:cs="Arial"/>
          <w:spacing w:val="53"/>
          <w:sz w:val="24"/>
          <w:szCs w:val="24"/>
        </w:rPr>
        <w:t xml:space="preserve"> </w:t>
      </w:r>
      <w:r w:rsidRPr="004E696D">
        <w:rPr>
          <w:rFonts w:ascii="Arial" w:hAnsi="Arial" w:cs="Arial"/>
          <w:spacing w:val="-1"/>
          <w:sz w:val="24"/>
          <w:szCs w:val="24"/>
        </w:rPr>
        <w:t>information,</w:t>
      </w:r>
      <w:r w:rsidRPr="004E696D">
        <w:rPr>
          <w:rFonts w:ascii="Arial" w:hAnsi="Arial" w:cs="Arial"/>
          <w:spacing w:val="-2"/>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electronic</w:t>
      </w:r>
      <w:r w:rsidRPr="004E696D">
        <w:rPr>
          <w:rFonts w:ascii="Arial" w:hAnsi="Arial" w:cs="Arial"/>
          <w:sz w:val="24"/>
          <w:szCs w:val="24"/>
        </w:rPr>
        <w:t xml:space="preserve"> or</w:t>
      </w:r>
      <w:r w:rsidRPr="004E696D">
        <w:rPr>
          <w:rFonts w:ascii="Arial" w:hAnsi="Arial" w:cs="Arial"/>
          <w:spacing w:val="-1"/>
          <w:sz w:val="24"/>
          <w:szCs w:val="24"/>
        </w:rPr>
        <w:t xml:space="preserve"> printed</w:t>
      </w:r>
      <w:r w:rsidRPr="004E696D">
        <w:rPr>
          <w:rFonts w:ascii="Arial" w:hAnsi="Arial" w:cs="Arial"/>
          <w:spacing w:val="-4"/>
          <w:sz w:val="24"/>
          <w:szCs w:val="24"/>
        </w:rPr>
        <w:t xml:space="preserve"> </w:t>
      </w:r>
      <w:r w:rsidRPr="004E696D">
        <w:rPr>
          <w:rFonts w:ascii="Arial" w:hAnsi="Arial" w:cs="Arial"/>
          <w:spacing w:val="-1"/>
          <w:sz w:val="24"/>
          <w:szCs w:val="24"/>
        </w:rPr>
        <w:t>form,</w:t>
      </w:r>
      <w:r w:rsidRPr="004E696D">
        <w:rPr>
          <w:rFonts w:ascii="Arial" w:hAnsi="Arial" w:cs="Arial"/>
          <w:sz w:val="24"/>
          <w:szCs w:val="24"/>
        </w:rPr>
        <w:t xml:space="preserve"> </w:t>
      </w:r>
      <w:r w:rsidRPr="004E696D">
        <w:rPr>
          <w:rFonts w:ascii="Arial" w:hAnsi="Arial" w:cs="Arial"/>
          <w:spacing w:val="-1"/>
          <w:sz w:val="24"/>
          <w:szCs w:val="24"/>
        </w:rPr>
        <w:t>that</w:t>
      </w:r>
      <w:r w:rsidRPr="004E696D">
        <w:rPr>
          <w:rFonts w:ascii="Arial" w:hAnsi="Arial" w:cs="Arial"/>
          <w:spacing w:val="-4"/>
          <w:sz w:val="24"/>
          <w:szCs w:val="24"/>
        </w:rPr>
        <w:t xml:space="preserve"> </w:t>
      </w:r>
      <w:r w:rsidRPr="004E696D">
        <w:rPr>
          <w:rFonts w:ascii="Arial" w:hAnsi="Arial" w:cs="Arial"/>
          <w:spacing w:val="-1"/>
          <w:sz w:val="24"/>
          <w:szCs w:val="24"/>
        </w:rPr>
        <w:t>results</w:t>
      </w:r>
      <w:r w:rsidRPr="004E696D">
        <w:rPr>
          <w:rFonts w:ascii="Arial" w:hAnsi="Arial" w:cs="Arial"/>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the potential</w:t>
      </w:r>
      <w:r w:rsidRPr="004E696D">
        <w:rPr>
          <w:rFonts w:ascii="Arial" w:hAnsi="Arial" w:cs="Arial"/>
          <w:spacing w:val="-3"/>
          <w:sz w:val="24"/>
          <w:szCs w:val="24"/>
        </w:rPr>
        <w:t xml:space="preserve"> </w:t>
      </w:r>
      <w:r w:rsidRPr="004E696D">
        <w:rPr>
          <w:rFonts w:ascii="Arial" w:hAnsi="Arial" w:cs="Arial"/>
          <w:spacing w:val="-1"/>
          <w:sz w:val="24"/>
          <w:szCs w:val="24"/>
        </w:rPr>
        <w:t>compromise of</w:t>
      </w:r>
      <w:r w:rsidRPr="004E696D">
        <w:rPr>
          <w:rFonts w:ascii="Arial" w:hAnsi="Arial" w:cs="Arial"/>
          <w:sz w:val="24"/>
          <w:szCs w:val="24"/>
        </w:rPr>
        <w:t xml:space="preserve"> the</w:t>
      </w:r>
      <w:r w:rsidRPr="004E696D">
        <w:rPr>
          <w:rFonts w:ascii="Arial" w:hAnsi="Arial" w:cs="Arial"/>
          <w:spacing w:val="87"/>
          <w:sz w:val="24"/>
          <w:szCs w:val="24"/>
        </w:rPr>
        <w:t xml:space="preserve"> </w:t>
      </w:r>
      <w:r w:rsidRPr="004E696D">
        <w:rPr>
          <w:rFonts w:ascii="Arial" w:hAnsi="Arial" w:cs="Arial"/>
          <w:spacing w:val="-1"/>
          <w:sz w:val="24"/>
          <w:szCs w:val="24"/>
        </w:rPr>
        <w:t>confidentiality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integrity</w:t>
      </w:r>
      <w:r w:rsidRPr="004E696D">
        <w:rPr>
          <w:rFonts w:ascii="Arial" w:hAnsi="Arial" w:cs="Arial"/>
          <w:spacing w:val="-2"/>
          <w:sz w:val="24"/>
          <w:szCs w:val="24"/>
        </w:rPr>
        <w:t xml:space="preserve"> </w:t>
      </w:r>
      <w:r w:rsidRPr="004E696D">
        <w:rPr>
          <w:rFonts w:ascii="Arial" w:hAnsi="Arial" w:cs="Arial"/>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 data.</w:t>
      </w:r>
      <w:r w:rsidRPr="004E696D">
        <w:rPr>
          <w:rFonts w:ascii="Arial" w:hAnsi="Arial" w:cs="Arial"/>
          <w:sz w:val="24"/>
          <w:szCs w:val="24"/>
        </w:rPr>
        <w:t xml:space="preserve"> </w:t>
      </w:r>
      <w:r w:rsidRPr="004E696D">
        <w:rPr>
          <w:rFonts w:ascii="Arial" w:hAnsi="Arial" w:cs="Arial"/>
          <w:spacing w:val="65"/>
          <w:sz w:val="24"/>
          <w:szCs w:val="24"/>
        </w:rPr>
        <w:t xml:space="preserve"> </w:t>
      </w:r>
      <w:r w:rsidRPr="004E696D">
        <w:rPr>
          <w:rFonts w:ascii="Arial" w:hAnsi="Arial" w:cs="Arial"/>
          <w:spacing w:val="-1"/>
          <w:sz w:val="24"/>
          <w:szCs w:val="24"/>
        </w:rPr>
        <w:t>Contractor shall</w:t>
      </w:r>
      <w:r w:rsidRPr="004E696D">
        <w:rPr>
          <w:rFonts w:ascii="Arial" w:hAnsi="Arial" w:cs="Arial"/>
          <w:spacing w:val="-3"/>
          <w:sz w:val="24"/>
          <w:szCs w:val="24"/>
        </w:rPr>
        <w:t xml:space="preserve"> </w:t>
      </w:r>
      <w:r w:rsidRPr="004E696D">
        <w:rPr>
          <w:rFonts w:ascii="Arial" w:hAnsi="Arial" w:cs="Arial"/>
          <w:spacing w:val="-1"/>
          <w:sz w:val="24"/>
          <w:szCs w:val="24"/>
        </w:rPr>
        <w:t>fully</w:t>
      </w:r>
      <w:r w:rsidRPr="004E696D">
        <w:rPr>
          <w:rFonts w:ascii="Arial" w:hAnsi="Arial" w:cs="Arial"/>
          <w:spacing w:val="-2"/>
          <w:sz w:val="24"/>
          <w:szCs w:val="24"/>
        </w:rPr>
        <w:t xml:space="preserve"> </w:t>
      </w:r>
      <w:r w:rsidRPr="004E696D">
        <w:rPr>
          <w:rFonts w:ascii="Arial" w:hAnsi="Arial" w:cs="Arial"/>
          <w:spacing w:val="-1"/>
          <w:sz w:val="24"/>
          <w:szCs w:val="24"/>
        </w:rPr>
        <w:t>cooperate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entity</w:t>
      </w:r>
      <w:r w:rsidRPr="004E696D">
        <w:rPr>
          <w:rFonts w:ascii="Arial" w:hAnsi="Arial" w:cs="Arial"/>
          <w:spacing w:val="83"/>
          <w:sz w:val="24"/>
          <w:szCs w:val="24"/>
        </w:rPr>
        <w:t xml:space="preserve"> </w:t>
      </w:r>
      <w:r w:rsidRPr="004E696D">
        <w:rPr>
          <w:rFonts w:ascii="Arial" w:hAnsi="Arial" w:cs="Arial"/>
          <w:spacing w:val="-1"/>
          <w:sz w:val="24"/>
          <w:szCs w:val="24"/>
        </w:rPr>
        <w:t xml:space="preserve">performing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risk</w:t>
      </w:r>
      <w:r w:rsidRPr="004E696D">
        <w:rPr>
          <w:rFonts w:ascii="Arial" w:hAnsi="Arial" w:cs="Arial"/>
          <w:sz w:val="24"/>
          <w:szCs w:val="24"/>
        </w:rPr>
        <w:t xml:space="preserve"> </w:t>
      </w:r>
      <w:r w:rsidRPr="004E696D">
        <w:rPr>
          <w:rFonts w:ascii="Arial" w:hAnsi="Arial" w:cs="Arial"/>
          <w:spacing w:val="-1"/>
          <w:sz w:val="24"/>
          <w:szCs w:val="24"/>
        </w:rPr>
        <w:t>analysis.</w:t>
      </w:r>
      <w:r w:rsidRPr="004E696D">
        <w:rPr>
          <w:rFonts w:ascii="Arial" w:hAnsi="Arial" w:cs="Arial"/>
          <w:sz w:val="24"/>
          <w:szCs w:val="24"/>
        </w:rPr>
        <w:t xml:space="preserve"> </w:t>
      </w:r>
      <w:r w:rsidRPr="004E696D">
        <w:rPr>
          <w:rFonts w:ascii="Arial" w:hAnsi="Arial" w:cs="Arial"/>
          <w:spacing w:val="1"/>
          <w:sz w:val="24"/>
          <w:szCs w:val="24"/>
        </w:rPr>
        <w:t xml:space="preserve"> </w:t>
      </w:r>
      <w:r w:rsidRPr="004E696D">
        <w:rPr>
          <w:rFonts w:ascii="Arial" w:hAnsi="Arial" w:cs="Arial"/>
          <w:spacing w:val="-1"/>
          <w:sz w:val="24"/>
          <w:szCs w:val="24"/>
        </w:rPr>
        <w:t>Failure</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 xml:space="preserve">cooperate </w:t>
      </w:r>
      <w:r w:rsidRPr="004E696D">
        <w:rPr>
          <w:rFonts w:ascii="Arial" w:hAnsi="Arial" w:cs="Arial"/>
          <w:sz w:val="24"/>
          <w:szCs w:val="24"/>
        </w:rPr>
        <w:t>may</w:t>
      </w:r>
      <w:r w:rsidRPr="004E696D">
        <w:rPr>
          <w:rFonts w:ascii="Arial" w:hAnsi="Arial" w:cs="Arial"/>
          <w:spacing w:val="-2"/>
          <w:sz w:val="24"/>
          <w:szCs w:val="24"/>
        </w:rPr>
        <w:t xml:space="preserve"> </w:t>
      </w:r>
      <w:r w:rsidRPr="004E696D">
        <w:rPr>
          <w:rFonts w:ascii="Arial" w:hAnsi="Arial" w:cs="Arial"/>
          <w:sz w:val="24"/>
          <w:szCs w:val="24"/>
        </w:rPr>
        <w:t>be</w:t>
      </w:r>
      <w:r w:rsidRPr="004E696D">
        <w:rPr>
          <w:rFonts w:ascii="Arial" w:hAnsi="Arial" w:cs="Arial"/>
          <w:spacing w:val="-1"/>
          <w:sz w:val="24"/>
          <w:szCs w:val="24"/>
        </w:rPr>
        <w:t xml:space="preserve"> deemed</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material</w:t>
      </w:r>
      <w:r w:rsidRPr="004E696D">
        <w:rPr>
          <w:rFonts w:ascii="Arial" w:hAnsi="Arial" w:cs="Arial"/>
          <w:sz w:val="24"/>
          <w:szCs w:val="24"/>
        </w:rPr>
        <w:t xml:space="preserve"> </w:t>
      </w:r>
      <w:r w:rsidRPr="004E696D">
        <w:rPr>
          <w:rFonts w:ascii="Arial" w:hAnsi="Arial" w:cs="Arial"/>
          <w:spacing w:val="-1"/>
          <w:sz w:val="24"/>
          <w:szCs w:val="24"/>
        </w:rPr>
        <w:t xml:space="preserve">breach </w:t>
      </w:r>
      <w:r w:rsidRPr="004E696D">
        <w:rPr>
          <w:rFonts w:ascii="Arial" w:hAnsi="Arial" w:cs="Arial"/>
          <w:sz w:val="24"/>
          <w:szCs w:val="24"/>
        </w:rPr>
        <w:t>and</w:t>
      </w:r>
      <w:r w:rsidRPr="004E696D">
        <w:rPr>
          <w:rFonts w:ascii="Arial" w:hAnsi="Arial" w:cs="Arial"/>
          <w:spacing w:val="53"/>
          <w:sz w:val="24"/>
          <w:szCs w:val="24"/>
        </w:rPr>
        <w:t xml:space="preserve"> </w:t>
      </w:r>
      <w:r w:rsidRPr="004E696D">
        <w:rPr>
          <w:rFonts w:ascii="Arial" w:hAnsi="Arial" w:cs="Arial"/>
          <w:spacing w:val="-1"/>
          <w:sz w:val="24"/>
          <w:szCs w:val="24"/>
        </w:rPr>
        <w:t>grounds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contract</w:t>
      </w:r>
      <w:r w:rsidRPr="004E696D">
        <w:rPr>
          <w:rFonts w:ascii="Arial" w:hAnsi="Arial" w:cs="Arial"/>
          <w:sz w:val="24"/>
          <w:szCs w:val="24"/>
        </w:rPr>
        <w:t xml:space="preserve"> </w:t>
      </w:r>
      <w:r w:rsidRPr="004E696D">
        <w:rPr>
          <w:rFonts w:ascii="Arial" w:hAnsi="Arial" w:cs="Arial"/>
          <w:spacing w:val="-1"/>
          <w:sz w:val="24"/>
          <w:szCs w:val="24"/>
        </w:rPr>
        <w:t>termination.</w:t>
      </w:r>
    </w:p>
    <w:p w14:paraId="47E6BF32"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A41AD23" w14:textId="77777777" w:rsidR="004E696D" w:rsidRPr="004E696D" w:rsidRDefault="004E696D" w:rsidP="004E696D">
      <w:pPr>
        <w:numPr>
          <w:ilvl w:val="1"/>
          <w:numId w:val="22"/>
        </w:numPr>
        <w:tabs>
          <w:tab w:val="left" w:pos="820"/>
        </w:tabs>
        <w:kinsoku w:val="0"/>
        <w:overflowPunct w:val="0"/>
        <w:autoSpaceDE w:val="0"/>
        <w:autoSpaceDN w:val="0"/>
        <w:adjustRightInd w:val="0"/>
        <w:spacing w:after="0" w:line="240" w:lineRule="auto"/>
        <w:ind w:right="531" w:firstLine="360"/>
        <w:rPr>
          <w:rFonts w:ascii="Arial" w:hAnsi="Arial" w:cs="Arial"/>
          <w:spacing w:val="-1"/>
          <w:sz w:val="24"/>
          <w:szCs w:val="24"/>
        </w:rPr>
      </w:pPr>
      <w:r w:rsidRPr="004E696D">
        <w:rPr>
          <w:rFonts w:ascii="Arial" w:hAnsi="Arial" w:cs="Arial"/>
          <w:sz w:val="24"/>
          <w:szCs w:val="24"/>
        </w:rPr>
        <w:t>Each</w:t>
      </w:r>
      <w:r w:rsidRPr="004E696D">
        <w:rPr>
          <w:rFonts w:ascii="Arial" w:hAnsi="Arial" w:cs="Arial"/>
          <w:spacing w:val="1"/>
          <w:sz w:val="24"/>
          <w:szCs w:val="24"/>
        </w:rPr>
        <w:t xml:space="preserve"> </w:t>
      </w:r>
      <w:r w:rsidRPr="004E696D">
        <w:rPr>
          <w:rFonts w:ascii="Arial" w:hAnsi="Arial" w:cs="Arial"/>
          <w:spacing w:val="-1"/>
          <w:sz w:val="24"/>
          <w:szCs w:val="24"/>
        </w:rPr>
        <w:t>risk</w:t>
      </w:r>
      <w:r w:rsidRPr="004E696D">
        <w:rPr>
          <w:rFonts w:ascii="Arial" w:hAnsi="Arial" w:cs="Arial"/>
          <w:sz w:val="24"/>
          <w:szCs w:val="24"/>
        </w:rPr>
        <w:t xml:space="preserve"> </w:t>
      </w:r>
      <w:r w:rsidRPr="004E696D">
        <w:rPr>
          <w:rFonts w:ascii="Arial" w:hAnsi="Arial" w:cs="Arial"/>
          <w:spacing w:val="-1"/>
          <w:sz w:val="24"/>
          <w:szCs w:val="24"/>
        </w:rPr>
        <w:t>analysis</w:t>
      </w:r>
      <w:r w:rsidRPr="004E696D">
        <w:rPr>
          <w:rFonts w:ascii="Arial" w:hAnsi="Arial" w:cs="Arial"/>
          <w:sz w:val="24"/>
          <w:szCs w:val="24"/>
        </w:rPr>
        <w:t xml:space="preserve"> </w:t>
      </w:r>
      <w:r w:rsidRPr="004E696D">
        <w:rPr>
          <w:rFonts w:ascii="Arial" w:hAnsi="Arial" w:cs="Arial"/>
          <w:spacing w:val="-1"/>
          <w:sz w:val="24"/>
          <w:szCs w:val="24"/>
        </w:rPr>
        <w:t>shall</w:t>
      </w:r>
      <w:r w:rsidRPr="004E696D">
        <w:rPr>
          <w:rFonts w:ascii="Arial" w:hAnsi="Arial" w:cs="Arial"/>
          <w:sz w:val="24"/>
          <w:szCs w:val="24"/>
        </w:rPr>
        <w:t xml:space="preserve"> </w:t>
      </w:r>
      <w:r w:rsidRPr="004E696D">
        <w:rPr>
          <w:rFonts w:ascii="Arial" w:hAnsi="Arial" w:cs="Arial"/>
          <w:spacing w:val="-1"/>
          <w:sz w:val="24"/>
          <w:szCs w:val="24"/>
        </w:rPr>
        <w:t>address</w:t>
      </w:r>
      <w:r w:rsidRPr="004E696D">
        <w:rPr>
          <w:rFonts w:ascii="Arial" w:hAnsi="Arial" w:cs="Arial"/>
          <w:spacing w:val="-2"/>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relevant</w:t>
      </w:r>
      <w:r w:rsidRPr="004E696D">
        <w:rPr>
          <w:rFonts w:ascii="Arial" w:hAnsi="Arial" w:cs="Arial"/>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concerning the</w:t>
      </w:r>
      <w:r w:rsidRPr="004E696D">
        <w:rPr>
          <w:rFonts w:ascii="Arial" w:hAnsi="Arial" w:cs="Arial"/>
          <w:spacing w:val="1"/>
          <w:sz w:val="24"/>
          <w:szCs w:val="24"/>
        </w:rPr>
        <w:t xml:space="preserve"> </w:t>
      </w:r>
      <w:r w:rsidRPr="004E696D">
        <w:rPr>
          <w:rFonts w:ascii="Arial" w:hAnsi="Arial" w:cs="Arial"/>
          <w:spacing w:val="-1"/>
          <w:sz w:val="24"/>
          <w:szCs w:val="24"/>
        </w:rPr>
        <w:t>data breach,</w:t>
      </w:r>
      <w:r w:rsidRPr="004E696D">
        <w:rPr>
          <w:rFonts w:ascii="Arial" w:hAnsi="Arial" w:cs="Arial"/>
          <w:spacing w:val="63"/>
          <w:sz w:val="24"/>
          <w:szCs w:val="24"/>
        </w:rPr>
        <w:t xml:space="preserve"> </w:t>
      </w:r>
      <w:r w:rsidRPr="004E696D">
        <w:rPr>
          <w:rFonts w:ascii="Arial" w:hAnsi="Arial" w:cs="Arial"/>
          <w:spacing w:val="-1"/>
          <w:sz w:val="24"/>
          <w:szCs w:val="24"/>
        </w:rPr>
        <w:t xml:space="preserve">including </w:t>
      </w:r>
      <w:r w:rsidRPr="004E696D">
        <w:rPr>
          <w:rFonts w:ascii="Arial" w:hAnsi="Arial" w:cs="Arial"/>
          <w:sz w:val="24"/>
          <w:szCs w:val="24"/>
        </w:rPr>
        <w:t>the</w:t>
      </w:r>
      <w:r w:rsidRPr="004E696D">
        <w:rPr>
          <w:rFonts w:ascii="Arial" w:hAnsi="Arial" w:cs="Arial"/>
          <w:spacing w:val="-4"/>
          <w:sz w:val="24"/>
          <w:szCs w:val="24"/>
        </w:rPr>
        <w:t xml:space="preserve"> </w:t>
      </w:r>
      <w:r w:rsidRPr="004E696D">
        <w:rPr>
          <w:rFonts w:ascii="Arial" w:hAnsi="Arial" w:cs="Arial"/>
          <w:spacing w:val="-1"/>
          <w:sz w:val="24"/>
          <w:szCs w:val="24"/>
        </w:rPr>
        <w:t>following:</w:t>
      </w:r>
    </w:p>
    <w:p w14:paraId="449C1EF6"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45C97F6" w14:textId="77777777" w:rsidR="004E696D" w:rsidRPr="004E696D" w:rsidRDefault="004E696D" w:rsidP="004E696D">
      <w:pPr>
        <w:numPr>
          <w:ilvl w:val="0"/>
          <w:numId w:val="23"/>
        </w:numPr>
        <w:tabs>
          <w:tab w:val="left" w:pos="940"/>
        </w:tabs>
        <w:kinsoku w:val="0"/>
        <w:overflowPunct w:val="0"/>
        <w:autoSpaceDE w:val="0"/>
        <w:autoSpaceDN w:val="0"/>
        <w:adjustRightInd w:val="0"/>
        <w:spacing w:after="0" w:line="240" w:lineRule="auto"/>
        <w:ind w:hanging="494"/>
        <w:rPr>
          <w:rFonts w:ascii="Arial" w:hAnsi="Arial" w:cs="Arial"/>
          <w:spacing w:val="-1"/>
          <w:sz w:val="24"/>
          <w:szCs w:val="24"/>
        </w:rPr>
      </w:pPr>
      <w:r w:rsidRPr="004E696D">
        <w:rPr>
          <w:rFonts w:ascii="Arial" w:hAnsi="Arial" w:cs="Arial"/>
          <w:spacing w:val="-1"/>
          <w:sz w:val="24"/>
          <w:szCs w:val="24"/>
        </w:rPr>
        <w:t>Nature of</w:t>
      </w:r>
      <w:r w:rsidRPr="004E696D">
        <w:rPr>
          <w:rFonts w:ascii="Arial" w:hAnsi="Arial" w:cs="Arial"/>
          <w:spacing w:val="3"/>
          <w:sz w:val="24"/>
          <w:szCs w:val="24"/>
        </w:rPr>
        <w:t xml:space="preserve"> </w:t>
      </w:r>
      <w:r w:rsidRPr="004E696D">
        <w:rPr>
          <w:rFonts w:ascii="Arial" w:hAnsi="Arial" w:cs="Arial"/>
          <w:spacing w:val="-1"/>
          <w:sz w:val="24"/>
          <w:szCs w:val="24"/>
        </w:rPr>
        <w:t>the event</w:t>
      </w:r>
      <w:r w:rsidRPr="004E696D">
        <w:rPr>
          <w:rFonts w:ascii="Arial" w:hAnsi="Arial" w:cs="Arial"/>
          <w:sz w:val="24"/>
          <w:szCs w:val="24"/>
        </w:rPr>
        <w:t xml:space="preserve"> </w:t>
      </w:r>
      <w:r w:rsidRPr="004E696D">
        <w:rPr>
          <w:rFonts w:ascii="Arial" w:hAnsi="Arial" w:cs="Arial"/>
          <w:spacing w:val="-1"/>
          <w:sz w:val="24"/>
          <w:szCs w:val="24"/>
        </w:rPr>
        <w:t>(loss,</w:t>
      </w:r>
      <w:r w:rsidRPr="004E696D">
        <w:rPr>
          <w:rFonts w:ascii="Arial" w:hAnsi="Arial" w:cs="Arial"/>
          <w:sz w:val="24"/>
          <w:szCs w:val="24"/>
        </w:rPr>
        <w:t xml:space="preserve"> </w:t>
      </w:r>
      <w:r w:rsidRPr="004E696D">
        <w:rPr>
          <w:rFonts w:ascii="Arial" w:hAnsi="Arial" w:cs="Arial"/>
          <w:spacing w:val="-1"/>
          <w:sz w:val="24"/>
          <w:szCs w:val="24"/>
        </w:rPr>
        <w:t>theft,</w:t>
      </w:r>
      <w:r w:rsidRPr="004E696D">
        <w:rPr>
          <w:rFonts w:ascii="Arial" w:hAnsi="Arial" w:cs="Arial"/>
          <w:spacing w:val="-2"/>
          <w:sz w:val="24"/>
          <w:szCs w:val="24"/>
        </w:rPr>
        <w:t xml:space="preserve"> </w:t>
      </w:r>
      <w:r w:rsidRPr="004E696D">
        <w:rPr>
          <w:rFonts w:ascii="Arial" w:hAnsi="Arial" w:cs="Arial"/>
          <w:spacing w:val="-1"/>
          <w:sz w:val="24"/>
          <w:szCs w:val="24"/>
        </w:rPr>
        <w:t>unauthorized</w:t>
      </w:r>
      <w:r w:rsidRPr="004E696D">
        <w:rPr>
          <w:rFonts w:ascii="Arial" w:hAnsi="Arial" w:cs="Arial"/>
          <w:spacing w:val="1"/>
          <w:sz w:val="24"/>
          <w:szCs w:val="24"/>
        </w:rPr>
        <w:t xml:space="preserve"> </w:t>
      </w:r>
      <w:r w:rsidRPr="004E696D">
        <w:rPr>
          <w:rFonts w:ascii="Arial" w:hAnsi="Arial" w:cs="Arial"/>
          <w:spacing w:val="-1"/>
          <w:sz w:val="24"/>
          <w:szCs w:val="24"/>
        </w:rPr>
        <w:t>access);</w:t>
      </w:r>
    </w:p>
    <w:p w14:paraId="5F3E94FA"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EE62823" w14:textId="77777777" w:rsidR="004E696D" w:rsidRPr="004E696D" w:rsidRDefault="004E696D" w:rsidP="004E696D">
      <w:pPr>
        <w:numPr>
          <w:ilvl w:val="0"/>
          <w:numId w:val="23"/>
        </w:numPr>
        <w:tabs>
          <w:tab w:val="left" w:pos="955"/>
        </w:tabs>
        <w:kinsoku w:val="0"/>
        <w:overflowPunct w:val="0"/>
        <w:autoSpaceDE w:val="0"/>
        <w:autoSpaceDN w:val="0"/>
        <w:adjustRightInd w:val="0"/>
        <w:spacing w:after="0" w:line="240" w:lineRule="auto"/>
        <w:ind w:left="954" w:hanging="509"/>
        <w:rPr>
          <w:rFonts w:ascii="Arial" w:hAnsi="Arial" w:cs="Arial"/>
          <w:spacing w:val="-1"/>
          <w:sz w:val="24"/>
          <w:szCs w:val="24"/>
        </w:rPr>
      </w:pPr>
      <w:r w:rsidRPr="004E696D">
        <w:rPr>
          <w:rFonts w:ascii="Arial" w:hAnsi="Arial" w:cs="Arial"/>
          <w:spacing w:val="-1"/>
          <w:sz w:val="24"/>
          <w:szCs w:val="24"/>
        </w:rPr>
        <w:t>Description of</w:t>
      </w:r>
      <w:r w:rsidRPr="004E696D">
        <w:rPr>
          <w:rFonts w:ascii="Arial" w:hAnsi="Arial" w:cs="Arial"/>
          <w:spacing w:val="3"/>
          <w:sz w:val="24"/>
          <w:szCs w:val="24"/>
        </w:rPr>
        <w:t xml:space="preserve"> </w:t>
      </w:r>
      <w:r w:rsidRPr="004E696D">
        <w:rPr>
          <w:rFonts w:ascii="Arial" w:hAnsi="Arial" w:cs="Arial"/>
          <w:spacing w:val="-1"/>
          <w:sz w:val="24"/>
          <w:szCs w:val="24"/>
        </w:rPr>
        <w:t>the event,</w:t>
      </w:r>
      <w:r w:rsidRPr="004E696D">
        <w:rPr>
          <w:rFonts w:ascii="Arial" w:hAnsi="Arial" w:cs="Arial"/>
          <w:sz w:val="24"/>
          <w:szCs w:val="24"/>
        </w:rPr>
        <w:t xml:space="preserve"> </w:t>
      </w:r>
      <w:r w:rsidRPr="004E696D">
        <w:rPr>
          <w:rFonts w:ascii="Arial" w:hAnsi="Arial" w:cs="Arial"/>
          <w:spacing w:val="-1"/>
          <w:sz w:val="24"/>
          <w:szCs w:val="24"/>
        </w:rPr>
        <w:t>including:</w:t>
      </w:r>
    </w:p>
    <w:p w14:paraId="5E9EC771"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C56164A" w14:textId="77777777" w:rsidR="004E696D" w:rsidRPr="004E696D" w:rsidRDefault="004E696D" w:rsidP="004E696D">
      <w:pPr>
        <w:numPr>
          <w:ilvl w:val="0"/>
          <w:numId w:val="24"/>
        </w:numPr>
        <w:tabs>
          <w:tab w:val="left" w:pos="873"/>
        </w:tabs>
        <w:kinsoku w:val="0"/>
        <w:overflowPunct w:val="0"/>
        <w:autoSpaceDE w:val="0"/>
        <w:autoSpaceDN w:val="0"/>
        <w:adjustRightInd w:val="0"/>
        <w:spacing w:after="0" w:line="240" w:lineRule="auto"/>
        <w:ind w:firstLine="345"/>
        <w:rPr>
          <w:rFonts w:ascii="Arial" w:hAnsi="Arial" w:cs="Arial"/>
          <w:spacing w:val="-1"/>
          <w:sz w:val="24"/>
          <w:szCs w:val="24"/>
        </w:rPr>
      </w:pPr>
      <w:r w:rsidRPr="004E696D">
        <w:rPr>
          <w:rFonts w:ascii="Arial" w:hAnsi="Arial" w:cs="Arial"/>
          <w:spacing w:val="-1"/>
          <w:sz w:val="24"/>
          <w:szCs w:val="24"/>
        </w:rPr>
        <w:t>date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occurrence;</w:t>
      </w:r>
    </w:p>
    <w:p w14:paraId="5DA1DF5C"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2602BB65" w14:textId="77777777" w:rsidR="004E696D" w:rsidRPr="004E696D" w:rsidRDefault="004E696D" w:rsidP="004E696D">
      <w:pPr>
        <w:numPr>
          <w:ilvl w:val="0"/>
          <w:numId w:val="24"/>
        </w:numPr>
        <w:tabs>
          <w:tab w:val="left" w:pos="873"/>
        </w:tabs>
        <w:kinsoku w:val="0"/>
        <w:overflowPunct w:val="0"/>
        <w:autoSpaceDE w:val="0"/>
        <w:autoSpaceDN w:val="0"/>
        <w:adjustRightInd w:val="0"/>
        <w:spacing w:after="0" w:line="240" w:lineRule="auto"/>
        <w:ind w:right="466" w:firstLine="345"/>
        <w:rPr>
          <w:rFonts w:ascii="Arial" w:hAnsi="Arial" w:cs="Arial"/>
          <w:sz w:val="24"/>
          <w:szCs w:val="24"/>
        </w:rPr>
      </w:pPr>
      <w:r w:rsidRPr="004E696D">
        <w:rPr>
          <w:rFonts w:ascii="Arial" w:hAnsi="Arial" w:cs="Arial"/>
          <w:spacing w:val="-1"/>
          <w:sz w:val="24"/>
          <w:szCs w:val="24"/>
        </w:rPr>
        <w:t>data</w:t>
      </w:r>
      <w:r w:rsidRPr="004E696D">
        <w:rPr>
          <w:rFonts w:ascii="Arial" w:hAnsi="Arial" w:cs="Arial"/>
          <w:spacing w:val="1"/>
          <w:sz w:val="24"/>
          <w:szCs w:val="24"/>
        </w:rPr>
        <w:t xml:space="preserve"> </w:t>
      </w:r>
      <w:r w:rsidRPr="004E696D">
        <w:rPr>
          <w:rFonts w:ascii="Arial" w:hAnsi="Arial" w:cs="Arial"/>
          <w:spacing w:val="-1"/>
          <w:sz w:val="24"/>
          <w:szCs w:val="24"/>
        </w:rPr>
        <w:t>elements</w:t>
      </w:r>
      <w:r w:rsidRPr="004E696D">
        <w:rPr>
          <w:rFonts w:ascii="Arial" w:hAnsi="Arial" w:cs="Arial"/>
          <w:sz w:val="24"/>
          <w:szCs w:val="24"/>
        </w:rPr>
        <w:t xml:space="preserve"> </w:t>
      </w:r>
      <w:r w:rsidRPr="004E696D">
        <w:rPr>
          <w:rFonts w:ascii="Arial" w:hAnsi="Arial" w:cs="Arial"/>
          <w:spacing w:val="-2"/>
          <w:sz w:val="24"/>
          <w:szCs w:val="24"/>
        </w:rPr>
        <w:t>involved,</w:t>
      </w:r>
      <w:r w:rsidRPr="004E696D">
        <w:rPr>
          <w:rFonts w:ascii="Arial" w:hAnsi="Arial" w:cs="Arial"/>
          <w:sz w:val="24"/>
          <w:szCs w:val="24"/>
        </w:rPr>
        <w:t xml:space="preserve"> </w:t>
      </w:r>
      <w:r w:rsidRPr="004E696D">
        <w:rPr>
          <w:rFonts w:ascii="Arial" w:hAnsi="Arial" w:cs="Arial"/>
          <w:spacing w:val="-1"/>
          <w:sz w:val="24"/>
          <w:szCs w:val="24"/>
        </w:rPr>
        <w:t xml:space="preserve">including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z w:val="24"/>
          <w:szCs w:val="24"/>
        </w:rPr>
        <w:t>PII,</w:t>
      </w:r>
      <w:r w:rsidRPr="004E696D">
        <w:rPr>
          <w:rFonts w:ascii="Arial" w:hAnsi="Arial" w:cs="Arial"/>
          <w:spacing w:val="-2"/>
          <w:sz w:val="24"/>
          <w:szCs w:val="24"/>
        </w:rPr>
        <w:t xml:space="preserve"> </w:t>
      </w:r>
      <w:r w:rsidRPr="004E696D">
        <w:rPr>
          <w:rFonts w:ascii="Arial" w:hAnsi="Arial" w:cs="Arial"/>
          <w:sz w:val="24"/>
          <w:szCs w:val="24"/>
        </w:rPr>
        <w:t>such</w:t>
      </w:r>
      <w:r w:rsidRPr="004E696D">
        <w:rPr>
          <w:rFonts w:ascii="Arial" w:hAnsi="Arial" w:cs="Arial"/>
          <w:spacing w:val="-1"/>
          <w:sz w:val="24"/>
          <w:szCs w:val="24"/>
        </w:rPr>
        <w:t xml:space="preserve"> </w:t>
      </w:r>
      <w:r w:rsidRPr="004E696D">
        <w:rPr>
          <w:rFonts w:ascii="Arial" w:hAnsi="Arial" w:cs="Arial"/>
          <w:sz w:val="24"/>
          <w:szCs w:val="24"/>
        </w:rPr>
        <w:t>as</w:t>
      </w:r>
      <w:r w:rsidRPr="004E696D">
        <w:rPr>
          <w:rFonts w:ascii="Arial" w:hAnsi="Arial" w:cs="Arial"/>
          <w:spacing w:val="-2"/>
          <w:sz w:val="24"/>
          <w:szCs w:val="24"/>
        </w:rPr>
        <w:t xml:space="preserve"> </w:t>
      </w:r>
      <w:r w:rsidRPr="004E696D">
        <w:rPr>
          <w:rFonts w:ascii="Arial" w:hAnsi="Arial" w:cs="Arial"/>
          <w:sz w:val="24"/>
          <w:szCs w:val="24"/>
        </w:rPr>
        <w:t>full</w:t>
      </w:r>
      <w:r w:rsidRPr="004E696D">
        <w:rPr>
          <w:rFonts w:ascii="Arial" w:hAnsi="Arial" w:cs="Arial"/>
          <w:spacing w:val="-3"/>
          <w:sz w:val="24"/>
          <w:szCs w:val="24"/>
        </w:rPr>
        <w:t xml:space="preserve"> </w:t>
      </w:r>
      <w:r w:rsidRPr="004E696D">
        <w:rPr>
          <w:rFonts w:ascii="Arial" w:hAnsi="Arial" w:cs="Arial"/>
          <w:spacing w:val="-1"/>
          <w:sz w:val="24"/>
          <w:szCs w:val="24"/>
        </w:rPr>
        <w:t>name,</w:t>
      </w:r>
      <w:r w:rsidRPr="004E696D">
        <w:rPr>
          <w:rFonts w:ascii="Arial" w:hAnsi="Arial" w:cs="Arial"/>
          <w:sz w:val="24"/>
          <w:szCs w:val="24"/>
        </w:rPr>
        <w:t xml:space="preserve"> </w:t>
      </w:r>
      <w:r w:rsidRPr="004E696D">
        <w:rPr>
          <w:rFonts w:ascii="Arial" w:hAnsi="Arial" w:cs="Arial"/>
          <w:spacing w:val="-2"/>
          <w:sz w:val="24"/>
          <w:szCs w:val="24"/>
        </w:rPr>
        <w:t>social</w:t>
      </w:r>
      <w:r w:rsidRPr="004E696D">
        <w:rPr>
          <w:rFonts w:ascii="Arial" w:hAnsi="Arial" w:cs="Arial"/>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number,</w:t>
      </w:r>
      <w:r w:rsidRPr="004E696D">
        <w:rPr>
          <w:rFonts w:ascii="Arial" w:hAnsi="Arial" w:cs="Arial"/>
          <w:spacing w:val="83"/>
          <w:sz w:val="24"/>
          <w:szCs w:val="24"/>
        </w:rPr>
        <w:t xml:space="preserve"> </w:t>
      </w:r>
      <w:r w:rsidRPr="004E696D">
        <w:rPr>
          <w:rFonts w:ascii="Arial" w:hAnsi="Arial" w:cs="Arial"/>
          <w:sz w:val="24"/>
          <w:szCs w:val="24"/>
        </w:rPr>
        <w:t>date</w:t>
      </w:r>
      <w:r w:rsidRPr="004E696D">
        <w:rPr>
          <w:rFonts w:ascii="Arial" w:hAnsi="Arial" w:cs="Arial"/>
          <w:spacing w:val="-1"/>
          <w:sz w:val="24"/>
          <w:szCs w:val="24"/>
        </w:rPr>
        <w:t xml:space="preserve"> of</w:t>
      </w:r>
      <w:r w:rsidRPr="004E696D">
        <w:rPr>
          <w:rFonts w:ascii="Arial" w:hAnsi="Arial" w:cs="Arial"/>
          <w:sz w:val="24"/>
          <w:szCs w:val="24"/>
        </w:rPr>
        <w:t xml:space="preserve"> </w:t>
      </w:r>
      <w:r w:rsidRPr="004E696D">
        <w:rPr>
          <w:rFonts w:ascii="Arial" w:hAnsi="Arial" w:cs="Arial"/>
          <w:spacing w:val="-1"/>
          <w:sz w:val="24"/>
          <w:szCs w:val="24"/>
        </w:rPr>
        <w:t>birth,</w:t>
      </w:r>
      <w:r w:rsidRPr="004E696D">
        <w:rPr>
          <w:rFonts w:ascii="Arial" w:hAnsi="Arial" w:cs="Arial"/>
          <w:spacing w:val="-2"/>
          <w:sz w:val="24"/>
          <w:szCs w:val="24"/>
        </w:rPr>
        <w:t xml:space="preserve"> </w:t>
      </w:r>
      <w:r w:rsidRPr="004E696D">
        <w:rPr>
          <w:rFonts w:ascii="Arial" w:hAnsi="Arial" w:cs="Arial"/>
          <w:spacing w:val="-1"/>
          <w:sz w:val="24"/>
          <w:szCs w:val="24"/>
        </w:rPr>
        <w:t>home address,</w:t>
      </w:r>
      <w:r w:rsidRPr="004E696D">
        <w:rPr>
          <w:rFonts w:ascii="Arial" w:hAnsi="Arial" w:cs="Arial"/>
          <w:sz w:val="24"/>
          <w:szCs w:val="24"/>
        </w:rPr>
        <w:t xml:space="preserve"> </w:t>
      </w:r>
      <w:r w:rsidRPr="004E696D">
        <w:rPr>
          <w:rFonts w:ascii="Arial" w:hAnsi="Arial" w:cs="Arial"/>
          <w:spacing w:val="-1"/>
          <w:sz w:val="24"/>
          <w:szCs w:val="24"/>
        </w:rPr>
        <w:t>account</w:t>
      </w:r>
      <w:r w:rsidRPr="004E696D">
        <w:rPr>
          <w:rFonts w:ascii="Arial" w:hAnsi="Arial" w:cs="Arial"/>
          <w:sz w:val="24"/>
          <w:szCs w:val="24"/>
        </w:rPr>
        <w:t xml:space="preserve"> </w:t>
      </w:r>
      <w:r w:rsidRPr="004E696D">
        <w:rPr>
          <w:rFonts w:ascii="Arial" w:hAnsi="Arial" w:cs="Arial"/>
          <w:spacing w:val="-1"/>
          <w:sz w:val="24"/>
          <w:szCs w:val="24"/>
        </w:rPr>
        <w:t>number,</w:t>
      </w:r>
      <w:r w:rsidRPr="004E696D">
        <w:rPr>
          <w:rFonts w:ascii="Arial" w:hAnsi="Arial" w:cs="Arial"/>
          <w:sz w:val="24"/>
          <w:szCs w:val="24"/>
        </w:rPr>
        <w:t xml:space="preserve"> </w:t>
      </w:r>
      <w:r w:rsidRPr="004E696D">
        <w:rPr>
          <w:rFonts w:ascii="Arial" w:hAnsi="Arial" w:cs="Arial"/>
          <w:spacing w:val="-1"/>
          <w:sz w:val="24"/>
          <w:szCs w:val="24"/>
        </w:rPr>
        <w:t>disability</w:t>
      </w:r>
      <w:r w:rsidRPr="004E696D">
        <w:rPr>
          <w:rFonts w:ascii="Arial" w:hAnsi="Arial" w:cs="Arial"/>
          <w:spacing w:val="-2"/>
          <w:sz w:val="24"/>
          <w:szCs w:val="24"/>
        </w:rPr>
        <w:t xml:space="preserve"> </w:t>
      </w:r>
      <w:r w:rsidRPr="004E696D">
        <w:rPr>
          <w:rFonts w:ascii="Arial" w:hAnsi="Arial" w:cs="Arial"/>
          <w:sz w:val="24"/>
          <w:szCs w:val="24"/>
        </w:rPr>
        <w:t>code;</w:t>
      </w:r>
    </w:p>
    <w:p w14:paraId="51DBC58B"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73633A5" w14:textId="77777777" w:rsidR="004E696D" w:rsidRPr="004E696D" w:rsidRDefault="004E696D" w:rsidP="004E696D">
      <w:pPr>
        <w:numPr>
          <w:ilvl w:val="0"/>
          <w:numId w:val="25"/>
        </w:numPr>
        <w:tabs>
          <w:tab w:val="left" w:pos="864"/>
        </w:tabs>
        <w:kinsoku w:val="0"/>
        <w:overflowPunct w:val="0"/>
        <w:autoSpaceDE w:val="0"/>
        <w:autoSpaceDN w:val="0"/>
        <w:adjustRightInd w:val="0"/>
        <w:spacing w:after="0" w:line="240" w:lineRule="auto"/>
        <w:ind w:firstLine="336"/>
        <w:rPr>
          <w:rFonts w:ascii="Arial" w:hAnsi="Arial" w:cs="Arial"/>
          <w:spacing w:val="-1"/>
          <w:sz w:val="24"/>
          <w:szCs w:val="24"/>
        </w:rPr>
      </w:pPr>
      <w:r w:rsidRPr="004E696D">
        <w:rPr>
          <w:rFonts w:ascii="Arial" w:hAnsi="Arial" w:cs="Arial"/>
          <w:spacing w:val="-1"/>
          <w:sz w:val="24"/>
          <w:szCs w:val="24"/>
        </w:rPr>
        <w:t>Number of</w:t>
      </w:r>
      <w:r w:rsidRPr="004E696D">
        <w:rPr>
          <w:rFonts w:ascii="Arial" w:hAnsi="Arial" w:cs="Arial"/>
          <w:sz w:val="24"/>
          <w:szCs w:val="24"/>
        </w:rPr>
        <w:t xml:space="preserve"> </w:t>
      </w:r>
      <w:r w:rsidRPr="004E696D">
        <w:rPr>
          <w:rFonts w:ascii="Arial" w:hAnsi="Arial" w:cs="Arial"/>
          <w:spacing w:val="-1"/>
          <w:sz w:val="24"/>
          <w:szCs w:val="24"/>
        </w:rPr>
        <w:t>individuals</w:t>
      </w:r>
      <w:r w:rsidRPr="004E696D">
        <w:rPr>
          <w:rFonts w:ascii="Arial" w:hAnsi="Arial" w:cs="Arial"/>
          <w:sz w:val="24"/>
          <w:szCs w:val="24"/>
        </w:rPr>
        <w:t xml:space="preserve"> </w:t>
      </w:r>
      <w:r w:rsidRPr="004E696D">
        <w:rPr>
          <w:rFonts w:ascii="Arial" w:hAnsi="Arial" w:cs="Arial"/>
          <w:spacing w:val="-1"/>
          <w:sz w:val="24"/>
          <w:szCs w:val="24"/>
        </w:rPr>
        <w:t xml:space="preserve">affected </w:t>
      </w:r>
      <w:r w:rsidRPr="004E696D">
        <w:rPr>
          <w:rFonts w:ascii="Arial" w:hAnsi="Arial" w:cs="Arial"/>
          <w:sz w:val="24"/>
          <w:szCs w:val="24"/>
        </w:rPr>
        <w:t>or</w:t>
      </w:r>
      <w:r w:rsidRPr="004E696D">
        <w:rPr>
          <w:rFonts w:ascii="Arial" w:hAnsi="Arial" w:cs="Arial"/>
          <w:spacing w:val="-1"/>
          <w:sz w:val="24"/>
          <w:szCs w:val="24"/>
        </w:rPr>
        <w:t xml:space="preserve"> potentially</w:t>
      </w:r>
      <w:r w:rsidRPr="004E696D">
        <w:rPr>
          <w:rFonts w:ascii="Arial" w:hAnsi="Arial" w:cs="Arial"/>
          <w:spacing w:val="-2"/>
          <w:sz w:val="24"/>
          <w:szCs w:val="24"/>
        </w:rPr>
        <w:t xml:space="preserve"> </w:t>
      </w:r>
      <w:r w:rsidRPr="004E696D">
        <w:rPr>
          <w:rFonts w:ascii="Arial" w:hAnsi="Arial" w:cs="Arial"/>
          <w:spacing w:val="-1"/>
          <w:sz w:val="24"/>
          <w:szCs w:val="24"/>
        </w:rPr>
        <w:t>affected;</w:t>
      </w:r>
    </w:p>
    <w:p w14:paraId="75682C16"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8703E9B" w14:textId="77777777" w:rsidR="004E696D" w:rsidRPr="004E696D" w:rsidRDefault="004E696D" w:rsidP="004E696D">
      <w:pPr>
        <w:numPr>
          <w:ilvl w:val="0"/>
          <w:numId w:val="25"/>
        </w:numPr>
        <w:tabs>
          <w:tab w:val="left" w:pos="873"/>
        </w:tabs>
        <w:kinsoku w:val="0"/>
        <w:overflowPunct w:val="0"/>
        <w:autoSpaceDE w:val="0"/>
        <w:autoSpaceDN w:val="0"/>
        <w:adjustRightInd w:val="0"/>
        <w:spacing w:after="0" w:line="240" w:lineRule="auto"/>
        <w:ind w:left="872" w:hanging="427"/>
        <w:rPr>
          <w:rFonts w:ascii="Arial" w:hAnsi="Arial" w:cs="Arial"/>
          <w:spacing w:val="-1"/>
          <w:sz w:val="24"/>
          <w:szCs w:val="24"/>
        </w:rPr>
      </w:pPr>
      <w:r w:rsidRPr="004E696D">
        <w:rPr>
          <w:rFonts w:ascii="Arial" w:hAnsi="Arial" w:cs="Arial"/>
          <w:sz w:val="24"/>
          <w:szCs w:val="24"/>
        </w:rPr>
        <w:t>Names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individuals</w:t>
      </w:r>
      <w:r w:rsidRPr="004E696D">
        <w:rPr>
          <w:rFonts w:ascii="Arial" w:hAnsi="Arial" w:cs="Arial"/>
          <w:sz w:val="24"/>
          <w:szCs w:val="24"/>
        </w:rPr>
        <w:t xml:space="preserve"> or</w:t>
      </w:r>
      <w:r w:rsidRPr="004E696D">
        <w:rPr>
          <w:rFonts w:ascii="Arial" w:hAnsi="Arial" w:cs="Arial"/>
          <w:spacing w:val="-1"/>
          <w:sz w:val="24"/>
          <w:szCs w:val="24"/>
        </w:rPr>
        <w:t xml:space="preserve"> groups</w:t>
      </w:r>
      <w:r w:rsidRPr="004E696D">
        <w:rPr>
          <w:rFonts w:ascii="Arial" w:hAnsi="Arial" w:cs="Arial"/>
          <w:sz w:val="24"/>
          <w:szCs w:val="24"/>
        </w:rPr>
        <w:t xml:space="preserve"> </w:t>
      </w:r>
      <w:r w:rsidRPr="004E696D">
        <w:rPr>
          <w:rFonts w:ascii="Arial" w:hAnsi="Arial" w:cs="Arial"/>
          <w:spacing w:val="-1"/>
          <w:sz w:val="24"/>
          <w:szCs w:val="24"/>
        </w:rPr>
        <w:t xml:space="preserve">affected </w:t>
      </w:r>
      <w:r w:rsidRPr="004E696D">
        <w:rPr>
          <w:rFonts w:ascii="Arial" w:hAnsi="Arial" w:cs="Arial"/>
          <w:sz w:val="24"/>
          <w:szCs w:val="24"/>
        </w:rPr>
        <w:t>or</w:t>
      </w:r>
      <w:r w:rsidRPr="004E696D">
        <w:rPr>
          <w:rFonts w:ascii="Arial" w:hAnsi="Arial" w:cs="Arial"/>
          <w:spacing w:val="-1"/>
          <w:sz w:val="24"/>
          <w:szCs w:val="24"/>
        </w:rPr>
        <w:t xml:space="preserve"> potentially</w:t>
      </w:r>
      <w:r w:rsidRPr="004E696D">
        <w:rPr>
          <w:rFonts w:ascii="Arial" w:hAnsi="Arial" w:cs="Arial"/>
          <w:spacing w:val="-2"/>
          <w:sz w:val="24"/>
          <w:szCs w:val="24"/>
        </w:rPr>
        <w:t xml:space="preserve"> </w:t>
      </w:r>
      <w:r w:rsidRPr="004E696D">
        <w:rPr>
          <w:rFonts w:ascii="Arial" w:hAnsi="Arial" w:cs="Arial"/>
          <w:spacing w:val="-1"/>
          <w:sz w:val="24"/>
          <w:szCs w:val="24"/>
        </w:rPr>
        <w:t>affected;</w:t>
      </w:r>
    </w:p>
    <w:p w14:paraId="451E8877"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F6613FF" w14:textId="77777777" w:rsidR="004E696D" w:rsidRPr="004E696D" w:rsidRDefault="004E696D" w:rsidP="004E696D">
      <w:pPr>
        <w:numPr>
          <w:ilvl w:val="0"/>
          <w:numId w:val="25"/>
        </w:numPr>
        <w:tabs>
          <w:tab w:val="left" w:pos="873"/>
        </w:tabs>
        <w:kinsoku w:val="0"/>
        <w:overflowPunct w:val="0"/>
        <w:autoSpaceDE w:val="0"/>
        <w:autoSpaceDN w:val="0"/>
        <w:adjustRightInd w:val="0"/>
        <w:spacing w:after="0" w:line="240" w:lineRule="auto"/>
        <w:ind w:right="106" w:firstLine="345"/>
        <w:rPr>
          <w:rFonts w:ascii="Arial" w:hAnsi="Arial" w:cs="Arial"/>
          <w:spacing w:val="-1"/>
          <w:sz w:val="24"/>
          <w:szCs w:val="24"/>
        </w:rPr>
      </w:pPr>
      <w:r w:rsidRPr="004E696D">
        <w:rPr>
          <w:rFonts w:ascii="Arial" w:hAnsi="Arial" w:cs="Arial"/>
          <w:sz w:val="24"/>
          <w:szCs w:val="24"/>
        </w:rPr>
        <w:t>Ease</w:t>
      </w:r>
      <w:r w:rsidRPr="004E696D">
        <w:rPr>
          <w:rFonts w:ascii="Arial" w:hAnsi="Arial" w:cs="Arial"/>
          <w:spacing w:val="-1"/>
          <w:sz w:val="24"/>
          <w:szCs w:val="24"/>
        </w:rPr>
        <w:t xml:space="preserve"> of</w:t>
      </w:r>
      <w:r w:rsidRPr="004E696D">
        <w:rPr>
          <w:rFonts w:ascii="Arial" w:hAnsi="Arial" w:cs="Arial"/>
          <w:spacing w:val="3"/>
          <w:sz w:val="24"/>
          <w:szCs w:val="24"/>
        </w:rPr>
        <w:t xml:space="preserve"> </w:t>
      </w:r>
      <w:r w:rsidRPr="004E696D">
        <w:rPr>
          <w:rFonts w:ascii="Arial" w:hAnsi="Arial" w:cs="Arial"/>
          <w:spacing w:val="-1"/>
          <w:sz w:val="24"/>
          <w:szCs w:val="24"/>
        </w:rPr>
        <w:t>logical</w:t>
      </w:r>
      <w:r w:rsidRPr="004E696D">
        <w:rPr>
          <w:rFonts w:ascii="Arial" w:hAnsi="Arial" w:cs="Arial"/>
          <w:sz w:val="24"/>
          <w:szCs w:val="24"/>
        </w:rPr>
        <w:t xml:space="preserve"> </w:t>
      </w:r>
      <w:r w:rsidRPr="004E696D">
        <w:rPr>
          <w:rFonts w:ascii="Arial" w:hAnsi="Arial" w:cs="Arial"/>
          <w:spacing w:val="-1"/>
          <w:sz w:val="24"/>
          <w:szCs w:val="24"/>
        </w:rPr>
        <w:t>data</w:t>
      </w:r>
      <w:r w:rsidRPr="004E696D">
        <w:rPr>
          <w:rFonts w:ascii="Arial" w:hAnsi="Arial" w:cs="Arial"/>
          <w:spacing w:val="1"/>
          <w:sz w:val="24"/>
          <w:szCs w:val="24"/>
        </w:rPr>
        <w:t xml:space="preserve"> </w:t>
      </w:r>
      <w:r w:rsidRPr="004E696D">
        <w:rPr>
          <w:rFonts w:ascii="Arial" w:hAnsi="Arial" w:cs="Arial"/>
          <w:sz w:val="24"/>
          <w:szCs w:val="24"/>
        </w:rPr>
        <w:t>access</w:t>
      </w:r>
      <w:r w:rsidRPr="004E696D">
        <w:rPr>
          <w:rFonts w:ascii="Arial" w:hAnsi="Arial" w:cs="Arial"/>
          <w:spacing w:val="-2"/>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lost,</w:t>
      </w:r>
      <w:r w:rsidRPr="004E696D">
        <w:rPr>
          <w:rFonts w:ascii="Arial" w:hAnsi="Arial" w:cs="Arial"/>
          <w:sz w:val="24"/>
          <w:szCs w:val="24"/>
        </w:rPr>
        <w:t xml:space="preserve"> </w:t>
      </w:r>
      <w:r w:rsidRPr="004E696D">
        <w:rPr>
          <w:rFonts w:ascii="Arial" w:hAnsi="Arial" w:cs="Arial"/>
          <w:spacing w:val="-1"/>
          <w:sz w:val="24"/>
          <w:szCs w:val="24"/>
        </w:rPr>
        <w:t xml:space="preserve">stolen </w:t>
      </w:r>
      <w:r w:rsidRPr="004E696D">
        <w:rPr>
          <w:rFonts w:ascii="Arial" w:hAnsi="Arial" w:cs="Arial"/>
          <w:sz w:val="24"/>
          <w:szCs w:val="24"/>
        </w:rPr>
        <w:t>or</w:t>
      </w:r>
      <w:r w:rsidRPr="004E696D">
        <w:rPr>
          <w:rFonts w:ascii="Arial" w:hAnsi="Arial" w:cs="Arial"/>
          <w:spacing w:val="-1"/>
          <w:sz w:val="24"/>
          <w:szCs w:val="24"/>
        </w:rPr>
        <w:t xml:space="preserve"> improperly</w:t>
      </w:r>
      <w:r w:rsidRPr="004E696D">
        <w:rPr>
          <w:rFonts w:ascii="Arial" w:hAnsi="Arial" w:cs="Arial"/>
          <w:spacing w:val="-2"/>
          <w:sz w:val="24"/>
          <w:szCs w:val="24"/>
        </w:rPr>
        <w:t xml:space="preserve"> </w:t>
      </w:r>
      <w:r w:rsidRPr="004E696D">
        <w:rPr>
          <w:rFonts w:ascii="Arial" w:hAnsi="Arial" w:cs="Arial"/>
          <w:sz w:val="24"/>
          <w:szCs w:val="24"/>
        </w:rPr>
        <w:t>accessed</w:t>
      </w:r>
      <w:r w:rsidRPr="004E696D">
        <w:rPr>
          <w:rFonts w:ascii="Arial" w:hAnsi="Arial" w:cs="Arial"/>
          <w:spacing w:val="-1"/>
          <w:sz w:val="24"/>
          <w:szCs w:val="24"/>
        </w:rPr>
        <w:t xml:space="preserve"> data</w:t>
      </w:r>
      <w:r w:rsidRPr="004E696D">
        <w:rPr>
          <w:rFonts w:ascii="Arial" w:hAnsi="Arial" w:cs="Arial"/>
          <w:spacing w:val="1"/>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light</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35"/>
          <w:sz w:val="24"/>
          <w:szCs w:val="24"/>
        </w:rPr>
        <w:t xml:space="preserve"> </w:t>
      </w:r>
      <w:r w:rsidRPr="004E696D">
        <w:rPr>
          <w:rFonts w:ascii="Arial" w:hAnsi="Arial" w:cs="Arial"/>
          <w:spacing w:val="-1"/>
          <w:sz w:val="24"/>
          <w:szCs w:val="24"/>
        </w:rPr>
        <w:t>degree</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protection</w:t>
      </w:r>
      <w:r w:rsidRPr="004E696D">
        <w:rPr>
          <w:rFonts w:ascii="Arial" w:hAnsi="Arial" w:cs="Arial"/>
          <w:spacing w:val="-4"/>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data,</w:t>
      </w:r>
      <w:r w:rsidRPr="004E696D">
        <w:rPr>
          <w:rFonts w:ascii="Arial" w:hAnsi="Arial" w:cs="Arial"/>
          <w:sz w:val="24"/>
          <w:szCs w:val="24"/>
        </w:rPr>
        <w:t xml:space="preserve"> </w:t>
      </w:r>
      <w:r w:rsidRPr="004E696D">
        <w:rPr>
          <w:rFonts w:ascii="Arial" w:hAnsi="Arial" w:cs="Arial"/>
          <w:spacing w:val="-1"/>
          <w:sz w:val="24"/>
          <w:szCs w:val="24"/>
        </w:rPr>
        <w:t>e.g.,</w:t>
      </w:r>
      <w:r w:rsidRPr="004E696D">
        <w:rPr>
          <w:rFonts w:ascii="Arial" w:hAnsi="Arial" w:cs="Arial"/>
          <w:spacing w:val="-2"/>
          <w:sz w:val="24"/>
          <w:szCs w:val="24"/>
        </w:rPr>
        <w:t xml:space="preserve"> </w:t>
      </w:r>
      <w:r w:rsidRPr="004E696D">
        <w:rPr>
          <w:rFonts w:ascii="Arial" w:hAnsi="Arial" w:cs="Arial"/>
          <w:spacing w:val="-1"/>
          <w:sz w:val="24"/>
          <w:szCs w:val="24"/>
        </w:rPr>
        <w:t>unencrypted,</w:t>
      </w:r>
      <w:r w:rsidRPr="004E696D">
        <w:rPr>
          <w:rFonts w:ascii="Arial" w:hAnsi="Arial" w:cs="Arial"/>
          <w:sz w:val="24"/>
          <w:szCs w:val="24"/>
        </w:rPr>
        <w:t xml:space="preserve"> </w:t>
      </w:r>
      <w:r w:rsidRPr="004E696D">
        <w:rPr>
          <w:rFonts w:ascii="Arial" w:hAnsi="Arial" w:cs="Arial"/>
          <w:spacing w:val="-1"/>
          <w:sz w:val="24"/>
          <w:szCs w:val="24"/>
        </w:rPr>
        <w:t>plain text;</w:t>
      </w:r>
    </w:p>
    <w:p w14:paraId="4A1A0483"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32BFE7D" w14:textId="77777777" w:rsidR="004E696D" w:rsidRPr="004E696D" w:rsidRDefault="004E696D" w:rsidP="004E696D">
      <w:pPr>
        <w:numPr>
          <w:ilvl w:val="0"/>
          <w:numId w:val="25"/>
        </w:numPr>
        <w:tabs>
          <w:tab w:val="left" w:pos="873"/>
        </w:tabs>
        <w:kinsoku w:val="0"/>
        <w:overflowPunct w:val="0"/>
        <w:autoSpaceDE w:val="0"/>
        <w:autoSpaceDN w:val="0"/>
        <w:adjustRightInd w:val="0"/>
        <w:spacing w:after="0" w:line="240" w:lineRule="auto"/>
        <w:ind w:left="872" w:hanging="427"/>
        <w:rPr>
          <w:rFonts w:ascii="Arial" w:hAnsi="Arial" w:cs="Arial"/>
          <w:spacing w:val="-1"/>
          <w:sz w:val="24"/>
          <w:szCs w:val="24"/>
        </w:rPr>
      </w:pPr>
      <w:r w:rsidRPr="004E696D">
        <w:rPr>
          <w:rFonts w:ascii="Arial" w:hAnsi="Arial" w:cs="Arial"/>
          <w:spacing w:val="-1"/>
          <w:sz w:val="24"/>
          <w:szCs w:val="24"/>
        </w:rPr>
        <w:t>Amount</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time</w:t>
      </w:r>
      <w:r w:rsidRPr="004E696D">
        <w:rPr>
          <w:rFonts w:ascii="Arial" w:hAnsi="Arial" w:cs="Arial"/>
          <w:spacing w:val="1"/>
          <w:sz w:val="24"/>
          <w:szCs w:val="24"/>
        </w:rPr>
        <w:t xml:space="preserve"> </w:t>
      </w:r>
      <w:r w:rsidRPr="004E696D">
        <w:rPr>
          <w:rFonts w:ascii="Arial" w:hAnsi="Arial" w:cs="Arial"/>
          <w:spacing w:val="-1"/>
          <w:sz w:val="24"/>
          <w:szCs w:val="24"/>
        </w:rPr>
        <w:t>the data</w:t>
      </w:r>
      <w:r w:rsidRPr="004E696D">
        <w:rPr>
          <w:rFonts w:ascii="Arial" w:hAnsi="Arial" w:cs="Arial"/>
          <w:spacing w:val="1"/>
          <w:sz w:val="24"/>
          <w:szCs w:val="24"/>
        </w:rPr>
        <w:t xml:space="preserve"> </w:t>
      </w:r>
      <w:r w:rsidRPr="004E696D">
        <w:rPr>
          <w:rFonts w:ascii="Arial" w:hAnsi="Arial" w:cs="Arial"/>
          <w:spacing w:val="-1"/>
          <w:sz w:val="24"/>
          <w:szCs w:val="24"/>
        </w:rPr>
        <w:t>has</w:t>
      </w:r>
      <w:r w:rsidRPr="004E696D">
        <w:rPr>
          <w:rFonts w:ascii="Arial" w:hAnsi="Arial" w:cs="Arial"/>
          <w:sz w:val="24"/>
          <w:szCs w:val="24"/>
        </w:rPr>
        <w:t xml:space="preserve"> </w:t>
      </w:r>
      <w:r w:rsidRPr="004E696D">
        <w:rPr>
          <w:rFonts w:ascii="Arial" w:hAnsi="Arial" w:cs="Arial"/>
          <w:spacing w:val="-1"/>
          <w:sz w:val="24"/>
          <w:szCs w:val="24"/>
        </w:rPr>
        <w:t xml:space="preserve">been </w:t>
      </w:r>
      <w:r w:rsidRPr="004E696D">
        <w:rPr>
          <w:rFonts w:ascii="Arial" w:hAnsi="Arial" w:cs="Arial"/>
          <w:sz w:val="24"/>
          <w:szCs w:val="24"/>
        </w:rPr>
        <w:t>out</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VA</w:t>
      </w:r>
      <w:r w:rsidRPr="004E696D">
        <w:rPr>
          <w:rFonts w:ascii="Arial" w:hAnsi="Arial" w:cs="Arial"/>
          <w:spacing w:val="1"/>
          <w:sz w:val="24"/>
          <w:szCs w:val="24"/>
        </w:rPr>
        <w:t xml:space="preserve"> </w:t>
      </w:r>
      <w:r w:rsidRPr="004E696D">
        <w:rPr>
          <w:rFonts w:ascii="Arial" w:hAnsi="Arial" w:cs="Arial"/>
          <w:spacing w:val="-1"/>
          <w:sz w:val="24"/>
          <w:szCs w:val="24"/>
        </w:rPr>
        <w:t>control;</w:t>
      </w:r>
    </w:p>
    <w:p w14:paraId="29CEE6A4"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172E445" w14:textId="77777777" w:rsidR="004E696D" w:rsidRPr="004E696D" w:rsidRDefault="004E696D" w:rsidP="004E696D">
      <w:pPr>
        <w:numPr>
          <w:ilvl w:val="0"/>
          <w:numId w:val="25"/>
        </w:numPr>
        <w:tabs>
          <w:tab w:val="left" w:pos="928"/>
        </w:tabs>
        <w:kinsoku w:val="0"/>
        <w:overflowPunct w:val="0"/>
        <w:autoSpaceDE w:val="0"/>
        <w:autoSpaceDN w:val="0"/>
        <w:adjustRightInd w:val="0"/>
        <w:spacing w:after="0" w:line="240" w:lineRule="auto"/>
        <w:ind w:right="531" w:firstLine="403"/>
        <w:rPr>
          <w:rFonts w:ascii="Arial" w:hAnsi="Arial" w:cs="Arial"/>
          <w:spacing w:val="-1"/>
          <w:sz w:val="24"/>
          <w:szCs w:val="24"/>
        </w:rPr>
      </w:pP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likelihood that</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sensitive</w:t>
      </w:r>
      <w:r w:rsidRPr="004E696D">
        <w:rPr>
          <w:rFonts w:ascii="Arial" w:hAnsi="Arial" w:cs="Arial"/>
          <w:spacing w:val="1"/>
          <w:sz w:val="24"/>
          <w:szCs w:val="24"/>
        </w:rPr>
        <w:t xml:space="preserve"> </w:t>
      </w:r>
      <w:r w:rsidRPr="004E696D">
        <w:rPr>
          <w:rFonts w:ascii="Arial" w:hAnsi="Arial" w:cs="Arial"/>
          <w:spacing w:val="-1"/>
          <w:sz w:val="24"/>
          <w:szCs w:val="24"/>
        </w:rPr>
        <w:t>personal</w:t>
      </w:r>
      <w:r w:rsidRPr="004E696D">
        <w:rPr>
          <w:rFonts w:ascii="Arial" w:hAnsi="Arial" w:cs="Arial"/>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2"/>
          <w:sz w:val="24"/>
          <w:szCs w:val="24"/>
        </w:rPr>
        <w:t>will</w:t>
      </w:r>
      <w:r w:rsidRPr="004E696D">
        <w:rPr>
          <w:rFonts w:ascii="Arial" w:hAnsi="Arial" w:cs="Arial"/>
          <w:sz w:val="24"/>
          <w:szCs w:val="24"/>
        </w:rPr>
        <w:t xml:space="preserve"> or</w:t>
      </w:r>
      <w:r w:rsidRPr="004E696D">
        <w:rPr>
          <w:rFonts w:ascii="Arial" w:hAnsi="Arial" w:cs="Arial"/>
          <w:spacing w:val="-1"/>
          <w:sz w:val="24"/>
          <w:szCs w:val="24"/>
        </w:rPr>
        <w:t xml:space="preserve"> </w:t>
      </w:r>
      <w:r w:rsidRPr="004E696D">
        <w:rPr>
          <w:rFonts w:ascii="Arial" w:hAnsi="Arial" w:cs="Arial"/>
          <w:sz w:val="24"/>
          <w:szCs w:val="24"/>
        </w:rPr>
        <w:t xml:space="preserve">has </w:t>
      </w:r>
      <w:r w:rsidRPr="004E696D">
        <w:rPr>
          <w:rFonts w:ascii="Arial" w:hAnsi="Arial" w:cs="Arial"/>
          <w:spacing w:val="-1"/>
          <w:sz w:val="24"/>
          <w:szCs w:val="24"/>
        </w:rPr>
        <w:t>been</w:t>
      </w:r>
      <w:r w:rsidRPr="004E696D">
        <w:rPr>
          <w:rFonts w:ascii="Arial" w:hAnsi="Arial" w:cs="Arial"/>
          <w:spacing w:val="1"/>
          <w:sz w:val="24"/>
          <w:szCs w:val="24"/>
        </w:rPr>
        <w:t xml:space="preserve"> </w:t>
      </w:r>
      <w:r w:rsidRPr="004E696D">
        <w:rPr>
          <w:rFonts w:ascii="Arial" w:hAnsi="Arial" w:cs="Arial"/>
          <w:spacing w:val="-1"/>
          <w:sz w:val="24"/>
          <w:szCs w:val="24"/>
        </w:rPr>
        <w:t>compromised</w:t>
      </w:r>
      <w:r w:rsidRPr="004E696D">
        <w:rPr>
          <w:rFonts w:ascii="Arial" w:hAnsi="Arial" w:cs="Arial"/>
          <w:spacing w:val="59"/>
          <w:sz w:val="24"/>
          <w:szCs w:val="24"/>
        </w:rPr>
        <w:t xml:space="preserve"> </w:t>
      </w:r>
      <w:r w:rsidRPr="004E696D">
        <w:rPr>
          <w:rFonts w:ascii="Arial" w:hAnsi="Arial" w:cs="Arial"/>
          <w:spacing w:val="-1"/>
          <w:sz w:val="24"/>
          <w:szCs w:val="24"/>
        </w:rPr>
        <w:t>(made</w:t>
      </w:r>
      <w:r w:rsidRPr="004E696D">
        <w:rPr>
          <w:rFonts w:ascii="Arial" w:hAnsi="Arial" w:cs="Arial"/>
          <w:spacing w:val="1"/>
          <w:sz w:val="24"/>
          <w:szCs w:val="24"/>
        </w:rPr>
        <w:t xml:space="preserve"> </w:t>
      </w:r>
      <w:r w:rsidRPr="004E696D">
        <w:rPr>
          <w:rFonts w:ascii="Arial" w:hAnsi="Arial" w:cs="Arial"/>
          <w:spacing w:val="-1"/>
          <w:sz w:val="24"/>
          <w:szCs w:val="24"/>
        </w:rPr>
        <w:t>accessible</w:t>
      </w:r>
      <w:r w:rsidRPr="004E696D">
        <w:rPr>
          <w:rFonts w:ascii="Arial" w:hAnsi="Arial" w:cs="Arial"/>
          <w:spacing w:val="1"/>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 xml:space="preserve">usable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pacing w:val="-1"/>
          <w:sz w:val="24"/>
          <w:szCs w:val="24"/>
        </w:rPr>
        <w:t>unauthorized</w:t>
      </w:r>
      <w:r w:rsidRPr="004E696D">
        <w:rPr>
          <w:rFonts w:ascii="Arial" w:hAnsi="Arial" w:cs="Arial"/>
          <w:spacing w:val="1"/>
          <w:sz w:val="24"/>
          <w:szCs w:val="24"/>
        </w:rPr>
        <w:t xml:space="preserve"> </w:t>
      </w:r>
      <w:r w:rsidRPr="004E696D">
        <w:rPr>
          <w:rFonts w:ascii="Arial" w:hAnsi="Arial" w:cs="Arial"/>
          <w:spacing w:val="-1"/>
          <w:sz w:val="24"/>
          <w:szCs w:val="24"/>
        </w:rPr>
        <w:t>persons);</w:t>
      </w:r>
    </w:p>
    <w:p w14:paraId="2FABD182"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0"/>
          <w:szCs w:val="20"/>
        </w:rPr>
      </w:pPr>
    </w:p>
    <w:p w14:paraId="6D9122AB" w14:textId="77777777" w:rsidR="004E696D" w:rsidRPr="004E696D" w:rsidRDefault="004E696D" w:rsidP="004E696D">
      <w:pPr>
        <w:numPr>
          <w:ilvl w:val="0"/>
          <w:numId w:val="26"/>
        </w:numPr>
        <w:tabs>
          <w:tab w:val="left" w:pos="873"/>
        </w:tabs>
        <w:kinsoku w:val="0"/>
        <w:overflowPunct w:val="0"/>
        <w:autoSpaceDE w:val="0"/>
        <w:autoSpaceDN w:val="0"/>
        <w:adjustRightInd w:val="0"/>
        <w:spacing w:before="165" w:after="0" w:line="240" w:lineRule="auto"/>
        <w:ind w:firstLine="345"/>
        <w:rPr>
          <w:rFonts w:ascii="Arial" w:hAnsi="Arial" w:cs="Arial"/>
          <w:spacing w:val="-2"/>
          <w:sz w:val="24"/>
          <w:szCs w:val="24"/>
        </w:rPr>
      </w:pPr>
      <w:r w:rsidRPr="004E696D">
        <w:rPr>
          <w:rFonts w:ascii="Arial" w:hAnsi="Arial" w:cs="Arial"/>
          <w:spacing w:val="-1"/>
          <w:sz w:val="24"/>
          <w:szCs w:val="24"/>
        </w:rPr>
        <w:t>Known</w:t>
      </w:r>
      <w:r w:rsidRPr="004E696D">
        <w:rPr>
          <w:rFonts w:ascii="Arial" w:hAnsi="Arial" w:cs="Arial"/>
          <w:spacing w:val="1"/>
          <w:sz w:val="24"/>
          <w:szCs w:val="24"/>
        </w:rPr>
        <w:t xml:space="preserve"> </w:t>
      </w:r>
      <w:r w:rsidRPr="004E696D">
        <w:rPr>
          <w:rFonts w:ascii="Arial" w:hAnsi="Arial" w:cs="Arial"/>
          <w:spacing w:val="-1"/>
          <w:sz w:val="24"/>
          <w:szCs w:val="24"/>
        </w:rPr>
        <w:t>misuses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2"/>
          <w:sz w:val="24"/>
          <w:szCs w:val="24"/>
        </w:rPr>
        <w:t xml:space="preserve"> </w:t>
      </w:r>
      <w:r w:rsidRPr="004E696D">
        <w:rPr>
          <w:rFonts w:ascii="Arial" w:hAnsi="Arial" w:cs="Arial"/>
          <w:sz w:val="24"/>
          <w:szCs w:val="24"/>
        </w:rPr>
        <w:t>data</w:t>
      </w:r>
      <w:r w:rsidRPr="004E696D">
        <w:rPr>
          <w:rFonts w:ascii="Arial" w:hAnsi="Arial" w:cs="Arial"/>
          <w:spacing w:val="-1"/>
          <w:sz w:val="24"/>
          <w:szCs w:val="24"/>
        </w:rPr>
        <w:t xml:space="preserve"> containing sensitive</w:t>
      </w:r>
      <w:r w:rsidRPr="004E696D">
        <w:rPr>
          <w:rFonts w:ascii="Arial" w:hAnsi="Arial" w:cs="Arial"/>
          <w:spacing w:val="1"/>
          <w:sz w:val="24"/>
          <w:szCs w:val="24"/>
        </w:rPr>
        <w:t xml:space="preserve"> </w:t>
      </w:r>
      <w:r w:rsidRPr="004E696D">
        <w:rPr>
          <w:rFonts w:ascii="Arial" w:hAnsi="Arial" w:cs="Arial"/>
          <w:spacing w:val="-1"/>
          <w:sz w:val="24"/>
          <w:szCs w:val="24"/>
        </w:rPr>
        <w:t>personal</w:t>
      </w:r>
      <w:r w:rsidRPr="004E696D">
        <w:rPr>
          <w:rFonts w:ascii="Arial" w:hAnsi="Arial" w:cs="Arial"/>
          <w:sz w:val="24"/>
          <w:szCs w:val="24"/>
        </w:rPr>
        <w:t xml:space="preserve"> </w:t>
      </w:r>
      <w:r w:rsidRPr="004E696D">
        <w:rPr>
          <w:rFonts w:ascii="Arial" w:hAnsi="Arial" w:cs="Arial"/>
          <w:spacing w:val="-1"/>
          <w:sz w:val="24"/>
          <w:szCs w:val="24"/>
        </w:rPr>
        <w:t>information,</w:t>
      </w:r>
      <w:r w:rsidRPr="004E696D">
        <w:rPr>
          <w:rFonts w:ascii="Arial" w:hAnsi="Arial" w:cs="Arial"/>
          <w:sz w:val="24"/>
          <w:szCs w:val="24"/>
        </w:rPr>
        <w:t xml:space="preserve"> </w:t>
      </w:r>
      <w:r w:rsidRPr="004E696D">
        <w:rPr>
          <w:rFonts w:ascii="Arial" w:hAnsi="Arial" w:cs="Arial"/>
          <w:spacing w:val="-2"/>
          <w:sz w:val="24"/>
          <w:szCs w:val="24"/>
        </w:rPr>
        <w:t>if</w:t>
      </w:r>
      <w:r w:rsidRPr="004E696D">
        <w:rPr>
          <w:rFonts w:ascii="Arial" w:hAnsi="Arial" w:cs="Arial"/>
          <w:spacing w:val="3"/>
          <w:sz w:val="24"/>
          <w:szCs w:val="24"/>
        </w:rPr>
        <w:t xml:space="preserve"> </w:t>
      </w:r>
      <w:r w:rsidRPr="004E696D">
        <w:rPr>
          <w:rFonts w:ascii="Arial" w:hAnsi="Arial" w:cs="Arial"/>
          <w:spacing w:val="-2"/>
          <w:sz w:val="24"/>
          <w:szCs w:val="24"/>
        </w:rPr>
        <w:t>any;</w:t>
      </w:r>
    </w:p>
    <w:p w14:paraId="73EBF989"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3ED0E54B" w14:textId="77777777" w:rsidR="004E696D" w:rsidRPr="004E696D" w:rsidRDefault="004E696D" w:rsidP="004E696D">
      <w:pPr>
        <w:numPr>
          <w:ilvl w:val="0"/>
          <w:numId w:val="26"/>
        </w:numPr>
        <w:tabs>
          <w:tab w:val="left" w:pos="873"/>
        </w:tabs>
        <w:kinsoku w:val="0"/>
        <w:overflowPunct w:val="0"/>
        <w:autoSpaceDE w:val="0"/>
        <w:autoSpaceDN w:val="0"/>
        <w:adjustRightInd w:val="0"/>
        <w:spacing w:after="0" w:line="240" w:lineRule="auto"/>
        <w:ind w:left="872" w:hanging="427"/>
        <w:rPr>
          <w:rFonts w:ascii="Arial" w:hAnsi="Arial" w:cs="Arial"/>
          <w:spacing w:val="-1"/>
          <w:sz w:val="24"/>
          <w:szCs w:val="24"/>
        </w:rPr>
      </w:pPr>
      <w:r w:rsidRPr="004E696D">
        <w:rPr>
          <w:rFonts w:ascii="Arial" w:hAnsi="Arial" w:cs="Arial"/>
          <w:spacing w:val="-1"/>
          <w:sz w:val="24"/>
          <w:szCs w:val="24"/>
        </w:rPr>
        <w:t>Assessment</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 potential</w:t>
      </w:r>
      <w:r w:rsidRPr="004E696D">
        <w:rPr>
          <w:rFonts w:ascii="Arial" w:hAnsi="Arial" w:cs="Arial"/>
          <w:spacing w:val="-3"/>
          <w:sz w:val="24"/>
          <w:szCs w:val="24"/>
        </w:rPr>
        <w:t xml:space="preserve"> </w:t>
      </w:r>
      <w:r w:rsidRPr="004E696D">
        <w:rPr>
          <w:rFonts w:ascii="Arial" w:hAnsi="Arial" w:cs="Arial"/>
          <w:spacing w:val="-1"/>
          <w:sz w:val="24"/>
          <w:szCs w:val="24"/>
        </w:rPr>
        <w:t xml:space="preserve">harm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affected</w:t>
      </w:r>
      <w:r w:rsidRPr="004E696D">
        <w:rPr>
          <w:rFonts w:ascii="Arial" w:hAnsi="Arial" w:cs="Arial"/>
          <w:spacing w:val="1"/>
          <w:sz w:val="24"/>
          <w:szCs w:val="24"/>
        </w:rPr>
        <w:t xml:space="preserve"> </w:t>
      </w:r>
      <w:r w:rsidRPr="004E696D">
        <w:rPr>
          <w:rFonts w:ascii="Arial" w:hAnsi="Arial" w:cs="Arial"/>
          <w:spacing w:val="-1"/>
          <w:sz w:val="24"/>
          <w:szCs w:val="24"/>
        </w:rPr>
        <w:t>individuals;</w:t>
      </w:r>
    </w:p>
    <w:p w14:paraId="6EF95711" w14:textId="77777777" w:rsidR="004E696D" w:rsidRPr="004E696D" w:rsidRDefault="004E696D" w:rsidP="004E696D">
      <w:pPr>
        <w:kinsoku w:val="0"/>
        <w:overflowPunct w:val="0"/>
        <w:autoSpaceDE w:val="0"/>
        <w:autoSpaceDN w:val="0"/>
        <w:adjustRightInd w:val="0"/>
        <w:spacing w:before="9" w:after="0" w:line="240" w:lineRule="auto"/>
        <w:rPr>
          <w:rFonts w:ascii="Arial" w:hAnsi="Arial" w:cs="Arial"/>
          <w:sz w:val="23"/>
          <w:szCs w:val="23"/>
        </w:rPr>
      </w:pPr>
    </w:p>
    <w:p w14:paraId="6E8E2BCC" w14:textId="77777777" w:rsidR="004E696D" w:rsidRPr="004E696D" w:rsidRDefault="004E696D" w:rsidP="004E696D">
      <w:pPr>
        <w:numPr>
          <w:ilvl w:val="0"/>
          <w:numId w:val="26"/>
        </w:numPr>
        <w:tabs>
          <w:tab w:val="left" w:pos="931"/>
        </w:tabs>
        <w:kinsoku w:val="0"/>
        <w:overflowPunct w:val="0"/>
        <w:autoSpaceDE w:val="0"/>
        <w:autoSpaceDN w:val="0"/>
        <w:adjustRightInd w:val="0"/>
        <w:spacing w:after="0" w:line="240" w:lineRule="auto"/>
        <w:ind w:right="485" w:firstLine="268"/>
        <w:rPr>
          <w:rFonts w:ascii="Arial" w:hAnsi="Arial" w:cs="Arial"/>
          <w:spacing w:val="-1"/>
          <w:sz w:val="24"/>
          <w:szCs w:val="24"/>
        </w:rPr>
      </w:pPr>
      <w:r w:rsidRPr="004E696D">
        <w:rPr>
          <w:rFonts w:ascii="Arial" w:hAnsi="Arial" w:cs="Arial"/>
          <w:spacing w:val="-1"/>
          <w:sz w:val="24"/>
          <w:szCs w:val="24"/>
        </w:rPr>
        <w:t>Data breach</w:t>
      </w:r>
      <w:r w:rsidRPr="004E696D">
        <w:rPr>
          <w:rFonts w:ascii="Arial" w:hAnsi="Arial" w:cs="Arial"/>
          <w:spacing w:val="1"/>
          <w:sz w:val="24"/>
          <w:szCs w:val="24"/>
        </w:rPr>
        <w:t xml:space="preserve"> </w:t>
      </w:r>
      <w:r w:rsidRPr="004E696D">
        <w:rPr>
          <w:rFonts w:ascii="Arial" w:hAnsi="Arial" w:cs="Arial"/>
          <w:spacing w:val="-1"/>
          <w:sz w:val="24"/>
          <w:szCs w:val="24"/>
        </w:rPr>
        <w:t>analysis</w:t>
      </w:r>
      <w:r w:rsidRPr="004E696D">
        <w:rPr>
          <w:rFonts w:ascii="Arial" w:hAnsi="Arial" w:cs="Arial"/>
          <w:sz w:val="24"/>
          <w:szCs w:val="24"/>
        </w:rPr>
        <w:t xml:space="preserve"> as </w:t>
      </w:r>
      <w:r w:rsidRPr="004E696D">
        <w:rPr>
          <w:rFonts w:ascii="Arial" w:hAnsi="Arial" w:cs="Arial"/>
          <w:spacing w:val="-1"/>
          <w:sz w:val="24"/>
          <w:szCs w:val="24"/>
        </w:rPr>
        <w:t>outlined</w:t>
      </w:r>
      <w:r w:rsidRPr="004E696D">
        <w:rPr>
          <w:rFonts w:ascii="Arial" w:hAnsi="Arial" w:cs="Arial"/>
          <w:spacing w:val="1"/>
          <w:sz w:val="24"/>
          <w:szCs w:val="24"/>
        </w:rPr>
        <w:t xml:space="preserve"> </w:t>
      </w:r>
      <w:r w:rsidRPr="004E696D">
        <w:rPr>
          <w:rFonts w:ascii="Arial" w:hAnsi="Arial" w:cs="Arial"/>
          <w:spacing w:val="-1"/>
          <w:sz w:val="24"/>
          <w:szCs w:val="24"/>
        </w:rPr>
        <w:t>in 6500.2</w:t>
      </w:r>
      <w:r w:rsidRPr="004E696D">
        <w:rPr>
          <w:rFonts w:ascii="Arial" w:hAnsi="Arial" w:cs="Arial"/>
          <w:spacing w:val="1"/>
          <w:sz w:val="24"/>
          <w:szCs w:val="24"/>
        </w:rPr>
        <w:t xml:space="preserve"> </w:t>
      </w:r>
      <w:r w:rsidRPr="004E696D">
        <w:rPr>
          <w:rFonts w:ascii="Arial" w:hAnsi="Arial" w:cs="Arial"/>
          <w:spacing w:val="-1"/>
          <w:sz w:val="24"/>
          <w:szCs w:val="24"/>
        </w:rPr>
        <w:t>Handbook,</w:t>
      </w:r>
      <w:r w:rsidRPr="004E696D">
        <w:rPr>
          <w:rFonts w:ascii="Arial" w:hAnsi="Arial" w:cs="Arial"/>
          <w:spacing w:val="1"/>
          <w:sz w:val="24"/>
          <w:szCs w:val="24"/>
        </w:rPr>
        <w:t xml:space="preserve"> </w:t>
      </w:r>
      <w:r w:rsidRPr="004E696D">
        <w:rPr>
          <w:rFonts w:ascii="Arial" w:hAnsi="Arial" w:cs="Arial"/>
          <w:i/>
          <w:iCs/>
          <w:spacing w:val="-1"/>
          <w:sz w:val="24"/>
          <w:szCs w:val="24"/>
        </w:rPr>
        <w:t>Management</w:t>
      </w:r>
      <w:r w:rsidRPr="004E696D">
        <w:rPr>
          <w:rFonts w:ascii="Arial" w:hAnsi="Arial" w:cs="Arial"/>
          <w:i/>
          <w:iCs/>
          <w:sz w:val="24"/>
          <w:szCs w:val="24"/>
        </w:rPr>
        <w:t xml:space="preserve"> </w:t>
      </w:r>
      <w:r w:rsidRPr="004E696D">
        <w:rPr>
          <w:rFonts w:ascii="Arial" w:hAnsi="Arial" w:cs="Arial"/>
          <w:i/>
          <w:iCs/>
          <w:spacing w:val="-1"/>
          <w:sz w:val="24"/>
          <w:szCs w:val="24"/>
        </w:rPr>
        <w:t>of</w:t>
      </w:r>
      <w:r w:rsidRPr="004E696D">
        <w:rPr>
          <w:rFonts w:ascii="Arial" w:hAnsi="Arial" w:cs="Arial"/>
          <w:i/>
          <w:iCs/>
          <w:sz w:val="24"/>
          <w:szCs w:val="24"/>
        </w:rPr>
        <w:t xml:space="preserve"> </w:t>
      </w:r>
      <w:r w:rsidRPr="004E696D">
        <w:rPr>
          <w:rFonts w:ascii="Arial" w:hAnsi="Arial" w:cs="Arial"/>
          <w:i/>
          <w:iCs/>
          <w:spacing w:val="-1"/>
          <w:sz w:val="24"/>
          <w:szCs w:val="24"/>
        </w:rPr>
        <w:t>Security</w:t>
      </w:r>
      <w:r w:rsidRPr="004E696D">
        <w:rPr>
          <w:rFonts w:ascii="Arial" w:hAnsi="Arial" w:cs="Arial"/>
          <w:i/>
          <w:iCs/>
          <w:sz w:val="24"/>
          <w:szCs w:val="24"/>
        </w:rPr>
        <w:t xml:space="preserve"> </w:t>
      </w:r>
      <w:r w:rsidRPr="004E696D">
        <w:rPr>
          <w:rFonts w:ascii="Arial" w:hAnsi="Arial" w:cs="Arial"/>
          <w:i/>
          <w:iCs/>
          <w:spacing w:val="-1"/>
          <w:sz w:val="24"/>
          <w:szCs w:val="24"/>
        </w:rPr>
        <w:t>and</w:t>
      </w:r>
      <w:r w:rsidRPr="004E696D">
        <w:rPr>
          <w:rFonts w:ascii="Arial" w:hAnsi="Arial" w:cs="Arial"/>
          <w:i/>
          <w:iCs/>
          <w:spacing w:val="41"/>
          <w:sz w:val="24"/>
          <w:szCs w:val="24"/>
        </w:rPr>
        <w:t xml:space="preserve"> </w:t>
      </w:r>
      <w:r w:rsidRPr="004E696D">
        <w:rPr>
          <w:rFonts w:ascii="Arial" w:hAnsi="Arial" w:cs="Arial"/>
          <w:i/>
          <w:iCs/>
          <w:spacing w:val="-1"/>
          <w:sz w:val="24"/>
          <w:szCs w:val="24"/>
        </w:rPr>
        <w:t>Privacy</w:t>
      </w:r>
      <w:r w:rsidRPr="004E696D">
        <w:rPr>
          <w:rFonts w:ascii="Arial" w:hAnsi="Arial" w:cs="Arial"/>
          <w:i/>
          <w:iCs/>
          <w:sz w:val="24"/>
          <w:szCs w:val="24"/>
        </w:rPr>
        <w:t xml:space="preserve"> </w:t>
      </w:r>
      <w:r w:rsidRPr="004E696D">
        <w:rPr>
          <w:rFonts w:ascii="Arial" w:hAnsi="Arial" w:cs="Arial"/>
          <w:i/>
          <w:iCs/>
          <w:spacing w:val="-1"/>
          <w:sz w:val="24"/>
          <w:szCs w:val="24"/>
        </w:rPr>
        <w:t>Incidents</w:t>
      </w:r>
      <w:r w:rsidRPr="004E696D">
        <w:rPr>
          <w:rFonts w:ascii="Arial" w:hAnsi="Arial" w:cs="Arial"/>
          <w:spacing w:val="-1"/>
          <w:sz w:val="24"/>
          <w:szCs w:val="24"/>
        </w:rPr>
        <w:t>,</w:t>
      </w:r>
      <w:r w:rsidRPr="004E696D">
        <w:rPr>
          <w:rFonts w:ascii="Arial" w:hAnsi="Arial" w:cs="Arial"/>
          <w:spacing w:val="-2"/>
          <w:sz w:val="24"/>
          <w:szCs w:val="24"/>
        </w:rPr>
        <w:t xml:space="preserve"> </w:t>
      </w:r>
      <w:r w:rsidRPr="004E696D">
        <w:rPr>
          <w:rFonts w:ascii="Arial" w:hAnsi="Arial" w:cs="Arial"/>
          <w:sz w:val="24"/>
          <w:szCs w:val="24"/>
        </w:rPr>
        <w:t xml:space="preserve">as </w:t>
      </w:r>
      <w:r w:rsidRPr="004E696D">
        <w:rPr>
          <w:rFonts w:ascii="Arial" w:hAnsi="Arial" w:cs="Arial"/>
          <w:spacing w:val="-1"/>
          <w:sz w:val="24"/>
          <w:szCs w:val="24"/>
        </w:rPr>
        <w:t>appropriate;</w:t>
      </w:r>
      <w:r w:rsidRPr="004E696D">
        <w:rPr>
          <w:rFonts w:ascii="Arial" w:hAnsi="Arial" w:cs="Arial"/>
          <w:sz w:val="24"/>
          <w:szCs w:val="24"/>
        </w:rPr>
        <w:t xml:space="preserve"> </w:t>
      </w:r>
      <w:r w:rsidRPr="004E696D">
        <w:rPr>
          <w:rFonts w:ascii="Arial" w:hAnsi="Arial" w:cs="Arial"/>
          <w:spacing w:val="-1"/>
          <w:sz w:val="24"/>
          <w:szCs w:val="24"/>
        </w:rPr>
        <w:t>and</w:t>
      </w:r>
    </w:p>
    <w:p w14:paraId="5F331E6E" w14:textId="77777777" w:rsidR="004E696D" w:rsidRPr="004E696D" w:rsidRDefault="004E696D" w:rsidP="004E696D">
      <w:pPr>
        <w:kinsoku w:val="0"/>
        <w:overflowPunct w:val="0"/>
        <w:autoSpaceDE w:val="0"/>
        <w:autoSpaceDN w:val="0"/>
        <w:adjustRightInd w:val="0"/>
        <w:spacing w:before="2" w:after="0" w:line="240" w:lineRule="auto"/>
        <w:rPr>
          <w:rFonts w:ascii="Arial" w:hAnsi="Arial" w:cs="Arial"/>
          <w:sz w:val="24"/>
          <w:szCs w:val="24"/>
        </w:rPr>
      </w:pPr>
    </w:p>
    <w:p w14:paraId="47233C66" w14:textId="77777777" w:rsidR="004E696D" w:rsidRPr="004E696D" w:rsidRDefault="004E696D" w:rsidP="004E696D">
      <w:pPr>
        <w:numPr>
          <w:ilvl w:val="0"/>
          <w:numId w:val="26"/>
        </w:numPr>
        <w:tabs>
          <w:tab w:val="left" w:pos="924"/>
        </w:tabs>
        <w:kinsoku w:val="0"/>
        <w:overflowPunct w:val="0"/>
        <w:autoSpaceDE w:val="0"/>
        <w:autoSpaceDN w:val="0"/>
        <w:adjustRightInd w:val="0"/>
        <w:spacing w:after="0" w:line="240" w:lineRule="auto"/>
        <w:ind w:right="285" w:firstLine="268"/>
        <w:rPr>
          <w:rFonts w:ascii="Arial" w:hAnsi="Arial" w:cs="Arial"/>
          <w:spacing w:val="-1"/>
          <w:sz w:val="24"/>
          <w:szCs w:val="24"/>
        </w:rPr>
      </w:pPr>
      <w:r w:rsidRPr="004E696D">
        <w:rPr>
          <w:rFonts w:ascii="Arial" w:hAnsi="Arial" w:cs="Arial"/>
          <w:sz w:val="24"/>
          <w:szCs w:val="24"/>
        </w:rPr>
        <w:t>Whether</w:t>
      </w:r>
      <w:r w:rsidRPr="004E696D">
        <w:rPr>
          <w:rFonts w:ascii="Arial" w:hAnsi="Arial" w:cs="Arial"/>
          <w:spacing w:val="-1"/>
          <w:sz w:val="24"/>
          <w:szCs w:val="24"/>
        </w:rPr>
        <w:t xml:space="preserve"> credit</w:t>
      </w:r>
      <w:r w:rsidRPr="004E696D">
        <w:rPr>
          <w:rFonts w:ascii="Arial" w:hAnsi="Arial" w:cs="Arial"/>
          <w:spacing w:val="-2"/>
          <w:sz w:val="24"/>
          <w:szCs w:val="24"/>
        </w:rPr>
        <w:t xml:space="preserve"> </w:t>
      </w:r>
      <w:r w:rsidRPr="004E696D">
        <w:rPr>
          <w:rFonts w:ascii="Arial" w:hAnsi="Arial" w:cs="Arial"/>
          <w:spacing w:val="-1"/>
          <w:sz w:val="24"/>
          <w:szCs w:val="24"/>
        </w:rPr>
        <w:t>protection</w:t>
      </w:r>
      <w:r w:rsidRPr="004E696D">
        <w:rPr>
          <w:rFonts w:ascii="Arial" w:hAnsi="Arial" w:cs="Arial"/>
          <w:spacing w:val="1"/>
          <w:sz w:val="24"/>
          <w:szCs w:val="24"/>
        </w:rPr>
        <w:t xml:space="preserve"> </w:t>
      </w:r>
      <w:r w:rsidRPr="004E696D">
        <w:rPr>
          <w:rFonts w:ascii="Arial" w:hAnsi="Arial" w:cs="Arial"/>
          <w:spacing w:val="-1"/>
          <w:sz w:val="24"/>
          <w:szCs w:val="24"/>
        </w:rPr>
        <w:t>services</w:t>
      </w:r>
      <w:r w:rsidRPr="004E696D">
        <w:rPr>
          <w:rFonts w:ascii="Arial" w:hAnsi="Arial" w:cs="Arial"/>
          <w:sz w:val="24"/>
          <w:szCs w:val="24"/>
        </w:rPr>
        <w:t xml:space="preserve"> </w:t>
      </w:r>
      <w:r w:rsidRPr="004E696D">
        <w:rPr>
          <w:rFonts w:ascii="Arial" w:hAnsi="Arial" w:cs="Arial"/>
          <w:spacing w:val="-1"/>
          <w:sz w:val="24"/>
          <w:szCs w:val="24"/>
        </w:rPr>
        <w:t>may</w:t>
      </w:r>
      <w:r w:rsidRPr="004E696D">
        <w:rPr>
          <w:rFonts w:ascii="Arial" w:hAnsi="Arial" w:cs="Arial"/>
          <w:spacing w:val="-2"/>
          <w:sz w:val="24"/>
          <w:szCs w:val="24"/>
        </w:rPr>
        <w:t xml:space="preserve"> </w:t>
      </w:r>
      <w:r w:rsidRPr="004E696D">
        <w:rPr>
          <w:rFonts w:ascii="Arial" w:hAnsi="Arial" w:cs="Arial"/>
          <w:spacing w:val="-1"/>
          <w:sz w:val="24"/>
          <w:szCs w:val="24"/>
        </w:rPr>
        <w:t>assist</w:t>
      </w:r>
      <w:r w:rsidRPr="004E696D">
        <w:rPr>
          <w:rFonts w:ascii="Arial" w:hAnsi="Arial" w:cs="Arial"/>
          <w:sz w:val="24"/>
          <w:szCs w:val="24"/>
        </w:rPr>
        <w:t xml:space="preserve"> </w:t>
      </w:r>
      <w:r w:rsidRPr="004E696D">
        <w:rPr>
          <w:rFonts w:ascii="Arial" w:hAnsi="Arial" w:cs="Arial"/>
          <w:spacing w:val="-1"/>
          <w:sz w:val="24"/>
          <w:szCs w:val="24"/>
        </w:rPr>
        <w:t>record</w:t>
      </w:r>
      <w:r w:rsidRPr="004E696D">
        <w:rPr>
          <w:rFonts w:ascii="Arial" w:hAnsi="Arial" w:cs="Arial"/>
          <w:spacing w:val="1"/>
          <w:sz w:val="24"/>
          <w:szCs w:val="24"/>
        </w:rPr>
        <w:t xml:space="preserve"> </w:t>
      </w:r>
      <w:r w:rsidRPr="004E696D">
        <w:rPr>
          <w:rFonts w:ascii="Arial" w:hAnsi="Arial" w:cs="Arial"/>
          <w:spacing w:val="-1"/>
          <w:sz w:val="24"/>
          <w:szCs w:val="24"/>
        </w:rPr>
        <w:t>subjects</w:t>
      </w:r>
      <w:r w:rsidRPr="004E696D">
        <w:rPr>
          <w:rFonts w:ascii="Arial" w:hAnsi="Arial" w:cs="Arial"/>
          <w:sz w:val="24"/>
          <w:szCs w:val="24"/>
        </w:rPr>
        <w:t xml:space="preserve"> </w:t>
      </w:r>
      <w:r w:rsidRPr="004E696D">
        <w:rPr>
          <w:rFonts w:ascii="Arial" w:hAnsi="Arial" w:cs="Arial"/>
          <w:spacing w:val="-1"/>
          <w:sz w:val="24"/>
          <w:szCs w:val="24"/>
        </w:rPr>
        <w:t>in</w:t>
      </w:r>
      <w:r w:rsidRPr="004E696D">
        <w:rPr>
          <w:rFonts w:ascii="Arial" w:hAnsi="Arial" w:cs="Arial"/>
          <w:spacing w:val="1"/>
          <w:sz w:val="24"/>
          <w:szCs w:val="24"/>
        </w:rPr>
        <w:t xml:space="preserve"> </w:t>
      </w:r>
      <w:r w:rsidRPr="004E696D">
        <w:rPr>
          <w:rFonts w:ascii="Arial" w:hAnsi="Arial" w:cs="Arial"/>
          <w:spacing w:val="-1"/>
          <w:sz w:val="24"/>
          <w:szCs w:val="24"/>
        </w:rPr>
        <w:t xml:space="preserve">avoiding </w:t>
      </w:r>
      <w:r w:rsidRPr="004E696D">
        <w:rPr>
          <w:rFonts w:ascii="Arial" w:hAnsi="Arial" w:cs="Arial"/>
          <w:sz w:val="24"/>
          <w:szCs w:val="24"/>
        </w:rPr>
        <w:t>or</w:t>
      </w:r>
      <w:r w:rsidRPr="004E696D">
        <w:rPr>
          <w:rFonts w:ascii="Arial" w:hAnsi="Arial" w:cs="Arial"/>
          <w:spacing w:val="-1"/>
          <w:sz w:val="24"/>
          <w:szCs w:val="24"/>
        </w:rPr>
        <w:t xml:space="preserve"> mitigating</w:t>
      </w:r>
      <w:r w:rsidRPr="004E696D">
        <w:rPr>
          <w:rFonts w:ascii="Arial" w:hAnsi="Arial" w:cs="Arial"/>
          <w:spacing w:val="69"/>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results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identity</w:t>
      </w:r>
      <w:r w:rsidRPr="004E696D">
        <w:rPr>
          <w:rFonts w:ascii="Arial" w:hAnsi="Arial" w:cs="Arial"/>
          <w:spacing w:val="-2"/>
          <w:sz w:val="24"/>
          <w:szCs w:val="24"/>
        </w:rPr>
        <w:t xml:space="preserve"> </w:t>
      </w:r>
      <w:r w:rsidRPr="004E696D">
        <w:rPr>
          <w:rFonts w:ascii="Arial" w:hAnsi="Arial" w:cs="Arial"/>
          <w:sz w:val="24"/>
          <w:szCs w:val="24"/>
        </w:rPr>
        <w:t>theft</w:t>
      </w:r>
      <w:r w:rsidRPr="004E696D">
        <w:rPr>
          <w:rFonts w:ascii="Arial" w:hAnsi="Arial" w:cs="Arial"/>
          <w:spacing w:val="-2"/>
          <w:sz w:val="24"/>
          <w:szCs w:val="24"/>
        </w:rPr>
        <w:t xml:space="preserve"> </w:t>
      </w:r>
      <w:r w:rsidRPr="004E696D">
        <w:rPr>
          <w:rFonts w:ascii="Arial" w:hAnsi="Arial" w:cs="Arial"/>
          <w:spacing w:val="-1"/>
          <w:sz w:val="24"/>
          <w:szCs w:val="24"/>
        </w:rPr>
        <w:t xml:space="preserve">based </w:t>
      </w:r>
      <w:r w:rsidRPr="004E696D">
        <w:rPr>
          <w:rFonts w:ascii="Arial" w:hAnsi="Arial" w:cs="Arial"/>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2"/>
          <w:sz w:val="24"/>
          <w:szCs w:val="24"/>
        </w:rPr>
        <w:t>sensitive</w:t>
      </w:r>
      <w:r w:rsidRPr="004E696D">
        <w:rPr>
          <w:rFonts w:ascii="Arial" w:hAnsi="Arial" w:cs="Arial"/>
          <w:spacing w:val="1"/>
          <w:sz w:val="24"/>
          <w:szCs w:val="24"/>
        </w:rPr>
        <w:t xml:space="preserve"> </w:t>
      </w:r>
      <w:r w:rsidRPr="004E696D">
        <w:rPr>
          <w:rFonts w:ascii="Arial" w:hAnsi="Arial" w:cs="Arial"/>
          <w:spacing w:val="-1"/>
          <w:sz w:val="24"/>
          <w:szCs w:val="24"/>
        </w:rPr>
        <w:t>personal</w:t>
      </w:r>
      <w:r w:rsidRPr="004E696D">
        <w:rPr>
          <w:rFonts w:ascii="Arial" w:hAnsi="Arial" w:cs="Arial"/>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that</w:t>
      </w:r>
      <w:r w:rsidRPr="004E696D">
        <w:rPr>
          <w:rFonts w:ascii="Arial" w:hAnsi="Arial" w:cs="Arial"/>
          <w:spacing w:val="-2"/>
          <w:sz w:val="24"/>
          <w:szCs w:val="24"/>
        </w:rPr>
        <w:t xml:space="preserve"> </w:t>
      </w:r>
      <w:r w:rsidRPr="004E696D">
        <w:rPr>
          <w:rFonts w:ascii="Arial" w:hAnsi="Arial" w:cs="Arial"/>
          <w:sz w:val="24"/>
          <w:szCs w:val="24"/>
        </w:rPr>
        <w:t>may</w:t>
      </w:r>
      <w:r w:rsidRPr="004E696D">
        <w:rPr>
          <w:rFonts w:ascii="Arial" w:hAnsi="Arial" w:cs="Arial"/>
          <w:spacing w:val="-2"/>
          <w:sz w:val="24"/>
          <w:szCs w:val="24"/>
        </w:rPr>
        <w:t xml:space="preserve"> </w:t>
      </w:r>
      <w:r w:rsidRPr="004E696D">
        <w:rPr>
          <w:rFonts w:ascii="Arial" w:hAnsi="Arial" w:cs="Arial"/>
          <w:spacing w:val="-1"/>
          <w:sz w:val="24"/>
          <w:szCs w:val="24"/>
        </w:rPr>
        <w:t>have</w:t>
      </w:r>
      <w:r w:rsidRPr="004E696D">
        <w:rPr>
          <w:rFonts w:ascii="Arial" w:hAnsi="Arial" w:cs="Arial"/>
          <w:spacing w:val="1"/>
          <w:sz w:val="24"/>
          <w:szCs w:val="24"/>
        </w:rPr>
        <w:t xml:space="preserve"> </w:t>
      </w:r>
      <w:r w:rsidRPr="004E696D">
        <w:rPr>
          <w:rFonts w:ascii="Arial" w:hAnsi="Arial" w:cs="Arial"/>
          <w:spacing w:val="-1"/>
          <w:sz w:val="24"/>
          <w:szCs w:val="24"/>
        </w:rPr>
        <w:t>been</w:t>
      </w:r>
      <w:r w:rsidRPr="004E696D">
        <w:rPr>
          <w:rFonts w:ascii="Arial" w:hAnsi="Arial" w:cs="Arial"/>
          <w:spacing w:val="65"/>
          <w:sz w:val="24"/>
          <w:szCs w:val="24"/>
        </w:rPr>
        <w:t xml:space="preserve"> </w:t>
      </w:r>
      <w:r w:rsidRPr="004E696D">
        <w:rPr>
          <w:rFonts w:ascii="Arial" w:hAnsi="Arial" w:cs="Arial"/>
          <w:spacing w:val="-1"/>
          <w:sz w:val="24"/>
          <w:szCs w:val="24"/>
        </w:rPr>
        <w:t>compromised.</w:t>
      </w:r>
    </w:p>
    <w:p w14:paraId="2DD0F81C"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4CB28F5" w14:textId="77777777" w:rsidR="004E696D" w:rsidRPr="004E696D" w:rsidRDefault="004E696D" w:rsidP="004E696D">
      <w:pPr>
        <w:kinsoku w:val="0"/>
        <w:overflowPunct w:val="0"/>
        <w:autoSpaceDE w:val="0"/>
        <w:autoSpaceDN w:val="0"/>
        <w:adjustRightInd w:val="0"/>
        <w:spacing w:after="0" w:line="240" w:lineRule="auto"/>
        <w:ind w:left="100" w:right="201" w:firstLine="360"/>
        <w:rPr>
          <w:rFonts w:ascii="Arial" w:hAnsi="Arial" w:cs="Arial"/>
          <w:spacing w:val="-1"/>
          <w:sz w:val="24"/>
          <w:szCs w:val="24"/>
        </w:rPr>
      </w:pPr>
      <w:r w:rsidRPr="004E696D">
        <w:rPr>
          <w:rFonts w:ascii="Arial" w:hAnsi="Arial" w:cs="Arial"/>
          <w:sz w:val="24"/>
          <w:szCs w:val="24"/>
        </w:rPr>
        <w:t xml:space="preserve">d. </w:t>
      </w:r>
      <w:r w:rsidRPr="004E696D">
        <w:rPr>
          <w:rFonts w:ascii="Arial" w:hAnsi="Arial" w:cs="Arial"/>
          <w:spacing w:val="25"/>
          <w:sz w:val="24"/>
          <w:szCs w:val="24"/>
        </w:rPr>
        <w:t xml:space="preserve"> </w:t>
      </w:r>
      <w:r w:rsidRPr="004E696D">
        <w:rPr>
          <w:rFonts w:ascii="Arial" w:hAnsi="Arial" w:cs="Arial"/>
          <w:sz w:val="24"/>
          <w:szCs w:val="24"/>
        </w:rPr>
        <w:t>Based</w:t>
      </w:r>
      <w:r w:rsidRPr="004E696D">
        <w:rPr>
          <w:rFonts w:ascii="Arial" w:hAnsi="Arial" w:cs="Arial"/>
          <w:spacing w:val="-1"/>
          <w:sz w:val="24"/>
          <w:szCs w:val="24"/>
        </w:rPr>
        <w:t xml:space="preserve"> </w:t>
      </w:r>
      <w:r w:rsidRPr="004E696D">
        <w:rPr>
          <w:rFonts w:ascii="Arial" w:hAnsi="Arial" w:cs="Arial"/>
          <w:sz w:val="24"/>
          <w:szCs w:val="24"/>
        </w:rPr>
        <w:t>on</w:t>
      </w:r>
      <w:r w:rsidRPr="004E696D">
        <w:rPr>
          <w:rFonts w:ascii="Arial" w:hAnsi="Arial" w:cs="Arial"/>
          <w:spacing w:val="-1"/>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determinations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independent</w:t>
      </w:r>
      <w:r w:rsidRPr="004E696D">
        <w:rPr>
          <w:rFonts w:ascii="Arial" w:hAnsi="Arial" w:cs="Arial"/>
          <w:sz w:val="24"/>
          <w:szCs w:val="24"/>
        </w:rPr>
        <w:t xml:space="preserve"> </w:t>
      </w:r>
      <w:r w:rsidRPr="004E696D">
        <w:rPr>
          <w:rFonts w:ascii="Arial" w:hAnsi="Arial" w:cs="Arial"/>
          <w:spacing w:val="-1"/>
          <w:sz w:val="24"/>
          <w:szCs w:val="24"/>
        </w:rPr>
        <w:t>risk</w:t>
      </w:r>
      <w:r w:rsidRPr="004E696D">
        <w:rPr>
          <w:rFonts w:ascii="Arial" w:hAnsi="Arial" w:cs="Arial"/>
          <w:sz w:val="24"/>
          <w:szCs w:val="24"/>
        </w:rPr>
        <w:t xml:space="preserve"> </w:t>
      </w:r>
      <w:r w:rsidRPr="004E696D">
        <w:rPr>
          <w:rFonts w:ascii="Arial" w:hAnsi="Arial" w:cs="Arial"/>
          <w:spacing w:val="-1"/>
          <w:sz w:val="24"/>
          <w:szCs w:val="24"/>
        </w:rPr>
        <w:t>analysis,</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contractor shall</w:t>
      </w:r>
      <w:r w:rsidRPr="004E696D">
        <w:rPr>
          <w:rFonts w:ascii="Arial" w:hAnsi="Arial" w:cs="Arial"/>
          <w:sz w:val="24"/>
          <w:szCs w:val="24"/>
        </w:rPr>
        <w:t xml:space="preserve"> </w:t>
      </w:r>
      <w:r w:rsidRPr="004E696D">
        <w:rPr>
          <w:rFonts w:ascii="Arial" w:hAnsi="Arial" w:cs="Arial"/>
          <w:spacing w:val="-1"/>
          <w:sz w:val="24"/>
          <w:szCs w:val="24"/>
        </w:rPr>
        <w:t>be</w:t>
      </w:r>
      <w:r w:rsidRPr="004E696D">
        <w:rPr>
          <w:rFonts w:ascii="Arial" w:hAnsi="Arial" w:cs="Arial"/>
          <w:spacing w:val="43"/>
          <w:sz w:val="24"/>
          <w:szCs w:val="24"/>
        </w:rPr>
        <w:t xml:space="preserve"> </w:t>
      </w:r>
      <w:r w:rsidRPr="004E696D">
        <w:rPr>
          <w:rFonts w:ascii="Arial" w:hAnsi="Arial" w:cs="Arial"/>
          <w:spacing w:val="-1"/>
          <w:sz w:val="24"/>
          <w:szCs w:val="24"/>
        </w:rPr>
        <w:t xml:space="preserve">responsible </w:t>
      </w:r>
      <w:r w:rsidRPr="004E696D">
        <w:rPr>
          <w:rFonts w:ascii="Arial" w:hAnsi="Arial" w:cs="Arial"/>
          <w:sz w:val="24"/>
          <w:szCs w:val="24"/>
        </w:rPr>
        <w:t>for</w:t>
      </w:r>
      <w:r w:rsidRPr="004E696D">
        <w:rPr>
          <w:rFonts w:ascii="Arial" w:hAnsi="Arial" w:cs="Arial"/>
          <w:spacing w:val="-3"/>
          <w:sz w:val="24"/>
          <w:szCs w:val="24"/>
        </w:rPr>
        <w:t xml:space="preserve"> </w:t>
      </w:r>
      <w:r w:rsidRPr="004E696D">
        <w:rPr>
          <w:rFonts w:ascii="Arial" w:hAnsi="Arial" w:cs="Arial"/>
          <w:spacing w:val="-1"/>
          <w:sz w:val="24"/>
          <w:szCs w:val="24"/>
        </w:rPr>
        <w:t xml:space="preserve">paying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liquidated</w:t>
      </w:r>
      <w:r w:rsidRPr="004E696D">
        <w:rPr>
          <w:rFonts w:ascii="Arial" w:hAnsi="Arial" w:cs="Arial"/>
          <w:spacing w:val="1"/>
          <w:sz w:val="24"/>
          <w:szCs w:val="24"/>
        </w:rPr>
        <w:t xml:space="preserve"> </w:t>
      </w:r>
      <w:r w:rsidRPr="004E696D">
        <w:rPr>
          <w:rFonts w:ascii="Arial" w:hAnsi="Arial" w:cs="Arial"/>
          <w:spacing w:val="-1"/>
          <w:sz w:val="24"/>
          <w:szCs w:val="24"/>
        </w:rPr>
        <w:t>damages</w:t>
      </w:r>
      <w:r w:rsidRPr="004E696D">
        <w:rPr>
          <w:rFonts w:ascii="Arial" w:hAnsi="Arial" w:cs="Arial"/>
          <w:sz w:val="24"/>
          <w:szCs w:val="24"/>
        </w:rPr>
        <w:t xml:space="preserve"> </w:t>
      </w:r>
      <w:r w:rsidRPr="004E696D">
        <w:rPr>
          <w:rFonts w:ascii="Arial" w:hAnsi="Arial" w:cs="Arial"/>
          <w:spacing w:val="-1"/>
          <w:sz w:val="24"/>
          <w:szCs w:val="24"/>
        </w:rPr>
        <w:t xml:space="preserve">in </w:t>
      </w:r>
      <w:r w:rsidRPr="004E696D">
        <w:rPr>
          <w:rFonts w:ascii="Arial" w:hAnsi="Arial" w:cs="Arial"/>
          <w:sz w:val="24"/>
          <w:szCs w:val="24"/>
        </w:rPr>
        <w:t>the</w:t>
      </w:r>
      <w:r w:rsidRPr="004E696D">
        <w:rPr>
          <w:rFonts w:ascii="Arial" w:hAnsi="Arial" w:cs="Arial"/>
          <w:spacing w:val="-1"/>
          <w:sz w:val="24"/>
          <w:szCs w:val="24"/>
        </w:rPr>
        <w:t xml:space="preserve"> amount</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$37.50 per</w:t>
      </w:r>
      <w:r w:rsidRPr="004E696D">
        <w:rPr>
          <w:rFonts w:ascii="Arial" w:hAnsi="Arial" w:cs="Arial"/>
          <w:spacing w:val="-1"/>
          <w:sz w:val="24"/>
          <w:szCs w:val="24"/>
        </w:rPr>
        <w:t xml:space="preserve"> affected</w:t>
      </w:r>
      <w:r w:rsidRPr="004E696D">
        <w:rPr>
          <w:rFonts w:ascii="Arial" w:hAnsi="Arial" w:cs="Arial"/>
          <w:spacing w:val="49"/>
          <w:sz w:val="24"/>
          <w:szCs w:val="24"/>
        </w:rPr>
        <w:t xml:space="preserve"> </w:t>
      </w:r>
      <w:r w:rsidRPr="004E696D">
        <w:rPr>
          <w:rFonts w:ascii="Arial" w:hAnsi="Arial" w:cs="Arial"/>
          <w:spacing w:val="-1"/>
          <w:sz w:val="24"/>
          <w:szCs w:val="24"/>
        </w:rPr>
        <w:t>individual</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 xml:space="preserve">cover the </w:t>
      </w:r>
      <w:r w:rsidRPr="004E696D">
        <w:rPr>
          <w:rFonts w:ascii="Arial" w:hAnsi="Arial" w:cs="Arial"/>
          <w:sz w:val="24"/>
          <w:szCs w:val="24"/>
        </w:rPr>
        <w:t xml:space="preserve">cost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providing credit</w:t>
      </w:r>
      <w:r w:rsidRPr="004E696D">
        <w:rPr>
          <w:rFonts w:ascii="Arial" w:hAnsi="Arial" w:cs="Arial"/>
          <w:sz w:val="24"/>
          <w:szCs w:val="24"/>
        </w:rPr>
        <w:t xml:space="preserve"> </w:t>
      </w:r>
      <w:r w:rsidRPr="004E696D">
        <w:rPr>
          <w:rFonts w:ascii="Arial" w:hAnsi="Arial" w:cs="Arial"/>
          <w:spacing w:val="-1"/>
          <w:sz w:val="24"/>
          <w:szCs w:val="24"/>
        </w:rPr>
        <w:t>protection</w:t>
      </w:r>
      <w:r w:rsidRPr="004E696D">
        <w:rPr>
          <w:rFonts w:ascii="Arial" w:hAnsi="Arial" w:cs="Arial"/>
          <w:spacing w:val="1"/>
          <w:sz w:val="24"/>
          <w:szCs w:val="24"/>
        </w:rPr>
        <w:t xml:space="preserve"> </w:t>
      </w:r>
      <w:r w:rsidRPr="004E696D">
        <w:rPr>
          <w:rFonts w:ascii="Arial" w:hAnsi="Arial" w:cs="Arial"/>
          <w:spacing w:val="-1"/>
          <w:sz w:val="24"/>
          <w:szCs w:val="24"/>
        </w:rPr>
        <w:t>services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affected</w:t>
      </w:r>
      <w:r w:rsidRPr="004E696D">
        <w:rPr>
          <w:rFonts w:ascii="Arial" w:hAnsi="Arial" w:cs="Arial"/>
          <w:spacing w:val="1"/>
          <w:sz w:val="24"/>
          <w:szCs w:val="24"/>
        </w:rPr>
        <w:t xml:space="preserve"> </w:t>
      </w:r>
      <w:r w:rsidRPr="004E696D">
        <w:rPr>
          <w:rFonts w:ascii="Arial" w:hAnsi="Arial" w:cs="Arial"/>
          <w:spacing w:val="-1"/>
          <w:sz w:val="24"/>
          <w:szCs w:val="24"/>
        </w:rPr>
        <w:t>individuals</w:t>
      </w:r>
      <w:r w:rsidRPr="004E696D">
        <w:rPr>
          <w:rFonts w:ascii="Arial" w:hAnsi="Arial" w:cs="Arial"/>
          <w:spacing w:val="57"/>
          <w:sz w:val="24"/>
          <w:szCs w:val="24"/>
        </w:rPr>
        <w:t xml:space="preserve"> </w:t>
      </w:r>
      <w:r w:rsidRPr="004E696D">
        <w:rPr>
          <w:rFonts w:ascii="Arial" w:hAnsi="Arial" w:cs="Arial"/>
          <w:spacing w:val="-1"/>
          <w:sz w:val="24"/>
          <w:szCs w:val="24"/>
        </w:rPr>
        <w:t>consisting of</w:t>
      </w:r>
      <w:r w:rsidRPr="004E696D">
        <w:rPr>
          <w:rFonts w:ascii="Arial" w:hAnsi="Arial" w:cs="Arial"/>
          <w:sz w:val="24"/>
          <w:szCs w:val="24"/>
        </w:rPr>
        <w:t xml:space="preserve"> the</w:t>
      </w:r>
      <w:r w:rsidRPr="004E696D">
        <w:rPr>
          <w:rFonts w:ascii="Arial" w:hAnsi="Arial" w:cs="Arial"/>
          <w:spacing w:val="-4"/>
          <w:sz w:val="24"/>
          <w:szCs w:val="24"/>
        </w:rPr>
        <w:t xml:space="preserve"> </w:t>
      </w:r>
      <w:r w:rsidRPr="004E696D">
        <w:rPr>
          <w:rFonts w:ascii="Arial" w:hAnsi="Arial" w:cs="Arial"/>
          <w:spacing w:val="-1"/>
          <w:sz w:val="24"/>
          <w:szCs w:val="24"/>
        </w:rPr>
        <w:t>following:</w:t>
      </w:r>
    </w:p>
    <w:p w14:paraId="40EF103A"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2E4E5704" w14:textId="77777777" w:rsidR="004E696D" w:rsidRPr="004E696D" w:rsidRDefault="004E696D" w:rsidP="004E696D">
      <w:pPr>
        <w:numPr>
          <w:ilvl w:val="0"/>
          <w:numId w:val="27"/>
        </w:numPr>
        <w:tabs>
          <w:tab w:val="left" w:pos="729"/>
        </w:tabs>
        <w:kinsoku w:val="0"/>
        <w:overflowPunct w:val="0"/>
        <w:autoSpaceDE w:val="0"/>
        <w:autoSpaceDN w:val="0"/>
        <w:adjustRightInd w:val="0"/>
        <w:spacing w:after="0" w:line="240" w:lineRule="auto"/>
        <w:ind w:firstLine="201"/>
        <w:rPr>
          <w:rFonts w:ascii="Arial" w:hAnsi="Arial" w:cs="Arial"/>
          <w:spacing w:val="-1"/>
          <w:sz w:val="24"/>
          <w:szCs w:val="24"/>
        </w:rPr>
      </w:pPr>
      <w:r w:rsidRPr="004E696D">
        <w:rPr>
          <w:rFonts w:ascii="Arial" w:hAnsi="Arial" w:cs="Arial"/>
          <w:spacing w:val="-1"/>
          <w:sz w:val="24"/>
          <w:szCs w:val="24"/>
        </w:rPr>
        <w:t>Notification;</w:t>
      </w:r>
    </w:p>
    <w:p w14:paraId="0E6CF50B"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5017081" w14:textId="77777777" w:rsidR="004E696D" w:rsidRPr="004E696D" w:rsidRDefault="004E696D" w:rsidP="004E696D">
      <w:pPr>
        <w:numPr>
          <w:ilvl w:val="0"/>
          <w:numId w:val="27"/>
        </w:numPr>
        <w:tabs>
          <w:tab w:val="left" w:pos="729"/>
        </w:tabs>
        <w:kinsoku w:val="0"/>
        <w:overflowPunct w:val="0"/>
        <w:autoSpaceDE w:val="0"/>
        <w:autoSpaceDN w:val="0"/>
        <w:adjustRightInd w:val="0"/>
        <w:spacing w:after="0" w:line="240" w:lineRule="auto"/>
        <w:ind w:right="201" w:firstLine="201"/>
        <w:rPr>
          <w:rFonts w:ascii="Arial" w:hAnsi="Arial" w:cs="Arial"/>
          <w:spacing w:val="-1"/>
          <w:sz w:val="24"/>
          <w:szCs w:val="24"/>
        </w:rPr>
      </w:pPr>
      <w:r w:rsidRPr="004E696D">
        <w:rPr>
          <w:rFonts w:ascii="Arial" w:hAnsi="Arial" w:cs="Arial"/>
          <w:spacing w:val="-1"/>
          <w:sz w:val="24"/>
          <w:szCs w:val="24"/>
        </w:rPr>
        <w:t>One</w:t>
      </w:r>
      <w:r w:rsidRPr="004E696D">
        <w:rPr>
          <w:rFonts w:ascii="Arial" w:hAnsi="Arial" w:cs="Arial"/>
          <w:spacing w:val="1"/>
          <w:sz w:val="24"/>
          <w:szCs w:val="24"/>
        </w:rPr>
        <w:t xml:space="preserve"> </w:t>
      </w:r>
      <w:r w:rsidRPr="004E696D">
        <w:rPr>
          <w:rFonts w:ascii="Arial" w:hAnsi="Arial" w:cs="Arial"/>
          <w:spacing w:val="-1"/>
          <w:sz w:val="24"/>
          <w:szCs w:val="24"/>
        </w:rPr>
        <w:t>year of</w:t>
      </w:r>
      <w:r w:rsidRPr="004E696D">
        <w:rPr>
          <w:rFonts w:ascii="Arial" w:hAnsi="Arial" w:cs="Arial"/>
          <w:sz w:val="24"/>
          <w:szCs w:val="24"/>
        </w:rPr>
        <w:t xml:space="preserve"> </w:t>
      </w:r>
      <w:r w:rsidRPr="004E696D">
        <w:rPr>
          <w:rFonts w:ascii="Arial" w:hAnsi="Arial" w:cs="Arial"/>
          <w:spacing w:val="-1"/>
          <w:sz w:val="24"/>
          <w:szCs w:val="24"/>
        </w:rPr>
        <w:t>credit</w:t>
      </w:r>
      <w:r w:rsidRPr="004E696D">
        <w:rPr>
          <w:rFonts w:ascii="Arial" w:hAnsi="Arial" w:cs="Arial"/>
          <w:sz w:val="24"/>
          <w:szCs w:val="24"/>
        </w:rPr>
        <w:t xml:space="preserve"> </w:t>
      </w:r>
      <w:r w:rsidRPr="004E696D">
        <w:rPr>
          <w:rFonts w:ascii="Arial" w:hAnsi="Arial" w:cs="Arial"/>
          <w:spacing w:val="-1"/>
          <w:sz w:val="24"/>
          <w:szCs w:val="24"/>
        </w:rPr>
        <w:t>monitoring services</w:t>
      </w:r>
      <w:r w:rsidRPr="004E696D">
        <w:rPr>
          <w:rFonts w:ascii="Arial" w:hAnsi="Arial" w:cs="Arial"/>
          <w:sz w:val="24"/>
          <w:szCs w:val="24"/>
        </w:rPr>
        <w:t xml:space="preserve"> </w:t>
      </w:r>
      <w:r w:rsidRPr="004E696D">
        <w:rPr>
          <w:rFonts w:ascii="Arial" w:hAnsi="Arial" w:cs="Arial"/>
          <w:spacing w:val="-1"/>
          <w:sz w:val="24"/>
          <w:szCs w:val="24"/>
        </w:rPr>
        <w:t>consisting of</w:t>
      </w:r>
      <w:r w:rsidRPr="004E696D">
        <w:rPr>
          <w:rFonts w:ascii="Arial" w:hAnsi="Arial" w:cs="Arial"/>
          <w:sz w:val="24"/>
          <w:szCs w:val="24"/>
        </w:rPr>
        <w:t xml:space="preserve"> </w:t>
      </w:r>
      <w:r w:rsidRPr="004E696D">
        <w:rPr>
          <w:rFonts w:ascii="Arial" w:hAnsi="Arial" w:cs="Arial"/>
          <w:spacing w:val="-1"/>
          <w:sz w:val="24"/>
          <w:szCs w:val="24"/>
        </w:rPr>
        <w:t>automatic</w:t>
      </w:r>
      <w:r w:rsidRPr="004E696D">
        <w:rPr>
          <w:rFonts w:ascii="Arial" w:hAnsi="Arial" w:cs="Arial"/>
          <w:spacing w:val="-2"/>
          <w:sz w:val="24"/>
          <w:szCs w:val="24"/>
        </w:rPr>
        <w:t xml:space="preserve"> </w:t>
      </w:r>
      <w:r w:rsidRPr="004E696D">
        <w:rPr>
          <w:rFonts w:ascii="Arial" w:hAnsi="Arial" w:cs="Arial"/>
          <w:spacing w:val="-1"/>
          <w:sz w:val="24"/>
          <w:szCs w:val="24"/>
        </w:rPr>
        <w:t>daily</w:t>
      </w:r>
      <w:r w:rsidRPr="004E696D">
        <w:rPr>
          <w:rFonts w:ascii="Arial" w:hAnsi="Arial" w:cs="Arial"/>
          <w:spacing w:val="-2"/>
          <w:sz w:val="24"/>
          <w:szCs w:val="24"/>
        </w:rPr>
        <w:t xml:space="preserve"> </w:t>
      </w:r>
      <w:r w:rsidRPr="004E696D">
        <w:rPr>
          <w:rFonts w:ascii="Arial" w:hAnsi="Arial" w:cs="Arial"/>
          <w:spacing w:val="-1"/>
          <w:sz w:val="24"/>
          <w:szCs w:val="24"/>
        </w:rPr>
        <w:t>monitoring of</w:t>
      </w:r>
      <w:r w:rsidRPr="004E696D">
        <w:rPr>
          <w:rFonts w:ascii="Arial" w:hAnsi="Arial" w:cs="Arial"/>
          <w:sz w:val="24"/>
          <w:szCs w:val="24"/>
        </w:rPr>
        <w:t xml:space="preserve"> at </w:t>
      </w:r>
      <w:r w:rsidRPr="004E696D">
        <w:rPr>
          <w:rFonts w:ascii="Arial" w:hAnsi="Arial" w:cs="Arial"/>
          <w:spacing w:val="-1"/>
          <w:sz w:val="24"/>
          <w:szCs w:val="24"/>
        </w:rPr>
        <w:t>least</w:t>
      </w:r>
      <w:r w:rsidRPr="004E696D">
        <w:rPr>
          <w:rFonts w:ascii="Arial" w:hAnsi="Arial" w:cs="Arial"/>
          <w:spacing w:val="79"/>
          <w:sz w:val="24"/>
          <w:szCs w:val="24"/>
        </w:rPr>
        <w:t xml:space="preserve"> </w:t>
      </w:r>
      <w:r w:rsidRPr="004E696D">
        <w:rPr>
          <w:rFonts w:ascii="Arial" w:hAnsi="Arial" w:cs="Arial"/>
          <w:sz w:val="24"/>
          <w:szCs w:val="24"/>
        </w:rPr>
        <w:t>3</w:t>
      </w:r>
      <w:r w:rsidRPr="004E696D">
        <w:rPr>
          <w:rFonts w:ascii="Arial" w:hAnsi="Arial" w:cs="Arial"/>
          <w:spacing w:val="1"/>
          <w:sz w:val="24"/>
          <w:szCs w:val="24"/>
        </w:rPr>
        <w:t xml:space="preserve"> </w:t>
      </w:r>
      <w:r w:rsidRPr="004E696D">
        <w:rPr>
          <w:rFonts w:ascii="Arial" w:hAnsi="Arial" w:cs="Arial"/>
          <w:spacing w:val="-1"/>
          <w:sz w:val="24"/>
          <w:szCs w:val="24"/>
        </w:rPr>
        <w:t>relevant</w:t>
      </w:r>
      <w:r w:rsidRPr="004E696D">
        <w:rPr>
          <w:rFonts w:ascii="Arial" w:hAnsi="Arial" w:cs="Arial"/>
          <w:sz w:val="24"/>
          <w:szCs w:val="24"/>
        </w:rPr>
        <w:t xml:space="preserve"> </w:t>
      </w:r>
      <w:r w:rsidRPr="004E696D">
        <w:rPr>
          <w:rFonts w:ascii="Arial" w:hAnsi="Arial" w:cs="Arial"/>
          <w:spacing w:val="-1"/>
          <w:sz w:val="24"/>
          <w:szCs w:val="24"/>
        </w:rPr>
        <w:t>credit</w:t>
      </w:r>
      <w:r w:rsidRPr="004E696D">
        <w:rPr>
          <w:rFonts w:ascii="Arial" w:hAnsi="Arial" w:cs="Arial"/>
          <w:spacing w:val="-2"/>
          <w:sz w:val="24"/>
          <w:szCs w:val="24"/>
        </w:rPr>
        <w:t xml:space="preserve"> </w:t>
      </w:r>
      <w:r w:rsidRPr="004E696D">
        <w:rPr>
          <w:rFonts w:ascii="Arial" w:hAnsi="Arial" w:cs="Arial"/>
          <w:spacing w:val="-1"/>
          <w:sz w:val="24"/>
          <w:szCs w:val="24"/>
        </w:rPr>
        <w:t>bureau</w:t>
      </w:r>
      <w:r w:rsidRPr="004E696D">
        <w:rPr>
          <w:rFonts w:ascii="Arial" w:hAnsi="Arial" w:cs="Arial"/>
          <w:spacing w:val="1"/>
          <w:sz w:val="24"/>
          <w:szCs w:val="24"/>
        </w:rPr>
        <w:t xml:space="preserve"> </w:t>
      </w:r>
      <w:r w:rsidRPr="004E696D">
        <w:rPr>
          <w:rFonts w:ascii="Arial" w:hAnsi="Arial" w:cs="Arial"/>
          <w:spacing w:val="-1"/>
          <w:sz w:val="24"/>
          <w:szCs w:val="24"/>
        </w:rPr>
        <w:t>reports;</w:t>
      </w:r>
    </w:p>
    <w:p w14:paraId="2345BF9C"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5D486BC" w14:textId="77777777" w:rsidR="004E696D" w:rsidRPr="004E696D" w:rsidRDefault="004E696D" w:rsidP="004E696D">
      <w:pPr>
        <w:numPr>
          <w:ilvl w:val="0"/>
          <w:numId w:val="27"/>
        </w:numPr>
        <w:tabs>
          <w:tab w:val="left" w:pos="729"/>
        </w:tabs>
        <w:kinsoku w:val="0"/>
        <w:overflowPunct w:val="0"/>
        <w:autoSpaceDE w:val="0"/>
        <w:autoSpaceDN w:val="0"/>
        <w:adjustRightInd w:val="0"/>
        <w:spacing w:after="0" w:line="240" w:lineRule="auto"/>
        <w:ind w:left="728" w:hanging="427"/>
        <w:rPr>
          <w:rFonts w:ascii="Arial" w:hAnsi="Arial" w:cs="Arial"/>
          <w:spacing w:val="-1"/>
          <w:sz w:val="24"/>
          <w:szCs w:val="24"/>
        </w:rPr>
      </w:pPr>
      <w:r w:rsidRPr="004E696D">
        <w:rPr>
          <w:rFonts w:ascii="Arial" w:hAnsi="Arial" w:cs="Arial"/>
          <w:spacing w:val="-1"/>
          <w:sz w:val="24"/>
          <w:szCs w:val="24"/>
        </w:rPr>
        <w:t>Data</w:t>
      </w:r>
      <w:r w:rsidRPr="004E696D">
        <w:rPr>
          <w:rFonts w:ascii="Arial" w:hAnsi="Arial" w:cs="Arial"/>
          <w:spacing w:val="1"/>
          <w:sz w:val="24"/>
          <w:szCs w:val="24"/>
        </w:rPr>
        <w:t xml:space="preserve"> </w:t>
      </w:r>
      <w:r w:rsidRPr="004E696D">
        <w:rPr>
          <w:rFonts w:ascii="Arial" w:hAnsi="Arial" w:cs="Arial"/>
          <w:spacing w:val="-1"/>
          <w:sz w:val="24"/>
          <w:szCs w:val="24"/>
        </w:rPr>
        <w:t>breach analysis;</w:t>
      </w:r>
    </w:p>
    <w:p w14:paraId="0541A395"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22D30F8" w14:textId="77777777" w:rsidR="004E696D" w:rsidRPr="004E696D" w:rsidRDefault="004E696D" w:rsidP="004E696D">
      <w:pPr>
        <w:numPr>
          <w:ilvl w:val="0"/>
          <w:numId w:val="27"/>
        </w:numPr>
        <w:tabs>
          <w:tab w:val="left" w:pos="729"/>
        </w:tabs>
        <w:kinsoku w:val="0"/>
        <w:overflowPunct w:val="0"/>
        <w:autoSpaceDE w:val="0"/>
        <w:autoSpaceDN w:val="0"/>
        <w:adjustRightInd w:val="0"/>
        <w:spacing w:after="0" w:line="240" w:lineRule="auto"/>
        <w:ind w:right="736" w:firstLine="201"/>
        <w:rPr>
          <w:rFonts w:ascii="Arial" w:hAnsi="Arial" w:cs="Arial"/>
          <w:spacing w:val="-1"/>
          <w:sz w:val="24"/>
          <w:szCs w:val="24"/>
        </w:rPr>
      </w:pPr>
      <w:r w:rsidRPr="004E696D">
        <w:rPr>
          <w:rFonts w:ascii="Arial" w:hAnsi="Arial" w:cs="Arial"/>
          <w:spacing w:val="-1"/>
          <w:sz w:val="24"/>
          <w:szCs w:val="24"/>
        </w:rPr>
        <w:t>Fraud</w:t>
      </w:r>
      <w:r w:rsidRPr="004E696D">
        <w:rPr>
          <w:rFonts w:ascii="Arial" w:hAnsi="Arial" w:cs="Arial"/>
          <w:spacing w:val="1"/>
          <w:sz w:val="24"/>
          <w:szCs w:val="24"/>
        </w:rPr>
        <w:t xml:space="preserve"> </w:t>
      </w:r>
      <w:r w:rsidRPr="004E696D">
        <w:rPr>
          <w:rFonts w:ascii="Arial" w:hAnsi="Arial" w:cs="Arial"/>
          <w:spacing w:val="-1"/>
          <w:sz w:val="24"/>
          <w:szCs w:val="24"/>
        </w:rPr>
        <w:t>resolution services,</w:t>
      </w:r>
      <w:r w:rsidRPr="004E696D">
        <w:rPr>
          <w:rFonts w:ascii="Arial" w:hAnsi="Arial" w:cs="Arial"/>
          <w:sz w:val="24"/>
          <w:szCs w:val="24"/>
        </w:rPr>
        <w:t xml:space="preserve"> </w:t>
      </w:r>
      <w:r w:rsidRPr="004E696D">
        <w:rPr>
          <w:rFonts w:ascii="Arial" w:hAnsi="Arial" w:cs="Arial"/>
          <w:spacing w:val="-1"/>
          <w:sz w:val="24"/>
          <w:szCs w:val="24"/>
        </w:rPr>
        <w:t>including writing dispute letters,</w:t>
      </w:r>
      <w:r w:rsidRPr="004E696D">
        <w:rPr>
          <w:rFonts w:ascii="Arial" w:hAnsi="Arial" w:cs="Arial"/>
          <w:sz w:val="24"/>
          <w:szCs w:val="24"/>
        </w:rPr>
        <w:t xml:space="preserve"> </w:t>
      </w:r>
      <w:r w:rsidRPr="004E696D">
        <w:rPr>
          <w:rFonts w:ascii="Arial" w:hAnsi="Arial" w:cs="Arial"/>
          <w:spacing w:val="-1"/>
          <w:sz w:val="24"/>
          <w:szCs w:val="24"/>
        </w:rPr>
        <w:t>initiating fraud alerts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89"/>
          <w:sz w:val="24"/>
          <w:szCs w:val="24"/>
        </w:rPr>
        <w:t xml:space="preserve"> </w:t>
      </w:r>
      <w:r w:rsidRPr="004E696D">
        <w:rPr>
          <w:rFonts w:ascii="Arial" w:hAnsi="Arial" w:cs="Arial"/>
          <w:spacing w:val="-1"/>
          <w:sz w:val="24"/>
          <w:szCs w:val="24"/>
        </w:rPr>
        <w:t>credit</w:t>
      </w:r>
      <w:r w:rsidRPr="004E696D">
        <w:rPr>
          <w:rFonts w:ascii="Arial" w:hAnsi="Arial" w:cs="Arial"/>
          <w:spacing w:val="-2"/>
          <w:sz w:val="24"/>
          <w:szCs w:val="24"/>
        </w:rPr>
        <w:t xml:space="preserve"> </w:t>
      </w:r>
      <w:r w:rsidRPr="004E696D">
        <w:rPr>
          <w:rFonts w:ascii="Arial" w:hAnsi="Arial" w:cs="Arial"/>
          <w:spacing w:val="-1"/>
          <w:sz w:val="24"/>
          <w:szCs w:val="24"/>
        </w:rPr>
        <w:t>freezes,</w:t>
      </w:r>
      <w:r w:rsidRPr="004E696D">
        <w:rPr>
          <w:rFonts w:ascii="Arial" w:hAnsi="Arial" w:cs="Arial"/>
          <w:sz w:val="24"/>
          <w:szCs w:val="24"/>
        </w:rPr>
        <w:t xml:space="preserve">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assist</w:t>
      </w:r>
      <w:r w:rsidRPr="004E696D">
        <w:rPr>
          <w:rFonts w:ascii="Arial" w:hAnsi="Arial" w:cs="Arial"/>
          <w:spacing w:val="-2"/>
          <w:sz w:val="24"/>
          <w:szCs w:val="24"/>
        </w:rPr>
        <w:t xml:space="preserve"> </w:t>
      </w:r>
      <w:r w:rsidRPr="004E696D">
        <w:rPr>
          <w:rFonts w:ascii="Arial" w:hAnsi="Arial" w:cs="Arial"/>
          <w:spacing w:val="-1"/>
          <w:sz w:val="24"/>
          <w:szCs w:val="24"/>
        </w:rPr>
        <w:t>affected individuals</w:t>
      </w:r>
      <w:r w:rsidRPr="004E696D">
        <w:rPr>
          <w:rFonts w:ascii="Arial" w:hAnsi="Arial" w:cs="Arial"/>
          <w:sz w:val="24"/>
          <w:szCs w:val="24"/>
        </w:rPr>
        <w:t xml:space="preserve"> to</w:t>
      </w:r>
      <w:r w:rsidRPr="004E696D">
        <w:rPr>
          <w:rFonts w:ascii="Arial" w:hAnsi="Arial" w:cs="Arial"/>
          <w:spacing w:val="-4"/>
          <w:sz w:val="24"/>
          <w:szCs w:val="24"/>
        </w:rPr>
        <w:t xml:space="preserve"> </w:t>
      </w:r>
      <w:r w:rsidRPr="004E696D">
        <w:rPr>
          <w:rFonts w:ascii="Arial" w:hAnsi="Arial" w:cs="Arial"/>
          <w:spacing w:val="-1"/>
          <w:sz w:val="24"/>
          <w:szCs w:val="24"/>
        </w:rPr>
        <w:t>bring matters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pacing w:val="-1"/>
          <w:sz w:val="24"/>
          <w:szCs w:val="24"/>
        </w:rPr>
        <w:t>resolution;</w:t>
      </w:r>
    </w:p>
    <w:p w14:paraId="5ABC6984"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928DB7A" w14:textId="77777777" w:rsidR="004E696D" w:rsidRPr="004E696D" w:rsidRDefault="004E696D" w:rsidP="004E696D">
      <w:pPr>
        <w:numPr>
          <w:ilvl w:val="0"/>
          <w:numId w:val="27"/>
        </w:numPr>
        <w:tabs>
          <w:tab w:val="left" w:pos="729"/>
        </w:tabs>
        <w:kinsoku w:val="0"/>
        <w:overflowPunct w:val="0"/>
        <w:autoSpaceDE w:val="0"/>
        <w:autoSpaceDN w:val="0"/>
        <w:adjustRightInd w:val="0"/>
        <w:spacing w:after="0" w:line="240" w:lineRule="auto"/>
        <w:ind w:left="728" w:hanging="427"/>
        <w:rPr>
          <w:rFonts w:ascii="Arial" w:hAnsi="Arial" w:cs="Arial"/>
          <w:sz w:val="24"/>
          <w:szCs w:val="24"/>
        </w:rPr>
      </w:pPr>
      <w:r w:rsidRPr="004E696D">
        <w:rPr>
          <w:rFonts w:ascii="Arial" w:hAnsi="Arial" w:cs="Arial"/>
          <w:spacing w:val="-1"/>
          <w:sz w:val="24"/>
          <w:szCs w:val="24"/>
        </w:rPr>
        <w:t>One</w:t>
      </w:r>
      <w:r w:rsidRPr="004E696D">
        <w:rPr>
          <w:rFonts w:ascii="Arial" w:hAnsi="Arial" w:cs="Arial"/>
          <w:spacing w:val="1"/>
          <w:sz w:val="24"/>
          <w:szCs w:val="24"/>
        </w:rPr>
        <w:t xml:space="preserve"> </w:t>
      </w:r>
      <w:r w:rsidRPr="004E696D">
        <w:rPr>
          <w:rFonts w:ascii="Arial" w:hAnsi="Arial" w:cs="Arial"/>
          <w:spacing w:val="-1"/>
          <w:sz w:val="24"/>
          <w:szCs w:val="24"/>
        </w:rPr>
        <w:t>year of</w:t>
      </w:r>
      <w:r w:rsidRPr="004E696D">
        <w:rPr>
          <w:rFonts w:ascii="Arial" w:hAnsi="Arial" w:cs="Arial"/>
          <w:sz w:val="24"/>
          <w:szCs w:val="24"/>
        </w:rPr>
        <w:t xml:space="preserve"> </w:t>
      </w:r>
      <w:r w:rsidRPr="004E696D">
        <w:rPr>
          <w:rFonts w:ascii="Arial" w:hAnsi="Arial" w:cs="Arial"/>
          <w:spacing w:val="-1"/>
          <w:sz w:val="24"/>
          <w:szCs w:val="24"/>
        </w:rPr>
        <w:t>identity</w:t>
      </w:r>
      <w:r w:rsidRPr="004E696D">
        <w:rPr>
          <w:rFonts w:ascii="Arial" w:hAnsi="Arial" w:cs="Arial"/>
          <w:spacing w:val="-2"/>
          <w:sz w:val="24"/>
          <w:szCs w:val="24"/>
        </w:rPr>
        <w:t xml:space="preserve"> </w:t>
      </w:r>
      <w:r w:rsidRPr="004E696D">
        <w:rPr>
          <w:rFonts w:ascii="Arial" w:hAnsi="Arial" w:cs="Arial"/>
          <w:sz w:val="24"/>
          <w:szCs w:val="24"/>
        </w:rPr>
        <w:t xml:space="preserve">theft </w:t>
      </w:r>
      <w:r w:rsidRPr="004E696D">
        <w:rPr>
          <w:rFonts w:ascii="Arial" w:hAnsi="Arial" w:cs="Arial"/>
          <w:spacing w:val="-1"/>
          <w:sz w:val="24"/>
          <w:szCs w:val="24"/>
        </w:rPr>
        <w:t>insurance with</w:t>
      </w:r>
      <w:r w:rsidRPr="004E696D">
        <w:rPr>
          <w:rFonts w:ascii="Arial" w:hAnsi="Arial" w:cs="Arial"/>
          <w:spacing w:val="1"/>
          <w:sz w:val="24"/>
          <w:szCs w:val="24"/>
        </w:rPr>
        <w:t xml:space="preserve"> </w:t>
      </w:r>
      <w:r w:rsidRPr="004E696D">
        <w:rPr>
          <w:rFonts w:ascii="Arial" w:hAnsi="Arial" w:cs="Arial"/>
          <w:spacing w:val="-1"/>
          <w:sz w:val="24"/>
          <w:szCs w:val="24"/>
        </w:rPr>
        <w:t>$20,000.00</w:t>
      </w:r>
      <w:r w:rsidRPr="004E696D">
        <w:rPr>
          <w:rFonts w:ascii="Arial" w:hAnsi="Arial" w:cs="Arial"/>
          <w:spacing w:val="1"/>
          <w:sz w:val="24"/>
          <w:szCs w:val="24"/>
        </w:rPr>
        <w:t xml:space="preserve"> </w:t>
      </w:r>
      <w:r w:rsidRPr="004E696D">
        <w:rPr>
          <w:rFonts w:ascii="Arial" w:hAnsi="Arial" w:cs="Arial"/>
          <w:spacing w:val="-1"/>
          <w:sz w:val="24"/>
          <w:szCs w:val="24"/>
        </w:rPr>
        <w:t xml:space="preserve">coverage </w:t>
      </w:r>
      <w:r w:rsidRPr="004E696D">
        <w:rPr>
          <w:rFonts w:ascii="Arial" w:hAnsi="Arial" w:cs="Arial"/>
          <w:sz w:val="24"/>
          <w:szCs w:val="24"/>
        </w:rPr>
        <w:t xml:space="preserve">at </w:t>
      </w:r>
      <w:r w:rsidRPr="004E696D">
        <w:rPr>
          <w:rFonts w:ascii="Arial" w:hAnsi="Arial" w:cs="Arial"/>
          <w:spacing w:val="-1"/>
          <w:sz w:val="24"/>
          <w:szCs w:val="24"/>
        </w:rPr>
        <w:t>$0</w:t>
      </w:r>
      <w:r w:rsidRPr="004E696D">
        <w:rPr>
          <w:rFonts w:ascii="Arial" w:hAnsi="Arial" w:cs="Arial"/>
          <w:spacing w:val="1"/>
          <w:sz w:val="24"/>
          <w:szCs w:val="24"/>
        </w:rPr>
        <w:t xml:space="preserve"> </w:t>
      </w:r>
      <w:r w:rsidRPr="004E696D">
        <w:rPr>
          <w:rFonts w:ascii="Arial" w:hAnsi="Arial" w:cs="Arial"/>
          <w:spacing w:val="-1"/>
          <w:sz w:val="24"/>
          <w:szCs w:val="24"/>
        </w:rPr>
        <w:t>deductible;</w:t>
      </w:r>
      <w:r w:rsidRPr="004E696D">
        <w:rPr>
          <w:rFonts w:ascii="Arial" w:hAnsi="Arial" w:cs="Arial"/>
          <w:spacing w:val="-2"/>
          <w:sz w:val="24"/>
          <w:szCs w:val="24"/>
        </w:rPr>
        <w:t xml:space="preserve"> </w:t>
      </w:r>
      <w:r w:rsidRPr="004E696D">
        <w:rPr>
          <w:rFonts w:ascii="Arial" w:hAnsi="Arial" w:cs="Arial"/>
          <w:sz w:val="24"/>
          <w:szCs w:val="24"/>
        </w:rPr>
        <w:t>and</w:t>
      </w:r>
    </w:p>
    <w:p w14:paraId="7F7887B8"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DFBAB15" w14:textId="77777777" w:rsidR="004E696D" w:rsidRPr="004E696D" w:rsidRDefault="004E696D" w:rsidP="004E696D">
      <w:pPr>
        <w:numPr>
          <w:ilvl w:val="0"/>
          <w:numId w:val="27"/>
        </w:numPr>
        <w:tabs>
          <w:tab w:val="left" w:pos="729"/>
        </w:tabs>
        <w:kinsoku w:val="0"/>
        <w:overflowPunct w:val="0"/>
        <w:autoSpaceDE w:val="0"/>
        <w:autoSpaceDN w:val="0"/>
        <w:adjustRightInd w:val="0"/>
        <w:spacing w:after="0" w:line="240" w:lineRule="auto"/>
        <w:ind w:right="486" w:firstLine="201"/>
        <w:rPr>
          <w:rFonts w:ascii="Arial" w:hAnsi="Arial" w:cs="Arial"/>
          <w:spacing w:val="-1"/>
          <w:sz w:val="24"/>
          <w:szCs w:val="24"/>
        </w:rPr>
      </w:pPr>
      <w:r w:rsidRPr="004E696D">
        <w:rPr>
          <w:rFonts w:ascii="Arial" w:hAnsi="Arial" w:cs="Arial"/>
          <w:spacing w:val="-1"/>
          <w:sz w:val="24"/>
          <w:szCs w:val="24"/>
        </w:rPr>
        <w:t>Necessary</w:t>
      </w:r>
      <w:r w:rsidRPr="004E696D">
        <w:rPr>
          <w:rFonts w:ascii="Arial" w:hAnsi="Arial" w:cs="Arial"/>
          <w:spacing w:val="-2"/>
          <w:sz w:val="24"/>
          <w:szCs w:val="24"/>
        </w:rPr>
        <w:t xml:space="preserve"> </w:t>
      </w:r>
      <w:r w:rsidRPr="004E696D">
        <w:rPr>
          <w:rFonts w:ascii="Arial" w:hAnsi="Arial" w:cs="Arial"/>
          <w:spacing w:val="-1"/>
          <w:sz w:val="24"/>
          <w:szCs w:val="24"/>
        </w:rPr>
        <w:t>legal</w:t>
      </w:r>
      <w:r w:rsidRPr="004E696D">
        <w:rPr>
          <w:rFonts w:ascii="Arial" w:hAnsi="Arial" w:cs="Arial"/>
          <w:sz w:val="24"/>
          <w:szCs w:val="24"/>
        </w:rPr>
        <w:t xml:space="preserve"> </w:t>
      </w:r>
      <w:r w:rsidRPr="004E696D">
        <w:rPr>
          <w:rFonts w:ascii="Arial" w:hAnsi="Arial" w:cs="Arial"/>
          <w:spacing w:val="-1"/>
          <w:sz w:val="24"/>
          <w:szCs w:val="24"/>
        </w:rPr>
        <w:t>expenses</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subjects</w:t>
      </w:r>
      <w:r w:rsidRPr="004E696D">
        <w:rPr>
          <w:rFonts w:ascii="Arial" w:hAnsi="Arial" w:cs="Arial"/>
          <w:spacing w:val="-5"/>
          <w:sz w:val="24"/>
          <w:szCs w:val="24"/>
        </w:rPr>
        <w:t xml:space="preserve"> </w:t>
      </w:r>
      <w:r w:rsidRPr="004E696D">
        <w:rPr>
          <w:rFonts w:ascii="Arial" w:hAnsi="Arial" w:cs="Arial"/>
          <w:sz w:val="24"/>
          <w:szCs w:val="24"/>
        </w:rPr>
        <w:t>may</w:t>
      </w:r>
      <w:r w:rsidRPr="004E696D">
        <w:rPr>
          <w:rFonts w:ascii="Arial" w:hAnsi="Arial" w:cs="Arial"/>
          <w:spacing w:val="-2"/>
          <w:sz w:val="24"/>
          <w:szCs w:val="24"/>
        </w:rPr>
        <w:t xml:space="preserve"> </w:t>
      </w:r>
      <w:r w:rsidRPr="004E696D">
        <w:rPr>
          <w:rFonts w:ascii="Arial" w:hAnsi="Arial" w:cs="Arial"/>
          <w:spacing w:val="-1"/>
          <w:sz w:val="24"/>
          <w:szCs w:val="24"/>
        </w:rPr>
        <w:t xml:space="preserve">incur </w:t>
      </w:r>
      <w:r w:rsidRPr="004E696D">
        <w:rPr>
          <w:rFonts w:ascii="Arial" w:hAnsi="Arial" w:cs="Arial"/>
          <w:sz w:val="24"/>
          <w:szCs w:val="24"/>
        </w:rPr>
        <w:t>to</w:t>
      </w:r>
      <w:r w:rsidRPr="004E696D">
        <w:rPr>
          <w:rFonts w:ascii="Arial" w:hAnsi="Arial" w:cs="Arial"/>
          <w:spacing w:val="-1"/>
          <w:sz w:val="24"/>
          <w:szCs w:val="24"/>
        </w:rPr>
        <w:t xml:space="preserve"> repair</w:t>
      </w:r>
      <w:r w:rsidRPr="004E696D">
        <w:rPr>
          <w:rFonts w:ascii="Arial" w:hAnsi="Arial" w:cs="Arial"/>
          <w:spacing w:val="-3"/>
          <w:sz w:val="24"/>
          <w:szCs w:val="24"/>
        </w:rPr>
        <w:t xml:space="preserve"> </w:t>
      </w:r>
      <w:r w:rsidRPr="004E696D">
        <w:rPr>
          <w:rFonts w:ascii="Arial" w:hAnsi="Arial" w:cs="Arial"/>
          <w:spacing w:val="-1"/>
          <w:sz w:val="24"/>
          <w:szCs w:val="24"/>
        </w:rPr>
        <w:t>falsified</w:t>
      </w:r>
      <w:r w:rsidRPr="004E696D">
        <w:rPr>
          <w:rFonts w:ascii="Arial" w:hAnsi="Arial" w:cs="Arial"/>
          <w:spacing w:val="1"/>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damaged</w:t>
      </w:r>
      <w:r w:rsidRPr="004E696D">
        <w:rPr>
          <w:rFonts w:ascii="Arial" w:hAnsi="Arial" w:cs="Arial"/>
          <w:spacing w:val="1"/>
          <w:sz w:val="24"/>
          <w:szCs w:val="24"/>
        </w:rPr>
        <w:t xml:space="preserve"> </w:t>
      </w:r>
      <w:r w:rsidRPr="004E696D">
        <w:rPr>
          <w:rFonts w:ascii="Arial" w:hAnsi="Arial" w:cs="Arial"/>
          <w:spacing w:val="-1"/>
          <w:sz w:val="24"/>
          <w:szCs w:val="24"/>
        </w:rPr>
        <w:t>credit</w:t>
      </w:r>
      <w:r w:rsidRPr="004E696D">
        <w:rPr>
          <w:rFonts w:ascii="Arial" w:hAnsi="Arial" w:cs="Arial"/>
          <w:spacing w:val="71"/>
          <w:sz w:val="24"/>
          <w:szCs w:val="24"/>
        </w:rPr>
        <w:t xml:space="preserve"> </w:t>
      </w:r>
      <w:r w:rsidRPr="004E696D">
        <w:rPr>
          <w:rFonts w:ascii="Arial" w:hAnsi="Arial" w:cs="Arial"/>
          <w:spacing w:val="-1"/>
          <w:sz w:val="24"/>
          <w:szCs w:val="24"/>
        </w:rPr>
        <w:t>records,</w:t>
      </w:r>
      <w:r w:rsidRPr="004E696D">
        <w:rPr>
          <w:rFonts w:ascii="Arial" w:hAnsi="Arial" w:cs="Arial"/>
          <w:sz w:val="24"/>
          <w:szCs w:val="24"/>
        </w:rPr>
        <w:t xml:space="preserve"> </w:t>
      </w:r>
      <w:r w:rsidRPr="004E696D">
        <w:rPr>
          <w:rFonts w:ascii="Arial" w:hAnsi="Arial" w:cs="Arial"/>
          <w:spacing w:val="-1"/>
          <w:sz w:val="24"/>
          <w:szCs w:val="24"/>
        </w:rPr>
        <w:t>histories,</w:t>
      </w:r>
      <w:r w:rsidRPr="004E696D">
        <w:rPr>
          <w:rFonts w:ascii="Arial" w:hAnsi="Arial" w:cs="Arial"/>
          <w:sz w:val="24"/>
          <w:szCs w:val="24"/>
        </w:rPr>
        <w:t xml:space="preserve"> or</w:t>
      </w:r>
      <w:r w:rsidRPr="004E696D">
        <w:rPr>
          <w:rFonts w:ascii="Arial" w:hAnsi="Arial" w:cs="Arial"/>
          <w:spacing w:val="-3"/>
          <w:sz w:val="24"/>
          <w:szCs w:val="24"/>
        </w:rPr>
        <w:t xml:space="preserve"> </w:t>
      </w:r>
      <w:r w:rsidRPr="004E696D">
        <w:rPr>
          <w:rFonts w:ascii="Arial" w:hAnsi="Arial" w:cs="Arial"/>
          <w:spacing w:val="-1"/>
          <w:sz w:val="24"/>
          <w:szCs w:val="24"/>
        </w:rPr>
        <w:t>financial</w:t>
      </w:r>
      <w:r w:rsidRPr="004E696D">
        <w:rPr>
          <w:rFonts w:ascii="Arial" w:hAnsi="Arial" w:cs="Arial"/>
          <w:spacing w:val="-3"/>
          <w:sz w:val="24"/>
          <w:szCs w:val="24"/>
        </w:rPr>
        <w:t xml:space="preserve"> </w:t>
      </w:r>
      <w:r w:rsidRPr="004E696D">
        <w:rPr>
          <w:rFonts w:ascii="Arial" w:hAnsi="Arial" w:cs="Arial"/>
          <w:spacing w:val="-1"/>
          <w:sz w:val="24"/>
          <w:szCs w:val="24"/>
        </w:rPr>
        <w:t>affairs.</w:t>
      </w:r>
    </w:p>
    <w:p w14:paraId="4ADF2D9A"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EE55924"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F999F01"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375DCFA"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BAB4727"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4D55F09"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48ABBB21"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F36B92D"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716AEB88" w14:textId="77777777" w:rsidR="004E696D" w:rsidRPr="004E696D" w:rsidRDefault="004E696D" w:rsidP="004E696D">
      <w:pPr>
        <w:kinsoku w:val="0"/>
        <w:overflowPunct w:val="0"/>
        <w:autoSpaceDE w:val="0"/>
        <w:autoSpaceDN w:val="0"/>
        <w:adjustRightInd w:val="0"/>
        <w:spacing w:after="0" w:line="240" w:lineRule="auto"/>
        <w:ind w:left="100"/>
        <w:outlineLvl w:val="0"/>
        <w:rPr>
          <w:rFonts w:ascii="Arial" w:hAnsi="Arial" w:cs="Arial"/>
          <w:sz w:val="24"/>
          <w:szCs w:val="24"/>
        </w:rPr>
      </w:pPr>
      <w:bookmarkStart w:id="17" w:name="_Toc228804892"/>
      <w:r w:rsidRPr="004E696D">
        <w:rPr>
          <w:rFonts w:ascii="Arial" w:hAnsi="Arial" w:cs="Arial"/>
          <w:b/>
          <w:bCs/>
          <w:sz w:val="24"/>
          <w:szCs w:val="24"/>
        </w:rPr>
        <w:lastRenderedPageBreak/>
        <w:t xml:space="preserve">8. </w:t>
      </w:r>
      <w:r w:rsidRPr="004E696D">
        <w:rPr>
          <w:rFonts w:ascii="Arial" w:hAnsi="Arial" w:cs="Arial"/>
          <w:b/>
          <w:bCs/>
          <w:spacing w:val="25"/>
          <w:sz w:val="24"/>
          <w:szCs w:val="24"/>
        </w:rPr>
        <w:t xml:space="preserve"> </w:t>
      </w:r>
      <w:r w:rsidRPr="004E696D">
        <w:rPr>
          <w:rFonts w:ascii="Arial" w:hAnsi="Arial" w:cs="Arial"/>
          <w:b/>
          <w:bCs/>
          <w:spacing w:val="-1"/>
          <w:sz w:val="24"/>
          <w:szCs w:val="24"/>
        </w:rPr>
        <w:t>SECURITY</w:t>
      </w:r>
      <w:r w:rsidRPr="004E696D">
        <w:rPr>
          <w:rFonts w:ascii="Arial" w:hAnsi="Arial" w:cs="Arial"/>
          <w:b/>
          <w:bCs/>
          <w:spacing w:val="-2"/>
          <w:sz w:val="24"/>
          <w:szCs w:val="24"/>
        </w:rPr>
        <w:t xml:space="preserve"> </w:t>
      </w:r>
      <w:r w:rsidRPr="004E696D">
        <w:rPr>
          <w:rFonts w:ascii="Arial" w:hAnsi="Arial" w:cs="Arial"/>
          <w:b/>
          <w:bCs/>
          <w:spacing w:val="-1"/>
          <w:sz w:val="24"/>
          <w:szCs w:val="24"/>
        </w:rPr>
        <w:t>CONTROLS</w:t>
      </w:r>
      <w:r w:rsidRPr="004E696D">
        <w:rPr>
          <w:rFonts w:ascii="Arial" w:hAnsi="Arial" w:cs="Arial"/>
          <w:b/>
          <w:bCs/>
          <w:spacing w:val="1"/>
          <w:sz w:val="24"/>
          <w:szCs w:val="24"/>
        </w:rPr>
        <w:t xml:space="preserve"> </w:t>
      </w:r>
      <w:r w:rsidRPr="004E696D">
        <w:rPr>
          <w:rFonts w:ascii="Arial" w:hAnsi="Arial" w:cs="Arial"/>
          <w:b/>
          <w:bCs/>
          <w:spacing w:val="-1"/>
          <w:sz w:val="24"/>
          <w:szCs w:val="24"/>
        </w:rPr>
        <w:t>COMPLIANCE</w:t>
      </w:r>
      <w:r w:rsidRPr="004E696D">
        <w:rPr>
          <w:rFonts w:ascii="Arial" w:hAnsi="Arial" w:cs="Arial"/>
          <w:b/>
          <w:bCs/>
          <w:spacing w:val="1"/>
          <w:sz w:val="24"/>
          <w:szCs w:val="24"/>
        </w:rPr>
        <w:t xml:space="preserve"> </w:t>
      </w:r>
      <w:r w:rsidRPr="004E696D">
        <w:rPr>
          <w:rFonts w:ascii="Arial" w:hAnsi="Arial" w:cs="Arial"/>
          <w:b/>
          <w:bCs/>
          <w:spacing w:val="-1"/>
          <w:sz w:val="24"/>
          <w:szCs w:val="24"/>
        </w:rPr>
        <w:t>TESTING</w:t>
      </w:r>
      <w:bookmarkEnd w:id="17"/>
    </w:p>
    <w:p w14:paraId="2DDAA7BC"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4"/>
          <w:szCs w:val="24"/>
        </w:rPr>
      </w:pPr>
    </w:p>
    <w:p w14:paraId="38619D5B" w14:textId="77777777" w:rsidR="004E696D" w:rsidRPr="004E696D" w:rsidRDefault="004E696D" w:rsidP="004E696D">
      <w:pPr>
        <w:kinsoku w:val="0"/>
        <w:overflowPunct w:val="0"/>
        <w:autoSpaceDE w:val="0"/>
        <w:autoSpaceDN w:val="0"/>
        <w:adjustRightInd w:val="0"/>
        <w:spacing w:after="0" w:line="240" w:lineRule="auto"/>
        <w:ind w:left="100" w:right="228"/>
        <w:rPr>
          <w:rFonts w:ascii="Arial" w:hAnsi="Arial" w:cs="Arial"/>
          <w:spacing w:val="-1"/>
          <w:sz w:val="24"/>
          <w:szCs w:val="24"/>
        </w:rPr>
      </w:pPr>
      <w:r w:rsidRPr="004E696D">
        <w:rPr>
          <w:rFonts w:ascii="Arial" w:hAnsi="Arial" w:cs="Arial"/>
          <w:sz w:val="24"/>
          <w:szCs w:val="24"/>
        </w:rPr>
        <w:t>On</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periodic</w:t>
      </w:r>
      <w:r w:rsidRPr="004E696D">
        <w:rPr>
          <w:rFonts w:ascii="Arial" w:hAnsi="Arial" w:cs="Arial"/>
          <w:spacing w:val="-2"/>
          <w:sz w:val="24"/>
          <w:szCs w:val="24"/>
        </w:rPr>
        <w:t xml:space="preserve"> </w:t>
      </w:r>
      <w:r w:rsidRPr="004E696D">
        <w:rPr>
          <w:rFonts w:ascii="Arial" w:hAnsi="Arial" w:cs="Arial"/>
          <w:spacing w:val="-1"/>
          <w:sz w:val="24"/>
          <w:szCs w:val="24"/>
        </w:rPr>
        <w:t>basis,</w:t>
      </w:r>
      <w:r w:rsidRPr="004E696D">
        <w:rPr>
          <w:rFonts w:ascii="Arial" w:hAnsi="Arial" w:cs="Arial"/>
          <w:spacing w:val="-2"/>
          <w:sz w:val="24"/>
          <w:szCs w:val="24"/>
        </w:rPr>
        <w:t xml:space="preserve"> </w:t>
      </w:r>
      <w:r w:rsidRPr="004E696D">
        <w:rPr>
          <w:rFonts w:ascii="Arial" w:hAnsi="Arial" w:cs="Arial"/>
          <w:spacing w:val="-1"/>
          <w:sz w:val="24"/>
          <w:szCs w:val="24"/>
        </w:rPr>
        <w:t>VA,</w:t>
      </w:r>
      <w:r w:rsidRPr="004E696D">
        <w:rPr>
          <w:rFonts w:ascii="Arial" w:hAnsi="Arial" w:cs="Arial"/>
          <w:sz w:val="24"/>
          <w:szCs w:val="24"/>
        </w:rPr>
        <w:t xml:space="preserve"> </w:t>
      </w:r>
      <w:r w:rsidRPr="004E696D">
        <w:rPr>
          <w:rFonts w:ascii="Arial" w:hAnsi="Arial" w:cs="Arial"/>
          <w:spacing w:val="-1"/>
          <w:sz w:val="24"/>
          <w:szCs w:val="24"/>
        </w:rPr>
        <w:t xml:space="preserve">including </w:t>
      </w:r>
      <w:r w:rsidRPr="004E696D">
        <w:rPr>
          <w:rFonts w:ascii="Arial" w:hAnsi="Arial" w:cs="Arial"/>
          <w:sz w:val="24"/>
          <w:szCs w:val="24"/>
        </w:rPr>
        <w:t>the</w:t>
      </w:r>
      <w:r w:rsidRPr="004E696D">
        <w:rPr>
          <w:rFonts w:ascii="Arial" w:hAnsi="Arial" w:cs="Arial"/>
          <w:spacing w:val="-1"/>
          <w:sz w:val="24"/>
          <w:szCs w:val="24"/>
        </w:rPr>
        <w:t xml:space="preserve"> Office of</w:t>
      </w:r>
      <w:r w:rsidRPr="004E696D">
        <w:rPr>
          <w:rFonts w:ascii="Arial" w:hAnsi="Arial" w:cs="Arial"/>
          <w:spacing w:val="3"/>
          <w:sz w:val="24"/>
          <w:szCs w:val="24"/>
        </w:rPr>
        <w:t xml:space="preserve"> </w:t>
      </w:r>
      <w:r w:rsidRPr="004E696D">
        <w:rPr>
          <w:rFonts w:ascii="Arial" w:hAnsi="Arial" w:cs="Arial"/>
          <w:spacing w:val="-1"/>
          <w:sz w:val="24"/>
          <w:szCs w:val="24"/>
        </w:rPr>
        <w:t>Inspector General,</w:t>
      </w:r>
      <w:r w:rsidRPr="004E696D">
        <w:rPr>
          <w:rFonts w:ascii="Arial" w:hAnsi="Arial" w:cs="Arial"/>
          <w:sz w:val="24"/>
          <w:szCs w:val="24"/>
        </w:rPr>
        <w:t xml:space="preserve"> </w:t>
      </w:r>
      <w:r w:rsidRPr="004E696D">
        <w:rPr>
          <w:rFonts w:ascii="Arial" w:hAnsi="Arial" w:cs="Arial"/>
          <w:spacing w:val="-1"/>
          <w:sz w:val="24"/>
          <w:szCs w:val="24"/>
        </w:rPr>
        <w:t>reserves</w:t>
      </w:r>
      <w:r w:rsidRPr="004E696D">
        <w:rPr>
          <w:rFonts w:ascii="Arial" w:hAnsi="Arial" w:cs="Arial"/>
          <w:sz w:val="24"/>
          <w:szCs w:val="24"/>
        </w:rPr>
        <w:t xml:space="preserve"> the</w:t>
      </w:r>
      <w:r w:rsidRPr="004E696D">
        <w:rPr>
          <w:rFonts w:ascii="Arial" w:hAnsi="Arial" w:cs="Arial"/>
          <w:spacing w:val="1"/>
          <w:sz w:val="24"/>
          <w:szCs w:val="24"/>
        </w:rPr>
        <w:t xml:space="preserve"> </w:t>
      </w:r>
      <w:r w:rsidRPr="004E696D">
        <w:rPr>
          <w:rFonts w:ascii="Arial" w:hAnsi="Arial" w:cs="Arial"/>
          <w:spacing w:val="-1"/>
          <w:sz w:val="24"/>
          <w:szCs w:val="24"/>
        </w:rPr>
        <w:t>right</w:t>
      </w:r>
      <w:r w:rsidRPr="004E696D">
        <w:rPr>
          <w:rFonts w:ascii="Arial" w:hAnsi="Arial" w:cs="Arial"/>
          <w:sz w:val="24"/>
          <w:szCs w:val="24"/>
        </w:rPr>
        <w:t xml:space="preserve"> to</w:t>
      </w:r>
      <w:r w:rsidRPr="004E696D">
        <w:rPr>
          <w:rFonts w:ascii="Arial" w:hAnsi="Arial" w:cs="Arial"/>
          <w:spacing w:val="59"/>
          <w:sz w:val="24"/>
          <w:szCs w:val="24"/>
        </w:rPr>
        <w:t xml:space="preserve"> </w:t>
      </w:r>
      <w:r w:rsidRPr="004E696D">
        <w:rPr>
          <w:rFonts w:ascii="Arial" w:hAnsi="Arial" w:cs="Arial"/>
          <w:spacing w:val="-1"/>
          <w:sz w:val="24"/>
          <w:szCs w:val="24"/>
        </w:rPr>
        <w:t>evaluate</w:t>
      </w:r>
      <w:r w:rsidRPr="004E696D">
        <w:rPr>
          <w:rFonts w:ascii="Arial" w:hAnsi="Arial" w:cs="Arial"/>
          <w:spacing w:val="1"/>
          <w:sz w:val="24"/>
          <w:szCs w:val="24"/>
        </w:rPr>
        <w:t xml:space="preserve"> </w:t>
      </w:r>
      <w:r w:rsidRPr="004E696D">
        <w:rPr>
          <w:rFonts w:ascii="Arial" w:hAnsi="Arial" w:cs="Arial"/>
          <w:spacing w:val="-1"/>
          <w:sz w:val="24"/>
          <w:szCs w:val="24"/>
        </w:rPr>
        <w:t>any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all</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practices</w:t>
      </w:r>
      <w:r w:rsidRPr="004E696D">
        <w:rPr>
          <w:rFonts w:ascii="Arial" w:hAnsi="Arial" w:cs="Arial"/>
          <w:sz w:val="24"/>
          <w:szCs w:val="24"/>
        </w:rPr>
        <w:t xml:space="preserve"> </w:t>
      </w:r>
      <w:r w:rsidRPr="004E696D">
        <w:rPr>
          <w:rFonts w:ascii="Arial" w:hAnsi="Arial" w:cs="Arial"/>
          <w:spacing w:val="-1"/>
          <w:sz w:val="24"/>
          <w:szCs w:val="24"/>
        </w:rPr>
        <w:t>implemented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contractor</w:t>
      </w:r>
      <w:r w:rsidRPr="004E696D">
        <w:rPr>
          <w:rFonts w:ascii="Arial" w:hAnsi="Arial" w:cs="Arial"/>
          <w:spacing w:val="75"/>
          <w:sz w:val="24"/>
          <w:szCs w:val="24"/>
        </w:rPr>
        <w:t xml:space="preserve"> </w:t>
      </w:r>
      <w:r w:rsidRPr="004E696D">
        <w:rPr>
          <w:rFonts w:ascii="Arial" w:hAnsi="Arial" w:cs="Arial"/>
          <w:spacing w:val="-1"/>
          <w:sz w:val="24"/>
          <w:szCs w:val="24"/>
        </w:rPr>
        <w:t xml:space="preserve">under </w:t>
      </w:r>
      <w:r w:rsidRPr="004E696D">
        <w:rPr>
          <w:rFonts w:ascii="Arial" w:hAnsi="Arial" w:cs="Arial"/>
          <w:sz w:val="24"/>
          <w:szCs w:val="24"/>
        </w:rPr>
        <w:t>the</w:t>
      </w:r>
      <w:r w:rsidRPr="004E696D">
        <w:rPr>
          <w:rFonts w:ascii="Arial" w:hAnsi="Arial" w:cs="Arial"/>
          <w:spacing w:val="-1"/>
          <w:sz w:val="24"/>
          <w:szCs w:val="24"/>
        </w:rPr>
        <w:t xml:space="preserve"> clauses</w:t>
      </w:r>
      <w:r w:rsidRPr="004E696D">
        <w:rPr>
          <w:rFonts w:ascii="Arial" w:hAnsi="Arial" w:cs="Arial"/>
          <w:sz w:val="24"/>
          <w:szCs w:val="24"/>
        </w:rPr>
        <w:t xml:space="preserve"> </w:t>
      </w:r>
      <w:r w:rsidRPr="004E696D">
        <w:rPr>
          <w:rFonts w:ascii="Arial" w:hAnsi="Arial" w:cs="Arial"/>
          <w:spacing w:val="-1"/>
          <w:sz w:val="24"/>
          <w:szCs w:val="24"/>
        </w:rPr>
        <w:t>contained within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pacing w:val="62"/>
          <w:sz w:val="24"/>
          <w:szCs w:val="24"/>
        </w:rPr>
        <w:t xml:space="preserve"> </w:t>
      </w:r>
      <w:r w:rsidRPr="004E696D">
        <w:rPr>
          <w:rFonts w:ascii="Arial" w:hAnsi="Arial" w:cs="Arial"/>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10</w:t>
      </w:r>
      <w:r w:rsidRPr="004E696D">
        <w:rPr>
          <w:rFonts w:ascii="Arial" w:hAnsi="Arial" w:cs="Arial"/>
          <w:spacing w:val="1"/>
          <w:sz w:val="24"/>
          <w:szCs w:val="24"/>
        </w:rPr>
        <w:t xml:space="preserve"> </w:t>
      </w:r>
      <w:r w:rsidRPr="004E696D">
        <w:rPr>
          <w:rFonts w:ascii="Arial" w:hAnsi="Arial" w:cs="Arial"/>
          <w:spacing w:val="-1"/>
          <w:sz w:val="24"/>
          <w:szCs w:val="24"/>
        </w:rPr>
        <w:t>working-days’</w:t>
      </w:r>
      <w:r w:rsidRPr="004E696D">
        <w:rPr>
          <w:rFonts w:ascii="Arial" w:hAnsi="Arial" w:cs="Arial"/>
          <w:sz w:val="24"/>
          <w:szCs w:val="24"/>
        </w:rPr>
        <w:t xml:space="preserve"> </w:t>
      </w:r>
      <w:r w:rsidRPr="004E696D">
        <w:rPr>
          <w:rFonts w:ascii="Arial" w:hAnsi="Arial" w:cs="Arial"/>
          <w:spacing w:val="-1"/>
          <w:sz w:val="24"/>
          <w:szCs w:val="24"/>
        </w:rPr>
        <w:t>notice,</w:t>
      </w:r>
      <w:r w:rsidRPr="004E696D">
        <w:rPr>
          <w:rFonts w:ascii="Arial" w:hAnsi="Arial" w:cs="Arial"/>
          <w:sz w:val="24"/>
          <w:szCs w:val="24"/>
        </w:rPr>
        <w:t xml:space="preserve"> at</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request</w:t>
      </w:r>
      <w:r w:rsidRPr="004E696D">
        <w:rPr>
          <w:rFonts w:ascii="Arial" w:hAnsi="Arial" w:cs="Arial"/>
          <w:spacing w:val="53"/>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government,</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contractor must</w:t>
      </w:r>
      <w:r w:rsidRPr="004E696D">
        <w:rPr>
          <w:rFonts w:ascii="Arial" w:hAnsi="Arial" w:cs="Arial"/>
          <w:spacing w:val="-2"/>
          <w:sz w:val="24"/>
          <w:szCs w:val="24"/>
        </w:rPr>
        <w:t xml:space="preserve"> </w:t>
      </w:r>
      <w:r w:rsidRPr="004E696D">
        <w:rPr>
          <w:rFonts w:ascii="Arial" w:hAnsi="Arial" w:cs="Arial"/>
          <w:spacing w:val="-1"/>
          <w:sz w:val="24"/>
          <w:szCs w:val="24"/>
        </w:rPr>
        <w:t>fully</w:t>
      </w:r>
      <w:r w:rsidRPr="004E696D">
        <w:rPr>
          <w:rFonts w:ascii="Arial" w:hAnsi="Arial" w:cs="Arial"/>
          <w:spacing w:val="-2"/>
          <w:sz w:val="24"/>
          <w:szCs w:val="24"/>
        </w:rPr>
        <w:t xml:space="preserve"> </w:t>
      </w:r>
      <w:r w:rsidRPr="004E696D">
        <w:rPr>
          <w:rFonts w:ascii="Arial" w:hAnsi="Arial" w:cs="Arial"/>
          <w:spacing w:val="-1"/>
          <w:sz w:val="24"/>
          <w:szCs w:val="24"/>
        </w:rPr>
        <w:t>cooperate and</w:t>
      </w:r>
      <w:r w:rsidRPr="004E696D">
        <w:rPr>
          <w:rFonts w:ascii="Arial" w:hAnsi="Arial" w:cs="Arial"/>
          <w:spacing w:val="1"/>
          <w:sz w:val="24"/>
          <w:szCs w:val="24"/>
        </w:rPr>
        <w:t xml:space="preserve"> </w:t>
      </w:r>
      <w:r w:rsidRPr="004E696D">
        <w:rPr>
          <w:rFonts w:ascii="Arial" w:hAnsi="Arial" w:cs="Arial"/>
          <w:spacing w:val="-1"/>
          <w:sz w:val="24"/>
          <w:szCs w:val="24"/>
        </w:rPr>
        <w:t>assist</w:t>
      </w:r>
      <w:r w:rsidRPr="004E696D">
        <w:rPr>
          <w:rFonts w:ascii="Arial" w:hAnsi="Arial" w:cs="Arial"/>
          <w:sz w:val="24"/>
          <w:szCs w:val="24"/>
        </w:rPr>
        <w:t xml:space="preserve"> </w:t>
      </w:r>
      <w:r w:rsidRPr="004E696D">
        <w:rPr>
          <w:rFonts w:ascii="Arial" w:hAnsi="Arial" w:cs="Arial"/>
          <w:spacing w:val="-2"/>
          <w:sz w:val="24"/>
          <w:szCs w:val="24"/>
        </w:rPr>
        <w:t>in</w:t>
      </w:r>
      <w:r w:rsidRPr="004E696D">
        <w:rPr>
          <w:rFonts w:ascii="Arial" w:hAnsi="Arial" w:cs="Arial"/>
          <w:spacing w:val="-1"/>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w:t>
      </w:r>
      <w:r w:rsidRPr="004E696D">
        <w:rPr>
          <w:rFonts w:ascii="Arial" w:hAnsi="Arial" w:cs="Arial"/>
          <w:spacing w:val="-1"/>
          <w:sz w:val="24"/>
          <w:szCs w:val="24"/>
        </w:rPr>
        <w:t>government-sponsored</w:t>
      </w:r>
      <w:r w:rsidRPr="004E696D">
        <w:rPr>
          <w:rFonts w:ascii="Arial" w:hAnsi="Arial" w:cs="Arial"/>
          <w:spacing w:val="77"/>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controls</w:t>
      </w:r>
      <w:r w:rsidRPr="004E696D">
        <w:rPr>
          <w:rFonts w:ascii="Arial" w:hAnsi="Arial" w:cs="Arial"/>
          <w:sz w:val="24"/>
          <w:szCs w:val="24"/>
        </w:rPr>
        <w:t xml:space="preserve"> </w:t>
      </w:r>
      <w:r w:rsidRPr="004E696D">
        <w:rPr>
          <w:rFonts w:ascii="Arial" w:hAnsi="Arial" w:cs="Arial"/>
          <w:spacing w:val="-1"/>
          <w:sz w:val="24"/>
          <w:szCs w:val="24"/>
        </w:rPr>
        <w:t>assessment</w:t>
      </w:r>
      <w:r w:rsidRPr="004E696D">
        <w:rPr>
          <w:rFonts w:ascii="Arial" w:hAnsi="Arial" w:cs="Arial"/>
          <w:sz w:val="24"/>
          <w:szCs w:val="24"/>
        </w:rPr>
        <w:t xml:space="preserve"> at</w:t>
      </w:r>
      <w:r w:rsidRPr="004E696D">
        <w:rPr>
          <w:rFonts w:ascii="Arial" w:hAnsi="Arial" w:cs="Arial"/>
          <w:spacing w:val="-2"/>
          <w:sz w:val="24"/>
          <w:szCs w:val="24"/>
        </w:rPr>
        <w:t xml:space="preserve"> </w:t>
      </w:r>
      <w:r w:rsidRPr="004E696D">
        <w:rPr>
          <w:rFonts w:ascii="Arial" w:hAnsi="Arial" w:cs="Arial"/>
          <w:spacing w:val="-1"/>
          <w:sz w:val="24"/>
          <w:szCs w:val="24"/>
        </w:rPr>
        <w:t>each</w:t>
      </w:r>
      <w:r w:rsidRPr="004E696D">
        <w:rPr>
          <w:rFonts w:ascii="Arial" w:hAnsi="Arial" w:cs="Arial"/>
          <w:spacing w:val="1"/>
          <w:sz w:val="24"/>
          <w:szCs w:val="24"/>
        </w:rPr>
        <w:t xml:space="preserve"> </w:t>
      </w:r>
      <w:r w:rsidRPr="004E696D">
        <w:rPr>
          <w:rFonts w:ascii="Arial" w:hAnsi="Arial" w:cs="Arial"/>
          <w:spacing w:val="-1"/>
          <w:sz w:val="24"/>
          <w:szCs w:val="24"/>
        </w:rPr>
        <w:t>location wherein</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is</w:t>
      </w:r>
      <w:r w:rsidRPr="004E696D">
        <w:rPr>
          <w:rFonts w:ascii="Arial" w:hAnsi="Arial" w:cs="Arial"/>
          <w:sz w:val="24"/>
          <w:szCs w:val="24"/>
        </w:rPr>
        <w:t xml:space="preserve"> </w:t>
      </w:r>
      <w:r w:rsidRPr="004E696D">
        <w:rPr>
          <w:rFonts w:ascii="Arial" w:hAnsi="Arial" w:cs="Arial"/>
          <w:spacing w:val="-1"/>
          <w:sz w:val="24"/>
          <w:szCs w:val="24"/>
        </w:rPr>
        <w:t xml:space="preserve">processed </w:t>
      </w:r>
      <w:r w:rsidRPr="004E696D">
        <w:rPr>
          <w:rFonts w:ascii="Arial" w:hAnsi="Arial" w:cs="Arial"/>
          <w:sz w:val="24"/>
          <w:szCs w:val="24"/>
        </w:rPr>
        <w:t>or</w:t>
      </w:r>
      <w:r w:rsidRPr="004E696D">
        <w:rPr>
          <w:rFonts w:ascii="Arial" w:hAnsi="Arial" w:cs="Arial"/>
          <w:spacing w:val="-1"/>
          <w:sz w:val="24"/>
          <w:szCs w:val="24"/>
        </w:rPr>
        <w:t xml:space="preserve"> stored,</w:t>
      </w:r>
      <w:r w:rsidRPr="004E696D">
        <w:rPr>
          <w:rFonts w:ascii="Arial" w:hAnsi="Arial" w:cs="Arial"/>
          <w:spacing w:val="75"/>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information</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pacing w:val="-2"/>
          <w:sz w:val="24"/>
          <w:szCs w:val="24"/>
        </w:rPr>
        <w:t xml:space="preserve"> </w:t>
      </w:r>
      <w:r w:rsidRPr="004E696D">
        <w:rPr>
          <w:rFonts w:ascii="Arial" w:hAnsi="Arial" w:cs="Arial"/>
          <w:spacing w:val="-1"/>
          <w:sz w:val="24"/>
          <w:szCs w:val="24"/>
        </w:rPr>
        <w:t>are</w:t>
      </w:r>
      <w:r w:rsidRPr="004E696D">
        <w:rPr>
          <w:rFonts w:ascii="Arial" w:hAnsi="Arial" w:cs="Arial"/>
          <w:spacing w:val="1"/>
          <w:sz w:val="24"/>
          <w:szCs w:val="24"/>
        </w:rPr>
        <w:t xml:space="preserve"> </w:t>
      </w:r>
      <w:r w:rsidRPr="004E696D">
        <w:rPr>
          <w:rFonts w:ascii="Arial" w:hAnsi="Arial" w:cs="Arial"/>
          <w:spacing w:val="-1"/>
          <w:sz w:val="24"/>
          <w:szCs w:val="24"/>
        </w:rPr>
        <w:t>developed,</w:t>
      </w:r>
      <w:r w:rsidRPr="004E696D">
        <w:rPr>
          <w:rFonts w:ascii="Arial" w:hAnsi="Arial" w:cs="Arial"/>
          <w:sz w:val="24"/>
          <w:szCs w:val="24"/>
        </w:rPr>
        <w:t xml:space="preserve"> </w:t>
      </w:r>
      <w:r w:rsidRPr="004E696D">
        <w:rPr>
          <w:rFonts w:ascii="Arial" w:hAnsi="Arial" w:cs="Arial"/>
          <w:spacing w:val="-1"/>
          <w:sz w:val="24"/>
          <w:szCs w:val="24"/>
        </w:rPr>
        <w:t>operated,</w:t>
      </w:r>
      <w:r w:rsidRPr="004E696D">
        <w:rPr>
          <w:rFonts w:ascii="Arial" w:hAnsi="Arial" w:cs="Arial"/>
          <w:spacing w:val="-2"/>
          <w:sz w:val="24"/>
          <w:szCs w:val="24"/>
        </w:rPr>
        <w:t xml:space="preserve"> </w:t>
      </w:r>
      <w:r w:rsidRPr="004E696D">
        <w:rPr>
          <w:rFonts w:ascii="Arial" w:hAnsi="Arial" w:cs="Arial"/>
          <w:spacing w:val="-1"/>
          <w:sz w:val="24"/>
          <w:szCs w:val="24"/>
        </w:rPr>
        <w:t>maintained,</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used</w:t>
      </w:r>
      <w:r w:rsidRPr="004E696D">
        <w:rPr>
          <w:rFonts w:ascii="Arial" w:hAnsi="Arial" w:cs="Arial"/>
          <w:spacing w:val="1"/>
          <w:sz w:val="24"/>
          <w:szCs w:val="24"/>
        </w:rPr>
        <w:t xml:space="preserve"> </w:t>
      </w:r>
      <w:r w:rsidRPr="004E696D">
        <w:rPr>
          <w:rFonts w:ascii="Arial" w:hAnsi="Arial" w:cs="Arial"/>
          <w:sz w:val="24"/>
          <w:szCs w:val="24"/>
        </w:rPr>
        <w:t>on</w:t>
      </w:r>
      <w:r w:rsidRPr="004E696D">
        <w:rPr>
          <w:rFonts w:ascii="Arial" w:hAnsi="Arial" w:cs="Arial"/>
          <w:spacing w:val="-1"/>
          <w:sz w:val="24"/>
          <w:szCs w:val="24"/>
        </w:rPr>
        <w:t xml:space="preserve"> behalf</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VA,</w:t>
      </w:r>
      <w:r w:rsidRPr="004E696D">
        <w:rPr>
          <w:rFonts w:ascii="Arial" w:hAnsi="Arial" w:cs="Arial"/>
          <w:spacing w:val="57"/>
          <w:sz w:val="24"/>
          <w:szCs w:val="24"/>
        </w:rPr>
        <w:t xml:space="preserve"> </w:t>
      </w:r>
      <w:r w:rsidRPr="004E696D">
        <w:rPr>
          <w:rFonts w:ascii="Arial" w:hAnsi="Arial" w:cs="Arial"/>
          <w:spacing w:val="-1"/>
          <w:sz w:val="24"/>
          <w:szCs w:val="24"/>
        </w:rPr>
        <w:t>including those</w:t>
      </w:r>
      <w:r w:rsidRPr="004E696D">
        <w:rPr>
          <w:rFonts w:ascii="Arial" w:hAnsi="Arial" w:cs="Arial"/>
          <w:spacing w:val="1"/>
          <w:sz w:val="24"/>
          <w:szCs w:val="24"/>
        </w:rPr>
        <w:t xml:space="preserve"> </w:t>
      </w:r>
      <w:r w:rsidRPr="004E696D">
        <w:rPr>
          <w:rFonts w:ascii="Arial" w:hAnsi="Arial" w:cs="Arial"/>
          <w:spacing w:val="-1"/>
          <w:sz w:val="24"/>
          <w:szCs w:val="24"/>
        </w:rPr>
        <w:t>initiated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Office of</w:t>
      </w:r>
      <w:r w:rsidRPr="004E696D">
        <w:rPr>
          <w:rFonts w:ascii="Arial" w:hAnsi="Arial" w:cs="Arial"/>
          <w:spacing w:val="3"/>
          <w:sz w:val="24"/>
          <w:szCs w:val="24"/>
        </w:rPr>
        <w:t xml:space="preserve"> </w:t>
      </w:r>
      <w:r w:rsidRPr="004E696D">
        <w:rPr>
          <w:rFonts w:ascii="Arial" w:hAnsi="Arial" w:cs="Arial"/>
          <w:spacing w:val="-1"/>
          <w:sz w:val="24"/>
          <w:szCs w:val="24"/>
        </w:rPr>
        <w:t>Inspector General.</w:t>
      </w:r>
      <w:r w:rsidRPr="004E696D">
        <w:rPr>
          <w:rFonts w:ascii="Arial" w:hAnsi="Arial" w:cs="Arial"/>
          <w:spacing w:val="62"/>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government</w:t>
      </w:r>
      <w:r w:rsidRPr="004E696D">
        <w:rPr>
          <w:rFonts w:ascii="Arial" w:hAnsi="Arial" w:cs="Arial"/>
          <w:spacing w:val="-2"/>
          <w:sz w:val="24"/>
          <w:szCs w:val="24"/>
        </w:rPr>
        <w:t xml:space="preserve"> </w:t>
      </w:r>
      <w:r w:rsidRPr="004E696D">
        <w:rPr>
          <w:rFonts w:ascii="Arial" w:hAnsi="Arial" w:cs="Arial"/>
          <w:sz w:val="24"/>
          <w:szCs w:val="24"/>
        </w:rPr>
        <w:t>may</w:t>
      </w:r>
      <w:r w:rsidRPr="004E696D">
        <w:rPr>
          <w:rFonts w:ascii="Arial" w:hAnsi="Arial" w:cs="Arial"/>
          <w:spacing w:val="-2"/>
          <w:sz w:val="24"/>
          <w:szCs w:val="24"/>
        </w:rPr>
        <w:t xml:space="preserve"> </w:t>
      </w:r>
      <w:r w:rsidRPr="004E696D">
        <w:rPr>
          <w:rFonts w:ascii="Arial" w:hAnsi="Arial" w:cs="Arial"/>
          <w:spacing w:val="-1"/>
          <w:sz w:val="24"/>
          <w:szCs w:val="24"/>
        </w:rPr>
        <w:t>conduct</w:t>
      </w:r>
      <w:r w:rsidRPr="004E696D">
        <w:rPr>
          <w:rFonts w:ascii="Arial" w:hAnsi="Arial" w:cs="Arial"/>
          <w:spacing w:val="-2"/>
          <w:sz w:val="24"/>
          <w:szCs w:val="24"/>
        </w:rPr>
        <w:t xml:space="preserve"> </w:t>
      </w:r>
      <w:r w:rsidRPr="004E696D">
        <w:rPr>
          <w:rFonts w:ascii="Arial" w:hAnsi="Arial" w:cs="Arial"/>
          <w:sz w:val="24"/>
          <w:szCs w:val="24"/>
        </w:rPr>
        <w:t>a</w:t>
      </w:r>
      <w:r w:rsidRPr="004E696D">
        <w:rPr>
          <w:rFonts w:ascii="Arial" w:hAnsi="Arial" w:cs="Arial"/>
          <w:spacing w:val="75"/>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control</w:t>
      </w:r>
      <w:r w:rsidRPr="004E696D">
        <w:rPr>
          <w:rFonts w:ascii="Arial" w:hAnsi="Arial" w:cs="Arial"/>
          <w:sz w:val="24"/>
          <w:szCs w:val="24"/>
        </w:rPr>
        <w:t xml:space="preserve"> </w:t>
      </w:r>
      <w:r w:rsidRPr="004E696D">
        <w:rPr>
          <w:rFonts w:ascii="Arial" w:hAnsi="Arial" w:cs="Arial"/>
          <w:spacing w:val="-1"/>
          <w:sz w:val="24"/>
          <w:szCs w:val="24"/>
        </w:rPr>
        <w:t>assessment</w:t>
      </w:r>
      <w:r w:rsidRPr="004E696D">
        <w:rPr>
          <w:rFonts w:ascii="Arial" w:hAnsi="Arial" w:cs="Arial"/>
          <w:sz w:val="24"/>
          <w:szCs w:val="24"/>
        </w:rPr>
        <w:t xml:space="preserve"> </w:t>
      </w:r>
      <w:r w:rsidRPr="004E696D">
        <w:rPr>
          <w:rFonts w:ascii="Arial" w:hAnsi="Arial" w:cs="Arial"/>
          <w:spacing w:val="-1"/>
          <w:sz w:val="24"/>
          <w:szCs w:val="24"/>
        </w:rPr>
        <w:t>on</w:t>
      </w:r>
      <w:r w:rsidRPr="004E696D">
        <w:rPr>
          <w:rFonts w:ascii="Arial" w:hAnsi="Arial" w:cs="Arial"/>
          <w:spacing w:val="1"/>
          <w:sz w:val="24"/>
          <w:szCs w:val="24"/>
        </w:rPr>
        <w:t xml:space="preserve"> </w:t>
      </w:r>
      <w:r w:rsidRPr="004E696D">
        <w:rPr>
          <w:rFonts w:ascii="Arial" w:hAnsi="Arial" w:cs="Arial"/>
          <w:spacing w:val="-1"/>
          <w:sz w:val="24"/>
          <w:szCs w:val="24"/>
        </w:rPr>
        <w:t>shorter notice (to</w:t>
      </w:r>
      <w:r w:rsidRPr="004E696D">
        <w:rPr>
          <w:rFonts w:ascii="Arial" w:hAnsi="Arial" w:cs="Arial"/>
          <w:spacing w:val="1"/>
          <w:sz w:val="24"/>
          <w:szCs w:val="24"/>
        </w:rPr>
        <w:t xml:space="preserve"> </w:t>
      </w:r>
      <w:r w:rsidRPr="004E696D">
        <w:rPr>
          <w:rFonts w:ascii="Arial" w:hAnsi="Arial" w:cs="Arial"/>
          <w:spacing w:val="-1"/>
          <w:sz w:val="24"/>
          <w:szCs w:val="24"/>
        </w:rPr>
        <w:t>include</w:t>
      </w:r>
      <w:r w:rsidRPr="004E696D">
        <w:rPr>
          <w:rFonts w:ascii="Arial" w:hAnsi="Arial" w:cs="Arial"/>
          <w:spacing w:val="1"/>
          <w:sz w:val="24"/>
          <w:szCs w:val="24"/>
        </w:rPr>
        <w:t xml:space="preserve"> </w:t>
      </w:r>
      <w:r w:rsidRPr="004E696D">
        <w:rPr>
          <w:rFonts w:ascii="Arial" w:hAnsi="Arial" w:cs="Arial"/>
          <w:spacing w:val="-1"/>
          <w:sz w:val="24"/>
          <w:szCs w:val="24"/>
        </w:rPr>
        <w:t>unannounced</w:t>
      </w:r>
      <w:r w:rsidRPr="004E696D">
        <w:rPr>
          <w:rFonts w:ascii="Arial" w:hAnsi="Arial" w:cs="Arial"/>
          <w:spacing w:val="1"/>
          <w:sz w:val="24"/>
          <w:szCs w:val="24"/>
        </w:rPr>
        <w:t xml:space="preserve"> </w:t>
      </w:r>
      <w:r w:rsidRPr="004E696D">
        <w:rPr>
          <w:rFonts w:ascii="Arial" w:hAnsi="Arial" w:cs="Arial"/>
          <w:spacing w:val="-1"/>
          <w:sz w:val="24"/>
          <w:szCs w:val="24"/>
        </w:rPr>
        <w:t>assessments)</w:t>
      </w:r>
      <w:r w:rsidRPr="004E696D">
        <w:rPr>
          <w:rFonts w:ascii="Arial" w:hAnsi="Arial" w:cs="Arial"/>
          <w:spacing w:val="-3"/>
          <w:sz w:val="24"/>
          <w:szCs w:val="24"/>
        </w:rPr>
        <w:t xml:space="preserve"> </w:t>
      </w:r>
      <w:r w:rsidRPr="004E696D">
        <w:rPr>
          <w:rFonts w:ascii="Arial" w:hAnsi="Arial" w:cs="Arial"/>
          <w:sz w:val="24"/>
          <w:szCs w:val="24"/>
        </w:rPr>
        <w:t>as</w:t>
      </w:r>
      <w:r w:rsidRPr="004E696D">
        <w:rPr>
          <w:rFonts w:ascii="Arial" w:hAnsi="Arial" w:cs="Arial"/>
          <w:spacing w:val="81"/>
          <w:sz w:val="24"/>
          <w:szCs w:val="24"/>
        </w:rPr>
        <w:t xml:space="preserve"> </w:t>
      </w:r>
      <w:r w:rsidRPr="004E696D">
        <w:rPr>
          <w:rFonts w:ascii="Arial" w:hAnsi="Arial" w:cs="Arial"/>
          <w:spacing w:val="-1"/>
          <w:sz w:val="24"/>
          <w:szCs w:val="24"/>
        </w:rPr>
        <w:t>determined</w:t>
      </w:r>
      <w:r w:rsidRPr="004E696D">
        <w:rPr>
          <w:rFonts w:ascii="Arial" w:hAnsi="Arial" w:cs="Arial"/>
          <w:spacing w:val="1"/>
          <w:sz w:val="24"/>
          <w:szCs w:val="24"/>
        </w:rPr>
        <w:t xml:space="preserve"> </w:t>
      </w:r>
      <w:r w:rsidRPr="004E696D">
        <w:rPr>
          <w:rFonts w:ascii="Arial" w:hAnsi="Arial" w:cs="Arial"/>
          <w:sz w:val="24"/>
          <w:szCs w:val="24"/>
        </w:rPr>
        <w:t>by</w:t>
      </w:r>
      <w:r w:rsidRPr="004E696D">
        <w:rPr>
          <w:rFonts w:ascii="Arial" w:hAnsi="Arial" w:cs="Arial"/>
          <w:spacing w:val="-2"/>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in the</w:t>
      </w:r>
      <w:r w:rsidRPr="004E696D">
        <w:rPr>
          <w:rFonts w:ascii="Arial" w:hAnsi="Arial" w:cs="Arial"/>
          <w:spacing w:val="1"/>
          <w:sz w:val="24"/>
          <w:szCs w:val="24"/>
        </w:rPr>
        <w:t xml:space="preserve"> </w:t>
      </w:r>
      <w:r w:rsidRPr="004E696D">
        <w:rPr>
          <w:rFonts w:ascii="Arial" w:hAnsi="Arial" w:cs="Arial"/>
          <w:spacing w:val="-1"/>
          <w:sz w:val="24"/>
          <w:szCs w:val="24"/>
        </w:rPr>
        <w:t>event</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z w:val="24"/>
          <w:szCs w:val="24"/>
        </w:rPr>
        <w:t>a</w:t>
      </w:r>
      <w:r w:rsidRPr="004E696D">
        <w:rPr>
          <w:rFonts w:ascii="Arial" w:hAnsi="Arial" w:cs="Arial"/>
          <w:spacing w:val="-1"/>
          <w:sz w:val="24"/>
          <w:szCs w:val="24"/>
        </w:rPr>
        <w:t xml:space="preserve"> security</w:t>
      </w:r>
      <w:r w:rsidRPr="004E696D">
        <w:rPr>
          <w:rFonts w:ascii="Arial" w:hAnsi="Arial" w:cs="Arial"/>
          <w:spacing w:val="-2"/>
          <w:sz w:val="24"/>
          <w:szCs w:val="24"/>
        </w:rPr>
        <w:t xml:space="preserve"> </w:t>
      </w:r>
      <w:r w:rsidRPr="004E696D">
        <w:rPr>
          <w:rFonts w:ascii="Arial" w:hAnsi="Arial" w:cs="Arial"/>
          <w:spacing w:val="-1"/>
          <w:sz w:val="24"/>
          <w:szCs w:val="24"/>
        </w:rPr>
        <w:t>incident</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w:t>
      </w:r>
      <w:r w:rsidRPr="004E696D">
        <w:rPr>
          <w:rFonts w:ascii="Arial" w:hAnsi="Arial" w:cs="Arial"/>
          <w:sz w:val="24"/>
          <w:szCs w:val="24"/>
        </w:rPr>
        <w:t>at</w:t>
      </w:r>
      <w:r w:rsidRPr="004E696D">
        <w:rPr>
          <w:rFonts w:ascii="Arial" w:hAnsi="Arial" w:cs="Arial"/>
          <w:spacing w:val="-2"/>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other time.</w:t>
      </w:r>
    </w:p>
    <w:p w14:paraId="13DE7F88" w14:textId="77777777" w:rsidR="004E696D" w:rsidRPr="004E696D" w:rsidRDefault="004E696D" w:rsidP="004E696D">
      <w:pPr>
        <w:kinsoku w:val="0"/>
        <w:overflowPunct w:val="0"/>
        <w:autoSpaceDE w:val="0"/>
        <w:autoSpaceDN w:val="0"/>
        <w:adjustRightInd w:val="0"/>
        <w:spacing w:after="0" w:line="240" w:lineRule="auto"/>
        <w:ind w:left="100" w:right="228"/>
        <w:rPr>
          <w:rFonts w:ascii="Arial" w:hAnsi="Arial" w:cs="Arial"/>
          <w:spacing w:val="-1"/>
          <w:sz w:val="24"/>
          <w:szCs w:val="24"/>
        </w:rPr>
      </w:pPr>
    </w:p>
    <w:p w14:paraId="59CF4538" w14:textId="77777777" w:rsidR="004E696D" w:rsidRPr="004E696D" w:rsidRDefault="004E696D" w:rsidP="004E696D">
      <w:pPr>
        <w:numPr>
          <w:ilvl w:val="0"/>
          <w:numId w:val="28"/>
        </w:numPr>
        <w:tabs>
          <w:tab w:val="left" w:pos="560"/>
        </w:tabs>
        <w:kinsoku w:val="0"/>
        <w:overflowPunct w:val="0"/>
        <w:autoSpaceDE w:val="0"/>
        <w:autoSpaceDN w:val="0"/>
        <w:adjustRightInd w:val="0"/>
        <w:spacing w:before="29" w:after="0" w:line="240" w:lineRule="auto"/>
        <w:ind w:hanging="359"/>
        <w:rPr>
          <w:rFonts w:ascii="Arial" w:hAnsi="Arial" w:cs="Arial"/>
          <w:sz w:val="24"/>
          <w:szCs w:val="24"/>
        </w:rPr>
      </w:pPr>
      <w:r w:rsidRPr="004E696D">
        <w:rPr>
          <w:rFonts w:ascii="Arial" w:hAnsi="Arial" w:cs="Arial"/>
          <w:b/>
          <w:bCs/>
          <w:spacing w:val="-1"/>
          <w:sz w:val="24"/>
          <w:szCs w:val="24"/>
        </w:rPr>
        <w:t>TRAINING</w:t>
      </w:r>
    </w:p>
    <w:p w14:paraId="7F9F53C0" w14:textId="77777777" w:rsidR="004E696D" w:rsidRPr="004E696D" w:rsidRDefault="004E696D" w:rsidP="004E696D">
      <w:pPr>
        <w:kinsoku w:val="0"/>
        <w:overflowPunct w:val="0"/>
        <w:autoSpaceDE w:val="0"/>
        <w:autoSpaceDN w:val="0"/>
        <w:adjustRightInd w:val="0"/>
        <w:spacing w:after="0" w:line="240" w:lineRule="auto"/>
        <w:rPr>
          <w:rFonts w:ascii="Arial" w:hAnsi="Arial" w:cs="Arial"/>
          <w:b/>
          <w:bCs/>
          <w:sz w:val="24"/>
          <w:szCs w:val="24"/>
        </w:rPr>
      </w:pPr>
    </w:p>
    <w:p w14:paraId="1E5CE7DC" w14:textId="77777777" w:rsidR="004E696D" w:rsidRPr="004E696D" w:rsidRDefault="004E696D" w:rsidP="004E696D">
      <w:pPr>
        <w:numPr>
          <w:ilvl w:val="1"/>
          <w:numId w:val="28"/>
        </w:numPr>
        <w:tabs>
          <w:tab w:val="left" w:pos="920"/>
        </w:tabs>
        <w:kinsoku w:val="0"/>
        <w:overflowPunct w:val="0"/>
        <w:autoSpaceDE w:val="0"/>
        <w:autoSpaceDN w:val="0"/>
        <w:adjustRightInd w:val="0"/>
        <w:spacing w:after="0" w:line="240" w:lineRule="auto"/>
        <w:ind w:right="611" w:firstLine="360"/>
        <w:rPr>
          <w:rFonts w:ascii="Arial" w:hAnsi="Arial" w:cs="Arial"/>
          <w:spacing w:val="-1"/>
          <w:sz w:val="24"/>
          <w:szCs w:val="24"/>
        </w:rPr>
      </w:pP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contractor employees</w:t>
      </w:r>
      <w:r w:rsidRPr="004E696D">
        <w:rPr>
          <w:rFonts w:ascii="Arial" w:hAnsi="Arial" w:cs="Arial"/>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subcontractor</w:t>
      </w:r>
      <w:r w:rsidRPr="004E696D">
        <w:rPr>
          <w:rFonts w:ascii="Arial" w:hAnsi="Arial" w:cs="Arial"/>
          <w:spacing w:val="-3"/>
          <w:sz w:val="24"/>
          <w:szCs w:val="24"/>
        </w:rPr>
        <w:t xml:space="preserve"> </w:t>
      </w:r>
      <w:r w:rsidRPr="004E696D">
        <w:rPr>
          <w:rFonts w:ascii="Arial" w:hAnsi="Arial" w:cs="Arial"/>
          <w:spacing w:val="-1"/>
          <w:sz w:val="24"/>
          <w:szCs w:val="24"/>
        </w:rPr>
        <w:t>employees</w:t>
      </w:r>
      <w:r w:rsidRPr="004E696D">
        <w:rPr>
          <w:rFonts w:ascii="Arial" w:hAnsi="Arial" w:cs="Arial"/>
          <w:sz w:val="24"/>
          <w:szCs w:val="24"/>
        </w:rPr>
        <w:t xml:space="preserve"> </w:t>
      </w:r>
      <w:r w:rsidRPr="004E696D">
        <w:rPr>
          <w:rFonts w:ascii="Arial" w:hAnsi="Arial" w:cs="Arial"/>
          <w:spacing w:val="-1"/>
          <w:sz w:val="24"/>
          <w:szCs w:val="24"/>
        </w:rPr>
        <w:t>requiring access</w:t>
      </w:r>
      <w:r w:rsidRPr="004E696D">
        <w:rPr>
          <w:rFonts w:ascii="Arial" w:hAnsi="Arial" w:cs="Arial"/>
          <w:sz w:val="24"/>
          <w:szCs w:val="24"/>
        </w:rPr>
        <w:t xml:space="preserve"> to</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61"/>
          <w:sz w:val="24"/>
          <w:szCs w:val="24"/>
        </w:rPr>
        <w:t xml:space="preserve"> </w:t>
      </w:r>
      <w:r w:rsidRPr="004E696D">
        <w:rPr>
          <w:rFonts w:ascii="Arial" w:hAnsi="Arial" w:cs="Arial"/>
          <w:spacing w:val="-1"/>
          <w:sz w:val="24"/>
          <w:szCs w:val="24"/>
        </w:rPr>
        <w:t>information and</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systems</w:t>
      </w:r>
      <w:r w:rsidRPr="004E696D">
        <w:rPr>
          <w:rFonts w:ascii="Arial" w:hAnsi="Arial" w:cs="Arial"/>
          <w:spacing w:val="-2"/>
          <w:sz w:val="24"/>
          <w:szCs w:val="24"/>
        </w:rPr>
        <w:t xml:space="preserve"> </w:t>
      </w:r>
      <w:r w:rsidRPr="004E696D">
        <w:rPr>
          <w:rFonts w:ascii="Arial" w:hAnsi="Arial" w:cs="Arial"/>
          <w:spacing w:val="-1"/>
          <w:sz w:val="24"/>
          <w:szCs w:val="24"/>
        </w:rPr>
        <w:t>shall</w:t>
      </w:r>
      <w:r w:rsidRPr="004E696D">
        <w:rPr>
          <w:rFonts w:ascii="Arial" w:hAnsi="Arial" w:cs="Arial"/>
          <w:spacing w:val="-3"/>
          <w:sz w:val="24"/>
          <w:szCs w:val="24"/>
        </w:rPr>
        <w:t xml:space="preserve"> </w:t>
      </w:r>
      <w:r w:rsidRPr="004E696D">
        <w:rPr>
          <w:rFonts w:ascii="Arial" w:hAnsi="Arial" w:cs="Arial"/>
          <w:spacing w:val="-1"/>
          <w:sz w:val="24"/>
          <w:szCs w:val="24"/>
        </w:rPr>
        <w:t>complete the following before</w:t>
      </w:r>
      <w:r w:rsidRPr="004E696D">
        <w:rPr>
          <w:rFonts w:ascii="Arial" w:hAnsi="Arial" w:cs="Arial"/>
          <w:spacing w:val="1"/>
          <w:sz w:val="24"/>
          <w:szCs w:val="24"/>
        </w:rPr>
        <w:t xml:space="preserve"> </w:t>
      </w:r>
      <w:r w:rsidRPr="004E696D">
        <w:rPr>
          <w:rFonts w:ascii="Arial" w:hAnsi="Arial" w:cs="Arial"/>
          <w:spacing w:val="-1"/>
          <w:sz w:val="24"/>
          <w:szCs w:val="24"/>
        </w:rPr>
        <w:t>being granted</w:t>
      </w:r>
      <w:r w:rsidRPr="004E696D">
        <w:rPr>
          <w:rFonts w:ascii="Arial" w:hAnsi="Arial" w:cs="Arial"/>
          <w:spacing w:val="87"/>
          <w:sz w:val="24"/>
          <w:szCs w:val="24"/>
        </w:rPr>
        <w:t xml:space="preserve"> </w:t>
      </w:r>
      <w:r w:rsidRPr="004E696D">
        <w:rPr>
          <w:rFonts w:ascii="Arial" w:hAnsi="Arial" w:cs="Arial"/>
          <w:sz w:val="24"/>
          <w:szCs w:val="24"/>
        </w:rPr>
        <w:t xml:space="preserve">access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its</w:t>
      </w:r>
      <w:r w:rsidRPr="004E696D">
        <w:rPr>
          <w:rFonts w:ascii="Arial" w:hAnsi="Arial" w:cs="Arial"/>
          <w:spacing w:val="-2"/>
          <w:sz w:val="24"/>
          <w:szCs w:val="24"/>
        </w:rPr>
        <w:t xml:space="preserve"> </w:t>
      </w:r>
      <w:r w:rsidRPr="004E696D">
        <w:rPr>
          <w:rFonts w:ascii="Arial" w:hAnsi="Arial" w:cs="Arial"/>
          <w:spacing w:val="-1"/>
          <w:sz w:val="24"/>
          <w:szCs w:val="24"/>
        </w:rPr>
        <w:t>systems:</w:t>
      </w:r>
    </w:p>
    <w:p w14:paraId="6D37A72E"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0B157BC3" w14:textId="77777777" w:rsidR="004E696D" w:rsidRPr="004E696D" w:rsidRDefault="004E696D" w:rsidP="004E696D">
      <w:pPr>
        <w:numPr>
          <w:ilvl w:val="0"/>
          <w:numId w:val="29"/>
        </w:numPr>
        <w:tabs>
          <w:tab w:val="left" w:pos="966"/>
        </w:tabs>
        <w:kinsoku w:val="0"/>
        <w:overflowPunct w:val="0"/>
        <w:autoSpaceDE w:val="0"/>
        <w:autoSpaceDN w:val="0"/>
        <w:adjustRightInd w:val="0"/>
        <w:spacing w:after="0" w:line="240" w:lineRule="auto"/>
        <w:ind w:right="438" w:firstLine="363"/>
        <w:rPr>
          <w:rFonts w:ascii="Arial" w:hAnsi="Arial" w:cs="Arial"/>
          <w:spacing w:val="-1"/>
          <w:sz w:val="24"/>
          <w:szCs w:val="24"/>
        </w:rPr>
      </w:pPr>
      <w:r w:rsidRPr="004E696D">
        <w:rPr>
          <w:rFonts w:ascii="Arial" w:hAnsi="Arial" w:cs="Arial"/>
          <w:spacing w:val="-1"/>
          <w:sz w:val="24"/>
          <w:szCs w:val="24"/>
        </w:rPr>
        <w:t>Sign</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acknowledge</w:t>
      </w:r>
      <w:r w:rsidRPr="004E696D">
        <w:rPr>
          <w:rFonts w:ascii="Arial" w:hAnsi="Arial" w:cs="Arial"/>
          <w:spacing w:val="1"/>
          <w:sz w:val="24"/>
          <w:szCs w:val="24"/>
        </w:rPr>
        <w:t xml:space="preserve"> </w:t>
      </w:r>
      <w:r w:rsidRPr="004E696D">
        <w:rPr>
          <w:rFonts w:ascii="Arial" w:hAnsi="Arial" w:cs="Arial"/>
          <w:spacing w:val="-1"/>
          <w:sz w:val="24"/>
          <w:szCs w:val="24"/>
        </w:rPr>
        <w:t>(either</w:t>
      </w:r>
      <w:r w:rsidRPr="004E696D">
        <w:rPr>
          <w:rFonts w:ascii="Arial" w:hAnsi="Arial" w:cs="Arial"/>
          <w:spacing w:val="-3"/>
          <w:sz w:val="24"/>
          <w:szCs w:val="24"/>
        </w:rPr>
        <w:t xml:space="preserve"> </w:t>
      </w:r>
      <w:r w:rsidRPr="004E696D">
        <w:rPr>
          <w:rFonts w:ascii="Arial" w:hAnsi="Arial" w:cs="Arial"/>
          <w:spacing w:val="-1"/>
          <w:sz w:val="24"/>
          <w:szCs w:val="24"/>
        </w:rPr>
        <w:t>manually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electronically) understanding of</w:t>
      </w:r>
      <w:r w:rsidRPr="004E696D">
        <w:rPr>
          <w:rFonts w:ascii="Arial" w:hAnsi="Arial" w:cs="Arial"/>
          <w:spacing w:val="3"/>
          <w:sz w:val="24"/>
          <w:szCs w:val="24"/>
        </w:rPr>
        <w:t xml:space="preserve"> </w:t>
      </w:r>
      <w:r w:rsidRPr="004E696D">
        <w:rPr>
          <w:rFonts w:ascii="Arial" w:hAnsi="Arial" w:cs="Arial"/>
          <w:spacing w:val="-1"/>
          <w:sz w:val="24"/>
          <w:szCs w:val="24"/>
        </w:rPr>
        <w:t>and</w:t>
      </w:r>
      <w:r w:rsidRPr="004E696D">
        <w:rPr>
          <w:rFonts w:ascii="Arial" w:hAnsi="Arial" w:cs="Arial"/>
          <w:spacing w:val="55"/>
          <w:sz w:val="24"/>
          <w:szCs w:val="24"/>
        </w:rPr>
        <w:t xml:space="preserve"> </w:t>
      </w:r>
      <w:r w:rsidRPr="004E696D">
        <w:rPr>
          <w:rFonts w:ascii="Arial" w:hAnsi="Arial" w:cs="Arial"/>
          <w:spacing w:val="-1"/>
          <w:sz w:val="24"/>
          <w:szCs w:val="24"/>
        </w:rPr>
        <w:t>responsibilities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compliance</w:t>
      </w:r>
      <w:r w:rsidRPr="004E696D">
        <w:rPr>
          <w:rFonts w:ascii="Arial" w:hAnsi="Arial" w:cs="Arial"/>
          <w:spacing w:val="1"/>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z w:val="24"/>
          <w:szCs w:val="24"/>
        </w:rPr>
        <w:t xml:space="preserve"> </w:t>
      </w:r>
      <w:r w:rsidRPr="004E696D">
        <w:rPr>
          <w:rFonts w:ascii="Arial" w:hAnsi="Arial" w:cs="Arial"/>
          <w:spacing w:val="2"/>
          <w:sz w:val="24"/>
          <w:szCs w:val="24"/>
        </w:rPr>
        <w:t xml:space="preserve"> </w:t>
      </w:r>
      <w:r w:rsidRPr="004E696D">
        <w:rPr>
          <w:rFonts w:ascii="Arial" w:hAnsi="Arial" w:cs="Arial"/>
          <w:i/>
          <w:iCs/>
          <w:spacing w:val="-1"/>
          <w:sz w:val="24"/>
          <w:szCs w:val="24"/>
        </w:rPr>
        <w:t>Contractor Rules</w:t>
      </w:r>
      <w:r w:rsidRPr="004E696D">
        <w:rPr>
          <w:rFonts w:ascii="Arial" w:hAnsi="Arial" w:cs="Arial"/>
          <w:i/>
          <w:iCs/>
          <w:spacing w:val="-2"/>
          <w:sz w:val="24"/>
          <w:szCs w:val="24"/>
        </w:rPr>
        <w:t xml:space="preserve"> </w:t>
      </w:r>
      <w:r w:rsidRPr="004E696D">
        <w:rPr>
          <w:rFonts w:ascii="Arial" w:hAnsi="Arial" w:cs="Arial"/>
          <w:i/>
          <w:iCs/>
          <w:sz w:val="24"/>
          <w:szCs w:val="24"/>
        </w:rPr>
        <w:t>of</w:t>
      </w:r>
      <w:r w:rsidRPr="004E696D">
        <w:rPr>
          <w:rFonts w:ascii="Arial" w:hAnsi="Arial" w:cs="Arial"/>
          <w:i/>
          <w:iCs/>
          <w:spacing w:val="-2"/>
          <w:sz w:val="24"/>
          <w:szCs w:val="24"/>
        </w:rPr>
        <w:t xml:space="preserve"> </w:t>
      </w:r>
      <w:r w:rsidRPr="004E696D">
        <w:rPr>
          <w:rFonts w:ascii="Arial" w:hAnsi="Arial" w:cs="Arial"/>
          <w:i/>
          <w:iCs/>
          <w:spacing w:val="-1"/>
          <w:sz w:val="24"/>
          <w:szCs w:val="24"/>
        </w:rPr>
        <w:t>Behavior</w:t>
      </w:r>
      <w:r w:rsidRPr="004E696D">
        <w:rPr>
          <w:rFonts w:ascii="Arial" w:hAnsi="Arial" w:cs="Arial"/>
          <w:spacing w:val="-1"/>
          <w:sz w:val="24"/>
          <w:szCs w:val="24"/>
        </w:rPr>
        <w:t>,</w:t>
      </w:r>
      <w:r w:rsidRPr="004E696D">
        <w:rPr>
          <w:rFonts w:ascii="Arial" w:hAnsi="Arial" w:cs="Arial"/>
          <w:sz w:val="24"/>
          <w:szCs w:val="24"/>
        </w:rPr>
        <w:t xml:space="preserve"> </w:t>
      </w:r>
      <w:r w:rsidRPr="004E696D">
        <w:rPr>
          <w:rFonts w:ascii="Arial" w:hAnsi="Arial" w:cs="Arial"/>
          <w:spacing w:val="-1"/>
          <w:sz w:val="24"/>
          <w:szCs w:val="24"/>
        </w:rPr>
        <w:t>Appendix</w:t>
      </w:r>
      <w:r w:rsidRPr="004E696D">
        <w:rPr>
          <w:rFonts w:ascii="Arial" w:hAnsi="Arial" w:cs="Arial"/>
          <w:spacing w:val="-2"/>
          <w:sz w:val="24"/>
          <w:szCs w:val="24"/>
        </w:rPr>
        <w:t xml:space="preserve"> </w:t>
      </w:r>
      <w:r w:rsidRPr="004E696D">
        <w:rPr>
          <w:rFonts w:ascii="Arial" w:hAnsi="Arial" w:cs="Arial"/>
          <w:sz w:val="24"/>
          <w:szCs w:val="24"/>
        </w:rPr>
        <w:t>E</w:t>
      </w:r>
      <w:r w:rsidRPr="004E696D">
        <w:rPr>
          <w:rFonts w:ascii="Arial" w:hAnsi="Arial" w:cs="Arial"/>
          <w:spacing w:val="1"/>
          <w:sz w:val="24"/>
          <w:szCs w:val="24"/>
        </w:rPr>
        <w:t xml:space="preserve"> </w:t>
      </w:r>
      <w:r w:rsidRPr="004E696D">
        <w:rPr>
          <w:rFonts w:ascii="Arial" w:hAnsi="Arial" w:cs="Arial"/>
          <w:spacing w:val="-1"/>
          <w:sz w:val="24"/>
          <w:szCs w:val="24"/>
        </w:rPr>
        <w:t>relating to</w:t>
      </w:r>
      <w:r w:rsidRPr="004E696D">
        <w:rPr>
          <w:rFonts w:ascii="Arial" w:hAnsi="Arial" w:cs="Arial"/>
          <w:spacing w:val="71"/>
          <w:sz w:val="24"/>
          <w:szCs w:val="24"/>
        </w:rPr>
        <w:t xml:space="preserve"> </w:t>
      </w:r>
      <w:r w:rsidRPr="004E696D">
        <w:rPr>
          <w:rFonts w:ascii="Arial" w:hAnsi="Arial" w:cs="Arial"/>
          <w:sz w:val="24"/>
          <w:szCs w:val="24"/>
        </w:rPr>
        <w:t xml:space="preserve">access </w:t>
      </w:r>
      <w:r w:rsidRPr="004E696D">
        <w:rPr>
          <w:rFonts w:ascii="Arial" w:hAnsi="Arial" w:cs="Arial"/>
          <w:spacing w:val="-1"/>
          <w:sz w:val="24"/>
          <w:szCs w:val="24"/>
        </w:rPr>
        <w:t>to</w:t>
      </w:r>
      <w:r w:rsidRPr="004E696D">
        <w:rPr>
          <w:rFonts w:ascii="Arial" w:hAnsi="Arial" w:cs="Arial"/>
          <w:spacing w:val="1"/>
          <w:sz w:val="24"/>
          <w:szCs w:val="24"/>
        </w:rPr>
        <w:t xml:space="preserve"> </w:t>
      </w:r>
      <w:r w:rsidRPr="004E696D">
        <w:rPr>
          <w:rFonts w:ascii="Arial" w:hAnsi="Arial" w:cs="Arial"/>
          <w:sz w:val="24"/>
          <w:szCs w:val="24"/>
        </w:rPr>
        <w:t>VA</w:t>
      </w:r>
      <w:r w:rsidRPr="004E696D">
        <w:rPr>
          <w:rFonts w:ascii="Arial" w:hAnsi="Arial" w:cs="Arial"/>
          <w:spacing w:val="-2"/>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systems;</w:t>
      </w:r>
    </w:p>
    <w:p w14:paraId="5239989E" w14:textId="77777777" w:rsidR="004E696D" w:rsidRPr="004E696D" w:rsidRDefault="004E696D" w:rsidP="004E696D">
      <w:pPr>
        <w:kinsoku w:val="0"/>
        <w:overflowPunct w:val="0"/>
        <w:autoSpaceDE w:val="0"/>
        <w:autoSpaceDN w:val="0"/>
        <w:adjustRightInd w:val="0"/>
        <w:spacing w:before="9" w:after="0" w:line="240" w:lineRule="auto"/>
        <w:rPr>
          <w:rFonts w:ascii="Arial" w:hAnsi="Arial" w:cs="Arial"/>
          <w:sz w:val="23"/>
          <w:szCs w:val="23"/>
        </w:rPr>
      </w:pPr>
    </w:p>
    <w:p w14:paraId="06A0C8C2" w14:textId="77777777" w:rsidR="004E696D" w:rsidRPr="004E696D" w:rsidRDefault="004E696D" w:rsidP="004E696D">
      <w:pPr>
        <w:numPr>
          <w:ilvl w:val="0"/>
          <w:numId w:val="29"/>
        </w:numPr>
        <w:tabs>
          <w:tab w:val="left" w:pos="966"/>
        </w:tabs>
        <w:kinsoku w:val="0"/>
        <w:overflowPunct w:val="0"/>
        <w:autoSpaceDE w:val="0"/>
        <w:autoSpaceDN w:val="0"/>
        <w:adjustRightInd w:val="0"/>
        <w:spacing w:after="0" w:line="240" w:lineRule="auto"/>
        <w:ind w:left="965" w:hanging="494"/>
        <w:rPr>
          <w:rFonts w:ascii="Arial" w:hAnsi="Arial" w:cs="Arial"/>
          <w:sz w:val="24"/>
          <w:szCs w:val="24"/>
        </w:rPr>
      </w:pPr>
      <w:r w:rsidRPr="004E696D">
        <w:rPr>
          <w:rFonts w:ascii="Arial" w:hAnsi="Arial" w:cs="Arial"/>
          <w:spacing w:val="-1"/>
          <w:sz w:val="24"/>
          <w:szCs w:val="24"/>
        </w:rPr>
        <w:t>Successfully</w:t>
      </w:r>
      <w:r w:rsidRPr="004E696D">
        <w:rPr>
          <w:rFonts w:ascii="Arial" w:hAnsi="Arial" w:cs="Arial"/>
          <w:spacing w:val="-2"/>
          <w:sz w:val="24"/>
          <w:szCs w:val="24"/>
        </w:rPr>
        <w:t xml:space="preserve"> </w:t>
      </w:r>
      <w:r w:rsidRPr="004E696D">
        <w:rPr>
          <w:rFonts w:ascii="Arial" w:hAnsi="Arial" w:cs="Arial"/>
          <w:spacing w:val="-1"/>
          <w:sz w:val="24"/>
          <w:szCs w:val="24"/>
        </w:rPr>
        <w:t>complete</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i/>
          <w:iCs/>
          <w:sz w:val="24"/>
          <w:szCs w:val="24"/>
        </w:rPr>
        <w:t>VA</w:t>
      </w:r>
      <w:r w:rsidRPr="004E696D">
        <w:rPr>
          <w:rFonts w:ascii="Arial" w:hAnsi="Arial" w:cs="Arial"/>
          <w:i/>
          <w:iCs/>
          <w:spacing w:val="-2"/>
          <w:sz w:val="24"/>
          <w:szCs w:val="24"/>
        </w:rPr>
        <w:t xml:space="preserve"> </w:t>
      </w:r>
      <w:r w:rsidRPr="004E696D">
        <w:rPr>
          <w:rFonts w:ascii="Arial" w:hAnsi="Arial" w:cs="Arial"/>
          <w:i/>
          <w:iCs/>
          <w:spacing w:val="-1"/>
          <w:sz w:val="24"/>
          <w:szCs w:val="24"/>
        </w:rPr>
        <w:t>Cyber Security</w:t>
      </w:r>
      <w:r w:rsidRPr="004E696D">
        <w:rPr>
          <w:rFonts w:ascii="Arial" w:hAnsi="Arial" w:cs="Arial"/>
          <w:i/>
          <w:iCs/>
          <w:sz w:val="24"/>
          <w:szCs w:val="24"/>
        </w:rPr>
        <w:t xml:space="preserve"> </w:t>
      </w:r>
      <w:r w:rsidRPr="004E696D">
        <w:rPr>
          <w:rFonts w:ascii="Arial" w:hAnsi="Arial" w:cs="Arial"/>
          <w:i/>
          <w:iCs/>
          <w:spacing w:val="-1"/>
          <w:sz w:val="24"/>
          <w:szCs w:val="24"/>
        </w:rPr>
        <w:t>Awareness</w:t>
      </w:r>
      <w:r w:rsidRPr="004E696D">
        <w:rPr>
          <w:rFonts w:ascii="Arial" w:hAnsi="Arial" w:cs="Arial"/>
          <w:i/>
          <w:iCs/>
          <w:sz w:val="24"/>
          <w:szCs w:val="24"/>
        </w:rPr>
        <w:t xml:space="preserve"> </w:t>
      </w:r>
      <w:r w:rsidRPr="004E696D">
        <w:rPr>
          <w:rFonts w:ascii="Arial" w:hAnsi="Arial" w:cs="Arial"/>
          <w:i/>
          <w:iCs/>
          <w:spacing w:val="-1"/>
          <w:sz w:val="24"/>
          <w:szCs w:val="24"/>
        </w:rPr>
        <w:t>and</w:t>
      </w:r>
      <w:r w:rsidRPr="004E696D">
        <w:rPr>
          <w:rFonts w:ascii="Arial" w:hAnsi="Arial" w:cs="Arial"/>
          <w:i/>
          <w:iCs/>
          <w:spacing w:val="1"/>
          <w:sz w:val="24"/>
          <w:szCs w:val="24"/>
        </w:rPr>
        <w:t xml:space="preserve"> </w:t>
      </w:r>
      <w:r w:rsidRPr="004E696D">
        <w:rPr>
          <w:rFonts w:ascii="Arial" w:hAnsi="Arial" w:cs="Arial"/>
          <w:i/>
          <w:iCs/>
          <w:spacing w:val="-1"/>
          <w:sz w:val="24"/>
          <w:szCs w:val="24"/>
        </w:rPr>
        <w:t>Rules</w:t>
      </w:r>
      <w:r w:rsidRPr="004E696D">
        <w:rPr>
          <w:rFonts w:ascii="Arial" w:hAnsi="Arial" w:cs="Arial"/>
          <w:i/>
          <w:iCs/>
          <w:sz w:val="24"/>
          <w:szCs w:val="24"/>
        </w:rPr>
        <w:t xml:space="preserve"> of </w:t>
      </w:r>
      <w:r w:rsidRPr="004E696D">
        <w:rPr>
          <w:rFonts w:ascii="Arial" w:hAnsi="Arial" w:cs="Arial"/>
          <w:i/>
          <w:iCs/>
          <w:spacing w:val="-1"/>
          <w:sz w:val="24"/>
          <w:szCs w:val="24"/>
        </w:rPr>
        <w:t>Behavior</w:t>
      </w:r>
    </w:p>
    <w:p w14:paraId="61426868" w14:textId="77777777" w:rsidR="004E696D" w:rsidRPr="004E696D" w:rsidRDefault="004E696D" w:rsidP="004E696D">
      <w:pPr>
        <w:kinsoku w:val="0"/>
        <w:overflowPunct w:val="0"/>
        <w:autoSpaceDE w:val="0"/>
        <w:autoSpaceDN w:val="0"/>
        <w:adjustRightInd w:val="0"/>
        <w:spacing w:before="2" w:after="0" w:line="240" w:lineRule="auto"/>
        <w:ind w:left="108"/>
        <w:rPr>
          <w:rFonts w:ascii="Arial" w:hAnsi="Arial" w:cs="Arial"/>
          <w:spacing w:val="-1"/>
          <w:sz w:val="24"/>
          <w:szCs w:val="24"/>
        </w:rPr>
      </w:pPr>
      <w:r w:rsidRPr="004E696D">
        <w:rPr>
          <w:rFonts w:ascii="Arial" w:hAnsi="Arial" w:cs="Arial"/>
          <w:spacing w:val="-1"/>
          <w:sz w:val="24"/>
          <w:szCs w:val="24"/>
        </w:rPr>
        <w:t xml:space="preserve">training </w:t>
      </w:r>
      <w:r w:rsidRPr="004E696D">
        <w:rPr>
          <w:rFonts w:ascii="Arial" w:hAnsi="Arial" w:cs="Arial"/>
          <w:sz w:val="24"/>
          <w:szCs w:val="24"/>
        </w:rPr>
        <w:t>and</w:t>
      </w:r>
      <w:r w:rsidRPr="004E696D">
        <w:rPr>
          <w:rFonts w:ascii="Arial" w:hAnsi="Arial" w:cs="Arial"/>
          <w:spacing w:val="-1"/>
          <w:sz w:val="24"/>
          <w:szCs w:val="24"/>
        </w:rPr>
        <w:t xml:space="preserve"> annually</w:t>
      </w:r>
      <w:r w:rsidRPr="004E696D">
        <w:rPr>
          <w:rFonts w:ascii="Arial" w:hAnsi="Arial" w:cs="Arial"/>
          <w:spacing w:val="-2"/>
          <w:sz w:val="24"/>
          <w:szCs w:val="24"/>
        </w:rPr>
        <w:t xml:space="preserve"> </w:t>
      </w:r>
      <w:r w:rsidRPr="004E696D">
        <w:rPr>
          <w:rFonts w:ascii="Arial" w:hAnsi="Arial" w:cs="Arial"/>
          <w:spacing w:val="-1"/>
          <w:sz w:val="24"/>
          <w:szCs w:val="24"/>
        </w:rPr>
        <w:t>complete</w:t>
      </w:r>
      <w:r w:rsidRPr="004E696D">
        <w:rPr>
          <w:rFonts w:ascii="Arial" w:hAnsi="Arial" w:cs="Arial"/>
          <w:spacing w:val="1"/>
          <w:sz w:val="24"/>
          <w:szCs w:val="24"/>
        </w:rPr>
        <w:t xml:space="preserve"> </w:t>
      </w:r>
      <w:r w:rsidRPr="004E696D">
        <w:rPr>
          <w:rFonts w:ascii="Arial" w:hAnsi="Arial" w:cs="Arial"/>
          <w:spacing w:val="-1"/>
          <w:sz w:val="24"/>
          <w:szCs w:val="24"/>
        </w:rPr>
        <w:t>required</w:t>
      </w:r>
      <w:r w:rsidRPr="004E696D">
        <w:rPr>
          <w:rFonts w:ascii="Arial" w:hAnsi="Arial" w:cs="Arial"/>
          <w:spacing w:val="1"/>
          <w:sz w:val="24"/>
          <w:szCs w:val="24"/>
        </w:rPr>
        <w:t xml:space="preserve"> </w:t>
      </w:r>
      <w:r w:rsidRPr="004E696D">
        <w:rPr>
          <w:rFonts w:ascii="Arial" w:hAnsi="Arial" w:cs="Arial"/>
          <w:spacing w:val="-1"/>
          <w:sz w:val="24"/>
          <w:szCs w:val="24"/>
        </w:rPr>
        <w:t>security</w:t>
      </w:r>
      <w:r w:rsidRPr="004E696D">
        <w:rPr>
          <w:rFonts w:ascii="Arial" w:hAnsi="Arial" w:cs="Arial"/>
          <w:spacing w:val="-2"/>
          <w:sz w:val="24"/>
          <w:szCs w:val="24"/>
        </w:rPr>
        <w:t xml:space="preserve"> </w:t>
      </w:r>
      <w:r w:rsidRPr="004E696D">
        <w:rPr>
          <w:rFonts w:ascii="Arial" w:hAnsi="Arial" w:cs="Arial"/>
          <w:spacing w:val="-1"/>
          <w:sz w:val="24"/>
          <w:szCs w:val="24"/>
        </w:rPr>
        <w:t>training;</w:t>
      </w:r>
    </w:p>
    <w:p w14:paraId="4BAC44E2"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2ADB698B" w14:textId="77777777" w:rsidR="004E696D" w:rsidRPr="004E696D" w:rsidRDefault="004E696D" w:rsidP="004E696D">
      <w:pPr>
        <w:numPr>
          <w:ilvl w:val="0"/>
          <w:numId w:val="29"/>
        </w:numPr>
        <w:tabs>
          <w:tab w:val="left" w:pos="966"/>
        </w:tabs>
        <w:kinsoku w:val="0"/>
        <w:overflowPunct w:val="0"/>
        <w:autoSpaceDE w:val="0"/>
        <w:autoSpaceDN w:val="0"/>
        <w:adjustRightInd w:val="0"/>
        <w:spacing w:after="0" w:line="240" w:lineRule="auto"/>
        <w:ind w:right="782" w:firstLine="363"/>
        <w:rPr>
          <w:rFonts w:ascii="Arial" w:hAnsi="Arial" w:cs="Arial"/>
          <w:sz w:val="24"/>
          <w:szCs w:val="24"/>
        </w:rPr>
      </w:pPr>
      <w:r w:rsidRPr="004E696D">
        <w:rPr>
          <w:rFonts w:ascii="Arial" w:hAnsi="Arial" w:cs="Arial"/>
          <w:spacing w:val="-1"/>
          <w:sz w:val="24"/>
          <w:szCs w:val="24"/>
        </w:rPr>
        <w:t>Successfully</w:t>
      </w:r>
      <w:r w:rsidRPr="004E696D">
        <w:rPr>
          <w:rFonts w:ascii="Arial" w:hAnsi="Arial" w:cs="Arial"/>
          <w:spacing w:val="-2"/>
          <w:sz w:val="24"/>
          <w:szCs w:val="24"/>
        </w:rPr>
        <w:t xml:space="preserve"> </w:t>
      </w:r>
      <w:r w:rsidRPr="004E696D">
        <w:rPr>
          <w:rFonts w:ascii="Arial" w:hAnsi="Arial" w:cs="Arial"/>
          <w:spacing w:val="-1"/>
          <w:sz w:val="24"/>
          <w:szCs w:val="24"/>
        </w:rPr>
        <w:t>complete</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appropriate</w:t>
      </w:r>
      <w:r w:rsidRPr="004E696D">
        <w:rPr>
          <w:rFonts w:ascii="Arial" w:hAnsi="Arial" w:cs="Arial"/>
          <w:spacing w:val="1"/>
          <w:sz w:val="24"/>
          <w:szCs w:val="24"/>
        </w:rPr>
        <w:t xml:space="preserve"> </w:t>
      </w:r>
      <w:r w:rsidRPr="004E696D">
        <w:rPr>
          <w:rFonts w:ascii="Arial" w:hAnsi="Arial" w:cs="Arial"/>
          <w:spacing w:val="-1"/>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 xml:space="preserve">training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annually</w:t>
      </w:r>
      <w:r w:rsidRPr="004E696D">
        <w:rPr>
          <w:rFonts w:ascii="Arial" w:hAnsi="Arial" w:cs="Arial"/>
          <w:spacing w:val="-2"/>
          <w:sz w:val="24"/>
          <w:szCs w:val="24"/>
        </w:rPr>
        <w:t xml:space="preserve"> </w:t>
      </w:r>
      <w:r w:rsidRPr="004E696D">
        <w:rPr>
          <w:rFonts w:ascii="Arial" w:hAnsi="Arial" w:cs="Arial"/>
          <w:spacing w:val="-1"/>
          <w:sz w:val="24"/>
          <w:szCs w:val="24"/>
        </w:rPr>
        <w:t>complete</w:t>
      </w:r>
      <w:r w:rsidRPr="004E696D">
        <w:rPr>
          <w:rFonts w:ascii="Arial" w:hAnsi="Arial" w:cs="Arial"/>
          <w:spacing w:val="63"/>
          <w:sz w:val="24"/>
          <w:szCs w:val="24"/>
        </w:rPr>
        <w:t xml:space="preserve"> </w:t>
      </w:r>
      <w:r w:rsidRPr="004E696D">
        <w:rPr>
          <w:rFonts w:ascii="Arial" w:hAnsi="Arial" w:cs="Arial"/>
          <w:spacing w:val="-1"/>
          <w:sz w:val="24"/>
          <w:szCs w:val="24"/>
        </w:rPr>
        <w:t>required</w:t>
      </w:r>
      <w:r w:rsidRPr="004E696D">
        <w:rPr>
          <w:rFonts w:ascii="Arial" w:hAnsi="Arial" w:cs="Arial"/>
          <w:spacing w:val="1"/>
          <w:sz w:val="24"/>
          <w:szCs w:val="24"/>
        </w:rPr>
        <w:t xml:space="preserve"> </w:t>
      </w:r>
      <w:r w:rsidRPr="004E696D">
        <w:rPr>
          <w:rFonts w:ascii="Arial" w:hAnsi="Arial" w:cs="Arial"/>
          <w:spacing w:val="-1"/>
          <w:sz w:val="24"/>
          <w:szCs w:val="24"/>
        </w:rPr>
        <w:t>privacy</w:t>
      </w:r>
      <w:r w:rsidRPr="004E696D">
        <w:rPr>
          <w:rFonts w:ascii="Arial" w:hAnsi="Arial" w:cs="Arial"/>
          <w:spacing w:val="-2"/>
          <w:sz w:val="24"/>
          <w:szCs w:val="24"/>
        </w:rPr>
        <w:t xml:space="preserve"> </w:t>
      </w:r>
      <w:r w:rsidRPr="004E696D">
        <w:rPr>
          <w:rFonts w:ascii="Arial" w:hAnsi="Arial" w:cs="Arial"/>
          <w:spacing w:val="-1"/>
          <w:sz w:val="24"/>
          <w:szCs w:val="24"/>
        </w:rPr>
        <w:t>training;</w:t>
      </w:r>
      <w:r w:rsidRPr="004E696D">
        <w:rPr>
          <w:rFonts w:ascii="Arial" w:hAnsi="Arial" w:cs="Arial"/>
          <w:sz w:val="24"/>
          <w:szCs w:val="24"/>
        </w:rPr>
        <w:t xml:space="preserve"> and</w:t>
      </w:r>
    </w:p>
    <w:p w14:paraId="3E6CD25D"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FCEFD98" w14:textId="77777777" w:rsidR="004E696D" w:rsidRPr="004E696D" w:rsidRDefault="004E696D" w:rsidP="004E696D">
      <w:pPr>
        <w:numPr>
          <w:ilvl w:val="0"/>
          <w:numId w:val="29"/>
        </w:numPr>
        <w:tabs>
          <w:tab w:val="left" w:pos="966"/>
        </w:tabs>
        <w:kinsoku w:val="0"/>
        <w:overflowPunct w:val="0"/>
        <w:autoSpaceDE w:val="0"/>
        <w:autoSpaceDN w:val="0"/>
        <w:adjustRightInd w:val="0"/>
        <w:spacing w:after="0" w:line="239" w:lineRule="auto"/>
        <w:ind w:right="259" w:firstLine="363"/>
        <w:rPr>
          <w:rFonts w:ascii="Arial" w:hAnsi="Arial" w:cs="Arial"/>
          <w:sz w:val="24"/>
          <w:szCs w:val="24"/>
        </w:rPr>
      </w:pPr>
      <w:r w:rsidRPr="004E696D">
        <w:rPr>
          <w:rFonts w:ascii="Arial" w:hAnsi="Arial" w:cs="Arial"/>
          <w:spacing w:val="-1"/>
          <w:sz w:val="24"/>
          <w:szCs w:val="24"/>
        </w:rPr>
        <w:t>Successfully</w:t>
      </w:r>
      <w:r w:rsidRPr="004E696D">
        <w:rPr>
          <w:rFonts w:ascii="Arial" w:hAnsi="Arial" w:cs="Arial"/>
          <w:spacing w:val="-2"/>
          <w:sz w:val="24"/>
          <w:szCs w:val="24"/>
        </w:rPr>
        <w:t xml:space="preserve"> </w:t>
      </w:r>
      <w:r w:rsidRPr="004E696D">
        <w:rPr>
          <w:rFonts w:ascii="Arial" w:hAnsi="Arial" w:cs="Arial"/>
          <w:spacing w:val="-1"/>
          <w:sz w:val="24"/>
          <w:szCs w:val="24"/>
        </w:rPr>
        <w:t>complete</w:t>
      </w:r>
      <w:r w:rsidRPr="004E696D">
        <w:rPr>
          <w:rFonts w:ascii="Arial" w:hAnsi="Arial" w:cs="Arial"/>
          <w:spacing w:val="1"/>
          <w:sz w:val="24"/>
          <w:szCs w:val="24"/>
        </w:rPr>
        <w:t xml:space="preserve"> </w:t>
      </w:r>
      <w:r w:rsidRPr="004E696D">
        <w:rPr>
          <w:rFonts w:ascii="Arial" w:hAnsi="Arial" w:cs="Arial"/>
          <w:sz w:val="24"/>
          <w:szCs w:val="24"/>
        </w:rPr>
        <w:t>any</w:t>
      </w:r>
      <w:r w:rsidRPr="004E696D">
        <w:rPr>
          <w:rFonts w:ascii="Arial" w:hAnsi="Arial" w:cs="Arial"/>
          <w:spacing w:val="-2"/>
          <w:sz w:val="24"/>
          <w:szCs w:val="24"/>
        </w:rPr>
        <w:t xml:space="preserve"> </w:t>
      </w:r>
      <w:r w:rsidRPr="004E696D">
        <w:rPr>
          <w:rFonts w:ascii="Arial" w:hAnsi="Arial" w:cs="Arial"/>
          <w:spacing w:val="-1"/>
          <w:sz w:val="24"/>
          <w:szCs w:val="24"/>
        </w:rPr>
        <w:t>additional</w:t>
      </w:r>
      <w:r w:rsidRPr="004E696D">
        <w:rPr>
          <w:rFonts w:ascii="Arial" w:hAnsi="Arial" w:cs="Arial"/>
          <w:sz w:val="24"/>
          <w:szCs w:val="24"/>
        </w:rPr>
        <w:t xml:space="preserve"> </w:t>
      </w:r>
      <w:r w:rsidRPr="004E696D">
        <w:rPr>
          <w:rFonts w:ascii="Arial" w:hAnsi="Arial" w:cs="Arial"/>
          <w:spacing w:val="-1"/>
          <w:sz w:val="24"/>
          <w:szCs w:val="24"/>
        </w:rPr>
        <w:t>cyber security</w:t>
      </w:r>
      <w:r w:rsidRPr="004E696D">
        <w:rPr>
          <w:rFonts w:ascii="Arial" w:hAnsi="Arial" w:cs="Arial"/>
          <w:spacing w:val="-2"/>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privacy</w:t>
      </w:r>
      <w:r w:rsidRPr="004E696D">
        <w:rPr>
          <w:rFonts w:ascii="Arial" w:hAnsi="Arial" w:cs="Arial"/>
          <w:spacing w:val="-2"/>
          <w:sz w:val="24"/>
          <w:szCs w:val="24"/>
        </w:rPr>
        <w:t xml:space="preserve"> </w:t>
      </w:r>
      <w:r w:rsidRPr="004E696D">
        <w:rPr>
          <w:rFonts w:ascii="Arial" w:hAnsi="Arial" w:cs="Arial"/>
          <w:spacing w:val="-1"/>
          <w:sz w:val="24"/>
          <w:szCs w:val="24"/>
        </w:rPr>
        <w:t>training,</w:t>
      </w:r>
      <w:r w:rsidRPr="004E696D">
        <w:rPr>
          <w:rFonts w:ascii="Arial" w:hAnsi="Arial" w:cs="Arial"/>
          <w:sz w:val="24"/>
          <w:szCs w:val="24"/>
        </w:rPr>
        <w:t xml:space="preserve"> as </w:t>
      </w:r>
      <w:r w:rsidRPr="004E696D">
        <w:rPr>
          <w:rFonts w:ascii="Arial" w:hAnsi="Arial" w:cs="Arial"/>
          <w:spacing w:val="-1"/>
          <w:sz w:val="24"/>
          <w:szCs w:val="24"/>
        </w:rPr>
        <w:t xml:space="preserve">required </w:t>
      </w:r>
      <w:r w:rsidRPr="004E696D">
        <w:rPr>
          <w:rFonts w:ascii="Arial" w:hAnsi="Arial" w:cs="Arial"/>
          <w:sz w:val="24"/>
          <w:szCs w:val="24"/>
        </w:rPr>
        <w:t>for</w:t>
      </w:r>
      <w:r w:rsidRPr="004E696D">
        <w:rPr>
          <w:rFonts w:ascii="Arial" w:hAnsi="Arial" w:cs="Arial"/>
          <w:spacing w:val="73"/>
          <w:sz w:val="24"/>
          <w:szCs w:val="24"/>
        </w:rPr>
        <w:t xml:space="preserve"> </w:t>
      </w:r>
      <w:r w:rsidRPr="004E696D">
        <w:rPr>
          <w:rFonts w:ascii="Arial" w:hAnsi="Arial" w:cs="Arial"/>
          <w:sz w:val="24"/>
          <w:szCs w:val="24"/>
        </w:rPr>
        <w:t>VA</w:t>
      </w:r>
      <w:r w:rsidRPr="004E696D">
        <w:rPr>
          <w:rFonts w:ascii="Arial" w:hAnsi="Arial" w:cs="Arial"/>
          <w:spacing w:val="1"/>
          <w:sz w:val="24"/>
          <w:szCs w:val="24"/>
        </w:rPr>
        <w:t xml:space="preserve"> </w:t>
      </w:r>
      <w:r w:rsidRPr="004E696D">
        <w:rPr>
          <w:rFonts w:ascii="Arial" w:hAnsi="Arial" w:cs="Arial"/>
          <w:spacing w:val="-1"/>
          <w:sz w:val="24"/>
          <w:szCs w:val="24"/>
        </w:rPr>
        <w:t>personnel</w:t>
      </w:r>
      <w:r w:rsidRPr="004E696D">
        <w:rPr>
          <w:rFonts w:ascii="Arial" w:hAnsi="Arial" w:cs="Arial"/>
          <w:sz w:val="24"/>
          <w:szCs w:val="24"/>
        </w:rPr>
        <w:t xml:space="preserve"> </w:t>
      </w:r>
      <w:r w:rsidRPr="004E696D">
        <w:rPr>
          <w:rFonts w:ascii="Arial" w:hAnsi="Arial" w:cs="Arial"/>
          <w:spacing w:val="-1"/>
          <w:sz w:val="24"/>
          <w:szCs w:val="24"/>
        </w:rPr>
        <w:t>with</w:t>
      </w:r>
      <w:r w:rsidRPr="004E696D">
        <w:rPr>
          <w:rFonts w:ascii="Arial" w:hAnsi="Arial" w:cs="Arial"/>
          <w:spacing w:val="1"/>
          <w:sz w:val="24"/>
          <w:szCs w:val="24"/>
        </w:rPr>
        <w:t xml:space="preserve"> </w:t>
      </w:r>
      <w:r w:rsidRPr="004E696D">
        <w:rPr>
          <w:rFonts w:ascii="Arial" w:hAnsi="Arial" w:cs="Arial"/>
          <w:spacing w:val="-1"/>
          <w:sz w:val="24"/>
          <w:szCs w:val="24"/>
        </w:rPr>
        <w:t>equivalent</w:t>
      </w:r>
      <w:r w:rsidRPr="004E696D">
        <w:rPr>
          <w:rFonts w:ascii="Arial" w:hAnsi="Arial" w:cs="Arial"/>
          <w:sz w:val="24"/>
          <w:szCs w:val="24"/>
        </w:rPr>
        <w:t xml:space="preserve"> </w:t>
      </w:r>
      <w:r w:rsidRPr="004E696D">
        <w:rPr>
          <w:rFonts w:ascii="Arial" w:hAnsi="Arial" w:cs="Arial"/>
          <w:spacing w:val="-1"/>
          <w:sz w:val="24"/>
          <w:szCs w:val="24"/>
        </w:rPr>
        <w:t>information</w:t>
      </w:r>
      <w:r w:rsidRPr="004E696D">
        <w:rPr>
          <w:rFonts w:ascii="Arial" w:hAnsi="Arial" w:cs="Arial"/>
          <w:spacing w:val="1"/>
          <w:sz w:val="24"/>
          <w:szCs w:val="24"/>
        </w:rPr>
        <w:t xml:space="preserve"> </w:t>
      </w:r>
      <w:r w:rsidRPr="004E696D">
        <w:rPr>
          <w:rFonts w:ascii="Arial" w:hAnsi="Arial" w:cs="Arial"/>
          <w:spacing w:val="-1"/>
          <w:sz w:val="24"/>
          <w:szCs w:val="24"/>
        </w:rPr>
        <w:t xml:space="preserve">system </w:t>
      </w:r>
      <w:r w:rsidRPr="004E696D">
        <w:rPr>
          <w:rFonts w:ascii="Arial" w:hAnsi="Arial" w:cs="Arial"/>
          <w:sz w:val="24"/>
          <w:szCs w:val="24"/>
        </w:rPr>
        <w:t xml:space="preserve">access </w:t>
      </w:r>
      <w:r w:rsidRPr="004E696D">
        <w:rPr>
          <w:rFonts w:ascii="Arial" w:hAnsi="Arial" w:cs="Arial"/>
          <w:i/>
          <w:iCs/>
          <w:spacing w:val="-1"/>
          <w:sz w:val="24"/>
          <w:szCs w:val="24"/>
        </w:rPr>
        <w:t xml:space="preserve">[to </w:t>
      </w:r>
      <w:r w:rsidRPr="004E696D">
        <w:rPr>
          <w:rFonts w:ascii="Arial" w:hAnsi="Arial" w:cs="Arial"/>
          <w:i/>
          <w:iCs/>
          <w:sz w:val="24"/>
          <w:szCs w:val="24"/>
        </w:rPr>
        <w:t>be</w:t>
      </w:r>
      <w:r w:rsidRPr="004E696D">
        <w:rPr>
          <w:rFonts w:ascii="Arial" w:hAnsi="Arial" w:cs="Arial"/>
          <w:i/>
          <w:iCs/>
          <w:spacing w:val="-1"/>
          <w:sz w:val="24"/>
          <w:szCs w:val="24"/>
        </w:rPr>
        <w:t xml:space="preserve"> defined</w:t>
      </w:r>
      <w:r w:rsidRPr="004E696D">
        <w:rPr>
          <w:rFonts w:ascii="Arial" w:hAnsi="Arial" w:cs="Arial"/>
          <w:i/>
          <w:iCs/>
          <w:spacing w:val="1"/>
          <w:sz w:val="24"/>
          <w:szCs w:val="24"/>
        </w:rPr>
        <w:t xml:space="preserve"> </w:t>
      </w:r>
      <w:r w:rsidRPr="004E696D">
        <w:rPr>
          <w:rFonts w:ascii="Arial" w:hAnsi="Arial" w:cs="Arial"/>
          <w:i/>
          <w:iCs/>
          <w:sz w:val="24"/>
          <w:szCs w:val="24"/>
        </w:rPr>
        <w:t>by</w:t>
      </w:r>
      <w:r w:rsidRPr="004E696D">
        <w:rPr>
          <w:rFonts w:ascii="Arial" w:hAnsi="Arial" w:cs="Arial"/>
          <w:i/>
          <w:iCs/>
          <w:spacing w:val="-2"/>
          <w:sz w:val="24"/>
          <w:szCs w:val="24"/>
        </w:rPr>
        <w:t xml:space="preserve"> </w:t>
      </w:r>
      <w:r w:rsidRPr="004E696D">
        <w:rPr>
          <w:rFonts w:ascii="Arial" w:hAnsi="Arial" w:cs="Arial"/>
          <w:i/>
          <w:iCs/>
          <w:spacing w:val="-1"/>
          <w:sz w:val="24"/>
          <w:szCs w:val="24"/>
        </w:rPr>
        <w:t>the</w:t>
      </w:r>
      <w:r w:rsidRPr="004E696D">
        <w:rPr>
          <w:rFonts w:ascii="Arial" w:hAnsi="Arial" w:cs="Arial"/>
          <w:i/>
          <w:iCs/>
          <w:spacing w:val="1"/>
          <w:sz w:val="24"/>
          <w:szCs w:val="24"/>
        </w:rPr>
        <w:t xml:space="preserve"> </w:t>
      </w:r>
      <w:r w:rsidRPr="004E696D">
        <w:rPr>
          <w:rFonts w:ascii="Arial" w:hAnsi="Arial" w:cs="Arial"/>
          <w:i/>
          <w:iCs/>
          <w:sz w:val="24"/>
          <w:szCs w:val="24"/>
        </w:rPr>
        <w:t>VA</w:t>
      </w:r>
      <w:r w:rsidRPr="004E696D">
        <w:rPr>
          <w:rFonts w:ascii="Arial" w:hAnsi="Arial" w:cs="Arial"/>
          <w:i/>
          <w:iCs/>
          <w:spacing w:val="-2"/>
          <w:sz w:val="24"/>
          <w:szCs w:val="24"/>
        </w:rPr>
        <w:t xml:space="preserve"> </w:t>
      </w:r>
      <w:r w:rsidRPr="004E696D">
        <w:rPr>
          <w:rFonts w:ascii="Arial" w:hAnsi="Arial" w:cs="Arial"/>
          <w:i/>
          <w:iCs/>
          <w:spacing w:val="-1"/>
          <w:sz w:val="24"/>
          <w:szCs w:val="24"/>
        </w:rPr>
        <w:t>program</w:t>
      </w:r>
      <w:r w:rsidRPr="004E696D">
        <w:rPr>
          <w:rFonts w:ascii="Arial" w:hAnsi="Arial" w:cs="Arial"/>
          <w:i/>
          <w:iCs/>
          <w:spacing w:val="53"/>
          <w:sz w:val="24"/>
          <w:szCs w:val="24"/>
        </w:rPr>
        <w:t xml:space="preserve"> </w:t>
      </w:r>
      <w:r w:rsidRPr="004E696D">
        <w:rPr>
          <w:rFonts w:ascii="Arial" w:hAnsi="Arial" w:cs="Arial"/>
          <w:i/>
          <w:iCs/>
          <w:spacing w:val="-1"/>
          <w:sz w:val="24"/>
          <w:szCs w:val="24"/>
        </w:rPr>
        <w:t>official</w:t>
      </w:r>
      <w:r w:rsidRPr="004E696D">
        <w:rPr>
          <w:rFonts w:ascii="Arial" w:hAnsi="Arial" w:cs="Arial"/>
          <w:i/>
          <w:iCs/>
          <w:sz w:val="24"/>
          <w:szCs w:val="24"/>
        </w:rPr>
        <w:t xml:space="preserve"> </w:t>
      </w:r>
      <w:r w:rsidRPr="004E696D">
        <w:rPr>
          <w:rFonts w:ascii="Arial" w:hAnsi="Arial" w:cs="Arial"/>
          <w:i/>
          <w:iCs/>
          <w:spacing w:val="-1"/>
          <w:sz w:val="24"/>
          <w:szCs w:val="24"/>
        </w:rPr>
        <w:t>and</w:t>
      </w:r>
      <w:r w:rsidRPr="004E696D">
        <w:rPr>
          <w:rFonts w:ascii="Arial" w:hAnsi="Arial" w:cs="Arial"/>
          <w:i/>
          <w:iCs/>
          <w:spacing w:val="1"/>
          <w:sz w:val="24"/>
          <w:szCs w:val="24"/>
        </w:rPr>
        <w:t xml:space="preserve"> </w:t>
      </w:r>
      <w:r w:rsidRPr="004E696D">
        <w:rPr>
          <w:rFonts w:ascii="Arial" w:hAnsi="Arial" w:cs="Arial"/>
          <w:i/>
          <w:iCs/>
          <w:spacing w:val="-1"/>
          <w:sz w:val="24"/>
          <w:szCs w:val="24"/>
        </w:rPr>
        <w:t xml:space="preserve">provided </w:t>
      </w:r>
      <w:r w:rsidRPr="004E696D">
        <w:rPr>
          <w:rFonts w:ascii="Arial" w:hAnsi="Arial" w:cs="Arial"/>
          <w:i/>
          <w:iCs/>
          <w:sz w:val="24"/>
          <w:szCs w:val="24"/>
        </w:rPr>
        <w:t>to</w:t>
      </w:r>
      <w:r w:rsidRPr="004E696D">
        <w:rPr>
          <w:rFonts w:ascii="Arial" w:hAnsi="Arial" w:cs="Arial"/>
          <w:i/>
          <w:iCs/>
          <w:spacing w:val="-1"/>
          <w:sz w:val="24"/>
          <w:szCs w:val="24"/>
        </w:rPr>
        <w:t xml:space="preserve"> </w:t>
      </w:r>
      <w:r w:rsidRPr="004E696D">
        <w:rPr>
          <w:rFonts w:ascii="Arial" w:hAnsi="Arial" w:cs="Arial"/>
          <w:i/>
          <w:iCs/>
          <w:sz w:val="24"/>
          <w:szCs w:val="24"/>
        </w:rPr>
        <w:t>the</w:t>
      </w:r>
      <w:r w:rsidRPr="004E696D">
        <w:rPr>
          <w:rFonts w:ascii="Arial" w:hAnsi="Arial" w:cs="Arial"/>
          <w:i/>
          <w:iCs/>
          <w:spacing w:val="1"/>
          <w:sz w:val="24"/>
          <w:szCs w:val="24"/>
        </w:rPr>
        <w:t xml:space="preserve"> </w:t>
      </w:r>
      <w:r w:rsidRPr="004E696D">
        <w:rPr>
          <w:rFonts w:ascii="Arial" w:hAnsi="Arial" w:cs="Arial"/>
          <w:i/>
          <w:iCs/>
          <w:spacing w:val="-1"/>
          <w:sz w:val="24"/>
          <w:szCs w:val="24"/>
        </w:rPr>
        <w:t>contracting officer</w:t>
      </w:r>
      <w:r w:rsidRPr="004E696D">
        <w:rPr>
          <w:rFonts w:ascii="Arial" w:hAnsi="Arial" w:cs="Arial"/>
          <w:i/>
          <w:iCs/>
          <w:spacing w:val="-3"/>
          <w:sz w:val="24"/>
          <w:szCs w:val="24"/>
        </w:rPr>
        <w:t xml:space="preserve"> </w:t>
      </w:r>
      <w:r w:rsidRPr="004E696D">
        <w:rPr>
          <w:rFonts w:ascii="Arial" w:hAnsi="Arial" w:cs="Arial"/>
          <w:i/>
          <w:iCs/>
          <w:sz w:val="24"/>
          <w:szCs w:val="24"/>
        </w:rPr>
        <w:t>for</w:t>
      </w:r>
      <w:r w:rsidRPr="004E696D">
        <w:rPr>
          <w:rFonts w:ascii="Arial" w:hAnsi="Arial" w:cs="Arial"/>
          <w:i/>
          <w:iCs/>
          <w:spacing w:val="-1"/>
          <w:sz w:val="24"/>
          <w:szCs w:val="24"/>
        </w:rPr>
        <w:t xml:space="preserve"> inclusion in</w:t>
      </w:r>
      <w:r w:rsidRPr="004E696D">
        <w:rPr>
          <w:rFonts w:ascii="Arial" w:hAnsi="Arial" w:cs="Arial"/>
          <w:i/>
          <w:iCs/>
          <w:spacing w:val="1"/>
          <w:sz w:val="24"/>
          <w:szCs w:val="24"/>
        </w:rPr>
        <w:t xml:space="preserve"> </w:t>
      </w:r>
      <w:r w:rsidRPr="004E696D">
        <w:rPr>
          <w:rFonts w:ascii="Arial" w:hAnsi="Arial" w:cs="Arial"/>
          <w:i/>
          <w:iCs/>
          <w:spacing w:val="-1"/>
          <w:sz w:val="24"/>
          <w:szCs w:val="24"/>
        </w:rPr>
        <w:t>the</w:t>
      </w:r>
      <w:r w:rsidRPr="004E696D">
        <w:rPr>
          <w:rFonts w:ascii="Arial" w:hAnsi="Arial" w:cs="Arial"/>
          <w:i/>
          <w:iCs/>
          <w:spacing w:val="1"/>
          <w:sz w:val="24"/>
          <w:szCs w:val="24"/>
        </w:rPr>
        <w:t xml:space="preserve"> </w:t>
      </w:r>
      <w:r w:rsidRPr="004E696D">
        <w:rPr>
          <w:rFonts w:ascii="Arial" w:hAnsi="Arial" w:cs="Arial"/>
          <w:i/>
          <w:iCs/>
          <w:spacing w:val="-1"/>
          <w:sz w:val="24"/>
          <w:szCs w:val="24"/>
        </w:rPr>
        <w:t>solicitation document</w:t>
      </w:r>
      <w:r w:rsidRPr="004E696D">
        <w:rPr>
          <w:rFonts w:ascii="Arial" w:hAnsi="Arial" w:cs="Arial"/>
          <w:i/>
          <w:iCs/>
          <w:spacing w:val="-2"/>
          <w:sz w:val="24"/>
          <w:szCs w:val="24"/>
        </w:rPr>
        <w:t xml:space="preserve"> </w:t>
      </w:r>
      <w:r w:rsidRPr="004E696D">
        <w:rPr>
          <w:rFonts w:ascii="Arial" w:hAnsi="Arial" w:cs="Arial"/>
          <w:i/>
          <w:iCs/>
          <w:sz w:val="24"/>
          <w:szCs w:val="24"/>
        </w:rPr>
        <w:t>–</w:t>
      </w:r>
      <w:r w:rsidRPr="004E696D">
        <w:rPr>
          <w:rFonts w:ascii="Arial" w:hAnsi="Arial" w:cs="Arial"/>
          <w:i/>
          <w:iCs/>
          <w:spacing w:val="1"/>
          <w:sz w:val="24"/>
          <w:szCs w:val="24"/>
        </w:rPr>
        <w:t xml:space="preserve"> </w:t>
      </w:r>
      <w:r w:rsidRPr="004E696D">
        <w:rPr>
          <w:rFonts w:ascii="Arial" w:hAnsi="Arial" w:cs="Arial"/>
          <w:i/>
          <w:iCs/>
          <w:spacing w:val="-1"/>
          <w:sz w:val="24"/>
          <w:szCs w:val="24"/>
        </w:rPr>
        <w:t>e.g.,</w:t>
      </w:r>
      <w:r w:rsidRPr="004E696D">
        <w:rPr>
          <w:rFonts w:ascii="Arial" w:hAnsi="Arial" w:cs="Arial"/>
          <w:i/>
          <w:iCs/>
          <w:spacing w:val="75"/>
          <w:sz w:val="24"/>
          <w:szCs w:val="24"/>
        </w:rPr>
        <w:t xml:space="preserve"> </w:t>
      </w:r>
      <w:r w:rsidRPr="004E696D">
        <w:rPr>
          <w:rFonts w:ascii="Arial" w:hAnsi="Arial" w:cs="Arial"/>
          <w:i/>
          <w:iCs/>
          <w:sz w:val="24"/>
          <w:szCs w:val="24"/>
        </w:rPr>
        <w:t xml:space="preserve">any </w:t>
      </w:r>
      <w:r w:rsidRPr="004E696D">
        <w:rPr>
          <w:rFonts w:ascii="Arial" w:hAnsi="Arial" w:cs="Arial"/>
          <w:i/>
          <w:iCs/>
          <w:spacing w:val="-1"/>
          <w:sz w:val="24"/>
          <w:szCs w:val="24"/>
        </w:rPr>
        <w:t>role-based information</w:t>
      </w:r>
      <w:r w:rsidRPr="004E696D">
        <w:rPr>
          <w:rFonts w:ascii="Arial" w:hAnsi="Arial" w:cs="Arial"/>
          <w:i/>
          <w:iCs/>
          <w:spacing w:val="1"/>
          <w:sz w:val="24"/>
          <w:szCs w:val="24"/>
        </w:rPr>
        <w:t xml:space="preserve"> </w:t>
      </w:r>
      <w:r w:rsidRPr="004E696D">
        <w:rPr>
          <w:rFonts w:ascii="Arial" w:hAnsi="Arial" w:cs="Arial"/>
          <w:i/>
          <w:iCs/>
          <w:spacing w:val="-1"/>
          <w:sz w:val="24"/>
          <w:szCs w:val="24"/>
        </w:rPr>
        <w:t>security</w:t>
      </w:r>
      <w:r w:rsidRPr="004E696D">
        <w:rPr>
          <w:rFonts w:ascii="Arial" w:hAnsi="Arial" w:cs="Arial"/>
          <w:i/>
          <w:iCs/>
          <w:sz w:val="24"/>
          <w:szCs w:val="24"/>
        </w:rPr>
        <w:t xml:space="preserve"> </w:t>
      </w:r>
      <w:r w:rsidRPr="004E696D">
        <w:rPr>
          <w:rFonts w:ascii="Arial" w:hAnsi="Arial" w:cs="Arial"/>
          <w:i/>
          <w:iCs/>
          <w:spacing w:val="-1"/>
          <w:sz w:val="24"/>
          <w:szCs w:val="24"/>
        </w:rPr>
        <w:t>training</w:t>
      </w:r>
      <w:r w:rsidRPr="004E696D">
        <w:rPr>
          <w:rFonts w:ascii="Arial" w:hAnsi="Arial" w:cs="Arial"/>
          <w:i/>
          <w:iCs/>
          <w:spacing w:val="1"/>
          <w:sz w:val="24"/>
          <w:szCs w:val="24"/>
        </w:rPr>
        <w:t xml:space="preserve"> </w:t>
      </w:r>
      <w:r w:rsidRPr="004E696D">
        <w:rPr>
          <w:rFonts w:ascii="Arial" w:hAnsi="Arial" w:cs="Arial"/>
          <w:i/>
          <w:iCs/>
          <w:spacing w:val="-1"/>
          <w:sz w:val="24"/>
          <w:szCs w:val="24"/>
        </w:rPr>
        <w:t>required</w:t>
      </w:r>
      <w:r w:rsidRPr="004E696D">
        <w:rPr>
          <w:rFonts w:ascii="Arial" w:hAnsi="Arial" w:cs="Arial"/>
          <w:i/>
          <w:iCs/>
          <w:spacing w:val="1"/>
          <w:sz w:val="24"/>
          <w:szCs w:val="24"/>
        </w:rPr>
        <w:t xml:space="preserve"> </w:t>
      </w:r>
      <w:r w:rsidRPr="004E696D">
        <w:rPr>
          <w:rFonts w:ascii="Arial" w:hAnsi="Arial" w:cs="Arial"/>
          <w:i/>
          <w:iCs/>
          <w:spacing w:val="-1"/>
          <w:sz w:val="24"/>
          <w:szCs w:val="24"/>
        </w:rPr>
        <w:t xml:space="preserve">in accordance </w:t>
      </w:r>
      <w:r w:rsidRPr="004E696D">
        <w:rPr>
          <w:rFonts w:ascii="Arial" w:hAnsi="Arial" w:cs="Arial"/>
          <w:i/>
          <w:iCs/>
          <w:sz w:val="24"/>
          <w:szCs w:val="24"/>
        </w:rPr>
        <w:t>with</w:t>
      </w:r>
      <w:r w:rsidRPr="004E696D">
        <w:rPr>
          <w:rFonts w:ascii="Arial" w:hAnsi="Arial" w:cs="Arial"/>
          <w:i/>
          <w:iCs/>
          <w:spacing w:val="1"/>
          <w:sz w:val="24"/>
          <w:szCs w:val="24"/>
        </w:rPr>
        <w:t xml:space="preserve"> </w:t>
      </w:r>
      <w:r w:rsidRPr="004E696D">
        <w:rPr>
          <w:rFonts w:ascii="Arial" w:hAnsi="Arial" w:cs="Arial"/>
          <w:i/>
          <w:iCs/>
          <w:spacing w:val="-1"/>
          <w:sz w:val="24"/>
          <w:szCs w:val="24"/>
        </w:rPr>
        <w:t>NIST</w:t>
      </w:r>
      <w:r w:rsidRPr="004E696D">
        <w:rPr>
          <w:rFonts w:ascii="Arial" w:hAnsi="Arial" w:cs="Arial"/>
          <w:i/>
          <w:iCs/>
          <w:sz w:val="24"/>
          <w:szCs w:val="24"/>
        </w:rPr>
        <w:t xml:space="preserve"> </w:t>
      </w:r>
      <w:r w:rsidRPr="004E696D">
        <w:rPr>
          <w:rFonts w:ascii="Arial" w:hAnsi="Arial" w:cs="Arial"/>
          <w:i/>
          <w:iCs/>
          <w:spacing w:val="-1"/>
          <w:sz w:val="24"/>
          <w:szCs w:val="24"/>
        </w:rPr>
        <w:t>Special</w:t>
      </w:r>
      <w:r w:rsidRPr="004E696D">
        <w:rPr>
          <w:rFonts w:ascii="Arial" w:hAnsi="Arial" w:cs="Arial"/>
          <w:i/>
          <w:iCs/>
          <w:spacing w:val="57"/>
          <w:sz w:val="24"/>
          <w:szCs w:val="24"/>
        </w:rPr>
        <w:t xml:space="preserve"> </w:t>
      </w:r>
      <w:r w:rsidRPr="004E696D">
        <w:rPr>
          <w:rFonts w:ascii="Arial" w:hAnsi="Arial" w:cs="Arial"/>
          <w:i/>
          <w:iCs/>
          <w:spacing w:val="-1"/>
          <w:sz w:val="24"/>
          <w:szCs w:val="24"/>
        </w:rPr>
        <w:t>Publication</w:t>
      </w:r>
      <w:r w:rsidRPr="004E696D">
        <w:rPr>
          <w:rFonts w:ascii="Arial" w:hAnsi="Arial" w:cs="Arial"/>
          <w:i/>
          <w:iCs/>
          <w:spacing w:val="1"/>
          <w:sz w:val="24"/>
          <w:szCs w:val="24"/>
        </w:rPr>
        <w:t xml:space="preserve"> </w:t>
      </w:r>
      <w:r w:rsidRPr="004E696D">
        <w:rPr>
          <w:rFonts w:ascii="Arial" w:hAnsi="Arial" w:cs="Arial"/>
          <w:i/>
          <w:iCs/>
          <w:spacing w:val="-1"/>
          <w:sz w:val="24"/>
          <w:szCs w:val="24"/>
        </w:rPr>
        <w:t>800-16,</w:t>
      </w:r>
      <w:r w:rsidRPr="004E696D">
        <w:rPr>
          <w:rFonts w:ascii="Arial" w:hAnsi="Arial" w:cs="Arial"/>
          <w:i/>
          <w:iCs/>
          <w:sz w:val="24"/>
          <w:szCs w:val="24"/>
        </w:rPr>
        <w:t xml:space="preserve"> </w:t>
      </w:r>
      <w:r w:rsidRPr="004E696D">
        <w:rPr>
          <w:rFonts w:ascii="Arial" w:hAnsi="Arial" w:cs="Arial"/>
          <w:i/>
          <w:iCs/>
          <w:spacing w:val="-1"/>
          <w:sz w:val="24"/>
          <w:szCs w:val="24"/>
        </w:rPr>
        <w:t>Information</w:t>
      </w:r>
      <w:r w:rsidRPr="004E696D">
        <w:rPr>
          <w:rFonts w:ascii="Arial" w:hAnsi="Arial" w:cs="Arial"/>
          <w:i/>
          <w:iCs/>
          <w:spacing w:val="1"/>
          <w:sz w:val="24"/>
          <w:szCs w:val="24"/>
        </w:rPr>
        <w:t xml:space="preserve"> </w:t>
      </w:r>
      <w:r w:rsidRPr="004E696D">
        <w:rPr>
          <w:rFonts w:ascii="Arial" w:hAnsi="Arial" w:cs="Arial"/>
          <w:i/>
          <w:iCs/>
          <w:spacing w:val="-1"/>
          <w:sz w:val="24"/>
          <w:szCs w:val="24"/>
        </w:rPr>
        <w:t>Technology</w:t>
      </w:r>
      <w:r w:rsidRPr="004E696D">
        <w:rPr>
          <w:rFonts w:ascii="Arial" w:hAnsi="Arial" w:cs="Arial"/>
          <w:i/>
          <w:iCs/>
          <w:spacing w:val="-2"/>
          <w:sz w:val="24"/>
          <w:szCs w:val="24"/>
        </w:rPr>
        <w:t xml:space="preserve"> </w:t>
      </w:r>
      <w:r w:rsidRPr="004E696D">
        <w:rPr>
          <w:rFonts w:ascii="Arial" w:hAnsi="Arial" w:cs="Arial"/>
          <w:i/>
          <w:iCs/>
          <w:spacing w:val="-1"/>
          <w:sz w:val="24"/>
          <w:szCs w:val="24"/>
        </w:rPr>
        <w:t>Security</w:t>
      </w:r>
      <w:r w:rsidRPr="004E696D">
        <w:rPr>
          <w:rFonts w:ascii="Arial" w:hAnsi="Arial" w:cs="Arial"/>
          <w:i/>
          <w:iCs/>
          <w:sz w:val="24"/>
          <w:szCs w:val="24"/>
        </w:rPr>
        <w:t xml:space="preserve"> </w:t>
      </w:r>
      <w:r w:rsidRPr="004E696D">
        <w:rPr>
          <w:rFonts w:ascii="Arial" w:hAnsi="Arial" w:cs="Arial"/>
          <w:i/>
          <w:iCs/>
          <w:spacing w:val="-1"/>
          <w:sz w:val="24"/>
          <w:szCs w:val="24"/>
        </w:rPr>
        <w:t>Training</w:t>
      </w:r>
      <w:r w:rsidRPr="004E696D">
        <w:rPr>
          <w:rFonts w:ascii="Arial" w:hAnsi="Arial" w:cs="Arial"/>
          <w:i/>
          <w:iCs/>
          <w:spacing w:val="1"/>
          <w:sz w:val="24"/>
          <w:szCs w:val="24"/>
        </w:rPr>
        <w:t xml:space="preserve"> </w:t>
      </w:r>
      <w:r w:rsidRPr="004E696D">
        <w:rPr>
          <w:rFonts w:ascii="Arial" w:hAnsi="Arial" w:cs="Arial"/>
          <w:i/>
          <w:iCs/>
          <w:spacing w:val="-1"/>
          <w:sz w:val="24"/>
          <w:szCs w:val="24"/>
        </w:rPr>
        <w:t>Requirements.]</w:t>
      </w:r>
    </w:p>
    <w:p w14:paraId="72E398D1" w14:textId="77777777" w:rsidR="004E696D" w:rsidRPr="004E696D" w:rsidRDefault="004E696D" w:rsidP="004E696D">
      <w:pPr>
        <w:kinsoku w:val="0"/>
        <w:overflowPunct w:val="0"/>
        <w:autoSpaceDE w:val="0"/>
        <w:autoSpaceDN w:val="0"/>
        <w:adjustRightInd w:val="0"/>
        <w:spacing w:before="3" w:after="0" w:line="240" w:lineRule="auto"/>
        <w:rPr>
          <w:rFonts w:ascii="Arial" w:hAnsi="Arial" w:cs="Arial"/>
          <w:i/>
          <w:iCs/>
          <w:sz w:val="24"/>
          <w:szCs w:val="24"/>
        </w:rPr>
      </w:pPr>
    </w:p>
    <w:p w14:paraId="206A79A5" w14:textId="77777777" w:rsidR="004E696D" w:rsidRPr="004E696D" w:rsidRDefault="004E696D" w:rsidP="004E696D">
      <w:pPr>
        <w:numPr>
          <w:ilvl w:val="1"/>
          <w:numId w:val="29"/>
        </w:numPr>
        <w:tabs>
          <w:tab w:val="left" w:pos="920"/>
        </w:tabs>
        <w:kinsoku w:val="0"/>
        <w:overflowPunct w:val="0"/>
        <w:autoSpaceDE w:val="0"/>
        <w:autoSpaceDN w:val="0"/>
        <w:adjustRightInd w:val="0"/>
        <w:spacing w:after="0" w:line="240" w:lineRule="auto"/>
        <w:ind w:right="332" w:firstLine="360"/>
        <w:rPr>
          <w:rFonts w:ascii="Arial" w:hAnsi="Arial" w:cs="Arial"/>
          <w:spacing w:val="-1"/>
          <w:sz w:val="24"/>
          <w:szCs w:val="24"/>
        </w:rPr>
      </w:pP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 shall</w:t>
      </w:r>
      <w:r w:rsidRPr="004E696D">
        <w:rPr>
          <w:rFonts w:ascii="Arial" w:hAnsi="Arial" w:cs="Arial"/>
          <w:sz w:val="24"/>
          <w:szCs w:val="24"/>
        </w:rPr>
        <w:t xml:space="preserve"> </w:t>
      </w:r>
      <w:r w:rsidRPr="004E696D">
        <w:rPr>
          <w:rFonts w:ascii="Arial" w:hAnsi="Arial" w:cs="Arial"/>
          <w:spacing w:val="-2"/>
          <w:sz w:val="24"/>
          <w:szCs w:val="24"/>
        </w:rPr>
        <w:t>provide</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contracting officer and/or the</w:t>
      </w:r>
      <w:r w:rsidRPr="004E696D">
        <w:rPr>
          <w:rFonts w:ascii="Arial" w:hAnsi="Arial" w:cs="Arial"/>
          <w:spacing w:val="1"/>
          <w:sz w:val="24"/>
          <w:szCs w:val="24"/>
        </w:rPr>
        <w:t xml:space="preserve"> </w:t>
      </w:r>
      <w:r w:rsidRPr="004E696D">
        <w:rPr>
          <w:rFonts w:ascii="Arial" w:hAnsi="Arial" w:cs="Arial"/>
          <w:spacing w:val="-1"/>
          <w:sz w:val="24"/>
          <w:szCs w:val="24"/>
        </w:rPr>
        <w:t>COTR</w:t>
      </w:r>
      <w:r w:rsidRPr="004E696D">
        <w:rPr>
          <w:rFonts w:ascii="Arial" w:hAnsi="Arial" w:cs="Arial"/>
          <w:sz w:val="24"/>
          <w:szCs w:val="24"/>
        </w:rPr>
        <w:t xml:space="preserve"> a</w:t>
      </w:r>
      <w:r w:rsidRPr="004E696D">
        <w:rPr>
          <w:rFonts w:ascii="Arial" w:hAnsi="Arial" w:cs="Arial"/>
          <w:spacing w:val="1"/>
          <w:sz w:val="24"/>
          <w:szCs w:val="24"/>
        </w:rPr>
        <w:t xml:space="preserve"> </w:t>
      </w:r>
      <w:r w:rsidRPr="004E696D">
        <w:rPr>
          <w:rFonts w:ascii="Arial" w:hAnsi="Arial" w:cs="Arial"/>
          <w:spacing w:val="-1"/>
          <w:sz w:val="24"/>
          <w:szCs w:val="24"/>
        </w:rPr>
        <w:t>copy</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67"/>
          <w:sz w:val="24"/>
          <w:szCs w:val="24"/>
        </w:rPr>
        <w:t xml:space="preserve"> </w:t>
      </w:r>
      <w:r w:rsidRPr="004E696D">
        <w:rPr>
          <w:rFonts w:ascii="Arial" w:hAnsi="Arial" w:cs="Arial"/>
          <w:spacing w:val="-1"/>
          <w:sz w:val="24"/>
          <w:szCs w:val="24"/>
        </w:rPr>
        <w:t>training certificates</w:t>
      </w:r>
      <w:r w:rsidRPr="004E696D">
        <w:rPr>
          <w:rFonts w:ascii="Arial" w:hAnsi="Arial" w:cs="Arial"/>
          <w:spacing w:val="-2"/>
          <w:sz w:val="24"/>
          <w:szCs w:val="24"/>
        </w:rPr>
        <w:t xml:space="preserve"> </w:t>
      </w:r>
      <w:r w:rsidRPr="004E696D">
        <w:rPr>
          <w:rFonts w:ascii="Arial" w:hAnsi="Arial" w:cs="Arial"/>
          <w:spacing w:val="-1"/>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certification</w:t>
      </w:r>
      <w:r w:rsidRPr="004E696D">
        <w:rPr>
          <w:rFonts w:ascii="Arial" w:hAnsi="Arial" w:cs="Arial"/>
          <w:spacing w:val="1"/>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 xml:space="preserve">signing </w:t>
      </w:r>
      <w:r w:rsidRPr="004E696D">
        <w:rPr>
          <w:rFonts w:ascii="Arial" w:hAnsi="Arial" w:cs="Arial"/>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Contractor Rules</w:t>
      </w:r>
      <w:r w:rsidRPr="004E696D">
        <w:rPr>
          <w:rFonts w:ascii="Arial" w:hAnsi="Arial" w:cs="Arial"/>
          <w:spacing w:val="-2"/>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Behavior</w:t>
      </w:r>
      <w:r w:rsidRPr="004E696D">
        <w:rPr>
          <w:rFonts w:ascii="Arial" w:hAnsi="Arial" w:cs="Arial"/>
          <w:spacing w:val="-3"/>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each</w:t>
      </w:r>
      <w:r w:rsidRPr="004E696D">
        <w:rPr>
          <w:rFonts w:ascii="Arial" w:hAnsi="Arial" w:cs="Arial"/>
          <w:spacing w:val="75"/>
          <w:sz w:val="24"/>
          <w:szCs w:val="24"/>
        </w:rPr>
        <w:t xml:space="preserve"> </w:t>
      </w:r>
      <w:r w:rsidRPr="004E696D">
        <w:rPr>
          <w:rFonts w:ascii="Arial" w:hAnsi="Arial" w:cs="Arial"/>
          <w:spacing w:val="-1"/>
          <w:sz w:val="24"/>
          <w:szCs w:val="24"/>
        </w:rPr>
        <w:t>applicable</w:t>
      </w:r>
      <w:r w:rsidRPr="004E696D">
        <w:rPr>
          <w:rFonts w:ascii="Arial" w:hAnsi="Arial" w:cs="Arial"/>
          <w:spacing w:val="1"/>
          <w:sz w:val="24"/>
          <w:szCs w:val="24"/>
        </w:rPr>
        <w:t xml:space="preserve"> </w:t>
      </w:r>
      <w:r w:rsidRPr="004E696D">
        <w:rPr>
          <w:rFonts w:ascii="Arial" w:hAnsi="Arial" w:cs="Arial"/>
          <w:spacing w:val="-1"/>
          <w:sz w:val="24"/>
          <w:szCs w:val="24"/>
        </w:rPr>
        <w:t>employee</w:t>
      </w:r>
      <w:r w:rsidRPr="004E696D">
        <w:rPr>
          <w:rFonts w:ascii="Arial" w:hAnsi="Arial" w:cs="Arial"/>
          <w:spacing w:val="1"/>
          <w:sz w:val="24"/>
          <w:szCs w:val="24"/>
        </w:rPr>
        <w:t xml:space="preserve"> </w:t>
      </w:r>
      <w:r w:rsidRPr="004E696D">
        <w:rPr>
          <w:rFonts w:ascii="Arial" w:hAnsi="Arial" w:cs="Arial"/>
          <w:spacing w:val="-1"/>
          <w:sz w:val="24"/>
          <w:szCs w:val="24"/>
        </w:rPr>
        <w:t>within</w:t>
      </w:r>
      <w:r w:rsidRPr="004E696D">
        <w:rPr>
          <w:rFonts w:ascii="Arial" w:hAnsi="Arial" w:cs="Arial"/>
          <w:spacing w:val="1"/>
          <w:sz w:val="24"/>
          <w:szCs w:val="24"/>
        </w:rPr>
        <w:t xml:space="preserve"> </w:t>
      </w:r>
      <w:r w:rsidRPr="004E696D">
        <w:rPr>
          <w:rFonts w:ascii="Arial" w:hAnsi="Arial" w:cs="Arial"/>
          <w:sz w:val="24"/>
          <w:szCs w:val="24"/>
        </w:rPr>
        <w:t>1</w:t>
      </w:r>
      <w:r w:rsidRPr="004E696D">
        <w:rPr>
          <w:rFonts w:ascii="Arial" w:hAnsi="Arial" w:cs="Arial"/>
          <w:spacing w:val="1"/>
          <w:sz w:val="24"/>
          <w:szCs w:val="24"/>
        </w:rPr>
        <w:t xml:space="preserve"> </w:t>
      </w:r>
      <w:r w:rsidRPr="004E696D">
        <w:rPr>
          <w:rFonts w:ascii="Arial" w:hAnsi="Arial" w:cs="Arial"/>
          <w:spacing w:val="-1"/>
          <w:sz w:val="24"/>
          <w:szCs w:val="24"/>
        </w:rPr>
        <w:t>week</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initiation of</w:t>
      </w:r>
      <w:r w:rsidRPr="004E696D">
        <w:rPr>
          <w:rFonts w:ascii="Arial" w:hAnsi="Arial" w:cs="Arial"/>
          <w:spacing w:val="3"/>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1"/>
          <w:sz w:val="24"/>
          <w:szCs w:val="24"/>
        </w:rPr>
        <w:t>contract</w:t>
      </w:r>
      <w:r w:rsidRPr="004E696D">
        <w:rPr>
          <w:rFonts w:ascii="Arial" w:hAnsi="Arial" w:cs="Arial"/>
          <w:sz w:val="24"/>
          <w:szCs w:val="24"/>
        </w:rPr>
        <w:t xml:space="preserve"> </w:t>
      </w:r>
      <w:r w:rsidRPr="004E696D">
        <w:rPr>
          <w:rFonts w:ascii="Arial" w:hAnsi="Arial" w:cs="Arial"/>
          <w:spacing w:val="-2"/>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annually</w:t>
      </w:r>
      <w:r w:rsidRPr="004E696D">
        <w:rPr>
          <w:rFonts w:ascii="Arial" w:hAnsi="Arial" w:cs="Arial"/>
          <w:spacing w:val="-2"/>
          <w:sz w:val="24"/>
          <w:szCs w:val="24"/>
        </w:rPr>
        <w:t xml:space="preserve"> </w:t>
      </w:r>
      <w:r w:rsidRPr="004E696D">
        <w:rPr>
          <w:rFonts w:ascii="Arial" w:hAnsi="Arial" w:cs="Arial"/>
          <w:spacing w:val="-1"/>
          <w:sz w:val="24"/>
          <w:szCs w:val="24"/>
        </w:rPr>
        <w:t>thereafter,</w:t>
      </w:r>
      <w:r w:rsidRPr="004E696D">
        <w:rPr>
          <w:rFonts w:ascii="Arial" w:hAnsi="Arial" w:cs="Arial"/>
          <w:sz w:val="24"/>
          <w:szCs w:val="24"/>
        </w:rPr>
        <w:t xml:space="preserve"> </w:t>
      </w:r>
      <w:r w:rsidRPr="004E696D">
        <w:rPr>
          <w:rFonts w:ascii="Arial" w:hAnsi="Arial" w:cs="Arial"/>
          <w:spacing w:val="-1"/>
          <w:sz w:val="24"/>
          <w:szCs w:val="24"/>
        </w:rPr>
        <w:t>as</w:t>
      </w:r>
      <w:r w:rsidRPr="004E696D">
        <w:rPr>
          <w:rFonts w:ascii="Arial" w:hAnsi="Arial" w:cs="Arial"/>
          <w:spacing w:val="57"/>
          <w:sz w:val="24"/>
          <w:szCs w:val="24"/>
        </w:rPr>
        <w:t xml:space="preserve"> </w:t>
      </w:r>
      <w:r w:rsidRPr="004E696D">
        <w:rPr>
          <w:rFonts w:ascii="Arial" w:hAnsi="Arial" w:cs="Arial"/>
          <w:spacing w:val="-1"/>
          <w:sz w:val="24"/>
          <w:szCs w:val="24"/>
        </w:rPr>
        <w:t>required.</w:t>
      </w:r>
    </w:p>
    <w:p w14:paraId="2FC98230"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4"/>
          <w:szCs w:val="24"/>
        </w:rPr>
      </w:pPr>
    </w:p>
    <w:p w14:paraId="60943DB5" w14:textId="77777777" w:rsidR="004E696D" w:rsidRPr="004E696D" w:rsidRDefault="004E696D" w:rsidP="004E696D">
      <w:pPr>
        <w:numPr>
          <w:ilvl w:val="1"/>
          <w:numId w:val="29"/>
        </w:numPr>
        <w:tabs>
          <w:tab w:val="left" w:pos="920"/>
        </w:tabs>
        <w:kinsoku w:val="0"/>
        <w:overflowPunct w:val="0"/>
        <w:autoSpaceDE w:val="0"/>
        <w:autoSpaceDN w:val="0"/>
        <w:adjustRightInd w:val="0"/>
        <w:spacing w:after="0" w:line="240" w:lineRule="auto"/>
        <w:ind w:right="103" w:firstLine="360"/>
        <w:rPr>
          <w:rFonts w:ascii="Arial" w:hAnsi="Arial" w:cs="Arial"/>
          <w:spacing w:val="-1"/>
          <w:sz w:val="24"/>
          <w:szCs w:val="24"/>
        </w:rPr>
      </w:pPr>
      <w:r w:rsidRPr="004E696D">
        <w:rPr>
          <w:rFonts w:ascii="Arial" w:hAnsi="Arial" w:cs="Arial"/>
          <w:spacing w:val="-1"/>
          <w:sz w:val="24"/>
          <w:szCs w:val="24"/>
        </w:rPr>
        <w:t>Failure</w:t>
      </w:r>
      <w:r w:rsidRPr="004E696D">
        <w:rPr>
          <w:rFonts w:ascii="Arial" w:hAnsi="Arial" w:cs="Arial"/>
          <w:spacing w:val="1"/>
          <w:sz w:val="24"/>
          <w:szCs w:val="24"/>
        </w:rPr>
        <w:t xml:space="preserve"> </w:t>
      </w:r>
      <w:r w:rsidRPr="004E696D">
        <w:rPr>
          <w:rFonts w:ascii="Arial" w:hAnsi="Arial" w:cs="Arial"/>
          <w:sz w:val="24"/>
          <w:szCs w:val="24"/>
        </w:rPr>
        <w:t>to</w:t>
      </w:r>
      <w:r w:rsidRPr="004E696D">
        <w:rPr>
          <w:rFonts w:ascii="Arial" w:hAnsi="Arial" w:cs="Arial"/>
          <w:spacing w:val="1"/>
          <w:sz w:val="24"/>
          <w:szCs w:val="24"/>
        </w:rPr>
        <w:t xml:space="preserve"> </w:t>
      </w:r>
      <w:r w:rsidRPr="004E696D">
        <w:rPr>
          <w:rFonts w:ascii="Arial" w:hAnsi="Arial" w:cs="Arial"/>
          <w:spacing w:val="-1"/>
          <w:sz w:val="24"/>
          <w:szCs w:val="24"/>
        </w:rPr>
        <w:t>complete</w:t>
      </w:r>
      <w:r w:rsidRPr="004E696D">
        <w:rPr>
          <w:rFonts w:ascii="Arial" w:hAnsi="Arial" w:cs="Arial"/>
          <w:spacing w:val="1"/>
          <w:sz w:val="24"/>
          <w:szCs w:val="24"/>
        </w:rPr>
        <w:t xml:space="preserve"> </w:t>
      </w:r>
      <w:r w:rsidRPr="004E696D">
        <w:rPr>
          <w:rFonts w:ascii="Arial" w:hAnsi="Arial" w:cs="Arial"/>
          <w:spacing w:val="-1"/>
          <w:sz w:val="24"/>
          <w:szCs w:val="24"/>
        </w:rPr>
        <w:t>the mandatory</w:t>
      </w:r>
      <w:r w:rsidRPr="004E696D">
        <w:rPr>
          <w:rFonts w:ascii="Arial" w:hAnsi="Arial" w:cs="Arial"/>
          <w:spacing w:val="-2"/>
          <w:sz w:val="24"/>
          <w:szCs w:val="24"/>
        </w:rPr>
        <w:t xml:space="preserve"> </w:t>
      </w:r>
      <w:r w:rsidRPr="004E696D">
        <w:rPr>
          <w:rFonts w:ascii="Arial" w:hAnsi="Arial" w:cs="Arial"/>
          <w:spacing w:val="-1"/>
          <w:sz w:val="24"/>
          <w:szCs w:val="24"/>
        </w:rPr>
        <w:t>annual</w:t>
      </w:r>
      <w:r w:rsidRPr="004E696D">
        <w:rPr>
          <w:rFonts w:ascii="Arial" w:hAnsi="Arial" w:cs="Arial"/>
          <w:sz w:val="24"/>
          <w:szCs w:val="24"/>
        </w:rPr>
        <w:t xml:space="preserve"> </w:t>
      </w:r>
      <w:r w:rsidRPr="004E696D">
        <w:rPr>
          <w:rFonts w:ascii="Arial" w:hAnsi="Arial" w:cs="Arial"/>
          <w:spacing w:val="-1"/>
          <w:sz w:val="24"/>
          <w:szCs w:val="24"/>
        </w:rPr>
        <w:t xml:space="preserve">training </w:t>
      </w:r>
      <w:r w:rsidRPr="004E696D">
        <w:rPr>
          <w:rFonts w:ascii="Arial" w:hAnsi="Arial" w:cs="Arial"/>
          <w:sz w:val="24"/>
          <w:szCs w:val="24"/>
        </w:rPr>
        <w:t>and</w:t>
      </w:r>
      <w:r w:rsidRPr="004E696D">
        <w:rPr>
          <w:rFonts w:ascii="Arial" w:hAnsi="Arial" w:cs="Arial"/>
          <w:spacing w:val="1"/>
          <w:sz w:val="24"/>
          <w:szCs w:val="24"/>
        </w:rPr>
        <w:t xml:space="preserve"> </w:t>
      </w:r>
      <w:r w:rsidRPr="004E696D">
        <w:rPr>
          <w:rFonts w:ascii="Arial" w:hAnsi="Arial" w:cs="Arial"/>
          <w:spacing w:val="-1"/>
          <w:sz w:val="24"/>
          <w:szCs w:val="24"/>
        </w:rPr>
        <w:t>sign</w:t>
      </w:r>
      <w:r w:rsidRPr="004E696D">
        <w:rPr>
          <w:rFonts w:ascii="Arial" w:hAnsi="Arial" w:cs="Arial"/>
          <w:spacing w:val="1"/>
          <w:sz w:val="24"/>
          <w:szCs w:val="24"/>
        </w:rPr>
        <w:t xml:space="preserve"> </w:t>
      </w:r>
      <w:r w:rsidRPr="004E696D">
        <w:rPr>
          <w:rFonts w:ascii="Arial" w:hAnsi="Arial" w:cs="Arial"/>
          <w:spacing w:val="-1"/>
          <w:sz w:val="24"/>
          <w:szCs w:val="24"/>
        </w:rPr>
        <w:t>the</w:t>
      </w:r>
      <w:r w:rsidRPr="004E696D">
        <w:rPr>
          <w:rFonts w:ascii="Arial" w:hAnsi="Arial" w:cs="Arial"/>
          <w:spacing w:val="1"/>
          <w:sz w:val="24"/>
          <w:szCs w:val="24"/>
        </w:rPr>
        <w:t xml:space="preserve"> </w:t>
      </w:r>
      <w:r w:rsidRPr="004E696D">
        <w:rPr>
          <w:rFonts w:ascii="Arial" w:hAnsi="Arial" w:cs="Arial"/>
          <w:spacing w:val="-2"/>
          <w:sz w:val="24"/>
          <w:szCs w:val="24"/>
        </w:rPr>
        <w:t>Rules</w:t>
      </w:r>
      <w:r w:rsidRPr="004E696D">
        <w:rPr>
          <w:rFonts w:ascii="Arial" w:hAnsi="Arial" w:cs="Arial"/>
          <w:sz w:val="24"/>
          <w:szCs w:val="24"/>
        </w:rPr>
        <w:t xml:space="preserve"> </w:t>
      </w:r>
      <w:r w:rsidRPr="004E696D">
        <w:rPr>
          <w:rFonts w:ascii="Arial" w:hAnsi="Arial" w:cs="Arial"/>
          <w:spacing w:val="-1"/>
          <w:sz w:val="24"/>
          <w:szCs w:val="24"/>
        </w:rPr>
        <w:t>of</w:t>
      </w:r>
      <w:r w:rsidRPr="004E696D">
        <w:rPr>
          <w:rFonts w:ascii="Arial" w:hAnsi="Arial" w:cs="Arial"/>
          <w:spacing w:val="3"/>
          <w:sz w:val="24"/>
          <w:szCs w:val="24"/>
        </w:rPr>
        <w:t xml:space="preserve"> </w:t>
      </w:r>
      <w:r w:rsidRPr="004E696D">
        <w:rPr>
          <w:rFonts w:ascii="Arial" w:hAnsi="Arial" w:cs="Arial"/>
          <w:spacing w:val="-1"/>
          <w:sz w:val="24"/>
          <w:szCs w:val="24"/>
        </w:rPr>
        <w:t>Behavior</w:t>
      </w:r>
      <w:r w:rsidRPr="004E696D">
        <w:rPr>
          <w:rFonts w:ascii="Arial" w:hAnsi="Arial" w:cs="Arial"/>
          <w:spacing w:val="51"/>
          <w:sz w:val="24"/>
          <w:szCs w:val="24"/>
        </w:rPr>
        <w:t xml:space="preserve"> </w:t>
      </w:r>
      <w:r w:rsidRPr="004E696D">
        <w:rPr>
          <w:rFonts w:ascii="Arial" w:hAnsi="Arial" w:cs="Arial"/>
          <w:spacing w:val="-1"/>
          <w:sz w:val="24"/>
          <w:szCs w:val="24"/>
        </w:rPr>
        <w:t>annually,</w:t>
      </w:r>
      <w:r w:rsidRPr="004E696D">
        <w:rPr>
          <w:rFonts w:ascii="Arial" w:hAnsi="Arial" w:cs="Arial"/>
          <w:sz w:val="24"/>
          <w:szCs w:val="24"/>
        </w:rPr>
        <w:t xml:space="preserve"> </w:t>
      </w:r>
      <w:r w:rsidRPr="004E696D">
        <w:rPr>
          <w:rFonts w:ascii="Arial" w:hAnsi="Arial" w:cs="Arial"/>
          <w:spacing w:val="-1"/>
          <w:sz w:val="24"/>
          <w:szCs w:val="24"/>
        </w:rPr>
        <w:t>within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timeframe</w:t>
      </w:r>
      <w:r w:rsidRPr="004E696D">
        <w:rPr>
          <w:rFonts w:ascii="Arial" w:hAnsi="Arial" w:cs="Arial"/>
          <w:spacing w:val="1"/>
          <w:sz w:val="24"/>
          <w:szCs w:val="24"/>
        </w:rPr>
        <w:t xml:space="preserve"> </w:t>
      </w:r>
      <w:r w:rsidRPr="004E696D">
        <w:rPr>
          <w:rFonts w:ascii="Arial" w:hAnsi="Arial" w:cs="Arial"/>
          <w:spacing w:val="-1"/>
          <w:sz w:val="24"/>
          <w:szCs w:val="24"/>
        </w:rPr>
        <w:t>required,</w:t>
      </w:r>
      <w:r w:rsidRPr="004E696D">
        <w:rPr>
          <w:rFonts w:ascii="Arial" w:hAnsi="Arial" w:cs="Arial"/>
          <w:sz w:val="24"/>
          <w:szCs w:val="24"/>
        </w:rPr>
        <w:t xml:space="preserve"> </w:t>
      </w:r>
      <w:r w:rsidRPr="004E696D">
        <w:rPr>
          <w:rFonts w:ascii="Arial" w:hAnsi="Arial" w:cs="Arial"/>
          <w:spacing w:val="-1"/>
          <w:sz w:val="24"/>
          <w:szCs w:val="24"/>
        </w:rPr>
        <w:t>is</w:t>
      </w:r>
      <w:r w:rsidRPr="004E696D">
        <w:rPr>
          <w:rFonts w:ascii="Arial" w:hAnsi="Arial" w:cs="Arial"/>
          <w:sz w:val="24"/>
          <w:szCs w:val="24"/>
        </w:rPr>
        <w:t xml:space="preserve"> </w:t>
      </w:r>
      <w:r w:rsidRPr="004E696D">
        <w:rPr>
          <w:rFonts w:ascii="Arial" w:hAnsi="Arial" w:cs="Arial"/>
          <w:spacing w:val="-1"/>
          <w:sz w:val="24"/>
          <w:szCs w:val="24"/>
        </w:rPr>
        <w:t>grounds</w:t>
      </w:r>
      <w:r w:rsidRPr="004E696D">
        <w:rPr>
          <w:rFonts w:ascii="Arial" w:hAnsi="Arial" w:cs="Arial"/>
          <w:spacing w:val="-2"/>
          <w:sz w:val="24"/>
          <w:szCs w:val="24"/>
        </w:rPr>
        <w:t xml:space="preserve"> </w:t>
      </w:r>
      <w:r w:rsidRPr="004E696D">
        <w:rPr>
          <w:rFonts w:ascii="Arial" w:hAnsi="Arial" w:cs="Arial"/>
          <w:sz w:val="24"/>
          <w:szCs w:val="24"/>
        </w:rPr>
        <w:t>for</w:t>
      </w:r>
      <w:r w:rsidRPr="004E696D">
        <w:rPr>
          <w:rFonts w:ascii="Arial" w:hAnsi="Arial" w:cs="Arial"/>
          <w:spacing w:val="-1"/>
          <w:sz w:val="24"/>
          <w:szCs w:val="24"/>
        </w:rPr>
        <w:t xml:space="preserve"> suspension </w:t>
      </w:r>
      <w:r w:rsidRPr="004E696D">
        <w:rPr>
          <w:rFonts w:ascii="Arial" w:hAnsi="Arial" w:cs="Arial"/>
          <w:sz w:val="24"/>
          <w:szCs w:val="24"/>
        </w:rPr>
        <w:t>or</w:t>
      </w:r>
      <w:r w:rsidRPr="004E696D">
        <w:rPr>
          <w:rFonts w:ascii="Arial" w:hAnsi="Arial" w:cs="Arial"/>
          <w:spacing w:val="-1"/>
          <w:sz w:val="24"/>
          <w:szCs w:val="24"/>
        </w:rPr>
        <w:t xml:space="preserve"> termination of</w:t>
      </w:r>
      <w:r w:rsidRPr="004E696D">
        <w:rPr>
          <w:rFonts w:ascii="Arial" w:hAnsi="Arial" w:cs="Arial"/>
          <w:sz w:val="24"/>
          <w:szCs w:val="24"/>
        </w:rPr>
        <w:t xml:space="preserve"> </w:t>
      </w:r>
      <w:r w:rsidRPr="004E696D">
        <w:rPr>
          <w:rFonts w:ascii="Arial" w:hAnsi="Arial" w:cs="Arial"/>
          <w:spacing w:val="-1"/>
          <w:sz w:val="24"/>
          <w:szCs w:val="24"/>
        </w:rPr>
        <w:t>all</w:t>
      </w:r>
      <w:r w:rsidRPr="004E696D">
        <w:rPr>
          <w:rFonts w:ascii="Arial" w:hAnsi="Arial" w:cs="Arial"/>
          <w:sz w:val="24"/>
          <w:szCs w:val="24"/>
        </w:rPr>
        <w:t xml:space="preserve"> </w:t>
      </w:r>
      <w:r w:rsidRPr="004E696D">
        <w:rPr>
          <w:rFonts w:ascii="Arial" w:hAnsi="Arial" w:cs="Arial"/>
          <w:spacing w:val="-1"/>
          <w:sz w:val="24"/>
          <w:szCs w:val="24"/>
        </w:rPr>
        <w:t>physical</w:t>
      </w:r>
      <w:r w:rsidRPr="004E696D">
        <w:rPr>
          <w:rFonts w:ascii="Arial" w:hAnsi="Arial" w:cs="Arial"/>
          <w:spacing w:val="69"/>
          <w:sz w:val="24"/>
          <w:szCs w:val="24"/>
        </w:rPr>
        <w:t xml:space="preserve"> </w:t>
      </w:r>
      <w:r w:rsidRPr="004E696D">
        <w:rPr>
          <w:rFonts w:ascii="Arial" w:hAnsi="Arial" w:cs="Arial"/>
          <w:sz w:val="24"/>
          <w:szCs w:val="24"/>
        </w:rPr>
        <w:t>or</w:t>
      </w:r>
      <w:r w:rsidRPr="004E696D">
        <w:rPr>
          <w:rFonts w:ascii="Arial" w:hAnsi="Arial" w:cs="Arial"/>
          <w:spacing w:val="-1"/>
          <w:sz w:val="24"/>
          <w:szCs w:val="24"/>
        </w:rPr>
        <w:t xml:space="preserve"> electronic</w:t>
      </w:r>
      <w:r w:rsidRPr="004E696D">
        <w:rPr>
          <w:rFonts w:ascii="Arial" w:hAnsi="Arial" w:cs="Arial"/>
          <w:sz w:val="24"/>
          <w:szCs w:val="24"/>
        </w:rPr>
        <w:t xml:space="preserve"> access</w:t>
      </w:r>
      <w:r w:rsidRPr="004E696D">
        <w:rPr>
          <w:rFonts w:ascii="Arial" w:hAnsi="Arial" w:cs="Arial"/>
          <w:spacing w:val="-2"/>
          <w:sz w:val="24"/>
          <w:szCs w:val="24"/>
        </w:rPr>
        <w:t xml:space="preserve"> </w:t>
      </w:r>
      <w:r w:rsidRPr="004E696D">
        <w:rPr>
          <w:rFonts w:ascii="Arial" w:hAnsi="Arial" w:cs="Arial"/>
          <w:spacing w:val="-1"/>
          <w:sz w:val="24"/>
          <w:szCs w:val="24"/>
        </w:rPr>
        <w:t>privileges</w:t>
      </w:r>
      <w:r w:rsidRPr="004E696D">
        <w:rPr>
          <w:rFonts w:ascii="Arial" w:hAnsi="Arial" w:cs="Arial"/>
          <w:sz w:val="24"/>
          <w:szCs w:val="24"/>
        </w:rPr>
        <w:t xml:space="preserve"> and</w:t>
      </w:r>
      <w:r w:rsidRPr="004E696D">
        <w:rPr>
          <w:rFonts w:ascii="Arial" w:hAnsi="Arial" w:cs="Arial"/>
          <w:spacing w:val="1"/>
          <w:sz w:val="24"/>
          <w:szCs w:val="24"/>
        </w:rPr>
        <w:t xml:space="preserve"> </w:t>
      </w:r>
      <w:r w:rsidRPr="004E696D">
        <w:rPr>
          <w:rFonts w:ascii="Arial" w:hAnsi="Arial" w:cs="Arial"/>
          <w:spacing w:val="-1"/>
          <w:sz w:val="24"/>
          <w:szCs w:val="24"/>
        </w:rPr>
        <w:t>removal</w:t>
      </w:r>
      <w:r w:rsidRPr="004E696D">
        <w:rPr>
          <w:rFonts w:ascii="Arial" w:hAnsi="Arial" w:cs="Arial"/>
          <w:spacing w:val="-3"/>
          <w:sz w:val="24"/>
          <w:szCs w:val="24"/>
        </w:rPr>
        <w:t xml:space="preserve"> </w:t>
      </w:r>
      <w:r w:rsidRPr="004E696D">
        <w:rPr>
          <w:rFonts w:ascii="Arial" w:hAnsi="Arial" w:cs="Arial"/>
          <w:spacing w:val="-1"/>
          <w:sz w:val="24"/>
          <w:szCs w:val="24"/>
        </w:rPr>
        <w:t>from</w:t>
      </w:r>
      <w:r w:rsidRPr="004E696D">
        <w:rPr>
          <w:rFonts w:ascii="Arial" w:hAnsi="Arial" w:cs="Arial"/>
          <w:spacing w:val="2"/>
          <w:sz w:val="24"/>
          <w:szCs w:val="24"/>
        </w:rPr>
        <w:t xml:space="preserve"> </w:t>
      </w:r>
      <w:r w:rsidRPr="004E696D">
        <w:rPr>
          <w:rFonts w:ascii="Arial" w:hAnsi="Arial" w:cs="Arial"/>
          <w:spacing w:val="-1"/>
          <w:sz w:val="24"/>
          <w:szCs w:val="24"/>
        </w:rPr>
        <w:t>work</w:t>
      </w:r>
      <w:r w:rsidRPr="004E696D">
        <w:rPr>
          <w:rFonts w:ascii="Arial" w:hAnsi="Arial" w:cs="Arial"/>
          <w:sz w:val="24"/>
          <w:szCs w:val="24"/>
        </w:rPr>
        <w:t xml:space="preserve"> on</w:t>
      </w:r>
      <w:r w:rsidRPr="004E696D">
        <w:rPr>
          <w:rFonts w:ascii="Arial" w:hAnsi="Arial" w:cs="Arial"/>
          <w:spacing w:val="-1"/>
          <w:sz w:val="24"/>
          <w:szCs w:val="24"/>
        </w:rPr>
        <w:t xml:space="preserve"> </w:t>
      </w:r>
      <w:r w:rsidRPr="004E696D">
        <w:rPr>
          <w:rFonts w:ascii="Arial" w:hAnsi="Arial" w:cs="Arial"/>
          <w:sz w:val="24"/>
          <w:szCs w:val="24"/>
        </w:rPr>
        <w:t>the</w:t>
      </w:r>
      <w:r w:rsidRPr="004E696D">
        <w:rPr>
          <w:rFonts w:ascii="Arial" w:hAnsi="Arial" w:cs="Arial"/>
          <w:spacing w:val="-1"/>
          <w:sz w:val="24"/>
          <w:szCs w:val="24"/>
        </w:rPr>
        <w:t xml:space="preserve"> contract</w:t>
      </w:r>
      <w:r w:rsidRPr="004E696D">
        <w:rPr>
          <w:rFonts w:ascii="Arial" w:hAnsi="Arial" w:cs="Arial"/>
          <w:sz w:val="24"/>
          <w:szCs w:val="24"/>
        </w:rPr>
        <w:t xml:space="preserve"> </w:t>
      </w:r>
      <w:r w:rsidRPr="004E696D">
        <w:rPr>
          <w:rFonts w:ascii="Arial" w:hAnsi="Arial" w:cs="Arial"/>
          <w:spacing w:val="-1"/>
          <w:sz w:val="24"/>
          <w:szCs w:val="24"/>
        </w:rPr>
        <w:t>until</w:t>
      </w:r>
      <w:r w:rsidRPr="004E696D">
        <w:rPr>
          <w:rFonts w:ascii="Arial" w:hAnsi="Arial" w:cs="Arial"/>
          <w:sz w:val="24"/>
          <w:szCs w:val="24"/>
        </w:rPr>
        <w:t xml:space="preserve"> </w:t>
      </w:r>
      <w:r w:rsidRPr="004E696D">
        <w:rPr>
          <w:rFonts w:ascii="Arial" w:hAnsi="Arial" w:cs="Arial"/>
          <w:spacing w:val="-1"/>
          <w:sz w:val="24"/>
          <w:szCs w:val="24"/>
        </w:rPr>
        <w:t>such</w:t>
      </w:r>
      <w:r w:rsidRPr="004E696D">
        <w:rPr>
          <w:rFonts w:ascii="Arial" w:hAnsi="Arial" w:cs="Arial"/>
          <w:spacing w:val="1"/>
          <w:sz w:val="24"/>
          <w:szCs w:val="24"/>
        </w:rPr>
        <w:t xml:space="preserve"> </w:t>
      </w:r>
      <w:r w:rsidRPr="004E696D">
        <w:rPr>
          <w:rFonts w:ascii="Arial" w:hAnsi="Arial" w:cs="Arial"/>
          <w:spacing w:val="-1"/>
          <w:sz w:val="24"/>
          <w:szCs w:val="24"/>
        </w:rPr>
        <w:t xml:space="preserve">time </w:t>
      </w:r>
      <w:r w:rsidRPr="004E696D">
        <w:rPr>
          <w:rFonts w:ascii="Arial" w:hAnsi="Arial" w:cs="Arial"/>
          <w:sz w:val="24"/>
          <w:szCs w:val="24"/>
        </w:rPr>
        <w:t xml:space="preserve">as </w:t>
      </w:r>
      <w:r w:rsidRPr="004E696D">
        <w:rPr>
          <w:rFonts w:ascii="Arial" w:hAnsi="Arial" w:cs="Arial"/>
          <w:spacing w:val="-2"/>
          <w:sz w:val="24"/>
          <w:szCs w:val="24"/>
        </w:rPr>
        <w:t>the</w:t>
      </w:r>
      <w:r w:rsidRPr="004E696D">
        <w:rPr>
          <w:rFonts w:ascii="Arial" w:hAnsi="Arial" w:cs="Arial"/>
          <w:spacing w:val="49"/>
          <w:sz w:val="24"/>
          <w:szCs w:val="24"/>
        </w:rPr>
        <w:t xml:space="preserve"> </w:t>
      </w:r>
      <w:r w:rsidRPr="004E696D">
        <w:rPr>
          <w:rFonts w:ascii="Arial" w:hAnsi="Arial" w:cs="Arial"/>
          <w:spacing w:val="-1"/>
          <w:sz w:val="24"/>
          <w:szCs w:val="24"/>
        </w:rPr>
        <w:t xml:space="preserve">training </w:t>
      </w:r>
      <w:r w:rsidRPr="004E696D">
        <w:rPr>
          <w:rFonts w:ascii="Arial" w:hAnsi="Arial" w:cs="Arial"/>
          <w:sz w:val="24"/>
          <w:szCs w:val="24"/>
        </w:rPr>
        <w:t>and</w:t>
      </w:r>
      <w:r w:rsidRPr="004E696D">
        <w:rPr>
          <w:rFonts w:ascii="Arial" w:hAnsi="Arial" w:cs="Arial"/>
          <w:spacing w:val="-1"/>
          <w:sz w:val="24"/>
          <w:szCs w:val="24"/>
        </w:rPr>
        <w:t xml:space="preserve"> documents</w:t>
      </w:r>
      <w:r w:rsidRPr="004E696D">
        <w:rPr>
          <w:rFonts w:ascii="Arial" w:hAnsi="Arial" w:cs="Arial"/>
          <w:sz w:val="24"/>
          <w:szCs w:val="24"/>
        </w:rPr>
        <w:t xml:space="preserve"> </w:t>
      </w:r>
      <w:r w:rsidRPr="004E696D">
        <w:rPr>
          <w:rFonts w:ascii="Arial" w:hAnsi="Arial" w:cs="Arial"/>
          <w:spacing w:val="-1"/>
          <w:sz w:val="24"/>
          <w:szCs w:val="24"/>
        </w:rPr>
        <w:t>are</w:t>
      </w:r>
      <w:r w:rsidRPr="004E696D">
        <w:rPr>
          <w:rFonts w:ascii="Arial" w:hAnsi="Arial" w:cs="Arial"/>
          <w:spacing w:val="1"/>
          <w:sz w:val="24"/>
          <w:szCs w:val="24"/>
        </w:rPr>
        <w:t xml:space="preserve"> </w:t>
      </w:r>
      <w:r w:rsidRPr="004E696D">
        <w:rPr>
          <w:rFonts w:ascii="Arial" w:hAnsi="Arial" w:cs="Arial"/>
          <w:spacing w:val="-1"/>
          <w:sz w:val="24"/>
          <w:szCs w:val="24"/>
        </w:rPr>
        <w:t>complete.</w:t>
      </w:r>
    </w:p>
    <w:p w14:paraId="32103387" w14:textId="77777777" w:rsidR="004E696D" w:rsidRPr="004E696D" w:rsidRDefault="004E696D" w:rsidP="004E696D">
      <w:pPr>
        <w:kinsoku w:val="0"/>
        <w:overflowPunct w:val="0"/>
        <w:autoSpaceDE w:val="0"/>
        <w:autoSpaceDN w:val="0"/>
        <w:adjustRightInd w:val="0"/>
        <w:spacing w:after="0" w:line="240" w:lineRule="auto"/>
        <w:rPr>
          <w:rFonts w:ascii="Arial" w:hAnsi="Arial" w:cs="Arial"/>
          <w:sz w:val="20"/>
          <w:szCs w:val="20"/>
        </w:rPr>
      </w:pPr>
    </w:p>
    <w:p w14:paraId="329595AA" w14:textId="77777777" w:rsidR="004E696D" w:rsidRPr="004E696D" w:rsidRDefault="004E696D" w:rsidP="004E696D">
      <w:pPr>
        <w:kinsoku w:val="0"/>
        <w:overflowPunct w:val="0"/>
        <w:autoSpaceDE w:val="0"/>
        <w:autoSpaceDN w:val="0"/>
        <w:adjustRightInd w:val="0"/>
        <w:spacing w:before="29" w:after="0" w:line="240" w:lineRule="auto"/>
        <w:ind w:left="200"/>
        <w:outlineLvl w:val="0"/>
        <w:rPr>
          <w:rFonts w:ascii="Arial" w:hAnsi="Arial" w:cs="Arial"/>
          <w:sz w:val="24"/>
          <w:szCs w:val="24"/>
        </w:rPr>
        <w:sectPr w:rsidR="004E696D" w:rsidRPr="004E696D" w:rsidSect="004E696D">
          <w:footerReference w:type="even" r:id="rId20"/>
          <w:footerReference w:type="default" r:id="rId21"/>
          <w:footerReference w:type="first" r:id="rId22"/>
          <w:type w:val="continuous"/>
          <w:pgSz w:w="12240" w:h="15840"/>
          <w:pgMar w:top="1080" w:right="1440" w:bottom="1080" w:left="1440" w:header="360" w:footer="360" w:gutter="0"/>
          <w:cols w:space="720" w:equalWidth="0">
            <w:col w:w="10340"/>
          </w:cols>
          <w:noEndnote/>
        </w:sectPr>
      </w:pPr>
    </w:p>
    <w:p w14:paraId="2F9B6982" w14:textId="77777777" w:rsidR="004E696D" w:rsidRPr="004E696D" w:rsidRDefault="004E696D" w:rsidP="004E696D">
      <w:pPr>
        <w:kinsoku w:val="0"/>
        <w:overflowPunct w:val="0"/>
        <w:autoSpaceDE w:val="0"/>
        <w:autoSpaceDN w:val="0"/>
        <w:adjustRightInd w:val="0"/>
        <w:spacing w:after="0" w:line="245" w:lineRule="exact"/>
        <w:ind w:left="40"/>
        <w:sectPr w:rsidR="004E696D" w:rsidRPr="004E696D" w:rsidSect="004E696D">
          <w:footerReference w:type="even" r:id="rId23"/>
          <w:footerReference w:type="default" r:id="rId24"/>
          <w:footerReference w:type="first" r:id="rId25"/>
          <w:type w:val="continuous"/>
          <w:pgSz w:w="12240" w:h="15840"/>
          <w:pgMar w:top="1080" w:right="1440" w:bottom="1080" w:left="1440" w:header="360" w:footer="360" w:gutter="0"/>
          <w:cols w:space="720" w:equalWidth="0">
            <w:col w:w="10300"/>
          </w:cols>
          <w:noEndnote/>
        </w:sectPr>
      </w:pPr>
    </w:p>
    <w:p w14:paraId="782B7664" w14:textId="77777777" w:rsidR="004E696D" w:rsidRPr="004E696D" w:rsidRDefault="004E696D" w:rsidP="004E696D">
      <w:pPr>
        <w:keepNext/>
        <w:keepLines/>
        <w:pageBreakBefore/>
        <w:spacing w:before="120" w:after="120"/>
        <w:outlineLvl w:val="0"/>
        <w:rPr>
          <w:rFonts w:asciiTheme="majorHAnsi" w:eastAsiaTheme="majorEastAsia" w:hAnsiTheme="majorHAnsi" w:cstheme="majorBidi"/>
          <w:b/>
          <w:bCs/>
          <w:color w:val="365F91" w:themeColor="accent1" w:themeShade="BF"/>
          <w:sz w:val="28"/>
          <w:szCs w:val="28"/>
        </w:rPr>
      </w:pPr>
      <w:bookmarkStart w:id="18" w:name="_Toc228804893"/>
      <w:r w:rsidRPr="004E696D">
        <w:rPr>
          <w:rFonts w:asciiTheme="majorHAnsi" w:eastAsiaTheme="majorEastAsia" w:hAnsiTheme="majorHAnsi" w:cstheme="majorBidi"/>
          <w:b/>
          <w:bCs/>
          <w:color w:val="365F91" w:themeColor="accent1" w:themeShade="BF"/>
          <w:sz w:val="28"/>
          <w:szCs w:val="28"/>
        </w:rPr>
        <w:lastRenderedPageBreak/>
        <w:t>SECTION C - CONTRACT CLAUSES</w:t>
      </w:r>
      <w:bookmarkEnd w:id="18"/>
    </w:p>
    <w:p w14:paraId="3669D62F"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19" w:name="_Toc228804894"/>
      <w:r w:rsidRPr="004E696D">
        <w:rPr>
          <w:rFonts w:asciiTheme="majorHAnsi" w:eastAsiaTheme="majorEastAsia" w:hAnsiTheme="majorHAnsi" w:cstheme="majorBidi"/>
          <w:b/>
          <w:bCs/>
          <w:color w:val="4F81BD" w:themeColor="accent1"/>
          <w:sz w:val="26"/>
          <w:szCs w:val="26"/>
        </w:rPr>
        <w:t>C.1  52.212-4  CONTRACT TERMS AND CONDITIONS—COMMERCIAL PRODUCTS AND COMMERCIAL SERVICES (NOV 2023)</w:t>
      </w:r>
      <w:bookmarkEnd w:id="19"/>
    </w:p>
    <w:p w14:paraId="154AACA8" w14:textId="77777777" w:rsidR="004E696D" w:rsidRPr="004E696D" w:rsidRDefault="004E696D" w:rsidP="004E696D">
      <w:r w:rsidRPr="004E696D">
        <w:t xml:space="preserve">  (a) </w:t>
      </w:r>
      <w:r w:rsidRPr="004E696D">
        <w:rPr>
          <w:i/>
        </w:rPr>
        <w:t xml:space="preserve">Inspection/Acceptance. </w:t>
      </w:r>
      <w:r w:rsidRPr="004E696D">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6CCE6BDD" w14:textId="77777777" w:rsidR="004E696D" w:rsidRPr="004E696D" w:rsidRDefault="004E696D" w:rsidP="004E696D">
      <w:r w:rsidRPr="004E696D">
        <w:t xml:space="preserve">    (1) Within a reasonable time after the defect was discovered or should have been discovered; and</w:t>
      </w:r>
    </w:p>
    <w:p w14:paraId="460CFE63" w14:textId="77777777" w:rsidR="004E696D" w:rsidRPr="004E696D" w:rsidRDefault="004E696D" w:rsidP="004E696D">
      <w:r w:rsidRPr="004E696D">
        <w:t xml:space="preserve">    (2) Before any substantial change occurs in the condition of the item, unless the change is due to the defect in the item.</w:t>
      </w:r>
    </w:p>
    <w:p w14:paraId="7B87F49A" w14:textId="77777777" w:rsidR="004E696D" w:rsidRPr="004E696D" w:rsidRDefault="004E696D" w:rsidP="004E696D">
      <w:r w:rsidRPr="004E696D">
        <w:t xml:space="preserve">  (b) </w:t>
      </w:r>
      <w:r w:rsidRPr="004E696D">
        <w:rPr>
          <w:i/>
        </w:rPr>
        <w:t>Assignment.</w:t>
      </w:r>
      <w:r w:rsidRPr="004E696D">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9BFB394" w14:textId="77777777" w:rsidR="004E696D" w:rsidRPr="004E696D" w:rsidRDefault="004E696D" w:rsidP="004E696D">
      <w:r w:rsidRPr="004E696D">
        <w:t xml:space="preserve">  (c) </w:t>
      </w:r>
      <w:r w:rsidRPr="004E696D">
        <w:rPr>
          <w:i/>
        </w:rPr>
        <w:t>Changes.</w:t>
      </w:r>
      <w:r w:rsidRPr="004E696D">
        <w:t xml:space="preserve"> Changes in the terms and conditions of this contract may be made only by written agreement of the parties.</w:t>
      </w:r>
    </w:p>
    <w:p w14:paraId="3A590384" w14:textId="77777777" w:rsidR="004E696D" w:rsidRPr="004E696D" w:rsidRDefault="004E696D" w:rsidP="004E696D">
      <w:r w:rsidRPr="004E696D">
        <w:t xml:space="preserve">  (d)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03E8B520" w14:textId="77777777" w:rsidR="004E696D" w:rsidRPr="004E696D" w:rsidRDefault="004E696D" w:rsidP="004E696D">
      <w:r w:rsidRPr="004E696D">
        <w:t xml:space="preserve">  (e) </w:t>
      </w:r>
      <w:r w:rsidRPr="004E696D">
        <w:rPr>
          <w:i/>
        </w:rPr>
        <w:t>Definitions.</w:t>
      </w:r>
      <w:r w:rsidRPr="004E696D">
        <w:t xml:space="preserve"> The clause at FAR 52.202-1, Definitions, is incorporated herein by reference.</w:t>
      </w:r>
    </w:p>
    <w:p w14:paraId="11793BC2" w14:textId="77777777" w:rsidR="004E696D" w:rsidRPr="004E696D" w:rsidRDefault="004E696D" w:rsidP="004E696D">
      <w:r w:rsidRPr="004E696D">
        <w:t xml:space="preserve">  (f) </w:t>
      </w:r>
      <w:r w:rsidRPr="004E696D">
        <w:rPr>
          <w:i/>
        </w:rPr>
        <w:t>Excusable delays.</w:t>
      </w:r>
      <w:r w:rsidRPr="004E696D">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2F63E9E" w14:textId="77777777" w:rsidR="004E696D" w:rsidRPr="004E696D" w:rsidRDefault="004E696D" w:rsidP="004E696D">
      <w:r w:rsidRPr="004E696D">
        <w:lastRenderedPageBreak/>
        <w:t xml:space="preserve">  (g) Invoice</w:t>
      </w:r>
      <w:r w:rsidRPr="004E696D">
        <w:rPr>
          <w:i/>
        </w:rPr>
        <w:t>.</w:t>
      </w:r>
    </w:p>
    <w:p w14:paraId="6BCD15A1" w14:textId="77777777" w:rsidR="004E696D" w:rsidRPr="004E696D" w:rsidRDefault="004E696D" w:rsidP="004E696D">
      <w:r w:rsidRPr="004E696D">
        <w:t xml:space="preserve">    (1) The Contractor shall submit an original invoice and three copies (or electronic invoice, if authorized) to the address designated in the contract to receive invoices. An invoice must include—</w:t>
      </w:r>
    </w:p>
    <w:p w14:paraId="35C3A06C" w14:textId="77777777" w:rsidR="004E696D" w:rsidRPr="004E696D" w:rsidRDefault="004E696D" w:rsidP="004E696D">
      <w:r w:rsidRPr="004E696D">
        <w:t xml:space="preserve">      (i) Name and address of the Contractor;</w:t>
      </w:r>
    </w:p>
    <w:p w14:paraId="2CEE2E78" w14:textId="77777777" w:rsidR="004E696D" w:rsidRPr="004E696D" w:rsidRDefault="004E696D" w:rsidP="004E696D">
      <w:r w:rsidRPr="004E696D">
        <w:t xml:space="preserve">      (ii) Invoice date and number;</w:t>
      </w:r>
    </w:p>
    <w:p w14:paraId="48798643" w14:textId="77777777" w:rsidR="004E696D" w:rsidRPr="004E696D" w:rsidRDefault="004E696D" w:rsidP="004E696D">
      <w:r w:rsidRPr="004E696D">
        <w:t xml:space="preserve">      (iii) Contract number, line item number and, if applicable, the order number;</w:t>
      </w:r>
    </w:p>
    <w:p w14:paraId="79209BEB" w14:textId="77777777" w:rsidR="004E696D" w:rsidRPr="004E696D" w:rsidRDefault="004E696D" w:rsidP="004E696D">
      <w:r w:rsidRPr="004E696D">
        <w:t xml:space="preserve">      (iv) Description, quantity, unit of measure, unit price and extended price of the items delivered;</w:t>
      </w:r>
    </w:p>
    <w:p w14:paraId="730A6F91" w14:textId="77777777" w:rsidR="004E696D" w:rsidRPr="004E696D" w:rsidRDefault="004E696D" w:rsidP="004E696D">
      <w:r w:rsidRPr="004E696D">
        <w:t xml:space="preserve">      (v) Shipping number and date of shipment, including the bill of lading number and weight of shipment if shipped on Government bill of lading;</w:t>
      </w:r>
    </w:p>
    <w:p w14:paraId="72670EC6" w14:textId="77777777" w:rsidR="004E696D" w:rsidRPr="004E696D" w:rsidRDefault="004E696D" w:rsidP="004E696D">
      <w:r w:rsidRPr="004E696D">
        <w:t xml:space="preserve">      (vi) Terms of any discount for prompt payment offered;</w:t>
      </w:r>
    </w:p>
    <w:p w14:paraId="76AEC0EE" w14:textId="77777777" w:rsidR="004E696D" w:rsidRPr="004E696D" w:rsidRDefault="004E696D" w:rsidP="004E696D">
      <w:r w:rsidRPr="004E696D">
        <w:t xml:space="preserve">      (vii) Name and address of official to whom payment is to be sent;</w:t>
      </w:r>
    </w:p>
    <w:p w14:paraId="292C662B" w14:textId="77777777" w:rsidR="004E696D" w:rsidRPr="004E696D" w:rsidRDefault="004E696D" w:rsidP="004E696D">
      <w:r w:rsidRPr="004E696D">
        <w:t xml:space="preserve">      (viii) Name, title, and phone number of person to notify in event of defective invoice; and</w:t>
      </w:r>
    </w:p>
    <w:p w14:paraId="27585544" w14:textId="77777777" w:rsidR="004E696D" w:rsidRPr="004E696D" w:rsidRDefault="004E696D" w:rsidP="004E696D">
      <w:r w:rsidRPr="004E696D">
        <w:t xml:space="preserve">      (ix) Taxpayer Identification Number (TIN). The Contractor shall include its TIN on the invoice only if required elsewhere in this contract.</w:t>
      </w:r>
    </w:p>
    <w:p w14:paraId="02CBDCC9" w14:textId="77777777" w:rsidR="004E696D" w:rsidRPr="004E696D" w:rsidRDefault="004E696D" w:rsidP="004E696D">
      <w:r w:rsidRPr="004E696D">
        <w:t xml:space="preserve">      (x) Electronic funds transfer (EFT) banking information.</w:t>
      </w:r>
    </w:p>
    <w:p w14:paraId="61E1BEA5" w14:textId="77777777" w:rsidR="004E696D" w:rsidRPr="004E696D" w:rsidRDefault="004E696D" w:rsidP="004E696D">
      <w:r w:rsidRPr="004E696D">
        <w:t xml:space="preserve">        (A) The Contractor shall include EFT banking information on the invoice only if required elsewhere in this contract.</w:t>
      </w:r>
    </w:p>
    <w:p w14:paraId="2C5B9F8E" w14:textId="77777777" w:rsidR="004E696D" w:rsidRPr="004E696D" w:rsidRDefault="004E696D" w:rsidP="004E696D">
      <w:r w:rsidRPr="004E696D">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5204CC5F" w14:textId="77777777" w:rsidR="004E696D" w:rsidRPr="004E696D" w:rsidRDefault="004E696D" w:rsidP="004E696D">
      <w:r w:rsidRPr="004E696D">
        <w:t xml:space="preserve">        (C) EFT banking information is not required if the Government waived the requirement to pay by EFT.</w:t>
      </w:r>
    </w:p>
    <w:p w14:paraId="1D2144C9" w14:textId="77777777" w:rsidR="004E696D" w:rsidRPr="004E696D" w:rsidRDefault="004E696D" w:rsidP="004E696D">
      <w:r w:rsidRPr="004E696D">
        <w:t xml:space="preserve">    (2) Invoices will be handled in accordance with the Prompt Payment Act (31 U.S.C. 3903) and Office of Management and Budget (OMB) prompt payment regulations at 5 CFR part 1315.</w:t>
      </w:r>
    </w:p>
    <w:p w14:paraId="2058988E" w14:textId="77777777" w:rsidR="004E696D" w:rsidRPr="004E696D" w:rsidRDefault="004E696D" w:rsidP="004E696D">
      <w:r w:rsidRPr="004E696D">
        <w:t xml:space="preserve">  (h) </w:t>
      </w:r>
      <w:r w:rsidRPr="004E696D">
        <w:rPr>
          <w:i/>
        </w:rPr>
        <w:t>Patent indemnity.</w:t>
      </w:r>
      <w:r w:rsidRPr="004E696D">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1E148A5" w14:textId="77777777" w:rsidR="004E696D" w:rsidRPr="004E696D" w:rsidRDefault="004E696D" w:rsidP="004E696D"/>
    <w:p w14:paraId="3AAC993D" w14:textId="77777777" w:rsidR="004E696D" w:rsidRPr="004E696D" w:rsidRDefault="004E696D" w:rsidP="004E696D">
      <w:r w:rsidRPr="004E696D">
        <w:lastRenderedPageBreak/>
        <w:t xml:space="preserve">  (i) Payment.—</w:t>
      </w:r>
    </w:p>
    <w:p w14:paraId="0A7F94F4" w14:textId="77777777" w:rsidR="004E696D" w:rsidRPr="004E696D" w:rsidRDefault="004E696D" w:rsidP="004E696D">
      <w:r w:rsidRPr="004E696D">
        <w:t xml:space="preserve">    (1) </w:t>
      </w:r>
      <w:r w:rsidRPr="004E696D">
        <w:rPr>
          <w:i/>
        </w:rPr>
        <w:t>Items accepted.</w:t>
      </w:r>
      <w:r w:rsidRPr="004E696D">
        <w:t xml:space="preserve"> Payment shall be made for items accepted by the Government that have been delivered to the delivery destinations set forth in this contract.</w:t>
      </w:r>
    </w:p>
    <w:p w14:paraId="5B820C50" w14:textId="77777777" w:rsidR="004E696D" w:rsidRPr="004E696D" w:rsidRDefault="004E696D" w:rsidP="004E696D">
      <w:r w:rsidRPr="004E696D">
        <w:t xml:space="preserve">    (2) </w:t>
      </w:r>
      <w:r w:rsidRPr="004E696D">
        <w:rPr>
          <w:i/>
        </w:rPr>
        <w:t>Prompt payment.</w:t>
      </w:r>
      <w:r w:rsidRPr="004E696D">
        <w:t xml:space="preserve"> The Government will make payment in accordance with the Prompt Payment Act (31 U.S.C. 3903) and prompt payment regulations at 5 CFR part 1315.</w:t>
      </w:r>
    </w:p>
    <w:p w14:paraId="271F3154" w14:textId="77777777" w:rsidR="004E696D" w:rsidRPr="004E696D" w:rsidRDefault="004E696D" w:rsidP="004E696D">
      <w:r w:rsidRPr="004E696D">
        <w:t xml:space="preserve">    (3) </w:t>
      </w:r>
      <w:r w:rsidRPr="004E696D">
        <w:rPr>
          <w:i/>
        </w:rPr>
        <w:t>Electronic Funds Transfer (EFT).</w:t>
      </w:r>
      <w:r w:rsidRPr="004E696D">
        <w:t xml:space="preserve"> If the Government makes payment by EFT, see 52.212-5(b) for the appropriate EFT clause.</w:t>
      </w:r>
    </w:p>
    <w:p w14:paraId="72B43C4E" w14:textId="77777777" w:rsidR="004E696D" w:rsidRPr="004E696D" w:rsidRDefault="004E696D" w:rsidP="004E696D">
      <w:r w:rsidRPr="004E696D">
        <w:t xml:space="preserve">    (4) </w:t>
      </w:r>
      <w:r w:rsidRPr="004E696D">
        <w:rPr>
          <w:i/>
        </w:rPr>
        <w:t>Discount.</w:t>
      </w:r>
      <w:r w:rsidRPr="004E696D">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077A5F8B" w14:textId="77777777" w:rsidR="004E696D" w:rsidRPr="004E696D" w:rsidRDefault="004E696D" w:rsidP="004E696D">
      <w:r w:rsidRPr="004E696D">
        <w:t xml:space="preserve">    (5) </w:t>
      </w:r>
      <w:r w:rsidRPr="004E696D">
        <w:rPr>
          <w:i/>
        </w:rPr>
        <w:t>Overpayments.</w:t>
      </w:r>
      <w:r w:rsidRPr="004E696D">
        <w:t xml:space="preserve"> If the Contractor becomes aware of a duplicate contract financing or invoice payment or that the Government has otherwise overpaid on a contract financing or invoice payment, the Contractor shall—</w:t>
      </w:r>
    </w:p>
    <w:p w14:paraId="7CB01DDA" w14:textId="77777777" w:rsidR="004E696D" w:rsidRPr="004E696D" w:rsidRDefault="004E696D" w:rsidP="004E696D">
      <w:r w:rsidRPr="004E696D">
        <w:t xml:space="preserve">      (i) Remit the overpayment amount to the payment office cited in the contract along with a description of the overpayment including the—</w:t>
      </w:r>
    </w:p>
    <w:p w14:paraId="0B76238B" w14:textId="77777777" w:rsidR="004E696D" w:rsidRPr="004E696D" w:rsidRDefault="004E696D" w:rsidP="004E696D">
      <w:r w:rsidRPr="004E696D">
        <w:t xml:space="preserve">        (A) Circumstances of the overpayment (e.g., duplicate payment, erroneous payment, liquidation errors, date(s) of overpayment);</w:t>
      </w:r>
    </w:p>
    <w:p w14:paraId="4E3E3BF9" w14:textId="77777777" w:rsidR="004E696D" w:rsidRPr="004E696D" w:rsidRDefault="004E696D" w:rsidP="004E696D">
      <w:r w:rsidRPr="004E696D">
        <w:t xml:space="preserve">        (B) Affected contract number and delivery order number, if applicable;</w:t>
      </w:r>
    </w:p>
    <w:p w14:paraId="448FAD4D" w14:textId="77777777" w:rsidR="004E696D" w:rsidRPr="004E696D" w:rsidRDefault="004E696D" w:rsidP="004E696D">
      <w:r w:rsidRPr="004E696D">
        <w:t xml:space="preserve">        (C) Affected line item or subline item, if applicable; and</w:t>
      </w:r>
    </w:p>
    <w:p w14:paraId="56F847C0" w14:textId="77777777" w:rsidR="004E696D" w:rsidRPr="004E696D" w:rsidRDefault="004E696D" w:rsidP="004E696D">
      <w:r w:rsidRPr="004E696D">
        <w:t xml:space="preserve">        (D) Contractor point of contact.</w:t>
      </w:r>
    </w:p>
    <w:p w14:paraId="0DE5765B" w14:textId="77777777" w:rsidR="004E696D" w:rsidRPr="004E696D" w:rsidRDefault="004E696D" w:rsidP="004E696D">
      <w:r w:rsidRPr="004E696D">
        <w:t xml:space="preserve">      (ii) Provide a copy of the remittance and supporting documentation to the Contracting Officer.</w:t>
      </w:r>
    </w:p>
    <w:p w14:paraId="36FA4039" w14:textId="77777777" w:rsidR="004E696D" w:rsidRPr="004E696D" w:rsidRDefault="004E696D" w:rsidP="004E696D">
      <w:r w:rsidRPr="004E696D">
        <w:t xml:space="preserve">    (6) </w:t>
      </w:r>
      <w:r w:rsidRPr="004E696D">
        <w:rPr>
          <w:i/>
        </w:rPr>
        <w:t>Interest.</w:t>
      </w:r>
    </w:p>
    <w:p w14:paraId="397EA944" w14:textId="77777777" w:rsidR="004E696D" w:rsidRPr="004E696D" w:rsidRDefault="004E696D" w:rsidP="004E696D">
      <w:r w:rsidRPr="004E696D">
        <w:t xml:space="preserve">      (i)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4B307862" w14:textId="77777777" w:rsidR="004E696D" w:rsidRPr="004E696D" w:rsidRDefault="004E696D" w:rsidP="004E696D">
      <w:r w:rsidRPr="004E696D">
        <w:t xml:space="preserve">      (ii) The Government may issue a demand for payment to the Contractor upon finding a debt is due under the contract.</w:t>
      </w:r>
    </w:p>
    <w:p w14:paraId="1D8729E9" w14:textId="77777777" w:rsidR="004E696D" w:rsidRPr="004E696D" w:rsidRDefault="004E696D" w:rsidP="004E696D">
      <w:r w:rsidRPr="004E696D">
        <w:t xml:space="preserve">      (iii) </w:t>
      </w:r>
      <w:r w:rsidRPr="004E696D">
        <w:rPr>
          <w:i/>
        </w:rPr>
        <w:t>Final decisions.</w:t>
      </w:r>
      <w:r w:rsidRPr="004E696D">
        <w:t xml:space="preserve"> The Contracting Officer will issue a final decision as required by 33.211 if—</w:t>
      </w:r>
    </w:p>
    <w:p w14:paraId="655F8F1B" w14:textId="77777777" w:rsidR="004E696D" w:rsidRPr="004E696D" w:rsidRDefault="004E696D" w:rsidP="004E696D">
      <w:r w:rsidRPr="004E696D">
        <w:t xml:space="preserve">        (A) The Contracting Officer and the Contractor are unable to reach agreement on the existence or amount of a debt within 30 days;</w:t>
      </w:r>
    </w:p>
    <w:p w14:paraId="1E01F93E" w14:textId="77777777" w:rsidR="004E696D" w:rsidRPr="004E696D" w:rsidRDefault="004E696D" w:rsidP="004E696D">
      <w:r w:rsidRPr="004E696D">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4CC391B8" w14:textId="77777777" w:rsidR="004E696D" w:rsidRPr="004E696D" w:rsidRDefault="004E696D" w:rsidP="004E696D">
      <w:r w:rsidRPr="004E696D">
        <w:t xml:space="preserve">        (C) The Contractor requests a deferment of collection on a debt previously demanded by the Contracting Officer (see 32.607-2).</w:t>
      </w:r>
    </w:p>
    <w:p w14:paraId="05BA23A7" w14:textId="77777777" w:rsidR="004E696D" w:rsidRPr="004E696D" w:rsidRDefault="004E696D" w:rsidP="004E696D">
      <w:r w:rsidRPr="004E696D">
        <w:t xml:space="preserve">      (iv) If a demand for payment was previously issued for the debt, the demand for payment included in the final decision shall identify the same due date as the original demand for payment.</w:t>
      </w:r>
    </w:p>
    <w:p w14:paraId="50F66F0C" w14:textId="77777777" w:rsidR="004E696D" w:rsidRPr="004E696D" w:rsidRDefault="004E696D" w:rsidP="004E696D">
      <w:r w:rsidRPr="004E696D">
        <w:t xml:space="preserve">      (v) Amounts shall be due at the earliest of the following dates:</w:t>
      </w:r>
    </w:p>
    <w:p w14:paraId="190EEDBD" w14:textId="77777777" w:rsidR="004E696D" w:rsidRPr="004E696D" w:rsidRDefault="004E696D" w:rsidP="004E696D">
      <w:r w:rsidRPr="004E696D">
        <w:t xml:space="preserve">        (A) The date fixed under this contract.</w:t>
      </w:r>
    </w:p>
    <w:p w14:paraId="6CC31EFC" w14:textId="77777777" w:rsidR="004E696D" w:rsidRPr="004E696D" w:rsidRDefault="004E696D" w:rsidP="004E696D">
      <w:r w:rsidRPr="004E696D">
        <w:t xml:space="preserve">        (B) The date of the first written demand for payment, including any demand for payment resulting from a default termination.</w:t>
      </w:r>
    </w:p>
    <w:p w14:paraId="148893A6" w14:textId="77777777" w:rsidR="004E696D" w:rsidRPr="004E696D" w:rsidRDefault="004E696D" w:rsidP="004E696D">
      <w:r w:rsidRPr="004E696D">
        <w:t xml:space="preserve">      (vi) The interest charge shall be computed for the actual number of calendar days involved beginning on the due date and ending on—</w:t>
      </w:r>
    </w:p>
    <w:p w14:paraId="56950292" w14:textId="77777777" w:rsidR="004E696D" w:rsidRPr="004E696D" w:rsidRDefault="004E696D" w:rsidP="004E696D">
      <w:r w:rsidRPr="004E696D">
        <w:t xml:space="preserve">        (A) The date on which the designated office receives payment from the Contractor;</w:t>
      </w:r>
    </w:p>
    <w:p w14:paraId="2D908EE1" w14:textId="77777777" w:rsidR="004E696D" w:rsidRPr="004E696D" w:rsidRDefault="004E696D" w:rsidP="004E696D">
      <w:r w:rsidRPr="004E696D">
        <w:t xml:space="preserve">        (B) The date of issuance of a Government check to the Contractor from which an amount otherwise payable has been withheld as a credit against the contract debt; or</w:t>
      </w:r>
    </w:p>
    <w:p w14:paraId="1DC62089" w14:textId="77777777" w:rsidR="004E696D" w:rsidRPr="004E696D" w:rsidRDefault="004E696D" w:rsidP="004E696D">
      <w:r w:rsidRPr="004E696D">
        <w:t xml:space="preserve">        (C) The date on which an amount withheld and applied to the contract debt would otherwise have become payable to the Contractor.</w:t>
      </w:r>
    </w:p>
    <w:p w14:paraId="54DAF698" w14:textId="77777777" w:rsidR="004E696D" w:rsidRPr="004E696D" w:rsidRDefault="004E696D" w:rsidP="004E696D">
      <w:r w:rsidRPr="004E696D">
        <w:t xml:space="preserve">      (vii) The interest charge made under this clause may be reduced under the procedures prescribed in FAR 32.608-2 in effect on the date of this contract.</w:t>
      </w:r>
    </w:p>
    <w:p w14:paraId="6F33025A" w14:textId="77777777" w:rsidR="004E696D" w:rsidRPr="004E696D" w:rsidRDefault="004E696D" w:rsidP="004E696D">
      <w:r w:rsidRPr="004E696D">
        <w:t xml:space="preserve">  (j) </w:t>
      </w:r>
      <w:r w:rsidRPr="004E696D">
        <w:rPr>
          <w:i/>
        </w:rPr>
        <w:t>Risk of loss.</w:t>
      </w:r>
      <w:r w:rsidRPr="004E696D">
        <w:t xml:space="preserve"> Unless the contract specifically provides otherwise, risk of loss or damage to the supplies provided under this contract shall remain with the Contractor until, and shall pass to the Government upon:</w:t>
      </w:r>
    </w:p>
    <w:p w14:paraId="12EE2E6F" w14:textId="77777777" w:rsidR="004E696D" w:rsidRPr="004E696D" w:rsidRDefault="004E696D" w:rsidP="004E696D">
      <w:r w:rsidRPr="004E696D">
        <w:t xml:space="preserve">    (1) Delivery of the supplies to a carrier, if transportation is f.o.b. origin; or</w:t>
      </w:r>
    </w:p>
    <w:p w14:paraId="567815FD" w14:textId="77777777" w:rsidR="004E696D" w:rsidRPr="004E696D" w:rsidRDefault="004E696D" w:rsidP="004E696D">
      <w:r w:rsidRPr="004E696D">
        <w:t xml:space="preserve">    (2) Delivery of the supplies to the Government at the destination specified in the contract, if transportation is f.o.b. destination.</w:t>
      </w:r>
    </w:p>
    <w:p w14:paraId="57F0778E" w14:textId="77777777" w:rsidR="004E696D" w:rsidRPr="004E696D" w:rsidRDefault="004E696D" w:rsidP="004E696D">
      <w:r w:rsidRPr="004E696D">
        <w:t xml:space="preserve">  (k) </w:t>
      </w:r>
      <w:r w:rsidRPr="004E696D">
        <w:rPr>
          <w:i/>
        </w:rPr>
        <w:t>Taxes.</w:t>
      </w:r>
      <w:r w:rsidRPr="004E696D">
        <w:t xml:space="preserve"> The contract price includes all applicable Federal, State, and local taxes and duties.</w:t>
      </w:r>
    </w:p>
    <w:p w14:paraId="3F276AF6" w14:textId="77777777" w:rsidR="004E696D" w:rsidRPr="004E696D" w:rsidRDefault="004E696D" w:rsidP="004E696D">
      <w:r w:rsidRPr="004E696D">
        <w:t xml:space="preserve">  (l) </w:t>
      </w:r>
      <w:r w:rsidRPr="004E696D">
        <w:rPr>
          <w:i/>
        </w:rPr>
        <w:t>Termination for the Government's convenience.</w:t>
      </w:r>
      <w:r w:rsidRPr="004E696D">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w:t>
      </w:r>
    </w:p>
    <w:p w14:paraId="663F3A2E" w14:textId="77777777" w:rsidR="004E696D" w:rsidRPr="004E696D" w:rsidRDefault="004E696D" w:rsidP="004E696D">
      <w:r w:rsidRPr="004E696D">
        <w:lastRenderedPageBreak/>
        <w:t>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22A7D63F" w14:textId="77777777" w:rsidR="004E696D" w:rsidRPr="004E696D" w:rsidRDefault="004E696D" w:rsidP="004E696D">
      <w:r w:rsidRPr="004E696D">
        <w:t xml:space="preserve">  (m) </w:t>
      </w:r>
      <w:r w:rsidRPr="004E696D">
        <w:rPr>
          <w:i/>
        </w:rPr>
        <w:t>Termination for cause.</w:t>
      </w:r>
      <w:r w:rsidRPr="004E696D">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1BD2F911" w14:textId="77777777" w:rsidR="004E696D" w:rsidRPr="004E696D" w:rsidRDefault="004E696D" w:rsidP="004E696D">
      <w:r w:rsidRPr="004E696D">
        <w:t xml:space="preserve">  (n) </w:t>
      </w:r>
      <w:r w:rsidRPr="004E696D">
        <w:rPr>
          <w:i/>
        </w:rPr>
        <w:t>Title.</w:t>
      </w:r>
      <w:r w:rsidRPr="004E696D">
        <w:t xml:space="preserve"> Unless specified elsewhere in this contract, title to items furnished under this contract shall pass to the Government upon acceptance, regardless of when or where the Government takes physical possession.</w:t>
      </w:r>
    </w:p>
    <w:p w14:paraId="07A9D446" w14:textId="77777777" w:rsidR="004E696D" w:rsidRPr="004E696D" w:rsidRDefault="004E696D" w:rsidP="004E696D">
      <w:r w:rsidRPr="004E696D">
        <w:t xml:space="preserve">  (o) </w:t>
      </w:r>
      <w:r w:rsidRPr="004E696D">
        <w:rPr>
          <w:i/>
        </w:rPr>
        <w:t>Warranty.</w:t>
      </w:r>
      <w:r w:rsidRPr="004E696D">
        <w:t xml:space="preserve"> The Contractor warrants and implies that the items delivered hereunder are merchantable and fit for use for the particular purpose described in this contract.</w:t>
      </w:r>
    </w:p>
    <w:p w14:paraId="194145C4" w14:textId="77777777" w:rsidR="004E696D" w:rsidRPr="004E696D" w:rsidRDefault="004E696D" w:rsidP="004E696D">
      <w:r w:rsidRPr="004E696D">
        <w:t xml:space="preserve">  (p) </w:t>
      </w:r>
      <w:r w:rsidRPr="004E696D">
        <w:rPr>
          <w:i/>
        </w:rPr>
        <w:t>Limitation of liability.</w:t>
      </w:r>
      <w:r w:rsidRPr="004E696D">
        <w:t xml:space="preserve"> Except as otherwise provided by an express warranty, the Contractor will not be liable to the Government for consequential damages resulting from any defect or deficiencies in accepted items.</w:t>
      </w:r>
    </w:p>
    <w:p w14:paraId="781E3CDA" w14:textId="77777777" w:rsidR="004E696D" w:rsidRPr="004E696D" w:rsidRDefault="004E696D" w:rsidP="004E696D">
      <w:r w:rsidRPr="004E696D">
        <w:t xml:space="preserve">  (q) </w:t>
      </w:r>
      <w:r w:rsidRPr="004E696D">
        <w:rPr>
          <w:i/>
        </w:rPr>
        <w:t>Other compliances.</w:t>
      </w:r>
      <w:r w:rsidRPr="004E696D">
        <w:t xml:space="preserve"> The Contractor shall comply with all applicable Federal, State and local laws, executive orders, rules and regulations applicable to its performance under this contract.</w:t>
      </w:r>
    </w:p>
    <w:p w14:paraId="3B11706E" w14:textId="77777777" w:rsidR="004E696D" w:rsidRPr="004E696D" w:rsidRDefault="004E696D" w:rsidP="004E696D">
      <w:r w:rsidRPr="004E696D">
        <w:t xml:space="preserve">  (r) </w:t>
      </w:r>
      <w:r w:rsidRPr="004E696D">
        <w:rPr>
          <w:i/>
        </w:rPr>
        <w:t>Compliance with laws unique to Government contracts.</w:t>
      </w:r>
      <w:r w:rsidRPr="004E696D">
        <w:t xml:space="preserve">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14:paraId="271301E8" w14:textId="77777777" w:rsidR="004E696D" w:rsidRPr="004E696D" w:rsidRDefault="004E696D" w:rsidP="004E696D">
      <w:r w:rsidRPr="004E696D">
        <w:t xml:space="preserve">  (s) </w:t>
      </w:r>
      <w:r w:rsidRPr="004E696D">
        <w:rPr>
          <w:i/>
        </w:rPr>
        <w:t>Order of precedence.</w:t>
      </w:r>
      <w:r w:rsidRPr="004E696D">
        <w:t xml:space="preserve"> Any inconsistencies in this solicitation or contract shall be resolved by giving precedence in the following order:</w:t>
      </w:r>
    </w:p>
    <w:p w14:paraId="1F3CE1DF" w14:textId="77777777" w:rsidR="004E696D" w:rsidRPr="004E696D" w:rsidRDefault="004E696D" w:rsidP="004E696D">
      <w:pPr>
        <w:rPr>
          <w:szCs w:val="20"/>
        </w:rPr>
      </w:pPr>
      <w:r w:rsidRPr="004E696D">
        <w:rPr>
          <w:szCs w:val="20"/>
        </w:rPr>
        <w:t xml:space="preserve">    (1) The schedule of supplies/services.</w:t>
      </w:r>
    </w:p>
    <w:p w14:paraId="7DB1F183" w14:textId="77777777" w:rsidR="004E696D" w:rsidRPr="004E696D" w:rsidRDefault="004E696D" w:rsidP="004E696D">
      <w:pPr>
        <w:rPr>
          <w:szCs w:val="20"/>
        </w:rPr>
      </w:pPr>
      <w:r w:rsidRPr="004E696D">
        <w:rPr>
          <w:szCs w:val="20"/>
        </w:rPr>
        <w:t xml:space="preserve">    (2) The Assignments, Disputes, Payments, Invoice, Other </w:t>
      </w:r>
      <w:r w:rsidRPr="004E696D">
        <w:rPr>
          <w:rFonts w:eastAsia="Times New Roman" w:cs="Courier New"/>
          <w:szCs w:val="20"/>
        </w:rPr>
        <w:t xml:space="preserve">Compliances, Compliance with Laws Unique to Government Contracts, </w:t>
      </w:r>
      <w:r w:rsidRPr="004E696D">
        <w:rPr>
          <w:rFonts w:eastAsia="Times New Roman" w:cs="Times New Roman"/>
          <w:szCs w:val="20"/>
        </w:rPr>
        <w:t>and Unauthorized Obligations paragraphs of this clause;</w:t>
      </w:r>
    </w:p>
    <w:p w14:paraId="2E8B3610" w14:textId="77777777" w:rsidR="004E696D" w:rsidRPr="004E696D" w:rsidRDefault="004E696D" w:rsidP="004E696D">
      <w:pPr>
        <w:rPr>
          <w:szCs w:val="20"/>
        </w:rPr>
      </w:pPr>
      <w:r w:rsidRPr="004E696D">
        <w:rPr>
          <w:szCs w:val="20"/>
        </w:rPr>
        <w:t xml:space="preserve">    (3) The clause at 52.212-5.</w:t>
      </w:r>
    </w:p>
    <w:p w14:paraId="2DA5C6E0" w14:textId="77777777" w:rsidR="004E696D" w:rsidRPr="004E696D" w:rsidRDefault="004E696D" w:rsidP="004E696D">
      <w:r w:rsidRPr="004E696D">
        <w:t xml:space="preserve">    (4) Addenda to this solicitation or contract, including any license agreements for computer software.</w:t>
      </w:r>
    </w:p>
    <w:p w14:paraId="4BCB48A8" w14:textId="77777777" w:rsidR="004E696D" w:rsidRPr="004E696D" w:rsidRDefault="004E696D" w:rsidP="004E696D">
      <w:r w:rsidRPr="004E696D">
        <w:t xml:space="preserve">    (5) Solicitation provisions if this is a solicitation.</w:t>
      </w:r>
    </w:p>
    <w:p w14:paraId="50AF213C" w14:textId="77777777" w:rsidR="004E696D" w:rsidRPr="004E696D" w:rsidRDefault="004E696D" w:rsidP="004E696D">
      <w:r w:rsidRPr="004E696D">
        <w:t xml:space="preserve">    (6) Other paragraphs of this clause.</w:t>
      </w:r>
    </w:p>
    <w:p w14:paraId="699ACA38" w14:textId="77777777" w:rsidR="004E696D" w:rsidRPr="004E696D" w:rsidRDefault="004E696D" w:rsidP="004E696D">
      <w:r w:rsidRPr="004E696D">
        <w:lastRenderedPageBreak/>
        <w:t xml:space="preserve">    (7) The Standard Form 1449.</w:t>
      </w:r>
    </w:p>
    <w:p w14:paraId="724CB4DC" w14:textId="77777777" w:rsidR="004E696D" w:rsidRPr="004E696D" w:rsidRDefault="004E696D" w:rsidP="004E696D">
      <w:r w:rsidRPr="004E696D">
        <w:t xml:space="preserve">    (8) Other documents, exhibits, and attachments</w:t>
      </w:r>
    </w:p>
    <w:p w14:paraId="03C3590E" w14:textId="77777777" w:rsidR="004E696D" w:rsidRPr="004E696D" w:rsidRDefault="004E696D" w:rsidP="004E696D">
      <w:r w:rsidRPr="004E696D">
        <w:t xml:space="preserve">    (9) The specification.</w:t>
      </w:r>
    </w:p>
    <w:p w14:paraId="783C2EBF" w14:textId="77777777" w:rsidR="004E696D" w:rsidRPr="004E696D" w:rsidRDefault="004E696D" w:rsidP="004E696D">
      <w:r w:rsidRPr="004E696D">
        <w:t xml:space="preserve">  (t) [Reserved]</w:t>
      </w:r>
    </w:p>
    <w:p w14:paraId="37DA4C39" w14:textId="77777777" w:rsidR="004E696D" w:rsidRPr="004E696D" w:rsidRDefault="004E696D" w:rsidP="004E696D">
      <w:pPr>
        <w:rPr>
          <w:szCs w:val="20"/>
        </w:rPr>
      </w:pPr>
      <w:r w:rsidRPr="004E696D">
        <w:rPr>
          <w:szCs w:val="20"/>
        </w:rPr>
        <w:t xml:space="preserve">  (u) </w:t>
      </w:r>
      <w:r w:rsidRPr="004E696D">
        <w:rPr>
          <w:i/>
          <w:szCs w:val="20"/>
        </w:rPr>
        <w:t>Unauthorized Obligations</w:t>
      </w:r>
      <w:r w:rsidRPr="004E696D">
        <w:rPr>
          <w:szCs w:val="20"/>
        </w:rPr>
        <w:t>.</w:t>
      </w:r>
    </w:p>
    <w:p w14:paraId="4CAB03D8" w14:textId="77777777" w:rsidR="004E696D" w:rsidRPr="004E696D" w:rsidRDefault="004E696D" w:rsidP="004E696D">
      <w:pPr>
        <w:rPr>
          <w:szCs w:val="20"/>
        </w:rPr>
      </w:pPr>
      <w:r w:rsidRPr="004E696D">
        <w:rPr>
          <w:szCs w:val="20"/>
        </w:rPr>
        <w:t xml:space="preserve">    (1)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57BF46D7" w14:textId="77777777" w:rsidR="004E696D" w:rsidRPr="004E696D" w:rsidRDefault="004E696D" w:rsidP="004E696D">
      <w:pPr>
        <w:rPr>
          <w:szCs w:val="20"/>
        </w:rPr>
      </w:pPr>
      <w:r w:rsidRPr="004E696D">
        <w:rPr>
          <w:szCs w:val="20"/>
        </w:rPr>
        <w:t xml:space="preserve">      (i) Any such clause is unenforceable against the Government.</w:t>
      </w:r>
    </w:p>
    <w:p w14:paraId="600D89FC" w14:textId="77777777" w:rsidR="004E696D" w:rsidRPr="004E696D" w:rsidRDefault="004E696D" w:rsidP="004E696D">
      <w:pPr>
        <w:rPr>
          <w:szCs w:val="20"/>
        </w:rPr>
      </w:pPr>
      <w:r w:rsidRPr="004E696D">
        <w:rPr>
          <w:szCs w:val="20"/>
        </w:rPr>
        <w:t xml:space="preserve">      (ii)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02736743" w14:textId="77777777" w:rsidR="004E696D" w:rsidRPr="004E696D" w:rsidRDefault="004E696D" w:rsidP="004E696D">
      <w:r w:rsidRPr="004E696D">
        <w:t xml:space="preserve">      (iii) Any such clause is deemed to be stricken from the EULA, TOS, or similar legal instrument or agreement.</w:t>
      </w:r>
    </w:p>
    <w:p w14:paraId="204D193C" w14:textId="77777777" w:rsidR="004E696D" w:rsidRPr="004E696D" w:rsidRDefault="004E696D" w:rsidP="004E696D">
      <w:r w:rsidRPr="004E696D">
        <w:t xml:space="preserve">    (2) Paragraph (u)(1) of this clause does not apply to indemnification by the Government that is expressly authorized by statute and specifically authorized under applicable agency regulations and procedures.</w:t>
      </w:r>
    </w:p>
    <w:p w14:paraId="48CDC680" w14:textId="77777777" w:rsidR="004E696D" w:rsidRPr="004E696D" w:rsidRDefault="004E696D" w:rsidP="004E696D">
      <w:r w:rsidRPr="004E696D">
        <w:t xml:space="preserve">(v) </w:t>
      </w:r>
      <w:r w:rsidRPr="004E696D">
        <w:rPr>
          <w:i/>
        </w:rPr>
        <w:t>Incorporation by reference</w:t>
      </w:r>
      <w:r w:rsidRPr="004E696D">
        <w:t>. The Contractor’s representations and certifications, including those completed electronically via the System for Award Management (SAM), are incorporated by reference into the contract.</w:t>
      </w:r>
    </w:p>
    <w:p w14:paraId="1944F3B8" w14:textId="77777777" w:rsidR="004E696D" w:rsidRPr="004E696D" w:rsidRDefault="004E696D" w:rsidP="004E696D">
      <w:pPr>
        <w:jc w:val="center"/>
      </w:pPr>
      <w:r w:rsidRPr="004E696D">
        <w:t>(End of Clause)</w:t>
      </w:r>
    </w:p>
    <w:p w14:paraId="05469DCF" w14:textId="77777777" w:rsidR="004E696D" w:rsidRPr="004E696D" w:rsidRDefault="004E696D" w:rsidP="004E696D">
      <w:r w:rsidRPr="004E696D">
        <w:t>ADDENDUM to FAR 52.212-4 CONTRACT TERMS AND CONDITIONS—COMMERCIAL PRODUCTS AND COMMERCIAL SERVICES</w:t>
      </w:r>
    </w:p>
    <w:p w14:paraId="0120B803" w14:textId="77777777" w:rsidR="004E696D" w:rsidRPr="004E696D" w:rsidRDefault="004E696D" w:rsidP="004E696D">
      <w:r w:rsidRPr="004E696D">
        <w:t xml:space="preserve">  Clauses that are incorporated by reference (by Citation Number, Title, and Date), have the same force and effect as if they were given in full text. Upon request, the Contracting Officer will make their full text available.</w:t>
      </w:r>
    </w:p>
    <w:p w14:paraId="5F400C33" w14:textId="77777777" w:rsidR="004E696D" w:rsidRPr="004E696D" w:rsidRDefault="004E696D" w:rsidP="004E696D"/>
    <w:p w14:paraId="3720FAD0" w14:textId="77777777" w:rsidR="004E696D" w:rsidRPr="004E696D" w:rsidRDefault="004E696D" w:rsidP="004E696D"/>
    <w:p w14:paraId="0742CD4A" w14:textId="77777777" w:rsidR="004E696D" w:rsidRPr="004E696D" w:rsidRDefault="004E696D" w:rsidP="004E696D"/>
    <w:p w14:paraId="28CA4D8D" w14:textId="77777777" w:rsidR="004E696D" w:rsidRPr="004E696D" w:rsidRDefault="004E696D" w:rsidP="004E696D">
      <w:r w:rsidRPr="004E696D">
        <w:lastRenderedPageBreak/>
        <w:t xml:space="preserve">  The following clauses are incorporated into 52.212-4 as an addendum to this contract:</w:t>
      </w:r>
    </w:p>
    <w:p w14:paraId="740DE081"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20" w:name="_Toc228804895"/>
      <w:r w:rsidRPr="004E696D">
        <w:rPr>
          <w:rFonts w:asciiTheme="majorHAnsi" w:eastAsiaTheme="majorEastAsia" w:hAnsiTheme="majorHAnsi" w:cstheme="majorBidi"/>
          <w:b/>
          <w:bCs/>
          <w:color w:val="4F81BD" w:themeColor="accent1"/>
          <w:sz w:val="26"/>
          <w:szCs w:val="26"/>
        </w:rPr>
        <w:t>C.2  52.216-18 ORDERING (AUG 2020)</w:t>
      </w:r>
      <w:bookmarkEnd w:id="20"/>
    </w:p>
    <w:p w14:paraId="536A9D3D" w14:textId="77777777" w:rsidR="004E696D" w:rsidRPr="004E696D" w:rsidRDefault="004E696D" w:rsidP="004E696D">
      <w:r w:rsidRPr="004E696D">
        <w:t xml:space="preserve">  (a) Any supplies and services to be furnished under this contract shall be ordered by issuance of delivery orders or task orders by the individuals or activities designated in the Schedule. Such orders may be issued from the base contract ordering/performance start date through the base contract ordering/performance end date.</w:t>
      </w:r>
    </w:p>
    <w:p w14:paraId="3C1F080C" w14:textId="77777777" w:rsidR="004E696D" w:rsidRPr="004E696D" w:rsidRDefault="004E696D" w:rsidP="004E696D">
      <w:r w:rsidRPr="004E696D">
        <w:t xml:space="preserve">  (b) All delivery orders or task orders are subject to the terms and conditions of this contract. In the event of conflict between a delivery order or task order and this contract, the contract shall control.</w:t>
      </w:r>
    </w:p>
    <w:p w14:paraId="0D849ADD" w14:textId="77777777" w:rsidR="004E696D" w:rsidRPr="004E696D" w:rsidRDefault="004E696D" w:rsidP="004E696D">
      <w:r w:rsidRPr="004E696D">
        <w:t xml:space="preserve">  (c) A delivery order or task order is considered "issued" when—</w:t>
      </w:r>
    </w:p>
    <w:p w14:paraId="3335D658" w14:textId="77777777" w:rsidR="004E696D" w:rsidRPr="004E696D" w:rsidRDefault="004E696D" w:rsidP="004E696D">
      <w:r w:rsidRPr="004E696D">
        <w:t xml:space="preserve">    (1) If sent by mail (includes transmittal by U.S. mail or private delivery service), the Government deposits the order in the mail;</w:t>
      </w:r>
    </w:p>
    <w:p w14:paraId="336CC171" w14:textId="77777777" w:rsidR="004E696D" w:rsidRPr="004E696D" w:rsidRDefault="004E696D" w:rsidP="004E696D">
      <w:r w:rsidRPr="004E696D">
        <w:t xml:space="preserve">    (2) If sent by fax, the Government transmits the order to the Contractor’s fax number; or</w:t>
      </w:r>
    </w:p>
    <w:p w14:paraId="6E45CCDC" w14:textId="77777777" w:rsidR="004E696D" w:rsidRPr="004E696D" w:rsidRDefault="004E696D" w:rsidP="004E696D">
      <w:r w:rsidRPr="004E696D">
        <w:t xml:space="preserve">    (3) If sent electronically, the Government either—</w:t>
      </w:r>
    </w:p>
    <w:p w14:paraId="06D118B3" w14:textId="77777777" w:rsidR="004E696D" w:rsidRPr="004E696D" w:rsidRDefault="004E696D" w:rsidP="004E696D">
      <w:r w:rsidRPr="004E696D">
        <w:t xml:space="preserve">      (i) Posts a copy of the delivery order or task order to a Government document access system, and notice is sent to the Contractor; or</w:t>
      </w:r>
    </w:p>
    <w:p w14:paraId="1EAD3969" w14:textId="77777777" w:rsidR="004E696D" w:rsidRPr="004E696D" w:rsidRDefault="004E696D" w:rsidP="004E696D">
      <w:r w:rsidRPr="004E696D">
        <w:t xml:space="preserve">      (ii) Distributes the delivery order or task order via email to the Contractor’s email address.</w:t>
      </w:r>
    </w:p>
    <w:p w14:paraId="76803554" w14:textId="77777777" w:rsidR="004E696D" w:rsidRPr="004E696D" w:rsidRDefault="004E696D" w:rsidP="004E696D">
      <w:r w:rsidRPr="004E696D">
        <w:t xml:space="preserve">  (d) Orders may be issued by methods other than those enumerated in this clause only if authorized in the contract.</w:t>
      </w:r>
    </w:p>
    <w:p w14:paraId="2F8ABC98" w14:textId="77777777" w:rsidR="004E696D" w:rsidRPr="004E696D" w:rsidRDefault="004E696D" w:rsidP="004E696D">
      <w:pPr>
        <w:jc w:val="center"/>
      </w:pPr>
      <w:r w:rsidRPr="004E696D">
        <w:t>(End of Clause)</w:t>
      </w:r>
    </w:p>
    <w:p w14:paraId="7871EE67"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21" w:name="_Toc228804896"/>
      <w:r w:rsidRPr="004E696D">
        <w:rPr>
          <w:rFonts w:asciiTheme="majorHAnsi" w:eastAsiaTheme="majorEastAsia" w:hAnsiTheme="majorHAnsi" w:cstheme="majorBidi"/>
          <w:b/>
          <w:bCs/>
          <w:color w:val="4F81BD" w:themeColor="accent1"/>
          <w:sz w:val="26"/>
          <w:szCs w:val="26"/>
        </w:rPr>
        <w:t>C.3  52.216-19 ORDER LIMITATIONS (OCT 1995)</w:t>
      </w:r>
      <w:bookmarkEnd w:id="21"/>
    </w:p>
    <w:p w14:paraId="45D3E7CB" w14:textId="77777777" w:rsidR="004E696D" w:rsidRPr="004E696D" w:rsidRDefault="004E696D" w:rsidP="004E696D">
      <w:r w:rsidRPr="004E696D">
        <w:t xml:space="preserve">  (a) </w:t>
      </w:r>
      <w:r w:rsidRPr="004E696D">
        <w:rPr>
          <w:i/>
        </w:rPr>
        <w:t>Minimum order.</w:t>
      </w:r>
      <w:r w:rsidRPr="004E696D">
        <w:t xml:space="preserve">  When the Government requires supplies or services covered by this contract in an amount of less than $1,000.00, the Government is not obligated to purchase, nor is the Contractor obligated to furnish, those supplies or services under the contract.</w:t>
      </w:r>
    </w:p>
    <w:p w14:paraId="6D7032AE" w14:textId="77777777" w:rsidR="004E696D" w:rsidRPr="004E696D" w:rsidRDefault="004E696D" w:rsidP="004E696D">
      <w:r w:rsidRPr="004E696D">
        <w:t xml:space="preserve">  (b) </w:t>
      </w:r>
      <w:r w:rsidRPr="004E696D">
        <w:rPr>
          <w:i/>
        </w:rPr>
        <w:t>Maximum order.</w:t>
      </w:r>
      <w:r w:rsidRPr="004E696D">
        <w:t xml:space="preserve">  The Contractor is not obligated to honor—</w:t>
      </w:r>
    </w:p>
    <w:p w14:paraId="0455388C" w14:textId="77777777" w:rsidR="004E696D" w:rsidRPr="004E696D" w:rsidRDefault="004E696D" w:rsidP="004E696D">
      <w:r w:rsidRPr="004E696D">
        <w:t xml:space="preserve">    (1) Any order for a single item in excess of $2,000,000.00;</w:t>
      </w:r>
    </w:p>
    <w:p w14:paraId="546705BC" w14:textId="77777777" w:rsidR="004E696D" w:rsidRPr="004E696D" w:rsidRDefault="004E696D" w:rsidP="004E696D">
      <w:r w:rsidRPr="004E696D">
        <w:t xml:space="preserve">    (2) Any order for a combination of items in excess of $6,000,000.00; or</w:t>
      </w:r>
    </w:p>
    <w:p w14:paraId="0F53E3F4" w14:textId="77777777" w:rsidR="004E696D" w:rsidRPr="004E696D" w:rsidRDefault="004E696D" w:rsidP="004E696D">
      <w:r w:rsidRPr="004E696D">
        <w:t xml:space="preserve">    (3) A series of orders from the same ordering office within 14 days that together call for quantities exceeding the limitation in paragraph (b)(1) or (2) of this section.</w:t>
      </w:r>
    </w:p>
    <w:p w14:paraId="205CB546" w14:textId="77777777" w:rsidR="004E696D" w:rsidRPr="004E696D" w:rsidRDefault="004E696D" w:rsidP="004E696D">
      <w:r w:rsidRPr="004E696D">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1FA309A9" w14:textId="77777777" w:rsidR="004E696D" w:rsidRPr="004E696D" w:rsidRDefault="004E696D" w:rsidP="004E696D"/>
    <w:p w14:paraId="4CB659F5" w14:textId="77777777" w:rsidR="004E696D" w:rsidRPr="004E696D" w:rsidRDefault="004E696D" w:rsidP="004E696D">
      <w:r w:rsidRPr="004E696D">
        <w:lastRenderedPageBreak/>
        <w:t xml:space="preserve">  (d) Notwithstanding paragraphs (b) and (c) of this section, the Contractor shall honor any order exceeding the maximum order limitations in paragraph (b), unless that order (or orders) is returned to the ordering office within 3 days after issuance, with written notice stating the Contractor's intent not to ship the item (or items) called for and the reasons.  Upon receiving this notice, the Government may acquire the supplies or services from another source.</w:t>
      </w:r>
    </w:p>
    <w:p w14:paraId="0AA5E360" w14:textId="77777777" w:rsidR="004E696D" w:rsidRPr="004E696D" w:rsidRDefault="004E696D" w:rsidP="004E696D">
      <w:pPr>
        <w:jc w:val="center"/>
      </w:pPr>
      <w:r w:rsidRPr="004E696D">
        <w:t>(End of Clause)</w:t>
      </w:r>
    </w:p>
    <w:p w14:paraId="19108569"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22" w:name="_Toc228804897"/>
      <w:r w:rsidRPr="004E696D">
        <w:rPr>
          <w:rFonts w:asciiTheme="majorHAnsi" w:eastAsiaTheme="majorEastAsia" w:hAnsiTheme="majorHAnsi" w:cstheme="majorBidi"/>
          <w:b/>
          <w:bCs/>
          <w:color w:val="4F81BD" w:themeColor="accent1"/>
          <w:sz w:val="26"/>
          <w:szCs w:val="26"/>
        </w:rPr>
        <w:t>C.4  52.216-22 INDEFINITE QUANTITY (NOV 2025) (DEVIATION)</w:t>
      </w:r>
      <w:bookmarkEnd w:id="22"/>
    </w:p>
    <w:p w14:paraId="29DAD514" w14:textId="77777777" w:rsidR="004E696D" w:rsidRPr="004E696D" w:rsidRDefault="004E696D" w:rsidP="004E696D">
      <w:r w:rsidRPr="004E696D">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4B2D2221" w14:textId="77777777" w:rsidR="004E696D" w:rsidRPr="004E696D" w:rsidRDefault="004E696D" w:rsidP="004E696D">
      <w:r w:rsidRPr="004E696D">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1D8318DE" w14:textId="77777777" w:rsidR="004E696D" w:rsidRPr="004E696D" w:rsidRDefault="004E696D" w:rsidP="004E696D">
      <w:r w:rsidRPr="004E696D">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495DBE10" w14:textId="77777777" w:rsidR="004E696D" w:rsidRPr="004E696D" w:rsidRDefault="004E696D" w:rsidP="004E696D">
      <w:r w:rsidRPr="004E696D">
        <w:t xml:space="preserve">  (d) </w:t>
      </w:r>
      <w:r w:rsidRPr="004E696D">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rsidRPr="004E696D">
        <w:t xml:space="preserve"> six (6) months from base contract performance end date.</w:t>
      </w:r>
    </w:p>
    <w:p w14:paraId="2C51353E" w14:textId="77777777" w:rsidR="004E696D" w:rsidRPr="004E696D" w:rsidRDefault="004E696D" w:rsidP="004E696D">
      <w:pPr>
        <w:jc w:val="center"/>
      </w:pPr>
      <w:r w:rsidRPr="004E696D">
        <w:t>(End of Clause)</w:t>
      </w:r>
    </w:p>
    <w:p w14:paraId="427465AA"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23" w:name="_Toc228804898"/>
      <w:r w:rsidRPr="004E696D">
        <w:rPr>
          <w:rFonts w:asciiTheme="majorHAnsi" w:eastAsiaTheme="majorEastAsia" w:hAnsiTheme="majorHAnsi" w:cstheme="majorBidi"/>
          <w:b/>
          <w:bCs/>
          <w:color w:val="4F81BD" w:themeColor="accent1"/>
          <w:sz w:val="26"/>
          <w:szCs w:val="26"/>
        </w:rPr>
        <w:t>C.5  52.217-8 OPTION TO EXTEND SERVICES (NOV 1999)</w:t>
      </w:r>
      <w:bookmarkEnd w:id="23"/>
    </w:p>
    <w:p w14:paraId="066CF1F2" w14:textId="77777777" w:rsidR="004E696D" w:rsidRPr="004E696D" w:rsidRDefault="004E696D" w:rsidP="004E696D">
      <w:r w:rsidRPr="004E696D">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5 days.</w:t>
      </w:r>
    </w:p>
    <w:p w14:paraId="1C8A7375" w14:textId="77777777" w:rsidR="004E696D" w:rsidRPr="004E696D" w:rsidRDefault="004E696D" w:rsidP="004E696D">
      <w:pPr>
        <w:jc w:val="center"/>
      </w:pPr>
      <w:r w:rsidRPr="004E696D">
        <w:t>(End of Clause)</w:t>
      </w:r>
    </w:p>
    <w:p w14:paraId="067C1F3B" w14:textId="77777777" w:rsidR="004E696D" w:rsidRPr="004E696D" w:rsidRDefault="004E696D" w:rsidP="004E696D">
      <w:pPr>
        <w:jc w:val="center"/>
      </w:pPr>
    </w:p>
    <w:p w14:paraId="62C6D819"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24" w:name="_Toc228804899"/>
      <w:r w:rsidRPr="004E696D">
        <w:rPr>
          <w:rFonts w:asciiTheme="majorHAnsi" w:eastAsiaTheme="majorEastAsia" w:hAnsiTheme="majorHAnsi" w:cstheme="majorBidi"/>
          <w:b/>
          <w:bCs/>
          <w:color w:val="4F81BD" w:themeColor="accent1"/>
          <w:sz w:val="26"/>
          <w:szCs w:val="26"/>
        </w:rPr>
        <w:lastRenderedPageBreak/>
        <w:t>C.6  52.232-19  AVAILABILITY OF FUNDS FOR THE NEXT FISCAL YEAR  (APR 1984)</w:t>
      </w:r>
      <w:bookmarkEnd w:id="24"/>
    </w:p>
    <w:p w14:paraId="015D23BB" w14:textId="77777777" w:rsidR="004E696D" w:rsidRPr="004E696D" w:rsidRDefault="004E696D" w:rsidP="004E696D">
      <w:r w:rsidRPr="004E696D">
        <w:t xml:space="preserve">  Funds are not presently available for performance under this contract beyond FY 26.  The Government's obligation for performance of this contract beyond that date is contingent upon the availability of appropriated funds from which payment for contract purposes can be made.  No legal liability on the part of the Government for any payment may arise for performance under this contract beyond FY 26, until funds are made available to the Contracting Officer for performance and until the Contractor receives notice of availability, to be confirmed in writing by the Contracting Officer.</w:t>
      </w:r>
    </w:p>
    <w:p w14:paraId="6D307EF1" w14:textId="77777777" w:rsidR="004E696D" w:rsidRPr="004E696D" w:rsidRDefault="004E696D" w:rsidP="004E696D">
      <w:pPr>
        <w:jc w:val="center"/>
      </w:pPr>
      <w:r w:rsidRPr="004E696D">
        <w:t>(End of Clause)</w:t>
      </w:r>
    </w:p>
    <w:p w14:paraId="7882E4BA"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25" w:name="_Toc228804900"/>
      <w:r w:rsidRPr="004E696D">
        <w:rPr>
          <w:rFonts w:asciiTheme="majorHAnsi" w:eastAsiaTheme="majorEastAsia" w:hAnsiTheme="majorHAnsi" w:cstheme="majorBidi"/>
          <w:b/>
          <w:bCs/>
          <w:color w:val="4F81BD" w:themeColor="accent1"/>
          <w:sz w:val="26"/>
          <w:szCs w:val="26"/>
        </w:rPr>
        <w:t>C.7  52.240-91  SECURITY PROHIBITIONS AND EXCLUSIONS  (NOV 2025) (DEVIATION)</w:t>
      </w:r>
      <w:bookmarkEnd w:id="25"/>
    </w:p>
    <w:p w14:paraId="508D9EA4" w14:textId="77777777" w:rsidR="004E696D" w:rsidRPr="004E696D" w:rsidRDefault="004E696D" w:rsidP="004E696D">
      <w:r w:rsidRPr="004E696D">
        <w:t xml:space="preserve">  (a) </w:t>
      </w:r>
      <w:r w:rsidRPr="004E696D">
        <w:rPr>
          <w:i/>
          <w:iCs/>
        </w:rPr>
        <w:t>Definitions</w:t>
      </w:r>
      <w:r w:rsidRPr="004E696D">
        <w:t>. As used in this clause—</w:t>
      </w:r>
    </w:p>
    <w:p w14:paraId="640BE925" w14:textId="77777777" w:rsidR="004E696D" w:rsidRPr="004E696D" w:rsidRDefault="004E696D" w:rsidP="004E696D">
      <w:r w:rsidRPr="004E696D">
        <w:rPr>
          <w:i/>
          <w:iCs/>
        </w:rPr>
        <w:t xml:space="preserve">  American Security Drone Act-covered foreign entity</w:t>
      </w:r>
      <w:r w:rsidRPr="004E696D">
        <w:t xml:space="preserve"> means an entity included on a list that the Federal Acquisition Security Council (FASC) develops and maintains and publishes in the System for Award Management (SAM) at</w:t>
      </w:r>
      <w:hyperlink r:id="rId26" w:history="1">
        <w:r w:rsidRPr="004E696D">
          <w:rPr>
            <w:i/>
            <w:iCs/>
            <w:color w:val="0000FF" w:themeColor="hyperlink"/>
            <w:u w:val="single"/>
          </w:rPr>
          <w:t xml:space="preserve"> https://www.sam.gov</w:t>
        </w:r>
      </w:hyperlink>
      <w:r w:rsidRPr="004E696D">
        <w:t xml:space="preserve"> (section 1822 of Pub. L. 118-31, 41 U.S.C. 3901 note prec.).</w:t>
      </w:r>
    </w:p>
    <w:p w14:paraId="37FC1C0A" w14:textId="77777777" w:rsidR="004E696D" w:rsidRPr="004E696D" w:rsidRDefault="004E696D" w:rsidP="004E696D">
      <w:r w:rsidRPr="004E696D">
        <w:rPr>
          <w:i/>
          <w:iCs/>
        </w:rPr>
        <w:t xml:space="preserve">  Backhaul</w:t>
      </w:r>
      <w:r w:rsidRPr="004E696D">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DCC7F2D" w14:textId="77777777" w:rsidR="004E696D" w:rsidRPr="004E696D" w:rsidRDefault="004E696D" w:rsidP="004E696D">
      <w:r w:rsidRPr="004E696D">
        <w:rPr>
          <w:i/>
          <w:iCs/>
        </w:rPr>
        <w:t xml:space="preserve">  Covered application</w:t>
      </w:r>
      <w:r w:rsidRPr="004E696D">
        <w:t xml:space="preserve"> means the social networking service TikTok or any successor application or service developed or provided by ByteDance Limited or an entity owned by ByteDance Limited.</w:t>
      </w:r>
    </w:p>
    <w:p w14:paraId="0937CF7F" w14:textId="77777777" w:rsidR="004E696D" w:rsidRPr="004E696D" w:rsidRDefault="004E696D" w:rsidP="004E696D">
      <w:r w:rsidRPr="004E696D">
        <w:rPr>
          <w:i/>
          <w:iCs/>
        </w:rPr>
        <w:t xml:space="preserve">  Covered article</w:t>
      </w:r>
      <w:r w:rsidRPr="004E696D">
        <w:t>, as defined in 41 U.S.C. 4713(k), means:</w:t>
      </w:r>
    </w:p>
    <w:p w14:paraId="3D1FEF10" w14:textId="77777777" w:rsidR="004E696D" w:rsidRPr="004E696D" w:rsidRDefault="004E696D" w:rsidP="004E696D">
      <w:r w:rsidRPr="004E696D">
        <w:t xml:space="preserve">    (1) Information technology, as defined in 40 U.S.C. 11101, including cloud computing services of all types;</w:t>
      </w:r>
    </w:p>
    <w:p w14:paraId="0D230DEF" w14:textId="77777777" w:rsidR="004E696D" w:rsidRPr="004E696D" w:rsidRDefault="004E696D" w:rsidP="004E696D">
      <w:r w:rsidRPr="004E696D">
        <w:t xml:space="preserve">    (2) Telecommunications equipment or telecommunications service, as those terms are defined in section 3 of the Communications Act of 1934 (47 U.S.C. 153);</w:t>
      </w:r>
    </w:p>
    <w:p w14:paraId="14DA4A7E" w14:textId="77777777" w:rsidR="004E696D" w:rsidRPr="004E696D" w:rsidRDefault="004E696D" w:rsidP="004E696D">
      <w:r w:rsidRPr="004E696D">
        <w:t xml:space="preserve">    (3) The processing of information on a Federal or non-Federal information system, subject to the requirements of the Controlled Unclassified Information program (see 32 CFR part 2002); or</w:t>
      </w:r>
    </w:p>
    <w:p w14:paraId="15686DE3" w14:textId="77777777" w:rsidR="004E696D" w:rsidRPr="004E696D" w:rsidRDefault="004E696D" w:rsidP="004E696D">
      <w:r w:rsidRPr="004E696D">
        <w:t xml:space="preserve">    (4) Hardware, systems, devices, software, or services that include embedded or incidental information technology.</w:t>
      </w:r>
    </w:p>
    <w:p w14:paraId="624C5416" w14:textId="77777777" w:rsidR="004E696D" w:rsidRPr="004E696D" w:rsidRDefault="004E696D" w:rsidP="004E696D">
      <w:r w:rsidRPr="004E696D">
        <w:rPr>
          <w:i/>
          <w:iCs/>
        </w:rPr>
        <w:t xml:space="preserve">  Covered foreign country</w:t>
      </w:r>
      <w:r w:rsidRPr="004E696D">
        <w:t xml:space="preserve"> means The People’s Republic of China.</w:t>
      </w:r>
    </w:p>
    <w:p w14:paraId="2542B9CB" w14:textId="77777777" w:rsidR="004E696D" w:rsidRPr="004E696D" w:rsidRDefault="004E696D" w:rsidP="004E696D">
      <w:r w:rsidRPr="004E696D">
        <w:rPr>
          <w:i/>
          <w:iCs/>
        </w:rPr>
        <w:t xml:space="preserve">  Covered telecommunications equipment or services</w:t>
      </w:r>
      <w:r w:rsidRPr="004E696D">
        <w:t xml:space="preserve"> means—</w:t>
      </w:r>
    </w:p>
    <w:p w14:paraId="0BDE6682" w14:textId="77777777" w:rsidR="004E696D" w:rsidRPr="004E696D" w:rsidRDefault="004E696D" w:rsidP="004E696D">
      <w:r w:rsidRPr="004E696D">
        <w:lastRenderedPageBreak/>
        <w:t xml:space="preserve">    (1) Telecommunications equipment produced by Huawei Technologies Company or ZTE Corporation (or any subsidiary or affiliate of such entities);</w:t>
      </w:r>
    </w:p>
    <w:p w14:paraId="6E0F40D2" w14:textId="77777777" w:rsidR="004E696D" w:rsidRPr="004E696D" w:rsidRDefault="004E696D" w:rsidP="004E696D">
      <w:r w:rsidRPr="004E696D">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A36AFF3" w14:textId="77777777" w:rsidR="004E696D" w:rsidRPr="004E696D" w:rsidRDefault="004E696D" w:rsidP="004E696D">
      <w:r w:rsidRPr="004E696D">
        <w:t xml:space="preserve">    (3) Telecommunications or video surveillance services provided by such entities or using such equipment; or</w:t>
      </w:r>
    </w:p>
    <w:p w14:paraId="7F08DA43" w14:textId="77777777" w:rsidR="004E696D" w:rsidRPr="004E696D" w:rsidRDefault="004E696D" w:rsidP="004E696D">
      <w:r w:rsidRPr="004E696D">
        <w:t xml:space="preserve">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1AA2624" w14:textId="77777777" w:rsidR="004E696D" w:rsidRPr="004E696D" w:rsidRDefault="004E696D" w:rsidP="004E696D">
      <w:r w:rsidRPr="004E696D">
        <w:rPr>
          <w:i/>
          <w:iCs/>
        </w:rPr>
        <w:t xml:space="preserve">  Critical technology</w:t>
      </w:r>
      <w:r w:rsidRPr="004E696D">
        <w:t xml:space="preserve"> means—</w:t>
      </w:r>
    </w:p>
    <w:p w14:paraId="4785F8D6" w14:textId="77777777" w:rsidR="004E696D" w:rsidRPr="004E696D" w:rsidRDefault="004E696D" w:rsidP="004E696D">
      <w:r w:rsidRPr="004E696D">
        <w:t xml:space="preserve">    (1) Defense articles or defense services included on the United States Munitions List set forth in the International Traffic in Arms Regulations under subchapter M of chapter I of title 22, Code of Federal Regulations;</w:t>
      </w:r>
    </w:p>
    <w:p w14:paraId="79A807B3" w14:textId="77777777" w:rsidR="004E696D" w:rsidRPr="004E696D" w:rsidRDefault="004E696D" w:rsidP="004E696D">
      <w:r w:rsidRPr="004E696D">
        <w:t xml:space="preserve">    (2) Items included on the Commerce Control List set forth in Supplement No. 1 to part 774 of the Export Administration Regulations under subchapter C of chapter VII of title 15, Code of Federal Regulations, and controlled—</w:t>
      </w:r>
    </w:p>
    <w:p w14:paraId="3E3C55B0" w14:textId="77777777" w:rsidR="004E696D" w:rsidRPr="004E696D" w:rsidRDefault="004E696D" w:rsidP="004E696D">
      <w:r w:rsidRPr="004E696D">
        <w:t xml:space="preserve">      (i) Pursuant to multilateral regimes, including for reasons relating to national security, chemical and biological weapons proliferation, nuclear nonproliferation, or missile technology; or</w:t>
      </w:r>
    </w:p>
    <w:p w14:paraId="2BB01DED" w14:textId="77777777" w:rsidR="004E696D" w:rsidRPr="004E696D" w:rsidRDefault="004E696D" w:rsidP="004E696D">
      <w:r w:rsidRPr="004E696D">
        <w:t xml:space="preserve">      (ii) For reasons relating to regional stability or surreptitious listening;</w:t>
      </w:r>
    </w:p>
    <w:p w14:paraId="1E78D089" w14:textId="77777777" w:rsidR="004E696D" w:rsidRPr="004E696D" w:rsidRDefault="004E696D" w:rsidP="004E696D">
      <w:r w:rsidRPr="004E696D">
        <w:t xml:space="preserve">    (3) Specially designed and prepared nuclear equipment, parts and components, materials, software, and technology covered by part 810 of title 10, Code of Federal Regulations (relating to assistance to foreign atomic energy activities);</w:t>
      </w:r>
    </w:p>
    <w:p w14:paraId="1BE4DD88" w14:textId="77777777" w:rsidR="004E696D" w:rsidRPr="004E696D" w:rsidRDefault="004E696D" w:rsidP="004E696D">
      <w:r w:rsidRPr="004E696D">
        <w:t xml:space="preserve">    (4) Nuclear facilities, equipment, and material covered by part 110 of title 10, Code of Federal Regulations (relating to export and import of nuclear equipment and material);</w:t>
      </w:r>
    </w:p>
    <w:p w14:paraId="36136201" w14:textId="77777777" w:rsidR="004E696D" w:rsidRPr="004E696D" w:rsidRDefault="004E696D" w:rsidP="004E696D">
      <w:r w:rsidRPr="004E696D">
        <w:t xml:space="preserve">    (5) Select agents and toxins covered by part 331 of title 7, Code of Federal Regulations, part 121 of title 9 of such Code, or part 73 of title 42 of such Code; or</w:t>
      </w:r>
    </w:p>
    <w:p w14:paraId="20A391AA" w14:textId="77777777" w:rsidR="004E696D" w:rsidRPr="004E696D" w:rsidRDefault="004E696D" w:rsidP="004E696D">
      <w:r w:rsidRPr="004E696D">
        <w:t xml:space="preserve">    (6) Emerging and foundational technologies controlled pursuant to section 1758 of the Export Control Reform Act of 2018 (50 U.S.C. 4817).</w:t>
      </w:r>
    </w:p>
    <w:p w14:paraId="3E17DD4E" w14:textId="77777777" w:rsidR="004E696D" w:rsidRPr="004E696D" w:rsidRDefault="004E696D" w:rsidP="004E696D">
      <w:r w:rsidRPr="004E696D">
        <w:rPr>
          <w:i/>
          <w:iCs/>
        </w:rPr>
        <w:t xml:space="preserve">  FASC-prohibited unmanned aircraft system</w:t>
      </w:r>
      <w:r w:rsidRPr="004E696D">
        <w:t xml:space="preserve"> means an unmanned aircraft system manufactured or assembled by an American Security Drone Act—covered foreign entity.</w:t>
      </w:r>
    </w:p>
    <w:p w14:paraId="3491DC2B" w14:textId="77777777" w:rsidR="004E696D" w:rsidRPr="004E696D" w:rsidRDefault="004E696D" w:rsidP="004E696D">
      <w:r w:rsidRPr="004E696D">
        <w:rPr>
          <w:i/>
          <w:iCs/>
        </w:rPr>
        <w:t xml:space="preserve">  FASCSA order</w:t>
      </w:r>
      <w:r w:rsidRPr="004E696D">
        <w:t xml:space="preserve"> means any of the following orders issued under the Federal Acquisition Supply Chain Security Act (FASCSA) requiring removing covered articles from executive agency </w:t>
      </w:r>
      <w:r w:rsidRPr="004E696D">
        <w:lastRenderedPageBreak/>
        <w:t>information systems or excluding one or more named sources or named covered articles from executive agency procurement actions, as described in 41 CFR 201-1.303(d) and (e):</w:t>
      </w:r>
    </w:p>
    <w:p w14:paraId="5AB82780" w14:textId="77777777" w:rsidR="004E696D" w:rsidRPr="004E696D" w:rsidRDefault="004E696D" w:rsidP="004E696D">
      <w:r w:rsidRPr="004E696D">
        <w:t xml:space="preserve">    (1) The Secretary of Homeland Security may issue FASCSA orders that apply to civilian agencies, to the extent not covered by paragraph (2) or (3) of this definition. This type of FASCSA order may be referred to as a Department of Homeland Security (DHS) FASCSA order.</w:t>
      </w:r>
    </w:p>
    <w:p w14:paraId="65D03715" w14:textId="77777777" w:rsidR="004E696D" w:rsidRPr="004E696D" w:rsidRDefault="004E696D" w:rsidP="004E696D">
      <w:r w:rsidRPr="004E696D">
        <w:t xml:space="preserve">    (2) The Secretary of Defense may issue FASCSA orders that apply to the Department of Defense (DoD) and national security systems other than sensitive compartmented information systems. This type of FASCSA order may be referred to as a DoD FASCSA order.</w:t>
      </w:r>
    </w:p>
    <w:p w14:paraId="7FDE1BCF" w14:textId="77777777" w:rsidR="004E696D" w:rsidRPr="004E696D" w:rsidRDefault="004E696D" w:rsidP="004E696D">
      <w:r w:rsidRPr="004E696D">
        <w:t xml:space="preserve">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06DDC5B8" w14:textId="77777777" w:rsidR="004E696D" w:rsidRPr="004E696D" w:rsidRDefault="004E696D" w:rsidP="004E696D">
      <w:r w:rsidRPr="004E696D">
        <w:rPr>
          <w:i/>
          <w:iCs/>
        </w:rPr>
        <w:t xml:space="preserve">  Information technology</w:t>
      </w:r>
      <w:r w:rsidRPr="004E696D">
        <w:t>, as defined in 40 U.S.C. 11101(6)—</w:t>
      </w:r>
    </w:p>
    <w:p w14:paraId="04F6DE84" w14:textId="77777777" w:rsidR="004E696D" w:rsidRPr="004E696D" w:rsidRDefault="004E696D" w:rsidP="004E696D">
      <w:r w:rsidRPr="004E696D">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0DC32A0D" w14:textId="77777777" w:rsidR="004E696D" w:rsidRPr="004E696D" w:rsidRDefault="004E696D" w:rsidP="004E696D">
      <w:r w:rsidRPr="004E696D">
        <w:t xml:space="preserve">      (i) Of that equipment; or</w:t>
      </w:r>
    </w:p>
    <w:p w14:paraId="1330DBC3" w14:textId="77777777" w:rsidR="004E696D" w:rsidRPr="004E696D" w:rsidRDefault="004E696D" w:rsidP="004E696D">
      <w:r w:rsidRPr="004E696D">
        <w:t xml:space="preserve">      (ii) Of that equipment to a significant extent in the performance of a service or the furnishing of a product;</w:t>
      </w:r>
    </w:p>
    <w:p w14:paraId="546B93AB" w14:textId="77777777" w:rsidR="004E696D" w:rsidRPr="004E696D" w:rsidRDefault="004E696D" w:rsidP="004E696D">
      <w:r w:rsidRPr="004E696D">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E0CDA11" w14:textId="77777777" w:rsidR="004E696D" w:rsidRPr="004E696D" w:rsidRDefault="004E696D" w:rsidP="004E696D">
      <w:r w:rsidRPr="004E696D">
        <w:t xml:space="preserve">    (3) Does not include any equipment acquired by a Federal contractor incidental to a Federal contract.</w:t>
      </w:r>
    </w:p>
    <w:p w14:paraId="0E169AF1" w14:textId="77777777" w:rsidR="004E696D" w:rsidRPr="004E696D" w:rsidRDefault="004E696D" w:rsidP="004E696D">
      <w:r w:rsidRPr="004E696D">
        <w:rPr>
          <w:i/>
          <w:iCs/>
        </w:rPr>
        <w:t xml:space="preserve">  Intelligence community</w:t>
      </w:r>
      <w:r w:rsidRPr="004E696D">
        <w:t>, as defined by 50 U.S.C. 3003(4), means the following—</w:t>
      </w:r>
    </w:p>
    <w:p w14:paraId="1442BE16" w14:textId="77777777" w:rsidR="004E696D" w:rsidRPr="004E696D" w:rsidRDefault="004E696D" w:rsidP="004E696D">
      <w:r w:rsidRPr="004E696D">
        <w:t xml:space="preserve">    (1) The Office of the Director of National Intelligence;</w:t>
      </w:r>
    </w:p>
    <w:p w14:paraId="5F82FDC0" w14:textId="77777777" w:rsidR="004E696D" w:rsidRPr="004E696D" w:rsidRDefault="004E696D" w:rsidP="004E696D">
      <w:r w:rsidRPr="004E696D">
        <w:t xml:space="preserve">    (2) The Central Intelligence Agency;</w:t>
      </w:r>
    </w:p>
    <w:p w14:paraId="3F4D8B96" w14:textId="77777777" w:rsidR="004E696D" w:rsidRPr="004E696D" w:rsidRDefault="004E696D" w:rsidP="004E696D">
      <w:r w:rsidRPr="004E696D">
        <w:t xml:space="preserve">    (3) The National Security Agency;</w:t>
      </w:r>
    </w:p>
    <w:p w14:paraId="1CF0D55B" w14:textId="77777777" w:rsidR="004E696D" w:rsidRPr="004E696D" w:rsidRDefault="004E696D" w:rsidP="004E696D">
      <w:r w:rsidRPr="004E696D">
        <w:t xml:space="preserve">    (4) The Defense Intelligence Agency;</w:t>
      </w:r>
    </w:p>
    <w:p w14:paraId="5E35D20F" w14:textId="77777777" w:rsidR="004E696D" w:rsidRPr="004E696D" w:rsidRDefault="004E696D" w:rsidP="004E696D">
      <w:r w:rsidRPr="004E696D">
        <w:t xml:space="preserve">    (5) The National Geospatial-Intelligence Agency;</w:t>
      </w:r>
    </w:p>
    <w:p w14:paraId="51C866A9" w14:textId="77777777" w:rsidR="004E696D" w:rsidRPr="004E696D" w:rsidRDefault="004E696D" w:rsidP="004E696D">
      <w:r w:rsidRPr="004E696D">
        <w:t xml:space="preserve">    (6) The National Reconnaissance Office;</w:t>
      </w:r>
    </w:p>
    <w:p w14:paraId="101739BD" w14:textId="77777777" w:rsidR="004E696D" w:rsidRPr="004E696D" w:rsidRDefault="004E696D" w:rsidP="004E696D">
      <w:r w:rsidRPr="004E696D">
        <w:lastRenderedPageBreak/>
        <w:t xml:space="preserve">    (7) Other offices within the Department of Defense for the collection of specialized national intelligence through reconnaissance programs;</w:t>
      </w:r>
    </w:p>
    <w:p w14:paraId="660EC10E" w14:textId="77777777" w:rsidR="004E696D" w:rsidRPr="004E696D" w:rsidRDefault="004E696D" w:rsidP="004E696D">
      <w:r w:rsidRPr="004E696D">
        <w:t xml:space="preserve">    (8) The intelligence elements of the Army, the Navy, the Air Force, the Marine Corps, the Coast Guard, the Federal Bureau of Investigation, the Drug Enforcement Administration, and the Department of Energy;</w:t>
      </w:r>
    </w:p>
    <w:p w14:paraId="5F11152B" w14:textId="77777777" w:rsidR="004E696D" w:rsidRPr="004E696D" w:rsidRDefault="004E696D" w:rsidP="004E696D">
      <w:r w:rsidRPr="004E696D">
        <w:t xml:space="preserve">    (9) The Bureau of Intelligence and Research of the Department of State;</w:t>
      </w:r>
    </w:p>
    <w:p w14:paraId="2D65FFB8" w14:textId="77777777" w:rsidR="004E696D" w:rsidRPr="004E696D" w:rsidRDefault="004E696D" w:rsidP="004E696D">
      <w:r w:rsidRPr="004E696D">
        <w:t xml:space="preserve">    (10) The Office of Intelligence and Analysis of the Department of the Treasury;</w:t>
      </w:r>
    </w:p>
    <w:p w14:paraId="3D0FFB4E" w14:textId="77777777" w:rsidR="004E696D" w:rsidRPr="004E696D" w:rsidRDefault="004E696D" w:rsidP="004E696D">
      <w:r w:rsidRPr="004E696D">
        <w:t xml:space="preserve">    (11) The Office of Intelligence and Analysis of the Department of Homeland Security; or</w:t>
      </w:r>
    </w:p>
    <w:p w14:paraId="2928A16D" w14:textId="77777777" w:rsidR="004E696D" w:rsidRPr="004E696D" w:rsidRDefault="004E696D" w:rsidP="004E696D">
      <w:r w:rsidRPr="004E696D">
        <w:t xml:space="preserve">    (12) Such other elements of any department or agency as may be designated by the President, or designated jointly by the Director of National Intelligence and the head of the department or agency concerned, as an element of the intelligence community.</w:t>
      </w:r>
    </w:p>
    <w:p w14:paraId="16C58E05" w14:textId="77777777" w:rsidR="004E696D" w:rsidRPr="004E696D" w:rsidRDefault="004E696D" w:rsidP="004E696D">
      <w:r w:rsidRPr="004E696D">
        <w:rPr>
          <w:i/>
          <w:iCs/>
        </w:rPr>
        <w:t xml:space="preserve">  Interconnection arrangement</w:t>
      </w:r>
      <w:r w:rsidRPr="004E696D">
        <w:t xml:space="preserve">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33E60ADE" w14:textId="77777777" w:rsidR="004E696D" w:rsidRPr="004E696D" w:rsidRDefault="004E696D" w:rsidP="004E696D">
      <w:r w:rsidRPr="004E696D">
        <w:rPr>
          <w:i/>
          <w:iCs/>
        </w:rPr>
        <w:t xml:space="preserve">  Kaspersky Lab-covered article</w:t>
      </w:r>
      <w:r w:rsidRPr="004E696D">
        <w:t xml:space="preserve"> means any hardware, software, or service that—</w:t>
      </w:r>
    </w:p>
    <w:p w14:paraId="1B3BB134" w14:textId="77777777" w:rsidR="004E696D" w:rsidRPr="004E696D" w:rsidRDefault="004E696D" w:rsidP="004E696D">
      <w:r w:rsidRPr="004E696D">
        <w:t xml:space="preserve">    (1) Is developed or provided by a Kaspersky Lab-covered entity;</w:t>
      </w:r>
    </w:p>
    <w:p w14:paraId="5C09E777" w14:textId="77777777" w:rsidR="004E696D" w:rsidRPr="004E696D" w:rsidRDefault="004E696D" w:rsidP="004E696D">
      <w:r w:rsidRPr="004E696D">
        <w:t xml:space="preserve">    (2) Includes any hardware, software, or service developed or provided in whole or in part by a Kaspersky Lab-covered entity; or</w:t>
      </w:r>
    </w:p>
    <w:p w14:paraId="03019654" w14:textId="77777777" w:rsidR="004E696D" w:rsidRPr="004E696D" w:rsidRDefault="004E696D" w:rsidP="004E696D">
      <w:r w:rsidRPr="004E696D">
        <w:t xml:space="preserve">    (3) Contains components using any hardware or software developed in whole or in part by a Kaspersky Lab-covered entity.</w:t>
      </w:r>
    </w:p>
    <w:p w14:paraId="6EF0BCAD" w14:textId="77777777" w:rsidR="004E696D" w:rsidRPr="004E696D" w:rsidRDefault="004E696D" w:rsidP="004E696D">
      <w:r w:rsidRPr="004E696D">
        <w:rPr>
          <w:i/>
          <w:iCs/>
        </w:rPr>
        <w:t xml:space="preserve">  Kaspersky Lab-covered entity</w:t>
      </w:r>
      <w:r w:rsidRPr="004E696D">
        <w:t xml:space="preserve"> means—</w:t>
      </w:r>
    </w:p>
    <w:p w14:paraId="2483207A" w14:textId="77777777" w:rsidR="004E696D" w:rsidRPr="004E696D" w:rsidRDefault="004E696D" w:rsidP="004E696D">
      <w:r w:rsidRPr="004E696D">
        <w:t xml:space="preserve">    (1) Kaspersky Lab;</w:t>
      </w:r>
    </w:p>
    <w:p w14:paraId="5581BAD1" w14:textId="77777777" w:rsidR="004E696D" w:rsidRPr="004E696D" w:rsidRDefault="004E696D" w:rsidP="004E696D">
      <w:r w:rsidRPr="004E696D">
        <w:t xml:space="preserve">    (2) Any successor entity to Kaspersky Lab, including any change in name, e.g., “Kaspersky”;</w:t>
      </w:r>
    </w:p>
    <w:p w14:paraId="6CE8BD3D" w14:textId="77777777" w:rsidR="004E696D" w:rsidRPr="004E696D" w:rsidRDefault="004E696D" w:rsidP="004E696D">
      <w:r w:rsidRPr="004E696D">
        <w:t xml:space="preserve">    (3) Any entity that controls, is controlled by, or is under common control with Kaspersky Lab; or</w:t>
      </w:r>
    </w:p>
    <w:p w14:paraId="37B0BAC8" w14:textId="77777777" w:rsidR="004E696D" w:rsidRPr="004E696D" w:rsidRDefault="004E696D" w:rsidP="004E696D">
      <w:r w:rsidRPr="004E696D">
        <w:t xml:space="preserve">    (4) Any entity of which Kaspersky Lab has a majority ownership.</w:t>
      </w:r>
    </w:p>
    <w:p w14:paraId="11FA5A9C" w14:textId="77777777" w:rsidR="004E696D" w:rsidRPr="004E696D" w:rsidRDefault="004E696D" w:rsidP="004E696D">
      <w:r w:rsidRPr="004E696D">
        <w:rPr>
          <w:i/>
          <w:iCs/>
        </w:rPr>
        <w:t xml:space="preserve">  National security system</w:t>
      </w:r>
      <w:r w:rsidRPr="004E696D">
        <w:t>, as defined in 44 U.S.C. 3552, means any information system (including any telecommunications system) used or operated by an agency or by a contractor of an agency, or other organization on behalf of an agency—</w:t>
      </w:r>
    </w:p>
    <w:p w14:paraId="4C72BEE1" w14:textId="77777777" w:rsidR="004E696D" w:rsidRPr="004E696D" w:rsidRDefault="004E696D" w:rsidP="004E696D">
      <w:r w:rsidRPr="004E696D">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w:t>
      </w:r>
      <w:r w:rsidRPr="004E696D">
        <w:lastRenderedPageBreak/>
        <w:t>to be used for routine administrative and business applications (including payroll, finance, logistics, and personnel management applications); or</w:t>
      </w:r>
    </w:p>
    <w:p w14:paraId="69119E05" w14:textId="77777777" w:rsidR="004E696D" w:rsidRPr="004E696D" w:rsidRDefault="004E696D" w:rsidP="004E696D">
      <w:r w:rsidRPr="004E696D">
        <w:t xml:space="preserve">    (2) Is protected at all times by procedures established for information that have been specifically authorized under criteria established by an Executive order or an Act of Congress to be kept classified in the interest of national defense or foreign policy.</w:t>
      </w:r>
    </w:p>
    <w:p w14:paraId="63E80F50" w14:textId="77777777" w:rsidR="004E696D" w:rsidRPr="004E696D" w:rsidRDefault="004E696D" w:rsidP="004E696D">
      <w:r w:rsidRPr="004E696D">
        <w:rPr>
          <w:i/>
          <w:iCs/>
        </w:rPr>
        <w:t xml:space="preserve">  Roaming</w:t>
      </w:r>
      <w:r w:rsidRPr="004E696D">
        <w:t xml:space="preserve"> means cellular communications services (e.g., voice, video, data) received from a visited network when unable to connect to the facilities of the home network either because signal coverage is too weak or because traffic is too high.</w:t>
      </w:r>
    </w:p>
    <w:p w14:paraId="58A066AC" w14:textId="77777777" w:rsidR="004E696D" w:rsidRPr="004E696D" w:rsidRDefault="004E696D" w:rsidP="004E696D">
      <w:r w:rsidRPr="004E696D">
        <w:rPr>
          <w:i/>
          <w:iCs/>
        </w:rPr>
        <w:t xml:space="preserve">  Sensitive compartmented information</w:t>
      </w:r>
      <w:r w:rsidRPr="004E696D">
        <w:t xml:space="preserve"> means classified information concerning or derived from intelligence sources, methods, or analytical processes, which is required to be handled within formal access control systems established by the Director of National Intelligence.</w:t>
      </w:r>
    </w:p>
    <w:p w14:paraId="1C8FC2EE" w14:textId="77777777" w:rsidR="004E696D" w:rsidRPr="004E696D" w:rsidRDefault="004E696D" w:rsidP="004E696D">
      <w:r w:rsidRPr="004E696D">
        <w:rPr>
          <w:i/>
          <w:iCs/>
        </w:rPr>
        <w:t xml:space="preserve">  Sensitive compartmented information system</w:t>
      </w:r>
      <w:r w:rsidRPr="004E696D">
        <w:t xml:space="preserve"> means a national security system authorized to process or store sensitive compartmented information.</w:t>
      </w:r>
    </w:p>
    <w:p w14:paraId="5235F442" w14:textId="77777777" w:rsidR="004E696D" w:rsidRPr="004E696D" w:rsidRDefault="004E696D" w:rsidP="004E696D">
      <w:r w:rsidRPr="004E696D">
        <w:rPr>
          <w:i/>
          <w:iCs/>
        </w:rPr>
        <w:t xml:space="preserve">  Source</w:t>
      </w:r>
      <w:r w:rsidRPr="004E696D">
        <w:t xml:space="preserve"> means a non-Federal supplier, or potential supplier, of products or services, at any tier.</w:t>
      </w:r>
    </w:p>
    <w:p w14:paraId="7AE872F9" w14:textId="77777777" w:rsidR="004E696D" w:rsidRPr="004E696D" w:rsidRDefault="004E696D" w:rsidP="004E696D">
      <w:r w:rsidRPr="004E696D">
        <w:rPr>
          <w:i/>
          <w:iCs/>
        </w:rPr>
        <w:t xml:space="preserve">  Subsidiary</w:t>
      </w:r>
      <w:r w:rsidRPr="004E696D">
        <w:t xml:space="preserve"> means an entity in which more than 50 percent of the entity is owned directly by a parent corporation or through another subsidiary of a parent corporation.</w:t>
      </w:r>
    </w:p>
    <w:p w14:paraId="428FA2FB" w14:textId="77777777" w:rsidR="004E696D" w:rsidRPr="004E696D" w:rsidRDefault="004E696D" w:rsidP="004E696D">
      <w:r w:rsidRPr="004E696D">
        <w:rPr>
          <w:i/>
          <w:iCs/>
        </w:rPr>
        <w:t xml:space="preserve">  Substantial or essential component</w:t>
      </w:r>
      <w:r w:rsidRPr="004E696D">
        <w:t xml:space="preserve"> means any component necessary for the proper function or performance of a piece of equipment, system, or service.</w:t>
      </w:r>
    </w:p>
    <w:p w14:paraId="1B6C6003" w14:textId="77777777" w:rsidR="004E696D" w:rsidRPr="004E696D" w:rsidRDefault="004E696D" w:rsidP="004E696D">
      <w:r w:rsidRPr="004E696D">
        <w:rPr>
          <w:i/>
          <w:iCs/>
        </w:rPr>
        <w:t xml:space="preserve">  Unmanned aircraft</w:t>
      </w:r>
      <w:r w:rsidRPr="004E696D">
        <w:t xml:space="preserve"> means an aircraft that is operated without the possibility of direct human intervention from within or on the aircraft (49 U.S.C. 44801(11)).</w:t>
      </w:r>
    </w:p>
    <w:p w14:paraId="27AC0AFD" w14:textId="77777777" w:rsidR="004E696D" w:rsidRPr="004E696D" w:rsidRDefault="004E696D" w:rsidP="004E696D">
      <w:r w:rsidRPr="004E696D">
        <w:rPr>
          <w:i/>
          <w:iCs/>
        </w:rPr>
        <w:t xml:space="preserve">  Unmanned aircraft system</w:t>
      </w:r>
      <w:r w:rsidRPr="004E696D">
        <w:t xml:space="preserve"> means an unmanned aircraft and associated elements (including communication links and the components that control the unmanned aircraft) that are required for the operator to operate safely and efficiently in the national airspace system (49 U.S.C. 44801(12)).</w:t>
      </w:r>
    </w:p>
    <w:p w14:paraId="0E2E52B9" w14:textId="77777777" w:rsidR="004E696D" w:rsidRPr="004E696D" w:rsidRDefault="004E696D" w:rsidP="004E696D">
      <w:r w:rsidRPr="004E696D">
        <w:t xml:space="preserve">  (b) </w:t>
      </w:r>
      <w:r w:rsidRPr="004E696D">
        <w:rPr>
          <w:i/>
          <w:iCs/>
        </w:rPr>
        <w:t>Prohibitions on providing or using specific products or services in performance of contract</w:t>
      </w:r>
      <w:r w:rsidRPr="004E696D">
        <w:t>. Unless a waiver or exception applies, the Contractor is prohibited from providing any products or services to the Government or using in the performance of the contract any of the following:</w:t>
      </w:r>
    </w:p>
    <w:p w14:paraId="22282946" w14:textId="77777777" w:rsidR="004E696D" w:rsidRPr="004E696D" w:rsidRDefault="004E696D" w:rsidP="004E696D">
      <w:r w:rsidRPr="004E696D">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9C42064" w14:textId="77777777" w:rsidR="004E696D" w:rsidRPr="004E696D" w:rsidRDefault="004E696D" w:rsidP="004E696D">
      <w:r w:rsidRPr="004E696D">
        <w:t xml:space="preserve">    (2) A Kaspersky Lab-covered article (Section 1634 of Division A of the National Defense Authorization Act for Fiscal Year 2018 (Pub. L. 115-91));</w:t>
      </w:r>
    </w:p>
    <w:p w14:paraId="741BA4D8" w14:textId="77777777" w:rsidR="004E696D" w:rsidRPr="004E696D" w:rsidRDefault="004E696D" w:rsidP="004E696D">
      <w:r w:rsidRPr="004E696D">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38FF0DF" w14:textId="77777777" w:rsidR="004E696D" w:rsidRPr="004E696D" w:rsidRDefault="004E696D" w:rsidP="004E696D">
      <w:r w:rsidRPr="004E696D">
        <w:lastRenderedPageBreak/>
        <w:t xml:space="preserve">      (i) A service that connects to the facilities of a third-party, such as backhaul, roaming, or interconnection arrangements; or</w:t>
      </w:r>
    </w:p>
    <w:p w14:paraId="24188556" w14:textId="77777777" w:rsidR="004E696D" w:rsidRPr="004E696D" w:rsidRDefault="004E696D" w:rsidP="004E696D">
      <w:r w:rsidRPr="004E696D">
        <w:t xml:space="preserve">      (ii) Telecommunications equipment that cannot route or redirect user data traffic or cannot permit visibility into any user data or packets that such equipment transmits or otherwise handles.</w:t>
      </w:r>
    </w:p>
    <w:p w14:paraId="5BC0046A" w14:textId="77777777" w:rsidR="004E696D" w:rsidRPr="004E696D" w:rsidRDefault="004E696D" w:rsidP="004E696D">
      <w:r w:rsidRPr="004E696D">
        <w:t xml:space="preserve">  (c) Prohibition on unmanned aircraft systems manufactured or assembled by American Security Drone Act—covered foreign entities.</w:t>
      </w:r>
    </w:p>
    <w:p w14:paraId="70763DFB" w14:textId="77777777" w:rsidR="004E696D" w:rsidRPr="004E696D" w:rsidRDefault="004E696D" w:rsidP="004E696D">
      <w:r w:rsidRPr="004E696D">
        <w:t xml:space="preserve">    (1) Prohibition. The Contractor is prohibited from—</w:t>
      </w:r>
    </w:p>
    <w:p w14:paraId="0334C078" w14:textId="77777777" w:rsidR="004E696D" w:rsidRPr="004E696D" w:rsidRDefault="004E696D" w:rsidP="004E696D">
      <w:r w:rsidRPr="004E696D">
        <w:t xml:space="preserve">      (i) 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9C87FDB" w14:textId="77777777" w:rsidR="004E696D" w:rsidRPr="004E696D" w:rsidRDefault="004E696D" w:rsidP="004E696D">
      <w:r w:rsidRPr="004E696D">
        <w:t xml:space="preserve">      (ii) On or after December 22, 2025, operating a FASC-prohibited unmanned aircraft system in the performance of the contract (section 1824 of Pub. L. 118-31); and</w:t>
      </w:r>
    </w:p>
    <w:p w14:paraId="3BDDBA3F" w14:textId="77777777" w:rsidR="004E696D" w:rsidRPr="004E696D" w:rsidRDefault="004E696D" w:rsidP="004E696D">
      <w:r w:rsidRPr="004E696D">
        <w:t xml:space="preserve">      (iii) On or after December 22, 2025, using Federal funds to procure or operate a FASC-prohibited unmanned aircraft system (section 1825 of Pub. L. 118-31).</w:t>
      </w:r>
    </w:p>
    <w:p w14:paraId="443ECA85" w14:textId="77777777" w:rsidR="004E696D" w:rsidRPr="004E696D" w:rsidRDefault="004E696D" w:rsidP="004E696D">
      <w:r w:rsidRPr="004E696D">
        <w:t xml:space="preserve">    (2) </w:t>
      </w:r>
      <w:r w:rsidRPr="004E696D">
        <w:rPr>
          <w:i/>
          <w:iCs/>
        </w:rPr>
        <w:t>Procedures</w:t>
      </w:r>
      <w:r w:rsidRPr="004E696D">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7EC1CAB" w14:textId="77777777" w:rsidR="004E696D" w:rsidRPr="004E696D" w:rsidRDefault="004E696D" w:rsidP="004E696D">
      <w:r w:rsidRPr="004E696D">
        <w:t xml:space="preserve">    (3) </w:t>
      </w:r>
      <w:r w:rsidRPr="004E696D">
        <w:rPr>
          <w:i/>
          <w:iCs/>
        </w:rPr>
        <w:t>Exemptions, exceptions, and waivers</w:t>
      </w:r>
      <w:r w:rsidRPr="004E696D">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814A97B" w14:textId="77777777" w:rsidR="004E696D" w:rsidRPr="004E696D" w:rsidRDefault="004E696D" w:rsidP="004E696D">
      <w:r w:rsidRPr="004E696D">
        <w:t xml:space="preserve">  (d) </w:t>
      </w:r>
      <w:r w:rsidRPr="004E696D">
        <w:rPr>
          <w:i/>
          <w:iCs/>
        </w:rPr>
        <w:t>Prohibition on using or providing specific products or services or conducting certain transactions regardless of connection to contract</w:t>
      </w:r>
      <w:r w:rsidRPr="004E696D">
        <w:t>.</w:t>
      </w:r>
    </w:p>
    <w:p w14:paraId="4BB6B9F6" w14:textId="77777777" w:rsidR="004E696D" w:rsidRPr="004E696D" w:rsidRDefault="004E696D" w:rsidP="004E696D">
      <w:r w:rsidRPr="004E696D">
        <w:t xml:space="preserve">    (1) </w:t>
      </w:r>
      <w:r w:rsidRPr="004E696D">
        <w:rPr>
          <w:i/>
          <w:iCs/>
        </w:rPr>
        <w:t>Certain telecommunications and video surveillance equipment, systems, or services</w:t>
      </w:r>
      <w:r w:rsidRPr="004E696D">
        <w:t>.</w:t>
      </w:r>
    </w:p>
    <w:p w14:paraId="3C08E9F5" w14:textId="77777777" w:rsidR="004E696D" w:rsidRPr="004E696D" w:rsidRDefault="004E696D" w:rsidP="004E696D">
      <w:r w:rsidRPr="004E696D">
        <w:t xml:space="preserve">      (i)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3D0442CE" w14:textId="77777777" w:rsidR="004E696D" w:rsidRPr="004E696D" w:rsidRDefault="004E696D" w:rsidP="004E696D">
      <w:r w:rsidRPr="004E696D">
        <w:t xml:space="preserve">      (ii) This prohibition applies to using covered telecommunications equipment or services, regardless of whether that use is in performance of work under a Federal contract. This does not prohibit the contractor from using—</w:t>
      </w:r>
    </w:p>
    <w:p w14:paraId="6783BAC4" w14:textId="77777777" w:rsidR="004E696D" w:rsidRPr="004E696D" w:rsidRDefault="004E696D" w:rsidP="004E696D">
      <w:r w:rsidRPr="004E696D">
        <w:lastRenderedPageBreak/>
        <w:t xml:space="preserve">        (A) A service that connects to the facilities of a third party, such as backhaul, roaming, or interconnection arrangements; or</w:t>
      </w:r>
    </w:p>
    <w:p w14:paraId="43A0DA8D" w14:textId="77777777" w:rsidR="004E696D" w:rsidRPr="004E696D" w:rsidRDefault="004E696D" w:rsidP="004E696D">
      <w:r w:rsidRPr="004E696D">
        <w:t xml:space="preserve">        (B) Telecommunications equipment that cannot route or redirect user data traffic or cannot permit visibility into any user data or packets that such equipment transmits or otherwise handles.</w:t>
      </w:r>
    </w:p>
    <w:p w14:paraId="0CED3BE7" w14:textId="77777777" w:rsidR="004E696D" w:rsidRPr="004E696D" w:rsidRDefault="004E696D" w:rsidP="004E696D">
      <w:r w:rsidRPr="004E696D">
        <w:t xml:space="preserve">    (2) </w:t>
      </w:r>
      <w:r w:rsidRPr="004E696D">
        <w:rPr>
          <w:i/>
          <w:iCs/>
        </w:rPr>
        <w:t>Office of Foreign Assets Control Restrictions</w:t>
      </w:r>
      <w:r w:rsidRPr="004E696D">
        <w:t>.</w:t>
      </w:r>
    </w:p>
    <w:p w14:paraId="041FB6E2" w14:textId="77777777" w:rsidR="004E696D" w:rsidRPr="004E696D" w:rsidRDefault="004E696D" w:rsidP="004E696D">
      <w:r w:rsidRPr="004E696D">
        <w:t xml:space="preserve">      (i)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FB7A4C9" w14:textId="77777777" w:rsidR="004E696D" w:rsidRPr="004E696D" w:rsidRDefault="004E696D" w:rsidP="004E696D">
      <w:r w:rsidRPr="004E696D">
        <w:t xml:space="preserve">      (ii) Except as authorized by OFAC, most transactions involving Cuba, Iran, and Sudan are prohibited, as are most imports from Burma or North Korea, into the United States or its outlying areas.</w:t>
      </w:r>
    </w:p>
    <w:p w14:paraId="5339A50F" w14:textId="77777777" w:rsidR="004E696D" w:rsidRPr="004E696D" w:rsidRDefault="004E696D" w:rsidP="004E696D">
      <w:r w:rsidRPr="004E696D">
        <w:t xml:space="preserve">        (A) For lists of entities and individuals subject to economic sanctions, see OFAC’s List of Specially Designated Nationals and Blocked Persons at </w:t>
      </w:r>
      <w:hyperlink r:id="rId27" w:history="1">
        <w:r w:rsidRPr="004E696D">
          <w:rPr>
            <w:i/>
            <w:iCs/>
            <w:color w:val="0000FF" w:themeColor="hyperlink"/>
            <w:u w:val="single"/>
          </w:rPr>
          <w:t>https://home.treasury.gov/policy-issues/financial-sanctions/specially-designated-nationals-and-blocked-persons-list-sdn-human-readable-lists</w:t>
        </w:r>
      </w:hyperlink>
      <w:r w:rsidRPr="004E696D">
        <w:t>.</w:t>
      </w:r>
    </w:p>
    <w:p w14:paraId="657E1BD2" w14:textId="77777777" w:rsidR="004E696D" w:rsidRPr="004E696D" w:rsidRDefault="004E696D" w:rsidP="004E696D">
      <w:r w:rsidRPr="004E696D">
        <w:t xml:space="preserve">        (B) For more information about these restrictions, as well as updates, see OFAC’s regulations at 31 CFR chapter V and at </w:t>
      </w:r>
      <w:hyperlink r:id="rId28" w:history="1">
        <w:r w:rsidRPr="004E696D">
          <w:rPr>
            <w:i/>
            <w:iCs/>
            <w:color w:val="0000FF" w:themeColor="hyperlink"/>
            <w:u w:val="single"/>
          </w:rPr>
          <w:t>https://home.treasury.gov/policy-issues/office-of-foreign-assets-control-sanctions-programs-and-information</w:t>
        </w:r>
      </w:hyperlink>
      <w:r w:rsidRPr="004E696D">
        <w:t>.</w:t>
      </w:r>
    </w:p>
    <w:p w14:paraId="31FE2C4B" w14:textId="77777777" w:rsidR="004E696D" w:rsidRPr="004E696D" w:rsidRDefault="004E696D" w:rsidP="004E696D">
      <w:r w:rsidRPr="004E696D">
        <w:t xml:space="preserve">        (C) To conduct electronic screens of potential parties to regulated transactions, see the consolidated screening list at </w:t>
      </w:r>
      <w:hyperlink r:id="rId29" w:history="1">
        <w:r w:rsidRPr="004E696D">
          <w:rPr>
            <w:i/>
            <w:iCs/>
            <w:color w:val="0000FF" w:themeColor="hyperlink"/>
            <w:u w:val="single"/>
          </w:rPr>
          <w:t>https://www.trade.gov/consolidated-screening-list</w:t>
        </w:r>
      </w:hyperlink>
      <w:r w:rsidRPr="004E696D">
        <w:t>, which consolidates multiple export screening lists of the Departments of Commerce, State, and the Treasury.</w:t>
      </w:r>
    </w:p>
    <w:p w14:paraId="7EF60D63" w14:textId="77777777" w:rsidR="004E696D" w:rsidRPr="004E696D" w:rsidRDefault="004E696D" w:rsidP="004E696D">
      <w:r w:rsidRPr="004E696D">
        <w:t xml:space="preserve">    (3) </w:t>
      </w:r>
      <w:r w:rsidRPr="004E696D">
        <w:rPr>
          <w:i/>
          <w:iCs/>
        </w:rPr>
        <w:t>Sudan prohibition</w:t>
      </w:r>
      <w:r w:rsidRPr="004E696D">
        <w:t>. The Contractor is prohibited from conducting any restricted business operations in Sudan in accordance with Accountability and Divestment Act of 2007 (Pub. L. 110-174).</w:t>
      </w:r>
    </w:p>
    <w:p w14:paraId="406C8E7E" w14:textId="77777777" w:rsidR="004E696D" w:rsidRPr="004E696D" w:rsidRDefault="004E696D" w:rsidP="004E696D">
      <w:r w:rsidRPr="004E696D">
        <w:t xml:space="preserve">    (4) </w:t>
      </w:r>
      <w:r w:rsidRPr="004E696D">
        <w:rPr>
          <w:i/>
          <w:iCs/>
        </w:rPr>
        <w:t>Iran prohibitions</w:t>
      </w:r>
      <w:r w:rsidRPr="004E696D">
        <w:t>.</w:t>
      </w:r>
    </w:p>
    <w:p w14:paraId="1FA3579C" w14:textId="77777777" w:rsidR="004E696D" w:rsidRPr="004E696D" w:rsidRDefault="004E696D" w:rsidP="004E696D">
      <w:r w:rsidRPr="004E696D">
        <w:t xml:space="preserve">      (i) Unless an exception applies according to paragraph (d)(4)(iii) or the Government grants a waiver, the contractor shall not engage in certain activities or transactions relating to Iran (section 6(b)(1)(A) of Iran Sanctions Act (50 U.S.C. 1701 note).</w:t>
      </w:r>
    </w:p>
    <w:p w14:paraId="5864BB5C" w14:textId="77777777" w:rsidR="004E696D" w:rsidRPr="004E696D" w:rsidRDefault="004E696D" w:rsidP="004E696D">
      <w:r w:rsidRPr="004E696D">
        <w:t xml:space="preserve">      (ii) Unless an exception applies according to paragraph (d)(4)(iii) or the Government grants a waiver, contractor shall not export certain sensitive technology to Iran, as determined by the President, and has an active exclusion in SAM (22 U.S.C. 8515).</w:t>
      </w:r>
    </w:p>
    <w:p w14:paraId="2B74A166" w14:textId="77777777" w:rsidR="004E696D" w:rsidRPr="004E696D" w:rsidRDefault="004E696D" w:rsidP="004E696D">
      <w:r w:rsidRPr="004E696D">
        <w:t xml:space="preserve">      (iii) The prohibition in paragraphs (d)(4)(i) and (d)(4)(ii) do not apply if the acquisition is subject to trade agreements and the offeror certifies that all the offered products are designated country end products or designated country construction material (see part 25).</w:t>
      </w:r>
    </w:p>
    <w:p w14:paraId="34608BE4" w14:textId="77777777" w:rsidR="004E696D" w:rsidRPr="004E696D" w:rsidRDefault="004E696D" w:rsidP="004E696D">
      <w:r w:rsidRPr="004E696D">
        <w:lastRenderedPageBreak/>
        <w:t xml:space="preserve">      (iv)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6E36864" w14:textId="77777777" w:rsidR="004E696D" w:rsidRPr="004E696D" w:rsidRDefault="004E696D" w:rsidP="004E696D">
      <w:r w:rsidRPr="004E696D">
        <w:t xml:space="preserve">  (e) </w:t>
      </w:r>
      <w:r w:rsidRPr="004E696D">
        <w:rPr>
          <w:i/>
          <w:iCs/>
        </w:rPr>
        <w:t>Governmentwide exclusion and removal orders</w:t>
      </w:r>
      <w:r w:rsidRPr="004E696D">
        <w:t>.</w:t>
      </w:r>
    </w:p>
    <w:p w14:paraId="0D28B7DF" w14:textId="77777777" w:rsidR="004E696D" w:rsidRPr="004E696D" w:rsidRDefault="004E696D" w:rsidP="004E696D">
      <w:r w:rsidRPr="004E696D">
        <w:t xml:space="preserve">    (1)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6E229D15" w14:textId="77777777" w:rsidR="004E696D" w:rsidRPr="004E696D" w:rsidRDefault="004E696D" w:rsidP="004E696D">
      <w:r w:rsidRPr="004E696D">
        <w:t xml:space="preserve">      (i) For solicitations and contracts awarded by a Department of Defense contracting office, DoD FASCSA orders apply.</w:t>
      </w:r>
    </w:p>
    <w:p w14:paraId="40F11BE0" w14:textId="77777777" w:rsidR="004E696D" w:rsidRPr="004E696D" w:rsidRDefault="004E696D" w:rsidP="004E696D">
      <w:r w:rsidRPr="004E696D">
        <w:t xml:space="preserve">      (ii) For all other solicitations and contracts, DHS FASCSA orders apply.</w:t>
      </w:r>
    </w:p>
    <w:p w14:paraId="7CC733EB" w14:textId="77777777" w:rsidR="004E696D" w:rsidRPr="004E696D" w:rsidRDefault="004E696D" w:rsidP="004E696D">
      <w:r w:rsidRPr="004E696D">
        <w:t xml:space="preserve">    (2) The Contractor shall search for the phrase “FASCSA order” in the System for Award Management (SAM) at </w:t>
      </w:r>
      <w:hyperlink r:id="rId30" w:history="1">
        <w:r w:rsidRPr="004E696D">
          <w:rPr>
            <w:i/>
            <w:iCs/>
            <w:color w:val="0000FF" w:themeColor="hyperlink"/>
            <w:u w:val="single"/>
          </w:rPr>
          <w:t>https://www.sam.gov</w:t>
        </w:r>
      </w:hyperlink>
      <w:r w:rsidRPr="004E696D">
        <w:t xml:space="preserve"> to locate applicable FASCSA orders.</w:t>
      </w:r>
    </w:p>
    <w:p w14:paraId="011FAC85" w14:textId="77777777" w:rsidR="004E696D" w:rsidRPr="004E696D" w:rsidRDefault="004E696D" w:rsidP="004E696D">
      <w:r w:rsidRPr="004E696D">
        <w:t xml:space="preserve">    (3) The Government may identify in the solicitation other FASCSA orders that are not in SAM, which are effective and apply to the solicitation and resulting contract.</w:t>
      </w:r>
    </w:p>
    <w:p w14:paraId="372A1E64" w14:textId="77777777" w:rsidR="004E696D" w:rsidRPr="004E696D" w:rsidRDefault="004E696D" w:rsidP="004E696D">
      <w:r w:rsidRPr="004E696D">
        <w:t xml:space="preserve">    (4) A FASCSA order issued after the date of solicitation applies to this contract only if added by an amendment to the solicitation or modification to the contract (see FAR 40.204-1(c)).</w:t>
      </w:r>
    </w:p>
    <w:p w14:paraId="65DCC562" w14:textId="77777777" w:rsidR="004E696D" w:rsidRPr="004E696D" w:rsidRDefault="004E696D" w:rsidP="004E696D">
      <w:r w:rsidRPr="004E696D">
        <w:t xml:space="preserve">  (f)</w:t>
      </w:r>
      <w:r w:rsidRPr="004E696D">
        <w:rPr>
          <w:i/>
          <w:iCs/>
        </w:rPr>
        <w:t>Reasonable inquiry</w:t>
      </w:r>
      <w:r w:rsidRPr="004E696D">
        <w:t>. The contractor shall conduct a reasonable inquiry to determine if there are any prohibited products or services. The inquiry will look at any information in the entity’s possession but does not need to include an internal or third-party audit.</w:t>
      </w:r>
    </w:p>
    <w:p w14:paraId="618D2AD9" w14:textId="77777777" w:rsidR="004E696D" w:rsidRPr="004E696D" w:rsidRDefault="004E696D" w:rsidP="004E696D">
      <w:r w:rsidRPr="004E696D">
        <w:t xml:space="preserve">  (g) </w:t>
      </w:r>
      <w:r w:rsidRPr="004E696D">
        <w:rPr>
          <w:i/>
          <w:iCs/>
        </w:rPr>
        <w:t>Removal of prohibited products and services</w:t>
      </w:r>
      <w:r w:rsidRPr="004E696D">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FB1B666" w14:textId="77777777" w:rsidR="004E696D" w:rsidRPr="004E696D" w:rsidRDefault="004E696D" w:rsidP="004E696D">
      <w:r w:rsidRPr="004E696D">
        <w:t xml:space="preserve">  (h) </w:t>
      </w:r>
      <w:r w:rsidRPr="004E696D">
        <w:rPr>
          <w:i/>
          <w:iCs/>
        </w:rPr>
        <w:t>General report</w:t>
      </w:r>
      <w:r w:rsidRPr="004E696D">
        <w:t>.</w:t>
      </w:r>
    </w:p>
    <w:p w14:paraId="5FAF52A6" w14:textId="77777777" w:rsidR="004E696D" w:rsidRPr="004E696D" w:rsidRDefault="004E696D" w:rsidP="004E696D">
      <w:r w:rsidRPr="004E696D">
        <w:t xml:space="preserve">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6402A436" w14:textId="77777777" w:rsidR="004E696D" w:rsidRPr="004E696D" w:rsidRDefault="004E696D" w:rsidP="004E696D">
      <w:r w:rsidRPr="004E696D">
        <w:t xml:space="preserve">      (i) Contract number and order number, if applicable;</w:t>
      </w:r>
    </w:p>
    <w:p w14:paraId="546299C3" w14:textId="77777777" w:rsidR="004E696D" w:rsidRPr="004E696D" w:rsidRDefault="004E696D" w:rsidP="004E696D">
      <w:r w:rsidRPr="004E696D">
        <w:t xml:space="preserve">      (ii) The specific prohibition the product or service is not complying with;</w:t>
      </w:r>
    </w:p>
    <w:p w14:paraId="65B1A820" w14:textId="77777777" w:rsidR="004E696D" w:rsidRPr="004E696D" w:rsidRDefault="004E696D" w:rsidP="004E696D">
      <w:r w:rsidRPr="004E696D">
        <w:lastRenderedPageBreak/>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B8BCF1B" w14:textId="77777777" w:rsidR="004E696D" w:rsidRPr="004E696D" w:rsidRDefault="004E696D" w:rsidP="004E696D">
      <w:r w:rsidRPr="004E696D">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D9525D5" w14:textId="77777777" w:rsidR="004E696D" w:rsidRPr="004E696D" w:rsidRDefault="004E696D" w:rsidP="004E696D">
      <w:r w:rsidRPr="004E696D">
        <w:t xml:space="preserve">      (v) Description of the functionality of the product or service and how that functionality impacts the risk to the product or service;</w:t>
      </w:r>
    </w:p>
    <w:p w14:paraId="0DD9534B" w14:textId="77777777" w:rsidR="004E696D" w:rsidRPr="004E696D" w:rsidRDefault="004E696D" w:rsidP="004E696D">
      <w:r w:rsidRPr="004E696D">
        <w:t xml:space="preserve">      (vi) An explanation of any factors relevant to determining if the product or service should be permitted by an applicable exception, exemption, or waiver (if the contractor would like the Government to consider a waiver, and asks for such a waiver);</w:t>
      </w:r>
    </w:p>
    <w:p w14:paraId="655D21E9" w14:textId="77777777" w:rsidR="004E696D" w:rsidRPr="004E696D" w:rsidRDefault="004E696D" w:rsidP="004E696D">
      <w:r w:rsidRPr="004E696D">
        <w:t xml:space="preserve">      (vii) Whether alternative products or services are available that would comply with the prohibition;</w:t>
      </w:r>
    </w:p>
    <w:p w14:paraId="40EAD44A" w14:textId="77777777" w:rsidR="004E696D" w:rsidRPr="004E696D" w:rsidRDefault="004E696D" w:rsidP="004E696D">
      <w:r w:rsidRPr="004E696D">
        <w:t xml:space="preserve">      (viii) If the product or service is related to item maintenance, include the following information on the item being maintained:</w:t>
      </w:r>
    </w:p>
    <w:p w14:paraId="0BDF0343" w14:textId="77777777" w:rsidR="004E696D" w:rsidRPr="004E696D" w:rsidRDefault="004E696D" w:rsidP="004E696D">
      <w:r w:rsidRPr="004E696D">
        <w:t xml:space="preserve">        (A) Brand;</w:t>
      </w:r>
    </w:p>
    <w:p w14:paraId="058CD5CB" w14:textId="77777777" w:rsidR="004E696D" w:rsidRPr="004E696D" w:rsidRDefault="004E696D" w:rsidP="004E696D">
      <w:r w:rsidRPr="004E696D">
        <w:t xml:space="preserve">        (B) Model number, OEM number, manufacturer part number, or wholesaler number; and</w:t>
      </w:r>
    </w:p>
    <w:p w14:paraId="06F285EC" w14:textId="77777777" w:rsidR="004E696D" w:rsidRPr="004E696D" w:rsidRDefault="004E696D" w:rsidP="004E696D">
      <w:r w:rsidRPr="004E696D">
        <w:t xml:space="preserve">        (C) Item description, as applicable.</w:t>
      </w:r>
    </w:p>
    <w:p w14:paraId="2108528D" w14:textId="77777777" w:rsidR="004E696D" w:rsidRPr="004E696D" w:rsidRDefault="004E696D" w:rsidP="004E696D">
      <w:r w:rsidRPr="004E696D">
        <w:t xml:space="preserve">      (ix) Any readily available information about mitigation actions implemented or recommended.</w:t>
      </w:r>
    </w:p>
    <w:p w14:paraId="5753BE51" w14:textId="77777777" w:rsidR="004E696D" w:rsidRPr="004E696D" w:rsidRDefault="004E696D" w:rsidP="004E696D">
      <w:r w:rsidRPr="004E696D">
        <w:t xml:space="preserve">    (2) If a report must be submitted to a contracting office, the Contractor shall submit the report as follows:</w:t>
      </w:r>
    </w:p>
    <w:p w14:paraId="42B91420" w14:textId="77777777" w:rsidR="004E696D" w:rsidRPr="004E696D" w:rsidRDefault="004E696D" w:rsidP="004E696D">
      <w:r w:rsidRPr="004E696D">
        <w:t xml:space="preserve">      (i) If a Department of Defense contracting office, the Contractor shall report to the website at </w:t>
      </w:r>
      <w:hyperlink r:id="rId31" w:history="1">
        <w:r w:rsidRPr="004E696D">
          <w:rPr>
            <w:i/>
            <w:iCs/>
            <w:color w:val="0000FF" w:themeColor="hyperlink"/>
            <w:u w:val="single"/>
          </w:rPr>
          <w:t>https://dibnet.dod.mil</w:t>
        </w:r>
      </w:hyperlink>
      <w:r w:rsidRPr="004E696D">
        <w:t>.</w:t>
      </w:r>
    </w:p>
    <w:p w14:paraId="5145DC47" w14:textId="77777777" w:rsidR="004E696D" w:rsidRPr="004E696D" w:rsidRDefault="004E696D" w:rsidP="004E696D">
      <w:r w:rsidRPr="004E696D">
        <w:t xml:space="preserve">      (ii) For all other contracting offices, the Contractor shall report to the Contracting Officer.</w:t>
      </w:r>
    </w:p>
    <w:p w14:paraId="002062AB" w14:textId="77777777" w:rsidR="004E696D" w:rsidRPr="004E696D" w:rsidRDefault="004E696D" w:rsidP="004E696D">
      <w:r w:rsidRPr="004E696D">
        <w:t xml:space="preserve">      (iii) For indefinite delivery contracts, the Contractor shall report to both the contracting office for the indefinite delivery contract and the contracting office for any affected order.</w:t>
      </w:r>
    </w:p>
    <w:p w14:paraId="7575E98C" w14:textId="77777777" w:rsidR="004E696D" w:rsidRPr="004E696D" w:rsidRDefault="004E696D" w:rsidP="004E696D">
      <w:r w:rsidRPr="004E696D">
        <w:t xml:space="preserve">    (3)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78D9F3D" w14:textId="77777777" w:rsidR="004E696D" w:rsidRPr="004E696D" w:rsidRDefault="004E696D" w:rsidP="004E696D">
      <w:r w:rsidRPr="004E696D">
        <w:t xml:space="preserve">    (4) The contractor shall also report the information in paragraph (h)(1) if the contractor wishes to ask for a waiver of the requirements of a new FASCSA order being applied through modification.</w:t>
      </w:r>
    </w:p>
    <w:p w14:paraId="1F22C74C" w14:textId="77777777" w:rsidR="004E696D" w:rsidRPr="004E696D" w:rsidRDefault="004E696D" w:rsidP="004E696D">
      <w:r w:rsidRPr="004E696D">
        <w:lastRenderedPageBreak/>
        <w:t xml:space="preserve">  (i) </w:t>
      </w:r>
      <w:r w:rsidRPr="004E696D">
        <w:rPr>
          <w:i/>
          <w:iCs/>
        </w:rPr>
        <w:t>New FASCSA orders report</w:t>
      </w:r>
      <w:r w:rsidRPr="004E696D">
        <w:t>.</w:t>
      </w:r>
    </w:p>
    <w:p w14:paraId="144463D0" w14:textId="77777777" w:rsidR="004E696D" w:rsidRPr="004E696D" w:rsidRDefault="004E696D" w:rsidP="004E696D">
      <w:r w:rsidRPr="004E696D">
        <w:t xml:space="preserve">    (1)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EB5D4B1" w14:textId="77777777" w:rsidR="004E696D" w:rsidRPr="004E696D" w:rsidRDefault="004E696D" w:rsidP="004E696D">
      <w:r w:rsidRPr="004E696D">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0AD51A2" w14:textId="77777777" w:rsidR="004E696D" w:rsidRPr="004E696D" w:rsidRDefault="004E696D" w:rsidP="004E696D">
      <w:r w:rsidRPr="004E696D">
        <w:t xml:space="preserve">    (3)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4218AB1" w14:textId="77777777" w:rsidR="004E696D" w:rsidRPr="004E696D" w:rsidRDefault="004E696D" w:rsidP="004E696D">
      <w:r w:rsidRPr="004E696D">
        <w:t xml:space="preserve">      (i) Contract number and order number, if applicable;</w:t>
      </w:r>
    </w:p>
    <w:p w14:paraId="25D29626" w14:textId="77777777" w:rsidR="004E696D" w:rsidRPr="004E696D" w:rsidRDefault="004E696D" w:rsidP="004E696D">
      <w:r w:rsidRPr="004E696D">
        <w:t xml:space="preserve">      (ii) Name of the covered article or source subject to a FASCSA order;</w:t>
      </w:r>
    </w:p>
    <w:p w14:paraId="1AD6EE39" w14:textId="77777777" w:rsidR="004E696D" w:rsidRPr="004E696D" w:rsidRDefault="004E696D" w:rsidP="004E696D">
      <w:r w:rsidRPr="004E696D">
        <w:t xml:space="preserve">      (iii) The specific FASCSA order the product or service does not comply with;</w:t>
      </w:r>
    </w:p>
    <w:p w14:paraId="427DBFF2" w14:textId="77777777" w:rsidR="004E696D" w:rsidRPr="004E696D" w:rsidRDefault="004E696D" w:rsidP="004E696D">
      <w:r w:rsidRPr="004E696D">
        <w:t xml:space="preserve">      (iv) The elements of (h)(1)(iii) through (ix) of this clause.</w:t>
      </w:r>
    </w:p>
    <w:p w14:paraId="6D398C71" w14:textId="77777777" w:rsidR="004E696D" w:rsidRPr="004E696D" w:rsidRDefault="004E696D" w:rsidP="004E696D">
      <w:r w:rsidRPr="004E696D">
        <w:t xml:space="preserve">  (j)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3CDA99C" w14:textId="77777777" w:rsidR="004E696D" w:rsidRPr="004E696D" w:rsidRDefault="004E696D" w:rsidP="004E696D">
      <w:pPr>
        <w:jc w:val="center"/>
      </w:pPr>
      <w:r w:rsidRPr="004E696D">
        <w:t>(End of Provision)</w:t>
      </w:r>
    </w:p>
    <w:p w14:paraId="13F0A881"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26" w:name="_Toc228804901"/>
      <w:r w:rsidRPr="004E696D">
        <w:rPr>
          <w:rFonts w:asciiTheme="majorHAnsi" w:eastAsiaTheme="majorEastAsia" w:hAnsiTheme="majorHAnsi" w:cstheme="majorBidi"/>
          <w:b/>
          <w:bCs/>
          <w:color w:val="4F81BD" w:themeColor="accent1"/>
          <w:sz w:val="26"/>
          <w:szCs w:val="26"/>
        </w:rPr>
        <w:t>C.8  VAAR 852.211-76  LIQUIDATED DAMAGES – REIMBURSEMENT FOR DATA BREACH COSTS (FEB 2023) ALTERNATE I (FEB 2023)</w:t>
      </w:r>
      <w:bookmarkEnd w:id="26"/>
    </w:p>
    <w:p w14:paraId="127D26BF" w14:textId="77777777" w:rsidR="004E696D" w:rsidRPr="004E696D" w:rsidRDefault="004E696D" w:rsidP="004E696D">
      <w:r w:rsidRPr="004E696D">
        <w:t xml:space="preserve">  (a) </w:t>
      </w:r>
      <w:r w:rsidRPr="004E696D">
        <w:rPr>
          <w:i/>
          <w:iCs/>
        </w:rPr>
        <w:t>Definition</w:t>
      </w:r>
      <w:r w:rsidRPr="004E696D">
        <w:t>. As used in this clause, ‘‘contract’’ means any contract, agreement, order or other instrument and encompasses the definition set forth in FAR 2.101.</w:t>
      </w:r>
    </w:p>
    <w:p w14:paraId="6644249B" w14:textId="77777777" w:rsidR="004E696D" w:rsidRPr="004E696D" w:rsidRDefault="004E696D" w:rsidP="004E696D">
      <w:r w:rsidRPr="004E696D">
        <w:t xml:space="preserve">  (b) </w:t>
      </w:r>
      <w:r w:rsidRPr="004E696D">
        <w:rPr>
          <w:i/>
          <w:iCs/>
        </w:rPr>
        <w:t>Non-disclosure requirements</w:t>
      </w:r>
      <w:r w:rsidRPr="004E696D">
        <w:t>. As a condition of performance under a contract, order, agreement, or other instrument that requires access to sensitive personal information as defined in VAAR 802.101, the following is expressly required—</w:t>
      </w:r>
    </w:p>
    <w:p w14:paraId="5F3D497D" w14:textId="77777777" w:rsidR="004E696D" w:rsidRPr="004E696D" w:rsidRDefault="004E696D" w:rsidP="004E696D"/>
    <w:p w14:paraId="4D3931ED" w14:textId="77777777" w:rsidR="004E696D" w:rsidRPr="004E696D" w:rsidRDefault="004E696D" w:rsidP="004E696D">
      <w:r w:rsidRPr="004E696D">
        <w:lastRenderedPageBreak/>
        <w:t xml:space="preserve">    (1) The Contractor, subcontractor, their employees or business associates shall not, directly or through an affiliate or employee of the Contractor, subcontractor, or business associate, disclose sensitive personal information to any other person unless the disclosure is lawful and is expressly permitted under the contract; and</w:t>
      </w:r>
    </w:p>
    <w:p w14:paraId="263D320F" w14:textId="77777777" w:rsidR="004E696D" w:rsidRPr="004E696D" w:rsidRDefault="004E696D" w:rsidP="004E696D">
      <w:r w:rsidRPr="004E696D">
        <w:t xml:space="preserve">    (2) The Contractor, subcontractor, their employees or business associates shall immediately notify the Contracting Officer and the Contracting Officer’s Representative (COR) of any security incident that occurs involving sensitive personal information.</w:t>
      </w:r>
    </w:p>
    <w:p w14:paraId="14B61E94" w14:textId="77777777" w:rsidR="004E696D" w:rsidRPr="004E696D" w:rsidRDefault="004E696D" w:rsidP="004E696D">
      <w:r w:rsidRPr="004E696D">
        <w:t xml:space="preserve">  (c) </w:t>
      </w:r>
      <w:r w:rsidRPr="004E696D">
        <w:rPr>
          <w:i/>
          <w:iCs/>
        </w:rPr>
        <w:t>Liquidated damages</w:t>
      </w:r>
      <w:r w:rsidRPr="004E696D">
        <w:t>. If the Contractor or any of its agents fails to protect VA sensitive personal information or otherwise engages in conduct which results in a data breach, the Contractor shall, in place of actual damages, pay to the Government liquidated damages of [$37.50] per affected individual in order to cover costs related to the notification, data breach analysis and credit monitoring. In the event the Contractor provides payment of actual damages in an amount determined to be adequate by the Contracting Officer, the Contracting Officer may forgo collection of liquidated damages.</w:t>
      </w:r>
    </w:p>
    <w:p w14:paraId="29BFBEED" w14:textId="77777777" w:rsidR="004E696D" w:rsidRPr="004E696D" w:rsidRDefault="004E696D" w:rsidP="004E696D">
      <w:r w:rsidRPr="004E696D">
        <w:t xml:space="preserve">  (d) </w:t>
      </w:r>
      <w:r w:rsidRPr="004E696D">
        <w:rPr>
          <w:i/>
          <w:iCs/>
        </w:rPr>
        <w:t>Purpose of liquidated damages</w:t>
      </w:r>
      <w:r w:rsidRPr="004E696D">
        <w:t>. Based on the results from VA’s determination that there was a data breach caused by Contractor’s or any of its agents’ failure to protect or otherwise engaging in conduct to cause a data breach of VA sensitive personal information, and as directed by the Contracting Officer, the Contractor shall be responsible for paying to the VA liquidated damages in the amount of [$37.50] per affected individual to cover the cost of the following:</w:t>
      </w:r>
    </w:p>
    <w:p w14:paraId="3C0C558D" w14:textId="77777777" w:rsidR="004E696D" w:rsidRPr="004E696D" w:rsidRDefault="004E696D" w:rsidP="004E696D">
      <w:r w:rsidRPr="004E696D">
        <w:t xml:space="preserve">    (1) Notification related costs.</w:t>
      </w:r>
    </w:p>
    <w:p w14:paraId="403AD8B1" w14:textId="77777777" w:rsidR="004E696D" w:rsidRPr="004E696D" w:rsidRDefault="004E696D" w:rsidP="004E696D">
      <w:r w:rsidRPr="004E696D">
        <w:t xml:space="preserve">    (2) Credit monitoring reports.</w:t>
      </w:r>
    </w:p>
    <w:p w14:paraId="2C97C94E" w14:textId="77777777" w:rsidR="004E696D" w:rsidRPr="004E696D" w:rsidRDefault="004E696D" w:rsidP="004E696D">
      <w:r w:rsidRPr="004E696D">
        <w:t xml:space="preserve">    (3) Data breach analysis and impact.</w:t>
      </w:r>
    </w:p>
    <w:p w14:paraId="5612885B" w14:textId="77777777" w:rsidR="004E696D" w:rsidRPr="004E696D" w:rsidRDefault="004E696D" w:rsidP="004E696D">
      <w:r w:rsidRPr="004E696D">
        <w:t xml:space="preserve">    (4) Fraud alerts.</w:t>
      </w:r>
    </w:p>
    <w:p w14:paraId="2005EECA" w14:textId="77777777" w:rsidR="004E696D" w:rsidRPr="004E696D" w:rsidRDefault="004E696D" w:rsidP="004E696D">
      <w:r w:rsidRPr="004E696D">
        <w:t xml:space="preserve">    (5) Identity theft insurance.</w:t>
      </w:r>
    </w:p>
    <w:p w14:paraId="1EA68C28" w14:textId="77777777" w:rsidR="004E696D" w:rsidRPr="004E696D" w:rsidRDefault="004E696D" w:rsidP="004E696D">
      <w:r w:rsidRPr="004E696D">
        <w:t xml:space="preserve">  (e) </w:t>
      </w:r>
      <w:r w:rsidRPr="004E696D">
        <w:rPr>
          <w:i/>
          <w:iCs/>
        </w:rPr>
        <w:t>Relationship to termination clause, if applicable</w:t>
      </w:r>
      <w:r w:rsidRPr="004E696D">
        <w:t>. If the Government terminates this contract in whole or in part under the Termination for cause paragraph, FAR 52.212–4(m), Contract Terms and Conditions—Commercial Products and Commercial Services, the Contractor is liable for damages accruing until the Government reasonably obtains delivery or performance of similar supplies or services. These damages are in addition to costs of repurchase as may be required under the Termination clause.</w:t>
      </w:r>
    </w:p>
    <w:p w14:paraId="765BAD06" w14:textId="77777777" w:rsidR="004E696D" w:rsidRPr="004E696D" w:rsidRDefault="004E696D" w:rsidP="004E696D">
      <w:pPr>
        <w:jc w:val="center"/>
      </w:pPr>
      <w:r w:rsidRPr="004E696D">
        <w:t>(End of Clause)</w:t>
      </w:r>
    </w:p>
    <w:p w14:paraId="3609BEDC" w14:textId="77777777" w:rsidR="004E696D" w:rsidRPr="004E696D" w:rsidRDefault="004E696D" w:rsidP="004E696D">
      <w:pPr>
        <w:jc w:val="center"/>
      </w:pPr>
    </w:p>
    <w:p w14:paraId="2EEBC52E"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27" w:name="_Toc228804902"/>
      <w:r w:rsidRPr="004E696D">
        <w:rPr>
          <w:rFonts w:asciiTheme="majorHAnsi" w:eastAsiaTheme="majorEastAsia" w:hAnsiTheme="majorHAnsi" w:cstheme="majorBidi"/>
          <w:b/>
          <w:bCs/>
          <w:color w:val="4F81BD" w:themeColor="accent1"/>
          <w:sz w:val="26"/>
          <w:szCs w:val="26"/>
        </w:rPr>
        <w:lastRenderedPageBreak/>
        <w:t>C.9  VAAR 852.219-73  VA NOTICE OF TOTAL SET-ASIDE FOR CERTIFIED SERVICE-DISABLED VETERAN-OWNED SMALL BUSINESSES  (JAN 2023) (DEVIATION)</w:t>
      </w:r>
      <w:bookmarkEnd w:id="27"/>
    </w:p>
    <w:p w14:paraId="25F84596" w14:textId="77777777" w:rsidR="004E696D" w:rsidRPr="004E696D" w:rsidRDefault="004E696D" w:rsidP="004E696D">
      <w:r w:rsidRPr="004E696D">
        <w:t xml:space="preserve">  (a) </w:t>
      </w:r>
      <w:r w:rsidRPr="004E696D">
        <w:rPr>
          <w:i/>
          <w:iCs/>
        </w:rPr>
        <w:t>Definition</w:t>
      </w:r>
      <w:r w:rsidRPr="004E696D">
        <w:t>. for the Department of Veterans Affairs, ‘‘</w:t>
      </w:r>
      <w:r w:rsidRPr="004E696D">
        <w:rPr>
          <w:i/>
          <w:iCs/>
        </w:rPr>
        <w:t>Service-disabled Veteran-owned small business concern or SDVOSB’’</w:t>
      </w:r>
      <w:r w:rsidRPr="004E696D">
        <w:t>:</w:t>
      </w:r>
    </w:p>
    <w:p w14:paraId="40925718" w14:textId="77777777" w:rsidR="004E696D" w:rsidRPr="004E696D" w:rsidRDefault="004E696D" w:rsidP="004E696D">
      <w:r w:rsidRPr="004E696D">
        <w:t xml:space="preserve">    (1) Means a small business concern—</w:t>
      </w:r>
    </w:p>
    <w:p w14:paraId="4924181F" w14:textId="77777777" w:rsidR="004E696D" w:rsidRPr="004E696D" w:rsidRDefault="004E696D" w:rsidP="004E696D">
      <w:r w:rsidRPr="004E696D">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08BE4664" w14:textId="77777777" w:rsidR="004E696D" w:rsidRPr="004E696D" w:rsidRDefault="004E696D" w:rsidP="004E696D">
      <w:r w:rsidRPr="004E696D">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069F17BD" w14:textId="77777777" w:rsidR="004E696D" w:rsidRPr="004E696D" w:rsidRDefault="004E696D" w:rsidP="004E696D">
      <w:r w:rsidRPr="004E696D">
        <w:t xml:space="preserve">      (iii) The business meets Federal small business size standards for the applicable North American Industry Classification System (NAICS) code identified in the solicitation document;</w:t>
      </w:r>
    </w:p>
    <w:p w14:paraId="205E63FC" w14:textId="77777777" w:rsidR="004E696D" w:rsidRPr="004E696D" w:rsidRDefault="004E696D" w:rsidP="004E696D">
      <w:r w:rsidRPr="004E696D">
        <w:t xml:space="preserve">      (iv) The business has been certified for ownership and control pursuant to 38 U.S.C. 8127, 13 CFR 128, and is listed as certified in the SBA certification database at </w:t>
      </w:r>
      <w:hyperlink r:id="rId32" w:history="1">
        <w:r w:rsidRPr="004E696D">
          <w:rPr>
            <w:i/>
            <w:iCs/>
            <w:color w:val="0000FF" w:themeColor="hyperlink"/>
            <w:u w:val="single"/>
          </w:rPr>
          <w:t>https://veterans.certify.sba.gov/</w:t>
        </w:r>
      </w:hyperlink>
      <w:r w:rsidRPr="004E696D">
        <w:t>; and</w:t>
      </w:r>
    </w:p>
    <w:p w14:paraId="602E8878" w14:textId="77777777" w:rsidR="004E696D" w:rsidRPr="004E696D" w:rsidRDefault="004E696D" w:rsidP="004E696D">
      <w:r w:rsidRPr="004E696D">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74366032" w14:textId="77777777" w:rsidR="004E696D" w:rsidRPr="004E696D" w:rsidRDefault="004E696D" w:rsidP="004E696D">
      <w:r w:rsidRPr="004E696D">
        <w:t xml:space="preserve">    (2) The term ‘‘Service-disabled Veteran’’ means a Veteran, as defined in 38 U.S.C. 101(2), with a disability that is service-connected, as defined in 38 U.S.C. 101(16).</w:t>
      </w:r>
    </w:p>
    <w:p w14:paraId="651560FD" w14:textId="77777777" w:rsidR="004E696D" w:rsidRPr="004E696D" w:rsidRDefault="004E696D" w:rsidP="004E696D">
      <w:r w:rsidRPr="004E696D">
        <w:t xml:space="preserve">    (3) The term ‘‘small business concern’’ has the meaning given that term under section 3 of the Small Business Act (15 U.S.C. 632).</w:t>
      </w:r>
    </w:p>
    <w:p w14:paraId="0036A973" w14:textId="77777777" w:rsidR="004E696D" w:rsidRPr="004E696D" w:rsidRDefault="004E696D" w:rsidP="004E696D">
      <w:r w:rsidRPr="004E696D">
        <w:t xml:space="preserve">    (4) The term ‘‘small business concern owned and controlled by Veterans with service-connected disabilities’’ has the meaning given the term ‘‘</w:t>
      </w:r>
      <w:r w:rsidRPr="004E696D">
        <w:rPr>
          <w:i/>
          <w:iCs/>
        </w:rPr>
        <w:t>small business concern owned and controlled by service-disabled veterans</w:t>
      </w:r>
      <w:r w:rsidRPr="004E696D">
        <w:t>’’ under section 3(q)(2) of the Small Business Act (15 U.S.C. 632(q)(2)).</w:t>
      </w:r>
    </w:p>
    <w:p w14:paraId="4C0F4498" w14:textId="77777777" w:rsidR="004E696D" w:rsidRPr="004E696D" w:rsidRDefault="004E696D" w:rsidP="004E696D">
      <w:r w:rsidRPr="004E696D">
        <w:t xml:space="preserve">    (5) The term </w:t>
      </w:r>
      <w:r w:rsidRPr="004E696D">
        <w:rPr>
          <w:i/>
          <w:iCs/>
        </w:rPr>
        <w:t>“SDVOSB participant”</w:t>
      </w:r>
      <w:r w:rsidRPr="004E696D">
        <w:t xml:space="preserve"> or </w:t>
      </w:r>
      <w:r w:rsidRPr="004E696D">
        <w:rPr>
          <w:i/>
          <w:iCs/>
        </w:rPr>
        <w:t>certified SDVOSB</w:t>
      </w:r>
      <w:r w:rsidRPr="004E696D">
        <w:t xml:space="preserve"> means a small business that has been certified in the SBA Veteran Small Business Certification Program and listed in the SBA certification database (see 13 CFR 128.102).</w:t>
      </w:r>
    </w:p>
    <w:p w14:paraId="00C74E52" w14:textId="77777777" w:rsidR="004E696D" w:rsidRPr="004E696D" w:rsidRDefault="004E696D" w:rsidP="004E696D">
      <w:r w:rsidRPr="004E696D">
        <w:t xml:space="preserve">  (b) </w:t>
      </w:r>
      <w:r w:rsidRPr="004E696D">
        <w:rPr>
          <w:i/>
          <w:iCs/>
        </w:rPr>
        <w:t>General</w:t>
      </w:r>
      <w:r w:rsidRPr="004E696D">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9144C25" w14:textId="77777777" w:rsidR="004E696D" w:rsidRPr="004E696D" w:rsidRDefault="004E696D" w:rsidP="004E696D">
      <w:r w:rsidRPr="004E696D">
        <w:lastRenderedPageBreak/>
        <w:t xml:space="preserve">    (1) Offers received from entities that are not certified SDVOSBs and listed in the SBA certification database at the time of offer shall not be considered.</w:t>
      </w:r>
    </w:p>
    <w:p w14:paraId="1ABA15AA" w14:textId="77777777" w:rsidR="004E696D" w:rsidRPr="004E696D" w:rsidRDefault="004E696D" w:rsidP="004E696D">
      <w:r w:rsidRPr="004E696D">
        <w:t xml:space="preserve">    (2) Any award resulting from this solicitation shall be made to a certified SDVOSB listed in the SBA certification database who is eligible at the time of submission of offer(s) and at the time of award.</w:t>
      </w:r>
    </w:p>
    <w:p w14:paraId="6FDDE143" w14:textId="77777777" w:rsidR="004E696D" w:rsidRPr="004E696D" w:rsidRDefault="004E696D" w:rsidP="004E696D">
      <w:r w:rsidRPr="004E696D">
        <w:t xml:space="preserve">    (3) The requirements in this clause apply to any contract, order or subcontract where the firm receives a benefit or preference from its designation as an SDVOSB, including set-asides, sole source awards, and evaluation preferences.</w:t>
      </w:r>
    </w:p>
    <w:p w14:paraId="2E17C49F" w14:textId="77777777" w:rsidR="004E696D" w:rsidRPr="004E696D" w:rsidRDefault="004E696D" w:rsidP="004E696D">
      <w:r w:rsidRPr="004E696D">
        <w:t xml:space="preserve">  (c) </w:t>
      </w:r>
      <w:r w:rsidRPr="004E696D">
        <w:rPr>
          <w:i/>
          <w:iCs/>
        </w:rPr>
        <w:t>Representation</w:t>
      </w:r>
      <w:r w:rsidRPr="004E696D">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60DED636" w14:textId="77777777" w:rsidR="004E696D" w:rsidRPr="004E696D" w:rsidRDefault="004E696D" w:rsidP="004E696D">
      <w:r w:rsidRPr="004E696D">
        <w:t xml:space="preserve">  (d) </w:t>
      </w:r>
      <w:r w:rsidRPr="004E696D">
        <w:rPr>
          <w:i/>
          <w:iCs/>
        </w:rPr>
        <w:t>Agreement</w:t>
      </w:r>
      <w:r w:rsidRPr="004E696D">
        <w:t>/</w:t>
      </w:r>
      <w:r w:rsidRPr="004E696D">
        <w:rPr>
          <w:i/>
          <w:iCs/>
        </w:rPr>
        <w:t>LOS certification.</w:t>
      </w:r>
      <w:r w:rsidRPr="004E696D">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5FCCB646" w14:textId="77777777" w:rsidR="004E696D" w:rsidRPr="004E696D" w:rsidRDefault="004E696D" w:rsidP="004E696D">
      <w:r w:rsidRPr="004E696D">
        <w:t xml:space="preserve">    (1) </w:t>
      </w:r>
      <w:r w:rsidRPr="004E696D">
        <w:rPr>
          <w:i/>
          <w:iCs/>
        </w:rPr>
        <w:t>Services</w:t>
      </w:r>
      <w:r w:rsidRPr="004E696D">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4B798168" w14:textId="77777777" w:rsidR="004E696D" w:rsidRPr="004E696D" w:rsidRDefault="004E696D" w:rsidP="004E696D">
      <w:r w:rsidRPr="004E696D">
        <w:t xml:space="preserve">    (2) </w:t>
      </w:r>
      <w:r w:rsidRPr="004E696D">
        <w:rPr>
          <w:i/>
          <w:iCs/>
        </w:rPr>
        <w:t>Supplies/products</w:t>
      </w:r>
      <w:r w:rsidRPr="004E696D">
        <w:t>.</w:t>
      </w:r>
    </w:p>
    <w:p w14:paraId="0F6654CA" w14:textId="77777777" w:rsidR="004E696D" w:rsidRPr="004E696D" w:rsidRDefault="004E696D" w:rsidP="004E696D">
      <w:r w:rsidRPr="004E696D">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63CF9356" w14:textId="77777777" w:rsidR="004E696D" w:rsidRPr="004E696D" w:rsidRDefault="004E696D" w:rsidP="004E696D">
      <w:r w:rsidRPr="004E696D">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2D542ECC" w14:textId="77777777" w:rsidR="004E696D" w:rsidRPr="004E696D" w:rsidRDefault="004E696D" w:rsidP="004E696D">
      <w:r w:rsidRPr="004E696D">
        <w:lastRenderedPageBreak/>
        <w:t xml:space="preserve">    (3) </w:t>
      </w:r>
      <w:r w:rsidRPr="004E696D">
        <w:rPr>
          <w:i/>
          <w:iCs/>
        </w:rPr>
        <w:t>General construction</w:t>
      </w:r>
      <w:r w:rsidRPr="004E696D">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119418CF" w14:textId="77777777" w:rsidR="004E696D" w:rsidRPr="004E696D" w:rsidRDefault="004E696D" w:rsidP="004E696D">
      <w:r w:rsidRPr="004E696D">
        <w:t xml:space="preserve">    (4) </w:t>
      </w:r>
      <w:r w:rsidRPr="004E696D">
        <w:rPr>
          <w:i/>
          <w:iCs/>
        </w:rPr>
        <w:t>Special trade construction contractors</w:t>
      </w:r>
      <w:r w:rsidRPr="004E696D">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98888B9" w14:textId="77777777" w:rsidR="004E696D" w:rsidRPr="004E696D" w:rsidRDefault="004E696D" w:rsidP="004E696D">
      <w:r w:rsidRPr="004E696D">
        <w:t xml:space="preserve">    (5) </w:t>
      </w:r>
      <w:r w:rsidRPr="004E696D">
        <w:rPr>
          <w:i/>
          <w:iCs/>
        </w:rPr>
        <w:t>Subcontracting</w:t>
      </w:r>
      <w:r w:rsidRPr="004E696D">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05F22503" w14:textId="77777777" w:rsidR="004E696D" w:rsidRPr="004E696D" w:rsidRDefault="004E696D" w:rsidP="004E696D">
      <w:r w:rsidRPr="004E696D">
        <w:t xml:space="preserve">  (e) </w:t>
      </w:r>
      <w:r w:rsidRPr="004E696D">
        <w:rPr>
          <w:i/>
          <w:iCs/>
        </w:rPr>
        <w:t>Required limitations on subcontracting compliance measurement period</w:t>
      </w:r>
      <w:r w:rsidRPr="004E696D">
        <w:t>. An SDVOSB shall comply with the limitations on subcontracting as follows:</w:t>
      </w:r>
    </w:p>
    <w:p w14:paraId="358284AF" w14:textId="77777777" w:rsidR="004E696D" w:rsidRPr="004E696D" w:rsidRDefault="004E696D" w:rsidP="004E696D">
      <w:r w:rsidRPr="004E696D">
        <w:rPr>
          <w:rFonts w:ascii="Calibri" w:hAnsi="Calibri" w:cs="Calibri"/>
        </w:rPr>
        <w:t>[</w:t>
      </w:r>
      <w:r w:rsidRPr="004E696D">
        <w:t>X</w:t>
      </w:r>
      <w:r w:rsidRPr="004E696D">
        <w:rPr>
          <w:rFonts w:ascii="Calibri" w:hAnsi="Calibri" w:cs="Calibri"/>
        </w:rPr>
        <w:t>]</w:t>
      </w:r>
      <w:r w:rsidRPr="004E696D">
        <w:t xml:space="preserve"> By the end of the base term of the contract or order, and then by the end of each subsequent option period; or</w:t>
      </w:r>
    </w:p>
    <w:p w14:paraId="6B2907EF" w14:textId="77777777" w:rsidR="004E696D" w:rsidRPr="004E696D" w:rsidRDefault="004E696D" w:rsidP="004E696D">
      <w:r w:rsidRPr="004E696D">
        <w:rPr>
          <w:rFonts w:ascii="Calibri" w:hAnsi="Calibri" w:cs="Calibri"/>
        </w:rPr>
        <w:t>[]</w:t>
      </w:r>
      <w:r w:rsidRPr="004E696D">
        <w:t xml:space="preserve"> By the end of the performance period for each order issued under the contract.</w:t>
      </w:r>
    </w:p>
    <w:p w14:paraId="20225E47" w14:textId="77777777" w:rsidR="004E696D" w:rsidRPr="004E696D" w:rsidRDefault="004E696D" w:rsidP="004E696D">
      <w:r w:rsidRPr="004E696D">
        <w:t xml:space="preserve">  (f) </w:t>
      </w:r>
      <w:r w:rsidRPr="004E696D">
        <w:rPr>
          <w:i/>
          <w:iCs/>
        </w:rPr>
        <w:t>Joint ventures</w:t>
      </w:r>
      <w:r w:rsidRPr="004E696D">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61878669" w14:textId="77777777" w:rsidR="004E696D" w:rsidRPr="004E696D" w:rsidRDefault="004E696D" w:rsidP="004E696D">
      <w:r w:rsidRPr="004E696D">
        <w:t xml:space="preserve">  (g) </w:t>
      </w:r>
      <w:r w:rsidRPr="004E696D">
        <w:rPr>
          <w:i/>
          <w:iCs/>
        </w:rPr>
        <w:t>Precedence</w:t>
      </w:r>
      <w:r w:rsidRPr="004E696D">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273C41F6" w14:textId="77777777" w:rsidR="004E696D" w:rsidRPr="004E696D" w:rsidRDefault="004E696D" w:rsidP="004E696D">
      <w:r w:rsidRPr="004E696D">
        <w:t xml:space="preserve">  (h) </w:t>
      </w:r>
      <w:r w:rsidRPr="004E696D">
        <w:rPr>
          <w:i/>
          <w:iCs/>
        </w:rPr>
        <w:t>Misrepresentation</w:t>
      </w:r>
      <w:r w:rsidRPr="004E696D">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DBB4FB6" w14:textId="77777777" w:rsidR="004E696D" w:rsidRPr="004E696D" w:rsidRDefault="004E696D" w:rsidP="004E696D">
      <w:pPr>
        <w:ind w:left="450"/>
        <w:contextualSpacing/>
        <w:jc w:val="center"/>
      </w:pPr>
      <w:r w:rsidRPr="004E696D">
        <w:t>(End of Clause)</w:t>
      </w:r>
    </w:p>
    <w:p w14:paraId="25EDCEB0"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28" w:name="_Toc228804903"/>
      <w:r w:rsidRPr="004E696D">
        <w:rPr>
          <w:rFonts w:asciiTheme="majorHAnsi" w:eastAsiaTheme="majorEastAsia" w:hAnsiTheme="majorHAnsi" w:cstheme="majorBidi"/>
          <w:b/>
          <w:bCs/>
          <w:color w:val="4F81BD" w:themeColor="accent1"/>
          <w:sz w:val="26"/>
          <w:szCs w:val="26"/>
        </w:rPr>
        <w:lastRenderedPageBreak/>
        <w:t>C.10  VAAR 852.219-75  VA NOTICE OF LIMITATIONS ON SUBCONTRACTING—CERTIFICATE OF COMPLIANCE FOR SERVICES AND CONSTRUCTION (JAN 2023) (DEVIATION)</w:t>
      </w:r>
      <w:bookmarkEnd w:id="28"/>
    </w:p>
    <w:p w14:paraId="2F1EFA0C" w14:textId="77777777" w:rsidR="004E696D" w:rsidRPr="004E696D" w:rsidRDefault="004E696D" w:rsidP="004E696D">
      <w:r w:rsidRPr="004E696D">
        <w:t xml:space="preserve">  (a) Pursuant to 38 U.S.C. 8127(l)(2), the offeror certifies that—</w:t>
      </w:r>
    </w:p>
    <w:p w14:paraId="526B7C78" w14:textId="77777777" w:rsidR="004E696D" w:rsidRPr="004E696D" w:rsidRDefault="004E696D" w:rsidP="004E696D">
      <w:r w:rsidRPr="004E696D">
        <w:t xml:space="preserve">    (1) If awarded a contract (see FAR 2.101 definition), it will comply with the limitations on subcontracting requirement as provided in the solicitation and the resultant contract, as follows:</w:t>
      </w:r>
    </w:p>
    <w:p w14:paraId="0092E6D5" w14:textId="77777777" w:rsidR="004E696D" w:rsidRPr="004E696D" w:rsidRDefault="004E696D" w:rsidP="004E696D">
      <w:r w:rsidRPr="004E696D">
        <w:t xml:space="preserve">      (i) [X] </w:t>
      </w:r>
      <w:r w:rsidRPr="004E696D">
        <w:rPr>
          <w:i/>
          <w:iCs/>
        </w:rPr>
        <w:t>Services</w:t>
      </w:r>
      <w:r w:rsidRPr="004E696D">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1EAE27B0" w14:textId="77777777" w:rsidR="004E696D" w:rsidRPr="004E696D" w:rsidRDefault="004E696D" w:rsidP="004E696D">
      <w:r w:rsidRPr="004E696D">
        <w:t xml:space="preserve">      (ii) [] </w:t>
      </w:r>
      <w:r w:rsidRPr="004E696D">
        <w:rPr>
          <w:i/>
          <w:iCs/>
        </w:rPr>
        <w:t>General construction</w:t>
      </w:r>
      <w:r w:rsidRPr="004E696D">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1A354828" w14:textId="77777777" w:rsidR="004E696D" w:rsidRPr="004E696D" w:rsidRDefault="004E696D" w:rsidP="004E696D">
      <w:r w:rsidRPr="004E696D">
        <w:t xml:space="preserve">      (iii) [] </w:t>
      </w:r>
      <w:r w:rsidRPr="004E696D">
        <w:rPr>
          <w:i/>
          <w:iCs/>
        </w:rPr>
        <w:t>Special trade construction contractors</w:t>
      </w:r>
      <w:r w:rsidRPr="004E696D">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091DF4DF" w14:textId="77777777" w:rsidR="004E696D" w:rsidRPr="004E696D" w:rsidRDefault="004E696D" w:rsidP="004E696D">
      <w:r w:rsidRPr="004E696D">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D47D209" w14:textId="77777777" w:rsidR="004E696D" w:rsidRPr="004E696D" w:rsidRDefault="004E696D" w:rsidP="004E696D">
      <w:r w:rsidRPr="004E696D">
        <w:t xml:space="preserve">    (3) If VA determines that an SDVOSB/ VOSB awarded a contract pursuant to 38 U.S.C. 8127 did not act in good faith, such SDVOSB/VOSB shall be subject to any or all of the following:</w:t>
      </w:r>
    </w:p>
    <w:p w14:paraId="27517C40" w14:textId="77777777" w:rsidR="004E696D" w:rsidRPr="004E696D" w:rsidRDefault="004E696D" w:rsidP="004E696D">
      <w:r w:rsidRPr="004E696D">
        <w:t xml:space="preserve">      (i) Referral to the VA Suspension and Debarment Committee;</w:t>
      </w:r>
    </w:p>
    <w:p w14:paraId="7C185E4A" w14:textId="77777777" w:rsidR="004E696D" w:rsidRPr="004E696D" w:rsidRDefault="004E696D" w:rsidP="004E696D">
      <w:r w:rsidRPr="004E696D">
        <w:t xml:space="preserve">      (ii) A fine under section 16(g)(1) of the Small Business Act (15 U.S.C. 645(g)(1)); and</w:t>
      </w:r>
    </w:p>
    <w:p w14:paraId="4DE6422E" w14:textId="77777777" w:rsidR="004E696D" w:rsidRPr="004E696D" w:rsidRDefault="004E696D" w:rsidP="004E696D">
      <w:r w:rsidRPr="004E696D">
        <w:t xml:space="preserve">      (iii) Prosecution for violating 18 U.S.C. 1001.</w:t>
      </w:r>
    </w:p>
    <w:p w14:paraId="1585BDF3" w14:textId="77777777" w:rsidR="004E696D" w:rsidRPr="004E696D" w:rsidRDefault="004E696D" w:rsidP="004E696D">
      <w:r w:rsidRPr="004E696D">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6D4C195" w14:textId="77777777" w:rsidR="004E696D" w:rsidRPr="004E696D" w:rsidRDefault="004E696D" w:rsidP="004E696D">
      <w:r w:rsidRPr="004E696D">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6B1354B5" w14:textId="77777777" w:rsidR="004E696D" w:rsidRPr="004E696D" w:rsidRDefault="004E696D" w:rsidP="004E696D">
      <w:r w:rsidRPr="004E696D">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FA58CF4" w14:textId="77777777" w:rsidR="004E696D" w:rsidRPr="004E696D" w:rsidRDefault="004E696D" w:rsidP="004E696D">
      <w:r w:rsidRPr="004E696D">
        <w:t>Certification</w:t>
      </w:r>
    </w:p>
    <w:p w14:paraId="6D1D4760" w14:textId="77777777" w:rsidR="004E696D" w:rsidRPr="004E696D" w:rsidRDefault="004E696D" w:rsidP="004E696D">
      <w:r w:rsidRPr="004E696D">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17482CCE" w14:textId="77777777" w:rsidR="004E696D" w:rsidRPr="004E696D" w:rsidRDefault="004E696D" w:rsidP="004E696D">
      <w:bookmarkStart w:id="29" w:name="_Hlk125346837"/>
      <w:r w:rsidRPr="004E696D">
        <w:t>Printed Name of Signee: ___________</w:t>
      </w:r>
    </w:p>
    <w:p w14:paraId="46EBA949" w14:textId="77777777" w:rsidR="004E696D" w:rsidRPr="004E696D" w:rsidRDefault="004E696D" w:rsidP="004E696D">
      <w:r w:rsidRPr="004E696D">
        <w:t>Printed Title of Signee: _____________</w:t>
      </w:r>
    </w:p>
    <w:p w14:paraId="59CA362D" w14:textId="77777777" w:rsidR="004E696D" w:rsidRPr="004E696D" w:rsidRDefault="004E696D" w:rsidP="004E696D">
      <w:r w:rsidRPr="004E696D">
        <w:t>Signature: ____________</w:t>
      </w:r>
    </w:p>
    <w:p w14:paraId="3D8D4253" w14:textId="77777777" w:rsidR="004E696D" w:rsidRPr="004E696D" w:rsidRDefault="004E696D" w:rsidP="004E696D">
      <w:r w:rsidRPr="004E696D">
        <w:t>Date: ______________</w:t>
      </w:r>
    </w:p>
    <w:p w14:paraId="6F364C28" w14:textId="77777777" w:rsidR="004E696D" w:rsidRPr="004E696D" w:rsidRDefault="004E696D" w:rsidP="004E696D">
      <w:r w:rsidRPr="004E696D">
        <w:t>Company Name and Address: _______________</w:t>
      </w:r>
    </w:p>
    <w:bookmarkEnd w:id="29"/>
    <w:p w14:paraId="11148ADA" w14:textId="77777777" w:rsidR="004E696D" w:rsidRPr="004E696D" w:rsidRDefault="004E696D" w:rsidP="004E696D">
      <w:pPr>
        <w:ind w:left="450"/>
        <w:contextualSpacing/>
        <w:jc w:val="center"/>
      </w:pPr>
      <w:r w:rsidRPr="004E696D">
        <w:t>(End of Clause)</w:t>
      </w:r>
    </w:p>
    <w:p w14:paraId="5C1F8B76" w14:textId="77777777" w:rsidR="004E696D" w:rsidRPr="004E696D" w:rsidRDefault="004E696D" w:rsidP="004E696D">
      <w:pPr>
        <w:keepNext/>
        <w:keepLines/>
        <w:tabs>
          <w:tab w:val="left" w:pos="7830"/>
        </w:tabs>
        <w:spacing w:before="120" w:after="120"/>
        <w:outlineLvl w:val="1"/>
        <w:rPr>
          <w:rFonts w:asciiTheme="majorHAnsi" w:eastAsiaTheme="majorEastAsia" w:hAnsiTheme="majorHAnsi" w:cstheme="majorBidi"/>
          <w:b/>
          <w:bCs/>
          <w:color w:val="4F81BD" w:themeColor="accent1"/>
          <w:sz w:val="26"/>
          <w:szCs w:val="26"/>
        </w:rPr>
      </w:pPr>
      <w:bookmarkStart w:id="30" w:name="_Toc228804904"/>
      <w:r w:rsidRPr="004E696D">
        <w:rPr>
          <w:rFonts w:asciiTheme="majorHAnsi" w:eastAsiaTheme="majorEastAsia" w:hAnsiTheme="majorHAnsi" w:cstheme="majorBidi"/>
          <w:b/>
          <w:bCs/>
          <w:color w:val="4F81BD" w:themeColor="accent1"/>
          <w:sz w:val="26"/>
          <w:szCs w:val="26"/>
        </w:rPr>
        <w:t>C.11  VAAR 852.232-72 ELECTRONIC SUBMISSION OF PAYMENT REQUESTS (NOV 2018)</w:t>
      </w:r>
      <w:bookmarkEnd w:id="30"/>
    </w:p>
    <w:p w14:paraId="41360589" w14:textId="77777777" w:rsidR="004E696D" w:rsidRPr="004E696D" w:rsidRDefault="004E696D" w:rsidP="004E696D">
      <w:r w:rsidRPr="004E696D">
        <w:t xml:space="preserve">  (a) </w:t>
      </w:r>
      <w:r w:rsidRPr="004E696D">
        <w:rPr>
          <w:rFonts w:cs="Melior-Italic"/>
          <w:i/>
          <w:iCs/>
        </w:rPr>
        <w:t xml:space="preserve">Definitions. </w:t>
      </w:r>
      <w:r w:rsidRPr="004E696D">
        <w:t>As used in this clause—</w:t>
      </w:r>
    </w:p>
    <w:p w14:paraId="507F202D" w14:textId="77777777" w:rsidR="004E696D" w:rsidRPr="004E696D" w:rsidRDefault="004E696D" w:rsidP="004E696D">
      <w:r w:rsidRPr="004E696D">
        <w:t xml:space="preserve">    (1) </w:t>
      </w:r>
      <w:r w:rsidRPr="004E696D">
        <w:rPr>
          <w:rFonts w:cs="Melior-Italic"/>
          <w:i/>
          <w:iCs/>
        </w:rPr>
        <w:t xml:space="preserve">Contract financing payment </w:t>
      </w:r>
      <w:r w:rsidRPr="004E696D">
        <w:t>has the meaning given in FAR 32.001;</w:t>
      </w:r>
    </w:p>
    <w:p w14:paraId="38023C29" w14:textId="77777777" w:rsidR="004E696D" w:rsidRPr="004E696D" w:rsidRDefault="004E696D" w:rsidP="004E696D">
      <w:r w:rsidRPr="004E696D">
        <w:t xml:space="preserve">    (2) </w:t>
      </w:r>
      <w:r w:rsidRPr="004E696D">
        <w:rPr>
          <w:i/>
        </w:rPr>
        <w:t>Designated agency</w:t>
      </w:r>
      <w:r w:rsidRPr="004E696D">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48CAB441" w14:textId="77777777" w:rsidR="004E696D" w:rsidRPr="004E696D" w:rsidRDefault="004E696D" w:rsidP="004E696D"/>
    <w:p w14:paraId="237206C5" w14:textId="77777777" w:rsidR="004E696D" w:rsidRPr="004E696D" w:rsidRDefault="004E696D" w:rsidP="004E696D"/>
    <w:p w14:paraId="687A6F48" w14:textId="77777777" w:rsidR="004E696D" w:rsidRPr="004E696D" w:rsidRDefault="004E696D" w:rsidP="004E696D">
      <w:r w:rsidRPr="004E696D">
        <w:lastRenderedPageBreak/>
        <w:t xml:space="preserve">    (3) </w:t>
      </w:r>
      <w:r w:rsidRPr="004E696D">
        <w:rPr>
          <w:i/>
        </w:rPr>
        <w:t>Electronic form</w:t>
      </w:r>
      <w:r w:rsidRPr="004E696D">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3C0C1471" w14:textId="77777777" w:rsidR="004E696D" w:rsidRPr="004E696D" w:rsidRDefault="004E696D" w:rsidP="004E696D">
      <w:r w:rsidRPr="004E696D">
        <w:t xml:space="preserve">    (4) </w:t>
      </w:r>
      <w:r w:rsidRPr="004E696D">
        <w:rPr>
          <w:rFonts w:cs="Melior-Italic"/>
          <w:i/>
          <w:iCs/>
        </w:rPr>
        <w:t xml:space="preserve">Invoice payment </w:t>
      </w:r>
      <w:r w:rsidRPr="004E696D">
        <w:t>has the meaning given in FAR 32.001; and</w:t>
      </w:r>
    </w:p>
    <w:p w14:paraId="3679137C" w14:textId="77777777" w:rsidR="004E696D" w:rsidRPr="004E696D" w:rsidRDefault="004E696D" w:rsidP="004E696D">
      <w:r w:rsidRPr="004E696D">
        <w:t xml:space="preserve">    (5) </w:t>
      </w:r>
      <w:r w:rsidRPr="004E696D">
        <w:rPr>
          <w:rFonts w:cs="Melior-Italic"/>
          <w:i/>
          <w:iCs/>
        </w:rPr>
        <w:t xml:space="preserve">Payment request </w:t>
      </w:r>
      <w:r w:rsidRPr="004E696D">
        <w:t>means any request for contract financing payment or invoice payment submitted by the contractor under this contract.</w:t>
      </w:r>
    </w:p>
    <w:p w14:paraId="5DED4D1E" w14:textId="77777777" w:rsidR="004E696D" w:rsidRPr="004E696D" w:rsidRDefault="004E696D" w:rsidP="004E696D">
      <w:r w:rsidRPr="004E696D">
        <w:t xml:space="preserve">  (b) </w:t>
      </w:r>
      <w:r w:rsidRPr="004E696D">
        <w:rPr>
          <w:rFonts w:cs="Melior-Italic"/>
          <w:i/>
          <w:iCs/>
        </w:rPr>
        <w:t xml:space="preserve">Electronic payment requests. </w:t>
      </w:r>
      <w:r w:rsidRPr="004E696D">
        <w:t>Except as provided in paragraph (e) of this clause, the contractor shall submit payment requests in electronic form. Purchases paid with a Government-wide commercial purchase card are considered to be an electronic transaction for purposes of this rule, and therefore no additional electronic invoice submission is required.</w:t>
      </w:r>
    </w:p>
    <w:p w14:paraId="73B46644" w14:textId="77777777" w:rsidR="004E696D" w:rsidRPr="004E696D" w:rsidRDefault="004E696D" w:rsidP="004E696D">
      <w:r w:rsidRPr="004E696D">
        <w:t xml:space="preserve">  (c) </w:t>
      </w:r>
      <w:r w:rsidRPr="004E696D">
        <w:rPr>
          <w:rFonts w:cs="Melior-Italic"/>
          <w:i/>
          <w:iCs/>
        </w:rPr>
        <w:t xml:space="preserve">Data transmission. </w:t>
      </w:r>
      <w:r w:rsidRPr="004E696D">
        <w:t>A contractor must ensure that the data transmission method and format are through one of the following:</w:t>
      </w:r>
    </w:p>
    <w:p w14:paraId="6AC42DE5" w14:textId="77777777" w:rsidR="004E696D" w:rsidRPr="004E696D" w:rsidRDefault="004E696D" w:rsidP="004E696D">
      <w:r w:rsidRPr="004E696D">
        <w:t xml:space="preserve">    (1) VA’s Electronic Invoice Presentment and Payment System at the current website address provided in the contract.</w:t>
      </w:r>
    </w:p>
    <w:p w14:paraId="03219950" w14:textId="77777777" w:rsidR="004E696D" w:rsidRPr="004E696D" w:rsidRDefault="004E696D" w:rsidP="004E696D">
      <w:r w:rsidRPr="004E696D">
        <w:t xml:space="preserve">    (2) Any system that conforms to the X12 electronic data interchange (EDI) formats established by the Accredited Standards Center (ASC) and chartered by the American National Standards Institute (ANSI).</w:t>
      </w:r>
    </w:p>
    <w:p w14:paraId="3B0353ED" w14:textId="77777777" w:rsidR="004E696D" w:rsidRPr="004E696D" w:rsidRDefault="004E696D" w:rsidP="004E696D">
      <w:r w:rsidRPr="004E696D">
        <w:t xml:space="preserve">  (d) </w:t>
      </w:r>
      <w:r w:rsidRPr="004E696D">
        <w:rPr>
          <w:rFonts w:cs="Melior-Italic"/>
          <w:i/>
          <w:iCs/>
        </w:rPr>
        <w:t xml:space="preserve">Invoice requirements. </w:t>
      </w:r>
      <w:r w:rsidRPr="004E696D">
        <w:t>Invoices shall comply with FAR 32.905.</w:t>
      </w:r>
    </w:p>
    <w:p w14:paraId="09B777FB" w14:textId="77777777" w:rsidR="004E696D" w:rsidRPr="004E696D" w:rsidRDefault="004E696D" w:rsidP="004E696D">
      <w:r w:rsidRPr="004E696D">
        <w:t xml:space="preserve">  (e) </w:t>
      </w:r>
      <w:r w:rsidRPr="004E696D">
        <w:rPr>
          <w:i/>
        </w:rPr>
        <w:t>Exceptions</w:t>
      </w:r>
      <w:r w:rsidRPr="004E696D">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E828A3C" w14:textId="77777777" w:rsidR="004E696D" w:rsidRPr="004E696D" w:rsidRDefault="004E696D" w:rsidP="004E696D">
      <w:r w:rsidRPr="004E696D">
        <w:t xml:space="preserve">    (1) Awards made to foreign vendors for work performed outside the United States;</w:t>
      </w:r>
    </w:p>
    <w:p w14:paraId="50FE0686" w14:textId="77777777" w:rsidR="004E696D" w:rsidRPr="004E696D" w:rsidRDefault="004E696D" w:rsidP="004E696D">
      <w:r w:rsidRPr="004E696D">
        <w:t xml:space="preserve">    (2) Classified contracts or purchases when electronic submission and processing of payment requests could compromise the safeguarding of classified or privacy information;</w:t>
      </w:r>
    </w:p>
    <w:p w14:paraId="3C4D1DA5" w14:textId="77777777" w:rsidR="004E696D" w:rsidRPr="004E696D" w:rsidRDefault="004E696D" w:rsidP="004E696D">
      <w:r w:rsidRPr="004E696D">
        <w:t xml:space="preserve">    (3) Contracts awarded by contracting officers in the conduct of emergency operations, such as responses to national emergencies;</w:t>
      </w:r>
    </w:p>
    <w:p w14:paraId="75770A0C" w14:textId="77777777" w:rsidR="004E696D" w:rsidRPr="004E696D" w:rsidRDefault="004E696D" w:rsidP="004E696D">
      <w:r w:rsidRPr="004E696D">
        <w:t xml:space="preserve">    (4) Solicitations or contracts in which the designated agency office is a VA entity other than the VA Financial Services Center in Austin, Texas; or</w:t>
      </w:r>
    </w:p>
    <w:p w14:paraId="72C956A8" w14:textId="77777777" w:rsidR="004E696D" w:rsidRPr="004E696D" w:rsidRDefault="004E696D" w:rsidP="004E696D">
      <w:r w:rsidRPr="004E696D">
        <w:t xml:space="preserve">    (5) Solicitations or contracts in which the VA designated agency office does not have electronic invoicing capability as described above.</w:t>
      </w:r>
    </w:p>
    <w:p w14:paraId="310E653E" w14:textId="77777777" w:rsidR="004E696D" w:rsidRPr="004E696D" w:rsidRDefault="004E696D" w:rsidP="004E696D">
      <w:pPr>
        <w:jc w:val="center"/>
      </w:pPr>
      <w:r w:rsidRPr="004E696D">
        <w:t>(End of Clause)</w:t>
      </w:r>
    </w:p>
    <w:p w14:paraId="104EB8E5"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31" w:name="_Toc228804905"/>
      <w:r w:rsidRPr="004E696D">
        <w:rPr>
          <w:rFonts w:asciiTheme="majorHAnsi" w:eastAsiaTheme="majorEastAsia" w:hAnsiTheme="majorHAnsi" w:cstheme="majorBidi"/>
          <w:b/>
          <w:bCs/>
          <w:color w:val="4F81BD" w:themeColor="accent1"/>
          <w:sz w:val="26"/>
          <w:szCs w:val="26"/>
        </w:rPr>
        <w:lastRenderedPageBreak/>
        <w:t>C.12  VAAR 852.242-71  ADMINISTRATIVE CONTRACTING OFFICER (OCT 2020)</w:t>
      </w:r>
      <w:bookmarkEnd w:id="31"/>
    </w:p>
    <w:p w14:paraId="3717D39A" w14:textId="77777777" w:rsidR="004E696D" w:rsidRPr="004E696D" w:rsidRDefault="004E696D" w:rsidP="004E696D">
      <w:pPr>
        <w:rPr>
          <w:rFonts w:cstheme="minorHAnsi"/>
        </w:rPr>
      </w:pPr>
      <w:r w:rsidRPr="004E696D">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281D8D71" w14:textId="77777777" w:rsidR="004E696D" w:rsidRPr="004E696D" w:rsidRDefault="004E696D" w:rsidP="004E696D">
      <w:pPr>
        <w:jc w:val="center"/>
        <w:rPr>
          <w:rFonts w:cstheme="minorHAnsi"/>
        </w:rPr>
      </w:pPr>
      <w:r w:rsidRPr="004E696D">
        <w:rPr>
          <w:rFonts w:cstheme="minorHAnsi"/>
        </w:rPr>
        <w:t>(End of Clause)</w:t>
      </w:r>
    </w:p>
    <w:p w14:paraId="10C8015E"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32" w:name="_Toc228804906"/>
      <w:r w:rsidRPr="004E696D">
        <w:rPr>
          <w:rFonts w:asciiTheme="majorHAnsi" w:eastAsiaTheme="majorEastAsia" w:hAnsiTheme="majorHAnsi" w:cstheme="majorBidi"/>
          <w:b/>
          <w:bCs/>
          <w:color w:val="4F81BD" w:themeColor="accent1"/>
          <w:sz w:val="26"/>
          <w:szCs w:val="26"/>
        </w:rPr>
        <w:t>C.13  52.252-2  CLAUSES INCORPORATED BY REFERENCE  (FEB 1998)</w:t>
      </w:r>
      <w:bookmarkEnd w:id="32"/>
    </w:p>
    <w:p w14:paraId="63E93A67" w14:textId="77777777" w:rsidR="004E696D" w:rsidRPr="004E696D" w:rsidRDefault="004E696D" w:rsidP="004E696D">
      <w:r w:rsidRPr="004E696D">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57277A9" w14:textId="77777777" w:rsidR="004E696D" w:rsidRPr="004E696D" w:rsidRDefault="004E696D" w:rsidP="004E696D">
      <w:pPr>
        <w:spacing w:before="160" w:after="0" w:line="240" w:lineRule="auto"/>
        <w:rPr>
          <w:rFonts w:eastAsiaTheme="minorHAnsi"/>
        </w:rPr>
      </w:pPr>
      <w:r w:rsidRPr="004E696D">
        <w:rPr>
          <w:rFonts w:eastAsiaTheme="minorHAnsi"/>
        </w:rPr>
        <w:t xml:space="preserve">  https://www.acquisition.gov/browse/index/far</w:t>
      </w:r>
    </w:p>
    <w:p w14:paraId="136533A3" w14:textId="77777777" w:rsidR="004E696D" w:rsidRPr="004E696D" w:rsidRDefault="004E696D" w:rsidP="004E696D">
      <w:pPr>
        <w:spacing w:after="0" w:line="240" w:lineRule="auto"/>
        <w:rPr>
          <w:rFonts w:eastAsiaTheme="minorHAnsi"/>
        </w:rPr>
      </w:pPr>
      <w:r w:rsidRPr="004E696D">
        <w:rPr>
          <w:rFonts w:eastAsiaTheme="minorHAnsi"/>
        </w:rPr>
        <w:t xml:space="preserve">  https://www.va.gov/oal/library/vaar/</w:t>
      </w:r>
    </w:p>
    <w:p w14:paraId="2C7AB242" w14:textId="77777777" w:rsidR="004E696D" w:rsidRPr="004E696D" w:rsidRDefault="004E696D" w:rsidP="004E696D">
      <w:pPr>
        <w:spacing w:after="0" w:line="240" w:lineRule="auto"/>
        <w:rPr>
          <w:rFonts w:eastAsiaTheme="minorHAnsi"/>
        </w:rPr>
      </w:pPr>
      <w:r w:rsidRPr="004E696D">
        <w:rPr>
          <w:rFonts w:eastAsiaTheme="minorHAnsi"/>
        </w:rPr>
        <w:t xml:space="preserve">  </w:t>
      </w:r>
    </w:p>
    <w:p w14:paraId="7A1550BC" w14:textId="77777777" w:rsidR="004E696D" w:rsidRPr="004E696D" w:rsidRDefault="004E696D" w:rsidP="004E696D">
      <w:pPr>
        <w:jc w:val="center"/>
      </w:pPr>
      <w:r w:rsidRPr="004E696D">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E696D" w:rsidRPr="004E696D" w14:paraId="463CDD75" w14:textId="77777777" w:rsidTr="00FC4937">
        <w:tc>
          <w:tcPr>
            <w:tcW w:w="1440" w:type="dxa"/>
          </w:tcPr>
          <w:p w14:paraId="1EC7366F" w14:textId="77777777" w:rsidR="004E696D" w:rsidRPr="004E696D" w:rsidRDefault="004E696D" w:rsidP="004E696D">
            <w:pPr>
              <w:spacing w:after="0"/>
            </w:pPr>
            <w:r w:rsidRPr="004E696D">
              <w:rPr>
                <w:b/>
                <w:u w:val="single"/>
              </w:rPr>
              <w:t>FAR Number</w:t>
            </w:r>
          </w:p>
        </w:tc>
        <w:tc>
          <w:tcPr>
            <w:tcW w:w="6192" w:type="dxa"/>
          </w:tcPr>
          <w:p w14:paraId="5B7FF6CC" w14:textId="77777777" w:rsidR="004E696D" w:rsidRPr="004E696D" w:rsidRDefault="004E696D" w:rsidP="004E696D">
            <w:pPr>
              <w:spacing w:after="0"/>
            </w:pPr>
            <w:r w:rsidRPr="004E696D">
              <w:rPr>
                <w:b/>
                <w:u w:val="single"/>
              </w:rPr>
              <w:t>Title</w:t>
            </w:r>
          </w:p>
        </w:tc>
        <w:tc>
          <w:tcPr>
            <w:tcW w:w="1440" w:type="dxa"/>
          </w:tcPr>
          <w:p w14:paraId="572BCBF8" w14:textId="77777777" w:rsidR="004E696D" w:rsidRPr="004E696D" w:rsidRDefault="004E696D" w:rsidP="004E696D">
            <w:pPr>
              <w:spacing w:after="0"/>
            </w:pPr>
            <w:r w:rsidRPr="004E696D">
              <w:rPr>
                <w:b/>
                <w:u w:val="single"/>
              </w:rPr>
              <w:t>Date</w:t>
            </w:r>
          </w:p>
        </w:tc>
      </w:tr>
      <w:tr w:rsidR="004E696D" w:rsidRPr="004E696D" w14:paraId="52276D98" w14:textId="77777777" w:rsidTr="00FC4937">
        <w:tc>
          <w:tcPr>
            <w:tcW w:w="1440" w:type="dxa"/>
          </w:tcPr>
          <w:p w14:paraId="2808AEB7" w14:textId="77777777" w:rsidR="004E696D" w:rsidRPr="004E696D" w:rsidRDefault="004E696D" w:rsidP="004E696D">
            <w:pPr>
              <w:spacing w:after="0"/>
            </w:pPr>
            <w:r w:rsidRPr="004E696D">
              <w:t>52.203-17</w:t>
            </w:r>
          </w:p>
        </w:tc>
        <w:tc>
          <w:tcPr>
            <w:tcW w:w="6192" w:type="dxa"/>
          </w:tcPr>
          <w:p w14:paraId="70237AD1" w14:textId="77777777" w:rsidR="004E696D" w:rsidRPr="004E696D" w:rsidRDefault="004E696D" w:rsidP="004E696D">
            <w:pPr>
              <w:spacing w:after="0"/>
            </w:pPr>
            <w:r w:rsidRPr="004E696D">
              <w:t>CONTRACTOR EMPLOYEE WHISTLEBLOWER RIGHTS</w:t>
            </w:r>
          </w:p>
        </w:tc>
        <w:tc>
          <w:tcPr>
            <w:tcW w:w="1440" w:type="dxa"/>
          </w:tcPr>
          <w:p w14:paraId="1C2BAA0D" w14:textId="77777777" w:rsidR="004E696D" w:rsidRPr="004E696D" w:rsidRDefault="004E696D" w:rsidP="004E696D">
            <w:pPr>
              <w:spacing w:after="0"/>
            </w:pPr>
            <w:r w:rsidRPr="004E696D">
              <w:t>NOV 2023</w:t>
            </w:r>
          </w:p>
        </w:tc>
      </w:tr>
      <w:tr w:rsidR="004E696D" w:rsidRPr="004E696D" w14:paraId="528977E7" w14:textId="77777777" w:rsidTr="00FC4937">
        <w:tc>
          <w:tcPr>
            <w:tcW w:w="1440" w:type="dxa"/>
          </w:tcPr>
          <w:p w14:paraId="4DA434E3" w14:textId="77777777" w:rsidR="004E696D" w:rsidRPr="004E696D" w:rsidRDefault="004E696D" w:rsidP="004E696D">
            <w:pPr>
              <w:spacing w:after="0"/>
            </w:pPr>
            <w:r w:rsidRPr="004E696D">
              <w:t>52.204-13</w:t>
            </w:r>
          </w:p>
        </w:tc>
        <w:tc>
          <w:tcPr>
            <w:tcW w:w="6192" w:type="dxa"/>
          </w:tcPr>
          <w:p w14:paraId="2F8DCC0C" w14:textId="77777777" w:rsidR="004E696D" w:rsidRPr="004E696D" w:rsidRDefault="004E696D" w:rsidP="004E696D">
            <w:pPr>
              <w:spacing w:after="0"/>
            </w:pPr>
            <w:r w:rsidRPr="004E696D">
              <w:t>SYSTEM FOR AWARD MANAGEMENT—MAINTENANCE (DEVIATION)</w:t>
            </w:r>
          </w:p>
        </w:tc>
        <w:tc>
          <w:tcPr>
            <w:tcW w:w="1440" w:type="dxa"/>
          </w:tcPr>
          <w:p w14:paraId="6DD9AB31" w14:textId="77777777" w:rsidR="004E696D" w:rsidRPr="004E696D" w:rsidRDefault="004E696D" w:rsidP="004E696D">
            <w:pPr>
              <w:spacing w:after="0"/>
            </w:pPr>
            <w:r w:rsidRPr="004E696D">
              <w:t>NOV 2025</w:t>
            </w:r>
          </w:p>
        </w:tc>
      </w:tr>
      <w:tr w:rsidR="004E696D" w:rsidRPr="004E696D" w14:paraId="1CEC05E4" w14:textId="77777777" w:rsidTr="00FC4937">
        <w:tc>
          <w:tcPr>
            <w:tcW w:w="1440" w:type="dxa"/>
          </w:tcPr>
          <w:p w14:paraId="7EC9B18E" w14:textId="77777777" w:rsidR="004E696D" w:rsidRPr="004E696D" w:rsidRDefault="004E696D" w:rsidP="004E696D">
            <w:pPr>
              <w:spacing w:after="0"/>
            </w:pPr>
            <w:r w:rsidRPr="004E696D">
              <w:t>52.227-14</w:t>
            </w:r>
          </w:p>
        </w:tc>
        <w:tc>
          <w:tcPr>
            <w:tcW w:w="6192" w:type="dxa"/>
          </w:tcPr>
          <w:p w14:paraId="1AAD9038" w14:textId="77777777" w:rsidR="004E696D" w:rsidRPr="004E696D" w:rsidRDefault="004E696D" w:rsidP="004E696D">
            <w:pPr>
              <w:spacing w:after="0"/>
            </w:pPr>
            <w:r w:rsidRPr="004E696D">
              <w:t>RIGHTS IN DATA—GENERAL</w:t>
            </w:r>
          </w:p>
        </w:tc>
        <w:tc>
          <w:tcPr>
            <w:tcW w:w="1440" w:type="dxa"/>
          </w:tcPr>
          <w:p w14:paraId="0F828319" w14:textId="77777777" w:rsidR="004E696D" w:rsidRPr="004E696D" w:rsidRDefault="004E696D" w:rsidP="004E696D">
            <w:pPr>
              <w:spacing w:after="0"/>
            </w:pPr>
            <w:r w:rsidRPr="004E696D">
              <w:t>MAY 2014</w:t>
            </w:r>
          </w:p>
        </w:tc>
      </w:tr>
      <w:tr w:rsidR="004E696D" w:rsidRPr="004E696D" w14:paraId="51776C5D" w14:textId="77777777" w:rsidTr="00FC4937">
        <w:tc>
          <w:tcPr>
            <w:tcW w:w="1440" w:type="dxa"/>
          </w:tcPr>
          <w:p w14:paraId="25AAAAF6" w14:textId="77777777" w:rsidR="004E696D" w:rsidRPr="004E696D" w:rsidRDefault="004E696D" w:rsidP="004E696D">
            <w:pPr>
              <w:spacing w:after="0"/>
            </w:pPr>
            <w:r w:rsidRPr="004E696D">
              <w:t>852.201-70</w:t>
            </w:r>
          </w:p>
        </w:tc>
        <w:tc>
          <w:tcPr>
            <w:tcW w:w="6192" w:type="dxa"/>
          </w:tcPr>
          <w:p w14:paraId="1F6D5C83" w14:textId="77777777" w:rsidR="004E696D" w:rsidRPr="004E696D" w:rsidRDefault="004E696D" w:rsidP="004E696D">
            <w:pPr>
              <w:spacing w:after="0"/>
            </w:pPr>
            <w:r w:rsidRPr="004E696D">
              <w:t>CONTRACTING OFFICER'S REPRESENTATIVE</w:t>
            </w:r>
          </w:p>
        </w:tc>
        <w:tc>
          <w:tcPr>
            <w:tcW w:w="1440" w:type="dxa"/>
          </w:tcPr>
          <w:p w14:paraId="4182C975" w14:textId="77777777" w:rsidR="004E696D" w:rsidRPr="004E696D" w:rsidRDefault="004E696D" w:rsidP="004E696D">
            <w:pPr>
              <w:spacing w:after="0"/>
            </w:pPr>
            <w:r w:rsidRPr="004E696D">
              <w:t>DEC 2022</w:t>
            </w:r>
          </w:p>
        </w:tc>
      </w:tr>
      <w:tr w:rsidR="004E696D" w:rsidRPr="004E696D" w14:paraId="407C7344" w14:textId="77777777" w:rsidTr="00FC4937">
        <w:tc>
          <w:tcPr>
            <w:tcW w:w="1440" w:type="dxa"/>
          </w:tcPr>
          <w:p w14:paraId="6D8503F9" w14:textId="77777777" w:rsidR="004E696D" w:rsidRPr="004E696D" w:rsidRDefault="004E696D" w:rsidP="004E696D">
            <w:pPr>
              <w:spacing w:after="0"/>
            </w:pPr>
            <w:r w:rsidRPr="004E696D">
              <w:t>852.203-70</w:t>
            </w:r>
          </w:p>
        </w:tc>
        <w:tc>
          <w:tcPr>
            <w:tcW w:w="6192" w:type="dxa"/>
          </w:tcPr>
          <w:p w14:paraId="22F65FA5" w14:textId="77777777" w:rsidR="004E696D" w:rsidRPr="004E696D" w:rsidRDefault="004E696D" w:rsidP="004E696D">
            <w:pPr>
              <w:spacing w:after="0"/>
            </w:pPr>
            <w:r w:rsidRPr="004E696D">
              <w:t>COMMERCIAL ADVERTISING</w:t>
            </w:r>
          </w:p>
        </w:tc>
        <w:tc>
          <w:tcPr>
            <w:tcW w:w="1440" w:type="dxa"/>
          </w:tcPr>
          <w:p w14:paraId="60BFFDE7" w14:textId="77777777" w:rsidR="004E696D" w:rsidRPr="004E696D" w:rsidRDefault="004E696D" w:rsidP="004E696D">
            <w:pPr>
              <w:spacing w:after="0"/>
            </w:pPr>
            <w:r w:rsidRPr="004E696D">
              <w:t>MAY 2018</w:t>
            </w:r>
          </w:p>
        </w:tc>
      </w:tr>
      <w:tr w:rsidR="004E696D" w:rsidRPr="004E696D" w14:paraId="5F3D32B9" w14:textId="77777777" w:rsidTr="00FC4937">
        <w:tc>
          <w:tcPr>
            <w:tcW w:w="1440" w:type="dxa"/>
          </w:tcPr>
          <w:p w14:paraId="015EC436" w14:textId="77777777" w:rsidR="004E696D" w:rsidRPr="004E696D" w:rsidRDefault="004E696D" w:rsidP="004E696D">
            <w:pPr>
              <w:spacing w:after="0"/>
            </w:pPr>
            <w:r w:rsidRPr="004E696D">
              <w:t>852.222-71</w:t>
            </w:r>
          </w:p>
        </w:tc>
        <w:tc>
          <w:tcPr>
            <w:tcW w:w="6192" w:type="dxa"/>
          </w:tcPr>
          <w:p w14:paraId="2B99EA31" w14:textId="77777777" w:rsidR="004E696D" w:rsidRPr="004E696D" w:rsidRDefault="004E696D" w:rsidP="004E696D">
            <w:pPr>
              <w:spacing w:after="0"/>
            </w:pPr>
            <w:r w:rsidRPr="004E696D">
              <w:t>COMPLIANCE WITH EXECUTIVE ORDER 13899 (DEVIATION) (APR 2025)</w:t>
            </w:r>
          </w:p>
        </w:tc>
        <w:tc>
          <w:tcPr>
            <w:tcW w:w="1440" w:type="dxa"/>
          </w:tcPr>
          <w:p w14:paraId="4ABA1179" w14:textId="77777777" w:rsidR="004E696D" w:rsidRPr="004E696D" w:rsidRDefault="004E696D" w:rsidP="004E696D">
            <w:pPr>
              <w:spacing w:after="0"/>
            </w:pPr>
            <w:r w:rsidRPr="004E696D">
              <w:t>APR 2025</w:t>
            </w:r>
          </w:p>
        </w:tc>
      </w:tr>
    </w:tbl>
    <w:p w14:paraId="49CFCA9C" w14:textId="77777777" w:rsidR="004E696D" w:rsidRPr="004E696D" w:rsidRDefault="004E696D" w:rsidP="004E696D">
      <w:pPr>
        <w:tabs>
          <w:tab w:val="left" w:pos="3240"/>
        </w:tabs>
      </w:pPr>
      <w:r w:rsidRPr="004E696D">
        <w:tab/>
        <w:t>(End of Addendum to 52.212-4)</w:t>
      </w:r>
    </w:p>
    <w:p w14:paraId="439C8FA0" w14:textId="77777777" w:rsidR="004E696D" w:rsidRPr="004E696D" w:rsidRDefault="004E696D" w:rsidP="004E696D"/>
    <w:p w14:paraId="683EB581"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33" w:name="_Toc228804907"/>
      <w:r w:rsidRPr="004E696D">
        <w:rPr>
          <w:rFonts w:asciiTheme="majorHAnsi" w:eastAsiaTheme="majorEastAsia" w:hAnsiTheme="majorHAnsi" w:cstheme="majorBidi"/>
          <w:b/>
          <w:bCs/>
          <w:color w:val="4F81BD" w:themeColor="accent1"/>
          <w:sz w:val="26"/>
          <w:szCs w:val="26"/>
        </w:rPr>
        <w:t>C.14  52.212-5  CONTRACT TERMS AND CONDITIONS REQUIRED TO IMPLEMENT STATUTES OR EXECUTIVE ORDERS—COMMERCIAL PRODUCTS AND COMMERCIAL SERVICES (OCT 2025) (DEVIATION FEB 2025)</w:t>
      </w:r>
      <w:bookmarkEnd w:id="33"/>
    </w:p>
    <w:p w14:paraId="48C60189" w14:textId="77777777" w:rsidR="004E696D" w:rsidRPr="004E696D" w:rsidRDefault="004E696D" w:rsidP="004E696D">
      <w:pPr>
        <w:rPr>
          <w:rFonts w:cstheme="minorHAnsi"/>
          <w:szCs w:val="20"/>
        </w:rPr>
      </w:pPr>
      <w:r w:rsidRPr="004E696D">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6F35BF48" w14:textId="77777777" w:rsidR="004E696D" w:rsidRPr="004E696D" w:rsidRDefault="004E696D" w:rsidP="004E696D">
      <w:pPr>
        <w:rPr>
          <w:rFonts w:cstheme="minorHAnsi"/>
          <w:szCs w:val="20"/>
        </w:rPr>
      </w:pPr>
      <w:r w:rsidRPr="004E696D">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BF8172D" w14:textId="77777777" w:rsidR="004E696D" w:rsidRPr="004E696D" w:rsidRDefault="004E696D" w:rsidP="004E696D">
      <w:pPr>
        <w:rPr>
          <w:rFonts w:cstheme="minorHAnsi"/>
          <w:szCs w:val="20"/>
        </w:rPr>
      </w:pPr>
      <w:r w:rsidRPr="004E696D">
        <w:rPr>
          <w:rFonts w:cstheme="minorHAnsi"/>
          <w:szCs w:val="20"/>
        </w:rPr>
        <w:lastRenderedPageBreak/>
        <w:t xml:space="preserve">    (2) 52.204–23, Prohibition on Contracting for Hardware, Software, and Services Developed or Provided by Kaspersky Lab Covered Entities (DEC 2023) (Section 1634 of Pub. L. 115–91).</w:t>
      </w:r>
    </w:p>
    <w:p w14:paraId="779E1A72" w14:textId="77777777" w:rsidR="004E696D" w:rsidRPr="004E696D" w:rsidRDefault="004E696D" w:rsidP="004E696D">
      <w:pPr>
        <w:rPr>
          <w:rFonts w:cstheme="minorHAnsi"/>
          <w:szCs w:val="20"/>
        </w:rPr>
      </w:pPr>
      <w:r w:rsidRPr="004E696D">
        <w:rPr>
          <w:rFonts w:cstheme="minorHAnsi"/>
          <w:szCs w:val="20"/>
        </w:rPr>
        <w:t xml:space="preserve">    (3) 52.204–25, Prohibition on Contracting for Certain Telecommunications and Video Surveillance Services or Equipment. (NOV 2021) (Section 889(a)(1)(A) of Pub. L. 115–232).</w:t>
      </w:r>
    </w:p>
    <w:p w14:paraId="0769866C" w14:textId="77777777" w:rsidR="004E696D" w:rsidRPr="004E696D" w:rsidRDefault="004E696D" w:rsidP="004E696D">
      <w:pPr>
        <w:rPr>
          <w:rFonts w:cstheme="minorHAnsi"/>
          <w:szCs w:val="20"/>
        </w:rPr>
      </w:pPr>
      <w:r w:rsidRPr="004E696D">
        <w:rPr>
          <w:rFonts w:cstheme="minorHAnsi"/>
          <w:szCs w:val="20"/>
        </w:rPr>
        <w:t xml:space="preserve">    (4) 52.209-10, Prohibition on Contracting with Inverted Domestic Corporations (NOV 2015).</w:t>
      </w:r>
    </w:p>
    <w:p w14:paraId="76568C36" w14:textId="77777777" w:rsidR="004E696D" w:rsidRPr="004E696D" w:rsidRDefault="004E696D" w:rsidP="004E696D">
      <w:pPr>
        <w:rPr>
          <w:rFonts w:cstheme="minorHAnsi"/>
          <w:szCs w:val="20"/>
        </w:rPr>
      </w:pPr>
      <w:r w:rsidRPr="004E696D">
        <w:rPr>
          <w:rFonts w:cstheme="minorHAnsi"/>
          <w:szCs w:val="20"/>
        </w:rPr>
        <w:t xml:space="preserve">    (5) 52.232–40, Providing Accelerated Payments to Small Business Subcontractors (MAR 2023) (31 U.S.C. 3903 and 10 U.S.C. 3801).</w:t>
      </w:r>
    </w:p>
    <w:p w14:paraId="714DEF8C" w14:textId="77777777" w:rsidR="004E696D" w:rsidRPr="004E696D" w:rsidRDefault="004E696D" w:rsidP="004E696D">
      <w:pPr>
        <w:rPr>
          <w:rFonts w:cstheme="minorHAnsi"/>
          <w:szCs w:val="20"/>
        </w:rPr>
      </w:pPr>
      <w:r w:rsidRPr="004E696D">
        <w:rPr>
          <w:rFonts w:cstheme="minorHAnsi"/>
          <w:szCs w:val="20"/>
        </w:rPr>
        <w:t xml:space="preserve">    (6) 52.233-3, Protest After Award (AUG 1996) (31 U.S.C. 3553).</w:t>
      </w:r>
    </w:p>
    <w:p w14:paraId="55EBB87B" w14:textId="77777777" w:rsidR="004E696D" w:rsidRPr="004E696D" w:rsidRDefault="004E696D" w:rsidP="004E696D">
      <w:pPr>
        <w:rPr>
          <w:rFonts w:cstheme="minorHAnsi"/>
          <w:szCs w:val="20"/>
        </w:rPr>
      </w:pPr>
      <w:r w:rsidRPr="004E696D">
        <w:rPr>
          <w:rFonts w:cstheme="minorHAnsi"/>
          <w:szCs w:val="20"/>
        </w:rPr>
        <w:t xml:space="preserve">    (7) 52.233-4, Applicable Law for Breach of Contract Claim (OCT 2004) (Public Laws 108-77 and 108-78 (19 U.S.C. 3805 note)).</w:t>
      </w:r>
    </w:p>
    <w:p w14:paraId="4F1132CE" w14:textId="77777777" w:rsidR="004E696D" w:rsidRPr="004E696D" w:rsidRDefault="004E696D" w:rsidP="004E696D">
      <w:pPr>
        <w:rPr>
          <w:rFonts w:cstheme="minorHAnsi"/>
          <w:szCs w:val="20"/>
        </w:rPr>
      </w:pPr>
      <w:r w:rsidRPr="004E696D">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61D6E6CB" w14:textId="77777777" w:rsidR="004E696D" w:rsidRPr="004E696D" w:rsidRDefault="004E696D" w:rsidP="004E696D">
      <w:pPr>
        <w:rPr>
          <w:rFonts w:cstheme="minorHAnsi"/>
          <w:szCs w:val="20"/>
        </w:rPr>
      </w:pPr>
      <w:r w:rsidRPr="004E696D">
        <w:rPr>
          <w:rFonts w:cstheme="minorHAnsi"/>
          <w:szCs w:val="20"/>
        </w:rPr>
        <w:t xml:space="preserve">    [X]  (1) 52.203–6, Restrictions on Subcontractor Sales to the Government (JUN 2020), with Alternate I (NOV 2021) (41 U.S.C. 4704 and 10 U.S.C. 4655).</w:t>
      </w:r>
    </w:p>
    <w:p w14:paraId="0C60F169" w14:textId="77777777" w:rsidR="004E696D" w:rsidRPr="004E696D" w:rsidRDefault="004E696D" w:rsidP="004E696D">
      <w:pPr>
        <w:rPr>
          <w:rFonts w:cstheme="minorHAnsi"/>
          <w:szCs w:val="20"/>
        </w:rPr>
      </w:pPr>
      <w:r w:rsidRPr="004E696D">
        <w:rPr>
          <w:rFonts w:cstheme="minorHAnsi"/>
          <w:szCs w:val="20"/>
        </w:rPr>
        <w:t xml:space="preserve">    []  (2) 52.203–13, Contractor Code of Business Ethics and Conduct (NOV 2021) (41 U.S.C. 3509).</w:t>
      </w:r>
    </w:p>
    <w:p w14:paraId="7E19FFB0" w14:textId="77777777" w:rsidR="004E696D" w:rsidRPr="004E696D" w:rsidRDefault="004E696D" w:rsidP="004E696D">
      <w:pPr>
        <w:rPr>
          <w:rFonts w:cstheme="minorHAnsi"/>
          <w:szCs w:val="20"/>
        </w:rPr>
      </w:pPr>
      <w:r w:rsidRPr="004E696D">
        <w:rPr>
          <w:rFonts w:cstheme="minorHAnsi"/>
          <w:szCs w:val="20"/>
        </w:rPr>
        <w:t xml:space="preserve">    []  (3) [Reserved]</w:t>
      </w:r>
    </w:p>
    <w:p w14:paraId="46730C22" w14:textId="77777777" w:rsidR="004E696D" w:rsidRPr="004E696D" w:rsidRDefault="004E696D" w:rsidP="004E696D">
      <w:pPr>
        <w:rPr>
          <w:rFonts w:cstheme="minorHAnsi"/>
          <w:szCs w:val="20"/>
        </w:rPr>
      </w:pPr>
      <w:r w:rsidRPr="004E696D">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46A53E4E" w14:textId="77777777" w:rsidR="004E696D" w:rsidRPr="004E696D" w:rsidRDefault="004E696D" w:rsidP="004E696D">
      <w:pPr>
        <w:rPr>
          <w:rFonts w:cstheme="minorHAnsi"/>
          <w:szCs w:val="20"/>
        </w:rPr>
      </w:pPr>
      <w:r w:rsidRPr="004E696D">
        <w:rPr>
          <w:rFonts w:cstheme="minorHAnsi"/>
          <w:szCs w:val="20"/>
        </w:rPr>
        <w:t xml:space="preserve">    [X]  (5) 52.204–10, Reporting Executive Compensation and First-Tier Subcontract Awards (JUN 2020) (Pub. L. 109–282) (31 U.S.C. 6101 note).</w:t>
      </w:r>
    </w:p>
    <w:p w14:paraId="4C541AE4" w14:textId="77777777" w:rsidR="004E696D" w:rsidRPr="004E696D" w:rsidRDefault="004E696D" w:rsidP="004E696D">
      <w:pPr>
        <w:rPr>
          <w:rFonts w:cstheme="minorHAnsi"/>
          <w:szCs w:val="20"/>
        </w:rPr>
      </w:pPr>
      <w:r w:rsidRPr="004E696D">
        <w:rPr>
          <w:rFonts w:cstheme="minorHAnsi"/>
          <w:szCs w:val="20"/>
        </w:rPr>
        <w:t xml:space="preserve">    []  (6) [Reserved]</w:t>
      </w:r>
    </w:p>
    <w:p w14:paraId="51986D86" w14:textId="77777777" w:rsidR="004E696D" w:rsidRPr="004E696D" w:rsidRDefault="004E696D" w:rsidP="004E696D">
      <w:pPr>
        <w:rPr>
          <w:rFonts w:cstheme="minorHAnsi"/>
          <w:szCs w:val="20"/>
        </w:rPr>
      </w:pPr>
      <w:r w:rsidRPr="004E696D">
        <w:rPr>
          <w:rFonts w:cstheme="minorHAnsi"/>
          <w:szCs w:val="20"/>
        </w:rPr>
        <w:t xml:space="preserve">    []  (7) 52.204–14, Service Contract Reporting Requirements (OCT 2016) (Pub. L. 111–117, section 743 of Div. C).</w:t>
      </w:r>
    </w:p>
    <w:p w14:paraId="5FAE9F92" w14:textId="77777777" w:rsidR="004E696D" w:rsidRPr="004E696D" w:rsidRDefault="004E696D" w:rsidP="004E696D">
      <w:pPr>
        <w:rPr>
          <w:rFonts w:cstheme="minorHAnsi"/>
          <w:szCs w:val="20"/>
        </w:rPr>
      </w:pPr>
      <w:r w:rsidRPr="004E696D">
        <w:rPr>
          <w:rFonts w:cstheme="minorHAnsi"/>
          <w:szCs w:val="20"/>
        </w:rPr>
        <w:t xml:space="preserve">    [X]  (8) 52.204–15, Service Contract Reporting Requirements for Indefinite-Delivery Contracts (OCT 2016) (Pub. L. 111–117, section 743 of Div. C).</w:t>
      </w:r>
    </w:p>
    <w:p w14:paraId="492C8179" w14:textId="77777777" w:rsidR="004E696D" w:rsidRPr="004E696D" w:rsidRDefault="004E696D" w:rsidP="004E696D">
      <w:pPr>
        <w:rPr>
          <w:rFonts w:cstheme="minorHAnsi"/>
          <w:szCs w:val="20"/>
        </w:rPr>
      </w:pPr>
      <w:r w:rsidRPr="004E696D">
        <w:rPr>
          <w:rFonts w:cstheme="minorHAnsi"/>
          <w:szCs w:val="20"/>
        </w:rPr>
        <w:t xml:space="preserve">    []  (9) 52.204–27, Prohibition on a ByteDance Covered Application (JUN 2023) (Section 102 of Division R of Pub. L. 117–328).</w:t>
      </w:r>
    </w:p>
    <w:p w14:paraId="4B6FEC34" w14:textId="77777777" w:rsidR="004E696D" w:rsidRPr="004E696D" w:rsidRDefault="004E696D" w:rsidP="004E696D">
      <w:pPr>
        <w:rPr>
          <w:rFonts w:cstheme="minorHAnsi"/>
          <w:szCs w:val="20"/>
        </w:rPr>
      </w:pPr>
      <w:r w:rsidRPr="004E696D">
        <w:rPr>
          <w:rFonts w:cstheme="minorHAnsi"/>
          <w:szCs w:val="20"/>
        </w:rPr>
        <w:t xml:space="preserve">    []  (10) 52.204–28, Federal Acquisition Supply Chain Security Act Orders—Federal Supply Schedules, Governmentwide Acquisition Contracts, and Multi-Agency Contracts. (DEC 2023) (Pub. L. 115–390, title II).</w:t>
      </w:r>
    </w:p>
    <w:p w14:paraId="1FC55A4A" w14:textId="77777777" w:rsidR="004E696D" w:rsidRPr="004E696D" w:rsidRDefault="004E696D" w:rsidP="004E696D">
      <w:pPr>
        <w:rPr>
          <w:rFonts w:cstheme="minorHAnsi"/>
          <w:szCs w:val="20"/>
        </w:rPr>
      </w:pPr>
      <w:r w:rsidRPr="004E696D">
        <w:rPr>
          <w:rFonts w:cstheme="minorHAnsi"/>
          <w:szCs w:val="20"/>
        </w:rPr>
        <w:lastRenderedPageBreak/>
        <w:t xml:space="preserve">    []  (11)(i) 52.204–30, Federal Acquisition Supply Chain Security Act Orders— Prohibition. (DEC 2023) (Pub. L. 115–390, title II).</w:t>
      </w:r>
    </w:p>
    <w:p w14:paraId="712582BA" w14:textId="77777777" w:rsidR="004E696D" w:rsidRPr="004E696D" w:rsidRDefault="004E696D" w:rsidP="004E696D">
      <w:pPr>
        <w:rPr>
          <w:rFonts w:cstheme="minorHAnsi"/>
          <w:szCs w:val="20"/>
        </w:rPr>
      </w:pPr>
      <w:r w:rsidRPr="004E696D">
        <w:rPr>
          <w:rFonts w:cstheme="minorHAnsi"/>
          <w:szCs w:val="20"/>
        </w:rPr>
        <w:t xml:space="preserve">    []  (ii) Alternate I (DEC 2023) of 52.204–30.</w:t>
      </w:r>
    </w:p>
    <w:p w14:paraId="4714FC1A" w14:textId="77777777" w:rsidR="004E696D" w:rsidRPr="004E696D" w:rsidRDefault="004E696D" w:rsidP="004E696D">
      <w:pPr>
        <w:rPr>
          <w:rFonts w:cstheme="minorHAnsi"/>
          <w:szCs w:val="20"/>
        </w:rPr>
      </w:pPr>
      <w:r w:rsidRPr="004E696D">
        <w:rPr>
          <w:rFonts w:cstheme="minorHAnsi"/>
          <w:szCs w:val="20"/>
        </w:rPr>
        <w:t xml:space="preserve">    [X]  (12) 52.209–6, Protecting the Government’s Interest When Subcontracting with Contractors Debarred, Suspended, Proposed for Debarment, or Voluntarily Excluded. (JAN 2025) (31 U.S.C. 6101 note).</w:t>
      </w:r>
    </w:p>
    <w:p w14:paraId="0B1845E5" w14:textId="77777777" w:rsidR="004E696D" w:rsidRPr="004E696D" w:rsidRDefault="004E696D" w:rsidP="004E696D">
      <w:pPr>
        <w:rPr>
          <w:rFonts w:cstheme="minorHAnsi"/>
          <w:szCs w:val="20"/>
        </w:rPr>
      </w:pPr>
      <w:r w:rsidRPr="004E696D">
        <w:rPr>
          <w:rFonts w:cstheme="minorHAnsi"/>
          <w:szCs w:val="20"/>
        </w:rPr>
        <w:t xml:space="preserve">    [X]  (13) 52.209-9, Updates of Publicly Available Information Regarding Responsibility Matters (OCT 2018) (41 U.S.C. 2313).</w:t>
      </w:r>
    </w:p>
    <w:p w14:paraId="3D3E0A81" w14:textId="77777777" w:rsidR="004E696D" w:rsidRPr="004E696D" w:rsidRDefault="004E696D" w:rsidP="004E696D">
      <w:pPr>
        <w:rPr>
          <w:rFonts w:cstheme="minorHAnsi"/>
          <w:szCs w:val="20"/>
        </w:rPr>
      </w:pPr>
      <w:r w:rsidRPr="004E696D">
        <w:rPr>
          <w:rFonts w:cstheme="minorHAnsi"/>
          <w:szCs w:val="20"/>
        </w:rPr>
        <w:t xml:space="preserve">    []  (14) [Reserved]</w:t>
      </w:r>
    </w:p>
    <w:p w14:paraId="1025C611" w14:textId="77777777" w:rsidR="004E696D" w:rsidRPr="004E696D" w:rsidRDefault="004E696D" w:rsidP="004E696D">
      <w:pPr>
        <w:rPr>
          <w:rFonts w:cstheme="minorHAnsi"/>
          <w:szCs w:val="20"/>
        </w:rPr>
      </w:pPr>
      <w:r w:rsidRPr="004E696D">
        <w:rPr>
          <w:rFonts w:cstheme="minorHAnsi"/>
          <w:szCs w:val="20"/>
        </w:rPr>
        <w:t xml:space="preserve">    []  (15) 52.219–3, Notice of HUBZone Set-Aside or Sole-Source Award (OCT 2022) (15 U.S.C. 657a).</w:t>
      </w:r>
    </w:p>
    <w:p w14:paraId="142C2D6E" w14:textId="77777777" w:rsidR="004E696D" w:rsidRPr="004E696D" w:rsidRDefault="004E696D" w:rsidP="004E696D">
      <w:pPr>
        <w:rPr>
          <w:rFonts w:cstheme="minorHAnsi"/>
          <w:szCs w:val="20"/>
        </w:rPr>
      </w:pPr>
      <w:r w:rsidRPr="004E696D">
        <w:rPr>
          <w:rFonts w:cstheme="minorHAnsi"/>
          <w:szCs w:val="20"/>
        </w:rPr>
        <w:t xml:space="preserve">    []  (16) 52.219–4, Notice of Price Evaluation Preference for HUBZone Small Business Concerns (OCT 2022) (if the offeror elects to waive the preference, it shall so indicate in its offer) (15 U.S.C. 657a).</w:t>
      </w:r>
    </w:p>
    <w:p w14:paraId="7DD791B9" w14:textId="77777777" w:rsidR="004E696D" w:rsidRPr="004E696D" w:rsidRDefault="004E696D" w:rsidP="004E696D">
      <w:pPr>
        <w:rPr>
          <w:rFonts w:cstheme="minorHAnsi"/>
          <w:szCs w:val="20"/>
        </w:rPr>
      </w:pPr>
      <w:r w:rsidRPr="004E696D">
        <w:rPr>
          <w:rFonts w:cstheme="minorHAnsi"/>
          <w:szCs w:val="20"/>
        </w:rPr>
        <w:t xml:space="preserve">    []  (17) [Reserved]</w:t>
      </w:r>
    </w:p>
    <w:p w14:paraId="51FE7252" w14:textId="77777777" w:rsidR="004E696D" w:rsidRPr="004E696D" w:rsidRDefault="004E696D" w:rsidP="004E696D">
      <w:pPr>
        <w:rPr>
          <w:rFonts w:cstheme="minorHAnsi"/>
          <w:szCs w:val="20"/>
        </w:rPr>
      </w:pPr>
      <w:r w:rsidRPr="004E696D">
        <w:rPr>
          <w:rFonts w:cstheme="minorHAnsi"/>
          <w:szCs w:val="20"/>
        </w:rPr>
        <w:t xml:space="preserve">    []  (18)(i) 52.219-6, Notice of Total Small Business Set-Aside (NOV 2020) (15 U.S.C. 644).</w:t>
      </w:r>
    </w:p>
    <w:p w14:paraId="2974A768" w14:textId="77777777" w:rsidR="004E696D" w:rsidRPr="004E696D" w:rsidRDefault="004E696D" w:rsidP="004E696D">
      <w:pPr>
        <w:rPr>
          <w:rFonts w:cstheme="minorHAnsi"/>
          <w:szCs w:val="20"/>
        </w:rPr>
      </w:pPr>
      <w:r w:rsidRPr="004E696D">
        <w:rPr>
          <w:rFonts w:cstheme="minorHAnsi"/>
          <w:szCs w:val="20"/>
        </w:rPr>
        <w:t xml:space="preserve">    []  (ii) Alternate I (MAR 2020) of 52.219-6.</w:t>
      </w:r>
    </w:p>
    <w:p w14:paraId="7B46FEAB" w14:textId="77777777" w:rsidR="004E696D" w:rsidRPr="004E696D" w:rsidRDefault="004E696D" w:rsidP="004E696D">
      <w:pPr>
        <w:rPr>
          <w:rFonts w:cstheme="minorHAnsi"/>
          <w:szCs w:val="20"/>
        </w:rPr>
      </w:pPr>
      <w:r w:rsidRPr="004E696D">
        <w:rPr>
          <w:rFonts w:cstheme="minorHAnsi"/>
          <w:szCs w:val="20"/>
        </w:rPr>
        <w:t xml:space="preserve">    []  (19)(i) 52.219-7, Notice of Partial Small Business Set-Aside (NOV 2020) (15 U.S.C. 644).</w:t>
      </w:r>
    </w:p>
    <w:p w14:paraId="6DA4E7AB" w14:textId="77777777" w:rsidR="004E696D" w:rsidRPr="004E696D" w:rsidRDefault="004E696D" w:rsidP="004E696D">
      <w:pPr>
        <w:rPr>
          <w:rFonts w:cstheme="minorHAnsi"/>
          <w:szCs w:val="20"/>
        </w:rPr>
      </w:pPr>
      <w:r w:rsidRPr="004E696D">
        <w:rPr>
          <w:rFonts w:cstheme="minorHAnsi"/>
          <w:szCs w:val="20"/>
        </w:rPr>
        <w:t xml:space="preserve">    []  (ii) Alternate I (MAR 2020) of 52.219-7.</w:t>
      </w:r>
    </w:p>
    <w:p w14:paraId="6A588D92" w14:textId="77777777" w:rsidR="004E696D" w:rsidRPr="004E696D" w:rsidRDefault="004E696D" w:rsidP="004E696D">
      <w:pPr>
        <w:rPr>
          <w:rFonts w:cstheme="minorHAnsi"/>
          <w:szCs w:val="20"/>
        </w:rPr>
      </w:pPr>
      <w:r w:rsidRPr="004E696D">
        <w:rPr>
          <w:rFonts w:cstheme="minorHAnsi"/>
          <w:szCs w:val="20"/>
        </w:rPr>
        <w:t xml:space="preserve">    [X]  (20) 52.219-8, Utilization of Small Business Concerns (JAN 2025) (15 U.S.C. 637(d)(2) and (3)).</w:t>
      </w:r>
    </w:p>
    <w:p w14:paraId="623BFD04" w14:textId="77777777" w:rsidR="004E696D" w:rsidRPr="004E696D" w:rsidRDefault="004E696D" w:rsidP="004E696D">
      <w:pPr>
        <w:rPr>
          <w:rFonts w:cstheme="minorHAnsi"/>
          <w:szCs w:val="20"/>
        </w:rPr>
      </w:pPr>
      <w:r w:rsidRPr="004E696D">
        <w:rPr>
          <w:rFonts w:cstheme="minorHAnsi"/>
          <w:szCs w:val="20"/>
        </w:rPr>
        <w:t xml:space="preserve">    []  (21)(i) 52.219–9, Small Business Subcontracting Plan (JAN 2025) (15 U.S.C. 637(d)(4)).</w:t>
      </w:r>
    </w:p>
    <w:p w14:paraId="326680A2" w14:textId="77777777" w:rsidR="004E696D" w:rsidRPr="004E696D" w:rsidRDefault="004E696D" w:rsidP="004E696D">
      <w:pPr>
        <w:rPr>
          <w:rFonts w:cstheme="minorHAnsi"/>
          <w:szCs w:val="20"/>
        </w:rPr>
      </w:pPr>
      <w:r w:rsidRPr="004E696D">
        <w:rPr>
          <w:rFonts w:cstheme="minorHAnsi"/>
          <w:szCs w:val="20"/>
        </w:rPr>
        <w:t xml:space="preserve">    []  (ii) Alternate I (NOV 2016) of 52.219-9.</w:t>
      </w:r>
    </w:p>
    <w:p w14:paraId="21619C32" w14:textId="77777777" w:rsidR="004E696D" w:rsidRPr="004E696D" w:rsidRDefault="004E696D" w:rsidP="004E696D">
      <w:pPr>
        <w:rPr>
          <w:rFonts w:cstheme="minorHAnsi"/>
          <w:szCs w:val="20"/>
        </w:rPr>
      </w:pPr>
      <w:r w:rsidRPr="004E696D">
        <w:rPr>
          <w:rFonts w:cstheme="minorHAnsi"/>
          <w:szCs w:val="20"/>
        </w:rPr>
        <w:t xml:space="preserve">    []  (iii) Alternate II (NOV 2016) of 52.219-9.</w:t>
      </w:r>
    </w:p>
    <w:p w14:paraId="38B1FFBC" w14:textId="77777777" w:rsidR="004E696D" w:rsidRPr="004E696D" w:rsidRDefault="004E696D" w:rsidP="004E696D">
      <w:pPr>
        <w:rPr>
          <w:rFonts w:cstheme="minorHAnsi"/>
          <w:szCs w:val="20"/>
        </w:rPr>
      </w:pPr>
      <w:r w:rsidRPr="004E696D">
        <w:rPr>
          <w:rFonts w:cstheme="minorHAnsi"/>
          <w:szCs w:val="20"/>
        </w:rPr>
        <w:t xml:space="preserve">    []  (iv) Alternate III (JAN 2025) of 52.219–9.</w:t>
      </w:r>
    </w:p>
    <w:p w14:paraId="1FAC9369" w14:textId="77777777" w:rsidR="004E696D" w:rsidRPr="004E696D" w:rsidRDefault="004E696D" w:rsidP="004E696D">
      <w:pPr>
        <w:rPr>
          <w:rFonts w:cstheme="minorHAnsi"/>
          <w:szCs w:val="20"/>
        </w:rPr>
      </w:pPr>
      <w:r w:rsidRPr="004E696D">
        <w:rPr>
          <w:rFonts w:cstheme="minorHAnsi"/>
          <w:szCs w:val="20"/>
        </w:rPr>
        <w:t xml:space="preserve">    []  (v) Alternate IV (JAN 2025) of 52.219–9.</w:t>
      </w:r>
    </w:p>
    <w:p w14:paraId="3A9FDAE4" w14:textId="77777777" w:rsidR="004E696D" w:rsidRPr="004E696D" w:rsidRDefault="004E696D" w:rsidP="004E696D">
      <w:pPr>
        <w:rPr>
          <w:rFonts w:cstheme="minorHAnsi"/>
          <w:szCs w:val="20"/>
        </w:rPr>
      </w:pPr>
      <w:r w:rsidRPr="004E696D">
        <w:rPr>
          <w:rFonts w:cstheme="minorHAnsi"/>
          <w:szCs w:val="20"/>
        </w:rPr>
        <w:t xml:space="preserve">    [X]  (22)(i) 52.219-13, Notice of Set-Aside of Orders (MAR 2020) (15 U.S.C. 644(r)).</w:t>
      </w:r>
    </w:p>
    <w:p w14:paraId="219D3C10" w14:textId="77777777" w:rsidR="004E696D" w:rsidRPr="004E696D" w:rsidRDefault="004E696D" w:rsidP="004E696D">
      <w:pPr>
        <w:rPr>
          <w:rFonts w:cstheme="minorHAnsi"/>
          <w:szCs w:val="20"/>
        </w:rPr>
      </w:pPr>
      <w:r w:rsidRPr="004E696D">
        <w:rPr>
          <w:rFonts w:cstheme="minorHAnsi"/>
          <w:szCs w:val="20"/>
        </w:rPr>
        <w:t xml:space="preserve">    []  (ii) [Reserved]</w:t>
      </w:r>
    </w:p>
    <w:p w14:paraId="2816067C" w14:textId="77777777" w:rsidR="004E696D" w:rsidRPr="004E696D" w:rsidRDefault="004E696D" w:rsidP="004E696D">
      <w:pPr>
        <w:rPr>
          <w:rFonts w:cstheme="minorHAnsi"/>
          <w:szCs w:val="20"/>
        </w:rPr>
      </w:pPr>
      <w:r w:rsidRPr="004E696D">
        <w:rPr>
          <w:rFonts w:cstheme="minorHAnsi"/>
          <w:szCs w:val="20"/>
        </w:rPr>
        <w:t xml:space="preserve">    []  (23) 52.219–14, Limitations on Subcontracting (OCT 2022) (15 U.S.C. 657s).</w:t>
      </w:r>
    </w:p>
    <w:p w14:paraId="70038043" w14:textId="77777777" w:rsidR="004E696D" w:rsidRPr="004E696D" w:rsidRDefault="004E696D" w:rsidP="004E696D">
      <w:pPr>
        <w:rPr>
          <w:rFonts w:cstheme="minorHAnsi"/>
          <w:szCs w:val="20"/>
        </w:rPr>
      </w:pPr>
      <w:r w:rsidRPr="004E696D">
        <w:rPr>
          <w:rFonts w:cstheme="minorHAnsi"/>
          <w:szCs w:val="20"/>
        </w:rPr>
        <w:t xml:space="preserve">    []  (24) 52.219-16, Liquidated Damages—Subcontracting Plan (SEP 2021) (15 U.S.C. 637(d)(4)(F)(i)).</w:t>
      </w:r>
    </w:p>
    <w:p w14:paraId="515C738A" w14:textId="77777777" w:rsidR="004E696D" w:rsidRPr="004E696D" w:rsidRDefault="004E696D" w:rsidP="004E696D">
      <w:pPr>
        <w:rPr>
          <w:rFonts w:cstheme="minorHAnsi"/>
          <w:szCs w:val="20"/>
        </w:rPr>
      </w:pPr>
      <w:r w:rsidRPr="004E696D">
        <w:rPr>
          <w:rFonts w:cstheme="minorHAnsi"/>
          <w:szCs w:val="20"/>
        </w:rPr>
        <w:lastRenderedPageBreak/>
        <w:t xml:space="preserve">    [X]  (25) 52.219–27, Notice of Set-Aside for, or Sole-Source Award to, Service-Disabled Veteran-Owned Small Business (SDVOSB) Concerns Eligible Under the SDVOSB Program (FEB 2024) (15 U.S.C. 657f).</w:t>
      </w:r>
    </w:p>
    <w:p w14:paraId="62C94FDF" w14:textId="77777777" w:rsidR="004E696D" w:rsidRPr="004E696D" w:rsidRDefault="004E696D" w:rsidP="004E696D">
      <w:pPr>
        <w:rPr>
          <w:rFonts w:cstheme="minorHAnsi"/>
          <w:szCs w:val="20"/>
        </w:rPr>
      </w:pPr>
      <w:r w:rsidRPr="004E696D">
        <w:rPr>
          <w:rFonts w:cstheme="minorHAnsi"/>
          <w:szCs w:val="20"/>
        </w:rPr>
        <w:t xml:space="preserve">    [X]  (26) (i) 52.219-28, Postaward Small Business Program Rerepresentation (JAN 2025) (15 U.S.C. 632(a)(2)).</w:t>
      </w:r>
    </w:p>
    <w:p w14:paraId="6009F693" w14:textId="77777777" w:rsidR="004E696D" w:rsidRPr="004E696D" w:rsidRDefault="004E696D" w:rsidP="004E696D">
      <w:pPr>
        <w:rPr>
          <w:rFonts w:cstheme="minorHAnsi"/>
          <w:szCs w:val="20"/>
        </w:rPr>
      </w:pPr>
      <w:r w:rsidRPr="004E696D">
        <w:rPr>
          <w:rFonts w:cstheme="minorHAnsi"/>
          <w:szCs w:val="20"/>
        </w:rPr>
        <w:t xml:space="preserve">    []  (ii) Alternate I (MAR 2020) of 52.219–28.</w:t>
      </w:r>
    </w:p>
    <w:p w14:paraId="79455A10" w14:textId="77777777" w:rsidR="004E696D" w:rsidRPr="004E696D" w:rsidRDefault="004E696D" w:rsidP="004E696D">
      <w:pPr>
        <w:rPr>
          <w:rFonts w:cstheme="minorHAnsi"/>
          <w:szCs w:val="20"/>
        </w:rPr>
      </w:pPr>
      <w:r w:rsidRPr="004E696D">
        <w:rPr>
          <w:rFonts w:cstheme="minorHAnsi"/>
          <w:szCs w:val="20"/>
        </w:rPr>
        <w:t xml:space="preserve">    []  (27) 52.219–29, Notice of Set-Aside for, or Sole-Source Award to, Economically Disadvantaged Women-Owned Small Business Concerns (OCT 2022) (15 U.S.C. 637(m)).</w:t>
      </w:r>
    </w:p>
    <w:p w14:paraId="749D10E5" w14:textId="77777777" w:rsidR="004E696D" w:rsidRPr="004E696D" w:rsidRDefault="004E696D" w:rsidP="004E696D">
      <w:pPr>
        <w:rPr>
          <w:rFonts w:cstheme="minorHAnsi"/>
          <w:szCs w:val="20"/>
        </w:rPr>
      </w:pPr>
      <w:r w:rsidRPr="004E696D">
        <w:rPr>
          <w:rFonts w:cstheme="minorHAnsi"/>
          <w:szCs w:val="20"/>
        </w:rPr>
        <w:t xml:space="preserve">    []  (28) 52.219–30, Notice of Set-Aside for, or Sole-Source Award to, Women-Owned Small Business Concerns Eligible Under the Women-Owned Small Business Program (OCT 2022) (15 U.S.C. 637(m)).</w:t>
      </w:r>
    </w:p>
    <w:p w14:paraId="489E0F69" w14:textId="77777777" w:rsidR="004E696D" w:rsidRPr="004E696D" w:rsidRDefault="004E696D" w:rsidP="004E696D">
      <w:pPr>
        <w:rPr>
          <w:rFonts w:cstheme="minorHAnsi"/>
          <w:szCs w:val="20"/>
        </w:rPr>
      </w:pPr>
      <w:r w:rsidRPr="004E696D">
        <w:rPr>
          <w:rFonts w:cstheme="minorHAnsi"/>
          <w:szCs w:val="20"/>
        </w:rPr>
        <w:t xml:space="preserve">    []  (29) [Reserved]</w:t>
      </w:r>
    </w:p>
    <w:p w14:paraId="72C21079" w14:textId="77777777" w:rsidR="004E696D" w:rsidRPr="004E696D" w:rsidRDefault="004E696D" w:rsidP="004E696D">
      <w:pPr>
        <w:rPr>
          <w:rFonts w:cstheme="minorHAnsi"/>
          <w:szCs w:val="20"/>
        </w:rPr>
      </w:pPr>
      <w:r w:rsidRPr="004E696D">
        <w:rPr>
          <w:rFonts w:cstheme="minorHAnsi"/>
          <w:szCs w:val="20"/>
        </w:rPr>
        <w:t xml:space="preserve">    []  (30) 52.219–33, Nonmanufacturer Rule (SEP 2021) (15 U.S.C. 637(a)(17)).</w:t>
      </w:r>
    </w:p>
    <w:p w14:paraId="19FEF04A" w14:textId="77777777" w:rsidR="004E696D" w:rsidRPr="004E696D" w:rsidRDefault="004E696D" w:rsidP="004E696D">
      <w:pPr>
        <w:rPr>
          <w:rFonts w:cstheme="minorHAnsi"/>
          <w:szCs w:val="20"/>
        </w:rPr>
      </w:pPr>
      <w:r w:rsidRPr="004E696D">
        <w:rPr>
          <w:rFonts w:cstheme="minorHAnsi"/>
          <w:szCs w:val="20"/>
        </w:rPr>
        <w:t xml:space="preserve">    [X]  (31) 52.222-3, Convict Labor (JUN 2003) (E.O. 11755).</w:t>
      </w:r>
    </w:p>
    <w:p w14:paraId="645503F3" w14:textId="77777777" w:rsidR="004E696D" w:rsidRPr="004E696D" w:rsidRDefault="004E696D" w:rsidP="004E696D">
      <w:pPr>
        <w:rPr>
          <w:rFonts w:cstheme="minorHAnsi"/>
          <w:szCs w:val="20"/>
        </w:rPr>
      </w:pPr>
      <w:r w:rsidRPr="004E696D">
        <w:rPr>
          <w:rFonts w:cstheme="minorHAnsi"/>
          <w:szCs w:val="20"/>
        </w:rPr>
        <w:t xml:space="preserve">    []  (32) 52.222–19, Child Labor—Cooperation with Authorities and Remedies (JAN 2025) (E.O. 13126).</w:t>
      </w:r>
    </w:p>
    <w:p w14:paraId="2C855C8B" w14:textId="77777777" w:rsidR="004E696D" w:rsidRPr="004E696D" w:rsidRDefault="004E696D" w:rsidP="004E696D">
      <w:pPr>
        <w:rPr>
          <w:rFonts w:cstheme="minorHAnsi"/>
          <w:szCs w:val="20"/>
        </w:rPr>
      </w:pPr>
      <w:r w:rsidRPr="004E696D">
        <w:rPr>
          <w:rFonts w:cstheme="minorHAnsi"/>
          <w:szCs w:val="20"/>
        </w:rPr>
        <w:t xml:space="preserve">    []  (33) [Reserved]</w:t>
      </w:r>
    </w:p>
    <w:p w14:paraId="133BFD1E" w14:textId="77777777" w:rsidR="004E696D" w:rsidRPr="004E696D" w:rsidRDefault="004E696D" w:rsidP="004E696D">
      <w:pPr>
        <w:rPr>
          <w:rFonts w:cstheme="minorHAnsi"/>
          <w:szCs w:val="20"/>
        </w:rPr>
      </w:pPr>
      <w:r w:rsidRPr="004E696D">
        <w:rPr>
          <w:rFonts w:cstheme="minorHAnsi"/>
          <w:szCs w:val="20"/>
        </w:rPr>
        <w:t xml:space="preserve">    []  (34) [Reserved]</w:t>
      </w:r>
    </w:p>
    <w:p w14:paraId="7F6A1959" w14:textId="77777777" w:rsidR="004E696D" w:rsidRPr="004E696D" w:rsidRDefault="004E696D" w:rsidP="004E696D">
      <w:pPr>
        <w:rPr>
          <w:rFonts w:cstheme="minorHAnsi"/>
          <w:szCs w:val="20"/>
        </w:rPr>
      </w:pPr>
      <w:r w:rsidRPr="004E696D">
        <w:rPr>
          <w:rFonts w:cstheme="minorHAnsi"/>
          <w:szCs w:val="20"/>
        </w:rPr>
        <w:t xml:space="preserve">    [X]  (35)(i) 52.222–35, Equal Opportunity for Veterans (JUN 2020) (38 U.S.C. 4212).</w:t>
      </w:r>
    </w:p>
    <w:p w14:paraId="245B670A" w14:textId="77777777" w:rsidR="004E696D" w:rsidRPr="004E696D" w:rsidRDefault="004E696D" w:rsidP="004E696D">
      <w:pPr>
        <w:rPr>
          <w:rFonts w:cstheme="minorHAnsi"/>
          <w:szCs w:val="20"/>
        </w:rPr>
      </w:pPr>
      <w:r w:rsidRPr="004E696D">
        <w:rPr>
          <w:rFonts w:cstheme="minorHAnsi"/>
          <w:szCs w:val="20"/>
        </w:rPr>
        <w:t xml:space="preserve">    []  (ii) Alternate I (JUL 2014) of 52.222-35.</w:t>
      </w:r>
    </w:p>
    <w:p w14:paraId="618CC046" w14:textId="77777777" w:rsidR="004E696D" w:rsidRPr="004E696D" w:rsidRDefault="004E696D" w:rsidP="004E696D">
      <w:pPr>
        <w:rPr>
          <w:rFonts w:cstheme="minorHAnsi"/>
          <w:szCs w:val="20"/>
        </w:rPr>
      </w:pPr>
      <w:r w:rsidRPr="004E696D">
        <w:rPr>
          <w:rFonts w:cstheme="minorHAnsi"/>
          <w:szCs w:val="20"/>
        </w:rPr>
        <w:t xml:space="preserve">    [X]  (36)(i) 52.222–36, Equal Opportunity for Workers with Disabilities (JUN 2020) (29 U.S.C. 793).</w:t>
      </w:r>
    </w:p>
    <w:p w14:paraId="6FB92EDE" w14:textId="77777777" w:rsidR="004E696D" w:rsidRPr="004E696D" w:rsidRDefault="004E696D" w:rsidP="004E696D">
      <w:pPr>
        <w:rPr>
          <w:rFonts w:cstheme="minorHAnsi"/>
          <w:szCs w:val="20"/>
        </w:rPr>
      </w:pPr>
      <w:r w:rsidRPr="004E696D">
        <w:rPr>
          <w:rFonts w:cstheme="minorHAnsi"/>
          <w:szCs w:val="20"/>
        </w:rPr>
        <w:t xml:space="preserve">    []  (ii) Alternate I (JUL 2014) of 52.222-36.</w:t>
      </w:r>
    </w:p>
    <w:p w14:paraId="2E47FB01" w14:textId="77777777" w:rsidR="004E696D" w:rsidRPr="004E696D" w:rsidRDefault="004E696D" w:rsidP="004E696D">
      <w:pPr>
        <w:rPr>
          <w:rFonts w:cstheme="minorHAnsi"/>
          <w:szCs w:val="20"/>
        </w:rPr>
      </w:pPr>
      <w:r w:rsidRPr="004E696D">
        <w:rPr>
          <w:rFonts w:cstheme="minorHAnsi"/>
          <w:szCs w:val="20"/>
        </w:rPr>
        <w:t xml:space="preserve">    [X]  (37) 52.222–37, Employment Reports on Veterans (JUN 2020) (38 U.S.C. 4212).</w:t>
      </w:r>
    </w:p>
    <w:p w14:paraId="1A750EB0" w14:textId="77777777" w:rsidR="004E696D" w:rsidRPr="004E696D" w:rsidRDefault="004E696D" w:rsidP="004E696D">
      <w:pPr>
        <w:rPr>
          <w:rFonts w:cstheme="minorHAnsi"/>
          <w:szCs w:val="20"/>
        </w:rPr>
      </w:pPr>
      <w:r w:rsidRPr="004E696D">
        <w:rPr>
          <w:rFonts w:cstheme="minorHAnsi"/>
          <w:szCs w:val="20"/>
        </w:rPr>
        <w:t xml:space="preserve">    [X]  (38) 52.222-40, Notification of Employee Rights Under the National Labor Relations Act (DEC 2010) (E.O. 13496).</w:t>
      </w:r>
    </w:p>
    <w:p w14:paraId="17C127B1" w14:textId="77777777" w:rsidR="004E696D" w:rsidRPr="004E696D" w:rsidRDefault="004E696D" w:rsidP="004E696D">
      <w:pPr>
        <w:rPr>
          <w:rFonts w:cstheme="minorHAnsi"/>
          <w:szCs w:val="20"/>
        </w:rPr>
      </w:pPr>
      <w:r w:rsidRPr="004E696D">
        <w:rPr>
          <w:rFonts w:cstheme="minorHAnsi"/>
          <w:szCs w:val="20"/>
        </w:rPr>
        <w:t xml:space="preserve">    [X]  (39)(i) 52.222-50, Combating Trafficking in Persons (OCT 2025) (22 U.S.C. chapter 78 and E.O. 13627).</w:t>
      </w:r>
    </w:p>
    <w:p w14:paraId="681C7C27" w14:textId="77777777" w:rsidR="004E696D" w:rsidRPr="004E696D" w:rsidRDefault="004E696D" w:rsidP="004E696D">
      <w:pPr>
        <w:rPr>
          <w:rFonts w:cstheme="minorHAnsi"/>
          <w:szCs w:val="20"/>
        </w:rPr>
      </w:pPr>
      <w:r w:rsidRPr="004E696D">
        <w:rPr>
          <w:rFonts w:cstheme="minorHAnsi"/>
          <w:szCs w:val="20"/>
        </w:rPr>
        <w:t xml:space="preserve">    []  (ii) Alternate I (MAR 2015) of 52.222-50 (22 U.S.C. chapter 78 and E.O. 13627).</w:t>
      </w:r>
    </w:p>
    <w:p w14:paraId="27D3CF9E" w14:textId="77777777" w:rsidR="004E696D" w:rsidRPr="004E696D" w:rsidRDefault="004E696D" w:rsidP="004E696D">
      <w:pPr>
        <w:rPr>
          <w:rFonts w:cstheme="minorHAnsi"/>
          <w:szCs w:val="20"/>
        </w:rPr>
      </w:pPr>
      <w:r w:rsidRPr="004E696D">
        <w:rPr>
          <w:rFonts w:cstheme="minorHAnsi"/>
          <w:szCs w:val="20"/>
        </w:rPr>
        <w:t xml:space="preserve">    [X]  (40) 52.222-54, Employment Eligibility Verification (JAN 2025). (E.O. 12989). (Not applicable to the acquisition of commercially available off-the-shelf items or certain other types of commercial products or commercial services as prescribed in FAR 22.1803.)</w:t>
      </w:r>
    </w:p>
    <w:p w14:paraId="03D0A603" w14:textId="77777777" w:rsidR="004E696D" w:rsidRPr="004E696D" w:rsidRDefault="004E696D" w:rsidP="004E696D">
      <w:pPr>
        <w:rPr>
          <w:rFonts w:cstheme="minorHAnsi"/>
          <w:szCs w:val="20"/>
        </w:rPr>
      </w:pPr>
      <w:r w:rsidRPr="004E696D">
        <w:rPr>
          <w:rFonts w:cstheme="minorHAnsi"/>
          <w:szCs w:val="20"/>
        </w:rPr>
        <w:lastRenderedPageBreak/>
        <w:t xml:space="preserve">    []  (41)(i) 52.223-9, Estimate of Percentage of Recovered Material Content for EPA-Designated Items (MAY 2008) (42 U.S.C.6962(c)(3)(A)(ii)). (Not applicable to the acquisition of commercially available off-the-shelf items.)</w:t>
      </w:r>
    </w:p>
    <w:p w14:paraId="767D6ABF" w14:textId="77777777" w:rsidR="004E696D" w:rsidRPr="004E696D" w:rsidRDefault="004E696D" w:rsidP="004E696D">
      <w:pPr>
        <w:rPr>
          <w:rFonts w:cstheme="minorHAnsi"/>
          <w:szCs w:val="20"/>
        </w:rPr>
      </w:pPr>
      <w:r w:rsidRPr="004E696D">
        <w:rPr>
          <w:rFonts w:cstheme="minorHAnsi"/>
          <w:szCs w:val="20"/>
        </w:rPr>
        <w:t xml:space="preserve">    []  (ii) Alternate I (MAY 2008) of 52.223-9 (42 U.S.C. 6962(i)(2)(C)). (Not applicable to the acquisition of commercially available off-the-shelf items.)</w:t>
      </w:r>
    </w:p>
    <w:p w14:paraId="4475214A" w14:textId="77777777" w:rsidR="004E696D" w:rsidRPr="004E696D" w:rsidRDefault="004E696D" w:rsidP="004E696D">
      <w:pPr>
        <w:rPr>
          <w:rFonts w:cstheme="minorHAnsi"/>
          <w:szCs w:val="20"/>
        </w:rPr>
      </w:pPr>
      <w:r w:rsidRPr="004E696D">
        <w:rPr>
          <w:rFonts w:cstheme="minorHAnsi"/>
          <w:szCs w:val="20"/>
        </w:rPr>
        <w:t xml:space="preserve">    []  (42) 52.223-11, Ozone-Depleting Substances and High Global Warming Potential Hydrofluorocarbons (MAY 2024) (42 U.S.C. 7671, </w:t>
      </w:r>
      <w:r w:rsidRPr="004E696D">
        <w:rPr>
          <w:rFonts w:cstheme="minorHAnsi"/>
          <w:i/>
          <w:iCs/>
          <w:szCs w:val="20"/>
        </w:rPr>
        <w:t>et seq</w:t>
      </w:r>
      <w:r w:rsidRPr="004E696D">
        <w:rPr>
          <w:rFonts w:cstheme="minorHAnsi"/>
          <w:szCs w:val="20"/>
        </w:rPr>
        <w:t>.).</w:t>
      </w:r>
    </w:p>
    <w:p w14:paraId="5C8AF01E" w14:textId="77777777" w:rsidR="004E696D" w:rsidRPr="004E696D" w:rsidRDefault="004E696D" w:rsidP="004E696D">
      <w:pPr>
        <w:rPr>
          <w:rFonts w:cstheme="minorHAnsi"/>
          <w:szCs w:val="20"/>
        </w:rPr>
      </w:pPr>
      <w:r w:rsidRPr="004E696D">
        <w:rPr>
          <w:rFonts w:cstheme="minorHAnsi"/>
          <w:szCs w:val="20"/>
        </w:rPr>
        <w:t xml:space="preserve">    []  (43) 52.223-12, Maintenance, Service, Repair, or Disposal of Refrigeration Equipment and Air Conditioners (MAY 2024) (42 U.S.C. 7671, </w:t>
      </w:r>
      <w:r w:rsidRPr="004E696D">
        <w:rPr>
          <w:rFonts w:cstheme="minorHAnsi"/>
          <w:i/>
          <w:iCs/>
          <w:szCs w:val="20"/>
        </w:rPr>
        <w:t>et seq</w:t>
      </w:r>
      <w:r w:rsidRPr="004E696D">
        <w:rPr>
          <w:rFonts w:cstheme="minorHAnsi"/>
          <w:szCs w:val="20"/>
        </w:rPr>
        <w:t>.).</w:t>
      </w:r>
    </w:p>
    <w:p w14:paraId="592A9FBD" w14:textId="77777777" w:rsidR="004E696D" w:rsidRPr="004E696D" w:rsidRDefault="004E696D" w:rsidP="004E696D">
      <w:pPr>
        <w:rPr>
          <w:rFonts w:cstheme="minorHAnsi"/>
          <w:szCs w:val="20"/>
        </w:rPr>
      </w:pPr>
      <w:r w:rsidRPr="004E696D">
        <w:rPr>
          <w:rFonts w:cstheme="minorHAnsi"/>
          <w:szCs w:val="20"/>
        </w:rPr>
        <w:t xml:space="preserve">    []  (44) [Reserved]</w:t>
      </w:r>
    </w:p>
    <w:p w14:paraId="533F04A1" w14:textId="77777777" w:rsidR="004E696D" w:rsidRPr="004E696D" w:rsidRDefault="004E696D" w:rsidP="004E696D">
      <w:pPr>
        <w:rPr>
          <w:rFonts w:cstheme="minorHAnsi"/>
          <w:szCs w:val="20"/>
        </w:rPr>
      </w:pPr>
      <w:r w:rsidRPr="004E696D">
        <w:rPr>
          <w:rFonts w:cstheme="minorHAnsi"/>
          <w:szCs w:val="20"/>
        </w:rPr>
        <w:t xml:space="preserve">    []  (45) [Reserved]</w:t>
      </w:r>
    </w:p>
    <w:p w14:paraId="33A16EB4" w14:textId="77777777" w:rsidR="004E696D" w:rsidRPr="004E696D" w:rsidRDefault="004E696D" w:rsidP="004E696D">
      <w:pPr>
        <w:rPr>
          <w:rFonts w:cstheme="minorHAnsi"/>
          <w:szCs w:val="20"/>
        </w:rPr>
      </w:pPr>
      <w:r w:rsidRPr="004E696D">
        <w:rPr>
          <w:rFonts w:cstheme="minorHAnsi"/>
          <w:szCs w:val="20"/>
        </w:rPr>
        <w:t xml:space="preserve">    [X]  (46) 52.223-23, Sustainable Products and Services (MAY 2024) (DEVIATION FEB 2025) (7 U.S.C. 8102, 42 U.S.C. 6962, 42 U.S.C. 8259b, and 42 U.S.C. 7671I).</w:t>
      </w:r>
    </w:p>
    <w:p w14:paraId="5320BD8A" w14:textId="77777777" w:rsidR="004E696D" w:rsidRPr="004E696D" w:rsidRDefault="004E696D" w:rsidP="004E696D">
      <w:pPr>
        <w:rPr>
          <w:rFonts w:cstheme="minorHAnsi"/>
          <w:szCs w:val="20"/>
        </w:rPr>
      </w:pPr>
      <w:r w:rsidRPr="004E696D">
        <w:rPr>
          <w:rFonts w:cstheme="minorHAnsi"/>
          <w:szCs w:val="20"/>
        </w:rPr>
        <w:t xml:space="preserve">    []  (47)(i) 52.224-3, Privacy Training (JAN 2017) (5 U.S.C. 552a).</w:t>
      </w:r>
    </w:p>
    <w:p w14:paraId="2A144248" w14:textId="77777777" w:rsidR="004E696D" w:rsidRPr="004E696D" w:rsidRDefault="004E696D" w:rsidP="004E696D">
      <w:pPr>
        <w:rPr>
          <w:rFonts w:cstheme="minorHAnsi"/>
          <w:szCs w:val="20"/>
        </w:rPr>
      </w:pPr>
      <w:r w:rsidRPr="004E696D">
        <w:rPr>
          <w:rFonts w:cstheme="minorHAnsi"/>
          <w:szCs w:val="20"/>
        </w:rPr>
        <w:t xml:space="preserve">    []  (ii) Alternate I (JAN 2017) of 52.224-3.</w:t>
      </w:r>
    </w:p>
    <w:p w14:paraId="663F9441" w14:textId="77777777" w:rsidR="004E696D" w:rsidRPr="004E696D" w:rsidRDefault="004E696D" w:rsidP="004E696D">
      <w:pPr>
        <w:rPr>
          <w:rFonts w:cstheme="minorHAnsi"/>
          <w:szCs w:val="20"/>
        </w:rPr>
      </w:pPr>
      <w:r w:rsidRPr="004E696D">
        <w:rPr>
          <w:rFonts w:cstheme="minorHAnsi"/>
          <w:szCs w:val="20"/>
        </w:rPr>
        <w:t xml:space="preserve">    []  (48)(i) 52.225-1, Buy American—Supplies (OCT 2022) (41 U.S.C. chapter 83).</w:t>
      </w:r>
    </w:p>
    <w:p w14:paraId="3027621F" w14:textId="77777777" w:rsidR="004E696D" w:rsidRPr="004E696D" w:rsidRDefault="004E696D" w:rsidP="004E696D">
      <w:pPr>
        <w:rPr>
          <w:rFonts w:cstheme="minorHAnsi"/>
          <w:szCs w:val="20"/>
        </w:rPr>
      </w:pPr>
      <w:r w:rsidRPr="004E696D">
        <w:rPr>
          <w:rFonts w:cstheme="minorHAnsi"/>
          <w:szCs w:val="20"/>
        </w:rPr>
        <w:t xml:space="preserve">    []  (ii) Alternate I (OCT 2022) of 52.225-1.</w:t>
      </w:r>
    </w:p>
    <w:p w14:paraId="71EC174D" w14:textId="77777777" w:rsidR="004E696D" w:rsidRPr="004E696D" w:rsidRDefault="004E696D" w:rsidP="004E696D">
      <w:pPr>
        <w:rPr>
          <w:rFonts w:cstheme="minorHAnsi"/>
          <w:szCs w:val="20"/>
        </w:rPr>
      </w:pPr>
      <w:r w:rsidRPr="004E696D">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0946CF3A" w14:textId="77777777" w:rsidR="004E696D" w:rsidRPr="004E696D" w:rsidRDefault="004E696D" w:rsidP="004E696D">
      <w:pPr>
        <w:rPr>
          <w:rFonts w:cstheme="minorHAnsi"/>
          <w:szCs w:val="20"/>
        </w:rPr>
      </w:pPr>
      <w:r w:rsidRPr="004E696D">
        <w:rPr>
          <w:rFonts w:cstheme="minorHAnsi"/>
          <w:szCs w:val="20"/>
        </w:rPr>
        <w:t xml:space="preserve">    []  (ii) Alternate I [Reserved].</w:t>
      </w:r>
    </w:p>
    <w:p w14:paraId="7C88870F" w14:textId="77777777" w:rsidR="004E696D" w:rsidRPr="004E696D" w:rsidRDefault="004E696D" w:rsidP="004E696D">
      <w:pPr>
        <w:rPr>
          <w:rFonts w:cstheme="minorHAnsi"/>
          <w:szCs w:val="20"/>
        </w:rPr>
      </w:pPr>
      <w:r w:rsidRPr="004E696D">
        <w:rPr>
          <w:rFonts w:cstheme="minorHAnsi"/>
          <w:szCs w:val="20"/>
        </w:rPr>
        <w:t xml:space="preserve">    []  (iii) Alternate II (JAN 2025) of 52.225-3.</w:t>
      </w:r>
    </w:p>
    <w:p w14:paraId="1CB243FC" w14:textId="77777777" w:rsidR="004E696D" w:rsidRPr="004E696D" w:rsidRDefault="004E696D" w:rsidP="004E696D">
      <w:pPr>
        <w:rPr>
          <w:rFonts w:cstheme="minorHAnsi"/>
          <w:szCs w:val="20"/>
        </w:rPr>
      </w:pPr>
      <w:r w:rsidRPr="004E696D">
        <w:rPr>
          <w:rFonts w:cstheme="minorHAnsi"/>
          <w:szCs w:val="20"/>
        </w:rPr>
        <w:t xml:space="preserve">    []  (iv) Alternate III (FEB 2024) of 52.225-3.</w:t>
      </w:r>
    </w:p>
    <w:p w14:paraId="7DE6E5FF" w14:textId="77777777" w:rsidR="004E696D" w:rsidRPr="004E696D" w:rsidRDefault="004E696D" w:rsidP="004E696D">
      <w:pPr>
        <w:rPr>
          <w:rFonts w:cstheme="minorHAnsi"/>
          <w:szCs w:val="20"/>
        </w:rPr>
      </w:pPr>
      <w:r w:rsidRPr="004E696D">
        <w:rPr>
          <w:rFonts w:cstheme="minorHAnsi"/>
          <w:szCs w:val="20"/>
        </w:rPr>
        <w:t xml:space="preserve">    []  (v) Alternate IV (OCT 2022) of 52.225-3.</w:t>
      </w:r>
    </w:p>
    <w:p w14:paraId="1E126478" w14:textId="77777777" w:rsidR="004E696D" w:rsidRPr="004E696D" w:rsidRDefault="004E696D" w:rsidP="004E696D">
      <w:pPr>
        <w:rPr>
          <w:rFonts w:cstheme="minorHAnsi"/>
          <w:szCs w:val="20"/>
        </w:rPr>
      </w:pPr>
      <w:r w:rsidRPr="004E696D">
        <w:rPr>
          <w:rFonts w:cstheme="minorHAnsi"/>
          <w:szCs w:val="20"/>
        </w:rPr>
        <w:t xml:space="preserve">    []  (50) 52.225–5, Trade Agreements (NOV 2023) (19 U.S.C. 2501, </w:t>
      </w:r>
      <w:r w:rsidRPr="004E696D">
        <w:rPr>
          <w:rFonts w:cstheme="minorHAnsi"/>
          <w:i/>
          <w:iCs/>
          <w:szCs w:val="20"/>
        </w:rPr>
        <w:t>et seq</w:t>
      </w:r>
      <w:r w:rsidRPr="004E696D">
        <w:rPr>
          <w:rFonts w:cstheme="minorHAnsi"/>
          <w:szCs w:val="20"/>
        </w:rPr>
        <w:t>., 19 U.S.C. 3301 note</w:t>
      </w:r>
    </w:p>
    <w:p w14:paraId="42A51ABF" w14:textId="77777777" w:rsidR="004E696D" w:rsidRPr="004E696D" w:rsidRDefault="004E696D" w:rsidP="004E696D">
      <w:pPr>
        <w:rPr>
          <w:rFonts w:cstheme="minorHAnsi"/>
          <w:szCs w:val="20"/>
        </w:rPr>
      </w:pPr>
      <w:r w:rsidRPr="004E696D">
        <w:rPr>
          <w:rFonts w:cstheme="minorHAnsi"/>
          <w:szCs w:val="20"/>
        </w:rPr>
        <w:t xml:space="preserve">    []  (51) 52.225-13, Restrictions on Certain Foreign Purchases (FEB 2021) (E.O.'s, proclamations, and statutes administered by the Office of Foreign Assets Control of the Department of the Treasury).</w:t>
      </w:r>
    </w:p>
    <w:p w14:paraId="52FFF258" w14:textId="77777777" w:rsidR="004E696D" w:rsidRPr="004E696D" w:rsidRDefault="004E696D" w:rsidP="004E696D">
      <w:pPr>
        <w:rPr>
          <w:rFonts w:cstheme="minorHAnsi"/>
          <w:szCs w:val="20"/>
        </w:rPr>
      </w:pPr>
      <w:r w:rsidRPr="004E696D">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4000F575" w14:textId="77777777" w:rsidR="004E696D" w:rsidRPr="004E696D" w:rsidRDefault="004E696D" w:rsidP="004E696D">
      <w:pPr>
        <w:rPr>
          <w:rFonts w:cstheme="minorHAnsi"/>
          <w:szCs w:val="20"/>
        </w:rPr>
      </w:pPr>
      <w:r w:rsidRPr="004E696D">
        <w:rPr>
          <w:rFonts w:cstheme="minorHAnsi"/>
          <w:szCs w:val="20"/>
        </w:rPr>
        <w:lastRenderedPageBreak/>
        <w:t xml:space="preserve">    []  (53) 52.226-4, Notice of Disaster or Emergency Area Set-Aside (NOV 2007) (42 U.S.C. 5150).</w:t>
      </w:r>
    </w:p>
    <w:p w14:paraId="7FD55B06" w14:textId="77777777" w:rsidR="004E696D" w:rsidRPr="004E696D" w:rsidRDefault="004E696D" w:rsidP="004E696D">
      <w:pPr>
        <w:rPr>
          <w:rFonts w:cstheme="minorHAnsi"/>
          <w:szCs w:val="20"/>
        </w:rPr>
      </w:pPr>
      <w:r w:rsidRPr="004E696D">
        <w:rPr>
          <w:rFonts w:cstheme="minorHAnsi"/>
          <w:szCs w:val="20"/>
        </w:rPr>
        <w:t xml:space="preserve">    []  (54) 52.226-5, Restrictions on Subcontracting Outside Disaster or Emergency Area (NOV 2007) (42 U.S.C. 5150).</w:t>
      </w:r>
    </w:p>
    <w:p w14:paraId="3711E6FF" w14:textId="77777777" w:rsidR="004E696D" w:rsidRPr="004E696D" w:rsidRDefault="004E696D" w:rsidP="004E696D">
      <w:pPr>
        <w:rPr>
          <w:rFonts w:cstheme="minorHAnsi"/>
          <w:szCs w:val="20"/>
        </w:rPr>
      </w:pPr>
      <w:r w:rsidRPr="004E696D">
        <w:rPr>
          <w:rFonts w:cstheme="minorHAnsi"/>
          <w:szCs w:val="20"/>
        </w:rPr>
        <w:t xml:space="preserve">    [X]  (55) 52.226-8, Encouraging Contractor Policies to Ban Text Messaging While Driving (MAY 2024) (E.O. 13513)</w:t>
      </w:r>
    </w:p>
    <w:p w14:paraId="44D79B2E" w14:textId="77777777" w:rsidR="004E696D" w:rsidRPr="004E696D" w:rsidRDefault="004E696D" w:rsidP="004E696D">
      <w:pPr>
        <w:rPr>
          <w:rFonts w:cstheme="minorHAnsi"/>
          <w:szCs w:val="20"/>
        </w:rPr>
      </w:pPr>
      <w:r w:rsidRPr="004E696D">
        <w:rPr>
          <w:rFonts w:cstheme="minorHAnsi"/>
          <w:szCs w:val="20"/>
        </w:rPr>
        <w:t xml:space="preserve">    [X]  (56) 52.229–12, Tax on Certain Foreign Procurements (FEB 2021).</w:t>
      </w:r>
    </w:p>
    <w:p w14:paraId="1E6905AF" w14:textId="77777777" w:rsidR="004E696D" w:rsidRPr="004E696D" w:rsidRDefault="004E696D" w:rsidP="004E696D">
      <w:pPr>
        <w:rPr>
          <w:rFonts w:cstheme="minorHAnsi"/>
          <w:szCs w:val="20"/>
        </w:rPr>
      </w:pPr>
      <w:r w:rsidRPr="004E696D">
        <w:rPr>
          <w:rFonts w:cstheme="minorHAnsi"/>
          <w:szCs w:val="20"/>
        </w:rPr>
        <w:t xml:space="preserve">    []  (57) 52.232-29, Terms for Financing of Purchases of Commercial Products and Commercial Services (NOV 2021) (41 U.S.C. 4505, 10 U.S.C. 3805).</w:t>
      </w:r>
    </w:p>
    <w:p w14:paraId="3E0BD979" w14:textId="77777777" w:rsidR="004E696D" w:rsidRPr="004E696D" w:rsidRDefault="004E696D" w:rsidP="004E696D">
      <w:pPr>
        <w:rPr>
          <w:rFonts w:cstheme="minorHAnsi"/>
          <w:szCs w:val="20"/>
        </w:rPr>
      </w:pPr>
      <w:r w:rsidRPr="004E696D">
        <w:rPr>
          <w:rFonts w:cstheme="minorHAnsi"/>
          <w:szCs w:val="20"/>
        </w:rPr>
        <w:t xml:space="preserve">    []  (58) 52.232-30, Installment Payments for Commercial Products and Commercial Services (NOV 2021) (41 U.S.C. 4505, 10 U.S.C. 3805).</w:t>
      </w:r>
    </w:p>
    <w:p w14:paraId="67A2DB0F" w14:textId="77777777" w:rsidR="004E696D" w:rsidRPr="004E696D" w:rsidRDefault="004E696D" w:rsidP="004E696D">
      <w:pPr>
        <w:rPr>
          <w:rFonts w:cstheme="minorHAnsi"/>
          <w:szCs w:val="20"/>
        </w:rPr>
      </w:pPr>
      <w:r w:rsidRPr="004E696D">
        <w:rPr>
          <w:rFonts w:cstheme="minorHAnsi"/>
          <w:szCs w:val="20"/>
        </w:rPr>
        <w:t xml:space="preserve">    [X]  (59) 52.232-33, Payment by Electronic Funds Transfer—System for Award Management (OCT 2018) (31 U.S.C. 3332).</w:t>
      </w:r>
    </w:p>
    <w:p w14:paraId="6DBAC210" w14:textId="77777777" w:rsidR="004E696D" w:rsidRPr="004E696D" w:rsidRDefault="004E696D" w:rsidP="004E696D">
      <w:pPr>
        <w:rPr>
          <w:rFonts w:cstheme="minorHAnsi"/>
          <w:szCs w:val="20"/>
        </w:rPr>
      </w:pPr>
      <w:r w:rsidRPr="004E696D">
        <w:rPr>
          <w:rFonts w:cstheme="minorHAnsi"/>
          <w:szCs w:val="20"/>
        </w:rPr>
        <w:t xml:space="preserve">    []  (60) 52.232-34, Payment by Electronic Funds Transfer—Other than System for Award Management (JUL 2013) (31 U.S.C. 3332).</w:t>
      </w:r>
    </w:p>
    <w:p w14:paraId="30B3C411" w14:textId="77777777" w:rsidR="004E696D" w:rsidRPr="004E696D" w:rsidRDefault="004E696D" w:rsidP="004E696D">
      <w:pPr>
        <w:rPr>
          <w:rFonts w:cstheme="minorHAnsi"/>
          <w:szCs w:val="20"/>
        </w:rPr>
      </w:pPr>
      <w:r w:rsidRPr="004E696D">
        <w:rPr>
          <w:rFonts w:cstheme="minorHAnsi"/>
          <w:szCs w:val="20"/>
        </w:rPr>
        <w:t xml:space="preserve">    [X]  (61) 52.232-36, Payment by Third Party (MAY 2014) (31 U.S.C. 3332).</w:t>
      </w:r>
    </w:p>
    <w:p w14:paraId="7B759B83" w14:textId="77777777" w:rsidR="004E696D" w:rsidRPr="004E696D" w:rsidRDefault="004E696D" w:rsidP="004E696D">
      <w:pPr>
        <w:rPr>
          <w:rFonts w:cstheme="minorHAnsi"/>
          <w:szCs w:val="20"/>
        </w:rPr>
      </w:pPr>
      <w:r w:rsidRPr="004E696D">
        <w:rPr>
          <w:rFonts w:cstheme="minorHAnsi"/>
          <w:szCs w:val="20"/>
        </w:rPr>
        <w:t xml:space="preserve">    []  (62) 52.239-1, Privacy or Security Safeguards (AUG 1996) (5 U.S.C. 552a).</w:t>
      </w:r>
    </w:p>
    <w:p w14:paraId="69DBDA89" w14:textId="77777777" w:rsidR="004E696D" w:rsidRPr="004E696D" w:rsidRDefault="004E696D" w:rsidP="004E696D">
      <w:pPr>
        <w:tabs>
          <w:tab w:val="left" w:pos="8265"/>
        </w:tabs>
        <w:rPr>
          <w:rFonts w:cstheme="minorHAnsi"/>
          <w:szCs w:val="20"/>
        </w:rPr>
      </w:pPr>
      <w:r w:rsidRPr="004E696D">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325BB3FB" w14:textId="77777777" w:rsidR="004E696D" w:rsidRPr="004E696D" w:rsidRDefault="004E696D" w:rsidP="004E696D">
      <w:pPr>
        <w:rPr>
          <w:rFonts w:cstheme="minorHAnsi"/>
          <w:szCs w:val="20"/>
        </w:rPr>
      </w:pPr>
      <w:r w:rsidRPr="004E696D">
        <w:rPr>
          <w:rFonts w:cstheme="minorHAnsi"/>
          <w:szCs w:val="20"/>
        </w:rPr>
        <w:t xml:space="preserve">    []  (64) 52.242-5, Payments to Small Business Subcontractors (JAN 2017)(15 U.S.C. 637(d)(13)).</w:t>
      </w:r>
    </w:p>
    <w:p w14:paraId="0314617B" w14:textId="77777777" w:rsidR="004E696D" w:rsidRPr="004E696D" w:rsidRDefault="004E696D" w:rsidP="004E696D">
      <w:pPr>
        <w:rPr>
          <w:rFonts w:cstheme="minorHAnsi"/>
          <w:szCs w:val="20"/>
        </w:rPr>
      </w:pPr>
      <w:r w:rsidRPr="004E696D">
        <w:rPr>
          <w:rFonts w:cstheme="minorHAnsi"/>
          <w:szCs w:val="20"/>
        </w:rPr>
        <w:t xml:space="preserve">    []  (65)(i) 52.247-64, Preference for Privately Owned U.S.-Flag Commercial Vessels (NOV 2021) (46 U.S.C. 55305 and 10 U.S.C. 2631).</w:t>
      </w:r>
    </w:p>
    <w:p w14:paraId="3FEC4F20" w14:textId="77777777" w:rsidR="004E696D" w:rsidRPr="004E696D" w:rsidRDefault="004E696D" w:rsidP="004E696D">
      <w:pPr>
        <w:rPr>
          <w:rFonts w:cstheme="minorHAnsi"/>
          <w:szCs w:val="20"/>
        </w:rPr>
      </w:pPr>
      <w:r w:rsidRPr="004E696D">
        <w:rPr>
          <w:rFonts w:cstheme="minorHAnsi"/>
          <w:szCs w:val="20"/>
        </w:rPr>
        <w:t xml:space="preserve">    []  (ii) Alternate I (APR 2003) of 52.247-64.</w:t>
      </w:r>
    </w:p>
    <w:p w14:paraId="67A4553E" w14:textId="77777777" w:rsidR="004E696D" w:rsidRPr="004E696D" w:rsidRDefault="004E696D" w:rsidP="004E696D">
      <w:pPr>
        <w:rPr>
          <w:rFonts w:cstheme="minorHAnsi"/>
          <w:szCs w:val="20"/>
        </w:rPr>
      </w:pPr>
      <w:r w:rsidRPr="004E696D">
        <w:rPr>
          <w:rFonts w:cstheme="minorHAnsi"/>
          <w:szCs w:val="20"/>
        </w:rPr>
        <w:t xml:space="preserve">    []  (iii) Alternate II (NOV 2021) of 52.247-64.</w:t>
      </w:r>
    </w:p>
    <w:p w14:paraId="26671B78" w14:textId="77777777" w:rsidR="004E696D" w:rsidRPr="004E696D" w:rsidRDefault="004E696D" w:rsidP="004E696D">
      <w:pPr>
        <w:rPr>
          <w:rFonts w:cstheme="minorHAnsi"/>
          <w:szCs w:val="20"/>
        </w:rPr>
      </w:pPr>
      <w:r w:rsidRPr="004E696D">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C958C4E" w14:textId="77777777" w:rsidR="004E696D" w:rsidRPr="004E696D" w:rsidRDefault="004E696D" w:rsidP="004E696D">
      <w:pPr>
        <w:rPr>
          <w:rFonts w:cstheme="minorHAnsi"/>
          <w:szCs w:val="20"/>
        </w:rPr>
      </w:pPr>
      <w:r w:rsidRPr="004E696D">
        <w:rPr>
          <w:rFonts w:cstheme="minorHAnsi"/>
          <w:szCs w:val="20"/>
        </w:rPr>
        <w:t xml:space="preserve">    [X]  (1) 52.222-41, Service Contract Labor Standards (AUG 2018) (41 U.S.C. chapter 67).</w:t>
      </w:r>
    </w:p>
    <w:p w14:paraId="703471A3" w14:textId="77777777" w:rsidR="004E696D" w:rsidRPr="004E696D" w:rsidRDefault="004E696D" w:rsidP="004E696D">
      <w:pPr>
        <w:rPr>
          <w:rFonts w:cstheme="minorHAnsi"/>
          <w:szCs w:val="20"/>
        </w:rPr>
      </w:pPr>
      <w:r w:rsidRPr="004E696D">
        <w:rPr>
          <w:rFonts w:cstheme="minorHAnsi"/>
          <w:szCs w:val="20"/>
        </w:rPr>
        <w:t xml:space="preserve">    [X]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E696D" w:rsidRPr="004E696D" w14:paraId="42BC3160" w14:textId="77777777" w:rsidTr="00FC4937">
        <w:tc>
          <w:tcPr>
            <w:tcW w:w="4788" w:type="dxa"/>
            <w:hideMark/>
          </w:tcPr>
          <w:p w14:paraId="26F86A3C" w14:textId="77777777" w:rsidR="004E696D" w:rsidRPr="004E696D" w:rsidRDefault="004E696D" w:rsidP="004E696D">
            <w:pPr>
              <w:spacing w:after="0"/>
              <w:jc w:val="center"/>
              <w:rPr>
                <w:rFonts w:cstheme="minorHAnsi"/>
                <w:szCs w:val="20"/>
              </w:rPr>
            </w:pPr>
            <w:r w:rsidRPr="004E696D">
              <w:rPr>
                <w:rFonts w:cstheme="minorHAnsi"/>
                <w:szCs w:val="20"/>
              </w:rPr>
              <w:t>Employee Class</w:t>
            </w:r>
          </w:p>
        </w:tc>
        <w:tc>
          <w:tcPr>
            <w:tcW w:w="4788" w:type="dxa"/>
            <w:hideMark/>
          </w:tcPr>
          <w:p w14:paraId="2310488E" w14:textId="77777777" w:rsidR="004E696D" w:rsidRPr="004E696D" w:rsidRDefault="004E696D" w:rsidP="004E696D">
            <w:pPr>
              <w:spacing w:after="0"/>
              <w:jc w:val="center"/>
              <w:rPr>
                <w:rFonts w:cstheme="minorHAnsi"/>
                <w:szCs w:val="20"/>
              </w:rPr>
            </w:pPr>
            <w:r w:rsidRPr="004E696D">
              <w:rPr>
                <w:rFonts w:cstheme="minorHAnsi"/>
                <w:szCs w:val="20"/>
              </w:rPr>
              <w:t>Monetary Wage-Fringe Benefits</w:t>
            </w:r>
          </w:p>
        </w:tc>
      </w:tr>
      <w:tr w:rsidR="004E696D" w:rsidRPr="004E696D" w14:paraId="3B5E41A4" w14:textId="77777777" w:rsidTr="00FC4937">
        <w:tc>
          <w:tcPr>
            <w:tcW w:w="4788" w:type="dxa"/>
            <w:hideMark/>
          </w:tcPr>
          <w:p w14:paraId="48BEF5C8" w14:textId="77777777" w:rsidR="004E696D" w:rsidRPr="004E696D" w:rsidRDefault="004E696D" w:rsidP="004E696D">
            <w:pPr>
              <w:spacing w:after="0"/>
              <w:jc w:val="center"/>
              <w:rPr>
                <w:rFonts w:cstheme="minorHAnsi"/>
                <w:szCs w:val="20"/>
              </w:rPr>
            </w:pPr>
          </w:p>
        </w:tc>
        <w:tc>
          <w:tcPr>
            <w:tcW w:w="4788" w:type="dxa"/>
            <w:hideMark/>
          </w:tcPr>
          <w:p w14:paraId="60E7E58D" w14:textId="77777777" w:rsidR="004E696D" w:rsidRPr="004E696D" w:rsidRDefault="004E696D" w:rsidP="004E696D">
            <w:pPr>
              <w:spacing w:after="0"/>
              <w:jc w:val="center"/>
              <w:rPr>
                <w:rFonts w:cstheme="minorHAnsi"/>
                <w:szCs w:val="20"/>
              </w:rPr>
            </w:pPr>
          </w:p>
        </w:tc>
      </w:tr>
      <w:tr w:rsidR="004E696D" w:rsidRPr="004E696D" w14:paraId="587AD24F" w14:textId="77777777" w:rsidTr="00FC4937">
        <w:tc>
          <w:tcPr>
            <w:tcW w:w="4788" w:type="dxa"/>
            <w:hideMark/>
          </w:tcPr>
          <w:p w14:paraId="2A090E3D" w14:textId="77777777" w:rsidR="004E696D" w:rsidRPr="004E696D" w:rsidRDefault="004E696D" w:rsidP="004E696D">
            <w:pPr>
              <w:spacing w:after="0"/>
              <w:jc w:val="center"/>
              <w:rPr>
                <w:rFonts w:cstheme="minorHAnsi"/>
                <w:szCs w:val="20"/>
              </w:rPr>
            </w:pPr>
          </w:p>
        </w:tc>
        <w:tc>
          <w:tcPr>
            <w:tcW w:w="4788" w:type="dxa"/>
            <w:hideMark/>
          </w:tcPr>
          <w:p w14:paraId="387415F3" w14:textId="77777777" w:rsidR="004E696D" w:rsidRPr="004E696D" w:rsidRDefault="004E696D" w:rsidP="004E696D">
            <w:pPr>
              <w:spacing w:after="0"/>
              <w:jc w:val="center"/>
              <w:rPr>
                <w:rFonts w:cstheme="minorHAnsi"/>
                <w:szCs w:val="20"/>
              </w:rPr>
            </w:pPr>
          </w:p>
        </w:tc>
      </w:tr>
      <w:tr w:rsidR="004E696D" w:rsidRPr="004E696D" w14:paraId="177A8272" w14:textId="77777777" w:rsidTr="00FC4937">
        <w:tc>
          <w:tcPr>
            <w:tcW w:w="4788" w:type="dxa"/>
            <w:hideMark/>
          </w:tcPr>
          <w:p w14:paraId="7AE30207" w14:textId="77777777" w:rsidR="004E696D" w:rsidRPr="004E696D" w:rsidRDefault="004E696D" w:rsidP="004E696D">
            <w:pPr>
              <w:spacing w:after="0"/>
              <w:jc w:val="center"/>
              <w:rPr>
                <w:rFonts w:cstheme="minorHAnsi"/>
                <w:szCs w:val="20"/>
              </w:rPr>
            </w:pPr>
          </w:p>
        </w:tc>
        <w:tc>
          <w:tcPr>
            <w:tcW w:w="4788" w:type="dxa"/>
            <w:hideMark/>
          </w:tcPr>
          <w:p w14:paraId="71D1C4DF" w14:textId="77777777" w:rsidR="004E696D" w:rsidRPr="004E696D" w:rsidRDefault="004E696D" w:rsidP="004E696D">
            <w:pPr>
              <w:spacing w:after="0"/>
              <w:jc w:val="center"/>
              <w:rPr>
                <w:rFonts w:cstheme="minorHAnsi"/>
                <w:szCs w:val="20"/>
              </w:rPr>
            </w:pPr>
          </w:p>
        </w:tc>
      </w:tr>
      <w:tr w:rsidR="004E696D" w:rsidRPr="004E696D" w14:paraId="62186BB3" w14:textId="77777777" w:rsidTr="00FC4937">
        <w:tc>
          <w:tcPr>
            <w:tcW w:w="4788" w:type="dxa"/>
            <w:hideMark/>
          </w:tcPr>
          <w:p w14:paraId="51EB0463" w14:textId="77777777" w:rsidR="004E696D" w:rsidRPr="004E696D" w:rsidRDefault="004E696D" w:rsidP="004E696D">
            <w:pPr>
              <w:spacing w:after="0"/>
              <w:jc w:val="center"/>
              <w:rPr>
                <w:rFonts w:cstheme="minorHAnsi"/>
                <w:szCs w:val="20"/>
              </w:rPr>
            </w:pPr>
          </w:p>
        </w:tc>
        <w:tc>
          <w:tcPr>
            <w:tcW w:w="4788" w:type="dxa"/>
            <w:hideMark/>
          </w:tcPr>
          <w:p w14:paraId="401433EA" w14:textId="77777777" w:rsidR="004E696D" w:rsidRPr="004E696D" w:rsidRDefault="004E696D" w:rsidP="004E696D">
            <w:pPr>
              <w:spacing w:after="0"/>
              <w:jc w:val="center"/>
              <w:rPr>
                <w:rFonts w:cstheme="minorHAnsi"/>
                <w:szCs w:val="20"/>
              </w:rPr>
            </w:pPr>
          </w:p>
        </w:tc>
      </w:tr>
      <w:tr w:rsidR="004E696D" w:rsidRPr="004E696D" w14:paraId="4D024C36" w14:textId="77777777" w:rsidTr="00FC4937">
        <w:tc>
          <w:tcPr>
            <w:tcW w:w="4788" w:type="dxa"/>
          </w:tcPr>
          <w:p w14:paraId="5DE8AE1B" w14:textId="77777777" w:rsidR="004E696D" w:rsidRPr="004E696D" w:rsidRDefault="004E696D" w:rsidP="004E696D">
            <w:pPr>
              <w:spacing w:after="0"/>
              <w:jc w:val="center"/>
              <w:rPr>
                <w:rFonts w:cstheme="minorHAnsi"/>
                <w:color w:val="C00000"/>
              </w:rPr>
            </w:pPr>
          </w:p>
        </w:tc>
        <w:tc>
          <w:tcPr>
            <w:tcW w:w="4788" w:type="dxa"/>
          </w:tcPr>
          <w:p w14:paraId="426C3A38" w14:textId="77777777" w:rsidR="004E696D" w:rsidRPr="004E696D" w:rsidRDefault="004E696D" w:rsidP="004E696D">
            <w:pPr>
              <w:spacing w:after="0"/>
              <w:jc w:val="center"/>
              <w:rPr>
                <w:rFonts w:cstheme="minorHAnsi"/>
                <w:color w:val="C00000"/>
                <w:szCs w:val="20"/>
              </w:rPr>
            </w:pPr>
          </w:p>
        </w:tc>
      </w:tr>
    </w:tbl>
    <w:p w14:paraId="6C329399" w14:textId="77777777" w:rsidR="004E696D" w:rsidRPr="004E696D" w:rsidRDefault="004E696D" w:rsidP="004E696D">
      <w:pPr>
        <w:rPr>
          <w:rFonts w:cstheme="minorHAnsi"/>
          <w:szCs w:val="20"/>
        </w:rPr>
      </w:pPr>
      <w:r w:rsidRPr="004E696D">
        <w:rPr>
          <w:rFonts w:cstheme="minorHAnsi"/>
          <w:szCs w:val="20"/>
        </w:rPr>
        <w:t xml:space="preserve">    []  (3) 52.222-43, Fair Labor Standards Act and Service Contract Labor Standards—Price Adjustment (Multiple Year and Option Contracts) (AUG 2018) (29 U.S.C. 206 and 41 U.S.C. chapter 67).</w:t>
      </w:r>
    </w:p>
    <w:p w14:paraId="6B554892" w14:textId="77777777" w:rsidR="004E696D" w:rsidRPr="004E696D" w:rsidRDefault="004E696D" w:rsidP="004E696D">
      <w:pPr>
        <w:rPr>
          <w:rFonts w:cstheme="minorHAnsi"/>
          <w:szCs w:val="20"/>
        </w:rPr>
      </w:pPr>
      <w:r w:rsidRPr="004E696D">
        <w:rPr>
          <w:rFonts w:cstheme="minorHAnsi"/>
          <w:szCs w:val="20"/>
        </w:rPr>
        <w:t xml:space="preserve">    [X]  (4) 52.222-44, Fair Labor Standards Act and Service Contract Labor Standards—Price Adjustment (MAY 2014) (29 U.S.C 206 and 41 U.S.C. chapter 67).</w:t>
      </w:r>
    </w:p>
    <w:p w14:paraId="41CDE9C6" w14:textId="77777777" w:rsidR="004E696D" w:rsidRPr="004E696D" w:rsidRDefault="004E696D" w:rsidP="004E696D">
      <w:pPr>
        <w:rPr>
          <w:rFonts w:cstheme="minorHAnsi"/>
          <w:szCs w:val="20"/>
        </w:rPr>
      </w:pPr>
      <w:r w:rsidRPr="004E696D">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138E1797" w14:textId="77777777" w:rsidR="004E696D" w:rsidRPr="004E696D" w:rsidRDefault="004E696D" w:rsidP="004E696D">
      <w:pPr>
        <w:rPr>
          <w:rFonts w:cstheme="minorHAnsi"/>
          <w:szCs w:val="20"/>
        </w:rPr>
      </w:pPr>
      <w:r w:rsidRPr="004E696D">
        <w:rPr>
          <w:rFonts w:cstheme="minorHAnsi"/>
          <w:szCs w:val="20"/>
        </w:rPr>
        <w:t xml:space="preserve">    []  (6) 52.222-53, Exemption from Application of the Service Contract Labor Standards to Contracts for Certain Services—Requirements (MAY 2014) (41 U.S.C. chapter 67).</w:t>
      </w:r>
    </w:p>
    <w:p w14:paraId="4D2BBA58" w14:textId="77777777" w:rsidR="004E696D" w:rsidRPr="004E696D" w:rsidRDefault="004E696D" w:rsidP="004E696D">
      <w:pPr>
        <w:rPr>
          <w:rFonts w:cstheme="minorHAnsi"/>
          <w:szCs w:val="20"/>
        </w:rPr>
      </w:pPr>
      <w:r w:rsidRPr="004E696D">
        <w:rPr>
          <w:rFonts w:cstheme="minorHAnsi"/>
          <w:szCs w:val="20"/>
        </w:rPr>
        <w:t xml:space="preserve">    [X]  (7) 52.222-55, Minimum Wages for Contractor Workers Under Executive Order 14026 (JAN 2022).</w:t>
      </w:r>
    </w:p>
    <w:p w14:paraId="2198AE8B" w14:textId="77777777" w:rsidR="004E696D" w:rsidRPr="004E696D" w:rsidRDefault="004E696D" w:rsidP="004E696D">
      <w:pPr>
        <w:rPr>
          <w:rFonts w:cstheme="minorHAnsi"/>
          <w:szCs w:val="20"/>
        </w:rPr>
      </w:pPr>
      <w:r w:rsidRPr="004E696D">
        <w:rPr>
          <w:rFonts w:cstheme="minorHAnsi"/>
          <w:szCs w:val="20"/>
        </w:rPr>
        <w:t xml:space="preserve">    [X]  (8) 52.222-62, Paid Sick Leave Under Executive Order 13706 (JAN 2022) (E.O. 13706).</w:t>
      </w:r>
    </w:p>
    <w:p w14:paraId="796CC589" w14:textId="77777777" w:rsidR="004E696D" w:rsidRPr="004E696D" w:rsidRDefault="004E696D" w:rsidP="004E696D">
      <w:pPr>
        <w:rPr>
          <w:rFonts w:cstheme="minorHAnsi"/>
          <w:szCs w:val="20"/>
        </w:rPr>
      </w:pPr>
      <w:r w:rsidRPr="004E696D">
        <w:rPr>
          <w:rFonts w:cstheme="minorHAnsi"/>
          <w:szCs w:val="20"/>
        </w:rPr>
        <w:t xml:space="preserve">    []  (9) 52.226-6, Promoting Excess Food Donation to Nonprofit Organizations (JUN 2020) (42 U.S.C. 1792).</w:t>
      </w:r>
    </w:p>
    <w:p w14:paraId="5CE31E11" w14:textId="77777777" w:rsidR="004E696D" w:rsidRPr="004E696D" w:rsidRDefault="004E696D" w:rsidP="004E696D">
      <w:pPr>
        <w:rPr>
          <w:rFonts w:cstheme="minorHAnsi"/>
          <w:szCs w:val="20"/>
        </w:rPr>
      </w:pPr>
      <w:r w:rsidRPr="004E696D">
        <w:rPr>
          <w:rFonts w:cstheme="minorHAnsi"/>
          <w:szCs w:val="20"/>
        </w:rPr>
        <w:t xml:space="preserve">    []  (10) 52.247-69, Reporting Requirement for U.S.-Flag Air Carriers Regarding Training to Prevent Human Trafficking (JAN 2025) (49 U.S.C. 40118(g)).</w:t>
      </w:r>
    </w:p>
    <w:p w14:paraId="1005516A" w14:textId="77777777" w:rsidR="004E696D" w:rsidRPr="004E696D" w:rsidRDefault="004E696D" w:rsidP="004E696D">
      <w:pPr>
        <w:rPr>
          <w:rFonts w:cstheme="minorHAnsi"/>
          <w:szCs w:val="20"/>
        </w:rPr>
      </w:pPr>
      <w:r w:rsidRPr="004E696D">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3710FDD0" w14:textId="77777777" w:rsidR="004E696D" w:rsidRPr="004E696D" w:rsidRDefault="004E696D" w:rsidP="004E696D">
      <w:pPr>
        <w:rPr>
          <w:rFonts w:cstheme="minorHAnsi"/>
          <w:szCs w:val="20"/>
        </w:rPr>
      </w:pPr>
      <w:r w:rsidRPr="004E696D">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21E5F825" w14:textId="77777777" w:rsidR="004E696D" w:rsidRPr="004E696D" w:rsidRDefault="004E696D" w:rsidP="004E696D">
      <w:pPr>
        <w:rPr>
          <w:rFonts w:cstheme="minorHAnsi"/>
          <w:szCs w:val="20"/>
        </w:rPr>
      </w:pPr>
      <w:r w:rsidRPr="004E696D">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E6D6648" w14:textId="77777777" w:rsidR="004E696D" w:rsidRPr="004E696D" w:rsidRDefault="004E696D" w:rsidP="004E696D">
      <w:pPr>
        <w:rPr>
          <w:rFonts w:cstheme="minorHAnsi"/>
          <w:szCs w:val="20"/>
        </w:rPr>
      </w:pPr>
    </w:p>
    <w:p w14:paraId="15F98C89" w14:textId="77777777" w:rsidR="004E696D" w:rsidRPr="004E696D" w:rsidRDefault="004E696D" w:rsidP="004E696D">
      <w:pPr>
        <w:rPr>
          <w:rFonts w:cstheme="minorHAnsi"/>
          <w:szCs w:val="20"/>
        </w:rPr>
      </w:pPr>
      <w:r w:rsidRPr="004E696D">
        <w:rPr>
          <w:rFonts w:cstheme="minorHAnsi"/>
          <w:szCs w:val="20"/>
        </w:rPr>
        <w:lastRenderedPageBreak/>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19115F9" w14:textId="77777777" w:rsidR="004E696D" w:rsidRPr="004E696D" w:rsidRDefault="004E696D" w:rsidP="004E696D">
      <w:pPr>
        <w:rPr>
          <w:rFonts w:cstheme="minorHAnsi"/>
          <w:szCs w:val="20"/>
        </w:rPr>
      </w:pPr>
      <w:r w:rsidRPr="004E696D">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5604BFC2" w14:textId="77777777" w:rsidR="004E696D" w:rsidRPr="004E696D" w:rsidRDefault="004E696D" w:rsidP="004E696D">
      <w:pPr>
        <w:rPr>
          <w:rFonts w:cstheme="minorHAnsi"/>
          <w:szCs w:val="20"/>
        </w:rPr>
      </w:pPr>
      <w:r w:rsidRPr="004E696D">
        <w:rPr>
          <w:rFonts w:cstheme="minorHAnsi"/>
          <w:szCs w:val="20"/>
        </w:rPr>
        <w:t xml:space="preserve">      (i) 52.203–13, Contractor Code of Business Ethics and Conduct (NOV 2021) (41 U.S.C. 3509).</w:t>
      </w:r>
    </w:p>
    <w:p w14:paraId="0F3D4833" w14:textId="77777777" w:rsidR="004E696D" w:rsidRPr="004E696D" w:rsidRDefault="004E696D" w:rsidP="004E696D">
      <w:pPr>
        <w:rPr>
          <w:rFonts w:cstheme="minorHAnsi"/>
          <w:szCs w:val="20"/>
        </w:rPr>
      </w:pPr>
      <w:r w:rsidRPr="004E696D">
        <w:rPr>
          <w:rFonts w:cstheme="minorHAnsi"/>
          <w:szCs w:val="20"/>
        </w:rPr>
        <w:t xml:space="preserve">      (ii) 52.203–17, Contractor Employee Whistleblower Rights (NOV 2023) (41 U.S.C. 4712).</w:t>
      </w:r>
    </w:p>
    <w:p w14:paraId="3D079462" w14:textId="77777777" w:rsidR="004E696D" w:rsidRPr="004E696D" w:rsidRDefault="004E696D" w:rsidP="004E696D">
      <w:pPr>
        <w:rPr>
          <w:rFonts w:cstheme="minorHAnsi"/>
          <w:szCs w:val="20"/>
        </w:rPr>
      </w:pPr>
      <w:r w:rsidRPr="004E696D">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6D454DB" w14:textId="77777777" w:rsidR="004E696D" w:rsidRPr="004E696D" w:rsidRDefault="004E696D" w:rsidP="004E696D">
      <w:pPr>
        <w:rPr>
          <w:rFonts w:cstheme="minorHAnsi"/>
          <w:szCs w:val="20"/>
        </w:rPr>
      </w:pPr>
      <w:r w:rsidRPr="004E696D">
        <w:rPr>
          <w:rFonts w:cstheme="minorHAnsi"/>
          <w:szCs w:val="20"/>
        </w:rPr>
        <w:t xml:space="preserve">      (iv) 52.204–23, Prohibition on Contracting for Hardware, Software, and Services Developed or Provided by Kaspersky Lab Covered Entities (DEC 2023) (Section 1634 of Pub. L. 115–91).</w:t>
      </w:r>
    </w:p>
    <w:p w14:paraId="7AC84CEB" w14:textId="77777777" w:rsidR="004E696D" w:rsidRPr="004E696D" w:rsidRDefault="004E696D" w:rsidP="004E696D">
      <w:pPr>
        <w:rPr>
          <w:rFonts w:cstheme="minorHAnsi"/>
          <w:szCs w:val="20"/>
        </w:rPr>
      </w:pPr>
      <w:r w:rsidRPr="004E696D">
        <w:rPr>
          <w:rFonts w:cstheme="minorHAnsi"/>
          <w:szCs w:val="20"/>
        </w:rPr>
        <w:t xml:space="preserve">      (v) 52.204–25, Prohibition on Contracting for Certain Telecommunications and Video Surveillance Services or Equipment. (NOV 2021) (Section 889(a)(1)(A) of Pub. L. 115–232).</w:t>
      </w:r>
    </w:p>
    <w:p w14:paraId="713BBAC5" w14:textId="77777777" w:rsidR="004E696D" w:rsidRPr="004E696D" w:rsidRDefault="004E696D" w:rsidP="004E696D">
      <w:pPr>
        <w:rPr>
          <w:rFonts w:cstheme="minorHAnsi"/>
          <w:szCs w:val="20"/>
        </w:rPr>
      </w:pPr>
      <w:r w:rsidRPr="004E696D">
        <w:rPr>
          <w:rFonts w:cstheme="minorHAnsi"/>
          <w:szCs w:val="20"/>
        </w:rPr>
        <w:t xml:space="preserve">      (vi) 52.204–27, Prohibition on a ByteDance Covered Application (JUN 2023) (Section 102 of Division R of Pub. L. 117–328).</w:t>
      </w:r>
    </w:p>
    <w:p w14:paraId="1B790AE2" w14:textId="77777777" w:rsidR="004E696D" w:rsidRPr="004E696D" w:rsidRDefault="004E696D" w:rsidP="004E696D">
      <w:pPr>
        <w:rPr>
          <w:rFonts w:cstheme="minorHAnsi"/>
          <w:szCs w:val="20"/>
        </w:rPr>
      </w:pPr>
      <w:r w:rsidRPr="004E696D">
        <w:rPr>
          <w:rFonts w:cstheme="minorHAnsi"/>
          <w:szCs w:val="20"/>
        </w:rPr>
        <w:t xml:space="preserve">      (vii) (A) 52.204–30, Federal Acquisition Supply Chain Security Act Orders— Prohibition. (DEC 2023) (Pub. L. 115–390, title II).</w:t>
      </w:r>
    </w:p>
    <w:p w14:paraId="0DA34890" w14:textId="77777777" w:rsidR="004E696D" w:rsidRPr="004E696D" w:rsidRDefault="004E696D" w:rsidP="004E696D">
      <w:pPr>
        <w:rPr>
          <w:rFonts w:cstheme="minorHAnsi"/>
          <w:szCs w:val="20"/>
        </w:rPr>
      </w:pPr>
      <w:r w:rsidRPr="004E696D">
        <w:rPr>
          <w:rFonts w:cstheme="minorHAnsi"/>
          <w:szCs w:val="20"/>
        </w:rPr>
        <w:t xml:space="preserve">        (B) Alternate I (DEC 2023) of 52.204–30.</w:t>
      </w:r>
    </w:p>
    <w:p w14:paraId="4C23623A" w14:textId="77777777" w:rsidR="004E696D" w:rsidRPr="004E696D" w:rsidRDefault="004E696D" w:rsidP="004E696D">
      <w:pPr>
        <w:rPr>
          <w:rFonts w:cstheme="minorHAnsi"/>
          <w:szCs w:val="20"/>
        </w:rPr>
      </w:pPr>
      <w:r w:rsidRPr="004E696D">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047C2177" w14:textId="77777777" w:rsidR="004E696D" w:rsidRPr="004E696D" w:rsidRDefault="004E696D" w:rsidP="004E696D">
      <w:pPr>
        <w:rPr>
          <w:rFonts w:cstheme="minorHAnsi"/>
          <w:szCs w:val="20"/>
        </w:rPr>
      </w:pPr>
      <w:r w:rsidRPr="004E696D">
        <w:rPr>
          <w:rFonts w:cstheme="minorHAnsi"/>
          <w:szCs w:val="20"/>
        </w:rPr>
        <w:t xml:space="preserve">      (ix) [Reserved]</w:t>
      </w:r>
    </w:p>
    <w:p w14:paraId="291C9644" w14:textId="77777777" w:rsidR="004E696D" w:rsidRPr="004E696D" w:rsidRDefault="004E696D" w:rsidP="004E696D">
      <w:pPr>
        <w:rPr>
          <w:rFonts w:cstheme="minorHAnsi"/>
          <w:szCs w:val="20"/>
        </w:rPr>
      </w:pPr>
      <w:r w:rsidRPr="004E696D">
        <w:rPr>
          <w:rFonts w:cstheme="minorHAnsi"/>
          <w:szCs w:val="20"/>
        </w:rPr>
        <w:t xml:space="preserve">      (x) [Reserved]</w:t>
      </w:r>
    </w:p>
    <w:p w14:paraId="48BD85D8" w14:textId="77777777" w:rsidR="004E696D" w:rsidRPr="004E696D" w:rsidRDefault="004E696D" w:rsidP="004E696D">
      <w:pPr>
        <w:rPr>
          <w:rFonts w:cstheme="minorHAnsi"/>
          <w:szCs w:val="20"/>
        </w:rPr>
      </w:pPr>
      <w:r w:rsidRPr="004E696D">
        <w:rPr>
          <w:rFonts w:cstheme="minorHAnsi"/>
          <w:szCs w:val="20"/>
        </w:rPr>
        <w:t xml:space="preserve">      (xi) 52.222–35, Equal Opportunity for Veterans (JUN 2020) (38 U.S.C. 4212).</w:t>
      </w:r>
    </w:p>
    <w:p w14:paraId="29C492D3" w14:textId="77777777" w:rsidR="004E696D" w:rsidRPr="004E696D" w:rsidRDefault="004E696D" w:rsidP="004E696D">
      <w:pPr>
        <w:rPr>
          <w:rFonts w:cstheme="minorHAnsi"/>
          <w:szCs w:val="20"/>
        </w:rPr>
      </w:pPr>
      <w:r w:rsidRPr="004E696D">
        <w:rPr>
          <w:rFonts w:cstheme="minorHAnsi"/>
          <w:szCs w:val="20"/>
        </w:rPr>
        <w:t xml:space="preserve">      (xii) 52.222–36, Equal Opportunity for Workers with Disabilities (JUN 2020) (29 U.S.C. 793).</w:t>
      </w:r>
    </w:p>
    <w:p w14:paraId="75417CF2" w14:textId="77777777" w:rsidR="004E696D" w:rsidRPr="004E696D" w:rsidRDefault="004E696D" w:rsidP="004E696D">
      <w:pPr>
        <w:rPr>
          <w:rFonts w:cstheme="minorHAnsi"/>
          <w:szCs w:val="20"/>
        </w:rPr>
      </w:pPr>
      <w:r w:rsidRPr="004E696D">
        <w:rPr>
          <w:rFonts w:cstheme="minorHAnsi"/>
          <w:szCs w:val="20"/>
        </w:rPr>
        <w:t xml:space="preserve">      (xiii) 52.222–37, Employment Reports on Veterans (JUN 2020) (38 U.S.C. 4212).</w:t>
      </w:r>
    </w:p>
    <w:p w14:paraId="6C633703" w14:textId="77777777" w:rsidR="004E696D" w:rsidRPr="004E696D" w:rsidRDefault="004E696D" w:rsidP="004E696D">
      <w:pPr>
        <w:rPr>
          <w:rFonts w:cstheme="minorHAnsi"/>
          <w:szCs w:val="20"/>
        </w:rPr>
      </w:pPr>
      <w:r w:rsidRPr="004E696D">
        <w:rPr>
          <w:rFonts w:cstheme="minorHAnsi"/>
          <w:szCs w:val="20"/>
        </w:rPr>
        <w:lastRenderedPageBreak/>
        <w:t xml:space="preserve">      (xiv) 52.222-40, Notification of Employee Rights Under the National Labor Relations Act (DEC 2010) (E.O. 13496). Flow down required in accordance with paragraph (f) of FAR clause 52.222-40.</w:t>
      </w:r>
    </w:p>
    <w:p w14:paraId="35426BE5" w14:textId="77777777" w:rsidR="004E696D" w:rsidRPr="004E696D" w:rsidRDefault="004E696D" w:rsidP="004E696D">
      <w:pPr>
        <w:rPr>
          <w:rFonts w:cstheme="minorHAnsi"/>
          <w:szCs w:val="20"/>
        </w:rPr>
      </w:pPr>
      <w:r w:rsidRPr="004E696D">
        <w:rPr>
          <w:rFonts w:cstheme="minorHAnsi"/>
          <w:szCs w:val="20"/>
        </w:rPr>
        <w:t xml:space="preserve">      (xv) 52.222-41, Service Contract Labor Standards (AUG 2018) (41 U.S.C. chapter 67).</w:t>
      </w:r>
    </w:p>
    <w:p w14:paraId="50320921" w14:textId="77777777" w:rsidR="004E696D" w:rsidRPr="004E696D" w:rsidRDefault="004E696D" w:rsidP="004E696D">
      <w:pPr>
        <w:rPr>
          <w:rFonts w:cstheme="minorHAnsi"/>
          <w:szCs w:val="20"/>
        </w:rPr>
      </w:pPr>
      <w:r w:rsidRPr="004E696D">
        <w:rPr>
          <w:rFonts w:cstheme="minorHAnsi"/>
          <w:szCs w:val="20"/>
        </w:rPr>
        <w:t xml:space="preserve">      (xvi)(A) 52.222-50, Combating Trafficking in Persons (OCT 2025) (22 U.S.C. chapter 78 and E.O. 13627).</w:t>
      </w:r>
    </w:p>
    <w:p w14:paraId="2A952822" w14:textId="77777777" w:rsidR="004E696D" w:rsidRPr="004E696D" w:rsidRDefault="004E696D" w:rsidP="004E696D">
      <w:pPr>
        <w:rPr>
          <w:rFonts w:cstheme="minorHAnsi"/>
          <w:szCs w:val="20"/>
        </w:rPr>
      </w:pPr>
      <w:r w:rsidRPr="004E696D">
        <w:rPr>
          <w:rFonts w:cstheme="minorHAnsi"/>
          <w:szCs w:val="20"/>
        </w:rPr>
        <w:t xml:space="preserve">        (B) Alternate I (MAR 2015) of 52.222-50 (22 U.S.C. chapter 78 and E.O. 13627).</w:t>
      </w:r>
    </w:p>
    <w:p w14:paraId="37315E78" w14:textId="77777777" w:rsidR="004E696D" w:rsidRPr="004E696D" w:rsidRDefault="004E696D" w:rsidP="004E696D">
      <w:pPr>
        <w:rPr>
          <w:rFonts w:cstheme="minorHAnsi"/>
          <w:szCs w:val="20"/>
        </w:rPr>
      </w:pPr>
      <w:r w:rsidRPr="004E696D">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7C01EB52" w14:textId="77777777" w:rsidR="004E696D" w:rsidRPr="004E696D" w:rsidRDefault="004E696D" w:rsidP="004E696D">
      <w:pPr>
        <w:rPr>
          <w:rFonts w:cstheme="minorHAnsi"/>
          <w:szCs w:val="20"/>
        </w:rPr>
      </w:pPr>
      <w:r w:rsidRPr="004E696D">
        <w:rPr>
          <w:rFonts w:cstheme="minorHAnsi"/>
          <w:szCs w:val="20"/>
        </w:rPr>
        <w:t xml:space="preserve">      (xviii) 52.222-53, Exemption from Application of the Service Contract Labor Standards to Contracts for Certain Services—Requirements (MAY 2014) (41 U.S.C. chapter 67).</w:t>
      </w:r>
    </w:p>
    <w:p w14:paraId="70AD9ECC" w14:textId="77777777" w:rsidR="004E696D" w:rsidRPr="004E696D" w:rsidRDefault="004E696D" w:rsidP="004E696D">
      <w:pPr>
        <w:rPr>
          <w:rFonts w:cstheme="minorHAnsi"/>
          <w:szCs w:val="20"/>
        </w:rPr>
      </w:pPr>
      <w:r w:rsidRPr="004E696D">
        <w:rPr>
          <w:rFonts w:cstheme="minorHAnsi"/>
          <w:szCs w:val="20"/>
        </w:rPr>
        <w:t xml:space="preserve">      (xix) 52.222-54, Employment Eligibility Verification (JAN 2025) (E.O. 12989).</w:t>
      </w:r>
    </w:p>
    <w:p w14:paraId="4FB1FB9C" w14:textId="77777777" w:rsidR="004E696D" w:rsidRPr="004E696D" w:rsidRDefault="004E696D" w:rsidP="004E696D">
      <w:pPr>
        <w:rPr>
          <w:rFonts w:cstheme="minorHAnsi"/>
          <w:szCs w:val="20"/>
        </w:rPr>
      </w:pPr>
      <w:r w:rsidRPr="004E696D">
        <w:rPr>
          <w:rFonts w:cstheme="minorHAnsi"/>
          <w:szCs w:val="20"/>
        </w:rPr>
        <w:t xml:space="preserve">      (xx) 52.222-55, Minimum Wages for Contractor Workers Under Executive Order 14026 (JAN 2022).</w:t>
      </w:r>
    </w:p>
    <w:p w14:paraId="7A0E611E" w14:textId="77777777" w:rsidR="004E696D" w:rsidRPr="004E696D" w:rsidRDefault="004E696D" w:rsidP="004E696D">
      <w:pPr>
        <w:rPr>
          <w:rFonts w:cstheme="minorHAnsi"/>
          <w:szCs w:val="20"/>
        </w:rPr>
      </w:pPr>
      <w:r w:rsidRPr="004E696D">
        <w:rPr>
          <w:rFonts w:cstheme="minorHAnsi"/>
          <w:szCs w:val="20"/>
        </w:rPr>
        <w:t xml:space="preserve">      (xxi) 52.222-62 Paid Sick Leave Under Executive Order 13706 (JAN 2022) (E.O. 13706).</w:t>
      </w:r>
    </w:p>
    <w:p w14:paraId="14B0A6C0" w14:textId="77777777" w:rsidR="004E696D" w:rsidRPr="004E696D" w:rsidRDefault="004E696D" w:rsidP="004E696D">
      <w:pPr>
        <w:rPr>
          <w:rFonts w:cstheme="minorHAnsi"/>
          <w:szCs w:val="20"/>
        </w:rPr>
      </w:pPr>
      <w:r w:rsidRPr="004E696D">
        <w:rPr>
          <w:rFonts w:cstheme="minorHAnsi"/>
          <w:szCs w:val="20"/>
        </w:rPr>
        <w:t xml:space="preserve">      (xxii)(A) 52.224-3, Privacy Training (JAN 2017) (5 U.S.C. 552a).</w:t>
      </w:r>
    </w:p>
    <w:p w14:paraId="57F9C820" w14:textId="77777777" w:rsidR="004E696D" w:rsidRPr="004E696D" w:rsidRDefault="004E696D" w:rsidP="004E696D">
      <w:pPr>
        <w:rPr>
          <w:rFonts w:cstheme="minorHAnsi"/>
          <w:szCs w:val="20"/>
        </w:rPr>
      </w:pPr>
      <w:r w:rsidRPr="004E696D">
        <w:rPr>
          <w:rFonts w:cstheme="minorHAnsi"/>
          <w:szCs w:val="20"/>
        </w:rPr>
        <w:t xml:space="preserve">        (B) Alternate I (JAN 2017) of 52.224-3.</w:t>
      </w:r>
    </w:p>
    <w:p w14:paraId="247F4C31" w14:textId="77777777" w:rsidR="004E696D" w:rsidRPr="004E696D" w:rsidRDefault="004E696D" w:rsidP="004E696D">
      <w:pPr>
        <w:rPr>
          <w:rFonts w:cstheme="minorHAnsi"/>
          <w:szCs w:val="20"/>
        </w:rPr>
      </w:pPr>
      <w:r w:rsidRPr="004E696D">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429AC21A" w14:textId="77777777" w:rsidR="004E696D" w:rsidRPr="004E696D" w:rsidRDefault="004E696D" w:rsidP="004E696D">
      <w:pPr>
        <w:rPr>
          <w:rFonts w:cstheme="minorHAnsi"/>
          <w:szCs w:val="20"/>
        </w:rPr>
      </w:pPr>
      <w:r w:rsidRPr="004E696D">
        <w:rPr>
          <w:rFonts w:cstheme="minorHAnsi"/>
          <w:szCs w:val="20"/>
        </w:rPr>
        <w:t xml:space="preserve">      (xxiv) 52.226–6, Promoting Excess Food Donation to Nonprofit Organizations (JUN 2020) (42 U.S.C. 1792). Flow down required in accordance with paragraph (e) of FAR clause 52.226-6.</w:t>
      </w:r>
    </w:p>
    <w:p w14:paraId="4615322B" w14:textId="77777777" w:rsidR="004E696D" w:rsidRPr="004E696D" w:rsidRDefault="004E696D" w:rsidP="004E696D">
      <w:pPr>
        <w:rPr>
          <w:rFonts w:cstheme="minorHAnsi"/>
          <w:szCs w:val="20"/>
        </w:rPr>
      </w:pPr>
      <w:r w:rsidRPr="004E696D">
        <w:rPr>
          <w:rFonts w:cstheme="minorHAnsi"/>
          <w:szCs w:val="20"/>
        </w:rPr>
        <w:t xml:space="preserve">      (xxv) 52.232–40, Providing Accelerated Payments to Small Business Subcontractors (MAR 2023) (31 U.S.C. 3903 and 10 U.S.C. 3801). Flow down required in accordance with paragraph (c) of 52.232–40.</w:t>
      </w:r>
    </w:p>
    <w:p w14:paraId="3632637A" w14:textId="77777777" w:rsidR="004E696D" w:rsidRPr="004E696D" w:rsidRDefault="004E696D" w:rsidP="004E696D">
      <w:pPr>
        <w:rPr>
          <w:rFonts w:cstheme="minorHAnsi"/>
          <w:szCs w:val="20"/>
        </w:rPr>
      </w:pPr>
      <w:r w:rsidRPr="004E696D">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461F2094" w14:textId="77777777" w:rsidR="004E696D" w:rsidRPr="004E696D" w:rsidRDefault="004E696D" w:rsidP="004E696D">
      <w:pPr>
        <w:rPr>
          <w:rFonts w:cstheme="minorHAnsi"/>
          <w:szCs w:val="20"/>
        </w:rPr>
      </w:pPr>
      <w:r w:rsidRPr="004E696D">
        <w:rPr>
          <w:rFonts w:cstheme="minorHAnsi"/>
          <w:szCs w:val="20"/>
        </w:rPr>
        <w:t xml:space="preserve">      (xxvii) 52.247-64, Preference for Privately Owned U.S.-Flag Commercial Vessels (NOV 2021) (46 U.S.C. 55305 and 10 U.S.C. 2631). Flow down required in accordance with paragraph (d) of FAR clause 52.247-64.</w:t>
      </w:r>
    </w:p>
    <w:p w14:paraId="33319EC4" w14:textId="77777777" w:rsidR="004E696D" w:rsidRPr="004E696D" w:rsidRDefault="004E696D" w:rsidP="004E696D">
      <w:pPr>
        <w:rPr>
          <w:rFonts w:cstheme="minorHAnsi"/>
          <w:szCs w:val="20"/>
        </w:rPr>
      </w:pPr>
      <w:r w:rsidRPr="004E696D">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11A4863E" w14:textId="77777777" w:rsidR="004E696D" w:rsidRPr="004E696D" w:rsidRDefault="004E696D" w:rsidP="004E696D">
      <w:pPr>
        <w:jc w:val="center"/>
        <w:rPr>
          <w:rFonts w:cstheme="minorHAnsi"/>
          <w:szCs w:val="20"/>
        </w:rPr>
      </w:pPr>
      <w:r w:rsidRPr="004E696D">
        <w:rPr>
          <w:rFonts w:cstheme="minorHAnsi"/>
          <w:szCs w:val="20"/>
        </w:rPr>
        <w:lastRenderedPageBreak/>
        <w:t>(End of Clause)</w:t>
      </w:r>
    </w:p>
    <w:p w14:paraId="6FBEC579" w14:textId="77777777" w:rsidR="004E696D" w:rsidRPr="004E696D" w:rsidRDefault="004E696D" w:rsidP="004E696D">
      <w:pPr>
        <w:jc w:val="center"/>
        <w:rPr>
          <w:rFonts w:cstheme="minorHAnsi"/>
          <w:szCs w:val="20"/>
        </w:rPr>
      </w:pPr>
    </w:p>
    <w:p w14:paraId="04AAA1B4" w14:textId="77777777" w:rsidR="004E696D" w:rsidRPr="004E696D" w:rsidRDefault="004E696D" w:rsidP="004E696D">
      <w:pPr>
        <w:keepNext/>
        <w:keepLines/>
        <w:spacing w:before="120" w:after="120"/>
        <w:outlineLvl w:val="0"/>
        <w:rPr>
          <w:rFonts w:asciiTheme="majorHAnsi" w:eastAsiaTheme="majorEastAsia" w:hAnsiTheme="majorHAnsi" w:cstheme="majorBidi"/>
          <w:b/>
          <w:bCs/>
          <w:color w:val="365F91" w:themeColor="accent1" w:themeShade="BF"/>
          <w:sz w:val="28"/>
          <w:szCs w:val="28"/>
        </w:rPr>
      </w:pPr>
      <w:bookmarkStart w:id="34" w:name="_Toc228804908"/>
      <w:r w:rsidRPr="004E696D">
        <w:rPr>
          <w:rFonts w:asciiTheme="majorHAnsi" w:eastAsiaTheme="majorEastAsia" w:hAnsiTheme="majorHAnsi" w:cstheme="majorBidi"/>
          <w:b/>
          <w:bCs/>
          <w:color w:val="365F91" w:themeColor="accent1" w:themeShade="BF"/>
          <w:sz w:val="28"/>
          <w:szCs w:val="28"/>
        </w:rPr>
        <w:t>SECTION D - CONTRACT DOCUMENTS, EXHIBITS, OR ATTACHMENTS</w:t>
      </w:r>
      <w:bookmarkEnd w:id="34"/>
    </w:p>
    <w:p w14:paraId="210A3BDA" w14:textId="77777777" w:rsidR="004E696D" w:rsidRPr="004E696D" w:rsidRDefault="004E696D" w:rsidP="004E696D">
      <w:pPr>
        <w:tabs>
          <w:tab w:val="left" w:pos="1620"/>
        </w:tabs>
      </w:pPr>
    </w:p>
    <w:p w14:paraId="20A6DC49" w14:textId="77777777" w:rsidR="004E696D" w:rsidRPr="004E696D" w:rsidRDefault="004E696D" w:rsidP="004E696D">
      <w:pPr>
        <w:tabs>
          <w:tab w:val="left" w:pos="1620"/>
        </w:tabs>
      </w:pPr>
      <w:r w:rsidRPr="004E696D">
        <w:t xml:space="preserve">Attachment 1: Estimated Quantity and Price List   </w:t>
      </w:r>
    </w:p>
    <w:p w14:paraId="3C5D97F0" w14:textId="77777777" w:rsidR="004E696D" w:rsidRPr="004E696D" w:rsidRDefault="004E696D" w:rsidP="004E696D">
      <w:pPr>
        <w:tabs>
          <w:tab w:val="left" w:pos="1620"/>
        </w:tabs>
      </w:pPr>
    </w:p>
    <w:p w14:paraId="6D9AAD99" w14:textId="77777777" w:rsidR="004E696D" w:rsidRPr="004E696D" w:rsidRDefault="004E696D" w:rsidP="004E696D">
      <w:pPr>
        <w:tabs>
          <w:tab w:val="left" w:pos="1620"/>
        </w:tabs>
      </w:pPr>
    </w:p>
    <w:p w14:paraId="6202B77F" w14:textId="77777777" w:rsidR="004E696D" w:rsidRPr="004E696D" w:rsidRDefault="004E696D" w:rsidP="004E696D">
      <w:pPr>
        <w:tabs>
          <w:tab w:val="left" w:pos="1620"/>
        </w:tabs>
      </w:pPr>
    </w:p>
    <w:p w14:paraId="1D467927" w14:textId="77777777" w:rsidR="004E696D" w:rsidRPr="004E696D" w:rsidRDefault="004E696D" w:rsidP="004E696D">
      <w:pPr>
        <w:tabs>
          <w:tab w:val="left" w:pos="1620"/>
        </w:tabs>
      </w:pPr>
    </w:p>
    <w:p w14:paraId="33A283DE" w14:textId="77777777" w:rsidR="004E696D" w:rsidRPr="004E696D" w:rsidRDefault="004E696D" w:rsidP="004E696D">
      <w:pPr>
        <w:tabs>
          <w:tab w:val="left" w:pos="1620"/>
        </w:tabs>
      </w:pPr>
    </w:p>
    <w:p w14:paraId="7CA9A60D" w14:textId="77777777" w:rsidR="004E696D" w:rsidRPr="004E696D" w:rsidRDefault="004E696D" w:rsidP="004E696D">
      <w:pPr>
        <w:tabs>
          <w:tab w:val="left" w:pos="1620"/>
        </w:tabs>
      </w:pPr>
    </w:p>
    <w:p w14:paraId="135428BA" w14:textId="77777777" w:rsidR="004E696D" w:rsidRPr="004E696D" w:rsidRDefault="004E696D" w:rsidP="004E696D">
      <w:pPr>
        <w:tabs>
          <w:tab w:val="left" w:pos="1620"/>
        </w:tabs>
      </w:pPr>
    </w:p>
    <w:p w14:paraId="1EAB1F8B" w14:textId="77777777" w:rsidR="004E696D" w:rsidRPr="004E696D" w:rsidRDefault="004E696D" w:rsidP="004E696D">
      <w:pPr>
        <w:tabs>
          <w:tab w:val="left" w:pos="1620"/>
        </w:tabs>
      </w:pPr>
    </w:p>
    <w:p w14:paraId="25E5E546" w14:textId="77777777" w:rsidR="004E696D" w:rsidRPr="004E696D" w:rsidRDefault="004E696D" w:rsidP="004E696D">
      <w:pPr>
        <w:tabs>
          <w:tab w:val="left" w:pos="1620"/>
        </w:tabs>
      </w:pPr>
    </w:p>
    <w:p w14:paraId="7F9976BB" w14:textId="77777777" w:rsidR="004E696D" w:rsidRPr="004E696D" w:rsidRDefault="004E696D" w:rsidP="004E696D">
      <w:pPr>
        <w:tabs>
          <w:tab w:val="left" w:pos="1620"/>
        </w:tabs>
      </w:pPr>
    </w:p>
    <w:p w14:paraId="3D6CEF00" w14:textId="77777777" w:rsidR="004E696D" w:rsidRPr="004E696D" w:rsidRDefault="004E696D" w:rsidP="004E696D">
      <w:pPr>
        <w:tabs>
          <w:tab w:val="left" w:pos="1620"/>
        </w:tabs>
      </w:pPr>
    </w:p>
    <w:p w14:paraId="1719B1A3" w14:textId="77777777" w:rsidR="004E696D" w:rsidRPr="004E696D" w:rsidRDefault="004E696D" w:rsidP="004E696D">
      <w:pPr>
        <w:tabs>
          <w:tab w:val="left" w:pos="1620"/>
        </w:tabs>
      </w:pPr>
    </w:p>
    <w:p w14:paraId="4FC07D80" w14:textId="77777777" w:rsidR="004E696D" w:rsidRPr="004E696D" w:rsidRDefault="004E696D" w:rsidP="004E696D">
      <w:pPr>
        <w:tabs>
          <w:tab w:val="left" w:pos="1620"/>
        </w:tabs>
      </w:pPr>
    </w:p>
    <w:p w14:paraId="269B75B0" w14:textId="77777777" w:rsidR="004E696D" w:rsidRPr="004E696D" w:rsidRDefault="004E696D" w:rsidP="004E696D">
      <w:pPr>
        <w:tabs>
          <w:tab w:val="left" w:pos="1620"/>
        </w:tabs>
      </w:pPr>
    </w:p>
    <w:p w14:paraId="34FEA0C7" w14:textId="77777777" w:rsidR="004E696D" w:rsidRPr="004E696D" w:rsidRDefault="004E696D" w:rsidP="004E696D">
      <w:pPr>
        <w:tabs>
          <w:tab w:val="left" w:pos="1620"/>
        </w:tabs>
      </w:pPr>
    </w:p>
    <w:p w14:paraId="276AC2D8" w14:textId="77777777" w:rsidR="004E696D" w:rsidRPr="004E696D" w:rsidRDefault="004E696D" w:rsidP="004E696D">
      <w:pPr>
        <w:tabs>
          <w:tab w:val="left" w:pos="1620"/>
        </w:tabs>
      </w:pPr>
    </w:p>
    <w:p w14:paraId="45C1960F" w14:textId="77777777" w:rsidR="004E696D" w:rsidRPr="004E696D" w:rsidRDefault="004E696D" w:rsidP="004E696D">
      <w:pPr>
        <w:tabs>
          <w:tab w:val="left" w:pos="1620"/>
        </w:tabs>
      </w:pPr>
    </w:p>
    <w:p w14:paraId="2EA6A321" w14:textId="77777777" w:rsidR="004E696D" w:rsidRPr="004E696D" w:rsidRDefault="004E696D" w:rsidP="004E696D">
      <w:pPr>
        <w:tabs>
          <w:tab w:val="left" w:pos="1620"/>
        </w:tabs>
      </w:pPr>
    </w:p>
    <w:p w14:paraId="49CCEF1F" w14:textId="77777777" w:rsidR="004E696D" w:rsidRPr="004E696D" w:rsidRDefault="004E696D" w:rsidP="004E696D">
      <w:pPr>
        <w:tabs>
          <w:tab w:val="left" w:pos="1620"/>
        </w:tabs>
      </w:pPr>
    </w:p>
    <w:p w14:paraId="55FE52B3" w14:textId="77777777" w:rsidR="004E696D" w:rsidRPr="004E696D" w:rsidRDefault="004E696D" w:rsidP="004E696D">
      <w:pPr>
        <w:keepNext/>
        <w:keepLines/>
        <w:spacing w:before="120" w:after="120"/>
        <w:outlineLvl w:val="0"/>
        <w:rPr>
          <w:rFonts w:asciiTheme="majorHAnsi" w:eastAsiaTheme="majorEastAsia" w:hAnsiTheme="majorHAnsi" w:cstheme="majorBidi"/>
          <w:b/>
          <w:bCs/>
          <w:color w:val="365F91" w:themeColor="accent1" w:themeShade="BF"/>
          <w:sz w:val="28"/>
          <w:szCs w:val="28"/>
        </w:rPr>
      </w:pPr>
      <w:bookmarkStart w:id="35" w:name="_Toc228804909"/>
      <w:r w:rsidRPr="004E696D">
        <w:rPr>
          <w:rFonts w:asciiTheme="majorHAnsi" w:eastAsiaTheme="majorEastAsia" w:hAnsiTheme="majorHAnsi" w:cstheme="majorBidi"/>
          <w:b/>
          <w:bCs/>
          <w:color w:val="365F91" w:themeColor="accent1" w:themeShade="BF"/>
          <w:sz w:val="28"/>
          <w:szCs w:val="28"/>
        </w:rPr>
        <w:lastRenderedPageBreak/>
        <w:t>SECTION E - SOLICITATION PROVISIONS</w:t>
      </w:r>
      <w:bookmarkEnd w:id="35"/>
    </w:p>
    <w:p w14:paraId="18B78016"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36" w:name="_Toc228804910"/>
      <w:r w:rsidRPr="004E696D">
        <w:rPr>
          <w:rFonts w:asciiTheme="majorHAnsi" w:eastAsiaTheme="majorEastAsia" w:hAnsiTheme="majorHAnsi" w:cstheme="majorBidi"/>
          <w:b/>
          <w:bCs/>
          <w:color w:val="4F81BD" w:themeColor="accent1"/>
          <w:sz w:val="26"/>
          <w:szCs w:val="26"/>
        </w:rPr>
        <w:t>E.1  52.212-1  INSTRUCTIONS TO OFFERORS—COMMERCIAL PRODUCTS AND COMMERCIAL SERVICES (SEP 2023)</w:t>
      </w:r>
      <w:bookmarkEnd w:id="36"/>
    </w:p>
    <w:p w14:paraId="52B9846A" w14:textId="77777777" w:rsidR="004E696D" w:rsidRPr="004E696D" w:rsidRDefault="004E696D" w:rsidP="004E696D">
      <w:r w:rsidRPr="004E696D">
        <w:t xml:space="preserve">  (a) </w:t>
      </w:r>
      <w:r w:rsidRPr="004E696D">
        <w:rPr>
          <w:i/>
          <w:iCs/>
        </w:rPr>
        <w:t>North American Industry Classification System (NAICS) code and small business size standard.</w:t>
      </w:r>
      <w:r w:rsidRPr="004E696D">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3219A7BB" w14:textId="77777777" w:rsidR="004E696D" w:rsidRPr="004E696D" w:rsidRDefault="004E696D" w:rsidP="004E696D">
      <w:r w:rsidRPr="004E696D">
        <w:t xml:space="preserve">    (1) Is set aside for small business and has a value above the simplified acquisition threshold;</w:t>
      </w:r>
    </w:p>
    <w:p w14:paraId="1D4486E1" w14:textId="77777777" w:rsidR="004E696D" w:rsidRPr="004E696D" w:rsidRDefault="004E696D" w:rsidP="004E696D">
      <w:r w:rsidRPr="004E696D">
        <w:t xml:space="preserve">    (2) Uses the HUBZone price evaluation preference regardless of dollar value, unless the offeror waives the price evaluation preference; or</w:t>
      </w:r>
    </w:p>
    <w:p w14:paraId="68F72653" w14:textId="77777777" w:rsidR="004E696D" w:rsidRPr="004E696D" w:rsidRDefault="004E696D" w:rsidP="004E696D">
      <w:r w:rsidRPr="004E696D">
        <w:t xml:space="preserve">    (3) Is an 8(a), HUBZone, service-disabled veteran-owned, economically disadvantaged women-owned, or women-owned small business set-aside or sole-source award regardless of dollar value.</w:t>
      </w:r>
    </w:p>
    <w:p w14:paraId="6C862E05" w14:textId="77777777" w:rsidR="004E696D" w:rsidRPr="004E696D" w:rsidRDefault="004E696D" w:rsidP="004E696D">
      <w:r w:rsidRPr="004E696D">
        <w:t xml:space="preserve">  (b) </w:t>
      </w:r>
      <w:r w:rsidRPr="004E696D">
        <w:rPr>
          <w:i/>
        </w:rPr>
        <w:t>Submission of offers</w:t>
      </w:r>
      <w:r w:rsidRPr="004E696D">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72A056EC" w14:textId="77777777" w:rsidR="004E696D" w:rsidRPr="004E696D" w:rsidRDefault="004E696D" w:rsidP="004E696D">
      <w:r w:rsidRPr="004E696D">
        <w:t xml:space="preserve">    (1) The solicitation number;</w:t>
      </w:r>
    </w:p>
    <w:p w14:paraId="0C338529" w14:textId="77777777" w:rsidR="004E696D" w:rsidRPr="004E696D" w:rsidRDefault="004E696D" w:rsidP="004E696D">
      <w:r w:rsidRPr="004E696D">
        <w:t xml:space="preserve">    (2) The time specified in the solicitation for receipt of offers;</w:t>
      </w:r>
    </w:p>
    <w:p w14:paraId="2F883F40" w14:textId="77777777" w:rsidR="004E696D" w:rsidRPr="004E696D" w:rsidRDefault="004E696D" w:rsidP="004E696D">
      <w:r w:rsidRPr="004E696D">
        <w:t xml:space="preserve">    (3) The name, address, and telephone number of the offeror;</w:t>
      </w:r>
    </w:p>
    <w:p w14:paraId="18EF4D6C" w14:textId="77777777" w:rsidR="004E696D" w:rsidRPr="004E696D" w:rsidRDefault="004E696D" w:rsidP="004E696D">
      <w:r w:rsidRPr="004E696D">
        <w:t xml:space="preserve">    (4) A technical description of the items being offered in sufficient detail to evaluate compliance with the requirements in the solicitation. This may include product literature, or other documents, if necessary;</w:t>
      </w:r>
    </w:p>
    <w:p w14:paraId="2F79F38A" w14:textId="77777777" w:rsidR="004E696D" w:rsidRPr="004E696D" w:rsidRDefault="004E696D" w:rsidP="004E696D">
      <w:r w:rsidRPr="004E696D">
        <w:t xml:space="preserve">    (5) Terms of any express warranty;</w:t>
      </w:r>
    </w:p>
    <w:p w14:paraId="7480BDA9" w14:textId="77777777" w:rsidR="004E696D" w:rsidRPr="004E696D" w:rsidRDefault="004E696D" w:rsidP="004E696D">
      <w:r w:rsidRPr="004E696D">
        <w:t xml:space="preserve">    (6) Price and any discount terms;</w:t>
      </w:r>
    </w:p>
    <w:p w14:paraId="09F8F602" w14:textId="77777777" w:rsidR="004E696D" w:rsidRPr="004E696D" w:rsidRDefault="004E696D" w:rsidP="004E696D">
      <w:r w:rsidRPr="004E696D">
        <w:t xml:space="preserve">    (7) "Remit to" address, if different than mailing address;</w:t>
      </w:r>
    </w:p>
    <w:p w14:paraId="2F0256B6" w14:textId="77777777" w:rsidR="004E696D" w:rsidRPr="004E696D" w:rsidRDefault="004E696D" w:rsidP="004E696D">
      <w:r w:rsidRPr="004E696D">
        <w:t xml:space="preserve">    (8) A completed copy of the representations and certifications at Federal Acquisition Regulation (FAR) 52.212-3 (see FAR 52.212-3(b) for those representations and certifications that the offeror shall complete electronically);</w:t>
      </w:r>
    </w:p>
    <w:p w14:paraId="07C54F80" w14:textId="77777777" w:rsidR="004E696D" w:rsidRPr="004E696D" w:rsidRDefault="004E696D" w:rsidP="004E696D">
      <w:r w:rsidRPr="004E696D">
        <w:t xml:space="preserve">    (9) Acknowledgment of Solicitation Amendments;</w:t>
      </w:r>
    </w:p>
    <w:p w14:paraId="37878AA3" w14:textId="77777777" w:rsidR="004E696D" w:rsidRPr="004E696D" w:rsidRDefault="004E696D" w:rsidP="004E696D">
      <w:r w:rsidRPr="004E696D">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65DE5E56" w14:textId="77777777" w:rsidR="004E696D" w:rsidRPr="004E696D" w:rsidRDefault="004E696D" w:rsidP="004E696D">
      <w:r w:rsidRPr="004E696D">
        <w:lastRenderedPageBreak/>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1ED60241" w14:textId="77777777" w:rsidR="004E696D" w:rsidRPr="004E696D" w:rsidRDefault="004E696D" w:rsidP="004E696D">
      <w:r w:rsidRPr="004E696D">
        <w:t xml:space="preserve">  (c) </w:t>
      </w:r>
      <w:r w:rsidRPr="004E696D">
        <w:rPr>
          <w:i/>
        </w:rPr>
        <w:t>Period for acceptance of offers</w:t>
      </w:r>
      <w:r w:rsidRPr="004E696D">
        <w:t>. The offeror agrees to hold the prices in its offer firm for 30 calendar days from the date specified for receipt of offers, unless another time period is specified in an addendum to the solicitation.</w:t>
      </w:r>
    </w:p>
    <w:p w14:paraId="13213881" w14:textId="77777777" w:rsidR="004E696D" w:rsidRPr="004E696D" w:rsidRDefault="004E696D" w:rsidP="004E696D">
      <w:r w:rsidRPr="004E696D">
        <w:t xml:space="preserve">  (d) </w:t>
      </w:r>
      <w:r w:rsidRPr="004E696D">
        <w:rPr>
          <w:i/>
        </w:rPr>
        <w:t>Product samples</w:t>
      </w:r>
      <w:r w:rsidRPr="004E696D">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C816BE0" w14:textId="77777777" w:rsidR="004E696D" w:rsidRPr="004E696D" w:rsidRDefault="004E696D" w:rsidP="004E696D">
      <w:r w:rsidRPr="004E696D">
        <w:t xml:space="preserve">  (e) </w:t>
      </w:r>
      <w:r w:rsidRPr="004E696D">
        <w:rPr>
          <w:i/>
        </w:rPr>
        <w:t xml:space="preserve">Multiple offers. </w:t>
      </w:r>
      <w:r w:rsidRPr="004E696D">
        <w:t>Offerors are encouraged to submit multiple offers presenting alternative terms and conditions, including alternative line items (provided that the alternative line items are consistent with FAR subpart 4.10), or alternative commercial products or commercial services for satisfying the requirements of this solicitation. Each offer submitted will be evaluated separately.</w:t>
      </w:r>
    </w:p>
    <w:p w14:paraId="0C14675D" w14:textId="77777777" w:rsidR="004E696D" w:rsidRPr="004E696D" w:rsidRDefault="004E696D" w:rsidP="004E696D">
      <w:r w:rsidRPr="004E696D">
        <w:t xml:space="preserve">  (f) Late submissions, modifications, revisions, and withdrawals of offers.</w:t>
      </w:r>
    </w:p>
    <w:p w14:paraId="05CE1F59" w14:textId="77777777" w:rsidR="004E696D" w:rsidRPr="004E696D" w:rsidRDefault="004E696D" w:rsidP="004E696D">
      <w:r w:rsidRPr="004E696D">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4F955486" w14:textId="77777777" w:rsidR="004E696D" w:rsidRPr="004E696D" w:rsidRDefault="004E696D" w:rsidP="004E696D">
      <w:r w:rsidRPr="004E696D">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2ED8858D" w14:textId="77777777" w:rsidR="004E696D" w:rsidRPr="004E696D" w:rsidRDefault="004E696D" w:rsidP="004E696D">
      <w:r w:rsidRPr="004E696D">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43884924" w14:textId="77777777" w:rsidR="004E696D" w:rsidRPr="004E696D" w:rsidRDefault="004E696D" w:rsidP="004E696D">
      <w:r w:rsidRPr="004E696D">
        <w:t xml:space="preserve">        (B) There is acceptable evidence to establish that it was received at the Government installation designated for receipt of offers and was under the Government's control prior to the time set for receipt of offers; or</w:t>
      </w:r>
    </w:p>
    <w:p w14:paraId="5E6AB887" w14:textId="77777777" w:rsidR="004E696D" w:rsidRPr="004E696D" w:rsidRDefault="004E696D" w:rsidP="004E696D">
      <w:r w:rsidRPr="004E696D">
        <w:t xml:space="preserve">        (C) If this solicitation is a request for proposals, it was the only proposal received.</w:t>
      </w:r>
    </w:p>
    <w:p w14:paraId="3F35F3B3" w14:textId="77777777" w:rsidR="004E696D" w:rsidRPr="004E696D" w:rsidRDefault="004E696D" w:rsidP="004E696D">
      <w:r w:rsidRPr="004E696D">
        <w:t xml:space="preserve">      (ii) However, a late modification of an otherwise successful offer, that makes its terms more favorable to the Government, will be considered at any time it is received and may be accepted.</w:t>
      </w:r>
    </w:p>
    <w:p w14:paraId="13D30002" w14:textId="77777777" w:rsidR="004E696D" w:rsidRPr="004E696D" w:rsidRDefault="004E696D" w:rsidP="004E696D">
      <w:r w:rsidRPr="004E696D">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0B4085F" w14:textId="77777777" w:rsidR="004E696D" w:rsidRPr="004E696D" w:rsidRDefault="004E696D" w:rsidP="004E696D">
      <w:r w:rsidRPr="004E696D">
        <w:lastRenderedPageBreak/>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35B1EE78" w14:textId="77777777" w:rsidR="004E696D" w:rsidRPr="004E696D" w:rsidRDefault="004E696D" w:rsidP="004E696D">
      <w:r w:rsidRPr="004E696D">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06162FCA" w14:textId="77777777" w:rsidR="004E696D" w:rsidRPr="004E696D" w:rsidRDefault="004E696D" w:rsidP="004E696D">
      <w:r w:rsidRPr="004E696D">
        <w:t xml:space="preserve">  (g) </w:t>
      </w:r>
      <w:r w:rsidRPr="004E696D">
        <w:rPr>
          <w:i/>
        </w:rPr>
        <w:t>Contract award (not applicable to Invitation for Bids).</w:t>
      </w:r>
      <w:r w:rsidRPr="004E696D">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1C3402B8" w14:textId="77777777" w:rsidR="004E696D" w:rsidRPr="004E696D" w:rsidRDefault="004E696D" w:rsidP="004E696D">
      <w:r w:rsidRPr="004E696D">
        <w:t xml:space="preserve">  (h) </w:t>
      </w:r>
      <w:r w:rsidRPr="004E696D">
        <w:rPr>
          <w:i/>
        </w:rPr>
        <w:t>Multiple awards.</w:t>
      </w:r>
      <w:r w:rsidRPr="004E696D">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12591860" w14:textId="77777777" w:rsidR="004E696D" w:rsidRPr="004E696D" w:rsidRDefault="004E696D" w:rsidP="004E696D">
      <w:r w:rsidRPr="004E696D">
        <w:t xml:space="preserve">  (i) Availability of requirements documents cited in the solicitation.</w:t>
      </w:r>
    </w:p>
    <w:p w14:paraId="7F08D1F2" w14:textId="77777777" w:rsidR="004E696D" w:rsidRPr="004E696D" w:rsidRDefault="004E696D" w:rsidP="004E696D">
      <w:r w:rsidRPr="004E696D">
        <w:t xml:space="preserve">    (1)(i) The GSA Index of Federal Specifications, Standards and Commercial Item Descriptions, FPMR Part 101-29, and copies of specifications, standards, and product descriptions can be downloaded from the ASSIST website at </w:t>
      </w:r>
      <w:hyperlink r:id="rId33" w:history="1">
        <w:r w:rsidRPr="004E696D">
          <w:rPr>
            <w:i/>
            <w:iCs/>
            <w:color w:val="0000FF" w:themeColor="hyperlink"/>
            <w:u w:val="single"/>
          </w:rPr>
          <w:t>https://assist.dla.mil</w:t>
        </w:r>
      </w:hyperlink>
      <w:r w:rsidRPr="004E696D">
        <w:t>.</w:t>
      </w:r>
    </w:p>
    <w:p w14:paraId="106B1E2A" w14:textId="77777777" w:rsidR="004E696D" w:rsidRPr="004E696D" w:rsidRDefault="004E696D" w:rsidP="004E696D">
      <w:r w:rsidRPr="004E696D">
        <w:t xml:space="preserve">      (ii)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7870DE70" w14:textId="77777777" w:rsidR="004E696D" w:rsidRPr="004E696D" w:rsidRDefault="004E696D" w:rsidP="004E696D">
      <w:r w:rsidRPr="004E696D">
        <w:t xml:space="preserve">    (2) Most unclassified Defense specifications and standards may be downloaded from the ASSIST website at </w:t>
      </w:r>
      <w:hyperlink r:id="rId34" w:history="1">
        <w:r w:rsidRPr="004E696D">
          <w:rPr>
            <w:i/>
            <w:iCs/>
            <w:color w:val="0000FF" w:themeColor="hyperlink"/>
            <w:u w:val="single"/>
          </w:rPr>
          <w:t>https://assist.dla.mil</w:t>
        </w:r>
      </w:hyperlink>
      <w:r w:rsidRPr="004E696D">
        <w:t>.</w:t>
      </w:r>
    </w:p>
    <w:p w14:paraId="1D125CD6" w14:textId="77777777" w:rsidR="004E696D" w:rsidRPr="004E696D" w:rsidRDefault="004E696D" w:rsidP="004E696D">
      <w:r w:rsidRPr="004E696D">
        <w:t xml:space="preserve">    (3) Defense documents not available from the ASSIST website may be requested from the Defense Standardization Program Office by-</w:t>
      </w:r>
    </w:p>
    <w:p w14:paraId="648031D1" w14:textId="77777777" w:rsidR="004E696D" w:rsidRPr="004E696D" w:rsidRDefault="004E696D" w:rsidP="004E696D">
      <w:r w:rsidRPr="004E696D">
        <w:t xml:space="preserve">      (i) Using the ASSIST feedback module (</w:t>
      </w:r>
      <w:hyperlink r:id="rId35" w:history="1">
        <w:r w:rsidRPr="004E696D">
          <w:rPr>
            <w:i/>
            <w:iCs/>
            <w:color w:val="0000FF" w:themeColor="hyperlink"/>
            <w:u w:val="single"/>
          </w:rPr>
          <w:t>https://assist.dla.mil/feedback</w:t>
        </w:r>
      </w:hyperlink>
      <w:r w:rsidRPr="004E696D">
        <w:t>); or</w:t>
      </w:r>
    </w:p>
    <w:p w14:paraId="250401FC" w14:textId="77777777" w:rsidR="004E696D" w:rsidRPr="004E696D" w:rsidRDefault="004E696D" w:rsidP="004E696D">
      <w:r w:rsidRPr="004E696D">
        <w:t xml:space="preserve">      (ii) Contacting the Defense Standardization Program Office by telephone at 571-767-6688 or email at </w:t>
      </w:r>
      <w:r w:rsidRPr="004E696D">
        <w:rPr>
          <w:i/>
          <w:iCs/>
        </w:rPr>
        <w:t>assisthelp@dla.mil</w:t>
      </w:r>
      <w:r w:rsidRPr="004E696D">
        <w:t>.</w:t>
      </w:r>
    </w:p>
    <w:p w14:paraId="25CCD8F8" w14:textId="77777777" w:rsidR="004E696D" w:rsidRPr="004E696D" w:rsidRDefault="004E696D" w:rsidP="004E696D">
      <w:r w:rsidRPr="004E696D">
        <w:lastRenderedPageBreak/>
        <w:t xml:space="preserve">    (4) Nongovernment (voluntary) standards must be obtained from the organization responsible for their preparation, publication, or maintenance.</w:t>
      </w:r>
    </w:p>
    <w:p w14:paraId="3EAC7351" w14:textId="77777777" w:rsidR="004E696D" w:rsidRPr="004E696D" w:rsidRDefault="004E696D" w:rsidP="004E696D">
      <w:r w:rsidRPr="004E696D">
        <w:t xml:space="preserve">  (j) </w:t>
      </w:r>
      <w:r w:rsidRPr="004E696D">
        <w:rPr>
          <w:i/>
        </w:rPr>
        <w:t>Unique entity identifier</w:t>
      </w:r>
      <w:r w:rsidRPr="004E696D">
        <w:t xml:space="preserve">. (Applies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subpart 32.11) for the same entity. If the Offeror does not have a unique entity identifier, it should contact the entity designated at </w:t>
      </w:r>
      <w:hyperlink r:id="rId36" w:history="1">
        <w:r w:rsidRPr="004E696D">
          <w:rPr>
            <w:i/>
            <w:iCs/>
            <w:color w:val="0000FF" w:themeColor="hyperlink"/>
            <w:u w:val="single"/>
          </w:rPr>
          <w:t>www.sam.gov</w:t>
        </w:r>
      </w:hyperlink>
      <w:r w:rsidRPr="004E696D">
        <w:t xml:space="preserve"> for unique entity identifier establishment directly to obtain one. The Offeror should indicate that it is an offeror for a Government contract when contacting the entity designated at </w:t>
      </w:r>
      <w:hyperlink r:id="rId37" w:history="1">
        <w:r w:rsidRPr="004E696D">
          <w:rPr>
            <w:i/>
            <w:iCs/>
            <w:color w:val="0000FF" w:themeColor="hyperlink"/>
            <w:u w:val="single"/>
          </w:rPr>
          <w:t>www.sam.gov</w:t>
        </w:r>
      </w:hyperlink>
      <w:r w:rsidRPr="004E696D">
        <w:t xml:space="preserve"> for establishing the unique entity identifier.</w:t>
      </w:r>
    </w:p>
    <w:p w14:paraId="78D0C05E" w14:textId="77777777" w:rsidR="004E696D" w:rsidRPr="004E696D" w:rsidRDefault="004E696D" w:rsidP="004E696D">
      <w:r w:rsidRPr="004E696D">
        <w:t xml:space="preserve">  (k) [Reserved]</w:t>
      </w:r>
    </w:p>
    <w:p w14:paraId="7B70BD19" w14:textId="77777777" w:rsidR="004E696D" w:rsidRPr="004E696D" w:rsidRDefault="004E696D" w:rsidP="004E696D">
      <w:r w:rsidRPr="004E696D">
        <w:t xml:space="preserve">  (l) </w:t>
      </w:r>
      <w:r w:rsidRPr="004E696D">
        <w:rPr>
          <w:i/>
        </w:rPr>
        <w:t>Debriefing</w:t>
      </w:r>
      <w:r w:rsidRPr="004E696D">
        <w:t>. If a post-award debriefing is given to requesting offerors, the Government shall disclose the following information, if applicable:</w:t>
      </w:r>
    </w:p>
    <w:p w14:paraId="2F13581A" w14:textId="77777777" w:rsidR="004E696D" w:rsidRPr="004E696D" w:rsidRDefault="004E696D" w:rsidP="004E696D">
      <w:r w:rsidRPr="004E696D">
        <w:t xml:space="preserve">    (1) The agency's evaluation of the significant weak or deficient factors in the debriefed offeror's offer.</w:t>
      </w:r>
    </w:p>
    <w:p w14:paraId="1427A634" w14:textId="77777777" w:rsidR="004E696D" w:rsidRPr="004E696D" w:rsidRDefault="004E696D" w:rsidP="004E696D">
      <w:r w:rsidRPr="004E696D">
        <w:t xml:space="preserve">    (2) The overall evaluated cost or price and technical rating of the successful and the debriefed offeror and past performance information on the debriefed offeror.</w:t>
      </w:r>
    </w:p>
    <w:p w14:paraId="501FDAAD" w14:textId="77777777" w:rsidR="004E696D" w:rsidRPr="004E696D" w:rsidRDefault="004E696D" w:rsidP="004E696D">
      <w:r w:rsidRPr="004E696D">
        <w:t xml:space="preserve">    (3) The overall ranking of all offerors, when any ranking was developed by the agency during source selection.</w:t>
      </w:r>
    </w:p>
    <w:p w14:paraId="71150B1E" w14:textId="77777777" w:rsidR="004E696D" w:rsidRPr="004E696D" w:rsidRDefault="004E696D" w:rsidP="004E696D">
      <w:r w:rsidRPr="004E696D">
        <w:t xml:space="preserve">    (4) A summary of the rationale for award;</w:t>
      </w:r>
    </w:p>
    <w:p w14:paraId="4F5869CB" w14:textId="77777777" w:rsidR="004E696D" w:rsidRPr="004E696D" w:rsidRDefault="004E696D" w:rsidP="004E696D">
      <w:r w:rsidRPr="004E696D">
        <w:t xml:space="preserve">    (5) For acquisitions of commercial products, the make and model of the product to be delivered by the successful offeror.</w:t>
      </w:r>
    </w:p>
    <w:p w14:paraId="0DDF802B" w14:textId="77777777" w:rsidR="004E696D" w:rsidRPr="004E696D" w:rsidRDefault="004E696D" w:rsidP="004E696D">
      <w:r w:rsidRPr="004E696D">
        <w:t xml:space="preserve">    (6) Reasonable responses to relevant questions posed by the debriefed offeror as to whether source-selection procedures set forth in the solicitation, applicable regulations, and other applicable authorities were followed by the agency.</w:t>
      </w:r>
    </w:p>
    <w:p w14:paraId="5244A8EB" w14:textId="77777777" w:rsidR="004E696D" w:rsidRPr="004E696D" w:rsidRDefault="004E696D" w:rsidP="004E696D">
      <w:pPr>
        <w:jc w:val="center"/>
      </w:pPr>
      <w:r w:rsidRPr="004E696D">
        <w:t>(End of Provision)</w:t>
      </w:r>
    </w:p>
    <w:p w14:paraId="2F111B29" w14:textId="77777777" w:rsidR="004E696D" w:rsidRPr="004E696D" w:rsidRDefault="004E696D" w:rsidP="004E696D">
      <w:pPr>
        <w:rPr>
          <w:rFonts w:ascii="Times New Roman" w:hAnsi="Times New Roman" w:cs="Times New Roman"/>
          <w:b/>
          <w:bCs/>
        </w:rPr>
      </w:pPr>
    </w:p>
    <w:p w14:paraId="3E4BBAED" w14:textId="77777777" w:rsidR="004E696D" w:rsidRPr="004E696D" w:rsidRDefault="004E696D" w:rsidP="004E696D">
      <w:pPr>
        <w:rPr>
          <w:rFonts w:ascii="Times New Roman" w:hAnsi="Times New Roman" w:cs="Times New Roman"/>
          <w:b/>
          <w:bCs/>
        </w:rPr>
      </w:pPr>
    </w:p>
    <w:p w14:paraId="7A4EF76D" w14:textId="77777777" w:rsidR="004E696D" w:rsidRPr="004E696D" w:rsidRDefault="004E696D" w:rsidP="004E696D">
      <w:pPr>
        <w:rPr>
          <w:rFonts w:ascii="Times New Roman" w:hAnsi="Times New Roman" w:cs="Times New Roman"/>
          <w:b/>
          <w:bCs/>
        </w:rPr>
      </w:pPr>
    </w:p>
    <w:p w14:paraId="42770EED" w14:textId="77777777" w:rsidR="004E696D" w:rsidRPr="004E696D" w:rsidRDefault="004E696D" w:rsidP="004E696D">
      <w:pPr>
        <w:rPr>
          <w:rFonts w:ascii="Times New Roman" w:hAnsi="Times New Roman" w:cs="Times New Roman"/>
          <w:b/>
          <w:bCs/>
        </w:rPr>
      </w:pPr>
    </w:p>
    <w:p w14:paraId="6C847D86" w14:textId="77777777" w:rsidR="004E696D" w:rsidRPr="004E696D" w:rsidRDefault="004E696D" w:rsidP="004E696D">
      <w:pPr>
        <w:rPr>
          <w:rFonts w:ascii="Times New Roman" w:hAnsi="Times New Roman" w:cs="Times New Roman"/>
          <w:b/>
          <w:bCs/>
        </w:rPr>
      </w:pPr>
    </w:p>
    <w:p w14:paraId="31D07F4F" w14:textId="77777777" w:rsidR="004E696D" w:rsidRPr="004E696D" w:rsidRDefault="004E696D" w:rsidP="004E696D">
      <w:pPr>
        <w:rPr>
          <w:rFonts w:ascii="Times New Roman" w:hAnsi="Times New Roman" w:cs="Times New Roman"/>
          <w:b/>
          <w:bCs/>
        </w:rPr>
      </w:pPr>
      <w:r w:rsidRPr="004E696D">
        <w:rPr>
          <w:rFonts w:ascii="Times New Roman" w:hAnsi="Times New Roman" w:cs="Times New Roman"/>
          <w:b/>
          <w:bCs/>
        </w:rPr>
        <w:lastRenderedPageBreak/>
        <w:t>Addendum to FAR 52.212-1 INSTRUCTIONS TO OFFERORS—COMMERCIAL ITEMS</w:t>
      </w:r>
    </w:p>
    <w:p w14:paraId="26B0B678" w14:textId="77777777" w:rsidR="004E696D" w:rsidRPr="004E696D" w:rsidRDefault="004E696D" w:rsidP="004E696D">
      <w:pPr>
        <w:rPr>
          <w:rFonts w:ascii="Times New Roman" w:hAnsi="Times New Roman" w:cs="Times New Roman"/>
        </w:rPr>
      </w:pPr>
      <w:r w:rsidRPr="004E696D">
        <w:rPr>
          <w:rFonts w:ascii="Times New Roman" w:hAnsi="Times New Roman" w:cs="Times New Roman"/>
        </w:rPr>
        <w:t>Provisions that are incorporated by reference (by Citation Number, Title, and Date), have the same force and effect as if they were given in full text. Upon request, the Contracting Officer will make their full text available.</w:t>
      </w:r>
    </w:p>
    <w:p w14:paraId="6454D8FB" w14:textId="77777777" w:rsidR="004E696D" w:rsidRPr="004E696D" w:rsidRDefault="004E696D" w:rsidP="004E696D">
      <w:pPr>
        <w:rPr>
          <w:rFonts w:ascii="Times New Roman" w:hAnsi="Times New Roman" w:cs="Times New Roman"/>
        </w:rPr>
      </w:pPr>
      <w:r w:rsidRPr="004E696D">
        <w:rPr>
          <w:rFonts w:ascii="Times New Roman" w:hAnsi="Times New Roman" w:cs="Times New Roman"/>
        </w:rPr>
        <w:t>The following provisions are incorporated into 52.212-1 as an addendum to this solicitation:</w:t>
      </w:r>
    </w:p>
    <w:p w14:paraId="261508A6" w14:textId="77777777" w:rsidR="004E696D" w:rsidRPr="004E696D" w:rsidRDefault="004E696D" w:rsidP="004E696D">
      <w:pPr>
        <w:tabs>
          <w:tab w:val="left" w:pos="360"/>
          <w:tab w:val="left" w:pos="720"/>
          <w:tab w:val="left" w:pos="1080"/>
          <w:tab w:val="left" w:pos="1440"/>
        </w:tabs>
        <w:spacing w:line="240" w:lineRule="auto"/>
        <w:rPr>
          <w:rFonts w:ascii="Times New Roman" w:eastAsia="Times New Roman" w:hAnsi="Times New Roman" w:cs="Times New Roman"/>
          <w:b/>
          <w:bCs/>
        </w:rPr>
      </w:pPr>
      <w:r w:rsidRPr="004E696D">
        <w:rPr>
          <w:rFonts w:ascii="Times New Roman" w:eastAsia="Times New Roman" w:hAnsi="Times New Roman" w:cs="Times New Roman"/>
          <w:b/>
          <w:bCs/>
        </w:rPr>
        <w:t xml:space="preserve">I. GENERAL INSTRUCTIONS: </w:t>
      </w:r>
      <w:r w:rsidRPr="004E696D">
        <w:rPr>
          <w:rFonts w:ascii="Times New Roman" w:hAnsi="Times New Roman" w:cs="Times New Roman"/>
        </w:rPr>
        <w:t>The Contracting Officer (CO) will select an Offeror for contract award using the best value analysis described in Evaluation Factors for Award under FAR Clause 52.212-2 and Addendum. To ensure timely and equitable evaluation of proposals, Offerors shall follow the instructions contained herein. Proposals shall be complete, self-sufficient, and respond directly to the requirements of this solicitation. Any information late, missing, or not submitted as specified in the solicitation will be immediate grounds for removal from further evaluation.</w:t>
      </w:r>
      <w:r w:rsidRPr="004E696D">
        <w:rPr>
          <w:rFonts w:ascii="Times New Roman" w:hAnsi="Times New Roman" w:cs="Times New Roman"/>
          <w:b/>
          <w:bCs/>
        </w:rPr>
        <w:t xml:space="preserve"> </w:t>
      </w:r>
      <w:r w:rsidRPr="004E696D">
        <w:rPr>
          <w:rFonts w:ascii="Times New Roman" w:hAnsi="Times New Roman" w:cs="Times New Roman"/>
        </w:rPr>
        <w:t>To assure timely and equitable evaluation of proposals, offerors shall follow the instructions contained herein. The response shall consist of four (4) separate volumes: Volume I – Contract Forms and Administration to include Socio Economic Status; Volume II – Technical Proposal (and redacted version); Volume III – Past Performance; Volume IV – Price.</w:t>
      </w:r>
    </w:p>
    <w:p w14:paraId="0FF99EA0" w14:textId="77777777" w:rsidR="004E696D" w:rsidRPr="004E696D" w:rsidRDefault="004E696D" w:rsidP="004E696D">
      <w:pPr>
        <w:tabs>
          <w:tab w:val="left" w:pos="360"/>
          <w:tab w:val="left" w:pos="720"/>
          <w:tab w:val="left" w:pos="1080"/>
          <w:tab w:val="left" w:pos="1440"/>
        </w:tabs>
        <w:spacing w:line="240" w:lineRule="auto"/>
        <w:ind w:left="360"/>
        <w:rPr>
          <w:rFonts w:ascii="Times New Roman" w:eastAsia="Times New Roman" w:hAnsi="Times New Roman" w:cs="Times New Roman"/>
        </w:rPr>
      </w:pPr>
      <w:r w:rsidRPr="004E696D">
        <w:rPr>
          <w:rFonts w:ascii="Times New Roman" w:eastAsia="Times New Roman" w:hAnsi="Times New Roman" w:cs="Times New Roman"/>
        </w:rPr>
        <w:t xml:space="preserve">A. Proposals shall be submitted in electronic format via email and in VA dominion and control no later than the time/date specified on page 1 of solicitation 36C24E26R0009 or as amended to be considered for award. The Government is not responsible for lost or mishandled packages or late deliveries. Proposal packages will be accepted via email at: </w:t>
      </w:r>
      <w:hyperlink r:id="rId38" w:history="1">
        <w:r w:rsidRPr="004E696D">
          <w:rPr>
            <w:rFonts w:ascii="Times New Roman" w:eastAsia="Times New Roman" w:hAnsi="Times New Roman" w:cs="Times New Roman"/>
            <w:color w:val="0000FF" w:themeColor="hyperlink"/>
            <w:u w:val="single"/>
          </w:rPr>
          <w:t>michael.haydo@va.gov</w:t>
        </w:r>
      </w:hyperlink>
    </w:p>
    <w:p w14:paraId="76471D30" w14:textId="77777777" w:rsidR="004E696D" w:rsidRPr="004E696D" w:rsidRDefault="004E696D" w:rsidP="004E696D">
      <w:pPr>
        <w:tabs>
          <w:tab w:val="left" w:pos="360"/>
          <w:tab w:val="left" w:pos="720"/>
          <w:tab w:val="left" w:pos="1080"/>
          <w:tab w:val="left" w:pos="1440"/>
        </w:tabs>
        <w:spacing w:line="240" w:lineRule="auto"/>
        <w:ind w:left="360"/>
        <w:rPr>
          <w:rFonts w:ascii="Times New Roman" w:eastAsia="Times New Roman" w:hAnsi="Times New Roman" w:cs="Times New Roman"/>
        </w:rPr>
      </w:pPr>
      <w:r w:rsidRPr="004E696D">
        <w:rPr>
          <w:rFonts w:ascii="Times New Roman" w:eastAsia="Times New Roman" w:hAnsi="Times New Roman" w:cs="Times New Roman"/>
        </w:rPr>
        <w:t xml:space="preserve">B. Questions about the request for proposal or the posting of the request for proposal shall be submitted by </w:t>
      </w:r>
      <w:r w:rsidRPr="004E696D">
        <w:rPr>
          <w:rFonts w:ascii="Times New Roman" w:eastAsia="Times New Roman" w:hAnsi="Times New Roman" w:cs="Times New Roman"/>
          <w:b/>
        </w:rPr>
        <w:t>May 14, 2026 at 10:00 am est</w:t>
      </w:r>
      <w:r w:rsidRPr="004E696D">
        <w:rPr>
          <w:rFonts w:ascii="Times New Roman" w:eastAsia="Times New Roman" w:hAnsi="Times New Roman" w:cs="Times New Roman"/>
        </w:rPr>
        <w:t>. questions and answers will be addressed via RFP amendments and posted with the RFP by</w:t>
      </w:r>
      <w:r w:rsidRPr="004E696D">
        <w:rPr>
          <w:rFonts w:ascii="Times New Roman" w:eastAsia="Times New Roman" w:hAnsi="Times New Roman" w:cs="Times New Roman"/>
          <w:b/>
          <w:bCs/>
        </w:rPr>
        <w:t xml:space="preserve"> May 20, 2026</w:t>
      </w:r>
      <w:r w:rsidRPr="004E696D">
        <w:rPr>
          <w:rFonts w:ascii="Times New Roman" w:eastAsia="Times New Roman" w:hAnsi="Times New Roman" w:cs="Times New Roman"/>
        </w:rPr>
        <w:t xml:space="preserve">. Questions shall be submitted via email to </w:t>
      </w:r>
      <w:hyperlink r:id="rId39" w:history="1">
        <w:r w:rsidRPr="004E696D">
          <w:rPr>
            <w:rFonts w:ascii="Times New Roman" w:eastAsia="Times New Roman" w:hAnsi="Times New Roman" w:cs="Times New Roman"/>
            <w:color w:val="0000FF" w:themeColor="hyperlink"/>
            <w:u w:val="single"/>
          </w:rPr>
          <w:t>michael.haydo@va.gov</w:t>
        </w:r>
      </w:hyperlink>
      <w:r w:rsidRPr="004E696D">
        <w:rPr>
          <w:rFonts w:ascii="Times New Roman" w:eastAsia="Times New Roman" w:hAnsi="Times New Roman" w:cs="Times New Roman"/>
        </w:rPr>
        <w:t xml:space="preserve">.  </w:t>
      </w:r>
    </w:p>
    <w:p w14:paraId="2137BC11" w14:textId="77777777" w:rsidR="004E696D" w:rsidRPr="004E696D" w:rsidRDefault="004E696D" w:rsidP="004E696D">
      <w:pPr>
        <w:tabs>
          <w:tab w:val="left" w:pos="360"/>
          <w:tab w:val="left" w:pos="720"/>
          <w:tab w:val="left" w:pos="1080"/>
          <w:tab w:val="left" w:pos="1440"/>
        </w:tabs>
        <w:spacing w:line="240" w:lineRule="auto"/>
        <w:ind w:left="360"/>
        <w:rPr>
          <w:rFonts w:ascii="Times New Roman" w:eastAsia="Times New Roman" w:hAnsi="Times New Roman" w:cs="Times New Roman"/>
        </w:rPr>
      </w:pPr>
      <w:r w:rsidRPr="004E696D">
        <w:rPr>
          <w:rFonts w:ascii="Times New Roman" w:eastAsia="Times New Roman" w:hAnsi="Times New Roman" w:cs="Times New Roman"/>
        </w:rPr>
        <w:t>C. The Government reserves the right to extend the notification deadline of the solicitation up to the date proposals are initially due.</w:t>
      </w:r>
    </w:p>
    <w:p w14:paraId="723694F1" w14:textId="77777777" w:rsidR="004E696D" w:rsidRPr="004E696D" w:rsidRDefault="004E696D" w:rsidP="004E696D">
      <w:pPr>
        <w:tabs>
          <w:tab w:val="left" w:pos="360"/>
          <w:tab w:val="left" w:pos="720"/>
          <w:tab w:val="left" w:pos="1080"/>
          <w:tab w:val="left" w:pos="1440"/>
        </w:tabs>
        <w:spacing w:line="240" w:lineRule="auto"/>
        <w:ind w:left="360"/>
        <w:rPr>
          <w:rFonts w:ascii="Times New Roman" w:hAnsi="Times New Roman" w:cs="Times New Roman"/>
        </w:rPr>
      </w:pPr>
      <w:r w:rsidRPr="004E696D">
        <w:rPr>
          <w:rFonts w:ascii="Times New Roman" w:hAnsi="Times New Roman" w:cs="Times New Roman"/>
        </w:rPr>
        <w:t>D. Proposals shall be submitted in electronic format via email before the submission date and time listed in the solicitation to be considered for award. Email proposals shall be complete and in VA control no later than the time/date specified. Proposal packages will be accepted via email at:</w:t>
      </w:r>
    </w:p>
    <w:p w14:paraId="32FCC74E" w14:textId="77777777" w:rsidR="004E696D" w:rsidRPr="004E696D" w:rsidRDefault="004E696D" w:rsidP="004E696D">
      <w:pPr>
        <w:tabs>
          <w:tab w:val="left" w:pos="360"/>
          <w:tab w:val="left" w:pos="720"/>
          <w:tab w:val="left" w:pos="1080"/>
          <w:tab w:val="left" w:pos="1440"/>
        </w:tabs>
        <w:spacing w:after="0" w:line="240" w:lineRule="auto"/>
        <w:rPr>
          <w:rFonts w:ascii="Times New Roman" w:eastAsia="Times New Roman" w:hAnsi="Times New Roman" w:cs="Times New Roman"/>
        </w:rPr>
      </w:pPr>
      <w:r w:rsidRPr="004E696D">
        <w:rPr>
          <w:rFonts w:ascii="Times New Roman" w:eastAsia="Times New Roman" w:hAnsi="Times New Roman" w:cs="Times New Roman"/>
        </w:rPr>
        <w:tab/>
      </w:r>
      <w:r w:rsidRPr="004E696D">
        <w:rPr>
          <w:rFonts w:ascii="Times New Roman" w:eastAsia="Times New Roman" w:hAnsi="Times New Roman" w:cs="Times New Roman"/>
        </w:rPr>
        <w:tab/>
      </w:r>
      <w:r w:rsidRPr="004E696D">
        <w:rPr>
          <w:rFonts w:ascii="Times New Roman" w:eastAsia="Times New Roman" w:hAnsi="Times New Roman" w:cs="Times New Roman"/>
        </w:rPr>
        <w:tab/>
      </w:r>
      <w:r w:rsidRPr="004E696D">
        <w:rPr>
          <w:rFonts w:ascii="Times New Roman" w:eastAsia="Times New Roman" w:hAnsi="Times New Roman" w:cs="Times New Roman"/>
        </w:rPr>
        <w:tab/>
        <w:t>Contracting Officer</w:t>
      </w:r>
    </w:p>
    <w:p w14:paraId="2676C897" w14:textId="77777777" w:rsidR="004E696D" w:rsidRPr="004E696D" w:rsidRDefault="004E696D" w:rsidP="004E696D">
      <w:pPr>
        <w:tabs>
          <w:tab w:val="left" w:pos="360"/>
          <w:tab w:val="left" w:pos="720"/>
          <w:tab w:val="left" w:pos="1080"/>
          <w:tab w:val="left" w:pos="1440"/>
        </w:tabs>
        <w:spacing w:after="0" w:line="240" w:lineRule="auto"/>
        <w:rPr>
          <w:rFonts w:ascii="Times New Roman" w:eastAsia="Times New Roman" w:hAnsi="Times New Roman" w:cs="Times New Roman"/>
        </w:rPr>
      </w:pPr>
      <w:r w:rsidRPr="004E696D">
        <w:rPr>
          <w:rFonts w:ascii="Times New Roman" w:eastAsia="Times New Roman" w:hAnsi="Times New Roman" w:cs="Times New Roman"/>
        </w:rPr>
        <w:tab/>
      </w:r>
      <w:r w:rsidRPr="004E696D">
        <w:rPr>
          <w:rFonts w:ascii="Times New Roman" w:eastAsia="Times New Roman" w:hAnsi="Times New Roman" w:cs="Times New Roman"/>
        </w:rPr>
        <w:tab/>
      </w:r>
      <w:r w:rsidRPr="004E696D">
        <w:rPr>
          <w:rFonts w:ascii="Times New Roman" w:eastAsia="Times New Roman" w:hAnsi="Times New Roman" w:cs="Times New Roman"/>
        </w:rPr>
        <w:tab/>
      </w:r>
      <w:r w:rsidRPr="004E696D">
        <w:rPr>
          <w:rFonts w:ascii="Times New Roman" w:eastAsia="Times New Roman" w:hAnsi="Times New Roman" w:cs="Times New Roman"/>
        </w:rPr>
        <w:tab/>
        <w:t>Michael Haydo</w:t>
      </w:r>
    </w:p>
    <w:p w14:paraId="35FA06BF" w14:textId="77777777" w:rsidR="004E696D" w:rsidRPr="004E696D" w:rsidRDefault="004E696D" w:rsidP="004E696D">
      <w:pPr>
        <w:tabs>
          <w:tab w:val="left" w:pos="360"/>
          <w:tab w:val="left" w:pos="720"/>
          <w:tab w:val="left" w:pos="1080"/>
          <w:tab w:val="left" w:pos="1440"/>
        </w:tabs>
        <w:spacing w:after="0" w:line="240" w:lineRule="auto"/>
        <w:rPr>
          <w:rFonts w:ascii="Times New Roman" w:eastAsia="Times New Roman" w:hAnsi="Times New Roman" w:cs="Times New Roman"/>
          <w:color w:val="0000FF"/>
          <w:u w:val="single"/>
        </w:rPr>
      </w:pPr>
      <w:r w:rsidRPr="004E696D">
        <w:rPr>
          <w:rFonts w:ascii="Times New Roman" w:eastAsia="Times New Roman" w:hAnsi="Times New Roman" w:cs="Times New Roman"/>
        </w:rPr>
        <w:tab/>
      </w:r>
      <w:r w:rsidRPr="004E696D">
        <w:rPr>
          <w:rFonts w:ascii="Times New Roman" w:eastAsia="Times New Roman" w:hAnsi="Times New Roman" w:cs="Times New Roman"/>
        </w:rPr>
        <w:tab/>
      </w:r>
      <w:r w:rsidRPr="004E696D">
        <w:rPr>
          <w:rFonts w:ascii="Times New Roman" w:eastAsia="Times New Roman" w:hAnsi="Times New Roman" w:cs="Times New Roman"/>
        </w:rPr>
        <w:tab/>
      </w:r>
      <w:r w:rsidRPr="004E696D">
        <w:rPr>
          <w:rFonts w:ascii="Times New Roman" w:eastAsia="Times New Roman" w:hAnsi="Times New Roman" w:cs="Times New Roman"/>
        </w:rPr>
        <w:tab/>
      </w:r>
      <w:hyperlink r:id="rId40" w:history="1">
        <w:r w:rsidRPr="004E696D">
          <w:rPr>
            <w:rFonts w:ascii="Times New Roman" w:eastAsia="Times New Roman" w:hAnsi="Times New Roman" w:cs="Times New Roman"/>
            <w:color w:val="0000FF" w:themeColor="hyperlink"/>
            <w:u w:val="single"/>
          </w:rPr>
          <w:t>michael.haydo@va.gov</w:t>
        </w:r>
      </w:hyperlink>
    </w:p>
    <w:p w14:paraId="53E1A893" w14:textId="77777777" w:rsidR="004E696D" w:rsidRPr="004E696D" w:rsidRDefault="004E696D" w:rsidP="004E696D">
      <w:pPr>
        <w:tabs>
          <w:tab w:val="left" w:pos="360"/>
          <w:tab w:val="left" w:pos="720"/>
          <w:tab w:val="left" w:pos="1080"/>
          <w:tab w:val="left" w:pos="1440"/>
        </w:tabs>
        <w:spacing w:after="0" w:line="240" w:lineRule="auto"/>
        <w:rPr>
          <w:rFonts w:ascii="Times New Roman" w:eastAsia="Times New Roman" w:hAnsi="Times New Roman" w:cs="Times New Roman"/>
        </w:rPr>
      </w:pPr>
      <w:r w:rsidRPr="004E696D">
        <w:rPr>
          <w:rFonts w:ascii="Times New Roman" w:eastAsia="Times New Roman" w:hAnsi="Times New Roman" w:cs="Times New Roman"/>
        </w:rPr>
        <w:tab/>
      </w:r>
      <w:r w:rsidRPr="004E696D">
        <w:rPr>
          <w:rFonts w:ascii="Times New Roman" w:eastAsia="Times New Roman" w:hAnsi="Times New Roman" w:cs="Times New Roman"/>
        </w:rPr>
        <w:tab/>
      </w:r>
      <w:r w:rsidRPr="004E696D">
        <w:rPr>
          <w:rFonts w:ascii="Times New Roman" w:eastAsia="Times New Roman" w:hAnsi="Times New Roman" w:cs="Times New Roman"/>
        </w:rPr>
        <w:tab/>
      </w:r>
      <w:r w:rsidRPr="004E696D">
        <w:rPr>
          <w:rFonts w:ascii="Times New Roman" w:eastAsia="Times New Roman" w:hAnsi="Times New Roman" w:cs="Times New Roman"/>
        </w:rPr>
        <w:tab/>
      </w:r>
    </w:p>
    <w:p w14:paraId="130CEB6B" w14:textId="77777777" w:rsidR="004E696D" w:rsidRPr="004E696D" w:rsidRDefault="004E696D" w:rsidP="004E696D">
      <w:pPr>
        <w:tabs>
          <w:tab w:val="left" w:pos="360"/>
          <w:tab w:val="left" w:pos="720"/>
          <w:tab w:val="left" w:pos="1080"/>
          <w:tab w:val="left" w:pos="1440"/>
        </w:tabs>
        <w:spacing w:line="240" w:lineRule="auto"/>
        <w:ind w:left="360"/>
        <w:rPr>
          <w:rFonts w:ascii="Times New Roman" w:eastAsia="Times New Roman" w:hAnsi="Times New Roman" w:cs="Times New Roman"/>
        </w:rPr>
      </w:pPr>
      <w:r w:rsidRPr="004E696D">
        <w:rPr>
          <w:rFonts w:ascii="Times New Roman" w:eastAsia="Times New Roman" w:hAnsi="Times New Roman" w:cs="Times New Roman"/>
        </w:rPr>
        <w:t>E. The Minimum Proposal Acceptance Period (how long is the proposal valid?) is 120 days. The offeror shall make a clear statement in their proposal that their prices are valid for a period of not less than 120 days from the solicitation close date.</w:t>
      </w:r>
    </w:p>
    <w:p w14:paraId="71B01D71" w14:textId="77777777" w:rsidR="004E696D" w:rsidRPr="004E696D" w:rsidRDefault="004E696D" w:rsidP="004E696D">
      <w:pPr>
        <w:tabs>
          <w:tab w:val="left" w:pos="360"/>
          <w:tab w:val="left" w:pos="720"/>
          <w:tab w:val="left" w:pos="1080"/>
          <w:tab w:val="left" w:pos="1440"/>
        </w:tabs>
        <w:spacing w:line="240" w:lineRule="auto"/>
        <w:ind w:left="360"/>
        <w:rPr>
          <w:rFonts w:ascii="Times New Roman" w:eastAsia="Times New Roman" w:hAnsi="Times New Roman" w:cs="Times New Roman"/>
        </w:rPr>
      </w:pPr>
      <w:r w:rsidRPr="004E696D">
        <w:rPr>
          <w:rFonts w:ascii="Times New Roman" w:eastAsia="Times New Roman" w:hAnsi="Times New Roman" w:cs="Times New Roman"/>
        </w:rPr>
        <w:t>F. Content Requirements. All information shall be confined to the appropriate Volume. The offeror shall confine submissions to essential matters, sufficient to define the proposal and provide adequate basis for evaluation. Offerors are responsible for including sufficient details, in a concise manner, to permit a complete and accurate evaluation of each proposal. Each Volume of the proposal shall consist of a Table of Contents, Summary, and Narrative discussion. The Summary section shall contain a brief abstract of the file. Proprietary information shall be clearly marked. All volumes shall be provided in individual files and separate from all other information.</w:t>
      </w:r>
    </w:p>
    <w:p w14:paraId="0C667363" w14:textId="77777777" w:rsidR="004E696D" w:rsidRPr="004E696D" w:rsidRDefault="004E696D" w:rsidP="004E696D">
      <w:pPr>
        <w:tabs>
          <w:tab w:val="left" w:pos="360"/>
          <w:tab w:val="left" w:pos="720"/>
          <w:tab w:val="left" w:pos="1080"/>
          <w:tab w:val="left" w:pos="1440"/>
        </w:tabs>
        <w:spacing w:line="240" w:lineRule="auto"/>
        <w:ind w:left="360"/>
        <w:rPr>
          <w:rFonts w:ascii="Times New Roman" w:eastAsia="Times New Roman" w:hAnsi="Times New Roman" w:cs="Times New Roman"/>
        </w:rPr>
      </w:pPr>
    </w:p>
    <w:p w14:paraId="51654FD7" w14:textId="77777777" w:rsidR="004E696D" w:rsidRPr="004E696D" w:rsidRDefault="004E696D" w:rsidP="004E696D">
      <w:pPr>
        <w:tabs>
          <w:tab w:val="left" w:pos="360"/>
          <w:tab w:val="left" w:pos="720"/>
          <w:tab w:val="left" w:pos="1080"/>
          <w:tab w:val="left" w:pos="1440"/>
        </w:tabs>
        <w:spacing w:line="240" w:lineRule="auto"/>
        <w:ind w:left="360"/>
        <w:rPr>
          <w:rFonts w:ascii="Times New Roman" w:eastAsia="Times New Roman" w:hAnsi="Times New Roman" w:cs="Times New Roman"/>
        </w:rPr>
      </w:pPr>
      <w:r w:rsidRPr="004E696D">
        <w:rPr>
          <w:rFonts w:ascii="Times New Roman" w:eastAsia="Times New Roman" w:hAnsi="Times New Roman" w:cs="Times New Roman"/>
        </w:rPr>
        <w:lastRenderedPageBreak/>
        <w:t>G. Proposals shall be in electronic format only utilizing solely Microsoft Office and Adobe software. The acceptable font types will be Arial, Calibri and Times New Roman. The font size shall be 10 through 12. The document may contain single or double spacing, while not exceeding the page limit. The margins shall be set to no more than 1 inch on all four sides. Statistical and other technical terminology shall not be used without providing a glossary of terms and acronyms. The Volume II Technical (inclusive of cover pages, table of contents, glossary, and appendices) shall not exceed 50 single sided pages for each version (redacted and non-redacted). Volumes I, III, and IV are expected to be smaller and not subject to page limitations.</w:t>
      </w:r>
    </w:p>
    <w:p w14:paraId="36B4D1C2" w14:textId="77777777" w:rsidR="004E696D" w:rsidRPr="004E696D" w:rsidRDefault="004E696D" w:rsidP="004E696D">
      <w:pPr>
        <w:tabs>
          <w:tab w:val="left" w:pos="360"/>
          <w:tab w:val="left" w:pos="720"/>
          <w:tab w:val="left" w:pos="1080"/>
          <w:tab w:val="left" w:pos="1440"/>
        </w:tabs>
        <w:spacing w:line="240" w:lineRule="auto"/>
        <w:ind w:left="360"/>
        <w:rPr>
          <w:rFonts w:ascii="Times New Roman" w:eastAsia="Times New Roman" w:hAnsi="Times New Roman" w:cs="Times New Roman"/>
        </w:rPr>
      </w:pPr>
      <w:r w:rsidRPr="004E696D">
        <w:rPr>
          <w:rFonts w:ascii="Times New Roman" w:eastAsia="Times New Roman" w:hAnsi="Times New Roman" w:cs="Times New Roman"/>
        </w:rPr>
        <w:t>H. All proposal information shall apply to only the contractor submitting the proposal, unless a formal, registered business relationship can be shown. Any type of internal partnerships/agreements without a documented formal business connection will be in-eligible for award and removed from further competition. All response volumes shall be consistent with only one contractor’s information.  For example, all Past Performance questionnaires shall only apply to the contractor stated in all required volumes.</w:t>
      </w:r>
    </w:p>
    <w:p w14:paraId="51DFD378" w14:textId="77777777" w:rsidR="004E696D" w:rsidRPr="004E696D" w:rsidRDefault="004E696D" w:rsidP="004E696D">
      <w:pPr>
        <w:spacing w:line="240" w:lineRule="auto"/>
        <w:rPr>
          <w:rFonts w:ascii="Times New Roman" w:eastAsia="Calibri" w:hAnsi="Times New Roman" w:cs="Times New Roman"/>
        </w:rPr>
      </w:pPr>
      <w:r w:rsidRPr="004E696D">
        <w:rPr>
          <w:rFonts w:ascii="Times New Roman" w:eastAsia="Calibri" w:hAnsi="Times New Roman" w:cs="Times New Roman"/>
          <w:b/>
          <w:bCs/>
        </w:rPr>
        <w:t>NOTE:</w:t>
      </w:r>
      <w:r w:rsidRPr="004E696D">
        <w:rPr>
          <w:rFonts w:ascii="Times New Roman" w:eastAsia="Calibri" w:hAnsi="Times New Roman" w:cs="Times New Roman"/>
        </w:rPr>
        <w:t xml:space="preserve"> Offeror shall contact </w:t>
      </w:r>
      <w:hyperlink r:id="rId41" w:history="1">
        <w:r w:rsidRPr="004E696D">
          <w:rPr>
            <w:rFonts w:ascii="Times New Roman" w:eastAsia="Calibri" w:hAnsi="Times New Roman" w:cs="Times New Roman"/>
            <w:color w:val="0000FF" w:themeColor="hyperlink"/>
            <w:u w:val="single"/>
          </w:rPr>
          <w:t>michael.haydo@va.gov</w:t>
        </w:r>
      </w:hyperlink>
      <w:r w:rsidRPr="004E696D">
        <w:rPr>
          <w:rFonts w:ascii="Times New Roman" w:eastAsia="Calibri" w:hAnsi="Times New Roman" w:cs="Times New Roman"/>
        </w:rPr>
        <w:t xml:space="preserve"> by </w:t>
      </w:r>
      <w:r w:rsidRPr="004E696D">
        <w:rPr>
          <w:rFonts w:ascii="Times New Roman" w:eastAsia="Calibri" w:hAnsi="Times New Roman" w:cs="Times New Roman"/>
          <w:b/>
          <w:bCs/>
        </w:rPr>
        <w:t>May 20, 2026 by 10:00 am (EST)</w:t>
      </w:r>
      <w:r w:rsidRPr="004E696D">
        <w:rPr>
          <w:rFonts w:ascii="Times New Roman" w:eastAsia="Calibri" w:hAnsi="Times New Roman" w:cs="Times New Roman"/>
        </w:rPr>
        <w:t xml:space="preserve"> to request an offeror code. This code will be solely used in the 2</w:t>
      </w:r>
      <w:r w:rsidRPr="004E696D">
        <w:rPr>
          <w:rFonts w:ascii="Times New Roman" w:eastAsia="Calibri" w:hAnsi="Times New Roman" w:cs="Times New Roman"/>
          <w:vertAlign w:val="superscript"/>
        </w:rPr>
        <w:t>nd</w:t>
      </w:r>
      <w:r w:rsidRPr="004E696D">
        <w:rPr>
          <w:rFonts w:ascii="Times New Roman" w:eastAsia="Calibri" w:hAnsi="Times New Roman" w:cs="Times New Roman"/>
        </w:rPr>
        <w:t xml:space="preserve"> (redacted) copy of Volume II - Technical Proposal in place of all vendor identifying information such as company name and contact information. Redacted technical files with company information not completely removed will be immediately excluded from further evaluation.</w:t>
      </w:r>
    </w:p>
    <w:p w14:paraId="12C09430" w14:textId="77777777" w:rsidR="004E696D" w:rsidRPr="004E696D" w:rsidRDefault="004E696D" w:rsidP="004E696D">
      <w:pPr>
        <w:spacing w:line="240" w:lineRule="auto"/>
        <w:rPr>
          <w:rFonts w:ascii="Times New Roman" w:hAnsi="Times New Roman" w:cs="Times New Roman"/>
        </w:rPr>
      </w:pPr>
      <w:r w:rsidRPr="004E696D">
        <w:rPr>
          <w:rFonts w:ascii="Times New Roman" w:hAnsi="Times New Roman" w:cs="Times New Roman"/>
          <w:b/>
        </w:rPr>
        <w:t>II. SPECIFIC INSTRUCTIONS:</w:t>
      </w:r>
      <w:r w:rsidRPr="004E696D">
        <w:rPr>
          <w:rFonts w:ascii="Times New Roman" w:hAnsi="Times New Roman" w:cs="Times New Roman"/>
        </w:rPr>
        <w:t xml:space="preserve"> PROPOSALS SHALL BE SUBMITTED IN FOUR (4) VOLUMES: </w:t>
      </w:r>
    </w:p>
    <w:p w14:paraId="0101B701" w14:textId="77777777" w:rsidR="004E696D" w:rsidRPr="004E696D" w:rsidRDefault="004E696D" w:rsidP="004E696D">
      <w:pPr>
        <w:spacing w:line="240" w:lineRule="auto"/>
        <w:ind w:left="720"/>
        <w:rPr>
          <w:rFonts w:ascii="Times New Roman" w:hAnsi="Times New Roman" w:cs="Times New Roman"/>
        </w:rPr>
      </w:pPr>
      <w:r w:rsidRPr="004E696D">
        <w:rPr>
          <w:rFonts w:ascii="Times New Roman" w:hAnsi="Times New Roman" w:cs="Times New Roman"/>
          <w:b/>
          <w:bCs/>
        </w:rPr>
        <w:t>A) VOLUME I - CONTRACT FORMS AND ADMINISTRATION:</w:t>
      </w:r>
      <w:r w:rsidRPr="004E696D">
        <w:rPr>
          <w:rFonts w:ascii="Times New Roman" w:hAnsi="Times New Roman" w:cs="Times New Roman"/>
        </w:rPr>
        <w:t xml:space="preserve"> 1) COVER SHEET WITH THE OFFERORS CONTACT INFORMATION TO INCLUDE THE NAME, TELEPHONE NUMBER AND EMAIL ADDRESS OF THE POINT OF CONTACT FOR THIS PROJECT, DUNS AND OR CAGE CODE, AND PERIOD OF ACCEPTANCE (HOW LONG IS THE PROPOSAL VALID?). 2) SIGNED SF1449 (BLOCKS 30 A, B, AND C). 3) SIGNED ACKNOWLEDGEMENT OF EACH RFP AMENDMENT WITH AMENDMENT NUMBER AND EFFECTIVE DATES OF AMENDMENTS. 4) A COMPLETE FILLED OUT 52.212-3 REPRESENTATION AND CERTIFICATION FORM (SEE SECTION E) OR A PRINT OUT OF THE ORCA CERTIFICATION. ALSO REQUIRED UNDER VOLUME I: </w:t>
      </w:r>
    </w:p>
    <w:p w14:paraId="39D6525E" w14:textId="77777777" w:rsidR="004E696D" w:rsidRPr="004E696D" w:rsidRDefault="004E696D" w:rsidP="004E696D">
      <w:pPr>
        <w:spacing w:line="240" w:lineRule="auto"/>
        <w:ind w:left="720"/>
        <w:rPr>
          <w:rFonts w:ascii="Times New Roman" w:hAnsi="Times New Roman" w:cs="Times New Roman"/>
        </w:rPr>
      </w:pPr>
      <w:r w:rsidRPr="004E696D">
        <w:rPr>
          <w:rFonts w:ascii="Times New Roman" w:hAnsi="Times New Roman" w:cs="Times New Roman"/>
          <w:b/>
          <w:bCs/>
        </w:rPr>
        <w:t xml:space="preserve">B) VOLUME II - TECHNICAL PROPOSAL: </w:t>
      </w:r>
      <w:r w:rsidRPr="004E696D">
        <w:rPr>
          <w:rFonts w:ascii="Times New Roman" w:hAnsi="Times New Roman" w:cs="Times New Roman"/>
        </w:rPr>
        <w:t>A) OFFEROR SHALL SUBMIT TWO (2) COPIES OF THE TECHNICAL PROPOSAL (ALL FACTORS AND SUBFACTORS) IN ACCORDANCE WITH THE FORMATS OUTLINED IN SECTION G ABOVE: COPY ONE: A FULL, NON-REDACTED COPY OF THE TECHNICAL PROPOSAL - OFFEROR MAY INCLUDE COMPANY NAMES, LOGOS, PHOTOS, EMPLOYEE NAMES, ETC. B) COPY TWO: A REDACTED COPY OF THE TECHNICAL PROPOSAL - OFFEROR SHALL ONLY USE OFFEROR CODE (SEE NOTE BELOW) ON THIS COPY. DOCUMENT SHALL BE OF A PLAIN TEXT FORM AND ALL MENTION OF COMPANY NAMES, LOGOS, PHOTOS, EMPLOYEE NAMES, ETC SHALL BE REMOVED AND/OR REPLACED WITH THE OFFEROR CODE.</w:t>
      </w:r>
      <w:r w:rsidRPr="004E696D">
        <w:rPr>
          <w:rFonts w:ascii="Times New Roman" w:hAnsi="Times New Roman" w:cs="Times New Roman"/>
        </w:rPr>
        <w:tab/>
        <w:t xml:space="preserve"> </w:t>
      </w:r>
    </w:p>
    <w:p w14:paraId="6E22B20B" w14:textId="77777777" w:rsidR="004E696D" w:rsidRPr="004E696D" w:rsidRDefault="004E696D" w:rsidP="004E696D">
      <w:pPr>
        <w:spacing w:line="240" w:lineRule="auto"/>
        <w:ind w:left="720"/>
        <w:rPr>
          <w:rFonts w:ascii="Times New Roman" w:hAnsi="Times New Roman" w:cs="Times New Roman"/>
        </w:rPr>
      </w:pPr>
      <w:r w:rsidRPr="004E696D">
        <w:rPr>
          <w:rFonts w:ascii="Times New Roman" w:hAnsi="Times New Roman" w:cs="Times New Roman"/>
        </w:rPr>
        <w:t xml:space="preserve">WITHIN THE OFFEROR’S PROPOSAL, THE OFFEROR SHALL FOCUS ON THE TECHNICAL FACTORS/SUBFACTORS LISTED IN THE SOLICITATION AND THE EVALUATION FACTORS FOR AWARD. </w:t>
      </w:r>
    </w:p>
    <w:p w14:paraId="441549C1" w14:textId="77777777" w:rsidR="004E696D" w:rsidRPr="004E696D" w:rsidRDefault="004E696D" w:rsidP="004E696D">
      <w:pPr>
        <w:spacing w:line="240" w:lineRule="auto"/>
        <w:ind w:left="720"/>
        <w:rPr>
          <w:rFonts w:ascii="Times New Roman" w:hAnsi="Times New Roman" w:cs="Times New Roman"/>
        </w:rPr>
      </w:pPr>
    </w:p>
    <w:p w14:paraId="7FBB5164" w14:textId="77777777" w:rsidR="004E696D" w:rsidRPr="004E696D" w:rsidRDefault="004E696D" w:rsidP="004E696D">
      <w:pPr>
        <w:spacing w:line="240" w:lineRule="auto"/>
        <w:ind w:left="720"/>
        <w:rPr>
          <w:rFonts w:ascii="Times New Roman" w:hAnsi="Times New Roman" w:cs="Times New Roman"/>
        </w:rPr>
      </w:pPr>
    </w:p>
    <w:p w14:paraId="502E7931" w14:textId="77777777" w:rsidR="004E696D" w:rsidRPr="004E696D" w:rsidRDefault="004E696D" w:rsidP="004E696D">
      <w:pPr>
        <w:spacing w:line="240" w:lineRule="auto"/>
        <w:ind w:left="720"/>
        <w:rPr>
          <w:rFonts w:ascii="Times New Roman" w:hAnsi="Times New Roman" w:cs="Times New Roman"/>
        </w:rPr>
      </w:pPr>
    </w:p>
    <w:p w14:paraId="21EC1D0D" w14:textId="77777777" w:rsidR="004E696D" w:rsidRPr="004E696D" w:rsidRDefault="004E696D" w:rsidP="004E696D">
      <w:pPr>
        <w:spacing w:line="240" w:lineRule="auto"/>
        <w:ind w:left="720"/>
        <w:rPr>
          <w:rFonts w:ascii="Times New Roman" w:hAnsi="Times New Roman" w:cs="Times New Roman"/>
        </w:rPr>
      </w:pPr>
    </w:p>
    <w:p w14:paraId="7A2343CD" w14:textId="77777777" w:rsidR="004E696D" w:rsidRPr="004E696D" w:rsidRDefault="004E696D" w:rsidP="004E696D">
      <w:pPr>
        <w:spacing w:line="240" w:lineRule="auto"/>
        <w:ind w:firstLine="720"/>
        <w:rPr>
          <w:rFonts w:ascii="Times New Roman" w:hAnsi="Times New Roman" w:cs="Times New Roman"/>
        </w:rPr>
      </w:pPr>
      <w:r w:rsidRPr="004E696D">
        <w:rPr>
          <w:rFonts w:ascii="Times New Roman" w:hAnsi="Times New Roman" w:cs="Times New Roman"/>
          <w:b/>
          <w:bCs/>
        </w:rPr>
        <w:lastRenderedPageBreak/>
        <w:t>C) VOLUME III – PAST PERFORMANCE</w:t>
      </w:r>
      <w:r w:rsidRPr="004E696D">
        <w:rPr>
          <w:rFonts w:ascii="Times New Roman" w:hAnsi="Times New Roman" w:cs="Times New Roman"/>
        </w:rPr>
        <w:t>:</w:t>
      </w:r>
    </w:p>
    <w:p w14:paraId="35ED05A3" w14:textId="77777777" w:rsidR="004E696D" w:rsidRPr="004E696D" w:rsidRDefault="004E696D" w:rsidP="004E696D">
      <w:pPr>
        <w:spacing w:line="240" w:lineRule="auto"/>
        <w:ind w:left="720"/>
        <w:rPr>
          <w:rFonts w:ascii="Times New Roman" w:hAnsi="Times New Roman" w:cs="Times New Roman"/>
        </w:rPr>
      </w:pPr>
      <w:r w:rsidRPr="004E696D">
        <w:rPr>
          <w:rFonts w:ascii="Times New Roman" w:hAnsi="Times New Roman" w:cs="Times New Roman"/>
        </w:rPr>
        <w:t>THE OFFEROR SHALL REQUEST PAST PERFORMANCE SURVEYS (ATTACHMENT 2) FROM THREE (3) CURRENT OR PREVIOUS CONTRACTS (WITHIN FIVE (5) YEARS), POINTS OF CONTACT ON RELEVANT CONTRACTS WHICH ARE SIMILAR IN SIZE, SCOPE, AND COMPLEXITY TO THIS SOLICITATION. INFORMATION SHALL INCLUDE CONTRACT NUMBERS, CONTRACTING ACTIVITY POINTS OF CONTACT WITH EMAIL ADDRESS, CONTRACT TYPE, TOTAL AWARDED PRICE, AND A BRIEF EXPLANATION OF THE SCOPE OF WORK.</w:t>
      </w:r>
    </w:p>
    <w:p w14:paraId="60FE02EC" w14:textId="77777777" w:rsidR="004E696D" w:rsidRPr="004E696D" w:rsidRDefault="004E696D" w:rsidP="004E696D">
      <w:pPr>
        <w:spacing w:line="240" w:lineRule="auto"/>
        <w:ind w:left="720"/>
        <w:rPr>
          <w:rFonts w:ascii="Times New Roman" w:hAnsi="Times New Roman" w:cs="Times New Roman"/>
        </w:rPr>
      </w:pPr>
      <w:r w:rsidRPr="004E696D">
        <w:rPr>
          <w:rFonts w:ascii="Times New Roman" w:hAnsi="Times New Roman" w:cs="Times New Roman"/>
        </w:rPr>
        <w:t>SURVEYS SHALL BE SENT DIRECTLY FROM THE AGENCY TO THE CONTRACTING OFFICER AT MICHAEL.HAYDO@VA.GOV AND TITLED WITH THIS SOLICITATION NUMBER NO LATER THAN THE DATE AND TIME THE SOLICITATION CLOSES. THE GOVERNMENT WILL NOT ACCEPT SURVEYS DIRECTLY FROM THE OFFEROR. THE GOVERNMENT RESERVES THE RIGHT TO OBTAIN INFORMATION FOR USE IN THE PAST PERFORMANCE EVALUATION FROM ANY AND ALL SOURCES.</w:t>
      </w:r>
    </w:p>
    <w:p w14:paraId="0BC3073B" w14:textId="77777777" w:rsidR="004E696D" w:rsidRPr="004E696D" w:rsidRDefault="004E696D" w:rsidP="004E696D">
      <w:pPr>
        <w:spacing w:line="240" w:lineRule="auto"/>
        <w:ind w:left="720"/>
        <w:rPr>
          <w:rFonts w:ascii="Times New Roman" w:hAnsi="Times New Roman" w:cs="Times New Roman"/>
        </w:rPr>
      </w:pPr>
      <w:r w:rsidRPr="004E696D">
        <w:rPr>
          <w:rFonts w:ascii="Times New Roman" w:hAnsi="Times New Roman" w:cs="Times New Roman"/>
        </w:rPr>
        <w:t>THE OFFEROR SHALL PROVIDE A PAST PERFORMANCE PROPOSAL THAT DESCRIBES IN GREAT DETAIL UP TO THREE (3) RECENT AND RELEVANT CONTRACTS OF SIMILAR SCOPE AND NATURE. THEY SHALL ALSO PROVIDE PAST PERFORMANCE SURVEYS.  INFORMATION SHALL INCLUDE CONTRACT NUMBERS, CONTRACTING ACTIVITY POINTS OF CONTACT WITH EMAIL ADDRESSES, CONTRACT TYPE, TOTAL AWARDED PRICE, AND A BRIEF EXPLANATION OF THE SCOPE OF WORK.</w:t>
      </w:r>
    </w:p>
    <w:p w14:paraId="53F920B3" w14:textId="77777777" w:rsidR="004E696D" w:rsidRPr="004E696D" w:rsidRDefault="004E696D" w:rsidP="004E696D">
      <w:pPr>
        <w:spacing w:line="240" w:lineRule="auto"/>
        <w:rPr>
          <w:rFonts w:ascii="Times New Roman" w:hAnsi="Times New Roman" w:cs="Times New Roman"/>
        </w:rPr>
      </w:pPr>
      <w:r w:rsidRPr="004E696D">
        <w:rPr>
          <w:rFonts w:ascii="Times New Roman" w:hAnsi="Times New Roman" w:cs="Times New Roman"/>
        </w:rPr>
        <w:t xml:space="preserve">PAST PERFORMANCE SURVEYS SHALL BE SUBMITTED TO </w:t>
      </w:r>
      <w:hyperlink r:id="rId42" w:history="1">
        <w:r w:rsidRPr="004E696D">
          <w:rPr>
            <w:rFonts w:ascii="Times New Roman" w:hAnsi="Times New Roman" w:cs="Times New Roman"/>
            <w:color w:val="0000FF" w:themeColor="hyperlink"/>
            <w:u w:val="single"/>
          </w:rPr>
          <w:t>MICHAEL.HAYDO@VA.GOV</w:t>
        </w:r>
      </w:hyperlink>
      <w:r w:rsidRPr="004E696D">
        <w:rPr>
          <w:rFonts w:ascii="Times New Roman" w:hAnsi="Times New Roman" w:cs="Times New Roman"/>
          <w:color w:val="0000FF" w:themeColor="hyperlink"/>
          <w:u w:val="single"/>
        </w:rPr>
        <w:t xml:space="preserve">  </w:t>
      </w:r>
      <w:r w:rsidRPr="004E696D">
        <w:rPr>
          <w:rFonts w:ascii="Times New Roman" w:hAnsi="Times New Roman" w:cs="Times New Roman"/>
        </w:rPr>
        <w:t>NO LATER THAN THE CLOSE DATE/TIME LISTED ON THE SOLICITATION OR AS AMENDED.</w:t>
      </w:r>
    </w:p>
    <w:p w14:paraId="17684AB2" w14:textId="77777777" w:rsidR="004E696D" w:rsidRPr="004E696D" w:rsidRDefault="004E696D" w:rsidP="004E696D">
      <w:pPr>
        <w:spacing w:line="240" w:lineRule="auto"/>
        <w:ind w:left="720"/>
        <w:rPr>
          <w:rFonts w:ascii="Times New Roman" w:hAnsi="Times New Roman" w:cs="Times New Roman"/>
        </w:rPr>
      </w:pPr>
      <w:r w:rsidRPr="004E696D">
        <w:rPr>
          <w:rFonts w:ascii="Times New Roman" w:hAnsi="Times New Roman" w:cs="Times New Roman"/>
          <w:b/>
          <w:bCs/>
        </w:rPr>
        <w:t>D) VOLUME IV – PRICE</w:t>
      </w:r>
      <w:r w:rsidRPr="004E696D">
        <w:rPr>
          <w:rFonts w:ascii="Times New Roman" w:hAnsi="Times New Roman" w:cs="Times New Roman"/>
        </w:rPr>
        <w:t xml:space="preserve">: PRICES SHALL BE PROVIDED ON THE ESTIMATED QUANTITY AND PRICE LIST (ATTACHMENT 1 POSTED WITH RFP).  </w:t>
      </w:r>
    </w:p>
    <w:p w14:paraId="17065613" w14:textId="77777777" w:rsidR="004E696D" w:rsidRPr="004E696D" w:rsidRDefault="004E696D" w:rsidP="004E696D">
      <w:pPr>
        <w:spacing w:line="240" w:lineRule="auto"/>
        <w:ind w:left="720"/>
        <w:rPr>
          <w:rFonts w:ascii="Times New Roman" w:hAnsi="Times New Roman" w:cs="Times New Roman"/>
        </w:rPr>
      </w:pPr>
    </w:p>
    <w:p w14:paraId="6920CE59"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37" w:name="_Toc228804911"/>
      <w:r w:rsidRPr="004E696D">
        <w:rPr>
          <w:rFonts w:asciiTheme="majorHAnsi" w:eastAsiaTheme="majorEastAsia" w:hAnsiTheme="majorHAnsi" w:cstheme="majorBidi"/>
          <w:b/>
          <w:bCs/>
          <w:color w:val="4F81BD" w:themeColor="accent1"/>
          <w:sz w:val="26"/>
          <w:szCs w:val="26"/>
        </w:rPr>
        <w:t>E.2  52.201-1  ACQUISITION 360: VOLUNTARY SURVEY  (SEP 2023)</w:t>
      </w:r>
      <w:bookmarkEnd w:id="37"/>
    </w:p>
    <w:p w14:paraId="2A99160F" w14:textId="77777777" w:rsidR="004E696D" w:rsidRPr="004E696D" w:rsidRDefault="004E696D" w:rsidP="004E696D">
      <w:r w:rsidRPr="004E696D">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4E696D">
          <w:rPr>
            <w:i/>
            <w:iCs/>
            <w:color w:val="0000FF" w:themeColor="hyperlink"/>
            <w:u w:val="single"/>
          </w:rPr>
          <w:t>https:// www.acquisition.gov/360</w:t>
        </w:r>
      </w:hyperlink>
      <w:r w:rsidRPr="004E696D">
        <w:t xml:space="preserve">. </w:t>
      </w:r>
    </w:p>
    <w:p w14:paraId="4DEFFC3D" w14:textId="77777777" w:rsidR="004E696D" w:rsidRPr="004E696D" w:rsidRDefault="004E696D" w:rsidP="004E696D">
      <w:r w:rsidRPr="004E696D">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0AAC923F" w14:textId="77777777" w:rsidR="004E696D" w:rsidRPr="004E696D" w:rsidRDefault="004E696D" w:rsidP="004E696D">
      <w:pPr>
        <w:jc w:val="center"/>
      </w:pPr>
      <w:r w:rsidRPr="004E696D">
        <w:t xml:space="preserve"> (End of Clause)</w:t>
      </w:r>
    </w:p>
    <w:p w14:paraId="19732573" w14:textId="77777777" w:rsidR="004E696D" w:rsidRPr="004E696D" w:rsidRDefault="004E696D" w:rsidP="004E696D"/>
    <w:p w14:paraId="717066D8"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38" w:name="_Toc228804912"/>
      <w:r w:rsidRPr="004E696D">
        <w:rPr>
          <w:rFonts w:asciiTheme="majorHAnsi" w:eastAsiaTheme="majorEastAsia" w:hAnsiTheme="majorHAnsi" w:cstheme="majorBidi"/>
          <w:b/>
          <w:bCs/>
          <w:color w:val="4F81BD" w:themeColor="accent1"/>
          <w:sz w:val="26"/>
          <w:szCs w:val="26"/>
        </w:rPr>
        <w:lastRenderedPageBreak/>
        <w:t>E.3 52.209-7 INFORMATION REGARDING RESPONSIBILITY MATTERS (OCT 2018)</w:t>
      </w:r>
      <w:bookmarkEnd w:id="38"/>
    </w:p>
    <w:p w14:paraId="002663E9" w14:textId="77777777" w:rsidR="004E696D" w:rsidRPr="004E696D" w:rsidRDefault="004E696D" w:rsidP="004E696D">
      <w:r w:rsidRPr="004E696D">
        <w:t xml:space="preserve">  (a) </w:t>
      </w:r>
      <w:r w:rsidRPr="004E696D">
        <w:rPr>
          <w:i/>
        </w:rPr>
        <w:t>Definitions.</w:t>
      </w:r>
      <w:r w:rsidRPr="004E696D">
        <w:t xml:space="preserve"> As used in this provision—</w:t>
      </w:r>
    </w:p>
    <w:p w14:paraId="5BD38370" w14:textId="77777777" w:rsidR="004E696D" w:rsidRPr="004E696D" w:rsidRDefault="004E696D" w:rsidP="004E696D">
      <w:r w:rsidRPr="004E696D">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5C663674" w14:textId="77777777" w:rsidR="004E696D" w:rsidRPr="004E696D" w:rsidRDefault="004E696D" w:rsidP="004E696D">
      <w:r w:rsidRPr="004E696D">
        <w:t xml:space="preserve">  "Federal contracts and grants with total value greater than $10,000,000" means—</w:t>
      </w:r>
    </w:p>
    <w:p w14:paraId="5843F567" w14:textId="77777777" w:rsidR="004E696D" w:rsidRPr="004E696D" w:rsidRDefault="004E696D" w:rsidP="004E696D">
      <w:r w:rsidRPr="004E696D">
        <w:t xml:space="preserve">    (1) The total value of all current, active contracts and grants, including all priced options; and</w:t>
      </w:r>
    </w:p>
    <w:p w14:paraId="422A5486" w14:textId="77777777" w:rsidR="004E696D" w:rsidRPr="004E696D" w:rsidRDefault="004E696D" w:rsidP="004E696D">
      <w:r w:rsidRPr="004E696D">
        <w:t xml:space="preserve">    (2) The total value of all current, active orders including all priced options under indefinite-delivery, indefinite-quantity, 8(a), or requirements contracts (including task and delivery and multiple-award Schedules).</w:t>
      </w:r>
    </w:p>
    <w:p w14:paraId="6CF965EE" w14:textId="77777777" w:rsidR="004E696D" w:rsidRPr="004E696D" w:rsidRDefault="004E696D" w:rsidP="004E696D">
      <w:r w:rsidRPr="004E696D">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36C83FB7" w14:textId="77777777" w:rsidR="004E696D" w:rsidRPr="004E696D" w:rsidRDefault="004E696D" w:rsidP="004E696D">
      <w:r w:rsidRPr="004E696D">
        <w:t xml:space="preserve">  (b) The offeror [ ] has [ ] does not have current active Federal contracts and grants with total value greater than $10,000,000.</w:t>
      </w:r>
    </w:p>
    <w:p w14:paraId="3B412AD2" w14:textId="77777777" w:rsidR="004E696D" w:rsidRPr="004E696D" w:rsidRDefault="004E696D" w:rsidP="004E696D">
      <w:r w:rsidRPr="004E696D">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4E147DE0" w14:textId="77777777" w:rsidR="004E696D" w:rsidRPr="004E696D" w:rsidRDefault="004E696D" w:rsidP="004E696D">
      <w:r w:rsidRPr="004E696D">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032DCE13" w14:textId="77777777" w:rsidR="004E696D" w:rsidRPr="004E696D" w:rsidRDefault="004E696D" w:rsidP="004E696D">
      <w:r w:rsidRPr="004E696D">
        <w:t xml:space="preserve">      (i) In a criminal proceeding, a conviction.</w:t>
      </w:r>
    </w:p>
    <w:p w14:paraId="0F475E43" w14:textId="77777777" w:rsidR="004E696D" w:rsidRPr="004E696D" w:rsidRDefault="004E696D" w:rsidP="004E696D">
      <w:r w:rsidRPr="004E696D">
        <w:t xml:space="preserve">      (ii) In a civil proceeding, a finding of fault and liability that results in the payment of a monetary fine, penalty, reimbursement, restitution, or damages of $5,000 or more.</w:t>
      </w:r>
    </w:p>
    <w:p w14:paraId="3FF7DC07" w14:textId="77777777" w:rsidR="004E696D" w:rsidRPr="004E696D" w:rsidRDefault="004E696D" w:rsidP="004E696D">
      <w:r w:rsidRPr="004E696D">
        <w:t xml:space="preserve">      (iii) In an administrative proceeding, a finding of fault and liability that results in—</w:t>
      </w:r>
    </w:p>
    <w:p w14:paraId="22C0BF0D" w14:textId="77777777" w:rsidR="004E696D" w:rsidRPr="004E696D" w:rsidRDefault="004E696D" w:rsidP="004E696D">
      <w:r w:rsidRPr="004E696D">
        <w:t xml:space="preserve">        (A) The payment of a monetary fine or penalty of $5,000 or more; or</w:t>
      </w:r>
    </w:p>
    <w:p w14:paraId="576E2CA3" w14:textId="77777777" w:rsidR="004E696D" w:rsidRPr="004E696D" w:rsidRDefault="004E696D" w:rsidP="004E696D">
      <w:r w:rsidRPr="004E696D">
        <w:t xml:space="preserve">        (B) The payment of a reimbursement, restitution, or damages in excess of $100,000.</w:t>
      </w:r>
    </w:p>
    <w:p w14:paraId="38B35E07" w14:textId="77777777" w:rsidR="004E696D" w:rsidRPr="004E696D" w:rsidRDefault="004E696D" w:rsidP="004E696D">
      <w:r w:rsidRPr="004E696D">
        <w:lastRenderedPageBreak/>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42B1333" w14:textId="77777777" w:rsidR="004E696D" w:rsidRPr="004E696D" w:rsidRDefault="004E696D" w:rsidP="004E696D">
      <w:r w:rsidRPr="004E696D">
        <w:t xml:space="preserve">    (2) If the offeror has been involved in the last five years in any of the occurrences listed in (c)(1) of this provision, whether the offeror has provided the requested information with regard to each occurrence.</w:t>
      </w:r>
    </w:p>
    <w:p w14:paraId="138C7182" w14:textId="77777777" w:rsidR="004E696D" w:rsidRPr="004E696D" w:rsidRDefault="004E696D" w:rsidP="004E696D">
      <w:r w:rsidRPr="004E696D">
        <w:t xml:space="preserve">  (d) The offeror shall post the information in paragraphs (c)(1)(i) through (c)(1)(iv) of this provision in FAPIIS as required through maintaining an active registration in the System for Award Management, which can be accessed via </w:t>
      </w:r>
      <w:hyperlink r:id="rId43" w:history="1">
        <w:r w:rsidRPr="004E696D">
          <w:rPr>
            <w:i/>
            <w:color w:val="0000FF" w:themeColor="hyperlink"/>
            <w:u w:val="single"/>
          </w:rPr>
          <w:t>https://www.sam.gov</w:t>
        </w:r>
      </w:hyperlink>
      <w:r w:rsidRPr="004E696D">
        <w:t xml:space="preserve"> (see 52.204-7).</w:t>
      </w:r>
    </w:p>
    <w:p w14:paraId="0DEB43DF" w14:textId="77777777" w:rsidR="004E696D" w:rsidRPr="004E696D" w:rsidRDefault="004E696D" w:rsidP="004E696D">
      <w:pPr>
        <w:jc w:val="center"/>
      </w:pPr>
      <w:r w:rsidRPr="004E696D">
        <w:t>(End of Provision)</w:t>
      </w:r>
    </w:p>
    <w:p w14:paraId="15978BF8"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39" w:name="_Toc228804913"/>
      <w:r w:rsidRPr="004E696D">
        <w:rPr>
          <w:rFonts w:asciiTheme="majorHAnsi" w:eastAsiaTheme="majorEastAsia" w:hAnsiTheme="majorHAnsi" w:cstheme="majorBidi"/>
          <w:b/>
          <w:bCs/>
          <w:color w:val="4F81BD" w:themeColor="accent1"/>
          <w:sz w:val="26"/>
          <w:szCs w:val="26"/>
        </w:rPr>
        <w:t>E.4  52.216-1 TYPE OF CONTRACT (NOV 2025) (DEVIATION)</w:t>
      </w:r>
      <w:bookmarkEnd w:id="39"/>
    </w:p>
    <w:p w14:paraId="71E16748" w14:textId="77777777" w:rsidR="004E696D" w:rsidRPr="004E696D" w:rsidRDefault="004E696D" w:rsidP="004E696D">
      <w:r w:rsidRPr="004E696D">
        <w:t xml:space="preserve">  The Government contemplates award of an Indefinite Delivery/Indefinite Quantity contract resulting from this solicitation.</w:t>
      </w:r>
    </w:p>
    <w:p w14:paraId="6F442C37" w14:textId="77777777" w:rsidR="004E696D" w:rsidRPr="004E696D" w:rsidRDefault="004E696D" w:rsidP="004E696D">
      <w:pPr>
        <w:jc w:val="center"/>
      </w:pPr>
      <w:r w:rsidRPr="004E696D">
        <w:t>(End of Provision)</w:t>
      </w:r>
    </w:p>
    <w:p w14:paraId="25612BF3"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40" w:name="_Toc228804914"/>
      <w:r w:rsidRPr="004E696D">
        <w:rPr>
          <w:rFonts w:asciiTheme="majorHAnsi" w:eastAsiaTheme="majorEastAsia" w:hAnsiTheme="majorHAnsi" w:cstheme="majorBidi"/>
          <w:b/>
          <w:bCs/>
          <w:color w:val="4F81BD" w:themeColor="accent1"/>
          <w:sz w:val="26"/>
          <w:szCs w:val="26"/>
        </w:rPr>
        <w:t>E.5  52.233-2  SERVICE OF PROTEST  (SEP 2006)</w:t>
      </w:r>
      <w:bookmarkEnd w:id="40"/>
    </w:p>
    <w:p w14:paraId="1BDFC765" w14:textId="77777777" w:rsidR="004E696D" w:rsidRPr="004E696D" w:rsidRDefault="004E696D" w:rsidP="004E696D">
      <w:r w:rsidRPr="004E696D">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72F1376B" w14:textId="77777777" w:rsidR="004E696D" w:rsidRPr="004E696D" w:rsidRDefault="004E696D" w:rsidP="004E696D">
      <w:r w:rsidRPr="004E696D">
        <w:t xml:space="preserve">     Contracting Officer</w:t>
      </w:r>
    </w:p>
    <w:p w14:paraId="2AE7F9E3" w14:textId="77777777" w:rsidR="004E696D" w:rsidRPr="004E696D" w:rsidRDefault="004E696D" w:rsidP="004E696D">
      <w:pPr>
        <w:spacing w:after="0" w:line="240" w:lineRule="auto"/>
        <w:rPr>
          <w:rFonts w:eastAsiaTheme="minorHAnsi"/>
        </w:rPr>
      </w:pPr>
      <w:r w:rsidRPr="004E696D">
        <w:rPr>
          <w:rFonts w:eastAsiaTheme="minorHAnsi"/>
        </w:rPr>
        <w:t xml:space="preserve">     </w:t>
      </w:r>
    </w:p>
    <w:p w14:paraId="206A303D" w14:textId="77777777" w:rsidR="004E696D" w:rsidRPr="004E696D" w:rsidRDefault="004E696D" w:rsidP="004E696D">
      <w:r w:rsidRPr="004E696D">
        <w:t xml:space="preserve">     Hand-Carried Address:</w:t>
      </w:r>
    </w:p>
    <w:p w14:paraId="24C96589" w14:textId="77777777" w:rsidR="004E696D" w:rsidRPr="004E696D" w:rsidRDefault="004E696D" w:rsidP="004E696D">
      <w:r w:rsidRPr="004E696D">
        <w:t xml:space="preserve">       </w:t>
      </w:r>
    </w:p>
    <w:p w14:paraId="5D48F649" w14:textId="77777777" w:rsidR="004E696D" w:rsidRPr="004E696D" w:rsidRDefault="004E696D" w:rsidP="004E696D">
      <w:pPr>
        <w:spacing w:after="0" w:line="240" w:lineRule="auto"/>
        <w:rPr>
          <w:rFonts w:eastAsiaTheme="minorHAnsi"/>
        </w:rPr>
      </w:pPr>
      <w:r w:rsidRPr="004E696D">
        <w:rPr>
          <w:rFonts w:eastAsiaTheme="minorHAnsi"/>
        </w:rPr>
        <w:t xml:space="preserve">     </w:t>
      </w:r>
    </w:p>
    <w:p w14:paraId="531D2D3A" w14:textId="77777777" w:rsidR="004E696D" w:rsidRPr="004E696D" w:rsidRDefault="004E696D" w:rsidP="004E696D">
      <w:pPr>
        <w:spacing w:after="0" w:line="240" w:lineRule="auto"/>
        <w:rPr>
          <w:rFonts w:eastAsiaTheme="minorHAnsi"/>
        </w:rPr>
      </w:pPr>
      <w:r w:rsidRPr="004E696D">
        <w:rPr>
          <w:rFonts w:eastAsiaTheme="minorHAnsi"/>
        </w:rPr>
        <w:t xml:space="preserve">     </w:t>
      </w:r>
    </w:p>
    <w:p w14:paraId="215CFAB1" w14:textId="77777777" w:rsidR="004E696D" w:rsidRPr="004E696D" w:rsidRDefault="004E696D" w:rsidP="004E696D">
      <w:pPr>
        <w:spacing w:after="0" w:line="240" w:lineRule="auto"/>
        <w:rPr>
          <w:rFonts w:eastAsiaTheme="minorHAnsi"/>
        </w:rPr>
      </w:pPr>
      <w:r w:rsidRPr="004E696D">
        <w:rPr>
          <w:rFonts w:eastAsiaTheme="minorHAnsi"/>
        </w:rPr>
        <w:t xml:space="preserve">        </w:t>
      </w:r>
    </w:p>
    <w:p w14:paraId="070A0C01" w14:textId="77777777" w:rsidR="004E696D" w:rsidRPr="004E696D" w:rsidRDefault="004E696D" w:rsidP="004E696D">
      <w:r w:rsidRPr="004E696D">
        <w:t xml:space="preserve">     Mailing Address:</w:t>
      </w:r>
    </w:p>
    <w:p w14:paraId="277B4294" w14:textId="77777777" w:rsidR="004E696D" w:rsidRPr="004E696D" w:rsidRDefault="004E696D" w:rsidP="004E696D">
      <w:r w:rsidRPr="004E696D">
        <w:t xml:space="preserve">         </w:t>
      </w:r>
    </w:p>
    <w:p w14:paraId="3EB5F4CB" w14:textId="77777777" w:rsidR="004E696D" w:rsidRPr="004E696D" w:rsidRDefault="004E696D" w:rsidP="004E696D">
      <w:pPr>
        <w:spacing w:after="0" w:line="240" w:lineRule="auto"/>
        <w:rPr>
          <w:rFonts w:eastAsiaTheme="minorHAnsi"/>
        </w:rPr>
      </w:pPr>
      <w:r w:rsidRPr="004E696D">
        <w:rPr>
          <w:rFonts w:eastAsiaTheme="minorHAnsi"/>
        </w:rPr>
        <w:t xml:space="preserve">     </w:t>
      </w:r>
    </w:p>
    <w:p w14:paraId="657CDF18" w14:textId="77777777" w:rsidR="004E696D" w:rsidRPr="004E696D" w:rsidRDefault="004E696D" w:rsidP="004E696D">
      <w:pPr>
        <w:spacing w:after="0" w:line="240" w:lineRule="auto"/>
        <w:rPr>
          <w:rFonts w:eastAsiaTheme="minorHAnsi"/>
        </w:rPr>
      </w:pPr>
      <w:r w:rsidRPr="004E696D">
        <w:rPr>
          <w:rFonts w:eastAsiaTheme="minorHAnsi"/>
        </w:rPr>
        <w:t xml:space="preserve">     </w:t>
      </w:r>
    </w:p>
    <w:p w14:paraId="02878346" w14:textId="77777777" w:rsidR="004E696D" w:rsidRPr="004E696D" w:rsidRDefault="004E696D" w:rsidP="004E696D">
      <w:pPr>
        <w:spacing w:after="0" w:line="240" w:lineRule="auto"/>
        <w:rPr>
          <w:rFonts w:eastAsiaTheme="minorHAnsi"/>
        </w:rPr>
      </w:pPr>
      <w:r w:rsidRPr="004E696D">
        <w:rPr>
          <w:rFonts w:eastAsiaTheme="minorHAnsi"/>
        </w:rPr>
        <w:t xml:space="preserve">        </w:t>
      </w:r>
    </w:p>
    <w:p w14:paraId="23C3C8F5" w14:textId="77777777" w:rsidR="004E696D" w:rsidRPr="004E696D" w:rsidRDefault="004E696D" w:rsidP="004E696D">
      <w:r w:rsidRPr="004E696D">
        <w:t xml:space="preserve">  (b) The copy of any protest shall be received in the office designated above within one day of filing a protest with the GAO.</w:t>
      </w:r>
    </w:p>
    <w:p w14:paraId="29011F26" w14:textId="77777777" w:rsidR="004E696D" w:rsidRPr="004E696D" w:rsidRDefault="004E696D" w:rsidP="004E696D">
      <w:pPr>
        <w:jc w:val="center"/>
      </w:pPr>
      <w:r w:rsidRPr="004E696D">
        <w:t>(End of Provision)</w:t>
      </w:r>
    </w:p>
    <w:p w14:paraId="2B14AB81"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41" w:name="_Toc228804915"/>
      <w:r w:rsidRPr="004E696D">
        <w:rPr>
          <w:rFonts w:asciiTheme="majorHAnsi" w:eastAsiaTheme="majorEastAsia" w:hAnsiTheme="majorHAnsi" w:cstheme="majorBidi"/>
          <w:b/>
          <w:bCs/>
          <w:color w:val="4F81BD" w:themeColor="accent1"/>
          <w:sz w:val="26"/>
          <w:szCs w:val="26"/>
        </w:rPr>
        <w:lastRenderedPageBreak/>
        <w:t>E.6  52.240-90  SECURITY PROHIBITIONS AND EXCLUSIONS REPRESENTATIONS AND CERTIFICATIONS (NOV 2025) (DEVIATION)</w:t>
      </w:r>
      <w:bookmarkEnd w:id="41"/>
    </w:p>
    <w:p w14:paraId="53043E44" w14:textId="77777777" w:rsidR="004E696D" w:rsidRPr="004E696D" w:rsidRDefault="004E696D" w:rsidP="004E696D">
      <w:r w:rsidRPr="004E696D">
        <w:t xml:space="preserve">  (a) </w:t>
      </w:r>
      <w:r w:rsidRPr="004E696D">
        <w:rPr>
          <w:i/>
          <w:iCs/>
        </w:rPr>
        <w:t>Definitions.</w:t>
      </w:r>
      <w:r w:rsidRPr="004E696D">
        <w:t xml:space="preserve"> As used in this provision—</w:t>
      </w:r>
    </w:p>
    <w:p w14:paraId="64D59EB4" w14:textId="77777777" w:rsidR="004E696D" w:rsidRPr="004E696D" w:rsidRDefault="004E696D" w:rsidP="004E696D">
      <w:r w:rsidRPr="004E696D">
        <w:rPr>
          <w:i/>
          <w:iCs/>
        </w:rPr>
        <w:t xml:space="preserve">  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Pr="004E696D">
        <w:t xml:space="preserve"> have the meanings provided in the clause 52.240-91, Security Prohibitions and Exclusions.</w:t>
      </w:r>
    </w:p>
    <w:p w14:paraId="72363DB9" w14:textId="77777777" w:rsidR="004E696D" w:rsidRPr="004E696D" w:rsidRDefault="004E696D" w:rsidP="004E696D">
      <w:r w:rsidRPr="004E696D">
        <w:rPr>
          <w:i/>
          <w:iCs/>
        </w:rPr>
        <w:t xml:space="preserve">  Business operations</w:t>
      </w:r>
      <w:r w:rsidRPr="004E696D">
        <w:t xml:space="preserve"> 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25EAD659" w14:textId="77777777" w:rsidR="004E696D" w:rsidRPr="004E696D" w:rsidRDefault="004E696D" w:rsidP="004E696D">
      <w:r w:rsidRPr="004E696D">
        <w:rPr>
          <w:i/>
          <w:iCs/>
        </w:rPr>
        <w:t xml:space="preserve">  Marginalized populations of Sudan</w:t>
      </w:r>
      <w:r w:rsidRPr="004E696D">
        <w:t xml:space="preserve"> means—</w:t>
      </w:r>
    </w:p>
    <w:p w14:paraId="3D2DDCCA" w14:textId="77777777" w:rsidR="004E696D" w:rsidRPr="004E696D" w:rsidRDefault="004E696D" w:rsidP="004E696D">
      <w:r w:rsidRPr="004E696D">
        <w:t xml:space="preserve">    (1) Adversely affected groups in regions authorized to receive assistance under section 8(c) of the Darfur Peace and Accountability Act (Pub. L. 109-344) (50 U.S.C. 1701 note); and</w:t>
      </w:r>
    </w:p>
    <w:p w14:paraId="237BFDA9" w14:textId="77777777" w:rsidR="004E696D" w:rsidRPr="004E696D" w:rsidRDefault="004E696D" w:rsidP="004E696D"/>
    <w:p w14:paraId="66BF12C9" w14:textId="77777777" w:rsidR="004E696D" w:rsidRPr="004E696D" w:rsidRDefault="004E696D" w:rsidP="004E696D"/>
    <w:p w14:paraId="4B40936B" w14:textId="77777777" w:rsidR="004E696D" w:rsidRPr="004E696D" w:rsidRDefault="004E696D" w:rsidP="004E696D">
      <w:r w:rsidRPr="004E696D">
        <w:t xml:space="preserve">    (2) Marginalized areas in Northern Sudan described in section 4(9) of such Act.</w:t>
      </w:r>
    </w:p>
    <w:p w14:paraId="07644704" w14:textId="77777777" w:rsidR="004E696D" w:rsidRPr="004E696D" w:rsidRDefault="004E696D" w:rsidP="004E696D">
      <w:r w:rsidRPr="004E696D">
        <w:rPr>
          <w:i/>
          <w:iCs/>
        </w:rPr>
        <w:t xml:space="preserve">  Restricted business operations</w:t>
      </w:r>
      <w:r w:rsidRPr="004E696D">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D052172" w14:textId="77777777" w:rsidR="004E696D" w:rsidRPr="004E696D" w:rsidRDefault="004E696D" w:rsidP="004E696D">
      <w:r w:rsidRPr="004E696D">
        <w:t xml:space="preserve">    (1) Are conducted under contract directly and exclusively with the regional government of southern Sudan;</w:t>
      </w:r>
    </w:p>
    <w:p w14:paraId="38E0E6B6" w14:textId="77777777" w:rsidR="004E696D" w:rsidRPr="004E696D" w:rsidRDefault="004E696D" w:rsidP="004E696D">
      <w:r w:rsidRPr="004E696D">
        <w:t xml:space="preserve">    (2) Are conducted under specific authorization from the Office of Foreign Assets Control in the Department of the Treasury, or are expressly exempted under Federal law from the requirement to be conducted under such authorization;</w:t>
      </w:r>
    </w:p>
    <w:p w14:paraId="26FF94DB" w14:textId="77777777" w:rsidR="004E696D" w:rsidRPr="004E696D" w:rsidRDefault="004E696D" w:rsidP="004E696D">
      <w:r w:rsidRPr="004E696D">
        <w:t xml:space="preserve">    (3) Consist of providing goods or services to marginalized populations of Sudan;</w:t>
      </w:r>
    </w:p>
    <w:p w14:paraId="35FE6D00" w14:textId="77777777" w:rsidR="004E696D" w:rsidRPr="004E696D" w:rsidRDefault="004E696D" w:rsidP="004E696D">
      <w:r w:rsidRPr="004E696D">
        <w:t xml:space="preserve">    (4) Consist of providing goods or services to an internationally recognized peacekeeping force or humanitarian organization;</w:t>
      </w:r>
    </w:p>
    <w:p w14:paraId="7CA871DD" w14:textId="77777777" w:rsidR="004E696D" w:rsidRPr="004E696D" w:rsidRDefault="004E696D" w:rsidP="004E696D">
      <w:r w:rsidRPr="004E696D">
        <w:t xml:space="preserve">    (5) Consist of providing goods or services that are used only to promote health or education; or</w:t>
      </w:r>
    </w:p>
    <w:p w14:paraId="65251575" w14:textId="77777777" w:rsidR="004E696D" w:rsidRPr="004E696D" w:rsidRDefault="004E696D" w:rsidP="004E696D">
      <w:r w:rsidRPr="004E696D">
        <w:t xml:space="preserve">    (6) Have been voluntarily suspended.</w:t>
      </w:r>
    </w:p>
    <w:p w14:paraId="5AB5122D" w14:textId="77777777" w:rsidR="004E696D" w:rsidRPr="004E696D" w:rsidRDefault="004E696D" w:rsidP="004E696D">
      <w:r w:rsidRPr="004E696D">
        <w:rPr>
          <w:i/>
          <w:iCs/>
        </w:rPr>
        <w:t xml:space="preserve">  Sensitive technology</w:t>
      </w:r>
      <w:r w:rsidRPr="004E696D">
        <w:t>—</w:t>
      </w:r>
    </w:p>
    <w:p w14:paraId="6F873F08" w14:textId="77777777" w:rsidR="004E696D" w:rsidRPr="004E696D" w:rsidRDefault="004E696D" w:rsidP="004E696D">
      <w:r w:rsidRPr="004E696D">
        <w:lastRenderedPageBreak/>
        <w:t xml:space="preserve">    (1) Means hardware, software, telecommunications equipment, or any other technology that is to be used specifically—</w:t>
      </w:r>
    </w:p>
    <w:p w14:paraId="328A0B52" w14:textId="77777777" w:rsidR="004E696D" w:rsidRPr="004E696D" w:rsidRDefault="004E696D" w:rsidP="004E696D">
      <w:r w:rsidRPr="004E696D">
        <w:t xml:space="preserve">      (i) To restrict the free flow of unbiased information in Iran; or</w:t>
      </w:r>
    </w:p>
    <w:p w14:paraId="74E1148A" w14:textId="77777777" w:rsidR="004E696D" w:rsidRPr="004E696D" w:rsidRDefault="004E696D" w:rsidP="004E696D">
      <w:r w:rsidRPr="004E696D">
        <w:t xml:space="preserve">      (ii) To disrupt, monitor, or otherwise restrict speech of the people of Iran; and</w:t>
      </w:r>
    </w:p>
    <w:p w14:paraId="79DDE478" w14:textId="77777777" w:rsidR="004E696D" w:rsidRPr="004E696D" w:rsidRDefault="004E696D" w:rsidP="004E696D">
      <w:r w:rsidRPr="004E696D">
        <w:t xml:space="preserve">    (2) Does not include information or informational materials the export of which the President does not have the authority to regulate or prohibit pursuant to section 203(b)(3) of the International Emergency Economic Powers Act (50 U.S.C. 1702(b)(3)).</w:t>
      </w:r>
    </w:p>
    <w:p w14:paraId="5092D6FD" w14:textId="77777777" w:rsidR="004E696D" w:rsidRPr="004E696D" w:rsidRDefault="004E696D" w:rsidP="004E696D">
      <w:r w:rsidRPr="004E696D">
        <w:t xml:space="preserve">  (b) </w:t>
      </w:r>
      <w:r w:rsidRPr="004E696D">
        <w:rPr>
          <w:i/>
          <w:iCs/>
        </w:rPr>
        <w:t>Procedures</w:t>
      </w:r>
      <w:r w:rsidRPr="004E696D">
        <w:t>.</w:t>
      </w:r>
    </w:p>
    <w:p w14:paraId="2C4E8A71" w14:textId="77777777" w:rsidR="004E696D" w:rsidRPr="004E696D" w:rsidRDefault="004E696D" w:rsidP="004E696D">
      <w:r w:rsidRPr="004E696D">
        <w:t xml:space="preserve">    (1) </w:t>
      </w:r>
      <w:r w:rsidRPr="004E696D">
        <w:rPr>
          <w:i/>
          <w:iCs/>
        </w:rPr>
        <w:t>Covered telecommunications and video surveillance</w:t>
      </w:r>
      <w:r w:rsidRPr="004E696D">
        <w:t xml:space="preserve">. The Offeror shall review the list of excluded parties in the System for Award Management (SAM) at </w:t>
      </w:r>
      <w:hyperlink r:id="rId44" w:history="1">
        <w:r w:rsidRPr="004E696D">
          <w:rPr>
            <w:i/>
            <w:iCs/>
            <w:color w:val="0000FF" w:themeColor="hyperlink"/>
            <w:u w:val="single"/>
          </w:rPr>
          <w:t>https://www.sam.gov</w:t>
        </w:r>
      </w:hyperlink>
      <w:r w:rsidRPr="004E696D">
        <w:t xml:space="preserve"> for entities excluded from receiving federal awards for “covered telecommunications equipment or services.”</w:t>
      </w:r>
    </w:p>
    <w:p w14:paraId="5C21E56B" w14:textId="77777777" w:rsidR="004E696D" w:rsidRPr="004E696D" w:rsidRDefault="004E696D" w:rsidP="004E696D">
      <w:r w:rsidRPr="004E696D">
        <w:t xml:space="preserve">    (2) </w:t>
      </w:r>
      <w:r w:rsidRPr="004E696D">
        <w:rPr>
          <w:i/>
          <w:iCs/>
        </w:rPr>
        <w:t>FASCSA Orders</w:t>
      </w:r>
      <w:r w:rsidRPr="004E696D">
        <w:t>.</w:t>
      </w:r>
    </w:p>
    <w:p w14:paraId="1B6B27F1" w14:textId="77777777" w:rsidR="004E696D" w:rsidRPr="004E696D" w:rsidRDefault="004E696D" w:rsidP="004E696D">
      <w:r w:rsidRPr="004E696D">
        <w:t xml:space="preserve">      (i)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8E81BDE" w14:textId="77777777" w:rsidR="004E696D" w:rsidRPr="004E696D" w:rsidRDefault="004E696D" w:rsidP="004E696D">
      <w:r w:rsidRPr="004E696D">
        <w:t xml:space="preserve">      (ii) The Offeror shall review the solicitation for any FASCSA orders that are not in SAM but are effective and apply to the solicitation and resultant contract (see FAR 40.204-1(c)(2)).</w:t>
      </w:r>
    </w:p>
    <w:p w14:paraId="7B82133F" w14:textId="77777777" w:rsidR="004E696D" w:rsidRPr="004E696D" w:rsidRDefault="004E696D" w:rsidP="004E696D">
      <w:r w:rsidRPr="004E696D">
        <w:t xml:space="preserve">      (iii) FASCSA orders issued after the date of solicitation do not apply unless added by an amendment to the solicitation.</w:t>
      </w:r>
    </w:p>
    <w:p w14:paraId="482964FA" w14:textId="77777777" w:rsidR="004E696D" w:rsidRPr="004E696D" w:rsidRDefault="004E696D" w:rsidP="004E696D">
      <w:r w:rsidRPr="004E696D">
        <w:t xml:space="preserve">  (c) </w:t>
      </w:r>
      <w:r w:rsidRPr="004E696D">
        <w:rPr>
          <w:i/>
          <w:iCs/>
        </w:rPr>
        <w:t>Covered telecommunications equipment or services representations</w:t>
      </w:r>
      <w:r w:rsidRPr="004E696D">
        <w:t>. By submission of its offer, the Offeror represents that, after conducting a reasonable inquiry (that looks at any information in the Offeror’s possession but does not need to include an internal or third-party audit)—</w:t>
      </w:r>
    </w:p>
    <w:p w14:paraId="7713A5DB" w14:textId="77777777" w:rsidR="004E696D" w:rsidRPr="004E696D" w:rsidRDefault="004E696D" w:rsidP="004E696D">
      <w:r w:rsidRPr="004E696D">
        <w:t xml:space="preserve">    (1)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7CEB6FF" w14:textId="77777777" w:rsidR="004E696D" w:rsidRPr="004E696D" w:rsidRDefault="004E696D" w:rsidP="004E696D">
      <w:r w:rsidRPr="004E696D">
        <w:t xml:space="preserve">    (2) It does not use covered telecommunications equipment or services, or use any equipment, system, or service that uses covered telecommunications equipment or services, except as waived by the solicitation, or as disclosed in paragraph (g).</w:t>
      </w:r>
    </w:p>
    <w:p w14:paraId="604F38F7" w14:textId="77777777" w:rsidR="004E696D" w:rsidRPr="004E696D" w:rsidRDefault="004E696D" w:rsidP="004E696D">
      <w:r w:rsidRPr="004E696D">
        <w:t xml:space="preserve">  (d) </w:t>
      </w:r>
      <w:r w:rsidRPr="004E696D">
        <w:rPr>
          <w:i/>
          <w:iCs/>
        </w:rPr>
        <w:t>FASCSA Representation</w:t>
      </w:r>
      <w:r w:rsidRPr="004E696D">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A493DE3" w14:textId="77777777" w:rsidR="004E696D" w:rsidRPr="004E696D" w:rsidRDefault="004E696D" w:rsidP="004E696D">
      <w:r w:rsidRPr="004E696D">
        <w:lastRenderedPageBreak/>
        <w:t xml:space="preserve">  (e) </w:t>
      </w:r>
      <w:r w:rsidRPr="004E696D">
        <w:rPr>
          <w:i/>
          <w:iCs/>
        </w:rPr>
        <w:t>Sudan certification</w:t>
      </w:r>
      <w:r w:rsidRPr="004E696D">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46D8055B" w14:textId="77777777" w:rsidR="004E696D" w:rsidRPr="004E696D" w:rsidRDefault="004E696D" w:rsidP="004E696D">
      <w:r w:rsidRPr="004E696D">
        <w:t xml:space="preserve">  (f) </w:t>
      </w:r>
      <w:r w:rsidRPr="004E696D">
        <w:rPr>
          <w:i/>
          <w:iCs/>
        </w:rPr>
        <w:t>Iran Representation and Certifications</w:t>
      </w:r>
      <w:r w:rsidRPr="004E696D">
        <w:t>.</w:t>
      </w:r>
    </w:p>
    <w:p w14:paraId="6852505E" w14:textId="77777777" w:rsidR="004E696D" w:rsidRPr="004E696D" w:rsidRDefault="004E696D" w:rsidP="004E696D">
      <w:r w:rsidRPr="004E696D">
        <w:t xml:space="preserve">    (1)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38E21DF6" w14:textId="77777777" w:rsidR="004E696D" w:rsidRPr="004E696D" w:rsidRDefault="004E696D" w:rsidP="004E696D">
      <w:r w:rsidRPr="004E696D">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55A42ADA" w14:textId="77777777" w:rsidR="004E696D" w:rsidRPr="004E696D" w:rsidRDefault="004E696D" w:rsidP="004E696D">
      <w:r w:rsidRPr="004E696D">
        <w:t xml:space="preserve">      (ii)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160CC7C9" w14:textId="77777777" w:rsidR="004E696D" w:rsidRPr="004E696D" w:rsidRDefault="004E696D" w:rsidP="004E696D">
      <w:r w:rsidRPr="004E696D">
        <w:t xml:space="preserve">      (iii)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45" w:history="1">
        <w:r w:rsidRPr="004E696D">
          <w:rPr>
            <w:i/>
            <w:iCs/>
            <w:color w:val="0000FF" w:themeColor="hyperlink"/>
            <w:u w:val="single"/>
          </w:rPr>
          <w:t>https://www.treasury.gov/resource-center/sanctions/SDN-List/Pages/default.aspx</w:t>
        </w:r>
      </w:hyperlink>
      <w:r w:rsidRPr="004E696D">
        <w:t>)</w:t>
      </w:r>
    </w:p>
    <w:p w14:paraId="035934A7" w14:textId="77777777" w:rsidR="004E696D" w:rsidRPr="004E696D" w:rsidRDefault="004E696D" w:rsidP="004E696D">
      <w:r w:rsidRPr="004E696D">
        <w:t xml:space="preserve">    (2) Exception for trade agreements. The representation and certification requirements of paragraph (f)(1) of this provision do not apply if—</w:t>
      </w:r>
    </w:p>
    <w:p w14:paraId="10459ADA" w14:textId="77777777" w:rsidR="004E696D" w:rsidRPr="004E696D" w:rsidRDefault="004E696D" w:rsidP="004E696D">
      <w:r w:rsidRPr="004E696D">
        <w:t xml:space="preserve">      (i) This solicitation includes a trade agreements notice or certification (e.g., 52.225-6, Trade Agreements Certificate); and</w:t>
      </w:r>
    </w:p>
    <w:p w14:paraId="595248CD" w14:textId="77777777" w:rsidR="004E696D" w:rsidRPr="004E696D" w:rsidRDefault="004E696D" w:rsidP="004E696D">
      <w:r w:rsidRPr="004E696D">
        <w:t xml:space="preserve">      (ii) The offeror has certified that all the offered products to be supplied are designated country end products or designated country construction material.</w:t>
      </w:r>
    </w:p>
    <w:p w14:paraId="44BFD5BC" w14:textId="77777777" w:rsidR="004E696D" w:rsidRPr="004E696D" w:rsidRDefault="004E696D" w:rsidP="004E696D">
      <w:r w:rsidRPr="004E696D">
        <w:t xml:space="preserve">      (iii) The offeror shall email questions concerning sensitive technology to the Department of State at </w:t>
      </w:r>
      <w:hyperlink r:id="rId46" w:history="1">
        <w:r w:rsidRPr="004E696D">
          <w:rPr>
            <w:i/>
            <w:iCs/>
            <w:color w:val="0000FF" w:themeColor="hyperlink"/>
            <w:u w:val="single"/>
          </w:rPr>
          <w:t>CISADA106@state.gov</w:t>
        </w:r>
      </w:hyperlink>
      <w:r w:rsidRPr="004E696D">
        <w:t>.</w:t>
      </w:r>
    </w:p>
    <w:p w14:paraId="0E777168" w14:textId="77777777" w:rsidR="004E696D" w:rsidRPr="004E696D" w:rsidRDefault="004E696D" w:rsidP="004E696D">
      <w:r w:rsidRPr="004E696D">
        <w:t xml:space="preserve">  (g) </w:t>
      </w:r>
      <w:r w:rsidRPr="004E696D">
        <w:rPr>
          <w:i/>
          <w:iCs/>
        </w:rPr>
        <w:t>Disclosure</w:t>
      </w:r>
      <w:r w:rsidRPr="004E696D">
        <w:t>.</w:t>
      </w:r>
    </w:p>
    <w:p w14:paraId="174649AC" w14:textId="77777777" w:rsidR="004E696D" w:rsidRPr="004E696D" w:rsidRDefault="004E696D" w:rsidP="004E696D">
      <w:r w:rsidRPr="004E696D">
        <w:t xml:space="preserve">    (1) 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E85095F" w14:textId="77777777" w:rsidR="004E696D" w:rsidRPr="004E696D" w:rsidRDefault="004E696D" w:rsidP="004E696D">
      <w:r w:rsidRPr="004E696D">
        <w:t xml:space="preserve">      (i) Contract number and order number, if applicable;</w:t>
      </w:r>
    </w:p>
    <w:p w14:paraId="50C58310" w14:textId="77777777" w:rsidR="004E696D" w:rsidRPr="004E696D" w:rsidRDefault="004E696D" w:rsidP="004E696D">
      <w:r w:rsidRPr="004E696D">
        <w:lastRenderedPageBreak/>
        <w:t xml:space="preserve">      (ii) Identification of whether this disclosure relates to paragraph (c) on covered telecommunication equipment or services, or to paragraph (d) on FASCSA orders;</w:t>
      </w:r>
    </w:p>
    <w:p w14:paraId="4441D8E6" w14:textId="77777777" w:rsidR="004E696D" w:rsidRPr="004E696D" w:rsidRDefault="004E696D" w:rsidP="004E696D">
      <w:r w:rsidRPr="004E696D">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2D2AD276" w14:textId="77777777" w:rsidR="004E696D" w:rsidRPr="004E696D" w:rsidRDefault="004E696D" w:rsidP="004E696D">
      <w:r w:rsidRPr="004E696D">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ED8C9B7" w14:textId="77777777" w:rsidR="004E696D" w:rsidRPr="004E696D" w:rsidRDefault="004E696D" w:rsidP="004E696D">
      <w:r w:rsidRPr="004E696D">
        <w:t xml:space="preserve">      (v) Description of the functionality of the product or service and how that functionality impacts the risk to the product or service;</w:t>
      </w:r>
    </w:p>
    <w:p w14:paraId="3DBF4AF2" w14:textId="77777777" w:rsidR="004E696D" w:rsidRPr="004E696D" w:rsidRDefault="004E696D" w:rsidP="004E696D">
      <w:r w:rsidRPr="004E696D">
        <w:t xml:space="preserve">      (vi) An explanation of any factors relevant to determining if the product or service should be permitted by an applicable exception, exemption, or waiver (if the offeror would like the Government to consider a waiver);</w:t>
      </w:r>
    </w:p>
    <w:p w14:paraId="6EAAFB1B" w14:textId="77777777" w:rsidR="004E696D" w:rsidRPr="004E696D" w:rsidRDefault="004E696D" w:rsidP="004E696D">
      <w:r w:rsidRPr="004E696D">
        <w:t xml:space="preserve">      (vii) Whether alternative products or services are available that would be compliant with the prohibition;</w:t>
      </w:r>
    </w:p>
    <w:p w14:paraId="307028CE" w14:textId="77777777" w:rsidR="004E696D" w:rsidRPr="004E696D" w:rsidRDefault="004E696D" w:rsidP="004E696D">
      <w:r w:rsidRPr="004E696D">
        <w:t xml:space="preserve">      (viii) If the product or service is related to item maintenance, include the following information on the item being maintained:</w:t>
      </w:r>
    </w:p>
    <w:p w14:paraId="59DA3330" w14:textId="77777777" w:rsidR="004E696D" w:rsidRPr="004E696D" w:rsidRDefault="004E696D" w:rsidP="004E696D">
      <w:r w:rsidRPr="004E696D">
        <w:t xml:space="preserve">        (A) Brand;</w:t>
      </w:r>
    </w:p>
    <w:p w14:paraId="22EA95CD" w14:textId="77777777" w:rsidR="004E696D" w:rsidRPr="004E696D" w:rsidRDefault="004E696D" w:rsidP="004E696D">
      <w:r w:rsidRPr="004E696D">
        <w:t xml:space="preserve">        (B) Model number, OEM number, manufacturer part number, or wholesaler number; and</w:t>
      </w:r>
    </w:p>
    <w:p w14:paraId="1C819964" w14:textId="77777777" w:rsidR="004E696D" w:rsidRPr="004E696D" w:rsidRDefault="004E696D" w:rsidP="004E696D">
      <w:r w:rsidRPr="004E696D">
        <w:t xml:space="preserve">        (C) Item description, as applicable.</w:t>
      </w:r>
    </w:p>
    <w:p w14:paraId="32E6427B" w14:textId="77777777" w:rsidR="004E696D" w:rsidRPr="004E696D" w:rsidRDefault="004E696D" w:rsidP="004E696D">
      <w:r w:rsidRPr="004E696D">
        <w:t xml:space="preserve">      (ix) Any readily available information about mitigation actions undertaken or recommended.</w:t>
      </w:r>
    </w:p>
    <w:p w14:paraId="46914884" w14:textId="77777777" w:rsidR="004E696D" w:rsidRPr="004E696D" w:rsidRDefault="004E696D" w:rsidP="004E696D">
      <w:r w:rsidRPr="004E696D">
        <w:t xml:space="preserve">    (2) If a disclosure is required to be submitted to a contracting office, the offeror shall submit the disclosure as follows:</w:t>
      </w:r>
    </w:p>
    <w:p w14:paraId="4E97D601" w14:textId="77777777" w:rsidR="004E696D" w:rsidRPr="004E696D" w:rsidRDefault="004E696D" w:rsidP="004E696D">
      <w:r w:rsidRPr="004E696D">
        <w:t xml:space="preserve">      (i) If a Department of Defense contracting office, the offeror shall submit the disclosure to the website at </w:t>
      </w:r>
      <w:hyperlink r:id="rId47" w:history="1">
        <w:r w:rsidRPr="004E696D">
          <w:rPr>
            <w:i/>
            <w:iCs/>
            <w:color w:val="0000FF" w:themeColor="hyperlink"/>
            <w:u w:val="single"/>
          </w:rPr>
          <w:t>https://dibnet.dod.mil</w:t>
        </w:r>
      </w:hyperlink>
      <w:r w:rsidRPr="004E696D">
        <w:t>.</w:t>
      </w:r>
    </w:p>
    <w:p w14:paraId="31F9CD57" w14:textId="77777777" w:rsidR="004E696D" w:rsidRPr="004E696D" w:rsidRDefault="004E696D" w:rsidP="004E696D">
      <w:r w:rsidRPr="004E696D">
        <w:t xml:space="preserve">      (ii) For all other contracting offices, the Offeror shall submit the disclosure to the Contracting Officer.</w:t>
      </w:r>
    </w:p>
    <w:p w14:paraId="57474870" w14:textId="77777777" w:rsidR="004E696D" w:rsidRPr="004E696D" w:rsidRDefault="004E696D" w:rsidP="004E696D">
      <w:r w:rsidRPr="004E696D">
        <w:t xml:space="preserve">    (3)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64B2D59D" w14:textId="77777777" w:rsidR="004E696D" w:rsidRPr="004E696D" w:rsidRDefault="004E696D" w:rsidP="004E696D">
      <w:r w:rsidRPr="004E696D">
        <w:t xml:space="preserve">  (h) </w:t>
      </w:r>
      <w:r w:rsidRPr="004E696D">
        <w:rPr>
          <w:i/>
          <w:iCs/>
        </w:rPr>
        <w:t>Executive agency review of disclosures</w:t>
      </w:r>
      <w:r w:rsidRPr="004E696D">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3BB9DB93" w14:textId="77777777" w:rsidR="004E696D" w:rsidRPr="004E696D" w:rsidRDefault="004E696D" w:rsidP="004E696D">
      <w:pPr>
        <w:jc w:val="center"/>
      </w:pPr>
      <w:r w:rsidRPr="004E696D">
        <w:lastRenderedPageBreak/>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E696D" w:rsidRPr="004E696D" w14:paraId="2D7D4624" w14:textId="77777777" w:rsidTr="00FC4937">
        <w:tc>
          <w:tcPr>
            <w:tcW w:w="1440" w:type="dxa"/>
          </w:tcPr>
          <w:p w14:paraId="642973B0" w14:textId="77777777" w:rsidR="004E696D" w:rsidRPr="004E696D" w:rsidRDefault="004E696D" w:rsidP="004E696D">
            <w:pPr>
              <w:spacing w:after="0"/>
            </w:pPr>
            <w:r w:rsidRPr="004E696D">
              <w:rPr>
                <w:b/>
                <w:u w:val="single"/>
              </w:rPr>
              <w:t>FAR Number</w:t>
            </w:r>
          </w:p>
        </w:tc>
        <w:tc>
          <w:tcPr>
            <w:tcW w:w="6192" w:type="dxa"/>
          </w:tcPr>
          <w:p w14:paraId="25480640" w14:textId="77777777" w:rsidR="004E696D" w:rsidRPr="004E696D" w:rsidRDefault="004E696D" w:rsidP="004E696D">
            <w:pPr>
              <w:spacing w:after="0"/>
            </w:pPr>
            <w:r w:rsidRPr="004E696D">
              <w:rPr>
                <w:b/>
                <w:u w:val="single"/>
              </w:rPr>
              <w:t>Title</w:t>
            </w:r>
          </w:p>
        </w:tc>
        <w:tc>
          <w:tcPr>
            <w:tcW w:w="1440" w:type="dxa"/>
          </w:tcPr>
          <w:p w14:paraId="57247A86" w14:textId="77777777" w:rsidR="004E696D" w:rsidRPr="004E696D" w:rsidRDefault="004E696D" w:rsidP="004E696D">
            <w:pPr>
              <w:spacing w:after="0"/>
            </w:pPr>
            <w:r w:rsidRPr="004E696D">
              <w:rPr>
                <w:b/>
                <w:u w:val="single"/>
              </w:rPr>
              <w:t>Date</w:t>
            </w:r>
          </w:p>
        </w:tc>
      </w:tr>
      <w:tr w:rsidR="004E696D" w:rsidRPr="004E696D" w14:paraId="64CA96F4" w14:textId="77777777" w:rsidTr="00FC4937">
        <w:tc>
          <w:tcPr>
            <w:tcW w:w="1440" w:type="dxa"/>
          </w:tcPr>
          <w:p w14:paraId="39F8964A" w14:textId="77777777" w:rsidR="004E696D" w:rsidRPr="004E696D" w:rsidRDefault="004E696D" w:rsidP="004E696D">
            <w:pPr>
              <w:spacing w:after="0"/>
            </w:pPr>
            <w:r w:rsidRPr="004E696D">
              <w:t>852.233-70</w:t>
            </w:r>
          </w:p>
        </w:tc>
        <w:tc>
          <w:tcPr>
            <w:tcW w:w="6192" w:type="dxa"/>
          </w:tcPr>
          <w:p w14:paraId="10AA6C1A" w14:textId="77777777" w:rsidR="004E696D" w:rsidRPr="004E696D" w:rsidRDefault="004E696D" w:rsidP="004E696D">
            <w:pPr>
              <w:spacing w:after="0"/>
            </w:pPr>
            <w:r w:rsidRPr="004E696D">
              <w:t>PROTEST CONTENT/ALTERNATIVE DISPUTE RESOLUTION</w:t>
            </w:r>
          </w:p>
        </w:tc>
        <w:tc>
          <w:tcPr>
            <w:tcW w:w="1440" w:type="dxa"/>
          </w:tcPr>
          <w:p w14:paraId="7501E567" w14:textId="77777777" w:rsidR="004E696D" w:rsidRPr="004E696D" w:rsidRDefault="004E696D" w:rsidP="004E696D">
            <w:pPr>
              <w:spacing w:after="0"/>
            </w:pPr>
            <w:r w:rsidRPr="004E696D">
              <w:t>OCT 2018</w:t>
            </w:r>
          </w:p>
        </w:tc>
      </w:tr>
    </w:tbl>
    <w:p w14:paraId="4B0DF644"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42" w:name="_Toc228804916"/>
      <w:r w:rsidRPr="004E696D">
        <w:rPr>
          <w:rFonts w:asciiTheme="majorHAnsi" w:eastAsiaTheme="majorEastAsia" w:hAnsiTheme="majorHAnsi" w:cstheme="majorBidi"/>
          <w:b/>
          <w:bCs/>
          <w:color w:val="4F81BD" w:themeColor="accent1"/>
          <w:sz w:val="26"/>
          <w:szCs w:val="26"/>
        </w:rPr>
        <w:t>E.7  VAAR 852.233-71  ALTERNATE PROTEST PROCEDURE (OCT 2018)</w:t>
      </w:r>
      <w:bookmarkEnd w:id="42"/>
    </w:p>
    <w:p w14:paraId="71AD708F" w14:textId="77777777" w:rsidR="004E696D" w:rsidRPr="004E696D" w:rsidRDefault="004E696D" w:rsidP="004E696D">
      <w:r w:rsidRPr="004E696D">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4E696D">
        <w:rPr>
          <w:rFonts w:cstheme="minorHAnsi"/>
          <w:i/>
          <w:iCs/>
        </w:rPr>
        <w:t>EDProtests@va.gov.</w:t>
      </w:r>
    </w:p>
    <w:p w14:paraId="25C40055" w14:textId="77777777" w:rsidR="004E696D" w:rsidRPr="004E696D" w:rsidRDefault="004E696D" w:rsidP="004E696D">
      <w:r w:rsidRPr="004E696D">
        <w:t xml:space="preserve">  (b) The protest will not be considered if the interested party has a protest on the same or similar issue(s) pending with the Contracting Officer.</w:t>
      </w:r>
    </w:p>
    <w:p w14:paraId="6B4D8362" w14:textId="77777777" w:rsidR="004E696D" w:rsidRPr="004E696D" w:rsidRDefault="004E696D" w:rsidP="004E696D">
      <w:pPr>
        <w:jc w:val="center"/>
      </w:pPr>
      <w:r w:rsidRPr="004E696D">
        <w:t>(End of Provision)</w:t>
      </w:r>
    </w:p>
    <w:p w14:paraId="17B643E2" w14:textId="77777777" w:rsidR="004E696D" w:rsidRPr="004E696D" w:rsidRDefault="004E696D" w:rsidP="004E696D">
      <w:pPr>
        <w:jc w:val="center"/>
      </w:pPr>
    </w:p>
    <w:p w14:paraId="4657038D" w14:textId="77777777" w:rsidR="004E696D" w:rsidRPr="004E696D" w:rsidRDefault="004E696D" w:rsidP="004E696D">
      <w:pPr>
        <w:jc w:val="center"/>
      </w:pPr>
    </w:p>
    <w:p w14:paraId="133018E2" w14:textId="77777777" w:rsidR="004E696D" w:rsidRPr="004E696D" w:rsidRDefault="004E696D" w:rsidP="004E696D">
      <w:pPr>
        <w:jc w:val="center"/>
      </w:pPr>
    </w:p>
    <w:p w14:paraId="373755B7" w14:textId="77777777" w:rsidR="004E696D" w:rsidRPr="004E696D" w:rsidRDefault="004E696D" w:rsidP="004E696D">
      <w:r w:rsidRPr="004E696D">
        <w:t xml:space="preserve">  PLEASE NOTE: The correct mailing information for filing alternate protests is as follows:</w:t>
      </w:r>
    </w:p>
    <w:p w14:paraId="60E02F7C" w14:textId="77777777" w:rsidR="004E696D" w:rsidRPr="004E696D" w:rsidRDefault="004E696D" w:rsidP="004E696D">
      <w:pPr>
        <w:tabs>
          <w:tab w:val="left" w:pos="675"/>
        </w:tabs>
        <w:spacing w:after="0" w:line="240" w:lineRule="auto"/>
        <w:rPr>
          <w:rFonts w:eastAsiaTheme="minorHAnsi"/>
        </w:rPr>
      </w:pPr>
      <w:r w:rsidRPr="004E696D">
        <w:rPr>
          <w:rFonts w:eastAsiaTheme="minorHAnsi"/>
        </w:rPr>
        <w:tab/>
        <w:t>Deputy Assistant Secretary for Acquisition and Logistics,</w:t>
      </w:r>
    </w:p>
    <w:p w14:paraId="138A985E" w14:textId="77777777" w:rsidR="004E696D" w:rsidRPr="004E696D" w:rsidRDefault="004E696D" w:rsidP="004E696D">
      <w:pPr>
        <w:tabs>
          <w:tab w:val="left" w:pos="675"/>
        </w:tabs>
        <w:spacing w:after="0" w:line="240" w:lineRule="auto"/>
        <w:rPr>
          <w:rFonts w:eastAsiaTheme="minorHAnsi"/>
        </w:rPr>
      </w:pPr>
      <w:r w:rsidRPr="004E696D">
        <w:rPr>
          <w:rFonts w:eastAsiaTheme="minorHAnsi"/>
        </w:rPr>
        <w:tab/>
        <w:t>Risk Management Team, Department of Veterans Affairs</w:t>
      </w:r>
    </w:p>
    <w:p w14:paraId="47040C57" w14:textId="77777777" w:rsidR="004E696D" w:rsidRPr="004E696D" w:rsidRDefault="004E696D" w:rsidP="004E696D">
      <w:pPr>
        <w:tabs>
          <w:tab w:val="left" w:pos="675"/>
        </w:tabs>
        <w:spacing w:after="0" w:line="240" w:lineRule="auto"/>
        <w:rPr>
          <w:rFonts w:eastAsiaTheme="minorHAnsi"/>
        </w:rPr>
      </w:pPr>
      <w:r w:rsidRPr="004E696D">
        <w:rPr>
          <w:rFonts w:eastAsiaTheme="minorHAnsi"/>
        </w:rPr>
        <w:tab/>
        <w:t>810 Vermont Avenue, N.W.</w:t>
      </w:r>
    </w:p>
    <w:p w14:paraId="015A364F" w14:textId="77777777" w:rsidR="004E696D" w:rsidRPr="004E696D" w:rsidRDefault="004E696D" w:rsidP="004E696D">
      <w:pPr>
        <w:tabs>
          <w:tab w:val="left" w:pos="675"/>
        </w:tabs>
        <w:spacing w:after="0" w:line="240" w:lineRule="auto"/>
        <w:rPr>
          <w:rFonts w:eastAsiaTheme="minorHAnsi"/>
        </w:rPr>
      </w:pPr>
      <w:r w:rsidRPr="004E696D">
        <w:rPr>
          <w:rFonts w:eastAsiaTheme="minorHAnsi"/>
        </w:rPr>
        <w:tab/>
        <w:t>Washington, DC 20420</w:t>
      </w:r>
    </w:p>
    <w:p w14:paraId="7CE219DC" w14:textId="77777777" w:rsidR="004E696D" w:rsidRPr="004E696D" w:rsidRDefault="004E696D" w:rsidP="004E696D">
      <w:r w:rsidRPr="004E696D">
        <w:t xml:space="preserve">  Or for solicitations issued by the Office of Construction and Facilities Management:</w:t>
      </w:r>
    </w:p>
    <w:p w14:paraId="090710BA" w14:textId="77777777" w:rsidR="004E696D" w:rsidRPr="004E696D" w:rsidRDefault="004E696D" w:rsidP="004E696D">
      <w:pPr>
        <w:tabs>
          <w:tab w:val="left" w:pos="675"/>
        </w:tabs>
        <w:spacing w:after="0" w:line="240" w:lineRule="auto"/>
        <w:rPr>
          <w:rFonts w:eastAsiaTheme="minorHAnsi"/>
        </w:rPr>
      </w:pPr>
      <w:r w:rsidRPr="004E696D">
        <w:rPr>
          <w:rFonts w:eastAsiaTheme="minorHAnsi"/>
        </w:rPr>
        <w:tab/>
        <w:t>Director, Office of Construction and Facilities Management</w:t>
      </w:r>
    </w:p>
    <w:p w14:paraId="6F195BB3" w14:textId="77777777" w:rsidR="004E696D" w:rsidRPr="004E696D" w:rsidRDefault="004E696D" w:rsidP="004E696D">
      <w:pPr>
        <w:tabs>
          <w:tab w:val="left" w:pos="675"/>
        </w:tabs>
        <w:spacing w:after="0" w:line="240" w:lineRule="auto"/>
        <w:rPr>
          <w:rFonts w:eastAsiaTheme="minorHAnsi"/>
        </w:rPr>
      </w:pPr>
      <w:r w:rsidRPr="004E696D">
        <w:rPr>
          <w:rFonts w:eastAsiaTheme="minorHAnsi"/>
        </w:rPr>
        <w:tab/>
        <w:t>811 Vermont Avenue, N.W.</w:t>
      </w:r>
    </w:p>
    <w:p w14:paraId="3ADFE1B5" w14:textId="77777777" w:rsidR="004E696D" w:rsidRPr="004E696D" w:rsidRDefault="004E696D" w:rsidP="004E696D">
      <w:pPr>
        <w:tabs>
          <w:tab w:val="left" w:pos="675"/>
        </w:tabs>
        <w:spacing w:after="0" w:line="240" w:lineRule="auto"/>
        <w:rPr>
          <w:rFonts w:eastAsiaTheme="minorHAnsi"/>
        </w:rPr>
      </w:pPr>
      <w:r w:rsidRPr="004E696D">
        <w:rPr>
          <w:rFonts w:eastAsiaTheme="minorHAnsi"/>
        </w:rPr>
        <w:tab/>
        <w:t>Washington, DC 20420</w:t>
      </w:r>
    </w:p>
    <w:p w14:paraId="39E2A403" w14:textId="77777777" w:rsidR="004E696D" w:rsidRPr="004E696D" w:rsidRDefault="004E696D" w:rsidP="004E696D"/>
    <w:p w14:paraId="46BAD6F7"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43" w:name="_Toc228804917"/>
      <w:r w:rsidRPr="004E696D">
        <w:rPr>
          <w:rFonts w:asciiTheme="majorHAnsi" w:eastAsiaTheme="majorEastAsia" w:hAnsiTheme="majorHAnsi" w:cstheme="majorBidi"/>
          <w:b/>
          <w:bCs/>
          <w:color w:val="4F81BD" w:themeColor="accent1"/>
          <w:sz w:val="26"/>
          <w:szCs w:val="26"/>
        </w:rPr>
        <w:t>E.8  52.252-1  SOLICITATION PROVISIONS INCORPORATED BY REFERENCE  (FEB 1998)</w:t>
      </w:r>
      <w:bookmarkEnd w:id="43"/>
    </w:p>
    <w:p w14:paraId="08D58D56" w14:textId="77777777" w:rsidR="004E696D" w:rsidRPr="004E696D" w:rsidRDefault="004E696D" w:rsidP="004E696D">
      <w:r w:rsidRPr="004E696D">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039BDA49" w14:textId="77777777" w:rsidR="004E696D" w:rsidRPr="004E696D" w:rsidRDefault="004E696D" w:rsidP="004E696D">
      <w:pPr>
        <w:spacing w:before="160" w:after="0" w:line="240" w:lineRule="auto"/>
        <w:rPr>
          <w:rFonts w:eastAsiaTheme="minorHAnsi"/>
        </w:rPr>
      </w:pPr>
      <w:r w:rsidRPr="004E696D">
        <w:rPr>
          <w:rFonts w:eastAsiaTheme="minorHAnsi"/>
        </w:rPr>
        <w:t xml:space="preserve">  https://www.acquisition.gov/browse/index/far</w:t>
      </w:r>
    </w:p>
    <w:p w14:paraId="0D11E549" w14:textId="77777777" w:rsidR="004E696D" w:rsidRPr="004E696D" w:rsidRDefault="004E696D" w:rsidP="004E696D">
      <w:pPr>
        <w:spacing w:after="0" w:line="240" w:lineRule="auto"/>
        <w:rPr>
          <w:rFonts w:eastAsiaTheme="minorHAnsi"/>
        </w:rPr>
      </w:pPr>
      <w:r w:rsidRPr="004E696D">
        <w:rPr>
          <w:rFonts w:eastAsiaTheme="minorHAnsi"/>
        </w:rPr>
        <w:t xml:space="preserve">  https://www.va.gov/oal/library/vaar/</w:t>
      </w:r>
    </w:p>
    <w:p w14:paraId="0295CEEE" w14:textId="77777777" w:rsidR="004E696D" w:rsidRPr="004E696D" w:rsidRDefault="004E696D" w:rsidP="004E696D">
      <w:pPr>
        <w:spacing w:after="0" w:line="240" w:lineRule="auto"/>
        <w:rPr>
          <w:rFonts w:eastAsiaTheme="minorHAnsi"/>
        </w:rPr>
      </w:pPr>
      <w:r w:rsidRPr="004E696D">
        <w:rPr>
          <w:rFonts w:eastAsiaTheme="minorHAnsi"/>
        </w:rPr>
        <w:t xml:space="preserve">  </w:t>
      </w:r>
    </w:p>
    <w:p w14:paraId="483036C9" w14:textId="77777777" w:rsidR="004E696D" w:rsidRPr="004E696D" w:rsidRDefault="004E696D" w:rsidP="004E696D">
      <w:pPr>
        <w:jc w:val="center"/>
      </w:pPr>
      <w:r w:rsidRPr="004E696D">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4E696D" w:rsidRPr="004E696D" w14:paraId="24EAF9D6" w14:textId="77777777" w:rsidTr="00FC4937">
        <w:tc>
          <w:tcPr>
            <w:tcW w:w="1440" w:type="dxa"/>
          </w:tcPr>
          <w:p w14:paraId="7CB28AF2" w14:textId="77777777" w:rsidR="004E696D" w:rsidRPr="004E696D" w:rsidRDefault="004E696D" w:rsidP="004E696D">
            <w:pPr>
              <w:spacing w:after="0"/>
            </w:pPr>
            <w:r w:rsidRPr="004E696D">
              <w:rPr>
                <w:b/>
                <w:u w:val="single"/>
              </w:rPr>
              <w:lastRenderedPageBreak/>
              <w:t>FAR Number</w:t>
            </w:r>
          </w:p>
        </w:tc>
        <w:tc>
          <w:tcPr>
            <w:tcW w:w="6192" w:type="dxa"/>
          </w:tcPr>
          <w:p w14:paraId="68895328" w14:textId="77777777" w:rsidR="004E696D" w:rsidRPr="004E696D" w:rsidRDefault="004E696D" w:rsidP="004E696D">
            <w:pPr>
              <w:spacing w:after="0"/>
            </w:pPr>
            <w:r w:rsidRPr="004E696D">
              <w:rPr>
                <w:b/>
                <w:u w:val="single"/>
              </w:rPr>
              <w:t>Title</w:t>
            </w:r>
          </w:p>
        </w:tc>
        <w:tc>
          <w:tcPr>
            <w:tcW w:w="1440" w:type="dxa"/>
          </w:tcPr>
          <w:p w14:paraId="77481F70" w14:textId="77777777" w:rsidR="004E696D" w:rsidRPr="004E696D" w:rsidRDefault="004E696D" w:rsidP="004E696D">
            <w:pPr>
              <w:spacing w:after="0"/>
            </w:pPr>
            <w:r w:rsidRPr="004E696D">
              <w:rPr>
                <w:b/>
                <w:u w:val="single"/>
              </w:rPr>
              <w:t>Date</w:t>
            </w:r>
          </w:p>
        </w:tc>
      </w:tr>
      <w:tr w:rsidR="004E696D" w:rsidRPr="004E696D" w14:paraId="6DAFA050" w14:textId="77777777" w:rsidTr="00FC4937">
        <w:tc>
          <w:tcPr>
            <w:tcW w:w="1440" w:type="dxa"/>
          </w:tcPr>
          <w:p w14:paraId="657F3AD1" w14:textId="77777777" w:rsidR="004E696D" w:rsidRPr="004E696D" w:rsidRDefault="004E696D" w:rsidP="004E696D">
            <w:pPr>
              <w:spacing w:after="0"/>
            </w:pPr>
            <w:r w:rsidRPr="004E696D">
              <w:t>52.204-7</w:t>
            </w:r>
          </w:p>
        </w:tc>
        <w:tc>
          <w:tcPr>
            <w:tcW w:w="6192" w:type="dxa"/>
          </w:tcPr>
          <w:p w14:paraId="5D0046FB" w14:textId="77777777" w:rsidR="004E696D" w:rsidRPr="004E696D" w:rsidRDefault="004E696D" w:rsidP="004E696D">
            <w:pPr>
              <w:spacing w:after="0"/>
            </w:pPr>
            <w:r w:rsidRPr="004E696D">
              <w:t>SYSTEM FOR AWARD MANAGEMENT—REGISTRATION (DEVIATION)</w:t>
            </w:r>
          </w:p>
        </w:tc>
        <w:tc>
          <w:tcPr>
            <w:tcW w:w="1440" w:type="dxa"/>
          </w:tcPr>
          <w:p w14:paraId="6EAFE9F7" w14:textId="77777777" w:rsidR="004E696D" w:rsidRPr="004E696D" w:rsidRDefault="004E696D" w:rsidP="004E696D">
            <w:pPr>
              <w:spacing w:after="0"/>
            </w:pPr>
            <w:r w:rsidRPr="004E696D">
              <w:t>NOV 2025</w:t>
            </w:r>
          </w:p>
        </w:tc>
      </w:tr>
      <w:tr w:rsidR="004E696D" w:rsidRPr="004E696D" w14:paraId="4B1B0D46" w14:textId="77777777" w:rsidTr="00FC4937">
        <w:tc>
          <w:tcPr>
            <w:tcW w:w="1440" w:type="dxa"/>
          </w:tcPr>
          <w:p w14:paraId="05A6195F" w14:textId="77777777" w:rsidR="004E696D" w:rsidRPr="004E696D" w:rsidRDefault="004E696D" w:rsidP="004E696D">
            <w:pPr>
              <w:spacing w:after="0"/>
            </w:pPr>
            <w:r w:rsidRPr="004E696D">
              <w:t>52.229-11</w:t>
            </w:r>
          </w:p>
        </w:tc>
        <w:tc>
          <w:tcPr>
            <w:tcW w:w="6192" w:type="dxa"/>
          </w:tcPr>
          <w:p w14:paraId="5028122D" w14:textId="77777777" w:rsidR="004E696D" w:rsidRPr="004E696D" w:rsidRDefault="004E696D" w:rsidP="004E696D">
            <w:pPr>
              <w:spacing w:after="0"/>
            </w:pPr>
            <w:r w:rsidRPr="004E696D">
              <w:t>TAX ON CERTAIN FOREIGN PROCUREMENTS—NOTICE AND REPRESENTATION</w:t>
            </w:r>
          </w:p>
        </w:tc>
        <w:tc>
          <w:tcPr>
            <w:tcW w:w="1440" w:type="dxa"/>
          </w:tcPr>
          <w:p w14:paraId="2C4E18D2" w14:textId="77777777" w:rsidR="004E696D" w:rsidRPr="004E696D" w:rsidRDefault="004E696D" w:rsidP="004E696D">
            <w:pPr>
              <w:spacing w:after="0"/>
            </w:pPr>
            <w:r w:rsidRPr="004E696D">
              <w:t>JUN 2020</w:t>
            </w:r>
          </w:p>
        </w:tc>
      </w:tr>
      <w:tr w:rsidR="004E696D" w:rsidRPr="004E696D" w14:paraId="557E3023" w14:textId="77777777" w:rsidTr="00FC4937">
        <w:tc>
          <w:tcPr>
            <w:tcW w:w="1440" w:type="dxa"/>
          </w:tcPr>
          <w:p w14:paraId="67D9203A" w14:textId="77777777" w:rsidR="004E696D" w:rsidRPr="004E696D" w:rsidRDefault="004E696D" w:rsidP="004E696D">
            <w:pPr>
              <w:spacing w:after="0"/>
            </w:pPr>
            <w:r w:rsidRPr="004E696D">
              <w:t>852.239-75</w:t>
            </w:r>
          </w:p>
        </w:tc>
        <w:tc>
          <w:tcPr>
            <w:tcW w:w="6192" w:type="dxa"/>
          </w:tcPr>
          <w:p w14:paraId="0FB63D32" w14:textId="77777777" w:rsidR="004E696D" w:rsidRPr="004E696D" w:rsidRDefault="004E696D" w:rsidP="004E696D">
            <w:pPr>
              <w:spacing w:after="0"/>
            </w:pPr>
            <w:r w:rsidRPr="004E696D">
              <w:t>INFORMATION AND COMMUNICATION TECHNOLOGY ACCESSIBILITY NOTICE</w:t>
            </w:r>
          </w:p>
        </w:tc>
        <w:tc>
          <w:tcPr>
            <w:tcW w:w="1440" w:type="dxa"/>
          </w:tcPr>
          <w:p w14:paraId="5D565EC2" w14:textId="77777777" w:rsidR="004E696D" w:rsidRPr="004E696D" w:rsidRDefault="004E696D" w:rsidP="004E696D">
            <w:pPr>
              <w:spacing w:after="0"/>
            </w:pPr>
            <w:r w:rsidRPr="004E696D">
              <w:t>FEB 2023</w:t>
            </w:r>
          </w:p>
        </w:tc>
      </w:tr>
    </w:tbl>
    <w:p w14:paraId="65098BA0" w14:textId="77777777" w:rsidR="004E696D" w:rsidRPr="004E696D" w:rsidRDefault="004E696D" w:rsidP="004E696D">
      <w:pPr>
        <w:tabs>
          <w:tab w:val="left" w:pos="3240"/>
        </w:tabs>
      </w:pPr>
      <w:r w:rsidRPr="004E696D">
        <w:tab/>
      </w:r>
    </w:p>
    <w:p w14:paraId="3A3E5BF5" w14:textId="77777777" w:rsidR="004E696D" w:rsidRPr="004E696D" w:rsidRDefault="004E696D" w:rsidP="004E696D">
      <w:pPr>
        <w:tabs>
          <w:tab w:val="left" w:pos="3240"/>
        </w:tabs>
        <w:jc w:val="center"/>
      </w:pPr>
      <w:r w:rsidRPr="004E696D">
        <w:t>(End of Addendum to 52.212-1)</w:t>
      </w:r>
    </w:p>
    <w:p w14:paraId="055A8FE3" w14:textId="77777777" w:rsidR="004E696D" w:rsidRPr="004E696D" w:rsidRDefault="004E696D" w:rsidP="004E696D">
      <w:pPr>
        <w:keepNext/>
        <w:keepLines/>
        <w:spacing w:before="120" w:after="120"/>
        <w:outlineLvl w:val="1"/>
        <w:rPr>
          <w:rFonts w:ascii="Arial" w:eastAsiaTheme="majorEastAsia" w:hAnsi="Arial" w:cs="Arial"/>
          <w:b/>
          <w:bCs/>
          <w:color w:val="4F81BD" w:themeColor="accent1"/>
        </w:rPr>
      </w:pPr>
      <w:bookmarkStart w:id="44" w:name="_Toc228804918"/>
      <w:r w:rsidRPr="004E696D">
        <w:rPr>
          <w:rFonts w:asciiTheme="majorHAnsi" w:eastAsiaTheme="majorEastAsia" w:hAnsiTheme="majorHAnsi" w:cstheme="majorBidi"/>
          <w:b/>
          <w:bCs/>
          <w:color w:val="4F81BD" w:themeColor="accent1"/>
          <w:sz w:val="26"/>
          <w:szCs w:val="26"/>
        </w:rPr>
        <w:t>E.9  52</w:t>
      </w:r>
      <w:bookmarkStart w:id="45" w:name="_Hlk77142868"/>
      <w:r w:rsidRPr="004E696D">
        <w:rPr>
          <w:rFonts w:asciiTheme="majorHAnsi" w:eastAsiaTheme="majorEastAsia" w:hAnsiTheme="majorHAnsi" w:cstheme="majorBidi"/>
          <w:b/>
          <w:bCs/>
          <w:color w:val="4F81BD" w:themeColor="accent1"/>
          <w:sz w:val="26"/>
          <w:szCs w:val="26"/>
        </w:rPr>
        <w:t>.212-2</w:t>
      </w:r>
      <w:r w:rsidRPr="004E696D">
        <w:rPr>
          <w:rFonts w:ascii="Arial" w:eastAsiaTheme="majorEastAsia" w:hAnsi="Arial" w:cs="Arial"/>
          <w:b/>
          <w:bCs/>
          <w:color w:val="4F81BD" w:themeColor="accent1"/>
        </w:rPr>
        <w:t xml:space="preserve">  </w:t>
      </w:r>
      <w:r w:rsidRPr="004E696D">
        <w:rPr>
          <w:rFonts w:asciiTheme="majorHAnsi" w:eastAsiaTheme="majorEastAsia" w:hAnsiTheme="majorHAnsi" w:cstheme="majorBidi"/>
          <w:b/>
          <w:bCs/>
          <w:color w:val="4F81BD" w:themeColor="accent1"/>
          <w:sz w:val="26"/>
          <w:szCs w:val="26"/>
        </w:rPr>
        <w:t>EVALUATION—COMMERCIAL ITEMS</w:t>
      </w:r>
      <w:r w:rsidRPr="004E696D">
        <w:rPr>
          <w:rFonts w:ascii="Arial" w:eastAsiaTheme="majorEastAsia" w:hAnsi="Arial" w:cs="Arial"/>
          <w:b/>
          <w:bCs/>
          <w:color w:val="4F81BD" w:themeColor="accent1"/>
        </w:rPr>
        <w:t xml:space="preserve"> (</w:t>
      </w:r>
      <w:r w:rsidRPr="004E696D">
        <w:rPr>
          <w:rFonts w:asciiTheme="majorHAnsi" w:eastAsiaTheme="majorEastAsia" w:hAnsiTheme="majorHAnsi" w:cstheme="majorBidi"/>
          <w:b/>
          <w:bCs/>
          <w:color w:val="4F81BD" w:themeColor="accent1"/>
          <w:sz w:val="26"/>
          <w:szCs w:val="26"/>
        </w:rPr>
        <w:t>JAN 1999</w:t>
      </w:r>
      <w:r w:rsidRPr="004E696D">
        <w:rPr>
          <w:rFonts w:ascii="Arial" w:eastAsiaTheme="majorEastAsia" w:hAnsi="Arial" w:cs="Arial"/>
          <w:b/>
          <w:bCs/>
          <w:color w:val="4F81BD" w:themeColor="accent1"/>
        </w:rPr>
        <w:t>)</w:t>
      </w:r>
      <w:bookmarkEnd w:id="44"/>
    </w:p>
    <w:p w14:paraId="7E4EAEAF" w14:textId="77777777" w:rsidR="004E696D" w:rsidRPr="004E696D" w:rsidRDefault="004E696D" w:rsidP="004E696D">
      <w:pPr>
        <w:rPr>
          <w:rFonts w:ascii="Arial" w:eastAsia="Times New Roman" w:hAnsi="Arial" w:cs="Arial"/>
        </w:rPr>
      </w:pPr>
      <w:r w:rsidRPr="004E696D">
        <w:rPr>
          <w:rFonts w:ascii="Arial" w:eastAsia="Times New Roman" w:hAnsi="Arial" w:cs="Arial"/>
        </w:rPr>
        <w:t xml:space="preserve">  (a) The Government will award a contract resulting from this solicitation to the responsible offeror whose offer conforming to the solicitation will be most advantageous to the Government, price and other factors considered.</w:t>
      </w:r>
    </w:p>
    <w:p w14:paraId="2B906AC2" w14:textId="77777777" w:rsidR="004E696D" w:rsidRPr="004E696D" w:rsidRDefault="004E696D" w:rsidP="004E696D">
      <w:pPr>
        <w:rPr>
          <w:rFonts w:ascii="Arial" w:eastAsia="Times New Roman" w:hAnsi="Arial" w:cs="Arial"/>
        </w:rPr>
      </w:pPr>
      <w:r w:rsidRPr="004E696D">
        <w:rPr>
          <w:rFonts w:ascii="Arial" w:eastAsia="Times New Roman" w:hAnsi="Arial" w:cs="Arial"/>
        </w:rPr>
        <w:t xml:space="preserve">  (b) </w:t>
      </w:r>
      <w:r w:rsidRPr="004E696D">
        <w:rPr>
          <w:rFonts w:ascii="Arial" w:eastAsia="Times New Roman" w:hAnsi="Arial" w:cs="Arial"/>
          <w:i/>
        </w:rPr>
        <w:t>Options.</w:t>
      </w:r>
      <w:r w:rsidRPr="004E696D">
        <w:rPr>
          <w:rFonts w:ascii="Arial" w:eastAsia="Times New Roman" w:hAnsi="Arial" w:cs="Arial"/>
        </w:rPr>
        <w:t xml:space="preserve"> The base contract ordering period is expected to be five (5) year with no option periods.</w:t>
      </w:r>
    </w:p>
    <w:p w14:paraId="5E5C5FA1" w14:textId="77777777" w:rsidR="004E696D" w:rsidRPr="004E696D" w:rsidRDefault="004E696D" w:rsidP="004E696D">
      <w:pPr>
        <w:spacing w:after="0" w:line="240" w:lineRule="auto"/>
        <w:rPr>
          <w:rFonts w:ascii="Arial" w:eastAsia="Times New Roman" w:hAnsi="Arial" w:cs="Arial"/>
        </w:rPr>
      </w:pPr>
      <w:r w:rsidRPr="004E696D">
        <w:rPr>
          <w:rFonts w:ascii="Arial" w:eastAsia="Times New Roman" w:hAnsi="Arial" w:cs="Arial"/>
        </w:rP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18CD8473" w14:textId="77777777" w:rsidR="004E696D" w:rsidRPr="004E696D" w:rsidRDefault="004E696D" w:rsidP="004E696D">
      <w:pPr>
        <w:spacing w:line="240" w:lineRule="auto"/>
        <w:rPr>
          <w:rFonts w:ascii="Arial" w:eastAsia="Times New Roman" w:hAnsi="Arial" w:cs="Arial"/>
          <w:b/>
        </w:rPr>
      </w:pPr>
    </w:p>
    <w:p w14:paraId="1F5EE4E7" w14:textId="77777777" w:rsidR="004E696D" w:rsidRPr="004E696D" w:rsidRDefault="004E696D" w:rsidP="004E696D">
      <w:pPr>
        <w:spacing w:line="240" w:lineRule="auto"/>
        <w:rPr>
          <w:rFonts w:ascii="Arial" w:eastAsia="Times New Roman" w:hAnsi="Arial" w:cs="Arial"/>
          <w:b/>
        </w:rPr>
      </w:pPr>
      <w:r w:rsidRPr="004E696D">
        <w:rPr>
          <w:rFonts w:ascii="Arial" w:eastAsia="Times New Roman" w:hAnsi="Arial" w:cs="Arial"/>
          <w:b/>
        </w:rPr>
        <w:t>ADDENDUM TO FAR 52.212- 2 EVALUATION – COMMERCIAL ITEMS</w:t>
      </w:r>
    </w:p>
    <w:p w14:paraId="16804371" w14:textId="77777777" w:rsidR="004E696D" w:rsidRPr="004E696D" w:rsidRDefault="004E696D" w:rsidP="004E696D">
      <w:pPr>
        <w:tabs>
          <w:tab w:val="left" w:pos="360"/>
          <w:tab w:val="left" w:pos="720"/>
          <w:tab w:val="left" w:pos="1080"/>
          <w:tab w:val="left" w:pos="1440"/>
        </w:tabs>
        <w:spacing w:line="240" w:lineRule="auto"/>
        <w:rPr>
          <w:rFonts w:ascii="Arial" w:eastAsia="Times New Roman" w:hAnsi="Arial" w:cs="Arial"/>
          <w:b/>
          <w:bCs/>
        </w:rPr>
      </w:pPr>
      <w:r w:rsidRPr="004E696D">
        <w:rPr>
          <w:rFonts w:ascii="Arial" w:eastAsia="Times New Roman" w:hAnsi="Arial" w:cs="Arial"/>
          <w:b/>
          <w:bCs/>
        </w:rPr>
        <w:t>A.</w:t>
      </w:r>
      <w:r w:rsidRPr="004E696D">
        <w:rPr>
          <w:rFonts w:ascii="Arial" w:eastAsia="Times New Roman" w:hAnsi="Arial" w:cs="Arial"/>
          <w:b/>
          <w:bCs/>
        </w:rPr>
        <w:tab/>
        <w:t>BASIS OF AWARD</w:t>
      </w:r>
    </w:p>
    <w:p w14:paraId="51A81181"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r w:rsidRPr="004E696D">
        <w:rPr>
          <w:rFonts w:ascii="Arial" w:eastAsia="Times New Roman" w:hAnsi="Arial" w:cs="Arial"/>
        </w:rPr>
        <w:t xml:space="preserve">The Government will award a contract resulting from this solicitation to the responsible offeror whose offer conforms to the solicitation and is most advantageous to the Government, price and other factors considered. In making the best value determination, the Government will assess the offeror’s proposal against solicitation instructions and specifications to determine a clear link between the requirements and evaluation factors. The Government may accept other than the lowest priced proposal or other than the highest technically rated proposal to achieve a best-value contract award. All proposals will be evaluated to determine that the offered price(s) reflects a technical understanding of the requirement and is reasonable and balanced. The Government may reject any or all offers if such action is in the public interest.  </w:t>
      </w:r>
    </w:p>
    <w:p w14:paraId="37B45855"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r w:rsidRPr="004E696D">
        <w:rPr>
          <w:rFonts w:ascii="Arial" w:eastAsia="Times New Roman" w:hAnsi="Arial" w:cs="Arial"/>
        </w:rPr>
        <w:t xml:space="preserve">Offerors are cautioned to submit adequate and specific information in their initial response and in the format specified in 52.212-1 Addendum - Instructions to Offerors. Offerors may be asked to clarify certain aspects of their proposal (e.g., the relevance of past performance information) or respond to adverse past performance information to which the offeror has not previously had an opportunity to respond. Communication conducted to resolve minor or clerical errors will NOT constitute as discussions and the contracting officer reserves the right to award a contract without the opportunity for proposal revision. </w:t>
      </w:r>
    </w:p>
    <w:p w14:paraId="1CAD7FE2"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p>
    <w:p w14:paraId="470FD41F"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p>
    <w:p w14:paraId="45498CFE"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p>
    <w:p w14:paraId="31B2BD0C"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r w:rsidRPr="004E696D">
        <w:rPr>
          <w:rFonts w:ascii="Arial" w:eastAsia="Times New Roman" w:hAnsi="Arial" w:cs="Arial"/>
        </w:rPr>
        <w:lastRenderedPageBreak/>
        <w:t xml:space="preserve">If a proposal is deficient at initial receipt and shown to be unacceptable on its face, then it will be automatically eliminated from further consideration and not be forwarded for further evaluation. For example, a proposal will be deemed unacceptable if it does not address all requirements of the RFP, follow solicitation instructions, or if it clearly demonstrates that the Offeror does not understand the requirements of the RFP. In the event a proposal is rejected, a notice will be sent to the Offeror stating the reason(s) that the proposal will not be considered for further evaluation under this solicitation. </w:t>
      </w:r>
    </w:p>
    <w:p w14:paraId="310B47DB"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r w:rsidRPr="004E696D">
        <w:rPr>
          <w:rFonts w:ascii="Arial" w:eastAsia="Times New Roman" w:hAnsi="Arial" w:cs="Arial"/>
        </w:rPr>
        <w:t xml:space="preserve">In accordance with 52.212-1 Addendum - Instructions to Offerors, the Government intends to evaluate proposals and award a contract </w:t>
      </w:r>
      <w:r w:rsidRPr="004E696D">
        <w:rPr>
          <w:rFonts w:ascii="Arial" w:eastAsia="Times New Roman" w:hAnsi="Arial" w:cs="Arial"/>
          <w:b/>
          <w:bCs/>
        </w:rPr>
        <w:t>WITHOUT</w:t>
      </w:r>
      <w:r w:rsidRPr="004E696D">
        <w:rPr>
          <w:rFonts w:ascii="Arial" w:eastAsia="Times New Roman" w:hAnsi="Arial" w:cs="Arial"/>
        </w:rPr>
        <w:t xml:space="preserve"> discussions with Offerors. Therefore, the offeror’s initial offer should contain the offeror’s best terms from instructional, technical, past performance and price standpoints. However, the Government reserves the right to conduct discussions if later determined by the Contracting Officer to be necessary. Communication conducted to resolve minor or clerical errors will NOT constitute as discussions and the contracting officer reserves the right to award a contract without the opportunity for proposal revision. Any exceptions or deviations by the Offeror to the terms and conditions stated in the solicitation for inclusion in the resulting Contract may constitute a counteroffer and automatically make the offer unacceptable for award without discussions. If an Offeror proposes exceptions to the terms and conditions of the contract, the Government may make an award without discussions to another Offeror that did not take exception to the terms and conditions. </w:t>
      </w:r>
    </w:p>
    <w:p w14:paraId="18D075E0"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r w:rsidRPr="004E696D">
        <w:rPr>
          <w:rFonts w:ascii="Arial" w:eastAsia="Times New Roman" w:hAnsi="Arial" w:cs="Arial"/>
        </w:rPr>
        <w:t xml:space="preserve">After initial evaluations of all proposals are completed, </w:t>
      </w:r>
      <w:r w:rsidRPr="004E696D">
        <w:rPr>
          <w:rFonts w:ascii="Arial" w:eastAsia="Times New Roman" w:hAnsi="Arial" w:cs="Arial"/>
          <w:b/>
          <w:bCs/>
        </w:rPr>
        <w:t>IF</w:t>
      </w:r>
      <w:r w:rsidRPr="004E696D">
        <w:rPr>
          <w:rFonts w:ascii="Arial" w:eastAsia="Times New Roman" w:hAnsi="Arial" w:cs="Arial"/>
        </w:rPr>
        <w:t xml:space="preserve"> it is determined to be in the Government’s best interests to conduct discussions, the CO will select a negotiation team and establish a competitive range prior to conducting discussions. The team will prepare a negotiation plan to facilitate the negotiation process and discuss the deficiencies and weaknesses of the offerors within the competitive range. The CO will issue written notification to all offerors determined to be outside the competitive range and those offerors will be eliminated from further evaluation. Offerors whose proposals are outside the competitive range may request a debriefing from the CO within three (3) business days of receipt of the notification. Discussions will be held with all offerors in the competitive range. At the conclusion of negotiations, a final proposal revision will be requested from all offerors in the competitive range. All final proposal revisions will be evaluated in accordance with this solicitation.</w:t>
      </w:r>
    </w:p>
    <w:p w14:paraId="1046D9A3" w14:textId="77777777" w:rsidR="004E696D" w:rsidRPr="004E696D" w:rsidRDefault="004E696D" w:rsidP="004E696D">
      <w:pPr>
        <w:widowControl w:val="0"/>
        <w:autoSpaceDE w:val="0"/>
        <w:autoSpaceDN w:val="0"/>
        <w:adjustRightInd w:val="0"/>
        <w:spacing w:line="200" w:lineRule="atLeast"/>
        <w:rPr>
          <w:rFonts w:ascii="Arial" w:eastAsia="Calibri" w:hAnsi="Arial" w:cs="Arial"/>
          <w:b/>
          <w:bCs/>
        </w:rPr>
      </w:pPr>
      <w:r w:rsidRPr="004E696D">
        <w:rPr>
          <w:rFonts w:ascii="Arial" w:eastAsia="Calibri" w:hAnsi="Arial" w:cs="Arial"/>
          <w:b/>
          <w:bCs/>
        </w:rPr>
        <w:t>B. EVALUATION FACTORS:</w:t>
      </w:r>
    </w:p>
    <w:p w14:paraId="0917EBBB" w14:textId="77777777" w:rsidR="004E696D" w:rsidRPr="004E696D" w:rsidRDefault="004E696D" w:rsidP="004E696D">
      <w:pPr>
        <w:widowControl w:val="0"/>
        <w:autoSpaceDE w:val="0"/>
        <w:autoSpaceDN w:val="0"/>
        <w:adjustRightInd w:val="0"/>
        <w:spacing w:line="200" w:lineRule="atLeast"/>
        <w:rPr>
          <w:rFonts w:ascii="Arial" w:eastAsia="Calibri" w:hAnsi="Arial" w:cs="Arial"/>
          <w:b/>
          <w:bCs/>
        </w:rPr>
      </w:pPr>
      <w:r w:rsidRPr="004E696D">
        <w:rPr>
          <w:rFonts w:ascii="Arial" w:eastAsia="Calibri" w:hAnsi="Arial" w:cs="Arial"/>
        </w:rPr>
        <w:t>The following factors will be used to evaluate offers.</w:t>
      </w:r>
      <w:r w:rsidRPr="004E696D">
        <w:rPr>
          <w:rFonts w:ascii="Arial" w:eastAsia="Calibri" w:hAnsi="Arial" w:cs="Arial"/>
          <w:b/>
          <w:bCs/>
        </w:rPr>
        <w:t xml:space="preserve"> Contract Forms and Administration, Technical, and Past Performance, and price.</w:t>
      </w:r>
    </w:p>
    <w:p w14:paraId="75BB0A2C" w14:textId="77777777" w:rsidR="004E696D" w:rsidRPr="004E696D" w:rsidRDefault="004E696D" w:rsidP="004E696D">
      <w:pPr>
        <w:rPr>
          <w:rFonts w:ascii="Arial" w:eastAsia="SimSun" w:hAnsi="Arial" w:cs="Arial"/>
          <w:b/>
          <w:caps/>
          <w:color w:val="000000"/>
          <w:lang w:eastAsia="zh-CN"/>
        </w:rPr>
      </w:pPr>
      <w:r w:rsidRPr="004E696D">
        <w:rPr>
          <w:rFonts w:ascii="Arial" w:eastAsia="SimSun" w:hAnsi="Arial" w:cs="Arial"/>
          <w:b/>
          <w:caps/>
          <w:color w:val="000000"/>
          <w:lang w:eastAsia="zh-CN"/>
        </w:rPr>
        <w:t xml:space="preserve">Volume I: </w:t>
      </w:r>
      <w:r w:rsidRPr="004E696D">
        <w:rPr>
          <w:rFonts w:ascii="Arial" w:eastAsia="SimSun" w:hAnsi="Arial" w:cs="Arial"/>
          <w:bCs/>
          <w:caps/>
          <w:color w:val="000000"/>
          <w:lang w:eastAsia="zh-CN"/>
        </w:rPr>
        <w:t>CONTRACT FORMS AND ADMINISTRATION</w:t>
      </w:r>
    </w:p>
    <w:p w14:paraId="23821E64" w14:textId="77777777" w:rsidR="004E696D" w:rsidRPr="004E696D" w:rsidRDefault="004E696D" w:rsidP="004E696D">
      <w:pPr>
        <w:rPr>
          <w:rFonts w:ascii="Arial" w:eastAsia="SimSun" w:hAnsi="Arial" w:cs="Arial"/>
          <w:b/>
          <w:color w:val="000000"/>
          <w:lang w:eastAsia="zh-CN"/>
        </w:rPr>
      </w:pPr>
      <w:r w:rsidRPr="004E696D">
        <w:rPr>
          <w:rFonts w:ascii="Arial" w:eastAsia="SimSun" w:hAnsi="Arial" w:cs="Arial"/>
          <w:b/>
          <w:color w:val="000000"/>
          <w:lang w:eastAsia="zh-CN"/>
        </w:rPr>
        <w:t>VOLUME II:</w:t>
      </w:r>
      <w:r w:rsidRPr="004E696D">
        <w:rPr>
          <w:rFonts w:ascii="Arial" w:eastAsia="SimSun" w:hAnsi="Arial" w:cs="Arial"/>
          <w:bCs/>
          <w:color w:val="000000"/>
          <w:lang w:eastAsia="zh-CN"/>
        </w:rPr>
        <w:t xml:space="preserve"> TECHNICAL PROPOSAL (Redacted and Unredacted)</w:t>
      </w:r>
    </w:p>
    <w:p w14:paraId="51D4A517" w14:textId="77777777" w:rsidR="004E696D" w:rsidRPr="004E696D" w:rsidRDefault="004E696D" w:rsidP="004E696D">
      <w:pPr>
        <w:rPr>
          <w:rFonts w:ascii="Arial" w:eastAsia="SimSun" w:hAnsi="Arial" w:cs="Arial"/>
          <w:bCs/>
          <w:color w:val="000000"/>
          <w:lang w:eastAsia="zh-CN"/>
        </w:rPr>
      </w:pPr>
      <w:r w:rsidRPr="004E696D">
        <w:rPr>
          <w:rFonts w:ascii="Arial" w:eastAsia="SimSun" w:hAnsi="Arial" w:cs="Arial"/>
          <w:b/>
          <w:color w:val="000000"/>
          <w:lang w:eastAsia="zh-CN"/>
        </w:rPr>
        <w:t>VOLUME III:</w:t>
      </w:r>
      <w:r w:rsidRPr="004E696D">
        <w:rPr>
          <w:rFonts w:ascii="Arial" w:eastAsia="SimSun" w:hAnsi="Arial" w:cs="Arial"/>
          <w:bCs/>
          <w:color w:val="000000"/>
          <w:lang w:eastAsia="zh-CN"/>
        </w:rPr>
        <w:t xml:space="preserve"> PAST PERFORMANCE</w:t>
      </w:r>
    </w:p>
    <w:p w14:paraId="65CE3720" w14:textId="77777777" w:rsidR="004E696D" w:rsidRPr="004E696D" w:rsidRDefault="004E696D" w:rsidP="004E696D">
      <w:pPr>
        <w:rPr>
          <w:rFonts w:ascii="Arial" w:eastAsia="Times New Roman" w:hAnsi="Arial" w:cs="Arial"/>
          <w:b/>
        </w:rPr>
      </w:pPr>
      <w:r w:rsidRPr="004E696D">
        <w:rPr>
          <w:rFonts w:ascii="Arial" w:eastAsia="Times New Roman" w:hAnsi="Arial" w:cs="Arial"/>
          <w:b/>
        </w:rPr>
        <w:t xml:space="preserve">VOLUME IV: </w:t>
      </w:r>
      <w:r w:rsidRPr="004E696D">
        <w:rPr>
          <w:rFonts w:ascii="Arial" w:eastAsia="Times New Roman" w:hAnsi="Arial" w:cs="Arial"/>
          <w:bCs/>
        </w:rPr>
        <w:t>TOTAL EVALUATED PRICE</w:t>
      </w:r>
    </w:p>
    <w:p w14:paraId="3325A350"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r w:rsidRPr="004E696D">
        <w:rPr>
          <w:rFonts w:ascii="Arial" w:eastAsia="Times New Roman" w:hAnsi="Arial" w:cs="Arial"/>
          <w:b/>
          <w:bCs/>
          <w:u w:val="single"/>
        </w:rPr>
        <w:t>EVALUATION FACTOR 1 – CONTRACT FORMS AND ADMINISTRATION:</w:t>
      </w:r>
      <w:r w:rsidRPr="004E696D">
        <w:rPr>
          <w:rFonts w:ascii="Arial" w:eastAsia="Times New Roman" w:hAnsi="Arial" w:cs="Arial"/>
        </w:rPr>
        <w:t xml:space="preserve"> The offeror shall provide current SDVOSB socio-economic status, all RFP documents and any other certifications required in the solicitation instructions. </w:t>
      </w:r>
    </w:p>
    <w:p w14:paraId="45F701FD"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p>
    <w:p w14:paraId="30141D27"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p>
    <w:p w14:paraId="0EAF3DA2"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p>
    <w:p w14:paraId="73DC28DF" w14:textId="77777777" w:rsidR="004E696D" w:rsidRPr="004E696D" w:rsidRDefault="004E696D" w:rsidP="004E696D">
      <w:pPr>
        <w:widowControl w:val="0"/>
        <w:autoSpaceDE w:val="0"/>
        <w:autoSpaceDN w:val="0"/>
        <w:adjustRightInd w:val="0"/>
        <w:spacing w:line="200" w:lineRule="atLeast"/>
        <w:rPr>
          <w:rFonts w:ascii="Arial" w:eastAsia="Times New Roman" w:hAnsi="Arial" w:cs="Arial"/>
        </w:rPr>
      </w:pPr>
      <w:r w:rsidRPr="004E696D">
        <w:rPr>
          <w:rFonts w:ascii="Arial" w:eastAsia="Times New Roman" w:hAnsi="Arial" w:cs="Arial"/>
          <w:b/>
          <w:bCs/>
          <w:u w:val="single"/>
        </w:rPr>
        <w:lastRenderedPageBreak/>
        <w:t>EVALUATION FACTOR 2 - TECHNICAL CAPABILITY</w:t>
      </w:r>
      <w:r w:rsidRPr="004E696D">
        <w:rPr>
          <w:rFonts w:ascii="Arial" w:eastAsia="Times New Roman" w:hAnsi="Arial" w:cs="Arial"/>
          <w:b/>
          <w:bCs/>
        </w:rPr>
        <w:t xml:space="preserve">: </w:t>
      </w:r>
      <w:r w:rsidRPr="004E696D">
        <w:rPr>
          <w:rFonts w:ascii="Arial" w:eastAsia="Times New Roman" w:hAnsi="Arial" w:cs="Arial"/>
        </w:rPr>
        <w:t>The offeror shall address each facet of the technical proposal as outlined below in both the actual and the redacted versions. The following subfactors will be used to determine overall technical capability:</w:t>
      </w:r>
    </w:p>
    <w:p w14:paraId="6018D59E" w14:textId="77777777" w:rsidR="004E696D" w:rsidRPr="004E696D" w:rsidRDefault="004E696D" w:rsidP="004E696D">
      <w:pPr>
        <w:widowControl w:val="0"/>
        <w:autoSpaceDE w:val="0"/>
        <w:autoSpaceDN w:val="0"/>
        <w:adjustRightInd w:val="0"/>
        <w:spacing w:line="200" w:lineRule="atLeast"/>
        <w:ind w:left="720"/>
        <w:rPr>
          <w:rFonts w:ascii="Arial" w:eastAsia="Times New Roman" w:hAnsi="Arial" w:cs="Arial"/>
        </w:rPr>
      </w:pPr>
      <w:r w:rsidRPr="004E696D">
        <w:rPr>
          <w:rFonts w:ascii="Arial" w:eastAsia="Times New Roman" w:hAnsi="Arial" w:cs="Arial"/>
          <w:b/>
          <w:bCs/>
        </w:rPr>
        <w:t>Sub-Factor 1:</w:t>
      </w:r>
      <w:r w:rsidRPr="004E696D">
        <w:rPr>
          <w:rFonts w:ascii="Arial" w:eastAsia="Times New Roman" w:hAnsi="Arial" w:cs="Arial"/>
        </w:rPr>
        <w:t xml:space="preserve"> </w:t>
      </w:r>
      <w:r w:rsidRPr="004E696D">
        <w:rPr>
          <w:rFonts w:ascii="Arial" w:eastAsia="Times New Roman" w:hAnsi="Arial" w:cs="Arial"/>
          <w:b/>
          <w:bCs/>
        </w:rPr>
        <w:t>Proposed Personnel</w:t>
      </w:r>
      <w:r w:rsidRPr="004E696D">
        <w:rPr>
          <w:rFonts w:ascii="Arial" w:eastAsia="Times New Roman" w:hAnsi="Arial" w:cs="Arial"/>
        </w:rPr>
        <w:t xml:space="preserve"> – The offeror shall provide within their proposal resumes of Key personnel within the minimums as follows:</w:t>
      </w:r>
    </w:p>
    <w:p w14:paraId="33C7E9BD" w14:textId="77777777" w:rsidR="004E696D" w:rsidRPr="004E696D" w:rsidRDefault="004E696D" w:rsidP="004E696D">
      <w:pPr>
        <w:widowControl w:val="0"/>
        <w:numPr>
          <w:ilvl w:val="1"/>
          <w:numId w:val="30"/>
        </w:numPr>
        <w:autoSpaceDE w:val="0"/>
        <w:autoSpaceDN w:val="0"/>
        <w:adjustRightInd w:val="0"/>
        <w:spacing w:line="200" w:lineRule="atLeast"/>
        <w:rPr>
          <w:rFonts w:ascii="Arial" w:eastAsia="Times New Roman" w:hAnsi="Arial" w:cs="Arial"/>
        </w:rPr>
      </w:pPr>
      <w:r w:rsidRPr="004E696D">
        <w:rPr>
          <w:rFonts w:ascii="Arial" w:eastAsia="Times New Roman" w:hAnsi="Arial" w:cs="Arial"/>
        </w:rPr>
        <w:t>Program/Project Manager. Minimum requirements are: Master’s Degree in applicable specialty, five (5) years of experience in research administration, three (3) years of management experience, and familiarity with IRB functions and relevant regulations.</w:t>
      </w:r>
    </w:p>
    <w:p w14:paraId="175EBB40" w14:textId="77777777" w:rsidR="004E696D" w:rsidRPr="004E696D" w:rsidRDefault="004E696D" w:rsidP="004E696D">
      <w:pPr>
        <w:widowControl w:val="0"/>
        <w:numPr>
          <w:ilvl w:val="1"/>
          <w:numId w:val="30"/>
        </w:numPr>
        <w:autoSpaceDE w:val="0"/>
        <w:autoSpaceDN w:val="0"/>
        <w:adjustRightInd w:val="0"/>
        <w:spacing w:line="200" w:lineRule="atLeast"/>
        <w:rPr>
          <w:rFonts w:ascii="Arial" w:eastAsia="Times New Roman" w:hAnsi="Arial" w:cs="Arial"/>
        </w:rPr>
      </w:pPr>
      <w:r w:rsidRPr="004E696D">
        <w:rPr>
          <w:rFonts w:ascii="Arial" w:eastAsia="Times New Roman" w:hAnsi="Arial" w:cs="Arial"/>
        </w:rPr>
        <w:t>Protocol Coordinators: Minimum requirements are: three (3) years’ experience in IRB reviews, strong written and oral communication skills, adequate technical skills for managing research protocols.</w:t>
      </w:r>
    </w:p>
    <w:p w14:paraId="28423395" w14:textId="77777777" w:rsidR="004E696D" w:rsidRPr="004E696D" w:rsidRDefault="004E696D" w:rsidP="004E696D">
      <w:pPr>
        <w:widowControl w:val="0"/>
        <w:autoSpaceDE w:val="0"/>
        <w:autoSpaceDN w:val="0"/>
        <w:adjustRightInd w:val="0"/>
        <w:spacing w:line="200" w:lineRule="atLeast"/>
        <w:ind w:left="720"/>
        <w:rPr>
          <w:rFonts w:ascii="Arial" w:eastAsia="Times New Roman" w:hAnsi="Arial" w:cs="Arial"/>
        </w:rPr>
      </w:pPr>
      <w:r w:rsidRPr="004E696D">
        <w:rPr>
          <w:rFonts w:ascii="Arial" w:eastAsia="Times New Roman" w:hAnsi="Arial" w:cs="Arial"/>
          <w:b/>
          <w:bCs/>
        </w:rPr>
        <w:t>Sub-Factor 2</w:t>
      </w:r>
      <w:r w:rsidRPr="004E696D">
        <w:rPr>
          <w:rFonts w:ascii="Arial" w:eastAsia="Times New Roman" w:hAnsi="Arial" w:cs="Arial"/>
        </w:rPr>
        <w:t xml:space="preserve">: </w:t>
      </w:r>
      <w:r w:rsidRPr="004E696D">
        <w:rPr>
          <w:rFonts w:ascii="Arial" w:eastAsia="Times New Roman" w:hAnsi="Arial" w:cs="Arial"/>
          <w:b/>
          <w:bCs/>
        </w:rPr>
        <w:t>Technical Approach</w:t>
      </w:r>
      <w:r w:rsidRPr="004E696D">
        <w:rPr>
          <w:rFonts w:ascii="Arial" w:eastAsia="Times New Roman" w:hAnsi="Arial" w:cs="Arial"/>
        </w:rPr>
        <w:t xml:space="preserve"> – This subfactor focuses on the potential contractor’s understanding and compliance with requirements.</w:t>
      </w:r>
    </w:p>
    <w:p w14:paraId="0EC1B0DA" w14:textId="77777777" w:rsidR="004E696D" w:rsidRPr="004E696D" w:rsidRDefault="004E696D" w:rsidP="004E696D">
      <w:pPr>
        <w:widowControl w:val="0"/>
        <w:autoSpaceDE w:val="0"/>
        <w:autoSpaceDN w:val="0"/>
        <w:adjustRightInd w:val="0"/>
        <w:spacing w:line="200" w:lineRule="atLeast"/>
        <w:ind w:left="720"/>
        <w:rPr>
          <w:rFonts w:ascii="Arial" w:eastAsia="Times New Roman" w:hAnsi="Arial" w:cs="Arial"/>
        </w:rPr>
      </w:pPr>
      <w:r w:rsidRPr="004E696D">
        <w:rPr>
          <w:rFonts w:ascii="Arial" w:eastAsia="Times New Roman" w:hAnsi="Arial" w:cs="Arial"/>
        </w:rPr>
        <w:t>The offeror shall address each task and solicitation requirement in sufficient detail to demonstrate a clear understanding of the Statement of Work (SOW), show specific processes to meet task requirements and potential solutions to conceivable challenges. This sub-factor shall include the contractor qualifications, technical approach, processes, and certifications relevant to the current requirement. The offeror shall provide a Project Management Plan to address the tasks necessary to complete the services and shall include technical solutions to indicated requirements and how tasks will be met on schedule.</w:t>
      </w:r>
    </w:p>
    <w:p w14:paraId="37AA46E1" w14:textId="77777777" w:rsidR="004E696D" w:rsidRPr="004E696D" w:rsidRDefault="004E696D" w:rsidP="004E696D">
      <w:pPr>
        <w:widowControl w:val="0"/>
        <w:autoSpaceDE w:val="0"/>
        <w:autoSpaceDN w:val="0"/>
        <w:adjustRightInd w:val="0"/>
        <w:spacing w:line="200" w:lineRule="atLeast"/>
        <w:ind w:left="720"/>
        <w:rPr>
          <w:rFonts w:ascii="Arial" w:eastAsia="Times New Roman" w:hAnsi="Arial" w:cs="Arial"/>
        </w:rPr>
      </w:pPr>
      <w:r w:rsidRPr="004E696D">
        <w:rPr>
          <w:rFonts w:ascii="Arial" w:eastAsia="Times New Roman" w:hAnsi="Arial" w:cs="Arial"/>
        </w:rPr>
        <w:t xml:space="preserve">Simply acknowledging the VA’s requirements outlined in the statement of work does not qualify for sufficiently demonstrating an understanding of the tasks. </w:t>
      </w:r>
    </w:p>
    <w:p w14:paraId="1A6DFB9C" w14:textId="77777777" w:rsidR="004E696D" w:rsidRPr="004E696D" w:rsidRDefault="004E696D" w:rsidP="004E696D">
      <w:pPr>
        <w:widowControl w:val="0"/>
        <w:autoSpaceDE w:val="0"/>
        <w:autoSpaceDN w:val="0"/>
        <w:adjustRightInd w:val="0"/>
        <w:spacing w:line="200" w:lineRule="atLeast"/>
        <w:ind w:left="720"/>
        <w:rPr>
          <w:rFonts w:ascii="Arial" w:eastAsia="Times New Roman" w:hAnsi="Arial" w:cs="Arial"/>
        </w:rPr>
      </w:pPr>
      <w:r w:rsidRPr="004E696D">
        <w:rPr>
          <w:rFonts w:ascii="Arial" w:eastAsia="Times New Roman" w:hAnsi="Arial" w:cs="Arial"/>
          <w:b/>
          <w:bCs/>
        </w:rPr>
        <w:t xml:space="preserve">Sub-Factor 3: Management </w:t>
      </w:r>
      <w:r w:rsidRPr="004E696D">
        <w:rPr>
          <w:rFonts w:ascii="Arial" w:eastAsia="Times New Roman" w:hAnsi="Arial" w:cs="Arial"/>
        </w:rPr>
        <w:t>– This subfactor shall include internal management processes to monitor and train for successful outcomes. This subfactor includes methods for quality assurance, Standard Operating Procedures, and quality control for information processing.</w:t>
      </w:r>
    </w:p>
    <w:p w14:paraId="085A494C" w14:textId="77777777" w:rsidR="004E696D" w:rsidRPr="004E696D" w:rsidRDefault="004E696D" w:rsidP="004E696D">
      <w:pPr>
        <w:widowControl w:val="0"/>
        <w:autoSpaceDE w:val="0"/>
        <w:autoSpaceDN w:val="0"/>
        <w:adjustRightInd w:val="0"/>
        <w:spacing w:line="200" w:lineRule="atLeast"/>
        <w:ind w:left="720"/>
        <w:rPr>
          <w:rFonts w:ascii="Arial" w:eastAsia="Times New Roman" w:hAnsi="Arial" w:cs="Arial"/>
        </w:rPr>
      </w:pPr>
      <w:r w:rsidRPr="004E696D">
        <w:rPr>
          <w:rFonts w:ascii="Arial" w:eastAsia="Times New Roman" w:hAnsi="Arial" w:cs="Arial"/>
          <w:b/>
          <w:bCs/>
        </w:rPr>
        <w:t>Sub-Factor 4: Relevant Experience</w:t>
      </w:r>
      <w:r w:rsidRPr="004E696D">
        <w:rPr>
          <w:rFonts w:ascii="Arial" w:eastAsia="Times New Roman" w:hAnsi="Arial" w:cs="Arial"/>
        </w:rPr>
        <w:t xml:space="preserve"> – Experience reflects whether contractors have performed similar work before and is independent from the past performance factor below. This subfactor should show the relevant experience with Institutional Review Boards and multi-site studies within the most recent five (5) years. The experience shall be from roles and projects like the tasks and associated deliverables outlined in the solicitation and the SOW. </w:t>
      </w:r>
    </w:p>
    <w:p w14:paraId="0ABA8FE0" w14:textId="77777777" w:rsidR="004E696D" w:rsidRPr="004E696D" w:rsidRDefault="004E696D" w:rsidP="004E696D">
      <w:pPr>
        <w:widowControl w:val="0"/>
        <w:autoSpaceDE w:val="0"/>
        <w:autoSpaceDN w:val="0"/>
        <w:adjustRightInd w:val="0"/>
        <w:spacing w:line="200" w:lineRule="atLeast"/>
        <w:ind w:left="720"/>
        <w:rPr>
          <w:rFonts w:ascii="Arial" w:eastAsia="Times New Roman" w:hAnsi="Arial" w:cs="Arial"/>
        </w:rPr>
      </w:pPr>
      <w:r w:rsidRPr="004E696D">
        <w:rPr>
          <w:rFonts w:ascii="Arial" w:eastAsia="Times New Roman" w:hAnsi="Arial" w:cs="Arial"/>
        </w:rPr>
        <w:t>The offeror shall provide data on the level of experience in specific contracts of this type and magnitude. Provide information on performance in these contracts, particularly as it relates to the offeror’s overall abilities. Information shall include Contract numbers, contracting activity points of contact, contract type, total awarded price, and a brief explanation of the scope of work. The Government reserves the right to obtain information for use in the evaluation of experience from any available sources.</w:t>
      </w:r>
    </w:p>
    <w:p w14:paraId="322E3EBF" w14:textId="77777777" w:rsidR="004E696D" w:rsidRPr="004E696D" w:rsidRDefault="004E696D" w:rsidP="004E696D">
      <w:pPr>
        <w:widowControl w:val="0"/>
        <w:autoSpaceDE w:val="0"/>
        <w:autoSpaceDN w:val="0"/>
        <w:adjustRightInd w:val="0"/>
        <w:spacing w:line="200" w:lineRule="atLeast"/>
        <w:ind w:left="720"/>
        <w:rPr>
          <w:rFonts w:ascii="Arial" w:eastAsia="Times New Roman" w:hAnsi="Arial" w:cs="Arial"/>
        </w:rPr>
      </w:pPr>
    </w:p>
    <w:p w14:paraId="3329EBF8" w14:textId="77777777" w:rsidR="004E696D" w:rsidRPr="004E696D" w:rsidRDefault="004E696D" w:rsidP="004E696D">
      <w:pPr>
        <w:widowControl w:val="0"/>
        <w:autoSpaceDE w:val="0"/>
        <w:autoSpaceDN w:val="0"/>
        <w:adjustRightInd w:val="0"/>
        <w:spacing w:line="200" w:lineRule="atLeast"/>
        <w:ind w:left="720"/>
        <w:rPr>
          <w:rFonts w:ascii="Arial" w:eastAsia="Times New Roman" w:hAnsi="Arial" w:cs="Arial"/>
        </w:rPr>
      </w:pPr>
    </w:p>
    <w:p w14:paraId="6A4E66FA" w14:textId="77777777" w:rsidR="004E696D" w:rsidRPr="004E696D" w:rsidRDefault="004E696D" w:rsidP="004E696D">
      <w:pPr>
        <w:widowControl w:val="0"/>
        <w:autoSpaceDE w:val="0"/>
        <w:autoSpaceDN w:val="0"/>
        <w:adjustRightInd w:val="0"/>
        <w:spacing w:line="200" w:lineRule="atLeast"/>
        <w:ind w:left="720"/>
        <w:rPr>
          <w:rFonts w:ascii="Arial" w:eastAsia="Times New Roman" w:hAnsi="Arial" w:cs="Arial"/>
        </w:rPr>
      </w:pPr>
    </w:p>
    <w:p w14:paraId="5CD17583" w14:textId="77777777" w:rsidR="004E696D" w:rsidRPr="004E696D" w:rsidRDefault="004E696D" w:rsidP="004E696D">
      <w:pPr>
        <w:widowControl w:val="0"/>
        <w:autoSpaceDE w:val="0"/>
        <w:autoSpaceDN w:val="0"/>
        <w:adjustRightInd w:val="0"/>
        <w:spacing w:line="200" w:lineRule="atLeast"/>
        <w:rPr>
          <w:rFonts w:ascii="Arial" w:eastAsia="Calibri" w:hAnsi="Arial" w:cs="Arial"/>
        </w:rPr>
      </w:pPr>
      <w:r w:rsidRPr="004E696D">
        <w:rPr>
          <w:rFonts w:ascii="Arial" w:eastAsia="Calibri" w:hAnsi="Arial" w:cs="Arial"/>
          <w:b/>
          <w:bCs/>
          <w:u w:val="single"/>
        </w:rPr>
        <w:lastRenderedPageBreak/>
        <w:t>EVALUATION FACTOR 3 – PAST PERFORMANCE:</w:t>
      </w:r>
      <w:r w:rsidRPr="004E696D">
        <w:rPr>
          <w:rFonts w:ascii="Arial" w:eastAsia="Calibri" w:hAnsi="Arial" w:cs="Arial"/>
        </w:rPr>
        <w:t xml:space="preserve"> Past performance is an assessment of how well a contractor performed under previously awarded contracts and is rated separately from experience The offeror shall address each facet of past performance as outlined below:</w:t>
      </w:r>
    </w:p>
    <w:p w14:paraId="6A96039F" w14:textId="77777777" w:rsidR="004E696D" w:rsidRPr="004E696D" w:rsidRDefault="004E696D" w:rsidP="004E696D">
      <w:pPr>
        <w:widowControl w:val="0"/>
        <w:autoSpaceDE w:val="0"/>
        <w:autoSpaceDN w:val="0"/>
        <w:adjustRightInd w:val="0"/>
        <w:spacing w:line="200" w:lineRule="atLeast"/>
        <w:ind w:left="720"/>
        <w:rPr>
          <w:rFonts w:ascii="Arial" w:eastAsia="Calibri" w:hAnsi="Arial" w:cs="Arial"/>
        </w:rPr>
      </w:pPr>
      <w:r w:rsidRPr="004E696D">
        <w:rPr>
          <w:rFonts w:ascii="Arial" w:eastAsia="Calibri" w:hAnsi="Arial" w:cs="Arial"/>
        </w:rPr>
        <w:t xml:space="preserve">1. </w:t>
      </w:r>
      <w:r w:rsidRPr="004E696D">
        <w:rPr>
          <w:rFonts w:ascii="Arial" w:eastAsia="Calibri" w:hAnsi="Arial" w:cs="Arial"/>
          <w:b/>
          <w:bCs/>
        </w:rPr>
        <w:t>Relevant past performance history:</w:t>
      </w:r>
      <w:r w:rsidRPr="004E696D">
        <w:rPr>
          <w:rFonts w:ascii="Arial" w:eastAsia="Calibri" w:hAnsi="Arial" w:cs="Arial"/>
        </w:rPr>
        <w:t xml:space="preserve"> Offerors lacking relevant past performance history will receive a neutral rating for past performance. However, the proposal of an offeror with no relevant past performance history, while rated neutral in past performance, may not represent the most advantageous proposal to the Government and thus, may not be rated as favorably when compared to the proposals of other offerors.</w:t>
      </w:r>
    </w:p>
    <w:p w14:paraId="1815CD38" w14:textId="77777777" w:rsidR="004E696D" w:rsidRPr="004E696D" w:rsidRDefault="004E696D" w:rsidP="004E696D">
      <w:pPr>
        <w:widowControl w:val="0"/>
        <w:autoSpaceDE w:val="0"/>
        <w:autoSpaceDN w:val="0"/>
        <w:adjustRightInd w:val="0"/>
        <w:spacing w:line="200" w:lineRule="atLeast"/>
        <w:ind w:firstLine="720"/>
        <w:rPr>
          <w:rFonts w:ascii="Arial" w:eastAsia="Calibri" w:hAnsi="Arial" w:cs="Arial"/>
        </w:rPr>
      </w:pPr>
      <w:r w:rsidRPr="004E696D">
        <w:rPr>
          <w:rFonts w:ascii="Arial" w:eastAsia="Calibri" w:hAnsi="Arial" w:cs="Arial"/>
          <w:b/>
          <w:bCs/>
        </w:rPr>
        <w:t>2.  Past Performance Surveys.</w:t>
      </w:r>
    </w:p>
    <w:p w14:paraId="176EAABF" w14:textId="77777777" w:rsidR="004E696D" w:rsidRPr="004E696D" w:rsidRDefault="004E696D" w:rsidP="004E696D">
      <w:pPr>
        <w:widowControl w:val="0"/>
        <w:autoSpaceDE w:val="0"/>
        <w:autoSpaceDN w:val="0"/>
        <w:adjustRightInd w:val="0"/>
        <w:spacing w:line="200" w:lineRule="atLeast"/>
        <w:rPr>
          <w:rFonts w:ascii="Aptos" w:eastAsia="Times New Roman" w:hAnsi="Aptos" w:cs="Times New Roman"/>
        </w:rPr>
      </w:pPr>
      <w:r w:rsidRPr="004E696D">
        <w:rPr>
          <w:rFonts w:ascii="Arial" w:eastAsia="Calibri" w:hAnsi="Arial" w:cs="Arial"/>
          <w:b/>
          <w:u w:val="single"/>
        </w:rPr>
        <w:t>EVALUATION FACTOR 4 - PRICE</w:t>
      </w:r>
      <w:r w:rsidRPr="004E696D">
        <w:rPr>
          <w:rFonts w:ascii="Arial" w:eastAsia="Calibri" w:hAnsi="Arial" w:cs="Arial"/>
        </w:rPr>
        <w:t xml:space="preserve"> - The offeror’s pricing shall contain enough information to show sufficient resources to meet/exceed the requirement. Pricing will be evaluated on a total price basis and cover all estimated periods. For the purposes of price evaluation only, the Government will use the estimated quantities listed in the Estimated Quantity and Price List (Attachment 1). Contractor shall submit the completed price list as a separate volume of their price proposal. The Government may determine that an offer is unacceptable if the option prices are significantly unbalanced.</w:t>
      </w:r>
    </w:p>
    <w:p w14:paraId="0B992D38" w14:textId="77777777" w:rsidR="004E696D" w:rsidRPr="004E696D" w:rsidRDefault="004E696D" w:rsidP="004E696D">
      <w:pPr>
        <w:widowControl w:val="0"/>
        <w:autoSpaceDE w:val="0"/>
        <w:autoSpaceDN w:val="0"/>
        <w:adjustRightInd w:val="0"/>
        <w:spacing w:line="200" w:lineRule="atLeast"/>
        <w:rPr>
          <w:rFonts w:ascii="Arial" w:eastAsia="Calibri" w:hAnsi="Arial" w:cs="Arial"/>
        </w:rPr>
      </w:pPr>
    </w:p>
    <w:p w14:paraId="0E6869EE" w14:textId="77777777" w:rsidR="004E696D" w:rsidRPr="004E696D" w:rsidRDefault="004E696D" w:rsidP="004E696D">
      <w:pPr>
        <w:widowControl w:val="0"/>
        <w:autoSpaceDE w:val="0"/>
        <w:autoSpaceDN w:val="0"/>
        <w:adjustRightInd w:val="0"/>
        <w:spacing w:line="200" w:lineRule="atLeast"/>
        <w:jc w:val="center"/>
        <w:rPr>
          <w:rFonts w:ascii="Arial" w:eastAsia="Calibri" w:hAnsi="Arial" w:cs="Arial"/>
        </w:rPr>
      </w:pPr>
      <w:r w:rsidRPr="004E696D">
        <w:rPr>
          <w:rFonts w:ascii="Arial" w:eastAsia="Calibri" w:hAnsi="Arial" w:cs="Arial"/>
        </w:rPr>
        <w:t>(End of Provision)</w:t>
      </w:r>
    </w:p>
    <w:p w14:paraId="56B485DC" w14:textId="77777777" w:rsidR="004E696D" w:rsidRPr="004E696D" w:rsidRDefault="004E696D" w:rsidP="004E696D">
      <w:pPr>
        <w:keepNext/>
        <w:keepLines/>
        <w:spacing w:before="120" w:after="120"/>
        <w:outlineLvl w:val="1"/>
        <w:rPr>
          <w:rFonts w:asciiTheme="majorHAnsi" w:eastAsiaTheme="majorEastAsia" w:hAnsiTheme="majorHAnsi" w:cstheme="majorBidi"/>
          <w:b/>
          <w:bCs/>
          <w:color w:val="4F81BD" w:themeColor="accent1"/>
          <w:sz w:val="26"/>
          <w:szCs w:val="26"/>
        </w:rPr>
      </w:pPr>
      <w:bookmarkStart w:id="46" w:name="_Toc228804919"/>
      <w:bookmarkEnd w:id="45"/>
      <w:r w:rsidRPr="004E696D">
        <w:rPr>
          <w:rFonts w:asciiTheme="majorHAnsi" w:eastAsiaTheme="majorEastAsia" w:hAnsiTheme="majorHAnsi" w:cstheme="majorBidi"/>
          <w:b/>
          <w:bCs/>
          <w:color w:val="4F81BD" w:themeColor="accent1"/>
          <w:sz w:val="26"/>
          <w:szCs w:val="26"/>
        </w:rPr>
        <w:t>E.11  52.212-3  OFFEROR REPRESENTATIONS AND CERTIFICATIONS—COMMERCIAL PRODUCTS AND COMMERCIAL SERVICES (OCT 2025) (DEVIATION FEB 2025)</w:t>
      </w:r>
      <w:bookmarkEnd w:id="46"/>
    </w:p>
    <w:p w14:paraId="66801DD0" w14:textId="77777777" w:rsidR="004E696D" w:rsidRPr="004E696D" w:rsidRDefault="004E696D" w:rsidP="004E696D">
      <w:pPr>
        <w:rPr>
          <w:rFonts w:cstheme="minorHAnsi"/>
        </w:rPr>
      </w:pPr>
      <w:r w:rsidRPr="004E696D">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8" w:history="1">
        <w:r w:rsidRPr="004E696D">
          <w:rPr>
            <w:rFonts w:cstheme="minorHAnsi"/>
            <w:i/>
            <w:color w:val="0000FF" w:themeColor="hyperlink"/>
            <w:u w:val="single"/>
          </w:rPr>
          <w:t>https://www.sam.gov</w:t>
        </w:r>
      </w:hyperlink>
      <w:r w:rsidRPr="004E696D">
        <w:rPr>
          <w:rFonts w:cstheme="minorHAnsi"/>
        </w:rPr>
        <w:t>. If the Offeror has not completed the annual representations and certifications electronically, the Offeror shall complete only paragraphs (c) through (v) of this provision.</w:t>
      </w:r>
    </w:p>
    <w:p w14:paraId="5C04AD0C" w14:textId="77777777" w:rsidR="004E696D" w:rsidRPr="004E696D" w:rsidRDefault="004E696D" w:rsidP="004E696D">
      <w:pPr>
        <w:rPr>
          <w:rFonts w:cstheme="minorHAnsi"/>
        </w:rPr>
      </w:pPr>
      <w:r w:rsidRPr="004E696D">
        <w:rPr>
          <w:rFonts w:cstheme="minorHAnsi"/>
        </w:rPr>
        <w:t xml:space="preserve">  (a) </w:t>
      </w:r>
      <w:r w:rsidRPr="004E696D">
        <w:rPr>
          <w:rFonts w:cstheme="minorHAnsi"/>
          <w:i/>
        </w:rPr>
        <w:t>Definitions.</w:t>
      </w:r>
      <w:r w:rsidRPr="004E696D">
        <w:rPr>
          <w:rFonts w:cstheme="minorHAnsi"/>
        </w:rPr>
        <w:t xml:space="preserve">  As used in this provision—</w:t>
      </w:r>
    </w:p>
    <w:p w14:paraId="3A6F8232" w14:textId="77777777" w:rsidR="004E696D" w:rsidRPr="004E696D" w:rsidRDefault="004E696D" w:rsidP="004E696D">
      <w:pPr>
        <w:rPr>
          <w:rFonts w:cstheme="minorHAnsi"/>
        </w:rPr>
      </w:pPr>
      <w:r w:rsidRPr="004E696D">
        <w:rPr>
          <w:rFonts w:cstheme="minorHAnsi"/>
          <w:i/>
          <w:iCs/>
        </w:rPr>
        <w:t xml:space="preserve">  Covered telecommunications equipment or services</w:t>
      </w:r>
      <w:r w:rsidRPr="004E696D">
        <w:rPr>
          <w:rFonts w:cstheme="minorHAnsi"/>
        </w:rPr>
        <w:t xml:space="preserve"> has the meaning provided in the clause 52.204-25, Prohibition on Contracting for Certain Telecommunications and Video Surveillance Services or Equipment.</w:t>
      </w:r>
    </w:p>
    <w:p w14:paraId="62E29406"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Economically disadvantaged women-owned small business (EDWOSB) concern</w:t>
      </w:r>
      <w:r w:rsidRPr="004E696D">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29559E8C"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Forced or indentured child labor</w:t>
      </w:r>
      <w:r w:rsidRPr="004E696D">
        <w:rPr>
          <w:rFonts w:cstheme="minorHAnsi"/>
        </w:rPr>
        <w:t xml:space="preserve"> means all work or service—</w:t>
      </w:r>
    </w:p>
    <w:p w14:paraId="54B017B5" w14:textId="77777777" w:rsidR="004E696D" w:rsidRPr="004E696D" w:rsidRDefault="004E696D" w:rsidP="004E696D">
      <w:pPr>
        <w:rPr>
          <w:rFonts w:cstheme="minorHAnsi"/>
        </w:rPr>
      </w:pPr>
      <w:r w:rsidRPr="004E696D">
        <w:rPr>
          <w:rFonts w:cstheme="minorHAnsi"/>
        </w:rPr>
        <w:t xml:space="preserve">    (1) Exacted from any person under the age of 18 under the menace of any penalty for its nonperformance and for which the worker does not offer himself voluntarily; or</w:t>
      </w:r>
    </w:p>
    <w:p w14:paraId="028A5319" w14:textId="77777777" w:rsidR="004E696D" w:rsidRPr="004E696D" w:rsidRDefault="004E696D" w:rsidP="004E696D">
      <w:pPr>
        <w:rPr>
          <w:rFonts w:cstheme="minorHAnsi"/>
        </w:rPr>
      </w:pPr>
      <w:r w:rsidRPr="004E696D">
        <w:rPr>
          <w:rFonts w:cstheme="minorHAnsi"/>
        </w:rPr>
        <w:lastRenderedPageBreak/>
        <w:t xml:space="preserve">    (2) Performed by any person under the age of 18 pursuant to a contract the enforcement of which can be accomplished by process or penalties.</w:t>
      </w:r>
    </w:p>
    <w:p w14:paraId="0FA29F7B" w14:textId="77777777" w:rsidR="004E696D" w:rsidRPr="004E696D" w:rsidRDefault="004E696D" w:rsidP="004E696D">
      <w:pPr>
        <w:rPr>
          <w:rFonts w:cstheme="minorHAnsi"/>
          <w:szCs w:val="20"/>
        </w:rPr>
      </w:pPr>
      <w:r w:rsidRPr="004E696D">
        <w:rPr>
          <w:rFonts w:cstheme="minorHAnsi"/>
          <w:iCs/>
        </w:rPr>
        <w:t xml:space="preserve">  </w:t>
      </w:r>
      <w:r w:rsidRPr="004E696D">
        <w:rPr>
          <w:rFonts w:cstheme="minorHAnsi"/>
          <w:i/>
          <w:iCs/>
        </w:rPr>
        <w:t>Highest-level owner</w:t>
      </w:r>
      <w:r w:rsidRPr="004E696D">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6CCCEA67" w14:textId="77777777" w:rsidR="004E696D" w:rsidRPr="004E696D" w:rsidRDefault="004E696D" w:rsidP="004E696D">
      <w:pPr>
        <w:rPr>
          <w:rFonts w:cstheme="minorHAnsi"/>
          <w:szCs w:val="20"/>
        </w:rPr>
      </w:pPr>
      <w:r w:rsidRPr="004E696D">
        <w:rPr>
          <w:rFonts w:cstheme="minorHAnsi"/>
          <w:iCs/>
        </w:rPr>
        <w:t xml:space="preserve">  </w:t>
      </w:r>
      <w:r w:rsidRPr="004E696D">
        <w:rPr>
          <w:rFonts w:cstheme="minorHAnsi"/>
          <w:i/>
          <w:iCs/>
        </w:rPr>
        <w:t>Immediate owner</w:t>
      </w:r>
      <w:r w:rsidRPr="004E696D">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0C497585" w14:textId="77777777" w:rsidR="004E696D" w:rsidRPr="004E696D" w:rsidRDefault="004E696D" w:rsidP="004E696D">
      <w:pPr>
        <w:rPr>
          <w:rFonts w:cstheme="minorHAnsi"/>
          <w:szCs w:val="20"/>
        </w:rPr>
      </w:pPr>
      <w:r w:rsidRPr="004E696D">
        <w:rPr>
          <w:rFonts w:cstheme="minorHAnsi"/>
        </w:rPr>
        <w:t xml:space="preserve">  </w:t>
      </w:r>
      <w:r w:rsidRPr="004E696D">
        <w:rPr>
          <w:rFonts w:cstheme="minorHAnsi"/>
          <w:i/>
          <w:szCs w:val="20"/>
        </w:rPr>
        <w:t>Inverted domestic corporation</w:t>
      </w:r>
      <w:r w:rsidRPr="004E696D">
        <w:rPr>
          <w:rFonts w:cstheme="minorHAnsi"/>
          <w:szCs w:val="20"/>
        </w:rPr>
        <w:t xml:space="preserve"> means a foreign incorporated entity that meets the definition of an inverted domestic corporation under 6 U.S.C. 395(b), applied in accordance with the rules and definitions of 6 U.S.C. 395(c).</w:t>
      </w:r>
    </w:p>
    <w:p w14:paraId="792E2BC8"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Manufactured end product</w:t>
      </w:r>
      <w:r w:rsidRPr="004E696D">
        <w:rPr>
          <w:rFonts w:cstheme="minorHAnsi"/>
        </w:rPr>
        <w:t xml:space="preserve"> means any end product in product and service codes (PSCs) 1000-9999, except—</w:t>
      </w:r>
    </w:p>
    <w:p w14:paraId="7B5287E5" w14:textId="77777777" w:rsidR="004E696D" w:rsidRPr="004E696D" w:rsidRDefault="004E696D" w:rsidP="004E696D">
      <w:pPr>
        <w:rPr>
          <w:rFonts w:cstheme="minorHAnsi"/>
        </w:rPr>
      </w:pPr>
      <w:r w:rsidRPr="004E696D">
        <w:rPr>
          <w:rFonts w:cstheme="minorHAnsi"/>
        </w:rPr>
        <w:t xml:space="preserve">    (1) PSC 5510, Lumber and Related Basic Wood Materials;</w:t>
      </w:r>
    </w:p>
    <w:p w14:paraId="2834604B" w14:textId="77777777" w:rsidR="004E696D" w:rsidRPr="004E696D" w:rsidRDefault="004E696D" w:rsidP="004E696D">
      <w:pPr>
        <w:rPr>
          <w:rFonts w:cstheme="minorHAnsi"/>
          <w:szCs w:val="20"/>
        </w:rPr>
      </w:pPr>
      <w:r w:rsidRPr="004E696D">
        <w:rPr>
          <w:rFonts w:cstheme="minorHAnsi"/>
          <w:szCs w:val="20"/>
        </w:rPr>
        <w:t xml:space="preserve">    (2) Product or Service Group (PSG) 87, Agricultural Supplies;</w:t>
      </w:r>
    </w:p>
    <w:p w14:paraId="7C5ED9B6" w14:textId="77777777" w:rsidR="004E696D" w:rsidRPr="004E696D" w:rsidRDefault="004E696D" w:rsidP="004E696D">
      <w:pPr>
        <w:rPr>
          <w:rFonts w:cstheme="minorHAnsi"/>
          <w:szCs w:val="20"/>
        </w:rPr>
      </w:pPr>
      <w:r w:rsidRPr="004E696D">
        <w:rPr>
          <w:rFonts w:cstheme="minorHAnsi"/>
          <w:szCs w:val="20"/>
        </w:rPr>
        <w:t xml:space="preserve">    (3) PSG 88, Live Animals;</w:t>
      </w:r>
    </w:p>
    <w:p w14:paraId="5DD30B5C" w14:textId="77777777" w:rsidR="004E696D" w:rsidRPr="004E696D" w:rsidRDefault="004E696D" w:rsidP="004E696D">
      <w:pPr>
        <w:rPr>
          <w:rFonts w:cstheme="minorHAnsi"/>
          <w:szCs w:val="20"/>
        </w:rPr>
      </w:pPr>
      <w:r w:rsidRPr="004E696D">
        <w:rPr>
          <w:rFonts w:cstheme="minorHAnsi"/>
          <w:szCs w:val="20"/>
        </w:rPr>
        <w:t xml:space="preserve">    (4) PSG 89, Subsistence;</w:t>
      </w:r>
    </w:p>
    <w:p w14:paraId="0467A629" w14:textId="77777777" w:rsidR="004E696D" w:rsidRPr="004E696D" w:rsidRDefault="004E696D" w:rsidP="004E696D">
      <w:pPr>
        <w:rPr>
          <w:rFonts w:cstheme="minorHAnsi"/>
          <w:szCs w:val="20"/>
        </w:rPr>
      </w:pPr>
      <w:r w:rsidRPr="004E696D">
        <w:rPr>
          <w:rFonts w:cstheme="minorHAnsi"/>
          <w:szCs w:val="20"/>
        </w:rPr>
        <w:t xml:space="preserve">    (5) PSC 9410, Crude Grades of Plant Materials;</w:t>
      </w:r>
    </w:p>
    <w:p w14:paraId="175E2F4A" w14:textId="77777777" w:rsidR="004E696D" w:rsidRPr="004E696D" w:rsidRDefault="004E696D" w:rsidP="004E696D">
      <w:pPr>
        <w:rPr>
          <w:rFonts w:cstheme="minorHAnsi"/>
          <w:szCs w:val="20"/>
        </w:rPr>
      </w:pPr>
      <w:r w:rsidRPr="004E696D">
        <w:rPr>
          <w:rFonts w:cstheme="minorHAnsi"/>
          <w:szCs w:val="20"/>
        </w:rPr>
        <w:t xml:space="preserve">    (6) PSC 9430, Miscellaneous Crude Animal Products, Inedible;</w:t>
      </w:r>
    </w:p>
    <w:p w14:paraId="1348ECCC" w14:textId="77777777" w:rsidR="004E696D" w:rsidRPr="004E696D" w:rsidRDefault="004E696D" w:rsidP="004E696D">
      <w:pPr>
        <w:rPr>
          <w:rFonts w:cstheme="minorHAnsi"/>
          <w:szCs w:val="20"/>
        </w:rPr>
      </w:pPr>
      <w:r w:rsidRPr="004E696D">
        <w:rPr>
          <w:rFonts w:cstheme="minorHAnsi"/>
          <w:szCs w:val="20"/>
        </w:rPr>
        <w:t xml:space="preserve">    (7) PSC 9440, Miscellaneous Crude Agricultural and Forestry Products;</w:t>
      </w:r>
    </w:p>
    <w:p w14:paraId="6FB10973" w14:textId="77777777" w:rsidR="004E696D" w:rsidRPr="004E696D" w:rsidRDefault="004E696D" w:rsidP="004E696D">
      <w:pPr>
        <w:rPr>
          <w:rFonts w:cstheme="minorHAnsi"/>
          <w:szCs w:val="20"/>
        </w:rPr>
      </w:pPr>
      <w:r w:rsidRPr="004E696D">
        <w:rPr>
          <w:rFonts w:cstheme="minorHAnsi"/>
          <w:szCs w:val="20"/>
        </w:rPr>
        <w:t xml:space="preserve">    (8) PSC 9610, Ores;</w:t>
      </w:r>
    </w:p>
    <w:p w14:paraId="75C47B95" w14:textId="77777777" w:rsidR="004E696D" w:rsidRPr="004E696D" w:rsidRDefault="004E696D" w:rsidP="004E696D">
      <w:pPr>
        <w:rPr>
          <w:rFonts w:cstheme="minorHAnsi"/>
          <w:szCs w:val="20"/>
        </w:rPr>
      </w:pPr>
      <w:r w:rsidRPr="004E696D">
        <w:rPr>
          <w:rFonts w:cstheme="minorHAnsi"/>
          <w:szCs w:val="20"/>
        </w:rPr>
        <w:t xml:space="preserve">    (9) PSC 9620, Minerals, Natural and Synthetic; and</w:t>
      </w:r>
    </w:p>
    <w:p w14:paraId="0DC5F83F" w14:textId="77777777" w:rsidR="004E696D" w:rsidRPr="004E696D" w:rsidRDefault="004E696D" w:rsidP="004E696D">
      <w:pPr>
        <w:rPr>
          <w:rFonts w:cstheme="minorHAnsi"/>
        </w:rPr>
      </w:pPr>
      <w:r w:rsidRPr="004E696D">
        <w:rPr>
          <w:rFonts w:cstheme="minorHAnsi"/>
        </w:rPr>
        <w:t xml:space="preserve">    (10) PSC 9630, Additive Metal Materials.</w:t>
      </w:r>
    </w:p>
    <w:p w14:paraId="7ED138C3"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Place of manufacture</w:t>
      </w:r>
      <w:r w:rsidRPr="004E696D">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3B7B93AA"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Predecessor</w:t>
      </w:r>
      <w:r w:rsidRPr="004E696D">
        <w:rPr>
          <w:rFonts w:cstheme="minorHAnsi"/>
        </w:rPr>
        <w:t xml:space="preserve"> means an entity that is replaced by a successor and includes any predecessors of the predecessor.</w:t>
      </w:r>
    </w:p>
    <w:p w14:paraId="0EDCC04B" w14:textId="77777777" w:rsidR="004E696D" w:rsidRPr="004E696D" w:rsidRDefault="004E696D" w:rsidP="004E696D">
      <w:pPr>
        <w:rPr>
          <w:rFonts w:cstheme="minorHAnsi"/>
        </w:rPr>
      </w:pPr>
      <w:r w:rsidRPr="004E696D">
        <w:rPr>
          <w:rFonts w:cstheme="minorHAnsi"/>
        </w:rPr>
        <w:t xml:space="preserve">  </w:t>
      </w:r>
      <w:r w:rsidRPr="004E696D">
        <w:rPr>
          <w:rFonts w:cstheme="minorHAnsi"/>
          <w:i/>
          <w:iCs/>
        </w:rPr>
        <w:t>Reasonable inquiry</w:t>
      </w:r>
      <w:r w:rsidRPr="004E696D">
        <w:rPr>
          <w:rFonts w:cstheme="minorHAnsi"/>
        </w:rPr>
        <w:t xml:space="preserve"> has the meaning provided in the clause 52.204–25, Prohibition on Contracting for Certain Telecommunications and Video Surveillance Services or Equipment.</w:t>
      </w:r>
    </w:p>
    <w:p w14:paraId="45C9C76D"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Restricted business operations</w:t>
      </w:r>
      <w:r w:rsidRPr="004E696D">
        <w:rPr>
          <w:rFonts w:cstheme="minorHAnsi"/>
        </w:rPr>
        <w:t xml:space="preserve"> means business operations in Sudan that include power production activities, mineral extraction activities, oil-related activities, or the production of </w:t>
      </w:r>
      <w:r w:rsidRPr="004E696D">
        <w:rPr>
          <w:rFonts w:cstheme="minorHAnsi"/>
        </w:rPr>
        <w:lastRenderedPageBreak/>
        <w:t>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68F473B1" w14:textId="77777777" w:rsidR="004E696D" w:rsidRPr="004E696D" w:rsidRDefault="004E696D" w:rsidP="004E696D">
      <w:pPr>
        <w:rPr>
          <w:rFonts w:cstheme="minorHAnsi"/>
        </w:rPr>
      </w:pPr>
      <w:r w:rsidRPr="004E696D">
        <w:rPr>
          <w:rFonts w:cstheme="minorHAnsi"/>
        </w:rPr>
        <w:t xml:space="preserve">    (1) Are conducted under contract directly and exclusively with the regional government of southern Sudan;</w:t>
      </w:r>
    </w:p>
    <w:p w14:paraId="05073801" w14:textId="77777777" w:rsidR="004E696D" w:rsidRPr="004E696D" w:rsidRDefault="004E696D" w:rsidP="004E696D">
      <w:pPr>
        <w:rPr>
          <w:rFonts w:cstheme="minorHAnsi"/>
        </w:rPr>
      </w:pPr>
      <w:r w:rsidRPr="004E696D">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00FC24A8" w14:textId="77777777" w:rsidR="004E696D" w:rsidRPr="004E696D" w:rsidRDefault="004E696D" w:rsidP="004E696D">
      <w:pPr>
        <w:rPr>
          <w:rFonts w:cstheme="minorHAnsi"/>
        </w:rPr>
      </w:pPr>
      <w:r w:rsidRPr="004E696D">
        <w:rPr>
          <w:rFonts w:cstheme="minorHAnsi"/>
        </w:rPr>
        <w:t xml:space="preserve">    (3) Consist of providing goods or services to marginalized populations of Sudan;</w:t>
      </w:r>
    </w:p>
    <w:p w14:paraId="6416ED89" w14:textId="77777777" w:rsidR="004E696D" w:rsidRPr="004E696D" w:rsidRDefault="004E696D" w:rsidP="004E696D">
      <w:pPr>
        <w:rPr>
          <w:rFonts w:cstheme="minorHAnsi"/>
        </w:rPr>
      </w:pPr>
      <w:r w:rsidRPr="004E696D">
        <w:rPr>
          <w:rFonts w:cstheme="minorHAnsi"/>
        </w:rPr>
        <w:t xml:space="preserve">    (4) Consist of providing goods or services to an internationally recognized peacekeeping force or humanitarian organization;</w:t>
      </w:r>
    </w:p>
    <w:p w14:paraId="5EA39CED" w14:textId="77777777" w:rsidR="004E696D" w:rsidRPr="004E696D" w:rsidRDefault="004E696D" w:rsidP="004E696D">
      <w:pPr>
        <w:rPr>
          <w:rFonts w:cstheme="minorHAnsi"/>
        </w:rPr>
      </w:pPr>
      <w:r w:rsidRPr="004E696D">
        <w:rPr>
          <w:rFonts w:cstheme="minorHAnsi"/>
        </w:rPr>
        <w:t xml:space="preserve">    (5) Consist of providing goods or services that are used only to promote health or education; or</w:t>
      </w:r>
    </w:p>
    <w:p w14:paraId="45C81494" w14:textId="77777777" w:rsidR="004E696D" w:rsidRPr="004E696D" w:rsidRDefault="004E696D" w:rsidP="004E696D">
      <w:pPr>
        <w:rPr>
          <w:rFonts w:cstheme="minorHAnsi"/>
        </w:rPr>
      </w:pPr>
      <w:r w:rsidRPr="004E696D">
        <w:rPr>
          <w:rFonts w:cstheme="minorHAnsi"/>
        </w:rPr>
        <w:t xml:space="preserve">    (6) Have been voluntarily suspended.</w:t>
      </w:r>
    </w:p>
    <w:p w14:paraId="27CA3B7F"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Sensitive technology</w:t>
      </w:r>
      <w:r w:rsidRPr="004E696D">
        <w:rPr>
          <w:rFonts w:cstheme="minorHAnsi"/>
        </w:rPr>
        <w:t>—</w:t>
      </w:r>
    </w:p>
    <w:p w14:paraId="145946CA" w14:textId="77777777" w:rsidR="004E696D" w:rsidRPr="004E696D" w:rsidRDefault="004E696D" w:rsidP="004E696D">
      <w:pPr>
        <w:rPr>
          <w:rFonts w:cstheme="minorHAnsi"/>
        </w:rPr>
      </w:pPr>
      <w:r w:rsidRPr="004E696D">
        <w:rPr>
          <w:rFonts w:cstheme="minorHAnsi"/>
        </w:rPr>
        <w:t xml:space="preserve">    (1) Means hardware, software, telecommunications equipment, or any other technology that is to be used specifically—</w:t>
      </w:r>
    </w:p>
    <w:p w14:paraId="3FFD6A15" w14:textId="77777777" w:rsidR="004E696D" w:rsidRPr="004E696D" w:rsidRDefault="004E696D" w:rsidP="004E696D">
      <w:pPr>
        <w:rPr>
          <w:rFonts w:cstheme="minorHAnsi"/>
        </w:rPr>
      </w:pPr>
      <w:r w:rsidRPr="004E696D">
        <w:rPr>
          <w:rFonts w:cstheme="minorHAnsi"/>
        </w:rPr>
        <w:t xml:space="preserve">      (i) To restrict the free flow of unbiased information in Iran; or</w:t>
      </w:r>
    </w:p>
    <w:p w14:paraId="77DB7208" w14:textId="77777777" w:rsidR="004E696D" w:rsidRPr="004E696D" w:rsidRDefault="004E696D" w:rsidP="004E696D">
      <w:pPr>
        <w:rPr>
          <w:rFonts w:cstheme="minorHAnsi"/>
        </w:rPr>
      </w:pPr>
      <w:r w:rsidRPr="004E696D">
        <w:rPr>
          <w:rFonts w:cstheme="minorHAnsi"/>
        </w:rPr>
        <w:t xml:space="preserve">      (ii) To disrupt, monitor, or otherwise restrict speech of the people of Iran; and</w:t>
      </w:r>
    </w:p>
    <w:p w14:paraId="38B284E8" w14:textId="77777777" w:rsidR="004E696D" w:rsidRPr="004E696D" w:rsidRDefault="004E696D" w:rsidP="004E696D">
      <w:pPr>
        <w:rPr>
          <w:rFonts w:cstheme="minorHAnsi"/>
        </w:rPr>
      </w:pPr>
      <w:r w:rsidRPr="004E696D">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33A1969E"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Service-disabled veteran-owned small business (SDVOSB) concern</w:t>
      </w:r>
      <w:r w:rsidRPr="004E696D">
        <w:rPr>
          <w:rFonts w:cstheme="minorHAnsi"/>
        </w:rPr>
        <w:t xml:space="preserve"> means a small business concern—</w:t>
      </w:r>
    </w:p>
    <w:p w14:paraId="591BF92C" w14:textId="77777777" w:rsidR="004E696D" w:rsidRPr="004E696D" w:rsidRDefault="004E696D" w:rsidP="004E696D">
      <w:pPr>
        <w:rPr>
          <w:rFonts w:cstheme="minorHAnsi"/>
        </w:rPr>
      </w:pPr>
      <w:r w:rsidRPr="004E696D">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2132FBA8" w14:textId="77777777" w:rsidR="004E696D" w:rsidRPr="004E696D" w:rsidRDefault="004E696D" w:rsidP="004E696D">
      <w:pPr>
        <w:rPr>
          <w:rFonts w:cstheme="minorHAnsi"/>
        </w:rPr>
      </w:pPr>
      <w:r w:rsidRPr="004E696D">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3BED1A5F" w14:textId="77777777" w:rsidR="004E696D" w:rsidRPr="004E696D" w:rsidRDefault="004E696D" w:rsidP="004E696D">
      <w:pPr>
        <w:rPr>
          <w:rFonts w:cstheme="minorHAnsi"/>
        </w:rPr>
      </w:pPr>
      <w:r w:rsidRPr="004E696D">
        <w:rPr>
          <w:rFonts w:cstheme="minorHAnsi"/>
        </w:rPr>
        <w:t xml:space="preserve">    (2) A small business concern eligible under the SDVOSB Program in accordance with 13 CFR part 128 (see subpart 19.14).</w:t>
      </w:r>
    </w:p>
    <w:p w14:paraId="12198D26" w14:textId="77777777" w:rsidR="004E696D" w:rsidRPr="004E696D" w:rsidRDefault="004E696D" w:rsidP="004E696D">
      <w:pPr>
        <w:rPr>
          <w:rFonts w:cstheme="minorHAnsi"/>
        </w:rPr>
      </w:pPr>
    </w:p>
    <w:p w14:paraId="7948AE16" w14:textId="77777777" w:rsidR="004E696D" w:rsidRPr="004E696D" w:rsidRDefault="004E696D" w:rsidP="004E696D">
      <w:pPr>
        <w:rPr>
          <w:rFonts w:cstheme="minorHAnsi"/>
        </w:rPr>
      </w:pPr>
      <w:r w:rsidRPr="004E696D">
        <w:rPr>
          <w:rFonts w:cstheme="minorHAnsi"/>
        </w:rPr>
        <w:lastRenderedPageBreak/>
        <w:t xml:space="preserve">    (3) </w:t>
      </w:r>
      <w:r w:rsidRPr="004E696D">
        <w:rPr>
          <w:rFonts w:cstheme="minorHAnsi"/>
          <w:i/>
          <w:iCs/>
        </w:rPr>
        <w:t>Service-disabled veteran</w:t>
      </w:r>
      <w:r w:rsidRPr="004E696D">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744B868A" w14:textId="77777777" w:rsidR="004E696D" w:rsidRPr="004E696D" w:rsidRDefault="004E696D" w:rsidP="004E696D">
      <w:pPr>
        <w:rPr>
          <w:rFonts w:cstheme="minorHAnsi"/>
          <w:szCs w:val="20"/>
        </w:rPr>
      </w:pPr>
      <w:r w:rsidRPr="004E696D">
        <w:rPr>
          <w:rFonts w:cstheme="minorHAnsi"/>
          <w:szCs w:val="20"/>
        </w:rPr>
        <w:t xml:space="preserve">  </w:t>
      </w:r>
      <w:r w:rsidRPr="004E696D">
        <w:rPr>
          <w:rFonts w:cstheme="minorHAnsi"/>
          <w:i/>
          <w:iCs/>
          <w:szCs w:val="20"/>
        </w:rPr>
        <w:t>Service-disabled veteran-owned small business (SDVOSB) concern eligible under the SDVOSB Program</w:t>
      </w:r>
      <w:r w:rsidRPr="004E696D">
        <w:rPr>
          <w:rFonts w:cstheme="minorHAnsi"/>
          <w:szCs w:val="20"/>
        </w:rPr>
        <w:t xml:space="preserve"> means an SDVOSB concern that—</w:t>
      </w:r>
    </w:p>
    <w:p w14:paraId="1075426A" w14:textId="77777777" w:rsidR="004E696D" w:rsidRPr="004E696D" w:rsidRDefault="004E696D" w:rsidP="004E696D">
      <w:pPr>
        <w:rPr>
          <w:rFonts w:cstheme="minorHAnsi"/>
        </w:rPr>
      </w:pPr>
      <w:r w:rsidRPr="004E696D">
        <w:rPr>
          <w:rFonts w:cstheme="minorHAnsi"/>
        </w:rPr>
        <w:t xml:space="preserve">    (1) Effective January 1, 2024, is designated in the System for Award Management (SAM) as certified by the Small Business Administration (SBA) in accordance with 13 CFR 128.300; or</w:t>
      </w:r>
    </w:p>
    <w:p w14:paraId="7D818DBB" w14:textId="77777777" w:rsidR="004E696D" w:rsidRPr="004E696D" w:rsidRDefault="004E696D" w:rsidP="004E696D">
      <w:pPr>
        <w:rPr>
          <w:rFonts w:cstheme="minorHAnsi"/>
        </w:rPr>
      </w:pPr>
      <w:r w:rsidRPr="004E696D">
        <w:rPr>
          <w:rFonts w:cstheme="minorHAnsi"/>
        </w:rPr>
        <w:t xml:space="preserve">    (2) Has represented that it is an SDVOSB concern in SAM and submitted a complete application for certification to SBA on or before December 31, 2023.</w:t>
      </w:r>
    </w:p>
    <w:p w14:paraId="6E274C19" w14:textId="77777777" w:rsidR="004E696D" w:rsidRPr="004E696D" w:rsidRDefault="004E696D" w:rsidP="004E696D">
      <w:pPr>
        <w:rPr>
          <w:rFonts w:cstheme="minorHAnsi"/>
          <w:szCs w:val="20"/>
        </w:rPr>
      </w:pPr>
      <w:r w:rsidRPr="004E696D">
        <w:rPr>
          <w:rFonts w:cstheme="minorHAnsi"/>
        </w:rPr>
        <w:t xml:space="preserve">  </w:t>
      </w:r>
      <w:r w:rsidRPr="004E696D">
        <w:rPr>
          <w:rFonts w:cstheme="minorHAnsi"/>
          <w:i/>
          <w:iCs/>
        </w:rPr>
        <w:t>Service-disabled veteran-owned small business (SDVOSB) Program</w:t>
      </w:r>
      <w:r w:rsidRPr="004E696D">
        <w:rPr>
          <w:rFonts w:cstheme="minorHAnsi"/>
        </w:rPr>
        <w:t xml:space="preserve"> means a program that authorizes contracting officers to limit competition, including award on a sole-source basis, to SDVOSB concerns eligible under the SDVOSB Program.</w:t>
      </w:r>
    </w:p>
    <w:p w14:paraId="749F3D03" w14:textId="77777777" w:rsidR="004E696D" w:rsidRPr="004E696D" w:rsidRDefault="004E696D" w:rsidP="004E696D">
      <w:pPr>
        <w:rPr>
          <w:rFonts w:cstheme="minorHAnsi"/>
          <w:szCs w:val="20"/>
        </w:rPr>
      </w:pPr>
      <w:r w:rsidRPr="004E696D">
        <w:rPr>
          <w:rFonts w:cstheme="minorHAnsi"/>
          <w:szCs w:val="20"/>
        </w:rPr>
        <w:t xml:space="preserve">  </w:t>
      </w:r>
      <w:r w:rsidRPr="004E696D">
        <w:rPr>
          <w:rFonts w:cstheme="minorHAnsi"/>
          <w:i/>
          <w:iCs/>
          <w:szCs w:val="20"/>
        </w:rPr>
        <w:t>Small business concern</w:t>
      </w:r>
      <w:r w:rsidRPr="004E696D">
        <w:rPr>
          <w:rFonts w:cstheme="minorHAnsi"/>
          <w:szCs w:val="20"/>
        </w:rPr>
        <w:t>—</w:t>
      </w:r>
    </w:p>
    <w:p w14:paraId="1BF48584" w14:textId="77777777" w:rsidR="004E696D" w:rsidRPr="004E696D" w:rsidRDefault="004E696D" w:rsidP="004E696D">
      <w:pPr>
        <w:rPr>
          <w:rFonts w:cstheme="minorHAnsi"/>
          <w:szCs w:val="20"/>
        </w:rPr>
      </w:pPr>
      <w:r w:rsidRPr="004E696D">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0EB2E250" w14:textId="77777777" w:rsidR="004E696D" w:rsidRPr="004E696D" w:rsidRDefault="004E696D" w:rsidP="004E696D">
      <w:pPr>
        <w:rPr>
          <w:rFonts w:cstheme="minorHAnsi"/>
          <w:szCs w:val="20"/>
        </w:rPr>
      </w:pPr>
      <w:r w:rsidRPr="004E696D">
        <w:rPr>
          <w:rFonts w:cstheme="minorHAnsi"/>
          <w:szCs w:val="20"/>
        </w:rPr>
        <w:t xml:space="preserve">    (2) </w:t>
      </w:r>
      <w:r w:rsidRPr="004E696D">
        <w:rPr>
          <w:rFonts w:cstheme="minorHAnsi"/>
          <w:i/>
          <w:iCs/>
          <w:szCs w:val="20"/>
        </w:rPr>
        <w:t>Affiliates</w:t>
      </w:r>
      <w:r w:rsidRPr="004E696D">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7FA0C3DE" w14:textId="77777777" w:rsidR="004E696D" w:rsidRPr="004E696D" w:rsidRDefault="004E696D" w:rsidP="004E696D">
      <w:pPr>
        <w:rPr>
          <w:rFonts w:cstheme="minorHAnsi"/>
          <w:szCs w:val="20"/>
          <w:lang w:val="en"/>
        </w:rPr>
      </w:pPr>
      <w:r w:rsidRPr="004E696D">
        <w:rPr>
          <w:rFonts w:cstheme="minorHAnsi"/>
          <w:szCs w:val="20"/>
          <w:lang w:val="en"/>
        </w:rPr>
        <w:t xml:space="preserve">  </w:t>
      </w:r>
      <w:r w:rsidRPr="004E696D">
        <w:rPr>
          <w:rFonts w:cstheme="minorHAnsi"/>
          <w:i/>
          <w:szCs w:val="20"/>
          <w:lang w:val="en"/>
        </w:rPr>
        <w:t>Small disadvantaged business concern</w:t>
      </w:r>
      <w:r w:rsidRPr="004E696D">
        <w:rPr>
          <w:rFonts w:cstheme="minorHAnsi"/>
          <w:szCs w:val="20"/>
          <w:lang w:val="en"/>
        </w:rPr>
        <w:t>, consistent with</w:t>
      </w:r>
      <w:r w:rsidRPr="004E696D">
        <w:rPr>
          <w:rFonts w:cstheme="minorHAnsi"/>
          <w:szCs w:val="20"/>
        </w:rPr>
        <w:t xml:space="preserve"> 1</w:t>
      </w:r>
      <w:r w:rsidRPr="004E696D">
        <w:rPr>
          <w:rFonts w:cstheme="minorHAnsi"/>
          <w:szCs w:val="20"/>
          <w:lang w:val="en"/>
        </w:rPr>
        <w:t>3 CFR 124.1001, means a small business concern under the size standard applicable to the acquisition, that—</w:t>
      </w:r>
    </w:p>
    <w:p w14:paraId="55870D50" w14:textId="77777777" w:rsidR="004E696D" w:rsidRPr="004E696D" w:rsidRDefault="004E696D" w:rsidP="004E696D">
      <w:pPr>
        <w:rPr>
          <w:rFonts w:cstheme="minorHAnsi"/>
          <w:szCs w:val="20"/>
          <w:lang w:val="en"/>
        </w:rPr>
      </w:pPr>
      <w:r w:rsidRPr="004E696D">
        <w:rPr>
          <w:rFonts w:cstheme="minorHAnsi"/>
          <w:szCs w:val="20"/>
          <w:lang w:val="en"/>
        </w:rPr>
        <w:t xml:space="preserve">    (1) Is at least 51 percent unconditionally and directly owned (as defined at 13 CFR 124.105) by—</w:t>
      </w:r>
    </w:p>
    <w:p w14:paraId="3916A508" w14:textId="77777777" w:rsidR="004E696D" w:rsidRPr="004E696D" w:rsidRDefault="004E696D" w:rsidP="004E696D">
      <w:pPr>
        <w:rPr>
          <w:rFonts w:cstheme="minorHAnsi"/>
          <w:szCs w:val="20"/>
          <w:lang w:val="en"/>
        </w:rPr>
      </w:pPr>
      <w:r w:rsidRPr="004E696D">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34C5FE1F" w14:textId="77777777" w:rsidR="004E696D" w:rsidRPr="004E696D" w:rsidRDefault="004E696D" w:rsidP="004E696D">
      <w:pPr>
        <w:rPr>
          <w:rFonts w:cstheme="minorHAnsi"/>
          <w:szCs w:val="20"/>
          <w:lang w:val="en"/>
        </w:rPr>
      </w:pPr>
      <w:r w:rsidRPr="004E696D">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2AB2B96A" w14:textId="77777777" w:rsidR="004E696D" w:rsidRPr="004E696D" w:rsidRDefault="004E696D" w:rsidP="004E696D">
      <w:pPr>
        <w:rPr>
          <w:rFonts w:cstheme="minorHAnsi"/>
          <w:szCs w:val="20"/>
          <w:lang w:val="en"/>
        </w:rPr>
      </w:pPr>
      <w:r w:rsidRPr="004E696D">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257FDC4B" w14:textId="77777777" w:rsidR="004E696D" w:rsidRPr="004E696D" w:rsidRDefault="004E696D" w:rsidP="004E696D">
      <w:pPr>
        <w:rPr>
          <w:rFonts w:cstheme="minorHAnsi"/>
          <w:szCs w:val="20"/>
          <w:lang w:val="en"/>
        </w:rPr>
      </w:pPr>
    </w:p>
    <w:p w14:paraId="3532F958" w14:textId="77777777" w:rsidR="004E696D" w:rsidRPr="004E696D" w:rsidRDefault="004E696D" w:rsidP="004E696D">
      <w:pPr>
        <w:rPr>
          <w:rFonts w:cstheme="minorHAnsi"/>
          <w:szCs w:val="20"/>
        </w:rPr>
      </w:pPr>
      <w:r w:rsidRPr="004E696D">
        <w:rPr>
          <w:rFonts w:cstheme="minorHAnsi"/>
          <w:szCs w:val="20"/>
        </w:rPr>
        <w:lastRenderedPageBreak/>
        <w:t xml:space="preserve">  </w:t>
      </w:r>
      <w:r w:rsidRPr="004E696D">
        <w:rPr>
          <w:rFonts w:cstheme="minorHAnsi"/>
          <w:i/>
          <w:szCs w:val="20"/>
        </w:rPr>
        <w:t>Subsidiary</w:t>
      </w:r>
      <w:r w:rsidRPr="004E696D">
        <w:rPr>
          <w:rFonts w:cstheme="minorHAnsi"/>
          <w:szCs w:val="20"/>
        </w:rPr>
        <w:t xml:space="preserve"> means an entity in which more than 50 percent of the entity is owned—</w:t>
      </w:r>
    </w:p>
    <w:p w14:paraId="7F948579" w14:textId="77777777" w:rsidR="004E696D" w:rsidRPr="004E696D" w:rsidRDefault="004E696D" w:rsidP="004E696D">
      <w:pPr>
        <w:rPr>
          <w:rFonts w:cstheme="minorHAnsi"/>
          <w:szCs w:val="20"/>
        </w:rPr>
      </w:pPr>
      <w:r w:rsidRPr="004E696D">
        <w:rPr>
          <w:rFonts w:cstheme="minorHAnsi"/>
          <w:szCs w:val="20"/>
        </w:rPr>
        <w:t xml:space="preserve">    (1) Directly by a parent corporation; or</w:t>
      </w:r>
    </w:p>
    <w:p w14:paraId="7FD1715C" w14:textId="77777777" w:rsidR="004E696D" w:rsidRPr="004E696D" w:rsidRDefault="004E696D" w:rsidP="004E696D">
      <w:pPr>
        <w:rPr>
          <w:rFonts w:cstheme="minorHAnsi"/>
          <w:szCs w:val="20"/>
        </w:rPr>
      </w:pPr>
      <w:r w:rsidRPr="004E696D">
        <w:rPr>
          <w:rFonts w:cstheme="minorHAnsi"/>
          <w:szCs w:val="20"/>
        </w:rPr>
        <w:t xml:space="preserve">    (2) Through another subsidiary of a parent corporation.</w:t>
      </w:r>
    </w:p>
    <w:p w14:paraId="20F6C0BF"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Successor</w:t>
      </w:r>
      <w:r w:rsidRPr="004E696D">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54D2FA3"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Veteran-owned small business concern</w:t>
      </w:r>
      <w:r w:rsidRPr="004E696D">
        <w:rPr>
          <w:rFonts w:cstheme="minorHAnsi"/>
        </w:rPr>
        <w:t xml:space="preserve"> means a small business concern—</w:t>
      </w:r>
    </w:p>
    <w:p w14:paraId="6D29484B" w14:textId="77777777" w:rsidR="004E696D" w:rsidRPr="004E696D" w:rsidRDefault="004E696D" w:rsidP="004E696D">
      <w:pPr>
        <w:rPr>
          <w:rFonts w:cstheme="minorHAnsi"/>
        </w:rPr>
      </w:pPr>
      <w:r w:rsidRPr="004E696D">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63C75B68" w14:textId="77777777" w:rsidR="004E696D" w:rsidRPr="004E696D" w:rsidRDefault="004E696D" w:rsidP="004E696D">
      <w:pPr>
        <w:rPr>
          <w:rFonts w:cstheme="minorHAnsi"/>
        </w:rPr>
      </w:pPr>
      <w:r w:rsidRPr="004E696D">
        <w:rPr>
          <w:rFonts w:cstheme="minorHAnsi"/>
        </w:rPr>
        <w:t xml:space="preserve">    (2) The management and daily business operations of which are controlled by one or more veterans.</w:t>
      </w:r>
    </w:p>
    <w:p w14:paraId="720A8FDA"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Women-owned business concern</w:t>
      </w:r>
      <w:r w:rsidRPr="004E696D">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1A3D8DB1"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Women-owned small business concern</w:t>
      </w:r>
      <w:r w:rsidRPr="004E696D">
        <w:rPr>
          <w:rFonts w:cstheme="minorHAnsi"/>
        </w:rPr>
        <w:t xml:space="preserve"> means a small business concern—</w:t>
      </w:r>
    </w:p>
    <w:p w14:paraId="46717D91" w14:textId="77777777" w:rsidR="004E696D" w:rsidRPr="004E696D" w:rsidRDefault="004E696D" w:rsidP="004E696D">
      <w:pPr>
        <w:rPr>
          <w:rFonts w:cstheme="minorHAnsi"/>
        </w:rPr>
      </w:pPr>
      <w:r w:rsidRPr="004E696D">
        <w:rPr>
          <w:rFonts w:cstheme="minorHAnsi"/>
        </w:rPr>
        <w:t xml:space="preserve">    (1) That is at least 51 percent owned by one or more women; or, in the case of any publicly owned business, at least 51 percent of the stock of which is owned by one or more women; and</w:t>
      </w:r>
    </w:p>
    <w:p w14:paraId="0AEAFB58" w14:textId="77777777" w:rsidR="004E696D" w:rsidRPr="004E696D" w:rsidRDefault="004E696D" w:rsidP="004E696D">
      <w:pPr>
        <w:rPr>
          <w:rFonts w:cstheme="minorHAnsi"/>
        </w:rPr>
      </w:pPr>
      <w:r w:rsidRPr="004E696D">
        <w:rPr>
          <w:rFonts w:cstheme="minorHAnsi"/>
        </w:rPr>
        <w:t xml:space="preserve">    (2) Whose management and daily business operations are controlled by one or more women.</w:t>
      </w:r>
    </w:p>
    <w:p w14:paraId="73B9265F"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Women-owned small business (WOSB) concern eligible under the WOSB Program</w:t>
      </w:r>
      <w:r w:rsidRPr="004E696D">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21020EB0" w14:textId="77777777" w:rsidR="004E696D" w:rsidRPr="004E696D" w:rsidRDefault="004E696D" w:rsidP="004E696D">
      <w:pPr>
        <w:rPr>
          <w:rFonts w:cstheme="minorHAnsi"/>
        </w:rPr>
      </w:pPr>
      <w:r w:rsidRPr="004E696D">
        <w:rPr>
          <w:rFonts w:cstheme="minorHAnsi"/>
        </w:rPr>
        <w:t xml:space="preserve">  (b)(1) Annual Representations and Certifications. Any changes provided by the Offeror in paragraph (b)(2) of this provision do not automatically change the representations and certifications in SAM.</w:t>
      </w:r>
    </w:p>
    <w:p w14:paraId="66FA394C" w14:textId="77777777" w:rsidR="004E696D" w:rsidRPr="004E696D" w:rsidRDefault="004E696D" w:rsidP="004E696D">
      <w:pPr>
        <w:rPr>
          <w:rFonts w:cstheme="minorHAnsi"/>
        </w:rPr>
      </w:pPr>
    </w:p>
    <w:p w14:paraId="2874FDC4" w14:textId="77777777" w:rsidR="004E696D" w:rsidRPr="004E696D" w:rsidRDefault="004E696D" w:rsidP="004E696D">
      <w:pPr>
        <w:rPr>
          <w:rFonts w:cstheme="minorHAnsi"/>
        </w:rPr>
      </w:pPr>
    </w:p>
    <w:p w14:paraId="2B3803EC" w14:textId="77777777" w:rsidR="004E696D" w:rsidRPr="004E696D" w:rsidRDefault="004E696D" w:rsidP="004E696D">
      <w:pPr>
        <w:rPr>
          <w:rFonts w:cstheme="minorHAnsi"/>
        </w:rPr>
      </w:pPr>
    </w:p>
    <w:p w14:paraId="1EFB45A9" w14:textId="77777777" w:rsidR="004E696D" w:rsidRPr="004E696D" w:rsidRDefault="004E696D" w:rsidP="004E696D">
      <w:pPr>
        <w:rPr>
          <w:rFonts w:cstheme="minorHAnsi"/>
        </w:rPr>
      </w:pPr>
    </w:p>
    <w:p w14:paraId="28AC1E77" w14:textId="77777777" w:rsidR="004E696D" w:rsidRPr="004E696D" w:rsidRDefault="004E696D" w:rsidP="004E696D">
      <w:pPr>
        <w:rPr>
          <w:rFonts w:cstheme="minorHAnsi"/>
        </w:rPr>
      </w:pPr>
      <w:r w:rsidRPr="004E696D">
        <w:rPr>
          <w:rFonts w:cstheme="minorHAnsi"/>
        </w:rPr>
        <w:lastRenderedPageBreak/>
        <w:t xml:space="preserve">    (2) The offeror has completed the annual representations and certifications electronically in SAM accessed through </w:t>
      </w:r>
      <w:hyperlink r:id="rId49" w:history="1">
        <w:r w:rsidRPr="004E696D">
          <w:rPr>
            <w:rFonts w:cstheme="minorHAnsi"/>
            <w:i/>
            <w:color w:val="0000FF" w:themeColor="hyperlink"/>
            <w:u w:val="single"/>
          </w:rPr>
          <w:t>http://www.sam.gov</w:t>
        </w:r>
      </w:hyperlink>
      <w:r w:rsidRPr="004E696D">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6E198C4D" w14:textId="77777777" w:rsidR="004E696D" w:rsidRPr="004E696D" w:rsidRDefault="004E696D" w:rsidP="004E696D">
      <w:pPr>
        <w:rPr>
          <w:rFonts w:cstheme="minorHAnsi"/>
        </w:rPr>
      </w:pPr>
      <w:bookmarkStart w:id="47" w:name="_Hlk102385594"/>
      <w:r w:rsidRPr="004E696D">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47"/>
    <w:p w14:paraId="65285457" w14:textId="77777777" w:rsidR="004E696D" w:rsidRPr="004E696D" w:rsidRDefault="004E696D" w:rsidP="004E696D">
      <w:pPr>
        <w:rPr>
          <w:rFonts w:cstheme="minorHAnsi"/>
        </w:rPr>
      </w:pPr>
      <w:r w:rsidRPr="004E696D">
        <w:rPr>
          <w:rFonts w:cstheme="minorHAnsi"/>
        </w:rPr>
        <w:t xml:space="preserve">    (1) </w:t>
      </w:r>
      <w:r w:rsidRPr="004E696D">
        <w:rPr>
          <w:rFonts w:cstheme="minorHAnsi"/>
          <w:i/>
        </w:rPr>
        <w:t>Small business concern</w:t>
      </w:r>
      <w:r w:rsidRPr="004E696D">
        <w:rPr>
          <w:rFonts w:cstheme="minorHAnsi"/>
        </w:rPr>
        <w:t>. The offeror represents as part of its offer that—</w:t>
      </w:r>
    </w:p>
    <w:p w14:paraId="57387CDF" w14:textId="77777777" w:rsidR="004E696D" w:rsidRPr="004E696D" w:rsidRDefault="004E696D" w:rsidP="004E696D">
      <w:pPr>
        <w:rPr>
          <w:rFonts w:cstheme="minorHAnsi"/>
        </w:rPr>
      </w:pPr>
      <w:r w:rsidRPr="004E696D">
        <w:rPr>
          <w:rFonts w:cstheme="minorHAnsi"/>
        </w:rPr>
        <w:t xml:space="preserve">      (i) It [  ] is, [  ] is not a small business concern; or</w:t>
      </w:r>
    </w:p>
    <w:p w14:paraId="2D1B6D1A" w14:textId="77777777" w:rsidR="004E696D" w:rsidRPr="004E696D" w:rsidRDefault="004E696D" w:rsidP="004E696D">
      <w:pPr>
        <w:rPr>
          <w:rFonts w:cstheme="minorHAnsi"/>
        </w:rPr>
      </w:pPr>
      <w:r w:rsidRPr="004E696D">
        <w:rPr>
          <w:rFonts w:cstheme="minorHAnsi"/>
        </w:rPr>
        <w:t xml:space="preserve">      (ii) It [  ] is, [  ] is not a small business joint venture that complies with the requirements of 13 CFR 121.103(h) and 13 CFR 125.8(a) and (b). [</w:t>
      </w:r>
      <w:r w:rsidRPr="004E696D">
        <w:rPr>
          <w:rFonts w:cstheme="minorHAnsi"/>
          <w:i/>
          <w:iCs/>
        </w:rPr>
        <w:t>The offeror shall enter the name and unique entity identifier of each party to the joint venture: ___</w:t>
      </w:r>
      <w:r w:rsidRPr="004E696D">
        <w:rPr>
          <w:rFonts w:cstheme="minorHAnsi"/>
        </w:rPr>
        <w:t>_______________.]</w:t>
      </w:r>
    </w:p>
    <w:p w14:paraId="10353C1D" w14:textId="77777777" w:rsidR="004E696D" w:rsidRPr="004E696D" w:rsidRDefault="004E696D" w:rsidP="004E696D">
      <w:pPr>
        <w:rPr>
          <w:rFonts w:cstheme="minorHAnsi"/>
        </w:rPr>
      </w:pPr>
      <w:r w:rsidRPr="004E696D">
        <w:rPr>
          <w:rFonts w:cstheme="minorHAnsi"/>
        </w:rPr>
        <w:t xml:space="preserve">    (2) </w:t>
      </w:r>
      <w:r w:rsidRPr="004E696D">
        <w:rPr>
          <w:rFonts w:cstheme="minorHAnsi"/>
          <w:i/>
        </w:rPr>
        <w:t>Veteran-owned small business concern.</w:t>
      </w:r>
      <w:r w:rsidRPr="004E696D">
        <w:rPr>
          <w:rFonts w:cstheme="minorHAnsi"/>
        </w:rPr>
        <w:t xml:space="preserve"> [</w:t>
      </w:r>
      <w:r w:rsidRPr="004E696D">
        <w:rPr>
          <w:rFonts w:cstheme="minorHAnsi"/>
          <w:i/>
        </w:rPr>
        <w:t>Complete only if the offeror represented itself as a small business concern in paragraph (c)(1) of this provision.</w:t>
      </w:r>
      <w:r w:rsidRPr="004E696D">
        <w:rPr>
          <w:rFonts w:cstheme="minorHAnsi"/>
        </w:rPr>
        <w:t>] The offeror represents as part of its offer that it [  ] is, [  ] is not a veteran-owned small business concern.</w:t>
      </w:r>
    </w:p>
    <w:p w14:paraId="654FEAD1" w14:textId="77777777" w:rsidR="004E696D" w:rsidRPr="004E696D" w:rsidRDefault="004E696D" w:rsidP="004E696D">
      <w:pPr>
        <w:rPr>
          <w:rFonts w:cstheme="minorHAnsi"/>
        </w:rPr>
      </w:pPr>
      <w:r w:rsidRPr="004E696D">
        <w:rPr>
          <w:rFonts w:cstheme="minorHAnsi"/>
        </w:rPr>
        <w:t xml:space="preserve">    (3) </w:t>
      </w:r>
      <w:r w:rsidRPr="004E696D">
        <w:rPr>
          <w:rFonts w:cstheme="minorHAnsi"/>
          <w:i/>
          <w:iCs/>
        </w:rPr>
        <w:t>SDVOSB concern</w:t>
      </w:r>
      <w:r w:rsidRPr="004E696D">
        <w:rPr>
          <w:rFonts w:cstheme="minorHAnsi"/>
        </w:rPr>
        <w:t>. [</w:t>
      </w:r>
      <w:r w:rsidRPr="004E696D">
        <w:rPr>
          <w:rFonts w:cstheme="minorHAnsi"/>
          <w:i/>
          <w:iCs/>
        </w:rPr>
        <w:t>Complete only if the offeror represented itself as a veteran-owned small business concern</w:t>
      </w:r>
      <w:r w:rsidRPr="004E696D">
        <w:rPr>
          <w:rFonts w:cstheme="minorHAnsi"/>
        </w:rPr>
        <w:t xml:space="preserve"> </w:t>
      </w:r>
      <w:r w:rsidRPr="004E696D">
        <w:rPr>
          <w:rFonts w:cstheme="minorHAnsi"/>
          <w:i/>
          <w:iCs/>
        </w:rPr>
        <w:t>in paragraph (c)(2) of this provision</w:t>
      </w:r>
      <w:r w:rsidRPr="004E696D">
        <w:rPr>
          <w:rFonts w:cstheme="minorHAnsi"/>
        </w:rPr>
        <w:t>.] The offeror represents that it [ ] is, [ ] is not an SDVOSB concern.</w:t>
      </w:r>
    </w:p>
    <w:p w14:paraId="45F03C4D" w14:textId="77777777" w:rsidR="004E696D" w:rsidRPr="004E696D" w:rsidRDefault="004E696D" w:rsidP="004E696D">
      <w:pPr>
        <w:rPr>
          <w:rFonts w:cstheme="minorHAnsi"/>
        </w:rPr>
      </w:pPr>
      <w:r w:rsidRPr="004E696D">
        <w:rPr>
          <w:rFonts w:cstheme="minorHAnsi"/>
        </w:rPr>
        <w:t xml:space="preserve">    (4) </w:t>
      </w:r>
      <w:r w:rsidRPr="004E696D">
        <w:rPr>
          <w:rFonts w:cstheme="minorHAnsi"/>
          <w:i/>
          <w:iCs/>
        </w:rPr>
        <w:t>SDVOSB concern joint venture eligible under the SDVOSB Program</w:t>
      </w:r>
      <w:r w:rsidRPr="004E696D">
        <w:rPr>
          <w:rFonts w:cstheme="minorHAnsi"/>
        </w:rPr>
        <w:t>. The offeror represents that it [ ] is, [ ] is not an SDVOSB joint venture eligible under the SDVOSB Program that complies with the requirements of 13 CFR 128.402. [</w:t>
      </w:r>
      <w:r w:rsidRPr="004E696D">
        <w:rPr>
          <w:rFonts w:cstheme="minorHAnsi"/>
          <w:i/>
          <w:iCs/>
        </w:rPr>
        <w:t>Complete only if the offeror represented itself as an SDVOSB concern in paragraph (c)(3) of this provision.] [The offeror shall enter the name and unique entity identifier of each party to the joint venture</w:t>
      </w:r>
      <w:r w:rsidRPr="004E696D">
        <w:rPr>
          <w:rFonts w:cstheme="minorHAnsi"/>
        </w:rPr>
        <w:t>:__.]</w:t>
      </w:r>
    </w:p>
    <w:p w14:paraId="2C4630CA" w14:textId="77777777" w:rsidR="004E696D" w:rsidRPr="004E696D" w:rsidRDefault="004E696D" w:rsidP="004E696D">
      <w:pPr>
        <w:rPr>
          <w:rFonts w:cstheme="minorHAnsi"/>
        </w:rPr>
      </w:pPr>
      <w:r w:rsidRPr="004E696D">
        <w:rPr>
          <w:rFonts w:cstheme="minorHAnsi"/>
        </w:rPr>
        <w:t xml:space="preserve">    (5) </w:t>
      </w:r>
      <w:r w:rsidRPr="004E696D">
        <w:rPr>
          <w:rFonts w:cstheme="minorHAnsi"/>
          <w:i/>
        </w:rPr>
        <w:t>Small disadvantaged business concern.</w:t>
      </w:r>
      <w:r w:rsidRPr="004E696D">
        <w:rPr>
          <w:rFonts w:cstheme="minorHAnsi"/>
        </w:rPr>
        <w:t xml:space="preserve"> [</w:t>
      </w:r>
      <w:r w:rsidRPr="004E696D">
        <w:rPr>
          <w:rFonts w:cstheme="minorHAnsi"/>
          <w:i/>
        </w:rPr>
        <w:t>Complete only if the offeror represented itself as a small business concern in paragraph (c)(1) of this provision.</w:t>
      </w:r>
      <w:r w:rsidRPr="004E696D">
        <w:rPr>
          <w:rFonts w:cstheme="minorHAnsi"/>
        </w:rPr>
        <w:t>] The offeror represents that it [  ] is, [  ] is not a small disadvantaged business concern as defined in 13 CFR 124.1001.</w:t>
      </w:r>
    </w:p>
    <w:p w14:paraId="1BCA6E8E" w14:textId="77777777" w:rsidR="004E696D" w:rsidRPr="004E696D" w:rsidRDefault="004E696D" w:rsidP="004E696D">
      <w:pPr>
        <w:rPr>
          <w:rFonts w:cstheme="minorHAnsi"/>
        </w:rPr>
      </w:pPr>
      <w:r w:rsidRPr="004E696D">
        <w:rPr>
          <w:rFonts w:cstheme="minorHAnsi"/>
        </w:rPr>
        <w:t xml:space="preserve">    (6) </w:t>
      </w:r>
      <w:r w:rsidRPr="004E696D">
        <w:rPr>
          <w:rFonts w:cstheme="minorHAnsi"/>
          <w:i/>
        </w:rPr>
        <w:t>Women-owned small business concern</w:t>
      </w:r>
      <w:r w:rsidRPr="004E696D">
        <w:rPr>
          <w:rFonts w:cstheme="minorHAnsi"/>
        </w:rPr>
        <w:t>. [</w:t>
      </w:r>
      <w:r w:rsidRPr="004E696D">
        <w:rPr>
          <w:rFonts w:cstheme="minorHAnsi"/>
          <w:i/>
        </w:rPr>
        <w:t>Complete only if the offeror represented itself as a small business concern in paragraph (c)(1) of this provision.</w:t>
      </w:r>
      <w:r w:rsidRPr="004E696D">
        <w:rPr>
          <w:rFonts w:cstheme="minorHAnsi"/>
        </w:rPr>
        <w:t>] The offeror represents that it [  ] is, [  ] is not a women-owned small business concern.</w:t>
      </w:r>
    </w:p>
    <w:p w14:paraId="400007C4" w14:textId="77777777" w:rsidR="004E696D" w:rsidRPr="004E696D" w:rsidRDefault="004E696D" w:rsidP="004E696D">
      <w:pPr>
        <w:rPr>
          <w:rFonts w:cstheme="minorHAnsi"/>
        </w:rPr>
      </w:pPr>
      <w:r w:rsidRPr="004E696D">
        <w:rPr>
          <w:rFonts w:cstheme="minorHAnsi"/>
        </w:rPr>
        <w:t xml:space="preserve">    (7) </w:t>
      </w:r>
      <w:r w:rsidRPr="004E696D">
        <w:rPr>
          <w:rFonts w:cstheme="minorHAnsi"/>
          <w:i/>
          <w:iCs/>
        </w:rPr>
        <w:t>WOSB join venture eligible under the WOSB Program</w:t>
      </w:r>
      <w:r w:rsidRPr="004E696D">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4E696D">
        <w:rPr>
          <w:rFonts w:cstheme="minorHAnsi"/>
          <w:i/>
          <w:iCs/>
        </w:rPr>
        <w:t>The offeror shall enter the name and unique entity identifier of each party to the joint venture: ___</w:t>
      </w:r>
      <w:r w:rsidRPr="004E696D">
        <w:rPr>
          <w:rFonts w:cstheme="minorHAnsi"/>
        </w:rPr>
        <w:t>_______________.]</w:t>
      </w:r>
    </w:p>
    <w:p w14:paraId="5C36BD4C" w14:textId="77777777" w:rsidR="004E696D" w:rsidRPr="004E696D" w:rsidRDefault="004E696D" w:rsidP="004E696D">
      <w:pPr>
        <w:rPr>
          <w:rFonts w:cstheme="minorHAnsi"/>
          <w:sz w:val="16"/>
          <w:szCs w:val="16"/>
        </w:rPr>
      </w:pPr>
      <w:r w:rsidRPr="004E696D">
        <w:rPr>
          <w:rFonts w:cstheme="minorHAnsi"/>
          <w:szCs w:val="20"/>
        </w:rPr>
        <w:lastRenderedPageBreak/>
        <w:t xml:space="preserve"> </w:t>
      </w:r>
      <w:r w:rsidRPr="004E696D">
        <w:rPr>
          <w:rFonts w:cstheme="minorHAnsi"/>
        </w:rPr>
        <w:t xml:space="preserve">   (8) </w:t>
      </w:r>
      <w:r w:rsidRPr="004E696D">
        <w:rPr>
          <w:rFonts w:cstheme="minorHAnsi"/>
          <w:i/>
          <w:iCs/>
        </w:rPr>
        <w:t>Economically disadvantaged women-owned small business (EDWOSB) joint venture</w:t>
      </w:r>
      <w:r w:rsidRPr="004E696D">
        <w:rPr>
          <w:rFonts w:cstheme="minorHAnsi"/>
        </w:rPr>
        <w:t xml:space="preserve">. The offeror represents that it [ ] is, [ ] </w:t>
      </w:r>
      <w:r w:rsidRPr="004E696D">
        <w:rPr>
          <w:rFonts w:cstheme="minorHAnsi"/>
          <w:szCs w:val="20"/>
        </w:rPr>
        <w:t>is not a joint venture that complies with the requirements of 13 CFR part 127.506(a) through (c).</w:t>
      </w:r>
      <w:r w:rsidRPr="004E696D">
        <w:rPr>
          <w:rFonts w:cstheme="minorHAnsi"/>
          <w:sz w:val="16"/>
          <w:szCs w:val="16"/>
        </w:rPr>
        <w:t xml:space="preserve"> </w:t>
      </w:r>
      <w:r w:rsidRPr="004E696D">
        <w:rPr>
          <w:rFonts w:cstheme="minorHAnsi"/>
          <w:szCs w:val="20"/>
        </w:rPr>
        <w:t>[</w:t>
      </w:r>
      <w:r w:rsidRPr="004E696D">
        <w:rPr>
          <w:rFonts w:cstheme="minorHAnsi"/>
          <w:i/>
          <w:iCs/>
          <w:szCs w:val="20"/>
        </w:rPr>
        <w:t>The offeror shall enter the name and unique entity identifier of each party to the joint venture: ___</w:t>
      </w:r>
      <w:r w:rsidRPr="004E696D">
        <w:rPr>
          <w:rFonts w:cstheme="minorHAnsi"/>
        </w:rPr>
        <w:t>_______________.]</w:t>
      </w:r>
    </w:p>
    <w:p w14:paraId="3B08F74F" w14:textId="77777777" w:rsidR="004E696D" w:rsidRPr="004E696D" w:rsidRDefault="004E696D" w:rsidP="004E696D">
      <w:pPr>
        <w:rPr>
          <w:rFonts w:cstheme="minorHAnsi"/>
        </w:rPr>
      </w:pPr>
      <w:r w:rsidRPr="004E696D">
        <w:rPr>
          <w:rFonts w:cstheme="minorHAnsi"/>
          <w:b/>
        </w:rPr>
        <w:t>Note to Paragraphs (c)(9) and (10):</w:t>
      </w:r>
      <w:r w:rsidRPr="004E696D">
        <w:rPr>
          <w:rFonts w:cstheme="minorHAnsi"/>
        </w:rPr>
        <w:t xml:space="preserve"> Complete paragraphs (c)(9) and (10) only if this solicitation is expected to exceed the simplified acquisition threshold.</w:t>
      </w:r>
    </w:p>
    <w:p w14:paraId="62045E59" w14:textId="77777777" w:rsidR="004E696D" w:rsidRPr="004E696D" w:rsidRDefault="004E696D" w:rsidP="004E696D">
      <w:pPr>
        <w:rPr>
          <w:rFonts w:cstheme="minorHAnsi"/>
          <w:szCs w:val="20"/>
        </w:rPr>
      </w:pPr>
      <w:r w:rsidRPr="004E696D">
        <w:rPr>
          <w:rFonts w:cstheme="minorHAnsi"/>
          <w:szCs w:val="20"/>
        </w:rPr>
        <w:t xml:space="preserve">    (9) </w:t>
      </w:r>
      <w:r w:rsidRPr="004E696D">
        <w:rPr>
          <w:rFonts w:cstheme="minorHAnsi"/>
          <w:i/>
          <w:szCs w:val="20"/>
        </w:rPr>
        <w:t>Women-owned business concern (other than small business concern).</w:t>
      </w:r>
      <w:r w:rsidRPr="004E696D">
        <w:rPr>
          <w:rFonts w:cstheme="minorHAnsi"/>
          <w:szCs w:val="20"/>
        </w:rPr>
        <w:t xml:space="preserve"> [</w:t>
      </w:r>
      <w:r w:rsidRPr="004E696D">
        <w:rPr>
          <w:rFonts w:cstheme="minorHAnsi"/>
          <w:i/>
          <w:szCs w:val="20"/>
        </w:rPr>
        <w:t>Complete only if the offeror is a women-owned business concern and did not represent itself as a small business concern in paragraph (c)(1) of this provision.</w:t>
      </w:r>
      <w:r w:rsidRPr="004E696D">
        <w:rPr>
          <w:rFonts w:cstheme="minorHAnsi"/>
          <w:szCs w:val="20"/>
        </w:rPr>
        <w:t>]  The offeror represents that it [  ] is a women-owned business concern.</w:t>
      </w:r>
    </w:p>
    <w:p w14:paraId="5CA47591" w14:textId="77777777" w:rsidR="004E696D" w:rsidRPr="004E696D" w:rsidRDefault="004E696D" w:rsidP="004E696D">
      <w:pPr>
        <w:rPr>
          <w:rFonts w:cstheme="minorHAnsi"/>
        </w:rPr>
      </w:pPr>
      <w:r w:rsidRPr="004E696D">
        <w:rPr>
          <w:rFonts w:cstheme="minorHAnsi"/>
        </w:rPr>
        <w:t xml:space="preserve">    (10) </w:t>
      </w:r>
      <w:r w:rsidRPr="004E696D">
        <w:rPr>
          <w:rFonts w:cstheme="minorHAnsi"/>
          <w:i/>
        </w:rPr>
        <w:t xml:space="preserve">Tie bid priority for labor surplus area concerns.  </w:t>
      </w:r>
      <w:r w:rsidRPr="004E696D">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2C3F1178" w14:textId="77777777" w:rsidR="004E696D" w:rsidRPr="004E696D" w:rsidRDefault="004E696D" w:rsidP="004E696D">
      <w:pPr>
        <w:rPr>
          <w:rFonts w:cstheme="minorHAnsi"/>
        </w:rPr>
      </w:pPr>
      <w:r w:rsidRPr="004E696D">
        <w:rPr>
          <w:rFonts w:cstheme="minorHAnsi"/>
        </w:rPr>
        <w:t xml:space="preserve">    ___________________________________________</w:t>
      </w:r>
    </w:p>
    <w:p w14:paraId="0A8E019D" w14:textId="77777777" w:rsidR="004E696D" w:rsidRPr="004E696D" w:rsidRDefault="004E696D" w:rsidP="004E696D">
      <w:pPr>
        <w:rPr>
          <w:rFonts w:cstheme="minorHAnsi"/>
        </w:rPr>
      </w:pPr>
      <w:r w:rsidRPr="004E696D">
        <w:rPr>
          <w:rFonts w:cstheme="minorHAnsi"/>
        </w:rPr>
        <w:t xml:space="preserve">    (11) </w:t>
      </w:r>
      <w:r w:rsidRPr="004E696D">
        <w:rPr>
          <w:rFonts w:cstheme="minorHAnsi"/>
          <w:i/>
        </w:rPr>
        <w:t>HUBZone small business concern.</w:t>
      </w:r>
      <w:r w:rsidRPr="004E696D">
        <w:rPr>
          <w:rFonts w:cstheme="minorHAnsi"/>
        </w:rPr>
        <w:t xml:space="preserve"> [</w:t>
      </w:r>
      <w:r w:rsidRPr="004E696D">
        <w:rPr>
          <w:rFonts w:cstheme="minorHAnsi"/>
          <w:i/>
        </w:rPr>
        <w:t>Complete only if the offeror represented itself as a small business concern in paragraph (c)(1) of this provision.</w:t>
      </w:r>
      <w:r w:rsidRPr="004E696D">
        <w:rPr>
          <w:rFonts w:cstheme="minorHAnsi"/>
        </w:rPr>
        <w:t>] The offeror represents, as part of its offer, that—</w:t>
      </w:r>
    </w:p>
    <w:p w14:paraId="04E08F6C" w14:textId="77777777" w:rsidR="004E696D" w:rsidRPr="004E696D" w:rsidRDefault="004E696D" w:rsidP="004E696D">
      <w:pPr>
        <w:rPr>
          <w:rFonts w:cstheme="minorHAnsi"/>
        </w:rPr>
      </w:pPr>
      <w:r w:rsidRPr="004E696D">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35EADC3B" w14:textId="77777777" w:rsidR="004E696D" w:rsidRPr="004E696D" w:rsidRDefault="004E696D" w:rsidP="004E696D">
      <w:pPr>
        <w:rPr>
          <w:rFonts w:cstheme="minorHAnsi"/>
        </w:rPr>
      </w:pPr>
      <w:r w:rsidRPr="004E696D">
        <w:rPr>
          <w:rFonts w:cstheme="minorHAnsi"/>
        </w:rPr>
        <w:t xml:space="preserve">      (ii) It [ ] is, [ ] is not a HUBZone joint venture that complies with the requirements of 13 CFR Part 126.616(a) through (c). [</w:t>
      </w:r>
      <w:r w:rsidRPr="004E696D">
        <w:rPr>
          <w:rFonts w:cstheme="minorHAnsi"/>
          <w:i/>
          <w:iCs/>
        </w:rPr>
        <w:t>The offeror shall enter the name and unique entity identifier of each party to the joint venture: ___</w:t>
      </w:r>
      <w:r w:rsidRPr="004E696D">
        <w:rPr>
          <w:rFonts w:cstheme="minorHAnsi"/>
        </w:rPr>
        <w:t>_______________.] Each HUBZone small business concern participating in the HUBZone joint venture shall provide representation of its HUBZone status.</w:t>
      </w:r>
    </w:p>
    <w:p w14:paraId="0E0F8D8B" w14:textId="77777777" w:rsidR="004E696D" w:rsidRPr="004E696D" w:rsidRDefault="004E696D" w:rsidP="004E696D">
      <w:pPr>
        <w:rPr>
          <w:rFonts w:cstheme="minorHAnsi"/>
        </w:rPr>
      </w:pPr>
      <w:r w:rsidRPr="004E696D">
        <w:rPr>
          <w:rFonts w:cstheme="minorHAnsi"/>
        </w:rPr>
        <w:t xml:space="preserve">  (d)  [Reserved]</w:t>
      </w:r>
    </w:p>
    <w:p w14:paraId="05B5B344" w14:textId="77777777" w:rsidR="004E696D" w:rsidRPr="004E696D" w:rsidRDefault="004E696D" w:rsidP="004E696D">
      <w:pPr>
        <w:rPr>
          <w:rFonts w:cstheme="minorHAnsi"/>
        </w:rPr>
      </w:pPr>
      <w:r w:rsidRPr="004E696D">
        <w:rPr>
          <w:rFonts w:cstheme="minorHAnsi"/>
        </w:rPr>
        <w:t xml:space="preserve">  (e) </w:t>
      </w:r>
      <w:r w:rsidRPr="004E696D">
        <w:rPr>
          <w:rFonts w:cstheme="minorHAnsi"/>
          <w:i/>
        </w:rPr>
        <w:t xml:space="preserve">Certification Regarding Payments to Influence Federal Transactions </w:t>
      </w:r>
      <w:r w:rsidRPr="004E696D">
        <w:rPr>
          <w:rFonts w:cstheme="minorHAnsi"/>
        </w:rPr>
        <w:t>(31 U.S.C. 1352). (Applies only if the contract is expected to exceed $200,000.)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26AAD9CC" w14:textId="77777777" w:rsidR="004E696D" w:rsidRPr="004E696D" w:rsidRDefault="004E696D" w:rsidP="004E696D">
      <w:pPr>
        <w:rPr>
          <w:rFonts w:cstheme="minorHAnsi"/>
        </w:rPr>
      </w:pPr>
      <w:r w:rsidRPr="004E696D">
        <w:rPr>
          <w:rFonts w:cstheme="minorHAnsi"/>
        </w:rPr>
        <w:lastRenderedPageBreak/>
        <w:t xml:space="preserve">  (f) </w:t>
      </w:r>
      <w:r w:rsidRPr="004E696D">
        <w:rPr>
          <w:rFonts w:cstheme="minorHAnsi"/>
          <w:i/>
        </w:rPr>
        <w:t>Buy American Certificate</w:t>
      </w:r>
      <w:r w:rsidRPr="004E696D">
        <w:rPr>
          <w:rFonts w:cstheme="minorHAnsi"/>
        </w:rPr>
        <w:t>.  (Applies only if the clause at Federal Acquisition Regulation (FAR) 52.225-1, Buy American—Supplies, is included in this solicitation.)</w:t>
      </w:r>
    </w:p>
    <w:p w14:paraId="03723364" w14:textId="77777777" w:rsidR="004E696D" w:rsidRPr="004E696D" w:rsidRDefault="004E696D" w:rsidP="004E696D">
      <w:pPr>
        <w:rPr>
          <w:rFonts w:cstheme="minorHAnsi"/>
        </w:rPr>
      </w:pPr>
      <w:r w:rsidRPr="004E696D">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4F2A335B" w14:textId="77777777" w:rsidR="004E696D" w:rsidRPr="004E696D" w:rsidRDefault="004E696D" w:rsidP="004E696D">
      <w:pPr>
        <w:rPr>
          <w:rFonts w:cstheme="minorHAnsi"/>
        </w:rPr>
      </w:pPr>
      <w:r w:rsidRPr="004E696D">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21011475" w14:textId="77777777" w:rsidR="004E696D" w:rsidRPr="004E696D" w:rsidRDefault="004E696D" w:rsidP="004E696D">
      <w:pPr>
        <w:rPr>
          <w:rFonts w:cstheme="minorHAnsi"/>
        </w:rPr>
      </w:pPr>
      <w:r w:rsidRPr="004E696D">
        <w:rPr>
          <w:rFonts w:cstheme="minorHAnsi"/>
        </w:rPr>
        <w:t xml:space="preserve">      (iii) The Offeror shall separately list the line item numbers of domestic end products that contain a critical component (see FAR 25.105).</w:t>
      </w:r>
    </w:p>
    <w:p w14:paraId="417AA3A5" w14:textId="77777777" w:rsidR="004E696D" w:rsidRPr="004E696D" w:rsidRDefault="004E696D" w:rsidP="004E696D">
      <w:pPr>
        <w:rPr>
          <w:rFonts w:cstheme="minorHAnsi"/>
        </w:rPr>
      </w:pPr>
      <w:r w:rsidRPr="004E696D">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18E4D44D" w14:textId="77777777" w:rsidR="004E696D" w:rsidRPr="004E696D" w:rsidRDefault="004E696D" w:rsidP="004E696D">
      <w:pPr>
        <w:rPr>
          <w:rFonts w:cstheme="minorHAnsi"/>
        </w:rPr>
      </w:pPr>
      <w:r w:rsidRPr="004E696D">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4E696D" w:rsidRPr="004E696D" w14:paraId="477F2BD7" w14:textId="77777777" w:rsidTr="00FC4937">
        <w:trPr>
          <w:jc w:val="center"/>
        </w:trPr>
        <w:tc>
          <w:tcPr>
            <w:tcW w:w="3124" w:type="dxa"/>
            <w:tcBorders>
              <w:top w:val="single" w:sz="4" w:space="0" w:color="auto"/>
              <w:left w:val="single" w:sz="4" w:space="0" w:color="auto"/>
              <w:bottom w:val="single" w:sz="4" w:space="0" w:color="auto"/>
              <w:right w:val="single" w:sz="4" w:space="0" w:color="auto"/>
            </w:tcBorders>
            <w:hideMark/>
          </w:tcPr>
          <w:p w14:paraId="1DB13BE8" w14:textId="77777777" w:rsidR="004E696D" w:rsidRPr="004E696D" w:rsidRDefault="004E696D" w:rsidP="004E696D">
            <w:pPr>
              <w:spacing w:after="0"/>
              <w:jc w:val="center"/>
              <w:rPr>
                <w:rFonts w:cstheme="minorHAnsi"/>
                <w:bCs/>
              </w:rPr>
            </w:pPr>
            <w:r w:rsidRPr="004E696D">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3353F405" w14:textId="77777777" w:rsidR="004E696D" w:rsidRPr="004E696D" w:rsidRDefault="004E696D" w:rsidP="004E696D">
            <w:pPr>
              <w:spacing w:after="0"/>
              <w:jc w:val="center"/>
              <w:rPr>
                <w:rFonts w:cstheme="minorHAnsi"/>
                <w:bCs/>
              </w:rPr>
            </w:pPr>
            <w:r w:rsidRPr="004E696D">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6C53B42" w14:textId="77777777" w:rsidR="004E696D" w:rsidRPr="004E696D" w:rsidRDefault="004E696D" w:rsidP="004E696D">
            <w:pPr>
              <w:spacing w:after="0"/>
              <w:jc w:val="center"/>
              <w:rPr>
                <w:rFonts w:cstheme="minorHAnsi"/>
                <w:bCs/>
              </w:rPr>
            </w:pPr>
            <w:r w:rsidRPr="004E696D">
              <w:rPr>
                <w:rFonts w:cstheme="minorHAnsi"/>
                <w:bCs/>
              </w:rPr>
              <w:t>Exceeds 55% domestic content (yes/no)</w:t>
            </w:r>
          </w:p>
        </w:tc>
      </w:tr>
      <w:tr w:rsidR="004E696D" w:rsidRPr="004E696D" w14:paraId="6EA50C87" w14:textId="77777777" w:rsidTr="00FC4937">
        <w:trPr>
          <w:jc w:val="center"/>
        </w:trPr>
        <w:tc>
          <w:tcPr>
            <w:tcW w:w="3124" w:type="dxa"/>
            <w:tcBorders>
              <w:top w:val="single" w:sz="4" w:space="0" w:color="auto"/>
              <w:left w:val="single" w:sz="4" w:space="0" w:color="auto"/>
              <w:bottom w:val="single" w:sz="4" w:space="0" w:color="auto"/>
              <w:right w:val="single" w:sz="4" w:space="0" w:color="auto"/>
            </w:tcBorders>
          </w:tcPr>
          <w:p w14:paraId="74C1C147" w14:textId="77777777" w:rsidR="004E696D" w:rsidRPr="004E696D" w:rsidRDefault="004E696D" w:rsidP="004E696D">
            <w:pPr>
              <w:spacing w:after="0"/>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4820A965" w14:textId="77777777" w:rsidR="004E696D" w:rsidRPr="004E696D" w:rsidRDefault="004E696D" w:rsidP="004E696D">
            <w:pPr>
              <w:spacing w:after="0"/>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280F510C" w14:textId="77777777" w:rsidR="004E696D" w:rsidRPr="004E696D" w:rsidRDefault="004E696D" w:rsidP="004E696D">
            <w:pPr>
              <w:spacing w:after="0"/>
              <w:rPr>
                <w:rFonts w:cstheme="minorHAnsi"/>
                <w:szCs w:val="20"/>
              </w:rPr>
            </w:pPr>
          </w:p>
        </w:tc>
      </w:tr>
      <w:tr w:rsidR="004E696D" w:rsidRPr="004E696D" w14:paraId="480E0A62" w14:textId="77777777" w:rsidTr="00FC4937">
        <w:trPr>
          <w:jc w:val="center"/>
        </w:trPr>
        <w:tc>
          <w:tcPr>
            <w:tcW w:w="3124" w:type="dxa"/>
            <w:tcBorders>
              <w:top w:val="single" w:sz="4" w:space="0" w:color="auto"/>
              <w:left w:val="single" w:sz="4" w:space="0" w:color="auto"/>
              <w:bottom w:val="single" w:sz="4" w:space="0" w:color="auto"/>
              <w:right w:val="single" w:sz="4" w:space="0" w:color="auto"/>
            </w:tcBorders>
          </w:tcPr>
          <w:p w14:paraId="4CDE88B5" w14:textId="77777777" w:rsidR="004E696D" w:rsidRPr="004E696D" w:rsidRDefault="004E696D" w:rsidP="004E696D">
            <w:pPr>
              <w:spacing w:after="0"/>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02F76BA" w14:textId="77777777" w:rsidR="004E696D" w:rsidRPr="004E696D" w:rsidRDefault="004E696D" w:rsidP="004E696D">
            <w:pPr>
              <w:spacing w:after="0"/>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7EA716D" w14:textId="77777777" w:rsidR="004E696D" w:rsidRPr="004E696D" w:rsidRDefault="004E696D" w:rsidP="004E696D">
            <w:pPr>
              <w:spacing w:after="0"/>
              <w:rPr>
                <w:rFonts w:cstheme="minorHAnsi"/>
                <w:szCs w:val="20"/>
              </w:rPr>
            </w:pPr>
          </w:p>
        </w:tc>
      </w:tr>
      <w:tr w:rsidR="004E696D" w:rsidRPr="004E696D" w14:paraId="2892BBA6" w14:textId="77777777" w:rsidTr="00FC4937">
        <w:trPr>
          <w:jc w:val="center"/>
        </w:trPr>
        <w:tc>
          <w:tcPr>
            <w:tcW w:w="3124" w:type="dxa"/>
            <w:tcBorders>
              <w:top w:val="single" w:sz="4" w:space="0" w:color="auto"/>
              <w:left w:val="single" w:sz="4" w:space="0" w:color="auto"/>
              <w:bottom w:val="single" w:sz="4" w:space="0" w:color="auto"/>
              <w:right w:val="single" w:sz="4" w:space="0" w:color="auto"/>
            </w:tcBorders>
          </w:tcPr>
          <w:p w14:paraId="5DB13CBF" w14:textId="77777777" w:rsidR="004E696D" w:rsidRPr="004E696D" w:rsidRDefault="004E696D" w:rsidP="004E696D">
            <w:pPr>
              <w:spacing w:after="0"/>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37461D8" w14:textId="77777777" w:rsidR="004E696D" w:rsidRPr="004E696D" w:rsidRDefault="004E696D" w:rsidP="004E696D">
            <w:pPr>
              <w:spacing w:after="0"/>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2DAA257" w14:textId="77777777" w:rsidR="004E696D" w:rsidRPr="004E696D" w:rsidRDefault="004E696D" w:rsidP="004E696D">
            <w:pPr>
              <w:spacing w:after="0"/>
              <w:rPr>
                <w:rFonts w:cstheme="minorHAnsi"/>
                <w:szCs w:val="20"/>
              </w:rPr>
            </w:pPr>
          </w:p>
        </w:tc>
      </w:tr>
    </w:tbl>
    <w:p w14:paraId="20359331" w14:textId="77777777" w:rsidR="004E696D" w:rsidRPr="004E696D" w:rsidRDefault="004E696D" w:rsidP="004E696D">
      <w:pPr>
        <w:jc w:val="center"/>
        <w:rPr>
          <w:rFonts w:cstheme="minorHAnsi"/>
          <w:iCs/>
          <w:szCs w:val="20"/>
        </w:rPr>
      </w:pPr>
      <w:r w:rsidRPr="004E696D">
        <w:rPr>
          <w:rFonts w:cstheme="minorHAnsi"/>
          <w:iCs/>
        </w:rPr>
        <w:t>[</w:t>
      </w:r>
      <w:r w:rsidRPr="004E696D">
        <w:rPr>
          <w:rFonts w:cstheme="minorHAnsi"/>
          <w:i/>
          <w:szCs w:val="20"/>
        </w:rPr>
        <w:t>List as necessary</w:t>
      </w:r>
      <w:r w:rsidRPr="004E696D">
        <w:rPr>
          <w:rFonts w:cstheme="minorHAnsi"/>
          <w:iCs/>
          <w:szCs w:val="20"/>
        </w:rPr>
        <w:t>]</w:t>
      </w:r>
    </w:p>
    <w:p w14:paraId="425C8802" w14:textId="77777777" w:rsidR="004E696D" w:rsidRPr="004E696D" w:rsidRDefault="004E696D" w:rsidP="004E696D">
      <w:pPr>
        <w:rPr>
          <w:rFonts w:cstheme="minorHAnsi"/>
        </w:rPr>
      </w:pPr>
      <w:r w:rsidRPr="004E696D">
        <w:rPr>
          <w:rFonts w:cstheme="minorHAnsi"/>
        </w:rPr>
        <w:t xml:space="preserve">    (3) Domestic end products containing a critical component: Line Item No. ___________</w:t>
      </w:r>
    </w:p>
    <w:p w14:paraId="72DA79F5" w14:textId="77777777" w:rsidR="004E696D" w:rsidRPr="004E696D" w:rsidRDefault="004E696D" w:rsidP="004E696D">
      <w:pPr>
        <w:jc w:val="center"/>
        <w:rPr>
          <w:rFonts w:cstheme="minorHAnsi"/>
        </w:rPr>
      </w:pPr>
      <w:r w:rsidRPr="004E696D">
        <w:rPr>
          <w:rFonts w:cstheme="minorHAnsi"/>
        </w:rPr>
        <w:t>[</w:t>
      </w:r>
      <w:r w:rsidRPr="004E696D">
        <w:rPr>
          <w:rFonts w:cstheme="minorHAnsi"/>
          <w:i/>
          <w:iCs/>
        </w:rPr>
        <w:t>List as necessary</w:t>
      </w:r>
      <w:r w:rsidRPr="004E696D">
        <w:rPr>
          <w:rFonts w:cstheme="minorHAnsi"/>
        </w:rPr>
        <w:t>]</w:t>
      </w:r>
    </w:p>
    <w:p w14:paraId="4285A5EA" w14:textId="77777777" w:rsidR="004E696D" w:rsidRPr="004E696D" w:rsidRDefault="004E696D" w:rsidP="004E696D">
      <w:pPr>
        <w:rPr>
          <w:rFonts w:cstheme="minorHAnsi"/>
        </w:rPr>
      </w:pPr>
      <w:r w:rsidRPr="004E696D">
        <w:rPr>
          <w:rFonts w:cstheme="minorHAnsi"/>
        </w:rPr>
        <w:t xml:space="preserve">    (4) The Government will evaluate offers in accordance with the policies and procedures of FAR part 25.</w:t>
      </w:r>
    </w:p>
    <w:p w14:paraId="1C3AC9DE" w14:textId="77777777" w:rsidR="004E696D" w:rsidRPr="004E696D" w:rsidRDefault="004E696D" w:rsidP="004E696D">
      <w:pPr>
        <w:rPr>
          <w:rFonts w:cstheme="minorHAnsi"/>
        </w:rPr>
      </w:pPr>
      <w:r w:rsidRPr="004E696D">
        <w:rPr>
          <w:rFonts w:cstheme="minorHAnsi"/>
        </w:rPr>
        <w:t xml:space="preserve">  (g)(1) </w:t>
      </w:r>
      <w:r w:rsidRPr="004E696D">
        <w:rPr>
          <w:rFonts w:cstheme="minorHAnsi"/>
          <w:i/>
        </w:rPr>
        <w:t>Buy American—Free Trade Agreements—Israeli Trade Act Certificate.</w:t>
      </w:r>
      <w:r w:rsidRPr="004E696D">
        <w:rPr>
          <w:rFonts w:cstheme="minorHAnsi"/>
        </w:rPr>
        <w:t xml:space="preserve"> (Applies only if the clause at FAR 52.225-3, Buy American—Free Trade Agreements—Israeli Trade Act, is included in this solicitation.)</w:t>
      </w:r>
    </w:p>
    <w:p w14:paraId="165F048C" w14:textId="77777777" w:rsidR="004E696D" w:rsidRPr="004E696D" w:rsidRDefault="004E696D" w:rsidP="004E696D">
      <w:pPr>
        <w:rPr>
          <w:rFonts w:cstheme="minorHAnsi"/>
        </w:rPr>
      </w:pPr>
      <w:bookmarkStart w:id="48" w:name="_Hlk61961327"/>
      <w:r w:rsidRPr="004E696D">
        <w:rPr>
          <w:rFonts w:cstheme="minorHAnsi"/>
        </w:rPr>
        <w:t xml:space="preserve">      </w:t>
      </w:r>
      <w:bookmarkEnd w:id="48"/>
      <w:r w:rsidRPr="004E696D">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563E197E" w14:textId="77777777" w:rsidR="004E696D" w:rsidRPr="004E696D" w:rsidRDefault="004E696D" w:rsidP="004E696D">
      <w:pPr>
        <w:rPr>
          <w:rFonts w:cstheme="minorHAnsi"/>
        </w:rPr>
      </w:pPr>
      <w:r w:rsidRPr="004E696D">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764DE2D" w14:textId="77777777" w:rsidR="004E696D" w:rsidRPr="004E696D" w:rsidRDefault="004E696D" w:rsidP="004E696D">
      <w:pPr>
        <w:rPr>
          <w:rFonts w:cstheme="minorHAnsi"/>
        </w:rPr>
      </w:pPr>
      <w:r w:rsidRPr="004E696D">
        <w:rPr>
          <w:rFonts w:cstheme="minorHAnsi"/>
        </w:rPr>
        <w:lastRenderedPageBreak/>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63AC314C" w14:textId="77777777" w:rsidR="004E696D" w:rsidRPr="004E696D" w:rsidRDefault="004E696D" w:rsidP="004E696D">
      <w:pPr>
        <w:jc w:val="center"/>
        <w:rPr>
          <w:rFonts w:cstheme="minorHAnsi"/>
        </w:rPr>
      </w:pPr>
      <w:r w:rsidRPr="004E696D">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4E696D" w:rsidRPr="004E696D" w14:paraId="236A0FAA"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hideMark/>
          </w:tcPr>
          <w:p w14:paraId="5FEC1F5A" w14:textId="77777777" w:rsidR="004E696D" w:rsidRPr="004E696D" w:rsidRDefault="004E696D" w:rsidP="004E696D">
            <w:pPr>
              <w:spacing w:after="0"/>
              <w:jc w:val="center"/>
              <w:rPr>
                <w:rFonts w:cstheme="minorHAnsi"/>
                <w:bCs/>
              </w:rPr>
            </w:pPr>
            <w:r w:rsidRPr="004E696D">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007BAB5F" w14:textId="77777777" w:rsidR="004E696D" w:rsidRPr="004E696D" w:rsidRDefault="004E696D" w:rsidP="004E696D">
            <w:pPr>
              <w:spacing w:after="0"/>
              <w:jc w:val="center"/>
              <w:rPr>
                <w:rFonts w:cstheme="minorHAnsi"/>
                <w:bCs/>
              </w:rPr>
            </w:pPr>
            <w:r w:rsidRPr="004E696D">
              <w:rPr>
                <w:rFonts w:cstheme="minorHAnsi"/>
                <w:bCs/>
              </w:rPr>
              <w:t>Country of origin</w:t>
            </w:r>
          </w:p>
        </w:tc>
      </w:tr>
      <w:tr w:rsidR="004E696D" w:rsidRPr="004E696D" w14:paraId="38E43C7A"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36E7B06C"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167DF08" w14:textId="77777777" w:rsidR="004E696D" w:rsidRPr="004E696D" w:rsidRDefault="004E696D" w:rsidP="004E696D">
            <w:pPr>
              <w:spacing w:after="0"/>
              <w:rPr>
                <w:rFonts w:cstheme="minorHAnsi"/>
                <w:szCs w:val="20"/>
              </w:rPr>
            </w:pPr>
          </w:p>
        </w:tc>
      </w:tr>
      <w:tr w:rsidR="004E696D" w:rsidRPr="004E696D" w14:paraId="3E52CB62"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26F0F6DA"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53ADD92" w14:textId="77777777" w:rsidR="004E696D" w:rsidRPr="004E696D" w:rsidRDefault="004E696D" w:rsidP="004E696D">
            <w:pPr>
              <w:spacing w:after="0"/>
              <w:rPr>
                <w:rFonts w:cstheme="minorHAnsi"/>
                <w:szCs w:val="20"/>
              </w:rPr>
            </w:pPr>
          </w:p>
        </w:tc>
      </w:tr>
      <w:tr w:rsidR="004E696D" w:rsidRPr="004E696D" w14:paraId="7082DE1B"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095141ED"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D5AD3FA" w14:textId="77777777" w:rsidR="004E696D" w:rsidRPr="004E696D" w:rsidRDefault="004E696D" w:rsidP="004E696D">
            <w:pPr>
              <w:spacing w:after="0"/>
              <w:rPr>
                <w:rFonts w:cstheme="minorHAnsi"/>
                <w:szCs w:val="20"/>
              </w:rPr>
            </w:pPr>
          </w:p>
        </w:tc>
      </w:tr>
    </w:tbl>
    <w:p w14:paraId="678FAC2A" w14:textId="77777777" w:rsidR="004E696D" w:rsidRPr="004E696D" w:rsidRDefault="004E696D" w:rsidP="004E696D">
      <w:pPr>
        <w:jc w:val="center"/>
        <w:rPr>
          <w:rFonts w:cstheme="minorHAnsi"/>
          <w:iCs/>
          <w:szCs w:val="20"/>
        </w:rPr>
      </w:pPr>
      <w:r w:rsidRPr="004E696D">
        <w:rPr>
          <w:rFonts w:cstheme="minorHAnsi"/>
          <w:iCs/>
        </w:rPr>
        <w:t>[</w:t>
      </w:r>
      <w:r w:rsidRPr="004E696D">
        <w:rPr>
          <w:rFonts w:cstheme="minorHAnsi"/>
          <w:i/>
          <w:szCs w:val="20"/>
        </w:rPr>
        <w:t>List as necessary</w:t>
      </w:r>
      <w:r w:rsidRPr="004E696D">
        <w:rPr>
          <w:rFonts w:cstheme="minorHAnsi"/>
          <w:iCs/>
          <w:szCs w:val="20"/>
        </w:rPr>
        <w:t>]</w:t>
      </w:r>
    </w:p>
    <w:p w14:paraId="0DCCB8ED" w14:textId="77777777" w:rsidR="004E696D" w:rsidRPr="004E696D" w:rsidRDefault="004E696D" w:rsidP="004E696D">
      <w:pPr>
        <w:rPr>
          <w:rFonts w:cstheme="minorHAnsi"/>
        </w:rPr>
      </w:pPr>
      <w:r w:rsidRPr="004E696D">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1DF24A2" w14:textId="77777777" w:rsidR="004E696D" w:rsidRPr="004E696D" w:rsidRDefault="004E696D" w:rsidP="004E696D">
      <w:pPr>
        <w:jc w:val="center"/>
        <w:rPr>
          <w:rFonts w:cstheme="minorHAnsi"/>
        </w:rPr>
      </w:pPr>
      <w:r w:rsidRPr="004E696D">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4E696D" w:rsidRPr="004E696D" w14:paraId="349309B2" w14:textId="77777777" w:rsidTr="00FC4937">
        <w:trPr>
          <w:jc w:val="center"/>
        </w:trPr>
        <w:tc>
          <w:tcPr>
            <w:tcW w:w="3124" w:type="dxa"/>
            <w:tcBorders>
              <w:top w:val="single" w:sz="4" w:space="0" w:color="auto"/>
              <w:left w:val="single" w:sz="4" w:space="0" w:color="auto"/>
              <w:bottom w:val="single" w:sz="4" w:space="0" w:color="auto"/>
              <w:right w:val="single" w:sz="4" w:space="0" w:color="auto"/>
            </w:tcBorders>
            <w:hideMark/>
          </w:tcPr>
          <w:p w14:paraId="688D07BB" w14:textId="77777777" w:rsidR="004E696D" w:rsidRPr="004E696D" w:rsidRDefault="004E696D" w:rsidP="004E696D">
            <w:pPr>
              <w:spacing w:after="0"/>
              <w:jc w:val="center"/>
              <w:rPr>
                <w:rFonts w:cstheme="minorHAnsi"/>
                <w:bCs/>
              </w:rPr>
            </w:pPr>
            <w:r w:rsidRPr="004E696D">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056E8993" w14:textId="77777777" w:rsidR="004E696D" w:rsidRPr="004E696D" w:rsidRDefault="004E696D" w:rsidP="004E696D">
            <w:pPr>
              <w:spacing w:after="0"/>
              <w:jc w:val="center"/>
              <w:rPr>
                <w:rFonts w:cstheme="minorHAnsi"/>
                <w:bCs/>
              </w:rPr>
            </w:pPr>
            <w:r w:rsidRPr="004E696D">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7CA08173" w14:textId="77777777" w:rsidR="004E696D" w:rsidRPr="004E696D" w:rsidRDefault="004E696D" w:rsidP="004E696D">
            <w:pPr>
              <w:spacing w:after="0"/>
              <w:jc w:val="center"/>
              <w:rPr>
                <w:rFonts w:cstheme="minorHAnsi"/>
                <w:bCs/>
              </w:rPr>
            </w:pPr>
            <w:r w:rsidRPr="004E696D">
              <w:rPr>
                <w:rFonts w:cstheme="minorHAnsi"/>
                <w:bCs/>
              </w:rPr>
              <w:t>Exceeds 55% domestic content (yes/no)</w:t>
            </w:r>
          </w:p>
        </w:tc>
      </w:tr>
      <w:tr w:rsidR="004E696D" w:rsidRPr="004E696D" w14:paraId="1B79618C" w14:textId="77777777" w:rsidTr="00FC4937">
        <w:trPr>
          <w:jc w:val="center"/>
        </w:trPr>
        <w:tc>
          <w:tcPr>
            <w:tcW w:w="3124" w:type="dxa"/>
            <w:tcBorders>
              <w:top w:val="single" w:sz="4" w:space="0" w:color="auto"/>
              <w:left w:val="single" w:sz="4" w:space="0" w:color="auto"/>
              <w:bottom w:val="single" w:sz="4" w:space="0" w:color="auto"/>
              <w:right w:val="single" w:sz="4" w:space="0" w:color="auto"/>
            </w:tcBorders>
          </w:tcPr>
          <w:p w14:paraId="07E7C151" w14:textId="77777777" w:rsidR="004E696D" w:rsidRPr="004E696D" w:rsidRDefault="004E696D" w:rsidP="004E696D">
            <w:pPr>
              <w:spacing w:after="0"/>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0EFF71F" w14:textId="77777777" w:rsidR="004E696D" w:rsidRPr="004E696D" w:rsidRDefault="004E696D" w:rsidP="004E696D">
            <w:pPr>
              <w:spacing w:after="0"/>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70E85107" w14:textId="77777777" w:rsidR="004E696D" w:rsidRPr="004E696D" w:rsidRDefault="004E696D" w:rsidP="004E696D">
            <w:pPr>
              <w:spacing w:after="0"/>
              <w:rPr>
                <w:rFonts w:cstheme="minorHAnsi"/>
                <w:szCs w:val="20"/>
              </w:rPr>
            </w:pPr>
          </w:p>
        </w:tc>
      </w:tr>
      <w:tr w:rsidR="004E696D" w:rsidRPr="004E696D" w14:paraId="10ECD073" w14:textId="77777777" w:rsidTr="00FC4937">
        <w:trPr>
          <w:jc w:val="center"/>
        </w:trPr>
        <w:tc>
          <w:tcPr>
            <w:tcW w:w="3124" w:type="dxa"/>
            <w:tcBorders>
              <w:top w:val="single" w:sz="4" w:space="0" w:color="auto"/>
              <w:left w:val="single" w:sz="4" w:space="0" w:color="auto"/>
              <w:bottom w:val="single" w:sz="4" w:space="0" w:color="auto"/>
              <w:right w:val="single" w:sz="4" w:space="0" w:color="auto"/>
            </w:tcBorders>
          </w:tcPr>
          <w:p w14:paraId="1A9FEFD5" w14:textId="77777777" w:rsidR="004E696D" w:rsidRPr="004E696D" w:rsidRDefault="004E696D" w:rsidP="004E696D">
            <w:pPr>
              <w:spacing w:after="0"/>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4C08C29" w14:textId="77777777" w:rsidR="004E696D" w:rsidRPr="004E696D" w:rsidRDefault="004E696D" w:rsidP="004E696D">
            <w:pPr>
              <w:spacing w:after="0"/>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9CDA2D6" w14:textId="77777777" w:rsidR="004E696D" w:rsidRPr="004E696D" w:rsidRDefault="004E696D" w:rsidP="004E696D">
            <w:pPr>
              <w:spacing w:after="0"/>
              <w:rPr>
                <w:rFonts w:cstheme="minorHAnsi"/>
                <w:szCs w:val="20"/>
              </w:rPr>
            </w:pPr>
          </w:p>
        </w:tc>
      </w:tr>
      <w:tr w:rsidR="004E696D" w:rsidRPr="004E696D" w14:paraId="6B5A8CD8" w14:textId="77777777" w:rsidTr="00FC4937">
        <w:trPr>
          <w:jc w:val="center"/>
        </w:trPr>
        <w:tc>
          <w:tcPr>
            <w:tcW w:w="3124" w:type="dxa"/>
            <w:tcBorders>
              <w:top w:val="single" w:sz="4" w:space="0" w:color="auto"/>
              <w:left w:val="single" w:sz="4" w:space="0" w:color="auto"/>
              <w:bottom w:val="single" w:sz="4" w:space="0" w:color="auto"/>
              <w:right w:val="single" w:sz="4" w:space="0" w:color="auto"/>
            </w:tcBorders>
          </w:tcPr>
          <w:p w14:paraId="6805840C" w14:textId="77777777" w:rsidR="004E696D" w:rsidRPr="004E696D" w:rsidRDefault="004E696D" w:rsidP="004E696D">
            <w:pPr>
              <w:spacing w:after="0"/>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36A7AA02" w14:textId="77777777" w:rsidR="004E696D" w:rsidRPr="004E696D" w:rsidRDefault="004E696D" w:rsidP="004E696D">
            <w:pPr>
              <w:spacing w:after="0"/>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931ECE9" w14:textId="77777777" w:rsidR="004E696D" w:rsidRPr="004E696D" w:rsidRDefault="004E696D" w:rsidP="004E696D">
            <w:pPr>
              <w:spacing w:after="0"/>
              <w:rPr>
                <w:rFonts w:cstheme="minorHAnsi"/>
                <w:szCs w:val="20"/>
              </w:rPr>
            </w:pPr>
          </w:p>
        </w:tc>
      </w:tr>
    </w:tbl>
    <w:p w14:paraId="0BDA3162" w14:textId="77777777" w:rsidR="004E696D" w:rsidRPr="004E696D" w:rsidRDefault="004E696D" w:rsidP="004E696D">
      <w:pPr>
        <w:jc w:val="center"/>
        <w:rPr>
          <w:rFonts w:cstheme="minorHAnsi"/>
          <w:iCs/>
          <w:szCs w:val="20"/>
        </w:rPr>
      </w:pPr>
      <w:r w:rsidRPr="004E696D">
        <w:rPr>
          <w:rFonts w:cstheme="minorHAnsi"/>
          <w:iCs/>
        </w:rPr>
        <w:t>[</w:t>
      </w:r>
      <w:r w:rsidRPr="004E696D">
        <w:rPr>
          <w:rFonts w:cstheme="minorHAnsi"/>
          <w:i/>
          <w:szCs w:val="20"/>
        </w:rPr>
        <w:t>List as necessary</w:t>
      </w:r>
      <w:r w:rsidRPr="004E696D">
        <w:rPr>
          <w:rFonts w:cstheme="minorHAnsi"/>
          <w:iCs/>
          <w:szCs w:val="20"/>
        </w:rPr>
        <w:t>]</w:t>
      </w:r>
    </w:p>
    <w:p w14:paraId="4CA53A44" w14:textId="77777777" w:rsidR="004E696D" w:rsidRPr="004E696D" w:rsidRDefault="004E696D" w:rsidP="004E696D">
      <w:pPr>
        <w:rPr>
          <w:rFonts w:cstheme="minorHAnsi"/>
        </w:rPr>
      </w:pPr>
      <w:r w:rsidRPr="004E696D">
        <w:rPr>
          <w:rFonts w:cstheme="minorHAnsi"/>
        </w:rPr>
        <w:t xml:space="preserve">      (iv) The Offeror shall list the line item numbers of domestic end products that contain a critical component (see FAR 25.105). Line Item No. ___________</w:t>
      </w:r>
    </w:p>
    <w:p w14:paraId="79B92F59" w14:textId="77777777" w:rsidR="004E696D" w:rsidRPr="004E696D" w:rsidRDefault="004E696D" w:rsidP="004E696D">
      <w:pPr>
        <w:jc w:val="center"/>
        <w:rPr>
          <w:rFonts w:cstheme="minorHAnsi"/>
        </w:rPr>
      </w:pPr>
      <w:r w:rsidRPr="004E696D">
        <w:rPr>
          <w:rFonts w:cstheme="minorHAnsi"/>
        </w:rPr>
        <w:t>[</w:t>
      </w:r>
      <w:r w:rsidRPr="004E696D">
        <w:rPr>
          <w:rFonts w:cstheme="minorHAnsi"/>
          <w:i/>
          <w:iCs/>
        </w:rPr>
        <w:t>List as necessary</w:t>
      </w:r>
      <w:r w:rsidRPr="004E696D">
        <w:rPr>
          <w:rFonts w:cstheme="minorHAnsi"/>
        </w:rPr>
        <w:t>]</w:t>
      </w:r>
    </w:p>
    <w:p w14:paraId="505A51B5" w14:textId="77777777" w:rsidR="004E696D" w:rsidRPr="004E696D" w:rsidRDefault="004E696D" w:rsidP="004E696D">
      <w:pPr>
        <w:rPr>
          <w:rFonts w:cstheme="minorHAnsi"/>
        </w:rPr>
      </w:pPr>
      <w:r w:rsidRPr="004E696D">
        <w:rPr>
          <w:rFonts w:cstheme="minorHAnsi"/>
        </w:rPr>
        <w:t xml:space="preserve">      (v) The Government will evaluate offers in accordance with the policies and procedures of FAR part 25.</w:t>
      </w:r>
    </w:p>
    <w:p w14:paraId="33FD67A5" w14:textId="77777777" w:rsidR="004E696D" w:rsidRPr="004E696D" w:rsidRDefault="004E696D" w:rsidP="004E696D">
      <w:pPr>
        <w:rPr>
          <w:rFonts w:cstheme="minorHAnsi"/>
        </w:rPr>
      </w:pPr>
      <w:r w:rsidRPr="004E696D">
        <w:rPr>
          <w:rFonts w:cstheme="minorHAnsi"/>
        </w:rPr>
        <w:t xml:space="preserve">    (2) </w:t>
      </w:r>
      <w:r w:rsidRPr="004E696D">
        <w:rPr>
          <w:rFonts w:cstheme="minorHAnsi"/>
          <w:i/>
        </w:rPr>
        <w:t>Buy American—Free Trade Agreements—Israeli Trade Act Certificate, Alternate II.</w:t>
      </w:r>
      <w:r w:rsidRPr="004E696D">
        <w:rPr>
          <w:rFonts w:cstheme="minorHAnsi"/>
        </w:rPr>
        <w:t xml:space="preserve"> If </w:t>
      </w:r>
      <w:r w:rsidRPr="004E696D">
        <w:rPr>
          <w:rFonts w:cstheme="minorHAnsi"/>
          <w:i/>
          <w:iCs/>
        </w:rPr>
        <w:t>Alternate</w:t>
      </w:r>
      <w:r w:rsidRPr="004E696D">
        <w:rPr>
          <w:rFonts w:cstheme="minorHAnsi"/>
        </w:rPr>
        <w:t xml:space="preserve"> </w:t>
      </w:r>
      <w:r w:rsidRPr="004E696D">
        <w:rPr>
          <w:rFonts w:cstheme="minorHAnsi"/>
          <w:i/>
          <w:iCs/>
        </w:rPr>
        <w:t>II</w:t>
      </w:r>
      <w:r w:rsidRPr="004E696D">
        <w:rPr>
          <w:rFonts w:cstheme="minorHAnsi"/>
        </w:rPr>
        <w:t xml:space="preserve"> to the clause at FAR 52.225-3 is included in this solicitation, substitute the following paragraph (g)(1)(ii) for paragraph (g)(1)(ii) of the basic provision:</w:t>
      </w:r>
    </w:p>
    <w:p w14:paraId="1B7DE515" w14:textId="77777777" w:rsidR="004E696D" w:rsidRPr="004E696D" w:rsidRDefault="004E696D" w:rsidP="004E696D">
      <w:pPr>
        <w:rPr>
          <w:rFonts w:cstheme="minorHAnsi"/>
        </w:rPr>
      </w:pPr>
      <w:r w:rsidRPr="004E696D">
        <w:rPr>
          <w:rFonts w:cstheme="minorHAnsi"/>
        </w:rPr>
        <w:t xml:space="preserve">  (g)(1)(ii) The offeror certifies that the following supplies are Israeli end products as defined in the clause of this solicitation entitled “Buy American—Free Trade Agreements—Israeli Trade Act”:</w:t>
      </w:r>
    </w:p>
    <w:p w14:paraId="47CA1CB0" w14:textId="77777777" w:rsidR="004E696D" w:rsidRPr="004E696D" w:rsidRDefault="004E696D" w:rsidP="004E696D">
      <w:pPr>
        <w:rPr>
          <w:rFonts w:cstheme="minorHAnsi"/>
        </w:rPr>
      </w:pPr>
    </w:p>
    <w:p w14:paraId="2FBB5F69" w14:textId="77777777" w:rsidR="004E696D" w:rsidRPr="004E696D" w:rsidRDefault="004E696D" w:rsidP="004E696D">
      <w:pPr>
        <w:rPr>
          <w:rFonts w:cstheme="minorHAnsi"/>
        </w:rPr>
      </w:pPr>
    </w:p>
    <w:p w14:paraId="4247FFF5" w14:textId="77777777" w:rsidR="004E696D" w:rsidRPr="004E696D" w:rsidRDefault="004E696D" w:rsidP="004E696D">
      <w:pPr>
        <w:jc w:val="center"/>
        <w:rPr>
          <w:rFonts w:cstheme="minorHAnsi"/>
        </w:rPr>
      </w:pPr>
      <w:r w:rsidRPr="004E696D">
        <w:rPr>
          <w:rFonts w:cstheme="minorHAnsi"/>
        </w:rPr>
        <w:lastRenderedPageBreak/>
        <w:t>Israeli End Products:</w:t>
      </w:r>
    </w:p>
    <w:tbl>
      <w:tblPr>
        <w:tblStyle w:val="TableGrid"/>
        <w:tblW w:w="0" w:type="auto"/>
        <w:jc w:val="center"/>
        <w:tblLook w:val="04A0" w:firstRow="1" w:lastRow="0" w:firstColumn="1" w:lastColumn="0" w:noHBand="0" w:noVBand="1"/>
      </w:tblPr>
      <w:tblGrid>
        <w:gridCol w:w="4788"/>
        <w:gridCol w:w="4788"/>
      </w:tblGrid>
      <w:tr w:rsidR="004E696D" w:rsidRPr="004E696D" w14:paraId="0F3DF4CD"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hideMark/>
          </w:tcPr>
          <w:p w14:paraId="5F333869" w14:textId="77777777" w:rsidR="004E696D" w:rsidRPr="004E696D" w:rsidRDefault="004E696D" w:rsidP="004E696D">
            <w:pPr>
              <w:spacing w:after="0"/>
              <w:jc w:val="center"/>
              <w:rPr>
                <w:rFonts w:cstheme="minorHAnsi"/>
                <w:bCs/>
              </w:rPr>
            </w:pPr>
            <w:r w:rsidRPr="004E696D">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B080F40" w14:textId="77777777" w:rsidR="004E696D" w:rsidRPr="004E696D" w:rsidRDefault="004E696D" w:rsidP="004E696D">
            <w:pPr>
              <w:spacing w:after="0"/>
              <w:jc w:val="center"/>
              <w:rPr>
                <w:rFonts w:cstheme="minorHAnsi"/>
                <w:bCs/>
              </w:rPr>
            </w:pPr>
            <w:r w:rsidRPr="004E696D">
              <w:rPr>
                <w:rFonts w:cstheme="minorHAnsi"/>
                <w:bCs/>
              </w:rPr>
              <w:t>Country of origin</w:t>
            </w:r>
          </w:p>
        </w:tc>
      </w:tr>
      <w:tr w:rsidR="004E696D" w:rsidRPr="004E696D" w14:paraId="6F038544"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56E51B30"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E50DB8D" w14:textId="77777777" w:rsidR="004E696D" w:rsidRPr="004E696D" w:rsidRDefault="004E696D" w:rsidP="004E696D">
            <w:pPr>
              <w:spacing w:after="0"/>
              <w:rPr>
                <w:rFonts w:cstheme="minorHAnsi"/>
                <w:szCs w:val="20"/>
              </w:rPr>
            </w:pPr>
          </w:p>
        </w:tc>
      </w:tr>
      <w:tr w:rsidR="004E696D" w:rsidRPr="004E696D" w14:paraId="7D3D20C0"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751C61C2"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CDF4A95" w14:textId="77777777" w:rsidR="004E696D" w:rsidRPr="004E696D" w:rsidRDefault="004E696D" w:rsidP="004E696D">
            <w:pPr>
              <w:spacing w:after="0"/>
              <w:rPr>
                <w:rFonts w:cstheme="minorHAnsi"/>
                <w:szCs w:val="20"/>
              </w:rPr>
            </w:pPr>
          </w:p>
        </w:tc>
      </w:tr>
      <w:tr w:rsidR="004E696D" w:rsidRPr="004E696D" w14:paraId="290C389B"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2D1E51CC"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F34D63F" w14:textId="77777777" w:rsidR="004E696D" w:rsidRPr="004E696D" w:rsidRDefault="004E696D" w:rsidP="004E696D">
            <w:pPr>
              <w:spacing w:after="0"/>
              <w:rPr>
                <w:rFonts w:cstheme="minorHAnsi"/>
                <w:szCs w:val="20"/>
              </w:rPr>
            </w:pPr>
          </w:p>
        </w:tc>
      </w:tr>
    </w:tbl>
    <w:p w14:paraId="54E466C0" w14:textId="77777777" w:rsidR="004E696D" w:rsidRPr="004E696D" w:rsidRDefault="004E696D" w:rsidP="004E696D">
      <w:pPr>
        <w:jc w:val="center"/>
        <w:rPr>
          <w:rFonts w:cstheme="minorHAnsi"/>
          <w:iCs/>
          <w:szCs w:val="20"/>
        </w:rPr>
      </w:pPr>
      <w:r w:rsidRPr="004E696D">
        <w:rPr>
          <w:rFonts w:cstheme="minorHAnsi"/>
          <w:iCs/>
        </w:rPr>
        <w:t>[</w:t>
      </w:r>
      <w:r w:rsidRPr="004E696D">
        <w:rPr>
          <w:rFonts w:cstheme="minorHAnsi"/>
          <w:i/>
          <w:szCs w:val="20"/>
        </w:rPr>
        <w:t>List as necessary</w:t>
      </w:r>
      <w:r w:rsidRPr="004E696D">
        <w:rPr>
          <w:rFonts w:cstheme="minorHAnsi"/>
          <w:iCs/>
          <w:szCs w:val="20"/>
        </w:rPr>
        <w:t>]</w:t>
      </w:r>
    </w:p>
    <w:p w14:paraId="5946C8C9" w14:textId="77777777" w:rsidR="004E696D" w:rsidRPr="004E696D" w:rsidRDefault="004E696D" w:rsidP="004E696D">
      <w:pPr>
        <w:rPr>
          <w:rFonts w:cstheme="minorHAnsi"/>
        </w:rPr>
      </w:pPr>
      <w:r w:rsidRPr="004E696D">
        <w:rPr>
          <w:rFonts w:cstheme="minorHAnsi"/>
        </w:rPr>
        <w:t xml:space="preserve">    (3) </w:t>
      </w:r>
      <w:r w:rsidRPr="004E696D">
        <w:rPr>
          <w:rFonts w:cstheme="minorHAnsi"/>
          <w:i/>
        </w:rPr>
        <w:t>Buy American—Free Trade Agreements—Israeli Trade Act Certificate, Alternate III</w:t>
      </w:r>
      <w:r w:rsidRPr="004E696D">
        <w:rPr>
          <w:rFonts w:cstheme="minorHAnsi"/>
        </w:rPr>
        <w:t>. If Alternate III to the clause at 52.225–3 is included in this solicitation, substitute the following paragraphs (g)(1)(i)(B) and (g)(1)(ii) for paragraphs (g)(1)(i)(B) and (g)(1)(ii) of the basic provision:</w:t>
      </w:r>
    </w:p>
    <w:p w14:paraId="0B91BC96" w14:textId="77777777" w:rsidR="004E696D" w:rsidRPr="004E696D" w:rsidRDefault="004E696D" w:rsidP="004E696D">
      <w:pPr>
        <w:rPr>
          <w:rFonts w:cstheme="minorHAnsi"/>
        </w:rPr>
      </w:pPr>
      <w:r w:rsidRPr="004E696D">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70FC79BE" w14:textId="77777777" w:rsidR="004E696D" w:rsidRPr="004E696D" w:rsidRDefault="004E696D" w:rsidP="004E696D">
      <w:pPr>
        <w:rPr>
          <w:rFonts w:cstheme="minorHAnsi"/>
        </w:rPr>
      </w:pPr>
      <w:r w:rsidRPr="004E696D">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20D75128" w14:textId="77777777" w:rsidR="004E696D" w:rsidRPr="004E696D" w:rsidRDefault="004E696D" w:rsidP="004E696D">
      <w:pPr>
        <w:jc w:val="center"/>
        <w:rPr>
          <w:rFonts w:cstheme="minorHAnsi"/>
        </w:rPr>
      </w:pPr>
      <w:r w:rsidRPr="004E696D">
        <w:rPr>
          <w:rFonts w:cstheme="minorHAnsi"/>
        </w:rPr>
        <w:t>Korean End Products or Israeli End Products:</w:t>
      </w:r>
    </w:p>
    <w:p w14:paraId="7F512AFE" w14:textId="77777777" w:rsidR="004E696D" w:rsidRPr="004E696D" w:rsidRDefault="004E696D" w:rsidP="004E696D">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4E696D" w:rsidRPr="004E696D" w14:paraId="695A46D2"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hideMark/>
          </w:tcPr>
          <w:p w14:paraId="67EB4CB4" w14:textId="77777777" w:rsidR="004E696D" w:rsidRPr="004E696D" w:rsidRDefault="004E696D" w:rsidP="004E696D">
            <w:pPr>
              <w:spacing w:after="0"/>
              <w:jc w:val="center"/>
              <w:rPr>
                <w:rFonts w:cstheme="minorHAnsi"/>
                <w:bCs/>
              </w:rPr>
            </w:pPr>
            <w:r w:rsidRPr="004E696D">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48EA8E1A" w14:textId="77777777" w:rsidR="004E696D" w:rsidRPr="004E696D" w:rsidRDefault="004E696D" w:rsidP="004E696D">
            <w:pPr>
              <w:spacing w:after="0"/>
              <w:jc w:val="center"/>
              <w:rPr>
                <w:rFonts w:cstheme="minorHAnsi"/>
                <w:bCs/>
              </w:rPr>
            </w:pPr>
            <w:r w:rsidRPr="004E696D">
              <w:rPr>
                <w:rFonts w:cstheme="minorHAnsi"/>
                <w:bCs/>
              </w:rPr>
              <w:t>Country of origin</w:t>
            </w:r>
          </w:p>
        </w:tc>
      </w:tr>
      <w:tr w:rsidR="004E696D" w:rsidRPr="004E696D" w14:paraId="323476E5"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475BDC27"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A19934B" w14:textId="77777777" w:rsidR="004E696D" w:rsidRPr="004E696D" w:rsidRDefault="004E696D" w:rsidP="004E696D">
            <w:pPr>
              <w:spacing w:after="0"/>
              <w:rPr>
                <w:rFonts w:cstheme="minorHAnsi"/>
                <w:szCs w:val="20"/>
              </w:rPr>
            </w:pPr>
          </w:p>
        </w:tc>
      </w:tr>
      <w:tr w:rsidR="004E696D" w:rsidRPr="004E696D" w14:paraId="0B38CE91"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21C1F015"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82414A5" w14:textId="77777777" w:rsidR="004E696D" w:rsidRPr="004E696D" w:rsidRDefault="004E696D" w:rsidP="004E696D">
            <w:pPr>
              <w:spacing w:after="0"/>
              <w:rPr>
                <w:rFonts w:cstheme="minorHAnsi"/>
                <w:szCs w:val="20"/>
              </w:rPr>
            </w:pPr>
          </w:p>
        </w:tc>
      </w:tr>
      <w:tr w:rsidR="004E696D" w:rsidRPr="004E696D" w14:paraId="1B0B2992"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1D59553D"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727C05B" w14:textId="77777777" w:rsidR="004E696D" w:rsidRPr="004E696D" w:rsidRDefault="004E696D" w:rsidP="004E696D">
            <w:pPr>
              <w:spacing w:after="0"/>
              <w:rPr>
                <w:rFonts w:cstheme="minorHAnsi"/>
                <w:szCs w:val="20"/>
              </w:rPr>
            </w:pPr>
          </w:p>
        </w:tc>
      </w:tr>
    </w:tbl>
    <w:p w14:paraId="16467698" w14:textId="77777777" w:rsidR="004E696D" w:rsidRPr="004E696D" w:rsidRDefault="004E696D" w:rsidP="004E696D">
      <w:pPr>
        <w:jc w:val="center"/>
        <w:rPr>
          <w:rFonts w:cstheme="minorHAnsi"/>
          <w:iCs/>
          <w:szCs w:val="20"/>
        </w:rPr>
      </w:pPr>
      <w:r w:rsidRPr="004E696D">
        <w:rPr>
          <w:rFonts w:cstheme="minorHAnsi"/>
          <w:iCs/>
        </w:rPr>
        <w:t>[</w:t>
      </w:r>
      <w:r w:rsidRPr="004E696D">
        <w:rPr>
          <w:rFonts w:cstheme="minorHAnsi"/>
          <w:i/>
          <w:szCs w:val="20"/>
        </w:rPr>
        <w:t>List as necessary</w:t>
      </w:r>
      <w:r w:rsidRPr="004E696D">
        <w:rPr>
          <w:rFonts w:cstheme="minorHAnsi"/>
          <w:iCs/>
          <w:szCs w:val="20"/>
        </w:rPr>
        <w:t>]</w:t>
      </w:r>
    </w:p>
    <w:p w14:paraId="284073AC" w14:textId="77777777" w:rsidR="004E696D" w:rsidRPr="004E696D" w:rsidRDefault="004E696D" w:rsidP="004E696D">
      <w:pPr>
        <w:rPr>
          <w:rFonts w:cstheme="minorHAnsi"/>
        </w:rPr>
      </w:pPr>
      <w:r w:rsidRPr="004E696D">
        <w:rPr>
          <w:rFonts w:cstheme="minorHAnsi"/>
        </w:rPr>
        <w:t xml:space="preserve">    (4) </w:t>
      </w:r>
      <w:r w:rsidRPr="004E696D">
        <w:rPr>
          <w:rFonts w:cstheme="minorHAnsi"/>
          <w:i/>
        </w:rPr>
        <w:t>Trade Agreements Certificate.</w:t>
      </w:r>
      <w:r w:rsidRPr="004E696D">
        <w:rPr>
          <w:rFonts w:cstheme="minorHAnsi"/>
        </w:rPr>
        <w:t xml:space="preserve"> (Applies only if the clause at FAR 52.225-5, Trade Agreements, is included in this solicitation.)</w:t>
      </w:r>
    </w:p>
    <w:p w14:paraId="4BA247C7" w14:textId="77777777" w:rsidR="004E696D" w:rsidRPr="004E696D" w:rsidRDefault="004E696D" w:rsidP="004E696D">
      <w:pPr>
        <w:rPr>
          <w:rFonts w:cstheme="minorHAnsi"/>
        </w:rPr>
      </w:pPr>
      <w:r w:rsidRPr="004E696D">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2BA88346" w14:textId="77777777" w:rsidR="004E696D" w:rsidRPr="004E696D" w:rsidRDefault="004E696D" w:rsidP="004E696D">
      <w:pPr>
        <w:rPr>
          <w:rFonts w:cstheme="minorHAnsi"/>
        </w:rPr>
      </w:pPr>
      <w:r w:rsidRPr="004E696D">
        <w:rPr>
          <w:rFonts w:cstheme="minorHAnsi"/>
        </w:rPr>
        <w:t xml:space="preserve">      (ii) The offeror shall list as other end products those end products that are not U.S.-made or designated country end products.</w:t>
      </w:r>
    </w:p>
    <w:p w14:paraId="7AC0D012" w14:textId="77777777" w:rsidR="004E696D" w:rsidRPr="004E696D" w:rsidRDefault="004E696D" w:rsidP="004E696D">
      <w:pPr>
        <w:jc w:val="center"/>
        <w:rPr>
          <w:rFonts w:cstheme="minorHAnsi"/>
        </w:rPr>
      </w:pPr>
      <w:r w:rsidRPr="004E696D">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4E696D" w:rsidRPr="004E696D" w14:paraId="63D7691A"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hideMark/>
          </w:tcPr>
          <w:p w14:paraId="51FB32DB" w14:textId="77777777" w:rsidR="004E696D" w:rsidRPr="004E696D" w:rsidRDefault="004E696D" w:rsidP="004E696D">
            <w:pPr>
              <w:spacing w:after="0"/>
              <w:jc w:val="center"/>
              <w:rPr>
                <w:rFonts w:cstheme="minorHAnsi"/>
                <w:bCs/>
              </w:rPr>
            </w:pPr>
            <w:r w:rsidRPr="004E696D">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2CDAE030" w14:textId="77777777" w:rsidR="004E696D" w:rsidRPr="004E696D" w:rsidRDefault="004E696D" w:rsidP="004E696D">
            <w:pPr>
              <w:spacing w:after="0"/>
              <w:jc w:val="center"/>
              <w:rPr>
                <w:rFonts w:cstheme="minorHAnsi"/>
                <w:bCs/>
              </w:rPr>
            </w:pPr>
            <w:r w:rsidRPr="004E696D">
              <w:rPr>
                <w:rFonts w:cstheme="minorHAnsi"/>
                <w:bCs/>
              </w:rPr>
              <w:t>Country of origin</w:t>
            </w:r>
          </w:p>
        </w:tc>
      </w:tr>
      <w:tr w:rsidR="004E696D" w:rsidRPr="004E696D" w14:paraId="7511B61B"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59E7F837"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32A33CB" w14:textId="77777777" w:rsidR="004E696D" w:rsidRPr="004E696D" w:rsidRDefault="004E696D" w:rsidP="004E696D">
            <w:pPr>
              <w:spacing w:after="0"/>
              <w:rPr>
                <w:rFonts w:cstheme="minorHAnsi"/>
                <w:szCs w:val="20"/>
              </w:rPr>
            </w:pPr>
          </w:p>
        </w:tc>
      </w:tr>
      <w:tr w:rsidR="004E696D" w:rsidRPr="004E696D" w14:paraId="51952D71"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43840EF6"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C3ED599" w14:textId="77777777" w:rsidR="004E696D" w:rsidRPr="004E696D" w:rsidRDefault="004E696D" w:rsidP="004E696D">
            <w:pPr>
              <w:spacing w:after="0"/>
              <w:rPr>
                <w:rFonts w:cstheme="minorHAnsi"/>
                <w:szCs w:val="20"/>
              </w:rPr>
            </w:pPr>
          </w:p>
        </w:tc>
      </w:tr>
      <w:tr w:rsidR="004E696D" w:rsidRPr="004E696D" w14:paraId="33A8634C" w14:textId="77777777" w:rsidTr="00FC4937">
        <w:trPr>
          <w:jc w:val="center"/>
        </w:trPr>
        <w:tc>
          <w:tcPr>
            <w:tcW w:w="4788" w:type="dxa"/>
            <w:tcBorders>
              <w:top w:val="single" w:sz="4" w:space="0" w:color="auto"/>
              <w:left w:val="single" w:sz="4" w:space="0" w:color="auto"/>
              <w:bottom w:val="single" w:sz="4" w:space="0" w:color="auto"/>
              <w:right w:val="single" w:sz="4" w:space="0" w:color="auto"/>
            </w:tcBorders>
          </w:tcPr>
          <w:p w14:paraId="62FD203D" w14:textId="77777777" w:rsidR="004E696D" w:rsidRPr="004E696D" w:rsidRDefault="004E696D" w:rsidP="004E696D">
            <w:pPr>
              <w:spacing w:after="0"/>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3CABC59" w14:textId="77777777" w:rsidR="004E696D" w:rsidRPr="004E696D" w:rsidRDefault="004E696D" w:rsidP="004E696D">
            <w:pPr>
              <w:spacing w:after="0"/>
              <w:rPr>
                <w:rFonts w:cstheme="minorHAnsi"/>
                <w:szCs w:val="20"/>
              </w:rPr>
            </w:pPr>
          </w:p>
        </w:tc>
      </w:tr>
    </w:tbl>
    <w:p w14:paraId="5DF62097" w14:textId="77777777" w:rsidR="004E696D" w:rsidRPr="004E696D" w:rsidRDefault="004E696D" w:rsidP="004E696D">
      <w:pPr>
        <w:jc w:val="center"/>
        <w:rPr>
          <w:rFonts w:cstheme="minorHAnsi"/>
          <w:iCs/>
          <w:szCs w:val="20"/>
        </w:rPr>
      </w:pPr>
      <w:r w:rsidRPr="004E696D">
        <w:rPr>
          <w:rFonts w:cstheme="minorHAnsi"/>
          <w:iCs/>
        </w:rPr>
        <w:t>[</w:t>
      </w:r>
      <w:r w:rsidRPr="004E696D">
        <w:rPr>
          <w:rFonts w:cstheme="minorHAnsi"/>
          <w:i/>
          <w:szCs w:val="20"/>
        </w:rPr>
        <w:t>List as necessary</w:t>
      </w:r>
      <w:r w:rsidRPr="004E696D">
        <w:rPr>
          <w:rFonts w:cstheme="minorHAnsi"/>
          <w:iCs/>
          <w:szCs w:val="20"/>
        </w:rPr>
        <w:t>]</w:t>
      </w:r>
    </w:p>
    <w:p w14:paraId="464D33B8" w14:textId="77777777" w:rsidR="004E696D" w:rsidRPr="004E696D" w:rsidRDefault="004E696D" w:rsidP="004E696D">
      <w:pPr>
        <w:rPr>
          <w:rFonts w:cstheme="minorHAnsi"/>
        </w:rPr>
      </w:pPr>
      <w:r w:rsidRPr="004E696D">
        <w:rPr>
          <w:rFonts w:cstheme="minorHAnsi"/>
        </w:rPr>
        <w:lastRenderedPageBreak/>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1AC60525" w14:textId="77777777" w:rsidR="004E696D" w:rsidRPr="004E696D" w:rsidRDefault="004E696D" w:rsidP="004E696D">
      <w:pPr>
        <w:rPr>
          <w:rFonts w:cstheme="minorHAnsi"/>
        </w:rPr>
      </w:pPr>
      <w:r w:rsidRPr="004E696D">
        <w:rPr>
          <w:rFonts w:cstheme="minorHAnsi"/>
        </w:rPr>
        <w:t xml:space="preserve">  (h) </w:t>
      </w:r>
      <w:r w:rsidRPr="004E696D">
        <w:rPr>
          <w:rFonts w:cstheme="minorHAnsi"/>
          <w:i/>
        </w:rPr>
        <w:t>Certification Regarding Responsibility Matters</w:t>
      </w:r>
      <w:r w:rsidRPr="004E696D">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39C0141D" w14:textId="77777777" w:rsidR="004E696D" w:rsidRPr="004E696D" w:rsidRDefault="004E696D" w:rsidP="004E696D">
      <w:pPr>
        <w:rPr>
          <w:rFonts w:cstheme="minorHAnsi"/>
        </w:rPr>
      </w:pPr>
      <w:r w:rsidRPr="004E696D">
        <w:rPr>
          <w:rFonts w:cstheme="minorHAnsi"/>
        </w:rPr>
        <w:t xml:space="preserve">    (1) [  ] Are, [  ] are not presently debarred, suspended, proposed for debarment, or declared ineligible for the award of contracts by any Federal agency;</w:t>
      </w:r>
    </w:p>
    <w:p w14:paraId="18D074CE" w14:textId="77777777" w:rsidR="004E696D" w:rsidRPr="004E696D" w:rsidRDefault="004E696D" w:rsidP="004E696D">
      <w:pPr>
        <w:rPr>
          <w:rFonts w:cstheme="minorHAnsi"/>
        </w:rPr>
      </w:pPr>
      <w:r w:rsidRPr="004E696D">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101DB544" w14:textId="77777777" w:rsidR="004E696D" w:rsidRPr="004E696D" w:rsidRDefault="004E696D" w:rsidP="004E696D">
      <w:pPr>
        <w:rPr>
          <w:rFonts w:cstheme="minorHAnsi"/>
        </w:rPr>
      </w:pPr>
      <w:r w:rsidRPr="004E696D">
        <w:rPr>
          <w:rFonts w:cstheme="minorHAnsi"/>
        </w:rPr>
        <w:t xml:space="preserve">    (3) [  ] Are, [  ] are not presently indicted for, or otherwise criminally or civilly charged by a Government entity with, commission of any of these offenses enumerated in paragraph (h)(2) of this clause; and</w:t>
      </w:r>
    </w:p>
    <w:p w14:paraId="5EBFAE8B" w14:textId="77777777" w:rsidR="004E696D" w:rsidRPr="004E696D" w:rsidRDefault="004E696D" w:rsidP="004E696D">
      <w:pPr>
        <w:rPr>
          <w:rFonts w:cstheme="minorHAnsi"/>
        </w:rPr>
      </w:pPr>
      <w:r w:rsidRPr="004E696D">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7A97F737" w14:textId="77777777" w:rsidR="004E696D" w:rsidRPr="004E696D" w:rsidRDefault="004E696D" w:rsidP="004E696D">
      <w:pPr>
        <w:rPr>
          <w:rFonts w:cstheme="minorHAnsi"/>
        </w:rPr>
      </w:pPr>
      <w:r w:rsidRPr="004E696D">
        <w:rPr>
          <w:rFonts w:cstheme="minorHAnsi"/>
        </w:rPr>
        <w:t xml:space="preserve">      (i) Taxes are considered delinquent if both of the following criteria apply:</w:t>
      </w:r>
    </w:p>
    <w:p w14:paraId="32F3E853" w14:textId="77777777" w:rsidR="004E696D" w:rsidRPr="004E696D" w:rsidRDefault="004E696D" w:rsidP="004E696D">
      <w:pPr>
        <w:rPr>
          <w:rFonts w:cstheme="minorHAnsi"/>
        </w:rPr>
      </w:pPr>
      <w:r w:rsidRPr="004E696D">
        <w:rPr>
          <w:rFonts w:cstheme="minorHAnsi"/>
        </w:rPr>
        <w:t xml:space="preserve">        (A) </w:t>
      </w:r>
      <w:r w:rsidRPr="004E696D">
        <w:rPr>
          <w:rFonts w:cstheme="minorHAnsi"/>
          <w:i/>
        </w:rPr>
        <w:t>The tax liability is finally determined.</w:t>
      </w:r>
      <w:r w:rsidRPr="004E696D">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52248EFE" w14:textId="77777777" w:rsidR="004E696D" w:rsidRPr="004E696D" w:rsidRDefault="004E696D" w:rsidP="004E696D">
      <w:pPr>
        <w:rPr>
          <w:rFonts w:cstheme="minorHAnsi"/>
        </w:rPr>
      </w:pPr>
      <w:r w:rsidRPr="004E696D">
        <w:rPr>
          <w:rFonts w:cstheme="minorHAnsi"/>
        </w:rPr>
        <w:t xml:space="preserve">        (B) </w:t>
      </w:r>
      <w:r w:rsidRPr="004E696D">
        <w:rPr>
          <w:rFonts w:cstheme="minorHAnsi"/>
          <w:i/>
        </w:rPr>
        <w:t>The taxpayer is delinquent in making payment.</w:t>
      </w:r>
      <w:r w:rsidRPr="004E696D">
        <w:rPr>
          <w:rFonts w:cstheme="minorHAnsi"/>
        </w:rPr>
        <w:t xml:space="preserve"> A taxpayer is delinquent if the taxpayer has failed to pay the tax liability when full payment was due and required. A taxpayer is not delinquent in cases where enforced collection action is precluded.</w:t>
      </w:r>
    </w:p>
    <w:p w14:paraId="5F8E941E" w14:textId="77777777" w:rsidR="004E696D" w:rsidRPr="004E696D" w:rsidRDefault="004E696D" w:rsidP="004E696D">
      <w:pPr>
        <w:rPr>
          <w:rFonts w:cstheme="minorHAnsi"/>
        </w:rPr>
      </w:pPr>
      <w:r w:rsidRPr="004E696D">
        <w:rPr>
          <w:rFonts w:cstheme="minorHAnsi"/>
        </w:rPr>
        <w:t xml:space="preserve">      (ii) </w:t>
      </w:r>
      <w:r w:rsidRPr="004E696D">
        <w:rPr>
          <w:rFonts w:cstheme="minorHAnsi"/>
          <w:i/>
        </w:rPr>
        <w:t>Examples.</w:t>
      </w:r>
    </w:p>
    <w:p w14:paraId="7BD527AC" w14:textId="77777777" w:rsidR="004E696D" w:rsidRPr="004E696D" w:rsidRDefault="004E696D" w:rsidP="004E696D">
      <w:pPr>
        <w:rPr>
          <w:rFonts w:cstheme="minorHAnsi"/>
        </w:rPr>
      </w:pPr>
      <w:r w:rsidRPr="004E696D">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3B5FFD73" w14:textId="77777777" w:rsidR="004E696D" w:rsidRPr="004E696D" w:rsidRDefault="004E696D" w:rsidP="004E696D">
      <w:pPr>
        <w:rPr>
          <w:rFonts w:cstheme="minorHAnsi"/>
        </w:rPr>
      </w:pPr>
      <w:r w:rsidRPr="004E696D">
        <w:rPr>
          <w:rFonts w:cstheme="minorHAnsi"/>
        </w:rPr>
        <w:lastRenderedPageBreak/>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6C8B0A4E" w14:textId="77777777" w:rsidR="004E696D" w:rsidRPr="004E696D" w:rsidRDefault="004E696D" w:rsidP="004E696D">
      <w:pPr>
        <w:rPr>
          <w:rFonts w:cstheme="minorHAnsi"/>
        </w:rPr>
      </w:pPr>
      <w:r w:rsidRPr="004E696D">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2D1730E6" w14:textId="77777777" w:rsidR="004E696D" w:rsidRPr="004E696D" w:rsidRDefault="004E696D" w:rsidP="004E696D">
      <w:pPr>
        <w:rPr>
          <w:rFonts w:cstheme="minorHAnsi"/>
        </w:rPr>
      </w:pPr>
      <w:r w:rsidRPr="004E696D">
        <w:rPr>
          <w:rFonts w:cstheme="minorHAnsi"/>
        </w:rPr>
        <w:t xml:space="preserve">        (D) The taxpayer has filed for bankruptcy protection. The taxpayer is not delinquent because enforced collection action is stayed under 11 U.S.C. 362 (the Bankruptcy Code).</w:t>
      </w:r>
    </w:p>
    <w:p w14:paraId="6DBBA405" w14:textId="77777777" w:rsidR="004E696D" w:rsidRPr="004E696D" w:rsidRDefault="004E696D" w:rsidP="004E696D">
      <w:pPr>
        <w:rPr>
          <w:rFonts w:cstheme="minorHAnsi"/>
        </w:rPr>
      </w:pPr>
      <w:r w:rsidRPr="004E696D">
        <w:rPr>
          <w:rFonts w:cstheme="minorHAnsi"/>
        </w:rPr>
        <w:t xml:space="preserve">  (i) </w:t>
      </w:r>
      <w:r w:rsidRPr="004E696D">
        <w:rPr>
          <w:rFonts w:cstheme="minorHAnsi"/>
          <w:i/>
        </w:rPr>
        <w:t>Certification Regarding Knowledge of Child Labor for Listed End Products (Executive Order 13126)</w:t>
      </w:r>
      <w:r w:rsidRPr="004E696D">
        <w:rPr>
          <w:rFonts w:cstheme="minorHAnsi"/>
        </w:rPr>
        <w:t>.</w:t>
      </w:r>
    </w:p>
    <w:p w14:paraId="5290440F" w14:textId="77777777" w:rsidR="004E696D" w:rsidRPr="004E696D" w:rsidRDefault="004E696D" w:rsidP="004E696D">
      <w:pPr>
        <w:rPr>
          <w:rFonts w:cstheme="minorHAnsi"/>
        </w:rPr>
      </w:pPr>
      <w:r w:rsidRPr="004E696D">
        <w:rPr>
          <w:rFonts w:cstheme="minorHAnsi"/>
        </w:rPr>
        <w:t xml:space="preserve">    (1) </w:t>
      </w:r>
      <w:r w:rsidRPr="004E696D">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4E696D" w:rsidRPr="004E696D" w14:paraId="4ECFE04A" w14:textId="77777777" w:rsidTr="00FC4937">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38FD130" w14:textId="77777777" w:rsidR="004E696D" w:rsidRPr="004E696D" w:rsidRDefault="004E696D" w:rsidP="004E696D">
            <w:pPr>
              <w:spacing w:after="0"/>
              <w:jc w:val="center"/>
              <w:rPr>
                <w:rFonts w:cstheme="minorHAnsi"/>
              </w:rPr>
            </w:pPr>
            <w:r w:rsidRPr="004E696D">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3F58DAD4" w14:textId="77777777" w:rsidR="004E696D" w:rsidRPr="004E696D" w:rsidRDefault="004E696D" w:rsidP="004E696D">
            <w:pPr>
              <w:spacing w:after="0"/>
              <w:jc w:val="center"/>
              <w:rPr>
                <w:rFonts w:cstheme="minorHAnsi"/>
              </w:rPr>
            </w:pPr>
            <w:r w:rsidRPr="004E696D">
              <w:rPr>
                <w:rFonts w:cstheme="minorHAnsi"/>
              </w:rPr>
              <w:t>Listed countries of origin</w:t>
            </w:r>
          </w:p>
        </w:tc>
      </w:tr>
      <w:tr w:rsidR="004E696D" w:rsidRPr="004E696D" w14:paraId="4B50F1A6" w14:textId="77777777" w:rsidTr="00FC4937">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17DC5898" w14:textId="77777777" w:rsidR="004E696D" w:rsidRPr="004E696D" w:rsidRDefault="004E696D" w:rsidP="004E696D">
            <w:pPr>
              <w:spacing w:after="0"/>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B3F6D4C" w14:textId="77777777" w:rsidR="004E696D" w:rsidRPr="004E696D" w:rsidRDefault="004E696D" w:rsidP="004E696D">
            <w:pPr>
              <w:spacing w:after="0"/>
              <w:rPr>
                <w:rFonts w:cstheme="minorHAnsi"/>
              </w:rPr>
            </w:pPr>
          </w:p>
        </w:tc>
      </w:tr>
      <w:tr w:rsidR="004E696D" w:rsidRPr="004E696D" w14:paraId="24D6D162" w14:textId="77777777" w:rsidTr="00FC4937">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B533CA7" w14:textId="77777777" w:rsidR="004E696D" w:rsidRPr="004E696D" w:rsidRDefault="004E696D" w:rsidP="004E696D">
            <w:pPr>
              <w:spacing w:after="0"/>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34ABA38" w14:textId="77777777" w:rsidR="004E696D" w:rsidRPr="004E696D" w:rsidRDefault="004E696D" w:rsidP="004E696D">
            <w:pPr>
              <w:spacing w:after="0"/>
              <w:rPr>
                <w:rFonts w:cstheme="minorHAnsi"/>
              </w:rPr>
            </w:pPr>
          </w:p>
        </w:tc>
      </w:tr>
      <w:tr w:rsidR="004E696D" w:rsidRPr="004E696D" w14:paraId="608607C3" w14:textId="77777777" w:rsidTr="00FC4937">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602B6AAD" w14:textId="77777777" w:rsidR="004E696D" w:rsidRPr="004E696D" w:rsidRDefault="004E696D" w:rsidP="004E696D">
            <w:pPr>
              <w:spacing w:after="0"/>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7CA85306" w14:textId="77777777" w:rsidR="004E696D" w:rsidRPr="004E696D" w:rsidRDefault="004E696D" w:rsidP="004E696D">
            <w:pPr>
              <w:spacing w:after="0"/>
              <w:rPr>
                <w:rFonts w:cstheme="minorHAnsi"/>
              </w:rPr>
            </w:pPr>
          </w:p>
        </w:tc>
      </w:tr>
      <w:tr w:rsidR="004E696D" w:rsidRPr="004E696D" w14:paraId="1BAA8F4F" w14:textId="77777777" w:rsidTr="00FC4937">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10E4A3FA" w14:textId="77777777" w:rsidR="004E696D" w:rsidRPr="004E696D" w:rsidRDefault="004E696D" w:rsidP="004E696D">
            <w:pPr>
              <w:spacing w:after="0"/>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E736305" w14:textId="77777777" w:rsidR="004E696D" w:rsidRPr="004E696D" w:rsidRDefault="004E696D" w:rsidP="004E696D">
            <w:pPr>
              <w:spacing w:after="0"/>
              <w:rPr>
                <w:rFonts w:cstheme="minorHAnsi"/>
              </w:rPr>
            </w:pPr>
          </w:p>
        </w:tc>
      </w:tr>
      <w:tr w:rsidR="004E696D" w:rsidRPr="004E696D" w14:paraId="009FAB50" w14:textId="77777777" w:rsidTr="00FC4937">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79489107" w14:textId="77777777" w:rsidR="004E696D" w:rsidRPr="004E696D" w:rsidRDefault="004E696D" w:rsidP="004E696D">
            <w:pPr>
              <w:spacing w:after="0"/>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FF0B6BF" w14:textId="77777777" w:rsidR="004E696D" w:rsidRPr="004E696D" w:rsidRDefault="004E696D" w:rsidP="004E696D">
            <w:pPr>
              <w:spacing w:after="0"/>
              <w:rPr>
                <w:rFonts w:cstheme="minorHAnsi"/>
              </w:rPr>
            </w:pPr>
          </w:p>
        </w:tc>
      </w:tr>
    </w:tbl>
    <w:p w14:paraId="087BBB29" w14:textId="77777777" w:rsidR="004E696D" w:rsidRPr="004E696D" w:rsidRDefault="004E696D" w:rsidP="004E696D">
      <w:pPr>
        <w:rPr>
          <w:rFonts w:cstheme="minorHAnsi"/>
          <w:i/>
        </w:rPr>
      </w:pPr>
      <w:r w:rsidRPr="004E696D">
        <w:rPr>
          <w:rFonts w:cstheme="minorHAnsi"/>
        </w:rPr>
        <w:t xml:space="preserve">    (2) </w:t>
      </w:r>
      <w:r w:rsidRPr="004E696D">
        <w:rPr>
          <w:rFonts w:cstheme="minorHAnsi"/>
          <w:i/>
        </w:rPr>
        <w:t>Certification. [If the Contracting Officer has identified end products and countries of origin in paragraph (i)(1) of this provision, then the offeror must certify to either (i)(2)(i) or (i)(2)(ii) by checking the appropriate block.]</w:t>
      </w:r>
    </w:p>
    <w:p w14:paraId="0DC7D5FC" w14:textId="77777777" w:rsidR="004E696D" w:rsidRPr="004E696D" w:rsidRDefault="004E696D" w:rsidP="004E696D">
      <w:pPr>
        <w:rPr>
          <w:rFonts w:cstheme="minorHAnsi"/>
        </w:rPr>
      </w:pPr>
      <w:r w:rsidRPr="004E696D">
        <w:rPr>
          <w:rFonts w:cstheme="minorHAnsi"/>
        </w:rPr>
        <w:t xml:space="preserve">    [ ] (i) The offeror will not supply any end product listed in paragraph (i)(1) of this provision that was mined, produced, or manufactured in the corresponding country as listed for that product.</w:t>
      </w:r>
    </w:p>
    <w:p w14:paraId="4668EB77" w14:textId="77777777" w:rsidR="004E696D" w:rsidRPr="004E696D" w:rsidRDefault="004E696D" w:rsidP="004E696D">
      <w:pPr>
        <w:rPr>
          <w:rFonts w:cstheme="minorHAnsi"/>
        </w:rPr>
      </w:pPr>
      <w:r w:rsidRPr="004E696D">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421E1E4B" w14:textId="77777777" w:rsidR="004E696D" w:rsidRPr="004E696D" w:rsidRDefault="004E696D" w:rsidP="004E696D">
      <w:pPr>
        <w:rPr>
          <w:rFonts w:cstheme="minorHAnsi"/>
        </w:rPr>
      </w:pPr>
      <w:r w:rsidRPr="004E696D">
        <w:rPr>
          <w:rFonts w:cstheme="minorHAnsi"/>
        </w:rPr>
        <w:t xml:space="preserve"> (j) </w:t>
      </w:r>
      <w:r w:rsidRPr="004E696D">
        <w:rPr>
          <w:rFonts w:cstheme="minorHAnsi"/>
          <w:i/>
        </w:rPr>
        <w:t>Place of manufacture.</w:t>
      </w:r>
      <w:r w:rsidRPr="004E696D">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187CEE2D" w14:textId="77777777" w:rsidR="004E696D" w:rsidRPr="004E696D" w:rsidRDefault="004E696D" w:rsidP="004E696D">
      <w:pPr>
        <w:rPr>
          <w:rFonts w:cstheme="minorHAnsi"/>
        </w:rPr>
      </w:pPr>
      <w:r w:rsidRPr="004E696D">
        <w:rPr>
          <w:rFonts w:cstheme="minorHAnsi"/>
        </w:rPr>
        <w:lastRenderedPageBreak/>
        <w:t xml:space="preserve">    (1) __ In the United States (Check this box if the total anticipated price of offered end products manufactured in the United States exceeds the total anticipated price of offered end products manufactured outside the United States); or</w:t>
      </w:r>
    </w:p>
    <w:p w14:paraId="0BCA0067" w14:textId="77777777" w:rsidR="004E696D" w:rsidRPr="004E696D" w:rsidRDefault="004E696D" w:rsidP="004E696D">
      <w:pPr>
        <w:rPr>
          <w:rFonts w:cstheme="minorHAnsi"/>
        </w:rPr>
      </w:pPr>
      <w:r w:rsidRPr="004E696D">
        <w:rPr>
          <w:rFonts w:cstheme="minorHAnsi"/>
        </w:rPr>
        <w:t xml:space="preserve">    (2) __ Outside the United States.</w:t>
      </w:r>
    </w:p>
    <w:p w14:paraId="5F7E30E7" w14:textId="77777777" w:rsidR="004E696D" w:rsidRPr="004E696D" w:rsidRDefault="004E696D" w:rsidP="004E696D">
      <w:pPr>
        <w:rPr>
          <w:rFonts w:cstheme="minorHAnsi"/>
          <w:szCs w:val="20"/>
        </w:rPr>
      </w:pPr>
      <w:r w:rsidRPr="004E696D">
        <w:rPr>
          <w:rFonts w:cstheme="minorHAnsi"/>
        </w:rPr>
        <w:t xml:space="preserve">  (k) </w:t>
      </w:r>
      <w:r w:rsidRPr="004E696D">
        <w:rPr>
          <w:rFonts w:cstheme="minorHAnsi"/>
          <w:i/>
        </w:rPr>
        <w:t>Certificates regarding exemptions from the application of the Service Contract Labor Standards.</w:t>
      </w:r>
      <w:r w:rsidRPr="004E696D">
        <w:rPr>
          <w:rFonts w:cstheme="minorHAnsi"/>
        </w:rPr>
        <w:t xml:space="preserve"> (Certification by the offeror as to its compliance with respect to the contract also constitutes its certification as to compliance by its subcontractor if it subcontracts out the exempt services.) </w:t>
      </w:r>
      <w:r w:rsidRPr="004E696D">
        <w:rPr>
          <w:rFonts w:cstheme="minorHAnsi"/>
          <w:color w:val="000000"/>
          <w:szCs w:val="20"/>
          <w:shd w:val="clear" w:color="auto" w:fill="FFFFFF"/>
        </w:rPr>
        <w:t>[</w:t>
      </w:r>
      <w:r w:rsidRPr="004E696D">
        <w:rPr>
          <w:rFonts w:cstheme="minorHAnsi"/>
          <w:i/>
          <w:iCs/>
          <w:color w:val="000000"/>
          <w:szCs w:val="20"/>
          <w:shd w:val="clear" w:color="auto" w:fill="FFFFFF"/>
        </w:rPr>
        <w:t>The contracting officer is to check a box to indicate if paragraph (k)(1) or (k)(2) applies.</w:t>
      </w:r>
      <w:r w:rsidRPr="004E696D">
        <w:rPr>
          <w:rFonts w:cstheme="minorHAnsi"/>
          <w:color w:val="000000"/>
          <w:szCs w:val="20"/>
          <w:shd w:val="clear" w:color="auto" w:fill="FFFFFF"/>
        </w:rPr>
        <w:t>]</w:t>
      </w:r>
    </w:p>
    <w:p w14:paraId="072704AF" w14:textId="77777777" w:rsidR="004E696D" w:rsidRPr="004E696D" w:rsidRDefault="004E696D" w:rsidP="004E696D">
      <w:pPr>
        <w:rPr>
          <w:rFonts w:cstheme="minorHAnsi"/>
        </w:rPr>
      </w:pPr>
      <w:r w:rsidRPr="004E696D">
        <w:rPr>
          <w:rFonts w:cstheme="minorHAnsi"/>
        </w:rPr>
        <w:t xml:space="preserve">    [] (1) Maintenance, calibration, or repair of certain equipment as described in FAR 22.1003-4(c)(1). The offeror [  ] does [  ] does not certify that—</w:t>
      </w:r>
    </w:p>
    <w:p w14:paraId="7EEB5D3A" w14:textId="77777777" w:rsidR="004E696D" w:rsidRPr="004E696D" w:rsidRDefault="004E696D" w:rsidP="004E696D">
      <w:pPr>
        <w:rPr>
          <w:rFonts w:cstheme="minorHAnsi"/>
        </w:rPr>
      </w:pPr>
      <w:r w:rsidRPr="004E696D">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266467FE" w14:textId="77777777" w:rsidR="004E696D" w:rsidRPr="004E696D" w:rsidRDefault="004E696D" w:rsidP="004E696D">
      <w:pPr>
        <w:rPr>
          <w:rFonts w:cstheme="minorHAnsi"/>
        </w:rPr>
      </w:pPr>
      <w:r w:rsidRPr="004E696D">
        <w:rPr>
          <w:rFonts w:cstheme="minorHAnsi"/>
        </w:rPr>
        <w:t xml:space="preserve">      (ii) The services will be furnished at prices which are, or are based on, established catalog or market prices (see FAR 22.1003- 4(c)(2)(ii)) for the maintenance, calibration, or repair of such equipment; and</w:t>
      </w:r>
    </w:p>
    <w:p w14:paraId="74F640BB" w14:textId="77777777" w:rsidR="004E696D" w:rsidRPr="004E696D" w:rsidRDefault="004E696D" w:rsidP="004E696D">
      <w:pPr>
        <w:rPr>
          <w:rFonts w:cstheme="minorHAnsi"/>
        </w:rPr>
      </w:pPr>
      <w:r w:rsidRPr="004E696D">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261E2E63" w14:textId="77777777" w:rsidR="004E696D" w:rsidRPr="004E696D" w:rsidRDefault="004E696D" w:rsidP="004E696D">
      <w:pPr>
        <w:rPr>
          <w:rFonts w:cstheme="minorHAnsi"/>
        </w:rPr>
      </w:pPr>
      <w:r w:rsidRPr="004E696D">
        <w:rPr>
          <w:rFonts w:cstheme="minorHAnsi"/>
        </w:rPr>
        <w:t xml:space="preserve">    [] (2) Certain services as described in FAR 22.1003- 4(d)(1). The offeror [  ] does [  ] does not certify that—</w:t>
      </w:r>
    </w:p>
    <w:p w14:paraId="6EE64788" w14:textId="77777777" w:rsidR="004E696D" w:rsidRPr="004E696D" w:rsidRDefault="004E696D" w:rsidP="004E696D">
      <w:pPr>
        <w:rPr>
          <w:rFonts w:cstheme="minorHAnsi"/>
        </w:rPr>
      </w:pPr>
      <w:r w:rsidRPr="004E696D">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135315C2" w14:textId="77777777" w:rsidR="004E696D" w:rsidRPr="004E696D" w:rsidRDefault="004E696D" w:rsidP="004E696D">
      <w:pPr>
        <w:rPr>
          <w:rFonts w:cstheme="minorHAnsi"/>
        </w:rPr>
      </w:pPr>
      <w:r w:rsidRPr="004E696D">
        <w:rPr>
          <w:rFonts w:cstheme="minorHAnsi"/>
        </w:rPr>
        <w:t xml:space="preserve">      (ii) The contract services will be furnished at prices that are, or are based on, established catalog or market prices (see FAR 22.1003-4(d)(2)(iii));</w:t>
      </w:r>
    </w:p>
    <w:p w14:paraId="757675EF" w14:textId="77777777" w:rsidR="004E696D" w:rsidRPr="004E696D" w:rsidRDefault="004E696D" w:rsidP="004E696D">
      <w:pPr>
        <w:rPr>
          <w:rFonts w:cstheme="minorHAnsi"/>
        </w:rPr>
      </w:pPr>
      <w:r w:rsidRPr="004E696D">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C975672" w14:textId="77777777" w:rsidR="004E696D" w:rsidRPr="004E696D" w:rsidRDefault="004E696D" w:rsidP="004E696D">
      <w:pPr>
        <w:rPr>
          <w:rFonts w:cstheme="minorHAnsi"/>
        </w:rPr>
      </w:pPr>
      <w:r w:rsidRPr="004E696D">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34DC40BC" w14:textId="77777777" w:rsidR="004E696D" w:rsidRPr="004E696D" w:rsidRDefault="004E696D" w:rsidP="004E696D">
      <w:pPr>
        <w:rPr>
          <w:rFonts w:cstheme="minorHAnsi"/>
        </w:rPr>
      </w:pPr>
      <w:r w:rsidRPr="004E696D">
        <w:rPr>
          <w:rFonts w:cstheme="minorHAnsi"/>
        </w:rPr>
        <w:t xml:space="preserve">    (3) If paragraph (k)(1) or (k)(2) of this clause applies—</w:t>
      </w:r>
    </w:p>
    <w:p w14:paraId="00AC46AA" w14:textId="77777777" w:rsidR="004E696D" w:rsidRPr="004E696D" w:rsidRDefault="004E696D" w:rsidP="004E696D">
      <w:pPr>
        <w:rPr>
          <w:rFonts w:cstheme="minorHAnsi"/>
        </w:rPr>
      </w:pPr>
      <w:r w:rsidRPr="004E696D">
        <w:rPr>
          <w:rFonts w:cstheme="minorHAnsi"/>
        </w:rPr>
        <w:lastRenderedPageBreak/>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6C1F9D7B" w14:textId="77777777" w:rsidR="004E696D" w:rsidRPr="004E696D" w:rsidRDefault="004E696D" w:rsidP="004E696D">
      <w:pPr>
        <w:rPr>
          <w:rFonts w:cstheme="minorHAnsi"/>
        </w:rPr>
      </w:pPr>
      <w:r w:rsidRPr="004E696D">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13E95A98" w14:textId="77777777" w:rsidR="004E696D" w:rsidRPr="004E696D" w:rsidRDefault="004E696D" w:rsidP="004E696D">
      <w:pPr>
        <w:rPr>
          <w:rFonts w:cstheme="minorHAnsi"/>
        </w:rPr>
      </w:pPr>
      <w:r w:rsidRPr="004E696D">
        <w:rPr>
          <w:rFonts w:cstheme="minorHAnsi"/>
        </w:rPr>
        <w:t xml:space="preserve">  (l) </w:t>
      </w:r>
      <w:r w:rsidRPr="004E696D">
        <w:rPr>
          <w:rFonts w:cstheme="minorHAnsi"/>
          <w:i/>
        </w:rPr>
        <w:t>Taxpayer Identification Number (TIN)</w:t>
      </w:r>
      <w:r w:rsidRPr="004E696D">
        <w:rPr>
          <w:rFonts w:cstheme="minorHAnsi"/>
        </w:rPr>
        <w:t xml:space="preserve"> (26 U.S.C. 6109, 31 U.S.C. 7701).  (Not applicable if the offeror is required to provide this information to SAM to be eligible for award.)</w:t>
      </w:r>
    </w:p>
    <w:p w14:paraId="7A452F3D" w14:textId="77777777" w:rsidR="004E696D" w:rsidRPr="004E696D" w:rsidRDefault="004E696D" w:rsidP="004E696D">
      <w:pPr>
        <w:rPr>
          <w:rFonts w:cstheme="minorHAnsi"/>
        </w:rPr>
      </w:pPr>
      <w:r w:rsidRPr="004E696D">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B3235F0" w14:textId="77777777" w:rsidR="004E696D" w:rsidRPr="004E696D" w:rsidRDefault="004E696D" w:rsidP="004E696D">
      <w:pPr>
        <w:rPr>
          <w:rFonts w:cstheme="minorHAnsi"/>
        </w:rPr>
      </w:pPr>
      <w:r w:rsidRPr="004E696D">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604C1EEA" w14:textId="77777777" w:rsidR="004E696D" w:rsidRPr="004E696D" w:rsidRDefault="004E696D" w:rsidP="004E696D">
      <w:pPr>
        <w:rPr>
          <w:rFonts w:cstheme="minorHAnsi"/>
        </w:rPr>
      </w:pPr>
      <w:r w:rsidRPr="004E696D">
        <w:rPr>
          <w:rFonts w:cstheme="minorHAnsi"/>
        </w:rPr>
        <w:t xml:space="preserve">    (3) </w:t>
      </w:r>
      <w:r w:rsidRPr="004E696D">
        <w:rPr>
          <w:rFonts w:cstheme="minorHAnsi"/>
          <w:i/>
        </w:rPr>
        <w:t>Taxpayer Identification Number (TIN).</w:t>
      </w:r>
    </w:p>
    <w:p w14:paraId="634AD1F8" w14:textId="77777777" w:rsidR="004E696D" w:rsidRPr="004E696D" w:rsidRDefault="004E696D" w:rsidP="004E696D">
      <w:pPr>
        <w:rPr>
          <w:rFonts w:cstheme="minorHAnsi"/>
        </w:rPr>
      </w:pPr>
      <w:r w:rsidRPr="004E696D">
        <w:rPr>
          <w:rFonts w:cstheme="minorHAnsi"/>
        </w:rPr>
        <w:t xml:space="preserve">      [  ] TIN:  _____________________.</w:t>
      </w:r>
    </w:p>
    <w:p w14:paraId="48660490" w14:textId="77777777" w:rsidR="004E696D" w:rsidRPr="004E696D" w:rsidRDefault="004E696D" w:rsidP="004E696D">
      <w:pPr>
        <w:rPr>
          <w:rFonts w:cstheme="minorHAnsi"/>
        </w:rPr>
      </w:pPr>
      <w:r w:rsidRPr="004E696D">
        <w:rPr>
          <w:rFonts w:cstheme="minorHAnsi"/>
        </w:rPr>
        <w:t xml:space="preserve">      [  ] TIN has been applied for.</w:t>
      </w:r>
    </w:p>
    <w:p w14:paraId="0CC9F09E" w14:textId="77777777" w:rsidR="004E696D" w:rsidRPr="004E696D" w:rsidRDefault="004E696D" w:rsidP="004E696D">
      <w:pPr>
        <w:rPr>
          <w:rFonts w:cstheme="minorHAnsi"/>
        </w:rPr>
      </w:pPr>
      <w:r w:rsidRPr="004E696D">
        <w:rPr>
          <w:rFonts w:cstheme="minorHAnsi"/>
        </w:rPr>
        <w:t xml:space="preserve">      [  ] TIN is not required because:</w:t>
      </w:r>
    </w:p>
    <w:p w14:paraId="3A208AE1" w14:textId="77777777" w:rsidR="004E696D" w:rsidRPr="004E696D" w:rsidRDefault="004E696D" w:rsidP="004E696D">
      <w:pPr>
        <w:rPr>
          <w:rFonts w:cstheme="minorHAnsi"/>
        </w:rPr>
      </w:pPr>
      <w:r w:rsidRPr="004E696D">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0D7CBD65" w14:textId="77777777" w:rsidR="004E696D" w:rsidRPr="004E696D" w:rsidRDefault="004E696D" w:rsidP="004E696D">
      <w:pPr>
        <w:rPr>
          <w:rFonts w:cstheme="minorHAnsi"/>
        </w:rPr>
      </w:pPr>
      <w:r w:rsidRPr="004E696D">
        <w:rPr>
          <w:rFonts w:cstheme="minorHAnsi"/>
        </w:rPr>
        <w:t xml:space="preserve">      [  ] Offeror is an agency or instrumentality of a foreign government;</w:t>
      </w:r>
    </w:p>
    <w:p w14:paraId="057A9580" w14:textId="77777777" w:rsidR="004E696D" w:rsidRPr="004E696D" w:rsidRDefault="004E696D" w:rsidP="004E696D">
      <w:pPr>
        <w:rPr>
          <w:rFonts w:cstheme="minorHAnsi"/>
        </w:rPr>
      </w:pPr>
      <w:r w:rsidRPr="004E696D">
        <w:rPr>
          <w:rFonts w:cstheme="minorHAnsi"/>
        </w:rPr>
        <w:t xml:space="preserve">      [  ] Offeror is an agency or instrumentality of the Federal Government.</w:t>
      </w:r>
    </w:p>
    <w:p w14:paraId="4AC5FFC1" w14:textId="77777777" w:rsidR="004E696D" w:rsidRPr="004E696D" w:rsidRDefault="004E696D" w:rsidP="004E696D">
      <w:pPr>
        <w:rPr>
          <w:rFonts w:cstheme="minorHAnsi"/>
        </w:rPr>
      </w:pPr>
      <w:r w:rsidRPr="004E696D">
        <w:rPr>
          <w:rFonts w:cstheme="minorHAnsi"/>
        </w:rPr>
        <w:t xml:space="preserve">    (4) </w:t>
      </w:r>
      <w:r w:rsidRPr="004E696D">
        <w:rPr>
          <w:rFonts w:cstheme="minorHAnsi"/>
          <w:i/>
        </w:rPr>
        <w:t>Type of organization.</w:t>
      </w:r>
    </w:p>
    <w:p w14:paraId="28F1680E" w14:textId="77777777" w:rsidR="004E696D" w:rsidRPr="004E696D" w:rsidRDefault="004E696D" w:rsidP="004E696D">
      <w:pPr>
        <w:rPr>
          <w:rFonts w:cstheme="minorHAnsi"/>
        </w:rPr>
      </w:pPr>
      <w:r w:rsidRPr="004E696D">
        <w:rPr>
          <w:rFonts w:cstheme="minorHAnsi"/>
        </w:rPr>
        <w:t xml:space="preserve">      [  ] Sole proprietorship;</w:t>
      </w:r>
    </w:p>
    <w:p w14:paraId="5031ABDD" w14:textId="77777777" w:rsidR="004E696D" w:rsidRPr="004E696D" w:rsidRDefault="004E696D" w:rsidP="004E696D">
      <w:pPr>
        <w:rPr>
          <w:rFonts w:cstheme="minorHAnsi"/>
        </w:rPr>
      </w:pPr>
      <w:r w:rsidRPr="004E696D">
        <w:rPr>
          <w:rFonts w:cstheme="minorHAnsi"/>
        </w:rPr>
        <w:t xml:space="preserve">      [  ] Partnership;</w:t>
      </w:r>
    </w:p>
    <w:p w14:paraId="1C9B21C4" w14:textId="77777777" w:rsidR="004E696D" w:rsidRPr="004E696D" w:rsidRDefault="004E696D" w:rsidP="004E696D">
      <w:pPr>
        <w:rPr>
          <w:rFonts w:cstheme="minorHAnsi"/>
        </w:rPr>
      </w:pPr>
      <w:r w:rsidRPr="004E696D">
        <w:rPr>
          <w:rFonts w:cstheme="minorHAnsi"/>
        </w:rPr>
        <w:t xml:space="preserve">      [  ] Corporate entity (not tax-exempt);</w:t>
      </w:r>
    </w:p>
    <w:p w14:paraId="066B25F0" w14:textId="77777777" w:rsidR="004E696D" w:rsidRPr="004E696D" w:rsidRDefault="004E696D" w:rsidP="004E696D">
      <w:pPr>
        <w:rPr>
          <w:rFonts w:cstheme="minorHAnsi"/>
        </w:rPr>
      </w:pPr>
      <w:r w:rsidRPr="004E696D">
        <w:rPr>
          <w:rFonts w:cstheme="minorHAnsi"/>
        </w:rPr>
        <w:t xml:space="preserve">      [  ] Corporate entity (tax-exempt);</w:t>
      </w:r>
    </w:p>
    <w:p w14:paraId="579B1179" w14:textId="77777777" w:rsidR="004E696D" w:rsidRPr="004E696D" w:rsidRDefault="004E696D" w:rsidP="004E696D">
      <w:pPr>
        <w:rPr>
          <w:rFonts w:cstheme="minorHAnsi"/>
        </w:rPr>
      </w:pPr>
      <w:r w:rsidRPr="004E696D">
        <w:rPr>
          <w:rFonts w:cstheme="minorHAnsi"/>
        </w:rPr>
        <w:t xml:space="preserve">      [  ] Government entity (Federal, State, or local);</w:t>
      </w:r>
    </w:p>
    <w:p w14:paraId="72FA2C04" w14:textId="77777777" w:rsidR="004E696D" w:rsidRPr="004E696D" w:rsidRDefault="004E696D" w:rsidP="004E696D">
      <w:pPr>
        <w:rPr>
          <w:rFonts w:cstheme="minorHAnsi"/>
        </w:rPr>
      </w:pPr>
      <w:r w:rsidRPr="004E696D">
        <w:rPr>
          <w:rFonts w:cstheme="minorHAnsi"/>
        </w:rPr>
        <w:t xml:space="preserve">      [  ] Foreign government;</w:t>
      </w:r>
    </w:p>
    <w:p w14:paraId="02778639" w14:textId="77777777" w:rsidR="004E696D" w:rsidRPr="004E696D" w:rsidRDefault="004E696D" w:rsidP="004E696D">
      <w:pPr>
        <w:rPr>
          <w:rFonts w:cstheme="minorHAnsi"/>
        </w:rPr>
      </w:pPr>
      <w:r w:rsidRPr="004E696D">
        <w:rPr>
          <w:rFonts w:cstheme="minorHAnsi"/>
        </w:rPr>
        <w:t xml:space="preserve">      [  ] International organization per 26 CFR 1.6049-4;</w:t>
      </w:r>
    </w:p>
    <w:p w14:paraId="3E64FA6B" w14:textId="77777777" w:rsidR="004E696D" w:rsidRPr="004E696D" w:rsidRDefault="004E696D" w:rsidP="004E696D">
      <w:pPr>
        <w:rPr>
          <w:rFonts w:cstheme="minorHAnsi"/>
        </w:rPr>
      </w:pPr>
      <w:r w:rsidRPr="004E696D">
        <w:rPr>
          <w:rFonts w:cstheme="minorHAnsi"/>
        </w:rPr>
        <w:lastRenderedPageBreak/>
        <w:t xml:space="preserve">      [  ] Other _________________________.</w:t>
      </w:r>
    </w:p>
    <w:p w14:paraId="42E7C02D" w14:textId="77777777" w:rsidR="004E696D" w:rsidRPr="004E696D" w:rsidRDefault="004E696D" w:rsidP="004E696D">
      <w:pPr>
        <w:rPr>
          <w:rFonts w:cstheme="minorHAnsi"/>
        </w:rPr>
      </w:pPr>
      <w:r w:rsidRPr="004E696D">
        <w:rPr>
          <w:rFonts w:cstheme="minorHAnsi"/>
        </w:rPr>
        <w:t xml:space="preserve">    (5) </w:t>
      </w:r>
      <w:r w:rsidRPr="004E696D">
        <w:rPr>
          <w:rFonts w:cstheme="minorHAnsi"/>
          <w:i/>
        </w:rPr>
        <w:t>Common parent.</w:t>
      </w:r>
    </w:p>
    <w:p w14:paraId="4FC45F01" w14:textId="77777777" w:rsidR="004E696D" w:rsidRPr="004E696D" w:rsidRDefault="004E696D" w:rsidP="004E696D">
      <w:pPr>
        <w:rPr>
          <w:rFonts w:cstheme="minorHAnsi"/>
        </w:rPr>
      </w:pPr>
      <w:r w:rsidRPr="004E696D">
        <w:rPr>
          <w:rFonts w:cstheme="minorHAnsi"/>
        </w:rPr>
        <w:t xml:space="preserve">      [  ] Offeror is not owned or controlled by a common parent;</w:t>
      </w:r>
    </w:p>
    <w:p w14:paraId="3B7D8F57" w14:textId="77777777" w:rsidR="004E696D" w:rsidRPr="004E696D" w:rsidRDefault="004E696D" w:rsidP="004E696D">
      <w:pPr>
        <w:rPr>
          <w:rFonts w:cstheme="minorHAnsi"/>
        </w:rPr>
      </w:pPr>
      <w:r w:rsidRPr="004E696D">
        <w:rPr>
          <w:rFonts w:cstheme="minorHAnsi"/>
        </w:rPr>
        <w:t xml:space="preserve">      [  ] Name and TIN of common parent:</w:t>
      </w:r>
    </w:p>
    <w:p w14:paraId="5AF0DE9C" w14:textId="77777777" w:rsidR="004E696D" w:rsidRPr="004E696D" w:rsidRDefault="004E696D" w:rsidP="004E696D">
      <w:pPr>
        <w:rPr>
          <w:rFonts w:cstheme="minorHAnsi"/>
        </w:rPr>
      </w:pPr>
      <w:r w:rsidRPr="004E696D">
        <w:rPr>
          <w:rFonts w:cstheme="minorHAnsi"/>
        </w:rPr>
        <w:t xml:space="preserve">           Name _____________________.</w:t>
      </w:r>
    </w:p>
    <w:p w14:paraId="6598F6FD" w14:textId="77777777" w:rsidR="004E696D" w:rsidRPr="004E696D" w:rsidRDefault="004E696D" w:rsidP="004E696D">
      <w:pPr>
        <w:rPr>
          <w:rFonts w:cstheme="minorHAnsi"/>
        </w:rPr>
      </w:pPr>
      <w:r w:rsidRPr="004E696D">
        <w:rPr>
          <w:rFonts w:cstheme="minorHAnsi"/>
        </w:rPr>
        <w:t xml:space="preserve">           TIN _____________________.</w:t>
      </w:r>
    </w:p>
    <w:p w14:paraId="38482C77" w14:textId="77777777" w:rsidR="004E696D" w:rsidRPr="004E696D" w:rsidRDefault="004E696D" w:rsidP="004E696D">
      <w:pPr>
        <w:rPr>
          <w:rFonts w:cstheme="minorHAnsi"/>
        </w:rPr>
      </w:pPr>
      <w:r w:rsidRPr="004E696D">
        <w:rPr>
          <w:rFonts w:cstheme="minorHAnsi"/>
        </w:rPr>
        <w:t xml:space="preserve">  (m) </w:t>
      </w:r>
      <w:r w:rsidRPr="004E696D">
        <w:rPr>
          <w:rFonts w:cstheme="minorHAnsi"/>
          <w:i/>
        </w:rPr>
        <w:t>Restricted business operations in Sudan.</w:t>
      </w:r>
      <w:r w:rsidRPr="004E696D">
        <w:rPr>
          <w:rFonts w:cstheme="minorHAnsi"/>
        </w:rPr>
        <w:t xml:space="preserve"> By submission of its offer, the offeror certifies that the offeror does not conduct any restricted business operations in Sudan.</w:t>
      </w:r>
    </w:p>
    <w:p w14:paraId="43DEA1EE" w14:textId="77777777" w:rsidR="004E696D" w:rsidRPr="004E696D" w:rsidRDefault="004E696D" w:rsidP="004E696D">
      <w:pPr>
        <w:rPr>
          <w:rFonts w:cstheme="minorHAnsi"/>
        </w:rPr>
      </w:pPr>
      <w:r w:rsidRPr="004E696D">
        <w:rPr>
          <w:rFonts w:cstheme="minorHAnsi"/>
        </w:rPr>
        <w:t xml:space="preserve">  (n) </w:t>
      </w:r>
      <w:r w:rsidRPr="004E696D">
        <w:rPr>
          <w:rFonts w:cstheme="minorHAnsi"/>
          <w:i/>
        </w:rPr>
        <w:t>Prohibition on Contracting with Inverted Domestic Corporations</w:t>
      </w:r>
      <w:r w:rsidRPr="004E696D">
        <w:rPr>
          <w:rFonts w:cstheme="minorHAnsi"/>
        </w:rPr>
        <w:t>.</w:t>
      </w:r>
    </w:p>
    <w:p w14:paraId="4EF6F2FD" w14:textId="77777777" w:rsidR="004E696D" w:rsidRPr="004E696D" w:rsidRDefault="004E696D" w:rsidP="004E696D">
      <w:pPr>
        <w:rPr>
          <w:rFonts w:cstheme="minorHAnsi"/>
        </w:rPr>
      </w:pPr>
      <w:r w:rsidRPr="004E696D">
        <w:rPr>
          <w:rFonts w:cstheme="minorHAnsi"/>
        </w:rPr>
        <w:t xml:space="preserve">    (1) Government agencies are not permitted to use appropriated (or </w:t>
      </w:r>
      <w:r w:rsidRPr="004E696D">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72D4B158" w14:textId="77777777" w:rsidR="004E696D" w:rsidRPr="004E696D" w:rsidRDefault="004E696D" w:rsidP="004E696D">
      <w:pPr>
        <w:rPr>
          <w:rFonts w:cstheme="minorHAnsi"/>
          <w:szCs w:val="20"/>
        </w:rPr>
      </w:pPr>
      <w:r w:rsidRPr="004E696D">
        <w:rPr>
          <w:rFonts w:cstheme="minorHAnsi"/>
          <w:szCs w:val="20"/>
        </w:rPr>
        <w:t xml:space="preserve">    (2) </w:t>
      </w:r>
      <w:r w:rsidRPr="004E696D">
        <w:rPr>
          <w:rFonts w:cstheme="minorHAnsi"/>
          <w:i/>
          <w:szCs w:val="20"/>
        </w:rPr>
        <w:t>Representation</w:t>
      </w:r>
      <w:r w:rsidRPr="004E696D">
        <w:rPr>
          <w:rFonts w:cstheme="minorHAnsi"/>
          <w:szCs w:val="20"/>
        </w:rPr>
        <w:t>. The Offeror represents that—</w:t>
      </w:r>
    </w:p>
    <w:p w14:paraId="64A46A36" w14:textId="77777777" w:rsidR="004E696D" w:rsidRPr="004E696D" w:rsidRDefault="004E696D" w:rsidP="004E696D">
      <w:pPr>
        <w:rPr>
          <w:rFonts w:cstheme="minorHAnsi"/>
        </w:rPr>
      </w:pPr>
      <w:r w:rsidRPr="004E696D">
        <w:rPr>
          <w:rFonts w:cstheme="minorHAnsi"/>
        </w:rPr>
        <w:t xml:space="preserve">      (i) It [ ] is, [ ] is not an inverted domestic corporation; and</w:t>
      </w:r>
    </w:p>
    <w:p w14:paraId="128B9387" w14:textId="77777777" w:rsidR="004E696D" w:rsidRPr="004E696D" w:rsidRDefault="004E696D" w:rsidP="004E696D">
      <w:pPr>
        <w:rPr>
          <w:rFonts w:cstheme="minorHAnsi"/>
        </w:rPr>
      </w:pPr>
      <w:r w:rsidRPr="004E696D">
        <w:rPr>
          <w:rFonts w:cstheme="minorHAnsi"/>
        </w:rPr>
        <w:t xml:space="preserve">      (ii) It [ ] is, [ ] is not a subsidiary of an inverted domestic corporation.</w:t>
      </w:r>
    </w:p>
    <w:p w14:paraId="0FA769D4" w14:textId="77777777" w:rsidR="004E696D" w:rsidRPr="004E696D" w:rsidRDefault="004E696D" w:rsidP="004E696D">
      <w:pPr>
        <w:rPr>
          <w:rFonts w:cstheme="minorHAnsi"/>
          <w:iCs/>
        </w:rPr>
      </w:pPr>
      <w:r w:rsidRPr="004E696D">
        <w:rPr>
          <w:rFonts w:cstheme="minorHAnsi"/>
        </w:rPr>
        <w:t xml:space="preserve">  (o) </w:t>
      </w:r>
      <w:r w:rsidRPr="004E696D">
        <w:rPr>
          <w:rFonts w:cstheme="minorHAnsi"/>
          <w:i/>
          <w:iCs/>
        </w:rPr>
        <w:t>Prohibition on contracting with entities engaging in certain activities or transactions relating to Iran.</w:t>
      </w:r>
    </w:p>
    <w:p w14:paraId="24939DF1" w14:textId="77777777" w:rsidR="004E696D" w:rsidRPr="004E696D" w:rsidRDefault="004E696D" w:rsidP="004E696D">
      <w:pPr>
        <w:rPr>
          <w:rFonts w:cstheme="minorHAnsi"/>
          <w:szCs w:val="20"/>
        </w:rPr>
      </w:pPr>
      <w:r w:rsidRPr="004E696D">
        <w:rPr>
          <w:rFonts w:cstheme="minorHAnsi"/>
          <w:iCs/>
        </w:rPr>
        <w:t xml:space="preserve">    </w:t>
      </w:r>
      <w:r w:rsidRPr="004E696D">
        <w:rPr>
          <w:rFonts w:cstheme="minorHAnsi"/>
          <w:szCs w:val="20"/>
        </w:rPr>
        <w:t xml:space="preserve">(1) The offeror shall email questions concerning sensitive technology to the Department of State at </w:t>
      </w:r>
      <w:hyperlink r:id="rId50" w:history="1">
        <w:r w:rsidRPr="004E696D">
          <w:rPr>
            <w:rFonts w:cstheme="minorHAnsi"/>
            <w:color w:val="0000FF" w:themeColor="hyperlink"/>
            <w:szCs w:val="20"/>
            <w:u w:val="single"/>
          </w:rPr>
          <w:t>CISADA106@state.gov</w:t>
        </w:r>
      </w:hyperlink>
      <w:r w:rsidRPr="004E696D">
        <w:rPr>
          <w:rFonts w:cstheme="minorHAnsi"/>
          <w:szCs w:val="20"/>
        </w:rPr>
        <w:t>.</w:t>
      </w:r>
    </w:p>
    <w:p w14:paraId="4E1EFBAB" w14:textId="77777777" w:rsidR="004E696D" w:rsidRPr="004E696D" w:rsidRDefault="004E696D" w:rsidP="004E696D">
      <w:pPr>
        <w:rPr>
          <w:rFonts w:cstheme="minorHAnsi"/>
        </w:rPr>
      </w:pPr>
      <w:r w:rsidRPr="004E696D">
        <w:rPr>
          <w:rFonts w:cstheme="minorHAnsi"/>
        </w:rPr>
        <w:t xml:space="preserve">    (2) </w:t>
      </w:r>
      <w:r w:rsidRPr="004E696D">
        <w:rPr>
          <w:rFonts w:cstheme="minorHAnsi"/>
          <w:i/>
          <w:iCs/>
        </w:rPr>
        <w:t xml:space="preserve">Representation and certifications. </w:t>
      </w:r>
      <w:r w:rsidRPr="004E696D">
        <w:rPr>
          <w:rFonts w:cstheme="minorHAnsi"/>
        </w:rPr>
        <w:t>Unless a waiver is granted or an exception applies as provided in paragraph (o)(3) of this provision, by submission of its offer, the offeror—</w:t>
      </w:r>
    </w:p>
    <w:p w14:paraId="15A9B627" w14:textId="77777777" w:rsidR="004E696D" w:rsidRPr="004E696D" w:rsidRDefault="004E696D" w:rsidP="004E696D">
      <w:pPr>
        <w:rPr>
          <w:rFonts w:cstheme="minorHAnsi"/>
          <w:szCs w:val="20"/>
        </w:rPr>
      </w:pPr>
      <w:r w:rsidRPr="004E696D">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2ABDA048" w14:textId="77777777" w:rsidR="004E696D" w:rsidRPr="004E696D" w:rsidRDefault="004E696D" w:rsidP="004E696D">
      <w:pPr>
        <w:rPr>
          <w:rFonts w:cstheme="minorHAnsi"/>
          <w:szCs w:val="20"/>
        </w:rPr>
      </w:pPr>
      <w:r w:rsidRPr="004E696D">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47BAA0C7" w14:textId="77777777" w:rsidR="004E696D" w:rsidRPr="004E696D" w:rsidRDefault="004E696D" w:rsidP="004E696D">
      <w:pPr>
        <w:rPr>
          <w:rFonts w:cstheme="minorHAnsi"/>
          <w:szCs w:val="20"/>
        </w:rPr>
      </w:pPr>
      <w:r w:rsidRPr="004E696D">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4E696D">
        <w:rPr>
          <w:rFonts w:cstheme="minorHAnsi"/>
          <w:i/>
          <w:iCs/>
          <w:szCs w:val="20"/>
        </w:rPr>
        <w:t>et seq.</w:t>
      </w:r>
      <w:r w:rsidRPr="004E696D">
        <w:rPr>
          <w:rFonts w:cstheme="minorHAnsi"/>
          <w:szCs w:val="20"/>
        </w:rPr>
        <w:t xml:space="preserve">) (see OFAC’s Specially Designated Nationals and Blocked Persons List at </w:t>
      </w:r>
      <w:hyperlink r:id="rId51" w:history="1">
        <w:r w:rsidRPr="004E696D">
          <w:rPr>
            <w:rFonts w:cstheme="minorHAnsi"/>
            <w:i/>
            <w:iCs/>
            <w:color w:val="0000FF" w:themeColor="hyperlink"/>
            <w:szCs w:val="20"/>
            <w:u w:val="single"/>
          </w:rPr>
          <w:t>https://www.treasury.gov/resource-center/sanctions/SDN-List/Pages/default.aspx</w:t>
        </w:r>
      </w:hyperlink>
      <w:r w:rsidRPr="004E696D">
        <w:rPr>
          <w:rFonts w:cstheme="minorHAnsi"/>
          <w:szCs w:val="20"/>
        </w:rPr>
        <w:t>).</w:t>
      </w:r>
    </w:p>
    <w:p w14:paraId="5DB6DC17" w14:textId="77777777" w:rsidR="004E696D" w:rsidRPr="004E696D" w:rsidRDefault="004E696D" w:rsidP="004E696D">
      <w:pPr>
        <w:rPr>
          <w:rFonts w:cstheme="minorHAnsi"/>
        </w:rPr>
      </w:pPr>
      <w:r w:rsidRPr="004E696D">
        <w:rPr>
          <w:rFonts w:cstheme="minorHAnsi"/>
        </w:rPr>
        <w:lastRenderedPageBreak/>
        <w:t xml:space="preserve">    (3) The representation and certification requirements of paragraph (o)(2) of this provision do not apply if—</w:t>
      </w:r>
    </w:p>
    <w:p w14:paraId="4B264A7A" w14:textId="77777777" w:rsidR="004E696D" w:rsidRPr="004E696D" w:rsidRDefault="004E696D" w:rsidP="004E696D">
      <w:pPr>
        <w:rPr>
          <w:rFonts w:cstheme="minorHAnsi"/>
        </w:rPr>
      </w:pPr>
      <w:r w:rsidRPr="004E696D">
        <w:rPr>
          <w:rFonts w:cstheme="minorHAnsi"/>
        </w:rPr>
        <w:t xml:space="preserve">      (i) This solicitation includes a trade agreements certification (</w:t>
      </w:r>
      <w:r w:rsidRPr="004E696D">
        <w:rPr>
          <w:rFonts w:cstheme="minorHAnsi"/>
          <w:i/>
          <w:iCs/>
        </w:rPr>
        <w:t xml:space="preserve">e.g., </w:t>
      </w:r>
      <w:r w:rsidRPr="004E696D">
        <w:rPr>
          <w:rFonts w:cstheme="minorHAnsi"/>
        </w:rPr>
        <w:t>52.212–3(g) or a comparable agency provision); and</w:t>
      </w:r>
    </w:p>
    <w:p w14:paraId="17040849" w14:textId="77777777" w:rsidR="004E696D" w:rsidRPr="004E696D" w:rsidRDefault="004E696D" w:rsidP="004E696D">
      <w:pPr>
        <w:rPr>
          <w:rFonts w:cstheme="minorHAnsi"/>
          <w:szCs w:val="20"/>
        </w:rPr>
      </w:pPr>
      <w:r w:rsidRPr="004E696D">
        <w:rPr>
          <w:rFonts w:cstheme="minorHAnsi"/>
          <w:szCs w:val="20"/>
        </w:rPr>
        <w:t xml:space="preserve">      (ii) The offeror has certified that all the offered products to be supplied are designated country end products.</w:t>
      </w:r>
    </w:p>
    <w:p w14:paraId="10BE8375" w14:textId="77777777" w:rsidR="004E696D" w:rsidRPr="004E696D" w:rsidRDefault="004E696D" w:rsidP="004E696D">
      <w:pPr>
        <w:rPr>
          <w:rFonts w:cstheme="minorHAnsi"/>
        </w:rPr>
      </w:pPr>
      <w:r w:rsidRPr="004E696D">
        <w:rPr>
          <w:rFonts w:cstheme="minorHAnsi"/>
        </w:rPr>
        <w:t xml:space="preserve">  (p) </w:t>
      </w:r>
      <w:r w:rsidRPr="004E696D">
        <w:rPr>
          <w:rFonts w:cstheme="minorHAnsi"/>
          <w:i/>
        </w:rPr>
        <w:t>Ownership or Control of Offeror</w:t>
      </w:r>
      <w:r w:rsidRPr="004E696D">
        <w:rPr>
          <w:rFonts w:cstheme="minorHAnsi"/>
        </w:rPr>
        <w:t>. (Applies in all solicitations when there is a requirement to be registered in SAM or a requirement to have a unique entity identifier in the solicitation).</w:t>
      </w:r>
    </w:p>
    <w:p w14:paraId="77C5D60C" w14:textId="77777777" w:rsidR="004E696D" w:rsidRPr="004E696D" w:rsidRDefault="004E696D" w:rsidP="004E696D">
      <w:pPr>
        <w:rPr>
          <w:rFonts w:cstheme="minorHAnsi"/>
        </w:rPr>
      </w:pPr>
      <w:r w:rsidRPr="004E696D">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7BB1938D" w14:textId="77777777" w:rsidR="004E696D" w:rsidRPr="004E696D" w:rsidRDefault="004E696D" w:rsidP="004E696D">
      <w:pPr>
        <w:rPr>
          <w:rFonts w:cstheme="minorHAnsi"/>
        </w:rPr>
      </w:pPr>
      <w:r w:rsidRPr="004E696D">
        <w:rPr>
          <w:rFonts w:cstheme="minorHAnsi"/>
        </w:rPr>
        <w:t xml:space="preserve">    (2) If the Offeror indicates “has” in paragraph (p)(1) of this provision, enter the following information:</w:t>
      </w:r>
    </w:p>
    <w:p w14:paraId="6676788A" w14:textId="77777777" w:rsidR="004E696D" w:rsidRPr="004E696D" w:rsidRDefault="004E696D" w:rsidP="004E696D">
      <w:pPr>
        <w:rPr>
          <w:rFonts w:cstheme="minorHAnsi"/>
        </w:rPr>
      </w:pPr>
      <w:r w:rsidRPr="004E696D">
        <w:rPr>
          <w:rFonts w:cstheme="minorHAnsi"/>
        </w:rPr>
        <w:t xml:space="preserve">    Immediate owner CAGE code: ____.</w:t>
      </w:r>
    </w:p>
    <w:p w14:paraId="69FB2AC2" w14:textId="77777777" w:rsidR="004E696D" w:rsidRPr="004E696D" w:rsidRDefault="004E696D" w:rsidP="004E696D">
      <w:pPr>
        <w:rPr>
          <w:rFonts w:cstheme="minorHAnsi"/>
        </w:rPr>
      </w:pPr>
      <w:r w:rsidRPr="004E696D">
        <w:rPr>
          <w:rFonts w:cstheme="minorHAnsi"/>
        </w:rPr>
        <w:t xml:space="preserve">    Immediate owner legal name: ____.</w:t>
      </w:r>
    </w:p>
    <w:p w14:paraId="63A45281"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Do not use a “doing business as” name</w:t>
      </w:r>
      <w:r w:rsidRPr="004E696D">
        <w:rPr>
          <w:rFonts w:cstheme="minorHAnsi"/>
        </w:rPr>
        <w:t>)</w:t>
      </w:r>
    </w:p>
    <w:p w14:paraId="31FE0CA2" w14:textId="77777777" w:rsidR="004E696D" w:rsidRPr="004E696D" w:rsidRDefault="004E696D" w:rsidP="004E696D">
      <w:pPr>
        <w:rPr>
          <w:rFonts w:cstheme="minorHAnsi"/>
        </w:rPr>
      </w:pPr>
      <w:r w:rsidRPr="004E696D">
        <w:rPr>
          <w:rFonts w:cstheme="minorHAnsi"/>
        </w:rPr>
        <w:t xml:space="preserve">    Is the immediate owner owned or controlled by another entity: [ ] Yes or [ ] No.</w:t>
      </w:r>
    </w:p>
    <w:p w14:paraId="7A3780A9" w14:textId="77777777" w:rsidR="004E696D" w:rsidRPr="004E696D" w:rsidRDefault="004E696D" w:rsidP="004E696D">
      <w:pPr>
        <w:rPr>
          <w:rFonts w:cstheme="minorHAnsi"/>
        </w:rPr>
      </w:pPr>
      <w:r w:rsidRPr="004E696D">
        <w:rPr>
          <w:rFonts w:cstheme="minorHAnsi"/>
        </w:rPr>
        <w:t xml:space="preserve">    (3) If the Offeror indicates “yes” in paragraph (p)(2) of this provision, indicating that the immediate owner is owned or controlled by another entity, then enter the following information:</w:t>
      </w:r>
    </w:p>
    <w:p w14:paraId="3E4FBD1E" w14:textId="77777777" w:rsidR="004E696D" w:rsidRPr="004E696D" w:rsidRDefault="004E696D" w:rsidP="004E696D">
      <w:pPr>
        <w:rPr>
          <w:rFonts w:cstheme="minorHAnsi"/>
        </w:rPr>
      </w:pPr>
      <w:r w:rsidRPr="004E696D">
        <w:rPr>
          <w:rFonts w:cstheme="minorHAnsi"/>
        </w:rPr>
        <w:t xml:space="preserve">    Highest-level owner CAGE code: ____.</w:t>
      </w:r>
    </w:p>
    <w:p w14:paraId="14170D21" w14:textId="77777777" w:rsidR="004E696D" w:rsidRPr="004E696D" w:rsidRDefault="004E696D" w:rsidP="004E696D">
      <w:pPr>
        <w:rPr>
          <w:rFonts w:cstheme="minorHAnsi"/>
        </w:rPr>
      </w:pPr>
      <w:r w:rsidRPr="004E696D">
        <w:rPr>
          <w:rFonts w:cstheme="minorHAnsi"/>
        </w:rPr>
        <w:t xml:space="preserve">    Highest-level owner legal name: ____.</w:t>
      </w:r>
    </w:p>
    <w:p w14:paraId="535F6DAC" w14:textId="77777777" w:rsidR="004E696D" w:rsidRPr="004E696D" w:rsidRDefault="004E696D" w:rsidP="004E696D">
      <w:pPr>
        <w:rPr>
          <w:rFonts w:cstheme="minorHAnsi"/>
        </w:rPr>
      </w:pPr>
      <w:r w:rsidRPr="004E696D">
        <w:rPr>
          <w:rFonts w:cstheme="minorHAnsi"/>
        </w:rPr>
        <w:t xml:space="preserve">    (</w:t>
      </w:r>
      <w:r w:rsidRPr="004E696D">
        <w:rPr>
          <w:rFonts w:cstheme="minorHAnsi"/>
          <w:i/>
        </w:rPr>
        <w:t>Do not use a “doing business as” name</w:t>
      </w:r>
      <w:r w:rsidRPr="004E696D">
        <w:rPr>
          <w:rFonts w:cstheme="minorHAnsi"/>
        </w:rPr>
        <w:t>)</w:t>
      </w:r>
    </w:p>
    <w:p w14:paraId="0EFF52A7" w14:textId="77777777" w:rsidR="004E696D" w:rsidRPr="004E696D" w:rsidRDefault="004E696D" w:rsidP="004E696D">
      <w:pPr>
        <w:rPr>
          <w:rFonts w:cstheme="minorHAnsi"/>
        </w:rPr>
      </w:pPr>
      <w:r w:rsidRPr="004E696D">
        <w:rPr>
          <w:rFonts w:cstheme="minorHAnsi"/>
        </w:rPr>
        <w:t xml:space="preserve">  (q) </w:t>
      </w:r>
      <w:r w:rsidRPr="004E696D">
        <w:rPr>
          <w:rFonts w:cstheme="minorHAnsi"/>
          <w:i/>
        </w:rPr>
        <w:t>Representation by Corporations Regarding Delinquent Tax Liability or a Felony Conviction under any Federal Law.</w:t>
      </w:r>
      <w:r w:rsidRPr="004E696D">
        <w:rPr>
          <w:rFonts w:cstheme="minorHAnsi"/>
        </w:rPr>
        <w:t xml:space="preserve"> </w:t>
      </w:r>
    </w:p>
    <w:p w14:paraId="74128B1C" w14:textId="77777777" w:rsidR="004E696D" w:rsidRPr="004E696D" w:rsidRDefault="004E696D" w:rsidP="004E696D">
      <w:pPr>
        <w:rPr>
          <w:rFonts w:cstheme="minorHAnsi"/>
        </w:rPr>
      </w:pPr>
      <w:r w:rsidRPr="004E696D">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066FA517" w14:textId="77777777" w:rsidR="004E696D" w:rsidRPr="004E696D" w:rsidRDefault="004E696D" w:rsidP="004E696D">
      <w:pPr>
        <w:rPr>
          <w:rFonts w:cstheme="minorHAnsi"/>
        </w:rPr>
      </w:pPr>
      <w:r w:rsidRPr="004E696D">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41D16D6" w14:textId="77777777" w:rsidR="004E696D" w:rsidRPr="004E696D" w:rsidRDefault="004E696D" w:rsidP="004E696D">
      <w:pPr>
        <w:rPr>
          <w:rFonts w:cstheme="minorHAnsi"/>
        </w:rPr>
      </w:pPr>
      <w:r w:rsidRPr="004E696D">
        <w:rPr>
          <w:rFonts w:cstheme="minorHAnsi"/>
        </w:rPr>
        <w:lastRenderedPageBreak/>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6B01BB0C" w14:textId="77777777" w:rsidR="004E696D" w:rsidRPr="004E696D" w:rsidRDefault="004E696D" w:rsidP="004E696D">
      <w:pPr>
        <w:rPr>
          <w:rFonts w:cstheme="minorHAnsi"/>
        </w:rPr>
      </w:pPr>
      <w:r w:rsidRPr="004E696D">
        <w:rPr>
          <w:rFonts w:cstheme="minorHAnsi"/>
        </w:rPr>
        <w:t xml:space="preserve">    (2) The Offeror represents that—</w:t>
      </w:r>
    </w:p>
    <w:p w14:paraId="3C71BB1D" w14:textId="77777777" w:rsidR="004E696D" w:rsidRPr="004E696D" w:rsidRDefault="004E696D" w:rsidP="004E696D">
      <w:pPr>
        <w:rPr>
          <w:rFonts w:cstheme="minorHAnsi"/>
        </w:rPr>
      </w:pPr>
      <w:r w:rsidRPr="004E696D">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22415D5" w14:textId="77777777" w:rsidR="004E696D" w:rsidRPr="004E696D" w:rsidRDefault="004E696D" w:rsidP="004E696D">
      <w:pPr>
        <w:rPr>
          <w:rFonts w:cstheme="minorHAnsi"/>
        </w:rPr>
      </w:pPr>
      <w:r w:rsidRPr="004E696D">
        <w:rPr>
          <w:rFonts w:cstheme="minorHAnsi"/>
        </w:rPr>
        <w:t xml:space="preserve">      (ii) It is [ ] is not [ ] a corporation that was convicted of a felony criminal violation under a Federal law within the preceding 24 months.</w:t>
      </w:r>
    </w:p>
    <w:p w14:paraId="6D668576" w14:textId="77777777" w:rsidR="004E696D" w:rsidRPr="004E696D" w:rsidRDefault="004E696D" w:rsidP="004E696D">
      <w:pPr>
        <w:rPr>
          <w:rFonts w:cstheme="minorHAnsi"/>
        </w:rPr>
      </w:pPr>
      <w:r w:rsidRPr="004E696D">
        <w:rPr>
          <w:rFonts w:cstheme="minorHAnsi"/>
        </w:rPr>
        <w:t xml:space="preserve">  (r) </w:t>
      </w:r>
      <w:r w:rsidRPr="004E696D">
        <w:rPr>
          <w:rFonts w:cstheme="minorHAnsi"/>
          <w:i/>
        </w:rPr>
        <w:t>Predecessor of Offeror</w:t>
      </w:r>
      <w:r w:rsidRPr="004E696D">
        <w:rPr>
          <w:rFonts w:cstheme="minorHAnsi"/>
        </w:rPr>
        <w:t>. (Applies in all solicitations that include the provision at 52.204-16, Commercial and Government Entity Code Reporting.)</w:t>
      </w:r>
    </w:p>
    <w:p w14:paraId="111AEE17" w14:textId="77777777" w:rsidR="004E696D" w:rsidRPr="004E696D" w:rsidRDefault="004E696D" w:rsidP="004E696D">
      <w:pPr>
        <w:rPr>
          <w:rFonts w:cstheme="minorHAnsi"/>
        </w:rPr>
      </w:pPr>
      <w:r w:rsidRPr="004E696D">
        <w:rPr>
          <w:rFonts w:cstheme="minorHAnsi"/>
        </w:rPr>
        <w:t xml:space="preserve">    (1) The Offeror represents that it [ ] is or [ ] is not a successor to a predecessor that held a Federal contract or grant within the last three years.</w:t>
      </w:r>
    </w:p>
    <w:p w14:paraId="512CA353" w14:textId="77777777" w:rsidR="004E696D" w:rsidRPr="004E696D" w:rsidRDefault="004E696D" w:rsidP="004E696D">
      <w:pPr>
        <w:rPr>
          <w:rFonts w:cstheme="minorHAnsi"/>
        </w:rPr>
      </w:pPr>
      <w:r w:rsidRPr="004E696D">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38827F1E" w14:textId="77777777" w:rsidR="004E696D" w:rsidRPr="004E696D" w:rsidRDefault="004E696D" w:rsidP="004E696D">
      <w:pPr>
        <w:rPr>
          <w:rFonts w:cstheme="minorHAnsi"/>
        </w:rPr>
      </w:pPr>
      <w:r w:rsidRPr="004E696D">
        <w:rPr>
          <w:rFonts w:cstheme="minorHAnsi"/>
        </w:rPr>
        <w:t xml:space="preserve">    Predecessor CAGE code: ____ (or mark “Unknown”).</w:t>
      </w:r>
    </w:p>
    <w:p w14:paraId="0153852F" w14:textId="77777777" w:rsidR="004E696D" w:rsidRPr="004E696D" w:rsidRDefault="004E696D" w:rsidP="004E696D">
      <w:pPr>
        <w:rPr>
          <w:rFonts w:cstheme="minorHAnsi"/>
        </w:rPr>
      </w:pPr>
      <w:r w:rsidRPr="004E696D">
        <w:rPr>
          <w:rFonts w:cstheme="minorHAnsi"/>
        </w:rPr>
        <w:t xml:space="preserve">    Predecessor legal name: ____.</w:t>
      </w:r>
    </w:p>
    <w:p w14:paraId="7C290309" w14:textId="77777777" w:rsidR="004E696D" w:rsidRPr="004E696D" w:rsidRDefault="004E696D" w:rsidP="004E696D">
      <w:pPr>
        <w:rPr>
          <w:rFonts w:cstheme="minorHAnsi"/>
          <w:i/>
        </w:rPr>
      </w:pPr>
      <w:r w:rsidRPr="004E696D">
        <w:rPr>
          <w:rFonts w:cstheme="minorHAnsi"/>
          <w:i/>
        </w:rPr>
        <w:t xml:space="preserve">    (Do not use a “doing business as” name).</w:t>
      </w:r>
    </w:p>
    <w:p w14:paraId="4C665B7E" w14:textId="77777777" w:rsidR="004E696D" w:rsidRPr="004E696D" w:rsidRDefault="004E696D" w:rsidP="004E696D">
      <w:pPr>
        <w:rPr>
          <w:rFonts w:cstheme="minorHAnsi"/>
        </w:rPr>
      </w:pPr>
      <w:r w:rsidRPr="004E696D">
        <w:rPr>
          <w:rFonts w:cstheme="minorHAnsi"/>
        </w:rPr>
        <w:t xml:space="preserve">  (s) [Reserved]</w:t>
      </w:r>
    </w:p>
    <w:p w14:paraId="0DD0D375" w14:textId="77777777" w:rsidR="004E696D" w:rsidRPr="004E696D" w:rsidRDefault="004E696D" w:rsidP="004E696D">
      <w:pPr>
        <w:rPr>
          <w:rFonts w:cstheme="minorHAnsi"/>
          <w:iCs/>
        </w:rPr>
      </w:pPr>
      <w:r w:rsidRPr="004E696D">
        <w:rPr>
          <w:rFonts w:cstheme="minorHAnsi"/>
        </w:rPr>
        <w:t xml:space="preserve">  (t) </w:t>
      </w:r>
      <w:r w:rsidRPr="004E696D">
        <w:rPr>
          <w:rFonts w:cstheme="minorHAnsi"/>
          <w:iCs/>
        </w:rPr>
        <w:t>[Reserved]</w:t>
      </w:r>
    </w:p>
    <w:p w14:paraId="1F4CEB73" w14:textId="77777777" w:rsidR="004E696D" w:rsidRPr="004E696D" w:rsidRDefault="004E696D" w:rsidP="004E696D">
      <w:pPr>
        <w:rPr>
          <w:rFonts w:cstheme="minorHAnsi"/>
        </w:rPr>
      </w:pPr>
      <w:r w:rsidRPr="004E696D">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64F15A3D" w14:textId="77777777" w:rsidR="004E696D" w:rsidRPr="004E696D" w:rsidRDefault="004E696D" w:rsidP="004E696D">
      <w:pPr>
        <w:rPr>
          <w:rFonts w:cstheme="minorHAnsi"/>
        </w:rPr>
      </w:pPr>
      <w:r w:rsidRPr="004E696D">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1A1FD098" w14:textId="77777777" w:rsidR="004E696D" w:rsidRPr="004E696D" w:rsidRDefault="004E696D" w:rsidP="004E696D">
      <w:pPr>
        <w:rPr>
          <w:rFonts w:cstheme="minorHAnsi"/>
        </w:rPr>
      </w:pPr>
      <w:r w:rsidRPr="004E696D">
        <w:rPr>
          <w:rFonts w:cstheme="minorHAnsi"/>
        </w:rPr>
        <w:lastRenderedPageBreak/>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5192296A" w14:textId="77777777" w:rsidR="004E696D" w:rsidRPr="004E696D" w:rsidRDefault="004E696D" w:rsidP="004E696D">
      <w:pPr>
        <w:rPr>
          <w:rFonts w:cstheme="minorHAnsi"/>
        </w:rPr>
      </w:pPr>
      <w:r w:rsidRPr="004E696D">
        <w:rPr>
          <w:rFonts w:cstheme="minorHAnsi"/>
        </w:rPr>
        <w:t xml:space="preserve">  (v) </w:t>
      </w:r>
      <w:r w:rsidRPr="004E696D">
        <w:rPr>
          <w:rFonts w:cstheme="minorHAnsi"/>
          <w:i/>
          <w:iCs/>
        </w:rPr>
        <w:t>Covered Telecommunications Equipment or Services—Representation.</w:t>
      </w:r>
      <w:r w:rsidRPr="004E696D">
        <w:rPr>
          <w:rFonts w:cstheme="minorHAnsi"/>
        </w:rPr>
        <w:t xml:space="preserve"> Section 889(a)(1)(A) and section 889(a)(1)(B) of </w:t>
      </w:r>
      <w:hyperlink r:id="rId52" w:tgtFrame="_blank" w:history="1">
        <w:r w:rsidRPr="004E696D">
          <w:rPr>
            <w:rFonts w:cstheme="minorHAnsi"/>
            <w:color w:val="0000FF" w:themeColor="hyperlink"/>
            <w:szCs w:val="20"/>
            <w:u w:val="single"/>
          </w:rPr>
          <w:t>Public Law 115-232</w:t>
        </w:r>
      </w:hyperlink>
      <w:r w:rsidRPr="004E696D">
        <w:rPr>
          <w:rFonts w:cstheme="minorHAnsi"/>
        </w:rPr>
        <w:t>.</w:t>
      </w:r>
    </w:p>
    <w:p w14:paraId="6F4BAB4F" w14:textId="77777777" w:rsidR="004E696D" w:rsidRPr="004E696D" w:rsidRDefault="004E696D" w:rsidP="004E696D">
      <w:pPr>
        <w:rPr>
          <w:rFonts w:cstheme="minorHAnsi"/>
        </w:rPr>
      </w:pPr>
      <w:r w:rsidRPr="004E696D">
        <w:rPr>
          <w:rFonts w:cstheme="minorHAnsi"/>
        </w:rPr>
        <w:t xml:space="preserve">    (1) The Offeror shall review the list of excluded parties in the System for Award Management (SAM) (</w:t>
      </w:r>
      <w:hyperlink r:id="rId53" w:history="1">
        <w:r w:rsidRPr="004E696D">
          <w:rPr>
            <w:rFonts w:cstheme="minorHAnsi"/>
            <w:i/>
            <w:iCs/>
            <w:color w:val="0000FF" w:themeColor="hyperlink"/>
            <w:szCs w:val="20"/>
            <w:u w:val="single"/>
          </w:rPr>
          <w:t>https://www.sam.gov</w:t>
        </w:r>
      </w:hyperlink>
      <w:r w:rsidRPr="004E696D">
        <w:rPr>
          <w:rFonts w:cstheme="minorHAnsi"/>
        </w:rPr>
        <w:t>) for entities excluded from receiving federal awards for “covered telecommunications equipment or services”.</w:t>
      </w:r>
    </w:p>
    <w:p w14:paraId="44F7F3CE" w14:textId="77777777" w:rsidR="004E696D" w:rsidRPr="004E696D" w:rsidRDefault="004E696D" w:rsidP="004E696D">
      <w:pPr>
        <w:rPr>
          <w:rFonts w:cstheme="minorHAnsi"/>
        </w:rPr>
      </w:pPr>
      <w:r w:rsidRPr="004E696D">
        <w:rPr>
          <w:rFonts w:cstheme="minorHAnsi"/>
        </w:rPr>
        <w:t xml:space="preserve">    (2) The Offeror represents that—</w:t>
      </w:r>
    </w:p>
    <w:p w14:paraId="7750F448" w14:textId="77777777" w:rsidR="004E696D" w:rsidRPr="004E696D" w:rsidRDefault="004E696D" w:rsidP="004E696D">
      <w:pPr>
        <w:rPr>
          <w:rFonts w:cstheme="minorHAnsi"/>
        </w:rPr>
      </w:pPr>
      <w:r w:rsidRPr="004E696D">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77B8752D" w14:textId="77777777" w:rsidR="004E696D" w:rsidRPr="004E696D" w:rsidRDefault="004E696D" w:rsidP="004E696D">
      <w:pPr>
        <w:rPr>
          <w:rFonts w:cstheme="minorHAnsi"/>
        </w:rPr>
      </w:pPr>
      <w:r w:rsidRPr="004E696D">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7A742579" w14:textId="77777777" w:rsidR="004E696D" w:rsidRPr="004E696D" w:rsidRDefault="004E696D" w:rsidP="004E696D">
      <w:pPr>
        <w:jc w:val="center"/>
        <w:rPr>
          <w:rFonts w:cstheme="minorHAnsi"/>
        </w:rPr>
      </w:pPr>
      <w:r w:rsidRPr="004E696D">
        <w:rPr>
          <w:rFonts w:cstheme="minorHAnsi"/>
        </w:rPr>
        <w:t>(End of Provision)</w:t>
      </w:r>
    </w:p>
    <w:p w14:paraId="54CE82F9" w14:textId="77777777" w:rsidR="004E696D" w:rsidRPr="004E696D" w:rsidRDefault="004E696D" w:rsidP="004E696D">
      <w:pPr>
        <w:jc w:val="center"/>
        <w:rPr>
          <w:rFonts w:cstheme="minorHAnsi"/>
        </w:rPr>
      </w:pPr>
    </w:p>
    <w:p w14:paraId="11837994" w14:textId="77777777" w:rsidR="004E696D" w:rsidRPr="004E696D" w:rsidRDefault="004E696D" w:rsidP="004E696D">
      <w:pPr>
        <w:jc w:val="center"/>
        <w:rPr>
          <w:rFonts w:cstheme="minorHAnsi"/>
        </w:rPr>
      </w:pPr>
      <w:r w:rsidRPr="004E696D">
        <w:rPr>
          <w:rFonts w:cstheme="minorHAnsi"/>
        </w:rPr>
        <w:t>Central IRB Support Technical Services.</w:t>
      </w:r>
    </w:p>
    <w:p w14:paraId="7BDBE48D" w14:textId="77777777" w:rsidR="004E696D" w:rsidRPr="004E696D" w:rsidRDefault="004E696D" w:rsidP="004E696D"/>
    <w:p w14:paraId="1ABB086F" w14:textId="3048A485" w:rsidR="008D360E" w:rsidRPr="004E696D" w:rsidRDefault="008D360E" w:rsidP="004E696D"/>
    <w:sectPr w:rsidR="008D360E" w:rsidRPr="004E696D">
      <w:headerReference w:type="even" r:id="rId54"/>
      <w:headerReference w:type="default" r:id="rId55"/>
      <w:footerReference w:type="even" r:id="rId56"/>
      <w:footerReference w:type="default" r:id="rId57"/>
      <w:headerReference w:type="first" r:id="rId58"/>
      <w:footerReference w:type="first" r:id="rId5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089E" w14:textId="77777777" w:rsidR="004E696D" w:rsidRDefault="004E696D">
      <w:pPr>
        <w:spacing w:after="0" w:line="240" w:lineRule="auto"/>
      </w:pPr>
      <w:r>
        <w:separator/>
      </w:r>
    </w:p>
  </w:endnote>
  <w:endnote w:type="continuationSeparator" w:id="0">
    <w:p w14:paraId="1ABB08A0" w14:textId="77777777" w:rsidR="004E696D" w:rsidRDefault="004E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4939B" w14:textId="77777777" w:rsidR="004E696D" w:rsidRDefault="004E696D">
    <w:pPr>
      <w:pStyle w:val="Footer"/>
    </w:pPr>
  </w:p>
  <w:p w14:paraId="794F553B"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3FF08" w14:textId="77777777" w:rsidR="004E696D" w:rsidRDefault="004E696D">
    <w:pPr>
      <w:pStyle w:val="Footer"/>
    </w:pPr>
  </w:p>
  <w:p w14:paraId="106BCCD2" w14:textId="77777777" w:rsidR="004E696D" w:rsidRDefault="004E696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75E02" w14:textId="77777777" w:rsidR="004E696D" w:rsidRDefault="004E696D">
    <w:pPr>
      <w:pStyle w:val="Footer"/>
    </w:pPr>
  </w:p>
  <w:p w14:paraId="5A8E2BE5"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05B31"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C0F36" w14:textId="77777777" w:rsidR="004E696D" w:rsidRDefault="004E696D">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91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B78A"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6D5E"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9E1A" w14:textId="77777777" w:rsidR="004E696D" w:rsidRDefault="004E696D">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91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8F55"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4FBE"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36DF6" w14:textId="77777777" w:rsidR="004E696D" w:rsidRDefault="004E696D">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 xml:space="preserve"> NUMPAGES   \* MERGEFORMAT </w:instrText>
    </w:r>
    <w:r>
      <w:fldChar w:fldCharType="separate"/>
    </w:r>
    <w: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9FA5A"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BB2A"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E14C"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7094" w14:textId="77777777" w:rsidR="004E696D"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0893" w14:textId="77777777" w:rsidR="004E696D" w:rsidRDefault="004E696D">
    <w:pPr>
      <w:pStyle w:val="Footer"/>
    </w:pPr>
  </w:p>
  <w:p w14:paraId="1ABB0894" w14:textId="77777777" w:rsidR="008D360E"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0895" w14:textId="77777777" w:rsidR="004E696D" w:rsidRDefault="004E696D">
    <w:pPr>
      <w:pStyle w:val="Footer"/>
    </w:pPr>
  </w:p>
  <w:p w14:paraId="1ABB0896" w14:textId="77777777" w:rsidR="008D360E" w:rsidRDefault="004E696D">
    <w:pPr>
      <w:pStyle w:val="Header"/>
      <w:jc w:val="right"/>
    </w:pPr>
    <w:r>
      <w:t xml:space="preserve">Page </w:t>
    </w:r>
    <w:r>
      <w:fldChar w:fldCharType="begin"/>
    </w:r>
    <w:r>
      <w:instrText xml:space="preserve"> PAGE   \* MERGEFORMAT </w:instrText>
    </w:r>
    <w:r>
      <w:fldChar w:fldCharType="separate"/>
    </w:r>
    <w:r>
      <w:t>73</w:t>
    </w:r>
    <w:r>
      <w:fldChar w:fldCharType="end"/>
    </w:r>
    <w:r>
      <w:t xml:space="preserve"> of </w:t>
    </w:r>
    <w:r>
      <w:fldChar w:fldCharType="begin"/>
    </w:r>
    <w:r>
      <w:instrText xml:space="preserve"> NUMPAGES   \* MERGEFORMAT </w:instrText>
    </w:r>
    <w:r>
      <w:fldChar w:fldCharType="separate"/>
    </w:r>
    <w:r>
      <w:t>73</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0898" w14:textId="77777777" w:rsidR="004E696D" w:rsidRDefault="004E696D">
    <w:pPr>
      <w:pStyle w:val="Footer"/>
    </w:pPr>
  </w:p>
  <w:p w14:paraId="1ABB0899" w14:textId="77777777" w:rsidR="008D360E" w:rsidRDefault="004E696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089A" w14:textId="77777777" w:rsidR="004E696D" w:rsidRDefault="004E696D">
      <w:pPr>
        <w:spacing w:after="0" w:line="240" w:lineRule="auto"/>
      </w:pPr>
      <w:r>
        <w:separator/>
      </w:r>
    </w:p>
  </w:footnote>
  <w:footnote w:type="continuationSeparator" w:id="0">
    <w:p w14:paraId="1ABB089C" w14:textId="77777777" w:rsidR="004E696D" w:rsidRDefault="004E6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9168" w14:textId="77777777" w:rsidR="004E696D" w:rsidRDefault="004E69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30FCF" w14:textId="77777777" w:rsidR="004E696D" w:rsidRDefault="004E696D">
    <w:r>
      <w:t>36C24E26R0007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EA4A" w14:textId="77777777" w:rsidR="004E696D" w:rsidRDefault="004E69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5F65" w14:textId="77777777" w:rsidR="004E696D" w:rsidRDefault="004E696D">
    <w:r>
      <w:t>36C24E26R0007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0891" w14:textId="77777777" w:rsidR="004E696D" w:rsidRDefault="004E696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0892" w14:textId="77777777" w:rsidR="004E696D" w:rsidRDefault="004E696D">
    <w:r>
      <w:t>36C24E26R0007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0897" w14:textId="77777777" w:rsidR="004E696D" w:rsidRDefault="004E6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839"/>
      <w:numFmt w:val="decimal"/>
      <w:lvlText w:val="%1"/>
      <w:lvlJc w:val="left"/>
      <w:pPr>
        <w:ind w:left="1103" w:hanging="1004"/>
      </w:pPr>
    </w:lvl>
    <w:lvl w:ilvl="1">
      <w:start w:val="201"/>
      <w:numFmt w:val="decimal"/>
      <w:lvlText w:val="%1.%2"/>
      <w:lvlJc w:val="left"/>
      <w:pPr>
        <w:ind w:left="1103" w:hanging="1004"/>
      </w:pPr>
      <w:rPr>
        <w:rFonts w:ascii="Arial" w:hAnsi="Arial" w:cs="Arial"/>
        <w:b w:val="0"/>
        <w:bCs w:val="0"/>
        <w:sz w:val="24"/>
        <w:szCs w:val="24"/>
      </w:rPr>
    </w:lvl>
    <w:lvl w:ilvl="2">
      <w:start w:val="1"/>
      <w:numFmt w:val="lowerLetter"/>
      <w:lvlText w:val="%3."/>
      <w:lvlJc w:val="left"/>
      <w:pPr>
        <w:ind w:left="100" w:hanging="360"/>
      </w:pPr>
      <w:rPr>
        <w:rFonts w:ascii="Arial" w:hAnsi="Arial" w:cs="Arial"/>
        <w:b w:val="0"/>
        <w:bCs w:val="0"/>
        <w:sz w:val="24"/>
        <w:szCs w:val="24"/>
      </w:rPr>
    </w:lvl>
    <w:lvl w:ilvl="3">
      <w:numFmt w:val="bullet"/>
      <w:lvlText w:val="•"/>
      <w:lvlJc w:val="left"/>
      <w:pPr>
        <w:ind w:left="3146" w:hanging="360"/>
      </w:pPr>
    </w:lvl>
    <w:lvl w:ilvl="4">
      <w:numFmt w:val="bullet"/>
      <w:lvlText w:val="•"/>
      <w:lvlJc w:val="left"/>
      <w:pPr>
        <w:ind w:left="4168" w:hanging="360"/>
      </w:pPr>
    </w:lvl>
    <w:lvl w:ilvl="5">
      <w:numFmt w:val="bullet"/>
      <w:lvlText w:val="•"/>
      <w:lvlJc w:val="left"/>
      <w:pPr>
        <w:ind w:left="5190" w:hanging="360"/>
      </w:pPr>
    </w:lvl>
    <w:lvl w:ilvl="6">
      <w:numFmt w:val="bullet"/>
      <w:lvlText w:val="•"/>
      <w:lvlJc w:val="left"/>
      <w:pPr>
        <w:ind w:left="6212" w:hanging="360"/>
      </w:pPr>
    </w:lvl>
    <w:lvl w:ilvl="7">
      <w:numFmt w:val="bullet"/>
      <w:lvlText w:val="•"/>
      <w:lvlJc w:val="left"/>
      <w:pPr>
        <w:ind w:left="7234" w:hanging="360"/>
      </w:pPr>
    </w:lvl>
    <w:lvl w:ilvl="8">
      <w:numFmt w:val="bullet"/>
      <w:lvlText w:val="•"/>
      <w:lvlJc w:val="left"/>
      <w:pPr>
        <w:ind w:left="8256" w:hanging="360"/>
      </w:pPr>
    </w:lvl>
  </w:abstractNum>
  <w:abstractNum w:abstractNumId="1" w15:restartNumberingAfterBreak="0">
    <w:nsid w:val="00000403"/>
    <w:multiLevelType w:val="multilevel"/>
    <w:tmpl w:val="00000886"/>
    <w:lvl w:ilvl="0">
      <w:start w:val="3"/>
      <w:numFmt w:val="decimal"/>
      <w:lvlText w:val="%1."/>
      <w:lvlJc w:val="left"/>
      <w:pPr>
        <w:ind w:left="459" w:hanging="360"/>
      </w:pPr>
      <w:rPr>
        <w:rFonts w:ascii="Arial" w:hAnsi="Arial" w:cs="Arial"/>
        <w:b/>
        <w:bCs/>
        <w:sz w:val="24"/>
        <w:szCs w:val="24"/>
      </w:rPr>
    </w:lvl>
    <w:lvl w:ilvl="1">
      <w:start w:val="1"/>
      <w:numFmt w:val="lowerLetter"/>
      <w:lvlText w:val="%2."/>
      <w:lvlJc w:val="left"/>
      <w:pPr>
        <w:ind w:left="100" w:hanging="360"/>
      </w:pPr>
      <w:rPr>
        <w:rFonts w:ascii="Arial" w:hAnsi="Arial" w:cs="Arial"/>
        <w:b w:val="0"/>
        <w:bCs w:val="0"/>
        <w:sz w:val="24"/>
        <w:szCs w:val="24"/>
      </w:rPr>
    </w:lvl>
    <w:lvl w:ilvl="2">
      <w:numFmt w:val="bullet"/>
      <w:lvlText w:val="•"/>
      <w:lvlJc w:val="left"/>
      <w:pPr>
        <w:ind w:left="1551" w:hanging="360"/>
      </w:pPr>
    </w:lvl>
    <w:lvl w:ilvl="3">
      <w:numFmt w:val="bullet"/>
      <w:lvlText w:val="•"/>
      <w:lvlJc w:val="left"/>
      <w:pPr>
        <w:ind w:left="2642" w:hanging="360"/>
      </w:pPr>
    </w:lvl>
    <w:lvl w:ilvl="4">
      <w:numFmt w:val="bullet"/>
      <w:lvlText w:val="•"/>
      <w:lvlJc w:val="left"/>
      <w:pPr>
        <w:ind w:left="3733" w:hanging="360"/>
      </w:pPr>
    </w:lvl>
    <w:lvl w:ilvl="5">
      <w:numFmt w:val="bullet"/>
      <w:lvlText w:val="•"/>
      <w:lvlJc w:val="left"/>
      <w:pPr>
        <w:ind w:left="4824" w:hanging="360"/>
      </w:pPr>
    </w:lvl>
    <w:lvl w:ilvl="6">
      <w:numFmt w:val="bullet"/>
      <w:lvlText w:val="•"/>
      <w:lvlJc w:val="left"/>
      <w:pPr>
        <w:ind w:left="5915" w:hanging="360"/>
      </w:pPr>
    </w:lvl>
    <w:lvl w:ilvl="7">
      <w:numFmt w:val="bullet"/>
      <w:lvlText w:val="•"/>
      <w:lvlJc w:val="left"/>
      <w:pPr>
        <w:ind w:left="7006" w:hanging="360"/>
      </w:pPr>
    </w:lvl>
    <w:lvl w:ilvl="8">
      <w:numFmt w:val="bullet"/>
      <w:lvlText w:val="•"/>
      <w:lvlJc w:val="left"/>
      <w:pPr>
        <w:ind w:left="8097" w:hanging="360"/>
      </w:pPr>
    </w:lvl>
  </w:abstractNum>
  <w:abstractNum w:abstractNumId="2" w15:restartNumberingAfterBreak="0">
    <w:nsid w:val="00000404"/>
    <w:multiLevelType w:val="multilevel"/>
    <w:tmpl w:val="00000887"/>
    <w:lvl w:ilvl="0">
      <w:start w:val="7"/>
      <w:numFmt w:val="lowerLetter"/>
      <w:lvlText w:val="%1."/>
      <w:lvlJc w:val="left"/>
      <w:pPr>
        <w:ind w:left="100" w:hanging="360"/>
      </w:pPr>
      <w:rPr>
        <w:rFonts w:ascii="Arial" w:hAnsi="Arial" w:cs="Arial"/>
        <w:b w:val="0"/>
        <w:bCs w:val="0"/>
        <w:spacing w:val="-2"/>
        <w:sz w:val="24"/>
        <w:szCs w:val="24"/>
      </w:rPr>
    </w:lvl>
    <w:lvl w:ilvl="1">
      <w:numFmt w:val="bullet"/>
      <w:lvlText w:val="•"/>
      <w:lvlJc w:val="left"/>
      <w:pPr>
        <w:ind w:left="1118" w:hanging="360"/>
      </w:pPr>
    </w:lvl>
    <w:lvl w:ilvl="2">
      <w:numFmt w:val="bullet"/>
      <w:lvlText w:val="•"/>
      <w:lvlJc w:val="left"/>
      <w:pPr>
        <w:ind w:left="2136" w:hanging="360"/>
      </w:pPr>
    </w:lvl>
    <w:lvl w:ilvl="3">
      <w:numFmt w:val="bullet"/>
      <w:lvlText w:val="•"/>
      <w:lvlJc w:val="left"/>
      <w:pPr>
        <w:ind w:left="3154" w:hanging="360"/>
      </w:pPr>
    </w:lvl>
    <w:lvl w:ilvl="4">
      <w:numFmt w:val="bullet"/>
      <w:lvlText w:val="•"/>
      <w:lvlJc w:val="left"/>
      <w:pPr>
        <w:ind w:left="4172" w:hanging="360"/>
      </w:pPr>
    </w:lvl>
    <w:lvl w:ilvl="5">
      <w:numFmt w:val="bullet"/>
      <w:lvlText w:val="•"/>
      <w:lvlJc w:val="left"/>
      <w:pPr>
        <w:ind w:left="5190" w:hanging="360"/>
      </w:pPr>
    </w:lvl>
    <w:lvl w:ilvl="6">
      <w:numFmt w:val="bullet"/>
      <w:lvlText w:val="•"/>
      <w:lvlJc w:val="left"/>
      <w:pPr>
        <w:ind w:left="6208" w:hanging="360"/>
      </w:pPr>
    </w:lvl>
    <w:lvl w:ilvl="7">
      <w:numFmt w:val="bullet"/>
      <w:lvlText w:val="•"/>
      <w:lvlJc w:val="left"/>
      <w:pPr>
        <w:ind w:left="7226" w:hanging="360"/>
      </w:pPr>
    </w:lvl>
    <w:lvl w:ilvl="8">
      <w:numFmt w:val="bullet"/>
      <w:lvlText w:val="•"/>
      <w:lvlJc w:val="left"/>
      <w:pPr>
        <w:ind w:left="8244" w:hanging="360"/>
      </w:pPr>
    </w:lvl>
  </w:abstractNum>
  <w:abstractNum w:abstractNumId="3" w15:restartNumberingAfterBreak="0">
    <w:nsid w:val="00000405"/>
    <w:multiLevelType w:val="multilevel"/>
    <w:tmpl w:val="00000888"/>
    <w:lvl w:ilvl="0">
      <w:start w:val="4"/>
      <w:numFmt w:val="decimal"/>
      <w:lvlText w:val="%1."/>
      <w:lvlJc w:val="left"/>
      <w:pPr>
        <w:ind w:left="459" w:hanging="360"/>
      </w:pPr>
      <w:rPr>
        <w:rFonts w:ascii="Arial" w:hAnsi="Arial" w:cs="Arial"/>
        <w:b/>
        <w:bCs/>
        <w:sz w:val="24"/>
        <w:szCs w:val="24"/>
      </w:rPr>
    </w:lvl>
    <w:lvl w:ilvl="1">
      <w:start w:val="1"/>
      <w:numFmt w:val="lowerLetter"/>
      <w:lvlText w:val="%2."/>
      <w:lvlJc w:val="left"/>
      <w:pPr>
        <w:ind w:left="100" w:hanging="360"/>
      </w:pPr>
      <w:rPr>
        <w:rFonts w:ascii="Arial" w:hAnsi="Arial" w:cs="Arial"/>
        <w:b w:val="0"/>
        <w:bCs w:val="0"/>
        <w:sz w:val="24"/>
        <w:szCs w:val="24"/>
      </w:rPr>
    </w:lvl>
    <w:lvl w:ilvl="2">
      <w:numFmt w:val="bullet"/>
      <w:lvlText w:val="•"/>
      <w:lvlJc w:val="left"/>
      <w:pPr>
        <w:ind w:left="1551" w:hanging="360"/>
      </w:pPr>
    </w:lvl>
    <w:lvl w:ilvl="3">
      <w:numFmt w:val="bullet"/>
      <w:lvlText w:val="•"/>
      <w:lvlJc w:val="left"/>
      <w:pPr>
        <w:ind w:left="2642" w:hanging="360"/>
      </w:pPr>
    </w:lvl>
    <w:lvl w:ilvl="4">
      <w:numFmt w:val="bullet"/>
      <w:lvlText w:val="•"/>
      <w:lvlJc w:val="left"/>
      <w:pPr>
        <w:ind w:left="3733" w:hanging="360"/>
      </w:pPr>
    </w:lvl>
    <w:lvl w:ilvl="5">
      <w:numFmt w:val="bullet"/>
      <w:lvlText w:val="•"/>
      <w:lvlJc w:val="left"/>
      <w:pPr>
        <w:ind w:left="4824" w:hanging="360"/>
      </w:pPr>
    </w:lvl>
    <w:lvl w:ilvl="6">
      <w:numFmt w:val="bullet"/>
      <w:lvlText w:val="•"/>
      <w:lvlJc w:val="left"/>
      <w:pPr>
        <w:ind w:left="5915" w:hanging="360"/>
      </w:pPr>
    </w:lvl>
    <w:lvl w:ilvl="7">
      <w:numFmt w:val="bullet"/>
      <w:lvlText w:val="•"/>
      <w:lvlJc w:val="left"/>
      <w:pPr>
        <w:ind w:left="7006" w:hanging="360"/>
      </w:pPr>
    </w:lvl>
    <w:lvl w:ilvl="8">
      <w:numFmt w:val="bullet"/>
      <w:lvlText w:val="•"/>
      <w:lvlJc w:val="left"/>
      <w:pPr>
        <w:ind w:left="8097" w:hanging="360"/>
      </w:pPr>
    </w:lvl>
  </w:abstractNum>
  <w:abstractNum w:abstractNumId="4" w15:restartNumberingAfterBreak="0">
    <w:nsid w:val="00000406"/>
    <w:multiLevelType w:val="multilevel"/>
    <w:tmpl w:val="00000889"/>
    <w:lvl w:ilvl="0">
      <w:start w:val="2"/>
      <w:numFmt w:val="lowerLetter"/>
      <w:lvlText w:val="%1."/>
      <w:lvlJc w:val="left"/>
      <w:pPr>
        <w:ind w:left="200" w:hanging="360"/>
      </w:pPr>
      <w:rPr>
        <w:rFonts w:ascii="Arial" w:hAnsi="Arial" w:cs="Arial"/>
        <w:b w:val="0"/>
        <w:bCs w:val="0"/>
        <w:sz w:val="24"/>
        <w:szCs w:val="24"/>
      </w:rPr>
    </w:lvl>
    <w:lvl w:ilvl="1">
      <w:numFmt w:val="bullet"/>
      <w:lvlText w:val="•"/>
      <w:lvlJc w:val="left"/>
      <w:pPr>
        <w:ind w:left="1220" w:hanging="360"/>
      </w:pPr>
    </w:lvl>
    <w:lvl w:ilvl="2">
      <w:numFmt w:val="bullet"/>
      <w:lvlText w:val="•"/>
      <w:lvlJc w:val="left"/>
      <w:pPr>
        <w:ind w:left="2240" w:hanging="360"/>
      </w:pPr>
    </w:lvl>
    <w:lvl w:ilvl="3">
      <w:numFmt w:val="bullet"/>
      <w:lvlText w:val="•"/>
      <w:lvlJc w:val="left"/>
      <w:pPr>
        <w:ind w:left="3260" w:hanging="360"/>
      </w:pPr>
    </w:lvl>
    <w:lvl w:ilvl="4">
      <w:numFmt w:val="bullet"/>
      <w:lvlText w:val="•"/>
      <w:lvlJc w:val="left"/>
      <w:pPr>
        <w:ind w:left="4280" w:hanging="360"/>
      </w:pPr>
    </w:lvl>
    <w:lvl w:ilvl="5">
      <w:numFmt w:val="bullet"/>
      <w:lvlText w:val="•"/>
      <w:lvlJc w:val="left"/>
      <w:pPr>
        <w:ind w:left="5300" w:hanging="360"/>
      </w:pPr>
    </w:lvl>
    <w:lvl w:ilvl="6">
      <w:numFmt w:val="bullet"/>
      <w:lvlText w:val="•"/>
      <w:lvlJc w:val="left"/>
      <w:pPr>
        <w:ind w:left="6320" w:hanging="360"/>
      </w:pPr>
    </w:lvl>
    <w:lvl w:ilvl="7">
      <w:numFmt w:val="bullet"/>
      <w:lvlText w:val="•"/>
      <w:lvlJc w:val="left"/>
      <w:pPr>
        <w:ind w:left="7340" w:hanging="360"/>
      </w:pPr>
    </w:lvl>
    <w:lvl w:ilvl="8">
      <w:numFmt w:val="bullet"/>
      <w:lvlText w:val="•"/>
      <w:lvlJc w:val="left"/>
      <w:pPr>
        <w:ind w:left="8360" w:hanging="360"/>
      </w:pPr>
    </w:lvl>
  </w:abstractNum>
  <w:abstractNum w:abstractNumId="5" w15:restartNumberingAfterBreak="0">
    <w:nsid w:val="00000407"/>
    <w:multiLevelType w:val="multilevel"/>
    <w:tmpl w:val="0000088A"/>
    <w:lvl w:ilvl="0">
      <w:start w:val="1"/>
      <w:numFmt w:val="decimal"/>
      <w:lvlText w:val="(%1)"/>
      <w:lvlJc w:val="left"/>
      <w:pPr>
        <w:ind w:left="108" w:hanging="495"/>
      </w:pPr>
      <w:rPr>
        <w:rFonts w:ascii="Arial" w:hAnsi="Arial" w:cs="Arial"/>
        <w:b w:val="0"/>
        <w:bCs w:val="0"/>
        <w:spacing w:val="-1"/>
        <w:sz w:val="24"/>
        <w:szCs w:val="24"/>
      </w:rPr>
    </w:lvl>
    <w:lvl w:ilvl="1">
      <w:start w:val="1"/>
      <w:numFmt w:val="lowerLetter"/>
      <w:lvlText w:val="(%2)"/>
      <w:lvlJc w:val="left"/>
      <w:pPr>
        <w:ind w:left="560" w:hanging="428"/>
      </w:pPr>
      <w:rPr>
        <w:rFonts w:ascii="Arial" w:hAnsi="Arial" w:cs="Arial"/>
        <w:b w:val="0"/>
        <w:bCs w:val="0"/>
        <w:spacing w:val="-1"/>
        <w:sz w:val="24"/>
        <w:szCs w:val="24"/>
      </w:rPr>
    </w:lvl>
    <w:lvl w:ilvl="2">
      <w:numFmt w:val="bullet"/>
      <w:lvlText w:val="•"/>
      <w:lvlJc w:val="left"/>
      <w:pPr>
        <w:ind w:left="1653" w:hanging="428"/>
      </w:pPr>
    </w:lvl>
    <w:lvl w:ilvl="3">
      <w:numFmt w:val="bullet"/>
      <w:lvlText w:val="•"/>
      <w:lvlJc w:val="left"/>
      <w:pPr>
        <w:ind w:left="2746" w:hanging="428"/>
      </w:pPr>
    </w:lvl>
    <w:lvl w:ilvl="4">
      <w:numFmt w:val="bullet"/>
      <w:lvlText w:val="•"/>
      <w:lvlJc w:val="left"/>
      <w:pPr>
        <w:ind w:left="3840" w:hanging="428"/>
      </w:pPr>
    </w:lvl>
    <w:lvl w:ilvl="5">
      <w:numFmt w:val="bullet"/>
      <w:lvlText w:val="•"/>
      <w:lvlJc w:val="left"/>
      <w:pPr>
        <w:ind w:left="4933" w:hanging="428"/>
      </w:pPr>
    </w:lvl>
    <w:lvl w:ilvl="6">
      <w:numFmt w:val="bullet"/>
      <w:lvlText w:val="•"/>
      <w:lvlJc w:val="left"/>
      <w:pPr>
        <w:ind w:left="6026" w:hanging="428"/>
      </w:pPr>
    </w:lvl>
    <w:lvl w:ilvl="7">
      <w:numFmt w:val="bullet"/>
      <w:lvlText w:val="•"/>
      <w:lvlJc w:val="left"/>
      <w:pPr>
        <w:ind w:left="7120" w:hanging="428"/>
      </w:pPr>
    </w:lvl>
    <w:lvl w:ilvl="8">
      <w:numFmt w:val="bullet"/>
      <w:lvlText w:val="•"/>
      <w:lvlJc w:val="left"/>
      <w:pPr>
        <w:ind w:left="8213" w:hanging="428"/>
      </w:pPr>
    </w:lvl>
  </w:abstractNum>
  <w:abstractNum w:abstractNumId="6" w15:restartNumberingAfterBreak="0">
    <w:nsid w:val="00000408"/>
    <w:multiLevelType w:val="multilevel"/>
    <w:tmpl w:val="0000088B"/>
    <w:lvl w:ilvl="0">
      <w:start w:val="1"/>
      <w:numFmt w:val="decimal"/>
      <w:lvlText w:val="(%1)"/>
      <w:lvlJc w:val="left"/>
      <w:pPr>
        <w:ind w:left="108" w:hanging="495"/>
      </w:pPr>
      <w:rPr>
        <w:rFonts w:ascii="Arial" w:hAnsi="Arial" w:cs="Arial"/>
        <w:b w:val="0"/>
        <w:bCs w:val="0"/>
        <w:spacing w:val="-1"/>
        <w:sz w:val="24"/>
        <w:szCs w:val="24"/>
      </w:rPr>
    </w:lvl>
    <w:lvl w:ilvl="1">
      <w:start w:val="9"/>
      <w:numFmt w:val="lowerLetter"/>
      <w:lvlText w:val="%2."/>
      <w:lvlJc w:val="left"/>
      <w:pPr>
        <w:ind w:left="200" w:hanging="360"/>
      </w:pPr>
      <w:rPr>
        <w:rFonts w:ascii="Arial" w:hAnsi="Arial" w:cs="Arial"/>
        <w:b w:val="0"/>
        <w:bCs w:val="0"/>
        <w:spacing w:val="-1"/>
        <w:sz w:val="24"/>
        <w:szCs w:val="24"/>
      </w:rPr>
    </w:lvl>
    <w:lvl w:ilvl="2">
      <w:numFmt w:val="bullet"/>
      <w:lvlText w:val="•"/>
      <w:lvlJc w:val="left"/>
      <w:pPr>
        <w:ind w:left="1331" w:hanging="360"/>
      </w:pPr>
    </w:lvl>
    <w:lvl w:ilvl="3">
      <w:numFmt w:val="bullet"/>
      <w:lvlText w:val="•"/>
      <w:lvlJc w:val="left"/>
      <w:pPr>
        <w:ind w:left="2462" w:hanging="360"/>
      </w:pPr>
    </w:lvl>
    <w:lvl w:ilvl="4">
      <w:numFmt w:val="bullet"/>
      <w:lvlText w:val="•"/>
      <w:lvlJc w:val="left"/>
      <w:pPr>
        <w:ind w:left="3593" w:hanging="360"/>
      </w:pPr>
    </w:lvl>
    <w:lvl w:ilvl="5">
      <w:numFmt w:val="bullet"/>
      <w:lvlText w:val="•"/>
      <w:lvlJc w:val="left"/>
      <w:pPr>
        <w:ind w:left="4724" w:hanging="360"/>
      </w:pPr>
    </w:lvl>
    <w:lvl w:ilvl="6">
      <w:numFmt w:val="bullet"/>
      <w:lvlText w:val="•"/>
      <w:lvlJc w:val="left"/>
      <w:pPr>
        <w:ind w:left="5855" w:hanging="360"/>
      </w:pPr>
    </w:lvl>
    <w:lvl w:ilvl="7">
      <w:numFmt w:val="bullet"/>
      <w:lvlText w:val="•"/>
      <w:lvlJc w:val="left"/>
      <w:pPr>
        <w:ind w:left="6986" w:hanging="360"/>
      </w:pPr>
    </w:lvl>
    <w:lvl w:ilvl="8">
      <w:numFmt w:val="bullet"/>
      <w:lvlText w:val="•"/>
      <w:lvlJc w:val="left"/>
      <w:pPr>
        <w:ind w:left="8117" w:hanging="360"/>
      </w:pPr>
    </w:lvl>
  </w:abstractNum>
  <w:abstractNum w:abstractNumId="7" w15:restartNumberingAfterBreak="0">
    <w:nsid w:val="00000409"/>
    <w:multiLevelType w:val="multilevel"/>
    <w:tmpl w:val="0000088C"/>
    <w:lvl w:ilvl="0">
      <w:start w:val="5"/>
      <w:numFmt w:val="decimal"/>
      <w:lvlText w:val="%1."/>
      <w:lvlJc w:val="left"/>
      <w:pPr>
        <w:ind w:left="459" w:hanging="360"/>
      </w:pPr>
      <w:rPr>
        <w:rFonts w:ascii="Arial" w:hAnsi="Arial" w:cs="Arial"/>
        <w:b/>
        <w:bCs/>
        <w:sz w:val="24"/>
        <w:szCs w:val="24"/>
      </w:rPr>
    </w:lvl>
    <w:lvl w:ilvl="1">
      <w:start w:val="1"/>
      <w:numFmt w:val="lowerLetter"/>
      <w:lvlText w:val="%2."/>
      <w:lvlJc w:val="left"/>
      <w:pPr>
        <w:ind w:left="100" w:hanging="360"/>
      </w:pPr>
      <w:rPr>
        <w:rFonts w:ascii="Arial" w:hAnsi="Arial" w:cs="Arial"/>
        <w:b w:val="0"/>
        <w:bCs w:val="0"/>
        <w:sz w:val="24"/>
        <w:szCs w:val="24"/>
      </w:rPr>
    </w:lvl>
    <w:lvl w:ilvl="2">
      <w:numFmt w:val="bullet"/>
      <w:lvlText w:val="•"/>
      <w:lvlJc w:val="left"/>
      <w:pPr>
        <w:ind w:left="1553" w:hanging="360"/>
      </w:pPr>
    </w:lvl>
    <w:lvl w:ilvl="3">
      <w:numFmt w:val="bullet"/>
      <w:lvlText w:val="•"/>
      <w:lvlJc w:val="left"/>
      <w:pPr>
        <w:ind w:left="2646" w:hanging="360"/>
      </w:pPr>
    </w:lvl>
    <w:lvl w:ilvl="4">
      <w:numFmt w:val="bullet"/>
      <w:lvlText w:val="•"/>
      <w:lvlJc w:val="left"/>
      <w:pPr>
        <w:ind w:left="3740" w:hanging="360"/>
      </w:pPr>
    </w:lvl>
    <w:lvl w:ilvl="5">
      <w:numFmt w:val="bullet"/>
      <w:lvlText w:val="•"/>
      <w:lvlJc w:val="left"/>
      <w:pPr>
        <w:ind w:left="4833" w:hanging="360"/>
      </w:pPr>
    </w:lvl>
    <w:lvl w:ilvl="6">
      <w:numFmt w:val="bullet"/>
      <w:lvlText w:val="•"/>
      <w:lvlJc w:val="left"/>
      <w:pPr>
        <w:ind w:left="5926" w:hanging="360"/>
      </w:pPr>
    </w:lvl>
    <w:lvl w:ilvl="7">
      <w:numFmt w:val="bullet"/>
      <w:lvlText w:val="•"/>
      <w:lvlJc w:val="left"/>
      <w:pPr>
        <w:ind w:left="7020" w:hanging="360"/>
      </w:pPr>
    </w:lvl>
    <w:lvl w:ilvl="8">
      <w:numFmt w:val="bullet"/>
      <w:lvlText w:val="•"/>
      <w:lvlJc w:val="left"/>
      <w:pPr>
        <w:ind w:left="8113" w:hanging="360"/>
      </w:pPr>
    </w:lvl>
  </w:abstractNum>
  <w:abstractNum w:abstractNumId="8" w15:restartNumberingAfterBreak="0">
    <w:nsid w:val="0000040A"/>
    <w:multiLevelType w:val="multilevel"/>
    <w:tmpl w:val="0000088D"/>
    <w:lvl w:ilvl="0">
      <w:start w:val="5"/>
      <w:numFmt w:val="lowerLetter"/>
      <w:lvlText w:val="%1."/>
      <w:lvlJc w:val="left"/>
      <w:pPr>
        <w:ind w:left="200" w:hanging="360"/>
      </w:pPr>
      <w:rPr>
        <w:rFonts w:ascii="Arial" w:hAnsi="Arial" w:cs="Arial"/>
        <w:b w:val="0"/>
        <w:bCs w:val="0"/>
        <w:sz w:val="24"/>
        <w:szCs w:val="24"/>
      </w:rPr>
    </w:lvl>
    <w:lvl w:ilvl="1">
      <w:numFmt w:val="bullet"/>
      <w:lvlText w:val="•"/>
      <w:lvlJc w:val="left"/>
      <w:pPr>
        <w:ind w:left="1218" w:hanging="360"/>
      </w:pPr>
    </w:lvl>
    <w:lvl w:ilvl="2">
      <w:numFmt w:val="bullet"/>
      <w:lvlText w:val="•"/>
      <w:lvlJc w:val="left"/>
      <w:pPr>
        <w:ind w:left="2236" w:hanging="360"/>
      </w:pPr>
    </w:lvl>
    <w:lvl w:ilvl="3">
      <w:numFmt w:val="bullet"/>
      <w:lvlText w:val="•"/>
      <w:lvlJc w:val="left"/>
      <w:pPr>
        <w:ind w:left="3254" w:hanging="360"/>
      </w:pPr>
    </w:lvl>
    <w:lvl w:ilvl="4">
      <w:numFmt w:val="bullet"/>
      <w:lvlText w:val="•"/>
      <w:lvlJc w:val="left"/>
      <w:pPr>
        <w:ind w:left="4272" w:hanging="360"/>
      </w:pPr>
    </w:lvl>
    <w:lvl w:ilvl="5">
      <w:numFmt w:val="bullet"/>
      <w:lvlText w:val="•"/>
      <w:lvlJc w:val="left"/>
      <w:pPr>
        <w:ind w:left="5290" w:hanging="360"/>
      </w:pPr>
    </w:lvl>
    <w:lvl w:ilvl="6">
      <w:numFmt w:val="bullet"/>
      <w:lvlText w:val="•"/>
      <w:lvlJc w:val="left"/>
      <w:pPr>
        <w:ind w:left="6308" w:hanging="360"/>
      </w:pPr>
    </w:lvl>
    <w:lvl w:ilvl="7">
      <w:numFmt w:val="bullet"/>
      <w:lvlText w:val="•"/>
      <w:lvlJc w:val="left"/>
      <w:pPr>
        <w:ind w:left="7326" w:hanging="360"/>
      </w:pPr>
    </w:lvl>
    <w:lvl w:ilvl="8">
      <w:numFmt w:val="bullet"/>
      <w:lvlText w:val="•"/>
      <w:lvlJc w:val="left"/>
      <w:pPr>
        <w:ind w:left="8344" w:hanging="360"/>
      </w:pPr>
    </w:lvl>
  </w:abstractNum>
  <w:abstractNum w:abstractNumId="9" w15:restartNumberingAfterBreak="0">
    <w:nsid w:val="0000040B"/>
    <w:multiLevelType w:val="multilevel"/>
    <w:tmpl w:val="0000088E"/>
    <w:lvl w:ilvl="0">
      <w:start w:val="1"/>
      <w:numFmt w:val="decimal"/>
      <w:lvlText w:val="(%1)"/>
      <w:lvlJc w:val="left"/>
      <w:pPr>
        <w:ind w:left="108" w:hanging="495"/>
      </w:pPr>
      <w:rPr>
        <w:rFonts w:ascii="Arial" w:hAnsi="Arial" w:cs="Arial"/>
        <w:b w:val="0"/>
        <w:bCs w:val="0"/>
        <w:spacing w:val="-1"/>
        <w:sz w:val="24"/>
        <w:szCs w:val="24"/>
      </w:rPr>
    </w:lvl>
    <w:lvl w:ilvl="1">
      <w:numFmt w:val="bullet"/>
      <w:lvlText w:val="•"/>
      <w:lvlJc w:val="left"/>
      <w:pPr>
        <w:ind w:left="1135" w:hanging="495"/>
      </w:pPr>
    </w:lvl>
    <w:lvl w:ilvl="2">
      <w:numFmt w:val="bullet"/>
      <w:lvlText w:val="•"/>
      <w:lvlJc w:val="left"/>
      <w:pPr>
        <w:ind w:left="2163" w:hanging="495"/>
      </w:pPr>
    </w:lvl>
    <w:lvl w:ilvl="3">
      <w:numFmt w:val="bullet"/>
      <w:lvlText w:val="•"/>
      <w:lvlJc w:val="left"/>
      <w:pPr>
        <w:ind w:left="3190" w:hanging="495"/>
      </w:pPr>
    </w:lvl>
    <w:lvl w:ilvl="4">
      <w:numFmt w:val="bullet"/>
      <w:lvlText w:val="•"/>
      <w:lvlJc w:val="left"/>
      <w:pPr>
        <w:ind w:left="4217" w:hanging="495"/>
      </w:pPr>
    </w:lvl>
    <w:lvl w:ilvl="5">
      <w:numFmt w:val="bullet"/>
      <w:lvlText w:val="•"/>
      <w:lvlJc w:val="left"/>
      <w:pPr>
        <w:ind w:left="5244" w:hanging="495"/>
      </w:pPr>
    </w:lvl>
    <w:lvl w:ilvl="6">
      <w:numFmt w:val="bullet"/>
      <w:lvlText w:val="•"/>
      <w:lvlJc w:val="left"/>
      <w:pPr>
        <w:ind w:left="6271" w:hanging="495"/>
      </w:pPr>
    </w:lvl>
    <w:lvl w:ilvl="7">
      <w:numFmt w:val="bullet"/>
      <w:lvlText w:val="•"/>
      <w:lvlJc w:val="left"/>
      <w:pPr>
        <w:ind w:left="7298" w:hanging="495"/>
      </w:pPr>
    </w:lvl>
    <w:lvl w:ilvl="8">
      <w:numFmt w:val="bullet"/>
      <w:lvlText w:val="•"/>
      <w:lvlJc w:val="left"/>
      <w:pPr>
        <w:ind w:left="8325" w:hanging="495"/>
      </w:pPr>
    </w:lvl>
  </w:abstractNum>
  <w:abstractNum w:abstractNumId="10" w15:restartNumberingAfterBreak="0">
    <w:nsid w:val="0000040C"/>
    <w:multiLevelType w:val="multilevel"/>
    <w:tmpl w:val="0000088F"/>
    <w:lvl w:ilvl="0">
      <w:start w:val="4"/>
      <w:numFmt w:val="decimal"/>
      <w:lvlText w:val="(%1)"/>
      <w:lvlJc w:val="left"/>
      <w:pPr>
        <w:ind w:left="108" w:hanging="495"/>
      </w:pPr>
      <w:rPr>
        <w:rFonts w:ascii="Arial" w:hAnsi="Arial" w:cs="Arial"/>
        <w:b w:val="0"/>
        <w:bCs w:val="0"/>
        <w:spacing w:val="-1"/>
        <w:sz w:val="24"/>
        <w:szCs w:val="24"/>
      </w:rPr>
    </w:lvl>
    <w:lvl w:ilvl="1">
      <w:start w:val="1"/>
      <w:numFmt w:val="lowerLetter"/>
      <w:lvlText w:val="(%2)"/>
      <w:lvlJc w:val="left"/>
      <w:pPr>
        <w:ind w:left="108" w:hanging="495"/>
      </w:pPr>
      <w:rPr>
        <w:rFonts w:ascii="Arial" w:hAnsi="Arial" w:cs="Arial"/>
        <w:b w:val="0"/>
        <w:bCs w:val="0"/>
        <w:spacing w:val="-1"/>
        <w:sz w:val="24"/>
        <w:szCs w:val="24"/>
      </w:rPr>
    </w:lvl>
    <w:lvl w:ilvl="2">
      <w:numFmt w:val="bullet"/>
      <w:lvlText w:val="•"/>
      <w:lvlJc w:val="left"/>
      <w:pPr>
        <w:ind w:left="2167" w:hanging="495"/>
      </w:pPr>
    </w:lvl>
    <w:lvl w:ilvl="3">
      <w:numFmt w:val="bullet"/>
      <w:lvlText w:val="•"/>
      <w:lvlJc w:val="left"/>
      <w:pPr>
        <w:ind w:left="3196" w:hanging="495"/>
      </w:pPr>
    </w:lvl>
    <w:lvl w:ilvl="4">
      <w:numFmt w:val="bullet"/>
      <w:lvlText w:val="•"/>
      <w:lvlJc w:val="left"/>
      <w:pPr>
        <w:ind w:left="4225" w:hanging="495"/>
      </w:pPr>
    </w:lvl>
    <w:lvl w:ilvl="5">
      <w:numFmt w:val="bullet"/>
      <w:lvlText w:val="•"/>
      <w:lvlJc w:val="left"/>
      <w:pPr>
        <w:ind w:left="5254" w:hanging="495"/>
      </w:pPr>
    </w:lvl>
    <w:lvl w:ilvl="6">
      <w:numFmt w:val="bullet"/>
      <w:lvlText w:val="•"/>
      <w:lvlJc w:val="left"/>
      <w:pPr>
        <w:ind w:left="6283" w:hanging="495"/>
      </w:pPr>
    </w:lvl>
    <w:lvl w:ilvl="7">
      <w:numFmt w:val="bullet"/>
      <w:lvlText w:val="•"/>
      <w:lvlJc w:val="left"/>
      <w:pPr>
        <w:ind w:left="7312" w:hanging="495"/>
      </w:pPr>
    </w:lvl>
    <w:lvl w:ilvl="8">
      <w:numFmt w:val="bullet"/>
      <w:lvlText w:val="•"/>
      <w:lvlJc w:val="left"/>
      <w:pPr>
        <w:ind w:left="8341" w:hanging="495"/>
      </w:pPr>
    </w:lvl>
  </w:abstractNum>
  <w:abstractNum w:abstractNumId="11" w15:restartNumberingAfterBreak="0">
    <w:nsid w:val="0000040D"/>
    <w:multiLevelType w:val="multilevel"/>
    <w:tmpl w:val="00000890"/>
    <w:lvl w:ilvl="0">
      <w:start w:val="6"/>
      <w:numFmt w:val="decimal"/>
      <w:lvlText w:val="%1."/>
      <w:lvlJc w:val="left"/>
      <w:pPr>
        <w:ind w:left="559" w:hanging="360"/>
      </w:pPr>
      <w:rPr>
        <w:rFonts w:ascii="Arial" w:hAnsi="Arial" w:cs="Arial"/>
        <w:b/>
        <w:bCs/>
        <w:sz w:val="24"/>
        <w:szCs w:val="24"/>
      </w:rPr>
    </w:lvl>
    <w:lvl w:ilvl="1">
      <w:start w:val="1"/>
      <w:numFmt w:val="lowerLetter"/>
      <w:lvlText w:val="%2."/>
      <w:lvlJc w:val="left"/>
      <w:pPr>
        <w:ind w:left="200" w:hanging="360"/>
      </w:pPr>
      <w:rPr>
        <w:rFonts w:ascii="Arial" w:hAnsi="Arial" w:cs="Arial"/>
        <w:b w:val="0"/>
        <w:bCs w:val="0"/>
        <w:sz w:val="24"/>
        <w:szCs w:val="24"/>
      </w:rPr>
    </w:lvl>
    <w:lvl w:ilvl="2">
      <w:numFmt w:val="bullet"/>
      <w:lvlText w:val="•"/>
      <w:lvlJc w:val="left"/>
      <w:pPr>
        <w:ind w:left="1653" w:hanging="360"/>
      </w:pPr>
    </w:lvl>
    <w:lvl w:ilvl="3">
      <w:numFmt w:val="bullet"/>
      <w:lvlText w:val="•"/>
      <w:lvlJc w:val="left"/>
      <w:pPr>
        <w:ind w:left="2746" w:hanging="360"/>
      </w:pPr>
    </w:lvl>
    <w:lvl w:ilvl="4">
      <w:numFmt w:val="bullet"/>
      <w:lvlText w:val="•"/>
      <w:lvlJc w:val="left"/>
      <w:pPr>
        <w:ind w:left="3840" w:hanging="360"/>
      </w:pPr>
    </w:lvl>
    <w:lvl w:ilvl="5">
      <w:numFmt w:val="bullet"/>
      <w:lvlText w:val="•"/>
      <w:lvlJc w:val="left"/>
      <w:pPr>
        <w:ind w:left="4933" w:hanging="360"/>
      </w:pPr>
    </w:lvl>
    <w:lvl w:ilvl="6">
      <w:numFmt w:val="bullet"/>
      <w:lvlText w:val="•"/>
      <w:lvlJc w:val="left"/>
      <w:pPr>
        <w:ind w:left="6026" w:hanging="360"/>
      </w:pPr>
    </w:lvl>
    <w:lvl w:ilvl="7">
      <w:numFmt w:val="bullet"/>
      <w:lvlText w:val="•"/>
      <w:lvlJc w:val="left"/>
      <w:pPr>
        <w:ind w:left="7120" w:hanging="360"/>
      </w:pPr>
    </w:lvl>
    <w:lvl w:ilvl="8">
      <w:numFmt w:val="bullet"/>
      <w:lvlText w:val="•"/>
      <w:lvlJc w:val="left"/>
      <w:pPr>
        <w:ind w:left="8213" w:hanging="360"/>
      </w:pPr>
    </w:lvl>
  </w:abstractNum>
  <w:abstractNum w:abstractNumId="12" w15:restartNumberingAfterBreak="0">
    <w:nsid w:val="0000040E"/>
    <w:multiLevelType w:val="multilevel"/>
    <w:tmpl w:val="00000891"/>
    <w:lvl w:ilvl="0">
      <w:start w:val="7"/>
      <w:numFmt w:val="decimal"/>
      <w:lvlText w:val="%1."/>
      <w:lvlJc w:val="left"/>
      <w:pPr>
        <w:ind w:left="459" w:hanging="360"/>
      </w:pPr>
      <w:rPr>
        <w:rFonts w:ascii="Arial" w:hAnsi="Arial" w:cs="Arial"/>
        <w:b/>
        <w:bCs/>
        <w:sz w:val="24"/>
        <w:szCs w:val="24"/>
      </w:rPr>
    </w:lvl>
    <w:lvl w:ilvl="1">
      <w:start w:val="1"/>
      <w:numFmt w:val="lowerLetter"/>
      <w:lvlText w:val="%2."/>
      <w:lvlJc w:val="left"/>
      <w:pPr>
        <w:ind w:left="100" w:hanging="360"/>
      </w:pPr>
      <w:rPr>
        <w:rFonts w:ascii="Arial" w:hAnsi="Arial" w:cs="Arial"/>
        <w:b w:val="0"/>
        <w:bCs w:val="0"/>
        <w:sz w:val="24"/>
        <w:szCs w:val="24"/>
      </w:rPr>
    </w:lvl>
    <w:lvl w:ilvl="2">
      <w:numFmt w:val="bullet"/>
      <w:lvlText w:val="•"/>
      <w:lvlJc w:val="left"/>
      <w:pPr>
        <w:ind w:left="1551" w:hanging="360"/>
      </w:pPr>
    </w:lvl>
    <w:lvl w:ilvl="3">
      <w:numFmt w:val="bullet"/>
      <w:lvlText w:val="•"/>
      <w:lvlJc w:val="left"/>
      <w:pPr>
        <w:ind w:left="2642" w:hanging="360"/>
      </w:pPr>
    </w:lvl>
    <w:lvl w:ilvl="4">
      <w:numFmt w:val="bullet"/>
      <w:lvlText w:val="•"/>
      <w:lvlJc w:val="left"/>
      <w:pPr>
        <w:ind w:left="3733" w:hanging="360"/>
      </w:pPr>
    </w:lvl>
    <w:lvl w:ilvl="5">
      <w:numFmt w:val="bullet"/>
      <w:lvlText w:val="•"/>
      <w:lvlJc w:val="left"/>
      <w:pPr>
        <w:ind w:left="4824" w:hanging="360"/>
      </w:pPr>
    </w:lvl>
    <w:lvl w:ilvl="6">
      <w:numFmt w:val="bullet"/>
      <w:lvlText w:val="•"/>
      <w:lvlJc w:val="left"/>
      <w:pPr>
        <w:ind w:left="5915" w:hanging="360"/>
      </w:pPr>
    </w:lvl>
    <w:lvl w:ilvl="7">
      <w:numFmt w:val="bullet"/>
      <w:lvlText w:val="•"/>
      <w:lvlJc w:val="left"/>
      <w:pPr>
        <w:ind w:left="7006" w:hanging="360"/>
      </w:pPr>
    </w:lvl>
    <w:lvl w:ilvl="8">
      <w:numFmt w:val="bullet"/>
      <w:lvlText w:val="•"/>
      <w:lvlJc w:val="left"/>
      <w:pPr>
        <w:ind w:left="8097" w:hanging="360"/>
      </w:pPr>
    </w:lvl>
  </w:abstractNum>
  <w:abstractNum w:abstractNumId="13" w15:restartNumberingAfterBreak="0">
    <w:nsid w:val="0000040F"/>
    <w:multiLevelType w:val="multilevel"/>
    <w:tmpl w:val="00000892"/>
    <w:lvl w:ilvl="0">
      <w:start w:val="1"/>
      <w:numFmt w:val="decimal"/>
      <w:lvlText w:val="(%1)"/>
      <w:lvlJc w:val="left"/>
      <w:pPr>
        <w:ind w:left="939" w:hanging="495"/>
      </w:pPr>
      <w:rPr>
        <w:rFonts w:ascii="Arial" w:hAnsi="Arial" w:cs="Arial"/>
        <w:b w:val="0"/>
        <w:bCs w:val="0"/>
        <w:spacing w:val="-1"/>
        <w:sz w:val="24"/>
        <w:szCs w:val="24"/>
      </w:rPr>
    </w:lvl>
    <w:lvl w:ilvl="1">
      <w:numFmt w:val="bullet"/>
      <w:lvlText w:val="•"/>
      <w:lvlJc w:val="left"/>
      <w:pPr>
        <w:ind w:left="1873" w:hanging="495"/>
      </w:pPr>
    </w:lvl>
    <w:lvl w:ilvl="2">
      <w:numFmt w:val="bullet"/>
      <w:lvlText w:val="•"/>
      <w:lvlJc w:val="left"/>
      <w:pPr>
        <w:ind w:left="2808" w:hanging="495"/>
      </w:pPr>
    </w:lvl>
    <w:lvl w:ilvl="3">
      <w:numFmt w:val="bullet"/>
      <w:lvlText w:val="•"/>
      <w:lvlJc w:val="left"/>
      <w:pPr>
        <w:ind w:left="3742" w:hanging="495"/>
      </w:pPr>
    </w:lvl>
    <w:lvl w:ilvl="4">
      <w:numFmt w:val="bullet"/>
      <w:lvlText w:val="•"/>
      <w:lvlJc w:val="left"/>
      <w:pPr>
        <w:ind w:left="4676" w:hanging="495"/>
      </w:pPr>
    </w:lvl>
    <w:lvl w:ilvl="5">
      <w:numFmt w:val="bullet"/>
      <w:lvlText w:val="•"/>
      <w:lvlJc w:val="left"/>
      <w:pPr>
        <w:ind w:left="5610" w:hanging="495"/>
      </w:pPr>
    </w:lvl>
    <w:lvl w:ilvl="6">
      <w:numFmt w:val="bullet"/>
      <w:lvlText w:val="•"/>
      <w:lvlJc w:val="left"/>
      <w:pPr>
        <w:ind w:left="6544" w:hanging="495"/>
      </w:pPr>
    </w:lvl>
    <w:lvl w:ilvl="7">
      <w:numFmt w:val="bullet"/>
      <w:lvlText w:val="•"/>
      <w:lvlJc w:val="left"/>
      <w:pPr>
        <w:ind w:left="7478" w:hanging="495"/>
      </w:pPr>
    </w:lvl>
    <w:lvl w:ilvl="8">
      <w:numFmt w:val="bullet"/>
      <w:lvlText w:val="•"/>
      <w:lvlJc w:val="left"/>
      <w:pPr>
        <w:ind w:left="8412" w:hanging="495"/>
      </w:pPr>
    </w:lvl>
  </w:abstractNum>
  <w:abstractNum w:abstractNumId="14" w15:restartNumberingAfterBreak="0">
    <w:nsid w:val="00000410"/>
    <w:multiLevelType w:val="multilevel"/>
    <w:tmpl w:val="00000893"/>
    <w:lvl w:ilvl="0">
      <w:start w:val="1"/>
      <w:numFmt w:val="lowerLetter"/>
      <w:lvlText w:val="(%1)"/>
      <w:lvlJc w:val="left"/>
      <w:pPr>
        <w:ind w:left="100" w:hanging="428"/>
      </w:pPr>
      <w:rPr>
        <w:rFonts w:ascii="Arial" w:hAnsi="Arial" w:cs="Arial"/>
        <w:b w:val="0"/>
        <w:bCs w:val="0"/>
        <w:spacing w:val="-1"/>
        <w:sz w:val="24"/>
        <w:szCs w:val="24"/>
      </w:rPr>
    </w:lvl>
    <w:lvl w:ilvl="1">
      <w:numFmt w:val="bullet"/>
      <w:lvlText w:val="•"/>
      <w:lvlJc w:val="left"/>
      <w:pPr>
        <w:ind w:left="1118" w:hanging="428"/>
      </w:pPr>
    </w:lvl>
    <w:lvl w:ilvl="2">
      <w:numFmt w:val="bullet"/>
      <w:lvlText w:val="•"/>
      <w:lvlJc w:val="left"/>
      <w:pPr>
        <w:ind w:left="2136" w:hanging="428"/>
      </w:pPr>
    </w:lvl>
    <w:lvl w:ilvl="3">
      <w:numFmt w:val="bullet"/>
      <w:lvlText w:val="•"/>
      <w:lvlJc w:val="left"/>
      <w:pPr>
        <w:ind w:left="3154" w:hanging="428"/>
      </w:pPr>
    </w:lvl>
    <w:lvl w:ilvl="4">
      <w:numFmt w:val="bullet"/>
      <w:lvlText w:val="•"/>
      <w:lvlJc w:val="left"/>
      <w:pPr>
        <w:ind w:left="4172" w:hanging="428"/>
      </w:pPr>
    </w:lvl>
    <w:lvl w:ilvl="5">
      <w:numFmt w:val="bullet"/>
      <w:lvlText w:val="•"/>
      <w:lvlJc w:val="left"/>
      <w:pPr>
        <w:ind w:left="5190" w:hanging="428"/>
      </w:pPr>
    </w:lvl>
    <w:lvl w:ilvl="6">
      <w:numFmt w:val="bullet"/>
      <w:lvlText w:val="•"/>
      <w:lvlJc w:val="left"/>
      <w:pPr>
        <w:ind w:left="6208" w:hanging="428"/>
      </w:pPr>
    </w:lvl>
    <w:lvl w:ilvl="7">
      <w:numFmt w:val="bullet"/>
      <w:lvlText w:val="•"/>
      <w:lvlJc w:val="left"/>
      <w:pPr>
        <w:ind w:left="7226" w:hanging="428"/>
      </w:pPr>
    </w:lvl>
    <w:lvl w:ilvl="8">
      <w:numFmt w:val="bullet"/>
      <w:lvlText w:val="•"/>
      <w:lvlJc w:val="left"/>
      <w:pPr>
        <w:ind w:left="8244" w:hanging="428"/>
      </w:pPr>
    </w:lvl>
  </w:abstractNum>
  <w:abstractNum w:abstractNumId="15" w15:restartNumberingAfterBreak="0">
    <w:nsid w:val="00000411"/>
    <w:multiLevelType w:val="multilevel"/>
    <w:tmpl w:val="00000894"/>
    <w:lvl w:ilvl="0">
      <w:start w:val="3"/>
      <w:numFmt w:val="decimal"/>
      <w:lvlText w:val="(%1)"/>
      <w:lvlJc w:val="left"/>
      <w:pPr>
        <w:ind w:left="100" w:hanging="428"/>
      </w:pPr>
      <w:rPr>
        <w:rFonts w:ascii="Arial" w:hAnsi="Arial" w:cs="Arial"/>
        <w:b w:val="0"/>
        <w:bCs w:val="0"/>
        <w:spacing w:val="-1"/>
        <w:sz w:val="24"/>
        <w:szCs w:val="24"/>
      </w:rPr>
    </w:lvl>
    <w:lvl w:ilvl="1">
      <w:numFmt w:val="bullet"/>
      <w:lvlText w:val="•"/>
      <w:lvlJc w:val="left"/>
      <w:pPr>
        <w:ind w:left="1118" w:hanging="428"/>
      </w:pPr>
    </w:lvl>
    <w:lvl w:ilvl="2">
      <w:numFmt w:val="bullet"/>
      <w:lvlText w:val="•"/>
      <w:lvlJc w:val="left"/>
      <w:pPr>
        <w:ind w:left="2136" w:hanging="428"/>
      </w:pPr>
    </w:lvl>
    <w:lvl w:ilvl="3">
      <w:numFmt w:val="bullet"/>
      <w:lvlText w:val="•"/>
      <w:lvlJc w:val="left"/>
      <w:pPr>
        <w:ind w:left="3154" w:hanging="428"/>
      </w:pPr>
    </w:lvl>
    <w:lvl w:ilvl="4">
      <w:numFmt w:val="bullet"/>
      <w:lvlText w:val="•"/>
      <w:lvlJc w:val="left"/>
      <w:pPr>
        <w:ind w:left="4172" w:hanging="428"/>
      </w:pPr>
    </w:lvl>
    <w:lvl w:ilvl="5">
      <w:numFmt w:val="bullet"/>
      <w:lvlText w:val="•"/>
      <w:lvlJc w:val="left"/>
      <w:pPr>
        <w:ind w:left="5190" w:hanging="428"/>
      </w:pPr>
    </w:lvl>
    <w:lvl w:ilvl="6">
      <w:numFmt w:val="bullet"/>
      <w:lvlText w:val="•"/>
      <w:lvlJc w:val="left"/>
      <w:pPr>
        <w:ind w:left="6208" w:hanging="428"/>
      </w:pPr>
    </w:lvl>
    <w:lvl w:ilvl="7">
      <w:numFmt w:val="bullet"/>
      <w:lvlText w:val="•"/>
      <w:lvlJc w:val="left"/>
      <w:pPr>
        <w:ind w:left="7226" w:hanging="428"/>
      </w:pPr>
    </w:lvl>
    <w:lvl w:ilvl="8">
      <w:numFmt w:val="bullet"/>
      <w:lvlText w:val="•"/>
      <w:lvlJc w:val="left"/>
      <w:pPr>
        <w:ind w:left="8244" w:hanging="428"/>
      </w:pPr>
    </w:lvl>
  </w:abstractNum>
  <w:abstractNum w:abstractNumId="16" w15:restartNumberingAfterBreak="0">
    <w:nsid w:val="00000412"/>
    <w:multiLevelType w:val="multilevel"/>
    <w:tmpl w:val="00000895"/>
    <w:lvl w:ilvl="0">
      <w:start w:val="8"/>
      <w:numFmt w:val="decimal"/>
      <w:lvlText w:val="(%1)"/>
      <w:lvlJc w:val="left"/>
      <w:pPr>
        <w:ind w:left="100" w:hanging="428"/>
      </w:pPr>
      <w:rPr>
        <w:rFonts w:ascii="Arial" w:hAnsi="Arial" w:cs="Arial"/>
        <w:b w:val="0"/>
        <w:bCs w:val="0"/>
        <w:spacing w:val="-1"/>
        <w:sz w:val="24"/>
        <w:szCs w:val="24"/>
      </w:rPr>
    </w:lvl>
    <w:lvl w:ilvl="1">
      <w:numFmt w:val="bullet"/>
      <w:lvlText w:val="•"/>
      <w:lvlJc w:val="left"/>
      <w:pPr>
        <w:ind w:left="1120" w:hanging="428"/>
      </w:pPr>
    </w:lvl>
    <w:lvl w:ilvl="2">
      <w:numFmt w:val="bullet"/>
      <w:lvlText w:val="•"/>
      <w:lvlJc w:val="left"/>
      <w:pPr>
        <w:ind w:left="2140" w:hanging="428"/>
      </w:pPr>
    </w:lvl>
    <w:lvl w:ilvl="3">
      <w:numFmt w:val="bullet"/>
      <w:lvlText w:val="•"/>
      <w:lvlJc w:val="left"/>
      <w:pPr>
        <w:ind w:left="3160" w:hanging="428"/>
      </w:pPr>
    </w:lvl>
    <w:lvl w:ilvl="4">
      <w:numFmt w:val="bullet"/>
      <w:lvlText w:val="•"/>
      <w:lvlJc w:val="left"/>
      <w:pPr>
        <w:ind w:left="4180" w:hanging="428"/>
      </w:pPr>
    </w:lvl>
    <w:lvl w:ilvl="5">
      <w:numFmt w:val="bullet"/>
      <w:lvlText w:val="•"/>
      <w:lvlJc w:val="left"/>
      <w:pPr>
        <w:ind w:left="5200" w:hanging="428"/>
      </w:pPr>
    </w:lvl>
    <w:lvl w:ilvl="6">
      <w:numFmt w:val="bullet"/>
      <w:lvlText w:val="•"/>
      <w:lvlJc w:val="left"/>
      <w:pPr>
        <w:ind w:left="6220" w:hanging="428"/>
      </w:pPr>
    </w:lvl>
    <w:lvl w:ilvl="7">
      <w:numFmt w:val="bullet"/>
      <w:lvlText w:val="•"/>
      <w:lvlJc w:val="left"/>
      <w:pPr>
        <w:ind w:left="7240" w:hanging="428"/>
      </w:pPr>
    </w:lvl>
    <w:lvl w:ilvl="8">
      <w:numFmt w:val="bullet"/>
      <w:lvlText w:val="•"/>
      <w:lvlJc w:val="left"/>
      <w:pPr>
        <w:ind w:left="8260" w:hanging="428"/>
      </w:pPr>
    </w:lvl>
  </w:abstractNum>
  <w:abstractNum w:abstractNumId="17" w15:restartNumberingAfterBreak="0">
    <w:nsid w:val="00000413"/>
    <w:multiLevelType w:val="multilevel"/>
    <w:tmpl w:val="00000896"/>
    <w:lvl w:ilvl="0">
      <w:start w:val="1"/>
      <w:numFmt w:val="decimal"/>
      <w:lvlText w:val="(%1)"/>
      <w:lvlJc w:val="left"/>
      <w:pPr>
        <w:ind w:left="100" w:hanging="428"/>
      </w:pPr>
      <w:rPr>
        <w:rFonts w:ascii="Arial" w:hAnsi="Arial" w:cs="Arial"/>
        <w:b w:val="0"/>
        <w:bCs w:val="0"/>
        <w:spacing w:val="-1"/>
        <w:sz w:val="24"/>
        <w:szCs w:val="24"/>
      </w:rPr>
    </w:lvl>
    <w:lvl w:ilvl="1">
      <w:numFmt w:val="bullet"/>
      <w:lvlText w:val="•"/>
      <w:lvlJc w:val="left"/>
      <w:pPr>
        <w:ind w:left="1120" w:hanging="428"/>
      </w:pPr>
    </w:lvl>
    <w:lvl w:ilvl="2">
      <w:numFmt w:val="bullet"/>
      <w:lvlText w:val="•"/>
      <w:lvlJc w:val="left"/>
      <w:pPr>
        <w:ind w:left="2140" w:hanging="428"/>
      </w:pPr>
    </w:lvl>
    <w:lvl w:ilvl="3">
      <w:numFmt w:val="bullet"/>
      <w:lvlText w:val="•"/>
      <w:lvlJc w:val="left"/>
      <w:pPr>
        <w:ind w:left="3160" w:hanging="428"/>
      </w:pPr>
    </w:lvl>
    <w:lvl w:ilvl="4">
      <w:numFmt w:val="bullet"/>
      <w:lvlText w:val="•"/>
      <w:lvlJc w:val="left"/>
      <w:pPr>
        <w:ind w:left="4180" w:hanging="428"/>
      </w:pPr>
    </w:lvl>
    <w:lvl w:ilvl="5">
      <w:numFmt w:val="bullet"/>
      <w:lvlText w:val="•"/>
      <w:lvlJc w:val="left"/>
      <w:pPr>
        <w:ind w:left="5200" w:hanging="428"/>
      </w:pPr>
    </w:lvl>
    <w:lvl w:ilvl="6">
      <w:numFmt w:val="bullet"/>
      <w:lvlText w:val="•"/>
      <w:lvlJc w:val="left"/>
      <w:pPr>
        <w:ind w:left="6220" w:hanging="428"/>
      </w:pPr>
    </w:lvl>
    <w:lvl w:ilvl="7">
      <w:numFmt w:val="bullet"/>
      <w:lvlText w:val="•"/>
      <w:lvlJc w:val="left"/>
      <w:pPr>
        <w:ind w:left="7240" w:hanging="428"/>
      </w:pPr>
    </w:lvl>
    <w:lvl w:ilvl="8">
      <w:numFmt w:val="bullet"/>
      <w:lvlText w:val="•"/>
      <w:lvlJc w:val="left"/>
      <w:pPr>
        <w:ind w:left="8260" w:hanging="428"/>
      </w:pPr>
    </w:lvl>
  </w:abstractNum>
  <w:abstractNum w:abstractNumId="18" w15:restartNumberingAfterBreak="0">
    <w:nsid w:val="00000414"/>
    <w:multiLevelType w:val="multilevel"/>
    <w:tmpl w:val="00000897"/>
    <w:lvl w:ilvl="0">
      <w:start w:val="9"/>
      <w:numFmt w:val="decimal"/>
      <w:lvlText w:val="%1."/>
      <w:lvlJc w:val="left"/>
      <w:pPr>
        <w:ind w:left="559" w:hanging="360"/>
      </w:pPr>
      <w:rPr>
        <w:rFonts w:ascii="Arial" w:hAnsi="Arial" w:cs="Arial"/>
        <w:b/>
        <w:bCs/>
        <w:sz w:val="24"/>
        <w:szCs w:val="24"/>
      </w:rPr>
    </w:lvl>
    <w:lvl w:ilvl="1">
      <w:start w:val="1"/>
      <w:numFmt w:val="lowerLetter"/>
      <w:lvlText w:val="%2."/>
      <w:lvlJc w:val="left"/>
      <w:pPr>
        <w:ind w:left="200" w:hanging="360"/>
      </w:pPr>
      <w:rPr>
        <w:rFonts w:ascii="Arial" w:hAnsi="Arial" w:cs="Arial"/>
        <w:b w:val="0"/>
        <w:bCs w:val="0"/>
        <w:sz w:val="24"/>
        <w:szCs w:val="24"/>
      </w:rPr>
    </w:lvl>
    <w:lvl w:ilvl="2">
      <w:numFmt w:val="bullet"/>
      <w:lvlText w:val="•"/>
      <w:lvlJc w:val="left"/>
      <w:pPr>
        <w:ind w:left="1646" w:hanging="360"/>
      </w:pPr>
    </w:lvl>
    <w:lvl w:ilvl="3">
      <w:numFmt w:val="bullet"/>
      <w:lvlText w:val="•"/>
      <w:lvlJc w:val="left"/>
      <w:pPr>
        <w:ind w:left="2733" w:hanging="360"/>
      </w:pPr>
    </w:lvl>
    <w:lvl w:ilvl="4">
      <w:numFmt w:val="bullet"/>
      <w:lvlText w:val="•"/>
      <w:lvlJc w:val="left"/>
      <w:pPr>
        <w:ind w:left="3820" w:hanging="360"/>
      </w:pPr>
    </w:lvl>
    <w:lvl w:ilvl="5">
      <w:numFmt w:val="bullet"/>
      <w:lvlText w:val="•"/>
      <w:lvlJc w:val="left"/>
      <w:pPr>
        <w:ind w:left="4906" w:hanging="360"/>
      </w:pPr>
    </w:lvl>
    <w:lvl w:ilvl="6">
      <w:numFmt w:val="bullet"/>
      <w:lvlText w:val="•"/>
      <w:lvlJc w:val="left"/>
      <w:pPr>
        <w:ind w:left="5993" w:hanging="360"/>
      </w:pPr>
    </w:lvl>
    <w:lvl w:ilvl="7">
      <w:numFmt w:val="bullet"/>
      <w:lvlText w:val="•"/>
      <w:lvlJc w:val="left"/>
      <w:pPr>
        <w:ind w:left="7080" w:hanging="360"/>
      </w:pPr>
    </w:lvl>
    <w:lvl w:ilvl="8">
      <w:numFmt w:val="bullet"/>
      <w:lvlText w:val="•"/>
      <w:lvlJc w:val="left"/>
      <w:pPr>
        <w:ind w:left="8166" w:hanging="360"/>
      </w:pPr>
    </w:lvl>
  </w:abstractNum>
  <w:abstractNum w:abstractNumId="19" w15:restartNumberingAfterBreak="0">
    <w:nsid w:val="00000415"/>
    <w:multiLevelType w:val="multilevel"/>
    <w:tmpl w:val="00000898"/>
    <w:lvl w:ilvl="0">
      <w:start w:val="1"/>
      <w:numFmt w:val="decimal"/>
      <w:lvlText w:val="(%1)"/>
      <w:lvlJc w:val="left"/>
      <w:pPr>
        <w:ind w:left="108" w:hanging="495"/>
      </w:pPr>
      <w:rPr>
        <w:rFonts w:ascii="Arial" w:hAnsi="Arial" w:cs="Arial"/>
        <w:b w:val="0"/>
        <w:bCs w:val="0"/>
        <w:spacing w:val="-1"/>
        <w:sz w:val="24"/>
        <w:szCs w:val="24"/>
      </w:rPr>
    </w:lvl>
    <w:lvl w:ilvl="1">
      <w:start w:val="2"/>
      <w:numFmt w:val="lowerLetter"/>
      <w:lvlText w:val="%2."/>
      <w:lvlJc w:val="left"/>
      <w:pPr>
        <w:ind w:left="200" w:hanging="360"/>
      </w:pPr>
      <w:rPr>
        <w:rFonts w:ascii="Arial" w:hAnsi="Arial" w:cs="Arial"/>
        <w:b w:val="0"/>
        <w:bCs w:val="0"/>
        <w:sz w:val="24"/>
        <w:szCs w:val="24"/>
      </w:rPr>
    </w:lvl>
    <w:lvl w:ilvl="2">
      <w:numFmt w:val="bullet"/>
      <w:lvlText w:val="•"/>
      <w:lvlJc w:val="left"/>
      <w:pPr>
        <w:ind w:left="1326" w:hanging="360"/>
      </w:pPr>
    </w:lvl>
    <w:lvl w:ilvl="3">
      <w:numFmt w:val="bullet"/>
      <w:lvlText w:val="•"/>
      <w:lvlJc w:val="left"/>
      <w:pPr>
        <w:ind w:left="2453" w:hanging="360"/>
      </w:pPr>
    </w:lvl>
    <w:lvl w:ilvl="4">
      <w:numFmt w:val="bullet"/>
      <w:lvlText w:val="•"/>
      <w:lvlJc w:val="left"/>
      <w:pPr>
        <w:ind w:left="3580" w:hanging="360"/>
      </w:pPr>
    </w:lvl>
    <w:lvl w:ilvl="5">
      <w:numFmt w:val="bullet"/>
      <w:lvlText w:val="•"/>
      <w:lvlJc w:val="left"/>
      <w:pPr>
        <w:ind w:left="4706" w:hanging="360"/>
      </w:pPr>
    </w:lvl>
    <w:lvl w:ilvl="6">
      <w:numFmt w:val="bullet"/>
      <w:lvlText w:val="•"/>
      <w:lvlJc w:val="left"/>
      <w:pPr>
        <w:ind w:left="5833" w:hanging="360"/>
      </w:pPr>
    </w:lvl>
    <w:lvl w:ilvl="7">
      <w:numFmt w:val="bullet"/>
      <w:lvlText w:val="•"/>
      <w:lvlJc w:val="left"/>
      <w:pPr>
        <w:ind w:left="6960" w:hanging="360"/>
      </w:pPr>
    </w:lvl>
    <w:lvl w:ilvl="8">
      <w:numFmt w:val="bullet"/>
      <w:lvlText w:val="•"/>
      <w:lvlJc w:val="left"/>
      <w:pPr>
        <w:ind w:left="8086" w:hanging="360"/>
      </w:pPr>
    </w:lvl>
  </w:abstractNum>
  <w:abstractNum w:abstractNumId="20" w15:restartNumberingAfterBreak="0">
    <w:nsid w:val="00457D08"/>
    <w:multiLevelType w:val="multilevel"/>
    <w:tmpl w:val="DE723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9803FB"/>
    <w:multiLevelType w:val="multilevel"/>
    <w:tmpl w:val="D110C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20767"/>
    <w:multiLevelType w:val="multilevel"/>
    <w:tmpl w:val="6D1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E537BB"/>
    <w:multiLevelType w:val="multilevel"/>
    <w:tmpl w:val="7572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8333C"/>
    <w:multiLevelType w:val="multilevel"/>
    <w:tmpl w:val="844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CE5432"/>
    <w:multiLevelType w:val="multilevel"/>
    <w:tmpl w:val="79345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44691"/>
    <w:multiLevelType w:val="multilevel"/>
    <w:tmpl w:val="F1A62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F0DDC"/>
    <w:multiLevelType w:val="multilevel"/>
    <w:tmpl w:val="DDE07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C10E2"/>
    <w:multiLevelType w:val="multilevel"/>
    <w:tmpl w:val="A2A2B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2F7826"/>
    <w:multiLevelType w:val="hybridMultilevel"/>
    <w:tmpl w:val="E5B875F2"/>
    <w:lvl w:ilvl="0" w:tplc="40C63F70">
      <w:start w:val="1"/>
      <w:numFmt w:val="decimal"/>
      <w:lvlText w:val="%1."/>
      <w:lvlJc w:val="left"/>
      <w:pPr>
        <w:ind w:left="720" w:hanging="360"/>
      </w:pPr>
      <w:rPr>
        <w:rFonts w:hint="default"/>
      </w:rPr>
    </w:lvl>
    <w:lvl w:ilvl="1" w:tplc="1F1CFEA8">
      <w:start w:val="1"/>
      <w:numFmt w:val="lowerLetter"/>
      <w:lvlText w:val="%2."/>
      <w:lvlJc w:val="left"/>
      <w:pPr>
        <w:ind w:left="1440" w:hanging="360"/>
      </w:pPr>
    </w:lvl>
    <w:lvl w:ilvl="2" w:tplc="1E1C82B2">
      <w:start w:val="1"/>
      <w:numFmt w:val="lowerRoman"/>
      <w:lvlText w:val="%3."/>
      <w:lvlJc w:val="right"/>
      <w:pPr>
        <w:ind w:left="2160" w:hanging="180"/>
      </w:pPr>
    </w:lvl>
    <w:lvl w:ilvl="3" w:tplc="680023D4" w:tentative="1">
      <w:start w:val="1"/>
      <w:numFmt w:val="decimal"/>
      <w:lvlText w:val="%4."/>
      <w:lvlJc w:val="left"/>
      <w:pPr>
        <w:ind w:left="2880" w:hanging="360"/>
      </w:pPr>
    </w:lvl>
    <w:lvl w:ilvl="4" w:tplc="02FE3702" w:tentative="1">
      <w:start w:val="1"/>
      <w:numFmt w:val="lowerLetter"/>
      <w:lvlText w:val="%5."/>
      <w:lvlJc w:val="left"/>
      <w:pPr>
        <w:ind w:left="3600" w:hanging="360"/>
      </w:pPr>
    </w:lvl>
    <w:lvl w:ilvl="5" w:tplc="916A01FC" w:tentative="1">
      <w:start w:val="1"/>
      <w:numFmt w:val="lowerRoman"/>
      <w:lvlText w:val="%6."/>
      <w:lvlJc w:val="right"/>
      <w:pPr>
        <w:ind w:left="4320" w:hanging="180"/>
      </w:pPr>
    </w:lvl>
    <w:lvl w:ilvl="6" w:tplc="71D45A60" w:tentative="1">
      <w:start w:val="1"/>
      <w:numFmt w:val="decimal"/>
      <w:lvlText w:val="%7."/>
      <w:lvlJc w:val="left"/>
      <w:pPr>
        <w:ind w:left="5040" w:hanging="360"/>
      </w:pPr>
    </w:lvl>
    <w:lvl w:ilvl="7" w:tplc="69A41236" w:tentative="1">
      <w:start w:val="1"/>
      <w:numFmt w:val="lowerLetter"/>
      <w:lvlText w:val="%8."/>
      <w:lvlJc w:val="left"/>
      <w:pPr>
        <w:ind w:left="5760" w:hanging="360"/>
      </w:pPr>
    </w:lvl>
    <w:lvl w:ilvl="8" w:tplc="ED56C600" w:tentative="1">
      <w:start w:val="1"/>
      <w:numFmt w:val="lowerRoman"/>
      <w:lvlText w:val="%9."/>
      <w:lvlJc w:val="right"/>
      <w:pPr>
        <w:ind w:left="6480" w:hanging="180"/>
      </w:pPr>
    </w:lvl>
  </w:abstractNum>
  <w:num w:numId="1" w16cid:durableId="1218127075">
    <w:abstractNumId w:val="22"/>
  </w:num>
  <w:num w:numId="2" w16cid:durableId="534083186">
    <w:abstractNumId w:val="20"/>
  </w:num>
  <w:num w:numId="3" w16cid:durableId="297490718">
    <w:abstractNumId w:val="28"/>
  </w:num>
  <w:num w:numId="4" w16cid:durableId="461583507">
    <w:abstractNumId w:val="25"/>
  </w:num>
  <w:num w:numId="5" w16cid:durableId="217860730">
    <w:abstractNumId w:val="21"/>
  </w:num>
  <w:num w:numId="6" w16cid:durableId="6831619">
    <w:abstractNumId w:val="26"/>
  </w:num>
  <w:num w:numId="7" w16cid:durableId="1977948507">
    <w:abstractNumId w:val="27"/>
  </w:num>
  <w:num w:numId="8" w16cid:durableId="64496426">
    <w:abstractNumId w:val="24"/>
  </w:num>
  <w:num w:numId="9" w16cid:durableId="1072701550">
    <w:abstractNumId w:val="23"/>
  </w:num>
  <w:num w:numId="10" w16cid:durableId="1821337189">
    <w:abstractNumId w:val="0"/>
  </w:num>
  <w:num w:numId="11" w16cid:durableId="492570890">
    <w:abstractNumId w:val="1"/>
  </w:num>
  <w:num w:numId="12" w16cid:durableId="1327593416">
    <w:abstractNumId w:val="2"/>
  </w:num>
  <w:num w:numId="13" w16cid:durableId="143856036">
    <w:abstractNumId w:val="3"/>
  </w:num>
  <w:num w:numId="14" w16cid:durableId="1586063181">
    <w:abstractNumId w:val="4"/>
  </w:num>
  <w:num w:numId="15" w16cid:durableId="913007298">
    <w:abstractNumId w:val="5"/>
  </w:num>
  <w:num w:numId="16" w16cid:durableId="348533309">
    <w:abstractNumId w:val="6"/>
  </w:num>
  <w:num w:numId="17" w16cid:durableId="909312674">
    <w:abstractNumId w:val="7"/>
  </w:num>
  <w:num w:numId="18" w16cid:durableId="1437797888">
    <w:abstractNumId w:val="8"/>
  </w:num>
  <w:num w:numId="19" w16cid:durableId="536117167">
    <w:abstractNumId w:val="9"/>
  </w:num>
  <w:num w:numId="20" w16cid:durableId="1186481181">
    <w:abstractNumId w:val="10"/>
  </w:num>
  <w:num w:numId="21" w16cid:durableId="125045453">
    <w:abstractNumId w:val="11"/>
  </w:num>
  <w:num w:numId="22" w16cid:durableId="1462385936">
    <w:abstractNumId w:val="12"/>
  </w:num>
  <w:num w:numId="23" w16cid:durableId="1221400279">
    <w:abstractNumId w:val="13"/>
  </w:num>
  <w:num w:numId="24" w16cid:durableId="69424354">
    <w:abstractNumId w:val="14"/>
  </w:num>
  <w:num w:numId="25" w16cid:durableId="658116761">
    <w:abstractNumId w:val="15"/>
  </w:num>
  <w:num w:numId="26" w16cid:durableId="19016050">
    <w:abstractNumId w:val="16"/>
  </w:num>
  <w:num w:numId="27" w16cid:durableId="1569731574">
    <w:abstractNumId w:val="17"/>
  </w:num>
  <w:num w:numId="28" w16cid:durableId="35929555">
    <w:abstractNumId w:val="18"/>
  </w:num>
  <w:num w:numId="29" w16cid:durableId="1700424315">
    <w:abstractNumId w:val="19"/>
  </w:num>
  <w:num w:numId="30" w16cid:durableId="131028825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360E"/>
    <w:rsid w:val="004E696D"/>
    <w:rsid w:val="008D360E"/>
    <w:rsid w:val="00FD3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73"/>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 id="V:Rule140" type="connector" idref="#AutoShape 2"/>
        <o:r id="V:Rule141" type="connector" idref="#AutoShape 3"/>
        <o:r id="V:Rule142" type="connector" idref="#AutoShape 4"/>
        <o:r id="V:Rule143" type="connector" idref="#AutoShape 5"/>
        <o:r id="V:Rule144" type="connector" idref="#AutoShape 6"/>
        <o:r id="V:Rule145" type="connector" idref="#AutoShape 7"/>
        <o:r id="V:Rule146" type="connector" idref="#AutoShape 8"/>
        <o:r id="V:Rule147" type="connector" idref="#AutoShape 9"/>
        <o:r id="V:Rule148" type="connector" idref="#AutoShape 10"/>
        <o:r id="V:Rule149" type="connector" idref="#AutoShape 11"/>
        <o:r id="V:Rule150" type="connector" idref="#AutoShape 12"/>
        <o:r id="V:Rule151" type="connector" idref="#AutoShape 13"/>
        <o:r id="V:Rule152" type="connector" idref="#AutoShape 14"/>
        <o:r id="V:Rule153" type="connector" idref="#AutoShape 15"/>
        <o:r id="V:Rule154" type="connector" idref="#AutoShape 16"/>
        <o:r id="V:Rule155" type="connector" idref="#AutoShape 17"/>
        <o:r id="V:Rule156" type="connector" idref="#AutoShape 18"/>
        <o:r id="V:Rule157" type="connector" idref="#AutoShape 19"/>
        <o:r id="V:Rule158" type="connector" idref="#AutoShape 20"/>
        <o:r id="V:Rule159" type="connector" idref="#AutoShape 21"/>
        <o:r id="V:Rule160" type="connector" idref="#AutoShape 22"/>
        <o:r id="V:Rule161" type="connector" idref="#AutoShape 23"/>
        <o:r id="V:Rule162" type="connector" idref="#AutoShape 24"/>
        <o:r id="V:Rule163" type="connector" idref="#AutoShape 25"/>
        <o:r id="V:Rule164" type="connector" idref="#AutoShape 26"/>
        <o:r id="V:Rule165" type="connector" idref="#AutoShape 27"/>
        <o:r id="V:Rule166" type="connector" idref="#AutoShape 28"/>
        <o:r id="V:Rule167" type="connector" idref="#AutoShape 29"/>
        <o:r id="V:Rule168" type="connector" idref="#AutoShape 30"/>
        <o:r id="V:Rule169" type="connector" idref="#AutoShape 31"/>
        <o:r id="V:Rule170" type="connector" idref="#AutoShape 32"/>
        <o:r id="V:Rule171" type="connector" idref="#AutoShape 33"/>
        <o:r id="V:Rule172" type="connector" idref="#AutoShape 34"/>
        <o:r id="V:Rule173" type="connector" idref="#AutoShape 35"/>
        <o:r id="V:Rule174" type="connector" idref="#AutoShape 36"/>
        <o:r id="V:Rule175" type="connector" idref="#AutoShape 37"/>
        <o:r id="V:Rule176" type="connector" idref="#AutoShape 38"/>
        <o:r id="V:Rule177" type="connector" idref="#AutoShape 39"/>
        <o:r id="V:Rule178" type="connector" idref="#AutoShape 40"/>
        <o:r id="V:Rule179" type="connector" idref="#AutoShape 41"/>
        <o:r id="V:Rule180" type="connector" idref="#AutoShape 42"/>
        <o:r id="V:Rule181" type="connector" idref="#AutoShape 43"/>
        <o:r id="V:Rule182" type="connector" idref="#AutoShape 44"/>
        <o:r id="V:Rule183" type="connector" idref="#AutoShape 45"/>
        <o:r id="V:Rule184" type="connector" idref="#AutoShape 46"/>
        <o:r id="V:Rule185" type="connector" idref="#AutoShape 47"/>
        <o:r id="V:Rule186" type="connector" idref="#AutoShape 48"/>
        <o:r id="V:Rule187" type="connector" idref="#AutoShape 49"/>
        <o:r id="V:Rule188" type="connector" idref="#AutoShape 50"/>
        <o:r id="V:Rule189" type="connector" idref="#AutoShape 51"/>
        <o:r id="V:Rule190" type="connector" idref="#AutoShape 52"/>
        <o:r id="V:Rule191" type="connector" idref="#AutoShape 53"/>
        <o:r id="V:Rule192" type="connector" idref="#AutoShape 54"/>
        <o:r id="V:Rule193" type="connector" idref="#AutoShape 55"/>
        <o:r id="V:Rule194" type="connector" idref="#AutoShape 56"/>
        <o:r id="V:Rule195" type="connector" idref="#AutoShape 57"/>
        <o:r id="V:Rule196" type="connector" idref="#AutoShape 58"/>
        <o:r id="V:Rule197" type="connector" idref="#AutoShape 59"/>
        <o:r id="V:Rule198" type="connector" idref="#AutoShape 60"/>
        <o:r id="V:Rule199" type="connector" idref="#AutoShape 61"/>
        <o:r id="V:Rule200" type="connector" idref="#AutoShape 62"/>
        <o:r id="V:Rule201" type="connector" idref="#AutoShape 63"/>
        <o:r id="V:Rule202" type="connector" idref="#AutoShape 64"/>
        <o:r id="V:Rule203" type="connector" idref="#AutoShape 65"/>
        <o:r id="V:Rule204" type="connector" idref="#AutoShape 66"/>
        <o:r id="V:Rule205" type="connector" idref="#AutoShape 67"/>
        <o:r id="V:Rule206" type="connector" idref="#AutoShape 68"/>
        <o:r id="V:Rule207" type="connector" idref="#AutoShape 69"/>
        <o:r id="V:Rule208" type="connector" idref="#AutoShape 70"/>
        <o:r id="V:Rule209" type="connector" idref="#AutoShape 71"/>
        <o:r id="V:Rule210" type="connector" idref="#AutoShape 72"/>
        <o:r id="V:Rule211" type="connector" idref="#AutoShape 73"/>
        <o:r id="V:Rule212" type="connector" idref="#AutoShape 74"/>
        <o:r id="V:Rule213" type="connector" idref="#AutoShape 75"/>
        <o:r id="V:Rule214" type="connector" idref="#AutoShape 76"/>
        <o:r id="V:Rule215" type="connector" idref="#AutoShape 77"/>
        <o:r id="V:Rule216" type="connector" idref="#AutoShape 78"/>
        <o:r id="V:Rule217" type="connector" idref="#AutoShape 79"/>
        <o:r id="V:Rule218" type="connector" idref="#AutoShape 80"/>
        <o:r id="V:Rule219" type="connector" idref="#AutoShape 81"/>
        <o:r id="V:Rule220" type="connector" idref="#AutoShape 82"/>
        <o:r id="V:Rule221" type="connector" idref="#AutoShape 83"/>
        <o:r id="V:Rule222" type="connector" idref="#AutoShape 84"/>
        <o:r id="V:Rule223" type="connector" idref="#AutoShape 85"/>
        <o:r id="V:Rule224" type="connector" idref="#AutoShape 86"/>
        <o:r id="V:Rule225" type="connector" idref="#AutoShape 87"/>
        <o:r id="V:Rule226" type="connector" idref="#AutoShape 88"/>
        <o:r id="V:Rule227" type="connector" idref="#AutoShape 89"/>
        <o:r id="V:Rule228" type="connector" idref="#AutoShape 90"/>
        <o:r id="V:Rule229" type="connector" idref="#AutoShape 91"/>
        <o:r id="V:Rule230" type="connector" idref="#AutoShape 92"/>
        <o:r id="V:Rule231" type="connector" idref="#AutoShape 93"/>
        <o:r id="V:Rule232" type="connector" idref="#AutoShape 94"/>
        <o:r id="V:Rule233" type="connector" idref="#AutoShape 95"/>
        <o:r id="V:Rule234" type="connector" idref="#AutoShape 96"/>
        <o:r id="V:Rule235" type="connector" idref="#AutoShape 97"/>
        <o:r id="V:Rule236" type="connector" idref="#AutoShape 98"/>
        <o:r id="V:Rule237" type="connector" idref="#AutoShape 99"/>
        <o:r id="V:Rule238" type="connector" idref="#AutoShape 100"/>
        <o:r id="V:Rule239" type="connector" idref="#AutoShape 101"/>
        <o:r id="V:Rule240" type="connector" idref="#AutoShape 102"/>
        <o:r id="V:Rule241" type="connector" idref="#AutoShape 103"/>
        <o:r id="V:Rule242" type="connector" idref="#AutoShape 104"/>
        <o:r id="V:Rule243" type="connector" idref="#AutoShape 105"/>
        <o:r id="V:Rule244" type="connector" idref="#AutoShape 106"/>
        <o:r id="V:Rule245" type="connector" idref="#AutoShape 107"/>
        <o:r id="V:Rule246" type="connector" idref="#AutoShape 108"/>
        <o:r id="V:Rule247" type="connector" idref="#AutoShape 109"/>
        <o:r id="V:Rule248" type="connector" idref="#AutoShape 110"/>
        <o:r id="V:Rule249" type="connector" idref="#AutoShape 111"/>
        <o:r id="V:Rule250" type="connector" idref="#AutoShape 112"/>
        <o:r id="V:Rule251" type="connector" idref="#AutoShape 113"/>
        <o:r id="V:Rule252" type="connector" idref="#AutoShape 114"/>
        <o:r id="V:Rule253" type="connector" idref="#AutoShape 115"/>
        <o:r id="V:Rule254" type="connector" idref="#AutoShape 116"/>
        <o:r id="V:Rule255" type="connector" idref="#AutoShape 117"/>
        <o:r id="V:Rule256" type="connector" idref="#AutoShape 118"/>
        <o:r id="V:Rule257" type="connector" idref="#AutoShape 119"/>
        <o:r id="V:Rule258" type="connector" idref="#AutoShape 120"/>
        <o:r id="V:Rule259" type="connector" idref="#AutoShape 121"/>
        <o:r id="V:Rule260" type="connector" idref="#AutoShape 122"/>
        <o:r id="V:Rule261" type="connector" idref="#AutoShape 123"/>
        <o:r id="V:Rule262" type="connector" idref="#AutoShape 124"/>
        <o:r id="V:Rule263" type="connector" idref="#AutoShape 125"/>
        <o:r id="V:Rule264" type="connector" idref="#AutoShape 126"/>
        <o:r id="V:Rule265" type="connector" idref="#AutoShape 127"/>
        <o:r id="V:Rule266" type="connector" idref="#AutoShape 128"/>
        <o:r id="V:Rule267" type="connector" idref="#AutoShape 129"/>
        <o:r id="V:Rule268" type="connector" idref="#AutoShape 130"/>
        <o:r id="V:Rule269" type="connector" idref="#AutoShape 131"/>
        <o:r id="V:Rule270" type="connector" idref="#AutoShape 132"/>
        <o:r id="V:Rule271" type="connector" idref="#AutoShape 133"/>
        <o:r id="V:Rule272" type="connector" idref="#AutoShape 134"/>
        <o:r id="V:Rule273" type="connector" idref="#AutoShape 135"/>
        <o:r id="V:Rule274" type="connector" idref="#AutoShape 136"/>
        <o:r id="V:Rule275" type="connector" idref="#AutoShape 137"/>
        <o:r id="V:Rule276" type="connector" idref="#AutoShape 138"/>
        <o:r id="V:Rule277" type="connector" idref="#AutoShape 139"/>
        <o:r id="V:Rule278" type="connector" idref="#AutoShape 140"/>
      </o:rules>
    </o:shapelayout>
  </w:shapeDefaults>
  <w:decimalSymbol w:val="."/>
  <w:listSeparator w:val=","/>
  <w14:docId w14:val="1ABB0348"/>
  <w15:docId w15:val="{63FBB1E1-58AB-4416-81CA-C918875B9F4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80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80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A26"/>
    <w:rPr>
      <w:rFonts w:eastAsiaTheme="majorEastAsia" w:cstheme="majorBidi"/>
      <w:color w:val="272727" w:themeColor="text1" w:themeTint="D8"/>
    </w:rPr>
  </w:style>
  <w:style w:type="paragraph" w:styleId="Quote">
    <w:name w:val="Quote"/>
    <w:basedOn w:val="Normal"/>
    <w:next w:val="Normal"/>
    <w:link w:val="QuoteChar"/>
    <w:uiPriority w:val="29"/>
    <w:qFormat/>
    <w:rsid w:val="00880A26"/>
    <w:pPr>
      <w:spacing w:before="160"/>
      <w:jc w:val="center"/>
    </w:pPr>
    <w:rPr>
      <w:i/>
      <w:iCs/>
      <w:color w:val="404040" w:themeColor="text1" w:themeTint="BF"/>
    </w:rPr>
  </w:style>
  <w:style w:type="character" w:customStyle="1" w:styleId="QuoteChar">
    <w:name w:val="Quote Char"/>
    <w:basedOn w:val="DefaultParagraphFont"/>
    <w:link w:val="Quote"/>
    <w:uiPriority w:val="29"/>
    <w:rsid w:val="00880A26"/>
    <w:rPr>
      <w:i/>
      <w:iCs/>
      <w:color w:val="404040" w:themeColor="text1" w:themeTint="BF"/>
    </w:rPr>
  </w:style>
  <w:style w:type="paragraph" w:styleId="IntenseQuote">
    <w:name w:val="Intense Quote"/>
    <w:basedOn w:val="Normal"/>
    <w:next w:val="Normal"/>
    <w:link w:val="IntenseQuoteChar"/>
    <w:uiPriority w:val="30"/>
    <w:qFormat/>
    <w:rsid w:val="00880A2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0A26"/>
    <w:rPr>
      <w:i/>
      <w:iCs/>
      <w:color w:val="365F91" w:themeColor="accent1" w:themeShade="BF"/>
    </w:rPr>
  </w:style>
  <w:style w:type="character" w:styleId="IntenseReference">
    <w:name w:val="Intense Reference"/>
    <w:basedOn w:val="DefaultParagraphFont"/>
    <w:uiPriority w:val="32"/>
    <w:qFormat/>
    <w:rsid w:val="00880A26"/>
    <w:rPr>
      <w:b/>
      <w:bCs/>
      <w:smallCaps/>
      <w:color w:val="365F91" w:themeColor="accent1" w:themeShade="BF"/>
      <w:spacing w:val="5"/>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numbering" w:customStyle="1" w:styleId="NoList1">
    <w:name w:val="No List1"/>
    <w:next w:val="NoList"/>
    <w:uiPriority w:val="99"/>
    <w:semiHidden/>
    <w:unhideWhenUsed/>
    <w:rsid w:val="004E696D"/>
  </w:style>
  <w:style w:type="paragraph" w:styleId="BodyText">
    <w:name w:val="Body Text"/>
    <w:basedOn w:val="Normal"/>
    <w:link w:val="BodyTextChar"/>
    <w:uiPriority w:val="1"/>
    <w:qFormat/>
    <w:rsid w:val="004E696D"/>
    <w:pPr>
      <w:autoSpaceDE w:val="0"/>
      <w:autoSpaceDN w:val="0"/>
      <w:adjustRightInd w:val="0"/>
      <w:spacing w:after="0" w:line="240" w:lineRule="auto"/>
      <w:ind w:left="100" w:firstLine="360"/>
    </w:pPr>
    <w:rPr>
      <w:rFonts w:ascii="Arial" w:hAnsi="Arial" w:cs="Arial"/>
      <w:sz w:val="24"/>
      <w:szCs w:val="24"/>
    </w:rPr>
  </w:style>
  <w:style w:type="character" w:customStyle="1" w:styleId="BodyTextChar">
    <w:name w:val="Body Text Char"/>
    <w:basedOn w:val="DefaultParagraphFont"/>
    <w:link w:val="BodyText"/>
    <w:uiPriority w:val="1"/>
    <w:rsid w:val="004E696D"/>
    <w:rPr>
      <w:rFonts w:ascii="Arial" w:eastAsiaTheme="minorEastAsia" w:hAnsi="Arial" w:cs="Arial"/>
      <w:sz w:val="24"/>
      <w:szCs w:val="24"/>
    </w:rPr>
  </w:style>
  <w:style w:type="paragraph" w:customStyle="1" w:styleId="TableParagraph">
    <w:name w:val="Table Paragraph"/>
    <w:basedOn w:val="Normal"/>
    <w:uiPriority w:val="1"/>
    <w:qFormat/>
    <w:rsid w:val="004E696D"/>
    <w:pPr>
      <w:autoSpaceDE w:val="0"/>
      <w:autoSpaceDN w:val="0"/>
      <w:adjustRightInd w:val="0"/>
      <w:spacing w:after="0" w:line="240" w:lineRule="auto"/>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E6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8.xml"/><Relationship Id="rId26" Type="http://schemas.openxmlformats.org/officeDocument/2006/relationships/hyperlink" Target="%20https:/www.sam.gov" TargetMode="External"/><Relationship Id="rId39" Type="http://schemas.openxmlformats.org/officeDocument/2006/relationships/hyperlink" Target="mailto:MICHAEL.HAYDO@VA.GOV" TargetMode="External"/><Relationship Id="rId21" Type="http://schemas.openxmlformats.org/officeDocument/2006/relationships/footer" Target="footer11.xml"/><Relationship Id="rId34" Type="http://schemas.openxmlformats.org/officeDocument/2006/relationships/hyperlink" Target="https://assist.dla.mil" TargetMode="External"/><Relationship Id="rId42" Type="http://schemas.openxmlformats.org/officeDocument/2006/relationships/hyperlink" Target="mailto:Michael.haydo@va.gov" TargetMode="External"/><Relationship Id="rId47" Type="http://schemas.openxmlformats.org/officeDocument/2006/relationships/hyperlink" Target="https://dibnet.dod.mil" TargetMode="External"/><Relationship Id="rId50" Type="http://schemas.openxmlformats.org/officeDocument/2006/relationships/hyperlink" Target="mailto:CISADA106@state.gov" TargetMode="External"/><Relationship Id="rId55" Type="http://schemas.openxmlformats.org/officeDocument/2006/relationships/header" Target="header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oter" Target="footer10.xml"/><Relationship Id="rId29" Type="http://schemas.openxmlformats.org/officeDocument/2006/relationships/hyperlink" Target="https://www.trade.gov/consolidated-screening-list" TargetMode="External"/><Relationship Id="rId41" Type="http://schemas.openxmlformats.org/officeDocument/2006/relationships/hyperlink" Target="mailto:MICHAEL.HAYDO@VA.GOV" TargetMode="External"/><Relationship Id="rId54"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14.xml"/><Relationship Id="rId32" Type="http://schemas.openxmlformats.org/officeDocument/2006/relationships/hyperlink" Target="https://veterans.certify.sba.gov/" TargetMode="External"/><Relationship Id="rId37" Type="http://schemas.openxmlformats.org/officeDocument/2006/relationships/hyperlink" Target="https://www.sam.gov/SAM/" TargetMode="External"/><Relationship Id="rId40" Type="http://schemas.openxmlformats.org/officeDocument/2006/relationships/hyperlink" Target="mailto:michael.haydo@va.gov" TargetMode="External"/><Relationship Id="rId45" Type="http://schemas.openxmlformats.org/officeDocument/2006/relationships/hyperlink" Target="https://www.treasury.gov/resource-center/sanctions/SDN-List/Pages/default.aspx" TargetMode="External"/><Relationship Id="rId53" Type="http://schemas.openxmlformats.org/officeDocument/2006/relationships/hyperlink" Target="https://www.sam.gov/" TargetMode="External"/><Relationship Id="rId58"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hyperlink" Target="https://home.treasury.gov/policy-issues/office-of-foreign-assets-control-sanctions-programs-and-information" TargetMode="External"/><Relationship Id="rId36" Type="http://schemas.openxmlformats.org/officeDocument/2006/relationships/hyperlink" Target="https://www.sam.gov/SAM/" TargetMode="External"/><Relationship Id="rId49" Type="http://schemas.openxmlformats.org/officeDocument/2006/relationships/hyperlink" Target="http://www.sam.gov" TargetMode="External"/><Relationship Id="rId57" Type="http://schemas.openxmlformats.org/officeDocument/2006/relationships/footer" Target="footer17.xml"/><Relationship Id="rId61"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hyperlink" Target="https://dibnet.dod.mil" TargetMode="External"/><Relationship Id="rId44" Type="http://schemas.openxmlformats.org/officeDocument/2006/relationships/hyperlink" Target="https://www.sam.gov" TargetMode="External"/><Relationship Id="rId52" Type="http://schemas.openxmlformats.org/officeDocument/2006/relationships/hyperlink" Target="https://www.govinfo.gov/link/plaw/115/public/232?link-type=html"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hyperlink" Target="https://home.treasury.gov/policy-issues/financial-sanctions/specially-designated-nationals-and-blocked-persons-list-sdn-human-readable-lists" TargetMode="External"/><Relationship Id="rId30" Type="http://schemas.openxmlformats.org/officeDocument/2006/relationships/hyperlink" Target="https://www.sam.gov" TargetMode="External"/><Relationship Id="rId35" Type="http://schemas.openxmlformats.org/officeDocument/2006/relationships/hyperlink" Target="https://assist.dla.mil/feedback" TargetMode="External"/><Relationship Id="rId43" Type="http://schemas.openxmlformats.org/officeDocument/2006/relationships/hyperlink" Target="https://www.sam.gov" TargetMode="External"/><Relationship Id="rId48" Type="http://schemas.openxmlformats.org/officeDocument/2006/relationships/hyperlink" Target="https://www.sam.gov" TargetMode="External"/><Relationship Id="rId56" Type="http://schemas.openxmlformats.org/officeDocument/2006/relationships/footer" Target="footer16.xml"/><Relationship Id="rId8" Type="http://schemas.openxmlformats.org/officeDocument/2006/relationships/header" Target="header2.xml"/><Relationship Id="rId51" Type="http://schemas.openxmlformats.org/officeDocument/2006/relationships/hyperlink" Target="https://www.treasury.gov/resource-center/sanctions/SDN-List/Pages/default.aspx"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hyperlink" Target="https://assist.dla.mil" TargetMode="External"/><Relationship Id="rId38" Type="http://schemas.openxmlformats.org/officeDocument/2006/relationships/hyperlink" Target="mailto:michael.haydo@va.gov" TargetMode="External"/><Relationship Id="rId46" Type="http://schemas.openxmlformats.org/officeDocument/2006/relationships/hyperlink" Target="mailto:CISADA106@state.gov" TargetMode="External"/><Relationship Id="rId59"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90</Pages>
  <Words>34208</Words>
  <Characters>194986</Characters>
  <Application>Microsoft Office Word</Application>
  <DocSecurity>0</DocSecurity>
  <Lines>1624</Lines>
  <Paragraphs>457</Paragraphs>
  <ScaleCrop>false</ScaleCrop>
  <Company/>
  <LinksUpToDate>false</LinksUpToDate>
  <CharactersWithSpaces>228737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Haydo, Michael D</cp:lastModifiedBy>
  <cp:revision>2</cp:revision>
  <dcterms:created xsi:type="dcterms:W3CDTF">2026-05-04T20:32:00Z</dcterms:created>
  <dcterms:modified xsi:type="dcterms:W3CDTF">2026-05-04T20:34:00Z</dcterms:modified>
</cp:coreProperties>
</file>