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6019D" w14:textId="245621EB" w:rsidR="0081512F" w:rsidRPr="001A0F30" w:rsidRDefault="0081512F" w:rsidP="0081512F">
      <w:pPr>
        <w:rPr>
          <w:rFonts w:ascii="Times New Roman" w:hAnsi="Times New Roman"/>
          <w:sz w:val="24"/>
          <w:szCs w:val="24"/>
        </w:rPr>
      </w:pPr>
    </w:p>
    <w:p w14:paraId="089D383E" w14:textId="67D73DD1" w:rsidR="00CB48D0" w:rsidRDefault="009D235C" w:rsidP="0081512F">
      <w:pPr>
        <w:jc w:val="right"/>
        <w:rPr>
          <w:rFonts w:ascii="Times New Roman" w:hAnsi="Times New Roman"/>
          <w:sz w:val="24"/>
          <w:szCs w:val="24"/>
        </w:rPr>
      </w:pPr>
      <w:bookmarkStart w:id="0" w:name="_Hlk98149841"/>
      <w:r>
        <w:rPr>
          <w:rFonts w:ascii="Times New Roman" w:hAnsi="Times New Roman"/>
          <w:noProof/>
          <w:snapToGrid/>
          <w:sz w:val="24"/>
          <w:szCs w:val="24"/>
        </w:rPr>
        <w:object w:dxaOrig="0" w:dyaOrig="0" w14:anchorId="35174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4" type="#_x0000_t75" style="position:absolute;left:0;text-align:left;margin-left:5.1pt;margin-top:-15.15pt;width:79.2pt;height:79.2pt;z-index:251658241;visibility:visible;mso-wrap-edited:f" o:allowincell="f">
            <v:imagedata r:id="rId12" o:title=""/>
          </v:shape>
          <o:OLEObject Type="Embed" ProgID="Word.Picture.8" ShapeID="_x0000_s2084" DrawAspect="Content" ObjectID="_1839753689" r:id="rId13"/>
        </w:object>
      </w:r>
    </w:p>
    <w:p w14:paraId="1E68DFF8" w14:textId="7A64887E" w:rsidR="0081512F" w:rsidRPr="001A0F30" w:rsidRDefault="0081512F" w:rsidP="0081512F">
      <w:pPr>
        <w:jc w:val="right"/>
        <w:rPr>
          <w:rFonts w:ascii="Times New Roman" w:hAnsi="Times New Roman"/>
          <w:sz w:val="24"/>
          <w:szCs w:val="24"/>
        </w:rPr>
      </w:pPr>
      <w:r w:rsidRPr="001A0F30">
        <w:rPr>
          <w:rFonts w:ascii="Times New Roman" w:hAnsi="Times New Roman"/>
          <w:sz w:val="24"/>
          <w:szCs w:val="24"/>
        </w:rPr>
        <w:t xml:space="preserve">U.S. Embassy </w:t>
      </w:r>
      <w:r w:rsidR="0075051D" w:rsidRPr="00CB48D0">
        <w:rPr>
          <w:rFonts w:ascii="Times New Roman" w:hAnsi="Times New Roman"/>
          <w:sz w:val="24"/>
          <w:szCs w:val="24"/>
        </w:rPr>
        <w:t>Albania</w:t>
      </w:r>
      <w:r w:rsidR="00CB48D0">
        <w:rPr>
          <w:rFonts w:ascii="Times New Roman" w:hAnsi="Times New Roman"/>
          <w:sz w:val="24"/>
          <w:szCs w:val="24"/>
        </w:rPr>
        <w:t>, Tirana</w:t>
      </w:r>
    </w:p>
    <w:p w14:paraId="45BA94A4" w14:textId="753B9BCB" w:rsidR="00CB48D0" w:rsidRDefault="00CB48D0" w:rsidP="0081512F">
      <w:pPr>
        <w:jc w:val="right"/>
        <w:rPr>
          <w:rFonts w:ascii="Times New Roman" w:hAnsi="Times New Roman"/>
          <w:sz w:val="24"/>
          <w:szCs w:val="24"/>
          <w:highlight w:val="yellow"/>
        </w:rPr>
      </w:pPr>
    </w:p>
    <w:p w14:paraId="08B08E0B" w14:textId="441B1CF6" w:rsidR="00CB48D0" w:rsidRDefault="00CB48D0" w:rsidP="0081512F">
      <w:pPr>
        <w:jc w:val="right"/>
        <w:rPr>
          <w:rFonts w:ascii="Times New Roman" w:hAnsi="Times New Roman"/>
          <w:sz w:val="24"/>
          <w:szCs w:val="24"/>
        </w:rPr>
      </w:pPr>
    </w:p>
    <w:p w14:paraId="3864F134" w14:textId="75EEB31E" w:rsidR="0081512F" w:rsidRPr="001A0F30" w:rsidRDefault="0081512F" w:rsidP="0081512F">
      <w:pPr>
        <w:jc w:val="right"/>
        <w:rPr>
          <w:rFonts w:ascii="Times New Roman" w:hAnsi="Times New Roman"/>
          <w:sz w:val="24"/>
          <w:szCs w:val="24"/>
        </w:rPr>
      </w:pPr>
      <w:r w:rsidRPr="667ECFC0">
        <w:rPr>
          <w:rFonts w:ascii="Times New Roman" w:hAnsi="Times New Roman"/>
          <w:sz w:val="24"/>
          <w:szCs w:val="24"/>
        </w:rPr>
        <w:t>Date:</w:t>
      </w:r>
      <w:r w:rsidR="00154EFA" w:rsidRPr="667ECFC0">
        <w:rPr>
          <w:rFonts w:ascii="Times New Roman" w:hAnsi="Times New Roman"/>
          <w:sz w:val="24"/>
          <w:szCs w:val="24"/>
        </w:rPr>
        <w:t xml:space="preserve"> </w:t>
      </w:r>
      <w:r w:rsidR="006C0B5A">
        <w:rPr>
          <w:rFonts w:ascii="Times New Roman" w:hAnsi="Times New Roman"/>
          <w:sz w:val="24"/>
          <w:szCs w:val="24"/>
        </w:rPr>
        <w:t xml:space="preserve">May </w:t>
      </w:r>
      <w:r w:rsidR="00121B52">
        <w:rPr>
          <w:rFonts w:ascii="Times New Roman" w:hAnsi="Times New Roman"/>
          <w:sz w:val="24"/>
          <w:szCs w:val="24"/>
        </w:rPr>
        <w:t>8</w:t>
      </w:r>
      <w:r w:rsidR="0079201C" w:rsidRPr="667ECFC0">
        <w:rPr>
          <w:rFonts w:ascii="Times New Roman" w:hAnsi="Times New Roman"/>
          <w:sz w:val="24"/>
          <w:szCs w:val="24"/>
        </w:rPr>
        <w:t>, 2026</w:t>
      </w:r>
    </w:p>
    <w:bookmarkEnd w:id="0"/>
    <w:p w14:paraId="13863601" w14:textId="77777777" w:rsidR="0081512F" w:rsidRPr="001A0F30" w:rsidRDefault="0081512F" w:rsidP="0081512F">
      <w:pPr>
        <w:rPr>
          <w:rFonts w:ascii="Times New Roman" w:hAnsi="Times New Roman"/>
          <w:sz w:val="24"/>
          <w:szCs w:val="24"/>
        </w:rPr>
      </w:pPr>
    </w:p>
    <w:p w14:paraId="1ED27D3C" w14:textId="77777777" w:rsidR="0081512F" w:rsidRPr="001A0F30" w:rsidRDefault="0081512F" w:rsidP="0081512F">
      <w:pPr>
        <w:rPr>
          <w:rFonts w:ascii="Times New Roman" w:hAnsi="Times New Roman"/>
          <w:sz w:val="24"/>
          <w:szCs w:val="24"/>
        </w:rPr>
      </w:pPr>
      <w:r w:rsidRPr="001A0F30">
        <w:rPr>
          <w:rFonts w:ascii="Times New Roman" w:hAnsi="Times New Roman"/>
          <w:sz w:val="24"/>
          <w:szCs w:val="24"/>
        </w:rPr>
        <w:t xml:space="preserve">Dear Prospective </w:t>
      </w:r>
      <w:r>
        <w:rPr>
          <w:rFonts w:ascii="Times New Roman" w:hAnsi="Times New Roman"/>
          <w:sz w:val="24"/>
          <w:szCs w:val="24"/>
        </w:rPr>
        <w:t>Offeror</w:t>
      </w:r>
      <w:r w:rsidRPr="001A0F30">
        <w:rPr>
          <w:rFonts w:ascii="Times New Roman" w:hAnsi="Times New Roman"/>
          <w:sz w:val="24"/>
          <w:szCs w:val="24"/>
        </w:rPr>
        <w:t>:</w:t>
      </w:r>
    </w:p>
    <w:p w14:paraId="0C1B3B78" w14:textId="77777777" w:rsidR="0081512F" w:rsidRPr="001A0F30" w:rsidRDefault="0081512F" w:rsidP="0081512F">
      <w:pPr>
        <w:rPr>
          <w:rFonts w:ascii="Times New Roman" w:hAnsi="Times New Roman"/>
          <w:sz w:val="24"/>
          <w:szCs w:val="24"/>
        </w:rPr>
      </w:pPr>
    </w:p>
    <w:p w14:paraId="0BC527D0" w14:textId="6D17DE9F" w:rsidR="0081512F" w:rsidRPr="001A0F30" w:rsidRDefault="0081512F" w:rsidP="0081512F">
      <w:pPr>
        <w:rPr>
          <w:rFonts w:ascii="Times New Roman" w:hAnsi="Times New Roman"/>
          <w:b/>
          <w:i/>
          <w:sz w:val="24"/>
          <w:szCs w:val="24"/>
        </w:rPr>
      </w:pPr>
      <w:r w:rsidRPr="001A0F30">
        <w:rPr>
          <w:rFonts w:ascii="Times New Roman" w:hAnsi="Times New Roman"/>
          <w:sz w:val="24"/>
          <w:szCs w:val="24"/>
        </w:rPr>
        <w:t xml:space="preserve">Subject: Request for </w:t>
      </w:r>
      <w:r>
        <w:rPr>
          <w:rFonts w:ascii="Times New Roman" w:hAnsi="Times New Roman"/>
          <w:sz w:val="24"/>
          <w:szCs w:val="24"/>
        </w:rPr>
        <w:t>Proposals</w:t>
      </w:r>
      <w:r w:rsidRPr="001A0F30">
        <w:rPr>
          <w:rFonts w:ascii="Times New Roman" w:hAnsi="Times New Roman"/>
          <w:sz w:val="24"/>
          <w:szCs w:val="24"/>
        </w:rPr>
        <w:t xml:space="preserve"> number </w:t>
      </w:r>
      <w:r w:rsidR="0075051D">
        <w:rPr>
          <w:rFonts w:ascii="Times New Roman" w:hAnsi="Times New Roman"/>
          <w:b/>
          <w:i/>
          <w:sz w:val="24"/>
          <w:szCs w:val="24"/>
        </w:rPr>
        <w:t>19AL6026R0001</w:t>
      </w:r>
    </w:p>
    <w:p w14:paraId="25951967" w14:textId="77777777" w:rsidR="0081512F" w:rsidRPr="001A0F30" w:rsidRDefault="0081512F" w:rsidP="0081512F">
      <w:pPr>
        <w:rPr>
          <w:rFonts w:ascii="Times New Roman" w:hAnsi="Times New Roman"/>
          <w:sz w:val="24"/>
          <w:szCs w:val="24"/>
        </w:rPr>
      </w:pPr>
    </w:p>
    <w:p w14:paraId="63FC38CA" w14:textId="1D9E4A39" w:rsidR="0081512F" w:rsidRPr="001B54BB" w:rsidRDefault="0081512F" w:rsidP="0081512F">
      <w:pPr>
        <w:rPr>
          <w:rFonts w:ascii="Times New Roman" w:hAnsi="Times New Roman"/>
          <w:i/>
          <w:sz w:val="24"/>
          <w:szCs w:val="24"/>
        </w:rPr>
      </w:pPr>
      <w:r w:rsidRPr="001B54BB">
        <w:rPr>
          <w:rFonts w:ascii="Times New Roman" w:hAnsi="Times New Roman"/>
          <w:sz w:val="24"/>
          <w:szCs w:val="24"/>
        </w:rPr>
        <w:t xml:space="preserve">The Embassy of the United States of America invites you to submit a proposal for locally employed staff health </w:t>
      </w:r>
      <w:r>
        <w:rPr>
          <w:rFonts w:ascii="Times New Roman" w:hAnsi="Times New Roman"/>
          <w:sz w:val="24"/>
          <w:szCs w:val="24"/>
        </w:rPr>
        <w:t xml:space="preserve">and life </w:t>
      </w:r>
      <w:r w:rsidRPr="001B54BB">
        <w:rPr>
          <w:rFonts w:ascii="Times New Roman" w:hAnsi="Times New Roman"/>
          <w:sz w:val="24"/>
          <w:szCs w:val="24"/>
        </w:rPr>
        <w:t>insurance coverage.  The Embassy encourages prospective offerors to offer off-the-shelf plans that meet at least the minimum benefit levels required in this solicitation.</w:t>
      </w:r>
    </w:p>
    <w:p w14:paraId="5E1B9C4F" w14:textId="77777777" w:rsidR="0081512F" w:rsidRPr="001A0F30" w:rsidRDefault="0081512F" w:rsidP="0081512F">
      <w:pPr>
        <w:rPr>
          <w:rFonts w:ascii="Times New Roman" w:hAnsi="Times New Roman"/>
          <w:sz w:val="24"/>
          <w:szCs w:val="24"/>
        </w:rPr>
      </w:pPr>
    </w:p>
    <w:p w14:paraId="6448775C" w14:textId="152B795E" w:rsidR="0081512F" w:rsidRPr="001A0F30" w:rsidRDefault="0081512F" w:rsidP="0081512F">
      <w:pPr>
        <w:rPr>
          <w:rFonts w:ascii="Times New Roman" w:hAnsi="Times New Roman"/>
          <w:sz w:val="24"/>
          <w:szCs w:val="24"/>
        </w:rPr>
      </w:pPr>
      <w:r w:rsidRPr="001A0F30">
        <w:rPr>
          <w:rFonts w:ascii="Times New Roman" w:hAnsi="Times New Roman"/>
          <w:sz w:val="24"/>
          <w:szCs w:val="24"/>
        </w:rPr>
        <w:t xml:space="preserve">The U.S. Government intends to award a contract to the responsible company submitting an acceptable offer at the lowest price.  We intend to award a contract based on initial </w:t>
      </w:r>
      <w:r>
        <w:rPr>
          <w:rFonts w:ascii="Times New Roman" w:hAnsi="Times New Roman"/>
          <w:sz w:val="24"/>
          <w:szCs w:val="24"/>
        </w:rPr>
        <w:t>proposals</w:t>
      </w:r>
      <w:r w:rsidRPr="001A0F30">
        <w:rPr>
          <w:rFonts w:ascii="Times New Roman" w:hAnsi="Times New Roman"/>
          <w:sz w:val="24"/>
          <w:szCs w:val="24"/>
        </w:rPr>
        <w:t>, without holding discussions, although we may hold discussions with companies in the competitive range if there is a need to do so.</w:t>
      </w:r>
    </w:p>
    <w:p w14:paraId="4B17FD81" w14:textId="77777777" w:rsidR="0081512F" w:rsidRPr="001A0F30" w:rsidRDefault="0081512F" w:rsidP="0081512F">
      <w:pPr>
        <w:rPr>
          <w:rFonts w:ascii="Times New Roman" w:hAnsi="Times New Roman"/>
          <w:sz w:val="24"/>
          <w:szCs w:val="24"/>
        </w:rPr>
      </w:pPr>
    </w:p>
    <w:p w14:paraId="72652C14" w14:textId="452B671F" w:rsidR="0081512F" w:rsidRDefault="0081512F" w:rsidP="0081512F">
      <w:pPr>
        <w:rPr>
          <w:rFonts w:ascii="Times New Roman" w:hAnsi="Times New Roman"/>
          <w:sz w:val="24"/>
          <w:szCs w:val="24"/>
        </w:rPr>
      </w:pPr>
      <w:r w:rsidRPr="001A0F30">
        <w:rPr>
          <w:rFonts w:ascii="Times New Roman" w:hAnsi="Times New Roman"/>
          <w:sz w:val="24"/>
          <w:szCs w:val="24"/>
        </w:rPr>
        <w:t>The Embassy intends to conduct a pre-</w:t>
      </w:r>
      <w:r>
        <w:rPr>
          <w:rFonts w:ascii="Times New Roman" w:hAnsi="Times New Roman"/>
          <w:sz w:val="24"/>
          <w:szCs w:val="24"/>
        </w:rPr>
        <w:t>proposal</w:t>
      </w:r>
      <w:r w:rsidRPr="001A0F30">
        <w:rPr>
          <w:rFonts w:ascii="Times New Roman" w:hAnsi="Times New Roman"/>
          <w:sz w:val="24"/>
          <w:szCs w:val="24"/>
        </w:rPr>
        <w:t xml:space="preserve"> conference at the site</w:t>
      </w:r>
      <w:r w:rsidR="4AD7572E" w:rsidRPr="311F7B42">
        <w:rPr>
          <w:rFonts w:ascii="Times New Roman" w:hAnsi="Times New Roman"/>
          <w:sz w:val="24"/>
          <w:szCs w:val="24"/>
        </w:rPr>
        <w:t>.</w:t>
      </w:r>
      <w:r w:rsidRPr="001A0F30">
        <w:rPr>
          <w:rFonts w:ascii="Times New Roman" w:hAnsi="Times New Roman"/>
          <w:sz w:val="24"/>
          <w:szCs w:val="24"/>
        </w:rPr>
        <w:t xml:space="preserve"> </w:t>
      </w:r>
      <w:r w:rsidR="00E011B9">
        <w:rPr>
          <w:rFonts w:ascii="Times New Roman" w:hAnsi="Times New Roman"/>
          <w:sz w:val="24"/>
          <w:szCs w:val="24"/>
        </w:rPr>
        <w:t xml:space="preserve"> </w:t>
      </w:r>
      <w:r w:rsidRPr="001A0F30">
        <w:rPr>
          <w:rFonts w:ascii="Times New Roman" w:hAnsi="Times New Roman"/>
          <w:sz w:val="24"/>
          <w:szCs w:val="24"/>
        </w:rPr>
        <w:t xml:space="preserve">The pre-proposal conference will be held on </w:t>
      </w:r>
      <w:r w:rsidR="006C0B5A">
        <w:rPr>
          <w:rFonts w:ascii="Times New Roman" w:hAnsi="Times New Roman"/>
          <w:sz w:val="24"/>
          <w:szCs w:val="24"/>
        </w:rPr>
        <w:t xml:space="preserve">May </w:t>
      </w:r>
      <w:r w:rsidR="002C4169">
        <w:rPr>
          <w:rFonts w:ascii="Times New Roman" w:hAnsi="Times New Roman"/>
          <w:sz w:val="24"/>
          <w:szCs w:val="24"/>
        </w:rPr>
        <w:t>20</w:t>
      </w:r>
      <w:r w:rsidR="281005BB" w:rsidRPr="311F7B42">
        <w:rPr>
          <w:rFonts w:ascii="Times New Roman" w:hAnsi="Times New Roman"/>
          <w:sz w:val="24"/>
          <w:szCs w:val="24"/>
        </w:rPr>
        <w:t>,</w:t>
      </w:r>
      <w:r w:rsidR="00F117EA" w:rsidRPr="311F7B42">
        <w:rPr>
          <w:rFonts w:ascii="Times New Roman" w:hAnsi="Times New Roman"/>
          <w:sz w:val="24"/>
          <w:szCs w:val="24"/>
        </w:rPr>
        <w:t xml:space="preserve"> 2026</w:t>
      </w:r>
      <w:r w:rsidR="0008210A">
        <w:rPr>
          <w:rFonts w:ascii="Times New Roman" w:hAnsi="Times New Roman"/>
          <w:sz w:val="24"/>
          <w:szCs w:val="24"/>
        </w:rPr>
        <w:t>,</w:t>
      </w:r>
      <w:r w:rsidR="00F117EA" w:rsidRPr="311F7B42">
        <w:rPr>
          <w:rFonts w:ascii="Times New Roman" w:hAnsi="Times New Roman"/>
          <w:sz w:val="24"/>
          <w:szCs w:val="24"/>
        </w:rPr>
        <w:t xml:space="preserve"> at 10:00</w:t>
      </w:r>
      <w:r w:rsidRPr="311F7B42">
        <w:rPr>
          <w:rFonts w:ascii="Times New Roman" w:hAnsi="Times New Roman"/>
          <w:sz w:val="24"/>
          <w:szCs w:val="24"/>
        </w:rPr>
        <w:t xml:space="preserve"> (local time) at the US </w:t>
      </w:r>
      <w:r w:rsidR="006670C7" w:rsidRPr="311F7B42">
        <w:rPr>
          <w:rFonts w:ascii="Times New Roman" w:hAnsi="Times New Roman"/>
          <w:sz w:val="24"/>
          <w:szCs w:val="24"/>
        </w:rPr>
        <w:t>Embassy Albania</w:t>
      </w:r>
      <w:r w:rsidRPr="001A0F30">
        <w:rPr>
          <w:rFonts w:ascii="Times New Roman" w:hAnsi="Times New Roman"/>
          <w:sz w:val="24"/>
          <w:szCs w:val="24"/>
        </w:rPr>
        <w:t>. Prospective offerors</w:t>
      </w:r>
      <w:r>
        <w:rPr>
          <w:rFonts w:ascii="Times New Roman" w:hAnsi="Times New Roman"/>
          <w:sz w:val="24"/>
          <w:szCs w:val="24"/>
        </w:rPr>
        <w:t xml:space="preserve"> </w:t>
      </w:r>
      <w:r w:rsidRPr="001A0F30">
        <w:rPr>
          <w:rFonts w:ascii="Times New Roman" w:hAnsi="Times New Roman"/>
          <w:sz w:val="24"/>
          <w:szCs w:val="24"/>
        </w:rPr>
        <w:t xml:space="preserve">should contact </w:t>
      </w:r>
      <w:r w:rsidR="006670C7" w:rsidRPr="008D7FC5">
        <w:rPr>
          <w:rFonts w:ascii="Times New Roman" w:hAnsi="Times New Roman"/>
          <w:b/>
          <w:bCs/>
          <w:sz w:val="24"/>
          <w:szCs w:val="24"/>
        </w:rPr>
        <w:t>Saimira Haxhi</w:t>
      </w:r>
      <w:r w:rsidR="005F7DFB" w:rsidRPr="008D7FC5">
        <w:rPr>
          <w:rFonts w:ascii="Times New Roman" w:hAnsi="Times New Roman"/>
          <w:b/>
          <w:bCs/>
          <w:sz w:val="24"/>
          <w:szCs w:val="24"/>
        </w:rPr>
        <w:t xml:space="preserve"> at </w:t>
      </w:r>
      <w:hyperlink r:id="rId14">
        <w:r w:rsidR="4043941A" w:rsidRPr="1031E902">
          <w:rPr>
            <w:rStyle w:val="Hyperlink"/>
            <w:rFonts w:ascii="Times New Roman" w:hAnsi="Times New Roman"/>
            <w:sz w:val="24"/>
            <w:szCs w:val="24"/>
          </w:rPr>
          <w:t>TiranaHealthIS@state.gov</w:t>
        </w:r>
      </w:hyperlink>
      <w:r w:rsidR="001A6FE7">
        <w:t xml:space="preserve"> </w:t>
      </w:r>
      <w:r w:rsidRPr="001A0F30">
        <w:rPr>
          <w:rFonts w:ascii="Times New Roman" w:hAnsi="Times New Roman"/>
          <w:sz w:val="24"/>
          <w:szCs w:val="24"/>
        </w:rPr>
        <w:t xml:space="preserve">by </w:t>
      </w:r>
      <w:r w:rsidR="006C0B5A">
        <w:rPr>
          <w:rFonts w:ascii="Times New Roman" w:hAnsi="Times New Roman"/>
          <w:b/>
          <w:sz w:val="24"/>
          <w:szCs w:val="24"/>
        </w:rPr>
        <w:t xml:space="preserve">May </w:t>
      </w:r>
      <w:r w:rsidR="002C4169">
        <w:rPr>
          <w:rFonts w:ascii="Times New Roman" w:hAnsi="Times New Roman"/>
          <w:b/>
          <w:sz w:val="24"/>
          <w:szCs w:val="24"/>
        </w:rPr>
        <w:t>19</w:t>
      </w:r>
      <w:r w:rsidR="008D7FC5" w:rsidRPr="311F7B42">
        <w:rPr>
          <w:rFonts w:ascii="Times New Roman" w:hAnsi="Times New Roman"/>
          <w:b/>
          <w:sz w:val="24"/>
          <w:szCs w:val="24"/>
        </w:rPr>
        <w:t xml:space="preserve">, </w:t>
      </w:r>
      <w:proofErr w:type="gramStart"/>
      <w:r w:rsidR="008D7FC5" w:rsidRPr="311F7B42">
        <w:rPr>
          <w:rFonts w:ascii="Times New Roman" w:hAnsi="Times New Roman"/>
          <w:b/>
          <w:sz w:val="24"/>
          <w:szCs w:val="24"/>
        </w:rPr>
        <w:t>2026</w:t>
      </w:r>
      <w:proofErr w:type="gramEnd"/>
      <w:r w:rsidR="008D7FC5" w:rsidRPr="311F7B42">
        <w:rPr>
          <w:rFonts w:ascii="Times New Roman" w:hAnsi="Times New Roman"/>
          <w:b/>
          <w:sz w:val="24"/>
          <w:szCs w:val="24"/>
        </w:rPr>
        <w:t xml:space="preserve"> </w:t>
      </w:r>
      <w:r w:rsidR="3A032D16" w:rsidRPr="311F7B42">
        <w:rPr>
          <w:rFonts w:ascii="Times New Roman" w:hAnsi="Times New Roman"/>
          <w:b/>
          <w:sz w:val="24"/>
          <w:szCs w:val="24"/>
        </w:rPr>
        <w:t xml:space="preserve">until </w:t>
      </w:r>
      <w:r w:rsidR="5EAA99E8" w:rsidRPr="311F7B42">
        <w:rPr>
          <w:rFonts w:ascii="Times New Roman" w:hAnsi="Times New Roman"/>
          <w:b/>
          <w:sz w:val="24"/>
          <w:szCs w:val="24"/>
        </w:rPr>
        <w:t>13:00</w:t>
      </w:r>
      <w:r w:rsidRPr="001A0F30">
        <w:rPr>
          <w:rFonts w:ascii="Times New Roman" w:hAnsi="Times New Roman"/>
          <w:sz w:val="24"/>
          <w:szCs w:val="24"/>
        </w:rPr>
        <w:t xml:space="preserve"> for additional information or to arrange entry to the building.</w:t>
      </w:r>
    </w:p>
    <w:p w14:paraId="2E5902E3" w14:textId="77777777" w:rsidR="0081512F" w:rsidRPr="001A0F30" w:rsidRDefault="0081512F" w:rsidP="0081512F">
      <w:pPr>
        <w:rPr>
          <w:rFonts w:ascii="Times New Roman" w:hAnsi="Times New Roman"/>
          <w:sz w:val="24"/>
          <w:szCs w:val="24"/>
        </w:rPr>
      </w:pPr>
    </w:p>
    <w:p w14:paraId="27D08F9D" w14:textId="2D1FEDA0" w:rsidR="0081512F" w:rsidRPr="00556437" w:rsidRDefault="0081512F" w:rsidP="0081512F">
      <w:pPr>
        <w:rPr>
          <w:rFonts w:ascii="Times New Roman" w:hAnsi="Times New Roman"/>
          <w:b/>
          <w:i/>
          <w:sz w:val="24"/>
          <w:szCs w:val="24"/>
        </w:rPr>
      </w:pPr>
      <w:r>
        <w:rPr>
          <w:rFonts w:ascii="Times New Roman" w:hAnsi="Times New Roman"/>
          <w:sz w:val="24"/>
          <w:szCs w:val="24"/>
        </w:rPr>
        <w:t xml:space="preserve">Proposals </w:t>
      </w:r>
      <w:r w:rsidRPr="001A0F30">
        <w:rPr>
          <w:rFonts w:ascii="Times New Roman" w:hAnsi="Times New Roman"/>
          <w:sz w:val="24"/>
          <w:szCs w:val="24"/>
        </w:rPr>
        <w:t xml:space="preserve">are due </w:t>
      </w:r>
      <w:r w:rsidRPr="667ECFC0">
        <w:rPr>
          <w:rFonts w:ascii="Times New Roman" w:hAnsi="Times New Roman"/>
          <w:sz w:val="24"/>
          <w:szCs w:val="24"/>
        </w:rPr>
        <w:t xml:space="preserve">by </w:t>
      </w:r>
      <w:r w:rsidR="006C0B5A">
        <w:rPr>
          <w:rFonts w:ascii="Times New Roman" w:hAnsi="Times New Roman"/>
          <w:b/>
          <w:i/>
          <w:sz w:val="24"/>
          <w:szCs w:val="24"/>
        </w:rPr>
        <w:t xml:space="preserve">June </w:t>
      </w:r>
      <w:r w:rsidR="006F3E05">
        <w:rPr>
          <w:rFonts w:ascii="Times New Roman" w:hAnsi="Times New Roman"/>
          <w:b/>
          <w:i/>
          <w:sz w:val="24"/>
          <w:szCs w:val="24"/>
        </w:rPr>
        <w:t>8</w:t>
      </w:r>
      <w:r w:rsidR="32456545" w:rsidRPr="667ECFC0">
        <w:rPr>
          <w:rFonts w:ascii="Times New Roman" w:hAnsi="Times New Roman"/>
          <w:b/>
          <w:i/>
          <w:sz w:val="24"/>
          <w:szCs w:val="24"/>
        </w:rPr>
        <w:t>,</w:t>
      </w:r>
      <w:r w:rsidR="00C500E3" w:rsidRPr="667ECFC0">
        <w:rPr>
          <w:rFonts w:ascii="Times New Roman" w:hAnsi="Times New Roman"/>
          <w:b/>
          <w:i/>
          <w:sz w:val="24"/>
          <w:szCs w:val="24"/>
        </w:rPr>
        <w:t xml:space="preserve"> 20</w:t>
      </w:r>
      <w:r w:rsidR="00EF3541" w:rsidRPr="667ECFC0">
        <w:rPr>
          <w:rFonts w:ascii="Times New Roman" w:hAnsi="Times New Roman"/>
          <w:b/>
          <w:i/>
          <w:sz w:val="24"/>
          <w:szCs w:val="24"/>
        </w:rPr>
        <w:t>26</w:t>
      </w:r>
      <w:r w:rsidR="0008210A">
        <w:rPr>
          <w:rFonts w:ascii="Times New Roman" w:hAnsi="Times New Roman"/>
          <w:b/>
          <w:i/>
          <w:sz w:val="24"/>
          <w:szCs w:val="24"/>
        </w:rPr>
        <w:t>,</w:t>
      </w:r>
      <w:r w:rsidR="00E86516" w:rsidRPr="667ECFC0">
        <w:rPr>
          <w:rFonts w:ascii="Times New Roman" w:hAnsi="Times New Roman"/>
          <w:b/>
          <w:i/>
          <w:sz w:val="24"/>
          <w:szCs w:val="24"/>
        </w:rPr>
        <w:t xml:space="preserve"> at 4:</w:t>
      </w:r>
      <w:r w:rsidR="00F10AB0" w:rsidRPr="667ECFC0">
        <w:rPr>
          <w:rFonts w:ascii="Times New Roman" w:hAnsi="Times New Roman"/>
          <w:b/>
          <w:i/>
          <w:sz w:val="24"/>
          <w:szCs w:val="24"/>
        </w:rPr>
        <w:t>3</w:t>
      </w:r>
      <w:r w:rsidR="00E86516" w:rsidRPr="667ECFC0">
        <w:rPr>
          <w:rFonts w:ascii="Times New Roman" w:hAnsi="Times New Roman"/>
          <w:b/>
          <w:i/>
          <w:sz w:val="24"/>
          <w:szCs w:val="24"/>
        </w:rPr>
        <w:t xml:space="preserve">0 </w:t>
      </w:r>
      <w:r w:rsidR="00E86516" w:rsidRPr="667ECFC0" w:rsidDel="00A671EB">
        <w:rPr>
          <w:rFonts w:ascii="Times New Roman" w:hAnsi="Times New Roman"/>
          <w:b/>
          <w:i/>
          <w:sz w:val="24"/>
          <w:szCs w:val="24"/>
        </w:rPr>
        <w:t>p.m</w:t>
      </w:r>
      <w:r w:rsidR="00A671EB" w:rsidRPr="667ECFC0">
        <w:rPr>
          <w:rFonts w:ascii="Times New Roman" w:hAnsi="Times New Roman"/>
          <w:b/>
          <w:i/>
          <w:sz w:val="24"/>
          <w:szCs w:val="24"/>
        </w:rPr>
        <w:t>.</w:t>
      </w:r>
      <w:r w:rsidR="00F10AB0" w:rsidRPr="667ECFC0">
        <w:rPr>
          <w:rFonts w:ascii="Times New Roman" w:hAnsi="Times New Roman"/>
          <w:b/>
          <w:i/>
          <w:sz w:val="24"/>
          <w:szCs w:val="24"/>
        </w:rPr>
        <w:t xml:space="preserve"> (local time</w:t>
      </w:r>
      <w:r w:rsidR="00F10AB0">
        <w:rPr>
          <w:rFonts w:ascii="Times New Roman" w:hAnsi="Times New Roman"/>
          <w:b/>
          <w:i/>
          <w:sz w:val="24"/>
          <w:szCs w:val="24"/>
        </w:rPr>
        <w:t>)</w:t>
      </w:r>
      <w:r w:rsidRPr="001A0F30">
        <w:rPr>
          <w:rFonts w:ascii="Times New Roman" w:hAnsi="Times New Roman"/>
          <w:sz w:val="24"/>
          <w:szCs w:val="24"/>
        </w:rPr>
        <w:t xml:space="preserve">. No </w:t>
      </w:r>
      <w:r>
        <w:rPr>
          <w:rFonts w:ascii="Times New Roman" w:hAnsi="Times New Roman"/>
          <w:sz w:val="24"/>
          <w:szCs w:val="24"/>
        </w:rPr>
        <w:t>proposals</w:t>
      </w:r>
      <w:r w:rsidRPr="001A0F30">
        <w:rPr>
          <w:rFonts w:ascii="Times New Roman" w:hAnsi="Times New Roman"/>
          <w:sz w:val="24"/>
          <w:szCs w:val="24"/>
        </w:rPr>
        <w:t xml:space="preserve"> will be accepted after this time. Proposals must be in English and incomplete proposals will not be accepted.</w:t>
      </w:r>
    </w:p>
    <w:p w14:paraId="07224903" w14:textId="77777777" w:rsidR="0081512F" w:rsidRPr="001A0F30" w:rsidRDefault="0081512F" w:rsidP="0081512F">
      <w:pPr>
        <w:rPr>
          <w:rFonts w:ascii="Times New Roman" w:hAnsi="Times New Roman"/>
          <w:sz w:val="24"/>
          <w:szCs w:val="24"/>
        </w:rPr>
      </w:pPr>
    </w:p>
    <w:p w14:paraId="4BEEC581" w14:textId="77777777" w:rsidR="0081512F" w:rsidRPr="001A0F30" w:rsidRDefault="0081512F" w:rsidP="0081512F">
      <w:pPr>
        <w:rPr>
          <w:rFonts w:ascii="Times New Roman" w:hAnsi="Times New Roman"/>
          <w:sz w:val="24"/>
          <w:szCs w:val="24"/>
        </w:rPr>
      </w:pPr>
    </w:p>
    <w:p w14:paraId="221BC852" w14:textId="685E14E9" w:rsidR="0081512F" w:rsidRPr="00CB48D0" w:rsidRDefault="0081512F" w:rsidP="0081512F">
      <w:pPr>
        <w:rPr>
          <w:rFonts w:ascii="Times New Roman" w:hAnsi="Times New Roman"/>
          <w:sz w:val="24"/>
          <w:szCs w:val="24"/>
        </w:rPr>
      </w:pPr>
      <w:r w:rsidRPr="311F7B42">
        <w:rPr>
          <w:rFonts w:ascii="Times New Roman" w:hAnsi="Times New Roman"/>
          <w:sz w:val="24"/>
          <w:szCs w:val="24"/>
        </w:rPr>
        <w:t>Your proposal must be submitted electronically to</w:t>
      </w:r>
      <w:r w:rsidR="00BE6862" w:rsidRPr="311F7B42">
        <w:rPr>
          <w:rFonts w:ascii="Times New Roman" w:hAnsi="Times New Roman"/>
          <w:sz w:val="24"/>
          <w:szCs w:val="24"/>
        </w:rPr>
        <w:t xml:space="preserve"> </w:t>
      </w:r>
      <w:hyperlink r:id="rId15">
        <w:r w:rsidR="6664BA19" w:rsidRPr="311F7B42">
          <w:rPr>
            <w:rStyle w:val="Hyperlink"/>
            <w:rFonts w:ascii="Times New Roman" w:hAnsi="Times New Roman"/>
            <w:sz w:val="24"/>
            <w:szCs w:val="24"/>
          </w:rPr>
          <w:t>TiranaHealthIS@state.gov</w:t>
        </w:r>
      </w:hyperlink>
      <w:r w:rsidR="16FC67BE" w:rsidRPr="311F7B42">
        <w:rPr>
          <w:rFonts w:ascii="Times New Roman" w:hAnsi="Times New Roman"/>
          <w:sz w:val="24"/>
          <w:szCs w:val="24"/>
        </w:rPr>
        <w:t>.</w:t>
      </w:r>
      <w:r w:rsidRPr="311F7B42">
        <w:rPr>
          <w:rFonts w:ascii="Times New Roman" w:hAnsi="Times New Roman"/>
          <w:sz w:val="24"/>
          <w:szCs w:val="24"/>
        </w:rPr>
        <w:t xml:space="preserve"> It is important to </w:t>
      </w:r>
      <w:r w:rsidR="114E5912" w:rsidRPr="311F7B42">
        <w:rPr>
          <w:rFonts w:ascii="Times New Roman" w:hAnsi="Times New Roman"/>
          <w:sz w:val="24"/>
          <w:szCs w:val="24"/>
        </w:rPr>
        <w:t>en</w:t>
      </w:r>
      <w:r w:rsidR="3B096843" w:rsidRPr="311F7B42">
        <w:rPr>
          <w:rFonts w:ascii="Times New Roman" w:hAnsi="Times New Roman"/>
          <w:sz w:val="24"/>
          <w:szCs w:val="24"/>
        </w:rPr>
        <w:t>sure</w:t>
      </w:r>
      <w:r w:rsidRPr="311F7B42">
        <w:rPr>
          <w:rFonts w:ascii="Times New Roman" w:hAnsi="Times New Roman"/>
          <w:sz w:val="24"/>
          <w:szCs w:val="24"/>
        </w:rPr>
        <w:t xml:space="preserve"> the submission is in specific size and format;</w:t>
      </w:r>
      <w:r w:rsidR="0007053B" w:rsidRPr="311F7B42">
        <w:rPr>
          <w:rFonts w:ascii="Times New Roman" w:hAnsi="Times New Roman"/>
          <w:sz w:val="24"/>
          <w:szCs w:val="24"/>
        </w:rPr>
        <w:t xml:space="preserve"> </w:t>
      </w:r>
      <w:r w:rsidRPr="311F7B42">
        <w:rPr>
          <w:rFonts w:ascii="Times New Roman" w:hAnsi="Times New Roman"/>
          <w:sz w:val="24"/>
          <w:szCs w:val="24"/>
        </w:rPr>
        <w:t xml:space="preserve">Adobe Acrobat (pdf) file format. The file size must not exceed </w:t>
      </w:r>
      <w:r w:rsidR="3A868F0E" w:rsidRPr="311F7B42">
        <w:rPr>
          <w:rFonts w:ascii="Times New Roman" w:hAnsi="Times New Roman"/>
          <w:sz w:val="24"/>
          <w:szCs w:val="24"/>
        </w:rPr>
        <w:t>70</w:t>
      </w:r>
      <w:r w:rsidR="63D667FB" w:rsidRPr="311F7B42">
        <w:rPr>
          <w:rFonts w:ascii="Times New Roman" w:hAnsi="Times New Roman"/>
          <w:sz w:val="24"/>
          <w:szCs w:val="24"/>
        </w:rPr>
        <w:t>MB.</w:t>
      </w:r>
      <w:r w:rsidRPr="311F7B42">
        <w:rPr>
          <w:rFonts w:ascii="Times New Roman" w:hAnsi="Times New Roman"/>
          <w:sz w:val="24"/>
          <w:szCs w:val="24"/>
        </w:rPr>
        <w:t xml:space="preserve"> If the file size should exceed </w:t>
      </w:r>
      <w:r w:rsidR="5760058D" w:rsidRPr="311F7B42">
        <w:rPr>
          <w:rFonts w:ascii="Times New Roman" w:hAnsi="Times New Roman"/>
          <w:sz w:val="24"/>
          <w:szCs w:val="24"/>
        </w:rPr>
        <w:t>70</w:t>
      </w:r>
      <w:r w:rsidR="63D667FB" w:rsidRPr="311F7B42">
        <w:rPr>
          <w:rFonts w:ascii="Times New Roman" w:hAnsi="Times New Roman"/>
          <w:sz w:val="24"/>
          <w:szCs w:val="24"/>
        </w:rPr>
        <w:t>MB</w:t>
      </w:r>
      <w:r w:rsidRPr="311F7B42">
        <w:rPr>
          <w:rFonts w:ascii="Times New Roman" w:hAnsi="Times New Roman"/>
          <w:sz w:val="24"/>
          <w:szCs w:val="24"/>
        </w:rPr>
        <w:t>, the submission must be made in separate files and attached to separate emails with less than 30MB each.</w:t>
      </w:r>
      <w:r w:rsidRPr="001A0F30">
        <w:rPr>
          <w:rFonts w:ascii="Times New Roman" w:hAnsi="Times New Roman"/>
          <w:sz w:val="24"/>
          <w:szCs w:val="24"/>
        </w:rPr>
        <w:t xml:space="preserve"> </w:t>
      </w:r>
    </w:p>
    <w:p w14:paraId="1EE0BF31" w14:textId="77777777" w:rsidR="0081512F" w:rsidRPr="001A0F30" w:rsidRDefault="0081512F" w:rsidP="0081512F">
      <w:pPr>
        <w:rPr>
          <w:rFonts w:ascii="Times New Roman" w:hAnsi="Times New Roman"/>
          <w:sz w:val="24"/>
          <w:szCs w:val="24"/>
        </w:rPr>
      </w:pPr>
    </w:p>
    <w:p w14:paraId="2F1386A1" w14:textId="089CA356" w:rsidR="0081512F" w:rsidRPr="001A0F30" w:rsidRDefault="0904DFB5" w:rsidP="0081512F">
      <w:pPr>
        <w:rPr>
          <w:rFonts w:ascii="Times New Roman" w:hAnsi="Times New Roman"/>
          <w:sz w:val="24"/>
          <w:szCs w:val="24"/>
        </w:rPr>
      </w:pPr>
      <w:r w:rsidRPr="667ECFC0">
        <w:rPr>
          <w:rFonts w:ascii="Times New Roman" w:hAnsi="Times New Roman"/>
          <w:sz w:val="24"/>
          <w:szCs w:val="24"/>
        </w:rPr>
        <w:t>For</w:t>
      </w:r>
      <w:r w:rsidR="0081512F" w:rsidRPr="001A0F30">
        <w:rPr>
          <w:rFonts w:ascii="Times New Roman" w:hAnsi="Times New Roman"/>
          <w:sz w:val="24"/>
          <w:szCs w:val="24"/>
        </w:rPr>
        <w:t xml:space="preserve"> a quotation to be considered, you must also complete and submit the following:</w:t>
      </w:r>
    </w:p>
    <w:p w14:paraId="1B20A170" w14:textId="77777777" w:rsidR="0081512F" w:rsidRDefault="0081512F" w:rsidP="0081512F">
      <w:pPr>
        <w:rPr>
          <w:rFonts w:ascii="Times New Roman" w:hAnsi="Times New Roman"/>
          <w:sz w:val="24"/>
          <w:szCs w:val="24"/>
        </w:rPr>
      </w:pPr>
    </w:p>
    <w:p w14:paraId="4DDDFC16" w14:textId="77777777" w:rsidR="0081512F" w:rsidRPr="00A71043" w:rsidRDefault="0081512F" w:rsidP="0081512F">
      <w:pPr>
        <w:rPr>
          <w:rFonts w:ascii="Times New Roman" w:hAnsi="Times New Roman"/>
          <w:sz w:val="24"/>
          <w:szCs w:val="24"/>
        </w:rPr>
      </w:pPr>
      <w:r w:rsidRPr="00A71043">
        <w:rPr>
          <w:rFonts w:ascii="Times New Roman" w:hAnsi="Times New Roman"/>
          <w:sz w:val="24"/>
          <w:szCs w:val="24"/>
        </w:rPr>
        <w:t>1.</w:t>
      </w:r>
      <w:r w:rsidRPr="00A71043">
        <w:rPr>
          <w:rFonts w:ascii="Times New Roman" w:hAnsi="Times New Roman"/>
          <w:sz w:val="24"/>
          <w:szCs w:val="24"/>
        </w:rPr>
        <w:tab/>
        <w:t xml:space="preserve">SF-33 </w:t>
      </w:r>
    </w:p>
    <w:p w14:paraId="581CACE3" w14:textId="77777777" w:rsidR="0081512F" w:rsidRPr="00A71043" w:rsidRDefault="0081512F" w:rsidP="0081512F">
      <w:pPr>
        <w:rPr>
          <w:rFonts w:ascii="Times New Roman" w:hAnsi="Times New Roman"/>
          <w:sz w:val="24"/>
          <w:szCs w:val="24"/>
        </w:rPr>
      </w:pPr>
      <w:r w:rsidRPr="00A71043">
        <w:rPr>
          <w:rFonts w:ascii="Times New Roman" w:hAnsi="Times New Roman"/>
          <w:sz w:val="24"/>
          <w:szCs w:val="24"/>
        </w:rPr>
        <w:t>2.</w:t>
      </w:r>
      <w:r w:rsidRPr="00A71043">
        <w:rPr>
          <w:rFonts w:ascii="Times New Roman" w:hAnsi="Times New Roman"/>
          <w:sz w:val="24"/>
          <w:szCs w:val="24"/>
        </w:rPr>
        <w:tab/>
        <w:t>Section B, Pricing Schedule.</w:t>
      </w:r>
    </w:p>
    <w:p w14:paraId="5F215296" w14:textId="77777777" w:rsidR="0081512F" w:rsidRPr="00A71043" w:rsidRDefault="0081512F" w:rsidP="0081512F">
      <w:pPr>
        <w:rPr>
          <w:rFonts w:ascii="Times New Roman" w:hAnsi="Times New Roman"/>
          <w:sz w:val="24"/>
          <w:szCs w:val="24"/>
        </w:rPr>
      </w:pPr>
      <w:r w:rsidRPr="00A71043">
        <w:rPr>
          <w:rFonts w:ascii="Times New Roman" w:hAnsi="Times New Roman"/>
          <w:sz w:val="24"/>
          <w:szCs w:val="24"/>
        </w:rPr>
        <w:t>3.</w:t>
      </w:r>
      <w:r w:rsidRPr="00A71043">
        <w:rPr>
          <w:rFonts w:ascii="Times New Roman" w:hAnsi="Times New Roman"/>
          <w:sz w:val="24"/>
          <w:szCs w:val="24"/>
        </w:rPr>
        <w:tab/>
        <w:t>Section B, Retention Amounts in B.3 and B.7.</w:t>
      </w:r>
    </w:p>
    <w:p w14:paraId="1C6A2155" w14:textId="77777777" w:rsidR="0081512F" w:rsidRPr="00A71043" w:rsidRDefault="0081512F" w:rsidP="0081512F">
      <w:pPr>
        <w:rPr>
          <w:rFonts w:ascii="Times New Roman" w:hAnsi="Times New Roman"/>
          <w:sz w:val="24"/>
          <w:szCs w:val="24"/>
        </w:rPr>
      </w:pPr>
      <w:r w:rsidRPr="00A71043">
        <w:rPr>
          <w:rFonts w:ascii="Times New Roman" w:hAnsi="Times New Roman"/>
          <w:sz w:val="24"/>
          <w:szCs w:val="24"/>
        </w:rPr>
        <w:t>4.</w:t>
      </w:r>
      <w:r w:rsidRPr="00A71043">
        <w:rPr>
          <w:rFonts w:ascii="Times New Roman" w:hAnsi="Times New Roman"/>
          <w:sz w:val="24"/>
          <w:szCs w:val="24"/>
        </w:rPr>
        <w:tab/>
        <w:t>Section K, Representations and Certifications; and</w:t>
      </w:r>
    </w:p>
    <w:p w14:paraId="2E8D6F61" w14:textId="77777777" w:rsidR="0081512F" w:rsidRPr="00A71043" w:rsidRDefault="0081512F" w:rsidP="0081512F">
      <w:pPr>
        <w:rPr>
          <w:rFonts w:ascii="Times New Roman" w:hAnsi="Times New Roman"/>
          <w:sz w:val="24"/>
          <w:szCs w:val="24"/>
        </w:rPr>
      </w:pPr>
      <w:r w:rsidRPr="00A71043">
        <w:rPr>
          <w:rFonts w:ascii="Times New Roman" w:hAnsi="Times New Roman"/>
          <w:sz w:val="24"/>
          <w:szCs w:val="24"/>
        </w:rPr>
        <w:t>5.</w:t>
      </w:r>
      <w:r w:rsidRPr="00A71043">
        <w:rPr>
          <w:rFonts w:ascii="Times New Roman" w:hAnsi="Times New Roman"/>
          <w:sz w:val="24"/>
          <w:szCs w:val="24"/>
        </w:rPr>
        <w:tab/>
        <w:t>Additional information as required in Section L.</w:t>
      </w:r>
    </w:p>
    <w:p w14:paraId="02F6AA3E" w14:textId="432FE7AB" w:rsidR="0081512F" w:rsidRDefault="0081512F" w:rsidP="006721A7">
      <w:pPr>
        <w:ind w:left="720" w:hanging="720"/>
        <w:rPr>
          <w:rFonts w:ascii="Times New Roman" w:hAnsi="Times New Roman"/>
          <w:sz w:val="24"/>
          <w:szCs w:val="24"/>
        </w:rPr>
      </w:pPr>
      <w:r>
        <w:rPr>
          <w:rFonts w:ascii="Times New Roman" w:hAnsi="Times New Roman"/>
          <w:sz w:val="24"/>
          <w:szCs w:val="24"/>
        </w:rPr>
        <w:t>6</w:t>
      </w:r>
      <w:proofErr w:type="gramStart"/>
      <w:r w:rsidRPr="001A0F30">
        <w:rPr>
          <w:rFonts w:ascii="Times New Roman" w:hAnsi="Times New Roman"/>
          <w:sz w:val="24"/>
          <w:szCs w:val="24"/>
        </w:rPr>
        <w:t xml:space="preserve">. </w:t>
      </w:r>
      <w:bookmarkStart w:id="1" w:name="_Hlk100060267"/>
      <w:r w:rsidR="006B5A4F">
        <w:rPr>
          <w:rFonts w:ascii="Times New Roman" w:hAnsi="Times New Roman"/>
          <w:sz w:val="24"/>
          <w:szCs w:val="24"/>
        </w:rPr>
        <w:t xml:space="preserve"> </w:t>
      </w:r>
      <w:r w:rsidR="006B5A4F">
        <w:rPr>
          <w:rFonts w:ascii="Times New Roman" w:hAnsi="Times New Roman"/>
          <w:sz w:val="24"/>
          <w:szCs w:val="24"/>
        </w:rPr>
        <w:tab/>
      </w:r>
      <w:proofErr w:type="gramEnd"/>
      <w:r w:rsidR="006B5A4F">
        <w:rPr>
          <w:rFonts w:ascii="Times New Roman" w:hAnsi="Times New Roman"/>
          <w:sz w:val="24"/>
          <w:szCs w:val="24"/>
        </w:rPr>
        <w:t>A</w:t>
      </w:r>
      <w:r w:rsidRPr="001A0F30">
        <w:rPr>
          <w:rFonts w:ascii="Times New Roman" w:hAnsi="Times New Roman"/>
          <w:sz w:val="24"/>
          <w:szCs w:val="24"/>
        </w:rPr>
        <w:t xml:space="preserve"> completed IRS Form W-14, found at </w:t>
      </w:r>
      <w:bookmarkStart w:id="2" w:name="_Hlk100671828"/>
      <w:r w:rsidRPr="001A0F30">
        <w:rPr>
          <w:rFonts w:ascii="Times New Roman" w:hAnsi="Times New Roman"/>
          <w:sz w:val="24"/>
          <w:szCs w:val="24"/>
        </w:rPr>
        <w:fldChar w:fldCharType="begin"/>
      </w:r>
      <w:r w:rsidRPr="001A0F30">
        <w:rPr>
          <w:rFonts w:ascii="Times New Roman" w:hAnsi="Times New Roman"/>
          <w:sz w:val="24"/>
          <w:szCs w:val="24"/>
        </w:rPr>
        <w:instrText xml:space="preserve"> HYPERLINK "http://www.irs.gov/w14" </w:instrText>
      </w:r>
      <w:r w:rsidRPr="001A0F30">
        <w:rPr>
          <w:rFonts w:ascii="Times New Roman" w:hAnsi="Times New Roman"/>
          <w:sz w:val="24"/>
          <w:szCs w:val="24"/>
        </w:rPr>
      </w:r>
      <w:r w:rsidRPr="001A0F30">
        <w:rPr>
          <w:rFonts w:ascii="Times New Roman" w:hAnsi="Times New Roman"/>
          <w:sz w:val="24"/>
          <w:szCs w:val="24"/>
        </w:rPr>
        <w:fldChar w:fldCharType="separate"/>
      </w:r>
      <w:r w:rsidRPr="001A0F30">
        <w:rPr>
          <w:rStyle w:val="Hyperlink"/>
          <w:rFonts w:ascii="Times New Roman" w:hAnsi="Times New Roman"/>
          <w:sz w:val="24"/>
          <w:szCs w:val="24"/>
        </w:rPr>
        <w:t>www.irs.gov/w14</w:t>
      </w:r>
      <w:r w:rsidRPr="001A0F30">
        <w:rPr>
          <w:rFonts w:ascii="Times New Roman" w:hAnsi="Times New Roman"/>
          <w:sz w:val="24"/>
          <w:szCs w:val="24"/>
        </w:rPr>
        <w:fldChar w:fldCharType="end"/>
      </w:r>
      <w:bookmarkEnd w:id="2"/>
      <w:r w:rsidRPr="001A0F30">
        <w:rPr>
          <w:rFonts w:ascii="Times New Roman" w:hAnsi="Times New Roman"/>
          <w:sz w:val="24"/>
          <w:szCs w:val="24"/>
        </w:rPr>
        <w:t>, to ensure compliance with FAR 52.229-11</w:t>
      </w:r>
    </w:p>
    <w:p w14:paraId="4BEDC35F" w14:textId="3676D97F" w:rsidR="0081512F" w:rsidRPr="001A0F30" w:rsidRDefault="0081512F" w:rsidP="0081512F">
      <w:pPr>
        <w:rPr>
          <w:rFonts w:ascii="Times New Roman" w:hAnsi="Times New Roman"/>
          <w:sz w:val="24"/>
          <w:szCs w:val="24"/>
        </w:rPr>
      </w:pPr>
      <w:r>
        <w:rPr>
          <w:rFonts w:ascii="Times New Roman" w:hAnsi="Times New Roman"/>
          <w:sz w:val="24"/>
          <w:szCs w:val="24"/>
        </w:rPr>
        <w:t>7</w:t>
      </w:r>
      <w:proofErr w:type="gramStart"/>
      <w:r>
        <w:rPr>
          <w:rFonts w:ascii="Times New Roman" w:hAnsi="Times New Roman"/>
          <w:sz w:val="24"/>
          <w:szCs w:val="24"/>
        </w:rPr>
        <w:t xml:space="preserve">. </w:t>
      </w:r>
      <w:r w:rsidR="00201C9C">
        <w:tab/>
      </w:r>
      <w:r>
        <w:rPr>
          <w:rFonts w:ascii="Times New Roman" w:hAnsi="Times New Roman"/>
          <w:sz w:val="24"/>
          <w:szCs w:val="24"/>
        </w:rPr>
        <w:t>Proof</w:t>
      </w:r>
      <w:proofErr w:type="gramEnd"/>
      <w:r>
        <w:rPr>
          <w:rFonts w:ascii="Times New Roman" w:hAnsi="Times New Roman"/>
          <w:sz w:val="24"/>
          <w:szCs w:val="24"/>
        </w:rPr>
        <w:t xml:space="preserve"> of SAM Registration </w:t>
      </w:r>
    </w:p>
    <w:bookmarkEnd w:id="1"/>
    <w:p w14:paraId="7B6CEBDA" w14:textId="77777777" w:rsidR="0081512F" w:rsidRPr="001A0F30" w:rsidRDefault="0081512F" w:rsidP="0081512F">
      <w:pPr>
        <w:rPr>
          <w:rFonts w:ascii="Times New Roman" w:hAnsi="Times New Roman"/>
          <w:sz w:val="24"/>
          <w:szCs w:val="24"/>
        </w:rPr>
      </w:pPr>
    </w:p>
    <w:p w14:paraId="198D207D" w14:textId="77777777" w:rsidR="007B0E6E" w:rsidRDefault="007B0E6E" w:rsidP="0081512F">
      <w:pPr>
        <w:rPr>
          <w:rFonts w:ascii="Times New Roman" w:hAnsi="Times New Roman"/>
          <w:sz w:val="24"/>
          <w:szCs w:val="24"/>
        </w:rPr>
      </w:pPr>
    </w:p>
    <w:p w14:paraId="40C0879C" w14:textId="77777777" w:rsidR="007B0E6E" w:rsidRDefault="007B0E6E" w:rsidP="0081512F">
      <w:pPr>
        <w:rPr>
          <w:rFonts w:ascii="Times New Roman" w:hAnsi="Times New Roman"/>
          <w:sz w:val="24"/>
          <w:szCs w:val="24"/>
        </w:rPr>
      </w:pPr>
    </w:p>
    <w:p w14:paraId="0D0AD522" w14:textId="77777777" w:rsidR="007B0E6E" w:rsidRDefault="007B0E6E" w:rsidP="0081512F">
      <w:pPr>
        <w:rPr>
          <w:rFonts w:ascii="Times New Roman" w:hAnsi="Times New Roman"/>
          <w:sz w:val="24"/>
          <w:szCs w:val="24"/>
        </w:rPr>
      </w:pPr>
    </w:p>
    <w:p w14:paraId="3EF196E2" w14:textId="77777777" w:rsidR="007B0E6E" w:rsidRDefault="007B0E6E" w:rsidP="0081512F">
      <w:pPr>
        <w:rPr>
          <w:rFonts w:ascii="Times New Roman" w:hAnsi="Times New Roman"/>
          <w:sz w:val="24"/>
          <w:szCs w:val="24"/>
        </w:rPr>
      </w:pPr>
    </w:p>
    <w:p w14:paraId="1B24F735" w14:textId="77777777" w:rsidR="007B0E6E" w:rsidRDefault="007B0E6E" w:rsidP="0081512F">
      <w:pPr>
        <w:rPr>
          <w:rFonts w:ascii="Times New Roman" w:hAnsi="Times New Roman"/>
          <w:sz w:val="24"/>
          <w:szCs w:val="24"/>
        </w:rPr>
      </w:pPr>
    </w:p>
    <w:p w14:paraId="69EAA65B" w14:textId="77777777" w:rsidR="007B0E6E" w:rsidRDefault="007B0E6E" w:rsidP="0081512F">
      <w:pPr>
        <w:rPr>
          <w:rFonts w:ascii="Times New Roman" w:hAnsi="Times New Roman"/>
          <w:sz w:val="24"/>
          <w:szCs w:val="24"/>
        </w:rPr>
      </w:pPr>
    </w:p>
    <w:p w14:paraId="256A83EA" w14:textId="77777777" w:rsidR="007B0E6E" w:rsidRDefault="007B0E6E" w:rsidP="0081512F">
      <w:pPr>
        <w:rPr>
          <w:rFonts w:ascii="Times New Roman" w:hAnsi="Times New Roman"/>
          <w:sz w:val="24"/>
          <w:szCs w:val="24"/>
        </w:rPr>
      </w:pPr>
    </w:p>
    <w:p w14:paraId="54D21FBB" w14:textId="77777777" w:rsidR="007B0E6E" w:rsidRDefault="007B0E6E" w:rsidP="0081512F">
      <w:pPr>
        <w:rPr>
          <w:rFonts w:ascii="Times New Roman" w:hAnsi="Times New Roman"/>
          <w:sz w:val="24"/>
          <w:szCs w:val="24"/>
        </w:rPr>
      </w:pPr>
    </w:p>
    <w:p w14:paraId="3C142D96" w14:textId="77777777" w:rsidR="007B0E6E" w:rsidRDefault="007B0E6E" w:rsidP="0081512F">
      <w:pPr>
        <w:rPr>
          <w:rFonts w:ascii="Times New Roman" w:hAnsi="Times New Roman"/>
          <w:sz w:val="24"/>
          <w:szCs w:val="24"/>
        </w:rPr>
      </w:pPr>
    </w:p>
    <w:p w14:paraId="1CA100F6" w14:textId="1C183EA7" w:rsidR="0081512F" w:rsidRDefault="0081512F" w:rsidP="0081512F">
      <w:pPr>
        <w:rPr>
          <w:rFonts w:ascii="Times New Roman" w:hAnsi="Times New Roman"/>
          <w:sz w:val="24"/>
          <w:szCs w:val="24"/>
        </w:rPr>
      </w:pPr>
      <w:r>
        <w:rPr>
          <w:rFonts w:ascii="Times New Roman" w:hAnsi="Times New Roman"/>
          <w:sz w:val="24"/>
          <w:szCs w:val="24"/>
        </w:rPr>
        <w:t>O</w:t>
      </w:r>
      <w:r w:rsidRPr="00793B65">
        <w:rPr>
          <w:rFonts w:ascii="Times New Roman" w:hAnsi="Times New Roman"/>
          <w:sz w:val="24"/>
          <w:szCs w:val="24"/>
        </w:rPr>
        <w:t>fferor</w:t>
      </w:r>
      <w:r>
        <w:rPr>
          <w:rFonts w:ascii="Times New Roman" w:hAnsi="Times New Roman"/>
          <w:sz w:val="24"/>
          <w:szCs w:val="24"/>
        </w:rPr>
        <w:t>s</w:t>
      </w:r>
      <w:r w:rsidRPr="00793B65">
        <w:rPr>
          <w:rFonts w:ascii="Times New Roman" w:hAnsi="Times New Roman"/>
          <w:sz w:val="24"/>
          <w:szCs w:val="24"/>
        </w:rPr>
        <w:t xml:space="preserve"> shall be registered in the SAM (System for Award Management) database </w:t>
      </w:r>
      <w:r>
        <w:rPr>
          <w:rFonts w:ascii="Times New Roman" w:hAnsi="Times New Roman"/>
          <w:sz w:val="24"/>
          <w:szCs w:val="24"/>
        </w:rPr>
        <w:t xml:space="preserve">at </w:t>
      </w:r>
      <w:hyperlink r:id="rId16" w:history="1">
        <w:r w:rsidRPr="00B5641E">
          <w:rPr>
            <w:rStyle w:val="Hyperlink"/>
            <w:rFonts w:ascii="Times New Roman" w:hAnsi="Times New Roman"/>
            <w:sz w:val="24"/>
            <w:szCs w:val="24"/>
          </w:rPr>
          <w:t>https://www.sam.gov</w:t>
        </w:r>
      </w:hyperlink>
      <w:r w:rsidRPr="00793B65">
        <w:rPr>
          <w:rFonts w:ascii="Times New Roman" w:hAnsi="Times New Roman"/>
          <w:sz w:val="24"/>
          <w:szCs w:val="24"/>
        </w:rPr>
        <w:t xml:space="preserve"> prior to submittal of their offer/proposal </w:t>
      </w:r>
      <w:r>
        <w:rPr>
          <w:rFonts w:ascii="Times New Roman" w:hAnsi="Times New Roman"/>
          <w:sz w:val="24"/>
          <w:szCs w:val="24"/>
        </w:rPr>
        <w:t>as prescribed under FAR 4.1102. Failure to be registered at time of proposal submission may deem the offeror’s proposal to be considered non-responsible and no further consideration will be given. Therefore, offerors are highly encouraged to register immediately if they are interested in submitting a response to this requirement.</w:t>
      </w:r>
    </w:p>
    <w:p w14:paraId="67AE8D18" w14:textId="77777777" w:rsidR="0081512F" w:rsidRDefault="0081512F" w:rsidP="0081512F">
      <w:pPr>
        <w:rPr>
          <w:rFonts w:ascii="Times New Roman" w:hAnsi="Times New Roman"/>
          <w:sz w:val="24"/>
          <w:szCs w:val="24"/>
        </w:rPr>
      </w:pPr>
    </w:p>
    <w:p w14:paraId="2E67C69C" w14:textId="77777777" w:rsidR="0081512F" w:rsidRDefault="0081512F" w:rsidP="0081512F">
      <w:pPr>
        <w:rPr>
          <w:rFonts w:ascii="Times New Roman" w:hAnsi="Times New Roman"/>
          <w:sz w:val="24"/>
          <w:szCs w:val="24"/>
        </w:rPr>
      </w:pPr>
    </w:p>
    <w:p w14:paraId="1ADF25AF" w14:textId="77777777" w:rsidR="0081512F" w:rsidRPr="001A0F30" w:rsidRDefault="0081512F" w:rsidP="0081512F">
      <w:pPr>
        <w:rPr>
          <w:rFonts w:ascii="Times New Roman" w:hAnsi="Times New Roman"/>
          <w:sz w:val="24"/>
          <w:szCs w:val="24"/>
        </w:rPr>
      </w:pPr>
    </w:p>
    <w:p w14:paraId="7DB56697" w14:textId="77777777" w:rsidR="0081512F" w:rsidRDefault="0081512F" w:rsidP="0081512F">
      <w:pPr>
        <w:rPr>
          <w:rFonts w:ascii="Times New Roman" w:hAnsi="Times New Roman"/>
          <w:sz w:val="24"/>
          <w:szCs w:val="24"/>
        </w:rPr>
      </w:pP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t xml:space="preserve">Sincerely, </w:t>
      </w:r>
    </w:p>
    <w:p w14:paraId="01668D53" w14:textId="77777777" w:rsidR="006B5A4F" w:rsidRPr="001A0F30" w:rsidRDefault="006B5A4F" w:rsidP="0081512F">
      <w:pPr>
        <w:rPr>
          <w:rFonts w:ascii="Times New Roman" w:hAnsi="Times New Roman"/>
          <w:sz w:val="24"/>
          <w:szCs w:val="24"/>
        </w:rPr>
      </w:pPr>
    </w:p>
    <w:p w14:paraId="332D9BA7" w14:textId="7B63A68D" w:rsidR="0081512F" w:rsidRPr="001A0F30" w:rsidRDefault="0081512F" w:rsidP="0081512F">
      <w:pPr>
        <w:rPr>
          <w:rFonts w:ascii="Times New Roman" w:hAnsi="Times New Roman"/>
          <w:b/>
          <w:bCs/>
          <w:i/>
          <w:iCs/>
          <w:sz w:val="24"/>
          <w:szCs w:val="24"/>
        </w:rPr>
      </w:pP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006B5A4F">
        <w:rPr>
          <w:rFonts w:ascii="Times New Roman" w:hAnsi="Times New Roman"/>
          <w:b/>
          <w:bCs/>
          <w:i/>
          <w:iCs/>
          <w:sz w:val="24"/>
          <w:szCs w:val="24"/>
        </w:rPr>
        <w:t>Chris Carlisle</w:t>
      </w:r>
    </w:p>
    <w:p w14:paraId="77B9259D" w14:textId="77777777" w:rsidR="0081512F" w:rsidRPr="001A0F30" w:rsidRDefault="0081512F" w:rsidP="0081512F">
      <w:pPr>
        <w:rPr>
          <w:rFonts w:ascii="Times New Roman" w:hAnsi="Times New Roman"/>
          <w:sz w:val="24"/>
          <w:szCs w:val="24"/>
        </w:rPr>
      </w:pP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t>Contracting Officer</w:t>
      </w:r>
    </w:p>
    <w:p w14:paraId="14E4F0F9" w14:textId="77777777" w:rsidR="0081512F" w:rsidRPr="001A0F30" w:rsidRDefault="0081512F" w:rsidP="0081512F">
      <w:pPr>
        <w:rPr>
          <w:rFonts w:ascii="Times New Roman" w:hAnsi="Times New Roman"/>
          <w:sz w:val="24"/>
          <w:szCs w:val="24"/>
        </w:rPr>
      </w:pPr>
    </w:p>
    <w:p w14:paraId="4ED122F3" w14:textId="77777777" w:rsidR="001F5114" w:rsidRDefault="001F5114" w:rsidP="0081512F">
      <w:pPr>
        <w:rPr>
          <w:rFonts w:ascii="Times New Roman" w:hAnsi="Times New Roman"/>
          <w:sz w:val="24"/>
          <w:szCs w:val="24"/>
        </w:rPr>
      </w:pPr>
    </w:p>
    <w:p w14:paraId="72A77334" w14:textId="77777777" w:rsidR="001F5114" w:rsidRDefault="001F5114" w:rsidP="0081512F">
      <w:pPr>
        <w:rPr>
          <w:rFonts w:ascii="Times New Roman" w:hAnsi="Times New Roman"/>
          <w:sz w:val="24"/>
          <w:szCs w:val="24"/>
        </w:rPr>
      </w:pPr>
    </w:p>
    <w:p w14:paraId="2DFD3A87" w14:textId="4836A010" w:rsidR="0081512F" w:rsidRPr="001A0F30" w:rsidRDefault="0081512F" w:rsidP="0081512F">
      <w:pPr>
        <w:rPr>
          <w:rFonts w:ascii="Times New Roman" w:hAnsi="Times New Roman"/>
          <w:sz w:val="24"/>
          <w:szCs w:val="24"/>
        </w:rPr>
      </w:pPr>
      <w:r w:rsidRPr="001A0F30">
        <w:rPr>
          <w:rFonts w:ascii="Times New Roman" w:hAnsi="Times New Roman"/>
          <w:sz w:val="24"/>
          <w:szCs w:val="24"/>
        </w:rPr>
        <w:t>Enclosure:</w:t>
      </w:r>
    </w:p>
    <w:p w14:paraId="66BB1E1D" w14:textId="77777777" w:rsidR="00C04DDC" w:rsidRPr="00190F13" w:rsidRDefault="00C04DDC" w:rsidP="0081512F">
      <w:pPr>
        <w:rPr>
          <w:rFonts w:ascii="Times New Roman" w:hAnsi="Times New Roman"/>
          <w:sz w:val="24"/>
          <w:szCs w:val="24"/>
        </w:rPr>
      </w:pPr>
    </w:p>
    <w:p w14:paraId="337F2CE8"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0EA891D" w14:textId="77777777" w:rsidR="00F330C2" w:rsidRPr="00190F13" w:rsidRDefault="005B4D30" w:rsidP="004B732D">
      <w:pPr>
        <w:jc w:val="center"/>
        <w:rPr>
          <w:rFonts w:ascii="Times New Roman" w:hAnsi="Times New Roman"/>
          <w:sz w:val="24"/>
          <w:szCs w:val="24"/>
        </w:rPr>
      </w:pPr>
      <w:r w:rsidRPr="00190F13">
        <w:rPr>
          <w:rFonts w:ascii="Times New Roman" w:hAnsi="Times New Roman"/>
          <w:sz w:val="24"/>
          <w:szCs w:val="24"/>
        </w:rPr>
        <w:br w:type="page"/>
      </w:r>
      <w:r w:rsidR="00B51A86" w:rsidRPr="00190F13">
        <w:rPr>
          <w:rFonts w:ascii="Times New Roman" w:hAnsi="Times New Roman"/>
          <w:sz w:val="24"/>
          <w:szCs w:val="24"/>
        </w:rPr>
        <w:t xml:space="preserve">SECTION </w:t>
      </w:r>
      <w:r w:rsidR="00F067B7" w:rsidRPr="00190F13">
        <w:rPr>
          <w:rFonts w:ascii="Times New Roman" w:hAnsi="Times New Roman"/>
          <w:sz w:val="24"/>
          <w:szCs w:val="24"/>
        </w:rPr>
        <w:t>A -</w:t>
      </w:r>
      <w:r w:rsidR="00B51A86" w:rsidRPr="00190F13">
        <w:rPr>
          <w:rFonts w:ascii="Times New Roman" w:hAnsi="Times New Roman"/>
          <w:sz w:val="24"/>
          <w:szCs w:val="24"/>
        </w:rPr>
        <w:t xml:space="preserve"> </w:t>
      </w:r>
      <w:r w:rsidR="00EA3360" w:rsidRPr="00190F13">
        <w:rPr>
          <w:rFonts w:ascii="Times New Roman" w:hAnsi="Times New Roman"/>
          <w:sz w:val="24"/>
          <w:szCs w:val="24"/>
        </w:rPr>
        <w:t>MODEL CONTRACT</w:t>
      </w:r>
      <w:r w:rsidR="00B51A86" w:rsidRPr="00190F13">
        <w:rPr>
          <w:rFonts w:ascii="Times New Roman" w:hAnsi="Times New Roman"/>
          <w:sz w:val="24"/>
          <w:szCs w:val="24"/>
        </w:rPr>
        <w:t xml:space="preserve"> </w:t>
      </w:r>
    </w:p>
    <w:tbl>
      <w:tblPr>
        <w:tblW w:w="10620" w:type="dxa"/>
        <w:tblInd w:w="-638" w:type="dxa"/>
        <w:tblLayout w:type="fixed"/>
        <w:tblLook w:val="0000" w:firstRow="0" w:lastRow="0" w:firstColumn="0" w:lastColumn="0" w:noHBand="0" w:noVBand="0"/>
      </w:tblPr>
      <w:tblGrid>
        <w:gridCol w:w="408"/>
        <w:gridCol w:w="540"/>
        <w:gridCol w:w="1055"/>
        <w:gridCol w:w="67"/>
        <w:gridCol w:w="338"/>
        <w:gridCol w:w="427"/>
        <w:gridCol w:w="418"/>
        <w:gridCol w:w="210"/>
        <w:gridCol w:w="35"/>
        <w:gridCol w:w="283"/>
        <w:gridCol w:w="627"/>
        <w:gridCol w:w="140"/>
        <w:gridCol w:w="111"/>
        <w:gridCol w:w="129"/>
        <w:gridCol w:w="220"/>
        <w:gridCol w:w="230"/>
        <w:gridCol w:w="135"/>
        <w:gridCol w:w="158"/>
        <w:gridCol w:w="14"/>
        <w:gridCol w:w="200"/>
        <w:gridCol w:w="38"/>
        <w:gridCol w:w="20"/>
        <w:gridCol w:w="35"/>
        <w:gridCol w:w="10"/>
        <w:gridCol w:w="475"/>
        <w:gridCol w:w="22"/>
        <w:gridCol w:w="634"/>
        <w:gridCol w:w="31"/>
        <w:gridCol w:w="284"/>
        <w:gridCol w:w="554"/>
        <w:gridCol w:w="402"/>
        <w:gridCol w:w="462"/>
        <w:gridCol w:w="207"/>
        <w:gridCol w:w="114"/>
        <w:gridCol w:w="125"/>
        <w:gridCol w:w="200"/>
        <w:gridCol w:w="212"/>
        <w:gridCol w:w="7"/>
        <w:gridCol w:w="88"/>
        <w:gridCol w:w="43"/>
        <w:gridCol w:w="238"/>
        <w:gridCol w:w="674"/>
      </w:tblGrid>
      <w:tr w:rsidR="00FD6AA0" w:rsidRPr="00695422" w14:paraId="546A67E8" w14:textId="77777777">
        <w:trPr>
          <w:cantSplit/>
        </w:trPr>
        <w:tc>
          <w:tcPr>
            <w:tcW w:w="5008" w:type="dxa"/>
            <w:gridSpan w:val="15"/>
            <w:tcBorders>
              <w:top w:val="single" w:sz="6" w:space="0" w:color="auto"/>
              <w:left w:val="single" w:sz="6" w:space="0" w:color="auto"/>
              <w:bottom w:val="single" w:sz="6" w:space="0" w:color="auto"/>
              <w:right w:val="single" w:sz="6" w:space="0" w:color="auto"/>
            </w:tcBorders>
          </w:tcPr>
          <w:p w14:paraId="0DAEEB00" w14:textId="77777777" w:rsidR="00FD6AA0" w:rsidRPr="00695422" w:rsidRDefault="00FD6AA0">
            <w:pPr>
              <w:jc w:val="center"/>
              <w:rPr>
                <w:rFonts w:ascii="Times New Roman" w:hAnsi="Times New Roman"/>
                <w:snapToGrid/>
              </w:rPr>
            </w:pPr>
            <w:r w:rsidRPr="00695422">
              <w:rPr>
                <w:rFonts w:ascii="Times New Roman" w:hAnsi="Times New Roman"/>
                <w:snapToGrid/>
              </w:rPr>
              <w:t xml:space="preserve">  </w:t>
            </w:r>
            <w:r w:rsidRPr="00695422">
              <w:rPr>
                <w:rFonts w:ascii="Times New Roman" w:hAnsi="Times New Roman"/>
                <w:b/>
                <w:snapToGrid/>
                <w:sz w:val="30"/>
              </w:rPr>
              <w:t xml:space="preserve">     </w:t>
            </w:r>
            <w:bookmarkStart w:id="3" w:name="_Hlk51400566"/>
            <w:r w:rsidRPr="00695422">
              <w:rPr>
                <w:rFonts w:ascii="Times New Roman" w:hAnsi="Times New Roman"/>
                <w:b/>
                <w:snapToGrid/>
                <w:sz w:val="24"/>
              </w:rPr>
              <w:t>SOLICITATION, OFFER AND AWARD</w:t>
            </w:r>
          </w:p>
        </w:tc>
        <w:tc>
          <w:tcPr>
            <w:tcW w:w="2840" w:type="dxa"/>
            <w:gridSpan w:val="15"/>
            <w:tcBorders>
              <w:top w:val="single" w:sz="6" w:space="0" w:color="auto"/>
              <w:left w:val="single" w:sz="6" w:space="0" w:color="auto"/>
              <w:bottom w:val="single" w:sz="6" w:space="0" w:color="auto"/>
              <w:right w:val="single" w:sz="6" w:space="0" w:color="auto"/>
            </w:tcBorders>
          </w:tcPr>
          <w:p w14:paraId="0A7A2104" w14:textId="77777777" w:rsidR="00FD6AA0" w:rsidRPr="00695422" w:rsidRDefault="00FD6AA0">
            <w:pPr>
              <w:rPr>
                <w:rFonts w:ascii="Times New Roman" w:hAnsi="Times New Roman"/>
                <w:snapToGrid/>
                <w:sz w:val="12"/>
              </w:rPr>
            </w:pPr>
            <w:r w:rsidRPr="00695422">
              <w:rPr>
                <w:rFonts w:ascii="Times New Roman" w:hAnsi="Times New Roman"/>
                <w:snapToGrid/>
                <w:sz w:val="12"/>
              </w:rPr>
              <w:t>1</w:t>
            </w:r>
            <w:proofErr w:type="gramStart"/>
            <w:r w:rsidRPr="00695422">
              <w:rPr>
                <w:rFonts w:ascii="Times New Roman" w:hAnsi="Times New Roman"/>
                <w:snapToGrid/>
                <w:sz w:val="12"/>
              </w:rPr>
              <w:t>.  THIS</w:t>
            </w:r>
            <w:proofErr w:type="gramEnd"/>
            <w:r w:rsidRPr="00695422">
              <w:rPr>
                <w:rFonts w:ascii="Times New Roman" w:hAnsi="Times New Roman"/>
                <w:snapToGrid/>
                <w:sz w:val="12"/>
              </w:rPr>
              <w:t xml:space="preserve"> CONTRACT IS A RATED ORDER </w:t>
            </w:r>
          </w:p>
          <w:p w14:paraId="0A514AE8" w14:textId="77777777" w:rsidR="00FD6AA0" w:rsidRPr="00695422" w:rsidRDefault="00FD6AA0">
            <w:pPr>
              <w:rPr>
                <w:rFonts w:ascii="Times New Roman" w:hAnsi="Times New Roman"/>
                <w:snapToGrid/>
              </w:rPr>
            </w:pPr>
            <w:r w:rsidRPr="00695422">
              <w:rPr>
                <w:rFonts w:ascii="Times New Roman" w:hAnsi="Times New Roman"/>
                <w:snapToGrid/>
                <w:sz w:val="12"/>
              </w:rPr>
              <w:t xml:space="preserve">     UNDER DPAS (15 CFR 350) </w:t>
            </w:r>
          </w:p>
        </w:tc>
        <w:tc>
          <w:tcPr>
            <w:tcW w:w="1310" w:type="dxa"/>
            <w:gridSpan w:val="5"/>
            <w:tcBorders>
              <w:top w:val="single" w:sz="6" w:space="0" w:color="auto"/>
              <w:left w:val="single" w:sz="6" w:space="0" w:color="auto"/>
              <w:bottom w:val="single" w:sz="6" w:space="0" w:color="auto"/>
              <w:right w:val="single" w:sz="6" w:space="0" w:color="auto"/>
            </w:tcBorders>
          </w:tcPr>
          <w:p w14:paraId="6BB35F73" w14:textId="77777777" w:rsidR="00FD6AA0" w:rsidRPr="00695422" w:rsidRDefault="00FD6AA0">
            <w:pPr>
              <w:rPr>
                <w:rFonts w:ascii="Times New Roman" w:hAnsi="Times New Roman"/>
                <w:snapToGrid/>
              </w:rPr>
            </w:pPr>
            <w:r w:rsidRPr="00695422">
              <w:rPr>
                <w:rFonts w:ascii="Times New Roman" w:hAnsi="Times New Roman"/>
                <w:snapToGrid/>
                <w:sz w:val="12"/>
              </w:rPr>
              <w:t>RATING</w:t>
            </w:r>
          </w:p>
        </w:tc>
        <w:tc>
          <w:tcPr>
            <w:tcW w:w="1462" w:type="dxa"/>
            <w:gridSpan w:val="7"/>
            <w:tcBorders>
              <w:top w:val="single" w:sz="6" w:space="0" w:color="auto"/>
              <w:left w:val="single" w:sz="6" w:space="0" w:color="auto"/>
              <w:bottom w:val="single" w:sz="6" w:space="0" w:color="auto"/>
              <w:right w:val="single" w:sz="6" w:space="0" w:color="auto"/>
            </w:tcBorders>
          </w:tcPr>
          <w:p w14:paraId="5B61AF51" w14:textId="77777777" w:rsidR="00FD6AA0" w:rsidRPr="00695422" w:rsidRDefault="00FD6AA0">
            <w:pPr>
              <w:rPr>
                <w:rFonts w:ascii="Times New Roman" w:hAnsi="Times New Roman"/>
                <w:snapToGrid/>
                <w:sz w:val="12"/>
              </w:rPr>
            </w:pPr>
            <w:r w:rsidRPr="00695422">
              <w:rPr>
                <w:rFonts w:ascii="Times New Roman" w:hAnsi="Times New Roman"/>
                <w:snapToGrid/>
                <w:sz w:val="12"/>
              </w:rPr>
              <w:t>PAGE    OF    PAGES</w:t>
            </w:r>
          </w:p>
          <w:p w14:paraId="4D8FB009" w14:textId="77777777" w:rsidR="00FD6AA0" w:rsidRPr="00695422" w:rsidRDefault="00FD6AA0">
            <w:pPr>
              <w:rPr>
                <w:rFonts w:ascii="Times New Roman" w:hAnsi="Times New Roman"/>
                <w:snapToGrid/>
                <w:sz w:val="12"/>
              </w:rPr>
            </w:pPr>
          </w:p>
          <w:p w14:paraId="1C611B8B" w14:textId="7ED3E475" w:rsidR="00FD6AA0" w:rsidRPr="00695422" w:rsidRDefault="00FD6AA0">
            <w:pPr>
              <w:rPr>
                <w:rFonts w:ascii="Times New Roman" w:hAnsi="Times New Roman"/>
                <w:snapToGrid/>
                <w:sz w:val="12"/>
              </w:rPr>
            </w:pPr>
            <w:r w:rsidRPr="00695422">
              <w:rPr>
                <w:rFonts w:ascii="Times New Roman" w:hAnsi="Times New Roman"/>
                <w:snapToGrid/>
                <w:sz w:val="12"/>
              </w:rPr>
              <w:t xml:space="preserve">   </w:t>
            </w:r>
            <w:r w:rsidR="00B626ED">
              <w:rPr>
                <w:rFonts w:ascii="Times New Roman" w:hAnsi="Times New Roman"/>
                <w:snapToGrid/>
                <w:sz w:val="18"/>
              </w:rPr>
              <w:t>3</w:t>
            </w:r>
            <w:r w:rsidR="00B625FD" w:rsidRPr="00695422">
              <w:rPr>
                <w:rFonts w:ascii="Times New Roman" w:hAnsi="Times New Roman"/>
                <w:snapToGrid/>
                <w:sz w:val="12"/>
              </w:rPr>
              <w:t xml:space="preserve">        </w:t>
            </w:r>
            <w:r w:rsidRPr="00695422">
              <w:rPr>
                <w:rFonts w:ascii="Times New Roman" w:hAnsi="Times New Roman"/>
                <w:snapToGrid/>
                <w:sz w:val="12"/>
              </w:rPr>
              <w:t xml:space="preserve">|  </w:t>
            </w:r>
            <w:r w:rsidRPr="00C74988">
              <w:rPr>
                <w:rFonts w:ascii="Times New Roman" w:hAnsi="Times New Roman"/>
                <w:snapToGrid/>
                <w:sz w:val="18"/>
                <w:szCs w:val="18"/>
              </w:rPr>
              <w:t xml:space="preserve"> </w:t>
            </w:r>
            <w:r w:rsidR="005B4765">
              <w:rPr>
                <w:rFonts w:ascii="Times New Roman" w:hAnsi="Times New Roman"/>
                <w:snapToGrid/>
                <w:sz w:val="18"/>
                <w:szCs w:val="18"/>
              </w:rPr>
              <w:t>80</w:t>
            </w:r>
          </w:p>
        </w:tc>
      </w:tr>
      <w:tr w:rsidR="00FD6AA0" w:rsidRPr="00695422" w14:paraId="19D4E0B1" w14:textId="77777777">
        <w:trPr>
          <w:cantSplit/>
        </w:trPr>
        <w:tc>
          <w:tcPr>
            <w:tcW w:w="2408" w:type="dxa"/>
            <w:gridSpan w:val="5"/>
            <w:tcBorders>
              <w:top w:val="single" w:sz="6" w:space="0" w:color="auto"/>
              <w:left w:val="single" w:sz="6" w:space="0" w:color="auto"/>
              <w:bottom w:val="single" w:sz="6" w:space="0" w:color="auto"/>
              <w:right w:val="single" w:sz="6" w:space="0" w:color="auto"/>
            </w:tcBorders>
          </w:tcPr>
          <w:p w14:paraId="112102E8" w14:textId="77777777" w:rsidR="00FD6AA0" w:rsidRPr="00695422" w:rsidRDefault="00FD6AA0">
            <w:pPr>
              <w:rPr>
                <w:rFonts w:ascii="Times New Roman" w:hAnsi="Times New Roman"/>
                <w:snapToGrid/>
                <w:sz w:val="12"/>
              </w:rPr>
            </w:pPr>
            <w:r w:rsidRPr="00695422">
              <w:rPr>
                <w:rFonts w:ascii="Times New Roman" w:hAnsi="Times New Roman"/>
                <w:snapToGrid/>
                <w:sz w:val="12"/>
              </w:rPr>
              <w:t>2</w:t>
            </w:r>
            <w:proofErr w:type="gramStart"/>
            <w:r w:rsidRPr="00695422">
              <w:rPr>
                <w:rFonts w:ascii="Times New Roman" w:hAnsi="Times New Roman"/>
                <w:snapToGrid/>
                <w:sz w:val="12"/>
              </w:rPr>
              <w:t>.  CONTRACT</w:t>
            </w:r>
            <w:proofErr w:type="gramEnd"/>
            <w:r w:rsidRPr="00695422">
              <w:rPr>
                <w:rFonts w:ascii="Times New Roman" w:hAnsi="Times New Roman"/>
                <w:snapToGrid/>
                <w:sz w:val="12"/>
              </w:rPr>
              <w:t xml:space="preserve"> (Proc. Inst. Ident.) NO.</w:t>
            </w:r>
          </w:p>
          <w:p w14:paraId="3A7926AB" w14:textId="77777777" w:rsidR="00FD6AA0" w:rsidRPr="00695422" w:rsidRDefault="00FD6AA0">
            <w:pPr>
              <w:jc w:val="center"/>
              <w:rPr>
                <w:rFonts w:ascii="Times New Roman" w:hAnsi="Times New Roman"/>
                <w:snapToGrid/>
              </w:rPr>
            </w:pPr>
          </w:p>
        </w:tc>
        <w:tc>
          <w:tcPr>
            <w:tcW w:w="2380" w:type="dxa"/>
            <w:gridSpan w:val="9"/>
            <w:tcBorders>
              <w:top w:val="single" w:sz="6" w:space="0" w:color="auto"/>
              <w:left w:val="single" w:sz="6" w:space="0" w:color="auto"/>
              <w:bottom w:val="single" w:sz="6" w:space="0" w:color="auto"/>
              <w:right w:val="single" w:sz="6" w:space="0" w:color="auto"/>
            </w:tcBorders>
          </w:tcPr>
          <w:p w14:paraId="54CD444A" w14:textId="77777777" w:rsidR="00FD6AA0" w:rsidRPr="00695422" w:rsidRDefault="00FD6AA0">
            <w:pPr>
              <w:rPr>
                <w:rFonts w:ascii="Times New Roman" w:hAnsi="Times New Roman"/>
                <w:snapToGrid/>
                <w:sz w:val="12"/>
              </w:rPr>
            </w:pPr>
            <w:r w:rsidRPr="00695422">
              <w:rPr>
                <w:rFonts w:ascii="Times New Roman" w:hAnsi="Times New Roman"/>
                <w:snapToGrid/>
                <w:sz w:val="12"/>
              </w:rPr>
              <w:t>3</w:t>
            </w:r>
            <w:proofErr w:type="gramStart"/>
            <w:r w:rsidRPr="00695422">
              <w:rPr>
                <w:rFonts w:ascii="Times New Roman" w:hAnsi="Times New Roman"/>
                <w:snapToGrid/>
                <w:sz w:val="12"/>
              </w:rPr>
              <w:t>.  SOLICITATION</w:t>
            </w:r>
            <w:proofErr w:type="gramEnd"/>
            <w:r w:rsidRPr="00695422">
              <w:rPr>
                <w:rFonts w:ascii="Times New Roman" w:hAnsi="Times New Roman"/>
                <w:snapToGrid/>
                <w:sz w:val="12"/>
              </w:rPr>
              <w:t xml:space="preserve"> NO.</w:t>
            </w:r>
          </w:p>
          <w:p w14:paraId="61C1A060" w14:textId="77777777" w:rsidR="00FD6AA0" w:rsidRPr="00695422" w:rsidRDefault="00FD6AA0">
            <w:pPr>
              <w:rPr>
                <w:rFonts w:ascii="Times New Roman" w:hAnsi="Times New Roman"/>
                <w:snapToGrid/>
                <w:sz w:val="12"/>
              </w:rPr>
            </w:pPr>
          </w:p>
          <w:p w14:paraId="5C326661" w14:textId="0E7A01C7" w:rsidR="00FD6AA0" w:rsidRPr="00695422" w:rsidRDefault="001A6FE7">
            <w:pPr>
              <w:rPr>
                <w:rFonts w:ascii="Times New Roman" w:hAnsi="Times New Roman"/>
                <w:snapToGrid/>
              </w:rPr>
            </w:pPr>
            <w:r w:rsidRPr="00695422">
              <w:rPr>
                <w:rFonts w:ascii="Times New Roman" w:hAnsi="Times New Roman"/>
                <w:b/>
                <w:snapToGrid/>
                <w:sz w:val="18"/>
              </w:rPr>
              <w:t>19AL602</w:t>
            </w:r>
            <w:r>
              <w:rPr>
                <w:rFonts w:ascii="Times New Roman" w:hAnsi="Times New Roman"/>
                <w:b/>
                <w:snapToGrid/>
                <w:sz w:val="18"/>
              </w:rPr>
              <w:t>6</w:t>
            </w:r>
            <w:r w:rsidRPr="00695422">
              <w:rPr>
                <w:rFonts w:ascii="Times New Roman" w:hAnsi="Times New Roman"/>
                <w:b/>
                <w:snapToGrid/>
                <w:sz w:val="18"/>
              </w:rPr>
              <w:t>R0001</w:t>
            </w:r>
          </w:p>
        </w:tc>
        <w:tc>
          <w:tcPr>
            <w:tcW w:w="2222" w:type="dxa"/>
            <w:gridSpan w:val="14"/>
            <w:tcBorders>
              <w:top w:val="single" w:sz="6" w:space="0" w:color="auto"/>
              <w:left w:val="single" w:sz="6" w:space="0" w:color="auto"/>
              <w:bottom w:val="single" w:sz="6" w:space="0" w:color="auto"/>
              <w:right w:val="single" w:sz="6" w:space="0" w:color="auto"/>
            </w:tcBorders>
          </w:tcPr>
          <w:p w14:paraId="148E7979" w14:textId="77777777" w:rsidR="00FD6AA0" w:rsidRPr="00695422" w:rsidRDefault="00FD6AA0">
            <w:pPr>
              <w:rPr>
                <w:rFonts w:ascii="Times New Roman" w:hAnsi="Times New Roman"/>
                <w:snapToGrid/>
                <w:sz w:val="12"/>
              </w:rPr>
            </w:pPr>
            <w:r w:rsidRPr="00695422">
              <w:rPr>
                <w:rFonts w:ascii="Times New Roman" w:hAnsi="Times New Roman"/>
                <w:snapToGrid/>
                <w:sz w:val="12"/>
              </w:rPr>
              <w:t>4</w:t>
            </w:r>
            <w:proofErr w:type="gramStart"/>
            <w:r w:rsidRPr="00695422">
              <w:rPr>
                <w:rFonts w:ascii="Times New Roman" w:hAnsi="Times New Roman"/>
                <w:snapToGrid/>
                <w:sz w:val="12"/>
              </w:rPr>
              <w:t>.  TYPE</w:t>
            </w:r>
            <w:proofErr w:type="gramEnd"/>
            <w:r w:rsidRPr="00695422">
              <w:rPr>
                <w:rFonts w:ascii="Times New Roman" w:hAnsi="Times New Roman"/>
                <w:snapToGrid/>
                <w:sz w:val="12"/>
              </w:rPr>
              <w:t xml:space="preserve"> OF SOLICITATION                   </w:t>
            </w:r>
          </w:p>
          <w:p w14:paraId="38D6CF74" w14:textId="77777777" w:rsidR="00FD6AA0" w:rsidRPr="00695422" w:rsidRDefault="00FD6AA0">
            <w:pPr>
              <w:rPr>
                <w:rFonts w:ascii="Times New Roman" w:hAnsi="Times New Roman"/>
                <w:snapToGrid/>
                <w:sz w:val="16"/>
              </w:rPr>
            </w:pPr>
            <w:r w:rsidRPr="00695422">
              <w:rPr>
                <w:rFonts w:ascii="Times New Roman" w:hAnsi="Times New Roman"/>
                <w:snapToGrid/>
                <w:sz w:val="16"/>
              </w:rPr>
              <w:t xml:space="preserve">     [ </w:t>
            </w:r>
            <w:proofErr w:type="gramStart"/>
            <w:r w:rsidRPr="00695422">
              <w:rPr>
                <w:rFonts w:ascii="Times New Roman" w:hAnsi="Times New Roman"/>
                <w:snapToGrid/>
                <w:sz w:val="16"/>
              </w:rPr>
              <w:t xml:space="preserve">  ]</w:t>
            </w:r>
            <w:proofErr w:type="gramEnd"/>
            <w:r w:rsidRPr="00695422">
              <w:rPr>
                <w:rFonts w:ascii="Times New Roman" w:hAnsi="Times New Roman"/>
                <w:snapToGrid/>
                <w:sz w:val="16"/>
              </w:rPr>
              <w:t xml:space="preserve"> SEALED BID (IFB)</w:t>
            </w:r>
          </w:p>
          <w:p w14:paraId="23E16D55" w14:textId="77777777" w:rsidR="00FD6AA0" w:rsidRPr="00695422" w:rsidRDefault="00FD6AA0">
            <w:pPr>
              <w:rPr>
                <w:rFonts w:ascii="Times New Roman" w:hAnsi="Times New Roman"/>
                <w:snapToGrid/>
              </w:rPr>
            </w:pPr>
            <w:r w:rsidRPr="00695422">
              <w:rPr>
                <w:rFonts w:ascii="Times New Roman" w:hAnsi="Times New Roman"/>
                <w:snapToGrid/>
                <w:sz w:val="16"/>
              </w:rPr>
              <w:t xml:space="preserve">     [</w:t>
            </w:r>
            <w:r w:rsidRPr="00695422">
              <w:rPr>
                <w:rFonts w:ascii="Times New Roman" w:hAnsi="Times New Roman"/>
                <w:b/>
                <w:snapToGrid/>
                <w:sz w:val="18"/>
              </w:rPr>
              <w:t>x</w:t>
            </w:r>
            <w:r w:rsidRPr="00695422">
              <w:rPr>
                <w:rFonts w:ascii="Times New Roman" w:hAnsi="Times New Roman"/>
                <w:snapToGrid/>
                <w:sz w:val="16"/>
              </w:rPr>
              <w:t>] NEGOTIATED (RFP)</w:t>
            </w:r>
          </w:p>
        </w:tc>
        <w:tc>
          <w:tcPr>
            <w:tcW w:w="1702" w:type="dxa"/>
            <w:gridSpan w:val="4"/>
            <w:tcBorders>
              <w:top w:val="single" w:sz="6" w:space="0" w:color="auto"/>
              <w:bottom w:val="single" w:sz="6" w:space="0" w:color="auto"/>
              <w:right w:val="single" w:sz="6" w:space="0" w:color="auto"/>
            </w:tcBorders>
          </w:tcPr>
          <w:p w14:paraId="1A2C27B4" w14:textId="77777777" w:rsidR="00FD6AA0" w:rsidRPr="00695422" w:rsidRDefault="00FD6AA0">
            <w:pPr>
              <w:rPr>
                <w:rFonts w:ascii="Times New Roman" w:hAnsi="Times New Roman"/>
                <w:snapToGrid/>
                <w:sz w:val="12"/>
              </w:rPr>
            </w:pPr>
            <w:r w:rsidRPr="00695422">
              <w:rPr>
                <w:rFonts w:ascii="Times New Roman" w:hAnsi="Times New Roman"/>
                <w:snapToGrid/>
                <w:sz w:val="12"/>
              </w:rPr>
              <w:t xml:space="preserve">5.  </w:t>
            </w:r>
            <w:proofErr w:type="gramStart"/>
            <w:r w:rsidRPr="00695422">
              <w:rPr>
                <w:rFonts w:ascii="Times New Roman" w:hAnsi="Times New Roman"/>
                <w:snapToGrid/>
                <w:sz w:val="12"/>
              </w:rPr>
              <w:t>DATE  ISSUED</w:t>
            </w:r>
            <w:proofErr w:type="gramEnd"/>
          </w:p>
          <w:p w14:paraId="2AFBE55B" w14:textId="77777777" w:rsidR="00FD6AA0" w:rsidRPr="00695422" w:rsidRDefault="00FD6AA0">
            <w:pPr>
              <w:rPr>
                <w:rFonts w:ascii="Times New Roman" w:hAnsi="Times New Roman"/>
                <w:snapToGrid/>
                <w:sz w:val="12"/>
              </w:rPr>
            </w:pPr>
          </w:p>
          <w:p w14:paraId="1C9A9A0B" w14:textId="1591C440" w:rsidR="00FD6AA0" w:rsidRPr="00695422" w:rsidRDefault="006C0B5A">
            <w:pPr>
              <w:rPr>
                <w:rFonts w:ascii="Times New Roman" w:hAnsi="Times New Roman"/>
                <w:snapToGrid/>
              </w:rPr>
            </w:pPr>
            <w:r>
              <w:rPr>
                <w:rFonts w:ascii="Times New Roman" w:hAnsi="Times New Roman"/>
                <w:b/>
                <w:snapToGrid/>
              </w:rPr>
              <w:t xml:space="preserve">May </w:t>
            </w:r>
            <w:r w:rsidR="006A3070">
              <w:rPr>
                <w:rFonts w:ascii="Times New Roman" w:hAnsi="Times New Roman"/>
                <w:b/>
                <w:snapToGrid/>
              </w:rPr>
              <w:t>8</w:t>
            </w:r>
            <w:r w:rsidR="001C782F">
              <w:rPr>
                <w:rFonts w:ascii="Times New Roman" w:hAnsi="Times New Roman"/>
                <w:b/>
                <w:snapToGrid/>
              </w:rPr>
              <w:t>, 2026</w:t>
            </w:r>
          </w:p>
        </w:tc>
        <w:tc>
          <w:tcPr>
            <w:tcW w:w="1908" w:type="dxa"/>
            <w:gridSpan w:val="10"/>
            <w:tcBorders>
              <w:top w:val="single" w:sz="6" w:space="0" w:color="auto"/>
              <w:bottom w:val="single" w:sz="6" w:space="0" w:color="auto"/>
              <w:right w:val="single" w:sz="6" w:space="0" w:color="auto"/>
            </w:tcBorders>
          </w:tcPr>
          <w:p w14:paraId="7214647F" w14:textId="77777777" w:rsidR="00FD6AA0" w:rsidRPr="00695422" w:rsidRDefault="00FD6AA0">
            <w:pPr>
              <w:rPr>
                <w:rFonts w:ascii="Times New Roman" w:hAnsi="Times New Roman"/>
                <w:snapToGrid/>
                <w:sz w:val="12"/>
              </w:rPr>
            </w:pPr>
            <w:r w:rsidRPr="00695422">
              <w:rPr>
                <w:rFonts w:ascii="Times New Roman" w:hAnsi="Times New Roman"/>
                <w:snapToGrid/>
                <w:sz w:val="12"/>
              </w:rPr>
              <w:t>6</w:t>
            </w:r>
            <w:proofErr w:type="gramStart"/>
            <w:r w:rsidRPr="00695422">
              <w:rPr>
                <w:rFonts w:ascii="Times New Roman" w:hAnsi="Times New Roman"/>
                <w:snapToGrid/>
                <w:sz w:val="12"/>
              </w:rPr>
              <w:t>.  REQUISITION</w:t>
            </w:r>
            <w:proofErr w:type="gramEnd"/>
            <w:r w:rsidRPr="00695422">
              <w:rPr>
                <w:rFonts w:ascii="Times New Roman" w:hAnsi="Times New Roman"/>
                <w:snapToGrid/>
                <w:sz w:val="12"/>
              </w:rPr>
              <w:t>/PURCHASE NO.</w:t>
            </w:r>
          </w:p>
          <w:p w14:paraId="13604770" w14:textId="77777777" w:rsidR="00FD6AA0" w:rsidRPr="00695422" w:rsidRDefault="00FD6AA0">
            <w:pPr>
              <w:rPr>
                <w:rFonts w:ascii="Times New Roman" w:hAnsi="Times New Roman"/>
                <w:snapToGrid/>
                <w:sz w:val="12"/>
              </w:rPr>
            </w:pPr>
          </w:p>
          <w:p w14:paraId="6FA14B5B" w14:textId="77777777" w:rsidR="00FD6AA0" w:rsidRPr="00695422" w:rsidRDefault="00FD6AA0">
            <w:pPr>
              <w:rPr>
                <w:rFonts w:ascii="Times New Roman" w:hAnsi="Times New Roman"/>
                <w:snapToGrid/>
                <w:sz w:val="12"/>
              </w:rPr>
            </w:pPr>
          </w:p>
        </w:tc>
      </w:tr>
      <w:tr w:rsidR="00FD6AA0" w:rsidRPr="00695422" w14:paraId="0702D2BD" w14:textId="77777777">
        <w:trPr>
          <w:cantSplit/>
        </w:trPr>
        <w:tc>
          <w:tcPr>
            <w:tcW w:w="4408" w:type="dxa"/>
            <w:gridSpan w:val="11"/>
            <w:tcBorders>
              <w:top w:val="single" w:sz="6" w:space="0" w:color="auto"/>
              <w:left w:val="single" w:sz="6" w:space="0" w:color="auto"/>
              <w:right w:val="single" w:sz="6" w:space="0" w:color="auto"/>
            </w:tcBorders>
          </w:tcPr>
          <w:p w14:paraId="16BC98E1" w14:textId="77777777" w:rsidR="00FD6AA0" w:rsidRPr="00695422" w:rsidRDefault="00FD6AA0">
            <w:pPr>
              <w:rPr>
                <w:rFonts w:ascii="Times New Roman" w:hAnsi="Times New Roman"/>
                <w:snapToGrid/>
              </w:rPr>
            </w:pPr>
            <w:r w:rsidRPr="00695422">
              <w:rPr>
                <w:rFonts w:ascii="Times New Roman" w:hAnsi="Times New Roman"/>
                <w:snapToGrid/>
                <w:sz w:val="14"/>
              </w:rPr>
              <w:t>7</w:t>
            </w:r>
            <w:proofErr w:type="gramStart"/>
            <w:r w:rsidRPr="00695422">
              <w:rPr>
                <w:rFonts w:ascii="Times New Roman" w:hAnsi="Times New Roman"/>
                <w:snapToGrid/>
                <w:sz w:val="14"/>
              </w:rPr>
              <w:t>.  ISSUED</w:t>
            </w:r>
            <w:proofErr w:type="gramEnd"/>
            <w:r w:rsidRPr="00695422">
              <w:rPr>
                <w:rFonts w:ascii="Times New Roman" w:hAnsi="Times New Roman"/>
                <w:snapToGrid/>
                <w:sz w:val="14"/>
              </w:rPr>
              <w:t xml:space="preserve"> BY    </w:t>
            </w:r>
            <w:r w:rsidRPr="00695422">
              <w:rPr>
                <w:rFonts w:ascii="Times New Roman" w:hAnsi="Times New Roman"/>
                <w:snapToGrid/>
                <w:sz w:val="16"/>
              </w:rPr>
              <w:t xml:space="preserve">                                                                     </w:t>
            </w:r>
            <w:r w:rsidRPr="00695422">
              <w:rPr>
                <w:rFonts w:ascii="Times New Roman" w:hAnsi="Times New Roman"/>
                <w:snapToGrid/>
                <w:sz w:val="14"/>
              </w:rPr>
              <w:t>CODE</w:t>
            </w:r>
          </w:p>
        </w:tc>
        <w:tc>
          <w:tcPr>
            <w:tcW w:w="1440" w:type="dxa"/>
            <w:gridSpan w:val="13"/>
            <w:tcBorders>
              <w:top w:val="single" w:sz="6" w:space="0" w:color="auto"/>
              <w:left w:val="single" w:sz="6" w:space="0" w:color="auto"/>
              <w:bottom w:val="single" w:sz="6" w:space="0" w:color="auto"/>
              <w:right w:val="single" w:sz="6" w:space="0" w:color="auto"/>
            </w:tcBorders>
          </w:tcPr>
          <w:p w14:paraId="5C41BA84" w14:textId="77777777" w:rsidR="00FD6AA0" w:rsidRPr="00695422" w:rsidRDefault="00FD6AA0">
            <w:pPr>
              <w:jc w:val="center"/>
              <w:rPr>
                <w:rFonts w:ascii="Times New Roman" w:hAnsi="Times New Roman"/>
                <w:snapToGrid/>
              </w:rPr>
            </w:pPr>
          </w:p>
        </w:tc>
        <w:tc>
          <w:tcPr>
            <w:tcW w:w="3860" w:type="dxa"/>
            <w:gridSpan w:val="16"/>
            <w:tcBorders>
              <w:top w:val="single" w:sz="6" w:space="0" w:color="auto"/>
              <w:left w:val="single" w:sz="6" w:space="0" w:color="auto"/>
            </w:tcBorders>
          </w:tcPr>
          <w:p w14:paraId="609D3E6E" w14:textId="77777777" w:rsidR="00FD6AA0" w:rsidRPr="00695422" w:rsidRDefault="00FD6AA0">
            <w:pPr>
              <w:rPr>
                <w:rFonts w:ascii="Times New Roman" w:hAnsi="Times New Roman"/>
                <w:snapToGrid/>
              </w:rPr>
            </w:pPr>
            <w:r w:rsidRPr="00695422">
              <w:rPr>
                <w:rFonts w:ascii="Times New Roman" w:hAnsi="Times New Roman"/>
                <w:snapToGrid/>
                <w:sz w:val="14"/>
              </w:rPr>
              <w:t>8</w:t>
            </w:r>
            <w:proofErr w:type="gramStart"/>
            <w:r w:rsidRPr="00695422">
              <w:rPr>
                <w:rFonts w:ascii="Times New Roman" w:hAnsi="Times New Roman"/>
                <w:snapToGrid/>
                <w:sz w:val="14"/>
              </w:rPr>
              <w:t>.  ADDRESS</w:t>
            </w:r>
            <w:proofErr w:type="gramEnd"/>
            <w:r w:rsidRPr="00695422">
              <w:rPr>
                <w:rFonts w:ascii="Times New Roman" w:hAnsi="Times New Roman"/>
                <w:snapToGrid/>
                <w:sz w:val="14"/>
              </w:rPr>
              <w:t xml:space="preserve"> OFFER TO (If other than item 7)           </w:t>
            </w:r>
            <w:r w:rsidRPr="00695422">
              <w:rPr>
                <w:rFonts w:ascii="Times New Roman" w:hAnsi="Times New Roman"/>
                <w:snapToGrid/>
                <w:sz w:val="12"/>
              </w:rPr>
              <w:t xml:space="preserve">      </w:t>
            </w:r>
          </w:p>
        </w:tc>
        <w:tc>
          <w:tcPr>
            <w:tcW w:w="912" w:type="dxa"/>
            <w:gridSpan w:val="2"/>
            <w:tcBorders>
              <w:right w:val="single" w:sz="6" w:space="0" w:color="auto"/>
            </w:tcBorders>
          </w:tcPr>
          <w:p w14:paraId="0B70F20F" w14:textId="77777777" w:rsidR="00FD6AA0" w:rsidRPr="00695422" w:rsidRDefault="00FD6AA0">
            <w:pPr>
              <w:jc w:val="center"/>
              <w:rPr>
                <w:rFonts w:ascii="Times New Roman" w:hAnsi="Times New Roman"/>
                <w:snapToGrid/>
              </w:rPr>
            </w:pPr>
          </w:p>
        </w:tc>
      </w:tr>
      <w:tr w:rsidR="00FD6AA0" w:rsidRPr="00695422" w14:paraId="5A85924E" w14:textId="77777777" w:rsidTr="002A72D6">
        <w:trPr>
          <w:cantSplit/>
          <w:trHeight w:val="606"/>
        </w:trPr>
        <w:tc>
          <w:tcPr>
            <w:tcW w:w="5848" w:type="dxa"/>
            <w:gridSpan w:val="24"/>
            <w:tcBorders>
              <w:left w:val="single" w:sz="6" w:space="0" w:color="auto"/>
              <w:bottom w:val="single" w:sz="6" w:space="0" w:color="auto"/>
              <w:right w:val="single" w:sz="6" w:space="0" w:color="auto"/>
            </w:tcBorders>
          </w:tcPr>
          <w:p w14:paraId="125B535C" w14:textId="77777777" w:rsidR="00FD6AA0" w:rsidRPr="00695422" w:rsidRDefault="00FD6AA0">
            <w:pPr>
              <w:rPr>
                <w:rFonts w:ascii="Times New Roman" w:hAnsi="Times New Roman"/>
                <w:b/>
                <w:snapToGrid/>
                <w:sz w:val="18"/>
              </w:rPr>
            </w:pPr>
            <w:r w:rsidRPr="00695422">
              <w:rPr>
                <w:rFonts w:ascii="Times New Roman" w:hAnsi="Times New Roman"/>
                <w:b/>
                <w:snapToGrid/>
                <w:sz w:val="18"/>
              </w:rPr>
              <w:t>American Embassy Tirana</w:t>
            </w:r>
          </w:p>
          <w:p w14:paraId="5499BAD3" w14:textId="77777777" w:rsidR="00FD6AA0" w:rsidRPr="00695422" w:rsidRDefault="00FD6AA0">
            <w:pPr>
              <w:rPr>
                <w:rFonts w:ascii="Times New Roman" w:hAnsi="Times New Roman"/>
                <w:b/>
                <w:snapToGrid/>
                <w:sz w:val="18"/>
              </w:rPr>
            </w:pPr>
            <w:r w:rsidRPr="00695422">
              <w:rPr>
                <w:rFonts w:ascii="Times New Roman" w:hAnsi="Times New Roman"/>
                <w:b/>
                <w:snapToGrid/>
                <w:sz w:val="18"/>
              </w:rPr>
              <w:t xml:space="preserve">Rr. Stavro </w:t>
            </w:r>
            <w:proofErr w:type="spellStart"/>
            <w:r w:rsidRPr="00695422">
              <w:rPr>
                <w:rFonts w:ascii="Times New Roman" w:hAnsi="Times New Roman"/>
                <w:b/>
                <w:snapToGrid/>
                <w:sz w:val="18"/>
              </w:rPr>
              <w:t>Vinjau</w:t>
            </w:r>
            <w:proofErr w:type="spellEnd"/>
            <w:r w:rsidRPr="00695422">
              <w:rPr>
                <w:rFonts w:ascii="Times New Roman" w:hAnsi="Times New Roman"/>
                <w:b/>
                <w:snapToGrid/>
                <w:sz w:val="18"/>
              </w:rPr>
              <w:t>, No.14</w:t>
            </w:r>
          </w:p>
          <w:p w14:paraId="5502FD23" w14:textId="1916B60D" w:rsidR="00FD6AA0" w:rsidRPr="00695422" w:rsidRDefault="00FD6AA0">
            <w:pPr>
              <w:rPr>
                <w:rFonts w:ascii="Times New Roman" w:hAnsi="Times New Roman"/>
                <w:snapToGrid/>
                <w:sz w:val="16"/>
              </w:rPr>
            </w:pPr>
            <w:r w:rsidRPr="00695422">
              <w:rPr>
                <w:rFonts w:ascii="Times New Roman" w:hAnsi="Times New Roman"/>
                <w:b/>
                <w:snapToGrid/>
                <w:sz w:val="18"/>
              </w:rPr>
              <w:t xml:space="preserve">Tirana, Albania Phone:   +3552247285                                  Fax: </w:t>
            </w:r>
          </w:p>
        </w:tc>
        <w:tc>
          <w:tcPr>
            <w:tcW w:w="4772" w:type="dxa"/>
            <w:gridSpan w:val="18"/>
            <w:tcBorders>
              <w:bottom w:val="single" w:sz="6" w:space="0" w:color="auto"/>
              <w:right w:val="single" w:sz="6" w:space="0" w:color="auto"/>
            </w:tcBorders>
          </w:tcPr>
          <w:p w14:paraId="6EB61662" w14:textId="77777777" w:rsidR="00FD6AA0" w:rsidRPr="00695422" w:rsidRDefault="00FD6AA0">
            <w:pPr>
              <w:rPr>
                <w:rFonts w:ascii="Times New Roman" w:hAnsi="Times New Roman"/>
                <w:snapToGrid/>
                <w:sz w:val="16"/>
              </w:rPr>
            </w:pPr>
          </w:p>
        </w:tc>
      </w:tr>
      <w:tr w:rsidR="00FD6AA0" w:rsidRPr="00695422" w14:paraId="35DB4BBE" w14:textId="77777777">
        <w:trPr>
          <w:cantSplit/>
        </w:trPr>
        <w:tc>
          <w:tcPr>
            <w:tcW w:w="10620" w:type="dxa"/>
            <w:gridSpan w:val="42"/>
            <w:tcBorders>
              <w:top w:val="single" w:sz="6" w:space="0" w:color="auto"/>
              <w:left w:val="single" w:sz="6" w:space="0" w:color="auto"/>
              <w:right w:val="single" w:sz="6" w:space="0" w:color="auto"/>
            </w:tcBorders>
          </w:tcPr>
          <w:p w14:paraId="514A98F8" w14:textId="77777777" w:rsidR="00FD6AA0" w:rsidRPr="00695422" w:rsidRDefault="00FD6AA0">
            <w:pPr>
              <w:rPr>
                <w:rFonts w:ascii="Times New Roman" w:hAnsi="Times New Roman"/>
                <w:snapToGrid/>
                <w:sz w:val="16"/>
              </w:rPr>
            </w:pPr>
            <w:r w:rsidRPr="00695422">
              <w:rPr>
                <w:rFonts w:ascii="Times New Roman" w:hAnsi="Times New Roman"/>
                <w:snapToGrid/>
                <w:sz w:val="16"/>
              </w:rPr>
              <w:t>NOTE:  In sealed bid solicitation "offer" and "offeror” mean "bid" and "bidder".</w:t>
            </w:r>
          </w:p>
        </w:tc>
      </w:tr>
      <w:tr w:rsidR="00FD6AA0" w:rsidRPr="00695422" w14:paraId="40905575" w14:textId="77777777">
        <w:trPr>
          <w:cantSplit/>
        </w:trPr>
        <w:tc>
          <w:tcPr>
            <w:tcW w:w="10620" w:type="dxa"/>
            <w:gridSpan w:val="42"/>
            <w:tcBorders>
              <w:top w:val="single" w:sz="6" w:space="0" w:color="auto"/>
              <w:left w:val="single" w:sz="6" w:space="0" w:color="auto"/>
              <w:bottom w:val="single" w:sz="6" w:space="0" w:color="auto"/>
              <w:right w:val="single" w:sz="6" w:space="0" w:color="auto"/>
            </w:tcBorders>
          </w:tcPr>
          <w:p w14:paraId="38F59636" w14:textId="77777777" w:rsidR="00FD6AA0" w:rsidRPr="00695422" w:rsidRDefault="00FD6AA0">
            <w:pPr>
              <w:jc w:val="center"/>
              <w:rPr>
                <w:rFonts w:ascii="Times New Roman" w:hAnsi="Times New Roman"/>
                <w:snapToGrid/>
                <w:sz w:val="18"/>
              </w:rPr>
            </w:pPr>
            <w:r w:rsidRPr="00695422">
              <w:rPr>
                <w:rFonts w:ascii="Times New Roman" w:hAnsi="Times New Roman"/>
                <w:snapToGrid/>
                <w:sz w:val="18"/>
              </w:rPr>
              <w:t>SOLICITATION</w:t>
            </w:r>
          </w:p>
        </w:tc>
      </w:tr>
      <w:tr w:rsidR="00FD6AA0" w:rsidRPr="00695422" w14:paraId="183932EC" w14:textId="77777777">
        <w:trPr>
          <w:cantSplit/>
        </w:trPr>
        <w:tc>
          <w:tcPr>
            <w:tcW w:w="10620" w:type="dxa"/>
            <w:gridSpan w:val="42"/>
            <w:tcBorders>
              <w:top w:val="single" w:sz="6" w:space="0" w:color="auto"/>
              <w:left w:val="single" w:sz="6" w:space="0" w:color="auto"/>
              <w:bottom w:val="single" w:sz="6" w:space="0" w:color="auto"/>
              <w:right w:val="single" w:sz="6" w:space="0" w:color="auto"/>
            </w:tcBorders>
          </w:tcPr>
          <w:p w14:paraId="215EE8AE" w14:textId="67D2263E" w:rsidR="00FD6AA0" w:rsidRPr="00695422" w:rsidRDefault="00FD6AA0">
            <w:pPr>
              <w:rPr>
                <w:rFonts w:ascii="Century Schoolbook" w:hAnsi="Century Schoolbook"/>
                <w:snapToGrid/>
                <w:sz w:val="14"/>
              </w:rPr>
            </w:pPr>
            <w:r w:rsidRPr="00695422">
              <w:rPr>
                <w:rFonts w:ascii="Century Schoolbook" w:hAnsi="Century Schoolbook"/>
                <w:snapToGrid/>
                <w:sz w:val="14"/>
              </w:rPr>
              <w:t>9</w:t>
            </w:r>
            <w:proofErr w:type="gramStart"/>
            <w:r w:rsidRPr="00695422">
              <w:rPr>
                <w:rFonts w:ascii="Century Schoolbook" w:hAnsi="Century Schoolbook"/>
                <w:snapToGrid/>
                <w:sz w:val="14"/>
              </w:rPr>
              <w:t>.  Sealed</w:t>
            </w:r>
            <w:proofErr w:type="gramEnd"/>
            <w:r w:rsidRPr="00695422">
              <w:rPr>
                <w:rFonts w:ascii="Century Schoolbook" w:hAnsi="Century Schoolbook"/>
                <w:snapToGrid/>
                <w:sz w:val="14"/>
              </w:rPr>
              <w:t xml:space="preserve"> offers in original and </w:t>
            </w:r>
            <w:r w:rsidRPr="00695422">
              <w:rPr>
                <w:rFonts w:ascii="Century Schoolbook" w:hAnsi="Century Schoolbook"/>
                <w:b/>
                <w:snapToGrid/>
                <w:sz w:val="14"/>
                <w:u w:val="single"/>
              </w:rPr>
              <w:t xml:space="preserve">  1   </w:t>
            </w:r>
            <w:r w:rsidRPr="00695422">
              <w:rPr>
                <w:rFonts w:ascii="Century Schoolbook" w:hAnsi="Century Schoolbook"/>
                <w:snapToGrid/>
                <w:sz w:val="14"/>
              </w:rPr>
              <w:t xml:space="preserve"> </w:t>
            </w:r>
            <w:proofErr w:type="gramStart"/>
            <w:r w:rsidRPr="00695422">
              <w:rPr>
                <w:rFonts w:ascii="Century Schoolbook" w:hAnsi="Century Schoolbook"/>
                <w:snapToGrid/>
                <w:sz w:val="14"/>
              </w:rPr>
              <w:t>copies</w:t>
            </w:r>
            <w:proofErr w:type="gramEnd"/>
            <w:r w:rsidRPr="00695422">
              <w:rPr>
                <w:rFonts w:ascii="Century Schoolbook" w:hAnsi="Century Schoolbook"/>
                <w:snapToGrid/>
                <w:sz w:val="14"/>
              </w:rPr>
              <w:t xml:space="preserve"> for furnishing the supplies or services in the Schedule will be received at the place specified, in </w:t>
            </w:r>
            <w:r>
              <w:rPr>
                <w:rFonts w:ascii="Century Schoolbook" w:hAnsi="Century Schoolbook"/>
                <w:snapToGrid/>
                <w:sz w:val="14"/>
              </w:rPr>
              <w:t>Block 7</w:t>
            </w:r>
            <w:r w:rsidRPr="00695422">
              <w:rPr>
                <w:rFonts w:ascii="Century Schoolbook" w:hAnsi="Century Schoolbook"/>
                <w:b/>
                <w:snapToGrid/>
                <w:sz w:val="18"/>
                <w:u w:val="single"/>
              </w:rPr>
              <w:t xml:space="preserve"> </w:t>
            </w:r>
            <w:r w:rsidRPr="00695422">
              <w:rPr>
                <w:rFonts w:ascii="Century Schoolbook" w:hAnsi="Century Schoolbook"/>
                <w:snapToGrid/>
                <w:sz w:val="14"/>
              </w:rPr>
              <w:t xml:space="preserve">until </w:t>
            </w:r>
            <w:r w:rsidR="006C0B5A">
              <w:rPr>
                <w:rFonts w:ascii="Century Schoolbook" w:hAnsi="Century Schoolbook"/>
                <w:snapToGrid/>
                <w:sz w:val="14"/>
              </w:rPr>
              <w:t>June</w:t>
            </w:r>
            <w:r w:rsidR="001C782F">
              <w:rPr>
                <w:rFonts w:ascii="Century Schoolbook" w:hAnsi="Century Schoolbook"/>
                <w:snapToGrid/>
                <w:sz w:val="14"/>
              </w:rPr>
              <w:t xml:space="preserve"> </w:t>
            </w:r>
            <w:r w:rsidR="00F573F4">
              <w:rPr>
                <w:rFonts w:ascii="Century Schoolbook" w:hAnsi="Century Schoolbook"/>
                <w:snapToGrid/>
                <w:sz w:val="14"/>
              </w:rPr>
              <w:t>8</w:t>
            </w:r>
            <w:r w:rsidR="00356471" w:rsidRPr="00356471">
              <w:rPr>
                <w:rFonts w:ascii="Century Schoolbook" w:hAnsi="Century Schoolbook"/>
                <w:snapToGrid/>
                <w:sz w:val="14"/>
              </w:rPr>
              <w:t xml:space="preserve">, </w:t>
            </w:r>
            <w:proofErr w:type="gramStart"/>
            <w:r w:rsidR="00356471" w:rsidRPr="00356471">
              <w:rPr>
                <w:rFonts w:ascii="Century Schoolbook" w:hAnsi="Century Schoolbook"/>
                <w:b/>
                <w:bCs/>
                <w:snapToGrid/>
                <w:sz w:val="14"/>
                <w:u w:val="single"/>
              </w:rPr>
              <w:t>2026</w:t>
            </w:r>
            <w:proofErr w:type="gramEnd"/>
            <w:r w:rsidR="00356471" w:rsidRPr="00356471">
              <w:rPr>
                <w:rFonts w:ascii="Century Schoolbook" w:hAnsi="Century Schoolbook"/>
                <w:snapToGrid/>
                <w:sz w:val="14"/>
              </w:rPr>
              <w:t xml:space="preserve"> local</w:t>
            </w:r>
            <w:r w:rsidRPr="00356471">
              <w:rPr>
                <w:rFonts w:ascii="Century Schoolbook" w:hAnsi="Century Schoolbook"/>
                <w:snapToGrid/>
                <w:sz w:val="14"/>
              </w:rPr>
              <w:t xml:space="preserve"> time </w:t>
            </w:r>
            <w:r w:rsidRPr="00356471">
              <w:rPr>
                <w:rFonts w:ascii="Century Schoolbook" w:hAnsi="Century Schoolbook"/>
                <w:b/>
                <w:bCs/>
                <w:snapToGrid/>
                <w:sz w:val="14"/>
                <w:u w:val="single"/>
              </w:rPr>
              <w:t>4:30 PM</w:t>
            </w:r>
            <w:r w:rsidRPr="00356471">
              <w:rPr>
                <w:rFonts w:ascii="Century Schoolbook" w:hAnsi="Century Schoolbook"/>
                <w:b/>
                <w:snapToGrid/>
                <w:sz w:val="18"/>
                <w:u w:val="single"/>
              </w:rPr>
              <w:t>.</w:t>
            </w:r>
            <w:r w:rsidRPr="00695422">
              <w:rPr>
                <w:rFonts w:ascii="Century Schoolbook" w:hAnsi="Century Schoolbook"/>
                <w:snapToGrid/>
                <w:sz w:val="14"/>
              </w:rPr>
              <w:tab/>
            </w:r>
            <w:r w:rsidRPr="00695422">
              <w:rPr>
                <w:rFonts w:ascii="Century Schoolbook" w:hAnsi="Century Schoolbook"/>
                <w:snapToGrid/>
                <w:sz w:val="14"/>
              </w:rPr>
              <w:tab/>
            </w:r>
            <w:r w:rsidRPr="00695422">
              <w:rPr>
                <w:rFonts w:ascii="Century Schoolbook" w:hAnsi="Century Schoolbook"/>
                <w:snapToGrid/>
                <w:sz w:val="14"/>
              </w:rPr>
              <w:tab/>
            </w:r>
            <w:r w:rsidRPr="00695422">
              <w:rPr>
                <w:rFonts w:ascii="Century Schoolbook" w:hAnsi="Century Schoolbook"/>
                <w:snapToGrid/>
                <w:sz w:val="14"/>
              </w:rPr>
              <w:tab/>
            </w:r>
            <w:r w:rsidRPr="00695422">
              <w:rPr>
                <w:rFonts w:ascii="Century Schoolbook" w:hAnsi="Century Schoolbook"/>
                <w:snapToGrid/>
                <w:sz w:val="14"/>
              </w:rPr>
              <w:tab/>
            </w:r>
            <w:r w:rsidRPr="00695422">
              <w:rPr>
                <w:rFonts w:ascii="Century Schoolbook" w:hAnsi="Century Schoolbook"/>
                <w:snapToGrid/>
                <w:sz w:val="14"/>
              </w:rPr>
              <w:tab/>
              <w:t xml:space="preserve">                   </w:t>
            </w:r>
            <w:r w:rsidRPr="00695422">
              <w:rPr>
                <w:rFonts w:ascii="Century Schoolbook" w:hAnsi="Century Schoolbook"/>
                <w:snapToGrid/>
                <w:sz w:val="14"/>
              </w:rPr>
              <w:tab/>
            </w:r>
            <w:r w:rsidRPr="00695422">
              <w:rPr>
                <w:rFonts w:ascii="Century Schoolbook" w:hAnsi="Century Schoolbook"/>
                <w:snapToGrid/>
                <w:sz w:val="14"/>
              </w:rPr>
              <w:tab/>
            </w:r>
            <w:r w:rsidRPr="00695422">
              <w:rPr>
                <w:rFonts w:ascii="Century Schoolbook" w:hAnsi="Century Schoolbook"/>
                <w:snapToGrid/>
                <w:sz w:val="14"/>
              </w:rPr>
              <w:tab/>
            </w:r>
            <w:r w:rsidRPr="00695422">
              <w:rPr>
                <w:rFonts w:ascii="Century Schoolbook" w:hAnsi="Century Schoolbook"/>
                <w:snapToGrid/>
                <w:sz w:val="14"/>
              </w:rPr>
              <w:tab/>
            </w:r>
          </w:p>
          <w:p w14:paraId="51111AAD" w14:textId="3B157C84" w:rsidR="00FD6AA0" w:rsidRPr="00695422" w:rsidRDefault="00FD6AA0">
            <w:pPr>
              <w:rPr>
                <w:rFonts w:ascii="Century Schoolbook" w:hAnsi="Century Schoolbook"/>
                <w:snapToGrid/>
                <w:sz w:val="14"/>
              </w:rPr>
            </w:pPr>
            <w:r w:rsidRPr="00695422">
              <w:rPr>
                <w:rFonts w:ascii="Century Schoolbook" w:hAnsi="Century Schoolbook"/>
                <w:snapToGrid/>
                <w:sz w:val="14"/>
              </w:rPr>
              <w:t xml:space="preserve">CAUTION - </w:t>
            </w:r>
            <w:proofErr w:type="gramStart"/>
            <w:r w:rsidRPr="00695422">
              <w:rPr>
                <w:rFonts w:ascii="Century Schoolbook" w:hAnsi="Century Schoolbook"/>
                <w:snapToGrid/>
                <w:sz w:val="14"/>
              </w:rPr>
              <w:t>LATE  Submissions</w:t>
            </w:r>
            <w:proofErr w:type="gramEnd"/>
            <w:r w:rsidRPr="00695422">
              <w:rPr>
                <w:rFonts w:ascii="Century Schoolbook" w:hAnsi="Century Schoolbook"/>
                <w:snapToGrid/>
                <w:sz w:val="14"/>
              </w:rPr>
              <w:t>, Modifications, and Withdrawals: See Section L. Provision No. 52.215-1.  All offers are subject to all te</w:t>
            </w:r>
            <w:r w:rsidR="0078274D">
              <w:rPr>
                <w:rFonts w:ascii="Century Schoolbook" w:hAnsi="Century Schoolbook"/>
                <w:snapToGrid/>
                <w:sz w:val="14"/>
              </w:rPr>
              <w:t>r</w:t>
            </w:r>
            <w:r w:rsidRPr="00695422">
              <w:rPr>
                <w:rFonts w:ascii="Century Schoolbook" w:hAnsi="Century Schoolbook"/>
                <w:snapToGrid/>
                <w:sz w:val="14"/>
              </w:rPr>
              <w:t xml:space="preserve">ms and conditions contained in this solicitation.  </w:t>
            </w:r>
          </w:p>
        </w:tc>
      </w:tr>
      <w:tr w:rsidR="00FD6AA0" w:rsidRPr="00695422" w14:paraId="3D4EDFAB" w14:textId="77777777" w:rsidTr="00356471">
        <w:trPr>
          <w:cantSplit/>
          <w:trHeight w:val="417"/>
        </w:trPr>
        <w:tc>
          <w:tcPr>
            <w:tcW w:w="2003" w:type="dxa"/>
            <w:gridSpan w:val="3"/>
            <w:tcBorders>
              <w:top w:val="single" w:sz="6" w:space="0" w:color="auto"/>
              <w:left w:val="single" w:sz="6" w:space="0" w:color="auto"/>
              <w:right w:val="single" w:sz="6" w:space="0" w:color="auto"/>
            </w:tcBorders>
          </w:tcPr>
          <w:p w14:paraId="29BE257B" w14:textId="69E66C9F" w:rsidR="00FD6AA0" w:rsidRPr="00695422" w:rsidRDefault="00FD6AA0">
            <w:pPr>
              <w:rPr>
                <w:rFonts w:ascii="Times New Roman" w:hAnsi="Times New Roman"/>
                <w:snapToGrid/>
              </w:rPr>
            </w:pPr>
            <w:r w:rsidRPr="00695422">
              <w:rPr>
                <w:rFonts w:ascii="Times New Roman" w:hAnsi="Times New Roman"/>
                <w:snapToGrid/>
                <w:sz w:val="16"/>
              </w:rPr>
              <w:t>10.   FOR INFORMATION</w:t>
            </w:r>
            <w:r w:rsidR="00F53D13">
              <w:rPr>
                <w:rFonts w:ascii="Times New Roman" w:hAnsi="Times New Roman"/>
                <w:snapToGrid/>
                <w:sz w:val="16"/>
              </w:rPr>
              <w:t xml:space="preserve"> </w:t>
            </w:r>
            <w:r w:rsidR="002A72D6">
              <w:rPr>
                <w:rFonts w:ascii="Times New Roman" w:hAnsi="Times New Roman"/>
                <w:snapToGrid/>
                <w:sz w:val="16"/>
              </w:rPr>
              <w:t>CALL</w:t>
            </w:r>
            <w:r w:rsidRPr="00695422">
              <w:rPr>
                <w:rFonts w:ascii="Times New Roman" w:hAnsi="Times New Roman"/>
                <w:snapToGrid/>
                <w:sz w:val="16"/>
              </w:rPr>
              <w:tab/>
            </w:r>
          </w:p>
        </w:tc>
        <w:tc>
          <w:tcPr>
            <w:tcW w:w="3542" w:type="dxa"/>
            <w:gridSpan w:val="16"/>
            <w:tcBorders>
              <w:top w:val="single" w:sz="6" w:space="0" w:color="auto"/>
              <w:left w:val="single" w:sz="6" w:space="0" w:color="auto"/>
              <w:bottom w:val="single" w:sz="6" w:space="0" w:color="auto"/>
              <w:right w:val="single" w:sz="6" w:space="0" w:color="auto"/>
            </w:tcBorders>
          </w:tcPr>
          <w:p w14:paraId="7EB0B76C" w14:textId="77777777" w:rsidR="00FD6AA0" w:rsidRPr="00695422" w:rsidRDefault="00FD6AA0">
            <w:pPr>
              <w:rPr>
                <w:rFonts w:ascii="Times New Roman" w:hAnsi="Times New Roman"/>
                <w:snapToGrid/>
                <w:sz w:val="16"/>
              </w:rPr>
            </w:pPr>
            <w:r w:rsidRPr="00695422">
              <w:rPr>
                <w:rFonts w:ascii="Times New Roman" w:hAnsi="Times New Roman"/>
                <w:snapToGrid/>
                <w:sz w:val="16"/>
              </w:rPr>
              <w:t>A.  NAME</w:t>
            </w:r>
          </w:p>
          <w:p w14:paraId="5C799EF9" w14:textId="6C05FF2B" w:rsidR="00FD6AA0" w:rsidRPr="00695422" w:rsidRDefault="00FF19EC">
            <w:pPr>
              <w:jc w:val="center"/>
              <w:rPr>
                <w:rFonts w:ascii="Times New Roman" w:hAnsi="Times New Roman"/>
                <w:b/>
                <w:bCs/>
                <w:snapToGrid/>
                <w:sz w:val="16"/>
              </w:rPr>
            </w:pPr>
            <w:r>
              <w:rPr>
                <w:rFonts w:ascii="Times New Roman" w:hAnsi="Times New Roman"/>
                <w:b/>
                <w:bCs/>
                <w:snapToGrid/>
                <w:sz w:val="16"/>
              </w:rPr>
              <w:t>Saimira Haxhi</w:t>
            </w:r>
          </w:p>
        </w:tc>
        <w:tc>
          <w:tcPr>
            <w:tcW w:w="2705" w:type="dxa"/>
            <w:gridSpan w:val="12"/>
            <w:tcBorders>
              <w:top w:val="single" w:sz="6" w:space="0" w:color="auto"/>
              <w:bottom w:val="single" w:sz="6" w:space="0" w:color="auto"/>
              <w:right w:val="single" w:sz="6" w:space="0" w:color="auto"/>
            </w:tcBorders>
          </w:tcPr>
          <w:p w14:paraId="4FF5F48C" w14:textId="550E772C" w:rsidR="00FD6AA0" w:rsidRPr="00695422" w:rsidRDefault="00FD6AA0">
            <w:pPr>
              <w:rPr>
                <w:rFonts w:ascii="Times New Roman" w:hAnsi="Times New Roman"/>
                <w:snapToGrid/>
                <w:sz w:val="16"/>
              </w:rPr>
            </w:pPr>
            <w:r w:rsidRPr="00695422">
              <w:rPr>
                <w:rFonts w:ascii="Times New Roman" w:hAnsi="Times New Roman"/>
                <w:snapToGrid/>
                <w:sz w:val="16"/>
              </w:rPr>
              <w:t xml:space="preserve">B.  </w:t>
            </w:r>
            <w:proofErr w:type="gramStart"/>
            <w:r w:rsidRPr="00695422">
              <w:rPr>
                <w:rFonts w:ascii="Times New Roman" w:hAnsi="Times New Roman"/>
                <w:snapToGrid/>
                <w:sz w:val="16"/>
              </w:rPr>
              <w:t>TELEPHONE  (</w:t>
            </w:r>
            <w:proofErr w:type="gramEnd"/>
            <w:r w:rsidRPr="00695422">
              <w:rPr>
                <w:rFonts w:ascii="Times New Roman" w:hAnsi="Times New Roman"/>
                <w:snapToGrid/>
                <w:sz w:val="16"/>
              </w:rPr>
              <w:t>NO COLLECT CALLS)</w:t>
            </w:r>
            <w:r w:rsidR="00F930ED">
              <w:rPr>
                <w:rFonts w:ascii="Times New Roman" w:hAnsi="Times New Roman"/>
                <w:snapToGrid/>
                <w:sz w:val="16"/>
              </w:rPr>
              <w:t xml:space="preserve"> </w:t>
            </w:r>
            <w:r w:rsidR="00F930ED" w:rsidRPr="00695422">
              <w:rPr>
                <w:rFonts w:ascii="Times New Roman" w:hAnsi="Times New Roman"/>
                <w:snapToGrid/>
                <w:sz w:val="16"/>
              </w:rPr>
              <w:t xml:space="preserve">+355 4 224 7285                                       </w:t>
            </w:r>
            <w:r w:rsidRPr="00695422">
              <w:rPr>
                <w:rFonts w:ascii="Times New Roman" w:hAnsi="Times New Roman"/>
                <w:snapToGrid/>
                <w:sz w:val="16"/>
              </w:rPr>
              <w:t xml:space="preserve">        </w:t>
            </w:r>
          </w:p>
        </w:tc>
        <w:tc>
          <w:tcPr>
            <w:tcW w:w="2370" w:type="dxa"/>
            <w:gridSpan w:val="11"/>
            <w:tcBorders>
              <w:top w:val="single" w:sz="6" w:space="0" w:color="auto"/>
              <w:bottom w:val="single" w:sz="6" w:space="0" w:color="auto"/>
              <w:right w:val="single" w:sz="6" w:space="0" w:color="auto"/>
            </w:tcBorders>
          </w:tcPr>
          <w:p w14:paraId="29B36D16" w14:textId="77777777" w:rsidR="00FD6AA0" w:rsidRPr="00695422" w:rsidRDefault="00FD6AA0">
            <w:pPr>
              <w:jc w:val="center"/>
              <w:rPr>
                <w:rFonts w:ascii="Times New Roman" w:hAnsi="Times New Roman"/>
                <w:snapToGrid/>
                <w:sz w:val="16"/>
              </w:rPr>
            </w:pPr>
            <w:r w:rsidRPr="00695422">
              <w:rPr>
                <w:rFonts w:ascii="Times New Roman" w:hAnsi="Times New Roman"/>
                <w:snapToGrid/>
                <w:sz w:val="16"/>
              </w:rPr>
              <w:t>C.       E-MAIL ADDRESS</w:t>
            </w:r>
          </w:p>
          <w:p w14:paraId="5BC55B5D" w14:textId="6267D44C" w:rsidR="00FD6AA0" w:rsidRPr="007B31FC" w:rsidRDefault="007B31FC">
            <w:pPr>
              <w:jc w:val="center"/>
              <w:rPr>
                <w:rFonts w:ascii="Times New Roman" w:hAnsi="Times New Roman"/>
                <w:snapToGrid/>
                <w:sz w:val="18"/>
                <w:szCs w:val="18"/>
              </w:rPr>
            </w:pPr>
            <w:r w:rsidRPr="007B31FC">
              <w:rPr>
                <w:rFonts w:ascii="Times New Roman" w:hAnsi="Times New Roman"/>
                <w:snapToGrid/>
                <w:sz w:val="18"/>
                <w:szCs w:val="18"/>
              </w:rPr>
              <w:t>TiranaHealthIS@state.go</w:t>
            </w:r>
            <w:r>
              <w:rPr>
                <w:rFonts w:ascii="Times New Roman" w:hAnsi="Times New Roman"/>
                <w:snapToGrid/>
                <w:sz w:val="18"/>
                <w:szCs w:val="18"/>
              </w:rPr>
              <w:t>v</w:t>
            </w:r>
          </w:p>
        </w:tc>
      </w:tr>
      <w:tr w:rsidR="00FD6AA0" w:rsidRPr="00695422" w14:paraId="6BE5A438" w14:textId="77777777">
        <w:trPr>
          <w:cantSplit/>
        </w:trPr>
        <w:tc>
          <w:tcPr>
            <w:tcW w:w="10620" w:type="dxa"/>
            <w:gridSpan w:val="42"/>
            <w:tcBorders>
              <w:top w:val="single" w:sz="6" w:space="0" w:color="auto"/>
              <w:left w:val="single" w:sz="6" w:space="0" w:color="auto"/>
              <w:bottom w:val="single" w:sz="6" w:space="0" w:color="auto"/>
              <w:right w:val="single" w:sz="6" w:space="0" w:color="auto"/>
            </w:tcBorders>
          </w:tcPr>
          <w:p w14:paraId="15E777A5" w14:textId="77777777" w:rsidR="00FD6AA0" w:rsidRPr="00695422" w:rsidRDefault="00FD6AA0">
            <w:pPr>
              <w:jc w:val="center"/>
              <w:rPr>
                <w:rFonts w:ascii="Times New Roman" w:hAnsi="Times New Roman"/>
                <w:b/>
                <w:snapToGrid/>
                <w:sz w:val="16"/>
              </w:rPr>
            </w:pPr>
            <w:r w:rsidRPr="00695422">
              <w:rPr>
                <w:rFonts w:ascii="Times New Roman" w:hAnsi="Times New Roman"/>
                <w:snapToGrid/>
                <w:sz w:val="16"/>
              </w:rPr>
              <w:t>11</w:t>
            </w:r>
            <w:proofErr w:type="gramStart"/>
            <w:r w:rsidRPr="00695422">
              <w:rPr>
                <w:rFonts w:ascii="Times New Roman" w:hAnsi="Times New Roman"/>
                <w:snapToGrid/>
                <w:sz w:val="16"/>
              </w:rPr>
              <w:t>.  TABLE</w:t>
            </w:r>
            <w:proofErr w:type="gramEnd"/>
            <w:r w:rsidRPr="00695422">
              <w:rPr>
                <w:rFonts w:ascii="Times New Roman" w:hAnsi="Times New Roman"/>
                <w:snapToGrid/>
                <w:sz w:val="16"/>
              </w:rPr>
              <w:t xml:space="preserve"> OF CONTENTS</w:t>
            </w:r>
          </w:p>
        </w:tc>
      </w:tr>
      <w:tr w:rsidR="00FD6AA0" w:rsidRPr="00695422" w14:paraId="5DC58FAA" w14:textId="77777777">
        <w:trPr>
          <w:cantSplit/>
        </w:trPr>
        <w:tc>
          <w:tcPr>
            <w:tcW w:w="408" w:type="dxa"/>
            <w:tcBorders>
              <w:top w:val="single" w:sz="6" w:space="0" w:color="auto"/>
              <w:left w:val="single" w:sz="6" w:space="0" w:color="auto"/>
              <w:bottom w:val="single" w:sz="6" w:space="0" w:color="auto"/>
              <w:right w:val="single" w:sz="6" w:space="0" w:color="auto"/>
            </w:tcBorders>
          </w:tcPr>
          <w:p w14:paraId="63D9E9C9" w14:textId="77777777" w:rsidR="00FD6AA0" w:rsidRPr="00695422" w:rsidRDefault="00FD6AA0">
            <w:pPr>
              <w:rPr>
                <w:rFonts w:ascii="Times New Roman" w:hAnsi="Times New Roman"/>
                <w:snapToGrid/>
                <w:sz w:val="14"/>
              </w:rPr>
            </w:pPr>
            <w:r w:rsidRPr="00695422">
              <w:rPr>
                <w:rFonts w:ascii="Times New Roman" w:hAnsi="Times New Roman"/>
                <w:snapToGrid/>
                <w:sz w:val="14"/>
              </w:rPr>
              <w:t>(x)</w:t>
            </w:r>
          </w:p>
        </w:tc>
        <w:tc>
          <w:tcPr>
            <w:tcW w:w="540" w:type="dxa"/>
            <w:tcBorders>
              <w:top w:val="single" w:sz="6" w:space="0" w:color="auto"/>
              <w:left w:val="single" w:sz="6" w:space="0" w:color="auto"/>
              <w:bottom w:val="single" w:sz="6" w:space="0" w:color="auto"/>
              <w:right w:val="single" w:sz="6" w:space="0" w:color="auto"/>
            </w:tcBorders>
          </w:tcPr>
          <w:p w14:paraId="39EA9E29" w14:textId="77777777" w:rsidR="00FD6AA0" w:rsidRPr="00695422" w:rsidRDefault="00FD6AA0">
            <w:pPr>
              <w:rPr>
                <w:rFonts w:ascii="Times New Roman" w:hAnsi="Times New Roman"/>
                <w:snapToGrid/>
                <w:sz w:val="14"/>
              </w:rPr>
            </w:pPr>
            <w:r w:rsidRPr="00695422">
              <w:rPr>
                <w:rFonts w:ascii="Times New Roman" w:hAnsi="Times New Roman"/>
                <w:snapToGrid/>
                <w:sz w:val="14"/>
              </w:rPr>
              <w:t>SEC.</w:t>
            </w:r>
          </w:p>
        </w:tc>
        <w:tc>
          <w:tcPr>
            <w:tcW w:w="3600" w:type="dxa"/>
            <w:gridSpan w:val="10"/>
            <w:tcBorders>
              <w:top w:val="single" w:sz="6" w:space="0" w:color="auto"/>
              <w:left w:val="single" w:sz="6" w:space="0" w:color="auto"/>
              <w:bottom w:val="single" w:sz="6" w:space="0" w:color="auto"/>
              <w:right w:val="single" w:sz="6" w:space="0" w:color="auto"/>
            </w:tcBorders>
          </w:tcPr>
          <w:p w14:paraId="78C25213"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DESCRIPTION</w:t>
            </w:r>
          </w:p>
        </w:tc>
        <w:tc>
          <w:tcPr>
            <w:tcW w:w="825" w:type="dxa"/>
            <w:gridSpan w:val="5"/>
            <w:tcBorders>
              <w:top w:val="single" w:sz="6" w:space="0" w:color="auto"/>
              <w:left w:val="single" w:sz="6" w:space="0" w:color="auto"/>
              <w:bottom w:val="single" w:sz="6" w:space="0" w:color="auto"/>
              <w:right w:val="single" w:sz="6" w:space="0" w:color="auto"/>
            </w:tcBorders>
          </w:tcPr>
          <w:p w14:paraId="51D3922C" w14:textId="77777777" w:rsidR="00FD6AA0" w:rsidRPr="00695422" w:rsidRDefault="00FD6AA0">
            <w:pPr>
              <w:rPr>
                <w:rFonts w:ascii="Times New Roman" w:hAnsi="Times New Roman"/>
                <w:snapToGrid/>
                <w:sz w:val="14"/>
              </w:rPr>
            </w:pPr>
            <w:r w:rsidRPr="00695422">
              <w:rPr>
                <w:rFonts w:ascii="Times New Roman" w:hAnsi="Times New Roman"/>
                <w:snapToGrid/>
                <w:sz w:val="14"/>
              </w:rPr>
              <w:t>PAGE(S)</w:t>
            </w:r>
          </w:p>
        </w:tc>
        <w:tc>
          <w:tcPr>
            <w:tcW w:w="410" w:type="dxa"/>
            <w:gridSpan w:val="4"/>
            <w:tcBorders>
              <w:top w:val="single" w:sz="6" w:space="0" w:color="auto"/>
              <w:bottom w:val="single" w:sz="6" w:space="0" w:color="auto"/>
              <w:right w:val="single" w:sz="6" w:space="0" w:color="auto"/>
            </w:tcBorders>
          </w:tcPr>
          <w:p w14:paraId="3C9B71C9" w14:textId="77777777" w:rsidR="00FD6AA0" w:rsidRPr="00695422" w:rsidRDefault="00FD6AA0">
            <w:pPr>
              <w:rPr>
                <w:rFonts w:ascii="Times New Roman" w:hAnsi="Times New Roman"/>
                <w:snapToGrid/>
                <w:sz w:val="14"/>
              </w:rPr>
            </w:pPr>
            <w:r w:rsidRPr="00695422">
              <w:rPr>
                <w:rFonts w:ascii="Times New Roman" w:hAnsi="Times New Roman"/>
                <w:snapToGrid/>
                <w:sz w:val="14"/>
              </w:rPr>
              <w:t>(x)</w:t>
            </w:r>
          </w:p>
        </w:tc>
        <w:tc>
          <w:tcPr>
            <w:tcW w:w="540" w:type="dxa"/>
            <w:gridSpan w:val="4"/>
            <w:tcBorders>
              <w:top w:val="single" w:sz="6" w:space="0" w:color="auto"/>
              <w:left w:val="single" w:sz="6" w:space="0" w:color="auto"/>
              <w:bottom w:val="single" w:sz="6" w:space="0" w:color="auto"/>
              <w:right w:val="single" w:sz="6" w:space="0" w:color="auto"/>
            </w:tcBorders>
          </w:tcPr>
          <w:p w14:paraId="3268F0A8" w14:textId="77777777" w:rsidR="00FD6AA0" w:rsidRPr="00695422" w:rsidRDefault="00FD6AA0">
            <w:pPr>
              <w:rPr>
                <w:rFonts w:ascii="Times New Roman" w:hAnsi="Times New Roman"/>
                <w:snapToGrid/>
                <w:sz w:val="14"/>
              </w:rPr>
            </w:pPr>
            <w:r w:rsidRPr="00695422">
              <w:rPr>
                <w:rFonts w:ascii="Times New Roman" w:hAnsi="Times New Roman"/>
                <w:snapToGrid/>
                <w:sz w:val="14"/>
              </w:rPr>
              <w:t>SEC.</w:t>
            </w:r>
          </w:p>
        </w:tc>
        <w:tc>
          <w:tcPr>
            <w:tcW w:w="3623" w:type="dxa"/>
            <w:gridSpan w:val="16"/>
            <w:tcBorders>
              <w:top w:val="single" w:sz="6" w:space="0" w:color="auto"/>
              <w:left w:val="single" w:sz="6" w:space="0" w:color="auto"/>
              <w:bottom w:val="single" w:sz="6" w:space="0" w:color="auto"/>
              <w:right w:val="single" w:sz="6" w:space="0" w:color="auto"/>
            </w:tcBorders>
          </w:tcPr>
          <w:p w14:paraId="7EE51F30"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DESCRIPTION</w:t>
            </w:r>
          </w:p>
        </w:tc>
        <w:tc>
          <w:tcPr>
            <w:tcW w:w="674" w:type="dxa"/>
            <w:tcBorders>
              <w:top w:val="single" w:sz="6" w:space="0" w:color="auto"/>
              <w:left w:val="single" w:sz="6" w:space="0" w:color="auto"/>
              <w:bottom w:val="single" w:sz="6" w:space="0" w:color="auto"/>
              <w:right w:val="single" w:sz="6" w:space="0" w:color="auto"/>
            </w:tcBorders>
          </w:tcPr>
          <w:p w14:paraId="36EA838D" w14:textId="77777777" w:rsidR="00FD6AA0" w:rsidRPr="00695422" w:rsidRDefault="00FD6AA0">
            <w:pPr>
              <w:rPr>
                <w:rFonts w:ascii="Times New Roman" w:hAnsi="Times New Roman"/>
                <w:snapToGrid/>
                <w:sz w:val="14"/>
              </w:rPr>
            </w:pPr>
            <w:r w:rsidRPr="00695422">
              <w:rPr>
                <w:rFonts w:ascii="Times New Roman" w:hAnsi="Times New Roman"/>
                <w:snapToGrid/>
                <w:sz w:val="14"/>
              </w:rPr>
              <w:t>PAGE(S)</w:t>
            </w:r>
          </w:p>
        </w:tc>
      </w:tr>
      <w:tr w:rsidR="00FD6AA0" w:rsidRPr="00695422" w14:paraId="3ECB8F80" w14:textId="77777777">
        <w:trPr>
          <w:cantSplit/>
        </w:trPr>
        <w:tc>
          <w:tcPr>
            <w:tcW w:w="5373" w:type="dxa"/>
            <w:gridSpan w:val="17"/>
            <w:tcBorders>
              <w:top w:val="single" w:sz="6" w:space="0" w:color="auto"/>
              <w:left w:val="single" w:sz="6" w:space="0" w:color="auto"/>
              <w:bottom w:val="single" w:sz="6" w:space="0" w:color="auto"/>
              <w:right w:val="single" w:sz="6" w:space="0" w:color="auto"/>
            </w:tcBorders>
          </w:tcPr>
          <w:p w14:paraId="7F25459F"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PART I - THE SCHEDULE</w:t>
            </w:r>
          </w:p>
        </w:tc>
        <w:tc>
          <w:tcPr>
            <w:tcW w:w="5247" w:type="dxa"/>
            <w:gridSpan w:val="25"/>
            <w:tcBorders>
              <w:top w:val="single" w:sz="6" w:space="0" w:color="auto"/>
              <w:bottom w:val="single" w:sz="6" w:space="0" w:color="auto"/>
              <w:right w:val="single" w:sz="6" w:space="0" w:color="auto"/>
            </w:tcBorders>
          </w:tcPr>
          <w:p w14:paraId="53ECCEEF"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PART II - CONTRACT CLAUSES</w:t>
            </w:r>
          </w:p>
        </w:tc>
      </w:tr>
      <w:tr w:rsidR="00FD6AA0" w:rsidRPr="00695422" w14:paraId="597BC3B4" w14:textId="77777777">
        <w:trPr>
          <w:cantSplit/>
        </w:trPr>
        <w:tc>
          <w:tcPr>
            <w:tcW w:w="408" w:type="dxa"/>
            <w:tcBorders>
              <w:top w:val="single" w:sz="6" w:space="0" w:color="auto"/>
              <w:left w:val="single" w:sz="6" w:space="0" w:color="auto"/>
              <w:bottom w:val="single" w:sz="6" w:space="0" w:color="auto"/>
              <w:right w:val="single" w:sz="6" w:space="0" w:color="auto"/>
            </w:tcBorders>
          </w:tcPr>
          <w:p w14:paraId="224CF1D3"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 xml:space="preserve"> X</w:t>
            </w:r>
          </w:p>
        </w:tc>
        <w:tc>
          <w:tcPr>
            <w:tcW w:w="540" w:type="dxa"/>
            <w:tcBorders>
              <w:top w:val="single" w:sz="6" w:space="0" w:color="auto"/>
              <w:left w:val="single" w:sz="6" w:space="0" w:color="auto"/>
              <w:bottom w:val="single" w:sz="6" w:space="0" w:color="auto"/>
              <w:right w:val="single" w:sz="6" w:space="0" w:color="auto"/>
            </w:tcBorders>
          </w:tcPr>
          <w:p w14:paraId="7CE5FAB3"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A</w:t>
            </w:r>
          </w:p>
        </w:tc>
        <w:tc>
          <w:tcPr>
            <w:tcW w:w="3600" w:type="dxa"/>
            <w:gridSpan w:val="10"/>
            <w:tcBorders>
              <w:top w:val="single" w:sz="6" w:space="0" w:color="auto"/>
              <w:left w:val="single" w:sz="6" w:space="0" w:color="auto"/>
              <w:bottom w:val="single" w:sz="6" w:space="0" w:color="auto"/>
              <w:right w:val="single" w:sz="6" w:space="0" w:color="auto"/>
            </w:tcBorders>
          </w:tcPr>
          <w:p w14:paraId="1DCF9712" w14:textId="77777777" w:rsidR="00FD6AA0" w:rsidRPr="00695422" w:rsidRDefault="00FD6AA0">
            <w:pPr>
              <w:rPr>
                <w:rFonts w:ascii="Times New Roman" w:hAnsi="Times New Roman"/>
                <w:snapToGrid/>
                <w:sz w:val="14"/>
              </w:rPr>
            </w:pPr>
            <w:r w:rsidRPr="00695422">
              <w:rPr>
                <w:rFonts w:ascii="Times New Roman" w:hAnsi="Times New Roman"/>
                <w:snapToGrid/>
                <w:sz w:val="14"/>
              </w:rPr>
              <w:t>SOLICITATION/CONTRACT FORM</w:t>
            </w:r>
          </w:p>
        </w:tc>
        <w:tc>
          <w:tcPr>
            <w:tcW w:w="825" w:type="dxa"/>
            <w:gridSpan w:val="5"/>
            <w:tcBorders>
              <w:top w:val="single" w:sz="6" w:space="0" w:color="auto"/>
              <w:left w:val="single" w:sz="6" w:space="0" w:color="auto"/>
              <w:bottom w:val="single" w:sz="6" w:space="0" w:color="auto"/>
              <w:right w:val="single" w:sz="6" w:space="0" w:color="auto"/>
            </w:tcBorders>
          </w:tcPr>
          <w:p w14:paraId="3FE352B3" w14:textId="2DAE1F51" w:rsidR="00FD6AA0" w:rsidRPr="00695422" w:rsidRDefault="00B626ED">
            <w:pPr>
              <w:jc w:val="center"/>
              <w:rPr>
                <w:rFonts w:ascii="Times New Roman" w:hAnsi="Times New Roman"/>
                <w:b/>
                <w:snapToGrid/>
                <w:sz w:val="18"/>
              </w:rPr>
            </w:pPr>
            <w:r>
              <w:rPr>
                <w:rFonts w:ascii="Times New Roman" w:hAnsi="Times New Roman"/>
                <w:b/>
                <w:snapToGrid/>
                <w:sz w:val="18"/>
              </w:rPr>
              <w:t>3</w:t>
            </w:r>
          </w:p>
        </w:tc>
        <w:tc>
          <w:tcPr>
            <w:tcW w:w="410" w:type="dxa"/>
            <w:gridSpan w:val="4"/>
            <w:tcBorders>
              <w:top w:val="single" w:sz="6" w:space="0" w:color="auto"/>
              <w:bottom w:val="single" w:sz="6" w:space="0" w:color="auto"/>
              <w:right w:val="single" w:sz="6" w:space="0" w:color="auto"/>
            </w:tcBorders>
          </w:tcPr>
          <w:p w14:paraId="0EE8699B"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X</w:t>
            </w:r>
          </w:p>
        </w:tc>
        <w:tc>
          <w:tcPr>
            <w:tcW w:w="540" w:type="dxa"/>
            <w:gridSpan w:val="4"/>
            <w:tcBorders>
              <w:top w:val="single" w:sz="6" w:space="0" w:color="auto"/>
              <w:left w:val="single" w:sz="6" w:space="0" w:color="auto"/>
              <w:bottom w:val="single" w:sz="6" w:space="0" w:color="auto"/>
              <w:right w:val="single" w:sz="6" w:space="0" w:color="auto"/>
            </w:tcBorders>
          </w:tcPr>
          <w:p w14:paraId="05282B37"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I</w:t>
            </w:r>
          </w:p>
        </w:tc>
        <w:tc>
          <w:tcPr>
            <w:tcW w:w="3623" w:type="dxa"/>
            <w:gridSpan w:val="16"/>
            <w:tcBorders>
              <w:top w:val="single" w:sz="6" w:space="0" w:color="auto"/>
              <w:left w:val="single" w:sz="6" w:space="0" w:color="auto"/>
              <w:bottom w:val="single" w:sz="6" w:space="0" w:color="auto"/>
              <w:right w:val="single" w:sz="6" w:space="0" w:color="auto"/>
            </w:tcBorders>
          </w:tcPr>
          <w:p w14:paraId="710E9087" w14:textId="77777777" w:rsidR="00FD6AA0" w:rsidRPr="00695422" w:rsidRDefault="00FD6AA0">
            <w:pPr>
              <w:rPr>
                <w:rFonts w:ascii="Times New Roman" w:hAnsi="Times New Roman"/>
                <w:snapToGrid/>
                <w:sz w:val="14"/>
              </w:rPr>
            </w:pPr>
            <w:r w:rsidRPr="00695422">
              <w:rPr>
                <w:rFonts w:ascii="Times New Roman" w:hAnsi="Times New Roman"/>
                <w:snapToGrid/>
                <w:sz w:val="14"/>
              </w:rPr>
              <w:t>CONTRACT CLAUSES</w:t>
            </w:r>
          </w:p>
        </w:tc>
        <w:tc>
          <w:tcPr>
            <w:tcW w:w="674" w:type="dxa"/>
            <w:tcBorders>
              <w:top w:val="single" w:sz="6" w:space="0" w:color="auto"/>
              <w:left w:val="single" w:sz="6" w:space="0" w:color="auto"/>
              <w:bottom w:val="single" w:sz="6" w:space="0" w:color="auto"/>
              <w:right w:val="single" w:sz="6" w:space="0" w:color="auto"/>
            </w:tcBorders>
          </w:tcPr>
          <w:p w14:paraId="56CB8A0C" w14:textId="3BC1DF6F" w:rsidR="00FD6AA0" w:rsidRPr="00695422" w:rsidRDefault="00C44FF7">
            <w:pPr>
              <w:jc w:val="center"/>
              <w:rPr>
                <w:rFonts w:ascii="Times New Roman" w:hAnsi="Times New Roman"/>
                <w:b/>
                <w:snapToGrid/>
                <w:sz w:val="18"/>
              </w:rPr>
            </w:pPr>
            <w:r>
              <w:rPr>
                <w:rFonts w:ascii="Times New Roman" w:hAnsi="Times New Roman"/>
                <w:b/>
                <w:snapToGrid/>
                <w:sz w:val="18"/>
              </w:rPr>
              <w:t>39</w:t>
            </w:r>
            <w:r w:rsidR="00FD6AA0">
              <w:rPr>
                <w:rFonts w:ascii="Times New Roman" w:hAnsi="Times New Roman"/>
                <w:b/>
                <w:snapToGrid/>
                <w:sz w:val="18"/>
              </w:rPr>
              <w:t>-</w:t>
            </w:r>
            <w:r w:rsidR="008A5E3C">
              <w:rPr>
                <w:rFonts w:ascii="Times New Roman" w:hAnsi="Times New Roman"/>
                <w:b/>
                <w:snapToGrid/>
                <w:sz w:val="18"/>
              </w:rPr>
              <w:t>5</w:t>
            </w:r>
            <w:r>
              <w:rPr>
                <w:rFonts w:ascii="Times New Roman" w:hAnsi="Times New Roman"/>
                <w:b/>
                <w:snapToGrid/>
                <w:sz w:val="18"/>
              </w:rPr>
              <w:t>1</w:t>
            </w:r>
          </w:p>
        </w:tc>
      </w:tr>
      <w:tr w:rsidR="00FD6AA0" w:rsidRPr="00695422" w14:paraId="3AC7B60D" w14:textId="77777777">
        <w:trPr>
          <w:cantSplit/>
        </w:trPr>
        <w:tc>
          <w:tcPr>
            <w:tcW w:w="408" w:type="dxa"/>
            <w:tcBorders>
              <w:top w:val="single" w:sz="6" w:space="0" w:color="auto"/>
              <w:left w:val="single" w:sz="6" w:space="0" w:color="auto"/>
              <w:bottom w:val="single" w:sz="6" w:space="0" w:color="auto"/>
              <w:right w:val="single" w:sz="6" w:space="0" w:color="auto"/>
            </w:tcBorders>
          </w:tcPr>
          <w:p w14:paraId="7C0FA5F5"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X</w:t>
            </w:r>
          </w:p>
        </w:tc>
        <w:tc>
          <w:tcPr>
            <w:tcW w:w="540" w:type="dxa"/>
            <w:tcBorders>
              <w:top w:val="single" w:sz="6" w:space="0" w:color="auto"/>
              <w:left w:val="single" w:sz="6" w:space="0" w:color="auto"/>
              <w:bottom w:val="single" w:sz="6" w:space="0" w:color="auto"/>
              <w:right w:val="single" w:sz="6" w:space="0" w:color="auto"/>
            </w:tcBorders>
          </w:tcPr>
          <w:p w14:paraId="7F5E9279"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B</w:t>
            </w:r>
          </w:p>
        </w:tc>
        <w:tc>
          <w:tcPr>
            <w:tcW w:w="3600" w:type="dxa"/>
            <w:gridSpan w:val="10"/>
            <w:tcBorders>
              <w:top w:val="single" w:sz="6" w:space="0" w:color="auto"/>
              <w:left w:val="single" w:sz="6" w:space="0" w:color="auto"/>
              <w:bottom w:val="single" w:sz="6" w:space="0" w:color="auto"/>
              <w:right w:val="single" w:sz="6" w:space="0" w:color="auto"/>
            </w:tcBorders>
          </w:tcPr>
          <w:p w14:paraId="6A263081" w14:textId="77777777" w:rsidR="00FD6AA0" w:rsidRPr="00695422" w:rsidRDefault="00FD6AA0">
            <w:pPr>
              <w:rPr>
                <w:rFonts w:ascii="Times New Roman" w:hAnsi="Times New Roman"/>
                <w:snapToGrid/>
                <w:sz w:val="14"/>
              </w:rPr>
            </w:pPr>
            <w:r w:rsidRPr="00695422">
              <w:rPr>
                <w:rFonts w:ascii="Times New Roman" w:hAnsi="Times New Roman"/>
                <w:snapToGrid/>
                <w:sz w:val="14"/>
              </w:rPr>
              <w:t>SUPPLIES OR SERVICE AND PRICES/COSTS</w:t>
            </w:r>
          </w:p>
        </w:tc>
        <w:tc>
          <w:tcPr>
            <w:tcW w:w="825" w:type="dxa"/>
            <w:gridSpan w:val="5"/>
            <w:tcBorders>
              <w:top w:val="single" w:sz="6" w:space="0" w:color="auto"/>
              <w:left w:val="single" w:sz="6" w:space="0" w:color="auto"/>
              <w:bottom w:val="single" w:sz="6" w:space="0" w:color="auto"/>
              <w:right w:val="single" w:sz="6" w:space="0" w:color="auto"/>
            </w:tcBorders>
          </w:tcPr>
          <w:p w14:paraId="561FAB24" w14:textId="4FA8414B" w:rsidR="00FD6AA0" w:rsidRPr="00695422" w:rsidRDefault="00B626ED">
            <w:pPr>
              <w:jc w:val="center"/>
              <w:rPr>
                <w:rFonts w:ascii="Times New Roman" w:hAnsi="Times New Roman"/>
                <w:b/>
                <w:snapToGrid/>
                <w:sz w:val="18"/>
              </w:rPr>
            </w:pPr>
            <w:r>
              <w:rPr>
                <w:rFonts w:ascii="Times New Roman" w:hAnsi="Times New Roman"/>
                <w:b/>
                <w:snapToGrid/>
                <w:sz w:val="18"/>
              </w:rPr>
              <w:t>4</w:t>
            </w:r>
            <w:r w:rsidR="00FD6AA0">
              <w:rPr>
                <w:rFonts w:ascii="Times New Roman" w:hAnsi="Times New Roman"/>
                <w:b/>
                <w:snapToGrid/>
                <w:sz w:val="18"/>
              </w:rPr>
              <w:t>-</w:t>
            </w:r>
            <w:r w:rsidR="00423A10">
              <w:rPr>
                <w:rFonts w:ascii="Times New Roman" w:hAnsi="Times New Roman"/>
                <w:b/>
                <w:snapToGrid/>
                <w:sz w:val="18"/>
              </w:rPr>
              <w:t>1</w:t>
            </w:r>
            <w:r w:rsidR="0001281D">
              <w:rPr>
                <w:rFonts w:ascii="Times New Roman" w:hAnsi="Times New Roman"/>
                <w:b/>
                <w:snapToGrid/>
                <w:sz w:val="18"/>
              </w:rPr>
              <w:t>5</w:t>
            </w:r>
          </w:p>
        </w:tc>
        <w:tc>
          <w:tcPr>
            <w:tcW w:w="5247" w:type="dxa"/>
            <w:gridSpan w:val="25"/>
            <w:tcBorders>
              <w:top w:val="single" w:sz="6" w:space="0" w:color="auto"/>
              <w:bottom w:val="single" w:sz="6" w:space="0" w:color="auto"/>
              <w:right w:val="single" w:sz="6" w:space="0" w:color="auto"/>
            </w:tcBorders>
          </w:tcPr>
          <w:p w14:paraId="17F55B99" w14:textId="77777777" w:rsidR="00FD6AA0" w:rsidRPr="00695422" w:rsidRDefault="00FD6AA0">
            <w:pPr>
              <w:jc w:val="center"/>
              <w:rPr>
                <w:rFonts w:ascii="Times New Roman" w:hAnsi="Times New Roman"/>
                <w:snapToGrid/>
                <w:sz w:val="12"/>
              </w:rPr>
            </w:pPr>
            <w:r w:rsidRPr="00695422">
              <w:rPr>
                <w:rFonts w:ascii="Times New Roman" w:hAnsi="Times New Roman"/>
                <w:snapToGrid/>
                <w:sz w:val="12"/>
              </w:rPr>
              <w:t>PART III - LIST OF DOCUMENTS, EXHIBITS, AND OTHER ATTACH.</w:t>
            </w:r>
          </w:p>
        </w:tc>
      </w:tr>
      <w:tr w:rsidR="00FD6AA0" w:rsidRPr="00695422" w14:paraId="2055BA71" w14:textId="77777777">
        <w:trPr>
          <w:cantSplit/>
        </w:trPr>
        <w:tc>
          <w:tcPr>
            <w:tcW w:w="408" w:type="dxa"/>
            <w:tcBorders>
              <w:top w:val="single" w:sz="6" w:space="0" w:color="auto"/>
              <w:left w:val="single" w:sz="6" w:space="0" w:color="auto"/>
              <w:bottom w:val="single" w:sz="6" w:space="0" w:color="auto"/>
              <w:right w:val="single" w:sz="6" w:space="0" w:color="auto"/>
            </w:tcBorders>
          </w:tcPr>
          <w:p w14:paraId="1A9FF6C7"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 xml:space="preserve"> X</w:t>
            </w:r>
          </w:p>
        </w:tc>
        <w:tc>
          <w:tcPr>
            <w:tcW w:w="540" w:type="dxa"/>
            <w:tcBorders>
              <w:top w:val="single" w:sz="6" w:space="0" w:color="auto"/>
              <w:left w:val="single" w:sz="6" w:space="0" w:color="auto"/>
              <w:bottom w:val="single" w:sz="6" w:space="0" w:color="auto"/>
              <w:right w:val="single" w:sz="6" w:space="0" w:color="auto"/>
            </w:tcBorders>
          </w:tcPr>
          <w:p w14:paraId="05CAF2E8"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C</w:t>
            </w:r>
          </w:p>
        </w:tc>
        <w:tc>
          <w:tcPr>
            <w:tcW w:w="3600" w:type="dxa"/>
            <w:gridSpan w:val="10"/>
            <w:tcBorders>
              <w:top w:val="single" w:sz="6" w:space="0" w:color="auto"/>
              <w:left w:val="single" w:sz="6" w:space="0" w:color="auto"/>
              <w:bottom w:val="single" w:sz="6" w:space="0" w:color="auto"/>
              <w:right w:val="single" w:sz="6" w:space="0" w:color="auto"/>
            </w:tcBorders>
          </w:tcPr>
          <w:p w14:paraId="55D5741D" w14:textId="77777777" w:rsidR="00FD6AA0" w:rsidRPr="00695422" w:rsidRDefault="00FD6AA0">
            <w:pPr>
              <w:rPr>
                <w:rFonts w:ascii="Times New Roman" w:hAnsi="Times New Roman"/>
                <w:snapToGrid/>
                <w:sz w:val="14"/>
              </w:rPr>
            </w:pPr>
            <w:r w:rsidRPr="00695422">
              <w:rPr>
                <w:rFonts w:ascii="Times New Roman" w:hAnsi="Times New Roman"/>
                <w:snapToGrid/>
                <w:sz w:val="14"/>
              </w:rPr>
              <w:t>DESCRIPTION/SPECS/WORK STATEMENT</w:t>
            </w:r>
          </w:p>
        </w:tc>
        <w:tc>
          <w:tcPr>
            <w:tcW w:w="825" w:type="dxa"/>
            <w:gridSpan w:val="5"/>
            <w:tcBorders>
              <w:top w:val="single" w:sz="6" w:space="0" w:color="auto"/>
              <w:left w:val="single" w:sz="6" w:space="0" w:color="auto"/>
              <w:bottom w:val="single" w:sz="6" w:space="0" w:color="auto"/>
              <w:right w:val="single" w:sz="6" w:space="0" w:color="auto"/>
            </w:tcBorders>
          </w:tcPr>
          <w:p w14:paraId="78D46176" w14:textId="2E8A79BA" w:rsidR="00FD6AA0" w:rsidRPr="00695422" w:rsidRDefault="00423A10">
            <w:pPr>
              <w:jc w:val="center"/>
              <w:rPr>
                <w:rFonts w:ascii="Times New Roman" w:hAnsi="Times New Roman"/>
                <w:b/>
                <w:snapToGrid/>
                <w:sz w:val="18"/>
              </w:rPr>
            </w:pPr>
            <w:r>
              <w:rPr>
                <w:rFonts w:ascii="Times New Roman" w:hAnsi="Times New Roman"/>
                <w:b/>
                <w:snapToGrid/>
                <w:sz w:val="18"/>
              </w:rPr>
              <w:t>1</w:t>
            </w:r>
            <w:r w:rsidR="0001281D">
              <w:rPr>
                <w:rFonts w:ascii="Times New Roman" w:hAnsi="Times New Roman"/>
                <w:b/>
                <w:snapToGrid/>
                <w:sz w:val="18"/>
              </w:rPr>
              <w:t>6</w:t>
            </w:r>
            <w:r w:rsidR="00FD6AA0">
              <w:rPr>
                <w:rFonts w:ascii="Times New Roman" w:hAnsi="Times New Roman"/>
                <w:b/>
                <w:snapToGrid/>
                <w:sz w:val="18"/>
              </w:rPr>
              <w:t>-</w:t>
            </w:r>
            <w:r>
              <w:rPr>
                <w:rFonts w:ascii="Times New Roman" w:hAnsi="Times New Roman"/>
                <w:b/>
                <w:snapToGrid/>
                <w:sz w:val="18"/>
              </w:rPr>
              <w:t>2</w:t>
            </w:r>
            <w:r w:rsidR="0001281D">
              <w:rPr>
                <w:rFonts w:ascii="Times New Roman" w:hAnsi="Times New Roman"/>
                <w:b/>
                <w:snapToGrid/>
                <w:sz w:val="18"/>
              </w:rPr>
              <w:t>8</w:t>
            </w:r>
            <w:r w:rsidRPr="00695422">
              <w:rPr>
                <w:rFonts w:ascii="Times New Roman" w:hAnsi="Times New Roman"/>
                <w:b/>
                <w:snapToGrid/>
                <w:sz w:val="18"/>
              </w:rPr>
              <w:t xml:space="preserve"> </w:t>
            </w:r>
          </w:p>
        </w:tc>
        <w:tc>
          <w:tcPr>
            <w:tcW w:w="410" w:type="dxa"/>
            <w:gridSpan w:val="4"/>
            <w:tcBorders>
              <w:top w:val="single" w:sz="6" w:space="0" w:color="auto"/>
              <w:bottom w:val="single" w:sz="6" w:space="0" w:color="auto"/>
              <w:right w:val="single" w:sz="6" w:space="0" w:color="auto"/>
            </w:tcBorders>
          </w:tcPr>
          <w:p w14:paraId="06ABDF69"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X</w:t>
            </w:r>
          </w:p>
        </w:tc>
        <w:tc>
          <w:tcPr>
            <w:tcW w:w="540" w:type="dxa"/>
            <w:gridSpan w:val="4"/>
            <w:tcBorders>
              <w:top w:val="single" w:sz="6" w:space="0" w:color="auto"/>
              <w:left w:val="single" w:sz="6" w:space="0" w:color="auto"/>
              <w:bottom w:val="single" w:sz="6" w:space="0" w:color="auto"/>
              <w:right w:val="single" w:sz="6" w:space="0" w:color="auto"/>
            </w:tcBorders>
          </w:tcPr>
          <w:p w14:paraId="0AA67638"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J</w:t>
            </w:r>
          </w:p>
        </w:tc>
        <w:tc>
          <w:tcPr>
            <w:tcW w:w="3623" w:type="dxa"/>
            <w:gridSpan w:val="16"/>
            <w:tcBorders>
              <w:top w:val="single" w:sz="6" w:space="0" w:color="auto"/>
              <w:left w:val="single" w:sz="6" w:space="0" w:color="auto"/>
              <w:bottom w:val="single" w:sz="6" w:space="0" w:color="auto"/>
              <w:right w:val="single" w:sz="6" w:space="0" w:color="auto"/>
            </w:tcBorders>
          </w:tcPr>
          <w:p w14:paraId="2F12093A" w14:textId="77777777" w:rsidR="00FD6AA0" w:rsidRPr="00695422" w:rsidRDefault="00FD6AA0">
            <w:pPr>
              <w:rPr>
                <w:rFonts w:ascii="Times New Roman" w:hAnsi="Times New Roman"/>
                <w:snapToGrid/>
                <w:sz w:val="14"/>
              </w:rPr>
            </w:pPr>
            <w:r w:rsidRPr="00695422">
              <w:rPr>
                <w:rFonts w:ascii="Times New Roman" w:hAnsi="Times New Roman"/>
                <w:snapToGrid/>
                <w:sz w:val="14"/>
              </w:rPr>
              <w:t>LIST OF ATTACHMENTS</w:t>
            </w:r>
          </w:p>
        </w:tc>
        <w:tc>
          <w:tcPr>
            <w:tcW w:w="674" w:type="dxa"/>
            <w:tcBorders>
              <w:top w:val="single" w:sz="6" w:space="0" w:color="auto"/>
              <w:left w:val="single" w:sz="6" w:space="0" w:color="auto"/>
              <w:bottom w:val="single" w:sz="6" w:space="0" w:color="auto"/>
              <w:right w:val="single" w:sz="6" w:space="0" w:color="auto"/>
            </w:tcBorders>
          </w:tcPr>
          <w:p w14:paraId="61F8C977" w14:textId="7982385A" w:rsidR="00FD6AA0" w:rsidRPr="00695422" w:rsidRDefault="008A5E3C">
            <w:pPr>
              <w:jc w:val="center"/>
              <w:rPr>
                <w:rFonts w:ascii="Times New Roman" w:hAnsi="Times New Roman"/>
                <w:b/>
                <w:snapToGrid/>
                <w:sz w:val="18"/>
              </w:rPr>
            </w:pPr>
            <w:r>
              <w:rPr>
                <w:rFonts w:ascii="Times New Roman" w:hAnsi="Times New Roman"/>
                <w:b/>
                <w:snapToGrid/>
                <w:sz w:val="18"/>
              </w:rPr>
              <w:t>5</w:t>
            </w:r>
            <w:r w:rsidR="00C44FF7">
              <w:rPr>
                <w:rFonts w:ascii="Times New Roman" w:hAnsi="Times New Roman"/>
                <w:b/>
                <w:snapToGrid/>
                <w:sz w:val="18"/>
              </w:rPr>
              <w:t>2</w:t>
            </w:r>
            <w:r w:rsidR="00FD6AA0">
              <w:rPr>
                <w:rFonts w:ascii="Times New Roman" w:hAnsi="Times New Roman"/>
                <w:b/>
                <w:snapToGrid/>
                <w:sz w:val="18"/>
              </w:rPr>
              <w:t>-</w:t>
            </w:r>
            <w:r>
              <w:rPr>
                <w:rFonts w:ascii="Times New Roman" w:hAnsi="Times New Roman"/>
                <w:b/>
                <w:snapToGrid/>
                <w:sz w:val="18"/>
              </w:rPr>
              <w:t>5</w:t>
            </w:r>
            <w:r w:rsidR="00C44FF7">
              <w:rPr>
                <w:rFonts w:ascii="Times New Roman" w:hAnsi="Times New Roman"/>
                <w:b/>
                <w:snapToGrid/>
                <w:sz w:val="18"/>
              </w:rPr>
              <w:t>4</w:t>
            </w:r>
          </w:p>
        </w:tc>
      </w:tr>
      <w:tr w:rsidR="00FD6AA0" w:rsidRPr="00695422" w14:paraId="39BE0B35" w14:textId="77777777">
        <w:trPr>
          <w:cantSplit/>
        </w:trPr>
        <w:tc>
          <w:tcPr>
            <w:tcW w:w="408" w:type="dxa"/>
            <w:tcBorders>
              <w:top w:val="single" w:sz="6" w:space="0" w:color="auto"/>
              <w:left w:val="single" w:sz="6" w:space="0" w:color="auto"/>
              <w:bottom w:val="single" w:sz="6" w:space="0" w:color="auto"/>
              <w:right w:val="single" w:sz="6" w:space="0" w:color="auto"/>
            </w:tcBorders>
          </w:tcPr>
          <w:p w14:paraId="13DE3D39"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X</w:t>
            </w:r>
          </w:p>
        </w:tc>
        <w:tc>
          <w:tcPr>
            <w:tcW w:w="540" w:type="dxa"/>
            <w:tcBorders>
              <w:top w:val="single" w:sz="6" w:space="0" w:color="auto"/>
              <w:left w:val="single" w:sz="6" w:space="0" w:color="auto"/>
              <w:bottom w:val="single" w:sz="6" w:space="0" w:color="auto"/>
              <w:right w:val="single" w:sz="6" w:space="0" w:color="auto"/>
            </w:tcBorders>
          </w:tcPr>
          <w:p w14:paraId="4FDF61B6"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D</w:t>
            </w:r>
          </w:p>
        </w:tc>
        <w:tc>
          <w:tcPr>
            <w:tcW w:w="3600" w:type="dxa"/>
            <w:gridSpan w:val="10"/>
            <w:tcBorders>
              <w:top w:val="single" w:sz="6" w:space="0" w:color="auto"/>
              <w:left w:val="single" w:sz="6" w:space="0" w:color="auto"/>
              <w:bottom w:val="single" w:sz="6" w:space="0" w:color="auto"/>
              <w:right w:val="single" w:sz="6" w:space="0" w:color="auto"/>
            </w:tcBorders>
          </w:tcPr>
          <w:p w14:paraId="47B47130" w14:textId="77777777" w:rsidR="00FD6AA0" w:rsidRPr="00695422" w:rsidRDefault="00FD6AA0">
            <w:pPr>
              <w:rPr>
                <w:rFonts w:ascii="Times New Roman" w:hAnsi="Times New Roman"/>
                <w:snapToGrid/>
                <w:sz w:val="14"/>
              </w:rPr>
            </w:pPr>
            <w:r w:rsidRPr="00695422">
              <w:rPr>
                <w:rFonts w:ascii="Times New Roman" w:hAnsi="Times New Roman"/>
                <w:snapToGrid/>
                <w:sz w:val="14"/>
              </w:rPr>
              <w:t>PACKAGING AND MARKETING</w:t>
            </w:r>
          </w:p>
        </w:tc>
        <w:tc>
          <w:tcPr>
            <w:tcW w:w="825" w:type="dxa"/>
            <w:gridSpan w:val="5"/>
            <w:tcBorders>
              <w:top w:val="single" w:sz="6" w:space="0" w:color="auto"/>
              <w:left w:val="single" w:sz="6" w:space="0" w:color="auto"/>
              <w:bottom w:val="single" w:sz="6" w:space="0" w:color="auto"/>
              <w:right w:val="single" w:sz="6" w:space="0" w:color="auto"/>
            </w:tcBorders>
          </w:tcPr>
          <w:p w14:paraId="706711C1" w14:textId="7C4EED66" w:rsidR="00FD6AA0" w:rsidRPr="00695422" w:rsidRDefault="0001281D">
            <w:pPr>
              <w:jc w:val="center"/>
              <w:rPr>
                <w:rFonts w:ascii="Times New Roman" w:hAnsi="Times New Roman"/>
                <w:b/>
                <w:snapToGrid/>
                <w:sz w:val="18"/>
              </w:rPr>
            </w:pPr>
            <w:r>
              <w:rPr>
                <w:rFonts w:ascii="Times New Roman" w:hAnsi="Times New Roman"/>
                <w:b/>
                <w:snapToGrid/>
                <w:sz w:val="18"/>
              </w:rPr>
              <w:t>29</w:t>
            </w:r>
          </w:p>
        </w:tc>
        <w:tc>
          <w:tcPr>
            <w:tcW w:w="5247" w:type="dxa"/>
            <w:gridSpan w:val="25"/>
            <w:tcBorders>
              <w:top w:val="single" w:sz="6" w:space="0" w:color="auto"/>
              <w:bottom w:val="single" w:sz="6" w:space="0" w:color="auto"/>
              <w:right w:val="single" w:sz="6" w:space="0" w:color="auto"/>
            </w:tcBorders>
          </w:tcPr>
          <w:p w14:paraId="3D2118B7" w14:textId="77777777" w:rsidR="00FD6AA0" w:rsidRPr="00695422" w:rsidRDefault="00FD6AA0">
            <w:pPr>
              <w:jc w:val="center"/>
              <w:rPr>
                <w:rFonts w:ascii="Times New Roman" w:hAnsi="Times New Roman"/>
                <w:b/>
                <w:snapToGrid/>
                <w:sz w:val="14"/>
              </w:rPr>
            </w:pPr>
            <w:r w:rsidRPr="00695422">
              <w:rPr>
                <w:rFonts w:ascii="Times New Roman" w:hAnsi="Times New Roman"/>
                <w:snapToGrid/>
                <w:sz w:val="14"/>
              </w:rPr>
              <w:t>PART IV - REPRESENTATIONS AND INSTRUCTIONS</w:t>
            </w:r>
          </w:p>
        </w:tc>
      </w:tr>
      <w:tr w:rsidR="00FD6AA0" w:rsidRPr="00695422" w14:paraId="33979490" w14:textId="77777777">
        <w:trPr>
          <w:cantSplit/>
        </w:trPr>
        <w:tc>
          <w:tcPr>
            <w:tcW w:w="408" w:type="dxa"/>
            <w:tcBorders>
              <w:top w:val="single" w:sz="6" w:space="0" w:color="auto"/>
              <w:left w:val="single" w:sz="6" w:space="0" w:color="auto"/>
              <w:bottom w:val="single" w:sz="6" w:space="0" w:color="auto"/>
              <w:right w:val="single" w:sz="6" w:space="0" w:color="auto"/>
            </w:tcBorders>
          </w:tcPr>
          <w:p w14:paraId="4AC0CB37"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 xml:space="preserve"> X </w:t>
            </w:r>
          </w:p>
        </w:tc>
        <w:tc>
          <w:tcPr>
            <w:tcW w:w="540" w:type="dxa"/>
            <w:tcBorders>
              <w:top w:val="single" w:sz="6" w:space="0" w:color="auto"/>
              <w:left w:val="single" w:sz="6" w:space="0" w:color="auto"/>
              <w:bottom w:val="single" w:sz="6" w:space="0" w:color="auto"/>
              <w:right w:val="single" w:sz="6" w:space="0" w:color="auto"/>
            </w:tcBorders>
          </w:tcPr>
          <w:p w14:paraId="6140EA73"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E</w:t>
            </w:r>
          </w:p>
        </w:tc>
        <w:tc>
          <w:tcPr>
            <w:tcW w:w="3600" w:type="dxa"/>
            <w:gridSpan w:val="10"/>
            <w:tcBorders>
              <w:top w:val="single" w:sz="6" w:space="0" w:color="auto"/>
              <w:left w:val="single" w:sz="6" w:space="0" w:color="auto"/>
              <w:bottom w:val="single" w:sz="6" w:space="0" w:color="auto"/>
              <w:right w:val="single" w:sz="6" w:space="0" w:color="auto"/>
            </w:tcBorders>
          </w:tcPr>
          <w:p w14:paraId="126F2615" w14:textId="77777777" w:rsidR="00FD6AA0" w:rsidRPr="00695422" w:rsidRDefault="00FD6AA0">
            <w:pPr>
              <w:rPr>
                <w:rFonts w:ascii="Times New Roman" w:hAnsi="Times New Roman"/>
                <w:snapToGrid/>
                <w:sz w:val="14"/>
              </w:rPr>
            </w:pPr>
            <w:r w:rsidRPr="00695422">
              <w:rPr>
                <w:rFonts w:ascii="Times New Roman" w:hAnsi="Times New Roman"/>
                <w:snapToGrid/>
                <w:sz w:val="14"/>
              </w:rPr>
              <w:t>INSPECTION AND ACCEPTANCE</w:t>
            </w:r>
          </w:p>
        </w:tc>
        <w:tc>
          <w:tcPr>
            <w:tcW w:w="825" w:type="dxa"/>
            <w:gridSpan w:val="5"/>
            <w:tcBorders>
              <w:top w:val="single" w:sz="6" w:space="0" w:color="auto"/>
              <w:left w:val="single" w:sz="6" w:space="0" w:color="auto"/>
              <w:bottom w:val="single" w:sz="6" w:space="0" w:color="auto"/>
              <w:right w:val="single" w:sz="6" w:space="0" w:color="auto"/>
            </w:tcBorders>
          </w:tcPr>
          <w:p w14:paraId="4D14A11C" w14:textId="5E8DEB1D" w:rsidR="00FD6AA0" w:rsidRPr="00695422" w:rsidRDefault="0001281D">
            <w:pPr>
              <w:jc w:val="center"/>
              <w:rPr>
                <w:rFonts w:ascii="Times New Roman" w:hAnsi="Times New Roman"/>
                <w:b/>
                <w:snapToGrid/>
                <w:sz w:val="18"/>
              </w:rPr>
            </w:pPr>
            <w:r>
              <w:rPr>
                <w:rFonts w:ascii="Times New Roman" w:hAnsi="Times New Roman"/>
                <w:b/>
                <w:snapToGrid/>
                <w:sz w:val="18"/>
              </w:rPr>
              <w:t>30</w:t>
            </w:r>
            <w:r w:rsidR="00FD6AA0">
              <w:rPr>
                <w:rFonts w:ascii="Times New Roman" w:hAnsi="Times New Roman"/>
                <w:b/>
                <w:snapToGrid/>
                <w:sz w:val="18"/>
              </w:rPr>
              <w:t>-</w:t>
            </w:r>
            <w:r>
              <w:rPr>
                <w:rFonts w:ascii="Times New Roman" w:hAnsi="Times New Roman"/>
                <w:b/>
                <w:snapToGrid/>
                <w:sz w:val="18"/>
              </w:rPr>
              <w:t>31</w:t>
            </w:r>
            <w:r w:rsidR="004D722C" w:rsidRPr="00695422">
              <w:rPr>
                <w:rFonts w:ascii="Times New Roman" w:hAnsi="Times New Roman"/>
                <w:b/>
                <w:snapToGrid/>
                <w:sz w:val="18"/>
              </w:rPr>
              <w:t xml:space="preserve">  </w:t>
            </w:r>
          </w:p>
        </w:tc>
        <w:tc>
          <w:tcPr>
            <w:tcW w:w="430" w:type="dxa"/>
            <w:gridSpan w:val="5"/>
            <w:tcBorders>
              <w:top w:val="single" w:sz="6" w:space="0" w:color="auto"/>
              <w:right w:val="single" w:sz="6" w:space="0" w:color="auto"/>
            </w:tcBorders>
          </w:tcPr>
          <w:p w14:paraId="2B7592D4"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 xml:space="preserve">X </w:t>
            </w:r>
          </w:p>
        </w:tc>
        <w:tc>
          <w:tcPr>
            <w:tcW w:w="542" w:type="dxa"/>
            <w:gridSpan w:val="4"/>
            <w:tcBorders>
              <w:top w:val="single" w:sz="6" w:space="0" w:color="auto"/>
              <w:left w:val="single" w:sz="6" w:space="0" w:color="auto"/>
              <w:right w:val="single" w:sz="6" w:space="0" w:color="auto"/>
            </w:tcBorders>
          </w:tcPr>
          <w:p w14:paraId="588E98D2"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K</w:t>
            </w:r>
          </w:p>
        </w:tc>
        <w:tc>
          <w:tcPr>
            <w:tcW w:w="3601" w:type="dxa"/>
            <w:gridSpan w:val="15"/>
            <w:tcBorders>
              <w:top w:val="single" w:sz="6" w:space="0" w:color="auto"/>
              <w:left w:val="single" w:sz="6" w:space="0" w:color="auto"/>
              <w:right w:val="single" w:sz="6" w:space="0" w:color="auto"/>
            </w:tcBorders>
          </w:tcPr>
          <w:p w14:paraId="718986E7" w14:textId="77777777" w:rsidR="00FD6AA0" w:rsidRPr="00695422" w:rsidRDefault="00FD6AA0">
            <w:pPr>
              <w:rPr>
                <w:rFonts w:ascii="Times New Roman" w:hAnsi="Times New Roman"/>
                <w:snapToGrid/>
                <w:sz w:val="14"/>
              </w:rPr>
            </w:pPr>
            <w:r w:rsidRPr="00695422">
              <w:rPr>
                <w:rFonts w:ascii="Times New Roman" w:hAnsi="Times New Roman"/>
                <w:snapToGrid/>
                <w:sz w:val="14"/>
              </w:rPr>
              <w:t xml:space="preserve">REPRESENTATIONS, CERTIFICATIONS, AND </w:t>
            </w:r>
          </w:p>
        </w:tc>
        <w:tc>
          <w:tcPr>
            <w:tcW w:w="674" w:type="dxa"/>
            <w:tcBorders>
              <w:top w:val="single" w:sz="6" w:space="0" w:color="auto"/>
              <w:left w:val="single" w:sz="6" w:space="0" w:color="auto"/>
              <w:right w:val="single" w:sz="6" w:space="0" w:color="auto"/>
            </w:tcBorders>
          </w:tcPr>
          <w:p w14:paraId="44094B39" w14:textId="77777777" w:rsidR="00FD6AA0" w:rsidRPr="00695422" w:rsidRDefault="00FD6AA0">
            <w:pPr>
              <w:jc w:val="center"/>
              <w:rPr>
                <w:rFonts w:ascii="Times New Roman" w:hAnsi="Times New Roman"/>
                <w:b/>
                <w:snapToGrid/>
                <w:sz w:val="18"/>
              </w:rPr>
            </w:pPr>
          </w:p>
        </w:tc>
      </w:tr>
      <w:tr w:rsidR="00FD6AA0" w:rsidRPr="00695422" w14:paraId="4729316F" w14:textId="77777777">
        <w:trPr>
          <w:cantSplit/>
        </w:trPr>
        <w:tc>
          <w:tcPr>
            <w:tcW w:w="408" w:type="dxa"/>
            <w:tcBorders>
              <w:top w:val="single" w:sz="6" w:space="0" w:color="auto"/>
              <w:left w:val="single" w:sz="6" w:space="0" w:color="auto"/>
              <w:bottom w:val="single" w:sz="6" w:space="0" w:color="auto"/>
              <w:right w:val="single" w:sz="6" w:space="0" w:color="auto"/>
            </w:tcBorders>
          </w:tcPr>
          <w:p w14:paraId="592B1D65"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 xml:space="preserve"> X</w:t>
            </w:r>
          </w:p>
        </w:tc>
        <w:tc>
          <w:tcPr>
            <w:tcW w:w="540" w:type="dxa"/>
            <w:tcBorders>
              <w:top w:val="single" w:sz="6" w:space="0" w:color="auto"/>
              <w:left w:val="single" w:sz="6" w:space="0" w:color="auto"/>
              <w:bottom w:val="single" w:sz="6" w:space="0" w:color="auto"/>
              <w:right w:val="single" w:sz="6" w:space="0" w:color="auto"/>
            </w:tcBorders>
          </w:tcPr>
          <w:p w14:paraId="661397A9"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F</w:t>
            </w:r>
          </w:p>
        </w:tc>
        <w:tc>
          <w:tcPr>
            <w:tcW w:w="3600" w:type="dxa"/>
            <w:gridSpan w:val="10"/>
            <w:tcBorders>
              <w:top w:val="single" w:sz="6" w:space="0" w:color="auto"/>
              <w:left w:val="single" w:sz="6" w:space="0" w:color="auto"/>
              <w:bottom w:val="single" w:sz="6" w:space="0" w:color="auto"/>
              <w:right w:val="single" w:sz="6" w:space="0" w:color="auto"/>
            </w:tcBorders>
          </w:tcPr>
          <w:p w14:paraId="18AE24C9" w14:textId="77777777" w:rsidR="00FD6AA0" w:rsidRPr="00695422" w:rsidRDefault="00FD6AA0">
            <w:pPr>
              <w:rPr>
                <w:rFonts w:ascii="Times New Roman" w:hAnsi="Times New Roman"/>
                <w:snapToGrid/>
                <w:sz w:val="14"/>
              </w:rPr>
            </w:pPr>
            <w:r w:rsidRPr="00695422">
              <w:rPr>
                <w:rFonts w:ascii="Times New Roman" w:hAnsi="Times New Roman"/>
                <w:snapToGrid/>
                <w:sz w:val="14"/>
              </w:rPr>
              <w:t>DELIVERIES OR PERFORMANCE</w:t>
            </w:r>
          </w:p>
        </w:tc>
        <w:tc>
          <w:tcPr>
            <w:tcW w:w="825" w:type="dxa"/>
            <w:gridSpan w:val="5"/>
            <w:tcBorders>
              <w:top w:val="single" w:sz="6" w:space="0" w:color="auto"/>
              <w:left w:val="single" w:sz="6" w:space="0" w:color="auto"/>
              <w:bottom w:val="single" w:sz="6" w:space="0" w:color="auto"/>
              <w:right w:val="single" w:sz="6" w:space="0" w:color="auto"/>
            </w:tcBorders>
          </w:tcPr>
          <w:p w14:paraId="6BC5E631" w14:textId="5E186C41" w:rsidR="00FD6AA0" w:rsidRPr="00695422" w:rsidRDefault="0001281D">
            <w:pPr>
              <w:jc w:val="center"/>
              <w:rPr>
                <w:rFonts w:ascii="Times New Roman" w:hAnsi="Times New Roman"/>
                <w:b/>
                <w:snapToGrid/>
                <w:sz w:val="18"/>
              </w:rPr>
            </w:pPr>
            <w:r>
              <w:rPr>
                <w:rFonts w:ascii="Times New Roman" w:hAnsi="Times New Roman"/>
                <w:b/>
                <w:snapToGrid/>
                <w:sz w:val="18"/>
              </w:rPr>
              <w:t>3</w:t>
            </w:r>
            <w:r w:rsidR="008A5E3C">
              <w:rPr>
                <w:rFonts w:ascii="Times New Roman" w:hAnsi="Times New Roman"/>
                <w:b/>
                <w:snapToGrid/>
                <w:sz w:val="18"/>
              </w:rPr>
              <w:t>2</w:t>
            </w:r>
          </w:p>
        </w:tc>
        <w:tc>
          <w:tcPr>
            <w:tcW w:w="430" w:type="dxa"/>
            <w:gridSpan w:val="5"/>
            <w:tcBorders>
              <w:bottom w:val="single" w:sz="6" w:space="0" w:color="auto"/>
              <w:right w:val="single" w:sz="6" w:space="0" w:color="auto"/>
            </w:tcBorders>
          </w:tcPr>
          <w:p w14:paraId="221CE854" w14:textId="77777777" w:rsidR="00FD6AA0" w:rsidRPr="00695422" w:rsidRDefault="00FD6AA0">
            <w:pPr>
              <w:jc w:val="center"/>
              <w:rPr>
                <w:rFonts w:ascii="Times New Roman" w:hAnsi="Times New Roman"/>
                <w:b/>
                <w:snapToGrid/>
                <w:sz w:val="16"/>
              </w:rPr>
            </w:pPr>
          </w:p>
        </w:tc>
        <w:tc>
          <w:tcPr>
            <w:tcW w:w="542" w:type="dxa"/>
            <w:gridSpan w:val="4"/>
            <w:tcBorders>
              <w:left w:val="single" w:sz="6" w:space="0" w:color="auto"/>
              <w:bottom w:val="single" w:sz="6" w:space="0" w:color="auto"/>
              <w:right w:val="single" w:sz="6" w:space="0" w:color="auto"/>
            </w:tcBorders>
          </w:tcPr>
          <w:p w14:paraId="4A09A22D" w14:textId="77777777" w:rsidR="00FD6AA0" w:rsidRPr="00695422" w:rsidRDefault="00FD6AA0">
            <w:pPr>
              <w:jc w:val="center"/>
              <w:rPr>
                <w:rFonts w:ascii="Times New Roman" w:hAnsi="Times New Roman"/>
                <w:snapToGrid/>
                <w:sz w:val="14"/>
              </w:rPr>
            </w:pPr>
          </w:p>
        </w:tc>
        <w:tc>
          <w:tcPr>
            <w:tcW w:w="3601" w:type="dxa"/>
            <w:gridSpan w:val="15"/>
            <w:tcBorders>
              <w:left w:val="single" w:sz="6" w:space="0" w:color="auto"/>
              <w:bottom w:val="single" w:sz="6" w:space="0" w:color="auto"/>
              <w:right w:val="single" w:sz="6" w:space="0" w:color="auto"/>
            </w:tcBorders>
          </w:tcPr>
          <w:p w14:paraId="6E9F7302" w14:textId="77777777" w:rsidR="00FD6AA0" w:rsidRPr="00695422" w:rsidRDefault="00FD6AA0">
            <w:pPr>
              <w:rPr>
                <w:rFonts w:ascii="Times New Roman" w:hAnsi="Times New Roman"/>
                <w:snapToGrid/>
                <w:sz w:val="14"/>
              </w:rPr>
            </w:pPr>
            <w:r w:rsidRPr="00695422">
              <w:rPr>
                <w:rFonts w:ascii="Times New Roman" w:hAnsi="Times New Roman"/>
                <w:snapToGrid/>
                <w:sz w:val="14"/>
              </w:rPr>
              <w:t>OTHER STATEMENTS OF OFFERORS</w:t>
            </w:r>
          </w:p>
        </w:tc>
        <w:tc>
          <w:tcPr>
            <w:tcW w:w="674" w:type="dxa"/>
            <w:tcBorders>
              <w:left w:val="single" w:sz="6" w:space="0" w:color="auto"/>
              <w:bottom w:val="single" w:sz="6" w:space="0" w:color="auto"/>
              <w:right w:val="single" w:sz="6" w:space="0" w:color="auto"/>
            </w:tcBorders>
          </w:tcPr>
          <w:p w14:paraId="760C0BAF" w14:textId="7A715DCE" w:rsidR="00FD6AA0" w:rsidRPr="00695422" w:rsidRDefault="008A5E3C">
            <w:pPr>
              <w:jc w:val="center"/>
              <w:rPr>
                <w:rFonts w:ascii="Times New Roman" w:hAnsi="Times New Roman"/>
                <w:b/>
                <w:snapToGrid/>
                <w:sz w:val="18"/>
              </w:rPr>
            </w:pPr>
            <w:r>
              <w:rPr>
                <w:rFonts w:ascii="Times New Roman" w:hAnsi="Times New Roman"/>
                <w:b/>
                <w:snapToGrid/>
                <w:sz w:val="18"/>
              </w:rPr>
              <w:t>5</w:t>
            </w:r>
            <w:r w:rsidR="00C44FF7">
              <w:rPr>
                <w:rFonts w:ascii="Times New Roman" w:hAnsi="Times New Roman"/>
                <w:b/>
                <w:snapToGrid/>
                <w:sz w:val="18"/>
              </w:rPr>
              <w:t>5</w:t>
            </w:r>
            <w:r w:rsidR="00FD6AA0">
              <w:rPr>
                <w:rFonts w:ascii="Times New Roman" w:hAnsi="Times New Roman"/>
                <w:b/>
                <w:snapToGrid/>
                <w:sz w:val="18"/>
              </w:rPr>
              <w:t>-</w:t>
            </w:r>
            <w:r>
              <w:rPr>
                <w:rFonts w:ascii="Times New Roman" w:hAnsi="Times New Roman"/>
                <w:b/>
                <w:snapToGrid/>
                <w:sz w:val="18"/>
              </w:rPr>
              <w:t>7</w:t>
            </w:r>
            <w:r w:rsidR="00C44FF7">
              <w:rPr>
                <w:rFonts w:ascii="Times New Roman" w:hAnsi="Times New Roman"/>
                <w:b/>
                <w:snapToGrid/>
                <w:sz w:val="18"/>
              </w:rPr>
              <w:t>0</w:t>
            </w:r>
          </w:p>
        </w:tc>
      </w:tr>
      <w:tr w:rsidR="00FD6AA0" w:rsidRPr="00695422" w14:paraId="0B8D8F26" w14:textId="77777777">
        <w:trPr>
          <w:cantSplit/>
        </w:trPr>
        <w:tc>
          <w:tcPr>
            <w:tcW w:w="408" w:type="dxa"/>
            <w:tcBorders>
              <w:top w:val="single" w:sz="6" w:space="0" w:color="auto"/>
              <w:left w:val="single" w:sz="6" w:space="0" w:color="auto"/>
              <w:bottom w:val="single" w:sz="6" w:space="0" w:color="auto"/>
              <w:right w:val="single" w:sz="6" w:space="0" w:color="auto"/>
            </w:tcBorders>
          </w:tcPr>
          <w:p w14:paraId="125A48B7"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X</w:t>
            </w:r>
          </w:p>
        </w:tc>
        <w:tc>
          <w:tcPr>
            <w:tcW w:w="540" w:type="dxa"/>
            <w:tcBorders>
              <w:top w:val="single" w:sz="6" w:space="0" w:color="auto"/>
              <w:left w:val="single" w:sz="6" w:space="0" w:color="auto"/>
              <w:bottom w:val="single" w:sz="6" w:space="0" w:color="auto"/>
              <w:right w:val="single" w:sz="6" w:space="0" w:color="auto"/>
            </w:tcBorders>
          </w:tcPr>
          <w:p w14:paraId="2CA462B5"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G</w:t>
            </w:r>
          </w:p>
        </w:tc>
        <w:tc>
          <w:tcPr>
            <w:tcW w:w="3600" w:type="dxa"/>
            <w:gridSpan w:val="10"/>
            <w:tcBorders>
              <w:top w:val="single" w:sz="6" w:space="0" w:color="auto"/>
              <w:left w:val="single" w:sz="6" w:space="0" w:color="auto"/>
              <w:bottom w:val="single" w:sz="6" w:space="0" w:color="auto"/>
              <w:right w:val="single" w:sz="6" w:space="0" w:color="auto"/>
            </w:tcBorders>
          </w:tcPr>
          <w:p w14:paraId="396B8582" w14:textId="77777777" w:rsidR="00FD6AA0" w:rsidRPr="00695422" w:rsidRDefault="00FD6AA0">
            <w:pPr>
              <w:rPr>
                <w:rFonts w:ascii="Times New Roman" w:hAnsi="Times New Roman"/>
                <w:snapToGrid/>
                <w:sz w:val="14"/>
              </w:rPr>
            </w:pPr>
            <w:r w:rsidRPr="00695422">
              <w:rPr>
                <w:rFonts w:ascii="Times New Roman" w:hAnsi="Times New Roman"/>
                <w:snapToGrid/>
                <w:sz w:val="14"/>
              </w:rPr>
              <w:t>CONTRACT ADMINISTRATION</w:t>
            </w:r>
          </w:p>
        </w:tc>
        <w:tc>
          <w:tcPr>
            <w:tcW w:w="825" w:type="dxa"/>
            <w:gridSpan w:val="5"/>
            <w:tcBorders>
              <w:top w:val="single" w:sz="6" w:space="0" w:color="auto"/>
              <w:left w:val="single" w:sz="6" w:space="0" w:color="auto"/>
              <w:bottom w:val="single" w:sz="6" w:space="0" w:color="auto"/>
              <w:right w:val="single" w:sz="6" w:space="0" w:color="auto"/>
            </w:tcBorders>
          </w:tcPr>
          <w:p w14:paraId="6CED9834" w14:textId="5473D1C0" w:rsidR="00FD6AA0" w:rsidRPr="00695422" w:rsidRDefault="00C44FF7">
            <w:pPr>
              <w:jc w:val="center"/>
              <w:rPr>
                <w:rFonts w:ascii="Times New Roman" w:hAnsi="Times New Roman"/>
                <w:b/>
                <w:snapToGrid/>
                <w:sz w:val="18"/>
              </w:rPr>
            </w:pPr>
            <w:r>
              <w:rPr>
                <w:rFonts w:ascii="Times New Roman" w:hAnsi="Times New Roman"/>
                <w:b/>
                <w:snapToGrid/>
                <w:sz w:val="18"/>
              </w:rPr>
              <w:t>33</w:t>
            </w:r>
            <w:r w:rsidR="00FD6AA0">
              <w:rPr>
                <w:rFonts w:ascii="Times New Roman" w:hAnsi="Times New Roman"/>
                <w:b/>
                <w:snapToGrid/>
                <w:sz w:val="18"/>
              </w:rPr>
              <w:t>-</w:t>
            </w:r>
            <w:r w:rsidR="004D722C">
              <w:rPr>
                <w:rFonts w:ascii="Times New Roman" w:hAnsi="Times New Roman"/>
                <w:b/>
                <w:snapToGrid/>
                <w:sz w:val="18"/>
              </w:rPr>
              <w:t>3</w:t>
            </w:r>
            <w:r>
              <w:rPr>
                <w:rFonts w:ascii="Times New Roman" w:hAnsi="Times New Roman"/>
                <w:b/>
                <w:snapToGrid/>
                <w:sz w:val="18"/>
              </w:rPr>
              <w:t>5</w:t>
            </w:r>
          </w:p>
        </w:tc>
        <w:tc>
          <w:tcPr>
            <w:tcW w:w="430" w:type="dxa"/>
            <w:gridSpan w:val="5"/>
            <w:tcBorders>
              <w:top w:val="single" w:sz="6" w:space="0" w:color="auto"/>
              <w:right w:val="single" w:sz="6" w:space="0" w:color="auto"/>
            </w:tcBorders>
          </w:tcPr>
          <w:p w14:paraId="71F4E3C5"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X</w:t>
            </w:r>
          </w:p>
        </w:tc>
        <w:tc>
          <w:tcPr>
            <w:tcW w:w="542" w:type="dxa"/>
            <w:gridSpan w:val="4"/>
            <w:tcBorders>
              <w:top w:val="single" w:sz="6" w:space="0" w:color="auto"/>
              <w:left w:val="single" w:sz="6" w:space="0" w:color="auto"/>
              <w:right w:val="single" w:sz="6" w:space="0" w:color="auto"/>
            </w:tcBorders>
          </w:tcPr>
          <w:p w14:paraId="5AD2F786"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L</w:t>
            </w:r>
          </w:p>
        </w:tc>
        <w:tc>
          <w:tcPr>
            <w:tcW w:w="3601" w:type="dxa"/>
            <w:gridSpan w:val="15"/>
            <w:tcBorders>
              <w:top w:val="single" w:sz="6" w:space="0" w:color="auto"/>
              <w:left w:val="single" w:sz="6" w:space="0" w:color="auto"/>
              <w:right w:val="single" w:sz="6" w:space="0" w:color="auto"/>
            </w:tcBorders>
          </w:tcPr>
          <w:p w14:paraId="6A6EAC5D" w14:textId="77777777" w:rsidR="00FD6AA0" w:rsidRPr="00695422" w:rsidRDefault="00FD6AA0">
            <w:pPr>
              <w:rPr>
                <w:rFonts w:ascii="Times New Roman" w:hAnsi="Times New Roman"/>
                <w:snapToGrid/>
                <w:sz w:val="14"/>
              </w:rPr>
            </w:pPr>
            <w:r w:rsidRPr="00695422">
              <w:rPr>
                <w:rFonts w:ascii="Times New Roman" w:hAnsi="Times New Roman"/>
                <w:snapToGrid/>
                <w:sz w:val="14"/>
              </w:rPr>
              <w:t xml:space="preserve">INSTRS., COND., AND NOTICES TO OFFERORS      </w:t>
            </w:r>
          </w:p>
        </w:tc>
        <w:tc>
          <w:tcPr>
            <w:tcW w:w="674" w:type="dxa"/>
            <w:tcBorders>
              <w:top w:val="single" w:sz="6" w:space="0" w:color="auto"/>
              <w:left w:val="single" w:sz="6" w:space="0" w:color="auto"/>
              <w:right w:val="single" w:sz="6" w:space="0" w:color="auto"/>
            </w:tcBorders>
          </w:tcPr>
          <w:p w14:paraId="32D76013" w14:textId="3E8B163E" w:rsidR="00FD6AA0" w:rsidRPr="00695422" w:rsidRDefault="008A5E3C">
            <w:pPr>
              <w:jc w:val="center"/>
              <w:rPr>
                <w:rFonts w:ascii="Times New Roman" w:hAnsi="Times New Roman"/>
                <w:b/>
                <w:snapToGrid/>
                <w:sz w:val="18"/>
              </w:rPr>
            </w:pPr>
            <w:r>
              <w:rPr>
                <w:rFonts w:ascii="Times New Roman" w:hAnsi="Times New Roman"/>
                <w:b/>
                <w:snapToGrid/>
                <w:sz w:val="18"/>
              </w:rPr>
              <w:t>7</w:t>
            </w:r>
            <w:r w:rsidR="00C44FF7">
              <w:rPr>
                <w:rFonts w:ascii="Times New Roman" w:hAnsi="Times New Roman"/>
                <w:b/>
                <w:snapToGrid/>
                <w:sz w:val="18"/>
              </w:rPr>
              <w:t>1</w:t>
            </w:r>
            <w:r w:rsidR="00FD6AA0">
              <w:rPr>
                <w:rFonts w:ascii="Times New Roman" w:hAnsi="Times New Roman"/>
                <w:b/>
                <w:snapToGrid/>
                <w:sz w:val="18"/>
              </w:rPr>
              <w:t>-</w:t>
            </w:r>
            <w:r w:rsidR="00C44FF7">
              <w:rPr>
                <w:rFonts w:ascii="Times New Roman" w:hAnsi="Times New Roman"/>
                <w:b/>
                <w:snapToGrid/>
                <w:sz w:val="18"/>
              </w:rPr>
              <w:t>77</w:t>
            </w:r>
          </w:p>
        </w:tc>
      </w:tr>
      <w:tr w:rsidR="00FD6AA0" w:rsidRPr="00695422" w14:paraId="4119DE85" w14:textId="77777777">
        <w:trPr>
          <w:cantSplit/>
        </w:trPr>
        <w:tc>
          <w:tcPr>
            <w:tcW w:w="408" w:type="dxa"/>
            <w:tcBorders>
              <w:top w:val="single" w:sz="6" w:space="0" w:color="auto"/>
              <w:left w:val="single" w:sz="6" w:space="0" w:color="auto"/>
              <w:bottom w:val="single" w:sz="6" w:space="0" w:color="auto"/>
              <w:right w:val="single" w:sz="6" w:space="0" w:color="auto"/>
            </w:tcBorders>
          </w:tcPr>
          <w:p w14:paraId="50B95AE7"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 xml:space="preserve">X </w:t>
            </w:r>
          </w:p>
        </w:tc>
        <w:tc>
          <w:tcPr>
            <w:tcW w:w="540" w:type="dxa"/>
            <w:tcBorders>
              <w:top w:val="single" w:sz="6" w:space="0" w:color="auto"/>
              <w:left w:val="single" w:sz="6" w:space="0" w:color="auto"/>
              <w:bottom w:val="single" w:sz="6" w:space="0" w:color="auto"/>
              <w:right w:val="single" w:sz="6" w:space="0" w:color="auto"/>
            </w:tcBorders>
          </w:tcPr>
          <w:p w14:paraId="71E12F4D"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H</w:t>
            </w:r>
          </w:p>
        </w:tc>
        <w:tc>
          <w:tcPr>
            <w:tcW w:w="3600" w:type="dxa"/>
            <w:gridSpan w:val="10"/>
            <w:tcBorders>
              <w:top w:val="single" w:sz="6" w:space="0" w:color="auto"/>
              <w:left w:val="single" w:sz="6" w:space="0" w:color="auto"/>
              <w:bottom w:val="single" w:sz="6" w:space="0" w:color="auto"/>
              <w:right w:val="single" w:sz="6" w:space="0" w:color="auto"/>
            </w:tcBorders>
          </w:tcPr>
          <w:p w14:paraId="66E07F94" w14:textId="77777777" w:rsidR="00FD6AA0" w:rsidRPr="00695422" w:rsidRDefault="00FD6AA0">
            <w:pPr>
              <w:rPr>
                <w:rFonts w:ascii="Times New Roman" w:hAnsi="Times New Roman"/>
                <w:snapToGrid/>
                <w:sz w:val="14"/>
              </w:rPr>
            </w:pPr>
            <w:r w:rsidRPr="00695422">
              <w:rPr>
                <w:rFonts w:ascii="Times New Roman" w:hAnsi="Times New Roman"/>
                <w:snapToGrid/>
                <w:sz w:val="14"/>
              </w:rPr>
              <w:t>SPECIAL CONTRACT REQUIREMENTS</w:t>
            </w:r>
          </w:p>
        </w:tc>
        <w:tc>
          <w:tcPr>
            <w:tcW w:w="825" w:type="dxa"/>
            <w:gridSpan w:val="5"/>
            <w:tcBorders>
              <w:top w:val="single" w:sz="6" w:space="0" w:color="auto"/>
              <w:left w:val="single" w:sz="6" w:space="0" w:color="auto"/>
              <w:bottom w:val="single" w:sz="6" w:space="0" w:color="auto"/>
              <w:right w:val="single" w:sz="6" w:space="0" w:color="auto"/>
            </w:tcBorders>
          </w:tcPr>
          <w:p w14:paraId="4D8B2C1A" w14:textId="624244B9" w:rsidR="00FD6AA0" w:rsidRPr="00695422" w:rsidRDefault="004D722C">
            <w:pPr>
              <w:jc w:val="center"/>
              <w:rPr>
                <w:rFonts w:ascii="Times New Roman" w:hAnsi="Times New Roman"/>
                <w:b/>
                <w:snapToGrid/>
                <w:sz w:val="18"/>
              </w:rPr>
            </w:pPr>
            <w:r>
              <w:rPr>
                <w:rFonts w:ascii="Times New Roman" w:hAnsi="Times New Roman"/>
                <w:b/>
                <w:snapToGrid/>
                <w:sz w:val="18"/>
              </w:rPr>
              <w:t>3</w:t>
            </w:r>
            <w:r w:rsidR="00C44FF7">
              <w:rPr>
                <w:rFonts w:ascii="Times New Roman" w:hAnsi="Times New Roman"/>
                <w:b/>
                <w:snapToGrid/>
                <w:sz w:val="18"/>
              </w:rPr>
              <w:t>6</w:t>
            </w:r>
            <w:r w:rsidR="00FD6AA0">
              <w:rPr>
                <w:rFonts w:ascii="Times New Roman" w:hAnsi="Times New Roman"/>
                <w:b/>
                <w:snapToGrid/>
                <w:sz w:val="18"/>
              </w:rPr>
              <w:t>-</w:t>
            </w:r>
            <w:r w:rsidR="008F65F0">
              <w:rPr>
                <w:rFonts w:ascii="Times New Roman" w:hAnsi="Times New Roman"/>
                <w:b/>
                <w:snapToGrid/>
                <w:sz w:val="18"/>
              </w:rPr>
              <w:t>3</w:t>
            </w:r>
            <w:r w:rsidR="00C44FF7">
              <w:rPr>
                <w:rFonts w:ascii="Times New Roman" w:hAnsi="Times New Roman"/>
                <w:b/>
                <w:snapToGrid/>
                <w:sz w:val="18"/>
              </w:rPr>
              <w:t>8</w:t>
            </w:r>
            <w:r w:rsidR="008F65F0" w:rsidRPr="00695422">
              <w:rPr>
                <w:rFonts w:ascii="Times New Roman" w:hAnsi="Times New Roman"/>
                <w:b/>
                <w:snapToGrid/>
                <w:sz w:val="18"/>
              </w:rPr>
              <w:t xml:space="preserve">   </w:t>
            </w:r>
          </w:p>
        </w:tc>
        <w:tc>
          <w:tcPr>
            <w:tcW w:w="430" w:type="dxa"/>
            <w:gridSpan w:val="5"/>
            <w:tcBorders>
              <w:top w:val="single" w:sz="6" w:space="0" w:color="auto"/>
              <w:bottom w:val="single" w:sz="6" w:space="0" w:color="auto"/>
              <w:right w:val="single" w:sz="6" w:space="0" w:color="auto"/>
            </w:tcBorders>
          </w:tcPr>
          <w:p w14:paraId="6F27CB64" w14:textId="77777777" w:rsidR="00FD6AA0" w:rsidRPr="00695422" w:rsidRDefault="00FD6AA0">
            <w:pPr>
              <w:jc w:val="center"/>
              <w:rPr>
                <w:rFonts w:ascii="Times New Roman" w:hAnsi="Times New Roman"/>
                <w:b/>
                <w:snapToGrid/>
                <w:sz w:val="16"/>
              </w:rPr>
            </w:pPr>
            <w:r w:rsidRPr="00695422">
              <w:rPr>
                <w:rFonts w:ascii="Times New Roman" w:hAnsi="Times New Roman"/>
                <w:b/>
                <w:snapToGrid/>
                <w:sz w:val="16"/>
              </w:rPr>
              <w:t>X</w:t>
            </w:r>
          </w:p>
        </w:tc>
        <w:tc>
          <w:tcPr>
            <w:tcW w:w="542" w:type="dxa"/>
            <w:gridSpan w:val="4"/>
            <w:tcBorders>
              <w:top w:val="single" w:sz="6" w:space="0" w:color="auto"/>
              <w:left w:val="single" w:sz="6" w:space="0" w:color="auto"/>
              <w:bottom w:val="single" w:sz="6" w:space="0" w:color="auto"/>
              <w:right w:val="single" w:sz="6" w:space="0" w:color="auto"/>
            </w:tcBorders>
          </w:tcPr>
          <w:p w14:paraId="64B2B562" w14:textId="77777777" w:rsidR="00FD6AA0" w:rsidRPr="00695422" w:rsidRDefault="00FD6AA0">
            <w:pPr>
              <w:jc w:val="center"/>
              <w:rPr>
                <w:rFonts w:ascii="Times New Roman" w:hAnsi="Times New Roman"/>
                <w:snapToGrid/>
                <w:sz w:val="14"/>
              </w:rPr>
            </w:pPr>
            <w:r w:rsidRPr="00695422">
              <w:rPr>
                <w:rFonts w:ascii="Times New Roman" w:hAnsi="Times New Roman"/>
                <w:snapToGrid/>
                <w:sz w:val="14"/>
              </w:rPr>
              <w:t>M</w:t>
            </w:r>
          </w:p>
        </w:tc>
        <w:tc>
          <w:tcPr>
            <w:tcW w:w="3601" w:type="dxa"/>
            <w:gridSpan w:val="15"/>
            <w:tcBorders>
              <w:top w:val="single" w:sz="6" w:space="0" w:color="auto"/>
              <w:left w:val="single" w:sz="6" w:space="0" w:color="auto"/>
              <w:bottom w:val="single" w:sz="6" w:space="0" w:color="auto"/>
              <w:right w:val="single" w:sz="6" w:space="0" w:color="auto"/>
            </w:tcBorders>
          </w:tcPr>
          <w:p w14:paraId="36E56CC2" w14:textId="77777777" w:rsidR="00FD6AA0" w:rsidRPr="00695422" w:rsidRDefault="00FD6AA0">
            <w:pPr>
              <w:rPr>
                <w:rFonts w:ascii="Times New Roman" w:hAnsi="Times New Roman"/>
                <w:snapToGrid/>
                <w:sz w:val="14"/>
              </w:rPr>
            </w:pPr>
            <w:proofErr w:type="gramStart"/>
            <w:r w:rsidRPr="00695422">
              <w:rPr>
                <w:rFonts w:ascii="Times New Roman" w:hAnsi="Times New Roman"/>
                <w:snapToGrid/>
                <w:sz w:val="14"/>
              </w:rPr>
              <w:t>EVALUATION</w:t>
            </w:r>
            <w:proofErr w:type="gramEnd"/>
            <w:r w:rsidRPr="00695422">
              <w:rPr>
                <w:rFonts w:ascii="Times New Roman" w:hAnsi="Times New Roman"/>
                <w:snapToGrid/>
                <w:sz w:val="14"/>
              </w:rPr>
              <w:t xml:space="preserve"> FACTORS FOR AWARD</w:t>
            </w:r>
          </w:p>
        </w:tc>
        <w:tc>
          <w:tcPr>
            <w:tcW w:w="674" w:type="dxa"/>
            <w:tcBorders>
              <w:top w:val="single" w:sz="6" w:space="0" w:color="auto"/>
              <w:left w:val="single" w:sz="6" w:space="0" w:color="auto"/>
              <w:bottom w:val="single" w:sz="6" w:space="0" w:color="auto"/>
              <w:right w:val="single" w:sz="6" w:space="0" w:color="auto"/>
            </w:tcBorders>
          </w:tcPr>
          <w:p w14:paraId="1A8A277E" w14:textId="767D2A0E" w:rsidR="00FD6AA0" w:rsidRPr="00695422" w:rsidRDefault="00C44FF7">
            <w:pPr>
              <w:jc w:val="center"/>
              <w:rPr>
                <w:rFonts w:ascii="Times New Roman" w:hAnsi="Times New Roman"/>
                <w:b/>
                <w:snapToGrid/>
                <w:sz w:val="18"/>
              </w:rPr>
            </w:pPr>
            <w:r>
              <w:rPr>
                <w:rFonts w:ascii="Times New Roman" w:hAnsi="Times New Roman"/>
                <w:b/>
                <w:snapToGrid/>
                <w:sz w:val="18"/>
              </w:rPr>
              <w:t>78</w:t>
            </w:r>
            <w:r w:rsidR="00FD6AA0">
              <w:rPr>
                <w:rFonts w:ascii="Times New Roman" w:hAnsi="Times New Roman"/>
                <w:b/>
                <w:snapToGrid/>
                <w:sz w:val="18"/>
              </w:rPr>
              <w:t>-</w:t>
            </w:r>
            <w:r w:rsidR="008A5E3C">
              <w:rPr>
                <w:rFonts w:ascii="Times New Roman" w:hAnsi="Times New Roman"/>
                <w:b/>
                <w:snapToGrid/>
                <w:sz w:val="18"/>
              </w:rPr>
              <w:t>8</w:t>
            </w:r>
            <w:r>
              <w:rPr>
                <w:rFonts w:ascii="Times New Roman" w:hAnsi="Times New Roman"/>
                <w:b/>
                <w:snapToGrid/>
                <w:sz w:val="18"/>
              </w:rPr>
              <w:t>0</w:t>
            </w:r>
          </w:p>
        </w:tc>
      </w:tr>
      <w:tr w:rsidR="00FD6AA0" w:rsidRPr="00695422" w14:paraId="2CDADAF4" w14:textId="77777777">
        <w:trPr>
          <w:cantSplit/>
        </w:trPr>
        <w:tc>
          <w:tcPr>
            <w:tcW w:w="10620" w:type="dxa"/>
            <w:gridSpan w:val="42"/>
            <w:tcBorders>
              <w:top w:val="single" w:sz="6" w:space="0" w:color="auto"/>
              <w:left w:val="single" w:sz="6" w:space="0" w:color="auto"/>
              <w:bottom w:val="single" w:sz="6" w:space="0" w:color="auto"/>
              <w:right w:val="single" w:sz="6" w:space="0" w:color="auto"/>
            </w:tcBorders>
          </w:tcPr>
          <w:p w14:paraId="187A74AD" w14:textId="77777777" w:rsidR="00FD6AA0" w:rsidRPr="00695422" w:rsidRDefault="00FD6AA0">
            <w:pPr>
              <w:jc w:val="center"/>
              <w:rPr>
                <w:rFonts w:ascii="Times New Roman" w:hAnsi="Times New Roman"/>
                <w:snapToGrid/>
                <w:sz w:val="18"/>
              </w:rPr>
            </w:pPr>
            <w:r w:rsidRPr="00695422">
              <w:rPr>
                <w:rFonts w:ascii="Times New Roman" w:hAnsi="Times New Roman"/>
                <w:b/>
                <w:snapToGrid/>
                <w:sz w:val="18"/>
              </w:rPr>
              <w:t>OFFER</w:t>
            </w:r>
            <w:r w:rsidRPr="00695422">
              <w:rPr>
                <w:rFonts w:ascii="Times New Roman" w:hAnsi="Times New Roman"/>
                <w:snapToGrid/>
                <w:sz w:val="18"/>
              </w:rPr>
              <w:t xml:space="preserve"> (Must be fully completed by offeror)</w:t>
            </w:r>
          </w:p>
        </w:tc>
      </w:tr>
      <w:tr w:rsidR="00FD6AA0" w:rsidRPr="00695422" w14:paraId="4087E406" w14:textId="77777777">
        <w:trPr>
          <w:cantSplit/>
        </w:trPr>
        <w:tc>
          <w:tcPr>
            <w:tcW w:w="10620" w:type="dxa"/>
            <w:gridSpan w:val="42"/>
            <w:tcBorders>
              <w:top w:val="single" w:sz="6" w:space="0" w:color="auto"/>
              <w:left w:val="single" w:sz="6" w:space="0" w:color="auto"/>
              <w:bottom w:val="single" w:sz="6" w:space="0" w:color="auto"/>
              <w:right w:val="single" w:sz="6" w:space="0" w:color="auto"/>
            </w:tcBorders>
          </w:tcPr>
          <w:p w14:paraId="630E8EC4" w14:textId="77777777" w:rsidR="00FD6AA0" w:rsidRPr="00695422" w:rsidRDefault="00FD6AA0">
            <w:pPr>
              <w:rPr>
                <w:rFonts w:ascii="Times New Roman" w:hAnsi="Times New Roman"/>
                <w:snapToGrid/>
                <w:sz w:val="16"/>
              </w:rPr>
            </w:pPr>
            <w:r w:rsidRPr="00695422">
              <w:rPr>
                <w:rFonts w:ascii="Times New Roman" w:hAnsi="Times New Roman"/>
                <w:snapToGrid/>
                <w:sz w:val="16"/>
              </w:rPr>
              <w:t>NOTE</w:t>
            </w:r>
            <w:proofErr w:type="gramStart"/>
            <w:r w:rsidRPr="00695422">
              <w:rPr>
                <w:rFonts w:ascii="Times New Roman" w:hAnsi="Times New Roman"/>
                <w:snapToGrid/>
                <w:sz w:val="16"/>
              </w:rPr>
              <w:t>:  ITEM</w:t>
            </w:r>
            <w:proofErr w:type="gramEnd"/>
            <w:r w:rsidRPr="00695422">
              <w:rPr>
                <w:rFonts w:ascii="Times New Roman" w:hAnsi="Times New Roman"/>
                <w:snapToGrid/>
                <w:sz w:val="16"/>
              </w:rPr>
              <w:t xml:space="preserve"> 12 does not apply if the solicitation includes the provisions at 52.214-16, Minimum Bid Acceptance Period.</w:t>
            </w:r>
          </w:p>
        </w:tc>
      </w:tr>
      <w:tr w:rsidR="00FD6AA0" w:rsidRPr="00695422" w14:paraId="118A0CE6" w14:textId="77777777">
        <w:trPr>
          <w:cantSplit/>
        </w:trPr>
        <w:tc>
          <w:tcPr>
            <w:tcW w:w="10620" w:type="dxa"/>
            <w:gridSpan w:val="42"/>
            <w:tcBorders>
              <w:top w:val="single" w:sz="6" w:space="0" w:color="auto"/>
              <w:left w:val="single" w:sz="6" w:space="0" w:color="auto"/>
              <w:bottom w:val="single" w:sz="6" w:space="0" w:color="auto"/>
              <w:right w:val="single" w:sz="6" w:space="0" w:color="auto"/>
            </w:tcBorders>
          </w:tcPr>
          <w:p w14:paraId="38438675" w14:textId="2B6F20F7" w:rsidR="00FD6AA0" w:rsidRPr="00695422" w:rsidRDefault="00FD6AA0">
            <w:pPr>
              <w:rPr>
                <w:rFonts w:ascii="Times New Roman" w:hAnsi="Times New Roman"/>
                <w:snapToGrid/>
                <w:sz w:val="16"/>
              </w:rPr>
            </w:pPr>
            <w:r w:rsidRPr="00695422">
              <w:rPr>
                <w:rFonts w:ascii="Times New Roman" w:hAnsi="Times New Roman"/>
                <w:snapToGrid/>
                <w:sz w:val="16"/>
              </w:rPr>
              <w:t xml:space="preserve">12.  In compliance with the above, the undersigned agrees, if this offer is accepted within   </w:t>
            </w:r>
            <w:r w:rsidRPr="00695422">
              <w:rPr>
                <w:rFonts w:ascii="Times New Roman" w:hAnsi="Times New Roman"/>
                <w:b/>
                <w:snapToGrid/>
                <w:sz w:val="18"/>
                <w:u w:val="single"/>
              </w:rPr>
              <w:t xml:space="preserve">                       </w:t>
            </w:r>
            <w:r w:rsidRPr="00695422">
              <w:rPr>
                <w:rFonts w:ascii="Times New Roman" w:hAnsi="Times New Roman"/>
                <w:snapToGrid/>
                <w:sz w:val="16"/>
              </w:rPr>
              <w:t xml:space="preserve">  calendar days (120 calendar days unless a different period is </w:t>
            </w:r>
            <w:r w:rsidR="003226CB" w:rsidRPr="00695422">
              <w:rPr>
                <w:rFonts w:ascii="Times New Roman" w:hAnsi="Times New Roman"/>
                <w:snapToGrid/>
                <w:sz w:val="16"/>
              </w:rPr>
              <w:t>inserted</w:t>
            </w:r>
            <w:r w:rsidRPr="00695422">
              <w:rPr>
                <w:rFonts w:ascii="Times New Roman" w:hAnsi="Times New Roman"/>
                <w:snapToGrid/>
                <w:sz w:val="16"/>
              </w:rPr>
              <w:t xml:space="preserve"> by the offer)  from the date for receipt of offers specified above, to furnish any or all items upon which prices are offered at the price set opposite each item, delivered at the designated point(s), within the time specified in the schedule.                                       </w:t>
            </w:r>
            <w:r w:rsidRPr="00695422">
              <w:rPr>
                <w:rFonts w:ascii="Times New Roman" w:hAnsi="Times New Roman"/>
                <w:snapToGrid/>
                <w:sz w:val="16"/>
              </w:rPr>
              <w:tab/>
            </w:r>
            <w:r w:rsidRPr="00695422">
              <w:rPr>
                <w:rFonts w:ascii="Times New Roman" w:hAnsi="Times New Roman"/>
                <w:snapToGrid/>
                <w:sz w:val="16"/>
              </w:rPr>
              <w:tab/>
            </w:r>
            <w:r w:rsidRPr="00695422">
              <w:rPr>
                <w:rFonts w:ascii="Times New Roman" w:hAnsi="Times New Roman"/>
                <w:snapToGrid/>
                <w:sz w:val="16"/>
              </w:rPr>
              <w:tab/>
            </w:r>
          </w:p>
        </w:tc>
      </w:tr>
      <w:tr w:rsidR="00FD6AA0" w:rsidRPr="00695422" w14:paraId="7C5D0145" w14:textId="77777777">
        <w:trPr>
          <w:cantSplit/>
        </w:trPr>
        <w:tc>
          <w:tcPr>
            <w:tcW w:w="3781" w:type="dxa"/>
            <w:gridSpan w:val="10"/>
            <w:tcBorders>
              <w:top w:val="single" w:sz="6" w:space="0" w:color="auto"/>
              <w:left w:val="single" w:sz="6" w:space="0" w:color="auto"/>
              <w:bottom w:val="single" w:sz="6" w:space="0" w:color="auto"/>
              <w:right w:val="single" w:sz="6" w:space="0" w:color="auto"/>
            </w:tcBorders>
          </w:tcPr>
          <w:p w14:paraId="781D9796" w14:textId="77777777" w:rsidR="00FD6AA0" w:rsidRPr="00695422" w:rsidRDefault="00FD6AA0">
            <w:pPr>
              <w:tabs>
                <w:tab w:val="left" w:pos="3060"/>
              </w:tabs>
              <w:rPr>
                <w:rFonts w:ascii="Times New Roman" w:hAnsi="Times New Roman"/>
                <w:snapToGrid/>
                <w:sz w:val="16"/>
              </w:rPr>
            </w:pPr>
            <w:r w:rsidRPr="00695422">
              <w:rPr>
                <w:rFonts w:ascii="Times New Roman" w:hAnsi="Times New Roman"/>
                <w:snapToGrid/>
                <w:sz w:val="16"/>
              </w:rPr>
              <w:t>13</w:t>
            </w:r>
            <w:proofErr w:type="gramStart"/>
            <w:r w:rsidRPr="00695422">
              <w:rPr>
                <w:rFonts w:ascii="Times New Roman" w:hAnsi="Times New Roman"/>
                <w:snapToGrid/>
                <w:sz w:val="16"/>
              </w:rPr>
              <w:t>.  DISCOUNT</w:t>
            </w:r>
            <w:proofErr w:type="gramEnd"/>
            <w:r w:rsidRPr="00695422">
              <w:rPr>
                <w:rFonts w:ascii="Times New Roman" w:hAnsi="Times New Roman"/>
                <w:snapToGrid/>
                <w:sz w:val="16"/>
              </w:rPr>
              <w:t xml:space="preserve"> FOR PROMPT PAYMENT</w:t>
            </w:r>
            <w:r w:rsidRPr="00695422">
              <w:rPr>
                <w:rFonts w:ascii="Times New Roman" w:hAnsi="Times New Roman"/>
                <w:snapToGrid/>
                <w:sz w:val="16"/>
              </w:rPr>
              <w:tab/>
              <w:t>SEE 14</w:t>
            </w:r>
          </w:p>
          <w:p w14:paraId="224D5300" w14:textId="77777777" w:rsidR="00FD6AA0" w:rsidRPr="00695422" w:rsidRDefault="00FD6AA0">
            <w:pPr>
              <w:tabs>
                <w:tab w:val="left" w:pos="3060"/>
              </w:tabs>
              <w:rPr>
                <w:rFonts w:ascii="Times New Roman" w:hAnsi="Times New Roman"/>
                <w:snapToGrid/>
                <w:sz w:val="16"/>
              </w:rPr>
            </w:pPr>
            <w:r w:rsidRPr="00695422">
              <w:rPr>
                <w:rFonts w:ascii="Times New Roman" w:hAnsi="Times New Roman"/>
                <w:snapToGrid/>
                <w:sz w:val="16"/>
              </w:rPr>
              <w:t>(See section I, Clause No 52.232-8)</w:t>
            </w:r>
            <w:r w:rsidRPr="00695422">
              <w:rPr>
                <w:rFonts w:ascii="Times New Roman" w:hAnsi="Times New Roman"/>
                <w:snapToGrid/>
                <w:sz w:val="16"/>
              </w:rPr>
              <w:tab/>
            </w:r>
          </w:p>
        </w:tc>
        <w:tc>
          <w:tcPr>
            <w:tcW w:w="1750" w:type="dxa"/>
            <w:gridSpan w:val="8"/>
            <w:tcBorders>
              <w:top w:val="single" w:sz="6" w:space="0" w:color="auto"/>
              <w:bottom w:val="single" w:sz="6" w:space="0" w:color="auto"/>
              <w:right w:val="single" w:sz="6" w:space="0" w:color="auto"/>
            </w:tcBorders>
          </w:tcPr>
          <w:p w14:paraId="0B75E412" w14:textId="77777777" w:rsidR="00FD6AA0" w:rsidRPr="00695422" w:rsidRDefault="00FD6AA0">
            <w:pPr>
              <w:rPr>
                <w:rFonts w:ascii="Times New Roman" w:hAnsi="Times New Roman"/>
                <w:snapToGrid/>
                <w:sz w:val="16"/>
              </w:rPr>
            </w:pPr>
            <w:r w:rsidRPr="00695422">
              <w:rPr>
                <w:rFonts w:ascii="Times New Roman" w:hAnsi="Times New Roman"/>
                <w:snapToGrid/>
                <w:sz w:val="16"/>
              </w:rPr>
              <w:t>10 CALENDAR DAYS</w:t>
            </w:r>
          </w:p>
          <w:p w14:paraId="44BB3B70" w14:textId="77777777" w:rsidR="00FD6AA0" w:rsidRPr="00695422" w:rsidRDefault="00FD6AA0">
            <w:pPr>
              <w:jc w:val="right"/>
              <w:rPr>
                <w:rFonts w:ascii="Times New Roman" w:hAnsi="Times New Roman"/>
                <w:snapToGrid/>
                <w:sz w:val="16"/>
              </w:rPr>
            </w:pPr>
            <w:r w:rsidRPr="00695422">
              <w:rPr>
                <w:rFonts w:ascii="Times New Roman" w:hAnsi="Times New Roman"/>
                <w:snapToGrid/>
                <w:sz w:val="16"/>
              </w:rPr>
              <w:t xml:space="preserve"> </w:t>
            </w:r>
            <w:r w:rsidRPr="00695422">
              <w:rPr>
                <w:rFonts w:ascii="Times New Roman" w:hAnsi="Times New Roman"/>
                <w:snapToGrid/>
                <w:sz w:val="16"/>
              </w:rPr>
              <w:tab/>
              <w:t xml:space="preserve">            %</w:t>
            </w:r>
          </w:p>
        </w:tc>
        <w:tc>
          <w:tcPr>
            <w:tcW w:w="1763" w:type="dxa"/>
            <w:gridSpan w:val="11"/>
            <w:tcBorders>
              <w:top w:val="single" w:sz="6" w:space="0" w:color="auto"/>
              <w:left w:val="single" w:sz="6" w:space="0" w:color="auto"/>
              <w:bottom w:val="single" w:sz="6" w:space="0" w:color="auto"/>
              <w:right w:val="single" w:sz="6" w:space="0" w:color="auto"/>
            </w:tcBorders>
          </w:tcPr>
          <w:p w14:paraId="5DE41AAB" w14:textId="77777777" w:rsidR="00FD6AA0" w:rsidRPr="00695422" w:rsidRDefault="00FD6AA0">
            <w:pPr>
              <w:rPr>
                <w:rFonts w:ascii="Times New Roman" w:hAnsi="Times New Roman"/>
                <w:snapToGrid/>
                <w:sz w:val="16"/>
              </w:rPr>
            </w:pPr>
            <w:r w:rsidRPr="00695422">
              <w:rPr>
                <w:rFonts w:ascii="Times New Roman" w:hAnsi="Times New Roman"/>
                <w:snapToGrid/>
                <w:sz w:val="16"/>
              </w:rPr>
              <w:t>20 CALENDAR DAYS</w:t>
            </w:r>
          </w:p>
          <w:p w14:paraId="12DFE9F1" w14:textId="77777777" w:rsidR="00FD6AA0" w:rsidRPr="00695422" w:rsidRDefault="00FD6AA0">
            <w:pPr>
              <w:jc w:val="right"/>
              <w:rPr>
                <w:rFonts w:ascii="Times New Roman" w:hAnsi="Times New Roman"/>
                <w:snapToGrid/>
                <w:sz w:val="16"/>
              </w:rPr>
            </w:pPr>
            <w:r w:rsidRPr="00695422">
              <w:rPr>
                <w:rFonts w:ascii="Times New Roman" w:hAnsi="Times New Roman"/>
                <w:snapToGrid/>
                <w:sz w:val="16"/>
              </w:rPr>
              <w:tab/>
              <w:t xml:space="preserve">           %</w:t>
            </w:r>
          </w:p>
        </w:tc>
        <w:tc>
          <w:tcPr>
            <w:tcW w:w="1739" w:type="dxa"/>
            <w:gridSpan w:val="5"/>
            <w:tcBorders>
              <w:top w:val="single" w:sz="6" w:space="0" w:color="auto"/>
              <w:left w:val="single" w:sz="6" w:space="0" w:color="auto"/>
              <w:bottom w:val="single" w:sz="6" w:space="0" w:color="auto"/>
              <w:right w:val="single" w:sz="6" w:space="0" w:color="auto"/>
            </w:tcBorders>
          </w:tcPr>
          <w:p w14:paraId="331E7188" w14:textId="77777777" w:rsidR="00FD6AA0" w:rsidRPr="00695422" w:rsidRDefault="00FD6AA0">
            <w:pPr>
              <w:rPr>
                <w:rFonts w:ascii="Times New Roman" w:hAnsi="Times New Roman"/>
                <w:snapToGrid/>
                <w:sz w:val="16"/>
              </w:rPr>
            </w:pPr>
            <w:r w:rsidRPr="00695422">
              <w:rPr>
                <w:rFonts w:ascii="Times New Roman" w:hAnsi="Times New Roman"/>
                <w:snapToGrid/>
                <w:sz w:val="16"/>
              </w:rPr>
              <w:t>30 CALENDAR DAYS</w:t>
            </w:r>
          </w:p>
          <w:p w14:paraId="31F643FA" w14:textId="77777777" w:rsidR="00FD6AA0" w:rsidRPr="00695422" w:rsidRDefault="00FD6AA0">
            <w:pPr>
              <w:jc w:val="right"/>
              <w:rPr>
                <w:rFonts w:ascii="Times New Roman" w:hAnsi="Times New Roman"/>
                <w:snapToGrid/>
                <w:sz w:val="16"/>
              </w:rPr>
            </w:pPr>
            <w:r w:rsidRPr="00695422">
              <w:rPr>
                <w:rFonts w:ascii="Times New Roman" w:hAnsi="Times New Roman"/>
                <w:snapToGrid/>
                <w:sz w:val="16"/>
              </w:rPr>
              <w:tab/>
              <w:t xml:space="preserve">            %</w:t>
            </w:r>
          </w:p>
        </w:tc>
        <w:tc>
          <w:tcPr>
            <w:tcW w:w="1587" w:type="dxa"/>
            <w:gridSpan w:val="8"/>
            <w:tcBorders>
              <w:top w:val="single" w:sz="6" w:space="0" w:color="auto"/>
              <w:left w:val="single" w:sz="6" w:space="0" w:color="auto"/>
              <w:bottom w:val="single" w:sz="6" w:space="0" w:color="auto"/>
              <w:right w:val="single" w:sz="6" w:space="0" w:color="auto"/>
            </w:tcBorders>
          </w:tcPr>
          <w:p w14:paraId="4F9A91EE" w14:textId="77777777" w:rsidR="00FD6AA0" w:rsidRPr="00695422" w:rsidRDefault="00FD6AA0">
            <w:pPr>
              <w:jc w:val="center"/>
              <w:rPr>
                <w:rFonts w:ascii="Times New Roman" w:hAnsi="Times New Roman"/>
                <w:snapToGrid/>
                <w:sz w:val="16"/>
              </w:rPr>
            </w:pPr>
            <w:r w:rsidRPr="00695422">
              <w:rPr>
                <w:rFonts w:ascii="Times New Roman" w:hAnsi="Times New Roman"/>
                <w:snapToGrid/>
                <w:sz w:val="16"/>
              </w:rPr>
              <w:t xml:space="preserve">  CALENDAR DAYS</w:t>
            </w:r>
          </w:p>
          <w:p w14:paraId="77DD3591" w14:textId="77777777" w:rsidR="00FD6AA0" w:rsidRPr="00695422" w:rsidRDefault="00FD6AA0">
            <w:pPr>
              <w:jc w:val="right"/>
              <w:rPr>
                <w:rFonts w:ascii="Times New Roman" w:hAnsi="Times New Roman"/>
                <w:snapToGrid/>
                <w:sz w:val="16"/>
              </w:rPr>
            </w:pPr>
            <w:r w:rsidRPr="00695422">
              <w:rPr>
                <w:rFonts w:ascii="Times New Roman" w:hAnsi="Times New Roman"/>
                <w:snapToGrid/>
                <w:sz w:val="16"/>
              </w:rPr>
              <w:tab/>
              <w:t xml:space="preserve">         %</w:t>
            </w:r>
          </w:p>
        </w:tc>
      </w:tr>
      <w:tr w:rsidR="00FD6AA0" w:rsidRPr="00695422" w14:paraId="4EE04A44" w14:textId="77777777">
        <w:trPr>
          <w:cantSplit/>
        </w:trPr>
        <w:tc>
          <w:tcPr>
            <w:tcW w:w="3498" w:type="dxa"/>
            <w:gridSpan w:val="9"/>
            <w:tcBorders>
              <w:top w:val="single" w:sz="6" w:space="0" w:color="auto"/>
              <w:left w:val="single" w:sz="6" w:space="0" w:color="auto"/>
              <w:right w:val="single" w:sz="6" w:space="0" w:color="auto"/>
            </w:tcBorders>
          </w:tcPr>
          <w:p w14:paraId="1706AF2D" w14:textId="77777777" w:rsidR="00FD6AA0" w:rsidRPr="00695422" w:rsidRDefault="00FD6AA0">
            <w:pPr>
              <w:rPr>
                <w:rFonts w:ascii="Times New Roman" w:hAnsi="Times New Roman"/>
                <w:snapToGrid/>
                <w:sz w:val="16"/>
              </w:rPr>
            </w:pPr>
            <w:r w:rsidRPr="00695422">
              <w:rPr>
                <w:rFonts w:ascii="Times New Roman" w:hAnsi="Times New Roman"/>
                <w:snapToGrid/>
                <w:sz w:val="16"/>
              </w:rPr>
              <w:t>14</w:t>
            </w:r>
            <w:proofErr w:type="gramStart"/>
            <w:r w:rsidRPr="00695422">
              <w:rPr>
                <w:rFonts w:ascii="Times New Roman" w:hAnsi="Times New Roman"/>
                <w:snapToGrid/>
                <w:sz w:val="16"/>
              </w:rPr>
              <w:t>.  ACKNOWLEDGMENT</w:t>
            </w:r>
            <w:proofErr w:type="gramEnd"/>
            <w:r w:rsidRPr="00695422">
              <w:rPr>
                <w:rFonts w:ascii="Times New Roman" w:hAnsi="Times New Roman"/>
                <w:snapToGrid/>
                <w:sz w:val="16"/>
              </w:rPr>
              <w:t xml:space="preserve"> OF AMENDMENTS</w:t>
            </w:r>
          </w:p>
        </w:tc>
        <w:tc>
          <w:tcPr>
            <w:tcW w:w="2285" w:type="dxa"/>
            <w:gridSpan w:val="12"/>
            <w:tcBorders>
              <w:top w:val="single" w:sz="6" w:space="0" w:color="auto"/>
              <w:bottom w:val="single" w:sz="6" w:space="0" w:color="auto"/>
              <w:right w:val="single" w:sz="6" w:space="0" w:color="auto"/>
            </w:tcBorders>
          </w:tcPr>
          <w:p w14:paraId="767B159B" w14:textId="77777777" w:rsidR="00FD6AA0" w:rsidRPr="00695422" w:rsidRDefault="00FD6AA0">
            <w:pPr>
              <w:jc w:val="center"/>
              <w:rPr>
                <w:rFonts w:ascii="Times New Roman" w:hAnsi="Times New Roman"/>
                <w:snapToGrid/>
                <w:sz w:val="16"/>
              </w:rPr>
            </w:pPr>
            <w:r w:rsidRPr="00695422">
              <w:rPr>
                <w:rFonts w:ascii="Times New Roman" w:hAnsi="Times New Roman"/>
                <w:snapToGrid/>
                <w:sz w:val="16"/>
              </w:rPr>
              <w:t>AMENDMENT NO.</w:t>
            </w:r>
          </w:p>
        </w:tc>
        <w:tc>
          <w:tcPr>
            <w:tcW w:w="1196" w:type="dxa"/>
            <w:gridSpan w:val="6"/>
            <w:tcBorders>
              <w:top w:val="single" w:sz="6" w:space="0" w:color="auto"/>
              <w:left w:val="single" w:sz="6" w:space="0" w:color="auto"/>
              <w:bottom w:val="single" w:sz="6" w:space="0" w:color="auto"/>
            </w:tcBorders>
          </w:tcPr>
          <w:p w14:paraId="6AF8C75A" w14:textId="77777777" w:rsidR="00FD6AA0" w:rsidRPr="00695422" w:rsidRDefault="00FD6AA0">
            <w:pPr>
              <w:jc w:val="center"/>
              <w:rPr>
                <w:rFonts w:ascii="Times New Roman" w:hAnsi="Times New Roman"/>
                <w:snapToGrid/>
                <w:sz w:val="16"/>
              </w:rPr>
            </w:pPr>
            <w:r w:rsidRPr="00695422">
              <w:rPr>
                <w:rFonts w:ascii="Times New Roman" w:hAnsi="Times New Roman"/>
                <w:snapToGrid/>
                <w:sz w:val="16"/>
              </w:rPr>
              <w:t>DATE</w:t>
            </w:r>
          </w:p>
        </w:tc>
        <w:tc>
          <w:tcPr>
            <w:tcW w:w="2686" w:type="dxa"/>
            <w:gridSpan w:val="12"/>
            <w:tcBorders>
              <w:top w:val="single" w:sz="6" w:space="0" w:color="auto"/>
              <w:left w:val="single" w:sz="6" w:space="0" w:color="auto"/>
              <w:bottom w:val="single" w:sz="6" w:space="0" w:color="auto"/>
              <w:right w:val="single" w:sz="6" w:space="0" w:color="auto"/>
            </w:tcBorders>
          </w:tcPr>
          <w:p w14:paraId="6504C533" w14:textId="77777777" w:rsidR="00FD6AA0" w:rsidRPr="00695422" w:rsidRDefault="00FD6AA0">
            <w:pPr>
              <w:jc w:val="center"/>
              <w:rPr>
                <w:rFonts w:ascii="Times New Roman" w:hAnsi="Times New Roman"/>
                <w:snapToGrid/>
                <w:sz w:val="16"/>
              </w:rPr>
            </w:pPr>
            <w:r w:rsidRPr="00695422">
              <w:rPr>
                <w:rFonts w:ascii="Times New Roman" w:hAnsi="Times New Roman"/>
                <w:snapToGrid/>
                <w:sz w:val="16"/>
              </w:rPr>
              <w:t>AMENDMENT NO.</w:t>
            </w:r>
          </w:p>
        </w:tc>
        <w:tc>
          <w:tcPr>
            <w:tcW w:w="955" w:type="dxa"/>
            <w:gridSpan w:val="3"/>
            <w:tcBorders>
              <w:top w:val="single" w:sz="6" w:space="0" w:color="auto"/>
              <w:left w:val="single" w:sz="6" w:space="0" w:color="auto"/>
              <w:bottom w:val="single" w:sz="6" w:space="0" w:color="auto"/>
              <w:right w:val="single" w:sz="6" w:space="0" w:color="auto"/>
            </w:tcBorders>
          </w:tcPr>
          <w:p w14:paraId="030E18F6" w14:textId="77777777" w:rsidR="00FD6AA0" w:rsidRPr="00695422" w:rsidRDefault="00FD6AA0">
            <w:pPr>
              <w:jc w:val="center"/>
              <w:rPr>
                <w:rFonts w:ascii="Times New Roman" w:hAnsi="Times New Roman"/>
                <w:snapToGrid/>
                <w:sz w:val="16"/>
              </w:rPr>
            </w:pPr>
            <w:r w:rsidRPr="00695422">
              <w:rPr>
                <w:rFonts w:ascii="Times New Roman" w:hAnsi="Times New Roman"/>
                <w:snapToGrid/>
                <w:sz w:val="16"/>
              </w:rPr>
              <w:t>DATE</w:t>
            </w:r>
          </w:p>
        </w:tc>
      </w:tr>
      <w:tr w:rsidR="00FD6AA0" w:rsidRPr="00695422" w14:paraId="288E2E8F" w14:textId="77777777">
        <w:trPr>
          <w:cantSplit/>
        </w:trPr>
        <w:tc>
          <w:tcPr>
            <w:tcW w:w="3498" w:type="dxa"/>
            <w:gridSpan w:val="9"/>
            <w:tcBorders>
              <w:left w:val="single" w:sz="6" w:space="0" w:color="auto"/>
              <w:right w:val="single" w:sz="6" w:space="0" w:color="auto"/>
            </w:tcBorders>
          </w:tcPr>
          <w:p w14:paraId="0D8DF5B0" w14:textId="77777777" w:rsidR="00FD6AA0" w:rsidRPr="00695422" w:rsidRDefault="00FD6AA0">
            <w:pPr>
              <w:rPr>
                <w:rFonts w:ascii="Times New Roman" w:hAnsi="Times New Roman"/>
                <w:snapToGrid/>
                <w:sz w:val="16"/>
              </w:rPr>
            </w:pPr>
            <w:r w:rsidRPr="00695422">
              <w:rPr>
                <w:rFonts w:ascii="Times New Roman" w:hAnsi="Times New Roman"/>
                <w:snapToGrid/>
                <w:sz w:val="16"/>
              </w:rPr>
              <w:t xml:space="preserve">(The offeror acknowledges receipt of amendments to the solicitation and related </w:t>
            </w:r>
            <w:proofErr w:type="gramStart"/>
            <w:r w:rsidRPr="00695422">
              <w:rPr>
                <w:rFonts w:ascii="Times New Roman" w:hAnsi="Times New Roman"/>
                <w:snapToGrid/>
                <w:sz w:val="16"/>
              </w:rPr>
              <w:t>documents )</w:t>
            </w:r>
            <w:proofErr w:type="gramEnd"/>
          </w:p>
        </w:tc>
        <w:tc>
          <w:tcPr>
            <w:tcW w:w="2285" w:type="dxa"/>
            <w:gridSpan w:val="12"/>
            <w:tcBorders>
              <w:top w:val="single" w:sz="6" w:space="0" w:color="auto"/>
              <w:bottom w:val="single" w:sz="6" w:space="0" w:color="auto"/>
              <w:right w:val="single" w:sz="6" w:space="0" w:color="auto"/>
            </w:tcBorders>
          </w:tcPr>
          <w:p w14:paraId="1A172965" w14:textId="77777777" w:rsidR="00FD6AA0" w:rsidRPr="00695422" w:rsidRDefault="00FD6AA0">
            <w:pPr>
              <w:jc w:val="center"/>
              <w:rPr>
                <w:rFonts w:ascii="Times New Roman" w:hAnsi="Times New Roman"/>
                <w:snapToGrid/>
                <w:sz w:val="16"/>
              </w:rPr>
            </w:pPr>
          </w:p>
        </w:tc>
        <w:tc>
          <w:tcPr>
            <w:tcW w:w="1196" w:type="dxa"/>
            <w:gridSpan w:val="6"/>
            <w:tcBorders>
              <w:top w:val="single" w:sz="6" w:space="0" w:color="auto"/>
              <w:left w:val="single" w:sz="6" w:space="0" w:color="auto"/>
              <w:bottom w:val="single" w:sz="6" w:space="0" w:color="auto"/>
            </w:tcBorders>
          </w:tcPr>
          <w:p w14:paraId="059BD3F9" w14:textId="77777777" w:rsidR="00FD6AA0" w:rsidRPr="00695422" w:rsidRDefault="00FD6AA0">
            <w:pPr>
              <w:jc w:val="center"/>
              <w:rPr>
                <w:rFonts w:ascii="Times New Roman" w:hAnsi="Times New Roman"/>
                <w:snapToGrid/>
                <w:sz w:val="16"/>
              </w:rPr>
            </w:pPr>
          </w:p>
        </w:tc>
        <w:tc>
          <w:tcPr>
            <w:tcW w:w="2686" w:type="dxa"/>
            <w:gridSpan w:val="12"/>
            <w:tcBorders>
              <w:top w:val="single" w:sz="6" w:space="0" w:color="auto"/>
              <w:left w:val="single" w:sz="6" w:space="0" w:color="auto"/>
              <w:bottom w:val="single" w:sz="6" w:space="0" w:color="auto"/>
              <w:right w:val="single" w:sz="6" w:space="0" w:color="auto"/>
            </w:tcBorders>
          </w:tcPr>
          <w:p w14:paraId="461FA77C" w14:textId="77777777" w:rsidR="00FD6AA0" w:rsidRPr="00695422" w:rsidRDefault="00FD6AA0">
            <w:pPr>
              <w:jc w:val="center"/>
              <w:rPr>
                <w:rFonts w:ascii="Times New Roman" w:hAnsi="Times New Roman"/>
                <w:snapToGrid/>
                <w:sz w:val="16"/>
              </w:rPr>
            </w:pPr>
          </w:p>
        </w:tc>
        <w:tc>
          <w:tcPr>
            <w:tcW w:w="955" w:type="dxa"/>
            <w:gridSpan w:val="3"/>
            <w:tcBorders>
              <w:top w:val="single" w:sz="6" w:space="0" w:color="auto"/>
              <w:left w:val="single" w:sz="6" w:space="0" w:color="auto"/>
              <w:bottom w:val="single" w:sz="6" w:space="0" w:color="auto"/>
              <w:right w:val="single" w:sz="6" w:space="0" w:color="auto"/>
            </w:tcBorders>
          </w:tcPr>
          <w:p w14:paraId="47692A72" w14:textId="77777777" w:rsidR="00FD6AA0" w:rsidRPr="00695422" w:rsidRDefault="00FD6AA0">
            <w:pPr>
              <w:jc w:val="center"/>
              <w:rPr>
                <w:rFonts w:ascii="Times New Roman" w:hAnsi="Times New Roman"/>
                <w:snapToGrid/>
                <w:sz w:val="16"/>
              </w:rPr>
            </w:pPr>
          </w:p>
        </w:tc>
      </w:tr>
      <w:tr w:rsidR="00FD6AA0" w:rsidRPr="00695422" w14:paraId="10B9CCE1" w14:textId="77777777" w:rsidTr="00B24004">
        <w:trPr>
          <w:cantSplit/>
          <w:trHeight w:val="228"/>
        </w:trPr>
        <w:tc>
          <w:tcPr>
            <w:tcW w:w="3498" w:type="dxa"/>
            <w:gridSpan w:val="9"/>
            <w:tcBorders>
              <w:left w:val="single" w:sz="6" w:space="0" w:color="auto"/>
              <w:right w:val="single" w:sz="6" w:space="0" w:color="auto"/>
            </w:tcBorders>
          </w:tcPr>
          <w:p w14:paraId="719CE0F0" w14:textId="77777777" w:rsidR="00FD6AA0" w:rsidRPr="00695422" w:rsidRDefault="00FD6AA0">
            <w:pPr>
              <w:rPr>
                <w:rFonts w:ascii="Times New Roman" w:hAnsi="Times New Roman"/>
                <w:snapToGrid/>
                <w:sz w:val="16"/>
              </w:rPr>
            </w:pPr>
            <w:r w:rsidRPr="00695422">
              <w:rPr>
                <w:rFonts w:ascii="Times New Roman" w:hAnsi="Times New Roman"/>
                <w:snapToGrid/>
                <w:sz w:val="16"/>
              </w:rPr>
              <w:t>numbered and dated:</w:t>
            </w:r>
          </w:p>
        </w:tc>
        <w:tc>
          <w:tcPr>
            <w:tcW w:w="2285" w:type="dxa"/>
            <w:gridSpan w:val="12"/>
            <w:tcBorders>
              <w:top w:val="single" w:sz="6" w:space="0" w:color="auto"/>
              <w:bottom w:val="single" w:sz="6" w:space="0" w:color="auto"/>
              <w:right w:val="single" w:sz="6" w:space="0" w:color="auto"/>
            </w:tcBorders>
          </w:tcPr>
          <w:p w14:paraId="2A6E51D9" w14:textId="77777777" w:rsidR="00FD6AA0" w:rsidRPr="00695422" w:rsidRDefault="00FD6AA0">
            <w:pPr>
              <w:jc w:val="center"/>
              <w:rPr>
                <w:rFonts w:ascii="Times New Roman" w:hAnsi="Times New Roman"/>
                <w:snapToGrid/>
                <w:sz w:val="16"/>
              </w:rPr>
            </w:pPr>
          </w:p>
          <w:p w14:paraId="6546B2A5" w14:textId="77777777" w:rsidR="00FD6AA0" w:rsidRPr="00695422" w:rsidRDefault="00FD6AA0">
            <w:pPr>
              <w:jc w:val="center"/>
              <w:rPr>
                <w:rFonts w:ascii="Times New Roman" w:hAnsi="Times New Roman"/>
                <w:snapToGrid/>
                <w:sz w:val="16"/>
              </w:rPr>
            </w:pPr>
          </w:p>
        </w:tc>
        <w:tc>
          <w:tcPr>
            <w:tcW w:w="1196" w:type="dxa"/>
            <w:gridSpan w:val="6"/>
            <w:tcBorders>
              <w:top w:val="single" w:sz="6" w:space="0" w:color="auto"/>
              <w:left w:val="single" w:sz="6" w:space="0" w:color="auto"/>
              <w:bottom w:val="single" w:sz="6" w:space="0" w:color="auto"/>
            </w:tcBorders>
          </w:tcPr>
          <w:p w14:paraId="64404259" w14:textId="77777777" w:rsidR="00FD6AA0" w:rsidRPr="00695422" w:rsidRDefault="00FD6AA0">
            <w:pPr>
              <w:jc w:val="center"/>
              <w:rPr>
                <w:rFonts w:ascii="Times New Roman" w:hAnsi="Times New Roman"/>
                <w:snapToGrid/>
                <w:sz w:val="16"/>
              </w:rPr>
            </w:pPr>
          </w:p>
        </w:tc>
        <w:tc>
          <w:tcPr>
            <w:tcW w:w="2686" w:type="dxa"/>
            <w:gridSpan w:val="12"/>
            <w:tcBorders>
              <w:top w:val="single" w:sz="6" w:space="0" w:color="auto"/>
              <w:left w:val="single" w:sz="6" w:space="0" w:color="auto"/>
              <w:bottom w:val="single" w:sz="6" w:space="0" w:color="auto"/>
              <w:right w:val="single" w:sz="6" w:space="0" w:color="auto"/>
            </w:tcBorders>
          </w:tcPr>
          <w:p w14:paraId="103E4B71" w14:textId="77777777" w:rsidR="00FD6AA0" w:rsidRPr="00695422" w:rsidRDefault="00FD6AA0">
            <w:pPr>
              <w:jc w:val="center"/>
              <w:rPr>
                <w:rFonts w:ascii="Times New Roman" w:hAnsi="Times New Roman"/>
                <w:snapToGrid/>
                <w:sz w:val="16"/>
              </w:rPr>
            </w:pPr>
          </w:p>
        </w:tc>
        <w:tc>
          <w:tcPr>
            <w:tcW w:w="955" w:type="dxa"/>
            <w:gridSpan w:val="3"/>
            <w:tcBorders>
              <w:top w:val="single" w:sz="6" w:space="0" w:color="auto"/>
              <w:left w:val="single" w:sz="6" w:space="0" w:color="auto"/>
              <w:bottom w:val="single" w:sz="6" w:space="0" w:color="auto"/>
              <w:right w:val="single" w:sz="6" w:space="0" w:color="auto"/>
            </w:tcBorders>
          </w:tcPr>
          <w:p w14:paraId="40E0F23C" w14:textId="77777777" w:rsidR="00FD6AA0" w:rsidRPr="00695422" w:rsidRDefault="00FD6AA0">
            <w:pPr>
              <w:jc w:val="center"/>
              <w:rPr>
                <w:rFonts w:ascii="Times New Roman" w:hAnsi="Times New Roman"/>
                <w:snapToGrid/>
                <w:sz w:val="16"/>
              </w:rPr>
            </w:pPr>
          </w:p>
        </w:tc>
      </w:tr>
      <w:tr w:rsidR="00FD6AA0" w:rsidRPr="00695422" w14:paraId="61E41922" w14:textId="77777777" w:rsidTr="002A72D6">
        <w:trPr>
          <w:cantSplit/>
          <w:trHeight w:val="291"/>
        </w:trPr>
        <w:tc>
          <w:tcPr>
            <w:tcW w:w="2070" w:type="dxa"/>
            <w:gridSpan w:val="4"/>
            <w:tcBorders>
              <w:top w:val="single" w:sz="6" w:space="0" w:color="auto"/>
              <w:left w:val="single" w:sz="6" w:space="0" w:color="auto"/>
              <w:right w:val="single" w:sz="6" w:space="0" w:color="auto"/>
            </w:tcBorders>
          </w:tcPr>
          <w:p w14:paraId="42F5887D" w14:textId="4F2FB542" w:rsidR="00FD6AA0" w:rsidRPr="00695422" w:rsidRDefault="00FD6AA0" w:rsidP="00B24004">
            <w:pPr>
              <w:tabs>
                <w:tab w:val="left" w:pos="360"/>
              </w:tabs>
              <w:rPr>
                <w:rFonts w:ascii="Times New Roman" w:hAnsi="Times New Roman"/>
                <w:snapToGrid/>
                <w:sz w:val="16"/>
              </w:rPr>
            </w:pPr>
            <w:r w:rsidRPr="00695422">
              <w:rPr>
                <w:rFonts w:ascii="Times New Roman" w:hAnsi="Times New Roman"/>
                <w:snapToGrid/>
                <w:sz w:val="16"/>
              </w:rPr>
              <w:t>15A.</w:t>
            </w:r>
            <w:r w:rsidRPr="00695422">
              <w:rPr>
                <w:rFonts w:ascii="Times New Roman" w:hAnsi="Times New Roman"/>
                <w:snapToGrid/>
                <w:sz w:val="16"/>
              </w:rPr>
              <w:tab/>
              <w:t>NAME</w:t>
            </w:r>
            <w:r w:rsidR="007A5D7C">
              <w:rPr>
                <w:rFonts w:ascii="Times New Roman" w:hAnsi="Times New Roman"/>
                <w:snapToGrid/>
                <w:sz w:val="16"/>
              </w:rPr>
              <w:t xml:space="preserve"> </w:t>
            </w:r>
            <w:r w:rsidR="007B31FC">
              <w:rPr>
                <w:rFonts w:ascii="Times New Roman" w:hAnsi="Times New Roman"/>
                <w:snapToGrid/>
                <w:sz w:val="16"/>
              </w:rPr>
              <w:t>AND ADDRESS OF OFFEROR</w:t>
            </w:r>
          </w:p>
        </w:tc>
        <w:tc>
          <w:tcPr>
            <w:tcW w:w="1393" w:type="dxa"/>
            <w:gridSpan w:val="4"/>
            <w:tcBorders>
              <w:top w:val="single" w:sz="6" w:space="0" w:color="auto"/>
              <w:right w:val="single" w:sz="6" w:space="0" w:color="auto"/>
            </w:tcBorders>
          </w:tcPr>
          <w:p w14:paraId="6081F874" w14:textId="77777777" w:rsidR="00FD6AA0" w:rsidRPr="00695422" w:rsidRDefault="00FD6AA0">
            <w:pPr>
              <w:jc w:val="right"/>
              <w:rPr>
                <w:rFonts w:ascii="Times New Roman" w:hAnsi="Times New Roman"/>
                <w:snapToGrid/>
                <w:sz w:val="16"/>
              </w:rPr>
            </w:pPr>
            <w:r w:rsidRPr="00695422">
              <w:rPr>
                <w:rFonts w:ascii="Times New Roman" w:hAnsi="Times New Roman"/>
                <w:snapToGrid/>
                <w:sz w:val="16"/>
              </w:rPr>
              <w:t xml:space="preserve">       CODE</w:t>
            </w:r>
          </w:p>
        </w:tc>
        <w:tc>
          <w:tcPr>
            <w:tcW w:w="1196" w:type="dxa"/>
            <w:gridSpan w:val="5"/>
            <w:tcBorders>
              <w:top w:val="single" w:sz="6" w:space="0" w:color="auto"/>
              <w:left w:val="single" w:sz="6" w:space="0" w:color="auto"/>
            </w:tcBorders>
          </w:tcPr>
          <w:p w14:paraId="75255A32" w14:textId="77777777" w:rsidR="00FD6AA0" w:rsidRPr="00695422" w:rsidRDefault="00FD6AA0">
            <w:pPr>
              <w:jc w:val="center"/>
              <w:rPr>
                <w:rFonts w:ascii="Times New Roman" w:hAnsi="Times New Roman"/>
                <w:snapToGrid/>
                <w:sz w:val="16"/>
              </w:rPr>
            </w:pPr>
          </w:p>
        </w:tc>
        <w:tc>
          <w:tcPr>
            <w:tcW w:w="1086" w:type="dxa"/>
            <w:gridSpan w:val="7"/>
            <w:tcBorders>
              <w:top w:val="single" w:sz="6" w:space="0" w:color="auto"/>
              <w:left w:val="single" w:sz="6" w:space="0" w:color="auto"/>
              <w:right w:val="single" w:sz="6" w:space="0" w:color="auto"/>
            </w:tcBorders>
          </w:tcPr>
          <w:p w14:paraId="35022B1F" w14:textId="77777777" w:rsidR="00FD6AA0" w:rsidRPr="00695422" w:rsidRDefault="00FD6AA0">
            <w:pPr>
              <w:jc w:val="right"/>
              <w:rPr>
                <w:rFonts w:ascii="Times New Roman" w:hAnsi="Times New Roman"/>
                <w:snapToGrid/>
                <w:sz w:val="16"/>
              </w:rPr>
            </w:pPr>
            <w:r w:rsidRPr="00695422">
              <w:rPr>
                <w:rFonts w:ascii="Times New Roman" w:hAnsi="Times New Roman"/>
                <w:snapToGrid/>
                <w:sz w:val="16"/>
              </w:rPr>
              <w:t>FACILITY</w:t>
            </w:r>
          </w:p>
        </w:tc>
        <w:tc>
          <w:tcPr>
            <w:tcW w:w="1234" w:type="dxa"/>
            <w:gridSpan w:val="7"/>
            <w:tcBorders>
              <w:top w:val="single" w:sz="6" w:space="0" w:color="auto"/>
              <w:left w:val="single" w:sz="6" w:space="0" w:color="auto"/>
              <w:right w:val="single" w:sz="6" w:space="0" w:color="auto"/>
            </w:tcBorders>
          </w:tcPr>
          <w:p w14:paraId="2F3D20F3" w14:textId="77777777" w:rsidR="00FD6AA0" w:rsidRPr="00695422" w:rsidRDefault="00FD6AA0">
            <w:pPr>
              <w:jc w:val="center"/>
              <w:rPr>
                <w:rFonts w:ascii="Times New Roman" w:hAnsi="Times New Roman"/>
                <w:snapToGrid/>
                <w:sz w:val="16"/>
              </w:rPr>
            </w:pPr>
          </w:p>
        </w:tc>
        <w:tc>
          <w:tcPr>
            <w:tcW w:w="3641" w:type="dxa"/>
            <w:gridSpan w:val="15"/>
            <w:tcBorders>
              <w:top w:val="single" w:sz="6" w:space="0" w:color="auto"/>
              <w:right w:val="single" w:sz="6" w:space="0" w:color="auto"/>
            </w:tcBorders>
          </w:tcPr>
          <w:p w14:paraId="5725D834" w14:textId="77777777" w:rsidR="00FD6AA0" w:rsidRPr="00695422" w:rsidRDefault="00FD6AA0">
            <w:pPr>
              <w:rPr>
                <w:rFonts w:ascii="Times New Roman" w:hAnsi="Times New Roman"/>
                <w:snapToGrid/>
                <w:sz w:val="16"/>
              </w:rPr>
            </w:pPr>
            <w:r w:rsidRPr="00695422">
              <w:rPr>
                <w:rFonts w:ascii="Times New Roman" w:hAnsi="Times New Roman"/>
                <w:snapToGrid/>
                <w:sz w:val="16"/>
              </w:rPr>
              <w:t xml:space="preserve">16.  NAME AND TITLE OF PERSON AUTHORIZED </w:t>
            </w:r>
          </w:p>
        </w:tc>
      </w:tr>
      <w:tr w:rsidR="00FD6AA0" w:rsidRPr="00695422" w14:paraId="6E3113B8" w14:textId="77777777" w:rsidTr="00CB3215">
        <w:trPr>
          <w:cantSplit/>
          <w:trHeight w:val="363"/>
        </w:trPr>
        <w:tc>
          <w:tcPr>
            <w:tcW w:w="2070" w:type="dxa"/>
            <w:gridSpan w:val="4"/>
            <w:tcBorders>
              <w:left w:val="single" w:sz="6" w:space="0" w:color="auto"/>
              <w:right w:val="single" w:sz="6" w:space="0" w:color="auto"/>
            </w:tcBorders>
          </w:tcPr>
          <w:p w14:paraId="7191569D" w14:textId="38C22751" w:rsidR="00FD6AA0" w:rsidRPr="00695422" w:rsidRDefault="00FD6AA0" w:rsidP="00B24004">
            <w:pPr>
              <w:tabs>
                <w:tab w:val="left" w:pos="360"/>
              </w:tabs>
              <w:rPr>
                <w:rFonts w:ascii="Times New Roman" w:hAnsi="Times New Roman"/>
                <w:snapToGrid/>
                <w:sz w:val="16"/>
              </w:rPr>
            </w:pPr>
          </w:p>
        </w:tc>
        <w:tc>
          <w:tcPr>
            <w:tcW w:w="1393" w:type="dxa"/>
            <w:gridSpan w:val="4"/>
          </w:tcPr>
          <w:p w14:paraId="6FB4BF17" w14:textId="77777777" w:rsidR="00FD6AA0" w:rsidRPr="00695422" w:rsidRDefault="00FD6AA0">
            <w:pPr>
              <w:jc w:val="right"/>
              <w:rPr>
                <w:rFonts w:ascii="Times New Roman" w:hAnsi="Times New Roman"/>
                <w:snapToGrid/>
                <w:sz w:val="16"/>
              </w:rPr>
            </w:pPr>
          </w:p>
        </w:tc>
        <w:tc>
          <w:tcPr>
            <w:tcW w:w="1196" w:type="dxa"/>
            <w:gridSpan w:val="5"/>
            <w:tcBorders>
              <w:top w:val="single" w:sz="6" w:space="0" w:color="auto"/>
              <w:bottom w:val="single" w:sz="6" w:space="0" w:color="auto"/>
            </w:tcBorders>
          </w:tcPr>
          <w:p w14:paraId="0413D184" w14:textId="77777777" w:rsidR="00FD6AA0" w:rsidRPr="00695422" w:rsidRDefault="00FD6AA0">
            <w:pPr>
              <w:jc w:val="center"/>
              <w:rPr>
                <w:rFonts w:ascii="Times New Roman" w:hAnsi="Times New Roman"/>
                <w:snapToGrid/>
                <w:sz w:val="16"/>
              </w:rPr>
            </w:pPr>
          </w:p>
        </w:tc>
        <w:tc>
          <w:tcPr>
            <w:tcW w:w="1086" w:type="dxa"/>
            <w:gridSpan w:val="7"/>
          </w:tcPr>
          <w:p w14:paraId="075967AF" w14:textId="77777777" w:rsidR="00FD6AA0" w:rsidRPr="00695422" w:rsidRDefault="00FD6AA0">
            <w:pPr>
              <w:jc w:val="right"/>
              <w:rPr>
                <w:rFonts w:ascii="Times New Roman" w:hAnsi="Times New Roman"/>
                <w:snapToGrid/>
                <w:sz w:val="16"/>
              </w:rPr>
            </w:pPr>
          </w:p>
        </w:tc>
        <w:tc>
          <w:tcPr>
            <w:tcW w:w="1234" w:type="dxa"/>
            <w:gridSpan w:val="7"/>
            <w:tcBorders>
              <w:top w:val="single" w:sz="6" w:space="0" w:color="auto"/>
              <w:bottom w:val="single" w:sz="6" w:space="0" w:color="auto"/>
              <w:right w:val="single" w:sz="6" w:space="0" w:color="auto"/>
            </w:tcBorders>
          </w:tcPr>
          <w:p w14:paraId="0BEB56EE" w14:textId="77777777" w:rsidR="00FD6AA0" w:rsidRPr="00695422" w:rsidRDefault="00FD6AA0">
            <w:pPr>
              <w:jc w:val="center"/>
              <w:rPr>
                <w:rFonts w:ascii="Times New Roman" w:hAnsi="Times New Roman"/>
                <w:snapToGrid/>
                <w:sz w:val="16"/>
              </w:rPr>
            </w:pPr>
          </w:p>
        </w:tc>
        <w:tc>
          <w:tcPr>
            <w:tcW w:w="3641" w:type="dxa"/>
            <w:gridSpan w:val="15"/>
            <w:tcBorders>
              <w:right w:val="single" w:sz="6" w:space="0" w:color="auto"/>
            </w:tcBorders>
          </w:tcPr>
          <w:p w14:paraId="5E729E55" w14:textId="77777777" w:rsidR="00FD6AA0" w:rsidRPr="00695422" w:rsidRDefault="00FD6AA0">
            <w:pPr>
              <w:rPr>
                <w:rFonts w:ascii="Times New Roman" w:hAnsi="Times New Roman"/>
                <w:snapToGrid/>
                <w:sz w:val="16"/>
              </w:rPr>
            </w:pPr>
            <w:r w:rsidRPr="00695422">
              <w:rPr>
                <w:rFonts w:ascii="Times New Roman" w:hAnsi="Times New Roman"/>
                <w:snapToGrid/>
                <w:sz w:val="16"/>
              </w:rPr>
              <w:t>TO SIGN OFFER (Type or print)</w:t>
            </w:r>
          </w:p>
        </w:tc>
      </w:tr>
      <w:tr w:rsidR="00FD6AA0" w:rsidRPr="00695422" w14:paraId="4B58CD34" w14:textId="77777777">
        <w:trPr>
          <w:cantSplit/>
        </w:trPr>
        <w:tc>
          <w:tcPr>
            <w:tcW w:w="2835" w:type="dxa"/>
            <w:gridSpan w:val="6"/>
            <w:tcBorders>
              <w:top w:val="single" w:sz="6" w:space="0" w:color="auto"/>
              <w:left w:val="single" w:sz="6" w:space="0" w:color="auto"/>
              <w:bottom w:val="single" w:sz="6" w:space="0" w:color="auto"/>
              <w:right w:val="single" w:sz="6" w:space="0" w:color="auto"/>
            </w:tcBorders>
          </w:tcPr>
          <w:p w14:paraId="6BCE68CF" w14:textId="77777777" w:rsidR="00FD6AA0" w:rsidRPr="00695422" w:rsidRDefault="00FD6AA0">
            <w:pPr>
              <w:tabs>
                <w:tab w:val="left" w:pos="360"/>
              </w:tabs>
              <w:rPr>
                <w:rFonts w:ascii="Times New Roman" w:hAnsi="Times New Roman"/>
                <w:snapToGrid/>
                <w:sz w:val="16"/>
              </w:rPr>
            </w:pPr>
            <w:r w:rsidRPr="00695422">
              <w:rPr>
                <w:rFonts w:ascii="Times New Roman" w:hAnsi="Times New Roman"/>
                <w:snapToGrid/>
                <w:sz w:val="16"/>
              </w:rPr>
              <w:t>15B.  TELEPHONE NO.  (Include area code)</w:t>
            </w:r>
          </w:p>
          <w:p w14:paraId="6897CDD9" w14:textId="77777777" w:rsidR="00FD6AA0" w:rsidRPr="00695422" w:rsidRDefault="00FD6AA0">
            <w:pPr>
              <w:tabs>
                <w:tab w:val="left" w:pos="360"/>
              </w:tabs>
              <w:rPr>
                <w:rFonts w:ascii="Times New Roman" w:hAnsi="Times New Roman"/>
                <w:snapToGrid/>
                <w:sz w:val="16"/>
              </w:rPr>
            </w:pPr>
          </w:p>
        </w:tc>
        <w:tc>
          <w:tcPr>
            <w:tcW w:w="3510" w:type="dxa"/>
            <w:gridSpan w:val="20"/>
            <w:tcBorders>
              <w:top w:val="single" w:sz="6" w:space="0" w:color="auto"/>
              <w:bottom w:val="single" w:sz="6" w:space="0" w:color="auto"/>
              <w:right w:val="single" w:sz="6" w:space="0" w:color="auto"/>
            </w:tcBorders>
          </w:tcPr>
          <w:p w14:paraId="22C0F964" w14:textId="77777777" w:rsidR="00FD6AA0" w:rsidRPr="00695422" w:rsidRDefault="00FD6AA0">
            <w:pPr>
              <w:tabs>
                <w:tab w:val="left" w:pos="360"/>
              </w:tabs>
              <w:rPr>
                <w:rFonts w:ascii="Times New Roman" w:hAnsi="Times New Roman"/>
                <w:snapToGrid/>
                <w:sz w:val="16"/>
              </w:rPr>
            </w:pPr>
            <w:r w:rsidRPr="00695422">
              <w:rPr>
                <w:rFonts w:ascii="Times New Roman" w:hAnsi="Times New Roman"/>
                <w:snapToGrid/>
                <w:sz w:val="16"/>
              </w:rPr>
              <w:tab/>
              <w:t xml:space="preserve">15C.  CHECK IF REMITTANCE ADDRESS [ </w:t>
            </w:r>
            <w:proofErr w:type="gramStart"/>
            <w:r w:rsidRPr="00695422">
              <w:rPr>
                <w:rFonts w:ascii="Times New Roman" w:hAnsi="Times New Roman"/>
                <w:snapToGrid/>
                <w:sz w:val="16"/>
              </w:rPr>
              <w:t xml:space="preserve">  ]</w:t>
            </w:r>
            <w:proofErr w:type="gramEnd"/>
            <w:r w:rsidRPr="00695422">
              <w:rPr>
                <w:rFonts w:ascii="Times New Roman" w:hAnsi="Times New Roman"/>
                <w:snapToGrid/>
                <w:sz w:val="16"/>
              </w:rPr>
              <w:tab/>
              <w:t xml:space="preserve">IS DIFFERENT FROM ABOVE - ENTER </w:t>
            </w:r>
            <w:r w:rsidRPr="00695422">
              <w:rPr>
                <w:rFonts w:ascii="Times New Roman" w:hAnsi="Times New Roman"/>
                <w:snapToGrid/>
                <w:sz w:val="16"/>
              </w:rPr>
              <w:tab/>
              <w:t>SUCH ADDRESS</w:t>
            </w:r>
          </w:p>
        </w:tc>
        <w:tc>
          <w:tcPr>
            <w:tcW w:w="2574" w:type="dxa"/>
            <w:gridSpan w:val="7"/>
            <w:tcBorders>
              <w:top w:val="single" w:sz="6" w:space="0" w:color="auto"/>
              <w:bottom w:val="single" w:sz="6" w:space="0" w:color="auto"/>
            </w:tcBorders>
          </w:tcPr>
          <w:p w14:paraId="602C38F5" w14:textId="77777777" w:rsidR="00FD6AA0" w:rsidRPr="00695422" w:rsidRDefault="00FD6AA0">
            <w:pPr>
              <w:rPr>
                <w:rFonts w:ascii="Times New Roman" w:hAnsi="Times New Roman"/>
                <w:snapToGrid/>
                <w:sz w:val="16"/>
              </w:rPr>
            </w:pPr>
            <w:r w:rsidRPr="00695422">
              <w:rPr>
                <w:rFonts w:ascii="Times New Roman" w:hAnsi="Times New Roman"/>
                <w:snapToGrid/>
                <w:sz w:val="16"/>
              </w:rPr>
              <w:t>17.  SIGNATURE</w:t>
            </w:r>
          </w:p>
        </w:tc>
        <w:tc>
          <w:tcPr>
            <w:tcW w:w="1701" w:type="dxa"/>
            <w:gridSpan w:val="9"/>
            <w:tcBorders>
              <w:top w:val="single" w:sz="6" w:space="0" w:color="auto"/>
              <w:left w:val="single" w:sz="6" w:space="0" w:color="auto"/>
              <w:bottom w:val="single" w:sz="6" w:space="0" w:color="auto"/>
              <w:right w:val="single" w:sz="6" w:space="0" w:color="auto"/>
            </w:tcBorders>
          </w:tcPr>
          <w:p w14:paraId="1B9201B9" w14:textId="77777777" w:rsidR="00FD6AA0" w:rsidRPr="00695422" w:rsidRDefault="00FD6AA0">
            <w:pPr>
              <w:rPr>
                <w:rFonts w:ascii="Times New Roman" w:hAnsi="Times New Roman"/>
                <w:snapToGrid/>
                <w:sz w:val="16"/>
              </w:rPr>
            </w:pPr>
            <w:r w:rsidRPr="00695422">
              <w:rPr>
                <w:rFonts w:ascii="Times New Roman" w:hAnsi="Times New Roman"/>
                <w:snapToGrid/>
                <w:sz w:val="16"/>
              </w:rPr>
              <w:t>18.  OFFER DATE</w:t>
            </w:r>
          </w:p>
        </w:tc>
      </w:tr>
      <w:tr w:rsidR="00FD6AA0" w:rsidRPr="00695422" w14:paraId="2EEF8B24" w14:textId="77777777">
        <w:trPr>
          <w:cantSplit/>
        </w:trPr>
        <w:tc>
          <w:tcPr>
            <w:tcW w:w="10620" w:type="dxa"/>
            <w:gridSpan w:val="42"/>
            <w:tcBorders>
              <w:top w:val="single" w:sz="6" w:space="0" w:color="auto"/>
              <w:left w:val="single" w:sz="6" w:space="0" w:color="auto"/>
              <w:bottom w:val="single" w:sz="6" w:space="0" w:color="auto"/>
              <w:right w:val="single" w:sz="6" w:space="0" w:color="auto"/>
            </w:tcBorders>
          </w:tcPr>
          <w:p w14:paraId="28C52A2B" w14:textId="77777777" w:rsidR="00FD6AA0" w:rsidRPr="00695422" w:rsidRDefault="00FD6AA0">
            <w:pPr>
              <w:tabs>
                <w:tab w:val="left" w:pos="360"/>
              </w:tabs>
              <w:jc w:val="center"/>
              <w:rPr>
                <w:rFonts w:ascii="Times New Roman" w:hAnsi="Times New Roman"/>
                <w:snapToGrid/>
                <w:sz w:val="18"/>
              </w:rPr>
            </w:pPr>
            <w:r w:rsidRPr="00695422">
              <w:rPr>
                <w:rFonts w:ascii="Times New Roman" w:hAnsi="Times New Roman"/>
                <w:b/>
                <w:snapToGrid/>
                <w:sz w:val="18"/>
              </w:rPr>
              <w:t>AWARD</w:t>
            </w:r>
            <w:r w:rsidRPr="00695422">
              <w:rPr>
                <w:rFonts w:ascii="Times New Roman" w:hAnsi="Times New Roman"/>
                <w:snapToGrid/>
                <w:sz w:val="18"/>
              </w:rPr>
              <w:t xml:space="preserve"> (To be completed by Government)</w:t>
            </w:r>
          </w:p>
        </w:tc>
      </w:tr>
      <w:tr w:rsidR="00FD6AA0" w:rsidRPr="00695422" w14:paraId="14D67926" w14:textId="77777777">
        <w:trPr>
          <w:cantSplit/>
        </w:trPr>
        <w:tc>
          <w:tcPr>
            <w:tcW w:w="3253" w:type="dxa"/>
            <w:gridSpan w:val="7"/>
            <w:tcBorders>
              <w:top w:val="single" w:sz="6" w:space="0" w:color="auto"/>
              <w:left w:val="single" w:sz="6" w:space="0" w:color="auto"/>
              <w:bottom w:val="single" w:sz="6" w:space="0" w:color="auto"/>
              <w:right w:val="single" w:sz="6" w:space="0" w:color="auto"/>
            </w:tcBorders>
          </w:tcPr>
          <w:p w14:paraId="36B99D8D" w14:textId="77777777" w:rsidR="00FD6AA0" w:rsidRPr="00695422" w:rsidRDefault="00FD6AA0">
            <w:pPr>
              <w:tabs>
                <w:tab w:val="left" w:pos="360"/>
              </w:tabs>
              <w:rPr>
                <w:rFonts w:ascii="Times New Roman" w:hAnsi="Times New Roman"/>
                <w:snapToGrid/>
                <w:sz w:val="16"/>
              </w:rPr>
            </w:pPr>
            <w:r w:rsidRPr="00695422">
              <w:rPr>
                <w:rFonts w:ascii="Times New Roman" w:hAnsi="Times New Roman"/>
                <w:snapToGrid/>
                <w:sz w:val="16"/>
              </w:rPr>
              <w:t>19</w:t>
            </w:r>
            <w:proofErr w:type="gramStart"/>
            <w:r w:rsidRPr="00695422">
              <w:rPr>
                <w:rFonts w:ascii="Times New Roman" w:hAnsi="Times New Roman"/>
                <w:snapToGrid/>
                <w:sz w:val="16"/>
              </w:rPr>
              <w:t>.  ACCEPTED</w:t>
            </w:r>
            <w:proofErr w:type="gramEnd"/>
            <w:r w:rsidRPr="00695422">
              <w:rPr>
                <w:rFonts w:ascii="Times New Roman" w:hAnsi="Times New Roman"/>
                <w:snapToGrid/>
                <w:sz w:val="16"/>
              </w:rPr>
              <w:t xml:space="preserve"> AS TO ITEM NUMBERED</w:t>
            </w:r>
          </w:p>
          <w:p w14:paraId="09DDE9EA" w14:textId="77777777" w:rsidR="00FD6AA0" w:rsidRPr="00695422" w:rsidRDefault="00FD6AA0">
            <w:pPr>
              <w:tabs>
                <w:tab w:val="left" w:pos="360"/>
              </w:tabs>
              <w:rPr>
                <w:rFonts w:ascii="Times New Roman" w:hAnsi="Times New Roman"/>
                <w:snapToGrid/>
                <w:sz w:val="16"/>
              </w:rPr>
            </w:pPr>
          </w:p>
        </w:tc>
        <w:tc>
          <w:tcPr>
            <w:tcW w:w="1985" w:type="dxa"/>
            <w:gridSpan w:val="9"/>
            <w:tcBorders>
              <w:top w:val="single" w:sz="6" w:space="0" w:color="auto"/>
              <w:bottom w:val="single" w:sz="6" w:space="0" w:color="auto"/>
              <w:right w:val="single" w:sz="6" w:space="0" w:color="auto"/>
            </w:tcBorders>
          </w:tcPr>
          <w:p w14:paraId="2163789F" w14:textId="77777777" w:rsidR="00FD6AA0" w:rsidRPr="00695422" w:rsidRDefault="00FD6AA0">
            <w:pPr>
              <w:tabs>
                <w:tab w:val="left" w:pos="360"/>
              </w:tabs>
              <w:rPr>
                <w:rFonts w:ascii="Times New Roman" w:hAnsi="Times New Roman"/>
                <w:snapToGrid/>
                <w:sz w:val="16"/>
              </w:rPr>
            </w:pPr>
            <w:r w:rsidRPr="00695422">
              <w:rPr>
                <w:rFonts w:ascii="Times New Roman" w:hAnsi="Times New Roman"/>
                <w:snapToGrid/>
                <w:sz w:val="16"/>
              </w:rPr>
              <w:t>20. AMOUNT</w:t>
            </w:r>
          </w:p>
        </w:tc>
        <w:tc>
          <w:tcPr>
            <w:tcW w:w="5382" w:type="dxa"/>
            <w:gridSpan w:val="26"/>
            <w:tcBorders>
              <w:top w:val="single" w:sz="6" w:space="0" w:color="auto"/>
              <w:bottom w:val="single" w:sz="6" w:space="0" w:color="auto"/>
              <w:right w:val="single" w:sz="6" w:space="0" w:color="auto"/>
            </w:tcBorders>
          </w:tcPr>
          <w:p w14:paraId="00173199" w14:textId="77777777" w:rsidR="00FD6AA0" w:rsidRPr="00695422" w:rsidRDefault="00FD6AA0">
            <w:pPr>
              <w:tabs>
                <w:tab w:val="left" w:pos="360"/>
              </w:tabs>
              <w:rPr>
                <w:rFonts w:ascii="Times New Roman" w:hAnsi="Times New Roman"/>
                <w:snapToGrid/>
                <w:sz w:val="16"/>
              </w:rPr>
            </w:pPr>
            <w:r w:rsidRPr="00695422">
              <w:rPr>
                <w:rFonts w:ascii="Times New Roman" w:hAnsi="Times New Roman"/>
                <w:snapToGrid/>
                <w:sz w:val="16"/>
              </w:rPr>
              <w:t>21</w:t>
            </w:r>
            <w:proofErr w:type="gramStart"/>
            <w:r w:rsidRPr="00695422">
              <w:rPr>
                <w:rFonts w:ascii="Times New Roman" w:hAnsi="Times New Roman"/>
                <w:snapToGrid/>
                <w:sz w:val="16"/>
              </w:rPr>
              <w:t>.  ACCOUNTING</w:t>
            </w:r>
            <w:proofErr w:type="gramEnd"/>
            <w:r w:rsidRPr="00695422">
              <w:rPr>
                <w:rFonts w:ascii="Times New Roman" w:hAnsi="Times New Roman"/>
                <w:snapToGrid/>
                <w:sz w:val="16"/>
              </w:rPr>
              <w:t xml:space="preserve"> AND APPROPRIATION</w:t>
            </w:r>
          </w:p>
        </w:tc>
      </w:tr>
      <w:tr w:rsidR="00FD6AA0" w:rsidRPr="00695422" w14:paraId="52DAC39B" w14:textId="77777777">
        <w:trPr>
          <w:cantSplit/>
        </w:trPr>
        <w:tc>
          <w:tcPr>
            <w:tcW w:w="5838" w:type="dxa"/>
            <w:gridSpan w:val="23"/>
            <w:tcBorders>
              <w:top w:val="single" w:sz="6" w:space="0" w:color="auto"/>
              <w:left w:val="single" w:sz="6" w:space="0" w:color="auto"/>
              <w:bottom w:val="single" w:sz="6" w:space="0" w:color="auto"/>
              <w:right w:val="single" w:sz="6" w:space="0" w:color="auto"/>
            </w:tcBorders>
          </w:tcPr>
          <w:p w14:paraId="02F273FC" w14:textId="77777777" w:rsidR="00FD6AA0" w:rsidRPr="00695422" w:rsidRDefault="00FD6AA0">
            <w:pPr>
              <w:tabs>
                <w:tab w:val="left" w:pos="360"/>
              </w:tabs>
              <w:rPr>
                <w:rFonts w:ascii="Times New Roman" w:hAnsi="Times New Roman"/>
                <w:snapToGrid/>
                <w:sz w:val="16"/>
              </w:rPr>
            </w:pPr>
            <w:r w:rsidRPr="00695422">
              <w:rPr>
                <w:rFonts w:ascii="Times New Roman" w:hAnsi="Times New Roman"/>
                <w:snapToGrid/>
                <w:sz w:val="16"/>
              </w:rPr>
              <w:t>22</w:t>
            </w:r>
            <w:proofErr w:type="gramStart"/>
            <w:r w:rsidRPr="00695422">
              <w:rPr>
                <w:rFonts w:ascii="Times New Roman" w:hAnsi="Times New Roman"/>
                <w:snapToGrid/>
                <w:sz w:val="16"/>
              </w:rPr>
              <w:t>.  AUTHORITY</w:t>
            </w:r>
            <w:proofErr w:type="gramEnd"/>
            <w:r w:rsidRPr="00695422">
              <w:rPr>
                <w:rFonts w:ascii="Times New Roman" w:hAnsi="Times New Roman"/>
                <w:snapToGrid/>
                <w:sz w:val="16"/>
              </w:rPr>
              <w:t xml:space="preserve"> FOR USING OTHER THAN FULL AND OPEN COMPETITION:</w:t>
            </w:r>
          </w:p>
          <w:p w14:paraId="2A584F20" w14:textId="77777777" w:rsidR="00FD6AA0" w:rsidRPr="00695422" w:rsidRDefault="00FD6AA0">
            <w:pPr>
              <w:tabs>
                <w:tab w:val="left" w:pos="360"/>
              </w:tabs>
              <w:rPr>
                <w:rFonts w:ascii="Times New Roman" w:hAnsi="Times New Roman"/>
                <w:snapToGrid/>
                <w:sz w:val="16"/>
              </w:rPr>
            </w:pPr>
            <w:r w:rsidRPr="00695422">
              <w:rPr>
                <w:rFonts w:ascii="Times New Roman" w:hAnsi="Times New Roman"/>
                <w:snapToGrid/>
                <w:sz w:val="16"/>
              </w:rPr>
              <w:t xml:space="preserve">   [ </w:t>
            </w:r>
            <w:proofErr w:type="gramStart"/>
            <w:r w:rsidRPr="00695422">
              <w:rPr>
                <w:rFonts w:ascii="Times New Roman" w:hAnsi="Times New Roman"/>
                <w:snapToGrid/>
                <w:sz w:val="16"/>
              </w:rPr>
              <w:t xml:space="preserve">  ]</w:t>
            </w:r>
            <w:proofErr w:type="gramEnd"/>
            <w:r w:rsidRPr="00695422">
              <w:rPr>
                <w:rFonts w:ascii="Times New Roman" w:hAnsi="Times New Roman"/>
                <w:snapToGrid/>
                <w:sz w:val="16"/>
              </w:rPr>
              <w:t xml:space="preserve">  10 U.S.C. 2304(c</w:t>
            </w:r>
            <w:proofErr w:type="gramStart"/>
            <w:r w:rsidRPr="00695422">
              <w:rPr>
                <w:rFonts w:ascii="Times New Roman" w:hAnsi="Times New Roman"/>
                <w:snapToGrid/>
                <w:sz w:val="16"/>
              </w:rPr>
              <w:t xml:space="preserve">)(  </w:t>
            </w:r>
            <w:proofErr w:type="gramEnd"/>
            <w:r w:rsidRPr="00695422">
              <w:rPr>
                <w:rFonts w:ascii="Times New Roman" w:hAnsi="Times New Roman"/>
                <w:snapToGrid/>
                <w:sz w:val="16"/>
              </w:rPr>
              <w:t xml:space="preserve">     </w:t>
            </w:r>
            <w:proofErr w:type="gramStart"/>
            <w:r w:rsidRPr="00695422">
              <w:rPr>
                <w:rFonts w:ascii="Times New Roman" w:hAnsi="Times New Roman"/>
                <w:snapToGrid/>
                <w:sz w:val="16"/>
              </w:rPr>
              <w:t xml:space="preserve">  )</w:t>
            </w:r>
            <w:proofErr w:type="gramEnd"/>
            <w:r w:rsidRPr="00695422">
              <w:rPr>
                <w:rFonts w:ascii="Times New Roman" w:hAnsi="Times New Roman"/>
                <w:snapToGrid/>
                <w:sz w:val="16"/>
              </w:rPr>
              <w:t xml:space="preserve">              </w:t>
            </w:r>
            <w:proofErr w:type="gramStart"/>
            <w:r w:rsidRPr="00695422">
              <w:rPr>
                <w:rFonts w:ascii="Times New Roman" w:hAnsi="Times New Roman"/>
                <w:snapToGrid/>
                <w:sz w:val="16"/>
              </w:rPr>
              <w:t xml:space="preserve">   [</w:t>
            </w:r>
            <w:proofErr w:type="gramEnd"/>
            <w:r w:rsidRPr="00695422">
              <w:rPr>
                <w:rFonts w:ascii="Times New Roman" w:hAnsi="Times New Roman"/>
                <w:snapToGrid/>
                <w:sz w:val="16"/>
              </w:rPr>
              <w:t xml:space="preserve"> </w:t>
            </w:r>
            <w:proofErr w:type="gramStart"/>
            <w:r w:rsidRPr="00695422">
              <w:rPr>
                <w:rFonts w:ascii="Times New Roman" w:hAnsi="Times New Roman"/>
                <w:snapToGrid/>
                <w:sz w:val="16"/>
              </w:rPr>
              <w:t xml:space="preserve">  ]</w:t>
            </w:r>
            <w:proofErr w:type="gramEnd"/>
            <w:r w:rsidRPr="00695422">
              <w:rPr>
                <w:rFonts w:ascii="Times New Roman" w:hAnsi="Times New Roman"/>
                <w:snapToGrid/>
                <w:sz w:val="16"/>
              </w:rPr>
              <w:t xml:space="preserve">  41 U.S.C. 253(c</w:t>
            </w:r>
            <w:proofErr w:type="gramStart"/>
            <w:r w:rsidRPr="00695422">
              <w:rPr>
                <w:rFonts w:ascii="Times New Roman" w:hAnsi="Times New Roman"/>
                <w:snapToGrid/>
                <w:sz w:val="16"/>
              </w:rPr>
              <w:t xml:space="preserve">)(  </w:t>
            </w:r>
            <w:proofErr w:type="gramEnd"/>
            <w:r w:rsidRPr="00695422">
              <w:rPr>
                <w:rFonts w:ascii="Times New Roman" w:hAnsi="Times New Roman"/>
                <w:snapToGrid/>
                <w:sz w:val="16"/>
              </w:rPr>
              <w:t xml:space="preserve">       </w:t>
            </w:r>
            <w:proofErr w:type="gramStart"/>
            <w:r w:rsidRPr="00695422">
              <w:rPr>
                <w:rFonts w:ascii="Times New Roman" w:hAnsi="Times New Roman"/>
                <w:snapToGrid/>
                <w:sz w:val="16"/>
              </w:rPr>
              <w:t xml:space="preserve">  )</w:t>
            </w:r>
            <w:proofErr w:type="gramEnd"/>
          </w:p>
        </w:tc>
        <w:tc>
          <w:tcPr>
            <w:tcW w:w="3732" w:type="dxa"/>
            <w:gridSpan w:val="14"/>
            <w:tcBorders>
              <w:top w:val="single" w:sz="6" w:space="0" w:color="auto"/>
              <w:bottom w:val="single" w:sz="6" w:space="0" w:color="auto"/>
              <w:right w:val="single" w:sz="6" w:space="0" w:color="auto"/>
            </w:tcBorders>
          </w:tcPr>
          <w:p w14:paraId="18E05857" w14:textId="77777777" w:rsidR="00FD6AA0" w:rsidRPr="00695422" w:rsidRDefault="00FD6AA0">
            <w:pPr>
              <w:tabs>
                <w:tab w:val="left" w:pos="360"/>
              </w:tabs>
              <w:rPr>
                <w:rFonts w:ascii="Times New Roman" w:hAnsi="Times New Roman"/>
                <w:snapToGrid/>
                <w:sz w:val="16"/>
              </w:rPr>
            </w:pPr>
            <w:r w:rsidRPr="00695422">
              <w:rPr>
                <w:rFonts w:ascii="Times New Roman" w:hAnsi="Times New Roman"/>
                <w:snapToGrid/>
                <w:sz w:val="16"/>
              </w:rPr>
              <w:t>23</w:t>
            </w:r>
            <w:proofErr w:type="gramStart"/>
            <w:r w:rsidRPr="00695422">
              <w:rPr>
                <w:rFonts w:ascii="Times New Roman" w:hAnsi="Times New Roman"/>
                <w:snapToGrid/>
                <w:sz w:val="16"/>
              </w:rPr>
              <w:t>.  SUBMIT</w:t>
            </w:r>
            <w:proofErr w:type="gramEnd"/>
            <w:r w:rsidRPr="00695422">
              <w:rPr>
                <w:rFonts w:ascii="Times New Roman" w:hAnsi="Times New Roman"/>
                <w:snapToGrid/>
                <w:sz w:val="16"/>
              </w:rPr>
              <w:t xml:space="preserve"> INVOICES TO ADDRESS SHOWN IN</w:t>
            </w:r>
          </w:p>
          <w:p w14:paraId="71A9AE1C" w14:textId="77777777" w:rsidR="00FD6AA0" w:rsidRPr="00695422" w:rsidRDefault="00FD6AA0">
            <w:pPr>
              <w:tabs>
                <w:tab w:val="left" w:pos="360"/>
              </w:tabs>
              <w:rPr>
                <w:rFonts w:ascii="Times New Roman" w:hAnsi="Times New Roman"/>
                <w:snapToGrid/>
                <w:sz w:val="16"/>
              </w:rPr>
            </w:pPr>
            <w:r w:rsidRPr="00695422">
              <w:rPr>
                <w:rFonts w:ascii="Times New Roman" w:hAnsi="Times New Roman"/>
                <w:snapToGrid/>
                <w:sz w:val="16"/>
              </w:rPr>
              <w:t xml:space="preserve">       (4 copies unless otherwise specified)</w:t>
            </w:r>
          </w:p>
        </w:tc>
        <w:tc>
          <w:tcPr>
            <w:tcW w:w="1050" w:type="dxa"/>
            <w:gridSpan w:val="5"/>
            <w:tcBorders>
              <w:top w:val="single" w:sz="6" w:space="0" w:color="auto"/>
              <w:bottom w:val="single" w:sz="6" w:space="0" w:color="auto"/>
              <w:right w:val="single" w:sz="6" w:space="0" w:color="auto"/>
            </w:tcBorders>
          </w:tcPr>
          <w:p w14:paraId="15896455" w14:textId="77777777" w:rsidR="00FD6AA0" w:rsidRPr="00695422" w:rsidRDefault="00FD6AA0">
            <w:pPr>
              <w:tabs>
                <w:tab w:val="left" w:pos="360"/>
              </w:tabs>
              <w:rPr>
                <w:rFonts w:ascii="Times New Roman" w:hAnsi="Times New Roman"/>
                <w:snapToGrid/>
                <w:sz w:val="16"/>
              </w:rPr>
            </w:pPr>
            <w:r w:rsidRPr="00695422">
              <w:rPr>
                <w:rFonts w:ascii="Times New Roman" w:hAnsi="Times New Roman"/>
                <w:snapToGrid/>
                <w:sz w:val="16"/>
              </w:rPr>
              <w:t>ITEM</w:t>
            </w:r>
          </w:p>
        </w:tc>
      </w:tr>
      <w:tr w:rsidR="00FD6AA0" w:rsidRPr="00695422" w14:paraId="76F1F42F" w14:textId="77777777">
        <w:trPr>
          <w:cantSplit/>
        </w:trPr>
        <w:tc>
          <w:tcPr>
            <w:tcW w:w="4408" w:type="dxa"/>
            <w:gridSpan w:val="11"/>
            <w:tcBorders>
              <w:top w:val="single" w:sz="6" w:space="0" w:color="auto"/>
              <w:left w:val="single" w:sz="6" w:space="0" w:color="auto"/>
              <w:right w:val="single" w:sz="6" w:space="0" w:color="auto"/>
            </w:tcBorders>
          </w:tcPr>
          <w:p w14:paraId="2D8EEA06" w14:textId="77777777" w:rsidR="00FD6AA0" w:rsidRPr="00695422" w:rsidRDefault="00FD6AA0">
            <w:pPr>
              <w:rPr>
                <w:rFonts w:ascii="Times New Roman" w:hAnsi="Times New Roman"/>
                <w:snapToGrid/>
              </w:rPr>
            </w:pPr>
            <w:r w:rsidRPr="00695422">
              <w:rPr>
                <w:rFonts w:ascii="Times New Roman" w:hAnsi="Times New Roman"/>
                <w:snapToGrid/>
                <w:sz w:val="14"/>
              </w:rPr>
              <w:t>24. ADMINISTRATION BY (If other than Item 7)</w:t>
            </w:r>
            <w:r w:rsidRPr="00695422">
              <w:rPr>
                <w:rFonts w:ascii="Times New Roman" w:hAnsi="Times New Roman"/>
                <w:snapToGrid/>
                <w:sz w:val="16"/>
              </w:rPr>
              <w:t xml:space="preserve">                          </w:t>
            </w:r>
            <w:r w:rsidRPr="00695422">
              <w:rPr>
                <w:rFonts w:ascii="Times New Roman" w:hAnsi="Times New Roman"/>
                <w:snapToGrid/>
                <w:sz w:val="14"/>
              </w:rPr>
              <w:t>CODE</w:t>
            </w:r>
          </w:p>
        </w:tc>
        <w:tc>
          <w:tcPr>
            <w:tcW w:w="1440" w:type="dxa"/>
            <w:gridSpan w:val="13"/>
            <w:tcBorders>
              <w:top w:val="single" w:sz="6" w:space="0" w:color="auto"/>
              <w:left w:val="single" w:sz="6" w:space="0" w:color="auto"/>
              <w:bottom w:val="single" w:sz="6" w:space="0" w:color="auto"/>
              <w:right w:val="single" w:sz="6" w:space="0" w:color="auto"/>
            </w:tcBorders>
          </w:tcPr>
          <w:p w14:paraId="5EB4C46A" w14:textId="77777777" w:rsidR="00FD6AA0" w:rsidRPr="00695422" w:rsidRDefault="00FD6AA0">
            <w:pPr>
              <w:jc w:val="center"/>
              <w:rPr>
                <w:rFonts w:ascii="Times New Roman" w:hAnsi="Times New Roman"/>
                <w:snapToGrid/>
                <w:sz w:val="16"/>
              </w:rPr>
            </w:pPr>
          </w:p>
        </w:tc>
        <w:tc>
          <w:tcPr>
            <w:tcW w:w="3729" w:type="dxa"/>
            <w:gridSpan w:val="14"/>
          </w:tcPr>
          <w:p w14:paraId="57E00759" w14:textId="77777777" w:rsidR="00FD6AA0" w:rsidRPr="00695422" w:rsidRDefault="00FD6AA0">
            <w:pPr>
              <w:rPr>
                <w:rFonts w:ascii="Times New Roman" w:hAnsi="Times New Roman"/>
                <w:snapToGrid/>
              </w:rPr>
            </w:pPr>
            <w:r w:rsidRPr="00695422">
              <w:rPr>
                <w:rFonts w:ascii="Times New Roman" w:hAnsi="Times New Roman"/>
                <w:snapToGrid/>
                <w:sz w:val="14"/>
              </w:rPr>
              <w:t>25</w:t>
            </w:r>
            <w:proofErr w:type="gramStart"/>
            <w:r w:rsidRPr="00695422">
              <w:rPr>
                <w:rFonts w:ascii="Times New Roman" w:hAnsi="Times New Roman"/>
                <w:snapToGrid/>
                <w:sz w:val="14"/>
              </w:rPr>
              <w:t>.  PAYMENT</w:t>
            </w:r>
            <w:proofErr w:type="gramEnd"/>
            <w:r w:rsidRPr="00695422">
              <w:rPr>
                <w:rFonts w:ascii="Times New Roman" w:hAnsi="Times New Roman"/>
                <w:snapToGrid/>
                <w:sz w:val="14"/>
              </w:rPr>
              <w:t xml:space="preserve"> WILL BE MADE BY</w:t>
            </w:r>
            <w:r w:rsidRPr="00695422">
              <w:rPr>
                <w:rFonts w:ascii="Times New Roman" w:hAnsi="Times New Roman"/>
                <w:snapToGrid/>
                <w:sz w:val="16"/>
              </w:rPr>
              <w:t xml:space="preserve">                       </w:t>
            </w:r>
            <w:r w:rsidRPr="00695422">
              <w:rPr>
                <w:rFonts w:ascii="Times New Roman" w:hAnsi="Times New Roman"/>
                <w:snapToGrid/>
                <w:sz w:val="14"/>
              </w:rPr>
              <w:t>CODE</w:t>
            </w:r>
          </w:p>
        </w:tc>
        <w:tc>
          <w:tcPr>
            <w:tcW w:w="1043" w:type="dxa"/>
            <w:gridSpan w:val="4"/>
            <w:tcBorders>
              <w:top w:val="single" w:sz="6" w:space="0" w:color="auto"/>
              <w:left w:val="single" w:sz="6" w:space="0" w:color="auto"/>
              <w:bottom w:val="single" w:sz="6" w:space="0" w:color="auto"/>
              <w:right w:val="single" w:sz="6" w:space="0" w:color="auto"/>
            </w:tcBorders>
          </w:tcPr>
          <w:p w14:paraId="4886D04D" w14:textId="77777777" w:rsidR="00FD6AA0" w:rsidRPr="00695422" w:rsidRDefault="00FD6AA0">
            <w:pPr>
              <w:jc w:val="center"/>
              <w:rPr>
                <w:rFonts w:ascii="Times New Roman" w:hAnsi="Times New Roman"/>
                <w:snapToGrid/>
                <w:sz w:val="16"/>
              </w:rPr>
            </w:pPr>
          </w:p>
        </w:tc>
      </w:tr>
      <w:tr w:rsidR="00FD6AA0" w:rsidRPr="00695422" w14:paraId="1F18CB1F" w14:textId="77777777" w:rsidTr="007B31FC">
        <w:trPr>
          <w:cantSplit/>
          <w:trHeight w:val="120"/>
        </w:trPr>
        <w:tc>
          <w:tcPr>
            <w:tcW w:w="5848" w:type="dxa"/>
            <w:gridSpan w:val="24"/>
            <w:tcBorders>
              <w:left w:val="single" w:sz="6" w:space="0" w:color="auto"/>
              <w:right w:val="single" w:sz="6" w:space="0" w:color="auto"/>
            </w:tcBorders>
          </w:tcPr>
          <w:p w14:paraId="7A5D9CB6" w14:textId="77777777" w:rsidR="00FD6AA0" w:rsidRPr="00695422" w:rsidRDefault="00FD6AA0">
            <w:pPr>
              <w:rPr>
                <w:rFonts w:ascii="Times New Roman" w:hAnsi="Times New Roman"/>
                <w:snapToGrid/>
                <w:sz w:val="16"/>
              </w:rPr>
            </w:pPr>
          </w:p>
        </w:tc>
        <w:tc>
          <w:tcPr>
            <w:tcW w:w="4772" w:type="dxa"/>
            <w:gridSpan w:val="18"/>
            <w:tcBorders>
              <w:right w:val="single" w:sz="6" w:space="0" w:color="auto"/>
            </w:tcBorders>
          </w:tcPr>
          <w:p w14:paraId="7451EF8B" w14:textId="77777777" w:rsidR="00FD6AA0" w:rsidRPr="00695422" w:rsidRDefault="00FD6AA0">
            <w:pPr>
              <w:rPr>
                <w:rFonts w:ascii="Times New Roman" w:hAnsi="Times New Roman"/>
                <w:snapToGrid/>
                <w:sz w:val="16"/>
              </w:rPr>
            </w:pPr>
          </w:p>
          <w:p w14:paraId="065FAA66" w14:textId="77777777" w:rsidR="00FD6AA0" w:rsidRPr="00695422" w:rsidRDefault="00FD6AA0">
            <w:pPr>
              <w:rPr>
                <w:rFonts w:ascii="Times New Roman" w:hAnsi="Times New Roman"/>
                <w:snapToGrid/>
                <w:sz w:val="16"/>
              </w:rPr>
            </w:pPr>
          </w:p>
        </w:tc>
      </w:tr>
      <w:tr w:rsidR="00FD6AA0" w:rsidRPr="00695422" w14:paraId="0F9C25FE" w14:textId="77777777">
        <w:trPr>
          <w:cantSplit/>
        </w:trPr>
        <w:tc>
          <w:tcPr>
            <w:tcW w:w="5848" w:type="dxa"/>
            <w:gridSpan w:val="24"/>
            <w:tcBorders>
              <w:top w:val="single" w:sz="6" w:space="0" w:color="auto"/>
              <w:left w:val="single" w:sz="6" w:space="0" w:color="auto"/>
              <w:bottom w:val="single" w:sz="6" w:space="0" w:color="auto"/>
              <w:right w:val="single" w:sz="6" w:space="0" w:color="auto"/>
            </w:tcBorders>
          </w:tcPr>
          <w:p w14:paraId="1535235B" w14:textId="77777777" w:rsidR="00FD6AA0" w:rsidRPr="00695422" w:rsidRDefault="00FD6AA0">
            <w:pPr>
              <w:rPr>
                <w:rFonts w:ascii="Times New Roman" w:hAnsi="Times New Roman"/>
                <w:snapToGrid/>
                <w:sz w:val="16"/>
              </w:rPr>
            </w:pPr>
            <w:r w:rsidRPr="00695422">
              <w:rPr>
                <w:rFonts w:ascii="Times New Roman" w:hAnsi="Times New Roman"/>
                <w:snapToGrid/>
                <w:sz w:val="16"/>
              </w:rPr>
              <w:t>26</w:t>
            </w:r>
            <w:proofErr w:type="gramStart"/>
            <w:r w:rsidRPr="00695422">
              <w:rPr>
                <w:rFonts w:ascii="Times New Roman" w:hAnsi="Times New Roman"/>
                <w:snapToGrid/>
                <w:sz w:val="16"/>
              </w:rPr>
              <w:t>.  NAME</w:t>
            </w:r>
            <w:proofErr w:type="gramEnd"/>
            <w:r w:rsidRPr="00695422">
              <w:rPr>
                <w:rFonts w:ascii="Times New Roman" w:hAnsi="Times New Roman"/>
                <w:snapToGrid/>
                <w:sz w:val="16"/>
              </w:rPr>
              <w:t xml:space="preserve"> OF CONTRACTING OFFICER </w:t>
            </w:r>
            <w:r w:rsidRPr="00695422">
              <w:rPr>
                <w:rFonts w:ascii="Times New Roman" w:hAnsi="Times New Roman"/>
                <w:i/>
                <w:snapToGrid/>
                <w:sz w:val="16"/>
              </w:rPr>
              <w:t>(Type or print)</w:t>
            </w:r>
          </w:p>
          <w:p w14:paraId="329A0B4A" w14:textId="77777777" w:rsidR="00FD6AA0" w:rsidRPr="00695422" w:rsidRDefault="00FD6AA0">
            <w:pPr>
              <w:rPr>
                <w:rFonts w:ascii="Times New Roman" w:hAnsi="Times New Roman"/>
                <w:snapToGrid/>
                <w:sz w:val="16"/>
              </w:rPr>
            </w:pPr>
          </w:p>
          <w:p w14:paraId="5AAFD652" w14:textId="77777777" w:rsidR="00FD6AA0" w:rsidRPr="00695422" w:rsidRDefault="00FD6AA0">
            <w:pPr>
              <w:rPr>
                <w:rFonts w:ascii="Times New Roman" w:hAnsi="Times New Roman"/>
                <w:snapToGrid/>
                <w:sz w:val="16"/>
              </w:rPr>
            </w:pPr>
          </w:p>
        </w:tc>
        <w:tc>
          <w:tcPr>
            <w:tcW w:w="3510" w:type="dxa"/>
            <w:gridSpan w:val="12"/>
            <w:tcBorders>
              <w:top w:val="single" w:sz="6" w:space="0" w:color="auto"/>
              <w:bottom w:val="single" w:sz="6" w:space="0" w:color="auto"/>
              <w:right w:val="single" w:sz="6" w:space="0" w:color="auto"/>
            </w:tcBorders>
          </w:tcPr>
          <w:p w14:paraId="26BDE9B9" w14:textId="77777777" w:rsidR="00FD6AA0" w:rsidRPr="00695422" w:rsidRDefault="00FD6AA0">
            <w:pPr>
              <w:rPr>
                <w:rFonts w:ascii="Times New Roman" w:hAnsi="Times New Roman"/>
                <w:snapToGrid/>
                <w:sz w:val="16"/>
              </w:rPr>
            </w:pPr>
            <w:r w:rsidRPr="00695422">
              <w:rPr>
                <w:rFonts w:ascii="Times New Roman" w:hAnsi="Times New Roman"/>
                <w:snapToGrid/>
                <w:sz w:val="16"/>
              </w:rPr>
              <w:t>27.  UNITED STATES OF AMERICA</w:t>
            </w:r>
          </w:p>
          <w:p w14:paraId="5EBC2131" w14:textId="77777777" w:rsidR="00FD6AA0" w:rsidRPr="00695422" w:rsidRDefault="00FD6AA0">
            <w:pPr>
              <w:rPr>
                <w:rFonts w:ascii="Times New Roman" w:hAnsi="Times New Roman"/>
                <w:snapToGrid/>
                <w:sz w:val="16"/>
              </w:rPr>
            </w:pPr>
          </w:p>
          <w:p w14:paraId="72523D79" w14:textId="77777777" w:rsidR="00FD6AA0" w:rsidRPr="00695422" w:rsidRDefault="00FD6AA0">
            <w:pPr>
              <w:rPr>
                <w:rFonts w:ascii="Times New Roman" w:hAnsi="Times New Roman"/>
                <w:i/>
                <w:snapToGrid/>
                <w:sz w:val="16"/>
              </w:rPr>
            </w:pPr>
            <w:r w:rsidRPr="00695422">
              <w:rPr>
                <w:rFonts w:ascii="Times New Roman" w:hAnsi="Times New Roman"/>
                <w:i/>
                <w:snapToGrid/>
                <w:sz w:val="16"/>
              </w:rPr>
              <w:t>(Signature of Contracting Officer)</w:t>
            </w:r>
          </w:p>
        </w:tc>
        <w:tc>
          <w:tcPr>
            <w:tcW w:w="1262" w:type="dxa"/>
            <w:gridSpan w:val="6"/>
            <w:tcBorders>
              <w:top w:val="single" w:sz="6" w:space="0" w:color="auto"/>
              <w:bottom w:val="single" w:sz="6" w:space="0" w:color="auto"/>
              <w:right w:val="single" w:sz="6" w:space="0" w:color="auto"/>
            </w:tcBorders>
          </w:tcPr>
          <w:p w14:paraId="580D41A4" w14:textId="77777777" w:rsidR="00FD6AA0" w:rsidRPr="00695422" w:rsidRDefault="00FD6AA0">
            <w:pPr>
              <w:rPr>
                <w:rFonts w:ascii="Times New Roman" w:hAnsi="Times New Roman"/>
                <w:snapToGrid/>
                <w:sz w:val="16"/>
              </w:rPr>
            </w:pPr>
            <w:r w:rsidRPr="00695422">
              <w:rPr>
                <w:rFonts w:ascii="Times New Roman" w:hAnsi="Times New Roman"/>
                <w:snapToGrid/>
                <w:sz w:val="16"/>
              </w:rPr>
              <w:t>28.  AWARD DATE</w:t>
            </w:r>
          </w:p>
        </w:tc>
      </w:tr>
      <w:tr w:rsidR="00FD6AA0" w:rsidRPr="00695422" w14:paraId="2D16F1A7" w14:textId="77777777">
        <w:trPr>
          <w:cantSplit/>
        </w:trPr>
        <w:tc>
          <w:tcPr>
            <w:tcW w:w="10620" w:type="dxa"/>
            <w:gridSpan w:val="42"/>
            <w:tcBorders>
              <w:top w:val="single" w:sz="6" w:space="0" w:color="auto"/>
              <w:left w:val="single" w:sz="6" w:space="0" w:color="auto"/>
              <w:bottom w:val="single" w:sz="6" w:space="0" w:color="auto"/>
              <w:right w:val="single" w:sz="6" w:space="0" w:color="auto"/>
            </w:tcBorders>
          </w:tcPr>
          <w:p w14:paraId="746A4CF3" w14:textId="77777777" w:rsidR="00FD6AA0" w:rsidRPr="00695422" w:rsidRDefault="00FD6AA0">
            <w:pPr>
              <w:rPr>
                <w:rFonts w:ascii="Times New Roman" w:hAnsi="Times New Roman"/>
                <w:snapToGrid/>
                <w:sz w:val="16"/>
              </w:rPr>
            </w:pPr>
            <w:r w:rsidRPr="00695422">
              <w:rPr>
                <w:rFonts w:ascii="Times New Roman" w:hAnsi="Times New Roman"/>
                <w:snapToGrid/>
                <w:sz w:val="16"/>
              </w:rPr>
              <w:t>IMPORTANT - Award will be made on this form, or on the Standard Form 26, or by other authorized official written notice.</w:t>
            </w:r>
          </w:p>
        </w:tc>
      </w:tr>
    </w:tbl>
    <w:bookmarkEnd w:id="3"/>
    <w:p w14:paraId="64415262" w14:textId="7FBA4957" w:rsidR="00FD6AA0" w:rsidRPr="00695422" w:rsidRDefault="00FD6AA0" w:rsidP="00FD6AA0">
      <w:pPr>
        <w:ind w:right="-1800"/>
        <w:rPr>
          <w:rFonts w:ascii="Times New Roman" w:hAnsi="Times New Roman"/>
          <w:snapToGrid/>
          <w:sz w:val="14"/>
        </w:rPr>
      </w:pPr>
      <w:r w:rsidRPr="00695422">
        <w:rPr>
          <w:rFonts w:ascii="Times New Roman" w:hAnsi="Times New Roman"/>
          <w:snapToGrid/>
          <w:sz w:val="14"/>
        </w:rPr>
        <w:t>NSN 7540-01-152-8064</w:t>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b/>
          <w:snapToGrid/>
          <w:sz w:val="14"/>
        </w:rPr>
        <w:t>STANDARD FORM 33</w:t>
      </w:r>
      <w:r w:rsidRPr="00695422">
        <w:rPr>
          <w:rFonts w:ascii="Times New Roman" w:hAnsi="Times New Roman"/>
          <w:snapToGrid/>
          <w:sz w:val="14"/>
        </w:rPr>
        <w:t xml:space="preserve"> (REV 9-97)</w:t>
      </w:r>
      <w:r w:rsidRPr="00695422">
        <w:rPr>
          <w:rFonts w:ascii="Times New Roman" w:hAnsi="Times New Roman"/>
          <w:snapToGrid/>
          <w:sz w:val="14"/>
        </w:rPr>
        <w:tab/>
      </w:r>
    </w:p>
    <w:p w14:paraId="220C582E" w14:textId="61CBEAD4" w:rsidR="00A4027E" w:rsidRPr="00190F13" w:rsidRDefault="00FD6AA0" w:rsidP="00FD6AA0">
      <w:pPr>
        <w:rPr>
          <w:rFonts w:ascii="Times New Roman" w:hAnsi="Times New Roman"/>
          <w:sz w:val="24"/>
          <w:szCs w:val="24"/>
        </w:rPr>
      </w:pPr>
      <w:r w:rsidRPr="00695422">
        <w:rPr>
          <w:rFonts w:ascii="Times New Roman" w:hAnsi="Times New Roman"/>
          <w:snapToGrid/>
          <w:sz w:val="14"/>
        </w:rPr>
        <w:t>PREVIOUS EDITION NOT USABLE</w:t>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r>
      <w:r w:rsidRPr="00695422">
        <w:rPr>
          <w:rFonts w:ascii="Times New Roman" w:hAnsi="Times New Roman"/>
          <w:snapToGrid/>
          <w:sz w:val="14"/>
        </w:rPr>
        <w:tab/>
        <w:t>Prescribed by GSA</w:t>
      </w:r>
      <w:r w:rsidRPr="00695422">
        <w:rPr>
          <w:rFonts w:ascii="Times New Roman" w:hAnsi="Times New Roman"/>
          <w:snapToGrid/>
          <w:sz w:val="14"/>
        </w:rPr>
        <w:tab/>
      </w:r>
    </w:p>
    <w:p w14:paraId="24523C01" w14:textId="4CA7BA48" w:rsidR="007675D0" w:rsidRDefault="007675D0" w:rsidP="00DD0924">
      <w:pPr>
        <w:jc w:val="center"/>
      </w:pPr>
    </w:p>
    <w:p w14:paraId="3A3E57DC" w14:textId="77777777" w:rsidR="006B5ED5" w:rsidRDefault="006B5ED5" w:rsidP="00DD0924">
      <w:pPr>
        <w:jc w:val="center"/>
      </w:pPr>
    </w:p>
    <w:p w14:paraId="6CF9BF74" w14:textId="786DD0C7" w:rsidR="005B4D30" w:rsidRPr="00DD0924" w:rsidRDefault="005B4D30" w:rsidP="00DD0924">
      <w:pPr>
        <w:jc w:val="center"/>
        <w:rPr>
          <w:rFonts w:ascii="Times New Roman" w:eastAsia="Arial Unicode MS" w:hAnsi="Times New Roman"/>
          <w:sz w:val="24"/>
          <w:szCs w:val="24"/>
        </w:rPr>
      </w:pPr>
      <w:r w:rsidRPr="00DD0924">
        <w:rPr>
          <w:rFonts w:ascii="Times New Roman" w:hAnsi="Times New Roman"/>
          <w:sz w:val="24"/>
          <w:szCs w:val="24"/>
        </w:rPr>
        <w:t>SECTION B</w:t>
      </w:r>
    </w:p>
    <w:p w14:paraId="4432BE99" w14:textId="77777777" w:rsidR="005B4D30" w:rsidRPr="00DD0924" w:rsidRDefault="005B4D30" w:rsidP="00DD0924">
      <w:pPr>
        <w:jc w:val="center"/>
        <w:rPr>
          <w:rFonts w:ascii="Times New Roman" w:hAnsi="Times New Roman"/>
          <w:sz w:val="24"/>
          <w:szCs w:val="24"/>
        </w:rPr>
      </w:pPr>
      <w:r w:rsidRPr="00DD0924">
        <w:rPr>
          <w:rFonts w:ascii="Times New Roman" w:hAnsi="Times New Roman"/>
          <w:sz w:val="24"/>
          <w:szCs w:val="24"/>
        </w:rPr>
        <w:t>PART I</w:t>
      </w:r>
      <w:proofErr w:type="gramStart"/>
      <w:r w:rsidR="00B7168D" w:rsidRPr="00DD0924">
        <w:rPr>
          <w:rFonts w:ascii="Times New Roman" w:hAnsi="Times New Roman"/>
          <w:sz w:val="24"/>
          <w:szCs w:val="24"/>
        </w:rPr>
        <w:t>:</w:t>
      </w:r>
      <w:r w:rsidR="00E4391D" w:rsidRPr="00DD0924">
        <w:rPr>
          <w:rFonts w:ascii="Times New Roman" w:hAnsi="Times New Roman"/>
          <w:sz w:val="24"/>
          <w:szCs w:val="24"/>
        </w:rPr>
        <w:t xml:space="preserve"> </w:t>
      </w:r>
      <w:r w:rsidR="00B7168D" w:rsidRPr="00DD0924">
        <w:rPr>
          <w:rFonts w:ascii="Times New Roman" w:hAnsi="Times New Roman"/>
          <w:sz w:val="24"/>
          <w:szCs w:val="24"/>
        </w:rPr>
        <w:t xml:space="preserve"> PRICE</w:t>
      </w:r>
      <w:proofErr w:type="gramEnd"/>
      <w:r w:rsidRPr="00DD0924">
        <w:rPr>
          <w:rFonts w:ascii="Times New Roman" w:hAnsi="Times New Roman"/>
          <w:sz w:val="24"/>
          <w:szCs w:val="24"/>
        </w:rPr>
        <w:t xml:space="preserve"> - HEALTH INSURANCE</w:t>
      </w:r>
    </w:p>
    <w:p w14:paraId="69C6DE5A" w14:textId="3C574744" w:rsidR="005B4D30" w:rsidRDefault="005B4D30" w:rsidP="004F78DA">
      <w:pPr>
        <w:rPr>
          <w:rFonts w:ascii="Times New Roman" w:hAnsi="Times New Roman"/>
          <w:iCs/>
          <w:sz w:val="24"/>
          <w:szCs w:val="24"/>
        </w:rPr>
      </w:pPr>
    </w:p>
    <w:p w14:paraId="55C69943" w14:textId="3F43ABD7" w:rsidR="00DD0924" w:rsidRPr="00B50680" w:rsidRDefault="00A856E2" w:rsidP="004F78DA">
      <w:pPr>
        <w:rPr>
          <w:rFonts w:ascii="Times New Roman" w:hAnsi="Times New Roman"/>
          <w:iCs/>
          <w:sz w:val="24"/>
          <w:szCs w:val="24"/>
        </w:rPr>
      </w:pPr>
      <w:r>
        <w:rPr>
          <w:rFonts w:ascii="Times New Roman" w:hAnsi="Times New Roman"/>
          <w:iCs/>
          <w:noProof/>
          <w:snapToGrid/>
          <w:sz w:val="24"/>
          <w:szCs w:val="24"/>
        </w:rPr>
        <mc:AlternateContent>
          <mc:Choice Requires="wps">
            <w:drawing>
              <wp:anchor distT="0" distB="0" distL="114300" distR="114300" simplePos="0" relativeHeight="251658240" behindDoc="0" locked="0" layoutInCell="1" allowOverlap="1" wp14:anchorId="231FCEE5" wp14:editId="53D576AE">
                <wp:simplePos x="0" y="0"/>
                <wp:positionH relativeFrom="column">
                  <wp:posOffset>209550</wp:posOffset>
                </wp:positionH>
                <wp:positionV relativeFrom="paragraph">
                  <wp:posOffset>26670</wp:posOffset>
                </wp:positionV>
                <wp:extent cx="5553075" cy="876300"/>
                <wp:effectExtent l="19050" t="19050" r="19050" b="19050"/>
                <wp:wrapNone/>
                <wp:docPr id="59062639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3075" cy="876300"/>
                        </a:xfrm>
                        <a:prstGeom prst="rect">
                          <a:avLst/>
                        </a:prstGeom>
                        <a:solidFill>
                          <a:srgbClr val="FFFFFF"/>
                        </a:solidFill>
                        <a:ln w="38100">
                          <a:solidFill>
                            <a:srgbClr val="000000"/>
                          </a:solidFill>
                          <a:miter lim="800000"/>
                          <a:headEnd/>
                          <a:tailEnd/>
                        </a:ln>
                      </wps:spPr>
                      <wps:txbx>
                        <w:txbxContent>
                          <w:p w14:paraId="1220EE5C" w14:textId="77777777" w:rsidR="001802E4" w:rsidRDefault="001802E4" w:rsidP="001802E4">
                            <w:bookmarkStart w:id="4" w:name="_Hlk97909996"/>
                            <w:bookmarkStart w:id="5" w:name="_Hlk97909997"/>
                            <w:bookmarkStart w:id="6" w:name="_Hlk97910020"/>
                            <w:bookmarkStart w:id="7" w:name="_Hlk97910021"/>
                            <w:bookmarkStart w:id="8" w:name="_Hlk97910022"/>
                            <w:bookmarkStart w:id="9" w:name="_Hlk97910023"/>
                            <w:r w:rsidRPr="00720D98">
                              <w:rPr>
                                <w:rFonts w:ascii="Times New Roman" w:hAnsi="Times New Roman"/>
                                <w:sz w:val="24"/>
                                <w:szCs w:val="24"/>
                              </w:rPr>
                              <w:t>JAMES ZADROGA 9/11 VICTIMS HEALTH AND COMPENSATION ACT OF 2010 NOTICE:  UNLESS A WAIVER OR EXCEPTION APPLIES, PAYMENTS SUBSEQUENT TO THIS PROCUREMENT ARE SUBJECT TO AN EXCISE TAX OF 2% PERSUANT TO 26 U.S.C. 5000C.</w:t>
                            </w:r>
                            <w:bookmarkEnd w:id="4"/>
                            <w:bookmarkEnd w:id="5"/>
                            <w:bookmarkEnd w:id="6"/>
                            <w:bookmarkEnd w:id="7"/>
                            <w:bookmarkEnd w:id="8"/>
                            <w:bookmarkEnd w:id="9"/>
                          </w:p>
                          <w:p w14:paraId="2EE6E050" w14:textId="77777777" w:rsidR="00FB1333" w:rsidRDefault="00FB133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FCEE5" id="Rectangle 21" o:spid="_x0000_s1026" style="position:absolute;margin-left:16.5pt;margin-top:2.1pt;width:437.25pt;height: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" strokeweight="3pt">
                <v:textbox>
                  <w:txbxContent>
                    <w:p w14:paraId="1220EE5C" w14:textId="77777777" w:rsidR="001802E4" w:rsidRDefault="001802E4" w:rsidP="001802E4">
                      <w:bookmarkStart w:id="10" w:name="_Hlk97909996"/>
                      <w:bookmarkStart w:id="11" w:name="_Hlk97909997"/>
                      <w:bookmarkStart w:id="12" w:name="_Hlk97910020"/>
                      <w:bookmarkStart w:id="13" w:name="_Hlk97910021"/>
                      <w:bookmarkStart w:id="14" w:name="_Hlk97910022"/>
                      <w:bookmarkStart w:id="15" w:name="_Hlk97910023"/>
                      <w:r w:rsidRPr="00720D98">
                        <w:rPr>
                          <w:rFonts w:ascii="Times New Roman" w:hAnsi="Times New Roman"/>
                          <w:sz w:val="24"/>
                          <w:szCs w:val="24"/>
                        </w:rPr>
                        <w:t>JAMES ZADROGA 9/11 VICTIMS HEALTH AND COMPENSATION ACT OF 2010 NOTICE:  UNLESS A WAIVER OR EXCEPTION APPLIES, PAYMENTS SUBSEQUENT TO THIS PROCUREMENT ARE SUBJECT TO AN EXCISE TAX OF 2% PERSUANT TO 26 U.S.C. 5000C.</w:t>
                      </w:r>
                      <w:bookmarkEnd w:id="10"/>
                      <w:bookmarkEnd w:id="11"/>
                      <w:bookmarkEnd w:id="12"/>
                      <w:bookmarkEnd w:id="13"/>
                      <w:bookmarkEnd w:id="14"/>
                      <w:bookmarkEnd w:id="15"/>
                    </w:p>
                    <w:p w14:paraId="2EE6E050" w14:textId="77777777" w:rsidR="00FB1333" w:rsidRDefault="00FB1333"/>
                  </w:txbxContent>
                </v:textbox>
              </v:rect>
            </w:pict>
          </mc:Fallback>
        </mc:AlternateContent>
      </w:r>
    </w:p>
    <w:p w14:paraId="6F7614BF" w14:textId="11FFE08D" w:rsidR="00B50680" w:rsidRPr="00B50680" w:rsidRDefault="00B50680" w:rsidP="004F78DA">
      <w:pPr>
        <w:rPr>
          <w:rFonts w:ascii="Times New Roman" w:hAnsi="Times New Roman"/>
          <w:iCs/>
          <w:sz w:val="24"/>
          <w:szCs w:val="24"/>
        </w:rPr>
      </w:pPr>
    </w:p>
    <w:p w14:paraId="2006C4DF" w14:textId="7CF60AC8" w:rsidR="00B50680" w:rsidRPr="00190F13" w:rsidRDefault="00B50680" w:rsidP="004F78DA">
      <w:pPr>
        <w:rPr>
          <w:rFonts w:ascii="Times New Roman" w:hAnsi="Times New Roman"/>
          <w:i/>
          <w:sz w:val="24"/>
          <w:szCs w:val="24"/>
        </w:rPr>
      </w:pPr>
    </w:p>
    <w:p w14:paraId="579940E3" w14:textId="781A87DE" w:rsidR="005B4D30" w:rsidRPr="00190F13" w:rsidRDefault="005B4D30" w:rsidP="00DF665A">
      <w:pPr>
        <w:rPr>
          <w:rFonts w:ascii="Times New Roman" w:hAnsi="Times New Roman"/>
          <w:highlight w:val="yellow"/>
        </w:rPr>
      </w:pPr>
    </w:p>
    <w:p w14:paraId="7132C17F" w14:textId="77777777" w:rsidR="00A856E2" w:rsidRDefault="00A856E2" w:rsidP="004F78DA">
      <w:pPr>
        <w:rPr>
          <w:rFonts w:ascii="Times New Roman" w:hAnsi="Times New Roman"/>
          <w:bCs/>
          <w:sz w:val="24"/>
          <w:szCs w:val="24"/>
        </w:rPr>
      </w:pPr>
    </w:p>
    <w:p w14:paraId="4F21E74C" w14:textId="77777777" w:rsidR="00A856E2" w:rsidRDefault="00A856E2" w:rsidP="004F78DA">
      <w:pPr>
        <w:rPr>
          <w:rFonts w:ascii="Times New Roman" w:hAnsi="Times New Roman"/>
          <w:bCs/>
          <w:sz w:val="24"/>
          <w:szCs w:val="24"/>
        </w:rPr>
      </w:pPr>
    </w:p>
    <w:p w14:paraId="46EC74C0" w14:textId="77777777" w:rsidR="00A856E2" w:rsidRDefault="00A856E2" w:rsidP="004F78DA">
      <w:pPr>
        <w:rPr>
          <w:rFonts w:ascii="Times New Roman" w:hAnsi="Times New Roman"/>
          <w:bCs/>
          <w:sz w:val="24"/>
          <w:szCs w:val="24"/>
        </w:rPr>
      </w:pPr>
    </w:p>
    <w:p w14:paraId="2D5B3B87" w14:textId="0ED61B92" w:rsidR="005B4D30" w:rsidRPr="00190F13" w:rsidRDefault="005B4D30" w:rsidP="004F78DA">
      <w:pPr>
        <w:rPr>
          <w:rFonts w:ascii="Times New Roman" w:hAnsi="Times New Roman"/>
          <w:bCs/>
          <w:sz w:val="24"/>
          <w:szCs w:val="24"/>
        </w:rPr>
      </w:pPr>
      <w:r w:rsidRPr="00190F13">
        <w:rPr>
          <w:rFonts w:ascii="Times New Roman" w:hAnsi="Times New Roman"/>
          <w:bCs/>
          <w:sz w:val="24"/>
          <w:szCs w:val="24"/>
        </w:rPr>
        <w:t>B.1.</w:t>
      </w:r>
      <w:r w:rsidRPr="00190F13">
        <w:rPr>
          <w:rFonts w:ascii="Times New Roman" w:hAnsi="Times New Roman"/>
          <w:bCs/>
          <w:sz w:val="24"/>
          <w:szCs w:val="24"/>
        </w:rPr>
        <w:tab/>
      </w:r>
      <w:r w:rsidR="00A00394" w:rsidRPr="00190F13">
        <w:rPr>
          <w:rFonts w:ascii="Times New Roman" w:hAnsi="Times New Roman"/>
          <w:bCs/>
          <w:sz w:val="24"/>
          <w:szCs w:val="24"/>
          <w:u w:val="single"/>
        </w:rPr>
        <w:t>HEALTH INSURANCE SERVICES</w:t>
      </w:r>
    </w:p>
    <w:p w14:paraId="20077593" w14:textId="77777777" w:rsidR="005B4D30" w:rsidRPr="00190F13" w:rsidRDefault="005B4D30" w:rsidP="004F78DA">
      <w:pPr>
        <w:pStyle w:val="Document1"/>
        <w:keepNext w:val="0"/>
        <w:keepLines w:val="0"/>
        <w:tabs>
          <w:tab w:val="clear" w:pos="-720"/>
        </w:tabs>
        <w:rPr>
          <w:rFonts w:ascii="Times New Roman" w:hAnsi="Times New Roman"/>
          <w:szCs w:val="24"/>
        </w:rPr>
      </w:pPr>
    </w:p>
    <w:p w14:paraId="59363F79" w14:textId="64762C9C"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The Contractor shall provide the Health Insurance services to employees of the Government of the United States of America in </w:t>
      </w:r>
      <w:r w:rsidR="00113DC5" w:rsidRPr="1031E902">
        <w:rPr>
          <w:rFonts w:ascii="Times New Roman" w:hAnsi="Times New Roman"/>
          <w:sz w:val="24"/>
          <w:szCs w:val="24"/>
        </w:rPr>
        <w:t>Albania</w:t>
      </w:r>
      <w:r w:rsidRPr="002B5A0C">
        <w:rPr>
          <w:rFonts w:ascii="Times New Roman" w:hAnsi="Times New Roman"/>
          <w:sz w:val="24"/>
          <w:szCs w:val="24"/>
        </w:rPr>
        <w:t xml:space="preserve"> </w:t>
      </w:r>
      <w:r w:rsidRPr="00190F13">
        <w:rPr>
          <w:rFonts w:ascii="Times New Roman" w:hAnsi="Times New Roman"/>
          <w:sz w:val="24"/>
          <w:szCs w:val="24"/>
        </w:rPr>
        <w:t xml:space="preserve">as described in Section C </w:t>
      </w:r>
      <w:r w:rsidRPr="1031E902">
        <w:rPr>
          <w:rFonts w:ascii="Times New Roman" w:hAnsi="Times New Roman"/>
          <w:sz w:val="24"/>
          <w:szCs w:val="24"/>
        </w:rPr>
        <w:t>and the Exhibits in Section J</w:t>
      </w:r>
      <w:r w:rsidRPr="00190F13">
        <w:rPr>
          <w:rFonts w:ascii="Times New Roman" w:hAnsi="Times New Roman"/>
          <w:sz w:val="24"/>
          <w:szCs w:val="24"/>
        </w:rPr>
        <w:t xml:space="preserve">.  The groups of employees who shall be </w:t>
      </w:r>
      <w:proofErr w:type="gramStart"/>
      <w:r w:rsidRPr="00190F13">
        <w:rPr>
          <w:rFonts w:ascii="Times New Roman" w:hAnsi="Times New Roman"/>
          <w:sz w:val="24"/>
          <w:szCs w:val="24"/>
        </w:rPr>
        <w:t>provided</w:t>
      </w:r>
      <w:proofErr w:type="gramEnd"/>
      <w:r w:rsidRPr="00190F13">
        <w:rPr>
          <w:rFonts w:ascii="Times New Roman" w:hAnsi="Times New Roman"/>
          <w:sz w:val="24"/>
          <w:szCs w:val="24"/>
        </w:rPr>
        <w:t xml:space="preserve"> this insurance are listed in C.1.3 (medical) and C.2.3 (life).  This insurance shall be provided in accordance with Section C </w:t>
      </w:r>
      <w:r w:rsidRPr="1031E902">
        <w:rPr>
          <w:rFonts w:ascii="Times New Roman" w:hAnsi="Times New Roman"/>
          <w:sz w:val="24"/>
          <w:szCs w:val="24"/>
        </w:rPr>
        <w:t>and the Exhibits in Section J.</w:t>
      </w:r>
    </w:p>
    <w:p w14:paraId="112DF235" w14:textId="77777777" w:rsidR="005B4D30" w:rsidRPr="00190F13" w:rsidRDefault="005B4D30" w:rsidP="004F78DA">
      <w:pPr>
        <w:rPr>
          <w:rFonts w:ascii="Times New Roman" w:hAnsi="Times New Roman"/>
          <w:sz w:val="24"/>
          <w:szCs w:val="24"/>
        </w:rPr>
      </w:pPr>
    </w:p>
    <w:p w14:paraId="0A7B1A1B" w14:textId="3A164021" w:rsidR="005B4D30" w:rsidRPr="00190F13" w:rsidRDefault="005B4D30" w:rsidP="004F78DA">
      <w:pPr>
        <w:rPr>
          <w:rFonts w:ascii="Times New Roman" w:hAnsi="Times New Roman"/>
          <w:sz w:val="24"/>
          <w:szCs w:val="24"/>
        </w:rPr>
      </w:pPr>
      <w:r w:rsidRPr="58C466BF">
        <w:rPr>
          <w:rFonts w:ascii="Times New Roman" w:hAnsi="Times New Roman"/>
          <w:sz w:val="24"/>
          <w:szCs w:val="24"/>
        </w:rPr>
        <w:t>B.1.1.</w:t>
      </w:r>
      <w:r>
        <w:tab/>
      </w:r>
      <w:r w:rsidRPr="58C466BF">
        <w:rPr>
          <w:rFonts w:ascii="Times New Roman" w:hAnsi="Times New Roman"/>
          <w:sz w:val="24"/>
          <w:szCs w:val="24"/>
        </w:rPr>
        <w:t>Official Residence Expense (ORE) Staff</w:t>
      </w:r>
      <w:r w:rsidR="4EEDD20A" w:rsidRPr="000C7574">
        <w:rPr>
          <w:rFonts w:ascii="Times New Roman" w:hAnsi="Times New Roman"/>
          <w:sz w:val="24"/>
          <w:szCs w:val="24"/>
        </w:rPr>
        <w:t xml:space="preserve">, </w:t>
      </w:r>
      <w:r w:rsidR="4EEDD20A" w:rsidRPr="58C466BF">
        <w:rPr>
          <w:rFonts w:ascii="Times New Roman" w:hAnsi="Times New Roman"/>
          <w:sz w:val="24"/>
          <w:szCs w:val="24"/>
        </w:rPr>
        <w:t>A</w:t>
      </w:r>
      <w:r w:rsidR="69154560" w:rsidRPr="58C466BF">
        <w:rPr>
          <w:rFonts w:ascii="Times New Roman" w:hAnsi="Times New Roman"/>
          <w:sz w:val="24"/>
          <w:szCs w:val="24"/>
        </w:rPr>
        <w:t>merican Employee</w:t>
      </w:r>
      <w:r w:rsidR="5A675850" w:rsidRPr="58C466BF">
        <w:rPr>
          <w:rFonts w:ascii="Times New Roman" w:hAnsi="Times New Roman"/>
          <w:sz w:val="24"/>
          <w:szCs w:val="24"/>
        </w:rPr>
        <w:t xml:space="preserve"> Recreation Association (AERA)</w:t>
      </w:r>
      <w:r w:rsidR="00835A31">
        <w:rPr>
          <w:rFonts w:ascii="Times New Roman" w:hAnsi="Times New Roman"/>
          <w:sz w:val="24"/>
          <w:szCs w:val="24"/>
        </w:rPr>
        <w:t>,</w:t>
      </w:r>
      <w:r w:rsidRPr="58C466BF">
        <w:rPr>
          <w:rFonts w:ascii="Times New Roman" w:hAnsi="Times New Roman"/>
          <w:sz w:val="24"/>
          <w:szCs w:val="24"/>
        </w:rPr>
        <w:t xml:space="preserve"> </w:t>
      </w:r>
      <w:r w:rsidR="4EEDD20A" w:rsidRPr="58C466BF">
        <w:rPr>
          <w:rFonts w:ascii="Times New Roman" w:hAnsi="Times New Roman"/>
          <w:sz w:val="24"/>
          <w:szCs w:val="24"/>
        </w:rPr>
        <w:t xml:space="preserve">and Personal Services Contractors </w:t>
      </w:r>
      <w:r w:rsidR="00446788">
        <w:rPr>
          <w:rFonts w:ascii="Times New Roman" w:hAnsi="Times New Roman"/>
          <w:sz w:val="24"/>
          <w:szCs w:val="24"/>
        </w:rPr>
        <w:t xml:space="preserve">(PCS) </w:t>
      </w:r>
      <w:r w:rsidR="4EEDD20A" w:rsidRPr="58C466BF">
        <w:rPr>
          <w:rFonts w:ascii="Times New Roman" w:hAnsi="Times New Roman"/>
          <w:sz w:val="24"/>
          <w:szCs w:val="24"/>
        </w:rPr>
        <w:t>employed by Peace Corps</w:t>
      </w:r>
      <w:r w:rsidR="6405886E" w:rsidRPr="58C466BF">
        <w:rPr>
          <w:rFonts w:ascii="Times New Roman" w:hAnsi="Times New Roman"/>
          <w:sz w:val="24"/>
          <w:szCs w:val="24"/>
        </w:rPr>
        <w:t xml:space="preserve"> assigned in Albania </w:t>
      </w:r>
      <w:r w:rsidRPr="58C466BF">
        <w:rPr>
          <w:rFonts w:ascii="Times New Roman" w:hAnsi="Times New Roman"/>
          <w:sz w:val="24"/>
          <w:szCs w:val="24"/>
        </w:rPr>
        <w:t>are included under this contract only as a rider; the Contractor shall bill the Chief of Mission and Deputy Chief of Mission (for ORE Staff)</w:t>
      </w:r>
      <w:r w:rsidR="131AE9C9" w:rsidRPr="58C466BF">
        <w:rPr>
          <w:rFonts w:ascii="Times New Roman" w:hAnsi="Times New Roman"/>
          <w:sz w:val="24"/>
          <w:szCs w:val="24"/>
        </w:rPr>
        <w:t xml:space="preserve">, </w:t>
      </w:r>
      <w:r w:rsidRPr="58C466BF">
        <w:rPr>
          <w:rFonts w:ascii="Times New Roman" w:hAnsi="Times New Roman"/>
          <w:sz w:val="24"/>
          <w:szCs w:val="24"/>
        </w:rPr>
        <w:t xml:space="preserve">the </w:t>
      </w:r>
      <w:r w:rsidR="2A41548A" w:rsidRPr="58C466BF">
        <w:rPr>
          <w:rFonts w:ascii="Times New Roman" w:hAnsi="Times New Roman"/>
          <w:sz w:val="24"/>
          <w:szCs w:val="24"/>
        </w:rPr>
        <w:t xml:space="preserve">AERA </w:t>
      </w:r>
      <w:r w:rsidRPr="58C466BF">
        <w:rPr>
          <w:rFonts w:ascii="Times New Roman" w:hAnsi="Times New Roman"/>
          <w:sz w:val="24"/>
          <w:szCs w:val="24"/>
        </w:rPr>
        <w:t xml:space="preserve">(for </w:t>
      </w:r>
      <w:r w:rsidR="3A5FFBBA" w:rsidRPr="58C466BF">
        <w:rPr>
          <w:rFonts w:ascii="Times New Roman" w:hAnsi="Times New Roman"/>
          <w:sz w:val="24"/>
          <w:szCs w:val="24"/>
        </w:rPr>
        <w:t>AERA staff</w:t>
      </w:r>
      <w:r w:rsidRPr="58C466BF">
        <w:rPr>
          <w:rFonts w:ascii="Times New Roman" w:hAnsi="Times New Roman"/>
          <w:sz w:val="24"/>
          <w:szCs w:val="24"/>
        </w:rPr>
        <w:t xml:space="preserve">) </w:t>
      </w:r>
      <w:r w:rsidR="6405886E" w:rsidRPr="58C466BF">
        <w:rPr>
          <w:rFonts w:ascii="Times New Roman" w:hAnsi="Times New Roman"/>
          <w:sz w:val="24"/>
          <w:szCs w:val="24"/>
        </w:rPr>
        <w:t>and Peace Corps</w:t>
      </w:r>
      <w:r w:rsidR="2A41548A" w:rsidRPr="58C466BF">
        <w:rPr>
          <w:rFonts w:ascii="Times New Roman" w:hAnsi="Times New Roman"/>
          <w:sz w:val="24"/>
          <w:szCs w:val="24"/>
        </w:rPr>
        <w:t xml:space="preserve"> (for PSCs)</w:t>
      </w:r>
      <w:r w:rsidR="3A5FFBBA" w:rsidRPr="58C466BF">
        <w:rPr>
          <w:rFonts w:ascii="Times New Roman" w:hAnsi="Times New Roman"/>
          <w:sz w:val="24"/>
          <w:szCs w:val="24"/>
        </w:rPr>
        <w:t xml:space="preserve"> </w:t>
      </w:r>
      <w:r w:rsidRPr="58C466BF">
        <w:rPr>
          <w:rFonts w:ascii="Times New Roman" w:hAnsi="Times New Roman"/>
          <w:sz w:val="24"/>
          <w:szCs w:val="24"/>
        </w:rPr>
        <w:t>at the rates specified below.  See Section G for billing procedures.</w:t>
      </w:r>
    </w:p>
    <w:p w14:paraId="2FA52BE4"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1E6D85B4" w14:textId="77777777" w:rsidR="00D66351" w:rsidRDefault="005B4D30" w:rsidP="004F78DA">
      <w:pPr>
        <w:rPr>
          <w:rFonts w:ascii="Times New Roman" w:hAnsi="Times New Roman"/>
          <w:sz w:val="24"/>
          <w:szCs w:val="24"/>
        </w:rPr>
      </w:pPr>
      <w:r w:rsidRPr="00190F13">
        <w:rPr>
          <w:rFonts w:ascii="Times New Roman" w:hAnsi="Times New Roman"/>
          <w:sz w:val="24"/>
          <w:szCs w:val="24"/>
        </w:rPr>
        <w:t> </w:t>
      </w:r>
    </w:p>
    <w:p w14:paraId="7C6AF44C" w14:textId="25FA1835" w:rsidR="005B4D30" w:rsidRPr="00190F13" w:rsidRDefault="005B4D30" w:rsidP="004F78DA">
      <w:pPr>
        <w:rPr>
          <w:rFonts w:ascii="Times New Roman" w:hAnsi="Times New Roman"/>
          <w:bCs/>
          <w:sz w:val="24"/>
          <w:szCs w:val="24"/>
          <w:u w:val="single"/>
        </w:rPr>
      </w:pPr>
      <w:r w:rsidRPr="00190F13">
        <w:rPr>
          <w:rFonts w:ascii="Times New Roman" w:hAnsi="Times New Roman"/>
          <w:bCs/>
          <w:sz w:val="24"/>
          <w:szCs w:val="24"/>
        </w:rPr>
        <w:t>B.2.</w:t>
      </w:r>
      <w:r w:rsidRPr="00190F13">
        <w:rPr>
          <w:rFonts w:ascii="Times New Roman" w:hAnsi="Times New Roman"/>
          <w:bCs/>
          <w:sz w:val="24"/>
          <w:szCs w:val="24"/>
        </w:rPr>
        <w:tab/>
      </w:r>
      <w:r w:rsidR="00A00394" w:rsidRPr="00190F13">
        <w:rPr>
          <w:rFonts w:ascii="Times New Roman" w:hAnsi="Times New Roman"/>
          <w:bCs/>
          <w:sz w:val="24"/>
          <w:szCs w:val="24"/>
          <w:u w:val="single"/>
        </w:rPr>
        <w:t>PRICES</w:t>
      </w:r>
    </w:p>
    <w:p w14:paraId="2E2AFCCC" w14:textId="77777777" w:rsidR="0008347E" w:rsidRPr="00190F13" w:rsidRDefault="0008347E" w:rsidP="004F78DA">
      <w:pPr>
        <w:rPr>
          <w:rFonts w:ascii="Times New Roman" w:hAnsi="Times New Roman"/>
          <w:bCs/>
          <w:sz w:val="24"/>
          <w:szCs w:val="24"/>
          <w:u w:val="single"/>
        </w:rPr>
      </w:pPr>
    </w:p>
    <w:p w14:paraId="4230FB3F" w14:textId="77777777" w:rsidR="0008347E" w:rsidRDefault="0008347E" w:rsidP="0008347E">
      <w:pPr>
        <w:rPr>
          <w:rFonts w:ascii="Times New Roman" w:hAnsi="Times New Roman"/>
          <w:sz w:val="24"/>
          <w:szCs w:val="24"/>
        </w:rPr>
      </w:pPr>
      <w:r w:rsidRPr="00190F13">
        <w:rPr>
          <w:rFonts w:ascii="Times New Roman" w:hAnsi="Times New Roman"/>
          <w:bCs/>
          <w:sz w:val="24"/>
          <w:szCs w:val="24"/>
        </w:rPr>
        <w:t>B.2.1</w:t>
      </w:r>
      <w:r w:rsidR="004E2D67">
        <w:rPr>
          <w:rFonts w:ascii="Times New Roman" w:hAnsi="Times New Roman"/>
          <w:bCs/>
          <w:sz w:val="24"/>
          <w:szCs w:val="24"/>
        </w:rPr>
        <w:tab/>
      </w:r>
      <w:r w:rsidRPr="00190F13">
        <w:rPr>
          <w:rFonts w:ascii="Times New Roman" w:hAnsi="Times New Roman"/>
          <w:sz w:val="24"/>
          <w:szCs w:val="24"/>
        </w:rPr>
        <w:t>V</w:t>
      </w:r>
      <w:r w:rsidR="00506AB3" w:rsidRPr="00190F13">
        <w:rPr>
          <w:rFonts w:ascii="Times New Roman" w:hAnsi="Times New Roman"/>
          <w:sz w:val="24"/>
          <w:szCs w:val="24"/>
        </w:rPr>
        <w:t>alue Added Tax</w:t>
      </w:r>
      <w:r w:rsidRPr="00190F13">
        <w:rPr>
          <w:rFonts w:ascii="Times New Roman" w:hAnsi="Times New Roman"/>
          <w:sz w:val="24"/>
          <w:szCs w:val="24"/>
        </w:rPr>
        <w:t>.</w:t>
      </w:r>
    </w:p>
    <w:p w14:paraId="26BCD4DC" w14:textId="77777777" w:rsidR="004E2D67" w:rsidRPr="00190F13" w:rsidRDefault="004E2D67" w:rsidP="0008347E">
      <w:pPr>
        <w:rPr>
          <w:rFonts w:ascii="Times New Roman" w:hAnsi="Times New Roman"/>
          <w:sz w:val="24"/>
          <w:szCs w:val="24"/>
        </w:rPr>
      </w:pPr>
    </w:p>
    <w:p w14:paraId="780B228E" w14:textId="77777777" w:rsidR="00A84941" w:rsidRDefault="00A84941" w:rsidP="58C466BF">
      <w:pPr>
        <w:tabs>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rPr>
          <w:rFonts w:ascii="Times New Roman" w:hAnsi="Times New Roman"/>
          <w:sz w:val="24"/>
          <w:szCs w:val="24"/>
        </w:rPr>
      </w:pPr>
      <w:r w:rsidRPr="00A84941">
        <w:rPr>
          <w:rFonts w:ascii="Times New Roman" w:hAnsi="Times New Roman"/>
          <w:sz w:val="24"/>
          <w:szCs w:val="24"/>
        </w:rPr>
        <w:t>The Government will not reimburse the Contractor for VAT under this contract.  The Contractor shall not include a line for VAT on Invoices as the U.S. Embassy has a tax exemption certificate with the host government.</w:t>
      </w:r>
    </w:p>
    <w:p w14:paraId="636B1ADA" w14:textId="77777777" w:rsidR="00A84941" w:rsidRDefault="00A84941" w:rsidP="58C466BF">
      <w:pPr>
        <w:tabs>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rPr>
          <w:rFonts w:ascii="Times New Roman" w:hAnsi="Times New Roman"/>
          <w:sz w:val="24"/>
          <w:szCs w:val="24"/>
        </w:rPr>
      </w:pPr>
    </w:p>
    <w:p w14:paraId="4F399A1E" w14:textId="7413A351" w:rsidR="005B4D30" w:rsidRPr="00190F13" w:rsidRDefault="0008347E" w:rsidP="004F78DA">
      <w:pPr>
        <w:rPr>
          <w:rFonts w:ascii="Times New Roman" w:hAnsi="Times New Roman"/>
          <w:sz w:val="24"/>
          <w:szCs w:val="24"/>
        </w:rPr>
      </w:pPr>
      <w:r w:rsidRPr="00190F13">
        <w:rPr>
          <w:rFonts w:ascii="Times New Roman" w:hAnsi="Times New Roman"/>
          <w:b/>
          <w:i/>
          <w:sz w:val="24"/>
          <w:szCs w:val="24"/>
        </w:rPr>
        <w:tab/>
      </w:r>
      <w:r w:rsidR="5FE6A9CE" w:rsidRPr="00190F13">
        <w:rPr>
          <w:rFonts w:ascii="Times New Roman" w:hAnsi="Times New Roman"/>
          <w:sz w:val="24"/>
          <w:szCs w:val="24"/>
        </w:rPr>
        <w:t>B.2.2</w:t>
      </w:r>
      <w:r w:rsidR="004E2D67">
        <w:rPr>
          <w:rFonts w:ascii="Times New Roman" w:hAnsi="Times New Roman"/>
          <w:sz w:val="24"/>
          <w:szCs w:val="24"/>
        </w:rPr>
        <w:tab/>
      </w:r>
      <w:r w:rsidR="005B4D30" w:rsidRPr="00190F13">
        <w:rPr>
          <w:rFonts w:ascii="Times New Roman" w:hAnsi="Times New Roman"/>
          <w:sz w:val="24"/>
          <w:szCs w:val="24"/>
        </w:rPr>
        <w:t xml:space="preserve">This is a fixed price with economic price adjustment requirements type contract under which </w:t>
      </w:r>
      <w:proofErr w:type="gramStart"/>
      <w:r w:rsidR="005B4D30" w:rsidRPr="00190F13">
        <w:rPr>
          <w:rFonts w:ascii="Times New Roman" w:hAnsi="Times New Roman"/>
          <w:sz w:val="24"/>
          <w:szCs w:val="24"/>
        </w:rPr>
        <w:t>will be issued firm, fixed-price task orders</w:t>
      </w:r>
      <w:proofErr w:type="gramEnd"/>
      <w:r w:rsidR="005B4D30" w:rsidRPr="00190F13">
        <w:rPr>
          <w:rFonts w:ascii="Times New Roman" w:hAnsi="Times New Roman"/>
          <w:sz w:val="24"/>
          <w:szCs w:val="24"/>
        </w:rPr>
        <w:t>.  The fixed prices/premium rates for the health insurance services as specified in Section C are as follows:</w:t>
      </w:r>
    </w:p>
    <w:p w14:paraId="54480600" w14:textId="70F768DE" w:rsidR="0096751C" w:rsidRDefault="0096751C" w:rsidP="58C466BF">
      <w:pPr>
        <w:rPr>
          <w:rFonts w:ascii="Times New Roman" w:hAnsi="Times New Roman"/>
          <w:sz w:val="24"/>
          <w:szCs w:val="24"/>
        </w:rPr>
      </w:pPr>
    </w:p>
    <w:p w14:paraId="6FDA475D" w14:textId="55F216CD" w:rsidR="00CC3CF9" w:rsidRDefault="00CC3CF9" w:rsidP="004F78DA">
      <w:pPr>
        <w:rPr>
          <w:rFonts w:ascii="Times New Roman" w:hAnsi="Times New Roman"/>
          <w:sz w:val="24"/>
          <w:szCs w:val="24"/>
        </w:rPr>
      </w:pPr>
    </w:p>
    <w:p w14:paraId="0EFAC1AD" w14:textId="77777777" w:rsidR="00D66351" w:rsidRDefault="00D66351" w:rsidP="004F78DA">
      <w:pPr>
        <w:rPr>
          <w:rFonts w:ascii="Times New Roman" w:hAnsi="Times New Roman"/>
          <w:sz w:val="24"/>
          <w:szCs w:val="24"/>
        </w:rPr>
      </w:pPr>
    </w:p>
    <w:p w14:paraId="02D5A382" w14:textId="77777777" w:rsidR="00D66351" w:rsidRDefault="00D66351" w:rsidP="004F78DA">
      <w:pPr>
        <w:rPr>
          <w:rFonts w:ascii="Times New Roman" w:hAnsi="Times New Roman"/>
          <w:sz w:val="24"/>
          <w:szCs w:val="24"/>
        </w:rPr>
      </w:pPr>
    </w:p>
    <w:p w14:paraId="408AA28E" w14:textId="77777777" w:rsidR="00D66351" w:rsidRDefault="00D66351" w:rsidP="004F78DA">
      <w:pPr>
        <w:rPr>
          <w:rFonts w:ascii="Times New Roman" w:hAnsi="Times New Roman"/>
          <w:sz w:val="24"/>
          <w:szCs w:val="24"/>
        </w:rPr>
      </w:pPr>
    </w:p>
    <w:p w14:paraId="06ADCDF1" w14:textId="77777777" w:rsidR="00D66351" w:rsidRDefault="00D66351" w:rsidP="004F78DA">
      <w:pPr>
        <w:rPr>
          <w:rFonts w:ascii="Times New Roman" w:hAnsi="Times New Roman"/>
          <w:sz w:val="24"/>
          <w:szCs w:val="24"/>
        </w:rPr>
      </w:pPr>
    </w:p>
    <w:p w14:paraId="3C41FF1B" w14:textId="77777777" w:rsidR="00D66351" w:rsidRDefault="00D66351" w:rsidP="004F78DA">
      <w:pPr>
        <w:rPr>
          <w:rFonts w:ascii="Times New Roman" w:hAnsi="Times New Roman"/>
          <w:sz w:val="24"/>
          <w:szCs w:val="24"/>
        </w:rPr>
      </w:pPr>
    </w:p>
    <w:p w14:paraId="7846C6FF" w14:textId="77777777" w:rsidR="00D66351" w:rsidRDefault="00D66351" w:rsidP="004F78DA">
      <w:pPr>
        <w:rPr>
          <w:rFonts w:ascii="Times New Roman" w:hAnsi="Times New Roman"/>
          <w:sz w:val="24"/>
          <w:szCs w:val="24"/>
        </w:rPr>
      </w:pPr>
    </w:p>
    <w:p w14:paraId="6EF77ABF" w14:textId="77777777" w:rsidR="00D66351" w:rsidRDefault="00D66351" w:rsidP="004F78DA">
      <w:pPr>
        <w:rPr>
          <w:rFonts w:ascii="Times New Roman" w:hAnsi="Times New Roman"/>
          <w:sz w:val="24"/>
          <w:szCs w:val="24"/>
        </w:rPr>
      </w:pPr>
    </w:p>
    <w:p w14:paraId="11957441" w14:textId="77777777" w:rsidR="00D66351" w:rsidRDefault="00D66351" w:rsidP="004F78DA">
      <w:pPr>
        <w:rPr>
          <w:rFonts w:ascii="Times New Roman" w:hAnsi="Times New Roman"/>
          <w:sz w:val="24"/>
          <w:szCs w:val="24"/>
        </w:rPr>
      </w:pPr>
    </w:p>
    <w:p w14:paraId="165E9EBB" w14:textId="77777777" w:rsidR="00D66351" w:rsidRDefault="00D66351" w:rsidP="004F78DA">
      <w:pPr>
        <w:rPr>
          <w:rFonts w:ascii="Times New Roman" w:hAnsi="Times New Roman"/>
          <w:sz w:val="24"/>
          <w:szCs w:val="24"/>
        </w:rPr>
      </w:pPr>
    </w:p>
    <w:p w14:paraId="1165A908" w14:textId="77777777" w:rsidR="00D66351" w:rsidRDefault="00D66351" w:rsidP="004F78DA">
      <w:pPr>
        <w:rPr>
          <w:rFonts w:ascii="Times New Roman" w:hAnsi="Times New Roman"/>
          <w:sz w:val="24"/>
          <w:szCs w:val="24"/>
        </w:rPr>
      </w:pPr>
    </w:p>
    <w:p w14:paraId="5594CCF4" w14:textId="77777777" w:rsidR="00D66351" w:rsidRPr="00190F13" w:rsidRDefault="00D66351" w:rsidP="004F78DA">
      <w:pPr>
        <w:rPr>
          <w:rFonts w:ascii="Times New Roman" w:hAnsi="Times New Roman"/>
          <w:sz w:val="24"/>
          <w:szCs w:val="24"/>
        </w:rPr>
      </w:pPr>
    </w:p>
    <w:tbl>
      <w:tblPr>
        <w:tblW w:w="9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0"/>
        <w:gridCol w:w="2877"/>
        <w:gridCol w:w="1579"/>
        <w:gridCol w:w="2408"/>
      </w:tblGrid>
      <w:tr w:rsidR="000177FC" w:rsidRPr="00CB02DD" w14:paraId="7D8DF8F5" w14:textId="77777777" w:rsidTr="008F6E25">
        <w:tc>
          <w:tcPr>
            <w:tcW w:w="9594" w:type="dxa"/>
            <w:gridSpan w:val="4"/>
          </w:tcPr>
          <w:p w14:paraId="64BB3931" w14:textId="29EA5259" w:rsidR="000177FC" w:rsidRPr="00CB02DD" w:rsidRDefault="000177FC">
            <w:pPr>
              <w:rPr>
                <w:rFonts w:ascii="Times New Roman" w:hAnsi="Times New Roman"/>
                <w:sz w:val="24"/>
                <w:szCs w:val="24"/>
              </w:rPr>
            </w:pPr>
            <w:bookmarkStart w:id="16" w:name="_Hlk219975119"/>
            <w:r w:rsidRPr="00CB02DD">
              <w:rPr>
                <w:rFonts w:ascii="Times New Roman" w:hAnsi="Times New Roman"/>
                <w:sz w:val="24"/>
                <w:szCs w:val="24"/>
              </w:rPr>
              <w:t xml:space="preserve">B.2.3 </w:t>
            </w:r>
            <w:r w:rsidR="00055CBC">
              <w:rPr>
                <w:rFonts w:ascii="Times New Roman" w:hAnsi="Times New Roman"/>
                <w:sz w:val="24"/>
                <w:szCs w:val="24"/>
              </w:rPr>
              <w:t xml:space="preserve">Health Insurance - </w:t>
            </w:r>
            <w:r w:rsidRPr="00CB02DD">
              <w:rPr>
                <w:rFonts w:ascii="Times New Roman" w:hAnsi="Times New Roman"/>
                <w:sz w:val="24"/>
                <w:szCs w:val="24"/>
              </w:rPr>
              <w:t>Base Year of Contract</w:t>
            </w:r>
          </w:p>
        </w:tc>
      </w:tr>
      <w:tr w:rsidR="00A81A23" w:rsidRPr="00CB02DD" w14:paraId="577D49D7" w14:textId="77777777" w:rsidTr="008F6E25">
        <w:tc>
          <w:tcPr>
            <w:tcW w:w="9594" w:type="dxa"/>
            <w:gridSpan w:val="4"/>
            <w:shd w:val="clear" w:color="auto" w:fill="D1D1D1" w:themeFill="background2" w:themeFillShade="E6"/>
          </w:tcPr>
          <w:p w14:paraId="3664E3A0" w14:textId="77777777" w:rsidR="00A81A23" w:rsidRPr="00CB02DD" w:rsidRDefault="00A81A23">
            <w:pPr>
              <w:rPr>
                <w:rFonts w:ascii="Times New Roman" w:hAnsi="Times New Roman"/>
                <w:sz w:val="24"/>
                <w:szCs w:val="24"/>
              </w:rPr>
            </w:pPr>
          </w:p>
        </w:tc>
      </w:tr>
      <w:tr w:rsidR="00A81A23" w:rsidRPr="00CB02DD" w14:paraId="58ED65C6" w14:textId="77777777" w:rsidTr="008F6E25">
        <w:tc>
          <w:tcPr>
            <w:tcW w:w="9594" w:type="dxa"/>
            <w:gridSpan w:val="4"/>
          </w:tcPr>
          <w:p w14:paraId="52712035" w14:textId="3FBEA811" w:rsidR="00A81A23" w:rsidRPr="00CB02DD" w:rsidRDefault="00A81A23" w:rsidP="0054105E">
            <w:pPr>
              <w:jc w:val="center"/>
              <w:rPr>
                <w:rFonts w:ascii="Times New Roman" w:hAnsi="Times New Roman"/>
                <w:sz w:val="24"/>
                <w:szCs w:val="24"/>
              </w:rPr>
            </w:pPr>
            <w:r w:rsidRPr="00CB02DD">
              <w:rPr>
                <w:rFonts w:ascii="Times New Roman" w:hAnsi="Times New Roman"/>
                <w:sz w:val="24"/>
                <w:szCs w:val="24"/>
              </w:rPr>
              <w:t>Bi-Weekly Rates Per Premium</w:t>
            </w:r>
          </w:p>
        </w:tc>
      </w:tr>
      <w:tr w:rsidR="00A22008" w:rsidRPr="00CB02DD" w14:paraId="59C12BDD" w14:textId="77777777" w:rsidTr="311F7B42">
        <w:tc>
          <w:tcPr>
            <w:tcW w:w="2730" w:type="dxa"/>
          </w:tcPr>
          <w:p w14:paraId="26663293" w14:textId="77777777" w:rsidR="00A22008" w:rsidRPr="00CB02DD" w:rsidRDefault="00A22008">
            <w:pPr>
              <w:rPr>
                <w:rFonts w:ascii="Times New Roman" w:hAnsi="Times New Roman"/>
                <w:sz w:val="24"/>
                <w:szCs w:val="24"/>
              </w:rPr>
            </w:pPr>
            <w:r w:rsidRPr="00CB02DD">
              <w:rPr>
                <w:rFonts w:ascii="Times New Roman" w:hAnsi="Times New Roman"/>
                <w:sz w:val="24"/>
                <w:szCs w:val="24"/>
              </w:rPr>
              <w:t>Category</w:t>
            </w:r>
          </w:p>
        </w:tc>
        <w:tc>
          <w:tcPr>
            <w:tcW w:w="2877" w:type="dxa"/>
          </w:tcPr>
          <w:p w14:paraId="39AEFC7B" w14:textId="77777777" w:rsidR="00A22008" w:rsidRPr="00CB02DD" w:rsidRDefault="00A22008">
            <w:pPr>
              <w:rPr>
                <w:rFonts w:ascii="Times New Roman" w:hAnsi="Times New Roman"/>
                <w:sz w:val="24"/>
                <w:szCs w:val="24"/>
              </w:rPr>
            </w:pPr>
            <w:r w:rsidRPr="00CB02DD">
              <w:rPr>
                <w:rFonts w:ascii="Times New Roman" w:hAnsi="Times New Roman"/>
                <w:sz w:val="24"/>
                <w:szCs w:val="24"/>
              </w:rPr>
              <w:t>Estimated Number of Premiums*</w:t>
            </w:r>
          </w:p>
        </w:tc>
        <w:tc>
          <w:tcPr>
            <w:tcW w:w="1579" w:type="dxa"/>
          </w:tcPr>
          <w:p w14:paraId="0918D4AD" w14:textId="77777777" w:rsidR="00A22008" w:rsidRPr="00CB02DD" w:rsidRDefault="00A22008">
            <w:pPr>
              <w:rPr>
                <w:rFonts w:ascii="Times New Roman" w:hAnsi="Times New Roman"/>
                <w:sz w:val="24"/>
                <w:szCs w:val="24"/>
              </w:rPr>
            </w:pPr>
            <w:r w:rsidRPr="00CB02DD">
              <w:rPr>
                <w:rFonts w:ascii="Times New Roman" w:hAnsi="Times New Roman"/>
                <w:sz w:val="24"/>
                <w:szCs w:val="24"/>
              </w:rPr>
              <w:t>Rate per Premium</w:t>
            </w:r>
          </w:p>
        </w:tc>
        <w:tc>
          <w:tcPr>
            <w:tcW w:w="2408" w:type="dxa"/>
          </w:tcPr>
          <w:p w14:paraId="18A3AA18" w14:textId="77777777" w:rsidR="00A22008" w:rsidRPr="00CB02DD" w:rsidRDefault="00A22008">
            <w:pPr>
              <w:rPr>
                <w:rFonts w:ascii="Times New Roman" w:hAnsi="Times New Roman"/>
                <w:sz w:val="24"/>
                <w:szCs w:val="24"/>
              </w:rPr>
            </w:pPr>
            <w:r w:rsidRPr="00CB02DD">
              <w:rPr>
                <w:rFonts w:ascii="Times New Roman" w:hAnsi="Times New Roman"/>
                <w:sz w:val="24"/>
                <w:szCs w:val="24"/>
              </w:rPr>
              <w:t>Extended Bi-Weekly Total</w:t>
            </w:r>
          </w:p>
        </w:tc>
      </w:tr>
      <w:tr w:rsidR="00A22008" w:rsidRPr="00CB02DD" w14:paraId="11AE503F" w14:textId="77777777" w:rsidTr="311F7B42">
        <w:tc>
          <w:tcPr>
            <w:tcW w:w="2730" w:type="dxa"/>
          </w:tcPr>
          <w:p w14:paraId="62BCB29F" w14:textId="211B55F4" w:rsidR="00A22008" w:rsidRPr="00CB02DD" w:rsidRDefault="00E81FE4" w:rsidP="005936E4">
            <w:pPr>
              <w:numPr>
                <w:ilvl w:val="0"/>
                <w:numId w:val="17"/>
              </w:numPr>
              <w:tabs>
                <w:tab w:val="left" w:pos="543"/>
                <w:tab w:val="left" w:pos="638"/>
              </w:tabs>
              <w:ind w:left="161" w:firstLine="0"/>
              <w:rPr>
                <w:rFonts w:ascii="Times New Roman" w:hAnsi="Times New Roman"/>
                <w:sz w:val="24"/>
                <w:szCs w:val="24"/>
              </w:rPr>
            </w:pPr>
            <w:r>
              <w:rPr>
                <w:rFonts w:ascii="Times New Roman" w:hAnsi="Times New Roman"/>
                <w:sz w:val="24"/>
                <w:szCs w:val="24"/>
              </w:rPr>
              <w:t xml:space="preserve"> </w:t>
            </w:r>
            <w:r w:rsidR="00A22008" w:rsidRPr="00CB02DD">
              <w:rPr>
                <w:rFonts w:ascii="Times New Roman" w:hAnsi="Times New Roman"/>
                <w:sz w:val="24"/>
                <w:szCs w:val="24"/>
              </w:rPr>
              <w:t>Self</w:t>
            </w:r>
          </w:p>
        </w:tc>
        <w:tc>
          <w:tcPr>
            <w:tcW w:w="2877" w:type="dxa"/>
          </w:tcPr>
          <w:p w14:paraId="7C1D68D5" w14:textId="6BA56DC5" w:rsidR="00A22008" w:rsidRPr="0054105E" w:rsidRDefault="1910A183">
            <w:pPr>
              <w:rPr>
                <w:rFonts w:ascii="Times New Roman" w:hAnsi="Times New Roman"/>
                <w:sz w:val="24"/>
                <w:szCs w:val="24"/>
              </w:rPr>
            </w:pPr>
            <w:r w:rsidRPr="667ECFC0">
              <w:rPr>
                <w:rFonts w:ascii="Times New Roman" w:hAnsi="Times New Roman"/>
                <w:sz w:val="24"/>
                <w:szCs w:val="24"/>
              </w:rPr>
              <w:t>56</w:t>
            </w:r>
          </w:p>
        </w:tc>
        <w:tc>
          <w:tcPr>
            <w:tcW w:w="1579" w:type="dxa"/>
          </w:tcPr>
          <w:p w14:paraId="0F4BA2E0" w14:textId="77777777" w:rsidR="00A22008" w:rsidRPr="00CB02DD" w:rsidRDefault="00A22008">
            <w:pPr>
              <w:rPr>
                <w:rFonts w:ascii="Times New Roman" w:hAnsi="Times New Roman"/>
                <w:sz w:val="24"/>
                <w:szCs w:val="24"/>
              </w:rPr>
            </w:pPr>
          </w:p>
        </w:tc>
        <w:tc>
          <w:tcPr>
            <w:tcW w:w="2408" w:type="dxa"/>
          </w:tcPr>
          <w:p w14:paraId="63B429A3" w14:textId="77777777" w:rsidR="00A22008" w:rsidRPr="00CB02DD" w:rsidRDefault="00A22008">
            <w:pPr>
              <w:rPr>
                <w:rFonts w:ascii="Times New Roman" w:hAnsi="Times New Roman"/>
                <w:sz w:val="24"/>
                <w:szCs w:val="24"/>
              </w:rPr>
            </w:pPr>
          </w:p>
        </w:tc>
      </w:tr>
      <w:tr w:rsidR="00A22008" w:rsidRPr="00CB02DD" w14:paraId="3C694D51" w14:textId="77777777" w:rsidTr="311F7B42">
        <w:tc>
          <w:tcPr>
            <w:tcW w:w="2730" w:type="dxa"/>
          </w:tcPr>
          <w:p w14:paraId="6749484B" w14:textId="77777777" w:rsidR="00A22008" w:rsidRPr="00CB02DD" w:rsidRDefault="00A22008" w:rsidP="005936E4">
            <w:pPr>
              <w:numPr>
                <w:ilvl w:val="0"/>
                <w:numId w:val="17"/>
              </w:numPr>
              <w:ind w:left="521"/>
              <w:rPr>
                <w:rFonts w:ascii="Times New Roman" w:hAnsi="Times New Roman"/>
                <w:sz w:val="24"/>
                <w:szCs w:val="24"/>
              </w:rPr>
            </w:pPr>
            <w:r w:rsidRPr="00CB02DD">
              <w:rPr>
                <w:rFonts w:ascii="Times New Roman" w:hAnsi="Times New Roman"/>
                <w:sz w:val="24"/>
                <w:szCs w:val="24"/>
              </w:rPr>
              <w:t xml:space="preserve"> Self Plus One</w:t>
            </w:r>
          </w:p>
        </w:tc>
        <w:tc>
          <w:tcPr>
            <w:tcW w:w="2877" w:type="dxa"/>
          </w:tcPr>
          <w:p w14:paraId="0167430F" w14:textId="101892E8" w:rsidR="00A22008" w:rsidRPr="0054105E" w:rsidRDefault="6E1CBA1B">
            <w:pPr>
              <w:rPr>
                <w:rFonts w:ascii="Times New Roman" w:hAnsi="Times New Roman"/>
                <w:sz w:val="24"/>
                <w:szCs w:val="24"/>
              </w:rPr>
            </w:pPr>
            <w:r w:rsidRPr="667ECFC0">
              <w:rPr>
                <w:rFonts w:ascii="Times New Roman" w:hAnsi="Times New Roman"/>
                <w:sz w:val="24"/>
                <w:szCs w:val="24"/>
              </w:rPr>
              <w:t>41</w:t>
            </w:r>
          </w:p>
        </w:tc>
        <w:tc>
          <w:tcPr>
            <w:tcW w:w="1579" w:type="dxa"/>
          </w:tcPr>
          <w:p w14:paraId="718459CF" w14:textId="0F635966" w:rsidR="00A22008" w:rsidRPr="00CB02DD" w:rsidRDefault="00A22008" w:rsidP="00323117">
            <w:pPr>
              <w:spacing w:line="259" w:lineRule="auto"/>
              <w:rPr>
                <w:rFonts w:ascii="Times New Roman" w:hAnsi="Times New Roman"/>
                <w:sz w:val="24"/>
                <w:szCs w:val="24"/>
              </w:rPr>
            </w:pPr>
          </w:p>
        </w:tc>
        <w:tc>
          <w:tcPr>
            <w:tcW w:w="2408" w:type="dxa"/>
          </w:tcPr>
          <w:p w14:paraId="7D763F5A" w14:textId="77777777" w:rsidR="00A22008" w:rsidRPr="00CB02DD" w:rsidRDefault="00A22008">
            <w:pPr>
              <w:rPr>
                <w:rFonts w:ascii="Times New Roman" w:hAnsi="Times New Roman"/>
                <w:sz w:val="24"/>
                <w:szCs w:val="24"/>
              </w:rPr>
            </w:pPr>
          </w:p>
        </w:tc>
      </w:tr>
      <w:tr w:rsidR="00A22008" w:rsidRPr="00CB02DD" w14:paraId="253AAB82" w14:textId="77777777" w:rsidTr="311F7B42">
        <w:tc>
          <w:tcPr>
            <w:tcW w:w="2730" w:type="dxa"/>
          </w:tcPr>
          <w:p w14:paraId="2EC7EC60" w14:textId="77777777" w:rsidR="00A22008" w:rsidRPr="00CB02DD" w:rsidRDefault="00A22008" w:rsidP="005936E4">
            <w:pPr>
              <w:numPr>
                <w:ilvl w:val="0"/>
                <w:numId w:val="17"/>
              </w:numPr>
              <w:ind w:left="521"/>
              <w:rPr>
                <w:rFonts w:ascii="Times New Roman" w:hAnsi="Times New Roman"/>
                <w:sz w:val="24"/>
                <w:szCs w:val="24"/>
              </w:rPr>
            </w:pPr>
            <w:r w:rsidRPr="00CB02DD">
              <w:rPr>
                <w:rFonts w:ascii="Times New Roman" w:hAnsi="Times New Roman"/>
                <w:sz w:val="24"/>
                <w:szCs w:val="24"/>
              </w:rPr>
              <w:t xml:space="preserve"> Family (3 or more individual)</w:t>
            </w:r>
          </w:p>
        </w:tc>
        <w:tc>
          <w:tcPr>
            <w:tcW w:w="2877" w:type="dxa"/>
          </w:tcPr>
          <w:p w14:paraId="5028DD7E" w14:textId="5B0034B0" w:rsidR="00A22008" w:rsidRPr="0054105E" w:rsidRDefault="500968C0" w:rsidP="1031E902">
            <w:pPr>
              <w:spacing w:line="259" w:lineRule="auto"/>
              <w:rPr>
                <w:rFonts w:ascii="Times New Roman" w:hAnsi="Times New Roman"/>
                <w:sz w:val="24"/>
                <w:szCs w:val="24"/>
              </w:rPr>
            </w:pPr>
            <w:r w:rsidRPr="667ECFC0">
              <w:rPr>
                <w:rFonts w:ascii="Times New Roman" w:hAnsi="Times New Roman"/>
                <w:sz w:val="24"/>
                <w:szCs w:val="24"/>
              </w:rPr>
              <w:t>137</w:t>
            </w:r>
          </w:p>
          <w:p w14:paraId="46C3F172" w14:textId="293B0861" w:rsidR="00A22008" w:rsidRPr="0054105E" w:rsidRDefault="00A22008">
            <w:pPr>
              <w:rPr>
                <w:rFonts w:ascii="Times New Roman" w:hAnsi="Times New Roman"/>
                <w:sz w:val="24"/>
                <w:szCs w:val="24"/>
              </w:rPr>
            </w:pPr>
          </w:p>
        </w:tc>
        <w:tc>
          <w:tcPr>
            <w:tcW w:w="1579" w:type="dxa"/>
          </w:tcPr>
          <w:p w14:paraId="661282B2" w14:textId="0C34F14A" w:rsidR="00A22008" w:rsidRPr="00CB02DD" w:rsidRDefault="00A22008" w:rsidP="00323117">
            <w:pPr>
              <w:spacing w:line="259" w:lineRule="auto"/>
              <w:rPr>
                <w:rFonts w:ascii="Times New Roman" w:hAnsi="Times New Roman"/>
                <w:sz w:val="24"/>
                <w:szCs w:val="24"/>
              </w:rPr>
            </w:pPr>
          </w:p>
        </w:tc>
        <w:tc>
          <w:tcPr>
            <w:tcW w:w="2408" w:type="dxa"/>
          </w:tcPr>
          <w:p w14:paraId="6F2CD029" w14:textId="77777777" w:rsidR="00A22008" w:rsidRPr="00CB02DD" w:rsidRDefault="00A22008">
            <w:pPr>
              <w:rPr>
                <w:rFonts w:ascii="Times New Roman" w:hAnsi="Times New Roman"/>
                <w:sz w:val="24"/>
                <w:szCs w:val="24"/>
              </w:rPr>
            </w:pPr>
          </w:p>
        </w:tc>
      </w:tr>
      <w:tr w:rsidR="00A22008" w:rsidRPr="00CB02DD" w14:paraId="35315C7F" w14:textId="77777777" w:rsidTr="311F7B42">
        <w:tc>
          <w:tcPr>
            <w:tcW w:w="2730" w:type="dxa"/>
          </w:tcPr>
          <w:p w14:paraId="56D26262" w14:textId="3AFEA103" w:rsidR="00A22008" w:rsidRPr="008F6E25" w:rsidRDefault="00A22008" w:rsidP="005936E4">
            <w:pPr>
              <w:numPr>
                <w:ilvl w:val="0"/>
                <w:numId w:val="17"/>
              </w:numPr>
              <w:ind w:left="521"/>
              <w:rPr>
                <w:rFonts w:ascii="Times New Roman" w:hAnsi="Times New Roman"/>
                <w:sz w:val="24"/>
                <w:szCs w:val="24"/>
              </w:rPr>
            </w:pPr>
            <w:r w:rsidRPr="008F6E25">
              <w:rPr>
                <w:rFonts w:ascii="Times New Roman" w:hAnsi="Times New Roman"/>
                <w:sz w:val="24"/>
                <w:szCs w:val="24"/>
              </w:rPr>
              <w:t>Subtotal</w:t>
            </w:r>
          </w:p>
        </w:tc>
        <w:tc>
          <w:tcPr>
            <w:tcW w:w="2877" w:type="dxa"/>
          </w:tcPr>
          <w:p w14:paraId="6015205E" w14:textId="54692E2A" w:rsidR="00A22008" w:rsidRPr="00CB02DD" w:rsidRDefault="5120E827">
            <w:pPr>
              <w:rPr>
                <w:rFonts w:ascii="Times New Roman" w:hAnsi="Times New Roman"/>
                <w:sz w:val="24"/>
                <w:szCs w:val="24"/>
              </w:rPr>
            </w:pPr>
            <w:r w:rsidRPr="311F7B42">
              <w:rPr>
                <w:rFonts w:ascii="Times New Roman" w:hAnsi="Times New Roman"/>
                <w:sz w:val="24"/>
                <w:szCs w:val="24"/>
              </w:rPr>
              <w:t>2</w:t>
            </w:r>
            <w:r w:rsidR="447DD440" w:rsidRPr="311F7B42">
              <w:rPr>
                <w:rFonts w:ascii="Times New Roman" w:hAnsi="Times New Roman"/>
                <w:sz w:val="24"/>
                <w:szCs w:val="24"/>
              </w:rPr>
              <w:t>34</w:t>
            </w:r>
          </w:p>
        </w:tc>
        <w:tc>
          <w:tcPr>
            <w:tcW w:w="1579" w:type="dxa"/>
          </w:tcPr>
          <w:p w14:paraId="25879D07" w14:textId="77777777" w:rsidR="00A22008" w:rsidRPr="00CB02DD" w:rsidRDefault="00A22008">
            <w:pPr>
              <w:rPr>
                <w:rFonts w:ascii="Times New Roman" w:hAnsi="Times New Roman"/>
                <w:sz w:val="24"/>
                <w:szCs w:val="24"/>
              </w:rPr>
            </w:pPr>
          </w:p>
        </w:tc>
        <w:tc>
          <w:tcPr>
            <w:tcW w:w="2408" w:type="dxa"/>
          </w:tcPr>
          <w:p w14:paraId="5E9FD814" w14:textId="77777777" w:rsidR="00A22008" w:rsidRPr="00CB02DD" w:rsidRDefault="00A22008">
            <w:pPr>
              <w:rPr>
                <w:rFonts w:ascii="Times New Roman" w:hAnsi="Times New Roman"/>
                <w:sz w:val="24"/>
                <w:szCs w:val="24"/>
              </w:rPr>
            </w:pPr>
          </w:p>
        </w:tc>
      </w:tr>
      <w:tr w:rsidR="00A22008" w:rsidRPr="00CB02DD" w14:paraId="4BA598DB" w14:textId="77777777" w:rsidTr="311F7B42">
        <w:tc>
          <w:tcPr>
            <w:tcW w:w="2730" w:type="dxa"/>
          </w:tcPr>
          <w:p w14:paraId="41B636D3" w14:textId="77777777" w:rsidR="00A22008" w:rsidRPr="00CB02DD" w:rsidRDefault="00A22008">
            <w:pPr>
              <w:rPr>
                <w:rFonts w:ascii="Times New Roman" w:hAnsi="Times New Roman"/>
                <w:sz w:val="24"/>
                <w:szCs w:val="24"/>
              </w:rPr>
            </w:pPr>
            <w:r w:rsidRPr="00CB02DD">
              <w:rPr>
                <w:rFonts w:ascii="Times New Roman" w:hAnsi="Times New Roman"/>
                <w:sz w:val="24"/>
                <w:szCs w:val="24"/>
              </w:rPr>
              <w:t xml:space="preserve">Total Price for Base Year (d x </w:t>
            </w:r>
            <w:proofErr w:type="gramStart"/>
            <w:r w:rsidRPr="00CB02DD">
              <w:rPr>
                <w:rFonts w:ascii="Times New Roman" w:hAnsi="Times New Roman"/>
                <w:sz w:val="24"/>
                <w:szCs w:val="24"/>
              </w:rPr>
              <w:t>26)*</w:t>
            </w:r>
            <w:proofErr w:type="gramEnd"/>
            <w:r w:rsidRPr="00CB02DD">
              <w:rPr>
                <w:rFonts w:ascii="Times New Roman" w:hAnsi="Times New Roman"/>
                <w:sz w:val="24"/>
                <w:szCs w:val="24"/>
              </w:rPr>
              <w:t>*</w:t>
            </w:r>
          </w:p>
        </w:tc>
        <w:tc>
          <w:tcPr>
            <w:tcW w:w="2877" w:type="dxa"/>
          </w:tcPr>
          <w:p w14:paraId="06620975" w14:textId="77777777" w:rsidR="00A22008" w:rsidRPr="00CB02DD" w:rsidRDefault="00A22008">
            <w:pPr>
              <w:rPr>
                <w:rFonts w:ascii="Times New Roman" w:hAnsi="Times New Roman"/>
                <w:sz w:val="24"/>
                <w:szCs w:val="24"/>
              </w:rPr>
            </w:pPr>
          </w:p>
        </w:tc>
        <w:tc>
          <w:tcPr>
            <w:tcW w:w="1579" w:type="dxa"/>
          </w:tcPr>
          <w:p w14:paraId="7A1187F2" w14:textId="77777777" w:rsidR="00A22008" w:rsidRPr="00CB02DD" w:rsidRDefault="00A22008">
            <w:pPr>
              <w:rPr>
                <w:rFonts w:ascii="Times New Roman" w:hAnsi="Times New Roman"/>
                <w:sz w:val="24"/>
                <w:szCs w:val="24"/>
              </w:rPr>
            </w:pPr>
          </w:p>
        </w:tc>
        <w:tc>
          <w:tcPr>
            <w:tcW w:w="2408" w:type="dxa"/>
          </w:tcPr>
          <w:p w14:paraId="0D9942D5" w14:textId="77777777" w:rsidR="00A22008" w:rsidRPr="00CB02DD" w:rsidRDefault="00A22008">
            <w:pPr>
              <w:rPr>
                <w:rFonts w:ascii="Times New Roman" w:hAnsi="Times New Roman"/>
                <w:sz w:val="24"/>
                <w:szCs w:val="24"/>
              </w:rPr>
            </w:pPr>
          </w:p>
        </w:tc>
      </w:tr>
    </w:tbl>
    <w:p w14:paraId="2AE5DB3B" w14:textId="49D0583F" w:rsidR="00A22008" w:rsidRPr="00CB02DD" w:rsidRDefault="00A22008" w:rsidP="00A22008">
      <w:pPr>
        <w:rPr>
          <w:rFonts w:ascii="Times New Roman" w:hAnsi="Times New Roman"/>
          <w:sz w:val="24"/>
          <w:szCs w:val="24"/>
        </w:rPr>
      </w:pPr>
      <w:r w:rsidRPr="00CB02DD">
        <w:rPr>
          <w:rFonts w:ascii="Times New Roman" w:hAnsi="Times New Roman"/>
          <w:sz w:val="24"/>
          <w:szCs w:val="24"/>
        </w:rPr>
        <w:t>*</w:t>
      </w:r>
      <w:r w:rsidR="00386DE5" w:rsidRPr="311F7B42">
        <w:rPr>
          <w:rFonts w:ascii="Times New Roman" w:hAnsi="Times New Roman"/>
          <w:sz w:val="24"/>
          <w:szCs w:val="24"/>
        </w:rPr>
        <w:t>Estimated</w:t>
      </w:r>
      <w:r w:rsidRPr="00CB02DD">
        <w:rPr>
          <w:rFonts w:ascii="Times New Roman" w:hAnsi="Times New Roman"/>
          <w:sz w:val="24"/>
          <w:szCs w:val="24"/>
        </w:rPr>
        <w:t xml:space="preserve"> number of premiums does not include any Riders (B.1.1)</w:t>
      </w:r>
    </w:p>
    <w:p w14:paraId="4F183FD3" w14:textId="77777777" w:rsidR="00A22008" w:rsidRDefault="00A22008" w:rsidP="00A22008">
      <w:pPr>
        <w:rPr>
          <w:rFonts w:ascii="Times New Roman" w:hAnsi="Times New Roman"/>
          <w:sz w:val="24"/>
          <w:szCs w:val="24"/>
        </w:rPr>
      </w:pPr>
      <w:r w:rsidRPr="00CB02DD">
        <w:rPr>
          <w:rFonts w:ascii="Times New Roman" w:hAnsi="Times New Roman"/>
          <w:sz w:val="24"/>
          <w:szCs w:val="24"/>
        </w:rPr>
        <w:t>**does not include any premiums for Riders.</w:t>
      </w:r>
    </w:p>
    <w:p w14:paraId="3D1D1B39" w14:textId="570255EF" w:rsidR="00F15518" w:rsidRDefault="00F15518" w:rsidP="00F15518">
      <w:pPr>
        <w:rPr>
          <w:rFonts w:ascii="Times New Roman" w:hAnsi="Times New Roman"/>
          <w:b/>
          <w:i/>
          <w:sz w:val="24"/>
          <w:szCs w:val="24"/>
        </w:rPr>
      </w:pPr>
    </w:p>
    <w:p w14:paraId="4200CD1A" w14:textId="77777777" w:rsidR="00F15518" w:rsidRPr="00CB02DD" w:rsidRDefault="00F15518" w:rsidP="00F15518">
      <w:pPr>
        <w:rPr>
          <w:rFonts w:ascii="Times New Roman" w:hAnsi="Times New Roman"/>
          <w:b/>
          <w:i/>
          <w:sz w:val="24"/>
          <w:szCs w:val="24"/>
        </w:rPr>
      </w:pPr>
    </w:p>
    <w:p w14:paraId="7BA32EB3" w14:textId="77777777" w:rsidR="00B23120" w:rsidRDefault="00B23120" w:rsidP="00A22008">
      <w:pP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3"/>
        <w:gridCol w:w="4717"/>
      </w:tblGrid>
      <w:tr w:rsidR="00B23120" w:rsidRPr="00CB02DD" w14:paraId="54CFF672" w14:textId="77777777">
        <w:tc>
          <w:tcPr>
            <w:tcW w:w="4788" w:type="dxa"/>
          </w:tcPr>
          <w:p w14:paraId="6488F43E" w14:textId="77777777" w:rsidR="00B23120" w:rsidRPr="00CB02DD" w:rsidRDefault="00B23120">
            <w:pPr>
              <w:rPr>
                <w:rFonts w:ascii="Times New Roman" w:hAnsi="Times New Roman"/>
                <w:sz w:val="24"/>
                <w:szCs w:val="24"/>
              </w:rPr>
            </w:pPr>
            <w:r w:rsidRPr="00CB02DD">
              <w:rPr>
                <w:rFonts w:ascii="Times New Roman" w:hAnsi="Times New Roman"/>
                <w:sz w:val="24"/>
                <w:szCs w:val="24"/>
              </w:rPr>
              <w:t>Rider Category***</w:t>
            </w:r>
          </w:p>
        </w:tc>
        <w:tc>
          <w:tcPr>
            <w:tcW w:w="4788" w:type="dxa"/>
          </w:tcPr>
          <w:p w14:paraId="750ED360" w14:textId="77777777" w:rsidR="00B23120" w:rsidRPr="00CB02DD" w:rsidRDefault="00B23120">
            <w:pPr>
              <w:rPr>
                <w:rFonts w:ascii="Times New Roman" w:hAnsi="Times New Roman"/>
                <w:sz w:val="24"/>
                <w:szCs w:val="24"/>
              </w:rPr>
            </w:pPr>
            <w:r w:rsidRPr="00CB02DD">
              <w:rPr>
                <w:rFonts w:ascii="Times New Roman" w:hAnsi="Times New Roman"/>
                <w:sz w:val="24"/>
                <w:szCs w:val="24"/>
              </w:rPr>
              <w:t>Biweekly Rate per Premium</w:t>
            </w:r>
            <w:r>
              <w:rPr>
                <w:rFonts w:ascii="Times New Roman" w:hAnsi="Times New Roman"/>
                <w:sz w:val="24"/>
                <w:szCs w:val="24"/>
              </w:rPr>
              <w:t xml:space="preserve"> in ALL</w:t>
            </w:r>
          </w:p>
        </w:tc>
      </w:tr>
      <w:tr w:rsidR="00B23120" w:rsidRPr="00CB02DD" w14:paraId="52C562C1" w14:textId="77777777">
        <w:tc>
          <w:tcPr>
            <w:tcW w:w="4788" w:type="dxa"/>
          </w:tcPr>
          <w:p w14:paraId="492E54E5" w14:textId="77777777" w:rsidR="00B23120" w:rsidRPr="00CB02DD" w:rsidRDefault="00B23120">
            <w:pPr>
              <w:rPr>
                <w:rFonts w:ascii="Times New Roman" w:hAnsi="Times New Roman"/>
                <w:color w:val="000000"/>
                <w:sz w:val="24"/>
                <w:szCs w:val="24"/>
              </w:rPr>
            </w:pPr>
            <w:r w:rsidRPr="1031E902">
              <w:rPr>
                <w:rFonts w:ascii="Times New Roman" w:hAnsi="Times New Roman"/>
                <w:color w:val="000000" w:themeColor="text1"/>
                <w:sz w:val="24"/>
                <w:szCs w:val="24"/>
              </w:rPr>
              <w:t>C.1.1.21 Excess Coverage</w:t>
            </w:r>
          </w:p>
        </w:tc>
        <w:tc>
          <w:tcPr>
            <w:tcW w:w="4788" w:type="dxa"/>
          </w:tcPr>
          <w:p w14:paraId="117BBB19" w14:textId="77777777" w:rsidR="00B23120" w:rsidRPr="00CB02DD" w:rsidRDefault="00B23120">
            <w:pPr>
              <w:rPr>
                <w:rFonts w:ascii="Times New Roman" w:hAnsi="Times New Roman"/>
                <w:color w:val="00B0F0"/>
                <w:sz w:val="24"/>
                <w:szCs w:val="24"/>
              </w:rPr>
            </w:pPr>
          </w:p>
        </w:tc>
      </w:tr>
    </w:tbl>
    <w:p w14:paraId="796A7A8C" w14:textId="77777777" w:rsidR="00B23120" w:rsidRPr="00CB02DD" w:rsidRDefault="00B23120" w:rsidP="00B23120">
      <w:pPr>
        <w:rPr>
          <w:rFonts w:ascii="Times New Roman" w:hAnsi="Times New Roman"/>
          <w:sz w:val="24"/>
          <w:szCs w:val="24"/>
        </w:rPr>
      </w:pPr>
      <w:r w:rsidRPr="00CB02DD">
        <w:rPr>
          <w:rFonts w:ascii="Times New Roman" w:hAnsi="Times New Roman"/>
          <w:sz w:val="24"/>
          <w:szCs w:val="24"/>
        </w:rPr>
        <w:t>***not included in the Total Price for Base Year Calculation</w:t>
      </w:r>
    </w:p>
    <w:bookmarkEnd w:id="16"/>
    <w:p w14:paraId="53730E07" w14:textId="77777777" w:rsidR="00702F91" w:rsidRDefault="00702F91" w:rsidP="004F78DA">
      <w:pPr>
        <w:rPr>
          <w:rFonts w:ascii="Times New Roman" w:hAnsi="Times New Roman"/>
          <w:sz w:val="24"/>
          <w:szCs w:val="24"/>
        </w:rPr>
      </w:pPr>
    </w:p>
    <w:p w14:paraId="3D94F570" w14:textId="57D6376E" w:rsidR="667ECFC0" w:rsidRDefault="667ECFC0" w:rsidP="667ECFC0">
      <w:pPr>
        <w:rPr>
          <w:rFonts w:ascii="Times New Roman" w:hAnsi="Times New Roman"/>
          <w:sz w:val="24"/>
          <w:szCs w:val="24"/>
        </w:rPr>
      </w:pPr>
    </w:p>
    <w:p w14:paraId="70A41629" w14:textId="39442BCF" w:rsidR="667ECFC0" w:rsidRDefault="667ECFC0" w:rsidP="667ECFC0">
      <w:pPr>
        <w:rPr>
          <w:rFonts w:ascii="Times New Roman" w:hAnsi="Times New Roman"/>
          <w:sz w:val="24"/>
          <w:szCs w:val="24"/>
        </w:rPr>
      </w:pPr>
    </w:p>
    <w:tbl>
      <w:tblPr>
        <w:tblW w:w="9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334"/>
        <w:gridCol w:w="1761"/>
        <w:gridCol w:w="2889"/>
      </w:tblGrid>
      <w:tr w:rsidR="009930FB" w:rsidRPr="00CB02DD" w14:paraId="60ACCBF9" w14:textId="77777777" w:rsidTr="007D4007">
        <w:tc>
          <w:tcPr>
            <w:tcW w:w="9589" w:type="dxa"/>
            <w:gridSpan w:val="4"/>
          </w:tcPr>
          <w:p w14:paraId="4846D6D7" w14:textId="6A471228" w:rsidR="009930FB" w:rsidRPr="00CB02DD" w:rsidRDefault="009930FB">
            <w:pPr>
              <w:rPr>
                <w:rFonts w:ascii="Times New Roman" w:hAnsi="Times New Roman"/>
                <w:sz w:val="24"/>
                <w:szCs w:val="24"/>
              </w:rPr>
            </w:pPr>
            <w:r w:rsidRPr="00CB02DD">
              <w:rPr>
                <w:rFonts w:ascii="Times New Roman" w:hAnsi="Times New Roman"/>
                <w:sz w:val="24"/>
                <w:szCs w:val="24"/>
              </w:rPr>
              <w:t>B.2.</w:t>
            </w:r>
            <w:r>
              <w:rPr>
                <w:rFonts w:ascii="Times New Roman" w:hAnsi="Times New Roman"/>
                <w:sz w:val="24"/>
                <w:szCs w:val="24"/>
              </w:rPr>
              <w:t>4</w:t>
            </w:r>
            <w:r w:rsidRPr="00CB02DD">
              <w:rPr>
                <w:rFonts w:ascii="Times New Roman" w:hAnsi="Times New Roman"/>
                <w:sz w:val="24"/>
                <w:szCs w:val="24"/>
              </w:rPr>
              <w:t xml:space="preserve"> </w:t>
            </w:r>
            <w:r w:rsidR="00055CBC">
              <w:rPr>
                <w:rFonts w:ascii="Times New Roman" w:hAnsi="Times New Roman"/>
                <w:sz w:val="24"/>
                <w:szCs w:val="24"/>
              </w:rPr>
              <w:t xml:space="preserve">Health Insurance - </w:t>
            </w:r>
            <w:r w:rsidR="002D4A43">
              <w:rPr>
                <w:rFonts w:ascii="Times New Roman" w:hAnsi="Times New Roman"/>
                <w:sz w:val="24"/>
                <w:szCs w:val="24"/>
              </w:rPr>
              <w:t>First Option</w:t>
            </w:r>
            <w:r w:rsidRPr="00CB02DD">
              <w:rPr>
                <w:rFonts w:ascii="Times New Roman" w:hAnsi="Times New Roman"/>
                <w:sz w:val="24"/>
                <w:szCs w:val="24"/>
              </w:rPr>
              <w:t xml:space="preserve"> Year of Contract</w:t>
            </w:r>
          </w:p>
        </w:tc>
      </w:tr>
      <w:tr w:rsidR="009930FB" w:rsidRPr="00CB02DD" w14:paraId="5E038FAD" w14:textId="77777777" w:rsidTr="007D4007">
        <w:tc>
          <w:tcPr>
            <w:tcW w:w="9589" w:type="dxa"/>
            <w:gridSpan w:val="4"/>
            <w:shd w:val="clear" w:color="auto" w:fill="D1D1D1" w:themeFill="background2" w:themeFillShade="E6"/>
          </w:tcPr>
          <w:p w14:paraId="6019EF70" w14:textId="77777777" w:rsidR="009930FB" w:rsidRPr="00CB02DD" w:rsidRDefault="009930FB">
            <w:pPr>
              <w:rPr>
                <w:rFonts w:ascii="Times New Roman" w:hAnsi="Times New Roman"/>
                <w:sz w:val="24"/>
                <w:szCs w:val="24"/>
              </w:rPr>
            </w:pPr>
          </w:p>
        </w:tc>
      </w:tr>
      <w:tr w:rsidR="009930FB" w:rsidRPr="00CB02DD" w14:paraId="5D07DAB6" w14:textId="77777777" w:rsidTr="007D4007">
        <w:tc>
          <w:tcPr>
            <w:tcW w:w="9589" w:type="dxa"/>
            <w:gridSpan w:val="4"/>
          </w:tcPr>
          <w:p w14:paraId="49ABC094" w14:textId="77777777" w:rsidR="009930FB" w:rsidRPr="00CB02DD" w:rsidRDefault="009930FB">
            <w:pPr>
              <w:jc w:val="center"/>
              <w:rPr>
                <w:rFonts w:ascii="Times New Roman" w:hAnsi="Times New Roman"/>
                <w:sz w:val="24"/>
                <w:szCs w:val="24"/>
              </w:rPr>
            </w:pPr>
            <w:r w:rsidRPr="00CB02DD">
              <w:rPr>
                <w:rFonts w:ascii="Times New Roman" w:hAnsi="Times New Roman"/>
                <w:sz w:val="24"/>
                <w:szCs w:val="24"/>
              </w:rPr>
              <w:t>Bi-Weekly Rates Per Premium</w:t>
            </w:r>
          </w:p>
        </w:tc>
      </w:tr>
      <w:tr w:rsidR="009930FB" w:rsidRPr="00CB02DD" w14:paraId="585F1883" w14:textId="77777777" w:rsidTr="002B728B">
        <w:tc>
          <w:tcPr>
            <w:tcW w:w="2605" w:type="dxa"/>
          </w:tcPr>
          <w:p w14:paraId="115E5601" w14:textId="77777777" w:rsidR="009930FB" w:rsidRPr="00CB02DD" w:rsidRDefault="009930FB">
            <w:pPr>
              <w:rPr>
                <w:rFonts w:ascii="Times New Roman" w:hAnsi="Times New Roman"/>
                <w:sz w:val="24"/>
                <w:szCs w:val="24"/>
              </w:rPr>
            </w:pPr>
            <w:r w:rsidRPr="00CB02DD">
              <w:rPr>
                <w:rFonts w:ascii="Times New Roman" w:hAnsi="Times New Roman"/>
                <w:sz w:val="24"/>
                <w:szCs w:val="24"/>
              </w:rPr>
              <w:t>Category</w:t>
            </w:r>
          </w:p>
        </w:tc>
        <w:tc>
          <w:tcPr>
            <w:tcW w:w="2334" w:type="dxa"/>
          </w:tcPr>
          <w:p w14:paraId="6B162EB1" w14:textId="77777777" w:rsidR="009930FB" w:rsidRPr="00CB02DD" w:rsidRDefault="009930FB">
            <w:pPr>
              <w:rPr>
                <w:rFonts w:ascii="Times New Roman" w:hAnsi="Times New Roman"/>
                <w:sz w:val="24"/>
                <w:szCs w:val="24"/>
              </w:rPr>
            </w:pPr>
            <w:r w:rsidRPr="00CB02DD">
              <w:rPr>
                <w:rFonts w:ascii="Times New Roman" w:hAnsi="Times New Roman"/>
                <w:sz w:val="24"/>
                <w:szCs w:val="24"/>
              </w:rPr>
              <w:t>Estimated Number of Premiums*</w:t>
            </w:r>
          </w:p>
        </w:tc>
        <w:tc>
          <w:tcPr>
            <w:tcW w:w="1761" w:type="dxa"/>
          </w:tcPr>
          <w:p w14:paraId="4D0A1D55" w14:textId="77777777" w:rsidR="009930FB" w:rsidRPr="00CB02DD" w:rsidRDefault="009930FB">
            <w:pPr>
              <w:rPr>
                <w:rFonts w:ascii="Times New Roman" w:hAnsi="Times New Roman"/>
                <w:sz w:val="24"/>
                <w:szCs w:val="24"/>
              </w:rPr>
            </w:pPr>
            <w:r w:rsidRPr="00CB02DD">
              <w:rPr>
                <w:rFonts w:ascii="Times New Roman" w:hAnsi="Times New Roman"/>
                <w:sz w:val="24"/>
                <w:szCs w:val="24"/>
              </w:rPr>
              <w:t>Rate per Premium</w:t>
            </w:r>
          </w:p>
        </w:tc>
        <w:tc>
          <w:tcPr>
            <w:tcW w:w="2889" w:type="dxa"/>
          </w:tcPr>
          <w:p w14:paraId="1814286A" w14:textId="77777777" w:rsidR="009930FB" w:rsidRPr="00CB02DD" w:rsidRDefault="009930FB">
            <w:pPr>
              <w:rPr>
                <w:rFonts w:ascii="Times New Roman" w:hAnsi="Times New Roman"/>
                <w:sz w:val="24"/>
                <w:szCs w:val="24"/>
              </w:rPr>
            </w:pPr>
            <w:r w:rsidRPr="00CB02DD">
              <w:rPr>
                <w:rFonts w:ascii="Times New Roman" w:hAnsi="Times New Roman"/>
                <w:sz w:val="24"/>
                <w:szCs w:val="24"/>
              </w:rPr>
              <w:t>Extended Bi-Weekly Total</w:t>
            </w:r>
          </w:p>
        </w:tc>
      </w:tr>
      <w:tr w:rsidR="002B728B" w:rsidRPr="00CB02DD" w14:paraId="3F8EB348" w14:textId="77777777" w:rsidTr="002B728B">
        <w:tc>
          <w:tcPr>
            <w:tcW w:w="2605" w:type="dxa"/>
          </w:tcPr>
          <w:p w14:paraId="533C47A9" w14:textId="449A375B" w:rsidR="002B728B" w:rsidRPr="008F6E25" w:rsidRDefault="002B728B" w:rsidP="005936E4">
            <w:pPr>
              <w:pStyle w:val="ListParagraph"/>
              <w:numPr>
                <w:ilvl w:val="1"/>
                <w:numId w:val="19"/>
              </w:numPr>
              <w:ind w:left="360" w:right="430" w:hanging="270"/>
              <w:rPr>
                <w:rFonts w:ascii="Times New Roman" w:hAnsi="Times New Roman"/>
                <w:sz w:val="24"/>
                <w:szCs w:val="24"/>
              </w:rPr>
            </w:pPr>
            <w:r w:rsidRPr="008F6E25">
              <w:rPr>
                <w:rFonts w:ascii="Times New Roman" w:hAnsi="Times New Roman"/>
                <w:sz w:val="24"/>
                <w:szCs w:val="24"/>
              </w:rPr>
              <w:t xml:space="preserve"> Self</w:t>
            </w:r>
          </w:p>
        </w:tc>
        <w:tc>
          <w:tcPr>
            <w:tcW w:w="2334" w:type="dxa"/>
          </w:tcPr>
          <w:p w14:paraId="4A95F1B7" w14:textId="5213E0AA" w:rsidR="002B728B" w:rsidRPr="0054105E" w:rsidRDefault="589C2545" w:rsidP="002B728B">
            <w:pPr>
              <w:ind w:left="360" w:hanging="270"/>
            </w:pPr>
            <w:r>
              <w:t>58</w:t>
            </w:r>
          </w:p>
        </w:tc>
        <w:tc>
          <w:tcPr>
            <w:tcW w:w="1761" w:type="dxa"/>
          </w:tcPr>
          <w:p w14:paraId="7566D2B8" w14:textId="77777777" w:rsidR="002B728B" w:rsidRPr="00CB02DD" w:rsidRDefault="002B728B" w:rsidP="002B728B">
            <w:pPr>
              <w:ind w:left="360" w:hanging="270"/>
              <w:rPr>
                <w:rFonts w:ascii="Times New Roman" w:hAnsi="Times New Roman"/>
                <w:sz w:val="24"/>
                <w:szCs w:val="24"/>
              </w:rPr>
            </w:pPr>
          </w:p>
        </w:tc>
        <w:tc>
          <w:tcPr>
            <w:tcW w:w="2889" w:type="dxa"/>
          </w:tcPr>
          <w:p w14:paraId="04AEC380" w14:textId="77777777" w:rsidR="002B728B" w:rsidRPr="00CB02DD" w:rsidRDefault="002B728B" w:rsidP="002B728B">
            <w:pPr>
              <w:ind w:left="360" w:hanging="270"/>
              <w:rPr>
                <w:rFonts w:ascii="Times New Roman" w:hAnsi="Times New Roman"/>
                <w:sz w:val="24"/>
                <w:szCs w:val="24"/>
              </w:rPr>
            </w:pPr>
          </w:p>
        </w:tc>
      </w:tr>
      <w:tr w:rsidR="002B728B" w:rsidRPr="00CB02DD" w14:paraId="39E4EF90" w14:textId="77777777" w:rsidTr="002B728B">
        <w:tc>
          <w:tcPr>
            <w:tcW w:w="2605" w:type="dxa"/>
          </w:tcPr>
          <w:p w14:paraId="6080AA52" w14:textId="443F07D9" w:rsidR="002B728B" w:rsidRPr="000E5798" w:rsidRDefault="002B728B" w:rsidP="005936E4">
            <w:pPr>
              <w:pStyle w:val="ListParagraph"/>
              <w:numPr>
                <w:ilvl w:val="0"/>
                <w:numId w:val="19"/>
              </w:numPr>
              <w:ind w:left="360" w:right="-341" w:hanging="270"/>
              <w:rPr>
                <w:rFonts w:ascii="Times New Roman" w:hAnsi="Times New Roman"/>
                <w:sz w:val="24"/>
                <w:szCs w:val="24"/>
              </w:rPr>
            </w:pPr>
            <w:r w:rsidRPr="000E5798">
              <w:rPr>
                <w:rFonts w:ascii="Times New Roman" w:hAnsi="Times New Roman"/>
                <w:sz w:val="24"/>
                <w:szCs w:val="24"/>
              </w:rPr>
              <w:t>Self Plus One</w:t>
            </w:r>
          </w:p>
        </w:tc>
        <w:tc>
          <w:tcPr>
            <w:tcW w:w="2334" w:type="dxa"/>
          </w:tcPr>
          <w:p w14:paraId="4312EB79" w14:textId="78FB07C0" w:rsidR="002B728B" w:rsidRPr="0054105E" w:rsidRDefault="5E5C75FC" w:rsidP="002B728B">
            <w:pPr>
              <w:ind w:left="360" w:hanging="270"/>
            </w:pPr>
            <w:r>
              <w:t>4</w:t>
            </w:r>
            <w:r w:rsidR="7C78D623">
              <w:t>3</w:t>
            </w:r>
          </w:p>
        </w:tc>
        <w:tc>
          <w:tcPr>
            <w:tcW w:w="1761" w:type="dxa"/>
          </w:tcPr>
          <w:p w14:paraId="47E05913" w14:textId="77777777" w:rsidR="002B728B" w:rsidRPr="00CB02DD" w:rsidRDefault="002B728B" w:rsidP="002B728B">
            <w:pPr>
              <w:ind w:left="360" w:hanging="270"/>
              <w:rPr>
                <w:rFonts w:ascii="Times New Roman" w:hAnsi="Times New Roman"/>
                <w:sz w:val="24"/>
                <w:szCs w:val="24"/>
              </w:rPr>
            </w:pPr>
          </w:p>
        </w:tc>
        <w:tc>
          <w:tcPr>
            <w:tcW w:w="2889" w:type="dxa"/>
          </w:tcPr>
          <w:p w14:paraId="04C5F8C2" w14:textId="77777777" w:rsidR="002B728B" w:rsidRPr="00CB02DD" w:rsidRDefault="002B728B" w:rsidP="002B728B">
            <w:pPr>
              <w:ind w:left="360" w:hanging="270"/>
              <w:rPr>
                <w:rFonts w:ascii="Times New Roman" w:hAnsi="Times New Roman"/>
                <w:sz w:val="24"/>
                <w:szCs w:val="24"/>
              </w:rPr>
            </w:pPr>
          </w:p>
        </w:tc>
      </w:tr>
      <w:tr w:rsidR="002B728B" w:rsidRPr="00CB02DD" w14:paraId="4EF40AE9" w14:textId="77777777" w:rsidTr="002B728B">
        <w:tc>
          <w:tcPr>
            <w:tcW w:w="2605" w:type="dxa"/>
          </w:tcPr>
          <w:p w14:paraId="1EC72CEC" w14:textId="3B78FC6A" w:rsidR="002B728B" w:rsidRPr="000E5798" w:rsidRDefault="002B728B" w:rsidP="005936E4">
            <w:pPr>
              <w:pStyle w:val="ListParagraph"/>
              <w:numPr>
                <w:ilvl w:val="0"/>
                <w:numId w:val="19"/>
              </w:numPr>
              <w:ind w:left="360" w:hanging="270"/>
              <w:rPr>
                <w:rFonts w:ascii="Times New Roman" w:hAnsi="Times New Roman"/>
                <w:sz w:val="24"/>
                <w:szCs w:val="24"/>
              </w:rPr>
            </w:pPr>
            <w:r w:rsidRPr="000E5798">
              <w:rPr>
                <w:rFonts w:ascii="Times New Roman" w:hAnsi="Times New Roman"/>
                <w:sz w:val="24"/>
                <w:szCs w:val="24"/>
              </w:rPr>
              <w:t>Family (3 or more individual)</w:t>
            </w:r>
          </w:p>
        </w:tc>
        <w:tc>
          <w:tcPr>
            <w:tcW w:w="2334" w:type="dxa"/>
          </w:tcPr>
          <w:p w14:paraId="5A1329C2" w14:textId="4D41BC8B" w:rsidR="002B728B" w:rsidRPr="0054105E" w:rsidRDefault="5E5C75FC" w:rsidP="002B728B">
            <w:pPr>
              <w:ind w:left="360" w:hanging="270"/>
            </w:pPr>
            <w:r>
              <w:t>1</w:t>
            </w:r>
            <w:r w:rsidR="00580DB0">
              <w:t>39</w:t>
            </w:r>
          </w:p>
        </w:tc>
        <w:tc>
          <w:tcPr>
            <w:tcW w:w="1761" w:type="dxa"/>
          </w:tcPr>
          <w:p w14:paraId="2C35D104" w14:textId="77777777" w:rsidR="002B728B" w:rsidRPr="00CB02DD" w:rsidRDefault="002B728B" w:rsidP="002B728B">
            <w:pPr>
              <w:ind w:left="360" w:hanging="270"/>
              <w:rPr>
                <w:rFonts w:ascii="Times New Roman" w:hAnsi="Times New Roman"/>
                <w:sz w:val="24"/>
                <w:szCs w:val="24"/>
              </w:rPr>
            </w:pPr>
          </w:p>
        </w:tc>
        <w:tc>
          <w:tcPr>
            <w:tcW w:w="2889" w:type="dxa"/>
          </w:tcPr>
          <w:p w14:paraId="27A0629E" w14:textId="77777777" w:rsidR="002B728B" w:rsidRPr="00CB02DD" w:rsidRDefault="002B728B" w:rsidP="002B728B">
            <w:pPr>
              <w:ind w:left="360" w:hanging="270"/>
              <w:rPr>
                <w:rFonts w:ascii="Times New Roman" w:hAnsi="Times New Roman"/>
                <w:sz w:val="24"/>
                <w:szCs w:val="24"/>
              </w:rPr>
            </w:pPr>
          </w:p>
        </w:tc>
      </w:tr>
      <w:tr w:rsidR="002B728B" w:rsidRPr="00CB02DD" w14:paraId="0EA61CA9" w14:textId="77777777" w:rsidTr="002B728B">
        <w:tc>
          <w:tcPr>
            <w:tcW w:w="2605" w:type="dxa"/>
          </w:tcPr>
          <w:p w14:paraId="03535960" w14:textId="2B7851A4" w:rsidR="002B728B" w:rsidRPr="000E5798" w:rsidRDefault="002B728B" w:rsidP="005936E4">
            <w:pPr>
              <w:pStyle w:val="ListParagraph"/>
              <w:numPr>
                <w:ilvl w:val="0"/>
                <w:numId w:val="19"/>
              </w:numPr>
              <w:ind w:left="360" w:hanging="270"/>
              <w:rPr>
                <w:rFonts w:ascii="Times New Roman" w:hAnsi="Times New Roman"/>
                <w:sz w:val="24"/>
                <w:szCs w:val="24"/>
              </w:rPr>
            </w:pPr>
            <w:r w:rsidRPr="000E5798">
              <w:rPr>
                <w:rFonts w:ascii="Times New Roman" w:hAnsi="Times New Roman"/>
                <w:sz w:val="24"/>
                <w:szCs w:val="24"/>
              </w:rPr>
              <w:t>Subtotal</w:t>
            </w:r>
          </w:p>
        </w:tc>
        <w:tc>
          <w:tcPr>
            <w:tcW w:w="2334" w:type="dxa"/>
          </w:tcPr>
          <w:p w14:paraId="2F986B5A" w14:textId="32DFE018" w:rsidR="002B728B" w:rsidRPr="00CB02DD" w:rsidRDefault="5E5C75FC" w:rsidP="002B728B">
            <w:pPr>
              <w:ind w:left="360" w:hanging="270"/>
            </w:pPr>
            <w:r>
              <w:t>2</w:t>
            </w:r>
            <w:r w:rsidR="41FA1289">
              <w:t>4</w:t>
            </w:r>
            <w:r w:rsidR="43F1B5EC">
              <w:t>0</w:t>
            </w:r>
          </w:p>
        </w:tc>
        <w:tc>
          <w:tcPr>
            <w:tcW w:w="1761" w:type="dxa"/>
          </w:tcPr>
          <w:p w14:paraId="055B2D60" w14:textId="77777777" w:rsidR="002B728B" w:rsidRPr="00CB02DD" w:rsidRDefault="002B728B" w:rsidP="002B728B">
            <w:pPr>
              <w:ind w:left="360" w:hanging="270"/>
              <w:rPr>
                <w:rFonts w:ascii="Times New Roman" w:hAnsi="Times New Roman"/>
                <w:sz w:val="24"/>
                <w:szCs w:val="24"/>
              </w:rPr>
            </w:pPr>
          </w:p>
        </w:tc>
        <w:tc>
          <w:tcPr>
            <w:tcW w:w="2889" w:type="dxa"/>
          </w:tcPr>
          <w:p w14:paraId="15E85F8B" w14:textId="77777777" w:rsidR="002B728B" w:rsidRPr="00CB02DD" w:rsidRDefault="002B728B" w:rsidP="002B728B">
            <w:pPr>
              <w:ind w:left="360" w:hanging="270"/>
              <w:rPr>
                <w:rFonts w:ascii="Times New Roman" w:hAnsi="Times New Roman"/>
                <w:sz w:val="24"/>
                <w:szCs w:val="24"/>
              </w:rPr>
            </w:pPr>
          </w:p>
        </w:tc>
      </w:tr>
      <w:tr w:rsidR="009930FB" w:rsidRPr="00CB02DD" w14:paraId="49A6A772" w14:textId="77777777" w:rsidTr="002B728B">
        <w:tc>
          <w:tcPr>
            <w:tcW w:w="2605" w:type="dxa"/>
          </w:tcPr>
          <w:p w14:paraId="15A6259C" w14:textId="01DCCB23" w:rsidR="009930FB" w:rsidRPr="00CB02DD" w:rsidRDefault="009930FB" w:rsidP="00BF7F39">
            <w:pPr>
              <w:rPr>
                <w:rFonts w:ascii="Times New Roman" w:hAnsi="Times New Roman"/>
                <w:sz w:val="24"/>
                <w:szCs w:val="24"/>
              </w:rPr>
            </w:pPr>
            <w:r w:rsidRPr="00CB02DD">
              <w:rPr>
                <w:rFonts w:ascii="Times New Roman" w:hAnsi="Times New Roman"/>
                <w:sz w:val="24"/>
                <w:szCs w:val="24"/>
              </w:rPr>
              <w:t xml:space="preserve">Total Price for </w:t>
            </w:r>
            <w:r w:rsidR="002F50A8">
              <w:rPr>
                <w:rFonts w:ascii="Times New Roman" w:hAnsi="Times New Roman"/>
                <w:sz w:val="24"/>
                <w:szCs w:val="24"/>
              </w:rPr>
              <w:t>Option</w:t>
            </w:r>
            <w:r w:rsidR="00386DE5">
              <w:rPr>
                <w:rFonts w:ascii="Times New Roman" w:hAnsi="Times New Roman"/>
                <w:sz w:val="24"/>
                <w:szCs w:val="24"/>
              </w:rPr>
              <w:t xml:space="preserve"> </w:t>
            </w:r>
            <w:r w:rsidR="002F50A8">
              <w:rPr>
                <w:rFonts w:ascii="Times New Roman" w:hAnsi="Times New Roman"/>
                <w:sz w:val="24"/>
                <w:szCs w:val="24"/>
              </w:rPr>
              <w:t xml:space="preserve">Year </w:t>
            </w:r>
            <w:r w:rsidR="0073553A">
              <w:rPr>
                <w:rFonts w:ascii="Times New Roman" w:hAnsi="Times New Roman"/>
                <w:sz w:val="24"/>
                <w:szCs w:val="24"/>
              </w:rPr>
              <w:t>1</w:t>
            </w:r>
            <w:r w:rsidRPr="00CB02DD">
              <w:rPr>
                <w:rFonts w:ascii="Times New Roman" w:hAnsi="Times New Roman"/>
                <w:sz w:val="24"/>
                <w:szCs w:val="24"/>
              </w:rPr>
              <w:t xml:space="preserve"> (d x </w:t>
            </w:r>
            <w:proofErr w:type="gramStart"/>
            <w:r w:rsidRPr="00CB02DD">
              <w:rPr>
                <w:rFonts w:ascii="Times New Roman" w:hAnsi="Times New Roman"/>
                <w:sz w:val="24"/>
                <w:szCs w:val="24"/>
              </w:rPr>
              <w:t>26)*</w:t>
            </w:r>
            <w:proofErr w:type="gramEnd"/>
            <w:r w:rsidRPr="00CB02DD">
              <w:rPr>
                <w:rFonts w:ascii="Times New Roman" w:hAnsi="Times New Roman"/>
                <w:sz w:val="24"/>
                <w:szCs w:val="24"/>
              </w:rPr>
              <w:t>*</w:t>
            </w:r>
          </w:p>
        </w:tc>
        <w:tc>
          <w:tcPr>
            <w:tcW w:w="2334" w:type="dxa"/>
          </w:tcPr>
          <w:p w14:paraId="21FD9D94" w14:textId="77777777" w:rsidR="009930FB" w:rsidRPr="00CB02DD" w:rsidRDefault="009930FB" w:rsidP="00BF7F39">
            <w:pPr>
              <w:ind w:left="360" w:hanging="270"/>
              <w:rPr>
                <w:rFonts w:ascii="Times New Roman" w:hAnsi="Times New Roman"/>
                <w:sz w:val="24"/>
                <w:szCs w:val="24"/>
              </w:rPr>
            </w:pPr>
          </w:p>
        </w:tc>
        <w:tc>
          <w:tcPr>
            <w:tcW w:w="1761" w:type="dxa"/>
          </w:tcPr>
          <w:p w14:paraId="1992EA52" w14:textId="77777777" w:rsidR="009930FB" w:rsidRPr="00CB02DD" w:rsidRDefault="009930FB" w:rsidP="00BF7F39">
            <w:pPr>
              <w:ind w:left="360" w:hanging="270"/>
              <w:rPr>
                <w:rFonts w:ascii="Times New Roman" w:hAnsi="Times New Roman"/>
                <w:sz w:val="24"/>
                <w:szCs w:val="24"/>
              </w:rPr>
            </w:pPr>
          </w:p>
        </w:tc>
        <w:tc>
          <w:tcPr>
            <w:tcW w:w="2889" w:type="dxa"/>
          </w:tcPr>
          <w:p w14:paraId="3433FE11" w14:textId="77777777" w:rsidR="009930FB" w:rsidRPr="00CB02DD" w:rsidRDefault="009930FB" w:rsidP="00BF7F39">
            <w:pPr>
              <w:ind w:left="360" w:hanging="270"/>
              <w:rPr>
                <w:rFonts w:ascii="Times New Roman" w:hAnsi="Times New Roman"/>
                <w:sz w:val="24"/>
                <w:szCs w:val="24"/>
              </w:rPr>
            </w:pPr>
          </w:p>
        </w:tc>
      </w:tr>
    </w:tbl>
    <w:p w14:paraId="314D9EAA" w14:textId="77777777" w:rsidR="007C1610" w:rsidRDefault="007C1610" w:rsidP="00BF7F39">
      <w:pPr>
        <w:ind w:left="360" w:hanging="270"/>
        <w:rPr>
          <w:rFonts w:ascii="Times New Roman" w:hAnsi="Times New Roman"/>
          <w:sz w:val="24"/>
          <w:szCs w:val="24"/>
        </w:rPr>
      </w:pPr>
    </w:p>
    <w:p w14:paraId="19728F04" w14:textId="2A1FAF27" w:rsidR="009930FB" w:rsidRPr="00CB02DD" w:rsidRDefault="009930FB" w:rsidP="00BF7F39">
      <w:pPr>
        <w:ind w:left="360" w:hanging="270"/>
        <w:rPr>
          <w:rFonts w:ascii="Times New Roman" w:hAnsi="Times New Roman"/>
          <w:sz w:val="24"/>
          <w:szCs w:val="24"/>
        </w:rPr>
      </w:pPr>
      <w:r w:rsidRPr="00CB02DD">
        <w:rPr>
          <w:rFonts w:ascii="Times New Roman" w:hAnsi="Times New Roman"/>
          <w:sz w:val="24"/>
          <w:szCs w:val="24"/>
        </w:rPr>
        <w:t>*</w:t>
      </w:r>
      <w:r w:rsidR="00D259F4" w:rsidRPr="00CB02DD">
        <w:rPr>
          <w:rFonts w:ascii="Times New Roman" w:hAnsi="Times New Roman"/>
          <w:sz w:val="24"/>
          <w:szCs w:val="24"/>
        </w:rPr>
        <w:t>Estimated</w:t>
      </w:r>
      <w:r w:rsidRPr="00CB02DD">
        <w:rPr>
          <w:rFonts w:ascii="Times New Roman" w:hAnsi="Times New Roman"/>
          <w:sz w:val="24"/>
          <w:szCs w:val="24"/>
        </w:rPr>
        <w:t xml:space="preserve"> number of premiums does not include any Riders (B.1.1)</w:t>
      </w:r>
    </w:p>
    <w:p w14:paraId="5AE554AF" w14:textId="77777777" w:rsidR="009930FB" w:rsidRPr="00CB02DD" w:rsidRDefault="009930FB" w:rsidP="00BF7F39">
      <w:pPr>
        <w:ind w:left="360" w:hanging="270"/>
        <w:rPr>
          <w:rFonts w:ascii="Times New Roman" w:hAnsi="Times New Roman"/>
          <w:sz w:val="24"/>
          <w:szCs w:val="24"/>
        </w:rPr>
      </w:pPr>
      <w:r w:rsidRPr="00CB02DD">
        <w:rPr>
          <w:rFonts w:ascii="Times New Roman" w:hAnsi="Times New Roman"/>
          <w:sz w:val="24"/>
          <w:szCs w:val="24"/>
        </w:rPr>
        <w:t>**does not include any premiums for Riders.</w:t>
      </w:r>
    </w:p>
    <w:p w14:paraId="0D498BE1" w14:textId="77777777" w:rsidR="001E270F" w:rsidRDefault="001E270F" w:rsidP="001E270F">
      <w:pP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3"/>
        <w:gridCol w:w="4717"/>
      </w:tblGrid>
      <w:tr w:rsidR="001E270F" w:rsidRPr="00CB02DD" w14:paraId="1E896C86" w14:textId="77777777">
        <w:tc>
          <w:tcPr>
            <w:tcW w:w="4788" w:type="dxa"/>
          </w:tcPr>
          <w:p w14:paraId="5987DCE0" w14:textId="77777777" w:rsidR="001E270F" w:rsidRPr="00CB02DD" w:rsidRDefault="001E270F">
            <w:pPr>
              <w:rPr>
                <w:rFonts w:ascii="Times New Roman" w:hAnsi="Times New Roman"/>
                <w:sz w:val="24"/>
                <w:szCs w:val="24"/>
              </w:rPr>
            </w:pPr>
            <w:r w:rsidRPr="00CB02DD">
              <w:rPr>
                <w:rFonts w:ascii="Times New Roman" w:hAnsi="Times New Roman"/>
                <w:sz w:val="24"/>
                <w:szCs w:val="24"/>
              </w:rPr>
              <w:t>Rider Category***</w:t>
            </w:r>
          </w:p>
        </w:tc>
        <w:tc>
          <w:tcPr>
            <w:tcW w:w="4788" w:type="dxa"/>
          </w:tcPr>
          <w:p w14:paraId="4C3168AC" w14:textId="77777777" w:rsidR="001E270F" w:rsidRPr="00CB02DD" w:rsidRDefault="001E270F">
            <w:pPr>
              <w:rPr>
                <w:rFonts w:ascii="Times New Roman" w:hAnsi="Times New Roman"/>
                <w:sz w:val="24"/>
                <w:szCs w:val="24"/>
              </w:rPr>
            </w:pPr>
            <w:r w:rsidRPr="00CB02DD">
              <w:rPr>
                <w:rFonts w:ascii="Times New Roman" w:hAnsi="Times New Roman"/>
                <w:sz w:val="24"/>
                <w:szCs w:val="24"/>
              </w:rPr>
              <w:t>Biweekly Rate per Premium</w:t>
            </w:r>
            <w:r>
              <w:rPr>
                <w:rFonts w:ascii="Times New Roman" w:hAnsi="Times New Roman"/>
                <w:sz w:val="24"/>
                <w:szCs w:val="24"/>
              </w:rPr>
              <w:t xml:space="preserve"> in ALL</w:t>
            </w:r>
          </w:p>
        </w:tc>
      </w:tr>
      <w:tr w:rsidR="001E270F" w:rsidRPr="00CB02DD" w14:paraId="6177A893" w14:textId="77777777">
        <w:tc>
          <w:tcPr>
            <w:tcW w:w="4788" w:type="dxa"/>
          </w:tcPr>
          <w:p w14:paraId="19150296" w14:textId="77777777" w:rsidR="001E270F" w:rsidRPr="00CB02DD" w:rsidRDefault="001E270F">
            <w:pPr>
              <w:rPr>
                <w:rFonts w:ascii="Times New Roman" w:hAnsi="Times New Roman"/>
                <w:color w:val="000000"/>
                <w:sz w:val="24"/>
                <w:szCs w:val="24"/>
              </w:rPr>
            </w:pPr>
            <w:r w:rsidRPr="1031E902">
              <w:rPr>
                <w:rFonts w:ascii="Times New Roman" w:hAnsi="Times New Roman"/>
                <w:color w:val="000000" w:themeColor="text1"/>
                <w:sz w:val="24"/>
                <w:szCs w:val="24"/>
              </w:rPr>
              <w:t>C.1.1.21 Excess Coverage</w:t>
            </w:r>
          </w:p>
        </w:tc>
        <w:tc>
          <w:tcPr>
            <w:tcW w:w="4788" w:type="dxa"/>
          </w:tcPr>
          <w:p w14:paraId="5610E6EB" w14:textId="77777777" w:rsidR="001E270F" w:rsidRPr="00CB02DD" w:rsidRDefault="001E270F">
            <w:pPr>
              <w:rPr>
                <w:rFonts w:ascii="Times New Roman" w:hAnsi="Times New Roman"/>
                <w:color w:val="00B0F0"/>
                <w:sz w:val="24"/>
                <w:szCs w:val="24"/>
              </w:rPr>
            </w:pPr>
          </w:p>
        </w:tc>
      </w:tr>
    </w:tbl>
    <w:p w14:paraId="468AFC20" w14:textId="77777777" w:rsidR="001E270F" w:rsidRDefault="001E270F" w:rsidP="001E270F">
      <w:pPr>
        <w:rPr>
          <w:rFonts w:ascii="Times New Roman" w:hAnsi="Times New Roman"/>
          <w:sz w:val="24"/>
          <w:szCs w:val="24"/>
        </w:rPr>
      </w:pPr>
      <w:r w:rsidRPr="00CB02DD">
        <w:rPr>
          <w:rFonts w:ascii="Times New Roman" w:hAnsi="Times New Roman"/>
          <w:sz w:val="24"/>
          <w:szCs w:val="24"/>
        </w:rPr>
        <w:t>***not included in the Total Price for Base Year Calculation</w:t>
      </w:r>
    </w:p>
    <w:p w14:paraId="77005367" w14:textId="2C87075D" w:rsidR="00C24E1D" w:rsidRDefault="00C24E1D" w:rsidP="001E270F">
      <w:pPr>
        <w:rPr>
          <w:rFonts w:ascii="Times New Roman" w:hAnsi="Times New Roman"/>
          <w:sz w:val="24"/>
          <w:szCs w:val="24"/>
        </w:rPr>
      </w:pPr>
    </w:p>
    <w:p w14:paraId="0B8E0E95" w14:textId="77777777" w:rsidR="00C24E1D" w:rsidRDefault="00C24E1D" w:rsidP="001E270F">
      <w:pPr>
        <w:rPr>
          <w:rFonts w:ascii="Times New Roman" w:hAnsi="Times New Roman"/>
          <w:sz w:val="24"/>
          <w:szCs w:val="24"/>
        </w:rPr>
      </w:pPr>
    </w:p>
    <w:p w14:paraId="5F0AE7EC" w14:textId="77777777" w:rsidR="00F97210" w:rsidRDefault="00F97210" w:rsidP="001E270F">
      <w:pP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1"/>
        <w:gridCol w:w="2334"/>
        <w:gridCol w:w="1761"/>
        <w:gridCol w:w="2884"/>
      </w:tblGrid>
      <w:tr w:rsidR="00702F91" w:rsidRPr="00CB02DD" w14:paraId="2BD6606B" w14:textId="77777777">
        <w:tc>
          <w:tcPr>
            <w:tcW w:w="9350" w:type="dxa"/>
            <w:gridSpan w:val="4"/>
          </w:tcPr>
          <w:p w14:paraId="0670AE2B" w14:textId="43907C72" w:rsidR="00702F91" w:rsidRPr="00CB02DD" w:rsidRDefault="00702F91" w:rsidP="00BF7F39">
            <w:pPr>
              <w:ind w:left="360" w:hanging="270"/>
              <w:rPr>
                <w:rFonts w:ascii="Times New Roman" w:hAnsi="Times New Roman"/>
                <w:sz w:val="24"/>
                <w:szCs w:val="24"/>
              </w:rPr>
            </w:pPr>
            <w:r w:rsidRPr="00CB02DD">
              <w:rPr>
                <w:rFonts w:ascii="Times New Roman" w:hAnsi="Times New Roman"/>
                <w:sz w:val="24"/>
                <w:szCs w:val="24"/>
              </w:rPr>
              <w:t>B.2.</w:t>
            </w:r>
            <w:r>
              <w:rPr>
                <w:rFonts w:ascii="Times New Roman" w:hAnsi="Times New Roman"/>
                <w:sz w:val="24"/>
                <w:szCs w:val="24"/>
              </w:rPr>
              <w:t>5</w:t>
            </w:r>
            <w:r w:rsidRPr="00CB02DD">
              <w:rPr>
                <w:rFonts w:ascii="Times New Roman" w:hAnsi="Times New Roman"/>
                <w:sz w:val="24"/>
                <w:szCs w:val="24"/>
              </w:rPr>
              <w:t xml:space="preserve"> </w:t>
            </w:r>
            <w:r w:rsidR="00055CBC">
              <w:rPr>
                <w:rFonts w:ascii="Times New Roman" w:hAnsi="Times New Roman"/>
                <w:sz w:val="24"/>
                <w:szCs w:val="24"/>
              </w:rPr>
              <w:t xml:space="preserve">Health Insurance - </w:t>
            </w:r>
            <w:r>
              <w:rPr>
                <w:rFonts w:ascii="Times New Roman" w:hAnsi="Times New Roman"/>
                <w:sz w:val="24"/>
                <w:szCs w:val="24"/>
              </w:rPr>
              <w:t xml:space="preserve">Second Option </w:t>
            </w:r>
            <w:r w:rsidRPr="00CB02DD">
              <w:rPr>
                <w:rFonts w:ascii="Times New Roman" w:hAnsi="Times New Roman"/>
                <w:sz w:val="24"/>
                <w:szCs w:val="24"/>
              </w:rPr>
              <w:t>Year of Contract</w:t>
            </w:r>
          </w:p>
        </w:tc>
      </w:tr>
      <w:tr w:rsidR="00702F91" w:rsidRPr="00CB02DD" w14:paraId="0C91E6BE" w14:textId="77777777">
        <w:tc>
          <w:tcPr>
            <w:tcW w:w="9350" w:type="dxa"/>
            <w:gridSpan w:val="4"/>
            <w:shd w:val="clear" w:color="auto" w:fill="D1D1D1" w:themeFill="background2" w:themeFillShade="E6"/>
          </w:tcPr>
          <w:p w14:paraId="5A3DB692" w14:textId="77777777" w:rsidR="00702F91" w:rsidRPr="00CB02DD" w:rsidRDefault="00702F91" w:rsidP="00D7202A">
            <w:pPr>
              <w:ind w:left="360" w:hanging="270"/>
              <w:rPr>
                <w:rFonts w:ascii="Times New Roman" w:hAnsi="Times New Roman"/>
                <w:sz w:val="24"/>
                <w:szCs w:val="24"/>
              </w:rPr>
            </w:pPr>
          </w:p>
        </w:tc>
      </w:tr>
      <w:tr w:rsidR="00702F91" w:rsidRPr="00CB02DD" w14:paraId="4737784E" w14:textId="77777777">
        <w:tc>
          <w:tcPr>
            <w:tcW w:w="9350" w:type="dxa"/>
            <w:gridSpan w:val="4"/>
          </w:tcPr>
          <w:p w14:paraId="544DC97C" w14:textId="77777777" w:rsidR="00702F91" w:rsidRPr="00CB02DD" w:rsidRDefault="00702F91" w:rsidP="00D259F4">
            <w:pPr>
              <w:ind w:left="360" w:hanging="270"/>
              <w:jc w:val="center"/>
              <w:rPr>
                <w:rFonts w:ascii="Times New Roman" w:hAnsi="Times New Roman"/>
                <w:sz w:val="24"/>
                <w:szCs w:val="24"/>
              </w:rPr>
            </w:pPr>
            <w:r w:rsidRPr="00CB02DD">
              <w:rPr>
                <w:rFonts w:ascii="Times New Roman" w:hAnsi="Times New Roman"/>
                <w:sz w:val="24"/>
                <w:szCs w:val="24"/>
              </w:rPr>
              <w:t>Bi-Weekly Rates Per Premium</w:t>
            </w:r>
          </w:p>
        </w:tc>
      </w:tr>
      <w:tr w:rsidR="00702F91" w:rsidRPr="00CB02DD" w14:paraId="1BA8692E" w14:textId="77777777">
        <w:tc>
          <w:tcPr>
            <w:tcW w:w="2371" w:type="dxa"/>
          </w:tcPr>
          <w:p w14:paraId="360F3582" w14:textId="77777777" w:rsidR="00702F91" w:rsidRPr="00CB02DD" w:rsidRDefault="00702F91" w:rsidP="00D259F4">
            <w:pPr>
              <w:ind w:left="360" w:hanging="270"/>
              <w:rPr>
                <w:rFonts w:ascii="Times New Roman" w:hAnsi="Times New Roman"/>
                <w:sz w:val="24"/>
                <w:szCs w:val="24"/>
              </w:rPr>
            </w:pPr>
            <w:r w:rsidRPr="00CB02DD">
              <w:rPr>
                <w:rFonts w:ascii="Times New Roman" w:hAnsi="Times New Roman"/>
                <w:sz w:val="24"/>
                <w:szCs w:val="24"/>
              </w:rPr>
              <w:t>Category</w:t>
            </w:r>
          </w:p>
        </w:tc>
        <w:tc>
          <w:tcPr>
            <w:tcW w:w="2334" w:type="dxa"/>
          </w:tcPr>
          <w:p w14:paraId="008488A8" w14:textId="77777777" w:rsidR="00702F91" w:rsidRPr="00CB02DD" w:rsidRDefault="00702F91" w:rsidP="00D259F4">
            <w:pPr>
              <w:ind w:left="360" w:hanging="270"/>
              <w:rPr>
                <w:rFonts w:ascii="Times New Roman" w:hAnsi="Times New Roman"/>
                <w:sz w:val="24"/>
                <w:szCs w:val="24"/>
              </w:rPr>
            </w:pPr>
            <w:r w:rsidRPr="00CB02DD">
              <w:rPr>
                <w:rFonts w:ascii="Times New Roman" w:hAnsi="Times New Roman"/>
                <w:sz w:val="24"/>
                <w:szCs w:val="24"/>
              </w:rPr>
              <w:t>Estimated Number of Premiums*</w:t>
            </w:r>
          </w:p>
        </w:tc>
        <w:tc>
          <w:tcPr>
            <w:tcW w:w="1761" w:type="dxa"/>
          </w:tcPr>
          <w:p w14:paraId="777B52FE" w14:textId="77777777" w:rsidR="00702F91" w:rsidRPr="00CB02DD" w:rsidRDefault="00702F91" w:rsidP="00D259F4">
            <w:pPr>
              <w:ind w:left="360" w:hanging="270"/>
              <w:rPr>
                <w:rFonts w:ascii="Times New Roman" w:hAnsi="Times New Roman"/>
                <w:sz w:val="24"/>
                <w:szCs w:val="24"/>
              </w:rPr>
            </w:pPr>
            <w:r w:rsidRPr="00CB02DD">
              <w:rPr>
                <w:rFonts w:ascii="Times New Roman" w:hAnsi="Times New Roman"/>
                <w:sz w:val="24"/>
                <w:szCs w:val="24"/>
              </w:rPr>
              <w:t>Rate per Premium</w:t>
            </w:r>
          </w:p>
        </w:tc>
        <w:tc>
          <w:tcPr>
            <w:tcW w:w="2884" w:type="dxa"/>
          </w:tcPr>
          <w:p w14:paraId="512BE2CB" w14:textId="77777777" w:rsidR="00702F91" w:rsidRPr="00CB02DD" w:rsidRDefault="00702F91" w:rsidP="00D259F4">
            <w:pPr>
              <w:ind w:left="360" w:hanging="270"/>
              <w:rPr>
                <w:rFonts w:ascii="Times New Roman" w:hAnsi="Times New Roman"/>
                <w:sz w:val="24"/>
                <w:szCs w:val="24"/>
              </w:rPr>
            </w:pPr>
            <w:r w:rsidRPr="00CB02DD">
              <w:rPr>
                <w:rFonts w:ascii="Times New Roman" w:hAnsi="Times New Roman"/>
                <w:sz w:val="24"/>
                <w:szCs w:val="24"/>
              </w:rPr>
              <w:t>Extended Bi-Weekly Total</w:t>
            </w:r>
          </w:p>
        </w:tc>
      </w:tr>
      <w:tr w:rsidR="002B728B" w:rsidRPr="00CB02DD" w14:paraId="5F840EE5" w14:textId="77777777">
        <w:tc>
          <w:tcPr>
            <w:tcW w:w="2371" w:type="dxa"/>
          </w:tcPr>
          <w:p w14:paraId="26D7BE9D" w14:textId="217E8E31" w:rsidR="002B728B" w:rsidRPr="00CB02DD" w:rsidRDefault="002B728B" w:rsidP="002B728B">
            <w:pPr>
              <w:ind w:left="360" w:hanging="270"/>
              <w:rPr>
                <w:rFonts w:ascii="Times New Roman" w:hAnsi="Times New Roman"/>
                <w:sz w:val="24"/>
                <w:szCs w:val="24"/>
              </w:rPr>
            </w:pPr>
            <w:r>
              <w:rPr>
                <w:rFonts w:ascii="Times New Roman" w:hAnsi="Times New Roman"/>
                <w:sz w:val="24"/>
                <w:szCs w:val="24"/>
              </w:rPr>
              <w:t xml:space="preserve">a. </w:t>
            </w:r>
            <w:r w:rsidRPr="00CB02DD">
              <w:rPr>
                <w:rFonts w:ascii="Times New Roman" w:hAnsi="Times New Roman"/>
                <w:sz w:val="24"/>
                <w:szCs w:val="24"/>
              </w:rPr>
              <w:t xml:space="preserve"> Self</w:t>
            </w:r>
          </w:p>
        </w:tc>
        <w:tc>
          <w:tcPr>
            <w:tcW w:w="2334" w:type="dxa"/>
          </w:tcPr>
          <w:p w14:paraId="3DB849A7" w14:textId="0F66A847" w:rsidR="002B728B" w:rsidRPr="0054105E" w:rsidRDefault="5E5C75FC" w:rsidP="002B728B">
            <w:pPr>
              <w:ind w:left="360" w:hanging="270"/>
            </w:pPr>
            <w:r>
              <w:t>6</w:t>
            </w:r>
            <w:r w:rsidR="7F6C7C23">
              <w:t>0</w:t>
            </w:r>
          </w:p>
        </w:tc>
        <w:tc>
          <w:tcPr>
            <w:tcW w:w="1761" w:type="dxa"/>
          </w:tcPr>
          <w:p w14:paraId="61EE637B" w14:textId="77777777" w:rsidR="002B728B" w:rsidRPr="00CB02DD" w:rsidRDefault="002B728B" w:rsidP="002B728B">
            <w:pPr>
              <w:ind w:left="360" w:hanging="270"/>
              <w:rPr>
                <w:rFonts w:ascii="Times New Roman" w:hAnsi="Times New Roman"/>
                <w:sz w:val="24"/>
                <w:szCs w:val="24"/>
              </w:rPr>
            </w:pPr>
          </w:p>
        </w:tc>
        <w:tc>
          <w:tcPr>
            <w:tcW w:w="2884" w:type="dxa"/>
          </w:tcPr>
          <w:p w14:paraId="116B6165" w14:textId="77777777" w:rsidR="002B728B" w:rsidRPr="00CB02DD" w:rsidRDefault="002B728B" w:rsidP="002B728B">
            <w:pPr>
              <w:ind w:left="360" w:hanging="270"/>
              <w:rPr>
                <w:rFonts w:ascii="Times New Roman" w:hAnsi="Times New Roman"/>
                <w:sz w:val="24"/>
                <w:szCs w:val="24"/>
              </w:rPr>
            </w:pPr>
          </w:p>
        </w:tc>
      </w:tr>
      <w:tr w:rsidR="002B728B" w:rsidRPr="00CB02DD" w14:paraId="1C2D4218" w14:textId="77777777">
        <w:tc>
          <w:tcPr>
            <w:tcW w:w="2371" w:type="dxa"/>
          </w:tcPr>
          <w:p w14:paraId="683C51AA" w14:textId="460E23EE" w:rsidR="002B728B" w:rsidRPr="00CB02DD" w:rsidRDefault="002B728B" w:rsidP="002B728B">
            <w:pPr>
              <w:ind w:left="360" w:hanging="270"/>
              <w:rPr>
                <w:rFonts w:ascii="Times New Roman" w:hAnsi="Times New Roman"/>
                <w:sz w:val="24"/>
                <w:szCs w:val="24"/>
              </w:rPr>
            </w:pPr>
            <w:r>
              <w:rPr>
                <w:rFonts w:ascii="Times New Roman" w:hAnsi="Times New Roman"/>
                <w:sz w:val="24"/>
                <w:szCs w:val="24"/>
              </w:rPr>
              <w:t xml:space="preserve">b. </w:t>
            </w:r>
            <w:r w:rsidRPr="00CB02DD">
              <w:rPr>
                <w:rFonts w:ascii="Times New Roman" w:hAnsi="Times New Roman"/>
                <w:sz w:val="24"/>
                <w:szCs w:val="24"/>
              </w:rPr>
              <w:t xml:space="preserve"> Self Plus One</w:t>
            </w:r>
          </w:p>
        </w:tc>
        <w:tc>
          <w:tcPr>
            <w:tcW w:w="2334" w:type="dxa"/>
          </w:tcPr>
          <w:p w14:paraId="6D15C4DE" w14:textId="3EAF6A2A" w:rsidR="002B728B" w:rsidRPr="0054105E" w:rsidRDefault="5E5C75FC" w:rsidP="002B728B">
            <w:pPr>
              <w:ind w:left="360" w:hanging="270"/>
            </w:pPr>
            <w:r>
              <w:t>4</w:t>
            </w:r>
            <w:r w:rsidR="48A4D76D">
              <w:t>5</w:t>
            </w:r>
          </w:p>
        </w:tc>
        <w:tc>
          <w:tcPr>
            <w:tcW w:w="1761" w:type="dxa"/>
          </w:tcPr>
          <w:p w14:paraId="772E57E1" w14:textId="77777777" w:rsidR="002B728B" w:rsidRPr="00CB02DD" w:rsidRDefault="002B728B" w:rsidP="002B728B">
            <w:pPr>
              <w:ind w:left="360" w:hanging="270"/>
              <w:rPr>
                <w:rFonts w:ascii="Times New Roman" w:hAnsi="Times New Roman"/>
                <w:sz w:val="24"/>
                <w:szCs w:val="24"/>
              </w:rPr>
            </w:pPr>
          </w:p>
        </w:tc>
        <w:tc>
          <w:tcPr>
            <w:tcW w:w="2884" w:type="dxa"/>
          </w:tcPr>
          <w:p w14:paraId="47EE4DD8" w14:textId="77777777" w:rsidR="002B728B" w:rsidRPr="00CB02DD" w:rsidRDefault="002B728B" w:rsidP="002B728B">
            <w:pPr>
              <w:ind w:left="360" w:hanging="270"/>
              <w:rPr>
                <w:rFonts w:ascii="Times New Roman" w:hAnsi="Times New Roman"/>
                <w:sz w:val="24"/>
                <w:szCs w:val="24"/>
              </w:rPr>
            </w:pPr>
          </w:p>
        </w:tc>
      </w:tr>
      <w:tr w:rsidR="002B728B" w:rsidRPr="00CB02DD" w14:paraId="0F952A43" w14:textId="77777777">
        <w:tc>
          <w:tcPr>
            <w:tcW w:w="2371" w:type="dxa"/>
          </w:tcPr>
          <w:p w14:paraId="0F4D5868" w14:textId="23A8A0BE" w:rsidR="002B728B" w:rsidRPr="00CB02DD" w:rsidRDefault="002B728B" w:rsidP="002B728B">
            <w:pPr>
              <w:ind w:left="360" w:hanging="270"/>
              <w:rPr>
                <w:rFonts w:ascii="Times New Roman" w:hAnsi="Times New Roman"/>
                <w:sz w:val="24"/>
                <w:szCs w:val="24"/>
              </w:rPr>
            </w:pPr>
            <w:r>
              <w:rPr>
                <w:rFonts w:ascii="Times New Roman" w:hAnsi="Times New Roman"/>
                <w:sz w:val="24"/>
                <w:szCs w:val="24"/>
              </w:rPr>
              <w:t xml:space="preserve">c. </w:t>
            </w:r>
            <w:r w:rsidRPr="00CB02DD">
              <w:rPr>
                <w:rFonts w:ascii="Times New Roman" w:hAnsi="Times New Roman"/>
                <w:sz w:val="24"/>
                <w:szCs w:val="24"/>
              </w:rPr>
              <w:t>Family (3 or more individual)</w:t>
            </w:r>
          </w:p>
        </w:tc>
        <w:tc>
          <w:tcPr>
            <w:tcW w:w="2334" w:type="dxa"/>
          </w:tcPr>
          <w:p w14:paraId="25453E69" w14:textId="0678B337" w:rsidR="002B728B" w:rsidRPr="0054105E" w:rsidRDefault="5E5C75FC" w:rsidP="002B728B">
            <w:pPr>
              <w:ind w:left="360" w:hanging="270"/>
            </w:pPr>
            <w:r>
              <w:t>1</w:t>
            </w:r>
            <w:r w:rsidR="7D990E51">
              <w:t>41</w:t>
            </w:r>
          </w:p>
        </w:tc>
        <w:tc>
          <w:tcPr>
            <w:tcW w:w="1761" w:type="dxa"/>
          </w:tcPr>
          <w:p w14:paraId="6C78178F" w14:textId="77777777" w:rsidR="002B728B" w:rsidRPr="00CB02DD" w:rsidRDefault="002B728B" w:rsidP="002B728B">
            <w:pPr>
              <w:ind w:left="360" w:hanging="270"/>
              <w:rPr>
                <w:rFonts w:ascii="Times New Roman" w:hAnsi="Times New Roman"/>
                <w:sz w:val="24"/>
                <w:szCs w:val="24"/>
              </w:rPr>
            </w:pPr>
          </w:p>
        </w:tc>
        <w:tc>
          <w:tcPr>
            <w:tcW w:w="2884" w:type="dxa"/>
          </w:tcPr>
          <w:p w14:paraId="562CCBD9" w14:textId="77777777" w:rsidR="002B728B" w:rsidRPr="00CB02DD" w:rsidRDefault="002B728B" w:rsidP="002B728B">
            <w:pPr>
              <w:ind w:left="360" w:hanging="270"/>
              <w:rPr>
                <w:rFonts w:ascii="Times New Roman" w:hAnsi="Times New Roman"/>
                <w:sz w:val="24"/>
                <w:szCs w:val="24"/>
              </w:rPr>
            </w:pPr>
          </w:p>
        </w:tc>
      </w:tr>
      <w:tr w:rsidR="002B728B" w:rsidRPr="00CB02DD" w14:paraId="2636A586" w14:textId="77777777">
        <w:tc>
          <w:tcPr>
            <w:tcW w:w="2371" w:type="dxa"/>
          </w:tcPr>
          <w:p w14:paraId="68830B6D" w14:textId="7CD5326E" w:rsidR="002B728B" w:rsidRPr="00CB02DD" w:rsidRDefault="002B728B" w:rsidP="002B728B">
            <w:pPr>
              <w:ind w:left="360" w:hanging="270"/>
              <w:rPr>
                <w:rFonts w:ascii="Times New Roman" w:hAnsi="Times New Roman"/>
                <w:sz w:val="24"/>
                <w:szCs w:val="24"/>
              </w:rPr>
            </w:pPr>
            <w:r>
              <w:rPr>
                <w:rFonts w:ascii="Times New Roman" w:hAnsi="Times New Roman"/>
                <w:sz w:val="24"/>
                <w:szCs w:val="24"/>
              </w:rPr>
              <w:t xml:space="preserve">d. </w:t>
            </w:r>
            <w:r w:rsidRPr="00CB02DD">
              <w:rPr>
                <w:rFonts w:ascii="Times New Roman" w:hAnsi="Times New Roman"/>
                <w:sz w:val="24"/>
                <w:szCs w:val="24"/>
              </w:rPr>
              <w:t xml:space="preserve"> Subtotal</w:t>
            </w:r>
          </w:p>
        </w:tc>
        <w:tc>
          <w:tcPr>
            <w:tcW w:w="2334" w:type="dxa"/>
          </w:tcPr>
          <w:p w14:paraId="065A528E" w14:textId="7A8F5C81" w:rsidR="002B728B" w:rsidRPr="00CB02DD" w:rsidRDefault="5E5C75FC" w:rsidP="002B728B">
            <w:pPr>
              <w:ind w:left="360" w:hanging="270"/>
            </w:pPr>
            <w:r>
              <w:t>2</w:t>
            </w:r>
            <w:r w:rsidR="3718B87C">
              <w:t>46</w:t>
            </w:r>
          </w:p>
        </w:tc>
        <w:tc>
          <w:tcPr>
            <w:tcW w:w="1761" w:type="dxa"/>
          </w:tcPr>
          <w:p w14:paraId="521DD206" w14:textId="77777777" w:rsidR="002B728B" w:rsidRPr="00CB02DD" w:rsidRDefault="002B728B" w:rsidP="002B728B">
            <w:pPr>
              <w:ind w:left="360" w:hanging="270"/>
              <w:rPr>
                <w:rFonts w:ascii="Times New Roman" w:hAnsi="Times New Roman"/>
                <w:sz w:val="24"/>
                <w:szCs w:val="24"/>
              </w:rPr>
            </w:pPr>
          </w:p>
        </w:tc>
        <w:tc>
          <w:tcPr>
            <w:tcW w:w="2884" w:type="dxa"/>
          </w:tcPr>
          <w:p w14:paraId="5D0F121C" w14:textId="77777777" w:rsidR="002B728B" w:rsidRPr="00CB02DD" w:rsidRDefault="002B728B" w:rsidP="002B728B">
            <w:pPr>
              <w:ind w:left="360" w:hanging="270"/>
              <w:rPr>
                <w:rFonts w:ascii="Times New Roman" w:hAnsi="Times New Roman"/>
                <w:sz w:val="24"/>
                <w:szCs w:val="24"/>
              </w:rPr>
            </w:pPr>
          </w:p>
        </w:tc>
      </w:tr>
      <w:tr w:rsidR="00702F91" w:rsidRPr="00CB02DD" w14:paraId="17C9236B" w14:textId="77777777">
        <w:tc>
          <w:tcPr>
            <w:tcW w:w="2371" w:type="dxa"/>
          </w:tcPr>
          <w:p w14:paraId="1978C7FE" w14:textId="5665A5EA" w:rsidR="00702F91" w:rsidRPr="00CB02DD" w:rsidRDefault="00702F91" w:rsidP="00D259F4">
            <w:pPr>
              <w:ind w:left="-19"/>
              <w:rPr>
                <w:rFonts w:ascii="Times New Roman" w:hAnsi="Times New Roman"/>
                <w:sz w:val="24"/>
                <w:szCs w:val="24"/>
              </w:rPr>
            </w:pPr>
            <w:r w:rsidRPr="00CB02DD">
              <w:rPr>
                <w:rFonts w:ascii="Times New Roman" w:hAnsi="Times New Roman"/>
                <w:sz w:val="24"/>
                <w:szCs w:val="24"/>
              </w:rPr>
              <w:t xml:space="preserve">Total Price for </w:t>
            </w:r>
            <w:r w:rsidR="0073553A">
              <w:rPr>
                <w:rFonts w:ascii="Times New Roman" w:hAnsi="Times New Roman"/>
                <w:sz w:val="24"/>
                <w:szCs w:val="24"/>
              </w:rPr>
              <w:t>Option</w:t>
            </w:r>
            <w:r w:rsidR="0073553A" w:rsidRPr="00CB02DD">
              <w:rPr>
                <w:rFonts w:ascii="Times New Roman" w:hAnsi="Times New Roman"/>
                <w:sz w:val="24"/>
                <w:szCs w:val="24"/>
              </w:rPr>
              <w:t xml:space="preserve"> </w:t>
            </w:r>
            <w:r w:rsidRPr="00CB02DD">
              <w:rPr>
                <w:rFonts w:ascii="Times New Roman" w:hAnsi="Times New Roman"/>
                <w:sz w:val="24"/>
                <w:szCs w:val="24"/>
              </w:rPr>
              <w:t>Year</w:t>
            </w:r>
            <w:r w:rsidR="0073553A">
              <w:rPr>
                <w:rFonts w:ascii="Times New Roman" w:hAnsi="Times New Roman"/>
                <w:sz w:val="24"/>
                <w:szCs w:val="24"/>
              </w:rPr>
              <w:t xml:space="preserve"> 2</w:t>
            </w:r>
            <w:r w:rsidRPr="00CB02DD">
              <w:rPr>
                <w:rFonts w:ascii="Times New Roman" w:hAnsi="Times New Roman"/>
                <w:sz w:val="24"/>
                <w:szCs w:val="24"/>
              </w:rPr>
              <w:t xml:space="preserve"> (d x </w:t>
            </w:r>
            <w:proofErr w:type="gramStart"/>
            <w:r w:rsidRPr="00CB02DD">
              <w:rPr>
                <w:rFonts w:ascii="Times New Roman" w:hAnsi="Times New Roman"/>
                <w:sz w:val="24"/>
                <w:szCs w:val="24"/>
              </w:rPr>
              <w:t>26)*</w:t>
            </w:r>
            <w:proofErr w:type="gramEnd"/>
            <w:r w:rsidRPr="00CB02DD">
              <w:rPr>
                <w:rFonts w:ascii="Times New Roman" w:hAnsi="Times New Roman"/>
                <w:sz w:val="24"/>
                <w:szCs w:val="24"/>
              </w:rPr>
              <w:t>*</w:t>
            </w:r>
          </w:p>
        </w:tc>
        <w:tc>
          <w:tcPr>
            <w:tcW w:w="2334" w:type="dxa"/>
          </w:tcPr>
          <w:p w14:paraId="499D2B99" w14:textId="77777777" w:rsidR="00702F91" w:rsidRPr="00CB02DD" w:rsidRDefault="00702F91" w:rsidP="00D259F4">
            <w:pPr>
              <w:ind w:left="360" w:hanging="270"/>
              <w:rPr>
                <w:rFonts w:ascii="Times New Roman" w:hAnsi="Times New Roman"/>
                <w:sz w:val="24"/>
                <w:szCs w:val="24"/>
              </w:rPr>
            </w:pPr>
          </w:p>
        </w:tc>
        <w:tc>
          <w:tcPr>
            <w:tcW w:w="1761" w:type="dxa"/>
          </w:tcPr>
          <w:p w14:paraId="2D9E5BA2" w14:textId="77777777" w:rsidR="00702F91" w:rsidRPr="00CB02DD" w:rsidRDefault="00702F91" w:rsidP="00D259F4">
            <w:pPr>
              <w:ind w:left="360" w:hanging="270"/>
              <w:rPr>
                <w:rFonts w:ascii="Times New Roman" w:hAnsi="Times New Roman"/>
                <w:sz w:val="24"/>
                <w:szCs w:val="24"/>
              </w:rPr>
            </w:pPr>
          </w:p>
        </w:tc>
        <w:tc>
          <w:tcPr>
            <w:tcW w:w="2884" w:type="dxa"/>
          </w:tcPr>
          <w:p w14:paraId="2F2E2188" w14:textId="77777777" w:rsidR="00702F91" w:rsidRPr="00CB02DD" w:rsidRDefault="00702F91" w:rsidP="00D259F4">
            <w:pPr>
              <w:ind w:left="360" w:hanging="270"/>
              <w:rPr>
                <w:rFonts w:ascii="Times New Roman" w:hAnsi="Times New Roman"/>
                <w:sz w:val="24"/>
                <w:szCs w:val="24"/>
              </w:rPr>
            </w:pPr>
          </w:p>
        </w:tc>
      </w:tr>
    </w:tbl>
    <w:p w14:paraId="1A607E84" w14:textId="6E2B9BA7" w:rsidR="00702F91" w:rsidRPr="00CB02DD" w:rsidRDefault="00702F91" w:rsidP="00D259F4">
      <w:pPr>
        <w:ind w:left="360" w:hanging="270"/>
        <w:rPr>
          <w:rFonts w:ascii="Times New Roman" w:hAnsi="Times New Roman"/>
          <w:sz w:val="24"/>
          <w:szCs w:val="24"/>
        </w:rPr>
      </w:pPr>
      <w:r w:rsidRPr="00CB02DD">
        <w:rPr>
          <w:rFonts w:ascii="Times New Roman" w:hAnsi="Times New Roman"/>
          <w:sz w:val="24"/>
          <w:szCs w:val="24"/>
        </w:rPr>
        <w:t>*</w:t>
      </w:r>
      <w:r w:rsidR="00D259F4">
        <w:rPr>
          <w:rFonts w:ascii="Times New Roman" w:hAnsi="Times New Roman"/>
          <w:sz w:val="24"/>
          <w:szCs w:val="24"/>
        </w:rPr>
        <w:t>E</w:t>
      </w:r>
      <w:r w:rsidRPr="00CB02DD">
        <w:rPr>
          <w:rFonts w:ascii="Times New Roman" w:hAnsi="Times New Roman"/>
          <w:sz w:val="24"/>
          <w:szCs w:val="24"/>
        </w:rPr>
        <w:t>stimated number of premiums does not include any Riders (B.1.1)</w:t>
      </w:r>
    </w:p>
    <w:p w14:paraId="125AC244" w14:textId="77777777" w:rsidR="009F533E" w:rsidRDefault="00702F91" w:rsidP="001E270F">
      <w:pPr>
        <w:rPr>
          <w:rStyle w:val="CommentReference"/>
        </w:rPr>
      </w:pPr>
      <w:r w:rsidRPr="00CB02DD">
        <w:rPr>
          <w:rFonts w:ascii="Times New Roman" w:hAnsi="Times New Roman"/>
          <w:sz w:val="24"/>
          <w:szCs w:val="24"/>
        </w:rPr>
        <w:t>**does not include any premiums for Riders.</w:t>
      </w:r>
    </w:p>
    <w:p w14:paraId="041175D9" w14:textId="77777777" w:rsidR="009F533E" w:rsidRDefault="009F533E" w:rsidP="001E270F">
      <w:pPr>
        <w:rPr>
          <w:rStyle w:val="CommentReference"/>
        </w:rPr>
      </w:pPr>
    </w:p>
    <w:p w14:paraId="2034CB8E" w14:textId="3EDB7482" w:rsidR="001E270F" w:rsidRPr="00CB02DD" w:rsidRDefault="009F533E" w:rsidP="001E270F">
      <w:pPr>
        <w:rPr>
          <w:rFonts w:ascii="Times New Roman" w:hAnsi="Times New Roman"/>
          <w:b/>
          <w:i/>
          <w:sz w:val="24"/>
          <w:szCs w:val="24"/>
        </w:rPr>
      </w:pPr>
      <w:r w:rsidRPr="00CB02DD">
        <w:rPr>
          <w:rFonts w:ascii="Times New Roman" w:hAnsi="Times New Roman"/>
          <w:b/>
          <w:i/>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3"/>
        <w:gridCol w:w="4717"/>
      </w:tblGrid>
      <w:tr w:rsidR="001E270F" w:rsidRPr="00CB02DD" w14:paraId="59A8620F" w14:textId="77777777">
        <w:tc>
          <w:tcPr>
            <w:tcW w:w="4788" w:type="dxa"/>
          </w:tcPr>
          <w:p w14:paraId="3EA4B3D1" w14:textId="77777777" w:rsidR="001E270F" w:rsidRPr="00CB02DD" w:rsidRDefault="001E270F">
            <w:pPr>
              <w:rPr>
                <w:rFonts w:ascii="Times New Roman" w:hAnsi="Times New Roman"/>
                <w:sz w:val="24"/>
                <w:szCs w:val="24"/>
              </w:rPr>
            </w:pPr>
            <w:r w:rsidRPr="00CB02DD">
              <w:rPr>
                <w:rFonts w:ascii="Times New Roman" w:hAnsi="Times New Roman"/>
                <w:sz w:val="24"/>
                <w:szCs w:val="24"/>
              </w:rPr>
              <w:t>Rider Category***</w:t>
            </w:r>
          </w:p>
        </w:tc>
        <w:tc>
          <w:tcPr>
            <w:tcW w:w="4788" w:type="dxa"/>
          </w:tcPr>
          <w:p w14:paraId="4F931C10" w14:textId="77777777" w:rsidR="001E270F" w:rsidRPr="00CB02DD" w:rsidRDefault="001E270F">
            <w:pPr>
              <w:rPr>
                <w:rFonts w:ascii="Times New Roman" w:hAnsi="Times New Roman"/>
                <w:sz w:val="24"/>
                <w:szCs w:val="24"/>
              </w:rPr>
            </w:pPr>
            <w:r w:rsidRPr="00CB02DD">
              <w:rPr>
                <w:rFonts w:ascii="Times New Roman" w:hAnsi="Times New Roman"/>
                <w:sz w:val="24"/>
                <w:szCs w:val="24"/>
              </w:rPr>
              <w:t>Biweekly Rate per Premium</w:t>
            </w:r>
            <w:r>
              <w:rPr>
                <w:rFonts w:ascii="Times New Roman" w:hAnsi="Times New Roman"/>
                <w:sz w:val="24"/>
                <w:szCs w:val="24"/>
              </w:rPr>
              <w:t xml:space="preserve"> in ALL</w:t>
            </w:r>
          </w:p>
        </w:tc>
      </w:tr>
      <w:tr w:rsidR="001E270F" w:rsidRPr="00CB02DD" w14:paraId="130EB3E9" w14:textId="77777777">
        <w:tc>
          <w:tcPr>
            <w:tcW w:w="4788" w:type="dxa"/>
          </w:tcPr>
          <w:p w14:paraId="2BC6C7E5" w14:textId="77777777" w:rsidR="001E270F" w:rsidRPr="00CB02DD" w:rsidRDefault="001E270F">
            <w:pPr>
              <w:rPr>
                <w:rFonts w:ascii="Times New Roman" w:hAnsi="Times New Roman"/>
                <w:color w:val="000000"/>
                <w:sz w:val="24"/>
                <w:szCs w:val="24"/>
              </w:rPr>
            </w:pPr>
            <w:r w:rsidRPr="1031E902">
              <w:rPr>
                <w:rFonts w:ascii="Times New Roman" w:hAnsi="Times New Roman"/>
                <w:color w:val="000000" w:themeColor="text1"/>
                <w:sz w:val="24"/>
                <w:szCs w:val="24"/>
              </w:rPr>
              <w:t>C.1.1.21 Excess Coverage</w:t>
            </w:r>
          </w:p>
        </w:tc>
        <w:tc>
          <w:tcPr>
            <w:tcW w:w="4788" w:type="dxa"/>
          </w:tcPr>
          <w:p w14:paraId="03EF6BFE" w14:textId="77777777" w:rsidR="001E270F" w:rsidRPr="00CB02DD" w:rsidRDefault="001E270F">
            <w:pPr>
              <w:rPr>
                <w:rFonts w:ascii="Times New Roman" w:hAnsi="Times New Roman"/>
                <w:color w:val="00B0F0"/>
                <w:sz w:val="24"/>
                <w:szCs w:val="24"/>
              </w:rPr>
            </w:pPr>
          </w:p>
        </w:tc>
      </w:tr>
    </w:tbl>
    <w:p w14:paraId="3618B3CF" w14:textId="77777777" w:rsidR="001E270F" w:rsidRPr="00CB02DD" w:rsidRDefault="001E270F" w:rsidP="001E270F">
      <w:pPr>
        <w:rPr>
          <w:rFonts w:ascii="Times New Roman" w:hAnsi="Times New Roman"/>
          <w:sz w:val="24"/>
          <w:szCs w:val="24"/>
        </w:rPr>
      </w:pPr>
      <w:r w:rsidRPr="00CB02DD">
        <w:rPr>
          <w:rFonts w:ascii="Times New Roman" w:hAnsi="Times New Roman"/>
          <w:sz w:val="24"/>
          <w:szCs w:val="24"/>
        </w:rPr>
        <w:t>***not included in the Total Price for Base Year Calculation</w:t>
      </w:r>
    </w:p>
    <w:p w14:paraId="6CB6CE95" w14:textId="77777777" w:rsidR="001E270F" w:rsidRDefault="001E270F" w:rsidP="001E270F">
      <w:pPr>
        <w:rPr>
          <w:rFonts w:ascii="Times New Roman" w:hAnsi="Times New Roman"/>
          <w:sz w:val="24"/>
          <w:szCs w:val="24"/>
        </w:rPr>
      </w:pPr>
    </w:p>
    <w:p w14:paraId="4B9811B7" w14:textId="77777777" w:rsidR="00F97210" w:rsidRDefault="00F97210" w:rsidP="001E270F">
      <w:pPr>
        <w:rPr>
          <w:rFonts w:ascii="Times New Roman" w:hAnsi="Times New Roman"/>
          <w:sz w:val="24"/>
          <w:szCs w:val="24"/>
        </w:rPr>
      </w:pPr>
    </w:p>
    <w:p w14:paraId="4227110B" w14:textId="65D44409" w:rsidR="00702F91" w:rsidRDefault="00702F91" w:rsidP="311F7B42">
      <w:pP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1"/>
        <w:gridCol w:w="2334"/>
        <w:gridCol w:w="1761"/>
        <w:gridCol w:w="2884"/>
      </w:tblGrid>
      <w:tr w:rsidR="00702F91" w:rsidRPr="00CB02DD" w14:paraId="463FA3BA" w14:textId="77777777" w:rsidTr="007D4007">
        <w:tc>
          <w:tcPr>
            <w:tcW w:w="9350" w:type="dxa"/>
            <w:gridSpan w:val="4"/>
          </w:tcPr>
          <w:p w14:paraId="1D043A5C" w14:textId="1902FB2E" w:rsidR="00702F91" w:rsidRPr="00CB02DD" w:rsidRDefault="00702F91" w:rsidP="00D7202A">
            <w:pPr>
              <w:ind w:left="360" w:hanging="270"/>
              <w:rPr>
                <w:rFonts w:ascii="Times New Roman" w:hAnsi="Times New Roman"/>
                <w:sz w:val="24"/>
                <w:szCs w:val="24"/>
              </w:rPr>
            </w:pPr>
            <w:r w:rsidRPr="00CB02DD">
              <w:rPr>
                <w:rFonts w:ascii="Times New Roman" w:hAnsi="Times New Roman"/>
                <w:sz w:val="24"/>
                <w:szCs w:val="24"/>
              </w:rPr>
              <w:t>B.2.</w:t>
            </w:r>
            <w:r>
              <w:rPr>
                <w:rFonts w:ascii="Times New Roman" w:hAnsi="Times New Roman"/>
                <w:sz w:val="24"/>
                <w:szCs w:val="24"/>
              </w:rPr>
              <w:t xml:space="preserve">6 </w:t>
            </w:r>
            <w:r w:rsidR="00055CBC">
              <w:rPr>
                <w:rFonts w:ascii="Times New Roman" w:hAnsi="Times New Roman"/>
                <w:sz w:val="24"/>
                <w:szCs w:val="24"/>
              </w:rPr>
              <w:t xml:space="preserve">Health Insurance - </w:t>
            </w:r>
            <w:r w:rsidR="00DB08B7">
              <w:rPr>
                <w:rFonts w:ascii="Times New Roman" w:hAnsi="Times New Roman"/>
                <w:sz w:val="24"/>
                <w:szCs w:val="24"/>
              </w:rPr>
              <w:t>Third Option Ye</w:t>
            </w:r>
            <w:r w:rsidRPr="00CB02DD">
              <w:rPr>
                <w:rFonts w:ascii="Times New Roman" w:hAnsi="Times New Roman"/>
                <w:sz w:val="24"/>
                <w:szCs w:val="24"/>
              </w:rPr>
              <w:t>ar of Contract</w:t>
            </w:r>
          </w:p>
        </w:tc>
      </w:tr>
      <w:tr w:rsidR="00D259F4" w:rsidRPr="00CB02DD" w14:paraId="73C4F2C0" w14:textId="77777777" w:rsidTr="007D4007">
        <w:tc>
          <w:tcPr>
            <w:tcW w:w="9350" w:type="dxa"/>
            <w:gridSpan w:val="4"/>
            <w:shd w:val="clear" w:color="auto" w:fill="D1D1D1" w:themeFill="background2" w:themeFillShade="E6"/>
          </w:tcPr>
          <w:p w14:paraId="468EEA72" w14:textId="77777777" w:rsidR="00D259F4" w:rsidRPr="00CB02DD" w:rsidRDefault="00D259F4" w:rsidP="00E81FE4">
            <w:pPr>
              <w:ind w:left="360" w:hanging="270"/>
              <w:rPr>
                <w:rFonts w:ascii="Times New Roman" w:hAnsi="Times New Roman"/>
                <w:sz w:val="24"/>
                <w:szCs w:val="24"/>
              </w:rPr>
            </w:pPr>
          </w:p>
        </w:tc>
      </w:tr>
      <w:tr w:rsidR="00702F91" w:rsidRPr="00CB02DD" w14:paraId="1F20630E" w14:textId="77777777" w:rsidTr="007D4007">
        <w:tc>
          <w:tcPr>
            <w:tcW w:w="9350" w:type="dxa"/>
            <w:gridSpan w:val="4"/>
          </w:tcPr>
          <w:p w14:paraId="017FCE77" w14:textId="77777777" w:rsidR="00702F91" w:rsidRPr="00CB02DD" w:rsidRDefault="00702F91" w:rsidP="00D7202A">
            <w:pPr>
              <w:ind w:left="360" w:hanging="270"/>
              <w:jc w:val="center"/>
              <w:rPr>
                <w:rFonts w:ascii="Times New Roman" w:hAnsi="Times New Roman"/>
                <w:sz w:val="24"/>
                <w:szCs w:val="24"/>
              </w:rPr>
            </w:pPr>
            <w:r w:rsidRPr="00CB02DD">
              <w:rPr>
                <w:rFonts w:ascii="Times New Roman" w:hAnsi="Times New Roman"/>
                <w:sz w:val="24"/>
                <w:szCs w:val="24"/>
              </w:rPr>
              <w:t>Bi-Weekly Rates Per Premium</w:t>
            </w:r>
          </w:p>
        </w:tc>
      </w:tr>
      <w:tr w:rsidR="00702F91" w:rsidRPr="00CB02DD" w14:paraId="20770338" w14:textId="77777777" w:rsidTr="007D4007">
        <w:tc>
          <w:tcPr>
            <w:tcW w:w="2371" w:type="dxa"/>
          </w:tcPr>
          <w:p w14:paraId="3884CFED" w14:textId="77777777" w:rsidR="00702F91" w:rsidRPr="00CB02DD" w:rsidRDefault="00702F91" w:rsidP="00D7202A">
            <w:pPr>
              <w:ind w:left="360" w:hanging="270"/>
              <w:rPr>
                <w:rFonts w:ascii="Times New Roman" w:hAnsi="Times New Roman"/>
                <w:sz w:val="24"/>
                <w:szCs w:val="24"/>
              </w:rPr>
            </w:pPr>
            <w:r w:rsidRPr="00CB02DD">
              <w:rPr>
                <w:rFonts w:ascii="Times New Roman" w:hAnsi="Times New Roman"/>
                <w:sz w:val="24"/>
                <w:szCs w:val="24"/>
              </w:rPr>
              <w:t>Category</w:t>
            </w:r>
          </w:p>
        </w:tc>
        <w:tc>
          <w:tcPr>
            <w:tcW w:w="2334" w:type="dxa"/>
          </w:tcPr>
          <w:p w14:paraId="5A299325" w14:textId="77777777" w:rsidR="00702F91" w:rsidRPr="00CB02DD" w:rsidRDefault="00702F91" w:rsidP="00D7202A">
            <w:pPr>
              <w:ind w:left="360" w:hanging="270"/>
              <w:rPr>
                <w:rFonts w:ascii="Times New Roman" w:hAnsi="Times New Roman"/>
                <w:sz w:val="24"/>
                <w:szCs w:val="24"/>
              </w:rPr>
            </w:pPr>
            <w:r w:rsidRPr="00CB02DD">
              <w:rPr>
                <w:rFonts w:ascii="Times New Roman" w:hAnsi="Times New Roman"/>
                <w:sz w:val="24"/>
                <w:szCs w:val="24"/>
              </w:rPr>
              <w:t>Estimated Number of Premiums*</w:t>
            </w:r>
          </w:p>
        </w:tc>
        <w:tc>
          <w:tcPr>
            <w:tcW w:w="1761" w:type="dxa"/>
          </w:tcPr>
          <w:p w14:paraId="07FEE516" w14:textId="77777777" w:rsidR="00702F91" w:rsidRPr="00CB02DD" w:rsidRDefault="00702F91" w:rsidP="00D7202A">
            <w:pPr>
              <w:ind w:left="360" w:hanging="270"/>
              <w:rPr>
                <w:rFonts w:ascii="Times New Roman" w:hAnsi="Times New Roman"/>
                <w:sz w:val="24"/>
                <w:szCs w:val="24"/>
              </w:rPr>
            </w:pPr>
            <w:r w:rsidRPr="00CB02DD">
              <w:rPr>
                <w:rFonts w:ascii="Times New Roman" w:hAnsi="Times New Roman"/>
                <w:sz w:val="24"/>
                <w:szCs w:val="24"/>
              </w:rPr>
              <w:t>Rate per Premium</w:t>
            </w:r>
          </w:p>
        </w:tc>
        <w:tc>
          <w:tcPr>
            <w:tcW w:w="2884" w:type="dxa"/>
          </w:tcPr>
          <w:p w14:paraId="58A72D05" w14:textId="77777777" w:rsidR="00702F91" w:rsidRPr="00CB02DD" w:rsidRDefault="00702F91" w:rsidP="00D7202A">
            <w:pPr>
              <w:ind w:left="360" w:hanging="270"/>
              <w:rPr>
                <w:rFonts w:ascii="Times New Roman" w:hAnsi="Times New Roman"/>
                <w:sz w:val="24"/>
                <w:szCs w:val="24"/>
              </w:rPr>
            </w:pPr>
            <w:r w:rsidRPr="00CB02DD">
              <w:rPr>
                <w:rFonts w:ascii="Times New Roman" w:hAnsi="Times New Roman"/>
                <w:sz w:val="24"/>
                <w:szCs w:val="24"/>
              </w:rPr>
              <w:t>Extended Bi-Weekly Total</w:t>
            </w:r>
          </w:p>
        </w:tc>
      </w:tr>
      <w:tr w:rsidR="002B728B" w:rsidRPr="00CB02DD" w14:paraId="5C25BCDC" w14:textId="77777777" w:rsidTr="00D7202A">
        <w:tc>
          <w:tcPr>
            <w:tcW w:w="2371" w:type="dxa"/>
          </w:tcPr>
          <w:p w14:paraId="10C32C20" w14:textId="234D67BC" w:rsidR="002B728B" w:rsidRPr="007D4007" w:rsidRDefault="002B728B" w:rsidP="002B728B">
            <w:pPr>
              <w:ind w:left="360" w:right="68" w:hanging="270"/>
              <w:rPr>
                <w:rFonts w:ascii="Times New Roman" w:hAnsi="Times New Roman"/>
                <w:sz w:val="24"/>
                <w:szCs w:val="24"/>
              </w:rPr>
            </w:pPr>
            <w:r>
              <w:rPr>
                <w:rFonts w:ascii="Times New Roman" w:hAnsi="Times New Roman"/>
                <w:sz w:val="24"/>
                <w:szCs w:val="24"/>
              </w:rPr>
              <w:t xml:space="preserve">a. </w:t>
            </w:r>
            <w:r w:rsidRPr="007D4007">
              <w:rPr>
                <w:rFonts w:ascii="Times New Roman" w:hAnsi="Times New Roman"/>
                <w:sz w:val="24"/>
                <w:szCs w:val="24"/>
              </w:rPr>
              <w:t>Self</w:t>
            </w:r>
          </w:p>
        </w:tc>
        <w:tc>
          <w:tcPr>
            <w:tcW w:w="2334" w:type="dxa"/>
          </w:tcPr>
          <w:p w14:paraId="2A80849E" w14:textId="62FF52AF" w:rsidR="002B728B" w:rsidRPr="0054105E" w:rsidRDefault="5E5C75FC" w:rsidP="002B728B">
            <w:pPr>
              <w:ind w:left="360" w:hanging="270"/>
            </w:pPr>
            <w:r>
              <w:t>6</w:t>
            </w:r>
            <w:r w:rsidR="6E216209">
              <w:t>2</w:t>
            </w:r>
          </w:p>
        </w:tc>
        <w:tc>
          <w:tcPr>
            <w:tcW w:w="1761" w:type="dxa"/>
          </w:tcPr>
          <w:p w14:paraId="1F6C75B2" w14:textId="77777777" w:rsidR="002B728B" w:rsidRPr="00CB02DD" w:rsidRDefault="002B728B" w:rsidP="002B728B">
            <w:pPr>
              <w:ind w:left="360" w:hanging="270"/>
              <w:rPr>
                <w:rFonts w:ascii="Times New Roman" w:hAnsi="Times New Roman"/>
                <w:sz w:val="24"/>
                <w:szCs w:val="24"/>
              </w:rPr>
            </w:pPr>
          </w:p>
        </w:tc>
        <w:tc>
          <w:tcPr>
            <w:tcW w:w="2884" w:type="dxa"/>
          </w:tcPr>
          <w:p w14:paraId="1EEBEE68" w14:textId="77777777" w:rsidR="002B728B" w:rsidRPr="00CB02DD" w:rsidRDefault="002B728B" w:rsidP="002B728B">
            <w:pPr>
              <w:ind w:left="360" w:hanging="270"/>
              <w:rPr>
                <w:rFonts w:ascii="Times New Roman" w:hAnsi="Times New Roman"/>
                <w:sz w:val="24"/>
                <w:szCs w:val="24"/>
              </w:rPr>
            </w:pPr>
          </w:p>
        </w:tc>
      </w:tr>
      <w:tr w:rsidR="002B728B" w:rsidRPr="00CB02DD" w14:paraId="18D6202E" w14:textId="77777777" w:rsidTr="00D7202A">
        <w:tc>
          <w:tcPr>
            <w:tcW w:w="2371" w:type="dxa"/>
          </w:tcPr>
          <w:p w14:paraId="2ECB1CCA" w14:textId="0253924A" w:rsidR="002B728B" w:rsidRPr="007D4007" w:rsidRDefault="002B728B" w:rsidP="005936E4">
            <w:pPr>
              <w:pStyle w:val="ListParagraph"/>
              <w:numPr>
                <w:ilvl w:val="0"/>
                <w:numId w:val="16"/>
              </w:numPr>
              <w:ind w:left="360" w:hanging="270"/>
              <w:rPr>
                <w:rFonts w:ascii="Times New Roman" w:hAnsi="Times New Roman"/>
                <w:sz w:val="24"/>
                <w:szCs w:val="24"/>
              </w:rPr>
            </w:pPr>
            <w:r w:rsidRPr="007D4007">
              <w:rPr>
                <w:rFonts w:ascii="Times New Roman" w:hAnsi="Times New Roman"/>
                <w:sz w:val="24"/>
                <w:szCs w:val="24"/>
              </w:rPr>
              <w:t>Self Plus One</w:t>
            </w:r>
          </w:p>
        </w:tc>
        <w:tc>
          <w:tcPr>
            <w:tcW w:w="2334" w:type="dxa"/>
          </w:tcPr>
          <w:p w14:paraId="411C3531" w14:textId="14578818" w:rsidR="002B728B" w:rsidRPr="0054105E" w:rsidRDefault="5E5C75FC" w:rsidP="002B728B">
            <w:pPr>
              <w:ind w:left="360" w:hanging="270"/>
            </w:pPr>
            <w:r>
              <w:t>4</w:t>
            </w:r>
            <w:r w:rsidR="52B9E6FB">
              <w:t>7</w:t>
            </w:r>
          </w:p>
        </w:tc>
        <w:tc>
          <w:tcPr>
            <w:tcW w:w="1761" w:type="dxa"/>
          </w:tcPr>
          <w:p w14:paraId="72318166" w14:textId="77777777" w:rsidR="002B728B" w:rsidRPr="00CB02DD" w:rsidRDefault="002B728B" w:rsidP="002B728B">
            <w:pPr>
              <w:ind w:left="360" w:hanging="270"/>
              <w:rPr>
                <w:rFonts w:ascii="Times New Roman" w:hAnsi="Times New Roman"/>
                <w:sz w:val="24"/>
                <w:szCs w:val="24"/>
              </w:rPr>
            </w:pPr>
          </w:p>
        </w:tc>
        <w:tc>
          <w:tcPr>
            <w:tcW w:w="2884" w:type="dxa"/>
          </w:tcPr>
          <w:p w14:paraId="703E15C5" w14:textId="77777777" w:rsidR="002B728B" w:rsidRPr="00CB02DD" w:rsidRDefault="002B728B" w:rsidP="002B728B">
            <w:pPr>
              <w:ind w:left="360" w:hanging="270"/>
              <w:rPr>
                <w:rFonts w:ascii="Times New Roman" w:hAnsi="Times New Roman"/>
                <w:sz w:val="24"/>
                <w:szCs w:val="24"/>
              </w:rPr>
            </w:pPr>
          </w:p>
        </w:tc>
      </w:tr>
      <w:tr w:rsidR="002B728B" w:rsidRPr="00CB02DD" w14:paraId="22765CFD" w14:textId="77777777" w:rsidTr="00D7202A">
        <w:tc>
          <w:tcPr>
            <w:tcW w:w="2371" w:type="dxa"/>
          </w:tcPr>
          <w:p w14:paraId="699D30B1" w14:textId="0F0AFF00" w:rsidR="002B728B" w:rsidRPr="007D4007" w:rsidRDefault="002B728B" w:rsidP="005936E4">
            <w:pPr>
              <w:pStyle w:val="ListParagraph"/>
              <w:numPr>
                <w:ilvl w:val="0"/>
                <w:numId w:val="16"/>
              </w:numPr>
              <w:ind w:left="360" w:hanging="270"/>
              <w:rPr>
                <w:rFonts w:ascii="Times New Roman" w:hAnsi="Times New Roman"/>
                <w:sz w:val="24"/>
                <w:szCs w:val="24"/>
              </w:rPr>
            </w:pPr>
            <w:r w:rsidRPr="007D4007">
              <w:rPr>
                <w:rFonts w:ascii="Times New Roman" w:hAnsi="Times New Roman"/>
                <w:sz w:val="24"/>
                <w:szCs w:val="24"/>
              </w:rPr>
              <w:t>Family (3 or more individual)</w:t>
            </w:r>
          </w:p>
        </w:tc>
        <w:tc>
          <w:tcPr>
            <w:tcW w:w="2334" w:type="dxa"/>
          </w:tcPr>
          <w:p w14:paraId="4E61E80B" w14:textId="22A9DB5D" w:rsidR="002B728B" w:rsidRPr="0054105E" w:rsidRDefault="5E5C75FC" w:rsidP="002B728B">
            <w:pPr>
              <w:ind w:left="360" w:hanging="270"/>
            </w:pPr>
            <w:r>
              <w:t>14</w:t>
            </w:r>
            <w:r w:rsidR="47962116">
              <w:t>3</w:t>
            </w:r>
          </w:p>
        </w:tc>
        <w:tc>
          <w:tcPr>
            <w:tcW w:w="1761" w:type="dxa"/>
          </w:tcPr>
          <w:p w14:paraId="1D0FBD7F" w14:textId="77777777" w:rsidR="002B728B" w:rsidRPr="00CB02DD" w:rsidRDefault="002B728B" w:rsidP="002B728B">
            <w:pPr>
              <w:ind w:left="360" w:hanging="270"/>
              <w:rPr>
                <w:rFonts w:ascii="Times New Roman" w:hAnsi="Times New Roman"/>
                <w:sz w:val="24"/>
                <w:szCs w:val="24"/>
              </w:rPr>
            </w:pPr>
          </w:p>
        </w:tc>
        <w:tc>
          <w:tcPr>
            <w:tcW w:w="2884" w:type="dxa"/>
          </w:tcPr>
          <w:p w14:paraId="7FE58042" w14:textId="77777777" w:rsidR="002B728B" w:rsidRPr="00CB02DD" w:rsidRDefault="002B728B" w:rsidP="002B728B">
            <w:pPr>
              <w:ind w:left="360" w:hanging="270"/>
              <w:rPr>
                <w:rFonts w:ascii="Times New Roman" w:hAnsi="Times New Roman"/>
                <w:sz w:val="24"/>
                <w:szCs w:val="24"/>
              </w:rPr>
            </w:pPr>
          </w:p>
        </w:tc>
      </w:tr>
      <w:tr w:rsidR="002B728B" w:rsidRPr="00CB02DD" w14:paraId="5C143BF1" w14:textId="77777777" w:rsidTr="007D4007">
        <w:tc>
          <w:tcPr>
            <w:tcW w:w="2371" w:type="dxa"/>
          </w:tcPr>
          <w:p w14:paraId="31DA16E0" w14:textId="33E568AF" w:rsidR="002B728B" w:rsidRPr="007D4007" w:rsidRDefault="002B728B" w:rsidP="005936E4">
            <w:pPr>
              <w:pStyle w:val="ListParagraph"/>
              <w:numPr>
                <w:ilvl w:val="0"/>
                <w:numId w:val="16"/>
              </w:numPr>
              <w:ind w:left="360" w:hanging="270"/>
              <w:rPr>
                <w:rFonts w:ascii="Times New Roman" w:hAnsi="Times New Roman"/>
                <w:sz w:val="24"/>
                <w:szCs w:val="24"/>
              </w:rPr>
            </w:pPr>
            <w:r w:rsidRPr="007D4007">
              <w:rPr>
                <w:rFonts w:ascii="Times New Roman" w:hAnsi="Times New Roman"/>
                <w:sz w:val="24"/>
                <w:szCs w:val="24"/>
              </w:rPr>
              <w:t>Subtotal</w:t>
            </w:r>
          </w:p>
        </w:tc>
        <w:tc>
          <w:tcPr>
            <w:tcW w:w="2334" w:type="dxa"/>
          </w:tcPr>
          <w:p w14:paraId="16AC555C" w14:textId="5F9FBB01" w:rsidR="002B728B" w:rsidRPr="00CB02DD" w:rsidRDefault="5E5C75FC" w:rsidP="002B728B">
            <w:pPr>
              <w:ind w:left="360" w:hanging="270"/>
            </w:pPr>
            <w:r>
              <w:t>25</w:t>
            </w:r>
            <w:r w:rsidR="2DCE51AD">
              <w:t>2</w:t>
            </w:r>
          </w:p>
        </w:tc>
        <w:tc>
          <w:tcPr>
            <w:tcW w:w="1761" w:type="dxa"/>
          </w:tcPr>
          <w:p w14:paraId="6C5376EC" w14:textId="77777777" w:rsidR="002B728B" w:rsidRPr="00CB02DD" w:rsidRDefault="002B728B" w:rsidP="002B728B">
            <w:pPr>
              <w:ind w:left="360" w:hanging="270"/>
              <w:rPr>
                <w:rFonts w:ascii="Times New Roman" w:hAnsi="Times New Roman"/>
                <w:sz w:val="24"/>
                <w:szCs w:val="24"/>
              </w:rPr>
            </w:pPr>
          </w:p>
        </w:tc>
        <w:tc>
          <w:tcPr>
            <w:tcW w:w="2884" w:type="dxa"/>
          </w:tcPr>
          <w:p w14:paraId="59062708" w14:textId="77777777" w:rsidR="002B728B" w:rsidRPr="00CB02DD" w:rsidRDefault="002B728B" w:rsidP="002B728B">
            <w:pPr>
              <w:ind w:left="360" w:hanging="270"/>
              <w:rPr>
                <w:rFonts w:ascii="Times New Roman" w:hAnsi="Times New Roman"/>
                <w:sz w:val="24"/>
                <w:szCs w:val="24"/>
              </w:rPr>
            </w:pPr>
          </w:p>
        </w:tc>
      </w:tr>
      <w:tr w:rsidR="00702F91" w:rsidRPr="00CB02DD" w14:paraId="2E348318" w14:textId="77777777" w:rsidTr="007D4007">
        <w:tc>
          <w:tcPr>
            <w:tcW w:w="2371" w:type="dxa"/>
          </w:tcPr>
          <w:p w14:paraId="0F4C64D2" w14:textId="380C6A7D" w:rsidR="00702F91" w:rsidRPr="00CB02DD" w:rsidRDefault="00702F91" w:rsidP="00D259F4">
            <w:pPr>
              <w:ind w:hanging="19"/>
              <w:rPr>
                <w:rFonts w:ascii="Times New Roman" w:hAnsi="Times New Roman"/>
                <w:sz w:val="24"/>
                <w:szCs w:val="24"/>
              </w:rPr>
            </w:pPr>
            <w:r w:rsidRPr="00CB02DD">
              <w:rPr>
                <w:rFonts w:ascii="Times New Roman" w:hAnsi="Times New Roman"/>
                <w:sz w:val="24"/>
                <w:szCs w:val="24"/>
              </w:rPr>
              <w:t xml:space="preserve">Total Price for </w:t>
            </w:r>
            <w:r w:rsidR="007D4007">
              <w:rPr>
                <w:rFonts w:ascii="Times New Roman" w:hAnsi="Times New Roman"/>
                <w:sz w:val="24"/>
                <w:szCs w:val="24"/>
              </w:rPr>
              <w:t xml:space="preserve">Option Year 3 </w:t>
            </w:r>
            <w:r w:rsidRPr="00CB02DD">
              <w:rPr>
                <w:rFonts w:ascii="Times New Roman" w:hAnsi="Times New Roman"/>
                <w:sz w:val="24"/>
                <w:szCs w:val="24"/>
              </w:rPr>
              <w:t xml:space="preserve">(d x </w:t>
            </w:r>
            <w:proofErr w:type="gramStart"/>
            <w:r w:rsidRPr="00CB02DD">
              <w:rPr>
                <w:rFonts w:ascii="Times New Roman" w:hAnsi="Times New Roman"/>
                <w:sz w:val="24"/>
                <w:szCs w:val="24"/>
              </w:rPr>
              <w:t>26)*</w:t>
            </w:r>
            <w:proofErr w:type="gramEnd"/>
            <w:r w:rsidRPr="00CB02DD">
              <w:rPr>
                <w:rFonts w:ascii="Times New Roman" w:hAnsi="Times New Roman"/>
                <w:sz w:val="24"/>
                <w:szCs w:val="24"/>
              </w:rPr>
              <w:t>*</w:t>
            </w:r>
          </w:p>
        </w:tc>
        <w:tc>
          <w:tcPr>
            <w:tcW w:w="2334" w:type="dxa"/>
          </w:tcPr>
          <w:p w14:paraId="00C47EB8" w14:textId="77777777" w:rsidR="00702F91" w:rsidRPr="00CB02DD" w:rsidRDefault="00702F91" w:rsidP="00D259F4">
            <w:pPr>
              <w:ind w:left="360" w:hanging="270"/>
              <w:rPr>
                <w:rFonts w:ascii="Times New Roman" w:hAnsi="Times New Roman"/>
                <w:sz w:val="24"/>
                <w:szCs w:val="24"/>
              </w:rPr>
            </w:pPr>
          </w:p>
        </w:tc>
        <w:tc>
          <w:tcPr>
            <w:tcW w:w="1761" w:type="dxa"/>
          </w:tcPr>
          <w:p w14:paraId="0D3E15B0" w14:textId="77777777" w:rsidR="00702F91" w:rsidRPr="00CB02DD" w:rsidRDefault="00702F91" w:rsidP="00D259F4">
            <w:pPr>
              <w:ind w:left="360" w:hanging="270"/>
              <w:rPr>
                <w:rFonts w:ascii="Times New Roman" w:hAnsi="Times New Roman"/>
                <w:sz w:val="24"/>
                <w:szCs w:val="24"/>
              </w:rPr>
            </w:pPr>
          </w:p>
        </w:tc>
        <w:tc>
          <w:tcPr>
            <w:tcW w:w="2884" w:type="dxa"/>
          </w:tcPr>
          <w:p w14:paraId="21D2C74C" w14:textId="77777777" w:rsidR="00702F91" w:rsidRPr="00CB02DD" w:rsidRDefault="00702F91" w:rsidP="00D259F4">
            <w:pPr>
              <w:ind w:left="360" w:hanging="270"/>
              <w:rPr>
                <w:rFonts w:ascii="Times New Roman" w:hAnsi="Times New Roman"/>
                <w:sz w:val="24"/>
                <w:szCs w:val="24"/>
              </w:rPr>
            </w:pPr>
          </w:p>
        </w:tc>
      </w:tr>
    </w:tbl>
    <w:p w14:paraId="2F95EEB3" w14:textId="3AFAD8EE" w:rsidR="00702F91" w:rsidRPr="00CB02DD" w:rsidRDefault="00702F91" w:rsidP="00702F91">
      <w:pPr>
        <w:rPr>
          <w:rFonts w:ascii="Times New Roman" w:hAnsi="Times New Roman"/>
          <w:sz w:val="24"/>
          <w:szCs w:val="24"/>
        </w:rPr>
      </w:pPr>
      <w:r w:rsidRPr="00CB02DD">
        <w:rPr>
          <w:rFonts w:ascii="Times New Roman" w:hAnsi="Times New Roman"/>
          <w:sz w:val="24"/>
          <w:szCs w:val="24"/>
        </w:rPr>
        <w:t>*</w:t>
      </w:r>
      <w:r w:rsidR="00D259F4">
        <w:rPr>
          <w:rFonts w:ascii="Times New Roman" w:hAnsi="Times New Roman"/>
          <w:sz w:val="24"/>
          <w:szCs w:val="24"/>
        </w:rPr>
        <w:t>E</w:t>
      </w:r>
      <w:r w:rsidRPr="00CB02DD">
        <w:rPr>
          <w:rFonts w:ascii="Times New Roman" w:hAnsi="Times New Roman"/>
          <w:sz w:val="24"/>
          <w:szCs w:val="24"/>
        </w:rPr>
        <w:t>stimated number of premiums does not include any Riders (B.1.1)</w:t>
      </w:r>
    </w:p>
    <w:p w14:paraId="25F302FC" w14:textId="77777777" w:rsidR="00702F91" w:rsidRPr="00CB02DD" w:rsidRDefault="00702F91" w:rsidP="00702F91">
      <w:pPr>
        <w:rPr>
          <w:rFonts w:ascii="Times New Roman" w:hAnsi="Times New Roman"/>
          <w:sz w:val="24"/>
          <w:szCs w:val="24"/>
        </w:rPr>
      </w:pPr>
      <w:r w:rsidRPr="00CB02DD">
        <w:rPr>
          <w:rFonts w:ascii="Times New Roman" w:hAnsi="Times New Roman"/>
          <w:sz w:val="24"/>
          <w:szCs w:val="24"/>
        </w:rPr>
        <w:t>**does not include any premiums for Riders.</w:t>
      </w:r>
    </w:p>
    <w:p w14:paraId="0A04A3F3" w14:textId="77777777" w:rsidR="001019EF" w:rsidRDefault="001019EF" w:rsidP="001019EF">
      <w:pPr>
        <w:rPr>
          <w:rFonts w:ascii="Times New Roman" w:hAnsi="Times New Roman"/>
          <w:b/>
          <w:i/>
          <w:sz w:val="24"/>
          <w:szCs w:val="24"/>
        </w:rPr>
      </w:pPr>
    </w:p>
    <w:p w14:paraId="6F12532D" w14:textId="0B72A2FD" w:rsidR="001019EF" w:rsidDel="00C24E1D" w:rsidRDefault="001019EF" w:rsidP="001019EF">
      <w:pPr>
        <w:rPr>
          <w:rFonts w:ascii="Times New Roman" w:hAnsi="Times New Roman"/>
          <w:b/>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3"/>
        <w:gridCol w:w="4717"/>
      </w:tblGrid>
      <w:tr w:rsidR="001019EF" w:rsidRPr="00CB02DD" w14:paraId="7592F6FB" w14:textId="77777777">
        <w:tc>
          <w:tcPr>
            <w:tcW w:w="4788" w:type="dxa"/>
          </w:tcPr>
          <w:p w14:paraId="2D0DE481" w14:textId="77777777" w:rsidR="001019EF" w:rsidRPr="00CB02DD" w:rsidRDefault="001019EF">
            <w:pPr>
              <w:rPr>
                <w:rFonts w:ascii="Times New Roman" w:hAnsi="Times New Roman"/>
                <w:sz w:val="24"/>
                <w:szCs w:val="24"/>
              </w:rPr>
            </w:pPr>
            <w:r w:rsidRPr="00CB02DD">
              <w:rPr>
                <w:rFonts w:ascii="Times New Roman" w:hAnsi="Times New Roman"/>
                <w:sz w:val="24"/>
                <w:szCs w:val="24"/>
              </w:rPr>
              <w:t>Rider Category***</w:t>
            </w:r>
          </w:p>
        </w:tc>
        <w:tc>
          <w:tcPr>
            <w:tcW w:w="4788" w:type="dxa"/>
          </w:tcPr>
          <w:p w14:paraId="0903E5C9" w14:textId="77777777" w:rsidR="001019EF" w:rsidRPr="00CB02DD" w:rsidRDefault="001019EF">
            <w:pPr>
              <w:rPr>
                <w:rFonts w:ascii="Times New Roman" w:hAnsi="Times New Roman"/>
                <w:sz w:val="24"/>
                <w:szCs w:val="24"/>
              </w:rPr>
            </w:pPr>
            <w:r w:rsidRPr="00CB02DD">
              <w:rPr>
                <w:rFonts w:ascii="Times New Roman" w:hAnsi="Times New Roman"/>
                <w:sz w:val="24"/>
                <w:szCs w:val="24"/>
              </w:rPr>
              <w:t>Biweekly Rate per Premium</w:t>
            </w:r>
            <w:r>
              <w:rPr>
                <w:rFonts w:ascii="Times New Roman" w:hAnsi="Times New Roman"/>
                <w:sz w:val="24"/>
                <w:szCs w:val="24"/>
              </w:rPr>
              <w:t xml:space="preserve"> in ALL</w:t>
            </w:r>
          </w:p>
        </w:tc>
      </w:tr>
      <w:tr w:rsidR="001019EF" w:rsidRPr="00CB02DD" w14:paraId="2BAF1317" w14:textId="77777777">
        <w:tc>
          <w:tcPr>
            <w:tcW w:w="4788" w:type="dxa"/>
          </w:tcPr>
          <w:p w14:paraId="2219E668" w14:textId="77777777" w:rsidR="001019EF" w:rsidRPr="00CB02DD" w:rsidRDefault="001019EF">
            <w:pPr>
              <w:rPr>
                <w:rFonts w:ascii="Times New Roman" w:hAnsi="Times New Roman"/>
                <w:color w:val="000000"/>
                <w:sz w:val="24"/>
                <w:szCs w:val="24"/>
              </w:rPr>
            </w:pPr>
            <w:r w:rsidRPr="1031E902">
              <w:rPr>
                <w:rFonts w:ascii="Times New Roman" w:hAnsi="Times New Roman"/>
                <w:color w:val="000000" w:themeColor="text1"/>
                <w:sz w:val="24"/>
                <w:szCs w:val="24"/>
              </w:rPr>
              <w:t>C.1.1.21 Excess Coverage</w:t>
            </w:r>
          </w:p>
        </w:tc>
        <w:tc>
          <w:tcPr>
            <w:tcW w:w="4788" w:type="dxa"/>
          </w:tcPr>
          <w:p w14:paraId="56A8FAEC" w14:textId="77777777" w:rsidR="001019EF" w:rsidRPr="00CB02DD" w:rsidRDefault="001019EF">
            <w:pPr>
              <w:rPr>
                <w:rFonts w:ascii="Times New Roman" w:hAnsi="Times New Roman"/>
                <w:color w:val="00B0F0"/>
                <w:sz w:val="24"/>
                <w:szCs w:val="24"/>
              </w:rPr>
            </w:pPr>
          </w:p>
        </w:tc>
      </w:tr>
    </w:tbl>
    <w:p w14:paraId="767C2DA6" w14:textId="77777777" w:rsidR="001019EF" w:rsidRPr="00CB02DD" w:rsidRDefault="001019EF" w:rsidP="001019EF">
      <w:pPr>
        <w:rPr>
          <w:rFonts w:ascii="Times New Roman" w:hAnsi="Times New Roman"/>
          <w:sz w:val="24"/>
          <w:szCs w:val="24"/>
        </w:rPr>
      </w:pPr>
      <w:r w:rsidRPr="00CB02DD">
        <w:rPr>
          <w:rFonts w:ascii="Times New Roman" w:hAnsi="Times New Roman"/>
          <w:sz w:val="24"/>
          <w:szCs w:val="24"/>
        </w:rPr>
        <w:t>***not included in the Total Price for Base Year Calculation</w:t>
      </w:r>
    </w:p>
    <w:p w14:paraId="14F02069" w14:textId="77777777" w:rsidR="001019EF" w:rsidRPr="00CB02DD" w:rsidRDefault="001019EF" w:rsidP="001019EF">
      <w:pPr>
        <w:rPr>
          <w:rFonts w:ascii="Times New Roman" w:hAnsi="Times New Roman"/>
          <w:sz w:val="24"/>
          <w:szCs w:val="24"/>
        </w:rPr>
      </w:pPr>
    </w:p>
    <w:p w14:paraId="7F06D4FE" w14:textId="1B7AA8FE" w:rsidR="00D259F4" w:rsidRDefault="00D259F4" w:rsidP="311F7B42">
      <w:pPr>
        <w:pStyle w:val="BodyTextIndent"/>
        <w:rPr>
          <w:rFonts w:ascii="Times New Roman" w:hAnsi="Times New Roman"/>
          <w:b/>
          <w:i/>
          <w:sz w:val="24"/>
          <w:szCs w:val="24"/>
        </w:rPr>
      </w:pPr>
    </w:p>
    <w:p w14:paraId="1D88F1D7" w14:textId="04413AE7" w:rsidR="0086203E" w:rsidRDefault="0086203E">
      <w:pPr>
        <w:rPr>
          <w:rFonts w:ascii="Times New Roman" w:eastAsia="Calibri" w:hAnsi="Times New Roman"/>
          <w:b/>
          <w:i/>
          <w:snapToGrid/>
          <w:sz w:val="24"/>
          <w:szCs w:val="24"/>
        </w:rPr>
      </w:pPr>
      <w:r>
        <w:rPr>
          <w:rFonts w:ascii="Times New Roman" w:hAnsi="Times New Roman"/>
          <w:b/>
          <w:i/>
          <w:sz w:val="24"/>
          <w:szCs w:val="24"/>
        </w:rPr>
        <w:br w:type="page"/>
      </w:r>
    </w:p>
    <w:p w14:paraId="557D55E8" w14:textId="77777777" w:rsidR="005972ED" w:rsidRDefault="005972ED" w:rsidP="311F7B42">
      <w:pPr>
        <w:pStyle w:val="BodyTextIndent"/>
        <w:rPr>
          <w:rFonts w:ascii="Times New Roman" w:hAnsi="Times New Roman"/>
          <w:b/>
          <w:i/>
          <w:sz w:val="24"/>
          <w:szCs w:val="24"/>
        </w:rPr>
      </w:pPr>
    </w:p>
    <w:p w14:paraId="423EB4E2" w14:textId="77777777" w:rsidR="00F97210" w:rsidRDefault="00F97210" w:rsidP="311F7B42">
      <w:pPr>
        <w:pStyle w:val="BodyTextIndent"/>
        <w:rPr>
          <w:rFonts w:ascii="Times New Roman" w:hAnsi="Times New Roman"/>
          <w:b/>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1"/>
        <w:gridCol w:w="2334"/>
        <w:gridCol w:w="1761"/>
        <w:gridCol w:w="2884"/>
      </w:tblGrid>
      <w:tr w:rsidR="00702F91" w:rsidRPr="00CB02DD" w14:paraId="089BF647" w14:textId="77777777">
        <w:tc>
          <w:tcPr>
            <w:tcW w:w="9350" w:type="dxa"/>
            <w:gridSpan w:val="4"/>
          </w:tcPr>
          <w:p w14:paraId="2ECCF9E8" w14:textId="6F4DAB54" w:rsidR="00702F91" w:rsidRPr="00CB02DD" w:rsidRDefault="00702F91">
            <w:pPr>
              <w:rPr>
                <w:rFonts w:ascii="Times New Roman" w:hAnsi="Times New Roman"/>
                <w:sz w:val="24"/>
                <w:szCs w:val="24"/>
              </w:rPr>
            </w:pPr>
            <w:r w:rsidRPr="00CB02DD">
              <w:rPr>
                <w:rFonts w:ascii="Times New Roman" w:hAnsi="Times New Roman"/>
                <w:sz w:val="24"/>
                <w:szCs w:val="24"/>
              </w:rPr>
              <w:t>B.2.</w:t>
            </w:r>
            <w:r w:rsidR="00DB08B7">
              <w:rPr>
                <w:rFonts w:ascii="Times New Roman" w:hAnsi="Times New Roman"/>
                <w:sz w:val="24"/>
                <w:szCs w:val="24"/>
              </w:rPr>
              <w:t>7</w:t>
            </w:r>
            <w:r w:rsidR="00FB04FA">
              <w:rPr>
                <w:rFonts w:ascii="Times New Roman" w:hAnsi="Times New Roman"/>
                <w:sz w:val="24"/>
                <w:szCs w:val="24"/>
              </w:rPr>
              <w:t xml:space="preserve"> Health Insurance -</w:t>
            </w:r>
            <w:r w:rsidRPr="00CB02DD">
              <w:rPr>
                <w:rFonts w:ascii="Times New Roman" w:hAnsi="Times New Roman"/>
                <w:sz w:val="24"/>
                <w:szCs w:val="24"/>
              </w:rPr>
              <w:t xml:space="preserve"> </w:t>
            </w:r>
            <w:r w:rsidR="00DB08B7">
              <w:rPr>
                <w:rFonts w:ascii="Times New Roman" w:hAnsi="Times New Roman"/>
                <w:sz w:val="24"/>
                <w:szCs w:val="24"/>
              </w:rPr>
              <w:t xml:space="preserve">Fourth Option </w:t>
            </w:r>
            <w:r w:rsidRPr="00CB02DD">
              <w:rPr>
                <w:rFonts w:ascii="Times New Roman" w:hAnsi="Times New Roman"/>
                <w:sz w:val="24"/>
                <w:szCs w:val="24"/>
              </w:rPr>
              <w:t>Year of Contract</w:t>
            </w:r>
          </w:p>
        </w:tc>
      </w:tr>
      <w:tr w:rsidR="00702F91" w:rsidRPr="00CB02DD" w14:paraId="59B9334F" w14:textId="77777777">
        <w:tc>
          <w:tcPr>
            <w:tcW w:w="9350" w:type="dxa"/>
            <w:gridSpan w:val="4"/>
            <w:shd w:val="clear" w:color="auto" w:fill="D1D1D1" w:themeFill="background2" w:themeFillShade="E6"/>
          </w:tcPr>
          <w:p w14:paraId="6243AFB9" w14:textId="77777777" w:rsidR="00702F91" w:rsidRPr="00CB02DD" w:rsidRDefault="00702F91">
            <w:pPr>
              <w:rPr>
                <w:rFonts w:ascii="Times New Roman" w:hAnsi="Times New Roman"/>
                <w:sz w:val="24"/>
                <w:szCs w:val="24"/>
              </w:rPr>
            </w:pPr>
          </w:p>
        </w:tc>
      </w:tr>
      <w:tr w:rsidR="00702F91" w:rsidRPr="00CB02DD" w14:paraId="56ED7EF1" w14:textId="77777777">
        <w:tc>
          <w:tcPr>
            <w:tcW w:w="9350" w:type="dxa"/>
            <w:gridSpan w:val="4"/>
          </w:tcPr>
          <w:p w14:paraId="30F23524" w14:textId="77777777" w:rsidR="00702F91" w:rsidRPr="00CB02DD" w:rsidRDefault="00702F91">
            <w:pPr>
              <w:jc w:val="center"/>
              <w:rPr>
                <w:rFonts w:ascii="Times New Roman" w:hAnsi="Times New Roman"/>
                <w:sz w:val="24"/>
                <w:szCs w:val="24"/>
              </w:rPr>
            </w:pPr>
            <w:r w:rsidRPr="00CB02DD">
              <w:rPr>
                <w:rFonts w:ascii="Times New Roman" w:hAnsi="Times New Roman"/>
                <w:sz w:val="24"/>
                <w:szCs w:val="24"/>
              </w:rPr>
              <w:t>Bi-Weekly Rates Per Premium</w:t>
            </w:r>
          </w:p>
        </w:tc>
      </w:tr>
      <w:tr w:rsidR="00702F91" w:rsidRPr="00CB02DD" w14:paraId="30B48FC8" w14:textId="77777777">
        <w:tc>
          <w:tcPr>
            <w:tcW w:w="2371" w:type="dxa"/>
          </w:tcPr>
          <w:p w14:paraId="702BCDB9" w14:textId="77777777" w:rsidR="00702F91" w:rsidRPr="00CB02DD" w:rsidRDefault="00702F91">
            <w:pPr>
              <w:rPr>
                <w:rFonts w:ascii="Times New Roman" w:hAnsi="Times New Roman"/>
                <w:sz w:val="24"/>
                <w:szCs w:val="24"/>
              </w:rPr>
            </w:pPr>
            <w:r w:rsidRPr="00CB02DD">
              <w:rPr>
                <w:rFonts w:ascii="Times New Roman" w:hAnsi="Times New Roman"/>
                <w:sz w:val="24"/>
                <w:szCs w:val="24"/>
              </w:rPr>
              <w:t>Category</w:t>
            </w:r>
          </w:p>
        </w:tc>
        <w:tc>
          <w:tcPr>
            <w:tcW w:w="2334" w:type="dxa"/>
          </w:tcPr>
          <w:p w14:paraId="5B801ACE" w14:textId="77777777" w:rsidR="00702F91" w:rsidRPr="00CB02DD" w:rsidRDefault="00702F91">
            <w:pPr>
              <w:rPr>
                <w:rFonts w:ascii="Times New Roman" w:hAnsi="Times New Roman"/>
                <w:sz w:val="24"/>
                <w:szCs w:val="24"/>
              </w:rPr>
            </w:pPr>
            <w:r w:rsidRPr="00CB02DD">
              <w:rPr>
                <w:rFonts w:ascii="Times New Roman" w:hAnsi="Times New Roman"/>
                <w:sz w:val="24"/>
                <w:szCs w:val="24"/>
              </w:rPr>
              <w:t>Estimated Number of Premiums*</w:t>
            </w:r>
          </w:p>
        </w:tc>
        <w:tc>
          <w:tcPr>
            <w:tcW w:w="1761" w:type="dxa"/>
          </w:tcPr>
          <w:p w14:paraId="5C91408D" w14:textId="77777777" w:rsidR="00702F91" w:rsidRPr="00CB02DD" w:rsidRDefault="00702F91">
            <w:pPr>
              <w:rPr>
                <w:rFonts w:ascii="Times New Roman" w:hAnsi="Times New Roman"/>
                <w:sz w:val="24"/>
                <w:szCs w:val="24"/>
              </w:rPr>
            </w:pPr>
            <w:r w:rsidRPr="00CB02DD">
              <w:rPr>
                <w:rFonts w:ascii="Times New Roman" w:hAnsi="Times New Roman"/>
                <w:sz w:val="24"/>
                <w:szCs w:val="24"/>
              </w:rPr>
              <w:t>Rate per Premium</w:t>
            </w:r>
          </w:p>
        </w:tc>
        <w:tc>
          <w:tcPr>
            <w:tcW w:w="2884" w:type="dxa"/>
          </w:tcPr>
          <w:p w14:paraId="4B665AC2" w14:textId="77777777" w:rsidR="00702F91" w:rsidRPr="00CB02DD" w:rsidRDefault="00702F91">
            <w:pPr>
              <w:rPr>
                <w:rFonts w:ascii="Times New Roman" w:hAnsi="Times New Roman"/>
                <w:sz w:val="24"/>
                <w:szCs w:val="24"/>
              </w:rPr>
            </w:pPr>
            <w:r w:rsidRPr="00CB02DD">
              <w:rPr>
                <w:rFonts w:ascii="Times New Roman" w:hAnsi="Times New Roman"/>
                <w:sz w:val="24"/>
                <w:szCs w:val="24"/>
              </w:rPr>
              <w:t>Extended Bi-Weekly Total</w:t>
            </w:r>
          </w:p>
        </w:tc>
      </w:tr>
      <w:tr w:rsidR="002B728B" w:rsidRPr="00CB02DD" w14:paraId="67654E24" w14:textId="77777777">
        <w:tc>
          <w:tcPr>
            <w:tcW w:w="2371" w:type="dxa"/>
          </w:tcPr>
          <w:p w14:paraId="19FCB431" w14:textId="7A4F43E6" w:rsidR="002B728B" w:rsidRPr="00CB02DD" w:rsidRDefault="002B728B" w:rsidP="005936E4">
            <w:pPr>
              <w:numPr>
                <w:ilvl w:val="0"/>
                <w:numId w:val="18"/>
              </w:numPr>
              <w:ind w:left="341" w:hanging="270"/>
              <w:rPr>
                <w:rFonts w:ascii="Times New Roman" w:hAnsi="Times New Roman"/>
                <w:sz w:val="24"/>
                <w:szCs w:val="24"/>
              </w:rPr>
            </w:pPr>
            <w:r w:rsidRPr="00CB02DD">
              <w:rPr>
                <w:rFonts w:ascii="Times New Roman" w:hAnsi="Times New Roman"/>
                <w:sz w:val="24"/>
                <w:szCs w:val="24"/>
              </w:rPr>
              <w:t>Self</w:t>
            </w:r>
          </w:p>
        </w:tc>
        <w:tc>
          <w:tcPr>
            <w:tcW w:w="2334" w:type="dxa"/>
          </w:tcPr>
          <w:p w14:paraId="0E9968B0" w14:textId="4077DD99" w:rsidR="002B728B" w:rsidRPr="0054105E" w:rsidRDefault="5E5C75FC" w:rsidP="002B728B">
            <w:r>
              <w:t>6</w:t>
            </w:r>
            <w:r w:rsidR="18386113">
              <w:t>4</w:t>
            </w:r>
          </w:p>
        </w:tc>
        <w:tc>
          <w:tcPr>
            <w:tcW w:w="1761" w:type="dxa"/>
          </w:tcPr>
          <w:p w14:paraId="2E51D3D9" w14:textId="77777777" w:rsidR="002B728B" w:rsidRPr="00CB02DD" w:rsidRDefault="002B728B" w:rsidP="002B728B">
            <w:pPr>
              <w:rPr>
                <w:rFonts w:ascii="Times New Roman" w:hAnsi="Times New Roman"/>
                <w:sz w:val="24"/>
                <w:szCs w:val="24"/>
              </w:rPr>
            </w:pPr>
          </w:p>
        </w:tc>
        <w:tc>
          <w:tcPr>
            <w:tcW w:w="2884" w:type="dxa"/>
          </w:tcPr>
          <w:p w14:paraId="1438F03F" w14:textId="77777777" w:rsidR="002B728B" w:rsidRPr="00CB02DD" w:rsidRDefault="002B728B" w:rsidP="002B728B">
            <w:pPr>
              <w:rPr>
                <w:rFonts w:ascii="Times New Roman" w:hAnsi="Times New Roman"/>
                <w:sz w:val="24"/>
                <w:szCs w:val="24"/>
              </w:rPr>
            </w:pPr>
          </w:p>
        </w:tc>
      </w:tr>
      <w:tr w:rsidR="002B728B" w:rsidRPr="00CB02DD" w14:paraId="7B2DA9DD" w14:textId="77777777">
        <w:tc>
          <w:tcPr>
            <w:tcW w:w="2371" w:type="dxa"/>
          </w:tcPr>
          <w:p w14:paraId="3473B031" w14:textId="4DECC145" w:rsidR="002B728B" w:rsidRPr="00CB02DD" w:rsidRDefault="002B728B" w:rsidP="005936E4">
            <w:pPr>
              <w:numPr>
                <w:ilvl w:val="0"/>
                <w:numId w:val="18"/>
              </w:numPr>
              <w:ind w:left="341" w:hanging="270"/>
              <w:rPr>
                <w:rFonts w:ascii="Times New Roman" w:hAnsi="Times New Roman"/>
                <w:sz w:val="24"/>
                <w:szCs w:val="24"/>
              </w:rPr>
            </w:pPr>
            <w:r w:rsidRPr="00CB02DD">
              <w:rPr>
                <w:rFonts w:ascii="Times New Roman" w:hAnsi="Times New Roman"/>
                <w:sz w:val="24"/>
                <w:szCs w:val="24"/>
              </w:rPr>
              <w:t>Self Plus One</w:t>
            </w:r>
          </w:p>
        </w:tc>
        <w:tc>
          <w:tcPr>
            <w:tcW w:w="2334" w:type="dxa"/>
          </w:tcPr>
          <w:p w14:paraId="553B1DF8" w14:textId="4BAFAA9F" w:rsidR="002B728B" w:rsidRPr="0054105E" w:rsidRDefault="5E5C75FC" w:rsidP="002B728B">
            <w:r>
              <w:t>4</w:t>
            </w:r>
            <w:r w:rsidR="2966867E">
              <w:t>9</w:t>
            </w:r>
          </w:p>
        </w:tc>
        <w:tc>
          <w:tcPr>
            <w:tcW w:w="1761" w:type="dxa"/>
          </w:tcPr>
          <w:p w14:paraId="57F98896" w14:textId="77777777" w:rsidR="002B728B" w:rsidRPr="00CB02DD" w:rsidRDefault="002B728B" w:rsidP="002B728B">
            <w:pPr>
              <w:rPr>
                <w:rFonts w:ascii="Times New Roman" w:hAnsi="Times New Roman"/>
                <w:sz w:val="24"/>
                <w:szCs w:val="24"/>
              </w:rPr>
            </w:pPr>
          </w:p>
        </w:tc>
        <w:tc>
          <w:tcPr>
            <w:tcW w:w="2884" w:type="dxa"/>
          </w:tcPr>
          <w:p w14:paraId="1AF9C600" w14:textId="77777777" w:rsidR="002B728B" w:rsidRPr="00CB02DD" w:rsidRDefault="002B728B" w:rsidP="002B728B">
            <w:pPr>
              <w:rPr>
                <w:rFonts w:ascii="Times New Roman" w:hAnsi="Times New Roman"/>
                <w:sz w:val="24"/>
                <w:szCs w:val="24"/>
              </w:rPr>
            </w:pPr>
          </w:p>
        </w:tc>
      </w:tr>
      <w:tr w:rsidR="002B728B" w:rsidRPr="00CB02DD" w14:paraId="5771F0E0" w14:textId="77777777">
        <w:tc>
          <w:tcPr>
            <w:tcW w:w="2371" w:type="dxa"/>
          </w:tcPr>
          <w:p w14:paraId="21DA8883" w14:textId="0EBF5181" w:rsidR="002B728B" w:rsidRPr="00CB02DD" w:rsidRDefault="002B728B" w:rsidP="005936E4">
            <w:pPr>
              <w:numPr>
                <w:ilvl w:val="0"/>
                <w:numId w:val="18"/>
              </w:numPr>
              <w:ind w:left="341" w:hanging="270"/>
              <w:rPr>
                <w:rFonts w:ascii="Times New Roman" w:hAnsi="Times New Roman"/>
                <w:sz w:val="24"/>
                <w:szCs w:val="24"/>
              </w:rPr>
            </w:pPr>
            <w:r w:rsidRPr="00CB02DD">
              <w:rPr>
                <w:rFonts w:ascii="Times New Roman" w:hAnsi="Times New Roman"/>
                <w:sz w:val="24"/>
                <w:szCs w:val="24"/>
              </w:rPr>
              <w:t>Family (3 or more individual)</w:t>
            </w:r>
          </w:p>
        </w:tc>
        <w:tc>
          <w:tcPr>
            <w:tcW w:w="2334" w:type="dxa"/>
          </w:tcPr>
          <w:p w14:paraId="57B3BB91" w14:textId="7BB1F066" w:rsidR="002B728B" w:rsidRPr="0054105E" w:rsidRDefault="002B728B" w:rsidP="002B728B">
            <w:pPr>
              <w:rPr>
                <w:rFonts w:ascii="Times New Roman" w:hAnsi="Times New Roman"/>
                <w:sz w:val="24"/>
                <w:szCs w:val="24"/>
                <w:highlight w:val="yellow"/>
              </w:rPr>
            </w:pPr>
            <w:r w:rsidRPr="00FA4353">
              <w:t>145</w:t>
            </w:r>
          </w:p>
        </w:tc>
        <w:tc>
          <w:tcPr>
            <w:tcW w:w="1761" w:type="dxa"/>
          </w:tcPr>
          <w:p w14:paraId="252F8970" w14:textId="77777777" w:rsidR="002B728B" w:rsidRPr="00CB02DD" w:rsidRDefault="002B728B" w:rsidP="002B728B">
            <w:pPr>
              <w:rPr>
                <w:rFonts w:ascii="Times New Roman" w:hAnsi="Times New Roman"/>
                <w:sz w:val="24"/>
                <w:szCs w:val="24"/>
              </w:rPr>
            </w:pPr>
          </w:p>
        </w:tc>
        <w:tc>
          <w:tcPr>
            <w:tcW w:w="2884" w:type="dxa"/>
          </w:tcPr>
          <w:p w14:paraId="2BB84669" w14:textId="77777777" w:rsidR="002B728B" w:rsidRPr="00CB02DD" w:rsidRDefault="002B728B" w:rsidP="002B728B">
            <w:pPr>
              <w:rPr>
                <w:rFonts w:ascii="Times New Roman" w:hAnsi="Times New Roman"/>
                <w:sz w:val="24"/>
                <w:szCs w:val="24"/>
              </w:rPr>
            </w:pPr>
          </w:p>
        </w:tc>
      </w:tr>
      <w:tr w:rsidR="002B728B" w:rsidRPr="00CB02DD" w14:paraId="20421029" w14:textId="77777777">
        <w:tc>
          <w:tcPr>
            <w:tcW w:w="2371" w:type="dxa"/>
          </w:tcPr>
          <w:p w14:paraId="4932AD32" w14:textId="5CA688BE" w:rsidR="002B728B" w:rsidRPr="00CB02DD" w:rsidRDefault="002B728B" w:rsidP="005936E4">
            <w:pPr>
              <w:numPr>
                <w:ilvl w:val="0"/>
                <w:numId w:val="18"/>
              </w:numPr>
              <w:ind w:left="341" w:hanging="270"/>
              <w:rPr>
                <w:rFonts w:ascii="Times New Roman" w:hAnsi="Times New Roman"/>
                <w:sz w:val="24"/>
                <w:szCs w:val="24"/>
              </w:rPr>
            </w:pPr>
            <w:r w:rsidRPr="00CB02DD">
              <w:rPr>
                <w:rFonts w:ascii="Times New Roman" w:hAnsi="Times New Roman"/>
                <w:sz w:val="24"/>
                <w:szCs w:val="24"/>
              </w:rPr>
              <w:t>Subtotal</w:t>
            </w:r>
          </w:p>
        </w:tc>
        <w:tc>
          <w:tcPr>
            <w:tcW w:w="2334" w:type="dxa"/>
          </w:tcPr>
          <w:p w14:paraId="382B3F9D" w14:textId="0B5567F7" w:rsidR="002B728B" w:rsidRPr="00CB02DD" w:rsidRDefault="5E5C75FC" w:rsidP="002B728B">
            <w:r>
              <w:t>25</w:t>
            </w:r>
            <w:r w:rsidR="12D0FE8F">
              <w:t>8</w:t>
            </w:r>
          </w:p>
        </w:tc>
        <w:tc>
          <w:tcPr>
            <w:tcW w:w="1761" w:type="dxa"/>
          </w:tcPr>
          <w:p w14:paraId="6E344BD0" w14:textId="77777777" w:rsidR="002B728B" w:rsidRPr="00CB02DD" w:rsidRDefault="002B728B" w:rsidP="002B728B">
            <w:pPr>
              <w:rPr>
                <w:rFonts w:ascii="Times New Roman" w:hAnsi="Times New Roman"/>
                <w:sz w:val="24"/>
                <w:szCs w:val="24"/>
              </w:rPr>
            </w:pPr>
          </w:p>
        </w:tc>
        <w:tc>
          <w:tcPr>
            <w:tcW w:w="2884" w:type="dxa"/>
          </w:tcPr>
          <w:p w14:paraId="674D6C56" w14:textId="77777777" w:rsidR="002B728B" w:rsidRPr="00CB02DD" w:rsidRDefault="002B728B" w:rsidP="002B728B">
            <w:pPr>
              <w:rPr>
                <w:rFonts w:ascii="Times New Roman" w:hAnsi="Times New Roman"/>
                <w:sz w:val="24"/>
                <w:szCs w:val="24"/>
              </w:rPr>
            </w:pPr>
          </w:p>
        </w:tc>
      </w:tr>
      <w:tr w:rsidR="00702F91" w:rsidRPr="00CB02DD" w14:paraId="69A978A1" w14:textId="77777777">
        <w:tc>
          <w:tcPr>
            <w:tcW w:w="2371" w:type="dxa"/>
          </w:tcPr>
          <w:p w14:paraId="2172C478" w14:textId="3736445F" w:rsidR="00702F91" w:rsidRPr="00CB02DD" w:rsidRDefault="00702F91">
            <w:pPr>
              <w:rPr>
                <w:rFonts w:ascii="Times New Roman" w:hAnsi="Times New Roman"/>
                <w:sz w:val="24"/>
                <w:szCs w:val="24"/>
              </w:rPr>
            </w:pPr>
            <w:r w:rsidRPr="00CB02DD">
              <w:rPr>
                <w:rFonts w:ascii="Times New Roman" w:hAnsi="Times New Roman"/>
                <w:sz w:val="24"/>
                <w:szCs w:val="24"/>
              </w:rPr>
              <w:t xml:space="preserve">Total Price for </w:t>
            </w:r>
            <w:proofErr w:type="gramStart"/>
            <w:r w:rsidR="00B3784D">
              <w:rPr>
                <w:rFonts w:ascii="Times New Roman" w:hAnsi="Times New Roman"/>
                <w:sz w:val="24"/>
                <w:szCs w:val="24"/>
              </w:rPr>
              <w:t xml:space="preserve">Option </w:t>
            </w:r>
            <w:r w:rsidRPr="00CB02DD">
              <w:rPr>
                <w:rFonts w:ascii="Times New Roman" w:hAnsi="Times New Roman"/>
                <w:sz w:val="24"/>
                <w:szCs w:val="24"/>
              </w:rPr>
              <w:t xml:space="preserve"> Year</w:t>
            </w:r>
            <w:proofErr w:type="gramEnd"/>
            <w:r w:rsidR="00B3784D">
              <w:rPr>
                <w:rFonts w:ascii="Times New Roman" w:hAnsi="Times New Roman"/>
                <w:sz w:val="24"/>
                <w:szCs w:val="24"/>
              </w:rPr>
              <w:t xml:space="preserve"> 4</w:t>
            </w:r>
            <w:r w:rsidRPr="00CB02DD">
              <w:rPr>
                <w:rFonts w:ascii="Times New Roman" w:hAnsi="Times New Roman"/>
                <w:sz w:val="24"/>
                <w:szCs w:val="24"/>
              </w:rPr>
              <w:t xml:space="preserve"> (d x </w:t>
            </w:r>
            <w:proofErr w:type="gramStart"/>
            <w:r w:rsidRPr="00CB02DD">
              <w:rPr>
                <w:rFonts w:ascii="Times New Roman" w:hAnsi="Times New Roman"/>
                <w:sz w:val="24"/>
                <w:szCs w:val="24"/>
              </w:rPr>
              <w:t>26)*</w:t>
            </w:r>
            <w:proofErr w:type="gramEnd"/>
            <w:r w:rsidRPr="00CB02DD">
              <w:rPr>
                <w:rFonts w:ascii="Times New Roman" w:hAnsi="Times New Roman"/>
                <w:sz w:val="24"/>
                <w:szCs w:val="24"/>
              </w:rPr>
              <w:t>*</w:t>
            </w:r>
          </w:p>
        </w:tc>
        <w:tc>
          <w:tcPr>
            <w:tcW w:w="2334" w:type="dxa"/>
          </w:tcPr>
          <w:p w14:paraId="4AE805B0" w14:textId="77777777" w:rsidR="00702F91" w:rsidRPr="00CB02DD" w:rsidRDefault="00702F91">
            <w:pPr>
              <w:rPr>
                <w:rFonts w:ascii="Times New Roman" w:hAnsi="Times New Roman"/>
                <w:sz w:val="24"/>
                <w:szCs w:val="24"/>
              </w:rPr>
            </w:pPr>
          </w:p>
        </w:tc>
        <w:tc>
          <w:tcPr>
            <w:tcW w:w="1761" w:type="dxa"/>
          </w:tcPr>
          <w:p w14:paraId="422EFF76" w14:textId="77777777" w:rsidR="00702F91" w:rsidRPr="00CB02DD" w:rsidRDefault="00702F91">
            <w:pPr>
              <w:rPr>
                <w:rFonts w:ascii="Times New Roman" w:hAnsi="Times New Roman"/>
                <w:sz w:val="24"/>
                <w:szCs w:val="24"/>
              </w:rPr>
            </w:pPr>
          </w:p>
        </w:tc>
        <w:tc>
          <w:tcPr>
            <w:tcW w:w="2884" w:type="dxa"/>
          </w:tcPr>
          <w:p w14:paraId="200B397F" w14:textId="77777777" w:rsidR="00702F91" w:rsidRPr="00CB02DD" w:rsidRDefault="00702F91">
            <w:pPr>
              <w:rPr>
                <w:rFonts w:ascii="Times New Roman" w:hAnsi="Times New Roman"/>
                <w:sz w:val="24"/>
                <w:szCs w:val="24"/>
              </w:rPr>
            </w:pPr>
          </w:p>
        </w:tc>
      </w:tr>
    </w:tbl>
    <w:p w14:paraId="25859ADF" w14:textId="62882F4D" w:rsidR="00702F91" w:rsidRPr="00CB02DD" w:rsidRDefault="00702F91" w:rsidP="00702F91">
      <w:pPr>
        <w:rPr>
          <w:rFonts w:ascii="Times New Roman" w:hAnsi="Times New Roman"/>
          <w:sz w:val="24"/>
          <w:szCs w:val="24"/>
        </w:rPr>
      </w:pPr>
      <w:r w:rsidRPr="00CB02DD">
        <w:rPr>
          <w:rFonts w:ascii="Times New Roman" w:hAnsi="Times New Roman"/>
          <w:sz w:val="24"/>
          <w:szCs w:val="24"/>
        </w:rPr>
        <w:t>*</w:t>
      </w:r>
      <w:r w:rsidR="00BC1A48" w:rsidRPr="00CB02DD">
        <w:rPr>
          <w:rFonts w:ascii="Times New Roman" w:hAnsi="Times New Roman"/>
          <w:sz w:val="24"/>
          <w:szCs w:val="24"/>
        </w:rPr>
        <w:t>Estimated</w:t>
      </w:r>
      <w:r w:rsidRPr="00CB02DD">
        <w:rPr>
          <w:rFonts w:ascii="Times New Roman" w:hAnsi="Times New Roman"/>
          <w:sz w:val="24"/>
          <w:szCs w:val="24"/>
        </w:rPr>
        <w:t xml:space="preserve"> number of premiums does not include any Riders (B.1.1)</w:t>
      </w:r>
    </w:p>
    <w:p w14:paraId="11932373" w14:textId="77777777" w:rsidR="00702F91" w:rsidRPr="00CB02DD" w:rsidRDefault="00702F91" w:rsidP="00702F91">
      <w:pPr>
        <w:rPr>
          <w:rFonts w:ascii="Times New Roman" w:hAnsi="Times New Roman"/>
          <w:sz w:val="24"/>
          <w:szCs w:val="24"/>
        </w:rPr>
      </w:pPr>
      <w:r w:rsidRPr="00CB02DD">
        <w:rPr>
          <w:rFonts w:ascii="Times New Roman" w:hAnsi="Times New Roman"/>
          <w:sz w:val="24"/>
          <w:szCs w:val="24"/>
        </w:rPr>
        <w:t>**does not include any premiums for Riders.</w:t>
      </w:r>
    </w:p>
    <w:p w14:paraId="3081B06F" w14:textId="77777777" w:rsidR="001019EF" w:rsidRPr="00CB02DD" w:rsidRDefault="001019EF" w:rsidP="001019EF">
      <w:pPr>
        <w:rPr>
          <w:rFonts w:ascii="Times New Roman" w:hAnsi="Times New Roman"/>
          <w:b/>
          <w:i/>
          <w:sz w:val="24"/>
          <w:szCs w:val="24"/>
        </w:rPr>
      </w:pPr>
    </w:p>
    <w:p w14:paraId="7A5A5D06" w14:textId="77777777" w:rsidR="001019EF" w:rsidRDefault="001019EF" w:rsidP="001019EF">
      <w:pP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3"/>
        <w:gridCol w:w="4717"/>
      </w:tblGrid>
      <w:tr w:rsidR="001019EF" w:rsidRPr="00CB02DD" w14:paraId="62D8DF89" w14:textId="77777777">
        <w:tc>
          <w:tcPr>
            <w:tcW w:w="4788" w:type="dxa"/>
          </w:tcPr>
          <w:p w14:paraId="77AFB30D" w14:textId="77777777" w:rsidR="001019EF" w:rsidRPr="00CB02DD" w:rsidRDefault="001019EF">
            <w:pPr>
              <w:rPr>
                <w:rFonts w:ascii="Times New Roman" w:hAnsi="Times New Roman"/>
                <w:sz w:val="24"/>
                <w:szCs w:val="24"/>
              </w:rPr>
            </w:pPr>
            <w:r w:rsidRPr="00CB02DD">
              <w:rPr>
                <w:rFonts w:ascii="Times New Roman" w:hAnsi="Times New Roman"/>
                <w:sz w:val="24"/>
                <w:szCs w:val="24"/>
              </w:rPr>
              <w:t>Rider Category***</w:t>
            </w:r>
          </w:p>
        </w:tc>
        <w:tc>
          <w:tcPr>
            <w:tcW w:w="4788" w:type="dxa"/>
          </w:tcPr>
          <w:p w14:paraId="2A74EDF0" w14:textId="77777777" w:rsidR="001019EF" w:rsidRPr="00CB02DD" w:rsidRDefault="001019EF">
            <w:pPr>
              <w:rPr>
                <w:rFonts w:ascii="Times New Roman" w:hAnsi="Times New Roman"/>
                <w:sz w:val="24"/>
                <w:szCs w:val="24"/>
              </w:rPr>
            </w:pPr>
            <w:r w:rsidRPr="00CB02DD">
              <w:rPr>
                <w:rFonts w:ascii="Times New Roman" w:hAnsi="Times New Roman"/>
                <w:sz w:val="24"/>
                <w:szCs w:val="24"/>
              </w:rPr>
              <w:t>Biweekly Rate per Premium</w:t>
            </w:r>
            <w:r>
              <w:rPr>
                <w:rFonts w:ascii="Times New Roman" w:hAnsi="Times New Roman"/>
                <w:sz w:val="24"/>
                <w:szCs w:val="24"/>
              </w:rPr>
              <w:t xml:space="preserve"> in ALL</w:t>
            </w:r>
          </w:p>
        </w:tc>
      </w:tr>
      <w:tr w:rsidR="001019EF" w:rsidRPr="00CB02DD" w14:paraId="2548695A" w14:textId="77777777">
        <w:tc>
          <w:tcPr>
            <w:tcW w:w="4788" w:type="dxa"/>
          </w:tcPr>
          <w:p w14:paraId="35047252" w14:textId="77777777" w:rsidR="001019EF" w:rsidRPr="00CB02DD" w:rsidRDefault="001019EF">
            <w:pPr>
              <w:rPr>
                <w:rFonts w:ascii="Times New Roman" w:hAnsi="Times New Roman"/>
                <w:color w:val="000000"/>
                <w:sz w:val="24"/>
                <w:szCs w:val="24"/>
              </w:rPr>
            </w:pPr>
            <w:r w:rsidRPr="1031E902">
              <w:rPr>
                <w:rFonts w:ascii="Times New Roman" w:hAnsi="Times New Roman"/>
                <w:color w:val="000000" w:themeColor="text1"/>
                <w:sz w:val="24"/>
                <w:szCs w:val="24"/>
              </w:rPr>
              <w:t>C.1.1.21 Excess Coverage</w:t>
            </w:r>
          </w:p>
        </w:tc>
        <w:tc>
          <w:tcPr>
            <w:tcW w:w="4788" w:type="dxa"/>
          </w:tcPr>
          <w:p w14:paraId="06A28EAE" w14:textId="77777777" w:rsidR="001019EF" w:rsidRPr="00CB02DD" w:rsidRDefault="001019EF">
            <w:pPr>
              <w:rPr>
                <w:rFonts w:ascii="Times New Roman" w:hAnsi="Times New Roman"/>
                <w:color w:val="00B0F0"/>
                <w:sz w:val="24"/>
                <w:szCs w:val="24"/>
              </w:rPr>
            </w:pPr>
          </w:p>
        </w:tc>
      </w:tr>
    </w:tbl>
    <w:p w14:paraId="65FE67C0" w14:textId="77777777" w:rsidR="001019EF" w:rsidRPr="00CB02DD" w:rsidRDefault="001019EF" w:rsidP="001019EF">
      <w:pPr>
        <w:rPr>
          <w:rFonts w:ascii="Times New Roman" w:hAnsi="Times New Roman"/>
          <w:sz w:val="24"/>
          <w:szCs w:val="24"/>
        </w:rPr>
      </w:pPr>
      <w:r w:rsidRPr="00CB02DD">
        <w:rPr>
          <w:rFonts w:ascii="Times New Roman" w:hAnsi="Times New Roman"/>
          <w:sz w:val="24"/>
          <w:szCs w:val="24"/>
        </w:rPr>
        <w:t>***not included in the Total Price for Base Year Calculation</w:t>
      </w:r>
    </w:p>
    <w:p w14:paraId="6BDF2A95" w14:textId="77777777" w:rsidR="001019EF" w:rsidRDefault="001019EF" w:rsidP="001019EF">
      <w:pPr>
        <w:rPr>
          <w:rFonts w:ascii="Times New Roman" w:hAnsi="Times New Roman"/>
          <w:sz w:val="24"/>
          <w:szCs w:val="24"/>
        </w:rPr>
      </w:pPr>
    </w:p>
    <w:p w14:paraId="62CD4ACE" w14:textId="77777777" w:rsidR="00131DB9" w:rsidRDefault="00131DB9" w:rsidP="001019EF">
      <w:pPr>
        <w:rPr>
          <w:rFonts w:ascii="Times New Roman" w:hAnsi="Times New Roman"/>
          <w:sz w:val="24"/>
          <w:szCs w:val="24"/>
        </w:rPr>
      </w:pPr>
    </w:p>
    <w:p w14:paraId="522399C2" w14:textId="77777777" w:rsidR="00131DB9" w:rsidRDefault="00131DB9" w:rsidP="001019EF">
      <w:pPr>
        <w:rPr>
          <w:rFonts w:ascii="Times New Roman" w:hAnsi="Times New Roman"/>
          <w:sz w:val="24"/>
          <w:szCs w:val="24"/>
        </w:rPr>
      </w:pPr>
    </w:p>
    <w:p w14:paraId="1FC24C69" w14:textId="77777777" w:rsidR="00131DB9" w:rsidRPr="00CB02DD" w:rsidRDefault="00131DB9" w:rsidP="001019EF">
      <w:pP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1"/>
        <w:gridCol w:w="2334"/>
        <w:gridCol w:w="1761"/>
        <w:gridCol w:w="2884"/>
      </w:tblGrid>
      <w:tr w:rsidR="00131DB9" w:rsidRPr="00CB02DD" w14:paraId="1787E531" w14:textId="77777777">
        <w:tc>
          <w:tcPr>
            <w:tcW w:w="9350" w:type="dxa"/>
            <w:gridSpan w:val="4"/>
          </w:tcPr>
          <w:p w14:paraId="7BCA3609" w14:textId="6EFA80AA" w:rsidR="00131DB9" w:rsidRPr="00CB02DD" w:rsidRDefault="00131DB9">
            <w:pPr>
              <w:rPr>
                <w:rFonts w:ascii="Times New Roman" w:hAnsi="Times New Roman"/>
                <w:sz w:val="24"/>
                <w:szCs w:val="24"/>
              </w:rPr>
            </w:pPr>
            <w:proofErr w:type="gramStart"/>
            <w:r w:rsidRPr="00CB02DD">
              <w:rPr>
                <w:rFonts w:ascii="Times New Roman" w:hAnsi="Times New Roman"/>
                <w:sz w:val="24"/>
                <w:szCs w:val="24"/>
              </w:rPr>
              <w:t>B.2.</w:t>
            </w:r>
            <w:r>
              <w:rPr>
                <w:rFonts w:ascii="Times New Roman" w:hAnsi="Times New Roman"/>
                <w:sz w:val="24"/>
                <w:szCs w:val="24"/>
              </w:rPr>
              <w:t>8  Health</w:t>
            </w:r>
            <w:proofErr w:type="gramEnd"/>
            <w:r>
              <w:rPr>
                <w:rFonts w:ascii="Times New Roman" w:hAnsi="Times New Roman"/>
                <w:sz w:val="24"/>
                <w:szCs w:val="24"/>
              </w:rPr>
              <w:t xml:space="preserve"> Insurance -</w:t>
            </w:r>
            <w:r w:rsidRPr="00CB02DD">
              <w:rPr>
                <w:rFonts w:ascii="Times New Roman" w:hAnsi="Times New Roman"/>
                <w:sz w:val="24"/>
                <w:szCs w:val="24"/>
              </w:rPr>
              <w:t xml:space="preserve"> </w:t>
            </w:r>
            <w:r>
              <w:rPr>
                <w:rFonts w:ascii="Times New Roman" w:hAnsi="Times New Roman"/>
                <w:sz w:val="24"/>
                <w:szCs w:val="24"/>
              </w:rPr>
              <w:t xml:space="preserve">Option to Extend Services (max 6 months) </w:t>
            </w:r>
            <w:r>
              <w:rPr>
                <w:sz w:val="23"/>
                <w:szCs w:val="23"/>
              </w:rPr>
              <w:t xml:space="preserve">FAR 52.217-8 </w:t>
            </w:r>
          </w:p>
        </w:tc>
      </w:tr>
      <w:tr w:rsidR="00131DB9" w:rsidRPr="00CB02DD" w14:paraId="1677226E" w14:textId="77777777">
        <w:tc>
          <w:tcPr>
            <w:tcW w:w="9350" w:type="dxa"/>
            <w:gridSpan w:val="4"/>
            <w:shd w:val="clear" w:color="auto" w:fill="D1D1D1" w:themeFill="background2" w:themeFillShade="E6"/>
          </w:tcPr>
          <w:p w14:paraId="53704E42" w14:textId="77777777" w:rsidR="00131DB9" w:rsidRPr="00CB02DD" w:rsidRDefault="00131DB9">
            <w:pPr>
              <w:rPr>
                <w:rFonts w:ascii="Times New Roman" w:hAnsi="Times New Roman"/>
                <w:sz w:val="24"/>
                <w:szCs w:val="24"/>
              </w:rPr>
            </w:pPr>
          </w:p>
        </w:tc>
      </w:tr>
      <w:tr w:rsidR="00131DB9" w:rsidRPr="00CB02DD" w14:paraId="408611A7" w14:textId="77777777">
        <w:tc>
          <w:tcPr>
            <w:tcW w:w="9350" w:type="dxa"/>
            <w:gridSpan w:val="4"/>
          </w:tcPr>
          <w:p w14:paraId="73709160" w14:textId="3BB5C36A" w:rsidR="00131DB9" w:rsidRPr="00CB02DD" w:rsidRDefault="00131DB9">
            <w:pPr>
              <w:jc w:val="center"/>
              <w:rPr>
                <w:rFonts w:ascii="Times New Roman" w:hAnsi="Times New Roman"/>
                <w:sz w:val="24"/>
                <w:szCs w:val="24"/>
              </w:rPr>
            </w:pPr>
            <w:r w:rsidRPr="00CB02DD">
              <w:rPr>
                <w:rFonts w:ascii="Times New Roman" w:hAnsi="Times New Roman"/>
                <w:sz w:val="24"/>
                <w:szCs w:val="24"/>
              </w:rPr>
              <w:t>Bi-Weekly Rates Per Premium</w:t>
            </w:r>
            <w:r w:rsidR="00112E40">
              <w:rPr>
                <w:rFonts w:ascii="Times New Roman" w:hAnsi="Times New Roman"/>
                <w:sz w:val="24"/>
                <w:szCs w:val="24"/>
              </w:rPr>
              <w:t>***</w:t>
            </w:r>
          </w:p>
        </w:tc>
      </w:tr>
      <w:tr w:rsidR="00131DB9" w:rsidRPr="00CB02DD" w14:paraId="5BCFD856" w14:textId="77777777">
        <w:tc>
          <w:tcPr>
            <w:tcW w:w="2371" w:type="dxa"/>
          </w:tcPr>
          <w:p w14:paraId="725FFE38" w14:textId="77777777" w:rsidR="00131DB9" w:rsidRPr="00CB02DD" w:rsidRDefault="00131DB9">
            <w:pPr>
              <w:rPr>
                <w:rFonts w:ascii="Times New Roman" w:hAnsi="Times New Roman"/>
                <w:sz w:val="24"/>
                <w:szCs w:val="24"/>
              </w:rPr>
            </w:pPr>
            <w:r w:rsidRPr="00CB02DD">
              <w:rPr>
                <w:rFonts w:ascii="Times New Roman" w:hAnsi="Times New Roman"/>
                <w:sz w:val="24"/>
                <w:szCs w:val="24"/>
              </w:rPr>
              <w:t>Category</w:t>
            </w:r>
          </w:p>
        </w:tc>
        <w:tc>
          <w:tcPr>
            <w:tcW w:w="2334" w:type="dxa"/>
          </w:tcPr>
          <w:p w14:paraId="67A8A047" w14:textId="77777777" w:rsidR="00131DB9" w:rsidRPr="00CB02DD" w:rsidRDefault="00131DB9">
            <w:pPr>
              <w:rPr>
                <w:rFonts w:ascii="Times New Roman" w:hAnsi="Times New Roman"/>
                <w:sz w:val="24"/>
                <w:szCs w:val="24"/>
              </w:rPr>
            </w:pPr>
            <w:r w:rsidRPr="00CB02DD">
              <w:rPr>
                <w:rFonts w:ascii="Times New Roman" w:hAnsi="Times New Roman"/>
                <w:sz w:val="24"/>
                <w:szCs w:val="24"/>
              </w:rPr>
              <w:t>Estimated Number of Premiums*</w:t>
            </w:r>
          </w:p>
        </w:tc>
        <w:tc>
          <w:tcPr>
            <w:tcW w:w="1761" w:type="dxa"/>
          </w:tcPr>
          <w:p w14:paraId="4B19C066" w14:textId="77777777" w:rsidR="00131DB9" w:rsidRPr="00CB02DD" w:rsidRDefault="00131DB9">
            <w:pPr>
              <w:rPr>
                <w:rFonts w:ascii="Times New Roman" w:hAnsi="Times New Roman"/>
                <w:sz w:val="24"/>
                <w:szCs w:val="24"/>
              </w:rPr>
            </w:pPr>
            <w:r w:rsidRPr="00CB02DD">
              <w:rPr>
                <w:rFonts w:ascii="Times New Roman" w:hAnsi="Times New Roman"/>
                <w:sz w:val="24"/>
                <w:szCs w:val="24"/>
              </w:rPr>
              <w:t>Rate per Premium</w:t>
            </w:r>
          </w:p>
        </w:tc>
        <w:tc>
          <w:tcPr>
            <w:tcW w:w="2884" w:type="dxa"/>
          </w:tcPr>
          <w:p w14:paraId="35F6E584" w14:textId="77777777" w:rsidR="00131DB9" w:rsidRPr="00CB02DD" w:rsidRDefault="00131DB9">
            <w:pPr>
              <w:rPr>
                <w:rFonts w:ascii="Times New Roman" w:hAnsi="Times New Roman"/>
                <w:sz w:val="24"/>
                <w:szCs w:val="24"/>
              </w:rPr>
            </w:pPr>
            <w:r w:rsidRPr="00CB02DD">
              <w:rPr>
                <w:rFonts w:ascii="Times New Roman" w:hAnsi="Times New Roman"/>
                <w:sz w:val="24"/>
                <w:szCs w:val="24"/>
              </w:rPr>
              <w:t>Extended Bi-Weekly Total</w:t>
            </w:r>
          </w:p>
        </w:tc>
      </w:tr>
      <w:tr w:rsidR="00131DB9" w:rsidRPr="00CB02DD" w14:paraId="3A1E45C2" w14:textId="77777777">
        <w:tc>
          <w:tcPr>
            <w:tcW w:w="2371" w:type="dxa"/>
          </w:tcPr>
          <w:p w14:paraId="4FAB3DD9" w14:textId="77777777" w:rsidR="00131DB9" w:rsidRPr="00E436F6" w:rsidRDefault="00131DB9">
            <w:pPr>
              <w:pStyle w:val="ListParagraph"/>
              <w:numPr>
                <w:ilvl w:val="1"/>
                <w:numId w:val="16"/>
              </w:numPr>
              <w:tabs>
                <w:tab w:val="clear" w:pos="1440"/>
              </w:tabs>
              <w:rPr>
                <w:rFonts w:ascii="Times New Roman" w:hAnsi="Times New Roman"/>
                <w:sz w:val="24"/>
                <w:szCs w:val="24"/>
              </w:rPr>
            </w:pPr>
            <w:r w:rsidRPr="00E436F6">
              <w:rPr>
                <w:rFonts w:ascii="Times New Roman" w:hAnsi="Times New Roman"/>
                <w:sz w:val="24"/>
                <w:szCs w:val="24"/>
              </w:rPr>
              <w:t>Self</w:t>
            </w:r>
          </w:p>
        </w:tc>
        <w:tc>
          <w:tcPr>
            <w:tcW w:w="2334" w:type="dxa"/>
          </w:tcPr>
          <w:p w14:paraId="7770892B" w14:textId="77777777" w:rsidR="00131DB9" w:rsidRPr="0054105E" w:rsidRDefault="00131DB9">
            <w:r>
              <w:t>64</w:t>
            </w:r>
          </w:p>
        </w:tc>
        <w:tc>
          <w:tcPr>
            <w:tcW w:w="1761" w:type="dxa"/>
          </w:tcPr>
          <w:p w14:paraId="334B2092" w14:textId="77777777" w:rsidR="00131DB9" w:rsidRPr="00CB02DD" w:rsidRDefault="00131DB9">
            <w:pPr>
              <w:rPr>
                <w:rFonts w:ascii="Times New Roman" w:hAnsi="Times New Roman"/>
                <w:sz w:val="24"/>
                <w:szCs w:val="24"/>
              </w:rPr>
            </w:pPr>
          </w:p>
        </w:tc>
        <w:tc>
          <w:tcPr>
            <w:tcW w:w="2884" w:type="dxa"/>
          </w:tcPr>
          <w:p w14:paraId="642D54E2" w14:textId="77777777" w:rsidR="00131DB9" w:rsidRPr="00CB02DD" w:rsidRDefault="00131DB9">
            <w:pPr>
              <w:rPr>
                <w:rFonts w:ascii="Times New Roman" w:hAnsi="Times New Roman"/>
                <w:sz w:val="24"/>
                <w:szCs w:val="24"/>
              </w:rPr>
            </w:pPr>
          </w:p>
        </w:tc>
      </w:tr>
      <w:tr w:rsidR="00131DB9" w:rsidRPr="00CB02DD" w14:paraId="5A80AC03" w14:textId="77777777">
        <w:tc>
          <w:tcPr>
            <w:tcW w:w="2371" w:type="dxa"/>
          </w:tcPr>
          <w:p w14:paraId="3666ED48" w14:textId="77777777" w:rsidR="00131DB9" w:rsidRPr="00E436F6" w:rsidRDefault="00131DB9">
            <w:pPr>
              <w:pStyle w:val="ListParagraph"/>
              <w:numPr>
                <w:ilvl w:val="1"/>
                <w:numId w:val="16"/>
              </w:numPr>
              <w:tabs>
                <w:tab w:val="clear" w:pos="1440"/>
                <w:tab w:val="num" w:pos="1241"/>
              </w:tabs>
              <w:ind w:left="341" w:hanging="270"/>
              <w:rPr>
                <w:rFonts w:ascii="Times New Roman" w:hAnsi="Times New Roman"/>
                <w:sz w:val="24"/>
                <w:szCs w:val="24"/>
              </w:rPr>
            </w:pPr>
            <w:r w:rsidRPr="00E436F6">
              <w:rPr>
                <w:rFonts w:ascii="Times New Roman" w:hAnsi="Times New Roman"/>
                <w:sz w:val="24"/>
                <w:szCs w:val="24"/>
              </w:rPr>
              <w:t>Self Plus One</w:t>
            </w:r>
          </w:p>
        </w:tc>
        <w:tc>
          <w:tcPr>
            <w:tcW w:w="2334" w:type="dxa"/>
          </w:tcPr>
          <w:p w14:paraId="25A9B9C6" w14:textId="77777777" w:rsidR="00131DB9" w:rsidRPr="0054105E" w:rsidRDefault="00131DB9">
            <w:r>
              <w:t>49</w:t>
            </w:r>
          </w:p>
        </w:tc>
        <w:tc>
          <w:tcPr>
            <w:tcW w:w="1761" w:type="dxa"/>
          </w:tcPr>
          <w:p w14:paraId="7B48B9DE" w14:textId="77777777" w:rsidR="00131DB9" w:rsidRPr="00CB02DD" w:rsidRDefault="00131DB9">
            <w:pPr>
              <w:rPr>
                <w:rFonts w:ascii="Times New Roman" w:hAnsi="Times New Roman"/>
                <w:sz w:val="24"/>
                <w:szCs w:val="24"/>
              </w:rPr>
            </w:pPr>
          </w:p>
        </w:tc>
        <w:tc>
          <w:tcPr>
            <w:tcW w:w="2884" w:type="dxa"/>
          </w:tcPr>
          <w:p w14:paraId="300F6ACB" w14:textId="77777777" w:rsidR="00131DB9" w:rsidRPr="00CB02DD" w:rsidRDefault="00131DB9">
            <w:pPr>
              <w:rPr>
                <w:rFonts w:ascii="Times New Roman" w:hAnsi="Times New Roman"/>
                <w:sz w:val="24"/>
                <w:szCs w:val="24"/>
              </w:rPr>
            </w:pPr>
          </w:p>
        </w:tc>
      </w:tr>
      <w:tr w:rsidR="00131DB9" w:rsidRPr="00CB02DD" w14:paraId="641AB54D" w14:textId="77777777">
        <w:tc>
          <w:tcPr>
            <w:tcW w:w="2371" w:type="dxa"/>
          </w:tcPr>
          <w:p w14:paraId="1553C6C2" w14:textId="77777777" w:rsidR="00131DB9" w:rsidRPr="00E436F6" w:rsidRDefault="00131DB9">
            <w:pPr>
              <w:pStyle w:val="ListParagraph"/>
              <w:numPr>
                <w:ilvl w:val="1"/>
                <w:numId w:val="16"/>
              </w:numPr>
              <w:tabs>
                <w:tab w:val="clear" w:pos="1440"/>
                <w:tab w:val="num" w:pos="1241"/>
              </w:tabs>
              <w:ind w:left="341" w:hanging="270"/>
              <w:rPr>
                <w:rFonts w:ascii="Times New Roman" w:hAnsi="Times New Roman"/>
                <w:sz w:val="24"/>
                <w:szCs w:val="24"/>
              </w:rPr>
            </w:pPr>
            <w:r w:rsidRPr="00E436F6">
              <w:rPr>
                <w:rFonts w:ascii="Times New Roman" w:hAnsi="Times New Roman"/>
                <w:sz w:val="24"/>
                <w:szCs w:val="24"/>
              </w:rPr>
              <w:t>Family (3 or more individual)</w:t>
            </w:r>
          </w:p>
        </w:tc>
        <w:tc>
          <w:tcPr>
            <w:tcW w:w="2334" w:type="dxa"/>
          </w:tcPr>
          <w:p w14:paraId="49FCC7E2" w14:textId="77777777" w:rsidR="00131DB9" w:rsidRPr="0054105E" w:rsidRDefault="00131DB9">
            <w:pPr>
              <w:rPr>
                <w:rFonts w:ascii="Times New Roman" w:hAnsi="Times New Roman"/>
                <w:sz w:val="24"/>
                <w:szCs w:val="24"/>
                <w:highlight w:val="yellow"/>
              </w:rPr>
            </w:pPr>
            <w:r w:rsidRPr="002C75EB">
              <w:t>145</w:t>
            </w:r>
          </w:p>
        </w:tc>
        <w:tc>
          <w:tcPr>
            <w:tcW w:w="1761" w:type="dxa"/>
          </w:tcPr>
          <w:p w14:paraId="018D06EA" w14:textId="77777777" w:rsidR="00131DB9" w:rsidRPr="00CB02DD" w:rsidRDefault="00131DB9">
            <w:pPr>
              <w:rPr>
                <w:rFonts w:ascii="Times New Roman" w:hAnsi="Times New Roman"/>
                <w:sz w:val="24"/>
                <w:szCs w:val="24"/>
              </w:rPr>
            </w:pPr>
          </w:p>
        </w:tc>
        <w:tc>
          <w:tcPr>
            <w:tcW w:w="2884" w:type="dxa"/>
          </w:tcPr>
          <w:p w14:paraId="1A4F025F" w14:textId="77777777" w:rsidR="00131DB9" w:rsidRPr="00CB02DD" w:rsidRDefault="00131DB9">
            <w:pPr>
              <w:rPr>
                <w:rFonts w:ascii="Times New Roman" w:hAnsi="Times New Roman"/>
                <w:sz w:val="24"/>
                <w:szCs w:val="24"/>
              </w:rPr>
            </w:pPr>
          </w:p>
        </w:tc>
      </w:tr>
      <w:tr w:rsidR="00131DB9" w:rsidRPr="00CB02DD" w14:paraId="5542C236" w14:textId="77777777">
        <w:tc>
          <w:tcPr>
            <w:tcW w:w="2371" w:type="dxa"/>
          </w:tcPr>
          <w:p w14:paraId="6FAA388D" w14:textId="77777777" w:rsidR="00131DB9" w:rsidRPr="00E436F6" w:rsidRDefault="00131DB9">
            <w:pPr>
              <w:pStyle w:val="ListParagraph"/>
              <w:numPr>
                <w:ilvl w:val="1"/>
                <w:numId w:val="16"/>
              </w:numPr>
              <w:tabs>
                <w:tab w:val="clear" w:pos="1440"/>
                <w:tab w:val="num" w:pos="341"/>
              </w:tabs>
              <w:ind w:hanging="1369"/>
              <w:rPr>
                <w:rFonts w:ascii="Times New Roman" w:hAnsi="Times New Roman"/>
                <w:sz w:val="24"/>
                <w:szCs w:val="24"/>
              </w:rPr>
            </w:pPr>
            <w:r w:rsidRPr="00E436F6">
              <w:rPr>
                <w:rFonts w:ascii="Times New Roman" w:hAnsi="Times New Roman"/>
                <w:sz w:val="24"/>
                <w:szCs w:val="24"/>
              </w:rPr>
              <w:t>Subtotal</w:t>
            </w:r>
          </w:p>
        </w:tc>
        <w:tc>
          <w:tcPr>
            <w:tcW w:w="2334" w:type="dxa"/>
          </w:tcPr>
          <w:p w14:paraId="70487F31" w14:textId="77777777" w:rsidR="00131DB9" w:rsidRPr="00CB02DD" w:rsidRDefault="00131DB9">
            <w:r>
              <w:t>258</w:t>
            </w:r>
          </w:p>
        </w:tc>
        <w:tc>
          <w:tcPr>
            <w:tcW w:w="1761" w:type="dxa"/>
          </w:tcPr>
          <w:p w14:paraId="28447250" w14:textId="77777777" w:rsidR="00131DB9" w:rsidRPr="00CB02DD" w:rsidRDefault="00131DB9">
            <w:pPr>
              <w:rPr>
                <w:rFonts w:ascii="Times New Roman" w:hAnsi="Times New Roman"/>
                <w:sz w:val="24"/>
                <w:szCs w:val="24"/>
              </w:rPr>
            </w:pPr>
          </w:p>
        </w:tc>
        <w:tc>
          <w:tcPr>
            <w:tcW w:w="2884" w:type="dxa"/>
          </w:tcPr>
          <w:p w14:paraId="64E2361C" w14:textId="77777777" w:rsidR="00131DB9" w:rsidRPr="00CB02DD" w:rsidRDefault="00131DB9">
            <w:pPr>
              <w:rPr>
                <w:rFonts w:ascii="Times New Roman" w:hAnsi="Times New Roman"/>
                <w:sz w:val="24"/>
                <w:szCs w:val="24"/>
              </w:rPr>
            </w:pPr>
          </w:p>
        </w:tc>
      </w:tr>
      <w:tr w:rsidR="00131DB9" w:rsidRPr="00CB02DD" w14:paraId="6AFDF890" w14:textId="77777777">
        <w:tc>
          <w:tcPr>
            <w:tcW w:w="2371" w:type="dxa"/>
          </w:tcPr>
          <w:p w14:paraId="7D217CFC" w14:textId="77777777" w:rsidR="00131DB9" w:rsidRPr="00CB02DD" w:rsidRDefault="00131DB9">
            <w:pPr>
              <w:rPr>
                <w:rFonts w:ascii="Times New Roman" w:hAnsi="Times New Roman"/>
                <w:sz w:val="24"/>
                <w:szCs w:val="24"/>
              </w:rPr>
            </w:pPr>
            <w:r w:rsidRPr="00CB02DD">
              <w:rPr>
                <w:rFonts w:ascii="Times New Roman" w:hAnsi="Times New Roman"/>
                <w:sz w:val="24"/>
                <w:szCs w:val="24"/>
              </w:rPr>
              <w:t xml:space="preserve">Total Price for </w:t>
            </w:r>
            <w:r>
              <w:rPr>
                <w:rFonts w:ascii="Times New Roman" w:hAnsi="Times New Roman"/>
                <w:sz w:val="24"/>
                <w:szCs w:val="24"/>
              </w:rPr>
              <w:t xml:space="preserve">Option to Extend services </w:t>
            </w:r>
            <w:r w:rsidRPr="00CB02DD">
              <w:rPr>
                <w:rFonts w:ascii="Times New Roman" w:hAnsi="Times New Roman"/>
                <w:sz w:val="24"/>
                <w:szCs w:val="24"/>
              </w:rPr>
              <w:t xml:space="preserve">(d x </w:t>
            </w:r>
            <w:proofErr w:type="gramStart"/>
            <w:r>
              <w:rPr>
                <w:rFonts w:ascii="Times New Roman" w:hAnsi="Times New Roman"/>
                <w:sz w:val="24"/>
                <w:szCs w:val="24"/>
              </w:rPr>
              <w:t>13</w:t>
            </w:r>
            <w:r w:rsidRPr="00CB02DD">
              <w:rPr>
                <w:rFonts w:ascii="Times New Roman" w:hAnsi="Times New Roman"/>
                <w:sz w:val="24"/>
                <w:szCs w:val="24"/>
              </w:rPr>
              <w:t>)*</w:t>
            </w:r>
            <w:proofErr w:type="gramEnd"/>
            <w:r w:rsidRPr="00CB02DD">
              <w:rPr>
                <w:rFonts w:ascii="Times New Roman" w:hAnsi="Times New Roman"/>
                <w:sz w:val="24"/>
                <w:szCs w:val="24"/>
              </w:rPr>
              <w:t>*</w:t>
            </w:r>
          </w:p>
        </w:tc>
        <w:tc>
          <w:tcPr>
            <w:tcW w:w="2334" w:type="dxa"/>
          </w:tcPr>
          <w:p w14:paraId="08C4DAEB" w14:textId="77777777" w:rsidR="00131DB9" w:rsidRPr="00CB02DD" w:rsidRDefault="00131DB9">
            <w:pPr>
              <w:rPr>
                <w:rFonts w:ascii="Times New Roman" w:hAnsi="Times New Roman"/>
                <w:sz w:val="24"/>
                <w:szCs w:val="24"/>
              </w:rPr>
            </w:pPr>
          </w:p>
        </w:tc>
        <w:tc>
          <w:tcPr>
            <w:tcW w:w="1761" w:type="dxa"/>
          </w:tcPr>
          <w:p w14:paraId="030F1728" w14:textId="77777777" w:rsidR="00131DB9" w:rsidRPr="00CB02DD" w:rsidRDefault="00131DB9">
            <w:pPr>
              <w:rPr>
                <w:rFonts w:ascii="Times New Roman" w:hAnsi="Times New Roman"/>
                <w:sz w:val="24"/>
                <w:szCs w:val="24"/>
              </w:rPr>
            </w:pPr>
          </w:p>
        </w:tc>
        <w:tc>
          <w:tcPr>
            <w:tcW w:w="2884" w:type="dxa"/>
          </w:tcPr>
          <w:p w14:paraId="74F80C54" w14:textId="77777777" w:rsidR="00131DB9" w:rsidRPr="00CB02DD" w:rsidRDefault="00131DB9">
            <w:pPr>
              <w:rPr>
                <w:rFonts w:ascii="Times New Roman" w:hAnsi="Times New Roman"/>
                <w:sz w:val="24"/>
                <w:szCs w:val="24"/>
              </w:rPr>
            </w:pPr>
          </w:p>
        </w:tc>
      </w:tr>
    </w:tbl>
    <w:p w14:paraId="2C359B6F" w14:textId="77777777" w:rsidR="00131DB9" w:rsidRPr="00CB02DD" w:rsidRDefault="00131DB9" w:rsidP="00131DB9">
      <w:pPr>
        <w:rPr>
          <w:rFonts w:ascii="Times New Roman" w:hAnsi="Times New Roman"/>
          <w:sz w:val="24"/>
          <w:szCs w:val="24"/>
        </w:rPr>
      </w:pPr>
      <w:r w:rsidRPr="00CB02DD">
        <w:rPr>
          <w:rFonts w:ascii="Times New Roman" w:hAnsi="Times New Roman"/>
          <w:sz w:val="24"/>
          <w:szCs w:val="24"/>
        </w:rPr>
        <w:t>*Estimated number of premiums does not include any Riders (B.1.1)</w:t>
      </w:r>
    </w:p>
    <w:p w14:paraId="1F98B330" w14:textId="77777777" w:rsidR="00131DB9" w:rsidRDefault="00131DB9" w:rsidP="00131DB9">
      <w:pPr>
        <w:rPr>
          <w:rFonts w:ascii="Times New Roman" w:hAnsi="Times New Roman"/>
          <w:sz w:val="24"/>
          <w:szCs w:val="24"/>
        </w:rPr>
      </w:pPr>
      <w:r w:rsidRPr="00CB02DD">
        <w:rPr>
          <w:rFonts w:ascii="Times New Roman" w:hAnsi="Times New Roman"/>
          <w:sz w:val="24"/>
          <w:szCs w:val="24"/>
        </w:rPr>
        <w:t>**does not include any premiums for Riders.</w:t>
      </w:r>
    </w:p>
    <w:p w14:paraId="6DCD1840" w14:textId="656A4632" w:rsidR="00AE1F63" w:rsidRPr="00CB02DD" w:rsidRDefault="00AE1F63" w:rsidP="00131DB9">
      <w:pPr>
        <w:rPr>
          <w:rFonts w:ascii="Times New Roman" w:hAnsi="Times New Roman"/>
          <w:sz w:val="24"/>
          <w:szCs w:val="24"/>
        </w:rPr>
      </w:pPr>
      <w:r>
        <w:rPr>
          <w:rFonts w:ascii="Times New Roman" w:hAnsi="Times New Roman"/>
          <w:sz w:val="24"/>
          <w:szCs w:val="24"/>
        </w:rPr>
        <w:t xml:space="preserve">***not to be included in the grand total in </w:t>
      </w:r>
      <w:r w:rsidR="00112E40">
        <w:rPr>
          <w:rFonts w:ascii="Times New Roman" w:hAnsi="Times New Roman"/>
          <w:sz w:val="24"/>
          <w:szCs w:val="24"/>
        </w:rPr>
        <w:t>Table B.2.9</w:t>
      </w:r>
    </w:p>
    <w:p w14:paraId="401F0550" w14:textId="67D248C4" w:rsidR="00131DB9" w:rsidRDefault="00131DB9" w:rsidP="00131DB9">
      <w:pPr>
        <w:rPr>
          <w:rFonts w:ascii="Times New Roman" w:hAnsi="Times New Roman"/>
          <w:b/>
          <w:i/>
          <w:sz w:val="24"/>
          <w:szCs w:val="24"/>
        </w:rPr>
      </w:pPr>
    </w:p>
    <w:p w14:paraId="1F1BC28A" w14:textId="77777777" w:rsidR="00131DB9" w:rsidRDefault="00131DB9" w:rsidP="00131DB9">
      <w:pP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3"/>
        <w:gridCol w:w="4717"/>
      </w:tblGrid>
      <w:tr w:rsidR="00131DB9" w:rsidRPr="00CB02DD" w14:paraId="136C0A13" w14:textId="77777777">
        <w:tc>
          <w:tcPr>
            <w:tcW w:w="4788" w:type="dxa"/>
          </w:tcPr>
          <w:p w14:paraId="0702DBEA" w14:textId="77777777" w:rsidR="00131DB9" w:rsidRPr="00CB02DD" w:rsidRDefault="00131DB9">
            <w:pPr>
              <w:rPr>
                <w:rFonts w:ascii="Times New Roman" w:hAnsi="Times New Roman"/>
                <w:sz w:val="24"/>
                <w:szCs w:val="24"/>
              </w:rPr>
            </w:pPr>
            <w:r w:rsidRPr="00CB02DD">
              <w:rPr>
                <w:rFonts w:ascii="Times New Roman" w:hAnsi="Times New Roman"/>
                <w:sz w:val="24"/>
                <w:szCs w:val="24"/>
              </w:rPr>
              <w:t>Rider Category***</w:t>
            </w:r>
          </w:p>
        </w:tc>
        <w:tc>
          <w:tcPr>
            <w:tcW w:w="4788" w:type="dxa"/>
          </w:tcPr>
          <w:p w14:paraId="13BB4C55" w14:textId="77777777" w:rsidR="00131DB9" w:rsidRPr="00CB02DD" w:rsidRDefault="00131DB9">
            <w:pPr>
              <w:rPr>
                <w:rFonts w:ascii="Times New Roman" w:hAnsi="Times New Roman"/>
                <w:sz w:val="24"/>
                <w:szCs w:val="24"/>
              </w:rPr>
            </w:pPr>
            <w:r w:rsidRPr="00CB02DD">
              <w:rPr>
                <w:rFonts w:ascii="Times New Roman" w:hAnsi="Times New Roman"/>
                <w:sz w:val="24"/>
                <w:szCs w:val="24"/>
              </w:rPr>
              <w:t>Biweekly Rate per Premium</w:t>
            </w:r>
            <w:r>
              <w:rPr>
                <w:rFonts w:ascii="Times New Roman" w:hAnsi="Times New Roman"/>
                <w:sz w:val="24"/>
                <w:szCs w:val="24"/>
              </w:rPr>
              <w:t xml:space="preserve"> in ALL</w:t>
            </w:r>
          </w:p>
        </w:tc>
      </w:tr>
      <w:tr w:rsidR="00131DB9" w:rsidRPr="00CB02DD" w14:paraId="6F5A0331" w14:textId="77777777">
        <w:tc>
          <w:tcPr>
            <w:tcW w:w="4788" w:type="dxa"/>
          </w:tcPr>
          <w:p w14:paraId="32CB24AD" w14:textId="77777777" w:rsidR="00131DB9" w:rsidRPr="00CB02DD" w:rsidRDefault="00131DB9">
            <w:pPr>
              <w:rPr>
                <w:rFonts w:ascii="Times New Roman" w:hAnsi="Times New Roman"/>
                <w:color w:val="000000"/>
                <w:sz w:val="24"/>
                <w:szCs w:val="24"/>
              </w:rPr>
            </w:pPr>
            <w:r w:rsidRPr="1031E902">
              <w:rPr>
                <w:rFonts w:ascii="Times New Roman" w:hAnsi="Times New Roman"/>
                <w:color w:val="000000" w:themeColor="text1"/>
                <w:sz w:val="24"/>
                <w:szCs w:val="24"/>
              </w:rPr>
              <w:t>C.1.1.21 Excess Coverage</w:t>
            </w:r>
          </w:p>
        </w:tc>
        <w:tc>
          <w:tcPr>
            <w:tcW w:w="4788" w:type="dxa"/>
          </w:tcPr>
          <w:p w14:paraId="364AD1A9" w14:textId="77777777" w:rsidR="00131DB9" w:rsidRPr="00CB02DD" w:rsidRDefault="00131DB9">
            <w:pPr>
              <w:rPr>
                <w:rFonts w:ascii="Times New Roman" w:hAnsi="Times New Roman"/>
                <w:color w:val="00B0F0"/>
                <w:sz w:val="24"/>
                <w:szCs w:val="24"/>
              </w:rPr>
            </w:pPr>
          </w:p>
        </w:tc>
      </w:tr>
    </w:tbl>
    <w:p w14:paraId="6B395932" w14:textId="77777777" w:rsidR="00131DB9" w:rsidRPr="00CB02DD" w:rsidRDefault="00131DB9" w:rsidP="00131DB9">
      <w:pPr>
        <w:rPr>
          <w:rFonts w:ascii="Times New Roman" w:hAnsi="Times New Roman"/>
          <w:sz w:val="24"/>
          <w:szCs w:val="24"/>
        </w:rPr>
      </w:pPr>
      <w:r w:rsidRPr="00CB02DD">
        <w:rPr>
          <w:rFonts w:ascii="Times New Roman" w:hAnsi="Times New Roman"/>
          <w:sz w:val="24"/>
          <w:szCs w:val="24"/>
        </w:rPr>
        <w:t>***not included in the Total Price for Base Year Calculation</w:t>
      </w:r>
    </w:p>
    <w:p w14:paraId="121FD0AC" w14:textId="77777777" w:rsidR="00131DB9" w:rsidRDefault="00131DB9" w:rsidP="00131DB9">
      <w:pPr>
        <w:rPr>
          <w:rFonts w:ascii="Times New Roman" w:hAnsi="Times New Roman"/>
          <w:sz w:val="24"/>
          <w:szCs w:val="24"/>
          <w:u w:val="single"/>
        </w:rPr>
      </w:pPr>
    </w:p>
    <w:p w14:paraId="05DEB127" w14:textId="77777777" w:rsidR="00827B86" w:rsidRDefault="00827B86" w:rsidP="00940544">
      <w:pPr>
        <w:rPr>
          <w:rFonts w:ascii="Times New Roman" w:hAnsi="Times New Roman"/>
          <w:sz w:val="24"/>
          <w:szCs w:val="24"/>
          <w:u w:val="single"/>
        </w:rPr>
      </w:pPr>
    </w:p>
    <w:p w14:paraId="1439AAA9" w14:textId="77777777" w:rsidR="00131DB9" w:rsidRDefault="00131DB9" w:rsidP="00940544">
      <w:pPr>
        <w:rPr>
          <w:rFonts w:ascii="Times New Roman" w:hAnsi="Times New Roman"/>
          <w:sz w:val="24"/>
          <w:szCs w:val="24"/>
          <w:u w:val="single"/>
        </w:rPr>
      </w:pPr>
    </w:p>
    <w:p w14:paraId="2BC44ECB" w14:textId="5F527E2F" w:rsidR="00EE256D" w:rsidRDefault="00B95D28" w:rsidP="00940544">
      <w:pPr>
        <w:rPr>
          <w:rFonts w:ascii="Times New Roman" w:hAnsi="Times New Roman"/>
          <w:sz w:val="24"/>
          <w:szCs w:val="24"/>
          <w:u w:val="single"/>
        </w:rPr>
      </w:pPr>
      <w:r>
        <w:rPr>
          <w:rFonts w:ascii="Times New Roman" w:hAnsi="Times New Roman"/>
          <w:noProof/>
          <w:snapToGrid/>
          <w:sz w:val="24"/>
          <w:szCs w:val="24"/>
          <w:u w:val="single"/>
        </w:rPr>
        <w:pict w14:anchorId="4BE6ABF3">
          <v:shape id="_x0000_s2086" type="#_x0000_t75" style="position:absolute;margin-left:0;margin-top:17.1pt;width:452.05pt;height:125.55pt;z-index:251658242;mso-position-horizontal:center">
            <v:imagedata r:id="rId17" o:title=""/>
            <w10:wrap type="square"/>
          </v:shape>
        </w:pict>
      </w:r>
    </w:p>
    <w:p w14:paraId="6C5204CF" w14:textId="77777777" w:rsidR="0042574D" w:rsidRDefault="0042574D" w:rsidP="00940544">
      <w:pPr>
        <w:rPr>
          <w:rFonts w:ascii="Times New Roman" w:hAnsi="Times New Roman"/>
          <w:sz w:val="24"/>
          <w:szCs w:val="24"/>
          <w:u w:val="single"/>
        </w:rPr>
      </w:pPr>
    </w:p>
    <w:p w14:paraId="03D324F6" w14:textId="77777777" w:rsidR="0042574D" w:rsidRDefault="0042574D" w:rsidP="00940544">
      <w:pPr>
        <w:rPr>
          <w:rFonts w:ascii="Times New Roman" w:hAnsi="Times New Roman"/>
          <w:sz w:val="24"/>
          <w:szCs w:val="24"/>
          <w:u w:val="single"/>
        </w:rPr>
      </w:pPr>
    </w:p>
    <w:p w14:paraId="16257DD0" w14:textId="4A5DF5ED" w:rsidR="00EE256D" w:rsidRDefault="00EE256D" w:rsidP="00940544">
      <w:pPr>
        <w:rPr>
          <w:rFonts w:ascii="Times New Roman" w:hAnsi="Times New Roman"/>
          <w:sz w:val="24"/>
          <w:szCs w:val="24"/>
          <w:u w:val="single"/>
        </w:rPr>
      </w:pPr>
    </w:p>
    <w:p w14:paraId="66F433E8" w14:textId="438F689C" w:rsidR="00940544" w:rsidRPr="00A94FAC" w:rsidRDefault="00940544" w:rsidP="00940544">
      <w:pPr>
        <w:rPr>
          <w:rFonts w:ascii="Times New Roman" w:hAnsi="Times New Roman"/>
          <w:sz w:val="24"/>
          <w:szCs w:val="24"/>
          <w:u w:val="single"/>
        </w:rPr>
      </w:pPr>
      <w:r w:rsidRPr="00A94FAC">
        <w:rPr>
          <w:rFonts w:ascii="Times New Roman" w:hAnsi="Times New Roman"/>
          <w:sz w:val="24"/>
          <w:szCs w:val="24"/>
          <w:u w:val="single"/>
        </w:rPr>
        <w:t xml:space="preserve">MINIMUM AND MAXIMUM AMOUNTS </w:t>
      </w:r>
    </w:p>
    <w:p w14:paraId="4178342E" w14:textId="77777777" w:rsidR="00940544" w:rsidRPr="00190F13" w:rsidRDefault="00940544" w:rsidP="00940544">
      <w:pPr>
        <w:rPr>
          <w:rFonts w:ascii="Times New Roman" w:eastAsia="Calibri" w:hAnsi="Times New Roman"/>
          <w:sz w:val="24"/>
          <w:szCs w:val="24"/>
        </w:rPr>
      </w:pPr>
    </w:p>
    <w:p w14:paraId="2E9A82F8" w14:textId="370A151F" w:rsidR="00940544" w:rsidRDefault="183F1E87" w:rsidP="58C466BF">
      <w:pPr>
        <w:rPr>
          <w:rFonts w:ascii="Times New Roman" w:hAnsi="Times New Roman"/>
          <w:sz w:val="24"/>
          <w:szCs w:val="24"/>
        </w:rPr>
      </w:pPr>
      <w:r w:rsidRPr="58C466BF">
        <w:rPr>
          <w:rFonts w:ascii="Times New Roman" w:hAnsi="Times New Roman"/>
          <w:sz w:val="24"/>
          <w:szCs w:val="24"/>
        </w:rPr>
        <w:t xml:space="preserve">During the Base Year of the contract, and during the option year that might be exercised, the United States Government (USG) shall place orders totaling a minimum </w:t>
      </w:r>
      <w:r w:rsidR="014B5743" w:rsidRPr="58C466BF">
        <w:rPr>
          <w:rFonts w:ascii="Times New Roman" w:hAnsi="Times New Roman"/>
          <w:sz w:val="24"/>
          <w:szCs w:val="24"/>
        </w:rPr>
        <w:t>of 50</w:t>
      </w:r>
      <w:r w:rsidRPr="58C466BF">
        <w:rPr>
          <w:rFonts w:ascii="Times New Roman" w:hAnsi="Times New Roman"/>
          <w:sz w:val="24"/>
          <w:szCs w:val="24"/>
        </w:rPr>
        <w:t xml:space="preserve"> plans. This reflects the contract minimum guarantee for each period of performance. The </w:t>
      </w:r>
      <w:proofErr w:type="gramStart"/>
      <w:r w:rsidRPr="58C466BF">
        <w:rPr>
          <w:rFonts w:ascii="Times New Roman" w:hAnsi="Times New Roman"/>
          <w:sz w:val="24"/>
          <w:szCs w:val="24"/>
        </w:rPr>
        <w:t>amount</w:t>
      </w:r>
      <w:proofErr w:type="gramEnd"/>
      <w:r w:rsidRPr="58C466BF">
        <w:rPr>
          <w:rFonts w:ascii="Times New Roman" w:hAnsi="Times New Roman"/>
          <w:sz w:val="24"/>
          <w:szCs w:val="24"/>
        </w:rPr>
        <w:t xml:space="preserve"> of all orders, for base and all option years shall not exceed </w:t>
      </w:r>
      <w:r w:rsidRPr="007C1610">
        <w:rPr>
          <w:rFonts w:ascii="Times New Roman" w:hAnsi="Times New Roman"/>
          <w:sz w:val="24"/>
          <w:szCs w:val="24"/>
        </w:rPr>
        <w:t>2500 plans</w:t>
      </w:r>
      <w:r w:rsidRPr="58C466BF">
        <w:rPr>
          <w:rFonts w:ascii="Times New Roman" w:hAnsi="Times New Roman"/>
          <w:sz w:val="24"/>
          <w:szCs w:val="24"/>
        </w:rPr>
        <w:t>. This reflects the contract maximum.</w:t>
      </w:r>
    </w:p>
    <w:p w14:paraId="044EF384" w14:textId="209EEED0" w:rsidR="005B4D30" w:rsidRPr="00190F13" w:rsidRDefault="005B4D30" w:rsidP="58C466BF">
      <w:pPr>
        <w:rPr>
          <w:rFonts w:ascii="Times New Roman" w:hAnsi="Times New Roman"/>
          <w:sz w:val="24"/>
          <w:szCs w:val="24"/>
        </w:rPr>
      </w:pPr>
    </w:p>
    <w:p w14:paraId="71E29B19" w14:textId="07254D65" w:rsidR="005B4D30" w:rsidRPr="00190F13" w:rsidRDefault="005B4D30" w:rsidP="58C466BF">
      <w:pPr>
        <w:rPr>
          <w:rFonts w:ascii="Times New Roman" w:hAnsi="Times New Roman"/>
          <w:sz w:val="24"/>
          <w:szCs w:val="24"/>
        </w:rPr>
      </w:pPr>
    </w:p>
    <w:p w14:paraId="53CBEC05" w14:textId="65481B15" w:rsidR="005B4D30" w:rsidRPr="00190F13" w:rsidRDefault="005B4D30" w:rsidP="58C466BF">
      <w:pPr>
        <w:rPr>
          <w:rFonts w:ascii="Times New Roman" w:hAnsi="Times New Roman"/>
          <w:sz w:val="24"/>
          <w:szCs w:val="24"/>
          <w:u w:val="single"/>
        </w:rPr>
      </w:pPr>
      <w:r w:rsidRPr="58C466BF">
        <w:rPr>
          <w:rFonts w:ascii="Times New Roman" w:hAnsi="Times New Roman"/>
          <w:sz w:val="24"/>
          <w:szCs w:val="24"/>
        </w:rPr>
        <w:t>B.3</w:t>
      </w:r>
      <w:r w:rsidR="00AD20F5">
        <w:tab/>
      </w:r>
      <w:r w:rsidR="44B4225C" w:rsidRPr="58C466BF">
        <w:rPr>
          <w:rFonts w:ascii="Times New Roman" w:hAnsi="Times New Roman"/>
          <w:sz w:val="24"/>
          <w:szCs w:val="24"/>
          <w:u w:val="single"/>
        </w:rPr>
        <w:t>ADMINISTRATIVE RETENTION AMOUNTS</w:t>
      </w:r>
    </w:p>
    <w:p w14:paraId="512A623E"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6207C9F9"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B.3.1</w:t>
      </w:r>
      <w:r w:rsidRPr="00190F13">
        <w:rPr>
          <w:rFonts w:ascii="Times New Roman" w:hAnsi="Times New Roman"/>
          <w:sz w:val="24"/>
          <w:szCs w:val="24"/>
        </w:rPr>
        <w:tab/>
        <w:t xml:space="preserve">If the Contractor requests a price adjustment under B.4 below, the Contractor must present cost experience data that includes the retention amount. For purposes of any economic price adjustment, this retention amount is a fixed amount that is a part of the premium amounts in B.2.  This retention amount will not be adjusted for any reason. </w:t>
      </w:r>
    </w:p>
    <w:p w14:paraId="5FDC5369"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2278C9F3"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The retention amount is part of the premium and may include, but not be limited to, such costs as overhead and general and administrative costs.  It will also include any profit.  Essentially, it includes all costs except the actual portion of the premium intended to fund claims paid to the health care provider/claimant.  B.3.2 sets forth the retention amounts per premium paid for each category of premium and for each period of performance.  </w:t>
      </w:r>
    </w:p>
    <w:p w14:paraId="0EE82AD9" w14:textId="1FD261A2" w:rsidR="009542C2" w:rsidRDefault="005B4D30" w:rsidP="004F78DA">
      <w:pPr>
        <w:rPr>
          <w:rFonts w:ascii="Times New Roman" w:hAnsi="Times New Roman"/>
          <w:sz w:val="24"/>
          <w:szCs w:val="24"/>
        </w:rPr>
      </w:pPr>
      <w:r w:rsidRPr="00190F13">
        <w:rPr>
          <w:rFonts w:ascii="Times New Roman" w:hAnsi="Times New Roman"/>
          <w:sz w:val="24"/>
          <w:szCs w:val="24"/>
        </w:rPr>
        <w:t> </w:t>
      </w:r>
    </w:p>
    <w:p w14:paraId="64F856B4" w14:textId="77777777" w:rsidR="009542C2" w:rsidRDefault="009542C2">
      <w:pPr>
        <w:rPr>
          <w:rFonts w:ascii="Times New Roman" w:hAnsi="Times New Roman"/>
          <w:sz w:val="24"/>
          <w:szCs w:val="24"/>
        </w:rPr>
      </w:pPr>
      <w:r>
        <w:rPr>
          <w:rFonts w:ascii="Times New Roman" w:hAnsi="Times New Roman"/>
          <w:sz w:val="24"/>
          <w:szCs w:val="24"/>
        </w:rPr>
        <w:br w:type="page"/>
      </w:r>
    </w:p>
    <w:p w14:paraId="14DA8FFC" w14:textId="77777777" w:rsidR="005B4D30" w:rsidRPr="00190F13" w:rsidRDefault="005B4D30" w:rsidP="004F78DA">
      <w:pPr>
        <w:rPr>
          <w:rFonts w:ascii="Times New Roman" w:hAnsi="Times New Roman"/>
          <w:sz w:val="24"/>
          <w:szCs w:val="24"/>
        </w:rPr>
      </w:pPr>
    </w:p>
    <w:p w14:paraId="11218759" w14:textId="3E807CDA" w:rsidR="005B4D30" w:rsidRPr="00190F13" w:rsidRDefault="005B4D30" w:rsidP="58C466BF">
      <w:pPr>
        <w:rPr>
          <w:rFonts w:ascii="Times New Roman" w:hAnsi="Times New Roman"/>
          <w:b/>
          <w:bCs/>
          <w:sz w:val="24"/>
          <w:szCs w:val="24"/>
        </w:rPr>
      </w:pPr>
      <w:r w:rsidRPr="58C466BF">
        <w:rPr>
          <w:rFonts w:ascii="Times New Roman" w:hAnsi="Times New Roman"/>
          <w:b/>
          <w:bCs/>
          <w:sz w:val="24"/>
          <w:szCs w:val="24"/>
        </w:rPr>
        <w:t>NOTE TO OFFEROR</w:t>
      </w:r>
      <w:r w:rsidR="4500AB67" w:rsidRPr="58C466BF">
        <w:rPr>
          <w:rFonts w:ascii="Times New Roman" w:hAnsi="Times New Roman"/>
          <w:b/>
          <w:bCs/>
          <w:sz w:val="24"/>
          <w:szCs w:val="24"/>
        </w:rPr>
        <w:t>:</w:t>
      </w:r>
      <w:r w:rsidRPr="58C466BF">
        <w:rPr>
          <w:rFonts w:ascii="Times New Roman" w:hAnsi="Times New Roman"/>
          <w:b/>
          <w:bCs/>
          <w:sz w:val="24"/>
          <w:szCs w:val="24"/>
        </w:rPr>
        <w:t xml:space="preserve"> Fill in the fixed </w:t>
      </w:r>
      <w:r w:rsidR="1D1F7BDC" w:rsidRPr="58C466BF">
        <w:rPr>
          <w:rFonts w:ascii="Times New Roman" w:hAnsi="Times New Roman"/>
          <w:b/>
          <w:bCs/>
          <w:sz w:val="24"/>
          <w:szCs w:val="24"/>
        </w:rPr>
        <w:t xml:space="preserve">bi-weekly </w:t>
      </w:r>
      <w:r w:rsidRPr="58C466BF">
        <w:rPr>
          <w:rFonts w:ascii="Times New Roman" w:hAnsi="Times New Roman"/>
          <w:b/>
          <w:bCs/>
          <w:sz w:val="24"/>
          <w:szCs w:val="24"/>
        </w:rPr>
        <w:t>retention amounts for each period of performance and for each category of premium.  This fixed amount must be expressed in the currency in which the premium amount is proposed.  The fixed retention amount shall NOT be expressed in terms of a percentage of the premium.</w:t>
      </w:r>
    </w:p>
    <w:p w14:paraId="4E5210FC" w14:textId="77777777" w:rsidR="005B4D30" w:rsidRDefault="005B4D30" w:rsidP="004F78DA">
      <w:pPr>
        <w:rPr>
          <w:rFonts w:ascii="Times New Roman" w:hAnsi="Times New Roman"/>
          <w:sz w:val="24"/>
          <w:szCs w:val="24"/>
        </w:rPr>
      </w:pPr>
      <w:r w:rsidRPr="00190F13">
        <w:rPr>
          <w:rFonts w:ascii="Times New Roman" w:hAnsi="Times New Roman"/>
          <w:sz w:val="24"/>
          <w:szCs w:val="24"/>
        </w:rPr>
        <w:t> </w:t>
      </w:r>
    </w:p>
    <w:p w14:paraId="28393401" w14:textId="77777777" w:rsidR="00827B86" w:rsidRDefault="00827B86" w:rsidP="004F78DA">
      <w:pPr>
        <w:rPr>
          <w:rFonts w:ascii="Times New Roman" w:hAnsi="Times New Roman"/>
          <w:sz w:val="24"/>
          <w:szCs w:val="24"/>
        </w:rPr>
      </w:pPr>
    </w:p>
    <w:p w14:paraId="76B16C5D" w14:textId="77777777" w:rsidR="00827B86" w:rsidRDefault="00827B86" w:rsidP="004F78DA">
      <w:pPr>
        <w:rPr>
          <w:rFonts w:ascii="Times New Roman" w:hAnsi="Times New Roman"/>
          <w:sz w:val="24"/>
          <w:szCs w:val="24"/>
        </w:rPr>
      </w:pPr>
    </w:p>
    <w:p w14:paraId="3D628178"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B.3.2</w:t>
      </w:r>
      <w:r w:rsidRPr="00190F13">
        <w:rPr>
          <w:rFonts w:ascii="Times New Roman" w:hAnsi="Times New Roman"/>
          <w:sz w:val="24"/>
          <w:szCs w:val="24"/>
        </w:rPr>
        <w:tab/>
      </w:r>
      <w:r w:rsidR="00F067B7" w:rsidRPr="00190F13">
        <w:rPr>
          <w:rFonts w:ascii="Times New Roman" w:hAnsi="Times New Roman"/>
          <w:sz w:val="24"/>
          <w:szCs w:val="24"/>
        </w:rPr>
        <w:t xml:space="preserve"> </w:t>
      </w:r>
      <w:r w:rsidR="00E63B69" w:rsidRPr="00190F13">
        <w:rPr>
          <w:rFonts w:ascii="Times New Roman" w:hAnsi="Times New Roman"/>
          <w:sz w:val="24"/>
          <w:szCs w:val="24"/>
        </w:rPr>
        <w:t xml:space="preserve">Bi-Weekly </w:t>
      </w:r>
      <w:r w:rsidRPr="00190F13">
        <w:rPr>
          <w:rFonts w:ascii="Times New Roman" w:hAnsi="Times New Roman"/>
          <w:sz w:val="24"/>
          <w:szCs w:val="24"/>
        </w:rPr>
        <w:t>Retention Amounts per separate premium paid per single employee and per family plan.</w:t>
      </w:r>
    </w:p>
    <w:p w14:paraId="070D9DFB" w14:textId="77777777" w:rsidR="005B4D30" w:rsidRPr="00190F13" w:rsidRDefault="005B4D30" w:rsidP="004F78DA">
      <w:pPr>
        <w:rPr>
          <w:rFonts w:ascii="Times New Roman" w:hAnsi="Times New Roman"/>
          <w:b/>
          <w:sz w:val="24"/>
          <w:szCs w:val="24"/>
        </w:rPr>
      </w:pPr>
      <w:r w:rsidRPr="00190F13">
        <w:rPr>
          <w:rFonts w:ascii="Times New Roman" w:hAnsi="Times New Roman"/>
          <w:sz w:val="24"/>
          <w:szCs w:val="24"/>
        </w:rPr>
        <w:t> </w:t>
      </w:r>
    </w:p>
    <w:tbl>
      <w:tblPr>
        <w:tblW w:w="9330" w:type="dxa"/>
        <w:jc w:val="center"/>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2605"/>
        <w:gridCol w:w="2448"/>
        <w:gridCol w:w="2039"/>
        <w:gridCol w:w="2238"/>
      </w:tblGrid>
      <w:tr w:rsidR="00CA24E6" w:rsidRPr="00912D27" w14:paraId="4127F895" w14:textId="77777777" w:rsidTr="00CA24E6">
        <w:trPr>
          <w:trHeight w:val="432"/>
          <w:jc w:val="center"/>
        </w:trPr>
        <w:tc>
          <w:tcPr>
            <w:tcW w:w="2605" w:type="dxa"/>
            <w:tcBorders>
              <w:top w:val="single" w:sz="4" w:space="0" w:color="auto"/>
              <w:left w:val="single" w:sz="4" w:space="0" w:color="auto"/>
              <w:bottom w:val="single" w:sz="6" w:space="0" w:color="auto"/>
              <w:right w:val="single" w:sz="6" w:space="0" w:color="auto"/>
            </w:tcBorders>
            <w:vAlign w:val="bottom"/>
          </w:tcPr>
          <w:p w14:paraId="3072614E" w14:textId="77777777" w:rsidR="00D27535" w:rsidRPr="0070635D" w:rsidRDefault="00D27535" w:rsidP="009F752E">
            <w:pPr>
              <w:rPr>
                <w:rFonts w:ascii="Times New Roman" w:hAnsi="Times New Roman"/>
                <w:b/>
                <w:sz w:val="24"/>
                <w:szCs w:val="24"/>
              </w:rPr>
            </w:pPr>
            <w:r w:rsidRPr="0070635D">
              <w:rPr>
                <w:rFonts w:ascii="Times New Roman" w:hAnsi="Times New Roman"/>
                <w:b/>
                <w:sz w:val="24"/>
                <w:szCs w:val="24"/>
              </w:rPr>
              <w:t>Period of Performance</w:t>
            </w:r>
          </w:p>
        </w:tc>
        <w:tc>
          <w:tcPr>
            <w:tcW w:w="2448" w:type="dxa"/>
            <w:tcBorders>
              <w:top w:val="single" w:sz="4" w:space="0" w:color="auto"/>
              <w:left w:val="single" w:sz="6" w:space="0" w:color="auto"/>
              <w:bottom w:val="single" w:sz="6" w:space="0" w:color="auto"/>
              <w:right w:val="single" w:sz="4" w:space="0" w:color="auto"/>
            </w:tcBorders>
            <w:vAlign w:val="bottom"/>
          </w:tcPr>
          <w:p w14:paraId="2F0BACE0" w14:textId="1038B377" w:rsidR="00D27535" w:rsidRPr="0070635D" w:rsidRDefault="00D27535" w:rsidP="009F752E">
            <w:pPr>
              <w:rPr>
                <w:rFonts w:ascii="Times New Roman" w:hAnsi="Times New Roman"/>
                <w:b/>
                <w:sz w:val="24"/>
                <w:szCs w:val="24"/>
              </w:rPr>
            </w:pPr>
            <w:r w:rsidRPr="0070635D">
              <w:rPr>
                <w:rFonts w:ascii="Times New Roman" w:hAnsi="Times New Roman"/>
                <w:b/>
                <w:sz w:val="24"/>
                <w:szCs w:val="24"/>
              </w:rPr>
              <w:t>Self Only</w:t>
            </w:r>
            <w:r w:rsidR="001B3507">
              <w:rPr>
                <w:rFonts w:ascii="Times New Roman" w:hAnsi="Times New Roman"/>
                <w:b/>
                <w:sz w:val="24"/>
                <w:szCs w:val="24"/>
              </w:rPr>
              <w:t xml:space="preserve"> (ALL)</w:t>
            </w:r>
          </w:p>
        </w:tc>
        <w:tc>
          <w:tcPr>
            <w:tcW w:w="2039" w:type="dxa"/>
            <w:tcBorders>
              <w:top w:val="single" w:sz="4" w:space="0" w:color="auto"/>
              <w:left w:val="single" w:sz="4" w:space="0" w:color="auto"/>
              <w:bottom w:val="single" w:sz="4" w:space="0" w:color="auto"/>
              <w:right w:val="single" w:sz="4" w:space="0" w:color="auto"/>
            </w:tcBorders>
          </w:tcPr>
          <w:p w14:paraId="7FC5CBC6" w14:textId="77777777" w:rsidR="009F752E" w:rsidRPr="0070635D" w:rsidRDefault="009F752E" w:rsidP="009F752E">
            <w:pPr>
              <w:rPr>
                <w:rFonts w:ascii="Times New Roman" w:hAnsi="Times New Roman"/>
                <w:b/>
                <w:sz w:val="24"/>
                <w:szCs w:val="24"/>
              </w:rPr>
            </w:pPr>
          </w:p>
          <w:p w14:paraId="356A930B" w14:textId="5114A198" w:rsidR="00D27535" w:rsidRPr="0070635D" w:rsidRDefault="00912D27" w:rsidP="009F752E">
            <w:pPr>
              <w:rPr>
                <w:rFonts w:ascii="Times New Roman" w:hAnsi="Times New Roman"/>
                <w:b/>
                <w:sz w:val="24"/>
                <w:szCs w:val="24"/>
              </w:rPr>
            </w:pPr>
            <w:r w:rsidRPr="0070635D">
              <w:rPr>
                <w:rFonts w:ascii="Times New Roman" w:hAnsi="Times New Roman"/>
                <w:b/>
                <w:sz w:val="24"/>
                <w:szCs w:val="24"/>
              </w:rPr>
              <w:t xml:space="preserve">Self Plus </w:t>
            </w:r>
            <w:r w:rsidR="00CA24E6" w:rsidRPr="0070635D">
              <w:rPr>
                <w:rFonts w:ascii="Times New Roman" w:hAnsi="Times New Roman"/>
                <w:b/>
                <w:sz w:val="24"/>
                <w:szCs w:val="24"/>
              </w:rPr>
              <w:t>One</w:t>
            </w:r>
            <w:r w:rsidR="001B3507">
              <w:rPr>
                <w:rFonts w:ascii="Times New Roman" w:hAnsi="Times New Roman"/>
                <w:b/>
                <w:sz w:val="24"/>
                <w:szCs w:val="24"/>
              </w:rPr>
              <w:t xml:space="preserve"> (ALL)</w:t>
            </w:r>
          </w:p>
        </w:tc>
        <w:tc>
          <w:tcPr>
            <w:tcW w:w="2238" w:type="dxa"/>
            <w:tcBorders>
              <w:top w:val="single" w:sz="4" w:space="0" w:color="auto"/>
              <w:left w:val="single" w:sz="4" w:space="0" w:color="auto"/>
              <w:bottom w:val="single" w:sz="6" w:space="0" w:color="auto"/>
              <w:right w:val="single" w:sz="4" w:space="0" w:color="auto"/>
            </w:tcBorders>
            <w:vAlign w:val="bottom"/>
          </w:tcPr>
          <w:p w14:paraId="6DF3E869" w14:textId="05465196" w:rsidR="00D27535" w:rsidRPr="0070635D" w:rsidRDefault="00D27535" w:rsidP="009F752E">
            <w:pPr>
              <w:rPr>
                <w:rFonts w:ascii="Times New Roman" w:hAnsi="Times New Roman"/>
                <w:b/>
                <w:sz w:val="24"/>
                <w:szCs w:val="24"/>
              </w:rPr>
            </w:pPr>
            <w:r w:rsidRPr="0070635D">
              <w:rPr>
                <w:rFonts w:ascii="Times New Roman" w:hAnsi="Times New Roman"/>
                <w:b/>
                <w:sz w:val="24"/>
                <w:szCs w:val="24"/>
              </w:rPr>
              <w:t>Family Plan</w:t>
            </w:r>
            <w:r w:rsidR="00CA24E6" w:rsidRPr="0070635D">
              <w:rPr>
                <w:rFonts w:ascii="Times New Roman" w:hAnsi="Times New Roman"/>
                <w:b/>
                <w:sz w:val="24"/>
                <w:szCs w:val="24"/>
              </w:rPr>
              <w:t xml:space="preserve"> (3 or more individuals</w:t>
            </w:r>
            <w:r w:rsidR="001B3507">
              <w:rPr>
                <w:rFonts w:ascii="Times New Roman" w:hAnsi="Times New Roman"/>
                <w:b/>
                <w:sz w:val="24"/>
                <w:szCs w:val="24"/>
              </w:rPr>
              <w:t>) (ALL)</w:t>
            </w:r>
          </w:p>
        </w:tc>
      </w:tr>
      <w:tr w:rsidR="00CA24E6" w:rsidRPr="00912D27" w14:paraId="715435D4" w14:textId="77777777" w:rsidTr="00CA24E6">
        <w:trPr>
          <w:trHeight w:val="432"/>
          <w:jc w:val="center"/>
        </w:trPr>
        <w:tc>
          <w:tcPr>
            <w:tcW w:w="2605" w:type="dxa"/>
            <w:tcBorders>
              <w:top w:val="single" w:sz="6" w:space="0" w:color="auto"/>
              <w:left w:val="single" w:sz="4" w:space="0" w:color="auto"/>
              <w:bottom w:val="single" w:sz="6" w:space="0" w:color="auto"/>
              <w:right w:val="single" w:sz="6" w:space="0" w:color="auto"/>
            </w:tcBorders>
            <w:vAlign w:val="bottom"/>
          </w:tcPr>
          <w:p w14:paraId="35785075" w14:textId="77777777" w:rsidR="00D27535" w:rsidRPr="00912D27" w:rsidRDefault="00D27535" w:rsidP="004F78DA">
            <w:pPr>
              <w:rPr>
                <w:rFonts w:ascii="Times New Roman" w:hAnsi="Times New Roman"/>
                <w:bCs/>
                <w:sz w:val="24"/>
                <w:szCs w:val="24"/>
              </w:rPr>
            </w:pPr>
            <w:r w:rsidRPr="00912D27">
              <w:rPr>
                <w:rFonts w:ascii="Times New Roman" w:hAnsi="Times New Roman"/>
                <w:bCs/>
                <w:sz w:val="24"/>
                <w:szCs w:val="24"/>
              </w:rPr>
              <w:t>Base Period</w:t>
            </w:r>
          </w:p>
        </w:tc>
        <w:tc>
          <w:tcPr>
            <w:tcW w:w="2448" w:type="dxa"/>
            <w:tcBorders>
              <w:top w:val="single" w:sz="6" w:space="0" w:color="auto"/>
              <w:left w:val="single" w:sz="6" w:space="0" w:color="auto"/>
              <w:bottom w:val="single" w:sz="6" w:space="0" w:color="auto"/>
              <w:right w:val="single" w:sz="4" w:space="0" w:color="auto"/>
            </w:tcBorders>
            <w:vAlign w:val="bottom"/>
          </w:tcPr>
          <w:p w14:paraId="63B37AA8" w14:textId="77777777" w:rsidR="00D27535" w:rsidRPr="00912D27" w:rsidRDefault="00D27535" w:rsidP="004F78DA">
            <w:pPr>
              <w:rPr>
                <w:rFonts w:ascii="Times New Roman" w:hAnsi="Times New Roman"/>
                <w:bCs/>
                <w:sz w:val="24"/>
                <w:szCs w:val="24"/>
              </w:rPr>
            </w:pPr>
            <w:r w:rsidRPr="00912D27">
              <w:rPr>
                <w:rFonts w:ascii="Times New Roman" w:hAnsi="Times New Roman"/>
                <w:bCs/>
                <w:sz w:val="24"/>
                <w:szCs w:val="24"/>
              </w:rPr>
              <w:t> </w:t>
            </w:r>
          </w:p>
        </w:tc>
        <w:tc>
          <w:tcPr>
            <w:tcW w:w="2039" w:type="dxa"/>
            <w:tcBorders>
              <w:top w:val="single" w:sz="4" w:space="0" w:color="auto"/>
              <w:left w:val="single" w:sz="4" w:space="0" w:color="auto"/>
              <w:bottom w:val="single" w:sz="4" w:space="0" w:color="auto"/>
              <w:right w:val="single" w:sz="4" w:space="0" w:color="auto"/>
            </w:tcBorders>
          </w:tcPr>
          <w:p w14:paraId="68B88D5B" w14:textId="77777777" w:rsidR="00D27535" w:rsidRPr="00912D27" w:rsidRDefault="00D27535" w:rsidP="004F78DA">
            <w:pPr>
              <w:rPr>
                <w:rFonts w:ascii="Times New Roman" w:hAnsi="Times New Roman"/>
                <w:bCs/>
                <w:sz w:val="24"/>
                <w:szCs w:val="24"/>
              </w:rPr>
            </w:pPr>
          </w:p>
        </w:tc>
        <w:tc>
          <w:tcPr>
            <w:tcW w:w="2238" w:type="dxa"/>
            <w:tcBorders>
              <w:top w:val="single" w:sz="6" w:space="0" w:color="auto"/>
              <w:left w:val="single" w:sz="4" w:space="0" w:color="auto"/>
              <w:bottom w:val="single" w:sz="6" w:space="0" w:color="auto"/>
              <w:right w:val="single" w:sz="4" w:space="0" w:color="auto"/>
            </w:tcBorders>
            <w:vAlign w:val="bottom"/>
          </w:tcPr>
          <w:p w14:paraId="77757D48" w14:textId="69E747C0" w:rsidR="00D27535" w:rsidRPr="00912D27" w:rsidRDefault="00D27535" w:rsidP="004F78DA">
            <w:pPr>
              <w:rPr>
                <w:rFonts w:ascii="Times New Roman" w:hAnsi="Times New Roman"/>
                <w:bCs/>
                <w:sz w:val="24"/>
                <w:szCs w:val="24"/>
              </w:rPr>
            </w:pPr>
            <w:r w:rsidRPr="00912D27">
              <w:rPr>
                <w:rFonts w:ascii="Times New Roman" w:hAnsi="Times New Roman"/>
                <w:bCs/>
                <w:sz w:val="24"/>
                <w:szCs w:val="24"/>
              </w:rPr>
              <w:t> </w:t>
            </w:r>
          </w:p>
        </w:tc>
      </w:tr>
      <w:tr w:rsidR="00CA24E6" w:rsidRPr="00912D27" w14:paraId="093E6DE1" w14:textId="77777777" w:rsidTr="00CA24E6">
        <w:trPr>
          <w:trHeight w:val="432"/>
          <w:jc w:val="center"/>
        </w:trPr>
        <w:tc>
          <w:tcPr>
            <w:tcW w:w="2605" w:type="dxa"/>
            <w:tcBorders>
              <w:top w:val="single" w:sz="6" w:space="0" w:color="auto"/>
              <w:left w:val="single" w:sz="4" w:space="0" w:color="auto"/>
              <w:bottom w:val="single" w:sz="6" w:space="0" w:color="auto"/>
              <w:right w:val="single" w:sz="6" w:space="0" w:color="auto"/>
            </w:tcBorders>
            <w:vAlign w:val="bottom"/>
          </w:tcPr>
          <w:p w14:paraId="46A1FDD3" w14:textId="77777777" w:rsidR="00D27535" w:rsidRPr="00912D27" w:rsidRDefault="00D27535" w:rsidP="002755B2">
            <w:pPr>
              <w:rPr>
                <w:rFonts w:ascii="Times New Roman" w:hAnsi="Times New Roman"/>
                <w:bCs/>
                <w:sz w:val="24"/>
                <w:szCs w:val="24"/>
              </w:rPr>
            </w:pPr>
            <w:r w:rsidRPr="00912D27">
              <w:rPr>
                <w:rFonts w:ascii="Times New Roman" w:hAnsi="Times New Roman"/>
                <w:bCs/>
                <w:sz w:val="24"/>
                <w:szCs w:val="24"/>
              </w:rPr>
              <w:t>First Option Year</w:t>
            </w:r>
          </w:p>
        </w:tc>
        <w:tc>
          <w:tcPr>
            <w:tcW w:w="2448" w:type="dxa"/>
            <w:tcBorders>
              <w:top w:val="single" w:sz="6" w:space="0" w:color="auto"/>
              <w:left w:val="single" w:sz="6" w:space="0" w:color="auto"/>
              <w:bottom w:val="single" w:sz="6" w:space="0" w:color="auto"/>
              <w:right w:val="single" w:sz="4" w:space="0" w:color="auto"/>
            </w:tcBorders>
            <w:vAlign w:val="bottom"/>
          </w:tcPr>
          <w:p w14:paraId="4F937293" w14:textId="77777777" w:rsidR="00D27535" w:rsidRPr="00912D27" w:rsidRDefault="00D27535" w:rsidP="004F78DA">
            <w:pPr>
              <w:rPr>
                <w:rFonts w:ascii="Times New Roman" w:hAnsi="Times New Roman"/>
                <w:bCs/>
                <w:sz w:val="24"/>
                <w:szCs w:val="24"/>
              </w:rPr>
            </w:pPr>
            <w:r w:rsidRPr="00912D27">
              <w:rPr>
                <w:rFonts w:ascii="Times New Roman" w:hAnsi="Times New Roman"/>
                <w:bCs/>
                <w:sz w:val="24"/>
                <w:szCs w:val="24"/>
              </w:rPr>
              <w:t> </w:t>
            </w:r>
          </w:p>
        </w:tc>
        <w:tc>
          <w:tcPr>
            <w:tcW w:w="2039" w:type="dxa"/>
            <w:tcBorders>
              <w:top w:val="single" w:sz="4" w:space="0" w:color="auto"/>
              <w:left w:val="single" w:sz="4" w:space="0" w:color="auto"/>
              <w:bottom w:val="single" w:sz="4" w:space="0" w:color="auto"/>
              <w:right w:val="single" w:sz="4" w:space="0" w:color="auto"/>
            </w:tcBorders>
          </w:tcPr>
          <w:p w14:paraId="1BAC7031" w14:textId="77777777" w:rsidR="00D27535" w:rsidRPr="00912D27" w:rsidRDefault="00D27535" w:rsidP="004F78DA">
            <w:pPr>
              <w:rPr>
                <w:rFonts w:ascii="Times New Roman" w:hAnsi="Times New Roman"/>
                <w:bCs/>
                <w:sz w:val="24"/>
                <w:szCs w:val="24"/>
              </w:rPr>
            </w:pPr>
          </w:p>
        </w:tc>
        <w:tc>
          <w:tcPr>
            <w:tcW w:w="2238" w:type="dxa"/>
            <w:tcBorders>
              <w:top w:val="single" w:sz="6" w:space="0" w:color="auto"/>
              <w:left w:val="single" w:sz="4" w:space="0" w:color="auto"/>
              <w:bottom w:val="single" w:sz="6" w:space="0" w:color="auto"/>
              <w:right w:val="single" w:sz="4" w:space="0" w:color="auto"/>
            </w:tcBorders>
            <w:vAlign w:val="bottom"/>
          </w:tcPr>
          <w:p w14:paraId="669F52F5" w14:textId="5DD3A6A2" w:rsidR="00D27535" w:rsidRPr="00912D27" w:rsidRDefault="00D27535" w:rsidP="004F78DA">
            <w:pPr>
              <w:rPr>
                <w:rFonts w:ascii="Times New Roman" w:hAnsi="Times New Roman"/>
                <w:bCs/>
                <w:sz w:val="24"/>
                <w:szCs w:val="24"/>
              </w:rPr>
            </w:pPr>
            <w:r w:rsidRPr="00912D27">
              <w:rPr>
                <w:rFonts w:ascii="Times New Roman" w:hAnsi="Times New Roman"/>
                <w:bCs/>
                <w:sz w:val="24"/>
                <w:szCs w:val="24"/>
              </w:rPr>
              <w:t> </w:t>
            </w:r>
          </w:p>
        </w:tc>
      </w:tr>
      <w:tr w:rsidR="00CA24E6" w:rsidRPr="00912D27" w14:paraId="5D5F10C4" w14:textId="77777777" w:rsidTr="00CA24E6">
        <w:trPr>
          <w:trHeight w:val="432"/>
          <w:jc w:val="center"/>
        </w:trPr>
        <w:tc>
          <w:tcPr>
            <w:tcW w:w="2605" w:type="dxa"/>
            <w:tcBorders>
              <w:top w:val="single" w:sz="6" w:space="0" w:color="auto"/>
              <w:left w:val="single" w:sz="4" w:space="0" w:color="auto"/>
              <w:bottom w:val="single" w:sz="6" w:space="0" w:color="auto"/>
              <w:right w:val="single" w:sz="6" w:space="0" w:color="auto"/>
            </w:tcBorders>
            <w:vAlign w:val="bottom"/>
          </w:tcPr>
          <w:p w14:paraId="3B0A014B" w14:textId="77777777" w:rsidR="00D27535" w:rsidRPr="00912D27" w:rsidRDefault="00D27535" w:rsidP="002755B2">
            <w:pPr>
              <w:rPr>
                <w:rFonts w:ascii="Times New Roman" w:hAnsi="Times New Roman"/>
                <w:bCs/>
                <w:sz w:val="24"/>
                <w:szCs w:val="24"/>
              </w:rPr>
            </w:pPr>
            <w:r w:rsidRPr="00912D27">
              <w:rPr>
                <w:rFonts w:ascii="Times New Roman" w:hAnsi="Times New Roman"/>
                <w:bCs/>
                <w:sz w:val="24"/>
                <w:szCs w:val="24"/>
              </w:rPr>
              <w:t>Second Option Year</w:t>
            </w:r>
          </w:p>
        </w:tc>
        <w:tc>
          <w:tcPr>
            <w:tcW w:w="2448" w:type="dxa"/>
            <w:tcBorders>
              <w:top w:val="single" w:sz="6" w:space="0" w:color="auto"/>
              <w:left w:val="single" w:sz="6" w:space="0" w:color="auto"/>
              <w:bottom w:val="single" w:sz="6" w:space="0" w:color="auto"/>
              <w:right w:val="single" w:sz="4" w:space="0" w:color="auto"/>
            </w:tcBorders>
            <w:vAlign w:val="bottom"/>
          </w:tcPr>
          <w:p w14:paraId="09E068B3" w14:textId="77777777" w:rsidR="00D27535" w:rsidRPr="00912D27" w:rsidRDefault="00D27535" w:rsidP="004F78DA">
            <w:pPr>
              <w:rPr>
                <w:rFonts w:ascii="Times New Roman" w:hAnsi="Times New Roman"/>
                <w:bCs/>
                <w:sz w:val="24"/>
                <w:szCs w:val="24"/>
              </w:rPr>
            </w:pPr>
            <w:r w:rsidRPr="00912D27">
              <w:rPr>
                <w:rFonts w:ascii="Times New Roman" w:hAnsi="Times New Roman"/>
                <w:bCs/>
                <w:sz w:val="24"/>
                <w:szCs w:val="24"/>
              </w:rPr>
              <w:t> </w:t>
            </w:r>
          </w:p>
        </w:tc>
        <w:tc>
          <w:tcPr>
            <w:tcW w:w="2039" w:type="dxa"/>
            <w:tcBorders>
              <w:top w:val="single" w:sz="4" w:space="0" w:color="auto"/>
              <w:left w:val="single" w:sz="4" w:space="0" w:color="auto"/>
              <w:bottom w:val="single" w:sz="4" w:space="0" w:color="auto"/>
              <w:right w:val="single" w:sz="4" w:space="0" w:color="auto"/>
            </w:tcBorders>
          </w:tcPr>
          <w:p w14:paraId="63D4B794" w14:textId="77777777" w:rsidR="00D27535" w:rsidRPr="00912D27" w:rsidRDefault="00D27535" w:rsidP="004F78DA">
            <w:pPr>
              <w:rPr>
                <w:rFonts w:ascii="Times New Roman" w:hAnsi="Times New Roman"/>
                <w:bCs/>
                <w:sz w:val="24"/>
                <w:szCs w:val="24"/>
              </w:rPr>
            </w:pPr>
          </w:p>
        </w:tc>
        <w:tc>
          <w:tcPr>
            <w:tcW w:w="2238" w:type="dxa"/>
            <w:tcBorders>
              <w:top w:val="single" w:sz="6" w:space="0" w:color="auto"/>
              <w:left w:val="single" w:sz="4" w:space="0" w:color="auto"/>
              <w:bottom w:val="single" w:sz="6" w:space="0" w:color="auto"/>
              <w:right w:val="single" w:sz="4" w:space="0" w:color="auto"/>
            </w:tcBorders>
            <w:vAlign w:val="bottom"/>
          </w:tcPr>
          <w:p w14:paraId="011D5553" w14:textId="60DEF11C" w:rsidR="00D27535" w:rsidRPr="00912D27" w:rsidRDefault="00D27535" w:rsidP="004F78DA">
            <w:pPr>
              <w:rPr>
                <w:rFonts w:ascii="Times New Roman" w:hAnsi="Times New Roman"/>
                <w:bCs/>
                <w:sz w:val="24"/>
                <w:szCs w:val="24"/>
              </w:rPr>
            </w:pPr>
            <w:r w:rsidRPr="00912D27">
              <w:rPr>
                <w:rFonts w:ascii="Times New Roman" w:hAnsi="Times New Roman"/>
                <w:bCs/>
                <w:sz w:val="24"/>
                <w:szCs w:val="24"/>
              </w:rPr>
              <w:t> </w:t>
            </w:r>
          </w:p>
        </w:tc>
      </w:tr>
      <w:tr w:rsidR="00CA24E6" w:rsidRPr="00912D27" w14:paraId="2C417031" w14:textId="77777777" w:rsidTr="00CA24E6">
        <w:trPr>
          <w:trHeight w:val="432"/>
          <w:jc w:val="center"/>
        </w:trPr>
        <w:tc>
          <w:tcPr>
            <w:tcW w:w="2605" w:type="dxa"/>
            <w:tcBorders>
              <w:top w:val="single" w:sz="6" w:space="0" w:color="auto"/>
              <w:left w:val="single" w:sz="4" w:space="0" w:color="auto"/>
              <w:bottom w:val="single" w:sz="6" w:space="0" w:color="auto"/>
              <w:right w:val="single" w:sz="6" w:space="0" w:color="auto"/>
            </w:tcBorders>
            <w:vAlign w:val="bottom"/>
          </w:tcPr>
          <w:p w14:paraId="23131136" w14:textId="77777777" w:rsidR="00D27535" w:rsidRPr="00912D27" w:rsidRDefault="00D27535" w:rsidP="002755B2">
            <w:pPr>
              <w:rPr>
                <w:rFonts w:ascii="Times New Roman" w:hAnsi="Times New Roman"/>
                <w:bCs/>
                <w:sz w:val="24"/>
                <w:szCs w:val="24"/>
              </w:rPr>
            </w:pPr>
            <w:r w:rsidRPr="00912D27">
              <w:rPr>
                <w:rFonts w:ascii="Times New Roman" w:hAnsi="Times New Roman"/>
                <w:bCs/>
                <w:sz w:val="24"/>
                <w:szCs w:val="24"/>
              </w:rPr>
              <w:t>Third Option Year</w:t>
            </w:r>
          </w:p>
        </w:tc>
        <w:tc>
          <w:tcPr>
            <w:tcW w:w="2448" w:type="dxa"/>
            <w:tcBorders>
              <w:top w:val="single" w:sz="6" w:space="0" w:color="auto"/>
              <w:left w:val="single" w:sz="6" w:space="0" w:color="auto"/>
              <w:bottom w:val="single" w:sz="6" w:space="0" w:color="auto"/>
              <w:right w:val="single" w:sz="4" w:space="0" w:color="auto"/>
            </w:tcBorders>
            <w:vAlign w:val="bottom"/>
          </w:tcPr>
          <w:p w14:paraId="2D881A09" w14:textId="77777777" w:rsidR="00D27535" w:rsidRPr="00912D27" w:rsidRDefault="00D27535" w:rsidP="004F78DA">
            <w:pPr>
              <w:rPr>
                <w:rFonts w:ascii="Times New Roman" w:hAnsi="Times New Roman"/>
                <w:bCs/>
                <w:sz w:val="24"/>
                <w:szCs w:val="24"/>
              </w:rPr>
            </w:pPr>
            <w:r w:rsidRPr="00912D27">
              <w:rPr>
                <w:rFonts w:ascii="Times New Roman" w:hAnsi="Times New Roman"/>
                <w:bCs/>
                <w:sz w:val="24"/>
                <w:szCs w:val="24"/>
              </w:rPr>
              <w:t> </w:t>
            </w:r>
          </w:p>
        </w:tc>
        <w:tc>
          <w:tcPr>
            <w:tcW w:w="2039" w:type="dxa"/>
            <w:tcBorders>
              <w:top w:val="single" w:sz="4" w:space="0" w:color="auto"/>
              <w:left w:val="single" w:sz="4" w:space="0" w:color="auto"/>
              <w:bottom w:val="single" w:sz="4" w:space="0" w:color="auto"/>
              <w:right w:val="single" w:sz="4" w:space="0" w:color="auto"/>
            </w:tcBorders>
          </w:tcPr>
          <w:p w14:paraId="24AF8D92" w14:textId="77777777" w:rsidR="00D27535" w:rsidRPr="00912D27" w:rsidRDefault="00D27535" w:rsidP="004F78DA">
            <w:pPr>
              <w:rPr>
                <w:rFonts w:ascii="Times New Roman" w:hAnsi="Times New Roman"/>
                <w:bCs/>
                <w:sz w:val="24"/>
                <w:szCs w:val="24"/>
              </w:rPr>
            </w:pPr>
          </w:p>
        </w:tc>
        <w:tc>
          <w:tcPr>
            <w:tcW w:w="2238" w:type="dxa"/>
            <w:tcBorders>
              <w:top w:val="single" w:sz="6" w:space="0" w:color="auto"/>
              <w:left w:val="single" w:sz="4" w:space="0" w:color="auto"/>
              <w:bottom w:val="single" w:sz="6" w:space="0" w:color="auto"/>
              <w:right w:val="single" w:sz="4" w:space="0" w:color="auto"/>
            </w:tcBorders>
            <w:vAlign w:val="bottom"/>
          </w:tcPr>
          <w:p w14:paraId="595BA7CE" w14:textId="63F76376" w:rsidR="00D27535" w:rsidRPr="00912D27" w:rsidRDefault="00D27535" w:rsidP="004F78DA">
            <w:pPr>
              <w:rPr>
                <w:rFonts w:ascii="Times New Roman" w:hAnsi="Times New Roman"/>
                <w:bCs/>
                <w:sz w:val="24"/>
                <w:szCs w:val="24"/>
              </w:rPr>
            </w:pPr>
            <w:r w:rsidRPr="00912D27">
              <w:rPr>
                <w:rFonts w:ascii="Times New Roman" w:hAnsi="Times New Roman"/>
                <w:bCs/>
                <w:sz w:val="24"/>
                <w:szCs w:val="24"/>
              </w:rPr>
              <w:t> </w:t>
            </w:r>
          </w:p>
        </w:tc>
      </w:tr>
      <w:tr w:rsidR="00CA24E6" w:rsidRPr="00912D27" w14:paraId="67DDC88E" w14:textId="77777777" w:rsidTr="00CA24E6">
        <w:trPr>
          <w:trHeight w:val="432"/>
          <w:jc w:val="center"/>
        </w:trPr>
        <w:tc>
          <w:tcPr>
            <w:tcW w:w="2605" w:type="dxa"/>
            <w:tcBorders>
              <w:top w:val="single" w:sz="6" w:space="0" w:color="auto"/>
              <w:left w:val="single" w:sz="4" w:space="0" w:color="auto"/>
              <w:bottom w:val="single" w:sz="6" w:space="0" w:color="auto"/>
              <w:right w:val="single" w:sz="6" w:space="0" w:color="auto"/>
            </w:tcBorders>
            <w:vAlign w:val="bottom"/>
          </w:tcPr>
          <w:p w14:paraId="6579BFEC" w14:textId="77777777" w:rsidR="00D27535" w:rsidRPr="00912D27" w:rsidRDefault="00D27535" w:rsidP="002755B2">
            <w:pPr>
              <w:rPr>
                <w:rFonts w:ascii="Times New Roman" w:hAnsi="Times New Roman"/>
                <w:bCs/>
                <w:sz w:val="24"/>
                <w:szCs w:val="24"/>
              </w:rPr>
            </w:pPr>
            <w:r w:rsidRPr="00912D27">
              <w:rPr>
                <w:rFonts w:ascii="Times New Roman" w:hAnsi="Times New Roman"/>
                <w:bCs/>
                <w:sz w:val="24"/>
                <w:szCs w:val="24"/>
              </w:rPr>
              <w:t>Fourth Option Year</w:t>
            </w:r>
          </w:p>
        </w:tc>
        <w:tc>
          <w:tcPr>
            <w:tcW w:w="2448" w:type="dxa"/>
            <w:tcBorders>
              <w:top w:val="single" w:sz="6" w:space="0" w:color="auto"/>
              <w:left w:val="single" w:sz="6" w:space="0" w:color="auto"/>
              <w:bottom w:val="single" w:sz="6" w:space="0" w:color="auto"/>
              <w:right w:val="single" w:sz="4" w:space="0" w:color="auto"/>
            </w:tcBorders>
            <w:vAlign w:val="bottom"/>
          </w:tcPr>
          <w:p w14:paraId="0AC49C73" w14:textId="77777777" w:rsidR="00D27535" w:rsidRPr="00912D27" w:rsidRDefault="00D27535" w:rsidP="004F78DA">
            <w:pPr>
              <w:rPr>
                <w:rFonts w:ascii="Times New Roman" w:hAnsi="Times New Roman"/>
                <w:bCs/>
                <w:sz w:val="24"/>
                <w:szCs w:val="24"/>
              </w:rPr>
            </w:pPr>
            <w:r w:rsidRPr="00912D27">
              <w:rPr>
                <w:rFonts w:ascii="Times New Roman" w:hAnsi="Times New Roman"/>
                <w:bCs/>
                <w:sz w:val="24"/>
                <w:szCs w:val="24"/>
              </w:rPr>
              <w:t> </w:t>
            </w:r>
          </w:p>
        </w:tc>
        <w:tc>
          <w:tcPr>
            <w:tcW w:w="2039" w:type="dxa"/>
            <w:tcBorders>
              <w:top w:val="single" w:sz="4" w:space="0" w:color="auto"/>
              <w:left w:val="single" w:sz="4" w:space="0" w:color="auto"/>
              <w:bottom w:val="single" w:sz="4" w:space="0" w:color="auto"/>
              <w:right w:val="single" w:sz="4" w:space="0" w:color="auto"/>
            </w:tcBorders>
          </w:tcPr>
          <w:p w14:paraId="435EC779" w14:textId="77777777" w:rsidR="00D27535" w:rsidRPr="00912D27" w:rsidRDefault="00D27535" w:rsidP="004F78DA">
            <w:pPr>
              <w:rPr>
                <w:rFonts w:ascii="Times New Roman" w:hAnsi="Times New Roman"/>
                <w:bCs/>
                <w:sz w:val="24"/>
                <w:szCs w:val="24"/>
              </w:rPr>
            </w:pPr>
          </w:p>
        </w:tc>
        <w:tc>
          <w:tcPr>
            <w:tcW w:w="2238" w:type="dxa"/>
            <w:tcBorders>
              <w:top w:val="single" w:sz="6" w:space="0" w:color="auto"/>
              <w:left w:val="single" w:sz="4" w:space="0" w:color="auto"/>
              <w:bottom w:val="single" w:sz="6" w:space="0" w:color="auto"/>
              <w:right w:val="single" w:sz="4" w:space="0" w:color="auto"/>
            </w:tcBorders>
            <w:vAlign w:val="bottom"/>
          </w:tcPr>
          <w:p w14:paraId="33B2A7D8" w14:textId="49B517CC" w:rsidR="00D27535" w:rsidRPr="00912D27" w:rsidRDefault="00D27535" w:rsidP="004F78DA">
            <w:pPr>
              <w:rPr>
                <w:rFonts w:ascii="Times New Roman" w:hAnsi="Times New Roman"/>
                <w:bCs/>
                <w:sz w:val="24"/>
                <w:szCs w:val="24"/>
              </w:rPr>
            </w:pPr>
            <w:r w:rsidRPr="00912D27">
              <w:rPr>
                <w:rFonts w:ascii="Times New Roman" w:hAnsi="Times New Roman"/>
                <w:bCs/>
                <w:sz w:val="24"/>
                <w:szCs w:val="24"/>
              </w:rPr>
              <w:t> </w:t>
            </w:r>
          </w:p>
        </w:tc>
      </w:tr>
      <w:tr w:rsidR="00CA24E6" w:rsidRPr="00912D27" w14:paraId="50A057EB" w14:textId="77777777" w:rsidTr="00CA24E6">
        <w:trPr>
          <w:trHeight w:val="432"/>
          <w:jc w:val="center"/>
        </w:trPr>
        <w:tc>
          <w:tcPr>
            <w:tcW w:w="2605" w:type="dxa"/>
            <w:tcBorders>
              <w:top w:val="single" w:sz="6" w:space="0" w:color="auto"/>
              <w:left w:val="single" w:sz="4" w:space="0" w:color="auto"/>
              <w:bottom w:val="single" w:sz="4" w:space="0" w:color="auto"/>
              <w:right w:val="single" w:sz="6" w:space="0" w:color="auto"/>
            </w:tcBorders>
            <w:vAlign w:val="bottom"/>
          </w:tcPr>
          <w:p w14:paraId="1C1AC647" w14:textId="501B019C" w:rsidR="00D27535" w:rsidRPr="00912D27" w:rsidRDefault="00D27535" w:rsidP="001D4964">
            <w:pPr>
              <w:pStyle w:val="Default"/>
              <w:rPr>
                <w:bCs/>
                <w:sz w:val="23"/>
                <w:szCs w:val="23"/>
              </w:rPr>
            </w:pPr>
            <w:r w:rsidRPr="00912D27">
              <w:rPr>
                <w:bCs/>
                <w:sz w:val="23"/>
                <w:szCs w:val="23"/>
              </w:rPr>
              <w:t>FAR 52.217-8 Option to Extend Services (6 months)</w:t>
            </w:r>
          </w:p>
          <w:p w14:paraId="7EF80150" w14:textId="77777777" w:rsidR="00D27535" w:rsidRPr="00912D27" w:rsidRDefault="00D27535" w:rsidP="002755B2">
            <w:pPr>
              <w:rPr>
                <w:rFonts w:ascii="Times New Roman" w:hAnsi="Times New Roman"/>
                <w:bCs/>
                <w:sz w:val="24"/>
                <w:szCs w:val="24"/>
              </w:rPr>
            </w:pPr>
          </w:p>
        </w:tc>
        <w:tc>
          <w:tcPr>
            <w:tcW w:w="2448" w:type="dxa"/>
            <w:tcBorders>
              <w:top w:val="single" w:sz="6" w:space="0" w:color="auto"/>
              <w:left w:val="single" w:sz="6" w:space="0" w:color="auto"/>
              <w:bottom w:val="single" w:sz="4" w:space="0" w:color="auto"/>
              <w:right w:val="single" w:sz="4" w:space="0" w:color="auto"/>
            </w:tcBorders>
            <w:vAlign w:val="bottom"/>
          </w:tcPr>
          <w:p w14:paraId="0B574883" w14:textId="77777777" w:rsidR="00D27535" w:rsidRPr="00912D27" w:rsidRDefault="00D27535" w:rsidP="004F78DA">
            <w:pPr>
              <w:rPr>
                <w:rFonts w:ascii="Times New Roman" w:hAnsi="Times New Roman"/>
                <w:bCs/>
                <w:sz w:val="24"/>
                <w:szCs w:val="24"/>
              </w:rPr>
            </w:pPr>
          </w:p>
        </w:tc>
        <w:tc>
          <w:tcPr>
            <w:tcW w:w="2039" w:type="dxa"/>
            <w:tcBorders>
              <w:top w:val="single" w:sz="4" w:space="0" w:color="auto"/>
              <w:left w:val="single" w:sz="4" w:space="0" w:color="auto"/>
              <w:bottom w:val="single" w:sz="4" w:space="0" w:color="auto"/>
              <w:right w:val="single" w:sz="4" w:space="0" w:color="auto"/>
            </w:tcBorders>
          </w:tcPr>
          <w:p w14:paraId="110663AC" w14:textId="77777777" w:rsidR="00D27535" w:rsidRPr="00912D27" w:rsidRDefault="00D27535" w:rsidP="004F78DA">
            <w:pPr>
              <w:rPr>
                <w:rFonts w:ascii="Times New Roman" w:hAnsi="Times New Roman"/>
                <w:bCs/>
                <w:sz w:val="24"/>
                <w:szCs w:val="24"/>
              </w:rPr>
            </w:pPr>
          </w:p>
        </w:tc>
        <w:tc>
          <w:tcPr>
            <w:tcW w:w="2238" w:type="dxa"/>
            <w:tcBorders>
              <w:top w:val="single" w:sz="6" w:space="0" w:color="auto"/>
              <w:left w:val="single" w:sz="4" w:space="0" w:color="auto"/>
              <w:bottom w:val="single" w:sz="4" w:space="0" w:color="auto"/>
              <w:right w:val="single" w:sz="4" w:space="0" w:color="auto"/>
            </w:tcBorders>
            <w:vAlign w:val="bottom"/>
          </w:tcPr>
          <w:p w14:paraId="2E85732D" w14:textId="27D427C4" w:rsidR="00D27535" w:rsidRPr="00912D27" w:rsidRDefault="00D27535" w:rsidP="004F78DA">
            <w:pPr>
              <w:rPr>
                <w:rFonts w:ascii="Times New Roman" w:hAnsi="Times New Roman"/>
                <w:bCs/>
                <w:sz w:val="24"/>
                <w:szCs w:val="24"/>
              </w:rPr>
            </w:pPr>
          </w:p>
        </w:tc>
      </w:tr>
    </w:tbl>
    <w:p w14:paraId="4263ED8A"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0E9CADF0"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2BC98BC2" w14:textId="77777777" w:rsidR="00E24813" w:rsidRPr="00190F13" w:rsidRDefault="00E24813" w:rsidP="00E24813">
      <w:pPr>
        <w:rPr>
          <w:rFonts w:ascii="Times New Roman" w:hAnsi="Times New Roman"/>
          <w:sz w:val="24"/>
          <w:szCs w:val="24"/>
        </w:rPr>
      </w:pPr>
      <w:bookmarkStart w:id="17" w:name="OLE_LINK1"/>
      <w:bookmarkStart w:id="18" w:name="OLE_LINK2"/>
      <w:r w:rsidRPr="00190F13">
        <w:rPr>
          <w:rFonts w:ascii="Times New Roman" w:hAnsi="Times New Roman"/>
          <w:sz w:val="24"/>
          <w:szCs w:val="24"/>
        </w:rPr>
        <w:t xml:space="preserve">B.4.     </w:t>
      </w:r>
      <w:r w:rsidRPr="00190F13">
        <w:rPr>
          <w:rFonts w:ascii="Times New Roman" w:hAnsi="Times New Roman"/>
          <w:sz w:val="24"/>
          <w:szCs w:val="24"/>
          <w:u w:val="single"/>
        </w:rPr>
        <w:t>ECONOMIC PRICE ADJUSTMENT-HEALTH INSURANCE PREMIUMS</w:t>
      </w:r>
      <w:r w:rsidRPr="00190F13">
        <w:rPr>
          <w:rFonts w:ascii="Times New Roman" w:hAnsi="Times New Roman"/>
          <w:sz w:val="24"/>
          <w:szCs w:val="24"/>
        </w:rPr>
        <w:t> </w:t>
      </w:r>
    </w:p>
    <w:p w14:paraId="6E035476" w14:textId="77777777" w:rsidR="00E24813" w:rsidRPr="00190F13" w:rsidRDefault="00E24813" w:rsidP="00E24813">
      <w:pPr>
        <w:rPr>
          <w:rFonts w:ascii="Times New Roman" w:hAnsi="Times New Roman"/>
          <w:sz w:val="24"/>
          <w:szCs w:val="24"/>
        </w:rPr>
      </w:pPr>
      <w:r w:rsidRPr="00190F13">
        <w:rPr>
          <w:rFonts w:ascii="Times New Roman" w:hAnsi="Times New Roman"/>
          <w:sz w:val="24"/>
          <w:szCs w:val="24"/>
        </w:rPr>
        <w:t> </w:t>
      </w:r>
    </w:p>
    <w:p w14:paraId="10CC1B8C" w14:textId="3646E11F" w:rsidR="00E24813" w:rsidRPr="00190F13" w:rsidRDefault="7CE6DAE9" w:rsidP="00E24813">
      <w:pPr>
        <w:rPr>
          <w:rFonts w:ascii="Times New Roman" w:hAnsi="Times New Roman"/>
          <w:sz w:val="24"/>
          <w:szCs w:val="24"/>
        </w:rPr>
      </w:pPr>
      <w:r w:rsidRPr="58C466BF">
        <w:rPr>
          <w:rFonts w:ascii="Times New Roman" w:hAnsi="Times New Roman"/>
          <w:sz w:val="24"/>
          <w:szCs w:val="24"/>
        </w:rPr>
        <w:t>B.4.1. Premium Adjustment Based on Experience - For health insurance, prices may be adjusted upward or downward based on the experience rating of the Mission(s) covered by this contract</w:t>
      </w:r>
      <w:r w:rsidR="40DC64F2" w:rsidRPr="58C466BF">
        <w:rPr>
          <w:rFonts w:ascii="Times New Roman" w:hAnsi="Times New Roman"/>
          <w:sz w:val="24"/>
          <w:szCs w:val="24"/>
        </w:rPr>
        <w:t>, and it specifically excludes all riders in B.1.1</w:t>
      </w:r>
      <w:r w:rsidRPr="58C466BF">
        <w:rPr>
          <w:rFonts w:ascii="Times New Roman" w:hAnsi="Times New Roman"/>
          <w:sz w:val="24"/>
          <w:szCs w:val="24"/>
        </w:rPr>
        <w:t xml:space="preserve">.  No adjustment will be allowed during the first twelve months.  After such time, the Contractor or the Government may request an adjustment in premiums on an annual basis.  Adjustments are not retroactive to previous contract terms.  Before any such adjustment is made, the Contractor agrees to provide the Government a balance sheet showing three main components for the </w:t>
      </w:r>
      <w:proofErr w:type="gramStart"/>
      <w:r w:rsidRPr="58C466BF">
        <w:rPr>
          <w:rFonts w:ascii="Times New Roman" w:hAnsi="Times New Roman"/>
          <w:sz w:val="24"/>
          <w:szCs w:val="24"/>
        </w:rPr>
        <w:t>time period</w:t>
      </w:r>
      <w:proofErr w:type="gramEnd"/>
      <w:r w:rsidRPr="58C466BF">
        <w:rPr>
          <w:rFonts w:ascii="Times New Roman" w:hAnsi="Times New Roman"/>
          <w:sz w:val="24"/>
          <w:szCs w:val="24"/>
        </w:rPr>
        <w:t xml:space="preserve">: (1) receipts (premiums received) minus the retention amount, (2) number of insurance plans and (3) claims paid.  This information shall be </w:t>
      </w:r>
      <w:proofErr w:type="gramStart"/>
      <w:r w:rsidRPr="58C466BF">
        <w:rPr>
          <w:rFonts w:ascii="Times New Roman" w:hAnsi="Times New Roman"/>
          <w:sz w:val="24"/>
          <w:szCs w:val="24"/>
        </w:rPr>
        <w:t>provided</w:t>
      </w:r>
      <w:proofErr w:type="gramEnd"/>
      <w:r w:rsidRPr="58C466BF">
        <w:rPr>
          <w:rFonts w:ascii="Times New Roman" w:hAnsi="Times New Roman"/>
          <w:sz w:val="24"/>
          <w:szCs w:val="24"/>
        </w:rPr>
        <w:t xml:space="preserve"> per type of premium, </w:t>
      </w:r>
      <w:r w:rsidR="084B2DEA" w:rsidRPr="1031E902">
        <w:rPr>
          <w:rFonts w:ascii="Times New Roman" w:hAnsi="Times New Roman"/>
          <w:sz w:val="24"/>
          <w:szCs w:val="24"/>
        </w:rPr>
        <w:t>i</w:t>
      </w:r>
      <w:r w:rsidR="00945FC8" w:rsidRPr="58C466BF">
        <w:rPr>
          <w:rFonts w:ascii="Times New Roman" w:hAnsi="Times New Roman"/>
          <w:sz w:val="24"/>
          <w:szCs w:val="24"/>
        </w:rPr>
        <w:t>.e.</w:t>
      </w:r>
      <w:r w:rsidRPr="58C466BF">
        <w:rPr>
          <w:rFonts w:ascii="Times New Roman" w:hAnsi="Times New Roman"/>
          <w:sz w:val="24"/>
          <w:szCs w:val="24"/>
        </w:rPr>
        <w:t xml:space="preserve"> per line item.  The retention amount is not subject to adjustment.  The Government reserves the right to have an independent third party review the balance sheet </w:t>
      </w:r>
      <w:r w:rsidRPr="58C466BF">
        <w:rPr>
          <w:rFonts w:ascii="Times New Roman" w:hAnsi="Times New Roman"/>
          <w:color w:val="000000" w:themeColor="text1"/>
          <w:sz w:val="24"/>
          <w:szCs w:val="24"/>
        </w:rPr>
        <w:t xml:space="preserve">and claims </w:t>
      </w:r>
      <w:r w:rsidRPr="58C466BF">
        <w:rPr>
          <w:rFonts w:ascii="Times New Roman" w:hAnsi="Times New Roman"/>
          <w:sz w:val="24"/>
          <w:szCs w:val="24"/>
        </w:rPr>
        <w:t>and make recommendations regarding the appropriateness of the requested adjustment.  Any adjustment shall be subject to mutual agreement of the parties and shall result in a written modification to the contract.  Mutually agreed to adjustments shall be effective thirty days after complete information is received by the Government.  Any failure to reach agreement under this clause shall be subject to the procedures in the Disputes clause.</w:t>
      </w:r>
    </w:p>
    <w:p w14:paraId="014973E6" w14:textId="36DE70D8" w:rsidR="005B4CD4" w:rsidRDefault="005B4D30" w:rsidP="004F78DA">
      <w:pPr>
        <w:rPr>
          <w:rFonts w:ascii="Times New Roman" w:hAnsi="Times New Roman"/>
          <w:sz w:val="24"/>
          <w:szCs w:val="24"/>
        </w:rPr>
      </w:pPr>
      <w:r w:rsidRPr="00190F13">
        <w:rPr>
          <w:rFonts w:ascii="Times New Roman" w:hAnsi="Times New Roman"/>
          <w:sz w:val="24"/>
          <w:szCs w:val="24"/>
        </w:rPr>
        <w:t> </w:t>
      </w:r>
    </w:p>
    <w:p w14:paraId="0E9BDECC" w14:textId="77777777" w:rsidR="005B4CD4" w:rsidRDefault="005B4CD4">
      <w:pPr>
        <w:rPr>
          <w:rFonts w:ascii="Times New Roman" w:hAnsi="Times New Roman"/>
          <w:sz w:val="24"/>
          <w:szCs w:val="24"/>
        </w:rPr>
      </w:pPr>
      <w:r>
        <w:rPr>
          <w:rFonts w:ascii="Times New Roman" w:hAnsi="Times New Roman"/>
          <w:sz w:val="24"/>
          <w:szCs w:val="24"/>
        </w:rPr>
        <w:br w:type="page"/>
      </w:r>
    </w:p>
    <w:p w14:paraId="20DF7028" w14:textId="77777777" w:rsidR="005B4D30" w:rsidRPr="00190F13" w:rsidRDefault="005B4D30" w:rsidP="004F78DA">
      <w:pPr>
        <w:rPr>
          <w:rFonts w:ascii="Times New Roman" w:hAnsi="Times New Roman"/>
          <w:sz w:val="24"/>
          <w:szCs w:val="24"/>
        </w:rPr>
      </w:pPr>
    </w:p>
    <w:bookmarkEnd w:id="17"/>
    <w:bookmarkEnd w:id="18"/>
    <w:p w14:paraId="2AEB6F83" w14:textId="77777777" w:rsidR="009542C2" w:rsidRDefault="005B4D30" w:rsidP="004F78DA">
      <w:pPr>
        <w:rPr>
          <w:rFonts w:ascii="Times New Roman" w:hAnsi="Times New Roman"/>
          <w:sz w:val="24"/>
          <w:szCs w:val="24"/>
        </w:rPr>
      </w:pPr>
      <w:r w:rsidRPr="00190F13">
        <w:rPr>
          <w:rFonts w:ascii="Times New Roman" w:hAnsi="Times New Roman"/>
          <w:sz w:val="24"/>
          <w:szCs w:val="24"/>
        </w:rPr>
        <w:t>B.4.2.</w:t>
      </w:r>
      <w:r w:rsidRPr="00190F13">
        <w:rPr>
          <w:rFonts w:ascii="Times New Roman" w:hAnsi="Times New Roman"/>
          <w:sz w:val="24"/>
          <w:szCs w:val="24"/>
        </w:rPr>
        <w:tab/>
        <w:t xml:space="preserve">Premium Adjustment Based on Laws - The rates may also be adjusted during the performance period of the contract </w:t>
      </w:r>
      <w:proofErr w:type="gramStart"/>
      <w:r w:rsidRPr="00190F13">
        <w:rPr>
          <w:rFonts w:ascii="Times New Roman" w:hAnsi="Times New Roman"/>
          <w:sz w:val="24"/>
          <w:szCs w:val="24"/>
        </w:rPr>
        <w:t>as a result of</w:t>
      </w:r>
      <w:proofErr w:type="gramEnd"/>
      <w:r w:rsidRPr="00190F13">
        <w:rPr>
          <w:rFonts w:ascii="Times New Roman" w:hAnsi="Times New Roman"/>
          <w:sz w:val="24"/>
          <w:szCs w:val="24"/>
        </w:rPr>
        <w:t xml:space="preserve"> laws enacted by the host Government, if such </w:t>
      </w:r>
    </w:p>
    <w:p w14:paraId="6926F098" w14:textId="77777777" w:rsidR="005B4CD4" w:rsidRDefault="005B4CD4" w:rsidP="004F78DA">
      <w:pPr>
        <w:rPr>
          <w:rFonts w:ascii="Times New Roman" w:hAnsi="Times New Roman"/>
          <w:sz w:val="24"/>
          <w:szCs w:val="24"/>
        </w:rPr>
      </w:pPr>
    </w:p>
    <w:p w14:paraId="79EFEE35" w14:textId="25CA9E48"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change in the laws has a direct impact on the cost to the </w:t>
      </w:r>
      <w:r w:rsidR="00DD1D87" w:rsidRPr="00190F13">
        <w:rPr>
          <w:rFonts w:ascii="Times New Roman" w:hAnsi="Times New Roman"/>
          <w:sz w:val="24"/>
          <w:szCs w:val="24"/>
        </w:rPr>
        <w:t>Contractor</w:t>
      </w:r>
      <w:r w:rsidRPr="00190F13">
        <w:rPr>
          <w:rFonts w:ascii="Times New Roman" w:hAnsi="Times New Roman"/>
          <w:sz w:val="24"/>
          <w:szCs w:val="24"/>
        </w:rPr>
        <w:t xml:space="preserve"> to perform this contract at the contracted rate.  In that event, the Contracting Officer may </w:t>
      </w:r>
      <w:proofErr w:type="gramStart"/>
      <w:r w:rsidRPr="00190F13">
        <w:rPr>
          <w:rFonts w:ascii="Times New Roman" w:hAnsi="Times New Roman"/>
          <w:sz w:val="24"/>
          <w:szCs w:val="24"/>
        </w:rPr>
        <w:t>enter into</w:t>
      </w:r>
      <w:proofErr w:type="gramEnd"/>
      <w:r w:rsidRPr="00190F13">
        <w:rPr>
          <w:rFonts w:ascii="Times New Roman" w:hAnsi="Times New Roman"/>
          <w:sz w:val="24"/>
          <w:szCs w:val="24"/>
        </w:rPr>
        <w:t xml:space="preserve"> negotiations with the Contractor to modify the contract to adjust the premium rate.  The </w:t>
      </w:r>
      <w:r w:rsidR="00DD1D87" w:rsidRPr="00190F13">
        <w:rPr>
          <w:rFonts w:ascii="Times New Roman" w:hAnsi="Times New Roman"/>
          <w:sz w:val="24"/>
          <w:szCs w:val="24"/>
        </w:rPr>
        <w:t>Contractor</w:t>
      </w:r>
      <w:r w:rsidRPr="00190F13">
        <w:rPr>
          <w:rFonts w:ascii="Times New Roman" w:hAnsi="Times New Roman"/>
          <w:sz w:val="24"/>
          <w:szCs w:val="24"/>
        </w:rPr>
        <w:t xml:space="preserve"> agrees to provide all documentation necessary to support any requested adjustment.</w:t>
      </w:r>
    </w:p>
    <w:p w14:paraId="0492552E"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7CDA7057" w14:textId="0DAA0AFE" w:rsidR="005B4D30" w:rsidRPr="00190F13" w:rsidRDefault="005B4D30" w:rsidP="004F78DA">
      <w:pPr>
        <w:rPr>
          <w:rFonts w:ascii="Times New Roman" w:hAnsi="Times New Roman"/>
          <w:color w:val="000000"/>
          <w:sz w:val="24"/>
          <w:szCs w:val="24"/>
        </w:rPr>
      </w:pPr>
      <w:r w:rsidRPr="00190F13">
        <w:rPr>
          <w:rFonts w:ascii="Times New Roman" w:hAnsi="Times New Roman"/>
          <w:color w:val="000000"/>
          <w:sz w:val="24"/>
          <w:szCs w:val="24"/>
        </w:rPr>
        <w:t>B.4.2.1</w:t>
      </w:r>
      <w:r w:rsidRPr="00190F13">
        <w:rPr>
          <w:rFonts w:ascii="Times New Roman" w:hAnsi="Times New Roman"/>
          <w:color w:val="000000"/>
          <w:sz w:val="24"/>
          <w:szCs w:val="24"/>
        </w:rPr>
        <w:tab/>
      </w:r>
      <w:r w:rsidR="00F067B7" w:rsidRPr="00190F13">
        <w:rPr>
          <w:rFonts w:ascii="Times New Roman" w:hAnsi="Times New Roman"/>
          <w:color w:val="000000"/>
          <w:sz w:val="24"/>
          <w:szCs w:val="24"/>
        </w:rPr>
        <w:t xml:space="preserve"> </w:t>
      </w:r>
      <w:r w:rsidRPr="00190F13">
        <w:rPr>
          <w:rFonts w:ascii="Times New Roman" w:hAnsi="Times New Roman"/>
          <w:color w:val="000000"/>
          <w:sz w:val="24"/>
          <w:szCs w:val="24"/>
        </w:rPr>
        <w:t xml:space="preserve">Employee Pool – This clause is only in effect if the </w:t>
      </w:r>
      <w:r w:rsidR="00DD1D87" w:rsidRPr="00190F13">
        <w:rPr>
          <w:rFonts w:ascii="Times New Roman" w:hAnsi="Times New Roman"/>
          <w:color w:val="000000"/>
          <w:sz w:val="24"/>
          <w:szCs w:val="24"/>
        </w:rPr>
        <w:t>Contractor</w:t>
      </w:r>
      <w:r w:rsidRPr="00190F13">
        <w:rPr>
          <w:rFonts w:ascii="Times New Roman" w:hAnsi="Times New Roman"/>
          <w:color w:val="000000"/>
          <w:sz w:val="24"/>
          <w:szCs w:val="24"/>
        </w:rPr>
        <w:t xml:space="preserve"> included details in its offer regarding a pooling arrangement, of which this contract is a part.  </w:t>
      </w:r>
    </w:p>
    <w:p w14:paraId="6314C75E" w14:textId="77777777" w:rsidR="005B4D30" w:rsidRPr="00190F13" w:rsidRDefault="005B4D30" w:rsidP="004F78DA">
      <w:pPr>
        <w:rPr>
          <w:rFonts w:ascii="Times New Roman" w:hAnsi="Times New Roman"/>
          <w:color w:val="000000"/>
          <w:sz w:val="24"/>
          <w:szCs w:val="24"/>
        </w:rPr>
      </w:pPr>
      <w:r w:rsidRPr="00190F13">
        <w:rPr>
          <w:rFonts w:ascii="Times New Roman" w:hAnsi="Times New Roman"/>
          <w:color w:val="000000"/>
          <w:sz w:val="24"/>
          <w:szCs w:val="24"/>
        </w:rPr>
        <w:t> </w:t>
      </w:r>
    </w:p>
    <w:p w14:paraId="4592AA70" w14:textId="70EC98E2" w:rsidR="00275CC6" w:rsidRPr="00190F13" w:rsidRDefault="005B4D30" w:rsidP="004F78DA">
      <w:pPr>
        <w:rPr>
          <w:rFonts w:ascii="Times New Roman" w:hAnsi="Times New Roman"/>
          <w:sz w:val="24"/>
          <w:szCs w:val="24"/>
        </w:rPr>
      </w:pPr>
      <w:r w:rsidRPr="00190F13">
        <w:rPr>
          <w:rFonts w:ascii="Times New Roman" w:hAnsi="Times New Roman"/>
          <w:color w:val="000000"/>
          <w:sz w:val="24"/>
          <w:szCs w:val="24"/>
        </w:rPr>
        <w:t xml:space="preserve">Before any adjustment is made under this price adjustment clause, the Contractor must include in its proposal for adjustment, details setting forth how the pool impacts the request for equitable adjustment.  </w:t>
      </w:r>
    </w:p>
    <w:p w14:paraId="02210F14" w14:textId="671BE278" w:rsidR="00275CC6" w:rsidRDefault="00275CC6" w:rsidP="00275CC6">
      <w:pPr>
        <w:rPr>
          <w:rFonts w:ascii="Times New Roman" w:hAnsi="Times New Roman"/>
          <w:sz w:val="24"/>
          <w:szCs w:val="24"/>
        </w:rPr>
      </w:pPr>
    </w:p>
    <w:p w14:paraId="0FD89327" w14:textId="77777777" w:rsidR="007C1610" w:rsidRDefault="007C1610" w:rsidP="00275CC6">
      <w:pPr>
        <w:rPr>
          <w:rFonts w:ascii="Times New Roman" w:hAnsi="Times New Roman"/>
          <w:sz w:val="24"/>
          <w:szCs w:val="24"/>
        </w:rPr>
      </w:pPr>
    </w:p>
    <w:p w14:paraId="56242D20" w14:textId="77777777" w:rsidR="007C1610" w:rsidRDefault="007C1610" w:rsidP="00275CC6">
      <w:pPr>
        <w:rPr>
          <w:rFonts w:ascii="Times New Roman" w:hAnsi="Times New Roman"/>
          <w:sz w:val="24"/>
          <w:szCs w:val="24"/>
        </w:rPr>
      </w:pPr>
    </w:p>
    <w:p w14:paraId="4DE0E360" w14:textId="77777777" w:rsidR="007C1610" w:rsidRDefault="007C1610" w:rsidP="00275CC6">
      <w:pPr>
        <w:rPr>
          <w:rFonts w:ascii="Times New Roman" w:hAnsi="Times New Roman"/>
          <w:sz w:val="24"/>
          <w:szCs w:val="24"/>
        </w:rPr>
      </w:pPr>
    </w:p>
    <w:p w14:paraId="11D6C9DA" w14:textId="77777777" w:rsidR="007C1610" w:rsidRDefault="007C1610" w:rsidP="00275CC6">
      <w:pPr>
        <w:rPr>
          <w:rFonts w:ascii="Times New Roman" w:hAnsi="Times New Roman"/>
          <w:sz w:val="24"/>
          <w:szCs w:val="24"/>
        </w:rPr>
      </w:pPr>
    </w:p>
    <w:p w14:paraId="06EE9698" w14:textId="77777777" w:rsidR="007C1610" w:rsidRDefault="007C1610" w:rsidP="00275CC6">
      <w:pPr>
        <w:rPr>
          <w:rFonts w:ascii="Times New Roman" w:hAnsi="Times New Roman"/>
          <w:sz w:val="24"/>
          <w:szCs w:val="24"/>
        </w:rPr>
      </w:pPr>
    </w:p>
    <w:p w14:paraId="33E276B4" w14:textId="77777777" w:rsidR="007C1610" w:rsidRDefault="007C1610" w:rsidP="00275CC6">
      <w:pPr>
        <w:rPr>
          <w:rFonts w:ascii="Times New Roman" w:hAnsi="Times New Roman"/>
          <w:sz w:val="24"/>
          <w:szCs w:val="24"/>
        </w:rPr>
      </w:pPr>
    </w:p>
    <w:p w14:paraId="20B65E1D" w14:textId="77777777" w:rsidR="007C1610" w:rsidRDefault="007C1610" w:rsidP="00275CC6">
      <w:pPr>
        <w:rPr>
          <w:rFonts w:ascii="Times New Roman" w:hAnsi="Times New Roman"/>
          <w:sz w:val="24"/>
          <w:szCs w:val="24"/>
        </w:rPr>
      </w:pPr>
    </w:p>
    <w:p w14:paraId="5A14CBF8" w14:textId="77777777" w:rsidR="007C1610" w:rsidRDefault="007C1610" w:rsidP="00275CC6">
      <w:pPr>
        <w:rPr>
          <w:rFonts w:ascii="Times New Roman" w:hAnsi="Times New Roman"/>
          <w:sz w:val="24"/>
          <w:szCs w:val="24"/>
        </w:rPr>
      </w:pPr>
    </w:p>
    <w:p w14:paraId="56B21199" w14:textId="77777777" w:rsidR="007C1610" w:rsidRDefault="007C1610" w:rsidP="00275CC6">
      <w:pPr>
        <w:rPr>
          <w:rFonts w:ascii="Times New Roman" w:hAnsi="Times New Roman"/>
          <w:sz w:val="24"/>
          <w:szCs w:val="24"/>
        </w:rPr>
      </w:pPr>
    </w:p>
    <w:p w14:paraId="09082E57" w14:textId="77777777" w:rsidR="00827B86" w:rsidRDefault="00827B86" w:rsidP="00275CC6">
      <w:pPr>
        <w:rPr>
          <w:rFonts w:ascii="Times New Roman" w:hAnsi="Times New Roman"/>
          <w:sz w:val="24"/>
          <w:szCs w:val="24"/>
        </w:rPr>
      </w:pPr>
    </w:p>
    <w:p w14:paraId="398356AC" w14:textId="77777777" w:rsidR="00827B86" w:rsidRDefault="00827B86" w:rsidP="00275CC6">
      <w:pPr>
        <w:rPr>
          <w:rFonts w:ascii="Times New Roman" w:hAnsi="Times New Roman"/>
          <w:sz w:val="24"/>
          <w:szCs w:val="24"/>
        </w:rPr>
      </w:pPr>
    </w:p>
    <w:p w14:paraId="7A7B5EF8" w14:textId="77777777" w:rsidR="00827B86" w:rsidRDefault="00827B86" w:rsidP="00275CC6">
      <w:pPr>
        <w:rPr>
          <w:rFonts w:ascii="Times New Roman" w:hAnsi="Times New Roman"/>
          <w:sz w:val="24"/>
          <w:szCs w:val="24"/>
        </w:rPr>
      </w:pPr>
    </w:p>
    <w:p w14:paraId="511236DF" w14:textId="77777777" w:rsidR="00827B86" w:rsidRDefault="00827B86" w:rsidP="00275CC6">
      <w:pPr>
        <w:rPr>
          <w:rFonts w:ascii="Times New Roman" w:hAnsi="Times New Roman"/>
          <w:sz w:val="24"/>
          <w:szCs w:val="24"/>
        </w:rPr>
      </w:pPr>
    </w:p>
    <w:p w14:paraId="3D0AADAF" w14:textId="77777777" w:rsidR="00827B86" w:rsidRDefault="00827B86" w:rsidP="00275CC6">
      <w:pPr>
        <w:rPr>
          <w:rFonts w:ascii="Times New Roman" w:hAnsi="Times New Roman"/>
          <w:sz w:val="24"/>
          <w:szCs w:val="24"/>
        </w:rPr>
      </w:pPr>
    </w:p>
    <w:p w14:paraId="294F3842" w14:textId="77777777" w:rsidR="00827B86" w:rsidRDefault="00827B86" w:rsidP="00275CC6">
      <w:pPr>
        <w:rPr>
          <w:rFonts w:ascii="Times New Roman" w:hAnsi="Times New Roman"/>
          <w:sz w:val="24"/>
          <w:szCs w:val="24"/>
        </w:rPr>
      </w:pPr>
    </w:p>
    <w:p w14:paraId="00F19F30" w14:textId="77777777" w:rsidR="00827B86" w:rsidRDefault="00827B86" w:rsidP="00275CC6">
      <w:pPr>
        <w:rPr>
          <w:rFonts w:ascii="Times New Roman" w:hAnsi="Times New Roman"/>
          <w:sz w:val="24"/>
          <w:szCs w:val="24"/>
        </w:rPr>
      </w:pPr>
    </w:p>
    <w:p w14:paraId="245804D5" w14:textId="77777777" w:rsidR="00827B86" w:rsidRDefault="00827B86" w:rsidP="00275CC6">
      <w:pPr>
        <w:rPr>
          <w:rFonts w:ascii="Times New Roman" w:hAnsi="Times New Roman"/>
          <w:sz w:val="24"/>
          <w:szCs w:val="24"/>
        </w:rPr>
      </w:pPr>
    </w:p>
    <w:p w14:paraId="1CDD0B17" w14:textId="77777777" w:rsidR="00827B86" w:rsidRDefault="00827B86" w:rsidP="00275CC6">
      <w:pPr>
        <w:rPr>
          <w:rFonts w:ascii="Times New Roman" w:hAnsi="Times New Roman"/>
          <w:sz w:val="24"/>
          <w:szCs w:val="24"/>
        </w:rPr>
      </w:pPr>
    </w:p>
    <w:p w14:paraId="68D26768" w14:textId="77777777" w:rsidR="00827B86" w:rsidRDefault="00827B86" w:rsidP="00275CC6">
      <w:pPr>
        <w:rPr>
          <w:rFonts w:ascii="Times New Roman" w:hAnsi="Times New Roman"/>
          <w:sz w:val="24"/>
          <w:szCs w:val="24"/>
        </w:rPr>
      </w:pPr>
    </w:p>
    <w:p w14:paraId="2B7B3D0D" w14:textId="77777777" w:rsidR="00827B86" w:rsidRDefault="00827B86" w:rsidP="00275CC6">
      <w:pPr>
        <w:rPr>
          <w:rFonts w:ascii="Times New Roman" w:hAnsi="Times New Roman"/>
          <w:sz w:val="24"/>
          <w:szCs w:val="24"/>
        </w:rPr>
      </w:pPr>
    </w:p>
    <w:p w14:paraId="450961D0" w14:textId="77777777" w:rsidR="00827B86" w:rsidRDefault="00827B86" w:rsidP="00275CC6">
      <w:pPr>
        <w:rPr>
          <w:rFonts w:ascii="Times New Roman" w:hAnsi="Times New Roman"/>
          <w:sz w:val="24"/>
          <w:szCs w:val="24"/>
        </w:rPr>
      </w:pPr>
    </w:p>
    <w:p w14:paraId="010C0F87" w14:textId="77777777" w:rsidR="00827B86" w:rsidRDefault="00827B86" w:rsidP="00275CC6">
      <w:pPr>
        <w:rPr>
          <w:rFonts w:ascii="Times New Roman" w:hAnsi="Times New Roman"/>
          <w:sz w:val="24"/>
          <w:szCs w:val="24"/>
        </w:rPr>
      </w:pPr>
    </w:p>
    <w:p w14:paraId="43BC7F93" w14:textId="77777777" w:rsidR="00827B86" w:rsidRDefault="00827B86" w:rsidP="00275CC6">
      <w:pPr>
        <w:rPr>
          <w:rFonts w:ascii="Times New Roman" w:hAnsi="Times New Roman"/>
          <w:sz w:val="24"/>
          <w:szCs w:val="24"/>
        </w:rPr>
      </w:pPr>
    </w:p>
    <w:p w14:paraId="406B935B" w14:textId="77777777" w:rsidR="00827B86" w:rsidRDefault="00827B86" w:rsidP="00275CC6">
      <w:pPr>
        <w:rPr>
          <w:rFonts w:ascii="Times New Roman" w:hAnsi="Times New Roman"/>
          <w:sz w:val="24"/>
          <w:szCs w:val="24"/>
        </w:rPr>
      </w:pPr>
    </w:p>
    <w:p w14:paraId="0F649E08" w14:textId="77777777" w:rsidR="00827B86" w:rsidRDefault="00827B86" w:rsidP="00275CC6">
      <w:pPr>
        <w:rPr>
          <w:rFonts w:ascii="Times New Roman" w:hAnsi="Times New Roman"/>
          <w:sz w:val="24"/>
          <w:szCs w:val="24"/>
        </w:rPr>
      </w:pPr>
    </w:p>
    <w:p w14:paraId="40E39269" w14:textId="77777777" w:rsidR="00827B86" w:rsidRDefault="00827B86" w:rsidP="00275CC6">
      <w:pPr>
        <w:rPr>
          <w:rFonts w:ascii="Times New Roman" w:hAnsi="Times New Roman"/>
          <w:sz w:val="24"/>
          <w:szCs w:val="24"/>
        </w:rPr>
      </w:pPr>
    </w:p>
    <w:p w14:paraId="15F69A8D" w14:textId="77777777" w:rsidR="00827B86" w:rsidRDefault="00827B86" w:rsidP="00275CC6">
      <w:pPr>
        <w:rPr>
          <w:rFonts w:ascii="Times New Roman" w:hAnsi="Times New Roman"/>
          <w:sz w:val="24"/>
          <w:szCs w:val="24"/>
        </w:rPr>
      </w:pPr>
    </w:p>
    <w:p w14:paraId="2FC797E0" w14:textId="77777777" w:rsidR="00827B86" w:rsidRDefault="00827B86" w:rsidP="00275CC6">
      <w:pPr>
        <w:rPr>
          <w:rFonts w:ascii="Times New Roman" w:hAnsi="Times New Roman"/>
          <w:sz w:val="24"/>
          <w:szCs w:val="24"/>
        </w:rPr>
      </w:pPr>
    </w:p>
    <w:p w14:paraId="61E86CFC" w14:textId="77777777" w:rsidR="00827B86" w:rsidRDefault="00827B86" w:rsidP="00275CC6">
      <w:pPr>
        <w:rPr>
          <w:rFonts w:ascii="Times New Roman" w:hAnsi="Times New Roman"/>
          <w:sz w:val="24"/>
          <w:szCs w:val="24"/>
        </w:rPr>
      </w:pPr>
    </w:p>
    <w:p w14:paraId="0CC5E877" w14:textId="77777777" w:rsidR="00827B86" w:rsidRDefault="00827B86" w:rsidP="00275CC6">
      <w:pPr>
        <w:rPr>
          <w:rFonts w:ascii="Times New Roman" w:hAnsi="Times New Roman"/>
          <w:sz w:val="24"/>
          <w:szCs w:val="24"/>
        </w:rPr>
      </w:pPr>
    </w:p>
    <w:p w14:paraId="3A6DB22A" w14:textId="77777777" w:rsidR="00827B86" w:rsidRDefault="00827B86" w:rsidP="00275CC6">
      <w:pPr>
        <w:rPr>
          <w:rFonts w:ascii="Times New Roman" w:hAnsi="Times New Roman"/>
          <w:sz w:val="24"/>
          <w:szCs w:val="24"/>
        </w:rPr>
      </w:pPr>
    </w:p>
    <w:p w14:paraId="74D9AF0F" w14:textId="77777777" w:rsidR="00827B86" w:rsidRDefault="00827B86" w:rsidP="00275CC6">
      <w:pPr>
        <w:rPr>
          <w:rFonts w:ascii="Times New Roman" w:hAnsi="Times New Roman"/>
          <w:sz w:val="24"/>
          <w:szCs w:val="24"/>
        </w:rPr>
      </w:pPr>
    </w:p>
    <w:p w14:paraId="3801EF9B" w14:textId="77777777" w:rsidR="00827B86" w:rsidRDefault="00827B86" w:rsidP="00275CC6">
      <w:pPr>
        <w:rPr>
          <w:rFonts w:ascii="Times New Roman" w:hAnsi="Times New Roman"/>
          <w:sz w:val="24"/>
          <w:szCs w:val="24"/>
        </w:rPr>
      </w:pPr>
    </w:p>
    <w:p w14:paraId="5F1968B0" w14:textId="77777777" w:rsidR="005312C0" w:rsidRDefault="005312C0" w:rsidP="007C1610">
      <w:pPr>
        <w:rPr>
          <w:rFonts w:ascii="Times New Roman" w:hAnsi="Times New Roman"/>
          <w:sz w:val="24"/>
          <w:szCs w:val="24"/>
        </w:rPr>
      </w:pPr>
    </w:p>
    <w:p w14:paraId="25504959" w14:textId="6CD20F90" w:rsidR="005B4D30" w:rsidRPr="00190F13" w:rsidRDefault="005B4D30" w:rsidP="007C1610">
      <w:pPr>
        <w:rPr>
          <w:rFonts w:ascii="Times New Roman" w:hAnsi="Times New Roman"/>
          <w:sz w:val="24"/>
          <w:szCs w:val="24"/>
        </w:rPr>
      </w:pPr>
      <w:r w:rsidRPr="00190F13">
        <w:rPr>
          <w:rFonts w:ascii="Times New Roman" w:hAnsi="Times New Roman"/>
          <w:sz w:val="24"/>
          <w:szCs w:val="24"/>
        </w:rPr>
        <w:t>PART II</w:t>
      </w:r>
      <w:r w:rsidR="00B7168D" w:rsidRPr="00190F13">
        <w:rPr>
          <w:rFonts w:ascii="Times New Roman" w:hAnsi="Times New Roman"/>
          <w:sz w:val="24"/>
          <w:szCs w:val="24"/>
        </w:rPr>
        <w:t>:</w:t>
      </w:r>
      <w:r w:rsidRPr="00190F13">
        <w:rPr>
          <w:rFonts w:ascii="Times New Roman" w:hAnsi="Times New Roman"/>
          <w:sz w:val="24"/>
          <w:szCs w:val="24"/>
        </w:rPr>
        <w:t xml:space="preserve"> PRICE - GROUP LIFE INSURANCE</w:t>
      </w:r>
    </w:p>
    <w:p w14:paraId="141A8F7C" w14:textId="77777777" w:rsidR="005B4D30" w:rsidRPr="00190F13" w:rsidRDefault="005B4D30" w:rsidP="004F78DA">
      <w:pPr>
        <w:rPr>
          <w:rFonts w:ascii="Times New Roman" w:hAnsi="Times New Roman"/>
          <w:i/>
          <w:sz w:val="24"/>
          <w:szCs w:val="24"/>
        </w:rPr>
      </w:pPr>
      <w:r w:rsidRPr="00190F13">
        <w:rPr>
          <w:rFonts w:ascii="Times New Roman" w:hAnsi="Times New Roman"/>
          <w:i/>
          <w:sz w:val="24"/>
          <w:szCs w:val="24"/>
        </w:rPr>
        <w:t> </w:t>
      </w:r>
    </w:p>
    <w:p w14:paraId="261C88CD" w14:textId="66C23C0D" w:rsidR="005B4D30" w:rsidRPr="00190F13" w:rsidRDefault="005B4D30" w:rsidP="58C466BF">
      <w:pPr>
        <w:rPr>
          <w:rFonts w:ascii="Times New Roman" w:hAnsi="Times New Roman"/>
          <w:sz w:val="24"/>
          <w:szCs w:val="24"/>
        </w:rPr>
      </w:pPr>
      <w:r w:rsidRPr="58C466BF">
        <w:rPr>
          <w:rFonts w:ascii="Times New Roman" w:hAnsi="Times New Roman"/>
          <w:sz w:val="24"/>
          <w:szCs w:val="24"/>
        </w:rPr>
        <w:t>B.5.</w:t>
      </w:r>
      <w:r>
        <w:tab/>
      </w:r>
      <w:r w:rsidRPr="58C466BF">
        <w:rPr>
          <w:rFonts w:ascii="Times New Roman" w:hAnsi="Times New Roman"/>
          <w:sz w:val="24"/>
          <w:szCs w:val="24"/>
          <w:u w:val="single"/>
        </w:rPr>
        <w:t>GROUP LIFE INSURANCE SERVICES</w:t>
      </w:r>
    </w:p>
    <w:p w14:paraId="2FB8F75A"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65F615D7" w14:textId="43D8AECC" w:rsidR="005B4D30" w:rsidRPr="00190F13" w:rsidRDefault="005B4D30" w:rsidP="58C466BF">
      <w:pPr>
        <w:rPr>
          <w:rFonts w:ascii="Times New Roman" w:hAnsi="Times New Roman"/>
          <w:i/>
          <w:iCs/>
          <w:sz w:val="24"/>
          <w:szCs w:val="24"/>
        </w:rPr>
      </w:pPr>
      <w:r w:rsidRPr="58C466BF">
        <w:rPr>
          <w:rFonts w:ascii="Times New Roman" w:hAnsi="Times New Roman"/>
          <w:sz w:val="24"/>
          <w:szCs w:val="24"/>
        </w:rPr>
        <w:t xml:space="preserve">The Contractor shall provide the Group Life Insurance services described herein to employees of the Government of the United States of America in </w:t>
      </w:r>
      <w:r w:rsidR="6F667E35" w:rsidRPr="58C466BF">
        <w:rPr>
          <w:rFonts w:ascii="Times New Roman" w:hAnsi="Times New Roman"/>
          <w:b/>
          <w:bCs/>
          <w:i/>
          <w:iCs/>
          <w:sz w:val="24"/>
          <w:szCs w:val="24"/>
        </w:rPr>
        <w:t>Albania</w:t>
      </w:r>
      <w:r w:rsidRPr="58C466BF">
        <w:rPr>
          <w:rFonts w:ascii="Times New Roman" w:hAnsi="Times New Roman"/>
          <w:b/>
          <w:bCs/>
          <w:i/>
          <w:iCs/>
          <w:sz w:val="24"/>
          <w:szCs w:val="24"/>
        </w:rPr>
        <w:t>.</w:t>
      </w:r>
      <w:r w:rsidRPr="58C466BF">
        <w:rPr>
          <w:rFonts w:ascii="Times New Roman" w:hAnsi="Times New Roman"/>
          <w:sz w:val="24"/>
          <w:szCs w:val="24"/>
        </w:rPr>
        <w:t xml:space="preserve">  The groups of employees who shall be </w:t>
      </w:r>
      <w:proofErr w:type="gramStart"/>
      <w:r w:rsidRPr="58C466BF">
        <w:rPr>
          <w:rFonts w:ascii="Times New Roman" w:hAnsi="Times New Roman"/>
          <w:sz w:val="24"/>
          <w:szCs w:val="24"/>
        </w:rPr>
        <w:t>provided</w:t>
      </w:r>
      <w:proofErr w:type="gramEnd"/>
      <w:r w:rsidRPr="58C466BF">
        <w:rPr>
          <w:rFonts w:ascii="Times New Roman" w:hAnsi="Times New Roman"/>
          <w:sz w:val="24"/>
          <w:szCs w:val="24"/>
        </w:rPr>
        <w:t xml:space="preserve"> this insurance are </w:t>
      </w:r>
      <w:r w:rsidR="1CD5C7C3" w:rsidRPr="58C466BF">
        <w:rPr>
          <w:rFonts w:ascii="Times New Roman" w:hAnsi="Times New Roman"/>
          <w:sz w:val="24"/>
          <w:szCs w:val="24"/>
        </w:rPr>
        <w:t>listed in C.2.3</w:t>
      </w:r>
      <w:r w:rsidRPr="58C466BF">
        <w:rPr>
          <w:rFonts w:ascii="Times New Roman" w:hAnsi="Times New Roman"/>
          <w:sz w:val="24"/>
          <w:szCs w:val="24"/>
        </w:rPr>
        <w:t xml:space="preserve">. This insurance shall be provided in accordance with Section C and the </w:t>
      </w:r>
      <w:r w:rsidRPr="1031E902">
        <w:rPr>
          <w:rFonts w:ascii="Times New Roman" w:hAnsi="Times New Roman"/>
          <w:sz w:val="24"/>
          <w:szCs w:val="24"/>
        </w:rPr>
        <w:t>Exhibits in Section J.</w:t>
      </w:r>
    </w:p>
    <w:p w14:paraId="6F3C2EFF" w14:textId="4763F7BA" w:rsidR="005B4D30" w:rsidRPr="00190F13" w:rsidRDefault="005B4D30" w:rsidP="004F78DA">
      <w:pPr>
        <w:rPr>
          <w:rFonts w:ascii="Times New Roman" w:hAnsi="Times New Roman"/>
          <w:sz w:val="24"/>
          <w:szCs w:val="24"/>
        </w:rPr>
      </w:pPr>
      <w:r w:rsidRPr="58C466BF">
        <w:rPr>
          <w:rFonts w:ascii="Times New Roman" w:hAnsi="Times New Roman"/>
          <w:sz w:val="24"/>
          <w:szCs w:val="24"/>
        </w:rPr>
        <w:t>  </w:t>
      </w:r>
    </w:p>
    <w:p w14:paraId="72E3E951" w14:textId="0B9C2889" w:rsidR="005B4D30" w:rsidRPr="00190F13" w:rsidRDefault="005B4D30" w:rsidP="004F78DA">
      <w:pPr>
        <w:rPr>
          <w:rFonts w:ascii="Times New Roman" w:hAnsi="Times New Roman"/>
          <w:sz w:val="24"/>
          <w:szCs w:val="24"/>
        </w:rPr>
      </w:pPr>
      <w:r w:rsidRPr="58C466BF">
        <w:rPr>
          <w:rFonts w:ascii="Times New Roman" w:hAnsi="Times New Roman"/>
          <w:sz w:val="24"/>
          <w:szCs w:val="24"/>
        </w:rPr>
        <w:t>B.5.1.</w:t>
      </w:r>
      <w:r>
        <w:tab/>
      </w:r>
      <w:r w:rsidRPr="58C466BF">
        <w:rPr>
          <w:rFonts w:ascii="Times New Roman" w:hAnsi="Times New Roman"/>
          <w:sz w:val="24"/>
          <w:szCs w:val="24"/>
        </w:rPr>
        <w:t>Official Residence Expense (ORE) Staff and</w:t>
      </w:r>
      <w:r w:rsidR="6F667E35" w:rsidRPr="58C466BF">
        <w:rPr>
          <w:rFonts w:ascii="Times New Roman" w:hAnsi="Times New Roman"/>
          <w:sz w:val="24"/>
          <w:szCs w:val="24"/>
        </w:rPr>
        <w:t xml:space="preserve"> </w:t>
      </w:r>
      <w:r w:rsidR="32870AB0" w:rsidRPr="58C466BF">
        <w:rPr>
          <w:rFonts w:ascii="Times New Roman" w:hAnsi="Times New Roman"/>
          <w:sz w:val="24"/>
          <w:szCs w:val="24"/>
        </w:rPr>
        <w:t>American Employee Recreation Association</w:t>
      </w:r>
      <w:r w:rsidRPr="58C466BF">
        <w:rPr>
          <w:rFonts w:ascii="Times New Roman" w:hAnsi="Times New Roman"/>
          <w:sz w:val="24"/>
          <w:szCs w:val="24"/>
        </w:rPr>
        <w:t xml:space="preserve"> </w:t>
      </w:r>
      <w:r w:rsidR="007C3076">
        <w:rPr>
          <w:rFonts w:ascii="Times New Roman" w:hAnsi="Times New Roman"/>
          <w:sz w:val="24"/>
          <w:szCs w:val="24"/>
        </w:rPr>
        <w:t xml:space="preserve">(AERA) </w:t>
      </w:r>
      <w:r w:rsidR="7B1FA7F1" w:rsidRPr="58C466BF">
        <w:rPr>
          <w:rFonts w:ascii="Times New Roman" w:hAnsi="Times New Roman"/>
          <w:sz w:val="24"/>
          <w:szCs w:val="24"/>
        </w:rPr>
        <w:t xml:space="preserve">and Peace Corp </w:t>
      </w:r>
      <w:r w:rsidR="563607DE" w:rsidRPr="58C466BF">
        <w:rPr>
          <w:rFonts w:ascii="Times New Roman" w:hAnsi="Times New Roman"/>
          <w:sz w:val="24"/>
          <w:szCs w:val="24"/>
        </w:rPr>
        <w:t xml:space="preserve">Personal Service Contracts (PSC) </w:t>
      </w:r>
      <w:r w:rsidRPr="58C466BF">
        <w:rPr>
          <w:rFonts w:ascii="Times New Roman" w:hAnsi="Times New Roman"/>
          <w:sz w:val="24"/>
          <w:szCs w:val="24"/>
        </w:rPr>
        <w:t>are included under this contract only as a rider; the Contractor shall bill the Chief of Mission and Deputy Chief of Mission (for ORE Staff)</w:t>
      </w:r>
      <w:r w:rsidR="563607DE" w:rsidRPr="58C466BF">
        <w:rPr>
          <w:rFonts w:ascii="Times New Roman" w:hAnsi="Times New Roman"/>
          <w:sz w:val="24"/>
          <w:szCs w:val="24"/>
        </w:rPr>
        <w:t xml:space="preserve">, </w:t>
      </w:r>
      <w:r w:rsidRPr="58C466BF">
        <w:rPr>
          <w:rFonts w:ascii="Times New Roman" w:hAnsi="Times New Roman"/>
          <w:sz w:val="24"/>
          <w:szCs w:val="24"/>
        </w:rPr>
        <w:t xml:space="preserve">the </w:t>
      </w:r>
      <w:r w:rsidR="0CCBE815" w:rsidRPr="58C466BF">
        <w:rPr>
          <w:rFonts w:ascii="Times New Roman" w:hAnsi="Times New Roman"/>
          <w:sz w:val="24"/>
          <w:szCs w:val="24"/>
        </w:rPr>
        <w:t xml:space="preserve">AERA </w:t>
      </w:r>
      <w:r w:rsidRPr="58C466BF">
        <w:rPr>
          <w:rFonts w:ascii="Times New Roman" w:hAnsi="Times New Roman"/>
          <w:sz w:val="24"/>
          <w:szCs w:val="24"/>
        </w:rPr>
        <w:t xml:space="preserve">(for </w:t>
      </w:r>
      <w:r w:rsidR="16BC3D0A" w:rsidRPr="58C466BF">
        <w:rPr>
          <w:rFonts w:ascii="Times New Roman" w:hAnsi="Times New Roman"/>
          <w:sz w:val="24"/>
          <w:szCs w:val="24"/>
        </w:rPr>
        <w:t>AERA employees</w:t>
      </w:r>
      <w:r w:rsidRPr="58C466BF">
        <w:rPr>
          <w:rFonts w:ascii="Times New Roman" w:hAnsi="Times New Roman"/>
          <w:sz w:val="24"/>
          <w:szCs w:val="24"/>
        </w:rPr>
        <w:t xml:space="preserve">) </w:t>
      </w:r>
      <w:r w:rsidR="16BC3D0A" w:rsidRPr="58C466BF">
        <w:rPr>
          <w:rFonts w:ascii="Times New Roman" w:hAnsi="Times New Roman"/>
          <w:sz w:val="24"/>
          <w:szCs w:val="24"/>
        </w:rPr>
        <w:t xml:space="preserve">and Peace Corps </w:t>
      </w:r>
      <w:r w:rsidR="67192BB8" w:rsidRPr="58C466BF">
        <w:rPr>
          <w:rFonts w:ascii="Times New Roman" w:hAnsi="Times New Roman"/>
          <w:sz w:val="24"/>
          <w:szCs w:val="24"/>
        </w:rPr>
        <w:t xml:space="preserve">PSCs </w:t>
      </w:r>
      <w:r w:rsidRPr="58C466BF">
        <w:rPr>
          <w:rFonts w:ascii="Times New Roman" w:hAnsi="Times New Roman"/>
          <w:sz w:val="24"/>
          <w:szCs w:val="24"/>
        </w:rPr>
        <w:t>separately, at the rates specified below.  See Section G for billing procedures.</w:t>
      </w:r>
    </w:p>
    <w:p w14:paraId="2C7AABDB"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7E5717F7" w14:textId="6D2507B5" w:rsidR="005B4D30" w:rsidRPr="00190F13" w:rsidRDefault="005B4D30" w:rsidP="58C466BF">
      <w:pPr>
        <w:rPr>
          <w:rFonts w:ascii="Times New Roman" w:hAnsi="Times New Roman"/>
          <w:i/>
          <w:iCs/>
          <w:sz w:val="24"/>
          <w:szCs w:val="24"/>
        </w:rPr>
      </w:pPr>
      <w:r w:rsidRPr="58C466BF">
        <w:rPr>
          <w:rFonts w:ascii="Times New Roman" w:hAnsi="Times New Roman"/>
          <w:i/>
          <w:iCs/>
          <w:sz w:val="24"/>
          <w:szCs w:val="24"/>
        </w:rPr>
        <w:t> </w:t>
      </w:r>
    </w:p>
    <w:p w14:paraId="6E3F5E08" w14:textId="77777777" w:rsidR="005B4D30" w:rsidRPr="00190F13" w:rsidRDefault="005B4D30" w:rsidP="004F78DA">
      <w:pPr>
        <w:rPr>
          <w:rFonts w:ascii="Times New Roman" w:hAnsi="Times New Roman"/>
          <w:bCs/>
          <w:sz w:val="24"/>
          <w:szCs w:val="24"/>
        </w:rPr>
      </w:pPr>
      <w:r w:rsidRPr="00190F13">
        <w:rPr>
          <w:rFonts w:ascii="Times New Roman" w:hAnsi="Times New Roman"/>
          <w:bCs/>
          <w:sz w:val="24"/>
          <w:szCs w:val="24"/>
        </w:rPr>
        <w:t>B.6.</w:t>
      </w:r>
      <w:r w:rsidRPr="00190F13">
        <w:rPr>
          <w:rFonts w:ascii="Times New Roman" w:hAnsi="Times New Roman"/>
          <w:bCs/>
          <w:sz w:val="24"/>
          <w:szCs w:val="24"/>
        </w:rPr>
        <w:tab/>
      </w:r>
      <w:r w:rsidRPr="00190F13">
        <w:rPr>
          <w:rFonts w:ascii="Times New Roman" w:hAnsi="Times New Roman"/>
          <w:bCs/>
          <w:sz w:val="24"/>
          <w:szCs w:val="24"/>
          <w:u w:val="single"/>
        </w:rPr>
        <w:t>GROUP LIFE INSURANCE RATES</w:t>
      </w:r>
    </w:p>
    <w:p w14:paraId="10074A20"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02B372CA" w14:textId="5688F387" w:rsidR="005B4D30" w:rsidRPr="00190F13" w:rsidRDefault="005B4D30" w:rsidP="004F78DA">
      <w:pPr>
        <w:rPr>
          <w:rFonts w:ascii="Times New Roman" w:hAnsi="Times New Roman"/>
          <w:sz w:val="24"/>
          <w:szCs w:val="24"/>
        </w:rPr>
      </w:pPr>
      <w:r w:rsidRPr="58C466BF">
        <w:rPr>
          <w:rFonts w:ascii="Times New Roman" w:hAnsi="Times New Roman"/>
          <w:sz w:val="24"/>
          <w:szCs w:val="24"/>
        </w:rPr>
        <w:t xml:space="preserve">This is a fixed-price with economic-price- adjustment-requirements type contract under which the Government will issue firm-fixed price task orders.  The fixed prices/premium rates </w:t>
      </w:r>
      <w:r w:rsidR="553753D9" w:rsidRPr="58C466BF">
        <w:rPr>
          <w:rFonts w:ascii="Times New Roman" w:hAnsi="Times New Roman"/>
          <w:sz w:val="24"/>
          <w:szCs w:val="24"/>
        </w:rPr>
        <w:t>in ALL</w:t>
      </w:r>
      <w:r w:rsidRPr="58C466BF">
        <w:rPr>
          <w:rFonts w:ascii="Times New Roman" w:hAnsi="Times New Roman"/>
          <w:sz w:val="24"/>
          <w:szCs w:val="24"/>
        </w:rPr>
        <w:t xml:space="preserve"> per one </w:t>
      </w:r>
      <w:proofErr w:type="spellStart"/>
      <w:r w:rsidRPr="58C466BF">
        <w:rPr>
          <w:rFonts w:ascii="Times New Roman" w:hAnsi="Times New Roman"/>
          <w:sz w:val="24"/>
          <w:szCs w:val="24"/>
        </w:rPr>
        <w:t>thousand</w:t>
      </w:r>
      <w:proofErr w:type="spellEnd"/>
      <w:r w:rsidRPr="58C466BF">
        <w:rPr>
          <w:rFonts w:ascii="Times New Roman" w:hAnsi="Times New Roman"/>
          <w:sz w:val="24"/>
          <w:szCs w:val="24"/>
        </w:rPr>
        <w:t xml:space="preserve"> of salary to provide life insurance</w:t>
      </w:r>
      <w:r w:rsidR="422D6E54" w:rsidRPr="58C466BF">
        <w:rPr>
          <w:rFonts w:ascii="Times New Roman" w:hAnsi="Times New Roman"/>
          <w:sz w:val="24"/>
          <w:szCs w:val="24"/>
        </w:rPr>
        <w:t xml:space="preserve"> </w:t>
      </w:r>
      <w:r w:rsidR="15FC1DAE" w:rsidRPr="58C466BF">
        <w:rPr>
          <w:rFonts w:ascii="Times New Roman" w:hAnsi="Times New Roman"/>
          <w:sz w:val="24"/>
          <w:szCs w:val="24"/>
        </w:rPr>
        <w:t xml:space="preserve">and </w:t>
      </w:r>
      <w:r w:rsidRPr="58C466BF">
        <w:rPr>
          <w:rFonts w:ascii="Times New Roman" w:hAnsi="Times New Roman"/>
          <w:sz w:val="24"/>
          <w:szCs w:val="24"/>
        </w:rPr>
        <w:t xml:space="preserve">accidental death </w:t>
      </w:r>
      <w:r w:rsidR="009B0D07">
        <w:rPr>
          <w:rFonts w:ascii="Times New Roman" w:hAnsi="Times New Roman"/>
          <w:sz w:val="24"/>
          <w:szCs w:val="24"/>
        </w:rPr>
        <w:t xml:space="preserve">coverage </w:t>
      </w:r>
      <w:r w:rsidRPr="58C466BF">
        <w:rPr>
          <w:rFonts w:ascii="Times New Roman" w:hAnsi="Times New Roman"/>
          <w:sz w:val="24"/>
          <w:szCs w:val="24"/>
        </w:rPr>
        <w:t>are as follows:</w:t>
      </w:r>
    </w:p>
    <w:p w14:paraId="00AB9A7E" w14:textId="77777777" w:rsidR="00A61757" w:rsidRPr="00190F13" w:rsidRDefault="00A61757" w:rsidP="004F78DA">
      <w:pPr>
        <w:rPr>
          <w:rFonts w:ascii="Times New Roman" w:hAnsi="Times New Roman"/>
          <w:sz w:val="24"/>
          <w:szCs w:val="24"/>
        </w:rPr>
      </w:pPr>
    </w:p>
    <w:p w14:paraId="701268D5" w14:textId="77777777" w:rsidR="00DC53D0" w:rsidRPr="003673EA" w:rsidRDefault="00DC53D0" w:rsidP="00DC53D0">
      <w:pPr>
        <w:rPr>
          <w:rFonts w:ascii="Times New Roman" w:hAnsi="Times New Roman"/>
          <w:sz w:val="24"/>
          <w:szCs w:val="24"/>
        </w:rPr>
      </w:pPr>
    </w:p>
    <w:tbl>
      <w:tblPr>
        <w:tblW w:w="9825" w:type="dxa"/>
        <w:tblInd w:w="85" w:type="dxa"/>
        <w:tblLook w:val="04A0" w:firstRow="1" w:lastRow="0" w:firstColumn="1" w:lastColumn="0" w:noHBand="0" w:noVBand="1"/>
      </w:tblPr>
      <w:tblGrid>
        <w:gridCol w:w="3060"/>
        <w:gridCol w:w="174"/>
        <w:gridCol w:w="2099"/>
        <w:gridCol w:w="141"/>
        <w:gridCol w:w="2469"/>
        <w:gridCol w:w="111"/>
        <w:gridCol w:w="1771"/>
      </w:tblGrid>
      <w:tr w:rsidR="00DC53D0" w:rsidRPr="003673EA" w14:paraId="51B7B6B4" w14:textId="77777777">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0D4CADE4" w14:textId="62B33D6F" w:rsidR="00DC53D0" w:rsidRPr="003673EA" w:rsidRDefault="00DC53D0">
            <w:pPr>
              <w:rPr>
                <w:rFonts w:ascii="Times New Roman" w:hAnsi="Times New Roman"/>
                <w:b/>
                <w:snapToGrid/>
                <w:sz w:val="24"/>
                <w:szCs w:val="24"/>
              </w:rPr>
            </w:pPr>
            <w:r w:rsidRPr="003673EA">
              <w:rPr>
                <w:rFonts w:ascii="Times New Roman" w:hAnsi="Times New Roman"/>
                <w:b/>
                <w:sz w:val="24"/>
                <w:szCs w:val="24"/>
              </w:rPr>
              <w:t xml:space="preserve">B.6.1. </w:t>
            </w:r>
            <w:r w:rsidR="0068515C">
              <w:rPr>
                <w:rFonts w:ascii="Times New Roman" w:hAnsi="Times New Roman"/>
                <w:b/>
                <w:sz w:val="24"/>
                <w:szCs w:val="24"/>
              </w:rPr>
              <w:t xml:space="preserve">Life Insurance - </w:t>
            </w:r>
            <w:r w:rsidRPr="003673EA">
              <w:rPr>
                <w:rFonts w:ascii="Times New Roman" w:hAnsi="Times New Roman"/>
                <w:b/>
                <w:sz w:val="24"/>
                <w:szCs w:val="24"/>
              </w:rPr>
              <w:t>Base Year of Contract</w:t>
            </w:r>
          </w:p>
        </w:tc>
      </w:tr>
      <w:tr w:rsidR="00DC53D0" w:rsidRPr="003673EA" w14:paraId="10DFD8F8" w14:textId="77777777" w:rsidTr="00627E29">
        <w:trPr>
          <w:trHeight w:val="312"/>
        </w:trPr>
        <w:tc>
          <w:tcPr>
            <w:tcW w:w="3234" w:type="dxa"/>
            <w:gridSpan w:val="2"/>
            <w:tcBorders>
              <w:top w:val="nil"/>
              <w:left w:val="single" w:sz="4" w:space="0" w:color="auto"/>
              <w:bottom w:val="nil"/>
              <w:right w:val="nil"/>
            </w:tcBorders>
            <w:shd w:val="clear" w:color="auto" w:fill="BFBFBF" w:themeFill="background1" w:themeFillShade="BF"/>
            <w:noWrap/>
            <w:vAlign w:val="bottom"/>
            <w:hideMark/>
          </w:tcPr>
          <w:p w14:paraId="0FE8FE0C" w14:textId="77777777" w:rsidR="00DC53D0" w:rsidRPr="003673EA" w:rsidRDefault="00DC53D0">
            <w:pPr>
              <w:rPr>
                <w:rFonts w:ascii="Times New Roman" w:hAnsi="Times New Roman"/>
                <w:snapToGrid/>
                <w:sz w:val="24"/>
                <w:szCs w:val="24"/>
              </w:rPr>
            </w:pPr>
            <w:r w:rsidRPr="003673EA">
              <w:rPr>
                <w:rFonts w:ascii="Times New Roman" w:hAnsi="Times New Roman"/>
                <w:sz w:val="24"/>
                <w:szCs w:val="24"/>
              </w:rPr>
              <w:t> </w:t>
            </w:r>
          </w:p>
        </w:tc>
        <w:tc>
          <w:tcPr>
            <w:tcW w:w="2240" w:type="dxa"/>
            <w:gridSpan w:val="2"/>
            <w:tcBorders>
              <w:top w:val="nil"/>
              <w:left w:val="nil"/>
              <w:bottom w:val="nil"/>
              <w:right w:val="nil"/>
            </w:tcBorders>
            <w:shd w:val="clear" w:color="auto" w:fill="BFBFBF" w:themeFill="background1" w:themeFillShade="BF"/>
            <w:noWrap/>
            <w:vAlign w:val="bottom"/>
            <w:hideMark/>
          </w:tcPr>
          <w:p w14:paraId="7866BFFD" w14:textId="77777777" w:rsidR="00DC53D0" w:rsidRPr="003673EA" w:rsidRDefault="00DC53D0">
            <w:pPr>
              <w:rPr>
                <w:rFonts w:ascii="Times New Roman" w:hAnsi="Times New Roman"/>
                <w:snapToGrid/>
                <w:sz w:val="24"/>
                <w:szCs w:val="24"/>
              </w:rPr>
            </w:pPr>
            <w:r w:rsidRPr="003673EA">
              <w:rPr>
                <w:rFonts w:ascii="Times New Roman" w:hAnsi="Times New Roman"/>
                <w:sz w:val="24"/>
                <w:szCs w:val="24"/>
              </w:rPr>
              <w:t> </w:t>
            </w:r>
          </w:p>
        </w:tc>
        <w:tc>
          <w:tcPr>
            <w:tcW w:w="2580" w:type="dxa"/>
            <w:gridSpan w:val="2"/>
            <w:tcBorders>
              <w:top w:val="nil"/>
              <w:left w:val="nil"/>
              <w:bottom w:val="nil"/>
              <w:right w:val="nil"/>
            </w:tcBorders>
            <w:shd w:val="clear" w:color="auto" w:fill="BFBFBF" w:themeFill="background1" w:themeFillShade="BF"/>
            <w:noWrap/>
            <w:vAlign w:val="bottom"/>
            <w:hideMark/>
          </w:tcPr>
          <w:p w14:paraId="18E03E81" w14:textId="77777777" w:rsidR="00DC53D0" w:rsidRPr="003673EA" w:rsidRDefault="00DC53D0">
            <w:pPr>
              <w:rPr>
                <w:rFonts w:ascii="Times New Roman" w:hAnsi="Times New Roman"/>
                <w:snapToGrid/>
                <w:sz w:val="24"/>
                <w:szCs w:val="24"/>
              </w:rPr>
            </w:pPr>
            <w:r w:rsidRPr="003673EA">
              <w:rPr>
                <w:rFonts w:ascii="Times New Roman" w:hAnsi="Times New Roman"/>
                <w:sz w:val="24"/>
                <w:szCs w:val="24"/>
              </w:rPr>
              <w:t> </w:t>
            </w:r>
          </w:p>
        </w:tc>
        <w:tc>
          <w:tcPr>
            <w:tcW w:w="1771" w:type="dxa"/>
            <w:tcBorders>
              <w:top w:val="nil"/>
              <w:left w:val="nil"/>
              <w:bottom w:val="nil"/>
              <w:right w:val="single" w:sz="4" w:space="0" w:color="auto"/>
            </w:tcBorders>
            <w:shd w:val="clear" w:color="auto" w:fill="BFBFBF" w:themeFill="background1" w:themeFillShade="BF"/>
            <w:noWrap/>
            <w:vAlign w:val="bottom"/>
            <w:hideMark/>
          </w:tcPr>
          <w:p w14:paraId="6DCA9C6C" w14:textId="77777777" w:rsidR="00DC53D0" w:rsidRPr="003673EA" w:rsidRDefault="00DC53D0">
            <w:pPr>
              <w:rPr>
                <w:rFonts w:ascii="Times New Roman" w:hAnsi="Times New Roman"/>
                <w:snapToGrid/>
                <w:sz w:val="24"/>
                <w:szCs w:val="24"/>
              </w:rPr>
            </w:pPr>
            <w:r w:rsidRPr="003673EA">
              <w:rPr>
                <w:rFonts w:ascii="Times New Roman" w:hAnsi="Times New Roman"/>
                <w:sz w:val="24"/>
                <w:szCs w:val="24"/>
              </w:rPr>
              <w:t> </w:t>
            </w:r>
          </w:p>
        </w:tc>
      </w:tr>
      <w:tr w:rsidR="00DC53D0" w:rsidRPr="003673EA" w14:paraId="0C1BA12A" w14:textId="77777777">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76934DC6" w14:textId="77777777" w:rsidR="00DC53D0" w:rsidRPr="003673EA" w:rsidRDefault="00DC53D0">
            <w:pPr>
              <w:jc w:val="center"/>
              <w:rPr>
                <w:rFonts w:ascii="Times New Roman" w:hAnsi="Times New Roman"/>
                <w:snapToGrid/>
                <w:sz w:val="24"/>
                <w:szCs w:val="24"/>
              </w:rPr>
            </w:pPr>
            <w:r w:rsidRPr="003673EA">
              <w:rPr>
                <w:rFonts w:ascii="Times New Roman" w:hAnsi="Times New Roman"/>
                <w:sz w:val="24"/>
                <w:szCs w:val="24"/>
              </w:rPr>
              <w:t>Bi-Weekly Rates per Employee</w:t>
            </w:r>
          </w:p>
        </w:tc>
      </w:tr>
      <w:tr w:rsidR="00DC53D0" w:rsidRPr="003673EA" w14:paraId="7078155E" w14:textId="77777777" w:rsidTr="00475AB3">
        <w:trPr>
          <w:trHeight w:val="683"/>
        </w:trPr>
        <w:tc>
          <w:tcPr>
            <w:tcW w:w="3060" w:type="dxa"/>
            <w:tcBorders>
              <w:top w:val="nil"/>
              <w:left w:val="single" w:sz="4" w:space="0" w:color="auto"/>
              <w:bottom w:val="single" w:sz="4" w:space="0" w:color="auto"/>
              <w:right w:val="single" w:sz="4" w:space="0" w:color="auto"/>
            </w:tcBorders>
            <w:hideMark/>
          </w:tcPr>
          <w:p w14:paraId="1B028208" w14:textId="77777777" w:rsidR="00DC53D0" w:rsidRPr="003673EA" w:rsidRDefault="00DC53D0" w:rsidP="00627E29">
            <w:pPr>
              <w:rPr>
                <w:rFonts w:ascii="Times New Roman" w:hAnsi="Times New Roman"/>
                <w:sz w:val="24"/>
                <w:szCs w:val="24"/>
              </w:rPr>
            </w:pPr>
            <w:r w:rsidRPr="003673EA">
              <w:rPr>
                <w:rFonts w:ascii="Times New Roman" w:hAnsi="Times New Roman"/>
                <w:sz w:val="24"/>
                <w:szCs w:val="24"/>
              </w:rPr>
              <w:t>Type of Insurance</w:t>
            </w:r>
          </w:p>
        </w:tc>
        <w:tc>
          <w:tcPr>
            <w:tcW w:w="2273" w:type="dxa"/>
            <w:gridSpan w:val="2"/>
            <w:tcBorders>
              <w:top w:val="nil"/>
              <w:left w:val="nil"/>
              <w:bottom w:val="single" w:sz="4" w:space="0" w:color="auto"/>
              <w:right w:val="single" w:sz="4" w:space="0" w:color="auto"/>
            </w:tcBorders>
            <w:hideMark/>
          </w:tcPr>
          <w:p w14:paraId="4A43221B" w14:textId="77777777" w:rsidR="00DC53D0" w:rsidRPr="003673EA" w:rsidRDefault="00DC53D0" w:rsidP="00627E29">
            <w:pPr>
              <w:rPr>
                <w:rFonts w:ascii="Times New Roman" w:hAnsi="Times New Roman"/>
                <w:sz w:val="24"/>
                <w:szCs w:val="24"/>
              </w:rPr>
            </w:pPr>
            <w:r w:rsidRPr="003673EA">
              <w:rPr>
                <w:rFonts w:ascii="Times New Roman" w:hAnsi="Times New Roman"/>
                <w:sz w:val="24"/>
                <w:szCs w:val="24"/>
              </w:rPr>
              <w:t>Premium</w:t>
            </w:r>
          </w:p>
          <w:p w14:paraId="0C803E4D" w14:textId="77777777" w:rsidR="00DC53D0" w:rsidRPr="003673EA" w:rsidRDefault="00DC53D0" w:rsidP="00627E29">
            <w:pPr>
              <w:rPr>
                <w:rFonts w:ascii="Times New Roman" w:hAnsi="Times New Roman"/>
                <w:sz w:val="24"/>
                <w:szCs w:val="24"/>
              </w:rPr>
            </w:pPr>
            <w:r w:rsidRPr="003673EA">
              <w:rPr>
                <w:rFonts w:ascii="Times New Roman" w:hAnsi="Times New Roman"/>
                <w:sz w:val="24"/>
                <w:szCs w:val="24"/>
              </w:rPr>
              <w:t>(per 1,000 of Salary)</w:t>
            </w:r>
          </w:p>
          <w:p w14:paraId="2EE2D74E" w14:textId="77777777" w:rsidR="00DC53D0" w:rsidRPr="003673EA" w:rsidRDefault="00DC53D0" w:rsidP="00627E29">
            <w:pPr>
              <w:rPr>
                <w:rFonts w:ascii="Times New Roman" w:hAnsi="Times New Roman"/>
                <w:sz w:val="24"/>
                <w:szCs w:val="24"/>
              </w:rPr>
            </w:pPr>
          </w:p>
        </w:tc>
        <w:tc>
          <w:tcPr>
            <w:tcW w:w="2610" w:type="dxa"/>
            <w:gridSpan w:val="2"/>
            <w:tcBorders>
              <w:top w:val="nil"/>
              <w:left w:val="nil"/>
              <w:bottom w:val="single" w:sz="4" w:space="0" w:color="auto"/>
              <w:right w:val="single" w:sz="4" w:space="0" w:color="auto"/>
            </w:tcBorders>
            <w:hideMark/>
          </w:tcPr>
          <w:p w14:paraId="4F6AA22D" w14:textId="0FBEB5D0" w:rsidR="00DC53D0" w:rsidRPr="003673EA" w:rsidRDefault="00DC53D0" w:rsidP="00627E29">
            <w:pPr>
              <w:rPr>
                <w:rFonts w:ascii="Times New Roman" w:hAnsi="Times New Roman"/>
                <w:sz w:val="24"/>
                <w:szCs w:val="24"/>
              </w:rPr>
            </w:pPr>
            <w:r w:rsidRPr="003673EA">
              <w:rPr>
                <w:rFonts w:ascii="Times New Roman" w:hAnsi="Times New Roman"/>
                <w:sz w:val="24"/>
                <w:szCs w:val="24"/>
              </w:rPr>
              <w:t xml:space="preserve">Estimated Payroll, </w:t>
            </w:r>
            <w:r w:rsidR="00475AB3" w:rsidRPr="1031E902">
              <w:rPr>
                <w:rFonts w:ascii="Times New Roman" w:hAnsi="Times New Roman"/>
                <w:sz w:val="24"/>
                <w:szCs w:val="24"/>
              </w:rPr>
              <w:t>ALL</w:t>
            </w:r>
            <w:r w:rsidR="00475AB3" w:rsidRPr="003673EA">
              <w:rPr>
                <w:rFonts w:ascii="Times New Roman" w:hAnsi="Times New Roman"/>
                <w:sz w:val="24"/>
                <w:szCs w:val="24"/>
              </w:rPr>
              <w:t xml:space="preserve">          </w:t>
            </w:r>
            <w:proofErr w:type="gramStart"/>
            <w:r w:rsidR="00475AB3" w:rsidRPr="003673EA">
              <w:rPr>
                <w:rFonts w:ascii="Times New Roman" w:hAnsi="Times New Roman"/>
                <w:sz w:val="24"/>
                <w:szCs w:val="24"/>
              </w:rPr>
              <w:t xml:space="preserve">   </w:t>
            </w:r>
            <w:r w:rsidRPr="003673EA">
              <w:rPr>
                <w:rFonts w:ascii="Times New Roman" w:hAnsi="Times New Roman"/>
                <w:sz w:val="24"/>
                <w:szCs w:val="24"/>
              </w:rPr>
              <w:t>(</w:t>
            </w:r>
            <w:proofErr w:type="gramEnd"/>
            <w:r w:rsidRPr="003673EA">
              <w:rPr>
                <w:rFonts w:ascii="Times New Roman" w:hAnsi="Times New Roman"/>
                <w:sz w:val="24"/>
                <w:szCs w:val="24"/>
              </w:rPr>
              <w:t>Bi-Weekly in Thousands)</w:t>
            </w:r>
          </w:p>
        </w:tc>
        <w:tc>
          <w:tcPr>
            <w:tcW w:w="1882" w:type="dxa"/>
            <w:gridSpan w:val="2"/>
            <w:tcBorders>
              <w:top w:val="nil"/>
              <w:left w:val="nil"/>
              <w:bottom w:val="single" w:sz="4" w:space="0" w:color="auto"/>
              <w:right w:val="single" w:sz="4" w:space="0" w:color="auto"/>
            </w:tcBorders>
            <w:hideMark/>
          </w:tcPr>
          <w:p w14:paraId="48DC8631" w14:textId="285B92A0" w:rsidR="00DC53D0" w:rsidRPr="003673EA" w:rsidRDefault="00DC53D0" w:rsidP="00627E29">
            <w:pPr>
              <w:rPr>
                <w:rFonts w:ascii="Times New Roman" w:hAnsi="Times New Roman"/>
                <w:snapToGrid/>
                <w:sz w:val="24"/>
                <w:szCs w:val="24"/>
              </w:rPr>
            </w:pPr>
            <w:r w:rsidRPr="003673EA">
              <w:rPr>
                <w:rFonts w:ascii="Times New Roman" w:hAnsi="Times New Roman"/>
                <w:sz w:val="24"/>
                <w:szCs w:val="24"/>
              </w:rPr>
              <w:t>Bi-Weekly Total</w:t>
            </w:r>
          </w:p>
          <w:p w14:paraId="4F14EA94" w14:textId="77777777" w:rsidR="00DC53D0" w:rsidRPr="003673EA" w:rsidRDefault="00DC53D0" w:rsidP="00627E29">
            <w:pPr>
              <w:rPr>
                <w:rFonts w:ascii="Times New Roman" w:hAnsi="Times New Roman"/>
                <w:snapToGrid/>
                <w:sz w:val="24"/>
                <w:szCs w:val="24"/>
              </w:rPr>
            </w:pPr>
          </w:p>
        </w:tc>
      </w:tr>
      <w:tr w:rsidR="00DC53D0" w:rsidRPr="003673EA" w14:paraId="6FE80603" w14:textId="77777777" w:rsidTr="00475AB3">
        <w:trPr>
          <w:trHeight w:val="312"/>
        </w:trPr>
        <w:tc>
          <w:tcPr>
            <w:tcW w:w="3060" w:type="dxa"/>
            <w:tcBorders>
              <w:top w:val="nil"/>
              <w:left w:val="single" w:sz="4" w:space="0" w:color="auto"/>
              <w:bottom w:val="single" w:sz="4" w:space="0" w:color="auto"/>
              <w:right w:val="single" w:sz="4" w:space="0" w:color="auto"/>
            </w:tcBorders>
            <w:noWrap/>
            <w:vAlign w:val="bottom"/>
            <w:hideMark/>
          </w:tcPr>
          <w:p w14:paraId="49D89CAD" w14:textId="0E8A956D" w:rsidR="00DC53D0" w:rsidRPr="003673EA" w:rsidRDefault="00292600" w:rsidP="00DC53D0">
            <w:pPr>
              <w:numPr>
                <w:ilvl w:val="0"/>
                <w:numId w:val="21"/>
              </w:numPr>
              <w:ind w:left="267" w:hanging="267"/>
              <w:rPr>
                <w:rFonts w:ascii="Times New Roman" w:hAnsi="Times New Roman"/>
                <w:snapToGrid/>
                <w:sz w:val="24"/>
                <w:szCs w:val="24"/>
              </w:rPr>
            </w:pPr>
            <w:r w:rsidRPr="003673EA">
              <w:rPr>
                <w:rStyle w:val="normaltextrun1"/>
                <w:rFonts w:ascii="Times New Roman" w:hAnsi="Times New Roman"/>
                <w:sz w:val="24"/>
                <w:szCs w:val="24"/>
              </w:rPr>
              <w:t>B</w:t>
            </w:r>
            <w:r w:rsidR="00DC53D0" w:rsidRPr="003673EA">
              <w:rPr>
                <w:rStyle w:val="normaltextrun1"/>
                <w:rFonts w:ascii="Times New Roman" w:hAnsi="Times New Roman"/>
                <w:sz w:val="24"/>
                <w:szCs w:val="24"/>
              </w:rPr>
              <w:t xml:space="preserve">asic </w:t>
            </w:r>
            <w:r w:rsidRPr="003673EA">
              <w:rPr>
                <w:rStyle w:val="normaltextrun1"/>
                <w:rFonts w:ascii="Times New Roman" w:hAnsi="Times New Roman"/>
                <w:sz w:val="24"/>
                <w:szCs w:val="24"/>
              </w:rPr>
              <w:t xml:space="preserve">Life </w:t>
            </w:r>
            <w:r w:rsidR="00DC53D0" w:rsidRPr="003673EA">
              <w:rPr>
                <w:rStyle w:val="normaltextrun1"/>
                <w:rFonts w:ascii="Times New Roman" w:hAnsi="Times New Roman"/>
                <w:sz w:val="24"/>
                <w:szCs w:val="24"/>
              </w:rPr>
              <w:t xml:space="preserve">and </w:t>
            </w:r>
            <w:r w:rsidRPr="003673EA">
              <w:rPr>
                <w:rStyle w:val="normaltextrun1"/>
                <w:rFonts w:ascii="Times New Roman" w:hAnsi="Times New Roman"/>
                <w:sz w:val="24"/>
                <w:szCs w:val="24"/>
              </w:rPr>
              <w:t>A</w:t>
            </w:r>
            <w:r w:rsidR="00DC53D0" w:rsidRPr="003673EA">
              <w:rPr>
                <w:rStyle w:val="normaltextrun1"/>
                <w:rFonts w:ascii="Times New Roman" w:hAnsi="Times New Roman"/>
                <w:sz w:val="24"/>
                <w:szCs w:val="24"/>
              </w:rPr>
              <w:t xml:space="preserve">ccidental </w:t>
            </w:r>
            <w:r w:rsidRPr="003673EA">
              <w:rPr>
                <w:rStyle w:val="normaltextrun1"/>
                <w:rFonts w:ascii="Times New Roman" w:hAnsi="Times New Roman"/>
                <w:sz w:val="24"/>
                <w:szCs w:val="24"/>
              </w:rPr>
              <w:t>Death</w:t>
            </w:r>
          </w:p>
        </w:tc>
        <w:tc>
          <w:tcPr>
            <w:tcW w:w="2273" w:type="dxa"/>
            <w:gridSpan w:val="2"/>
            <w:tcBorders>
              <w:top w:val="nil"/>
              <w:left w:val="nil"/>
              <w:bottom w:val="single" w:sz="4" w:space="0" w:color="auto"/>
              <w:right w:val="single" w:sz="4" w:space="0" w:color="auto"/>
            </w:tcBorders>
            <w:noWrap/>
            <w:vAlign w:val="bottom"/>
            <w:hideMark/>
          </w:tcPr>
          <w:p w14:paraId="15FF777C" w14:textId="77777777" w:rsidR="00DC53D0" w:rsidRPr="003673EA" w:rsidRDefault="00DC53D0">
            <w:pPr>
              <w:rPr>
                <w:rFonts w:ascii="Times New Roman" w:hAnsi="Times New Roman"/>
                <w:snapToGrid/>
                <w:sz w:val="24"/>
                <w:szCs w:val="24"/>
              </w:rPr>
            </w:pPr>
          </w:p>
        </w:tc>
        <w:tc>
          <w:tcPr>
            <w:tcW w:w="2610" w:type="dxa"/>
            <w:gridSpan w:val="2"/>
            <w:tcBorders>
              <w:top w:val="nil"/>
              <w:left w:val="nil"/>
              <w:bottom w:val="single" w:sz="4" w:space="0" w:color="auto"/>
              <w:right w:val="single" w:sz="4" w:space="0" w:color="auto"/>
            </w:tcBorders>
            <w:noWrap/>
            <w:vAlign w:val="bottom"/>
            <w:hideMark/>
          </w:tcPr>
          <w:p w14:paraId="04979356" w14:textId="5611A729" w:rsidR="00DC53D0" w:rsidRPr="003673EA" w:rsidRDefault="075EBD1F">
            <w:pPr>
              <w:jc w:val="center"/>
              <w:rPr>
                <w:rFonts w:ascii="Times New Roman" w:hAnsi="Times New Roman"/>
                <w:snapToGrid/>
                <w:sz w:val="24"/>
                <w:szCs w:val="24"/>
              </w:rPr>
            </w:pPr>
            <w:r w:rsidRPr="1031E902">
              <w:rPr>
                <w:rFonts w:ascii="Times New Roman" w:hAnsi="Times New Roman"/>
                <w:sz w:val="24"/>
                <w:szCs w:val="24"/>
              </w:rPr>
              <w:t>21,074.60</w:t>
            </w:r>
          </w:p>
        </w:tc>
        <w:tc>
          <w:tcPr>
            <w:tcW w:w="1882" w:type="dxa"/>
            <w:gridSpan w:val="2"/>
            <w:tcBorders>
              <w:top w:val="nil"/>
              <w:left w:val="nil"/>
              <w:bottom w:val="single" w:sz="4" w:space="0" w:color="auto"/>
              <w:right w:val="single" w:sz="4" w:space="0" w:color="auto"/>
            </w:tcBorders>
            <w:noWrap/>
            <w:vAlign w:val="bottom"/>
            <w:hideMark/>
          </w:tcPr>
          <w:p w14:paraId="45FC0210" w14:textId="77777777" w:rsidR="00DC53D0" w:rsidRPr="003673EA" w:rsidRDefault="00DC53D0">
            <w:pPr>
              <w:rPr>
                <w:rFonts w:ascii="Times New Roman" w:hAnsi="Times New Roman"/>
                <w:snapToGrid/>
                <w:sz w:val="24"/>
                <w:szCs w:val="24"/>
              </w:rPr>
            </w:pPr>
          </w:p>
        </w:tc>
      </w:tr>
      <w:tr w:rsidR="00697FFB" w:rsidRPr="003673EA" w14:paraId="01208234" w14:textId="77777777" w:rsidTr="00627E29">
        <w:trPr>
          <w:trHeight w:val="312"/>
        </w:trPr>
        <w:tc>
          <w:tcPr>
            <w:tcW w:w="7943"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17E0C143" w14:textId="77777777" w:rsidR="00697FFB" w:rsidRPr="003673EA" w:rsidRDefault="00697FFB">
            <w:pPr>
              <w:rPr>
                <w:rFonts w:ascii="Times New Roman" w:hAnsi="Times New Roman"/>
                <w:b/>
                <w:sz w:val="24"/>
                <w:szCs w:val="24"/>
              </w:rPr>
            </w:pPr>
          </w:p>
        </w:tc>
        <w:tc>
          <w:tcPr>
            <w:tcW w:w="188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2462E60F" w14:textId="77777777" w:rsidR="00697FFB" w:rsidRPr="003673EA" w:rsidRDefault="00697FFB">
            <w:pPr>
              <w:rPr>
                <w:rFonts w:ascii="Times New Roman" w:hAnsi="Times New Roman"/>
                <w:b/>
                <w:sz w:val="24"/>
                <w:szCs w:val="24"/>
              </w:rPr>
            </w:pPr>
          </w:p>
        </w:tc>
      </w:tr>
      <w:tr w:rsidR="00DC53D0" w:rsidRPr="003673EA" w14:paraId="79972530" w14:textId="77777777">
        <w:trPr>
          <w:trHeight w:val="312"/>
        </w:trPr>
        <w:tc>
          <w:tcPr>
            <w:tcW w:w="7943" w:type="dxa"/>
            <w:gridSpan w:val="5"/>
            <w:tcBorders>
              <w:top w:val="single" w:sz="4" w:space="0" w:color="auto"/>
              <w:left w:val="single" w:sz="4" w:space="0" w:color="auto"/>
              <w:bottom w:val="single" w:sz="4" w:space="0" w:color="auto"/>
              <w:right w:val="single" w:sz="4" w:space="0" w:color="auto"/>
            </w:tcBorders>
            <w:noWrap/>
            <w:vAlign w:val="bottom"/>
            <w:hideMark/>
          </w:tcPr>
          <w:p w14:paraId="333B9801" w14:textId="77777777" w:rsidR="00DC53D0" w:rsidRPr="003673EA" w:rsidRDefault="00DC53D0">
            <w:pPr>
              <w:rPr>
                <w:rFonts w:ascii="Times New Roman" w:hAnsi="Times New Roman"/>
                <w:b/>
                <w:snapToGrid/>
                <w:sz w:val="24"/>
                <w:szCs w:val="24"/>
              </w:rPr>
            </w:pPr>
            <w:r w:rsidRPr="003673EA">
              <w:rPr>
                <w:rFonts w:ascii="Times New Roman" w:hAnsi="Times New Roman"/>
                <w:b/>
                <w:sz w:val="24"/>
                <w:szCs w:val="24"/>
              </w:rPr>
              <w:t>b. Total Price for Base Year (a x 26)</w:t>
            </w:r>
          </w:p>
        </w:tc>
        <w:tc>
          <w:tcPr>
            <w:tcW w:w="1882" w:type="dxa"/>
            <w:gridSpan w:val="2"/>
            <w:tcBorders>
              <w:top w:val="single" w:sz="4" w:space="0" w:color="auto"/>
              <w:left w:val="single" w:sz="4" w:space="0" w:color="auto"/>
              <w:bottom w:val="single" w:sz="4" w:space="0" w:color="auto"/>
              <w:right w:val="single" w:sz="4" w:space="0" w:color="auto"/>
            </w:tcBorders>
            <w:noWrap/>
            <w:vAlign w:val="bottom"/>
            <w:hideMark/>
          </w:tcPr>
          <w:p w14:paraId="10431C08" w14:textId="77777777" w:rsidR="00DC53D0" w:rsidRPr="003673EA" w:rsidRDefault="00DC53D0">
            <w:pPr>
              <w:rPr>
                <w:rFonts w:ascii="Times New Roman" w:hAnsi="Times New Roman"/>
                <w:b/>
                <w:snapToGrid/>
                <w:sz w:val="24"/>
                <w:szCs w:val="24"/>
              </w:rPr>
            </w:pPr>
            <w:r w:rsidRPr="003673EA">
              <w:rPr>
                <w:rFonts w:ascii="Times New Roman" w:hAnsi="Times New Roman"/>
                <w:b/>
                <w:sz w:val="24"/>
                <w:szCs w:val="24"/>
              </w:rPr>
              <w:t> </w:t>
            </w:r>
          </w:p>
        </w:tc>
      </w:tr>
    </w:tbl>
    <w:p w14:paraId="41D71F1B" w14:textId="77777777" w:rsidR="00062A7F" w:rsidRPr="003673EA" w:rsidRDefault="00062A7F" w:rsidP="004F78DA">
      <w:pPr>
        <w:rPr>
          <w:rFonts w:ascii="Times New Roman" w:hAnsi="Times New Roman"/>
          <w:sz w:val="24"/>
          <w:szCs w:val="24"/>
        </w:rPr>
      </w:pPr>
    </w:p>
    <w:p w14:paraId="481328D5" w14:textId="77777777" w:rsidR="003E667A" w:rsidRDefault="003E667A" w:rsidP="004F78DA">
      <w:pPr>
        <w:rPr>
          <w:rFonts w:ascii="Times New Roman" w:hAnsi="Times New Roman"/>
          <w:sz w:val="24"/>
          <w:szCs w:val="24"/>
        </w:rPr>
      </w:pPr>
    </w:p>
    <w:tbl>
      <w:tblPr>
        <w:tblW w:w="9825" w:type="dxa"/>
        <w:tblInd w:w="85" w:type="dxa"/>
        <w:tblLook w:val="04A0" w:firstRow="1" w:lastRow="0" w:firstColumn="1" w:lastColumn="0" w:noHBand="0" w:noVBand="1"/>
      </w:tblPr>
      <w:tblGrid>
        <w:gridCol w:w="3060"/>
        <w:gridCol w:w="174"/>
        <w:gridCol w:w="2099"/>
        <w:gridCol w:w="141"/>
        <w:gridCol w:w="2469"/>
        <w:gridCol w:w="111"/>
        <w:gridCol w:w="1771"/>
      </w:tblGrid>
      <w:tr w:rsidR="003673EA" w:rsidRPr="003673EA" w14:paraId="356A33F2" w14:textId="77777777">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057D5D1F" w14:textId="3878D045" w:rsidR="003673EA" w:rsidRPr="003673EA" w:rsidRDefault="003673EA">
            <w:pPr>
              <w:rPr>
                <w:rFonts w:ascii="Times New Roman" w:hAnsi="Times New Roman"/>
                <w:b/>
                <w:snapToGrid/>
                <w:sz w:val="24"/>
                <w:szCs w:val="24"/>
              </w:rPr>
            </w:pPr>
            <w:r w:rsidRPr="003673EA">
              <w:rPr>
                <w:rFonts w:ascii="Times New Roman" w:hAnsi="Times New Roman"/>
                <w:b/>
                <w:sz w:val="24"/>
                <w:szCs w:val="24"/>
              </w:rPr>
              <w:t>B.6.</w:t>
            </w:r>
            <w:r w:rsidR="00475AB3">
              <w:rPr>
                <w:rFonts w:ascii="Times New Roman" w:hAnsi="Times New Roman"/>
                <w:b/>
                <w:sz w:val="24"/>
                <w:szCs w:val="24"/>
              </w:rPr>
              <w:t>2</w:t>
            </w:r>
            <w:r w:rsidRPr="003673EA">
              <w:rPr>
                <w:rFonts w:ascii="Times New Roman" w:hAnsi="Times New Roman"/>
                <w:b/>
                <w:sz w:val="24"/>
                <w:szCs w:val="24"/>
              </w:rPr>
              <w:t xml:space="preserve">. </w:t>
            </w:r>
            <w:r w:rsidR="002D4DCD">
              <w:rPr>
                <w:rFonts w:ascii="Times New Roman" w:hAnsi="Times New Roman"/>
                <w:b/>
                <w:sz w:val="24"/>
                <w:szCs w:val="24"/>
              </w:rPr>
              <w:t xml:space="preserve">Life Insurance - </w:t>
            </w:r>
            <w:r w:rsidRPr="003673EA">
              <w:rPr>
                <w:rFonts w:ascii="Times New Roman" w:hAnsi="Times New Roman"/>
                <w:b/>
                <w:sz w:val="24"/>
                <w:szCs w:val="24"/>
              </w:rPr>
              <w:t>First Option Year of Contract</w:t>
            </w:r>
          </w:p>
        </w:tc>
      </w:tr>
      <w:tr w:rsidR="003673EA" w:rsidRPr="003673EA" w14:paraId="65EB7F3E" w14:textId="77777777">
        <w:trPr>
          <w:trHeight w:val="312"/>
        </w:trPr>
        <w:tc>
          <w:tcPr>
            <w:tcW w:w="3234" w:type="dxa"/>
            <w:gridSpan w:val="2"/>
            <w:tcBorders>
              <w:top w:val="nil"/>
              <w:left w:val="single" w:sz="4" w:space="0" w:color="auto"/>
              <w:bottom w:val="nil"/>
              <w:right w:val="nil"/>
            </w:tcBorders>
            <w:shd w:val="clear" w:color="auto" w:fill="BFBFBF" w:themeFill="background1" w:themeFillShade="BF"/>
            <w:noWrap/>
            <w:vAlign w:val="bottom"/>
            <w:hideMark/>
          </w:tcPr>
          <w:p w14:paraId="4657A1E8" w14:textId="77777777" w:rsidR="003673EA" w:rsidRPr="003673EA" w:rsidRDefault="003673EA">
            <w:pPr>
              <w:rPr>
                <w:rFonts w:ascii="Times New Roman" w:hAnsi="Times New Roman"/>
                <w:snapToGrid/>
                <w:sz w:val="24"/>
                <w:szCs w:val="24"/>
              </w:rPr>
            </w:pPr>
            <w:r w:rsidRPr="003673EA">
              <w:rPr>
                <w:rFonts w:ascii="Times New Roman" w:hAnsi="Times New Roman"/>
                <w:sz w:val="24"/>
                <w:szCs w:val="24"/>
              </w:rPr>
              <w:t> </w:t>
            </w:r>
          </w:p>
        </w:tc>
        <w:tc>
          <w:tcPr>
            <w:tcW w:w="2240" w:type="dxa"/>
            <w:gridSpan w:val="2"/>
            <w:tcBorders>
              <w:top w:val="nil"/>
              <w:left w:val="nil"/>
              <w:bottom w:val="nil"/>
              <w:right w:val="nil"/>
            </w:tcBorders>
            <w:shd w:val="clear" w:color="auto" w:fill="BFBFBF" w:themeFill="background1" w:themeFillShade="BF"/>
            <w:noWrap/>
            <w:vAlign w:val="bottom"/>
            <w:hideMark/>
          </w:tcPr>
          <w:p w14:paraId="2AEB16B3" w14:textId="77777777" w:rsidR="003673EA" w:rsidRPr="003673EA" w:rsidRDefault="003673EA">
            <w:pPr>
              <w:rPr>
                <w:rFonts w:ascii="Times New Roman" w:hAnsi="Times New Roman"/>
                <w:snapToGrid/>
                <w:sz w:val="24"/>
                <w:szCs w:val="24"/>
              </w:rPr>
            </w:pPr>
            <w:r w:rsidRPr="003673EA">
              <w:rPr>
                <w:rFonts w:ascii="Times New Roman" w:hAnsi="Times New Roman"/>
                <w:sz w:val="24"/>
                <w:szCs w:val="24"/>
              </w:rPr>
              <w:t> </w:t>
            </w:r>
          </w:p>
        </w:tc>
        <w:tc>
          <w:tcPr>
            <w:tcW w:w="2580" w:type="dxa"/>
            <w:gridSpan w:val="2"/>
            <w:tcBorders>
              <w:top w:val="nil"/>
              <w:left w:val="nil"/>
              <w:bottom w:val="nil"/>
              <w:right w:val="nil"/>
            </w:tcBorders>
            <w:shd w:val="clear" w:color="auto" w:fill="BFBFBF" w:themeFill="background1" w:themeFillShade="BF"/>
            <w:noWrap/>
            <w:vAlign w:val="bottom"/>
            <w:hideMark/>
          </w:tcPr>
          <w:p w14:paraId="17D2AD91" w14:textId="77777777" w:rsidR="003673EA" w:rsidRPr="003673EA" w:rsidRDefault="003673EA">
            <w:pPr>
              <w:rPr>
                <w:rFonts w:ascii="Times New Roman" w:hAnsi="Times New Roman"/>
                <w:snapToGrid/>
                <w:sz w:val="24"/>
                <w:szCs w:val="24"/>
              </w:rPr>
            </w:pPr>
            <w:r w:rsidRPr="003673EA">
              <w:rPr>
                <w:rFonts w:ascii="Times New Roman" w:hAnsi="Times New Roman"/>
                <w:sz w:val="24"/>
                <w:szCs w:val="24"/>
              </w:rPr>
              <w:t> </w:t>
            </w:r>
          </w:p>
        </w:tc>
        <w:tc>
          <w:tcPr>
            <w:tcW w:w="1771" w:type="dxa"/>
            <w:tcBorders>
              <w:top w:val="nil"/>
              <w:left w:val="nil"/>
              <w:bottom w:val="nil"/>
              <w:right w:val="single" w:sz="4" w:space="0" w:color="auto"/>
            </w:tcBorders>
            <w:shd w:val="clear" w:color="auto" w:fill="BFBFBF" w:themeFill="background1" w:themeFillShade="BF"/>
            <w:noWrap/>
            <w:vAlign w:val="bottom"/>
            <w:hideMark/>
          </w:tcPr>
          <w:p w14:paraId="085953AB" w14:textId="77777777" w:rsidR="003673EA" w:rsidRPr="003673EA" w:rsidRDefault="003673EA">
            <w:pPr>
              <w:rPr>
                <w:rFonts w:ascii="Times New Roman" w:hAnsi="Times New Roman"/>
                <w:snapToGrid/>
                <w:sz w:val="24"/>
                <w:szCs w:val="24"/>
              </w:rPr>
            </w:pPr>
            <w:r w:rsidRPr="003673EA">
              <w:rPr>
                <w:rFonts w:ascii="Times New Roman" w:hAnsi="Times New Roman"/>
                <w:sz w:val="24"/>
                <w:szCs w:val="24"/>
              </w:rPr>
              <w:t> </w:t>
            </w:r>
          </w:p>
        </w:tc>
      </w:tr>
      <w:tr w:rsidR="003673EA" w:rsidRPr="003673EA" w14:paraId="5F6F6939" w14:textId="77777777">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167D493D" w14:textId="77777777" w:rsidR="003673EA" w:rsidRPr="003673EA" w:rsidRDefault="003673EA">
            <w:pPr>
              <w:jc w:val="center"/>
              <w:rPr>
                <w:rFonts w:ascii="Times New Roman" w:hAnsi="Times New Roman"/>
                <w:snapToGrid/>
                <w:sz w:val="24"/>
                <w:szCs w:val="24"/>
              </w:rPr>
            </w:pPr>
            <w:r w:rsidRPr="003673EA">
              <w:rPr>
                <w:rFonts w:ascii="Times New Roman" w:hAnsi="Times New Roman"/>
                <w:sz w:val="24"/>
                <w:szCs w:val="24"/>
              </w:rPr>
              <w:t>Bi-Weekly Rates per Employee</w:t>
            </w:r>
          </w:p>
        </w:tc>
      </w:tr>
      <w:tr w:rsidR="00B62290" w:rsidRPr="003673EA" w14:paraId="57DF5CF8" w14:textId="77777777" w:rsidTr="00B62290">
        <w:trPr>
          <w:trHeight w:val="683"/>
        </w:trPr>
        <w:tc>
          <w:tcPr>
            <w:tcW w:w="3060" w:type="dxa"/>
            <w:tcBorders>
              <w:top w:val="nil"/>
              <w:left w:val="single" w:sz="4" w:space="0" w:color="auto"/>
              <w:bottom w:val="single" w:sz="4" w:space="0" w:color="auto"/>
              <w:right w:val="single" w:sz="4" w:space="0" w:color="auto"/>
            </w:tcBorders>
            <w:hideMark/>
          </w:tcPr>
          <w:p w14:paraId="50249529" w14:textId="77777777" w:rsidR="003673EA" w:rsidRPr="003673EA" w:rsidRDefault="003673EA">
            <w:pPr>
              <w:rPr>
                <w:rFonts w:ascii="Times New Roman" w:hAnsi="Times New Roman"/>
                <w:sz w:val="24"/>
                <w:szCs w:val="24"/>
              </w:rPr>
            </w:pPr>
            <w:r w:rsidRPr="003673EA">
              <w:rPr>
                <w:rFonts w:ascii="Times New Roman" w:hAnsi="Times New Roman"/>
                <w:sz w:val="24"/>
                <w:szCs w:val="24"/>
              </w:rPr>
              <w:t>Type of Insurance</w:t>
            </w:r>
          </w:p>
        </w:tc>
        <w:tc>
          <w:tcPr>
            <w:tcW w:w="2273" w:type="dxa"/>
            <w:gridSpan w:val="2"/>
            <w:tcBorders>
              <w:top w:val="nil"/>
              <w:left w:val="nil"/>
              <w:bottom w:val="single" w:sz="4" w:space="0" w:color="auto"/>
              <w:right w:val="single" w:sz="4" w:space="0" w:color="auto"/>
            </w:tcBorders>
            <w:hideMark/>
          </w:tcPr>
          <w:p w14:paraId="267B1D7D" w14:textId="77777777" w:rsidR="003673EA" w:rsidRPr="003673EA" w:rsidRDefault="003673EA">
            <w:pPr>
              <w:rPr>
                <w:rFonts w:ascii="Times New Roman" w:hAnsi="Times New Roman"/>
                <w:sz w:val="24"/>
                <w:szCs w:val="24"/>
              </w:rPr>
            </w:pPr>
            <w:r w:rsidRPr="003673EA">
              <w:rPr>
                <w:rFonts w:ascii="Times New Roman" w:hAnsi="Times New Roman"/>
                <w:sz w:val="24"/>
                <w:szCs w:val="24"/>
              </w:rPr>
              <w:t>Premium</w:t>
            </w:r>
          </w:p>
          <w:p w14:paraId="5C2704D9" w14:textId="77777777" w:rsidR="003673EA" w:rsidRPr="003673EA" w:rsidRDefault="003673EA">
            <w:pPr>
              <w:rPr>
                <w:rFonts w:ascii="Times New Roman" w:hAnsi="Times New Roman"/>
                <w:sz w:val="24"/>
                <w:szCs w:val="24"/>
              </w:rPr>
            </w:pPr>
            <w:r w:rsidRPr="003673EA">
              <w:rPr>
                <w:rFonts w:ascii="Times New Roman" w:hAnsi="Times New Roman"/>
                <w:sz w:val="24"/>
                <w:szCs w:val="24"/>
              </w:rPr>
              <w:t>(per 1,000 of Salary)</w:t>
            </w:r>
          </w:p>
          <w:p w14:paraId="5FF1DAC3" w14:textId="77777777" w:rsidR="003673EA" w:rsidRPr="003673EA" w:rsidRDefault="003673EA">
            <w:pPr>
              <w:rPr>
                <w:rFonts w:ascii="Times New Roman" w:hAnsi="Times New Roman"/>
                <w:sz w:val="24"/>
                <w:szCs w:val="24"/>
              </w:rPr>
            </w:pPr>
          </w:p>
        </w:tc>
        <w:tc>
          <w:tcPr>
            <w:tcW w:w="2610" w:type="dxa"/>
            <w:gridSpan w:val="2"/>
            <w:tcBorders>
              <w:top w:val="nil"/>
              <w:left w:val="nil"/>
              <w:bottom w:val="single" w:sz="4" w:space="0" w:color="auto"/>
              <w:right w:val="single" w:sz="4" w:space="0" w:color="auto"/>
            </w:tcBorders>
            <w:hideMark/>
          </w:tcPr>
          <w:p w14:paraId="5C625430" w14:textId="3B6CDDF2" w:rsidR="003673EA" w:rsidRPr="003673EA" w:rsidRDefault="003673EA">
            <w:pPr>
              <w:rPr>
                <w:rFonts w:ascii="Times New Roman" w:hAnsi="Times New Roman"/>
                <w:sz w:val="24"/>
                <w:szCs w:val="24"/>
              </w:rPr>
            </w:pPr>
            <w:r w:rsidRPr="003673EA">
              <w:rPr>
                <w:rFonts w:ascii="Times New Roman" w:hAnsi="Times New Roman"/>
                <w:sz w:val="24"/>
                <w:szCs w:val="24"/>
              </w:rPr>
              <w:t xml:space="preserve">Estimated Payroll, </w:t>
            </w:r>
            <w:r w:rsidR="00FF7DE7" w:rsidRPr="1031E902">
              <w:rPr>
                <w:rFonts w:ascii="Times New Roman" w:hAnsi="Times New Roman"/>
                <w:sz w:val="24"/>
                <w:szCs w:val="24"/>
              </w:rPr>
              <w:t>A</w:t>
            </w:r>
            <w:r w:rsidR="00FF7DE7" w:rsidRPr="1031E902">
              <w:rPr>
                <w:sz w:val="24"/>
                <w:szCs w:val="24"/>
              </w:rPr>
              <w:t>LL</w:t>
            </w:r>
            <w:r w:rsidR="00FF7DE7" w:rsidRPr="003673EA">
              <w:rPr>
                <w:rFonts w:ascii="Times New Roman" w:hAnsi="Times New Roman"/>
                <w:sz w:val="24"/>
                <w:szCs w:val="24"/>
              </w:rPr>
              <w:t xml:space="preserve">          </w:t>
            </w:r>
            <w:proofErr w:type="gramStart"/>
            <w:r w:rsidR="00FF7DE7" w:rsidRPr="003673EA">
              <w:rPr>
                <w:rFonts w:ascii="Times New Roman" w:hAnsi="Times New Roman"/>
                <w:sz w:val="24"/>
                <w:szCs w:val="24"/>
              </w:rPr>
              <w:t xml:space="preserve">   </w:t>
            </w:r>
            <w:r w:rsidRPr="003673EA">
              <w:rPr>
                <w:rFonts w:ascii="Times New Roman" w:hAnsi="Times New Roman"/>
                <w:sz w:val="24"/>
                <w:szCs w:val="24"/>
              </w:rPr>
              <w:t>(</w:t>
            </w:r>
            <w:proofErr w:type="gramEnd"/>
            <w:r w:rsidRPr="003673EA">
              <w:rPr>
                <w:rFonts w:ascii="Times New Roman" w:hAnsi="Times New Roman"/>
                <w:sz w:val="24"/>
                <w:szCs w:val="24"/>
              </w:rPr>
              <w:t>Bi-Weekly in Thousands)</w:t>
            </w:r>
          </w:p>
        </w:tc>
        <w:tc>
          <w:tcPr>
            <w:tcW w:w="1882" w:type="dxa"/>
            <w:gridSpan w:val="2"/>
            <w:tcBorders>
              <w:top w:val="nil"/>
              <w:left w:val="nil"/>
              <w:bottom w:val="single" w:sz="4" w:space="0" w:color="auto"/>
              <w:right w:val="single" w:sz="4" w:space="0" w:color="auto"/>
            </w:tcBorders>
            <w:hideMark/>
          </w:tcPr>
          <w:p w14:paraId="43449E1D" w14:textId="5CD411DD" w:rsidR="003673EA" w:rsidRPr="003673EA" w:rsidRDefault="003673EA">
            <w:pPr>
              <w:rPr>
                <w:rFonts w:ascii="Times New Roman" w:hAnsi="Times New Roman"/>
                <w:snapToGrid/>
                <w:sz w:val="24"/>
                <w:szCs w:val="24"/>
              </w:rPr>
            </w:pPr>
            <w:r w:rsidRPr="003673EA">
              <w:rPr>
                <w:rFonts w:ascii="Times New Roman" w:hAnsi="Times New Roman"/>
                <w:sz w:val="24"/>
                <w:szCs w:val="24"/>
              </w:rPr>
              <w:t>Bi-Weekly Total</w:t>
            </w:r>
          </w:p>
          <w:p w14:paraId="3A728EDC" w14:textId="77777777" w:rsidR="003673EA" w:rsidRPr="003673EA" w:rsidRDefault="003673EA">
            <w:pPr>
              <w:rPr>
                <w:rFonts w:ascii="Times New Roman" w:hAnsi="Times New Roman"/>
                <w:snapToGrid/>
                <w:sz w:val="24"/>
                <w:szCs w:val="24"/>
              </w:rPr>
            </w:pPr>
          </w:p>
        </w:tc>
      </w:tr>
      <w:tr w:rsidR="003673EA" w:rsidRPr="003673EA" w14:paraId="17669602" w14:textId="77777777" w:rsidTr="00CA2B90">
        <w:trPr>
          <w:trHeight w:val="312"/>
        </w:trPr>
        <w:tc>
          <w:tcPr>
            <w:tcW w:w="3060" w:type="dxa"/>
            <w:tcBorders>
              <w:top w:val="nil"/>
              <w:left w:val="single" w:sz="4" w:space="0" w:color="auto"/>
              <w:bottom w:val="single" w:sz="4" w:space="0" w:color="auto"/>
              <w:right w:val="single" w:sz="4" w:space="0" w:color="auto"/>
            </w:tcBorders>
            <w:noWrap/>
            <w:vAlign w:val="bottom"/>
            <w:hideMark/>
          </w:tcPr>
          <w:p w14:paraId="2EFE8823" w14:textId="02715290" w:rsidR="003673EA" w:rsidRPr="00CA2B90" w:rsidRDefault="003673EA" w:rsidP="00CA2B90">
            <w:pPr>
              <w:pStyle w:val="ListParagraph"/>
              <w:numPr>
                <w:ilvl w:val="0"/>
                <w:numId w:val="25"/>
              </w:numPr>
              <w:ind w:hanging="254"/>
              <w:rPr>
                <w:rFonts w:ascii="Times New Roman" w:hAnsi="Times New Roman"/>
                <w:sz w:val="24"/>
                <w:szCs w:val="24"/>
              </w:rPr>
            </w:pPr>
            <w:r w:rsidRPr="00FF7DE7">
              <w:rPr>
                <w:rStyle w:val="normaltextrun1"/>
                <w:rFonts w:ascii="Times New Roman" w:hAnsi="Times New Roman"/>
                <w:sz w:val="24"/>
                <w:szCs w:val="24"/>
              </w:rPr>
              <w:t>Basic Life and Accidental Death</w:t>
            </w:r>
          </w:p>
        </w:tc>
        <w:tc>
          <w:tcPr>
            <w:tcW w:w="2273" w:type="dxa"/>
            <w:gridSpan w:val="2"/>
            <w:tcBorders>
              <w:top w:val="nil"/>
              <w:left w:val="nil"/>
              <w:bottom w:val="single" w:sz="4" w:space="0" w:color="auto"/>
              <w:right w:val="single" w:sz="4" w:space="0" w:color="auto"/>
            </w:tcBorders>
            <w:noWrap/>
            <w:vAlign w:val="bottom"/>
            <w:hideMark/>
          </w:tcPr>
          <w:p w14:paraId="75B96BB9" w14:textId="77777777" w:rsidR="003673EA" w:rsidRPr="003673EA" w:rsidRDefault="003673EA">
            <w:pPr>
              <w:rPr>
                <w:rFonts w:ascii="Times New Roman" w:hAnsi="Times New Roman"/>
                <w:snapToGrid/>
                <w:sz w:val="24"/>
                <w:szCs w:val="24"/>
              </w:rPr>
            </w:pPr>
          </w:p>
        </w:tc>
        <w:tc>
          <w:tcPr>
            <w:tcW w:w="2610" w:type="dxa"/>
            <w:gridSpan w:val="2"/>
            <w:tcBorders>
              <w:top w:val="nil"/>
              <w:left w:val="nil"/>
              <w:bottom w:val="single" w:sz="4" w:space="0" w:color="auto"/>
              <w:right w:val="single" w:sz="4" w:space="0" w:color="auto"/>
            </w:tcBorders>
            <w:noWrap/>
            <w:vAlign w:val="bottom"/>
            <w:hideMark/>
          </w:tcPr>
          <w:p w14:paraId="65667D35" w14:textId="7C513DDA" w:rsidR="003673EA" w:rsidRPr="003673EA" w:rsidRDefault="12D74F54">
            <w:pPr>
              <w:jc w:val="center"/>
              <w:rPr>
                <w:rFonts w:ascii="Times New Roman" w:hAnsi="Times New Roman"/>
                <w:snapToGrid/>
                <w:sz w:val="24"/>
                <w:szCs w:val="24"/>
              </w:rPr>
            </w:pPr>
            <w:r w:rsidRPr="1031E902">
              <w:rPr>
                <w:rFonts w:ascii="Times New Roman" w:hAnsi="Times New Roman"/>
                <w:sz w:val="24"/>
                <w:szCs w:val="24"/>
              </w:rPr>
              <w:t>21,496.10</w:t>
            </w:r>
          </w:p>
        </w:tc>
        <w:tc>
          <w:tcPr>
            <w:tcW w:w="1882" w:type="dxa"/>
            <w:gridSpan w:val="2"/>
            <w:tcBorders>
              <w:top w:val="nil"/>
              <w:left w:val="nil"/>
              <w:bottom w:val="single" w:sz="4" w:space="0" w:color="auto"/>
              <w:right w:val="single" w:sz="4" w:space="0" w:color="auto"/>
            </w:tcBorders>
            <w:noWrap/>
            <w:vAlign w:val="bottom"/>
            <w:hideMark/>
          </w:tcPr>
          <w:p w14:paraId="27DE54C3" w14:textId="77777777" w:rsidR="003673EA" w:rsidRPr="003673EA" w:rsidRDefault="003673EA">
            <w:pPr>
              <w:rPr>
                <w:rFonts w:ascii="Times New Roman" w:hAnsi="Times New Roman"/>
                <w:snapToGrid/>
                <w:sz w:val="24"/>
                <w:szCs w:val="24"/>
              </w:rPr>
            </w:pPr>
          </w:p>
        </w:tc>
      </w:tr>
      <w:tr w:rsidR="003673EA" w:rsidRPr="003673EA" w14:paraId="2CA14B2D" w14:textId="77777777">
        <w:trPr>
          <w:trHeight w:val="312"/>
        </w:trPr>
        <w:tc>
          <w:tcPr>
            <w:tcW w:w="7943"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5595840C" w14:textId="77777777" w:rsidR="003673EA" w:rsidRPr="003673EA" w:rsidRDefault="003673EA">
            <w:pPr>
              <w:rPr>
                <w:rFonts w:ascii="Times New Roman" w:hAnsi="Times New Roman"/>
                <w:b/>
                <w:sz w:val="24"/>
                <w:szCs w:val="24"/>
              </w:rPr>
            </w:pPr>
          </w:p>
        </w:tc>
        <w:tc>
          <w:tcPr>
            <w:tcW w:w="188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63F79879" w14:textId="77777777" w:rsidR="003673EA" w:rsidRPr="003673EA" w:rsidRDefault="003673EA">
            <w:pPr>
              <w:rPr>
                <w:rFonts w:ascii="Times New Roman" w:hAnsi="Times New Roman"/>
                <w:b/>
                <w:sz w:val="24"/>
                <w:szCs w:val="24"/>
              </w:rPr>
            </w:pPr>
          </w:p>
        </w:tc>
      </w:tr>
      <w:tr w:rsidR="003673EA" w:rsidRPr="003673EA" w14:paraId="6BF05DD8" w14:textId="77777777">
        <w:trPr>
          <w:trHeight w:val="312"/>
        </w:trPr>
        <w:tc>
          <w:tcPr>
            <w:tcW w:w="7943" w:type="dxa"/>
            <w:gridSpan w:val="5"/>
            <w:tcBorders>
              <w:top w:val="single" w:sz="4" w:space="0" w:color="auto"/>
              <w:left w:val="single" w:sz="4" w:space="0" w:color="auto"/>
              <w:bottom w:val="single" w:sz="4" w:space="0" w:color="auto"/>
              <w:right w:val="single" w:sz="4" w:space="0" w:color="auto"/>
            </w:tcBorders>
            <w:noWrap/>
            <w:vAlign w:val="bottom"/>
            <w:hideMark/>
          </w:tcPr>
          <w:p w14:paraId="42CDC26F" w14:textId="37DAC6C9" w:rsidR="003673EA" w:rsidRPr="003673EA" w:rsidRDefault="003673EA">
            <w:pPr>
              <w:rPr>
                <w:rFonts w:ascii="Times New Roman" w:hAnsi="Times New Roman"/>
                <w:b/>
                <w:snapToGrid/>
                <w:sz w:val="24"/>
                <w:szCs w:val="24"/>
              </w:rPr>
            </w:pPr>
            <w:r w:rsidRPr="003673EA">
              <w:rPr>
                <w:rFonts w:ascii="Times New Roman" w:hAnsi="Times New Roman"/>
                <w:b/>
                <w:sz w:val="24"/>
                <w:szCs w:val="24"/>
              </w:rPr>
              <w:t xml:space="preserve">b. Total Price for </w:t>
            </w:r>
            <w:r w:rsidR="00CA2B90">
              <w:rPr>
                <w:rFonts w:ascii="Times New Roman" w:hAnsi="Times New Roman"/>
                <w:b/>
                <w:sz w:val="24"/>
                <w:szCs w:val="24"/>
              </w:rPr>
              <w:t>F</w:t>
            </w:r>
            <w:r w:rsidR="00CA2B90">
              <w:rPr>
                <w:b/>
                <w:sz w:val="24"/>
                <w:szCs w:val="24"/>
              </w:rPr>
              <w:t>irst Option</w:t>
            </w:r>
            <w:r w:rsidR="00CA2B90" w:rsidRPr="003673EA">
              <w:rPr>
                <w:rFonts w:ascii="Times New Roman" w:hAnsi="Times New Roman"/>
                <w:b/>
                <w:sz w:val="24"/>
                <w:szCs w:val="24"/>
              </w:rPr>
              <w:t xml:space="preserve"> </w:t>
            </w:r>
            <w:r w:rsidRPr="003673EA">
              <w:rPr>
                <w:rFonts w:ascii="Times New Roman" w:hAnsi="Times New Roman"/>
                <w:b/>
                <w:sz w:val="24"/>
                <w:szCs w:val="24"/>
              </w:rPr>
              <w:t>Year (a x 26)</w:t>
            </w:r>
          </w:p>
        </w:tc>
        <w:tc>
          <w:tcPr>
            <w:tcW w:w="1882" w:type="dxa"/>
            <w:gridSpan w:val="2"/>
            <w:tcBorders>
              <w:top w:val="single" w:sz="4" w:space="0" w:color="auto"/>
              <w:left w:val="single" w:sz="4" w:space="0" w:color="auto"/>
              <w:bottom w:val="single" w:sz="4" w:space="0" w:color="auto"/>
              <w:right w:val="single" w:sz="4" w:space="0" w:color="auto"/>
            </w:tcBorders>
            <w:noWrap/>
            <w:vAlign w:val="bottom"/>
            <w:hideMark/>
          </w:tcPr>
          <w:p w14:paraId="6AA8E1EE" w14:textId="77777777" w:rsidR="003673EA" w:rsidRPr="003673EA" w:rsidRDefault="003673EA">
            <w:pPr>
              <w:rPr>
                <w:rFonts w:ascii="Times New Roman" w:hAnsi="Times New Roman"/>
                <w:b/>
                <w:snapToGrid/>
                <w:sz w:val="24"/>
                <w:szCs w:val="24"/>
              </w:rPr>
            </w:pPr>
            <w:r w:rsidRPr="003673EA">
              <w:rPr>
                <w:rFonts w:ascii="Times New Roman" w:hAnsi="Times New Roman"/>
                <w:b/>
                <w:sz w:val="24"/>
                <w:szCs w:val="24"/>
              </w:rPr>
              <w:t> </w:t>
            </w:r>
          </w:p>
        </w:tc>
      </w:tr>
    </w:tbl>
    <w:p w14:paraId="7F4D275E" w14:textId="77777777" w:rsidR="003673EA" w:rsidRDefault="003673EA" w:rsidP="003673EA">
      <w:pPr>
        <w:rPr>
          <w:rFonts w:ascii="Times New Roman" w:hAnsi="Times New Roman"/>
          <w:sz w:val="24"/>
          <w:szCs w:val="24"/>
        </w:rPr>
      </w:pPr>
    </w:p>
    <w:p w14:paraId="2EDDC953" w14:textId="77777777" w:rsidR="00CA2B90" w:rsidRDefault="00CA2B90" w:rsidP="003673EA">
      <w:pPr>
        <w:rPr>
          <w:rFonts w:ascii="Times New Roman" w:hAnsi="Times New Roman"/>
          <w:sz w:val="24"/>
          <w:szCs w:val="24"/>
        </w:rPr>
      </w:pPr>
    </w:p>
    <w:p w14:paraId="77E7B39A" w14:textId="77777777" w:rsidR="00446788" w:rsidRDefault="00446788" w:rsidP="003673EA">
      <w:pPr>
        <w:rPr>
          <w:rFonts w:ascii="Times New Roman" w:hAnsi="Times New Roman"/>
          <w:sz w:val="24"/>
          <w:szCs w:val="24"/>
        </w:rPr>
      </w:pPr>
    </w:p>
    <w:tbl>
      <w:tblPr>
        <w:tblW w:w="9825" w:type="dxa"/>
        <w:tblInd w:w="85" w:type="dxa"/>
        <w:tblLook w:val="04A0" w:firstRow="1" w:lastRow="0" w:firstColumn="1" w:lastColumn="0" w:noHBand="0" w:noVBand="1"/>
      </w:tblPr>
      <w:tblGrid>
        <w:gridCol w:w="3060"/>
        <w:gridCol w:w="174"/>
        <w:gridCol w:w="2099"/>
        <w:gridCol w:w="141"/>
        <w:gridCol w:w="2469"/>
        <w:gridCol w:w="111"/>
        <w:gridCol w:w="1771"/>
      </w:tblGrid>
      <w:tr w:rsidR="00CA2B90" w:rsidRPr="003673EA" w14:paraId="420B7C4C" w14:textId="77777777">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1571991C" w14:textId="179629C2" w:rsidR="00CA2B90" w:rsidRPr="003673EA" w:rsidRDefault="00CA2B90">
            <w:pPr>
              <w:rPr>
                <w:rFonts w:ascii="Times New Roman" w:hAnsi="Times New Roman"/>
                <w:b/>
                <w:snapToGrid/>
                <w:sz w:val="24"/>
                <w:szCs w:val="24"/>
              </w:rPr>
            </w:pPr>
            <w:r w:rsidRPr="003673EA">
              <w:rPr>
                <w:rFonts w:ascii="Times New Roman" w:hAnsi="Times New Roman"/>
                <w:b/>
                <w:sz w:val="24"/>
                <w:szCs w:val="24"/>
              </w:rPr>
              <w:t>B.6.</w:t>
            </w:r>
            <w:r w:rsidR="00475AB3">
              <w:rPr>
                <w:rFonts w:ascii="Times New Roman" w:hAnsi="Times New Roman"/>
                <w:b/>
                <w:sz w:val="24"/>
                <w:szCs w:val="24"/>
              </w:rPr>
              <w:t>3</w:t>
            </w:r>
            <w:r w:rsidRPr="003673EA">
              <w:rPr>
                <w:rFonts w:ascii="Times New Roman" w:hAnsi="Times New Roman"/>
                <w:b/>
                <w:sz w:val="24"/>
                <w:szCs w:val="24"/>
              </w:rPr>
              <w:t xml:space="preserve">. </w:t>
            </w:r>
            <w:proofErr w:type="gramStart"/>
            <w:r w:rsidR="0014685C">
              <w:rPr>
                <w:rFonts w:ascii="Times New Roman" w:hAnsi="Times New Roman"/>
                <w:b/>
                <w:sz w:val="24"/>
                <w:szCs w:val="24"/>
              </w:rPr>
              <w:t>Life  Insurance</w:t>
            </w:r>
            <w:proofErr w:type="gramEnd"/>
            <w:r w:rsidR="0014685C">
              <w:rPr>
                <w:rFonts w:ascii="Times New Roman" w:hAnsi="Times New Roman"/>
                <w:b/>
                <w:sz w:val="24"/>
                <w:szCs w:val="24"/>
              </w:rPr>
              <w:t xml:space="preserve"> - </w:t>
            </w:r>
            <w:r>
              <w:rPr>
                <w:rFonts w:ascii="Times New Roman" w:hAnsi="Times New Roman"/>
                <w:b/>
                <w:sz w:val="24"/>
                <w:szCs w:val="24"/>
              </w:rPr>
              <w:t xml:space="preserve">Second Option </w:t>
            </w:r>
            <w:r w:rsidRPr="003673EA">
              <w:rPr>
                <w:rFonts w:ascii="Times New Roman" w:hAnsi="Times New Roman"/>
                <w:b/>
                <w:sz w:val="24"/>
                <w:szCs w:val="24"/>
              </w:rPr>
              <w:t>Year of Contract</w:t>
            </w:r>
          </w:p>
        </w:tc>
      </w:tr>
      <w:tr w:rsidR="00CA2B90" w:rsidRPr="003673EA" w14:paraId="2BAC28A1" w14:textId="77777777">
        <w:trPr>
          <w:trHeight w:val="312"/>
        </w:trPr>
        <w:tc>
          <w:tcPr>
            <w:tcW w:w="3234" w:type="dxa"/>
            <w:gridSpan w:val="2"/>
            <w:tcBorders>
              <w:top w:val="nil"/>
              <w:left w:val="single" w:sz="4" w:space="0" w:color="auto"/>
              <w:bottom w:val="nil"/>
              <w:right w:val="nil"/>
            </w:tcBorders>
            <w:shd w:val="clear" w:color="auto" w:fill="BFBFBF" w:themeFill="background1" w:themeFillShade="BF"/>
            <w:noWrap/>
            <w:vAlign w:val="bottom"/>
            <w:hideMark/>
          </w:tcPr>
          <w:p w14:paraId="4DAC4121"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c>
          <w:tcPr>
            <w:tcW w:w="2240" w:type="dxa"/>
            <w:gridSpan w:val="2"/>
            <w:tcBorders>
              <w:top w:val="nil"/>
              <w:left w:val="nil"/>
              <w:bottom w:val="nil"/>
              <w:right w:val="nil"/>
            </w:tcBorders>
            <w:shd w:val="clear" w:color="auto" w:fill="BFBFBF" w:themeFill="background1" w:themeFillShade="BF"/>
            <w:noWrap/>
            <w:vAlign w:val="bottom"/>
            <w:hideMark/>
          </w:tcPr>
          <w:p w14:paraId="644B80CD"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c>
          <w:tcPr>
            <w:tcW w:w="2580" w:type="dxa"/>
            <w:gridSpan w:val="2"/>
            <w:tcBorders>
              <w:top w:val="nil"/>
              <w:left w:val="nil"/>
              <w:bottom w:val="nil"/>
              <w:right w:val="nil"/>
            </w:tcBorders>
            <w:shd w:val="clear" w:color="auto" w:fill="BFBFBF" w:themeFill="background1" w:themeFillShade="BF"/>
            <w:noWrap/>
            <w:vAlign w:val="bottom"/>
            <w:hideMark/>
          </w:tcPr>
          <w:p w14:paraId="3F99354E"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c>
          <w:tcPr>
            <w:tcW w:w="1771" w:type="dxa"/>
            <w:tcBorders>
              <w:top w:val="nil"/>
              <w:left w:val="nil"/>
              <w:bottom w:val="nil"/>
              <w:right w:val="single" w:sz="4" w:space="0" w:color="auto"/>
            </w:tcBorders>
            <w:shd w:val="clear" w:color="auto" w:fill="BFBFBF" w:themeFill="background1" w:themeFillShade="BF"/>
            <w:noWrap/>
            <w:vAlign w:val="bottom"/>
            <w:hideMark/>
          </w:tcPr>
          <w:p w14:paraId="739EBC56"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r>
      <w:tr w:rsidR="00CA2B90" w:rsidRPr="003673EA" w14:paraId="2C135355" w14:textId="77777777">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069F65DC" w14:textId="77777777" w:rsidR="00CA2B90" w:rsidRPr="003673EA" w:rsidRDefault="00CA2B90">
            <w:pPr>
              <w:jc w:val="center"/>
              <w:rPr>
                <w:rFonts w:ascii="Times New Roman" w:hAnsi="Times New Roman"/>
                <w:snapToGrid/>
                <w:sz w:val="24"/>
                <w:szCs w:val="24"/>
              </w:rPr>
            </w:pPr>
            <w:r w:rsidRPr="003673EA">
              <w:rPr>
                <w:rFonts w:ascii="Times New Roman" w:hAnsi="Times New Roman"/>
                <w:sz w:val="24"/>
                <w:szCs w:val="24"/>
              </w:rPr>
              <w:t>Bi-Weekly Rates per Employee</w:t>
            </w:r>
          </w:p>
        </w:tc>
      </w:tr>
      <w:tr w:rsidR="00CA2B90" w:rsidRPr="003673EA" w14:paraId="71BB5308" w14:textId="77777777">
        <w:trPr>
          <w:trHeight w:val="683"/>
        </w:trPr>
        <w:tc>
          <w:tcPr>
            <w:tcW w:w="3060" w:type="dxa"/>
            <w:tcBorders>
              <w:top w:val="nil"/>
              <w:left w:val="single" w:sz="4" w:space="0" w:color="auto"/>
              <w:bottom w:val="single" w:sz="4" w:space="0" w:color="auto"/>
              <w:right w:val="single" w:sz="4" w:space="0" w:color="auto"/>
            </w:tcBorders>
            <w:hideMark/>
          </w:tcPr>
          <w:p w14:paraId="7C70B65F" w14:textId="77777777" w:rsidR="00CA2B90" w:rsidRPr="003673EA" w:rsidRDefault="00CA2B90">
            <w:pPr>
              <w:rPr>
                <w:rFonts w:ascii="Times New Roman" w:hAnsi="Times New Roman"/>
                <w:sz w:val="24"/>
                <w:szCs w:val="24"/>
              </w:rPr>
            </w:pPr>
            <w:r w:rsidRPr="003673EA">
              <w:rPr>
                <w:rFonts w:ascii="Times New Roman" w:hAnsi="Times New Roman"/>
                <w:sz w:val="24"/>
                <w:szCs w:val="24"/>
              </w:rPr>
              <w:t>Type of Insurance</w:t>
            </w:r>
          </w:p>
        </w:tc>
        <w:tc>
          <w:tcPr>
            <w:tcW w:w="2273" w:type="dxa"/>
            <w:gridSpan w:val="2"/>
            <w:tcBorders>
              <w:top w:val="nil"/>
              <w:left w:val="nil"/>
              <w:bottom w:val="single" w:sz="4" w:space="0" w:color="auto"/>
              <w:right w:val="single" w:sz="4" w:space="0" w:color="auto"/>
            </w:tcBorders>
            <w:hideMark/>
          </w:tcPr>
          <w:p w14:paraId="0B115A31" w14:textId="77777777" w:rsidR="00CA2B90" w:rsidRPr="003673EA" w:rsidRDefault="00CA2B90">
            <w:pPr>
              <w:rPr>
                <w:rFonts w:ascii="Times New Roman" w:hAnsi="Times New Roman"/>
                <w:sz w:val="24"/>
                <w:szCs w:val="24"/>
              </w:rPr>
            </w:pPr>
            <w:r w:rsidRPr="003673EA">
              <w:rPr>
                <w:rFonts w:ascii="Times New Roman" w:hAnsi="Times New Roman"/>
                <w:sz w:val="24"/>
                <w:szCs w:val="24"/>
              </w:rPr>
              <w:t>Premium</w:t>
            </w:r>
          </w:p>
          <w:p w14:paraId="33BDD10F" w14:textId="77777777" w:rsidR="00CA2B90" w:rsidRPr="003673EA" w:rsidRDefault="00CA2B90">
            <w:pPr>
              <w:rPr>
                <w:rFonts w:ascii="Times New Roman" w:hAnsi="Times New Roman"/>
                <w:sz w:val="24"/>
                <w:szCs w:val="24"/>
              </w:rPr>
            </w:pPr>
            <w:r w:rsidRPr="003673EA">
              <w:rPr>
                <w:rFonts w:ascii="Times New Roman" w:hAnsi="Times New Roman"/>
                <w:sz w:val="24"/>
                <w:szCs w:val="24"/>
              </w:rPr>
              <w:t>(per 1,000 of Salary)</w:t>
            </w:r>
          </w:p>
          <w:p w14:paraId="1409FC53" w14:textId="77777777" w:rsidR="00CA2B90" w:rsidRPr="003673EA" w:rsidRDefault="00CA2B90">
            <w:pPr>
              <w:rPr>
                <w:rFonts w:ascii="Times New Roman" w:hAnsi="Times New Roman"/>
                <w:sz w:val="24"/>
                <w:szCs w:val="24"/>
              </w:rPr>
            </w:pPr>
          </w:p>
        </w:tc>
        <w:tc>
          <w:tcPr>
            <w:tcW w:w="2610" w:type="dxa"/>
            <w:gridSpan w:val="2"/>
            <w:tcBorders>
              <w:top w:val="nil"/>
              <w:left w:val="nil"/>
              <w:bottom w:val="single" w:sz="4" w:space="0" w:color="auto"/>
              <w:right w:val="single" w:sz="4" w:space="0" w:color="auto"/>
            </w:tcBorders>
            <w:hideMark/>
          </w:tcPr>
          <w:p w14:paraId="5E21C7C1" w14:textId="50B72620" w:rsidR="00CA2B90" w:rsidRPr="003673EA" w:rsidRDefault="00CA2B90">
            <w:pPr>
              <w:rPr>
                <w:rFonts w:ascii="Times New Roman" w:hAnsi="Times New Roman"/>
                <w:sz w:val="24"/>
                <w:szCs w:val="24"/>
              </w:rPr>
            </w:pPr>
            <w:r w:rsidRPr="003673EA">
              <w:rPr>
                <w:rFonts w:ascii="Times New Roman" w:hAnsi="Times New Roman"/>
                <w:sz w:val="24"/>
                <w:szCs w:val="24"/>
              </w:rPr>
              <w:t xml:space="preserve">Estimated Payroll, </w:t>
            </w:r>
            <w:r w:rsidR="00475AB3" w:rsidRPr="1031E902">
              <w:rPr>
                <w:rFonts w:ascii="Times New Roman" w:hAnsi="Times New Roman"/>
                <w:sz w:val="24"/>
                <w:szCs w:val="24"/>
              </w:rPr>
              <w:t>ALL</w:t>
            </w:r>
            <w:r w:rsidR="00475AB3" w:rsidRPr="003673EA">
              <w:rPr>
                <w:rFonts w:ascii="Times New Roman" w:hAnsi="Times New Roman"/>
                <w:sz w:val="24"/>
                <w:szCs w:val="24"/>
              </w:rPr>
              <w:t xml:space="preserve">          </w:t>
            </w:r>
            <w:proofErr w:type="gramStart"/>
            <w:r w:rsidR="00475AB3" w:rsidRPr="003673EA">
              <w:rPr>
                <w:rFonts w:ascii="Times New Roman" w:hAnsi="Times New Roman"/>
                <w:sz w:val="24"/>
                <w:szCs w:val="24"/>
              </w:rPr>
              <w:t xml:space="preserve">   </w:t>
            </w:r>
            <w:r w:rsidRPr="003673EA">
              <w:rPr>
                <w:rFonts w:ascii="Times New Roman" w:hAnsi="Times New Roman"/>
                <w:sz w:val="24"/>
                <w:szCs w:val="24"/>
              </w:rPr>
              <w:t>(</w:t>
            </w:r>
            <w:proofErr w:type="gramEnd"/>
            <w:r w:rsidRPr="003673EA">
              <w:rPr>
                <w:rFonts w:ascii="Times New Roman" w:hAnsi="Times New Roman"/>
                <w:sz w:val="24"/>
                <w:szCs w:val="24"/>
              </w:rPr>
              <w:t>Bi-Weekly in Thousands)</w:t>
            </w:r>
          </w:p>
        </w:tc>
        <w:tc>
          <w:tcPr>
            <w:tcW w:w="1882" w:type="dxa"/>
            <w:gridSpan w:val="2"/>
            <w:tcBorders>
              <w:top w:val="nil"/>
              <w:left w:val="nil"/>
              <w:bottom w:val="single" w:sz="4" w:space="0" w:color="auto"/>
              <w:right w:val="single" w:sz="4" w:space="0" w:color="auto"/>
            </w:tcBorders>
            <w:hideMark/>
          </w:tcPr>
          <w:p w14:paraId="50F91B84" w14:textId="7961EC2D" w:rsidR="00CA2B90" w:rsidRPr="003673EA" w:rsidRDefault="00CA2B90">
            <w:pPr>
              <w:rPr>
                <w:rFonts w:ascii="Times New Roman" w:hAnsi="Times New Roman"/>
                <w:snapToGrid/>
                <w:sz w:val="24"/>
                <w:szCs w:val="24"/>
              </w:rPr>
            </w:pPr>
            <w:r w:rsidRPr="003673EA">
              <w:rPr>
                <w:rFonts w:ascii="Times New Roman" w:hAnsi="Times New Roman"/>
                <w:sz w:val="24"/>
                <w:szCs w:val="24"/>
              </w:rPr>
              <w:t>Bi-Weekly Total</w:t>
            </w:r>
          </w:p>
          <w:p w14:paraId="7FA18013" w14:textId="77777777" w:rsidR="00CA2B90" w:rsidRPr="003673EA" w:rsidRDefault="00CA2B90">
            <w:pPr>
              <w:rPr>
                <w:rFonts w:ascii="Times New Roman" w:hAnsi="Times New Roman"/>
                <w:snapToGrid/>
                <w:sz w:val="24"/>
                <w:szCs w:val="24"/>
              </w:rPr>
            </w:pPr>
          </w:p>
        </w:tc>
      </w:tr>
      <w:tr w:rsidR="00CA2B90" w:rsidRPr="003673EA" w14:paraId="57A3E6A7" w14:textId="77777777">
        <w:trPr>
          <w:trHeight w:val="312"/>
        </w:trPr>
        <w:tc>
          <w:tcPr>
            <w:tcW w:w="3060" w:type="dxa"/>
            <w:tcBorders>
              <w:top w:val="nil"/>
              <w:left w:val="single" w:sz="4" w:space="0" w:color="auto"/>
              <w:bottom w:val="single" w:sz="4" w:space="0" w:color="auto"/>
              <w:right w:val="single" w:sz="4" w:space="0" w:color="auto"/>
            </w:tcBorders>
            <w:noWrap/>
            <w:vAlign w:val="bottom"/>
            <w:hideMark/>
          </w:tcPr>
          <w:p w14:paraId="3A6D5D1B" w14:textId="57B8BD5B" w:rsidR="00CA2B90" w:rsidRPr="00CA2B90" w:rsidRDefault="00CA2B90" w:rsidP="00475AB3">
            <w:pPr>
              <w:pStyle w:val="ListParagraph"/>
              <w:numPr>
                <w:ilvl w:val="0"/>
                <w:numId w:val="26"/>
              </w:numPr>
              <w:ind w:left="254" w:hanging="270"/>
              <w:rPr>
                <w:rFonts w:ascii="Times New Roman" w:hAnsi="Times New Roman"/>
                <w:sz w:val="24"/>
                <w:szCs w:val="24"/>
              </w:rPr>
            </w:pPr>
            <w:r w:rsidRPr="00CA2B90">
              <w:rPr>
                <w:rStyle w:val="normaltextrun1"/>
                <w:rFonts w:ascii="Times New Roman" w:hAnsi="Times New Roman"/>
                <w:sz w:val="24"/>
                <w:szCs w:val="24"/>
              </w:rPr>
              <w:t>Basic Life and Accidental Death</w:t>
            </w:r>
          </w:p>
        </w:tc>
        <w:tc>
          <w:tcPr>
            <w:tcW w:w="2273" w:type="dxa"/>
            <w:gridSpan w:val="2"/>
            <w:tcBorders>
              <w:top w:val="nil"/>
              <w:left w:val="nil"/>
              <w:bottom w:val="single" w:sz="4" w:space="0" w:color="auto"/>
              <w:right w:val="single" w:sz="4" w:space="0" w:color="auto"/>
            </w:tcBorders>
            <w:noWrap/>
            <w:vAlign w:val="bottom"/>
            <w:hideMark/>
          </w:tcPr>
          <w:p w14:paraId="1099B0C0" w14:textId="77777777" w:rsidR="00CA2B90" w:rsidRPr="003673EA" w:rsidRDefault="00CA2B90">
            <w:pPr>
              <w:rPr>
                <w:rFonts w:ascii="Times New Roman" w:hAnsi="Times New Roman"/>
                <w:snapToGrid/>
                <w:sz w:val="24"/>
                <w:szCs w:val="24"/>
              </w:rPr>
            </w:pPr>
          </w:p>
        </w:tc>
        <w:tc>
          <w:tcPr>
            <w:tcW w:w="2610" w:type="dxa"/>
            <w:gridSpan w:val="2"/>
            <w:tcBorders>
              <w:top w:val="nil"/>
              <w:left w:val="nil"/>
              <w:bottom w:val="single" w:sz="4" w:space="0" w:color="auto"/>
              <w:right w:val="single" w:sz="4" w:space="0" w:color="auto"/>
            </w:tcBorders>
            <w:noWrap/>
            <w:vAlign w:val="bottom"/>
            <w:hideMark/>
          </w:tcPr>
          <w:p w14:paraId="731E645A" w14:textId="399A5A24" w:rsidR="00CA2B90" w:rsidRPr="003673EA" w:rsidRDefault="7EB1E10F">
            <w:pPr>
              <w:jc w:val="center"/>
              <w:rPr>
                <w:rFonts w:ascii="Times New Roman" w:hAnsi="Times New Roman"/>
                <w:snapToGrid/>
                <w:sz w:val="24"/>
                <w:szCs w:val="24"/>
              </w:rPr>
            </w:pPr>
            <w:r w:rsidRPr="1031E902">
              <w:rPr>
                <w:rFonts w:ascii="Times New Roman" w:hAnsi="Times New Roman"/>
                <w:sz w:val="24"/>
                <w:szCs w:val="24"/>
              </w:rPr>
              <w:t>21,926.02</w:t>
            </w:r>
          </w:p>
        </w:tc>
        <w:tc>
          <w:tcPr>
            <w:tcW w:w="1882" w:type="dxa"/>
            <w:gridSpan w:val="2"/>
            <w:tcBorders>
              <w:top w:val="nil"/>
              <w:left w:val="nil"/>
              <w:bottom w:val="single" w:sz="4" w:space="0" w:color="auto"/>
              <w:right w:val="single" w:sz="4" w:space="0" w:color="auto"/>
            </w:tcBorders>
            <w:noWrap/>
            <w:vAlign w:val="bottom"/>
            <w:hideMark/>
          </w:tcPr>
          <w:p w14:paraId="6FFCD025" w14:textId="77777777" w:rsidR="00CA2B90" w:rsidRPr="003673EA" w:rsidRDefault="00CA2B90">
            <w:pPr>
              <w:rPr>
                <w:rFonts w:ascii="Times New Roman" w:hAnsi="Times New Roman"/>
                <w:snapToGrid/>
                <w:sz w:val="24"/>
                <w:szCs w:val="24"/>
              </w:rPr>
            </w:pPr>
          </w:p>
        </w:tc>
      </w:tr>
      <w:tr w:rsidR="00CA2B90" w:rsidRPr="003673EA" w14:paraId="14D1B4E1" w14:textId="77777777">
        <w:trPr>
          <w:trHeight w:val="312"/>
        </w:trPr>
        <w:tc>
          <w:tcPr>
            <w:tcW w:w="7943"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746B1C7F" w14:textId="77777777" w:rsidR="00CA2B90" w:rsidRPr="003673EA" w:rsidRDefault="00CA2B90">
            <w:pPr>
              <w:rPr>
                <w:rFonts w:ascii="Times New Roman" w:hAnsi="Times New Roman"/>
                <w:b/>
                <w:sz w:val="24"/>
                <w:szCs w:val="24"/>
              </w:rPr>
            </w:pPr>
          </w:p>
        </w:tc>
        <w:tc>
          <w:tcPr>
            <w:tcW w:w="188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4C3127D3" w14:textId="77777777" w:rsidR="00CA2B90" w:rsidRPr="003673EA" w:rsidRDefault="00CA2B90">
            <w:pPr>
              <w:rPr>
                <w:rFonts w:ascii="Times New Roman" w:hAnsi="Times New Roman"/>
                <w:b/>
                <w:sz w:val="24"/>
                <w:szCs w:val="24"/>
              </w:rPr>
            </w:pPr>
          </w:p>
        </w:tc>
      </w:tr>
      <w:tr w:rsidR="00CA2B90" w:rsidRPr="003673EA" w14:paraId="2C028C1B" w14:textId="77777777">
        <w:trPr>
          <w:trHeight w:val="312"/>
        </w:trPr>
        <w:tc>
          <w:tcPr>
            <w:tcW w:w="7943" w:type="dxa"/>
            <w:gridSpan w:val="5"/>
            <w:tcBorders>
              <w:top w:val="single" w:sz="4" w:space="0" w:color="auto"/>
              <w:left w:val="single" w:sz="4" w:space="0" w:color="auto"/>
              <w:bottom w:val="single" w:sz="4" w:space="0" w:color="auto"/>
              <w:right w:val="single" w:sz="4" w:space="0" w:color="auto"/>
            </w:tcBorders>
            <w:noWrap/>
            <w:vAlign w:val="bottom"/>
            <w:hideMark/>
          </w:tcPr>
          <w:p w14:paraId="4C14CC71" w14:textId="2F7E5E06" w:rsidR="00CA2B90" w:rsidRPr="003673EA" w:rsidRDefault="00CA2B90">
            <w:pPr>
              <w:rPr>
                <w:rFonts w:ascii="Times New Roman" w:hAnsi="Times New Roman"/>
                <w:b/>
                <w:snapToGrid/>
                <w:sz w:val="24"/>
                <w:szCs w:val="24"/>
              </w:rPr>
            </w:pPr>
            <w:r w:rsidRPr="003673EA">
              <w:rPr>
                <w:rFonts w:ascii="Times New Roman" w:hAnsi="Times New Roman"/>
                <w:b/>
                <w:sz w:val="24"/>
                <w:szCs w:val="24"/>
              </w:rPr>
              <w:t xml:space="preserve">b. Total Price for </w:t>
            </w:r>
            <w:r>
              <w:rPr>
                <w:rFonts w:ascii="Times New Roman" w:hAnsi="Times New Roman"/>
                <w:b/>
                <w:sz w:val="24"/>
                <w:szCs w:val="24"/>
              </w:rPr>
              <w:t xml:space="preserve">Second Option </w:t>
            </w:r>
            <w:r w:rsidRPr="003673EA">
              <w:rPr>
                <w:rFonts w:ascii="Times New Roman" w:hAnsi="Times New Roman"/>
                <w:b/>
                <w:sz w:val="24"/>
                <w:szCs w:val="24"/>
              </w:rPr>
              <w:t>Year (a x 26)</w:t>
            </w:r>
          </w:p>
        </w:tc>
        <w:tc>
          <w:tcPr>
            <w:tcW w:w="1882" w:type="dxa"/>
            <w:gridSpan w:val="2"/>
            <w:tcBorders>
              <w:top w:val="single" w:sz="4" w:space="0" w:color="auto"/>
              <w:left w:val="single" w:sz="4" w:space="0" w:color="auto"/>
              <w:bottom w:val="single" w:sz="4" w:space="0" w:color="auto"/>
              <w:right w:val="single" w:sz="4" w:space="0" w:color="auto"/>
            </w:tcBorders>
            <w:noWrap/>
            <w:vAlign w:val="bottom"/>
            <w:hideMark/>
          </w:tcPr>
          <w:p w14:paraId="54F3E770" w14:textId="77777777" w:rsidR="00CA2B90" w:rsidRPr="003673EA" w:rsidRDefault="00CA2B90">
            <w:pPr>
              <w:rPr>
                <w:rFonts w:ascii="Times New Roman" w:hAnsi="Times New Roman"/>
                <w:b/>
                <w:snapToGrid/>
                <w:sz w:val="24"/>
                <w:szCs w:val="24"/>
              </w:rPr>
            </w:pPr>
            <w:r w:rsidRPr="003673EA">
              <w:rPr>
                <w:rFonts w:ascii="Times New Roman" w:hAnsi="Times New Roman"/>
                <w:b/>
                <w:sz w:val="24"/>
                <w:szCs w:val="24"/>
              </w:rPr>
              <w:t> </w:t>
            </w:r>
          </w:p>
        </w:tc>
      </w:tr>
    </w:tbl>
    <w:p w14:paraId="6A6FE035" w14:textId="77777777" w:rsidR="00CA2B90" w:rsidRPr="00190F13" w:rsidRDefault="00CA2B90" w:rsidP="003673EA">
      <w:pPr>
        <w:rPr>
          <w:rFonts w:ascii="Times New Roman" w:hAnsi="Times New Roman"/>
          <w:sz w:val="24"/>
          <w:szCs w:val="24"/>
        </w:rPr>
      </w:pPr>
    </w:p>
    <w:p w14:paraId="34DAEFD7" w14:textId="77777777" w:rsidR="00F97210" w:rsidRDefault="00F97210" w:rsidP="004F78DA">
      <w:pPr>
        <w:rPr>
          <w:rFonts w:ascii="Times New Roman" w:hAnsi="Times New Roman"/>
          <w:sz w:val="24"/>
          <w:szCs w:val="24"/>
        </w:rPr>
      </w:pPr>
    </w:p>
    <w:p w14:paraId="7B309289" w14:textId="77777777" w:rsidR="004D694B" w:rsidRPr="00190F13" w:rsidRDefault="004D694B" w:rsidP="004F78DA">
      <w:pPr>
        <w:rPr>
          <w:rFonts w:ascii="Times New Roman" w:hAnsi="Times New Roman"/>
          <w:sz w:val="24"/>
          <w:szCs w:val="24"/>
        </w:rPr>
      </w:pPr>
    </w:p>
    <w:tbl>
      <w:tblPr>
        <w:tblW w:w="9825" w:type="dxa"/>
        <w:tblInd w:w="85" w:type="dxa"/>
        <w:tblLook w:val="04A0" w:firstRow="1" w:lastRow="0" w:firstColumn="1" w:lastColumn="0" w:noHBand="0" w:noVBand="1"/>
      </w:tblPr>
      <w:tblGrid>
        <w:gridCol w:w="3060"/>
        <w:gridCol w:w="174"/>
        <w:gridCol w:w="2099"/>
        <w:gridCol w:w="141"/>
        <w:gridCol w:w="2469"/>
        <w:gridCol w:w="111"/>
        <w:gridCol w:w="1771"/>
      </w:tblGrid>
      <w:tr w:rsidR="00CA2B90" w:rsidRPr="003673EA" w14:paraId="41DD49C3" w14:textId="77777777">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1E7D2410" w14:textId="54E48176" w:rsidR="00CA2B90" w:rsidRPr="003673EA" w:rsidRDefault="00CA2B90">
            <w:pPr>
              <w:rPr>
                <w:rFonts w:ascii="Times New Roman" w:hAnsi="Times New Roman"/>
                <w:b/>
                <w:snapToGrid/>
                <w:sz w:val="24"/>
                <w:szCs w:val="24"/>
              </w:rPr>
            </w:pPr>
            <w:r w:rsidRPr="003673EA">
              <w:rPr>
                <w:rFonts w:ascii="Times New Roman" w:hAnsi="Times New Roman"/>
                <w:b/>
                <w:sz w:val="24"/>
                <w:szCs w:val="24"/>
              </w:rPr>
              <w:t>B.6.</w:t>
            </w:r>
            <w:r w:rsidR="00475AB3">
              <w:rPr>
                <w:rFonts w:ascii="Times New Roman" w:hAnsi="Times New Roman"/>
                <w:b/>
                <w:sz w:val="24"/>
                <w:szCs w:val="24"/>
              </w:rPr>
              <w:t>4</w:t>
            </w:r>
            <w:r w:rsidRPr="003673EA">
              <w:rPr>
                <w:rFonts w:ascii="Times New Roman" w:hAnsi="Times New Roman"/>
                <w:b/>
                <w:sz w:val="24"/>
                <w:szCs w:val="24"/>
              </w:rPr>
              <w:t xml:space="preserve">. </w:t>
            </w:r>
            <w:r w:rsidR="0014685C">
              <w:rPr>
                <w:rFonts w:ascii="Times New Roman" w:hAnsi="Times New Roman"/>
                <w:b/>
                <w:sz w:val="24"/>
                <w:szCs w:val="24"/>
              </w:rPr>
              <w:t xml:space="preserve">Life Insurance - </w:t>
            </w:r>
            <w:r>
              <w:rPr>
                <w:rFonts w:ascii="Times New Roman" w:hAnsi="Times New Roman"/>
                <w:b/>
                <w:sz w:val="24"/>
                <w:szCs w:val="24"/>
              </w:rPr>
              <w:t xml:space="preserve">Third Option </w:t>
            </w:r>
            <w:r w:rsidRPr="003673EA">
              <w:rPr>
                <w:rFonts w:ascii="Times New Roman" w:hAnsi="Times New Roman"/>
                <w:b/>
                <w:sz w:val="24"/>
                <w:szCs w:val="24"/>
              </w:rPr>
              <w:t>Year of Contract</w:t>
            </w:r>
          </w:p>
        </w:tc>
      </w:tr>
      <w:tr w:rsidR="00CA2B90" w:rsidRPr="003673EA" w14:paraId="4E788AF6" w14:textId="77777777">
        <w:trPr>
          <w:trHeight w:val="312"/>
        </w:trPr>
        <w:tc>
          <w:tcPr>
            <w:tcW w:w="3234" w:type="dxa"/>
            <w:gridSpan w:val="2"/>
            <w:tcBorders>
              <w:top w:val="nil"/>
              <w:left w:val="single" w:sz="4" w:space="0" w:color="auto"/>
              <w:bottom w:val="nil"/>
              <w:right w:val="nil"/>
            </w:tcBorders>
            <w:shd w:val="clear" w:color="auto" w:fill="BFBFBF" w:themeFill="background1" w:themeFillShade="BF"/>
            <w:noWrap/>
            <w:vAlign w:val="bottom"/>
            <w:hideMark/>
          </w:tcPr>
          <w:p w14:paraId="61639069"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c>
          <w:tcPr>
            <w:tcW w:w="2240" w:type="dxa"/>
            <w:gridSpan w:val="2"/>
            <w:tcBorders>
              <w:top w:val="nil"/>
              <w:left w:val="nil"/>
              <w:bottom w:val="nil"/>
              <w:right w:val="nil"/>
            </w:tcBorders>
            <w:shd w:val="clear" w:color="auto" w:fill="BFBFBF" w:themeFill="background1" w:themeFillShade="BF"/>
            <w:noWrap/>
            <w:vAlign w:val="bottom"/>
            <w:hideMark/>
          </w:tcPr>
          <w:p w14:paraId="43A7EC6D"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c>
          <w:tcPr>
            <w:tcW w:w="2580" w:type="dxa"/>
            <w:gridSpan w:val="2"/>
            <w:tcBorders>
              <w:top w:val="nil"/>
              <w:left w:val="nil"/>
              <w:bottom w:val="nil"/>
              <w:right w:val="nil"/>
            </w:tcBorders>
            <w:shd w:val="clear" w:color="auto" w:fill="BFBFBF" w:themeFill="background1" w:themeFillShade="BF"/>
            <w:noWrap/>
            <w:vAlign w:val="bottom"/>
            <w:hideMark/>
          </w:tcPr>
          <w:p w14:paraId="1C25FB19"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c>
          <w:tcPr>
            <w:tcW w:w="1771" w:type="dxa"/>
            <w:tcBorders>
              <w:top w:val="nil"/>
              <w:left w:val="nil"/>
              <w:bottom w:val="nil"/>
              <w:right w:val="single" w:sz="4" w:space="0" w:color="auto"/>
            </w:tcBorders>
            <w:shd w:val="clear" w:color="auto" w:fill="BFBFBF" w:themeFill="background1" w:themeFillShade="BF"/>
            <w:noWrap/>
            <w:vAlign w:val="bottom"/>
            <w:hideMark/>
          </w:tcPr>
          <w:p w14:paraId="781EBE54"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r>
      <w:tr w:rsidR="00CA2B90" w:rsidRPr="003673EA" w14:paraId="6C5928FF" w14:textId="77777777">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0177CF52" w14:textId="77777777" w:rsidR="00CA2B90" w:rsidRPr="003673EA" w:rsidRDefault="00CA2B90">
            <w:pPr>
              <w:jc w:val="center"/>
              <w:rPr>
                <w:rFonts w:ascii="Times New Roman" w:hAnsi="Times New Roman"/>
                <w:snapToGrid/>
                <w:sz w:val="24"/>
                <w:szCs w:val="24"/>
              </w:rPr>
            </w:pPr>
            <w:r w:rsidRPr="003673EA">
              <w:rPr>
                <w:rFonts w:ascii="Times New Roman" w:hAnsi="Times New Roman"/>
                <w:sz w:val="24"/>
                <w:szCs w:val="24"/>
              </w:rPr>
              <w:t>Bi-Weekly Rates per Employee</w:t>
            </w:r>
          </w:p>
        </w:tc>
      </w:tr>
      <w:tr w:rsidR="00CA2B90" w:rsidRPr="003673EA" w14:paraId="20DCC4BE" w14:textId="77777777">
        <w:trPr>
          <w:trHeight w:val="683"/>
        </w:trPr>
        <w:tc>
          <w:tcPr>
            <w:tcW w:w="3060" w:type="dxa"/>
            <w:tcBorders>
              <w:top w:val="nil"/>
              <w:left w:val="single" w:sz="4" w:space="0" w:color="auto"/>
              <w:bottom w:val="single" w:sz="4" w:space="0" w:color="auto"/>
              <w:right w:val="single" w:sz="4" w:space="0" w:color="auto"/>
            </w:tcBorders>
            <w:hideMark/>
          </w:tcPr>
          <w:p w14:paraId="33869EEC" w14:textId="77777777" w:rsidR="00CA2B90" w:rsidRPr="003673EA" w:rsidRDefault="00CA2B90">
            <w:pPr>
              <w:rPr>
                <w:rFonts w:ascii="Times New Roman" w:hAnsi="Times New Roman"/>
                <w:sz w:val="24"/>
                <w:szCs w:val="24"/>
              </w:rPr>
            </w:pPr>
            <w:r w:rsidRPr="003673EA">
              <w:rPr>
                <w:rFonts w:ascii="Times New Roman" w:hAnsi="Times New Roman"/>
                <w:sz w:val="24"/>
                <w:szCs w:val="24"/>
              </w:rPr>
              <w:t>Type of Insurance</w:t>
            </w:r>
          </w:p>
        </w:tc>
        <w:tc>
          <w:tcPr>
            <w:tcW w:w="2273" w:type="dxa"/>
            <w:gridSpan w:val="2"/>
            <w:tcBorders>
              <w:top w:val="nil"/>
              <w:left w:val="nil"/>
              <w:bottom w:val="single" w:sz="4" w:space="0" w:color="auto"/>
              <w:right w:val="single" w:sz="4" w:space="0" w:color="auto"/>
            </w:tcBorders>
            <w:hideMark/>
          </w:tcPr>
          <w:p w14:paraId="4E8B927C" w14:textId="77777777" w:rsidR="00CA2B90" w:rsidRPr="003673EA" w:rsidRDefault="00CA2B90">
            <w:pPr>
              <w:rPr>
                <w:rFonts w:ascii="Times New Roman" w:hAnsi="Times New Roman"/>
                <w:sz w:val="24"/>
                <w:szCs w:val="24"/>
              </w:rPr>
            </w:pPr>
            <w:r w:rsidRPr="003673EA">
              <w:rPr>
                <w:rFonts w:ascii="Times New Roman" w:hAnsi="Times New Roman"/>
                <w:sz w:val="24"/>
                <w:szCs w:val="24"/>
              </w:rPr>
              <w:t>Premium</w:t>
            </w:r>
          </w:p>
          <w:p w14:paraId="5B7F7537" w14:textId="77777777" w:rsidR="00CA2B90" w:rsidRPr="003673EA" w:rsidRDefault="00CA2B90">
            <w:pPr>
              <w:rPr>
                <w:rFonts w:ascii="Times New Roman" w:hAnsi="Times New Roman"/>
                <w:sz w:val="24"/>
                <w:szCs w:val="24"/>
              </w:rPr>
            </w:pPr>
            <w:r w:rsidRPr="003673EA">
              <w:rPr>
                <w:rFonts w:ascii="Times New Roman" w:hAnsi="Times New Roman"/>
                <w:sz w:val="24"/>
                <w:szCs w:val="24"/>
              </w:rPr>
              <w:t>(per 1,000 of Salary)</w:t>
            </w:r>
          </w:p>
          <w:p w14:paraId="43C09479" w14:textId="77777777" w:rsidR="00CA2B90" w:rsidRPr="003673EA" w:rsidRDefault="00CA2B90">
            <w:pPr>
              <w:rPr>
                <w:rFonts w:ascii="Times New Roman" w:hAnsi="Times New Roman"/>
                <w:sz w:val="24"/>
                <w:szCs w:val="24"/>
              </w:rPr>
            </w:pPr>
          </w:p>
        </w:tc>
        <w:tc>
          <w:tcPr>
            <w:tcW w:w="2610" w:type="dxa"/>
            <w:gridSpan w:val="2"/>
            <w:tcBorders>
              <w:top w:val="nil"/>
              <w:left w:val="nil"/>
              <w:bottom w:val="single" w:sz="4" w:space="0" w:color="auto"/>
              <w:right w:val="single" w:sz="4" w:space="0" w:color="auto"/>
            </w:tcBorders>
            <w:hideMark/>
          </w:tcPr>
          <w:p w14:paraId="4E0CC976" w14:textId="6D7B27E0" w:rsidR="00CA2B90" w:rsidRPr="003673EA" w:rsidRDefault="00CA2B90">
            <w:pPr>
              <w:rPr>
                <w:rFonts w:ascii="Times New Roman" w:hAnsi="Times New Roman"/>
                <w:sz w:val="24"/>
                <w:szCs w:val="24"/>
              </w:rPr>
            </w:pPr>
            <w:r w:rsidRPr="003673EA">
              <w:rPr>
                <w:rFonts w:ascii="Times New Roman" w:hAnsi="Times New Roman"/>
                <w:sz w:val="24"/>
                <w:szCs w:val="24"/>
              </w:rPr>
              <w:t xml:space="preserve">Estimated Payroll, </w:t>
            </w:r>
            <w:r w:rsidR="00475AB3" w:rsidRPr="1031E902">
              <w:rPr>
                <w:rFonts w:ascii="Times New Roman" w:hAnsi="Times New Roman"/>
                <w:sz w:val="24"/>
                <w:szCs w:val="24"/>
              </w:rPr>
              <w:t>ALL</w:t>
            </w:r>
            <w:r w:rsidRPr="003673EA">
              <w:rPr>
                <w:rFonts w:ascii="Times New Roman" w:hAnsi="Times New Roman"/>
                <w:sz w:val="24"/>
                <w:szCs w:val="24"/>
              </w:rPr>
              <w:t xml:space="preserve">          </w:t>
            </w:r>
            <w:proofErr w:type="gramStart"/>
            <w:r w:rsidRPr="003673EA">
              <w:rPr>
                <w:rFonts w:ascii="Times New Roman" w:hAnsi="Times New Roman"/>
                <w:sz w:val="24"/>
                <w:szCs w:val="24"/>
              </w:rPr>
              <w:t xml:space="preserve">   (</w:t>
            </w:r>
            <w:proofErr w:type="gramEnd"/>
            <w:r w:rsidRPr="003673EA">
              <w:rPr>
                <w:rFonts w:ascii="Times New Roman" w:hAnsi="Times New Roman"/>
                <w:sz w:val="24"/>
                <w:szCs w:val="24"/>
              </w:rPr>
              <w:t>Bi-Weekly in Thousands)</w:t>
            </w:r>
          </w:p>
        </w:tc>
        <w:tc>
          <w:tcPr>
            <w:tcW w:w="1882" w:type="dxa"/>
            <w:gridSpan w:val="2"/>
            <w:tcBorders>
              <w:top w:val="nil"/>
              <w:left w:val="nil"/>
              <w:bottom w:val="single" w:sz="4" w:space="0" w:color="auto"/>
              <w:right w:val="single" w:sz="4" w:space="0" w:color="auto"/>
            </w:tcBorders>
            <w:hideMark/>
          </w:tcPr>
          <w:p w14:paraId="5B999619" w14:textId="3CAE7575" w:rsidR="00CA2B90" w:rsidRPr="003673EA" w:rsidRDefault="00CA2B90">
            <w:pPr>
              <w:rPr>
                <w:rFonts w:ascii="Times New Roman" w:hAnsi="Times New Roman"/>
                <w:snapToGrid/>
                <w:sz w:val="24"/>
                <w:szCs w:val="24"/>
              </w:rPr>
            </w:pPr>
            <w:r w:rsidRPr="003673EA">
              <w:rPr>
                <w:rFonts w:ascii="Times New Roman" w:hAnsi="Times New Roman"/>
                <w:sz w:val="24"/>
                <w:szCs w:val="24"/>
              </w:rPr>
              <w:t>Bi-Weekly Total</w:t>
            </w:r>
          </w:p>
          <w:p w14:paraId="2E201BF1" w14:textId="77777777" w:rsidR="00CA2B90" w:rsidRPr="003673EA" w:rsidRDefault="00CA2B90">
            <w:pPr>
              <w:rPr>
                <w:rFonts w:ascii="Times New Roman" w:hAnsi="Times New Roman"/>
                <w:snapToGrid/>
                <w:sz w:val="24"/>
                <w:szCs w:val="24"/>
              </w:rPr>
            </w:pPr>
          </w:p>
        </w:tc>
      </w:tr>
      <w:tr w:rsidR="00CA2B90" w:rsidRPr="003673EA" w14:paraId="6E9F4FA3" w14:textId="77777777">
        <w:trPr>
          <w:trHeight w:val="312"/>
        </w:trPr>
        <w:tc>
          <w:tcPr>
            <w:tcW w:w="3060" w:type="dxa"/>
            <w:tcBorders>
              <w:top w:val="nil"/>
              <w:left w:val="single" w:sz="4" w:space="0" w:color="auto"/>
              <w:bottom w:val="single" w:sz="4" w:space="0" w:color="auto"/>
              <w:right w:val="single" w:sz="4" w:space="0" w:color="auto"/>
            </w:tcBorders>
            <w:noWrap/>
            <w:vAlign w:val="bottom"/>
            <w:hideMark/>
          </w:tcPr>
          <w:p w14:paraId="50747ED8" w14:textId="693759B0" w:rsidR="00CA2B90" w:rsidRPr="0073234B" w:rsidRDefault="0073234B" w:rsidP="0073234B">
            <w:pPr>
              <w:rPr>
                <w:rFonts w:ascii="Times New Roman" w:hAnsi="Times New Roman"/>
                <w:sz w:val="24"/>
                <w:szCs w:val="24"/>
              </w:rPr>
            </w:pPr>
            <w:r>
              <w:rPr>
                <w:rStyle w:val="normaltextrun1"/>
                <w:rFonts w:ascii="Times New Roman" w:hAnsi="Times New Roman"/>
                <w:sz w:val="24"/>
                <w:szCs w:val="24"/>
              </w:rPr>
              <w:t>a</w:t>
            </w:r>
            <w:r w:rsidRPr="0073234B">
              <w:rPr>
                <w:rStyle w:val="normaltextrun1"/>
                <w:rFonts w:ascii="Times New Roman" w:hAnsi="Times New Roman"/>
                <w:snapToGrid/>
                <w:sz w:val="24"/>
                <w:szCs w:val="24"/>
              </w:rPr>
              <w:t xml:space="preserve">. </w:t>
            </w:r>
            <w:r w:rsidR="00CA2B90" w:rsidRPr="0073234B">
              <w:rPr>
                <w:rStyle w:val="normaltextrun1"/>
                <w:rFonts w:ascii="Times New Roman" w:hAnsi="Times New Roman"/>
                <w:snapToGrid/>
                <w:sz w:val="24"/>
                <w:szCs w:val="24"/>
              </w:rPr>
              <w:t xml:space="preserve">Basic Life and </w:t>
            </w:r>
            <w:proofErr w:type="gramStart"/>
            <w:r w:rsidR="00CA2B90" w:rsidRPr="0073234B">
              <w:rPr>
                <w:rStyle w:val="normaltextrun1"/>
                <w:rFonts w:ascii="Times New Roman" w:hAnsi="Times New Roman"/>
                <w:snapToGrid/>
                <w:sz w:val="24"/>
                <w:szCs w:val="24"/>
              </w:rPr>
              <w:t xml:space="preserve">Accidental </w:t>
            </w:r>
            <w:r w:rsidRPr="0073234B">
              <w:rPr>
                <w:rStyle w:val="normaltextrun1"/>
                <w:rFonts w:ascii="Times New Roman" w:hAnsi="Times New Roman"/>
                <w:snapToGrid/>
                <w:sz w:val="24"/>
                <w:szCs w:val="24"/>
              </w:rPr>
              <w:t xml:space="preserve"> </w:t>
            </w:r>
            <w:r w:rsidR="00CA2B90" w:rsidRPr="0073234B">
              <w:rPr>
                <w:rStyle w:val="normaltextrun1"/>
                <w:rFonts w:ascii="Times New Roman" w:hAnsi="Times New Roman"/>
                <w:snapToGrid/>
                <w:sz w:val="24"/>
                <w:szCs w:val="24"/>
              </w:rPr>
              <w:t>Death</w:t>
            </w:r>
            <w:proofErr w:type="gramEnd"/>
          </w:p>
        </w:tc>
        <w:tc>
          <w:tcPr>
            <w:tcW w:w="2273" w:type="dxa"/>
            <w:gridSpan w:val="2"/>
            <w:tcBorders>
              <w:top w:val="nil"/>
              <w:left w:val="nil"/>
              <w:bottom w:val="single" w:sz="4" w:space="0" w:color="auto"/>
              <w:right w:val="single" w:sz="4" w:space="0" w:color="auto"/>
            </w:tcBorders>
            <w:noWrap/>
            <w:vAlign w:val="bottom"/>
            <w:hideMark/>
          </w:tcPr>
          <w:p w14:paraId="20330BCC" w14:textId="77777777" w:rsidR="00CA2B90" w:rsidRPr="003673EA" w:rsidRDefault="00CA2B90">
            <w:pPr>
              <w:rPr>
                <w:rFonts w:ascii="Times New Roman" w:hAnsi="Times New Roman"/>
                <w:snapToGrid/>
                <w:sz w:val="24"/>
                <w:szCs w:val="24"/>
              </w:rPr>
            </w:pPr>
          </w:p>
        </w:tc>
        <w:tc>
          <w:tcPr>
            <w:tcW w:w="2610" w:type="dxa"/>
            <w:gridSpan w:val="2"/>
            <w:tcBorders>
              <w:top w:val="nil"/>
              <w:left w:val="nil"/>
              <w:bottom w:val="single" w:sz="4" w:space="0" w:color="auto"/>
              <w:right w:val="single" w:sz="4" w:space="0" w:color="auto"/>
            </w:tcBorders>
            <w:noWrap/>
            <w:vAlign w:val="bottom"/>
            <w:hideMark/>
          </w:tcPr>
          <w:p w14:paraId="61585717" w14:textId="49F47BD7" w:rsidR="00CA2B90" w:rsidRPr="003673EA" w:rsidRDefault="4B2503A1">
            <w:pPr>
              <w:jc w:val="center"/>
              <w:rPr>
                <w:rFonts w:ascii="Times New Roman" w:hAnsi="Times New Roman"/>
                <w:snapToGrid/>
                <w:sz w:val="24"/>
                <w:szCs w:val="24"/>
              </w:rPr>
            </w:pPr>
            <w:r w:rsidRPr="1031E902">
              <w:rPr>
                <w:rFonts w:ascii="Times New Roman" w:hAnsi="Times New Roman"/>
                <w:sz w:val="24"/>
                <w:szCs w:val="24"/>
              </w:rPr>
              <w:t>22,364.54</w:t>
            </w:r>
          </w:p>
        </w:tc>
        <w:tc>
          <w:tcPr>
            <w:tcW w:w="1882" w:type="dxa"/>
            <w:gridSpan w:val="2"/>
            <w:tcBorders>
              <w:top w:val="nil"/>
              <w:left w:val="nil"/>
              <w:bottom w:val="single" w:sz="4" w:space="0" w:color="auto"/>
              <w:right w:val="single" w:sz="4" w:space="0" w:color="auto"/>
            </w:tcBorders>
            <w:noWrap/>
            <w:vAlign w:val="bottom"/>
            <w:hideMark/>
          </w:tcPr>
          <w:p w14:paraId="15120039" w14:textId="77777777" w:rsidR="00CA2B90" w:rsidRPr="003673EA" w:rsidRDefault="00CA2B90">
            <w:pPr>
              <w:rPr>
                <w:rFonts w:ascii="Times New Roman" w:hAnsi="Times New Roman"/>
                <w:snapToGrid/>
                <w:sz w:val="24"/>
                <w:szCs w:val="24"/>
              </w:rPr>
            </w:pPr>
          </w:p>
        </w:tc>
      </w:tr>
      <w:tr w:rsidR="00CA2B90" w:rsidRPr="003673EA" w14:paraId="5D1309B5" w14:textId="77777777">
        <w:trPr>
          <w:trHeight w:val="312"/>
        </w:trPr>
        <w:tc>
          <w:tcPr>
            <w:tcW w:w="7943"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70BF249C" w14:textId="77777777" w:rsidR="00CA2B90" w:rsidRPr="003673EA" w:rsidRDefault="00CA2B90">
            <w:pPr>
              <w:rPr>
                <w:rFonts w:ascii="Times New Roman" w:hAnsi="Times New Roman"/>
                <w:b/>
                <w:sz w:val="24"/>
                <w:szCs w:val="24"/>
              </w:rPr>
            </w:pPr>
          </w:p>
        </w:tc>
        <w:tc>
          <w:tcPr>
            <w:tcW w:w="188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6FEC735F" w14:textId="77777777" w:rsidR="00CA2B90" w:rsidRPr="003673EA" w:rsidRDefault="00CA2B90">
            <w:pPr>
              <w:rPr>
                <w:rFonts w:ascii="Times New Roman" w:hAnsi="Times New Roman"/>
                <w:b/>
                <w:sz w:val="24"/>
                <w:szCs w:val="24"/>
              </w:rPr>
            </w:pPr>
          </w:p>
        </w:tc>
      </w:tr>
      <w:tr w:rsidR="00CA2B90" w:rsidRPr="003673EA" w14:paraId="1C67C04A" w14:textId="77777777">
        <w:trPr>
          <w:trHeight w:val="312"/>
        </w:trPr>
        <w:tc>
          <w:tcPr>
            <w:tcW w:w="7943" w:type="dxa"/>
            <w:gridSpan w:val="5"/>
            <w:tcBorders>
              <w:top w:val="single" w:sz="4" w:space="0" w:color="auto"/>
              <w:left w:val="single" w:sz="4" w:space="0" w:color="auto"/>
              <w:bottom w:val="single" w:sz="4" w:space="0" w:color="auto"/>
              <w:right w:val="single" w:sz="4" w:space="0" w:color="auto"/>
            </w:tcBorders>
            <w:noWrap/>
            <w:vAlign w:val="bottom"/>
            <w:hideMark/>
          </w:tcPr>
          <w:p w14:paraId="3E684AE2" w14:textId="7DB6ADCA" w:rsidR="00CA2B90" w:rsidRPr="003673EA" w:rsidRDefault="00CA2B90">
            <w:pPr>
              <w:rPr>
                <w:rFonts w:ascii="Times New Roman" w:hAnsi="Times New Roman"/>
                <w:b/>
                <w:snapToGrid/>
                <w:sz w:val="24"/>
                <w:szCs w:val="24"/>
              </w:rPr>
            </w:pPr>
            <w:r w:rsidRPr="003673EA">
              <w:rPr>
                <w:rFonts w:ascii="Times New Roman" w:hAnsi="Times New Roman"/>
                <w:b/>
                <w:sz w:val="24"/>
                <w:szCs w:val="24"/>
              </w:rPr>
              <w:t xml:space="preserve">b. Total Price for </w:t>
            </w:r>
            <w:r w:rsidR="00475AB3">
              <w:rPr>
                <w:rFonts w:ascii="Times New Roman" w:hAnsi="Times New Roman"/>
                <w:b/>
                <w:sz w:val="24"/>
                <w:szCs w:val="24"/>
              </w:rPr>
              <w:t xml:space="preserve">Third </w:t>
            </w:r>
            <w:r>
              <w:rPr>
                <w:rFonts w:ascii="Times New Roman" w:hAnsi="Times New Roman"/>
                <w:b/>
                <w:sz w:val="24"/>
                <w:szCs w:val="24"/>
              </w:rPr>
              <w:t xml:space="preserve">Option </w:t>
            </w:r>
            <w:r w:rsidRPr="003673EA">
              <w:rPr>
                <w:rFonts w:ascii="Times New Roman" w:hAnsi="Times New Roman"/>
                <w:b/>
                <w:sz w:val="24"/>
                <w:szCs w:val="24"/>
              </w:rPr>
              <w:t>Year (a x 26)</w:t>
            </w:r>
          </w:p>
        </w:tc>
        <w:tc>
          <w:tcPr>
            <w:tcW w:w="1882" w:type="dxa"/>
            <w:gridSpan w:val="2"/>
            <w:tcBorders>
              <w:top w:val="single" w:sz="4" w:space="0" w:color="auto"/>
              <w:left w:val="single" w:sz="4" w:space="0" w:color="auto"/>
              <w:bottom w:val="single" w:sz="4" w:space="0" w:color="auto"/>
              <w:right w:val="single" w:sz="4" w:space="0" w:color="auto"/>
            </w:tcBorders>
            <w:noWrap/>
            <w:vAlign w:val="bottom"/>
            <w:hideMark/>
          </w:tcPr>
          <w:p w14:paraId="420D89AE" w14:textId="77777777" w:rsidR="00CA2B90" w:rsidRPr="003673EA" w:rsidRDefault="00CA2B90">
            <w:pPr>
              <w:rPr>
                <w:rFonts w:ascii="Times New Roman" w:hAnsi="Times New Roman"/>
                <w:b/>
                <w:snapToGrid/>
                <w:sz w:val="24"/>
                <w:szCs w:val="24"/>
              </w:rPr>
            </w:pPr>
            <w:r w:rsidRPr="003673EA">
              <w:rPr>
                <w:rFonts w:ascii="Times New Roman" w:hAnsi="Times New Roman"/>
                <w:b/>
                <w:sz w:val="24"/>
                <w:szCs w:val="24"/>
              </w:rPr>
              <w:t> </w:t>
            </w:r>
          </w:p>
        </w:tc>
      </w:tr>
    </w:tbl>
    <w:p w14:paraId="67123607" w14:textId="0C8CE187" w:rsidR="00F47616" w:rsidRDefault="00F47616" w:rsidP="004F78DA">
      <w:pPr>
        <w:rPr>
          <w:rFonts w:ascii="Times New Roman" w:hAnsi="Times New Roman"/>
          <w:sz w:val="24"/>
          <w:szCs w:val="24"/>
        </w:rPr>
      </w:pPr>
    </w:p>
    <w:p w14:paraId="1BA38AB0" w14:textId="77777777" w:rsidR="00F97210" w:rsidRDefault="00F97210" w:rsidP="004F78DA">
      <w:pPr>
        <w:rPr>
          <w:rFonts w:ascii="Times New Roman" w:hAnsi="Times New Roman"/>
          <w:sz w:val="24"/>
          <w:szCs w:val="24"/>
        </w:rPr>
      </w:pPr>
    </w:p>
    <w:p w14:paraId="649CE905" w14:textId="77777777" w:rsidR="00CA2B90" w:rsidRDefault="00CA2B90" w:rsidP="004F78DA">
      <w:pPr>
        <w:rPr>
          <w:rFonts w:ascii="Times New Roman" w:hAnsi="Times New Roman"/>
          <w:sz w:val="24"/>
          <w:szCs w:val="24"/>
        </w:rPr>
      </w:pPr>
    </w:p>
    <w:tbl>
      <w:tblPr>
        <w:tblW w:w="9825" w:type="dxa"/>
        <w:tblInd w:w="85" w:type="dxa"/>
        <w:tblLook w:val="04A0" w:firstRow="1" w:lastRow="0" w:firstColumn="1" w:lastColumn="0" w:noHBand="0" w:noVBand="1"/>
      </w:tblPr>
      <w:tblGrid>
        <w:gridCol w:w="3060"/>
        <w:gridCol w:w="174"/>
        <w:gridCol w:w="2099"/>
        <w:gridCol w:w="141"/>
        <w:gridCol w:w="2469"/>
        <w:gridCol w:w="111"/>
        <w:gridCol w:w="1771"/>
      </w:tblGrid>
      <w:tr w:rsidR="00E87569" w:rsidRPr="003673EA" w14:paraId="066FFFD4" w14:textId="77777777" w:rsidTr="00E87569">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4B1F2F8D" w14:textId="26BB4611" w:rsidR="00CA2B90" w:rsidRPr="003673EA" w:rsidRDefault="00CA2B90">
            <w:pPr>
              <w:rPr>
                <w:rFonts w:ascii="Times New Roman" w:hAnsi="Times New Roman"/>
                <w:b/>
                <w:snapToGrid/>
                <w:sz w:val="24"/>
                <w:szCs w:val="24"/>
              </w:rPr>
            </w:pPr>
            <w:r w:rsidRPr="003673EA">
              <w:rPr>
                <w:rFonts w:ascii="Times New Roman" w:hAnsi="Times New Roman"/>
                <w:b/>
                <w:sz w:val="24"/>
                <w:szCs w:val="24"/>
              </w:rPr>
              <w:t>B.6.</w:t>
            </w:r>
            <w:r w:rsidR="00E87569">
              <w:rPr>
                <w:rFonts w:ascii="Times New Roman" w:hAnsi="Times New Roman"/>
                <w:b/>
                <w:sz w:val="24"/>
                <w:szCs w:val="24"/>
              </w:rPr>
              <w:t>5</w:t>
            </w:r>
            <w:r w:rsidRPr="003673EA">
              <w:rPr>
                <w:rFonts w:ascii="Times New Roman" w:hAnsi="Times New Roman"/>
                <w:b/>
                <w:sz w:val="24"/>
                <w:szCs w:val="24"/>
              </w:rPr>
              <w:t xml:space="preserve">. </w:t>
            </w:r>
            <w:r w:rsidR="0014685C">
              <w:rPr>
                <w:rFonts w:ascii="Times New Roman" w:hAnsi="Times New Roman"/>
                <w:b/>
                <w:sz w:val="24"/>
                <w:szCs w:val="24"/>
              </w:rPr>
              <w:t xml:space="preserve">Life Insurance - </w:t>
            </w:r>
            <w:r w:rsidR="00475AB3">
              <w:rPr>
                <w:rFonts w:ascii="Times New Roman" w:hAnsi="Times New Roman"/>
                <w:b/>
                <w:sz w:val="24"/>
                <w:szCs w:val="24"/>
              </w:rPr>
              <w:t xml:space="preserve">Fourth </w:t>
            </w:r>
            <w:r>
              <w:rPr>
                <w:rFonts w:ascii="Times New Roman" w:hAnsi="Times New Roman"/>
                <w:b/>
                <w:sz w:val="24"/>
                <w:szCs w:val="24"/>
              </w:rPr>
              <w:t xml:space="preserve">Option </w:t>
            </w:r>
            <w:r w:rsidRPr="003673EA">
              <w:rPr>
                <w:rFonts w:ascii="Times New Roman" w:hAnsi="Times New Roman"/>
                <w:b/>
                <w:sz w:val="24"/>
                <w:szCs w:val="24"/>
              </w:rPr>
              <w:t>Year of Contract</w:t>
            </w:r>
          </w:p>
        </w:tc>
      </w:tr>
      <w:tr w:rsidR="00CA2B90" w:rsidRPr="003673EA" w14:paraId="00671199" w14:textId="77777777" w:rsidTr="00E87569">
        <w:trPr>
          <w:trHeight w:val="312"/>
        </w:trPr>
        <w:tc>
          <w:tcPr>
            <w:tcW w:w="3234" w:type="dxa"/>
            <w:gridSpan w:val="2"/>
            <w:tcBorders>
              <w:top w:val="nil"/>
              <w:left w:val="single" w:sz="4" w:space="0" w:color="auto"/>
              <w:bottom w:val="nil"/>
              <w:right w:val="nil"/>
            </w:tcBorders>
            <w:shd w:val="clear" w:color="auto" w:fill="BFBFBF" w:themeFill="background1" w:themeFillShade="BF"/>
            <w:noWrap/>
            <w:vAlign w:val="bottom"/>
            <w:hideMark/>
          </w:tcPr>
          <w:p w14:paraId="11B6260F"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c>
          <w:tcPr>
            <w:tcW w:w="2240" w:type="dxa"/>
            <w:gridSpan w:val="2"/>
            <w:tcBorders>
              <w:top w:val="nil"/>
              <w:left w:val="nil"/>
              <w:bottom w:val="nil"/>
              <w:right w:val="nil"/>
            </w:tcBorders>
            <w:shd w:val="clear" w:color="auto" w:fill="BFBFBF" w:themeFill="background1" w:themeFillShade="BF"/>
            <w:noWrap/>
            <w:vAlign w:val="bottom"/>
            <w:hideMark/>
          </w:tcPr>
          <w:p w14:paraId="13DED037"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c>
          <w:tcPr>
            <w:tcW w:w="2580" w:type="dxa"/>
            <w:gridSpan w:val="2"/>
            <w:tcBorders>
              <w:top w:val="nil"/>
              <w:left w:val="nil"/>
              <w:bottom w:val="nil"/>
              <w:right w:val="nil"/>
            </w:tcBorders>
            <w:shd w:val="clear" w:color="auto" w:fill="BFBFBF" w:themeFill="background1" w:themeFillShade="BF"/>
            <w:noWrap/>
            <w:vAlign w:val="bottom"/>
            <w:hideMark/>
          </w:tcPr>
          <w:p w14:paraId="65E67B63"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c>
          <w:tcPr>
            <w:tcW w:w="1771" w:type="dxa"/>
            <w:tcBorders>
              <w:top w:val="nil"/>
              <w:left w:val="nil"/>
              <w:bottom w:val="nil"/>
              <w:right w:val="single" w:sz="4" w:space="0" w:color="auto"/>
            </w:tcBorders>
            <w:shd w:val="clear" w:color="auto" w:fill="BFBFBF" w:themeFill="background1" w:themeFillShade="BF"/>
            <w:noWrap/>
            <w:vAlign w:val="bottom"/>
            <w:hideMark/>
          </w:tcPr>
          <w:p w14:paraId="561861A6" w14:textId="77777777" w:rsidR="00CA2B90" w:rsidRPr="003673EA" w:rsidRDefault="00CA2B90">
            <w:pPr>
              <w:rPr>
                <w:rFonts w:ascii="Times New Roman" w:hAnsi="Times New Roman"/>
                <w:snapToGrid/>
                <w:sz w:val="24"/>
                <w:szCs w:val="24"/>
              </w:rPr>
            </w:pPr>
            <w:r w:rsidRPr="003673EA">
              <w:rPr>
                <w:rFonts w:ascii="Times New Roman" w:hAnsi="Times New Roman"/>
                <w:sz w:val="24"/>
                <w:szCs w:val="24"/>
              </w:rPr>
              <w:t> </w:t>
            </w:r>
          </w:p>
        </w:tc>
      </w:tr>
      <w:tr w:rsidR="00E87569" w:rsidRPr="003673EA" w14:paraId="57D5ED54" w14:textId="77777777" w:rsidTr="00E87569">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0D1ACA77" w14:textId="77777777" w:rsidR="00CA2B90" w:rsidRPr="003673EA" w:rsidRDefault="00CA2B90">
            <w:pPr>
              <w:jc w:val="center"/>
              <w:rPr>
                <w:rFonts w:ascii="Times New Roman" w:hAnsi="Times New Roman"/>
                <w:snapToGrid/>
                <w:sz w:val="24"/>
                <w:szCs w:val="24"/>
              </w:rPr>
            </w:pPr>
            <w:r w:rsidRPr="003673EA">
              <w:rPr>
                <w:rFonts w:ascii="Times New Roman" w:hAnsi="Times New Roman"/>
                <w:sz w:val="24"/>
                <w:szCs w:val="24"/>
              </w:rPr>
              <w:t>Bi-Weekly Rates per Employee</w:t>
            </w:r>
          </w:p>
        </w:tc>
      </w:tr>
      <w:tr w:rsidR="00CA2B90" w:rsidRPr="003673EA" w14:paraId="49A2220B" w14:textId="77777777" w:rsidTr="00E87569">
        <w:trPr>
          <w:trHeight w:val="683"/>
        </w:trPr>
        <w:tc>
          <w:tcPr>
            <w:tcW w:w="3060" w:type="dxa"/>
            <w:tcBorders>
              <w:top w:val="nil"/>
              <w:left w:val="single" w:sz="4" w:space="0" w:color="auto"/>
              <w:bottom w:val="single" w:sz="4" w:space="0" w:color="auto"/>
              <w:right w:val="single" w:sz="4" w:space="0" w:color="auto"/>
            </w:tcBorders>
            <w:hideMark/>
          </w:tcPr>
          <w:p w14:paraId="44FE9D47" w14:textId="77777777" w:rsidR="00CA2B90" w:rsidRPr="003673EA" w:rsidRDefault="00CA2B90">
            <w:pPr>
              <w:rPr>
                <w:rFonts w:ascii="Times New Roman" w:hAnsi="Times New Roman"/>
                <w:sz w:val="24"/>
                <w:szCs w:val="24"/>
              </w:rPr>
            </w:pPr>
            <w:r w:rsidRPr="003673EA">
              <w:rPr>
                <w:rFonts w:ascii="Times New Roman" w:hAnsi="Times New Roman"/>
                <w:sz w:val="24"/>
                <w:szCs w:val="24"/>
              </w:rPr>
              <w:t>Type of Insurance</w:t>
            </w:r>
          </w:p>
        </w:tc>
        <w:tc>
          <w:tcPr>
            <w:tcW w:w="2273" w:type="dxa"/>
            <w:gridSpan w:val="2"/>
            <w:tcBorders>
              <w:top w:val="nil"/>
              <w:left w:val="nil"/>
              <w:bottom w:val="single" w:sz="4" w:space="0" w:color="auto"/>
              <w:right w:val="single" w:sz="4" w:space="0" w:color="auto"/>
            </w:tcBorders>
            <w:hideMark/>
          </w:tcPr>
          <w:p w14:paraId="76E47B51" w14:textId="77777777" w:rsidR="00CA2B90" w:rsidRPr="003673EA" w:rsidRDefault="00CA2B90">
            <w:pPr>
              <w:rPr>
                <w:rFonts w:ascii="Times New Roman" w:hAnsi="Times New Roman"/>
                <w:sz w:val="24"/>
                <w:szCs w:val="24"/>
              </w:rPr>
            </w:pPr>
            <w:r w:rsidRPr="003673EA">
              <w:rPr>
                <w:rFonts w:ascii="Times New Roman" w:hAnsi="Times New Roman"/>
                <w:sz w:val="24"/>
                <w:szCs w:val="24"/>
              </w:rPr>
              <w:t>Premium</w:t>
            </w:r>
          </w:p>
          <w:p w14:paraId="365BBA0D" w14:textId="77777777" w:rsidR="00CA2B90" w:rsidRPr="003673EA" w:rsidRDefault="00CA2B90">
            <w:pPr>
              <w:rPr>
                <w:rFonts w:ascii="Times New Roman" w:hAnsi="Times New Roman"/>
                <w:sz w:val="24"/>
                <w:szCs w:val="24"/>
              </w:rPr>
            </w:pPr>
            <w:r w:rsidRPr="003673EA">
              <w:rPr>
                <w:rFonts w:ascii="Times New Roman" w:hAnsi="Times New Roman"/>
                <w:sz w:val="24"/>
                <w:szCs w:val="24"/>
              </w:rPr>
              <w:t>(per 1,000 of Salary)</w:t>
            </w:r>
          </w:p>
          <w:p w14:paraId="77FD66A7" w14:textId="77777777" w:rsidR="00CA2B90" w:rsidRPr="003673EA" w:rsidRDefault="00CA2B90">
            <w:pPr>
              <w:rPr>
                <w:rFonts w:ascii="Times New Roman" w:hAnsi="Times New Roman"/>
                <w:sz w:val="24"/>
                <w:szCs w:val="24"/>
              </w:rPr>
            </w:pPr>
          </w:p>
        </w:tc>
        <w:tc>
          <w:tcPr>
            <w:tcW w:w="2610" w:type="dxa"/>
            <w:gridSpan w:val="2"/>
            <w:tcBorders>
              <w:top w:val="nil"/>
              <w:left w:val="nil"/>
              <w:bottom w:val="single" w:sz="4" w:space="0" w:color="auto"/>
              <w:right w:val="single" w:sz="4" w:space="0" w:color="auto"/>
            </w:tcBorders>
            <w:hideMark/>
          </w:tcPr>
          <w:p w14:paraId="4F57FE04" w14:textId="5CB7A955" w:rsidR="00CA2B90" w:rsidRPr="003673EA" w:rsidRDefault="00CA2B90">
            <w:pPr>
              <w:rPr>
                <w:rFonts w:ascii="Times New Roman" w:hAnsi="Times New Roman"/>
                <w:sz w:val="24"/>
                <w:szCs w:val="24"/>
              </w:rPr>
            </w:pPr>
            <w:r w:rsidRPr="003673EA">
              <w:rPr>
                <w:rFonts w:ascii="Times New Roman" w:hAnsi="Times New Roman"/>
                <w:sz w:val="24"/>
                <w:szCs w:val="24"/>
              </w:rPr>
              <w:t xml:space="preserve">Estimated Payroll, </w:t>
            </w:r>
            <w:r w:rsidR="00475AB3">
              <w:rPr>
                <w:rFonts w:ascii="Times New Roman" w:hAnsi="Times New Roman"/>
                <w:sz w:val="24"/>
                <w:szCs w:val="24"/>
              </w:rPr>
              <w:t>ALL</w:t>
            </w:r>
            <w:r w:rsidRPr="003673EA">
              <w:rPr>
                <w:rFonts w:ascii="Times New Roman" w:hAnsi="Times New Roman"/>
                <w:sz w:val="24"/>
                <w:szCs w:val="24"/>
              </w:rPr>
              <w:t xml:space="preserve">          </w:t>
            </w:r>
            <w:proofErr w:type="gramStart"/>
            <w:r w:rsidRPr="003673EA">
              <w:rPr>
                <w:rFonts w:ascii="Times New Roman" w:hAnsi="Times New Roman"/>
                <w:sz w:val="24"/>
                <w:szCs w:val="24"/>
              </w:rPr>
              <w:t xml:space="preserve">   (</w:t>
            </w:r>
            <w:proofErr w:type="gramEnd"/>
            <w:r w:rsidRPr="003673EA">
              <w:rPr>
                <w:rFonts w:ascii="Times New Roman" w:hAnsi="Times New Roman"/>
                <w:sz w:val="24"/>
                <w:szCs w:val="24"/>
              </w:rPr>
              <w:t>Bi-Weekly in Thousands)</w:t>
            </w:r>
          </w:p>
        </w:tc>
        <w:tc>
          <w:tcPr>
            <w:tcW w:w="1882" w:type="dxa"/>
            <w:gridSpan w:val="2"/>
            <w:tcBorders>
              <w:top w:val="nil"/>
              <w:left w:val="nil"/>
              <w:bottom w:val="single" w:sz="4" w:space="0" w:color="auto"/>
              <w:right w:val="single" w:sz="4" w:space="0" w:color="auto"/>
            </w:tcBorders>
            <w:hideMark/>
          </w:tcPr>
          <w:p w14:paraId="7DB8C846" w14:textId="0BDCCDC4" w:rsidR="00CA2B90" w:rsidRPr="003673EA" w:rsidRDefault="00CA2B90">
            <w:pPr>
              <w:rPr>
                <w:rFonts w:ascii="Times New Roman" w:hAnsi="Times New Roman"/>
                <w:snapToGrid/>
                <w:sz w:val="24"/>
                <w:szCs w:val="24"/>
              </w:rPr>
            </w:pPr>
            <w:r w:rsidRPr="003673EA">
              <w:rPr>
                <w:rFonts w:ascii="Times New Roman" w:hAnsi="Times New Roman"/>
                <w:sz w:val="24"/>
                <w:szCs w:val="24"/>
              </w:rPr>
              <w:t>Bi-Weekly Total</w:t>
            </w:r>
          </w:p>
          <w:p w14:paraId="34E82A0E" w14:textId="77777777" w:rsidR="00CA2B90" w:rsidRPr="003673EA" w:rsidRDefault="00CA2B90">
            <w:pPr>
              <w:rPr>
                <w:rFonts w:ascii="Times New Roman" w:hAnsi="Times New Roman"/>
                <w:snapToGrid/>
                <w:sz w:val="24"/>
                <w:szCs w:val="24"/>
              </w:rPr>
            </w:pPr>
          </w:p>
        </w:tc>
      </w:tr>
      <w:tr w:rsidR="00CA2B90" w:rsidRPr="003673EA" w14:paraId="771A6DD3" w14:textId="77777777" w:rsidTr="00E87569">
        <w:trPr>
          <w:trHeight w:val="312"/>
        </w:trPr>
        <w:tc>
          <w:tcPr>
            <w:tcW w:w="3060" w:type="dxa"/>
            <w:tcBorders>
              <w:top w:val="nil"/>
              <w:left w:val="single" w:sz="4" w:space="0" w:color="auto"/>
              <w:bottom w:val="single" w:sz="4" w:space="0" w:color="auto"/>
              <w:right w:val="single" w:sz="4" w:space="0" w:color="auto"/>
            </w:tcBorders>
            <w:noWrap/>
            <w:vAlign w:val="bottom"/>
            <w:hideMark/>
          </w:tcPr>
          <w:p w14:paraId="6C00DA5B" w14:textId="21303F04" w:rsidR="00CA2B90" w:rsidRPr="00E87569" w:rsidRDefault="00E87569" w:rsidP="00E87569">
            <w:pPr>
              <w:rPr>
                <w:rFonts w:ascii="Times New Roman" w:hAnsi="Times New Roman"/>
                <w:snapToGrid/>
                <w:sz w:val="24"/>
                <w:szCs w:val="24"/>
              </w:rPr>
            </w:pPr>
            <w:r>
              <w:rPr>
                <w:rStyle w:val="normaltextrun1"/>
                <w:rFonts w:ascii="Times New Roman" w:hAnsi="Times New Roman"/>
                <w:sz w:val="24"/>
                <w:szCs w:val="24"/>
              </w:rPr>
              <w:t>a</w:t>
            </w:r>
            <w:r>
              <w:rPr>
                <w:rStyle w:val="normaltextrun1"/>
              </w:rPr>
              <w:t xml:space="preserve">. </w:t>
            </w:r>
            <w:r w:rsidR="00CA2B90" w:rsidRPr="00E87569">
              <w:rPr>
                <w:rStyle w:val="normaltextrun1"/>
                <w:rFonts w:ascii="Times New Roman" w:hAnsi="Times New Roman"/>
                <w:sz w:val="24"/>
                <w:szCs w:val="24"/>
              </w:rPr>
              <w:t>Basic Life and Accidental Death</w:t>
            </w:r>
          </w:p>
        </w:tc>
        <w:tc>
          <w:tcPr>
            <w:tcW w:w="2273" w:type="dxa"/>
            <w:gridSpan w:val="2"/>
            <w:tcBorders>
              <w:top w:val="nil"/>
              <w:left w:val="nil"/>
              <w:bottom w:val="single" w:sz="4" w:space="0" w:color="auto"/>
              <w:right w:val="single" w:sz="4" w:space="0" w:color="auto"/>
            </w:tcBorders>
            <w:noWrap/>
            <w:vAlign w:val="bottom"/>
            <w:hideMark/>
          </w:tcPr>
          <w:p w14:paraId="77C5D781" w14:textId="77777777" w:rsidR="00CA2B90" w:rsidRPr="003673EA" w:rsidRDefault="00CA2B90">
            <w:pPr>
              <w:rPr>
                <w:rFonts w:ascii="Times New Roman" w:hAnsi="Times New Roman"/>
                <w:snapToGrid/>
                <w:sz w:val="24"/>
                <w:szCs w:val="24"/>
              </w:rPr>
            </w:pPr>
          </w:p>
        </w:tc>
        <w:tc>
          <w:tcPr>
            <w:tcW w:w="2610" w:type="dxa"/>
            <w:gridSpan w:val="2"/>
            <w:tcBorders>
              <w:top w:val="nil"/>
              <w:left w:val="nil"/>
              <w:bottom w:val="single" w:sz="4" w:space="0" w:color="auto"/>
              <w:right w:val="single" w:sz="4" w:space="0" w:color="auto"/>
            </w:tcBorders>
            <w:noWrap/>
            <w:vAlign w:val="bottom"/>
            <w:hideMark/>
          </w:tcPr>
          <w:p w14:paraId="7BE97934" w14:textId="1D81A3DD" w:rsidR="00CA2B90" w:rsidRPr="003673EA" w:rsidRDefault="72B0A445">
            <w:pPr>
              <w:jc w:val="center"/>
              <w:rPr>
                <w:rFonts w:ascii="Times New Roman" w:hAnsi="Times New Roman"/>
                <w:snapToGrid/>
                <w:sz w:val="24"/>
                <w:szCs w:val="24"/>
              </w:rPr>
            </w:pPr>
            <w:r w:rsidRPr="1031E902">
              <w:rPr>
                <w:rFonts w:ascii="Times New Roman" w:hAnsi="Times New Roman"/>
                <w:sz w:val="24"/>
                <w:szCs w:val="24"/>
              </w:rPr>
              <w:t>22,811.83</w:t>
            </w:r>
          </w:p>
        </w:tc>
        <w:tc>
          <w:tcPr>
            <w:tcW w:w="1882" w:type="dxa"/>
            <w:gridSpan w:val="2"/>
            <w:tcBorders>
              <w:top w:val="nil"/>
              <w:left w:val="nil"/>
              <w:bottom w:val="single" w:sz="4" w:space="0" w:color="auto"/>
              <w:right w:val="single" w:sz="4" w:space="0" w:color="auto"/>
            </w:tcBorders>
            <w:noWrap/>
            <w:vAlign w:val="bottom"/>
            <w:hideMark/>
          </w:tcPr>
          <w:p w14:paraId="46DBBE25" w14:textId="77777777" w:rsidR="00CA2B90" w:rsidRPr="003673EA" w:rsidRDefault="00CA2B90">
            <w:pPr>
              <w:rPr>
                <w:rFonts w:ascii="Times New Roman" w:hAnsi="Times New Roman"/>
                <w:snapToGrid/>
                <w:sz w:val="24"/>
                <w:szCs w:val="24"/>
              </w:rPr>
            </w:pPr>
          </w:p>
        </w:tc>
      </w:tr>
      <w:tr w:rsidR="00E87569" w:rsidRPr="003673EA" w14:paraId="09FC3AE7" w14:textId="77777777" w:rsidTr="00E87569">
        <w:trPr>
          <w:trHeight w:val="312"/>
        </w:trPr>
        <w:tc>
          <w:tcPr>
            <w:tcW w:w="7943"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4BF4366E" w14:textId="77777777" w:rsidR="00CA2B90" w:rsidRPr="003673EA" w:rsidRDefault="00CA2B90">
            <w:pPr>
              <w:rPr>
                <w:rFonts w:ascii="Times New Roman" w:hAnsi="Times New Roman"/>
                <w:b/>
                <w:sz w:val="24"/>
                <w:szCs w:val="24"/>
              </w:rPr>
            </w:pPr>
          </w:p>
        </w:tc>
        <w:tc>
          <w:tcPr>
            <w:tcW w:w="188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72D900AF" w14:textId="77777777" w:rsidR="00CA2B90" w:rsidRPr="003673EA" w:rsidRDefault="00CA2B90">
            <w:pPr>
              <w:rPr>
                <w:rFonts w:ascii="Times New Roman" w:hAnsi="Times New Roman"/>
                <w:b/>
                <w:sz w:val="24"/>
                <w:szCs w:val="24"/>
              </w:rPr>
            </w:pPr>
          </w:p>
        </w:tc>
      </w:tr>
      <w:tr w:rsidR="00E87569" w:rsidRPr="003673EA" w14:paraId="16485B50" w14:textId="77777777" w:rsidTr="00E87569">
        <w:trPr>
          <w:trHeight w:val="312"/>
        </w:trPr>
        <w:tc>
          <w:tcPr>
            <w:tcW w:w="7943" w:type="dxa"/>
            <w:gridSpan w:val="5"/>
            <w:tcBorders>
              <w:top w:val="single" w:sz="4" w:space="0" w:color="auto"/>
              <w:left w:val="single" w:sz="4" w:space="0" w:color="auto"/>
              <w:bottom w:val="single" w:sz="4" w:space="0" w:color="auto"/>
              <w:right w:val="single" w:sz="4" w:space="0" w:color="auto"/>
            </w:tcBorders>
            <w:noWrap/>
            <w:vAlign w:val="bottom"/>
            <w:hideMark/>
          </w:tcPr>
          <w:p w14:paraId="2C6C772D" w14:textId="71463E33" w:rsidR="00CA2B90" w:rsidRPr="003673EA" w:rsidRDefault="00CA2B90">
            <w:pPr>
              <w:rPr>
                <w:rFonts w:ascii="Times New Roman" w:hAnsi="Times New Roman"/>
                <w:b/>
                <w:snapToGrid/>
                <w:sz w:val="24"/>
                <w:szCs w:val="24"/>
              </w:rPr>
            </w:pPr>
            <w:r w:rsidRPr="003673EA">
              <w:rPr>
                <w:rFonts w:ascii="Times New Roman" w:hAnsi="Times New Roman"/>
                <w:b/>
                <w:sz w:val="24"/>
                <w:szCs w:val="24"/>
              </w:rPr>
              <w:t xml:space="preserve">b. Total Price for </w:t>
            </w:r>
            <w:r w:rsidR="00E87569">
              <w:rPr>
                <w:rFonts w:ascii="Times New Roman" w:hAnsi="Times New Roman"/>
                <w:b/>
                <w:sz w:val="24"/>
                <w:szCs w:val="24"/>
              </w:rPr>
              <w:t xml:space="preserve">Fourth </w:t>
            </w:r>
            <w:r>
              <w:rPr>
                <w:rFonts w:ascii="Times New Roman" w:hAnsi="Times New Roman"/>
                <w:b/>
                <w:sz w:val="24"/>
                <w:szCs w:val="24"/>
              </w:rPr>
              <w:t xml:space="preserve">Option </w:t>
            </w:r>
            <w:r w:rsidRPr="003673EA">
              <w:rPr>
                <w:rFonts w:ascii="Times New Roman" w:hAnsi="Times New Roman"/>
                <w:b/>
                <w:sz w:val="24"/>
                <w:szCs w:val="24"/>
              </w:rPr>
              <w:t>Year (a x 26)</w:t>
            </w:r>
          </w:p>
        </w:tc>
        <w:tc>
          <w:tcPr>
            <w:tcW w:w="1882" w:type="dxa"/>
            <w:gridSpan w:val="2"/>
            <w:tcBorders>
              <w:top w:val="single" w:sz="4" w:space="0" w:color="auto"/>
              <w:left w:val="single" w:sz="4" w:space="0" w:color="auto"/>
              <w:bottom w:val="single" w:sz="4" w:space="0" w:color="auto"/>
              <w:right w:val="single" w:sz="4" w:space="0" w:color="auto"/>
            </w:tcBorders>
            <w:noWrap/>
            <w:vAlign w:val="bottom"/>
            <w:hideMark/>
          </w:tcPr>
          <w:p w14:paraId="5824C938" w14:textId="77777777" w:rsidR="00CA2B90" w:rsidRPr="003673EA" w:rsidRDefault="00CA2B90">
            <w:pPr>
              <w:rPr>
                <w:rFonts w:ascii="Times New Roman" w:hAnsi="Times New Roman"/>
                <w:b/>
                <w:snapToGrid/>
                <w:sz w:val="24"/>
                <w:szCs w:val="24"/>
              </w:rPr>
            </w:pPr>
            <w:r w:rsidRPr="003673EA">
              <w:rPr>
                <w:rFonts w:ascii="Times New Roman" w:hAnsi="Times New Roman"/>
                <w:b/>
                <w:sz w:val="24"/>
                <w:szCs w:val="24"/>
              </w:rPr>
              <w:t> </w:t>
            </w:r>
          </w:p>
        </w:tc>
      </w:tr>
    </w:tbl>
    <w:p w14:paraId="3C099911" w14:textId="77777777" w:rsidR="00CA2B90" w:rsidRPr="00190F13" w:rsidRDefault="00CA2B90" w:rsidP="004F78DA">
      <w:pPr>
        <w:rPr>
          <w:rFonts w:ascii="Times New Roman" w:hAnsi="Times New Roman"/>
          <w:sz w:val="24"/>
          <w:szCs w:val="24"/>
        </w:rPr>
      </w:pPr>
    </w:p>
    <w:p w14:paraId="40AF8C8D" w14:textId="3DBF2A33" w:rsidR="003E1AE5" w:rsidRDefault="003E1AE5">
      <w:pPr>
        <w:rPr>
          <w:rFonts w:ascii="Times New Roman" w:hAnsi="Times New Roman"/>
          <w:sz w:val="24"/>
          <w:szCs w:val="24"/>
        </w:rPr>
      </w:pPr>
      <w:r>
        <w:rPr>
          <w:rFonts w:ascii="Times New Roman" w:hAnsi="Times New Roman"/>
          <w:sz w:val="24"/>
          <w:szCs w:val="24"/>
        </w:rPr>
        <w:br w:type="page"/>
      </w:r>
    </w:p>
    <w:p w14:paraId="69C2BA12" w14:textId="77777777" w:rsidR="00F47616" w:rsidRDefault="00F47616" w:rsidP="004F78DA">
      <w:pPr>
        <w:rPr>
          <w:rFonts w:ascii="Times New Roman" w:hAnsi="Times New Roman"/>
          <w:sz w:val="24"/>
          <w:szCs w:val="24"/>
        </w:rPr>
      </w:pPr>
    </w:p>
    <w:p w14:paraId="53A3F248" w14:textId="77777777" w:rsidR="007B7F4B" w:rsidRDefault="007B7F4B" w:rsidP="004F78DA">
      <w:pPr>
        <w:rPr>
          <w:rFonts w:ascii="Times New Roman" w:hAnsi="Times New Roman"/>
          <w:sz w:val="24"/>
          <w:szCs w:val="24"/>
        </w:rPr>
      </w:pPr>
    </w:p>
    <w:tbl>
      <w:tblPr>
        <w:tblW w:w="9825" w:type="dxa"/>
        <w:tblInd w:w="85" w:type="dxa"/>
        <w:tblLook w:val="04A0" w:firstRow="1" w:lastRow="0" w:firstColumn="1" w:lastColumn="0" w:noHBand="0" w:noVBand="1"/>
      </w:tblPr>
      <w:tblGrid>
        <w:gridCol w:w="3060"/>
        <w:gridCol w:w="174"/>
        <w:gridCol w:w="2099"/>
        <w:gridCol w:w="141"/>
        <w:gridCol w:w="2469"/>
        <w:gridCol w:w="111"/>
        <w:gridCol w:w="1771"/>
      </w:tblGrid>
      <w:tr w:rsidR="007B7F4B" w:rsidRPr="003673EA" w14:paraId="10957FB5" w14:textId="77777777">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47B547EF" w14:textId="1DB35AA2" w:rsidR="007B7F4B" w:rsidRPr="003673EA" w:rsidRDefault="007B7F4B">
            <w:pPr>
              <w:rPr>
                <w:rFonts w:ascii="Times New Roman" w:hAnsi="Times New Roman"/>
                <w:b/>
                <w:snapToGrid/>
                <w:sz w:val="24"/>
                <w:szCs w:val="24"/>
              </w:rPr>
            </w:pPr>
            <w:r w:rsidRPr="003673EA">
              <w:rPr>
                <w:rFonts w:ascii="Times New Roman" w:hAnsi="Times New Roman"/>
                <w:b/>
                <w:sz w:val="24"/>
                <w:szCs w:val="24"/>
              </w:rPr>
              <w:t>B.6.</w:t>
            </w:r>
            <w:r>
              <w:rPr>
                <w:rFonts w:ascii="Times New Roman" w:hAnsi="Times New Roman"/>
                <w:b/>
                <w:sz w:val="24"/>
                <w:szCs w:val="24"/>
              </w:rPr>
              <w:t>6</w:t>
            </w:r>
            <w:r w:rsidRPr="003673EA">
              <w:rPr>
                <w:rFonts w:ascii="Times New Roman" w:hAnsi="Times New Roman"/>
                <w:b/>
                <w:sz w:val="24"/>
                <w:szCs w:val="24"/>
              </w:rPr>
              <w:t>.</w:t>
            </w:r>
            <w:r w:rsidR="00FB765B">
              <w:rPr>
                <w:rFonts w:ascii="Times New Roman" w:hAnsi="Times New Roman"/>
                <w:b/>
                <w:sz w:val="24"/>
                <w:szCs w:val="24"/>
              </w:rPr>
              <w:t xml:space="preserve"> </w:t>
            </w:r>
            <w:r w:rsidR="00B10B6E">
              <w:rPr>
                <w:rFonts w:ascii="Times New Roman" w:hAnsi="Times New Roman"/>
                <w:b/>
                <w:sz w:val="24"/>
                <w:szCs w:val="24"/>
              </w:rPr>
              <w:t xml:space="preserve">Life Insurance - </w:t>
            </w:r>
            <w:r>
              <w:rPr>
                <w:rFonts w:ascii="Times New Roman" w:hAnsi="Times New Roman"/>
                <w:b/>
                <w:sz w:val="24"/>
                <w:szCs w:val="24"/>
              </w:rPr>
              <w:t xml:space="preserve">Option to Extend Services </w:t>
            </w:r>
            <w:r w:rsidRPr="008D5DBB">
              <w:rPr>
                <w:rFonts w:ascii="Times New Roman" w:hAnsi="Times New Roman"/>
                <w:b/>
                <w:sz w:val="24"/>
                <w:szCs w:val="24"/>
              </w:rPr>
              <w:t>(6 months) FAR 52.217-</w:t>
            </w:r>
            <w:proofErr w:type="gramStart"/>
            <w:r w:rsidRPr="008D5DBB">
              <w:rPr>
                <w:rFonts w:ascii="Times New Roman" w:hAnsi="Times New Roman"/>
                <w:b/>
                <w:sz w:val="24"/>
                <w:szCs w:val="24"/>
              </w:rPr>
              <w:t>8</w:t>
            </w:r>
            <w:r>
              <w:rPr>
                <w:rFonts w:ascii="Times New Roman" w:hAnsi="Times New Roman"/>
                <w:b/>
                <w:sz w:val="24"/>
                <w:szCs w:val="24"/>
              </w:rPr>
              <w:t>)</w:t>
            </w:r>
            <w:r w:rsidR="00BC5218">
              <w:rPr>
                <w:rFonts w:ascii="Times New Roman" w:hAnsi="Times New Roman"/>
                <w:b/>
                <w:sz w:val="24"/>
                <w:szCs w:val="24"/>
              </w:rPr>
              <w:t>*</w:t>
            </w:r>
            <w:proofErr w:type="gramEnd"/>
          </w:p>
        </w:tc>
      </w:tr>
      <w:tr w:rsidR="007B7F4B" w:rsidRPr="003673EA" w14:paraId="0335C0DB" w14:textId="77777777">
        <w:trPr>
          <w:trHeight w:val="312"/>
        </w:trPr>
        <w:tc>
          <w:tcPr>
            <w:tcW w:w="3234" w:type="dxa"/>
            <w:gridSpan w:val="2"/>
            <w:tcBorders>
              <w:top w:val="nil"/>
              <w:left w:val="single" w:sz="4" w:space="0" w:color="auto"/>
              <w:bottom w:val="nil"/>
              <w:right w:val="nil"/>
            </w:tcBorders>
            <w:shd w:val="clear" w:color="auto" w:fill="BFBFBF" w:themeFill="background1" w:themeFillShade="BF"/>
            <w:noWrap/>
            <w:vAlign w:val="bottom"/>
            <w:hideMark/>
          </w:tcPr>
          <w:p w14:paraId="5250FB19" w14:textId="77777777" w:rsidR="007B7F4B" w:rsidRPr="003673EA" w:rsidRDefault="007B7F4B">
            <w:pPr>
              <w:rPr>
                <w:rFonts w:ascii="Times New Roman" w:hAnsi="Times New Roman"/>
                <w:snapToGrid/>
                <w:sz w:val="24"/>
                <w:szCs w:val="24"/>
              </w:rPr>
            </w:pPr>
            <w:r w:rsidRPr="003673EA">
              <w:rPr>
                <w:rFonts w:ascii="Times New Roman" w:hAnsi="Times New Roman"/>
                <w:sz w:val="24"/>
                <w:szCs w:val="24"/>
              </w:rPr>
              <w:t> </w:t>
            </w:r>
          </w:p>
        </w:tc>
        <w:tc>
          <w:tcPr>
            <w:tcW w:w="2240" w:type="dxa"/>
            <w:gridSpan w:val="2"/>
            <w:tcBorders>
              <w:top w:val="nil"/>
              <w:left w:val="nil"/>
              <w:bottom w:val="nil"/>
              <w:right w:val="nil"/>
            </w:tcBorders>
            <w:shd w:val="clear" w:color="auto" w:fill="BFBFBF" w:themeFill="background1" w:themeFillShade="BF"/>
            <w:noWrap/>
            <w:vAlign w:val="bottom"/>
            <w:hideMark/>
          </w:tcPr>
          <w:p w14:paraId="07BDDEB4" w14:textId="77777777" w:rsidR="007B7F4B" w:rsidRPr="003673EA" w:rsidRDefault="007B7F4B">
            <w:pPr>
              <w:rPr>
                <w:rFonts w:ascii="Times New Roman" w:hAnsi="Times New Roman"/>
                <w:snapToGrid/>
                <w:sz w:val="24"/>
                <w:szCs w:val="24"/>
              </w:rPr>
            </w:pPr>
            <w:r w:rsidRPr="003673EA">
              <w:rPr>
                <w:rFonts w:ascii="Times New Roman" w:hAnsi="Times New Roman"/>
                <w:sz w:val="24"/>
                <w:szCs w:val="24"/>
              </w:rPr>
              <w:t> </w:t>
            </w:r>
          </w:p>
        </w:tc>
        <w:tc>
          <w:tcPr>
            <w:tcW w:w="2580" w:type="dxa"/>
            <w:gridSpan w:val="2"/>
            <w:tcBorders>
              <w:top w:val="nil"/>
              <w:left w:val="nil"/>
              <w:bottom w:val="nil"/>
              <w:right w:val="nil"/>
            </w:tcBorders>
            <w:shd w:val="clear" w:color="auto" w:fill="BFBFBF" w:themeFill="background1" w:themeFillShade="BF"/>
            <w:noWrap/>
            <w:vAlign w:val="bottom"/>
            <w:hideMark/>
          </w:tcPr>
          <w:p w14:paraId="1A155318" w14:textId="77777777" w:rsidR="007B7F4B" w:rsidRPr="003673EA" w:rsidRDefault="007B7F4B">
            <w:pPr>
              <w:rPr>
                <w:rFonts w:ascii="Times New Roman" w:hAnsi="Times New Roman"/>
                <w:snapToGrid/>
                <w:sz w:val="24"/>
                <w:szCs w:val="24"/>
              </w:rPr>
            </w:pPr>
            <w:r w:rsidRPr="003673EA">
              <w:rPr>
                <w:rFonts w:ascii="Times New Roman" w:hAnsi="Times New Roman"/>
                <w:sz w:val="24"/>
                <w:szCs w:val="24"/>
              </w:rPr>
              <w:t> </w:t>
            </w:r>
          </w:p>
        </w:tc>
        <w:tc>
          <w:tcPr>
            <w:tcW w:w="1771" w:type="dxa"/>
            <w:tcBorders>
              <w:top w:val="nil"/>
              <w:left w:val="nil"/>
              <w:bottom w:val="nil"/>
              <w:right w:val="single" w:sz="4" w:space="0" w:color="auto"/>
            </w:tcBorders>
            <w:shd w:val="clear" w:color="auto" w:fill="BFBFBF" w:themeFill="background1" w:themeFillShade="BF"/>
            <w:noWrap/>
            <w:vAlign w:val="bottom"/>
            <w:hideMark/>
          </w:tcPr>
          <w:p w14:paraId="3F217FEF" w14:textId="77777777" w:rsidR="007B7F4B" w:rsidRPr="003673EA" w:rsidRDefault="007B7F4B">
            <w:pPr>
              <w:rPr>
                <w:rFonts w:ascii="Times New Roman" w:hAnsi="Times New Roman"/>
                <w:snapToGrid/>
                <w:sz w:val="24"/>
                <w:szCs w:val="24"/>
              </w:rPr>
            </w:pPr>
            <w:r w:rsidRPr="003673EA">
              <w:rPr>
                <w:rFonts w:ascii="Times New Roman" w:hAnsi="Times New Roman"/>
                <w:sz w:val="24"/>
                <w:szCs w:val="24"/>
              </w:rPr>
              <w:t> </w:t>
            </w:r>
          </w:p>
        </w:tc>
      </w:tr>
      <w:tr w:rsidR="007B7F4B" w:rsidRPr="003673EA" w14:paraId="2EB6CE0D" w14:textId="77777777">
        <w:trPr>
          <w:trHeight w:val="312"/>
        </w:trPr>
        <w:tc>
          <w:tcPr>
            <w:tcW w:w="9825" w:type="dxa"/>
            <w:gridSpan w:val="7"/>
            <w:tcBorders>
              <w:top w:val="single" w:sz="4" w:space="0" w:color="auto"/>
              <w:left w:val="single" w:sz="4" w:space="0" w:color="auto"/>
              <w:bottom w:val="single" w:sz="4" w:space="0" w:color="auto"/>
              <w:right w:val="single" w:sz="4" w:space="0" w:color="000000" w:themeColor="text1"/>
            </w:tcBorders>
            <w:noWrap/>
            <w:vAlign w:val="bottom"/>
            <w:hideMark/>
          </w:tcPr>
          <w:p w14:paraId="40343A8B" w14:textId="77777777" w:rsidR="007B7F4B" w:rsidRPr="003673EA" w:rsidRDefault="007B7F4B">
            <w:pPr>
              <w:jc w:val="center"/>
              <w:rPr>
                <w:rFonts w:ascii="Times New Roman" w:hAnsi="Times New Roman"/>
                <w:snapToGrid/>
                <w:sz w:val="24"/>
                <w:szCs w:val="24"/>
              </w:rPr>
            </w:pPr>
            <w:r w:rsidRPr="003673EA">
              <w:rPr>
                <w:rFonts w:ascii="Times New Roman" w:hAnsi="Times New Roman"/>
                <w:sz w:val="24"/>
                <w:szCs w:val="24"/>
              </w:rPr>
              <w:t>Bi-Weekly Rates per Employee</w:t>
            </w:r>
          </w:p>
        </w:tc>
      </w:tr>
      <w:tr w:rsidR="007B7F4B" w:rsidRPr="003673EA" w14:paraId="449E9DA5" w14:textId="77777777">
        <w:trPr>
          <w:trHeight w:val="683"/>
        </w:trPr>
        <w:tc>
          <w:tcPr>
            <w:tcW w:w="3060" w:type="dxa"/>
            <w:tcBorders>
              <w:top w:val="nil"/>
              <w:left w:val="single" w:sz="4" w:space="0" w:color="auto"/>
              <w:bottom w:val="single" w:sz="4" w:space="0" w:color="auto"/>
              <w:right w:val="single" w:sz="4" w:space="0" w:color="auto"/>
            </w:tcBorders>
            <w:hideMark/>
          </w:tcPr>
          <w:p w14:paraId="360B9440" w14:textId="77777777" w:rsidR="007B7F4B" w:rsidRPr="003673EA" w:rsidRDefault="007B7F4B">
            <w:pPr>
              <w:rPr>
                <w:rFonts w:ascii="Times New Roman" w:hAnsi="Times New Roman"/>
                <w:sz w:val="24"/>
                <w:szCs w:val="24"/>
              </w:rPr>
            </w:pPr>
            <w:r w:rsidRPr="003673EA">
              <w:rPr>
                <w:rFonts w:ascii="Times New Roman" w:hAnsi="Times New Roman"/>
                <w:sz w:val="24"/>
                <w:szCs w:val="24"/>
              </w:rPr>
              <w:t>Type of Insurance</w:t>
            </w:r>
          </w:p>
        </w:tc>
        <w:tc>
          <w:tcPr>
            <w:tcW w:w="2273" w:type="dxa"/>
            <w:gridSpan w:val="2"/>
            <w:tcBorders>
              <w:top w:val="nil"/>
              <w:left w:val="nil"/>
              <w:bottom w:val="single" w:sz="4" w:space="0" w:color="auto"/>
              <w:right w:val="single" w:sz="4" w:space="0" w:color="auto"/>
            </w:tcBorders>
            <w:hideMark/>
          </w:tcPr>
          <w:p w14:paraId="754338AF" w14:textId="77777777" w:rsidR="007B7F4B" w:rsidRPr="003673EA" w:rsidRDefault="007B7F4B">
            <w:pPr>
              <w:rPr>
                <w:rFonts w:ascii="Times New Roman" w:hAnsi="Times New Roman"/>
                <w:sz w:val="24"/>
                <w:szCs w:val="24"/>
              </w:rPr>
            </w:pPr>
            <w:r w:rsidRPr="003673EA">
              <w:rPr>
                <w:rFonts w:ascii="Times New Roman" w:hAnsi="Times New Roman"/>
                <w:sz w:val="24"/>
                <w:szCs w:val="24"/>
              </w:rPr>
              <w:t>Premium</w:t>
            </w:r>
          </w:p>
          <w:p w14:paraId="2EE27ED2" w14:textId="77777777" w:rsidR="007B7F4B" w:rsidRPr="003673EA" w:rsidRDefault="007B7F4B">
            <w:pPr>
              <w:rPr>
                <w:rFonts w:ascii="Times New Roman" w:hAnsi="Times New Roman"/>
                <w:sz w:val="24"/>
                <w:szCs w:val="24"/>
              </w:rPr>
            </w:pPr>
            <w:r w:rsidRPr="003673EA">
              <w:rPr>
                <w:rFonts w:ascii="Times New Roman" w:hAnsi="Times New Roman"/>
                <w:sz w:val="24"/>
                <w:szCs w:val="24"/>
              </w:rPr>
              <w:t>(per 1,000 of Salary)</w:t>
            </w:r>
          </w:p>
          <w:p w14:paraId="422811D6" w14:textId="77777777" w:rsidR="007B7F4B" w:rsidRPr="003673EA" w:rsidRDefault="007B7F4B">
            <w:pPr>
              <w:rPr>
                <w:rFonts w:ascii="Times New Roman" w:hAnsi="Times New Roman"/>
                <w:sz w:val="24"/>
                <w:szCs w:val="24"/>
              </w:rPr>
            </w:pPr>
          </w:p>
        </w:tc>
        <w:tc>
          <w:tcPr>
            <w:tcW w:w="2610" w:type="dxa"/>
            <w:gridSpan w:val="2"/>
            <w:tcBorders>
              <w:top w:val="nil"/>
              <w:left w:val="nil"/>
              <w:bottom w:val="single" w:sz="4" w:space="0" w:color="auto"/>
              <w:right w:val="single" w:sz="4" w:space="0" w:color="auto"/>
            </w:tcBorders>
            <w:hideMark/>
          </w:tcPr>
          <w:p w14:paraId="16410687" w14:textId="77777777" w:rsidR="007B7F4B" w:rsidRPr="003673EA" w:rsidRDefault="007B7F4B">
            <w:pPr>
              <w:rPr>
                <w:rFonts w:ascii="Times New Roman" w:hAnsi="Times New Roman"/>
                <w:sz w:val="24"/>
                <w:szCs w:val="24"/>
              </w:rPr>
            </w:pPr>
            <w:r w:rsidRPr="003673EA">
              <w:rPr>
                <w:rFonts w:ascii="Times New Roman" w:hAnsi="Times New Roman"/>
                <w:sz w:val="24"/>
                <w:szCs w:val="24"/>
              </w:rPr>
              <w:t xml:space="preserve">Estimated Payroll, </w:t>
            </w:r>
            <w:r>
              <w:rPr>
                <w:rFonts w:ascii="Times New Roman" w:hAnsi="Times New Roman"/>
                <w:sz w:val="24"/>
                <w:szCs w:val="24"/>
              </w:rPr>
              <w:t>ALL</w:t>
            </w:r>
            <w:r w:rsidRPr="003673EA">
              <w:rPr>
                <w:rFonts w:ascii="Times New Roman" w:hAnsi="Times New Roman"/>
                <w:sz w:val="24"/>
                <w:szCs w:val="24"/>
              </w:rPr>
              <w:t xml:space="preserve">          </w:t>
            </w:r>
            <w:proofErr w:type="gramStart"/>
            <w:r w:rsidRPr="003673EA">
              <w:rPr>
                <w:rFonts w:ascii="Times New Roman" w:hAnsi="Times New Roman"/>
                <w:sz w:val="24"/>
                <w:szCs w:val="24"/>
              </w:rPr>
              <w:t xml:space="preserve">   (</w:t>
            </w:r>
            <w:proofErr w:type="gramEnd"/>
            <w:r w:rsidRPr="003673EA">
              <w:rPr>
                <w:rFonts w:ascii="Times New Roman" w:hAnsi="Times New Roman"/>
                <w:sz w:val="24"/>
                <w:szCs w:val="24"/>
              </w:rPr>
              <w:t>Bi-Weekly in Thousands)</w:t>
            </w:r>
          </w:p>
        </w:tc>
        <w:tc>
          <w:tcPr>
            <w:tcW w:w="1882" w:type="dxa"/>
            <w:gridSpan w:val="2"/>
            <w:tcBorders>
              <w:top w:val="nil"/>
              <w:left w:val="nil"/>
              <w:bottom w:val="single" w:sz="4" w:space="0" w:color="auto"/>
              <w:right w:val="single" w:sz="4" w:space="0" w:color="auto"/>
            </w:tcBorders>
            <w:hideMark/>
          </w:tcPr>
          <w:p w14:paraId="57A41CF8" w14:textId="77777777" w:rsidR="007B7F4B" w:rsidRPr="003673EA" w:rsidRDefault="007B7F4B">
            <w:pPr>
              <w:rPr>
                <w:rFonts w:ascii="Times New Roman" w:hAnsi="Times New Roman"/>
                <w:snapToGrid/>
                <w:sz w:val="24"/>
                <w:szCs w:val="24"/>
              </w:rPr>
            </w:pPr>
            <w:r w:rsidRPr="003673EA">
              <w:rPr>
                <w:rFonts w:ascii="Times New Roman" w:hAnsi="Times New Roman"/>
                <w:sz w:val="24"/>
                <w:szCs w:val="24"/>
              </w:rPr>
              <w:t>Bi-Weekly Total,</w:t>
            </w:r>
          </w:p>
          <w:p w14:paraId="4DF82B36" w14:textId="77777777" w:rsidR="007B7F4B" w:rsidRPr="003673EA" w:rsidRDefault="007B7F4B">
            <w:pPr>
              <w:rPr>
                <w:rFonts w:ascii="Times New Roman" w:hAnsi="Times New Roman"/>
                <w:snapToGrid/>
                <w:sz w:val="24"/>
                <w:szCs w:val="24"/>
              </w:rPr>
            </w:pPr>
          </w:p>
        </w:tc>
      </w:tr>
      <w:tr w:rsidR="007B7F4B" w:rsidRPr="003673EA" w14:paraId="01119CDC" w14:textId="77777777">
        <w:trPr>
          <w:trHeight w:val="312"/>
        </w:trPr>
        <w:tc>
          <w:tcPr>
            <w:tcW w:w="3060" w:type="dxa"/>
            <w:tcBorders>
              <w:top w:val="nil"/>
              <w:left w:val="single" w:sz="4" w:space="0" w:color="auto"/>
              <w:bottom w:val="single" w:sz="4" w:space="0" w:color="auto"/>
              <w:right w:val="single" w:sz="4" w:space="0" w:color="auto"/>
            </w:tcBorders>
            <w:noWrap/>
            <w:vAlign w:val="bottom"/>
            <w:hideMark/>
          </w:tcPr>
          <w:p w14:paraId="1412936B" w14:textId="77777777" w:rsidR="007B7F4B" w:rsidRPr="00E87569" w:rsidRDefault="007B7F4B">
            <w:pPr>
              <w:rPr>
                <w:rFonts w:ascii="Times New Roman" w:hAnsi="Times New Roman"/>
                <w:snapToGrid/>
                <w:sz w:val="24"/>
                <w:szCs w:val="24"/>
              </w:rPr>
            </w:pPr>
            <w:r>
              <w:rPr>
                <w:rStyle w:val="normaltextrun1"/>
                <w:rFonts w:ascii="Times New Roman" w:hAnsi="Times New Roman"/>
                <w:sz w:val="24"/>
                <w:szCs w:val="24"/>
              </w:rPr>
              <w:t>a</w:t>
            </w:r>
            <w:r>
              <w:rPr>
                <w:rStyle w:val="normaltextrun1"/>
              </w:rPr>
              <w:t xml:space="preserve">. </w:t>
            </w:r>
            <w:r w:rsidRPr="00E87569">
              <w:rPr>
                <w:rStyle w:val="normaltextrun1"/>
                <w:rFonts w:ascii="Times New Roman" w:hAnsi="Times New Roman"/>
                <w:sz w:val="24"/>
                <w:szCs w:val="24"/>
              </w:rPr>
              <w:t>Basic Life and Accidental Death</w:t>
            </w:r>
          </w:p>
        </w:tc>
        <w:tc>
          <w:tcPr>
            <w:tcW w:w="2273" w:type="dxa"/>
            <w:gridSpan w:val="2"/>
            <w:tcBorders>
              <w:top w:val="nil"/>
              <w:left w:val="nil"/>
              <w:bottom w:val="single" w:sz="4" w:space="0" w:color="auto"/>
              <w:right w:val="single" w:sz="4" w:space="0" w:color="auto"/>
            </w:tcBorders>
            <w:noWrap/>
            <w:vAlign w:val="bottom"/>
            <w:hideMark/>
          </w:tcPr>
          <w:p w14:paraId="27AE267F" w14:textId="77777777" w:rsidR="007B7F4B" w:rsidRPr="003673EA" w:rsidRDefault="007B7F4B">
            <w:pPr>
              <w:rPr>
                <w:rFonts w:ascii="Times New Roman" w:hAnsi="Times New Roman"/>
                <w:snapToGrid/>
                <w:sz w:val="24"/>
                <w:szCs w:val="24"/>
              </w:rPr>
            </w:pPr>
          </w:p>
        </w:tc>
        <w:tc>
          <w:tcPr>
            <w:tcW w:w="2610" w:type="dxa"/>
            <w:gridSpan w:val="2"/>
            <w:tcBorders>
              <w:top w:val="nil"/>
              <w:left w:val="nil"/>
              <w:bottom w:val="single" w:sz="4" w:space="0" w:color="auto"/>
              <w:right w:val="single" w:sz="4" w:space="0" w:color="auto"/>
            </w:tcBorders>
            <w:noWrap/>
            <w:vAlign w:val="bottom"/>
            <w:hideMark/>
          </w:tcPr>
          <w:p w14:paraId="5F079992" w14:textId="77777777" w:rsidR="007B7F4B" w:rsidRPr="003673EA" w:rsidRDefault="007B7F4B">
            <w:pPr>
              <w:jc w:val="center"/>
              <w:rPr>
                <w:rFonts w:ascii="Times New Roman" w:hAnsi="Times New Roman"/>
                <w:snapToGrid/>
                <w:sz w:val="24"/>
                <w:szCs w:val="24"/>
              </w:rPr>
            </w:pPr>
            <w:r w:rsidRPr="1031E902">
              <w:rPr>
                <w:rFonts w:ascii="Times New Roman" w:hAnsi="Times New Roman"/>
                <w:sz w:val="24"/>
                <w:szCs w:val="24"/>
              </w:rPr>
              <w:t>22,811.83</w:t>
            </w:r>
          </w:p>
        </w:tc>
        <w:tc>
          <w:tcPr>
            <w:tcW w:w="1882" w:type="dxa"/>
            <w:gridSpan w:val="2"/>
            <w:tcBorders>
              <w:top w:val="nil"/>
              <w:left w:val="nil"/>
              <w:bottom w:val="single" w:sz="4" w:space="0" w:color="auto"/>
              <w:right w:val="single" w:sz="4" w:space="0" w:color="auto"/>
            </w:tcBorders>
            <w:noWrap/>
            <w:vAlign w:val="bottom"/>
            <w:hideMark/>
          </w:tcPr>
          <w:p w14:paraId="419B6229" w14:textId="77777777" w:rsidR="007B7F4B" w:rsidRPr="003673EA" w:rsidRDefault="007B7F4B">
            <w:pPr>
              <w:rPr>
                <w:rFonts w:ascii="Times New Roman" w:hAnsi="Times New Roman"/>
                <w:snapToGrid/>
                <w:sz w:val="24"/>
                <w:szCs w:val="24"/>
              </w:rPr>
            </w:pPr>
          </w:p>
        </w:tc>
      </w:tr>
      <w:tr w:rsidR="007B7F4B" w:rsidRPr="003673EA" w14:paraId="03315DEE" w14:textId="77777777">
        <w:trPr>
          <w:trHeight w:val="312"/>
        </w:trPr>
        <w:tc>
          <w:tcPr>
            <w:tcW w:w="7943"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1BBB4EDC" w14:textId="77777777" w:rsidR="007B7F4B" w:rsidRPr="003673EA" w:rsidRDefault="007B7F4B">
            <w:pPr>
              <w:rPr>
                <w:rFonts w:ascii="Times New Roman" w:hAnsi="Times New Roman"/>
                <w:b/>
                <w:sz w:val="24"/>
                <w:szCs w:val="24"/>
              </w:rPr>
            </w:pPr>
          </w:p>
        </w:tc>
        <w:tc>
          <w:tcPr>
            <w:tcW w:w="188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7BCD0478" w14:textId="77777777" w:rsidR="007B7F4B" w:rsidRPr="003673EA" w:rsidRDefault="007B7F4B">
            <w:pPr>
              <w:rPr>
                <w:rFonts w:ascii="Times New Roman" w:hAnsi="Times New Roman"/>
                <w:b/>
                <w:sz w:val="24"/>
                <w:szCs w:val="24"/>
              </w:rPr>
            </w:pPr>
          </w:p>
        </w:tc>
      </w:tr>
      <w:tr w:rsidR="007B7F4B" w:rsidRPr="003673EA" w14:paraId="0D70C811" w14:textId="77777777">
        <w:trPr>
          <w:trHeight w:val="312"/>
        </w:trPr>
        <w:tc>
          <w:tcPr>
            <w:tcW w:w="7943" w:type="dxa"/>
            <w:gridSpan w:val="5"/>
            <w:tcBorders>
              <w:top w:val="single" w:sz="4" w:space="0" w:color="auto"/>
              <w:left w:val="single" w:sz="4" w:space="0" w:color="auto"/>
              <w:bottom w:val="single" w:sz="4" w:space="0" w:color="auto"/>
              <w:right w:val="single" w:sz="4" w:space="0" w:color="auto"/>
            </w:tcBorders>
            <w:noWrap/>
            <w:vAlign w:val="bottom"/>
            <w:hideMark/>
          </w:tcPr>
          <w:p w14:paraId="17ED25BE" w14:textId="77777777" w:rsidR="007B7F4B" w:rsidRPr="003673EA" w:rsidRDefault="007B7F4B">
            <w:pPr>
              <w:rPr>
                <w:rFonts w:ascii="Times New Roman" w:hAnsi="Times New Roman"/>
                <w:b/>
                <w:snapToGrid/>
                <w:sz w:val="24"/>
                <w:szCs w:val="24"/>
              </w:rPr>
            </w:pPr>
            <w:r w:rsidRPr="003673EA">
              <w:rPr>
                <w:rFonts w:ascii="Times New Roman" w:hAnsi="Times New Roman"/>
                <w:b/>
                <w:sz w:val="24"/>
                <w:szCs w:val="24"/>
              </w:rPr>
              <w:t xml:space="preserve">b. Total Price for </w:t>
            </w:r>
            <w:r>
              <w:rPr>
                <w:rFonts w:ascii="Times New Roman" w:hAnsi="Times New Roman"/>
                <w:b/>
                <w:sz w:val="24"/>
                <w:szCs w:val="24"/>
              </w:rPr>
              <w:t xml:space="preserve">Option to Extend Services </w:t>
            </w:r>
            <w:r w:rsidRPr="003673EA">
              <w:rPr>
                <w:rFonts w:ascii="Times New Roman" w:hAnsi="Times New Roman"/>
                <w:b/>
                <w:sz w:val="24"/>
                <w:szCs w:val="24"/>
              </w:rPr>
              <w:t xml:space="preserve">(a x </w:t>
            </w:r>
            <w:r>
              <w:rPr>
                <w:rFonts w:ascii="Times New Roman" w:hAnsi="Times New Roman"/>
                <w:b/>
                <w:sz w:val="24"/>
                <w:szCs w:val="24"/>
              </w:rPr>
              <w:t>13</w:t>
            </w:r>
            <w:r w:rsidRPr="003673EA">
              <w:rPr>
                <w:rFonts w:ascii="Times New Roman" w:hAnsi="Times New Roman"/>
                <w:b/>
                <w:sz w:val="24"/>
                <w:szCs w:val="24"/>
              </w:rPr>
              <w:t>)</w:t>
            </w:r>
          </w:p>
        </w:tc>
        <w:tc>
          <w:tcPr>
            <w:tcW w:w="1882" w:type="dxa"/>
            <w:gridSpan w:val="2"/>
            <w:tcBorders>
              <w:top w:val="single" w:sz="4" w:space="0" w:color="auto"/>
              <w:left w:val="single" w:sz="4" w:space="0" w:color="auto"/>
              <w:bottom w:val="single" w:sz="4" w:space="0" w:color="auto"/>
              <w:right w:val="single" w:sz="4" w:space="0" w:color="auto"/>
            </w:tcBorders>
            <w:noWrap/>
            <w:vAlign w:val="bottom"/>
            <w:hideMark/>
          </w:tcPr>
          <w:p w14:paraId="7FCD98ED" w14:textId="77777777" w:rsidR="007B7F4B" w:rsidRPr="003673EA" w:rsidRDefault="007B7F4B">
            <w:pPr>
              <w:rPr>
                <w:rFonts w:ascii="Times New Roman" w:hAnsi="Times New Roman"/>
                <w:b/>
                <w:snapToGrid/>
                <w:sz w:val="24"/>
                <w:szCs w:val="24"/>
              </w:rPr>
            </w:pPr>
            <w:r w:rsidRPr="003673EA">
              <w:rPr>
                <w:rFonts w:ascii="Times New Roman" w:hAnsi="Times New Roman"/>
                <w:b/>
                <w:sz w:val="24"/>
                <w:szCs w:val="24"/>
              </w:rPr>
              <w:t> </w:t>
            </w:r>
          </w:p>
        </w:tc>
      </w:tr>
    </w:tbl>
    <w:p w14:paraId="2FCEAD73" w14:textId="756476AC" w:rsidR="00BC5218" w:rsidRPr="00CB02DD" w:rsidRDefault="00BC5218" w:rsidP="00BC5218">
      <w:pPr>
        <w:rPr>
          <w:rFonts w:ascii="Times New Roman" w:hAnsi="Times New Roman"/>
          <w:sz w:val="24"/>
          <w:szCs w:val="24"/>
        </w:rPr>
      </w:pPr>
      <w:r>
        <w:rPr>
          <w:rFonts w:ascii="Times New Roman" w:hAnsi="Times New Roman"/>
          <w:sz w:val="24"/>
          <w:szCs w:val="24"/>
        </w:rPr>
        <w:t>*</w:t>
      </w:r>
      <w:proofErr w:type="gramStart"/>
      <w:r>
        <w:rPr>
          <w:rFonts w:ascii="Times New Roman" w:hAnsi="Times New Roman"/>
          <w:sz w:val="24"/>
          <w:szCs w:val="24"/>
        </w:rPr>
        <w:t>not</w:t>
      </w:r>
      <w:proofErr w:type="gramEnd"/>
      <w:r>
        <w:rPr>
          <w:rFonts w:ascii="Times New Roman" w:hAnsi="Times New Roman"/>
          <w:sz w:val="24"/>
          <w:szCs w:val="24"/>
        </w:rPr>
        <w:t xml:space="preserve"> to be included in the grand total in Table B.6.7</w:t>
      </w:r>
    </w:p>
    <w:p w14:paraId="399C3EFE" w14:textId="77777777" w:rsidR="007B7F4B" w:rsidRDefault="007B7F4B" w:rsidP="004F78DA">
      <w:pPr>
        <w:rPr>
          <w:rFonts w:ascii="Times New Roman" w:hAnsi="Times New Roman"/>
          <w:sz w:val="24"/>
          <w:szCs w:val="24"/>
        </w:rPr>
      </w:pPr>
    </w:p>
    <w:p w14:paraId="633794C6" w14:textId="77777777" w:rsidR="007B7F4B" w:rsidRDefault="007B7F4B" w:rsidP="004F78DA">
      <w:pPr>
        <w:rPr>
          <w:rFonts w:ascii="Times New Roman" w:hAnsi="Times New Roman"/>
          <w:sz w:val="24"/>
          <w:szCs w:val="24"/>
        </w:rPr>
      </w:pPr>
    </w:p>
    <w:p w14:paraId="5ED4B8D1" w14:textId="77777777" w:rsidR="003E1AE5" w:rsidRDefault="003E1AE5" w:rsidP="004F78DA">
      <w:pPr>
        <w:rPr>
          <w:rFonts w:ascii="Times New Roman" w:hAnsi="Times New Roman"/>
          <w:sz w:val="24"/>
          <w:szCs w:val="24"/>
        </w:rPr>
      </w:pPr>
    </w:p>
    <w:tbl>
      <w:tblPr>
        <w:tblW w:w="9825" w:type="dxa"/>
        <w:tblInd w:w="85" w:type="dxa"/>
        <w:tblLook w:val="04A0" w:firstRow="1" w:lastRow="0" w:firstColumn="1" w:lastColumn="0" w:noHBand="0" w:noVBand="1"/>
      </w:tblPr>
      <w:tblGrid>
        <w:gridCol w:w="3234"/>
        <w:gridCol w:w="2240"/>
        <w:gridCol w:w="106"/>
        <w:gridCol w:w="2474"/>
        <w:gridCol w:w="1771"/>
      </w:tblGrid>
      <w:tr w:rsidR="0014685C" w:rsidRPr="003673EA" w14:paraId="1B7D5376" w14:textId="77777777">
        <w:trPr>
          <w:trHeight w:val="312"/>
        </w:trPr>
        <w:tc>
          <w:tcPr>
            <w:tcW w:w="9825" w:type="dxa"/>
            <w:gridSpan w:val="5"/>
            <w:tcBorders>
              <w:top w:val="single" w:sz="4" w:space="0" w:color="auto"/>
              <w:left w:val="single" w:sz="4" w:space="0" w:color="auto"/>
              <w:bottom w:val="single" w:sz="4" w:space="0" w:color="auto"/>
              <w:right w:val="single" w:sz="4" w:space="0" w:color="000000" w:themeColor="text1"/>
            </w:tcBorders>
            <w:noWrap/>
            <w:vAlign w:val="bottom"/>
            <w:hideMark/>
          </w:tcPr>
          <w:p w14:paraId="5D5831DA" w14:textId="01C140F1" w:rsidR="0014685C" w:rsidRPr="003673EA" w:rsidRDefault="0014685C">
            <w:pPr>
              <w:rPr>
                <w:rFonts w:ascii="Times New Roman" w:hAnsi="Times New Roman"/>
                <w:b/>
                <w:snapToGrid/>
                <w:sz w:val="24"/>
                <w:szCs w:val="24"/>
              </w:rPr>
            </w:pPr>
            <w:r w:rsidRPr="003673EA">
              <w:rPr>
                <w:rFonts w:ascii="Times New Roman" w:hAnsi="Times New Roman"/>
                <w:b/>
                <w:sz w:val="24"/>
                <w:szCs w:val="24"/>
              </w:rPr>
              <w:t>B.6.</w:t>
            </w:r>
            <w:r w:rsidR="007B7F4B">
              <w:rPr>
                <w:rFonts w:ascii="Times New Roman" w:hAnsi="Times New Roman"/>
                <w:b/>
                <w:sz w:val="24"/>
                <w:szCs w:val="24"/>
              </w:rPr>
              <w:t>7</w:t>
            </w:r>
            <w:r w:rsidRPr="003673EA">
              <w:rPr>
                <w:rFonts w:ascii="Times New Roman" w:hAnsi="Times New Roman"/>
                <w:b/>
                <w:sz w:val="24"/>
                <w:szCs w:val="24"/>
              </w:rPr>
              <w:t xml:space="preserve">. </w:t>
            </w:r>
            <w:r>
              <w:rPr>
                <w:rFonts w:ascii="Times New Roman" w:hAnsi="Times New Roman"/>
                <w:b/>
                <w:sz w:val="24"/>
                <w:szCs w:val="24"/>
              </w:rPr>
              <w:t>Life Insurance</w:t>
            </w:r>
            <w:r w:rsidR="00E7415C">
              <w:rPr>
                <w:rFonts w:ascii="Times New Roman" w:hAnsi="Times New Roman"/>
                <w:b/>
                <w:sz w:val="24"/>
                <w:szCs w:val="24"/>
              </w:rPr>
              <w:t xml:space="preserve"> - </w:t>
            </w:r>
            <w:r>
              <w:rPr>
                <w:rFonts w:ascii="Times New Roman" w:hAnsi="Times New Roman"/>
                <w:b/>
                <w:sz w:val="24"/>
                <w:szCs w:val="24"/>
              </w:rPr>
              <w:t>Grand Total of Base plus all Option Years</w:t>
            </w:r>
          </w:p>
        </w:tc>
      </w:tr>
      <w:tr w:rsidR="0014685C" w:rsidRPr="003673EA" w14:paraId="43549190" w14:textId="77777777">
        <w:trPr>
          <w:trHeight w:val="312"/>
        </w:trPr>
        <w:tc>
          <w:tcPr>
            <w:tcW w:w="3234" w:type="dxa"/>
            <w:tcBorders>
              <w:top w:val="single" w:sz="4" w:space="0" w:color="auto"/>
              <w:left w:val="single" w:sz="4" w:space="0" w:color="auto"/>
              <w:bottom w:val="single" w:sz="4" w:space="0" w:color="auto"/>
              <w:right w:val="nil"/>
            </w:tcBorders>
            <w:shd w:val="clear" w:color="auto" w:fill="BFBFBF" w:themeFill="background1" w:themeFillShade="BF"/>
            <w:noWrap/>
            <w:vAlign w:val="bottom"/>
            <w:hideMark/>
          </w:tcPr>
          <w:p w14:paraId="31F7927C" w14:textId="77777777" w:rsidR="0014685C" w:rsidRPr="003673EA" w:rsidRDefault="0014685C">
            <w:pPr>
              <w:rPr>
                <w:rFonts w:ascii="Times New Roman" w:hAnsi="Times New Roman"/>
                <w:snapToGrid/>
                <w:sz w:val="24"/>
                <w:szCs w:val="24"/>
              </w:rPr>
            </w:pPr>
            <w:r w:rsidRPr="003673EA">
              <w:rPr>
                <w:rFonts w:ascii="Times New Roman" w:hAnsi="Times New Roman"/>
                <w:sz w:val="24"/>
                <w:szCs w:val="24"/>
              </w:rPr>
              <w:t> </w:t>
            </w:r>
          </w:p>
        </w:tc>
        <w:tc>
          <w:tcPr>
            <w:tcW w:w="2240" w:type="dxa"/>
            <w:tcBorders>
              <w:top w:val="single" w:sz="4" w:space="0" w:color="auto"/>
              <w:left w:val="nil"/>
              <w:bottom w:val="single" w:sz="4" w:space="0" w:color="auto"/>
              <w:right w:val="nil"/>
            </w:tcBorders>
            <w:shd w:val="clear" w:color="auto" w:fill="BFBFBF" w:themeFill="background1" w:themeFillShade="BF"/>
            <w:noWrap/>
            <w:vAlign w:val="bottom"/>
            <w:hideMark/>
          </w:tcPr>
          <w:p w14:paraId="01BB76DE" w14:textId="77777777" w:rsidR="0014685C" w:rsidRPr="003673EA" w:rsidRDefault="0014685C">
            <w:pPr>
              <w:rPr>
                <w:rFonts w:ascii="Times New Roman" w:hAnsi="Times New Roman"/>
                <w:snapToGrid/>
                <w:sz w:val="24"/>
                <w:szCs w:val="24"/>
              </w:rPr>
            </w:pPr>
            <w:r w:rsidRPr="003673EA">
              <w:rPr>
                <w:rFonts w:ascii="Times New Roman" w:hAnsi="Times New Roman"/>
                <w:sz w:val="24"/>
                <w:szCs w:val="24"/>
              </w:rPr>
              <w:t> </w:t>
            </w:r>
          </w:p>
        </w:tc>
        <w:tc>
          <w:tcPr>
            <w:tcW w:w="2580" w:type="dxa"/>
            <w:gridSpan w:val="2"/>
            <w:tcBorders>
              <w:top w:val="single" w:sz="4" w:space="0" w:color="auto"/>
              <w:left w:val="nil"/>
              <w:bottom w:val="single" w:sz="4" w:space="0" w:color="auto"/>
              <w:right w:val="nil"/>
            </w:tcBorders>
            <w:shd w:val="clear" w:color="auto" w:fill="BFBFBF" w:themeFill="background1" w:themeFillShade="BF"/>
            <w:noWrap/>
            <w:vAlign w:val="bottom"/>
            <w:hideMark/>
          </w:tcPr>
          <w:p w14:paraId="0FCBD1A2" w14:textId="77777777" w:rsidR="0014685C" w:rsidRPr="003673EA" w:rsidRDefault="0014685C">
            <w:pPr>
              <w:rPr>
                <w:rFonts w:ascii="Times New Roman" w:hAnsi="Times New Roman"/>
                <w:snapToGrid/>
                <w:sz w:val="24"/>
                <w:szCs w:val="24"/>
              </w:rPr>
            </w:pPr>
            <w:r w:rsidRPr="003673EA">
              <w:rPr>
                <w:rFonts w:ascii="Times New Roman" w:hAnsi="Times New Roman"/>
                <w:sz w:val="24"/>
                <w:szCs w:val="24"/>
              </w:rPr>
              <w:t> </w:t>
            </w:r>
          </w:p>
        </w:tc>
        <w:tc>
          <w:tcPr>
            <w:tcW w:w="1771"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935E310" w14:textId="77777777" w:rsidR="0014685C" w:rsidRPr="003673EA" w:rsidRDefault="0014685C">
            <w:pPr>
              <w:rPr>
                <w:rFonts w:ascii="Times New Roman" w:hAnsi="Times New Roman"/>
                <w:snapToGrid/>
                <w:sz w:val="24"/>
                <w:szCs w:val="24"/>
              </w:rPr>
            </w:pPr>
            <w:r w:rsidRPr="003673EA">
              <w:rPr>
                <w:rFonts w:ascii="Times New Roman" w:hAnsi="Times New Roman"/>
                <w:sz w:val="24"/>
                <w:szCs w:val="24"/>
              </w:rPr>
              <w:t> </w:t>
            </w:r>
          </w:p>
        </w:tc>
      </w:tr>
      <w:tr w:rsidR="0014685C" w:rsidRPr="0040507C" w14:paraId="2D5A2E63" w14:textId="77777777">
        <w:trPr>
          <w:trHeight w:val="377"/>
        </w:trPr>
        <w:tc>
          <w:tcPr>
            <w:tcW w:w="5580" w:type="dxa"/>
            <w:gridSpan w:val="3"/>
            <w:tcBorders>
              <w:top w:val="single" w:sz="4" w:space="0" w:color="auto"/>
              <w:left w:val="single" w:sz="4" w:space="0" w:color="auto"/>
              <w:bottom w:val="single" w:sz="4" w:space="0" w:color="auto"/>
              <w:right w:val="single" w:sz="4" w:space="0" w:color="auto"/>
            </w:tcBorders>
          </w:tcPr>
          <w:p w14:paraId="1E61165C" w14:textId="77777777" w:rsidR="0014685C" w:rsidRPr="003673EA" w:rsidRDefault="0014685C">
            <w:pPr>
              <w:rPr>
                <w:rFonts w:ascii="Times New Roman" w:hAnsi="Times New Roman"/>
                <w:sz w:val="24"/>
                <w:szCs w:val="24"/>
              </w:rPr>
            </w:pPr>
            <w:r>
              <w:rPr>
                <w:rFonts w:ascii="Times New Roman" w:hAnsi="Times New Roman"/>
                <w:sz w:val="24"/>
                <w:szCs w:val="24"/>
              </w:rPr>
              <w:t>Base Year Total</w:t>
            </w:r>
          </w:p>
        </w:tc>
        <w:tc>
          <w:tcPr>
            <w:tcW w:w="4245" w:type="dxa"/>
            <w:gridSpan w:val="2"/>
            <w:tcBorders>
              <w:top w:val="single" w:sz="4" w:space="0" w:color="auto"/>
              <w:left w:val="nil"/>
              <w:bottom w:val="single" w:sz="4" w:space="0" w:color="auto"/>
              <w:right w:val="single" w:sz="4" w:space="0" w:color="auto"/>
            </w:tcBorders>
          </w:tcPr>
          <w:p w14:paraId="0DA3811F" w14:textId="77777777" w:rsidR="0014685C" w:rsidRPr="003673EA" w:rsidRDefault="0014685C">
            <w:pPr>
              <w:rPr>
                <w:rFonts w:ascii="Times New Roman" w:hAnsi="Times New Roman"/>
                <w:sz w:val="24"/>
                <w:szCs w:val="24"/>
              </w:rPr>
            </w:pPr>
          </w:p>
          <w:p w14:paraId="549D307E" w14:textId="77777777" w:rsidR="0014685C" w:rsidRPr="0040507C" w:rsidRDefault="0014685C">
            <w:pPr>
              <w:rPr>
                <w:rFonts w:ascii="Times New Roman" w:hAnsi="Times New Roman"/>
                <w:sz w:val="24"/>
                <w:szCs w:val="24"/>
              </w:rPr>
            </w:pPr>
          </w:p>
        </w:tc>
      </w:tr>
      <w:tr w:rsidR="0014685C" w:rsidRPr="0040507C" w14:paraId="73715551" w14:textId="77777777">
        <w:trPr>
          <w:trHeight w:val="368"/>
        </w:trPr>
        <w:tc>
          <w:tcPr>
            <w:tcW w:w="5580" w:type="dxa"/>
            <w:gridSpan w:val="3"/>
            <w:tcBorders>
              <w:top w:val="nil"/>
              <w:left w:val="single" w:sz="4" w:space="0" w:color="auto"/>
              <w:bottom w:val="single" w:sz="4" w:space="0" w:color="auto"/>
              <w:right w:val="single" w:sz="4" w:space="0" w:color="auto"/>
            </w:tcBorders>
          </w:tcPr>
          <w:p w14:paraId="77B252EB" w14:textId="77777777" w:rsidR="0014685C" w:rsidRPr="003673EA" w:rsidRDefault="0014685C">
            <w:pPr>
              <w:rPr>
                <w:rFonts w:ascii="Times New Roman" w:hAnsi="Times New Roman"/>
                <w:sz w:val="24"/>
                <w:szCs w:val="24"/>
              </w:rPr>
            </w:pPr>
            <w:r>
              <w:rPr>
                <w:rFonts w:ascii="Times New Roman" w:hAnsi="Times New Roman"/>
                <w:sz w:val="24"/>
                <w:szCs w:val="24"/>
              </w:rPr>
              <w:t>First Option Year Total</w:t>
            </w:r>
          </w:p>
        </w:tc>
        <w:tc>
          <w:tcPr>
            <w:tcW w:w="4245" w:type="dxa"/>
            <w:gridSpan w:val="2"/>
            <w:tcBorders>
              <w:top w:val="nil"/>
              <w:left w:val="nil"/>
              <w:bottom w:val="single" w:sz="4" w:space="0" w:color="auto"/>
              <w:right w:val="single" w:sz="4" w:space="0" w:color="auto"/>
            </w:tcBorders>
          </w:tcPr>
          <w:p w14:paraId="0F24021A" w14:textId="77777777" w:rsidR="0014685C" w:rsidRPr="003673EA" w:rsidRDefault="0014685C">
            <w:pPr>
              <w:rPr>
                <w:rFonts w:ascii="Times New Roman" w:hAnsi="Times New Roman"/>
                <w:sz w:val="24"/>
                <w:szCs w:val="24"/>
              </w:rPr>
            </w:pPr>
          </w:p>
        </w:tc>
      </w:tr>
      <w:tr w:rsidR="0014685C" w:rsidRPr="0040507C" w14:paraId="72400070" w14:textId="77777777">
        <w:trPr>
          <w:trHeight w:val="422"/>
        </w:trPr>
        <w:tc>
          <w:tcPr>
            <w:tcW w:w="5580" w:type="dxa"/>
            <w:gridSpan w:val="3"/>
            <w:tcBorders>
              <w:top w:val="nil"/>
              <w:left w:val="single" w:sz="4" w:space="0" w:color="auto"/>
              <w:bottom w:val="single" w:sz="4" w:space="0" w:color="auto"/>
              <w:right w:val="single" w:sz="4" w:space="0" w:color="auto"/>
            </w:tcBorders>
          </w:tcPr>
          <w:p w14:paraId="5DE2F544" w14:textId="77777777" w:rsidR="0014685C" w:rsidRPr="003673EA" w:rsidRDefault="0014685C">
            <w:pPr>
              <w:rPr>
                <w:rFonts w:ascii="Times New Roman" w:hAnsi="Times New Roman"/>
                <w:sz w:val="24"/>
                <w:szCs w:val="24"/>
              </w:rPr>
            </w:pPr>
            <w:r>
              <w:rPr>
                <w:rFonts w:ascii="Times New Roman" w:hAnsi="Times New Roman"/>
                <w:sz w:val="24"/>
                <w:szCs w:val="24"/>
              </w:rPr>
              <w:t>Second Option Year Total</w:t>
            </w:r>
          </w:p>
        </w:tc>
        <w:tc>
          <w:tcPr>
            <w:tcW w:w="4245" w:type="dxa"/>
            <w:gridSpan w:val="2"/>
            <w:tcBorders>
              <w:top w:val="nil"/>
              <w:left w:val="nil"/>
              <w:bottom w:val="single" w:sz="4" w:space="0" w:color="auto"/>
              <w:right w:val="single" w:sz="4" w:space="0" w:color="auto"/>
            </w:tcBorders>
          </w:tcPr>
          <w:p w14:paraId="66E820D2" w14:textId="77777777" w:rsidR="0014685C" w:rsidRPr="003673EA" w:rsidRDefault="0014685C">
            <w:pPr>
              <w:rPr>
                <w:rFonts w:ascii="Times New Roman" w:hAnsi="Times New Roman"/>
                <w:sz w:val="24"/>
                <w:szCs w:val="24"/>
              </w:rPr>
            </w:pPr>
          </w:p>
        </w:tc>
      </w:tr>
      <w:tr w:rsidR="0014685C" w:rsidRPr="0040507C" w14:paraId="19BC74D9" w14:textId="77777777">
        <w:trPr>
          <w:trHeight w:val="458"/>
        </w:trPr>
        <w:tc>
          <w:tcPr>
            <w:tcW w:w="5580" w:type="dxa"/>
            <w:gridSpan w:val="3"/>
            <w:tcBorders>
              <w:top w:val="nil"/>
              <w:left w:val="single" w:sz="4" w:space="0" w:color="auto"/>
              <w:bottom w:val="single" w:sz="4" w:space="0" w:color="auto"/>
              <w:right w:val="single" w:sz="4" w:space="0" w:color="auto"/>
            </w:tcBorders>
          </w:tcPr>
          <w:p w14:paraId="1C5DB4F6" w14:textId="77777777" w:rsidR="0014685C" w:rsidRPr="003673EA" w:rsidRDefault="0014685C">
            <w:pPr>
              <w:rPr>
                <w:rFonts w:ascii="Times New Roman" w:hAnsi="Times New Roman"/>
                <w:sz w:val="24"/>
                <w:szCs w:val="24"/>
              </w:rPr>
            </w:pPr>
            <w:r>
              <w:rPr>
                <w:rFonts w:ascii="Times New Roman" w:hAnsi="Times New Roman"/>
                <w:sz w:val="24"/>
                <w:szCs w:val="24"/>
              </w:rPr>
              <w:t>Third Option Year Total</w:t>
            </w:r>
          </w:p>
        </w:tc>
        <w:tc>
          <w:tcPr>
            <w:tcW w:w="4245" w:type="dxa"/>
            <w:gridSpan w:val="2"/>
            <w:tcBorders>
              <w:top w:val="nil"/>
              <w:left w:val="nil"/>
              <w:bottom w:val="single" w:sz="4" w:space="0" w:color="auto"/>
              <w:right w:val="single" w:sz="4" w:space="0" w:color="auto"/>
            </w:tcBorders>
          </w:tcPr>
          <w:p w14:paraId="51F406FA" w14:textId="77777777" w:rsidR="0014685C" w:rsidRPr="003673EA" w:rsidRDefault="0014685C">
            <w:pPr>
              <w:rPr>
                <w:rFonts w:ascii="Times New Roman" w:hAnsi="Times New Roman"/>
                <w:sz w:val="24"/>
                <w:szCs w:val="24"/>
              </w:rPr>
            </w:pPr>
          </w:p>
        </w:tc>
      </w:tr>
      <w:tr w:rsidR="0014685C" w:rsidRPr="0040507C" w14:paraId="3B0DB27D" w14:textId="77777777">
        <w:trPr>
          <w:trHeight w:val="422"/>
        </w:trPr>
        <w:tc>
          <w:tcPr>
            <w:tcW w:w="5580" w:type="dxa"/>
            <w:gridSpan w:val="3"/>
            <w:tcBorders>
              <w:top w:val="nil"/>
              <w:left w:val="single" w:sz="4" w:space="0" w:color="auto"/>
              <w:bottom w:val="single" w:sz="4" w:space="0" w:color="auto"/>
              <w:right w:val="single" w:sz="4" w:space="0" w:color="auto"/>
            </w:tcBorders>
          </w:tcPr>
          <w:p w14:paraId="6DDB5C01" w14:textId="77777777" w:rsidR="0014685C" w:rsidRDefault="0014685C">
            <w:pPr>
              <w:rPr>
                <w:rFonts w:ascii="Times New Roman" w:hAnsi="Times New Roman"/>
                <w:sz w:val="24"/>
                <w:szCs w:val="24"/>
              </w:rPr>
            </w:pPr>
            <w:r>
              <w:rPr>
                <w:rFonts w:ascii="Times New Roman" w:hAnsi="Times New Roman"/>
                <w:sz w:val="24"/>
                <w:szCs w:val="24"/>
              </w:rPr>
              <w:t>Fourth Option Year Total</w:t>
            </w:r>
          </w:p>
        </w:tc>
        <w:tc>
          <w:tcPr>
            <w:tcW w:w="4245" w:type="dxa"/>
            <w:gridSpan w:val="2"/>
            <w:tcBorders>
              <w:top w:val="nil"/>
              <w:left w:val="nil"/>
              <w:bottom w:val="single" w:sz="4" w:space="0" w:color="auto"/>
              <w:right w:val="single" w:sz="4" w:space="0" w:color="auto"/>
            </w:tcBorders>
          </w:tcPr>
          <w:p w14:paraId="136594E4" w14:textId="77777777" w:rsidR="0014685C" w:rsidRPr="003673EA" w:rsidRDefault="0014685C">
            <w:pPr>
              <w:rPr>
                <w:rFonts w:ascii="Times New Roman" w:hAnsi="Times New Roman"/>
                <w:sz w:val="24"/>
                <w:szCs w:val="24"/>
              </w:rPr>
            </w:pPr>
          </w:p>
        </w:tc>
      </w:tr>
      <w:tr w:rsidR="0014685C" w:rsidRPr="003673EA" w14:paraId="4178F302" w14:textId="77777777">
        <w:trPr>
          <w:trHeight w:val="312"/>
        </w:trPr>
        <w:tc>
          <w:tcPr>
            <w:tcW w:w="9825"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2B38EA15" w14:textId="77777777" w:rsidR="0014685C" w:rsidRPr="003673EA" w:rsidRDefault="0014685C">
            <w:pPr>
              <w:rPr>
                <w:rFonts w:ascii="Times New Roman" w:hAnsi="Times New Roman"/>
                <w:b/>
                <w:sz w:val="24"/>
                <w:szCs w:val="24"/>
              </w:rPr>
            </w:pPr>
          </w:p>
        </w:tc>
      </w:tr>
      <w:tr w:rsidR="00656B53" w:rsidRPr="0040507C" w14:paraId="0D2570D4" w14:textId="77777777">
        <w:trPr>
          <w:trHeight w:val="422"/>
        </w:trPr>
        <w:tc>
          <w:tcPr>
            <w:tcW w:w="5580" w:type="dxa"/>
            <w:gridSpan w:val="3"/>
            <w:tcBorders>
              <w:top w:val="nil"/>
              <w:left w:val="single" w:sz="4" w:space="0" w:color="auto"/>
              <w:bottom w:val="single" w:sz="4" w:space="0" w:color="auto"/>
              <w:right w:val="single" w:sz="4" w:space="0" w:color="auto"/>
            </w:tcBorders>
          </w:tcPr>
          <w:p w14:paraId="24C69267" w14:textId="2EE71228" w:rsidR="00656B53" w:rsidRDefault="00D816B7">
            <w:pPr>
              <w:rPr>
                <w:rFonts w:ascii="Times New Roman" w:hAnsi="Times New Roman"/>
                <w:sz w:val="24"/>
                <w:szCs w:val="24"/>
              </w:rPr>
            </w:pPr>
            <w:r>
              <w:rPr>
                <w:rFonts w:ascii="Times New Roman" w:hAnsi="Times New Roman"/>
                <w:b/>
                <w:sz w:val="24"/>
                <w:szCs w:val="24"/>
              </w:rPr>
              <w:t>Life Insurance - Grand Total of Base plus all Option Years</w:t>
            </w:r>
          </w:p>
        </w:tc>
        <w:tc>
          <w:tcPr>
            <w:tcW w:w="4245" w:type="dxa"/>
            <w:gridSpan w:val="2"/>
            <w:tcBorders>
              <w:top w:val="nil"/>
              <w:left w:val="nil"/>
              <w:bottom w:val="single" w:sz="4" w:space="0" w:color="auto"/>
              <w:right w:val="single" w:sz="4" w:space="0" w:color="auto"/>
            </w:tcBorders>
          </w:tcPr>
          <w:p w14:paraId="70EB4791" w14:textId="77777777" w:rsidR="00656B53" w:rsidRPr="003673EA" w:rsidRDefault="00656B53">
            <w:pPr>
              <w:rPr>
                <w:rFonts w:ascii="Times New Roman" w:hAnsi="Times New Roman"/>
                <w:sz w:val="24"/>
                <w:szCs w:val="24"/>
              </w:rPr>
            </w:pPr>
          </w:p>
        </w:tc>
      </w:tr>
    </w:tbl>
    <w:p w14:paraId="29AFC72E" w14:textId="77777777" w:rsidR="00A61757" w:rsidRPr="00190F13" w:rsidRDefault="00A61757" w:rsidP="004F78DA">
      <w:pPr>
        <w:rPr>
          <w:rFonts w:ascii="Times New Roman" w:hAnsi="Times New Roman"/>
          <w:sz w:val="24"/>
          <w:szCs w:val="24"/>
        </w:rPr>
      </w:pPr>
    </w:p>
    <w:p w14:paraId="2ADCE811" w14:textId="50EEC366" w:rsidR="00D23B92" w:rsidRPr="00190F13" w:rsidRDefault="00D23B92" w:rsidP="004F78DA">
      <w:pPr>
        <w:rPr>
          <w:rFonts w:ascii="Times New Roman" w:hAnsi="Times New Roman"/>
          <w:sz w:val="24"/>
          <w:szCs w:val="24"/>
        </w:rPr>
      </w:pPr>
    </w:p>
    <w:p w14:paraId="695D279A" w14:textId="17D97922" w:rsidR="1031E902" w:rsidRDefault="1031E902" w:rsidP="1031E902">
      <w:pPr>
        <w:rPr>
          <w:rFonts w:ascii="Times New Roman" w:hAnsi="Times New Roman"/>
          <w:sz w:val="24"/>
          <w:szCs w:val="24"/>
        </w:rPr>
      </w:pPr>
    </w:p>
    <w:p w14:paraId="090DB5DD" w14:textId="06DFA24E" w:rsidR="005B4D30" w:rsidRPr="00190F13" w:rsidRDefault="005B4D30" w:rsidP="004F78DA">
      <w:pPr>
        <w:rPr>
          <w:rFonts w:ascii="Times New Roman" w:hAnsi="Times New Roman"/>
          <w:bCs/>
          <w:sz w:val="24"/>
          <w:szCs w:val="24"/>
        </w:rPr>
      </w:pPr>
      <w:r w:rsidRPr="00190F13">
        <w:rPr>
          <w:rFonts w:ascii="Times New Roman" w:hAnsi="Times New Roman"/>
          <w:bCs/>
          <w:sz w:val="24"/>
          <w:szCs w:val="24"/>
        </w:rPr>
        <w:t>B.7</w:t>
      </w:r>
      <w:r w:rsidR="00ED3879" w:rsidRPr="00190F13">
        <w:rPr>
          <w:rFonts w:ascii="Times New Roman" w:hAnsi="Times New Roman"/>
          <w:bCs/>
          <w:sz w:val="24"/>
          <w:szCs w:val="24"/>
        </w:rPr>
        <w:t>.</w:t>
      </w:r>
      <w:r w:rsidRPr="00190F13">
        <w:rPr>
          <w:rFonts w:ascii="Times New Roman" w:hAnsi="Times New Roman"/>
          <w:bCs/>
          <w:sz w:val="24"/>
          <w:szCs w:val="24"/>
        </w:rPr>
        <w:tab/>
      </w:r>
      <w:r w:rsidRPr="00190F13">
        <w:rPr>
          <w:rFonts w:ascii="Times New Roman" w:hAnsi="Times New Roman"/>
          <w:bCs/>
          <w:sz w:val="24"/>
          <w:szCs w:val="24"/>
          <w:u w:val="single"/>
        </w:rPr>
        <w:t>ADMINISTRATIVE RETENTION AMOUNTS</w:t>
      </w:r>
    </w:p>
    <w:p w14:paraId="6E069C0D"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0E9D847B"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B.7.1</w:t>
      </w:r>
      <w:r w:rsidRPr="00190F13">
        <w:rPr>
          <w:rFonts w:ascii="Times New Roman" w:hAnsi="Times New Roman"/>
          <w:sz w:val="24"/>
          <w:szCs w:val="24"/>
        </w:rPr>
        <w:tab/>
        <w:t xml:space="preserve">If the Contractor requests a price adjustment under B.8 below, the Contractor must present cost experience data that includes the retention amount. For purposes of any economic price adjustment, this retention amount is a fixed amount that is a part of the premium amounts in B.6.  This retention amount will not be adjusted for any reason.    </w:t>
      </w:r>
    </w:p>
    <w:p w14:paraId="4BF00992"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52AC0A4B"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The retention amount is part of the premium and may include, but not be limited to, such costs as overhead and general and administrative costs.  It will also include any profit.  Essentially, it includes all costs except the actual portion of the premium intended to fund claims paid to the claimant.  </w:t>
      </w:r>
    </w:p>
    <w:p w14:paraId="2D13BA6F"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68E41056"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B.7.2 </w:t>
      </w:r>
      <w:r w:rsidR="00ED3879" w:rsidRPr="00190F13">
        <w:rPr>
          <w:rFonts w:ascii="Times New Roman" w:hAnsi="Times New Roman"/>
          <w:sz w:val="24"/>
          <w:szCs w:val="24"/>
        </w:rPr>
        <w:t>S</w:t>
      </w:r>
      <w:r w:rsidRPr="00190F13">
        <w:rPr>
          <w:rFonts w:ascii="Times New Roman" w:hAnsi="Times New Roman"/>
          <w:sz w:val="24"/>
          <w:szCs w:val="24"/>
        </w:rPr>
        <w:t xml:space="preserve">ets forth the retention amounts per premium paid for each category of premium and for each period of performance.  </w:t>
      </w:r>
    </w:p>
    <w:p w14:paraId="10538F2F"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38F5900" w14:textId="77777777" w:rsidR="00F278A7" w:rsidRDefault="00F278A7" w:rsidP="58C466BF">
      <w:pPr>
        <w:rPr>
          <w:rFonts w:ascii="Times New Roman" w:hAnsi="Times New Roman"/>
          <w:sz w:val="24"/>
          <w:szCs w:val="24"/>
        </w:rPr>
      </w:pPr>
    </w:p>
    <w:p w14:paraId="1EDC9971" w14:textId="77777777" w:rsidR="00F278A7" w:rsidRDefault="00F278A7" w:rsidP="58C466BF">
      <w:pPr>
        <w:rPr>
          <w:rFonts w:ascii="Times New Roman" w:hAnsi="Times New Roman"/>
          <w:sz w:val="24"/>
          <w:szCs w:val="24"/>
        </w:rPr>
      </w:pPr>
    </w:p>
    <w:p w14:paraId="0EAF2AC4" w14:textId="0FF75367" w:rsidR="00F349A0" w:rsidRPr="00190F13" w:rsidRDefault="13A67120" w:rsidP="58C466BF">
      <w:pPr>
        <w:rPr>
          <w:rFonts w:ascii="Times New Roman" w:hAnsi="Times New Roman"/>
          <w:b/>
          <w:bCs/>
          <w:sz w:val="24"/>
          <w:szCs w:val="24"/>
        </w:rPr>
      </w:pPr>
      <w:r w:rsidRPr="58C466BF">
        <w:rPr>
          <w:rFonts w:ascii="Times New Roman" w:hAnsi="Times New Roman"/>
          <w:b/>
          <w:bCs/>
          <w:sz w:val="24"/>
          <w:szCs w:val="24"/>
        </w:rPr>
        <w:t>NOTE TO OFFEROR</w:t>
      </w:r>
      <w:r w:rsidR="615D4512" w:rsidRPr="58C466BF">
        <w:rPr>
          <w:rFonts w:ascii="Times New Roman" w:hAnsi="Times New Roman"/>
          <w:b/>
          <w:bCs/>
          <w:sz w:val="24"/>
          <w:szCs w:val="24"/>
        </w:rPr>
        <w:t>:</w:t>
      </w:r>
      <w:r w:rsidRPr="58C466BF">
        <w:rPr>
          <w:rFonts w:ascii="Times New Roman" w:hAnsi="Times New Roman"/>
          <w:b/>
          <w:bCs/>
          <w:sz w:val="24"/>
          <w:szCs w:val="24"/>
        </w:rPr>
        <w:t xml:space="preserve"> Fill in the fixed retention amounts for each period of performance and for each category of premium.  This fixed amount must be expressed in the currency in which the premium amount is proposed.  The fixed retention amount shall NOT be expressed in terms of a percentage of the premium.</w:t>
      </w:r>
    </w:p>
    <w:p w14:paraId="71085E0B" w14:textId="77777777" w:rsidR="005B4D30" w:rsidRPr="00190F13" w:rsidRDefault="005B4D30" w:rsidP="004F78DA">
      <w:pPr>
        <w:rPr>
          <w:rFonts w:ascii="Times New Roman" w:hAnsi="Times New Roman"/>
          <w:sz w:val="24"/>
          <w:szCs w:val="24"/>
        </w:rPr>
      </w:pPr>
    </w:p>
    <w:p w14:paraId="690CB8B7" w14:textId="77777777" w:rsidR="005B4D30" w:rsidRPr="00190F13" w:rsidRDefault="005B4D30" w:rsidP="004F78DA">
      <w:pPr>
        <w:rPr>
          <w:rFonts w:ascii="Times New Roman" w:hAnsi="Times New Roman"/>
          <w:sz w:val="24"/>
          <w:szCs w:val="24"/>
        </w:rPr>
      </w:pPr>
      <w:r w:rsidRPr="4C191A0F">
        <w:rPr>
          <w:rFonts w:ascii="Times New Roman" w:hAnsi="Times New Roman"/>
          <w:sz w:val="24"/>
          <w:szCs w:val="24"/>
        </w:rPr>
        <w:t>B.7.2</w:t>
      </w:r>
      <w:r w:rsidR="00ED3879" w:rsidRPr="4C191A0F">
        <w:rPr>
          <w:rFonts w:ascii="Times New Roman" w:hAnsi="Times New Roman"/>
          <w:sz w:val="24"/>
          <w:szCs w:val="24"/>
        </w:rPr>
        <w:t>.</w:t>
      </w:r>
      <w:r>
        <w:tab/>
      </w:r>
      <w:r w:rsidRPr="4C191A0F">
        <w:rPr>
          <w:rFonts w:ascii="Times New Roman" w:hAnsi="Times New Roman"/>
          <w:sz w:val="24"/>
          <w:szCs w:val="24"/>
        </w:rPr>
        <w:t xml:space="preserve">Retention Amounts per </w:t>
      </w:r>
      <w:r w:rsidR="00C87FB3" w:rsidRPr="4C191A0F">
        <w:rPr>
          <w:rFonts w:ascii="Times New Roman" w:hAnsi="Times New Roman"/>
          <w:sz w:val="24"/>
          <w:szCs w:val="24"/>
        </w:rPr>
        <w:t>S</w:t>
      </w:r>
      <w:r w:rsidRPr="4C191A0F">
        <w:rPr>
          <w:rFonts w:ascii="Times New Roman" w:hAnsi="Times New Roman"/>
          <w:sz w:val="24"/>
          <w:szCs w:val="24"/>
        </w:rPr>
        <w:t xml:space="preserve">eparate </w:t>
      </w:r>
      <w:r w:rsidR="00C87FB3" w:rsidRPr="4C191A0F">
        <w:rPr>
          <w:rFonts w:ascii="Times New Roman" w:hAnsi="Times New Roman"/>
          <w:sz w:val="24"/>
          <w:szCs w:val="24"/>
        </w:rPr>
        <w:t>P</w:t>
      </w:r>
      <w:r w:rsidRPr="4C191A0F">
        <w:rPr>
          <w:rFonts w:ascii="Times New Roman" w:hAnsi="Times New Roman"/>
          <w:sz w:val="24"/>
          <w:szCs w:val="24"/>
        </w:rPr>
        <w:t xml:space="preserve">remium </w:t>
      </w:r>
      <w:r w:rsidR="00C87FB3" w:rsidRPr="4C191A0F">
        <w:rPr>
          <w:rFonts w:ascii="Times New Roman" w:hAnsi="Times New Roman"/>
          <w:sz w:val="24"/>
          <w:szCs w:val="24"/>
        </w:rPr>
        <w:t>P</w:t>
      </w:r>
      <w:r w:rsidRPr="4C191A0F">
        <w:rPr>
          <w:rFonts w:ascii="Times New Roman" w:hAnsi="Times New Roman"/>
          <w:sz w:val="24"/>
          <w:szCs w:val="24"/>
        </w:rPr>
        <w:t xml:space="preserve">aid per </w:t>
      </w:r>
      <w:r w:rsidR="00C87FB3" w:rsidRPr="4C191A0F">
        <w:rPr>
          <w:rFonts w:ascii="Times New Roman" w:hAnsi="Times New Roman"/>
          <w:sz w:val="24"/>
          <w:szCs w:val="24"/>
        </w:rPr>
        <w:t>E</w:t>
      </w:r>
      <w:r w:rsidRPr="4C191A0F">
        <w:rPr>
          <w:rFonts w:ascii="Times New Roman" w:hAnsi="Times New Roman"/>
          <w:sz w:val="24"/>
          <w:szCs w:val="24"/>
        </w:rPr>
        <w:t>mployee</w:t>
      </w:r>
      <w:r w:rsidR="00C87FB3" w:rsidRPr="4C191A0F">
        <w:rPr>
          <w:rFonts w:ascii="Times New Roman" w:hAnsi="Times New Roman"/>
          <w:sz w:val="24"/>
          <w:szCs w:val="24"/>
        </w:rPr>
        <w:t>:</w:t>
      </w:r>
    </w:p>
    <w:p w14:paraId="281733E7"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tbl>
      <w:tblPr>
        <w:tblW w:w="7365" w:type="dxa"/>
        <w:jc w:val="center"/>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2520"/>
        <w:gridCol w:w="4845"/>
      </w:tblGrid>
      <w:tr w:rsidR="00AF2675" w:rsidRPr="00190F13" w14:paraId="55CE83F9" w14:textId="77777777" w:rsidTr="4C191A0F">
        <w:trPr>
          <w:trHeight w:val="432"/>
          <w:jc w:val="center"/>
        </w:trPr>
        <w:tc>
          <w:tcPr>
            <w:tcW w:w="2520" w:type="dxa"/>
            <w:tcBorders>
              <w:top w:val="single" w:sz="12" w:space="0" w:color="auto"/>
              <w:left w:val="single" w:sz="12" w:space="0" w:color="auto"/>
              <w:bottom w:val="single" w:sz="6" w:space="0" w:color="auto"/>
              <w:right w:val="single" w:sz="6" w:space="0" w:color="auto"/>
            </w:tcBorders>
            <w:vAlign w:val="bottom"/>
          </w:tcPr>
          <w:p w14:paraId="1D2EDC38" w14:textId="77777777" w:rsidR="00AF2675" w:rsidRPr="00190F13" w:rsidRDefault="00AF2675" w:rsidP="00C334F9">
            <w:pPr>
              <w:rPr>
                <w:rFonts w:ascii="Times New Roman" w:hAnsi="Times New Roman"/>
                <w:sz w:val="24"/>
                <w:szCs w:val="24"/>
              </w:rPr>
            </w:pPr>
            <w:r w:rsidRPr="00190F13">
              <w:rPr>
                <w:rFonts w:ascii="Times New Roman" w:hAnsi="Times New Roman"/>
                <w:sz w:val="24"/>
                <w:szCs w:val="24"/>
              </w:rPr>
              <w:t>Period of Performance</w:t>
            </w:r>
          </w:p>
        </w:tc>
        <w:tc>
          <w:tcPr>
            <w:tcW w:w="4845" w:type="dxa"/>
            <w:tcBorders>
              <w:top w:val="single" w:sz="12" w:space="0" w:color="auto"/>
              <w:left w:val="single" w:sz="6" w:space="0" w:color="auto"/>
              <w:bottom w:val="single" w:sz="6" w:space="0" w:color="auto"/>
              <w:right w:val="single" w:sz="6" w:space="0" w:color="auto"/>
            </w:tcBorders>
            <w:vAlign w:val="bottom"/>
          </w:tcPr>
          <w:p w14:paraId="29C305C5" w14:textId="326CF7C0" w:rsidR="00AF2675" w:rsidRPr="00190F13" w:rsidRDefault="3AA6E697" w:rsidP="004B732D">
            <w:pPr>
              <w:jc w:val="center"/>
              <w:rPr>
                <w:rFonts w:ascii="Times New Roman" w:hAnsi="Times New Roman"/>
                <w:sz w:val="24"/>
                <w:szCs w:val="24"/>
              </w:rPr>
            </w:pPr>
            <w:r w:rsidRPr="4C191A0F">
              <w:rPr>
                <w:rFonts w:ascii="Times New Roman" w:hAnsi="Times New Roman"/>
                <w:sz w:val="24"/>
                <w:szCs w:val="24"/>
              </w:rPr>
              <w:t>Basic Life and Accidental Death</w:t>
            </w:r>
            <w:r w:rsidRPr="4C191A0F" w:rsidDel="00F21732">
              <w:rPr>
                <w:rFonts w:ascii="Times New Roman" w:hAnsi="Times New Roman"/>
                <w:sz w:val="24"/>
                <w:szCs w:val="24"/>
              </w:rPr>
              <w:t xml:space="preserve"> </w:t>
            </w:r>
            <w:r w:rsidRPr="4C191A0F">
              <w:rPr>
                <w:rFonts w:ascii="Times New Roman" w:hAnsi="Times New Roman"/>
                <w:sz w:val="24"/>
                <w:szCs w:val="24"/>
              </w:rPr>
              <w:t>(ALL)</w:t>
            </w:r>
          </w:p>
        </w:tc>
      </w:tr>
      <w:tr w:rsidR="00AF2675" w:rsidRPr="00190F13" w14:paraId="785AC93B" w14:textId="77777777" w:rsidTr="4C191A0F">
        <w:trPr>
          <w:trHeight w:val="432"/>
          <w:jc w:val="center"/>
        </w:trPr>
        <w:tc>
          <w:tcPr>
            <w:tcW w:w="2520" w:type="dxa"/>
            <w:tcBorders>
              <w:top w:val="single" w:sz="6" w:space="0" w:color="auto"/>
              <w:left w:val="single" w:sz="12" w:space="0" w:color="auto"/>
              <w:bottom w:val="single" w:sz="6" w:space="0" w:color="auto"/>
              <w:right w:val="single" w:sz="6" w:space="0" w:color="auto"/>
            </w:tcBorders>
            <w:vAlign w:val="bottom"/>
          </w:tcPr>
          <w:p w14:paraId="6EA9CABC" w14:textId="77777777" w:rsidR="00AF2675" w:rsidRPr="00190F13" w:rsidRDefault="00AF2675" w:rsidP="004F78DA">
            <w:pPr>
              <w:rPr>
                <w:rFonts w:ascii="Times New Roman" w:hAnsi="Times New Roman"/>
                <w:sz w:val="24"/>
                <w:szCs w:val="24"/>
              </w:rPr>
            </w:pPr>
            <w:r w:rsidRPr="00190F13">
              <w:rPr>
                <w:rFonts w:ascii="Times New Roman" w:hAnsi="Times New Roman"/>
                <w:sz w:val="24"/>
                <w:szCs w:val="24"/>
              </w:rPr>
              <w:t>Base Period</w:t>
            </w:r>
          </w:p>
        </w:tc>
        <w:tc>
          <w:tcPr>
            <w:tcW w:w="4845" w:type="dxa"/>
            <w:tcBorders>
              <w:top w:val="single" w:sz="6" w:space="0" w:color="auto"/>
              <w:left w:val="single" w:sz="6" w:space="0" w:color="auto"/>
              <w:bottom w:val="single" w:sz="6" w:space="0" w:color="auto"/>
              <w:right w:val="single" w:sz="6" w:space="0" w:color="auto"/>
            </w:tcBorders>
            <w:vAlign w:val="bottom"/>
          </w:tcPr>
          <w:p w14:paraId="02D381FD" w14:textId="77777777" w:rsidR="00AF2675" w:rsidRPr="00190F13" w:rsidRDefault="00AF2675" w:rsidP="004B732D">
            <w:pPr>
              <w:jc w:val="center"/>
              <w:rPr>
                <w:rFonts w:ascii="Times New Roman" w:hAnsi="Times New Roman"/>
                <w:sz w:val="24"/>
                <w:szCs w:val="24"/>
              </w:rPr>
            </w:pPr>
          </w:p>
        </w:tc>
      </w:tr>
      <w:tr w:rsidR="00AF2675" w:rsidRPr="00190F13" w14:paraId="274931A0" w14:textId="77777777" w:rsidTr="4C191A0F">
        <w:trPr>
          <w:trHeight w:val="432"/>
          <w:jc w:val="center"/>
        </w:trPr>
        <w:tc>
          <w:tcPr>
            <w:tcW w:w="2520" w:type="dxa"/>
            <w:tcBorders>
              <w:top w:val="single" w:sz="6" w:space="0" w:color="auto"/>
              <w:left w:val="single" w:sz="12" w:space="0" w:color="auto"/>
              <w:bottom w:val="single" w:sz="6" w:space="0" w:color="auto"/>
              <w:right w:val="single" w:sz="6" w:space="0" w:color="auto"/>
            </w:tcBorders>
            <w:vAlign w:val="bottom"/>
          </w:tcPr>
          <w:p w14:paraId="4DE6C2E6" w14:textId="77777777" w:rsidR="00AF2675" w:rsidRPr="00190F13" w:rsidRDefault="00AF2675" w:rsidP="002755B2">
            <w:pPr>
              <w:rPr>
                <w:rFonts w:ascii="Times New Roman" w:hAnsi="Times New Roman"/>
                <w:sz w:val="24"/>
                <w:szCs w:val="24"/>
              </w:rPr>
            </w:pPr>
            <w:r w:rsidRPr="00190F13">
              <w:rPr>
                <w:rFonts w:ascii="Times New Roman" w:hAnsi="Times New Roman"/>
                <w:sz w:val="24"/>
                <w:szCs w:val="24"/>
              </w:rPr>
              <w:t>First Option Year</w:t>
            </w:r>
          </w:p>
        </w:tc>
        <w:tc>
          <w:tcPr>
            <w:tcW w:w="4845" w:type="dxa"/>
            <w:tcBorders>
              <w:top w:val="single" w:sz="6" w:space="0" w:color="auto"/>
              <w:left w:val="single" w:sz="6" w:space="0" w:color="auto"/>
              <w:bottom w:val="single" w:sz="6" w:space="0" w:color="auto"/>
              <w:right w:val="single" w:sz="6" w:space="0" w:color="auto"/>
            </w:tcBorders>
            <w:vAlign w:val="bottom"/>
          </w:tcPr>
          <w:p w14:paraId="28CFC759" w14:textId="77777777" w:rsidR="00AF2675" w:rsidRPr="00190F13" w:rsidRDefault="00AF2675" w:rsidP="004B732D">
            <w:pPr>
              <w:jc w:val="center"/>
              <w:rPr>
                <w:rFonts w:ascii="Times New Roman" w:hAnsi="Times New Roman"/>
                <w:sz w:val="24"/>
                <w:szCs w:val="24"/>
              </w:rPr>
            </w:pPr>
          </w:p>
        </w:tc>
      </w:tr>
      <w:tr w:rsidR="00AF2675" w:rsidRPr="00190F13" w14:paraId="39DB6DDD" w14:textId="77777777" w:rsidTr="4C191A0F">
        <w:trPr>
          <w:trHeight w:val="432"/>
          <w:jc w:val="center"/>
        </w:trPr>
        <w:tc>
          <w:tcPr>
            <w:tcW w:w="2520" w:type="dxa"/>
            <w:tcBorders>
              <w:top w:val="single" w:sz="6" w:space="0" w:color="auto"/>
              <w:left w:val="single" w:sz="12" w:space="0" w:color="auto"/>
              <w:bottom w:val="single" w:sz="6" w:space="0" w:color="auto"/>
              <w:right w:val="single" w:sz="6" w:space="0" w:color="auto"/>
            </w:tcBorders>
            <w:vAlign w:val="bottom"/>
          </w:tcPr>
          <w:p w14:paraId="3E01913B" w14:textId="77777777" w:rsidR="00AF2675" w:rsidRPr="00190F13" w:rsidRDefault="00AF2675" w:rsidP="002755B2">
            <w:pPr>
              <w:rPr>
                <w:rFonts w:ascii="Times New Roman" w:hAnsi="Times New Roman"/>
                <w:sz w:val="24"/>
                <w:szCs w:val="24"/>
              </w:rPr>
            </w:pPr>
            <w:r w:rsidRPr="00190F13">
              <w:rPr>
                <w:rFonts w:ascii="Times New Roman" w:hAnsi="Times New Roman"/>
                <w:sz w:val="24"/>
                <w:szCs w:val="24"/>
              </w:rPr>
              <w:t>Second Option Year</w:t>
            </w:r>
          </w:p>
        </w:tc>
        <w:tc>
          <w:tcPr>
            <w:tcW w:w="4845" w:type="dxa"/>
            <w:tcBorders>
              <w:top w:val="single" w:sz="6" w:space="0" w:color="auto"/>
              <w:left w:val="single" w:sz="6" w:space="0" w:color="auto"/>
              <w:bottom w:val="single" w:sz="6" w:space="0" w:color="auto"/>
              <w:right w:val="single" w:sz="6" w:space="0" w:color="auto"/>
            </w:tcBorders>
            <w:vAlign w:val="bottom"/>
          </w:tcPr>
          <w:p w14:paraId="5D2D508F" w14:textId="77777777" w:rsidR="00AF2675" w:rsidRPr="00190F13" w:rsidRDefault="00AF2675" w:rsidP="004B732D">
            <w:pPr>
              <w:jc w:val="center"/>
              <w:rPr>
                <w:rFonts w:ascii="Times New Roman" w:hAnsi="Times New Roman"/>
                <w:sz w:val="24"/>
                <w:szCs w:val="24"/>
              </w:rPr>
            </w:pPr>
          </w:p>
        </w:tc>
      </w:tr>
      <w:tr w:rsidR="00AF2675" w:rsidRPr="00190F13" w14:paraId="250BD972" w14:textId="77777777" w:rsidTr="4C191A0F">
        <w:trPr>
          <w:trHeight w:val="432"/>
          <w:jc w:val="center"/>
        </w:trPr>
        <w:tc>
          <w:tcPr>
            <w:tcW w:w="2520" w:type="dxa"/>
            <w:tcBorders>
              <w:top w:val="single" w:sz="6" w:space="0" w:color="auto"/>
              <w:left w:val="single" w:sz="12" w:space="0" w:color="auto"/>
              <w:bottom w:val="single" w:sz="6" w:space="0" w:color="auto"/>
              <w:right w:val="single" w:sz="6" w:space="0" w:color="auto"/>
            </w:tcBorders>
            <w:vAlign w:val="bottom"/>
          </w:tcPr>
          <w:p w14:paraId="32127B52" w14:textId="77777777" w:rsidR="00AF2675" w:rsidRPr="00190F13" w:rsidRDefault="00AF2675" w:rsidP="002755B2">
            <w:pPr>
              <w:rPr>
                <w:rFonts w:ascii="Times New Roman" w:hAnsi="Times New Roman"/>
                <w:sz w:val="24"/>
                <w:szCs w:val="24"/>
              </w:rPr>
            </w:pPr>
            <w:r w:rsidRPr="00190F13">
              <w:rPr>
                <w:rFonts w:ascii="Times New Roman" w:hAnsi="Times New Roman"/>
                <w:sz w:val="24"/>
                <w:szCs w:val="24"/>
              </w:rPr>
              <w:t>Third Option Year</w:t>
            </w:r>
          </w:p>
        </w:tc>
        <w:tc>
          <w:tcPr>
            <w:tcW w:w="4845" w:type="dxa"/>
            <w:tcBorders>
              <w:top w:val="single" w:sz="6" w:space="0" w:color="auto"/>
              <w:left w:val="single" w:sz="6" w:space="0" w:color="auto"/>
              <w:bottom w:val="single" w:sz="6" w:space="0" w:color="auto"/>
              <w:right w:val="single" w:sz="6" w:space="0" w:color="auto"/>
            </w:tcBorders>
            <w:vAlign w:val="bottom"/>
          </w:tcPr>
          <w:p w14:paraId="0A11CFEF" w14:textId="77777777" w:rsidR="00AF2675" w:rsidRPr="00190F13" w:rsidRDefault="00AF2675" w:rsidP="004B732D">
            <w:pPr>
              <w:jc w:val="center"/>
              <w:rPr>
                <w:rFonts w:ascii="Times New Roman" w:hAnsi="Times New Roman"/>
                <w:sz w:val="24"/>
                <w:szCs w:val="24"/>
              </w:rPr>
            </w:pPr>
          </w:p>
        </w:tc>
      </w:tr>
      <w:tr w:rsidR="00AF2675" w:rsidRPr="00190F13" w14:paraId="18E0C2F6" w14:textId="77777777" w:rsidTr="4C191A0F">
        <w:trPr>
          <w:trHeight w:val="432"/>
          <w:jc w:val="center"/>
        </w:trPr>
        <w:tc>
          <w:tcPr>
            <w:tcW w:w="2520" w:type="dxa"/>
            <w:tcBorders>
              <w:top w:val="single" w:sz="6" w:space="0" w:color="auto"/>
              <w:left w:val="single" w:sz="12" w:space="0" w:color="auto"/>
              <w:bottom w:val="single" w:sz="6" w:space="0" w:color="auto"/>
              <w:right w:val="single" w:sz="6" w:space="0" w:color="auto"/>
            </w:tcBorders>
            <w:vAlign w:val="bottom"/>
          </w:tcPr>
          <w:p w14:paraId="52A1C1DB" w14:textId="77777777" w:rsidR="00AF2675" w:rsidRPr="00190F13" w:rsidRDefault="00AF2675" w:rsidP="002755B2">
            <w:pPr>
              <w:rPr>
                <w:rFonts w:ascii="Times New Roman" w:hAnsi="Times New Roman"/>
                <w:sz w:val="24"/>
                <w:szCs w:val="24"/>
              </w:rPr>
            </w:pPr>
            <w:r w:rsidRPr="00190F13">
              <w:rPr>
                <w:rFonts w:ascii="Times New Roman" w:hAnsi="Times New Roman"/>
                <w:sz w:val="24"/>
                <w:szCs w:val="24"/>
              </w:rPr>
              <w:t>Fourth Option Year</w:t>
            </w:r>
          </w:p>
        </w:tc>
        <w:tc>
          <w:tcPr>
            <w:tcW w:w="4845" w:type="dxa"/>
            <w:tcBorders>
              <w:top w:val="single" w:sz="6" w:space="0" w:color="auto"/>
              <w:left w:val="single" w:sz="6" w:space="0" w:color="auto"/>
              <w:bottom w:val="single" w:sz="6" w:space="0" w:color="auto"/>
              <w:right w:val="single" w:sz="6" w:space="0" w:color="auto"/>
            </w:tcBorders>
            <w:vAlign w:val="bottom"/>
          </w:tcPr>
          <w:p w14:paraId="2296C76D" w14:textId="77777777" w:rsidR="00AF2675" w:rsidRPr="00190F13" w:rsidRDefault="00AF2675" w:rsidP="004B732D">
            <w:pPr>
              <w:jc w:val="center"/>
              <w:rPr>
                <w:rFonts w:ascii="Times New Roman" w:hAnsi="Times New Roman"/>
                <w:sz w:val="24"/>
                <w:szCs w:val="24"/>
              </w:rPr>
            </w:pPr>
          </w:p>
        </w:tc>
      </w:tr>
      <w:tr w:rsidR="00AF2675" w:rsidRPr="00190F13" w14:paraId="4DCBC8E5" w14:textId="77777777" w:rsidTr="4C191A0F">
        <w:trPr>
          <w:trHeight w:val="432"/>
          <w:jc w:val="center"/>
        </w:trPr>
        <w:tc>
          <w:tcPr>
            <w:tcW w:w="2520" w:type="dxa"/>
            <w:tcBorders>
              <w:top w:val="single" w:sz="6" w:space="0" w:color="auto"/>
              <w:left w:val="single" w:sz="12" w:space="0" w:color="auto"/>
              <w:bottom w:val="single" w:sz="12" w:space="0" w:color="auto"/>
              <w:right w:val="single" w:sz="6" w:space="0" w:color="auto"/>
            </w:tcBorders>
            <w:vAlign w:val="bottom"/>
          </w:tcPr>
          <w:p w14:paraId="42C04850" w14:textId="7B17F522" w:rsidR="00AF2675" w:rsidRPr="00190F13" w:rsidRDefault="00AF2675" w:rsidP="002755B2">
            <w:pPr>
              <w:rPr>
                <w:rFonts w:ascii="Times New Roman" w:hAnsi="Times New Roman"/>
                <w:sz w:val="24"/>
                <w:szCs w:val="24"/>
              </w:rPr>
            </w:pPr>
            <w:r>
              <w:rPr>
                <w:rFonts w:ascii="Times New Roman" w:hAnsi="Times New Roman"/>
                <w:sz w:val="24"/>
                <w:szCs w:val="24"/>
              </w:rPr>
              <w:t>Option to Extend Services (6 months)</w:t>
            </w:r>
          </w:p>
        </w:tc>
        <w:tc>
          <w:tcPr>
            <w:tcW w:w="4845" w:type="dxa"/>
            <w:tcBorders>
              <w:top w:val="single" w:sz="6" w:space="0" w:color="auto"/>
              <w:left w:val="single" w:sz="6" w:space="0" w:color="auto"/>
              <w:bottom w:val="single" w:sz="12" w:space="0" w:color="auto"/>
              <w:right w:val="single" w:sz="6" w:space="0" w:color="auto"/>
            </w:tcBorders>
            <w:vAlign w:val="bottom"/>
          </w:tcPr>
          <w:p w14:paraId="65A30EB6" w14:textId="77777777" w:rsidR="00AF2675" w:rsidRPr="00190F13" w:rsidRDefault="00AF2675" w:rsidP="004B732D">
            <w:pPr>
              <w:jc w:val="center"/>
              <w:rPr>
                <w:rFonts w:ascii="Times New Roman" w:hAnsi="Times New Roman"/>
                <w:sz w:val="24"/>
                <w:szCs w:val="24"/>
              </w:rPr>
            </w:pPr>
          </w:p>
        </w:tc>
      </w:tr>
    </w:tbl>
    <w:p w14:paraId="01A4042E"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0C40FDA7"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44FB833" w14:textId="77777777" w:rsidR="00E24813" w:rsidRPr="00190F13" w:rsidRDefault="00E24813" w:rsidP="00E24813">
      <w:pPr>
        <w:rPr>
          <w:rFonts w:ascii="Times New Roman" w:hAnsi="Times New Roman"/>
          <w:sz w:val="24"/>
          <w:szCs w:val="24"/>
        </w:rPr>
      </w:pPr>
      <w:r w:rsidRPr="00190F13">
        <w:rPr>
          <w:rFonts w:ascii="Times New Roman" w:hAnsi="Times New Roman"/>
          <w:sz w:val="24"/>
          <w:szCs w:val="24"/>
        </w:rPr>
        <w:t>B.8</w:t>
      </w:r>
      <w:r w:rsidR="00ED3879" w:rsidRPr="00190F13">
        <w:rPr>
          <w:rFonts w:ascii="Times New Roman" w:hAnsi="Times New Roman"/>
          <w:sz w:val="24"/>
          <w:szCs w:val="24"/>
        </w:rPr>
        <w:t>.</w:t>
      </w:r>
      <w:r w:rsidRPr="00190F13">
        <w:rPr>
          <w:rFonts w:ascii="Times New Roman" w:hAnsi="Times New Roman"/>
          <w:sz w:val="24"/>
          <w:szCs w:val="24"/>
        </w:rPr>
        <w:t xml:space="preserve">      </w:t>
      </w:r>
      <w:r w:rsidRPr="00190F13">
        <w:rPr>
          <w:rFonts w:ascii="Times New Roman" w:hAnsi="Times New Roman"/>
          <w:sz w:val="24"/>
          <w:szCs w:val="24"/>
          <w:u w:val="single"/>
        </w:rPr>
        <w:t>ECONOMIC PRICE ADJUSTMENT (EPA)-LIFE INSURANCE PREMIUMS</w:t>
      </w:r>
      <w:r w:rsidRPr="00190F13">
        <w:rPr>
          <w:rFonts w:ascii="Times New Roman" w:hAnsi="Times New Roman"/>
          <w:sz w:val="24"/>
          <w:szCs w:val="24"/>
        </w:rPr>
        <w:t xml:space="preserve"> </w:t>
      </w:r>
    </w:p>
    <w:p w14:paraId="715A5B45" w14:textId="77777777" w:rsidR="00E24813" w:rsidRPr="00190F13" w:rsidRDefault="00E24813" w:rsidP="00E24813">
      <w:pPr>
        <w:rPr>
          <w:rFonts w:ascii="Times New Roman" w:hAnsi="Times New Roman"/>
          <w:sz w:val="24"/>
          <w:szCs w:val="24"/>
        </w:rPr>
      </w:pPr>
      <w:r w:rsidRPr="00190F13">
        <w:rPr>
          <w:rFonts w:ascii="Times New Roman" w:hAnsi="Times New Roman"/>
          <w:sz w:val="24"/>
          <w:szCs w:val="24"/>
        </w:rPr>
        <w:t> </w:t>
      </w:r>
    </w:p>
    <w:p w14:paraId="418EF3A8" w14:textId="77777777" w:rsidR="00827B86" w:rsidRDefault="00E24813" w:rsidP="00E24813">
      <w:pPr>
        <w:rPr>
          <w:rFonts w:ascii="Times New Roman" w:hAnsi="Times New Roman"/>
          <w:sz w:val="24"/>
          <w:szCs w:val="24"/>
        </w:rPr>
      </w:pPr>
      <w:r w:rsidRPr="4C191A0F">
        <w:rPr>
          <w:rFonts w:ascii="Times New Roman" w:hAnsi="Times New Roman"/>
          <w:sz w:val="24"/>
          <w:szCs w:val="24"/>
        </w:rPr>
        <w:t>B.8.1.  Premium Adjustment Based on Experience: For life insurance, prices may be adjusted upward or downward based on the experience rating of the Mission(s) covered by this contract</w:t>
      </w:r>
      <w:r w:rsidR="0077280A" w:rsidRPr="4C191A0F">
        <w:rPr>
          <w:rFonts w:ascii="Times New Roman" w:hAnsi="Times New Roman"/>
          <w:sz w:val="24"/>
          <w:szCs w:val="24"/>
        </w:rPr>
        <w:t>,</w:t>
      </w:r>
      <w:r w:rsidR="00F21732">
        <w:rPr>
          <w:rFonts w:ascii="Times New Roman" w:hAnsi="Times New Roman"/>
          <w:sz w:val="24"/>
          <w:szCs w:val="24"/>
        </w:rPr>
        <w:t xml:space="preserve"> </w:t>
      </w:r>
      <w:r w:rsidR="00A12D4F" w:rsidRPr="4C191A0F">
        <w:rPr>
          <w:rFonts w:ascii="Times New Roman" w:hAnsi="Times New Roman"/>
          <w:sz w:val="24"/>
          <w:szCs w:val="24"/>
        </w:rPr>
        <w:t>and it specifically excludes all riders in B.1.1. </w:t>
      </w:r>
      <w:r w:rsidRPr="4C191A0F">
        <w:rPr>
          <w:rFonts w:ascii="Times New Roman" w:hAnsi="Times New Roman"/>
          <w:sz w:val="24"/>
          <w:szCs w:val="24"/>
        </w:rPr>
        <w:t xml:space="preserve">  No adjustment will be allowed during the first twelve months. After such time, the Contractor or the Government may request an adjustment in premiums on an annual basis.  Adjustments are not retroactive to previous contract terms.  Before any such adjustment is made, the Contractor agrees to provide the Government a balance sheet showing three main components for the </w:t>
      </w:r>
      <w:proofErr w:type="gramStart"/>
      <w:r w:rsidRPr="4C191A0F">
        <w:rPr>
          <w:rFonts w:ascii="Times New Roman" w:hAnsi="Times New Roman"/>
          <w:sz w:val="24"/>
          <w:szCs w:val="24"/>
        </w:rPr>
        <w:t>time period</w:t>
      </w:r>
      <w:proofErr w:type="gramEnd"/>
      <w:r w:rsidRPr="4C191A0F">
        <w:rPr>
          <w:rFonts w:ascii="Times New Roman" w:hAnsi="Times New Roman"/>
          <w:sz w:val="24"/>
          <w:szCs w:val="24"/>
        </w:rPr>
        <w:t xml:space="preserve">: (1) receipts (premiums received) minus the retention amount, (2) number of insurance plans and (3) claims paid.  The information shall be provided per type of premium, </w:t>
      </w:r>
      <w:proofErr w:type="spellStart"/>
      <w:r w:rsidRPr="4C191A0F">
        <w:rPr>
          <w:rFonts w:ascii="Times New Roman" w:hAnsi="Times New Roman"/>
          <w:sz w:val="24"/>
          <w:szCs w:val="24"/>
        </w:rPr>
        <w:t>ie</w:t>
      </w:r>
      <w:proofErr w:type="spellEnd"/>
      <w:r w:rsidRPr="4C191A0F">
        <w:rPr>
          <w:rFonts w:ascii="Times New Roman" w:hAnsi="Times New Roman"/>
          <w:sz w:val="24"/>
          <w:szCs w:val="24"/>
        </w:rPr>
        <w:t xml:space="preserve"> per line item.  The retention amount is not subject to </w:t>
      </w:r>
    </w:p>
    <w:p w14:paraId="6E5DA079" w14:textId="77777777" w:rsidR="00827B86" w:rsidRDefault="00827B86" w:rsidP="00E24813">
      <w:pPr>
        <w:rPr>
          <w:rFonts w:ascii="Times New Roman" w:hAnsi="Times New Roman"/>
          <w:sz w:val="24"/>
          <w:szCs w:val="24"/>
        </w:rPr>
      </w:pPr>
    </w:p>
    <w:p w14:paraId="326C6D5A" w14:textId="24265A29" w:rsidR="00E24813" w:rsidRPr="00190F13" w:rsidRDefault="00827B86" w:rsidP="00E24813">
      <w:pPr>
        <w:rPr>
          <w:rFonts w:ascii="Times New Roman" w:hAnsi="Times New Roman"/>
          <w:sz w:val="24"/>
          <w:szCs w:val="24"/>
        </w:rPr>
      </w:pPr>
      <w:r>
        <w:rPr>
          <w:rFonts w:ascii="Times New Roman" w:hAnsi="Times New Roman"/>
          <w:sz w:val="24"/>
          <w:szCs w:val="24"/>
        </w:rPr>
        <w:t>a</w:t>
      </w:r>
      <w:r w:rsidR="00E24813" w:rsidRPr="4C191A0F">
        <w:rPr>
          <w:rFonts w:ascii="Times New Roman" w:hAnsi="Times New Roman"/>
          <w:sz w:val="24"/>
          <w:szCs w:val="24"/>
        </w:rPr>
        <w:t xml:space="preserve">djustment.  The Government reserves the right to select an independent third party to review the balance sheet and </w:t>
      </w:r>
      <w:r w:rsidR="00E24813" w:rsidRPr="4C191A0F">
        <w:rPr>
          <w:rFonts w:ascii="Times New Roman" w:hAnsi="Times New Roman"/>
          <w:color w:val="000000" w:themeColor="text1"/>
          <w:sz w:val="24"/>
          <w:szCs w:val="24"/>
        </w:rPr>
        <w:t xml:space="preserve">claims and </w:t>
      </w:r>
      <w:r w:rsidR="00E24813" w:rsidRPr="4C191A0F">
        <w:rPr>
          <w:rFonts w:ascii="Times New Roman" w:hAnsi="Times New Roman"/>
          <w:sz w:val="24"/>
          <w:szCs w:val="24"/>
        </w:rPr>
        <w:t xml:space="preserve">make recommendations regarding the appropriateness of the requested adjustment.  Any adjustment shall be subject to mutual agreement of the parties and shall result in a written modification to the contract.  Mutually agreed to adjustments shall be effective thirty days after complete information is received by the Government.  Any failure to reach agreement under this clause shall be subject to the procedures in the Disputes clause. </w:t>
      </w:r>
    </w:p>
    <w:p w14:paraId="04ABDA8F"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FEC50A7"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B.8.2.</w:t>
      </w:r>
      <w:r w:rsidRPr="00190F13">
        <w:rPr>
          <w:rFonts w:ascii="Times New Roman" w:hAnsi="Times New Roman"/>
          <w:sz w:val="24"/>
          <w:szCs w:val="24"/>
        </w:rPr>
        <w:tab/>
        <w:t>Premium Adjustment Based on Law</w:t>
      </w:r>
      <w:r w:rsidR="001E0C70" w:rsidRPr="00190F13">
        <w:rPr>
          <w:rFonts w:ascii="Times New Roman" w:hAnsi="Times New Roman"/>
          <w:sz w:val="24"/>
          <w:szCs w:val="24"/>
        </w:rPr>
        <w:t>:</w:t>
      </w:r>
      <w:r w:rsidRPr="00190F13">
        <w:rPr>
          <w:rFonts w:ascii="Times New Roman" w:hAnsi="Times New Roman"/>
          <w:sz w:val="24"/>
          <w:szCs w:val="24"/>
        </w:rPr>
        <w:t xml:space="preserve"> The rates may also be adjusted during the performance period of the contract </w:t>
      </w:r>
      <w:proofErr w:type="gramStart"/>
      <w:r w:rsidRPr="00190F13">
        <w:rPr>
          <w:rFonts w:ascii="Times New Roman" w:hAnsi="Times New Roman"/>
          <w:sz w:val="24"/>
          <w:szCs w:val="24"/>
        </w:rPr>
        <w:t>as a result of</w:t>
      </w:r>
      <w:proofErr w:type="gramEnd"/>
      <w:r w:rsidRPr="00190F13">
        <w:rPr>
          <w:rFonts w:ascii="Times New Roman" w:hAnsi="Times New Roman"/>
          <w:sz w:val="24"/>
          <w:szCs w:val="24"/>
        </w:rPr>
        <w:t xml:space="preserve"> laws enacted by the host Government, if such change in the laws has a direct impact on the cost to the </w:t>
      </w:r>
      <w:r w:rsidR="00DD1D87" w:rsidRPr="00190F13">
        <w:rPr>
          <w:rFonts w:ascii="Times New Roman" w:hAnsi="Times New Roman"/>
          <w:sz w:val="24"/>
          <w:szCs w:val="24"/>
        </w:rPr>
        <w:t>Contractor</w:t>
      </w:r>
      <w:r w:rsidRPr="00190F13">
        <w:rPr>
          <w:rFonts w:ascii="Times New Roman" w:hAnsi="Times New Roman"/>
          <w:sz w:val="24"/>
          <w:szCs w:val="24"/>
        </w:rPr>
        <w:t xml:space="preserve"> to perform this contract at the rate contracted for herein.  In that event, the Contracting Officer may </w:t>
      </w:r>
      <w:proofErr w:type="gramStart"/>
      <w:r w:rsidRPr="00190F13">
        <w:rPr>
          <w:rFonts w:ascii="Times New Roman" w:hAnsi="Times New Roman"/>
          <w:sz w:val="24"/>
          <w:szCs w:val="24"/>
        </w:rPr>
        <w:t>enter into</w:t>
      </w:r>
      <w:proofErr w:type="gramEnd"/>
      <w:r w:rsidRPr="00190F13">
        <w:rPr>
          <w:rFonts w:ascii="Times New Roman" w:hAnsi="Times New Roman"/>
          <w:sz w:val="24"/>
          <w:szCs w:val="24"/>
        </w:rPr>
        <w:t xml:space="preserve"> negotiations with the Contractor to modify the contract to adjust the premium rate.  The </w:t>
      </w:r>
      <w:r w:rsidR="00DD1D87" w:rsidRPr="00190F13">
        <w:rPr>
          <w:rFonts w:ascii="Times New Roman" w:hAnsi="Times New Roman"/>
          <w:sz w:val="24"/>
          <w:szCs w:val="24"/>
        </w:rPr>
        <w:t>Contractor</w:t>
      </w:r>
      <w:r w:rsidRPr="00190F13">
        <w:rPr>
          <w:rFonts w:ascii="Times New Roman" w:hAnsi="Times New Roman"/>
          <w:sz w:val="24"/>
          <w:szCs w:val="24"/>
        </w:rPr>
        <w:t xml:space="preserve"> agrees to provide all documentation necessary to support any requested adjustment.</w:t>
      </w:r>
    </w:p>
    <w:p w14:paraId="2CB766B1" w14:textId="77777777" w:rsidR="0001382F" w:rsidRDefault="0001382F" w:rsidP="004F78DA">
      <w:pPr>
        <w:jc w:val="center"/>
        <w:rPr>
          <w:rFonts w:ascii="Times New Roman" w:hAnsi="Times New Roman"/>
          <w:sz w:val="24"/>
          <w:szCs w:val="24"/>
        </w:rPr>
      </w:pPr>
    </w:p>
    <w:p w14:paraId="1EFD2BD8" w14:textId="77777777" w:rsidR="002D0368" w:rsidRDefault="002D0368" w:rsidP="004F78DA">
      <w:pPr>
        <w:jc w:val="center"/>
        <w:rPr>
          <w:rFonts w:ascii="Times New Roman" w:hAnsi="Times New Roman"/>
          <w:sz w:val="24"/>
          <w:szCs w:val="24"/>
        </w:rPr>
      </w:pPr>
    </w:p>
    <w:p w14:paraId="01F4738A" w14:textId="77777777" w:rsidR="002D0368" w:rsidRDefault="002D0368" w:rsidP="004F78DA">
      <w:pPr>
        <w:jc w:val="center"/>
        <w:rPr>
          <w:rFonts w:ascii="Times New Roman" w:hAnsi="Times New Roman"/>
          <w:sz w:val="24"/>
          <w:szCs w:val="24"/>
        </w:rPr>
      </w:pPr>
    </w:p>
    <w:p w14:paraId="14A189CC" w14:textId="77777777" w:rsidR="0001382F" w:rsidRDefault="0001382F" w:rsidP="00081FC3">
      <w:pPr>
        <w:rPr>
          <w:rFonts w:ascii="Times New Roman" w:hAnsi="Times New Roman"/>
          <w:bCs/>
          <w:sz w:val="24"/>
          <w:szCs w:val="24"/>
        </w:rPr>
      </w:pPr>
    </w:p>
    <w:tbl>
      <w:tblPr>
        <w:tblW w:w="9825" w:type="dxa"/>
        <w:tblInd w:w="85" w:type="dxa"/>
        <w:tblLook w:val="04A0" w:firstRow="1" w:lastRow="0" w:firstColumn="1" w:lastColumn="0" w:noHBand="0" w:noVBand="1"/>
      </w:tblPr>
      <w:tblGrid>
        <w:gridCol w:w="3234"/>
        <w:gridCol w:w="2240"/>
        <w:gridCol w:w="106"/>
        <w:gridCol w:w="2474"/>
        <w:gridCol w:w="1771"/>
      </w:tblGrid>
      <w:tr w:rsidR="00B310DC" w:rsidRPr="003673EA" w14:paraId="4A0F8744" w14:textId="77777777">
        <w:trPr>
          <w:trHeight w:val="312"/>
        </w:trPr>
        <w:tc>
          <w:tcPr>
            <w:tcW w:w="9825" w:type="dxa"/>
            <w:gridSpan w:val="5"/>
            <w:tcBorders>
              <w:top w:val="single" w:sz="4" w:space="0" w:color="auto"/>
              <w:left w:val="single" w:sz="4" w:space="0" w:color="auto"/>
              <w:bottom w:val="single" w:sz="4" w:space="0" w:color="auto"/>
              <w:right w:val="single" w:sz="4" w:space="0" w:color="000000" w:themeColor="text1"/>
            </w:tcBorders>
            <w:noWrap/>
            <w:vAlign w:val="bottom"/>
            <w:hideMark/>
          </w:tcPr>
          <w:p w14:paraId="656AB786" w14:textId="4A56CE77" w:rsidR="00B310DC" w:rsidRPr="003673EA" w:rsidRDefault="00B310DC">
            <w:pPr>
              <w:rPr>
                <w:rFonts w:ascii="Times New Roman" w:hAnsi="Times New Roman"/>
                <w:b/>
                <w:snapToGrid/>
                <w:sz w:val="24"/>
                <w:szCs w:val="24"/>
              </w:rPr>
            </w:pPr>
            <w:r w:rsidRPr="003673EA">
              <w:rPr>
                <w:rFonts w:ascii="Times New Roman" w:hAnsi="Times New Roman"/>
                <w:b/>
                <w:sz w:val="24"/>
                <w:szCs w:val="24"/>
              </w:rPr>
              <w:t>B.</w:t>
            </w:r>
            <w:r w:rsidR="00131DB9">
              <w:rPr>
                <w:rFonts w:ascii="Times New Roman" w:hAnsi="Times New Roman"/>
                <w:b/>
                <w:sz w:val="24"/>
                <w:szCs w:val="24"/>
              </w:rPr>
              <w:t xml:space="preserve"> </w:t>
            </w:r>
            <w:r>
              <w:rPr>
                <w:rFonts w:ascii="Times New Roman" w:hAnsi="Times New Roman"/>
                <w:b/>
                <w:sz w:val="24"/>
                <w:szCs w:val="24"/>
              </w:rPr>
              <w:t>9</w:t>
            </w:r>
            <w:r w:rsidRPr="003673EA">
              <w:rPr>
                <w:rFonts w:ascii="Times New Roman" w:hAnsi="Times New Roman"/>
                <w:b/>
                <w:sz w:val="24"/>
                <w:szCs w:val="24"/>
              </w:rPr>
              <w:t xml:space="preserve">. </w:t>
            </w:r>
            <w:r w:rsidR="00C95B37">
              <w:rPr>
                <w:rFonts w:ascii="Times New Roman" w:hAnsi="Times New Roman"/>
                <w:b/>
                <w:sz w:val="24"/>
                <w:szCs w:val="24"/>
              </w:rPr>
              <w:t xml:space="preserve">Health and Life Insurance - </w:t>
            </w:r>
            <w:r>
              <w:rPr>
                <w:rFonts w:ascii="Times New Roman" w:hAnsi="Times New Roman"/>
                <w:b/>
                <w:sz w:val="24"/>
                <w:szCs w:val="24"/>
              </w:rPr>
              <w:t>Grand Total of Base plus all Option Years</w:t>
            </w:r>
          </w:p>
        </w:tc>
      </w:tr>
      <w:tr w:rsidR="00B310DC" w:rsidRPr="003673EA" w14:paraId="031A12FF" w14:textId="77777777">
        <w:trPr>
          <w:trHeight w:val="312"/>
        </w:trPr>
        <w:tc>
          <w:tcPr>
            <w:tcW w:w="3234" w:type="dxa"/>
            <w:tcBorders>
              <w:top w:val="single" w:sz="4" w:space="0" w:color="auto"/>
              <w:left w:val="single" w:sz="4" w:space="0" w:color="auto"/>
              <w:bottom w:val="single" w:sz="4" w:space="0" w:color="auto"/>
              <w:right w:val="nil"/>
            </w:tcBorders>
            <w:shd w:val="clear" w:color="auto" w:fill="BFBFBF" w:themeFill="background1" w:themeFillShade="BF"/>
            <w:noWrap/>
            <w:vAlign w:val="bottom"/>
            <w:hideMark/>
          </w:tcPr>
          <w:p w14:paraId="50C511A5" w14:textId="77777777" w:rsidR="00B310DC" w:rsidRPr="003673EA" w:rsidRDefault="00B310DC">
            <w:pPr>
              <w:rPr>
                <w:rFonts w:ascii="Times New Roman" w:hAnsi="Times New Roman"/>
                <w:snapToGrid/>
                <w:sz w:val="24"/>
                <w:szCs w:val="24"/>
              </w:rPr>
            </w:pPr>
            <w:r w:rsidRPr="003673EA">
              <w:rPr>
                <w:rFonts w:ascii="Times New Roman" w:hAnsi="Times New Roman"/>
                <w:sz w:val="24"/>
                <w:szCs w:val="24"/>
              </w:rPr>
              <w:t> </w:t>
            </w:r>
          </w:p>
        </w:tc>
        <w:tc>
          <w:tcPr>
            <w:tcW w:w="2240" w:type="dxa"/>
            <w:tcBorders>
              <w:top w:val="single" w:sz="4" w:space="0" w:color="auto"/>
              <w:left w:val="nil"/>
              <w:bottom w:val="single" w:sz="4" w:space="0" w:color="auto"/>
              <w:right w:val="nil"/>
            </w:tcBorders>
            <w:shd w:val="clear" w:color="auto" w:fill="BFBFBF" w:themeFill="background1" w:themeFillShade="BF"/>
            <w:noWrap/>
            <w:vAlign w:val="bottom"/>
            <w:hideMark/>
          </w:tcPr>
          <w:p w14:paraId="3342CDE5" w14:textId="77777777" w:rsidR="00B310DC" w:rsidRPr="003673EA" w:rsidRDefault="00B310DC">
            <w:pPr>
              <w:rPr>
                <w:rFonts w:ascii="Times New Roman" w:hAnsi="Times New Roman"/>
                <w:snapToGrid/>
                <w:sz w:val="24"/>
                <w:szCs w:val="24"/>
              </w:rPr>
            </w:pPr>
            <w:r w:rsidRPr="003673EA">
              <w:rPr>
                <w:rFonts w:ascii="Times New Roman" w:hAnsi="Times New Roman"/>
                <w:sz w:val="24"/>
                <w:szCs w:val="24"/>
              </w:rPr>
              <w:t> </w:t>
            </w:r>
          </w:p>
        </w:tc>
        <w:tc>
          <w:tcPr>
            <w:tcW w:w="2580" w:type="dxa"/>
            <w:gridSpan w:val="2"/>
            <w:tcBorders>
              <w:top w:val="single" w:sz="4" w:space="0" w:color="auto"/>
              <w:left w:val="nil"/>
              <w:bottom w:val="single" w:sz="4" w:space="0" w:color="auto"/>
              <w:right w:val="nil"/>
            </w:tcBorders>
            <w:shd w:val="clear" w:color="auto" w:fill="BFBFBF" w:themeFill="background1" w:themeFillShade="BF"/>
            <w:noWrap/>
            <w:vAlign w:val="bottom"/>
            <w:hideMark/>
          </w:tcPr>
          <w:p w14:paraId="24E193B3" w14:textId="77777777" w:rsidR="00B310DC" w:rsidRPr="003673EA" w:rsidRDefault="00B310DC">
            <w:pPr>
              <w:rPr>
                <w:rFonts w:ascii="Times New Roman" w:hAnsi="Times New Roman"/>
                <w:snapToGrid/>
                <w:sz w:val="24"/>
                <w:szCs w:val="24"/>
              </w:rPr>
            </w:pPr>
            <w:r w:rsidRPr="003673EA">
              <w:rPr>
                <w:rFonts w:ascii="Times New Roman" w:hAnsi="Times New Roman"/>
                <w:sz w:val="24"/>
                <w:szCs w:val="24"/>
              </w:rPr>
              <w:t> </w:t>
            </w:r>
          </w:p>
        </w:tc>
        <w:tc>
          <w:tcPr>
            <w:tcW w:w="1771"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CEBF4C5" w14:textId="77777777" w:rsidR="00B310DC" w:rsidRPr="003673EA" w:rsidRDefault="00B310DC">
            <w:pPr>
              <w:rPr>
                <w:rFonts w:ascii="Times New Roman" w:hAnsi="Times New Roman"/>
                <w:snapToGrid/>
                <w:sz w:val="24"/>
                <w:szCs w:val="24"/>
              </w:rPr>
            </w:pPr>
            <w:r w:rsidRPr="003673EA">
              <w:rPr>
                <w:rFonts w:ascii="Times New Roman" w:hAnsi="Times New Roman"/>
                <w:sz w:val="24"/>
                <w:szCs w:val="24"/>
              </w:rPr>
              <w:t> </w:t>
            </w:r>
          </w:p>
        </w:tc>
      </w:tr>
      <w:tr w:rsidR="00B310DC" w:rsidRPr="0040507C" w14:paraId="6A5DB3DA" w14:textId="77777777">
        <w:trPr>
          <w:trHeight w:val="377"/>
        </w:trPr>
        <w:tc>
          <w:tcPr>
            <w:tcW w:w="5580" w:type="dxa"/>
            <w:gridSpan w:val="3"/>
            <w:tcBorders>
              <w:top w:val="single" w:sz="4" w:space="0" w:color="auto"/>
              <w:left w:val="single" w:sz="4" w:space="0" w:color="auto"/>
              <w:bottom w:val="single" w:sz="4" w:space="0" w:color="auto"/>
              <w:right w:val="single" w:sz="4" w:space="0" w:color="auto"/>
            </w:tcBorders>
          </w:tcPr>
          <w:p w14:paraId="1A5763A2" w14:textId="77777777" w:rsidR="00B310DC" w:rsidRPr="003673EA" w:rsidRDefault="00B310DC">
            <w:pPr>
              <w:rPr>
                <w:rFonts w:ascii="Times New Roman" w:hAnsi="Times New Roman"/>
                <w:sz w:val="24"/>
                <w:szCs w:val="24"/>
              </w:rPr>
            </w:pPr>
            <w:r>
              <w:rPr>
                <w:rFonts w:ascii="Times New Roman" w:hAnsi="Times New Roman"/>
                <w:sz w:val="24"/>
                <w:szCs w:val="24"/>
              </w:rPr>
              <w:t>Base Year Total</w:t>
            </w:r>
          </w:p>
        </w:tc>
        <w:tc>
          <w:tcPr>
            <w:tcW w:w="4245" w:type="dxa"/>
            <w:gridSpan w:val="2"/>
            <w:tcBorders>
              <w:top w:val="single" w:sz="4" w:space="0" w:color="auto"/>
              <w:left w:val="nil"/>
              <w:bottom w:val="single" w:sz="4" w:space="0" w:color="auto"/>
              <w:right w:val="single" w:sz="4" w:space="0" w:color="auto"/>
            </w:tcBorders>
          </w:tcPr>
          <w:p w14:paraId="2595EAAA" w14:textId="77777777" w:rsidR="00B310DC" w:rsidRPr="003673EA" w:rsidRDefault="00B310DC">
            <w:pPr>
              <w:rPr>
                <w:rFonts w:ascii="Times New Roman" w:hAnsi="Times New Roman"/>
                <w:sz w:val="24"/>
                <w:szCs w:val="24"/>
              </w:rPr>
            </w:pPr>
          </w:p>
          <w:p w14:paraId="035837B4" w14:textId="77777777" w:rsidR="00B310DC" w:rsidRPr="0040507C" w:rsidRDefault="00B310DC">
            <w:pPr>
              <w:rPr>
                <w:rFonts w:ascii="Times New Roman" w:hAnsi="Times New Roman"/>
                <w:sz w:val="24"/>
                <w:szCs w:val="24"/>
              </w:rPr>
            </w:pPr>
          </w:p>
        </w:tc>
      </w:tr>
      <w:tr w:rsidR="00B310DC" w:rsidRPr="0040507C" w14:paraId="68D31360" w14:textId="77777777">
        <w:trPr>
          <w:trHeight w:val="368"/>
        </w:trPr>
        <w:tc>
          <w:tcPr>
            <w:tcW w:w="5580" w:type="dxa"/>
            <w:gridSpan w:val="3"/>
            <w:tcBorders>
              <w:top w:val="nil"/>
              <w:left w:val="single" w:sz="4" w:space="0" w:color="auto"/>
              <w:bottom w:val="single" w:sz="4" w:space="0" w:color="auto"/>
              <w:right w:val="single" w:sz="4" w:space="0" w:color="auto"/>
            </w:tcBorders>
          </w:tcPr>
          <w:p w14:paraId="27C9ACA1" w14:textId="77777777" w:rsidR="00B310DC" w:rsidRPr="003673EA" w:rsidRDefault="00B310DC">
            <w:pPr>
              <w:rPr>
                <w:rFonts w:ascii="Times New Roman" w:hAnsi="Times New Roman"/>
                <w:sz w:val="24"/>
                <w:szCs w:val="24"/>
              </w:rPr>
            </w:pPr>
            <w:r>
              <w:rPr>
                <w:rFonts w:ascii="Times New Roman" w:hAnsi="Times New Roman"/>
                <w:sz w:val="24"/>
                <w:szCs w:val="24"/>
              </w:rPr>
              <w:t>First Option Year Total</w:t>
            </w:r>
          </w:p>
        </w:tc>
        <w:tc>
          <w:tcPr>
            <w:tcW w:w="4245" w:type="dxa"/>
            <w:gridSpan w:val="2"/>
            <w:tcBorders>
              <w:top w:val="nil"/>
              <w:left w:val="nil"/>
              <w:bottom w:val="single" w:sz="4" w:space="0" w:color="auto"/>
              <w:right w:val="single" w:sz="4" w:space="0" w:color="auto"/>
            </w:tcBorders>
          </w:tcPr>
          <w:p w14:paraId="7EF06EAE" w14:textId="77777777" w:rsidR="00B310DC" w:rsidRPr="003673EA" w:rsidRDefault="00B310DC">
            <w:pPr>
              <w:rPr>
                <w:rFonts w:ascii="Times New Roman" w:hAnsi="Times New Roman"/>
                <w:sz w:val="24"/>
                <w:szCs w:val="24"/>
              </w:rPr>
            </w:pPr>
          </w:p>
        </w:tc>
      </w:tr>
      <w:tr w:rsidR="00B310DC" w:rsidRPr="0040507C" w14:paraId="32AAE5A4" w14:textId="77777777">
        <w:trPr>
          <w:trHeight w:val="422"/>
        </w:trPr>
        <w:tc>
          <w:tcPr>
            <w:tcW w:w="5580" w:type="dxa"/>
            <w:gridSpan w:val="3"/>
            <w:tcBorders>
              <w:top w:val="nil"/>
              <w:left w:val="single" w:sz="4" w:space="0" w:color="auto"/>
              <w:bottom w:val="single" w:sz="4" w:space="0" w:color="auto"/>
              <w:right w:val="single" w:sz="4" w:space="0" w:color="auto"/>
            </w:tcBorders>
          </w:tcPr>
          <w:p w14:paraId="049B47FC" w14:textId="77777777" w:rsidR="00B310DC" w:rsidRPr="003673EA" w:rsidRDefault="00B310DC">
            <w:pPr>
              <w:rPr>
                <w:rFonts w:ascii="Times New Roman" w:hAnsi="Times New Roman"/>
                <w:sz w:val="24"/>
                <w:szCs w:val="24"/>
              </w:rPr>
            </w:pPr>
            <w:r>
              <w:rPr>
                <w:rFonts w:ascii="Times New Roman" w:hAnsi="Times New Roman"/>
                <w:sz w:val="24"/>
                <w:szCs w:val="24"/>
              </w:rPr>
              <w:t>Second Option Year Total</w:t>
            </w:r>
          </w:p>
        </w:tc>
        <w:tc>
          <w:tcPr>
            <w:tcW w:w="4245" w:type="dxa"/>
            <w:gridSpan w:val="2"/>
            <w:tcBorders>
              <w:top w:val="nil"/>
              <w:left w:val="nil"/>
              <w:bottom w:val="single" w:sz="4" w:space="0" w:color="auto"/>
              <w:right w:val="single" w:sz="4" w:space="0" w:color="auto"/>
            </w:tcBorders>
          </w:tcPr>
          <w:p w14:paraId="5425368F" w14:textId="77777777" w:rsidR="00B310DC" w:rsidRPr="003673EA" w:rsidRDefault="00B310DC">
            <w:pPr>
              <w:rPr>
                <w:rFonts w:ascii="Times New Roman" w:hAnsi="Times New Roman"/>
                <w:sz w:val="24"/>
                <w:szCs w:val="24"/>
              </w:rPr>
            </w:pPr>
          </w:p>
        </w:tc>
      </w:tr>
      <w:tr w:rsidR="00B310DC" w:rsidRPr="0040507C" w14:paraId="2DEEE824" w14:textId="77777777">
        <w:trPr>
          <w:trHeight w:val="458"/>
        </w:trPr>
        <w:tc>
          <w:tcPr>
            <w:tcW w:w="5580" w:type="dxa"/>
            <w:gridSpan w:val="3"/>
            <w:tcBorders>
              <w:top w:val="nil"/>
              <w:left w:val="single" w:sz="4" w:space="0" w:color="auto"/>
              <w:bottom w:val="single" w:sz="4" w:space="0" w:color="auto"/>
              <w:right w:val="single" w:sz="4" w:space="0" w:color="auto"/>
            </w:tcBorders>
          </w:tcPr>
          <w:p w14:paraId="61388850" w14:textId="77777777" w:rsidR="00B310DC" w:rsidRPr="003673EA" w:rsidRDefault="00B310DC">
            <w:pPr>
              <w:rPr>
                <w:rFonts w:ascii="Times New Roman" w:hAnsi="Times New Roman"/>
                <w:sz w:val="24"/>
                <w:szCs w:val="24"/>
              </w:rPr>
            </w:pPr>
            <w:r>
              <w:rPr>
                <w:rFonts w:ascii="Times New Roman" w:hAnsi="Times New Roman"/>
                <w:sz w:val="24"/>
                <w:szCs w:val="24"/>
              </w:rPr>
              <w:t>Third Option Year Total</w:t>
            </w:r>
          </w:p>
        </w:tc>
        <w:tc>
          <w:tcPr>
            <w:tcW w:w="4245" w:type="dxa"/>
            <w:gridSpan w:val="2"/>
            <w:tcBorders>
              <w:top w:val="nil"/>
              <w:left w:val="nil"/>
              <w:bottom w:val="single" w:sz="4" w:space="0" w:color="auto"/>
              <w:right w:val="single" w:sz="4" w:space="0" w:color="auto"/>
            </w:tcBorders>
          </w:tcPr>
          <w:p w14:paraId="50D246B2" w14:textId="77777777" w:rsidR="00B310DC" w:rsidRPr="003673EA" w:rsidRDefault="00B310DC">
            <w:pPr>
              <w:rPr>
                <w:rFonts w:ascii="Times New Roman" w:hAnsi="Times New Roman"/>
                <w:sz w:val="24"/>
                <w:szCs w:val="24"/>
              </w:rPr>
            </w:pPr>
          </w:p>
        </w:tc>
      </w:tr>
      <w:tr w:rsidR="00B310DC" w:rsidRPr="0040507C" w14:paraId="5D0018A9" w14:textId="77777777">
        <w:trPr>
          <w:trHeight w:val="422"/>
        </w:trPr>
        <w:tc>
          <w:tcPr>
            <w:tcW w:w="5580" w:type="dxa"/>
            <w:gridSpan w:val="3"/>
            <w:tcBorders>
              <w:top w:val="nil"/>
              <w:left w:val="single" w:sz="4" w:space="0" w:color="auto"/>
              <w:bottom w:val="single" w:sz="4" w:space="0" w:color="auto"/>
              <w:right w:val="single" w:sz="4" w:space="0" w:color="auto"/>
            </w:tcBorders>
          </w:tcPr>
          <w:p w14:paraId="414C7FE0" w14:textId="77777777" w:rsidR="00B310DC" w:rsidRDefault="00B310DC">
            <w:pPr>
              <w:rPr>
                <w:rFonts w:ascii="Times New Roman" w:hAnsi="Times New Roman"/>
                <w:sz w:val="24"/>
                <w:szCs w:val="24"/>
              </w:rPr>
            </w:pPr>
            <w:r>
              <w:rPr>
                <w:rFonts w:ascii="Times New Roman" w:hAnsi="Times New Roman"/>
                <w:sz w:val="24"/>
                <w:szCs w:val="24"/>
              </w:rPr>
              <w:t>Fourth Option Year Total</w:t>
            </w:r>
          </w:p>
        </w:tc>
        <w:tc>
          <w:tcPr>
            <w:tcW w:w="4245" w:type="dxa"/>
            <w:gridSpan w:val="2"/>
            <w:tcBorders>
              <w:top w:val="nil"/>
              <w:left w:val="nil"/>
              <w:bottom w:val="single" w:sz="4" w:space="0" w:color="auto"/>
              <w:right w:val="single" w:sz="4" w:space="0" w:color="auto"/>
            </w:tcBorders>
          </w:tcPr>
          <w:p w14:paraId="2ED28333" w14:textId="77777777" w:rsidR="00B310DC" w:rsidRPr="003673EA" w:rsidRDefault="00B310DC">
            <w:pPr>
              <w:rPr>
                <w:rFonts w:ascii="Times New Roman" w:hAnsi="Times New Roman"/>
                <w:sz w:val="24"/>
                <w:szCs w:val="24"/>
              </w:rPr>
            </w:pPr>
          </w:p>
        </w:tc>
      </w:tr>
      <w:tr w:rsidR="00B310DC" w:rsidRPr="003673EA" w14:paraId="25E7ECDF" w14:textId="77777777">
        <w:trPr>
          <w:trHeight w:val="312"/>
        </w:trPr>
        <w:tc>
          <w:tcPr>
            <w:tcW w:w="9825"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14:paraId="67BF0321" w14:textId="77777777" w:rsidR="00B310DC" w:rsidRPr="003673EA" w:rsidRDefault="00B310DC">
            <w:pPr>
              <w:rPr>
                <w:rFonts w:ascii="Times New Roman" w:hAnsi="Times New Roman"/>
                <w:b/>
                <w:sz w:val="24"/>
                <w:szCs w:val="24"/>
              </w:rPr>
            </w:pPr>
          </w:p>
        </w:tc>
      </w:tr>
      <w:tr w:rsidR="00B310DC" w:rsidRPr="0040507C" w14:paraId="5B9844E9" w14:textId="77777777">
        <w:trPr>
          <w:trHeight w:val="422"/>
        </w:trPr>
        <w:tc>
          <w:tcPr>
            <w:tcW w:w="5580" w:type="dxa"/>
            <w:gridSpan w:val="3"/>
            <w:tcBorders>
              <w:top w:val="nil"/>
              <w:left w:val="single" w:sz="4" w:space="0" w:color="auto"/>
              <w:bottom w:val="single" w:sz="4" w:space="0" w:color="auto"/>
              <w:right w:val="single" w:sz="4" w:space="0" w:color="auto"/>
            </w:tcBorders>
          </w:tcPr>
          <w:p w14:paraId="4D76DF5B" w14:textId="6B1B91CB" w:rsidR="00B310DC" w:rsidRDefault="00AC7A7E">
            <w:pPr>
              <w:rPr>
                <w:rFonts w:ascii="Times New Roman" w:hAnsi="Times New Roman"/>
                <w:sz w:val="24"/>
                <w:szCs w:val="24"/>
              </w:rPr>
            </w:pPr>
            <w:r>
              <w:rPr>
                <w:rFonts w:ascii="Times New Roman" w:hAnsi="Times New Roman"/>
                <w:b/>
                <w:sz w:val="24"/>
                <w:szCs w:val="24"/>
              </w:rPr>
              <w:t xml:space="preserve">Health and </w:t>
            </w:r>
            <w:r w:rsidR="00B310DC">
              <w:rPr>
                <w:rFonts w:ascii="Times New Roman" w:hAnsi="Times New Roman"/>
                <w:b/>
                <w:sz w:val="24"/>
                <w:szCs w:val="24"/>
              </w:rPr>
              <w:t>Life Insurance - Grand Total of Base plus all Option Years</w:t>
            </w:r>
          </w:p>
        </w:tc>
        <w:tc>
          <w:tcPr>
            <w:tcW w:w="4245" w:type="dxa"/>
            <w:gridSpan w:val="2"/>
            <w:tcBorders>
              <w:top w:val="nil"/>
              <w:left w:val="nil"/>
              <w:bottom w:val="single" w:sz="4" w:space="0" w:color="auto"/>
              <w:right w:val="single" w:sz="4" w:space="0" w:color="auto"/>
            </w:tcBorders>
          </w:tcPr>
          <w:p w14:paraId="646396AD" w14:textId="77777777" w:rsidR="00B310DC" w:rsidRPr="003673EA" w:rsidRDefault="00B310DC">
            <w:pPr>
              <w:rPr>
                <w:rFonts w:ascii="Times New Roman" w:hAnsi="Times New Roman"/>
                <w:sz w:val="24"/>
                <w:szCs w:val="24"/>
              </w:rPr>
            </w:pPr>
          </w:p>
        </w:tc>
      </w:tr>
    </w:tbl>
    <w:p w14:paraId="7B988538" w14:textId="77777777" w:rsidR="00B310DC" w:rsidRPr="00190F13" w:rsidRDefault="00B310DC" w:rsidP="00B310DC">
      <w:pPr>
        <w:rPr>
          <w:rFonts w:ascii="Times New Roman" w:hAnsi="Times New Roman"/>
          <w:sz w:val="24"/>
          <w:szCs w:val="24"/>
        </w:rPr>
      </w:pPr>
    </w:p>
    <w:p w14:paraId="1B2C7B02" w14:textId="320C157F" w:rsidR="00827B86" w:rsidRDefault="00827B86" w:rsidP="004F78DA">
      <w:pPr>
        <w:jc w:val="center"/>
        <w:rPr>
          <w:rFonts w:ascii="Times New Roman" w:hAnsi="Times New Roman"/>
          <w:bCs/>
          <w:sz w:val="24"/>
          <w:szCs w:val="24"/>
        </w:rPr>
      </w:pPr>
    </w:p>
    <w:p w14:paraId="4F3E476A" w14:textId="77777777" w:rsidR="00827B86" w:rsidRDefault="00827B86" w:rsidP="004F78DA">
      <w:pPr>
        <w:jc w:val="center"/>
        <w:rPr>
          <w:rFonts w:ascii="Times New Roman" w:hAnsi="Times New Roman"/>
          <w:bCs/>
          <w:sz w:val="24"/>
          <w:szCs w:val="24"/>
        </w:rPr>
      </w:pPr>
    </w:p>
    <w:p w14:paraId="35666753" w14:textId="77777777" w:rsidR="00131DB9" w:rsidRDefault="00131DB9" w:rsidP="004200A8">
      <w:pPr>
        <w:rPr>
          <w:rFonts w:ascii="Times New Roman" w:hAnsi="Times New Roman"/>
          <w:bCs/>
          <w:sz w:val="24"/>
          <w:szCs w:val="24"/>
        </w:rPr>
      </w:pPr>
    </w:p>
    <w:tbl>
      <w:tblPr>
        <w:tblW w:w="9825" w:type="dxa"/>
        <w:tblInd w:w="85" w:type="dxa"/>
        <w:tblLook w:val="04A0" w:firstRow="1" w:lastRow="0" w:firstColumn="1" w:lastColumn="0" w:noHBand="0" w:noVBand="1"/>
      </w:tblPr>
      <w:tblGrid>
        <w:gridCol w:w="3234"/>
        <w:gridCol w:w="2240"/>
        <w:gridCol w:w="106"/>
        <w:gridCol w:w="2474"/>
        <w:gridCol w:w="1771"/>
      </w:tblGrid>
      <w:tr w:rsidR="00131DB9" w:rsidRPr="003673EA" w14:paraId="7A26356C" w14:textId="77777777">
        <w:trPr>
          <w:trHeight w:val="312"/>
        </w:trPr>
        <w:tc>
          <w:tcPr>
            <w:tcW w:w="9825" w:type="dxa"/>
            <w:gridSpan w:val="5"/>
            <w:tcBorders>
              <w:top w:val="single" w:sz="4" w:space="0" w:color="auto"/>
              <w:left w:val="single" w:sz="4" w:space="0" w:color="auto"/>
              <w:bottom w:val="single" w:sz="4" w:space="0" w:color="auto"/>
              <w:right w:val="single" w:sz="4" w:space="0" w:color="000000" w:themeColor="text1"/>
            </w:tcBorders>
            <w:noWrap/>
            <w:vAlign w:val="bottom"/>
            <w:hideMark/>
          </w:tcPr>
          <w:p w14:paraId="4B82F60D" w14:textId="5AD3BD41" w:rsidR="00131DB9" w:rsidRPr="003673EA" w:rsidRDefault="00131DB9">
            <w:pPr>
              <w:rPr>
                <w:rFonts w:ascii="Times New Roman" w:hAnsi="Times New Roman"/>
                <w:b/>
                <w:snapToGrid/>
                <w:sz w:val="24"/>
                <w:szCs w:val="24"/>
              </w:rPr>
            </w:pPr>
            <w:r w:rsidRPr="003673EA">
              <w:rPr>
                <w:rFonts w:ascii="Times New Roman" w:hAnsi="Times New Roman"/>
                <w:b/>
                <w:sz w:val="24"/>
                <w:szCs w:val="24"/>
              </w:rPr>
              <w:t>B.</w:t>
            </w:r>
            <w:r>
              <w:rPr>
                <w:rFonts w:ascii="Times New Roman" w:hAnsi="Times New Roman"/>
                <w:b/>
                <w:sz w:val="24"/>
                <w:szCs w:val="24"/>
              </w:rPr>
              <w:t xml:space="preserve"> 10</w:t>
            </w:r>
            <w:r w:rsidRPr="003673EA">
              <w:rPr>
                <w:rFonts w:ascii="Times New Roman" w:hAnsi="Times New Roman"/>
                <w:b/>
                <w:sz w:val="24"/>
                <w:szCs w:val="24"/>
              </w:rPr>
              <w:t xml:space="preserve">. </w:t>
            </w:r>
            <w:r w:rsidR="00BD40E1">
              <w:rPr>
                <w:rFonts w:ascii="Times New Roman" w:hAnsi="Times New Roman"/>
                <w:b/>
                <w:sz w:val="24"/>
                <w:szCs w:val="24"/>
              </w:rPr>
              <w:t xml:space="preserve">Health and Life Insurance - </w:t>
            </w:r>
            <w:r>
              <w:rPr>
                <w:rFonts w:ascii="Times New Roman" w:hAnsi="Times New Roman"/>
                <w:b/>
                <w:sz w:val="24"/>
                <w:szCs w:val="24"/>
              </w:rPr>
              <w:t xml:space="preserve">Grand Total of </w:t>
            </w:r>
            <w:r w:rsidR="00BD40E1">
              <w:rPr>
                <w:rFonts w:ascii="Times New Roman" w:hAnsi="Times New Roman"/>
                <w:b/>
                <w:sz w:val="24"/>
                <w:szCs w:val="24"/>
              </w:rPr>
              <w:t xml:space="preserve">Option to Extend Services </w:t>
            </w:r>
            <w:r w:rsidR="00BD40E1" w:rsidRPr="008D5DBB">
              <w:rPr>
                <w:rFonts w:ascii="Times New Roman" w:hAnsi="Times New Roman"/>
                <w:b/>
                <w:sz w:val="24"/>
                <w:szCs w:val="24"/>
              </w:rPr>
              <w:t>(6 months) FAR 52.217-8</w:t>
            </w:r>
            <w:r w:rsidR="00BD40E1">
              <w:rPr>
                <w:rFonts w:ascii="Times New Roman" w:hAnsi="Times New Roman"/>
                <w:b/>
                <w:sz w:val="24"/>
                <w:szCs w:val="24"/>
              </w:rPr>
              <w:t>)</w:t>
            </w:r>
            <w:r>
              <w:rPr>
                <w:rFonts w:ascii="Times New Roman" w:hAnsi="Times New Roman"/>
                <w:b/>
                <w:sz w:val="24"/>
                <w:szCs w:val="24"/>
              </w:rPr>
              <w:t xml:space="preserve"> </w:t>
            </w:r>
          </w:p>
        </w:tc>
      </w:tr>
      <w:tr w:rsidR="00131DB9" w:rsidRPr="003673EA" w14:paraId="7D1111B1" w14:textId="77777777">
        <w:trPr>
          <w:trHeight w:val="312"/>
        </w:trPr>
        <w:tc>
          <w:tcPr>
            <w:tcW w:w="3234" w:type="dxa"/>
            <w:tcBorders>
              <w:top w:val="single" w:sz="4" w:space="0" w:color="auto"/>
              <w:left w:val="single" w:sz="4" w:space="0" w:color="auto"/>
              <w:bottom w:val="single" w:sz="4" w:space="0" w:color="auto"/>
              <w:right w:val="nil"/>
            </w:tcBorders>
            <w:shd w:val="clear" w:color="auto" w:fill="BFBFBF" w:themeFill="background1" w:themeFillShade="BF"/>
            <w:noWrap/>
            <w:vAlign w:val="bottom"/>
            <w:hideMark/>
          </w:tcPr>
          <w:p w14:paraId="26DC753C" w14:textId="77777777" w:rsidR="00131DB9" w:rsidRPr="003673EA" w:rsidRDefault="00131DB9">
            <w:pPr>
              <w:rPr>
                <w:rFonts w:ascii="Times New Roman" w:hAnsi="Times New Roman"/>
                <w:snapToGrid/>
                <w:sz w:val="24"/>
                <w:szCs w:val="24"/>
              </w:rPr>
            </w:pPr>
            <w:r w:rsidRPr="003673EA">
              <w:rPr>
                <w:rFonts w:ascii="Times New Roman" w:hAnsi="Times New Roman"/>
                <w:sz w:val="24"/>
                <w:szCs w:val="24"/>
              </w:rPr>
              <w:t> </w:t>
            </w:r>
          </w:p>
        </w:tc>
        <w:tc>
          <w:tcPr>
            <w:tcW w:w="2240" w:type="dxa"/>
            <w:tcBorders>
              <w:top w:val="single" w:sz="4" w:space="0" w:color="auto"/>
              <w:left w:val="nil"/>
              <w:bottom w:val="single" w:sz="4" w:space="0" w:color="auto"/>
              <w:right w:val="nil"/>
            </w:tcBorders>
            <w:shd w:val="clear" w:color="auto" w:fill="BFBFBF" w:themeFill="background1" w:themeFillShade="BF"/>
            <w:noWrap/>
            <w:vAlign w:val="bottom"/>
            <w:hideMark/>
          </w:tcPr>
          <w:p w14:paraId="728A4228" w14:textId="77777777" w:rsidR="00131DB9" w:rsidRPr="003673EA" w:rsidRDefault="00131DB9">
            <w:pPr>
              <w:rPr>
                <w:rFonts w:ascii="Times New Roman" w:hAnsi="Times New Roman"/>
                <w:snapToGrid/>
                <w:sz w:val="24"/>
                <w:szCs w:val="24"/>
              </w:rPr>
            </w:pPr>
            <w:r w:rsidRPr="003673EA">
              <w:rPr>
                <w:rFonts w:ascii="Times New Roman" w:hAnsi="Times New Roman"/>
                <w:sz w:val="24"/>
                <w:szCs w:val="24"/>
              </w:rPr>
              <w:t> </w:t>
            </w:r>
          </w:p>
        </w:tc>
        <w:tc>
          <w:tcPr>
            <w:tcW w:w="2580" w:type="dxa"/>
            <w:gridSpan w:val="2"/>
            <w:tcBorders>
              <w:top w:val="single" w:sz="4" w:space="0" w:color="auto"/>
              <w:left w:val="nil"/>
              <w:bottom w:val="single" w:sz="4" w:space="0" w:color="auto"/>
              <w:right w:val="nil"/>
            </w:tcBorders>
            <w:shd w:val="clear" w:color="auto" w:fill="BFBFBF" w:themeFill="background1" w:themeFillShade="BF"/>
            <w:noWrap/>
            <w:vAlign w:val="bottom"/>
            <w:hideMark/>
          </w:tcPr>
          <w:p w14:paraId="3D18DDAF" w14:textId="77777777" w:rsidR="00131DB9" w:rsidRPr="003673EA" w:rsidRDefault="00131DB9">
            <w:pPr>
              <w:rPr>
                <w:rFonts w:ascii="Times New Roman" w:hAnsi="Times New Roman"/>
                <w:snapToGrid/>
                <w:sz w:val="24"/>
                <w:szCs w:val="24"/>
              </w:rPr>
            </w:pPr>
            <w:r w:rsidRPr="003673EA">
              <w:rPr>
                <w:rFonts w:ascii="Times New Roman" w:hAnsi="Times New Roman"/>
                <w:sz w:val="24"/>
                <w:szCs w:val="24"/>
              </w:rPr>
              <w:t> </w:t>
            </w:r>
          </w:p>
        </w:tc>
        <w:tc>
          <w:tcPr>
            <w:tcW w:w="1771"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DFD64CD" w14:textId="77777777" w:rsidR="00131DB9" w:rsidRPr="003673EA" w:rsidRDefault="00131DB9">
            <w:pPr>
              <w:rPr>
                <w:rFonts w:ascii="Times New Roman" w:hAnsi="Times New Roman"/>
                <w:snapToGrid/>
                <w:sz w:val="24"/>
                <w:szCs w:val="24"/>
              </w:rPr>
            </w:pPr>
            <w:r w:rsidRPr="003673EA">
              <w:rPr>
                <w:rFonts w:ascii="Times New Roman" w:hAnsi="Times New Roman"/>
                <w:sz w:val="24"/>
                <w:szCs w:val="24"/>
              </w:rPr>
              <w:t> </w:t>
            </w:r>
          </w:p>
        </w:tc>
      </w:tr>
      <w:tr w:rsidR="00131DB9" w:rsidRPr="0040507C" w14:paraId="35BF6FB7" w14:textId="77777777">
        <w:trPr>
          <w:trHeight w:val="422"/>
        </w:trPr>
        <w:tc>
          <w:tcPr>
            <w:tcW w:w="5580" w:type="dxa"/>
            <w:gridSpan w:val="3"/>
            <w:tcBorders>
              <w:top w:val="nil"/>
              <w:left w:val="single" w:sz="4" w:space="0" w:color="auto"/>
              <w:bottom w:val="single" w:sz="4" w:space="0" w:color="auto"/>
              <w:right w:val="single" w:sz="4" w:space="0" w:color="auto"/>
            </w:tcBorders>
          </w:tcPr>
          <w:p w14:paraId="35077F41" w14:textId="7B130AD9" w:rsidR="00131DB9" w:rsidRDefault="00901F8F">
            <w:pPr>
              <w:rPr>
                <w:rFonts w:ascii="Times New Roman" w:hAnsi="Times New Roman"/>
                <w:sz w:val="24"/>
                <w:szCs w:val="24"/>
              </w:rPr>
            </w:pPr>
            <w:r>
              <w:rPr>
                <w:rFonts w:ascii="Times New Roman" w:hAnsi="Times New Roman"/>
                <w:b/>
                <w:sz w:val="24"/>
                <w:szCs w:val="24"/>
              </w:rPr>
              <w:t xml:space="preserve">Health and Life Insurance </w:t>
            </w:r>
            <w:r w:rsidR="00131DB9">
              <w:rPr>
                <w:rFonts w:ascii="Times New Roman" w:hAnsi="Times New Roman"/>
                <w:b/>
                <w:sz w:val="24"/>
                <w:szCs w:val="24"/>
              </w:rPr>
              <w:t xml:space="preserve">- </w:t>
            </w:r>
            <w:r>
              <w:rPr>
                <w:rFonts w:ascii="Times New Roman" w:hAnsi="Times New Roman"/>
                <w:b/>
                <w:sz w:val="24"/>
                <w:szCs w:val="24"/>
              </w:rPr>
              <w:t xml:space="preserve">Grand Total of Option to Extend Services </w:t>
            </w:r>
            <w:r w:rsidRPr="008D5DBB">
              <w:rPr>
                <w:rFonts w:ascii="Times New Roman" w:hAnsi="Times New Roman"/>
                <w:b/>
                <w:sz w:val="24"/>
                <w:szCs w:val="24"/>
              </w:rPr>
              <w:t>(6 months) FAR 52.217-8</w:t>
            </w:r>
            <w:r>
              <w:rPr>
                <w:rFonts w:ascii="Times New Roman" w:hAnsi="Times New Roman"/>
                <w:b/>
                <w:sz w:val="24"/>
                <w:szCs w:val="24"/>
              </w:rPr>
              <w:t>)</w:t>
            </w:r>
          </w:p>
        </w:tc>
        <w:tc>
          <w:tcPr>
            <w:tcW w:w="4245" w:type="dxa"/>
            <w:gridSpan w:val="2"/>
            <w:tcBorders>
              <w:top w:val="nil"/>
              <w:left w:val="nil"/>
              <w:bottom w:val="single" w:sz="4" w:space="0" w:color="auto"/>
              <w:right w:val="single" w:sz="4" w:space="0" w:color="auto"/>
            </w:tcBorders>
          </w:tcPr>
          <w:p w14:paraId="7BA9A22C" w14:textId="77777777" w:rsidR="00131DB9" w:rsidRPr="003673EA" w:rsidRDefault="00131DB9">
            <w:pPr>
              <w:rPr>
                <w:rFonts w:ascii="Times New Roman" w:hAnsi="Times New Roman"/>
                <w:sz w:val="24"/>
                <w:szCs w:val="24"/>
              </w:rPr>
            </w:pPr>
          </w:p>
        </w:tc>
      </w:tr>
    </w:tbl>
    <w:p w14:paraId="125A2097" w14:textId="77777777" w:rsidR="00131DB9" w:rsidRDefault="00131DB9" w:rsidP="004200A8">
      <w:pPr>
        <w:rPr>
          <w:rFonts w:ascii="Times New Roman" w:hAnsi="Times New Roman"/>
          <w:bCs/>
          <w:sz w:val="24"/>
          <w:szCs w:val="24"/>
        </w:rPr>
      </w:pPr>
    </w:p>
    <w:p w14:paraId="0876AACB" w14:textId="77777777" w:rsidR="00131DB9" w:rsidRDefault="00131DB9" w:rsidP="004200A8">
      <w:pPr>
        <w:rPr>
          <w:rFonts w:ascii="Times New Roman" w:hAnsi="Times New Roman"/>
          <w:bCs/>
          <w:sz w:val="24"/>
          <w:szCs w:val="24"/>
        </w:rPr>
      </w:pPr>
    </w:p>
    <w:p w14:paraId="4F55CF40" w14:textId="77777777" w:rsidR="00827B86" w:rsidRDefault="00827B86" w:rsidP="004F78DA">
      <w:pPr>
        <w:jc w:val="center"/>
        <w:rPr>
          <w:rFonts w:ascii="Times New Roman" w:hAnsi="Times New Roman"/>
          <w:bCs/>
          <w:sz w:val="24"/>
          <w:szCs w:val="24"/>
        </w:rPr>
      </w:pPr>
    </w:p>
    <w:p w14:paraId="5DB106B2" w14:textId="77777777" w:rsidR="00827B86" w:rsidRDefault="00827B86" w:rsidP="004F78DA">
      <w:pPr>
        <w:jc w:val="center"/>
        <w:rPr>
          <w:rFonts w:ascii="Times New Roman" w:hAnsi="Times New Roman"/>
          <w:bCs/>
          <w:sz w:val="24"/>
          <w:szCs w:val="24"/>
        </w:rPr>
      </w:pPr>
    </w:p>
    <w:p w14:paraId="15356339" w14:textId="77777777" w:rsidR="00827B86" w:rsidRDefault="00827B86" w:rsidP="004F78DA">
      <w:pPr>
        <w:jc w:val="center"/>
        <w:rPr>
          <w:rFonts w:ascii="Times New Roman" w:hAnsi="Times New Roman"/>
          <w:bCs/>
          <w:sz w:val="24"/>
          <w:szCs w:val="24"/>
        </w:rPr>
      </w:pPr>
    </w:p>
    <w:p w14:paraId="08EF8781" w14:textId="77777777" w:rsidR="00827B86" w:rsidRDefault="00827B86" w:rsidP="004F78DA">
      <w:pPr>
        <w:jc w:val="center"/>
        <w:rPr>
          <w:rFonts w:ascii="Times New Roman" w:hAnsi="Times New Roman"/>
          <w:bCs/>
          <w:sz w:val="24"/>
          <w:szCs w:val="24"/>
        </w:rPr>
      </w:pPr>
    </w:p>
    <w:p w14:paraId="4D99E065" w14:textId="77777777" w:rsidR="00827B86" w:rsidRDefault="00827B86" w:rsidP="004F78DA">
      <w:pPr>
        <w:jc w:val="center"/>
        <w:rPr>
          <w:rFonts w:ascii="Times New Roman" w:hAnsi="Times New Roman"/>
          <w:bCs/>
          <w:sz w:val="24"/>
          <w:szCs w:val="24"/>
        </w:rPr>
      </w:pPr>
    </w:p>
    <w:p w14:paraId="42FEA96D" w14:textId="77777777" w:rsidR="00827B86" w:rsidRDefault="00827B86" w:rsidP="004F78DA">
      <w:pPr>
        <w:jc w:val="center"/>
        <w:rPr>
          <w:rFonts w:ascii="Times New Roman" w:hAnsi="Times New Roman"/>
          <w:bCs/>
          <w:sz w:val="24"/>
          <w:szCs w:val="24"/>
        </w:rPr>
      </w:pPr>
    </w:p>
    <w:p w14:paraId="7B023A08" w14:textId="77777777" w:rsidR="00827B86" w:rsidRDefault="00827B86" w:rsidP="004F78DA">
      <w:pPr>
        <w:jc w:val="center"/>
        <w:rPr>
          <w:rFonts w:ascii="Times New Roman" w:hAnsi="Times New Roman"/>
          <w:bCs/>
          <w:sz w:val="24"/>
          <w:szCs w:val="24"/>
        </w:rPr>
      </w:pPr>
    </w:p>
    <w:p w14:paraId="0A3A9679" w14:textId="77777777" w:rsidR="00827B86" w:rsidRDefault="00827B86" w:rsidP="004F78DA">
      <w:pPr>
        <w:jc w:val="center"/>
        <w:rPr>
          <w:rFonts w:ascii="Times New Roman" w:hAnsi="Times New Roman"/>
          <w:bCs/>
          <w:sz w:val="24"/>
          <w:szCs w:val="24"/>
        </w:rPr>
      </w:pPr>
    </w:p>
    <w:p w14:paraId="3E501C9B" w14:textId="77777777" w:rsidR="00827B86" w:rsidRDefault="00827B86" w:rsidP="004F78DA">
      <w:pPr>
        <w:jc w:val="center"/>
        <w:rPr>
          <w:rFonts w:ascii="Times New Roman" w:hAnsi="Times New Roman"/>
          <w:bCs/>
          <w:sz w:val="24"/>
          <w:szCs w:val="24"/>
        </w:rPr>
      </w:pPr>
    </w:p>
    <w:p w14:paraId="463F346B" w14:textId="77777777" w:rsidR="00827B86" w:rsidRDefault="00827B86" w:rsidP="004F78DA">
      <w:pPr>
        <w:jc w:val="center"/>
        <w:rPr>
          <w:rFonts w:ascii="Times New Roman" w:hAnsi="Times New Roman"/>
          <w:bCs/>
          <w:sz w:val="24"/>
          <w:szCs w:val="24"/>
        </w:rPr>
      </w:pPr>
    </w:p>
    <w:p w14:paraId="5B8F21C7" w14:textId="77777777" w:rsidR="00827B86" w:rsidRDefault="00827B86" w:rsidP="004F78DA">
      <w:pPr>
        <w:jc w:val="center"/>
        <w:rPr>
          <w:rFonts w:ascii="Times New Roman" w:hAnsi="Times New Roman"/>
          <w:bCs/>
          <w:sz w:val="24"/>
          <w:szCs w:val="24"/>
        </w:rPr>
      </w:pPr>
    </w:p>
    <w:p w14:paraId="00A11A73" w14:textId="77777777" w:rsidR="00827B86" w:rsidRDefault="00827B86" w:rsidP="004F78DA">
      <w:pPr>
        <w:jc w:val="center"/>
        <w:rPr>
          <w:rFonts w:ascii="Times New Roman" w:hAnsi="Times New Roman"/>
          <w:bCs/>
          <w:sz w:val="24"/>
          <w:szCs w:val="24"/>
        </w:rPr>
      </w:pPr>
    </w:p>
    <w:p w14:paraId="388AAA08" w14:textId="77777777" w:rsidR="00827B86" w:rsidRDefault="00827B86" w:rsidP="004F78DA">
      <w:pPr>
        <w:jc w:val="center"/>
        <w:rPr>
          <w:rFonts w:ascii="Times New Roman" w:hAnsi="Times New Roman"/>
          <w:bCs/>
          <w:sz w:val="24"/>
          <w:szCs w:val="24"/>
        </w:rPr>
      </w:pPr>
    </w:p>
    <w:p w14:paraId="1F64A773" w14:textId="77777777" w:rsidR="00827B86" w:rsidRDefault="00827B86" w:rsidP="004F78DA">
      <w:pPr>
        <w:jc w:val="center"/>
        <w:rPr>
          <w:rFonts w:ascii="Times New Roman" w:hAnsi="Times New Roman"/>
          <w:bCs/>
          <w:sz w:val="24"/>
          <w:szCs w:val="24"/>
        </w:rPr>
      </w:pPr>
    </w:p>
    <w:p w14:paraId="768B8CB8" w14:textId="77777777" w:rsidR="00827B86" w:rsidRDefault="00827B86" w:rsidP="004F78DA">
      <w:pPr>
        <w:jc w:val="center"/>
        <w:rPr>
          <w:rFonts w:ascii="Times New Roman" w:hAnsi="Times New Roman"/>
          <w:bCs/>
          <w:sz w:val="24"/>
          <w:szCs w:val="24"/>
        </w:rPr>
      </w:pPr>
    </w:p>
    <w:p w14:paraId="0C06B70F" w14:textId="77777777" w:rsidR="00827B86" w:rsidRDefault="00827B86" w:rsidP="004F78DA">
      <w:pPr>
        <w:jc w:val="center"/>
        <w:rPr>
          <w:rFonts w:ascii="Times New Roman" w:hAnsi="Times New Roman"/>
          <w:bCs/>
          <w:sz w:val="24"/>
          <w:szCs w:val="24"/>
        </w:rPr>
      </w:pPr>
    </w:p>
    <w:p w14:paraId="178EC767" w14:textId="77777777" w:rsidR="00827B86" w:rsidRDefault="00827B86" w:rsidP="004F78DA">
      <w:pPr>
        <w:jc w:val="center"/>
        <w:rPr>
          <w:rFonts w:ascii="Times New Roman" w:hAnsi="Times New Roman"/>
          <w:bCs/>
          <w:sz w:val="24"/>
          <w:szCs w:val="24"/>
        </w:rPr>
      </w:pPr>
    </w:p>
    <w:p w14:paraId="01B544A9" w14:textId="77777777" w:rsidR="00827B86" w:rsidRDefault="00827B86" w:rsidP="004F78DA">
      <w:pPr>
        <w:jc w:val="center"/>
        <w:rPr>
          <w:rFonts w:ascii="Times New Roman" w:hAnsi="Times New Roman"/>
          <w:bCs/>
          <w:sz w:val="24"/>
          <w:szCs w:val="24"/>
        </w:rPr>
      </w:pPr>
    </w:p>
    <w:p w14:paraId="0517FB4A" w14:textId="77777777" w:rsidR="00827B86" w:rsidRDefault="00827B86" w:rsidP="004F78DA">
      <w:pPr>
        <w:jc w:val="center"/>
        <w:rPr>
          <w:rFonts w:ascii="Times New Roman" w:hAnsi="Times New Roman"/>
          <w:bCs/>
          <w:sz w:val="24"/>
          <w:szCs w:val="24"/>
        </w:rPr>
      </w:pPr>
    </w:p>
    <w:p w14:paraId="769890AA" w14:textId="77777777" w:rsidR="00827B86" w:rsidRDefault="00827B86" w:rsidP="004F78DA">
      <w:pPr>
        <w:jc w:val="center"/>
        <w:rPr>
          <w:rFonts w:ascii="Times New Roman" w:hAnsi="Times New Roman"/>
          <w:bCs/>
          <w:sz w:val="24"/>
          <w:szCs w:val="24"/>
        </w:rPr>
      </w:pPr>
    </w:p>
    <w:p w14:paraId="5D911BAB" w14:textId="77777777" w:rsidR="00827B86" w:rsidRDefault="00827B86" w:rsidP="004F78DA">
      <w:pPr>
        <w:jc w:val="center"/>
        <w:rPr>
          <w:rFonts w:ascii="Times New Roman" w:hAnsi="Times New Roman"/>
          <w:bCs/>
          <w:sz w:val="24"/>
          <w:szCs w:val="24"/>
        </w:rPr>
      </w:pPr>
    </w:p>
    <w:p w14:paraId="37DEF30E" w14:textId="76340C7D" w:rsidR="005B4D30" w:rsidRPr="00190F13" w:rsidRDefault="005B4D30" w:rsidP="004F78DA">
      <w:pPr>
        <w:jc w:val="center"/>
        <w:rPr>
          <w:rFonts w:ascii="Times New Roman" w:hAnsi="Times New Roman"/>
          <w:bCs/>
          <w:sz w:val="24"/>
          <w:szCs w:val="24"/>
        </w:rPr>
      </w:pPr>
      <w:r w:rsidRPr="00190F13">
        <w:rPr>
          <w:rFonts w:ascii="Times New Roman" w:hAnsi="Times New Roman"/>
          <w:bCs/>
          <w:sz w:val="24"/>
          <w:szCs w:val="24"/>
        </w:rPr>
        <w:t>SECTION C</w:t>
      </w:r>
    </w:p>
    <w:p w14:paraId="7F1F387F" w14:textId="77777777" w:rsidR="005B4D30" w:rsidRPr="00190F13" w:rsidRDefault="005B4D30" w:rsidP="004F78DA">
      <w:pPr>
        <w:jc w:val="center"/>
        <w:rPr>
          <w:rFonts w:ascii="Times New Roman" w:hAnsi="Times New Roman"/>
          <w:bCs/>
          <w:sz w:val="24"/>
          <w:szCs w:val="24"/>
        </w:rPr>
      </w:pPr>
      <w:r w:rsidRPr="00190F13">
        <w:rPr>
          <w:rFonts w:ascii="Times New Roman" w:hAnsi="Times New Roman"/>
          <w:bCs/>
          <w:sz w:val="24"/>
          <w:szCs w:val="24"/>
        </w:rPr>
        <w:t>DESCRIPTION/SPECIFICATION/WORK STATEMENT</w:t>
      </w:r>
    </w:p>
    <w:p w14:paraId="6BC76D39"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19E0644A" w14:textId="3BA68A11" w:rsidR="005B4D30" w:rsidRPr="00190F13" w:rsidRDefault="005B4D30" w:rsidP="58C466BF">
      <w:pPr>
        <w:rPr>
          <w:rFonts w:ascii="Times New Roman" w:hAnsi="Times New Roman"/>
          <w:sz w:val="24"/>
          <w:szCs w:val="24"/>
        </w:rPr>
      </w:pPr>
      <w:r w:rsidRPr="58C466BF">
        <w:rPr>
          <w:rFonts w:ascii="Times New Roman" w:hAnsi="Times New Roman"/>
          <w:sz w:val="24"/>
          <w:szCs w:val="24"/>
        </w:rPr>
        <w:t> </w:t>
      </w:r>
    </w:p>
    <w:p w14:paraId="50742507" w14:textId="77777777"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PART I - HEALTH INSURANCE</w:t>
      </w:r>
    </w:p>
    <w:p w14:paraId="12BD5596"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6EC2FBA5"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C.1.</w:t>
      </w:r>
      <w:r w:rsidRPr="00190F13">
        <w:rPr>
          <w:rFonts w:ascii="Times New Roman" w:hAnsi="Times New Roman"/>
          <w:sz w:val="24"/>
          <w:szCs w:val="24"/>
        </w:rPr>
        <w:tab/>
      </w:r>
      <w:r w:rsidRPr="00EF5CA8">
        <w:rPr>
          <w:rFonts w:ascii="Times New Roman" w:hAnsi="Times New Roman"/>
          <w:b/>
          <w:bCs/>
          <w:sz w:val="24"/>
          <w:szCs w:val="24"/>
        </w:rPr>
        <w:t>HEALTH INSURANCE SERVICES</w:t>
      </w:r>
    </w:p>
    <w:p w14:paraId="493CE2D9"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FD78D0D" w14:textId="63ED48C1" w:rsidR="005B4D30" w:rsidRPr="00190F13" w:rsidRDefault="005B4D30" w:rsidP="001119DA">
      <w:pPr>
        <w:rPr>
          <w:rFonts w:ascii="Times New Roman" w:hAnsi="Times New Roman"/>
          <w:sz w:val="24"/>
          <w:szCs w:val="24"/>
        </w:rPr>
      </w:pPr>
      <w:r w:rsidRPr="4C191A0F">
        <w:rPr>
          <w:rFonts w:ascii="Times New Roman" w:hAnsi="Times New Roman"/>
          <w:sz w:val="24"/>
          <w:szCs w:val="24"/>
        </w:rPr>
        <w:t xml:space="preserve">The Government of the United States of America requires Health Insurance coverage for its employees as further described in </w:t>
      </w:r>
      <w:r w:rsidRPr="4C191A0F">
        <w:rPr>
          <w:rFonts w:ascii="Times New Roman" w:hAnsi="Times New Roman"/>
          <w:sz w:val="24"/>
          <w:szCs w:val="24"/>
          <w:u w:val="single"/>
        </w:rPr>
        <w:t>C.1.2</w:t>
      </w:r>
      <w:r w:rsidRPr="4C191A0F">
        <w:rPr>
          <w:rFonts w:ascii="Times New Roman" w:hAnsi="Times New Roman"/>
          <w:sz w:val="24"/>
          <w:szCs w:val="24"/>
        </w:rPr>
        <w:t xml:space="preserve"> in</w:t>
      </w:r>
      <w:r w:rsidR="00C67AE8" w:rsidRPr="4C191A0F">
        <w:rPr>
          <w:rFonts w:ascii="Times New Roman" w:hAnsi="Times New Roman"/>
          <w:sz w:val="24"/>
          <w:szCs w:val="24"/>
        </w:rPr>
        <w:t xml:space="preserve"> Albania</w:t>
      </w:r>
      <w:r w:rsidRPr="4C191A0F">
        <w:rPr>
          <w:rFonts w:ascii="Times New Roman" w:hAnsi="Times New Roman"/>
          <w:b/>
          <w:bCs/>
          <w:i/>
          <w:iCs/>
          <w:sz w:val="24"/>
          <w:szCs w:val="24"/>
        </w:rPr>
        <w:t xml:space="preserve">. </w:t>
      </w:r>
      <w:r w:rsidRPr="4C191A0F">
        <w:rPr>
          <w:rFonts w:ascii="Times New Roman" w:hAnsi="Times New Roman"/>
          <w:i/>
          <w:iCs/>
          <w:sz w:val="24"/>
          <w:szCs w:val="24"/>
        </w:rPr>
        <w:t xml:space="preserve"> </w:t>
      </w:r>
      <w:r w:rsidRPr="4C191A0F">
        <w:rPr>
          <w:rFonts w:ascii="Times New Roman" w:hAnsi="Times New Roman"/>
          <w:sz w:val="24"/>
          <w:szCs w:val="24"/>
        </w:rPr>
        <w:t xml:space="preserve">The Government has determined that the prevailing practice by employers in </w:t>
      </w:r>
      <w:r w:rsidR="005D5CDB" w:rsidRPr="00560A22">
        <w:rPr>
          <w:rFonts w:ascii="Times New Roman" w:hAnsi="Times New Roman"/>
          <w:sz w:val="24"/>
          <w:szCs w:val="24"/>
        </w:rPr>
        <w:t>Albania</w:t>
      </w:r>
      <w:r w:rsidRPr="4C191A0F">
        <w:rPr>
          <w:rFonts w:ascii="Times New Roman" w:hAnsi="Times New Roman"/>
          <w:i/>
          <w:iCs/>
          <w:sz w:val="24"/>
          <w:szCs w:val="24"/>
        </w:rPr>
        <w:t xml:space="preserve"> </w:t>
      </w:r>
      <w:r w:rsidRPr="4C191A0F">
        <w:rPr>
          <w:rFonts w:ascii="Times New Roman" w:hAnsi="Times New Roman"/>
          <w:sz w:val="24"/>
          <w:szCs w:val="24"/>
        </w:rPr>
        <w:t>is to provide for their employees</w:t>
      </w:r>
      <w:r w:rsidR="003E73F5">
        <w:rPr>
          <w:rFonts w:ascii="Times New Roman" w:hAnsi="Times New Roman"/>
          <w:sz w:val="24"/>
          <w:szCs w:val="24"/>
        </w:rPr>
        <w:t>’</w:t>
      </w:r>
      <w:r w:rsidRPr="4C191A0F">
        <w:rPr>
          <w:rFonts w:ascii="Times New Roman" w:hAnsi="Times New Roman"/>
          <w:sz w:val="24"/>
          <w:szCs w:val="24"/>
        </w:rPr>
        <w:t xml:space="preserve"> health insurance protection and that the cost of such insurance protection is usually borne by both the employee and the employer on a </w:t>
      </w:r>
      <w:r w:rsidR="005172CD" w:rsidRPr="4C191A0F">
        <w:rPr>
          <w:rFonts w:ascii="Times New Roman" w:hAnsi="Times New Roman"/>
          <w:sz w:val="24"/>
          <w:szCs w:val="24"/>
        </w:rPr>
        <w:t xml:space="preserve">shared </w:t>
      </w:r>
      <w:r w:rsidR="009362F5" w:rsidRPr="4C191A0F">
        <w:rPr>
          <w:rFonts w:ascii="Times New Roman" w:hAnsi="Times New Roman"/>
          <w:sz w:val="24"/>
          <w:szCs w:val="24"/>
        </w:rPr>
        <w:t xml:space="preserve">basis. The USG </w:t>
      </w:r>
      <w:r w:rsidR="00D714D7" w:rsidRPr="4C191A0F">
        <w:rPr>
          <w:rFonts w:ascii="Times New Roman" w:hAnsi="Times New Roman"/>
          <w:sz w:val="24"/>
          <w:szCs w:val="24"/>
        </w:rPr>
        <w:t xml:space="preserve">pays 90% and employee </w:t>
      </w:r>
      <w:r w:rsidR="0A69AE02" w:rsidRPr="4C191A0F">
        <w:rPr>
          <w:rFonts w:ascii="Times New Roman" w:hAnsi="Times New Roman"/>
          <w:sz w:val="24"/>
          <w:szCs w:val="24"/>
        </w:rPr>
        <w:t xml:space="preserve">pays </w:t>
      </w:r>
      <w:r w:rsidR="00D714D7" w:rsidRPr="4C191A0F">
        <w:rPr>
          <w:rFonts w:ascii="Times New Roman" w:hAnsi="Times New Roman"/>
          <w:sz w:val="24"/>
          <w:szCs w:val="24"/>
        </w:rPr>
        <w:t>10%</w:t>
      </w:r>
      <w:r w:rsidR="002258A4" w:rsidRPr="4C191A0F">
        <w:rPr>
          <w:rFonts w:ascii="Times New Roman" w:hAnsi="Times New Roman"/>
          <w:sz w:val="24"/>
          <w:szCs w:val="24"/>
        </w:rPr>
        <w:t xml:space="preserve"> of the premium costs</w:t>
      </w:r>
      <w:r w:rsidR="00D714D7" w:rsidRPr="4C191A0F">
        <w:rPr>
          <w:rFonts w:ascii="Times New Roman" w:hAnsi="Times New Roman"/>
          <w:sz w:val="24"/>
          <w:szCs w:val="24"/>
        </w:rPr>
        <w:t xml:space="preserve">. </w:t>
      </w:r>
      <w:r w:rsidRPr="4C191A0F">
        <w:rPr>
          <w:rFonts w:ascii="Times New Roman" w:hAnsi="Times New Roman"/>
          <w:sz w:val="24"/>
          <w:szCs w:val="24"/>
        </w:rPr>
        <w:t xml:space="preserve">  Health insurance protection will be representative of locally prevailing compensation practice as further described in </w:t>
      </w:r>
      <w:r w:rsidRPr="4C191A0F">
        <w:rPr>
          <w:rFonts w:ascii="Times New Roman" w:hAnsi="Times New Roman"/>
          <w:sz w:val="24"/>
          <w:szCs w:val="24"/>
          <w:u w:val="single"/>
        </w:rPr>
        <w:t>C.1.2</w:t>
      </w:r>
      <w:r w:rsidRPr="4C191A0F">
        <w:rPr>
          <w:rFonts w:ascii="Times New Roman" w:hAnsi="Times New Roman"/>
          <w:sz w:val="24"/>
          <w:szCs w:val="24"/>
        </w:rPr>
        <w:t xml:space="preserve">.  The specific health benefit coverage under this contract is set forth in </w:t>
      </w:r>
      <w:r w:rsidRPr="4C191A0F">
        <w:rPr>
          <w:rFonts w:ascii="Times New Roman" w:hAnsi="Times New Roman"/>
          <w:sz w:val="24"/>
          <w:szCs w:val="24"/>
          <w:u w:val="single"/>
        </w:rPr>
        <w:t>Section C</w:t>
      </w:r>
      <w:r w:rsidRPr="4C191A0F">
        <w:rPr>
          <w:rFonts w:ascii="Times New Roman" w:hAnsi="Times New Roman"/>
          <w:sz w:val="24"/>
          <w:szCs w:val="24"/>
        </w:rPr>
        <w:t xml:space="preserve"> and the Exhibits in </w:t>
      </w:r>
      <w:r w:rsidRPr="1031E902">
        <w:rPr>
          <w:rFonts w:ascii="Times New Roman" w:hAnsi="Times New Roman"/>
          <w:sz w:val="24"/>
          <w:szCs w:val="24"/>
          <w:u w:val="single"/>
        </w:rPr>
        <w:t>Section J.</w:t>
      </w:r>
    </w:p>
    <w:p w14:paraId="4B4B0CFB"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193DCA2F" w14:textId="050308BB" w:rsidR="005B4D30" w:rsidRDefault="005B4D30" w:rsidP="004F78DA">
      <w:pPr>
        <w:rPr>
          <w:rFonts w:ascii="Times New Roman" w:hAnsi="Times New Roman"/>
          <w:sz w:val="24"/>
          <w:szCs w:val="24"/>
        </w:rPr>
      </w:pPr>
      <w:r w:rsidRPr="4C191A0F">
        <w:rPr>
          <w:rFonts w:ascii="Times New Roman" w:hAnsi="Times New Roman"/>
          <w:sz w:val="24"/>
          <w:szCs w:val="24"/>
        </w:rPr>
        <w:t xml:space="preserve">The Contractor shall insure that health care under this contract does not exclude HIV/AIDS care, unless exclusion has been authorized by </w:t>
      </w:r>
      <w:r w:rsidR="002726E4">
        <w:rPr>
          <w:rFonts w:ascii="Times New Roman" w:hAnsi="Times New Roman"/>
          <w:sz w:val="24"/>
          <w:szCs w:val="24"/>
        </w:rPr>
        <w:t>HR</w:t>
      </w:r>
      <w:r w:rsidR="003E73F5" w:rsidRPr="003E73F5">
        <w:rPr>
          <w:rFonts w:ascii="Times New Roman" w:hAnsi="Times New Roman"/>
          <w:sz w:val="24"/>
          <w:szCs w:val="24"/>
        </w:rPr>
        <w:t>/OE</w:t>
      </w:r>
      <w:r w:rsidR="00055F90">
        <w:rPr>
          <w:rFonts w:ascii="Times New Roman" w:hAnsi="Times New Roman"/>
          <w:sz w:val="24"/>
          <w:szCs w:val="24"/>
        </w:rPr>
        <w:t>/</w:t>
      </w:r>
      <w:r w:rsidR="2754C0C8" w:rsidRPr="1031E902">
        <w:rPr>
          <w:rFonts w:ascii="Times New Roman" w:hAnsi="Times New Roman"/>
          <w:sz w:val="24"/>
          <w:szCs w:val="24"/>
        </w:rPr>
        <w:t>CM</w:t>
      </w:r>
      <w:r w:rsidR="3E34FBBB" w:rsidRPr="1031E902">
        <w:rPr>
          <w:rFonts w:ascii="Times New Roman" w:hAnsi="Times New Roman"/>
          <w:sz w:val="24"/>
          <w:szCs w:val="24"/>
        </w:rPr>
        <w:t>.</w:t>
      </w:r>
    </w:p>
    <w:p w14:paraId="079B0B0F" w14:textId="77777777" w:rsidR="00FE0C32" w:rsidRDefault="00FE0C32" w:rsidP="004F78DA">
      <w:pPr>
        <w:rPr>
          <w:rFonts w:ascii="Times New Roman" w:hAnsi="Times New Roman"/>
          <w:sz w:val="24"/>
          <w:szCs w:val="24"/>
        </w:rPr>
      </w:pPr>
    </w:p>
    <w:p w14:paraId="0DA27B87" w14:textId="65DA7AA9" w:rsidR="005B4D30" w:rsidRPr="00560A22" w:rsidRDefault="005B4D30" w:rsidP="004F78DA">
      <w:pPr>
        <w:rPr>
          <w:rFonts w:ascii="Times New Roman" w:hAnsi="Times New Roman"/>
          <w:b/>
          <w:bCs/>
          <w:caps/>
          <w:sz w:val="24"/>
          <w:szCs w:val="24"/>
        </w:rPr>
      </w:pPr>
      <w:r w:rsidRPr="4C191A0F">
        <w:rPr>
          <w:rFonts w:ascii="Times New Roman" w:hAnsi="Times New Roman"/>
          <w:sz w:val="24"/>
          <w:szCs w:val="24"/>
        </w:rPr>
        <w:t> </w:t>
      </w:r>
      <w:r w:rsidRPr="00190F13">
        <w:rPr>
          <w:rFonts w:ascii="Times New Roman" w:hAnsi="Times New Roman"/>
          <w:caps/>
          <w:sz w:val="24"/>
          <w:szCs w:val="24"/>
        </w:rPr>
        <w:t>C.1.1</w:t>
      </w:r>
      <w:r>
        <w:tab/>
      </w:r>
      <w:r w:rsidRPr="1031E902">
        <w:rPr>
          <w:rFonts w:ascii="Times New Roman" w:hAnsi="Times New Roman"/>
          <w:b/>
          <w:sz w:val="24"/>
          <w:szCs w:val="24"/>
        </w:rPr>
        <w:t>Employee and Dependent Health Services Benefits</w:t>
      </w:r>
    </w:p>
    <w:p w14:paraId="4EE8B8BD" w14:textId="47BED07C" w:rsidR="00485C7F" w:rsidRDefault="00485C7F" w:rsidP="00485C7F">
      <w:pPr>
        <w:rPr>
          <w:rFonts w:ascii="Times New Roman" w:hAnsi="Times New Roman"/>
          <w:caps/>
          <w:sz w:val="24"/>
          <w:szCs w:val="24"/>
        </w:rPr>
      </w:pPr>
    </w:p>
    <w:p w14:paraId="4D235036" w14:textId="420B848C" w:rsidR="00485C7F" w:rsidRPr="00DD7835" w:rsidRDefault="00485C7F" w:rsidP="00485C7F">
      <w:pPr>
        <w:rPr>
          <w:rFonts w:ascii="Times New Roman" w:hAnsi="Times New Roman"/>
          <w:sz w:val="24"/>
          <w:szCs w:val="24"/>
        </w:rPr>
      </w:pPr>
      <w:r w:rsidRPr="4C191A0F">
        <w:rPr>
          <w:rFonts w:ascii="Times New Roman" w:hAnsi="Times New Roman"/>
          <w:sz w:val="24"/>
          <w:szCs w:val="24"/>
        </w:rPr>
        <w:t>The health benefits under this contract are as follows.  Reimbursement of covered expenses is limited to the stated percentages of reasonable and customary costs. Reimbursements or payments shall be made for the following covered benefits, subject to reasonable and customary costs in the locality where treatment was provided.</w:t>
      </w:r>
    </w:p>
    <w:p w14:paraId="298A8E27" w14:textId="4597778A" w:rsidR="005B4D30" w:rsidRPr="00190F13" w:rsidRDefault="005B4D30" w:rsidP="4C191A0F">
      <w:pPr>
        <w:rPr>
          <w:rFonts w:ascii="Times New Roman" w:hAnsi="Times New Roman"/>
          <w:caps/>
          <w:sz w:val="24"/>
          <w:szCs w:val="24"/>
        </w:rPr>
      </w:pPr>
      <w:r w:rsidRPr="4C191A0F">
        <w:rPr>
          <w:rFonts w:ascii="Times New Roman" w:hAnsi="Times New Roman"/>
          <w:caps/>
          <w:sz w:val="24"/>
          <w:szCs w:val="24"/>
        </w:rPr>
        <w:t> </w:t>
      </w:r>
    </w:p>
    <w:p w14:paraId="525D1700" w14:textId="77777777" w:rsidR="00827B86" w:rsidRDefault="00827B86" w:rsidP="00473656">
      <w:pPr>
        <w:rPr>
          <w:rFonts w:ascii="Times New Roman" w:hAnsi="Times New Roman"/>
          <w:caps/>
          <w:sz w:val="24"/>
          <w:szCs w:val="24"/>
        </w:rPr>
      </w:pPr>
    </w:p>
    <w:p w14:paraId="0B24797E" w14:textId="2AB52C6A" w:rsidR="00F7772C" w:rsidRPr="00CB02DD" w:rsidRDefault="005B4D30" w:rsidP="00473656">
      <w:pPr>
        <w:rPr>
          <w:rFonts w:ascii="Times New Roman" w:hAnsi="Times New Roman"/>
          <w:b/>
          <w:sz w:val="24"/>
          <w:szCs w:val="24"/>
        </w:rPr>
      </w:pPr>
      <w:r w:rsidRPr="00190F13">
        <w:rPr>
          <w:rFonts w:ascii="Times New Roman" w:hAnsi="Times New Roman"/>
          <w:caps/>
          <w:sz w:val="24"/>
          <w:szCs w:val="24"/>
        </w:rPr>
        <w:t xml:space="preserve">C.1.1.1. </w:t>
      </w:r>
      <w:r w:rsidR="00F7772C" w:rsidRPr="00CB02DD">
        <w:rPr>
          <w:rFonts w:ascii="Times New Roman" w:hAnsi="Times New Roman"/>
          <w:b/>
          <w:sz w:val="24"/>
          <w:szCs w:val="24"/>
        </w:rPr>
        <w:t xml:space="preserve">Hospitalization (Treatment in the Hospital for Inpatient Care):  </w:t>
      </w:r>
    </w:p>
    <w:p w14:paraId="46CB22C4" w14:textId="77777777" w:rsidR="00256907" w:rsidRDefault="00256907" w:rsidP="00473656">
      <w:pPr>
        <w:rPr>
          <w:rFonts w:ascii="Times New Roman" w:hAnsi="Times New Roman"/>
          <w:b/>
          <w:sz w:val="24"/>
          <w:szCs w:val="24"/>
        </w:rPr>
      </w:pPr>
    </w:p>
    <w:p w14:paraId="115599FD" w14:textId="08DDF9F7" w:rsidR="00F7772C" w:rsidRPr="00CB02DD" w:rsidRDefault="00F7772C" w:rsidP="00473656">
      <w:pPr>
        <w:rPr>
          <w:rFonts w:ascii="Times New Roman" w:hAnsi="Times New Roman"/>
          <w:b/>
          <w:sz w:val="24"/>
          <w:szCs w:val="24"/>
        </w:rPr>
      </w:pPr>
      <w:r w:rsidRPr="00CB02DD">
        <w:rPr>
          <w:rFonts w:ascii="Times New Roman" w:hAnsi="Times New Roman"/>
          <w:b/>
          <w:sz w:val="24"/>
          <w:szCs w:val="24"/>
        </w:rPr>
        <w:t>Minimum Coverage - 100%</w:t>
      </w:r>
    </w:p>
    <w:p w14:paraId="0AAFEA8A" w14:textId="77777777" w:rsidR="00256907" w:rsidRDefault="00256907" w:rsidP="00473656">
      <w:pPr>
        <w:pStyle w:val="NormalWeb"/>
        <w:spacing w:before="0" w:beforeAutospacing="0" w:after="160" w:afterAutospacing="0" w:line="256" w:lineRule="auto"/>
      </w:pPr>
    </w:p>
    <w:p w14:paraId="1921CD29" w14:textId="78AD02AB" w:rsidR="006005B9" w:rsidRDefault="7ECECD9E" w:rsidP="00473656">
      <w:pPr>
        <w:pStyle w:val="NormalWeb"/>
        <w:spacing w:before="0" w:beforeAutospacing="0" w:after="160" w:afterAutospacing="0" w:line="256" w:lineRule="auto"/>
      </w:pPr>
      <w:r w:rsidRPr="58C466BF">
        <w:t xml:space="preserve">Services and supplies provided during hospitalization, including services provided by a licensed healthcare provider, bed &amp; board (semi-private accommodations), operating room, recovery room, intensive care, imaging and diagnostic testing, general hospital nursing care, physical therapy, as well </w:t>
      </w:r>
      <w:r w:rsidR="2B874647" w:rsidRPr="58C466BF">
        <w:t>as drugs</w:t>
      </w:r>
      <w:r w:rsidRPr="58C466BF">
        <w:t xml:space="preserve"> and medicines administered while in-patient. When private </w:t>
      </w:r>
      <w:r w:rsidR="2B874647" w:rsidRPr="58C466BF">
        <w:t>accommodation is</w:t>
      </w:r>
      <w:r w:rsidRPr="58C466BF">
        <w:t xml:space="preserve"> provided, coverage will be limited to the cost of a semi-private room unless otherwise covered in an </w:t>
      </w:r>
      <w:r w:rsidRPr="58C466BF" w:rsidDel="00055F90">
        <w:t>off</w:t>
      </w:r>
      <w:r w:rsidR="00055F90" w:rsidRPr="58C466BF">
        <w:t>-the-shelf</w:t>
      </w:r>
      <w:r w:rsidRPr="58C466BF">
        <w:t xml:space="preserve"> plan. </w:t>
      </w:r>
    </w:p>
    <w:p w14:paraId="19AB2187" w14:textId="35B613F7" w:rsidR="00B337C6" w:rsidRPr="00560A22" w:rsidRDefault="00B337C6" w:rsidP="00560A22">
      <w:pPr>
        <w:rPr>
          <w:rFonts w:ascii="Times New Roman" w:hAnsi="Times New Roman"/>
          <w:i/>
          <w:iCs/>
          <w:caps/>
          <w:color w:val="000000"/>
          <w:sz w:val="24"/>
          <w:szCs w:val="24"/>
        </w:rPr>
      </w:pPr>
      <w:r w:rsidRPr="1031E902">
        <w:rPr>
          <w:rFonts w:ascii="Times New Roman" w:eastAsia="Calibri" w:hAnsi="Times New Roman"/>
          <w:i/>
          <w:snapToGrid/>
          <w:color w:val="000000"/>
          <w:sz w:val="24"/>
          <w:szCs w:val="24"/>
        </w:rPr>
        <w:t>See Mental Health and Substance Abuse Care (</w:t>
      </w:r>
      <w:r w:rsidR="00BD7358" w:rsidRPr="1031E902">
        <w:rPr>
          <w:rFonts w:ascii="Times New Roman" w:eastAsia="Calibri" w:hAnsi="Times New Roman"/>
          <w:i/>
          <w:snapToGrid/>
          <w:color w:val="000000"/>
          <w:sz w:val="24"/>
          <w:szCs w:val="24"/>
        </w:rPr>
        <w:t>C.</w:t>
      </w:r>
      <w:proofErr w:type="gramStart"/>
      <w:r w:rsidR="00BD7358" w:rsidRPr="1031E902">
        <w:rPr>
          <w:rFonts w:ascii="Times New Roman" w:eastAsia="Calibri" w:hAnsi="Times New Roman"/>
          <w:i/>
          <w:snapToGrid/>
          <w:color w:val="000000"/>
          <w:sz w:val="24"/>
          <w:szCs w:val="24"/>
        </w:rPr>
        <w:t>1.1.13</w:t>
      </w:r>
      <w:proofErr w:type="gramEnd"/>
      <w:r w:rsidRPr="1031E902">
        <w:rPr>
          <w:rFonts w:ascii="Times New Roman" w:eastAsia="Calibri" w:hAnsi="Times New Roman"/>
          <w:i/>
          <w:snapToGrid/>
          <w:color w:val="000000"/>
          <w:sz w:val="24"/>
          <w:szCs w:val="24"/>
        </w:rPr>
        <w:t>) for details concerning inpatient psychiatric care.</w:t>
      </w:r>
      <w:r w:rsidR="004846AF">
        <w:rPr>
          <w:rFonts w:ascii="Times New Roman" w:eastAsia="Calibri" w:hAnsi="Times New Roman"/>
          <w:i/>
          <w:snapToGrid/>
          <w:color w:val="000000"/>
          <w:sz w:val="24"/>
          <w:szCs w:val="24"/>
        </w:rPr>
        <w:t xml:space="preserve">  </w:t>
      </w:r>
      <w:r w:rsidRPr="1031E902">
        <w:rPr>
          <w:rFonts w:ascii="Times New Roman" w:eastAsia="Calibri" w:hAnsi="Times New Roman"/>
          <w:i/>
          <w:snapToGrid/>
          <w:color w:val="000000"/>
          <w:sz w:val="24"/>
          <w:szCs w:val="24"/>
        </w:rPr>
        <w:t>See Outpatient Services (below) for details concerning professional services.</w:t>
      </w:r>
    </w:p>
    <w:p w14:paraId="693A5D98" w14:textId="77777777" w:rsidR="00DC5B87" w:rsidRDefault="00DC5B87" w:rsidP="4C191A0F">
      <w:pPr>
        <w:rPr>
          <w:rFonts w:ascii="Times New Roman" w:hAnsi="Times New Roman"/>
          <w:b/>
          <w:bCs/>
          <w:sz w:val="24"/>
          <w:szCs w:val="24"/>
        </w:rPr>
      </w:pPr>
    </w:p>
    <w:p w14:paraId="3C97AC37" w14:textId="686FC8BC" w:rsidR="00521CAE" w:rsidRPr="00CB02DD" w:rsidRDefault="00DC0446" w:rsidP="001006ED">
      <w:pPr>
        <w:rPr>
          <w:rFonts w:ascii="Times New Roman" w:hAnsi="Times New Roman"/>
          <w:b/>
          <w:bCs/>
          <w:sz w:val="24"/>
          <w:szCs w:val="24"/>
        </w:rPr>
      </w:pPr>
      <w:r w:rsidRPr="4C191A0F">
        <w:rPr>
          <w:rFonts w:ascii="Times New Roman" w:hAnsi="Times New Roman"/>
          <w:sz w:val="24"/>
          <w:szCs w:val="24"/>
        </w:rPr>
        <w:t>C</w:t>
      </w:r>
      <w:r w:rsidR="0006226C" w:rsidRPr="4C191A0F">
        <w:rPr>
          <w:rFonts w:ascii="Times New Roman" w:hAnsi="Times New Roman"/>
          <w:sz w:val="24"/>
          <w:szCs w:val="24"/>
        </w:rPr>
        <w:t>.</w:t>
      </w:r>
      <w:r w:rsidR="009F548E" w:rsidRPr="4C191A0F">
        <w:rPr>
          <w:rFonts w:ascii="Times New Roman" w:hAnsi="Times New Roman"/>
          <w:sz w:val="24"/>
          <w:szCs w:val="24"/>
        </w:rPr>
        <w:t>1.</w:t>
      </w:r>
      <w:r w:rsidR="00DA1498" w:rsidRPr="4C191A0F">
        <w:rPr>
          <w:rFonts w:ascii="Times New Roman" w:hAnsi="Times New Roman"/>
          <w:sz w:val="24"/>
          <w:szCs w:val="24"/>
        </w:rPr>
        <w:t>1.</w:t>
      </w:r>
      <w:r w:rsidR="00DB1198" w:rsidRPr="4C191A0F">
        <w:rPr>
          <w:rFonts w:ascii="Times New Roman" w:hAnsi="Times New Roman"/>
          <w:sz w:val="24"/>
          <w:szCs w:val="24"/>
        </w:rPr>
        <w:t>2</w:t>
      </w:r>
      <w:r>
        <w:tab/>
      </w:r>
      <w:r w:rsidR="00F341E3" w:rsidRPr="4C191A0F">
        <w:rPr>
          <w:rFonts w:ascii="Times New Roman" w:hAnsi="Times New Roman"/>
          <w:b/>
          <w:bCs/>
          <w:sz w:val="24"/>
          <w:szCs w:val="24"/>
        </w:rPr>
        <w:t xml:space="preserve"> </w:t>
      </w:r>
      <w:r w:rsidR="00521CAE" w:rsidRPr="4C191A0F">
        <w:rPr>
          <w:rFonts w:ascii="Times New Roman" w:hAnsi="Times New Roman"/>
          <w:b/>
          <w:bCs/>
          <w:sz w:val="24"/>
          <w:szCs w:val="24"/>
        </w:rPr>
        <w:t>Emergency Services (Trips to Emergency Room): Minimum Coverage - 100%</w:t>
      </w:r>
    </w:p>
    <w:p w14:paraId="6E8C8F8A" w14:textId="77777777" w:rsidR="00DC5B87" w:rsidRDefault="00DC5B87" w:rsidP="003B7FC4">
      <w:pPr>
        <w:rPr>
          <w:rFonts w:ascii="Times New Roman" w:eastAsia="Calibri" w:hAnsi="Times New Roman"/>
          <w:snapToGrid/>
          <w:sz w:val="24"/>
          <w:szCs w:val="24"/>
        </w:rPr>
      </w:pPr>
    </w:p>
    <w:p w14:paraId="21B6A145" w14:textId="77777777" w:rsidR="00521CAE" w:rsidRPr="00CB02DD" w:rsidRDefault="00521CAE" w:rsidP="001006ED">
      <w:pPr>
        <w:rPr>
          <w:rFonts w:ascii="Times New Roman" w:eastAsia="Calibri" w:hAnsi="Times New Roman"/>
          <w:snapToGrid/>
          <w:sz w:val="24"/>
          <w:szCs w:val="24"/>
        </w:rPr>
      </w:pPr>
      <w:r w:rsidRPr="4C191A0F">
        <w:rPr>
          <w:rFonts w:ascii="Times New Roman" w:eastAsia="Calibri" w:hAnsi="Times New Roman"/>
          <w:sz w:val="24"/>
          <w:szCs w:val="24"/>
        </w:rPr>
        <w:t>Services provided for conditions that could lead to serious disability or death if not immediately treated, such as accidents or sudden illness</w:t>
      </w:r>
      <w:r w:rsidRPr="00CB02DD">
        <w:rPr>
          <w:rFonts w:ascii="Times New Roman" w:eastAsia="Calibri" w:hAnsi="Times New Roman"/>
          <w:snapToGrid/>
          <w:sz w:val="24"/>
          <w:szCs w:val="24"/>
        </w:rPr>
        <w:t xml:space="preserve">.  </w:t>
      </w:r>
    </w:p>
    <w:p w14:paraId="7C92A945" w14:textId="77777777" w:rsidR="00B337C6" w:rsidRPr="002773BE" w:rsidRDefault="00B337C6" w:rsidP="4C191A0F">
      <w:pPr>
        <w:pStyle w:val="NormalWeb"/>
        <w:spacing w:before="0" w:beforeAutospacing="0" w:after="160" w:afterAutospacing="0" w:line="256" w:lineRule="auto"/>
      </w:pPr>
    </w:p>
    <w:p w14:paraId="4B9C3F29" w14:textId="40B6901D" w:rsidR="0059009E" w:rsidRDefault="00C7328A" w:rsidP="4C191A0F">
      <w:pPr>
        <w:pStyle w:val="NormalWeb"/>
        <w:spacing w:before="0" w:beforeAutospacing="0" w:after="160" w:afterAutospacing="0" w:line="256" w:lineRule="auto"/>
        <w:rPr>
          <w:b/>
          <w:bCs/>
        </w:rPr>
      </w:pPr>
      <w:r>
        <w:t>C</w:t>
      </w:r>
      <w:r w:rsidR="3CEA6650">
        <w:t>.</w:t>
      </w:r>
      <w:r w:rsidR="003D1AC8">
        <w:t>1.</w:t>
      </w:r>
      <w:r w:rsidR="718331BD">
        <w:t>1</w:t>
      </w:r>
      <w:r w:rsidR="003D1AC8">
        <w:t xml:space="preserve">.3 </w:t>
      </w:r>
      <w:r w:rsidR="0059009E" w:rsidRPr="4C191A0F">
        <w:rPr>
          <w:b/>
          <w:bCs/>
        </w:rPr>
        <w:t>Ambulance: Minimum Coverage – 80%</w:t>
      </w:r>
    </w:p>
    <w:p w14:paraId="1EE3036D" w14:textId="4E5E95D8" w:rsidR="00E35C33" w:rsidRPr="0059009E" w:rsidRDefault="00E35C33" w:rsidP="001006ED">
      <w:pPr>
        <w:pStyle w:val="NormalWeb"/>
        <w:spacing w:before="0" w:beforeAutospacing="0" w:after="160" w:afterAutospacing="0" w:line="256" w:lineRule="auto"/>
      </w:pPr>
      <w:r>
        <w:t xml:space="preserve">Professional ground transport to move a patient from the place where s/he is injured or becomes ill to the nearest hospital able to provide treatment or to move a patient from one medical facility to another. </w:t>
      </w:r>
    </w:p>
    <w:p w14:paraId="437C45D6" w14:textId="060724B9" w:rsidR="005B4D30" w:rsidRPr="00190F13" w:rsidRDefault="005B4D30" w:rsidP="004F78DA">
      <w:pPr>
        <w:ind w:firstLine="720"/>
        <w:rPr>
          <w:rFonts w:ascii="Times New Roman" w:hAnsi="Times New Roman"/>
          <w:caps/>
          <w:sz w:val="24"/>
          <w:szCs w:val="24"/>
        </w:rPr>
      </w:pPr>
    </w:p>
    <w:p w14:paraId="2AAF467D" w14:textId="37B80ADA" w:rsidR="00EA2863" w:rsidRDefault="005B4D30" w:rsidP="00AB3973">
      <w:pPr>
        <w:rPr>
          <w:rFonts w:ascii="Times New Roman" w:hAnsi="Times New Roman"/>
          <w:caps/>
          <w:sz w:val="24"/>
          <w:szCs w:val="24"/>
        </w:rPr>
      </w:pPr>
      <w:r w:rsidRPr="00190F13">
        <w:rPr>
          <w:rFonts w:ascii="Times New Roman" w:hAnsi="Times New Roman"/>
          <w:caps/>
          <w:sz w:val="24"/>
          <w:szCs w:val="24"/>
        </w:rPr>
        <w:t>C.1.1.</w:t>
      </w:r>
      <w:r w:rsidR="0553DB96">
        <w:rPr>
          <w:rFonts w:ascii="Times New Roman" w:hAnsi="Times New Roman"/>
          <w:caps/>
          <w:sz w:val="24"/>
          <w:szCs w:val="24"/>
        </w:rPr>
        <w:t xml:space="preserve">4 </w:t>
      </w:r>
      <w:r w:rsidR="1C9E13FD" w:rsidRPr="4C191A0F">
        <w:rPr>
          <w:rFonts w:ascii="Times New Roman" w:eastAsia="Calibri" w:hAnsi="Times New Roman"/>
          <w:b/>
          <w:bCs/>
          <w:snapToGrid/>
          <w:sz w:val="24"/>
          <w:szCs w:val="24"/>
        </w:rPr>
        <w:t>Outpatient Services:</w:t>
      </w:r>
      <w:r w:rsidR="1C9E13FD" w:rsidRPr="4C191A0F">
        <w:rPr>
          <w:rFonts w:ascii="Times New Roman" w:eastAsia="Calibri" w:hAnsi="Times New Roman"/>
          <w:sz w:val="24"/>
          <w:szCs w:val="24"/>
        </w:rPr>
        <w:t xml:space="preserve"> </w:t>
      </w:r>
      <w:r w:rsidR="1C9E13FD" w:rsidRPr="4C191A0F">
        <w:rPr>
          <w:rFonts w:ascii="Times New Roman" w:hAnsi="Times New Roman"/>
          <w:b/>
          <w:bCs/>
          <w:sz w:val="24"/>
          <w:szCs w:val="24"/>
        </w:rPr>
        <w:t>Minimum Coverage</w:t>
      </w:r>
      <w:r w:rsidR="1C9E13FD" w:rsidRPr="4C191A0F">
        <w:rPr>
          <w:rFonts w:ascii="Times New Roman" w:hAnsi="Times New Roman"/>
          <w:b/>
          <w:bCs/>
          <w:caps/>
          <w:sz w:val="24"/>
          <w:szCs w:val="24"/>
        </w:rPr>
        <w:t xml:space="preserve"> </w:t>
      </w:r>
      <w:r w:rsidR="4DA03970" w:rsidRPr="4C191A0F">
        <w:rPr>
          <w:rFonts w:ascii="Times New Roman" w:hAnsi="Times New Roman"/>
          <w:b/>
          <w:bCs/>
          <w:caps/>
          <w:sz w:val="24"/>
          <w:szCs w:val="24"/>
        </w:rPr>
        <w:t>– 80%</w:t>
      </w:r>
      <w:r w:rsidR="3298D0D2" w:rsidRPr="4C191A0F">
        <w:rPr>
          <w:rFonts w:ascii="Times New Roman" w:hAnsi="Times New Roman"/>
          <w:caps/>
          <w:sz w:val="24"/>
          <w:szCs w:val="24"/>
        </w:rPr>
        <w:t xml:space="preserve"> </w:t>
      </w:r>
    </w:p>
    <w:p w14:paraId="4303E595" w14:textId="77777777" w:rsidR="00EA2863" w:rsidRDefault="00EA2863" w:rsidP="00EA2863">
      <w:pPr>
        <w:rPr>
          <w:rFonts w:ascii="Times New Roman" w:hAnsi="Times New Roman"/>
          <w:caps/>
          <w:sz w:val="24"/>
          <w:szCs w:val="24"/>
        </w:rPr>
      </w:pPr>
    </w:p>
    <w:p w14:paraId="414642FE" w14:textId="77777777" w:rsidR="0078373F" w:rsidRPr="00EA3111" w:rsidRDefault="0078373F" w:rsidP="006C6DEB">
      <w:pPr>
        <w:spacing w:line="278" w:lineRule="auto"/>
        <w:rPr>
          <w:rFonts w:ascii="Times New Roman" w:hAnsi="Times New Roman"/>
          <w:sz w:val="24"/>
          <w:szCs w:val="24"/>
        </w:rPr>
      </w:pPr>
      <w:r w:rsidRPr="4C191A0F">
        <w:rPr>
          <w:rFonts w:ascii="Times New Roman" w:hAnsi="Times New Roman"/>
          <w:sz w:val="24"/>
          <w:szCs w:val="24"/>
        </w:rPr>
        <w:t xml:space="preserve">Services provided by a certified healthcare provider on an ambulatory or outpatient basis (without being admitted to a hospital), including surgeon’s fees and other medical services that may be provided in a hospital, clinic, doctor’s office, medical facility, etc. Examples include, but are not limited to: </w:t>
      </w:r>
    </w:p>
    <w:p w14:paraId="3F84D0B5" w14:textId="0FA8FD58" w:rsidR="0078373F" w:rsidRPr="00EA3111" w:rsidRDefault="6E8C004D" w:rsidP="006C6DEB">
      <w:pPr>
        <w:pStyle w:val="ListParagraph"/>
        <w:numPr>
          <w:ilvl w:val="0"/>
          <w:numId w:val="27"/>
        </w:numPr>
        <w:spacing w:line="278" w:lineRule="auto"/>
        <w:ind w:left="360"/>
        <w:rPr>
          <w:rFonts w:ascii="Times New Roman" w:hAnsi="Times New Roman"/>
          <w:sz w:val="24"/>
          <w:szCs w:val="24"/>
        </w:rPr>
      </w:pPr>
      <w:r w:rsidRPr="58C466BF">
        <w:rPr>
          <w:rFonts w:ascii="Times New Roman" w:hAnsi="Times New Roman"/>
          <w:sz w:val="24"/>
          <w:szCs w:val="24"/>
        </w:rPr>
        <w:t xml:space="preserve"> Annual physical examinations </w:t>
      </w:r>
    </w:p>
    <w:p w14:paraId="65477FB3" w14:textId="4056E141" w:rsidR="0078373F" w:rsidRPr="00EA3111" w:rsidRDefault="007677B2" w:rsidP="006C6DEB">
      <w:pPr>
        <w:pStyle w:val="ListParagraph"/>
        <w:numPr>
          <w:ilvl w:val="0"/>
          <w:numId w:val="27"/>
        </w:numPr>
        <w:spacing w:line="278" w:lineRule="auto"/>
        <w:ind w:left="360"/>
        <w:rPr>
          <w:rFonts w:ascii="Times New Roman" w:hAnsi="Times New Roman"/>
          <w:sz w:val="24"/>
          <w:szCs w:val="24"/>
        </w:rPr>
      </w:pPr>
      <w:r>
        <w:rPr>
          <w:rFonts w:ascii="Times New Roman" w:hAnsi="Times New Roman"/>
          <w:sz w:val="24"/>
          <w:szCs w:val="24"/>
        </w:rPr>
        <w:t xml:space="preserve"> </w:t>
      </w:r>
      <w:r w:rsidR="6E8C004D" w:rsidRPr="58C466BF">
        <w:rPr>
          <w:rFonts w:ascii="Times New Roman" w:hAnsi="Times New Roman"/>
          <w:sz w:val="24"/>
          <w:szCs w:val="24"/>
        </w:rPr>
        <w:t xml:space="preserve">Specialist consultations and treatment, including second surgical opinion </w:t>
      </w:r>
    </w:p>
    <w:p w14:paraId="02FAEEF7" w14:textId="22B284D5" w:rsidR="0078373F" w:rsidRPr="00EA3111" w:rsidRDefault="6E8C004D" w:rsidP="006C6DEB">
      <w:pPr>
        <w:pStyle w:val="ListParagraph"/>
        <w:numPr>
          <w:ilvl w:val="0"/>
          <w:numId w:val="27"/>
        </w:numPr>
        <w:spacing w:line="278" w:lineRule="auto"/>
        <w:ind w:left="360"/>
        <w:rPr>
          <w:rFonts w:ascii="Times New Roman" w:hAnsi="Times New Roman"/>
          <w:sz w:val="24"/>
          <w:szCs w:val="24"/>
        </w:rPr>
      </w:pPr>
      <w:r w:rsidRPr="58C466BF">
        <w:rPr>
          <w:rFonts w:ascii="Times New Roman" w:hAnsi="Times New Roman"/>
          <w:sz w:val="24"/>
          <w:szCs w:val="24"/>
        </w:rPr>
        <w:t xml:space="preserve"> Minor surgical interventions </w:t>
      </w:r>
    </w:p>
    <w:p w14:paraId="6FAE33A6" w14:textId="4332340A" w:rsidR="0078373F" w:rsidRPr="00EA3111" w:rsidRDefault="6E8C004D" w:rsidP="006C6DEB">
      <w:pPr>
        <w:pStyle w:val="ListParagraph"/>
        <w:numPr>
          <w:ilvl w:val="0"/>
          <w:numId w:val="27"/>
        </w:numPr>
        <w:spacing w:line="278" w:lineRule="auto"/>
        <w:ind w:left="360"/>
        <w:rPr>
          <w:rFonts w:ascii="Times New Roman" w:hAnsi="Times New Roman"/>
          <w:sz w:val="24"/>
          <w:szCs w:val="24"/>
        </w:rPr>
      </w:pPr>
      <w:r w:rsidRPr="58C466BF">
        <w:rPr>
          <w:rFonts w:ascii="Times New Roman" w:hAnsi="Times New Roman"/>
          <w:sz w:val="24"/>
          <w:szCs w:val="24"/>
        </w:rPr>
        <w:t xml:space="preserve"> Chemotherapy and radiation treatments </w:t>
      </w:r>
    </w:p>
    <w:p w14:paraId="090050CF" w14:textId="12779750" w:rsidR="0078373F" w:rsidRPr="00EA3111" w:rsidRDefault="6E8C004D" w:rsidP="006C6DEB">
      <w:pPr>
        <w:pStyle w:val="ListParagraph"/>
        <w:numPr>
          <w:ilvl w:val="0"/>
          <w:numId w:val="27"/>
        </w:numPr>
        <w:spacing w:line="278" w:lineRule="auto"/>
        <w:ind w:left="360"/>
        <w:rPr>
          <w:rFonts w:ascii="Times New Roman" w:hAnsi="Times New Roman"/>
          <w:sz w:val="24"/>
          <w:szCs w:val="24"/>
        </w:rPr>
      </w:pPr>
      <w:r w:rsidRPr="58C466BF">
        <w:rPr>
          <w:rFonts w:ascii="Times New Roman" w:hAnsi="Times New Roman"/>
          <w:sz w:val="24"/>
          <w:szCs w:val="24"/>
        </w:rPr>
        <w:t xml:space="preserve"> Immunizations recommended by local authorities and/or the World Health Organization </w:t>
      </w:r>
    </w:p>
    <w:p w14:paraId="6C28D629" w14:textId="5308F9EF" w:rsidR="0078373F" w:rsidRPr="00EA3111" w:rsidRDefault="6E8C004D" w:rsidP="006C6DEB">
      <w:pPr>
        <w:pStyle w:val="ListParagraph"/>
        <w:numPr>
          <w:ilvl w:val="0"/>
          <w:numId w:val="27"/>
        </w:numPr>
        <w:spacing w:line="278" w:lineRule="auto"/>
        <w:ind w:left="360"/>
        <w:rPr>
          <w:rFonts w:ascii="Times New Roman" w:hAnsi="Times New Roman"/>
          <w:sz w:val="24"/>
          <w:szCs w:val="24"/>
        </w:rPr>
      </w:pPr>
      <w:r w:rsidRPr="58C466BF">
        <w:rPr>
          <w:rFonts w:ascii="Times New Roman" w:hAnsi="Times New Roman"/>
          <w:sz w:val="24"/>
          <w:szCs w:val="24"/>
        </w:rPr>
        <w:t xml:space="preserve"> Diagnostic tests and diagnostic imaging </w:t>
      </w:r>
    </w:p>
    <w:p w14:paraId="43909C52" w14:textId="77777777" w:rsidR="00F85535" w:rsidRDefault="00F85535" w:rsidP="006C6DEB">
      <w:pPr>
        <w:spacing w:line="278" w:lineRule="auto"/>
        <w:rPr>
          <w:rFonts w:ascii="Times New Roman" w:hAnsi="Times New Roman"/>
          <w:i/>
          <w:iCs/>
          <w:sz w:val="24"/>
          <w:szCs w:val="24"/>
        </w:rPr>
      </w:pPr>
    </w:p>
    <w:p w14:paraId="2405734C" w14:textId="05C72306" w:rsidR="0078373F" w:rsidRPr="00EA3111" w:rsidRDefault="0078373F" w:rsidP="006C6DEB">
      <w:pPr>
        <w:spacing w:line="278" w:lineRule="auto"/>
        <w:rPr>
          <w:rFonts w:ascii="Times New Roman" w:hAnsi="Times New Roman"/>
          <w:sz w:val="24"/>
          <w:szCs w:val="24"/>
        </w:rPr>
      </w:pPr>
      <w:r w:rsidRPr="4C191A0F">
        <w:rPr>
          <w:rFonts w:ascii="Times New Roman" w:hAnsi="Times New Roman"/>
          <w:i/>
          <w:iCs/>
          <w:sz w:val="24"/>
          <w:szCs w:val="24"/>
        </w:rPr>
        <w:t>See Rehabilitative and Habilitative Services and Devices (below) for details concerning physical therapy.</w:t>
      </w:r>
      <w:r w:rsidRPr="4C191A0F">
        <w:rPr>
          <w:rFonts w:ascii="Times New Roman" w:hAnsi="Times New Roman"/>
          <w:sz w:val="24"/>
          <w:szCs w:val="24"/>
        </w:rPr>
        <w:t xml:space="preserve"> </w:t>
      </w:r>
      <w:r w:rsidR="00F57EC9">
        <w:rPr>
          <w:rFonts w:ascii="Times New Roman" w:hAnsi="Times New Roman"/>
          <w:i/>
          <w:iCs/>
          <w:sz w:val="24"/>
          <w:szCs w:val="24"/>
        </w:rPr>
        <w:t xml:space="preserve"> </w:t>
      </w:r>
      <w:r w:rsidRPr="4C191A0F">
        <w:rPr>
          <w:rFonts w:ascii="Times New Roman" w:hAnsi="Times New Roman"/>
          <w:i/>
          <w:iCs/>
          <w:sz w:val="24"/>
          <w:szCs w:val="24"/>
        </w:rPr>
        <w:t>See Mental Health and Substance Abuse Care (below) for details concerning psychiatric therapy.</w:t>
      </w:r>
      <w:r w:rsidRPr="4C191A0F">
        <w:rPr>
          <w:rFonts w:ascii="Times New Roman" w:hAnsi="Times New Roman"/>
          <w:sz w:val="24"/>
          <w:szCs w:val="24"/>
        </w:rPr>
        <w:t xml:space="preserve"> </w:t>
      </w:r>
    </w:p>
    <w:p w14:paraId="639F7235" w14:textId="77B83FFF" w:rsidR="4C191A0F" w:rsidRDefault="4C191A0F" w:rsidP="006C6DEB">
      <w:pPr>
        <w:rPr>
          <w:rFonts w:ascii="Times New Roman" w:hAnsi="Times New Roman"/>
          <w:sz w:val="24"/>
          <w:szCs w:val="24"/>
        </w:rPr>
      </w:pPr>
    </w:p>
    <w:p w14:paraId="57F1F1DD" w14:textId="77777777" w:rsidR="00827B86" w:rsidRDefault="00827B86" w:rsidP="006C6DEB">
      <w:pPr>
        <w:rPr>
          <w:rFonts w:ascii="Times New Roman" w:hAnsi="Times New Roman"/>
          <w:sz w:val="24"/>
          <w:szCs w:val="24"/>
        </w:rPr>
      </w:pPr>
    </w:p>
    <w:p w14:paraId="4C35233B" w14:textId="77777777" w:rsidR="00827B86" w:rsidRDefault="00827B86" w:rsidP="006C6DEB">
      <w:pPr>
        <w:rPr>
          <w:rFonts w:ascii="Times New Roman" w:hAnsi="Times New Roman"/>
          <w:sz w:val="24"/>
          <w:szCs w:val="24"/>
        </w:rPr>
      </w:pPr>
    </w:p>
    <w:p w14:paraId="52DCE043" w14:textId="77D89E12" w:rsidR="6BCD079E" w:rsidRDefault="1056799D" w:rsidP="006C6DEB">
      <w:pPr>
        <w:rPr>
          <w:rFonts w:ascii="Times New Roman" w:hAnsi="Times New Roman"/>
          <w:b/>
          <w:bCs/>
          <w:sz w:val="24"/>
          <w:szCs w:val="24"/>
        </w:rPr>
      </w:pPr>
      <w:r w:rsidRPr="58C466BF">
        <w:rPr>
          <w:rFonts w:ascii="Times New Roman" w:hAnsi="Times New Roman"/>
          <w:sz w:val="24"/>
          <w:szCs w:val="24"/>
        </w:rPr>
        <w:t>C.1.1.5</w:t>
      </w:r>
      <w:r w:rsidRPr="58C466BF">
        <w:rPr>
          <w:rFonts w:ascii="Times New Roman" w:hAnsi="Times New Roman"/>
          <w:b/>
          <w:bCs/>
          <w:sz w:val="24"/>
          <w:szCs w:val="24"/>
        </w:rPr>
        <w:t xml:space="preserve"> Obstetric and Newborn Care: Minimum Coverage </w:t>
      </w:r>
      <w:r w:rsidR="35168670" w:rsidRPr="1031E902">
        <w:rPr>
          <w:rFonts w:ascii="Times New Roman" w:hAnsi="Times New Roman"/>
          <w:b/>
          <w:bCs/>
          <w:sz w:val="24"/>
          <w:szCs w:val="24"/>
        </w:rPr>
        <w:t>–</w:t>
      </w:r>
      <w:r w:rsidRPr="58C466BF">
        <w:rPr>
          <w:rFonts w:ascii="Times New Roman" w:hAnsi="Times New Roman"/>
          <w:b/>
          <w:bCs/>
          <w:sz w:val="24"/>
          <w:szCs w:val="24"/>
        </w:rPr>
        <w:t xml:space="preserve"> Inpatient</w:t>
      </w:r>
      <w:r w:rsidR="00C172F4">
        <w:rPr>
          <w:rFonts w:ascii="Times New Roman" w:hAnsi="Times New Roman"/>
          <w:b/>
          <w:bCs/>
          <w:sz w:val="24"/>
          <w:szCs w:val="24"/>
        </w:rPr>
        <w:t>/Emergency</w:t>
      </w:r>
      <w:r w:rsidRPr="58C466BF">
        <w:rPr>
          <w:rFonts w:ascii="Times New Roman" w:hAnsi="Times New Roman"/>
          <w:b/>
          <w:bCs/>
          <w:sz w:val="24"/>
          <w:szCs w:val="24"/>
        </w:rPr>
        <w:t>: 100%</w:t>
      </w:r>
      <w:r w:rsidR="00A17AAA">
        <w:rPr>
          <w:rFonts w:ascii="Times New Roman" w:hAnsi="Times New Roman"/>
          <w:b/>
          <w:bCs/>
          <w:sz w:val="24"/>
          <w:szCs w:val="24"/>
        </w:rPr>
        <w:t xml:space="preserve"> Coverage</w:t>
      </w:r>
      <w:r w:rsidRPr="58C466BF">
        <w:rPr>
          <w:rFonts w:ascii="Times New Roman" w:hAnsi="Times New Roman"/>
          <w:b/>
          <w:bCs/>
          <w:sz w:val="24"/>
          <w:szCs w:val="24"/>
        </w:rPr>
        <w:t>; Outpatient: 80%</w:t>
      </w:r>
      <w:r w:rsidR="00A17AAA">
        <w:rPr>
          <w:rFonts w:ascii="Times New Roman" w:hAnsi="Times New Roman"/>
          <w:b/>
          <w:bCs/>
          <w:sz w:val="24"/>
          <w:szCs w:val="24"/>
        </w:rPr>
        <w:t xml:space="preserve"> Coverage</w:t>
      </w:r>
    </w:p>
    <w:p w14:paraId="67B6A37E" w14:textId="2D216C56" w:rsidR="58C466BF" w:rsidRDefault="58C466BF" w:rsidP="58C466BF">
      <w:pPr>
        <w:ind w:left="720"/>
        <w:rPr>
          <w:rFonts w:ascii="Times New Roman" w:hAnsi="Times New Roman"/>
          <w:sz w:val="24"/>
          <w:szCs w:val="24"/>
        </w:rPr>
      </w:pPr>
    </w:p>
    <w:p w14:paraId="59E0FED5" w14:textId="6C8BA218" w:rsidR="6BCD079E" w:rsidRDefault="6BCD079E" w:rsidP="006C6DEB">
      <w:pPr>
        <w:rPr>
          <w:rFonts w:ascii="Times New Roman" w:hAnsi="Times New Roman"/>
          <w:sz w:val="24"/>
          <w:szCs w:val="24"/>
        </w:rPr>
      </w:pPr>
      <w:r w:rsidRPr="4C191A0F">
        <w:rPr>
          <w:rFonts w:ascii="Times New Roman" w:hAnsi="Times New Roman"/>
          <w:sz w:val="24"/>
          <w:szCs w:val="24"/>
        </w:rPr>
        <w:t>Care and services that women receive during pregnancy (prenatal care), throughout labor, delivery and post-delivery, and outpatient care for newborn babies.  Hospitalization during pregnancy and/or delivery will be reimbursed as inpatient care</w:t>
      </w:r>
      <w:r w:rsidRPr="4C191A0F">
        <w:rPr>
          <w:rFonts w:ascii="Times New Roman" w:hAnsi="Times New Roman"/>
          <w:color w:val="FF0000"/>
          <w:sz w:val="24"/>
          <w:szCs w:val="24"/>
        </w:rPr>
        <w:t xml:space="preserve">. </w:t>
      </w:r>
      <w:r w:rsidRPr="4C191A0F">
        <w:rPr>
          <w:rFonts w:ascii="Times New Roman" w:hAnsi="Times New Roman"/>
          <w:sz w:val="24"/>
          <w:szCs w:val="24"/>
        </w:rPr>
        <w:t>All other treatments will be considered outpatient services and will be reimbursed at that rate.</w:t>
      </w:r>
    </w:p>
    <w:p w14:paraId="2B086183" w14:textId="7BB4867D" w:rsidR="6BCD079E" w:rsidRDefault="6BCD079E" w:rsidP="006C6DEB">
      <w:pPr>
        <w:rPr>
          <w:rFonts w:ascii="Times New Roman" w:hAnsi="Times New Roman"/>
          <w:caps/>
          <w:sz w:val="24"/>
          <w:szCs w:val="24"/>
        </w:rPr>
      </w:pPr>
      <w:r w:rsidRPr="4C191A0F">
        <w:rPr>
          <w:rFonts w:ascii="Times New Roman" w:hAnsi="Times New Roman"/>
          <w:caps/>
          <w:sz w:val="24"/>
          <w:szCs w:val="24"/>
        </w:rPr>
        <w:t xml:space="preserve"> </w:t>
      </w:r>
    </w:p>
    <w:p w14:paraId="10A3F662" w14:textId="2E77662D" w:rsidR="000A517D" w:rsidRDefault="1056799D" w:rsidP="000A517D">
      <w:pPr>
        <w:rPr>
          <w:rFonts w:ascii="Times New Roman" w:hAnsi="Times New Roman"/>
          <w:b/>
          <w:bCs/>
          <w:sz w:val="24"/>
          <w:szCs w:val="24"/>
        </w:rPr>
      </w:pPr>
      <w:r w:rsidRPr="58C466BF">
        <w:rPr>
          <w:rFonts w:ascii="Times New Roman" w:hAnsi="Times New Roman"/>
          <w:caps/>
          <w:sz w:val="24"/>
          <w:szCs w:val="24"/>
        </w:rPr>
        <w:t>C.1.1.6</w:t>
      </w:r>
      <w:r w:rsidR="6BCD079E">
        <w:tab/>
      </w:r>
      <w:r w:rsidR="6D3385B7" w:rsidRPr="58C466BF">
        <w:rPr>
          <w:rFonts w:ascii="Times New Roman" w:hAnsi="Times New Roman"/>
          <w:caps/>
          <w:sz w:val="24"/>
          <w:szCs w:val="24"/>
        </w:rPr>
        <w:t xml:space="preserve"> </w:t>
      </w:r>
      <w:r w:rsidRPr="58C466BF">
        <w:rPr>
          <w:rFonts w:ascii="Times New Roman" w:hAnsi="Times New Roman"/>
          <w:b/>
          <w:bCs/>
          <w:sz w:val="24"/>
          <w:szCs w:val="24"/>
        </w:rPr>
        <w:t xml:space="preserve">Pediatric Services: Minimum Coverage </w:t>
      </w:r>
      <w:r w:rsidR="152B7CBF" w:rsidRPr="1031E902">
        <w:rPr>
          <w:rFonts w:ascii="Times New Roman" w:hAnsi="Times New Roman"/>
          <w:b/>
          <w:bCs/>
          <w:sz w:val="24"/>
          <w:szCs w:val="24"/>
        </w:rPr>
        <w:t>–</w:t>
      </w:r>
      <w:r w:rsidRPr="58C466BF">
        <w:rPr>
          <w:rFonts w:ascii="Times New Roman" w:hAnsi="Times New Roman"/>
          <w:b/>
          <w:bCs/>
          <w:sz w:val="24"/>
          <w:szCs w:val="24"/>
        </w:rPr>
        <w:t xml:space="preserve"> </w:t>
      </w:r>
      <w:r w:rsidR="000A517D" w:rsidRPr="58C466BF">
        <w:rPr>
          <w:rFonts w:ascii="Times New Roman" w:hAnsi="Times New Roman"/>
          <w:b/>
          <w:bCs/>
          <w:sz w:val="24"/>
          <w:szCs w:val="24"/>
        </w:rPr>
        <w:t>Inpatient</w:t>
      </w:r>
      <w:r w:rsidR="00C172F4">
        <w:rPr>
          <w:rFonts w:ascii="Times New Roman" w:hAnsi="Times New Roman"/>
          <w:b/>
          <w:bCs/>
          <w:sz w:val="24"/>
          <w:szCs w:val="24"/>
        </w:rPr>
        <w:t>/Emergency</w:t>
      </w:r>
      <w:r w:rsidR="000A517D" w:rsidRPr="58C466BF">
        <w:rPr>
          <w:rFonts w:ascii="Times New Roman" w:hAnsi="Times New Roman"/>
          <w:b/>
          <w:bCs/>
          <w:sz w:val="24"/>
          <w:szCs w:val="24"/>
        </w:rPr>
        <w:t>: 100%</w:t>
      </w:r>
      <w:r w:rsidR="000A517D">
        <w:rPr>
          <w:rFonts w:ascii="Times New Roman" w:hAnsi="Times New Roman"/>
          <w:b/>
          <w:bCs/>
          <w:sz w:val="24"/>
          <w:szCs w:val="24"/>
        </w:rPr>
        <w:t xml:space="preserve"> Coverage</w:t>
      </w:r>
      <w:r w:rsidR="000A517D" w:rsidRPr="58C466BF">
        <w:rPr>
          <w:rFonts w:ascii="Times New Roman" w:hAnsi="Times New Roman"/>
          <w:b/>
          <w:bCs/>
          <w:sz w:val="24"/>
          <w:szCs w:val="24"/>
        </w:rPr>
        <w:t>; Outpatient: 80%</w:t>
      </w:r>
      <w:r w:rsidR="000A517D">
        <w:rPr>
          <w:rFonts w:ascii="Times New Roman" w:hAnsi="Times New Roman"/>
          <w:b/>
          <w:bCs/>
          <w:sz w:val="24"/>
          <w:szCs w:val="24"/>
        </w:rPr>
        <w:t xml:space="preserve"> Coverage</w:t>
      </w:r>
    </w:p>
    <w:p w14:paraId="078BEFCF" w14:textId="174DFCCC" w:rsidR="58C466BF" w:rsidRDefault="58C466BF" w:rsidP="006C6DEB">
      <w:pPr>
        <w:rPr>
          <w:rFonts w:ascii="Times New Roman" w:hAnsi="Times New Roman"/>
          <w:b/>
          <w:sz w:val="24"/>
          <w:szCs w:val="24"/>
        </w:rPr>
      </w:pPr>
    </w:p>
    <w:p w14:paraId="448E6FBD" w14:textId="5CAC7F61" w:rsidR="6BCD079E" w:rsidRDefault="6BCD079E" w:rsidP="006C6DEB">
      <w:pPr>
        <w:rPr>
          <w:rFonts w:ascii="Times New Roman" w:hAnsi="Times New Roman"/>
          <w:sz w:val="24"/>
          <w:szCs w:val="24"/>
        </w:rPr>
      </w:pPr>
      <w:r w:rsidRPr="4C191A0F">
        <w:rPr>
          <w:rFonts w:ascii="Times New Roman" w:hAnsi="Times New Roman"/>
          <w:sz w:val="24"/>
          <w:szCs w:val="24"/>
        </w:rPr>
        <w:t xml:space="preserve">Primary and preventive routine care services for covered dependent children, including, but not limited </w:t>
      </w:r>
      <w:r w:rsidR="004B75F2" w:rsidRPr="4C191A0F">
        <w:rPr>
          <w:rFonts w:ascii="Times New Roman" w:hAnsi="Times New Roman"/>
          <w:sz w:val="24"/>
          <w:szCs w:val="24"/>
        </w:rPr>
        <w:t>to</w:t>
      </w:r>
      <w:r w:rsidRPr="4C191A0F" w:rsidDel="000A21A5">
        <w:rPr>
          <w:rFonts w:ascii="Times New Roman" w:hAnsi="Times New Roman"/>
          <w:sz w:val="24"/>
          <w:szCs w:val="24"/>
        </w:rPr>
        <w:t xml:space="preserve"> </w:t>
      </w:r>
      <w:r w:rsidRPr="4C191A0F">
        <w:rPr>
          <w:rFonts w:ascii="Times New Roman" w:hAnsi="Times New Roman"/>
          <w:sz w:val="24"/>
          <w:szCs w:val="24"/>
        </w:rPr>
        <w:t xml:space="preserve">physical examinations, developmental assessments, laboratory tests, and immunizations recommended by local authorities or the World Health Organization.  </w:t>
      </w:r>
    </w:p>
    <w:p w14:paraId="476C67B7" w14:textId="61475F54" w:rsidR="4C191A0F" w:rsidRDefault="4C191A0F" w:rsidP="4C191A0F">
      <w:pPr>
        <w:ind w:left="720"/>
        <w:rPr>
          <w:rFonts w:ascii="Times New Roman" w:hAnsi="Times New Roman"/>
          <w:sz w:val="24"/>
          <w:szCs w:val="24"/>
        </w:rPr>
      </w:pPr>
    </w:p>
    <w:p w14:paraId="53053AA1" w14:textId="6E7BAF6E" w:rsidR="00B63A63" w:rsidRDefault="005B4D30" w:rsidP="00B63A63">
      <w:pPr>
        <w:rPr>
          <w:rFonts w:ascii="Times New Roman" w:hAnsi="Times New Roman"/>
          <w:b/>
          <w:bCs/>
          <w:sz w:val="24"/>
          <w:szCs w:val="24"/>
        </w:rPr>
      </w:pPr>
      <w:r w:rsidRPr="58C466BF">
        <w:rPr>
          <w:rFonts w:ascii="Times New Roman" w:hAnsi="Times New Roman"/>
          <w:caps/>
          <w:sz w:val="24"/>
          <w:szCs w:val="24"/>
        </w:rPr>
        <w:t>C.1.1.</w:t>
      </w:r>
      <w:r w:rsidR="2D18B516" w:rsidRPr="58C466BF">
        <w:rPr>
          <w:rFonts w:ascii="Times New Roman" w:hAnsi="Times New Roman"/>
          <w:caps/>
          <w:sz w:val="24"/>
          <w:szCs w:val="24"/>
        </w:rPr>
        <w:t>7</w:t>
      </w:r>
      <w:r w:rsidRPr="58C466BF">
        <w:rPr>
          <w:rFonts w:ascii="Times New Roman" w:hAnsi="Times New Roman"/>
          <w:caps/>
          <w:sz w:val="24"/>
          <w:szCs w:val="24"/>
        </w:rPr>
        <w:t>.</w:t>
      </w:r>
      <w:r w:rsidR="060B5495" w:rsidRPr="58C466BF">
        <w:rPr>
          <w:rFonts w:ascii="Times New Roman" w:hAnsi="Times New Roman"/>
          <w:caps/>
          <w:sz w:val="24"/>
          <w:szCs w:val="24"/>
        </w:rPr>
        <w:t xml:space="preserve"> </w:t>
      </w:r>
      <w:r w:rsidR="060B5495" w:rsidRPr="58C466BF">
        <w:rPr>
          <w:rFonts w:ascii="Times New Roman" w:hAnsi="Times New Roman"/>
          <w:b/>
          <w:bCs/>
          <w:sz w:val="24"/>
          <w:szCs w:val="24"/>
        </w:rPr>
        <w:t>Prescription Drugs</w:t>
      </w:r>
      <w:r w:rsidR="060B5495" w:rsidRPr="58C466BF">
        <w:rPr>
          <w:rFonts w:ascii="Times New Roman" w:hAnsi="Times New Roman"/>
          <w:sz w:val="24"/>
          <w:szCs w:val="24"/>
        </w:rPr>
        <w:t xml:space="preserve">: </w:t>
      </w:r>
      <w:r w:rsidR="060B5495" w:rsidRPr="58C466BF">
        <w:rPr>
          <w:rFonts w:ascii="Times New Roman" w:hAnsi="Times New Roman"/>
          <w:b/>
          <w:bCs/>
          <w:sz w:val="24"/>
          <w:szCs w:val="24"/>
        </w:rPr>
        <w:t xml:space="preserve">Minimum Coverage </w:t>
      </w:r>
      <w:r w:rsidR="152B7CBF" w:rsidRPr="1031E902">
        <w:rPr>
          <w:rFonts w:ascii="Times New Roman" w:hAnsi="Times New Roman"/>
          <w:b/>
          <w:bCs/>
          <w:sz w:val="24"/>
          <w:szCs w:val="24"/>
        </w:rPr>
        <w:t>–</w:t>
      </w:r>
      <w:r w:rsidR="00B63A63">
        <w:rPr>
          <w:rFonts w:ascii="Times New Roman" w:hAnsi="Times New Roman"/>
          <w:b/>
          <w:bCs/>
          <w:sz w:val="24"/>
          <w:szCs w:val="24"/>
        </w:rPr>
        <w:t xml:space="preserve"> </w:t>
      </w:r>
      <w:r w:rsidR="00B63A63" w:rsidRPr="58C466BF">
        <w:rPr>
          <w:rFonts w:ascii="Times New Roman" w:hAnsi="Times New Roman"/>
          <w:b/>
          <w:bCs/>
          <w:sz w:val="24"/>
          <w:szCs w:val="24"/>
        </w:rPr>
        <w:t>Inpatient</w:t>
      </w:r>
      <w:r w:rsidR="00C172F4">
        <w:rPr>
          <w:rFonts w:ascii="Times New Roman" w:hAnsi="Times New Roman"/>
          <w:b/>
          <w:bCs/>
          <w:sz w:val="24"/>
          <w:szCs w:val="24"/>
        </w:rPr>
        <w:t>/Emergency</w:t>
      </w:r>
      <w:r w:rsidR="00B63A63" w:rsidRPr="58C466BF">
        <w:rPr>
          <w:rFonts w:ascii="Times New Roman" w:hAnsi="Times New Roman"/>
          <w:b/>
          <w:bCs/>
          <w:sz w:val="24"/>
          <w:szCs w:val="24"/>
        </w:rPr>
        <w:t>: 100%</w:t>
      </w:r>
      <w:r w:rsidR="00B63A63">
        <w:rPr>
          <w:rFonts w:ascii="Times New Roman" w:hAnsi="Times New Roman"/>
          <w:b/>
          <w:bCs/>
          <w:sz w:val="24"/>
          <w:szCs w:val="24"/>
        </w:rPr>
        <w:t xml:space="preserve"> Coverage</w:t>
      </w:r>
      <w:r w:rsidR="00B63A63" w:rsidRPr="58C466BF">
        <w:rPr>
          <w:rFonts w:ascii="Times New Roman" w:hAnsi="Times New Roman"/>
          <w:b/>
          <w:bCs/>
          <w:sz w:val="24"/>
          <w:szCs w:val="24"/>
        </w:rPr>
        <w:t>; Outpatient: 80%</w:t>
      </w:r>
      <w:r w:rsidR="00B63A63">
        <w:rPr>
          <w:rFonts w:ascii="Times New Roman" w:hAnsi="Times New Roman"/>
          <w:b/>
          <w:bCs/>
          <w:sz w:val="24"/>
          <w:szCs w:val="24"/>
        </w:rPr>
        <w:t xml:space="preserve"> Coverage</w:t>
      </w:r>
    </w:p>
    <w:p w14:paraId="78F6AE49" w14:textId="6C8895C3" w:rsidR="005B4D30" w:rsidRPr="00190F13" w:rsidRDefault="005B4D30" w:rsidP="00CF29E9">
      <w:pPr>
        <w:rPr>
          <w:rFonts w:ascii="Times New Roman" w:hAnsi="Times New Roman"/>
          <w:sz w:val="24"/>
          <w:szCs w:val="24"/>
        </w:rPr>
      </w:pPr>
    </w:p>
    <w:p w14:paraId="77EB86D3" w14:textId="77777777" w:rsidR="001E03CE" w:rsidRDefault="001E03CE" w:rsidP="00CF29E9">
      <w:pPr>
        <w:rPr>
          <w:rFonts w:ascii="Times New Roman" w:hAnsi="Times New Roman"/>
          <w:sz w:val="24"/>
          <w:szCs w:val="24"/>
        </w:rPr>
      </w:pPr>
    </w:p>
    <w:p w14:paraId="1CCE2973" w14:textId="77777777" w:rsidR="001E03CE" w:rsidRDefault="001E03CE" w:rsidP="00CF29E9">
      <w:pPr>
        <w:rPr>
          <w:rFonts w:ascii="Times New Roman" w:hAnsi="Times New Roman"/>
          <w:sz w:val="24"/>
          <w:szCs w:val="24"/>
        </w:rPr>
      </w:pPr>
    </w:p>
    <w:p w14:paraId="2B2D1996" w14:textId="21A046F0" w:rsidR="005B4D30" w:rsidRPr="00190F13" w:rsidRDefault="00E322B5" w:rsidP="00CF29E9">
      <w:pPr>
        <w:rPr>
          <w:rFonts w:ascii="Times New Roman" w:hAnsi="Times New Roman"/>
          <w:sz w:val="24"/>
          <w:szCs w:val="24"/>
        </w:rPr>
      </w:pPr>
      <w:r w:rsidRPr="00E322B5">
        <w:rPr>
          <w:rFonts w:ascii="Times New Roman" w:hAnsi="Times New Roman"/>
          <w:sz w:val="24"/>
          <w:szCs w:val="24"/>
        </w:rPr>
        <w:t xml:space="preserve">Medications prescribed by a certified health care </w:t>
      </w:r>
      <w:proofErr w:type="gramStart"/>
      <w:r w:rsidRPr="00E322B5">
        <w:rPr>
          <w:rFonts w:ascii="Times New Roman" w:hAnsi="Times New Roman"/>
          <w:sz w:val="24"/>
          <w:szCs w:val="24"/>
        </w:rPr>
        <w:t>provider that</w:t>
      </w:r>
      <w:proofErr w:type="gramEnd"/>
      <w:r w:rsidRPr="00E322B5">
        <w:rPr>
          <w:rFonts w:ascii="Times New Roman" w:hAnsi="Times New Roman"/>
          <w:sz w:val="24"/>
          <w:szCs w:val="24"/>
        </w:rPr>
        <w:t xml:space="preserve"> are medically necessary. Examples </w:t>
      </w:r>
      <w:proofErr w:type="gramStart"/>
      <w:r w:rsidRPr="00E322B5">
        <w:rPr>
          <w:rFonts w:ascii="Times New Roman" w:hAnsi="Times New Roman"/>
          <w:sz w:val="24"/>
          <w:szCs w:val="24"/>
        </w:rPr>
        <w:t>include, but</w:t>
      </w:r>
      <w:proofErr w:type="gramEnd"/>
      <w:r w:rsidRPr="00E322B5">
        <w:rPr>
          <w:rFonts w:ascii="Times New Roman" w:hAnsi="Times New Roman"/>
          <w:sz w:val="24"/>
          <w:szCs w:val="24"/>
        </w:rPr>
        <w:t xml:space="preserve"> are not limited </w:t>
      </w:r>
      <w:r w:rsidR="00441792" w:rsidRPr="00E322B5">
        <w:rPr>
          <w:rFonts w:ascii="Times New Roman" w:hAnsi="Times New Roman"/>
          <w:sz w:val="24"/>
          <w:szCs w:val="24"/>
        </w:rPr>
        <w:t>to</w:t>
      </w:r>
      <w:r w:rsidRPr="00E322B5">
        <w:rPr>
          <w:rFonts w:ascii="Times New Roman" w:hAnsi="Times New Roman"/>
          <w:sz w:val="24"/>
          <w:szCs w:val="24"/>
        </w:rPr>
        <w:t xml:space="preserve"> prescription antibiotics to treat an infection; medication used to treat an ongoing condition, such as high cholesterol; prophylaxis; or contraceptive medication.</w:t>
      </w:r>
    </w:p>
    <w:p w14:paraId="2ACB80A2" w14:textId="6A9F55CE" w:rsidR="005B4D30" w:rsidRPr="00190F13" w:rsidRDefault="005B4D30" w:rsidP="00CF29E9">
      <w:pPr>
        <w:rPr>
          <w:rFonts w:ascii="Times New Roman" w:hAnsi="Times New Roman"/>
          <w:sz w:val="24"/>
          <w:szCs w:val="24"/>
        </w:rPr>
      </w:pPr>
    </w:p>
    <w:p w14:paraId="45F8FBD9" w14:textId="65258992" w:rsidR="005B4D30" w:rsidRPr="00190F13" w:rsidRDefault="005B4D30" w:rsidP="00CF29E9">
      <w:pPr>
        <w:rPr>
          <w:rFonts w:ascii="Times New Roman" w:hAnsi="Times New Roman"/>
          <w:sz w:val="24"/>
          <w:szCs w:val="24"/>
        </w:rPr>
      </w:pPr>
      <w:r w:rsidRPr="00190F13">
        <w:rPr>
          <w:rFonts w:ascii="Times New Roman" w:hAnsi="Times New Roman"/>
          <w:caps/>
          <w:sz w:val="24"/>
          <w:szCs w:val="24"/>
        </w:rPr>
        <w:t> </w:t>
      </w:r>
      <w:r w:rsidR="020EFF0C" w:rsidRPr="58C466BF">
        <w:rPr>
          <w:rFonts w:ascii="Times New Roman" w:hAnsi="Times New Roman"/>
          <w:sz w:val="24"/>
          <w:szCs w:val="24"/>
        </w:rPr>
        <w:t>C.1.1.8</w:t>
      </w:r>
      <w:r w:rsidR="020EFF0C" w:rsidRPr="58C466BF">
        <w:rPr>
          <w:rFonts w:ascii="Times New Roman" w:hAnsi="Times New Roman"/>
          <w:b/>
          <w:bCs/>
          <w:sz w:val="24"/>
          <w:szCs w:val="24"/>
        </w:rPr>
        <w:t xml:space="preserve"> Preventive</w:t>
      </w:r>
      <w:r w:rsidR="7AABF0B1" w:rsidRPr="58C466BF">
        <w:rPr>
          <w:rFonts w:ascii="Times New Roman" w:hAnsi="Times New Roman"/>
          <w:b/>
          <w:bCs/>
          <w:sz w:val="24"/>
          <w:szCs w:val="24"/>
        </w:rPr>
        <w:t xml:space="preserve"> and Wellness Services and Chronic Disease Management</w:t>
      </w:r>
      <w:r w:rsidR="7AABF0B1" w:rsidRPr="58C466BF">
        <w:rPr>
          <w:rFonts w:ascii="Times New Roman" w:hAnsi="Times New Roman"/>
          <w:sz w:val="24"/>
          <w:szCs w:val="24"/>
        </w:rPr>
        <w:t xml:space="preserve">: </w:t>
      </w:r>
    </w:p>
    <w:p w14:paraId="7FB269A0" w14:textId="1D3F711B" w:rsidR="005B4D30" w:rsidRPr="00190F13" w:rsidRDefault="7AABF0B1" w:rsidP="00CF29E9">
      <w:pPr>
        <w:rPr>
          <w:rFonts w:ascii="Times New Roman" w:hAnsi="Times New Roman"/>
          <w:b/>
          <w:bCs/>
          <w:sz w:val="24"/>
          <w:szCs w:val="24"/>
        </w:rPr>
      </w:pPr>
      <w:r w:rsidRPr="58C466BF">
        <w:rPr>
          <w:rFonts w:ascii="Times New Roman" w:hAnsi="Times New Roman"/>
          <w:b/>
          <w:bCs/>
          <w:sz w:val="24"/>
          <w:szCs w:val="24"/>
        </w:rPr>
        <w:t>Minimum Coverage - 80%</w:t>
      </w:r>
    </w:p>
    <w:p w14:paraId="0CBE48F7" w14:textId="716C2315" w:rsidR="58C466BF" w:rsidRDefault="58C466BF" w:rsidP="00CF29E9">
      <w:pPr>
        <w:rPr>
          <w:rFonts w:ascii="Times New Roman" w:hAnsi="Times New Roman"/>
          <w:sz w:val="24"/>
          <w:szCs w:val="24"/>
        </w:rPr>
      </w:pPr>
    </w:p>
    <w:p w14:paraId="237197E7" w14:textId="22274C28" w:rsidR="005B4D30" w:rsidRPr="00190F13" w:rsidRDefault="6A81715F" w:rsidP="00CF29E9">
      <w:pPr>
        <w:rPr>
          <w:rFonts w:ascii="Times New Roman" w:hAnsi="Times New Roman"/>
          <w:color w:val="000000" w:themeColor="text1"/>
          <w:sz w:val="24"/>
          <w:szCs w:val="24"/>
        </w:rPr>
      </w:pPr>
      <w:r w:rsidRPr="4C191A0F">
        <w:rPr>
          <w:rFonts w:ascii="Times New Roman" w:hAnsi="Times New Roman"/>
          <w:sz w:val="24"/>
          <w:szCs w:val="24"/>
        </w:rPr>
        <w:t>C</w:t>
      </w:r>
      <w:r w:rsidRPr="4C191A0F">
        <w:rPr>
          <w:rFonts w:ascii="Times New Roman" w:hAnsi="Times New Roman"/>
          <w:color w:val="000000" w:themeColor="text1"/>
          <w:sz w:val="24"/>
          <w:szCs w:val="24"/>
        </w:rPr>
        <w:t xml:space="preserve">ounseling or preventive care </w:t>
      </w:r>
      <w:proofErr w:type="gramStart"/>
      <w:r w:rsidRPr="4C191A0F">
        <w:rPr>
          <w:rFonts w:ascii="Times New Roman" w:hAnsi="Times New Roman"/>
          <w:color w:val="000000" w:themeColor="text1"/>
          <w:sz w:val="24"/>
          <w:szCs w:val="24"/>
        </w:rPr>
        <w:t>designed</w:t>
      </w:r>
      <w:proofErr w:type="gramEnd"/>
      <w:r w:rsidRPr="4C191A0F">
        <w:rPr>
          <w:rFonts w:ascii="Times New Roman" w:hAnsi="Times New Roman"/>
          <w:color w:val="000000" w:themeColor="text1"/>
          <w:sz w:val="24"/>
          <w:szCs w:val="24"/>
        </w:rPr>
        <w:t xml:space="preserve"> to prevent or detect medical conditions and care for chronic conditions such as asthma and diabetes.  Examples include, but are not limited to </w:t>
      </w:r>
      <w:proofErr w:type="gramStart"/>
      <w:r w:rsidRPr="4C191A0F">
        <w:rPr>
          <w:rFonts w:ascii="Times New Roman" w:hAnsi="Times New Roman"/>
          <w:color w:val="000000" w:themeColor="text1"/>
          <w:sz w:val="24"/>
          <w:szCs w:val="24"/>
        </w:rPr>
        <w:t>physicals</w:t>
      </w:r>
      <w:proofErr w:type="gramEnd"/>
      <w:r w:rsidRPr="4C191A0F">
        <w:rPr>
          <w:rFonts w:ascii="Times New Roman" w:hAnsi="Times New Roman"/>
          <w:color w:val="000000" w:themeColor="text1"/>
          <w:sz w:val="24"/>
          <w:szCs w:val="24"/>
        </w:rPr>
        <w:t>, immunizations,</w:t>
      </w:r>
      <w:r w:rsidR="001F7300">
        <w:rPr>
          <w:rFonts w:ascii="Times New Roman" w:hAnsi="Times New Roman"/>
          <w:color w:val="000000" w:themeColor="text1"/>
          <w:sz w:val="24"/>
          <w:szCs w:val="24"/>
        </w:rPr>
        <w:t xml:space="preserve"> and</w:t>
      </w:r>
      <w:r w:rsidRPr="4C191A0F">
        <w:rPr>
          <w:rFonts w:ascii="Times New Roman" w:hAnsi="Times New Roman"/>
          <w:color w:val="000000" w:themeColor="text1"/>
          <w:sz w:val="24"/>
          <w:szCs w:val="24"/>
        </w:rPr>
        <w:t xml:space="preserve"> cancer screenings</w:t>
      </w:r>
      <w:r w:rsidR="24E00FC9" w:rsidRPr="1031E902">
        <w:rPr>
          <w:rFonts w:ascii="Times New Roman" w:hAnsi="Times New Roman"/>
          <w:color w:val="000000" w:themeColor="text1"/>
          <w:sz w:val="24"/>
          <w:szCs w:val="24"/>
        </w:rPr>
        <w:t>.</w:t>
      </w:r>
    </w:p>
    <w:p w14:paraId="0F941CCE" w14:textId="10E4D483" w:rsidR="005B4D30" w:rsidRPr="00190F13" w:rsidRDefault="005B4D30" w:rsidP="4C191A0F">
      <w:pPr>
        <w:spacing w:line="259" w:lineRule="auto"/>
        <w:ind w:firstLine="720"/>
        <w:rPr>
          <w:rFonts w:ascii="Times New Roman" w:hAnsi="Times New Roman"/>
          <w:caps/>
          <w:sz w:val="24"/>
          <w:szCs w:val="24"/>
        </w:rPr>
      </w:pPr>
      <w:r w:rsidRPr="4C191A0F">
        <w:rPr>
          <w:rFonts w:ascii="Times New Roman" w:hAnsi="Times New Roman"/>
          <w:caps/>
          <w:sz w:val="24"/>
          <w:szCs w:val="24"/>
        </w:rPr>
        <w:t> </w:t>
      </w:r>
    </w:p>
    <w:p w14:paraId="27A3699B" w14:textId="6A9E840C" w:rsidR="005B4D30" w:rsidRPr="00190F13" w:rsidRDefault="005B4D30" w:rsidP="00300041">
      <w:pPr>
        <w:rPr>
          <w:rFonts w:ascii="Times New Roman" w:hAnsi="Times New Roman"/>
          <w:sz w:val="24"/>
          <w:szCs w:val="24"/>
        </w:rPr>
      </w:pPr>
      <w:r w:rsidRPr="4C191A0F">
        <w:rPr>
          <w:rFonts w:ascii="Times New Roman" w:hAnsi="Times New Roman"/>
          <w:caps/>
          <w:sz w:val="24"/>
          <w:szCs w:val="24"/>
        </w:rPr>
        <w:t>C.1.1.</w:t>
      </w:r>
      <w:r w:rsidR="18EB5BBA" w:rsidRPr="4C191A0F">
        <w:rPr>
          <w:rFonts w:ascii="Times New Roman" w:hAnsi="Times New Roman"/>
          <w:caps/>
          <w:sz w:val="24"/>
          <w:szCs w:val="24"/>
        </w:rPr>
        <w:t>9</w:t>
      </w:r>
      <w:r>
        <w:tab/>
      </w:r>
      <w:r w:rsidR="1F85258E" w:rsidRPr="4C191A0F">
        <w:rPr>
          <w:rFonts w:ascii="Times New Roman" w:hAnsi="Times New Roman"/>
          <w:b/>
          <w:bCs/>
          <w:color w:val="000000" w:themeColor="text1"/>
          <w:sz w:val="24"/>
          <w:szCs w:val="24"/>
        </w:rPr>
        <w:t xml:space="preserve"> </w:t>
      </w:r>
      <w:r w:rsidR="580C0209" w:rsidRPr="4C191A0F">
        <w:rPr>
          <w:rFonts w:ascii="Times New Roman" w:hAnsi="Times New Roman"/>
          <w:b/>
          <w:bCs/>
          <w:sz w:val="24"/>
          <w:szCs w:val="24"/>
        </w:rPr>
        <w:t>Hearing Aids</w:t>
      </w:r>
      <w:r w:rsidR="580C0209" w:rsidRPr="4C191A0F">
        <w:rPr>
          <w:rFonts w:ascii="Times New Roman" w:hAnsi="Times New Roman"/>
          <w:sz w:val="24"/>
          <w:szCs w:val="24"/>
        </w:rPr>
        <w:t xml:space="preserve">:  </w:t>
      </w:r>
      <w:r w:rsidR="580C0209" w:rsidRPr="4C191A0F">
        <w:rPr>
          <w:rFonts w:ascii="Times New Roman" w:hAnsi="Times New Roman"/>
          <w:b/>
          <w:bCs/>
          <w:sz w:val="24"/>
          <w:szCs w:val="24"/>
        </w:rPr>
        <w:t>Minimum Coverage – 80%</w:t>
      </w:r>
      <w:r w:rsidR="580C0209" w:rsidRPr="4C191A0F">
        <w:rPr>
          <w:rFonts w:ascii="Times New Roman" w:hAnsi="Times New Roman"/>
          <w:sz w:val="24"/>
          <w:szCs w:val="24"/>
        </w:rPr>
        <w:t xml:space="preserve"> </w:t>
      </w:r>
    </w:p>
    <w:p w14:paraId="6C35B481" w14:textId="77777777" w:rsidR="001E7082" w:rsidRDefault="001E7082" w:rsidP="00300041">
      <w:pPr>
        <w:rPr>
          <w:rFonts w:ascii="Times New Roman" w:hAnsi="Times New Roman"/>
          <w:color w:val="000000" w:themeColor="text1"/>
          <w:sz w:val="24"/>
          <w:szCs w:val="24"/>
        </w:rPr>
      </w:pPr>
    </w:p>
    <w:p w14:paraId="5242CC18" w14:textId="5A077C3A" w:rsidR="005B4D30" w:rsidRPr="00190F13" w:rsidRDefault="580C0209" w:rsidP="00300041">
      <w:pPr>
        <w:rPr>
          <w:rFonts w:ascii="Times New Roman" w:hAnsi="Times New Roman"/>
          <w:sz w:val="24"/>
          <w:szCs w:val="24"/>
          <w:u w:val="single"/>
        </w:rPr>
      </w:pPr>
      <w:r w:rsidRPr="4C191A0F">
        <w:rPr>
          <w:rFonts w:ascii="Times New Roman" w:hAnsi="Times New Roman"/>
          <w:color w:val="000000" w:themeColor="text1"/>
          <w:sz w:val="24"/>
          <w:szCs w:val="24"/>
        </w:rPr>
        <w:t>Examinations and Treatment: 80% Minimum Coverage</w:t>
      </w:r>
    </w:p>
    <w:p w14:paraId="35534FAB" w14:textId="77777777" w:rsidR="001F7300" w:rsidRDefault="001F7300" w:rsidP="00300041">
      <w:pPr>
        <w:spacing w:line="259" w:lineRule="auto"/>
        <w:rPr>
          <w:rFonts w:ascii="Times New Roman" w:hAnsi="Times New Roman"/>
          <w:sz w:val="24"/>
          <w:szCs w:val="24"/>
          <w:u w:val="single"/>
        </w:rPr>
      </w:pPr>
    </w:p>
    <w:p w14:paraId="342A7964" w14:textId="3AB5B6F0" w:rsidR="005B4D30" w:rsidRPr="00190F13" w:rsidRDefault="6C6E6D24" w:rsidP="00300041">
      <w:pPr>
        <w:spacing w:line="259" w:lineRule="auto"/>
        <w:rPr>
          <w:rFonts w:ascii="Times New Roman" w:hAnsi="Times New Roman"/>
          <w:sz w:val="24"/>
          <w:szCs w:val="24"/>
          <w:u w:val="single"/>
        </w:rPr>
      </w:pPr>
      <w:r w:rsidRPr="58C466BF">
        <w:rPr>
          <w:rFonts w:ascii="Times New Roman" w:hAnsi="Times New Roman"/>
          <w:sz w:val="24"/>
          <w:szCs w:val="24"/>
          <w:u w:val="single"/>
        </w:rPr>
        <w:t>Hearing Aid Apparatus</w:t>
      </w:r>
      <w:r w:rsidRPr="58C466BF">
        <w:rPr>
          <w:rFonts w:ascii="Times New Roman" w:hAnsi="Times New Roman"/>
          <w:sz w:val="24"/>
          <w:szCs w:val="24"/>
        </w:rPr>
        <w:t>:   Limited to one apparatus per ear.  The maximum coverage is</w:t>
      </w:r>
      <w:r w:rsidDel="00300041">
        <w:t xml:space="preserve"> </w:t>
      </w:r>
      <w:r w:rsidRPr="000D5EC3">
        <w:rPr>
          <w:rFonts w:ascii="Times New Roman" w:hAnsi="Times New Roman"/>
          <w:sz w:val="24"/>
          <w:szCs w:val="24"/>
        </w:rPr>
        <w:t>USD 1,500 per covered individual per three-year period. 80% Minimum Coverage; with annual c</w:t>
      </w:r>
      <w:r w:rsidRPr="58C466BF">
        <w:rPr>
          <w:rFonts w:ascii="Times New Roman" w:hAnsi="Times New Roman"/>
          <w:sz w:val="24"/>
          <w:szCs w:val="24"/>
        </w:rPr>
        <w:t>ap</w:t>
      </w:r>
      <w:r w:rsidR="566A04BA" w:rsidRPr="58C466BF">
        <w:rPr>
          <w:rFonts w:ascii="Times New Roman" w:hAnsi="Times New Roman"/>
          <w:sz w:val="24"/>
          <w:szCs w:val="24"/>
        </w:rPr>
        <w:t>.</w:t>
      </w:r>
      <w:r w:rsidRPr="58C466BF">
        <w:rPr>
          <w:rFonts w:ascii="Times New Roman" w:hAnsi="Times New Roman"/>
          <w:b/>
          <w:bCs/>
          <w:color w:val="000000" w:themeColor="text1"/>
          <w:sz w:val="24"/>
          <w:szCs w:val="24"/>
        </w:rPr>
        <w:t xml:space="preserve"> </w:t>
      </w:r>
    </w:p>
    <w:p w14:paraId="17FF5104" w14:textId="77BCB3B0" w:rsidR="005B4D30" w:rsidRPr="00190F13" w:rsidRDefault="005B4D30" w:rsidP="00300041">
      <w:pPr>
        <w:ind w:firstLine="720"/>
        <w:rPr>
          <w:rFonts w:ascii="Times New Roman" w:hAnsi="Times New Roman"/>
          <w:caps/>
          <w:sz w:val="24"/>
          <w:szCs w:val="24"/>
        </w:rPr>
      </w:pPr>
    </w:p>
    <w:p w14:paraId="15E2EE9F" w14:textId="03736B5F" w:rsidR="005B4D30" w:rsidRPr="00190F13" w:rsidRDefault="005B4D30" w:rsidP="00300041">
      <w:pPr>
        <w:rPr>
          <w:rFonts w:ascii="Times New Roman" w:hAnsi="Times New Roman"/>
          <w:sz w:val="24"/>
          <w:szCs w:val="24"/>
        </w:rPr>
      </w:pPr>
      <w:r w:rsidRPr="4C191A0F">
        <w:rPr>
          <w:rFonts w:ascii="Times New Roman" w:hAnsi="Times New Roman"/>
          <w:caps/>
          <w:sz w:val="24"/>
          <w:szCs w:val="24"/>
        </w:rPr>
        <w:t>C.1.1.</w:t>
      </w:r>
      <w:r w:rsidR="5CDDC6CC" w:rsidRPr="4C191A0F">
        <w:rPr>
          <w:rFonts w:ascii="Times New Roman" w:hAnsi="Times New Roman"/>
          <w:caps/>
          <w:sz w:val="24"/>
          <w:szCs w:val="24"/>
        </w:rPr>
        <w:t>10</w:t>
      </w:r>
      <w:r w:rsidR="292161A1" w:rsidRPr="4C191A0F">
        <w:rPr>
          <w:rFonts w:ascii="Times New Roman" w:hAnsi="Times New Roman"/>
          <w:caps/>
          <w:sz w:val="24"/>
          <w:szCs w:val="24"/>
        </w:rPr>
        <w:t xml:space="preserve"> </w:t>
      </w:r>
      <w:r w:rsidR="61EC3024" w:rsidRPr="4C191A0F">
        <w:rPr>
          <w:rFonts w:ascii="Times New Roman" w:hAnsi="Times New Roman"/>
          <w:b/>
          <w:bCs/>
          <w:sz w:val="24"/>
          <w:szCs w:val="24"/>
        </w:rPr>
        <w:t>Optical Care</w:t>
      </w:r>
      <w:r w:rsidR="61EC3024" w:rsidRPr="4C191A0F">
        <w:rPr>
          <w:rFonts w:ascii="Times New Roman" w:hAnsi="Times New Roman"/>
          <w:sz w:val="24"/>
          <w:szCs w:val="24"/>
        </w:rPr>
        <w:t xml:space="preserve">:  </w:t>
      </w:r>
      <w:r w:rsidR="61EC3024" w:rsidRPr="4C191A0F">
        <w:rPr>
          <w:rFonts w:ascii="Times New Roman" w:hAnsi="Times New Roman"/>
          <w:b/>
          <w:bCs/>
          <w:sz w:val="24"/>
          <w:szCs w:val="24"/>
        </w:rPr>
        <w:t>Minimum Coverage – 80%</w:t>
      </w:r>
    </w:p>
    <w:p w14:paraId="627D1A94" w14:textId="77777777" w:rsidR="001E7082" w:rsidRDefault="001E7082" w:rsidP="00300041">
      <w:pPr>
        <w:rPr>
          <w:rFonts w:ascii="Times New Roman" w:hAnsi="Times New Roman"/>
          <w:color w:val="000000" w:themeColor="text1"/>
          <w:sz w:val="24"/>
          <w:szCs w:val="24"/>
        </w:rPr>
      </w:pPr>
    </w:p>
    <w:p w14:paraId="4315E407" w14:textId="2030FE68" w:rsidR="005B4D30" w:rsidRPr="00190F13" w:rsidRDefault="61EC3024" w:rsidP="00300041">
      <w:pPr>
        <w:rPr>
          <w:rFonts w:ascii="Times New Roman" w:hAnsi="Times New Roman"/>
          <w:sz w:val="24"/>
          <w:szCs w:val="24"/>
        </w:rPr>
      </w:pPr>
      <w:r w:rsidRPr="4C191A0F">
        <w:rPr>
          <w:rFonts w:ascii="Times New Roman" w:hAnsi="Times New Roman"/>
          <w:color w:val="000000" w:themeColor="text1"/>
          <w:sz w:val="24"/>
          <w:szCs w:val="24"/>
        </w:rPr>
        <w:t>Examinations and Treatment: 80% Minimum Coverage</w:t>
      </w:r>
      <w:r w:rsidRPr="4C191A0F">
        <w:rPr>
          <w:rFonts w:ascii="Times New Roman" w:hAnsi="Times New Roman"/>
          <w:sz w:val="24"/>
          <w:szCs w:val="24"/>
        </w:rPr>
        <w:t xml:space="preserve"> </w:t>
      </w:r>
    </w:p>
    <w:p w14:paraId="54177E1F" w14:textId="4BB671DC" w:rsidR="005B4D30" w:rsidRPr="00190F13" w:rsidRDefault="005B4D30" w:rsidP="00300041">
      <w:pPr>
        <w:spacing w:line="259" w:lineRule="auto"/>
        <w:ind w:firstLine="720"/>
        <w:rPr>
          <w:rFonts w:ascii="Times New Roman" w:hAnsi="Times New Roman"/>
          <w:color w:val="000000" w:themeColor="text1"/>
          <w:sz w:val="24"/>
          <w:szCs w:val="24"/>
        </w:rPr>
      </w:pPr>
    </w:p>
    <w:p w14:paraId="304851D6" w14:textId="2A77FBD2" w:rsidR="005B4D30" w:rsidRPr="00190F13" w:rsidRDefault="61EC3024" w:rsidP="00300041">
      <w:pPr>
        <w:spacing w:line="259" w:lineRule="auto"/>
        <w:rPr>
          <w:rFonts w:ascii="Times New Roman" w:hAnsi="Times New Roman"/>
          <w:sz w:val="24"/>
          <w:szCs w:val="24"/>
        </w:rPr>
      </w:pPr>
      <w:r w:rsidRPr="1031E902">
        <w:rPr>
          <w:rFonts w:ascii="Times New Roman" w:hAnsi="Times New Roman"/>
          <w:color w:val="000000" w:themeColor="text1"/>
          <w:sz w:val="24"/>
          <w:szCs w:val="24"/>
        </w:rPr>
        <w:t xml:space="preserve">Prescription lenses and </w:t>
      </w:r>
      <w:r w:rsidRPr="1031E902" w:rsidDel="00785587">
        <w:rPr>
          <w:rFonts w:ascii="Times New Roman" w:hAnsi="Times New Roman"/>
          <w:color w:val="000000" w:themeColor="text1"/>
          <w:sz w:val="24"/>
          <w:szCs w:val="24"/>
        </w:rPr>
        <w:t>frames</w:t>
      </w:r>
      <w:r w:rsidR="00785587" w:rsidRPr="00785587">
        <w:rPr>
          <w:rFonts w:ascii="Times New Roman" w:hAnsi="Times New Roman"/>
          <w:color w:val="000000" w:themeColor="text1"/>
          <w:sz w:val="24"/>
          <w:szCs w:val="24"/>
        </w:rPr>
        <w:t xml:space="preserve"> or</w:t>
      </w:r>
      <w:r w:rsidRPr="1031E902">
        <w:rPr>
          <w:rFonts w:ascii="Times New Roman" w:hAnsi="Times New Roman"/>
          <w:color w:val="000000" w:themeColor="text1"/>
          <w:sz w:val="24"/>
          <w:szCs w:val="24"/>
        </w:rPr>
        <w:t xml:space="preserve"> contact lenses</w:t>
      </w:r>
      <w:r w:rsidR="001E7082" w:rsidRPr="001E7082">
        <w:rPr>
          <w:rFonts w:ascii="Times New Roman" w:hAnsi="Times New Roman"/>
          <w:color w:val="000000" w:themeColor="text1"/>
          <w:sz w:val="24"/>
          <w:szCs w:val="24"/>
        </w:rPr>
        <w:t xml:space="preserve">: </w:t>
      </w:r>
      <w:r w:rsidR="001E7082" w:rsidRPr="4C191A0F">
        <w:rPr>
          <w:rFonts w:ascii="Times New Roman" w:hAnsi="Times New Roman"/>
          <w:color w:val="000000" w:themeColor="text1"/>
          <w:sz w:val="24"/>
          <w:szCs w:val="24"/>
        </w:rPr>
        <w:t>Covered</w:t>
      </w:r>
      <w:r w:rsidRPr="4C191A0F">
        <w:rPr>
          <w:rFonts w:ascii="Times New Roman" w:hAnsi="Times New Roman"/>
          <w:color w:val="000000" w:themeColor="text1"/>
          <w:sz w:val="24"/>
          <w:szCs w:val="24"/>
        </w:rPr>
        <w:t xml:space="preserve"> up to a maximum of </w:t>
      </w:r>
      <w:r w:rsidR="008E7711" w:rsidRPr="00215305">
        <w:rPr>
          <w:rFonts w:ascii="Times New Roman" w:hAnsi="Times New Roman"/>
          <w:color w:val="000000" w:themeColor="text1"/>
          <w:sz w:val="24"/>
          <w:szCs w:val="24"/>
        </w:rPr>
        <w:t>ALL 24,285</w:t>
      </w:r>
      <w:r w:rsidRPr="4C191A0F">
        <w:rPr>
          <w:rFonts w:ascii="Times New Roman" w:hAnsi="Times New Roman"/>
          <w:color w:val="000000" w:themeColor="text1"/>
          <w:sz w:val="24"/>
          <w:szCs w:val="24"/>
        </w:rPr>
        <w:t xml:space="preserve"> per covered individual every two years.  80% Minimum Coverage; with </w:t>
      </w:r>
      <w:r w:rsidR="00127F50">
        <w:rPr>
          <w:rFonts w:ascii="Times New Roman" w:hAnsi="Times New Roman"/>
          <w:color w:val="000000" w:themeColor="text1"/>
          <w:sz w:val="24"/>
          <w:szCs w:val="24"/>
        </w:rPr>
        <w:t>applicable</w:t>
      </w:r>
      <w:r w:rsidR="00127F50" w:rsidRPr="4C191A0F">
        <w:rPr>
          <w:rFonts w:ascii="Times New Roman" w:hAnsi="Times New Roman"/>
          <w:color w:val="000000" w:themeColor="text1"/>
          <w:sz w:val="24"/>
          <w:szCs w:val="24"/>
        </w:rPr>
        <w:t xml:space="preserve"> </w:t>
      </w:r>
      <w:r w:rsidRPr="4C191A0F">
        <w:rPr>
          <w:rFonts w:ascii="Times New Roman" w:hAnsi="Times New Roman"/>
          <w:color w:val="000000" w:themeColor="text1"/>
          <w:sz w:val="24"/>
          <w:szCs w:val="24"/>
        </w:rPr>
        <w:t>cap.</w:t>
      </w:r>
      <w:r w:rsidR="005B4D30" w:rsidRPr="4C191A0F">
        <w:rPr>
          <w:rFonts w:ascii="Times New Roman" w:hAnsi="Times New Roman"/>
          <w:sz w:val="24"/>
          <w:szCs w:val="24"/>
        </w:rPr>
        <w:t> </w:t>
      </w:r>
    </w:p>
    <w:p w14:paraId="3687D90B" w14:textId="42C42266" w:rsidR="4C191A0F" w:rsidRDefault="4C191A0F" w:rsidP="4C191A0F">
      <w:pPr>
        <w:ind w:firstLine="720"/>
        <w:rPr>
          <w:rFonts w:ascii="Times New Roman" w:hAnsi="Times New Roman"/>
          <w:caps/>
          <w:sz w:val="24"/>
          <w:szCs w:val="24"/>
        </w:rPr>
      </w:pPr>
    </w:p>
    <w:p w14:paraId="3A7CEDE2" w14:textId="0BF6F1CF" w:rsidR="005B4D30" w:rsidRPr="00190F13" w:rsidRDefault="005B4D30" w:rsidP="00C01043">
      <w:pPr>
        <w:rPr>
          <w:rFonts w:ascii="Times New Roman" w:hAnsi="Times New Roman"/>
          <w:b/>
          <w:bCs/>
          <w:sz w:val="24"/>
          <w:szCs w:val="24"/>
        </w:rPr>
      </w:pPr>
      <w:r w:rsidRPr="4C191A0F">
        <w:rPr>
          <w:rFonts w:ascii="Times New Roman" w:hAnsi="Times New Roman"/>
          <w:caps/>
          <w:sz w:val="24"/>
          <w:szCs w:val="24"/>
        </w:rPr>
        <w:t>C.1.1.</w:t>
      </w:r>
      <w:r w:rsidR="7F7042E5" w:rsidRPr="4C191A0F">
        <w:rPr>
          <w:rFonts w:ascii="Times New Roman" w:hAnsi="Times New Roman"/>
          <w:caps/>
          <w:sz w:val="24"/>
          <w:szCs w:val="24"/>
        </w:rPr>
        <w:t>11</w:t>
      </w:r>
      <w:r w:rsidR="6A64CB36" w:rsidRPr="4C191A0F">
        <w:rPr>
          <w:rFonts w:ascii="Times New Roman" w:hAnsi="Times New Roman"/>
          <w:caps/>
          <w:sz w:val="24"/>
          <w:szCs w:val="24"/>
        </w:rPr>
        <w:t xml:space="preserve"> </w:t>
      </w:r>
      <w:r w:rsidR="4CC751EA" w:rsidRPr="4C191A0F">
        <w:rPr>
          <w:rFonts w:ascii="Times New Roman" w:hAnsi="Times New Roman"/>
          <w:b/>
          <w:bCs/>
          <w:sz w:val="24"/>
          <w:szCs w:val="24"/>
        </w:rPr>
        <w:t>Dental Care</w:t>
      </w:r>
      <w:r w:rsidR="4CC751EA" w:rsidRPr="4C191A0F">
        <w:rPr>
          <w:rFonts w:ascii="Times New Roman" w:hAnsi="Times New Roman"/>
          <w:sz w:val="24"/>
          <w:szCs w:val="24"/>
        </w:rPr>
        <w:t xml:space="preserve">:  </w:t>
      </w:r>
      <w:r w:rsidR="4CC751EA" w:rsidRPr="4C191A0F">
        <w:rPr>
          <w:rFonts w:ascii="Times New Roman" w:hAnsi="Times New Roman"/>
          <w:b/>
          <w:bCs/>
          <w:sz w:val="24"/>
          <w:szCs w:val="24"/>
        </w:rPr>
        <w:t>Minimum Coverage – 80%</w:t>
      </w:r>
    </w:p>
    <w:p w14:paraId="3AB17DC4" w14:textId="5F8D413D" w:rsidR="005B4D30" w:rsidRPr="00190F13" w:rsidRDefault="4CC751EA" w:rsidP="00C01043">
      <w:pPr>
        <w:spacing w:line="259" w:lineRule="auto"/>
        <w:rPr>
          <w:rFonts w:ascii="Times New Roman" w:hAnsi="Times New Roman"/>
          <w:sz w:val="24"/>
          <w:szCs w:val="24"/>
        </w:rPr>
      </w:pPr>
      <w:r w:rsidRPr="4C191A0F">
        <w:rPr>
          <w:rFonts w:ascii="Times New Roman" w:hAnsi="Times New Roman"/>
          <w:color w:val="000000" w:themeColor="text1"/>
          <w:sz w:val="24"/>
          <w:szCs w:val="24"/>
        </w:rPr>
        <w:t>Examinations and Treatment:</w:t>
      </w:r>
      <w:r w:rsidRPr="4C191A0F" w:rsidDel="00342251">
        <w:rPr>
          <w:rFonts w:ascii="Times New Roman" w:hAnsi="Times New Roman"/>
          <w:color w:val="000000" w:themeColor="text1"/>
          <w:sz w:val="24"/>
          <w:szCs w:val="24"/>
        </w:rPr>
        <w:t xml:space="preserve"> </w:t>
      </w:r>
      <w:r w:rsidRPr="4C191A0F">
        <w:rPr>
          <w:rFonts w:ascii="Times New Roman" w:hAnsi="Times New Roman"/>
          <w:color w:val="000000" w:themeColor="text1"/>
          <w:sz w:val="24"/>
          <w:szCs w:val="24"/>
        </w:rPr>
        <w:t xml:space="preserve">Dentist’s fees, x-rays, examinations and treatment, cleanings, fillings, extractions, false teeth </w:t>
      </w:r>
      <w:r w:rsidRPr="4C191A0F">
        <w:rPr>
          <w:rFonts w:ascii="Times New Roman" w:hAnsi="Times New Roman"/>
          <w:sz w:val="24"/>
          <w:szCs w:val="24"/>
        </w:rPr>
        <w:t>(dentures), crowns, and bridges</w:t>
      </w:r>
      <w:r w:rsidR="2A460E61" w:rsidRPr="1031E902">
        <w:rPr>
          <w:rFonts w:ascii="Times New Roman" w:hAnsi="Times New Roman"/>
          <w:sz w:val="24"/>
          <w:szCs w:val="24"/>
        </w:rPr>
        <w:t>.</w:t>
      </w:r>
      <w:r w:rsidR="005450EF">
        <w:rPr>
          <w:rFonts w:ascii="Times New Roman" w:hAnsi="Times New Roman"/>
          <w:sz w:val="24"/>
          <w:szCs w:val="24"/>
        </w:rPr>
        <w:t xml:space="preserve">  The </w:t>
      </w:r>
      <w:r w:rsidRPr="4C191A0F">
        <w:rPr>
          <w:rFonts w:ascii="Times New Roman" w:hAnsi="Times New Roman"/>
          <w:color w:val="000000" w:themeColor="text1"/>
          <w:sz w:val="24"/>
          <w:szCs w:val="24"/>
        </w:rPr>
        <w:t xml:space="preserve">maximum </w:t>
      </w:r>
      <w:r w:rsidR="2A460E61" w:rsidRPr="1031E902">
        <w:rPr>
          <w:rFonts w:ascii="Times New Roman" w:hAnsi="Times New Roman"/>
          <w:color w:val="000000" w:themeColor="text1"/>
          <w:sz w:val="24"/>
          <w:szCs w:val="24"/>
        </w:rPr>
        <w:t>coverage</w:t>
      </w:r>
      <w:r w:rsidR="005450EF">
        <w:rPr>
          <w:rFonts w:ascii="Times New Roman" w:hAnsi="Times New Roman"/>
          <w:color w:val="000000" w:themeColor="text1"/>
          <w:sz w:val="24"/>
          <w:szCs w:val="24"/>
        </w:rPr>
        <w:t xml:space="preserve"> is</w:t>
      </w:r>
      <w:r w:rsidRPr="4C191A0F">
        <w:rPr>
          <w:rFonts w:ascii="Times New Roman" w:hAnsi="Times New Roman"/>
          <w:color w:val="000000" w:themeColor="text1"/>
          <w:sz w:val="24"/>
          <w:szCs w:val="24"/>
        </w:rPr>
        <w:t xml:space="preserve"> </w:t>
      </w:r>
      <w:r w:rsidR="000F66D7" w:rsidRPr="00215305">
        <w:rPr>
          <w:rFonts w:ascii="Times New Roman" w:hAnsi="Times New Roman"/>
          <w:color w:val="000000" w:themeColor="text1"/>
          <w:sz w:val="24"/>
          <w:szCs w:val="24"/>
        </w:rPr>
        <w:t>ALL 259,040</w:t>
      </w:r>
      <w:r w:rsidRPr="4C191A0F">
        <w:rPr>
          <w:rFonts w:ascii="Times New Roman" w:hAnsi="Times New Roman"/>
          <w:color w:val="000000" w:themeColor="text1"/>
          <w:sz w:val="24"/>
          <w:szCs w:val="24"/>
        </w:rPr>
        <w:t xml:space="preserve"> per covered individual per contract year.  80% Minimum Coverage: with annual cap</w:t>
      </w:r>
      <w:r w:rsidR="00C01043">
        <w:rPr>
          <w:rFonts w:ascii="Times New Roman" w:hAnsi="Times New Roman"/>
          <w:color w:val="000000" w:themeColor="text1"/>
          <w:sz w:val="24"/>
          <w:szCs w:val="24"/>
        </w:rPr>
        <w:t>.</w:t>
      </w:r>
      <w:r w:rsidRPr="4C191A0F">
        <w:rPr>
          <w:rFonts w:ascii="Times New Roman" w:hAnsi="Times New Roman"/>
          <w:sz w:val="24"/>
          <w:szCs w:val="24"/>
        </w:rPr>
        <w:t xml:space="preserve">   </w:t>
      </w:r>
    </w:p>
    <w:p w14:paraId="2177D1F7" w14:textId="57F32884" w:rsidR="005B4D30" w:rsidRPr="00190F13" w:rsidRDefault="005B4D30" w:rsidP="4C191A0F">
      <w:pPr>
        <w:spacing w:line="259" w:lineRule="auto"/>
        <w:ind w:left="720"/>
        <w:rPr>
          <w:rFonts w:ascii="Times New Roman" w:hAnsi="Times New Roman"/>
          <w:sz w:val="24"/>
          <w:szCs w:val="24"/>
        </w:rPr>
      </w:pPr>
    </w:p>
    <w:p w14:paraId="24BE6545" w14:textId="29FD092D" w:rsidR="005B4D30" w:rsidRPr="00181903" w:rsidRDefault="4CC751EA" w:rsidP="001D7D3D">
      <w:pPr>
        <w:spacing w:line="259" w:lineRule="auto"/>
        <w:rPr>
          <w:rFonts w:ascii="Times New Roman" w:hAnsi="Times New Roman"/>
          <w:color w:val="000000" w:themeColor="text1"/>
          <w:sz w:val="24"/>
          <w:szCs w:val="24"/>
        </w:rPr>
      </w:pPr>
      <w:r w:rsidRPr="4C191A0F">
        <w:rPr>
          <w:rFonts w:ascii="Times New Roman" w:hAnsi="Times New Roman"/>
          <w:sz w:val="24"/>
          <w:szCs w:val="24"/>
        </w:rPr>
        <w:t xml:space="preserve">Orthodontia </w:t>
      </w:r>
      <w:r w:rsidR="001D7D3D" w:rsidRPr="00181903">
        <w:rPr>
          <w:rFonts w:ascii="Times New Roman" w:hAnsi="Times New Roman"/>
          <w:color w:val="000000" w:themeColor="text1"/>
          <w:sz w:val="24"/>
          <w:szCs w:val="24"/>
        </w:rPr>
        <w:t xml:space="preserve">Treatment is covered only if treatment begins before age 18, or if required as the result of an accident. A maximum of four years of orthodontia treatment will be covered per covered individual.  The maximum coverage is </w:t>
      </w:r>
      <w:r w:rsidR="00CC74E4" w:rsidRPr="00215305">
        <w:rPr>
          <w:rFonts w:ascii="Times New Roman" w:hAnsi="Times New Roman"/>
          <w:color w:val="000000" w:themeColor="text1"/>
          <w:sz w:val="24"/>
          <w:szCs w:val="24"/>
        </w:rPr>
        <w:t xml:space="preserve">ALL </w:t>
      </w:r>
      <w:proofErr w:type="gramStart"/>
      <w:r w:rsidR="0054216C" w:rsidRPr="00215305">
        <w:rPr>
          <w:rFonts w:ascii="Times New Roman" w:hAnsi="Times New Roman"/>
          <w:color w:val="000000" w:themeColor="text1"/>
          <w:sz w:val="24"/>
          <w:szCs w:val="24"/>
        </w:rPr>
        <w:t>194,280</w:t>
      </w:r>
      <w:r w:rsidR="001D7D3D" w:rsidRPr="00181903">
        <w:rPr>
          <w:rFonts w:ascii="Times New Roman" w:hAnsi="Times New Roman"/>
          <w:color w:val="000000" w:themeColor="text1"/>
          <w:sz w:val="24"/>
          <w:szCs w:val="24"/>
        </w:rPr>
        <w:t xml:space="preserve"> lifetime</w:t>
      </w:r>
      <w:proofErr w:type="gramEnd"/>
      <w:r w:rsidR="001D7D3D" w:rsidRPr="00181903">
        <w:rPr>
          <w:rFonts w:ascii="Times New Roman" w:hAnsi="Times New Roman"/>
          <w:color w:val="000000" w:themeColor="text1"/>
          <w:sz w:val="24"/>
          <w:szCs w:val="24"/>
        </w:rPr>
        <w:t xml:space="preserve"> limit. 80% Minimum Coverage; with contract lifetime cap </w:t>
      </w:r>
    </w:p>
    <w:p w14:paraId="60DF9E51" w14:textId="04BE7330" w:rsidR="005B4D30" w:rsidRPr="00190F13" w:rsidRDefault="005B4D30" w:rsidP="4C191A0F">
      <w:pPr>
        <w:spacing w:line="259" w:lineRule="auto"/>
        <w:ind w:firstLine="720"/>
        <w:rPr>
          <w:rFonts w:ascii="Times New Roman" w:hAnsi="Times New Roman"/>
          <w:sz w:val="24"/>
          <w:szCs w:val="24"/>
        </w:rPr>
      </w:pPr>
    </w:p>
    <w:p w14:paraId="0A9A0992" w14:textId="1DE806C8" w:rsidR="005B4D30" w:rsidRPr="00190F13" w:rsidRDefault="005B4D30" w:rsidP="00595389">
      <w:pPr>
        <w:rPr>
          <w:rFonts w:ascii="Times New Roman" w:hAnsi="Times New Roman"/>
          <w:b/>
          <w:bCs/>
          <w:color w:val="000000" w:themeColor="text1"/>
          <w:sz w:val="24"/>
          <w:szCs w:val="24"/>
        </w:rPr>
      </w:pPr>
      <w:r w:rsidRPr="4C191A0F">
        <w:rPr>
          <w:rFonts w:ascii="Times New Roman" w:hAnsi="Times New Roman"/>
          <w:sz w:val="24"/>
          <w:szCs w:val="24"/>
        </w:rPr>
        <w:t>C.1.1.</w:t>
      </w:r>
      <w:r w:rsidR="0A40C1FC" w:rsidRPr="4C191A0F">
        <w:rPr>
          <w:rFonts w:ascii="Times New Roman" w:hAnsi="Times New Roman"/>
          <w:sz w:val="24"/>
          <w:szCs w:val="24"/>
        </w:rPr>
        <w:t>12</w:t>
      </w:r>
      <w:r w:rsidR="27F701FA" w:rsidRPr="4C191A0F">
        <w:rPr>
          <w:rFonts w:ascii="Times New Roman" w:hAnsi="Times New Roman"/>
          <w:sz w:val="24"/>
          <w:szCs w:val="24"/>
        </w:rPr>
        <w:t xml:space="preserve"> </w:t>
      </w:r>
      <w:r w:rsidR="70E1AF92" w:rsidRPr="4C191A0F">
        <w:rPr>
          <w:rFonts w:ascii="Times New Roman" w:hAnsi="Times New Roman"/>
          <w:b/>
          <w:bCs/>
          <w:color w:val="000000" w:themeColor="text1"/>
          <w:sz w:val="24"/>
          <w:szCs w:val="24"/>
        </w:rPr>
        <w:t>Reproductive Health:</w:t>
      </w:r>
      <w:r w:rsidR="70E1AF92" w:rsidRPr="4C191A0F">
        <w:rPr>
          <w:rFonts w:ascii="Times New Roman" w:hAnsi="Times New Roman"/>
          <w:color w:val="000000" w:themeColor="text1"/>
          <w:sz w:val="24"/>
          <w:szCs w:val="24"/>
        </w:rPr>
        <w:t xml:space="preserve"> </w:t>
      </w:r>
      <w:r w:rsidR="70E1AF92" w:rsidRPr="4C191A0F">
        <w:rPr>
          <w:rFonts w:ascii="Times New Roman" w:hAnsi="Times New Roman"/>
          <w:b/>
          <w:bCs/>
          <w:color w:val="000000" w:themeColor="text1"/>
          <w:sz w:val="24"/>
          <w:szCs w:val="24"/>
        </w:rPr>
        <w:t>Minimum Coverage - 80%</w:t>
      </w:r>
    </w:p>
    <w:p w14:paraId="1C75EE81" w14:textId="77777777" w:rsidR="001E7082" w:rsidRDefault="001E7082" w:rsidP="00595389">
      <w:pPr>
        <w:rPr>
          <w:rFonts w:ascii="Times New Roman" w:hAnsi="Times New Roman"/>
          <w:color w:val="000000" w:themeColor="text1"/>
          <w:sz w:val="24"/>
          <w:szCs w:val="24"/>
        </w:rPr>
      </w:pPr>
    </w:p>
    <w:p w14:paraId="179BCAB3" w14:textId="6D276C62" w:rsidR="005B4D30" w:rsidRPr="00190F13" w:rsidRDefault="70E1AF92" w:rsidP="00595389">
      <w:pPr>
        <w:rPr>
          <w:rFonts w:ascii="Times New Roman" w:hAnsi="Times New Roman"/>
          <w:color w:val="000000" w:themeColor="text1"/>
          <w:sz w:val="24"/>
          <w:szCs w:val="24"/>
        </w:rPr>
      </w:pPr>
      <w:r w:rsidRPr="4C191A0F">
        <w:rPr>
          <w:rFonts w:ascii="Times New Roman" w:hAnsi="Times New Roman"/>
          <w:color w:val="000000" w:themeColor="text1"/>
          <w:sz w:val="24"/>
          <w:szCs w:val="24"/>
        </w:rPr>
        <w:t xml:space="preserve">Prescribed contraceptive devices, preventive care and routine examinations, voluntary sterilization, and diagnosis and treatment of conditions which may cause infertility.  Assisted reproductive technology (ART), fertility treatments, and reversal of sterilization are not covered (see Exclusions to Coverage).  </w:t>
      </w:r>
    </w:p>
    <w:p w14:paraId="34591DB3" w14:textId="1608751F" w:rsidR="005B4D30" w:rsidRPr="00190F13" w:rsidRDefault="005B4D30" w:rsidP="00595389">
      <w:pPr>
        <w:ind w:firstLine="720"/>
        <w:rPr>
          <w:rFonts w:ascii="Times New Roman" w:hAnsi="Times New Roman"/>
          <w:sz w:val="24"/>
          <w:szCs w:val="24"/>
        </w:rPr>
      </w:pPr>
      <w:r w:rsidRPr="4C191A0F">
        <w:rPr>
          <w:rFonts w:ascii="Times New Roman" w:hAnsi="Times New Roman"/>
          <w:sz w:val="24"/>
          <w:szCs w:val="24"/>
        </w:rPr>
        <w:t> </w:t>
      </w:r>
    </w:p>
    <w:p w14:paraId="49418743" w14:textId="727628ED" w:rsidR="005B4D30" w:rsidRPr="00190F13" w:rsidRDefault="004A0427" w:rsidP="00C462B3">
      <w:pPr>
        <w:rPr>
          <w:rFonts w:ascii="Times New Roman" w:hAnsi="Times New Roman"/>
          <w:b/>
          <w:bCs/>
          <w:sz w:val="24"/>
          <w:szCs w:val="24"/>
        </w:rPr>
      </w:pPr>
      <w:r w:rsidRPr="4C191A0F">
        <w:rPr>
          <w:rFonts w:ascii="Times New Roman" w:hAnsi="Times New Roman"/>
          <w:caps/>
          <w:sz w:val="24"/>
          <w:szCs w:val="24"/>
        </w:rPr>
        <w:t xml:space="preserve">C.1.1.13 </w:t>
      </w:r>
      <w:r w:rsidRPr="4C191A0F">
        <w:rPr>
          <w:rFonts w:ascii="Times New Roman" w:hAnsi="Times New Roman"/>
          <w:b/>
          <w:bCs/>
          <w:sz w:val="24"/>
          <w:szCs w:val="24"/>
        </w:rPr>
        <w:t>Mental</w:t>
      </w:r>
      <w:r w:rsidR="3002DAF6" w:rsidRPr="4C191A0F">
        <w:rPr>
          <w:rFonts w:ascii="Times New Roman" w:hAnsi="Times New Roman"/>
          <w:b/>
          <w:bCs/>
          <w:sz w:val="24"/>
          <w:szCs w:val="24"/>
        </w:rPr>
        <w:t xml:space="preserve"> Health and Substance Abuse Care</w:t>
      </w:r>
      <w:proofErr w:type="gramStart"/>
      <w:r w:rsidR="3002DAF6" w:rsidRPr="4C191A0F">
        <w:rPr>
          <w:rFonts w:ascii="Times New Roman" w:hAnsi="Times New Roman"/>
          <w:b/>
          <w:bCs/>
          <w:sz w:val="24"/>
          <w:szCs w:val="24"/>
        </w:rPr>
        <w:t>:  Minimum</w:t>
      </w:r>
      <w:proofErr w:type="gramEnd"/>
      <w:r w:rsidR="3002DAF6" w:rsidRPr="4C191A0F">
        <w:rPr>
          <w:rFonts w:ascii="Times New Roman" w:hAnsi="Times New Roman"/>
          <w:b/>
          <w:bCs/>
          <w:sz w:val="24"/>
          <w:szCs w:val="24"/>
        </w:rPr>
        <w:t xml:space="preserve"> Coverage - 50%</w:t>
      </w:r>
    </w:p>
    <w:p w14:paraId="2A7AFB01" w14:textId="77777777" w:rsidR="00C462B3" w:rsidRDefault="00C462B3" w:rsidP="00C462B3">
      <w:pPr>
        <w:rPr>
          <w:rFonts w:ascii="Times New Roman" w:hAnsi="Times New Roman"/>
          <w:sz w:val="24"/>
          <w:szCs w:val="24"/>
        </w:rPr>
      </w:pPr>
    </w:p>
    <w:p w14:paraId="6B96DB64" w14:textId="1AB4D4D4" w:rsidR="005B4D30" w:rsidRPr="00190F13" w:rsidRDefault="2B00951B" w:rsidP="00EF4747">
      <w:pPr>
        <w:rPr>
          <w:rFonts w:ascii="Times New Roman" w:hAnsi="Times New Roman"/>
          <w:sz w:val="24"/>
          <w:szCs w:val="24"/>
        </w:rPr>
      </w:pPr>
      <w:r w:rsidRPr="4C191A0F">
        <w:rPr>
          <w:rFonts w:ascii="Times New Roman" w:hAnsi="Times New Roman"/>
          <w:sz w:val="24"/>
          <w:szCs w:val="24"/>
        </w:rPr>
        <w:t xml:space="preserve">Inpatient and outpatient care </w:t>
      </w:r>
      <w:proofErr w:type="gramStart"/>
      <w:r w:rsidRPr="4C191A0F">
        <w:rPr>
          <w:rFonts w:ascii="Times New Roman" w:hAnsi="Times New Roman"/>
          <w:sz w:val="24"/>
          <w:szCs w:val="24"/>
        </w:rPr>
        <w:t>provided</w:t>
      </w:r>
      <w:proofErr w:type="gramEnd"/>
      <w:r w:rsidRPr="4C191A0F">
        <w:rPr>
          <w:rFonts w:ascii="Times New Roman" w:hAnsi="Times New Roman"/>
          <w:sz w:val="24"/>
          <w:szCs w:val="24"/>
        </w:rPr>
        <w:t xml:space="preserve"> to evaluate, diagnose and treat </w:t>
      </w:r>
      <w:proofErr w:type="gramStart"/>
      <w:r w:rsidRPr="4C191A0F">
        <w:rPr>
          <w:rFonts w:ascii="Times New Roman" w:hAnsi="Times New Roman"/>
          <w:sz w:val="24"/>
          <w:szCs w:val="24"/>
        </w:rPr>
        <w:t>a mental</w:t>
      </w:r>
      <w:proofErr w:type="gramEnd"/>
      <w:r w:rsidRPr="4C191A0F">
        <w:rPr>
          <w:rFonts w:ascii="Times New Roman" w:hAnsi="Times New Roman"/>
          <w:sz w:val="24"/>
          <w:szCs w:val="24"/>
        </w:rPr>
        <w:t xml:space="preserve"> health condition or substance abuse disorder. This includes behavioral health treatment, counseling, and psychotherapy.  Services must be provided by a licensed psychiatrist, psychoanalyst, psychologist, or psychiatric social worker.</w:t>
      </w:r>
      <w:r w:rsidR="00B42345">
        <w:rPr>
          <w:rFonts w:ascii="Times New Roman" w:hAnsi="Times New Roman"/>
          <w:sz w:val="24"/>
          <w:szCs w:val="24"/>
        </w:rPr>
        <w:t xml:space="preserve">  </w:t>
      </w:r>
      <w:r w:rsidRPr="4C191A0F">
        <w:rPr>
          <w:rFonts w:ascii="Times New Roman" w:hAnsi="Times New Roman"/>
          <w:sz w:val="24"/>
          <w:szCs w:val="24"/>
        </w:rPr>
        <w:t>Inpatient care for alcohol and substance abuse must be carried out at a facility licensed for detoxification and rehabilitation.</w:t>
      </w:r>
    </w:p>
    <w:p w14:paraId="03CBC55A" w14:textId="3E46A3DE" w:rsidR="005B4D30" w:rsidRPr="00190F13" w:rsidRDefault="005B4D30" w:rsidP="00595389">
      <w:pPr>
        <w:ind w:firstLine="720"/>
        <w:rPr>
          <w:rFonts w:ascii="Times New Roman" w:hAnsi="Times New Roman"/>
          <w:sz w:val="24"/>
          <w:szCs w:val="24"/>
        </w:rPr>
      </w:pPr>
    </w:p>
    <w:p w14:paraId="7C619764" w14:textId="08C2B70A" w:rsidR="005B4D30" w:rsidRPr="00190F13" w:rsidRDefault="3C07E382" w:rsidP="00595389">
      <w:pPr>
        <w:rPr>
          <w:rFonts w:ascii="Times New Roman" w:hAnsi="Times New Roman"/>
          <w:b/>
          <w:bCs/>
          <w:sz w:val="24"/>
          <w:szCs w:val="24"/>
        </w:rPr>
      </w:pPr>
      <w:r w:rsidRPr="4C191A0F">
        <w:rPr>
          <w:rFonts w:ascii="Times New Roman" w:hAnsi="Times New Roman"/>
          <w:sz w:val="24"/>
          <w:szCs w:val="24"/>
        </w:rPr>
        <w:t xml:space="preserve">C.1.1.14 </w:t>
      </w:r>
      <w:r w:rsidRPr="4C191A0F">
        <w:rPr>
          <w:rFonts w:ascii="Times New Roman" w:hAnsi="Times New Roman"/>
          <w:b/>
          <w:bCs/>
          <w:sz w:val="24"/>
          <w:szCs w:val="24"/>
        </w:rPr>
        <w:t>Rehabilitative and Habilitative Services and Devices</w:t>
      </w:r>
      <w:r w:rsidRPr="4C191A0F">
        <w:rPr>
          <w:rFonts w:ascii="Times New Roman" w:hAnsi="Times New Roman"/>
          <w:sz w:val="24"/>
          <w:szCs w:val="24"/>
        </w:rPr>
        <w:t xml:space="preserve">: </w:t>
      </w:r>
      <w:r w:rsidRPr="4C191A0F">
        <w:rPr>
          <w:rFonts w:ascii="Times New Roman" w:hAnsi="Times New Roman"/>
          <w:b/>
          <w:bCs/>
          <w:sz w:val="24"/>
          <w:szCs w:val="24"/>
        </w:rPr>
        <w:t xml:space="preserve">Minimum Coverage </w:t>
      </w:r>
      <w:proofErr w:type="gramStart"/>
      <w:r w:rsidRPr="4C191A0F">
        <w:rPr>
          <w:rFonts w:ascii="Times New Roman" w:hAnsi="Times New Roman"/>
          <w:b/>
          <w:bCs/>
          <w:sz w:val="24"/>
          <w:szCs w:val="24"/>
        </w:rPr>
        <w:t xml:space="preserve">- </w:t>
      </w:r>
      <w:r w:rsidR="005B4D30">
        <w:tab/>
      </w:r>
      <w:r w:rsidRPr="4C191A0F">
        <w:rPr>
          <w:rFonts w:ascii="Times New Roman" w:hAnsi="Times New Roman"/>
          <w:b/>
          <w:bCs/>
          <w:sz w:val="24"/>
          <w:szCs w:val="24"/>
        </w:rPr>
        <w:t>50</w:t>
      </w:r>
      <w:proofErr w:type="gramEnd"/>
      <w:r w:rsidRPr="4C191A0F">
        <w:rPr>
          <w:rFonts w:ascii="Times New Roman" w:hAnsi="Times New Roman"/>
          <w:b/>
          <w:bCs/>
          <w:sz w:val="24"/>
          <w:szCs w:val="24"/>
        </w:rPr>
        <w:t>%</w:t>
      </w:r>
    </w:p>
    <w:p w14:paraId="693B006E" w14:textId="77777777" w:rsidR="00C462B3" w:rsidRDefault="00C462B3" w:rsidP="00C462B3">
      <w:pPr>
        <w:rPr>
          <w:rFonts w:ascii="Times New Roman" w:hAnsi="Times New Roman"/>
          <w:sz w:val="24"/>
          <w:szCs w:val="24"/>
        </w:rPr>
      </w:pPr>
    </w:p>
    <w:p w14:paraId="178F4181" w14:textId="4D87AE6A" w:rsidR="005B4D30" w:rsidRPr="00190F13" w:rsidRDefault="69A2E41A" w:rsidP="00595389">
      <w:pPr>
        <w:spacing w:after="160" w:line="257" w:lineRule="auto"/>
        <w:rPr>
          <w:rFonts w:ascii="Times New Roman" w:hAnsi="Times New Roman"/>
          <w:sz w:val="24"/>
          <w:szCs w:val="24"/>
        </w:rPr>
      </w:pPr>
      <w:r w:rsidRPr="4C191A0F">
        <w:rPr>
          <w:rFonts w:ascii="Times New Roman" w:hAnsi="Times New Roman"/>
          <w:sz w:val="24"/>
          <w:szCs w:val="24"/>
        </w:rPr>
        <w:t xml:space="preserve">Rehabilitative services (e.g., recovering skills, such as speech therapy after a stroke or physical therapy after an accident) and habilitative services (e.g., developing skills, such as speech therapy for children) that help develop skills needed for everyday life. Devices to help gain or recover mental or physical skills lost due to injury, disability or </w:t>
      </w:r>
      <w:proofErr w:type="gramStart"/>
      <w:r w:rsidRPr="4C191A0F">
        <w:rPr>
          <w:rFonts w:ascii="Times New Roman" w:hAnsi="Times New Roman"/>
          <w:sz w:val="24"/>
          <w:szCs w:val="24"/>
        </w:rPr>
        <w:t>a chronic</w:t>
      </w:r>
      <w:proofErr w:type="gramEnd"/>
      <w:r w:rsidRPr="4C191A0F">
        <w:rPr>
          <w:rFonts w:ascii="Times New Roman" w:hAnsi="Times New Roman"/>
          <w:sz w:val="24"/>
          <w:szCs w:val="24"/>
        </w:rPr>
        <w:t xml:space="preserve"> condition, and devices needed for habilitative reasons. </w:t>
      </w:r>
    </w:p>
    <w:p w14:paraId="567D745A" w14:textId="52399693" w:rsidR="005B4D30" w:rsidRPr="00190F13" w:rsidRDefault="4C191A0F" w:rsidP="00595389">
      <w:pPr>
        <w:rPr>
          <w:rFonts w:ascii="Times New Roman" w:hAnsi="Times New Roman"/>
          <w:b/>
          <w:bCs/>
          <w:color w:val="000000" w:themeColor="text1"/>
          <w:sz w:val="24"/>
          <w:szCs w:val="24"/>
        </w:rPr>
      </w:pPr>
      <w:r w:rsidRPr="4C191A0F">
        <w:rPr>
          <w:rFonts w:ascii="Times New Roman" w:hAnsi="Times New Roman"/>
          <w:sz w:val="24"/>
          <w:szCs w:val="24"/>
        </w:rPr>
        <w:t>C.1.1.1</w:t>
      </w:r>
      <w:r w:rsidR="1860568E" w:rsidRPr="4C191A0F">
        <w:rPr>
          <w:rFonts w:ascii="Times New Roman" w:hAnsi="Times New Roman"/>
          <w:sz w:val="24"/>
          <w:szCs w:val="24"/>
        </w:rPr>
        <w:t>5</w:t>
      </w:r>
      <w:r w:rsidR="1860568E" w:rsidRPr="4C191A0F">
        <w:rPr>
          <w:rFonts w:ascii="Times New Roman" w:hAnsi="Times New Roman"/>
          <w:b/>
          <w:bCs/>
          <w:color w:val="000000" w:themeColor="text1"/>
          <w:sz w:val="24"/>
          <w:szCs w:val="24"/>
        </w:rPr>
        <w:t xml:space="preserve"> HIV/AIDS: 100% up to</w:t>
      </w:r>
      <w:r w:rsidR="4B334A89" w:rsidRPr="4C191A0F">
        <w:rPr>
          <w:rFonts w:ascii="Times New Roman" w:hAnsi="Times New Roman"/>
          <w:b/>
          <w:bCs/>
          <w:color w:val="000000" w:themeColor="text1"/>
          <w:sz w:val="24"/>
          <w:szCs w:val="24"/>
        </w:rPr>
        <w:t xml:space="preserve"> </w:t>
      </w:r>
      <w:r w:rsidR="00820E9E" w:rsidRPr="006957DE">
        <w:rPr>
          <w:rFonts w:ascii="Times New Roman" w:hAnsi="Times New Roman"/>
          <w:b/>
          <w:color w:val="000000" w:themeColor="text1"/>
          <w:sz w:val="24"/>
          <w:szCs w:val="24"/>
        </w:rPr>
        <w:t>ALL 809,500.00</w:t>
      </w:r>
      <w:r w:rsidR="1860568E" w:rsidRPr="4C191A0F">
        <w:rPr>
          <w:rFonts w:ascii="Times New Roman" w:hAnsi="Times New Roman"/>
          <w:b/>
          <w:bCs/>
          <w:color w:val="000000" w:themeColor="text1"/>
          <w:sz w:val="24"/>
          <w:szCs w:val="24"/>
        </w:rPr>
        <w:t xml:space="preserve"> per contract year per covered individual</w:t>
      </w:r>
    </w:p>
    <w:p w14:paraId="78921C67" w14:textId="77777777" w:rsidR="001E7082" w:rsidRDefault="001E7082" w:rsidP="00595389">
      <w:pPr>
        <w:rPr>
          <w:rFonts w:ascii="Times New Roman" w:hAnsi="Times New Roman"/>
          <w:sz w:val="24"/>
          <w:szCs w:val="24"/>
        </w:rPr>
      </w:pPr>
    </w:p>
    <w:p w14:paraId="32559A23" w14:textId="59ED1D83" w:rsidR="005B4D30" w:rsidRPr="00190F13" w:rsidRDefault="02DCEB1B" w:rsidP="00595389">
      <w:pPr>
        <w:rPr>
          <w:rFonts w:ascii="Times New Roman" w:hAnsi="Times New Roman"/>
          <w:sz w:val="24"/>
          <w:szCs w:val="24"/>
        </w:rPr>
      </w:pPr>
      <w:r w:rsidRPr="4C191A0F">
        <w:rPr>
          <w:rFonts w:ascii="Times New Roman" w:hAnsi="Times New Roman"/>
          <w:sz w:val="24"/>
          <w:szCs w:val="24"/>
        </w:rPr>
        <w:t xml:space="preserve">Medications to suppress opportunistic </w:t>
      </w:r>
      <w:r w:rsidRPr="00AB5A48">
        <w:rPr>
          <w:rFonts w:ascii="Times New Roman" w:hAnsi="Times New Roman"/>
          <w:b/>
          <w:bCs/>
          <w:color w:val="000000" w:themeColor="text1"/>
          <w:sz w:val="24"/>
          <w:szCs w:val="24"/>
        </w:rPr>
        <w:t>infections</w:t>
      </w:r>
      <w:r w:rsidRPr="4C191A0F">
        <w:rPr>
          <w:rFonts w:ascii="Times New Roman" w:hAnsi="Times New Roman"/>
          <w:sz w:val="24"/>
          <w:szCs w:val="24"/>
        </w:rPr>
        <w:t xml:space="preserve"> (such as tuberculosis or toxoplasmosis for covered individuals who have HIV/AIDS). Brief courses of anti-retroviral drugs during childbirth to prevent the transmission of HIV/AIDS to the child. </w:t>
      </w:r>
      <w:proofErr w:type="gramStart"/>
      <w:r w:rsidRPr="4C191A0F">
        <w:rPr>
          <w:rFonts w:ascii="Times New Roman" w:hAnsi="Times New Roman"/>
          <w:sz w:val="24"/>
          <w:szCs w:val="24"/>
        </w:rPr>
        <w:t>Generally</w:t>
      </w:r>
      <w:proofErr w:type="gramEnd"/>
      <w:r w:rsidRPr="4C191A0F">
        <w:rPr>
          <w:rFonts w:ascii="Times New Roman" w:hAnsi="Times New Roman"/>
          <w:sz w:val="24"/>
          <w:szCs w:val="24"/>
        </w:rPr>
        <w:t xml:space="preserve"> excludes medication for the long-term suppression of HIV/AIDS through the combination of anti-retroviral drugs in locations with inadequate local healthcare infrastructures.  </w:t>
      </w:r>
    </w:p>
    <w:p w14:paraId="1060A34E" w14:textId="77777777" w:rsidR="001E7082" w:rsidRDefault="001E7082" w:rsidP="4C191A0F">
      <w:pPr>
        <w:ind w:left="720"/>
        <w:rPr>
          <w:rFonts w:ascii="Times New Roman" w:hAnsi="Times New Roman"/>
          <w:caps/>
          <w:sz w:val="24"/>
          <w:szCs w:val="24"/>
        </w:rPr>
      </w:pPr>
    </w:p>
    <w:p w14:paraId="5BE74B00" w14:textId="77777777" w:rsidR="00827B86" w:rsidRDefault="00827B86" w:rsidP="001E7082">
      <w:pPr>
        <w:rPr>
          <w:rFonts w:ascii="Times New Roman" w:hAnsi="Times New Roman"/>
          <w:caps/>
          <w:sz w:val="24"/>
          <w:szCs w:val="24"/>
        </w:rPr>
      </w:pPr>
    </w:p>
    <w:p w14:paraId="7DD3A020" w14:textId="6B322D91" w:rsidR="001E7082" w:rsidRPr="00190F13" w:rsidRDefault="001E7082" w:rsidP="001E7082">
      <w:pPr>
        <w:rPr>
          <w:rFonts w:ascii="Times New Roman" w:hAnsi="Times New Roman"/>
          <w:b/>
          <w:bCs/>
          <w:sz w:val="24"/>
          <w:szCs w:val="24"/>
        </w:rPr>
      </w:pPr>
      <w:r>
        <w:rPr>
          <w:rFonts w:ascii="Times New Roman" w:hAnsi="Times New Roman"/>
          <w:caps/>
          <w:sz w:val="24"/>
          <w:szCs w:val="24"/>
        </w:rPr>
        <w:t>*</w:t>
      </w:r>
      <w:r w:rsidRPr="4C191A0F">
        <w:rPr>
          <w:rFonts w:ascii="Times New Roman" w:hAnsi="Times New Roman"/>
          <w:caps/>
          <w:sz w:val="24"/>
          <w:szCs w:val="24"/>
        </w:rPr>
        <w:t>C.1.1.1</w:t>
      </w:r>
      <w:r>
        <w:rPr>
          <w:rFonts w:ascii="Times New Roman" w:hAnsi="Times New Roman"/>
          <w:caps/>
          <w:sz w:val="24"/>
          <w:szCs w:val="24"/>
        </w:rPr>
        <w:t>6</w:t>
      </w:r>
      <w:r w:rsidRPr="4C191A0F">
        <w:rPr>
          <w:rFonts w:ascii="Times New Roman" w:hAnsi="Times New Roman"/>
          <w:caps/>
          <w:sz w:val="24"/>
          <w:szCs w:val="24"/>
        </w:rPr>
        <w:t xml:space="preserve"> </w:t>
      </w:r>
      <w:r w:rsidRPr="4C191A0F">
        <w:rPr>
          <w:rFonts w:ascii="Times New Roman" w:hAnsi="Times New Roman"/>
          <w:sz w:val="24"/>
          <w:szCs w:val="24"/>
        </w:rPr>
        <w:t> </w:t>
      </w:r>
      <w:r w:rsidRPr="4C191A0F">
        <w:rPr>
          <w:rFonts w:ascii="Times New Roman" w:hAnsi="Times New Roman"/>
          <w:b/>
          <w:bCs/>
          <w:sz w:val="24"/>
          <w:szCs w:val="24"/>
        </w:rPr>
        <w:t xml:space="preserve"> Catastrophic Coverage</w:t>
      </w:r>
    </w:p>
    <w:p w14:paraId="7D7E6C24" w14:textId="77777777" w:rsidR="001E7082" w:rsidRDefault="001E7082" w:rsidP="001E7082">
      <w:pPr>
        <w:rPr>
          <w:rFonts w:ascii="Times New Roman" w:hAnsi="Times New Roman"/>
          <w:sz w:val="24"/>
          <w:szCs w:val="24"/>
        </w:rPr>
      </w:pPr>
    </w:p>
    <w:p w14:paraId="3AB2DC65" w14:textId="53E7C506" w:rsidR="001E7082" w:rsidRPr="00190F13" w:rsidRDefault="001E7082" w:rsidP="001E7082">
      <w:pPr>
        <w:rPr>
          <w:rFonts w:ascii="Times New Roman" w:hAnsi="Times New Roman"/>
          <w:sz w:val="24"/>
          <w:szCs w:val="24"/>
        </w:rPr>
      </w:pPr>
      <w:r w:rsidRPr="4C191A0F">
        <w:rPr>
          <w:rFonts w:ascii="Times New Roman" w:hAnsi="Times New Roman"/>
          <w:sz w:val="24"/>
          <w:szCs w:val="24"/>
        </w:rPr>
        <w:t xml:space="preserve">Additional coverage </w:t>
      </w:r>
      <w:proofErr w:type="gramStart"/>
      <w:r w:rsidRPr="4C191A0F">
        <w:rPr>
          <w:rFonts w:ascii="Times New Roman" w:hAnsi="Times New Roman"/>
          <w:sz w:val="24"/>
          <w:szCs w:val="24"/>
        </w:rPr>
        <w:t>equal to</w:t>
      </w:r>
      <w:proofErr w:type="gramEnd"/>
      <w:r w:rsidRPr="4C191A0F">
        <w:rPr>
          <w:rFonts w:ascii="Times New Roman" w:hAnsi="Times New Roman"/>
          <w:sz w:val="24"/>
          <w:szCs w:val="24"/>
        </w:rPr>
        <w:t xml:space="preserve"> 3,652,000 ALL </w:t>
      </w:r>
      <w:r w:rsidRPr="4C191A0F">
        <w:rPr>
          <w:rFonts w:ascii="Times New Roman" w:hAnsi="Times New Roman"/>
          <w:color w:val="000000" w:themeColor="text1"/>
          <w:sz w:val="24"/>
          <w:szCs w:val="24"/>
        </w:rPr>
        <w:t>per covered individual per contract year. Catastrophic</w:t>
      </w:r>
      <w:r w:rsidRPr="4C191A0F">
        <w:rPr>
          <w:rFonts w:ascii="Times New Roman" w:hAnsi="Times New Roman"/>
          <w:sz w:val="24"/>
          <w:szCs w:val="24"/>
        </w:rPr>
        <w:t xml:space="preserve"> conditions shall be defined as major medical conditions occurring </w:t>
      </w:r>
      <w:proofErr w:type="gramStart"/>
      <w:r w:rsidRPr="4C191A0F">
        <w:rPr>
          <w:rFonts w:ascii="Times New Roman" w:hAnsi="Times New Roman"/>
          <w:sz w:val="24"/>
          <w:szCs w:val="24"/>
        </w:rPr>
        <w:t>as a result of</w:t>
      </w:r>
      <w:proofErr w:type="gramEnd"/>
      <w:r w:rsidRPr="4C191A0F">
        <w:rPr>
          <w:rFonts w:ascii="Times New Roman" w:hAnsi="Times New Roman"/>
          <w:sz w:val="24"/>
          <w:szCs w:val="24"/>
        </w:rPr>
        <w:t xml:space="preserve"> a single/illness/accident or closely related set of major illnesses (or conditions relating to a single accident) that exceed the standard maximum coverage limit.</w:t>
      </w:r>
    </w:p>
    <w:p w14:paraId="0E0B2598" w14:textId="77777777" w:rsidR="001E7082" w:rsidRDefault="001E7082" w:rsidP="001E7082">
      <w:pPr>
        <w:rPr>
          <w:rFonts w:ascii="Times New Roman" w:hAnsi="Times New Roman"/>
          <w:caps/>
          <w:sz w:val="24"/>
          <w:szCs w:val="24"/>
        </w:rPr>
      </w:pPr>
    </w:p>
    <w:p w14:paraId="4DA2BE2E" w14:textId="6F3C16D9" w:rsidR="005B4D30" w:rsidRPr="007961E2" w:rsidRDefault="00234A5F" w:rsidP="00E7607F">
      <w:pPr>
        <w:rPr>
          <w:rFonts w:ascii="Times New Roman" w:hAnsi="Times New Roman"/>
          <w:b/>
          <w:bCs/>
          <w:sz w:val="24"/>
          <w:szCs w:val="24"/>
        </w:rPr>
      </w:pPr>
      <w:r>
        <w:rPr>
          <w:rFonts w:ascii="Times New Roman" w:hAnsi="Times New Roman"/>
          <w:caps/>
          <w:sz w:val="24"/>
          <w:szCs w:val="24"/>
        </w:rPr>
        <w:t>*</w:t>
      </w:r>
      <w:r w:rsidR="005B4D30" w:rsidRPr="4C191A0F">
        <w:rPr>
          <w:rFonts w:ascii="Times New Roman" w:hAnsi="Times New Roman"/>
          <w:caps/>
          <w:sz w:val="24"/>
          <w:szCs w:val="24"/>
        </w:rPr>
        <w:t>C.1.1.</w:t>
      </w:r>
      <w:r w:rsidR="001E7082" w:rsidRPr="4C191A0F">
        <w:rPr>
          <w:rFonts w:ascii="Times New Roman" w:hAnsi="Times New Roman"/>
          <w:caps/>
          <w:sz w:val="24"/>
          <w:szCs w:val="24"/>
        </w:rPr>
        <w:t>1</w:t>
      </w:r>
      <w:r w:rsidR="001E7082">
        <w:rPr>
          <w:rFonts w:ascii="Times New Roman" w:hAnsi="Times New Roman"/>
          <w:caps/>
          <w:sz w:val="24"/>
          <w:szCs w:val="24"/>
        </w:rPr>
        <w:t>7</w:t>
      </w:r>
      <w:r w:rsidR="001E7082" w:rsidRPr="4C191A0F">
        <w:rPr>
          <w:rFonts w:ascii="Times New Roman" w:hAnsi="Times New Roman"/>
          <w:caps/>
          <w:sz w:val="24"/>
          <w:szCs w:val="24"/>
        </w:rPr>
        <w:t xml:space="preserve"> </w:t>
      </w:r>
      <w:r w:rsidR="00E7607F" w:rsidRPr="007961E2">
        <w:rPr>
          <w:rFonts w:ascii="Times New Roman" w:hAnsi="Times New Roman"/>
          <w:b/>
          <w:bCs/>
          <w:color w:val="000000"/>
          <w:sz w:val="24"/>
          <w:szCs w:val="24"/>
        </w:rPr>
        <w:t>Out-of-Country Medical Treatment</w:t>
      </w:r>
      <w:r w:rsidR="00C87FB3" w:rsidRPr="007961E2">
        <w:rPr>
          <w:rFonts w:ascii="Times New Roman" w:hAnsi="Times New Roman"/>
          <w:b/>
          <w:bCs/>
          <w:sz w:val="24"/>
          <w:szCs w:val="24"/>
        </w:rPr>
        <w:t>:</w:t>
      </w:r>
    </w:p>
    <w:p w14:paraId="0C73B9E3" w14:textId="77777777" w:rsidR="001E7082" w:rsidRDefault="001E7082" w:rsidP="001E7082">
      <w:pPr>
        <w:rPr>
          <w:rFonts w:ascii="Times New Roman" w:hAnsi="Times New Roman"/>
          <w:sz w:val="22"/>
          <w:szCs w:val="22"/>
        </w:rPr>
      </w:pPr>
    </w:p>
    <w:p w14:paraId="6F538481" w14:textId="463C2567" w:rsidR="005B4D30" w:rsidRPr="00190F13" w:rsidRDefault="3089C0C1" w:rsidP="00E7607F">
      <w:pPr>
        <w:rPr>
          <w:rFonts w:ascii="Times New Roman" w:hAnsi="Times New Roman"/>
          <w:sz w:val="24"/>
          <w:szCs w:val="24"/>
        </w:rPr>
      </w:pPr>
      <w:r w:rsidRPr="4C191A0F">
        <w:rPr>
          <w:rFonts w:ascii="Times New Roman" w:hAnsi="Times New Roman"/>
          <w:sz w:val="22"/>
          <w:szCs w:val="22"/>
        </w:rPr>
        <w:t>Medical expenses incurred out-of-country will be covered, but coverage will be the same and subject to the same total maximum annual limit as for medical expenses incurred in</w:t>
      </w:r>
      <w:r w:rsidR="463C8AA9" w:rsidRPr="4C191A0F">
        <w:rPr>
          <w:rFonts w:ascii="Times New Roman" w:hAnsi="Times New Roman"/>
          <w:sz w:val="22"/>
          <w:szCs w:val="22"/>
        </w:rPr>
        <w:t xml:space="preserve"> Albania</w:t>
      </w:r>
      <w:r w:rsidR="005B4D30" w:rsidRPr="4C191A0F">
        <w:rPr>
          <w:rFonts w:ascii="Times New Roman" w:hAnsi="Times New Roman"/>
          <w:sz w:val="24"/>
          <w:szCs w:val="24"/>
        </w:rPr>
        <w:t> </w:t>
      </w:r>
    </w:p>
    <w:p w14:paraId="720F453E" w14:textId="6502531E" w:rsidR="005B4D30" w:rsidRPr="00190F13" w:rsidRDefault="005B4D30" w:rsidP="00E7607F">
      <w:pPr>
        <w:ind w:firstLine="720"/>
        <w:rPr>
          <w:rFonts w:ascii="Times New Roman" w:hAnsi="Times New Roman"/>
          <w:sz w:val="24"/>
          <w:szCs w:val="24"/>
        </w:rPr>
      </w:pPr>
    </w:p>
    <w:p w14:paraId="44104EA6" w14:textId="57C66820" w:rsidR="005B4D30" w:rsidRPr="00190F13" w:rsidRDefault="00234A5F" w:rsidP="4C191A0F">
      <w:pPr>
        <w:rPr>
          <w:rFonts w:ascii="Times New Roman" w:hAnsi="Times New Roman"/>
          <w:b/>
          <w:bCs/>
          <w:caps/>
          <w:sz w:val="24"/>
          <w:szCs w:val="24"/>
        </w:rPr>
      </w:pPr>
      <w:r>
        <w:rPr>
          <w:rFonts w:ascii="Times New Roman" w:hAnsi="Times New Roman"/>
          <w:caps/>
          <w:sz w:val="24"/>
          <w:szCs w:val="24"/>
        </w:rPr>
        <w:t>*</w:t>
      </w:r>
      <w:r w:rsidR="005B4D30" w:rsidRPr="4C191A0F">
        <w:rPr>
          <w:rFonts w:ascii="Times New Roman" w:hAnsi="Times New Roman"/>
          <w:caps/>
          <w:sz w:val="24"/>
          <w:szCs w:val="24"/>
        </w:rPr>
        <w:t>C.1.1.1</w:t>
      </w:r>
      <w:r w:rsidR="00E7607F">
        <w:rPr>
          <w:rFonts w:ascii="Times New Roman" w:hAnsi="Times New Roman"/>
          <w:caps/>
          <w:sz w:val="24"/>
          <w:szCs w:val="24"/>
        </w:rPr>
        <w:t>8</w:t>
      </w:r>
      <w:r w:rsidR="0B83879D" w:rsidRPr="4C191A0F">
        <w:rPr>
          <w:rFonts w:ascii="Times New Roman" w:hAnsi="Times New Roman"/>
          <w:caps/>
          <w:sz w:val="24"/>
          <w:szCs w:val="24"/>
        </w:rPr>
        <w:t xml:space="preserve"> </w:t>
      </w:r>
      <w:r w:rsidR="00C87FB3" w:rsidRPr="4C191A0F">
        <w:rPr>
          <w:rFonts w:ascii="Times New Roman" w:hAnsi="Times New Roman"/>
          <w:b/>
          <w:bCs/>
          <w:sz w:val="24"/>
          <w:szCs w:val="24"/>
        </w:rPr>
        <w:t>Transportation for</w:t>
      </w:r>
      <w:r w:rsidR="005B4D30" w:rsidRPr="4C191A0F">
        <w:rPr>
          <w:rFonts w:ascii="Times New Roman" w:hAnsi="Times New Roman"/>
          <w:b/>
          <w:bCs/>
          <w:sz w:val="24"/>
          <w:szCs w:val="24"/>
        </w:rPr>
        <w:t xml:space="preserve"> Out of Country Treatment </w:t>
      </w:r>
    </w:p>
    <w:p w14:paraId="2787463B" w14:textId="77777777" w:rsidR="00865867" w:rsidRDefault="00865867" w:rsidP="00865867">
      <w:pPr>
        <w:rPr>
          <w:rFonts w:ascii="Times New Roman" w:hAnsi="Times New Roman"/>
          <w:sz w:val="24"/>
          <w:szCs w:val="24"/>
        </w:rPr>
      </w:pPr>
    </w:p>
    <w:p w14:paraId="25CA0895" w14:textId="2D8D79D2" w:rsidR="005B4D30" w:rsidRPr="00190F13" w:rsidRDefault="005B4D30" w:rsidP="00865867">
      <w:pPr>
        <w:rPr>
          <w:rFonts w:ascii="Times New Roman" w:hAnsi="Times New Roman"/>
          <w:sz w:val="24"/>
          <w:szCs w:val="24"/>
        </w:rPr>
      </w:pPr>
      <w:r w:rsidRPr="4C191A0F">
        <w:rPr>
          <w:rFonts w:ascii="Times New Roman" w:hAnsi="Times New Roman"/>
          <w:sz w:val="24"/>
          <w:szCs w:val="24"/>
        </w:rPr>
        <w:t>Transportation for out of country treatment is not a covered expense.</w:t>
      </w:r>
    </w:p>
    <w:p w14:paraId="52B80AA8" w14:textId="77777777" w:rsidR="005B4D30" w:rsidRPr="00190F13" w:rsidRDefault="005B4D30" w:rsidP="004F78DA">
      <w:pPr>
        <w:rPr>
          <w:rFonts w:ascii="Times New Roman" w:hAnsi="Times New Roman"/>
          <w:sz w:val="24"/>
          <w:szCs w:val="24"/>
        </w:rPr>
      </w:pPr>
      <w:r w:rsidRPr="4C191A0F">
        <w:rPr>
          <w:rFonts w:ascii="Times New Roman" w:hAnsi="Times New Roman"/>
          <w:sz w:val="24"/>
          <w:szCs w:val="24"/>
        </w:rPr>
        <w:t> </w:t>
      </w:r>
    </w:p>
    <w:p w14:paraId="772BA800" w14:textId="77777777" w:rsidR="00865867" w:rsidRPr="00190F13" w:rsidRDefault="18BDF65C" w:rsidP="00865867">
      <w:pPr>
        <w:rPr>
          <w:rFonts w:ascii="Times New Roman" w:hAnsi="Times New Roman"/>
          <w:sz w:val="24"/>
          <w:szCs w:val="24"/>
        </w:rPr>
      </w:pPr>
      <w:r w:rsidRPr="4C191A0F">
        <w:rPr>
          <w:rFonts w:ascii="Times New Roman" w:hAnsi="Times New Roman"/>
          <w:caps/>
          <w:sz w:val="24"/>
          <w:szCs w:val="24"/>
        </w:rPr>
        <w:t>C.1.1.19</w:t>
      </w:r>
      <w:r w:rsidR="005B4D30" w:rsidRPr="4C191A0F">
        <w:rPr>
          <w:rFonts w:ascii="Times New Roman" w:hAnsi="Times New Roman"/>
          <w:sz w:val="24"/>
          <w:szCs w:val="24"/>
        </w:rPr>
        <w:t> </w:t>
      </w:r>
      <w:r w:rsidR="00865867" w:rsidRPr="4C191A0F">
        <w:rPr>
          <w:rFonts w:ascii="Times New Roman" w:hAnsi="Times New Roman"/>
          <w:b/>
          <w:bCs/>
          <w:color w:val="000000" w:themeColor="text1"/>
          <w:sz w:val="24"/>
          <w:szCs w:val="24"/>
        </w:rPr>
        <w:t>180 Day Coverage for Dependents After Employee’s Death</w:t>
      </w:r>
    </w:p>
    <w:p w14:paraId="0E590819" w14:textId="77777777" w:rsidR="00495439" w:rsidRDefault="00495439" w:rsidP="00865867">
      <w:pPr>
        <w:rPr>
          <w:rFonts w:ascii="Times New Roman" w:hAnsi="Times New Roman"/>
          <w:color w:val="000000" w:themeColor="text1"/>
          <w:sz w:val="24"/>
          <w:szCs w:val="24"/>
        </w:rPr>
      </w:pPr>
    </w:p>
    <w:p w14:paraId="60D9008F" w14:textId="587EAA53" w:rsidR="00865867" w:rsidRDefault="00865867" w:rsidP="00865867">
      <w:pPr>
        <w:rPr>
          <w:rFonts w:ascii="Times New Roman" w:hAnsi="Times New Roman"/>
          <w:color w:val="000000" w:themeColor="text1"/>
          <w:sz w:val="24"/>
          <w:szCs w:val="24"/>
        </w:rPr>
      </w:pPr>
      <w:r w:rsidRPr="4C191A0F">
        <w:rPr>
          <w:rFonts w:ascii="Times New Roman" w:hAnsi="Times New Roman"/>
          <w:color w:val="000000" w:themeColor="text1"/>
          <w:sz w:val="24"/>
          <w:szCs w:val="24"/>
        </w:rPr>
        <w:t>At the time of a covered employee’s death, his/her eligible dependents covered under post’s medical plan are eligible to continue receiving the same level of medical coverage for up to 180 days.  This optional benefit is subject to availability of funds at post and no extensions are permitted.</w:t>
      </w:r>
    </w:p>
    <w:p w14:paraId="6492D3D7" w14:textId="6B1B340B" w:rsidR="008F2B4A" w:rsidRPr="00EF4747" w:rsidRDefault="008F2B4A" w:rsidP="00054C97">
      <w:pPr>
        <w:pStyle w:val="NormalWeb"/>
        <w:rPr>
          <w:b/>
          <w:color w:val="000000"/>
          <w:sz w:val="27"/>
          <w:szCs w:val="27"/>
        </w:rPr>
      </w:pPr>
      <w:r w:rsidRPr="1031E902">
        <w:rPr>
          <w:color w:val="000000" w:themeColor="text1"/>
          <w:sz w:val="27"/>
          <w:szCs w:val="27"/>
        </w:rPr>
        <w:t xml:space="preserve">C.1.1.20 </w:t>
      </w:r>
      <w:r w:rsidR="00F80E47" w:rsidRPr="1031E902">
        <w:rPr>
          <w:b/>
          <w:color w:val="000000" w:themeColor="text1"/>
        </w:rPr>
        <w:t>Employee Assistance Program (EAP):</w:t>
      </w:r>
      <w:r w:rsidR="0070388B" w:rsidRPr="1031E902">
        <w:rPr>
          <w:b/>
          <w:color w:val="000000" w:themeColor="text1"/>
        </w:rPr>
        <w:t xml:space="preserve"> </w:t>
      </w:r>
      <w:r w:rsidR="00054C97" w:rsidRPr="1031E902">
        <w:rPr>
          <w:b/>
          <w:color w:val="000000" w:themeColor="text1"/>
        </w:rPr>
        <w:t xml:space="preserve">Reserved </w:t>
      </w:r>
    </w:p>
    <w:p w14:paraId="401D0B92" w14:textId="19BA65E9" w:rsidR="009956A9" w:rsidRPr="00190F13" w:rsidRDefault="008F2B4A" w:rsidP="0007784E">
      <w:pPr>
        <w:rPr>
          <w:rFonts w:ascii="Times New Roman" w:hAnsi="Times New Roman"/>
          <w:b/>
          <w:bCs/>
          <w:sz w:val="24"/>
          <w:szCs w:val="24"/>
        </w:rPr>
      </w:pPr>
      <w:r w:rsidRPr="4C191A0F">
        <w:rPr>
          <w:rFonts w:ascii="Times New Roman" w:hAnsi="Times New Roman"/>
          <w:sz w:val="24"/>
          <w:szCs w:val="24"/>
        </w:rPr>
        <w:t xml:space="preserve">C.1.1.21 </w:t>
      </w:r>
      <w:r w:rsidR="252925DD" w:rsidRPr="4C191A0F">
        <w:rPr>
          <w:rFonts w:ascii="Times New Roman" w:hAnsi="Times New Roman"/>
          <w:b/>
          <w:bCs/>
          <w:sz w:val="24"/>
          <w:szCs w:val="24"/>
        </w:rPr>
        <w:t xml:space="preserve">Excess Coverage </w:t>
      </w:r>
    </w:p>
    <w:p w14:paraId="7CDB0417" w14:textId="77777777" w:rsidR="0007784E" w:rsidRDefault="0007784E" w:rsidP="0007784E">
      <w:pPr>
        <w:rPr>
          <w:rFonts w:ascii="Times New Roman" w:hAnsi="Times New Roman"/>
          <w:sz w:val="24"/>
          <w:szCs w:val="24"/>
        </w:rPr>
      </w:pPr>
    </w:p>
    <w:p w14:paraId="2301419A" w14:textId="483DA4F2" w:rsidR="005B4D30" w:rsidRPr="00190F13" w:rsidRDefault="008F2B4A" w:rsidP="0007784E">
      <w:pPr>
        <w:rPr>
          <w:rFonts w:ascii="Times New Roman" w:hAnsi="Times New Roman"/>
          <w:sz w:val="24"/>
          <w:szCs w:val="24"/>
        </w:rPr>
      </w:pPr>
      <w:r>
        <w:rPr>
          <w:rFonts w:ascii="Times New Roman" w:hAnsi="Times New Roman"/>
          <w:sz w:val="24"/>
          <w:szCs w:val="24"/>
        </w:rPr>
        <w:t>A</w:t>
      </w:r>
      <w:r w:rsidR="6DA652D8" w:rsidRPr="4C191A0F">
        <w:rPr>
          <w:rFonts w:ascii="Times New Roman" w:hAnsi="Times New Roman"/>
          <w:sz w:val="24"/>
          <w:szCs w:val="24"/>
        </w:rPr>
        <w:t xml:space="preserve">dditional coverage </w:t>
      </w:r>
      <w:proofErr w:type="gramStart"/>
      <w:r w:rsidR="6DA652D8" w:rsidRPr="4C191A0F">
        <w:rPr>
          <w:rFonts w:ascii="Times New Roman" w:hAnsi="Times New Roman"/>
          <w:sz w:val="24"/>
          <w:szCs w:val="24"/>
        </w:rPr>
        <w:t>equal to</w:t>
      </w:r>
      <w:proofErr w:type="gramEnd"/>
      <w:r w:rsidR="6DA652D8" w:rsidRPr="4C191A0F">
        <w:rPr>
          <w:rFonts w:ascii="Times New Roman" w:hAnsi="Times New Roman"/>
          <w:sz w:val="24"/>
          <w:szCs w:val="24"/>
        </w:rPr>
        <w:t xml:space="preserve"> 3,652,000 ALL</w:t>
      </w:r>
      <w:r w:rsidR="00D6569A" w:rsidDel="00A851C5">
        <w:rPr>
          <w:rFonts w:ascii="Times New Roman" w:hAnsi="Times New Roman"/>
          <w:sz w:val="24"/>
          <w:szCs w:val="24"/>
        </w:rPr>
        <w:t xml:space="preserve"> </w:t>
      </w:r>
      <w:r w:rsidR="6DA652D8" w:rsidRPr="4C191A0F">
        <w:rPr>
          <w:rFonts w:ascii="Times New Roman" w:hAnsi="Times New Roman"/>
          <w:sz w:val="24"/>
          <w:szCs w:val="24"/>
        </w:rPr>
        <w:t xml:space="preserve">per covered individual per contract year. This excess coverage will be offered as an optional benefit to LE Staff. </w:t>
      </w:r>
      <w:r w:rsidR="3D8EA53F" w:rsidRPr="4C191A0F">
        <w:rPr>
          <w:rFonts w:ascii="Times New Roman" w:hAnsi="Times New Roman"/>
          <w:color w:val="000000" w:themeColor="text1"/>
          <w:sz w:val="24"/>
          <w:szCs w:val="24"/>
        </w:rPr>
        <w:t xml:space="preserve">This can be used for any covered individual for any covered expense that exceeds annual maximum. </w:t>
      </w:r>
      <w:r w:rsidR="3D8EA53F" w:rsidRPr="4C191A0F">
        <w:rPr>
          <w:rFonts w:ascii="Times New Roman" w:hAnsi="Times New Roman"/>
          <w:sz w:val="24"/>
          <w:szCs w:val="24"/>
        </w:rPr>
        <w:t xml:space="preserve">LE Staff must pay 100% of the premium if they </w:t>
      </w:r>
      <w:proofErr w:type="gramStart"/>
      <w:r w:rsidR="3D8EA53F" w:rsidRPr="4C191A0F">
        <w:rPr>
          <w:rFonts w:ascii="Times New Roman" w:hAnsi="Times New Roman"/>
          <w:sz w:val="24"/>
          <w:szCs w:val="24"/>
        </w:rPr>
        <w:t>elect</w:t>
      </w:r>
      <w:proofErr w:type="gramEnd"/>
      <w:r w:rsidR="3D8EA53F" w:rsidRPr="4C191A0F">
        <w:rPr>
          <w:rFonts w:ascii="Times New Roman" w:hAnsi="Times New Roman"/>
          <w:sz w:val="24"/>
          <w:szCs w:val="24"/>
        </w:rPr>
        <w:t xml:space="preserve"> Excess Coverage.</w:t>
      </w:r>
      <w:r w:rsidR="3D8EA53F" w:rsidRPr="4C191A0F">
        <w:rPr>
          <w:rFonts w:ascii="Times New Roman" w:hAnsi="Times New Roman"/>
          <w:color w:val="000000" w:themeColor="text1"/>
          <w:sz w:val="24"/>
          <w:szCs w:val="24"/>
        </w:rPr>
        <w:t xml:space="preserve"> The premium for this additional coverage is a rider to be paid by the employee to the vendor directly and USG will not be responsible for </w:t>
      </w:r>
      <w:proofErr w:type="gramStart"/>
      <w:r w:rsidR="3D8EA53F" w:rsidRPr="4C191A0F">
        <w:rPr>
          <w:rFonts w:ascii="Times New Roman" w:hAnsi="Times New Roman"/>
          <w:color w:val="000000" w:themeColor="text1"/>
          <w:sz w:val="24"/>
          <w:szCs w:val="24"/>
        </w:rPr>
        <w:t>collecting</w:t>
      </w:r>
      <w:r w:rsidR="00142E7D">
        <w:rPr>
          <w:rFonts w:ascii="Times New Roman" w:hAnsi="Times New Roman"/>
          <w:color w:val="000000" w:themeColor="text1"/>
          <w:sz w:val="24"/>
          <w:szCs w:val="24"/>
        </w:rPr>
        <w:t xml:space="preserve"> </w:t>
      </w:r>
      <w:r w:rsidR="3D8EA53F" w:rsidRPr="4C191A0F">
        <w:rPr>
          <w:rFonts w:ascii="Times New Roman" w:hAnsi="Times New Roman"/>
          <w:color w:val="000000" w:themeColor="text1"/>
          <w:sz w:val="24"/>
          <w:szCs w:val="24"/>
        </w:rPr>
        <w:t>of</w:t>
      </w:r>
      <w:proofErr w:type="gramEnd"/>
      <w:r w:rsidR="3D8EA53F" w:rsidRPr="4C191A0F">
        <w:rPr>
          <w:rFonts w:ascii="Times New Roman" w:hAnsi="Times New Roman"/>
          <w:color w:val="000000" w:themeColor="text1"/>
          <w:sz w:val="24"/>
          <w:szCs w:val="24"/>
        </w:rPr>
        <w:t xml:space="preserve"> these premium payments.</w:t>
      </w:r>
      <w:r w:rsidR="3D8EA53F" w:rsidRPr="4C191A0F">
        <w:rPr>
          <w:rFonts w:ascii="Times New Roman" w:hAnsi="Times New Roman"/>
          <w:sz w:val="24"/>
          <w:szCs w:val="24"/>
        </w:rPr>
        <w:t xml:space="preserve"> </w:t>
      </w:r>
    </w:p>
    <w:p w14:paraId="52DC1EE9" w14:textId="77777777" w:rsidR="00DA1938" w:rsidRDefault="00DA1938" w:rsidP="00DA1938">
      <w:pPr>
        <w:rPr>
          <w:rFonts w:ascii="Times New Roman" w:hAnsi="Times New Roman"/>
          <w:sz w:val="24"/>
          <w:szCs w:val="24"/>
        </w:rPr>
      </w:pPr>
    </w:p>
    <w:p w14:paraId="2DAD93F8" w14:textId="392FAE2D" w:rsidR="005B4D30" w:rsidRPr="000F13D6" w:rsidRDefault="000F13D6" w:rsidP="000F13D6">
      <w:pPr>
        <w:rPr>
          <w:rFonts w:ascii="Times New Roman" w:hAnsi="Times New Roman"/>
          <w:caps/>
          <w:sz w:val="24"/>
          <w:szCs w:val="24"/>
        </w:rPr>
      </w:pPr>
      <w:r w:rsidRPr="000F13D6">
        <w:rPr>
          <w:rFonts w:ascii="Times New Roman" w:hAnsi="Times New Roman"/>
          <w:sz w:val="24"/>
          <w:szCs w:val="24"/>
        </w:rPr>
        <w:t>C</w:t>
      </w:r>
      <w:r>
        <w:rPr>
          <w:rFonts w:ascii="Times New Roman" w:hAnsi="Times New Roman"/>
          <w:sz w:val="24"/>
          <w:szCs w:val="24"/>
        </w:rPr>
        <w:t>.</w:t>
      </w:r>
      <w:r w:rsidRPr="000F13D6">
        <w:rPr>
          <w:rFonts w:ascii="Times New Roman" w:hAnsi="Times New Roman"/>
          <w:sz w:val="24"/>
          <w:szCs w:val="24"/>
        </w:rPr>
        <w:t>1.2</w:t>
      </w:r>
      <w:r w:rsidRPr="000F13D6">
        <w:rPr>
          <w:rFonts w:ascii="Times New Roman" w:hAnsi="Times New Roman"/>
          <w:b/>
          <w:bCs/>
          <w:sz w:val="24"/>
          <w:szCs w:val="24"/>
        </w:rPr>
        <w:t xml:space="preserve"> Annual</w:t>
      </w:r>
      <w:r w:rsidR="005B4D30" w:rsidRPr="000F13D6">
        <w:rPr>
          <w:rFonts w:ascii="Times New Roman" w:hAnsi="Times New Roman"/>
          <w:b/>
          <w:bCs/>
          <w:sz w:val="24"/>
          <w:szCs w:val="24"/>
        </w:rPr>
        <w:t xml:space="preserve"> Maximum Limit</w:t>
      </w:r>
      <w:r w:rsidR="495A66CC" w:rsidRPr="000F13D6">
        <w:rPr>
          <w:rFonts w:ascii="Times New Roman" w:hAnsi="Times New Roman"/>
          <w:caps/>
          <w:sz w:val="24"/>
          <w:szCs w:val="24"/>
        </w:rPr>
        <w:t xml:space="preserve"> </w:t>
      </w:r>
    </w:p>
    <w:p w14:paraId="5FEA45FE" w14:textId="77777777" w:rsidR="001E71E9" w:rsidRDefault="001E71E9" w:rsidP="000F13D6">
      <w:pPr>
        <w:rPr>
          <w:rFonts w:ascii="Times New Roman" w:hAnsi="Times New Roman"/>
          <w:caps/>
          <w:sz w:val="24"/>
          <w:szCs w:val="24"/>
        </w:rPr>
      </w:pPr>
    </w:p>
    <w:p w14:paraId="3551A4E6" w14:textId="4D5E9BB4" w:rsidR="005B4D30" w:rsidRPr="000F13D6" w:rsidRDefault="004708DA" w:rsidP="000F13D6">
      <w:pPr>
        <w:rPr>
          <w:rFonts w:ascii="Times New Roman" w:hAnsi="Times New Roman"/>
          <w:caps/>
          <w:sz w:val="24"/>
          <w:szCs w:val="24"/>
        </w:rPr>
      </w:pPr>
      <w:r w:rsidRPr="00BA0711">
        <w:rPr>
          <w:rFonts w:ascii="Times New Roman" w:hAnsi="Times New Roman"/>
          <w:caps/>
          <w:sz w:val="24"/>
          <w:szCs w:val="24"/>
        </w:rPr>
        <w:t>T</w:t>
      </w:r>
      <w:r w:rsidRPr="00BA0711">
        <w:rPr>
          <w:rFonts w:ascii="Times New Roman" w:hAnsi="Times New Roman"/>
          <w:sz w:val="24"/>
          <w:szCs w:val="24"/>
        </w:rPr>
        <w:t>he maximum annual reimbursement per covered individual per contract year, not including expenses defined under Exclusions and Limitations (C.1.3) and C.1.1.16, Catastrophic Coverage, or those covered under C.1.1.15, HIV/AIDS, and C.1.1.21 Excess Coverage is equivalent to</w:t>
      </w:r>
      <w:r w:rsidR="007805B7" w:rsidRPr="000F13D6">
        <w:rPr>
          <w:rFonts w:ascii="Times New Roman" w:hAnsi="Times New Roman"/>
          <w:sz w:val="24"/>
          <w:szCs w:val="24"/>
        </w:rPr>
        <w:t xml:space="preserve"> ALL 3,652,000</w:t>
      </w:r>
      <w:r w:rsidR="005B4D30" w:rsidRPr="000F13D6">
        <w:rPr>
          <w:rFonts w:ascii="Times New Roman" w:hAnsi="Times New Roman"/>
          <w:b/>
          <w:bCs/>
          <w:i/>
          <w:iCs/>
          <w:sz w:val="24"/>
          <w:szCs w:val="24"/>
        </w:rPr>
        <w:t xml:space="preserve"> </w:t>
      </w:r>
      <w:r w:rsidR="005B4D30" w:rsidRPr="000F13D6">
        <w:rPr>
          <w:rFonts w:ascii="Times New Roman" w:hAnsi="Times New Roman"/>
          <w:sz w:val="24"/>
          <w:szCs w:val="24"/>
        </w:rPr>
        <w:t>per patient per contract year.</w:t>
      </w:r>
    </w:p>
    <w:p w14:paraId="11EF5386" w14:textId="77777777" w:rsidR="00306111" w:rsidRDefault="00306111" w:rsidP="4C191A0F">
      <w:pPr>
        <w:rPr>
          <w:rFonts w:ascii="Times New Roman" w:hAnsi="Times New Roman"/>
          <w:color w:val="000000" w:themeColor="text1"/>
          <w:sz w:val="24"/>
          <w:szCs w:val="24"/>
        </w:rPr>
      </w:pPr>
    </w:p>
    <w:p w14:paraId="108426AE" w14:textId="108D98C2" w:rsidR="005B4D30" w:rsidRDefault="00306111" w:rsidP="4C191A0F">
      <w:pPr>
        <w:rPr>
          <w:rFonts w:ascii="Times New Roman" w:hAnsi="Times New Roman"/>
          <w:b/>
          <w:bCs/>
          <w:sz w:val="24"/>
          <w:szCs w:val="24"/>
        </w:rPr>
      </w:pPr>
      <w:r>
        <w:rPr>
          <w:rFonts w:ascii="Times New Roman" w:hAnsi="Times New Roman"/>
          <w:color w:val="000000" w:themeColor="text1"/>
          <w:sz w:val="24"/>
          <w:szCs w:val="24"/>
        </w:rPr>
        <w:t>C.1.3</w:t>
      </w:r>
      <w:r w:rsidR="005B4D30" w:rsidRPr="4C191A0F">
        <w:rPr>
          <w:rFonts w:ascii="Times New Roman" w:hAnsi="Times New Roman"/>
          <w:sz w:val="24"/>
          <w:szCs w:val="24"/>
        </w:rPr>
        <w:t> </w:t>
      </w:r>
      <w:r w:rsidR="00464A0E" w:rsidRPr="00464A0E">
        <w:rPr>
          <w:rFonts w:ascii="Times New Roman" w:hAnsi="Times New Roman"/>
          <w:b/>
          <w:bCs/>
          <w:sz w:val="24"/>
          <w:szCs w:val="24"/>
        </w:rPr>
        <w:t>Exclusions and Limitations</w:t>
      </w:r>
    </w:p>
    <w:p w14:paraId="1AD2DCBA"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5F5774F5" w14:textId="46B4B8F9" w:rsidR="005B4D30" w:rsidRPr="00190F13" w:rsidRDefault="553CA404" w:rsidP="58C466BF">
      <w:pPr>
        <w:spacing w:after="160" w:line="257" w:lineRule="auto"/>
        <w:rPr>
          <w:rFonts w:ascii="Times New Roman" w:hAnsi="Times New Roman"/>
          <w:sz w:val="24"/>
          <w:szCs w:val="24"/>
        </w:rPr>
      </w:pPr>
      <w:r w:rsidRPr="58C466BF">
        <w:rPr>
          <w:rFonts w:ascii="Times New Roman" w:hAnsi="Times New Roman"/>
          <w:sz w:val="24"/>
          <w:szCs w:val="24"/>
        </w:rPr>
        <w:t xml:space="preserve">There is no reimbursement for elective cosmetic surgery; spa cures; rejuvenation cures; massage; exercise therapy; long-term rehabilitative therapy; non-medical hospital charges (e.g.,  telephone, television, etc.); home help, family help, or similar household assistance; fees of persons who are not certified health care providers; advanced reproductive technology (e.g., in-vitro fertilization, intra-cellular sperm injection, artificial insemination, microsurgical epididymal sperm aspiration, testicular sperm extraction, cryopreservation, etc.); or services or supplies which have not been prescribed or approved by a certified health care provider. Exclusions to coverage may be amended if provided in an </w:t>
      </w:r>
      <w:r w:rsidRPr="58C466BF" w:rsidDel="001B4A26">
        <w:rPr>
          <w:rFonts w:ascii="Times New Roman" w:hAnsi="Times New Roman"/>
          <w:sz w:val="24"/>
          <w:szCs w:val="24"/>
        </w:rPr>
        <w:t>off</w:t>
      </w:r>
      <w:r w:rsidR="001B4A26" w:rsidRPr="58C466BF">
        <w:rPr>
          <w:rFonts w:ascii="Times New Roman" w:hAnsi="Times New Roman"/>
          <w:sz w:val="24"/>
          <w:szCs w:val="24"/>
        </w:rPr>
        <w:t>-the-shelf</w:t>
      </w:r>
      <w:r w:rsidRPr="58C466BF">
        <w:rPr>
          <w:rFonts w:ascii="Times New Roman" w:hAnsi="Times New Roman"/>
          <w:sz w:val="24"/>
          <w:szCs w:val="24"/>
        </w:rPr>
        <w:t xml:space="preserve"> plan and is the </w:t>
      </w:r>
      <w:proofErr w:type="gramStart"/>
      <w:r w:rsidRPr="58C466BF">
        <w:rPr>
          <w:rFonts w:ascii="Times New Roman" w:hAnsi="Times New Roman"/>
          <w:sz w:val="24"/>
          <w:szCs w:val="24"/>
        </w:rPr>
        <w:t>lowest-cost</w:t>
      </w:r>
      <w:proofErr w:type="gramEnd"/>
      <w:r w:rsidRPr="58C466BF">
        <w:rPr>
          <w:rFonts w:ascii="Times New Roman" w:hAnsi="Times New Roman"/>
          <w:sz w:val="24"/>
          <w:szCs w:val="24"/>
        </w:rPr>
        <w:t xml:space="preserve"> and technically acceptable. Removal of any exclusions require prior authorization. </w:t>
      </w:r>
    </w:p>
    <w:p w14:paraId="2AE97F54" w14:textId="5AD688EA" w:rsidR="005B4D30" w:rsidRPr="00190F13" w:rsidRDefault="553CA404" w:rsidP="58C466BF">
      <w:pPr>
        <w:spacing w:after="160" w:line="257" w:lineRule="auto"/>
        <w:rPr>
          <w:rFonts w:ascii="Times New Roman" w:hAnsi="Times New Roman"/>
          <w:sz w:val="24"/>
          <w:szCs w:val="24"/>
        </w:rPr>
      </w:pPr>
      <w:r w:rsidRPr="58C466BF">
        <w:rPr>
          <w:rFonts w:ascii="Times New Roman" w:hAnsi="Times New Roman"/>
          <w:sz w:val="24"/>
          <w:szCs w:val="24"/>
        </w:rPr>
        <w:t>There is no reimbursement for expenses that will be reimbursed or paid directly under a host country medical program or workers' compensation program, the U.S. workers’ compensation program, or post’s LE Staff workers’ compensation program.</w:t>
      </w:r>
    </w:p>
    <w:p w14:paraId="0C3C8913" w14:textId="77777777" w:rsidR="005B4D30" w:rsidRPr="00190F13" w:rsidRDefault="005B4D30" w:rsidP="004F78DA">
      <w:pPr>
        <w:rPr>
          <w:rFonts w:ascii="Times New Roman" w:hAnsi="Times New Roman"/>
          <w:sz w:val="24"/>
          <w:szCs w:val="24"/>
        </w:rPr>
      </w:pPr>
      <w:r w:rsidRPr="00190F13">
        <w:rPr>
          <w:rFonts w:ascii="Times New Roman" w:hAnsi="Times New Roman"/>
          <w:caps/>
          <w:sz w:val="24"/>
          <w:szCs w:val="24"/>
        </w:rPr>
        <w:t> </w:t>
      </w:r>
    </w:p>
    <w:p w14:paraId="210934F4" w14:textId="5EFA8BAD" w:rsidR="00C8459D" w:rsidRPr="00190F13" w:rsidRDefault="005B4D30" w:rsidP="58C466BF">
      <w:pPr>
        <w:rPr>
          <w:rFonts w:ascii="Times New Roman" w:hAnsi="Times New Roman"/>
          <w:sz w:val="24"/>
          <w:szCs w:val="24"/>
        </w:rPr>
      </w:pPr>
      <w:r w:rsidRPr="58C466BF">
        <w:rPr>
          <w:rFonts w:ascii="Times New Roman" w:hAnsi="Times New Roman"/>
          <w:sz w:val="24"/>
          <w:szCs w:val="24"/>
        </w:rPr>
        <w:t>C.1.</w:t>
      </w:r>
      <w:r w:rsidR="006642EE">
        <w:rPr>
          <w:rFonts w:ascii="Times New Roman" w:hAnsi="Times New Roman"/>
          <w:sz w:val="24"/>
          <w:szCs w:val="24"/>
        </w:rPr>
        <w:t>4</w:t>
      </w:r>
      <w:r w:rsidR="006642EE" w:rsidRPr="58C466BF">
        <w:rPr>
          <w:rFonts w:ascii="Times New Roman" w:hAnsi="Times New Roman"/>
          <w:sz w:val="24"/>
          <w:szCs w:val="24"/>
        </w:rPr>
        <w:t xml:space="preserve"> </w:t>
      </w:r>
      <w:r>
        <w:tab/>
      </w:r>
      <w:r w:rsidR="7AFF97DE" w:rsidRPr="001E0282">
        <w:rPr>
          <w:rFonts w:ascii="Times New Roman" w:hAnsi="Times New Roman"/>
          <w:b/>
          <w:bCs/>
          <w:sz w:val="24"/>
          <w:szCs w:val="24"/>
        </w:rPr>
        <w:t>Eligible Participants</w:t>
      </w:r>
    </w:p>
    <w:p w14:paraId="794140EA"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1D5502E" w14:textId="3D44874A" w:rsidR="005B4D30" w:rsidRDefault="005B4D30" w:rsidP="00D9220C">
      <w:pPr>
        <w:ind w:firstLine="720"/>
        <w:rPr>
          <w:rFonts w:ascii="Times New Roman" w:hAnsi="Times New Roman"/>
          <w:sz w:val="24"/>
          <w:szCs w:val="24"/>
        </w:rPr>
      </w:pPr>
      <w:r w:rsidRPr="58C466BF">
        <w:rPr>
          <w:rFonts w:ascii="Times New Roman" w:hAnsi="Times New Roman"/>
          <w:sz w:val="24"/>
          <w:szCs w:val="24"/>
        </w:rPr>
        <w:t>C.1.</w:t>
      </w:r>
      <w:r w:rsidR="006642EE">
        <w:rPr>
          <w:rFonts w:ascii="Times New Roman" w:hAnsi="Times New Roman"/>
          <w:sz w:val="24"/>
          <w:szCs w:val="24"/>
        </w:rPr>
        <w:t>4</w:t>
      </w:r>
      <w:r w:rsidRPr="58C466BF">
        <w:rPr>
          <w:rFonts w:ascii="Times New Roman" w:hAnsi="Times New Roman"/>
          <w:sz w:val="24"/>
          <w:szCs w:val="24"/>
        </w:rPr>
        <w:t>.</w:t>
      </w:r>
      <w:r w:rsidRPr="008A7B4A">
        <w:rPr>
          <w:rFonts w:ascii="Times New Roman" w:hAnsi="Times New Roman"/>
          <w:sz w:val="24"/>
          <w:szCs w:val="24"/>
        </w:rPr>
        <w:t>1</w:t>
      </w:r>
      <w:r w:rsidR="0333EECB" w:rsidRPr="00EF4747">
        <w:rPr>
          <w:rFonts w:ascii="Times New Roman" w:hAnsi="Times New Roman"/>
          <w:sz w:val="24"/>
          <w:szCs w:val="24"/>
        </w:rPr>
        <w:t xml:space="preserve"> </w:t>
      </w:r>
      <w:r w:rsidR="0333EECB" w:rsidRPr="008A7B4A">
        <w:rPr>
          <w:rFonts w:ascii="Times New Roman" w:hAnsi="Times New Roman"/>
          <w:b/>
          <w:bCs/>
          <w:sz w:val="24"/>
          <w:szCs w:val="24"/>
        </w:rPr>
        <w:t>I</w:t>
      </w:r>
      <w:r w:rsidR="0333EECB" w:rsidRPr="001E0282">
        <w:rPr>
          <w:rFonts w:ascii="Times New Roman" w:hAnsi="Times New Roman"/>
          <w:b/>
          <w:bCs/>
          <w:sz w:val="24"/>
          <w:szCs w:val="24"/>
        </w:rPr>
        <w:t xml:space="preserve">dentification of Eligible Employees and Dependents: </w:t>
      </w:r>
      <w:r w:rsidR="0333EECB" w:rsidRPr="58C466BF">
        <w:rPr>
          <w:rFonts w:ascii="Times New Roman" w:hAnsi="Times New Roman"/>
          <w:sz w:val="24"/>
          <w:szCs w:val="24"/>
        </w:rPr>
        <w:t xml:space="preserve"> U.S. Mission </w:t>
      </w:r>
      <w:r w:rsidR="0333EECB" w:rsidRPr="00EF4747">
        <w:rPr>
          <w:rFonts w:ascii="Times New Roman" w:hAnsi="Times New Roman"/>
          <w:sz w:val="24"/>
          <w:szCs w:val="24"/>
        </w:rPr>
        <w:t>Albania</w:t>
      </w:r>
      <w:r w:rsidR="0333EECB" w:rsidRPr="58C466BF">
        <w:rPr>
          <w:rFonts w:ascii="Times New Roman" w:hAnsi="Times New Roman"/>
          <w:sz w:val="24"/>
          <w:szCs w:val="24"/>
        </w:rPr>
        <w:t xml:space="preserve"> will provide a list of all eligible employees and dependents with relationship to employee (self/spouse/child) and </w:t>
      </w:r>
      <w:r w:rsidR="00270608">
        <w:rPr>
          <w:rFonts w:ascii="Times New Roman" w:hAnsi="Times New Roman"/>
          <w:sz w:val="24"/>
          <w:szCs w:val="24"/>
        </w:rPr>
        <w:t>dates of birth</w:t>
      </w:r>
      <w:r w:rsidR="00270608" w:rsidRPr="58C466BF">
        <w:rPr>
          <w:rFonts w:ascii="Times New Roman" w:hAnsi="Times New Roman"/>
          <w:sz w:val="24"/>
          <w:szCs w:val="24"/>
        </w:rPr>
        <w:t xml:space="preserve"> </w:t>
      </w:r>
      <w:r w:rsidR="0333EECB" w:rsidRPr="58C466BF">
        <w:rPr>
          <w:rFonts w:ascii="Times New Roman" w:hAnsi="Times New Roman"/>
          <w:sz w:val="24"/>
          <w:szCs w:val="24"/>
        </w:rPr>
        <w:t xml:space="preserve">for each. Updates will be provided to add or remove individuals on a bi-weekly/monthly basis. </w:t>
      </w:r>
    </w:p>
    <w:p w14:paraId="1D3ABAD9" w14:textId="01272D90" w:rsidR="58C466BF" w:rsidRDefault="58C466BF" w:rsidP="58C466BF">
      <w:pPr>
        <w:ind w:firstLine="720"/>
        <w:rPr>
          <w:rFonts w:ascii="Times New Roman" w:hAnsi="Times New Roman"/>
          <w:sz w:val="24"/>
          <w:szCs w:val="24"/>
        </w:rPr>
      </w:pPr>
    </w:p>
    <w:p w14:paraId="7629839D" w14:textId="291E133A" w:rsidR="254F21C9" w:rsidRDefault="254F21C9" w:rsidP="00D9220C">
      <w:pPr>
        <w:spacing w:after="160" w:line="257" w:lineRule="auto"/>
        <w:ind w:left="720" w:firstLine="720"/>
        <w:rPr>
          <w:rFonts w:ascii="Times New Roman" w:hAnsi="Times New Roman"/>
          <w:sz w:val="24"/>
          <w:szCs w:val="24"/>
        </w:rPr>
      </w:pPr>
      <w:proofErr w:type="gramStart"/>
      <w:r w:rsidRPr="58C466BF">
        <w:rPr>
          <w:rFonts w:ascii="Times New Roman" w:hAnsi="Times New Roman"/>
          <w:sz w:val="24"/>
          <w:szCs w:val="24"/>
        </w:rPr>
        <w:t>C.</w:t>
      </w:r>
      <w:r w:rsidR="55CC533F" w:rsidRPr="58C466BF">
        <w:rPr>
          <w:rFonts w:ascii="Times New Roman" w:hAnsi="Times New Roman"/>
          <w:sz w:val="24"/>
          <w:szCs w:val="24"/>
        </w:rPr>
        <w:t>1.</w:t>
      </w:r>
      <w:r w:rsidR="00D81403">
        <w:rPr>
          <w:rFonts w:ascii="Times New Roman" w:hAnsi="Times New Roman"/>
          <w:sz w:val="24"/>
          <w:szCs w:val="24"/>
        </w:rPr>
        <w:t>4</w:t>
      </w:r>
      <w:r w:rsidRPr="58C466BF">
        <w:rPr>
          <w:rFonts w:ascii="Times New Roman" w:hAnsi="Times New Roman"/>
          <w:sz w:val="24"/>
          <w:szCs w:val="24"/>
        </w:rPr>
        <w:t xml:space="preserve">.1.1 </w:t>
      </w:r>
      <w:r w:rsidR="0333EECB" w:rsidRPr="58C466BF">
        <w:rPr>
          <w:rFonts w:ascii="Times New Roman" w:hAnsi="Times New Roman"/>
          <w:sz w:val="24"/>
          <w:szCs w:val="24"/>
        </w:rPr>
        <w:t xml:space="preserve"> </w:t>
      </w:r>
      <w:r w:rsidR="01705CA0" w:rsidRPr="00CD16A1">
        <w:rPr>
          <w:rFonts w:ascii="Times New Roman" w:hAnsi="Times New Roman"/>
          <w:b/>
          <w:bCs/>
          <w:sz w:val="24"/>
          <w:szCs w:val="24"/>
        </w:rPr>
        <w:t>Definition</w:t>
      </w:r>
      <w:proofErr w:type="gramEnd"/>
      <w:r w:rsidR="01705CA0" w:rsidRPr="00CD16A1">
        <w:rPr>
          <w:rFonts w:ascii="Times New Roman" w:hAnsi="Times New Roman"/>
          <w:b/>
          <w:bCs/>
          <w:sz w:val="24"/>
          <w:szCs w:val="24"/>
        </w:rPr>
        <w:t xml:space="preserve"> of Dependents</w:t>
      </w:r>
      <w:r w:rsidR="01705CA0" w:rsidRPr="58C466BF">
        <w:rPr>
          <w:rFonts w:ascii="Times New Roman" w:hAnsi="Times New Roman"/>
          <w:sz w:val="24"/>
          <w:szCs w:val="24"/>
        </w:rPr>
        <w:t xml:space="preserve"> </w:t>
      </w:r>
    </w:p>
    <w:p w14:paraId="6BFA828D" w14:textId="77777777" w:rsidR="001E03CE" w:rsidRDefault="01705CA0" w:rsidP="00F60608">
      <w:pPr>
        <w:spacing w:after="160" w:line="257" w:lineRule="auto"/>
        <w:ind w:left="2160"/>
        <w:rPr>
          <w:rFonts w:ascii="Times New Roman" w:hAnsi="Times New Roman"/>
          <w:sz w:val="24"/>
          <w:szCs w:val="24"/>
        </w:rPr>
      </w:pPr>
      <w:r w:rsidRPr="58C466BF">
        <w:rPr>
          <w:rFonts w:ascii="Times New Roman" w:hAnsi="Times New Roman"/>
          <w:sz w:val="24"/>
          <w:szCs w:val="24"/>
        </w:rPr>
        <w:t>C</w:t>
      </w:r>
      <w:r w:rsidR="41A246E2" w:rsidRPr="58C466BF">
        <w:rPr>
          <w:rFonts w:ascii="Times New Roman" w:hAnsi="Times New Roman"/>
          <w:sz w:val="24"/>
          <w:szCs w:val="24"/>
        </w:rPr>
        <w:t>.1.</w:t>
      </w:r>
      <w:r w:rsidR="000E1608">
        <w:rPr>
          <w:rFonts w:ascii="Times New Roman" w:hAnsi="Times New Roman"/>
          <w:sz w:val="24"/>
          <w:szCs w:val="24"/>
        </w:rPr>
        <w:t>4</w:t>
      </w:r>
      <w:r w:rsidR="41A246E2" w:rsidRPr="58C466BF">
        <w:rPr>
          <w:rFonts w:ascii="Times New Roman" w:hAnsi="Times New Roman"/>
          <w:sz w:val="24"/>
          <w:szCs w:val="24"/>
        </w:rPr>
        <w:t>.1.</w:t>
      </w:r>
      <w:r w:rsidR="12E156F9" w:rsidRPr="58C466BF">
        <w:rPr>
          <w:rFonts w:ascii="Times New Roman" w:hAnsi="Times New Roman"/>
          <w:sz w:val="24"/>
          <w:szCs w:val="24"/>
        </w:rPr>
        <w:t>1.1</w:t>
      </w:r>
      <w:r w:rsidR="4415E28D" w:rsidRPr="58C466BF">
        <w:rPr>
          <w:rFonts w:ascii="Times New Roman" w:hAnsi="Times New Roman"/>
          <w:sz w:val="24"/>
          <w:szCs w:val="24"/>
        </w:rPr>
        <w:t xml:space="preserve"> </w:t>
      </w:r>
      <w:r w:rsidR="6ACC3C22" w:rsidRPr="58C466BF">
        <w:rPr>
          <w:rFonts w:ascii="Times New Roman" w:hAnsi="Times New Roman"/>
          <w:b/>
          <w:bCs/>
          <w:sz w:val="24"/>
          <w:szCs w:val="24"/>
        </w:rPr>
        <w:t>Legal spouse or domestic partner, to include same-sex domestic partners, as certified by COM:</w:t>
      </w:r>
      <w:r w:rsidR="6ACC3C22" w:rsidRPr="58C466BF">
        <w:rPr>
          <w:rFonts w:ascii="Times New Roman" w:hAnsi="Times New Roman"/>
          <w:sz w:val="24"/>
          <w:szCs w:val="24"/>
        </w:rPr>
        <w:t xml:space="preserve"> one legal spouse as defined by local law or one domestic partner may be covered. LE Staff with more than </w:t>
      </w:r>
    </w:p>
    <w:p w14:paraId="3DD9E484" w14:textId="77777777" w:rsidR="001E03CE" w:rsidRDefault="001E03CE" w:rsidP="00F60608">
      <w:pPr>
        <w:spacing w:after="160" w:line="257" w:lineRule="auto"/>
        <w:ind w:left="2160"/>
        <w:rPr>
          <w:rFonts w:ascii="Times New Roman" w:hAnsi="Times New Roman"/>
          <w:sz w:val="24"/>
          <w:szCs w:val="24"/>
        </w:rPr>
      </w:pPr>
    </w:p>
    <w:p w14:paraId="71EC0CE6" w14:textId="046F5343" w:rsidR="01705CA0" w:rsidRDefault="6ACC3C22" w:rsidP="00F60608">
      <w:pPr>
        <w:spacing w:after="160" w:line="257" w:lineRule="auto"/>
        <w:ind w:left="2160"/>
        <w:rPr>
          <w:rFonts w:ascii="Times New Roman" w:hAnsi="Times New Roman"/>
          <w:sz w:val="24"/>
          <w:szCs w:val="24"/>
        </w:rPr>
      </w:pPr>
      <w:r w:rsidRPr="58C466BF">
        <w:rPr>
          <w:rFonts w:ascii="Times New Roman" w:hAnsi="Times New Roman"/>
          <w:sz w:val="24"/>
          <w:szCs w:val="24"/>
        </w:rPr>
        <w:t xml:space="preserve">one legal spouse or domestic partner must select only one individual for coverage. </w:t>
      </w:r>
    </w:p>
    <w:p w14:paraId="69719EBB" w14:textId="490CA7B9" w:rsidR="6ACC3C22" w:rsidRDefault="6ACC3C22" w:rsidP="00F60608">
      <w:pPr>
        <w:spacing w:after="160" w:line="257" w:lineRule="auto"/>
        <w:ind w:left="2160"/>
        <w:rPr>
          <w:rFonts w:ascii="Times New Roman" w:hAnsi="Times New Roman"/>
          <w:sz w:val="24"/>
          <w:szCs w:val="24"/>
        </w:rPr>
      </w:pPr>
      <w:r w:rsidRPr="58C466BF">
        <w:rPr>
          <w:rFonts w:ascii="Times New Roman" w:hAnsi="Times New Roman"/>
          <w:sz w:val="24"/>
          <w:szCs w:val="24"/>
        </w:rPr>
        <w:t>In cases where LE Staff and their legal spouse or domestic partner both work for the mission and both are eligible to participate in the medical plan, one will be designated as the lead for purposes of the medical plan, and the other will be considered a legal spouse or domestic partner.</w:t>
      </w:r>
    </w:p>
    <w:p w14:paraId="21FD7953" w14:textId="07A55508" w:rsidR="0B3AA1C7" w:rsidRDefault="0B3AA1C7" w:rsidP="00F60608">
      <w:pPr>
        <w:spacing w:after="160" w:line="257" w:lineRule="auto"/>
        <w:ind w:left="1440"/>
        <w:rPr>
          <w:rFonts w:ascii="Times New Roman" w:hAnsi="Times New Roman"/>
          <w:sz w:val="24"/>
          <w:szCs w:val="24"/>
        </w:rPr>
      </w:pPr>
      <w:r w:rsidRPr="58C466BF">
        <w:rPr>
          <w:rFonts w:ascii="Times New Roman" w:hAnsi="Times New Roman"/>
          <w:sz w:val="24"/>
          <w:szCs w:val="24"/>
        </w:rPr>
        <w:t>C.1.</w:t>
      </w:r>
      <w:r w:rsidR="00CD16A1">
        <w:rPr>
          <w:rFonts w:ascii="Times New Roman" w:hAnsi="Times New Roman"/>
          <w:sz w:val="24"/>
          <w:szCs w:val="24"/>
        </w:rPr>
        <w:t>4</w:t>
      </w:r>
      <w:r w:rsidRPr="58C466BF">
        <w:rPr>
          <w:rFonts w:ascii="Times New Roman" w:hAnsi="Times New Roman"/>
          <w:sz w:val="24"/>
          <w:szCs w:val="24"/>
        </w:rPr>
        <w:t>.1.1.2</w:t>
      </w:r>
      <w:r w:rsidR="0932A2FF" w:rsidRPr="58C466BF">
        <w:rPr>
          <w:rFonts w:ascii="Times New Roman" w:hAnsi="Times New Roman"/>
          <w:sz w:val="24"/>
          <w:szCs w:val="24"/>
        </w:rPr>
        <w:t xml:space="preserve"> </w:t>
      </w:r>
      <w:r w:rsidR="0932A2FF" w:rsidRPr="58C466BF">
        <w:rPr>
          <w:rFonts w:ascii="Times New Roman" w:hAnsi="Times New Roman"/>
          <w:b/>
          <w:bCs/>
          <w:sz w:val="24"/>
          <w:szCs w:val="24"/>
        </w:rPr>
        <w:t>Dependent children:</w:t>
      </w:r>
      <w:r w:rsidR="0932A2FF" w:rsidRPr="58C466BF">
        <w:rPr>
          <w:rFonts w:ascii="Times New Roman" w:hAnsi="Times New Roman"/>
          <w:sz w:val="24"/>
          <w:szCs w:val="24"/>
        </w:rPr>
        <w:t xml:space="preserve"> a child is defined as the LE Staff’s natural, adopted, stepchild, or foster child. Any child of a recognized domestic partner shall be deemed the stepchild of the employee. Children must be unmarried and financially dependent upon the LE Staff. A child will be covered until the end of the contract year in which s/he reaches age 26. An unmarried child determined to be incapable of self-support due to a physical or mental condition will continue to be eligible to participate in the medical plan as long as the condition persists, the child remains unmarried, and the LE Staff maintains coverage.</w:t>
      </w:r>
    </w:p>
    <w:p w14:paraId="52AA2490" w14:textId="77777777" w:rsidR="00827B86" w:rsidRDefault="00827B86" w:rsidP="004F14C4">
      <w:pPr>
        <w:ind w:firstLine="720"/>
        <w:rPr>
          <w:rFonts w:ascii="Times New Roman" w:hAnsi="Times New Roman"/>
          <w:sz w:val="24"/>
          <w:szCs w:val="24"/>
        </w:rPr>
      </w:pPr>
    </w:p>
    <w:p w14:paraId="45B49D81" w14:textId="1DB5632B" w:rsidR="762627A1" w:rsidRDefault="762627A1" w:rsidP="004F14C4">
      <w:pPr>
        <w:ind w:firstLine="720"/>
        <w:rPr>
          <w:rFonts w:ascii="Times New Roman" w:hAnsi="Times New Roman"/>
          <w:sz w:val="24"/>
          <w:szCs w:val="24"/>
          <w:u w:val="single"/>
        </w:rPr>
      </w:pPr>
      <w:r w:rsidRPr="58C466BF">
        <w:rPr>
          <w:rFonts w:ascii="Times New Roman" w:hAnsi="Times New Roman"/>
          <w:sz w:val="24"/>
          <w:szCs w:val="24"/>
        </w:rPr>
        <w:t>C.1.</w:t>
      </w:r>
      <w:r w:rsidR="00CD16A1">
        <w:rPr>
          <w:rFonts w:ascii="Times New Roman" w:hAnsi="Times New Roman"/>
          <w:sz w:val="24"/>
          <w:szCs w:val="24"/>
        </w:rPr>
        <w:t>4</w:t>
      </w:r>
      <w:r w:rsidRPr="58C466BF">
        <w:rPr>
          <w:rFonts w:ascii="Times New Roman" w:hAnsi="Times New Roman"/>
          <w:sz w:val="24"/>
          <w:szCs w:val="24"/>
        </w:rPr>
        <w:t xml:space="preserve">.2   </w:t>
      </w:r>
      <w:r w:rsidRPr="00CD16A1">
        <w:rPr>
          <w:rFonts w:ascii="Times New Roman" w:hAnsi="Times New Roman"/>
          <w:b/>
          <w:bCs/>
          <w:sz w:val="24"/>
          <w:szCs w:val="24"/>
        </w:rPr>
        <w:t>Location of Employment</w:t>
      </w:r>
    </w:p>
    <w:p w14:paraId="1FFEFE4A" w14:textId="77777777" w:rsidR="762627A1" w:rsidRDefault="762627A1" w:rsidP="58C466BF">
      <w:pPr>
        <w:rPr>
          <w:rFonts w:ascii="Times New Roman" w:hAnsi="Times New Roman"/>
          <w:sz w:val="24"/>
          <w:szCs w:val="24"/>
          <w:u w:val="single"/>
        </w:rPr>
      </w:pPr>
      <w:r w:rsidRPr="58C466BF">
        <w:rPr>
          <w:rFonts w:ascii="Times New Roman" w:hAnsi="Times New Roman"/>
          <w:sz w:val="24"/>
          <w:szCs w:val="24"/>
        </w:rPr>
        <w:t> </w:t>
      </w:r>
    </w:p>
    <w:p w14:paraId="49EBD24E" w14:textId="6D3E4280" w:rsidR="762627A1" w:rsidRDefault="762627A1" w:rsidP="004F14C4">
      <w:pPr>
        <w:ind w:left="720"/>
        <w:rPr>
          <w:rFonts w:ascii="Times New Roman" w:hAnsi="Times New Roman"/>
          <w:sz w:val="24"/>
          <w:szCs w:val="24"/>
        </w:rPr>
      </w:pPr>
      <w:r w:rsidRPr="58C466BF">
        <w:rPr>
          <w:rFonts w:ascii="Times New Roman" w:hAnsi="Times New Roman"/>
          <w:sz w:val="24"/>
          <w:szCs w:val="24"/>
        </w:rPr>
        <w:t xml:space="preserve">The individuals covered by </w:t>
      </w:r>
      <w:r w:rsidRPr="58C466BF">
        <w:rPr>
          <w:rFonts w:ascii="Times New Roman" w:hAnsi="Times New Roman"/>
          <w:sz w:val="24"/>
          <w:szCs w:val="24"/>
          <w:u w:val="single"/>
        </w:rPr>
        <w:t>C.1.</w:t>
      </w:r>
      <w:r w:rsidR="00CD16A1">
        <w:rPr>
          <w:rFonts w:ascii="Times New Roman" w:hAnsi="Times New Roman"/>
          <w:sz w:val="24"/>
          <w:szCs w:val="24"/>
          <w:u w:val="single"/>
        </w:rPr>
        <w:t>4</w:t>
      </w:r>
      <w:r w:rsidRPr="58C466BF">
        <w:rPr>
          <w:rFonts w:ascii="Times New Roman" w:hAnsi="Times New Roman"/>
          <w:sz w:val="24"/>
          <w:szCs w:val="24"/>
          <w:u w:val="single"/>
        </w:rPr>
        <w:t>.1</w:t>
      </w:r>
      <w:r w:rsidRPr="58C466BF">
        <w:rPr>
          <w:rFonts w:ascii="Times New Roman" w:hAnsi="Times New Roman"/>
          <w:sz w:val="24"/>
          <w:szCs w:val="24"/>
        </w:rPr>
        <w:t xml:space="preserve"> must be employed within the geographic boundaries of</w:t>
      </w:r>
      <w:r w:rsidRPr="58C466BF">
        <w:rPr>
          <w:rFonts w:ascii="Times New Roman" w:hAnsi="Times New Roman"/>
          <w:b/>
          <w:bCs/>
          <w:i/>
          <w:iCs/>
          <w:sz w:val="24"/>
          <w:szCs w:val="24"/>
        </w:rPr>
        <w:t xml:space="preserve"> </w:t>
      </w:r>
      <w:r w:rsidR="57CCC78A" w:rsidRPr="1031E902">
        <w:rPr>
          <w:rFonts w:ascii="Times New Roman" w:hAnsi="Times New Roman"/>
          <w:sz w:val="24"/>
          <w:szCs w:val="24"/>
        </w:rPr>
        <w:t>Albania</w:t>
      </w:r>
      <w:r w:rsidRPr="58C466BF">
        <w:rPr>
          <w:rFonts w:ascii="Times New Roman" w:hAnsi="Times New Roman"/>
          <w:b/>
          <w:bCs/>
          <w:i/>
          <w:iCs/>
          <w:sz w:val="24"/>
          <w:szCs w:val="24"/>
        </w:rPr>
        <w:t xml:space="preserve"> </w:t>
      </w:r>
      <w:r w:rsidRPr="58C466BF">
        <w:rPr>
          <w:rFonts w:ascii="Times New Roman" w:hAnsi="Times New Roman"/>
          <w:sz w:val="24"/>
          <w:szCs w:val="24"/>
        </w:rPr>
        <w:t>by:</w:t>
      </w:r>
      <w:r w:rsidR="496EB79E" w:rsidRPr="58C466BF">
        <w:rPr>
          <w:rFonts w:ascii="Times New Roman" w:hAnsi="Times New Roman"/>
          <w:sz w:val="24"/>
          <w:szCs w:val="24"/>
        </w:rPr>
        <w:t xml:space="preserve"> Department of State, Department of Justice, Peace Corps, and Department of Defense.</w:t>
      </w:r>
    </w:p>
    <w:p w14:paraId="14DB5C58" w14:textId="0514511A" w:rsidR="762627A1" w:rsidRDefault="762627A1" w:rsidP="00CD16A1">
      <w:pPr>
        <w:rPr>
          <w:rFonts w:ascii="Times New Roman" w:hAnsi="Times New Roman"/>
          <w:sz w:val="24"/>
          <w:szCs w:val="24"/>
        </w:rPr>
      </w:pPr>
    </w:p>
    <w:p w14:paraId="106E63C5" w14:textId="77777777" w:rsidR="001E03CE" w:rsidRDefault="001E03CE" w:rsidP="1031E902">
      <w:pPr>
        <w:rPr>
          <w:rFonts w:ascii="Times New Roman" w:hAnsi="Times New Roman"/>
          <w:sz w:val="24"/>
          <w:szCs w:val="24"/>
        </w:rPr>
      </w:pPr>
    </w:p>
    <w:p w14:paraId="51153FB2" w14:textId="05906B3B" w:rsidR="005B4D30" w:rsidRPr="00190F13" w:rsidRDefault="005B4D30" w:rsidP="1031E902">
      <w:pPr>
        <w:rPr>
          <w:rFonts w:ascii="Times New Roman" w:hAnsi="Times New Roman"/>
          <w:sz w:val="24"/>
          <w:szCs w:val="24"/>
          <w:u w:val="single"/>
        </w:rPr>
      </w:pPr>
      <w:r w:rsidRPr="58C466BF">
        <w:rPr>
          <w:rFonts w:ascii="Times New Roman" w:hAnsi="Times New Roman"/>
          <w:sz w:val="24"/>
          <w:szCs w:val="24"/>
        </w:rPr>
        <w:t>C.1.</w:t>
      </w:r>
      <w:r w:rsidR="006C3B21">
        <w:rPr>
          <w:rFonts w:ascii="Times New Roman" w:hAnsi="Times New Roman"/>
          <w:sz w:val="24"/>
          <w:szCs w:val="24"/>
        </w:rPr>
        <w:t>4</w:t>
      </w:r>
      <w:r w:rsidRPr="58C466BF">
        <w:rPr>
          <w:rFonts w:ascii="Times New Roman" w:hAnsi="Times New Roman"/>
          <w:sz w:val="24"/>
          <w:szCs w:val="24"/>
        </w:rPr>
        <w:t>.</w:t>
      </w:r>
      <w:r w:rsidR="6FEDCE48" w:rsidRPr="58C466BF">
        <w:rPr>
          <w:rFonts w:ascii="Times New Roman" w:hAnsi="Times New Roman"/>
          <w:sz w:val="24"/>
          <w:szCs w:val="24"/>
        </w:rPr>
        <w:t>3</w:t>
      </w:r>
      <w:r w:rsidRPr="58C466BF">
        <w:rPr>
          <w:rFonts w:ascii="Times New Roman" w:hAnsi="Times New Roman"/>
          <w:sz w:val="24"/>
          <w:szCs w:val="24"/>
        </w:rPr>
        <w:t>.</w:t>
      </w:r>
      <w:r w:rsidR="09FEC83D" w:rsidRPr="58C466BF">
        <w:rPr>
          <w:rFonts w:ascii="Times New Roman" w:hAnsi="Times New Roman"/>
          <w:sz w:val="24"/>
          <w:szCs w:val="24"/>
        </w:rPr>
        <w:t xml:space="preserve"> </w:t>
      </w:r>
      <w:r w:rsidR="09FEC83D" w:rsidRPr="006C3B21">
        <w:rPr>
          <w:rFonts w:ascii="Times New Roman" w:hAnsi="Times New Roman"/>
          <w:b/>
          <w:bCs/>
          <w:sz w:val="24"/>
          <w:szCs w:val="24"/>
        </w:rPr>
        <w:t>Participant</w:t>
      </w:r>
      <w:r w:rsidR="09FEC83D" w:rsidRPr="006C110D">
        <w:rPr>
          <w:rFonts w:ascii="Times New Roman" w:hAnsi="Times New Roman"/>
          <w:b/>
          <w:bCs/>
          <w:sz w:val="24"/>
          <w:szCs w:val="24"/>
        </w:rPr>
        <w:t>s</w:t>
      </w:r>
      <w:r w:rsidR="09FEC83D" w:rsidRPr="1031E902">
        <w:rPr>
          <w:rFonts w:ascii="Times New Roman" w:hAnsi="Times New Roman"/>
          <w:b/>
          <w:sz w:val="24"/>
          <w:szCs w:val="24"/>
        </w:rPr>
        <w:t xml:space="preserve"> Covered Under a Rider</w:t>
      </w:r>
      <w:r>
        <w:tab/>
      </w:r>
    </w:p>
    <w:p w14:paraId="4D47B2F4" w14:textId="60453D07" w:rsidR="005B4D30" w:rsidRPr="00190F13" w:rsidRDefault="005B4D30" w:rsidP="58C466BF">
      <w:pPr>
        <w:ind w:left="1440"/>
        <w:rPr>
          <w:rFonts w:ascii="Times New Roman" w:hAnsi="Times New Roman"/>
          <w:sz w:val="24"/>
          <w:szCs w:val="24"/>
        </w:rPr>
      </w:pPr>
    </w:p>
    <w:p w14:paraId="64CD45AB" w14:textId="00754BA6" w:rsidR="005B4D30" w:rsidRPr="00190F13" w:rsidRDefault="7B04F88B" w:rsidP="004F14C4">
      <w:pPr>
        <w:ind w:left="720"/>
        <w:rPr>
          <w:rFonts w:ascii="Times New Roman" w:hAnsi="Times New Roman"/>
          <w:sz w:val="24"/>
          <w:szCs w:val="24"/>
        </w:rPr>
      </w:pPr>
      <w:r w:rsidRPr="58C466BF">
        <w:rPr>
          <w:rFonts w:ascii="Times New Roman" w:hAnsi="Times New Roman"/>
          <w:sz w:val="24"/>
          <w:szCs w:val="24"/>
        </w:rPr>
        <w:t>a.</w:t>
      </w:r>
      <w:r w:rsidR="005B4D30">
        <w:tab/>
      </w:r>
      <w:r w:rsidRPr="58C466BF">
        <w:rPr>
          <w:rFonts w:ascii="Times New Roman" w:hAnsi="Times New Roman"/>
          <w:sz w:val="24"/>
          <w:szCs w:val="24"/>
        </w:rPr>
        <w:t xml:space="preserve">All current active ORE Staff </w:t>
      </w:r>
      <w:proofErr w:type="gramStart"/>
      <w:r w:rsidRPr="58C466BF">
        <w:rPr>
          <w:rFonts w:ascii="Times New Roman" w:hAnsi="Times New Roman"/>
          <w:sz w:val="24"/>
          <w:szCs w:val="24"/>
        </w:rPr>
        <w:t>personally</w:t>
      </w:r>
      <w:proofErr w:type="gramEnd"/>
      <w:r w:rsidRPr="58C466BF">
        <w:rPr>
          <w:rFonts w:ascii="Times New Roman" w:hAnsi="Times New Roman"/>
          <w:sz w:val="24"/>
          <w:szCs w:val="24"/>
        </w:rPr>
        <w:t xml:space="preserve"> employed by the Chief of Mission and the Deputy Chief of Mission and assigned to their respective official Government residences and paid under an ORE account.  All costs for coverage of ORE Staff are the responsibility of the Chief of Mission and the Deputy Chief of Mission, not the U.S. Government.</w:t>
      </w:r>
    </w:p>
    <w:p w14:paraId="52453C41" w14:textId="57AA242F" w:rsidR="005B4D30" w:rsidRPr="00190F13" w:rsidRDefault="7B04F88B" w:rsidP="58C466BF">
      <w:pPr>
        <w:ind w:left="1440"/>
        <w:rPr>
          <w:rFonts w:ascii="Times New Roman" w:hAnsi="Times New Roman"/>
          <w:sz w:val="24"/>
          <w:szCs w:val="24"/>
        </w:rPr>
      </w:pPr>
      <w:r w:rsidRPr="58C466BF">
        <w:rPr>
          <w:rFonts w:ascii="Times New Roman" w:hAnsi="Times New Roman"/>
          <w:sz w:val="24"/>
          <w:szCs w:val="24"/>
        </w:rPr>
        <w:t xml:space="preserve"> </w:t>
      </w:r>
    </w:p>
    <w:p w14:paraId="2FA5AF2A" w14:textId="6744789F" w:rsidR="005B4D30" w:rsidRPr="00190F13" w:rsidRDefault="7B04F88B" w:rsidP="004F14C4">
      <w:pPr>
        <w:ind w:left="720"/>
        <w:rPr>
          <w:rFonts w:ascii="Times New Roman" w:hAnsi="Times New Roman"/>
          <w:sz w:val="24"/>
          <w:szCs w:val="24"/>
        </w:rPr>
      </w:pPr>
      <w:r w:rsidRPr="58C466BF">
        <w:rPr>
          <w:rFonts w:ascii="Times New Roman" w:hAnsi="Times New Roman"/>
          <w:sz w:val="24"/>
          <w:szCs w:val="24"/>
        </w:rPr>
        <w:t>b.</w:t>
      </w:r>
      <w:r w:rsidR="005B4D30">
        <w:tab/>
      </w:r>
      <w:r w:rsidRPr="58C466BF">
        <w:rPr>
          <w:rFonts w:ascii="Times New Roman" w:hAnsi="Times New Roman"/>
          <w:sz w:val="24"/>
          <w:szCs w:val="24"/>
        </w:rPr>
        <w:t xml:space="preserve">All current active employees of the </w:t>
      </w:r>
      <w:r w:rsidR="00027B27">
        <w:rPr>
          <w:rFonts w:ascii="Times New Roman" w:hAnsi="Times New Roman"/>
          <w:sz w:val="24"/>
          <w:szCs w:val="24"/>
        </w:rPr>
        <w:t xml:space="preserve">American </w:t>
      </w:r>
      <w:r w:rsidRPr="58C466BF">
        <w:rPr>
          <w:rFonts w:ascii="Times New Roman" w:hAnsi="Times New Roman"/>
          <w:sz w:val="24"/>
          <w:szCs w:val="24"/>
        </w:rPr>
        <w:t>Employee Association at Embassy Tirana.  All costs for coverage of the American Employee Recreation Association (AERA) are the responsibility of the Employee Association, not the U.S. Government.</w:t>
      </w:r>
    </w:p>
    <w:p w14:paraId="55E5C6E7" w14:textId="2B57D892" w:rsidR="005B4D30" w:rsidRPr="00190F13" w:rsidRDefault="7B04F88B" w:rsidP="58C466BF">
      <w:pPr>
        <w:ind w:left="1440"/>
        <w:rPr>
          <w:rFonts w:ascii="Times New Roman" w:hAnsi="Times New Roman"/>
          <w:sz w:val="24"/>
          <w:szCs w:val="24"/>
        </w:rPr>
      </w:pPr>
      <w:r w:rsidRPr="58C466BF">
        <w:rPr>
          <w:rFonts w:ascii="Times New Roman" w:hAnsi="Times New Roman"/>
          <w:sz w:val="24"/>
          <w:szCs w:val="24"/>
        </w:rPr>
        <w:t xml:space="preserve"> </w:t>
      </w:r>
    </w:p>
    <w:p w14:paraId="33D864B6" w14:textId="51BA8BAB" w:rsidR="005B4D30" w:rsidRPr="00190F13" w:rsidRDefault="005919AA" w:rsidP="004F14C4">
      <w:pPr>
        <w:ind w:left="720"/>
        <w:rPr>
          <w:rFonts w:ascii="Times New Roman" w:hAnsi="Times New Roman"/>
          <w:sz w:val="22"/>
          <w:szCs w:val="22"/>
        </w:rPr>
      </w:pPr>
      <w:r w:rsidRPr="58C466BF">
        <w:rPr>
          <w:rFonts w:ascii="Times New Roman" w:hAnsi="Times New Roman"/>
          <w:sz w:val="24"/>
          <w:szCs w:val="24"/>
        </w:rPr>
        <w:t>c.</w:t>
      </w:r>
      <w:r w:rsidR="005B4D30">
        <w:tab/>
      </w:r>
      <w:r w:rsidRPr="58C466BF">
        <w:rPr>
          <w:rFonts w:ascii="Times New Roman" w:hAnsi="Times New Roman"/>
          <w:sz w:val="22"/>
          <w:szCs w:val="22"/>
        </w:rPr>
        <w:t>All current personal services contractors employed by the Peace Corps and assigned to Albania.  All costs for coverage of the Peace Corps personnel are the responsibly of the Peace Corps.</w:t>
      </w:r>
    </w:p>
    <w:p w14:paraId="2D9024C1" w14:textId="264D1549" w:rsidR="005B4D30" w:rsidRPr="00190F13" w:rsidRDefault="005B4D30" w:rsidP="58C466BF">
      <w:pPr>
        <w:ind w:firstLine="720"/>
        <w:rPr>
          <w:rFonts w:ascii="Times New Roman" w:hAnsi="Times New Roman"/>
          <w:i/>
          <w:iCs/>
          <w:sz w:val="24"/>
          <w:szCs w:val="24"/>
        </w:rPr>
      </w:pPr>
      <w:r w:rsidRPr="58C466BF">
        <w:rPr>
          <w:rFonts w:ascii="Times New Roman" w:hAnsi="Times New Roman"/>
          <w:i/>
          <w:iCs/>
          <w:sz w:val="24"/>
          <w:szCs w:val="24"/>
        </w:rPr>
        <w:t> </w:t>
      </w:r>
    </w:p>
    <w:p w14:paraId="0DDEBD09" w14:textId="2601C413" w:rsidR="005B4D30" w:rsidRPr="00190F13" w:rsidRDefault="005B4D30" w:rsidP="004F78DA">
      <w:pPr>
        <w:rPr>
          <w:rFonts w:ascii="Times New Roman" w:hAnsi="Times New Roman"/>
          <w:sz w:val="24"/>
          <w:szCs w:val="24"/>
        </w:rPr>
      </w:pPr>
      <w:r w:rsidRPr="58C466BF">
        <w:rPr>
          <w:rFonts w:ascii="Times New Roman" w:hAnsi="Times New Roman"/>
          <w:sz w:val="24"/>
          <w:szCs w:val="24"/>
        </w:rPr>
        <w:t>C.1.</w:t>
      </w:r>
      <w:r w:rsidR="006C3B21">
        <w:rPr>
          <w:rFonts w:ascii="Times New Roman" w:hAnsi="Times New Roman"/>
          <w:sz w:val="24"/>
          <w:szCs w:val="24"/>
        </w:rPr>
        <w:t>5</w:t>
      </w:r>
      <w:r w:rsidR="76C8B6F3" w:rsidRPr="58C466BF">
        <w:rPr>
          <w:rFonts w:ascii="Times New Roman" w:hAnsi="Times New Roman"/>
          <w:sz w:val="24"/>
          <w:szCs w:val="24"/>
        </w:rPr>
        <w:t>.</w:t>
      </w:r>
      <w:r w:rsidR="002C19C6">
        <w:rPr>
          <w:rFonts w:ascii="Times New Roman" w:hAnsi="Times New Roman"/>
          <w:sz w:val="24"/>
          <w:szCs w:val="24"/>
        </w:rPr>
        <w:t xml:space="preserve"> </w:t>
      </w:r>
      <w:r w:rsidR="00CA77D0" w:rsidRPr="00330712">
        <w:rPr>
          <w:rFonts w:ascii="Times New Roman" w:hAnsi="Times New Roman"/>
          <w:b/>
          <w:bCs/>
          <w:sz w:val="24"/>
          <w:szCs w:val="24"/>
        </w:rPr>
        <w:t xml:space="preserve">Eligibility </w:t>
      </w:r>
      <w:r>
        <w:tab/>
      </w:r>
      <w:r>
        <w:tab/>
      </w:r>
    </w:p>
    <w:p w14:paraId="47D7C527" w14:textId="77777777" w:rsidR="002A11E7" w:rsidRDefault="002A11E7" w:rsidP="00330712">
      <w:pPr>
        <w:rPr>
          <w:rFonts w:ascii="Times New Roman" w:hAnsi="Times New Roman"/>
          <w:sz w:val="24"/>
          <w:szCs w:val="24"/>
        </w:rPr>
      </w:pPr>
    </w:p>
    <w:p w14:paraId="3CA50C2C" w14:textId="594F074C" w:rsidR="00A06FAB" w:rsidRPr="002A11E7" w:rsidRDefault="00A06FAB" w:rsidP="009B5C84">
      <w:pPr>
        <w:ind w:firstLine="720"/>
        <w:rPr>
          <w:rFonts w:ascii="Times New Roman" w:hAnsi="Times New Roman"/>
          <w:b/>
          <w:bCs/>
          <w:sz w:val="24"/>
          <w:szCs w:val="24"/>
        </w:rPr>
      </w:pPr>
      <w:r w:rsidRPr="00804EBA">
        <w:rPr>
          <w:rFonts w:ascii="Times New Roman" w:hAnsi="Times New Roman"/>
          <w:sz w:val="24"/>
          <w:szCs w:val="24"/>
        </w:rPr>
        <w:t>C.1.5.1</w:t>
      </w:r>
      <w:r w:rsidRPr="00330712">
        <w:rPr>
          <w:rFonts w:ascii="Times New Roman" w:hAnsi="Times New Roman"/>
          <w:b/>
          <w:bCs/>
          <w:sz w:val="24"/>
          <w:szCs w:val="24"/>
        </w:rPr>
        <w:t xml:space="preserve"> </w:t>
      </w:r>
      <w:r w:rsidRPr="002A11E7">
        <w:rPr>
          <w:rFonts w:ascii="Times New Roman" w:hAnsi="Times New Roman"/>
          <w:b/>
          <w:bCs/>
          <w:sz w:val="24"/>
          <w:szCs w:val="24"/>
        </w:rPr>
        <w:t xml:space="preserve">Term of Eligibility and Effective Date  </w:t>
      </w:r>
    </w:p>
    <w:p w14:paraId="3506A93C" w14:textId="22D0CB94" w:rsidR="005B4D30" w:rsidRPr="00330712" w:rsidRDefault="005B4D30" w:rsidP="004F78DA">
      <w:pPr>
        <w:rPr>
          <w:rFonts w:ascii="Times New Roman" w:hAnsi="Times New Roman"/>
          <w:b/>
          <w:bCs/>
          <w:sz w:val="24"/>
          <w:szCs w:val="24"/>
        </w:rPr>
      </w:pPr>
    </w:p>
    <w:p w14:paraId="321016F9" w14:textId="75F62BEB" w:rsidR="00F35B93" w:rsidRPr="00330712" w:rsidRDefault="00F35B93" w:rsidP="009B5C84">
      <w:pPr>
        <w:ind w:left="720"/>
        <w:rPr>
          <w:rFonts w:ascii="Times New Roman" w:hAnsi="Times New Roman"/>
          <w:i/>
          <w:sz w:val="24"/>
          <w:szCs w:val="24"/>
        </w:rPr>
      </w:pPr>
      <w:r w:rsidRPr="00330712">
        <w:rPr>
          <w:rFonts w:ascii="Times New Roman" w:hAnsi="Times New Roman"/>
          <w:sz w:val="24"/>
          <w:szCs w:val="24"/>
        </w:rPr>
        <w:t>Each current active eligible employee and their eligible dependents are enrolled for health benefits under this contract upon award and thereafter during the performance period of this contract.  Each new eligible employee and eligible dependents will be enrolled upon entering on duty with the United States Government.  An employee is considered active ("on the rolls") whenever such employee is on approved leave, whether paid or unpaid.</w:t>
      </w:r>
    </w:p>
    <w:p w14:paraId="19A3D28C" w14:textId="77777777" w:rsidR="0037547F" w:rsidRPr="00330712" w:rsidRDefault="0037547F" w:rsidP="004F78DA">
      <w:pPr>
        <w:rPr>
          <w:rFonts w:ascii="Times New Roman" w:hAnsi="Times New Roman"/>
          <w:sz w:val="24"/>
          <w:szCs w:val="24"/>
        </w:rPr>
      </w:pPr>
    </w:p>
    <w:p w14:paraId="1188EA52" w14:textId="77777777" w:rsidR="0037547F" w:rsidRPr="00330712" w:rsidRDefault="0037547F" w:rsidP="009B5C84">
      <w:pPr>
        <w:ind w:left="720"/>
        <w:rPr>
          <w:rFonts w:ascii="Times New Roman" w:hAnsi="Times New Roman"/>
          <w:sz w:val="24"/>
          <w:szCs w:val="24"/>
        </w:rPr>
      </w:pPr>
      <w:r w:rsidRPr="00330712">
        <w:rPr>
          <w:rFonts w:ascii="Times New Roman" w:hAnsi="Times New Roman"/>
          <w:sz w:val="24"/>
          <w:szCs w:val="24"/>
        </w:rPr>
        <w:t xml:space="preserve">To be eligible to participate in the medical plan, LE Staff (both full time and part time) must be: </w:t>
      </w:r>
    </w:p>
    <w:p w14:paraId="4C91F7D9" w14:textId="77777777" w:rsidR="0037547F" w:rsidRPr="00330712" w:rsidRDefault="0037547F" w:rsidP="0037547F">
      <w:pPr>
        <w:pStyle w:val="ListParagraph"/>
        <w:numPr>
          <w:ilvl w:val="0"/>
          <w:numId w:val="2"/>
        </w:numPr>
        <w:spacing w:after="160" w:line="257" w:lineRule="auto"/>
        <w:rPr>
          <w:rFonts w:ascii="Times New Roman" w:hAnsi="Times New Roman"/>
          <w:sz w:val="24"/>
          <w:szCs w:val="24"/>
        </w:rPr>
      </w:pPr>
      <w:r w:rsidRPr="00330712">
        <w:rPr>
          <w:rFonts w:ascii="Times New Roman" w:hAnsi="Times New Roman"/>
          <w:sz w:val="24"/>
          <w:szCs w:val="24"/>
        </w:rPr>
        <w:t xml:space="preserve">Paid under the terms of the Local Compensation Plan (LCP); and </w:t>
      </w:r>
    </w:p>
    <w:p w14:paraId="16DE122E" w14:textId="77777777" w:rsidR="0037547F" w:rsidRPr="00330712" w:rsidRDefault="0037547F" w:rsidP="0037547F">
      <w:pPr>
        <w:pStyle w:val="ListParagraph"/>
        <w:numPr>
          <w:ilvl w:val="0"/>
          <w:numId w:val="2"/>
        </w:numPr>
        <w:spacing w:after="160" w:line="257" w:lineRule="auto"/>
        <w:rPr>
          <w:rFonts w:ascii="Times New Roman" w:hAnsi="Times New Roman"/>
          <w:sz w:val="24"/>
          <w:szCs w:val="24"/>
        </w:rPr>
      </w:pPr>
      <w:r w:rsidRPr="00330712">
        <w:rPr>
          <w:rFonts w:ascii="Times New Roman" w:hAnsi="Times New Roman"/>
          <w:sz w:val="24"/>
          <w:szCs w:val="24"/>
        </w:rPr>
        <w:t xml:space="preserve">Under a non-temporary direct hire appointment, personal services agreement (PSA), or personal services contract (PSC); or </w:t>
      </w:r>
    </w:p>
    <w:p w14:paraId="606C3A16" w14:textId="77777777" w:rsidR="0037547F" w:rsidRPr="00330712" w:rsidRDefault="0037547F" w:rsidP="0037547F">
      <w:pPr>
        <w:pStyle w:val="ListParagraph"/>
        <w:numPr>
          <w:ilvl w:val="0"/>
          <w:numId w:val="2"/>
        </w:numPr>
        <w:spacing w:after="160" w:line="257" w:lineRule="auto"/>
        <w:rPr>
          <w:rFonts w:ascii="Times New Roman" w:hAnsi="Times New Roman"/>
          <w:sz w:val="24"/>
          <w:szCs w:val="24"/>
        </w:rPr>
      </w:pPr>
      <w:r w:rsidRPr="00330712">
        <w:rPr>
          <w:rFonts w:ascii="Times New Roman" w:hAnsi="Times New Roman"/>
          <w:sz w:val="24"/>
          <w:szCs w:val="24"/>
        </w:rPr>
        <w:t>Under a temporary direct hire appointment or PSA Fixed Term of one year or more.</w:t>
      </w:r>
    </w:p>
    <w:p w14:paraId="32FD53DB" w14:textId="77777777" w:rsidR="0037547F" w:rsidRPr="00330712" w:rsidRDefault="0037547F" w:rsidP="0037547F">
      <w:pPr>
        <w:rPr>
          <w:rFonts w:ascii="Times New Roman" w:hAnsi="Times New Roman"/>
          <w:sz w:val="24"/>
          <w:szCs w:val="24"/>
        </w:rPr>
      </w:pPr>
    </w:p>
    <w:p w14:paraId="3B86C7AF" w14:textId="77777777" w:rsidR="0037547F" w:rsidRPr="00330712" w:rsidRDefault="0037547F" w:rsidP="009B5C84">
      <w:pPr>
        <w:spacing w:after="160" w:line="257" w:lineRule="auto"/>
        <w:ind w:left="720"/>
        <w:rPr>
          <w:rFonts w:ascii="Times New Roman" w:hAnsi="Times New Roman"/>
          <w:sz w:val="24"/>
          <w:szCs w:val="24"/>
        </w:rPr>
      </w:pPr>
      <w:r w:rsidRPr="00330712">
        <w:rPr>
          <w:rFonts w:ascii="Times New Roman" w:hAnsi="Times New Roman"/>
          <w:sz w:val="24"/>
          <w:szCs w:val="24"/>
        </w:rPr>
        <w:t>Not eligible are those working under temporary appointments; those working under a PSC or PSA that is time limited to less than one year; non-personal services contract personnel and their employees, supplied by an independent contractor licensed to do business in Albania who provides services to other local organizations as well as to the U.S. Mission; employees working on an intermittent or When Actually Employed (WAE) schedule; and Recreation Association employees.</w:t>
      </w:r>
    </w:p>
    <w:p w14:paraId="5A5CA3B8" w14:textId="77777777" w:rsidR="00827B86" w:rsidRDefault="0037547F" w:rsidP="009B5C84">
      <w:pPr>
        <w:ind w:left="720"/>
        <w:rPr>
          <w:rFonts w:ascii="Times New Roman" w:hAnsi="Times New Roman"/>
          <w:sz w:val="24"/>
          <w:szCs w:val="24"/>
        </w:rPr>
      </w:pPr>
      <w:r w:rsidRPr="00330712">
        <w:rPr>
          <w:rFonts w:ascii="Times New Roman" w:hAnsi="Times New Roman"/>
          <w:sz w:val="24"/>
          <w:szCs w:val="24"/>
        </w:rPr>
        <w:t>Official Residence Expense (ORE), AERA Employees and a</w:t>
      </w:r>
      <w:r w:rsidRPr="00330712">
        <w:rPr>
          <w:rFonts w:ascii="Times New Roman" w:hAnsi="Times New Roman"/>
          <w:sz w:val="22"/>
          <w:szCs w:val="22"/>
        </w:rPr>
        <w:t xml:space="preserve">ll current personal services contractors employed by the Peace Corps and assigned to Albania </w:t>
      </w:r>
      <w:r w:rsidRPr="00330712">
        <w:rPr>
          <w:rFonts w:ascii="Times New Roman" w:hAnsi="Times New Roman"/>
          <w:sz w:val="24"/>
          <w:szCs w:val="24"/>
        </w:rPr>
        <w:t xml:space="preserve">are covered under a rider to </w:t>
      </w:r>
    </w:p>
    <w:p w14:paraId="6ED9EC42" w14:textId="77777777" w:rsidR="00827B86" w:rsidRDefault="00827B86" w:rsidP="009B5C84">
      <w:pPr>
        <w:ind w:left="720"/>
        <w:rPr>
          <w:rFonts w:ascii="Times New Roman" w:hAnsi="Times New Roman"/>
          <w:sz w:val="24"/>
          <w:szCs w:val="24"/>
        </w:rPr>
      </w:pPr>
    </w:p>
    <w:p w14:paraId="57006890" w14:textId="77777777" w:rsidR="00827B86" w:rsidRDefault="00827B86" w:rsidP="009B5C84">
      <w:pPr>
        <w:ind w:left="720"/>
        <w:rPr>
          <w:rFonts w:ascii="Times New Roman" w:hAnsi="Times New Roman"/>
          <w:sz w:val="24"/>
          <w:szCs w:val="24"/>
        </w:rPr>
      </w:pPr>
    </w:p>
    <w:p w14:paraId="7AC9E697" w14:textId="394995B1" w:rsidR="0037547F" w:rsidRPr="00330712" w:rsidRDefault="0037547F" w:rsidP="009B5C84">
      <w:pPr>
        <w:ind w:left="720"/>
        <w:rPr>
          <w:rFonts w:ascii="Times New Roman" w:hAnsi="Times New Roman"/>
          <w:sz w:val="24"/>
          <w:szCs w:val="24"/>
        </w:rPr>
      </w:pPr>
      <w:r w:rsidRPr="00330712">
        <w:rPr>
          <w:rFonts w:ascii="Times New Roman" w:hAnsi="Times New Roman"/>
          <w:sz w:val="24"/>
          <w:szCs w:val="24"/>
        </w:rPr>
        <w:t>the contract. The employing officer/EA, not the U.S. Government, is responsible for the employer's share of the premium costs for an ORE employee (C.1.</w:t>
      </w:r>
      <w:r w:rsidR="002A11E7">
        <w:rPr>
          <w:rFonts w:ascii="Times New Roman" w:hAnsi="Times New Roman"/>
          <w:sz w:val="24"/>
          <w:szCs w:val="24"/>
        </w:rPr>
        <w:t>4</w:t>
      </w:r>
      <w:r w:rsidRPr="00330712">
        <w:rPr>
          <w:rFonts w:ascii="Times New Roman" w:hAnsi="Times New Roman"/>
          <w:sz w:val="24"/>
          <w:szCs w:val="24"/>
        </w:rPr>
        <w:t>.3).</w:t>
      </w:r>
    </w:p>
    <w:p w14:paraId="7D7C759C" w14:textId="77777777" w:rsidR="00CE2F1C" w:rsidRDefault="00CE2F1C" w:rsidP="00CE2F1C">
      <w:pPr>
        <w:pStyle w:val="NormalWeb"/>
        <w:spacing w:before="0" w:beforeAutospacing="0" w:after="0" w:afterAutospacing="0"/>
        <w:rPr>
          <w:rFonts w:ascii="Calibri" w:hAnsi="Calibri" w:cs="Calibri"/>
          <w:sz w:val="22"/>
          <w:szCs w:val="22"/>
        </w:rPr>
      </w:pPr>
      <w:bookmarkStart w:id="19" w:name="_Hlk209711877"/>
    </w:p>
    <w:p w14:paraId="290DCFEA" w14:textId="597BCD36" w:rsidR="00041092" w:rsidRPr="009B5C84" w:rsidRDefault="00041092" w:rsidP="009B5C84">
      <w:pPr>
        <w:ind w:left="720"/>
        <w:rPr>
          <w:rFonts w:ascii="Times New Roman" w:hAnsi="Times New Roman"/>
          <w:sz w:val="24"/>
          <w:szCs w:val="24"/>
        </w:rPr>
      </w:pPr>
      <w:r w:rsidRPr="009B5C84">
        <w:rPr>
          <w:rFonts w:ascii="Times New Roman" w:hAnsi="Times New Roman"/>
          <w:sz w:val="24"/>
          <w:szCs w:val="24"/>
        </w:rPr>
        <w:t xml:space="preserve">All current personal services contractors employed by the Peace Corps and assigned to Albania may be covered under a rider to the contract. </w:t>
      </w:r>
      <w:proofErr w:type="gramStart"/>
      <w:r w:rsidRPr="009B5C84">
        <w:rPr>
          <w:rFonts w:ascii="Times New Roman" w:hAnsi="Times New Roman"/>
          <w:sz w:val="24"/>
          <w:szCs w:val="24"/>
        </w:rPr>
        <w:t>Employer’s</w:t>
      </w:r>
      <w:proofErr w:type="gramEnd"/>
      <w:r w:rsidRPr="009B5C84">
        <w:rPr>
          <w:rFonts w:ascii="Times New Roman" w:hAnsi="Times New Roman"/>
          <w:sz w:val="24"/>
          <w:szCs w:val="24"/>
        </w:rPr>
        <w:t xml:space="preserve"> share of the premium for coverage of the Peace Corps personnel </w:t>
      </w:r>
      <w:proofErr w:type="gramStart"/>
      <w:r w:rsidRPr="009B5C84">
        <w:rPr>
          <w:rFonts w:ascii="Times New Roman" w:hAnsi="Times New Roman"/>
          <w:sz w:val="24"/>
          <w:szCs w:val="24"/>
        </w:rPr>
        <w:t>are</w:t>
      </w:r>
      <w:proofErr w:type="gramEnd"/>
      <w:r w:rsidRPr="009B5C84">
        <w:rPr>
          <w:rFonts w:ascii="Times New Roman" w:hAnsi="Times New Roman"/>
          <w:sz w:val="24"/>
          <w:szCs w:val="24"/>
        </w:rPr>
        <w:t xml:space="preserve"> the responsibly of the Peace Corps. </w:t>
      </w:r>
      <w:bookmarkEnd w:id="19"/>
    </w:p>
    <w:p w14:paraId="1C934CEB"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0CFDC9AD" w14:textId="31125242" w:rsidR="005B4D30" w:rsidRPr="00190F13" w:rsidRDefault="005B4D30" w:rsidP="009B5C84">
      <w:pPr>
        <w:ind w:firstLine="720"/>
        <w:rPr>
          <w:rFonts w:ascii="Times New Roman" w:hAnsi="Times New Roman"/>
          <w:sz w:val="24"/>
          <w:szCs w:val="24"/>
        </w:rPr>
      </w:pPr>
      <w:r w:rsidRPr="002A11E7">
        <w:rPr>
          <w:rFonts w:ascii="Times New Roman" w:hAnsi="Times New Roman"/>
          <w:b/>
          <w:bCs/>
          <w:sz w:val="24"/>
          <w:szCs w:val="24"/>
        </w:rPr>
        <w:t>Period of</w:t>
      </w:r>
      <w:r w:rsidR="03C4C502" w:rsidRPr="002A11E7">
        <w:rPr>
          <w:rFonts w:ascii="Times New Roman" w:hAnsi="Times New Roman"/>
          <w:b/>
          <w:bCs/>
          <w:sz w:val="24"/>
          <w:szCs w:val="24"/>
        </w:rPr>
        <w:t> Ineligibility</w:t>
      </w:r>
      <w:r w:rsidRPr="58C466BF">
        <w:rPr>
          <w:rFonts w:ascii="Times New Roman" w:hAnsi="Times New Roman"/>
          <w:sz w:val="24"/>
          <w:szCs w:val="24"/>
        </w:rPr>
        <w:t xml:space="preserve">  </w:t>
      </w:r>
    </w:p>
    <w:p w14:paraId="7F2EB14F" w14:textId="77777777" w:rsidR="005B4D30" w:rsidRPr="00190F13" w:rsidRDefault="005B4D30" w:rsidP="004F78DA">
      <w:pPr>
        <w:ind w:left="720"/>
        <w:rPr>
          <w:rFonts w:ascii="Times New Roman" w:hAnsi="Times New Roman"/>
          <w:sz w:val="24"/>
          <w:szCs w:val="24"/>
        </w:rPr>
      </w:pPr>
      <w:r w:rsidRPr="00190F13">
        <w:rPr>
          <w:rFonts w:ascii="Times New Roman" w:hAnsi="Times New Roman"/>
          <w:sz w:val="24"/>
          <w:szCs w:val="24"/>
        </w:rPr>
        <w:t> </w:t>
      </w:r>
    </w:p>
    <w:p w14:paraId="262BC3C1" w14:textId="1B3178B3" w:rsidR="005B4D30" w:rsidRPr="00190F13" w:rsidRDefault="00AF0AB2" w:rsidP="009B5C84">
      <w:pPr>
        <w:ind w:left="720"/>
        <w:rPr>
          <w:rFonts w:ascii="Times New Roman" w:hAnsi="Times New Roman"/>
          <w:sz w:val="24"/>
          <w:szCs w:val="24"/>
        </w:rPr>
      </w:pPr>
      <w:r w:rsidRPr="58C466BF">
        <w:rPr>
          <w:rFonts w:ascii="Times New Roman" w:hAnsi="Times New Roman"/>
          <w:sz w:val="24"/>
          <w:szCs w:val="24"/>
        </w:rPr>
        <w:t xml:space="preserve">Employees and their dependents are not entitled to health benefits during any period of employment for which premiums are not paid.  </w:t>
      </w:r>
    </w:p>
    <w:p w14:paraId="1644D33B" w14:textId="77777777" w:rsidR="00BC73A3" w:rsidRDefault="00BC73A3" w:rsidP="00BC73A3">
      <w:pPr>
        <w:rPr>
          <w:rFonts w:ascii="Times New Roman" w:hAnsi="Times New Roman"/>
          <w:sz w:val="24"/>
          <w:szCs w:val="24"/>
        </w:rPr>
      </w:pPr>
    </w:p>
    <w:p w14:paraId="533520E9" w14:textId="4DD59869" w:rsidR="005B4D30" w:rsidRPr="00190F13" w:rsidRDefault="00AF0AB2" w:rsidP="009B5C84">
      <w:pPr>
        <w:ind w:left="720"/>
        <w:rPr>
          <w:rFonts w:ascii="Times New Roman" w:hAnsi="Times New Roman"/>
          <w:sz w:val="24"/>
          <w:szCs w:val="24"/>
        </w:rPr>
      </w:pPr>
      <w:r w:rsidRPr="58C466BF">
        <w:rPr>
          <w:rFonts w:ascii="Times New Roman" w:hAnsi="Times New Roman"/>
          <w:sz w:val="24"/>
          <w:szCs w:val="24"/>
        </w:rPr>
        <w:t xml:space="preserve">Additionally, </w:t>
      </w:r>
      <w:proofErr w:type="gramStart"/>
      <w:r w:rsidRPr="58C466BF">
        <w:rPr>
          <w:rFonts w:ascii="Times New Roman" w:hAnsi="Times New Roman"/>
          <w:sz w:val="24"/>
          <w:szCs w:val="24"/>
        </w:rPr>
        <w:t>employee's</w:t>
      </w:r>
      <w:proofErr w:type="gramEnd"/>
      <w:r w:rsidRPr="58C466BF">
        <w:rPr>
          <w:rFonts w:ascii="Times New Roman" w:hAnsi="Times New Roman"/>
          <w:sz w:val="24"/>
          <w:szCs w:val="24"/>
        </w:rPr>
        <w:t xml:space="preserve"> dependents are not entitled to health benefits during any period of employment during which the employee was not eligible to participate. </w:t>
      </w:r>
    </w:p>
    <w:p w14:paraId="67687030" w14:textId="77777777" w:rsidR="00BC73A3" w:rsidRDefault="00BC73A3" w:rsidP="00BC73A3">
      <w:pPr>
        <w:rPr>
          <w:rFonts w:ascii="Times New Roman" w:hAnsi="Times New Roman"/>
          <w:sz w:val="24"/>
          <w:szCs w:val="24"/>
        </w:rPr>
      </w:pPr>
    </w:p>
    <w:p w14:paraId="66E82B79" w14:textId="6398098F" w:rsidR="005B4D30" w:rsidRPr="00190F13" w:rsidRDefault="00AF0AB2" w:rsidP="009B5C84">
      <w:pPr>
        <w:spacing w:after="160" w:line="257" w:lineRule="auto"/>
        <w:ind w:left="720"/>
        <w:rPr>
          <w:rFonts w:ascii="Times New Roman" w:hAnsi="Times New Roman"/>
          <w:sz w:val="24"/>
          <w:szCs w:val="24"/>
        </w:rPr>
      </w:pPr>
      <w:r w:rsidRPr="58C466BF">
        <w:rPr>
          <w:rFonts w:ascii="Times New Roman" w:hAnsi="Times New Roman"/>
          <w:sz w:val="24"/>
          <w:szCs w:val="24"/>
        </w:rPr>
        <w:t xml:space="preserve">During a period of extended Leave Without Pay (LWOP) or unpaid leave beyond one pay period, the employee is responsible for the full cost of the insurance premiums for self and dependents. The Mission will pay the premiums directly to the </w:t>
      </w:r>
      <w:r w:rsidR="008C4DD1" w:rsidRPr="58C466BF">
        <w:rPr>
          <w:rFonts w:ascii="Times New Roman" w:hAnsi="Times New Roman"/>
          <w:sz w:val="24"/>
          <w:szCs w:val="24"/>
        </w:rPr>
        <w:t>Contractor and</w:t>
      </w:r>
      <w:r w:rsidRPr="58C466BF">
        <w:rPr>
          <w:rFonts w:ascii="Times New Roman" w:hAnsi="Times New Roman"/>
          <w:sz w:val="24"/>
          <w:szCs w:val="24"/>
        </w:rPr>
        <w:t xml:space="preserve"> will collect the full cost from the employee on a quarterly basis. Alternatively, the employee may elect to have coverage cease if they prefer not to pay the premium.</w:t>
      </w:r>
    </w:p>
    <w:p w14:paraId="14E0685C" w14:textId="7A902705" w:rsidR="005B4D30" w:rsidRPr="00190F13" w:rsidRDefault="005B4D30" w:rsidP="004F78DA">
      <w:pPr>
        <w:ind w:firstLine="720"/>
        <w:rPr>
          <w:rFonts w:ascii="Times New Roman" w:hAnsi="Times New Roman"/>
          <w:sz w:val="24"/>
          <w:szCs w:val="24"/>
        </w:rPr>
      </w:pPr>
    </w:p>
    <w:p w14:paraId="0B275D9E" w14:textId="06A108D6" w:rsidR="0015520C" w:rsidRPr="00190F13" w:rsidRDefault="005B4D30" w:rsidP="004F78DA">
      <w:pPr>
        <w:rPr>
          <w:rFonts w:ascii="Times New Roman" w:hAnsi="Times New Roman"/>
          <w:sz w:val="24"/>
          <w:szCs w:val="24"/>
        </w:rPr>
      </w:pPr>
      <w:r w:rsidRPr="00190F13">
        <w:rPr>
          <w:rFonts w:ascii="Times New Roman" w:hAnsi="Times New Roman"/>
          <w:sz w:val="24"/>
          <w:szCs w:val="24"/>
        </w:rPr>
        <w:t> </w:t>
      </w:r>
      <w:r w:rsidRPr="58C466BF">
        <w:rPr>
          <w:rFonts w:ascii="Times New Roman" w:hAnsi="Times New Roman"/>
          <w:sz w:val="24"/>
          <w:szCs w:val="24"/>
        </w:rPr>
        <w:t>C.1.</w:t>
      </w:r>
      <w:r w:rsidR="00CE2F1C">
        <w:rPr>
          <w:rFonts w:ascii="Times New Roman" w:hAnsi="Times New Roman"/>
          <w:sz w:val="24"/>
          <w:szCs w:val="24"/>
        </w:rPr>
        <w:t>6</w:t>
      </w:r>
      <w:r w:rsidR="444C2DDD" w:rsidRPr="58C466BF">
        <w:rPr>
          <w:rFonts w:ascii="Times New Roman" w:hAnsi="Times New Roman"/>
          <w:sz w:val="24"/>
          <w:szCs w:val="24"/>
        </w:rPr>
        <w:t xml:space="preserve">. </w:t>
      </w:r>
      <w:r w:rsidR="25ED931C" w:rsidRPr="002A11E7">
        <w:rPr>
          <w:rFonts w:ascii="Times New Roman" w:hAnsi="Times New Roman"/>
          <w:b/>
          <w:bCs/>
          <w:sz w:val="24"/>
          <w:szCs w:val="24"/>
        </w:rPr>
        <w:t>Brochure Requirement.</w:t>
      </w:r>
    </w:p>
    <w:p w14:paraId="003F35CB"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13FF6125" w14:textId="4AC2CD04" w:rsidR="005B4D30" w:rsidRPr="00190F13" w:rsidRDefault="005B4D30" w:rsidP="00C17E18">
      <w:pPr>
        <w:ind w:left="720"/>
        <w:rPr>
          <w:rFonts w:ascii="Times New Roman" w:hAnsi="Times New Roman"/>
          <w:sz w:val="24"/>
          <w:szCs w:val="24"/>
        </w:rPr>
      </w:pPr>
      <w:r w:rsidRPr="58C466BF">
        <w:rPr>
          <w:rFonts w:ascii="Times New Roman" w:hAnsi="Times New Roman"/>
          <w:sz w:val="24"/>
          <w:szCs w:val="24"/>
        </w:rPr>
        <w:t>C.1.</w:t>
      </w:r>
      <w:r w:rsidR="002A11E7">
        <w:rPr>
          <w:rFonts w:ascii="Times New Roman" w:hAnsi="Times New Roman"/>
          <w:sz w:val="24"/>
          <w:szCs w:val="24"/>
        </w:rPr>
        <w:t>6</w:t>
      </w:r>
      <w:r w:rsidRPr="58C466BF">
        <w:rPr>
          <w:rFonts w:ascii="Times New Roman" w:hAnsi="Times New Roman"/>
          <w:sz w:val="24"/>
          <w:szCs w:val="24"/>
        </w:rPr>
        <w:t>.1.</w:t>
      </w:r>
      <w:r w:rsidR="3648F001" w:rsidRPr="58C466BF">
        <w:rPr>
          <w:rFonts w:ascii="Times New Roman" w:hAnsi="Times New Roman"/>
          <w:sz w:val="24"/>
          <w:szCs w:val="24"/>
        </w:rPr>
        <w:t xml:space="preserve"> </w:t>
      </w:r>
      <w:r w:rsidRPr="58C466BF">
        <w:rPr>
          <w:rFonts w:ascii="Times New Roman" w:hAnsi="Times New Roman"/>
          <w:sz w:val="24"/>
          <w:szCs w:val="24"/>
        </w:rPr>
        <w:t xml:space="preserve">The </w:t>
      </w:r>
      <w:r w:rsidR="798ACDE1" w:rsidRPr="58C466BF">
        <w:rPr>
          <w:rFonts w:ascii="Times New Roman" w:hAnsi="Times New Roman"/>
          <w:sz w:val="24"/>
          <w:szCs w:val="24"/>
        </w:rPr>
        <w:t>Contractor</w:t>
      </w:r>
      <w:r w:rsidRPr="58C466BF">
        <w:rPr>
          <w:rFonts w:ascii="Times New Roman" w:hAnsi="Times New Roman"/>
          <w:sz w:val="24"/>
          <w:szCs w:val="24"/>
        </w:rPr>
        <w:t xml:space="preserve"> shall provide a document (brochure/pamphlet/other written document) in</w:t>
      </w:r>
      <w:r w:rsidRPr="58C466BF">
        <w:rPr>
          <w:rFonts w:ascii="Times New Roman" w:hAnsi="Times New Roman"/>
          <w:b/>
          <w:bCs/>
          <w:i/>
          <w:iCs/>
          <w:sz w:val="24"/>
          <w:szCs w:val="24"/>
        </w:rPr>
        <w:t xml:space="preserve"> </w:t>
      </w:r>
      <w:r w:rsidR="0E124C01" w:rsidRPr="58C466BF">
        <w:rPr>
          <w:rFonts w:ascii="Times New Roman" w:hAnsi="Times New Roman"/>
          <w:b/>
          <w:bCs/>
          <w:i/>
          <w:iCs/>
          <w:sz w:val="24"/>
          <w:szCs w:val="24"/>
        </w:rPr>
        <w:t xml:space="preserve">Albanian and English </w:t>
      </w:r>
      <w:r w:rsidRPr="58C466BF">
        <w:rPr>
          <w:rFonts w:ascii="Times New Roman" w:hAnsi="Times New Roman"/>
          <w:sz w:val="24"/>
          <w:szCs w:val="24"/>
        </w:rPr>
        <w:t xml:space="preserve">that sets forth a complete listing of the health insurance benefits to be provided under this contract. This brochure shall be provided in sufficient quantities so that each covered employee receives a copy.  The </w:t>
      </w:r>
      <w:r w:rsidR="798ACDE1" w:rsidRPr="58C466BF">
        <w:rPr>
          <w:rFonts w:ascii="Times New Roman" w:hAnsi="Times New Roman"/>
          <w:sz w:val="24"/>
          <w:szCs w:val="24"/>
        </w:rPr>
        <w:t>Contractor</w:t>
      </w:r>
      <w:r w:rsidRPr="58C466BF">
        <w:rPr>
          <w:rFonts w:ascii="Times New Roman" w:hAnsi="Times New Roman"/>
          <w:sz w:val="24"/>
          <w:szCs w:val="24"/>
        </w:rPr>
        <w:t xml:space="preserve"> shall furnish all copies of the brochures to the COR, who will ensure that appropriate distribution is made.  </w:t>
      </w:r>
    </w:p>
    <w:p w14:paraId="473E72CC"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1C6CE28" w14:textId="42F3BF76" w:rsidR="005B4D30" w:rsidRPr="00190F13" w:rsidRDefault="005B4D30" w:rsidP="00C17E18">
      <w:pPr>
        <w:ind w:left="720"/>
        <w:rPr>
          <w:rFonts w:ascii="Times New Roman" w:hAnsi="Times New Roman"/>
          <w:sz w:val="24"/>
          <w:szCs w:val="24"/>
        </w:rPr>
      </w:pPr>
      <w:r w:rsidRPr="58C466BF">
        <w:rPr>
          <w:rFonts w:ascii="Times New Roman" w:hAnsi="Times New Roman"/>
          <w:sz w:val="24"/>
          <w:szCs w:val="24"/>
        </w:rPr>
        <w:t>C.1.</w:t>
      </w:r>
      <w:r w:rsidR="002A11E7">
        <w:rPr>
          <w:rFonts w:ascii="Times New Roman" w:hAnsi="Times New Roman"/>
          <w:sz w:val="24"/>
          <w:szCs w:val="24"/>
        </w:rPr>
        <w:t>6</w:t>
      </w:r>
      <w:r w:rsidRPr="58C466BF">
        <w:rPr>
          <w:rFonts w:ascii="Times New Roman" w:hAnsi="Times New Roman"/>
          <w:sz w:val="24"/>
          <w:szCs w:val="24"/>
        </w:rPr>
        <w:t>.2.</w:t>
      </w:r>
      <w:r w:rsidR="3648F001" w:rsidRPr="58C466BF">
        <w:rPr>
          <w:rFonts w:ascii="Times New Roman" w:hAnsi="Times New Roman"/>
          <w:sz w:val="24"/>
          <w:szCs w:val="24"/>
        </w:rPr>
        <w:t xml:space="preserve"> </w:t>
      </w:r>
      <w:r w:rsidR="76C8B6F3" w:rsidRPr="58C466BF">
        <w:rPr>
          <w:rFonts w:ascii="Times New Roman" w:hAnsi="Times New Roman"/>
          <w:sz w:val="24"/>
          <w:szCs w:val="24"/>
        </w:rPr>
        <w:t xml:space="preserve"> </w:t>
      </w:r>
      <w:r w:rsidRPr="58C466BF">
        <w:rPr>
          <w:rFonts w:ascii="Times New Roman" w:hAnsi="Times New Roman"/>
          <w:sz w:val="24"/>
          <w:szCs w:val="24"/>
        </w:rPr>
        <w:t xml:space="preserve">The </w:t>
      </w:r>
      <w:r w:rsidR="798ACDE1" w:rsidRPr="58C466BF">
        <w:rPr>
          <w:rFonts w:ascii="Times New Roman" w:hAnsi="Times New Roman"/>
          <w:sz w:val="24"/>
          <w:szCs w:val="24"/>
        </w:rPr>
        <w:t>Contractor</w:t>
      </w:r>
      <w:r w:rsidRPr="58C466BF">
        <w:rPr>
          <w:rFonts w:ascii="Times New Roman" w:hAnsi="Times New Roman"/>
          <w:sz w:val="24"/>
          <w:szCs w:val="24"/>
        </w:rPr>
        <w:t xml:space="preserve"> shall provide the document described in C.1.</w:t>
      </w:r>
      <w:r w:rsidR="00EA4A4B">
        <w:rPr>
          <w:rFonts w:ascii="Times New Roman" w:hAnsi="Times New Roman"/>
          <w:sz w:val="24"/>
          <w:szCs w:val="24"/>
        </w:rPr>
        <w:t>6</w:t>
      </w:r>
      <w:r w:rsidRPr="58C466BF">
        <w:rPr>
          <w:rFonts w:ascii="Times New Roman" w:hAnsi="Times New Roman"/>
          <w:sz w:val="24"/>
          <w:szCs w:val="24"/>
        </w:rPr>
        <w:t xml:space="preserve">.1 to the COR not later than </w:t>
      </w:r>
      <w:r w:rsidR="408C73D7" w:rsidRPr="58C466BF">
        <w:rPr>
          <w:rFonts w:ascii="Times New Roman" w:hAnsi="Times New Roman"/>
          <w:b/>
          <w:bCs/>
          <w:i/>
          <w:iCs/>
          <w:sz w:val="24"/>
          <w:szCs w:val="24"/>
        </w:rPr>
        <w:t xml:space="preserve">five </w:t>
      </w:r>
      <w:r w:rsidR="3E6011AA" w:rsidRPr="58C466BF">
        <w:rPr>
          <w:rFonts w:ascii="Times New Roman" w:hAnsi="Times New Roman"/>
          <w:b/>
          <w:bCs/>
          <w:i/>
          <w:iCs/>
          <w:sz w:val="24"/>
          <w:szCs w:val="24"/>
        </w:rPr>
        <w:t>(</w:t>
      </w:r>
      <w:r w:rsidR="170C54E3" w:rsidRPr="58C466BF">
        <w:rPr>
          <w:rFonts w:ascii="Times New Roman" w:hAnsi="Times New Roman"/>
          <w:b/>
          <w:bCs/>
          <w:i/>
          <w:iCs/>
          <w:sz w:val="24"/>
          <w:szCs w:val="24"/>
        </w:rPr>
        <w:t>5</w:t>
      </w:r>
      <w:r w:rsidR="3E6011AA" w:rsidRPr="58C466BF">
        <w:rPr>
          <w:rFonts w:ascii="Times New Roman" w:hAnsi="Times New Roman"/>
          <w:b/>
          <w:bCs/>
          <w:i/>
          <w:iCs/>
          <w:sz w:val="24"/>
          <w:szCs w:val="24"/>
        </w:rPr>
        <w:t>) business days</w:t>
      </w:r>
      <w:r w:rsidRPr="58C466BF">
        <w:rPr>
          <w:rFonts w:ascii="Times New Roman" w:hAnsi="Times New Roman"/>
          <w:sz w:val="24"/>
          <w:szCs w:val="24"/>
        </w:rPr>
        <w:t xml:space="preserve"> after date of contract award. The Contractor shall provide additional brochures for new employees within ten (10)</w:t>
      </w:r>
      <w:r w:rsidR="4F9F17EF" w:rsidRPr="58C466BF">
        <w:rPr>
          <w:rFonts w:ascii="Times New Roman" w:hAnsi="Times New Roman"/>
          <w:sz w:val="24"/>
          <w:szCs w:val="24"/>
        </w:rPr>
        <w:t xml:space="preserve"> business</w:t>
      </w:r>
      <w:r w:rsidRPr="58C466BF">
        <w:rPr>
          <w:rFonts w:ascii="Times New Roman" w:hAnsi="Times New Roman"/>
          <w:sz w:val="24"/>
          <w:szCs w:val="24"/>
        </w:rPr>
        <w:t xml:space="preserve"> days of the COR’s request.</w:t>
      </w:r>
    </w:p>
    <w:p w14:paraId="02DFAA67"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011C58B7" w14:textId="7B5A283E" w:rsidR="00C17E18" w:rsidRDefault="005B4D30" w:rsidP="00C17E18">
      <w:pPr>
        <w:rPr>
          <w:rFonts w:ascii="Times New Roman" w:hAnsi="Times New Roman"/>
          <w:sz w:val="24"/>
          <w:szCs w:val="24"/>
        </w:rPr>
      </w:pPr>
      <w:r w:rsidRPr="00190F13">
        <w:rPr>
          <w:rFonts w:ascii="Times New Roman" w:hAnsi="Times New Roman"/>
          <w:sz w:val="24"/>
          <w:szCs w:val="24"/>
        </w:rPr>
        <w:t>C.1.</w:t>
      </w:r>
      <w:r w:rsidR="002A11E7">
        <w:rPr>
          <w:rFonts w:ascii="Times New Roman" w:hAnsi="Times New Roman"/>
          <w:sz w:val="24"/>
          <w:szCs w:val="24"/>
        </w:rPr>
        <w:t>6</w:t>
      </w:r>
      <w:r w:rsidRPr="00190F13">
        <w:rPr>
          <w:rFonts w:ascii="Times New Roman" w:hAnsi="Times New Roman"/>
          <w:sz w:val="24"/>
          <w:szCs w:val="24"/>
        </w:rPr>
        <w:t>.3.</w:t>
      </w:r>
      <w:r w:rsidR="007C4BAC" w:rsidRPr="00190F13">
        <w:rPr>
          <w:rFonts w:ascii="Times New Roman" w:hAnsi="Times New Roman"/>
          <w:sz w:val="24"/>
          <w:szCs w:val="24"/>
        </w:rPr>
        <w:t xml:space="preserve"> </w:t>
      </w:r>
      <w:r w:rsidR="00ED3879" w:rsidRPr="00190F13">
        <w:rPr>
          <w:rFonts w:ascii="Times New Roman" w:hAnsi="Times New Roman"/>
          <w:sz w:val="24"/>
          <w:szCs w:val="24"/>
        </w:rPr>
        <w:t xml:space="preserve"> </w:t>
      </w:r>
      <w:r w:rsidRPr="00190F13">
        <w:rPr>
          <w:rFonts w:ascii="Times New Roman" w:hAnsi="Times New Roman"/>
          <w:sz w:val="24"/>
          <w:szCs w:val="24"/>
        </w:rPr>
        <w:t xml:space="preserve">The </w:t>
      </w:r>
      <w:r w:rsidR="00DD1D87" w:rsidRPr="00190F13">
        <w:rPr>
          <w:rFonts w:ascii="Times New Roman" w:hAnsi="Times New Roman"/>
          <w:sz w:val="24"/>
          <w:szCs w:val="24"/>
        </w:rPr>
        <w:t>Contractor</w:t>
      </w:r>
      <w:r w:rsidRPr="00190F13">
        <w:rPr>
          <w:rFonts w:ascii="Times New Roman" w:hAnsi="Times New Roman"/>
          <w:sz w:val="24"/>
          <w:szCs w:val="24"/>
        </w:rPr>
        <w:t xml:space="preserve"> assumes full responsibility for ensuring that the document described in C.1.</w:t>
      </w:r>
      <w:r w:rsidR="00EA4A4B">
        <w:rPr>
          <w:rFonts w:ascii="Times New Roman" w:hAnsi="Times New Roman"/>
          <w:sz w:val="24"/>
          <w:szCs w:val="24"/>
        </w:rPr>
        <w:t>6</w:t>
      </w:r>
      <w:r w:rsidRPr="00190F13">
        <w:rPr>
          <w:rFonts w:ascii="Times New Roman" w:hAnsi="Times New Roman"/>
          <w:sz w:val="24"/>
          <w:szCs w:val="24"/>
        </w:rPr>
        <w:t xml:space="preserve">.1 accurately reflects the requirements of the contract, as implemented by the </w:t>
      </w:r>
      <w:r w:rsidR="00DD1D87" w:rsidRPr="00190F13">
        <w:rPr>
          <w:rFonts w:ascii="Times New Roman" w:hAnsi="Times New Roman"/>
          <w:sz w:val="24"/>
          <w:szCs w:val="24"/>
        </w:rPr>
        <w:t>Contractor</w:t>
      </w:r>
      <w:r w:rsidRPr="00190F13">
        <w:rPr>
          <w:rFonts w:ascii="Times New Roman" w:hAnsi="Times New Roman"/>
          <w:sz w:val="24"/>
          <w:szCs w:val="24"/>
        </w:rPr>
        <w:t xml:space="preserve">’s technical proposal.  In all cases, the contract shall take precedence.  Should the COR discover that the brochure contains inaccuracies, the </w:t>
      </w:r>
      <w:r w:rsidR="00DD1D87" w:rsidRPr="00190F13">
        <w:rPr>
          <w:rFonts w:ascii="Times New Roman" w:hAnsi="Times New Roman"/>
          <w:sz w:val="24"/>
          <w:szCs w:val="24"/>
        </w:rPr>
        <w:t>Contractor</w:t>
      </w:r>
      <w:r w:rsidRPr="00190F13">
        <w:rPr>
          <w:rFonts w:ascii="Times New Roman" w:hAnsi="Times New Roman"/>
          <w:sz w:val="24"/>
          <w:szCs w:val="24"/>
        </w:rPr>
        <w:t xml:space="preserve"> will be notified in writing; however, failure on the part of the Government to notice any inaccuracies shall in no way limit, revise or otherwise affect the requirement under this contract for the </w:t>
      </w:r>
      <w:r w:rsidR="00DD1D87" w:rsidRPr="00190F13">
        <w:rPr>
          <w:rFonts w:ascii="Times New Roman" w:hAnsi="Times New Roman"/>
          <w:sz w:val="24"/>
          <w:szCs w:val="24"/>
        </w:rPr>
        <w:t>Contractor</w:t>
      </w:r>
      <w:r w:rsidRPr="00190F13">
        <w:rPr>
          <w:rFonts w:ascii="Times New Roman" w:hAnsi="Times New Roman"/>
          <w:sz w:val="24"/>
          <w:szCs w:val="24"/>
        </w:rPr>
        <w:t xml:space="preserve"> to fully comply with all contract terms.</w:t>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8584F31" w14:textId="77777777" w:rsidR="00C17E18" w:rsidRDefault="00C17E18" w:rsidP="00C17E18">
      <w:pPr>
        <w:rPr>
          <w:rFonts w:ascii="Times New Roman" w:hAnsi="Times New Roman"/>
          <w:sz w:val="24"/>
          <w:szCs w:val="24"/>
        </w:rPr>
      </w:pPr>
    </w:p>
    <w:p w14:paraId="4835DA00" w14:textId="77777777" w:rsidR="00827B86" w:rsidRDefault="00827B86" w:rsidP="00C17E18">
      <w:pPr>
        <w:jc w:val="center"/>
        <w:rPr>
          <w:rFonts w:ascii="Times New Roman" w:hAnsi="Times New Roman"/>
          <w:sz w:val="24"/>
          <w:szCs w:val="24"/>
        </w:rPr>
      </w:pPr>
    </w:p>
    <w:p w14:paraId="741F480E" w14:textId="77777777" w:rsidR="00827B86" w:rsidRDefault="00827B86" w:rsidP="00C17E18">
      <w:pPr>
        <w:jc w:val="center"/>
        <w:rPr>
          <w:rFonts w:ascii="Times New Roman" w:hAnsi="Times New Roman"/>
          <w:sz w:val="24"/>
          <w:szCs w:val="24"/>
        </w:rPr>
      </w:pPr>
    </w:p>
    <w:p w14:paraId="28EAB240" w14:textId="77777777" w:rsidR="00827B86" w:rsidRDefault="00827B86" w:rsidP="00C17E18">
      <w:pPr>
        <w:jc w:val="center"/>
        <w:rPr>
          <w:rFonts w:ascii="Times New Roman" w:hAnsi="Times New Roman"/>
          <w:sz w:val="24"/>
          <w:szCs w:val="24"/>
        </w:rPr>
      </w:pPr>
    </w:p>
    <w:p w14:paraId="795FA207" w14:textId="77777777" w:rsidR="00827B86" w:rsidRDefault="00827B86" w:rsidP="00C17E18">
      <w:pPr>
        <w:jc w:val="center"/>
        <w:rPr>
          <w:rFonts w:ascii="Times New Roman" w:hAnsi="Times New Roman"/>
          <w:sz w:val="24"/>
          <w:szCs w:val="24"/>
        </w:rPr>
      </w:pPr>
    </w:p>
    <w:p w14:paraId="6D7A8C6B" w14:textId="77777777" w:rsidR="00055134" w:rsidRDefault="00055134">
      <w:pPr>
        <w:rPr>
          <w:rFonts w:ascii="Times New Roman" w:hAnsi="Times New Roman"/>
          <w:sz w:val="24"/>
          <w:szCs w:val="24"/>
        </w:rPr>
      </w:pPr>
      <w:r>
        <w:rPr>
          <w:rFonts w:ascii="Times New Roman" w:hAnsi="Times New Roman"/>
          <w:sz w:val="24"/>
          <w:szCs w:val="24"/>
        </w:rPr>
        <w:br w:type="page"/>
      </w:r>
    </w:p>
    <w:p w14:paraId="2F554959" w14:textId="7EE68B4A" w:rsidR="005B4D30" w:rsidRPr="00190F13" w:rsidRDefault="005B4D30" w:rsidP="00C17E18">
      <w:pPr>
        <w:jc w:val="center"/>
        <w:rPr>
          <w:rFonts w:ascii="Times New Roman" w:hAnsi="Times New Roman"/>
          <w:sz w:val="24"/>
          <w:szCs w:val="24"/>
        </w:rPr>
      </w:pPr>
      <w:r w:rsidRPr="00190F13">
        <w:rPr>
          <w:rFonts w:ascii="Times New Roman" w:hAnsi="Times New Roman"/>
          <w:sz w:val="24"/>
          <w:szCs w:val="24"/>
        </w:rPr>
        <w:t>PART II</w:t>
      </w:r>
      <w:r w:rsidR="00B7168D" w:rsidRPr="00190F13">
        <w:rPr>
          <w:rFonts w:ascii="Times New Roman" w:hAnsi="Times New Roman"/>
          <w:sz w:val="24"/>
          <w:szCs w:val="24"/>
        </w:rPr>
        <w:t>:</w:t>
      </w:r>
      <w:r w:rsidRPr="00190F13">
        <w:rPr>
          <w:rFonts w:ascii="Times New Roman" w:hAnsi="Times New Roman"/>
          <w:sz w:val="24"/>
          <w:szCs w:val="24"/>
        </w:rPr>
        <w:t xml:space="preserve"> GROUP LIFE INSURANCE</w:t>
      </w:r>
    </w:p>
    <w:p w14:paraId="75EBA595" w14:textId="77777777" w:rsidR="005B4D30" w:rsidRPr="00190F13" w:rsidRDefault="005B4D30" w:rsidP="004F78DA">
      <w:pPr>
        <w:rPr>
          <w:rFonts w:ascii="Times New Roman" w:hAnsi="Times New Roman"/>
          <w:b/>
          <w:sz w:val="24"/>
          <w:szCs w:val="24"/>
        </w:rPr>
      </w:pPr>
      <w:r w:rsidRPr="00190F13">
        <w:rPr>
          <w:rFonts w:ascii="Times New Roman" w:hAnsi="Times New Roman"/>
          <w:b/>
          <w:sz w:val="24"/>
          <w:szCs w:val="24"/>
        </w:rPr>
        <w:t> </w:t>
      </w:r>
    </w:p>
    <w:p w14:paraId="5F453F50" w14:textId="6F835D7F" w:rsidR="005B4D30" w:rsidRPr="00190F13" w:rsidRDefault="005B4D30" w:rsidP="58C466BF">
      <w:pPr>
        <w:rPr>
          <w:rFonts w:ascii="Times New Roman" w:hAnsi="Times New Roman"/>
          <w:sz w:val="24"/>
          <w:szCs w:val="24"/>
        </w:rPr>
      </w:pPr>
      <w:r w:rsidRPr="58C466BF">
        <w:rPr>
          <w:rFonts w:ascii="Times New Roman" w:hAnsi="Times New Roman"/>
          <w:sz w:val="24"/>
          <w:szCs w:val="24"/>
        </w:rPr>
        <w:t> </w:t>
      </w:r>
    </w:p>
    <w:p w14:paraId="7E9ABB19"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C.2.</w:t>
      </w:r>
      <w:r>
        <w:tab/>
      </w:r>
      <w:r w:rsidRPr="00431E27">
        <w:rPr>
          <w:rFonts w:ascii="Times New Roman" w:hAnsi="Times New Roman"/>
          <w:b/>
          <w:bCs/>
          <w:sz w:val="24"/>
          <w:szCs w:val="24"/>
        </w:rPr>
        <w:t>GROUP LIFE INSURANCE</w:t>
      </w:r>
      <w:r w:rsidRPr="00190F13">
        <w:rPr>
          <w:rFonts w:ascii="Times New Roman" w:hAnsi="Times New Roman"/>
          <w:sz w:val="24"/>
          <w:szCs w:val="24"/>
        </w:rPr>
        <w:t xml:space="preserve">  </w:t>
      </w:r>
    </w:p>
    <w:p w14:paraId="1108A286"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134FACA6" w14:textId="2499A5A1" w:rsidR="005B4D30" w:rsidRPr="00190F13" w:rsidRDefault="005B4D30" w:rsidP="004F78DA">
      <w:pPr>
        <w:rPr>
          <w:rFonts w:ascii="Times New Roman" w:hAnsi="Times New Roman"/>
          <w:sz w:val="24"/>
          <w:szCs w:val="24"/>
        </w:rPr>
      </w:pPr>
      <w:r w:rsidRPr="58C466BF">
        <w:rPr>
          <w:rFonts w:ascii="Times New Roman" w:hAnsi="Times New Roman"/>
          <w:sz w:val="24"/>
          <w:szCs w:val="24"/>
        </w:rPr>
        <w:t xml:space="preserve">The Government of the United States of America requires group life insurance coverage for its employees, as further described in </w:t>
      </w:r>
      <w:r w:rsidRPr="58C466BF">
        <w:rPr>
          <w:rFonts w:ascii="Times New Roman" w:hAnsi="Times New Roman"/>
          <w:sz w:val="24"/>
          <w:szCs w:val="24"/>
          <w:u w:val="single"/>
        </w:rPr>
        <w:t>C.2.2,</w:t>
      </w:r>
      <w:r w:rsidRPr="58C466BF">
        <w:rPr>
          <w:rFonts w:ascii="Times New Roman" w:hAnsi="Times New Roman"/>
          <w:sz w:val="24"/>
          <w:szCs w:val="24"/>
        </w:rPr>
        <w:t xml:space="preserve"> in </w:t>
      </w:r>
      <w:r w:rsidR="22DC10BC" w:rsidRPr="1031E902">
        <w:rPr>
          <w:rFonts w:ascii="Times New Roman" w:hAnsi="Times New Roman"/>
          <w:sz w:val="24"/>
          <w:szCs w:val="24"/>
        </w:rPr>
        <w:t>Albania</w:t>
      </w:r>
      <w:r w:rsidRPr="1031E902">
        <w:rPr>
          <w:rFonts w:ascii="Times New Roman" w:hAnsi="Times New Roman"/>
          <w:sz w:val="24"/>
          <w:szCs w:val="24"/>
        </w:rPr>
        <w:t xml:space="preserve">. </w:t>
      </w:r>
      <w:r w:rsidRPr="00C1026E">
        <w:rPr>
          <w:rFonts w:ascii="Times New Roman" w:hAnsi="Times New Roman"/>
          <w:sz w:val="24"/>
          <w:szCs w:val="24"/>
        </w:rPr>
        <w:t xml:space="preserve"> The Government has determined that the prevailing practice by employers in </w:t>
      </w:r>
      <w:r w:rsidR="22DC10BC" w:rsidRPr="1031E902">
        <w:rPr>
          <w:rFonts w:ascii="Times New Roman" w:hAnsi="Times New Roman"/>
          <w:sz w:val="24"/>
          <w:szCs w:val="24"/>
        </w:rPr>
        <w:t>Albania</w:t>
      </w:r>
      <w:r w:rsidRPr="00C1026E">
        <w:rPr>
          <w:rFonts w:ascii="Times New Roman" w:hAnsi="Times New Roman"/>
          <w:sz w:val="24"/>
          <w:szCs w:val="24"/>
        </w:rPr>
        <w:t xml:space="preserve"> i</w:t>
      </w:r>
      <w:r w:rsidRPr="58C466BF">
        <w:rPr>
          <w:rFonts w:ascii="Times New Roman" w:hAnsi="Times New Roman"/>
          <w:sz w:val="24"/>
          <w:szCs w:val="24"/>
        </w:rPr>
        <w:t xml:space="preserve">s that group life insurance coverage is representative of locally prevailing compensation practice and that the cost of such insurance protection is usually borne by the employer on a </w:t>
      </w:r>
      <w:r w:rsidR="6E86438D" w:rsidRPr="58C466BF">
        <w:rPr>
          <w:rFonts w:ascii="Times New Roman" w:hAnsi="Times New Roman"/>
          <w:sz w:val="24"/>
          <w:szCs w:val="24"/>
        </w:rPr>
        <w:t>100% cost of premium</w:t>
      </w:r>
      <w:r w:rsidRPr="58C466BF">
        <w:rPr>
          <w:rFonts w:ascii="Times New Roman" w:hAnsi="Times New Roman"/>
          <w:b/>
          <w:bCs/>
          <w:i/>
          <w:iCs/>
          <w:sz w:val="24"/>
          <w:szCs w:val="24"/>
        </w:rPr>
        <w:t xml:space="preserve">. </w:t>
      </w:r>
      <w:r w:rsidRPr="58C466BF">
        <w:rPr>
          <w:rFonts w:ascii="Times New Roman" w:hAnsi="Times New Roman"/>
          <w:sz w:val="24"/>
          <w:szCs w:val="24"/>
        </w:rPr>
        <w:t xml:space="preserve"> Therefore, the Government desires to adopt such locally prevailing practice as part of its compensation plan for its employees as further described in C.2.2.  The specific group insurance coverage under this contract is set forth in this part of Section C and the Attachments in </w:t>
      </w:r>
      <w:r w:rsidRPr="1031E902">
        <w:rPr>
          <w:rFonts w:ascii="Times New Roman" w:hAnsi="Times New Roman"/>
          <w:sz w:val="24"/>
          <w:szCs w:val="24"/>
        </w:rPr>
        <w:t>Section J.</w:t>
      </w:r>
    </w:p>
    <w:p w14:paraId="729F1818"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5C6C4EF9" w14:textId="77777777" w:rsidR="005B4D30" w:rsidRPr="00431E27" w:rsidRDefault="005B4D30" w:rsidP="004F78DA">
      <w:pPr>
        <w:rPr>
          <w:rFonts w:ascii="Times New Roman" w:hAnsi="Times New Roman"/>
          <w:b/>
          <w:bCs/>
          <w:sz w:val="24"/>
          <w:szCs w:val="24"/>
        </w:rPr>
      </w:pPr>
      <w:r w:rsidRPr="00190F13">
        <w:rPr>
          <w:rFonts w:ascii="Times New Roman" w:hAnsi="Times New Roman"/>
          <w:sz w:val="24"/>
          <w:szCs w:val="24"/>
        </w:rPr>
        <w:t>C.2.1.</w:t>
      </w:r>
      <w:r w:rsidRPr="00190F13">
        <w:rPr>
          <w:rFonts w:ascii="Times New Roman" w:hAnsi="Times New Roman"/>
          <w:sz w:val="24"/>
          <w:szCs w:val="24"/>
        </w:rPr>
        <w:tab/>
      </w:r>
      <w:r w:rsidR="00ED3879" w:rsidRPr="00431E27">
        <w:rPr>
          <w:rFonts w:ascii="Times New Roman" w:hAnsi="Times New Roman"/>
          <w:b/>
          <w:bCs/>
          <w:sz w:val="24"/>
          <w:szCs w:val="24"/>
        </w:rPr>
        <w:t>G</w:t>
      </w:r>
      <w:r w:rsidR="0015520C" w:rsidRPr="00431E27">
        <w:rPr>
          <w:rFonts w:ascii="Times New Roman" w:hAnsi="Times New Roman"/>
          <w:b/>
          <w:bCs/>
          <w:sz w:val="24"/>
          <w:szCs w:val="24"/>
        </w:rPr>
        <w:t>roup Life Insurance Coverage</w:t>
      </w:r>
      <w:r w:rsidRPr="00431E27">
        <w:rPr>
          <w:rFonts w:ascii="Times New Roman" w:hAnsi="Times New Roman"/>
          <w:b/>
          <w:bCs/>
          <w:sz w:val="24"/>
          <w:szCs w:val="24"/>
        </w:rPr>
        <w:t xml:space="preserve">  </w:t>
      </w:r>
    </w:p>
    <w:p w14:paraId="421E82D8" w14:textId="77777777" w:rsidR="005B4D30" w:rsidRPr="00431E27" w:rsidRDefault="005B4D30" w:rsidP="004F78DA">
      <w:pPr>
        <w:rPr>
          <w:rFonts w:ascii="Times New Roman" w:hAnsi="Times New Roman"/>
          <w:b/>
          <w:bCs/>
          <w:sz w:val="24"/>
          <w:szCs w:val="24"/>
        </w:rPr>
      </w:pPr>
      <w:r w:rsidRPr="00431E27">
        <w:rPr>
          <w:rFonts w:ascii="Times New Roman" w:hAnsi="Times New Roman"/>
          <w:b/>
          <w:bCs/>
          <w:sz w:val="24"/>
          <w:szCs w:val="24"/>
        </w:rPr>
        <w:t> </w:t>
      </w:r>
    </w:p>
    <w:p w14:paraId="278E70E3"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The amount of group life insurance coverage is as follows:</w:t>
      </w:r>
    </w:p>
    <w:p w14:paraId="1E8D74D5"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3C7C3FB" w14:textId="0C129181" w:rsidR="005B4D30" w:rsidRPr="00EF4747" w:rsidRDefault="005B4D30" w:rsidP="004F78DA">
      <w:pPr>
        <w:ind w:firstLine="720"/>
        <w:rPr>
          <w:rFonts w:ascii="Times New Roman" w:hAnsi="Times New Roman"/>
          <w:b/>
          <w:bCs/>
          <w:sz w:val="24"/>
          <w:szCs w:val="24"/>
        </w:rPr>
      </w:pPr>
      <w:r w:rsidRPr="00190F13">
        <w:rPr>
          <w:rFonts w:ascii="Times New Roman" w:hAnsi="Times New Roman"/>
          <w:sz w:val="24"/>
          <w:szCs w:val="24"/>
        </w:rPr>
        <w:t>C.2.1.1</w:t>
      </w:r>
      <w:r>
        <w:tab/>
      </w:r>
      <w:r w:rsidRPr="1031E902">
        <w:rPr>
          <w:rFonts w:ascii="Times New Roman" w:hAnsi="Times New Roman"/>
          <w:b/>
          <w:sz w:val="24"/>
          <w:szCs w:val="24"/>
        </w:rPr>
        <w:t xml:space="preserve">Amount of Employee Life Insurance.  </w:t>
      </w:r>
    </w:p>
    <w:p w14:paraId="33A2DD6E" w14:textId="0A2419A8" w:rsidR="001E03CE" w:rsidRDefault="005B4D30" w:rsidP="00055134">
      <w:pPr>
        <w:rPr>
          <w:rFonts w:ascii="Times New Roman" w:hAnsi="Times New Roman"/>
          <w:sz w:val="24"/>
          <w:szCs w:val="24"/>
        </w:rPr>
      </w:pPr>
      <w:r w:rsidRPr="00190F13">
        <w:rPr>
          <w:rFonts w:ascii="Times New Roman" w:hAnsi="Times New Roman"/>
          <w:sz w:val="24"/>
          <w:szCs w:val="24"/>
        </w:rPr>
        <w:t> </w:t>
      </w:r>
    </w:p>
    <w:p w14:paraId="45F85A92" w14:textId="0C40F926" w:rsidR="00602829" w:rsidRPr="00756C95" w:rsidRDefault="0E1D806B" w:rsidP="58C466BF">
      <w:pPr>
        <w:ind w:left="720"/>
        <w:rPr>
          <w:rFonts w:ascii="Times New Roman" w:hAnsi="Times New Roman"/>
          <w:sz w:val="24"/>
          <w:szCs w:val="24"/>
        </w:rPr>
      </w:pPr>
      <w:r w:rsidRPr="58C466BF">
        <w:rPr>
          <w:rFonts w:ascii="Times New Roman" w:hAnsi="Times New Roman"/>
          <w:sz w:val="24"/>
          <w:szCs w:val="24"/>
        </w:rPr>
        <w:t xml:space="preserve">The participant's named beneficiaries or estate </w:t>
      </w:r>
      <w:r w:rsidR="444C5E37" w:rsidRPr="58C466BF">
        <w:rPr>
          <w:rFonts w:ascii="Times New Roman" w:hAnsi="Times New Roman"/>
          <w:sz w:val="24"/>
          <w:szCs w:val="24"/>
        </w:rPr>
        <w:t xml:space="preserve">will receive an amount equal to </w:t>
      </w:r>
      <w:r w:rsidR="54234C09" w:rsidRPr="58C466BF">
        <w:rPr>
          <w:rFonts w:ascii="Times New Roman" w:hAnsi="Times New Roman"/>
          <w:b/>
          <w:bCs/>
          <w:sz w:val="24"/>
          <w:szCs w:val="24"/>
        </w:rPr>
        <w:t>24 times the monthly basic salary</w:t>
      </w:r>
      <w:r w:rsidR="54234C09" w:rsidRPr="58C466BF">
        <w:rPr>
          <w:rFonts w:ascii="Times New Roman" w:hAnsi="Times New Roman"/>
          <w:sz w:val="24"/>
          <w:szCs w:val="24"/>
        </w:rPr>
        <w:t xml:space="preserve"> </w:t>
      </w:r>
      <w:r w:rsidR="444C5E37" w:rsidRPr="58C466BF">
        <w:rPr>
          <w:rFonts w:ascii="Times New Roman" w:hAnsi="Times New Roman"/>
          <w:sz w:val="24"/>
          <w:szCs w:val="24"/>
        </w:rPr>
        <w:t>in the event the employee dies of a natural death.  The U.S. Government does not cover funeral benefits</w:t>
      </w:r>
      <w:r w:rsidR="00756C95">
        <w:rPr>
          <w:rFonts w:ascii="Times New Roman" w:hAnsi="Times New Roman"/>
          <w:sz w:val="24"/>
          <w:szCs w:val="24"/>
        </w:rPr>
        <w:t xml:space="preserve">; </w:t>
      </w:r>
      <w:r w:rsidR="009F01A9" w:rsidRPr="00756C95">
        <w:rPr>
          <w:rFonts w:ascii="Times New Roman" w:hAnsi="Times New Roman"/>
          <w:sz w:val="24"/>
          <w:szCs w:val="24"/>
        </w:rPr>
        <w:t>these are available through the local social security system</w:t>
      </w:r>
    </w:p>
    <w:p w14:paraId="03CA18C5" w14:textId="77777777" w:rsidR="00602829" w:rsidRPr="00190F13" w:rsidRDefault="00602829" w:rsidP="004F78DA">
      <w:pPr>
        <w:ind w:firstLine="720"/>
        <w:rPr>
          <w:rFonts w:ascii="Times New Roman" w:hAnsi="Times New Roman"/>
          <w:sz w:val="24"/>
          <w:szCs w:val="24"/>
        </w:rPr>
      </w:pPr>
    </w:p>
    <w:p w14:paraId="26A5B559" w14:textId="02C19DC1" w:rsidR="005B4D30" w:rsidRPr="00190F13" w:rsidRDefault="005B4D30" w:rsidP="00756C95">
      <w:pPr>
        <w:rPr>
          <w:rFonts w:ascii="Times New Roman" w:hAnsi="Times New Roman"/>
          <w:sz w:val="24"/>
          <w:szCs w:val="24"/>
          <w:u w:val="single"/>
        </w:rPr>
      </w:pPr>
      <w:r w:rsidRPr="58C466BF">
        <w:rPr>
          <w:rFonts w:ascii="Times New Roman" w:hAnsi="Times New Roman"/>
          <w:sz w:val="24"/>
          <w:szCs w:val="24"/>
        </w:rPr>
        <w:t>  </w:t>
      </w:r>
      <w:r w:rsidR="00330E65">
        <w:tab/>
      </w:r>
      <w:proofErr w:type="gramStart"/>
      <w:r w:rsidRPr="58C466BF">
        <w:rPr>
          <w:rFonts w:ascii="Times New Roman" w:hAnsi="Times New Roman"/>
          <w:sz w:val="24"/>
          <w:szCs w:val="24"/>
        </w:rPr>
        <w:t xml:space="preserve">C.2.1.2 </w:t>
      </w:r>
      <w:r w:rsidR="3648F001" w:rsidRPr="58C466BF">
        <w:rPr>
          <w:rFonts w:ascii="Times New Roman" w:hAnsi="Times New Roman"/>
          <w:sz w:val="24"/>
          <w:szCs w:val="24"/>
        </w:rPr>
        <w:t xml:space="preserve"> </w:t>
      </w:r>
      <w:r w:rsidRPr="00806622">
        <w:rPr>
          <w:rFonts w:ascii="Times New Roman" w:hAnsi="Times New Roman"/>
          <w:b/>
          <w:bCs/>
          <w:sz w:val="24"/>
          <w:szCs w:val="24"/>
        </w:rPr>
        <w:t>Amount</w:t>
      </w:r>
      <w:proofErr w:type="gramEnd"/>
      <w:r w:rsidRPr="00806622">
        <w:rPr>
          <w:rFonts w:ascii="Times New Roman" w:hAnsi="Times New Roman"/>
          <w:b/>
          <w:bCs/>
          <w:sz w:val="24"/>
          <w:szCs w:val="24"/>
        </w:rPr>
        <w:t> of Accidental Death</w:t>
      </w:r>
    </w:p>
    <w:p w14:paraId="016F93E0" w14:textId="608F688D" w:rsidR="005B4D30" w:rsidRPr="00190F13" w:rsidRDefault="005B4D30" w:rsidP="00756C95">
      <w:pPr>
        <w:ind w:firstLine="720"/>
        <w:rPr>
          <w:rFonts w:ascii="Times New Roman" w:hAnsi="Times New Roman"/>
          <w:sz w:val="24"/>
          <w:szCs w:val="24"/>
        </w:rPr>
      </w:pPr>
      <w:r w:rsidRPr="58C466BF">
        <w:rPr>
          <w:rFonts w:ascii="Times New Roman" w:hAnsi="Times New Roman"/>
          <w:sz w:val="24"/>
          <w:szCs w:val="24"/>
        </w:rPr>
        <w:t xml:space="preserve"> </w:t>
      </w:r>
      <w:r w:rsidRPr="00190F13">
        <w:rPr>
          <w:rFonts w:ascii="Times New Roman" w:hAnsi="Times New Roman"/>
          <w:sz w:val="24"/>
          <w:szCs w:val="24"/>
        </w:rPr>
        <w:t> </w:t>
      </w:r>
    </w:p>
    <w:p w14:paraId="30889992" w14:textId="7191C03A" w:rsidR="005B4D30" w:rsidRPr="00190F13" w:rsidRDefault="7667A5AA" w:rsidP="00330E65">
      <w:pPr>
        <w:ind w:left="720"/>
        <w:rPr>
          <w:rFonts w:ascii="Times New Roman" w:hAnsi="Times New Roman"/>
          <w:b/>
          <w:bCs/>
          <w:i/>
          <w:iCs/>
          <w:sz w:val="24"/>
          <w:szCs w:val="24"/>
        </w:rPr>
      </w:pPr>
      <w:r w:rsidRPr="58C466BF">
        <w:rPr>
          <w:rFonts w:ascii="Times New Roman" w:hAnsi="Times New Roman"/>
          <w:sz w:val="24"/>
          <w:szCs w:val="24"/>
        </w:rPr>
        <w:t xml:space="preserve">The participant's named beneficiaries or estate </w:t>
      </w:r>
      <w:r w:rsidR="005B4D30" w:rsidRPr="58C466BF">
        <w:rPr>
          <w:rFonts w:ascii="Times New Roman" w:hAnsi="Times New Roman"/>
          <w:sz w:val="24"/>
          <w:szCs w:val="24"/>
        </w:rPr>
        <w:t xml:space="preserve">will receive an amount equal to </w:t>
      </w:r>
      <w:r w:rsidR="00734F89" w:rsidRPr="58C466BF">
        <w:rPr>
          <w:rFonts w:ascii="Times New Roman" w:hAnsi="Times New Roman"/>
          <w:sz w:val="24"/>
          <w:szCs w:val="24"/>
        </w:rPr>
        <w:t xml:space="preserve">30 </w:t>
      </w:r>
      <w:r w:rsidR="005B4D30" w:rsidRPr="58C466BF">
        <w:rPr>
          <w:rFonts w:ascii="Times New Roman" w:hAnsi="Times New Roman"/>
          <w:sz w:val="24"/>
          <w:szCs w:val="24"/>
        </w:rPr>
        <w:t xml:space="preserve">times the amount of monthly basic salary, in the event the employee is killed in an accident. </w:t>
      </w:r>
    </w:p>
    <w:p w14:paraId="03783B6E"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8C5B188" w14:textId="649CEF74" w:rsidR="005B4D30" w:rsidRPr="00190F13" w:rsidRDefault="005B4D30" w:rsidP="58C466BF">
      <w:pPr>
        <w:rPr>
          <w:rFonts w:ascii="Times New Roman" w:hAnsi="Times New Roman"/>
          <w:sz w:val="24"/>
          <w:szCs w:val="24"/>
        </w:rPr>
      </w:pPr>
      <w:r w:rsidRPr="58C466BF">
        <w:rPr>
          <w:rFonts w:ascii="Times New Roman" w:hAnsi="Times New Roman"/>
          <w:sz w:val="24"/>
          <w:szCs w:val="24"/>
        </w:rPr>
        <w:t> </w:t>
      </w:r>
    </w:p>
    <w:p w14:paraId="633889D1" w14:textId="4F6765ED" w:rsidR="005B4D30" w:rsidRPr="00190F13" w:rsidRDefault="005B4D30" w:rsidP="004F78DA">
      <w:pPr>
        <w:ind w:firstLine="720"/>
        <w:rPr>
          <w:rFonts w:ascii="Times New Roman" w:hAnsi="Times New Roman"/>
          <w:sz w:val="24"/>
          <w:szCs w:val="24"/>
        </w:rPr>
      </w:pPr>
      <w:r w:rsidRPr="58C466BF">
        <w:rPr>
          <w:rFonts w:ascii="Times New Roman" w:hAnsi="Times New Roman"/>
          <w:sz w:val="24"/>
          <w:szCs w:val="24"/>
        </w:rPr>
        <w:t>C.2.1.3</w:t>
      </w:r>
      <w:r>
        <w:tab/>
      </w:r>
      <w:r w:rsidR="3648F001" w:rsidRPr="58C466BF">
        <w:rPr>
          <w:rFonts w:ascii="Times New Roman" w:hAnsi="Times New Roman"/>
          <w:sz w:val="24"/>
          <w:szCs w:val="24"/>
        </w:rPr>
        <w:t xml:space="preserve"> </w:t>
      </w:r>
      <w:r w:rsidRPr="00BA0F69">
        <w:rPr>
          <w:rFonts w:ascii="Times New Roman" w:hAnsi="Times New Roman"/>
          <w:b/>
          <w:bCs/>
          <w:sz w:val="24"/>
          <w:szCs w:val="24"/>
        </w:rPr>
        <w:t>Partial and Total Disability Coverage</w:t>
      </w:r>
      <w:r w:rsidR="67FB157A" w:rsidRPr="00BA0F69">
        <w:rPr>
          <w:rFonts w:ascii="Times New Roman" w:hAnsi="Times New Roman"/>
          <w:b/>
          <w:bCs/>
          <w:sz w:val="24"/>
          <w:szCs w:val="24"/>
        </w:rPr>
        <w:t xml:space="preserve"> (RESERVED)</w:t>
      </w:r>
    </w:p>
    <w:p w14:paraId="47D88A0C" w14:textId="77777777" w:rsidR="00BA0F69" w:rsidRDefault="005B4D30" w:rsidP="00806622">
      <w:pPr>
        <w:ind w:left="720"/>
        <w:rPr>
          <w:rFonts w:ascii="Times New Roman" w:hAnsi="Times New Roman"/>
          <w:sz w:val="24"/>
          <w:szCs w:val="24"/>
        </w:rPr>
      </w:pPr>
      <w:r w:rsidRPr="00190F13">
        <w:rPr>
          <w:rFonts w:ascii="Times New Roman" w:hAnsi="Times New Roman"/>
          <w:sz w:val="24"/>
          <w:szCs w:val="24"/>
        </w:rPr>
        <w:t> </w:t>
      </w:r>
    </w:p>
    <w:p w14:paraId="5D6A5A08" w14:textId="589ADB36" w:rsidR="00806622" w:rsidRPr="00806622" w:rsidRDefault="7E65C5F7" w:rsidP="00806622">
      <w:pPr>
        <w:ind w:left="720"/>
        <w:rPr>
          <w:rFonts w:ascii="Times New Roman" w:hAnsi="Times New Roman"/>
          <w:sz w:val="24"/>
          <w:szCs w:val="24"/>
        </w:rPr>
      </w:pPr>
      <w:r w:rsidRPr="58C466BF">
        <w:rPr>
          <w:rFonts w:ascii="Times New Roman" w:hAnsi="Times New Roman"/>
          <w:sz w:val="24"/>
          <w:szCs w:val="24"/>
        </w:rPr>
        <w:t>Partial and total disability coverage is not a covered expense</w:t>
      </w:r>
      <w:r w:rsidR="00806622" w:rsidRPr="00806622">
        <w:rPr>
          <w:rFonts w:ascii="Times New Roman" w:hAnsi="Times New Roman"/>
          <w:sz w:val="24"/>
          <w:szCs w:val="24"/>
        </w:rPr>
        <w:t xml:space="preserve">; these are available through the local social security system. </w:t>
      </w:r>
    </w:p>
    <w:p w14:paraId="2AD74AF5" w14:textId="540CDB38" w:rsidR="00796D86" w:rsidRPr="00431E27" w:rsidRDefault="00796D86" w:rsidP="00796D86">
      <w:pPr>
        <w:ind w:firstLine="720"/>
        <w:rPr>
          <w:rFonts w:ascii="Times New Roman" w:hAnsi="Times New Roman"/>
          <w:sz w:val="24"/>
          <w:szCs w:val="24"/>
        </w:rPr>
      </w:pPr>
    </w:p>
    <w:p w14:paraId="75E8B116" w14:textId="4D000B0B" w:rsidR="005B4D30" w:rsidRPr="00190F13" w:rsidRDefault="005B4D30" w:rsidP="58C466BF">
      <w:pPr>
        <w:rPr>
          <w:rFonts w:ascii="Times New Roman" w:hAnsi="Times New Roman"/>
          <w:sz w:val="24"/>
          <w:szCs w:val="24"/>
        </w:rPr>
      </w:pPr>
      <w:r w:rsidRPr="58C466BF">
        <w:rPr>
          <w:rFonts w:ascii="Times New Roman" w:hAnsi="Times New Roman"/>
          <w:sz w:val="24"/>
          <w:szCs w:val="24"/>
        </w:rPr>
        <w:t> </w:t>
      </w:r>
    </w:p>
    <w:p w14:paraId="7ADE8DE1" w14:textId="389EBC73" w:rsidR="005B4D30" w:rsidRPr="00BA0F69" w:rsidRDefault="005B4D30" w:rsidP="004F78DA">
      <w:pPr>
        <w:rPr>
          <w:rFonts w:ascii="Times New Roman" w:hAnsi="Times New Roman"/>
          <w:b/>
          <w:bCs/>
          <w:sz w:val="24"/>
          <w:szCs w:val="24"/>
        </w:rPr>
      </w:pPr>
      <w:r w:rsidRPr="00190F13">
        <w:rPr>
          <w:rFonts w:ascii="Times New Roman" w:hAnsi="Times New Roman"/>
          <w:sz w:val="24"/>
          <w:szCs w:val="24"/>
        </w:rPr>
        <w:t xml:space="preserve">C.2.2 </w:t>
      </w:r>
      <w:r w:rsidR="007C4BAC" w:rsidRPr="00190F13">
        <w:rPr>
          <w:rFonts w:ascii="Times New Roman" w:hAnsi="Times New Roman"/>
          <w:sz w:val="24"/>
          <w:szCs w:val="24"/>
        </w:rPr>
        <w:t xml:space="preserve">  </w:t>
      </w:r>
      <w:r w:rsidRPr="00190F13">
        <w:rPr>
          <w:rFonts w:ascii="Times New Roman" w:hAnsi="Times New Roman"/>
          <w:sz w:val="24"/>
          <w:szCs w:val="24"/>
        </w:rPr>
        <w:tab/>
      </w:r>
      <w:r w:rsidRPr="00BA0F69">
        <w:rPr>
          <w:rFonts w:ascii="Times New Roman" w:hAnsi="Times New Roman"/>
          <w:b/>
          <w:bCs/>
          <w:sz w:val="24"/>
          <w:szCs w:val="24"/>
        </w:rPr>
        <w:t>L</w:t>
      </w:r>
      <w:r w:rsidR="0015520C" w:rsidRPr="00BA0F69">
        <w:rPr>
          <w:rFonts w:ascii="Times New Roman" w:hAnsi="Times New Roman"/>
          <w:b/>
          <w:bCs/>
          <w:sz w:val="24"/>
          <w:szCs w:val="24"/>
        </w:rPr>
        <w:t>ife Insurance Benefits Conditions and Limitations</w:t>
      </w:r>
      <w:r w:rsidRPr="00BA0F69">
        <w:rPr>
          <w:rFonts w:ascii="Times New Roman" w:hAnsi="Times New Roman"/>
          <w:b/>
          <w:bCs/>
          <w:sz w:val="24"/>
          <w:szCs w:val="24"/>
        </w:rPr>
        <w:t xml:space="preserve">  </w:t>
      </w:r>
    </w:p>
    <w:p w14:paraId="46F5D85D"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607A49B7" w14:textId="6E382D11"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Conditions and limitations on the entitlement to </w:t>
      </w:r>
      <w:r w:rsidR="00293202" w:rsidRPr="00190F13">
        <w:rPr>
          <w:rFonts w:ascii="Times New Roman" w:hAnsi="Times New Roman"/>
          <w:sz w:val="24"/>
          <w:szCs w:val="24"/>
        </w:rPr>
        <w:t>life insurance benefits</w:t>
      </w:r>
      <w:r w:rsidRPr="00190F13">
        <w:rPr>
          <w:rFonts w:ascii="Times New Roman" w:hAnsi="Times New Roman"/>
          <w:sz w:val="24"/>
          <w:szCs w:val="24"/>
        </w:rPr>
        <w:t xml:space="preserve"> under this contract are as follows:</w:t>
      </w:r>
    </w:p>
    <w:p w14:paraId="4F5A51A3" w14:textId="0DCB53A1" w:rsidR="00AD2943" w:rsidRPr="00431E27" w:rsidRDefault="75331AA6" w:rsidP="00AD2943">
      <w:pPr>
        <w:rPr>
          <w:rFonts w:ascii="Times New Roman" w:hAnsi="Times New Roman"/>
          <w:sz w:val="24"/>
          <w:szCs w:val="24"/>
        </w:rPr>
      </w:pPr>
      <w:r w:rsidRPr="58C466BF">
        <w:rPr>
          <w:rFonts w:ascii="Times New Roman" w:hAnsi="Times New Roman"/>
          <w:sz w:val="24"/>
          <w:szCs w:val="24"/>
        </w:rPr>
        <w:t xml:space="preserve">No benefits shall be payable if an employee's death or other insurance event was caused directly or indirectly by war. War shall be defined as declared or non-declared war or any martial operations or invasion, hostile acts of foreign powers, rebellion, riot, civil war, uprising, mutiny, operations by military or </w:t>
      </w:r>
      <w:proofErr w:type="spellStart"/>
      <w:r w:rsidRPr="58C466BF">
        <w:rPr>
          <w:rFonts w:ascii="Times New Roman" w:hAnsi="Times New Roman"/>
          <w:sz w:val="24"/>
          <w:szCs w:val="24"/>
        </w:rPr>
        <w:t>usurpatory</w:t>
      </w:r>
      <w:proofErr w:type="spellEnd"/>
      <w:r w:rsidRPr="58C466BF">
        <w:rPr>
          <w:rFonts w:ascii="Times New Roman" w:hAnsi="Times New Roman"/>
          <w:sz w:val="24"/>
          <w:szCs w:val="24"/>
        </w:rPr>
        <w:t xml:space="preserve"> authorities, martial law or state of siege or any other similar event or reason for declaring martial law or war. A terrorist attack shall not be considered war. </w:t>
      </w:r>
    </w:p>
    <w:p w14:paraId="632908F8" w14:textId="77777777" w:rsidR="00087ABB" w:rsidRDefault="00087ABB" w:rsidP="00AD2943">
      <w:pPr>
        <w:rPr>
          <w:rFonts w:ascii="Times New Roman" w:hAnsi="Times New Roman"/>
          <w:sz w:val="24"/>
          <w:szCs w:val="24"/>
        </w:rPr>
      </w:pPr>
    </w:p>
    <w:p w14:paraId="2D9894ED" w14:textId="36ED015D" w:rsidR="00AD2943" w:rsidRDefault="75331AA6" w:rsidP="00AD2943">
      <w:pPr>
        <w:rPr>
          <w:rFonts w:ascii="Times New Roman" w:hAnsi="Times New Roman"/>
          <w:sz w:val="24"/>
          <w:szCs w:val="24"/>
        </w:rPr>
      </w:pPr>
      <w:r w:rsidRPr="58C466BF">
        <w:rPr>
          <w:rFonts w:ascii="Times New Roman" w:hAnsi="Times New Roman"/>
          <w:sz w:val="24"/>
          <w:szCs w:val="24"/>
        </w:rPr>
        <w:t xml:space="preserve">No benefit shall be payable under this contract if the employee's bodily injuries have been caused directly or indirectly and totally or partially by: </w:t>
      </w:r>
    </w:p>
    <w:p w14:paraId="202F640E" w14:textId="77777777" w:rsidR="00B46558" w:rsidRPr="00AD2943" w:rsidRDefault="00B46558" w:rsidP="00AD2943">
      <w:pPr>
        <w:rPr>
          <w:rFonts w:ascii="Times New Roman" w:hAnsi="Times New Roman"/>
          <w:sz w:val="24"/>
          <w:szCs w:val="24"/>
        </w:rPr>
      </w:pPr>
    </w:p>
    <w:p w14:paraId="51960577" w14:textId="77777777" w:rsidR="00AD2943" w:rsidRDefault="75331AA6" w:rsidP="00AD2943">
      <w:pPr>
        <w:rPr>
          <w:rFonts w:ascii="Times New Roman" w:hAnsi="Times New Roman"/>
          <w:sz w:val="24"/>
          <w:szCs w:val="24"/>
        </w:rPr>
      </w:pPr>
      <w:r w:rsidRPr="58C466BF">
        <w:rPr>
          <w:rFonts w:ascii="Times New Roman" w:hAnsi="Times New Roman"/>
          <w:sz w:val="24"/>
          <w:szCs w:val="24"/>
        </w:rPr>
        <w:t xml:space="preserve">1. Violating the law </w:t>
      </w:r>
      <w:proofErr w:type="gramStart"/>
      <w:r w:rsidRPr="58C466BF">
        <w:rPr>
          <w:rFonts w:ascii="Times New Roman" w:hAnsi="Times New Roman"/>
          <w:sz w:val="24"/>
          <w:szCs w:val="24"/>
        </w:rPr>
        <w:t>or in</w:t>
      </w:r>
      <w:proofErr w:type="gramEnd"/>
      <w:r w:rsidRPr="58C466BF">
        <w:rPr>
          <w:rFonts w:ascii="Times New Roman" w:hAnsi="Times New Roman"/>
          <w:sz w:val="24"/>
          <w:szCs w:val="24"/>
        </w:rPr>
        <w:t xml:space="preserve"> resisting detention or arrest, </w:t>
      </w:r>
    </w:p>
    <w:p w14:paraId="5C95FAFF" w14:textId="77777777" w:rsidR="00BC2996" w:rsidRPr="00AD2943" w:rsidRDefault="00BC2996" w:rsidP="00AD2943">
      <w:pPr>
        <w:rPr>
          <w:rFonts w:ascii="Times New Roman" w:hAnsi="Times New Roman"/>
          <w:sz w:val="24"/>
          <w:szCs w:val="24"/>
        </w:rPr>
      </w:pPr>
    </w:p>
    <w:p w14:paraId="035C7702" w14:textId="77777777" w:rsidR="00AD2943" w:rsidRPr="00AD2943" w:rsidRDefault="75331AA6" w:rsidP="00AD2943">
      <w:pPr>
        <w:rPr>
          <w:rFonts w:ascii="Times New Roman" w:hAnsi="Times New Roman"/>
          <w:sz w:val="24"/>
          <w:szCs w:val="24"/>
        </w:rPr>
      </w:pPr>
      <w:r w:rsidRPr="58C466BF">
        <w:rPr>
          <w:rFonts w:ascii="Times New Roman" w:hAnsi="Times New Roman"/>
          <w:sz w:val="24"/>
          <w:szCs w:val="24"/>
        </w:rPr>
        <w:t xml:space="preserve">2. Participation in competitions involving the use of wheeled vehicles, horses, boats or water skis, </w:t>
      </w:r>
    </w:p>
    <w:p w14:paraId="1A345793" w14:textId="77777777" w:rsidR="00BC2996" w:rsidRDefault="00BC2996" w:rsidP="00AD2943">
      <w:pPr>
        <w:rPr>
          <w:rFonts w:ascii="Times New Roman" w:hAnsi="Times New Roman"/>
          <w:sz w:val="24"/>
          <w:szCs w:val="24"/>
        </w:rPr>
      </w:pPr>
    </w:p>
    <w:p w14:paraId="0D4E33DD" w14:textId="6E930BB0" w:rsidR="00AD2943" w:rsidRPr="00AD2943" w:rsidRDefault="75331AA6" w:rsidP="00AD2943">
      <w:pPr>
        <w:rPr>
          <w:rFonts w:ascii="Times New Roman" w:hAnsi="Times New Roman"/>
          <w:sz w:val="24"/>
          <w:szCs w:val="24"/>
        </w:rPr>
      </w:pPr>
      <w:r w:rsidRPr="58C466BF">
        <w:rPr>
          <w:rFonts w:ascii="Times New Roman" w:hAnsi="Times New Roman"/>
          <w:sz w:val="24"/>
          <w:szCs w:val="24"/>
        </w:rPr>
        <w:t xml:space="preserve">3. An accident resulting from the employee being under the influence of alcohol, drugs or other toxic substance unless administered by a physician. Death </w:t>
      </w:r>
      <w:proofErr w:type="gramStart"/>
      <w:r w:rsidRPr="58C466BF">
        <w:rPr>
          <w:rFonts w:ascii="Times New Roman" w:hAnsi="Times New Roman"/>
          <w:sz w:val="24"/>
          <w:szCs w:val="24"/>
        </w:rPr>
        <w:t>as a result of</w:t>
      </w:r>
      <w:proofErr w:type="gramEnd"/>
      <w:r w:rsidRPr="58C466BF">
        <w:rPr>
          <w:rFonts w:ascii="Times New Roman" w:hAnsi="Times New Roman"/>
          <w:sz w:val="24"/>
          <w:szCs w:val="24"/>
        </w:rPr>
        <w:t xml:space="preserve"> a disease or physical or mental infirmities and medical or surgical treatment thereof (except pyogenic infection due to an accidental cut or wound) shall be considered a natural and not an accidental death. Suicide will not be covered. </w:t>
      </w:r>
    </w:p>
    <w:p w14:paraId="4E6ADAD4" w14:textId="0C28583D" w:rsidR="005B4D30" w:rsidRPr="00190F13" w:rsidRDefault="005B4D30" w:rsidP="004F78DA">
      <w:pPr>
        <w:rPr>
          <w:rFonts w:ascii="Times New Roman" w:hAnsi="Times New Roman"/>
          <w:sz w:val="24"/>
          <w:szCs w:val="24"/>
        </w:rPr>
      </w:pPr>
    </w:p>
    <w:p w14:paraId="36E759A0" w14:textId="0F09697F" w:rsidR="005B4D30" w:rsidRPr="00190F13" w:rsidRDefault="005B4D30" w:rsidP="58C466BF">
      <w:pPr>
        <w:rPr>
          <w:rFonts w:ascii="Times New Roman" w:hAnsi="Times New Roman"/>
          <w:sz w:val="24"/>
          <w:szCs w:val="24"/>
        </w:rPr>
      </w:pPr>
      <w:r w:rsidRPr="58C466BF">
        <w:rPr>
          <w:rFonts w:ascii="Times New Roman" w:hAnsi="Times New Roman"/>
          <w:sz w:val="24"/>
          <w:szCs w:val="24"/>
        </w:rPr>
        <w:t> </w:t>
      </w:r>
    </w:p>
    <w:p w14:paraId="64661E2C" w14:textId="77777777" w:rsidR="005B4D30" w:rsidRPr="00BE1F6C" w:rsidRDefault="005B4D30" w:rsidP="004F78DA">
      <w:pPr>
        <w:rPr>
          <w:rFonts w:ascii="Times New Roman" w:hAnsi="Times New Roman"/>
          <w:sz w:val="24"/>
          <w:szCs w:val="24"/>
        </w:rPr>
      </w:pPr>
      <w:r w:rsidRPr="00190F13">
        <w:rPr>
          <w:rFonts w:ascii="Times New Roman" w:hAnsi="Times New Roman"/>
          <w:sz w:val="24"/>
          <w:szCs w:val="24"/>
        </w:rPr>
        <w:t>C.2.3.</w:t>
      </w:r>
      <w:r w:rsidRPr="00190F13">
        <w:rPr>
          <w:rFonts w:ascii="Times New Roman" w:hAnsi="Times New Roman"/>
          <w:sz w:val="24"/>
          <w:szCs w:val="24"/>
        </w:rPr>
        <w:tab/>
      </w:r>
      <w:r w:rsidR="00ED3879" w:rsidRPr="00BE1F6C">
        <w:rPr>
          <w:rFonts w:ascii="Times New Roman" w:hAnsi="Times New Roman"/>
          <w:b/>
          <w:bCs/>
          <w:sz w:val="24"/>
          <w:szCs w:val="24"/>
        </w:rPr>
        <w:t>E</w:t>
      </w:r>
      <w:r w:rsidR="0015520C" w:rsidRPr="00BE1F6C">
        <w:rPr>
          <w:rFonts w:ascii="Times New Roman" w:hAnsi="Times New Roman"/>
          <w:b/>
          <w:bCs/>
          <w:sz w:val="24"/>
          <w:szCs w:val="24"/>
        </w:rPr>
        <w:t>ligible Participants</w:t>
      </w:r>
      <w:r w:rsidRPr="00BE1F6C">
        <w:rPr>
          <w:rFonts w:ascii="Times New Roman" w:hAnsi="Times New Roman"/>
          <w:sz w:val="24"/>
          <w:szCs w:val="24"/>
          <w:u w:val="single"/>
        </w:rPr>
        <w:t xml:space="preserve">  </w:t>
      </w:r>
    </w:p>
    <w:p w14:paraId="3CA07007" w14:textId="77777777" w:rsidR="005B4D30" w:rsidRPr="00BE1F6C" w:rsidRDefault="005B4D30" w:rsidP="004F78DA">
      <w:pPr>
        <w:rPr>
          <w:rFonts w:ascii="Times New Roman" w:hAnsi="Times New Roman"/>
          <w:sz w:val="24"/>
          <w:szCs w:val="24"/>
        </w:rPr>
      </w:pPr>
      <w:r w:rsidRPr="00BE1F6C">
        <w:rPr>
          <w:rFonts w:ascii="Times New Roman" w:hAnsi="Times New Roman"/>
          <w:sz w:val="24"/>
          <w:szCs w:val="24"/>
        </w:rPr>
        <w:t> </w:t>
      </w:r>
    </w:p>
    <w:p w14:paraId="71F6818D" w14:textId="77777777" w:rsidR="005B4D30" w:rsidRPr="00BE1F6C" w:rsidRDefault="005B4D30" w:rsidP="000D59C9">
      <w:pPr>
        <w:ind w:left="720"/>
        <w:rPr>
          <w:rFonts w:ascii="Times New Roman" w:hAnsi="Times New Roman"/>
          <w:sz w:val="24"/>
          <w:szCs w:val="24"/>
        </w:rPr>
      </w:pPr>
      <w:r w:rsidRPr="00BE1F6C">
        <w:rPr>
          <w:rFonts w:ascii="Times New Roman" w:hAnsi="Times New Roman"/>
          <w:sz w:val="24"/>
          <w:szCs w:val="24"/>
        </w:rPr>
        <w:t>C.2.3.1</w:t>
      </w:r>
      <w:r w:rsidRPr="00BE1F6C">
        <w:rPr>
          <w:rFonts w:ascii="Times New Roman" w:hAnsi="Times New Roman"/>
          <w:sz w:val="24"/>
          <w:szCs w:val="24"/>
        </w:rPr>
        <w:tab/>
      </w:r>
      <w:r w:rsidRPr="00BE1F6C">
        <w:rPr>
          <w:rFonts w:ascii="Times New Roman" w:hAnsi="Times New Roman"/>
          <w:sz w:val="24"/>
          <w:szCs w:val="24"/>
        </w:rPr>
        <w:tab/>
      </w:r>
      <w:r w:rsidRPr="00BE1F6C">
        <w:rPr>
          <w:rFonts w:ascii="Times New Roman" w:hAnsi="Times New Roman"/>
          <w:b/>
          <w:bCs/>
          <w:sz w:val="24"/>
          <w:szCs w:val="24"/>
        </w:rPr>
        <w:t>Eligible Employees</w:t>
      </w:r>
      <w:r w:rsidRPr="00BE1F6C">
        <w:rPr>
          <w:rFonts w:ascii="Times New Roman" w:hAnsi="Times New Roman"/>
          <w:sz w:val="24"/>
          <w:szCs w:val="24"/>
        </w:rPr>
        <w:t>.  The employees eligible for the group life insurance coverage include the following:</w:t>
      </w:r>
    </w:p>
    <w:p w14:paraId="746F173D" w14:textId="0E6593F3" w:rsidR="00B66A78" w:rsidRDefault="00B66A78" w:rsidP="00055134">
      <w:pPr>
        <w:rPr>
          <w:rFonts w:ascii="Times New Roman" w:hAnsi="Times New Roman"/>
          <w:sz w:val="24"/>
          <w:szCs w:val="24"/>
        </w:rPr>
      </w:pPr>
    </w:p>
    <w:p w14:paraId="501FD932" w14:textId="77777777" w:rsidR="00B66A78" w:rsidRDefault="00B66A78" w:rsidP="004F78DA">
      <w:pPr>
        <w:ind w:left="720" w:firstLine="720"/>
        <w:rPr>
          <w:rFonts w:ascii="Times New Roman" w:hAnsi="Times New Roman"/>
          <w:sz w:val="24"/>
          <w:szCs w:val="24"/>
        </w:rPr>
      </w:pPr>
    </w:p>
    <w:p w14:paraId="3A1DFC37" w14:textId="64DB6789" w:rsidR="005B4D30" w:rsidRPr="00BE1F6C" w:rsidRDefault="005B4D30" w:rsidP="004F78DA">
      <w:pPr>
        <w:ind w:left="720" w:firstLine="720"/>
        <w:rPr>
          <w:rFonts w:ascii="Times New Roman" w:hAnsi="Times New Roman"/>
          <w:sz w:val="24"/>
          <w:szCs w:val="24"/>
        </w:rPr>
      </w:pPr>
      <w:r w:rsidRPr="00BE1F6C">
        <w:rPr>
          <w:rFonts w:ascii="Times New Roman" w:hAnsi="Times New Roman"/>
          <w:sz w:val="24"/>
          <w:szCs w:val="24"/>
        </w:rPr>
        <w:t>C.2.3.1.1</w:t>
      </w:r>
      <w:r w:rsidRPr="00BE1F6C">
        <w:tab/>
      </w:r>
      <w:r w:rsidRPr="00BE1F6C">
        <w:rPr>
          <w:rFonts w:ascii="Times New Roman" w:hAnsi="Times New Roman"/>
          <w:sz w:val="24"/>
          <w:szCs w:val="24"/>
        </w:rPr>
        <w:t xml:space="preserve">All current active employees of the United States Government, employed within the geographic boundaries of </w:t>
      </w:r>
      <w:r w:rsidR="7CEAA2B3" w:rsidRPr="00BE1F6C">
        <w:rPr>
          <w:rFonts w:ascii="Times New Roman" w:hAnsi="Times New Roman"/>
          <w:b/>
          <w:bCs/>
          <w:i/>
          <w:iCs/>
          <w:sz w:val="24"/>
          <w:szCs w:val="24"/>
        </w:rPr>
        <w:t>Albania</w:t>
      </w:r>
      <w:r w:rsidRPr="00BE1F6C">
        <w:rPr>
          <w:rFonts w:ascii="Times New Roman" w:hAnsi="Times New Roman"/>
          <w:b/>
          <w:bCs/>
          <w:i/>
          <w:iCs/>
          <w:sz w:val="24"/>
          <w:szCs w:val="24"/>
        </w:rPr>
        <w:t>,</w:t>
      </w:r>
      <w:r w:rsidRPr="00BE1F6C">
        <w:rPr>
          <w:rFonts w:ascii="Times New Roman" w:hAnsi="Times New Roman"/>
          <w:sz w:val="24"/>
          <w:szCs w:val="24"/>
        </w:rPr>
        <w:t xml:space="preserve"> paid under the Local Compensation Plan, and certified by the Contracting Officer.  Covered employees include: </w:t>
      </w:r>
    </w:p>
    <w:p w14:paraId="2B61A326" w14:textId="77777777" w:rsidR="005B4D30" w:rsidRPr="00C47C75" w:rsidRDefault="005B4D30" w:rsidP="004F78DA">
      <w:pPr>
        <w:rPr>
          <w:rFonts w:ascii="Times New Roman" w:hAnsi="Times New Roman"/>
          <w:color w:val="00B050"/>
          <w:sz w:val="24"/>
          <w:szCs w:val="24"/>
        </w:rPr>
      </w:pPr>
      <w:r w:rsidRPr="00C47C75">
        <w:rPr>
          <w:rFonts w:ascii="Times New Roman" w:hAnsi="Times New Roman"/>
          <w:color w:val="00B050"/>
          <w:sz w:val="24"/>
          <w:szCs w:val="24"/>
        </w:rPr>
        <w:t> </w:t>
      </w:r>
    </w:p>
    <w:p w14:paraId="5BBCA220" w14:textId="450FE0E1" w:rsidR="005B4D30" w:rsidRPr="00956BEF" w:rsidRDefault="005B4D30" w:rsidP="004F78DA">
      <w:pPr>
        <w:ind w:left="720" w:firstLine="720"/>
        <w:rPr>
          <w:rFonts w:ascii="Times New Roman" w:hAnsi="Times New Roman"/>
          <w:sz w:val="24"/>
          <w:szCs w:val="24"/>
        </w:rPr>
      </w:pPr>
      <w:r w:rsidRPr="00956BEF">
        <w:rPr>
          <w:rFonts w:ascii="Times New Roman" w:hAnsi="Times New Roman"/>
          <w:sz w:val="24"/>
          <w:szCs w:val="24"/>
        </w:rPr>
        <w:t>C.2.3.1.2</w:t>
      </w:r>
      <w:r w:rsidRPr="00956BEF">
        <w:rPr>
          <w:rFonts w:ascii="Times New Roman" w:hAnsi="Times New Roman"/>
          <w:sz w:val="24"/>
          <w:szCs w:val="24"/>
        </w:rPr>
        <w:tab/>
      </w:r>
      <w:r w:rsidR="00130947" w:rsidRPr="00956BEF">
        <w:rPr>
          <w:rFonts w:ascii="Times New Roman" w:hAnsi="Times New Roman"/>
          <w:sz w:val="24"/>
          <w:szCs w:val="24"/>
        </w:rPr>
        <w:t>Locally Employed (LE) Staff who are (1) working on a full-time or part-time basis under non-temporary direct-hire appointments and under personal services agreements/contracts that are not time limited to less than one year and (2) paid under the terms of the Local Compensation Plan.</w:t>
      </w:r>
    </w:p>
    <w:p w14:paraId="2B8CF8E6" w14:textId="632B79FB" w:rsidR="005B4D30" w:rsidRPr="00636B01" w:rsidRDefault="005B4D30" w:rsidP="004F78DA">
      <w:pPr>
        <w:rPr>
          <w:rFonts w:ascii="Times New Roman" w:hAnsi="Times New Roman"/>
          <w:color w:val="00B050"/>
          <w:sz w:val="24"/>
          <w:szCs w:val="24"/>
        </w:rPr>
      </w:pPr>
      <w:r w:rsidRPr="00C47C75">
        <w:rPr>
          <w:rFonts w:ascii="Times New Roman" w:hAnsi="Times New Roman"/>
          <w:color w:val="00B050"/>
          <w:sz w:val="24"/>
          <w:szCs w:val="24"/>
        </w:rPr>
        <w:t> </w:t>
      </w:r>
      <w:r w:rsidRPr="1031E902">
        <w:rPr>
          <w:rFonts w:ascii="Times New Roman" w:hAnsi="Times New Roman"/>
          <w:color w:val="00B050"/>
          <w:sz w:val="24"/>
          <w:szCs w:val="24"/>
        </w:rPr>
        <w:t> </w:t>
      </w:r>
    </w:p>
    <w:p w14:paraId="5A355C21" w14:textId="77777777" w:rsidR="005B4D30" w:rsidRPr="00EF4747" w:rsidRDefault="005B4D30" w:rsidP="004F78DA">
      <w:pPr>
        <w:ind w:firstLine="720"/>
        <w:rPr>
          <w:rFonts w:ascii="Times New Roman" w:hAnsi="Times New Roman"/>
          <w:b/>
          <w:bCs/>
          <w:color w:val="00B050"/>
          <w:sz w:val="24"/>
          <w:szCs w:val="24"/>
        </w:rPr>
      </w:pPr>
      <w:proofErr w:type="gramStart"/>
      <w:r w:rsidRPr="00322827">
        <w:rPr>
          <w:rFonts w:ascii="Times New Roman" w:hAnsi="Times New Roman"/>
          <w:sz w:val="24"/>
          <w:szCs w:val="24"/>
        </w:rPr>
        <w:t xml:space="preserve">C.2.3.2  </w:t>
      </w:r>
      <w:r>
        <w:tab/>
      </w:r>
      <w:proofErr w:type="gramEnd"/>
      <w:r w:rsidRPr="00322827">
        <w:rPr>
          <w:rFonts w:ascii="Times New Roman" w:hAnsi="Times New Roman"/>
          <w:b/>
          <w:bCs/>
          <w:sz w:val="24"/>
          <w:szCs w:val="24"/>
        </w:rPr>
        <w:t>Location of Employment</w:t>
      </w:r>
    </w:p>
    <w:p w14:paraId="4C1C5041" w14:textId="77777777" w:rsidR="005B4D30" w:rsidRPr="00F96DF9" w:rsidRDefault="005B4D30" w:rsidP="004F78DA">
      <w:pPr>
        <w:rPr>
          <w:rFonts w:ascii="Times New Roman" w:hAnsi="Times New Roman"/>
          <w:color w:val="00B050"/>
          <w:sz w:val="24"/>
          <w:szCs w:val="24"/>
        </w:rPr>
      </w:pPr>
      <w:r w:rsidRPr="1031E902">
        <w:rPr>
          <w:rFonts w:ascii="Times New Roman" w:hAnsi="Times New Roman"/>
          <w:color w:val="00B050"/>
          <w:sz w:val="24"/>
          <w:szCs w:val="24"/>
        </w:rPr>
        <w:t> </w:t>
      </w:r>
    </w:p>
    <w:p w14:paraId="054214EC" w14:textId="477A58D4" w:rsidR="005B4D30" w:rsidRPr="00322827" w:rsidRDefault="005B4D30" w:rsidP="1031E902">
      <w:pPr>
        <w:ind w:left="720"/>
        <w:rPr>
          <w:rFonts w:ascii="Times New Roman" w:hAnsi="Times New Roman"/>
          <w:b/>
          <w:bCs/>
          <w:i/>
          <w:iCs/>
          <w:sz w:val="24"/>
          <w:szCs w:val="24"/>
        </w:rPr>
      </w:pPr>
      <w:r w:rsidRPr="00322827">
        <w:rPr>
          <w:rFonts w:ascii="Times New Roman" w:hAnsi="Times New Roman"/>
          <w:sz w:val="24"/>
          <w:szCs w:val="24"/>
        </w:rPr>
        <w:t>C.2.3.2</w:t>
      </w:r>
      <w:r w:rsidRPr="00322827">
        <w:tab/>
      </w:r>
      <w:r w:rsidRPr="00322827">
        <w:tab/>
      </w:r>
      <w:r w:rsidRPr="00322827">
        <w:rPr>
          <w:rFonts w:ascii="Times New Roman" w:hAnsi="Times New Roman"/>
          <w:sz w:val="24"/>
          <w:szCs w:val="24"/>
        </w:rPr>
        <w:t xml:space="preserve">The individuals covered by C.2.3.1 must be employed within the geographic boundaries of </w:t>
      </w:r>
      <w:r w:rsidR="0E14C9BA" w:rsidRPr="00322827">
        <w:rPr>
          <w:rFonts w:ascii="Times New Roman" w:hAnsi="Times New Roman"/>
          <w:b/>
          <w:bCs/>
          <w:i/>
          <w:iCs/>
          <w:sz w:val="24"/>
          <w:szCs w:val="24"/>
        </w:rPr>
        <w:t>Albania</w:t>
      </w:r>
      <w:r w:rsidRPr="00322827">
        <w:rPr>
          <w:rFonts w:ascii="Times New Roman" w:hAnsi="Times New Roman"/>
          <w:b/>
          <w:bCs/>
          <w:i/>
          <w:iCs/>
          <w:sz w:val="24"/>
          <w:szCs w:val="24"/>
        </w:rPr>
        <w:t xml:space="preserve"> </w:t>
      </w:r>
      <w:r w:rsidR="00EB154B" w:rsidRPr="00322827">
        <w:rPr>
          <w:rFonts w:ascii="Times New Roman" w:hAnsi="Times New Roman"/>
          <w:sz w:val="24"/>
          <w:szCs w:val="24"/>
        </w:rPr>
        <w:t>by</w:t>
      </w:r>
      <w:r w:rsidR="00EB154B" w:rsidRPr="00322827">
        <w:rPr>
          <w:rFonts w:ascii="Times New Roman" w:hAnsi="Times New Roman"/>
          <w:b/>
          <w:bCs/>
          <w:i/>
          <w:iCs/>
          <w:sz w:val="24"/>
          <w:szCs w:val="24"/>
        </w:rPr>
        <w:t xml:space="preserve"> Department</w:t>
      </w:r>
      <w:r w:rsidRPr="00322827">
        <w:rPr>
          <w:rFonts w:ascii="Times New Roman" w:hAnsi="Times New Roman"/>
          <w:b/>
          <w:bCs/>
          <w:i/>
          <w:iCs/>
          <w:sz w:val="24"/>
          <w:szCs w:val="24"/>
        </w:rPr>
        <w:t xml:space="preserve"> of State, </w:t>
      </w:r>
      <w:r w:rsidR="38892FC1" w:rsidRPr="00322827">
        <w:rPr>
          <w:rFonts w:ascii="Times New Roman" w:hAnsi="Times New Roman"/>
          <w:b/>
          <w:bCs/>
          <w:i/>
          <w:iCs/>
          <w:sz w:val="24"/>
          <w:szCs w:val="24"/>
        </w:rPr>
        <w:t>Department of Justice</w:t>
      </w:r>
      <w:r w:rsidR="7F020C07" w:rsidRPr="00322827">
        <w:rPr>
          <w:rFonts w:ascii="Times New Roman" w:hAnsi="Times New Roman"/>
          <w:b/>
          <w:bCs/>
          <w:i/>
          <w:iCs/>
          <w:sz w:val="24"/>
          <w:szCs w:val="24"/>
        </w:rPr>
        <w:t>, Peace Corps</w:t>
      </w:r>
      <w:r w:rsidR="00396532">
        <w:rPr>
          <w:rFonts w:ascii="Times New Roman" w:hAnsi="Times New Roman"/>
          <w:b/>
          <w:bCs/>
          <w:i/>
          <w:iCs/>
          <w:sz w:val="24"/>
          <w:szCs w:val="24"/>
        </w:rPr>
        <w:t>,</w:t>
      </w:r>
      <w:r w:rsidR="7F020C07" w:rsidRPr="00322827">
        <w:rPr>
          <w:rFonts w:ascii="Times New Roman" w:hAnsi="Times New Roman"/>
          <w:b/>
          <w:bCs/>
          <w:i/>
          <w:iCs/>
          <w:sz w:val="24"/>
          <w:szCs w:val="24"/>
        </w:rPr>
        <w:t xml:space="preserve"> and </w:t>
      </w:r>
      <w:r w:rsidR="24311CD8" w:rsidRPr="1031E902">
        <w:rPr>
          <w:rFonts w:ascii="Times New Roman" w:hAnsi="Times New Roman"/>
          <w:b/>
          <w:bCs/>
          <w:i/>
          <w:iCs/>
          <w:sz w:val="24"/>
          <w:szCs w:val="24"/>
        </w:rPr>
        <w:t>Department</w:t>
      </w:r>
      <w:r w:rsidR="7F020C07" w:rsidRPr="00322827">
        <w:rPr>
          <w:rFonts w:ascii="Times New Roman" w:hAnsi="Times New Roman"/>
          <w:b/>
          <w:bCs/>
          <w:i/>
          <w:iCs/>
          <w:sz w:val="24"/>
          <w:szCs w:val="24"/>
        </w:rPr>
        <w:t xml:space="preserve"> of Defense</w:t>
      </w:r>
    </w:p>
    <w:p w14:paraId="532950F0"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8CDBE81" w14:textId="6DD3166C"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8123A19" w14:textId="77777777" w:rsidR="005B4D30" w:rsidRPr="009C0C54" w:rsidRDefault="005B4D30" w:rsidP="004F78DA">
      <w:pPr>
        <w:ind w:firstLine="720"/>
        <w:rPr>
          <w:rFonts w:ascii="Times New Roman" w:hAnsi="Times New Roman"/>
          <w:b/>
          <w:bCs/>
          <w:sz w:val="24"/>
          <w:szCs w:val="24"/>
        </w:rPr>
      </w:pPr>
      <w:r w:rsidRPr="00190F13">
        <w:rPr>
          <w:rFonts w:ascii="Times New Roman" w:hAnsi="Times New Roman"/>
          <w:sz w:val="24"/>
          <w:szCs w:val="24"/>
        </w:rPr>
        <w:t xml:space="preserve">C.2.3.3 </w:t>
      </w:r>
      <w:r w:rsidRPr="00190F13">
        <w:rPr>
          <w:rFonts w:ascii="Times New Roman" w:hAnsi="Times New Roman"/>
          <w:sz w:val="24"/>
          <w:szCs w:val="24"/>
        </w:rPr>
        <w:tab/>
      </w:r>
      <w:r w:rsidRPr="009C0C54">
        <w:rPr>
          <w:rFonts w:ascii="Times New Roman" w:hAnsi="Times New Roman"/>
          <w:b/>
          <w:bCs/>
          <w:sz w:val="24"/>
          <w:szCs w:val="24"/>
        </w:rPr>
        <w:t>Participants Covered Under a Rider</w:t>
      </w:r>
    </w:p>
    <w:p w14:paraId="7E4BA5BF"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7229A55" w14:textId="7105E20D" w:rsidR="005B4D30" w:rsidRPr="00190F13" w:rsidRDefault="005B4D30" w:rsidP="004F78DA">
      <w:pPr>
        <w:ind w:left="720" w:firstLine="720"/>
        <w:rPr>
          <w:rFonts w:ascii="Times New Roman" w:hAnsi="Times New Roman"/>
          <w:sz w:val="24"/>
          <w:szCs w:val="24"/>
        </w:rPr>
      </w:pPr>
      <w:r w:rsidRPr="00190F13">
        <w:rPr>
          <w:rFonts w:ascii="Times New Roman" w:hAnsi="Times New Roman"/>
          <w:sz w:val="24"/>
          <w:szCs w:val="24"/>
        </w:rPr>
        <w:t>C.2.3.3.1</w:t>
      </w:r>
      <w:r w:rsidRPr="00190F13">
        <w:rPr>
          <w:rFonts w:ascii="Times New Roman" w:hAnsi="Times New Roman"/>
          <w:sz w:val="24"/>
          <w:szCs w:val="24"/>
        </w:rPr>
        <w:tab/>
        <w:t>All current active employees of the Chief of Mission and the Deputy Chief of Mission assigned to their respective official Government residences and paid under an ORE accoun</w:t>
      </w:r>
      <w:r w:rsidR="008B0C72" w:rsidRPr="00190F13">
        <w:rPr>
          <w:rFonts w:ascii="Times New Roman" w:hAnsi="Times New Roman"/>
          <w:sz w:val="24"/>
          <w:szCs w:val="24"/>
        </w:rPr>
        <w:t>t (see separate rider, Exhibit B</w:t>
      </w:r>
      <w:r w:rsidRPr="00190F13">
        <w:rPr>
          <w:rFonts w:ascii="Times New Roman" w:hAnsi="Times New Roman"/>
          <w:sz w:val="24"/>
          <w:szCs w:val="24"/>
        </w:rPr>
        <w:t>).  All costs for ORE employees are the responsibility of the employing officer, not the U.S. Government.</w:t>
      </w:r>
      <w:r w:rsidR="005B0926">
        <w:rPr>
          <w:rFonts w:ascii="Times New Roman" w:hAnsi="Times New Roman"/>
          <w:sz w:val="24"/>
          <w:szCs w:val="24"/>
        </w:rPr>
        <w:t xml:space="preserve"> </w:t>
      </w:r>
      <w:r w:rsidR="005B0926" w:rsidRPr="005B0926">
        <w:rPr>
          <w:rFonts w:ascii="Times New Roman" w:hAnsi="Times New Roman"/>
          <w:sz w:val="24"/>
          <w:szCs w:val="24"/>
        </w:rPr>
        <w:t>Peace Corps (PSC) active employees may be covered under a rider to the contract. Peace Corps, not the U.S. Government, is responsible for the employer’s share of the premium costs for Peace Corps (PSC) employees.</w:t>
      </w:r>
    </w:p>
    <w:p w14:paraId="458771CA"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78253416" w14:textId="52A6F68B" w:rsidR="005B4D30" w:rsidRPr="00190F13" w:rsidRDefault="005B4D30" w:rsidP="004F78DA">
      <w:pPr>
        <w:ind w:left="720" w:firstLine="720"/>
        <w:rPr>
          <w:rFonts w:ascii="Times New Roman" w:hAnsi="Times New Roman"/>
          <w:sz w:val="24"/>
          <w:szCs w:val="24"/>
        </w:rPr>
      </w:pPr>
      <w:r w:rsidRPr="00190F13">
        <w:rPr>
          <w:rFonts w:ascii="Times New Roman" w:hAnsi="Times New Roman"/>
          <w:sz w:val="24"/>
          <w:szCs w:val="24"/>
        </w:rPr>
        <w:t>C.2.3.3.2</w:t>
      </w:r>
      <w:r w:rsidR="00133AC5">
        <w:tab/>
      </w:r>
      <w:r w:rsidR="00133AC5" w:rsidRPr="009C0C54">
        <w:rPr>
          <w:rFonts w:ascii="Times New Roman" w:hAnsi="Times New Roman"/>
          <w:b/>
          <w:bCs/>
          <w:sz w:val="24"/>
          <w:szCs w:val="24"/>
        </w:rPr>
        <w:t>Reserved</w:t>
      </w:r>
      <w:r>
        <w:tab/>
      </w:r>
    </w:p>
    <w:p w14:paraId="464C2ACD" w14:textId="77777777" w:rsidR="008D3594" w:rsidRPr="00190F13" w:rsidRDefault="008D3594" w:rsidP="004F78DA">
      <w:pPr>
        <w:ind w:left="720" w:firstLine="720"/>
        <w:rPr>
          <w:rFonts w:ascii="Times New Roman" w:hAnsi="Times New Roman"/>
          <w:sz w:val="24"/>
          <w:szCs w:val="24"/>
        </w:rPr>
      </w:pPr>
    </w:p>
    <w:p w14:paraId="7312C938" w14:textId="77777777" w:rsidR="005B4D30" w:rsidRPr="00190F13" w:rsidRDefault="005B4D30" w:rsidP="004F78DA">
      <w:pPr>
        <w:rPr>
          <w:rFonts w:ascii="Times New Roman" w:hAnsi="Times New Roman"/>
          <w:i/>
          <w:sz w:val="24"/>
          <w:szCs w:val="24"/>
        </w:rPr>
      </w:pPr>
      <w:r w:rsidRPr="00190F13">
        <w:rPr>
          <w:rFonts w:ascii="Times New Roman" w:hAnsi="Times New Roman"/>
          <w:i/>
          <w:sz w:val="24"/>
          <w:szCs w:val="24"/>
        </w:rPr>
        <w:t> </w:t>
      </w:r>
    </w:p>
    <w:p w14:paraId="32BE65E0" w14:textId="77777777" w:rsidR="005B4D30" w:rsidRPr="00D354CF" w:rsidRDefault="005B4D30" w:rsidP="004F78DA">
      <w:pPr>
        <w:rPr>
          <w:rFonts w:ascii="Times New Roman" w:hAnsi="Times New Roman"/>
          <w:sz w:val="24"/>
          <w:szCs w:val="24"/>
          <w:u w:val="single"/>
        </w:rPr>
      </w:pPr>
      <w:r w:rsidRPr="00190F13">
        <w:rPr>
          <w:rFonts w:ascii="Times New Roman" w:hAnsi="Times New Roman"/>
          <w:sz w:val="24"/>
          <w:szCs w:val="24"/>
        </w:rPr>
        <w:t>C.2.4</w:t>
      </w:r>
      <w:r w:rsidRPr="00190F13">
        <w:rPr>
          <w:rFonts w:ascii="Times New Roman" w:hAnsi="Times New Roman"/>
          <w:sz w:val="24"/>
          <w:szCs w:val="24"/>
        </w:rPr>
        <w:tab/>
      </w:r>
      <w:r w:rsidRPr="009C0C54">
        <w:rPr>
          <w:rFonts w:ascii="Times New Roman" w:hAnsi="Times New Roman"/>
          <w:b/>
          <w:bCs/>
          <w:sz w:val="24"/>
          <w:szCs w:val="24"/>
        </w:rPr>
        <w:t>I</w:t>
      </w:r>
      <w:r w:rsidR="0015520C" w:rsidRPr="009C0C54">
        <w:rPr>
          <w:rFonts w:ascii="Times New Roman" w:hAnsi="Times New Roman"/>
          <w:b/>
          <w:bCs/>
          <w:sz w:val="24"/>
          <w:szCs w:val="24"/>
        </w:rPr>
        <w:t>ndividuals not Eligible for Coverage</w:t>
      </w:r>
    </w:p>
    <w:p w14:paraId="4D571804"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714E26E" w14:textId="5AA5366C" w:rsidR="001D0042" w:rsidRPr="00190F13" w:rsidRDefault="005B4D30" w:rsidP="004F78DA">
      <w:pPr>
        <w:ind w:firstLine="720"/>
        <w:rPr>
          <w:rFonts w:ascii="Times New Roman" w:hAnsi="Times New Roman"/>
          <w:sz w:val="24"/>
          <w:szCs w:val="24"/>
        </w:rPr>
      </w:pPr>
      <w:r w:rsidRPr="00190F13">
        <w:rPr>
          <w:rFonts w:ascii="Times New Roman" w:hAnsi="Times New Roman"/>
          <w:sz w:val="24"/>
          <w:szCs w:val="24"/>
        </w:rPr>
        <w:t>C.2.4.1.</w:t>
      </w:r>
      <w:r w:rsidR="00400D02">
        <w:rPr>
          <w:rFonts w:ascii="Times New Roman" w:hAnsi="Times New Roman"/>
          <w:sz w:val="24"/>
          <w:szCs w:val="24"/>
        </w:rPr>
        <w:t xml:space="preserve"> </w:t>
      </w:r>
      <w:r w:rsidR="001963C3" w:rsidRPr="009C0C54">
        <w:rPr>
          <w:rFonts w:ascii="Times New Roman" w:hAnsi="Times New Roman"/>
          <w:b/>
          <w:bCs/>
          <w:sz w:val="24"/>
          <w:szCs w:val="24"/>
        </w:rPr>
        <w:t>Reserved</w:t>
      </w:r>
    </w:p>
    <w:p w14:paraId="5FB0252E" w14:textId="77777777" w:rsidR="005B4D30" w:rsidRPr="00190F13" w:rsidRDefault="005B4D30" w:rsidP="004F78DA">
      <w:pPr>
        <w:rPr>
          <w:rFonts w:ascii="Times New Roman" w:hAnsi="Times New Roman"/>
          <w:i/>
          <w:sz w:val="24"/>
          <w:szCs w:val="24"/>
        </w:rPr>
      </w:pPr>
      <w:r w:rsidRPr="00190F13">
        <w:rPr>
          <w:rFonts w:ascii="Times New Roman" w:hAnsi="Times New Roman"/>
          <w:i/>
          <w:sz w:val="24"/>
          <w:szCs w:val="24"/>
        </w:rPr>
        <w:t> </w:t>
      </w:r>
    </w:p>
    <w:p w14:paraId="08D6C110" w14:textId="70C630A8" w:rsidR="006B35ED" w:rsidRPr="001D0042" w:rsidRDefault="005B4D30" w:rsidP="00F96DF9">
      <w:pPr>
        <w:ind w:left="720"/>
        <w:rPr>
          <w:rFonts w:ascii="Times New Roman" w:hAnsi="Times New Roman"/>
          <w:sz w:val="24"/>
          <w:szCs w:val="24"/>
        </w:rPr>
      </w:pPr>
      <w:r w:rsidRPr="00190F13">
        <w:rPr>
          <w:rFonts w:ascii="Times New Roman" w:hAnsi="Times New Roman"/>
          <w:sz w:val="24"/>
          <w:szCs w:val="24"/>
        </w:rPr>
        <w:t>C.2.4.2</w:t>
      </w:r>
      <w:r w:rsidRPr="00190F13">
        <w:rPr>
          <w:rFonts w:ascii="Times New Roman" w:hAnsi="Times New Roman"/>
          <w:sz w:val="24"/>
          <w:szCs w:val="24"/>
        </w:rPr>
        <w:tab/>
      </w:r>
      <w:r w:rsidR="002D4C4D">
        <w:rPr>
          <w:rFonts w:ascii="Times New Roman" w:hAnsi="Times New Roman"/>
          <w:sz w:val="24"/>
          <w:szCs w:val="24"/>
        </w:rPr>
        <w:t xml:space="preserve"> </w:t>
      </w:r>
      <w:r w:rsidR="00400D02">
        <w:rPr>
          <w:rFonts w:ascii="Times New Roman" w:hAnsi="Times New Roman"/>
          <w:sz w:val="24"/>
          <w:szCs w:val="24"/>
        </w:rPr>
        <w:t xml:space="preserve">Individuals not Eligible for Coverage are </w:t>
      </w:r>
      <w:r w:rsidR="006B35ED" w:rsidRPr="001D0042">
        <w:rPr>
          <w:rFonts w:ascii="Times New Roman" w:hAnsi="Times New Roman"/>
          <w:sz w:val="24"/>
          <w:szCs w:val="24"/>
        </w:rPr>
        <w:t xml:space="preserve">LE Staff working under temporary appointments; those working under a PSA or PSC that is time limited to less than one year; those with an intermittent (When Actually Employed (WAE)) workweek schedule; non-personal services contract personnel and their employees, supplied by an independent contractor licensed to do business in Albania who provide services to other local organizations as well as to the U.S. Mission; </w:t>
      </w:r>
      <w:r w:rsidR="007E47B9">
        <w:rPr>
          <w:rFonts w:ascii="Times New Roman" w:hAnsi="Times New Roman"/>
          <w:sz w:val="24"/>
          <w:szCs w:val="24"/>
        </w:rPr>
        <w:t xml:space="preserve">and </w:t>
      </w:r>
      <w:r w:rsidR="00CC11E6" w:rsidRPr="00CC11E6">
        <w:rPr>
          <w:rFonts w:ascii="Times New Roman" w:hAnsi="Times New Roman"/>
          <w:sz w:val="24"/>
          <w:szCs w:val="24"/>
        </w:rPr>
        <w:t>employees of USAID institutional contractors</w:t>
      </w:r>
      <w:r w:rsidR="006B35ED" w:rsidRPr="001D0042">
        <w:rPr>
          <w:rFonts w:ascii="Times New Roman" w:hAnsi="Times New Roman"/>
          <w:sz w:val="24"/>
          <w:szCs w:val="24"/>
        </w:rPr>
        <w:t xml:space="preserve">. </w:t>
      </w:r>
    </w:p>
    <w:p w14:paraId="70087F74" w14:textId="77777777" w:rsidR="006B35ED" w:rsidRPr="00190F13" w:rsidRDefault="006B35ED" w:rsidP="004F78DA">
      <w:pPr>
        <w:ind w:firstLine="720"/>
        <w:rPr>
          <w:rFonts w:ascii="Times New Roman" w:hAnsi="Times New Roman"/>
          <w:sz w:val="24"/>
          <w:szCs w:val="24"/>
        </w:rPr>
      </w:pPr>
    </w:p>
    <w:p w14:paraId="27FD5BF0" w14:textId="77777777" w:rsidR="005B4D30" w:rsidRPr="00190F13" w:rsidRDefault="005B4D30" w:rsidP="004F78DA">
      <w:pPr>
        <w:rPr>
          <w:rFonts w:ascii="Times New Roman" w:hAnsi="Times New Roman"/>
          <w:i/>
          <w:sz w:val="24"/>
          <w:szCs w:val="24"/>
        </w:rPr>
      </w:pPr>
      <w:r w:rsidRPr="00190F13">
        <w:rPr>
          <w:rFonts w:ascii="Times New Roman" w:hAnsi="Times New Roman"/>
          <w:i/>
          <w:sz w:val="24"/>
          <w:szCs w:val="24"/>
        </w:rPr>
        <w:t xml:space="preserve"> </w:t>
      </w:r>
    </w:p>
    <w:p w14:paraId="3DBCD52A"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C.2.5.</w:t>
      </w:r>
      <w:r w:rsidRPr="00190F13">
        <w:rPr>
          <w:rFonts w:ascii="Times New Roman" w:hAnsi="Times New Roman"/>
          <w:sz w:val="24"/>
          <w:szCs w:val="24"/>
        </w:rPr>
        <w:tab/>
      </w:r>
      <w:r w:rsidR="00ED3879" w:rsidRPr="009C0C54">
        <w:rPr>
          <w:rFonts w:ascii="Times New Roman" w:hAnsi="Times New Roman"/>
          <w:b/>
          <w:bCs/>
          <w:sz w:val="24"/>
          <w:szCs w:val="24"/>
        </w:rPr>
        <w:t>O</w:t>
      </w:r>
      <w:r w:rsidR="006838F1" w:rsidRPr="009C0C54">
        <w:rPr>
          <w:rFonts w:ascii="Times New Roman" w:hAnsi="Times New Roman"/>
          <w:b/>
          <w:bCs/>
          <w:sz w:val="24"/>
          <w:szCs w:val="24"/>
        </w:rPr>
        <w:t>ther Eligible Participants</w:t>
      </w:r>
    </w:p>
    <w:p w14:paraId="104A70F8"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12DCA33A"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The following additional categories of </w:t>
      </w:r>
      <w:proofErr w:type="gramStart"/>
      <w:r w:rsidRPr="00190F13">
        <w:rPr>
          <w:rFonts w:ascii="Times New Roman" w:hAnsi="Times New Roman"/>
          <w:sz w:val="24"/>
          <w:szCs w:val="24"/>
        </w:rPr>
        <w:t>persons</w:t>
      </w:r>
      <w:proofErr w:type="gramEnd"/>
      <w:r w:rsidRPr="00190F13">
        <w:rPr>
          <w:rFonts w:ascii="Times New Roman" w:hAnsi="Times New Roman"/>
          <w:sz w:val="24"/>
          <w:szCs w:val="24"/>
        </w:rPr>
        <w:t xml:space="preserve"> are covered by this insurance:</w:t>
      </w:r>
    </w:p>
    <w:p w14:paraId="356EA656" w14:textId="77777777" w:rsidR="005B4D30" w:rsidRDefault="005B4D30" w:rsidP="004F78DA">
      <w:pPr>
        <w:rPr>
          <w:rFonts w:ascii="Times New Roman" w:hAnsi="Times New Roman"/>
          <w:sz w:val="24"/>
          <w:szCs w:val="24"/>
        </w:rPr>
      </w:pPr>
      <w:r w:rsidRPr="00190F13">
        <w:rPr>
          <w:rFonts w:ascii="Times New Roman" w:hAnsi="Times New Roman"/>
          <w:sz w:val="24"/>
          <w:szCs w:val="24"/>
        </w:rPr>
        <w:t> </w:t>
      </w:r>
    </w:p>
    <w:p w14:paraId="6E4860D9" w14:textId="77777777" w:rsidR="00B66A78" w:rsidRDefault="00B66A78" w:rsidP="1031E902">
      <w:pPr>
        <w:ind w:left="720"/>
        <w:rPr>
          <w:rFonts w:ascii="Times New Roman" w:hAnsi="Times New Roman"/>
          <w:sz w:val="24"/>
          <w:szCs w:val="24"/>
        </w:rPr>
      </w:pPr>
    </w:p>
    <w:p w14:paraId="1CED9C09" w14:textId="2E28CCDF" w:rsidR="000E453B" w:rsidRPr="009C0C54" w:rsidRDefault="000E453B" w:rsidP="1031E902">
      <w:pPr>
        <w:ind w:left="720"/>
        <w:rPr>
          <w:rFonts w:ascii="Times New Roman" w:hAnsi="Times New Roman"/>
          <w:sz w:val="24"/>
          <w:szCs w:val="24"/>
        </w:rPr>
      </w:pPr>
      <w:r w:rsidRPr="009C0C54">
        <w:rPr>
          <w:rFonts w:ascii="Times New Roman" w:hAnsi="Times New Roman"/>
          <w:sz w:val="24"/>
          <w:szCs w:val="24"/>
        </w:rPr>
        <w:t xml:space="preserve">There are no other additional categories of </w:t>
      </w:r>
      <w:proofErr w:type="gramStart"/>
      <w:r w:rsidRPr="009C0C54">
        <w:rPr>
          <w:rFonts w:ascii="Times New Roman" w:hAnsi="Times New Roman"/>
          <w:sz w:val="24"/>
          <w:szCs w:val="24"/>
        </w:rPr>
        <w:t>persons</w:t>
      </w:r>
      <w:proofErr w:type="gramEnd"/>
      <w:r w:rsidRPr="009C0C54">
        <w:rPr>
          <w:rFonts w:ascii="Times New Roman" w:hAnsi="Times New Roman"/>
          <w:sz w:val="24"/>
          <w:szCs w:val="24"/>
        </w:rPr>
        <w:t xml:space="preserve"> covered by this insurance.  The U.S. Government does not provide life insurance coverage for dependents.  The U.S. Government does not provide life insurance coverage for retirees.</w:t>
      </w:r>
    </w:p>
    <w:p w14:paraId="43929A0D" w14:textId="6065848A" w:rsidR="005B4D30" w:rsidRPr="00190F13" w:rsidRDefault="005B4D30" w:rsidP="004F78DA">
      <w:pPr>
        <w:rPr>
          <w:rFonts w:ascii="Times New Roman" w:hAnsi="Times New Roman"/>
          <w:i/>
          <w:sz w:val="24"/>
          <w:szCs w:val="24"/>
        </w:rPr>
      </w:pPr>
      <w:r w:rsidRPr="00190F13">
        <w:rPr>
          <w:rFonts w:ascii="Times New Roman" w:hAnsi="Times New Roman"/>
          <w:i/>
          <w:sz w:val="24"/>
          <w:szCs w:val="24"/>
        </w:rPr>
        <w:t xml:space="preserve"> </w:t>
      </w:r>
    </w:p>
    <w:p w14:paraId="6A2CC29B"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C.2.6</w:t>
      </w:r>
      <w:r w:rsidRPr="00190F13">
        <w:rPr>
          <w:rFonts w:ascii="Times New Roman" w:hAnsi="Times New Roman"/>
          <w:sz w:val="24"/>
          <w:szCs w:val="24"/>
        </w:rPr>
        <w:tab/>
      </w:r>
      <w:r w:rsidR="006838F1" w:rsidRPr="009C0C54">
        <w:rPr>
          <w:rFonts w:ascii="Times New Roman" w:hAnsi="Times New Roman"/>
          <w:b/>
          <w:bCs/>
          <w:sz w:val="24"/>
          <w:szCs w:val="24"/>
        </w:rPr>
        <w:t>Eligibility and Effective Date</w:t>
      </w:r>
    </w:p>
    <w:p w14:paraId="5232A500"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7BF0D207" w14:textId="77777777" w:rsidR="005B4D30" w:rsidRPr="009C0C54" w:rsidRDefault="005B4D30" w:rsidP="004F78DA">
      <w:pPr>
        <w:ind w:firstLine="720"/>
        <w:rPr>
          <w:rFonts w:ascii="Times New Roman" w:hAnsi="Times New Roman"/>
          <w:b/>
          <w:bCs/>
          <w:sz w:val="24"/>
          <w:szCs w:val="24"/>
        </w:rPr>
      </w:pPr>
      <w:r w:rsidRPr="00190F13">
        <w:rPr>
          <w:rFonts w:ascii="Times New Roman" w:hAnsi="Times New Roman"/>
          <w:sz w:val="24"/>
          <w:szCs w:val="24"/>
        </w:rPr>
        <w:t>C.2.6.1.</w:t>
      </w:r>
      <w:r w:rsidRPr="00190F13">
        <w:rPr>
          <w:rFonts w:ascii="Times New Roman" w:hAnsi="Times New Roman"/>
          <w:sz w:val="24"/>
          <w:szCs w:val="24"/>
        </w:rPr>
        <w:tab/>
      </w:r>
      <w:r w:rsidRPr="009C0C54">
        <w:rPr>
          <w:rFonts w:ascii="Times New Roman" w:hAnsi="Times New Roman"/>
          <w:b/>
          <w:bCs/>
          <w:sz w:val="24"/>
          <w:szCs w:val="24"/>
        </w:rPr>
        <w:t xml:space="preserve">Term of Eligibility and Effective Date  </w:t>
      </w:r>
    </w:p>
    <w:p w14:paraId="60B65F5C"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F754056" w14:textId="22AE98C0" w:rsidR="005B4D30" w:rsidRPr="00190F13" w:rsidRDefault="005B4D30" w:rsidP="004F78DA">
      <w:pPr>
        <w:ind w:left="720" w:firstLine="720"/>
        <w:rPr>
          <w:rFonts w:ascii="Times New Roman" w:hAnsi="Times New Roman"/>
          <w:i/>
          <w:sz w:val="24"/>
          <w:szCs w:val="24"/>
        </w:rPr>
      </w:pPr>
      <w:r w:rsidRPr="00190F13">
        <w:rPr>
          <w:rFonts w:ascii="Times New Roman" w:hAnsi="Times New Roman"/>
          <w:sz w:val="24"/>
          <w:szCs w:val="24"/>
        </w:rPr>
        <w:t>Each current active eligible employee is enrolled for life insurance</w:t>
      </w:r>
      <w:r w:rsidRPr="1031E902" w:rsidDel="00676C84">
        <w:rPr>
          <w:rFonts w:ascii="Times New Roman" w:hAnsi="Times New Roman"/>
          <w:sz w:val="24"/>
          <w:szCs w:val="24"/>
        </w:rPr>
        <w:t xml:space="preserve"> </w:t>
      </w:r>
      <w:r w:rsidRPr="00190F13">
        <w:rPr>
          <w:rFonts w:ascii="Times New Roman" w:hAnsi="Times New Roman"/>
          <w:sz w:val="24"/>
          <w:szCs w:val="24"/>
        </w:rPr>
        <w:t>benefits under this contract upon award and thereafter during the performance period of this contract.  Each new eligible employee will be enrolled upon entering on duty with the United States Government.  An employee is considered active ("on the rolls") whenever such employee is on approved leave, whether paid or unpaid.</w:t>
      </w:r>
    </w:p>
    <w:p w14:paraId="6031FD01"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78C4006D" w14:textId="77777777" w:rsidR="00523D2B" w:rsidRPr="00190F13" w:rsidRDefault="00523D2B" w:rsidP="004F78DA">
      <w:pPr>
        <w:ind w:left="720" w:firstLine="720"/>
        <w:rPr>
          <w:rFonts w:ascii="Times New Roman" w:hAnsi="Times New Roman"/>
          <w:sz w:val="24"/>
          <w:szCs w:val="24"/>
        </w:rPr>
      </w:pPr>
      <w:r w:rsidRPr="00190F13">
        <w:rPr>
          <w:rFonts w:ascii="Times New Roman" w:hAnsi="Times New Roman"/>
          <w:sz w:val="24"/>
          <w:szCs w:val="24"/>
        </w:rPr>
        <w:t>During a period of Leave Without Pay</w:t>
      </w:r>
      <w:r w:rsidR="00DD6F04" w:rsidRPr="00190F13">
        <w:rPr>
          <w:rFonts w:ascii="Times New Roman" w:hAnsi="Times New Roman"/>
          <w:sz w:val="24"/>
          <w:szCs w:val="24"/>
        </w:rPr>
        <w:t xml:space="preserve"> (LWP)</w:t>
      </w:r>
      <w:r w:rsidRPr="00190F13">
        <w:rPr>
          <w:rFonts w:ascii="Times New Roman" w:hAnsi="Times New Roman"/>
          <w:sz w:val="24"/>
          <w:szCs w:val="24"/>
        </w:rPr>
        <w:t xml:space="preserve"> or unpaid leave that is one pay period or less, coverage under the insurance contract will continue.  The USG will pay the total premium cost to the </w:t>
      </w:r>
      <w:r w:rsidR="00DD1D87" w:rsidRPr="00190F13">
        <w:rPr>
          <w:rFonts w:ascii="Times New Roman" w:hAnsi="Times New Roman"/>
          <w:sz w:val="24"/>
          <w:szCs w:val="24"/>
        </w:rPr>
        <w:t>Contractor</w:t>
      </w:r>
      <w:r w:rsidRPr="00190F13">
        <w:rPr>
          <w:rFonts w:ascii="Times New Roman" w:hAnsi="Times New Roman"/>
          <w:sz w:val="24"/>
          <w:szCs w:val="24"/>
        </w:rPr>
        <w:t>.  The employee’s share of the premium will be collected through payroll deduction in that or the subsequent pay period.</w:t>
      </w:r>
    </w:p>
    <w:p w14:paraId="12515979" w14:textId="77777777" w:rsidR="00523D2B" w:rsidRPr="00190F13" w:rsidRDefault="00523D2B" w:rsidP="004F78DA">
      <w:pPr>
        <w:rPr>
          <w:rFonts w:ascii="Times New Roman" w:hAnsi="Times New Roman"/>
          <w:sz w:val="24"/>
          <w:szCs w:val="24"/>
        </w:rPr>
      </w:pPr>
      <w:r w:rsidRPr="00190F13">
        <w:rPr>
          <w:rFonts w:ascii="Times New Roman" w:hAnsi="Times New Roman"/>
          <w:sz w:val="24"/>
          <w:szCs w:val="24"/>
        </w:rPr>
        <w:t> </w:t>
      </w:r>
    </w:p>
    <w:p w14:paraId="55E244CE" w14:textId="77777777" w:rsidR="005B4D30" w:rsidRPr="00190F13" w:rsidRDefault="005B4D30" w:rsidP="00EF7625">
      <w:pPr>
        <w:rPr>
          <w:rFonts w:ascii="Times New Roman" w:hAnsi="Times New Roman"/>
          <w:sz w:val="24"/>
          <w:szCs w:val="24"/>
        </w:rPr>
      </w:pPr>
      <w:r w:rsidRPr="00190F13">
        <w:rPr>
          <w:rFonts w:ascii="Times New Roman" w:hAnsi="Times New Roman"/>
          <w:sz w:val="24"/>
          <w:szCs w:val="24"/>
        </w:rPr>
        <w:t> </w:t>
      </w:r>
      <w:r w:rsidR="00EF7625" w:rsidRPr="00190F13">
        <w:rPr>
          <w:rFonts w:ascii="Times New Roman" w:hAnsi="Times New Roman"/>
          <w:sz w:val="24"/>
          <w:szCs w:val="24"/>
        </w:rPr>
        <w:tab/>
      </w:r>
      <w:r w:rsidRPr="00190F13">
        <w:rPr>
          <w:rFonts w:ascii="Times New Roman" w:hAnsi="Times New Roman"/>
          <w:sz w:val="24"/>
          <w:szCs w:val="24"/>
        </w:rPr>
        <w:t>C.2.6.2.</w:t>
      </w:r>
      <w:r w:rsidRPr="00190F13">
        <w:rPr>
          <w:rFonts w:ascii="Times New Roman" w:hAnsi="Times New Roman"/>
          <w:sz w:val="24"/>
          <w:szCs w:val="24"/>
        </w:rPr>
        <w:tab/>
      </w:r>
      <w:r w:rsidRPr="00D354CF">
        <w:rPr>
          <w:rFonts w:ascii="Times New Roman" w:hAnsi="Times New Roman"/>
          <w:sz w:val="24"/>
          <w:szCs w:val="24"/>
          <w:u w:val="single"/>
        </w:rPr>
        <w:t>Period of Ineligibility</w:t>
      </w:r>
      <w:r w:rsidRPr="00190F13">
        <w:rPr>
          <w:rFonts w:ascii="Times New Roman" w:hAnsi="Times New Roman"/>
          <w:sz w:val="24"/>
          <w:szCs w:val="24"/>
        </w:rPr>
        <w:t xml:space="preserve"> </w:t>
      </w:r>
    </w:p>
    <w:p w14:paraId="64768879"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25E6A8A" w14:textId="1CF3A76F" w:rsidR="005B4D30" w:rsidRPr="00190F13" w:rsidRDefault="005B4D30" w:rsidP="004F78DA">
      <w:pPr>
        <w:ind w:left="720" w:firstLine="720"/>
        <w:rPr>
          <w:rFonts w:ascii="Times New Roman" w:hAnsi="Times New Roman"/>
          <w:sz w:val="24"/>
          <w:szCs w:val="24"/>
        </w:rPr>
      </w:pPr>
      <w:r w:rsidRPr="58C466BF">
        <w:rPr>
          <w:rFonts w:ascii="Times New Roman" w:hAnsi="Times New Roman"/>
          <w:sz w:val="24"/>
          <w:szCs w:val="24"/>
        </w:rPr>
        <w:t xml:space="preserve">Employees are not entitled to life insurance hereunder during any period of employment for which premiums are not paid.  </w:t>
      </w:r>
    </w:p>
    <w:p w14:paraId="6B2A0F24"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1012047E" w14:textId="77777777" w:rsidR="008701B5" w:rsidRDefault="005B4D30" w:rsidP="004F78DA">
      <w:pPr>
        <w:ind w:left="720" w:firstLine="720"/>
        <w:rPr>
          <w:rFonts w:ascii="Times New Roman" w:hAnsi="Times New Roman"/>
          <w:sz w:val="24"/>
          <w:szCs w:val="24"/>
        </w:rPr>
      </w:pPr>
      <w:r w:rsidRPr="00190F13">
        <w:rPr>
          <w:rFonts w:ascii="Times New Roman" w:hAnsi="Times New Roman"/>
          <w:sz w:val="24"/>
          <w:szCs w:val="24"/>
        </w:rPr>
        <w:t>During a period of extended (beyond one pay period) of Leave Without Pay</w:t>
      </w:r>
      <w:r w:rsidR="00DD6F04" w:rsidRPr="00190F13">
        <w:rPr>
          <w:rFonts w:ascii="Times New Roman" w:hAnsi="Times New Roman"/>
          <w:sz w:val="24"/>
          <w:szCs w:val="24"/>
        </w:rPr>
        <w:t xml:space="preserve"> (LWP)</w:t>
      </w:r>
      <w:r w:rsidRPr="00190F13">
        <w:rPr>
          <w:rFonts w:ascii="Times New Roman" w:hAnsi="Times New Roman"/>
          <w:sz w:val="24"/>
          <w:szCs w:val="24"/>
        </w:rPr>
        <w:t xml:space="preserve"> or unpaid leave, the employee is responsible for the full cost of the insurance premiums.  The Mission will pay the premiums directly to the </w:t>
      </w:r>
      <w:r w:rsidR="00DD1D87" w:rsidRPr="00190F13">
        <w:rPr>
          <w:rFonts w:ascii="Times New Roman" w:hAnsi="Times New Roman"/>
          <w:sz w:val="24"/>
          <w:szCs w:val="24"/>
        </w:rPr>
        <w:t>Contractor</w:t>
      </w:r>
      <w:r w:rsidRPr="00190F13">
        <w:rPr>
          <w:rFonts w:ascii="Times New Roman" w:hAnsi="Times New Roman"/>
          <w:sz w:val="24"/>
          <w:szCs w:val="24"/>
        </w:rPr>
        <w:t xml:space="preserve">, and will collect </w:t>
      </w:r>
    </w:p>
    <w:p w14:paraId="3FF98A8F" w14:textId="77777777" w:rsidR="008701B5" w:rsidRDefault="008701B5" w:rsidP="008701B5">
      <w:pPr>
        <w:ind w:left="720"/>
        <w:rPr>
          <w:rFonts w:ascii="Times New Roman" w:hAnsi="Times New Roman"/>
          <w:sz w:val="24"/>
          <w:szCs w:val="24"/>
        </w:rPr>
      </w:pPr>
    </w:p>
    <w:p w14:paraId="770132AF" w14:textId="77777777" w:rsidR="008701B5" w:rsidRDefault="008701B5" w:rsidP="008701B5">
      <w:pPr>
        <w:ind w:left="720"/>
        <w:rPr>
          <w:rFonts w:ascii="Times New Roman" w:hAnsi="Times New Roman"/>
          <w:sz w:val="24"/>
          <w:szCs w:val="24"/>
        </w:rPr>
      </w:pPr>
    </w:p>
    <w:p w14:paraId="4793BE35" w14:textId="63455CAD" w:rsidR="005B4D30" w:rsidRPr="00190F13" w:rsidRDefault="005B4D30" w:rsidP="008701B5">
      <w:pPr>
        <w:ind w:left="720"/>
        <w:rPr>
          <w:rFonts w:ascii="Times New Roman" w:hAnsi="Times New Roman"/>
          <w:sz w:val="24"/>
          <w:szCs w:val="24"/>
        </w:rPr>
      </w:pPr>
      <w:r w:rsidRPr="00190F13">
        <w:rPr>
          <w:rFonts w:ascii="Times New Roman" w:hAnsi="Times New Roman"/>
          <w:sz w:val="24"/>
          <w:szCs w:val="24"/>
        </w:rPr>
        <w:t>the full cost from the employee on a quarterly basis.  Alternatively, the employee may elect to have coverage cease if that employee prefers not to pay the premium.</w:t>
      </w:r>
    </w:p>
    <w:p w14:paraId="09F4C0E9"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282A361" w14:textId="77777777" w:rsidR="00827B86" w:rsidRDefault="00827B86" w:rsidP="004F78DA">
      <w:pPr>
        <w:rPr>
          <w:rFonts w:ascii="Times New Roman" w:hAnsi="Times New Roman"/>
          <w:sz w:val="24"/>
          <w:szCs w:val="24"/>
        </w:rPr>
      </w:pPr>
    </w:p>
    <w:p w14:paraId="3BDD2B9A" w14:textId="77777777" w:rsidR="00827B86" w:rsidRDefault="00827B86" w:rsidP="004F78DA">
      <w:pPr>
        <w:rPr>
          <w:rFonts w:ascii="Times New Roman" w:hAnsi="Times New Roman"/>
          <w:sz w:val="24"/>
          <w:szCs w:val="24"/>
        </w:rPr>
      </w:pPr>
    </w:p>
    <w:p w14:paraId="0D997354" w14:textId="58C2950E" w:rsidR="005B4D30" w:rsidRPr="00190F13" w:rsidRDefault="005B4D30" w:rsidP="004F78DA">
      <w:pPr>
        <w:rPr>
          <w:rFonts w:ascii="Times New Roman" w:hAnsi="Times New Roman"/>
          <w:sz w:val="24"/>
          <w:szCs w:val="24"/>
        </w:rPr>
      </w:pPr>
      <w:r w:rsidRPr="00190F13">
        <w:rPr>
          <w:rFonts w:ascii="Times New Roman" w:hAnsi="Times New Roman"/>
          <w:sz w:val="24"/>
          <w:szCs w:val="24"/>
        </w:rPr>
        <w:t>C.2.7.</w:t>
      </w:r>
      <w:r w:rsidRPr="00190F13">
        <w:rPr>
          <w:rFonts w:ascii="Times New Roman" w:hAnsi="Times New Roman"/>
          <w:sz w:val="24"/>
          <w:szCs w:val="24"/>
        </w:rPr>
        <w:tab/>
      </w:r>
      <w:r w:rsidR="00ED3879" w:rsidRPr="00190F13">
        <w:rPr>
          <w:rFonts w:ascii="Times New Roman" w:hAnsi="Times New Roman"/>
          <w:sz w:val="24"/>
          <w:szCs w:val="24"/>
        </w:rPr>
        <w:t xml:space="preserve">  </w:t>
      </w:r>
      <w:r w:rsidR="00ED3879" w:rsidRPr="00190F13">
        <w:rPr>
          <w:rFonts w:ascii="Times New Roman" w:hAnsi="Times New Roman"/>
          <w:sz w:val="24"/>
          <w:szCs w:val="24"/>
          <w:u w:val="single"/>
        </w:rPr>
        <w:t>BROCHURE REQUIREMENT</w:t>
      </w:r>
    </w:p>
    <w:p w14:paraId="52EA1855"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79B46545" w14:textId="57473D58" w:rsidR="005B4D30" w:rsidRPr="00190F13" w:rsidRDefault="005B4D30" w:rsidP="004F78DA">
      <w:pPr>
        <w:ind w:firstLine="720"/>
        <w:rPr>
          <w:rFonts w:ascii="Times New Roman" w:hAnsi="Times New Roman"/>
          <w:sz w:val="24"/>
          <w:szCs w:val="24"/>
        </w:rPr>
      </w:pPr>
      <w:r w:rsidRPr="58C466BF">
        <w:rPr>
          <w:rFonts w:ascii="Times New Roman" w:hAnsi="Times New Roman"/>
          <w:sz w:val="24"/>
          <w:szCs w:val="24"/>
        </w:rPr>
        <w:t>C.2.7.1.</w:t>
      </w:r>
      <w:r>
        <w:tab/>
      </w:r>
      <w:r w:rsidRPr="58C466BF">
        <w:rPr>
          <w:rFonts w:ascii="Times New Roman" w:hAnsi="Times New Roman"/>
          <w:sz w:val="24"/>
          <w:szCs w:val="24"/>
        </w:rPr>
        <w:t xml:space="preserve">The </w:t>
      </w:r>
      <w:r w:rsidR="798ACDE1" w:rsidRPr="58C466BF">
        <w:rPr>
          <w:rFonts w:ascii="Times New Roman" w:hAnsi="Times New Roman"/>
          <w:sz w:val="24"/>
          <w:szCs w:val="24"/>
        </w:rPr>
        <w:t>Contractor</w:t>
      </w:r>
      <w:r w:rsidRPr="58C466BF">
        <w:rPr>
          <w:rFonts w:ascii="Times New Roman" w:hAnsi="Times New Roman"/>
          <w:sz w:val="24"/>
          <w:szCs w:val="24"/>
        </w:rPr>
        <w:t xml:space="preserve"> shall provide a document (brochure/pamphlet/other written document) in </w:t>
      </w:r>
      <w:r w:rsidR="565E1527" w:rsidRPr="58C466BF">
        <w:rPr>
          <w:rFonts w:ascii="Times New Roman" w:hAnsi="Times New Roman"/>
          <w:b/>
          <w:bCs/>
          <w:i/>
          <w:iCs/>
          <w:sz w:val="24"/>
          <w:szCs w:val="24"/>
        </w:rPr>
        <w:t xml:space="preserve">English </w:t>
      </w:r>
      <w:r w:rsidR="565E1527" w:rsidRPr="58C466BF">
        <w:rPr>
          <w:rFonts w:ascii="Times New Roman" w:hAnsi="Times New Roman"/>
          <w:sz w:val="24"/>
          <w:szCs w:val="24"/>
        </w:rPr>
        <w:t>and</w:t>
      </w:r>
      <w:r w:rsidR="565E1527" w:rsidRPr="58C466BF">
        <w:rPr>
          <w:rFonts w:ascii="Times New Roman" w:hAnsi="Times New Roman"/>
          <w:b/>
          <w:bCs/>
          <w:i/>
          <w:iCs/>
          <w:sz w:val="24"/>
          <w:szCs w:val="24"/>
        </w:rPr>
        <w:t xml:space="preserve"> Albanian</w:t>
      </w:r>
      <w:r w:rsidRPr="58C466BF">
        <w:rPr>
          <w:rFonts w:ascii="Times New Roman" w:hAnsi="Times New Roman"/>
          <w:sz w:val="24"/>
          <w:szCs w:val="24"/>
        </w:rPr>
        <w:t xml:space="preserve"> that sets forth a complete listing of the life insurance benefits to be provided under this contract.  This brochure shall be provided in sufficient quantities so that each covered employee receives a copy.  The </w:t>
      </w:r>
      <w:r w:rsidR="798ACDE1" w:rsidRPr="58C466BF">
        <w:rPr>
          <w:rFonts w:ascii="Times New Roman" w:hAnsi="Times New Roman"/>
          <w:sz w:val="24"/>
          <w:szCs w:val="24"/>
        </w:rPr>
        <w:t>Contractor</w:t>
      </w:r>
      <w:r w:rsidRPr="58C466BF">
        <w:rPr>
          <w:rFonts w:ascii="Times New Roman" w:hAnsi="Times New Roman"/>
          <w:sz w:val="24"/>
          <w:szCs w:val="24"/>
        </w:rPr>
        <w:t xml:space="preserve"> shall furnish all copies of the brochures to the COR, who will ensure that appropriate distribution is made.  </w:t>
      </w:r>
    </w:p>
    <w:p w14:paraId="189DF397"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7E96B481" w14:textId="1D4CBEA7" w:rsidR="005B4D30" w:rsidRPr="00190F13" w:rsidRDefault="005B4D30" w:rsidP="004F78DA">
      <w:pPr>
        <w:ind w:firstLine="720"/>
        <w:rPr>
          <w:rFonts w:ascii="Times New Roman" w:hAnsi="Times New Roman"/>
          <w:sz w:val="24"/>
          <w:szCs w:val="24"/>
        </w:rPr>
      </w:pPr>
      <w:r w:rsidRPr="58C466BF">
        <w:rPr>
          <w:rFonts w:ascii="Times New Roman" w:hAnsi="Times New Roman"/>
          <w:sz w:val="24"/>
          <w:szCs w:val="24"/>
        </w:rPr>
        <w:t>C.2.7.2.</w:t>
      </w:r>
      <w:r>
        <w:tab/>
      </w:r>
      <w:r w:rsidRPr="58C466BF">
        <w:rPr>
          <w:rFonts w:ascii="Times New Roman" w:hAnsi="Times New Roman"/>
          <w:sz w:val="24"/>
          <w:szCs w:val="24"/>
        </w:rPr>
        <w:t xml:space="preserve">The document described in C.2.7.1 shall be provided to the COR not later </w:t>
      </w:r>
      <w:proofErr w:type="gramStart"/>
      <w:r w:rsidRPr="58C466BF">
        <w:rPr>
          <w:rFonts w:ascii="Times New Roman" w:hAnsi="Times New Roman"/>
          <w:sz w:val="24"/>
          <w:szCs w:val="24"/>
        </w:rPr>
        <w:t xml:space="preserve">than </w:t>
      </w:r>
      <w:r w:rsidR="79BC520D" w:rsidRPr="58C466BF">
        <w:rPr>
          <w:rFonts w:ascii="Times New Roman" w:hAnsi="Times New Roman"/>
          <w:b/>
          <w:bCs/>
          <w:i/>
          <w:iCs/>
          <w:sz w:val="24"/>
          <w:szCs w:val="24"/>
        </w:rPr>
        <w:t xml:space="preserve"> five</w:t>
      </w:r>
      <w:proofErr w:type="gramEnd"/>
      <w:r w:rsidR="79BC520D" w:rsidRPr="58C466BF">
        <w:rPr>
          <w:rFonts w:ascii="Times New Roman" w:hAnsi="Times New Roman"/>
          <w:b/>
          <w:bCs/>
          <w:i/>
          <w:iCs/>
          <w:sz w:val="24"/>
          <w:szCs w:val="24"/>
        </w:rPr>
        <w:t xml:space="preserve"> (</w:t>
      </w:r>
      <w:proofErr w:type="gramStart"/>
      <w:r w:rsidR="79BC520D" w:rsidRPr="58C466BF">
        <w:rPr>
          <w:rFonts w:ascii="Times New Roman" w:hAnsi="Times New Roman"/>
          <w:b/>
          <w:bCs/>
          <w:i/>
          <w:iCs/>
          <w:sz w:val="24"/>
          <w:szCs w:val="24"/>
        </w:rPr>
        <w:t>5)days</w:t>
      </w:r>
      <w:proofErr w:type="gramEnd"/>
      <w:r w:rsidRPr="58C466BF">
        <w:rPr>
          <w:rFonts w:ascii="Times New Roman" w:hAnsi="Times New Roman"/>
          <w:b/>
          <w:bCs/>
          <w:i/>
          <w:iCs/>
          <w:sz w:val="24"/>
          <w:szCs w:val="24"/>
        </w:rPr>
        <w:t xml:space="preserve"> </w:t>
      </w:r>
      <w:r w:rsidRPr="58C466BF">
        <w:rPr>
          <w:rFonts w:ascii="Times New Roman" w:hAnsi="Times New Roman"/>
          <w:sz w:val="24"/>
          <w:szCs w:val="24"/>
        </w:rPr>
        <w:t xml:space="preserve">after date of contract award. The </w:t>
      </w:r>
      <w:r w:rsidR="798ACDE1" w:rsidRPr="58C466BF">
        <w:rPr>
          <w:rFonts w:ascii="Times New Roman" w:hAnsi="Times New Roman"/>
          <w:sz w:val="24"/>
          <w:szCs w:val="24"/>
        </w:rPr>
        <w:t>Contractor</w:t>
      </w:r>
      <w:r w:rsidRPr="58C466BF">
        <w:rPr>
          <w:rFonts w:ascii="Times New Roman" w:hAnsi="Times New Roman"/>
          <w:sz w:val="24"/>
          <w:szCs w:val="24"/>
        </w:rPr>
        <w:t xml:space="preserve"> shall provide additional brochures for new employees within ten </w:t>
      </w:r>
      <w:r w:rsidR="337BAD8B" w:rsidRPr="58C466BF">
        <w:rPr>
          <w:rFonts w:ascii="Times New Roman" w:hAnsi="Times New Roman"/>
          <w:sz w:val="24"/>
          <w:szCs w:val="24"/>
        </w:rPr>
        <w:t xml:space="preserve">(10) </w:t>
      </w:r>
      <w:r w:rsidRPr="58C466BF">
        <w:rPr>
          <w:rFonts w:ascii="Times New Roman" w:hAnsi="Times New Roman"/>
          <w:sz w:val="24"/>
          <w:szCs w:val="24"/>
        </w:rPr>
        <w:t>days of the COR’s request.</w:t>
      </w:r>
    </w:p>
    <w:p w14:paraId="7697B218"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60CF8A30" w14:textId="77777777" w:rsidR="00B66A78" w:rsidRDefault="005B4D30" w:rsidP="004F78DA">
      <w:pPr>
        <w:ind w:firstLine="720"/>
        <w:rPr>
          <w:rFonts w:ascii="Times New Roman" w:hAnsi="Times New Roman"/>
          <w:sz w:val="24"/>
          <w:szCs w:val="24"/>
        </w:rPr>
      </w:pPr>
      <w:r w:rsidRPr="00190F13">
        <w:rPr>
          <w:rFonts w:ascii="Times New Roman" w:hAnsi="Times New Roman"/>
          <w:sz w:val="24"/>
          <w:szCs w:val="24"/>
        </w:rPr>
        <w:t>C.2.7.3.</w:t>
      </w:r>
      <w:r w:rsidRPr="00190F13">
        <w:rPr>
          <w:rFonts w:ascii="Times New Roman" w:hAnsi="Times New Roman"/>
          <w:sz w:val="24"/>
          <w:szCs w:val="24"/>
        </w:rPr>
        <w:tab/>
        <w:t xml:space="preserve">The </w:t>
      </w:r>
      <w:r w:rsidR="00DD1D87" w:rsidRPr="00190F13">
        <w:rPr>
          <w:rFonts w:ascii="Times New Roman" w:hAnsi="Times New Roman"/>
          <w:sz w:val="24"/>
          <w:szCs w:val="24"/>
        </w:rPr>
        <w:t>Contractor</w:t>
      </w:r>
      <w:r w:rsidRPr="00190F13">
        <w:rPr>
          <w:rFonts w:ascii="Times New Roman" w:hAnsi="Times New Roman"/>
          <w:sz w:val="24"/>
          <w:szCs w:val="24"/>
        </w:rPr>
        <w:t xml:space="preserve"> assumes full responsibility for ensuring that the document described in C.2.7.1 accurately reflects the requirements of the contract, as implemented by the </w:t>
      </w:r>
    </w:p>
    <w:p w14:paraId="1D2FEA75" w14:textId="77777777" w:rsidR="00B66A78" w:rsidRDefault="00B66A78" w:rsidP="00B66A78">
      <w:pPr>
        <w:rPr>
          <w:rFonts w:ascii="Times New Roman" w:hAnsi="Times New Roman"/>
          <w:sz w:val="24"/>
          <w:szCs w:val="24"/>
        </w:rPr>
      </w:pPr>
    </w:p>
    <w:p w14:paraId="34983F07" w14:textId="14F52F9A" w:rsidR="005B4D30" w:rsidRPr="00190F13" w:rsidRDefault="00DD1D87" w:rsidP="00B66A78">
      <w:pPr>
        <w:rPr>
          <w:rFonts w:ascii="Times New Roman" w:hAnsi="Times New Roman"/>
          <w:sz w:val="24"/>
          <w:szCs w:val="24"/>
        </w:rPr>
      </w:pPr>
      <w:r w:rsidRPr="00190F13">
        <w:rPr>
          <w:rFonts w:ascii="Times New Roman" w:hAnsi="Times New Roman"/>
          <w:sz w:val="24"/>
          <w:szCs w:val="24"/>
        </w:rPr>
        <w:t>Contractor</w:t>
      </w:r>
      <w:r w:rsidR="005B4D30" w:rsidRPr="00190F13">
        <w:rPr>
          <w:rFonts w:ascii="Times New Roman" w:hAnsi="Times New Roman"/>
          <w:sz w:val="24"/>
          <w:szCs w:val="24"/>
        </w:rPr>
        <w:t xml:space="preserve">’s technical proposal.  In all cases, the contract shall take precedence.  Should the COR discover that the brochure contains inaccuracies, the </w:t>
      </w:r>
      <w:r w:rsidRPr="00190F13">
        <w:rPr>
          <w:rFonts w:ascii="Times New Roman" w:hAnsi="Times New Roman"/>
          <w:sz w:val="24"/>
          <w:szCs w:val="24"/>
        </w:rPr>
        <w:t>Contractor</w:t>
      </w:r>
      <w:r w:rsidR="005B4D30" w:rsidRPr="00190F13">
        <w:rPr>
          <w:rFonts w:ascii="Times New Roman" w:hAnsi="Times New Roman"/>
          <w:sz w:val="24"/>
          <w:szCs w:val="24"/>
        </w:rPr>
        <w:t xml:space="preserve"> will be notified in writing; however, failure on the part of the Government to notice any inaccuracies shall in no way limit, revise or otherwise affect the requirement under this contract for the </w:t>
      </w:r>
      <w:r w:rsidRPr="00190F13">
        <w:rPr>
          <w:rFonts w:ascii="Times New Roman" w:hAnsi="Times New Roman"/>
          <w:sz w:val="24"/>
          <w:szCs w:val="24"/>
        </w:rPr>
        <w:t>Contractor</w:t>
      </w:r>
      <w:r w:rsidR="005B4D30" w:rsidRPr="00190F13">
        <w:rPr>
          <w:rFonts w:ascii="Times New Roman" w:hAnsi="Times New Roman"/>
          <w:sz w:val="24"/>
          <w:szCs w:val="24"/>
        </w:rPr>
        <w:t xml:space="preserve"> to fully comply with all contract terms.</w:t>
      </w:r>
    </w:p>
    <w:p w14:paraId="4FB6B035"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71B07662" w14:textId="28B0E71F" w:rsidR="007C4BAC" w:rsidRPr="00190F13" w:rsidRDefault="007C4BAC" w:rsidP="1031E902">
      <w:pPr>
        <w:ind w:firstLine="720"/>
        <w:rPr>
          <w:rFonts w:ascii="Times New Roman" w:hAnsi="Times New Roman"/>
          <w:b/>
          <w:i/>
          <w:sz w:val="24"/>
          <w:szCs w:val="24"/>
        </w:rPr>
      </w:pPr>
    </w:p>
    <w:p w14:paraId="19BA79BA" w14:textId="77777777" w:rsidR="007C4BAC" w:rsidRDefault="007C4BAC" w:rsidP="004F78DA">
      <w:pPr>
        <w:rPr>
          <w:rFonts w:ascii="Times New Roman" w:hAnsi="Times New Roman"/>
          <w:sz w:val="24"/>
          <w:szCs w:val="24"/>
          <w:u w:val="single"/>
        </w:rPr>
      </w:pPr>
      <w:r w:rsidRPr="00190F13">
        <w:rPr>
          <w:rFonts w:ascii="Times New Roman" w:hAnsi="Times New Roman"/>
          <w:sz w:val="24"/>
          <w:szCs w:val="24"/>
        </w:rPr>
        <w:t xml:space="preserve">C.3.0. </w:t>
      </w:r>
      <w:r w:rsidRPr="00190F13">
        <w:rPr>
          <w:rFonts w:ascii="Times New Roman" w:hAnsi="Times New Roman"/>
          <w:sz w:val="24"/>
          <w:szCs w:val="24"/>
          <w:u w:val="single"/>
        </w:rPr>
        <w:t>DEFINITIONS</w:t>
      </w:r>
    </w:p>
    <w:p w14:paraId="71D013CC" w14:textId="77777777" w:rsidR="001C7F32" w:rsidRDefault="001C7F32" w:rsidP="004F78DA">
      <w:pPr>
        <w:rPr>
          <w:rFonts w:ascii="Times New Roman" w:hAnsi="Times New Roman"/>
          <w:sz w:val="24"/>
          <w:szCs w:val="24"/>
          <w:u w:val="single"/>
        </w:rPr>
      </w:pPr>
    </w:p>
    <w:p w14:paraId="6745540F" w14:textId="033AA7DE" w:rsidR="001C7F32" w:rsidRDefault="001C7F32" w:rsidP="001C7F32">
      <w:pPr>
        <w:rPr>
          <w:rFonts w:ascii="Times New Roman" w:hAnsi="Times New Roman"/>
          <w:sz w:val="24"/>
          <w:szCs w:val="24"/>
          <w:u w:val="single"/>
        </w:rPr>
      </w:pPr>
    </w:p>
    <w:tbl>
      <w:tblPr>
        <w:tblStyle w:val="TableGrid"/>
        <w:tblW w:w="9350" w:type="dxa"/>
        <w:tblInd w:w="0" w:type="dxa"/>
        <w:tblLook w:val="04A0" w:firstRow="1" w:lastRow="0" w:firstColumn="1" w:lastColumn="0" w:noHBand="0" w:noVBand="1"/>
      </w:tblPr>
      <w:tblGrid>
        <w:gridCol w:w="3465"/>
        <w:gridCol w:w="5885"/>
      </w:tblGrid>
      <w:tr w:rsidR="001C7F32" w14:paraId="52BA291B" w14:textId="77777777" w:rsidTr="1031E902">
        <w:trPr>
          <w:trHeight w:val="300"/>
        </w:trPr>
        <w:tc>
          <w:tcPr>
            <w:tcW w:w="3465" w:type="dxa"/>
          </w:tcPr>
          <w:p w14:paraId="23A66CCB" w14:textId="77777777" w:rsidR="001C7F32" w:rsidRDefault="001C7F32">
            <w:r w:rsidRPr="000D1E11">
              <w:t>FMO</w:t>
            </w:r>
            <w:r w:rsidRPr="000D1E11">
              <w:tab/>
            </w:r>
          </w:p>
        </w:tc>
        <w:tc>
          <w:tcPr>
            <w:tcW w:w="5885" w:type="dxa"/>
          </w:tcPr>
          <w:p w14:paraId="42A86F14" w14:textId="77777777" w:rsidR="001C7F32" w:rsidRPr="008C36D3" w:rsidRDefault="001C7F32">
            <w:pPr>
              <w:rPr>
                <w:rFonts w:ascii="Times New Roman" w:hAnsi="Times New Roman"/>
              </w:rPr>
            </w:pPr>
            <w:r w:rsidRPr="1031E902">
              <w:rPr>
                <w:rFonts w:ascii="Times New Roman" w:hAnsi="Times New Roman"/>
              </w:rPr>
              <w:t>The Financial Management Officer (FMO) or the paying office for all U.S. Government Agencies, except U.S. AID.</w:t>
            </w:r>
          </w:p>
        </w:tc>
      </w:tr>
      <w:tr w:rsidR="001C7F32" w14:paraId="0099A805" w14:textId="77777777" w:rsidTr="1031E902">
        <w:trPr>
          <w:trHeight w:val="300"/>
        </w:trPr>
        <w:tc>
          <w:tcPr>
            <w:tcW w:w="3465" w:type="dxa"/>
          </w:tcPr>
          <w:p w14:paraId="4AC7DEA7" w14:textId="77777777" w:rsidR="001C7F32" w:rsidRDefault="001C7F32">
            <w:r>
              <w:t>COR</w:t>
            </w:r>
          </w:p>
        </w:tc>
        <w:tc>
          <w:tcPr>
            <w:tcW w:w="5885" w:type="dxa"/>
          </w:tcPr>
          <w:p w14:paraId="70B59172" w14:textId="77777777" w:rsidR="001C7F32" w:rsidRPr="008C36D3" w:rsidRDefault="001C7F32">
            <w:pPr>
              <w:rPr>
                <w:rFonts w:ascii="Times New Roman" w:hAnsi="Times New Roman"/>
              </w:rPr>
            </w:pPr>
            <w:r w:rsidRPr="1031E902">
              <w:rPr>
                <w:rFonts w:ascii="Times New Roman" w:hAnsi="Times New Roman"/>
              </w:rPr>
              <w:t>Contracting Officer's Representative (COR) is the Human Resources Officer (HRO) at post.</w:t>
            </w:r>
          </w:p>
        </w:tc>
      </w:tr>
      <w:tr w:rsidR="001C7F32" w14:paraId="36A04C35" w14:textId="77777777" w:rsidTr="1031E902">
        <w:trPr>
          <w:trHeight w:val="300"/>
        </w:trPr>
        <w:tc>
          <w:tcPr>
            <w:tcW w:w="3465" w:type="dxa"/>
          </w:tcPr>
          <w:p w14:paraId="21CF86FC" w14:textId="77777777" w:rsidR="001C7F32" w:rsidRDefault="001C7F32">
            <w:r>
              <w:t>Contributory Insurance</w:t>
            </w:r>
          </w:p>
        </w:tc>
        <w:tc>
          <w:tcPr>
            <w:tcW w:w="5885" w:type="dxa"/>
          </w:tcPr>
          <w:p w14:paraId="317A29BF" w14:textId="77777777" w:rsidR="001C7F32" w:rsidRPr="008C36D3" w:rsidRDefault="001C7F32">
            <w:pPr>
              <w:rPr>
                <w:rFonts w:ascii="Times New Roman" w:hAnsi="Times New Roman"/>
              </w:rPr>
            </w:pPr>
            <w:r w:rsidRPr="1031E902">
              <w:rPr>
                <w:rFonts w:ascii="Times New Roman" w:hAnsi="Times New Roman"/>
              </w:rPr>
              <w:t>Insurance for which the employee contributes toward the premium.</w:t>
            </w:r>
          </w:p>
        </w:tc>
      </w:tr>
      <w:tr w:rsidR="001C7F32" w14:paraId="39879A08" w14:textId="77777777" w:rsidTr="1031E902">
        <w:trPr>
          <w:trHeight w:val="300"/>
        </w:trPr>
        <w:tc>
          <w:tcPr>
            <w:tcW w:w="3465" w:type="dxa"/>
          </w:tcPr>
          <w:p w14:paraId="3E9857D8" w14:textId="77777777" w:rsidR="001C7F32" w:rsidRDefault="001C7F32">
            <w:r>
              <w:t>Customary and Reasonable Treatment</w:t>
            </w:r>
          </w:p>
        </w:tc>
        <w:tc>
          <w:tcPr>
            <w:tcW w:w="5885" w:type="dxa"/>
          </w:tcPr>
          <w:p w14:paraId="756EDFAB" w14:textId="77777777" w:rsidR="001C7F32" w:rsidRPr="008C36D3" w:rsidRDefault="001C7F32">
            <w:pPr>
              <w:rPr>
                <w:rFonts w:ascii="Times New Roman" w:hAnsi="Times New Roman"/>
              </w:rPr>
            </w:pPr>
            <w:r w:rsidRPr="1031E902">
              <w:rPr>
                <w:rFonts w:ascii="Times New Roman" w:hAnsi="Times New Roman"/>
              </w:rPr>
              <w:t>A diagnostic test or medical treatment which is usually performed in the community where the individual is being treated.</w:t>
            </w:r>
          </w:p>
        </w:tc>
      </w:tr>
      <w:tr w:rsidR="001C7F32" w14:paraId="4424D4F8" w14:textId="77777777" w:rsidTr="1031E902">
        <w:trPr>
          <w:trHeight w:val="300"/>
        </w:trPr>
        <w:tc>
          <w:tcPr>
            <w:tcW w:w="3465" w:type="dxa"/>
          </w:tcPr>
          <w:p w14:paraId="222D08F0" w14:textId="77777777" w:rsidR="001C7F32" w:rsidRDefault="001C7F32">
            <w:r>
              <w:t>Dependent</w:t>
            </w:r>
          </w:p>
        </w:tc>
        <w:tc>
          <w:tcPr>
            <w:tcW w:w="5885" w:type="dxa"/>
          </w:tcPr>
          <w:p w14:paraId="7CD3BBCF" w14:textId="6EF6460C" w:rsidR="00E74DDA" w:rsidRPr="008C36D3" w:rsidRDefault="00E74DDA" w:rsidP="00E74DDA">
            <w:pPr>
              <w:rPr>
                <w:rFonts w:ascii="Times New Roman" w:hAnsi="Times New Roman"/>
              </w:rPr>
            </w:pPr>
            <w:r w:rsidRPr="1031E902">
              <w:rPr>
                <w:rFonts w:ascii="Times New Roman" w:hAnsi="Times New Roman"/>
              </w:rPr>
              <w:t>Covered Dependent for Health Insurance: Legal spouse or domestic partner, to include same-sex domestic partners, as certified by COM</w:t>
            </w:r>
            <w:r w:rsidR="00883262" w:rsidRPr="1031E902">
              <w:rPr>
                <w:rFonts w:ascii="Times New Roman" w:hAnsi="Times New Roman"/>
              </w:rPr>
              <w:t xml:space="preserve"> and Dependent Children</w:t>
            </w:r>
            <w:r w:rsidR="00921AC3" w:rsidRPr="1031E902">
              <w:rPr>
                <w:rFonts w:ascii="Times New Roman" w:hAnsi="Times New Roman"/>
              </w:rPr>
              <w:t>. A child will be covered until the end of the contract year in which s/he reaches age 26. An unmarried child determined to be incapable of self-support due to a physical or mental condition will continue to be eligible to participate in the medical plan as long as the condition persists, the child remains unmarried, and the LE Staff maintains coverage.</w:t>
            </w:r>
          </w:p>
          <w:p w14:paraId="7CF933DA" w14:textId="77777777" w:rsidR="00801B4D" w:rsidRPr="008C36D3" w:rsidRDefault="00801B4D" w:rsidP="00E74DDA">
            <w:pPr>
              <w:rPr>
                <w:rFonts w:ascii="Times New Roman" w:hAnsi="Times New Roman"/>
              </w:rPr>
            </w:pPr>
          </w:p>
          <w:p w14:paraId="34BCA579" w14:textId="25EDA740" w:rsidR="001C7F32" w:rsidRPr="008C36D3" w:rsidRDefault="00801B4D">
            <w:pPr>
              <w:rPr>
                <w:rFonts w:ascii="Times New Roman" w:hAnsi="Times New Roman"/>
              </w:rPr>
            </w:pPr>
            <w:r w:rsidRPr="1031E902">
              <w:rPr>
                <w:rFonts w:ascii="Times New Roman" w:hAnsi="Times New Roman"/>
              </w:rPr>
              <w:t xml:space="preserve">Covered Dependent for Life Insurance: </w:t>
            </w:r>
            <w:r w:rsidR="009257ED">
              <w:rPr>
                <w:rFonts w:ascii="Times New Roman" w:hAnsi="Times New Roman"/>
              </w:rPr>
              <w:t xml:space="preserve">Dependents are not </w:t>
            </w:r>
            <w:r w:rsidR="1B093FF0" w:rsidRPr="1031E902">
              <w:rPr>
                <w:rFonts w:ascii="Times New Roman" w:hAnsi="Times New Roman"/>
              </w:rPr>
              <w:t>e</w:t>
            </w:r>
            <w:r w:rsidR="5E70DE8B" w:rsidRPr="1031E902">
              <w:rPr>
                <w:rFonts w:ascii="Times New Roman" w:hAnsi="Times New Roman"/>
              </w:rPr>
              <w:t>ligible</w:t>
            </w:r>
            <w:r w:rsidRPr="1031E902">
              <w:rPr>
                <w:rFonts w:ascii="Times New Roman" w:hAnsi="Times New Roman"/>
              </w:rPr>
              <w:t xml:space="preserve"> </w:t>
            </w:r>
            <w:r w:rsidR="009257ED">
              <w:rPr>
                <w:rFonts w:ascii="Times New Roman" w:hAnsi="Times New Roman"/>
              </w:rPr>
              <w:t>for life insurance under this contract.</w:t>
            </w:r>
          </w:p>
        </w:tc>
      </w:tr>
      <w:tr w:rsidR="001C7F32" w14:paraId="273D9B1B" w14:textId="77777777" w:rsidTr="1031E902">
        <w:trPr>
          <w:trHeight w:val="300"/>
        </w:trPr>
        <w:tc>
          <w:tcPr>
            <w:tcW w:w="3465" w:type="dxa"/>
          </w:tcPr>
          <w:p w14:paraId="540B08E8" w14:textId="77777777" w:rsidR="001C7F32" w:rsidRDefault="001C7F32">
            <w:r>
              <w:t>Disability – Total and Permanent</w:t>
            </w:r>
          </w:p>
        </w:tc>
        <w:tc>
          <w:tcPr>
            <w:tcW w:w="5885" w:type="dxa"/>
          </w:tcPr>
          <w:p w14:paraId="46618BD1" w14:textId="77777777" w:rsidR="001C7F32" w:rsidRPr="008C36D3" w:rsidRDefault="001C7F32">
            <w:pPr>
              <w:rPr>
                <w:rFonts w:ascii="Times New Roman" w:hAnsi="Times New Roman"/>
              </w:rPr>
            </w:pPr>
            <w:r w:rsidRPr="1031E902">
              <w:rPr>
                <w:rFonts w:ascii="Times New Roman" w:hAnsi="Times New Roman"/>
                <w:color w:val="000000" w:themeColor="text1"/>
              </w:rPr>
              <w:t>A physical or mental impairment which precludes the individual from performing ordinary motor or bodily functions and which requires separation from employment.  If the impairment is the result of a previous impairment, it shall be considered a continuation of the prior impairment.</w:t>
            </w:r>
          </w:p>
        </w:tc>
      </w:tr>
      <w:tr w:rsidR="001C7F32" w14:paraId="0609370E" w14:textId="77777777" w:rsidTr="1031E902">
        <w:trPr>
          <w:trHeight w:val="300"/>
        </w:trPr>
        <w:tc>
          <w:tcPr>
            <w:tcW w:w="3465" w:type="dxa"/>
          </w:tcPr>
          <w:p w14:paraId="01742DE9" w14:textId="77777777" w:rsidR="001C7F32" w:rsidRDefault="001C7F32">
            <w:r>
              <w:t>Employee</w:t>
            </w:r>
          </w:p>
        </w:tc>
        <w:tc>
          <w:tcPr>
            <w:tcW w:w="5885" w:type="dxa"/>
          </w:tcPr>
          <w:p w14:paraId="6111E19D" w14:textId="5421DBA3" w:rsidR="001C7F32" w:rsidRPr="008C36D3" w:rsidRDefault="001C7F32">
            <w:pPr>
              <w:rPr>
                <w:rFonts w:ascii="Times New Roman" w:hAnsi="Times New Roman"/>
                <w:color w:val="000000"/>
              </w:rPr>
            </w:pPr>
            <w:r w:rsidRPr="1031E902">
              <w:rPr>
                <w:rFonts w:ascii="Times New Roman" w:hAnsi="Times New Roman"/>
                <w:color w:val="000000" w:themeColor="text1"/>
              </w:rPr>
              <w:t xml:space="preserve">An individual employed by the U.S. Government, under a direct-hire appointment, personal services contract (PSC), or personal services agreement (PSA), as further defined in Section C.1.3 for health insurance and C.2.3 for life insurance. This may also include ORE Staff, </w:t>
            </w:r>
            <w:r w:rsidR="00EC22FD" w:rsidRPr="1031E902">
              <w:rPr>
                <w:rFonts w:ascii="Times New Roman" w:hAnsi="Times New Roman"/>
                <w:color w:val="000000" w:themeColor="text1"/>
              </w:rPr>
              <w:t xml:space="preserve">AERA </w:t>
            </w:r>
            <w:proofErr w:type="gramStart"/>
            <w:r w:rsidR="00676571" w:rsidRPr="1031E902">
              <w:rPr>
                <w:rFonts w:ascii="Times New Roman" w:hAnsi="Times New Roman"/>
                <w:color w:val="000000" w:themeColor="text1"/>
              </w:rPr>
              <w:t xml:space="preserve">staff </w:t>
            </w:r>
            <w:r w:rsidRPr="1031E902">
              <w:rPr>
                <w:rFonts w:ascii="Times New Roman" w:hAnsi="Times New Roman"/>
                <w:color w:val="000000" w:themeColor="text1"/>
              </w:rPr>
              <w:t>,</w:t>
            </w:r>
            <w:proofErr w:type="gramEnd"/>
            <w:r w:rsidRPr="1031E902">
              <w:rPr>
                <w:rFonts w:ascii="Times New Roman" w:hAnsi="Times New Roman"/>
                <w:color w:val="000000" w:themeColor="text1"/>
              </w:rPr>
              <w:t xml:space="preserve"> and Peace Corp PSCs, if this category of individual is listed as participating under a rider in C.1.3.3 for health insurance and C.2.3.3 for life insurance.</w:t>
            </w:r>
          </w:p>
        </w:tc>
      </w:tr>
      <w:tr w:rsidR="001C7F32" w14:paraId="6F905E60" w14:textId="77777777" w:rsidTr="1031E902">
        <w:trPr>
          <w:trHeight w:val="300"/>
        </w:trPr>
        <w:tc>
          <w:tcPr>
            <w:tcW w:w="3465" w:type="dxa"/>
          </w:tcPr>
          <w:p w14:paraId="2A91CC0F" w14:textId="77777777" w:rsidR="001C7F32" w:rsidRDefault="001C7F32">
            <w:r>
              <w:t>Employer</w:t>
            </w:r>
          </w:p>
        </w:tc>
        <w:tc>
          <w:tcPr>
            <w:tcW w:w="5885" w:type="dxa"/>
          </w:tcPr>
          <w:p w14:paraId="364E293A" w14:textId="2EDE93E7" w:rsidR="001C7F32" w:rsidRPr="00827B86" w:rsidRDefault="001C7F32">
            <w:pPr>
              <w:rPr>
                <w:rFonts w:ascii="Times New Roman" w:hAnsi="Times New Roman"/>
                <w:b/>
                <w:i/>
                <w:color w:val="000000" w:themeColor="text1"/>
              </w:rPr>
            </w:pPr>
            <w:r w:rsidRPr="1031E902">
              <w:rPr>
                <w:rFonts w:ascii="Times New Roman" w:hAnsi="Times New Roman"/>
                <w:color w:val="000000" w:themeColor="text1"/>
              </w:rPr>
              <w:t xml:space="preserve">The United States Government or in the case of </w:t>
            </w:r>
            <w:proofErr w:type="gramStart"/>
            <w:r w:rsidRPr="1031E902">
              <w:rPr>
                <w:rFonts w:ascii="Times New Roman" w:hAnsi="Times New Roman"/>
                <w:color w:val="000000" w:themeColor="text1"/>
              </w:rPr>
              <w:t xml:space="preserve">ORE </w:t>
            </w:r>
            <w:r w:rsidR="000C1FFB" w:rsidRPr="1031E902">
              <w:rPr>
                <w:rFonts w:ascii="Times New Roman" w:hAnsi="Times New Roman"/>
                <w:color w:val="000000" w:themeColor="text1"/>
              </w:rPr>
              <w:t>,</w:t>
            </w:r>
            <w:proofErr w:type="gramEnd"/>
            <w:r w:rsidR="000C1FFB" w:rsidRPr="1031E902">
              <w:rPr>
                <w:rFonts w:ascii="Times New Roman" w:hAnsi="Times New Roman"/>
                <w:color w:val="000000" w:themeColor="text1"/>
              </w:rPr>
              <w:t xml:space="preserve"> </w:t>
            </w:r>
            <w:r w:rsidR="00834A10" w:rsidRPr="1031E902">
              <w:rPr>
                <w:rFonts w:ascii="Times New Roman" w:hAnsi="Times New Roman"/>
                <w:b/>
                <w:i/>
                <w:color w:val="000000" w:themeColor="text1"/>
              </w:rPr>
              <w:t>AERA</w:t>
            </w:r>
            <w:r w:rsidR="000C1FFB" w:rsidRPr="1031E902">
              <w:rPr>
                <w:rFonts w:ascii="Times New Roman" w:hAnsi="Times New Roman"/>
                <w:b/>
                <w:i/>
                <w:color w:val="000000" w:themeColor="text1"/>
              </w:rPr>
              <w:t xml:space="preserve"> </w:t>
            </w:r>
            <w:r w:rsidR="008C02BD" w:rsidRPr="1031E902">
              <w:rPr>
                <w:rFonts w:ascii="Times New Roman" w:hAnsi="Times New Roman"/>
                <w:b/>
                <w:i/>
                <w:color w:val="000000" w:themeColor="text1"/>
              </w:rPr>
              <w:t xml:space="preserve">staff </w:t>
            </w:r>
            <w:proofErr w:type="gramStart"/>
            <w:r w:rsidR="000C1FFB" w:rsidRPr="1031E902">
              <w:rPr>
                <w:rFonts w:ascii="Times New Roman" w:hAnsi="Times New Roman"/>
                <w:b/>
                <w:i/>
                <w:color w:val="000000" w:themeColor="text1"/>
              </w:rPr>
              <w:t xml:space="preserve">and </w:t>
            </w:r>
            <w:r w:rsidR="008C02BD" w:rsidRPr="1031E902">
              <w:rPr>
                <w:rFonts w:ascii="Times New Roman" w:hAnsi="Times New Roman"/>
                <w:b/>
                <w:i/>
                <w:color w:val="000000" w:themeColor="text1"/>
              </w:rPr>
              <w:t xml:space="preserve"> PSC</w:t>
            </w:r>
            <w:proofErr w:type="gramEnd"/>
            <w:r w:rsidR="008C02BD" w:rsidRPr="1031E902">
              <w:rPr>
                <w:rFonts w:ascii="Times New Roman" w:hAnsi="Times New Roman"/>
                <w:b/>
                <w:i/>
                <w:color w:val="000000" w:themeColor="text1"/>
              </w:rPr>
              <w:t xml:space="preserve"> </w:t>
            </w:r>
            <w:r w:rsidRPr="1031E902">
              <w:rPr>
                <w:rFonts w:ascii="Times New Roman" w:hAnsi="Times New Roman"/>
                <w:color w:val="000000" w:themeColor="text1"/>
              </w:rPr>
              <w:t>, the Chief of Mission/Deputy Chief of Mission</w:t>
            </w:r>
            <w:r w:rsidR="008C02BD" w:rsidRPr="1031E902">
              <w:rPr>
                <w:rFonts w:ascii="Times New Roman" w:hAnsi="Times New Roman"/>
                <w:color w:val="000000" w:themeColor="text1"/>
              </w:rPr>
              <w:t>, AERA</w:t>
            </w:r>
            <w:r w:rsidRPr="1031E902">
              <w:rPr>
                <w:rFonts w:ascii="Times New Roman" w:hAnsi="Times New Roman"/>
                <w:color w:val="000000" w:themeColor="text1"/>
              </w:rPr>
              <w:t xml:space="preserve"> and </w:t>
            </w:r>
            <w:r w:rsidR="008C02BD" w:rsidRPr="1031E902">
              <w:rPr>
                <w:rFonts w:ascii="Times New Roman" w:hAnsi="Times New Roman"/>
                <w:color w:val="000000" w:themeColor="text1"/>
              </w:rPr>
              <w:t xml:space="preserve">Peace </w:t>
            </w:r>
            <w:r w:rsidR="4D2CC708" w:rsidRPr="1031E902">
              <w:rPr>
                <w:rFonts w:ascii="Times New Roman" w:hAnsi="Times New Roman"/>
                <w:color w:val="000000" w:themeColor="text1"/>
              </w:rPr>
              <w:t>Corps</w:t>
            </w:r>
            <w:r w:rsidRPr="1031E902">
              <w:rPr>
                <w:rFonts w:ascii="Times New Roman" w:hAnsi="Times New Roman"/>
                <w:color w:val="000000" w:themeColor="text1"/>
              </w:rPr>
              <w:t>, respectively.</w:t>
            </w:r>
          </w:p>
        </w:tc>
      </w:tr>
      <w:tr w:rsidR="001C7F32" w14:paraId="00B723B5" w14:textId="77777777" w:rsidTr="1031E902">
        <w:trPr>
          <w:trHeight w:val="300"/>
        </w:trPr>
        <w:tc>
          <w:tcPr>
            <w:tcW w:w="3465" w:type="dxa"/>
          </w:tcPr>
          <w:p w14:paraId="10816D95" w14:textId="77777777" w:rsidR="001C7F32" w:rsidRDefault="001C7F32">
            <w:r>
              <w:t>GSO</w:t>
            </w:r>
          </w:p>
        </w:tc>
        <w:tc>
          <w:tcPr>
            <w:tcW w:w="5885" w:type="dxa"/>
          </w:tcPr>
          <w:p w14:paraId="5055A566" w14:textId="77777777" w:rsidR="001C7F32" w:rsidRPr="008C36D3" w:rsidRDefault="001C7F32">
            <w:pPr>
              <w:rPr>
                <w:rFonts w:ascii="Times New Roman" w:hAnsi="Times New Roman"/>
                <w:color w:val="000000"/>
              </w:rPr>
            </w:pPr>
            <w:r w:rsidRPr="1031E902">
              <w:rPr>
                <w:rFonts w:ascii="Times New Roman" w:hAnsi="Times New Roman"/>
                <w:color w:val="000000" w:themeColor="text1"/>
              </w:rPr>
              <w:t>General Services Officer in charge of the General Services Office at post.  This officer is usually the Contracting Officer (CO) for this contract.</w:t>
            </w:r>
          </w:p>
        </w:tc>
      </w:tr>
      <w:tr w:rsidR="001C7F32" w14:paraId="3AF0AD5C" w14:textId="77777777" w:rsidTr="1031E902">
        <w:trPr>
          <w:trHeight w:val="300"/>
        </w:trPr>
        <w:tc>
          <w:tcPr>
            <w:tcW w:w="3465" w:type="dxa"/>
          </w:tcPr>
          <w:p w14:paraId="0CE18E94" w14:textId="77777777" w:rsidR="001C7F32" w:rsidRDefault="001C7F32">
            <w:r>
              <w:t>Hospital</w:t>
            </w:r>
          </w:p>
        </w:tc>
        <w:tc>
          <w:tcPr>
            <w:tcW w:w="5885" w:type="dxa"/>
          </w:tcPr>
          <w:p w14:paraId="4427839B" w14:textId="77777777" w:rsidR="001C7F32" w:rsidRPr="008C36D3" w:rsidRDefault="001C7F32">
            <w:pPr>
              <w:rPr>
                <w:rFonts w:ascii="Times New Roman" w:hAnsi="Times New Roman"/>
                <w:color w:val="000000"/>
              </w:rPr>
            </w:pPr>
            <w:r w:rsidRPr="1031E902">
              <w:rPr>
                <w:rFonts w:ascii="Times New Roman" w:hAnsi="Times New Roman"/>
                <w:color w:val="000000" w:themeColor="text1"/>
              </w:rPr>
              <w:t xml:space="preserve">An institution established and operated </w:t>
            </w:r>
            <w:proofErr w:type="gramStart"/>
            <w:r w:rsidRPr="1031E902">
              <w:rPr>
                <w:rFonts w:ascii="Times New Roman" w:hAnsi="Times New Roman"/>
                <w:color w:val="000000" w:themeColor="text1"/>
              </w:rPr>
              <w:t>for</w:t>
            </w:r>
            <w:proofErr w:type="gramEnd"/>
            <w:r w:rsidRPr="1031E902">
              <w:rPr>
                <w:rFonts w:ascii="Times New Roman" w:hAnsi="Times New Roman"/>
                <w:color w:val="000000" w:themeColor="text1"/>
              </w:rPr>
              <w:t xml:space="preserve"> the care and treatment of sick and injured </w:t>
            </w:r>
            <w:proofErr w:type="gramStart"/>
            <w:r w:rsidRPr="1031E902">
              <w:rPr>
                <w:rFonts w:ascii="Times New Roman" w:hAnsi="Times New Roman"/>
                <w:color w:val="000000" w:themeColor="text1"/>
              </w:rPr>
              <w:t>persons</w:t>
            </w:r>
            <w:proofErr w:type="gramEnd"/>
            <w:r w:rsidRPr="1031E902">
              <w:rPr>
                <w:rFonts w:ascii="Times New Roman" w:hAnsi="Times New Roman"/>
                <w:color w:val="000000" w:themeColor="text1"/>
              </w:rPr>
              <w:t>. It provides 24-hour nursing care and has diagnostic, laboratory, treatment, and surgical facilities.  Any institution which does not meet this definition is not considered a hospital.</w:t>
            </w:r>
          </w:p>
        </w:tc>
      </w:tr>
      <w:tr w:rsidR="001C7F32" w14:paraId="3356B645" w14:textId="77777777" w:rsidTr="1031E902">
        <w:trPr>
          <w:trHeight w:val="300"/>
        </w:trPr>
        <w:tc>
          <w:tcPr>
            <w:tcW w:w="3465" w:type="dxa"/>
          </w:tcPr>
          <w:p w14:paraId="3E376EB3" w14:textId="77777777" w:rsidR="001C7F32" w:rsidRDefault="001C7F32">
            <w:r>
              <w:t>Hospital Patient</w:t>
            </w:r>
          </w:p>
        </w:tc>
        <w:tc>
          <w:tcPr>
            <w:tcW w:w="5885" w:type="dxa"/>
          </w:tcPr>
          <w:p w14:paraId="6F9E9F6B" w14:textId="77777777" w:rsidR="001C7F32" w:rsidRPr="008C36D3" w:rsidRDefault="001C7F32">
            <w:pPr>
              <w:rPr>
                <w:rFonts w:ascii="Times New Roman" w:hAnsi="Times New Roman"/>
                <w:color w:val="000000"/>
              </w:rPr>
            </w:pPr>
            <w:r w:rsidRPr="1031E902">
              <w:rPr>
                <w:rFonts w:ascii="Times New Roman" w:hAnsi="Times New Roman"/>
                <w:color w:val="000000" w:themeColor="text1"/>
              </w:rPr>
              <w:t>An individual who has been admitted to a hospital, is assigned a bed, and is given diagnostic tests or receives treatment for a disease or an injury.</w:t>
            </w:r>
          </w:p>
        </w:tc>
      </w:tr>
      <w:tr w:rsidR="001C7F32" w14:paraId="7E37E4F6" w14:textId="77777777" w:rsidTr="1031E902">
        <w:trPr>
          <w:trHeight w:val="300"/>
        </w:trPr>
        <w:tc>
          <w:tcPr>
            <w:tcW w:w="3465" w:type="dxa"/>
          </w:tcPr>
          <w:p w14:paraId="209B4C36" w14:textId="77777777" w:rsidR="001C7F32" w:rsidRDefault="001C7F32">
            <w:r>
              <w:t>Maximum Benefit</w:t>
            </w:r>
          </w:p>
        </w:tc>
        <w:tc>
          <w:tcPr>
            <w:tcW w:w="5885" w:type="dxa"/>
          </w:tcPr>
          <w:p w14:paraId="00C7709D" w14:textId="77777777" w:rsidR="001C7F32" w:rsidRPr="008C36D3" w:rsidRDefault="001C7F32">
            <w:pPr>
              <w:rPr>
                <w:rFonts w:ascii="Times New Roman" w:hAnsi="Times New Roman"/>
                <w:color w:val="000000"/>
              </w:rPr>
            </w:pPr>
            <w:r w:rsidRPr="1031E902">
              <w:rPr>
                <w:rFonts w:ascii="Times New Roman" w:hAnsi="Times New Roman"/>
                <w:color w:val="000000" w:themeColor="text1"/>
              </w:rPr>
              <w:t>The total amount that will be paid to any one covered individual for covered medical expenses or life insurance/disability benefit.</w:t>
            </w:r>
          </w:p>
        </w:tc>
      </w:tr>
      <w:tr w:rsidR="001C7F32" w14:paraId="781FA53C" w14:textId="77777777" w:rsidTr="1031E902">
        <w:trPr>
          <w:trHeight w:val="300"/>
        </w:trPr>
        <w:tc>
          <w:tcPr>
            <w:tcW w:w="3465" w:type="dxa"/>
          </w:tcPr>
          <w:p w14:paraId="4157BED5" w14:textId="77777777" w:rsidR="001C7F32" w:rsidRDefault="001C7F32">
            <w:r>
              <w:t>Physician</w:t>
            </w:r>
          </w:p>
        </w:tc>
        <w:tc>
          <w:tcPr>
            <w:tcW w:w="5885" w:type="dxa"/>
          </w:tcPr>
          <w:p w14:paraId="5E40D45C" w14:textId="77777777" w:rsidR="001C7F32" w:rsidRPr="008C36D3" w:rsidRDefault="001C7F32">
            <w:pPr>
              <w:rPr>
                <w:rFonts w:ascii="Times New Roman" w:hAnsi="Times New Roman"/>
                <w:color w:val="000000"/>
              </w:rPr>
            </w:pPr>
            <w:r w:rsidRPr="1031E902">
              <w:rPr>
                <w:rFonts w:ascii="Times New Roman" w:hAnsi="Times New Roman"/>
                <w:color w:val="000000" w:themeColor="text1"/>
              </w:rPr>
              <w:t>An individual who has graduated from an accredited medical school and is licensed to practice medicine in the jurisdiction in which the contract is to be performed.  If the individual is a medical specialist, then he or she is Board Certified in that specialty</w:t>
            </w:r>
          </w:p>
        </w:tc>
      </w:tr>
      <w:tr w:rsidR="001C7F32" w14:paraId="10A74262" w14:textId="77777777" w:rsidTr="1031E902">
        <w:trPr>
          <w:trHeight w:val="300"/>
        </w:trPr>
        <w:tc>
          <w:tcPr>
            <w:tcW w:w="3465" w:type="dxa"/>
          </w:tcPr>
          <w:p w14:paraId="7112EA80" w14:textId="77777777" w:rsidR="001C7F32" w:rsidRDefault="001C7F32">
            <w:r>
              <w:t>Surgical Procedure</w:t>
            </w:r>
          </w:p>
        </w:tc>
        <w:tc>
          <w:tcPr>
            <w:tcW w:w="5885" w:type="dxa"/>
          </w:tcPr>
          <w:p w14:paraId="7DBB2C81" w14:textId="77777777" w:rsidR="001C7F32" w:rsidRPr="008C36D3" w:rsidRDefault="001C7F32">
            <w:pPr>
              <w:rPr>
                <w:rFonts w:ascii="Times New Roman" w:hAnsi="Times New Roman"/>
                <w:color w:val="000000"/>
              </w:rPr>
            </w:pPr>
            <w:r w:rsidRPr="1031E902">
              <w:rPr>
                <w:rFonts w:ascii="Times New Roman" w:hAnsi="Times New Roman"/>
                <w:color w:val="000000" w:themeColor="text1"/>
              </w:rPr>
              <w:t>Any invasive medical procedure by manual or instrument operation    undertaken for diagnosis or treatment of a diseased patient.</w:t>
            </w:r>
          </w:p>
        </w:tc>
      </w:tr>
    </w:tbl>
    <w:p w14:paraId="7BAA6444" w14:textId="77777777" w:rsidR="001C7F32" w:rsidRDefault="001C7F32" w:rsidP="001C7F32"/>
    <w:p w14:paraId="446FA1C2" w14:textId="77777777" w:rsidR="001C7F32" w:rsidRDefault="001C7F32" w:rsidP="004F78DA">
      <w:pPr>
        <w:rPr>
          <w:rFonts w:ascii="Times New Roman" w:hAnsi="Times New Roman"/>
          <w:sz w:val="24"/>
          <w:szCs w:val="24"/>
          <w:u w:val="single"/>
        </w:rPr>
      </w:pPr>
    </w:p>
    <w:p w14:paraId="5399C74D" w14:textId="77777777" w:rsidR="00827B86" w:rsidRDefault="00827B86" w:rsidP="004F78DA">
      <w:pPr>
        <w:jc w:val="center"/>
        <w:rPr>
          <w:rFonts w:ascii="Times New Roman" w:hAnsi="Times New Roman"/>
          <w:sz w:val="24"/>
          <w:szCs w:val="24"/>
        </w:rPr>
      </w:pPr>
    </w:p>
    <w:p w14:paraId="39FA09DA" w14:textId="77777777" w:rsidR="00827B86" w:rsidRDefault="00827B86" w:rsidP="004F78DA">
      <w:pPr>
        <w:jc w:val="center"/>
        <w:rPr>
          <w:rFonts w:ascii="Times New Roman" w:hAnsi="Times New Roman"/>
          <w:sz w:val="24"/>
          <w:szCs w:val="24"/>
        </w:rPr>
      </w:pPr>
    </w:p>
    <w:p w14:paraId="0F12668D" w14:textId="77777777" w:rsidR="00827B86" w:rsidRDefault="00827B86" w:rsidP="004F78DA">
      <w:pPr>
        <w:jc w:val="center"/>
        <w:rPr>
          <w:rFonts w:ascii="Times New Roman" w:hAnsi="Times New Roman"/>
          <w:sz w:val="24"/>
          <w:szCs w:val="24"/>
        </w:rPr>
      </w:pPr>
    </w:p>
    <w:p w14:paraId="3C180BEA" w14:textId="77777777" w:rsidR="00827B86" w:rsidRDefault="00827B86" w:rsidP="004F78DA">
      <w:pPr>
        <w:jc w:val="center"/>
        <w:rPr>
          <w:rFonts w:ascii="Times New Roman" w:hAnsi="Times New Roman"/>
          <w:sz w:val="24"/>
          <w:szCs w:val="24"/>
        </w:rPr>
      </w:pPr>
    </w:p>
    <w:p w14:paraId="1DB5E53E" w14:textId="77777777" w:rsidR="00827B86" w:rsidRDefault="00827B86" w:rsidP="004F78DA">
      <w:pPr>
        <w:jc w:val="center"/>
        <w:rPr>
          <w:rFonts w:ascii="Times New Roman" w:hAnsi="Times New Roman"/>
          <w:sz w:val="24"/>
          <w:szCs w:val="24"/>
        </w:rPr>
      </w:pPr>
    </w:p>
    <w:p w14:paraId="35041D7F" w14:textId="77777777" w:rsidR="00055134" w:rsidRDefault="00055134">
      <w:pPr>
        <w:rPr>
          <w:rFonts w:ascii="Times New Roman" w:hAnsi="Times New Roman"/>
          <w:sz w:val="24"/>
          <w:szCs w:val="24"/>
        </w:rPr>
      </w:pPr>
      <w:r>
        <w:rPr>
          <w:rFonts w:ascii="Times New Roman" w:hAnsi="Times New Roman"/>
          <w:sz w:val="24"/>
          <w:szCs w:val="24"/>
        </w:rPr>
        <w:br w:type="page"/>
      </w:r>
    </w:p>
    <w:p w14:paraId="18C7642D" w14:textId="2A450601"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SECTION D</w:t>
      </w:r>
    </w:p>
    <w:p w14:paraId="345ACF31" w14:textId="77777777"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PACKAGING AND MARKING</w:t>
      </w:r>
    </w:p>
    <w:p w14:paraId="1ACB5129"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04F55AE1" w14:textId="77777777" w:rsidR="005B4D30" w:rsidRPr="00190F13" w:rsidRDefault="005B4D30" w:rsidP="00EF7625">
      <w:pPr>
        <w:jc w:val="center"/>
        <w:rPr>
          <w:rFonts w:ascii="Times New Roman" w:hAnsi="Times New Roman"/>
          <w:sz w:val="24"/>
          <w:szCs w:val="24"/>
        </w:rPr>
      </w:pPr>
      <w:r w:rsidRPr="00190F13">
        <w:rPr>
          <w:rFonts w:ascii="Times New Roman" w:hAnsi="Times New Roman"/>
          <w:sz w:val="24"/>
          <w:szCs w:val="24"/>
        </w:rPr>
        <w:t>(RESERVED)</w:t>
      </w:r>
    </w:p>
    <w:p w14:paraId="2CA8BD41" w14:textId="6A3A3D1C" w:rsidR="0005011F" w:rsidRDefault="0005011F" w:rsidP="004F78DA">
      <w:pPr>
        <w:jc w:val="center"/>
        <w:rPr>
          <w:rFonts w:ascii="Times New Roman" w:hAnsi="Times New Roman"/>
          <w:sz w:val="24"/>
          <w:szCs w:val="24"/>
        </w:rPr>
      </w:pPr>
    </w:p>
    <w:p w14:paraId="42E48EF4" w14:textId="77777777" w:rsidR="0005011F" w:rsidRDefault="0005011F" w:rsidP="004F78DA">
      <w:pPr>
        <w:jc w:val="center"/>
        <w:rPr>
          <w:rFonts w:ascii="Times New Roman" w:hAnsi="Times New Roman"/>
          <w:sz w:val="24"/>
          <w:szCs w:val="24"/>
        </w:rPr>
      </w:pPr>
    </w:p>
    <w:p w14:paraId="785B37A9" w14:textId="77777777" w:rsidR="00827B86" w:rsidRDefault="00827B86" w:rsidP="004F78DA">
      <w:pPr>
        <w:jc w:val="center"/>
        <w:rPr>
          <w:rFonts w:ascii="Times New Roman" w:hAnsi="Times New Roman"/>
          <w:sz w:val="24"/>
          <w:szCs w:val="24"/>
        </w:rPr>
      </w:pPr>
    </w:p>
    <w:p w14:paraId="057079CD" w14:textId="77777777" w:rsidR="00827B86" w:rsidRDefault="00827B86" w:rsidP="004F78DA">
      <w:pPr>
        <w:jc w:val="center"/>
        <w:rPr>
          <w:rFonts w:ascii="Times New Roman" w:hAnsi="Times New Roman"/>
          <w:sz w:val="24"/>
          <w:szCs w:val="24"/>
        </w:rPr>
      </w:pPr>
    </w:p>
    <w:p w14:paraId="04265D4E" w14:textId="77777777" w:rsidR="00827B86" w:rsidRDefault="00827B86" w:rsidP="004F78DA">
      <w:pPr>
        <w:jc w:val="center"/>
        <w:rPr>
          <w:rFonts w:ascii="Times New Roman" w:hAnsi="Times New Roman"/>
          <w:sz w:val="24"/>
          <w:szCs w:val="24"/>
        </w:rPr>
      </w:pPr>
    </w:p>
    <w:p w14:paraId="06CD3868" w14:textId="77777777" w:rsidR="00827B86" w:rsidRDefault="00827B86" w:rsidP="004F78DA">
      <w:pPr>
        <w:jc w:val="center"/>
        <w:rPr>
          <w:rFonts w:ascii="Times New Roman" w:hAnsi="Times New Roman"/>
          <w:sz w:val="24"/>
          <w:szCs w:val="24"/>
        </w:rPr>
      </w:pPr>
    </w:p>
    <w:p w14:paraId="79AEFA15" w14:textId="77777777" w:rsidR="00055134" w:rsidRDefault="00055134">
      <w:pPr>
        <w:rPr>
          <w:rFonts w:ascii="Times New Roman" w:hAnsi="Times New Roman"/>
          <w:sz w:val="24"/>
          <w:szCs w:val="24"/>
        </w:rPr>
      </w:pPr>
      <w:r>
        <w:rPr>
          <w:rFonts w:ascii="Times New Roman" w:hAnsi="Times New Roman"/>
          <w:sz w:val="24"/>
          <w:szCs w:val="24"/>
        </w:rPr>
        <w:br w:type="page"/>
      </w:r>
    </w:p>
    <w:p w14:paraId="53AC1A11" w14:textId="79EC4F66"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SECTION E</w:t>
      </w:r>
    </w:p>
    <w:p w14:paraId="0C70DE16" w14:textId="5ADD42F5"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INSPECTION AND ACCEPTANCE</w:t>
      </w:r>
    </w:p>
    <w:p w14:paraId="67F41C8C" w14:textId="77777777" w:rsidR="00594FFE" w:rsidRDefault="00594FFE" w:rsidP="004F78DA">
      <w:pPr>
        <w:rPr>
          <w:rFonts w:ascii="Times New Roman" w:hAnsi="Times New Roman"/>
          <w:sz w:val="24"/>
          <w:szCs w:val="24"/>
        </w:rPr>
      </w:pPr>
    </w:p>
    <w:p w14:paraId="651B1673" w14:textId="4C015217" w:rsidR="00705E6A" w:rsidRPr="00190F13" w:rsidRDefault="00705E6A" w:rsidP="00705E6A">
      <w:pPr>
        <w:rPr>
          <w:rFonts w:ascii="Times New Roman" w:hAnsi="Times New Roman"/>
          <w:sz w:val="24"/>
          <w:szCs w:val="24"/>
        </w:rPr>
      </w:pPr>
      <w:r w:rsidRPr="00190F13">
        <w:rPr>
          <w:rFonts w:ascii="Times New Roman" w:hAnsi="Times New Roman"/>
          <w:sz w:val="24"/>
          <w:szCs w:val="24"/>
        </w:rPr>
        <w:t>E.1.</w:t>
      </w:r>
      <w:r w:rsidRPr="00190F13">
        <w:rPr>
          <w:rFonts w:ascii="Times New Roman" w:hAnsi="Times New Roman"/>
          <w:sz w:val="24"/>
          <w:szCs w:val="24"/>
        </w:rPr>
        <w:tab/>
      </w:r>
      <w:r w:rsidRPr="00190F13">
        <w:rPr>
          <w:rFonts w:ascii="Times New Roman" w:hAnsi="Times New Roman"/>
          <w:sz w:val="24"/>
          <w:szCs w:val="24"/>
          <w:u w:val="single"/>
        </w:rPr>
        <w:t>52.252</w:t>
      </w:r>
      <w:r w:rsidRPr="00190F13">
        <w:rPr>
          <w:rFonts w:ascii="Times New Roman" w:hAnsi="Times New Roman"/>
          <w:sz w:val="24"/>
          <w:szCs w:val="24"/>
          <w:u w:val="single"/>
        </w:rPr>
        <w:noBreakHyphen/>
        <w:t>2</w:t>
      </w:r>
      <w:r>
        <w:rPr>
          <w:rFonts w:ascii="Times New Roman" w:hAnsi="Times New Roman"/>
          <w:sz w:val="24"/>
          <w:szCs w:val="24"/>
          <w:u w:val="single"/>
        </w:rPr>
        <w:tab/>
      </w:r>
      <w:r w:rsidRPr="00190F13">
        <w:rPr>
          <w:rFonts w:ascii="Times New Roman" w:hAnsi="Times New Roman"/>
          <w:sz w:val="24"/>
          <w:szCs w:val="24"/>
          <w:u w:val="single"/>
        </w:rPr>
        <w:t>CLAUSES INCORPORATED BY REFERENCE (FEB 1998)</w:t>
      </w:r>
    </w:p>
    <w:p w14:paraId="5B391B7C" w14:textId="77777777" w:rsidR="00705E6A" w:rsidRPr="00190F13" w:rsidRDefault="00705E6A" w:rsidP="00705E6A">
      <w:pPr>
        <w:rPr>
          <w:rFonts w:ascii="Times New Roman" w:hAnsi="Times New Roman"/>
          <w:sz w:val="24"/>
          <w:szCs w:val="24"/>
        </w:rPr>
      </w:pPr>
    </w:p>
    <w:p w14:paraId="38E0387E" w14:textId="77777777" w:rsidR="00705E6A" w:rsidRPr="00190F13" w:rsidRDefault="00705E6A" w:rsidP="00705E6A">
      <w:pPr>
        <w:rPr>
          <w:rFonts w:ascii="Times New Roman" w:eastAsia="Calibri" w:hAnsi="Times New Roman"/>
          <w:snapToGrid/>
          <w:sz w:val="24"/>
          <w:szCs w:val="24"/>
        </w:rPr>
      </w:pPr>
      <w:r w:rsidRPr="00190F13">
        <w:rPr>
          <w:rFonts w:ascii="Times New Roman" w:eastAsia="Calibri" w:hAnsi="Times New Roman"/>
          <w:snapToGrid/>
          <w:sz w:val="24"/>
          <w:szCs w:val="24"/>
        </w:rPr>
        <w:t xml:space="preserve">This contract incorporates one or more clauses by reference, with the same force and effect as if they were given in full text. Upon request, the Contracting Officer will make their full text available. In addition, the full text of a clause may be accessed electronically at: </w:t>
      </w:r>
      <w:hyperlink r:id="rId18" w:history="1">
        <w:r w:rsidRPr="00190F13">
          <w:rPr>
            <w:rFonts w:ascii="Times New Roman" w:eastAsia="Calibri" w:hAnsi="Times New Roman"/>
            <w:iCs/>
            <w:snapToGrid/>
            <w:color w:val="0563C1"/>
            <w:sz w:val="24"/>
            <w:szCs w:val="24"/>
            <w:u w:val="single"/>
          </w:rPr>
          <w:t>Acquisition.gov</w:t>
        </w:r>
      </w:hyperlink>
      <w:r w:rsidRPr="00190F13">
        <w:rPr>
          <w:rFonts w:ascii="Times New Roman" w:eastAsia="Calibri" w:hAnsi="Times New Roman"/>
          <w:snapToGrid/>
          <w:sz w:val="24"/>
          <w:szCs w:val="24"/>
        </w:rPr>
        <w:t xml:space="preserve">  this address is subject to change. </w:t>
      </w:r>
    </w:p>
    <w:p w14:paraId="0CE40874" w14:textId="77777777" w:rsidR="00705E6A" w:rsidRPr="00190F13" w:rsidRDefault="00705E6A" w:rsidP="00705E6A">
      <w:pPr>
        <w:rPr>
          <w:rFonts w:ascii="Times New Roman" w:eastAsia="Calibri" w:hAnsi="Times New Roman"/>
          <w:snapToGrid/>
          <w:sz w:val="24"/>
          <w:szCs w:val="24"/>
        </w:rPr>
      </w:pPr>
    </w:p>
    <w:p w14:paraId="2324F2FB" w14:textId="77777777" w:rsidR="00705E6A" w:rsidRPr="00190F13" w:rsidRDefault="00705E6A" w:rsidP="00705E6A">
      <w:pPr>
        <w:rPr>
          <w:rFonts w:ascii="Times New Roman" w:eastAsia="Calibri" w:hAnsi="Times New Roman"/>
          <w:snapToGrid/>
          <w:sz w:val="24"/>
          <w:szCs w:val="24"/>
        </w:rPr>
      </w:pPr>
      <w:r w:rsidRPr="00190F13">
        <w:rPr>
          <w:rFonts w:ascii="Times New Roman" w:eastAsia="Calibri" w:hAnsi="Times New Roman"/>
          <w:snapToGrid/>
          <w:sz w:val="24"/>
          <w:szCs w:val="24"/>
        </w:rPr>
        <w:t xml:space="preserve">If the Federal Acquisition Regulation (FAR) is not available at the location indicated above, use the Department of State Acquisition website at </w:t>
      </w:r>
      <w:hyperlink r:id="rId19" w:history="1">
        <w:r w:rsidRPr="00190F13">
          <w:rPr>
            <w:rFonts w:ascii="Times New Roman" w:eastAsia="Calibri" w:hAnsi="Times New Roman"/>
            <w:snapToGrid/>
            <w:color w:val="0563C1"/>
            <w:sz w:val="24"/>
            <w:szCs w:val="24"/>
            <w:u w:val="single"/>
          </w:rPr>
          <w:t>e-CFR</w:t>
        </w:r>
      </w:hyperlink>
      <w:r w:rsidRPr="00190F13">
        <w:rPr>
          <w:rFonts w:ascii="Times New Roman" w:eastAsia="Calibri" w:hAnsi="Times New Roman"/>
          <w:snapToGrid/>
          <w:sz w:val="24"/>
          <w:szCs w:val="24"/>
        </w:rPr>
        <w:t xml:space="preserve"> to see the links to the FAR.  You may also use an Internet “search engine” (for example, Google, Yahoo or Excite) to obtain the latest location of the most current FAR.</w:t>
      </w:r>
    </w:p>
    <w:p w14:paraId="5B8A3A6F" w14:textId="77777777" w:rsidR="00705E6A" w:rsidRPr="00190F13" w:rsidRDefault="00705E6A" w:rsidP="00705E6A">
      <w:pPr>
        <w:rPr>
          <w:rFonts w:ascii="Times New Roman" w:hAnsi="Times New Roman"/>
          <w:sz w:val="24"/>
          <w:szCs w:val="24"/>
        </w:rPr>
      </w:pPr>
    </w:p>
    <w:p w14:paraId="60F09774" w14:textId="77777777" w:rsidR="00705E6A" w:rsidRPr="00190F13" w:rsidRDefault="00705E6A" w:rsidP="00705E6A">
      <w:pPr>
        <w:jc w:val="center"/>
        <w:rPr>
          <w:rFonts w:ascii="Times New Roman" w:hAnsi="Times New Roman"/>
          <w:sz w:val="24"/>
          <w:szCs w:val="24"/>
        </w:rPr>
      </w:pPr>
      <w:r w:rsidRPr="00190F13">
        <w:rPr>
          <w:rFonts w:ascii="Times New Roman" w:hAnsi="Times New Roman"/>
          <w:sz w:val="24"/>
          <w:szCs w:val="24"/>
        </w:rPr>
        <w:t>THE FOLLOWING FEDERAL ACQUISITION REGULATION CLAUSE(S) IS/ARE INCORPORATED BY REFERENCE:</w:t>
      </w:r>
    </w:p>
    <w:p w14:paraId="08EF22E6" w14:textId="77777777" w:rsidR="00705E6A" w:rsidRPr="00190F13" w:rsidRDefault="00705E6A" w:rsidP="00705E6A">
      <w:pPr>
        <w:rPr>
          <w:rFonts w:ascii="Times New Roman" w:hAnsi="Times New Roman"/>
          <w:sz w:val="24"/>
          <w:szCs w:val="24"/>
        </w:rPr>
      </w:pPr>
      <w:r w:rsidRPr="00190F13">
        <w:rPr>
          <w:rFonts w:ascii="Times New Roman" w:hAnsi="Times New Roman"/>
          <w:sz w:val="24"/>
          <w:szCs w:val="24"/>
        </w:rPr>
        <w:t> </w:t>
      </w:r>
    </w:p>
    <w:p w14:paraId="591A784B" w14:textId="77777777" w:rsidR="00705E6A" w:rsidRPr="00190F13" w:rsidRDefault="00705E6A" w:rsidP="00705E6A">
      <w:pPr>
        <w:jc w:val="both"/>
        <w:rPr>
          <w:rFonts w:ascii="Times New Roman" w:hAnsi="Times New Roman"/>
          <w:sz w:val="24"/>
          <w:szCs w:val="24"/>
        </w:rPr>
      </w:pPr>
      <w:r w:rsidRPr="00190F13">
        <w:rPr>
          <w:rFonts w:ascii="Times New Roman" w:hAnsi="Times New Roman"/>
          <w:sz w:val="24"/>
          <w:szCs w:val="24"/>
          <w:u w:val="single"/>
        </w:rPr>
        <w:t>CLAUSE</w:t>
      </w:r>
      <w:r w:rsidRPr="00190F13">
        <w:rPr>
          <w:rFonts w:ascii="Times New Roman" w:hAnsi="Times New Roman"/>
          <w:sz w:val="24"/>
          <w:szCs w:val="24"/>
        </w:rPr>
        <w:tab/>
      </w:r>
      <w:r w:rsidRPr="00190F13">
        <w:rPr>
          <w:rFonts w:ascii="Times New Roman" w:hAnsi="Times New Roman"/>
          <w:sz w:val="24"/>
          <w:szCs w:val="24"/>
          <w:u w:val="single"/>
        </w:rPr>
        <w:t>TITLE AND DATE</w:t>
      </w:r>
    </w:p>
    <w:p w14:paraId="6785AB90" w14:textId="77777777" w:rsidR="00705E6A" w:rsidRPr="00190F13" w:rsidRDefault="00705E6A" w:rsidP="00705E6A">
      <w:pPr>
        <w:jc w:val="both"/>
        <w:rPr>
          <w:rFonts w:ascii="Times New Roman" w:hAnsi="Times New Roman"/>
          <w:sz w:val="24"/>
          <w:szCs w:val="24"/>
        </w:rPr>
      </w:pPr>
    </w:p>
    <w:p w14:paraId="0E1396BF" w14:textId="77777777" w:rsidR="00705E6A" w:rsidRPr="00190F13" w:rsidRDefault="00705E6A" w:rsidP="00705E6A">
      <w:pPr>
        <w:jc w:val="both"/>
        <w:rPr>
          <w:rFonts w:ascii="Times New Roman" w:hAnsi="Times New Roman"/>
          <w:caps/>
          <w:sz w:val="24"/>
          <w:szCs w:val="24"/>
        </w:rPr>
      </w:pPr>
      <w:r w:rsidRPr="00190F13">
        <w:rPr>
          <w:rFonts w:ascii="Times New Roman" w:hAnsi="Times New Roman"/>
          <w:sz w:val="24"/>
          <w:szCs w:val="24"/>
        </w:rPr>
        <w:t>52.246-4</w:t>
      </w:r>
      <w:r>
        <w:rPr>
          <w:rFonts w:ascii="Times New Roman" w:hAnsi="Times New Roman"/>
          <w:sz w:val="24"/>
          <w:szCs w:val="24"/>
        </w:rPr>
        <w:tab/>
        <w:t>I</w:t>
      </w:r>
      <w:r w:rsidRPr="00190F13">
        <w:rPr>
          <w:rFonts w:ascii="Times New Roman" w:hAnsi="Times New Roman"/>
          <w:caps/>
          <w:sz w:val="24"/>
          <w:szCs w:val="24"/>
        </w:rPr>
        <w:t>nspection of Services - Fixed Price (AUG 1996)</w:t>
      </w:r>
    </w:p>
    <w:p w14:paraId="4430B4B9" w14:textId="77777777" w:rsidR="00384146" w:rsidRDefault="00384146" w:rsidP="004F78DA">
      <w:pPr>
        <w:rPr>
          <w:rFonts w:ascii="Times New Roman" w:hAnsi="Times New Roman"/>
          <w:sz w:val="24"/>
          <w:szCs w:val="24"/>
          <w:u w:val="single"/>
        </w:rPr>
      </w:pPr>
    </w:p>
    <w:p w14:paraId="156A8667" w14:textId="18F87543" w:rsidR="005B4D30" w:rsidRPr="00190F13" w:rsidRDefault="00B668D0" w:rsidP="004F78DA">
      <w:pPr>
        <w:rPr>
          <w:rFonts w:ascii="Times New Roman" w:hAnsi="Times New Roman"/>
          <w:sz w:val="24"/>
          <w:szCs w:val="24"/>
        </w:rPr>
      </w:pPr>
      <w:r>
        <w:rPr>
          <w:rFonts w:ascii="Times New Roman" w:hAnsi="Times New Roman"/>
          <w:sz w:val="24"/>
          <w:szCs w:val="24"/>
          <w:u w:val="single"/>
        </w:rPr>
        <w:t xml:space="preserve">E.2 </w:t>
      </w:r>
      <w:r>
        <w:rPr>
          <w:rFonts w:ascii="Times New Roman" w:hAnsi="Times New Roman"/>
          <w:sz w:val="24"/>
          <w:szCs w:val="24"/>
          <w:u w:val="single"/>
        </w:rPr>
        <w:tab/>
      </w:r>
      <w:r w:rsidR="005B4D30" w:rsidRPr="00190F13">
        <w:rPr>
          <w:rFonts w:ascii="Times New Roman" w:hAnsi="Times New Roman"/>
          <w:sz w:val="24"/>
          <w:szCs w:val="24"/>
          <w:u w:val="single"/>
        </w:rPr>
        <w:t>QUALITY ASSURANCE AND SURVEILLANCE PLAN (QASP)</w:t>
      </w:r>
    </w:p>
    <w:p w14:paraId="32B2D577" w14:textId="32A59D62"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77ADB0A9" w14:textId="169378E5" w:rsidR="00B66A78" w:rsidRDefault="00B66A78" w:rsidP="004F78DA">
      <w:pPr>
        <w:rPr>
          <w:rFonts w:ascii="Times New Roman" w:hAnsi="Times New Roman"/>
          <w:sz w:val="24"/>
          <w:szCs w:val="24"/>
        </w:rPr>
      </w:pPr>
    </w:p>
    <w:p w14:paraId="2BED481B" w14:textId="329196D3" w:rsidR="00B66A78" w:rsidRDefault="00B66A78" w:rsidP="004F78DA">
      <w:pPr>
        <w:rPr>
          <w:rFonts w:ascii="Times New Roman" w:hAnsi="Times New Roman"/>
          <w:sz w:val="24"/>
          <w:szCs w:val="24"/>
        </w:rPr>
      </w:pPr>
    </w:p>
    <w:p w14:paraId="11B40AFA" w14:textId="26420FB3"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This plan is designed to provide an effective surveillance method to promote effective </w:t>
      </w:r>
      <w:r w:rsidR="00DD1D87" w:rsidRPr="00190F13">
        <w:rPr>
          <w:rFonts w:ascii="Times New Roman" w:hAnsi="Times New Roman"/>
          <w:sz w:val="24"/>
          <w:szCs w:val="24"/>
        </w:rPr>
        <w:t>Contractor</w:t>
      </w:r>
      <w:r w:rsidRPr="00190F13">
        <w:rPr>
          <w:rFonts w:ascii="Times New Roman" w:hAnsi="Times New Roman"/>
          <w:sz w:val="24"/>
          <w:szCs w:val="24"/>
        </w:rPr>
        <w:t xml:space="preserve"> performance. The QASP provides a method for the Contracting Officer's Representative (COR) to monitor </w:t>
      </w:r>
      <w:r w:rsidR="00DD1D87" w:rsidRPr="00190F13">
        <w:rPr>
          <w:rFonts w:ascii="Times New Roman" w:hAnsi="Times New Roman"/>
          <w:sz w:val="24"/>
          <w:szCs w:val="24"/>
        </w:rPr>
        <w:t>Contractor</w:t>
      </w:r>
      <w:r w:rsidRPr="00190F13">
        <w:rPr>
          <w:rFonts w:ascii="Times New Roman" w:hAnsi="Times New Roman"/>
          <w:sz w:val="24"/>
          <w:szCs w:val="24"/>
        </w:rPr>
        <w:t xml:space="preserve"> performance, advise the </w:t>
      </w:r>
      <w:r w:rsidR="00DD1D87" w:rsidRPr="00190F13">
        <w:rPr>
          <w:rFonts w:ascii="Times New Roman" w:hAnsi="Times New Roman"/>
          <w:sz w:val="24"/>
          <w:szCs w:val="24"/>
        </w:rPr>
        <w:t>Contractor</w:t>
      </w:r>
      <w:r w:rsidRPr="00190F13">
        <w:rPr>
          <w:rFonts w:ascii="Times New Roman" w:hAnsi="Times New Roman"/>
          <w:sz w:val="24"/>
          <w:szCs w:val="24"/>
        </w:rPr>
        <w:t xml:space="preserve"> of unsatisfactory performance, and notify the Contracting Officer of continued unsatisfactory performance.  The </w:t>
      </w:r>
      <w:r w:rsidR="00DD1D87" w:rsidRPr="00190F13">
        <w:rPr>
          <w:rFonts w:ascii="Times New Roman" w:hAnsi="Times New Roman"/>
          <w:sz w:val="24"/>
          <w:szCs w:val="24"/>
        </w:rPr>
        <w:t>Contractor</w:t>
      </w:r>
      <w:r w:rsidRPr="00190F13">
        <w:rPr>
          <w:rFonts w:ascii="Times New Roman" w:hAnsi="Times New Roman"/>
          <w:sz w:val="24"/>
          <w:szCs w:val="24"/>
        </w:rPr>
        <w:t xml:space="preserve">, not the Government, is responsible for management and quality control to meet the terms of the contract.  The role of the Government is to conduct quality assurance to ensure that contract standards are achieved. </w:t>
      </w:r>
    </w:p>
    <w:p w14:paraId="4315DD01" w14:textId="4F6109B0" w:rsidR="005B4D30" w:rsidRPr="00190F13" w:rsidRDefault="005B4D30" w:rsidP="004F78DA">
      <w:pPr>
        <w:rPr>
          <w:rFonts w:ascii="Times New Roman" w:hAnsi="Times New Roman"/>
          <w:sz w:val="24"/>
          <w:szCs w:val="24"/>
        </w:rPr>
      </w:pP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4549"/>
        <w:gridCol w:w="1425"/>
        <w:gridCol w:w="3460"/>
      </w:tblGrid>
      <w:tr w:rsidR="005B4D30" w:rsidRPr="00190F13" w14:paraId="3FEE4808" w14:textId="17CA4AD5" w:rsidTr="1031E902">
        <w:tc>
          <w:tcPr>
            <w:tcW w:w="4565"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38CC5471" w14:textId="78D5088A" w:rsidR="005B4D30" w:rsidRPr="00190F13" w:rsidRDefault="005B4D30" w:rsidP="004B732D">
            <w:pPr>
              <w:jc w:val="center"/>
              <w:rPr>
                <w:rFonts w:ascii="Times New Roman" w:hAnsi="Times New Roman"/>
                <w:sz w:val="24"/>
                <w:szCs w:val="24"/>
              </w:rPr>
            </w:pPr>
            <w:r w:rsidRPr="00190F13">
              <w:rPr>
                <w:rFonts w:ascii="Times New Roman" w:hAnsi="Times New Roman"/>
                <w:sz w:val="24"/>
                <w:szCs w:val="24"/>
              </w:rPr>
              <w:t>Performance Objective</w:t>
            </w:r>
          </w:p>
        </w:tc>
        <w:tc>
          <w:tcPr>
            <w:tcW w:w="1426"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11D04E2B" w14:textId="7E542138" w:rsidR="005B4D30" w:rsidRPr="00190F13" w:rsidRDefault="005B4D30" w:rsidP="004B732D">
            <w:pPr>
              <w:jc w:val="center"/>
              <w:rPr>
                <w:rFonts w:ascii="Times New Roman" w:hAnsi="Times New Roman"/>
                <w:sz w:val="24"/>
                <w:szCs w:val="24"/>
              </w:rPr>
            </w:pPr>
            <w:r w:rsidRPr="00190F13">
              <w:rPr>
                <w:rFonts w:ascii="Times New Roman" w:hAnsi="Times New Roman"/>
                <w:sz w:val="24"/>
                <w:szCs w:val="24"/>
              </w:rPr>
              <w:t>PWS Para</w:t>
            </w:r>
            <w:r w:rsidR="00B375B1" w:rsidRPr="00190F13">
              <w:rPr>
                <w:rFonts w:ascii="Times New Roman" w:hAnsi="Times New Roman"/>
                <w:sz w:val="24"/>
                <w:szCs w:val="24"/>
              </w:rPr>
              <w:t>graph</w:t>
            </w:r>
          </w:p>
        </w:tc>
        <w:tc>
          <w:tcPr>
            <w:tcW w:w="347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7F53764C" w14:textId="089D5B75" w:rsidR="005B4D30" w:rsidRPr="00190F13" w:rsidRDefault="005B4D30" w:rsidP="004B732D">
            <w:pPr>
              <w:jc w:val="center"/>
              <w:rPr>
                <w:rFonts w:ascii="Times New Roman" w:hAnsi="Times New Roman"/>
                <w:sz w:val="24"/>
                <w:szCs w:val="24"/>
              </w:rPr>
            </w:pPr>
            <w:r w:rsidRPr="00190F13">
              <w:rPr>
                <w:rFonts w:ascii="Times New Roman" w:hAnsi="Times New Roman"/>
                <w:sz w:val="24"/>
                <w:szCs w:val="24"/>
              </w:rPr>
              <w:t>Performance Threshold</w:t>
            </w:r>
          </w:p>
        </w:tc>
      </w:tr>
      <w:tr w:rsidR="005B4D30" w:rsidRPr="00190F13" w14:paraId="30C15E7F" w14:textId="3E7F3CE8">
        <w:tc>
          <w:tcPr>
            <w:tcW w:w="4565" w:type="dxa"/>
            <w:tcBorders>
              <w:top w:val="single" w:sz="6" w:space="0" w:color="auto"/>
              <w:left w:val="single" w:sz="6" w:space="0" w:color="auto"/>
              <w:bottom w:val="single" w:sz="6" w:space="0" w:color="auto"/>
              <w:right w:val="single" w:sz="6" w:space="0" w:color="auto"/>
            </w:tcBorders>
          </w:tcPr>
          <w:p w14:paraId="334E2FA7" w14:textId="58BCE72A" w:rsidR="005B4D30" w:rsidRPr="00190F13" w:rsidRDefault="005B4D30" w:rsidP="004B732D">
            <w:pPr>
              <w:jc w:val="center"/>
              <w:rPr>
                <w:rFonts w:ascii="Times New Roman" w:hAnsi="Times New Roman"/>
                <w:sz w:val="24"/>
                <w:szCs w:val="24"/>
                <w:u w:val="single"/>
              </w:rPr>
            </w:pPr>
            <w:r w:rsidRPr="00190F13">
              <w:rPr>
                <w:rFonts w:ascii="Times New Roman" w:hAnsi="Times New Roman"/>
                <w:sz w:val="24"/>
                <w:szCs w:val="24"/>
                <w:u w:val="single"/>
              </w:rPr>
              <w:t>Services</w:t>
            </w:r>
          </w:p>
          <w:p w14:paraId="5986DDDA" w14:textId="47699AC6" w:rsidR="005B4D30" w:rsidRPr="00190F13" w:rsidRDefault="005B4D30" w:rsidP="004B732D">
            <w:pPr>
              <w:rPr>
                <w:rFonts w:ascii="Times New Roman" w:hAnsi="Times New Roman"/>
                <w:sz w:val="24"/>
                <w:szCs w:val="24"/>
              </w:rPr>
            </w:pPr>
            <w:r w:rsidRPr="00190F13">
              <w:rPr>
                <w:rFonts w:ascii="Times New Roman" w:hAnsi="Times New Roman"/>
                <w:sz w:val="24"/>
                <w:szCs w:val="24"/>
              </w:rPr>
              <w:t xml:space="preserve">Performs all the insurance services set forth in the </w:t>
            </w:r>
            <w:r w:rsidR="00DD6F04" w:rsidRPr="00190F13">
              <w:rPr>
                <w:rFonts w:ascii="Times New Roman" w:hAnsi="Times New Roman"/>
                <w:sz w:val="24"/>
                <w:szCs w:val="24"/>
              </w:rPr>
              <w:t>P</w:t>
            </w:r>
            <w:r w:rsidRPr="00190F13">
              <w:rPr>
                <w:rFonts w:ascii="Times New Roman" w:hAnsi="Times New Roman"/>
                <w:sz w:val="24"/>
                <w:szCs w:val="24"/>
              </w:rPr>
              <w:t xml:space="preserve">erformance </w:t>
            </w:r>
            <w:r w:rsidR="00DD6F04" w:rsidRPr="00190F13">
              <w:rPr>
                <w:rFonts w:ascii="Times New Roman" w:hAnsi="Times New Roman"/>
                <w:sz w:val="24"/>
                <w:szCs w:val="24"/>
              </w:rPr>
              <w:t>W</w:t>
            </w:r>
            <w:r w:rsidRPr="00190F13">
              <w:rPr>
                <w:rFonts w:ascii="Times New Roman" w:hAnsi="Times New Roman"/>
                <w:sz w:val="24"/>
                <w:szCs w:val="24"/>
              </w:rPr>
              <w:t xml:space="preserve">ork </w:t>
            </w:r>
            <w:r w:rsidR="00DD6F04" w:rsidRPr="00190F13">
              <w:rPr>
                <w:rFonts w:ascii="Times New Roman" w:hAnsi="Times New Roman"/>
                <w:sz w:val="24"/>
                <w:szCs w:val="24"/>
              </w:rPr>
              <w:t>S</w:t>
            </w:r>
            <w:r w:rsidRPr="00190F13">
              <w:rPr>
                <w:rFonts w:ascii="Times New Roman" w:hAnsi="Times New Roman"/>
                <w:sz w:val="24"/>
                <w:szCs w:val="24"/>
              </w:rPr>
              <w:t>tatement (PWS)</w:t>
            </w:r>
          </w:p>
        </w:tc>
        <w:tc>
          <w:tcPr>
            <w:tcW w:w="1426" w:type="dxa"/>
            <w:tcBorders>
              <w:top w:val="single" w:sz="6" w:space="0" w:color="auto"/>
              <w:left w:val="single" w:sz="6" w:space="0" w:color="auto"/>
              <w:bottom w:val="single" w:sz="6" w:space="0" w:color="auto"/>
              <w:right w:val="single" w:sz="6" w:space="0" w:color="auto"/>
            </w:tcBorders>
          </w:tcPr>
          <w:p w14:paraId="25F9D947" w14:textId="380211B9"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7D112D8A" w14:textId="2B40BB43"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C.1.0 </w:t>
            </w:r>
            <w:proofErr w:type="gramStart"/>
            <w:r w:rsidRPr="00190F13">
              <w:rPr>
                <w:rFonts w:ascii="Times New Roman" w:hAnsi="Times New Roman"/>
                <w:sz w:val="24"/>
                <w:szCs w:val="24"/>
              </w:rPr>
              <w:t>thru</w:t>
            </w:r>
            <w:proofErr w:type="gramEnd"/>
            <w:r w:rsidRPr="00190F13">
              <w:rPr>
                <w:rFonts w:ascii="Times New Roman" w:hAnsi="Times New Roman"/>
                <w:sz w:val="24"/>
                <w:szCs w:val="24"/>
              </w:rPr>
              <w:t xml:space="preserve"> C.3.0</w:t>
            </w:r>
          </w:p>
        </w:tc>
        <w:tc>
          <w:tcPr>
            <w:tcW w:w="3470" w:type="dxa"/>
            <w:tcBorders>
              <w:top w:val="single" w:sz="6" w:space="0" w:color="auto"/>
              <w:left w:val="single" w:sz="6" w:space="0" w:color="auto"/>
              <w:bottom w:val="single" w:sz="6" w:space="0" w:color="auto"/>
              <w:right w:val="single" w:sz="6" w:space="0" w:color="auto"/>
            </w:tcBorders>
          </w:tcPr>
          <w:p w14:paraId="170D028B" w14:textId="18E58E03"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69274843" w14:textId="5CD33F00" w:rsidR="005B4D30" w:rsidRPr="00190F13" w:rsidRDefault="005B4D30" w:rsidP="004F78DA">
            <w:pPr>
              <w:rPr>
                <w:rFonts w:ascii="Times New Roman" w:hAnsi="Times New Roman"/>
                <w:sz w:val="24"/>
                <w:szCs w:val="24"/>
              </w:rPr>
            </w:pPr>
            <w:r w:rsidRPr="00190F13">
              <w:rPr>
                <w:rFonts w:ascii="Times New Roman" w:hAnsi="Times New Roman"/>
                <w:sz w:val="24"/>
                <w:szCs w:val="24"/>
              </w:rPr>
              <w:t>All required services are performed and no more than one (1) customer complaint is received per month</w:t>
            </w:r>
          </w:p>
          <w:p w14:paraId="230C3445" w14:textId="2F0B9A2D"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263DED32" w14:textId="6B267C66" w:rsidR="005B4D30" w:rsidRPr="00190F13" w:rsidRDefault="005B4D30" w:rsidP="004B732D">
            <w:pPr>
              <w:rPr>
                <w:rFonts w:ascii="Times New Roman" w:hAnsi="Times New Roman"/>
                <w:b/>
                <w:i/>
                <w:sz w:val="24"/>
                <w:szCs w:val="24"/>
              </w:rPr>
            </w:pPr>
          </w:p>
        </w:tc>
      </w:tr>
    </w:tbl>
    <w:p w14:paraId="055304FC" w14:textId="325060D5" w:rsidR="005B4D30" w:rsidRPr="00190F13" w:rsidRDefault="005B4D30" w:rsidP="004F78DA">
      <w:pPr>
        <w:rPr>
          <w:rFonts w:ascii="Times New Roman" w:hAnsi="Times New Roman"/>
          <w:color w:val="000000"/>
          <w:sz w:val="24"/>
          <w:szCs w:val="24"/>
        </w:rPr>
      </w:pPr>
    </w:p>
    <w:p w14:paraId="0728C748" w14:textId="509F88F8" w:rsidR="008701B5" w:rsidRDefault="008701B5" w:rsidP="004F78DA">
      <w:pPr>
        <w:rPr>
          <w:rFonts w:ascii="Times New Roman" w:hAnsi="Times New Roman"/>
          <w:sz w:val="24"/>
          <w:szCs w:val="24"/>
        </w:rPr>
      </w:pPr>
    </w:p>
    <w:p w14:paraId="5CF2D8AA" w14:textId="32D5DC2C" w:rsidR="005B4D30" w:rsidRPr="00190F13" w:rsidRDefault="00A86161" w:rsidP="004F78DA">
      <w:pPr>
        <w:rPr>
          <w:rFonts w:ascii="Times New Roman" w:hAnsi="Times New Roman"/>
          <w:sz w:val="24"/>
          <w:szCs w:val="24"/>
        </w:rPr>
      </w:pPr>
      <w:r w:rsidRPr="00190F13">
        <w:rPr>
          <w:rFonts w:ascii="Times New Roman" w:hAnsi="Times New Roman"/>
          <w:sz w:val="24"/>
          <w:szCs w:val="24"/>
        </w:rPr>
        <w:t>E.</w:t>
      </w:r>
      <w:r w:rsidR="00B668D0">
        <w:rPr>
          <w:rFonts w:ascii="Times New Roman" w:hAnsi="Times New Roman"/>
          <w:sz w:val="24"/>
          <w:szCs w:val="24"/>
        </w:rPr>
        <w:t>2</w:t>
      </w:r>
      <w:r w:rsidR="005B4D30" w:rsidRPr="00190F13">
        <w:rPr>
          <w:rFonts w:ascii="Times New Roman" w:hAnsi="Times New Roman"/>
          <w:sz w:val="24"/>
          <w:szCs w:val="24"/>
        </w:rPr>
        <w:t>.1</w:t>
      </w:r>
      <w:r w:rsidR="005B4D30" w:rsidRPr="00190F13">
        <w:rPr>
          <w:rFonts w:ascii="Times New Roman" w:hAnsi="Times New Roman"/>
          <w:sz w:val="24"/>
          <w:szCs w:val="24"/>
        </w:rPr>
        <w:tab/>
      </w:r>
      <w:r w:rsidR="005B4D30" w:rsidRPr="00190F13">
        <w:rPr>
          <w:rFonts w:ascii="Times New Roman" w:hAnsi="Times New Roman"/>
          <w:sz w:val="24"/>
          <w:szCs w:val="24"/>
          <w:u w:val="single"/>
        </w:rPr>
        <w:t>Surveillance</w:t>
      </w:r>
      <w:r w:rsidR="005B4D30" w:rsidRPr="00190F13">
        <w:rPr>
          <w:rFonts w:ascii="Times New Roman" w:hAnsi="Times New Roman"/>
          <w:sz w:val="24"/>
          <w:szCs w:val="24"/>
        </w:rPr>
        <w:t xml:space="preserve">. The COR will receive and document all complaints from Government personnel regarding the services provided.  If appropriate, the COR will send the complaints to the Contractor for corrective action.  </w:t>
      </w:r>
    </w:p>
    <w:p w14:paraId="6B6ED689" w14:textId="10B02E04"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16292B60" w14:textId="4AFCEC6F" w:rsidR="005B4D30" w:rsidRPr="00190F13" w:rsidRDefault="00A86161" w:rsidP="004F78DA">
      <w:pPr>
        <w:rPr>
          <w:rFonts w:ascii="Times New Roman" w:hAnsi="Times New Roman"/>
          <w:sz w:val="24"/>
          <w:szCs w:val="24"/>
        </w:rPr>
      </w:pPr>
      <w:r w:rsidRPr="00190F13">
        <w:rPr>
          <w:rFonts w:ascii="Times New Roman" w:hAnsi="Times New Roman"/>
          <w:sz w:val="24"/>
          <w:szCs w:val="24"/>
        </w:rPr>
        <w:t>E.</w:t>
      </w:r>
      <w:r w:rsidR="00B668D0">
        <w:rPr>
          <w:rFonts w:ascii="Times New Roman" w:hAnsi="Times New Roman"/>
          <w:sz w:val="24"/>
          <w:szCs w:val="24"/>
        </w:rPr>
        <w:t>2</w:t>
      </w:r>
      <w:r w:rsidR="005B4D30" w:rsidRPr="00190F13">
        <w:rPr>
          <w:rFonts w:ascii="Times New Roman" w:hAnsi="Times New Roman"/>
          <w:sz w:val="24"/>
          <w:szCs w:val="24"/>
        </w:rPr>
        <w:t xml:space="preserve">.2 </w:t>
      </w:r>
      <w:r w:rsidR="005B4D30">
        <w:tab/>
      </w:r>
      <w:r w:rsidR="005B4D30" w:rsidRPr="00190F13">
        <w:rPr>
          <w:rFonts w:ascii="Times New Roman" w:hAnsi="Times New Roman"/>
          <w:sz w:val="24"/>
          <w:szCs w:val="24"/>
          <w:u w:val="single"/>
        </w:rPr>
        <w:t>Standard</w:t>
      </w:r>
      <w:r w:rsidR="005B4D30" w:rsidRPr="00190F13">
        <w:rPr>
          <w:rFonts w:ascii="Times New Roman" w:hAnsi="Times New Roman"/>
          <w:sz w:val="24"/>
          <w:szCs w:val="24"/>
        </w:rPr>
        <w:t>.  The performance standard is that the Government receives no more than one (1) customer complaint per month. The COR shall notify the Contracting Officer of the complaints so that the Contracting Officer may take appropriate action to enforce the inspection clause (FAR 52.246-4, Inspection of Services – Fixed Price (AUG 1996) or the appropriate Inspection of Services clause), if any of the services exceed the standard.</w:t>
      </w:r>
    </w:p>
    <w:p w14:paraId="4471C10A" w14:textId="3985E786" w:rsidR="005B4D30" w:rsidRPr="00190F13" w:rsidRDefault="005B4D30" w:rsidP="004F78DA">
      <w:pPr>
        <w:rPr>
          <w:rFonts w:ascii="Times New Roman" w:hAnsi="Times New Roman"/>
          <w:sz w:val="24"/>
          <w:szCs w:val="24"/>
          <w:u w:val="single"/>
        </w:rPr>
      </w:pPr>
      <w:r w:rsidRPr="00190F13">
        <w:rPr>
          <w:rFonts w:ascii="Times New Roman" w:hAnsi="Times New Roman"/>
          <w:sz w:val="24"/>
          <w:szCs w:val="24"/>
        </w:rPr>
        <w:t> </w:t>
      </w:r>
    </w:p>
    <w:p w14:paraId="5B077B31" w14:textId="4B0C9744" w:rsidR="005B4D30" w:rsidRPr="00190F13" w:rsidRDefault="00A86161" w:rsidP="004F78DA">
      <w:pPr>
        <w:rPr>
          <w:rFonts w:ascii="Times New Roman" w:hAnsi="Times New Roman"/>
          <w:sz w:val="24"/>
          <w:szCs w:val="24"/>
        </w:rPr>
      </w:pPr>
      <w:r w:rsidRPr="00190F13">
        <w:rPr>
          <w:rFonts w:ascii="Times New Roman" w:hAnsi="Times New Roman"/>
          <w:sz w:val="24"/>
          <w:szCs w:val="24"/>
        </w:rPr>
        <w:t>E.</w:t>
      </w:r>
      <w:r w:rsidR="00B668D0">
        <w:rPr>
          <w:rFonts w:ascii="Times New Roman" w:hAnsi="Times New Roman"/>
          <w:sz w:val="24"/>
          <w:szCs w:val="24"/>
        </w:rPr>
        <w:t>2</w:t>
      </w:r>
      <w:r w:rsidR="005B4D30" w:rsidRPr="00190F13">
        <w:rPr>
          <w:rFonts w:ascii="Times New Roman" w:hAnsi="Times New Roman"/>
          <w:sz w:val="24"/>
          <w:szCs w:val="24"/>
        </w:rPr>
        <w:t>.3</w:t>
      </w:r>
      <w:r w:rsidR="005B4D30" w:rsidRPr="00190F13">
        <w:rPr>
          <w:rFonts w:ascii="Times New Roman" w:hAnsi="Times New Roman"/>
          <w:sz w:val="24"/>
          <w:szCs w:val="24"/>
        </w:rPr>
        <w:tab/>
      </w:r>
      <w:r w:rsidR="005B4D30" w:rsidRPr="00190F13">
        <w:rPr>
          <w:rFonts w:ascii="Times New Roman" w:hAnsi="Times New Roman"/>
          <w:sz w:val="24"/>
          <w:szCs w:val="24"/>
          <w:u w:val="single"/>
        </w:rPr>
        <w:t>Procedures</w:t>
      </w:r>
      <w:r w:rsidR="005B4D30" w:rsidRPr="00190F13">
        <w:rPr>
          <w:rFonts w:ascii="Times New Roman" w:hAnsi="Times New Roman"/>
          <w:sz w:val="24"/>
          <w:szCs w:val="24"/>
        </w:rPr>
        <w:t xml:space="preserve"> </w:t>
      </w:r>
    </w:p>
    <w:p w14:paraId="490DE97B" w14:textId="1D3880CD"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5C2F5FE" w14:textId="1672FB66"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(a)</w:t>
      </w:r>
      <w:r w:rsidRPr="00190F13">
        <w:rPr>
          <w:rFonts w:ascii="Times New Roman" w:hAnsi="Times New Roman"/>
          <w:sz w:val="24"/>
          <w:szCs w:val="24"/>
        </w:rPr>
        <w:tab/>
        <w:t>If any Government personnel observe unacceptable services, either incomplete work or required services not being performed, they should immediately contact the COR.</w:t>
      </w:r>
    </w:p>
    <w:p w14:paraId="1363D0BE" w14:textId="630220D2"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774BB6BA" w14:textId="3DFB9E24"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(b)</w:t>
      </w:r>
      <w:r w:rsidRPr="00190F13">
        <w:rPr>
          <w:rFonts w:ascii="Times New Roman" w:hAnsi="Times New Roman"/>
          <w:sz w:val="24"/>
          <w:szCs w:val="24"/>
        </w:rPr>
        <w:tab/>
        <w:t xml:space="preserve">The COR will complete appropriate documentation to record the complaint.  </w:t>
      </w:r>
    </w:p>
    <w:p w14:paraId="2EADF622" w14:textId="76C95693"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62C833DE" w14:textId="3A46B667"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(c)</w:t>
      </w:r>
      <w:r w:rsidRPr="00190F13">
        <w:rPr>
          <w:rFonts w:ascii="Times New Roman" w:hAnsi="Times New Roman"/>
          <w:sz w:val="24"/>
          <w:szCs w:val="24"/>
        </w:rPr>
        <w:tab/>
        <w:t xml:space="preserve">If the COR determines the complaint is invalid, the COR will advise the complainant. The COR will retain the annotated copy of the written complaint for his/her files.  </w:t>
      </w:r>
    </w:p>
    <w:p w14:paraId="357AAA5C" w14:textId="6860B1C6"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DE655AD" w14:textId="3298D735"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(d)</w:t>
      </w:r>
      <w:r w:rsidRPr="00190F13">
        <w:rPr>
          <w:rFonts w:ascii="Times New Roman" w:hAnsi="Times New Roman"/>
          <w:sz w:val="24"/>
          <w:szCs w:val="24"/>
        </w:rPr>
        <w:tab/>
        <w:t>If the COR determines the complaint is valid, the COR will inform the Contractor and give the Contractor additional time to correct the defect, if additional time is available.  The COR shall determine how much time is reasonable.</w:t>
      </w:r>
    </w:p>
    <w:p w14:paraId="4871A7E9" w14:textId="01EC135A"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B437C39" w14:textId="4EF0B1FB"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(e)</w:t>
      </w:r>
      <w:r w:rsidRPr="00190F13">
        <w:rPr>
          <w:rFonts w:ascii="Times New Roman" w:hAnsi="Times New Roman"/>
          <w:sz w:val="24"/>
          <w:szCs w:val="24"/>
        </w:rPr>
        <w:tab/>
        <w:t xml:space="preserve">The COR shall, as a minimum, orally notify the Contractor of any valid complaints.  </w:t>
      </w:r>
    </w:p>
    <w:p w14:paraId="770163BB" w14:textId="34B542DF"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0B5BF2A6" w14:textId="22977A37"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(f)</w:t>
      </w:r>
      <w:r w:rsidRPr="00190F13">
        <w:rPr>
          <w:rFonts w:ascii="Times New Roman" w:hAnsi="Times New Roman"/>
          <w:sz w:val="24"/>
          <w:szCs w:val="24"/>
        </w:rPr>
        <w:tab/>
        <w:t xml:space="preserve">If the Contractor disagrees with the complaint and challenges the validity of the complaint, the Contractor will notify the COR.  The COR will review the matter to determine the validity of the complaint. </w:t>
      </w:r>
    </w:p>
    <w:p w14:paraId="61788B91" w14:textId="13079F9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688F1B88" w14:textId="69F39076"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(g)</w:t>
      </w:r>
      <w:r w:rsidRPr="00190F13">
        <w:rPr>
          <w:rFonts w:ascii="Times New Roman" w:hAnsi="Times New Roman"/>
          <w:sz w:val="24"/>
          <w:szCs w:val="24"/>
        </w:rPr>
        <w:tab/>
        <w:t xml:space="preserve">The COR will consider complaints as resolved unless notified otherwise by the complaint.  </w:t>
      </w:r>
    </w:p>
    <w:p w14:paraId="552012C9" w14:textId="6FD5DF98"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A7D95D1" w14:textId="5B32AE9F"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(h)</w:t>
      </w:r>
      <w:r w:rsidRPr="00190F13">
        <w:rPr>
          <w:rFonts w:ascii="Times New Roman" w:hAnsi="Times New Roman"/>
          <w:sz w:val="24"/>
          <w:szCs w:val="24"/>
        </w:rPr>
        <w:tab/>
        <w:t>Repeat customer complaints are not permitted for any services. If a repeat customer complaint is received for the same deficiency during the service period, the COR will contact the Contracting Officer for appropriate action under the Inspection clause.</w:t>
      </w:r>
    </w:p>
    <w:p w14:paraId="4EE942E0" w14:textId="3F79A739"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0708CE88" w14:textId="391107C1" w:rsidR="0005011F" w:rsidRDefault="0005011F" w:rsidP="004F78DA">
      <w:pPr>
        <w:jc w:val="center"/>
        <w:rPr>
          <w:rFonts w:ascii="Times New Roman" w:hAnsi="Times New Roman"/>
          <w:sz w:val="24"/>
          <w:szCs w:val="24"/>
        </w:rPr>
      </w:pPr>
    </w:p>
    <w:p w14:paraId="2380D123" w14:textId="5D634CFB" w:rsidR="008701B5" w:rsidRDefault="008701B5" w:rsidP="004F78DA">
      <w:pPr>
        <w:jc w:val="center"/>
        <w:rPr>
          <w:rFonts w:ascii="Times New Roman" w:hAnsi="Times New Roman"/>
          <w:sz w:val="24"/>
          <w:szCs w:val="24"/>
        </w:rPr>
      </w:pPr>
    </w:p>
    <w:p w14:paraId="4E516D43" w14:textId="458D192B" w:rsidR="008701B5" w:rsidRDefault="008701B5" w:rsidP="004F78DA">
      <w:pPr>
        <w:jc w:val="center"/>
        <w:rPr>
          <w:rFonts w:ascii="Times New Roman" w:hAnsi="Times New Roman"/>
          <w:sz w:val="24"/>
          <w:szCs w:val="24"/>
        </w:rPr>
      </w:pPr>
    </w:p>
    <w:p w14:paraId="45EC27A9" w14:textId="510B543F" w:rsidR="008701B5" w:rsidRDefault="008701B5" w:rsidP="004F78DA">
      <w:pPr>
        <w:jc w:val="center"/>
        <w:rPr>
          <w:rFonts w:ascii="Times New Roman" w:hAnsi="Times New Roman"/>
          <w:sz w:val="24"/>
          <w:szCs w:val="24"/>
        </w:rPr>
      </w:pPr>
    </w:p>
    <w:p w14:paraId="3FFFE372" w14:textId="6D2EFB57" w:rsidR="00967EC7" w:rsidRDefault="00967EC7">
      <w:pPr>
        <w:rPr>
          <w:rFonts w:ascii="Times New Roman" w:hAnsi="Times New Roman"/>
          <w:sz w:val="24"/>
          <w:szCs w:val="24"/>
        </w:rPr>
      </w:pPr>
      <w:r>
        <w:rPr>
          <w:rFonts w:ascii="Times New Roman" w:hAnsi="Times New Roman"/>
          <w:sz w:val="24"/>
          <w:szCs w:val="24"/>
        </w:rPr>
        <w:br w:type="page"/>
      </w:r>
    </w:p>
    <w:p w14:paraId="65B75DF2" w14:textId="731677D4"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SECTION F</w:t>
      </w:r>
    </w:p>
    <w:p w14:paraId="469BED32" w14:textId="755E8E49"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DELIVERIES OR PERFORMANCE</w:t>
      </w:r>
    </w:p>
    <w:p w14:paraId="66E780A9" w14:textId="77777777" w:rsidR="005B4D30" w:rsidRPr="00190F13" w:rsidRDefault="005B4D30" w:rsidP="004F78DA">
      <w:pPr>
        <w:rPr>
          <w:rFonts w:ascii="Times New Roman" w:hAnsi="Times New Roman"/>
          <w:sz w:val="24"/>
          <w:szCs w:val="24"/>
        </w:rPr>
      </w:pPr>
    </w:p>
    <w:p w14:paraId="5D00BF97" w14:textId="77777777" w:rsidR="009B2196" w:rsidRPr="00190F13" w:rsidRDefault="009B2196" w:rsidP="009B2196">
      <w:pPr>
        <w:rPr>
          <w:rFonts w:ascii="Times New Roman" w:hAnsi="Times New Roman"/>
          <w:sz w:val="24"/>
          <w:szCs w:val="24"/>
        </w:rPr>
      </w:pPr>
      <w:r w:rsidRPr="00190F13">
        <w:rPr>
          <w:rFonts w:ascii="Times New Roman" w:hAnsi="Times New Roman"/>
          <w:sz w:val="24"/>
          <w:szCs w:val="24"/>
        </w:rPr>
        <w:t xml:space="preserve">F.1. </w:t>
      </w:r>
      <w:r w:rsidRPr="00190F13">
        <w:rPr>
          <w:rFonts w:ascii="Times New Roman" w:hAnsi="Times New Roman"/>
          <w:sz w:val="24"/>
          <w:szCs w:val="24"/>
        </w:rPr>
        <w:tab/>
      </w:r>
      <w:r w:rsidRPr="00190F13">
        <w:rPr>
          <w:rFonts w:ascii="Times New Roman" w:hAnsi="Times New Roman"/>
          <w:sz w:val="24"/>
          <w:szCs w:val="24"/>
          <w:u w:val="single"/>
        </w:rPr>
        <w:t>52.252</w:t>
      </w:r>
      <w:r w:rsidRPr="00190F13">
        <w:rPr>
          <w:rFonts w:ascii="Times New Roman" w:hAnsi="Times New Roman"/>
          <w:sz w:val="24"/>
          <w:szCs w:val="24"/>
          <w:u w:val="single"/>
        </w:rPr>
        <w:noBreakHyphen/>
        <w:t>2</w:t>
      </w:r>
      <w:r>
        <w:rPr>
          <w:rFonts w:ascii="Times New Roman" w:hAnsi="Times New Roman"/>
          <w:sz w:val="24"/>
          <w:szCs w:val="24"/>
          <w:u w:val="single"/>
        </w:rPr>
        <w:tab/>
      </w:r>
      <w:r w:rsidRPr="00190F13">
        <w:rPr>
          <w:rFonts w:ascii="Times New Roman" w:hAnsi="Times New Roman"/>
          <w:sz w:val="24"/>
          <w:szCs w:val="24"/>
          <w:u w:val="single"/>
        </w:rPr>
        <w:t>CLAUSES INCORPORATED BY REFERENCE (FEB 1998)</w:t>
      </w:r>
    </w:p>
    <w:p w14:paraId="00C2E245" w14:textId="77777777" w:rsidR="009B2196" w:rsidRPr="00190F13" w:rsidRDefault="009B2196" w:rsidP="009B2196">
      <w:pPr>
        <w:rPr>
          <w:rFonts w:ascii="Times New Roman" w:hAnsi="Times New Roman"/>
          <w:sz w:val="24"/>
          <w:szCs w:val="24"/>
        </w:rPr>
      </w:pPr>
    </w:p>
    <w:p w14:paraId="4F6F1F72" w14:textId="77777777" w:rsidR="009B2196" w:rsidRPr="00190F13" w:rsidRDefault="009B2196" w:rsidP="009B2196">
      <w:pPr>
        <w:rPr>
          <w:rFonts w:ascii="Times New Roman" w:eastAsia="Calibri" w:hAnsi="Times New Roman"/>
          <w:snapToGrid/>
          <w:sz w:val="24"/>
          <w:szCs w:val="24"/>
        </w:rPr>
      </w:pPr>
      <w:r w:rsidRPr="00190F13">
        <w:rPr>
          <w:rFonts w:ascii="Times New Roman" w:eastAsia="Calibri" w:hAnsi="Times New Roman"/>
          <w:snapToGrid/>
          <w:sz w:val="24"/>
          <w:szCs w:val="24"/>
        </w:rPr>
        <w:t xml:space="preserve">This contract incorporates one or more clauses by reference, with the same force and effect as if they were given in full text. Upon request, the Contracting Officer will make their full text available. In addition, the full text of a clause may be accessed electronically at: </w:t>
      </w:r>
      <w:hyperlink r:id="rId20" w:history="1">
        <w:r w:rsidRPr="00190F13">
          <w:rPr>
            <w:rFonts w:ascii="Times New Roman" w:eastAsia="Calibri" w:hAnsi="Times New Roman"/>
            <w:iCs/>
            <w:snapToGrid/>
            <w:color w:val="0563C1"/>
            <w:sz w:val="24"/>
            <w:szCs w:val="24"/>
            <w:u w:val="single"/>
          </w:rPr>
          <w:t>Acquisition.gov</w:t>
        </w:r>
      </w:hyperlink>
      <w:r w:rsidRPr="00190F13">
        <w:rPr>
          <w:rFonts w:ascii="Times New Roman" w:eastAsia="Calibri" w:hAnsi="Times New Roman"/>
          <w:snapToGrid/>
          <w:sz w:val="24"/>
          <w:szCs w:val="24"/>
        </w:rPr>
        <w:t xml:space="preserve">  this address is subject to change.  </w:t>
      </w:r>
    </w:p>
    <w:p w14:paraId="751642F6" w14:textId="77777777" w:rsidR="009B2196" w:rsidRPr="00190F13" w:rsidRDefault="009B2196" w:rsidP="009B2196">
      <w:pPr>
        <w:rPr>
          <w:rFonts w:ascii="Times New Roman" w:eastAsia="Calibri" w:hAnsi="Times New Roman"/>
          <w:snapToGrid/>
          <w:sz w:val="24"/>
          <w:szCs w:val="24"/>
        </w:rPr>
      </w:pPr>
    </w:p>
    <w:p w14:paraId="7213C7E8" w14:textId="77777777" w:rsidR="009B2196" w:rsidRPr="00190F13" w:rsidRDefault="009B2196" w:rsidP="009B2196">
      <w:pPr>
        <w:rPr>
          <w:rFonts w:ascii="Times New Roman" w:eastAsia="Calibri" w:hAnsi="Times New Roman"/>
          <w:snapToGrid/>
          <w:sz w:val="24"/>
          <w:szCs w:val="24"/>
        </w:rPr>
      </w:pPr>
      <w:r w:rsidRPr="00190F13">
        <w:rPr>
          <w:rFonts w:ascii="Times New Roman" w:eastAsia="Calibri" w:hAnsi="Times New Roman"/>
          <w:snapToGrid/>
          <w:sz w:val="24"/>
          <w:szCs w:val="24"/>
        </w:rPr>
        <w:t xml:space="preserve">If the Federal Acquisition Regulation (FAR) is not available at the location indicated above, use the Department of State Acquisition website at </w:t>
      </w:r>
      <w:hyperlink r:id="rId21" w:history="1">
        <w:r w:rsidRPr="00190F13">
          <w:rPr>
            <w:rFonts w:ascii="Times New Roman" w:eastAsia="Calibri" w:hAnsi="Times New Roman"/>
            <w:snapToGrid/>
            <w:color w:val="0563C1"/>
            <w:sz w:val="24"/>
            <w:szCs w:val="24"/>
            <w:u w:val="single"/>
          </w:rPr>
          <w:t>e-CFR</w:t>
        </w:r>
      </w:hyperlink>
      <w:r w:rsidRPr="00190F13">
        <w:rPr>
          <w:rFonts w:ascii="Times New Roman" w:eastAsia="Calibri" w:hAnsi="Times New Roman"/>
          <w:snapToGrid/>
          <w:sz w:val="24"/>
          <w:szCs w:val="24"/>
        </w:rPr>
        <w:t xml:space="preserve"> to see the links to the FAR.  You may also use an Internet “search engine” (for example, Google, Yahoo or Excite) to obtain the latest location of the most current FAR.</w:t>
      </w:r>
    </w:p>
    <w:p w14:paraId="7BE908E3" w14:textId="77777777" w:rsidR="009B2196" w:rsidRPr="00190F13" w:rsidRDefault="009B2196" w:rsidP="009B2196">
      <w:pPr>
        <w:rPr>
          <w:rFonts w:ascii="Times New Roman" w:eastAsia="Calibri" w:hAnsi="Times New Roman"/>
          <w:snapToGrid/>
          <w:sz w:val="24"/>
          <w:szCs w:val="24"/>
        </w:rPr>
      </w:pPr>
    </w:p>
    <w:p w14:paraId="3606E52D" w14:textId="77777777" w:rsidR="009B2196" w:rsidRPr="00190F13" w:rsidRDefault="009B2196" w:rsidP="009B2196">
      <w:pPr>
        <w:jc w:val="center"/>
        <w:rPr>
          <w:rFonts w:ascii="Times New Roman" w:hAnsi="Times New Roman"/>
          <w:sz w:val="24"/>
          <w:szCs w:val="24"/>
        </w:rPr>
      </w:pPr>
      <w:r w:rsidRPr="00190F13">
        <w:rPr>
          <w:rFonts w:ascii="Times New Roman" w:hAnsi="Times New Roman"/>
          <w:sz w:val="24"/>
          <w:szCs w:val="24"/>
        </w:rPr>
        <w:t>THE FOLLOWING FEDERAL ACQUISITION REGULATION CLAUSES ARE INCORPORATED BY REFERENCE:</w:t>
      </w:r>
    </w:p>
    <w:p w14:paraId="4192BACD" w14:textId="77777777" w:rsidR="009B2196" w:rsidRPr="00190F13" w:rsidRDefault="009B2196" w:rsidP="009B2196">
      <w:pPr>
        <w:rPr>
          <w:rFonts w:ascii="Times New Roman" w:hAnsi="Times New Roman"/>
          <w:sz w:val="24"/>
          <w:szCs w:val="24"/>
        </w:rPr>
      </w:pPr>
    </w:p>
    <w:p w14:paraId="351520F1" w14:textId="77777777" w:rsidR="009B2196" w:rsidRPr="00190F13" w:rsidRDefault="009B2196" w:rsidP="009B2196">
      <w:pPr>
        <w:rPr>
          <w:rFonts w:ascii="Times New Roman" w:hAnsi="Times New Roman"/>
          <w:sz w:val="24"/>
          <w:szCs w:val="24"/>
        </w:rPr>
      </w:pPr>
      <w:r w:rsidRPr="00190F13">
        <w:rPr>
          <w:rFonts w:ascii="Times New Roman" w:hAnsi="Times New Roman"/>
          <w:sz w:val="24"/>
          <w:szCs w:val="24"/>
          <w:u w:val="single"/>
        </w:rPr>
        <w:t>CLAUSE</w:t>
      </w:r>
      <w:r w:rsidRPr="00190F13">
        <w:rPr>
          <w:rFonts w:ascii="Times New Roman" w:hAnsi="Times New Roman"/>
          <w:sz w:val="24"/>
          <w:szCs w:val="24"/>
        </w:rPr>
        <w:tab/>
      </w:r>
      <w:r w:rsidRPr="00190F13">
        <w:rPr>
          <w:rFonts w:ascii="Times New Roman" w:hAnsi="Times New Roman"/>
          <w:sz w:val="24"/>
          <w:szCs w:val="24"/>
          <w:u w:val="single"/>
        </w:rPr>
        <w:t>TITLE AND DATE</w:t>
      </w:r>
      <w:r w:rsidRPr="00190F13">
        <w:rPr>
          <w:rFonts w:ascii="Times New Roman" w:hAnsi="Times New Roman"/>
          <w:sz w:val="24"/>
          <w:szCs w:val="24"/>
        </w:rPr>
        <w:br/>
      </w:r>
    </w:p>
    <w:p w14:paraId="069D888F" w14:textId="77777777" w:rsidR="009B2196" w:rsidRPr="00190F13" w:rsidRDefault="009B2196" w:rsidP="009B2196">
      <w:pPr>
        <w:ind w:left="720" w:hanging="720"/>
        <w:rPr>
          <w:rFonts w:ascii="Times New Roman" w:hAnsi="Times New Roman"/>
          <w:caps/>
          <w:sz w:val="24"/>
          <w:szCs w:val="24"/>
        </w:rPr>
      </w:pPr>
      <w:r w:rsidRPr="00190F13">
        <w:rPr>
          <w:rFonts w:ascii="Times New Roman" w:hAnsi="Times New Roman"/>
          <w:sz w:val="24"/>
          <w:szCs w:val="24"/>
        </w:rPr>
        <w:t>52.242-15</w:t>
      </w:r>
      <w:r w:rsidRPr="00190F13">
        <w:rPr>
          <w:rFonts w:ascii="Times New Roman" w:hAnsi="Times New Roman"/>
          <w:sz w:val="24"/>
          <w:szCs w:val="24"/>
        </w:rPr>
        <w:tab/>
      </w:r>
      <w:r w:rsidRPr="00190F13">
        <w:rPr>
          <w:rFonts w:ascii="Times New Roman" w:hAnsi="Times New Roman"/>
          <w:caps/>
          <w:sz w:val="24"/>
          <w:szCs w:val="24"/>
        </w:rPr>
        <w:t>Stop Work Order (AUG 1989)</w:t>
      </w:r>
    </w:p>
    <w:p w14:paraId="648C829B" w14:textId="77777777" w:rsidR="009B2196" w:rsidRPr="00190F13" w:rsidRDefault="009B2196" w:rsidP="009B2196">
      <w:pPr>
        <w:rPr>
          <w:rFonts w:ascii="Times New Roman" w:hAnsi="Times New Roman"/>
          <w:sz w:val="24"/>
          <w:szCs w:val="24"/>
        </w:rPr>
      </w:pPr>
    </w:p>
    <w:p w14:paraId="7D7B5809" w14:textId="77777777" w:rsidR="009B2196" w:rsidRPr="00190F13" w:rsidRDefault="009B2196" w:rsidP="009B2196">
      <w:pPr>
        <w:rPr>
          <w:rFonts w:ascii="Times New Roman" w:hAnsi="Times New Roman"/>
          <w:caps/>
          <w:sz w:val="24"/>
          <w:szCs w:val="24"/>
        </w:rPr>
      </w:pPr>
      <w:r w:rsidRPr="00190F13">
        <w:rPr>
          <w:rFonts w:ascii="Times New Roman" w:hAnsi="Times New Roman"/>
          <w:sz w:val="24"/>
          <w:szCs w:val="24"/>
        </w:rPr>
        <w:t>52.242-17</w:t>
      </w:r>
      <w:r w:rsidRPr="00190F13">
        <w:rPr>
          <w:rFonts w:ascii="Times New Roman" w:hAnsi="Times New Roman"/>
          <w:sz w:val="24"/>
          <w:szCs w:val="24"/>
        </w:rPr>
        <w:tab/>
      </w:r>
      <w:r w:rsidRPr="00190F13">
        <w:rPr>
          <w:rFonts w:ascii="Times New Roman" w:hAnsi="Times New Roman"/>
          <w:caps/>
          <w:sz w:val="24"/>
          <w:szCs w:val="24"/>
        </w:rPr>
        <w:t>Government Delay of Work (APR 1984)</w:t>
      </w:r>
    </w:p>
    <w:p w14:paraId="61A7713D" w14:textId="77777777" w:rsidR="009B2196" w:rsidRDefault="009B2196" w:rsidP="004F78DA">
      <w:pPr>
        <w:rPr>
          <w:rFonts w:ascii="Times New Roman" w:hAnsi="Times New Roman"/>
          <w:sz w:val="24"/>
          <w:szCs w:val="24"/>
        </w:rPr>
      </w:pPr>
    </w:p>
    <w:p w14:paraId="2046D3C4" w14:textId="40D13964" w:rsidR="005B4D30" w:rsidRPr="00190F13" w:rsidRDefault="005B4D30" w:rsidP="004F78DA">
      <w:pPr>
        <w:rPr>
          <w:rFonts w:ascii="Times New Roman" w:hAnsi="Times New Roman"/>
          <w:sz w:val="24"/>
          <w:szCs w:val="24"/>
        </w:rPr>
      </w:pPr>
      <w:r w:rsidRPr="00190F13">
        <w:rPr>
          <w:rFonts w:ascii="Times New Roman" w:hAnsi="Times New Roman"/>
          <w:sz w:val="24"/>
          <w:szCs w:val="24"/>
        </w:rPr>
        <w:t>F.</w:t>
      </w:r>
      <w:r w:rsidR="00F37CD1">
        <w:rPr>
          <w:rFonts w:ascii="Times New Roman" w:hAnsi="Times New Roman"/>
          <w:sz w:val="24"/>
          <w:szCs w:val="24"/>
        </w:rPr>
        <w:t>2</w:t>
      </w:r>
      <w:r>
        <w:tab/>
      </w:r>
      <w:r w:rsidRPr="00190F13">
        <w:rPr>
          <w:rFonts w:ascii="Times New Roman" w:hAnsi="Times New Roman"/>
          <w:sz w:val="24"/>
          <w:szCs w:val="24"/>
          <w:u w:val="single"/>
        </w:rPr>
        <w:t>PERIOD OF PERFORMANCE</w:t>
      </w:r>
      <w:r w:rsidRPr="00190F13">
        <w:rPr>
          <w:rFonts w:ascii="Times New Roman" w:hAnsi="Times New Roman"/>
          <w:sz w:val="24"/>
          <w:szCs w:val="24"/>
        </w:rPr>
        <w:t xml:space="preserve">.  The performance period of this contract is one </w:t>
      </w:r>
      <w:r w:rsidR="009675BB">
        <w:rPr>
          <w:rFonts w:ascii="Times New Roman" w:hAnsi="Times New Roman"/>
          <w:sz w:val="24"/>
          <w:szCs w:val="24"/>
        </w:rPr>
        <w:t xml:space="preserve">(1) </w:t>
      </w:r>
      <w:r w:rsidRPr="00190F13">
        <w:rPr>
          <w:rFonts w:ascii="Times New Roman" w:hAnsi="Times New Roman"/>
          <w:sz w:val="24"/>
          <w:szCs w:val="24"/>
        </w:rPr>
        <w:t xml:space="preserve">year beginning on </w:t>
      </w:r>
      <w:r w:rsidR="00331D1E">
        <w:rPr>
          <w:rFonts w:ascii="Times New Roman" w:hAnsi="Times New Roman"/>
          <w:sz w:val="24"/>
          <w:szCs w:val="24"/>
        </w:rPr>
        <w:t>August 1, 2026</w:t>
      </w:r>
      <w:r w:rsidR="00AD425F">
        <w:rPr>
          <w:rFonts w:ascii="Times New Roman" w:hAnsi="Times New Roman"/>
          <w:sz w:val="24"/>
          <w:szCs w:val="24"/>
        </w:rPr>
        <w:t>,</w:t>
      </w:r>
      <w:r w:rsidRPr="00190F13">
        <w:rPr>
          <w:rFonts w:ascii="Times New Roman" w:hAnsi="Times New Roman"/>
          <w:sz w:val="24"/>
          <w:szCs w:val="24"/>
        </w:rPr>
        <w:t xml:space="preserve"> with</w:t>
      </w:r>
      <w:r w:rsidRPr="1031E902" w:rsidDel="00AD425F">
        <w:rPr>
          <w:rFonts w:ascii="Times New Roman" w:hAnsi="Times New Roman"/>
          <w:sz w:val="24"/>
          <w:szCs w:val="24"/>
        </w:rPr>
        <w:t xml:space="preserve"> </w:t>
      </w:r>
      <w:r w:rsidR="00455B26" w:rsidRPr="1031E902">
        <w:rPr>
          <w:rFonts w:ascii="Times New Roman" w:hAnsi="Times New Roman"/>
          <w:sz w:val="24"/>
          <w:szCs w:val="24"/>
        </w:rPr>
        <w:t>four (4)</w:t>
      </w:r>
      <w:r w:rsidR="00455B26">
        <w:rPr>
          <w:rFonts w:ascii="Times New Roman" w:hAnsi="Times New Roman"/>
          <w:b/>
          <w:i/>
          <w:sz w:val="24"/>
          <w:szCs w:val="24"/>
        </w:rPr>
        <w:t xml:space="preserve"> </w:t>
      </w:r>
      <w:r w:rsidRPr="00190F13">
        <w:rPr>
          <w:rFonts w:ascii="Times New Roman" w:hAnsi="Times New Roman"/>
          <w:sz w:val="24"/>
          <w:szCs w:val="24"/>
        </w:rPr>
        <w:t>one-year options to renew.</w:t>
      </w:r>
    </w:p>
    <w:p w14:paraId="5836C13F"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7A06CD2" w14:textId="3D682C1C" w:rsidR="005B4D30" w:rsidRPr="00190F13" w:rsidRDefault="005B4D30" w:rsidP="004F78DA">
      <w:pPr>
        <w:rPr>
          <w:rFonts w:ascii="Times New Roman" w:hAnsi="Times New Roman"/>
          <w:sz w:val="24"/>
          <w:szCs w:val="24"/>
        </w:rPr>
      </w:pPr>
      <w:r w:rsidRPr="00190F13">
        <w:rPr>
          <w:rFonts w:ascii="Times New Roman" w:hAnsi="Times New Roman"/>
          <w:sz w:val="24"/>
          <w:szCs w:val="24"/>
        </w:rPr>
        <w:t>F.</w:t>
      </w:r>
      <w:r w:rsidR="00F37CD1">
        <w:rPr>
          <w:rFonts w:ascii="Times New Roman" w:hAnsi="Times New Roman"/>
          <w:sz w:val="24"/>
          <w:szCs w:val="24"/>
        </w:rPr>
        <w:t>3</w:t>
      </w:r>
      <w:r w:rsidR="00F37CD1" w:rsidRPr="00190F13">
        <w:rPr>
          <w:rFonts w:ascii="Times New Roman" w:hAnsi="Times New Roman"/>
          <w:sz w:val="24"/>
          <w:szCs w:val="24"/>
        </w:rPr>
        <w:t xml:space="preserve">   </w:t>
      </w:r>
      <w:r w:rsidRPr="00190F13">
        <w:rPr>
          <w:rFonts w:ascii="Times New Roman" w:hAnsi="Times New Roman"/>
          <w:sz w:val="24"/>
          <w:szCs w:val="24"/>
          <w:u w:val="single"/>
        </w:rPr>
        <w:t>OPTIONS</w:t>
      </w:r>
    </w:p>
    <w:p w14:paraId="707B9372"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FD4707A" w14:textId="77777777"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(a)</w:t>
      </w:r>
      <w:r w:rsidRPr="00190F13">
        <w:rPr>
          <w:rFonts w:ascii="Times New Roman" w:hAnsi="Times New Roman"/>
          <w:sz w:val="24"/>
          <w:szCs w:val="24"/>
        </w:rPr>
        <w:tab/>
        <w:t>The Government may extend this contract in accordance with the option clause at Section I, clause I.2, FAR Clauses Incorporated by Full Text (FAR 52.217-9, Option to Extend the Term of the Contract), which also specifies the total potential duration of the contract.</w:t>
      </w:r>
    </w:p>
    <w:p w14:paraId="23EBE019"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2B00E883" w14:textId="77777777"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(b)</w:t>
      </w:r>
      <w:r w:rsidRPr="00190F13">
        <w:rPr>
          <w:rFonts w:ascii="Times New Roman" w:hAnsi="Times New Roman"/>
          <w:sz w:val="24"/>
          <w:szCs w:val="24"/>
        </w:rPr>
        <w:tab/>
        <w:t>The Government may exercise the option set forth at Section I, "FAR 52.217-8, Option to Extend Services".</w:t>
      </w:r>
    </w:p>
    <w:p w14:paraId="5CE4C3BA" w14:textId="77777777" w:rsidR="00B375B1" w:rsidRPr="00190F13" w:rsidRDefault="00B375B1" w:rsidP="004F78DA">
      <w:pPr>
        <w:rPr>
          <w:rFonts w:ascii="Times New Roman" w:hAnsi="Times New Roman"/>
          <w:sz w:val="24"/>
          <w:szCs w:val="24"/>
        </w:rPr>
      </w:pPr>
    </w:p>
    <w:p w14:paraId="4F35A41D" w14:textId="54D21D52" w:rsidR="005B4D30" w:rsidRPr="00190F13" w:rsidRDefault="005B4D30" w:rsidP="004F78DA">
      <w:pPr>
        <w:rPr>
          <w:rFonts w:ascii="Times New Roman" w:hAnsi="Times New Roman"/>
          <w:sz w:val="24"/>
          <w:szCs w:val="24"/>
        </w:rPr>
      </w:pPr>
      <w:r w:rsidRPr="00190F13">
        <w:rPr>
          <w:rFonts w:ascii="Times New Roman" w:hAnsi="Times New Roman"/>
          <w:sz w:val="24"/>
          <w:szCs w:val="24"/>
        </w:rPr>
        <w:t>F.</w:t>
      </w:r>
      <w:r w:rsidR="00F37CD1">
        <w:rPr>
          <w:rFonts w:ascii="Times New Roman" w:hAnsi="Times New Roman"/>
          <w:sz w:val="24"/>
          <w:szCs w:val="24"/>
        </w:rPr>
        <w:t>4</w:t>
      </w:r>
      <w:r w:rsidRPr="00190F13">
        <w:rPr>
          <w:rFonts w:ascii="Times New Roman" w:hAnsi="Times New Roman"/>
          <w:sz w:val="24"/>
          <w:szCs w:val="24"/>
        </w:rPr>
        <w:tab/>
      </w:r>
      <w:r w:rsidRPr="00190F13">
        <w:rPr>
          <w:rFonts w:ascii="Times New Roman" w:hAnsi="Times New Roman"/>
          <w:sz w:val="24"/>
          <w:szCs w:val="24"/>
          <w:u w:val="single"/>
        </w:rPr>
        <w:t>REPORTS AND OTHER DELIVERABLES</w:t>
      </w:r>
    </w:p>
    <w:p w14:paraId="57E5DBCD"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282E3D90" w14:textId="3D901B1C"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All reports and other </w:t>
      </w:r>
      <w:proofErr w:type="gramStart"/>
      <w:r w:rsidRPr="00190F13">
        <w:rPr>
          <w:rFonts w:ascii="Times New Roman" w:hAnsi="Times New Roman"/>
          <w:sz w:val="24"/>
          <w:szCs w:val="24"/>
        </w:rPr>
        <w:t>deliverables</w:t>
      </w:r>
      <w:proofErr w:type="gramEnd"/>
      <w:r w:rsidRPr="00190F13">
        <w:rPr>
          <w:rFonts w:ascii="Times New Roman" w:hAnsi="Times New Roman"/>
          <w:sz w:val="24"/>
          <w:szCs w:val="24"/>
        </w:rPr>
        <w:t xml:space="preserve"> required under this contract shall be delivered to the following address:</w:t>
      </w:r>
    </w:p>
    <w:p w14:paraId="29E163D5" w14:textId="244272CE" w:rsidR="00A44C62" w:rsidRPr="00190F13" w:rsidRDefault="005B4D30" w:rsidP="00B375B1">
      <w:pPr>
        <w:rPr>
          <w:rFonts w:ascii="Times New Roman" w:hAnsi="Times New Roman"/>
          <w:sz w:val="24"/>
          <w:szCs w:val="24"/>
        </w:rPr>
      </w:pPr>
      <w:r w:rsidRPr="00190F13">
        <w:rPr>
          <w:rFonts w:ascii="Times New Roman" w:hAnsi="Times New Roman"/>
          <w:sz w:val="24"/>
          <w:szCs w:val="24"/>
        </w:rPr>
        <w:tab/>
      </w:r>
      <w:r w:rsidRPr="00190F13">
        <w:rPr>
          <w:rFonts w:ascii="Times New Roman" w:hAnsi="Times New Roman"/>
          <w:sz w:val="24"/>
          <w:szCs w:val="24"/>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B375B1" w:rsidRPr="00190F13" w14:paraId="396C7E9B" w14:textId="77777777" w:rsidTr="005D220B">
        <w:trPr>
          <w:trHeight w:val="432"/>
          <w:jc w:val="center"/>
        </w:trPr>
        <w:tc>
          <w:tcPr>
            <w:tcW w:w="8640" w:type="dxa"/>
            <w:vAlign w:val="bottom"/>
          </w:tcPr>
          <w:p w14:paraId="4106B577" w14:textId="53CE352F" w:rsidR="00B375B1" w:rsidRPr="00190F13" w:rsidRDefault="00F01A2D" w:rsidP="000159A9">
            <w:pPr>
              <w:jc w:val="center"/>
              <w:rPr>
                <w:rFonts w:ascii="Times New Roman" w:hAnsi="Times New Roman"/>
                <w:sz w:val="24"/>
                <w:szCs w:val="24"/>
              </w:rPr>
            </w:pPr>
            <w:r>
              <w:rPr>
                <w:rFonts w:ascii="Times New Roman" w:hAnsi="Times New Roman"/>
                <w:sz w:val="24"/>
                <w:szCs w:val="24"/>
              </w:rPr>
              <w:t>U.S, Embassy Tirana</w:t>
            </w:r>
          </w:p>
        </w:tc>
      </w:tr>
      <w:tr w:rsidR="00B375B1" w:rsidRPr="00190F13" w14:paraId="038013CD" w14:textId="77777777" w:rsidTr="005D220B">
        <w:trPr>
          <w:trHeight w:val="432"/>
          <w:jc w:val="center"/>
        </w:trPr>
        <w:tc>
          <w:tcPr>
            <w:tcW w:w="8640" w:type="dxa"/>
            <w:vAlign w:val="bottom"/>
          </w:tcPr>
          <w:p w14:paraId="1241DB20" w14:textId="75C93651" w:rsidR="00B375B1" w:rsidRPr="00190F13" w:rsidRDefault="00F01A2D" w:rsidP="000159A9">
            <w:pPr>
              <w:jc w:val="center"/>
              <w:rPr>
                <w:rFonts w:ascii="Times New Roman" w:hAnsi="Times New Roman"/>
                <w:sz w:val="24"/>
                <w:szCs w:val="24"/>
              </w:rPr>
            </w:pPr>
            <w:r>
              <w:rPr>
                <w:rFonts w:ascii="Times New Roman" w:hAnsi="Times New Roman"/>
                <w:sz w:val="24"/>
                <w:szCs w:val="24"/>
              </w:rPr>
              <w:t>Human Resources Office</w:t>
            </w:r>
          </w:p>
        </w:tc>
      </w:tr>
      <w:tr w:rsidR="00B375B1" w:rsidRPr="00190F13" w14:paraId="641640FA" w14:textId="77777777" w:rsidTr="005D220B">
        <w:trPr>
          <w:trHeight w:val="432"/>
          <w:jc w:val="center"/>
        </w:trPr>
        <w:tc>
          <w:tcPr>
            <w:tcW w:w="8640" w:type="dxa"/>
            <w:vAlign w:val="bottom"/>
          </w:tcPr>
          <w:p w14:paraId="63844349" w14:textId="395B51E7" w:rsidR="00B375B1" w:rsidRPr="00190F13" w:rsidRDefault="00F01A2D" w:rsidP="000159A9">
            <w:pPr>
              <w:jc w:val="center"/>
              <w:rPr>
                <w:rFonts w:ascii="Times New Roman" w:hAnsi="Times New Roman"/>
                <w:sz w:val="24"/>
                <w:szCs w:val="24"/>
              </w:rPr>
            </w:pPr>
            <w:proofErr w:type="spellStart"/>
            <w:r>
              <w:rPr>
                <w:rFonts w:ascii="Times New Roman" w:hAnsi="Times New Roman"/>
                <w:sz w:val="24"/>
                <w:szCs w:val="24"/>
              </w:rPr>
              <w:t>Rruga</w:t>
            </w:r>
            <w:proofErr w:type="spellEnd"/>
            <w:r>
              <w:rPr>
                <w:rFonts w:ascii="Times New Roman" w:hAnsi="Times New Roman"/>
                <w:sz w:val="24"/>
                <w:szCs w:val="24"/>
              </w:rPr>
              <w:t xml:space="preserve"> Stavro </w:t>
            </w:r>
            <w:proofErr w:type="spellStart"/>
            <w:r>
              <w:rPr>
                <w:rFonts w:ascii="Times New Roman" w:hAnsi="Times New Roman"/>
                <w:sz w:val="24"/>
                <w:szCs w:val="24"/>
              </w:rPr>
              <w:t>Vinjau</w:t>
            </w:r>
            <w:proofErr w:type="spellEnd"/>
            <w:r w:rsidR="000159A9">
              <w:rPr>
                <w:rFonts w:ascii="Times New Roman" w:hAnsi="Times New Roman"/>
                <w:sz w:val="24"/>
                <w:szCs w:val="24"/>
              </w:rPr>
              <w:t>, Nr. 14</w:t>
            </w:r>
          </w:p>
        </w:tc>
      </w:tr>
      <w:tr w:rsidR="00B375B1" w:rsidRPr="00190F13" w14:paraId="398C37F8" w14:textId="77777777" w:rsidTr="005D220B">
        <w:trPr>
          <w:trHeight w:val="432"/>
          <w:jc w:val="center"/>
        </w:trPr>
        <w:tc>
          <w:tcPr>
            <w:tcW w:w="8640" w:type="dxa"/>
            <w:vAlign w:val="bottom"/>
          </w:tcPr>
          <w:p w14:paraId="44C7A185" w14:textId="0FF4BA4E" w:rsidR="00B375B1" w:rsidRPr="00190F13" w:rsidRDefault="000159A9" w:rsidP="000159A9">
            <w:pPr>
              <w:jc w:val="center"/>
              <w:rPr>
                <w:rFonts w:ascii="Times New Roman" w:hAnsi="Times New Roman"/>
                <w:sz w:val="24"/>
                <w:szCs w:val="24"/>
              </w:rPr>
            </w:pPr>
            <w:proofErr w:type="spellStart"/>
            <w:r>
              <w:rPr>
                <w:rFonts w:ascii="Times New Roman" w:hAnsi="Times New Roman"/>
                <w:sz w:val="24"/>
                <w:szCs w:val="24"/>
              </w:rPr>
              <w:t>Tiranë</w:t>
            </w:r>
            <w:proofErr w:type="spellEnd"/>
          </w:p>
        </w:tc>
      </w:tr>
    </w:tbl>
    <w:p w14:paraId="06CABE78" w14:textId="21113BB8" w:rsidR="00612AEA" w:rsidRDefault="00612AEA" w:rsidP="00F37CD1">
      <w:pPr>
        <w:jc w:val="center"/>
        <w:rPr>
          <w:rFonts w:ascii="Times New Roman" w:hAnsi="Times New Roman"/>
          <w:sz w:val="24"/>
          <w:szCs w:val="24"/>
        </w:rPr>
      </w:pPr>
    </w:p>
    <w:p w14:paraId="09E35B82" w14:textId="62C6FC52"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SECTION G</w:t>
      </w:r>
    </w:p>
    <w:p w14:paraId="723A2E1D" w14:textId="77777777"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CONTRACT ADMINISTRATION DATA</w:t>
      </w:r>
    </w:p>
    <w:p w14:paraId="3D080EF6" w14:textId="77777777" w:rsidR="005B4D30" w:rsidRPr="00190F13" w:rsidRDefault="005B4D30" w:rsidP="004F78DA">
      <w:pPr>
        <w:rPr>
          <w:rFonts w:ascii="Times New Roman" w:hAnsi="Times New Roman"/>
          <w:sz w:val="24"/>
          <w:szCs w:val="24"/>
        </w:rPr>
      </w:pPr>
    </w:p>
    <w:p w14:paraId="7932DA17" w14:textId="77777777" w:rsidR="005B4D30" w:rsidRPr="00190F13" w:rsidRDefault="005B4D30" w:rsidP="00621234">
      <w:pPr>
        <w:rPr>
          <w:rFonts w:ascii="Times New Roman" w:hAnsi="Times New Roman"/>
          <w:sz w:val="24"/>
          <w:szCs w:val="24"/>
          <w:u w:val="single"/>
        </w:rPr>
      </w:pPr>
      <w:r w:rsidRPr="00190F13">
        <w:rPr>
          <w:rFonts w:ascii="Times New Roman" w:hAnsi="Times New Roman"/>
          <w:sz w:val="24"/>
          <w:szCs w:val="24"/>
        </w:rPr>
        <w:t>G.1.</w:t>
      </w:r>
      <w:r w:rsidRPr="00190F13">
        <w:rPr>
          <w:rFonts w:ascii="Times New Roman" w:hAnsi="Times New Roman"/>
          <w:sz w:val="24"/>
          <w:szCs w:val="24"/>
        </w:rPr>
        <w:tab/>
      </w:r>
      <w:r w:rsidRPr="00190F13">
        <w:rPr>
          <w:rFonts w:ascii="Times New Roman" w:hAnsi="Times New Roman"/>
          <w:sz w:val="24"/>
          <w:szCs w:val="24"/>
          <w:u w:val="single"/>
        </w:rPr>
        <w:t>652.242-70</w:t>
      </w:r>
      <w:r w:rsidR="00621234">
        <w:rPr>
          <w:rFonts w:ascii="Times New Roman" w:hAnsi="Times New Roman"/>
          <w:sz w:val="24"/>
          <w:szCs w:val="24"/>
          <w:u w:val="single"/>
        </w:rPr>
        <w:tab/>
      </w:r>
      <w:r w:rsidRPr="00190F13">
        <w:rPr>
          <w:rFonts w:ascii="Times New Roman" w:hAnsi="Times New Roman"/>
          <w:sz w:val="24"/>
          <w:szCs w:val="24"/>
          <w:u w:val="single"/>
        </w:rPr>
        <w:t>CONTRACTING OFFICER’S REPRESENTATIVE (COR) (AUG 1999)</w:t>
      </w:r>
    </w:p>
    <w:p w14:paraId="2EE5A5AF" w14:textId="77777777" w:rsidR="005B4D30" w:rsidRPr="00190F13" w:rsidRDefault="005B4D30" w:rsidP="004F78DA">
      <w:pPr>
        <w:rPr>
          <w:rFonts w:ascii="Times New Roman" w:hAnsi="Times New Roman"/>
          <w:sz w:val="24"/>
          <w:szCs w:val="24"/>
        </w:rPr>
      </w:pPr>
    </w:p>
    <w:p w14:paraId="3B11F1D5"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ab/>
        <w:t>(a)</w:t>
      </w:r>
      <w:r w:rsidRPr="00190F13">
        <w:rPr>
          <w:rFonts w:ascii="Times New Roman" w:hAnsi="Times New Roman"/>
          <w:sz w:val="24"/>
          <w:szCs w:val="24"/>
        </w:rPr>
        <w:tab/>
        <w:t xml:space="preserve">The Contracting Officer may designate in writing one Government employee, by name or position title, to </w:t>
      </w:r>
      <w:proofErr w:type="gramStart"/>
      <w:r w:rsidRPr="00190F13">
        <w:rPr>
          <w:rFonts w:ascii="Times New Roman" w:hAnsi="Times New Roman"/>
          <w:sz w:val="24"/>
          <w:szCs w:val="24"/>
        </w:rPr>
        <w:t>take action</w:t>
      </w:r>
      <w:proofErr w:type="gramEnd"/>
      <w:r w:rsidRPr="00190F13">
        <w:rPr>
          <w:rFonts w:ascii="Times New Roman" w:hAnsi="Times New Roman"/>
          <w:sz w:val="24"/>
          <w:szCs w:val="24"/>
        </w:rPr>
        <w:t xml:space="preserve"> for the Contracting Officer under this contract. This </w:t>
      </w:r>
      <w:proofErr w:type="gramStart"/>
      <w:r w:rsidRPr="00190F13">
        <w:rPr>
          <w:rFonts w:ascii="Times New Roman" w:hAnsi="Times New Roman"/>
          <w:sz w:val="24"/>
          <w:szCs w:val="24"/>
        </w:rPr>
        <w:t>designee</w:t>
      </w:r>
      <w:proofErr w:type="gramEnd"/>
      <w:r w:rsidRPr="00190F13">
        <w:rPr>
          <w:rFonts w:ascii="Times New Roman" w:hAnsi="Times New Roman"/>
          <w:sz w:val="24"/>
          <w:szCs w:val="24"/>
        </w:rPr>
        <w:t xml:space="preserve"> shall be identified as a Contracting Officer’s Representative (COR). Such designation shall specify the scope and limitations of the authority so delegated; </w:t>
      </w:r>
      <w:proofErr w:type="gramStart"/>
      <w:r w:rsidRPr="00190F13">
        <w:rPr>
          <w:rFonts w:ascii="Times New Roman" w:hAnsi="Times New Roman"/>
          <w:sz w:val="24"/>
          <w:szCs w:val="24"/>
        </w:rPr>
        <w:t>provided,</w:t>
      </w:r>
      <w:proofErr w:type="gramEnd"/>
      <w:r w:rsidRPr="00190F13">
        <w:rPr>
          <w:rFonts w:ascii="Times New Roman" w:hAnsi="Times New Roman"/>
          <w:sz w:val="24"/>
          <w:szCs w:val="24"/>
        </w:rPr>
        <w:t xml:space="preserve"> that the </w:t>
      </w:r>
      <w:proofErr w:type="gramStart"/>
      <w:r w:rsidRPr="00190F13">
        <w:rPr>
          <w:rFonts w:ascii="Times New Roman" w:hAnsi="Times New Roman"/>
          <w:sz w:val="24"/>
          <w:szCs w:val="24"/>
        </w:rPr>
        <w:t>designee</w:t>
      </w:r>
      <w:proofErr w:type="gramEnd"/>
      <w:r w:rsidRPr="00190F13">
        <w:rPr>
          <w:rFonts w:ascii="Times New Roman" w:hAnsi="Times New Roman"/>
          <w:sz w:val="24"/>
          <w:szCs w:val="24"/>
        </w:rPr>
        <w:t xml:space="preserve"> shall not change the terms or conditions of the contract, unless the COR is a warranted Contracting </w:t>
      </w:r>
      <w:r w:rsidR="00621234" w:rsidRPr="00190F13">
        <w:rPr>
          <w:rFonts w:ascii="Times New Roman" w:hAnsi="Times New Roman"/>
          <w:sz w:val="24"/>
          <w:szCs w:val="24"/>
        </w:rPr>
        <w:t>Officer,</w:t>
      </w:r>
      <w:r w:rsidRPr="00190F13">
        <w:rPr>
          <w:rFonts w:ascii="Times New Roman" w:hAnsi="Times New Roman"/>
          <w:sz w:val="24"/>
          <w:szCs w:val="24"/>
        </w:rPr>
        <w:t xml:space="preserve"> and this authority is delegated in the designation.</w:t>
      </w:r>
    </w:p>
    <w:p w14:paraId="3A774841" w14:textId="77777777" w:rsidR="005B4D30" w:rsidRPr="00190F13" w:rsidRDefault="005B4D30" w:rsidP="004F78DA">
      <w:pPr>
        <w:rPr>
          <w:rFonts w:ascii="Times New Roman" w:hAnsi="Times New Roman"/>
          <w:sz w:val="24"/>
          <w:szCs w:val="24"/>
        </w:rPr>
      </w:pPr>
    </w:p>
    <w:p w14:paraId="0D1BB138" w14:textId="77777777"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(b)</w:t>
      </w:r>
      <w:r w:rsidRPr="00190F13">
        <w:rPr>
          <w:rFonts w:ascii="Times New Roman" w:hAnsi="Times New Roman"/>
          <w:sz w:val="24"/>
          <w:szCs w:val="24"/>
        </w:rPr>
        <w:tab/>
        <w:t xml:space="preserve">The COR for this contract is </w:t>
      </w:r>
      <w:r w:rsidRPr="00EC414C">
        <w:rPr>
          <w:rFonts w:ascii="Times New Roman" w:hAnsi="Times New Roman"/>
          <w:sz w:val="24"/>
          <w:szCs w:val="24"/>
        </w:rPr>
        <w:t xml:space="preserve">the </w:t>
      </w:r>
      <w:r w:rsidRPr="008C36D3">
        <w:rPr>
          <w:rFonts w:ascii="Times New Roman" w:hAnsi="Times New Roman"/>
          <w:sz w:val="24"/>
          <w:szCs w:val="24"/>
        </w:rPr>
        <w:t>Human Resources Officer.</w:t>
      </w:r>
    </w:p>
    <w:p w14:paraId="7A6A6F62" w14:textId="23341C76" w:rsidR="005B4D30" w:rsidRPr="00190F13" w:rsidRDefault="005B4D30" w:rsidP="004F78DA">
      <w:pPr>
        <w:rPr>
          <w:rFonts w:ascii="Times New Roman" w:hAnsi="Times New Roman"/>
          <w:sz w:val="24"/>
          <w:szCs w:val="24"/>
        </w:rPr>
      </w:pPr>
    </w:p>
    <w:p w14:paraId="6023BE26" w14:textId="30900BD9" w:rsidR="008C36D3" w:rsidRDefault="008C36D3" w:rsidP="004F78DA">
      <w:pPr>
        <w:rPr>
          <w:rFonts w:ascii="Times New Roman" w:hAnsi="Times New Roman"/>
          <w:sz w:val="24"/>
          <w:szCs w:val="24"/>
        </w:rPr>
      </w:pPr>
    </w:p>
    <w:p w14:paraId="603FEBB9"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G.2</w:t>
      </w:r>
      <w:r w:rsidRPr="00190F13">
        <w:rPr>
          <w:rFonts w:ascii="Times New Roman" w:hAnsi="Times New Roman"/>
          <w:sz w:val="24"/>
          <w:szCs w:val="24"/>
        </w:rPr>
        <w:tab/>
        <w:t xml:space="preserve"> </w:t>
      </w:r>
      <w:r w:rsidRPr="00190F13">
        <w:rPr>
          <w:rFonts w:ascii="Times New Roman" w:hAnsi="Times New Roman"/>
          <w:sz w:val="24"/>
          <w:szCs w:val="24"/>
          <w:u w:val="single"/>
        </w:rPr>
        <w:t>COR DUTIES</w:t>
      </w:r>
    </w:p>
    <w:p w14:paraId="0F43126B" w14:textId="77777777" w:rsidR="005B4D30" w:rsidRPr="00190F13" w:rsidRDefault="005B4D30" w:rsidP="004F78DA">
      <w:pPr>
        <w:rPr>
          <w:rFonts w:ascii="Times New Roman" w:hAnsi="Times New Roman"/>
          <w:sz w:val="24"/>
          <w:szCs w:val="24"/>
        </w:rPr>
      </w:pPr>
    </w:p>
    <w:p w14:paraId="1B26502A" w14:textId="77777777"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 xml:space="preserve">G.2.1 </w:t>
      </w:r>
      <w:r w:rsidRPr="00190F13">
        <w:rPr>
          <w:rFonts w:ascii="Times New Roman" w:hAnsi="Times New Roman"/>
          <w:sz w:val="24"/>
          <w:szCs w:val="24"/>
        </w:rPr>
        <w:tab/>
        <w:t xml:space="preserve">The COR is responsible for inspection and acceptance of services. These duties include review of Contractor invoices, including the supporting documentation required by the contract. The COR may provide technical advice, substantive guidance, inspections, invoice approval, and other purposes as deemed necessary under the contract. </w:t>
      </w:r>
    </w:p>
    <w:p w14:paraId="27DE2510" w14:textId="77777777" w:rsidR="005B4D30" w:rsidRPr="00190F13" w:rsidRDefault="005B4D30" w:rsidP="004F78DA">
      <w:pPr>
        <w:rPr>
          <w:rFonts w:ascii="Times New Roman" w:hAnsi="Times New Roman"/>
          <w:sz w:val="24"/>
          <w:szCs w:val="24"/>
        </w:rPr>
      </w:pPr>
    </w:p>
    <w:p w14:paraId="1040AD6F" w14:textId="73E10D52"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G.2.2</w:t>
      </w:r>
      <w:r>
        <w:tab/>
      </w:r>
      <w:r w:rsidRPr="00190F13">
        <w:rPr>
          <w:rFonts w:ascii="Times New Roman" w:hAnsi="Times New Roman"/>
          <w:sz w:val="24"/>
          <w:szCs w:val="24"/>
        </w:rPr>
        <w:t>In addition, the COR shall maintain updated list of employees and dependents insured, which will supersede the initial list provided under this contract and as reported to the insurer without prejudice to the ineligibility clause.</w:t>
      </w:r>
    </w:p>
    <w:p w14:paraId="1C4A2DE7" w14:textId="77777777" w:rsidR="005B4D30" w:rsidRPr="00190F13" w:rsidRDefault="005B4D30" w:rsidP="004F78DA">
      <w:pPr>
        <w:rPr>
          <w:rFonts w:ascii="Times New Roman" w:hAnsi="Times New Roman"/>
          <w:sz w:val="24"/>
          <w:szCs w:val="24"/>
        </w:rPr>
      </w:pPr>
    </w:p>
    <w:p w14:paraId="64CFC1B2" w14:textId="77777777"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G.2.3.</w:t>
      </w:r>
      <w:r w:rsidRPr="00190F13">
        <w:rPr>
          <w:rFonts w:ascii="Times New Roman" w:hAnsi="Times New Roman"/>
          <w:sz w:val="24"/>
          <w:szCs w:val="24"/>
        </w:rPr>
        <w:tab/>
        <w:t>The COR has the additional responsibility of maintaining the eligible listing of employees and dependents for insurance coverage.</w:t>
      </w:r>
    </w:p>
    <w:p w14:paraId="1146AE25" w14:textId="77777777" w:rsidR="005B4D30" w:rsidRPr="00190F13" w:rsidRDefault="005B4D30" w:rsidP="004F78DA">
      <w:pPr>
        <w:rPr>
          <w:rFonts w:ascii="Times New Roman" w:hAnsi="Times New Roman"/>
          <w:sz w:val="24"/>
          <w:szCs w:val="24"/>
        </w:rPr>
      </w:pPr>
    </w:p>
    <w:p w14:paraId="5F938B2B" w14:textId="77777777"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G.2.4</w:t>
      </w:r>
      <w:r w:rsidRPr="00190F13">
        <w:rPr>
          <w:rFonts w:ascii="Times New Roman" w:hAnsi="Times New Roman"/>
          <w:sz w:val="24"/>
          <w:szCs w:val="24"/>
        </w:rPr>
        <w:tab/>
        <w:t xml:space="preserve">The COR may not change the terms and conditions of the contract.  While the COR is authorized to provide the Contractor with updated listings of eligible employees and dependents, only the Contracting Officer may modify existing task orders or issue new task orders, reflecting these changes, since only the Contracting Officer can obligate funding and </w:t>
      </w:r>
      <w:proofErr w:type="gramStart"/>
      <w:r w:rsidRPr="00190F13">
        <w:rPr>
          <w:rFonts w:ascii="Times New Roman" w:hAnsi="Times New Roman"/>
          <w:sz w:val="24"/>
          <w:szCs w:val="24"/>
        </w:rPr>
        <w:t>commit</w:t>
      </w:r>
      <w:proofErr w:type="gramEnd"/>
      <w:r w:rsidRPr="00190F13">
        <w:rPr>
          <w:rFonts w:ascii="Times New Roman" w:hAnsi="Times New Roman"/>
          <w:sz w:val="24"/>
          <w:szCs w:val="24"/>
        </w:rPr>
        <w:t xml:space="preserve"> the Government.  </w:t>
      </w:r>
    </w:p>
    <w:p w14:paraId="3A4EE6A2" w14:textId="7292BACC" w:rsidR="005B4D30" w:rsidRPr="00190F13" w:rsidRDefault="005B4D30" w:rsidP="004F78DA">
      <w:pPr>
        <w:rPr>
          <w:rFonts w:ascii="Times New Roman" w:hAnsi="Times New Roman"/>
          <w:sz w:val="24"/>
          <w:szCs w:val="24"/>
        </w:rPr>
      </w:pPr>
    </w:p>
    <w:p w14:paraId="700A3CE3" w14:textId="42CDC3B5" w:rsidR="008C36D3" w:rsidRDefault="008C36D3" w:rsidP="004F78DA">
      <w:pPr>
        <w:rPr>
          <w:rFonts w:ascii="Times New Roman" w:hAnsi="Times New Roman"/>
          <w:sz w:val="24"/>
          <w:szCs w:val="24"/>
        </w:rPr>
      </w:pPr>
    </w:p>
    <w:p w14:paraId="15850E52" w14:textId="05EF94CD" w:rsidR="008701B5" w:rsidRPr="00AF3127" w:rsidRDefault="005B4D30" w:rsidP="004F78DA">
      <w:pPr>
        <w:rPr>
          <w:rFonts w:ascii="Times New Roman" w:hAnsi="Times New Roman"/>
          <w:b/>
          <w:i/>
          <w:sz w:val="24"/>
          <w:szCs w:val="24"/>
        </w:rPr>
      </w:pPr>
      <w:r w:rsidRPr="00190F13">
        <w:rPr>
          <w:rFonts w:ascii="Times New Roman" w:hAnsi="Times New Roman"/>
          <w:sz w:val="24"/>
          <w:szCs w:val="24"/>
        </w:rPr>
        <w:t>G.3.</w:t>
      </w:r>
      <w:r>
        <w:tab/>
      </w:r>
      <w:r w:rsidRPr="00190F13">
        <w:rPr>
          <w:rFonts w:ascii="Times New Roman" w:hAnsi="Times New Roman"/>
          <w:sz w:val="24"/>
          <w:szCs w:val="24"/>
          <w:u w:val="single"/>
        </w:rPr>
        <w:t xml:space="preserve">Payment </w:t>
      </w:r>
      <w:r w:rsidRPr="00190F13">
        <w:rPr>
          <w:rFonts w:ascii="Times New Roman" w:hAnsi="Times New Roman"/>
          <w:sz w:val="24"/>
          <w:szCs w:val="24"/>
        </w:rPr>
        <w:t xml:space="preserve">shall be made in </w:t>
      </w:r>
      <w:r w:rsidR="009675BB">
        <w:rPr>
          <w:rFonts w:ascii="Times New Roman" w:hAnsi="Times New Roman"/>
          <w:sz w:val="24"/>
          <w:szCs w:val="24"/>
        </w:rPr>
        <w:t>ALL</w:t>
      </w:r>
      <w:r w:rsidR="00EC414C">
        <w:rPr>
          <w:rFonts w:ascii="Times New Roman" w:hAnsi="Times New Roman"/>
          <w:sz w:val="24"/>
          <w:szCs w:val="24"/>
        </w:rPr>
        <w:t>.</w:t>
      </w:r>
      <w:r w:rsidR="009675BB">
        <w:rPr>
          <w:rFonts w:ascii="Times New Roman" w:hAnsi="Times New Roman"/>
          <w:sz w:val="24"/>
          <w:szCs w:val="24"/>
        </w:rPr>
        <w:t xml:space="preserve"> </w:t>
      </w:r>
    </w:p>
    <w:p w14:paraId="3F977A8F" w14:textId="77777777" w:rsidR="008701B5" w:rsidRDefault="008701B5" w:rsidP="004F78DA">
      <w:pPr>
        <w:rPr>
          <w:rFonts w:ascii="Times New Roman" w:hAnsi="Times New Roman"/>
          <w:sz w:val="24"/>
          <w:szCs w:val="24"/>
        </w:rPr>
      </w:pPr>
    </w:p>
    <w:p w14:paraId="6254E225" w14:textId="77777777" w:rsidR="00AF3127" w:rsidRDefault="00AF3127">
      <w:pPr>
        <w:rPr>
          <w:rFonts w:ascii="Times New Roman" w:hAnsi="Times New Roman"/>
          <w:sz w:val="24"/>
          <w:szCs w:val="24"/>
        </w:rPr>
      </w:pPr>
      <w:r>
        <w:rPr>
          <w:rFonts w:ascii="Times New Roman" w:hAnsi="Times New Roman"/>
          <w:sz w:val="24"/>
          <w:szCs w:val="24"/>
        </w:rPr>
        <w:br w:type="page"/>
      </w:r>
    </w:p>
    <w:p w14:paraId="473B2C38" w14:textId="532C375E" w:rsidR="005B4D30" w:rsidRPr="00190F13" w:rsidRDefault="005B4D30" w:rsidP="004F78DA">
      <w:pPr>
        <w:rPr>
          <w:rFonts w:ascii="Times New Roman" w:hAnsi="Times New Roman"/>
          <w:sz w:val="24"/>
          <w:szCs w:val="24"/>
        </w:rPr>
      </w:pPr>
      <w:r w:rsidRPr="00190F13">
        <w:rPr>
          <w:rFonts w:ascii="Times New Roman" w:hAnsi="Times New Roman"/>
          <w:sz w:val="24"/>
          <w:szCs w:val="24"/>
        </w:rPr>
        <w:t>G.4</w:t>
      </w:r>
      <w:r w:rsidRPr="00190F13">
        <w:rPr>
          <w:rFonts w:ascii="Times New Roman" w:hAnsi="Times New Roman"/>
          <w:sz w:val="24"/>
          <w:szCs w:val="24"/>
        </w:rPr>
        <w:tab/>
      </w:r>
      <w:r w:rsidRPr="00190F13">
        <w:rPr>
          <w:rFonts w:ascii="Times New Roman" w:hAnsi="Times New Roman"/>
          <w:sz w:val="24"/>
          <w:szCs w:val="24"/>
          <w:u w:val="single"/>
        </w:rPr>
        <w:t>SUBMISSION OF INVOICES AND PAYMENT</w:t>
      </w:r>
    </w:p>
    <w:p w14:paraId="441C45A6" w14:textId="77777777" w:rsidR="005B4D30" w:rsidRPr="00190F13" w:rsidRDefault="005B4D30" w:rsidP="004F78DA">
      <w:pPr>
        <w:rPr>
          <w:rFonts w:ascii="Times New Roman" w:hAnsi="Times New Roman"/>
          <w:sz w:val="24"/>
          <w:szCs w:val="24"/>
        </w:rPr>
      </w:pPr>
    </w:p>
    <w:p w14:paraId="0BA8BAF6" w14:textId="77777777"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G.4.1.</w:t>
      </w:r>
      <w:r w:rsidRPr="00190F13">
        <w:rPr>
          <w:rFonts w:ascii="Times New Roman" w:hAnsi="Times New Roman"/>
          <w:sz w:val="24"/>
          <w:szCs w:val="24"/>
        </w:rPr>
        <w:tab/>
        <w:t xml:space="preserve">Invoices </w:t>
      </w:r>
      <w:r w:rsidR="008423F9" w:rsidRPr="00190F13">
        <w:rPr>
          <w:rFonts w:ascii="Times New Roman" w:hAnsi="Times New Roman"/>
          <w:sz w:val="24"/>
          <w:szCs w:val="24"/>
        </w:rPr>
        <w:t xml:space="preserve">for U.S. Government employees </w:t>
      </w:r>
      <w:r w:rsidRPr="00190F13">
        <w:rPr>
          <w:rFonts w:ascii="Times New Roman" w:hAnsi="Times New Roman"/>
          <w:sz w:val="24"/>
          <w:szCs w:val="24"/>
        </w:rPr>
        <w:t>shall be submitted in an original and three (3) copies to the following address (designated billing office only for the purpose of submitting invoices):</w:t>
      </w:r>
    </w:p>
    <w:p w14:paraId="6319380C" w14:textId="77777777" w:rsidR="005B4D30" w:rsidRPr="00190F13" w:rsidRDefault="005B4D30" w:rsidP="004F78DA">
      <w:pPr>
        <w:rPr>
          <w:rFonts w:ascii="Times New Roman" w:hAnsi="Times New Roman"/>
          <w:sz w:val="24"/>
          <w:szCs w:val="24"/>
        </w:rPr>
      </w:pPr>
    </w:p>
    <w:p w14:paraId="52496F86" w14:textId="6FAA8913" w:rsidR="00B375B1" w:rsidRPr="00C650B6" w:rsidRDefault="00B375B1" w:rsidP="1031E902">
      <w:pPr>
        <w:jc w:val="center"/>
        <w:rPr>
          <w:rFonts w:ascii="Times New Roman" w:hAnsi="Times New Roman"/>
          <w:b/>
          <w:i/>
          <w:sz w:val="24"/>
          <w:szCs w:val="24"/>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2B5AB0" w:rsidRPr="00190F13" w14:paraId="7FACBE77" w14:textId="77777777" w:rsidTr="00EA604D">
        <w:trPr>
          <w:trHeight w:val="432"/>
          <w:jc w:val="center"/>
        </w:trPr>
        <w:tc>
          <w:tcPr>
            <w:tcW w:w="8640" w:type="dxa"/>
          </w:tcPr>
          <w:p w14:paraId="66485333" w14:textId="39BE68E4" w:rsidR="002B5AB0" w:rsidRPr="00190F13" w:rsidRDefault="002B5AB0" w:rsidP="00EA604D">
            <w:pPr>
              <w:jc w:val="center"/>
              <w:rPr>
                <w:rFonts w:ascii="Times New Roman" w:hAnsi="Times New Roman"/>
                <w:b/>
                <w:i/>
                <w:iCs/>
                <w:sz w:val="24"/>
                <w:szCs w:val="24"/>
              </w:rPr>
            </w:pPr>
            <w:r w:rsidRPr="004F29F6">
              <w:t>AMERICAN EMBASSY</w:t>
            </w:r>
          </w:p>
        </w:tc>
      </w:tr>
      <w:tr w:rsidR="002B5AB0" w:rsidRPr="00190F13" w14:paraId="0FBF5B21" w14:textId="77777777" w:rsidTr="00EA604D">
        <w:trPr>
          <w:trHeight w:val="432"/>
          <w:jc w:val="center"/>
        </w:trPr>
        <w:tc>
          <w:tcPr>
            <w:tcW w:w="8640" w:type="dxa"/>
          </w:tcPr>
          <w:p w14:paraId="2113CD80" w14:textId="58CAB643" w:rsidR="002B5AB0" w:rsidRPr="00190F13" w:rsidRDefault="002B5AB0" w:rsidP="00EA604D">
            <w:pPr>
              <w:jc w:val="center"/>
              <w:rPr>
                <w:rFonts w:ascii="Times New Roman" w:hAnsi="Times New Roman"/>
                <w:b/>
                <w:i/>
                <w:iCs/>
                <w:sz w:val="24"/>
                <w:szCs w:val="24"/>
              </w:rPr>
            </w:pPr>
            <w:r w:rsidRPr="004F29F6">
              <w:t>FMO TIRANA VOUCHERING</w:t>
            </w:r>
          </w:p>
        </w:tc>
      </w:tr>
      <w:tr w:rsidR="002B5AB0" w:rsidRPr="00190F13" w14:paraId="185060F2" w14:textId="77777777" w:rsidTr="00EA604D">
        <w:trPr>
          <w:trHeight w:val="432"/>
          <w:jc w:val="center"/>
        </w:trPr>
        <w:tc>
          <w:tcPr>
            <w:tcW w:w="8640" w:type="dxa"/>
          </w:tcPr>
          <w:p w14:paraId="3B17BA3C" w14:textId="73BF1FEC" w:rsidR="002B5AB0" w:rsidRPr="00190F13" w:rsidRDefault="002B5AB0" w:rsidP="00EA604D">
            <w:pPr>
              <w:jc w:val="center"/>
              <w:rPr>
                <w:rFonts w:ascii="Times New Roman" w:hAnsi="Times New Roman"/>
                <w:b/>
                <w:i/>
                <w:iCs/>
                <w:sz w:val="24"/>
                <w:szCs w:val="24"/>
              </w:rPr>
            </w:pPr>
            <w:r w:rsidRPr="004F29F6">
              <w:t>RRUGA “STAVRO VINJAU”, NO. 14</w:t>
            </w:r>
          </w:p>
        </w:tc>
      </w:tr>
      <w:tr w:rsidR="002B5AB0" w:rsidRPr="00190F13" w14:paraId="52A9D989" w14:textId="77777777" w:rsidTr="00EA604D">
        <w:trPr>
          <w:trHeight w:val="432"/>
          <w:jc w:val="center"/>
        </w:trPr>
        <w:tc>
          <w:tcPr>
            <w:tcW w:w="8640" w:type="dxa"/>
          </w:tcPr>
          <w:p w14:paraId="5EA3F2E3" w14:textId="06389D0B" w:rsidR="002B5AB0" w:rsidRPr="00190F13" w:rsidRDefault="002B5AB0" w:rsidP="00EA604D">
            <w:pPr>
              <w:jc w:val="center"/>
              <w:rPr>
                <w:rFonts w:ascii="Times New Roman" w:hAnsi="Times New Roman"/>
                <w:b/>
                <w:i/>
                <w:iCs/>
                <w:sz w:val="24"/>
                <w:szCs w:val="24"/>
              </w:rPr>
            </w:pPr>
            <w:r w:rsidRPr="004F29F6">
              <w:t>TIRANE</w:t>
            </w:r>
          </w:p>
        </w:tc>
      </w:tr>
      <w:tr w:rsidR="00B375B1" w:rsidRPr="00190F13" w14:paraId="21798AF9" w14:textId="77777777" w:rsidTr="002B5AB0">
        <w:trPr>
          <w:trHeight w:val="432"/>
          <w:jc w:val="center"/>
        </w:trPr>
        <w:tc>
          <w:tcPr>
            <w:tcW w:w="8640" w:type="dxa"/>
            <w:vAlign w:val="bottom"/>
          </w:tcPr>
          <w:p w14:paraId="590B4C43" w14:textId="466D2B6B" w:rsidR="00B375B1" w:rsidRPr="00190F13" w:rsidRDefault="002B5AB0" w:rsidP="00EA604D">
            <w:pPr>
              <w:jc w:val="center"/>
              <w:rPr>
                <w:rFonts w:ascii="Times New Roman" w:hAnsi="Times New Roman"/>
                <w:b/>
                <w:i/>
                <w:iCs/>
                <w:sz w:val="24"/>
                <w:szCs w:val="24"/>
              </w:rPr>
            </w:pPr>
            <w:r>
              <w:rPr>
                <w:rFonts w:ascii="Times New Roman" w:hAnsi="Times New Roman"/>
                <w:b/>
                <w:i/>
                <w:iCs/>
                <w:sz w:val="24"/>
                <w:szCs w:val="24"/>
              </w:rPr>
              <w:t>Email: TiranaVoucherExaminers@state.gov</w:t>
            </w:r>
          </w:p>
        </w:tc>
      </w:tr>
    </w:tbl>
    <w:p w14:paraId="4ED523C2" w14:textId="554D88BC" w:rsidR="00B375B1" w:rsidRPr="00C650B6" w:rsidRDefault="00B375B1" w:rsidP="004F78DA">
      <w:pPr>
        <w:rPr>
          <w:rFonts w:ascii="Times New Roman" w:hAnsi="Times New Roman"/>
          <w:bCs/>
          <w:sz w:val="24"/>
          <w:szCs w:val="24"/>
        </w:rPr>
      </w:pPr>
    </w:p>
    <w:p w14:paraId="67C93279" w14:textId="249499A9" w:rsidR="008C36D3" w:rsidRDefault="008C36D3" w:rsidP="1031E902">
      <w:pPr>
        <w:rPr>
          <w:rFonts w:ascii="Times New Roman" w:hAnsi="Times New Roman"/>
          <w:sz w:val="24"/>
          <w:szCs w:val="24"/>
        </w:rPr>
      </w:pPr>
    </w:p>
    <w:p w14:paraId="24680322" w14:textId="68C57FEB" w:rsidR="005B4D30" w:rsidRPr="00190F13" w:rsidRDefault="005B4D30" w:rsidP="1031E902">
      <w:pPr>
        <w:rPr>
          <w:rFonts w:ascii="Times New Roman" w:hAnsi="Times New Roman"/>
          <w:sz w:val="24"/>
          <w:szCs w:val="24"/>
        </w:rPr>
      </w:pPr>
      <w:r w:rsidRPr="00190F13">
        <w:rPr>
          <w:rFonts w:ascii="Times New Roman" w:hAnsi="Times New Roman"/>
          <w:sz w:val="24"/>
          <w:szCs w:val="24"/>
        </w:rPr>
        <w:t>G.4.2.</w:t>
      </w:r>
      <w:r w:rsidRPr="00190F13">
        <w:rPr>
          <w:rFonts w:ascii="Times New Roman" w:hAnsi="Times New Roman"/>
          <w:sz w:val="24"/>
          <w:szCs w:val="24"/>
        </w:rPr>
        <w:tab/>
      </w:r>
      <w:r w:rsidRPr="00190F13">
        <w:rPr>
          <w:rFonts w:ascii="Times New Roman" w:hAnsi="Times New Roman"/>
          <w:sz w:val="24"/>
          <w:szCs w:val="24"/>
        </w:rPr>
        <w:tab/>
        <w:t xml:space="preserve">Frequency of Payments.  All funds under this contract will be obligated by issuance of task orders, as described in H.3.  Each task order will fund a specific </w:t>
      </w:r>
      <w:proofErr w:type="gramStart"/>
      <w:r w:rsidRPr="00190F13">
        <w:rPr>
          <w:rFonts w:ascii="Times New Roman" w:hAnsi="Times New Roman"/>
          <w:sz w:val="24"/>
          <w:szCs w:val="24"/>
        </w:rPr>
        <w:t>period of time</w:t>
      </w:r>
      <w:proofErr w:type="gramEnd"/>
      <w:r w:rsidRPr="00190F13">
        <w:rPr>
          <w:rFonts w:ascii="Times New Roman" w:hAnsi="Times New Roman"/>
          <w:sz w:val="24"/>
          <w:szCs w:val="24"/>
        </w:rPr>
        <w:t xml:space="preserve"> and number of employees, and the task orders will be issued at the frequency described in H.3.  All payments under this contract will be made at the conclusion of the period covered.  Invoices may be submitted monthly with payments being made monthly by the Government.</w:t>
      </w:r>
    </w:p>
    <w:p w14:paraId="454CE7D9" w14:textId="5CE8523D" w:rsidR="005B4D30" w:rsidRPr="00190F13" w:rsidRDefault="005B4D30" w:rsidP="004F78DA">
      <w:pPr>
        <w:rPr>
          <w:rFonts w:ascii="Times New Roman" w:hAnsi="Times New Roman"/>
          <w:sz w:val="24"/>
          <w:szCs w:val="24"/>
        </w:rPr>
      </w:pPr>
    </w:p>
    <w:p w14:paraId="6EF92600" w14:textId="77777777" w:rsidR="005B4D30" w:rsidRPr="00190F13" w:rsidRDefault="00CE5D83" w:rsidP="006E0F9D">
      <w:pPr>
        <w:rPr>
          <w:rFonts w:ascii="Times New Roman" w:hAnsi="Times New Roman"/>
          <w:sz w:val="24"/>
          <w:szCs w:val="24"/>
        </w:rPr>
      </w:pPr>
      <w:r w:rsidRPr="00190F13">
        <w:rPr>
          <w:rFonts w:ascii="Times New Roman" w:hAnsi="Times New Roman"/>
          <w:sz w:val="24"/>
          <w:szCs w:val="24"/>
        </w:rPr>
        <w:t xml:space="preserve">G.4.3.  </w:t>
      </w:r>
      <w:r w:rsidR="005B4D30" w:rsidRPr="00190F13">
        <w:rPr>
          <w:rFonts w:ascii="Times New Roman" w:hAnsi="Times New Roman"/>
          <w:sz w:val="24"/>
          <w:szCs w:val="24"/>
        </w:rPr>
        <w:t xml:space="preserve">U.S. Government Employees.  The Government shall make payments directly to the </w:t>
      </w:r>
      <w:r w:rsidR="00DD1D87" w:rsidRPr="00190F13">
        <w:rPr>
          <w:rFonts w:ascii="Times New Roman" w:hAnsi="Times New Roman"/>
          <w:sz w:val="24"/>
          <w:szCs w:val="24"/>
        </w:rPr>
        <w:t>Contractor</w:t>
      </w:r>
      <w:r w:rsidR="005B4D30" w:rsidRPr="00190F13">
        <w:rPr>
          <w:rFonts w:ascii="Times New Roman" w:hAnsi="Times New Roman"/>
          <w:sz w:val="24"/>
          <w:szCs w:val="24"/>
        </w:rPr>
        <w:t xml:space="preserve"> for all Government employees, </w:t>
      </w:r>
      <w:proofErr w:type="gramStart"/>
      <w:r w:rsidR="005B4D30" w:rsidRPr="00190F13">
        <w:rPr>
          <w:rFonts w:ascii="Times New Roman" w:hAnsi="Times New Roman"/>
          <w:sz w:val="24"/>
          <w:szCs w:val="24"/>
        </w:rPr>
        <w:t>whether or not</w:t>
      </w:r>
      <w:proofErr w:type="gramEnd"/>
      <w:r w:rsidR="005B4D30" w:rsidRPr="00190F13">
        <w:rPr>
          <w:rFonts w:ascii="Times New Roman" w:hAnsi="Times New Roman"/>
          <w:sz w:val="24"/>
          <w:szCs w:val="24"/>
        </w:rPr>
        <w:t xml:space="preserve"> the employee is contributing to the premium amount. </w:t>
      </w:r>
    </w:p>
    <w:p w14:paraId="6733B94C" w14:textId="77777777" w:rsidR="005B4D30" w:rsidRPr="00190F13" w:rsidRDefault="005B4D30" w:rsidP="004F78DA">
      <w:pPr>
        <w:rPr>
          <w:rFonts w:ascii="Times New Roman" w:hAnsi="Times New Roman"/>
          <w:sz w:val="24"/>
          <w:szCs w:val="24"/>
        </w:rPr>
      </w:pPr>
    </w:p>
    <w:p w14:paraId="1BE01C8C" w14:textId="2956D395" w:rsidR="006127F4" w:rsidRPr="00C23CC9" w:rsidRDefault="00CE5D83" w:rsidP="1031E902">
      <w:pPr>
        <w:rPr>
          <w:rFonts w:ascii="Times New Roman" w:hAnsi="Times New Roman"/>
          <w:sz w:val="24"/>
          <w:szCs w:val="24"/>
        </w:rPr>
      </w:pPr>
      <w:r w:rsidRPr="00C23CC9">
        <w:rPr>
          <w:rFonts w:ascii="Times New Roman" w:hAnsi="Times New Roman"/>
          <w:sz w:val="24"/>
          <w:szCs w:val="24"/>
        </w:rPr>
        <w:t xml:space="preserve">G.4.4 </w:t>
      </w:r>
      <w:r w:rsidR="006127F4" w:rsidRPr="00C23CC9">
        <w:rPr>
          <w:rFonts w:ascii="Times New Roman" w:hAnsi="Times New Roman"/>
          <w:sz w:val="24"/>
          <w:szCs w:val="24"/>
        </w:rPr>
        <w:t>Riders:</w:t>
      </w:r>
    </w:p>
    <w:p w14:paraId="2887E085" w14:textId="77777777" w:rsidR="00EF23E7" w:rsidRDefault="00EF23E7" w:rsidP="004F78DA">
      <w:pPr>
        <w:ind w:firstLine="720"/>
        <w:rPr>
          <w:rFonts w:ascii="Times New Roman" w:hAnsi="Times New Roman"/>
          <w:sz w:val="24"/>
          <w:szCs w:val="24"/>
          <w:highlight w:val="yellow"/>
        </w:rPr>
      </w:pPr>
    </w:p>
    <w:p w14:paraId="1FF97A0C" w14:textId="441A74A6" w:rsidR="005B4D30" w:rsidRPr="00C23CC9" w:rsidRDefault="00CE5D83" w:rsidP="00C23CC9">
      <w:pPr>
        <w:pStyle w:val="ListParagraph"/>
        <w:numPr>
          <w:ilvl w:val="0"/>
          <w:numId w:val="28"/>
        </w:numPr>
        <w:rPr>
          <w:rFonts w:ascii="Times New Roman" w:hAnsi="Times New Roman"/>
          <w:sz w:val="24"/>
          <w:szCs w:val="24"/>
        </w:rPr>
      </w:pPr>
      <w:r w:rsidRPr="00E124F2">
        <w:rPr>
          <w:rFonts w:ascii="Times New Roman" w:hAnsi="Times New Roman"/>
          <w:sz w:val="24"/>
          <w:szCs w:val="24"/>
        </w:rPr>
        <w:t xml:space="preserve"> </w:t>
      </w:r>
      <w:r w:rsidR="005B4D30" w:rsidRPr="00E124F2">
        <w:rPr>
          <w:rFonts w:ascii="Times New Roman" w:hAnsi="Times New Roman"/>
          <w:sz w:val="24"/>
          <w:szCs w:val="24"/>
        </w:rPr>
        <w:t xml:space="preserve">ORE.  The Chief of Mission and/or Deputy Chief of Mission will make payment directly to the </w:t>
      </w:r>
      <w:r w:rsidR="00DD1D87" w:rsidRPr="00E124F2">
        <w:rPr>
          <w:rFonts w:ascii="Times New Roman" w:hAnsi="Times New Roman"/>
          <w:sz w:val="24"/>
          <w:szCs w:val="24"/>
        </w:rPr>
        <w:t>Contractor</w:t>
      </w:r>
      <w:r w:rsidR="005B4D30" w:rsidRPr="00E124F2">
        <w:rPr>
          <w:rFonts w:ascii="Times New Roman" w:hAnsi="Times New Roman"/>
          <w:sz w:val="24"/>
          <w:szCs w:val="24"/>
        </w:rPr>
        <w:t xml:space="preserve"> for the entire premium amount of the ORE staff, </w:t>
      </w:r>
      <w:proofErr w:type="gramStart"/>
      <w:r w:rsidR="005B4D30" w:rsidRPr="00E124F2">
        <w:rPr>
          <w:rFonts w:ascii="Times New Roman" w:hAnsi="Times New Roman"/>
          <w:sz w:val="24"/>
          <w:szCs w:val="24"/>
        </w:rPr>
        <w:t>whether or not</w:t>
      </w:r>
      <w:proofErr w:type="gramEnd"/>
      <w:r w:rsidR="005B4D30" w:rsidRPr="00E124F2">
        <w:rPr>
          <w:rFonts w:ascii="Times New Roman" w:hAnsi="Times New Roman"/>
          <w:sz w:val="24"/>
          <w:szCs w:val="24"/>
        </w:rPr>
        <w:t xml:space="preserve"> the ORE employee is contributing to the premium amount.</w:t>
      </w:r>
      <w:r w:rsidR="005B4D30" w:rsidRPr="00C23CC9">
        <w:rPr>
          <w:rFonts w:ascii="Times New Roman" w:hAnsi="Times New Roman"/>
          <w:sz w:val="24"/>
          <w:szCs w:val="24"/>
        </w:rPr>
        <w:t xml:space="preserve">  </w:t>
      </w:r>
    </w:p>
    <w:p w14:paraId="40CBDB34" w14:textId="77777777" w:rsidR="005B4D30" w:rsidRPr="00E124F2" w:rsidRDefault="005B4D30" w:rsidP="004F78DA">
      <w:pPr>
        <w:rPr>
          <w:rFonts w:ascii="Times New Roman" w:hAnsi="Times New Roman"/>
          <w:sz w:val="24"/>
          <w:szCs w:val="24"/>
        </w:rPr>
      </w:pPr>
    </w:p>
    <w:p w14:paraId="67A5203F" w14:textId="7CABA9A6" w:rsidR="005B4D30" w:rsidRPr="00C23CC9" w:rsidRDefault="003D7CF6" w:rsidP="00C23CC9">
      <w:pPr>
        <w:pStyle w:val="ListParagraph"/>
        <w:numPr>
          <w:ilvl w:val="0"/>
          <w:numId w:val="28"/>
        </w:numPr>
        <w:rPr>
          <w:rFonts w:ascii="Times New Roman" w:hAnsi="Times New Roman"/>
          <w:sz w:val="24"/>
          <w:szCs w:val="24"/>
        </w:rPr>
      </w:pPr>
      <w:r w:rsidRPr="00C23CC9">
        <w:rPr>
          <w:rFonts w:ascii="Times New Roman" w:hAnsi="Times New Roman"/>
          <w:sz w:val="24"/>
          <w:szCs w:val="24"/>
        </w:rPr>
        <w:t xml:space="preserve">AERA </w:t>
      </w:r>
      <w:r w:rsidR="005B4D30" w:rsidRPr="00C23CC9">
        <w:rPr>
          <w:rFonts w:ascii="Times New Roman" w:hAnsi="Times New Roman"/>
          <w:sz w:val="24"/>
          <w:szCs w:val="24"/>
        </w:rPr>
        <w:t xml:space="preserve">Staff.  </w:t>
      </w:r>
      <w:r w:rsidR="141D1B8F" w:rsidRPr="1031E902">
        <w:rPr>
          <w:rFonts w:ascii="Times New Roman" w:hAnsi="Times New Roman"/>
          <w:sz w:val="24"/>
          <w:szCs w:val="24"/>
        </w:rPr>
        <w:t>AERA</w:t>
      </w:r>
      <w:r w:rsidR="005B4D30" w:rsidRPr="00C23CC9">
        <w:rPr>
          <w:rFonts w:ascii="Times New Roman" w:hAnsi="Times New Roman"/>
          <w:sz w:val="24"/>
          <w:szCs w:val="24"/>
        </w:rPr>
        <w:t xml:space="preserve"> will make payment directly to the </w:t>
      </w:r>
      <w:r w:rsidR="00DD1D87" w:rsidRPr="00C23CC9">
        <w:rPr>
          <w:rFonts w:ascii="Times New Roman" w:hAnsi="Times New Roman"/>
          <w:sz w:val="24"/>
          <w:szCs w:val="24"/>
        </w:rPr>
        <w:t>Contractor</w:t>
      </w:r>
      <w:r w:rsidR="005B4D30" w:rsidRPr="00C23CC9">
        <w:rPr>
          <w:rFonts w:ascii="Times New Roman" w:hAnsi="Times New Roman"/>
          <w:sz w:val="24"/>
          <w:szCs w:val="24"/>
        </w:rPr>
        <w:t xml:space="preserve"> for the entire premium amount of the </w:t>
      </w:r>
      <w:r w:rsidRPr="00C23CC9">
        <w:rPr>
          <w:rFonts w:ascii="Times New Roman" w:hAnsi="Times New Roman"/>
          <w:sz w:val="24"/>
          <w:szCs w:val="24"/>
        </w:rPr>
        <w:t xml:space="preserve">AERA </w:t>
      </w:r>
      <w:r w:rsidR="005B4D30" w:rsidRPr="00C23CC9">
        <w:rPr>
          <w:rFonts w:ascii="Times New Roman" w:hAnsi="Times New Roman"/>
          <w:sz w:val="24"/>
          <w:szCs w:val="24"/>
        </w:rPr>
        <w:t xml:space="preserve">employee, </w:t>
      </w:r>
      <w:proofErr w:type="gramStart"/>
      <w:r w:rsidR="005B4D30" w:rsidRPr="00C23CC9">
        <w:rPr>
          <w:rFonts w:ascii="Times New Roman" w:hAnsi="Times New Roman"/>
          <w:sz w:val="24"/>
          <w:szCs w:val="24"/>
        </w:rPr>
        <w:t>whether or not</w:t>
      </w:r>
      <w:proofErr w:type="gramEnd"/>
      <w:r w:rsidR="005B4D30" w:rsidRPr="00C23CC9">
        <w:rPr>
          <w:rFonts w:ascii="Times New Roman" w:hAnsi="Times New Roman"/>
          <w:sz w:val="24"/>
          <w:szCs w:val="24"/>
        </w:rPr>
        <w:t xml:space="preserve"> the EA employee is contributing to the premium amount.</w:t>
      </w:r>
    </w:p>
    <w:p w14:paraId="7A716BDA" w14:textId="77777777" w:rsidR="008A3E20" w:rsidRPr="00C23CC9" w:rsidRDefault="008A3E20" w:rsidP="00C23CC9">
      <w:pPr>
        <w:pStyle w:val="ListParagraph"/>
        <w:rPr>
          <w:rFonts w:ascii="Times New Roman" w:hAnsi="Times New Roman"/>
          <w:sz w:val="24"/>
          <w:szCs w:val="24"/>
        </w:rPr>
      </w:pPr>
    </w:p>
    <w:p w14:paraId="4D359B44" w14:textId="61129E46" w:rsidR="008A3E20" w:rsidRPr="00C23CC9" w:rsidRDefault="008A3E20" w:rsidP="00C23CC9">
      <w:pPr>
        <w:pStyle w:val="ListParagraph"/>
        <w:numPr>
          <w:ilvl w:val="0"/>
          <w:numId w:val="28"/>
        </w:numPr>
        <w:rPr>
          <w:rFonts w:ascii="Times New Roman" w:hAnsi="Times New Roman"/>
          <w:sz w:val="24"/>
          <w:szCs w:val="24"/>
        </w:rPr>
      </w:pPr>
      <w:r>
        <w:rPr>
          <w:rFonts w:ascii="Times New Roman" w:hAnsi="Times New Roman"/>
          <w:sz w:val="24"/>
          <w:szCs w:val="24"/>
        </w:rPr>
        <w:t>PS</w:t>
      </w:r>
      <w:r w:rsidR="00A17E7D">
        <w:rPr>
          <w:rFonts w:ascii="Times New Roman" w:hAnsi="Times New Roman"/>
          <w:sz w:val="24"/>
          <w:szCs w:val="24"/>
        </w:rPr>
        <w:t>C</w:t>
      </w:r>
      <w:r w:rsidR="00FB6566">
        <w:rPr>
          <w:rFonts w:ascii="Times New Roman" w:hAnsi="Times New Roman"/>
          <w:sz w:val="24"/>
          <w:szCs w:val="24"/>
        </w:rPr>
        <w:t xml:space="preserve"> Staff</w:t>
      </w:r>
      <w:r w:rsidR="00E124F2">
        <w:rPr>
          <w:rFonts w:ascii="Times New Roman" w:hAnsi="Times New Roman"/>
          <w:sz w:val="24"/>
          <w:szCs w:val="24"/>
        </w:rPr>
        <w:t xml:space="preserve"> employed by Peace Corps</w:t>
      </w:r>
      <w:r w:rsidR="00FB6566">
        <w:rPr>
          <w:rFonts w:ascii="Times New Roman" w:hAnsi="Times New Roman"/>
          <w:sz w:val="24"/>
          <w:szCs w:val="24"/>
        </w:rPr>
        <w:t>.</w:t>
      </w:r>
      <w:r w:rsidR="00E124F2">
        <w:rPr>
          <w:rFonts w:ascii="Times New Roman" w:hAnsi="Times New Roman"/>
          <w:sz w:val="24"/>
          <w:szCs w:val="24"/>
        </w:rPr>
        <w:t xml:space="preserve"> Peace Corps </w:t>
      </w:r>
      <w:r w:rsidR="00E124F2" w:rsidRPr="00C23CC9">
        <w:rPr>
          <w:rFonts w:ascii="Times New Roman" w:hAnsi="Times New Roman"/>
          <w:sz w:val="24"/>
          <w:szCs w:val="24"/>
        </w:rPr>
        <w:t xml:space="preserve">will make payment directly to the Contractor for the entire premium amount of the </w:t>
      </w:r>
      <w:r w:rsidR="74874D76" w:rsidRPr="1031E902">
        <w:rPr>
          <w:rFonts w:ascii="Times New Roman" w:hAnsi="Times New Roman"/>
          <w:sz w:val="24"/>
          <w:szCs w:val="24"/>
        </w:rPr>
        <w:t>PSC</w:t>
      </w:r>
      <w:r w:rsidR="00E124F2" w:rsidRPr="00C23CC9">
        <w:rPr>
          <w:rFonts w:ascii="Times New Roman" w:hAnsi="Times New Roman"/>
          <w:sz w:val="24"/>
          <w:szCs w:val="24"/>
        </w:rPr>
        <w:t xml:space="preserve"> </w:t>
      </w:r>
      <w:proofErr w:type="gramStart"/>
      <w:r w:rsidR="00E124F2" w:rsidRPr="00C23CC9">
        <w:rPr>
          <w:rFonts w:ascii="Times New Roman" w:hAnsi="Times New Roman"/>
          <w:sz w:val="24"/>
          <w:szCs w:val="24"/>
        </w:rPr>
        <w:t>employee</w:t>
      </w:r>
      <w:proofErr w:type="gramEnd"/>
      <w:r w:rsidR="00E124F2" w:rsidRPr="00C23CC9">
        <w:rPr>
          <w:rFonts w:ascii="Times New Roman" w:hAnsi="Times New Roman"/>
          <w:sz w:val="24"/>
          <w:szCs w:val="24"/>
        </w:rPr>
        <w:t xml:space="preserve">, </w:t>
      </w:r>
      <w:proofErr w:type="gramStart"/>
      <w:r w:rsidR="00E124F2" w:rsidRPr="00C23CC9">
        <w:rPr>
          <w:rFonts w:ascii="Times New Roman" w:hAnsi="Times New Roman"/>
          <w:sz w:val="24"/>
          <w:szCs w:val="24"/>
        </w:rPr>
        <w:t>whether or not</w:t>
      </w:r>
      <w:proofErr w:type="gramEnd"/>
      <w:r w:rsidR="00E124F2" w:rsidRPr="00C23CC9">
        <w:rPr>
          <w:rFonts w:ascii="Times New Roman" w:hAnsi="Times New Roman"/>
          <w:sz w:val="24"/>
          <w:szCs w:val="24"/>
        </w:rPr>
        <w:t xml:space="preserve"> the </w:t>
      </w:r>
      <w:r w:rsidR="63A5947B" w:rsidRPr="1031E902">
        <w:rPr>
          <w:rFonts w:ascii="Times New Roman" w:hAnsi="Times New Roman"/>
          <w:sz w:val="24"/>
          <w:szCs w:val="24"/>
        </w:rPr>
        <w:t>PSC</w:t>
      </w:r>
      <w:r w:rsidR="00E124F2" w:rsidRPr="00C23CC9">
        <w:rPr>
          <w:rFonts w:ascii="Times New Roman" w:hAnsi="Times New Roman"/>
          <w:sz w:val="24"/>
          <w:szCs w:val="24"/>
        </w:rPr>
        <w:t xml:space="preserve"> employee is contributing to the premium amount.</w:t>
      </w:r>
    </w:p>
    <w:p w14:paraId="320E4B56" w14:textId="3B52376B" w:rsidR="005B4D30" w:rsidRPr="00190F13" w:rsidRDefault="005B4D30" w:rsidP="002E62B9">
      <w:pPr>
        <w:rPr>
          <w:rFonts w:ascii="Times New Roman" w:hAnsi="Times New Roman"/>
          <w:sz w:val="24"/>
          <w:szCs w:val="24"/>
        </w:rPr>
      </w:pPr>
    </w:p>
    <w:p w14:paraId="23808537" w14:textId="42E6E9DE" w:rsidR="005B4D30" w:rsidRPr="00190F13" w:rsidRDefault="005B4D30" w:rsidP="004F78DA">
      <w:pPr>
        <w:rPr>
          <w:rFonts w:ascii="Times New Roman" w:hAnsi="Times New Roman"/>
          <w:sz w:val="24"/>
          <w:szCs w:val="24"/>
        </w:rPr>
      </w:pPr>
      <w:r w:rsidRPr="00190F13">
        <w:rPr>
          <w:rFonts w:ascii="Times New Roman" w:hAnsi="Times New Roman"/>
          <w:sz w:val="24"/>
          <w:szCs w:val="24"/>
        </w:rPr>
        <w:t>G.5</w:t>
      </w:r>
      <w:r>
        <w:tab/>
      </w:r>
      <w:r w:rsidRPr="00190F13">
        <w:rPr>
          <w:rFonts w:ascii="Times New Roman" w:hAnsi="Times New Roman"/>
          <w:sz w:val="24"/>
          <w:szCs w:val="24"/>
          <w:u w:val="single"/>
        </w:rPr>
        <w:t>REFUNDS TO THE GOVERNMENT</w:t>
      </w:r>
    </w:p>
    <w:p w14:paraId="148352F2" w14:textId="77777777" w:rsidR="00C650B6" w:rsidRDefault="00C650B6" w:rsidP="004F78DA">
      <w:pPr>
        <w:rPr>
          <w:rFonts w:ascii="Times New Roman" w:hAnsi="Times New Roman"/>
          <w:sz w:val="24"/>
          <w:szCs w:val="24"/>
        </w:rPr>
      </w:pPr>
    </w:p>
    <w:p w14:paraId="0D11B7BA"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If at any time during performance of the contract the Government finds that the </w:t>
      </w:r>
      <w:r w:rsidR="00DD1D87" w:rsidRPr="00190F13">
        <w:rPr>
          <w:rFonts w:ascii="Times New Roman" w:hAnsi="Times New Roman"/>
          <w:sz w:val="24"/>
          <w:szCs w:val="24"/>
        </w:rPr>
        <w:t>Contractor</w:t>
      </w:r>
      <w:r w:rsidRPr="00190F13">
        <w:rPr>
          <w:rFonts w:ascii="Times New Roman" w:hAnsi="Times New Roman"/>
          <w:sz w:val="24"/>
          <w:szCs w:val="24"/>
        </w:rPr>
        <w:t xml:space="preserve"> has been overpaid because the number of employees and/or dependents covered has decreased, the Contracting Officer may either allow that overpayment to be credited to the Government’s account or require that the </w:t>
      </w:r>
      <w:r w:rsidR="00DD1D87" w:rsidRPr="00190F13">
        <w:rPr>
          <w:rFonts w:ascii="Times New Roman" w:hAnsi="Times New Roman"/>
          <w:sz w:val="24"/>
          <w:szCs w:val="24"/>
        </w:rPr>
        <w:t>Contractor</w:t>
      </w:r>
      <w:r w:rsidRPr="00190F13">
        <w:rPr>
          <w:rFonts w:ascii="Times New Roman" w:hAnsi="Times New Roman"/>
          <w:sz w:val="24"/>
          <w:szCs w:val="24"/>
        </w:rPr>
        <w:t xml:space="preserve"> refund the overpayment.  If the Contracting Officer requests a refund, the </w:t>
      </w:r>
      <w:r w:rsidR="00DD1D87" w:rsidRPr="00190F13">
        <w:rPr>
          <w:rFonts w:ascii="Times New Roman" w:hAnsi="Times New Roman"/>
          <w:sz w:val="24"/>
          <w:szCs w:val="24"/>
        </w:rPr>
        <w:t>Contractor</w:t>
      </w:r>
      <w:r w:rsidRPr="00190F13">
        <w:rPr>
          <w:rFonts w:ascii="Times New Roman" w:hAnsi="Times New Roman"/>
          <w:sz w:val="24"/>
          <w:szCs w:val="24"/>
        </w:rPr>
        <w:t xml:space="preserve"> shall </w:t>
      </w:r>
      <w:proofErr w:type="gramStart"/>
      <w:r w:rsidRPr="00190F13">
        <w:rPr>
          <w:rFonts w:ascii="Times New Roman" w:hAnsi="Times New Roman"/>
          <w:sz w:val="24"/>
          <w:szCs w:val="24"/>
        </w:rPr>
        <w:t>make</w:t>
      </w:r>
      <w:proofErr w:type="gramEnd"/>
      <w:r w:rsidRPr="00190F13">
        <w:rPr>
          <w:rFonts w:ascii="Times New Roman" w:hAnsi="Times New Roman"/>
          <w:sz w:val="24"/>
          <w:szCs w:val="24"/>
        </w:rPr>
        <w:t xml:space="preserve"> that refund to the Government within ten calendar days of receipt of the request.</w:t>
      </w:r>
    </w:p>
    <w:p w14:paraId="7BC21BAE" w14:textId="77777777" w:rsidR="005B4D30" w:rsidRPr="00190F13" w:rsidRDefault="005B4D30" w:rsidP="004F78DA">
      <w:pPr>
        <w:rPr>
          <w:rFonts w:ascii="Times New Roman" w:hAnsi="Times New Roman"/>
          <w:sz w:val="24"/>
          <w:szCs w:val="24"/>
        </w:rPr>
      </w:pPr>
    </w:p>
    <w:p w14:paraId="5815E6BD" w14:textId="1F450C33" w:rsidR="00290B72" w:rsidRPr="00190F13" w:rsidRDefault="005B4D30" w:rsidP="00290B72">
      <w:pPr>
        <w:rPr>
          <w:rFonts w:ascii="Times New Roman" w:hAnsi="Times New Roman"/>
          <w:sz w:val="24"/>
          <w:szCs w:val="24"/>
        </w:rPr>
      </w:pPr>
      <w:r w:rsidRPr="00190F13">
        <w:rPr>
          <w:rFonts w:ascii="Times New Roman" w:hAnsi="Times New Roman"/>
          <w:sz w:val="24"/>
          <w:szCs w:val="24"/>
        </w:rPr>
        <w:t xml:space="preserve">G.6 </w:t>
      </w:r>
      <w:r w:rsidRPr="00190F13">
        <w:rPr>
          <w:rFonts w:ascii="Times New Roman" w:hAnsi="Times New Roman"/>
          <w:sz w:val="24"/>
          <w:szCs w:val="24"/>
        </w:rPr>
        <w:tab/>
      </w:r>
      <w:r w:rsidR="00290B72" w:rsidRPr="00190F13">
        <w:rPr>
          <w:rFonts w:ascii="Times New Roman" w:hAnsi="Times New Roman"/>
          <w:sz w:val="24"/>
          <w:szCs w:val="24"/>
          <w:u w:val="single"/>
        </w:rPr>
        <w:t>VALUE ADDED TAX</w:t>
      </w:r>
    </w:p>
    <w:p w14:paraId="3255F866" w14:textId="77777777" w:rsidR="00290B72" w:rsidRPr="00190F13" w:rsidRDefault="00290B72" w:rsidP="00290B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rPr>
          <w:rFonts w:ascii="Times New Roman" w:hAnsi="Times New Roman"/>
          <w:sz w:val="24"/>
          <w:szCs w:val="24"/>
        </w:rPr>
      </w:pPr>
    </w:p>
    <w:p w14:paraId="2570275C" w14:textId="44FD41B0" w:rsidR="00290B72" w:rsidRPr="00190F13" w:rsidRDefault="00816771" w:rsidP="00290B72">
      <w:pPr>
        <w:pStyle w:val="Telegram"/>
        <w:tabs>
          <w:tab w:val="left" w:pos="-1440"/>
          <w:tab w:val="left" w:pos="-720"/>
          <w:tab w:val="left" w:pos="0"/>
          <w:tab w:val="left" w:pos="720"/>
          <w:tab w:val="left" w:pos="1440"/>
          <w:tab w:val="left" w:pos="2160"/>
          <w:tab w:val="left" w:pos="2880"/>
          <w:tab w:val="left" w:pos="3600"/>
          <w:tab w:val="left" w:pos="5760"/>
          <w:tab w:val="left" w:pos="6480"/>
          <w:tab w:val="left" w:pos="6624"/>
          <w:tab w:val="left" w:pos="7200"/>
        </w:tabs>
        <w:suppressAutoHyphens/>
        <w:spacing w:line="240" w:lineRule="auto"/>
        <w:rPr>
          <w:rFonts w:ascii="Times New Roman" w:hAnsi="Times New Roman"/>
          <w:szCs w:val="24"/>
        </w:rPr>
      </w:pPr>
      <w:r w:rsidRPr="00816771">
        <w:rPr>
          <w:rFonts w:ascii="Times New Roman" w:hAnsi="Times New Roman"/>
          <w:caps w:val="0"/>
          <w:snapToGrid w:val="0"/>
          <w:szCs w:val="24"/>
        </w:rPr>
        <w:t>Value Added Tax (VAT) is not applicable to this contract and shall not be included in the prices or invoices. The U.S. Embassy will provide a tax exemption letter for the tax authority of the host government.</w:t>
      </w:r>
    </w:p>
    <w:p w14:paraId="68FA7F74" w14:textId="093795E9" w:rsidR="00DA673D" w:rsidRDefault="00290B72" w:rsidP="004F78DA">
      <w:pPr>
        <w:jc w:val="center"/>
        <w:rPr>
          <w:rFonts w:ascii="Times New Roman" w:hAnsi="Times New Roman"/>
          <w:sz w:val="24"/>
          <w:szCs w:val="24"/>
        </w:rPr>
      </w:pPr>
      <w:r w:rsidRPr="00190F13">
        <w:rPr>
          <w:rFonts w:ascii="Times New Roman" w:hAnsi="Times New Roman"/>
          <w:b/>
          <w:i/>
          <w:sz w:val="24"/>
          <w:szCs w:val="24"/>
        </w:rPr>
        <w:tab/>
      </w:r>
    </w:p>
    <w:p w14:paraId="7B8DFC73" w14:textId="77777777" w:rsidR="00DA673D" w:rsidRDefault="00DA673D" w:rsidP="004F78DA">
      <w:pPr>
        <w:jc w:val="center"/>
        <w:rPr>
          <w:rFonts w:ascii="Times New Roman" w:hAnsi="Times New Roman"/>
          <w:sz w:val="24"/>
          <w:szCs w:val="24"/>
        </w:rPr>
      </w:pPr>
    </w:p>
    <w:p w14:paraId="5D4A40FA" w14:textId="77777777" w:rsidR="008701B5" w:rsidRDefault="008701B5" w:rsidP="004F78DA">
      <w:pPr>
        <w:jc w:val="center"/>
        <w:rPr>
          <w:rFonts w:ascii="Times New Roman" w:hAnsi="Times New Roman"/>
          <w:sz w:val="24"/>
          <w:szCs w:val="24"/>
        </w:rPr>
      </w:pPr>
    </w:p>
    <w:p w14:paraId="463DE508" w14:textId="77777777" w:rsidR="008701B5" w:rsidRDefault="008701B5" w:rsidP="004F78DA">
      <w:pPr>
        <w:jc w:val="center"/>
        <w:rPr>
          <w:rFonts w:ascii="Times New Roman" w:hAnsi="Times New Roman"/>
          <w:sz w:val="24"/>
          <w:szCs w:val="24"/>
        </w:rPr>
      </w:pPr>
    </w:p>
    <w:p w14:paraId="36CCF00B" w14:textId="77777777" w:rsidR="008701B5" w:rsidRDefault="008701B5" w:rsidP="004F78DA">
      <w:pPr>
        <w:jc w:val="center"/>
        <w:rPr>
          <w:rFonts w:ascii="Times New Roman" w:hAnsi="Times New Roman"/>
          <w:sz w:val="24"/>
          <w:szCs w:val="24"/>
        </w:rPr>
      </w:pPr>
    </w:p>
    <w:p w14:paraId="7BD365DB" w14:textId="77777777" w:rsidR="008701B5" w:rsidRDefault="008701B5" w:rsidP="004F78DA">
      <w:pPr>
        <w:jc w:val="center"/>
        <w:rPr>
          <w:rFonts w:ascii="Times New Roman" w:hAnsi="Times New Roman"/>
          <w:sz w:val="24"/>
          <w:szCs w:val="24"/>
        </w:rPr>
      </w:pPr>
    </w:p>
    <w:p w14:paraId="6EC4B48C" w14:textId="77777777" w:rsidR="008701B5" w:rsidRDefault="008701B5" w:rsidP="004F78DA">
      <w:pPr>
        <w:jc w:val="center"/>
        <w:rPr>
          <w:rFonts w:ascii="Times New Roman" w:hAnsi="Times New Roman"/>
          <w:sz w:val="24"/>
          <w:szCs w:val="24"/>
        </w:rPr>
      </w:pPr>
    </w:p>
    <w:p w14:paraId="7E244462" w14:textId="77777777" w:rsidR="008701B5" w:rsidRDefault="008701B5" w:rsidP="004F78DA">
      <w:pPr>
        <w:jc w:val="center"/>
        <w:rPr>
          <w:rFonts w:ascii="Times New Roman" w:hAnsi="Times New Roman"/>
          <w:sz w:val="24"/>
          <w:szCs w:val="24"/>
        </w:rPr>
      </w:pPr>
    </w:p>
    <w:p w14:paraId="1ECD318C" w14:textId="77777777" w:rsidR="008701B5" w:rsidRDefault="008701B5" w:rsidP="004F78DA">
      <w:pPr>
        <w:jc w:val="center"/>
        <w:rPr>
          <w:rFonts w:ascii="Times New Roman" w:hAnsi="Times New Roman"/>
          <w:sz w:val="24"/>
          <w:szCs w:val="24"/>
        </w:rPr>
      </w:pPr>
    </w:p>
    <w:p w14:paraId="31588514" w14:textId="77777777" w:rsidR="008701B5" w:rsidRDefault="008701B5" w:rsidP="004F78DA">
      <w:pPr>
        <w:jc w:val="center"/>
        <w:rPr>
          <w:rFonts w:ascii="Times New Roman" w:hAnsi="Times New Roman"/>
          <w:sz w:val="24"/>
          <w:szCs w:val="24"/>
        </w:rPr>
      </w:pPr>
    </w:p>
    <w:p w14:paraId="1D780275" w14:textId="77777777" w:rsidR="008701B5" w:rsidRDefault="008701B5" w:rsidP="004F78DA">
      <w:pPr>
        <w:jc w:val="center"/>
        <w:rPr>
          <w:rFonts w:ascii="Times New Roman" w:hAnsi="Times New Roman"/>
          <w:sz w:val="24"/>
          <w:szCs w:val="24"/>
        </w:rPr>
      </w:pPr>
    </w:p>
    <w:p w14:paraId="2F46F177" w14:textId="77777777" w:rsidR="008701B5" w:rsidRDefault="008701B5" w:rsidP="004F78DA">
      <w:pPr>
        <w:jc w:val="center"/>
        <w:rPr>
          <w:rFonts w:ascii="Times New Roman" w:hAnsi="Times New Roman"/>
          <w:sz w:val="24"/>
          <w:szCs w:val="24"/>
        </w:rPr>
      </w:pPr>
    </w:p>
    <w:p w14:paraId="4F56C127" w14:textId="77777777" w:rsidR="008701B5" w:rsidRDefault="008701B5" w:rsidP="004F78DA">
      <w:pPr>
        <w:jc w:val="center"/>
        <w:rPr>
          <w:rFonts w:ascii="Times New Roman" w:hAnsi="Times New Roman"/>
          <w:sz w:val="24"/>
          <w:szCs w:val="24"/>
        </w:rPr>
      </w:pPr>
    </w:p>
    <w:p w14:paraId="0E376D65" w14:textId="77777777" w:rsidR="008701B5" w:rsidRDefault="008701B5" w:rsidP="004F78DA">
      <w:pPr>
        <w:jc w:val="center"/>
        <w:rPr>
          <w:rFonts w:ascii="Times New Roman" w:hAnsi="Times New Roman"/>
          <w:sz w:val="24"/>
          <w:szCs w:val="24"/>
        </w:rPr>
      </w:pPr>
    </w:p>
    <w:p w14:paraId="7BFA8CEC" w14:textId="77777777" w:rsidR="008701B5" w:rsidRDefault="008701B5" w:rsidP="004F78DA">
      <w:pPr>
        <w:jc w:val="center"/>
        <w:rPr>
          <w:rFonts w:ascii="Times New Roman" w:hAnsi="Times New Roman"/>
          <w:sz w:val="24"/>
          <w:szCs w:val="24"/>
        </w:rPr>
      </w:pPr>
    </w:p>
    <w:p w14:paraId="6D6E0BE6" w14:textId="77777777" w:rsidR="008701B5" w:rsidRDefault="008701B5" w:rsidP="004F78DA">
      <w:pPr>
        <w:jc w:val="center"/>
        <w:rPr>
          <w:rFonts w:ascii="Times New Roman" w:hAnsi="Times New Roman"/>
          <w:sz w:val="24"/>
          <w:szCs w:val="24"/>
        </w:rPr>
      </w:pPr>
    </w:p>
    <w:p w14:paraId="6447716D" w14:textId="77777777" w:rsidR="008701B5" w:rsidRDefault="008701B5" w:rsidP="004F78DA">
      <w:pPr>
        <w:jc w:val="center"/>
        <w:rPr>
          <w:rFonts w:ascii="Times New Roman" w:hAnsi="Times New Roman"/>
          <w:sz w:val="24"/>
          <w:szCs w:val="24"/>
        </w:rPr>
      </w:pPr>
    </w:p>
    <w:p w14:paraId="18804973" w14:textId="77777777" w:rsidR="008701B5" w:rsidRDefault="008701B5" w:rsidP="004F78DA">
      <w:pPr>
        <w:jc w:val="center"/>
        <w:rPr>
          <w:rFonts w:ascii="Times New Roman" w:hAnsi="Times New Roman"/>
          <w:sz w:val="24"/>
          <w:szCs w:val="24"/>
        </w:rPr>
      </w:pPr>
    </w:p>
    <w:p w14:paraId="5250794A" w14:textId="77777777" w:rsidR="008701B5" w:rsidRDefault="008701B5" w:rsidP="004F78DA">
      <w:pPr>
        <w:jc w:val="center"/>
        <w:rPr>
          <w:rFonts w:ascii="Times New Roman" w:hAnsi="Times New Roman"/>
          <w:sz w:val="24"/>
          <w:szCs w:val="24"/>
        </w:rPr>
      </w:pPr>
    </w:p>
    <w:p w14:paraId="544641A0" w14:textId="77777777" w:rsidR="008701B5" w:rsidRDefault="008701B5" w:rsidP="004F78DA">
      <w:pPr>
        <w:jc w:val="center"/>
        <w:rPr>
          <w:rFonts w:ascii="Times New Roman" w:hAnsi="Times New Roman"/>
          <w:sz w:val="24"/>
          <w:szCs w:val="24"/>
        </w:rPr>
      </w:pPr>
    </w:p>
    <w:p w14:paraId="7818B93E" w14:textId="77777777" w:rsidR="008701B5" w:rsidRDefault="008701B5" w:rsidP="004F78DA">
      <w:pPr>
        <w:jc w:val="center"/>
        <w:rPr>
          <w:rFonts w:ascii="Times New Roman" w:hAnsi="Times New Roman"/>
          <w:sz w:val="24"/>
          <w:szCs w:val="24"/>
        </w:rPr>
      </w:pPr>
    </w:p>
    <w:p w14:paraId="539ADB8F" w14:textId="77777777" w:rsidR="008701B5" w:rsidRDefault="008701B5" w:rsidP="004F78DA">
      <w:pPr>
        <w:jc w:val="center"/>
        <w:rPr>
          <w:rFonts w:ascii="Times New Roman" w:hAnsi="Times New Roman"/>
          <w:sz w:val="24"/>
          <w:szCs w:val="24"/>
        </w:rPr>
      </w:pPr>
    </w:p>
    <w:p w14:paraId="6B7EE8C4" w14:textId="77777777" w:rsidR="008701B5" w:rsidRDefault="008701B5" w:rsidP="004F78DA">
      <w:pPr>
        <w:jc w:val="center"/>
        <w:rPr>
          <w:rFonts w:ascii="Times New Roman" w:hAnsi="Times New Roman"/>
          <w:sz w:val="24"/>
          <w:szCs w:val="24"/>
        </w:rPr>
      </w:pPr>
    </w:p>
    <w:p w14:paraId="724AE0C0" w14:textId="77777777" w:rsidR="008701B5" w:rsidRDefault="008701B5" w:rsidP="004F78DA">
      <w:pPr>
        <w:jc w:val="center"/>
        <w:rPr>
          <w:rFonts w:ascii="Times New Roman" w:hAnsi="Times New Roman"/>
          <w:sz w:val="24"/>
          <w:szCs w:val="24"/>
        </w:rPr>
      </w:pPr>
    </w:p>
    <w:p w14:paraId="50B4942A" w14:textId="77777777" w:rsidR="008701B5" w:rsidRDefault="008701B5" w:rsidP="004F78DA">
      <w:pPr>
        <w:jc w:val="center"/>
        <w:rPr>
          <w:rFonts w:ascii="Times New Roman" w:hAnsi="Times New Roman"/>
          <w:sz w:val="24"/>
          <w:szCs w:val="24"/>
        </w:rPr>
      </w:pPr>
    </w:p>
    <w:p w14:paraId="627E220A" w14:textId="77777777" w:rsidR="008701B5" w:rsidRDefault="008701B5" w:rsidP="004F78DA">
      <w:pPr>
        <w:jc w:val="center"/>
        <w:rPr>
          <w:rFonts w:ascii="Times New Roman" w:hAnsi="Times New Roman"/>
          <w:sz w:val="24"/>
          <w:szCs w:val="24"/>
        </w:rPr>
      </w:pPr>
    </w:p>
    <w:p w14:paraId="63CA8DD3" w14:textId="77777777" w:rsidR="008701B5" w:rsidRDefault="008701B5" w:rsidP="004F78DA">
      <w:pPr>
        <w:jc w:val="center"/>
        <w:rPr>
          <w:rFonts w:ascii="Times New Roman" w:hAnsi="Times New Roman"/>
          <w:sz w:val="24"/>
          <w:szCs w:val="24"/>
        </w:rPr>
      </w:pPr>
    </w:p>
    <w:p w14:paraId="2D41490A" w14:textId="77777777" w:rsidR="008701B5" w:rsidRDefault="008701B5" w:rsidP="004F78DA">
      <w:pPr>
        <w:jc w:val="center"/>
        <w:rPr>
          <w:rFonts w:ascii="Times New Roman" w:hAnsi="Times New Roman"/>
          <w:sz w:val="24"/>
          <w:szCs w:val="24"/>
        </w:rPr>
      </w:pPr>
    </w:p>
    <w:p w14:paraId="4017B7A2" w14:textId="77777777" w:rsidR="008701B5" w:rsidRDefault="008701B5" w:rsidP="004F78DA">
      <w:pPr>
        <w:jc w:val="center"/>
        <w:rPr>
          <w:rFonts w:ascii="Times New Roman" w:hAnsi="Times New Roman"/>
          <w:sz w:val="24"/>
          <w:szCs w:val="24"/>
        </w:rPr>
      </w:pPr>
    </w:p>
    <w:p w14:paraId="57996CEC" w14:textId="77777777" w:rsidR="008701B5" w:rsidRDefault="008701B5" w:rsidP="004F78DA">
      <w:pPr>
        <w:jc w:val="center"/>
        <w:rPr>
          <w:rFonts w:ascii="Times New Roman" w:hAnsi="Times New Roman"/>
          <w:sz w:val="24"/>
          <w:szCs w:val="24"/>
        </w:rPr>
      </w:pPr>
    </w:p>
    <w:p w14:paraId="439B24BB" w14:textId="77777777" w:rsidR="008701B5" w:rsidRDefault="008701B5" w:rsidP="004F78DA">
      <w:pPr>
        <w:jc w:val="center"/>
        <w:rPr>
          <w:rFonts w:ascii="Times New Roman" w:hAnsi="Times New Roman"/>
          <w:sz w:val="24"/>
          <w:szCs w:val="24"/>
        </w:rPr>
      </w:pPr>
    </w:p>
    <w:p w14:paraId="03AC0E2D" w14:textId="77777777" w:rsidR="008701B5" w:rsidRDefault="008701B5" w:rsidP="004F78DA">
      <w:pPr>
        <w:jc w:val="center"/>
        <w:rPr>
          <w:rFonts w:ascii="Times New Roman" w:hAnsi="Times New Roman"/>
          <w:sz w:val="24"/>
          <w:szCs w:val="24"/>
        </w:rPr>
      </w:pPr>
    </w:p>
    <w:p w14:paraId="2E137F77" w14:textId="77777777" w:rsidR="008701B5" w:rsidRDefault="008701B5" w:rsidP="004F78DA">
      <w:pPr>
        <w:jc w:val="center"/>
        <w:rPr>
          <w:rFonts w:ascii="Times New Roman" w:hAnsi="Times New Roman"/>
          <w:sz w:val="24"/>
          <w:szCs w:val="24"/>
        </w:rPr>
      </w:pPr>
    </w:p>
    <w:p w14:paraId="52F973F9" w14:textId="77777777" w:rsidR="008701B5" w:rsidRDefault="008701B5" w:rsidP="004F78DA">
      <w:pPr>
        <w:jc w:val="center"/>
        <w:rPr>
          <w:rFonts w:ascii="Times New Roman" w:hAnsi="Times New Roman"/>
          <w:sz w:val="24"/>
          <w:szCs w:val="24"/>
        </w:rPr>
      </w:pPr>
    </w:p>
    <w:p w14:paraId="0D5AEABF" w14:textId="77777777" w:rsidR="008701B5" w:rsidRDefault="008701B5" w:rsidP="004F78DA">
      <w:pPr>
        <w:jc w:val="center"/>
        <w:rPr>
          <w:rFonts w:ascii="Times New Roman" w:hAnsi="Times New Roman"/>
          <w:sz w:val="24"/>
          <w:szCs w:val="24"/>
        </w:rPr>
      </w:pPr>
    </w:p>
    <w:p w14:paraId="5A0435D4" w14:textId="77777777" w:rsidR="002E62B9" w:rsidRDefault="002E62B9">
      <w:pPr>
        <w:rPr>
          <w:rFonts w:ascii="Times New Roman" w:hAnsi="Times New Roman"/>
          <w:sz w:val="24"/>
          <w:szCs w:val="24"/>
        </w:rPr>
      </w:pPr>
      <w:r>
        <w:rPr>
          <w:rFonts w:ascii="Times New Roman" w:hAnsi="Times New Roman"/>
          <w:sz w:val="24"/>
          <w:szCs w:val="24"/>
        </w:rPr>
        <w:br w:type="page"/>
      </w:r>
    </w:p>
    <w:p w14:paraId="2E67133F" w14:textId="762DE702"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SECTION H</w:t>
      </w:r>
    </w:p>
    <w:p w14:paraId="435A26B6" w14:textId="77777777"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SPECIAL CONTRACT REQUIREMENTS</w:t>
      </w:r>
    </w:p>
    <w:p w14:paraId="748BF140" w14:textId="77777777" w:rsidR="005B4D30" w:rsidRPr="00190F13" w:rsidRDefault="005B4D30" w:rsidP="004F78DA">
      <w:pPr>
        <w:rPr>
          <w:rFonts w:ascii="Times New Roman" w:hAnsi="Times New Roman"/>
          <w:sz w:val="24"/>
          <w:szCs w:val="24"/>
        </w:rPr>
      </w:pPr>
    </w:p>
    <w:p w14:paraId="37B31BFC"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H.1</w:t>
      </w:r>
      <w:r w:rsidRPr="00190F13">
        <w:rPr>
          <w:rFonts w:ascii="Times New Roman" w:hAnsi="Times New Roman"/>
          <w:sz w:val="24"/>
          <w:szCs w:val="24"/>
        </w:rPr>
        <w:tab/>
      </w:r>
      <w:r w:rsidRPr="00190F13">
        <w:rPr>
          <w:rFonts w:ascii="Times New Roman" w:hAnsi="Times New Roman"/>
          <w:sz w:val="24"/>
          <w:szCs w:val="24"/>
          <w:u w:val="single"/>
        </w:rPr>
        <w:t>SECURITY</w:t>
      </w:r>
      <w:r w:rsidRPr="00190F13">
        <w:rPr>
          <w:rFonts w:ascii="Times New Roman" w:hAnsi="Times New Roman"/>
          <w:sz w:val="24"/>
          <w:szCs w:val="24"/>
        </w:rPr>
        <w:t xml:space="preserve">.  On occasion, a </w:t>
      </w:r>
      <w:proofErr w:type="gramStart"/>
      <w:r w:rsidRPr="00190F13">
        <w:rPr>
          <w:rFonts w:ascii="Times New Roman" w:hAnsi="Times New Roman"/>
          <w:sz w:val="24"/>
          <w:szCs w:val="24"/>
        </w:rPr>
        <w:t>Contractor</w:t>
      </w:r>
      <w:proofErr w:type="gramEnd"/>
      <w:r w:rsidRPr="00190F13">
        <w:rPr>
          <w:rFonts w:ascii="Times New Roman" w:hAnsi="Times New Roman"/>
          <w:sz w:val="24"/>
          <w:szCs w:val="24"/>
        </w:rPr>
        <w:t xml:space="preserve"> employee may require entry into U.S. Government-owned or -operated facilities.  If so, the Contractor should be prepared to provide the necessary identification to permit escorted access within that facility.</w:t>
      </w:r>
    </w:p>
    <w:p w14:paraId="6D457693" w14:textId="77777777" w:rsidR="005B4D30" w:rsidRPr="00190F13" w:rsidRDefault="005B4D30" w:rsidP="004F78DA">
      <w:pPr>
        <w:rPr>
          <w:rFonts w:ascii="Times New Roman" w:hAnsi="Times New Roman"/>
          <w:sz w:val="24"/>
          <w:szCs w:val="24"/>
        </w:rPr>
      </w:pPr>
    </w:p>
    <w:p w14:paraId="1CE2D20D"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H.2</w:t>
      </w:r>
      <w:r w:rsidRPr="00190F13">
        <w:rPr>
          <w:rFonts w:ascii="Times New Roman" w:hAnsi="Times New Roman"/>
          <w:sz w:val="24"/>
          <w:szCs w:val="24"/>
        </w:rPr>
        <w:tab/>
      </w:r>
      <w:r w:rsidRPr="00190F13">
        <w:rPr>
          <w:rFonts w:ascii="Times New Roman" w:hAnsi="Times New Roman"/>
          <w:sz w:val="24"/>
          <w:szCs w:val="24"/>
          <w:u w:val="single"/>
        </w:rPr>
        <w:t>STANDARDS OF CONDUCT</w:t>
      </w:r>
      <w:r w:rsidRPr="00190F13">
        <w:rPr>
          <w:rFonts w:ascii="Times New Roman" w:hAnsi="Times New Roman"/>
          <w:sz w:val="24"/>
          <w:szCs w:val="24"/>
        </w:rPr>
        <w:t>.  The Contractor shall maintain satisfactory standards of employee competency, conduct, cleanliness, appearance, and integrity and shall be responsible for taking such disciplinary action with respect to employees as may be necessary.   Each Contractor employee is to adhere to standards that reflect credit on themselves, their employer, and the United States Government.</w:t>
      </w:r>
    </w:p>
    <w:p w14:paraId="44A0FEE2" w14:textId="77777777" w:rsidR="005B4D30" w:rsidRPr="00190F13" w:rsidRDefault="005B4D30" w:rsidP="004F78DA">
      <w:pPr>
        <w:rPr>
          <w:rFonts w:ascii="Times New Roman" w:hAnsi="Times New Roman"/>
          <w:sz w:val="24"/>
          <w:szCs w:val="24"/>
        </w:rPr>
      </w:pPr>
    </w:p>
    <w:p w14:paraId="6F5F0CD9" w14:textId="02775622" w:rsidR="005B4D30" w:rsidRPr="00190F13" w:rsidRDefault="005B4D30" w:rsidP="004F78DA">
      <w:pPr>
        <w:rPr>
          <w:rFonts w:ascii="Times New Roman" w:hAnsi="Times New Roman"/>
          <w:sz w:val="24"/>
          <w:szCs w:val="24"/>
          <w:u w:val="single"/>
        </w:rPr>
      </w:pPr>
      <w:r w:rsidRPr="00190F13">
        <w:rPr>
          <w:rFonts w:ascii="Times New Roman" w:hAnsi="Times New Roman"/>
          <w:sz w:val="24"/>
          <w:szCs w:val="24"/>
        </w:rPr>
        <w:t>H.3</w:t>
      </w:r>
      <w:r>
        <w:tab/>
      </w:r>
      <w:r w:rsidRPr="00190F13">
        <w:rPr>
          <w:rFonts w:ascii="Times New Roman" w:hAnsi="Times New Roman"/>
          <w:sz w:val="24"/>
          <w:szCs w:val="24"/>
          <w:u w:val="single"/>
        </w:rPr>
        <w:t>ORDERING PROCEDURES</w:t>
      </w:r>
      <w:r w:rsidRPr="00190F13">
        <w:rPr>
          <w:rFonts w:ascii="Times New Roman" w:hAnsi="Times New Roman"/>
          <w:sz w:val="24"/>
          <w:szCs w:val="24"/>
        </w:rPr>
        <w:t xml:space="preserve">.  The Government will issue a task order as soon as possible after contract award to identify all employees to be covered by the insurance described in this contract and the coverage selected by each employee, including dependents to be covered. </w:t>
      </w:r>
      <w:r w:rsidRPr="00190F13">
        <w:rPr>
          <w:rFonts w:ascii="Times New Roman" w:hAnsi="Times New Roman"/>
          <w:b/>
          <w:i/>
          <w:sz w:val="24"/>
          <w:szCs w:val="24"/>
        </w:rPr>
        <w:t xml:space="preserve"> </w:t>
      </w:r>
      <w:r w:rsidRPr="00190F13">
        <w:rPr>
          <w:rFonts w:ascii="Times New Roman" w:hAnsi="Times New Roman"/>
          <w:sz w:val="24"/>
          <w:szCs w:val="24"/>
        </w:rPr>
        <w:t xml:space="preserve">  The COR will make subsequent additions or deletions to this list in writing and provide the revised list to the Contractor.  All such revisions shall be consolidated, and a new or modified task order will be issued by the Contracting Officer.  If any changes have been made to the coverage listing, the Government anticipates issuance of a new task order on a</w:t>
      </w:r>
      <w:r w:rsidRPr="00190F13" w:rsidDel="00282EE0">
        <w:rPr>
          <w:rFonts w:ascii="Times New Roman" w:hAnsi="Times New Roman"/>
          <w:sz w:val="24"/>
          <w:szCs w:val="24"/>
        </w:rPr>
        <w:t xml:space="preserve"> </w:t>
      </w:r>
      <w:proofErr w:type="gramStart"/>
      <w:r w:rsidRPr="1031E902" w:rsidDel="00282EE0">
        <w:rPr>
          <w:rFonts w:ascii="Times New Roman" w:hAnsi="Times New Roman"/>
          <w:sz w:val="24"/>
          <w:szCs w:val="24"/>
        </w:rPr>
        <w:t>[</w:t>
      </w:r>
      <w:r w:rsidR="000456FF">
        <w:rPr>
          <w:rFonts w:ascii="Times New Roman" w:hAnsi="Times New Roman"/>
          <w:sz w:val="24"/>
          <w:szCs w:val="24"/>
        </w:rPr>
        <w:t xml:space="preserve"> </w:t>
      </w:r>
      <w:r w:rsidRPr="00190F13">
        <w:rPr>
          <w:rFonts w:ascii="Times New Roman" w:hAnsi="Times New Roman"/>
          <w:sz w:val="24"/>
          <w:szCs w:val="24"/>
        </w:rPr>
        <w:t>]</w:t>
      </w:r>
      <w:proofErr w:type="gramEnd"/>
      <w:r w:rsidRPr="00190F13">
        <w:rPr>
          <w:rFonts w:ascii="Times New Roman" w:hAnsi="Times New Roman"/>
          <w:sz w:val="24"/>
          <w:szCs w:val="24"/>
        </w:rPr>
        <w:t xml:space="preserve"> monthly, [</w:t>
      </w:r>
      <w:r w:rsidR="000456FF">
        <w:rPr>
          <w:rFonts w:ascii="Times New Roman" w:hAnsi="Times New Roman"/>
          <w:sz w:val="24"/>
          <w:szCs w:val="24"/>
        </w:rPr>
        <w:t>X</w:t>
      </w:r>
      <w:r w:rsidRPr="00190F13">
        <w:rPr>
          <w:rFonts w:ascii="Times New Roman" w:hAnsi="Times New Roman"/>
          <w:sz w:val="24"/>
          <w:szCs w:val="24"/>
        </w:rPr>
        <w:t>] quarterly</w:t>
      </w:r>
      <w:r w:rsidR="005C4FBC" w:rsidRPr="00190F13">
        <w:rPr>
          <w:rFonts w:ascii="Times New Roman" w:hAnsi="Times New Roman"/>
          <w:sz w:val="24"/>
          <w:szCs w:val="24"/>
        </w:rPr>
        <w:t xml:space="preserve"> basis</w:t>
      </w:r>
      <w:r w:rsidRPr="00190F13">
        <w:rPr>
          <w:rFonts w:ascii="Times New Roman" w:hAnsi="Times New Roman"/>
          <w:sz w:val="24"/>
          <w:szCs w:val="24"/>
        </w:rPr>
        <w:t xml:space="preserve">.  This new task order will include all changes made since the previous task order was issued and will include any increase or decrease in necessary funding.  The changes to the list of eligible individuals will supersede the initial list provided under prior task orders without prejudice to the ineligibility clause.  Task orders will indicate the effective date of employment, for purposes of calculating the premium due. </w:t>
      </w:r>
    </w:p>
    <w:p w14:paraId="2C7CDE7D" w14:textId="77777777" w:rsidR="005B4D30" w:rsidRPr="00190F13" w:rsidRDefault="005B4D30" w:rsidP="004F78DA">
      <w:pPr>
        <w:rPr>
          <w:rFonts w:ascii="Times New Roman" w:hAnsi="Times New Roman"/>
          <w:sz w:val="24"/>
          <w:szCs w:val="24"/>
        </w:rPr>
      </w:pPr>
    </w:p>
    <w:p w14:paraId="2C66C6E2" w14:textId="42D356D7" w:rsidR="008B040D" w:rsidRPr="00BA0711" w:rsidRDefault="3E34FBBB" w:rsidP="008B040D">
      <w:pPr>
        <w:ind w:firstLine="720"/>
        <w:rPr>
          <w:rFonts w:ascii="Times New Roman" w:hAnsi="Times New Roman"/>
          <w:snapToGrid/>
          <w:sz w:val="24"/>
          <w:szCs w:val="24"/>
        </w:rPr>
      </w:pPr>
      <w:r w:rsidRPr="1031E902">
        <w:rPr>
          <w:rFonts w:ascii="Times New Roman" w:hAnsi="Times New Roman"/>
          <w:b/>
          <w:bCs/>
          <w:i/>
          <w:iCs/>
          <w:sz w:val="24"/>
          <w:szCs w:val="24"/>
        </w:rPr>
        <w:t xml:space="preserve"> </w:t>
      </w:r>
      <w:r w:rsidRPr="00190F13">
        <w:rPr>
          <w:rFonts w:ascii="Times New Roman" w:hAnsi="Times New Roman"/>
          <w:snapToGrid/>
          <w:sz w:val="24"/>
          <w:szCs w:val="24"/>
        </w:rPr>
        <w:t>H.3.1</w:t>
      </w:r>
      <w:r w:rsidR="094FD0A0" w:rsidRPr="00BA0711">
        <w:rPr>
          <w:rFonts w:ascii="Times New Roman" w:hAnsi="Times New Roman"/>
          <w:snapToGrid/>
          <w:sz w:val="24"/>
          <w:szCs w:val="24"/>
        </w:rPr>
        <w:t>.</w:t>
      </w:r>
      <w:r w:rsidR="00D1434D" w:rsidRPr="00BA0711" w:rsidDel="00C963B1">
        <w:rPr>
          <w:rFonts w:ascii="Times New Roman" w:hAnsi="Times New Roman"/>
          <w:b/>
          <w:bCs/>
          <w:i/>
          <w:iCs/>
          <w:snapToGrid/>
          <w:sz w:val="24"/>
          <w:szCs w:val="24"/>
        </w:rPr>
        <w:t xml:space="preserve"> </w:t>
      </w:r>
      <w:r w:rsidR="008B040D" w:rsidRPr="00BA0711">
        <w:rPr>
          <w:rFonts w:ascii="Times New Roman" w:hAnsi="Times New Roman"/>
          <w:snapToGrid/>
          <w:sz w:val="24"/>
          <w:szCs w:val="24"/>
        </w:rPr>
        <w:t xml:space="preserve">Riders are not included under the task orders issued by the Contracting Officer.  Because their coverage is under a rider, </w:t>
      </w:r>
      <w:proofErr w:type="gramStart"/>
      <w:r w:rsidR="008B040D" w:rsidRPr="00BA0711">
        <w:rPr>
          <w:rFonts w:ascii="Times New Roman" w:hAnsi="Times New Roman"/>
          <w:snapToGrid/>
          <w:sz w:val="24"/>
          <w:szCs w:val="24"/>
        </w:rPr>
        <w:t>either their</w:t>
      </w:r>
      <w:proofErr w:type="gramEnd"/>
      <w:r w:rsidR="008B040D" w:rsidRPr="00BA0711">
        <w:rPr>
          <w:rFonts w:ascii="Times New Roman" w:hAnsi="Times New Roman"/>
          <w:snapToGrid/>
          <w:sz w:val="24"/>
          <w:szCs w:val="24"/>
        </w:rPr>
        <w:t xml:space="preserve"> </w:t>
      </w:r>
      <w:proofErr w:type="gramStart"/>
      <w:r w:rsidR="008B040D" w:rsidRPr="00BA0711">
        <w:rPr>
          <w:rFonts w:ascii="Times New Roman" w:hAnsi="Times New Roman"/>
          <w:snapToGrid/>
          <w:sz w:val="24"/>
          <w:szCs w:val="24"/>
        </w:rPr>
        <w:t>employer</w:t>
      </w:r>
      <w:proofErr w:type="gramEnd"/>
      <w:r w:rsidR="008B040D" w:rsidRPr="00BA0711">
        <w:rPr>
          <w:rFonts w:ascii="Times New Roman" w:hAnsi="Times New Roman"/>
          <w:snapToGrid/>
          <w:sz w:val="24"/>
          <w:szCs w:val="24"/>
        </w:rPr>
        <w:t xml:space="preserve"> are </w:t>
      </w:r>
      <w:proofErr w:type="gramStart"/>
      <w:r w:rsidR="008B040D" w:rsidRPr="00BA0711">
        <w:rPr>
          <w:rFonts w:ascii="Times New Roman" w:hAnsi="Times New Roman"/>
          <w:snapToGrid/>
          <w:sz w:val="24"/>
          <w:szCs w:val="24"/>
        </w:rPr>
        <w:t>themselves are</w:t>
      </w:r>
      <w:proofErr w:type="gramEnd"/>
      <w:r w:rsidR="008B040D" w:rsidRPr="00BA0711">
        <w:rPr>
          <w:rFonts w:ascii="Times New Roman" w:hAnsi="Times New Roman"/>
          <w:snapToGrid/>
          <w:sz w:val="24"/>
          <w:szCs w:val="24"/>
        </w:rPr>
        <w:t xml:space="preserve"> responsible for directly interacting with the Contractor to order any coverage.  When contacted, the Contractor shall advise the person of the paperwork and payment that will be necessary to order coverage for the identified individuals.  The Contractor may be contacted by more than one individual.     </w:t>
      </w:r>
    </w:p>
    <w:p w14:paraId="7DE8A15E" w14:textId="77777777" w:rsidR="008B040D" w:rsidRPr="00BA0711" w:rsidRDefault="008B040D" w:rsidP="008B040D">
      <w:pPr>
        <w:rPr>
          <w:rFonts w:ascii="Times New Roman" w:hAnsi="Times New Roman"/>
          <w:sz w:val="24"/>
          <w:szCs w:val="24"/>
        </w:rPr>
      </w:pPr>
    </w:p>
    <w:p w14:paraId="50625BB4" w14:textId="77777777" w:rsidR="00B375B1" w:rsidRPr="00190F13" w:rsidRDefault="00B375B1" w:rsidP="004F78DA">
      <w:pPr>
        <w:rPr>
          <w:rFonts w:ascii="Times New Roman" w:hAnsi="Times New Roman"/>
          <w:sz w:val="24"/>
          <w:szCs w:val="24"/>
        </w:rPr>
      </w:pPr>
    </w:p>
    <w:p w14:paraId="6864DAE2" w14:textId="77777777" w:rsidR="005B4D30" w:rsidRPr="00190F13" w:rsidRDefault="005B4D30" w:rsidP="004B732D">
      <w:pPr>
        <w:ind w:left="720" w:hanging="720"/>
        <w:rPr>
          <w:rFonts w:ascii="Times New Roman" w:hAnsi="Times New Roman"/>
          <w:sz w:val="24"/>
          <w:szCs w:val="24"/>
        </w:rPr>
      </w:pPr>
      <w:r w:rsidRPr="00190F13">
        <w:rPr>
          <w:rFonts w:ascii="Times New Roman" w:hAnsi="Times New Roman"/>
          <w:sz w:val="24"/>
          <w:szCs w:val="24"/>
        </w:rPr>
        <w:t>H.4.</w:t>
      </w:r>
      <w:r w:rsidRPr="00190F13">
        <w:rPr>
          <w:rFonts w:ascii="Times New Roman" w:hAnsi="Times New Roman"/>
          <w:sz w:val="24"/>
          <w:szCs w:val="24"/>
        </w:rPr>
        <w:tab/>
      </w:r>
      <w:r w:rsidRPr="00190F13">
        <w:rPr>
          <w:rFonts w:ascii="Times New Roman" w:hAnsi="Times New Roman"/>
          <w:sz w:val="24"/>
          <w:szCs w:val="24"/>
          <w:u w:val="single"/>
        </w:rPr>
        <w:t>CONTRACTOR RESPONSIBILITY IN CLAIMS AND REIMBURSEMENT TO CLAIMANTS</w:t>
      </w:r>
    </w:p>
    <w:p w14:paraId="002E0FC9" w14:textId="77777777" w:rsidR="005B4D30" w:rsidRPr="00190F13" w:rsidRDefault="005B4D30" w:rsidP="004F78DA">
      <w:pPr>
        <w:rPr>
          <w:rFonts w:ascii="Times New Roman" w:hAnsi="Times New Roman"/>
          <w:sz w:val="24"/>
          <w:szCs w:val="24"/>
        </w:rPr>
      </w:pPr>
    </w:p>
    <w:p w14:paraId="284E0AE2" w14:textId="77777777" w:rsidR="005B4D30" w:rsidRPr="00190F13" w:rsidRDefault="005B4D30" w:rsidP="004F78DA">
      <w:pPr>
        <w:rPr>
          <w:rFonts w:ascii="Times New Roman" w:hAnsi="Times New Roman"/>
          <w:sz w:val="24"/>
          <w:szCs w:val="24"/>
        </w:rPr>
      </w:pPr>
    </w:p>
    <w:p w14:paraId="4B051137" w14:textId="77777777" w:rsidR="00E70418" w:rsidRPr="00BA0711" w:rsidRDefault="00E70418" w:rsidP="00E70418">
      <w:pPr>
        <w:rPr>
          <w:rFonts w:ascii="Times New Roman" w:hAnsi="Times New Roman"/>
          <w:sz w:val="24"/>
          <w:szCs w:val="24"/>
        </w:rPr>
      </w:pPr>
      <w:r w:rsidRPr="00BA0711">
        <w:rPr>
          <w:rFonts w:ascii="Times New Roman" w:hAnsi="Times New Roman"/>
          <w:sz w:val="24"/>
          <w:szCs w:val="24"/>
        </w:rPr>
        <w:t>General.</w:t>
      </w:r>
    </w:p>
    <w:p w14:paraId="1C7259E0" w14:textId="77777777" w:rsidR="00E70418" w:rsidRPr="00BA0711" w:rsidRDefault="00E70418" w:rsidP="00E70418">
      <w:pPr>
        <w:rPr>
          <w:rFonts w:ascii="Times New Roman" w:hAnsi="Times New Roman"/>
          <w:sz w:val="24"/>
          <w:szCs w:val="24"/>
        </w:rPr>
      </w:pPr>
    </w:p>
    <w:p w14:paraId="69EEB99E" w14:textId="77777777" w:rsidR="00E70418" w:rsidRPr="00BA0711" w:rsidRDefault="00E70418" w:rsidP="00E70418">
      <w:pPr>
        <w:rPr>
          <w:rFonts w:ascii="Times New Roman" w:hAnsi="Times New Roman"/>
          <w:sz w:val="24"/>
          <w:szCs w:val="24"/>
        </w:rPr>
      </w:pPr>
      <w:r w:rsidRPr="00BA0711">
        <w:rPr>
          <w:rFonts w:ascii="Times New Roman" w:hAnsi="Times New Roman"/>
          <w:sz w:val="24"/>
          <w:szCs w:val="24"/>
        </w:rPr>
        <w:tab/>
        <w:t>The Contractor shall be responsible for all planning, estimating, programming, project management, scheduling, dispatching, supervision, and inspection of work.  The Contractor shall maintain his own reference library of technical reference works and local laws and regulations, including current tariffs and registries.  The Contractor shall treat the information provided by the Embassy concerning employee' personal data, medical information, and salaries as highly sensitive and not divulge any employee information to unauthorized persons.  The Contractor shall establish procedures for handling medical insurance claims as follows:</w:t>
      </w:r>
    </w:p>
    <w:p w14:paraId="0653DB09" w14:textId="77777777" w:rsidR="00E70418" w:rsidRPr="00BA0711" w:rsidRDefault="00E70418" w:rsidP="00E70418">
      <w:pPr>
        <w:rPr>
          <w:rFonts w:ascii="Times New Roman" w:hAnsi="Times New Roman"/>
          <w:sz w:val="24"/>
          <w:szCs w:val="24"/>
        </w:rPr>
      </w:pPr>
      <w:r w:rsidRPr="00BA0711">
        <w:rPr>
          <w:rFonts w:ascii="Times New Roman" w:hAnsi="Times New Roman"/>
          <w:sz w:val="24"/>
          <w:szCs w:val="24"/>
        </w:rPr>
        <w:t> </w:t>
      </w:r>
    </w:p>
    <w:p w14:paraId="5A06ACAE" w14:textId="77777777" w:rsidR="00E70418" w:rsidRPr="00BA0711" w:rsidRDefault="00E70418" w:rsidP="00E70418">
      <w:pPr>
        <w:rPr>
          <w:rFonts w:ascii="Times New Roman" w:hAnsi="Times New Roman"/>
          <w:sz w:val="24"/>
          <w:szCs w:val="24"/>
        </w:rPr>
      </w:pPr>
      <w:r w:rsidRPr="00BA0711">
        <w:rPr>
          <w:rFonts w:ascii="Times New Roman" w:hAnsi="Times New Roman"/>
          <w:sz w:val="24"/>
          <w:szCs w:val="24"/>
        </w:rPr>
        <w:tab/>
        <w:t>(a)</w:t>
      </w:r>
      <w:r w:rsidRPr="00BA0711">
        <w:rPr>
          <w:rFonts w:ascii="Times New Roman" w:hAnsi="Times New Roman"/>
          <w:sz w:val="24"/>
          <w:szCs w:val="24"/>
        </w:rPr>
        <w:tab/>
        <w:t xml:space="preserve">Administrative Records  </w:t>
      </w:r>
    </w:p>
    <w:p w14:paraId="4D1B62D5" w14:textId="77777777" w:rsidR="00E70418" w:rsidRPr="00BA0711" w:rsidRDefault="00E70418" w:rsidP="00E70418">
      <w:pPr>
        <w:rPr>
          <w:rFonts w:ascii="Times New Roman" w:hAnsi="Times New Roman"/>
          <w:sz w:val="24"/>
          <w:szCs w:val="24"/>
        </w:rPr>
      </w:pPr>
      <w:r w:rsidRPr="00BA0711">
        <w:rPr>
          <w:rFonts w:ascii="Times New Roman" w:hAnsi="Times New Roman"/>
          <w:sz w:val="24"/>
          <w:szCs w:val="24"/>
        </w:rPr>
        <w:tab/>
      </w:r>
    </w:p>
    <w:p w14:paraId="2EAB5421" w14:textId="77777777" w:rsidR="00E70418" w:rsidRPr="00BA0711" w:rsidRDefault="00E70418" w:rsidP="00E70418">
      <w:pPr>
        <w:rPr>
          <w:rFonts w:ascii="Times New Roman" w:hAnsi="Times New Roman"/>
          <w:sz w:val="24"/>
          <w:szCs w:val="24"/>
        </w:rPr>
      </w:pPr>
      <w:r w:rsidRPr="00BA0711">
        <w:rPr>
          <w:rFonts w:ascii="Times New Roman" w:hAnsi="Times New Roman"/>
          <w:sz w:val="24"/>
          <w:szCs w:val="24"/>
        </w:rPr>
        <w:tab/>
      </w:r>
      <w:r w:rsidRPr="00BA0711">
        <w:rPr>
          <w:rFonts w:ascii="Times New Roman" w:hAnsi="Times New Roman"/>
          <w:sz w:val="24"/>
          <w:szCs w:val="24"/>
        </w:rPr>
        <w:tab/>
        <w:t>(1)</w:t>
      </w:r>
      <w:r w:rsidRPr="00BA0711">
        <w:rPr>
          <w:rFonts w:ascii="Times New Roman" w:hAnsi="Times New Roman"/>
          <w:sz w:val="24"/>
          <w:szCs w:val="24"/>
        </w:rPr>
        <w:tab/>
        <w:t>The Contractor shall maintain medical insurance files for each covered employee and each covered dependent including receipts and proof of paid claims, requests for claim reimbursements, and accounting of paid benefits with balances of amounts remaining in the annual per person reimbursement ceiling.</w:t>
      </w:r>
    </w:p>
    <w:p w14:paraId="7DC74C27" w14:textId="77777777" w:rsidR="00E70418" w:rsidRPr="00BA0711" w:rsidRDefault="00E70418" w:rsidP="00E70418">
      <w:pPr>
        <w:rPr>
          <w:rFonts w:ascii="Times New Roman" w:hAnsi="Times New Roman"/>
          <w:sz w:val="24"/>
          <w:szCs w:val="24"/>
        </w:rPr>
      </w:pPr>
      <w:r w:rsidRPr="00BA0711">
        <w:rPr>
          <w:rFonts w:ascii="Times New Roman" w:hAnsi="Times New Roman"/>
          <w:sz w:val="24"/>
          <w:szCs w:val="24"/>
        </w:rPr>
        <w:t> </w:t>
      </w:r>
    </w:p>
    <w:p w14:paraId="61C17006" w14:textId="77777777" w:rsidR="00E70418" w:rsidRPr="00BA0711" w:rsidRDefault="00E70418" w:rsidP="00E70418">
      <w:pPr>
        <w:rPr>
          <w:rFonts w:ascii="Times New Roman" w:hAnsi="Times New Roman"/>
          <w:sz w:val="24"/>
          <w:szCs w:val="24"/>
        </w:rPr>
      </w:pPr>
      <w:r w:rsidRPr="00BA0711">
        <w:rPr>
          <w:rFonts w:ascii="Times New Roman" w:hAnsi="Times New Roman"/>
          <w:sz w:val="24"/>
          <w:szCs w:val="24"/>
        </w:rPr>
        <w:tab/>
      </w:r>
      <w:r w:rsidRPr="00BA0711">
        <w:rPr>
          <w:rFonts w:ascii="Times New Roman" w:hAnsi="Times New Roman"/>
          <w:sz w:val="24"/>
          <w:szCs w:val="24"/>
        </w:rPr>
        <w:tab/>
        <w:t>(2)</w:t>
      </w:r>
      <w:r w:rsidRPr="00BA0711">
        <w:rPr>
          <w:rFonts w:ascii="Times New Roman" w:hAnsi="Times New Roman"/>
          <w:sz w:val="24"/>
          <w:szCs w:val="24"/>
        </w:rPr>
        <w:tab/>
        <w:t xml:space="preserve">The Contractor shall provide the COR with the necessary claim forms for each type of benefit that can be claimed under the contract.  These </w:t>
      </w:r>
      <w:proofErr w:type="gramStart"/>
      <w:r w:rsidRPr="00BA0711">
        <w:rPr>
          <w:rFonts w:ascii="Times New Roman" w:hAnsi="Times New Roman"/>
          <w:sz w:val="24"/>
          <w:szCs w:val="24"/>
        </w:rPr>
        <w:t>forms shall</w:t>
      </w:r>
      <w:proofErr w:type="gramEnd"/>
      <w:r w:rsidRPr="00BA0711">
        <w:rPr>
          <w:rFonts w:ascii="Times New Roman" w:hAnsi="Times New Roman"/>
          <w:sz w:val="24"/>
          <w:szCs w:val="24"/>
        </w:rPr>
        <w:t xml:space="preserve"> specify a list of documents required to be appended to each claim and otherwise provide instructions for claim filing.</w:t>
      </w:r>
    </w:p>
    <w:p w14:paraId="54F379C2" w14:textId="77777777" w:rsidR="00E70418" w:rsidRPr="00BA0711" w:rsidRDefault="00E70418" w:rsidP="00E70418">
      <w:pPr>
        <w:rPr>
          <w:rFonts w:ascii="Times New Roman" w:hAnsi="Times New Roman"/>
          <w:sz w:val="24"/>
          <w:szCs w:val="24"/>
        </w:rPr>
      </w:pPr>
      <w:r w:rsidRPr="00BA0711">
        <w:rPr>
          <w:rFonts w:ascii="Times New Roman" w:hAnsi="Times New Roman"/>
          <w:sz w:val="24"/>
          <w:szCs w:val="24"/>
        </w:rPr>
        <w:t> </w:t>
      </w:r>
    </w:p>
    <w:p w14:paraId="1B92F0AE" w14:textId="77777777" w:rsidR="00E70418" w:rsidRPr="00BA0711" w:rsidRDefault="00E70418" w:rsidP="00E70418">
      <w:pPr>
        <w:rPr>
          <w:rFonts w:ascii="Times New Roman" w:hAnsi="Times New Roman"/>
          <w:sz w:val="24"/>
          <w:szCs w:val="24"/>
        </w:rPr>
      </w:pPr>
      <w:r w:rsidRPr="00BA0711">
        <w:rPr>
          <w:rFonts w:ascii="Times New Roman" w:hAnsi="Times New Roman"/>
          <w:sz w:val="24"/>
          <w:szCs w:val="24"/>
        </w:rPr>
        <w:tab/>
      </w:r>
      <w:r w:rsidRPr="00BA0711">
        <w:rPr>
          <w:rFonts w:ascii="Times New Roman" w:hAnsi="Times New Roman"/>
          <w:sz w:val="24"/>
          <w:szCs w:val="24"/>
        </w:rPr>
        <w:tab/>
        <w:t>(3)</w:t>
      </w:r>
      <w:r w:rsidRPr="00BA0711">
        <w:rPr>
          <w:rFonts w:ascii="Times New Roman" w:hAnsi="Times New Roman"/>
          <w:sz w:val="24"/>
          <w:szCs w:val="24"/>
        </w:rPr>
        <w:tab/>
        <w:t>The Contractor shall use the English spelling of the employees' names in all transactions, including reimbursement checks.</w:t>
      </w:r>
    </w:p>
    <w:p w14:paraId="6F27F795" w14:textId="77777777" w:rsidR="00E70418" w:rsidRPr="00BA0711" w:rsidRDefault="00E70418" w:rsidP="00E70418">
      <w:pPr>
        <w:rPr>
          <w:rFonts w:ascii="Times New Roman" w:hAnsi="Times New Roman"/>
          <w:sz w:val="24"/>
          <w:szCs w:val="24"/>
        </w:rPr>
      </w:pPr>
      <w:r w:rsidRPr="00BA0711">
        <w:rPr>
          <w:rFonts w:ascii="Times New Roman" w:hAnsi="Times New Roman"/>
          <w:sz w:val="24"/>
          <w:szCs w:val="24"/>
        </w:rPr>
        <w:t> </w:t>
      </w:r>
    </w:p>
    <w:p w14:paraId="1C1B0948"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0A52AB2E" w14:textId="1EC4789E" w:rsidR="005B4D30" w:rsidRPr="00190F13" w:rsidRDefault="005B4D30" w:rsidP="1031E902">
      <w:pPr>
        <w:rPr>
          <w:rFonts w:ascii="Times New Roman" w:hAnsi="Times New Roman"/>
          <w:sz w:val="24"/>
          <w:szCs w:val="24"/>
        </w:rPr>
      </w:pPr>
      <w:r w:rsidRPr="00190F13">
        <w:rPr>
          <w:rFonts w:ascii="Times New Roman" w:hAnsi="Times New Roman"/>
          <w:sz w:val="24"/>
          <w:szCs w:val="24"/>
        </w:rPr>
        <w:t xml:space="preserve">(4) </w:t>
      </w:r>
      <w:r>
        <w:tab/>
      </w:r>
      <w:r w:rsidRPr="00190F13">
        <w:rPr>
          <w:rFonts w:ascii="Times New Roman" w:hAnsi="Times New Roman"/>
          <w:sz w:val="24"/>
          <w:szCs w:val="24"/>
        </w:rPr>
        <w:t xml:space="preserve">The Contractor shall send employee claim reimbursement </w:t>
      </w:r>
      <w:r w:rsidR="00DC50C0">
        <w:rPr>
          <w:rFonts w:ascii="Times New Roman" w:hAnsi="Times New Roman"/>
          <w:sz w:val="24"/>
          <w:szCs w:val="24"/>
        </w:rPr>
        <w:t>payments</w:t>
      </w:r>
      <w:r w:rsidR="00DC50C0" w:rsidRPr="00190F13">
        <w:rPr>
          <w:rFonts w:ascii="Times New Roman" w:hAnsi="Times New Roman"/>
          <w:sz w:val="24"/>
          <w:szCs w:val="24"/>
        </w:rPr>
        <w:t xml:space="preserve"> </w:t>
      </w:r>
      <w:r w:rsidRPr="00190F13">
        <w:rPr>
          <w:rFonts w:ascii="Times New Roman" w:hAnsi="Times New Roman"/>
          <w:sz w:val="24"/>
          <w:szCs w:val="24"/>
        </w:rPr>
        <w:t>to employees not later than two w</w:t>
      </w:r>
      <w:r w:rsidR="00AA7657" w:rsidRPr="00190F13">
        <w:rPr>
          <w:rFonts w:ascii="Times New Roman" w:hAnsi="Times New Roman"/>
          <w:sz w:val="24"/>
          <w:szCs w:val="24"/>
        </w:rPr>
        <w:t>eeks after a claim is submitted.</w:t>
      </w:r>
    </w:p>
    <w:p w14:paraId="207DC49A" w14:textId="77777777" w:rsidR="005B4D30" w:rsidRPr="00190F13" w:rsidRDefault="005B4D30" w:rsidP="004F78DA">
      <w:pPr>
        <w:ind w:firstLine="1440"/>
        <w:rPr>
          <w:rFonts w:ascii="Times New Roman" w:hAnsi="Times New Roman"/>
          <w:sz w:val="24"/>
          <w:szCs w:val="24"/>
        </w:rPr>
      </w:pPr>
    </w:p>
    <w:p w14:paraId="166694B3" w14:textId="6DDB404E" w:rsidR="005B4D30" w:rsidRPr="00190F13" w:rsidRDefault="005B4D30" w:rsidP="1031E902">
      <w:pPr>
        <w:ind w:firstLine="1440"/>
        <w:rPr>
          <w:rFonts w:ascii="Times New Roman" w:hAnsi="Times New Roman"/>
          <w:sz w:val="24"/>
          <w:szCs w:val="24"/>
        </w:rPr>
      </w:pPr>
      <w:r w:rsidRPr="00190F13">
        <w:rPr>
          <w:rFonts w:ascii="Times New Roman" w:hAnsi="Times New Roman"/>
          <w:sz w:val="24"/>
          <w:szCs w:val="24"/>
        </w:rPr>
        <w:t>(b)</w:t>
      </w:r>
      <w:r w:rsidRPr="00190F13">
        <w:rPr>
          <w:rFonts w:ascii="Times New Roman" w:hAnsi="Times New Roman"/>
          <w:sz w:val="24"/>
          <w:szCs w:val="24"/>
        </w:rPr>
        <w:tab/>
        <w:t>Medical Insurance Claims.  Settlement of medical insurance shall be completed as follows:</w:t>
      </w:r>
    </w:p>
    <w:p w14:paraId="78634794"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ab/>
      </w:r>
    </w:p>
    <w:p w14:paraId="13BDED95"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ab/>
      </w:r>
      <w:r w:rsidRPr="00190F13">
        <w:rPr>
          <w:rFonts w:ascii="Times New Roman" w:hAnsi="Times New Roman"/>
          <w:sz w:val="24"/>
          <w:szCs w:val="24"/>
        </w:rPr>
        <w:tab/>
        <w:t>(1)</w:t>
      </w:r>
      <w:r w:rsidRPr="00190F13">
        <w:rPr>
          <w:rFonts w:ascii="Times New Roman" w:hAnsi="Times New Roman"/>
          <w:sz w:val="24"/>
          <w:szCs w:val="24"/>
        </w:rPr>
        <w:tab/>
        <w:t>All medical claims shall be submitted directly to the Contractor by employees, through a drop box in the COR's office.  The claims shall be picked up from the COR each Tuesday.</w:t>
      </w:r>
      <w:r w:rsidRPr="00190F13">
        <w:rPr>
          <w:rFonts w:ascii="Times New Roman" w:hAnsi="Times New Roman"/>
          <w:sz w:val="24"/>
          <w:szCs w:val="24"/>
        </w:rPr>
        <w:tab/>
      </w:r>
    </w:p>
    <w:p w14:paraId="7850277F" w14:textId="77777777" w:rsidR="005B4D30" w:rsidRPr="00190F13" w:rsidRDefault="005B4D30" w:rsidP="004F78DA">
      <w:pPr>
        <w:rPr>
          <w:rFonts w:ascii="Times New Roman" w:hAnsi="Times New Roman"/>
          <w:sz w:val="24"/>
          <w:szCs w:val="24"/>
        </w:rPr>
      </w:pPr>
    </w:p>
    <w:p w14:paraId="36082015"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ab/>
      </w:r>
      <w:r w:rsidRPr="00190F13">
        <w:rPr>
          <w:rFonts w:ascii="Times New Roman" w:hAnsi="Times New Roman"/>
          <w:sz w:val="24"/>
          <w:szCs w:val="24"/>
        </w:rPr>
        <w:tab/>
        <w:t>(2)</w:t>
      </w:r>
      <w:r w:rsidRPr="00190F13">
        <w:rPr>
          <w:rFonts w:ascii="Times New Roman" w:hAnsi="Times New Roman"/>
          <w:sz w:val="24"/>
          <w:szCs w:val="24"/>
        </w:rPr>
        <w:tab/>
        <w:t>The Contractor shall date stamp and screen all claims submitted on the day of receipt.  If there are any missing documents or information thereby disallowing said claim to be payable, the Contractor shall notify the employee within two days, with a copy to the COR (if notification is written).</w:t>
      </w:r>
    </w:p>
    <w:p w14:paraId="70C3A3A9" w14:textId="77777777" w:rsidR="005B4D30" w:rsidRPr="00190F13" w:rsidRDefault="005B4D30" w:rsidP="004F78DA">
      <w:pPr>
        <w:rPr>
          <w:rFonts w:ascii="Times New Roman" w:hAnsi="Times New Roman"/>
          <w:sz w:val="24"/>
          <w:szCs w:val="24"/>
        </w:rPr>
      </w:pPr>
    </w:p>
    <w:p w14:paraId="1C6A8907"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ab/>
      </w:r>
      <w:r w:rsidRPr="00190F13">
        <w:rPr>
          <w:rFonts w:ascii="Times New Roman" w:hAnsi="Times New Roman"/>
          <w:sz w:val="24"/>
          <w:szCs w:val="24"/>
        </w:rPr>
        <w:tab/>
        <w:t>(3)</w:t>
      </w:r>
      <w:r w:rsidRPr="00190F13">
        <w:rPr>
          <w:rFonts w:ascii="Times New Roman" w:hAnsi="Times New Roman"/>
          <w:sz w:val="24"/>
          <w:szCs w:val="24"/>
        </w:rPr>
        <w:tab/>
        <w:t xml:space="preserve">The </w:t>
      </w:r>
      <w:r w:rsidR="00DD1D87" w:rsidRPr="00190F13">
        <w:rPr>
          <w:rFonts w:ascii="Times New Roman" w:hAnsi="Times New Roman"/>
          <w:sz w:val="24"/>
          <w:szCs w:val="24"/>
        </w:rPr>
        <w:t>Contractor</w:t>
      </w:r>
      <w:r w:rsidRPr="00190F13">
        <w:rPr>
          <w:rFonts w:ascii="Times New Roman" w:hAnsi="Times New Roman"/>
          <w:sz w:val="24"/>
          <w:szCs w:val="24"/>
        </w:rPr>
        <w:t xml:space="preserve"> shall settle the claims no later than two weeks from the date the claim is submitted to the Contractor.</w:t>
      </w:r>
    </w:p>
    <w:p w14:paraId="3E17841F" w14:textId="77777777" w:rsidR="005B4D30" w:rsidRPr="00190F13" w:rsidRDefault="005B4D30" w:rsidP="004F78DA">
      <w:pPr>
        <w:rPr>
          <w:rFonts w:ascii="Times New Roman" w:hAnsi="Times New Roman"/>
          <w:sz w:val="24"/>
          <w:szCs w:val="24"/>
        </w:rPr>
      </w:pPr>
    </w:p>
    <w:p w14:paraId="2734640B" w14:textId="5FE25B79" w:rsidR="005B4D30" w:rsidRPr="00190F13" w:rsidRDefault="005B4D30" w:rsidP="004F78DA">
      <w:pPr>
        <w:rPr>
          <w:rFonts w:ascii="Times New Roman" w:hAnsi="Times New Roman"/>
          <w:sz w:val="24"/>
          <w:szCs w:val="24"/>
        </w:rPr>
      </w:pPr>
      <w:r w:rsidRPr="00190F13">
        <w:rPr>
          <w:rFonts w:ascii="Times New Roman" w:hAnsi="Times New Roman"/>
          <w:sz w:val="24"/>
          <w:szCs w:val="24"/>
        </w:rPr>
        <w:tab/>
      </w:r>
      <w:r w:rsidRPr="00190F13">
        <w:rPr>
          <w:rFonts w:ascii="Times New Roman" w:hAnsi="Times New Roman"/>
          <w:sz w:val="24"/>
          <w:szCs w:val="24"/>
        </w:rPr>
        <w:tab/>
        <w:t>(4)</w:t>
      </w:r>
      <w:r w:rsidRPr="00190F13">
        <w:rPr>
          <w:rFonts w:ascii="Times New Roman" w:hAnsi="Times New Roman"/>
          <w:sz w:val="24"/>
          <w:szCs w:val="24"/>
        </w:rPr>
        <w:tab/>
        <w:t xml:space="preserve">Settlement shall be </w:t>
      </w:r>
      <w:r w:rsidR="3E34FBBB" w:rsidRPr="00190F13">
        <w:rPr>
          <w:rFonts w:ascii="Times New Roman" w:hAnsi="Times New Roman"/>
          <w:sz w:val="24"/>
          <w:szCs w:val="24"/>
        </w:rPr>
        <w:t>issu</w:t>
      </w:r>
      <w:r w:rsidR="27B15D6B">
        <w:rPr>
          <w:rFonts w:ascii="Times New Roman" w:hAnsi="Times New Roman"/>
          <w:sz w:val="24"/>
          <w:szCs w:val="24"/>
        </w:rPr>
        <w:t>ed</w:t>
      </w:r>
      <w:r w:rsidRPr="00190F13" w:rsidDel="004F03BD">
        <w:rPr>
          <w:rFonts w:ascii="Times New Roman" w:hAnsi="Times New Roman"/>
          <w:sz w:val="24"/>
          <w:szCs w:val="24"/>
        </w:rPr>
        <w:t xml:space="preserve"> </w:t>
      </w:r>
      <w:r w:rsidRPr="00190F13">
        <w:rPr>
          <w:rFonts w:ascii="Times New Roman" w:hAnsi="Times New Roman"/>
          <w:sz w:val="24"/>
          <w:szCs w:val="24"/>
        </w:rPr>
        <w:t xml:space="preserve">in the name of the employee for each claim submitted.  Each </w:t>
      </w:r>
      <w:r w:rsidR="004F03BD">
        <w:rPr>
          <w:rFonts w:ascii="Times New Roman" w:hAnsi="Times New Roman"/>
          <w:sz w:val="24"/>
          <w:szCs w:val="24"/>
        </w:rPr>
        <w:t>issuance</w:t>
      </w:r>
      <w:r w:rsidR="004F03BD" w:rsidRPr="00190F13">
        <w:rPr>
          <w:rFonts w:ascii="Times New Roman" w:hAnsi="Times New Roman"/>
          <w:sz w:val="24"/>
          <w:szCs w:val="24"/>
        </w:rPr>
        <w:t xml:space="preserve"> </w:t>
      </w:r>
      <w:r w:rsidRPr="00190F13">
        <w:rPr>
          <w:rFonts w:ascii="Times New Roman" w:hAnsi="Times New Roman"/>
          <w:sz w:val="24"/>
          <w:szCs w:val="24"/>
        </w:rPr>
        <w:t xml:space="preserve">shall be accompanied </w:t>
      </w:r>
      <w:r w:rsidR="27B15D6B">
        <w:rPr>
          <w:rFonts w:ascii="Times New Roman" w:hAnsi="Times New Roman"/>
          <w:sz w:val="24"/>
          <w:szCs w:val="24"/>
        </w:rPr>
        <w:t>with</w:t>
      </w:r>
      <w:r w:rsidRPr="00190F13">
        <w:rPr>
          <w:rFonts w:ascii="Times New Roman" w:hAnsi="Times New Roman"/>
          <w:sz w:val="24"/>
          <w:szCs w:val="24"/>
        </w:rPr>
        <w:t xml:space="preserve"> details of the amount reimbursed with an explanation of deductions, if any.</w:t>
      </w:r>
    </w:p>
    <w:p w14:paraId="1FEEB81D" w14:textId="77777777" w:rsidR="005B4D30" w:rsidRPr="00190F13" w:rsidRDefault="005B4D30" w:rsidP="004F78DA">
      <w:pPr>
        <w:rPr>
          <w:rFonts w:ascii="Times New Roman" w:hAnsi="Times New Roman"/>
          <w:sz w:val="24"/>
          <w:szCs w:val="24"/>
        </w:rPr>
      </w:pPr>
    </w:p>
    <w:p w14:paraId="2419FA44"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ab/>
      </w:r>
      <w:r w:rsidRPr="00190F13">
        <w:rPr>
          <w:rFonts w:ascii="Times New Roman" w:hAnsi="Times New Roman"/>
          <w:sz w:val="24"/>
          <w:szCs w:val="24"/>
        </w:rPr>
        <w:tab/>
        <w:t>(5)</w:t>
      </w:r>
      <w:r w:rsidRPr="00190F13">
        <w:rPr>
          <w:rFonts w:ascii="Times New Roman" w:hAnsi="Times New Roman"/>
          <w:sz w:val="24"/>
          <w:szCs w:val="24"/>
        </w:rPr>
        <w:tab/>
        <w:t>The Contractor shall accept the employee's or dependent's choice to go for surgery to hospitals designated by the Contractor in order that the Contractor will pay the expenses directly to the hospitals.</w:t>
      </w:r>
    </w:p>
    <w:p w14:paraId="13A2D25B" w14:textId="77777777" w:rsidR="005B4D30" w:rsidRPr="00190F13" w:rsidRDefault="005B4D30" w:rsidP="004F78DA">
      <w:pPr>
        <w:rPr>
          <w:rFonts w:ascii="Times New Roman" w:hAnsi="Times New Roman"/>
          <w:sz w:val="24"/>
          <w:szCs w:val="24"/>
        </w:rPr>
      </w:pPr>
    </w:p>
    <w:p w14:paraId="686CA3C1"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ab/>
      </w:r>
      <w:r w:rsidRPr="00190F13">
        <w:rPr>
          <w:rFonts w:ascii="Times New Roman" w:hAnsi="Times New Roman"/>
          <w:sz w:val="24"/>
          <w:szCs w:val="24"/>
        </w:rPr>
        <w:tab/>
        <w:t>(c)</w:t>
      </w:r>
      <w:r w:rsidRPr="00190F13">
        <w:rPr>
          <w:rFonts w:ascii="Times New Roman" w:hAnsi="Times New Roman"/>
          <w:sz w:val="24"/>
          <w:szCs w:val="24"/>
        </w:rPr>
        <w:tab/>
        <w:t>Payment of Life Insurance Benefits to Beneficiaries.  The Contractor shall settle li</w:t>
      </w:r>
      <w:r w:rsidR="00A9351A" w:rsidRPr="00190F13">
        <w:rPr>
          <w:rFonts w:ascii="Times New Roman" w:hAnsi="Times New Roman"/>
          <w:sz w:val="24"/>
          <w:szCs w:val="24"/>
        </w:rPr>
        <w:t>f</w:t>
      </w:r>
      <w:r w:rsidRPr="00190F13">
        <w:rPr>
          <w:rFonts w:ascii="Times New Roman" w:hAnsi="Times New Roman"/>
          <w:sz w:val="24"/>
          <w:szCs w:val="24"/>
        </w:rPr>
        <w:t>e insurance claims as follows:</w:t>
      </w:r>
    </w:p>
    <w:p w14:paraId="2AD313E2" w14:textId="77777777" w:rsidR="005B4D30" w:rsidRPr="00190F13" w:rsidRDefault="005B4D30" w:rsidP="004F78DA">
      <w:pPr>
        <w:rPr>
          <w:rFonts w:ascii="Times New Roman" w:hAnsi="Times New Roman"/>
          <w:sz w:val="24"/>
          <w:szCs w:val="24"/>
        </w:rPr>
      </w:pPr>
    </w:p>
    <w:p w14:paraId="130A2889" w14:textId="77777777" w:rsidR="008701B5" w:rsidRDefault="005B4D30" w:rsidP="004F78DA">
      <w:pPr>
        <w:rPr>
          <w:rFonts w:ascii="Times New Roman" w:hAnsi="Times New Roman"/>
          <w:sz w:val="24"/>
          <w:szCs w:val="24"/>
        </w:rPr>
      </w:pPr>
      <w:r w:rsidRPr="00190F13">
        <w:rPr>
          <w:rFonts w:ascii="Times New Roman" w:hAnsi="Times New Roman"/>
          <w:sz w:val="24"/>
          <w:szCs w:val="24"/>
        </w:rPr>
        <w:tab/>
      </w:r>
      <w:r w:rsidRPr="00190F13">
        <w:rPr>
          <w:rFonts w:ascii="Times New Roman" w:hAnsi="Times New Roman"/>
          <w:sz w:val="24"/>
          <w:szCs w:val="24"/>
        </w:rPr>
        <w:tab/>
      </w:r>
    </w:p>
    <w:p w14:paraId="328855BD" w14:textId="77777777" w:rsidR="008701B5" w:rsidRDefault="008701B5" w:rsidP="004F78DA">
      <w:pPr>
        <w:rPr>
          <w:rFonts w:ascii="Times New Roman" w:hAnsi="Times New Roman"/>
          <w:sz w:val="24"/>
          <w:szCs w:val="24"/>
        </w:rPr>
      </w:pPr>
    </w:p>
    <w:p w14:paraId="4FFF0BFF" w14:textId="77777777" w:rsidR="008701B5" w:rsidRDefault="008701B5" w:rsidP="004F78DA">
      <w:pPr>
        <w:rPr>
          <w:rFonts w:ascii="Times New Roman" w:hAnsi="Times New Roman"/>
          <w:sz w:val="24"/>
          <w:szCs w:val="24"/>
        </w:rPr>
      </w:pPr>
    </w:p>
    <w:p w14:paraId="61985F69" w14:textId="77777777" w:rsidR="008701B5" w:rsidRDefault="008701B5" w:rsidP="004F78DA">
      <w:pPr>
        <w:rPr>
          <w:rFonts w:ascii="Times New Roman" w:hAnsi="Times New Roman"/>
          <w:sz w:val="24"/>
          <w:szCs w:val="24"/>
        </w:rPr>
      </w:pPr>
    </w:p>
    <w:p w14:paraId="368BBE46" w14:textId="77777777" w:rsidR="008701B5" w:rsidRDefault="008701B5" w:rsidP="004F78DA">
      <w:pPr>
        <w:rPr>
          <w:rFonts w:ascii="Times New Roman" w:hAnsi="Times New Roman"/>
          <w:sz w:val="24"/>
          <w:szCs w:val="24"/>
        </w:rPr>
      </w:pPr>
    </w:p>
    <w:p w14:paraId="4703A16D" w14:textId="2D91342F" w:rsidR="008701B5" w:rsidRDefault="005B4D30" w:rsidP="008701B5">
      <w:pPr>
        <w:ind w:left="720" w:firstLine="720"/>
        <w:rPr>
          <w:rFonts w:ascii="Times New Roman" w:hAnsi="Times New Roman"/>
          <w:sz w:val="24"/>
          <w:szCs w:val="24"/>
        </w:rPr>
      </w:pPr>
      <w:r w:rsidRPr="00190F13">
        <w:rPr>
          <w:rFonts w:ascii="Times New Roman" w:hAnsi="Times New Roman"/>
          <w:sz w:val="24"/>
          <w:szCs w:val="24"/>
        </w:rPr>
        <w:t>(1)</w:t>
      </w:r>
      <w:r w:rsidRPr="00190F13">
        <w:rPr>
          <w:rFonts w:ascii="Times New Roman" w:hAnsi="Times New Roman"/>
          <w:sz w:val="24"/>
          <w:szCs w:val="24"/>
        </w:rPr>
        <w:tab/>
        <w:t xml:space="preserve">The Contractor shall provide forms for the designation of beneficiaries for the life insurance benefits to the COR.  The COR shall have all enrolled eligible </w:t>
      </w:r>
      <w:proofErr w:type="gramStart"/>
      <w:r w:rsidRPr="00190F13">
        <w:rPr>
          <w:rFonts w:ascii="Times New Roman" w:hAnsi="Times New Roman"/>
          <w:sz w:val="24"/>
          <w:szCs w:val="24"/>
        </w:rPr>
        <w:t>employees</w:t>
      </w:r>
      <w:proofErr w:type="gramEnd"/>
      <w:r w:rsidRPr="00190F13">
        <w:rPr>
          <w:rFonts w:ascii="Times New Roman" w:hAnsi="Times New Roman"/>
          <w:sz w:val="24"/>
          <w:szCs w:val="24"/>
        </w:rPr>
        <w:t xml:space="preserve"> complete designation of beneficiary forms and keep them in their personnel folders, ORE staff </w:t>
      </w:r>
    </w:p>
    <w:p w14:paraId="7EAE86BC" w14:textId="1921F6BE"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folders, or </w:t>
      </w:r>
      <w:r w:rsidR="28610D37" w:rsidRPr="00190F13">
        <w:rPr>
          <w:rFonts w:ascii="Times New Roman" w:hAnsi="Times New Roman"/>
          <w:sz w:val="24"/>
          <w:szCs w:val="24"/>
        </w:rPr>
        <w:t>AERA</w:t>
      </w:r>
      <w:r w:rsidRPr="00190F13">
        <w:rPr>
          <w:rFonts w:ascii="Times New Roman" w:hAnsi="Times New Roman"/>
          <w:sz w:val="24"/>
          <w:szCs w:val="24"/>
        </w:rPr>
        <w:t xml:space="preserve"> folders.  Upon the death of an enrolled employee, the COR shall provide this form to the Contractor.</w:t>
      </w:r>
    </w:p>
    <w:p w14:paraId="0873DF00" w14:textId="77777777" w:rsidR="005B4D30" w:rsidRPr="00190F13" w:rsidRDefault="005B4D30" w:rsidP="004F78DA">
      <w:pPr>
        <w:rPr>
          <w:rFonts w:ascii="Times New Roman" w:hAnsi="Times New Roman"/>
          <w:sz w:val="24"/>
          <w:szCs w:val="24"/>
        </w:rPr>
      </w:pPr>
    </w:p>
    <w:p w14:paraId="603EAA7C" w14:textId="172FC4EC" w:rsidR="005B4D30" w:rsidRPr="00190F13" w:rsidRDefault="005B4D30" w:rsidP="004F78DA">
      <w:pPr>
        <w:rPr>
          <w:rFonts w:ascii="Times New Roman" w:hAnsi="Times New Roman"/>
          <w:sz w:val="24"/>
          <w:szCs w:val="24"/>
        </w:rPr>
      </w:pPr>
      <w:r w:rsidRPr="00190F13">
        <w:rPr>
          <w:rFonts w:ascii="Times New Roman" w:hAnsi="Times New Roman"/>
          <w:sz w:val="24"/>
          <w:szCs w:val="24"/>
        </w:rPr>
        <w:tab/>
      </w:r>
      <w:r w:rsidRPr="00190F13">
        <w:rPr>
          <w:rFonts w:ascii="Times New Roman" w:hAnsi="Times New Roman"/>
          <w:sz w:val="24"/>
          <w:szCs w:val="24"/>
        </w:rPr>
        <w:tab/>
        <w:t>(2)</w:t>
      </w:r>
      <w:r w:rsidRPr="00190F13">
        <w:rPr>
          <w:rFonts w:ascii="Times New Roman" w:hAnsi="Times New Roman"/>
          <w:sz w:val="24"/>
          <w:szCs w:val="24"/>
        </w:rPr>
        <w:tab/>
        <w:t xml:space="preserve">The Contractor shall pay the employee's named beneficiary, legal heir, or estate the total amount of the claim within 60 days from the date the Contractor receives a </w:t>
      </w:r>
      <w:proofErr w:type="gramStart"/>
      <w:r w:rsidRPr="00190F13">
        <w:rPr>
          <w:rFonts w:ascii="Times New Roman" w:hAnsi="Times New Roman"/>
          <w:sz w:val="24"/>
          <w:szCs w:val="24"/>
        </w:rPr>
        <w:t>completed  death</w:t>
      </w:r>
      <w:proofErr w:type="gramEnd"/>
      <w:r w:rsidRPr="00190F13">
        <w:rPr>
          <w:rFonts w:ascii="Times New Roman" w:hAnsi="Times New Roman"/>
          <w:sz w:val="24"/>
          <w:szCs w:val="24"/>
        </w:rPr>
        <w:t xml:space="preserve"> claim.  Payment shall be computed </w:t>
      </w:r>
      <w:proofErr w:type="gramStart"/>
      <w:r w:rsidRPr="00190F13">
        <w:rPr>
          <w:rFonts w:ascii="Times New Roman" w:hAnsi="Times New Roman"/>
          <w:sz w:val="24"/>
          <w:szCs w:val="24"/>
        </w:rPr>
        <w:t>on the basis of</w:t>
      </w:r>
      <w:proofErr w:type="gramEnd"/>
      <w:r w:rsidRPr="00190F13">
        <w:rPr>
          <w:rFonts w:ascii="Times New Roman" w:hAnsi="Times New Roman"/>
          <w:sz w:val="24"/>
          <w:szCs w:val="24"/>
        </w:rPr>
        <w:t xml:space="preserve"> the coverage as defined in Section C.2.0 and its subparagraphs. </w:t>
      </w:r>
    </w:p>
    <w:p w14:paraId="5F1F4CAF" w14:textId="77777777" w:rsidR="005B4D30" w:rsidRPr="00190F13" w:rsidRDefault="005B4D30" w:rsidP="004F78DA">
      <w:pPr>
        <w:rPr>
          <w:rFonts w:ascii="Times New Roman" w:hAnsi="Times New Roman"/>
          <w:sz w:val="24"/>
          <w:szCs w:val="24"/>
        </w:rPr>
      </w:pPr>
    </w:p>
    <w:p w14:paraId="0FF4A786" w14:textId="77777777" w:rsidR="00421A3D" w:rsidRPr="00BA0711" w:rsidRDefault="00421A3D" w:rsidP="00421A3D">
      <w:pPr>
        <w:rPr>
          <w:rFonts w:ascii="Times New Roman" w:hAnsi="Times New Roman"/>
          <w:sz w:val="24"/>
          <w:szCs w:val="24"/>
        </w:rPr>
      </w:pPr>
      <w:r w:rsidRPr="00BA0711">
        <w:rPr>
          <w:rFonts w:ascii="Times New Roman" w:hAnsi="Times New Roman"/>
          <w:sz w:val="24"/>
          <w:szCs w:val="24"/>
        </w:rPr>
        <w:t>H.5.</w:t>
      </w:r>
      <w:r w:rsidRPr="00BA0711">
        <w:rPr>
          <w:rFonts w:ascii="Times New Roman" w:hAnsi="Times New Roman"/>
          <w:sz w:val="24"/>
          <w:szCs w:val="24"/>
        </w:rPr>
        <w:tab/>
      </w:r>
      <w:r w:rsidRPr="00BA0711">
        <w:rPr>
          <w:rFonts w:ascii="Times New Roman" w:hAnsi="Times New Roman"/>
          <w:sz w:val="24"/>
          <w:szCs w:val="24"/>
          <w:u w:val="single"/>
        </w:rPr>
        <w:t>REPORT REQUIREMENTS</w:t>
      </w:r>
      <w:r w:rsidRPr="00BA0711">
        <w:rPr>
          <w:rFonts w:ascii="Times New Roman" w:hAnsi="Times New Roman"/>
          <w:sz w:val="24"/>
          <w:szCs w:val="24"/>
        </w:rPr>
        <w:t>.  The Contractor shall provide the following monthly report.  The report shall be received by the COR no later than the 10th day of each month.  The report shall report on the previous month's activities.</w:t>
      </w:r>
      <w:r w:rsidRPr="00BA0711">
        <w:rPr>
          <w:rFonts w:ascii="Times New Roman" w:hAnsi="Times New Roman"/>
          <w:sz w:val="24"/>
          <w:szCs w:val="24"/>
        </w:rPr>
        <w:tab/>
      </w:r>
    </w:p>
    <w:p w14:paraId="37CB6691" w14:textId="77777777" w:rsidR="00421A3D" w:rsidRPr="00BA0711" w:rsidRDefault="00421A3D" w:rsidP="00421A3D">
      <w:pPr>
        <w:rPr>
          <w:rFonts w:ascii="Times New Roman" w:hAnsi="Times New Roman"/>
          <w:sz w:val="24"/>
          <w:szCs w:val="24"/>
        </w:rPr>
      </w:pPr>
      <w:r w:rsidRPr="00BA0711">
        <w:rPr>
          <w:rFonts w:ascii="Times New Roman" w:hAnsi="Times New Roman"/>
          <w:sz w:val="24"/>
          <w:szCs w:val="24"/>
        </w:rPr>
        <w:t> </w:t>
      </w:r>
    </w:p>
    <w:p w14:paraId="112AACEF" w14:textId="77777777" w:rsidR="00421A3D" w:rsidRPr="00BA0711" w:rsidRDefault="00421A3D" w:rsidP="00421A3D">
      <w:pPr>
        <w:rPr>
          <w:rFonts w:ascii="Times New Roman" w:hAnsi="Times New Roman"/>
          <w:sz w:val="24"/>
          <w:szCs w:val="24"/>
        </w:rPr>
      </w:pPr>
      <w:r w:rsidRPr="00BA0711">
        <w:rPr>
          <w:rFonts w:ascii="Times New Roman" w:hAnsi="Times New Roman"/>
          <w:sz w:val="24"/>
          <w:szCs w:val="24"/>
        </w:rPr>
        <w:tab/>
        <w:t>(a)</w:t>
      </w:r>
      <w:r w:rsidRPr="00BA0711">
        <w:rPr>
          <w:rFonts w:ascii="Times New Roman" w:hAnsi="Times New Roman"/>
          <w:sz w:val="24"/>
          <w:szCs w:val="24"/>
        </w:rPr>
        <w:tab/>
        <w:t xml:space="preserve">Employee Claims Report.  The report shall list all claims paid by the Contractor to a claimant, including the name of the claimant, date claim is received by the Contractor, and the amount claimed.  This report shall also include all outstanding claims and a brief description of why claim has not been paid.  The report </w:t>
      </w:r>
      <w:proofErr w:type="gramStart"/>
      <w:r w:rsidRPr="00BA0711">
        <w:rPr>
          <w:rFonts w:ascii="Times New Roman" w:hAnsi="Times New Roman"/>
          <w:sz w:val="24"/>
          <w:szCs w:val="24"/>
        </w:rPr>
        <w:t>shall</w:t>
      </w:r>
      <w:proofErr w:type="gramEnd"/>
      <w:r w:rsidRPr="00BA0711">
        <w:rPr>
          <w:rFonts w:ascii="Times New Roman" w:hAnsi="Times New Roman"/>
          <w:sz w:val="24"/>
          <w:szCs w:val="24"/>
        </w:rPr>
        <w:t xml:space="preserve"> not include any claims information for riders.</w:t>
      </w:r>
    </w:p>
    <w:p w14:paraId="7698B7B7"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ab/>
      </w:r>
    </w:p>
    <w:p w14:paraId="67A70A75" w14:textId="015FD3A5" w:rsidR="00175C9F" w:rsidRPr="00BA0711" w:rsidRDefault="00175C9F" w:rsidP="00175C9F">
      <w:pPr>
        <w:ind w:firstLine="720"/>
        <w:rPr>
          <w:rFonts w:ascii="Times New Roman" w:hAnsi="Times New Roman"/>
          <w:sz w:val="24"/>
          <w:szCs w:val="24"/>
        </w:rPr>
      </w:pPr>
      <w:r w:rsidRPr="00BA0711">
        <w:rPr>
          <w:rFonts w:ascii="Times New Roman" w:hAnsi="Times New Roman"/>
          <w:sz w:val="24"/>
          <w:szCs w:val="24"/>
        </w:rPr>
        <w:t>H.6.1.</w:t>
      </w:r>
      <w:r>
        <w:tab/>
      </w:r>
      <w:r w:rsidRPr="00BA0711">
        <w:rPr>
          <w:rFonts w:ascii="Times New Roman" w:hAnsi="Times New Roman"/>
          <w:sz w:val="24"/>
          <w:szCs w:val="24"/>
        </w:rPr>
        <w:t xml:space="preserve">General.  The Contractor shall take all such steps as are necessary, and obtain and pay for all permits, taxes and fees as are required by the </w:t>
      </w:r>
      <w:r w:rsidR="004060D4" w:rsidRPr="00F97210">
        <w:rPr>
          <w:rFonts w:ascii="Times New Roman" w:hAnsi="Times New Roman"/>
          <w:sz w:val="24"/>
          <w:szCs w:val="24"/>
        </w:rPr>
        <w:t xml:space="preserve">Albanian </w:t>
      </w:r>
      <w:r w:rsidRPr="002E3A37">
        <w:rPr>
          <w:rFonts w:ascii="Times New Roman" w:hAnsi="Times New Roman"/>
          <w:sz w:val="24"/>
          <w:szCs w:val="24"/>
        </w:rPr>
        <w:t>government to establish and/or operate a commercial venture locally.  A contract with the U.S. Government conveys no special privileges or immunities to the Contractor.  The Contractor is an independent commercial concern and not a part of the U.S. mission.  The Contractor's employees are not U.S. Government employees.  Registration of this contract with the</w:t>
      </w:r>
      <w:r w:rsidRPr="00F97210">
        <w:rPr>
          <w:rFonts w:ascii="Times New Roman" w:hAnsi="Times New Roman"/>
          <w:sz w:val="24"/>
          <w:szCs w:val="24"/>
        </w:rPr>
        <w:t xml:space="preserve"> </w:t>
      </w:r>
      <w:r w:rsidR="004060D4" w:rsidRPr="00F97210">
        <w:rPr>
          <w:rFonts w:ascii="Times New Roman" w:hAnsi="Times New Roman"/>
          <w:sz w:val="24"/>
          <w:szCs w:val="24"/>
        </w:rPr>
        <w:t xml:space="preserve">Albanian </w:t>
      </w:r>
      <w:r w:rsidRPr="002E3A37">
        <w:rPr>
          <w:rFonts w:ascii="Times New Roman" w:hAnsi="Times New Roman"/>
          <w:sz w:val="24"/>
          <w:szCs w:val="24"/>
        </w:rPr>
        <w:t>government</w:t>
      </w:r>
      <w:r w:rsidRPr="00BA0711">
        <w:rPr>
          <w:rFonts w:ascii="Times New Roman" w:hAnsi="Times New Roman"/>
          <w:sz w:val="24"/>
          <w:szCs w:val="24"/>
        </w:rPr>
        <w:t>, if required by law, will be the sole responsibility of the Contractor, and any fees, taxes, or other duties shall be payable by the Contractor without recourse to the Government of the amounts thereof.</w:t>
      </w:r>
    </w:p>
    <w:p w14:paraId="0E490E3D" w14:textId="77777777" w:rsidR="00175C9F" w:rsidRPr="00BA0711" w:rsidRDefault="00175C9F" w:rsidP="00175C9F">
      <w:pPr>
        <w:rPr>
          <w:rFonts w:ascii="Times New Roman" w:hAnsi="Times New Roman"/>
          <w:sz w:val="24"/>
          <w:szCs w:val="24"/>
        </w:rPr>
      </w:pPr>
      <w:r w:rsidRPr="00BA0711">
        <w:rPr>
          <w:rFonts w:ascii="Times New Roman" w:hAnsi="Times New Roman"/>
          <w:sz w:val="24"/>
          <w:szCs w:val="24"/>
        </w:rPr>
        <w:t> </w:t>
      </w:r>
    </w:p>
    <w:p w14:paraId="23B3E492" w14:textId="77777777" w:rsidR="00175C9F" w:rsidRPr="00BA0711" w:rsidRDefault="00175C9F" w:rsidP="00175C9F">
      <w:pPr>
        <w:ind w:firstLine="720"/>
        <w:rPr>
          <w:rFonts w:ascii="Times New Roman" w:hAnsi="Times New Roman"/>
          <w:sz w:val="24"/>
          <w:szCs w:val="24"/>
        </w:rPr>
      </w:pPr>
      <w:r w:rsidRPr="00BA0711">
        <w:rPr>
          <w:rFonts w:ascii="Times New Roman" w:hAnsi="Times New Roman"/>
          <w:sz w:val="24"/>
          <w:szCs w:val="24"/>
        </w:rPr>
        <w:t>H.6.2.</w:t>
      </w:r>
      <w:r w:rsidRPr="00BA0711">
        <w:rPr>
          <w:rFonts w:ascii="Times New Roman" w:hAnsi="Times New Roman"/>
          <w:sz w:val="24"/>
          <w:szCs w:val="24"/>
        </w:rPr>
        <w:tab/>
        <w:t xml:space="preserve">Licenses and Local Laws.  The Contractor shall possess all permits, licenses, and any other appointments required for the prosecution of work under this contract, all at no additional cost to the Government.  The Contractor shall perform this contract in accordance with local laws.  </w:t>
      </w:r>
    </w:p>
    <w:p w14:paraId="47548789" w14:textId="77777777" w:rsidR="00175C9F" w:rsidRPr="00BA0711" w:rsidRDefault="00175C9F" w:rsidP="00175C9F">
      <w:pPr>
        <w:rPr>
          <w:rFonts w:ascii="Times New Roman" w:hAnsi="Times New Roman"/>
          <w:sz w:val="24"/>
          <w:szCs w:val="24"/>
        </w:rPr>
      </w:pPr>
      <w:r w:rsidRPr="00BA0711">
        <w:rPr>
          <w:rFonts w:ascii="Times New Roman" w:hAnsi="Times New Roman"/>
          <w:sz w:val="24"/>
          <w:szCs w:val="24"/>
        </w:rPr>
        <w:t> </w:t>
      </w:r>
    </w:p>
    <w:p w14:paraId="10E06C16" w14:textId="77777777" w:rsidR="00175C9F" w:rsidRPr="00BA0711" w:rsidRDefault="00175C9F" w:rsidP="00175C9F">
      <w:pPr>
        <w:rPr>
          <w:rFonts w:ascii="Times New Roman" w:hAnsi="Times New Roman"/>
          <w:sz w:val="24"/>
          <w:szCs w:val="24"/>
        </w:rPr>
      </w:pPr>
      <w:r w:rsidRPr="00BA0711">
        <w:rPr>
          <w:rFonts w:ascii="Times New Roman" w:hAnsi="Times New Roman"/>
          <w:sz w:val="24"/>
          <w:szCs w:val="24"/>
        </w:rPr>
        <w:t>H.7</w:t>
      </w:r>
      <w:r w:rsidRPr="00BA0711">
        <w:rPr>
          <w:rFonts w:ascii="Times New Roman" w:hAnsi="Times New Roman"/>
          <w:sz w:val="24"/>
          <w:szCs w:val="24"/>
        </w:rPr>
        <w:tab/>
      </w:r>
      <w:r w:rsidRPr="00BA0711">
        <w:rPr>
          <w:rFonts w:ascii="Times New Roman" w:hAnsi="Times New Roman"/>
          <w:caps/>
          <w:sz w:val="24"/>
          <w:szCs w:val="24"/>
          <w:u w:val="single"/>
        </w:rPr>
        <w:t>Erroneous Payments</w:t>
      </w:r>
      <w:r w:rsidRPr="00BA0711">
        <w:rPr>
          <w:rFonts w:ascii="Times New Roman" w:hAnsi="Times New Roman"/>
          <w:sz w:val="24"/>
          <w:szCs w:val="24"/>
        </w:rPr>
        <w:t>.</w:t>
      </w:r>
      <w:r w:rsidRPr="00BA0711">
        <w:rPr>
          <w:rFonts w:ascii="Times New Roman" w:hAnsi="Times New Roman"/>
          <w:sz w:val="24"/>
          <w:szCs w:val="24"/>
        </w:rPr>
        <w:tab/>
        <w:t xml:space="preserve">If the Government becomes eligible for a refund of payment because of erroneous overpayment or other </w:t>
      </w:r>
      <w:proofErr w:type="gramStart"/>
      <w:r w:rsidRPr="00BA0711">
        <w:rPr>
          <w:rFonts w:ascii="Times New Roman" w:hAnsi="Times New Roman"/>
          <w:sz w:val="24"/>
          <w:szCs w:val="24"/>
        </w:rPr>
        <w:t>cause</w:t>
      </w:r>
      <w:proofErr w:type="gramEnd"/>
      <w:r w:rsidRPr="00BA0711">
        <w:rPr>
          <w:rFonts w:ascii="Times New Roman" w:hAnsi="Times New Roman"/>
          <w:sz w:val="24"/>
          <w:szCs w:val="24"/>
        </w:rPr>
        <w:t xml:space="preserve">, the Contractor shall refund the amounts or use them to offset future payments owed by the Government, whichever the Government prefers.  The Contractor shall refund any refunds not complete or discovered after the completion date of this contract.  </w:t>
      </w:r>
    </w:p>
    <w:p w14:paraId="0C9F4F41" w14:textId="77777777" w:rsidR="00175C9F" w:rsidRPr="00BA0711" w:rsidRDefault="00175C9F" w:rsidP="00175C9F">
      <w:pPr>
        <w:rPr>
          <w:rFonts w:ascii="Times New Roman" w:hAnsi="Times New Roman"/>
          <w:sz w:val="24"/>
          <w:szCs w:val="24"/>
        </w:rPr>
      </w:pPr>
      <w:r w:rsidRPr="00BA0711">
        <w:rPr>
          <w:rFonts w:ascii="Times New Roman" w:hAnsi="Times New Roman"/>
          <w:sz w:val="24"/>
          <w:szCs w:val="24"/>
        </w:rPr>
        <w:t> </w:t>
      </w:r>
    </w:p>
    <w:p w14:paraId="568C4ED1" w14:textId="0EF38EF7" w:rsidR="00E06B09" w:rsidRDefault="00175C9F" w:rsidP="00175C9F">
      <w:pPr>
        <w:rPr>
          <w:rFonts w:ascii="Times New Roman" w:hAnsi="Times New Roman"/>
          <w:sz w:val="24"/>
          <w:szCs w:val="24"/>
        </w:rPr>
      </w:pPr>
      <w:r w:rsidRPr="00BA0711">
        <w:rPr>
          <w:rFonts w:ascii="Times New Roman" w:hAnsi="Times New Roman"/>
          <w:sz w:val="24"/>
          <w:szCs w:val="24"/>
        </w:rPr>
        <w:t>H.8</w:t>
      </w:r>
      <w:r>
        <w:tab/>
      </w:r>
      <w:r w:rsidRPr="00BA0711">
        <w:rPr>
          <w:rFonts w:ascii="Times New Roman" w:hAnsi="Times New Roman"/>
          <w:caps/>
          <w:sz w:val="24"/>
          <w:szCs w:val="24"/>
          <w:u w:val="single"/>
        </w:rPr>
        <w:t>Requiring Activity</w:t>
      </w:r>
      <w:r w:rsidRPr="00BA0711">
        <w:rPr>
          <w:rFonts w:ascii="Times New Roman" w:hAnsi="Times New Roman"/>
          <w:sz w:val="24"/>
          <w:szCs w:val="24"/>
        </w:rPr>
        <w:t>.  The requiring activity under this contract is the U.S. Embassy</w:t>
      </w:r>
      <w:r w:rsidR="000F5CAB">
        <w:rPr>
          <w:rFonts w:ascii="Times New Roman" w:hAnsi="Times New Roman"/>
          <w:sz w:val="24"/>
          <w:szCs w:val="24"/>
        </w:rPr>
        <w:t xml:space="preserve"> Tirana</w:t>
      </w:r>
      <w:r w:rsidRPr="00BA0711">
        <w:rPr>
          <w:rFonts w:ascii="Times New Roman" w:hAnsi="Times New Roman"/>
          <w:sz w:val="24"/>
          <w:szCs w:val="24"/>
        </w:rPr>
        <w:t>.</w:t>
      </w:r>
    </w:p>
    <w:p w14:paraId="2A2CA361" w14:textId="77777777" w:rsidR="00E06B09" w:rsidRDefault="00E06B09" w:rsidP="00175C9F">
      <w:pPr>
        <w:rPr>
          <w:rFonts w:ascii="Times New Roman" w:hAnsi="Times New Roman"/>
          <w:sz w:val="24"/>
          <w:szCs w:val="24"/>
        </w:rPr>
      </w:pPr>
    </w:p>
    <w:p w14:paraId="7B732FC0" w14:textId="77777777" w:rsidR="004D722C" w:rsidRDefault="004D722C" w:rsidP="00175C9F">
      <w:pPr>
        <w:rPr>
          <w:rFonts w:ascii="Times New Roman" w:hAnsi="Times New Roman"/>
          <w:sz w:val="24"/>
          <w:szCs w:val="24"/>
        </w:rPr>
      </w:pPr>
    </w:p>
    <w:p w14:paraId="2A715221" w14:textId="77777777" w:rsidR="008701B5" w:rsidRDefault="008701B5" w:rsidP="1031E902">
      <w:pPr>
        <w:ind w:left="3600" w:firstLine="720"/>
        <w:rPr>
          <w:rFonts w:ascii="Times New Roman" w:hAnsi="Times New Roman"/>
          <w:sz w:val="24"/>
          <w:szCs w:val="24"/>
        </w:rPr>
      </w:pPr>
    </w:p>
    <w:p w14:paraId="3B520557" w14:textId="77777777" w:rsidR="008701B5" w:rsidRDefault="008701B5" w:rsidP="1031E902">
      <w:pPr>
        <w:ind w:left="3600" w:firstLine="720"/>
        <w:rPr>
          <w:rFonts w:ascii="Times New Roman" w:hAnsi="Times New Roman"/>
          <w:sz w:val="24"/>
          <w:szCs w:val="24"/>
        </w:rPr>
      </w:pPr>
    </w:p>
    <w:p w14:paraId="26C7312B" w14:textId="77777777" w:rsidR="008701B5" w:rsidRDefault="008701B5" w:rsidP="1031E902">
      <w:pPr>
        <w:ind w:left="3600" w:firstLine="720"/>
        <w:rPr>
          <w:rFonts w:ascii="Times New Roman" w:hAnsi="Times New Roman"/>
          <w:sz w:val="24"/>
          <w:szCs w:val="24"/>
        </w:rPr>
      </w:pPr>
    </w:p>
    <w:p w14:paraId="594C184C" w14:textId="77777777" w:rsidR="008701B5" w:rsidRDefault="008701B5" w:rsidP="1031E902">
      <w:pPr>
        <w:ind w:left="3600" w:firstLine="720"/>
        <w:rPr>
          <w:rFonts w:ascii="Times New Roman" w:hAnsi="Times New Roman"/>
          <w:sz w:val="24"/>
          <w:szCs w:val="24"/>
        </w:rPr>
      </w:pPr>
    </w:p>
    <w:p w14:paraId="0D89C173" w14:textId="42B5F385" w:rsidR="005B4D30" w:rsidRPr="00190F13" w:rsidRDefault="005B4D30" w:rsidP="1031E902">
      <w:pPr>
        <w:ind w:left="3600" w:firstLine="720"/>
        <w:rPr>
          <w:rFonts w:ascii="Times New Roman" w:hAnsi="Times New Roman"/>
          <w:sz w:val="24"/>
          <w:szCs w:val="24"/>
        </w:rPr>
      </w:pPr>
      <w:r w:rsidRPr="00190F13">
        <w:rPr>
          <w:rFonts w:ascii="Times New Roman" w:hAnsi="Times New Roman"/>
          <w:sz w:val="24"/>
          <w:szCs w:val="24"/>
        </w:rPr>
        <w:t>SECTION I</w:t>
      </w:r>
    </w:p>
    <w:p w14:paraId="78CEFF23" w14:textId="77777777"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CONTRACT</w:t>
      </w:r>
      <w:r w:rsidR="00420B7F">
        <w:rPr>
          <w:rFonts w:ascii="Times New Roman" w:hAnsi="Times New Roman"/>
          <w:sz w:val="24"/>
          <w:szCs w:val="24"/>
        </w:rPr>
        <w:t xml:space="preserve"> </w:t>
      </w:r>
      <w:r w:rsidRPr="00190F13">
        <w:rPr>
          <w:rFonts w:ascii="Times New Roman" w:hAnsi="Times New Roman"/>
          <w:sz w:val="24"/>
          <w:szCs w:val="24"/>
        </w:rPr>
        <w:t>CLAUSES</w:t>
      </w:r>
    </w:p>
    <w:p w14:paraId="381EE1EB" w14:textId="77777777" w:rsidR="005B4D30" w:rsidRPr="00190F13" w:rsidRDefault="005B4D30" w:rsidP="004F78DA">
      <w:pPr>
        <w:rPr>
          <w:rFonts w:ascii="Times New Roman" w:hAnsi="Times New Roman"/>
          <w:sz w:val="24"/>
          <w:szCs w:val="24"/>
        </w:rPr>
      </w:pPr>
    </w:p>
    <w:p w14:paraId="13CDC61F" w14:textId="77777777" w:rsidR="005B4D30" w:rsidRPr="00190F13" w:rsidRDefault="005B4D30" w:rsidP="0038758E">
      <w:pPr>
        <w:rPr>
          <w:rFonts w:ascii="Times New Roman" w:hAnsi="Times New Roman"/>
          <w:sz w:val="24"/>
          <w:szCs w:val="24"/>
          <w:u w:val="single"/>
        </w:rPr>
      </w:pPr>
      <w:r w:rsidRPr="00190F13">
        <w:rPr>
          <w:rFonts w:ascii="Times New Roman" w:hAnsi="Times New Roman"/>
          <w:sz w:val="24"/>
          <w:szCs w:val="24"/>
        </w:rPr>
        <w:t>I.1.</w:t>
      </w:r>
      <w:r w:rsidRPr="00190F13">
        <w:rPr>
          <w:rFonts w:ascii="Times New Roman" w:hAnsi="Times New Roman"/>
          <w:sz w:val="24"/>
          <w:szCs w:val="24"/>
        </w:rPr>
        <w:tab/>
      </w:r>
      <w:r w:rsidRPr="00190F13">
        <w:rPr>
          <w:rFonts w:ascii="Times New Roman" w:hAnsi="Times New Roman"/>
          <w:sz w:val="24"/>
          <w:szCs w:val="24"/>
          <w:u w:val="single"/>
        </w:rPr>
        <w:t>52.252</w:t>
      </w:r>
      <w:r w:rsidRPr="00190F13">
        <w:rPr>
          <w:rFonts w:ascii="Times New Roman" w:hAnsi="Times New Roman"/>
          <w:sz w:val="24"/>
          <w:szCs w:val="24"/>
          <w:u w:val="single"/>
        </w:rPr>
        <w:noBreakHyphen/>
        <w:t>2</w:t>
      </w:r>
      <w:r w:rsidR="0038758E">
        <w:rPr>
          <w:rFonts w:ascii="Times New Roman" w:hAnsi="Times New Roman"/>
          <w:sz w:val="24"/>
          <w:szCs w:val="24"/>
          <w:u w:val="single"/>
        </w:rPr>
        <w:tab/>
      </w:r>
      <w:r w:rsidRPr="00190F13">
        <w:rPr>
          <w:rFonts w:ascii="Times New Roman" w:hAnsi="Times New Roman"/>
          <w:sz w:val="24"/>
          <w:szCs w:val="24"/>
          <w:u w:val="single"/>
        </w:rPr>
        <w:t>CLAUSES INCORPORATED BY REFERENCE (FEB 1998)</w:t>
      </w:r>
    </w:p>
    <w:p w14:paraId="58364D41" w14:textId="77777777" w:rsidR="005B4D30" w:rsidRPr="00190F13" w:rsidRDefault="005B4D30" w:rsidP="004F78DA">
      <w:pPr>
        <w:rPr>
          <w:rFonts w:ascii="Times New Roman" w:hAnsi="Times New Roman"/>
          <w:sz w:val="24"/>
          <w:szCs w:val="24"/>
        </w:rPr>
      </w:pPr>
    </w:p>
    <w:p w14:paraId="363EA715" w14:textId="37997334" w:rsidR="00A838BC" w:rsidRPr="00190F13" w:rsidRDefault="00A838BC" w:rsidP="00A838BC">
      <w:pPr>
        <w:rPr>
          <w:rFonts w:ascii="Times New Roman" w:eastAsia="Calibri" w:hAnsi="Times New Roman"/>
          <w:snapToGrid/>
          <w:sz w:val="24"/>
          <w:szCs w:val="24"/>
        </w:rPr>
      </w:pPr>
      <w:r w:rsidRPr="00190F13">
        <w:rPr>
          <w:rFonts w:ascii="Times New Roman" w:eastAsia="Calibri" w:hAnsi="Times New Roman"/>
          <w:snapToGrid/>
          <w:sz w:val="24"/>
          <w:szCs w:val="24"/>
        </w:rPr>
        <w:t xml:space="preserve">This contract incorporates one or more clauses by reference, with the same force and effect as if they were given in full text. Upon request, the Contracting Officer will make their full text available. In addition, the full text of a clause may be accessed electronically at: </w:t>
      </w:r>
      <w:r w:rsidR="0065627C" w:rsidRPr="00190F13">
        <w:rPr>
          <w:rFonts w:ascii="Times New Roman" w:eastAsia="Calibri" w:hAnsi="Times New Roman"/>
          <w:iCs/>
          <w:snapToGrid/>
          <w:color w:val="0563C1"/>
          <w:sz w:val="24"/>
          <w:szCs w:val="24"/>
          <w:u w:val="single"/>
        </w:rPr>
        <w:t>Acquisition.gov</w:t>
      </w:r>
      <w:r w:rsidR="0065627C" w:rsidRPr="00190F13">
        <w:rPr>
          <w:rFonts w:ascii="Times New Roman" w:eastAsia="Calibri" w:hAnsi="Times New Roman"/>
          <w:snapToGrid/>
          <w:sz w:val="24"/>
          <w:szCs w:val="24"/>
        </w:rPr>
        <w:t xml:space="preserve"> this</w:t>
      </w:r>
      <w:r w:rsidRPr="00190F13">
        <w:rPr>
          <w:rFonts w:ascii="Times New Roman" w:eastAsia="Calibri" w:hAnsi="Times New Roman"/>
          <w:snapToGrid/>
          <w:sz w:val="24"/>
          <w:szCs w:val="24"/>
        </w:rPr>
        <w:t xml:space="preserve"> address is subject to change</w:t>
      </w:r>
      <w:r w:rsidR="0038758E">
        <w:rPr>
          <w:rFonts w:ascii="Times New Roman" w:eastAsia="Calibri" w:hAnsi="Times New Roman"/>
          <w:snapToGrid/>
          <w:sz w:val="24"/>
          <w:szCs w:val="24"/>
        </w:rPr>
        <w:t>.</w:t>
      </w:r>
      <w:r w:rsidRPr="00190F13">
        <w:rPr>
          <w:rFonts w:ascii="Times New Roman" w:eastAsia="Calibri" w:hAnsi="Times New Roman"/>
          <w:snapToGrid/>
          <w:sz w:val="24"/>
          <w:szCs w:val="24"/>
        </w:rPr>
        <w:t xml:space="preserve"> </w:t>
      </w:r>
    </w:p>
    <w:p w14:paraId="1C9C9CC2" w14:textId="77777777" w:rsidR="00A838BC" w:rsidRPr="00190F13" w:rsidRDefault="00A838BC" w:rsidP="00A838BC">
      <w:pPr>
        <w:rPr>
          <w:rFonts w:ascii="Times New Roman" w:eastAsia="Calibri" w:hAnsi="Times New Roman"/>
          <w:snapToGrid/>
          <w:sz w:val="24"/>
          <w:szCs w:val="24"/>
        </w:rPr>
      </w:pPr>
    </w:p>
    <w:p w14:paraId="3F3686EF" w14:textId="660D67AB" w:rsidR="00A838BC" w:rsidRPr="00190F13" w:rsidRDefault="00A838BC" w:rsidP="00A838BC">
      <w:pPr>
        <w:rPr>
          <w:rFonts w:ascii="Times New Roman" w:eastAsia="Calibri" w:hAnsi="Times New Roman"/>
          <w:snapToGrid/>
          <w:sz w:val="24"/>
          <w:szCs w:val="24"/>
        </w:rPr>
      </w:pPr>
      <w:r w:rsidRPr="00190F13">
        <w:rPr>
          <w:rFonts w:ascii="Times New Roman" w:eastAsia="Calibri" w:hAnsi="Times New Roman"/>
          <w:snapToGrid/>
          <w:sz w:val="24"/>
          <w:szCs w:val="24"/>
        </w:rPr>
        <w:t xml:space="preserve">If the Federal Acquisition Regulation (FAR) is not available at the location indicated above, use the Department of State Acquisition website at </w:t>
      </w:r>
      <w:r w:rsidRPr="00190F13">
        <w:rPr>
          <w:rFonts w:ascii="Times New Roman" w:eastAsia="Calibri" w:hAnsi="Times New Roman"/>
          <w:snapToGrid/>
          <w:color w:val="0563C1"/>
          <w:sz w:val="24"/>
          <w:szCs w:val="24"/>
          <w:u w:val="single"/>
        </w:rPr>
        <w:t>e-CFR</w:t>
      </w:r>
      <w:r w:rsidRPr="00190F13">
        <w:rPr>
          <w:rFonts w:ascii="Times New Roman" w:eastAsia="Calibri" w:hAnsi="Times New Roman"/>
          <w:snapToGrid/>
          <w:sz w:val="24"/>
          <w:szCs w:val="24"/>
        </w:rPr>
        <w:t xml:space="preserve"> to see the links to the FAR.  You may also use an Internet “search engine” (for example, Google, Yahoo or Excite) to obtain the latest location of the most current FAR.</w:t>
      </w:r>
    </w:p>
    <w:p w14:paraId="29E34B1A" w14:textId="77777777" w:rsidR="00A838BC" w:rsidRPr="00190F13" w:rsidRDefault="00A838BC" w:rsidP="00A838BC">
      <w:pPr>
        <w:rPr>
          <w:rFonts w:ascii="Times New Roman" w:eastAsia="Calibri" w:hAnsi="Times New Roman"/>
          <w:snapToGrid/>
          <w:sz w:val="24"/>
          <w:szCs w:val="24"/>
        </w:rPr>
      </w:pPr>
    </w:p>
    <w:p w14:paraId="0FC4FAD7" w14:textId="77777777" w:rsidR="00EC7C32" w:rsidRPr="000770B2" w:rsidRDefault="00EC7C32" w:rsidP="00EC7C32">
      <w:pPr>
        <w:ind w:firstLine="720"/>
        <w:jc w:val="center"/>
        <w:rPr>
          <w:rFonts w:ascii="Times New Roman" w:hAnsi="Times New Roman"/>
          <w:sz w:val="24"/>
          <w:szCs w:val="24"/>
        </w:rPr>
      </w:pPr>
      <w:r w:rsidRPr="000770B2">
        <w:rPr>
          <w:rFonts w:ascii="Times New Roman" w:hAnsi="Times New Roman"/>
          <w:sz w:val="24"/>
          <w:szCs w:val="24"/>
        </w:rPr>
        <w:t>THE FOLLOWING FAR CLAUSES ARE INCORPORATED BY REFERENCE:</w:t>
      </w:r>
    </w:p>
    <w:p w14:paraId="12D7CE25" w14:textId="77777777" w:rsidR="00EC7C32" w:rsidRPr="000770B2" w:rsidRDefault="00EC7C32" w:rsidP="00EC7C32">
      <w:pPr>
        <w:ind w:firstLine="720"/>
        <w:rPr>
          <w:rFonts w:ascii="Times New Roman" w:hAnsi="Times New Roman"/>
          <w:sz w:val="24"/>
          <w:szCs w:val="24"/>
        </w:rPr>
      </w:pPr>
    </w:p>
    <w:p w14:paraId="7C0C1237" w14:textId="77777777" w:rsidR="00EC7C32" w:rsidRPr="000770B2" w:rsidRDefault="00EC7C32" w:rsidP="00C57878">
      <w:pPr>
        <w:ind w:firstLine="720"/>
        <w:rPr>
          <w:rFonts w:ascii="Times New Roman" w:hAnsi="Times New Roman"/>
          <w:sz w:val="24"/>
          <w:szCs w:val="24"/>
          <w:u w:val="single"/>
        </w:rPr>
      </w:pPr>
      <w:r w:rsidRPr="000770B2">
        <w:rPr>
          <w:rFonts w:ascii="Times New Roman" w:hAnsi="Times New Roman"/>
          <w:sz w:val="24"/>
          <w:szCs w:val="24"/>
          <w:u w:val="single"/>
        </w:rPr>
        <w:t>CLAUSES</w:t>
      </w:r>
      <w:r w:rsidRPr="000770B2">
        <w:rPr>
          <w:rFonts w:ascii="Times New Roman" w:hAnsi="Times New Roman"/>
          <w:sz w:val="24"/>
          <w:szCs w:val="24"/>
        </w:rPr>
        <w:t xml:space="preserve">           </w:t>
      </w:r>
      <w:r w:rsidRPr="000770B2">
        <w:rPr>
          <w:rFonts w:ascii="Times New Roman" w:hAnsi="Times New Roman"/>
          <w:sz w:val="24"/>
          <w:szCs w:val="24"/>
          <w:u w:val="single"/>
        </w:rPr>
        <w:t>TITLE AND DATE</w:t>
      </w:r>
    </w:p>
    <w:p w14:paraId="7623D1B2" w14:textId="77777777" w:rsidR="00EC7C32" w:rsidRPr="000770B2" w:rsidRDefault="00EC7C32" w:rsidP="00EC7C32">
      <w:pPr>
        <w:ind w:firstLine="720"/>
        <w:rPr>
          <w:rFonts w:ascii="Times New Roman" w:hAnsi="Times New Roman"/>
          <w:sz w:val="24"/>
          <w:szCs w:val="24"/>
        </w:rPr>
      </w:pPr>
    </w:p>
    <w:p w14:paraId="57309478" w14:textId="77777777"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52.202-1</w:t>
      </w:r>
      <w:r w:rsidRPr="000770B2">
        <w:rPr>
          <w:rFonts w:ascii="Times New Roman" w:hAnsi="Times New Roman"/>
          <w:sz w:val="24"/>
          <w:szCs w:val="24"/>
        </w:rPr>
        <w:tab/>
        <w:t>DEFINITIONS (JUN 2020)</w:t>
      </w:r>
    </w:p>
    <w:p w14:paraId="7DBCB4B4" w14:textId="77777777" w:rsidR="00EC7C32" w:rsidRPr="000770B2" w:rsidRDefault="00EC7C32" w:rsidP="00EC7C32">
      <w:pPr>
        <w:ind w:left="720"/>
        <w:rPr>
          <w:rFonts w:ascii="Times New Roman" w:hAnsi="Times New Roman"/>
          <w:sz w:val="24"/>
          <w:szCs w:val="24"/>
        </w:rPr>
      </w:pPr>
    </w:p>
    <w:p w14:paraId="4B6D59EC" w14:textId="77777777"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52.203-3</w:t>
      </w:r>
      <w:r w:rsidRPr="000770B2">
        <w:rPr>
          <w:rFonts w:ascii="Times New Roman" w:hAnsi="Times New Roman"/>
          <w:sz w:val="24"/>
          <w:szCs w:val="24"/>
        </w:rPr>
        <w:tab/>
        <w:t>GRATUITIES (APR 1984)</w:t>
      </w:r>
    </w:p>
    <w:p w14:paraId="3D1F8861" w14:textId="77777777" w:rsidR="00EC7C32" w:rsidRPr="000770B2" w:rsidRDefault="00EC7C32" w:rsidP="00EC7C32">
      <w:pPr>
        <w:ind w:left="720"/>
        <w:rPr>
          <w:rFonts w:ascii="Times New Roman" w:hAnsi="Times New Roman"/>
          <w:sz w:val="24"/>
          <w:szCs w:val="24"/>
        </w:rPr>
      </w:pPr>
    </w:p>
    <w:p w14:paraId="36154731" w14:textId="77777777" w:rsidR="00EC7C32" w:rsidRDefault="00EC7C32" w:rsidP="00EC7C32">
      <w:pPr>
        <w:ind w:left="2160" w:hanging="1440"/>
        <w:rPr>
          <w:rFonts w:ascii="Times New Roman" w:hAnsi="Times New Roman"/>
          <w:sz w:val="24"/>
          <w:szCs w:val="24"/>
        </w:rPr>
      </w:pPr>
      <w:r w:rsidRPr="000770B2">
        <w:rPr>
          <w:rFonts w:ascii="Times New Roman" w:hAnsi="Times New Roman"/>
          <w:sz w:val="24"/>
          <w:szCs w:val="24"/>
        </w:rPr>
        <w:t>52.203-6</w:t>
      </w:r>
      <w:r w:rsidRPr="000770B2">
        <w:rPr>
          <w:rFonts w:ascii="Times New Roman" w:hAnsi="Times New Roman"/>
          <w:sz w:val="24"/>
          <w:szCs w:val="24"/>
        </w:rPr>
        <w:tab/>
        <w:t>RESTRICTIONS ON SUBCONTRACTOR SALES TO THE GOVERNMENT (JUN 2020)</w:t>
      </w:r>
    </w:p>
    <w:p w14:paraId="15DFB1D3" w14:textId="77777777"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 xml:space="preserve">                    </w:t>
      </w:r>
    </w:p>
    <w:p w14:paraId="25787CDB" w14:textId="77777777" w:rsidR="00EC044B" w:rsidRDefault="00EC044B" w:rsidP="00EC044B">
      <w:pPr>
        <w:ind w:left="2160" w:hanging="1440"/>
        <w:rPr>
          <w:rFonts w:ascii="Times New Roman" w:hAnsi="Times New Roman"/>
          <w:sz w:val="24"/>
          <w:szCs w:val="24"/>
        </w:rPr>
      </w:pPr>
      <w:r>
        <w:rPr>
          <w:rFonts w:ascii="Times New Roman" w:hAnsi="Times New Roman"/>
          <w:sz w:val="24"/>
          <w:szCs w:val="24"/>
        </w:rPr>
        <w:t xml:space="preserve">52.203-11 </w:t>
      </w:r>
      <w:r>
        <w:rPr>
          <w:rFonts w:ascii="Times New Roman" w:hAnsi="Times New Roman"/>
          <w:sz w:val="24"/>
          <w:szCs w:val="24"/>
        </w:rPr>
        <w:tab/>
        <w:t xml:space="preserve">CERTIFICATION AND DISCLOSURE REGARDING PAYMENTS TO INFLUENCE CERTAIN FEDERAL TRANSACTIONS </w:t>
      </w:r>
      <w:r w:rsidRPr="00EC044B">
        <w:rPr>
          <w:rFonts w:ascii="Times New Roman" w:hAnsi="Times New Roman"/>
          <w:sz w:val="24"/>
          <w:szCs w:val="24"/>
        </w:rPr>
        <w:t>(S</w:t>
      </w:r>
      <w:r>
        <w:rPr>
          <w:rFonts w:ascii="Times New Roman" w:hAnsi="Times New Roman"/>
          <w:sz w:val="24"/>
          <w:szCs w:val="24"/>
        </w:rPr>
        <w:t>EP</w:t>
      </w:r>
      <w:r w:rsidRPr="00EC044B">
        <w:rPr>
          <w:rFonts w:ascii="Times New Roman" w:hAnsi="Times New Roman"/>
          <w:sz w:val="24"/>
          <w:szCs w:val="24"/>
        </w:rPr>
        <w:t xml:space="preserve"> 2024)</w:t>
      </w:r>
    </w:p>
    <w:p w14:paraId="0A1CCF24" w14:textId="77777777" w:rsidR="00EC044B" w:rsidRPr="000770B2" w:rsidRDefault="00EC044B" w:rsidP="00EC044B">
      <w:pPr>
        <w:ind w:left="2160" w:hanging="1440"/>
        <w:rPr>
          <w:rFonts w:ascii="Times New Roman" w:hAnsi="Times New Roman"/>
          <w:sz w:val="24"/>
          <w:szCs w:val="24"/>
        </w:rPr>
      </w:pPr>
    </w:p>
    <w:p w14:paraId="41B596F6" w14:textId="77777777" w:rsidR="00EC7C32" w:rsidRDefault="00EC7C32" w:rsidP="00EC7C32">
      <w:pPr>
        <w:ind w:left="2160" w:hanging="1440"/>
        <w:rPr>
          <w:rFonts w:ascii="Times New Roman" w:hAnsi="Times New Roman"/>
          <w:sz w:val="24"/>
          <w:szCs w:val="24"/>
        </w:rPr>
      </w:pPr>
      <w:r w:rsidRPr="000770B2">
        <w:rPr>
          <w:rFonts w:ascii="Times New Roman" w:hAnsi="Times New Roman"/>
          <w:sz w:val="24"/>
          <w:szCs w:val="24"/>
        </w:rPr>
        <w:t>52.203-12</w:t>
      </w:r>
      <w:r w:rsidRPr="000770B2">
        <w:rPr>
          <w:rFonts w:ascii="Times New Roman" w:hAnsi="Times New Roman"/>
          <w:sz w:val="24"/>
          <w:szCs w:val="24"/>
        </w:rPr>
        <w:tab/>
        <w:t>LIMITATION ON PAYMENTS TO INFLUENCE CERTAIN FEDERAL TRANSACTIONS (JUN 2020)</w:t>
      </w:r>
    </w:p>
    <w:p w14:paraId="6E6D34C1" w14:textId="5EEBF3DE"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 xml:space="preserve">  </w:t>
      </w:r>
    </w:p>
    <w:p w14:paraId="266FFB86" w14:textId="58443BA0" w:rsidR="00EC7C32" w:rsidRDefault="00EC7C32" w:rsidP="008345C8">
      <w:pPr>
        <w:ind w:left="2160" w:hanging="1440"/>
        <w:rPr>
          <w:rFonts w:ascii="Times New Roman" w:hAnsi="Times New Roman"/>
          <w:sz w:val="24"/>
          <w:szCs w:val="24"/>
        </w:rPr>
      </w:pPr>
      <w:r w:rsidRPr="000770B2">
        <w:rPr>
          <w:rFonts w:ascii="Times New Roman" w:hAnsi="Times New Roman"/>
          <w:sz w:val="24"/>
          <w:szCs w:val="24"/>
        </w:rPr>
        <w:t>52.203-17</w:t>
      </w:r>
      <w:r>
        <w:tab/>
      </w:r>
      <w:r w:rsidRPr="000770B2">
        <w:rPr>
          <w:rFonts w:ascii="Times New Roman" w:hAnsi="Times New Roman"/>
          <w:sz w:val="24"/>
          <w:szCs w:val="24"/>
        </w:rPr>
        <w:t>CONTRACTOR EMPLOYEE WHISTLEBLOWER RIGHTS AND REQUIREMENT TO INFORM EMPLOYEES OF WHISTLEBLOWER RIGHTS (</w:t>
      </w:r>
      <w:r>
        <w:rPr>
          <w:rFonts w:ascii="Times New Roman" w:hAnsi="Times New Roman"/>
          <w:sz w:val="24"/>
          <w:szCs w:val="24"/>
        </w:rPr>
        <w:t>NOV 2023</w:t>
      </w:r>
      <w:r w:rsidRPr="000770B2">
        <w:rPr>
          <w:rFonts w:ascii="Times New Roman" w:hAnsi="Times New Roman"/>
          <w:sz w:val="24"/>
          <w:szCs w:val="24"/>
        </w:rPr>
        <w:t>)</w:t>
      </w:r>
    </w:p>
    <w:p w14:paraId="311119B3" w14:textId="77777777" w:rsidR="00EC7C32" w:rsidRPr="000770B2" w:rsidRDefault="00EC7C32" w:rsidP="00EC7C32">
      <w:pPr>
        <w:ind w:left="2160" w:hanging="1440"/>
        <w:rPr>
          <w:rFonts w:ascii="Times New Roman" w:hAnsi="Times New Roman"/>
          <w:sz w:val="24"/>
          <w:szCs w:val="24"/>
        </w:rPr>
      </w:pPr>
    </w:p>
    <w:p w14:paraId="7813AF95" w14:textId="348E088C" w:rsidR="00EC7C32" w:rsidRPr="000770B2" w:rsidRDefault="00EC7C32" w:rsidP="00EC7C32">
      <w:pPr>
        <w:ind w:left="2160" w:hanging="1440"/>
        <w:rPr>
          <w:rFonts w:ascii="Times New Roman" w:hAnsi="Times New Roman"/>
          <w:sz w:val="24"/>
          <w:szCs w:val="24"/>
        </w:rPr>
      </w:pPr>
      <w:r w:rsidRPr="000770B2">
        <w:rPr>
          <w:rFonts w:ascii="Times New Roman" w:hAnsi="Times New Roman"/>
          <w:sz w:val="24"/>
          <w:szCs w:val="24"/>
        </w:rPr>
        <w:t>52.203-19</w:t>
      </w:r>
      <w:r w:rsidRPr="000770B2">
        <w:rPr>
          <w:rFonts w:ascii="Times New Roman" w:hAnsi="Times New Roman"/>
          <w:sz w:val="24"/>
          <w:szCs w:val="24"/>
        </w:rPr>
        <w:tab/>
      </w:r>
      <w:r w:rsidR="00054168">
        <w:rPr>
          <w:rFonts w:ascii="Times New Roman" w:hAnsi="Times New Roman"/>
          <w:sz w:val="24"/>
          <w:szCs w:val="24"/>
        </w:rPr>
        <w:t>PROHIBITION ON REQUIRING CERTAIN INTERNAL CONFIDENTIALITY AGREEMENTS OR STATMENTS</w:t>
      </w:r>
      <w:r w:rsidRPr="000770B2">
        <w:rPr>
          <w:rFonts w:ascii="Times New Roman" w:hAnsi="Times New Roman"/>
          <w:bCs/>
          <w:sz w:val="24"/>
          <w:szCs w:val="24"/>
        </w:rPr>
        <w:t xml:space="preserve"> (JAN 2017)</w:t>
      </w:r>
    </w:p>
    <w:p w14:paraId="2643D2E1" w14:textId="77777777" w:rsidR="00EC7C32" w:rsidRPr="000770B2" w:rsidRDefault="00EC7C32" w:rsidP="00EC7C32">
      <w:pPr>
        <w:ind w:left="2160" w:hanging="1440"/>
        <w:rPr>
          <w:rFonts w:ascii="Times New Roman" w:hAnsi="Times New Roman"/>
          <w:sz w:val="24"/>
          <w:szCs w:val="24"/>
        </w:rPr>
      </w:pPr>
    </w:p>
    <w:p w14:paraId="768982F9" w14:textId="4A28388E" w:rsidR="00494333" w:rsidRDefault="00494333" w:rsidP="00494333">
      <w:pPr>
        <w:pStyle w:val="Document1"/>
        <w:ind w:left="2160" w:hanging="1440"/>
        <w:rPr>
          <w:rFonts w:ascii="Times New Roman" w:hAnsi="Times New Roman"/>
          <w:szCs w:val="24"/>
        </w:rPr>
      </w:pPr>
      <w:r w:rsidRPr="000770B2">
        <w:rPr>
          <w:rFonts w:ascii="Times New Roman" w:hAnsi="Times New Roman"/>
          <w:szCs w:val="24"/>
        </w:rPr>
        <w:t>52.204-</w:t>
      </w:r>
      <w:r>
        <w:rPr>
          <w:rFonts w:ascii="Times New Roman" w:hAnsi="Times New Roman"/>
          <w:szCs w:val="24"/>
        </w:rPr>
        <w:t>7</w:t>
      </w:r>
      <w:r w:rsidRPr="000770B2">
        <w:rPr>
          <w:rFonts w:ascii="Times New Roman" w:hAnsi="Times New Roman"/>
          <w:szCs w:val="24"/>
        </w:rPr>
        <w:t xml:space="preserve"> </w:t>
      </w:r>
      <w:r w:rsidRPr="000770B2">
        <w:rPr>
          <w:rFonts w:ascii="Times New Roman" w:hAnsi="Times New Roman"/>
          <w:szCs w:val="24"/>
        </w:rPr>
        <w:tab/>
        <w:t xml:space="preserve">SYSTEM FOR AWARD MANAGEMENT </w:t>
      </w:r>
      <w:r>
        <w:rPr>
          <w:rFonts w:ascii="Times New Roman" w:hAnsi="Times New Roman"/>
          <w:szCs w:val="24"/>
        </w:rPr>
        <w:t>REGISTRATION</w:t>
      </w:r>
      <w:r w:rsidRPr="000770B2">
        <w:rPr>
          <w:rFonts w:ascii="Times New Roman" w:hAnsi="Times New Roman"/>
          <w:szCs w:val="24"/>
        </w:rPr>
        <w:t xml:space="preserve"> (</w:t>
      </w:r>
      <w:r>
        <w:rPr>
          <w:rFonts w:ascii="Times New Roman" w:hAnsi="Times New Roman"/>
          <w:szCs w:val="24"/>
        </w:rPr>
        <w:t>JAN 202</w:t>
      </w:r>
      <w:r w:rsidR="00517F4F">
        <w:rPr>
          <w:rFonts w:ascii="Times New Roman" w:hAnsi="Times New Roman"/>
          <w:szCs w:val="24"/>
        </w:rPr>
        <w:t>6</w:t>
      </w:r>
      <w:r w:rsidRPr="000770B2">
        <w:rPr>
          <w:rFonts w:ascii="Times New Roman" w:hAnsi="Times New Roman"/>
          <w:szCs w:val="24"/>
        </w:rPr>
        <w:t>)</w:t>
      </w:r>
    </w:p>
    <w:p w14:paraId="309DBA34" w14:textId="77777777" w:rsidR="00494333" w:rsidRPr="000770B2" w:rsidRDefault="00494333" w:rsidP="00494333">
      <w:pPr>
        <w:pStyle w:val="Document1"/>
        <w:ind w:left="2160" w:hanging="1440"/>
        <w:rPr>
          <w:rFonts w:ascii="Times New Roman" w:hAnsi="Times New Roman"/>
          <w:szCs w:val="24"/>
        </w:rPr>
      </w:pPr>
    </w:p>
    <w:p w14:paraId="1C8A43EC" w14:textId="3F8DE0C5" w:rsidR="00EC7C32" w:rsidRPr="000770B2" w:rsidRDefault="00EC7C32" w:rsidP="0085072A">
      <w:pPr>
        <w:ind w:left="2160" w:hanging="1440"/>
        <w:rPr>
          <w:rFonts w:ascii="Times New Roman" w:hAnsi="Times New Roman"/>
          <w:sz w:val="24"/>
          <w:szCs w:val="24"/>
        </w:rPr>
      </w:pPr>
      <w:r w:rsidRPr="000770B2">
        <w:rPr>
          <w:rFonts w:ascii="Times New Roman" w:hAnsi="Times New Roman"/>
          <w:sz w:val="24"/>
          <w:szCs w:val="24"/>
        </w:rPr>
        <w:t>52.204-10</w:t>
      </w:r>
      <w:r>
        <w:tab/>
      </w:r>
      <w:r w:rsidRPr="000770B2">
        <w:rPr>
          <w:rFonts w:ascii="Times New Roman" w:hAnsi="Times New Roman"/>
          <w:sz w:val="24"/>
          <w:szCs w:val="24"/>
        </w:rPr>
        <w:t xml:space="preserve">REPORTING EXECUTIVE COMPENSATION AND FIRST-TIER SUBCONTRACT </w:t>
      </w:r>
      <w:r w:rsidR="008941F6" w:rsidRPr="000770B2">
        <w:rPr>
          <w:rFonts w:ascii="Times New Roman" w:hAnsi="Times New Roman"/>
          <w:sz w:val="24"/>
          <w:szCs w:val="24"/>
        </w:rPr>
        <w:t>AWARDS</w:t>
      </w:r>
      <w:r w:rsidR="008941F6">
        <w:t xml:space="preserve"> (</w:t>
      </w:r>
      <w:r w:rsidR="00E046B8">
        <w:rPr>
          <w:rFonts w:ascii="Times New Roman" w:hAnsi="Times New Roman"/>
          <w:sz w:val="24"/>
          <w:szCs w:val="24"/>
        </w:rPr>
        <w:t>MAR 2026</w:t>
      </w:r>
      <w:r w:rsidRPr="000770B2">
        <w:rPr>
          <w:rFonts w:ascii="Times New Roman" w:hAnsi="Times New Roman"/>
          <w:sz w:val="24"/>
          <w:szCs w:val="24"/>
        </w:rPr>
        <w:t>)</w:t>
      </w:r>
    </w:p>
    <w:p w14:paraId="7F5C7EFC" w14:textId="71C002F0" w:rsidR="00EC7C32" w:rsidRPr="000770B2" w:rsidRDefault="00EC7C32" w:rsidP="00EC7C32">
      <w:pPr>
        <w:ind w:left="2160" w:hanging="1440"/>
        <w:rPr>
          <w:rFonts w:ascii="Times New Roman" w:hAnsi="Times New Roman"/>
          <w:sz w:val="24"/>
          <w:szCs w:val="24"/>
        </w:rPr>
      </w:pPr>
    </w:p>
    <w:p w14:paraId="1A8089FA" w14:textId="33E17D6A" w:rsidR="00EC7C32" w:rsidRDefault="00EC7C32" w:rsidP="00EC7C32">
      <w:pPr>
        <w:pStyle w:val="Document1"/>
        <w:ind w:left="2160" w:hanging="1440"/>
        <w:rPr>
          <w:rFonts w:ascii="Times New Roman" w:hAnsi="Times New Roman"/>
          <w:szCs w:val="24"/>
        </w:rPr>
      </w:pPr>
      <w:r w:rsidRPr="000770B2">
        <w:rPr>
          <w:rFonts w:ascii="Times New Roman" w:hAnsi="Times New Roman"/>
          <w:szCs w:val="24"/>
        </w:rPr>
        <w:t xml:space="preserve">52.204-13 </w:t>
      </w:r>
      <w:r w:rsidRPr="000770B2">
        <w:rPr>
          <w:rFonts w:ascii="Times New Roman" w:hAnsi="Times New Roman"/>
          <w:szCs w:val="24"/>
        </w:rPr>
        <w:tab/>
        <w:t>SYSTEM FOR AWARD MANAGEMENT MAINTENANCE (</w:t>
      </w:r>
      <w:r w:rsidR="00775F4F">
        <w:rPr>
          <w:rFonts w:ascii="Times New Roman" w:hAnsi="Times New Roman"/>
          <w:szCs w:val="24"/>
        </w:rPr>
        <w:t>JAN 2026</w:t>
      </w:r>
      <w:r w:rsidRPr="000770B2">
        <w:rPr>
          <w:rFonts w:ascii="Times New Roman" w:hAnsi="Times New Roman"/>
          <w:szCs w:val="24"/>
        </w:rPr>
        <w:t>)</w:t>
      </w:r>
    </w:p>
    <w:p w14:paraId="35FFB0BE" w14:textId="60B33762" w:rsidR="00EC7C32" w:rsidRPr="00724D11" w:rsidRDefault="00EC7C32" w:rsidP="00EC7C32">
      <w:pPr>
        <w:ind w:left="2160" w:hanging="1440"/>
        <w:rPr>
          <w:rFonts w:ascii="Times New Roman" w:hAnsi="Times New Roman"/>
          <w:sz w:val="24"/>
          <w:szCs w:val="24"/>
        </w:rPr>
      </w:pPr>
    </w:p>
    <w:p w14:paraId="2D2C2AF6" w14:textId="76104CA3" w:rsidR="00EC7C32" w:rsidRPr="00724D11" w:rsidRDefault="00EC7C32" w:rsidP="0085072A">
      <w:pPr>
        <w:ind w:left="2160" w:hanging="1440"/>
        <w:rPr>
          <w:rFonts w:ascii="Times New Roman" w:hAnsi="Times New Roman"/>
          <w:sz w:val="24"/>
          <w:szCs w:val="24"/>
        </w:rPr>
      </w:pPr>
      <w:r w:rsidRPr="00724D11">
        <w:rPr>
          <w:rFonts w:ascii="Times New Roman" w:hAnsi="Times New Roman"/>
          <w:sz w:val="24"/>
          <w:szCs w:val="24"/>
        </w:rPr>
        <w:t>52.204-19</w:t>
      </w:r>
      <w:r w:rsidRPr="00724D11">
        <w:rPr>
          <w:rFonts w:ascii="Times New Roman" w:hAnsi="Times New Roman"/>
          <w:sz w:val="24"/>
          <w:szCs w:val="24"/>
        </w:rPr>
        <w:tab/>
        <w:t>INCORPORATION BY REFERENCE OF REPRESENTATIONS AND CERTIFICATIONS (DEC 2014)</w:t>
      </w:r>
    </w:p>
    <w:p w14:paraId="6B70E1A8" w14:textId="77777777" w:rsidR="007D66E9" w:rsidRDefault="007D66E9" w:rsidP="00EC7C32">
      <w:pPr>
        <w:ind w:left="2160" w:hanging="1440"/>
        <w:rPr>
          <w:rFonts w:ascii="Times New Roman" w:hAnsi="Times New Roman"/>
          <w:sz w:val="24"/>
          <w:szCs w:val="24"/>
        </w:rPr>
      </w:pPr>
    </w:p>
    <w:p w14:paraId="6D28012C" w14:textId="0A637244" w:rsidR="00076E8A" w:rsidRDefault="00076E8A" w:rsidP="00076E8A">
      <w:pPr>
        <w:ind w:left="2160" w:hanging="1440"/>
        <w:rPr>
          <w:rFonts w:ascii="Times New Roman" w:hAnsi="Times New Roman"/>
          <w:sz w:val="24"/>
          <w:szCs w:val="24"/>
        </w:rPr>
      </w:pPr>
      <w:r>
        <w:rPr>
          <w:rFonts w:ascii="Times New Roman" w:hAnsi="Times New Roman"/>
          <w:sz w:val="24"/>
          <w:szCs w:val="24"/>
        </w:rPr>
        <w:t>52.209</w:t>
      </w:r>
      <w:r w:rsidR="00D426BF">
        <w:rPr>
          <w:rFonts w:ascii="Times New Roman" w:hAnsi="Times New Roman"/>
          <w:sz w:val="24"/>
          <w:szCs w:val="24"/>
        </w:rPr>
        <w:t>-</w:t>
      </w:r>
      <w:r w:rsidR="00C65AF1">
        <w:rPr>
          <w:rFonts w:ascii="Times New Roman" w:hAnsi="Times New Roman"/>
          <w:sz w:val="24"/>
          <w:szCs w:val="24"/>
        </w:rPr>
        <w:t>5</w:t>
      </w:r>
      <w:r>
        <w:rPr>
          <w:rFonts w:ascii="Times New Roman" w:hAnsi="Times New Roman"/>
          <w:sz w:val="24"/>
          <w:szCs w:val="24"/>
        </w:rPr>
        <w:tab/>
        <w:t>CERTFICATION REGARDING REPONSIBILITY MATTERS (</w:t>
      </w:r>
      <w:r w:rsidR="0065219D">
        <w:rPr>
          <w:rFonts w:ascii="Times New Roman" w:hAnsi="Times New Roman"/>
          <w:sz w:val="24"/>
          <w:szCs w:val="24"/>
        </w:rPr>
        <w:t>JAN 2026</w:t>
      </w:r>
      <w:r>
        <w:rPr>
          <w:rFonts w:ascii="Times New Roman" w:hAnsi="Times New Roman"/>
          <w:sz w:val="24"/>
          <w:szCs w:val="24"/>
        </w:rPr>
        <w:t>)</w:t>
      </w:r>
    </w:p>
    <w:p w14:paraId="68A7F1F4" w14:textId="77777777" w:rsidR="001B0BEC" w:rsidRDefault="001B0BEC" w:rsidP="00EC7C32">
      <w:pPr>
        <w:ind w:left="2160" w:hanging="1440"/>
        <w:rPr>
          <w:rFonts w:ascii="Times New Roman" w:hAnsi="Times New Roman"/>
          <w:sz w:val="24"/>
          <w:szCs w:val="24"/>
        </w:rPr>
      </w:pPr>
    </w:p>
    <w:p w14:paraId="0FC966F0" w14:textId="62F2ACE9" w:rsidR="00EC7C32" w:rsidRDefault="00EC7C32" w:rsidP="00EC7C32">
      <w:pPr>
        <w:ind w:left="2160" w:hanging="1440"/>
        <w:rPr>
          <w:rFonts w:ascii="Times New Roman" w:hAnsi="Times New Roman"/>
          <w:sz w:val="24"/>
          <w:szCs w:val="24"/>
        </w:rPr>
      </w:pPr>
      <w:r w:rsidRPr="000770B2">
        <w:rPr>
          <w:rFonts w:ascii="Times New Roman" w:hAnsi="Times New Roman"/>
          <w:sz w:val="24"/>
          <w:szCs w:val="24"/>
        </w:rPr>
        <w:t>52.209-6</w:t>
      </w:r>
      <w:r>
        <w:tab/>
      </w:r>
      <w:r w:rsidRPr="000770B2">
        <w:rPr>
          <w:rFonts w:ascii="Times New Roman" w:hAnsi="Times New Roman"/>
          <w:sz w:val="24"/>
          <w:szCs w:val="24"/>
        </w:rPr>
        <w:t xml:space="preserve">PROTECTING THE GOVERNMENT'S INTEREST WHEN SUBCONTRACTING WITH CONTRACTORS DEBARRED, SUSPENDED, OR PROPOSED FOR DEBARMENT </w:t>
      </w:r>
      <w:r w:rsidR="00B7000B">
        <w:rPr>
          <w:rFonts w:ascii="Times New Roman" w:hAnsi="Times New Roman"/>
          <w:sz w:val="24"/>
          <w:szCs w:val="24"/>
        </w:rPr>
        <w:t>(</w:t>
      </w:r>
      <w:r w:rsidR="0065219D">
        <w:rPr>
          <w:rFonts w:ascii="Times New Roman" w:hAnsi="Times New Roman"/>
          <w:sz w:val="24"/>
          <w:szCs w:val="24"/>
        </w:rPr>
        <w:t>JAN 2026</w:t>
      </w:r>
      <w:r w:rsidRPr="000770B2">
        <w:rPr>
          <w:rFonts w:ascii="Times New Roman" w:hAnsi="Times New Roman"/>
          <w:sz w:val="24"/>
          <w:szCs w:val="24"/>
        </w:rPr>
        <w:t>)</w:t>
      </w:r>
    </w:p>
    <w:p w14:paraId="7116E00A" w14:textId="77777777" w:rsidR="00DA73FF" w:rsidRDefault="00DA73FF" w:rsidP="00EC7C32">
      <w:pPr>
        <w:ind w:left="2160" w:hanging="1440"/>
        <w:rPr>
          <w:rFonts w:ascii="Times New Roman" w:hAnsi="Times New Roman"/>
          <w:sz w:val="24"/>
          <w:szCs w:val="24"/>
        </w:rPr>
      </w:pPr>
    </w:p>
    <w:p w14:paraId="07033772" w14:textId="4094516F" w:rsidR="00D426BF" w:rsidRPr="000770B2" w:rsidRDefault="00D426BF" w:rsidP="00EC7C32">
      <w:pPr>
        <w:ind w:left="2160" w:hanging="1440"/>
        <w:rPr>
          <w:rFonts w:ascii="Times New Roman" w:hAnsi="Times New Roman"/>
          <w:sz w:val="24"/>
          <w:szCs w:val="24"/>
        </w:rPr>
      </w:pPr>
      <w:r w:rsidRPr="000770B2">
        <w:rPr>
          <w:rFonts w:ascii="Times New Roman" w:hAnsi="Times New Roman"/>
          <w:sz w:val="24"/>
          <w:szCs w:val="24"/>
        </w:rPr>
        <w:t>52.209-</w:t>
      </w:r>
      <w:r>
        <w:rPr>
          <w:rFonts w:ascii="Times New Roman" w:hAnsi="Times New Roman"/>
          <w:sz w:val="24"/>
          <w:szCs w:val="24"/>
        </w:rPr>
        <w:t>7</w:t>
      </w:r>
      <w:r w:rsidR="00DA73FF">
        <w:rPr>
          <w:rFonts w:ascii="Times New Roman" w:hAnsi="Times New Roman"/>
          <w:sz w:val="24"/>
          <w:szCs w:val="24"/>
        </w:rPr>
        <w:tab/>
        <w:t>INFORMATION REGARDING RESPONSIBILITY MATTERS (JAN 2026)</w:t>
      </w:r>
    </w:p>
    <w:p w14:paraId="1EA05D89" w14:textId="3BD8F1FF" w:rsidR="00C65AF1" w:rsidRDefault="00C65AF1" w:rsidP="00EC7C32">
      <w:pPr>
        <w:ind w:left="720"/>
        <w:rPr>
          <w:rFonts w:ascii="Times New Roman" w:hAnsi="Times New Roman"/>
          <w:sz w:val="24"/>
          <w:szCs w:val="24"/>
        </w:rPr>
      </w:pPr>
    </w:p>
    <w:p w14:paraId="62AD7861" w14:textId="74DBFBF8" w:rsidR="00EC7C32" w:rsidRDefault="00EC7C32" w:rsidP="00EC7C32">
      <w:pPr>
        <w:ind w:left="2160" w:hanging="1440"/>
        <w:rPr>
          <w:rFonts w:ascii="Times New Roman" w:hAnsi="Times New Roman"/>
          <w:sz w:val="24"/>
          <w:szCs w:val="24"/>
        </w:rPr>
      </w:pPr>
      <w:r w:rsidRPr="000770B2">
        <w:rPr>
          <w:rFonts w:ascii="Times New Roman" w:hAnsi="Times New Roman"/>
          <w:sz w:val="24"/>
          <w:szCs w:val="24"/>
        </w:rPr>
        <w:t>52.209-9</w:t>
      </w:r>
      <w:r w:rsidRPr="000770B2">
        <w:rPr>
          <w:rFonts w:ascii="Times New Roman" w:hAnsi="Times New Roman"/>
          <w:sz w:val="24"/>
          <w:szCs w:val="24"/>
        </w:rPr>
        <w:tab/>
        <w:t>UPDATES OF PUBLICLY AVAILABLE INFORMATION REGARDING RESPONSIBILITY MATTERS (</w:t>
      </w:r>
      <w:r w:rsidR="0065219D">
        <w:rPr>
          <w:rFonts w:ascii="Times New Roman" w:hAnsi="Times New Roman"/>
          <w:sz w:val="24"/>
          <w:szCs w:val="24"/>
        </w:rPr>
        <w:t>JAN 2026</w:t>
      </w:r>
      <w:r w:rsidRPr="000770B2">
        <w:rPr>
          <w:rFonts w:ascii="Times New Roman" w:hAnsi="Times New Roman"/>
          <w:sz w:val="24"/>
          <w:szCs w:val="24"/>
        </w:rPr>
        <w:t>)</w:t>
      </w:r>
    </w:p>
    <w:p w14:paraId="579F3022" w14:textId="77777777" w:rsidR="005C15CD" w:rsidRDefault="005C15CD" w:rsidP="00EC7C32">
      <w:pPr>
        <w:ind w:left="2160" w:hanging="1440"/>
        <w:rPr>
          <w:rFonts w:ascii="Times New Roman" w:hAnsi="Times New Roman"/>
          <w:sz w:val="24"/>
          <w:szCs w:val="24"/>
        </w:rPr>
      </w:pPr>
    </w:p>
    <w:p w14:paraId="3C596A54" w14:textId="13FE87CF" w:rsidR="005C15CD" w:rsidRDefault="005C15CD" w:rsidP="00EC7C32">
      <w:pPr>
        <w:ind w:left="2160" w:hanging="1440"/>
        <w:rPr>
          <w:rFonts w:ascii="Times New Roman" w:hAnsi="Times New Roman"/>
          <w:sz w:val="24"/>
          <w:szCs w:val="24"/>
        </w:rPr>
      </w:pPr>
      <w:r w:rsidRPr="000770B2">
        <w:rPr>
          <w:rFonts w:ascii="Times New Roman" w:hAnsi="Times New Roman"/>
          <w:sz w:val="24"/>
          <w:szCs w:val="24"/>
        </w:rPr>
        <w:t>52.209-</w:t>
      </w:r>
      <w:r>
        <w:rPr>
          <w:rFonts w:ascii="Times New Roman" w:hAnsi="Times New Roman"/>
          <w:sz w:val="24"/>
          <w:szCs w:val="24"/>
        </w:rPr>
        <w:t>10</w:t>
      </w:r>
      <w:r>
        <w:rPr>
          <w:rFonts w:ascii="Times New Roman" w:hAnsi="Times New Roman"/>
          <w:sz w:val="24"/>
          <w:szCs w:val="24"/>
        </w:rPr>
        <w:tab/>
        <w:t>PROHIBITION ON CONTRACTING WITH INVERTED DOMESTIC CORPORTATIONS (</w:t>
      </w:r>
      <w:r w:rsidR="00455A2F">
        <w:rPr>
          <w:rFonts w:ascii="Times New Roman" w:hAnsi="Times New Roman"/>
          <w:sz w:val="24"/>
          <w:szCs w:val="24"/>
        </w:rPr>
        <w:t>MAR 2026)</w:t>
      </w:r>
    </w:p>
    <w:p w14:paraId="0F6D97D4" w14:textId="47D41871" w:rsidR="00EC7C32" w:rsidRPr="000770B2" w:rsidRDefault="00EC7C32" w:rsidP="0085072A">
      <w:pPr>
        <w:rPr>
          <w:rFonts w:ascii="Times New Roman" w:hAnsi="Times New Roman"/>
          <w:sz w:val="24"/>
          <w:szCs w:val="24"/>
        </w:rPr>
      </w:pPr>
    </w:p>
    <w:p w14:paraId="0D5A0ABF" w14:textId="77777777" w:rsidR="00EC7C32" w:rsidRDefault="00EC7C32" w:rsidP="00EC7C32">
      <w:pPr>
        <w:ind w:left="2160" w:hanging="1440"/>
        <w:rPr>
          <w:rFonts w:ascii="Times New Roman" w:hAnsi="Times New Roman"/>
          <w:sz w:val="24"/>
          <w:szCs w:val="24"/>
        </w:rPr>
      </w:pPr>
      <w:r w:rsidRPr="000770B2">
        <w:rPr>
          <w:rFonts w:ascii="Times New Roman" w:hAnsi="Times New Roman"/>
          <w:sz w:val="24"/>
          <w:szCs w:val="24"/>
        </w:rPr>
        <w:t>52.215-8</w:t>
      </w:r>
      <w:r w:rsidRPr="000770B2">
        <w:rPr>
          <w:rFonts w:ascii="Times New Roman" w:hAnsi="Times New Roman"/>
          <w:sz w:val="24"/>
          <w:szCs w:val="24"/>
        </w:rPr>
        <w:tab/>
        <w:t xml:space="preserve">ORDER OF PRECEDENCE--UNIFORM CONTRACT FORMAT </w:t>
      </w:r>
    </w:p>
    <w:p w14:paraId="525AF370" w14:textId="69AF99ED" w:rsidR="00EC7C32" w:rsidRPr="000770B2" w:rsidRDefault="00EC7C32" w:rsidP="00EC7C32">
      <w:pPr>
        <w:ind w:left="2160"/>
        <w:rPr>
          <w:rFonts w:ascii="Times New Roman" w:hAnsi="Times New Roman"/>
          <w:sz w:val="24"/>
          <w:szCs w:val="24"/>
        </w:rPr>
      </w:pPr>
      <w:r w:rsidRPr="000770B2">
        <w:rPr>
          <w:rFonts w:ascii="Times New Roman" w:hAnsi="Times New Roman"/>
          <w:sz w:val="24"/>
          <w:szCs w:val="24"/>
        </w:rPr>
        <w:t>(</w:t>
      </w:r>
      <w:r w:rsidR="005F42C6">
        <w:rPr>
          <w:rFonts w:ascii="Times New Roman" w:hAnsi="Times New Roman"/>
          <w:sz w:val="24"/>
          <w:szCs w:val="24"/>
        </w:rPr>
        <w:t>FEB 2026</w:t>
      </w:r>
      <w:r w:rsidRPr="000770B2">
        <w:rPr>
          <w:rFonts w:ascii="Times New Roman" w:hAnsi="Times New Roman"/>
          <w:sz w:val="24"/>
          <w:szCs w:val="24"/>
        </w:rPr>
        <w:t>)</w:t>
      </w:r>
    </w:p>
    <w:p w14:paraId="0639F66B" w14:textId="77777777" w:rsidR="00EC7C32" w:rsidRPr="000770B2" w:rsidRDefault="00EC7C32" w:rsidP="00EC7C32">
      <w:pPr>
        <w:ind w:left="720"/>
        <w:rPr>
          <w:rFonts w:ascii="Times New Roman" w:hAnsi="Times New Roman"/>
          <w:sz w:val="24"/>
          <w:szCs w:val="24"/>
        </w:rPr>
      </w:pPr>
    </w:p>
    <w:p w14:paraId="4CEBA45D" w14:textId="6D59ED99" w:rsidR="00897DA4" w:rsidRDefault="00897DA4" w:rsidP="00EC7C32">
      <w:pPr>
        <w:ind w:left="2160" w:hanging="1440"/>
        <w:rPr>
          <w:rFonts w:ascii="Times New Roman" w:hAnsi="Times New Roman"/>
          <w:sz w:val="24"/>
          <w:szCs w:val="24"/>
        </w:rPr>
      </w:pPr>
      <w:r w:rsidRPr="00897DA4">
        <w:rPr>
          <w:rFonts w:ascii="Times New Roman" w:hAnsi="Times New Roman"/>
          <w:sz w:val="24"/>
          <w:szCs w:val="24"/>
        </w:rPr>
        <w:t xml:space="preserve">52.212-4 </w:t>
      </w:r>
      <w:r>
        <w:rPr>
          <w:rFonts w:ascii="Times New Roman" w:hAnsi="Times New Roman"/>
          <w:sz w:val="24"/>
          <w:szCs w:val="24"/>
        </w:rPr>
        <w:tab/>
        <w:t>TERMS AND CONDITIONS – COMMERCIAL PRODUCTS AND COMMERCIAL SERVICES</w:t>
      </w:r>
      <w:r w:rsidRPr="00897DA4">
        <w:rPr>
          <w:rFonts w:ascii="Times New Roman" w:hAnsi="Times New Roman"/>
          <w:sz w:val="24"/>
          <w:szCs w:val="24"/>
        </w:rPr>
        <w:t xml:space="preserve"> </w:t>
      </w:r>
      <w:r>
        <w:rPr>
          <w:rFonts w:ascii="Times New Roman" w:hAnsi="Times New Roman"/>
          <w:sz w:val="24"/>
          <w:szCs w:val="24"/>
        </w:rPr>
        <w:t>(MAR 2026)</w:t>
      </w:r>
    </w:p>
    <w:p w14:paraId="29F55075" w14:textId="77777777" w:rsidR="00897DA4" w:rsidRDefault="00897DA4" w:rsidP="00EC7C32">
      <w:pPr>
        <w:ind w:left="2160" w:hanging="1440"/>
        <w:rPr>
          <w:rFonts w:ascii="Times New Roman" w:hAnsi="Times New Roman"/>
          <w:sz w:val="24"/>
          <w:szCs w:val="24"/>
        </w:rPr>
      </w:pPr>
    </w:p>
    <w:p w14:paraId="732EE33E" w14:textId="374923B6" w:rsidR="00EC7C32" w:rsidRPr="000770B2" w:rsidRDefault="00EC7C32" w:rsidP="00EC7C32">
      <w:pPr>
        <w:ind w:left="720"/>
        <w:rPr>
          <w:rFonts w:ascii="Times New Roman" w:hAnsi="Times New Roman"/>
          <w:sz w:val="24"/>
          <w:szCs w:val="24"/>
        </w:rPr>
      </w:pPr>
      <w:r w:rsidRPr="00D92700">
        <w:rPr>
          <w:rFonts w:ascii="Times New Roman" w:hAnsi="Times New Roman"/>
          <w:sz w:val="24"/>
          <w:szCs w:val="24"/>
        </w:rPr>
        <w:t xml:space="preserve">52.222-50 </w:t>
      </w:r>
      <w:r w:rsidRPr="00D92700">
        <w:rPr>
          <w:rFonts w:ascii="Times New Roman" w:hAnsi="Times New Roman"/>
          <w:sz w:val="24"/>
          <w:szCs w:val="24"/>
        </w:rPr>
        <w:tab/>
        <w:t>COMBATTING TRAFFICKING IN PERSONS (</w:t>
      </w:r>
      <w:r w:rsidR="008806E7" w:rsidRPr="00D92700">
        <w:rPr>
          <w:rFonts w:ascii="Times New Roman" w:hAnsi="Times New Roman"/>
          <w:sz w:val="24"/>
          <w:szCs w:val="24"/>
        </w:rPr>
        <w:t>MAR 2026</w:t>
      </w:r>
      <w:r w:rsidRPr="00D92700">
        <w:rPr>
          <w:rFonts w:ascii="Times New Roman" w:hAnsi="Times New Roman"/>
          <w:sz w:val="24"/>
          <w:szCs w:val="24"/>
        </w:rPr>
        <w:t>)</w:t>
      </w:r>
    </w:p>
    <w:p w14:paraId="68D0C2FF" w14:textId="77777777" w:rsidR="00EC7C32" w:rsidRPr="000770B2" w:rsidRDefault="00EC7C32" w:rsidP="00EC7C32">
      <w:pPr>
        <w:rPr>
          <w:rFonts w:ascii="Times New Roman" w:hAnsi="Times New Roman"/>
          <w:b/>
          <w:i/>
          <w:sz w:val="24"/>
          <w:szCs w:val="24"/>
        </w:rPr>
      </w:pPr>
    </w:p>
    <w:p w14:paraId="1B43A054" w14:textId="2BBE2E26" w:rsidR="007C4CB4" w:rsidRDefault="007C4CB4" w:rsidP="007C4CB4">
      <w:pPr>
        <w:ind w:left="2160" w:hanging="1440"/>
        <w:rPr>
          <w:rFonts w:ascii="Times New Roman" w:hAnsi="Times New Roman"/>
          <w:sz w:val="24"/>
          <w:szCs w:val="24"/>
        </w:rPr>
      </w:pPr>
      <w:r w:rsidRPr="007C4CB4">
        <w:rPr>
          <w:rFonts w:ascii="Times New Roman" w:hAnsi="Times New Roman"/>
          <w:sz w:val="24"/>
          <w:szCs w:val="24"/>
        </w:rPr>
        <w:t xml:space="preserve">52.224-1 </w:t>
      </w:r>
      <w:r w:rsidR="00190708">
        <w:rPr>
          <w:rFonts w:ascii="Times New Roman" w:hAnsi="Times New Roman"/>
          <w:sz w:val="24"/>
          <w:szCs w:val="24"/>
        </w:rPr>
        <w:tab/>
        <w:t>PRIVACY ACT NOTIFICATION</w:t>
      </w:r>
      <w:r w:rsidRPr="007C4CB4">
        <w:rPr>
          <w:rFonts w:ascii="Times New Roman" w:hAnsi="Times New Roman"/>
          <w:sz w:val="24"/>
          <w:szCs w:val="24"/>
        </w:rPr>
        <w:t xml:space="preserve"> (</w:t>
      </w:r>
      <w:r w:rsidR="00190708">
        <w:rPr>
          <w:rFonts w:ascii="Times New Roman" w:hAnsi="Times New Roman"/>
          <w:sz w:val="24"/>
          <w:szCs w:val="24"/>
        </w:rPr>
        <w:t>APR</w:t>
      </w:r>
      <w:r w:rsidRPr="007C4CB4">
        <w:rPr>
          <w:rFonts w:ascii="Times New Roman" w:hAnsi="Times New Roman"/>
          <w:sz w:val="24"/>
          <w:szCs w:val="24"/>
        </w:rPr>
        <w:t xml:space="preserve"> 1984) </w:t>
      </w:r>
    </w:p>
    <w:p w14:paraId="1687BCC2" w14:textId="77777777" w:rsidR="00C414D7" w:rsidRPr="007C4CB4" w:rsidRDefault="00C414D7" w:rsidP="007C4CB4">
      <w:pPr>
        <w:ind w:left="2160" w:hanging="1440"/>
        <w:rPr>
          <w:rFonts w:ascii="Times New Roman" w:hAnsi="Times New Roman"/>
          <w:sz w:val="24"/>
          <w:szCs w:val="24"/>
        </w:rPr>
      </w:pPr>
    </w:p>
    <w:p w14:paraId="0C6A6BCB" w14:textId="6F965574" w:rsidR="007C4CB4" w:rsidRPr="007C4CB4" w:rsidRDefault="007C4CB4" w:rsidP="007C4CB4">
      <w:pPr>
        <w:ind w:left="2160" w:hanging="1440"/>
        <w:rPr>
          <w:rFonts w:ascii="Times New Roman" w:hAnsi="Times New Roman"/>
          <w:sz w:val="24"/>
          <w:szCs w:val="24"/>
        </w:rPr>
      </w:pPr>
      <w:r w:rsidRPr="007C4CB4">
        <w:rPr>
          <w:rFonts w:ascii="Times New Roman" w:hAnsi="Times New Roman"/>
          <w:sz w:val="24"/>
          <w:szCs w:val="24"/>
        </w:rPr>
        <w:t xml:space="preserve">52.224-2 </w:t>
      </w:r>
      <w:r w:rsidR="00190708">
        <w:rPr>
          <w:rFonts w:ascii="Times New Roman" w:hAnsi="Times New Roman"/>
          <w:sz w:val="24"/>
          <w:szCs w:val="24"/>
        </w:rPr>
        <w:tab/>
        <w:t>PRIVACY ACT</w:t>
      </w:r>
      <w:r w:rsidRPr="007C4CB4">
        <w:rPr>
          <w:rFonts w:ascii="Times New Roman" w:hAnsi="Times New Roman"/>
          <w:sz w:val="24"/>
          <w:szCs w:val="24"/>
        </w:rPr>
        <w:t xml:space="preserve"> (</w:t>
      </w:r>
      <w:r w:rsidR="00190708">
        <w:rPr>
          <w:rFonts w:ascii="Times New Roman" w:hAnsi="Times New Roman"/>
          <w:sz w:val="24"/>
          <w:szCs w:val="24"/>
        </w:rPr>
        <w:t>APR</w:t>
      </w:r>
      <w:r w:rsidRPr="007C4CB4">
        <w:rPr>
          <w:rFonts w:ascii="Times New Roman" w:hAnsi="Times New Roman"/>
          <w:sz w:val="24"/>
          <w:szCs w:val="24"/>
        </w:rPr>
        <w:t xml:space="preserve"> 1984) </w:t>
      </w:r>
    </w:p>
    <w:p w14:paraId="42F5726F" w14:textId="77777777" w:rsidR="007C4CB4" w:rsidRDefault="007C4CB4" w:rsidP="007C4CB4">
      <w:pPr>
        <w:ind w:left="2160" w:hanging="1440"/>
        <w:rPr>
          <w:rFonts w:ascii="Times New Roman" w:hAnsi="Times New Roman"/>
          <w:sz w:val="24"/>
          <w:szCs w:val="24"/>
        </w:rPr>
      </w:pPr>
    </w:p>
    <w:p w14:paraId="20CA9F92" w14:textId="379CA95D" w:rsidR="007C4CB4" w:rsidRDefault="007C4CB4" w:rsidP="007C4CB4">
      <w:pPr>
        <w:ind w:left="2160" w:hanging="1440"/>
        <w:rPr>
          <w:rFonts w:ascii="Times New Roman" w:hAnsi="Times New Roman"/>
          <w:sz w:val="24"/>
          <w:szCs w:val="24"/>
        </w:rPr>
      </w:pPr>
      <w:r w:rsidRPr="007C4CB4">
        <w:rPr>
          <w:rFonts w:ascii="Times New Roman" w:hAnsi="Times New Roman"/>
          <w:sz w:val="24"/>
          <w:szCs w:val="24"/>
        </w:rPr>
        <w:t xml:space="preserve">52.224-3 </w:t>
      </w:r>
      <w:r w:rsidR="00190708">
        <w:rPr>
          <w:rFonts w:ascii="Times New Roman" w:hAnsi="Times New Roman"/>
          <w:sz w:val="24"/>
          <w:szCs w:val="24"/>
        </w:rPr>
        <w:tab/>
        <w:t>PRIVACY TRAINING</w:t>
      </w:r>
      <w:r w:rsidRPr="007C4CB4">
        <w:rPr>
          <w:rFonts w:ascii="Times New Roman" w:hAnsi="Times New Roman"/>
          <w:sz w:val="24"/>
          <w:szCs w:val="24"/>
        </w:rPr>
        <w:t xml:space="preserve"> (</w:t>
      </w:r>
      <w:r w:rsidR="00190708">
        <w:rPr>
          <w:rFonts w:ascii="Times New Roman" w:hAnsi="Times New Roman"/>
          <w:sz w:val="24"/>
          <w:szCs w:val="24"/>
        </w:rPr>
        <w:t>JAN</w:t>
      </w:r>
      <w:r w:rsidRPr="007C4CB4">
        <w:rPr>
          <w:rFonts w:ascii="Times New Roman" w:hAnsi="Times New Roman"/>
          <w:sz w:val="24"/>
          <w:szCs w:val="24"/>
        </w:rPr>
        <w:t xml:space="preserve"> 2017)</w:t>
      </w:r>
      <w:r w:rsidR="00F073AE" w:rsidRPr="00F073AE">
        <w:rPr>
          <w:rFonts w:ascii="Times New Roman" w:hAnsi="Times New Roman"/>
          <w:sz w:val="24"/>
          <w:szCs w:val="24"/>
        </w:rPr>
        <w:t> </w:t>
      </w:r>
    </w:p>
    <w:p w14:paraId="11F99F6B" w14:textId="77777777" w:rsidR="007C4CB4" w:rsidRDefault="007C4CB4" w:rsidP="007C4CB4">
      <w:pPr>
        <w:ind w:left="2160" w:hanging="1440"/>
        <w:rPr>
          <w:rFonts w:ascii="Times New Roman" w:hAnsi="Times New Roman"/>
          <w:sz w:val="24"/>
          <w:szCs w:val="24"/>
        </w:rPr>
      </w:pPr>
    </w:p>
    <w:p w14:paraId="7A9ECCF6" w14:textId="39CAC103" w:rsidR="00EC7C32" w:rsidRPr="00C4294C" w:rsidRDefault="00EC7C32" w:rsidP="00EC7C32">
      <w:pPr>
        <w:ind w:left="2160" w:hanging="1440"/>
        <w:rPr>
          <w:rFonts w:ascii="Times New Roman" w:hAnsi="Times New Roman"/>
          <w:sz w:val="24"/>
          <w:szCs w:val="24"/>
        </w:rPr>
      </w:pPr>
      <w:r w:rsidRPr="00C4294C">
        <w:rPr>
          <w:rFonts w:ascii="Times New Roman" w:hAnsi="Times New Roman"/>
          <w:sz w:val="24"/>
          <w:szCs w:val="24"/>
        </w:rPr>
        <w:t>52.226-8 </w:t>
      </w:r>
      <w:r>
        <w:rPr>
          <w:rFonts w:ascii="Times New Roman" w:hAnsi="Times New Roman"/>
          <w:sz w:val="24"/>
          <w:szCs w:val="24"/>
        </w:rPr>
        <w:tab/>
      </w:r>
      <w:r w:rsidRPr="00C4294C">
        <w:rPr>
          <w:rFonts w:ascii="Times New Roman" w:hAnsi="Times New Roman"/>
          <w:sz w:val="24"/>
          <w:szCs w:val="24"/>
        </w:rPr>
        <w:t>ENCOURAGING CONTRACTOR POLICIES TO BAN TEXT MESSAGING WHILE DRIVING (MAY 2024)</w:t>
      </w:r>
    </w:p>
    <w:p w14:paraId="52AE22D4" w14:textId="77777777" w:rsidR="00EC7C32" w:rsidRPr="00CC2105" w:rsidRDefault="00EC7C32" w:rsidP="00EC7C32">
      <w:pPr>
        <w:rPr>
          <w:rFonts w:ascii="Times New Roman" w:hAnsi="Times New Roman"/>
          <w:b/>
          <w:i/>
          <w:sz w:val="24"/>
          <w:szCs w:val="24"/>
          <w:highlight w:val="yellow"/>
        </w:rPr>
      </w:pPr>
    </w:p>
    <w:p w14:paraId="530A8A82" w14:textId="43A4C9D0" w:rsidR="00EC7C32" w:rsidRPr="000770B2" w:rsidRDefault="00EC7C32" w:rsidP="00A93CE2">
      <w:pPr>
        <w:ind w:left="2160" w:hanging="1440"/>
        <w:rPr>
          <w:rFonts w:ascii="Times New Roman" w:hAnsi="Times New Roman"/>
          <w:sz w:val="24"/>
          <w:szCs w:val="24"/>
        </w:rPr>
      </w:pPr>
      <w:r w:rsidRPr="000770B2">
        <w:rPr>
          <w:rFonts w:ascii="Times New Roman" w:hAnsi="Times New Roman"/>
          <w:sz w:val="24"/>
          <w:szCs w:val="24"/>
        </w:rPr>
        <w:t>52.229-6</w:t>
      </w:r>
      <w:r w:rsidRPr="000770B2">
        <w:rPr>
          <w:rFonts w:ascii="Times New Roman" w:hAnsi="Times New Roman"/>
          <w:sz w:val="24"/>
          <w:szCs w:val="24"/>
        </w:rPr>
        <w:tab/>
        <w:t>TAXES - FOREIGN FIXED-PRICE</w:t>
      </w:r>
      <w:r w:rsidRPr="000770B2">
        <w:rPr>
          <w:rFonts w:ascii="Times New Roman" w:hAnsi="Times New Roman"/>
          <w:sz w:val="24"/>
          <w:szCs w:val="24"/>
        </w:rPr>
        <w:tab/>
        <w:t xml:space="preserve">CONTRACTS (FEB 2013) </w:t>
      </w:r>
    </w:p>
    <w:p w14:paraId="567074AB" w14:textId="77777777"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 xml:space="preserve">                                </w:t>
      </w:r>
    </w:p>
    <w:p w14:paraId="2E9E899F" w14:textId="58FC967A" w:rsidR="0072085E" w:rsidRDefault="0072085E" w:rsidP="00EC7C32">
      <w:pPr>
        <w:ind w:left="720"/>
        <w:rPr>
          <w:rFonts w:ascii="Times New Roman" w:hAnsi="Times New Roman"/>
          <w:sz w:val="24"/>
          <w:szCs w:val="24"/>
        </w:rPr>
      </w:pPr>
      <w:r>
        <w:rPr>
          <w:rFonts w:ascii="Times New Roman" w:hAnsi="Times New Roman"/>
          <w:sz w:val="24"/>
          <w:szCs w:val="24"/>
        </w:rPr>
        <w:t>52.229-12</w:t>
      </w:r>
      <w:r>
        <w:rPr>
          <w:rFonts w:ascii="Times New Roman" w:hAnsi="Times New Roman"/>
          <w:sz w:val="24"/>
          <w:szCs w:val="24"/>
        </w:rPr>
        <w:tab/>
        <w:t>TAX ON CERTAIN FOREIGN PROCURMENTS (FEB 2021)</w:t>
      </w:r>
    </w:p>
    <w:p w14:paraId="44EE9930" w14:textId="77777777" w:rsidR="0072085E" w:rsidRDefault="0072085E" w:rsidP="00EC7C32">
      <w:pPr>
        <w:ind w:left="720"/>
        <w:rPr>
          <w:rFonts w:ascii="Times New Roman" w:hAnsi="Times New Roman"/>
          <w:sz w:val="24"/>
          <w:szCs w:val="24"/>
        </w:rPr>
      </w:pPr>
    </w:p>
    <w:p w14:paraId="33389CFD" w14:textId="13126D0F"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52.232-1</w:t>
      </w:r>
      <w:r w:rsidRPr="000770B2">
        <w:rPr>
          <w:rFonts w:ascii="Times New Roman" w:hAnsi="Times New Roman"/>
          <w:sz w:val="24"/>
          <w:szCs w:val="24"/>
        </w:rPr>
        <w:tab/>
        <w:t xml:space="preserve">PAYMENTS </w:t>
      </w:r>
      <w:proofErr w:type="gramStart"/>
      <w:r w:rsidRPr="000770B2">
        <w:rPr>
          <w:rFonts w:ascii="Times New Roman" w:hAnsi="Times New Roman"/>
          <w:sz w:val="24"/>
          <w:szCs w:val="24"/>
        </w:rPr>
        <w:t>(</w:t>
      </w:r>
      <w:r w:rsidRPr="000770B2">
        <w:rPr>
          <w:rFonts w:ascii="Times New Roman" w:hAnsi="Times New Roman"/>
          <w:sz w:val="24"/>
          <w:szCs w:val="24"/>
        </w:rPr>
        <w:tab/>
        <w:t>APR</w:t>
      </w:r>
      <w:proofErr w:type="gramEnd"/>
      <w:r w:rsidRPr="000770B2">
        <w:rPr>
          <w:rFonts w:ascii="Times New Roman" w:hAnsi="Times New Roman"/>
          <w:sz w:val="24"/>
          <w:szCs w:val="24"/>
        </w:rPr>
        <w:t xml:space="preserve"> 1984)</w:t>
      </w:r>
    </w:p>
    <w:p w14:paraId="1DEB59B9" w14:textId="77777777" w:rsidR="00EC7C32" w:rsidRPr="000770B2" w:rsidRDefault="00EC7C32" w:rsidP="00EC7C32">
      <w:pPr>
        <w:ind w:left="720"/>
        <w:rPr>
          <w:rFonts w:ascii="Times New Roman" w:hAnsi="Times New Roman"/>
          <w:sz w:val="24"/>
          <w:szCs w:val="24"/>
        </w:rPr>
      </w:pPr>
    </w:p>
    <w:p w14:paraId="68DDD071" w14:textId="77777777"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52.232-8</w:t>
      </w:r>
      <w:r w:rsidRPr="000770B2">
        <w:rPr>
          <w:rFonts w:ascii="Times New Roman" w:hAnsi="Times New Roman"/>
          <w:sz w:val="24"/>
          <w:szCs w:val="24"/>
        </w:rPr>
        <w:tab/>
        <w:t>DISCOUNTS FOR PROMPT PAYMENT (FEB 2002)</w:t>
      </w:r>
    </w:p>
    <w:p w14:paraId="20926EC5" w14:textId="77777777" w:rsidR="00EC7C32" w:rsidRPr="000770B2" w:rsidRDefault="00EC7C32" w:rsidP="00EC7C32">
      <w:pPr>
        <w:ind w:left="720"/>
        <w:rPr>
          <w:rFonts w:ascii="Times New Roman" w:hAnsi="Times New Roman"/>
          <w:sz w:val="24"/>
          <w:szCs w:val="24"/>
        </w:rPr>
      </w:pPr>
    </w:p>
    <w:p w14:paraId="2CB04EBD" w14:textId="77777777"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52.232-11</w:t>
      </w:r>
      <w:r w:rsidRPr="000770B2">
        <w:rPr>
          <w:rFonts w:ascii="Times New Roman" w:hAnsi="Times New Roman"/>
          <w:sz w:val="24"/>
          <w:szCs w:val="24"/>
        </w:rPr>
        <w:tab/>
        <w:t>EXTRAS (APR 1984)</w:t>
      </w:r>
    </w:p>
    <w:p w14:paraId="02C973F8" w14:textId="77777777" w:rsidR="00EC7C32" w:rsidRPr="000770B2" w:rsidRDefault="00EC7C32" w:rsidP="00EC7C32">
      <w:pPr>
        <w:ind w:left="720"/>
        <w:rPr>
          <w:rFonts w:ascii="Times New Roman" w:hAnsi="Times New Roman"/>
          <w:sz w:val="24"/>
          <w:szCs w:val="24"/>
        </w:rPr>
      </w:pPr>
    </w:p>
    <w:p w14:paraId="05729344" w14:textId="47858C31" w:rsidR="00EC7C32" w:rsidRDefault="00EC7C32" w:rsidP="00EC7C32">
      <w:pPr>
        <w:ind w:left="720"/>
        <w:rPr>
          <w:rFonts w:ascii="Times New Roman" w:hAnsi="Times New Roman"/>
          <w:sz w:val="24"/>
          <w:szCs w:val="24"/>
        </w:rPr>
      </w:pPr>
      <w:r w:rsidRPr="000770B2">
        <w:rPr>
          <w:rFonts w:ascii="Times New Roman" w:hAnsi="Times New Roman"/>
          <w:sz w:val="24"/>
          <w:szCs w:val="24"/>
        </w:rPr>
        <w:t>52.232-17</w:t>
      </w:r>
      <w:r w:rsidRPr="000770B2">
        <w:rPr>
          <w:rFonts w:ascii="Times New Roman" w:hAnsi="Times New Roman"/>
          <w:sz w:val="24"/>
          <w:szCs w:val="24"/>
        </w:rPr>
        <w:tab/>
        <w:t>INTEREST (MAY 2014)</w:t>
      </w:r>
    </w:p>
    <w:p w14:paraId="71156B19" w14:textId="77777777" w:rsidR="00FB1840" w:rsidRDefault="00FB1840" w:rsidP="00EC7C32">
      <w:pPr>
        <w:ind w:left="720"/>
        <w:rPr>
          <w:rFonts w:ascii="Times New Roman" w:hAnsi="Times New Roman"/>
          <w:sz w:val="24"/>
          <w:szCs w:val="24"/>
        </w:rPr>
      </w:pPr>
    </w:p>
    <w:p w14:paraId="6737D69D" w14:textId="77777777" w:rsidR="00FB1840" w:rsidRPr="000770B2" w:rsidRDefault="00FB1840" w:rsidP="00FB1840">
      <w:pPr>
        <w:ind w:left="720"/>
        <w:rPr>
          <w:rFonts w:ascii="Times New Roman" w:hAnsi="Times New Roman"/>
          <w:sz w:val="24"/>
          <w:szCs w:val="24"/>
        </w:rPr>
      </w:pPr>
      <w:r w:rsidRPr="000770B2">
        <w:rPr>
          <w:rFonts w:ascii="Times New Roman" w:hAnsi="Times New Roman"/>
          <w:sz w:val="24"/>
          <w:szCs w:val="24"/>
        </w:rPr>
        <w:t>52.232-24</w:t>
      </w:r>
      <w:r w:rsidRPr="000770B2">
        <w:rPr>
          <w:rFonts w:ascii="Times New Roman" w:hAnsi="Times New Roman"/>
          <w:sz w:val="24"/>
          <w:szCs w:val="24"/>
        </w:rPr>
        <w:tab/>
        <w:t>PROHIBITION OF ASSIGNMENT OF CLAIMS (MAY 2014)</w:t>
      </w:r>
    </w:p>
    <w:p w14:paraId="4BA4A4A6" w14:textId="77777777" w:rsidR="00EC7C32" w:rsidRPr="000770B2" w:rsidRDefault="00EC7C32" w:rsidP="00EC7C32">
      <w:pPr>
        <w:ind w:left="720"/>
        <w:rPr>
          <w:rFonts w:ascii="Times New Roman" w:hAnsi="Times New Roman"/>
          <w:sz w:val="24"/>
          <w:szCs w:val="24"/>
        </w:rPr>
      </w:pPr>
    </w:p>
    <w:p w14:paraId="064D4575" w14:textId="77777777" w:rsidR="00EC7C32" w:rsidRPr="000770B2" w:rsidRDefault="00EC7C32" w:rsidP="00EC7C32">
      <w:pPr>
        <w:ind w:left="2160" w:hanging="1440"/>
        <w:rPr>
          <w:rFonts w:ascii="Times New Roman" w:hAnsi="Times New Roman"/>
          <w:sz w:val="24"/>
          <w:szCs w:val="24"/>
        </w:rPr>
      </w:pPr>
      <w:r w:rsidRPr="000770B2">
        <w:rPr>
          <w:rFonts w:ascii="Times New Roman" w:hAnsi="Times New Roman"/>
          <w:sz w:val="24"/>
          <w:szCs w:val="24"/>
        </w:rPr>
        <w:t>52.232-33</w:t>
      </w:r>
      <w:r w:rsidRPr="000770B2">
        <w:rPr>
          <w:rFonts w:ascii="Times New Roman" w:hAnsi="Times New Roman"/>
          <w:sz w:val="24"/>
          <w:szCs w:val="24"/>
        </w:rPr>
        <w:tab/>
        <w:t>PAYMENT BY ELECTRONIC FUNDS TRANSFER - SYSTEM FOR AWARD MANAGEMENT (OCT 2018)</w:t>
      </w:r>
    </w:p>
    <w:p w14:paraId="5D6E421D" w14:textId="77777777" w:rsidR="00EC7C32" w:rsidRPr="000770B2" w:rsidRDefault="00EC7C32" w:rsidP="00EC7C32">
      <w:pPr>
        <w:ind w:left="720"/>
        <w:rPr>
          <w:rFonts w:ascii="Times New Roman" w:hAnsi="Times New Roman"/>
          <w:sz w:val="24"/>
          <w:szCs w:val="24"/>
        </w:rPr>
      </w:pPr>
    </w:p>
    <w:p w14:paraId="69EB3D9B" w14:textId="71BA215E" w:rsidR="00EC7C32" w:rsidRPr="000770B2" w:rsidRDefault="00EC7C32" w:rsidP="007D16A1">
      <w:pPr>
        <w:ind w:left="2160" w:hanging="1440"/>
        <w:rPr>
          <w:rFonts w:ascii="Times New Roman" w:hAnsi="Times New Roman"/>
          <w:sz w:val="24"/>
          <w:szCs w:val="24"/>
        </w:rPr>
      </w:pPr>
      <w:r w:rsidRPr="000770B2">
        <w:rPr>
          <w:rFonts w:ascii="Times New Roman" w:hAnsi="Times New Roman"/>
          <w:sz w:val="24"/>
          <w:szCs w:val="24"/>
        </w:rPr>
        <w:t>52.232-3</w:t>
      </w:r>
      <w:r w:rsidR="00A7032B">
        <w:rPr>
          <w:rFonts w:ascii="Times New Roman" w:hAnsi="Times New Roman"/>
          <w:sz w:val="24"/>
          <w:szCs w:val="24"/>
        </w:rPr>
        <w:t>9</w:t>
      </w:r>
      <w:r w:rsidRPr="000770B2">
        <w:rPr>
          <w:rFonts w:ascii="Times New Roman" w:hAnsi="Times New Roman"/>
          <w:sz w:val="24"/>
          <w:szCs w:val="24"/>
        </w:rPr>
        <w:t xml:space="preserve"> </w:t>
      </w:r>
      <w:r w:rsidRPr="000770B2">
        <w:rPr>
          <w:rFonts w:ascii="Times New Roman" w:hAnsi="Times New Roman"/>
          <w:sz w:val="24"/>
          <w:szCs w:val="24"/>
        </w:rPr>
        <w:tab/>
      </w:r>
      <w:r w:rsidR="00A7032B">
        <w:rPr>
          <w:rFonts w:ascii="Times New Roman" w:hAnsi="Times New Roman"/>
          <w:sz w:val="24"/>
          <w:szCs w:val="24"/>
        </w:rPr>
        <w:t>UNENFORCEABILITY OF UNAUTHORIZED OBLIGATIONS (</w:t>
      </w:r>
      <w:r w:rsidR="007D16A1">
        <w:rPr>
          <w:rFonts w:ascii="Times New Roman" w:hAnsi="Times New Roman"/>
          <w:sz w:val="24"/>
          <w:szCs w:val="24"/>
        </w:rPr>
        <w:t>JUN 2013)</w:t>
      </w:r>
    </w:p>
    <w:p w14:paraId="00A752CE" w14:textId="77777777" w:rsidR="00EC7C32" w:rsidRDefault="00EC7C32" w:rsidP="00EC7C32">
      <w:pPr>
        <w:ind w:firstLine="720"/>
        <w:rPr>
          <w:rFonts w:ascii="Times New Roman" w:hAnsi="Times New Roman"/>
          <w:sz w:val="24"/>
          <w:szCs w:val="24"/>
          <w:lang w:val="en"/>
        </w:rPr>
      </w:pPr>
    </w:p>
    <w:p w14:paraId="2E20671A" w14:textId="77777777" w:rsidR="00EC7C32" w:rsidRDefault="00EC7C32" w:rsidP="00EC7C32">
      <w:pPr>
        <w:ind w:firstLine="720"/>
        <w:rPr>
          <w:rFonts w:ascii="Times New Roman" w:hAnsi="Times New Roman"/>
          <w:sz w:val="24"/>
          <w:szCs w:val="24"/>
          <w:lang w:val="en"/>
        </w:rPr>
      </w:pPr>
      <w:r w:rsidRPr="007E3EA2">
        <w:rPr>
          <w:rFonts w:ascii="Times New Roman" w:hAnsi="Times New Roman"/>
          <w:sz w:val="24"/>
          <w:szCs w:val="24"/>
          <w:lang w:val="en"/>
        </w:rPr>
        <w:t>52.232-40</w:t>
      </w:r>
      <w:r w:rsidRPr="007E3EA2">
        <w:rPr>
          <w:rFonts w:ascii="Times New Roman" w:hAnsi="Times New Roman"/>
          <w:sz w:val="24"/>
          <w:szCs w:val="24"/>
          <w:lang w:val="en"/>
        </w:rPr>
        <w:tab/>
        <w:t>PROVIDING ACCELERATED PAYMENTS TO SMALL BUSINESS</w:t>
      </w:r>
    </w:p>
    <w:p w14:paraId="2C20281D" w14:textId="77777777" w:rsidR="00EC7C32" w:rsidRPr="007E3EA2" w:rsidRDefault="00EC7C32" w:rsidP="00EC7C32">
      <w:pPr>
        <w:ind w:firstLine="720"/>
        <w:rPr>
          <w:rFonts w:ascii="Times New Roman" w:hAnsi="Times New Roman"/>
          <w:sz w:val="24"/>
          <w:szCs w:val="24"/>
          <w:lang w:val="en"/>
        </w:rPr>
      </w:pPr>
      <w:r w:rsidRPr="007E3EA2">
        <w:rPr>
          <w:rFonts w:ascii="Times New Roman" w:hAnsi="Times New Roman"/>
          <w:sz w:val="24"/>
          <w:szCs w:val="24"/>
          <w:lang w:val="en"/>
        </w:rPr>
        <w:tab/>
      </w:r>
      <w:r w:rsidRPr="007E3EA2">
        <w:rPr>
          <w:rFonts w:ascii="Times New Roman" w:hAnsi="Times New Roman"/>
          <w:sz w:val="24"/>
          <w:szCs w:val="24"/>
          <w:lang w:val="en"/>
        </w:rPr>
        <w:tab/>
        <w:t>SUBCONTRACTORS (</w:t>
      </w:r>
      <w:r>
        <w:rPr>
          <w:rFonts w:ascii="Times New Roman" w:hAnsi="Times New Roman"/>
          <w:sz w:val="24"/>
          <w:szCs w:val="24"/>
          <w:lang w:val="en"/>
        </w:rPr>
        <w:t>MAR 2023</w:t>
      </w:r>
      <w:r w:rsidRPr="007E3EA2">
        <w:rPr>
          <w:rFonts w:ascii="Times New Roman" w:hAnsi="Times New Roman"/>
          <w:sz w:val="24"/>
          <w:szCs w:val="24"/>
          <w:lang w:val="en"/>
        </w:rPr>
        <w:t xml:space="preserve">) </w:t>
      </w:r>
    </w:p>
    <w:p w14:paraId="68AFB371" w14:textId="77777777" w:rsidR="00EC7C32" w:rsidRPr="000770B2" w:rsidRDefault="00EC7C32" w:rsidP="00EC7C32">
      <w:pPr>
        <w:ind w:left="720"/>
        <w:rPr>
          <w:rFonts w:ascii="Times New Roman" w:hAnsi="Times New Roman"/>
          <w:sz w:val="24"/>
          <w:szCs w:val="24"/>
        </w:rPr>
      </w:pPr>
    </w:p>
    <w:p w14:paraId="3783E283" w14:textId="27971896"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52.233-1</w:t>
      </w:r>
      <w:r w:rsidRPr="000770B2">
        <w:rPr>
          <w:rFonts w:ascii="Times New Roman" w:hAnsi="Times New Roman"/>
          <w:sz w:val="24"/>
          <w:szCs w:val="24"/>
        </w:rPr>
        <w:tab/>
        <w:t>DISPUTES (</w:t>
      </w:r>
      <w:r w:rsidR="00F422EB">
        <w:rPr>
          <w:rFonts w:ascii="Times New Roman" w:hAnsi="Times New Roman"/>
          <w:sz w:val="24"/>
          <w:szCs w:val="24"/>
        </w:rPr>
        <w:t>MAR 2025</w:t>
      </w:r>
      <w:r w:rsidRPr="000770B2">
        <w:rPr>
          <w:rFonts w:ascii="Times New Roman" w:hAnsi="Times New Roman"/>
          <w:sz w:val="24"/>
          <w:szCs w:val="24"/>
        </w:rPr>
        <w:t>)</w:t>
      </w:r>
    </w:p>
    <w:p w14:paraId="59957F53" w14:textId="77777777" w:rsidR="00EC7C32" w:rsidRPr="000770B2" w:rsidRDefault="00EC7C32" w:rsidP="00EC7C32">
      <w:pPr>
        <w:ind w:left="720"/>
        <w:rPr>
          <w:rFonts w:ascii="Times New Roman" w:hAnsi="Times New Roman"/>
          <w:sz w:val="24"/>
          <w:szCs w:val="24"/>
        </w:rPr>
      </w:pPr>
    </w:p>
    <w:p w14:paraId="574274C8" w14:textId="07FFC260"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52.233-3</w:t>
      </w:r>
      <w:r w:rsidRPr="000770B2">
        <w:rPr>
          <w:rFonts w:ascii="Times New Roman" w:hAnsi="Times New Roman"/>
          <w:sz w:val="24"/>
          <w:szCs w:val="24"/>
        </w:rPr>
        <w:tab/>
        <w:t>PROTEST AFTER AWARD</w:t>
      </w:r>
      <w:r w:rsidRPr="000770B2">
        <w:rPr>
          <w:rFonts w:ascii="Times New Roman" w:hAnsi="Times New Roman"/>
          <w:sz w:val="24"/>
          <w:szCs w:val="24"/>
        </w:rPr>
        <w:tab/>
        <w:t>(</w:t>
      </w:r>
      <w:r w:rsidR="0027300B">
        <w:rPr>
          <w:rFonts w:ascii="Times New Roman" w:hAnsi="Times New Roman"/>
          <w:sz w:val="24"/>
          <w:szCs w:val="24"/>
        </w:rPr>
        <w:t>MAR 2026</w:t>
      </w:r>
      <w:r w:rsidRPr="000770B2">
        <w:rPr>
          <w:rFonts w:ascii="Times New Roman" w:hAnsi="Times New Roman"/>
          <w:sz w:val="24"/>
          <w:szCs w:val="24"/>
        </w:rPr>
        <w:t>)</w:t>
      </w:r>
    </w:p>
    <w:p w14:paraId="2B87107F" w14:textId="77777777" w:rsidR="00EC7C32" w:rsidRPr="000770B2" w:rsidRDefault="00EC7C32" w:rsidP="00EC7C32">
      <w:pPr>
        <w:ind w:left="720"/>
        <w:rPr>
          <w:rFonts w:ascii="Times New Roman" w:hAnsi="Times New Roman"/>
          <w:sz w:val="24"/>
          <w:szCs w:val="24"/>
        </w:rPr>
      </w:pPr>
    </w:p>
    <w:p w14:paraId="7790AAEE" w14:textId="77777777" w:rsidR="00EC7C32" w:rsidRPr="000770B2" w:rsidRDefault="00EC7C32" w:rsidP="00066D5F">
      <w:pPr>
        <w:ind w:left="2160" w:hanging="1440"/>
        <w:rPr>
          <w:rFonts w:ascii="Times New Roman" w:hAnsi="Times New Roman"/>
          <w:sz w:val="24"/>
          <w:szCs w:val="24"/>
        </w:rPr>
      </w:pPr>
      <w:r w:rsidRPr="000770B2">
        <w:rPr>
          <w:rFonts w:ascii="Times New Roman" w:hAnsi="Times New Roman"/>
          <w:sz w:val="24"/>
          <w:szCs w:val="24"/>
        </w:rPr>
        <w:t>52.233-4</w:t>
      </w:r>
      <w:r w:rsidRPr="000770B2">
        <w:rPr>
          <w:rFonts w:ascii="Times New Roman" w:hAnsi="Times New Roman"/>
          <w:sz w:val="24"/>
          <w:szCs w:val="24"/>
        </w:rPr>
        <w:tab/>
        <w:t>APPLICABLE LAW FOR BREACH OF CONTRACT CLAIM (OCT 2004)</w:t>
      </w:r>
    </w:p>
    <w:p w14:paraId="03FA61A7" w14:textId="77777777" w:rsidR="00EC7C32" w:rsidRPr="000770B2" w:rsidRDefault="00EC7C32" w:rsidP="00EC7C32">
      <w:pPr>
        <w:ind w:left="1440" w:firstLine="720"/>
        <w:rPr>
          <w:rFonts w:ascii="Times New Roman" w:hAnsi="Times New Roman"/>
          <w:sz w:val="24"/>
          <w:szCs w:val="24"/>
        </w:rPr>
      </w:pPr>
    </w:p>
    <w:p w14:paraId="32421D1D" w14:textId="77777777"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52.237-3</w:t>
      </w:r>
      <w:r w:rsidRPr="000770B2">
        <w:rPr>
          <w:rFonts w:ascii="Times New Roman" w:hAnsi="Times New Roman"/>
          <w:sz w:val="24"/>
          <w:szCs w:val="24"/>
        </w:rPr>
        <w:tab/>
        <w:t>CONTINUITY OF SERVICES (JAN 1991)</w:t>
      </w:r>
    </w:p>
    <w:p w14:paraId="2D63C03F" w14:textId="77777777" w:rsidR="00EC7C32" w:rsidRPr="000770B2" w:rsidRDefault="00EC7C32" w:rsidP="00EC7C32">
      <w:pPr>
        <w:ind w:left="720"/>
        <w:rPr>
          <w:rFonts w:ascii="Times New Roman" w:hAnsi="Times New Roman"/>
          <w:sz w:val="24"/>
          <w:szCs w:val="24"/>
        </w:rPr>
      </w:pPr>
    </w:p>
    <w:p w14:paraId="263E317E" w14:textId="14E99ED1" w:rsidR="00493598" w:rsidRPr="00493598" w:rsidRDefault="00493598" w:rsidP="00493598">
      <w:pPr>
        <w:ind w:left="720"/>
        <w:rPr>
          <w:rFonts w:ascii="Times New Roman" w:hAnsi="Times New Roman"/>
          <w:sz w:val="24"/>
          <w:szCs w:val="24"/>
        </w:rPr>
      </w:pPr>
      <w:r w:rsidRPr="00493598">
        <w:rPr>
          <w:rFonts w:ascii="Times New Roman" w:hAnsi="Times New Roman"/>
          <w:sz w:val="24"/>
          <w:szCs w:val="24"/>
        </w:rPr>
        <w:t xml:space="preserve">52.240-91 </w:t>
      </w:r>
      <w:r>
        <w:rPr>
          <w:rFonts w:ascii="Times New Roman" w:hAnsi="Times New Roman"/>
          <w:sz w:val="24"/>
          <w:szCs w:val="24"/>
        </w:rPr>
        <w:tab/>
        <w:t>SECURITY PROHIBITIONS AND EXCLUSIONS</w:t>
      </w:r>
      <w:r w:rsidRPr="00493598">
        <w:rPr>
          <w:rFonts w:ascii="Times New Roman" w:hAnsi="Times New Roman"/>
          <w:sz w:val="24"/>
          <w:szCs w:val="24"/>
        </w:rPr>
        <w:t xml:space="preserve"> (MAR 2026) </w:t>
      </w:r>
    </w:p>
    <w:p w14:paraId="371E4514" w14:textId="77777777" w:rsidR="00493598" w:rsidRDefault="00493598" w:rsidP="00493598">
      <w:pPr>
        <w:ind w:left="2160" w:hanging="1440"/>
        <w:rPr>
          <w:rFonts w:ascii="Times New Roman" w:hAnsi="Times New Roman"/>
          <w:sz w:val="24"/>
          <w:szCs w:val="24"/>
        </w:rPr>
      </w:pPr>
    </w:p>
    <w:p w14:paraId="4923941D" w14:textId="6AD628EC" w:rsidR="00493598" w:rsidRDefault="00493598" w:rsidP="00493598">
      <w:pPr>
        <w:ind w:left="2160" w:hanging="1440"/>
        <w:rPr>
          <w:rFonts w:ascii="Times New Roman" w:hAnsi="Times New Roman"/>
          <w:sz w:val="24"/>
          <w:szCs w:val="24"/>
        </w:rPr>
      </w:pPr>
      <w:r w:rsidRPr="00493598">
        <w:rPr>
          <w:rFonts w:ascii="Times New Roman" w:hAnsi="Times New Roman"/>
          <w:sz w:val="24"/>
          <w:szCs w:val="24"/>
        </w:rPr>
        <w:t xml:space="preserve">52.240-93 </w:t>
      </w:r>
      <w:r>
        <w:rPr>
          <w:rFonts w:ascii="Times New Roman" w:hAnsi="Times New Roman"/>
          <w:sz w:val="24"/>
          <w:szCs w:val="24"/>
        </w:rPr>
        <w:tab/>
        <w:t>BASIC SAFEGUARDING OF COVERED CONTRACTOR INFORMATION SYSTEMS</w:t>
      </w:r>
      <w:r w:rsidRPr="00493598">
        <w:rPr>
          <w:rFonts w:ascii="Times New Roman" w:hAnsi="Times New Roman"/>
          <w:sz w:val="24"/>
          <w:szCs w:val="24"/>
        </w:rPr>
        <w:t xml:space="preserve"> (MAR 2026) </w:t>
      </w:r>
    </w:p>
    <w:p w14:paraId="1C94A00E" w14:textId="77777777" w:rsidR="00493598" w:rsidRDefault="00493598" w:rsidP="00493598">
      <w:pPr>
        <w:ind w:left="720"/>
        <w:rPr>
          <w:rFonts w:ascii="Times New Roman" w:hAnsi="Times New Roman"/>
          <w:sz w:val="24"/>
          <w:szCs w:val="24"/>
        </w:rPr>
      </w:pPr>
    </w:p>
    <w:p w14:paraId="66D2FB23" w14:textId="74F60116" w:rsidR="00EC7C32" w:rsidRPr="000770B2" w:rsidRDefault="00EC7C32" w:rsidP="00493598">
      <w:pPr>
        <w:ind w:left="720"/>
        <w:rPr>
          <w:rFonts w:ascii="Times New Roman" w:hAnsi="Times New Roman"/>
          <w:sz w:val="24"/>
          <w:szCs w:val="24"/>
        </w:rPr>
      </w:pPr>
      <w:r w:rsidRPr="000770B2">
        <w:rPr>
          <w:rFonts w:ascii="Times New Roman" w:hAnsi="Times New Roman"/>
          <w:sz w:val="24"/>
          <w:szCs w:val="24"/>
        </w:rPr>
        <w:t>52.242-13</w:t>
      </w:r>
      <w:r w:rsidRPr="000770B2">
        <w:rPr>
          <w:rFonts w:ascii="Times New Roman" w:hAnsi="Times New Roman"/>
          <w:sz w:val="24"/>
          <w:szCs w:val="24"/>
        </w:rPr>
        <w:tab/>
        <w:t>BANKRUPTCY (JULY 1995)</w:t>
      </w:r>
    </w:p>
    <w:p w14:paraId="13D2F4A9" w14:textId="77777777" w:rsidR="00EC7C32" w:rsidRPr="000770B2" w:rsidRDefault="00EC7C32" w:rsidP="00EC7C32">
      <w:pPr>
        <w:pStyle w:val="Document1"/>
        <w:keepNext w:val="0"/>
        <w:keepLines w:val="0"/>
        <w:tabs>
          <w:tab w:val="clear" w:pos="-720"/>
        </w:tabs>
        <w:ind w:left="720"/>
        <w:rPr>
          <w:rFonts w:ascii="Times New Roman" w:hAnsi="Times New Roman"/>
          <w:szCs w:val="24"/>
        </w:rPr>
      </w:pPr>
    </w:p>
    <w:p w14:paraId="29398D55" w14:textId="5BE95DB1" w:rsidR="008D5443" w:rsidRPr="000770B2" w:rsidRDefault="008D5443" w:rsidP="008D5443">
      <w:pPr>
        <w:ind w:left="2160" w:hanging="1440"/>
        <w:rPr>
          <w:rFonts w:ascii="Times New Roman" w:hAnsi="Times New Roman"/>
          <w:sz w:val="24"/>
          <w:szCs w:val="24"/>
        </w:rPr>
      </w:pPr>
      <w:r w:rsidRPr="000770B2">
        <w:rPr>
          <w:rFonts w:ascii="Times New Roman" w:hAnsi="Times New Roman"/>
          <w:sz w:val="24"/>
          <w:szCs w:val="24"/>
        </w:rPr>
        <w:t>52.243-1</w:t>
      </w:r>
      <w:r w:rsidRPr="000770B2">
        <w:rPr>
          <w:rFonts w:ascii="Times New Roman" w:hAnsi="Times New Roman"/>
          <w:sz w:val="24"/>
          <w:szCs w:val="24"/>
        </w:rPr>
        <w:tab/>
        <w:t xml:space="preserve">CHANGES - FIXED-PRICE </w:t>
      </w:r>
      <w:r w:rsidR="00AE1A22">
        <w:rPr>
          <w:rFonts w:ascii="Times New Roman" w:hAnsi="Times New Roman"/>
          <w:sz w:val="24"/>
          <w:szCs w:val="24"/>
        </w:rPr>
        <w:t xml:space="preserve">(JUL 2025) - </w:t>
      </w:r>
      <w:r w:rsidR="0056201B">
        <w:rPr>
          <w:rFonts w:ascii="Times New Roman" w:hAnsi="Times New Roman"/>
          <w:sz w:val="24"/>
          <w:szCs w:val="24"/>
        </w:rPr>
        <w:t xml:space="preserve">Alternate I </w:t>
      </w:r>
      <w:r w:rsidR="00695F10">
        <w:rPr>
          <w:rFonts w:ascii="Times New Roman" w:hAnsi="Times New Roman"/>
          <w:sz w:val="24"/>
          <w:szCs w:val="24"/>
        </w:rPr>
        <w:t>(</w:t>
      </w:r>
      <w:r w:rsidR="00C6481D">
        <w:rPr>
          <w:rFonts w:ascii="Times New Roman" w:hAnsi="Times New Roman"/>
          <w:sz w:val="24"/>
          <w:szCs w:val="24"/>
        </w:rPr>
        <w:t>JUL 2025</w:t>
      </w:r>
      <w:r w:rsidR="00695F10">
        <w:rPr>
          <w:rFonts w:ascii="Times New Roman" w:hAnsi="Times New Roman"/>
          <w:sz w:val="24"/>
          <w:szCs w:val="24"/>
        </w:rPr>
        <w:t>)</w:t>
      </w:r>
    </w:p>
    <w:p w14:paraId="3E40B1BA" w14:textId="77777777" w:rsidR="008D5443" w:rsidRDefault="008D5443" w:rsidP="00EC7C32">
      <w:pPr>
        <w:pStyle w:val="Document1"/>
        <w:keepNext w:val="0"/>
        <w:keepLines w:val="0"/>
        <w:tabs>
          <w:tab w:val="clear" w:pos="-720"/>
        </w:tabs>
        <w:ind w:left="2160" w:hanging="1440"/>
        <w:rPr>
          <w:rFonts w:ascii="Times New Roman" w:hAnsi="Times New Roman"/>
          <w:szCs w:val="24"/>
        </w:rPr>
      </w:pPr>
    </w:p>
    <w:p w14:paraId="78F2E44D" w14:textId="3FBC84D5" w:rsidR="000B365A" w:rsidRDefault="000B365A" w:rsidP="00EC7C32">
      <w:pPr>
        <w:pStyle w:val="Document1"/>
        <w:keepNext w:val="0"/>
        <w:keepLines w:val="0"/>
        <w:tabs>
          <w:tab w:val="clear" w:pos="-720"/>
        </w:tabs>
        <w:ind w:left="2160" w:hanging="1440"/>
        <w:rPr>
          <w:rFonts w:ascii="Times New Roman" w:hAnsi="Times New Roman"/>
          <w:szCs w:val="24"/>
        </w:rPr>
      </w:pPr>
      <w:r w:rsidRPr="000B365A">
        <w:rPr>
          <w:rFonts w:ascii="Times New Roman" w:hAnsi="Times New Roman"/>
          <w:szCs w:val="24"/>
        </w:rPr>
        <w:t xml:space="preserve">52.244-6 </w:t>
      </w:r>
      <w:r>
        <w:rPr>
          <w:rFonts w:ascii="Times New Roman" w:hAnsi="Times New Roman"/>
          <w:szCs w:val="24"/>
        </w:rPr>
        <w:tab/>
      </w:r>
      <w:r w:rsidRPr="000B365A">
        <w:rPr>
          <w:rFonts w:ascii="Times New Roman" w:hAnsi="Times New Roman"/>
          <w:szCs w:val="24"/>
        </w:rPr>
        <w:t>SUBCONTRACTS FOR COMMERCIAL ITEMS (</w:t>
      </w:r>
      <w:r w:rsidR="003F3AC4">
        <w:rPr>
          <w:rFonts w:ascii="Times New Roman" w:hAnsi="Times New Roman"/>
          <w:szCs w:val="24"/>
        </w:rPr>
        <w:t>MAR</w:t>
      </w:r>
      <w:r w:rsidR="00D92700">
        <w:rPr>
          <w:rFonts w:ascii="Times New Roman" w:hAnsi="Times New Roman"/>
          <w:szCs w:val="24"/>
        </w:rPr>
        <w:t xml:space="preserve"> 2026</w:t>
      </w:r>
      <w:r w:rsidRPr="000B365A">
        <w:rPr>
          <w:rFonts w:ascii="Times New Roman" w:hAnsi="Times New Roman"/>
          <w:szCs w:val="24"/>
        </w:rPr>
        <w:t xml:space="preserve">) </w:t>
      </w:r>
    </w:p>
    <w:p w14:paraId="7C9F74CC" w14:textId="77777777" w:rsidR="000B365A" w:rsidRDefault="000B365A" w:rsidP="00EC7C32">
      <w:pPr>
        <w:pStyle w:val="Document1"/>
        <w:keepNext w:val="0"/>
        <w:keepLines w:val="0"/>
        <w:tabs>
          <w:tab w:val="clear" w:pos="-720"/>
        </w:tabs>
        <w:ind w:left="2160" w:hanging="1440"/>
        <w:rPr>
          <w:rFonts w:ascii="Times New Roman" w:hAnsi="Times New Roman"/>
          <w:szCs w:val="24"/>
        </w:rPr>
      </w:pPr>
    </w:p>
    <w:p w14:paraId="1F00BD74" w14:textId="192D5EED" w:rsidR="00EC7C32" w:rsidRPr="000770B2" w:rsidRDefault="00EC7C32" w:rsidP="00EC7C32">
      <w:pPr>
        <w:pStyle w:val="Document1"/>
        <w:keepNext w:val="0"/>
        <w:keepLines w:val="0"/>
        <w:tabs>
          <w:tab w:val="clear" w:pos="-720"/>
        </w:tabs>
        <w:ind w:left="2160" w:hanging="1440"/>
        <w:rPr>
          <w:rFonts w:ascii="Times New Roman" w:hAnsi="Times New Roman"/>
          <w:szCs w:val="24"/>
        </w:rPr>
      </w:pPr>
      <w:r w:rsidRPr="000770B2">
        <w:rPr>
          <w:rFonts w:ascii="Times New Roman" w:hAnsi="Times New Roman"/>
          <w:szCs w:val="24"/>
        </w:rPr>
        <w:t>52.245-2</w:t>
      </w:r>
      <w:r w:rsidRPr="000770B2">
        <w:rPr>
          <w:rFonts w:ascii="Times New Roman" w:hAnsi="Times New Roman"/>
          <w:szCs w:val="24"/>
        </w:rPr>
        <w:tab/>
        <w:t>GOVERNMENT PROPERTY INSTALLATION OPERATION SERVICES (APR 2012)</w:t>
      </w:r>
    </w:p>
    <w:p w14:paraId="7A70DE9C" w14:textId="77777777" w:rsidR="00EC7C32" w:rsidRPr="000770B2" w:rsidRDefault="00EC7C32" w:rsidP="00EC7C32">
      <w:pPr>
        <w:pStyle w:val="Document1"/>
        <w:keepNext w:val="0"/>
        <w:keepLines w:val="0"/>
        <w:tabs>
          <w:tab w:val="clear" w:pos="-720"/>
        </w:tabs>
        <w:ind w:left="2160" w:hanging="1440"/>
        <w:rPr>
          <w:rFonts w:ascii="Times New Roman" w:hAnsi="Times New Roman"/>
          <w:szCs w:val="24"/>
        </w:rPr>
      </w:pPr>
    </w:p>
    <w:p w14:paraId="0141A02C" w14:textId="77777777" w:rsidR="002414D8" w:rsidRPr="000770B2" w:rsidRDefault="002414D8" w:rsidP="002414D8">
      <w:pPr>
        <w:ind w:left="720"/>
        <w:rPr>
          <w:rFonts w:ascii="Times New Roman" w:hAnsi="Times New Roman"/>
          <w:sz w:val="24"/>
          <w:szCs w:val="24"/>
        </w:rPr>
      </w:pPr>
      <w:r w:rsidRPr="000770B2">
        <w:rPr>
          <w:rFonts w:ascii="Times New Roman" w:hAnsi="Times New Roman"/>
          <w:sz w:val="24"/>
          <w:szCs w:val="24"/>
        </w:rPr>
        <w:t>52.246-25</w:t>
      </w:r>
      <w:r w:rsidRPr="000770B2">
        <w:rPr>
          <w:rFonts w:ascii="Times New Roman" w:hAnsi="Times New Roman"/>
          <w:sz w:val="24"/>
          <w:szCs w:val="24"/>
        </w:rPr>
        <w:tab/>
        <w:t>LIMITATION OF LIABILITY – SERVICES (FEB 1997)</w:t>
      </w:r>
    </w:p>
    <w:p w14:paraId="2BA77DA8" w14:textId="77777777" w:rsidR="006675C4" w:rsidRDefault="006675C4" w:rsidP="0072171D">
      <w:pPr>
        <w:ind w:left="2160" w:hanging="1440"/>
        <w:rPr>
          <w:rFonts w:ascii="Times New Roman" w:hAnsi="Times New Roman"/>
          <w:sz w:val="24"/>
          <w:szCs w:val="24"/>
        </w:rPr>
      </w:pPr>
    </w:p>
    <w:p w14:paraId="254F4F7E" w14:textId="77777777" w:rsidR="007E5D59" w:rsidRDefault="007E5D59" w:rsidP="007E5D59">
      <w:pPr>
        <w:ind w:left="720"/>
        <w:rPr>
          <w:rFonts w:ascii="Times New Roman" w:hAnsi="Times New Roman"/>
          <w:sz w:val="24"/>
          <w:szCs w:val="24"/>
        </w:rPr>
      </w:pPr>
      <w:r w:rsidRPr="000770B2">
        <w:rPr>
          <w:rFonts w:ascii="Times New Roman" w:hAnsi="Times New Roman"/>
          <w:sz w:val="24"/>
          <w:szCs w:val="24"/>
        </w:rPr>
        <w:t>52.248-1</w:t>
      </w:r>
      <w:r w:rsidRPr="000770B2">
        <w:rPr>
          <w:rFonts w:ascii="Times New Roman" w:hAnsi="Times New Roman"/>
          <w:sz w:val="24"/>
          <w:szCs w:val="24"/>
        </w:rPr>
        <w:tab/>
        <w:t>VALUE ENGINEERING (</w:t>
      </w:r>
      <w:r>
        <w:rPr>
          <w:rFonts w:ascii="Times New Roman" w:hAnsi="Times New Roman"/>
          <w:sz w:val="24"/>
          <w:szCs w:val="24"/>
        </w:rPr>
        <w:t>JUN 2020</w:t>
      </w:r>
      <w:r w:rsidRPr="000770B2">
        <w:rPr>
          <w:rFonts w:ascii="Times New Roman" w:hAnsi="Times New Roman"/>
          <w:sz w:val="24"/>
          <w:szCs w:val="24"/>
        </w:rPr>
        <w:t>)</w:t>
      </w:r>
    </w:p>
    <w:p w14:paraId="6D2BAE84" w14:textId="77777777" w:rsidR="007E5D59" w:rsidRDefault="007E5D59" w:rsidP="0072171D">
      <w:pPr>
        <w:ind w:left="2160" w:hanging="1440"/>
        <w:rPr>
          <w:rFonts w:ascii="Times New Roman" w:hAnsi="Times New Roman"/>
          <w:sz w:val="24"/>
          <w:szCs w:val="24"/>
        </w:rPr>
      </w:pPr>
    </w:p>
    <w:p w14:paraId="19B264AB" w14:textId="1B963994" w:rsidR="0072171D" w:rsidRDefault="0072171D" w:rsidP="0072171D">
      <w:pPr>
        <w:ind w:left="2160" w:hanging="1440"/>
        <w:rPr>
          <w:rFonts w:ascii="Times New Roman" w:hAnsi="Times New Roman"/>
          <w:sz w:val="24"/>
          <w:szCs w:val="24"/>
        </w:rPr>
      </w:pPr>
      <w:r w:rsidRPr="00D80819">
        <w:rPr>
          <w:rFonts w:ascii="Times New Roman" w:hAnsi="Times New Roman"/>
          <w:sz w:val="24"/>
          <w:szCs w:val="24"/>
        </w:rPr>
        <w:t xml:space="preserve">52.249-2 </w:t>
      </w:r>
      <w:r>
        <w:rPr>
          <w:rFonts w:ascii="Times New Roman" w:hAnsi="Times New Roman"/>
          <w:sz w:val="24"/>
          <w:szCs w:val="24"/>
        </w:rPr>
        <w:tab/>
        <w:t>TERMINATION FOR CONVENIENCE OF THE GOVERNMENT (FIXED-PRICE) (APR 2012)</w:t>
      </w:r>
      <w:r w:rsidRPr="00D80819">
        <w:rPr>
          <w:rFonts w:ascii="Times New Roman" w:hAnsi="Times New Roman"/>
          <w:sz w:val="24"/>
          <w:szCs w:val="24"/>
        </w:rPr>
        <w:t xml:space="preserve"> </w:t>
      </w:r>
    </w:p>
    <w:p w14:paraId="26B7559A" w14:textId="77777777" w:rsidR="0072171D" w:rsidRDefault="0072171D" w:rsidP="0072171D">
      <w:pPr>
        <w:ind w:left="2160" w:hanging="1440"/>
        <w:rPr>
          <w:rFonts w:ascii="Times New Roman" w:hAnsi="Times New Roman"/>
          <w:sz w:val="24"/>
          <w:szCs w:val="24"/>
        </w:rPr>
      </w:pPr>
    </w:p>
    <w:p w14:paraId="153890B6" w14:textId="77777777" w:rsidR="00EC7C32" w:rsidRPr="000770B2" w:rsidRDefault="00EC7C32" w:rsidP="00EC7C32">
      <w:pPr>
        <w:ind w:left="2160" w:hanging="1440"/>
        <w:rPr>
          <w:rFonts w:ascii="Times New Roman" w:hAnsi="Times New Roman"/>
          <w:sz w:val="24"/>
          <w:szCs w:val="24"/>
        </w:rPr>
      </w:pPr>
      <w:r w:rsidRPr="000770B2">
        <w:rPr>
          <w:rFonts w:ascii="Times New Roman" w:hAnsi="Times New Roman"/>
          <w:sz w:val="24"/>
          <w:szCs w:val="24"/>
        </w:rPr>
        <w:t>52.249-4</w:t>
      </w:r>
      <w:r w:rsidRPr="000770B2">
        <w:rPr>
          <w:rFonts w:ascii="Times New Roman" w:hAnsi="Times New Roman"/>
          <w:sz w:val="24"/>
          <w:szCs w:val="24"/>
        </w:rPr>
        <w:tab/>
        <w:t>TERMINATION FOR CONVENIENCE OF THE GOVERNMENT (SERVICES) (SHORT FORM) (APR 1984)</w:t>
      </w:r>
    </w:p>
    <w:p w14:paraId="3F2657F2" w14:textId="0327F67B" w:rsidR="00D80819" w:rsidRDefault="00EC7C32" w:rsidP="00EC7C32">
      <w:pPr>
        <w:ind w:left="720"/>
        <w:rPr>
          <w:rFonts w:ascii="Times New Roman" w:hAnsi="Times New Roman"/>
          <w:sz w:val="24"/>
          <w:szCs w:val="24"/>
        </w:rPr>
      </w:pPr>
      <w:r w:rsidRPr="000770B2">
        <w:rPr>
          <w:rFonts w:ascii="Times New Roman" w:hAnsi="Times New Roman"/>
          <w:sz w:val="24"/>
          <w:szCs w:val="24"/>
        </w:rPr>
        <w:t xml:space="preserve">   </w:t>
      </w:r>
      <w:r w:rsidRPr="000770B2">
        <w:rPr>
          <w:rFonts w:ascii="Times New Roman" w:hAnsi="Times New Roman"/>
          <w:sz w:val="24"/>
          <w:szCs w:val="24"/>
        </w:rPr>
        <w:tab/>
      </w:r>
    </w:p>
    <w:p w14:paraId="43DC57F1" w14:textId="5A2456E4" w:rsidR="00EC7C32" w:rsidRDefault="00EC7C32" w:rsidP="00EC7C32">
      <w:pPr>
        <w:ind w:left="720"/>
        <w:rPr>
          <w:rFonts w:ascii="Times New Roman" w:hAnsi="Times New Roman"/>
          <w:sz w:val="24"/>
          <w:szCs w:val="24"/>
        </w:rPr>
      </w:pPr>
      <w:r w:rsidRPr="000770B2">
        <w:rPr>
          <w:rFonts w:ascii="Times New Roman" w:hAnsi="Times New Roman"/>
          <w:sz w:val="24"/>
          <w:szCs w:val="24"/>
        </w:rPr>
        <w:t>52.249-8</w:t>
      </w:r>
      <w:r w:rsidRPr="000770B2">
        <w:rPr>
          <w:rFonts w:ascii="Times New Roman" w:hAnsi="Times New Roman"/>
          <w:sz w:val="24"/>
          <w:szCs w:val="24"/>
        </w:rPr>
        <w:tab/>
        <w:t>DEFAULT (FIXED-PRICE SUPPLY AND</w:t>
      </w:r>
      <w:r w:rsidRPr="000770B2">
        <w:rPr>
          <w:rFonts w:ascii="Times New Roman" w:hAnsi="Times New Roman"/>
          <w:sz w:val="24"/>
          <w:szCs w:val="24"/>
        </w:rPr>
        <w:tab/>
        <w:t xml:space="preserve">SERVICE) (APR 1984) </w:t>
      </w:r>
    </w:p>
    <w:p w14:paraId="7D44B86A" w14:textId="77777777" w:rsidR="009341E6" w:rsidRDefault="009341E6" w:rsidP="00EC7C32">
      <w:pPr>
        <w:ind w:left="720"/>
        <w:rPr>
          <w:rFonts w:ascii="Times New Roman" w:hAnsi="Times New Roman"/>
          <w:sz w:val="24"/>
          <w:szCs w:val="24"/>
        </w:rPr>
      </w:pPr>
    </w:p>
    <w:p w14:paraId="5C0680D9" w14:textId="6E8B0C46" w:rsidR="009341E6" w:rsidRPr="000770B2" w:rsidRDefault="009341E6" w:rsidP="009341E6">
      <w:pPr>
        <w:ind w:left="720"/>
        <w:rPr>
          <w:rFonts w:ascii="Times New Roman" w:hAnsi="Times New Roman"/>
          <w:sz w:val="24"/>
          <w:szCs w:val="24"/>
        </w:rPr>
      </w:pPr>
      <w:r w:rsidRPr="000770B2">
        <w:rPr>
          <w:rFonts w:ascii="Times New Roman" w:hAnsi="Times New Roman"/>
          <w:sz w:val="24"/>
          <w:szCs w:val="24"/>
        </w:rPr>
        <w:t>52.253-1</w:t>
      </w:r>
      <w:r w:rsidRPr="000770B2">
        <w:rPr>
          <w:rFonts w:ascii="Times New Roman" w:hAnsi="Times New Roman"/>
          <w:sz w:val="24"/>
          <w:szCs w:val="24"/>
        </w:rPr>
        <w:tab/>
        <w:t>COMPUTER GENERATED FORMS (</w:t>
      </w:r>
      <w:r w:rsidR="003D018F">
        <w:rPr>
          <w:rFonts w:ascii="Times New Roman" w:hAnsi="Times New Roman"/>
          <w:sz w:val="24"/>
          <w:szCs w:val="24"/>
        </w:rPr>
        <w:t>FEB 2026</w:t>
      </w:r>
      <w:r w:rsidRPr="000770B2">
        <w:rPr>
          <w:rFonts w:ascii="Times New Roman" w:hAnsi="Times New Roman"/>
          <w:sz w:val="24"/>
          <w:szCs w:val="24"/>
        </w:rPr>
        <w:t>)</w:t>
      </w:r>
    </w:p>
    <w:p w14:paraId="7726942F" w14:textId="77777777" w:rsidR="00EC7C32" w:rsidRPr="000770B2" w:rsidRDefault="00EC7C32" w:rsidP="00EC7C32">
      <w:pPr>
        <w:ind w:left="720"/>
        <w:rPr>
          <w:rFonts w:ascii="Times New Roman" w:hAnsi="Times New Roman"/>
          <w:sz w:val="24"/>
          <w:szCs w:val="24"/>
        </w:rPr>
      </w:pPr>
      <w:r w:rsidRPr="000770B2">
        <w:rPr>
          <w:rFonts w:ascii="Times New Roman" w:hAnsi="Times New Roman"/>
          <w:sz w:val="24"/>
          <w:szCs w:val="24"/>
        </w:rPr>
        <w:t xml:space="preserve">                                 </w:t>
      </w:r>
    </w:p>
    <w:p w14:paraId="45D912FA" w14:textId="316B8F33" w:rsidR="00EC7C32" w:rsidRPr="000770B2" w:rsidRDefault="00EC7C32" w:rsidP="1031E902">
      <w:pPr>
        <w:rPr>
          <w:rFonts w:ascii="Times New Roman" w:hAnsi="Times New Roman"/>
          <w:b/>
          <w:i/>
          <w:sz w:val="24"/>
          <w:szCs w:val="24"/>
        </w:rPr>
      </w:pPr>
    </w:p>
    <w:p w14:paraId="247DD3FD" w14:textId="77777777" w:rsidR="00BB0535" w:rsidRDefault="00BB0535">
      <w:pPr>
        <w:rPr>
          <w:rFonts w:ascii="Times New Roman" w:hAnsi="Times New Roman"/>
          <w:sz w:val="24"/>
          <w:szCs w:val="24"/>
        </w:rPr>
      </w:pPr>
      <w:r>
        <w:rPr>
          <w:rFonts w:ascii="Times New Roman" w:hAnsi="Times New Roman"/>
          <w:sz w:val="24"/>
          <w:szCs w:val="24"/>
        </w:rPr>
        <w:br w:type="page"/>
      </w:r>
    </w:p>
    <w:p w14:paraId="33B9D1D2" w14:textId="42CF4459"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I.2. </w:t>
      </w:r>
      <w:r w:rsidR="00C04E14" w:rsidRPr="00190F13">
        <w:rPr>
          <w:rFonts w:ascii="Times New Roman" w:hAnsi="Times New Roman"/>
          <w:sz w:val="24"/>
          <w:szCs w:val="24"/>
        </w:rPr>
        <w:tab/>
      </w:r>
      <w:r w:rsidRPr="00190F13">
        <w:rPr>
          <w:rFonts w:ascii="Times New Roman" w:hAnsi="Times New Roman"/>
          <w:sz w:val="24"/>
          <w:szCs w:val="24"/>
          <w:u w:val="single"/>
        </w:rPr>
        <w:t>F</w:t>
      </w:r>
      <w:r w:rsidR="00C04E14" w:rsidRPr="00190F13">
        <w:rPr>
          <w:rFonts w:ascii="Times New Roman" w:hAnsi="Times New Roman"/>
          <w:sz w:val="24"/>
          <w:szCs w:val="24"/>
          <w:u w:val="single"/>
        </w:rPr>
        <w:t xml:space="preserve">EDERAL ACQUISITION REGULATION </w:t>
      </w:r>
      <w:r w:rsidR="00EB0DA8" w:rsidRPr="00190F13">
        <w:rPr>
          <w:rFonts w:ascii="Times New Roman" w:hAnsi="Times New Roman"/>
          <w:sz w:val="24"/>
          <w:szCs w:val="24"/>
          <w:u w:val="single"/>
        </w:rPr>
        <w:t xml:space="preserve">(FAR) </w:t>
      </w:r>
      <w:r w:rsidRPr="00190F13">
        <w:rPr>
          <w:rFonts w:ascii="Times New Roman" w:hAnsi="Times New Roman"/>
          <w:sz w:val="24"/>
          <w:szCs w:val="24"/>
          <w:u w:val="single"/>
        </w:rPr>
        <w:t xml:space="preserve">CLAUSES INCORPORATED IN </w:t>
      </w:r>
      <w:r w:rsidR="00EB0DA8" w:rsidRPr="00190F13">
        <w:rPr>
          <w:rFonts w:ascii="Times New Roman" w:hAnsi="Times New Roman"/>
          <w:sz w:val="24"/>
          <w:szCs w:val="24"/>
        </w:rPr>
        <w:tab/>
      </w:r>
      <w:r w:rsidRPr="00190F13">
        <w:rPr>
          <w:rFonts w:ascii="Times New Roman" w:hAnsi="Times New Roman"/>
          <w:sz w:val="24"/>
          <w:szCs w:val="24"/>
          <w:u w:val="single"/>
        </w:rPr>
        <w:t>FULL</w:t>
      </w:r>
      <w:r w:rsidR="00EB0DA8" w:rsidRPr="00190F13">
        <w:rPr>
          <w:rFonts w:ascii="Times New Roman" w:hAnsi="Times New Roman"/>
          <w:sz w:val="24"/>
          <w:szCs w:val="24"/>
          <w:u w:val="single"/>
        </w:rPr>
        <w:t xml:space="preserve"> </w:t>
      </w:r>
      <w:r w:rsidRPr="00190F13">
        <w:rPr>
          <w:rFonts w:ascii="Times New Roman" w:hAnsi="Times New Roman"/>
          <w:sz w:val="24"/>
          <w:szCs w:val="24"/>
          <w:u w:val="single"/>
        </w:rPr>
        <w:t>TEXT</w:t>
      </w:r>
    </w:p>
    <w:p w14:paraId="46B708C3" w14:textId="77777777" w:rsidR="004F0CCE" w:rsidRDefault="004F0CCE" w:rsidP="00846390">
      <w:pPr>
        <w:rPr>
          <w:rFonts w:ascii="Times New Roman" w:hAnsi="Times New Roman"/>
          <w:sz w:val="24"/>
          <w:szCs w:val="24"/>
        </w:rPr>
      </w:pPr>
    </w:p>
    <w:p w14:paraId="034E87D4" w14:textId="77777777" w:rsidR="00BB5B7F" w:rsidRPr="00190F13" w:rsidRDefault="00BB5B7F" w:rsidP="0085072A">
      <w:pPr>
        <w:jc w:val="center"/>
        <w:rPr>
          <w:rFonts w:ascii="Times New Roman" w:hAnsi="Times New Roman"/>
          <w:sz w:val="24"/>
          <w:szCs w:val="24"/>
        </w:rPr>
      </w:pPr>
    </w:p>
    <w:p w14:paraId="449DE52B" w14:textId="37AE0158" w:rsidR="002C3371" w:rsidRPr="00A41B72" w:rsidRDefault="002C3371" w:rsidP="1031E902">
      <w:pPr>
        <w:spacing w:after="100" w:afterAutospacing="1"/>
        <w:ind w:left="1440" w:hanging="1440"/>
        <w:textAlignment w:val="baseline"/>
        <w:rPr>
          <w:rFonts w:ascii="Times New Roman" w:hAnsi="Times New Roman"/>
          <w:bCs/>
          <w:color w:val="000000"/>
          <w:sz w:val="24"/>
          <w:szCs w:val="24"/>
          <w:u w:val="single"/>
        </w:rPr>
      </w:pPr>
      <w:r w:rsidRPr="1031E902">
        <w:rPr>
          <w:rFonts w:ascii="Times New Roman" w:hAnsi="Times New Roman"/>
          <w:color w:val="000000" w:themeColor="text1"/>
          <w:sz w:val="24"/>
          <w:szCs w:val="24"/>
          <w:u w:val="single"/>
        </w:rPr>
        <w:t xml:space="preserve">52.216-18 </w:t>
      </w:r>
      <w:r>
        <w:tab/>
      </w:r>
      <w:r w:rsidRPr="1031E902">
        <w:rPr>
          <w:rFonts w:ascii="Times New Roman" w:hAnsi="Times New Roman"/>
          <w:color w:val="000000" w:themeColor="text1"/>
          <w:sz w:val="24"/>
          <w:szCs w:val="24"/>
          <w:u w:val="single"/>
        </w:rPr>
        <w:t>ORDERING (AUG 2020)</w:t>
      </w:r>
    </w:p>
    <w:p w14:paraId="786D68F7" w14:textId="12B3C8BF" w:rsidR="002C3371" w:rsidRPr="00976276" w:rsidRDefault="002C3371" w:rsidP="1031E902">
      <w:pPr>
        <w:numPr>
          <w:ilvl w:val="0"/>
          <w:numId w:val="30"/>
        </w:numPr>
        <w:shd w:val="clear" w:color="auto" w:fill="FFFFFF" w:themeFill="background1"/>
        <w:spacing w:after="100" w:afterAutospacing="1"/>
        <w:textAlignment w:val="baseline"/>
        <w:rPr>
          <w:rFonts w:ascii="Times New Roman" w:hAnsi="Times New Roman"/>
          <w:color w:val="000000"/>
          <w:sz w:val="24"/>
          <w:szCs w:val="24"/>
        </w:rPr>
      </w:pPr>
      <w:r w:rsidRPr="1031E902">
        <w:rPr>
          <w:rFonts w:ascii="Times New Roman" w:hAnsi="Times New Roman"/>
          <w:color w:val="000000" w:themeColor="text1"/>
          <w:sz w:val="24"/>
          <w:szCs w:val="24"/>
        </w:rPr>
        <w:t xml:space="preserve">Any supplies and services to be furnished under this contract shall be ordered by issuance of delivery orders or task orders by the individuals or activities designated in the Schedule.  Such orders may be issued from </w:t>
      </w:r>
      <w:r w:rsidR="00414FE4" w:rsidRPr="1031E902">
        <w:rPr>
          <w:rFonts w:ascii="Times New Roman" w:hAnsi="Times New Roman"/>
          <w:color w:val="000000" w:themeColor="text1"/>
          <w:sz w:val="24"/>
          <w:szCs w:val="24"/>
        </w:rPr>
        <w:t xml:space="preserve">the first day </w:t>
      </w:r>
      <w:r w:rsidR="001112F6" w:rsidRPr="1031E902">
        <w:rPr>
          <w:rFonts w:ascii="Times New Roman" w:hAnsi="Times New Roman"/>
          <w:color w:val="000000" w:themeColor="text1"/>
          <w:sz w:val="24"/>
          <w:szCs w:val="24"/>
        </w:rPr>
        <w:t xml:space="preserve">of </w:t>
      </w:r>
      <w:r w:rsidR="00414FE4" w:rsidRPr="00976276">
        <w:rPr>
          <w:rFonts w:ascii="Times New Roman" w:hAnsi="Times New Roman"/>
          <w:sz w:val="24"/>
          <w:szCs w:val="24"/>
        </w:rPr>
        <w:t>performance period</w:t>
      </w:r>
      <w:r w:rsidR="00414FE4" w:rsidRPr="1031E902" w:rsidDel="004B06DD">
        <w:rPr>
          <w:rFonts w:ascii="Times New Roman" w:hAnsi="Times New Roman"/>
          <w:color w:val="000000" w:themeColor="text1"/>
          <w:sz w:val="24"/>
          <w:szCs w:val="24"/>
        </w:rPr>
        <w:t xml:space="preserve"> </w:t>
      </w:r>
      <w:r w:rsidR="00414FE4" w:rsidRPr="1031E902">
        <w:rPr>
          <w:rFonts w:ascii="Times New Roman" w:hAnsi="Times New Roman"/>
          <w:color w:val="000000" w:themeColor="text1"/>
          <w:sz w:val="24"/>
          <w:szCs w:val="24"/>
        </w:rPr>
        <w:t>through</w:t>
      </w:r>
      <w:r w:rsidR="00414FE4" w:rsidRPr="1031E902" w:rsidDel="00DC432F">
        <w:rPr>
          <w:rFonts w:ascii="Times New Roman" w:hAnsi="Times New Roman"/>
          <w:sz w:val="24"/>
          <w:szCs w:val="24"/>
        </w:rPr>
        <w:t xml:space="preserve"> </w:t>
      </w:r>
      <w:r w:rsidR="00414FE4" w:rsidRPr="00976276">
        <w:rPr>
          <w:rFonts w:ascii="Times New Roman" w:hAnsi="Times New Roman"/>
          <w:sz w:val="24"/>
          <w:szCs w:val="24"/>
        </w:rPr>
        <w:t>the last day of that performance period</w:t>
      </w:r>
      <w:r w:rsidR="00592CE9">
        <w:rPr>
          <w:rFonts w:ascii="Times New Roman" w:hAnsi="Times New Roman"/>
          <w:sz w:val="24"/>
          <w:szCs w:val="24"/>
        </w:rPr>
        <w:t>.</w:t>
      </w:r>
      <w:r w:rsidR="00592CE9" w:rsidRPr="1031E902">
        <w:rPr>
          <w:rFonts w:ascii="Times New Roman" w:hAnsi="Times New Roman"/>
          <w:color w:val="000000" w:themeColor="text1"/>
          <w:sz w:val="24"/>
          <w:szCs w:val="24"/>
        </w:rPr>
        <w:t xml:space="preserve"> </w:t>
      </w:r>
    </w:p>
    <w:p w14:paraId="1860D228" w14:textId="77777777" w:rsidR="002C3371" w:rsidRPr="00BA0711" w:rsidRDefault="002C3371" w:rsidP="002C3371">
      <w:pPr>
        <w:numPr>
          <w:ilvl w:val="0"/>
          <w:numId w:val="30"/>
        </w:numPr>
        <w:shd w:val="clear" w:color="auto" w:fill="FFFFFF"/>
        <w:spacing w:after="100" w:afterAutospacing="1"/>
        <w:textAlignment w:val="baseline"/>
        <w:rPr>
          <w:rFonts w:ascii="Times New Roman" w:hAnsi="Times New Roman"/>
          <w:color w:val="000000"/>
          <w:sz w:val="24"/>
          <w:szCs w:val="24"/>
        </w:rPr>
      </w:pPr>
      <w:r w:rsidRPr="00BA0711">
        <w:rPr>
          <w:rFonts w:ascii="Times New Roman" w:hAnsi="Times New Roman"/>
          <w:color w:val="000000"/>
          <w:sz w:val="24"/>
          <w:szCs w:val="24"/>
        </w:rPr>
        <w:t xml:space="preserve">All delivery orders or tsk orders are subject to the terms and conditions of this contract.  In the event of conflict between a delivery order or task order and this contract, the contract shall </w:t>
      </w:r>
      <w:proofErr w:type="gramStart"/>
      <w:r w:rsidRPr="00BA0711">
        <w:rPr>
          <w:rFonts w:ascii="Times New Roman" w:hAnsi="Times New Roman"/>
          <w:color w:val="000000"/>
          <w:sz w:val="24"/>
          <w:szCs w:val="24"/>
        </w:rPr>
        <w:t>control</w:t>
      </w:r>
      <w:proofErr w:type="gramEnd"/>
      <w:r w:rsidRPr="00BA0711">
        <w:rPr>
          <w:rFonts w:ascii="Times New Roman" w:hAnsi="Times New Roman"/>
          <w:color w:val="000000"/>
          <w:sz w:val="24"/>
          <w:szCs w:val="24"/>
        </w:rPr>
        <w:t>.</w:t>
      </w:r>
    </w:p>
    <w:p w14:paraId="556AF6E9" w14:textId="77777777" w:rsidR="002C3371" w:rsidRPr="00BA0711" w:rsidRDefault="002C3371" w:rsidP="002C3371">
      <w:pPr>
        <w:numPr>
          <w:ilvl w:val="0"/>
          <w:numId w:val="30"/>
        </w:numPr>
        <w:shd w:val="clear" w:color="auto" w:fill="FFFFFF"/>
        <w:spacing w:after="100" w:afterAutospacing="1"/>
        <w:textAlignment w:val="baseline"/>
        <w:rPr>
          <w:rFonts w:ascii="Times New Roman" w:hAnsi="Times New Roman"/>
          <w:color w:val="000000"/>
          <w:sz w:val="24"/>
          <w:szCs w:val="24"/>
        </w:rPr>
      </w:pPr>
      <w:r w:rsidRPr="00BA0711">
        <w:rPr>
          <w:rFonts w:ascii="Times New Roman" w:hAnsi="Times New Roman"/>
          <w:color w:val="000000"/>
          <w:sz w:val="24"/>
          <w:szCs w:val="24"/>
        </w:rPr>
        <w:t>A delivery order or task order is considered “issued” when –</w:t>
      </w:r>
    </w:p>
    <w:p w14:paraId="038F3332" w14:textId="77777777" w:rsidR="002C3371" w:rsidRPr="00BA0711" w:rsidRDefault="002C3371" w:rsidP="002C3371">
      <w:pPr>
        <w:numPr>
          <w:ilvl w:val="0"/>
          <w:numId w:val="31"/>
        </w:numPr>
        <w:shd w:val="clear" w:color="auto" w:fill="FFFFFF"/>
        <w:spacing w:after="100" w:afterAutospacing="1"/>
        <w:textAlignment w:val="baseline"/>
        <w:rPr>
          <w:rFonts w:ascii="Times New Roman" w:hAnsi="Times New Roman"/>
          <w:color w:val="000000"/>
          <w:sz w:val="24"/>
          <w:szCs w:val="24"/>
        </w:rPr>
      </w:pPr>
      <w:r w:rsidRPr="00BA0711">
        <w:rPr>
          <w:rFonts w:ascii="Times New Roman" w:hAnsi="Times New Roman"/>
          <w:color w:val="000000"/>
          <w:sz w:val="24"/>
          <w:szCs w:val="24"/>
        </w:rPr>
        <w:t xml:space="preserve">If sent by mail (includes transmittal by U.S. mail or private delivery service), the Government deposits the order in the </w:t>
      </w:r>
      <w:proofErr w:type="gramStart"/>
      <w:r w:rsidRPr="00BA0711">
        <w:rPr>
          <w:rFonts w:ascii="Times New Roman" w:hAnsi="Times New Roman"/>
          <w:color w:val="000000"/>
          <w:sz w:val="24"/>
          <w:szCs w:val="24"/>
        </w:rPr>
        <w:t>mail;</w:t>
      </w:r>
      <w:proofErr w:type="gramEnd"/>
    </w:p>
    <w:p w14:paraId="27ABC3E1" w14:textId="77777777" w:rsidR="002C3371" w:rsidRPr="00BA0711" w:rsidRDefault="002C3371" w:rsidP="002C3371">
      <w:pPr>
        <w:numPr>
          <w:ilvl w:val="0"/>
          <w:numId w:val="31"/>
        </w:numPr>
        <w:shd w:val="clear" w:color="auto" w:fill="FFFFFF"/>
        <w:spacing w:after="100" w:afterAutospacing="1"/>
        <w:textAlignment w:val="baseline"/>
        <w:rPr>
          <w:rFonts w:ascii="Times New Roman" w:hAnsi="Times New Roman"/>
          <w:color w:val="000000"/>
          <w:sz w:val="24"/>
          <w:szCs w:val="24"/>
        </w:rPr>
      </w:pPr>
      <w:r w:rsidRPr="00BA0711">
        <w:rPr>
          <w:rFonts w:ascii="Times New Roman" w:hAnsi="Times New Roman"/>
          <w:color w:val="000000"/>
          <w:sz w:val="24"/>
          <w:szCs w:val="24"/>
        </w:rPr>
        <w:t xml:space="preserve">If sent by fax, the Government transmits the order to the Contractor’s fax number; or </w:t>
      </w:r>
    </w:p>
    <w:p w14:paraId="038669DB" w14:textId="77777777" w:rsidR="002C3371" w:rsidRPr="00BA0711" w:rsidRDefault="002C3371" w:rsidP="002C3371">
      <w:pPr>
        <w:numPr>
          <w:ilvl w:val="0"/>
          <w:numId w:val="31"/>
        </w:numPr>
        <w:shd w:val="clear" w:color="auto" w:fill="FFFFFF"/>
        <w:spacing w:after="100" w:afterAutospacing="1"/>
        <w:textAlignment w:val="baseline"/>
        <w:rPr>
          <w:rFonts w:ascii="Times New Roman" w:hAnsi="Times New Roman"/>
          <w:color w:val="000000"/>
          <w:sz w:val="24"/>
          <w:szCs w:val="24"/>
        </w:rPr>
      </w:pPr>
      <w:r w:rsidRPr="00BA0711">
        <w:rPr>
          <w:rFonts w:ascii="Times New Roman" w:hAnsi="Times New Roman"/>
          <w:color w:val="000000"/>
          <w:sz w:val="24"/>
          <w:szCs w:val="24"/>
        </w:rPr>
        <w:t>If sent electronically, the Government either –</w:t>
      </w:r>
    </w:p>
    <w:p w14:paraId="5697A53D" w14:textId="77777777" w:rsidR="002C3371" w:rsidRPr="00BA0711" w:rsidRDefault="002C3371" w:rsidP="002C3371">
      <w:pPr>
        <w:numPr>
          <w:ilvl w:val="0"/>
          <w:numId w:val="32"/>
        </w:numPr>
        <w:shd w:val="clear" w:color="auto" w:fill="FFFFFF"/>
        <w:spacing w:after="100" w:afterAutospacing="1"/>
        <w:textAlignment w:val="baseline"/>
        <w:rPr>
          <w:rFonts w:ascii="Times New Roman" w:hAnsi="Times New Roman"/>
          <w:color w:val="000000"/>
          <w:sz w:val="24"/>
          <w:szCs w:val="24"/>
        </w:rPr>
      </w:pPr>
      <w:r w:rsidRPr="00BA0711">
        <w:rPr>
          <w:rFonts w:ascii="Times New Roman" w:hAnsi="Times New Roman"/>
          <w:color w:val="000000"/>
          <w:sz w:val="24"/>
          <w:szCs w:val="24"/>
        </w:rPr>
        <w:t xml:space="preserve">Posts a copy of the delivery order or task order to a </w:t>
      </w:r>
      <w:proofErr w:type="gramStart"/>
      <w:r w:rsidRPr="00BA0711">
        <w:rPr>
          <w:rFonts w:ascii="Times New Roman" w:hAnsi="Times New Roman"/>
          <w:color w:val="000000"/>
          <w:sz w:val="24"/>
          <w:szCs w:val="24"/>
        </w:rPr>
        <w:t>Government</w:t>
      </w:r>
      <w:proofErr w:type="gramEnd"/>
      <w:r w:rsidRPr="00BA0711">
        <w:rPr>
          <w:rFonts w:ascii="Times New Roman" w:hAnsi="Times New Roman"/>
          <w:color w:val="000000"/>
          <w:sz w:val="24"/>
          <w:szCs w:val="24"/>
        </w:rPr>
        <w:t xml:space="preserve"> document access system, and notice is sent to the Contractor; or</w:t>
      </w:r>
    </w:p>
    <w:p w14:paraId="12AAF539" w14:textId="77777777" w:rsidR="002C3371" w:rsidRPr="00BA0711" w:rsidRDefault="002C3371" w:rsidP="002C3371">
      <w:pPr>
        <w:numPr>
          <w:ilvl w:val="0"/>
          <w:numId w:val="32"/>
        </w:numPr>
        <w:shd w:val="clear" w:color="auto" w:fill="FFFFFF"/>
        <w:spacing w:after="100" w:afterAutospacing="1"/>
        <w:textAlignment w:val="baseline"/>
        <w:rPr>
          <w:rFonts w:ascii="Times New Roman" w:hAnsi="Times New Roman"/>
          <w:color w:val="000000"/>
          <w:sz w:val="24"/>
          <w:szCs w:val="24"/>
        </w:rPr>
      </w:pPr>
      <w:r w:rsidRPr="00BA0711">
        <w:rPr>
          <w:rFonts w:ascii="Times New Roman" w:hAnsi="Times New Roman"/>
          <w:color w:val="000000"/>
          <w:sz w:val="24"/>
          <w:szCs w:val="24"/>
        </w:rPr>
        <w:t>Distributes the delivery order or task order via email to the Contractor’s email address.</w:t>
      </w:r>
    </w:p>
    <w:p w14:paraId="52C43B9B" w14:textId="00D22985" w:rsidR="008701B5" w:rsidRPr="009E2712" w:rsidRDefault="002C3371" w:rsidP="009E2712">
      <w:pPr>
        <w:numPr>
          <w:ilvl w:val="0"/>
          <w:numId w:val="30"/>
        </w:numPr>
        <w:shd w:val="clear" w:color="auto" w:fill="FFFFFF"/>
        <w:spacing w:after="100" w:afterAutospacing="1"/>
        <w:textAlignment w:val="baseline"/>
        <w:rPr>
          <w:rFonts w:ascii="Times New Roman" w:hAnsi="Times New Roman"/>
          <w:color w:val="000000"/>
          <w:sz w:val="24"/>
          <w:szCs w:val="24"/>
        </w:rPr>
      </w:pPr>
      <w:r w:rsidRPr="00BA0711">
        <w:rPr>
          <w:rFonts w:ascii="Times New Roman" w:hAnsi="Times New Roman"/>
          <w:color w:val="000000"/>
          <w:sz w:val="24"/>
          <w:szCs w:val="24"/>
        </w:rPr>
        <w:t>Orders may be issued by methods other than those enumerated in this clause only if authorized in the contract.</w:t>
      </w:r>
    </w:p>
    <w:p w14:paraId="425188CD" w14:textId="7504C346" w:rsidR="002C3371" w:rsidRPr="00BA0711" w:rsidRDefault="002C3371" w:rsidP="002C3371">
      <w:pPr>
        <w:shd w:val="clear" w:color="auto" w:fill="FFFFFF"/>
        <w:spacing w:after="100" w:afterAutospacing="1"/>
        <w:ind w:left="600"/>
        <w:jc w:val="center"/>
        <w:textAlignment w:val="baseline"/>
        <w:rPr>
          <w:rFonts w:ascii="Times New Roman" w:hAnsi="Times New Roman"/>
          <w:color w:val="000000"/>
          <w:sz w:val="24"/>
          <w:szCs w:val="24"/>
        </w:rPr>
      </w:pPr>
      <w:r w:rsidRPr="00BA0711">
        <w:rPr>
          <w:rFonts w:ascii="Times New Roman" w:hAnsi="Times New Roman"/>
          <w:color w:val="000000"/>
          <w:sz w:val="24"/>
          <w:szCs w:val="24"/>
        </w:rPr>
        <w:t>(End of clause)</w:t>
      </w:r>
    </w:p>
    <w:p w14:paraId="50ACF229" w14:textId="77777777" w:rsidR="002C3371" w:rsidRPr="002E48D6" w:rsidRDefault="002C3371" w:rsidP="002C7002">
      <w:pPr>
        <w:ind w:left="1440" w:hanging="1440"/>
        <w:rPr>
          <w:rFonts w:ascii="Times New Roman" w:hAnsi="Times New Roman"/>
          <w:sz w:val="24"/>
          <w:szCs w:val="24"/>
        </w:rPr>
      </w:pPr>
    </w:p>
    <w:p w14:paraId="58C89D90" w14:textId="77777777" w:rsidR="002C7002" w:rsidRPr="002D7BB0" w:rsidRDefault="002C7002" w:rsidP="002C7002">
      <w:pPr>
        <w:rPr>
          <w:rFonts w:ascii="Times New Roman" w:hAnsi="Times New Roman"/>
          <w:sz w:val="24"/>
          <w:szCs w:val="24"/>
          <w:u w:val="single"/>
        </w:rPr>
      </w:pPr>
      <w:r w:rsidRPr="002D7BB0">
        <w:rPr>
          <w:rFonts w:ascii="Times New Roman" w:hAnsi="Times New Roman"/>
          <w:sz w:val="24"/>
          <w:szCs w:val="24"/>
          <w:u w:val="single"/>
        </w:rPr>
        <w:t>52.216-19</w:t>
      </w:r>
      <w:r w:rsidRPr="002D7BB0">
        <w:rPr>
          <w:rFonts w:ascii="Times New Roman" w:hAnsi="Times New Roman"/>
          <w:sz w:val="24"/>
          <w:szCs w:val="24"/>
          <w:u w:val="single"/>
        </w:rPr>
        <w:tab/>
        <w:t>ORDER LIMITATIONS (OCT 1995)</w:t>
      </w:r>
    </w:p>
    <w:p w14:paraId="235182B1" w14:textId="77777777" w:rsidR="002C7002" w:rsidRPr="00190F13" w:rsidRDefault="002C7002" w:rsidP="002C7002">
      <w:pPr>
        <w:tabs>
          <w:tab w:val="left" w:pos="5220"/>
        </w:tabs>
        <w:rPr>
          <w:rFonts w:ascii="Times New Roman" w:hAnsi="Times New Roman"/>
          <w:sz w:val="24"/>
          <w:szCs w:val="24"/>
        </w:rPr>
      </w:pPr>
    </w:p>
    <w:p w14:paraId="353798A8" w14:textId="1AC53B0C" w:rsidR="002C7002" w:rsidRPr="00190F13" w:rsidRDefault="002C7002" w:rsidP="002C7002">
      <w:pPr>
        <w:rPr>
          <w:rFonts w:ascii="Times New Roman" w:hAnsi="Times New Roman"/>
          <w:sz w:val="24"/>
          <w:szCs w:val="24"/>
        </w:rPr>
      </w:pPr>
      <w:r w:rsidRPr="00190F13">
        <w:rPr>
          <w:rFonts w:ascii="Times New Roman" w:hAnsi="Times New Roman"/>
          <w:b/>
          <w:i/>
          <w:sz w:val="24"/>
          <w:szCs w:val="24"/>
        </w:rPr>
        <w:t> </w:t>
      </w:r>
      <w:r w:rsidRPr="00190F13">
        <w:rPr>
          <w:rFonts w:ascii="Times New Roman" w:hAnsi="Times New Roman"/>
          <w:sz w:val="24"/>
          <w:szCs w:val="24"/>
        </w:rPr>
        <w:tab/>
        <w:t>(a)</w:t>
      </w:r>
      <w:r w:rsidRPr="00190F13">
        <w:rPr>
          <w:rFonts w:ascii="Times New Roman" w:hAnsi="Times New Roman"/>
          <w:sz w:val="24"/>
          <w:szCs w:val="24"/>
        </w:rPr>
        <w:tab/>
        <w:t>Minimum order.  When the Government requires supplies or services covered by this contract in an amount of less than</w:t>
      </w:r>
      <w:r w:rsidR="00413D99">
        <w:rPr>
          <w:rFonts w:ascii="Times New Roman" w:hAnsi="Times New Roman"/>
          <w:sz w:val="24"/>
          <w:szCs w:val="24"/>
        </w:rPr>
        <w:t xml:space="preserve"> </w:t>
      </w:r>
      <w:r w:rsidR="00A321AC">
        <w:rPr>
          <w:rFonts w:ascii="Times New Roman" w:hAnsi="Times New Roman"/>
          <w:sz w:val="24"/>
          <w:szCs w:val="24"/>
        </w:rPr>
        <w:t>ten (10)</w:t>
      </w:r>
      <w:r w:rsidRPr="00190F13">
        <w:rPr>
          <w:rFonts w:ascii="Times New Roman" w:hAnsi="Times New Roman"/>
          <w:sz w:val="24"/>
          <w:szCs w:val="24"/>
        </w:rPr>
        <w:t xml:space="preserve">, the Government is not obligated to purchase, nor is the Contractor obligated to </w:t>
      </w:r>
      <w:proofErr w:type="gramStart"/>
      <w:r w:rsidRPr="00190F13">
        <w:rPr>
          <w:rFonts w:ascii="Times New Roman" w:hAnsi="Times New Roman"/>
          <w:sz w:val="24"/>
          <w:szCs w:val="24"/>
        </w:rPr>
        <w:t>furnish,</w:t>
      </w:r>
      <w:proofErr w:type="gramEnd"/>
      <w:r w:rsidRPr="00190F13">
        <w:rPr>
          <w:rFonts w:ascii="Times New Roman" w:hAnsi="Times New Roman"/>
          <w:sz w:val="24"/>
          <w:szCs w:val="24"/>
        </w:rPr>
        <w:t xml:space="preserve"> those supplies or services under the contract.</w:t>
      </w:r>
    </w:p>
    <w:p w14:paraId="30E84697" w14:textId="77777777" w:rsidR="002C7002" w:rsidRPr="00190F13" w:rsidRDefault="002C7002" w:rsidP="002C7002">
      <w:pPr>
        <w:rPr>
          <w:rFonts w:ascii="Times New Roman" w:hAnsi="Times New Roman"/>
          <w:sz w:val="24"/>
          <w:szCs w:val="24"/>
        </w:rPr>
      </w:pPr>
      <w:r w:rsidRPr="00190F13">
        <w:rPr>
          <w:rFonts w:ascii="Times New Roman" w:hAnsi="Times New Roman"/>
          <w:sz w:val="24"/>
          <w:szCs w:val="24"/>
        </w:rPr>
        <w:t> </w:t>
      </w:r>
      <w:r w:rsidRPr="00190F13">
        <w:rPr>
          <w:rFonts w:ascii="Times New Roman" w:hAnsi="Times New Roman"/>
          <w:sz w:val="24"/>
          <w:szCs w:val="24"/>
        </w:rPr>
        <w:tab/>
        <w:t>(b)</w:t>
      </w:r>
      <w:r w:rsidRPr="00190F13">
        <w:rPr>
          <w:rFonts w:ascii="Times New Roman" w:hAnsi="Times New Roman"/>
          <w:sz w:val="24"/>
          <w:szCs w:val="24"/>
        </w:rPr>
        <w:tab/>
        <w:t>Maximum order.  The Contractor is not obligated to honor--</w:t>
      </w:r>
    </w:p>
    <w:p w14:paraId="59E8D55D" w14:textId="504096CD" w:rsidR="002C7002" w:rsidRPr="00190F13" w:rsidRDefault="002C7002" w:rsidP="002C7002">
      <w:pPr>
        <w:rPr>
          <w:rFonts w:ascii="Times New Roman" w:hAnsi="Times New Roman"/>
          <w:b/>
          <w:i/>
          <w:sz w:val="24"/>
          <w:szCs w:val="24"/>
        </w:rPr>
      </w:pPr>
      <w:r w:rsidRPr="00190F13">
        <w:rPr>
          <w:rFonts w:ascii="Times New Roman" w:hAnsi="Times New Roman"/>
          <w:sz w:val="24"/>
          <w:szCs w:val="24"/>
        </w:rPr>
        <w:t> </w:t>
      </w:r>
      <w:r>
        <w:tab/>
      </w:r>
      <w:r>
        <w:tab/>
      </w:r>
      <w:r w:rsidRPr="00190F13">
        <w:rPr>
          <w:rFonts w:ascii="Times New Roman" w:hAnsi="Times New Roman"/>
          <w:sz w:val="24"/>
          <w:szCs w:val="24"/>
        </w:rPr>
        <w:t>(1)</w:t>
      </w:r>
      <w:r>
        <w:tab/>
      </w:r>
      <w:r w:rsidRPr="00190F13">
        <w:rPr>
          <w:rFonts w:ascii="Times New Roman" w:hAnsi="Times New Roman"/>
          <w:sz w:val="24"/>
          <w:szCs w:val="24"/>
        </w:rPr>
        <w:t xml:space="preserve">Any order for a single item in excess </w:t>
      </w:r>
      <w:r w:rsidR="00005F60">
        <w:rPr>
          <w:rFonts w:ascii="Times New Roman" w:hAnsi="Times New Roman"/>
          <w:sz w:val="24"/>
          <w:szCs w:val="24"/>
        </w:rPr>
        <w:t>1</w:t>
      </w:r>
      <w:r w:rsidR="00A57018">
        <w:rPr>
          <w:rFonts w:ascii="Times New Roman" w:hAnsi="Times New Roman"/>
          <w:sz w:val="24"/>
          <w:szCs w:val="24"/>
        </w:rPr>
        <w:t>0</w:t>
      </w:r>
      <w:r w:rsidR="00005F60">
        <w:rPr>
          <w:rFonts w:ascii="Times New Roman" w:hAnsi="Times New Roman"/>
          <w:sz w:val="24"/>
          <w:szCs w:val="24"/>
        </w:rPr>
        <w:t>00</w:t>
      </w:r>
      <w:r w:rsidR="00A321AC">
        <w:rPr>
          <w:rFonts w:ascii="Times New Roman" w:hAnsi="Times New Roman"/>
          <w:sz w:val="24"/>
          <w:szCs w:val="24"/>
        </w:rPr>
        <w:t xml:space="preserve"> </w:t>
      </w:r>
      <w:proofErr w:type="gramStart"/>
      <w:r w:rsidR="00A321AC">
        <w:rPr>
          <w:rFonts w:ascii="Times New Roman" w:hAnsi="Times New Roman"/>
          <w:sz w:val="24"/>
          <w:szCs w:val="24"/>
        </w:rPr>
        <w:t>plans</w:t>
      </w:r>
      <w:r w:rsidRPr="00190F13">
        <w:rPr>
          <w:rFonts w:ascii="Times New Roman" w:hAnsi="Times New Roman"/>
          <w:b/>
          <w:i/>
          <w:sz w:val="24"/>
          <w:szCs w:val="24"/>
        </w:rPr>
        <w:t>;</w:t>
      </w:r>
      <w:proofErr w:type="gramEnd"/>
    </w:p>
    <w:p w14:paraId="5F6BD658" w14:textId="505B2E2D" w:rsidR="00B1426F" w:rsidRDefault="002C7002" w:rsidP="002C7002">
      <w:pPr>
        <w:rPr>
          <w:rFonts w:ascii="Times New Roman" w:hAnsi="Times New Roman"/>
          <w:sz w:val="24"/>
          <w:szCs w:val="24"/>
        </w:rPr>
      </w:pPr>
      <w:r w:rsidRPr="00190F13">
        <w:rPr>
          <w:rFonts w:ascii="Times New Roman" w:hAnsi="Times New Roman"/>
          <w:sz w:val="24"/>
          <w:szCs w:val="24"/>
        </w:rPr>
        <w:t> </w:t>
      </w:r>
      <w:r w:rsidRPr="00190F13">
        <w:rPr>
          <w:rFonts w:ascii="Times New Roman" w:hAnsi="Times New Roman"/>
          <w:sz w:val="24"/>
          <w:szCs w:val="24"/>
        </w:rPr>
        <w:tab/>
      </w:r>
      <w:r w:rsidRPr="00190F13">
        <w:rPr>
          <w:rFonts w:ascii="Times New Roman" w:hAnsi="Times New Roman"/>
          <w:sz w:val="24"/>
          <w:szCs w:val="24"/>
        </w:rPr>
        <w:tab/>
        <w:t>(2)</w:t>
      </w:r>
      <w:r w:rsidRPr="00190F13">
        <w:rPr>
          <w:rFonts w:ascii="Times New Roman" w:hAnsi="Times New Roman"/>
          <w:sz w:val="24"/>
          <w:szCs w:val="24"/>
        </w:rPr>
        <w:tab/>
        <w:t xml:space="preserve">Any order for a combination of items </w:t>
      </w:r>
      <w:proofErr w:type="gramStart"/>
      <w:r w:rsidRPr="00190F13">
        <w:rPr>
          <w:rFonts w:ascii="Times New Roman" w:hAnsi="Times New Roman"/>
          <w:sz w:val="24"/>
          <w:szCs w:val="24"/>
        </w:rPr>
        <w:t>in excess</w:t>
      </w:r>
      <w:r w:rsidR="00861BC9">
        <w:rPr>
          <w:rFonts w:ascii="Times New Roman" w:hAnsi="Times New Roman"/>
          <w:sz w:val="24"/>
          <w:szCs w:val="24"/>
        </w:rPr>
        <w:t xml:space="preserve"> of</w:t>
      </w:r>
      <w:proofErr w:type="gramEnd"/>
      <w:r w:rsidR="00861BC9">
        <w:rPr>
          <w:rFonts w:ascii="Times New Roman" w:hAnsi="Times New Roman"/>
          <w:sz w:val="24"/>
          <w:szCs w:val="24"/>
        </w:rPr>
        <w:t xml:space="preserve"> </w:t>
      </w:r>
      <w:r w:rsidR="00005F60">
        <w:rPr>
          <w:rFonts w:ascii="Times New Roman" w:hAnsi="Times New Roman"/>
          <w:sz w:val="24"/>
          <w:szCs w:val="24"/>
        </w:rPr>
        <w:t>1</w:t>
      </w:r>
      <w:r w:rsidR="00A57018">
        <w:rPr>
          <w:rFonts w:ascii="Times New Roman" w:hAnsi="Times New Roman"/>
          <w:sz w:val="24"/>
          <w:szCs w:val="24"/>
        </w:rPr>
        <w:t>0</w:t>
      </w:r>
      <w:r w:rsidR="00005F60">
        <w:rPr>
          <w:rFonts w:ascii="Times New Roman" w:hAnsi="Times New Roman"/>
          <w:sz w:val="24"/>
          <w:szCs w:val="24"/>
        </w:rPr>
        <w:t>00</w:t>
      </w:r>
      <w:r w:rsidR="00530952">
        <w:rPr>
          <w:rFonts w:ascii="Times New Roman" w:hAnsi="Times New Roman"/>
          <w:sz w:val="24"/>
          <w:szCs w:val="24"/>
        </w:rPr>
        <w:t xml:space="preserve"> plans;</w:t>
      </w:r>
      <w:r w:rsidR="00920340">
        <w:rPr>
          <w:rFonts w:ascii="Times New Roman" w:hAnsi="Times New Roman"/>
          <w:sz w:val="24"/>
          <w:szCs w:val="24"/>
        </w:rPr>
        <w:t xml:space="preserve"> </w:t>
      </w:r>
      <w:r w:rsidR="00B1426F">
        <w:rPr>
          <w:rFonts w:ascii="Times New Roman" w:hAnsi="Times New Roman"/>
          <w:sz w:val="24"/>
          <w:szCs w:val="24"/>
        </w:rPr>
        <w:t>or</w:t>
      </w:r>
    </w:p>
    <w:p w14:paraId="4528E0D6" w14:textId="400F0813" w:rsidR="00147D9E" w:rsidRPr="00005F60" w:rsidRDefault="00B1426F" w:rsidP="00147D9E">
      <w:pPr>
        <w:ind w:left="720" w:firstLine="720"/>
        <w:rPr>
          <w:rFonts w:ascii="Times New Roman" w:hAnsi="Times New Roman"/>
          <w:sz w:val="24"/>
          <w:szCs w:val="24"/>
        </w:rPr>
      </w:pPr>
      <w:r w:rsidRPr="002E6BB4">
        <w:rPr>
          <w:rFonts w:ascii="Times New Roman" w:hAnsi="Times New Roman"/>
          <w:sz w:val="24"/>
          <w:szCs w:val="24"/>
        </w:rPr>
        <w:t>(3)</w:t>
      </w:r>
      <w:r w:rsidR="002E6BB4" w:rsidRPr="002E6BB4">
        <w:rPr>
          <w:rFonts w:ascii="Times New Roman" w:hAnsi="Times New Roman"/>
          <w:sz w:val="24"/>
          <w:szCs w:val="24"/>
        </w:rPr>
        <w:tab/>
      </w:r>
      <w:r w:rsidR="00147D9E" w:rsidRPr="00005F60">
        <w:rPr>
          <w:rFonts w:ascii="Times New Roman" w:hAnsi="Times New Roman"/>
          <w:sz w:val="24"/>
          <w:szCs w:val="24"/>
        </w:rPr>
        <w:t>A series of orders from the same ordering office within</w:t>
      </w:r>
      <w:r w:rsidR="007F3664">
        <w:rPr>
          <w:rFonts w:ascii="Times New Roman" w:hAnsi="Times New Roman"/>
          <w:sz w:val="24"/>
          <w:szCs w:val="24"/>
        </w:rPr>
        <w:t xml:space="preserve"> Seven (7)</w:t>
      </w:r>
      <w:r w:rsidR="00147D9E" w:rsidRPr="00005F60">
        <w:rPr>
          <w:rFonts w:ascii="Times New Roman" w:hAnsi="Times New Roman"/>
          <w:sz w:val="24"/>
          <w:szCs w:val="24"/>
        </w:rPr>
        <w:t xml:space="preserve"> days that together call for quantities exceeding the limitation in subparagraph (1) or (2) above.</w:t>
      </w:r>
    </w:p>
    <w:p w14:paraId="1B6385AB" w14:textId="77777777" w:rsidR="007F3664" w:rsidRDefault="007F3664" w:rsidP="007F3664">
      <w:pPr>
        <w:ind w:left="720"/>
        <w:rPr>
          <w:rFonts w:ascii="Times New Roman" w:hAnsi="Times New Roman"/>
          <w:sz w:val="24"/>
          <w:szCs w:val="24"/>
        </w:rPr>
      </w:pPr>
    </w:p>
    <w:p w14:paraId="4C4653BF" w14:textId="173BA006" w:rsidR="00147D9E" w:rsidRPr="002E6BB4" w:rsidRDefault="00147D9E" w:rsidP="00005F60">
      <w:pPr>
        <w:ind w:left="720"/>
        <w:rPr>
          <w:rFonts w:ascii="Times New Roman" w:hAnsi="Times New Roman"/>
          <w:sz w:val="24"/>
          <w:szCs w:val="24"/>
        </w:rPr>
      </w:pPr>
      <w:r w:rsidRPr="002E6BB4">
        <w:rPr>
          <w:rFonts w:ascii="Times New Roman" w:hAnsi="Times New Roman"/>
          <w:sz w:val="24"/>
          <w:szCs w:val="24"/>
        </w:rPr>
        <w:t>(c</w:t>
      </w:r>
      <w:proofErr w:type="gramStart"/>
      <w:r w:rsidRPr="002E6BB4">
        <w:rPr>
          <w:rFonts w:ascii="Times New Roman" w:hAnsi="Times New Roman"/>
          <w:sz w:val="24"/>
          <w:szCs w:val="24"/>
        </w:rPr>
        <w:t xml:space="preserve">) </w:t>
      </w:r>
      <w:r w:rsidR="007F3664">
        <w:rPr>
          <w:rFonts w:ascii="Times New Roman" w:hAnsi="Times New Roman"/>
          <w:sz w:val="24"/>
          <w:szCs w:val="24"/>
        </w:rPr>
        <w:tab/>
      </w:r>
      <w:r w:rsidRPr="002E6BB4">
        <w:rPr>
          <w:rFonts w:ascii="Times New Roman" w:hAnsi="Times New Roman"/>
          <w:sz w:val="24"/>
          <w:szCs w:val="24"/>
        </w:rPr>
        <w:t>If</w:t>
      </w:r>
      <w:proofErr w:type="gramEnd"/>
      <w:r w:rsidRPr="002E6BB4">
        <w:rPr>
          <w:rFonts w:ascii="Times New Roman" w:hAnsi="Times New Roman"/>
          <w:sz w:val="24"/>
          <w:szCs w:val="24"/>
        </w:rPr>
        <w:t xml:space="preserve"> this is a requirements contract (such as, </w:t>
      </w:r>
      <w:proofErr w:type="gramStart"/>
      <w:r w:rsidRPr="002E6BB4">
        <w:rPr>
          <w:rFonts w:ascii="Times New Roman" w:hAnsi="Times New Roman"/>
          <w:sz w:val="24"/>
          <w:szCs w:val="24"/>
        </w:rPr>
        <w:t>includes</w:t>
      </w:r>
      <w:proofErr w:type="gramEnd"/>
      <w:r w:rsidRPr="002E6BB4">
        <w:rPr>
          <w:rFonts w:ascii="Times New Roman" w:hAnsi="Times New Roman"/>
          <w:sz w:val="24"/>
          <w:szCs w:val="24"/>
        </w:rPr>
        <w:t xml:space="preserve"> the Requirement clause at subsection 52.216-21 of the Federal Acquisition Regulation (FAR)), the Government is not required to order a part of any one requirement from the Contractor if that requirement exceeds the maximum-order limitations in paragraph (b) above.</w:t>
      </w:r>
    </w:p>
    <w:p w14:paraId="4107B6B4" w14:textId="6CD93941" w:rsidR="00147D9E" w:rsidRPr="002E6BB4" w:rsidRDefault="00147D9E" w:rsidP="00005F60">
      <w:pPr>
        <w:ind w:left="720"/>
        <w:rPr>
          <w:rFonts w:ascii="Times New Roman" w:hAnsi="Times New Roman"/>
          <w:sz w:val="24"/>
          <w:szCs w:val="24"/>
        </w:rPr>
      </w:pPr>
      <w:r w:rsidRPr="002E6BB4">
        <w:rPr>
          <w:rFonts w:ascii="Times New Roman" w:hAnsi="Times New Roman"/>
          <w:sz w:val="24"/>
          <w:szCs w:val="24"/>
        </w:rPr>
        <w:t xml:space="preserve">(d) </w:t>
      </w:r>
      <w:r w:rsidR="007F3664">
        <w:rPr>
          <w:rFonts w:ascii="Times New Roman" w:hAnsi="Times New Roman"/>
          <w:sz w:val="24"/>
          <w:szCs w:val="24"/>
        </w:rPr>
        <w:tab/>
      </w:r>
      <w:r w:rsidRPr="002E6BB4">
        <w:rPr>
          <w:rFonts w:ascii="Times New Roman" w:hAnsi="Times New Roman"/>
          <w:sz w:val="24"/>
          <w:szCs w:val="24"/>
        </w:rPr>
        <w:t xml:space="preserve">Notwithstanding paragraphs (b) and (c) above, the Contractor shall honor any order exceeding the maximum order limitations in paragraph (b), unless that order (or orders) is returned to the ordering office within </w:t>
      </w:r>
      <w:r w:rsidR="007F3664">
        <w:rPr>
          <w:rFonts w:ascii="Times New Roman" w:hAnsi="Times New Roman"/>
          <w:sz w:val="24"/>
          <w:szCs w:val="24"/>
        </w:rPr>
        <w:t xml:space="preserve">seven (7) </w:t>
      </w:r>
      <w:r w:rsidRPr="002E6BB4">
        <w:rPr>
          <w:rFonts w:ascii="Times New Roman" w:hAnsi="Times New Roman"/>
          <w:sz w:val="24"/>
          <w:szCs w:val="24"/>
        </w:rPr>
        <w:t>days after issuance, with written notice stating the Contractor's intent not to ship the item (or items) called for and the reasons. Upon receiving this notice, the Government may acquire the supplies or services from another source.</w:t>
      </w:r>
    </w:p>
    <w:p w14:paraId="5D5202C3" w14:textId="77777777" w:rsidR="005B4D30" w:rsidRPr="00190F13" w:rsidRDefault="000B256E" w:rsidP="000B256E">
      <w:pPr>
        <w:jc w:val="center"/>
        <w:rPr>
          <w:rFonts w:ascii="Times New Roman" w:hAnsi="Times New Roman"/>
          <w:sz w:val="24"/>
          <w:szCs w:val="24"/>
        </w:rPr>
      </w:pPr>
      <w:r w:rsidRPr="00190F13">
        <w:rPr>
          <w:rFonts w:ascii="Times New Roman" w:hAnsi="Times New Roman"/>
          <w:sz w:val="24"/>
          <w:szCs w:val="24"/>
        </w:rPr>
        <w:t>(End of clause)</w:t>
      </w:r>
    </w:p>
    <w:p w14:paraId="2E40D8D2" w14:textId="77777777" w:rsidR="000B256E" w:rsidRPr="00190F13" w:rsidRDefault="000B256E" w:rsidP="000B256E">
      <w:pPr>
        <w:jc w:val="center"/>
        <w:rPr>
          <w:rFonts w:ascii="Times New Roman" w:hAnsi="Times New Roman"/>
          <w:sz w:val="24"/>
          <w:szCs w:val="24"/>
        </w:rPr>
      </w:pPr>
    </w:p>
    <w:p w14:paraId="151F0140" w14:textId="77777777" w:rsidR="00685C79" w:rsidRPr="00A41B72" w:rsidRDefault="00685C79" w:rsidP="00685C79">
      <w:pPr>
        <w:rPr>
          <w:rFonts w:ascii="Times New Roman" w:hAnsi="Times New Roman"/>
          <w:sz w:val="24"/>
          <w:szCs w:val="24"/>
          <w:u w:val="single"/>
        </w:rPr>
      </w:pPr>
      <w:r w:rsidRPr="00A41B72">
        <w:rPr>
          <w:rFonts w:ascii="Times New Roman" w:hAnsi="Times New Roman"/>
          <w:sz w:val="24"/>
          <w:szCs w:val="24"/>
          <w:u w:val="single"/>
        </w:rPr>
        <w:t>52.216-21</w:t>
      </w:r>
      <w:r>
        <w:rPr>
          <w:rFonts w:ascii="Times New Roman" w:hAnsi="Times New Roman"/>
          <w:sz w:val="24"/>
          <w:szCs w:val="24"/>
          <w:u w:val="single"/>
        </w:rPr>
        <w:tab/>
      </w:r>
      <w:r w:rsidRPr="00A41B72">
        <w:rPr>
          <w:rFonts w:ascii="Times New Roman" w:hAnsi="Times New Roman"/>
          <w:sz w:val="24"/>
          <w:szCs w:val="24"/>
          <w:u w:val="single"/>
        </w:rPr>
        <w:t>REQUIREMENTS (OCT 1995)</w:t>
      </w:r>
    </w:p>
    <w:p w14:paraId="617FBD3A" w14:textId="77777777" w:rsidR="00685C79" w:rsidRPr="00BA0711" w:rsidRDefault="00685C79" w:rsidP="00685C79">
      <w:pPr>
        <w:rPr>
          <w:rFonts w:ascii="Times New Roman" w:hAnsi="Times New Roman"/>
          <w:sz w:val="24"/>
          <w:szCs w:val="24"/>
        </w:rPr>
      </w:pPr>
    </w:p>
    <w:p w14:paraId="7C8B571F" w14:textId="77777777" w:rsidR="00685C79" w:rsidRPr="00BA0711" w:rsidRDefault="00685C79" w:rsidP="00685C79">
      <w:pPr>
        <w:ind w:firstLine="720"/>
        <w:rPr>
          <w:rFonts w:ascii="Times New Roman" w:hAnsi="Times New Roman"/>
          <w:sz w:val="24"/>
          <w:szCs w:val="24"/>
        </w:rPr>
      </w:pPr>
      <w:r w:rsidRPr="00BA0711">
        <w:rPr>
          <w:rFonts w:ascii="Times New Roman" w:hAnsi="Times New Roman"/>
          <w:sz w:val="24"/>
          <w:szCs w:val="24"/>
        </w:rPr>
        <w:t>(a</w:t>
      </w:r>
      <w:proofErr w:type="gramStart"/>
      <w:r w:rsidRPr="00BA0711">
        <w:rPr>
          <w:rFonts w:ascii="Times New Roman" w:hAnsi="Times New Roman"/>
          <w:sz w:val="24"/>
          <w:szCs w:val="24"/>
        </w:rPr>
        <w:t xml:space="preserve">) </w:t>
      </w:r>
      <w:r w:rsidRPr="00BA0711">
        <w:rPr>
          <w:rFonts w:ascii="Times New Roman" w:hAnsi="Times New Roman"/>
          <w:sz w:val="24"/>
          <w:szCs w:val="24"/>
        </w:rPr>
        <w:tab/>
        <w:t>This</w:t>
      </w:r>
      <w:proofErr w:type="gramEnd"/>
      <w:r w:rsidRPr="00BA0711">
        <w:rPr>
          <w:rFonts w:ascii="Times New Roman" w:hAnsi="Times New Roman"/>
          <w:sz w:val="24"/>
          <w:szCs w:val="24"/>
        </w:rPr>
        <w:t xml:space="preserve"> is a requirements contract for the </w:t>
      </w:r>
      <w:proofErr w:type="gramStart"/>
      <w:r w:rsidRPr="00BA0711">
        <w:rPr>
          <w:rFonts w:ascii="Times New Roman" w:hAnsi="Times New Roman"/>
          <w:sz w:val="24"/>
          <w:szCs w:val="24"/>
        </w:rPr>
        <w:t>supplies</w:t>
      </w:r>
      <w:proofErr w:type="gramEnd"/>
      <w:r w:rsidRPr="00BA0711">
        <w:rPr>
          <w:rFonts w:ascii="Times New Roman" w:hAnsi="Times New Roman"/>
          <w:sz w:val="24"/>
          <w:szCs w:val="24"/>
        </w:rPr>
        <w:t xml:space="preserve"> or services specified, and effective for the period stated, in the Schedule. The quantities of supplies or services specified in the Schedule are estimates only and are not purchased by this contract. Except as this contract may otherwise provide, if the Government's requirements do not result in orders in the quantities described as "estimated" or "maximum" in the Schedule, that fact shall not constitute the basis for an equitable price adjustment. </w:t>
      </w:r>
    </w:p>
    <w:p w14:paraId="7277DDA3" w14:textId="77777777" w:rsidR="00E254D1" w:rsidRDefault="00685C79" w:rsidP="00685C79">
      <w:pPr>
        <w:ind w:firstLine="720"/>
        <w:rPr>
          <w:rFonts w:ascii="Times New Roman" w:hAnsi="Times New Roman"/>
          <w:sz w:val="24"/>
          <w:szCs w:val="24"/>
        </w:rPr>
      </w:pPr>
      <w:r w:rsidRPr="00BA0711">
        <w:rPr>
          <w:rFonts w:ascii="Times New Roman" w:hAnsi="Times New Roman"/>
          <w:sz w:val="24"/>
          <w:szCs w:val="24"/>
        </w:rPr>
        <w:t>(b</w:t>
      </w:r>
      <w:proofErr w:type="gramStart"/>
      <w:r w:rsidRPr="00BA0711">
        <w:rPr>
          <w:rFonts w:ascii="Times New Roman" w:hAnsi="Times New Roman"/>
          <w:sz w:val="24"/>
          <w:szCs w:val="24"/>
        </w:rPr>
        <w:t xml:space="preserve">) </w:t>
      </w:r>
      <w:r w:rsidRPr="00BA0711">
        <w:rPr>
          <w:rFonts w:ascii="Times New Roman" w:hAnsi="Times New Roman"/>
          <w:sz w:val="24"/>
          <w:szCs w:val="24"/>
        </w:rPr>
        <w:tab/>
        <w:t>Delivery</w:t>
      </w:r>
      <w:proofErr w:type="gramEnd"/>
      <w:r w:rsidRPr="00BA0711">
        <w:rPr>
          <w:rFonts w:ascii="Times New Roman" w:hAnsi="Times New Roman"/>
          <w:sz w:val="24"/>
          <w:szCs w:val="24"/>
        </w:rPr>
        <w:t xml:space="preserve"> or performance shall be made only as authorized by orders issued in accordance with the Ordering clause. Subject to any limitations in the Order Limitations clause or elsewhere in this contract, the Contractor shall furnish </w:t>
      </w:r>
      <w:proofErr w:type="gramStart"/>
      <w:r w:rsidRPr="00BA0711">
        <w:rPr>
          <w:rFonts w:ascii="Times New Roman" w:hAnsi="Times New Roman"/>
          <w:sz w:val="24"/>
          <w:szCs w:val="24"/>
        </w:rPr>
        <w:t>to</w:t>
      </w:r>
      <w:proofErr w:type="gramEnd"/>
      <w:r w:rsidRPr="00BA0711">
        <w:rPr>
          <w:rFonts w:ascii="Times New Roman" w:hAnsi="Times New Roman"/>
          <w:sz w:val="24"/>
          <w:szCs w:val="24"/>
        </w:rPr>
        <w:t xml:space="preserve"> the Government all supplies or services specified in the Schedule and called for by orders issued in accordance with the Ordering clause. The Government may issue orders requiring delivery to multiple</w:t>
      </w:r>
    </w:p>
    <w:p w14:paraId="089A4689" w14:textId="71A56DF2" w:rsidR="00685C79" w:rsidRPr="00BA0711" w:rsidRDefault="00685C79" w:rsidP="00685C79">
      <w:pPr>
        <w:ind w:firstLine="720"/>
        <w:rPr>
          <w:rFonts w:ascii="Times New Roman" w:hAnsi="Times New Roman"/>
          <w:sz w:val="24"/>
          <w:szCs w:val="24"/>
        </w:rPr>
      </w:pPr>
      <w:r w:rsidRPr="00BA0711">
        <w:rPr>
          <w:rFonts w:ascii="Times New Roman" w:hAnsi="Times New Roman"/>
          <w:sz w:val="24"/>
          <w:szCs w:val="24"/>
        </w:rPr>
        <w:t xml:space="preserve"> destinations or performance at multiple locations. </w:t>
      </w:r>
    </w:p>
    <w:p w14:paraId="2190BC6E" w14:textId="77777777" w:rsidR="00685C79" w:rsidRPr="00BA0711" w:rsidRDefault="00685C79" w:rsidP="00685C79">
      <w:pPr>
        <w:rPr>
          <w:rFonts w:ascii="Times New Roman" w:hAnsi="Times New Roman"/>
          <w:sz w:val="24"/>
          <w:szCs w:val="24"/>
        </w:rPr>
      </w:pPr>
      <w:r w:rsidRPr="00BA0711">
        <w:rPr>
          <w:rFonts w:ascii="Times New Roman" w:hAnsi="Times New Roman"/>
          <w:sz w:val="24"/>
          <w:szCs w:val="24"/>
        </w:rPr>
        <w:t> </w:t>
      </w:r>
      <w:r w:rsidRPr="00BA0711">
        <w:rPr>
          <w:rFonts w:ascii="Times New Roman" w:hAnsi="Times New Roman"/>
          <w:sz w:val="24"/>
          <w:szCs w:val="24"/>
        </w:rPr>
        <w:tab/>
        <w:t xml:space="preserve">(c) </w:t>
      </w:r>
      <w:r w:rsidRPr="00BA0711">
        <w:rPr>
          <w:rFonts w:ascii="Times New Roman" w:hAnsi="Times New Roman"/>
          <w:sz w:val="24"/>
          <w:szCs w:val="24"/>
        </w:rPr>
        <w:tab/>
        <w:t xml:space="preserve">Except as this contract otherwise provides, the Government shall order from the Contractor all the supplies or services specified in the Schedule that are required to be purchased by the Government activity or activities specified in the Schedule. </w:t>
      </w:r>
    </w:p>
    <w:p w14:paraId="48998673" w14:textId="77777777" w:rsidR="00685C79" w:rsidRPr="00BA0711" w:rsidRDefault="00685C79" w:rsidP="00685C79">
      <w:pPr>
        <w:rPr>
          <w:rFonts w:ascii="Times New Roman" w:hAnsi="Times New Roman"/>
          <w:sz w:val="24"/>
          <w:szCs w:val="24"/>
        </w:rPr>
      </w:pPr>
      <w:r w:rsidRPr="00BA0711">
        <w:rPr>
          <w:rFonts w:ascii="Times New Roman" w:hAnsi="Times New Roman"/>
          <w:sz w:val="24"/>
          <w:szCs w:val="24"/>
        </w:rPr>
        <w:t> </w:t>
      </w:r>
      <w:r w:rsidRPr="00BA0711">
        <w:rPr>
          <w:rFonts w:ascii="Times New Roman" w:hAnsi="Times New Roman"/>
          <w:sz w:val="24"/>
          <w:szCs w:val="24"/>
        </w:rPr>
        <w:tab/>
        <w:t xml:space="preserve">(d) The Government is not required to purchase from the Contractor requirements </w:t>
      </w:r>
      <w:proofErr w:type="gramStart"/>
      <w:r w:rsidRPr="00BA0711">
        <w:rPr>
          <w:rFonts w:ascii="Times New Roman" w:hAnsi="Times New Roman"/>
          <w:sz w:val="24"/>
          <w:szCs w:val="24"/>
        </w:rPr>
        <w:t>in excess of</w:t>
      </w:r>
      <w:proofErr w:type="gramEnd"/>
      <w:r w:rsidRPr="00BA0711">
        <w:rPr>
          <w:rFonts w:ascii="Times New Roman" w:hAnsi="Times New Roman"/>
          <w:sz w:val="24"/>
          <w:szCs w:val="24"/>
        </w:rPr>
        <w:t xml:space="preserve"> any limit on total orders under this contract. </w:t>
      </w:r>
    </w:p>
    <w:p w14:paraId="323B7F31" w14:textId="2F8B4F65" w:rsidR="008701B5" w:rsidRPr="008701B5" w:rsidRDefault="00685C79" w:rsidP="008701B5">
      <w:pPr>
        <w:pStyle w:val="ListParagraph"/>
        <w:numPr>
          <w:ilvl w:val="0"/>
          <w:numId w:val="30"/>
        </w:numPr>
        <w:rPr>
          <w:rFonts w:ascii="Times New Roman" w:hAnsi="Times New Roman"/>
          <w:sz w:val="24"/>
          <w:szCs w:val="24"/>
        </w:rPr>
      </w:pPr>
      <w:r w:rsidRPr="008701B5">
        <w:rPr>
          <w:rFonts w:ascii="Times New Roman" w:hAnsi="Times New Roman"/>
          <w:sz w:val="24"/>
          <w:szCs w:val="24"/>
        </w:rPr>
        <w:t>If the Government urgently requires delivery of any quantity of an item before the earliest date that delivery may be specified under this contract, and if the Contractor will not</w:t>
      </w:r>
    </w:p>
    <w:p w14:paraId="7D51EB05" w14:textId="77777777" w:rsidR="008701B5" w:rsidRDefault="008701B5" w:rsidP="008701B5">
      <w:pPr>
        <w:pStyle w:val="ListParagraph"/>
        <w:ind w:left="600"/>
        <w:rPr>
          <w:rFonts w:ascii="Times New Roman" w:hAnsi="Times New Roman"/>
          <w:sz w:val="24"/>
          <w:szCs w:val="24"/>
        </w:rPr>
      </w:pPr>
    </w:p>
    <w:p w14:paraId="33795276" w14:textId="455231EB" w:rsidR="008701B5" w:rsidRPr="008701B5" w:rsidRDefault="00685C79" w:rsidP="008701B5">
      <w:pPr>
        <w:pStyle w:val="ListParagraph"/>
        <w:ind w:left="600"/>
        <w:rPr>
          <w:rFonts w:ascii="Times New Roman" w:hAnsi="Times New Roman"/>
          <w:sz w:val="24"/>
          <w:szCs w:val="24"/>
        </w:rPr>
      </w:pPr>
      <w:r w:rsidRPr="008701B5">
        <w:rPr>
          <w:rFonts w:ascii="Times New Roman" w:hAnsi="Times New Roman"/>
          <w:sz w:val="24"/>
          <w:szCs w:val="24"/>
        </w:rPr>
        <w:t xml:space="preserve"> </w:t>
      </w:r>
    </w:p>
    <w:p w14:paraId="44C7D659" w14:textId="4D2F87CB" w:rsidR="00685C79" w:rsidRPr="00BA0711" w:rsidRDefault="00685C79" w:rsidP="00685C79">
      <w:pPr>
        <w:ind w:firstLine="720"/>
        <w:rPr>
          <w:rFonts w:ascii="Times New Roman" w:hAnsi="Times New Roman"/>
          <w:sz w:val="24"/>
          <w:szCs w:val="24"/>
        </w:rPr>
      </w:pPr>
      <w:r w:rsidRPr="00BA0711">
        <w:rPr>
          <w:rFonts w:ascii="Times New Roman" w:hAnsi="Times New Roman"/>
          <w:sz w:val="24"/>
          <w:szCs w:val="24"/>
        </w:rPr>
        <w:t xml:space="preserve">accept an order providing for </w:t>
      </w:r>
      <w:proofErr w:type="gramStart"/>
      <w:r w:rsidRPr="00BA0711">
        <w:rPr>
          <w:rFonts w:ascii="Times New Roman" w:hAnsi="Times New Roman"/>
          <w:sz w:val="24"/>
          <w:szCs w:val="24"/>
        </w:rPr>
        <w:t>the accelerated</w:t>
      </w:r>
      <w:proofErr w:type="gramEnd"/>
      <w:r w:rsidRPr="00BA0711">
        <w:rPr>
          <w:rFonts w:ascii="Times New Roman" w:hAnsi="Times New Roman"/>
          <w:sz w:val="24"/>
          <w:szCs w:val="24"/>
        </w:rPr>
        <w:t xml:space="preserve"> delivery, the Government may acquire the urgently required goods or services from another source. </w:t>
      </w:r>
    </w:p>
    <w:p w14:paraId="4176F5BD" w14:textId="77777777" w:rsidR="00685C79" w:rsidRPr="00BA0711" w:rsidRDefault="00685C79" w:rsidP="00685C79">
      <w:pPr>
        <w:ind w:firstLine="720"/>
        <w:rPr>
          <w:rFonts w:ascii="Times New Roman" w:hAnsi="Times New Roman"/>
          <w:b/>
          <w:i/>
          <w:sz w:val="24"/>
          <w:szCs w:val="24"/>
        </w:rPr>
      </w:pPr>
      <w:r w:rsidRPr="00BA0711">
        <w:rPr>
          <w:rFonts w:ascii="Times New Roman" w:hAnsi="Times New Roman"/>
          <w:sz w:val="24"/>
          <w:szCs w:val="24"/>
        </w:rPr>
        <w:t xml:space="preserve">(f) </w:t>
      </w:r>
      <w:r w:rsidRPr="00BA0711">
        <w:rPr>
          <w:rFonts w:ascii="Times New Roman" w:hAnsi="Times New Roman"/>
          <w:sz w:val="24"/>
          <w:szCs w:val="24"/>
        </w:rPr>
        <w:tab/>
        <w:t xml:space="preserve">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BA0711">
        <w:rPr>
          <w:rFonts w:ascii="Times New Roman" w:hAnsi="Times New Roman"/>
          <w:i/>
          <w:iCs/>
          <w:color w:val="000000"/>
          <w:sz w:val="24"/>
          <w:szCs w:val="24"/>
        </w:rPr>
        <w:t>provided</w:t>
      </w:r>
      <w:r w:rsidRPr="00BA0711">
        <w:rPr>
          <w:rFonts w:ascii="Times New Roman" w:hAnsi="Times New Roman"/>
          <w:sz w:val="24"/>
          <w:szCs w:val="24"/>
        </w:rPr>
        <w:t>, that the Contractor shall not be required to make any payments under this contract after the termination of this contract except for outstanding reimbursement for clams during the term of this contract.</w:t>
      </w:r>
    </w:p>
    <w:p w14:paraId="0BBE3299" w14:textId="77777777" w:rsidR="00685C79" w:rsidRPr="00BA0711" w:rsidRDefault="00685C79" w:rsidP="00685C79">
      <w:pPr>
        <w:jc w:val="center"/>
        <w:rPr>
          <w:rFonts w:ascii="Times New Roman" w:hAnsi="Times New Roman"/>
          <w:color w:val="000000"/>
          <w:sz w:val="24"/>
          <w:szCs w:val="24"/>
        </w:rPr>
      </w:pPr>
      <w:r w:rsidRPr="00BA0711">
        <w:rPr>
          <w:rFonts w:ascii="Times New Roman" w:hAnsi="Times New Roman"/>
          <w:color w:val="000000"/>
          <w:sz w:val="24"/>
          <w:szCs w:val="24"/>
        </w:rPr>
        <w:t>(End of clause)</w:t>
      </w:r>
    </w:p>
    <w:p w14:paraId="1AA7D061" w14:textId="77777777" w:rsidR="00685C79" w:rsidRPr="00BA0711" w:rsidRDefault="00685C79" w:rsidP="00685C79">
      <w:pPr>
        <w:rPr>
          <w:rFonts w:ascii="Times New Roman" w:hAnsi="Times New Roman"/>
          <w:sz w:val="24"/>
          <w:szCs w:val="24"/>
        </w:rPr>
      </w:pPr>
    </w:p>
    <w:p w14:paraId="1B7843FE" w14:textId="4DF57AEE" w:rsidR="00103A34" w:rsidRPr="00103A34" w:rsidRDefault="00103A34" w:rsidP="00103A34">
      <w:pPr>
        <w:rPr>
          <w:rFonts w:ascii="Times New Roman" w:hAnsi="Times New Roman"/>
          <w:sz w:val="24"/>
          <w:szCs w:val="24"/>
          <w:u w:val="single"/>
        </w:rPr>
      </w:pPr>
      <w:r w:rsidRPr="00103A34">
        <w:rPr>
          <w:rFonts w:ascii="Times New Roman" w:hAnsi="Times New Roman"/>
          <w:sz w:val="24"/>
          <w:szCs w:val="24"/>
          <w:u w:val="single"/>
        </w:rPr>
        <w:t xml:space="preserve">FAR 52.216-22 – INDEFINITE QUANTITY (MAR 2026) </w:t>
      </w:r>
    </w:p>
    <w:p w14:paraId="64A5F6AF" w14:textId="77777777" w:rsidR="00103A34" w:rsidRPr="00103A34" w:rsidRDefault="00103A34" w:rsidP="00103A34">
      <w:pPr>
        <w:rPr>
          <w:rFonts w:ascii="Times New Roman" w:hAnsi="Times New Roman"/>
          <w:sz w:val="24"/>
          <w:szCs w:val="24"/>
        </w:rPr>
      </w:pPr>
    </w:p>
    <w:p w14:paraId="6FD5283C" w14:textId="77777777" w:rsidR="00103A34" w:rsidRPr="00103A34" w:rsidRDefault="00103A34" w:rsidP="00103A34">
      <w:pPr>
        <w:ind w:left="360" w:hanging="360"/>
        <w:rPr>
          <w:rFonts w:ascii="Times New Roman" w:hAnsi="Times New Roman"/>
          <w:sz w:val="24"/>
          <w:szCs w:val="24"/>
        </w:rPr>
      </w:pPr>
      <w:r w:rsidRPr="00103A34">
        <w:rPr>
          <w:rFonts w:ascii="Times New Roman" w:hAnsi="Times New Roman"/>
          <w:sz w:val="24"/>
          <w:szCs w:val="24"/>
        </w:rPr>
        <w:t xml:space="preserve">(a) This is an indefinite-quantity contract for the </w:t>
      </w:r>
      <w:proofErr w:type="gramStart"/>
      <w:r w:rsidRPr="00103A34">
        <w:rPr>
          <w:rFonts w:ascii="Times New Roman" w:hAnsi="Times New Roman"/>
          <w:sz w:val="24"/>
          <w:szCs w:val="24"/>
        </w:rPr>
        <w:t>supplies</w:t>
      </w:r>
      <w:proofErr w:type="gramEnd"/>
      <w:r w:rsidRPr="00103A34">
        <w:rPr>
          <w:rFonts w:ascii="Times New Roman" w:hAnsi="Times New Roman"/>
          <w:sz w:val="24"/>
          <w:szCs w:val="24"/>
        </w:rPr>
        <w:t xml:space="preserve"> or services specified, and effective for the period stated, in the Schedule. The quantities of supplies and services specified in the Schedule are estimates only and are not purchased by this contract. </w:t>
      </w:r>
    </w:p>
    <w:p w14:paraId="5F757224" w14:textId="77777777" w:rsidR="00103A34" w:rsidRPr="00103A34" w:rsidRDefault="00103A34" w:rsidP="00103A34">
      <w:pPr>
        <w:ind w:left="360" w:hanging="360"/>
        <w:rPr>
          <w:rFonts w:ascii="Times New Roman" w:hAnsi="Times New Roman"/>
          <w:sz w:val="24"/>
          <w:szCs w:val="24"/>
        </w:rPr>
      </w:pPr>
      <w:r w:rsidRPr="00103A34">
        <w:rPr>
          <w:rFonts w:ascii="Times New Roman" w:hAnsi="Times New Roman"/>
          <w:sz w:val="24"/>
          <w:szCs w:val="24"/>
        </w:rPr>
        <w:t xml:space="preserve">(b)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 </w:t>
      </w:r>
    </w:p>
    <w:p w14:paraId="37A8C218" w14:textId="77777777" w:rsidR="00103A34" w:rsidRPr="00103A34" w:rsidRDefault="00103A34" w:rsidP="00103A34">
      <w:pPr>
        <w:ind w:left="360" w:hanging="360"/>
        <w:rPr>
          <w:rFonts w:ascii="Times New Roman" w:hAnsi="Times New Roman"/>
          <w:sz w:val="24"/>
          <w:szCs w:val="24"/>
        </w:rPr>
      </w:pPr>
      <w:r w:rsidRPr="00103A34">
        <w:rPr>
          <w:rFonts w:ascii="Times New Roman" w:hAnsi="Times New Roman"/>
          <w:sz w:val="24"/>
          <w:szCs w:val="24"/>
        </w:rPr>
        <w:t xml:space="preserve">(c) Except for any limitations on quantities in the Order Limitations clause or in the Schedule, there is no limit on the number of orders that may be issued. The Government may issue orders requiring delivery to multiple destinations or performance at multiple locations. </w:t>
      </w:r>
    </w:p>
    <w:p w14:paraId="602AE596" w14:textId="77777777" w:rsidR="00103A34" w:rsidRPr="00103A34" w:rsidRDefault="00103A34" w:rsidP="00103A34">
      <w:pPr>
        <w:ind w:left="360" w:hanging="360"/>
        <w:rPr>
          <w:rFonts w:ascii="Times New Roman" w:hAnsi="Times New Roman"/>
          <w:sz w:val="24"/>
          <w:szCs w:val="24"/>
        </w:rPr>
      </w:pPr>
      <w:r w:rsidRPr="00103A34">
        <w:rPr>
          <w:rFonts w:ascii="Times New Roman" w:hAnsi="Times New Roman"/>
          <w:sz w:val="24"/>
          <w:szCs w:val="24"/>
        </w:rPr>
        <w:t xml:space="preserve">(d) 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 six months following the expiration of the contract’s ordering period. </w:t>
      </w:r>
    </w:p>
    <w:p w14:paraId="5E7B53F7" w14:textId="77777777" w:rsidR="00103A34" w:rsidRDefault="00103A34" w:rsidP="00103A34">
      <w:pPr>
        <w:rPr>
          <w:rFonts w:ascii="Times New Roman" w:hAnsi="Times New Roman"/>
          <w:sz w:val="24"/>
          <w:szCs w:val="24"/>
          <w:u w:val="single"/>
        </w:rPr>
      </w:pPr>
    </w:p>
    <w:p w14:paraId="25EFACF4" w14:textId="3C5109D1" w:rsidR="00103A34" w:rsidRPr="00103A34" w:rsidRDefault="00103A34" w:rsidP="00103A34">
      <w:pPr>
        <w:jc w:val="center"/>
        <w:rPr>
          <w:rFonts w:ascii="Times New Roman" w:hAnsi="Times New Roman"/>
          <w:sz w:val="24"/>
          <w:szCs w:val="24"/>
        </w:rPr>
      </w:pPr>
      <w:r w:rsidRPr="00103A34">
        <w:rPr>
          <w:rFonts w:ascii="Times New Roman" w:hAnsi="Times New Roman"/>
          <w:sz w:val="24"/>
          <w:szCs w:val="24"/>
        </w:rPr>
        <w:t>(End of clause)</w:t>
      </w:r>
    </w:p>
    <w:p w14:paraId="5F32A2CA" w14:textId="77777777" w:rsidR="00103A34" w:rsidRDefault="00103A34" w:rsidP="00103A34">
      <w:pPr>
        <w:rPr>
          <w:rFonts w:ascii="Times New Roman" w:hAnsi="Times New Roman"/>
          <w:sz w:val="24"/>
          <w:szCs w:val="24"/>
          <w:u w:val="single"/>
        </w:rPr>
      </w:pPr>
    </w:p>
    <w:p w14:paraId="3F0C76DC" w14:textId="5630E4A6" w:rsidR="00E73A00" w:rsidRPr="00E73A00" w:rsidRDefault="00E73A00" w:rsidP="00E73A00">
      <w:pPr>
        <w:rPr>
          <w:rFonts w:ascii="Times New Roman" w:hAnsi="Times New Roman"/>
          <w:sz w:val="24"/>
          <w:szCs w:val="24"/>
          <w:u w:val="single"/>
        </w:rPr>
      </w:pPr>
      <w:r w:rsidRPr="00E73A00">
        <w:rPr>
          <w:rFonts w:ascii="Times New Roman" w:hAnsi="Times New Roman"/>
          <w:sz w:val="24"/>
          <w:szCs w:val="24"/>
          <w:u w:val="single"/>
        </w:rPr>
        <w:t>52.216-27 </w:t>
      </w:r>
      <w:r>
        <w:rPr>
          <w:rFonts w:ascii="Times New Roman" w:hAnsi="Times New Roman"/>
          <w:sz w:val="24"/>
          <w:szCs w:val="24"/>
          <w:u w:val="single"/>
        </w:rPr>
        <w:tab/>
        <w:t>SINGLE OR MULTIPLE AWARDS</w:t>
      </w:r>
      <w:r w:rsidRPr="00E73A00">
        <w:rPr>
          <w:rFonts w:ascii="Times New Roman" w:hAnsi="Times New Roman"/>
          <w:sz w:val="24"/>
          <w:szCs w:val="24"/>
          <w:u w:val="single"/>
        </w:rPr>
        <w:t xml:space="preserve"> (OCT 1995)</w:t>
      </w:r>
    </w:p>
    <w:p w14:paraId="19D6C3F6" w14:textId="77777777" w:rsidR="00E73A00" w:rsidRDefault="00E73A00" w:rsidP="00E73A00">
      <w:pPr>
        <w:rPr>
          <w:rFonts w:ascii="Times New Roman" w:hAnsi="Times New Roman"/>
          <w:sz w:val="24"/>
          <w:szCs w:val="24"/>
        </w:rPr>
      </w:pPr>
    </w:p>
    <w:p w14:paraId="5C38B800" w14:textId="7611898C" w:rsidR="00E73A00" w:rsidRPr="00E73A00" w:rsidRDefault="00E73A00" w:rsidP="00E73A00">
      <w:pPr>
        <w:rPr>
          <w:rFonts w:ascii="Times New Roman" w:hAnsi="Times New Roman"/>
          <w:sz w:val="24"/>
          <w:szCs w:val="24"/>
        </w:rPr>
      </w:pPr>
      <w:r w:rsidRPr="00E73A00">
        <w:rPr>
          <w:rFonts w:ascii="Times New Roman" w:hAnsi="Times New Roman"/>
          <w:sz w:val="24"/>
          <w:szCs w:val="24"/>
        </w:rPr>
        <w:t>The Government may elect to award a single delivery order contract or task order contract or to award multiple delivery order contracts or task order contracts for the same or similar supplies or services to two or more sources under this solicitation.</w:t>
      </w:r>
    </w:p>
    <w:p w14:paraId="2D7D8B9F" w14:textId="77777777" w:rsidR="00E73A00" w:rsidRDefault="00E73A00" w:rsidP="00E73A00">
      <w:pPr>
        <w:rPr>
          <w:rFonts w:ascii="Times New Roman" w:hAnsi="Times New Roman"/>
          <w:sz w:val="24"/>
          <w:szCs w:val="24"/>
        </w:rPr>
      </w:pPr>
    </w:p>
    <w:p w14:paraId="06F7CF4A" w14:textId="5F2870D5" w:rsidR="00E73A00" w:rsidRPr="00E73A00" w:rsidRDefault="00E73A00" w:rsidP="00E73A00">
      <w:pPr>
        <w:jc w:val="center"/>
        <w:rPr>
          <w:rFonts w:ascii="Times New Roman" w:hAnsi="Times New Roman"/>
          <w:sz w:val="24"/>
          <w:szCs w:val="24"/>
        </w:rPr>
      </w:pPr>
      <w:r w:rsidRPr="00E73A00">
        <w:rPr>
          <w:rFonts w:ascii="Times New Roman" w:hAnsi="Times New Roman"/>
          <w:sz w:val="24"/>
          <w:szCs w:val="24"/>
        </w:rPr>
        <w:t>(End of provision)</w:t>
      </w:r>
    </w:p>
    <w:p w14:paraId="100EDAD4" w14:textId="77777777" w:rsidR="00E73A00" w:rsidRDefault="00E73A00" w:rsidP="00103A34">
      <w:pPr>
        <w:rPr>
          <w:rFonts w:ascii="Times New Roman" w:hAnsi="Times New Roman"/>
          <w:sz w:val="24"/>
          <w:szCs w:val="24"/>
          <w:u w:val="single"/>
        </w:rPr>
      </w:pPr>
    </w:p>
    <w:p w14:paraId="32F1E6F1" w14:textId="59543F57" w:rsidR="00685C79" w:rsidRPr="00A41B72" w:rsidRDefault="00685C79" w:rsidP="00103A34">
      <w:pPr>
        <w:rPr>
          <w:rFonts w:ascii="Times New Roman" w:hAnsi="Times New Roman"/>
          <w:sz w:val="24"/>
          <w:szCs w:val="24"/>
          <w:u w:val="single"/>
        </w:rPr>
      </w:pPr>
      <w:r w:rsidRPr="00A41B72">
        <w:rPr>
          <w:rFonts w:ascii="Times New Roman" w:hAnsi="Times New Roman"/>
          <w:sz w:val="24"/>
          <w:szCs w:val="24"/>
          <w:u w:val="single"/>
        </w:rPr>
        <w:t>52.217-8</w:t>
      </w:r>
      <w:r>
        <w:rPr>
          <w:rFonts w:ascii="Times New Roman" w:hAnsi="Times New Roman"/>
          <w:sz w:val="24"/>
          <w:szCs w:val="24"/>
          <w:u w:val="single"/>
        </w:rPr>
        <w:tab/>
      </w:r>
      <w:r w:rsidRPr="00A41B72">
        <w:rPr>
          <w:rFonts w:ascii="Times New Roman" w:hAnsi="Times New Roman"/>
          <w:sz w:val="24"/>
          <w:szCs w:val="24"/>
          <w:u w:val="single"/>
        </w:rPr>
        <w:t>OPTION TO EXTEND SERVICES (NOV 1999)</w:t>
      </w:r>
    </w:p>
    <w:p w14:paraId="05356CE4" w14:textId="77777777" w:rsidR="00685C79" w:rsidRPr="00BA0711" w:rsidRDefault="00685C79" w:rsidP="00685C79">
      <w:pPr>
        <w:rPr>
          <w:rFonts w:ascii="Times New Roman" w:hAnsi="Times New Roman"/>
          <w:sz w:val="24"/>
          <w:szCs w:val="24"/>
        </w:rPr>
      </w:pPr>
    </w:p>
    <w:p w14:paraId="6D9F2949" w14:textId="77777777" w:rsidR="00685C79" w:rsidRPr="00BA0711" w:rsidRDefault="00685C79" w:rsidP="00685C79">
      <w:pPr>
        <w:rPr>
          <w:rFonts w:ascii="Times New Roman" w:hAnsi="Times New Roman"/>
          <w:sz w:val="24"/>
          <w:szCs w:val="24"/>
        </w:rPr>
      </w:pPr>
      <w:r w:rsidRPr="00BA0711">
        <w:rPr>
          <w:rFonts w:ascii="Times New Roman" w:hAnsi="Times New Roman"/>
          <w:sz w:val="24"/>
          <w:szCs w:val="24"/>
        </w:rPr>
        <w:tab/>
        <w:t xml:space="preserve">The Government may require continued performance of any services within the limits and at the rates specified in the contract.  The option provision may be exercised more than once, but the total extension of performance hereunder shall not exceed 6 months.  The Contracting Officer may exercise the option by </w:t>
      </w:r>
      <w:proofErr w:type="gramStart"/>
      <w:r w:rsidRPr="00BA0711">
        <w:rPr>
          <w:rFonts w:ascii="Times New Roman" w:hAnsi="Times New Roman"/>
          <w:sz w:val="24"/>
          <w:szCs w:val="24"/>
        </w:rPr>
        <w:t>written</w:t>
      </w:r>
      <w:proofErr w:type="gramEnd"/>
      <w:r w:rsidRPr="00BA0711">
        <w:rPr>
          <w:rFonts w:ascii="Times New Roman" w:hAnsi="Times New Roman"/>
          <w:sz w:val="24"/>
          <w:szCs w:val="24"/>
        </w:rPr>
        <w:t xml:space="preserve"> notice to the Contractor within the performance period of the contract.</w:t>
      </w:r>
    </w:p>
    <w:p w14:paraId="0DFFDA25" w14:textId="77777777" w:rsidR="00685C79" w:rsidRPr="00BA0711" w:rsidRDefault="00685C79" w:rsidP="00685C79">
      <w:pPr>
        <w:jc w:val="center"/>
        <w:rPr>
          <w:rFonts w:ascii="Times New Roman" w:hAnsi="Times New Roman"/>
          <w:sz w:val="24"/>
          <w:szCs w:val="24"/>
        </w:rPr>
      </w:pPr>
      <w:r w:rsidRPr="00BA0711">
        <w:rPr>
          <w:rFonts w:ascii="Times New Roman" w:hAnsi="Times New Roman"/>
          <w:sz w:val="24"/>
          <w:szCs w:val="24"/>
        </w:rPr>
        <w:t>(End of clause)</w:t>
      </w:r>
    </w:p>
    <w:p w14:paraId="7EE36BC3" w14:textId="77777777" w:rsidR="000B256E" w:rsidRPr="00190F13" w:rsidRDefault="000B256E" w:rsidP="000B256E">
      <w:pPr>
        <w:jc w:val="center"/>
        <w:rPr>
          <w:rFonts w:ascii="Times New Roman" w:hAnsi="Times New Roman"/>
          <w:sz w:val="24"/>
          <w:szCs w:val="24"/>
        </w:rPr>
      </w:pPr>
    </w:p>
    <w:p w14:paraId="75AA0B74" w14:textId="77777777" w:rsidR="005B4D30" w:rsidRPr="002D7BB0" w:rsidRDefault="005B4D30" w:rsidP="004F78DA">
      <w:pPr>
        <w:rPr>
          <w:rFonts w:ascii="Times New Roman" w:hAnsi="Times New Roman"/>
          <w:sz w:val="24"/>
          <w:szCs w:val="24"/>
          <w:u w:val="single"/>
        </w:rPr>
      </w:pPr>
      <w:r w:rsidRPr="002D7BB0">
        <w:rPr>
          <w:rFonts w:ascii="Times New Roman" w:hAnsi="Times New Roman"/>
          <w:sz w:val="24"/>
          <w:szCs w:val="24"/>
          <w:u w:val="single"/>
        </w:rPr>
        <w:t>52.217-9</w:t>
      </w:r>
      <w:r w:rsidR="008D052F" w:rsidRPr="002D7BB0">
        <w:rPr>
          <w:rFonts w:ascii="Times New Roman" w:hAnsi="Times New Roman"/>
          <w:sz w:val="24"/>
          <w:szCs w:val="24"/>
          <w:u w:val="single"/>
        </w:rPr>
        <w:tab/>
      </w:r>
      <w:r w:rsidRPr="002D7BB0">
        <w:rPr>
          <w:rFonts w:ascii="Times New Roman" w:hAnsi="Times New Roman"/>
          <w:sz w:val="24"/>
          <w:szCs w:val="24"/>
          <w:u w:val="single"/>
        </w:rPr>
        <w:t>OPTION TO EXTEND THE TERM OF THE CONTRACT (MAR 2000)</w:t>
      </w:r>
    </w:p>
    <w:p w14:paraId="17864579" w14:textId="77777777" w:rsidR="008D052F" w:rsidRPr="00190F13" w:rsidRDefault="008D052F" w:rsidP="004F78DA">
      <w:pPr>
        <w:rPr>
          <w:rFonts w:ascii="Times New Roman" w:hAnsi="Times New Roman"/>
          <w:sz w:val="24"/>
          <w:szCs w:val="24"/>
        </w:rPr>
      </w:pPr>
    </w:p>
    <w:p w14:paraId="1523EED4" w14:textId="77777777" w:rsidR="005B4D30" w:rsidRPr="00190F13" w:rsidRDefault="005B4D30" w:rsidP="000B256E">
      <w:pPr>
        <w:rPr>
          <w:rFonts w:ascii="Times New Roman" w:hAnsi="Times New Roman"/>
          <w:sz w:val="24"/>
          <w:szCs w:val="24"/>
        </w:rPr>
      </w:pPr>
      <w:r w:rsidRPr="00190F13">
        <w:rPr>
          <w:rFonts w:ascii="Times New Roman" w:hAnsi="Times New Roman"/>
          <w:sz w:val="24"/>
          <w:szCs w:val="24"/>
        </w:rPr>
        <w:t>(a)</w:t>
      </w:r>
      <w:r w:rsidRPr="00190F13">
        <w:rPr>
          <w:rFonts w:ascii="Times New Roman" w:hAnsi="Times New Roman"/>
          <w:sz w:val="24"/>
          <w:szCs w:val="24"/>
        </w:rPr>
        <w:tab/>
        <w:t xml:space="preserve">The Government may extend the term of this contract by </w:t>
      </w:r>
      <w:proofErr w:type="gramStart"/>
      <w:r w:rsidRPr="00190F13">
        <w:rPr>
          <w:rFonts w:ascii="Times New Roman" w:hAnsi="Times New Roman"/>
          <w:sz w:val="24"/>
          <w:szCs w:val="24"/>
        </w:rPr>
        <w:t>written</w:t>
      </w:r>
      <w:proofErr w:type="gramEnd"/>
      <w:r w:rsidRPr="00190F13">
        <w:rPr>
          <w:rFonts w:ascii="Times New Roman" w:hAnsi="Times New Roman"/>
          <w:sz w:val="24"/>
          <w:szCs w:val="24"/>
        </w:rPr>
        <w:t xml:space="preserve"> notice to the Contractor within the performance period of the contract or within 30 days after funds for the option year become available, whichever is later.</w:t>
      </w:r>
    </w:p>
    <w:p w14:paraId="1E8DF384" w14:textId="77777777" w:rsidR="005B4D30" w:rsidRPr="00190F13" w:rsidRDefault="005B4D30" w:rsidP="008D052F">
      <w:pPr>
        <w:rPr>
          <w:rFonts w:ascii="Times New Roman" w:hAnsi="Times New Roman"/>
          <w:sz w:val="24"/>
          <w:szCs w:val="24"/>
        </w:rPr>
      </w:pPr>
      <w:r w:rsidRPr="00190F13">
        <w:rPr>
          <w:rFonts w:ascii="Times New Roman" w:hAnsi="Times New Roman"/>
          <w:sz w:val="24"/>
          <w:szCs w:val="24"/>
        </w:rPr>
        <w:t>(b)</w:t>
      </w:r>
      <w:r w:rsidRPr="00190F13">
        <w:rPr>
          <w:rFonts w:ascii="Times New Roman" w:hAnsi="Times New Roman"/>
          <w:sz w:val="24"/>
          <w:szCs w:val="24"/>
        </w:rPr>
        <w:tab/>
        <w:t>If the Government exercises this option, the extended contract shall be considered to include this option clause.</w:t>
      </w:r>
    </w:p>
    <w:p w14:paraId="46C3C0C8" w14:textId="30AEA5CE" w:rsidR="005B4D30" w:rsidRPr="00190F13" w:rsidRDefault="005B4D30" w:rsidP="000B256E">
      <w:pPr>
        <w:rPr>
          <w:rFonts w:ascii="Times New Roman" w:hAnsi="Times New Roman"/>
          <w:sz w:val="24"/>
          <w:szCs w:val="24"/>
        </w:rPr>
      </w:pPr>
      <w:r w:rsidRPr="00190F13">
        <w:rPr>
          <w:rFonts w:ascii="Times New Roman" w:hAnsi="Times New Roman"/>
          <w:sz w:val="24"/>
          <w:szCs w:val="24"/>
        </w:rPr>
        <w:t>(c)</w:t>
      </w:r>
      <w:r>
        <w:tab/>
      </w:r>
      <w:r w:rsidRPr="00190F13">
        <w:rPr>
          <w:rFonts w:ascii="Times New Roman" w:hAnsi="Times New Roman"/>
          <w:sz w:val="24"/>
          <w:szCs w:val="24"/>
        </w:rPr>
        <w:t>The total duration of this contract, including the exercise of any options under this clause, shall not exceed</w:t>
      </w:r>
      <w:r w:rsidRPr="00190F13">
        <w:rPr>
          <w:rFonts w:ascii="Times New Roman" w:hAnsi="Times New Roman"/>
          <w:b/>
          <w:i/>
          <w:sz w:val="24"/>
          <w:szCs w:val="24"/>
        </w:rPr>
        <w:t xml:space="preserve"> </w:t>
      </w:r>
      <w:r w:rsidR="3E34FBBB" w:rsidRPr="1031E902">
        <w:rPr>
          <w:rFonts w:ascii="Times New Roman" w:hAnsi="Times New Roman"/>
          <w:b/>
          <w:bCs/>
          <w:i/>
          <w:iCs/>
          <w:sz w:val="24"/>
          <w:szCs w:val="24"/>
        </w:rPr>
        <w:t>5</w:t>
      </w:r>
      <w:r w:rsidRPr="00190F13" w:rsidDel="000277DB">
        <w:rPr>
          <w:rFonts w:ascii="Times New Roman" w:hAnsi="Times New Roman"/>
          <w:b/>
          <w:i/>
          <w:sz w:val="24"/>
          <w:szCs w:val="24"/>
        </w:rPr>
        <w:t xml:space="preserve"> years</w:t>
      </w:r>
      <w:r w:rsidR="3E34FBBB" w:rsidRPr="1031E902">
        <w:rPr>
          <w:rFonts w:ascii="Times New Roman" w:hAnsi="Times New Roman"/>
          <w:sz w:val="24"/>
          <w:szCs w:val="24"/>
        </w:rPr>
        <w:t>(</w:t>
      </w:r>
      <w:r w:rsidRPr="00190F13">
        <w:rPr>
          <w:rFonts w:ascii="Times New Roman" w:hAnsi="Times New Roman"/>
          <w:sz w:val="24"/>
          <w:szCs w:val="24"/>
        </w:rPr>
        <w:t>years).</w:t>
      </w:r>
    </w:p>
    <w:p w14:paraId="5EC78A7A" w14:textId="77777777" w:rsidR="005B4D30" w:rsidRPr="00190F13" w:rsidRDefault="000B256E" w:rsidP="000B256E">
      <w:pPr>
        <w:jc w:val="center"/>
        <w:rPr>
          <w:rFonts w:ascii="Times New Roman" w:hAnsi="Times New Roman"/>
          <w:sz w:val="24"/>
          <w:szCs w:val="24"/>
        </w:rPr>
      </w:pPr>
      <w:r w:rsidRPr="00190F13">
        <w:rPr>
          <w:rFonts w:ascii="Times New Roman" w:hAnsi="Times New Roman"/>
          <w:sz w:val="24"/>
          <w:szCs w:val="24"/>
        </w:rPr>
        <w:t>(End of clause)</w:t>
      </w:r>
    </w:p>
    <w:p w14:paraId="281851A6" w14:textId="77777777" w:rsidR="00F67D20" w:rsidRDefault="00F67D20" w:rsidP="008D052F">
      <w:pPr>
        <w:rPr>
          <w:rFonts w:ascii="Times New Roman" w:hAnsi="Times New Roman"/>
          <w:sz w:val="24"/>
          <w:szCs w:val="24"/>
        </w:rPr>
      </w:pPr>
    </w:p>
    <w:p w14:paraId="0BCD9601" w14:textId="77777777" w:rsidR="000B256E" w:rsidRPr="00190F13" w:rsidRDefault="000B256E" w:rsidP="000B256E">
      <w:pPr>
        <w:jc w:val="center"/>
        <w:rPr>
          <w:rFonts w:ascii="Times New Roman" w:hAnsi="Times New Roman"/>
          <w:sz w:val="24"/>
          <w:szCs w:val="24"/>
        </w:rPr>
      </w:pPr>
    </w:p>
    <w:p w14:paraId="4834F55D" w14:textId="77777777" w:rsidR="00697BDC" w:rsidRPr="005C71C5" w:rsidRDefault="00697BDC" w:rsidP="00697BDC">
      <w:pPr>
        <w:rPr>
          <w:rFonts w:ascii="Times New Roman" w:hAnsi="Times New Roman"/>
          <w:sz w:val="24"/>
          <w:szCs w:val="24"/>
          <w:u w:val="single"/>
        </w:rPr>
      </w:pPr>
      <w:proofErr w:type="gramStart"/>
      <w:r w:rsidRPr="005C71C5">
        <w:rPr>
          <w:rFonts w:ascii="Times New Roman" w:hAnsi="Times New Roman"/>
          <w:sz w:val="24"/>
          <w:szCs w:val="24"/>
          <w:u w:val="single"/>
        </w:rPr>
        <w:t>52.232</w:t>
      </w:r>
      <w:r w:rsidRPr="005C71C5">
        <w:rPr>
          <w:rFonts w:ascii="Times New Roman" w:hAnsi="Times New Roman"/>
          <w:sz w:val="24"/>
          <w:szCs w:val="24"/>
          <w:u w:val="single"/>
        </w:rPr>
        <w:noBreakHyphen/>
        <w:t>19</w:t>
      </w:r>
      <w:proofErr w:type="gramEnd"/>
      <w:r w:rsidRPr="005C71C5">
        <w:rPr>
          <w:rFonts w:ascii="Times New Roman" w:hAnsi="Times New Roman"/>
          <w:sz w:val="24"/>
          <w:szCs w:val="24"/>
          <w:u w:val="single"/>
        </w:rPr>
        <w:tab/>
        <w:t>AVAILABILITY OF FUNDS FOR THE NEXT FISCAL YEAR (APR 1984)</w:t>
      </w:r>
    </w:p>
    <w:p w14:paraId="32B5DF28" w14:textId="77777777" w:rsidR="00697BDC" w:rsidRPr="00190F13" w:rsidRDefault="00697BDC" w:rsidP="00697BDC">
      <w:pPr>
        <w:rPr>
          <w:rFonts w:ascii="Times New Roman" w:hAnsi="Times New Roman"/>
          <w:sz w:val="24"/>
          <w:szCs w:val="24"/>
        </w:rPr>
      </w:pPr>
    </w:p>
    <w:p w14:paraId="063ECA5E" w14:textId="77777777" w:rsidR="00697BDC" w:rsidRPr="00190F13" w:rsidRDefault="00697BDC" w:rsidP="00697BDC">
      <w:pPr>
        <w:rPr>
          <w:rFonts w:ascii="Times New Roman" w:hAnsi="Times New Roman"/>
          <w:sz w:val="24"/>
          <w:szCs w:val="24"/>
        </w:rPr>
      </w:pPr>
      <w:r w:rsidRPr="00190F13">
        <w:rPr>
          <w:rFonts w:ascii="Times New Roman" w:hAnsi="Times New Roman"/>
          <w:sz w:val="24"/>
          <w:szCs w:val="24"/>
        </w:rPr>
        <w:t xml:space="preserve">Funds are not presently available for performance under this contract beyond </w:t>
      </w:r>
      <w:r w:rsidRPr="00190F13">
        <w:rPr>
          <w:rFonts w:ascii="Times New Roman" w:hAnsi="Times New Roman"/>
          <w:sz w:val="24"/>
          <w:szCs w:val="24"/>
          <w:u w:val="single"/>
        </w:rPr>
        <w:t>30 September of each Government Fiscal Year</w:t>
      </w:r>
      <w:r w:rsidRPr="00190F13">
        <w:rPr>
          <w:rFonts w:ascii="Times New Roman" w:hAnsi="Times New Roman"/>
          <w:sz w:val="24"/>
          <w:szCs w:val="24"/>
        </w:rPr>
        <w:t xml:space="preserve">.  The Government's obligation </w:t>
      </w:r>
      <w:proofErr w:type="gramStart"/>
      <w:r w:rsidRPr="00190F13">
        <w:rPr>
          <w:rFonts w:ascii="Times New Roman" w:hAnsi="Times New Roman"/>
          <w:sz w:val="24"/>
          <w:szCs w:val="24"/>
        </w:rPr>
        <w:t>for performance</w:t>
      </w:r>
      <w:proofErr w:type="gramEnd"/>
      <w:r w:rsidRPr="00190F13">
        <w:rPr>
          <w:rFonts w:ascii="Times New Roman" w:hAnsi="Times New Roman"/>
          <w:sz w:val="24"/>
          <w:szCs w:val="24"/>
        </w:rPr>
        <w:t xml:space="preserve"> of this contract beyond that date is contingent upon the availability of </w:t>
      </w:r>
      <w:proofErr w:type="gramStart"/>
      <w:r w:rsidRPr="00190F13">
        <w:rPr>
          <w:rFonts w:ascii="Times New Roman" w:hAnsi="Times New Roman"/>
          <w:sz w:val="24"/>
          <w:szCs w:val="24"/>
        </w:rPr>
        <w:t>appropriated</w:t>
      </w:r>
      <w:proofErr w:type="gramEnd"/>
      <w:r w:rsidRPr="00190F13">
        <w:rPr>
          <w:rFonts w:ascii="Times New Roman" w:hAnsi="Times New Roman"/>
          <w:sz w:val="24"/>
          <w:szCs w:val="24"/>
        </w:rPr>
        <w:t xml:space="preserve"> funds from which payment for contract purposes can be made.  No legal liability on the part of the Government for any payment may arise for performance under this contract beyond</w:t>
      </w:r>
      <w:r w:rsidRPr="00190F13">
        <w:rPr>
          <w:rFonts w:ascii="Times New Roman" w:hAnsi="Times New Roman"/>
          <w:sz w:val="24"/>
          <w:szCs w:val="24"/>
          <w:u w:val="single"/>
        </w:rPr>
        <w:t xml:space="preserve"> 30 September of each Government Fiscal Yea</w:t>
      </w:r>
      <w:r w:rsidRPr="00190F13">
        <w:rPr>
          <w:rFonts w:ascii="Times New Roman" w:hAnsi="Times New Roman"/>
          <w:sz w:val="24"/>
          <w:szCs w:val="24"/>
        </w:rPr>
        <w:t>r, until funds are made available to the Contracting Officer for performance and until the Contractor receives notice of availability, to be confirmed in writing by the Contracting Officer</w:t>
      </w:r>
      <w:r w:rsidRPr="00190F13">
        <w:rPr>
          <w:rFonts w:ascii="Times New Roman" w:hAnsi="Times New Roman"/>
          <w:i/>
          <w:sz w:val="24"/>
          <w:szCs w:val="24"/>
        </w:rPr>
        <w:t>.</w:t>
      </w:r>
    </w:p>
    <w:p w14:paraId="095CFDBE" w14:textId="77777777" w:rsidR="00F85AF3" w:rsidRDefault="00F85AF3" w:rsidP="00697BDC">
      <w:pPr>
        <w:jc w:val="center"/>
        <w:rPr>
          <w:rFonts w:ascii="Times New Roman" w:hAnsi="Times New Roman"/>
          <w:sz w:val="24"/>
          <w:szCs w:val="24"/>
        </w:rPr>
      </w:pPr>
    </w:p>
    <w:p w14:paraId="31E61A8B" w14:textId="7F7A13F8" w:rsidR="00697BDC" w:rsidRPr="00190F13" w:rsidRDefault="00697BDC" w:rsidP="00697BDC">
      <w:pPr>
        <w:jc w:val="center"/>
        <w:rPr>
          <w:rFonts w:ascii="Times New Roman" w:hAnsi="Times New Roman"/>
          <w:sz w:val="24"/>
          <w:szCs w:val="24"/>
        </w:rPr>
      </w:pPr>
      <w:r w:rsidRPr="00190F13">
        <w:rPr>
          <w:rFonts w:ascii="Times New Roman" w:hAnsi="Times New Roman"/>
          <w:sz w:val="24"/>
          <w:szCs w:val="24"/>
        </w:rPr>
        <w:t>(End of clause)</w:t>
      </w:r>
    </w:p>
    <w:p w14:paraId="73380880" w14:textId="77777777" w:rsidR="00F85AF3" w:rsidRDefault="00F85AF3" w:rsidP="004F78DA">
      <w:pPr>
        <w:rPr>
          <w:rFonts w:ascii="Times New Roman" w:hAnsi="Times New Roman"/>
          <w:sz w:val="24"/>
          <w:szCs w:val="24"/>
          <w:u w:val="single"/>
        </w:rPr>
      </w:pPr>
    </w:p>
    <w:p w14:paraId="3C3CD3AA" w14:textId="77777777" w:rsidR="00EC5D43" w:rsidRPr="005C71C5" w:rsidRDefault="00EC5D43" w:rsidP="00EC5D43">
      <w:pPr>
        <w:rPr>
          <w:rFonts w:ascii="Times New Roman" w:hAnsi="Times New Roman"/>
          <w:sz w:val="24"/>
          <w:szCs w:val="24"/>
          <w:u w:val="single"/>
        </w:rPr>
      </w:pPr>
      <w:r w:rsidRPr="005C71C5">
        <w:rPr>
          <w:rFonts w:ascii="Times New Roman" w:hAnsi="Times New Roman"/>
          <w:sz w:val="24"/>
          <w:szCs w:val="24"/>
          <w:u w:val="single"/>
        </w:rPr>
        <w:t>52.237-3</w:t>
      </w:r>
      <w:r>
        <w:rPr>
          <w:rFonts w:ascii="Times New Roman" w:hAnsi="Times New Roman"/>
          <w:sz w:val="24"/>
          <w:szCs w:val="24"/>
          <w:u w:val="single"/>
        </w:rPr>
        <w:tab/>
      </w:r>
      <w:r w:rsidRPr="005C71C5">
        <w:rPr>
          <w:rFonts w:ascii="Times New Roman" w:hAnsi="Times New Roman"/>
          <w:sz w:val="24"/>
          <w:szCs w:val="24"/>
          <w:u w:val="single"/>
        </w:rPr>
        <w:t>CONTINUITY OF SERVICES (JAN 1991)</w:t>
      </w:r>
    </w:p>
    <w:p w14:paraId="0490FC53" w14:textId="77777777" w:rsidR="00EC5D43" w:rsidRPr="00190F13" w:rsidRDefault="00EC5D43" w:rsidP="00EC5D43">
      <w:pPr>
        <w:rPr>
          <w:rFonts w:ascii="Times New Roman" w:hAnsi="Times New Roman"/>
          <w:sz w:val="24"/>
          <w:szCs w:val="24"/>
        </w:rPr>
      </w:pPr>
    </w:p>
    <w:p w14:paraId="492CAE47" w14:textId="77777777" w:rsidR="00EC5D43" w:rsidRPr="00190F13" w:rsidRDefault="00EC5D43" w:rsidP="00EC5D43">
      <w:pPr>
        <w:rPr>
          <w:rFonts w:ascii="Times New Roman" w:hAnsi="Times New Roman"/>
          <w:sz w:val="24"/>
          <w:szCs w:val="24"/>
        </w:rPr>
      </w:pPr>
      <w:r w:rsidRPr="00190F13">
        <w:rPr>
          <w:rFonts w:ascii="Times New Roman" w:hAnsi="Times New Roman"/>
          <w:sz w:val="24"/>
          <w:szCs w:val="24"/>
        </w:rPr>
        <w:tab/>
        <w:t xml:space="preserve">(a) </w:t>
      </w:r>
      <w:r w:rsidRPr="00190F13">
        <w:rPr>
          <w:rFonts w:ascii="Times New Roman" w:hAnsi="Times New Roman"/>
          <w:sz w:val="24"/>
          <w:szCs w:val="24"/>
        </w:rPr>
        <w:tab/>
        <w:t xml:space="preserve">The Contractor recognizes that the services under this contract are vital to the government and must be continued without interruption and that, upon contract expiration, a successor, either the government or another contractor, may continue them.  The Contractor agrees to (1) furnish phase-in training and (2) exercise its best efforts and cooperation to </w:t>
      </w:r>
      <w:proofErr w:type="gramStart"/>
      <w:r w:rsidRPr="00190F13">
        <w:rPr>
          <w:rFonts w:ascii="Times New Roman" w:hAnsi="Times New Roman"/>
          <w:sz w:val="24"/>
          <w:szCs w:val="24"/>
        </w:rPr>
        <w:t>effect</w:t>
      </w:r>
      <w:proofErr w:type="gramEnd"/>
      <w:r w:rsidRPr="00190F13">
        <w:rPr>
          <w:rFonts w:ascii="Times New Roman" w:hAnsi="Times New Roman"/>
          <w:sz w:val="24"/>
          <w:szCs w:val="24"/>
        </w:rPr>
        <w:t xml:space="preserve"> an orderly and efficient transition to a successor.</w:t>
      </w:r>
    </w:p>
    <w:p w14:paraId="5226C77D" w14:textId="77777777" w:rsidR="00EC5D43" w:rsidRPr="00190F13" w:rsidRDefault="00EC5D43" w:rsidP="00EC5D43">
      <w:pPr>
        <w:rPr>
          <w:rFonts w:ascii="Times New Roman" w:hAnsi="Times New Roman"/>
          <w:sz w:val="24"/>
          <w:szCs w:val="24"/>
        </w:rPr>
      </w:pPr>
    </w:p>
    <w:p w14:paraId="34BFDD41" w14:textId="77777777" w:rsidR="00EC5D43" w:rsidRPr="00190F13" w:rsidRDefault="00EC5D43" w:rsidP="00EC5D43">
      <w:pPr>
        <w:ind w:firstLine="720"/>
        <w:rPr>
          <w:rFonts w:ascii="Times New Roman" w:hAnsi="Times New Roman"/>
          <w:sz w:val="24"/>
          <w:szCs w:val="24"/>
        </w:rPr>
      </w:pPr>
      <w:r w:rsidRPr="00190F13">
        <w:rPr>
          <w:rFonts w:ascii="Times New Roman" w:hAnsi="Times New Roman"/>
          <w:sz w:val="24"/>
          <w:szCs w:val="24"/>
        </w:rPr>
        <w:t xml:space="preserve">(b) </w:t>
      </w:r>
      <w:r w:rsidRPr="00190F13">
        <w:rPr>
          <w:rFonts w:ascii="Times New Roman" w:hAnsi="Times New Roman"/>
          <w:sz w:val="24"/>
          <w:szCs w:val="24"/>
        </w:rPr>
        <w:tab/>
        <w:t xml:space="preserve">The Contractor shall, upon the Contracting Officer’s written notice, (1) furnish phase-in, phase-out services for up to 90 days after this contract expires and (2) negotiate in good faith a plan with a successor to determine the nature and extent of phase-in, phase-out services required.  The plan shall specify a training program and a date for transferring responsibilities for each division of work described in the </w:t>
      </w:r>
      <w:proofErr w:type="gramStart"/>
      <w:r w:rsidRPr="00190F13">
        <w:rPr>
          <w:rFonts w:ascii="Times New Roman" w:hAnsi="Times New Roman"/>
          <w:sz w:val="24"/>
          <w:szCs w:val="24"/>
        </w:rPr>
        <w:t>plan, and</w:t>
      </w:r>
      <w:proofErr w:type="gramEnd"/>
      <w:r w:rsidRPr="00190F13">
        <w:rPr>
          <w:rFonts w:ascii="Times New Roman" w:hAnsi="Times New Roman"/>
          <w:sz w:val="24"/>
          <w:szCs w:val="24"/>
        </w:rPr>
        <w:t xml:space="preserve"> shall be subject to the Contracting Officer’s approval.  The Contractor shall provide sufficient experienced personnel during the phase-in, phase-out period to ensure that the services called for by this contract are maintained at the required level of proficiency.</w:t>
      </w:r>
    </w:p>
    <w:p w14:paraId="3F97CE18" w14:textId="77777777" w:rsidR="00EC5D43" w:rsidRPr="00190F13" w:rsidRDefault="00EC5D43" w:rsidP="00EC5D43">
      <w:pPr>
        <w:rPr>
          <w:rFonts w:ascii="Times New Roman" w:hAnsi="Times New Roman"/>
          <w:sz w:val="24"/>
          <w:szCs w:val="24"/>
        </w:rPr>
      </w:pPr>
    </w:p>
    <w:p w14:paraId="3DCA537F" w14:textId="77777777" w:rsidR="00EC5D43" w:rsidRPr="00190F13" w:rsidRDefault="00EC5D43" w:rsidP="00EC5D43">
      <w:pPr>
        <w:ind w:firstLine="720"/>
        <w:rPr>
          <w:rFonts w:ascii="Times New Roman" w:hAnsi="Times New Roman"/>
          <w:sz w:val="24"/>
          <w:szCs w:val="24"/>
        </w:rPr>
      </w:pPr>
      <w:r w:rsidRPr="00190F13">
        <w:rPr>
          <w:rFonts w:ascii="Times New Roman" w:hAnsi="Times New Roman"/>
          <w:sz w:val="24"/>
          <w:szCs w:val="24"/>
        </w:rPr>
        <w:t xml:space="preserve">(c) </w:t>
      </w:r>
      <w:r w:rsidRPr="00190F13">
        <w:rPr>
          <w:rFonts w:ascii="Times New Roman" w:hAnsi="Times New Roman"/>
          <w:sz w:val="24"/>
          <w:szCs w:val="24"/>
        </w:rPr>
        <w:tab/>
        <w:t>The Contractor shall allow as many personnel as practicable to remain on the job to help the successor maintain the continuity and consistency of the services required by this contract.  The Contractor also shall disclose necessary personnel records and allow the successor to conduct on site interviews with these employees.  If selected employees are agreeable to the change, the Contractor shall release them at a mutually agreeable date and negotiate transfer of their earned fringe benefits to the successor.</w:t>
      </w:r>
    </w:p>
    <w:p w14:paraId="15F214BE" w14:textId="77777777" w:rsidR="00EC5D43" w:rsidRPr="00190F13" w:rsidRDefault="00EC5D43" w:rsidP="00EC5D43">
      <w:pPr>
        <w:rPr>
          <w:rFonts w:ascii="Times New Roman" w:hAnsi="Times New Roman"/>
          <w:sz w:val="24"/>
          <w:szCs w:val="24"/>
        </w:rPr>
      </w:pPr>
      <w:r w:rsidRPr="00190F13">
        <w:rPr>
          <w:rFonts w:ascii="Times New Roman" w:hAnsi="Times New Roman"/>
          <w:sz w:val="24"/>
          <w:szCs w:val="24"/>
        </w:rPr>
        <w:t> </w:t>
      </w:r>
    </w:p>
    <w:p w14:paraId="03127C31" w14:textId="77777777" w:rsidR="00EC5D43" w:rsidRDefault="00EC5D43" w:rsidP="00EC5D43">
      <w:pPr>
        <w:ind w:firstLine="720"/>
        <w:rPr>
          <w:rFonts w:ascii="Times New Roman" w:hAnsi="Times New Roman"/>
          <w:sz w:val="24"/>
          <w:szCs w:val="24"/>
        </w:rPr>
      </w:pPr>
      <w:r w:rsidRPr="00190F13">
        <w:rPr>
          <w:rFonts w:ascii="Times New Roman" w:hAnsi="Times New Roman"/>
          <w:sz w:val="24"/>
          <w:szCs w:val="24"/>
        </w:rPr>
        <w:t xml:space="preserve">(d) </w:t>
      </w:r>
      <w:r w:rsidRPr="00190F13">
        <w:rPr>
          <w:rFonts w:ascii="Times New Roman" w:hAnsi="Times New Roman"/>
          <w:sz w:val="24"/>
          <w:szCs w:val="24"/>
        </w:rPr>
        <w:tab/>
        <w:t>The Contractor shall be reimbursed for all reasonable phase-in, phase-out costs (i.e., costs incurred within the agreed period after contract expiration that result from phase-in, phase-out operations) and a fee (profit) not to exceed a pro rata portion of the fee (profit) under this contract.</w:t>
      </w:r>
    </w:p>
    <w:p w14:paraId="768BAE86" w14:textId="77777777" w:rsidR="00F47931" w:rsidRDefault="00F47931" w:rsidP="00EC5D43">
      <w:pPr>
        <w:ind w:firstLine="720"/>
        <w:rPr>
          <w:rFonts w:ascii="Times New Roman" w:hAnsi="Times New Roman"/>
          <w:sz w:val="24"/>
          <w:szCs w:val="24"/>
        </w:rPr>
      </w:pPr>
    </w:p>
    <w:p w14:paraId="4111A765" w14:textId="77777777" w:rsidR="00F47931" w:rsidRPr="00190F13" w:rsidRDefault="00F47931" w:rsidP="00F47931">
      <w:pPr>
        <w:jc w:val="center"/>
        <w:rPr>
          <w:rFonts w:ascii="Times New Roman" w:hAnsi="Times New Roman"/>
          <w:sz w:val="24"/>
          <w:szCs w:val="24"/>
        </w:rPr>
      </w:pPr>
      <w:r w:rsidRPr="00190F13">
        <w:rPr>
          <w:rFonts w:ascii="Times New Roman" w:hAnsi="Times New Roman"/>
          <w:sz w:val="24"/>
          <w:szCs w:val="24"/>
        </w:rPr>
        <w:t>(End of clause)</w:t>
      </w:r>
    </w:p>
    <w:p w14:paraId="7C3D83CF" w14:textId="77777777" w:rsidR="00F47931" w:rsidRPr="00190F13" w:rsidRDefault="00F47931" w:rsidP="00EC5D43">
      <w:pPr>
        <w:ind w:firstLine="720"/>
        <w:rPr>
          <w:rFonts w:ascii="Times New Roman" w:hAnsi="Times New Roman"/>
          <w:sz w:val="24"/>
          <w:szCs w:val="24"/>
        </w:rPr>
      </w:pPr>
    </w:p>
    <w:p w14:paraId="79764AC5" w14:textId="77777777" w:rsidR="00EC5D43" w:rsidRDefault="00EC5D43" w:rsidP="00014152">
      <w:pPr>
        <w:rPr>
          <w:rFonts w:ascii="Times New Roman" w:hAnsi="Times New Roman"/>
          <w:sz w:val="24"/>
          <w:szCs w:val="24"/>
          <w:u w:val="single"/>
        </w:rPr>
      </w:pPr>
    </w:p>
    <w:p w14:paraId="32071E0D" w14:textId="356EDF39" w:rsidR="00014152" w:rsidRDefault="00014152" w:rsidP="00014152">
      <w:pPr>
        <w:rPr>
          <w:rFonts w:ascii="Times New Roman" w:hAnsi="Times New Roman"/>
          <w:sz w:val="24"/>
          <w:szCs w:val="24"/>
          <w:u w:val="single"/>
        </w:rPr>
      </w:pPr>
      <w:r w:rsidRPr="00014152">
        <w:rPr>
          <w:rFonts w:ascii="Times New Roman" w:hAnsi="Times New Roman"/>
          <w:sz w:val="24"/>
          <w:szCs w:val="24"/>
          <w:u w:val="single"/>
        </w:rPr>
        <w:t xml:space="preserve">52.252-6 </w:t>
      </w:r>
      <w:r w:rsidRPr="00014152">
        <w:rPr>
          <w:rFonts w:ascii="Times New Roman" w:hAnsi="Times New Roman"/>
          <w:sz w:val="24"/>
          <w:szCs w:val="24"/>
        </w:rPr>
        <w:tab/>
      </w:r>
      <w:r w:rsidRPr="00014152">
        <w:rPr>
          <w:rFonts w:ascii="Times New Roman" w:hAnsi="Times New Roman"/>
          <w:sz w:val="24"/>
          <w:szCs w:val="24"/>
          <w:u w:val="single"/>
        </w:rPr>
        <w:t xml:space="preserve">AUTHORIZED DEVIATIONS IN CLAUSES (NOV 2020) </w:t>
      </w:r>
    </w:p>
    <w:p w14:paraId="6C1DB3DA" w14:textId="77777777" w:rsidR="00014152" w:rsidRPr="00014152" w:rsidRDefault="00014152" w:rsidP="00014152">
      <w:pPr>
        <w:rPr>
          <w:rFonts w:ascii="Times New Roman" w:hAnsi="Times New Roman"/>
          <w:sz w:val="24"/>
          <w:szCs w:val="24"/>
          <w:u w:val="single"/>
        </w:rPr>
      </w:pPr>
    </w:p>
    <w:p w14:paraId="5618B482" w14:textId="608B3A5A" w:rsidR="00014152" w:rsidRPr="00014152" w:rsidRDefault="00014152" w:rsidP="00692399">
      <w:pPr>
        <w:ind w:left="360" w:hanging="360"/>
        <w:rPr>
          <w:rFonts w:ascii="Times New Roman" w:hAnsi="Times New Roman"/>
          <w:sz w:val="24"/>
          <w:szCs w:val="24"/>
        </w:rPr>
      </w:pPr>
      <w:r w:rsidRPr="00014152">
        <w:rPr>
          <w:rFonts w:ascii="Times New Roman" w:hAnsi="Times New Roman"/>
          <w:sz w:val="24"/>
          <w:szCs w:val="24"/>
        </w:rPr>
        <w:t xml:space="preserve">(a) The use in this solicitation or contract of any Federal Acquisition Regulation (48 CFR Chapter 1) clause with an authorized deviation is indicated by the addition of </w:t>
      </w:r>
      <w:r>
        <w:rPr>
          <w:rFonts w:ascii="Times New Roman" w:hAnsi="Times New Roman"/>
          <w:sz w:val="24"/>
          <w:szCs w:val="24"/>
        </w:rPr>
        <w:t>“</w:t>
      </w:r>
      <w:r w:rsidRPr="00014152">
        <w:rPr>
          <w:rFonts w:ascii="Times New Roman" w:hAnsi="Times New Roman"/>
          <w:sz w:val="24"/>
          <w:szCs w:val="24"/>
        </w:rPr>
        <w:t>(DEVIATION)</w:t>
      </w:r>
      <w:r>
        <w:rPr>
          <w:rFonts w:ascii="Times New Roman" w:hAnsi="Times New Roman"/>
          <w:sz w:val="24"/>
          <w:szCs w:val="24"/>
        </w:rPr>
        <w:t>”</w:t>
      </w:r>
      <w:r w:rsidRPr="00014152">
        <w:rPr>
          <w:rFonts w:ascii="Times New Roman" w:hAnsi="Times New Roman"/>
          <w:sz w:val="24"/>
          <w:szCs w:val="24"/>
        </w:rPr>
        <w:t xml:space="preserve"> after the date of the clause. </w:t>
      </w:r>
    </w:p>
    <w:p w14:paraId="0CD1CCA0" w14:textId="11724B09" w:rsidR="00014152" w:rsidRPr="00014152" w:rsidRDefault="00014152" w:rsidP="00692399">
      <w:pPr>
        <w:ind w:left="360" w:hanging="360"/>
        <w:rPr>
          <w:rFonts w:ascii="Times New Roman" w:hAnsi="Times New Roman"/>
          <w:sz w:val="24"/>
          <w:szCs w:val="24"/>
        </w:rPr>
      </w:pPr>
      <w:r w:rsidRPr="00014152">
        <w:rPr>
          <w:rFonts w:ascii="Times New Roman" w:hAnsi="Times New Roman"/>
          <w:sz w:val="24"/>
          <w:szCs w:val="24"/>
        </w:rPr>
        <w:t xml:space="preserve">(b) The use in this solicitation or contract with an authorized deviation is indicated by the addition of </w:t>
      </w:r>
      <w:r>
        <w:rPr>
          <w:rFonts w:ascii="Times New Roman" w:hAnsi="Times New Roman"/>
          <w:sz w:val="24"/>
          <w:szCs w:val="24"/>
        </w:rPr>
        <w:t>“</w:t>
      </w:r>
      <w:r w:rsidRPr="00014152">
        <w:rPr>
          <w:rFonts w:ascii="Times New Roman" w:hAnsi="Times New Roman"/>
          <w:sz w:val="24"/>
          <w:szCs w:val="24"/>
        </w:rPr>
        <w:t>(DEVIATION)</w:t>
      </w:r>
      <w:r>
        <w:rPr>
          <w:rFonts w:ascii="Times New Roman" w:hAnsi="Times New Roman"/>
          <w:sz w:val="24"/>
          <w:szCs w:val="24"/>
        </w:rPr>
        <w:t>”</w:t>
      </w:r>
      <w:r w:rsidRPr="00014152">
        <w:rPr>
          <w:rFonts w:ascii="Times New Roman" w:hAnsi="Times New Roman"/>
          <w:sz w:val="24"/>
          <w:szCs w:val="24"/>
        </w:rPr>
        <w:t xml:space="preserve"> after the name of the regulation. </w:t>
      </w:r>
    </w:p>
    <w:p w14:paraId="1D79FCCE" w14:textId="77777777" w:rsidR="00014152" w:rsidRDefault="00014152" w:rsidP="00014152">
      <w:pPr>
        <w:jc w:val="center"/>
        <w:rPr>
          <w:rFonts w:ascii="Times New Roman" w:hAnsi="Times New Roman"/>
          <w:sz w:val="24"/>
          <w:szCs w:val="24"/>
        </w:rPr>
      </w:pPr>
    </w:p>
    <w:p w14:paraId="2459FCE0" w14:textId="4A89A489" w:rsidR="005B4D30" w:rsidRPr="00190F13" w:rsidRDefault="00014152" w:rsidP="00014152">
      <w:pPr>
        <w:jc w:val="center"/>
        <w:rPr>
          <w:rFonts w:ascii="Times New Roman" w:hAnsi="Times New Roman"/>
          <w:sz w:val="24"/>
          <w:szCs w:val="24"/>
        </w:rPr>
      </w:pPr>
      <w:r w:rsidRPr="00014152">
        <w:rPr>
          <w:rFonts w:ascii="Times New Roman" w:hAnsi="Times New Roman"/>
          <w:sz w:val="24"/>
          <w:szCs w:val="24"/>
        </w:rPr>
        <w:t>(End of clause)</w:t>
      </w:r>
    </w:p>
    <w:p w14:paraId="58C0F61B" w14:textId="77777777" w:rsidR="005B4D30" w:rsidRPr="00190F13" w:rsidRDefault="005B4D30" w:rsidP="004F78DA">
      <w:pPr>
        <w:rPr>
          <w:rFonts w:ascii="Times New Roman" w:hAnsi="Times New Roman"/>
          <w:sz w:val="24"/>
          <w:szCs w:val="24"/>
        </w:rPr>
      </w:pPr>
    </w:p>
    <w:p w14:paraId="7DAE46CB"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I.3</w:t>
      </w:r>
      <w:r w:rsidRPr="00190F13">
        <w:rPr>
          <w:rFonts w:ascii="Times New Roman" w:hAnsi="Times New Roman"/>
          <w:sz w:val="24"/>
          <w:szCs w:val="24"/>
        </w:rPr>
        <w:tab/>
      </w:r>
      <w:r w:rsidRPr="00190F13">
        <w:rPr>
          <w:rFonts w:ascii="Times New Roman" w:hAnsi="Times New Roman"/>
          <w:sz w:val="24"/>
          <w:szCs w:val="24"/>
          <w:u w:val="single"/>
        </w:rPr>
        <w:t>DEPARTMENT OF STATE ACQUISITION REGULATION (DOSAR</w:t>
      </w:r>
      <w:r w:rsidRPr="00190F13">
        <w:rPr>
          <w:rFonts w:ascii="Times New Roman" w:hAnsi="Times New Roman"/>
          <w:sz w:val="24"/>
          <w:szCs w:val="24"/>
        </w:rPr>
        <w:t>)</w:t>
      </w:r>
    </w:p>
    <w:p w14:paraId="21DEC38C" w14:textId="77777777" w:rsidR="00E77811" w:rsidRPr="00190F13" w:rsidRDefault="00E77811" w:rsidP="004B732D">
      <w:pPr>
        <w:ind w:firstLine="720"/>
        <w:rPr>
          <w:rFonts w:ascii="Times New Roman" w:hAnsi="Times New Roman"/>
          <w:sz w:val="24"/>
          <w:szCs w:val="24"/>
        </w:rPr>
      </w:pPr>
    </w:p>
    <w:p w14:paraId="7A00979D" w14:textId="77777777" w:rsidR="005B4D30" w:rsidRPr="00190F13" w:rsidRDefault="00AB4063" w:rsidP="00AB4063">
      <w:pPr>
        <w:rPr>
          <w:rFonts w:ascii="Times New Roman" w:hAnsi="Times New Roman"/>
          <w:sz w:val="24"/>
          <w:szCs w:val="24"/>
        </w:rPr>
      </w:pPr>
      <w:r>
        <w:rPr>
          <w:rFonts w:ascii="Times New Roman" w:hAnsi="Times New Roman"/>
          <w:sz w:val="24"/>
          <w:szCs w:val="24"/>
        </w:rPr>
        <w:t>I.3.1</w:t>
      </w:r>
      <w:r>
        <w:rPr>
          <w:rFonts w:ascii="Times New Roman" w:hAnsi="Times New Roman"/>
          <w:sz w:val="24"/>
          <w:szCs w:val="24"/>
        </w:rPr>
        <w:tab/>
      </w:r>
      <w:r w:rsidR="00613EE5" w:rsidRPr="00190F13">
        <w:rPr>
          <w:rFonts w:ascii="Times New Roman" w:hAnsi="Times New Roman"/>
          <w:sz w:val="24"/>
          <w:szCs w:val="24"/>
        </w:rPr>
        <w:t>THE FOLLOWING DOSAR CLAUSES ARE PROVIDED IN FULL TEXT:</w:t>
      </w:r>
    </w:p>
    <w:p w14:paraId="03C5665D" w14:textId="77777777" w:rsidR="007E026A" w:rsidRPr="00190F13" w:rsidRDefault="007E026A" w:rsidP="004F78DA">
      <w:pPr>
        <w:rPr>
          <w:rFonts w:ascii="Times New Roman" w:hAnsi="Times New Roman"/>
          <w:bCs/>
          <w:sz w:val="24"/>
          <w:szCs w:val="24"/>
        </w:rPr>
      </w:pPr>
    </w:p>
    <w:p w14:paraId="363FF28B" w14:textId="77777777" w:rsidR="00CF3E1C" w:rsidRDefault="00CF3E1C" w:rsidP="00CF3E1C">
      <w:pPr>
        <w:rPr>
          <w:rFonts w:ascii="Times New Roman" w:hAnsi="Times New Roman"/>
          <w:sz w:val="24"/>
          <w:szCs w:val="24"/>
          <w:u w:val="single"/>
        </w:rPr>
      </w:pPr>
      <w:bookmarkStart w:id="20" w:name="OLE_LINK3"/>
      <w:bookmarkStart w:id="21" w:name="OLE_LINK4"/>
      <w:r w:rsidRPr="00CF3E1C">
        <w:rPr>
          <w:rFonts w:ascii="Times New Roman" w:hAnsi="Times New Roman"/>
          <w:sz w:val="24"/>
          <w:szCs w:val="24"/>
          <w:u w:val="single"/>
        </w:rPr>
        <w:t>652.204-70 DEPARTMENT OF STATE PERSONAL IDENTIFICATION CARD POLICY AND PROCEDURES (FEB 2015)</w:t>
      </w:r>
    </w:p>
    <w:p w14:paraId="0B33562B" w14:textId="77777777" w:rsidR="00CF3E1C" w:rsidRPr="00CF3E1C" w:rsidRDefault="00CF3E1C" w:rsidP="00CF3E1C">
      <w:pPr>
        <w:rPr>
          <w:rFonts w:ascii="Times New Roman" w:hAnsi="Times New Roman"/>
          <w:sz w:val="24"/>
          <w:szCs w:val="24"/>
          <w:u w:val="single"/>
        </w:rPr>
      </w:pPr>
    </w:p>
    <w:p w14:paraId="4E4892F1" w14:textId="05BA9AAB" w:rsidR="00CF3E1C" w:rsidRPr="00CF3E1C" w:rsidRDefault="00CF3E1C" w:rsidP="00CF3E1C">
      <w:pPr>
        <w:pStyle w:val="ListParagraph"/>
        <w:numPr>
          <w:ilvl w:val="0"/>
          <w:numId w:val="36"/>
        </w:numPr>
        <w:rPr>
          <w:rFonts w:ascii="Times New Roman" w:hAnsi="Times New Roman"/>
          <w:sz w:val="24"/>
          <w:szCs w:val="24"/>
        </w:rPr>
      </w:pPr>
      <w:r w:rsidRPr="00CF3E1C">
        <w:rPr>
          <w:rFonts w:ascii="Times New Roman" w:hAnsi="Times New Roman"/>
          <w:sz w:val="24"/>
          <w:szCs w:val="24"/>
        </w:rPr>
        <w:t>The Contractor shall comply with the Department of State (DOS) Personal Identification Card Policy and Procedures for all employees performing under this contract who require frequent and continuing access to DOS facilities, or information systems. The Contractor shall insert the substance of this clause in all subcontracts when the subcontractor's employees will require frequent and continuing access to DOS facilities, or information systems.</w:t>
      </w:r>
    </w:p>
    <w:p w14:paraId="7469464B" w14:textId="77777777" w:rsidR="00CF3E1C" w:rsidRPr="00CF3E1C" w:rsidRDefault="00CF3E1C" w:rsidP="00CF3E1C">
      <w:pPr>
        <w:pStyle w:val="ListParagraph"/>
        <w:ind w:left="1080"/>
        <w:rPr>
          <w:rFonts w:ascii="Times New Roman" w:hAnsi="Times New Roman"/>
          <w:sz w:val="24"/>
          <w:szCs w:val="24"/>
        </w:rPr>
      </w:pPr>
    </w:p>
    <w:p w14:paraId="5139F63A" w14:textId="682C40F3" w:rsidR="00CF3E1C" w:rsidRDefault="00CF3E1C" w:rsidP="00CF3E1C">
      <w:pPr>
        <w:ind w:left="720"/>
        <w:rPr>
          <w:rFonts w:ascii="Times New Roman" w:hAnsi="Times New Roman"/>
          <w:sz w:val="24"/>
          <w:szCs w:val="24"/>
        </w:rPr>
      </w:pPr>
      <w:r w:rsidRPr="00CF3E1C">
        <w:rPr>
          <w:rFonts w:ascii="Times New Roman" w:hAnsi="Times New Roman"/>
          <w:sz w:val="24"/>
          <w:szCs w:val="24"/>
        </w:rPr>
        <w:t xml:space="preserve">(b) The DOS Personal Identification Card Policy and Procedures may be accessed at </w:t>
      </w:r>
      <w:hyperlink r:id="rId22" w:history="1">
        <w:r w:rsidRPr="00F34529">
          <w:rPr>
            <w:rStyle w:val="Hyperlink"/>
            <w:rFonts w:ascii="Times New Roman" w:hAnsi="Times New Roman"/>
            <w:sz w:val="24"/>
            <w:szCs w:val="24"/>
          </w:rPr>
          <w:t>http://www.state.gov/m/ds/rls/rpt/c21664.htm</w:t>
        </w:r>
      </w:hyperlink>
      <w:r w:rsidRPr="00CF3E1C">
        <w:rPr>
          <w:rFonts w:ascii="Times New Roman" w:hAnsi="Times New Roman"/>
          <w:sz w:val="24"/>
          <w:szCs w:val="24"/>
        </w:rPr>
        <w:t>.</w:t>
      </w:r>
    </w:p>
    <w:p w14:paraId="4F5CB9BA" w14:textId="77777777" w:rsidR="00CF3E1C" w:rsidRPr="00CF3E1C" w:rsidRDefault="00CF3E1C" w:rsidP="00CF3E1C">
      <w:pPr>
        <w:ind w:left="720"/>
        <w:rPr>
          <w:rFonts w:ascii="Times New Roman" w:hAnsi="Times New Roman"/>
          <w:sz w:val="24"/>
          <w:szCs w:val="24"/>
        </w:rPr>
      </w:pPr>
    </w:p>
    <w:p w14:paraId="3CF7A705" w14:textId="77777777" w:rsidR="00CF3E1C" w:rsidRPr="00CF3E1C" w:rsidRDefault="00CF3E1C" w:rsidP="00CF3E1C">
      <w:pPr>
        <w:jc w:val="center"/>
        <w:rPr>
          <w:rFonts w:ascii="Times New Roman" w:hAnsi="Times New Roman"/>
          <w:sz w:val="24"/>
          <w:szCs w:val="24"/>
        </w:rPr>
      </w:pPr>
      <w:r w:rsidRPr="00CF3E1C">
        <w:rPr>
          <w:rFonts w:ascii="Times New Roman" w:hAnsi="Times New Roman"/>
          <w:sz w:val="24"/>
          <w:szCs w:val="24"/>
        </w:rPr>
        <w:t>(End of clause)</w:t>
      </w:r>
    </w:p>
    <w:p w14:paraId="437DDC33" w14:textId="77777777" w:rsidR="00CF3E1C" w:rsidRDefault="00CF3E1C" w:rsidP="00CF3E1C">
      <w:pPr>
        <w:rPr>
          <w:rFonts w:ascii="Times New Roman" w:hAnsi="Times New Roman"/>
          <w:sz w:val="24"/>
          <w:szCs w:val="24"/>
          <w:u w:val="single"/>
        </w:rPr>
      </w:pPr>
    </w:p>
    <w:p w14:paraId="3993A7A1" w14:textId="03CF51B2" w:rsidR="000646BE" w:rsidRPr="005D1D25" w:rsidRDefault="000646BE" w:rsidP="00CF3E1C">
      <w:pPr>
        <w:rPr>
          <w:rFonts w:ascii="Times New Roman" w:hAnsi="Times New Roman"/>
          <w:sz w:val="24"/>
          <w:szCs w:val="24"/>
          <w:u w:val="single"/>
        </w:rPr>
      </w:pPr>
      <w:r w:rsidRPr="005D1D25">
        <w:rPr>
          <w:rFonts w:ascii="Times New Roman" w:hAnsi="Times New Roman"/>
          <w:sz w:val="24"/>
          <w:szCs w:val="24"/>
          <w:u w:val="single"/>
        </w:rPr>
        <w:t>CONTRACTOR IDENTIFICATION (JULY 2008)</w:t>
      </w:r>
    </w:p>
    <w:p w14:paraId="7092A77F" w14:textId="77777777" w:rsidR="00860D0C" w:rsidRPr="00190F13" w:rsidRDefault="00860D0C" w:rsidP="004F78DA">
      <w:pPr>
        <w:rPr>
          <w:rFonts w:ascii="Times New Roman" w:hAnsi="Times New Roman"/>
          <w:sz w:val="24"/>
          <w:szCs w:val="24"/>
        </w:rPr>
      </w:pPr>
    </w:p>
    <w:p w14:paraId="4530B570" w14:textId="77777777" w:rsidR="000646BE" w:rsidRPr="00190F13" w:rsidRDefault="00E77811" w:rsidP="004F78DA">
      <w:pPr>
        <w:rPr>
          <w:rFonts w:ascii="Times New Roman" w:hAnsi="Times New Roman"/>
          <w:sz w:val="24"/>
          <w:szCs w:val="24"/>
        </w:rPr>
      </w:pPr>
      <w:r w:rsidRPr="00190F13">
        <w:rPr>
          <w:rFonts w:ascii="Times New Roman" w:hAnsi="Times New Roman"/>
          <w:sz w:val="24"/>
          <w:szCs w:val="24"/>
        </w:rPr>
        <w:tab/>
      </w:r>
      <w:r w:rsidR="000646BE" w:rsidRPr="00190F13">
        <w:rPr>
          <w:rFonts w:ascii="Times New Roman" w:hAnsi="Times New Roman"/>
          <w:sz w:val="24"/>
          <w:szCs w:val="24"/>
        </w:rPr>
        <w:t>Contract performance may require contractor personnel to attend meetings with government personnel and the public, work within government offices, and/or utilize government email.</w:t>
      </w:r>
    </w:p>
    <w:p w14:paraId="78AD5EBA" w14:textId="77777777" w:rsidR="000646BE" w:rsidRPr="00190F13" w:rsidRDefault="004E30D2" w:rsidP="004F78DA">
      <w:pPr>
        <w:rPr>
          <w:rFonts w:ascii="Times New Roman" w:hAnsi="Times New Roman"/>
          <w:sz w:val="24"/>
          <w:szCs w:val="24"/>
        </w:rPr>
      </w:pPr>
      <w:r w:rsidRPr="00190F13">
        <w:rPr>
          <w:rFonts w:ascii="Times New Roman" w:hAnsi="Times New Roman"/>
          <w:sz w:val="24"/>
          <w:szCs w:val="24"/>
        </w:rPr>
        <w:tab/>
      </w:r>
      <w:r w:rsidR="000646BE" w:rsidRPr="00190F13">
        <w:rPr>
          <w:rFonts w:ascii="Times New Roman" w:hAnsi="Times New Roman"/>
          <w:sz w:val="24"/>
          <w:szCs w:val="24"/>
        </w:rPr>
        <w:t>Contractor personnel must take the following actions to identify themselves as non-federal employees:</w:t>
      </w:r>
    </w:p>
    <w:p w14:paraId="2E180BFE" w14:textId="77777777" w:rsidR="000646BE" w:rsidRPr="00190F13" w:rsidRDefault="000646BE" w:rsidP="00CB62EE">
      <w:pPr>
        <w:numPr>
          <w:ilvl w:val="0"/>
          <w:numId w:val="4"/>
        </w:numPr>
        <w:rPr>
          <w:rFonts w:ascii="Times New Roman" w:hAnsi="Times New Roman"/>
          <w:sz w:val="24"/>
          <w:szCs w:val="24"/>
        </w:rPr>
      </w:pPr>
      <w:r w:rsidRPr="00190F13">
        <w:rPr>
          <w:rFonts w:ascii="Times New Roman" w:hAnsi="Times New Roman"/>
          <w:sz w:val="24"/>
          <w:szCs w:val="24"/>
        </w:rPr>
        <w:t>Use an email signature block that shows name, the office being supported and company affiliation (e.g. “John Smith, Office of Human Resources, ACME Corporation Support Contractor”</w:t>
      </w:r>
      <w:proofErr w:type="gramStart"/>
      <w:r w:rsidRPr="00190F13">
        <w:rPr>
          <w:rFonts w:ascii="Times New Roman" w:hAnsi="Times New Roman"/>
          <w:sz w:val="24"/>
          <w:szCs w:val="24"/>
        </w:rPr>
        <w:t>);</w:t>
      </w:r>
      <w:proofErr w:type="gramEnd"/>
    </w:p>
    <w:p w14:paraId="6B90E404" w14:textId="77777777" w:rsidR="000646BE" w:rsidRPr="00190F13" w:rsidRDefault="000646BE" w:rsidP="00CB62EE">
      <w:pPr>
        <w:numPr>
          <w:ilvl w:val="0"/>
          <w:numId w:val="4"/>
        </w:numPr>
        <w:rPr>
          <w:rFonts w:ascii="Times New Roman" w:hAnsi="Times New Roman"/>
          <w:sz w:val="24"/>
          <w:szCs w:val="24"/>
        </w:rPr>
      </w:pPr>
      <w:r w:rsidRPr="00190F13">
        <w:rPr>
          <w:rFonts w:ascii="Times New Roman" w:hAnsi="Times New Roman"/>
          <w:sz w:val="24"/>
          <w:szCs w:val="24"/>
        </w:rPr>
        <w:t xml:space="preserve">Clearly identify themselves and their contractor affiliation in </w:t>
      </w:r>
      <w:proofErr w:type="gramStart"/>
      <w:r w:rsidRPr="00190F13">
        <w:rPr>
          <w:rFonts w:ascii="Times New Roman" w:hAnsi="Times New Roman"/>
          <w:sz w:val="24"/>
          <w:szCs w:val="24"/>
        </w:rPr>
        <w:t>meetings;</w:t>
      </w:r>
      <w:proofErr w:type="gramEnd"/>
    </w:p>
    <w:p w14:paraId="30885801" w14:textId="77777777" w:rsidR="000646BE" w:rsidRPr="00190F13" w:rsidRDefault="000646BE" w:rsidP="004F78DA">
      <w:pPr>
        <w:ind w:left="720" w:hanging="360"/>
        <w:rPr>
          <w:rFonts w:ascii="Times New Roman" w:hAnsi="Times New Roman"/>
          <w:sz w:val="24"/>
          <w:szCs w:val="24"/>
        </w:rPr>
      </w:pPr>
      <w:r w:rsidRPr="00190F13">
        <w:rPr>
          <w:rFonts w:ascii="Times New Roman" w:hAnsi="Times New Roman"/>
          <w:sz w:val="24"/>
          <w:szCs w:val="24"/>
        </w:rPr>
        <w:t xml:space="preserve">3)   Identify their contractor affiliation in Departmental e-mail and phone listings whenever contractor personnel are included in those listings; and </w:t>
      </w:r>
    </w:p>
    <w:p w14:paraId="79A4DD3A" w14:textId="77777777" w:rsidR="000646BE" w:rsidRDefault="000646BE" w:rsidP="00E77811">
      <w:pPr>
        <w:rPr>
          <w:rFonts w:ascii="Times New Roman" w:hAnsi="Times New Roman"/>
          <w:sz w:val="24"/>
          <w:szCs w:val="24"/>
        </w:rPr>
      </w:pPr>
      <w:r w:rsidRPr="00190F13">
        <w:rPr>
          <w:rFonts w:ascii="Times New Roman" w:hAnsi="Times New Roman"/>
          <w:sz w:val="24"/>
          <w:szCs w:val="24"/>
        </w:rPr>
        <w:t>4</w:t>
      </w:r>
      <w:proofErr w:type="gramStart"/>
      <w:r w:rsidRPr="00190F13">
        <w:rPr>
          <w:rFonts w:ascii="Times New Roman" w:hAnsi="Times New Roman"/>
          <w:sz w:val="24"/>
          <w:szCs w:val="24"/>
        </w:rPr>
        <w:t>)  Contractor</w:t>
      </w:r>
      <w:proofErr w:type="gramEnd"/>
      <w:r w:rsidRPr="00190F13">
        <w:rPr>
          <w:rFonts w:ascii="Times New Roman" w:hAnsi="Times New Roman"/>
          <w:sz w:val="24"/>
          <w:szCs w:val="24"/>
        </w:rPr>
        <w:t xml:space="preserve"> personnel may not utilize Department of State logos or indicia on business cards.</w:t>
      </w:r>
    </w:p>
    <w:p w14:paraId="44C7E31F" w14:textId="77777777" w:rsidR="00CB1FB3" w:rsidRPr="00190F13" w:rsidRDefault="00CB1FB3" w:rsidP="00E77811">
      <w:pPr>
        <w:rPr>
          <w:rFonts w:ascii="Times New Roman" w:hAnsi="Times New Roman"/>
          <w:sz w:val="24"/>
          <w:szCs w:val="24"/>
        </w:rPr>
      </w:pPr>
    </w:p>
    <w:bookmarkEnd w:id="20"/>
    <w:bookmarkEnd w:id="21"/>
    <w:p w14:paraId="4360E937" w14:textId="77777777" w:rsidR="000646BE" w:rsidRDefault="00E77811" w:rsidP="00E77811">
      <w:pPr>
        <w:jc w:val="center"/>
        <w:rPr>
          <w:rFonts w:ascii="Times New Roman" w:hAnsi="Times New Roman"/>
          <w:bCs/>
          <w:sz w:val="24"/>
          <w:szCs w:val="24"/>
        </w:rPr>
      </w:pPr>
      <w:r w:rsidRPr="00190F13">
        <w:rPr>
          <w:rFonts w:ascii="Times New Roman" w:hAnsi="Times New Roman"/>
          <w:bCs/>
          <w:sz w:val="24"/>
          <w:szCs w:val="24"/>
        </w:rPr>
        <w:t>(End of clause)</w:t>
      </w:r>
    </w:p>
    <w:p w14:paraId="77DFAB5C" w14:textId="77777777" w:rsidR="0047233C" w:rsidRDefault="0047233C" w:rsidP="00E77811">
      <w:pPr>
        <w:jc w:val="center"/>
        <w:rPr>
          <w:rFonts w:ascii="Times New Roman" w:hAnsi="Times New Roman"/>
          <w:bCs/>
          <w:sz w:val="24"/>
          <w:szCs w:val="24"/>
        </w:rPr>
      </w:pPr>
    </w:p>
    <w:p w14:paraId="002CA440" w14:textId="77777777" w:rsidR="00461C4B" w:rsidRPr="00461C4B" w:rsidRDefault="00461C4B" w:rsidP="00461C4B">
      <w:pPr>
        <w:rPr>
          <w:rFonts w:ascii="Times New Roman" w:hAnsi="Times New Roman"/>
          <w:sz w:val="24"/>
          <w:szCs w:val="24"/>
          <w:u w:val="single"/>
        </w:rPr>
      </w:pPr>
      <w:bookmarkStart w:id="22" w:name="_Hlk108678699"/>
      <w:r w:rsidRPr="00461C4B">
        <w:rPr>
          <w:rFonts w:ascii="Times New Roman" w:hAnsi="Times New Roman"/>
          <w:sz w:val="24"/>
          <w:szCs w:val="24"/>
          <w:u w:val="single"/>
        </w:rPr>
        <w:t xml:space="preserve">DOSAR 652.211-70 BRANDING AND MARKING (SEP 2025) </w:t>
      </w:r>
    </w:p>
    <w:p w14:paraId="361791EF" w14:textId="77777777" w:rsidR="00461C4B" w:rsidRPr="00461C4B" w:rsidRDefault="00461C4B" w:rsidP="00461C4B">
      <w:pPr>
        <w:rPr>
          <w:rFonts w:ascii="Times New Roman" w:hAnsi="Times New Roman"/>
          <w:sz w:val="24"/>
          <w:szCs w:val="24"/>
          <w:u w:val="single"/>
        </w:rPr>
      </w:pPr>
    </w:p>
    <w:p w14:paraId="4BA5CA32" w14:textId="77777777" w:rsidR="00461C4B" w:rsidRDefault="00461C4B" w:rsidP="00461C4B">
      <w:pPr>
        <w:rPr>
          <w:rFonts w:ascii="Times New Roman" w:hAnsi="Times New Roman"/>
          <w:sz w:val="24"/>
          <w:szCs w:val="24"/>
        </w:rPr>
      </w:pPr>
      <w:r w:rsidRPr="00461C4B">
        <w:rPr>
          <w:rFonts w:ascii="Times New Roman" w:hAnsi="Times New Roman"/>
          <w:sz w:val="24"/>
          <w:szCs w:val="24"/>
        </w:rPr>
        <w:t xml:space="preserve">As a condition of this contract, the contractor shall ensure that all programs, funding, and assistance provided under this contract clearly acknowledge United States (U.S.) Department of State or U.S. Government support. All materials produced to communicate or promote a program, event, project, activity, or assistance under this contract, including but not limited to, invitations to events, press materials, event backdrops, podium signs, etc., must be marked with the standard, rectangular U.S. flag available at brand.america.gov/document/547370. Policy exceptions to branding and marking requirements are outlined in the U.S. Department of State Foreign Affairs Manual 10 FAM 416, Policy Exceptions. </w:t>
      </w:r>
    </w:p>
    <w:p w14:paraId="5C6D346A" w14:textId="77777777" w:rsidR="00461C4B" w:rsidRPr="00461C4B" w:rsidRDefault="00461C4B" w:rsidP="00461C4B">
      <w:pPr>
        <w:rPr>
          <w:rFonts w:ascii="Times New Roman" w:hAnsi="Times New Roman"/>
          <w:sz w:val="24"/>
          <w:szCs w:val="24"/>
        </w:rPr>
      </w:pPr>
    </w:p>
    <w:p w14:paraId="324ABAAE" w14:textId="77777777" w:rsidR="00461C4B" w:rsidRDefault="00461C4B" w:rsidP="00461C4B">
      <w:pPr>
        <w:rPr>
          <w:rFonts w:ascii="Times New Roman" w:hAnsi="Times New Roman"/>
          <w:sz w:val="24"/>
          <w:szCs w:val="24"/>
        </w:rPr>
      </w:pPr>
      <w:r w:rsidRPr="00461C4B">
        <w:rPr>
          <w:rFonts w:ascii="Times New Roman" w:hAnsi="Times New Roman"/>
          <w:sz w:val="24"/>
          <w:szCs w:val="24"/>
        </w:rPr>
        <w:t xml:space="preserve">Foreign Audience: For materials intended for a foreign audience, the contractor shall mark materials with the standard U.S. flag and communicate that the program is supported by the U.S. Government. </w:t>
      </w:r>
    </w:p>
    <w:p w14:paraId="5805EAC7" w14:textId="77777777" w:rsidR="00461C4B" w:rsidRPr="00461C4B" w:rsidRDefault="00461C4B" w:rsidP="00461C4B">
      <w:pPr>
        <w:rPr>
          <w:rFonts w:ascii="Times New Roman" w:hAnsi="Times New Roman"/>
          <w:sz w:val="24"/>
          <w:szCs w:val="24"/>
        </w:rPr>
      </w:pPr>
    </w:p>
    <w:p w14:paraId="77E87741" w14:textId="77777777" w:rsidR="00461C4B" w:rsidRPr="00461C4B" w:rsidRDefault="00461C4B" w:rsidP="00461C4B">
      <w:pPr>
        <w:rPr>
          <w:rFonts w:ascii="Times New Roman" w:hAnsi="Times New Roman"/>
          <w:sz w:val="24"/>
          <w:szCs w:val="24"/>
        </w:rPr>
      </w:pPr>
      <w:r w:rsidRPr="00461C4B">
        <w:rPr>
          <w:rFonts w:ascii="Times New Roman" w:hAnsi="Times New Roman"/>
          <w:sz w:val="24"/>
          <w:szCs w:val="24"/>
        </w:rPr>
        <w:t xml:space="preserve">Domestic Audience: For materials intended for a domestic audience, the contractor shall mark materials with the Department of State seal available at brand.america.gov/document/547370 and the standard U.S. flag and communicate that the program is supported by the Department of State. </w:t>
      </w:r>
    </w:p>
    <w:p w14:paraId="2C33F4D9" w14:textId="77777777" w:rsidR="00461C4B" w:rsidRDefault="00461C4B" w:rsidP="00461C4B">
      <w:pPr>
        <w:rPr>
          <w:rFonts w:ascii="Times New Roman" w:hAnsi="Times New Roman"/>
          <w:sz w:val="24"/>
          <w:szCs w:val="24"/>
        </w:rPr>
      </w:pPr>
      <w:r w:rsidRPr="00461C4B">
        <w:rPr>
          <w:rFonts w:ascii="Times New Roman" w:hAnsi="Times New Roman"/>
          <w:sz w:val="24"/>
          <w:szCs w:val="24"/>
        </w:rPr>
        <w:t xml:space="preserve">Subcontracts are subject to the Department of State marking requirements, and prime contractors must insert the substance of this clause, including this paragraph, in all subcontracts. </w:t>
      </w:r>
    </w:p>
    <w:p w14:paraId="6307B76A" w14:textId="77777777" w:rsidR="00461C4B" w:rsidRPr="00461C4B" w:rsidRDefault="00461C4B" w:rsidP="00461C4B">
      <w:pPr>
        <w:rPr>
          <w:rFonts w:ascii="Times New Roman" w:hAnsi="Times New Roman"/>
          <w:sz w:val="24"/>
          <w:szCs w:val="24"/>
        </w:rPr>
      </w:pPr>
    </w:p>
    <w:p w14:paraId="6044E29A" w14:textId="77777777" w:rsidR="00461C4B" w:rsidRPr="00461C4B" w:rsidRDefault="00461C4B" w:rsidP="00461C4B">
      <w:pPr>
        <w:rPr>
          <w:rFonts w:ascii="Times New Roman" w:hAnsi="Times New Roman"/>
          <w:sz w:val="24"/>
          <w:szCs w:val="24"/>
        </w:rPr>
      </w:pPr>
      <w:r w:rsidRPr="00461C4B">
        <w:rPr>
          <w:rFonts w:ascii="Times New Roman" w:hAnsi="Times New Roman"/>
          <w:sz w:val="24"/>
          <w:szCs w:val="24"/>
        </w:rPr>
        <w:t xml:space="preserve">For all Department-funded awards, any publications shall include the following text: </w:t>
      </w:r>
    </w:p>
    <w:p w14:paraId="4DB60982" w14:textId="77777777" w:rsidR="00461C4B" w:rsidRPr="00461C4B" w:rsidRDefault="00461C4B" w:rsidP="00461C4B">
      <w:pPr>
        <w:rPr>
          <w:rFonts w:ascii="Times New Roman" w:hAnsi="Times New Roman"/>
          <w:sz w:val="24"/>
          <w:szCs w:val="24"/>
        </w:rPr>
      </w:pPr>
      <w:r w:rsidRPr="00461C4B">
        <w:rPr>
          <w:rFonts w:ascii="Times New Roman" w:hAnsi="Times New Roman"/>
          <w:sz w:val="24"/>
          <w:szCs w:val="24"/>
        </w:rPr>
        <w:t>“</w:t>
      </w:r>
      <w:r w:rsidRPr="00461C4B">
        <w:rPr>
          <w:rFonts w:ascii="Times New Roman" w:hAnsi="Times New Roman"/>
          <w:i/>
          <w:iCs/>
          <w:sz w:val="24"/>
          <w:szCs w:val="24"/>
        </w:rPr>
        <w:t>This [report/article] was funded [in part] by the United States Department of State. The opinions, findings, and conclusions stated herein are those of the author[s] and do not necessarily reflect those of the United States Department of State</w:t>
      </w:r>
      <w:r w:rsidRPr="00461C4B">
        <w:rPr>
          <w:rFonts w:ascii="Times New Roman" w:hAnsi="Times New Roman"/>
          <w:sz w:val="24"/>
          <w:szCs w:val="24"/>
        </w:rPr>
        <w:t xml:space="preserve">.” </w:t>
      </w:r>
    </w:p>
    <w:p w14:paraId="627BD13D" w14:textId="77777777" w:rsidR="00461C4B" w:rsidRPr="00461C4B" w:rsidRDefault="00461C4B" w:rsidP="00461C4B">
      <w:pPr>
        <w:rPr>
          <w:rFonts w:ascii="Times New Roman" w:hAnsi="Times New Roman"/>
          <w:sz w:val="24"/>
          <w:szCs w:val="24"/>
        </w:rPr>
      </w:pPr>
    </w:p>
    <w:p w14:paraId="3F7E774F" w14:textId="30D7D10E" w:rsidR="0047233C" w:rsidRPr="00461C4B" w:rsidRDefault="00461C4B" w:rsidP="00461C4B">
      <w:pPr>
        <w:jc w:val="center"/>
        <w:rPr>
          <w:rFonts w:ascii="Times New Roman" w:hAnsi="Times New Roman"/>
          <w:sz w:val="24"/>
          <w:szCs w:val="24"/>
        </w:rPr>
      </w:pPr>
      <w:r w:rsidRPr="00461C4B">
        <w:rPr>
          <w:rFonts w:ascii="Times New Roman" w:hAnsi="Times New Roman"/>
          <w:sz w:val="24"/>
          <w:szCs w:val="24"/>
        </w:rPr>
        <w:t>(End of clause)</w:t>
      </w:r>
    </w:p>
    <w:bookmarkEnd w:id="22"/>
    <w:p w14:paraId="0E976C05" w14:textId="77777777" w:rsidR="00E77811" w:rsidRPr="00190F13" w:rsidRDefault="00E77811" w:rsidP="00E77811">
      <w:pPr>
        <w:jc w:val="center"/>
        <w:rPr>
          <w:rFonts w:ascii="Times New Roman" w:hAnsi="Times New Roman"/>
          <w:bCs/>
          <w:sz w:val="24"/>
          <w:szCs w:val="24"/>
          <w:u w:val="single"/>
        </w:rPr>
      </w:pPr>
    </w:p>
    <w:p w14:paraId="6217BF2D" w14:textId="77777777" w:rsidR="005B4D30" w:rsidRPr="005D1D25" w:rsidRDefault="005B4D30" w:rsidP="004F78DA">
      <w:pPr>
        <w:rPr>
          <w:rFonts w:ascii="Times New Roman" w:hAnsi="Times New Roman"/>
          <w:bCs/>
          <w:sz w:val="24"/>
          <w:szCs w:val="24"/>
          <w:u w:val="single"/>
        </w:rPr>
      </w:pPr>
      <w:r w:rsidRPr="005D1D25">
        <w:rPr>
          <w:rFonts w:ascii="Times New Roman" w:hAnsi="Times New Roman"/>
          <w:bCs/>
          <w:sz w:val="24"/>
          <w:szCs w:val="24"/>
          <w:u w:val="single"/>
        </w:rPr>
        <w:t>652.216-70</w:t>
      </w:r>
      <w:r w:rsidR="008629FA" w:rsidRPr="005D1D25">
        <w:rPr>
          <w:rFonts w:ascii="Times New Roman" w:hAnsi="Times New Roman"/>
          <w:bCs/>
          <w:sz w:val="24"/>
          <w:szCs w:val="24"/>
          <w:u w:val="single"/>
        </w:rPr>
        <w:tab/>
      </w:r>
      <w:r w:rsidRPr="005D1D25">
        <w:rPr>
          <w:rFonts w:ascii="Times New Roman" w:hAnsi="Times New Roman"/>
          <w:bCs/>
          <w:sz w:val="24"/>
          <w:szCs w:val="24"/>
          <w:u w:val="single"/>
        </w:rPr>
        <w:t>ORDERING - INDEFINITE-DELIVERY CONTRACT (APR 2004)</w:t>
      </w:r>
    </w:p>
    <w:p w14:paraId="440E0680" w14:textId="77777777" w:rsidR="00CB1FB3" w:rsidRPr="00190F13" w:rsidRDefault="00CB1FB3" w:rsidP="004F78DA">
      <w:pPr>
        <w:rPr>
          <w:rFonts w:ascii="Times New Roman" w:hAnsi="Times New Roman"/>
          <w:sz w:val="24"/>
          <w:szCs w:val="24"/>
        </w:rPr>
      </w:pPr>
    </w:p>
    <w:p w14:paraId="691C3E94" w14:textId="77777777" w:rsidR="005B4D30" w:rsidRPr="00190F13" w:rsidRDefault="005B4D30" w:rsidP="004F78DA">
      <w:pPr>
        <w:rPr>
          <w:rFonts w:ascii="Times New Roman" w:hAnsi="Times New Roman"/>
          <w:bCs/>
          <w:sz w:val="24"/>
          <w:szCs w:val="24"/>
        </w:rPr>
      </w:pPr>
      <w:r w:rsidRPr="00190F13">
        <w:rPr>
          <w:rFonts w:ascii="Times New Roman" w:hAnsi="Times New Roman"/>
          <w:bCs/>
          <w:sz w:val="24"/>
          <w:szCs w:val="24"/>
        </w:rPr>
        <w:t>The Government shall use one of the following forms to issue orders under this contract:</w:t>
      </w:r>
    </w:p>
    <w:p w14:paraId="7B99AB0C" w14:textId="77777777" w:rsidR="005B4D30" w:rsidRPr="00190F13" w:rsidRDefault="005B4D30" w:rsidP="004F78DA">
      <w:pPr>
        <w:rPr>
          <w:rFonts w:ascii="Times New Roman" w:hAnsi="Times New Roman"/>
          <w:bCs/>
          <w:sz w:val="24"/>
          <w:szCs w:val="24"/>
        </w:rPr>
      </w:pPr>
      <w:r w:rsidRPr="00190F13">
        <w:rPr>
          <w:rFonts w:ascii="Times New Roman" w:hAnsi="Times New Roman"/>
          <w:bCs/>
          <w:sz w:val="24"/>
          <w:szCs w:val="24"/>
        </w:rPr>
        <w:tab/>
        <w:t>(a)</w:t>
      </w:r>
      <w:r w:rsidRPr="00190F13">
        <w:rPr>
          <w:rFonts w:ascii="Times New Roman" w:hAnsi="Times New Roman"/>
          <w:bCs/>
          <w:sz w:val="24"/>
          <w:szCs w:val="24"/>
        </w:rPr>
        <w:tab/>
      </w:r>
      <w:proofErr w:type="gramStart"/>
      <w:r w:rsidRPr="00190F13">
        <w:rPr>
          <w:rFonts w:ascii="Times New Roman" w:hAnsi="Times New Roman"/>
          <w:bCs/>
          <w:sz w:val="24"/>
          <w:szCs w:val="24"/>
        </w:rPr>
        <w:t>The Optional</w:t>
      </w:r>
      <w:proofErr w:type="gramEnd"/>
      <w:r w:rsidRPr="00190F13">
        <w:rPr>
          <w:rFonts w:ascii="Times New Roman" w:hAnsi="Times New Roman"/>
          <w:bCs/>
          <w:sz w:val="24"/>
          <w:szCs w:val="24"/>
        </w:rPr>
        <w:t xml:space="preserve"> Form 347, Order for Supplies or Services, and Optional Form 348, Order for Supplies or Services Schedule - Continuation; or,</w:t>
      </w:r>
    </w:p>
    <w:p w14:paraId="5143F228" w14:textId="77777777" w:rsidR="005B4D30" w:rsidRPr="00190F13" w:rsidRDefault="005B4D30" w:rsidP="004F78DA">
      <w:pPr>
        <w:rPr>
          <w:rFonts w:ascii="Times New Roman" w:hAnsi="Times New Roman"/>
          <w:bCs/>
          <w:sz w:val="24"/>
          <w:szCs w:val="24"/>
        </w:rPr>
      </w:pPr>
      <w:r w:rsidRPr="00190F13">
        <w:rPr>
          <w:rFonts w:ascii="Times New Roman" w:hAnsi="Times New Roman"/>
          <w:bCs/>
          <w:sz w:val="24"/>
          <w:szCs w:val="24"/>
        </w:rPr>
        <w:tab/>
        <w:t>(b)</w:t>
      </w:r>
      <w:r w:rsidRPr="00190F13">
        <w:rPr>
          <w:rFonts w:ascii="Times New Roman" w:hAnsi="Times New Roman"/>
          <w:bCs/>
          <w:sz w:val="24"/>
          <w:szCs w:val="24"/>
        </w:rPr>
        <w:tab/>
        <w:t>The DS-2076, Purchase Order, Receiving Report and Voucher, and DS-2077, Continuation Sheet.</w:t>
      </w:r>
      <w:r w:rsidRPr="00190F13">
        <w:rPr>
          <w:rStyle w:val="FootnoteReference"/>
          <w:rFonts w:ascii="Times New Roman" w:hAnsi="Times New Roman"/>
          <w:bCs/>
          <w:iCs/>
          <w:sz w:val="24"/>
          <w:szCs w:val="24"/>
        </w:rPr>
        <w:t xml:space="preserve"> </w:t>
      </w:r>
    </w:p>
    <w:p w14:paraId="36ADB9AE" w14:textId="77777777" w:rsidR="005B4D30" w:rsidRPr="00190F13" w:rsidRDefault="00E77811" w:rsidP="00E77811">
      <w:pPr>
        <w:jc w:val="center"/>
        <w:rPr>
          <w:rFonts w:ascii="Times New Roman" w:hAnsi="Times New Roman"/>
          <w:sz w:val="24"/>
          <w:szCs w:val="24"/>
        </w:rPr>
      </w:pPr>
      <w:r w:rsidRPr="00190F13">
        <w:rPr>
          <w:rFonts w:ascii="Times New Roman" w:hAnsi="Times New Roman"/>
          <w:sz w:val="24"/>
          <w:szCs w:val="24"/>
        </w:rPr>
        <w:t xml:space="preserve">(End of clause) </w:t>
      </w:r>
    </w:p>
    <w:p w14:paraId="6FD71BB4" w14:textId="77777777" w:rsidR="00222144" w:rsidRPr="00222144" w:rsidRDefault="00222144" w:rsidP="00222144">
      <w:pPr>
        <w:pStyle w:val="NormalWeb"/>
        <w:rPr>
          <w:u w:val="single"/>
        </w:rPr>
      </w:pPr>
      <w:r w:rsidRPr="00222144">
        <w:rPr>
          <w:u w:val="single"/>
        </w:rPr>
        <w:t xml:space="preserve">DOSAR 652.216-71 PRICE ADJUSTMENT (AUG 1999) </w:t>
      </w:r>
    </w:p>
    <w:p w14:paraId="2A4EABAC" w14:textId="77777777" w:rsidR="00222144" w:rsidRPr="00222144" w:rsidRDefault="00222144" w:rsidP="00222144">
      <w:pPr>
        <w:pStyle w:val="NormalWeb"/>
        <w:rPr>
          <w:bCs/>
        </w:rPr>
      </w:pPr>
      <w:r w:rsidRPr="00222144">
        <w:rPr>
          <w:bCs/>
        </w:rPr>
        <w:t xml:space="preserve">(a) The contract price may be increased or decreased in actual costs of direct service labor which result directly from laws enacted and effective during the term of this contract by the Jamaican Government. Direct service labor costs include only the costs of wages and direct benefits (such as social security, health insurance, unemployment compensation insurance) paid to or incurred for the direct benefit of personnel performing services under one of the categories listed in Section I of this contract. Price adjustments will include only changes in direct service labor costs incurred </w:t>
      </w:r>
      <w:proofErr w:type="gramStart"/>
      <w:r w:rsidRPr="00222144">
        <w:rPr>
          <w:bCs/>
        </w:rPr>
        <w:t>in order to</w:t>
      </w:r>
      <w:proofErr w:type="gramEnd"/>
      <w:r w:rsidRPr="00222144">
        <w:rPr>
          <w:bCs/>
        </w:rPr>
        <w:t xml:space="preserve"> comply with the requirements of the law. No adjustment will be made under this clause with respect to labor costs of personnel not performing direct service labor under the categories of Section I, nor for overhead, profit, general and administrative (G&amp;A) costs, taxes or any other costs whatsoever. </w:t>
      </w:r>
    </w:p>
    <w:p w14:paraId="271CB2E3" w14:textId="77777777" w:rsidR="00222144" w:rsidRPr="00222144" w:rsidRDefault="00222144" w:rsidP="00222144">
      <w:pPr>
        <w:pStyle w:val="NormalWeb"/>
        <w:rPr>
          <w:bCs/>
        </w:rPr>
      </w:pPr>
      <w:r w:rsidRPr="00222144">
        <w:rPr>
          <w:bCs/>
        </w:rPr>
        <w:t xml:space="preserve">(b) For the contracting officer to consider any request for adjustment, the contractor shall demonstrate in writing: </w:t>
      </w:r>
    </w:p>
    <w:p w14:paraId="13077A4C" w14:textId="77777777" w:rsidR="00222144" w:rsidRPr="00222144" w:rsidRDefault="00222144" w:rsidP="00222144">
      <w:pPr>
        <w:pStyle w:val="NormalWeb"/>
        <w:rPr>
          <w:bCs/>
        </w:rPr>
      </w:pPr>
      <w:r w:rsidRPr="00222144">
        <w:rPr>
          <w:bCs/>
        </w:rPr>
        <w:t xml:space="preserve">(1) That the change in the law occurred during the term of this contract and </w:t>
      </w:r>
      <w:proofErr w:type="gramStart"/>
      <w:r w:rsidRPr="00222144">
        <w:rPr>
          <w:bCs/>
        </w:rPr>
        <w:t>subsequent to</w:t>
      </w:r>
      <w:proofErr w:type="gramEnd"/>
      <w:r w:rsidRPr="00222144">
        <w:rPr>
          <w:bCs/>
        </w:rPr>
        <w:t xml:space="preserve"> the award date of this contract; and, </w:t>
      </w:r>
    </w:p>
    <w:p w14:paraId="20EB6232" w14:textId="77777777" w:rsidR="00222144" w:rsidRPr="00222144" w:rsidRDefault="00222144" w:rsidP="00222144">
      <w:pPr>
        <w:pStyle w:val="NormalWeb"/>
        <w:rPr>
          <w:bCs/>
        </w:rPr>
      </w:pPr>
      <w:r w:rsidRPr="00222144">
        <w:rPr>
          <w:bCs/>
        </w:rPr>
        <w:t xml:space="preserve">(2) That the change in the law could not have been reasonably anticipated prior to contract award; and, </w:t>
      </w:r>
    </w:p>
    <w:p w14:paraId="0122CE91" w14:textId="77777777" w:rsidR="00222144" w:rsidRPr="00222144" w:rsidRDefault="00222144" w:rsidP="00222144">
      <w:pPr>
        <w:pStyle w:val="NormalWeb"/>
        <w:rPr>
          <w:bCs/>
        </w:rPr>
      </w:pPr>
      <w:r w:rsidRPr="00222144">
        <w:rPr>
          <w:bCs/>
        </w:rPr>
        <w:t xml:space="preserve">(3) How the change in the law directly affects the contractor's costs under this contract. </w:t>
      </w:r>
    </w:p>
    <w:p w14:paraId="2F5B3F35" w14:textId="77777777" w:rsidR="00222144" w:rsidRPr="00222144" w:rsidRDefault="00222144" w:rsidP="00222144">
      <w:pPr>
        <w:pStyle w:val="NormalWeb"/>
        <w:rPr>
          <w:bCs/>
        </w:rPr>
      </w:pPr>
      <w:r w:rsidRPr="00222144">
        <w:rPr>
          <w:bCs/>
        </w:rPr>
        <w:t xml:space="preserve">(c) The contractor shall present data that clearly supports any request for adjustment. This data shall be submitted no later than </w:t>
      </w:r>
      <w:proofErr w:type="gramStart"/>
      <w:r w:rsidRPr="00222144">
        <w:rPr>
          <w:bCs/>
        </w:rPr>
        <w:t>30 calendar</w:t>
      </w:r>
      <w:proofErr w:type="gramEnd"/>
      <w:r w:rsidRPr="00222144">
        <w:rPr>
          <w:bCs/>
        </w:rPr>
        <w:t xml:space="preserve"> days after the changes in the law have been made public. This data shall include, but not be limited to, the following: </w:t>
      </w:r>
    </w:p>
    <w:p w14:paraId="5A94A660" w14:textId="77777777" w:rsidR="00222144" w:rsidRPr="00222144" w:rsidRDefault="00222144" w:rsidP="00222144">
      <w:pPr>
        <w:pStyle w:val="NormalWeb"/>
        <w:rPr>
          <w:bCs/>
        </w:rPr>
      </w:pPr>
      <w:r w:rsidRPr="00222144">
        <w:rPr>
          <w:bCs/>
        </w:rPr>
        <w:t xml:space="preserve">(1) The calculation of the amount of adjustment requested; and, </w:t>
      </w:r>
    </w:p>
    <w:p w14:paraId="13BF9937" w14:textId="77777777" w:rsidR="00222144" w:rsidRPr="00222144" w:rsidRDefault="00222144" w:rsidP="00222144">
      <w:pPr>
        <w:pStyle w:val="NormalWeb"/>
        <w:rPr>
          <w:bCs/>
        </w:rPr>
      </w:pPr>
      <w:r w:rsidRPr="00222144">
        <w:rPr>
          <w:bCs/>
        </w:rPr>
        <w:t xml:space="preserve">(2) Documentation which identifies and provides the appropriate portions of the text of the </w:t>
      </w:r>
      <w:proofErr w:type="gramStart"/>
      <w:r w:rsidRPr="00222144">
        <w:rPr>
          <w:bCs/>
        </w:rPr>
        <w:t>particular law</w:t>
      </w:r>
      <w:proofErr w:type="gramEnd"/>
      <w:r w:rsidRPr="00222144">
        <w:rPr>
          <w:bCs/>
        </w:rPr>
        <w:t xml:space="preserve"> from which the request is derived. </w:t>
      </w:r>
    </w:p>
    <w:p w14:paraId="3865972A" w14:textId="77777777" w:rsidR="00222144" w:rsidRPr="00222144" w:rsidRDefault="00222144" w:rsidP="00222144">
      <w:pPr>
        <w:pStyle w:val="NormalWeb"/>
        <w:rPr>
          <w:bCs/>
        </w:rPr>
      </w:pPr>
      <w:r w:rsidRPr="00222144">
        <w:rPr>
          <w:bCs/>
        </w:rPr>
        <w:t xml:space="preserve">(d) In order to establish the change between the requested adjusted rate and the original rate, the contractor shall support the appropriate data and composition of the original rate and the requested adjusted rate. This shall include details regarding specific hourly rates paid to individual employees. For contracts paid in U.S. dollars, the contractor's request for price adjustment shall present data reflecting: </w:t>
      </w:r>
    </w:p>
    <w:p w14:paraId="2C650B56" w14:textId="77777777" w:rsidR="00222144" w:rsidRPr="00222144" w:rsidRDefault="00222144" w:rsidP="00222144">
      <w:pPr>
        <w:pStyle w:val="NormalWeb"/>
        <w:rPr>
          <w:bCs/>
        </w:rPr>
      </w:pPr>
      <w:r w:rsidRPr="00222144">
        <w:rPr>
          <w:bCs/>
        </w:rPr>
        <w:t xml:space="preserve">(1) The exchange rate in effect on the date of the contractor's proposal that was accepted for the basic contract; and </w:t>
      </w:r>
    </w:p>
    <w:p w14:paraId="3B70BD5B" w14:textId="77777777" w:rsidR="00222144" w:rsidRPr="00222144" w:rsidRDefault="00222144" w:rsidP="00222144">
      <w:pPr>
        <w:pStyle w:val="NormalWeb"/>
        <w:rPr>
          <w:bCs/>
        </w:rPr>
      </w:pPr>
      <w:r w:rsidRPr="00222144">
        <w:rPr>
          <w:bCs/>
        </w:rPr>
        <w:t xml:space="preserve">(2) The current exchange rate and its effect on payment of workers in local currency. The allowable adjustment shall be limited to the extent to which increases in direct service labor costs due to host country law changes are not offset by exchange rate gains. </w:t>
      </w:r>
    </w:p>
    <w:p w14:paraId="41B91730" w14:textId="6F1D211A" w:rsidR="004E30D2" w:rsidRDefault="00222144" w:rsidP="00222144">
      <w:pPr>
        <w:pStyle w:val="NormalWeb"/>
        <w:spacing w:before="0" w:beforeAutospacing="0" w:after="0" w:afterAutospacing="0"/>
        <w:rPr>
          <w:bCs/>
        </w:rPr>
      </w:pPr>
      <w:r w:rsidRPr="00222144">
        <w:rPr>
          <w:bCs/>
        </w:rPr>
        <w:t xml:space="preserve">(e) Only direct cost changes mandated by enacted laws shall be considered for adjustment under this contract. Changes for purposes of maintaining parity of pay between employees at the minimum mandated levels and employees already paid at levels above the newly mandated minimums shall not be considered. Therefore, if the contractor elects to increase payments to employees who are already being paid </w:t>
      </w:r>
      <w:proofErr w:type="gramStart"/>
      <w:r w:rsidRPr="00222144">
        <w:rPr>
          <w:bCs/>
        </w:rPr>
        <w:t>at</w:t>
      </w:r>
      <w:proofErr w:type="gramEnd"/>
      <w:r w:rsidRPr="00222144">
        <w:rPr>
          <w:bCs/>
        </w:rPr>
        <w:t xml:space="preserve"> or above the mandated amounts, such increased costs shall be borne solely by the contractor and shall not be justification for an increase in the hourly and monthly rates under this contract.</w:t>
      </w:r>
    </w:p>
    <w:p w14:paraId="42124083" w14:textId="77777777" w:rsidR="005B03C9" w:rsidRPr="005B03C9" w:rsidRDefault="005B03C9" w:rsidP="005B03C9">
      <w:pPr>
        <w:pStyle w:val="NormalWeb"/>
        <w:rPr>
          <w:bCs/>
        </w:rPr>
      </w:pPr>
      <w:proofErr w:type="gramStart"/>
      <w:r w:rsidRPr="005B03C9">
        <w:rPr>
          <w:bCs/>
        </w:rPr>
        <w:t>(f) Any</w:t>
      </w:r>
      <w:proofErr w:type="gramEnd"/>
      <w:r w:rsidRPr="005B03C9">
        <w:rPr>
          <w:bCs/>
        </w:rPr>
        <w:t xml:space="preserve"> request for adjustment shall be presented by signature of an officer or general partner of the contractor having overall responsibility for the conduct of the contractor's affairs. </w:t>
      </w:r>
    </w:p>
    <w:p w14:paraId="5141B609" w14:textId="77777777" w:rsidR="005B03C9" w:rsidRPr="005B03C9" w:rsidRDefault="005B03C9" w:rsidP="005B03C9">
      <w:pPr>
        <w:pStyle w:val="NormalWeb"/>
        <w:rPr>
          <w:bCs/>
        </w:rPr>
      </w:pPr>
      <w:r w:rsidRPr="005B03C9">
        <w:rPr>
          <w:bCs/>
        </w:rPr>
        <w:t xml:space="preserve">(g) No adjustment shall be made to the contract price that relates to any indirect, overhead, or fixed costs, profit or fee. Only the changes in direct service labor wages (and any benefits based directly on wages) shall be considered by the U.S. Government as basis for contract price changes. </w:t>
      </w:r>
    </w:p>
    <w:p w14:paraId="60F145F1" w14:textId="77777777" w:rsidR="005B03C9" w:rsidRPr="005B03C9" w:rsidRDefault="005B03C9" w:rsidP="005B03C9">
      <w:pPr>
        <w:pStyle w:val="NormalWeb"/>
        <w:rPr>
          <w:bCs/>
        </w:rPr>
      </w:pPr>
      <w:r w:rsidRPr="005B03C9">
        <w:rPr>
          <w:bCs/>
        </w:rPr>
        <w:t xml:space="preserve">(h) No request by the contractor for an adjustment under this clause shall be allowed if asserted after final payment has been made under this contract. </w:t>
      </w:r>
    </w:p>
    <w:p w14:paraId="2315241E" w14:textId="77777777" w:rsidR="005B03C9" w:rsidRPr="005B03C9" w:rsidRDefault="005B03C9" w:rsidP="005B03C9">
      <w:pPr>
        <w:pStyle w:val="NormalWeb"/>
        <w:rPr>
          <w:bCs/>
        </w:rPr>
      </w:pPr>
      <w:r w:rsidRPr="005B03C9">
        <w:rPr>
          <w:bCs/>
        </w:rPr>
        <w:t xml:space="preserve">(i) This clause shall only apply to laws enacted by the [insert name of country] Government meeting the criterion set forth above in paragraph (b). No adjustments shall be made due to currency fluctuations in exchange rates. </w:t>
      </w:r>
    </w:p>
    <w:p w14:paraId="3CF364F4" w14:textId="7D174625" w:rsidR="005B03C9" w:rsidRDefault="005B03C9" w:rsidP="00E96924">
      <w:pPr>
        <w:pStyle w:val="NormalWeb"/>
        <w:spacing w:before="0" w:beforeAutospacing="0" w:after="0" w:afterAutospacing="0"/>
        <w:jc w:val="center"/>
        <w:rPr>
          <w:bCs/>
          <w:lang w:val="en"/>
        </w:rPr>
      </w:pPr>
      <w:r w:rsidRPr="005B03C9">
        <w:rPr>
          <w:bCs/>
        </w:rPr>
        <w:t>(End of clause)</w:t>
      </w:r>
    </w:p>
    <w:p w14:paraId="59C68840" w14:textId="77777777" w:rsidR="00CE0885" w:rsidRPr="005D1D25" w:rsidRDefault="00CE0885" w:rsidP="00CE0885">
      <w:pPr>
        <w:rPr>
          <w:rFonts w:ascii="Times New Roman" w:hAnsi="Times New Roman"/>
          <w:sz w:val="24"/>
          <w:szCs w:val="24"/>
          <w:u w:val="single"/>
        </w:rPr>
      </w:pPr>
      <w:r w:rsidRPr="005D1D25">
        <w:rPr>
          <w:rFonts w:ascii="Times New Roman" w:hAnsi="Times New Roman"/>
          <w:sz w:val="24"/>
          <w:szCs w:val="24"/>
          <w:u w:val="single"/>
        </w:rPr>
        <w:t>652.229-71</w:t>
      </w:r>
      <w:r w:rsidRPr="005D1D25">
        <w:rPr>
          <w:rFonts w:ascii="Times New Roman" w:hAnsi="Times New Roman"/>
          <w:sz w:val="24"/>
          <w:szCs w:val="24"/>
          <w:u w:val="single"/>
        </w:rPr>
        <w:tab/>
        <w:t>PERSONAL PROPERTY DISPOSITION AT POSTS ABROAD (AUG 1999)</w:t>
      </w:r>
    </w:p>
    <w:p w14:paraId="3065EE38" w14:textId="77777777" w:rsidR="00CE0885" w:rsidRPr="00190F13" w:rsidRDefault="00CE0885" w:rsidP="00CE0885">
      <w:pPr>
        <w:rPr>
          <w:rFonts w:ascii="Times New Roman" w:hAnsi="Times New Roman"/>
          <w:sz w:val="24"/>
          <w:szCs w:val="24"/>
        </w:rPr>
      </w:pPr>
    </w:p>
    <w:p w14:paraId="5170B48F" w14:textId="77777777" w:rsidR="00CE0885" w:rsidRPr="00190F13" w:rsidRDefault="00CE0885" w:rsidP="00CE0885">
      <w:pPr>
        <w:rPr>
          <w:rFonts w:ascii="Times New Roman" w:hAnsi="Times New Roman"/>
          <w:sz w:val="24"/>
          <w:szCs w:val="24"/>
        </w:rPr>
      </w:pPr>
      <w:r w:rsidRPr="00190F13">
        <w:rPr>
          <w:rFonts w:ascii="Times New Roman" w:hAnsi="Times New Roman"/>
          <w:sz w:val="24"/>
          <w:szCs w:val="24"/>
        </w:rPr>
        <w:tab/>
        <w:t>Regulations at 22 CFR Part 136 require that U.S. Government employees and their families do not profit personally from sales or other transactions with persons who are not themselves entitled to exemption from import restrictions, duties, or taxes. Should the Contractor experience importation or tax privileges in a foreign country because of its contractual relationship to the United States Government, the Contractor shall observe the requirements of 22 CFR Part 136 and all policies, rules, and procedures issued by the chief of mission in that foreign country.</w:t>
      </w:r>
    </w:p>
    <w:p w14:paraId="6BCBA019" w14:textId="77777777" w:rsidR="00CE0885" w:rsidRPr="00190F13" w:rsidRDefault="00CE0885" w:rsidP="00CE0885">
      <w:pPr>
        <w:jc w:val="center"/>
        <w:rPr>
          <w:rFonts w:ascii="Times New Roman" w:hAnsi="Times New Roman"/>
          <w:sz w:val="24"/>
          <w:szCs w:val="24"/>
        </w:rPr>
      </w:pPr>
      <w:r w:rsidRPr="00190F13">
        <w:rPr>
          <w:rFonts w:ascii="Times New Roman" w:hAnsi="Times New Roman"/>
          <w:sz w:val="24"/>
          <w:szCs w:val="24"/>
        </w:rPr>
        <w:t>(End of clause)</w:t>
      </w:r>
    </w:p>
    <w:p w14:paraId="7DC9CA3A" w14:textId="77777777" w:rsidR="00CE0885" w:rsidRPr="00190F13" w:rsidRDefault="00CE0885" w:rsidP="00CE0885">
      <w:pPr>
        <w:jc w:val="center"/>
        <w:rPr>
          <w:rFonts w:ascii="Times New Roman" w:hAnsi="Times New Roman"/>
          <w:sz w:val="24"/>
          <w:szCs w:val="24"/>
        </w:rPr>
      </w:pPr>
    </w:p>
    <w:p w14:paraId="721F190E" w14:textId="77777777" w:rsidR="004C6099" w:rsidRPr="004C6099" w:rsidRDefault="004C6099" w:rsidP="004C6099">
      <w:pPr>
        <w:pStyle w:val="NormalWeb"/>
        <w:rPr>
          <w:u w:val="single"/>
        </w:rPr>
      </w:pPr>
      <w:r w:rsidRPr="004C6099">
        <w:rPr>
          <w:u w:val="single"/>
        </w:rPr>
        <w:t xml:space="preserve">DOSAR 652.232-70 PAYMENT SCHEDULE AND INVOICE SUBMISSION (FIXED-PRICE) (AUG 1999) </w:t>
      </w:r>
    </w:p>
    <w:p w14:paraId="2E1116C3" w14:textId="744FE69A" w:rsidR="004C6099" w:rsidRDefault="004C6099" w:rsidP="00A20247">
      <w:pPr>
        <w:pStyle w:val="NormalWeb"/>
        <w:numPr>
          <w:ilvl w:val="0"/>
          <w:numId w:val="39"/>
        </w:numPr>
        <w:ind w:left="360"/>
        <w:rPr>
          <w:bCs/>
        </w:rPr>
      </w:pPr>
      <w:r w:rsidRPr="004C6099">
        <w:rPr>
          <w:bCs/>
        </w:rPr>
        <w:t xml:space="preserve">General. The Government shall pay the contractor as full compensation for all work required, performed and accepted under this contract, inclusive of all costs and expenses, the </w:t>
      </w:r>
      <w:proofErr w:type="gramStart"/>
      <w:r w:rsidRPr="004C6099">
        <w:rPr>
          <w:bCs/>
        </w:rPr>
        <w:t>fixed-price</w:t>
      </w:r>
      <w:proofErr w:type="gramEnd"/>
      <w:r w:rsidRPr="004C6099">
        <w:rPr>
          <w:bCs/>
        </w:rPr>
        <w:t xml:space="preserve"> stated in Section B of this contract. </w:t>
      </w:r>
    </w:p>
    <w:p w14:paraId="055A4D30" w14:textId="7301F6E5" w:rsidR="00A20247" w:rsidRPr="004C6099" w:rsidRDefault="00A20247" w:rsidP="00A20247">
      <w:pPr>
        <w:pStyle w:val="NormalWeb"/>
        <w:rPr>
          <w:bCs/>
        </w:rPr>
      </w:pPr>
      <w:r w:rsidRPr="00A20247">
        <w:rPr>
          <w:bCs/>
        </w:rPr>
        <w:t xml:space="preserve">(b) Payment Schedule. Payments will be made on </w:t>
      </w:r>
      <w:r w:rsidRPr="0048550E">
        <w:rPr>
          <w:bCs/>
          <w:color w:val="000000" w:themeColor="text1"/>
        </w:rPr>
        <w:t xml:space="preserve">a </w:t>
      </w:r>
      <w:r w:rsidR="0048550E" w:rsidRPr="0048550E">
        <w:rPr>
          <w:bCs/>
          <w:color w:val="000000" w:themeColor="text1"/>
        </w:rPr>
        <w:t>quarterly basis</w:t>
      </w:r>
      <w:r w:rsidRPr="0048550E">
        <w:rPr>
          <w:bCs/>
          <w:color w:val="000000" w:themeColor="text1"/>
        </w:rPr>
        <w:t xml:space="preserve"> </w:t>
      </w:r>
      <w:r w:rsidRPr="00A20247">
        <w:rPr>
          <w:bCs/>
        </w:rPr>
        <w:t xml:space="preserve">as per Section </w:t>
      </w:r>
      <w:r w:rsidR="0048550E">
        <w:rPr>
          <w:bCs/>
        </w:rPr>
        <w:t>H</w:t>
      </w:r>
      <w:r w:rsidRPr="00A20247">
        <w:rPr>
          <w:bCs/>
        </w:rPr>
        <w:t>.</w:t>
      </w:r>
    </w:p>
    <w:p w14:paraId="2A56FD45" w14:textId="77777777" w:rsidR="004C6099" w:rsidRPr="004C6099" w:rsidRDefault="004C6099" w:rsidP="004C6099">
      <w:pPr>
        <w:pStyle w:val="NormalWeb"/>
        <w:rPr>
          <w:bCs/>
        </w:rPr>
      </w:pPr>
      <w:r w:rsidRPr="004C6099">
        <w:rPr>
          <w:bCs/>
        </w:rPr>
        <w:t xml:space="preserve">(c) Invoice Submission. Invoices shall be submitted in pdf format to the office identified in Block 18b of the SF-1449. To constitute a proper invoice, the invoice must include all items </w:t>
      </w:r>
      <w:proofErr w:type="gramStart"/>
      <w:r w:rsidRPr="004C6099">
        <w:rPr>
          <w:bCs/>
        </w:rPr>
        <w:t>per</w:t>
      </w:r>
      <w:proofErr w:type="gramEnd"/>
      <w:r w:rsidRPr="004C6099">
        <w:rPr>
          <w:bCs/>
        </w:rPr>
        <w:t xml:space="preserve"> FAR clause 52.212-4(g) incorporated in this contract in full text. </w:t>
      </w:r>
    </w:p>
    <w:p w14:paraId="663F0573" w14:textId="77777777" w:rsidR="004C6099" w:rsidRPr="004C6099" w:rsidRDefault="004C6099" w:rsidP="004C6099">
      <w:pPr>
        <w:pStyle w:val="NormalWeb"/>
        <w:rPr>
          <w:bCs/>
        </w:rPr>
      </w:pPr>
      <w:r w:rsidRPr="004C6099">
        <w:rPr>
          <w:bCs/>
        </w:rPr>
        <w:t xml:space="preserve">(d) Contractor Remittance Address. Payment shall be made to the contractor’s address as specified on the cover page of this contract, unless a separate remittance address is specified below: </w:t>
      </w:r>
    </w:p>
    <w:p w14:paraId="1AC0EE43" w14:textId="77777777" w:rsidR="004C6099" w:rsidRPr="004C6099" w:rsidRDefault="004C6099" w:rsidP="004C6099">
      <w:pPr>
        <w:pStyle w:val="NormalWeb"/>
        <w:rPr>
          <w:bCs/>
        </w:rPr>
      </w:pPr>
      <w:r w:rsidRPr="004C6099">
        <w:rPr>
          <w:bCs/>
        </w:rPr>
        <w:t xml:space="preserve">_______________________________________________________________ </w:t>
      </w:r>
    </w:p>
    <w:p w14:paraId="76813FE0" w14:textId="77777777" w:rsidR="004C6099" w:rsidRPr="004C6099" w:rsidRDefault="004C6099" w:rsidP="004C6099">
      <w:pPr>
        <w:pStyle w:val="NormalWeb"/>
        <w:rPr>
          <w:bCs/>
        </w:rPr>
      </w:pPr>
      <w:r w:rsidRPr="004C6099">
        <w:rPr>
          <w:bCs/>
        </w:rPr>
        <w:t xml:space="preserve">_______________________________________________________________ </w:t>
      </w:r>
    </w:p>
    <w:p w14:paraId="64F61F54" w14:textId="577C75C6" w:rsidR="00222144" w:rsidRPr="00190F13" w:rsidRDefault="004C6099" w:rsidP="004C6099">
      <w:pPr>
        <w:pStyle w:val="NormalWeb"/>
        <w:spacing w:before="0" w:beforeAutospacing="0" w:after="0" w:afterAutospacing="0"/>
        <w:rPr>
          <w:bCs/>
          <w:lang w:val="en"/>
        </w:rPr>
      </w:pPr>
      <w:r w:rsidRPr="004C6099">
        <w:rPr>
          <w:bCs/>
        </w:rPr>
        <w:t>________________________________________________________________</w:t>
      </w:r>
    </w:p>
    <w:p w14:paraId="7289C5F6" w14:textId="77777777" w:rsidR="0048550E" w:rsidRDefault="0048550E" w:rsidP="00B92FE9">
      <w:pPr>
        <w:suppressAutoHyphens/>
        <w:rPr>
          <w:rFonts w:ascii="Times New Roman" w:hAnsi="Times New Roman"/>
          <w:sz w:val="24"/>
          <w:szCs w:val="24"/>
          <w:u w:val="single"/>
        </w:rPr>
      </w:pPr>
    </w:p>
    <w:p w14:paraId="161FDDFC" w14:textId="175FE67F" w:rsidR="004B3249" w:rsidRPr="00926FEF" w:rsidRDefault="004B3249" w:rsidP="00C041E7">
      <w:pPr>
        <w:ind w:left="1440" w:hanging="1440"/>
        <w:rPr>
          <w:rFonts w:ascii="Times New Roman" w:hAnsi="Times New Roman"/>
          <w:color w:val="000000"/>
          <w:sz w:val="24"/>
          <w:szCs w:val="24"/>
          <w:u w:val="single"/>
        </w:rPr>
      </w:pPr>
      <w:r w:rsidRPr="00926FEF">
        <w:rPr>
          <w:rFonts w:ascii="Times New Roman" w:hAnsi="Times New Roman"/>
          <w:color w:val="000000"/>
          <w:sz w:val="24"/>
          <w:szCs w:val="24"/>
          <w:u w:val="single"/>
        </w:rPr>
        <w:t>652.237-72</w:t>
      </w:r>
      <w:r w:rsidR="00CB1FB3" w:rsidRPr="00926FEF">
        <w:rPr>
          <w:rFonts w:ascii="Times New Roman" w:hAnsi="Times New Roman"/>
          <w:color w:val="000000"/>
          <w:sz w:val="24"/>
          <w:szCs w:val="24"/>
          <w:u w:val="single"/>
        </w:rPr>
        <w:tab/>
      </w:r>
      <w:r w:rsidRPr="00926FEF">
        <w:rPr>
          <w:rFonts w:ascii="Times New Roman" w:hAnsi="Times New Roman"/>
          <w:color w:val="000000"/>
          <w:sz w:val="24"/>
          <w:szCs w:val="24"/>
          <w:u w:val="single"/>
        </w:rPr>
        <w:t>O</w:t>
      </w:r>
      <w:r w:rsidR="00CB1FB3" w:rsidRPr="00926FEF">
        <w:rPr>
          <w:rFonts w:ascii="Times New Roman" w:hAnsi="Times New Roman"/>
          <w:color w:val="000000"/>
          <w:sz w:val="24"/>
          <w:szCs w:val="24"/>
          <w:u w:val="single"/>
        </w:rPr>
        <w:t>BSERVANCE OF LEGAL HOLIDAYS AND ADMINISTRATIVE LEAVE</w:t>
      </w:r>
      <w:r w:rsidRPr="00926FEF">
        <w:rPr>
          <w:rFonts w:ascii="Times New Roman" w:hAnsi="Times New Roman"/>
          <w:color w:val="000000"/>
          <w:sz w:val="24"/>
          <w:szCs w:val="24"/>
          <w:u w:val="single"/>
        </w:rPr>
        <w:t xml:space="preserve"> (FEB 2015)</w:t>
      </w:r>
    </w:p>
    <w:p w14:paraId="5F93DB12" w14:textId="77777777" w:rsidR="004B3249" w:rsidRPr="00190F13" w:rsidRDefault="004B3249" w:rsidP="004B3249">
      <w:pPr>
        <w:jc w:val="both"/>
        <w:rPr>
          <w:rFonts w:ascii="Times New Roman" w:hAnsi="Times New Roman"/>
          <w:color w:val="000000"/>
          <w:sz w:val="24"/>
          <w:szCs w:val="24"/>
        </w:rPr>
      </w:pPr>
    </w:p>
    <w:p w14:paraId="4648292A" w14:textId="77777777" w:rsidR="004B3249" w:rsidRPr="00190F13" w:rsidRDefault="004B3249" w:rsidP="00CB1FB3">
      <w:pPr>
        <w:rPr>
          <w:rFonts w:ascii="Times New Roman" w:hAnsi="Times New Roman"/>
          <w:color w:val="000000"/>
          <w:sz w:val="24"/>
          <w:szCs w:val="24"/>
        </w:rPr>
      </w:pPr>
      <w:r w:rsidRPr="00190F13">
        <w:rPr>
          <w:rFonts w:ascii="Times New Roman" w:hAnsi="Times New Roman"/>
          <w:color w:val="000000"/>
          <w:sz w:val="24"/>
          <w:szCs w:val="24"/>
        </w:rPr>
        <w:t>(a) The Department of State observes the following days as holidays:</w:t>
      </w:r>
    </w:p>
    <w:p w14:paraId="5960121D" w14:textId="77777777" w:rsidR="004B3249" w:rsidRPr="00190F13" w:rsidRDefault="004B3249" w:rsidP="00CB1FB3">
      <w:pPr>
        <w:rPr>
          <w:rFonts w:ascii="Times New Roman" w:hAnsi="Times New Roman"/>
          <w:color w:val="000000"/>
          <w:sz w:val="24"/>
          <w:szCs w:val="24"/>
        </w:rPr>
      </w:pPr>
    </w:p>
    <w:p w14:paraId="7E7772AC" w14:textId="4C2190E4" w:rsidR="00177B45" w:rsidRPr="00CB02DD" w:rsidRDefault="00177B45" w:rsidP="00177B45">
      <w:pPr>
        <w:jc w:val="both"/>
        <w:rPr>
          <w:rFonts w:ascii="Times New Roman" w:hAnsi="Times New Roman"/>
          <w:color w:val="000000"/>
          <w:sz w:val="24"/>
          <w:szCs w:val="24"/>
        </w:rPr>
      </w:pPr>
      <w:r w:rsidRPr="1031E902">
        <w:rPr>
          <w:rFonts w:ascii="Times New Roman" w:hAnsi="Times New Roman"/>
          <w:color w:val="000000" w:themeColor="text1"/>
          <w:sz w:val="24"/>
          <w:szCs w:val="24"/>
        </w:rPr>
        <w:t>New Year’s Day (US/ALB)</w:t>
      </w:r>
    </w:p>
    <w:p w14:paraId="47772393" w14:textId="77777777" w:rsidR="00177B45" w:rsidRPr="003255F5" w:rsidRDefault="00177B45" w:rsidP="00177B45">
      <w:pPr>
        <w:ind w:left="1080" w:hanging="1080"/>
        <w:rPr>
          <w:rFonts w:ascii="Times New Roman" w:hAnsi="Times New Roman"/>
          <w:sz w:val="24"/>
          <w:szCs w:val="24"/>
        </w:rPr>
      </w:pPr>
      <w:r w:rsidRPr="003255F5">
        <w:rPr>
          <w:rFonts w:ascii="Times New Roman" w:hAnsi="Times New Roman"/>
          <w:sz w:val="24"/>
          <w:szCs w:val="24"/>
        </w:rPr>
        <w:t>New Year’s Day (A</w:t>
      </w:r>
      <w:r>
        <w:rPr>
          <w:rFonts w:ascii="Times New Roman" w:hAnsi="Times New Roman"/>
          <w:sz w:val="24"/>
          <w:szCs w:val="24"/>
        </w:rPr>
        <w:t>LB</w:t>
      </w:r>
      <w:r w:rsidRPr="003255F5">
        <w:rPr>
          <w:rFonts w:ascii="Times New Roman" w:hAnsi="Times New Roman"/>
          <w:sz w:val="24"/>
          <w:szCs w:val="24"/>
        </w:rPr>
        <w:t>)</w:t>
      </w:r>
    </w:p>
    <w:p w14:paraId="409C983E" w14:textId="77777777" w:rsidR="00177B45" w:rsidRPr="00CB02DD" w:rsidRDefault="00177B45" w:rsidP="00177B45">
      <w:pPr>
        <w:jc w:val="both"/>
        <w:rPr>
          <w:rFonts w:ascii="Times New Roman" w:hAnsi="Times New Roman"/>
          <w:color w:val="000000"/>
          <w:sz w:val="24"/>
          <w:szCs w:val="24"/>
        </w:rPr>
      </w:pPr>
      <w:r w:rsidRPr="1031E902">
        <w:rPr>
          <w:rFonts w:ascii="Times New Roman" w:hAnsi="Times New Roman"/>
          <w:color w:val="000000" w:themeColor="text1"/>
          <w:sz w:val="24"/>
          <w:szCs w:val="24"/>
        </w:rPr>
        <w:t>Martin Luther King’s Birthday (US)</w:t>
      </w:r>
    </w:p>
    <w:p w14:paraId="52895432" w14:textId="77777777" w:rsidR="00177B45" w:rsidRPr="00CB02DD" w:rsidRDefault="00177B45" w:rsidP="00177B45">
      <w:pPr>
        <w:jc w:val="both"/>
        <w:rPr>
          <w:rFonts w:ascii="Times New Roman" w:hAnsi="Times New Roman"/>
          <w:color w:val="000000"/>
          <w:sz w:val="24"/>
          <w:szCs w:val="24"/>
        </w:rPr>
      </w:pPr>
      <w:r w:rsidRPr="1031E902">
        <w:rPr>
          <w:rFonts w:ascii="Times New Roman" w:hAnsi="Times New Roman"/>
          <w:color w:val="000000" w:themeColor="text1"/>
          <w:sz w:val="24"/>
          <w:szCs w:val="24"/>
        </w:rPr>
        <w:t>Washington’s Birthday (US)</w:t>
      </w:r>
    </w:p>
    <w:p w14:paraId="4AFC3958" w14:textId="19010C22" w:rsidR="00A03B70" w:rsidRDefault="1E1999B9" w:rsidP="7CFBE9C5">
      <w:pPr>
        <w:jc w:val="both"/>
        <w:rPr>
          <w:rFonts w:ascii="Times New Roman" w:hAnsi="Times New Roman"/>
          <w:color w:val="000000" w:themeColor="text1"/>
          <w:sz w:val="24"/>
          <w:szCs w:val="24"/>
        </w:rPr>
      </w:pPr>
      <w:r w:rsidRPr="7CFBE9C5">
        <w:rPr>
          <w:rFonts w:ascii="Times New Roman" w:hAnsi="Times New Roman"/>
          <w:sz w:val="24"/>
          <w:szCs w:val="24"/>
        </w:rPr>
        <w:t>Summer Day</w:t>
      </w:r>
    </w:p>
    <w:p w14:paraId="62473308" w14:textId="1F285BFC" w:rsidR="00A03B70" w:rsidRDefault="00A03B70" w:rsidP="00A03B70">
      <w:pPr>
        <w:jc w:val="both"/>
        <w:rPr>
          <w:rFonts w:ascii="Times New Roman" w:hAnsi="Times New Roman"/>
          <w:color w:val="000000"/>
          <w:sz w:val="24"/>
          <w:szCs w:val="24"/>
        </w:rPr>
      </w:pPr>
      <w:r w:rsidRPr="003255F5">
        <w:rPr>
          <w:rFonts w:ascii="Times New Roman" w:hAnsi="Times New Roman"/>
          <w:sz w:val="24"/>
          <w:szCs w:val="24"/>
        </w:rPr>
        <w:t>Big Bajram</w:t>
      </w:r>
      <w:r>
        <w:rPr>
          <w:rFonts w:ascii="Times New Roman" w:hAnsi="Times New Roman"/>
          <w:sz w:val="24"/>
          <w:szCs w:val="24"/>
        </w:rPr>
        <w:t xml:space="preserve"> (ALB</w:t>
      </w:r>
      <w:r w:rsidRPr="7CFBE9C5">
        <w:rPr>
          <w:rFonts w:ascii="Times New Roman" w:hAnsi="Times New Roman"/>
          <w:color w:val="000000" w:themeColor="text1"/>
          <w:sz w:val="24"/>
          <w:szCs w:val="24"/>
        </w:rPr>
        <w:t>)</w:t>
      </w:r>
    </w:p>
    <w:p w14:paraId="5346A4CF" w14:textId="77777777" w:rsidR="00177B45" w:rsidRPr="003255F5" w:rsidRDefault="00177B45" w:rsidP="00177B45">
      <w:pPr>
        <w:rPr>
          <w:rFonts w:ascii="Times New Roman" w:hAnsi="Times New Roman"/>
          <w:sz w:val="24"/>
          <w:szCs w:val="24"/>
        </w:rPr>
      </w:pPr>
      <w:proofErr w:type="spellStart"/>
      <w:r w:rsidRPr="003255F5">
        <w:rPr>
          <w:rFonts w:ascii="Times New Roman" w:hAnsi="Times New Roman"/>
          <w:sz w:val="24"/>
          <w:szCs w:val="24"/>
        </w:rPr>
        <w:t>Nevruz</w:t>
      </w:r>
      <w:proofErr w:type="spellEnd"/>
      <w:r>
        <w:rPr>
          <w:rFonts w:ascii="Times New Roman" w:hAnsi="Times New Roman"/>
          <w:sz w:val="24"/>
          <w:szCs w:val="24"/>
        </w:rPr>
        <w:t xml:space="preserve"> (ALB)</w:t>
      </w:r>
    </w:p>
    <w:p w14:paraId="582D8B50" w14:textId="77777777" w:rsidR="00177B45" w:rsidRPr="003255F5" w:rsidRDefault="00177B45" w:rsidP="00177B45">
      <w:pPr>
        <w:rPr>
          <w:rFonts w:ascii="Times New Roman" w:hAnsi="Times New Roman"/>
          <w:sz w:val="24"/>
          <w:szCs w:val="24"/>
        </w:rPr>
      </w:pPr>
      <w:r w:rsidRPr="003255F5">
        <w:rPr>
          <w:rFonts w:ascii="Times New Roman" w:hAnsi="Times New Roman"/>
          <w:sz w:val="24"/>
          <w:szCs w:val="24"/>
        </w:rPr>
        <w:t>Catholic Easter</w:t>
      </w:r>
      <w:r>
        <w:rPr>
          <w:rFonts w:ascii="Times New Roman" w:hAnsi="Times New Roman"/>
          <w:sz w:val="24"/>
          <w:szCs w:val="24"/>
        </w:rPr>
        <w:t xml:space="preserve"> (ALB)</w:t>
      </w:r>
    </w:p>
    <w:p w14:paraId="66466E67" w14:textId="77777777" w:rsidR="00177B45" w:rsidRPr="003255F5" w:rsidRDefault="00177B45" w:rsidP="00177B45">
      <w:pPr>
        <w:rPr>
          <w:rFonts w:ascii="Times New Roman" w:hAnsi="Times New Roman"/>
          <w:sz w:val="24"/>
          <w:szCs w:val="24"/>
        </w:rPr>
      </w:pPr>
      <w:r w:rsidRPr="003255F5">
        <w:rPr>
          <w:rFonts w:ascii="Times New Roman" w:hAnsi="Times New Roman"/>
          <w:sz w:val="24"/>
          <w:szCs w:val="24"/>
        </w:rPr>
        <w:t>Orthodox Easter</w:t>
      </w:r>
      <w:r>
        <w:rPr>
          <w:rFonts w:ascii="Times New Roman" w:hAnsi="Times New Roman"/>
          <w:sz w:val="24"/>
          <w:szCs w:val="24"/>
        </w:rPr>
        <w:t xml:space="preserve"> (ALB)</w:t>
      </w:r>
    </w:p>
    <w:p w14:paraId="3706464D" w14:textId="77777777" w:rsidR="00177B45" w:rsidRPr="003255F5" w:rsidRDefault="00177B45" w:rsidP="00177B45">
      <w:pPr>
        <w:rPr>
          <w:rFonts w:ascii="Times New Roman" w:hAnsi="Times New Roman"/>
          <w:sz w:val="24"/>
          <w:szCs w:val="24"/>
        </w:rPr>
      </w:pPr>
      <w:r w:rsidRPr="003255F5">
        <w:rPr>
          <w:rFonts w:ascii="Times New Roman" w:hAnsi="Times New Roman"/>
          <w:sz w:val="24"/>
          <w:szCs w:val="24"/>
        </w:rPr>
        <w:t>May Day</w:t>
      </w:r>
      <w:r>
        <w:rPr>
          <w:rFonts w:ascii="Times New Roman" w:hAnsi="Times New Roman"/>
          <w:sz w:val="24"/>
          <w:szCs w:val="24"/>
        </w:rPr>
        <w:t xml:space="preserve"> (ALB)</w:t>
      </w:r>
    </w:p>
    <w:p w14:paraId="2088D36B" w14:textId="77777777" w:rsidR="00177B45" w:rsidRPr="00CB02DD" w:rsidRDefault="00177B45" w:rsidP="00177B45">
      <w:pPr>
        <w:jc w:val="both"/>
        <w:rPr>
          <w:rFonts w:ascii="Times New Roman" w:hAnsi="Times New Roman"/>
          <w:color w:val="000000"/>
          <w:sz w:val="24"/>
          <w:szCs w:val="24"/>
        </w:rPr>
      </w:pPr>
      <w:r w:rsidRPr="1031E902">
        <w:rPr>
          <w:rFonts w:ascii="Times New Roman" w:hAnsi="Times New Roman"/>
          <w:color w:val="000000" w:themeColor="text1"/>
          <w:sz w:val="24"/>
          <w:szCs w:val="24"/>
        </w:rPr>
        <w:t>Memorial Day (US)</w:t>
      </w:r>
    </w:p>
    <w:p w14:paraId="209F07ED" w14:textId="77777777" w:rsidR="00E3236D" w:rsidRPr="003255F5" w:rsidRDefault="00E3236D" w:rsidP="00E3236D">
      <w:pPr>
        <w:rPr>
          <w:rFonts w:ascii="Times New Roman" w:hAnsi="Times New Roman"/>
          <w:sz w:val="24"/>
          <w:szCs w:val="24"/>
        </w:rPr>
      </w:pPr>
      <w:r w:rsidRPr="003255F5">
        <w:rPr>
          <w:rFonts w:ascii="Times New Roman" w:hAnsi="Times New Roman"/>
          <w:sz w:val="24"/>
          <w:szCs w:val="24"/>
        </w:rPr>
        <w:t>Small Bajram</w:t>
      </w:r>
      <w:r>
        <w:rPr>
          <w:rFonts w:ascii="Times New Roman" w:hAnsi="Times New Roman"/>
          <w:sz w:val="24"/>
          <w:szCs w:val="24"/>
        </w:rPr>
        <w:t xml:space="preserve"> (ALB)</w:t>
      </w:r>
    </w:p>
    <w:p w14:paraId="52C3F33B" w14:textId="6F0EC7BA" w:rsidR="00C40A15" w:rsidRPr="00190F13" w:rsidRDefault="00C40A15" w:rsidP="00C40A15">
      <w:pPr>
        <w:rPr>
          <w:rFonts w:ascii="Times New Roman" w:hAnsi="Times New Roman"/>
          <w:color w:val="000000"/>
          <w:sz w:val="24"/>
          <w:szCs w:val="24"/>
        </w:rPr>
      </w:pPr>
      <w:r w:rsidRPr="1031E902">
        <w:rPr>
          <w:rFonts w:ascii="Times New Roman" w:hAnsi="Times New Roman"/>
          <w:color w:val="000000" w:themeColor="text1"/>
          <w:sz w:val="24"/>
          <w:szCs w:val="24"/>
        </w:rPr>
        <w:t>Juneteenth (US)</w:t>
      </w:r>
    </w:p>
    <w:p w14:paraId="3C237AF3" w14:textId="77777777" w:rsidR="00177B45" w:rsidRPr="00CB02DD" w:rsidRDefault="00177B45" w:rsidP="00177B45">
      <w:pPr>
        <w:jc w:val="both"/>
        <w:rPr>
          <w:rFonts w:ascii="Times New Roman" w:hAnsi="Times New Roman"/>
          <w:color w:val="000000"/>
          <w:sz w:val="24"/>
          <w:szCs w:val="24"/>
        </w:rPr>
      </w:pPr>
      <w:r w:rsidRPr="1031E902">
        <w:rPr>
          <w:rFonts w:ascii="Times New Roman" w:hAnsi="Times New Roman"/>
          <w:color w:val="000000" w:themeColor="text1"/>
          <w:sz w:val="24"/>
          <w:szCs w:val="24"/>
        </w:rPr>
        <w:t>Independence Day (US)</w:t>
      </w:r>
    </w:p>
    <w:p w14:paraId="20864942" w14:textId="11277AD3" w:rsidR="00177B45" w:rsidRDefault="00177B45" w:rsidP="7CFBE9C5">
      <w:pPr>
        <w:rPr>
          <w:rFonts w:ascii="Times New Roman" w:hAnsi="Times New Roman"/>
          <w:sz w:val="24"/>
          <w:szCs w:val="24"/>
        </w:rPr>
      </w:pPr>
      <w:r w:rsidRPr="7CFBE9C5">
        <w:rPr>
          <w:rFonts w:ascii="Times New Roman" w:hAnsi="Times New Roman"/>
          <w:color w:val="000000" w:themeColor="text1"/>
          <w:sz w:val="24"/>
          <w:szCs w:val="24"/>
        </w:rPr>
        <w:t>Labor Day (US)</w:t>
      </w:r>
      <w:r w:rsidR="5EFA13A1" w:rsidRPr="7CFBE9C5">
        <w:rPr>
          <w:rFonts w:ascii="Times New Roman" w:hAnsi="Times New Roman"/>
          <w:color w:val="000000" w:themeColor="text1"/>
          <w:sz w:val="24"/>
          <w:szCs w:val="24"/>
        </w:rPr>
        <w:t>/</w:t>
      </w:r>
      <w:r w:rsidR="5EFA13A1" w:rsidRPr="7CFBE9C5">
        <w:rPr>
          <w:rFonts w:ascii="Times New Roman" w:hAnsi="Times New Roman"/>
          <w:sz w:val="24"/>
          <w:szCs w:val="24"/>
        </w:rPr>
        <w:t xml:space="preserve"> Saint Teresa Day (ALB) - (Fall on same day)</w:t>
      </w:r>
    </w:p>
    <w:p w14:paraId="0DBA3A98" w14:textId="77777777" w:rsidR="00177B45" w:rsidRPr="00CB02DD" w:rsidRDefault="00177B45" w:rsidP="00177B45">
      <w:pPr>
        <w:jc w:val="both"/>
        <w:rPr>
          <w:rFonts w:ascii="Times New Roman" w:hAnsi="Times New Roman"/>
          <w:color w:val="000000"/>
          <w:sz w:val="24"/>
          <w:szCs w:val="24"/>
        </w:rPr>
      </w:pPr>
      <w:r w:rsidRPr="1031E902">
        <w:rPr>
          <w:rFonts w:ascii="Times New Roman" w:hAnsi="Times New Roman"/>
          <w:color w:val="000000" w:themeColor="text1"/>
          <w:sz w:val="24"/>
          <w:szCs w:val="24"/>
        </w:rPr>
        <w:t>Columbus Day (US)</w:t>
      </w:r>
    </w:p>
    <w:p w14:paraId="3C669DEE" w14:textId="77777777" w:rsidR="00177B45" w:rsidRPr="00CB02DD" w:rsidRDefault="00177B45" w:rsidP="00177B45">
      <w:pPr>
        <w:jc w:val="both"/>
        <w:rPr>
          <w:rFonts w:ascii="Times New Roman" w:hAnsi="Times New Roman"/>
          <w:color w:val="000000"/>
          <w:sz w:val="24"/>
          <w:szCs w:val="24"/>
        </w:rPr>
      </w:pPr>
      <w:r w:rsidRPr="1031E902">
        <w:rPr>
          <w:rFonts w:ascii="Times New Roman" w:hAnsi="Times New Roman"/>
          <w:color w:val="000000" w:themeColor="text1"/>
          <w:sz w:val="24"/>
          <w:szCs w:val="24"/>
        </w:rPr>
        <w:t>Veterans Day (US)</w:t>
      </w:r>
    </w:p>
    <w:p w14:paraId="47C57C97" w14:textId="77777777" w:rsidR="00177B45" w:rsidRPr="00CB02DD" w:rsidRDefault="00177B45" w:rsidP="00177B45">
      <w:pPr>
        <w:jc w:val="both"/>
        <w:rPr>
          <w:rFonts w:ascii="Times New Roman" w:hAnsi="Times New Roman"/>
          <w:color w:val="000000"/>
          <w:sz w:val="24"/>
          <w:szCs w:val="24"/>
        </w:rPr>
      </w:pPr>
      <w:r w:rsidRPr="1031E902">
        <w:rPr>
          <w:rFonts w:ascii="Times New Roman" w:hAnsi="Times New Roman"/>
          <w:color w:val="000000" w:themeColor="text1"/>
          <w:sz w:val="24"/>
          <w:szCs w:val="24"/>
        </w:rPr>
        <w:t>Thanksgiving Day (US)</w:t>
      </w:r>
    </w:p>
    <w:p w14:paraId="7E49917B" w14:textId="77777777" w:rsidR="00177B45" w:rsidRDefault="00177B45" w:rsidP="00177B45">
      <w:pPr>
        <w:jc w:val="both"/>
        <w:rPr>
          <w:rFonts w:ascii="Times New Roman" w:hAnsi="Times New Roman"/>
          <w:color w:val="000000"/>
          <w:sz w:val="24"/>
          <w:szCs w:val="24"/>
        </w:rPr>
      </w:pPr>
      <w:r w:rsidRPr="1031E902">
        <w:rPr>
          <w:rFonts w:ascii="Times New Roman" w:hAnsi="Times New Roman"/>
          <w:color w:val="000000" w:themeColor="text1"/>
          <w:sz w:val="24"/>
          <w:szCs w:val="24"/>
        </w:rPr>
        <w:t>Independence Day (ALB)</w:t>
      </w:r>
    </w:p>
    <w:p w14:paraId="675F19B6" w14:textId="77777777" w:rsidR="00177B45" w:rsidRDefault="00177B45" w:rsidP="00177B45">
      <w:pPr>
        <w:jc w:val="both"/>
        <w:rPr>
          <w:rFonts w:ascii="Times New Roman" w:hAnsi="Times New Roman"/>
          <w:color w:val="000000"/>
          <w:sz w:val="24"/>
          <w:szCs w:val="24"/>
        </w:rPr>
      </w:pPr>
      <w:r w:rsidRPr="1031E902">
        <w:rPr>
          <w:rFonts w:ascii="Times New Roman" w:hAnsi="Times New Roman"/>
          <w:color w:val="000000" w:themeColor="text1"/>
          <w:sz w:val="24"/>
          <w:szCs w:val="24"/>
        </w:rPr>
        <w:t>National Liberation Day (ALB)</w:t>
      </w:r>
    </w:p>
    <w:p w14:paraId="7680CA03" w14:textId="77777777" w:rsidR="00177B45" w:rsidRDefault="00177B45" w:rsidP="00177B45">
      <w:pPr>
        <w:jc w:val="both"/>
        <w:rPr>
          <w:rFonts w:ascii="Times New Roman" w:hAnsi="Times New Roman"/>
          <w:color w:val="000000"/>
          <w:sz w:val="24"/>
          <w:szCs w:val="24"/>
        </w:rPr>
      </w:pPr>
      <w:r w:rsidRPr="1031E902">
        <w:rPr>
          <w:rFonts w:ascii="Times New Roman" w:hAnsi="Times New Roman"/>
          <w:color w:val="000000" w:themeColor="text1"/>
          <w:sz w:val="24"/>
          <w:szCs w:val="24"/>
        </w:rPr>
        <w:t>Christmas Day (US/ALB)</w:t>
      </w:r>
    </w:p>
    <w:p w14:paraId="45D2DCEF" w14:textId="77777777" w:rsidR="00177B45" w:rsidRPr="003255F5" w:rsidRDefault="00177B45" w:rsidP="00177B45">
      <w:pPr>
        <w:rPr>
          <w:rFonts w:ascii="Times New Roman" w:hAnsi="Times New Roman"/>
          <w:sz w:val="24"/>
          <w:szCs w:val="24"/>
        </w:rPr>
      </w:pPr>
    </w:p>
    <w:p w14:paraId="1EA3D68C" w14:textId="77777777" w:rsidR="004B3249" w:rsidRPr="00190F13" w:rsidRDefault="004B3249" w:rsidP="00AB4063">
      <w:pPr>
        <w:rPr>
          <w:rFonts w:ascii="Times New Roman" w:hAnsi="Times New Roman"/>
          <w:color w:val="000000"/>
          <w:sz w:val="24"/>
          <w:szCs w:val="24"/>
        </w:rPr>
      </w:pPr>
      <w:r w:rsidRPr="00190F13">
        <w:rPr>
          <w:rFonts w:ascii="Times New Roman" w:hAnsi="Times New Roman"/>
          <w:color w:val="000000"/>
          <w:sz w:val="24"/>
          <w:szCs w:val="24"/>
        </w:rPr>
        <w:t>Any other day designated by Federal law, Executive Order, or Presidential Proclamation.</w:t>
      </w:r>
    </w:p>
    <w:p w14:paraId="0E6A68E4" w14:textId="77777777" w:rsidR="004B3249" w:rsidRPr="00190F13" w:rsidRDefault="004B3249" w:rsidP="00AB4063">
      <w:pPr>
        <w:rPr>
          <w:rFonts w:ascii="Times New Roman" w:hAnsi="Times New Roman"/>
          <w:color w:val="000000"/>
          <w:sz w:val="24"/>
          <w:szCs w:val="24"/>
        </w:rPr>
      </w:pPr>
    </w:p>
    <w:p w14:paraId="29644CE8" w14:textId="77777777" w:rsidR="008701B5" w:rsidRDefault="004B3249" w:rsidP="00AB4063">
      <w:pPr>
        <w:rPr>
          <w:rFonts w:ascii="Times New Roman" w:hAnsi="Times New Roman"/>
          <w:color w:val="000000"/>
          <w:sz w:val="24"/>
          <w:szCs w:val="24"/>
        </w:rPr>
      </w:pPr>
      <w:r w:rsidRPr="00190F13">
        <w:rPr>
          <w:rFonts w:ascii="Times New Roman" w:hAnsi="Times New Roman"/>
          <w:color w:val="000000"/>
          <w:sz w:val="24"/>
          <w:szCs w:val="24"/>
        </w:rPr>
        <w:t xml:space="preserve">(b) When New Year’s Day, Independence Day, Veterans Day or Christmas Day falls on a Sunday, the following Monday is observed; if it falls on Saturday the preceding Friday is observed. Observance of such days by Government personnel shall not be cause for additional period of performance or entitlement to compensation except as set forth in the contract. If the contractor’s personnel work on a holiday, no form of holiday or other premium compensation will </w:t>
      </w:r>
    </w:p>
    <w:p w14:paraId="2346B6DD" w14:textId="529A0453" w:rsidR="004B3249" w:rsidRPr="00190F13" w:rsidRDefault="004B3249" w:rsidP="00AB4063">
      <w:pPr>
        <w:rPr>
          <w:rFonts w:ascii="Times New Roman" w:hAnsi="Times New Roman"/>
          <w:color w:val="000000"/>
          <w:sz w:val="24"/>
          <w:szCs w:val="24"/>
        </w:rPr>
      </w:pPr>
      <w:r w:rsidRPr="00190F13">
        <w:rPr>
          <w:rFonts w:ascii="Times New Roman" w:hAnsi="Times New Roman"/>
          <w:color w:val="000000"/>
          <w:sz w:val="24"/>
          <w:szCs w:val="24"/>
        </w:rPr>
        <w:t>be reimbursed either as a direct or indirect cost, unless authorized pursuant to an overtime clause elsewhere in this contract.</w:t>
      </w:r>
    </w:p>
    <w:p w14:paraId="6AE2136D" w14:textId="77777777" w:rsidR="004B3249" w:rsidRPr="00190F13" w:rsidRDefault="004B3249" w:rsidP="00AB4063">
      <w:pPr>
        <w:rPr>
          <w:rFonts w:ascii="Times New Roman" w:hAnsi="Times New Roman"/>
          <w:color w:val="000000"/>
          <w:sz w:val="24"/>
          <w:szCs w:val="24"/>
        </w:rPr>
      </w:pPr>
    </w:p>
    <w:p w14:paraId="7E101FF3" w14:textId="77777777" w:rsidR="004B3249" w:rsidRPr="00190F13" w:rsidRDefault="004B3249" w:rsidP="00AB4063">
      <w:pPr>
        <w:rPr>
          <w:rFonts w:ascii="Times New Roman" w:hAnsi="Times New Roman"/>
          <w:color w:val="000000"/>
          <w:sz w:val="24"/>
          <w:szCs w:val="24"/>
        </w:rPr>
      </w:pPr>
      <w:r w:rsidRPr="00190F13">
        <w:rPr>
          <w:rFonts w:ascii="Times New Roman" w:hAnsi="Times New Roman"/>
          <w:color w:val="000000"/>
          <w:sz w:val="24"/>
          <w:szCs w:val="24"/>
        </w:rPr>
        <w:t xml:space="preserve">(c) When the Department of State grants administrative leave to its Government employees, assigned contractor personnel in Government facilities shall also be dismissed. However, the contractor agrees to continue to provide sufficient personnel to perform round-the-clock requirements of critical tasks already in operation or </w:t>
      </w:r>
      <w:r w:rsidR="009F5BFB" w:rsidRPr="00190F13">
        <w:rPr>
          <w:rFonts w:ascii="Times New Roman" w:hAnsi="Times New Roman"/>
          <w:color w:val="000000"/>
          <w:sz w:val="24"/>
          <w:szCs w:val="24"/>
        </w:rPr>
        <w:t>scheduled and</w:t>
      </w:r>
      <w:r w:rsidRPr="00190F13">
        <w:rPr>
          <w:rFonts w:ascii="Times New Roman" w:hAnsi="Times New Roman"/>
          <w:color w:val="000000"/>
          <w:sz w:val="24"/>
          <w:szCs w:val="24"/>
        </w:rPr>
        <w:t xml:space="preserve"> shall be guided by the instructions issued by the contracting officer or his/her duly authorized representative.</w:t>
      </w:r>
    </w:p>
    <w:p w14:paraId="4BA6A816" w14:textId="77777777" w:rsidR="004B3249" w:rsidRPr="00190F13" w:rsidRDefault="004B3249" w:rsidP="00AB4063">
      <w:pPr>
        <w:rPr>
          <w:rFonts w:ascii="Times New Roman" w:hAnsi="Times New Roman"/>
          <w:color w:val="000000"/>
          <w:sz w:val="24"/>
          <w:szCs w:val="24"/>
        </w:rPr>
      </w:pPr>
    </w:p>
    <w:p w14:paraId="538B22BE" w14:textId="77777777" w:rsidR="004B3249" w:rsidRPr="00190F13" w:rsidRDefault="004B3249" w:rsidP="00AB4063">
      <w:pPr>
        <w:rPr>
          <w:rFonts w:ascii="Times New Roman" w:hAnsi="Times New Roman"/>
          <w:color w:val="000000"/>
          <w:sz w:val="24"/>
          <w:szCs w:val="24"/>
        </w:rPr>
      </w:pPr>
      <w:r w:rsidRPr="00190F13">
        <w:rPr>
          <w:rFonts w:ascii="Times New Roman" w:hAnsi="Times New Roman"/>
          <w:color w:val="000000"/>
          <w:sz w:val="24"/>
          <w:szCs w:val="24"/>
        </w:rPr>
        <w:t>(d) For fixed-price contracts, if services are not required or provided because the building is closed due to inclement weather, unanticipated holidays declared by the President, failure of Congress to appropriate funds, or similar reasons, deductions will be computed as follows:</w:t>
      </w:r>
    </w:p>
    <w:p w14:paraId="1BC0A932" w14:textId="77777777" w:rsidR="004B3249" w:rsidRPr="00190F13" w:rsidRDefault="004B3249" w:rsidP="00AB4063">
      <w:pPr>
        <w:rPr>
          <w:rFonts w:ascii="Times New Roman" w:hAnsi="Times New Roman"/>
          <w:color w:val="000000"/>
          <w:sz w:val="24"/>
          <w:szCs w:val="24"/>
        </w:rPr>
      </w:pPr>
    </w:p>
    <w:p w14:paraId="4927924B" w14:textId="77777777" w:rsidR="004B3249" w:rsidRPr="00190F13" w:rsidRDefault="004B3249" w:rsidP="00AB4063">
      <w:pPr>
        <w:ind w:firstLine="720"/>
        <w:rPr>
          <w:rFonts w:ascii="Times New Roman" w:hAnsi="Times New Roman"/>
          <w:color w:val="000000"/>
          <w:sz w:val="24"/>
          <w:szCs w:val="24"/>
        </w:rPr>
      </w:pPr>
      <w:r w:rsidRPr="00190F13">
        <w:rPr>
          <w:rFonts w:ascii="Times New Roman" w:hAnsi="Times New Roman"/>
          <w:color w:val="000000"/>
          <w:sz w:val="24"/>
          <w:szCs w:val="24"/>
        </w:rPr>
        <w:t>(1) The deduction rate in dollars per day will be equal to the per month contract price divided by 21 days per month.</w:t>
      </w:r>
    </w:p>
    <w:p w14:paraId="0E242AC1" w14:textId="77777777" w:rsidR="004B3249" w:rsidRPr="00190F13" w:rsidRDefault="004B3249" w:rsidP="00AB4063">
      <w:pPr>
        <w:rPr>
          <w:rFonts w:ascii="Times New Roman" w:hAnsi="Times New Roman"/>
          <w:color w:val="000000"/>
          <w:sz w:val="24"/>
          <w:szCs w:val="24"/>
        </w:rPr>
      </w:pPr>
    </w:p>
    <w:p w14:paraId="1C88E9FC" w14:textId="77777777" w:rsidR="004B3249" w:rsidRPr="00190F13" w:rsidRDefault="004B3249" w:rsidP="00AB4063">
      <w:pPr>
        <w:ind w:firstLine="720"/>
        <w:rPr>
          <w:rFonts w:ascii="Times New Roman" w:hAnsi="Times New Roman"/>
          <w:color w:val="000000"/>
          <w:sz w:val="24"/>
          <w:szCs w:val="24"/>
        </w:rPr>
      </w:pPr>
      <w:r w:rsidRPr="00190F13">
        <w:rPr>
          <w:rFonts w:ascii="Times New Roman" w:hAnsi="Times New Roman"/>
          <w:color w:val="000000"/>
          <w:sz w:val="24"/>
          <w:szCs w:val="24"/>
        </w:rPr>
        <w:t>(2) The deduction rate in dollars per day will be multiplied by the number of days services are not required or provided.</w:t>
      </w:r>
    </w:p>
    <w:p w14:paraId="4B85210B" w14:textId="77777777" w:rsidR="004B3249" w:rsidRPr="00190F13" w:rsidRDefault="004B3249" w:rsidP="00AB4063">
      <w:pPr>
        <w:rPr>
          <w:rFonts w:ascii="Times New Roman" w:hAnsi="Times New Roman"/>
          <w:color w:val="000000"/>
          <w:sz w:val="24"/>
          <w:szCs w:val="24"/>
        </w:rPr>
      </w:pPr>
    </w:p>
    <w:p w14:paraId="4D517B30" w14:textId="77777777" w:rsidR="004B3249" w:rsidRPr="00190F13" w:rsidRDefault="004B3249" w:rsidP="00AB4063">
      <w:pPr>
        <w:rPr>
          <w:rFonts w:ascii="Times New Roman" w:hAnsi="Times New Roman"/>
          <w:color w:val="000000"/>
          <w:sz w:val="24"/>
          <w:szCs w:val="24"/>
        </w:rPr>
      </w:pPr>
      <w:r w:rsidRPr="00190F13">
        <w:rPr>
          <w:rFonts w:ascii="Times New Roman" w:hAnsi="Times New Roman"/>
          <w:color w:val="000000"/>
          <w:sz w:val="24"/>
          <w:szCs w:val="24"/>
        </w:rPr>
        <w:t>If services are provided for portions of days, appropriate adjustment will be made by the contracting officer to ensure that the contractor is compensated for services provided.</w:t>
      </w:r>
    </w:p>
    <w:p w14:paraId="49EFB242" w14:textId="77777777" w:rsidR="004B3249" w:rsidRPr="00190F13" w:rsidRDefault="004B3249" w:rsidP="00AB4063">
      <w:pPr>
        <w:rPr>
          <w:rFonts w:ascii="Times New Roman" w:hAnsi="Times New Roman"/>
          <w:color w:val="000000"/>
          <w:sz w:val="24"/>
          <w:szCs w:val="24"/>
        </w:rPr>
      </w:pPr>
    </w:p>
    <w:p w14:paraId="0B96754E" w14:textId="77777777" w:rsidR="004B3249" w:rsidRDefault="004B3249" w:rsidP="00AB4063">
      <w:pPr>
        <w:rPr>
          <w:rFonts w:ascii="Times New Roman" w:hAnsi="Times New Roman"/>
          <w:color w:val="000000"/>
          <w:sz w:val="24"/>
          <w:szCs w:val="24"/>
        </w:rPr>
      </w:pPr>
      <w:r w:rsidRPr="00190F13">
        <w:rPr>
          <w:rFonts w:ascii="Times New Roman" w:hAnsi="Times New Roman"/>
          <w:color w:val="000000"/>
          <w:sz w:val="24"/>
          <w:szCs w:val="24"/>
        </w:rPr>
        <w:t xml:space="preserve">(e) If administrative leave is granted to contractor personnel </w:t>
      </w:r>
      <w:proofErr w:type="gramStart"/>
      <w:r w:rsidRPr="00190F13">
        <w:rPr>
          <w:rFonts w:ascii="Times New Roman" w:hAnsi="Times New Roman"/>
          <w:color w:val="000000"/>
          <w:sz w:val="24"/>
          <w:szCs w:val="24"/>
        </w:rPr>
        <w:t>as a result of</w:t>
      </w:r>
      <w:proofErr w:type="gramEnd"/>
      <w:r w:rsidRPr="00190F13">
        <w:rPr>
          <w:rFonts w:ascii="Times New Roman" w:hAnsi="Times New Roman"/>
          <w:color w:val="000000"/>
          <w:sz w:val="24"/>
          <w:szCs w:val="24"/>
        </w:rPr>
        <w:t xml:space="preserve"> conditions stipulated in any “Excusable Delays” clause of this contract, it will be without loss to the contractor. The cost of salaries and wages to the contractor for the period of any such excused absence shall be a reimbursable item of direct cost hereunder for employees whose regular time is normally charged, and a reimbursable item of indirect cost for employees whose time is normally charged indirectly in accordance with the </w:t>
      </w:r>
      <w:proofErr w:type="gramStart"/>
      <w:r w:rsidRPr="00190F13">
        <w:rPr>
          <w:rFonts w:ascii="Times New Roman" w:hAnsi="Times New Roman"/>
          <w:color w:val="000000"/>
          <w:sz w:val="24"/>
          <w:szCs w:val="24"/>
        </w:rPr>
        <w:t>contractors</w:t>
      </w:r>
      <w:proofErr w:type="gramEnd"/>
      <w:r w:rsidRPr="00190F13">
        <w:rPr>
          <w:rFonts w:ascii="Times New Roman" w:hAnsi="Times New Roman"/>
          <w:color w:val="000000"/>
          <w:sz w:val="24"/>
          <w:szCs w:val="24"/>
        </w:rPr>
        <w:t xml:space="preserve"> accounting policy.</w:t>
      </w:r>
    </w:p>
    <w:p w14:paraId="261EF752" w14:textId="77777777" w:rsidR="00CB1FB3" w:rsidRPr="00190F13" w:rsidRDefault="00CB1FB3" w:rsidP="00CB1FB3">
      <w:pPr>
        <w:rPr>
          <w:rFonts w:ascii="Times New Roman" w:hAnsi="Times New Roman"/>
          <w:color w:val="000000"/>
          <w:sz w:val="24"/>
          <w:szCs w:val="24"/>
        </w:rPr>
      </w:pPr>
    </w:p>
    <w:p w14:paraId="0D02D14B" w14:textId="77777777" w:rsidR="004B3249" w:rsidRPr="00190F13" w:rsidRDefault="004B3249" w:rsidP="004B3249">
      <w:pPr>
        <w:jc w:val="center"/>
        <w:rPr>
          <w:rFonts w:ascii="Times New Roman" w:hAnsi="Times New Roman"/>
          <w:color w:val="000000"/>
          <w:sz w:val="24"/>
          <w:szCs w:val="24"/>
        </w:rPr>
      </w:pPr>
      <w:r w:rsidRPr="00190F13">
        <w:rPr>
          <w:rFonts w:ascii="Times New Roman" w:hAnsi="Times New Roman"/>
          <w:color w:val="000000"/>
          <w:sz w:val="24"/>
          <w:szCs w:val="24"/>
        </w:rPr>
        <w:t>(End of clause)</w:t>
      </w:r>
    </w:p>
    <w:p w14:paraId="4023EF2E" w14:textId="77777777" w:rsidR="004F04B3" w:rsidRPr="00190F13" w:rsidRDefault="004F04B3" w:rsidP="00CB1FB3">
      <w:pPr>
        <w:rPr>
          <w:rFonts w:ascii="Times New Roman" w:hAnsi="Times New Roman"/>
          <w:bCs/>
          <w:sz w:val="24"/>
          <w:szCs w:val="24"/>
        </w:rPr>
      </w:pPr>
    </w:p>
    <w:p w14:paraId="3D9B95BF" w14:textId="77777777" w:rsidR="005B4D30" w:rsidRPr="00926FEF" w:rsidRDefault="005B4D30" w:rsidP="004F78DA">
      <w:pPr>
        <w:rPr>
          <w:rFonts w:ascii="Times New Roman" w:hAnsi="Times New Roman"/>
          <w:sz w:val="24"/>
          <w:szCs w:val="24"/>
          <w:u w:val="single"/>
        </w:rPr>
      </w:pPr>
      <w:r w:rsidRPr="00926FEF">
        <w:rPr>
          <w:rFonts w:ascii="Times New Roman" w:hAnsi="Times New Roman"/>
          <w:sz w:val="24"/>
          <w:szCs w:val="24"/>
          <w:u w:val="single"/>
        </w:rPr>
        <w:t>652.242-73</w:t>
      </w:r>
      <w:r w:rsidRPr="00926FEF">
        <w:rPr>
          <w:rFonts w:ascii="Times New Roman" w:hAnsi="Times New Roman"/>
          <w:sz w:val="24"/>
          <w:szCs w:val="24"/>
          <w:u w:val="single"/>
        </w:rPr>
        <w:tab/>
        <w:t xml:space="preserve">AUTHORIZATION AND </w:t>
      </w:r>
      <w:r w:rsidR="008629FA" w:rsidRPr="00926FEF">
        <w:rPr>
          <w:rFonts w:ascii="Times New Roman" w:hAnsi="Times New Roman"/>
          <w:sz w:val="24"/>
          <w:szCs w:val="24"/>
          <w:u w:val="single"/>
        </w:rPr>
        <w:t>PERFORMANCE (</w:t>
      </w:r>
      <w:r w:rsidRPr="00926FEF">
        <w:rPr>
          <w:rFonts w:ascii="Times New Roman" w:hAnsi="Times New Roman"/>
          <w:sz w:val="24"/>
          <w:szCs w:val="24"/>
          <w:u w:val="single"/>
        </w:rPr>
        <w:t>AUG 1999)</w:t>
      </w:r>
    </w:p>
    <w:p w14:paraId="14CC98A8" w14:textId="77777777" w:rsidR="001E01AD" w:rsidRPr="00190F13" w:rsidRDefault="001E01AD" w:rsidP="004F78DA">
      <w:pPr>
        <w:rPr>
          <w:rFonts w:ascii="Times New Roman" w:hAnsi="Times New Roman"/>
          <w:sz w:val="24"/>
          <w:szCs w:val="24"/>
        </w:rPr>
      </w:pPr>
    </w:p>
    <w:p w14:paraId="08091776" w14:textId="77777777" w:rsidR="005B4D30" w:rsidRPr="00190F13" w:rsidRDefault="00502917" w:rsidP="004F78DA">
      <w:pPr>
        <w:ind w:firstLine="720"/>
        <w:rPr>
          <w:rFonts w:ascii="Times New Roman" w:hAnsi="Times New Roman"/>
          <w:sz w:val="24"/>
          <w:szCs w:val="24"/>
        </w:rPr>
      </w:pPr>
      <w:r w:rsidRPr="00190F13">
        <w:rPr>
          <w:rFonts w:ascii="Times New Roman" w:hAnsi="Times New Roman"/>
          <w:bCs/>
          <w:sz w:val="24"/>
          <w:szCs w:val="24"/>
        </w:rPr>
        <w:t xml:space="preserve"> </w:t>
      </w:r>
      <w:r w:rsidR="005B4D30" w:rsidRPr="00190F13">
        <w:rPr>
          <w:rFonts w:ascii="Times New Roman" w:hAnsi="Times New Roman"/>
          <w:bCs/>
          <w:sz w:val="24"/>
          <w:szCs w:val="24"/>
        </w:rPr>
        <w:t xml:space="preserve">(a)  The </w:t>
      </w:r>
      <w:r w:rsidR="00B51A86" w:rsidRPr="00190F13">
        <w:rPr>
          <w:rFonts w:ascii="Times New Roman" w:hAnsi="Times New Roman"/>
          <w:bCs/>
          <w:sz w:val="24"/>
          <w:szCs w:val="24"/>
        </w:rPr>
        <w:t>Contractor</w:t>
      </w:r>
      <w:r w:rsidR="005B4D30" w:rsidRPr="00190F13">
        <w:rPr>
          <w:rFonts w:ascii="Times New Roman" w:hAnsi="Times New Roman"/>
          <w:bCs/>
          <w:sz w:val="24"/>
          <w:szCs w:val="24"/>
        </w:rPr>
        <w:t xml:space="preserve"> warrants the following:</w:t>
      </w:r>
    </w:p>
    <w:p w14:paraId="5FD5C6B5" w14:textId="77777777" w:rsidR="005B4D30" w:rsidRPr="00190F13" w:rsidRDefault="005B4D30" w:rsidP="004F78DA">
      <w:pPr>
        <w:rPr>
          <w:rFonts w:ascii="Times New Roman" w:hAnsi="Times New Roman"/>
          <w:bCs/>
          <w:sz w:val="24"/>
          <w:szCs w:val="24"/>
        </w:rPr>
      </w:pPr>
      <w:r w:rsidRPr="00190F13">
        <w:rPr>
          <w:rFonts w:ascii="Times New Roman" w:hAnsi="Times New Roman"/>
          <w:bCs/>
          <w:sz w:val="24"/>
          <w:szCs w:val="24"/>
        </w:rPr>
        <w:t xml:space="preserve">   </w:t>
      </w:r>
      <w:r w:rsidRPr="00190F13">
        <w:rPr>
          <w:rFonts w:ascii="Times New Roman" w:hAnsi="Times New Roman"/>
          <w:bCs/>
          <w:sz w:val="24"/>
          <w:szCs w:val="24"/>
        </w:rPr>
        <w:tab/>
      </w:r>
      <w:r w:rsidR="00CE5D83" w:rsidRPr="00190F13">
        <w:rPr>
          <w:rFonts w:ascii="Times New Roman" w:hAnsi="Times New Roman"/>
          <w:bCs/>
          <w:sz w:val="24"/>
          <w:szCs w:val="24"/>
        </w:rPr>
        <w:tab/>
      </w:r>
      <w:r w:rsidRPr="00190F13">
        <w:rPr>
          <w:rFonts w:ascii="Times New Roman" w:hAnsi="Times New Roman"/>
          <w:bCs/>
          <w:sz w:val="24"/>
          <w:szCs w:val="24"/>
        </w:rPr>
        <w:t>(1</w:t>
      </w:r>
      <w:proofErr w:type="gramStart"/>
      <w:r w:rsidRPr="00190F13">
        <w:rPr>
          <w:rFonts w:ascii="Times New Roman" w:hAnsi="Times New Roman"/>
          <w:bCs/>
          <w:sz w:val="24"/>
          <w:szCs w:val="24"/>
        </w:rPr>
        <w:t xml:space="preserve">) </w:t>
      </w:r>
      <w:r w:rsidRPr="00190F13">
        <w:rPr>
          <w:rFonts w:ascii="Times New Roman" w:hAnsi="Times New Roman"/>
          <w:bCs/>
          <w:sz w:val="24"/>
          <w:szCs w:val="24"/>
        </w:rPr>
        <w:tab/>
        <w:t>That</w:t>
      </w:r>
      <w:proofErr w:type="gramEnd"/>
      <w:r w:rsidRPr="00190F13">
        <w:rPr>
          <w:rFonts w:ascii="Times New Roman" w:hAnsi="Times New Roman"/>
          <w:bCs/>
          <w:sz w:val="24"/>
          <w:szCs w:val="24"/>
        </w:rPr>
        <w:t xml:space="preserve"> it has obtained authorization to operate and do business in the country or countries in which this contract will be </w:t>
      </w:r>
      <w:proofErr w:type="gramStart"/>
      <w:r w:rsidRPr="00190F13">
        <w:rPr>
          <w:rFonts w:ascii="Times New Roman" w:hAnsi="Times New Roman"/>
          <w:bCs/>
          <w:sz w:val="24"/>
          <w:szCs w:val="24"/>
        </w:rPr>
        <w:t>performed;</w:t>
      </w:r>
      <w:proofErr w:type="gramEnd"/>
    </w:p>
    <w:p w14:paraId="2734FA7A" w14:textId="77777777" w:rsidR="005B4D30" w:rsidRPr="00190F13" w:rsidRDefault="005B4D30" w:rsidP="004F78DA">
      <w:pPr>
        <w:rPr>
          <w:rFonts w:ascii="Times New Roman" w:hAnsi="Times New Roman"/>
          <w:bCs/>
          <w:sz w:val="24"/>
          <w:szCs w:val="24"/>
        </w:rPr>
      </w:pPr>
      <w:r w:rsidRPr="00190F13">
        <w:rPr>
          <w:rFonts w:ascii="Times New Roman" w:hAnsi="Times New Roman"/>
          <w:bCs/>
          <w:sz w:val="24"/>
          <w:szCs w:val="24"/>
        </w:rPr>
        <w:t xml:space="preserve">  </w:t>
      </w:r>
      <w:r w:rsidRPr="00190F13">
        <w:rPr>
          <w:rFonts w:ascii="Times New Roman" w:hAnsi="Times New Roman"/>
          <w:bCs/>
          <w:sz w:val="24"/>
          <w:szCs w:val="24"/>
        </w:rPr>
        <w:tab/>
        <w:t xml:space="preserve"> </w:t>
      </w:r>
      <w:r w:rsidR="00CE5D83" w:rsidRPr="00190F13">
        <w:rPr>
          <w:rFonts w:ascii="Times New Roman" w:hAnsi="Times New Roman"/>
          <w:bCs/>
          <w:sz w:val="24"/>
          <w:szCs w:val="24"/>
        </w:rPr>
        <w:tab/>
      </w:r>
      <w:r w:rsidRPr="00190F13">
        <w:rPr>
          <w:rFonts w:ascii="Times New Roman" w:hAnsi="Times New Roman"/>
          <w:bCs/>
          <w:sz w:val="24"/>
          <w:szCs w:val="24"/>
        </w:rPr>
        <w:t>(2</w:t>
      </w:r>
      <w:proofErr w:type="gramStart"/>
      <w:r w:rsidRPr="00190F13">
        <w:rPr>
          <w:rFonts w:ascii="Times New Roman" w:hAnsi="Times New Roman"/>
          <w:bCs/>
          <w:sz w:val="24"/>
          <w:szCs w:val="24"/>
        </w:rPr>
        <w:t xml:space="preserve">) </w:t>
      </w:r>
      <w:r w:rsidRPr="00190F13">
        <w:rPr>
          <w:rFonts w:ascii="Times New Roman" w:hAnsi="Times New Roman"/>
          <w:bCs/>
          <w:sz w:val="24"/>
          <w:szCs w:val="24"/>
        </w:rPr>
        <w:tab/>
        <w:t>That</w:t>
      </w:r>
      <w:proofErr w:type="gramEnd"/>
      <w:r w:rsidRPr="00190F13">
        <w:rPr>
          <w:rFonts w:ascii="Times New Roman" w:hAnsi="Times New Roman"/>
          <w:bCs/>
          <w:sz w:val="24"/>
          <w:szCs w:val="24"/>
        </w:rPr>
        <w:t xml:space="preserve"> it has obtained all necessary licenses and permits required to </w:t>
      </w:r>
      <w:proofErr w:type="gramStart"/>
      <w:r w:rsidRPr="00190F13">
        <w:rPr>
          <w:rFonts w:ascii="Times New Roman" w:hAnsi="Times New Roman"/>
          <w:bCs/>
          <w:sz w:val="24"/>
          <w:szCs w:val="24"/>
        </w:rPr>
        <w:t>perform</w:t>
      </w:r>
      <w:proofErr w:type="gramEnd"/>
      <w:r w:rsidRPr="00190F13">
        <w:rPr>
          <w:rFonts w:ascii="Times New Roman" w:hAnsi="Times New Roman"/>
          <w:bCs/>
          <w:sz w:val="24"/>
          <w:szCs w:val="24"/>
        </w:rPr>
        <w:t xml:space="preserve"> this contract; and,</w:t>
      </w:r>
    </w:p>
    <w:p w14:paraId="3679E34D"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xml:space="preserve"> </w:t>
      </w:r>
      <w:r w:rsidRPr="00190F13">
        <w:rPr>
          <w:rFonts w:ascii="Times New Roman" w:hAnsi="Times New Roman"/>
          <w:sz w:val="24"/>
          <w:szCs w:val="24"/>
        </w:rPr>
        <w:tab/>
        <w:t xml:space="preserve"> </w:t>
      </w:r>
      <w:r w:rsidR="00CE5D83" w:rsidRPr="00190F13">
        <w:rPr>
          <w:rFonts w:ascii="Times New Roman" w:hAnsi="Times New Roman"/>
          <w:sz w:val="24"/>
          <w:szCs w:val="24"/>
        </w:rPr>
        <w:tab/>
      </w:r>
      <w:r w:rsidRPr="00190F13">
        <w:rPr>
          <w:rFonts w:ascii="Times New Roman" w:hAnsi="Times New Roman"/>
          <w:sz w:val="24"/>
          <w:szCs w:val="24"/>
        </w:rPr>
        <w:t>(3</w:t>
      </w:r>
      <w:proofErr w:type="gramStart"/>
      <w:r w:rsidRPr="00190F13">
        <w:rPr>
          <w:rFonts w:ascii="Times New Roman" w:hAnsi="Times New Roman"/>
          <w:sz w:val="24"/>
          <w:szCs w:val="24"/>
        </w:rPr>
        <w:t xml:space="preserve">) </w:t>
      </w:r>
      <w:r w:rsidRPr="00190F13">
        <w:rPr>
          <w:rFonts w:ascii="Times New Roman" w:hAnsi="Times New Roman"/>
          <w:sz w:val="24"/>
          <w:szCs w:val="24"/>
        </w:rPr>
        <w:tab/>
        <w:t>That</w:t>
      </w:r>
      <w:proofErr w:type="gramEnd"/>
      <w:r w:rsidRPr="00190F13">
        <w:rPr>
          <w:rFonts w:ascii="Times New Roman" w:hAnsi="Times New Roman"/>
          <w:sz w:val="24"/>
          <w:szCs w:val="24"/>
        </w:rPr>
        <w:t xml:space="preserve"> it shall comply fully with all laws, decrees, labor standards, and regulations of said country or countries during the performance of this contract.</w:t>
      </w:r>
    </w:p>
    <w:p w14:paraId="7D11D7A9" w14:textId="77777777" w:rsidR="005B4D30" w:rsidRPr="00190F13" w:rsidRDefault="005B4D30" w:rsidP="004F78DA">
      <w:pPr>
        <w:rPr>
          <w:rFonts w:ascii="Times New Roman" w:hAnsi="Times New Roman"/>
          <w:bCs/>
          <w:sz w:val="24"/>
          <w:szCs w:val="24"/>
        </w:rPr>
      </w:pPr>
      <w:r w:rsidRPr="00190F13">
        <w:rPr>
          <w:rFonts w:ascii="Times New Roman" w:hAnsi="Times New Roman"/>
          <w:bCs/>
          <w:sz w:val="24"/>
          <w:szCs w:val="24"/>
        </w:rPr>
        <w:t xml:space="preserve">  </w:t>
      </w:r>
      <w:r w:rsidR="00CE5D83" w:rsidRPr="00190F13">
        <w:rPr>
          <w:rFonts w:ascii="Times New Roman" w:hAnsi="Times New Roman"/>
          <w:bCs/>
          <w:sz w:val="24"/>
          <w:szCs w:val="24"/>
        </w:rPr>
        <w:tab/>
      </w:r>
      <w:r w:rsidRPr="00190F13">
        <w:rPr>
          <w:rFonts w:ascii="Times New Roman" w:hAnsi="Times New Roman"/>
          <w:bCs/>
          <w:sz w:val="24"/>
          <w:szCs w:val="24"/>
        </w:rPr>
        <w:t>(b</w:t>
      </w:r>
      <w:proofErr w:type="gramStart"/>
      <w:r w:rsidRPr="00190F13">
        <w:rPr>
          <w:rFonts w:ascii="Times New Roman" w:hAnsi="Times New Roman"/>
          <w:bCs/>
          <w:sz w:val="24"/>
          <w:szCs w:val="24"/>
        </w:rPr>
        <w:t xml:space="preserve">) </w:t>
      </w:r>
      <w:r w:rsidRPr="00190F13">
        <w:rPr>
          <w:rFonts w:ascii="Times New Roman" w:hAnsi="Times New Roman"/>
          <w:bCs/>
          <w:sz w:val="24"/>
          <w:szCs w:val="24"/>
        </w:rPr>
        <w:tab/>
        <w:t>If</w:t>
      </w:r>
      <w:proofErr w:type="gramEnd"/>
      <w:r w:rsidRPr="00190F13">
        <w:rPr>
          <w:rFonts w:ascii="Times New Roman" w:hAnsi="Times New Roman"/>
          <w:bCs/>
          <w:sz w:val="24"/>
          <w:szCs w:val="24"/>
        </w:rPr>
        <w:t xml:space="preserve"> the party </w:t>
      </w:r>
      <w:proofErr w:type="gramStart"/>
      <w:r w:rsidRPr="00190F13">
        <w:rPr>
          <w:rFonts w:ascii="Times New Roman" w:hAnsi="Times New Roman"/>
          <w:bCs/>
          <w:sz w:val="24"/>
          <w:szCs w:val="24"/>
        </w:rPr>
        <w:t>actually performing</w:t>
      </w:r>
      <w:proofErr w:type="gramEnd"/>
      <w:r w:rsidRPr="00190F13">
        <w:rPr>
          <w:rFonts w:ascii="Times New Roman" w:hAnsi="Times New Roman"/>
          <w:bCs/>
          <w:sz w:val="24"/>
          <w:szCs w:val="24"/>
        </w:rPr>
        <w:t xml:space="preserve"> the work will be a subcontractor or joint venture partner, then such subcontractor or joint venture partner agrees to the requirements of paragraph (a) of this clause.</w:t>
      </w:r>
    </w:p>
    <w:p w14:paraId="308B74AB" w14:textId="77777777" w:rsidR="005B4D30" w:rsidRPr="00190F13" w:rsidRDefault="00502917" w:rsidP="00502917">
      <w:pPr>
        <w:jc w:val="center"/>
        <w:rPr>
          <w:rFonts w:ascii="Times New Roman" w:hAnsi="Times New Roman"/>
          <w:sz w:val="24"/>
          <w:szCs w:val="24"/>
        </w:rPr>
      </w:pPr>
      <w:r w:rsidRPr="00190F13">
        <w:rPr>
          <w:rFonts w:ascii="Times New Roman" w:hAnsi="Times New Roman"/>
          <w:sz w:val="24"/>
          <w:szCs w:val="24"/>
        </w:rPr>
        <w:t>(End of clause)</w:t>
      </w:r>
    </w:p>
    <w:p w14:paraId="71078AC7" w14:textId="77777777" w:rsidR="00502917" w:rsidRPr="00190F13" w:rsidRDefault="00502917" w:rsidP="00502917">
      <w:pPr>
        <w:jc w:val="center"/>
        <w:rPr>
          <w:rFonts w:ascii="Times New Roman" w:hAnsi="Times New Roman"/>
          <w:sz w:val="24"/>
          <w:szCs w:val="24"/>
        </w:rPr>
      </w:pPr>
    </w:p>
    <w:p w14:paraId="208BFCF9" w14:textId="77777777" w:rsidR="008701B5" w:rsidRDefault="008701B5" w:rsidP="004F78DA">
      <w:pPr>
        <w:rPr>
          <w:rFonts w:ascii="Times New Roman" w:hAnsi="Times New Roman"/>
          <w:sz w:val="24"/>
          <w:szCs w:val="24"/>
          <w:u w:val="single"/>
        </w:rPr>
      </w:pPr>
    </w:p>
    <w:p w14:paraId="398A083A" w14:textId="77777777" w:rsidR="008701B5" w:rsidRDefault="008701B5" w:rsidP="004F78DA">
      <w:pPr>
        <w:rPr>
          <w:rFonts w:ascii="Times New Roman" w:hAnsi="Times New Roman"/>
          <w:sz w:val="24"/>
          <w:szCs w:val="24"/>
          <w:u w:val="single"/>
        </w:rPr>
      </w:pPr>
    </w:p>
    <w:p w14:paraId="4963D925" w14:textId="41321630" w:rsidR="005B4D30" w:rsidRPr="00926FEF" w:rsidRDefault="005B4D30" w:rsidP="004F78DA">
      <w:pPr>
        <w:rPr>
          <w:rFonts w:ascii="Times New Roman" w:hAnsi="Times New Roman"/>
          <w:sz w:val="24"/>
          <w:szCs w:val="24"/>
          <w:u w:val="single"/>
        </w:rPr>
      </w:pPr>
      <w:r w:rsidRPr="00926FEF">
        <w:rPr>
          <w:rFonts w:ascii="Times New Roman" w:hAnsi="Times New Roman"/>
          <w:sz w:val="24"/>
          <w:szCs w:val="24"/>
          <w:u w:val="single"/>
        </w:rPr>
        <w:t>652.243-70</w:t>
      </w:r>
      <w:r w:rsidR="008629FA" w:rsidRPr="00926FEF">
        <w:rPr>
          <w:rFonts w:ascii="Times New Roman" w:hAnsi="Times New Roman"/>
          <w:sz w:val="24"/>
          <w:szCs w:val="24"/>
          <w:u w:val="single"/>
        </w:rPr>
        <w:tab/>
      </w:r>
      <w:r w:rsidRPr="00926FEF">
        <w:rPr>
          <w:rFonts w:ascii="Times New Roman" w:hAnsi="Times New Roman"/>
          <w:sz w:val="24"/>
          <w:szCs w:val="24"/>
          <w:u w:val="single"/>
        </w:rPr>
        <w:t>NOTICES (AUG 1999)</w:t>
      </w:r>
    </w:p>
    <w:p w14:paraId="168E4D2A" w14:textId="77777777" w:rsidR="00926FEF" w:rsidRPr="00190F13" w:rsidRDefault="00926FEF" w:rsidP="004F78DA">
      <w:pPr>
        <w:rPr>
          <w:rFonts w:ascii="Times New Roman" w:hAnsi="Times New Roman"/>
          <w:sz w:val="24"/>
          <w:szCs w:val="24"/>
        </w:rPr>
      </w:pPr>
    </w:p>
    <w:p w14:paraId="6C330D3C" w14:textId="77777777" w:rsidR="005B4D30" w:rsidRPr="00190F13" w:rsidRDefault="005B4D30" w:rsidP="004F78DA">
      <w:pPr>
        <w:ind w:firstLine="720"/>
        <w:rPr>
          <w:rFonts w:ascii="Times New Roman" w:hAnsi="Times New Roman"/>
          <w:sz w:val="24"/>
          <w:szCs w:val="24"/>
        </w:rPr>
      </w:pPr>
      <w:r w:rsidRPr="00190F13">
        <w:rPr>
          <w:rFonts w:ascii="Times New Roman" w:hAnsi="Times New Roman"/>
          <w:sz w:val="24"/>
          <w:szCs w:val="24"/>
        </w:rPr>
        <w:t xml:space="preserve">Any notice or request relating to this contract given by either party to the other shall be in writing. Said notice or request shall be mailed or delivered by hand to the other party at the address provided in the schedule of the contract.  All modifications to the contract must be made in writing by the </w:t>
      </w:r>
      <w:r w:rsidR="00595AE8" w:rsidRPr="00190F13">
        <w:rPr>
          <w:rFonts w:ascii="Times New Roman" w:hAnsi="Times New Roman"/>
          <w:sz w:val="24"/>
          <w:szCs w:val="24"/>
        </w:rPr>
        <w:t>Contracting Officer</w:t>
      </w:r>
      <w:r w:rsidRPr="00190F13">
        <w:rPr>
          <w:rFonts w:ascii="Times New Roman" w:hAnsi="Times New Roman"/>
          <w:sz w:val="24"/>
          <w:szCs w:val="24"/>
        </w:rPr>
        <w:t>.</w:t>
      </w:r>
    </w:p>
    <w:p w14:paraId="7D8FB3D9" w14:textId="77777777" w:rsidR="002A177A" w:rsidRPr="00190F13" w:rsidRDefault="00502917" w:rsidP="00994EAA">
      <w:pPr>
        <w:jc w:val="center"/>
        <w:rPr>
          <w:rFonts w:ascii="Times New Roman" w:hAnsi="Times New Roman"/>
          <w:b/>
          <w:i/>
          <w:sz w:val="24"/>
          <w:szCs w:val="24"/>
        </w:rPr>
      </w:pPr>
      <w:r w:rsidRPr="00190F13">
        <w:rPr>
          <w:rFonts w:ascii="Times New Roman" w:hAnsi="Times New Roman"/>
          <w:bCs/>
          <w:sz w:val="24"/>
          <w:szCs w:val="24"/>
        </w:rPr>
        <w:t>(End of clause)</w:t>
      </w:r>
    </w:p>
    <w:p w14:paraId="332E7627" w14:textId="77777777" w:rsidR="008701B5" w:rsidRDefault="002A177A" w:rsidP="004F78DA">
      <w:pPr>
        <w:jc w:val="center"/>
        <w:rPr>
          <w:rFonts w:ascii="Times New Roman" w:hAnsi="Times New Roman"/>
          <w:b/>
          <w:sz w:val="24"/>
          <w:szCs w:val="24"/>
        </w:rPr>
      </w:pPr>
      <w:r w:rsidRPr="00190F13">
        <w:rPr>
          <w:rFonts w:ascii="Times New Roman" w:hAnsi="Times New Roman"/>
          <w:b/>
          <w:sz w:val="24"/>
          <w:szCs w:val="24"/>
        </w:rPr>
        <w:br w:type="page"/>
      </w:r>
    </w:p>
    <w:p w14:paraId="3B588B5E" w14:textId="77777777" w:rsidR="008701B5" w:rsidRDefault="008701B5" w:rsidP="004F78DA">
      <w:pPr>
        <w:jc w:val="center"/>
        <w:rPr>
          <w:rFonts w:ascii="Times New Roman" w:hAnsi="Times New Roman"/>
          <w:b/>
          <w:sz w:val="24"/>
          <w:szCs w:val="24"/>
        </w:rPr>
      </w:pPr>
    </w:p>
    <w:p w14:paraId="1FE46E39" w14:textId="77777777" w:rsidR="008701B5" w:rsidRDefault="008701B5" w:rsidP="004F78DA">
      <w:pPr>
        <w:jc w:val="center"/>
        <w:rPr>
          <w:rFonts w:ascii="Times New Roman" w:hAnsi="Times New Roman"/>
          <w:b/>
          <w:sz w:val="24"/>
          <w:szCs w:val="24"/>
        </w:rPr>
      </w:pPr>
    </w:p>
    <w:p w14:paraId="0CF3922F" w14:textId="4EE770EF"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SECTION J</w:t>
      </w:r>
    </w:p>
    <w:p w14:paraId="773BBC69" w14:textId="77777777"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LIST OF EXHIBITS/ATTACHMENTS</w:t>
      </w:r>
    </w:p>
    <w:p w14:paraId="49B7EFD8"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30F28D82"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642B7B08" w14:textId="533697A8" w:rsidR="005B4D30" w:rsidRPr="00190F13" w:rsidRDefault="005B4D30" w:rsidP="004F78DA">
      <w:pPr>
        <w:rPr>
          <w:rFonts w:ascii="Times New Roman" w:hAnsi="Times New Roman"/>
          <w:sz w:val="24"/>
          <w:szCs w:val="24"/>
        </w:rPr>
      </w:pPr>
      <w:r w:rsidRPr="00190F13">
        <w:rPr>
          <w:rFonts w:ascii="Times New Roman" w:hAnsi="Times New Roman"/>
          <w:caps/>
          <w:sz w:val="24"/>
          <w:szCs w:val="24"/>
          <w:u w:val="single"/>
        </w:rPr>
        <w:t>Exhibit A</w:t>
      </w:r>
      <w:r w:rsidRPr="00190F13">
        <w:rPr>
          <w:rFonts w:ascii="Times New Roman" w:hAnsi="Times New Roman"/>
          <w:sz w:val="24"/>
          <w:szCs w:val="24"/>
        </w:rPr>
        <w:t xml:space="preserve"> – EMPLOYEE STATISTICS</w:t>
      </w:r>
    </w:p>
    <w:p w14:paraId="5D730659" w14:textId="435F186F" w:rsidR="00E34A87" w:rsidRPr="00422C78" w:rsidRDefault="005B4D30" w:rsidP="00E34A87">
      <w:pPr>
        <w:rPr>
          <w:rFonts w:ascii="Times New Roman" w:hAnsi="Times New Roman"/>
          <w:b/>
          <w:bCs/>
          <w:i/>
          <w:iCs/>
          <w:sz w:val="24"/>
          <w:szCs w:val="24"/>
        </w:rPr>
      </w:pPr>
      <w:r w:rsidRPr="00190F13">
        <w:rPr>
          <w:rFonts w:ascii="Times New Roman" w:hAnsi="Times New Roman"/>
          <w:sz w:val="24"/>
          <w:szCs w:val="24"/>
        </w:rPr>
        <w:t> </w:t>
      </w:r>
    </w:p>
    <w:tbl>
      <w:tblPr>
        <w:tblStyle w:val="TableGrid"/>
        <w:tblW w:w="0" w:type="auto"/>
        <w:tblInd w:w="0" w:type="dxa"/>
        <w:tblLayout w:type="fixed"/>
        <w:tblLook w:val="06A0" w:firstRow="1" w:lastRow="0" w:firstColumn="1" w:lastColumn="0" w:noHBand="1" w:noVBand="1"/>
      </w:tblPr>
      <w:tblGrid>
        <w:gridCol w:w="4680"/>
        <w:gridCol w:w="4680"/>
      </w:tblGrid>
      <w:tr w:rsidR="00E34A87" w:rsidRPr="00422C78" w14:paraId="4437B39C" w14:textId="77777777">
        <w:tc>
          <w:tcPr>
            <w:tcW w:w="4680" w:type="dxa"/>
          </w:tcPr>
          <w:p w14:paraId="20C75CAD" w14:textId="77777777" w:rsidR="00E34A87" w:rsidRPr="002E2F79" w:rsidRDefault="00E34A87">
            <w:pPr>
              <w:rPr>
                <w:rFonts w:ascii="Times New Roman" w:hAnsi="Times New Roman"/>
                <w:b/>
                <w:bCs/>
                <w:sz w:val="24"/>
                <w:szCs w:val="24"/>
              </w:rPr>
            </w:pPr>
            <w:r w:rsidRPr="002E2F79">
              <w:rPr>
                <w:rFonts w:ascii="Times New Roman" w:hAnsi="Times New Roman"/>
                <w:b/>
                <w:bCs/>
                <w:sz w:val="24"/>
                <w:szCs w:val="24"/>
              </w:rPr>
              <w:t>Category</w:t>
            </w:r>
          </w:p>
        </w:tc>
        <w:tc>
          <w:tcPr>
            <w:tcW w:w="4680" w:type="dxa"/>
          </w:tcPr>
          <w:p w14:paraId="1B3B123F" w14:textId="77777777" w:rsidR="00E34A87" w:rsidRPr="002E2F79" w:rsidRDefault="00E34A87">
            <w:pPr>
              <w:rPr>
                <w:rFonts w:ascii="Times New Roman" w:hAnsi="Times New Roman"/>
                <w:b/>
                <w:bCs/>
                <w:sz w:val="24"/>
                <w:szCs w:val="24"/>
              </w:rPr>
            </w:pPr>
            <w:r w:rsidRPr="002E2F79">
              <w:rPr>
                <w:rFonts w:ascii="Times New Roman" w:hAnsi="Times New Roman"/>
                <w:b/>
                <w:bCs/>
                <w:sz w:val="24"/>
                <w:szCs w:val="24"/>
              </w:rPr>
              <w:t>No of Employees</w:t>
            </w:r>
          </w:p>
        </w:tc>
      </w:tr>
      <w:tr w:rsidR="00E34A87" w:rsidRPr="00422C78" w14:paraId="2501399D" w14:textId="77777777">
        <w:tc>
          <w:tcPr>
            <w:tcW w:w="4680" w:type="dxa"/>
          </w:tcPr>
          <w:p w14:paraId="27F22E68" w14:textId="77777777" w:rsidR="00E34A87" w:rsidRPr="007C3254" w:rsidRDefault="00E34A87">
            <w:pPr>
              <w:rPr>
                <w:rFonts w:ascii="Times New Roman" w:hAnsi="Times New Roman"/>
                <w:sz w:val="24"/>
                <w:szCs w:val="24"/>
              </w:rPr>
            </w:pPr>
            <w:r w:rsidRPr="002E2F79">
              <w:rPr>
                <w:rFonts w:ascii="Times New Roman" w:hAnsi="Times New Roman"/>
                <w:sz w:val="24"/>
                <w:szCs w:val="24"/>
              </w:rPr>
              <w:t>Self-Only (employee only)</w:t>
            </w:r>
          </w:p>
        </w:tc>
        <w:tc>
          <w:tcPr>
            <w:tcW w:w="4680" w:type="dxa"/>
          </w:tcPr>
          <w:p w14:paraId="10EB113E" w14:textId="1E6A282C" w:rsidR="00E34A87" w:rsidRPr="007C3254" w:rsidRDefault="79AB8DEC">
            <w:pPr>
              <w:rPr>
                <w:rFonts w:ascii="Times New Roman" w:hAnsi="Times New Roman"/>
                <w:sz w:val="24"/>
                <w:szCs w:val="24"/>
              </w:rPr>
            </w:pPr>
            <w:r w:rsidRPr="6E0AD66C">
              <w:rPr>
                <w:rFonts w:ascii="Times New Roman" w:hAnsi="Times New Roman"/>
                <w:sz w:val="24"/>
                <w:szCs w:val="24"/>
              </w:rPr>
              <w:t>56</w:t>
            </w:r>
          </w:p>
        </w:tc>
      </w:tr>
      <w:tr w:rsidR="00E34A87" w:rsidRPr="00422C78" w14:paraId="6CEC2A23" w14:textId="77777777">
        <w:tc>
          <w:tcPr>
            <w:tcW w:w="4680" w:type="dxa"/>
          </w:tcPr>
          <w:p w14:paraId="3B0BF774" w14:textId="77777777" w:rsidR="00E34A87" w:rsidRPr="007C3254" w:rsidRDefault="00E34A87">
            <w:pPr>
              <w:rPr>
                <w:rFonts w:ascii="Times New Roman" w:hAnsi="Times New Roman"/>
                <w:sz w:val="24"/>
                <w:szCs w:val="24"/>
              </w:rPr>
            </w:pPr>
            <w:r w:rsidRPr="002E2F79">
              <w:rPr>
                <w:rFonts w:ascii="Times New Roman" w:hAnsi="Times New Roman"/>
                <w:sz w:val="24"/>
                <w:szCs w:val="24"/>
              </w:rPr>
              <w:t>Self Plus One (two individuals)</w:t>
            </w:r>
          </w:p>
        </w:tc>
        <w:tc>
          <w:tcPr>
            <w:tcW w:w="4680" w:type="dxa"/>
          </w:tcPr>
          <w:p w14:paraId="5520F88D" w14:textId="45282D62" w:rsidR="00E34A87" w:rsidRPr="007C3254" w:rsidRDefault="5C8A8813">
            <w:pPr>
              <w:rPr>
                <w:rFonts w:ascii="Times New Roman" w:hAnsi="Times New Roman"/>
                <w:sz w:val="24"/>
                <w:szCs w:val="24"/>
              </w:rPr>
            </w:pPr>
            <w:r w:rsidRPr="6E0AD66C">
              <w:rPr>
                <w:rFonts w:ascii="Times New Roman" w:hAnsi="Times New Roman"/>
                <w:sz w:val="24"/>
                <w:szCs w:val="24"/>
              </w:rPr>
              <w:t>41</w:t>
            </w:r>
          </w:p>
        </w:tc>
      </w:tr>
      <w:tr w:rsidR="00E34A87" w:rsidRPr="00422C78" w14:paraId="53B4591B" w14:textId="77777777">
        <w:tc>
          <w:tcPr>
            <w:tcW w:w="4680" w:type="dxa"/>
          </w:tcPr>
          <w:p w14:paraId="3B1976A7" w14:textId="77777777" w:rsidR="00E34A87" w:rsidRPr="007C3254" w:rsidRDefault="00E34A87">
            <w:pPr>
              <w:rPr>
                <w:rFonts w:ascii="Times New Roman" w:hAnsi="Times New Roman"/>
                <w:sz w:val="24"/>
                <w:szCs w:val="24"/>
              </w:rPr>
            </w:pPr>
            <w:r w:rsidRPr="002E2F79">
              <w:rPr>
                <w:rFonts w:ascii="Times New Roman" w:hAnsi="Times New Roman"/>
                <w:sz w:val="24"/>
                <w:szCs w:val="24"/>
              </w:rPr>
              <w:t>Family (three or more individuals)</w:t>
            </w:r>
          </w:p>
        </w:tc>
        <w:tc>
          <w:tcPr>
            <w:tcW w:w="4680" w:type="dxa"/>
          </w:tcPr>
          <w:p w14:paraId="5AE9BAE9" w14:textId="7DEBB095" w:rsidR="00E34A87" w:rsidRPr="007C3254" w:rsidRDefault="496C21EE">
            <w:pPr>
              <w:rPr>
                <w:rFonts w:ascii="Times New Roman" w:hAnsi="Times New Roman"/>
                <w:sz w:val="24"/>
                <w:szCs w:val="24"/>
              </w:rPr>
            </w:pPr>
            <w:r w:rsidRPr="6E0AD66C">
              <w:rPr>
                <w:rFonts w:ascii="Times New Roman" w:hAnsi="Times New Roman"/>
                <w:sz w:val="24"/>
                <w:szCs w:val="24"/>
              </w:rPr>
              <w:t>137</w:t>
            </w:r>
          </w:p>
        </w:tc>
      </w:tr>
      <w:tr w:rsidR="00E34A87" w:rsidRPr="00422C78" w14:paraId="67E6C31E" w14:textId="77777777">
        <w:tc>
          <w:tcPr>
            <w:tcW w:w="4680" w:type="dxa"/>
          </w:tcPr>
          <w:p w14:paraId="48CB4031" w14:textId="77777777" w:rsidR="00E34A87" w:rsidRPr="007C3254" w:rsidRDefault="00E34A87">
            <w:pPr>
              <w:rPr>
                <w:rFonts w:ascii="Times New Roman" w:hAnsi="Times New Roman"/>
                <w:sz w:val="24"/>
                <w:szCs w:val="24"/>
              </w:rPr>
            </w:pPr>
            <w:r w:rsidRPr="00422C78">
              <w:rPr>
                <w:rFonts w:ascii="Times New Roman" w:hAnsi="Times New Roman"/>
                <w:sz w:val="24"/>
                <w:szCs w:val="24"/>
              </w:rPr>
              <w:t>Total number of insured (employee + dependents)</w:t>
            </w:r>
          </w:p>
        </w:tc>
        <w:tc>
          <w:tcPr>
            <w:tcW w:w="4680" w:type="dxa"/>
          </w:tcPr>
          <w:p w14:paraId="386A7A68" w14:textId="7D79E6E4" w:rsidR="00E34A87" w:rsidRPr="007C3254" w:rsidRDefault="3E5C5D26">
            <w:pPr>
              <w:rPr>
                <w:rFonts w:ascii="Times New Roman" w:hAnsi="Times New Roman"/>
                <w:sz w:val="24"/>
                <w:szCs w:val="24"/>
              </w:rPr>
            </w:pPr>
            <w:r w:rsidRPr="6E0AD66C">
              <w:rPr>
                <w:rFonts w:ascii="Times New Roman" w:hAnsi="Times New Roman"/>
                <w:sz w:val="24"/>
                <w:szCs w:val="24"/>
              </w:rPr>
              <w:t>659</w:t>
            </w:r>
          </w:p>
        </w:tc>
      </w:tr>
    </w:tbl>
    <w:p w14:paraId="1AD83FDA" w14:textId="77777777" w:rsidR="00E34A87" w:rsidRDefault="00E34A87" w:rsidP="00E34A87">
      <w:pPr>
        <w:rPr>
          <w:rFonts w:ascii="Times New Roman" w:hAnsi="Times New Roman"/>
          <w:i/>
          <w:sz w:val="24"/>
          <w:szCs w:val="24"/>
        </w:rPr>
      </w:pPr>
      <w:r w:rsidRPr="00422C78">
        <w:rPr>
          <w:rFonts w:ascii="Times New Roman" w:hAnsi="Times New Roman"/>
          <w:i/>
          <w:sz w:val="24"/>
          <w:szCs w:val="24"/>
        </w:rPr>
        <w:t> </w:t>
      </w:r>
    </w:p>
    <w:p w14:paraId="75163B86" w14:textId="77777777" w:rsidR="00E34A87" w:rsidRDefault="00E34A87" w:rsidP="00E34A87">
      <w:pPr>
        <w:rPr>
          <w:rFonts w:ascii="Times New Roman" w:hAnsi="Times New Roman"/>
          <w:i/>
          <w:sz w:val="24"/>
          <w:szCs w:val="24"/>
        </w:rPr>
      </w:pPr>
    </w:p>
    <w:p w14:paraId="3D1951B9" w14:textId="77777777" w:rsidR="005B4D30" w:rsidRPr="00190F13" w:rsidRDefault="005B4D30" w:rsidP="004F78DA">
      <w:pPr>
        <w:rPr>
          <w:rFonts w:ascii="Times New Roman" w:hAnsi="Times New Roman"/>
          <w:sz w:val="24"/>
          <w:szCs w:val="24"/>
        </w:rPr>
      </w:pPr>
      <w:r w:rsidRPr="00190F13">
        <w:rPr>
          <w:rFonts w:ascii="Times New Roman" w:hAnsi="Times New Roman"/>
          <w:caps/>
          <w:sz w:val="24"/>
          <w:szCs w:val="24"/>
          <w:u w:val="single"/>
        </w:rPr>
        <w:t>Exhibit B</w:t>
      </w:r>
      <w:r w:rsidRPr="00190F13">
        <w:rPr>
          <w:rFonts w:ascii="Times New Roman" w:hAnsi="Times New Roman"/>
          <w:sz w:val="24"/>
          <w:szCs w:val="24"/>
        </w:rPr>
        <w:t xml:space="preserve"> - ORE EMPLOYEES RIDER</w:t>
      </w:r>
    </w:p>
    <w:p w14:paraId="0075C822" w14:textId="77777777" w:rsidR="000C36D1" w:rsidRDefault="000C36D1" w:rsidP="004F78DA">
      <w:pPr>
        <w:rPr>
          <w:rFonts w:ascii="Times New Roman" w:hAnsi="Times New Roman"/>
          <w:sz w:val="24"/>
          <w:szCs w:val="24"/>
        </w:rPr>
      </w:pPr>
    </w:p>
    <w:tbl>
      <w:tblPr>
        <w:tblStyle w:val="TableGrid"/>
        <w:tblW w:w="0" w:type="auto"/>
        <w:tblInd w:w="0" w:type="dxa"/>
        <w:tblLayout w:type="fixed"/>
        <w:tblLook w:val="06A0" w:firstRow="1" w:lastRow="0" w:firstColumn="1" w:lastColumn="0" w:noHBand="1" w:noVBand="1"/>
      </w:tblPr>
      <w:tblGrid>
        <w:gridCol w:w="4680"/>
        <w:gridCol w:w="4680"/>
      </w:tblGrid>
      <w:tr w:rsidR="000C36D1" w:rsidRPr="00422C78" w14:paraId="1D41ED82" w14:textId="77777777">
        <w:tc>
          <w:tcPr>
            <w:tcW w:w="4680" w:type="dxa"/>
          </w:tcPr>
          <w:p w14:paraId="53128949" w14:textId="77777777" w:rsidR="000C36D1" w:rsidRPr="00422C78" w:rsidRDefault="000C36D1">
            <w:pPr>
              <w:rPr>
                <w:rFonts w:ascii="Times New Roman" w:hAnsi="Times New Roman"/>
                <w:b/>
                <w:bCs/>
                <w:sz w:val="24"/>
                <w:szCs w:val="24"/>
              </w:rPr>
            </w:pPr>
            <w:r w:rsidRPr="00422C78">
              <w:rPr>
                <w:rFonts w:ascii="Times New Roman" w:hAnsi="Times New Roman"/>
                <w:b/>
                <w:bCs/>
                <w:sz w:val="24"/>
                <w:szCs w:val="24"/>
              </w:rPr>
              <w:t xml:space="preserve"> Category</w:t>
            </w:r>
          </w:p>
        </w:tc>
        <w:tc>
          <w:tcPr>
            <w:tcW w:w="4680" w:type="dxa"/>
          </w:tcPr>
          <w:p w14:paraId="0929A23F" w14:textId="77777777" w:rsidR="000C36D1" w:rsidRPr="00422C78" w:rsidRDefault="000C36D1">
            <w:pPr>
              <w:rPr>
                <w:rFonts w:ascii="Times New Roman" w:hAnsi="Times New Roman"/>
                <w:b/>
                <w:bCs/>
                <w:sz w:val="24"/>
                <w:szCs w:val="24"/>
              </w:rPr>
            </w:pPr>
            <w:r w:rsidRPr="00422C78">
              <w:rPr>
                <w:rFonts w:ascii="Times New Roman" w:hAnsi="Times New Roman"/>
                <w:b/>
                <w:bCs/>
                <w:sz w:val="24"/>
                <w:szCs w:val="24"/>
              </w:rPr>
              <w:t>No of Employees</w:t>
            </w:r>
          </w:p>
        </w:tc>
      </w:tr>
      <w:tr w:rsidR="000C36D1" w:rsidRPr="00422C78" w14:paraId="13C45DCC" w14:textId="77777777">
        <w:tc>
          <w:tcPr>
            <w:tcW w:w="4680" w:type="dxa"/>
          </w:tcPr>
          <w:p w14:paraId="0541448F" w14:textId="77777777" w:rsidR="000C36D1" w:rsidRPr="00422C78" w:rsidRDefault="000C36D1">
            <w:pPr>
              <w:rPr>
                <w:rFonts w:ascii="Times New Roman" w:hAnsi="Times New Roman"/>
                <w:sz w:val="24"/>
                <w:szCs w:val="24"/>
              </w:rPr>
            </w:pPr>
            <w:r w:rsidRPr="00422C78">
              <w:rPr>
                <w:rFonts w:ascii="Times New Roman" w:hAnsi="Times New Roman"/>
                <w:sz w:val="24"/>
                <w:szCs w:val="24"/>
              </w:rPr>
              <w:t>Self-Only (employee only)</w:t>
            </w:r>
          </w:p>
        </w:tc>
        <w:tc>
          <w:tcPr>
            <w:tcW w:w="4680" w:type="dxa"/>
          </w:tcPr>
          <w:p w14:paraId="33EFDB7F" w14:textId="2C9C5045" w:rsidR="000C36D1" w:rsidRPr="00422C78" w:rsidRDefault="7B24DE0F">
            <w:pPr>
              <w:rPr>
                <w:rFonts w:ascii="Times New Roman" w:hAnsi="Times New Roman"/>
                <w:sz w:val="24"/>
                <w:szCs w:val="24"/>
              </w:rPr>
            </w:pPr>
            <w:r w:rsidRPr="6E0AD66C">
              <w:rPr>
                <w:rFonts w:ascii="Times New Roman" w:hAnsi="Times New Roman"/>
                <w:sz w:val="24"/>
                <w:szCs w:val="24"/>
              </w:rPr>
              <w:t>0</w:t>
            </w:r>
          </w:p>
        </w:tc>
      </w:tr>
      <w:tr w:rsidR="000C36D1" w:rsidRPr="00422C78" w14:paraId="3B048CA6" w14:textId="77777777">
        <w:tc>
          <w:tcPr>
            <w:tcW w:w="4680" w:type="dxa"/>
          </w:tcPr>
          <w:p w14:paraId="6F4F1999" w14:textId="77777777" w:rsidR="000C36D1" w:rsidRPr="00422C78" w:rsidRDefault="000C36D1">
            <w:pPr>
              <w:rPr>
                <w:rFonts w:ascii="Times New Roman" w:hAnsi="Times New Roman"/>
                <w:sz w:val="24"/>
                <w:szCs w:val="24"/>
              </w:rPr>
            </w:pPr>
            <w:r w:rsidRPr="00422C78">
              <w:rPr>
                <w:rFonts w:ascii="Times New Roman" w:hAnsi="Times New Roman"/>
                <w:sz w:val="24"/>
                <w:szCs w:val="24"/>
              </w:rPr>
              <w:t>Self Plus One (two individuals)</w:t>
            </w:r>
          </w:p>
        </w:tc>
        <w:tc>
          <w:tcPr>
            <w:tcW w:w="4680" w:type="dxa"/>
          </w:tcPr>
          <w:p w14:paraId="4895EF27" w14:textId="5AC09B0E" w:rsidR="000C36D1" w:rsidRPr="00422C78" w:rsidRDefault="709B1C9D">
            <w:pPr>
              <w:rPr>
                <w:rFonts w:ascii="Times New Roman" w:hAnsi="Times New Roman"/>
                <w:sz w:val="24"/>
                <w:szCs w:val="24"/>
              </w:rPr>
            </w:pPr>
            <w:r w:rsidRPr="6E0AD66C">
              <w:rPr>
                <w:rFonts w:ascii="Times New Roman" w:hAnsi="Times New Roman"/>
                <w:sz w:val="24"/>
                <w:szCs w:val="24"/>
              </w:rPr>
              <w:t>0</w:t>
            </w:r>
          </w:p>
        </w:tc>
      </w:tr>
      <w:tr w:rsidR="000C36D1" w:rsidRPr="00422C78" w14:paraId="0E3B5953" w14:textId="77777777">
        <w:tc>
          <w:tcPr>
            <w:tcW w:w="4680" w:type="dxa"/>
          </w:tcPr>
          <w:p w14:paraId="3894A235" w14:textId="77777777" w:rsidR="000C36D1" w:rsidRPr="00422C78" w:rsidRDefault="000C36D1">
            <w:pPr>
              <w:rPr>
                <w:rFonts w:ascii="Times New Roman" w:hAnsi="Times New Roman"/>
                <w:sz w:val="24"/>
                <w:szCs w:val="24"/>
              </w:rPr>
            </w:pPr>
            <w:r w:rsidRPr="00422C78">
              <w:rPr>
                <w:rFonts w:ascii="Times New Roman" w:hAnsi="Times New Roman"/>
                <w:sz w:val="24"/>
                <w:szCs w:val="24"/>
              </w:rPr>
              <w:t>Family (three or more individuals)</w:t>
            </w:r>
          </w:p>
        </w:tc>
        <w:tc>
          <w:tcPr>
            <w:tcW w:w="4680" w:type="dxa"/>
          </w:tcPr>
          <w:p w14:paraId="391FA64B" w14:textId="1183E452" w:rsidR="000C36D1" w:rsidRPr="00422C78" w:rsidRDefault="73D060BD">
            <w:pPr>
              <w:rPr>
                <w:rFonts w:ascii="Times New Roman" w:hAnsi="Times New Roman"/>
                <w:sz w:val="24"/>
                <w:szCs w:val="24"/>
              </w:rPr>
            </w:pPr>
            <w:r w:rsidRPr="6E0AD66C">
              <w:rPr>
                <w:rFonts w:ascii="Times New Roman" w:hAnsi="Times New Roman"/>
                <w:sz w:val="24"/>
                <w:szCs w:val="24"/>
              </w:rPr>
              <w:t>1</w:t>
            </w:r>
          </w:p>
        </w:tc>
      </w:tr>
      <w:tr w:rsidR="000C36D1" w:rsidRPr="00422C78" w14:paraId="57A43532" w14:textId="77777777">
        <w:tc>
          <w:tcPr>
            <w:tcW w:w="4680" w:type="dxa"/>
          </w:tcPr>
          <w:p w14:paraId="15DE82F9" w14:textId="77777777" w:rsidR="000C36D1" w:rsidRPr="00422C78" w:rsidRDefault="000C36D1">
            <w:pPr>
              <w:rPr>
                <w:rFonts w:ascii="Times New Roman" w:hAnsi="Times New Roman"/>
                <w:sz w:val="24"/>
                <w:szCs w:val="24"/>
              </w:rPr>
            </w:pPr>
            <w:r w:rsidRPr="00422C78">
              <w:rPr>
                <w:rFonts w:ascii="Times New Roman" w:hAnsi="Times New Roman"/>
                <w:sz w:val="24"/>
                <w:szCs w:val="24"/>
              </w:rPr>
              <w:t>Total number of insured (employee + dependents)</w:t>
            </w:r>
          </w:p>
        </w:tc>
        <w:tc>
          <w:tcPr>
            <w:tcW w:w="4680" w:type="dxa"/>
          </w:tcPr>
          <w:p w14:paraId="14533851" w14:textId="4A738CC8" w:rsidR="000C36D1" w:rsidRPr="00422C78" w:rsidRDefault="5A9B2671">
            <w:pPr>
              <w:rPr>
                <w:rFonts w:ascii="Times New Roman" w:hAnsi="Times New Roman"/>
                <w:sz w:val="24"/>
                <w:szCs w:val="24"/>
              </w:rPr>
            </w:pPr>
            <w:r w:rsidRPr="6E0AD66C">
              <w:rPr>
                <w:rFonts w:ascii="Times New Roman" w:hAnsi="Times New Roman"/>
                <w:sz w:val="24"/>
                <w:szCs w:val="24"/>
              </w:rPr>
              <w:t>4</w:t>
            </w:r>
          </w:p>
        </w:tc>
      </w:tr>
    </w:tbl>
    <w:p w14:paraId="0F60FE8D" w14:textId="377E39A2"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430957C8" w14:textId="23E9CD99" w:rsidR="005B4D30" w:rsidRPr="00190F13" w:rsidRDefault="005B4D30" w:rsidP="004F78DA">
      <w:pPr>
        <w:rPr>
          <w:rFonts w:ascii="Times New Roman" w:hAnsi="Times New Roman"/>
          <w:sz w:val="24"/>
          <w:szCs w:val="24"/>
        </w:rPr>
      </w:pPr>
      <w:r w:rsidRPr="00190F13">
        <w:rPr>
          <w:rFonts w:ascii="Times New Roman" w:hAnsi="Times New Roman"/>
          <w:caps/>
          <w:sz w:val="24"/>
          <w:szCs w:val="24"/>
          <w:u w:val="single"/>
        </w:rPr>
        <w:t>Exhibit C</w:t>
      </w:r>
      <w:r w:rsidRPr="00190F13">
        <w:rPr>
          <w:rFonts w:ascii="Times New Roman" w:hAnsi="Times New Roman"/>
          <w:sz w:val="24"/>
          <w:szCs w:val="24"/>
        </w:rPr>
        <w:t xml:space="preserve"> – </w:t>
      </w:r>
      <w:r w:rsidR="00A96998">
        <w:rPr>
          <w:rFonts w:ascii="Times New Roman" w:hAnsi="Times New Roman"/>
          <w:sz w:val="24"/>
          <w:szCs w:val="24"/>
        </w:rPr>
        <w:t>AERA</w:t>
      </w:r>
      <w:r w:rsidR="006C3810">
        <w:rPr>
          <w:rFonts w:ascii="Times New Roman" w:hAnsi="Times New Roman"/>
          <w:sz w:val="24"/>
          <w:szCs w:val="24"/>
        </w:rPr>
        <w:t xml:space="preserve"> EMPLOYEE</w:t>
      </w:r>
      <w:r w:rsidRPr="00190F13">
        <w:rPr>
          <w:rFonts w:ascii="Times New Roman" w:hAnsi="Times New Roman"/>
          <w:sz w:val="24"/>
          <w:szCs w:val="24"/>
        </w:rPr>
        <w:t xml:space="preserve"> RIDER</w:t>
      </w:r>
    </w:p>
    <w:p w14:paraId="2D90D8E4" w14:textId="77777777" w:rsidR="00FB77DD" w:rsidRPr="00422C78" w:rsidRDefault="005B4D30" w:rsidP="00FB77DD">
      <w:pPr>
        <w:rPr>
          <w:rFonts w:ascii="Times New Roman" w:hAnsi="Times New Roman"/>
          <w:b/>
          <w:bCs/>
          <w:i/>
          <w:iCs/>
          <w:sz w:val="24"/>
          <w:szCs w:val="24"/>
        </w:rPr>
      </w:pPr>
      <w:r w:rsidRPr="00190F13">
        <w:rPr>
          <w:rFonts w:ascii="Times New Roman" w:hAnsi="Times New Roman"/>
          <w:sz w:val="24"/>
          <w:szCs w:val="24"/>
        </w:rPr>
        <w:t> </w:t>
      </w:r>
    </w:p>
    <w:tbl>
      <w:tblPr>
        <w:tblStyle w:val="TableGrid"/>
        <w:tblW w:w="0" w:type="auto"/>
        <w:tblInd w:w="0" w:type="dxa"/>
        <w:tblLayout w:type="fixed"/>
        <w:tblLook w:val="06A0" w:firstRow="1" w:lastRow="0" w:firstColumn="1" w:lastColumn="0" w:noHBand="1" w:noVBand="1"/>
      </w:tblPr>
      <w:tblGrid>
        <w:gridCol w:w="4680"/>
        <w:gridCol w:w="4680"/>
      </w:tblGrid>
      <w:tr w:rsidR="00FB77DD" w:rsidRPr="00422C78" w14:paraId="43BF1DE1" w14:textId="77777777">
        <w:tc>
          <w:tcPr>
            <w:tcW w:w="4680" w:type="dxa"/>
          </w:tcPr>
          <w:p w14:paraId="28DD71E1" w14:textId="77777777" w:rsidR="00FB77DD" w:rsidRPr="00422C78" w:rsidRDefault="00FB77DD">
            <w:pPr>
              <w:rPr>
                <w:rFonts w:ascii="Times New Roman" w:hAnsi="Times New Roman"/>
                <w:b/>
                <w:bCs/>
                <w:sz w:val="24"/>
                <w:szCs w:val="24"/>
              </w:rPr>
            </w:pPr>
            <w:r w:rsidRPr="00422C78">
              <w:rPr>
                <w:rFonts w:ascii="Times New Roman" w:hAnsi="Times New Roman"/>
                <w:b/>
                <w:bCs/>
                <w:sz w:val="24"/>
                <w:szCs w:val="24"/>
              </w:rPr>
              <w:t xml:space="preserve"> Category</w:t>
            </w:r>
          </w:p>
        </w:tc>
        <w:tc>
          <w:tcPr>
            <w:tcW w:w="4680" w:type="dxa"/>
          </w:tcPr>
          <w:p w14:paraId="5266906A" w14:textId="77777777" w:rsidR="00FB77DD" w:rsidRPr="00422C78" w:rsidRDefault="00FB77DD">
            <w:pPr>
              <w:rPr>
                <w:rFonts w:ascii="Times New Roman" w:hAnsi="Times New Roman"/>
                <w:b/>
                <w:bCs/>
                <w:sz w:val="24"/>
                <w:szCs w:val="24"/>
              </w:rPr>
            </w:pPr>
            <w:r w:rsidRPr="00422C78">
              <w:rPr>
                <w:rFonts w:ascii="Times New Roman" w:hAnsi="Times New Roman"/>
                <w:b/>
                <w:bCs/>
                <w:sz w:val="24"/>
                <w:szCs w:val="24"/>
              </w:rPr>
              <w:t>No of Employees</w:t>
            </w:r>
          </w:p>
        </w:tc>
      </w:tr>
      <w:tr w:rsidR="00FB77DD" w:rsidRPr="00422C78" w14:paraId="47AA50C9" w14:textId="77777777">
        <w:tc>
          <w:tcPr>
            <w:tcW w:w="4680" w:type="dxa"/>
          </w:tcPr>
          <w:p w14:paraId="15EA25BF" w14:textId="77777777" w:rsidR="00FB77DD" w:rsidRPr="00422C78" w:rsidRDefault="00FB77DD">
            <w:pPr>
              <w:rPr>
                <w:rFonts w:ascii="Times New Roman" w:hAnsi="Times New Roman"/>
                <w:sz w:val="24"/>
                <w:szCs w:val="24"/>
              </w:rPr>
            </w:pPr>
            <w:r w:rsidRPr="00422C78">
              <w:rPr>
                <w:rFonts w:ascii="Times New Roman" w:hAnsi="Times New Roman"/>
                <w:sz w:val="24"/>
                <w:szCs w:val="24"/>
              </w:rPr>
              <w:t>Self-Only (employee only)</w:t>
            </w:r>
          </w:p>
        </w:tc>
        <w:tc>
          <w:tcPr>
            <w:tcW w:w="4680" w:type="dxa"/>
          </w:tcPr>
          <w:p w14:paraId="52B6BE2B" w14:textId="77777777" w:rsidR="00FB77DD" w:rsidRPr="00422C78" w:rsidRDefault="00FB77DD">
            <w:pPr>
              <w:rPr>
                <w:rFonts w:ascii="Times New Roman" w:hAnsi="Times New Roman"/>
                <w:sz w:val="24"/>
                <w:szCs w:val="24"/>
              </w:rPr>
            </w:pPr>
            <w:r>
              <w:rPr>
                <w:rFonts w:ascii="Times New Roman" w:hAnsi="Times New Roman"/>
                <w:sz w:val="24"/>
                <w:szCs w:val="24"/>
              </w:rPr>
              <w:t>1</w:t>
            </w:r>
          </w:p>
        </w:tc>
      </w:tr>
      <w:tr w:rsidR="00FB77DD" w:rsidRPr="00422C78" w14:paraId="5AB83114" w14:textId="77777777">
        <w:tc>
          <w:tcPr>
            <w:tcW w:w="4680" w:type="dxa"/>
          </w:tcPr>
          <w:p w14:paraId="6BEA0EB3" w14:textId="77777777" w:rsidR="00FB77DD" w:rsidRPr="00422C78" w:rsidRDefault="00FB77DD">
            <w:pPr>
              <w:rPr>
                <w:rFonts w:ascii="Times New Roman" w:hAnsi="Times New Roman"/>
                <w:sz w:val="24"/>
                <w:szCs w:val="24"/>
              </w:rPr>
            </w:pPr>
            <w:r w:rsidRPr="00422C78">
              <w:rPr>
                <w:rFonts w:ascii="Times New Roman" w:hAnsi="Times New Roman"/>
                <w:sz w:val="24"/>
                <w:szCs w:val="24"/>
              </w:rPr>
              <w:t>Self Plus One (two individuals)</w:t>
            </w:r>
          </w:p>
        </w:tc>
        <w:tc>
          <w:tcPr>
            <w:tcW w:w="4680" w:type="dxa"/>
          </w:tcPr>
          <w:p w14:paraId="0D42E782" w14:textId="77777777" w:rsidR="00FB77DD" w:rsidRPr="00422C78" w:rsidRDefault="00FB77DD">
            <w:pPr>
              <w:rPr>
                <w:rFonts w:ascii="Times New Roman" w:hAnsi="Times New Roman"/>
                <w:sz w:val="24"/>
                <w:szCs w:val="24"/>
              </w:rPr>
            </w:pPr>
            <w:r>
              <w:rPr>
                <w:rFonts w:ascii="Times New Roman" w:hAnsi="Times New Roman"/>
                <w:sz w:val="24"/>
                <w:szCs w:val="24"/>
              </w:rPr>
              <w:t>0</w:t>
            </w:r>
          </w:p>
        </w:tc>
      </w:tr>
      <w:tr w:rsidR="00FB77DD" w:rsidRPr="00422C78" w14:paraId="14381B62" w14:textId="77777777">
        <w:tc>
          <w:tcPr>
            <w:tcW w:w="4680" w:type="dxa"/>
          </w:tcPr>
          <w:p w14:paraId="673FB7B6" w14:textId="77777777" w:rsidR="00FB77DD" w:rsidRPr="00422C78" w:rsidRDefault="00FB77DD">
            <w:pPr>
              <w:rPr>
                <w:rFonts w:ascii="Times New Roman" w:hAnsi="Times New Roman"/>
                <w:sz w:val="24"/>
                <w:szCs w:val="24"/>
              </w:rPr>
            </w:pPr>
            <w:r w:rsidRPr="00422C78">
              <w:rPr>
                <w:rFonts w:ascii="Times New Roman" w:hAnsi="Times New Roman"/>
                <w:sz w:val="24"/>
                <w:szCs w:val="24"/>
              </w:rPr>
              <w:t>Family (three or more individuals)</w:t>
            </w:r>
          </w:p>
        </w:tc>
        <w:tc>
          <w:tcPr>
            <w:tcW w:w="4680" w:type="dxa"/>
          </w:tcPr>
          <w:p w14:paraId="1277AD18" w14:textId="77777777" w:rsidR="00FB77DD" w:rsidRPr="00422C78" w:rsidRDefault="00FB77DD">
            <w:pPr>
              <w:rPr>
                <w:rFonts w:ascii="Times New Roman" w:hAnsi="Times New Roman"/>
                <w:sz w:val="24"/>
                <w:szCs w:val="24"/>
              </w:rPr>
            </w:pPr>
            <w:r>
              <w:rPr>
                <w:rFonts w:ascii="Times New Roman" w:hAnsi="Times New Roman"/>
                <w:sz w:val="24"/>
                <w:szCs w:val="24"/>
              </w:rPr>
              <w:t>1</w:t>
            </w:r>
          </w:p>
        </w:tc>
      </w:tr>
      <w:tr w:rsidR="00FB77DD" w:rsidRPr="00422C78" w14:paraId="687DFB03" w14:textId="77777777">
        <w:tc>
          <w:tcPr>
            <w:tcW w:w="4680" w:type="dxa"/>
          </w:tcPr>
          <w:p w14:paraId="477F31C7" w14:textId="77777777" w:rsidR="00FB77DD" w:rsidRPr="00422C78" w:rsidRDefault="00FB77DD">
            <w:pPr>
              <w:rPr>
                <w:rFonts w:ascii="Times New Roman" w:hAnsi="Times New Roman"/>
                <w:sz w:val="24"/>
                <w:szCs w:val="24"/>
              </w:rPr>
            </w:pPr>
            <w:r w:rsidRPr="00422C78">
              <w:rPr>
                <w:rFonts w:ascii="Times New Roman" w:hAnsi="Times New Roman"/>
                <w:sz w:val="24"/>
                <w:szCs w:val="24"/>
              </w:rPr>
              <w:t>Total number of insured (employee + dependents)</w:t>
            </w:r>
          </w:p>
        </w:tc>
        <w:tc>
          <w:tcPr>
            <w:tcW w:w="4680" w:type="dxa"/>
          </w:tcPr>
          <w:p w14:paraId="75A57B74" w14:textId="4663EE5D" w:rsidR="00FB77DD" w:rsidRPr="00422C78" w:rsidRDefault="7B9D6E2F">
            <w:pPr>
              <w:rPr>
                <w:rFonts w:ascii="Times New Roman" w:hAnsi="Times New Roman"/>
                <w:sz w:val="24"/>
                <w:szCs w:val="24"/>
              </w:rPr>
            </w:pPr>
            <w:r w:rsidRPr="6E0AD66C">
              <w:rPr>
                <w:rFonts w:ascii="Times New Roman" w:hAnsi="Times New Roman"/>
                <w:sz w:val="24"/>
                <w:szCs w:val="24"/>
              </w:rPr>
              <w:t>4</w:t>
            </w:r>
          </w:p>
        </w:tc>
      </w:tr>
    </w:tbl>
    <w:p w14:paraId="425C95FC" w14:textId="44139541" w:rsidR="005B4D30" w:rsidRDefault="005B4D30" w:rsidP="004F78DA">
      <w:pPr>
        <w:rPr>
          <w:rFonts w:ascii="Times New Roman" w:hAnsi="Times New Roman"/>
          <w:sz w:val="24"/>
          <w:szCs w:val="24"/>
        </w:rPr>
      </w:pPr>
    </w:p>
    <w:p w14:paraId="05EA488E" w14:textId="3F6DEDA7" w:rsidR="00D61814" w:rsidRDefault="008816F4" w:rsidP="004F78DA">
      <w:pPr>
        <w:rPr>
          <w:rFonts w:ascii="Times New Roman" w:hAnsi="Times New Roman"/>
          <w:sz w:val="24"/>
          <w:szCs w:val="24"/>
        </w:rPr>
      </w:pPr>
      <w:r>
        <w:rPr>
          <w:rFonts w:ascii="Times New Roman" w:hAnsi="Times New Roman"/>
          <w:sz w:val="24"/>
          <w:szCs w:val="24"/>
        </w:rPr>
        <w:t xml:space="preserve">EXHIBIT D </w:t>
      </w:r>
      <w:r w:rsidR="00224175">
        <w:rPr>
          <w:rFonts w:ascii="Times New Roman" w:hAnsi="Times New Roman"/>
          <w:sz w:val="24"/>
          <w:szCs w:val="24"/>
        </w:rPr>
        <w:t>–</w:t>
      </w:r>
      <w:r w:rsidR="006C3810">
        <w:rPr>
          <w:rFonts w:ascii="Times New Roman" w:hAnsi="Times New Roman"/>
          <w:sz w:val="24"/>
          <w:szCs w:val="24"/>
        </w:rPr>
        <w:t xml:space="preserve"> </w:t>
      </w:r>
      <w:r w:rsidR="00224175">
        <w:rPr>
          <w:rFonts w:ascii="Times New Roman" w:hAnsi="Times New Roman"/>
          <w:sz w:val="24"/>
          <w:szCs w:val="24"/>
        </w:rPr>
        <w:t>PSC</w:t>
      </w:r>
      <w:r w:rsidR="00F0409F">
        <w:rPr>
          <w:rFonts w:ascii="Times New Roman" w:hAnsi="Times New Roman"/>
          <w:sz w:val="24"/>
          <w:szCs w:val="24"/>
        </w:rPr>
        <w:t xml:space="preserve"> STAFF</w:t>
      </w:r>
      <w:r w:rsidR="00224175">
        <w:rPr>
          <w:rFonts w:ascii="Times New Roman" w:hAnsi="Times New Roman"/>
          <w:sz w:val="24"/>
          <w:szCs w:val="24"/>
        </w:rPr>
        <w:t xml:space="preserve"> EMPLOYE</w:t>
      </w:r>
      <w:r w:rsidR="006466FF">
        <w:rPr>
          <w:rFonts w:ascii="Times New Roman" w:hAnsi="Times New Roman"/>
          <w:sz w:val="24"/>
          <w:szCs w:val="24"/>
        </w:rPr>
        <w:t>D BY PEACE CORPS RIDER</w:t>
      </w:r>
    </w:p>
    <w:p w14:paraId="75E51558" w14:textId="77777777" w:rsidR="006466FF" w:rsidRDefault="006466FF" w:rsidP="004F78DA">
      <w:pPr>
        <w:rPr>
          <w:rFonts w:ascii="Times New Roman" w:hAnsi="Times New Roman"/>
          <w:sz w:val="24"/>
          <w:szCs w:val="24"/>
        </w:rPr>
      </w:pPr>
    </w:p>
    <w:tbl>
      <w:tblPr>
        <w:tblStyle w:val="TableGrid"/>
        <w:tblW w:w="0" w:type="auto"/>
        <w:tblInd w:w="0" w:type="dxa"/>
        <w:tblLayout w:type="fixed"/>
        <w:tblLook w:val="06A0" w:firstRow="1" w:lastRow="0" w:firstColumn="1" w:lastColumn="0" w:noHBand="1" w:noVBand="1"/>
      </w:tblPr>
      <w:tblGrid>
        <w:gridCol w:w="4680"/>
        <w:gridCol w:w="4680"/>
      </w:tblGrid>
      <w:tr w:rsidR="00562A1F" w:rsidRPr="00422C78" w14:paraId="7B377A29" w14:textId="77777777">
        <w:tc>
          <w:tcPr>
            <w:tcW w:w="4680" w:type="dxa"/>
          </w:tcPr>
          <w:p w14:paraId="37302D61" w14:textId="77777777" w:rsidR="00562A1F" w:rsidRPr="00422C78" w:rsidRDefault="00562A1F">
            <w:pPr>
              <w:rPr>
                <w:rFonts w:ascii="Times New Roman" w:hAnsi="Times New Roman"/>
                <w:b/>
                <w:bCs/>
                <w:sz w:val="24"/>
                <w:szCs w:val="24"/>
              </w:rPr>
            </w:pPr>
            <w:r w:rsidRPr="00422C78">
              <w:rPr>
                <w:rFonts w:ascii="Times New Roman" w:hAnsi="Times New Roman"/>
                <w:b/>
                <w:bCs/>
                <w:sz w:val="24"/>
                <w:szCs w:val="24"/>
              </w:rPr>
              <w:t>Category</w:t>
            </w:r>
          </w:p>
        </w:tc>
        <w:tc>
          <w:tcPr>
            <w:tcW w:w="4680" w:type="dxa"/>
          </w:tcPr>
          <w:p w14:paraId="4E49AB25" w14:textId="77777777" w:rsidR="00562A1F" w:rsidRPr="00422C78" w:rsidRDefault="00562A1F">
            <w:pPr>
              <w:rPr>
                <w:rFonts w:ascii="Times New Roman" w:hAnsi="Times New Roman"/>
                <w:b/>
                <w:bCs/>
                <w:sz w:val="24"/>
                <w:szCs w:val="24"/>
              </w:rPr>
            </w:pPr>
            <w:r w:rsidRPr="00422C78">
              <w:rPr>
                <w:rFonts w:ascii="Times New Roman" w:hAnsi="Times New Roman"/>
                <w:b/>
                <w:bCs/>
                <w:sz w:val="24"/>
                <w:szCs w:val="24"/>
              </w:rPr>
              <w:t>No of Employees</w:t>
            </w:r>
          </w:p>
        </w:tc>
      </w:tr>
      <w:tr w:rsidR="00562A1F" w:rsidRPr="00422C78" w14:paraId="47B7A581" w14:textId="77777777">
        <w:tc>
          <w:tcPr>
            <w:tcW w:w="4680" w:type="dxa"/>
          </w:tcPr>
          <w:p w14:paraId="1A56814A" w14:textId="77777777" w:rsidR="00562A1F" w:rsidRPr="00422C78" w:rsidRDefault="00562A1F">
            <w:pPr>
              <w:rPr>
                <w:rFonts w:ascii="Times New Roman" w:hAnsi="Times New Roman"/>
                <w:sz w:val="24"/>
                <w:szCs w:val="24"/>
              </w:rPr>
            </w:pPr>
            <w:r w:rsidRPr="00422C78">
              <w:rPr>
                <w:rFonts w:ascii="Times New Roman" w:hAnsi="Times New Roman"/>
                <w:sz w:val="24"/>
                <w:szCs w:val="24"/>
              </w:rPr>
              <w:t>Self-Only (employee only)</w:t>
            </w:r>
          </w:p>
        </w:tc>
        <w:tc>
          <w:tcPr>
            <w:tcW w:w="4680" w:type="dxa"/>
          </w:tcPr>
          <w:p w14:paraId="03AABA3F" w14:textId="3211E6D3" w:rsidR="00562A1F" w:rsidRPr="00422C78" w:rsidRDefault="07442723">
            <w:pPr>
              <w:rPr>
                <w:rFonts w:ascii="Times New Roman" w:hAnsi="Times New Roman"/>
                <w:sz w:val="24"/>
                <w:szCs w:val="24"/>
              </w:rPr>
            </w:pPr>
            <w:r w:rsidRPr="6E0AD66C">
              <w:rPr>
                <w:rFonts w:ascii="Times New Roman" w:hAnsi="Times New Roman"/>
                <w:sz w:val="24"/>
                <w:szCs w:val="24"/>
              </w:rPr>
              <w:t>8</w:t>
            </w:r>
          </w:p>
        </w:tc>
      </w:tr>
      <w:tr w:rsidR="00562A1F" w:rsidRPr="00422C78" w14:paraId="07D0F5CC" w14:textId="77777777">
        <w:tc>
          <w:tcPr>
            <w:tcW w:w="4680" w:type="dxa"/>
          </w:tcPr>
          <w:p w14:paraId="6B551C8E" w14:textId="77777777" w:rsidR="00562A1F" w:rsidRPr="00422C78" w:rsidRDefault="00562A1F">
            <w:pPr>
              <w:rPr>
                <w:rFonts w:ascii="Times New Roman" w:hAnsi="Times New Roman"/>
                <w:sz w:val="24"/>
                <w:szCs w:val="24"/>
              </w:rPr>
            </w:pPr>
            <w:r w:rsidRPr="00422C78">
              <w:rPr>
                <w:rFonts w:ascii="Times New Roman" w:hAnsi="Times New Roman"/>
                <w:sz w:val="24"/>
                <w:szCs w:val="24"/>
              </w:rPr>
              <w:t>Self Plus One (two individuals)</w:t>
            </w:r>
          </w:p>
        </w:tc>
        <w:tc>
          <w:tcPr>
            <w:tcW w:w="4680" w:type="dxa"/>
          </w:tcPr>
          <w:p w14:paraId="3B35537F" w14:textId="666F2596" w:rsidR="00562A1F" w:rsidRPr="00422C78" w:rsidRDefault="59E061C7">
            <w:pPr>
              <w:rPr>
                <w:rFonts w:ascii="Times New Roman" w:hAnsi="Times New Roman"/>
                <w:sz w:val="24"/>
                <w:szCs w:val="24"/>
              </w:rPr>
            </w:pPr>
            <w:r w:rsidRPr="6E0AD66C">
              <w:rPr>
                <w:rFonts w:ascii="Times New Roman" w:hAnsi="Times New Roman"/>
                <w:sz w:val="24"/>
                <w:szCs w:val="24"/>
              </w:rPr>
              <w:t>3</w:t>
            </w:r>
          </w:p>
        </w:tc>
      </w:tr>
      <w:tr w:rsidR="00562A1F" w:rsidRPr="00422C78" w14:paraId="1E0384A7" w14:textId="77777777">
        <w:tc>
          <w:tcPr>
            <w:tcW w:w="4680" w:type="dxa"/>
          </w:tcPr>
          <w:p w14:paraId="76725199" w14:textId="77777777" w:rsidR="00562A1F" w:rsidRPr="00422C78" w:rsidRDefault="00562A1F">
            <w:pPr>
              <w:rPr>
                <w:rFonts w:ascii="Times New Roman" w:hAnsi="Times New Roman"/>
                <w:sz w:val="24"/>
                <w:szCs w:val="24"/>
              </w:rPr>
            </w:pPr>
            <w:r w:rsidRPr="00422C78">
              <w:rPr>
                <w:rFonts w:ascii="Times New Roman" w:hAnsi="Times New Roman"/>
                <w:sz w:val="24"/>
                <w:szCs w:val="24"/>
              </w:rPr>
              <w:t>Family (three or more individuals)</w:t>
            </w:r>
          </w:p>
        </w:tc>
        <w:tc>
          <w:tcPr>
            <w:tcW w:w="4680" w:type="dxa"/>
          </w:tcPr>
          <w:p w14:paraId="1AB14728" w14:textId="05B359B0" w:rsidR="00562A1F" w:rsidRPr="00422C78" w:rsidRDefault="6DD4F22B">
            <w:pPr>
              <w:rPr>
                <w:rFonts w:ascii="Times New Roman" w:hAnsi="Times New Roman"/>
                <w:sz w:val="24"/>
                <w:szCs w:val="24"/>
              </w:rPr>
            </w:pPr>
            <w:r w:rsidRPr="6E0AD66C">
              <w:rPr>
                <w:rFonts w:ascii="Times New Roman" w:hAnsi="Times New Roman"/>
                <w:sz w:val="24"/>
                <w:szCs w:val="24"/>
              </w:rPr>
              <w:t>13</w:t>
            </w:r>
          </w:p>
        </w:tc>
      </w:tr>
      <w:tr w:rsidR="00562A1F" w:rsidRPr="00422C78" w14:paraId="16F63153" w14:textId="77777777">
        <w:tc>
          <w:tcPr>
            <w:tcW w:w="4680" w:type="dxa"/>
          </w:tcPr>
          <w:p w14:paraId="0804BA36" w14:textId="77777777" w:rsidR="00562A1F" w:rsidRPr="00422C78" w:rsidRDefault="00562A1F">
            <w:pPr>
              <w:rPr>
                <w:rFonts w:ascii="Times New Roman" w:hAnsi="Times New Roman"/>
                <w:sz w:val="24"/>
                <w:szCs w:val="24"/>
              </w:rPr>
            </w:pPr>
            <w:r w:rsidRPr="00422C78">
              <w:rPr>
                <w:rFonts w:ascii="Times New Roman" w:hAnsi="Times New Roman"/>
                <w:sz w:val="24"/>
                <w:szCs w:val="24"/>
              </w:rPr>
              <w:t>Total number of insured (employee + dependents)</w:t>
            </w:r>
          </w:p>
        </w:tc>
        <w:tc>
          <w:tcPr>
            <w:tcW w:w="4680" w:type="dxa"/>
          </w:tcPr>
          <w:p w14:paraId="38685E4B" w14:textId="1AF07E97" w:rsidR="00562A1F" w:rsidRPr="00422C78" w:rsidRDefault="0CDBC75A">
            <w:pPr>
              <w:rPr>
                <w:rFonts w:ascii="Times New Roman" w:hAnsi="Times New Roman"/>
                <w:sz w:val="24"/>
                <w:szCs w:val="24"/>
              </w:rPr>
            </w:pPr>
            <w:r w:rsidRPr="6E0AD66C">
              <w:rPr>
                <w:rFonts w:ascii="Times New Roman" w:hAnsi="Times New Roman"/>
                <w:sz w:val="24"/>
                <w:szCs w:val="24"/>
              </w:rPr>
              <w:t>63</w:t>
            </w:r>
          </w:p>
        </w:tc>
      </w:tr>
    </w:tbl>
    <w:p w14:paraId="7DCEFAF7" w14:textId="77777777" w:rsidR="00562A1F" w:rsidRDefault="00562A1F" w:rsidP="00562A1F">
      <w:pPr>
        <w:rPr>
          <w:rFonts w:ascii="Times New Roman" w:hAnsi="Times New Roman"/>
          <w:sz w:val="24"/>
          <w:szCs w:val="24"/>
        </w:rPr>
      </w:pPr>
    </w:p>
    <w:p w14:paraId="15267AAD" w14:textId="77777777" w:rsidR="006466FF" w:rsidRDefault="006466FF" w:rsidP="004F78DA">
      <w:pPr>
        <w:rPr>
          <w:rFonts w:ascii="Times New Roman" w:hAnsi="Times New Roman"/>
          <w:sz w:val="24"/>
          <w:szCs w:val="24"/>
        </w:rPr>
      </w:pPr>
    </w:p>
    <w:p w14:paraId="62F7B274" w14:textId="77777777" w:rsidR="00CD51B9" w:rsidRDefault="00CD51B9" w:rsidP="004F78DA">
      <w:pPr>
        <w:rPr>
          <w:rFonts w:ascii="Times New Roman" w:hAnsi="Times New Roman"/>
          <w:sz w:val="24"/>
          <w:szCs w:val="24"/>
        </w:rPr>
      </w:pPr>
    </w:p>
    <w:p w14:paraId="66784CCB" w14:textId="77777777" w:rsidR="008701B5" w:rsidRDefault="008701B5" w:rsidP="004F78DA">
      <w:pPr>
        <w:rPr>
          <w:rFonts w:ascii="Times New Roman" w:hAnsi="Times New Roman"/>
          <w:sz w:val="24"/>
          <w:szCs w:val="24"/>
        </w:rPr>
      </w:pPr>
    </w:p>
    <w:p w14:paraId="6143EB29" w14:textId="77777777" w:rsidR="008701B5" w:rsidRDefault="008701B5" w:rsidP="004F78DA">
      <w:pPr>
        <w:rPr>
          <w:rFonts w:ascii="Times New Roman" w:hAnsi="Times New Roman"/>
          <w:sz w:val="24"/>
          <w:szCs w:val="24"/>
        </w:rPr>
      </w:pPr>
    </w:p>
    <w:p w14:paraId="1AF78293" w14:textId="77777777" w:rsidR="008701B5" w:rsidRDefault="008701B5" w:rsidP="004F78DA">
      <w:pPr>
        <w:rPr>
          <w:rFonts w:ascii="Times New Roman" w:hAnsi="Times New Roman"/>
          <w:sz w:val="24"/>
          <w:szCs w:val="24"/>
        </w:rPr>
      </w:pPr>
    </w:p>
    <w:p w14:paraId="05A5972C" w14:textId="77777777" w:rsidR="008701B5" w:rsidRDefault="008701B5" w:rsidP="004F78DA">
      <w:pPr>
        <w:rPr>
          <w:rFonts w:ascii="Times New Roman" w:hAnsi="Times New Roman"/>
          <w:sz w:val="24"/>
          <w:szCs w:val="24"/>
        </w:rPr>
      </w:pPr>
    </w:p>
    <w:p w14:paraId="23F2AEDF" w14:textId="77777777" w:rsidR="008701B5" w:rsidRDefault="008701B5" w:rsidP="004F78DA">
      <w:pPr>
        <w:rPr>
          <w:rFonts w:ascii="Times New Roman" w:hAnsi="Times New Roman"/>
          <w:sz w:val="24"/>
          <w:szCs w:val="24"/>
        </w:rPr>
      </w:pPr>
    </w:p>
    <w:p w14:paraId="29D6D4A6" w14:textId="7064F08E" w:rsidR="00D94B54" w:rsidRDefault="00D94B54" w:rsidP="00D94B54">
      <w:pPr>
        <w:rPr>
          <w:rFonts w:ascii="Times New Roman" w:hAnsi="Times New Roman"/>
          <w:sz w:val="24"/>
          <w:szCs w:val="24"/>
          <w:u w:val="single"/>
        </w:rPr>
      </w:pPr>
      <w:r w:rsidRPr="00C84CEE">
        <w:rPr>
          <w:rFonts w:ascii="Times New Roman" w:hAnsi="Times New Roman"/>
          <w:sz w:val="24"/>
          <w:szCs w:val="24"/>
          <w:u w:val="single"/>
        </w:rPr>
        <w:t>1</w:t>
      </w:r>
      <w:proofErr w:type="gramStart"/>
      <w:r w:rsidRPr="00C84CEE">
        <w:rPr>
          <w:rFonts w:ascii="Times New Roman" w:hAnsi="Times New Roman"/>
          <w:sz w:val="24"/>
          <w:szCs w:val="24"/>
          <w:u w:val="single"/>
        </w:rPr>
        <w:t>.  EMPLOYEES</w:t>
      </w:r>
      <w:proofErr w:type="gramEnd"/>
      <w:r w:rsidRPr="00C84CEE">
        <w:rPr>
          <w:rFonts w:ascii="Times New Roman" w:hAnsi="Times New Roman"/>
          <w:sz w:val="24"/>
          <w:szCs w:val="24"/>
          <w:u w:val="single"/>
        </w:rPr>
        <w:t xml:space="preserve"> BY GENDER WITHIN AGE RANGES</w:t>
      </w:r>
    </w:p>
    <w:p w14:paraId="652126EE" w14:textId="0A1513D1" w:rsidR="00A11EFA" w:rsidRPr="00502F8F" w:rsidRDefault="00A11EFA" w:rsidP="00D94B54">
      <w:pPr>
        <w:rPr>
          <w:rFonts w:ascii="Times New Roman" w:hAnsi="Times New Roman"/>
          <w:sz w:val="24"/>
          <w:szCs w:val="24"/>
        </w:rPr>
      </w:pPr>
      <w:r>
        <w:rPr>
          <w:rFonts w:ascii="Times New Roman" w:hAnsi="Times New Roman"/>
          <w:sz w:val="24"/>
          <w:szCs w:val="24"/>
        </w:rPr>
        <w:t xml:space="preserve">*The numbers below do not include individuals covered under a rider. </w:t>
      </w:r>
    </w:p>
    <w:p w14:paraId="31A8BCA5" w14:textId="77777777" w:rsidR="00D94B54" w:rsidRPr="00E4335F" w:rsidRDefault="00D94B54" w:rsidP="00D94B54">
      <w:pPr>
        <w:rPr>
          <w:rFonts w:ascii="Times New Roman" w:hAnsi="Times New Roman"/>
          <w:b/>
          <w:bCs/>
          <w:sz w:val="24"/>
          <w:szCs w:val="24"/>
          <w:highlight w:val="yellow"/>
          <w:u w:val="single"/>
        </w:rPr>
      </w:pPr>
    </w:p>
    <w:tbl>
      <w:tblPr>
        <w:tblW w:w="0" w:type="auto"/>
        <w:tblCellMar>
          <w:left w:w="0" w:type="dxa"/>
          <w:right w:w="0" w:type="dxa"/>
        </w:tblCellMar>
        <w:tblLook w:val="04A0" w:firstRow="1" w:lastRow="0" w:firstColumn="1" w:lastColumn="0" w:noHBand="0" w:noVBand="1"/>
      </w:tblPr>
      <w:tblGrid>
        <w:gridCol w:w="2357"/>
        <w:gridCol w:w="2358"/>
        <w:gridCol w:w="2357"/>
        <w:gridCol w:w="2358"/>
      </w:tblGrid>
      <w:tr w:rsidR="00D94B54" w:rsidRPr="00C84CEE" w14:paraId="558E9644" w14:textId="77777777">
        <w:tc>
          <w:tcPr>
            <w:tcW w:w="4788"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159E5B3" w14:textId="77777777" w:rsidR="00D94B54" w:rsidRPr="00C84CEE" w:rsidRDefault="00D94B54">
            <w:pPr>
              <w:snapToGrid w:val="0"/>
              <w:spacing w:line="276" w:lineRule="auto"/>
              <w:jc w:val="center"/>
              <w:rPr>
                <w:rFonts w:ascii="Times New Roman" w:eastAsia="Calibri" w:hAnsi="Times New Roman"/>
                <w:b/>
                <w:bCs/>
                <w:sz w:val="24"/>
                <w:szCs w:val="24"/>
                <w:lang w:val="fr-FR"/>
              </w:rPr>
            </w:pPr>
            <w:r w:rsidRPr="00C84CEE">
              <w:rPr>
                <w:rFonts w:ascii="Times New Roman" w:hAnsi="Times New Roman"/>
                <w:b/>
                <w:bCs/>
                <w:sz w:val="24"/>
                <w:szCs w:val="24"/>
              </w:rPr>
              <w:t>FEMALE</w:t>
            </w:r>
          </w:p>
        </w:tc>
        <w:tc>
          <w:tcPr>
            <w:tcW w:w="4788"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CDE31C" w14:textId="77777777" w:rsidR="00D94B54" w:rsidRPr="00C84CEE" w:rsidRDefault="00D94B54">
            <w:pPr>
              <w:snapToGrid w:val="0"/>
              <w:spacing w:line="276" w:lineRule="auto"/>
              <w:jc w:val="center"/>
              <w:rPr>
                <w:rFonts w:ascii="Times New Roman" w:eastAsia="Calibri" w:hAnsi="Times New Roman"/>
                <w:b/>
                <w:bCs/>
                <w:sz w:val="24"/>
                <w:szCs w:val="24"/>
                <w:lang w:val="fr-FR"/>
              </w:rPr>
            </w:pPr>
            <w:r w:rsidRPr="00C84CEE">
              <w:rPr>
                <w:rFonts w:ascii="Times New Roman" w:hAnsi="Times New Roman"/>
                <w:b/>
                <w:bCs/>
                <w:sz w:val="24"/>
                <w:szCs w:val="24"/>
              </w:rPr>
              <w:t>MALE</w:t>
            </w:r>
          </w:p>
        </w:tc>
      </w:tr>
      <w:tr w:rsidR="00D94B54" w:rsidRPr="00C84CEE" w14:paraId="38349DBD"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279A86" w14:textId="77777777" w:rsidR="00D94B54" w:rsidRPr="00C84CEE" w:rsidRDefault="00D94B54">
            <w:pPr>
              <w:snapToGrid w:val="0"/>
              <w:spacing w:line="276" w:lineRule="auto"/>
              <w:jc w:val="center"/>
              <w:rPr>
                <w:rFonts w:ascii="Times New Roman" w:eastAsia="Calibri" w:hAnsi="Times New Roman"/>
                <w:b/>
                <w:bCs/>
                <w:sz w:val="24"/>
                <w:szCs w:val="24"/>
                <w:lang w:val="fr-FR"/>
              </w:rPr>
            </w:pPr>
            <w:r w:rsidRPr="00C84CEE">
              <w:rPr>
                <w:rFonts w:ascii="Times New Roman" w:hAnsi="Times New Roman"/>
                <w:b/>
                <w:bCs/>
                <w:sz w:val="24"/>
                <w:szCs w:val="24"/>
              </w:rPr>
              <w:t>Age (years)</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3C5FEF21" w14:textId="2B7BCC5A" w:rsidR="00D94B54" w:rsidRPr="00C84CEE" w:rsidRDefault="00D94B54">
            <w:pPr>
              <w:snapToGrid w:val="0"/>
              <w:spacing w:line="276" w:lineRule="auto"/>
              <w:jc w:val="center"/>
              <w:rPr>
                <w:rFonts w:ascii="Times New Roman" w:eastAsia="Calibri" w:hAnsi="Times New Roman"/>
                <w:b/>
                <w:bCs/>
                <w:sz w:val="24"/>
                <w:szCs w:val="24"/>
                <w:lang w:val="fr-FR"/>
              </w:rPr>
            </w:pPr>
            <w:r w:rsidRPr="00C84CEE">
              <w:rPr>
                <w:rFonts w:ascii="Times New Roman" w:hAnsi="Times New Roman"/>
                <w:b/>
                <w:bCs/>
                <w:sz w:val="24"/>
                <w:szCs w:val="24"/>
              </w:rPr>
              <w:t>Number</w:t>
            </w:r>
            <w:r>
              <w:rPr>
                <w:rFonts w:ascii="Times New Roman" w:hAnsi="Times New Roman"/>
                <w:b/>
                <w:bCs/>
                <w:sz w:val="24"/>
                <w:szCs w:val="24"/>
              </w:rPr>
              <w:t xml:space="preserve"> </w:t>
            </w:r>
            <w:r w:rsidRPr="006C1ADB">
              <w:rPr>
                <w:rFonts w:ascii="Times New Roman" w:hAnsi="Times New Roman"/>
                <w:b/>
                <w:bCs/>
                <w:sz w:val="24"/>
                <w:szCs w:val="24"/>
              </w:rPr>
              <w:t>(based on exhibits A-</w:t>
            </w:r>
            <w:r w:rsidR="00CD51B9">
              <w:rPr>
                <w:rFonts w:ascii="Times New Roman" w:hAnsi="Times New Roman"/>
                <w:b/>
                <w:bCs/>
                <w:sz w:val="24"/>
                <w:szCs w:val="24"/>
              </w:rPr>
              <w:t>D</w:t>
            </w:r>
            <w:r w:rsidRPr="006C1ADB">
              <w:rPr>
                <w:rFonts w:ascii="Times New Roman" w:hAnsi="Times New Roman"/>
                <w:b/>
                <w:bCs/>
                <w:sz w:val="24"/>
                <w:szCs w:val="24"/>
              </w:rPr>
              <w:t>)</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4765A6C5" w14:textId="77777777" w:rsidR="00D94B54" w:rsidRPr="00C84CEE" w:rsidRDefault="00D94B54">
            <w:pPr>
              <w:snapToGrid w:val="0"/>
              <w:spacing w:line="276" w:lineRule="auto"/>
              <w:jc w:val="center"/>
              <w:rPr>
                <w:rFonts w:ascii="Times New Roman" w:eastAsia="Calibri" w:hAnsi="Times New Roman"/>
                <w:b/>
                <w:bCs/>
                <w:sz w:val="24"/>
                <w:szCs w:val="24"/>
                <w:lang w:val="fr-FR"/>
              </w:rPr>
            </w:pPr>
            <w:r w:rsidRPr="00C84CEE">
              <w:rPr>
                <w:rFonts w:ascii="Times New Roman" w:hAnsi="Times New Roman"/>
                <w:b/>
                <w:bCs/>
                <w:sz w:val="24"/>
                <w:szCs w:val="24"/>
              </w:rPr>
              <w:t>Age (years)</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21BBAEFB" w14:textId="521F5A92" w:rsidR="00D94B54" w:rsidRPr="00C84CEE" w:rsidRDefault="00D94B54">
            <w:pPr>
              <w:snapToGrid w:val="0"/>
              <w:spacing w:line="276" w:lineRule="auto"/>
              <w:jc w:val="center"/>
              <w:rPr>
                <w:rFonts w:ascii="Times New Roman" w:eastAsia="Calibri" w:hAnsi="Times New Roman"/>
                <w:b/>
                <w:bCs/>
                <w:sz w:val="24"/>
                <w:szCs w:val="24"/>
                <w:lang w:val="fr-FR"/>
              </w:rPr>
            </w:pPr>
            <w:r w:rsidRPr="00C84CEE">
              <w:rPr>
                <w:rFonts w:ascii="Times New Roman" w:hAnsi="Times New Roman"/>
                <w:b/>
                <w:bCs/>
                <w:sz w:val="24"/>
                <w:szCs w:val="24"/>
              </w:rPr>
              <w:t>Number</w:t>
            </w:r>
            <w:r>
              <w:rPr>
                <w:rFonts w:ascii="Times New Roman" w:hAnsi="Times New Roman"/>
                <w:b/>
                <w:bCs/>
                <w:sz w:val="24"/>
                <w:szCs w:val="24"/>
              </w:rPr>
              <w:t xml:space="preserve"> </w:t>
            </w:r>
            <w:r w:rsidRPr="006C1ADB">
              <w:rPr>
                <w:rFonts w:ascii="Times New Roman" w:hAnsi="Times New Roman"/>
                <w:b/>
                <w:bCs/>
                <w:sz w:val="24"/>
                <w:szCs w:val="24"/>
              </w:rPr>
              <w:t>(based on exhibits A-</w:t>
            </w:r>
            <w:r w:rsidR="00CD51B9">
              <w:rPr>
                <w:rFonts w:ascii="Times New Roman" w:hAnsi="Times New Roman"/>
                <w:b/>
                <w:bCs/>
                <w:sz w:val="24"/>
                <w:szCs w:val="24"/>
              </w:rPr>
              <w:t>D</w:t>
            </w:r>
            <w:r w:rsidRPr="006C1ADB">
              <w:rPr>
                <w:rFonts w:ascii="Times New Roman" w:hAnsi="Times New Roman"/>
                <w:b/>
                <w:bCs/>
                <w:sz w:val="24"/>
                <w:szCs w:val="24"/>
              </w:rPr>
              <w:t>)</w:t>
            </w:r>
          </w:p>
        </w:tc>
      </w:tr>
      <w:tr w:rsidR="00D94B54" w:rsidRPr="00C84CEE" w14:paraId="03C73AA6"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942B3C" w14:textId="77777777" w:rsidR="00D94B54" w:rsidRPr="00C84CEE" w:rsidRDefault="00D94B54">
            <w:pPr>
              <w:snapToGrid w:val="0"/>
              <w:spacing w:line="276" w:lineRule="auto"/>
              <w:jc w:val="center"/>
              <w:rPr>
                <w:rFonts w:ascii="Times New Roman" w:eastAsia="Calibri" w:hAnsi="Times New Roman"/>
                <w:sz w:val="24"/>
                <w:szCs w:val="24"/>
                <w:lang w:val="fr-FR"/>
              </w:rPr>
            </w:pPr>
            <w:r w:rsidRPr="00C84CEE">
              <w:rPr>
                <w:rFonts w:ascii="Times New Roman" w:hAnsi="Times New Roman"/>
                <w:sz w:val="24"/>
                <w:szCs w:val="24"/>
              </w:rPr>
              <w:t>20-34</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304B72E4" w14:textId="247857B1" w:rsidR="00D94B54" w:rsidRPr="00D46284" w:rsidRDefault="73E3A333">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13</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5983635A" w14:textId="77777777" w:rsidR="00D94B54" w:rsidRPr="00D46284" w:rsidRDefault="00D94B54">
            <w:pPr>
              <w:snapToGrid w:val="0"/>
              <w:spacing w:line="276" w:lineRule="auto"/>
              <w:jc w:val="center"/>
              <w:rPr>
                <w:rFonts w:ascii="Times New Roman" w:eastAsia="Calibri" w:hAnsi="Times New Roman"/>
                <w:sz w:val="24"/>
                <w:szCs w:val="24"/>
                <w:lang w:val="fr-FR"/>
              </w:rPr>
            </w:pPr>
            <w:r w:rsidRPr="00D46284">
              <w:rPr>
                <w:rFonts w:ascii="Times New Roman" w:hAnsi="Times New Roman"/>
                <w:sz w:val="24"/>
                <w:szCs w:val="24"/>
              </w:rPr>
              <w:t>20-34</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20875B53" w14:textId="3979456A" w:rsidR="00D94B54" w:rsidRPr="00D46284" w:rsidRDefault="794B9B43">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32</w:t>
            </w:r>
          </w:p>
        </w:tc>
      </w:tr>
      <w:tr w:rsidR="00D94B54" w:rsidRPr="00C84CEE" w14:paraId="3320070C"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21AE53" w14:textId="77777777" w:rsidR="00D94B54" w:rsidRPr="00C84CEE" w:rsidRDefault="00D94B54">
            <w:pPr>
              <w:snapToGrid w:val="0"/>
              <w:spacing w:line="276" w:lineRule="auto"/>
              <w:jc w:val="center"/>
              <w:rPr>
                <w:rFonts w:ascii="Times New Roman" w:eastAsia="Calibri" w:hAnsi="Times New Roman"/>
                <w:sz w:val="24"/>
                <w:szCs w:val="24"/>
                <w:lang w:val="fr-FR"/>
              </w:rPr>
            </w:pPr>
            <w:r w:rsidRPr="00C84CEE">
              <w:rPr>
                <w:rFonts w:ascii="Times New Roman" w:hAnsi="Times New Roman"/>
                <w:sz w:val="24"/>
                <w:szCs w:val="24"/>
              </w:rPr>
              <w:t>35-45</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60296C95" w14:textId="118F8AED" w:rsidR="00D94B54" w:rsidRPr="00D46284" w:rsidRDefault="03504015">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19</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30378671" w14:textId="77777777" w:rsidR="00D94B54" w:rsidRPr="00D46284" w:rsidRDefault="00D94B54">
            <w:pPr>
              <w:snapToGrid w:val="0"/>
              <w:spacing w:line="276" w:lineRule="auto"/>
              <w:jc w:val="center"/>
              <w:rPr>
                <w:rFonts w:ascii="Times New Roman" w:eastAsia="Calibri" w:hAnsi="Times New Roman"/>
                <w:sz w:val="24"/>
                <w:szCs w:val="24"/>
                <w:lang w:val="fr-FR"/>
              </w:rPr>
            </w:pPr>
            <w:r w:rsidRPr="00D46284">
              <w:rPr>
                <w:rFonts w:ascii="Times New Roman" w:hAnsi="Times New Roman"/>
                <w:sz w:val="24"/>
                <w:szCs w:val="24"/>
              </w:rPr>
              <w:t>35-45</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5D2D6F9F" w14:textId="42095D3E" w:rsidR="00D94B54" w:rsidRPr="00D46284" w:rsidRDefault="7F9AE811">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63</w:t>
            </w:r>
          </w:p>
        </w:tc>
      </w:tr>
      <w:tr w:rsidR="00D94B54" w:rsidRPr="00C84CEE" w14:paraId="75BA7F6B"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BB1A7E" w14:textId="77777777" w:rsidR="00D94B54" w:rsidRPr="00C84CEE" w:rsidRDefault="00D94B54">
            <w:pPr>
              <w:snapToGrid w:val="0"/>
              <w:spacing w:line="276" w:lineRule="auto"/>
              <w:jc w:val="center"/>
              <w:rPr>
                <w:rFonts w:ascii="Times New Roman" w:eastAsia="Calibri" w:hAnsi="Times New Roman"/>
                <w:sz w:val="24"/>
                <w:szCs w:val="24"/>
                <w:lang w:val="fr-FR"/>
              </w:rPr>
            </w:pPr>
            <w:r w:rsidRPr="00C84CEE">
              <w:rPr>
                <w:rFonts w:ascii="Times New Roman" w:hAnsi="Times New Roman"/>
                <w:sz w:val="24"/>
                <w:szCs w:val="24"/>
              </w:rPr>
              <w:t>46-55</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1AF44A63" w14:textId="0CA04A37" w:rsidR="00D94B54" w:rsidRPr="00D46284"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2</w:t>
            </w:r>
            <w:r w:rsidR="21145CC7" w:rsidRPr="6E0AD66C">
              <w:rPr>
                <w:rFonts w:ascii="Times New Roman" w:eastAsia="Calibri" w:hAnsi="Times New Roman"/>
                <w:sz w:val="24"/>
                <w:szCs w:val="24"/>
                <w:lang w:val="fr-FR"/>
              </w:rPr>
              <w:t>6</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28D6801F" w14:textId="77777777" w:rsidR="00D94B54" w:rsidRPr="00D46284" w:rsidRDefault="00D94B54">
            <w:pPr>
              <w:snapToGrid w:val="0"/>
              <w:spacing w:line="276" w:lineRule="auto"/>
              <w:jc w:val="center"/>
              <w:rPr>
                <w:rFonts w:ascii="Times New Roman" w:eastAsia="Calibri" w:hAnsi="Times New Roman"/>
                <w:sz w:val="24"/>
                <w:szCs w:val="24"/>
                <w:lang w:val="fr-FR"/>
              </w:rPr>
            </w:pPr>
            <w:r w:rsidRPr="00D46284">
              <w:rPr>
                <w:rFonts w:ascii="Times New Roman" w:hAnsi="Times New Roman"/>
                <w:sz w:val="24"/>
                <w:szCs w:val="24"/>
              </w:rPr>
              <w:t>46-55</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47FDFC07" w14:textId="1DF06277" w:rsidR="00D94B54" w:rsidRPr="00D46284" w:rsidRDefault="6A84515F">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51</w:t>
            </w:r>
          </w:p>
        </w:tc>
      </w:tr>
      <w:tr w:rsidR="00D94B54" w:rsidRPr="00C84CEE" w14:paraId="1D154B74"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B714C6" w14:textId="3CB7918F" w:rsidR="00D94B54" w:rsidRPr="00C84CEE" w:rsidRDefault="00D94B54">
            <w:pPr>
              <w:snapToGrid w:val="0"/>
              <w:spacing w:line="276" w:lineRule="auto"/>
              <w:jc w:val="center"/>
              <w:rPr>
                <w:rFonts w:ascii="Times New Roman" w:eastAsia="Calibri" w:hAnsi="Times New Roman"/>
                <w:sz w:val="24"/>
                <w:szCs w:val="24"/>
                <w:lang w:val="fr-FR"/>
              </w:rPr>
            </w:pPr>
            <w:r w:rsidRPr="00C84CEE">
              <w:rPr>
                <w:rFonts w:ascii="Times New Roman" w:hAnsi="Times New Roman"/>
                <w:sz w:val="24"/>
                <w:szCs w:val="24"/>
              </w:rPr>
              <w:t>56-</w:t>
            </w:r>
            <w:r w:rsidR="6CD0610A" w:rsidRPr="6E0AD66C">
              <w:rPr>
                <w:rFonts w:ascii="Times New Roman" w:hAnsi="Times New Roman"/>
                <w:sz w:val="24"/>
                <w:szCs w:val="24"/>
              </w:rPr>
              <w:t>6</w:t>
            </w:r>
            <w:r w:rsidR="39EBC74C" w:rsidRPr="6E0AD66C">
              <w:rPr>
                <w:rFonts w:ascii="Times New Roman" w:hAnsi="Times New Roman"/>
                <w:sz w:val="24"/>
                <w:szCs w:val="24"/>
              </w:rPr>
              <w:t>9</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20A4AECC" w14:textId="22CEBA14" w:rsidR="00D94B54" w:rsidRPr="00D46284"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1</w:t>
            </w:r>
            <w:r w:rsidR="4FD0F311" w:rsidRPr="6E0AD66C">
              <w:rPr>
                <w:rFonts w:ascii="Times New Roman" w:eastAsia="Calibri" w:hAnsi="Times New Roman"/>
                <w:sz w:val="24"/>
                <w:szCs w:val="24"/>
                <w:lang w:val="fr-FR"/>
              </w:rPr>
              <w:t>5</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68D28ACB" w14:textId="77777777" w:rsidR="00D94B54" w:rsidRPr="00D46284" w:rsidRDefault="00D94B54">
            <w:pPr>
              <w:snapToGrid w:val="0"/>
              <w:spacing w:line="276" w:lineRule="auto"/>
              <w:jc w:val="center"/>
              <w:rPr>
                <w:rFonts w:ascii="Times New Roman" w:eastAsia="Calibri" w:hAnsi="Times New Roman"/>
                <w:sz w:val="24"/>
                <w:szCs w:val="24"/>
                <w:lang w:val="fr-FR"/>
              </w:rPr>
            </w:pPr>
            <w:r w:rsidRPr="00D46284">
              <w:rPr>
                <w:rFonts w:ascii="Times New Roman" w:hAnsi="Times New Roman"/>
                <w:sz w:val="24"/>
                <w:szCs w:val="24"/>
              </w:rPr>
              <w:t>56-67</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702380E9" w14:textId="4D44D1AE" w:rsidR="00D94B54" w:rsidRPr="00D46284"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4</w:t>
            </w:r>
            <w:r w:rsidR="21B73863" w:rsidRPr="6E0AD66C">
              <w:rPr>
                <w:rFonts w:ascii="Times New Roman" w:eastAsia="Calibri" w:hAnsi="Times New Roman"/>
                <w:sz w:val="24"/>
                <w:szCs w:val="24"/>
                <w:lang w:val="fr-FR"/>
              </w:rPr>
              <w:t>2</w:t>
            </w:r>
          </w:p>
        </w:tc>
      </w:tr>
      <w:tr w:rsidR="00D94B54" w:rsidRPr="00C84CEE" w14:paraId="3DC89A0C"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FC6EB1" w14:textId="77777777" w:rsidR="00D94B54" w:rsidRPr="00C84CEE" w:rsidRDefault="00D94B54">
            <w:pPr>
              <w:snapToGrid w:val="0"/>
              <w:spacing w:line="276" w:lineRule="auto"/>
              <w:jc w:val="center"/>
              <w:rPr>
                <w:rFonts w:ascii="Times New Roman" w:eastAsia="Calibri" w:hAnsi="Times New Roman"/>
                <w:b/>
                <w:bCs/>
                <w:sz w:val="24"/>
                <w:szCs w:val="24"/>
                <w:lang w:val="fr-FR"/>
              </w:rPr>
            </w:pPr>
            <w:r w:rsidRPr="00C84CEE">
              <w:rPr>
                <w:rFonts w:ascii="Times New Roman" w:hAnsi="Times New Roman"/>
                <w:b/>
                <w:bCs/>
                <w:sz w:val="24"/>
                <w:szCs w:val="24"/>
              </w:rPr>
              <w:t>TOTAL</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732F5610" w14:textId="6CEDCCD5" w:rsidR="00D94B54" w:rsidRPr="00D46284"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7</w:t>
            </w:r>
            <w:r w:rsidR="4D0E3512" w:rsidRPr="6E0AD66C">
              <w:rPr>
                <w:rFonts w:ascii="Times New Roman" w:eastAsia="Calibri" w:hAnsi="Times New Roman"/>
                <w:sz w:val="24"/>
                <w:szCs w:val="24"/>
                <w:lang w:val="fr-FR"/>
              </w:rPr>
              <w:t>3</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7A0594E0" w14:textId="77777777" w:rsidR="00D94B54" w:rsidRPr="00D46284" w:rsidRDefault="00D94B54">
            <w:pPr>
              <w:snapToGrid w:val="0"/>
              <w:spacing w:line="276" w:lineRule="auto"/>
              <w:jc w:val="center"/>
              <w:rPr>
                <w:rFonts w:ascii="Times New Roman" w:eastAsia="Calibri" w:hAnsi="Times New Roman"/>
                <w:b/>
                <w:bCs/>
                <w:sz w:val="24"/>
                <w:szCs w:val="24"/>
                <w:lang w:val="fr-FR"/>
              </w:rPr>
            </w:pPr>
            <w:r w:rsidRPr="00D46284">
              <w:rPr>
                <w:rFonts w:ascii="Times New Roman" w:hAnsi="Times New Roman"/>
                <w:b/>
                <w:bCs/>
                <w:sz w:val="24"/>
                <w:szCs w:val="24"/>
              </w:rPr>
              <w:t>TOTAL</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432D5953" w14:textId="6E9CCE59" w:rsidR="00D94B54" w:rsidRPr="00D46284"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1</w:t>
            </w:r>
            <w:r w:rsidR="7C2258E7" w:rsidRPr="6E0AD66C">
              <w:rPr>
                <w:rFonts w:ascii="Times New Roman" w:eastAsia="Calibri" w:hAnsi="Times New Roman"/>
                <w:sz w:val="24"/>
                <w:szCs w:val="24"/>
                <w:lang w:val="fr-FR"/>
              </w:rPr>
              <w:t>88</w:t>
            </w:r>
          </w:p>
        </w:tc>
      </w:tr>
    </w:tbl>
    <w:p w14:paraId="53CA907B" w14:textId="77777777" w:rsidR="00D94B54" w:rsidRPr="00E4335F" w:rsidRDefault="00D94B54" w:rsidP="00D94B54">
      <w:pPr>
        <w:rPr>
          <w:rFonts w:ascii="Times New Roman" w:eastAsia="Calibri" w:hAnsi="Times New Roman"/>
          <w:sz w:val="24"/>
          <w:szCs w:val="24"/>
          <w:highlight w:val="yellow"/>
          <w:u w:val="single"/>
        </w:rPr>
      </w:pPr>
    </w:p>
    <w:p w14:paraId="1D159B86" w14:textId="77777777" w:rsidR="00D94B54" w:rsidRPr="0089156D" w:rsidRDefault="00D94B54" w:rsidP="00D94B54">
      <w:pPr>
        <w:rPr>
          <w:rFonts w:ascii="Times New Roman" w:hAnsi="Times New Roman"/>
          <w:sz w:val="24"/>
          <w:szCs w:val="24"/>
          <w:u w:val="single"/>
        </w:rPr>
      </w:pPr>
      <w:r w:rsidRPr="0089156D">
        <w:rPr>
          <w:rFonts w:ascii="Times New Roman" w:hAnsi="Times New Roman"/>
          <w:sz w:val="24"/>
          <w:szCs w:val="24"/>
          <w:u w:val="single"/>
        </w:rPr>
        <w:t>2</w:t>
      </w:r>
      <w:proofErr w:type="gramStart"/>
      <w:r w:rsidRPr="0089156D">
        <w:rPr>
          <w:rFonts w:ascii="Times New Roman" w:hAnsi="Times New Roman"/>
          <w:sz w:val="24"/>
          <w:szCs w:val="24"/>
          <w:u w:val="single"/>
        </w:rPr>
        <w:t>.  EMPLOYEE</w:t>
      </w:r>
      <w:proofErr w:type="gramEnd"/>
      <w:r w:rsidRPr="0089156D">
        <w:rPr>
          <w:rFonts w:ascii="Times New Roman" w:hAnsi="Times New Roman"/>
          <w:sz w:val="24"/>
          <w:szCs w:val="24"/>
          <w:u w:val="single"/>
        </w:rPr>
        <w:t xml:space="preserve"> SPOUSES BY GENDER WITHIN AGE RANGES</w:t>
      </w:r>
    </w:p>
    <w:p w14:paraId="60FC192D" w14:textId="77777777" w:rsidR="00D94B54" w:rsidRPr="00E4335F" w:rsidRDefault="00D94B54" w:rsidP="00D94B54">
      <w:pPr>
        <w:rPr>
          <w:rFonts w:ascii="Times New Roman" w:hAnsi="Times New Roman"/>
          <w:b/>
          <w:bCs/>
          <w:sz w:val="24"/>
          <w:szCs w:val="24"/>
          <w:highlight w:val="yellow"/>
          <w:u w:val="single"/>
        </w:rPr>
      </w:pPr>
    </w:p>
    <w:tbl>
      <w:tblPr>
        <w:tblW w:w="0" w:type="auto"/>
        <w:tblCellMar>
          <w:left w:w="0" w:type="dxa"/>
          <w:right w:w="0" w:type="dxa"/>
        </w:tblCellMar>
        <w:tblLook w:val="04A0" w:firstRow="1" w:lastRow="0" w:firstColumn="1" w:lastColumn="0" w:noHBand="0" w:noVBand="1"/>
      </w:tblPr>
      <w:tblGrid>
        <w:gridCol w:w="2357"/>
        <w:gridCol w:w="2358"/>
        <w:gridCol w:w="2357"/>
        <w:gridCol w:w="2358"/>
      </w:tblGrid>
      <w:tr w:rsidR="00D94B54" w:rsidRPr="00E4335F" w14:paraId="7C3564DA" w14:textId="77777777">
        <w:tc>
          <w:tcPr>
            <w:tcW w:w="4788"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25EC7B6" w14:textId="77777777" w:rsidR="00D94B54" w:rsidRPr="0089156D" w:rsidRDefault="00D94B54">
            <w:pPr>
              <w:snapToGrid w:val="0"/>
              <w:spacing w:line="276" w:lineRule="auto"/>
              <w:jc w:val="center"/>
              <w:rPr>
                <w:rFonts w:ascii="Times New Roman" w:eastAsia="Calibri" w:hAnsi="Times New Roman"/>
                <w:b/>
                <w:sz w:val="24"/>
                <w:szCs w:val="24"/>
                <w:lang w:val="fr-FR"/>
              </w:rPr>
            </w:pPr>
            <w:r w:rsidRPr="0089156D">
              <w:rPr>
                <w:rFonts w:ascii="Times New Roman" w:hAnsi="Times New Roman"/>
                <w:b/>
                <w:sz w:val="24"/>
                <w:szCs w:val="24"/>
              </w:rPr>
              <w:t>FEMALE</w:t>
            </w:r>
          </w:p>
        </w:tc>
        <w:tc>
          <w:tcPr>
            <w:tcW w:w="4788"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9206E54" w14:textId="77777777" w:rsidR="00D94B54" w:rsidRPr="0089156D" w:rsidRDefault="00D94B54">
            <w:pPr>
              <w:snapToGrid w:val="0"/>
              <w:spacing w:line="276" w:lineRule="auto"/>
              <w:jc w:val="center"/>
              <w:rPr>
                <w:rFonts w:ascii="Times New Roman" w:eastAsia="Calibri" w:hAnsi="Times New Roman"/>
                <w:b/>
                <w:sz w:val="24"/>
                <w:szCs w:val="24"/>
                <w:lang w:val="fr-FR"/>
              </w:rPr>
            </w:pPr>
            <w:r w:rsidRPr="0089156D">
              <w:rPr>
                <w:rFonts w:ascii="Times New Roman" w:hAnsi="Times New Roman"/>
                <w:b/>
                <w:sz w:val="24"/>
                <w:szCs w:val="24"/>
              </w:rPr>
              <w:t>MALE</w:t>
            </w:r>
          </w:p>
        </w:tc>
      </w:tr>
      <w:tr w:rsidR="00D94B54" w:rsidRPr="00E4335F" w14:paraId="1D6BF188"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6B0552" w14:textId="77777777" w:rsidR="00D94B54" w:rsidRPr="0089156D" w:rsidRDefault="00D94B54">
            <w:pPr>
              <w:snapToGrid w:val="0"/>
              <w:spacing w:line="276" w:lineRule="auto"/>
              <w:jc w:val="center"/>
              <w:rPr>
                <w:rFonts w:ascii="Times New Roman" w:eastAsia="Calibri" w:hAnsi="Times New Roman"/>
                <w:b/>
                <w:sz w:val="24"/>
                <w:szCs w:val="24"/>
                <w:lang w:val="fr-FR"/>
              </w:rPr>
            </w:pPr>
            <w:r w:rsidRPr="0089156D">
              <w:rPr>
                <w:rFonts w:ascii="Times New Roman" w:hAnsi="Times New Roman"/>
                <w:b/>
                <w:sz w:val="24"/>
                <w:szCs w:val="24"/>
              </w:rPr>
              <w:t>Age (years)</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4FB7D3A9" w14:textId="77777777" w:rsidR="00D94B54" w:rsidRPr="0089156D" w:rsidRDefault="00D94B54">
            <w:pPr>
              <w:snapToGrid w:val="0"/>
              <w:spacing w:line="276" w:lineRule="auto"/>
              <w:jc w:val="center"/>
              <w:rPr>
                <w:rFonts w:ascii="Times New Roman" w:eastAsia="Calibri" w:hAnsi="Times New Roman"/>
                <w:b/>
                <w:sz w:val="24"/>
                <w:szCs w:val="24"/>
                <w:lang w:val="fr-FR"/>
              </w:rPr>
            </w:pPr>
            <w:r w:rsidRPr="0089156D">
              <w:rPr>
                <w:rFonts w:ascii="Times New Roman" w:hAnsi="Times New Roman"/>
                <w:b/>
                <w:sz w:val="24"/>
                <w:szCs w:val="24"/>
              </w:rPr>
              <w:t>Number</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5A3FCF10" w14:textId="77777777" w:rsidR="00D94B54" w:rsidRPr="0089156D" w:rsidRDefault="00D94B54">
            <w:pPr>
              <w:snapToGrid w:val="0"/>
              <w:spacing w:line="276" w:lineRule="auto"/>
              <w:jc w:val="center"/>
              <w:rPr>
                <w:rFonts w:ascii="Times New Roman" w:eastAsia="Calibri" w:hAnsi="Times New Roman"/>
                <w:b/>
                <w:sz w:val="24"/>
                <w:szCs w:val="24"/>
                <w:lang w:val="fr-FR"/>
              </w:rPr>
            </w:pPr>
            <w:r w:rsidRPr="0089156D">
              <w:rPr>
                <w:rFonts w:ascii="Times New Roman" w:hAnsi="Times New Roman"/>
                <w:b/>
                <w:sz w:val="24"/>
                <w:szCs w:val="24"/>
              </w:rPr>
              <w:t>Age (years)</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5CF77C64" w14:textId="77777777" w:rsidR="00D94B54" w:rsidRPr="0089156D" w:rsidRDefault="00D94B54">
            <w:pPr>
              <w:snapToGrid w:val="0"/>
              <w:spacing w:line="276" w:lineRule="auto"/>
              <w:jc w:val="center"/>
              <w:rPr>
                <w:rFonts w:ascii="Times New Roman" w:eastAsia="Calibri" w:hAnsi="Times New Roman"/>
                <w:b/>
                <w:sz w:val="24"/>
                <w:szCs w:val="24"/>
                <w:lang w:val="fr-FR"/>
              </w:rPr>
            </w:pPr>
            <w:r w:rsidRPr="0089156D">
              <w:rPr>
                <w:rFonts w:ascii="Times New Roman" w:hAnsi="Times New Roman"/>
                <w:b/>
                <w:sz w:val="24"/>
                <w:szCs w:val="24"/>
              </w:rPr>
              <w:t>Number</w:t>
            </w:r>
          </w:p>
        </w:tc>
      </w:tr>
      <w:tr w:rsidR="00D94B54" w:rsidRPr="00E4335F" w14:paraId="72745E80"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1DA2C8" w14:textId="77777777" w:rsidR="00D94B54" w:rsidRPr="0089156D" w:rsidRDefault="00D94B54">
            <w:pPr>
              <w:snapToGrid w:val="0"/>
              <w:spacing w:line="276" w:lineRule="auto"/>
              <w:jc w:val="center"/>
              <w:rPr>
                <w:rFonts w:ascii="Times New Roman" w:eastAsia="Calibri" w:hAnsi="Times New Roman"/>
                <w:sz w:val="24"/>
                <w:szCs w:val="24"/>
                <w:lang w:val="fr-FR"/>
              </w:rPr>
            </w:pPr>
            <w:r w:rsidRPr="0089156D">
              <w:rPr>
                <w:rFonts w:ascii="Times New Roman" w:hAnsi="Times New Roman"/>
                <w:sz w:val="24"/>
                <w:szCs w:val="24"/>
              </w:rPr>
              <w:t>20-34</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78FAAB38" w14:textId="3FB201F3" w:rsidR="00D94B54" w:rsidRPr="00D46284"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3</w:t>
            </w:r>
            <w:r w:rsidR="303D84B1" w:rsidRPr="6E0AD66C">
              <w:rPr>
                <w:rFonts w:ascii="Times New Roman" w:eastAsia="Calibri" w:hAnsi="Times New Roman"/>
                <w:sz w:val="24"/>
                <w:szCs w:val="24"/>
                <w:lang w:val="fr-FR"/>
              </w:rPr>
              <w:t>2</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43877802" w14:textId="77777777" w:rsidR="00D94B54" w:rsidRPr="00D46284" w:rsidRDefault="00D94B54">
            <w:pPr>
              <w:snapToGrid w:val="0"/>
              <w:spacing w:line="276" w:lineRule="auto"/>
              <w:jc w:val="center"/>
              <w:rPr>
                <w:rFonts w:ascii="Times New Roman" w:eastAsia="Calibri" w:hAnsi="Times New Roman"/>
                <w:sz w:val="24"/>
                <w:szCs w:val="24"/>
                <w:lang w:val="fr-FR"/>
              </w:rPr>
            </w:pPr>
            <w:r w:rsidRPr="00D46284">
              <w:rPr>
                <w:rFonts w:ascii="Times New Roman" w:hAnsi="Times New Roman"/>
                <w:sz w:val="24"/>
                <w:szCs w:val="24"/>
              </w:rPr>
              <w:t>20-34</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3F13B786" w14:textId="2D61BB4A" w:rsidR="00D94B54" w:rsidRPr="00D46284" w:rsidRDefault="762ED6F3">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2</w:t>
            </w:r>
          </w:p>
        </w:tc>
      </w:tr>
      <w:tr w:rsidR="00D94B54" w:rsidRPr="00E4335F" w14:paraId="2CDF9FFB"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5A57FF" w14:textId="77777777" w:rsidR="00D94B54" w:rsidRPr="0089156D" w:rsidRDefault="00D94B54">
            <w:pPr>
              <w:snapToGrid w:val="0"/>
              <w:spacing w:line="276" w:lineRule="auto"/>
              <w:jc w:val="center"/>
              <w:rPr>
                <w:rFonts w:ascii="Times New Roman" w:eastAsia="Calibri" w:hAnsi="Times New Roman"/>
                <w:sz w:val="24"/>
                <w:szCs w:val="24"/>
                <w:lang w:val="fr-FR"/>
              </w:rPr>
            </w:pPr>
            <w:r w:rsidRPr="0089156D">
              <w:rPr>
                <w:rFonts w:ascii="Times New Roman" w:hAnsi="Times New Roman"/>
                <w:sz w:val="24"/>
                <w:szCs w:val="24"/>
              </w:rPr>
              <w:t>35-45</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25EEC973" w14:textId="5B8EEAE7" w:rsidR="00D94B54" w:rsidRPr="00D46284"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6</w:t>
            </w:r>
            <w:r w:rsidR="016DA60E" w:rsidRPr="6E0AD66C">
              <w:rPr>
                <w:rFonts w:ascii="Times New Roman" w:eastAsia="Calibri" w:hAnsi="Times New Roman"/>
                <w:sz w:val="24"/>
                <w:szCs w:val="24"/>
                <w:lang w:val="fr-FR"/>
              </w:rPr>
              <w:t>2</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54B30556" w14:textId="77777777" w:rsidR="00D94B54" w:rsidRPr="00D46284" w:rsidRDefault="00D94B54">
            <w:pPr>
              <w:snapToGrid w:val="0"/>
              <w:spacing w:line="276" w:lineRule="auto"/>
              <w:jc w:val="center"/>
              <w:rPr>
                <w:rFonts w:ascii="Times New Roman" w:eastAsia="Calibri" w:hAnsi="Times New Roman"/>
                <w:sz w:val="24"/>
                <w:szCs w:val="24"/>
                <w:lang w:val="fr-FR"/>
              </w:rPr>
            </w:pPr>
            <w:r w:rsidRPr="00D46284">
              <w:rPr>
                <w:rFonts w:ascii="Times New Roman" w:hAnsi="Times New Roman"/>
                <w:sz w:val="24"/>
                <w:szCs w:val="24"/>
              </w:rPr>
              <w:t>35-45</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72E095CC" w14:textId="6FC5B507" w:rsidR="00D94B54" w:rsidRPr="00D46284"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1</w:t>
            </w:r>
            <w:r w:rsidR="3AEA524C" w:rsidRPr="6E0AD66C">
              <w:rPr>
                <w:rFonts w:ascii="Times New Roman" w:eastAsia="Calibri" w:hAnsi="Times New Roman"/>
                <w:sz w:val="24"/>
                <w:szCs w:val="24"/>
                <w:lang w:val="fr-FR"/>
              </w:rPr>
              <w:t>2</w:t>
            </w:r>
          </w:p>
        </w:tc>
      </w:tr>
      <w:tr w:rsidR="00D94B54" w:rsidRPr="00E4335F" w14:paraId="7017FF71" w14:textId="77777777">
        <w:trPr>
          <w:trHeight w:val="340"/>
        </w:trPr>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09372E" w14:textId="77777777" w:rsidR="00D94B54" w:rsidRPr="0089156D" w:rsidRDefault="00D94B54">
            <w:pPr>
              <w:snapToGrid w:val="0"/>
              <w:spacing w:line="276" w:lineRule="auto"/>
              <w:jc w:val="center"/>
              <w:rPr>
                <w:rFonts w:ascii="Times New Roman" w:eastAsia="Calibri" w:hAnsi="Times New Roman"/>
                <w:sz w:val="24"/>
                <w:szCs w:val="24"/>
                <w:lang w:val="fr-FR"/>
              </w:rPr>
            </w:pPr>
            <w:r w:rsidRPr="0089156D">
              <w:rPr>
                <w:rFonts w:ascii="Times New Roman" w:hAnsi="Times New Roman"/>
                <w:sz w:val="24"/>
                <w:szCs w:val="24"/>
              </w:rPr>
              <w:t>46-55</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6E968EC3" w14:textId="67B69515" w:rsidR="00D94B54" w:rsidRPr="00D46284" w:rsidRDefault="3D5E9FD5">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35</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20EFD1BE" w14:textId="77777777" w:rsidR="00D94B54" w:rsidRPr="00D46284" w:rsidRDefault="00D94B54">
            <w:pPr>
              <w:snapToGrid w:val="0"/>
              <w:spacing w:line="276" w:lineRule="auto"/>
              <w:jc w:val="center"/>
              <w:rPr>
                <w:rFonts w:ascii="Times New Roman" w:eastAsia="Calibri" w:hAnsi="Times New Roman"/>
                <w:sz w:val="24"/>
                <w:szCs w:val="24"/>
                <w:lang w:val="fr-FR"/>
              </w:rPr>
            </w:pPr>
            <w:r w:rsidRPr="00D46284">
              <w:rPr>
                <w:rFonts w:ascii="Times New Roman" w:hAnsi="Times New Roman"/>
                <w:sz w:val="24"/>
                <w:szCs w:val="24"/>
              </w:rPr>
              <w:t>46-55</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2B4E2617" w14:textId="424E1851" w:rsidR="00D94B54" w:rsidRPr="00D46284" w:rsidRDefault="03DEE9BB">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16</w:t>
            </w:r>
          </w:p>
        </w:tc>
      </w:tr>
      <w:tr w:rsidR="00D94B54" w:rsidRPr="00E4335F" w14:paraId="6395EFE5"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AF9001" w14:textId="77777777" w:rsidR="00D94B54" w:rsidRPr="0089156D" w:rsidRDefault="00D94B54">
            <w:pPr>
              <w:snapToGrid w:val="0"/>
              <w:spacing w:line="276" w:lineRule="auto"/>
              <w:jc w:val="center"/>
              <w:rPr>
                <w:rFonts w:ascii="Times New Roman" w:eastAsia="Calibri" w:hAnsi="Times New Roman"/>
                <w:sz w:val="24"/>
                <w:szCs w:val="24"/>
                <w:lang w:val="fr-FR"/>
              </w:rPr>
            </w:pPr>
            <w:r w:rsidRPr="0089156D">
              <w:rPr>
                <w:rFonts w:ascii="Times New Roman" w:hAnsi="Times New Roman"/>
                <w:sz w:val="24"/>
                <w:szCs w:val="24"/>
              </w:rPr>
              <w:t>56-65</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61345D3D" w14:textId="746AFCFA" w:rsidR="00D94B54" w:rsidRPr="00D46284"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1</w:t>
            </w:r>
            <w:r w:rsidR="1863E963" w:rsidRPr="6E0AD66C">
              <w:rPr>
                <w:rFonts w:ascii="Times New Roman" w:eastAsia="Calibri" w:hAnsi="Times New Roman"/>
                <w:sz w:val="24"/>
                <w:szCs w:val="24"/>
                <w:lang w:val="fr-FR"/>
              </w:rPr>
              <w:t>8</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30E9D610" w14:textId="77777777" w:rsidR="00D94B54" w:rsidRPr="00D46284" w:rsidRDefault="00D94B54">
            <w:pPr>
              <w:snapToGrid w:val="0"/>
              <w:spacing w:line="276" w:lineRule="auto"/>
              <w:jc w:val="center"/>
              <w:rPr>
                <w:rFonts w:ascii="Times New Roman" w:eastAsia="Calibri" w:hAnsi="Times New Roman"/>
                <w:sz w:val="24"/>
                <w:szCs w:val="24"/>
                <w:lang w:val="fr-FR"/>
              </w:rPr>
            </w:pPr>
            <w:r w:rsidRPr="00D46284">
              <w:rPr>
                <w:rFonts w:ascii="Times New Roman" w:hAnsi="Times New Roman"/>
                <w:sz w:val="24"/>
                <w:szCs w:val="24"/>
              </w:rPr>
              <w:t>56-65</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15C5E2AE" w14:textId="77777777" w:rsidR="00D94B54" w:rsidRPr="00D46284" w:rsidRDefault="00D94B54">
            <w:pPr>
              <w:snapToGrid w:val="0"/>
              <w:jc w:val="center"/>
              <w:rPr>
                <w:rFonts w:ascii="Times New Roman" w:eastAsia="Calibri" w:hAnsi="Times New Roman"/>
                <w:sz w:val="24"/>
                <w:szCs w:val="24"/>
              </w:rPr>
            </w:pPr>
            <w:r w:rsidRPr="00D46284">
              <w:rPr>
                <w:rFonts w:ascii="Times New Roman" w:eastAsia="Calibri" w:hAnsi="Times New Roman"/>
                <w:sz w:val="24"/>
                <w:szCs w:val="24"/>
              </w:rPr>
              <w:t>7</w:t>
            </w:r>
          </w:p>
        </w:tc>
      </w:tr>
      <w:tr w:rsidR="00D94B54" w:rsidRPr="00E4335F" w14:paraId="70D54619"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21175C" w14:textId="77777777" w:rsidR="00D94B54" w:rsidRPr="0089156D" w:rsidRDefault="00D94B54">
            <w:pPr>
              <w:snapToGrid w:val="0"/>
              <w:spacing w:line="276" w:lineRule="auto"/>
              <w:jc w:val="center"/>
              <w:rPr>
                <w:rFonts w:ascii="Times New Roman" w:eastAsia="Calibri" w:hAnsi="Times New Roman"/>
                <w:sz w:val="24"/>
                <w:szCs w:val="24"/>
                <w:lang w:val="fr-FR"/>
              </w:rPr>
            </w:pPr>
            <w:r w:rsidRPr="0089156D">
              <w:rPr>
                <w:rFonts w:ascii="Times New Roman" w:hAnsi="Times New Roman"/>
                <w:sz w:val="24"/>
                <w:szCs w:val="24"/>
              </w:rPr>
              <w:t>66+</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3289DEDE" w14:textId="77777777" w:rsidR="00D94B54" w:rsidRPr="00D46284" w:rsidRDefault="00D94B54">
            <w:pPr>
              <w:jc w:val="center"/>
              <w:rPr>
                <w:rFonts w:ascii="Times New Roman" w:hAnsi="Times New Roman"/>
                <w:sz w:val="24"/>
                <w:szCs w:val="24"/>
              </w:rPr>
            </w:pPr>
            <w:r w:rsidRPr="00D46284">
              <w:rPr>
                <w:rFonts w:ascii="Times New Roman" w:hAnsi="Times New Roman"/>
                <w:sz w:val="24"/>
                <w:szCs w:val="24"/>
              </w:rPr>
              <w:t>2</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6E37B832" w14:textId="77777777" w:rsidR="00D94B54" w:rsidRPr="00D46284" w:rsidRDefault="00D94B54">
            <w:pPr>
              <w:snapToGrid w:val="0"/>
              <w:spacing w:line="276" w:lineRule="auto"/>
              <w:jc w:val="center"/>
              <w:rPr>
                <w:rFonts w:ascii="Times New Roman" w:eastAsia="Calibri" w:hAnsi="Times New Roman"/>
                <w:sz w:val="24"/>
                <w:szCs w:val="24"/>
                <w:lang w:val="fr-FR"/>
              </w:rPr>
            </w:pPr>
            <w:r w:rsidRPr="00D46284">
              <w:rPr>
                <w:rFonts w:ascii="Times New Roman" w:hAnsi="Times New Roman"/>
                <w:sz w:val="24"/>
                <w:szCs w:val="24"/>
              </w:rPr>
              <w:t>66+</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6AA2564A" w14:textId="77777777" w:rsidR="00D94B54" w:rsidRPr="00D46284" w:rsidRDefault="00D94B54">
            <w:pPr>
              <w:jc w:val="center"/>
              <w:rPr>
                <w:rFonts w:ascii="Times New Roman" w:hAnsi="Times New Roman"/>
                <w:sz w:val="24"/>
                <w:szCs w:val="24"/>
              </w:rPr>
            </w:pPr>
            <w:r w:rsidRPr="00D46284">
              <w:rPr>
                <w:rFonts w:ascii="Times New Roman" w:hAnsi="Times New Roman"/>
                <w:sz w:val="24"/>
                <w:szCs w:val="24"/>
              </w:rPr>
              <w:t>3</w:t>
            </w:r>
          </w:p>
        </w:tc>
      </w:tr>
      <w:tr w:rsidR="00D94B54" w:rsidRPr="00E4335F" w14:paraId="5F003D7D"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EF1888" w14:textId="77777777" w:rsidR="00D94B54" w:rsidRPr="0089156D" w:rsidRDefault="00D94B54">
            <w:pPr>
              <w:snapToGrid w:val="0"/>
              <w:spacing w:line="276" w:lineRule="auto"/>
              <w:jc w:val="center"/>
              <w:rPr>
                <w:rFonts w:ascii="Times New Roman" w:eastAsia="Calibri" w:hAnsi="Times New Roman"/>
                <w:b/>
                <w:sz w:val="24"/>
                <w:szCs w:val="24"/>
                <w:lang w:val="fr-FR"/>
              </w:rPr>
            </w:pPr>
            <w:r w:rsidRPr="0089156D">
              <w:rPr>
                <w:rFonts w:ascii="Times New Roman" w:hAnsi="Times New Roman"/>
                <w:b/>
                <w:sz w:val="24"/>
                <w:szCs w:val="24"/>
              </w:rPr>
              <w:t>TOTAL</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2F8CDF2A" w14:textId="6AA67E0F" w:rsidR="00D94B54" w:rsidRPr="00D46284"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1</w:t>
            </w:r>
            <w:r w:rsidR="537A8635" w:rsidRPr="6E0AD66C">
              <w:rPr>
                <w:rFonts w:ascii="Times New Roman" w:eastAsia="Calibri" w:hAnsi="Times New Roman"/>
                <w:sz w:val="24"/>
                <w:szCs w:val="24"/>
                <w:lang w:val="fr-FR"/>
              </w:rPr>
              <w:t>49</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4A5A2C38" w14:textId="77777777" w:rsidR="00D94B54" w:rsidRPr="00D46284" w:rsidRDefault="00D94B54">
            <w:pPr>
              <w:snapToGrid w:val="0"/>
              <w:spacing w:line="276" w:lineRule="auto"/>
              <w:jc w:val="center"/>
              <w:rPr>
                <w:rFonts w:ascii="Times New Roman" w:eastAsia="Calibri" w:hAnsi="Times New Roman"/>
                <w:b/>
                <w:sz w:val="24"/>
                <w:szCs w:val="24"/>
                <w:lang w:val="fr-FR"/>
              </w:rPr>
            </w:pPr>
            <w:r w:rsidRPr="00D46284">
              <w:rPr>
                <w:rFonts w:ascii="Times New Roman" w:hAnsi="Times New Roman"/>
                <w:b/>
                <w:sz w:val="24"/>
                <w:szCs w:val="24"/>
              </w:rPr>
              <w:t>TOTAL</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005F31A5" w14:textId="2489F0ED" w:rsidR="00D94B54" w:rsidRPr="00D46284" w:rsidRDefault="2FB8CDF2">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40</w:t>
            </w:r>
          </w:p>
        </w:tc>
      </w:tr>
    </w:tbl>
    <w:p w14:paraId="2743C73E" w14:textId="77777777" w:rsidR="00D94B54" w:rsidRPr="00E4335F" w:rsidRDefault="00D94B54" w:rsidP="00D94B54">
      <w:pPr>
        <w:rPr>
          <w:rFonts w:ascii="Times New Roman" w:eastAsia="Calibri" w:hAnsi="Times New Roman"/>
          <w:b/>
          <w:bCs/>
          <w:sz w:val="24"/>
          <w:szCs w:val="24"/>
          <w:highlight w:val="yellow"/>
        </w:rPr>
      </w:pPr>
    </w:p>
    <w:p w14:paraId="6E3F6DC9" w14:textId="77777777" w:rsidR="00D94B54" w:rsidRPr="00B51125" w:rsidRDefault="00D94B54" w:rsidP="00D94B54">
      <w:pPr>
        <w:rPr>
          <w:rFonts w:ascii="Times New Roman" w:hAnsi="Times New Roman"/>
          <w:sz w:val="24"/>
          <w:szCs w:val="24"/>
          <w:u w:val="single"/>
        </w:rPr>
      </w:pPr>
      <w:r w:rsidRPr="00B51125">
        <w:rPr>
          <w:rFonts w:ascii="Times New Roman" w:hAnsi="Times New Roman"/>
          <w:sz w:val="24"/>
          <w:szCs w:val="24"/>
          <w:u w:val="single"/>
        </w:rPr>
        <w:t>3. DEPENDENT CHILDREN BY GENDER WITHIN AGE RANGES</w:t>
      </w:r>
    </w:p>
    <w:p w14:paraId="1263B72D" w14:textId="77777777" w:rsidR="00D94B54" w:rsidRPr="00B51125" w:rsidRDefault="00D94B54" w:rsidP="00D94B54">
      <w:pPr>
        <w:rPr>
          <w:rFonts w:ascii="Times New Roman" w:hAnsi="Times New Roman"/>
          <w:b/>
          <w:sz w:val="24"/>
          <w:szCs w:val="24"/>
          <w:u w:val="single"/>
        </w:rPr>
      </w:pPr>
    </w:p>
    <w:tbl>
      <w:tblPr>
        <w:tblW w:w="0" w:type="auto"/>
        <w:tblCellMar>
          <w:left w:w="0" w:type="dxa"/>
          <w:right w:w="0" w:type="dxa"/>
        </w:tblCellMar>
        <w:tblLook w:val="04A0" w:firstRow="1" w:lastRow="0" w:firstColumn="1" w:lastColumn="0" w:noHBand="0" w:noVBand="1"/>
      </w:tblPr>
      <w:tblGrid>
        <w:gridCol w:w="2357"/>
        <w:gridCol w:w="2358"/>
        <w:gridCol w:w="2357"/>
        <w:gridCol w:w="2358"/>
      </w:tblGrid>
      <w:tr w:rsidR="00D94B54" w:rsidRPr="00E4335F" w14:paraId="5D2163C4" w14:textId="77777777">
        <w:tc>
          <w:tcPr>
            <w:tcW w:w="4788"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676F644" w14:textId="77777777" w:rsidR="00D94B54" w:rsidRPr="00B51125" w:rsidRDefault="00D94B54">
            <w:pPr>
              <w:snapToGrid w:val="0"/>
              <w:spacing w:line="276" w:lineRule="auto"/>
              <w:jc w:val="center"/>
              <w:rPr>
                <w:rFonts w:ascii="Times New Roman" w:eastAsia="Calibri" w:hAnsi="Times New Roman"/>
                <w:b/>
                <w:sz w:val="24"/>
                <w:szCs w:val="24"/>
                <w:lang w:val="fr-FR"/>
              </w:rPr>
            </w:pPr>
            <w:r w:rsidRPr="00B51125">
              <w:rPr>
                <w:rFonts w:ascii="Times New Roman" w:hAnsi="Times New Roman"/>
                <w:b/>
                <w:sz w:val="24"/>
                <w:szCs w:val="24"/>
              </w:rPr>
              <w:t>FEMALE</w:t>
            </w:r>
          </w:p>
        </w:tc>
        <w:tc>
          <w:tcPr>
            <w:tcW w:w="4788"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D25C07" w14:textId="77777777" w:rsidR="00D94B54" w:rsidRPr="00B51125" w:rsidRDefault="00D94B54">
            <w:pPr>
              <w:snapToGrid w:val="0"/>
              <w:spacing w:line="276" w:lineRule="auto"/>
              <w:jc w:val="center"/>
              <w:rPr>
                <w:rFonts w:ascii="Times New Roman" w:eastAsia="Calibri" w:hAnsi="Times New Roman"/>
                <w:b/>
                <w:sz w:val="24"/>
                <w:szCs w:val="24"/>
                <w:lang w:val="fr-FR"/>
              </w:rPr>
            </w:pPr>
            <w:r w:rsidRPr="00B51125">
              <w:rPr>
                <w:rFonts w:ascii="Times New Roman" w:hAnsi="Times New Roman"/>
                <w:b/>
                <w:sz w:val="24"/>
                <w:szCs w:val="24"/>
              </w:rPr>
              <w:t>MALE</w:t>
            </w:r>
          </w:p>
        </w:tc>
      </w:tr>
      <w:tr w:rsidR="00D94B54" w:rsidRPr="00E4335F" w14:paraId="119EAB66"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FD2D58" w14:textId="77777777" w:rsidR="00D94B54" w:rsidRPr="00B51125" w:rsidRDefault="00D94B54">
            <w:pPr>
              <w:snapToGrid w:val="0"/>
              <w:spacing w:line="276" w:lineRule="auto"/>
              <w:jc w:val="center"/>
              <w:rPr>
                <w:rFonts w:ascii="Times New Roman" w:eastAsia="Calibri" w:hAnsi="Times New Roman"/>
                <w:b/>
                <w:sz w:val="24"/>
                <w:szCs w:val="24"/>
                <w:lang w:val="fr-FR"/>
              </w:rPr>
            </w:pPr>
            <w:r w:rsidRPr="00B51125">
              <w:rPr>
                <w:rFonts w:ascii="Times New Roman" w:hAnsi="Times New Roman"/>
                <w:b/>
                <w:sz w:val="24"/>
                <w:szCs w:val="24"/>
              </w:rPr>
              <w:t>Age (years)</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5FC16C52" w14:textId="77777777" w:rsidR="00D94B54" w:rsidRPr="00B51125" w:rsidRDefault="00D94B54">
            <w:pPr>
              <w:snapToGrid w:val="0"/>
              <w:spacing w:line="276" w:lineRule="auto"/>
              <w:jc w:val="center"/>
              <w:rPr>
                <w:rFonts w:ascii="Times New Roman" w:eastAsia="Calibri" w:hAnsi="Times New Roman"/>
                <w:b/>
                <w:sz w:val="24"/>
                <w:szCs w:val="24"/>
                <w:lang w:val="fr-FR"/>
              </w:rPr>
            </w:pPr>
            <w:r w:rsidRPr="00B51125">
              <w:rPr>
                <w:rFonts w:ascii="Times New Roman" w:hAnsi="Times New Roman"/>
                <w:b/>
                <w:sz w:val="24"/>
                <w:szCs w:val="24"/>
              </w:rPr>
              <w:t>Number</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1A658073" w14:textId="77777777" w:rsidR="00D94B54" w:rsidRPr="00B51125" w:rsidRDefault="00D94B54">
            <w:pPr>
              <w:snapToGrid w:val="0"/>
              <w:spacing w:line="276" w:lineRule="auto"/>
              <w:jc w:val="center"/>
              <w:rPr>
                <w:rFonts w:ascii="Times New Roman" w:eastAsia="Calibri" w:hAnsi="Times New Roman"/>
                <w:b/>
                <w:sz w:val="24"/>
                <w:szCs w:val="24"/>
                <w:lang w:val="fr-FR"/>
              </w:rPr>
            </w:pPr>
            <w:r w:rsidRPr="00B51125">
              <w:rPr>
                <w:rFonts w:ascii="Times New Roman" w:hAnsi="Times New Roman"/>
                <w:b/>
                <w:sz w:val="24"/>
                <w:szCs w:val="24"/>
              </w:rPr>
              <w:t>Age (years)</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42FD7C84" w14:textId="77777777" w:rsidR="00D94B54" w:rsidRPr="00B51125" w:rsidRDefault="00D94B54">
            <w:pPr>
              <w:snapToGrid w:val="0"/>
              <w:spacing w:line="276" w:lineRule="auto"/>
              <w:jc w:val="center"/>
              <w:rPr>
                <w:rFonts w:ascii="Times New Roman" w:eastAsia="Calibri" w:hAnsi="Times New Roman"/>
                <w:b/>
                <w:sz w:val="24"/>
                <w:szCs w:val="24"/>
                <w:lang w:val="fr-FR"/>
              </w:rPr>
            </w:pPr>
            <w:r w:rsidRPr="00B51125">
              <w:rPr>
                <w:rFonts w:ascii="Times New Roman" w:hAnsi="Times New Roman"/>
                <w:b/>
                <w:sz w:val="24"/>
                <w:szCs w:val="24"/>
              </w:rPr>
              <w:t>Number</w:t>
            </w:r>
          </w:p>
        </w:tc>
      </w:tr>
      <w:tr w:rsidR="00D94B54" w:rsidRPr="00E4335F" w14:paraId="53159102"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221A8F" w14:textId="77777777" w:rsidR="00D94B54" w:rsidRPr="00AA6733" w:rsidRDefault="00D94B54">
            <w:pPr>
              <w:snapToGrid w:val="0"/>
              <w:spacing w:line="276" w:lineRule="auto"/>
              <w:jc w:val="center"/>
              <w:rPr>
                <w:rFonts w:ascii="Times New Roman" w:eastAsia="Calibri" w:hAnsi="Times New Roman"/>
                <w:sz w:val="24"/>
                <w:szCs w:val="24"/>
                <w:lang w:val="fr-FR"/>
              </w:rPr>
            </w:pPr>
            <w:r w:rsidRPr="00AA6733">
              <w:rPr>
                <w:rFonts w:ascii="Times New Roman" w:hAnsi="Times New Roman"/>
                <w:sz w:val="24"/>
                <w:szCs w:val="24"/>
              </w:rPr>
              <w:t>0-10</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2A61A3C3" w14:textId="4D7FC1BA" w:rsidR="00D94B54" w:rsidRPr="00AA6733" w:rsidRDefault="675681E6">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55</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7ED43213" w14:textId="77777777" w:rsidR="00D94B54" w:rsidRPr="00AA6733" w:rsidRDefault="00D94B54">
            <w:pPr>
              <w:snapToGrid w:val="0"/>
              <w:spacing w:line="276" w:lineRule="auto"/>
              <w:jc w:val="center"/>
              <w:rPr>
                <w:rFonts w:ascii="Times New Roman" w:eastAsia="Calibri" w:hAnsi="Times New Roman"/>
                <w:sz w:val="24"/>
                <w:szCs w:val="24"/>
                <w:lang w:val="fr-FR"/>
              </w:rPr>
            </w:pPr>
            <w:r w:rsidRPr="00AA6733">
              <w:rPr>
                <w:rFonts w:ascii="Times New Roman" w:hAnsi="Times New Roman"/>
                <w:sz w:val="24"/>
                <w:szCs w:val="24"/>
              </w:rPr>
              <w:t>0-10</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2D91F29F" w14:textId="2166409D" w:rsidR="00D94B54" w:rsidRPr="00AA6733"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7</w:t>
            </w:r>
            <w:r w:rsidR="21C97DEC" w:rsidRPr="6E0AD66C">
              <w:rPr>
                <w:rFonts w:ascii="Times New Roman" w:eastAsia="Calibri" w:hAnsi="Times New Roman"/>
                <w:sz w:val="24"/>
                <w:szCs w:val="24"/>
                <w:lang w:val="fr-FR"/>
              </w:rPr>
              <w:t>3</w:t>
            </w:r>
          </w:p>
        </w:tc>
      </w:tr>
      <w:tr w:rsidR="00D94B54" w:rsidRPr="00E4335F" w14:paraId="5379D0B3"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68CBFF" w14:textId="77777777" w:rsidR="00D94B54" w:rsidRPr="00AA6733" w:rsidRDefault="00D94B54">
            <w:pPr>
              <w:snapToGrid w:val="0"/>
              <w:spacing w:line="276" w:lineRule="auto"/>
              <w:jc w:val="center"/>
              <w:rPr>
                <w:rFonts w:ascii="Times New Roman" w:eastAsia="Calibri" w:hAnsi="Times New Roman"/>
                <w:sz w:val="24"/>
                <w:szCs w:val="24"/>
                <w:lang w:val="fr-FR"/>
              </w:rPr>
            </w:pPr>
            <w:r w:rsidRPr="00AA6733">
              <w:rPr>
                <w:rFonts w:ascii="Times New Roman" w:hAnsi="Times New Roman"/>
                <w:sz w:val="24"/>
                <w:szCs w:val="24"/>
              </w:rPr>
              <w:t>11-18</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3866E069" w14:textId="4687EB4B" w:rsidR="00D94B54" w:rsidRPr="00AA6733"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4</w:t>
            </w:r>
            <w:r w:rsidR="62FF1418" w:rsidRPr="6E0AD66C">
              <w:rPr>
                <w:rFonts w:ascii="Times New Roman" w:eastAsia="Calibri" w:hAnsi="Times New Roman"/>
                <w:sz w:val="24"/>
                <w:szCs w:val="24"/>
                <w:lang w:val="fr-FR"/>
              </w:rPr>
              <w:t>3</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5DBBEFD7" w14:textId="77777777" w:rsidR="00D94B54" w:rsidRPr="00AA6733" w:rsidRDefault="00D94B54">
            <w:pPr>
              <w:snapToGrid w:val="0"/>
              <w:spacing w:line="276" w:lineRule="auto"/>
              <w:jc w:val="center"/>
              <w:rPr>
                <w:rFonts w:ascii="Times New Roman" w:eastAsia="Calibri" w:hAnsi="Times New Roman"/>
                <w:sz w:val="24"/>
                <w:szCs w:val="24"/>
                <w:lang w:val="fr-FR"/>
              </w:rPr>
            </w:pPr>
            <w:r w:rsidRPr="00AA6733">
              <w:rPr>
                <w:rFonts w:ascii="Times New Roman" w:hAnsi="Times New Roman"/>
                <w:sz w:val="24"/>
                <w:szCs w:val="24"/>
              </w:rPr>
              <w:t>11-18</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0DECE0D4" w14:textId="77777777" w:rsidR="00D94B54" w:rsidRPr="00AA6733" w:rsidRDefault="00D94B54">
            <w:pPr>
              <w:snapToGrid w:val="0"/>
              <w:spacing w:line="276" w:lineRule="auto"/>
              <w:jc w:val="center"/>
              <w:rPr>
                <w:rFonts w:ascii="Times New Roman" w:eastAsia="Calibri" w:hAnsi="Times New Roman"/>
                <w:sz w:val="24"/>
                <w:szCs w:val="24"/>
                <w:lang w:val="fr-FR"/>
              </w:rPr>
            </w:pPr>
            <w:r w:rsidRPr="00AA6733">
              <w:rPr>
                <w:rFonts w:ascii="Times New Roman" w:eastAsia="Calibri" w:hAnsi="Times New Roman"/>
                <w:sz w:val="24"/>
                <w:szCs w:val="24"/>
                <w:lang w:val="fr-FR"/>
              </w:rPr>
              <w:t>52</w:t>
            </w:r>
          </w:p>
        </w:tc>
      </w:tr>
      <w:tr w:rsidR="00D94B54" w:rsidRPr="00E4335F" w14:paraId="645007A1" w14:textId="77777777">
        <w:trPr>
          <w:trHeight w:val="367"/>
        </w:trPr>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4838E6" w14:textId="77777777" w:rsidR="00D94B54" w:rsidRPr="00A84F49" w:rsidRDefault="00D94B54">
            <w:pPr>
              <w:snapToGrid w:val="0"/>
              <w:spacing w:line="276" w:lineRule="auto"/>
              <w:jc w:val="center"/>
              <w:rPr>
                <w:rFonts w:ascii="Times New Roman" w:hAnsi="Times New Roman"/>
                <w:sz w:val="24"/>
                <w:szCs w:val="24"/>
              </w:rPr>
            </w:pPr>
            <w:r w:rsidRPr="00AA6733">
              <w:rPr>
                <w:rFonts w:ascii="Times New Roman" w:hAnsi="Times New Roman"/>
                <w:sz w:val="24"/>
                <w:szCs w:val="24"/>
              </w:rPr>
              <w:t>19-26</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04BB892E" w14:textId="78826B28" w:rsidR="00D94B54" w:rsidRPr="00AA6733"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2</w:t>
            </w:r>
            <w:r w:rsidR="3060960E" w:rsidRPr="6E0AD66C">
              <w:rPr>
                <w:rFonts w:ascii="Times New Roman" w:eastAsia="Calibri" w:hAnsi="Times New Roman"/>
                <w:sz w:val="24"/>
                <w:szCs w:val="24"/>
                <w:lang w:val="fr-FR"/>
              </w:rPr>
              <w:t>9</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298A50FA" w14:textId="77777777" w:rsidR="00D94B54" w:rsidRPr="00AA6733" w:rsidRDefault="00D94B54">
            <w:pPr>
              <w:spacing w:line="276" w:lineRule="auto"/>
              <w:jc w:val="center"/>
              <w:rPr>
                <w:rFonts w:ascii="Times New Roman" w:eastAsia="Calibri" w:hAnsi="Times New Roman"/>
                <w:sz w:val="24"/>
                <w:szCs w:val="24"/>
              </w:rPr>
            </w:pPr>
            <w:r w:rsidRPr="00AA6733">
              <w:rPr>
                <w:rFonts w:ascii="Times New Roman" w:hAnsi="Times New Roman"/>
                <w:sz w:val="24"/>
                <w:szCs w:val="24"/>
              </w:rPr>
              <w:t>19-26</w:t>
            </w:r>
          </w:p>
          <w:p w14:paraId="3A51582F" w14:textId="77777777" w:rsidR="00D94B54" w:rsidRPr="00AA6733" w:rsidRDefault="00D94B54">
            <w:pPr>
              <w:snapToGrid w:val="0"/>
              <w:spacing w:line="276" w:lineRule="auto"/>
              <w:jc w:val="center"/>
              <w:rPr>
                <w:rFonts w:ascii="Times New Roman" w:eastAsia="Calibri" w:hAnsi="Times New Roman"/>
                <w:strike/>
                <w:sz w:val="24"/>
                <w:szCs w:val="24"/>
                <w:lang w:val="fr-FR"/>
              </w:rPr>
            </w:pP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5DB0D7B4" w14:textId="235E1B73" w:rsidR="00D94B54" w:rsidRPr="00AA6733"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2</w:t>
            </w:r>
            <w:r w:rsidR="0445966B" w:rsidRPr="6E0AD66C">
              <w:rPr>
                <w:rFonts w:ascii="Times New Roman" w:eastAsia="Calibri" w:hAnsi="Times New Roman"/>
                <w:sz w:val="24"/>
                <w:szCs w:val="24"/>
                <w:lang w:val="fr-FR"/>
              </w:rPr>
              <w:t>6</w:t>
            </w:r>
          </w:p>
        </w:tc>
      </w:tr>
      <w:tr w:rsidR="00D94B54" w:rsidRPr="00E4335F" w14:paraId="34D36EE9" w14:textId="77777777">
        <w:tc>
          <w:tcPr>
            <w:tcW w:w="23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419343" w14:textId="77777777" w:rsidR="00D94B54" w:rsidRPr="00AA6733" w:rsidRDefault="00D94B54">
            <w:pPr>
              <w:snapToGrid w:val="0"/>
              <w:spacing w:line="276" w:lineRule="auto"/>
              <w:jc w:val="center"/>
              <w:rPr>
                <w:rFonts w:ascii="Times New Roman" w:eastAsia="Calibri" w:hAnsi="Times New Roman"/>
                <w:b/>
                <w:sz w:val="24"/>
                <w:szCs w:val="24"/>
                <w:lang w:val="fr-FR"/>
              </w:rPr>
            </w:pPr>
            <w:r w:rsidRPr="00AA6733">
              <w:rPr>
                <w:rFonts w:ascii="Times New Roman" w:hAnsi="Times New Roman"/>
                <w:b/>
                <w:sz w:val="24"/>
                <w:szCs w:val="24"/>
              </w:rPr>
              <w:t>TOTAL</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07BB6123" w14:textId="7851D7D2" w:rsidR="00D94B54" w:rsidRPr="00AA6733"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1</w:t>
            </w:r>
            <w:r w:rsidR="3E16FA7F" w:rsidRPr="6E0AD66C">
              <w:rPr>
                <w:rFonts w:ascii="Times New Roman" w:eastAsia="Calibri" w:hAnsi="Times New Roman"/>
                <w:sz w:val="24"/>
                <w:szCs w:val="24"/>
                <w:lang w:val="fr-FR"/>
              </w:rPr>
              <w:t>27</w:t>
            </w:r>
          </w:p>
        </w:tc>
        <w:tc>
          <w:tcPr>
            <w:tcW w:w="2394" w:type="dxa"/>
            <w:tcBorders>
              <w:top w:val="nil"/>
              <w:left w:val="nil"/>
              <w:bottom w:val="single" w:sz="8" w:space="0" w:color="auto"/>
              <w:right w:val="single" w:sz="8" w:space="0" w:color="auto"/>
            </w:tcBorders>
            <w:tcMar>
              <w:top w:w="0" w:type="dxa"/>
              <w:left w:w="108" w:type="dxa"/>
              <w:bottom w:w="0" w:type="dxa"/>
              <w:right w:w="108" w:type="dxa"/>
            </w:tcMar>
            <w:hideMark/>
          </w:tcPr>
          <w:p w14:paraId="3A8A2F7E" w14:textId="77777777" w:rsidR="00D94B54" w:rsidRPr="00AA6733" w:rsidRDefault="00D94B54">
            <w:pPr>
              <w:snapToGrid w:val="0"/>
              <w:spacing w:line="276" w:lineRule="auto"/>
              <w:jc w:val="center"/>
              <w:rPr>
                <w:rFonts w:ascii="Times New Roman" w:eastAsia="Calibri" w:hAnsi="Times New Roman"/>
                <w:sz w:val="24"/>
                <w:szCs w:val="24"/>
                <w:lang w:val="fr-FR"/>
              </w:rPr>
            </w:pPr>
            <w:r w:rsidRPr="00AA6733">
              <w:rPr>
                <w:rFonts w:ascii="Times New Roman" w:hAnsi="Times New Roman"/>
                <w:b/>
                <w:sz w:val="24"/>
                <w:szCs w:val="24"/>
              </w:rPr>
              <w:t>TOTAL</w:t>
            </w:r>
          </w:p>
        </w:tc>
        <w:tc>
          <w:tcPr>
            <w:tcW w:w="2394" w:type="dxa"/>
            <w:tcBorders>
              <w:top w:val="nil"/>
              <w:left w:val="nil"/>
              <w:bottom w:val="single" w:sz="8" w:space="0" w:color="auto"/>
              <w:right w:val="single" w:sz="8" w:space="0" w:color="auto"/>
            </w:tcBorders>
            <w:tcMar>
              <w:top w:w="0" w:type="dxa"/>
              <w:left w:w="108" w:type="dxa"/>
              <w:bottom w:w="0" w:type="dxa"/>
              <w:right w:w="108" w:type="dxa"/>
            </w:tcMar>
          </w:tcPr>
          <w:p w14:paraId="624CBBF4" w14:textId="5FBD95FB" w:rsidR="00D94B54" w:rsidRPr="00AA6733" w:rsidRDefault="6CD0610A">
            <w:pPr>
              <w:snapToGrid w:val="0"/>
              <w:spacing w:line="276" w:lineRule="auto"/>
              <w:jc w:val="center"/>
              <w:rPr>
                <w:rFonts w:ascii="Times New Roman" w:eastAsia="Calibri" w:hAnsi="Times New Roman"/>
                <w:sz w:val="24"/>
                <w:szCs w:val="24"/>
                <w:lang w:val="fr-FR"/>
              </w:rPr>
            </w:pPr>
            <w:r w:rsidRPr="6E0AD66C">
              <w:rPr>
                <w:rFonts w:ascii="Times New Roman" w:eastAsia="Calibri" w:hAnsi="Times New Roman"/>
                <w:sz w:val="24"/>
                <w:szCs w:val="24"/>
                <w:lang w:val="fr-FR"/>
              </w:rPr>
              <w:t>1</w:t>
            </w:r>
            <w:r w:rsidR="119A978C" w:rsidRPr="6E0AD66C">
              <w:rPr>
                <w:rFonts w:ascii="Times New Roman" w:eastAsia="Calibri" w:hAnsi="Times New Roman"/>
                <w:sz w:val="24"/>
                <w:szCs w:val="24"/>
                <w:lang w:val="fr-FR"/>
              </w:rPr>
              <w:t>51</w:t>
            </w:r>
          </w:p>
        </w:tc>
      </w:tr>
    </w:tbl>
    <w:p w14:paraId="2E52B05F" w14:textId="77777777" w:rsidR="00D94B54" w:rsidRPr="00E4335F" w:rsidRDefault="00D94B54" w:rsidP="00D94B54">
      <w:pPr>
        <w:rPr>
          <w:rFonts w:ascii="Times New Roman" w:hAnsi="Times New Roman"/>
          <w:sz w:val="24"/>
          <w:szCs w:val="24"/>
          <w:highlight w:val="yellow"/>
        </w:rPr>
      </w:pPr>
    </w:p>
    <w:p w14:paraId="3544EA2E" w14:textId="77777777" w:rsidR="00D94B54" w:rsidRDefault="00D94B54" w:rsidP="00D94B54">
      <w:pPr>
        <w:rPr>
          <w:rFonts w:ascii="Times New Roman" w:hAnsi="Times New Roman"/>
          <w:i/>
          <w:sz w:val="24"/>
          <w:szCs w:val="24"/>
        </w:rPr>
      </w:pPr>
    </w:p>
    <w:p w14:paraId="24D48900" w14:textId="77777777" w:rsidR="006466FF" w:rsidRDefault="006466FF" w:rsidP="004F78DA">
      <w:pPr>
        <w:rPr>
          <w:rFonts w:ascii="Times New Roman" w:hAnsi="Times New Roman"/>
          <w:sz w:val="24"/>
          <w:szCs w:val="24"/>
        </w:rPr>
      </w:pPr>
    </w:p>
    <w:p w14:paraId="0E2ED937" w14:textId="77777777" w:rsidR="008701B5" w:rsidRDefault="008701B5" w:rsidP="004F78DA">
      <w:pPr>
        <w:rPr>
          <w:rFonts w:ascii="Times New Roman" w:hAnsi="Times New Roman"/>
          <w:sz w:val="24"/>
          <w:szCs w:val="24"/>
        </w:rPr>
      </w:pPr>
    </w:p>
    <w:p w14:paraId="30D5E1A3" w14:textId="77777777" w:rsidR="008701B5" w:rsidRDefault="008701B5" w:rsidP="004F78DA">
      <w:pPr>
        <w:rPr>
          <w:rFonts w:ascii="Times New Roman" w:hAnsi="Times New Roman"/>
          <w:sz w:val="24"/>
          <w:szCs w:val="24"/>
        </w:rPr>
      </w:pPr>
    </w:p>
    <w:p w14:paraId="1E0BE050" w14:textId="77777777" w:rsidR="008701B5" w:rsidRDefault="008701B5" w:rsidP="004F78DA">
      <w:pPr>
        <w:rPr>
          <w:rFonts w:ascii="Times New Roman" w:hAnsi="Times New Roman"/>
          <w:sz w:val="24"/>
          <w:szCs w:val="24"/>
        </w:rPr>
      </w:pPr>
    </w:p>
    <w:p w14:paraId="1A847D71" w14:textId="77777777" w:rsidR="008701B5" w:rsidRDefault="008701B5" w:rsidP="004F78DA">
      <w:pPr>
        <w:rPr>
          <w:rFonts w:ascii="Times New Roman" w:hAnsi="Times New Roman"/>
          <w:sz w:val="24"/>
          <w:szCs w:val="24"/>
        </w:rPr>
      </w:pPr>
    </w:p>
    <w:p w14:paraId="4478DB17" w14:textId="77777777" w:rsidR="008701B5" w:rsidRDefault="008701B5" w:rsidP="004F78DA">
      <w:pPr>
        <w:rPr>
          <w:rFonts w:ascii="Times New Roman" w:hAnsi="Times New Roman"/>
          <w:sz w:val="24"/>
          <w:szCs w:val="24"/>
        </w:rPr>
      </w:pPr>
    </w:p>
    <w:p w14:paraId="3A8AB97A" w14:textId="77777777" w:rsidR="008701B5" w:rsidRDefault="008701B5" w:rsidP="004F78DA">
      <w:pPr>
        <w:rPr>
          <w:rFonts w:ascii="Times New Roman" w:hAnsi="Times New Roman"/>
          <w:sz w:val="24"/>
          <w:szCs w:val="24"/>
        </w:rPr>
      </w:pPr>
    </w:p>
    <w:p w14:paraId="7D9B09CE" w14:textId="77777777" w:rsidR="008701B5" w:rsidRDefault="008701B5" w:rsidP="004F78DA">
      <w:pPr>
        <w:rPr>
          <w:rFonts w:ascii="Times New Roman" w:hAnsi="Times New Roman"/>
          <w:sz w:val="24"/>
          <w:szCs w:val="24"/>
        </w:rPr>
      </w:pPr>
    </w:p>
    <w:p w14:paraId="45DC8362" w14:textId="77777777" w:rsidR="008701B5" w:rsidRDefault="008701B5" w:rsidP="004F78DA">
      <w:pPr>
        <w:rPr>
          <w:rFonts w:ascii="Times New Roman" w:hAnsi="Times New Roman"/>
          <w:sz w:val="24"/>
          <w:szCs w:val="24"/>
        </w:rPr>
      </w:pPr>
    </w:p>
    <w:p w14:paraId="55165A50" w14:textId="77777777" w:rsidR="006466FF" w:rsidRDefault="006466FF" w:rsidP="004F78DA">
      <w:pPr>
        <w:rPr>
          <w:rFonts w:ascii="Times New Roman" w:hAnsi="Times New Roman"/>
          <w:sz w:val="24"/>
          <w:szCs w:val="24"/>
        </w:rPr>
      </w:pPr>
    </w:p>
    <w:p w14:paraId="4A4F7FCA" w14:textId="406B8C72" w:rsidR="00D61814" w:rsidRPr="00BA151E" w:rsidRDefault="00D61814" w:rsidP="00D61814">
      <w:pPr>
        <w:rPr>
          <w:rFonts w:ascii="Times New Roman" w:hAnsi="Times New Roman"/>
          <w:sz w:val="24"/>
          <w:szCs w:val="24"/>
        </w:rPr>
      </w:pPr>
      <w:r w:rsidRPr="00BA151E">
        <w:rPr>
          <w:rFonts w:ascii="Times New Roman" w:hAnsi="Times New Roman"/>
          <w:caps/>
          <w:sz w:val="24"/>
          <w:szCs w:val="24"/>
          <w:u w:val="single"/>
        </w:rPr>
        <w:t xml:space="preserve">Exhibit </w:t>
      </w:r>
      <w:r w:rsidR="00562A1F">
        <w:rPr>
          <w:rFonts w:ascii="Times New Roman" w:hAnsi="Times New Roman"/>
          <w:caps/>
          <w:sz w:val="24"/>
          <w:szCs w:val="24"/>
          <w:u w:val="single"/>
        </w:rPr>
        <w:t>E</w:t>
      </w:r>
      <w:r w:rsidR="00562A1F" w:rsidRPr="00BA151E">
        <w:rPr>
          <w:rFonts w:ascii="Times New Roman" w:hAnsi="Times New Roman"/>
          <w:sz w:val="24"/>
          <w:szCs w:val="24"/>
        </w:rPr>
        <w:t xml:space="preserve"> </w:t>
      </w:r>
      <w:r w:rsidRPr="00BA151E">
        <w:rPr>
          <w:rFonts w:ascii="Times New Roman" w:hAnsi="Times New Roman"/>
          <w:sz w:val="24"/>
          <w:szCs w:val="24"/>
        </w:rPr>
        <w:t xml:space="preserve">– CLAIMS PAID OUT FOR THE PAST </w:t>
      </w:r>
      <w:r w:rsidR="00F0409F">
        <w:rPr>
          <w:rFonts w:ascii="Times New Roman" w:hAnsi="Times New Roman"/>
          <w:sz w:val="24"/>
          <w:szCs w:val="24"/>
        </w:rPr>
        <w:t>5</w:t>
      </w:r>
      <w:r w:rsidR="00F0409F" w:rsidRPr="00BA151E">
        <w:rPr>
          <w:rFonts w:ascii="Times New Roman" w:hAnsi="Times New Roman"/>
          <w:sz w:val="24"/>
          <w:szCs w:val="24"/>
        </w:rPr>
        <w:t xml:space="preserve"> </w:t>
      </w:r>
      <w:r w:rsidRPr="00BA151E">
        <w:rPr>
          <w:rFonts w:ascii="Times New Roman" w:hAnsi="Times New Roman"/>
          <w:sz w:val="24"/>
          <w:szCs w:val="24"/>
        </w:rPr>
        <w:t>YEARS.</w:t>
      </w:r>
    </w:p>
    <w:p w14:paraId="2D0A849D" w14:textId="77777777" w:rsidR="00A11EFA" w:rsidRPr="00CC41DA" w:rsidRDefault="00A11EFA" w:rsidP="00A11EFA">
      <w:pPr>
        <w:rPr>
          <w:rFonts w:ascii="Times New Roman" w:hAnsi="Times New Roman"/>
          <w:sz w:val="24"/>
          <w:szCs w:val="24"/>
        </w:rPr>
      </w:pPr>
      <w:r>
        <w:rPr>
          <w:rFonts w:ascii="Times New Roman" w:hAnsi="Times New Roman"/>
          <w:sz w:val="24"/>
          <w:szCs w:val="24"/>
        </w:rPr>
        <w:t xml:space="preserve">*The numbers below do not include individuals covered under a rider. </w:t>
      </w:r>
    </w:p>
    <w:p w14:paraId="66E64D9C" w14:textId="77777777" w:rsidR="00D61814" w:rsidRPr="00E4335F" w:rsidRDefault="00D61814" w:rsidP="00D61814">
      <w:pPr>
        <w:rPr>
          <w:rFonts w:ascii="Times New Roman" w:hAnsi="Times New Roman"/>
          <w:sz w:val="24"/>
          <w:szCs w:val="24"/>
          <w:highlight w:val="yell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3690"/>
      </w:tblGrid>
      <w:tr w:rsidR="00472424" w:rsidRPr="00E4335F" w14:paraId="72152E51" w14:textId="77777777" w:rsidTr="00DD015A">
        <w:trPr>
          <w:jc w:val="center"/>
        </w:trPr>
        <w:tc>
          <w:tcPr>
            <w:tcW w:w="2785" w:type="dxa"/>
          </w:tcPr>
          <w:p w14:paraId="2C3C42B9" w14:textId="77777777" w:rsidR="00472424" w:rsidRPr="00341D23" w:rsidRDefault="00472424">
            <w:pPr>
              <w:rPr>
                <w:rFonts w:ascii="Times New Roman" w:hAnsi="Times New Roman"/>
                <w:b/>
                <w:caps/>
                <w:sz w:val="24"/>
                <w:szCs w:val="24"/>
              </w:rPr>
            </w:pPr>
            <w:r w:rsidRPr="00341D23">
              <w:rPr>
                <w:rFonts w:ascii="Times New Roman" w:hAnsi="Times New Roman"/>
                <w:b/>
                <w:caps/>
                <w:sz w:val="24"/>
                <w:szCs w:val="24"/>
              </w:rPr>
              <w:t>Year</w:t>
            </w:r>
          </w:p>
        </w:tc>
        <w:tc>
          <w:tcPr>
            <w:tcW w:w="3690" w:type="dxa"/>
          </w:tcPr>
          <w:p w14:paraId="1ED88003" w14:textId="60A50BC9" w:rsidR="00472424" w:rsidRPr="00341D23" w:rsidRDefault="00472424">
            <w:pPr>
              <w:rPr>
                <w:rFonts w:ascii="Times New Roman" w:hAnsi="Times New Roman"/>
                <w:b/>
                <w:caps/>
                <w:sz w:val="24"/>
                <w:szCs w:val="24"/>
              </w:rPr>
            </w:pPr>
            <w:r w:rsidRPr="00341D23">
              <w:rPr>
                <w:rFonts w:ascii="Times New Roman" w:hAnsi="Times New Roman"/>
                <w:b/>
                <w:caps/>
                <w:sz w:val="24"/>
                <w:szCs w:val="24"/>
              </w:rPr>
              <w:t xml:space="preserve">Total </w:t>
            </w:r>
          </w:p>
        </w:tc>
      </w:tr>
      <w:tr w:rsidR="00472424" w:rsidRPr="00E4335F" w14:paraId="4246ADA3" w14:textId="77777777" w:rsidTr="00DD015A">
        <w:trPr>
          <w:jc w:val="center"/>
        </w:trPr>
        <w:tc>
          <w:tcPr>
            <w:tcW w:w="2785" w:type="dxa"/>
          </w:tcPr>
          <w:p w14:paraId="319ED9A1" w14:textId="3FFF1A8F" w:rsidR="00472424" w:rsidRPr="00341D23" w:rsidRDefault="00472424">
            <w:pPr>
              <w:rPr>
                <w:rFonts w:ascii="Times New Roman" w:hAnsi="Times New Roman"/>
                <w:caps/>
                <w:sz w:val="24"/>
                <w:szCs w:val="24"/>
              </w:rPr>
            </w:pPr>
            <w:r w:rsidRPr="00341D23">
              <w:rPr>
                <w:rFonts w:ascii="Times New Roman" w:hAnsi="Times New Roman"/>
                <w:caps/>
                <w:sz w:val="24"/>
                <w:szCs w:val="24"/>
              </w:rPr>
              <w:t>04/01/</w:t>
            </w:r>
            <w:r w:rsidRPr="1031E902">
              <w:rPr>
                <w:rFonts w:ascii="Times New Roman" w:hAnsi="Times New Roman"/>
                <w:caps/>
                <w:sz w:val="24"/>
                <w:szCs w:val="24"/>
              </w:rPr>
              <w:t>2021</w:t>
            </w:r>
            <w:r w:rsidRPr="00341D23">
              <w:rPr>
                <w:rFonts w:ascii="Times New Roman" w:hAnsi="Times New Roman"/>
                <w:caps/>
                <w:sz w:val="24"/>
                <w:szCs w:val="24"/>
              </w:rPr>
              <w:t>– 03/31/</w:t>
            </w:r>
            <w:r w:rsidRPr="1031E902">
              <w:rPr>
                <w:rFonts w:ascii="Times New Roman" w:hAnsi="Times New Roman"/>
                <w:caps/>
                <w:sz w:val="24"/>
                <w:szCs w:val="24"/>
              </w:rPr>
              <w:t>2022</w:t>
            </w:r>
          </w:p>
        </w:tc>
        <w:tc>
          <w:tcPr>
            <w:tcW w:w="3690" w:type="dxa"/>
          </w:tcPr>
          <w:p w14:paraId="360FC73C" w14:textId="1C6E6998" w:rsidR="00472424" w:rsidRPr="00341D23" w:rsidRDefault="00F47EF1" w:rsidP="00F47EF1">
            <w:pPr>
              <w:rPr>
                <w:rFonts w:ascii="Times New Roman" w:hAnsi="Times New Roman"/>
                <w:caps/>
                <w:sz w:val="24"/>
                <w:szCs w:val="24"/>
              </w:rPr>
            </w:pPr>
            <w:r w:rsidRPr="00F47EF1">
              <w:rPr>
                <w:rFonts w:ascii="Times New Roman" w:hAnsi="Times New Roman"/>
                <w:caps/>
                <w:sz w:val="24"/>
                <w:szCs w:val="24"/>
              </w:rPr>
              <w:t>39,753,529.34</w:t>
            </w:r>
            <w:r>
              <w:rPr>
                <w:rFonts w:ascii="Times New Roman" w:hAnsi="Times New Roman"/>
                <w:caps/>
                <w:sz w:val="24"/>
                <w:szCs w:val="24"/>
              </w:rPr>
              <w:t xml:space="preserve"> </w:t>
            </w:r>
            <w:r w:rsidR="004356AF">
              <w:rPr>
                <w:rFonts w:ascii="Times New Roman" w:hAnsi="Times New Roman"/>
                <w:caps/>
                <w:sz w:val="24"/>
                <w:szCs w:val="24"/>
              </w:rPr>
              <w:t>ALL</w:t>
            </w:r>
          </w:p>
        </w:tc>
      </w:tr>
      <w:tr w:rsidR="00472424" w:rsidRPr="00E4335F" w14:paraId="05B576C5" w14:textId="77777777" w:rsidTr="00DD015A">
        <w:trPr>
          <w:jc w:val="center"/>
        </w:trPr>
        <w:tc>
          <w:tcPr>
            <w:tcW w:w="2785" w:type="dxa"/>
          </w:tcPr>
          <w:p w14:paraId="2C801258" w14:textId="7D822CE1" w:rsidR="00472424" w:rsidRPr="00341D23" w:rsidRDefault="00472424">
            <w:pPr>
              <w:rPr>
                <w:rFonts w:ascii="Times New Roman" w:hAnsi="Times New Roman"/>
                <w:caps/>
                <w:sz w:val="24"/>
                <w:szCs w:val="24"/>
              </w:rPr>
            </w:pPr>
            <w:r w:rsidRPr="00341D23">
              <w:rPr>
                <w:rFonts w:ascii="Times New Roman" w:hAnsi="Times New Roman"/>
                <w:caps/>
                <w:sz w:val="24"/>
                <w:szCs w:val="24"/>
              </w:rPr>
              <w:t>04/01/</w:t>
            </w:r>
            <w:r w:rsidRPr="1031E902">
              <w:rPr>
                <w:rFonts w:ascii="Times New Roman" w:hAnsi="Times New Roman"/>
                <w:caps/>
                <w:sz w:val="24"/>
                <w:szCs w:val="24"/>
              </w:rPr>
              <w:t>2022</w:t>
            </w:r>
            <w:r w:rsidRPr="00341D23">
              <w:rPr>
                <w:rFonts w:ascii="Times New Roman" w:hAnsi="Times New Roman"/>
                <w:caps/>
                <w:sz w:val="24"/>
                <w:szCs w:val="24"/>
              </w:rPr>
              <w:t xml:space="preserve"> – 03/31/</w:t>
            </w:r>
            <w:r w:rsidRPr="1031E902">
              <w:rPr>
                <w:rFonts w:ascii="Times New Roman" w:hAnsi="Times New Roman"/>
                <w:caps/>
                <w:sz w:val="24"/>
                <w:szCs w:val="24"/>
              </w:rPr>
              <w:t>2023</w:t>
            </w:r>
          </w:p>
        </w:tc>
        <w:tc>
          <w:tcPr>
            <w:tcW w:w="3690" w:type="dxa"/>
          </w:tcPr>
          <w:p w14:paraId="484C826D" w14:textId="4956D72E" w:rsidR="00472424" w:rsidRPr="00341D23" w:rsidRDefault="00446960">
            <w:pPr>
              <w:rPr>
                <w:rFonts w:ascii="Times New Roman" w:hAnsi="Times New Roman"/>
                <w:caps/>
                <w:sz w:val="24"/>
                <w:szCs w:val="24"/>
              </w:rPr>
            </w:pPr>
            <w:r w:rsidRPr="00446960">
              <w:rPr>
                <w:rFonts w:ascii="Times New Roman" w:hAnsi="Times New Roman"/>
                <w:caps/>
                <w:sz w:val="24"/>
                <w:szCs w:val="24"/>
              </w:rPr>
              <w:t>35,437,865.64</w:t>
            </w:r>
            <w:r>
              <w:rPr>
                <w:rFonts w:ascii="Times New Roman" w:hAnsi="Times New Roman"/>
                <w:caps/>
                <w:sz w:val="24"/>
                <w:szCs w:val="24"/>
              </w:rPr>
              <w:t xml:space="preserve"> </w:t>
            </w:r>
            <w:r w:rsidR="00472424" w:rsidRPr="39EF6C3B">
              <w:rPr>
                <w:rFonts w:ascii="Times New Roman" w:hAnsi="Times New Roman"/>
                <w:caps/>
                <w:sz w:val="24"/>
                <w:szCs w:val="24"/>
              </w:rPr>
              <w:t xml:space="preserve">ALL </w:t>
            </w:r>
          </w:p>
        </w:tc>
      </w:tr>
      <w:tr w:rsidR="00472424" w:rsidRPr="00E4335F" w14:paraId="272283A1" w14:textId="77777777" w:rsidTr="00DD015A">
        <w:trPr>
          <w:jc w:val="center"/>
        </w:trPr>
        <w:tc>
          <w:tcPr>
            <w:tcW w:w="2785" w:type="dxa"/>
          </w:tcPr>
          <w:p w14:paraId="1D9A279B" w14:textId="32DDA636" w:rsidR="00472424" w:rsidRPr="00341D23" w:rsidRDefault="00472424">
            <w:pPr>
              <w:rPr>
                <w:rFonts w:ascii="Times New Roman" w:hAnsi="Times New Roman"/>
                <w:caps/>
                <w:sz w:val="24"/>
                <w:szCs w:val="24"/>
              </w:rPr>
            </w:pPr>
            <w:r w:rsidRPr="00341D23">
              <w:rPr>
                <w:rFonts w:ascii="Times New Roman" w:hAnsi="Times New Roman"/>
                <w:caps/>
                <w:sz w:val="24"/>
                <w:szCs w:val="24"/>
              </w:rPr>
              <w:t>04/01/</w:t>
            </w:r>
            <w:r w:rsidRPr="1031E902">
              <w:rPr>
                <w:rFonts w:ascii="Times New Roman" w:hAnsi="Times New Roman"/>
                <w:caps/>
                <w:sz w:val="24"/>
                <w:szCs w:val="24"/>
              </w:rPr>
              <w:t>2023</w:t>
            </w:r>
            <w:r w:rsidRPr="00341D23">
              <w:rPr>
                <w:rFonts w:ascii="Times New Roman" w:hAnsi="Times New Roman"/>
                <w:caps/>
                <w:sz w:val="24"/>
                <w:szCs w:val="24"/>
              </w:rPr>
              <w:t xml:space="preserve"> – 03/31/</w:t>
            </w:r>
            <w:r w:rsidRPr="1031E902">
              <w:rPr>
                <w:rFonts w:ascii="Times New Roman" w:hAnsi="Times New Roman"/>
                <w:caps/>
                <w:sz w:val="24"/>
                <w:szCs w:val="24"/>
              </w:rPr>
              <w:t>2024</w:t>
            </w:r>
          </w:p>
        </w:tc>
        <w:tc>
          <w:tcPr>
            <w:tcW w:w="3690" w:type="dxa"/>
          </w:tcPr>
          <w:p w14:paraId="3DEE1616" w14:textId="4FD70AC7" w:rsidR="00472424" w:rsidRPr="00341D23" w:rsidRDefault="00446960">
            <w:pPr>
              <w:rPr>
                <w:rFonts w:ascii="Times New Roman" w:hAnsi="Times New Roman"/>
                <w:caps/>
                <w:sz w:val="24"/>
                <w:szCs w:val="24"/>
              </w:rPr>
            </w:pPr>
            <w:r w:rsidRPr="00446960">
              <w:rPr>
                <w:rFonts w:ascii="Times New Roman" w:hAnsi="Times New Roman"/>
                <w:caps/>
                <w:sz w:val="24"/>
                <w:szCs w:val="24"/>
              </w:rPr>
              <w:t>39,853,932.00</w:t>
            </w:r>
            <w:r>
              <w:rPr>
                <w:rFonts w:ascii="Times New Roman" w:hAnsi="Times New Roman"/>
                <w:caps/>
                <w:sz w:val="24"/>
                <w:szCs w:val="24"/>
              </w:rPr>
              <w:t xml:space="preserve"> </w:t>
            </w:r>
            <w:r w:rsidR="00472424" w:rsidRPr="1031E902">
              <w:rPr>
                <w:rFonts w:ascii="Times New Roman" w:hAnsi="Times New Roman"/>
                <w:caps/>
                <w:sz w:val="24"/>
                <w:szCs w:val="24"/>
              </w:rPr>
              <w:t>ALL</w:t>
            </w:r>
          </w:p>
        </w:tc>
      </w:tr>
      <w:tr w:rsidR="00472424" w:rsidRPr="00E4335F" w14:paraId="4AA0FE38" w14:textId="77777777" w:rsidTr="00DD015A">
        <w:trPr>
          <w:jc w:val="center"/>
        </w:trPr>
        <w:tc>
          <w:tcPr>
            <w:tcW w:w="2785" w:type="dxa"/>
          </w:tcPr>
          <w:p w14:paraId="1DF0CB0A" w14:textId="0132B6C2" w:rsidR="00472424" w:rsidRPr="00341D23" w:rsidRDefault="00472424">
            <w:pPr>
              <w:rPr>
                <w:rFonts w:ascii="Times New Roman" w:hAnsi="Times New Roman"/>
                <w:caps/>
                <w:sz w:val="24"/>
                <w:szCs w:val="24"/>
              </w:rPr>
            </w:pPr>
            <w:r w:rsidRPr="00562A1F">
              <w:rPr>
                <w:rFonts w:ascii="Times New Roman" w:hAnsi="Times New Roman"/>
                <w:caps/>
                <w:sz w:val="24"/>
                <w:szCs w:val="24"/>
              </w:rPr>
              <w:t>04/01/202</w:t>
            </w:r>
            <w:r>
              <w:rPr>
                <w:rFonts w:ascii="Times New Roman" w:hAnsi="Times New Roman"/>
                <w:caps/>
                <w:sz w:val="24"/>
                <w:szCs w:val="24"/>
              </w:rPr>
              <w:t>4</w:t>
            </w:r>
            <w:r w:rsidRPr="00562A1F">
              <w:rPr>
                <w:rFonts w:ascii="Times New Roman" w:hAnsi="Times New Roman"/>
                <w:caps/>
                <w:sz w:val="24"/>
                <w:szCs w:val="24"/>
              </w:rPr>
              <w:t xml:space="preserve"> – 03/31/202</w:t>
            </w:r>
            <w:r>
              <w:rPr>
                <w:rFonts w:ascii="Times New Roman" w:hAnsi="Times New Roman"/>
                <w:caps/>
                <w:sz w:val="24"/>
                <w:szCs w:val="24"/>
              </w:rPr>
              <w:t>5</w:t>
            </w:r>
          </w:p>
        </w:tc>
        <w:tc>
          <w:tcPr>
            <w:tcW w:w="3690" w:type="dxa"/>
          </w:tcPr>
          <w:p w14:paraId="39A9F807" w14:textId="31AFDAD9" w:rsidR="00472424" w:rsidRPr="00341D23" w:rsidRDefault="008B604E">
            <w:pPr>
              <w:rPr>
                <w:rFonts w:ascii="Times New Roman" w:hAnsi="Times New Roman"/>
                <w:caps/>
                <w:sz w:val="24"/>
                <w:szCs w:val="24"/>
              </w:rPr>
            </w:pPr>
            <w:r w:rsidRPr="008B604E">
              <w:rPr>
                <w:rFonts w:ascii="Times New Roman" w:hAnsi="Times New Roman"/>
                <w:caps/>
                <w:sz w:val="24"/>
                <w:szCs w:val="24"/>
              </w:rPr>
              <w:t>39,276,202.62</w:t>
            </w:r>
            <w:r>
              <w:rPr>
                <w:rFonts w:ascii="Times New Roman" w:hAnsi="Times New Roman"/>
                <w:caps/>
                <w:sz w:val="24"/>
                <w:szCs w:val="24"/>
              </w:rPr>
              <w:t xml:space="preserve"> </w:t>
            </w:r>
            <w:r w:rsidR="00472424" w:rsidRPr="1031E902">
              <w:rPr>
                <w:rFonts w:ascii="Times New Roman" w:hAnsi="Times New Roman"/>
                <w:caps/>
                <w:sz w:val="24"/>
                <w:szCs w:val="24"/>
              </w:rPr>
              <w:t>ALL</w:t>
            </w:r>
          </w:p>
        </w:tc>
      </w:tr>
      <w:tr w:rsidR="00472424" w:rsidRPr="00E4335F" w14:paraId="5FA80B0F" w14:textId="77777777" w:rsidTr="00DD015A">
        <w:trPr>
          <w:jc w:val="center"/>
        </w:trPr>
        <w:tc>
          <w:tcPr>
            <w:tcW w:w="2785" w:type="dxa"/>
          </w:tcPr>
          <w:p w14:paraId="435F693F" w14:textId="1EB9FD18" w:rsidR="00472424" w:rsidRPr="00562A1F" w:rsidRDefault="00472424">
            <w:pPr>
              <w:rPr>
                <w:rFonts w:ascii="Times New Roman" w:hAnsi="Times New Roman"/>
                <w:caps/>
                <w:sz w:val="24"/>
                <w:szCs w:val="24"/>
              </w:rPr>
            </w:pPr>
            <w:r w:rsidRPr="00562A1F">
              <w:rPr>
                <w:rFonts w:ascii="Times New Roman" w:hAnsi="Times New Roman"/>
                <w:caps/>
                <w:sz w:val="24"/>
                <w:szCs w:val="24"/>
              </w:rPr>
              <w:t>04/01/202</w:t>
            </w:r>
            <w:r>
              <w:rPr>
                <w:rFonts w:ascii="Times New Roman" w:hAnsi="Times New Roman"/>
                <w:caps/>
                <w:sz w:val="24"/>
                <w:szCs w:val="24"/>
              </w:rPr>
              <w:t>5</w:t>
            </w:r>
            <w:r w:rsidRPr="00562A1F">
              <w:rPr>
                <w:rFonts w:ascii="Times New Roman" w:hAnsi="Times New Roman"/>
                <w:caps/>
                <w:sz w:val="24"/>
                <w:szCs w:val="24"/>
              </w:rPr>
              <w:t xml:space="preserve"> – </w:t>
            </w:r>
            <w:r w:rsidRPr="3D869F19">
              <w:rPr>
                <w:rFonts w:ascii="Times New Roman" w:hAnsi="Times New Roman"/>
                <w:caps/>
                <w:sz w:val="24"/>
                <w:szCs w:val="24"/>
              </w:rPr>
              <w:t>01</w:t>
            </w:r>
            <w:r w:rsidRPr="00562A1F">
              <w:rPr>
                <w:rFonts w:ascii="Times New Roman" w:hAnsi="Times New Roman"/>
                <w:caps/>
                <w:sz w:val="24"/>
                <w:szCs w:val="24"/>
              </w:rPr>
              <w:t>/31/202</w:t>
            </w:r>
            <w:r>
              <w:rPr>
                <w:rFonts w:ascii="Times New Roman" w:hAnsi="Times New Roman"/>
                <w:caps/>
                <w:sz w:val="24"/>
                <w:szCs w:val="24"/>
              </w:rPr>
              <w:t>6</w:t>
            </w:r>
          </w:p>
        </w:tc>
        <w:tc>
          <w:tcPr>
            <w:tcW w:w="3690" w:type="dxa"/>
          </w:tcPr>
          <w:p w14:paraId="3E557F63" w14:textId="6A1B7D46" w:rsidR="00472424" w:rsidRPr="00341D23" w:rsidRDefault="008B604E">
            <w:pPr>
              <w:rPr>
                <w:rFonts w:ascii="Times New Roman" w:hAnsi="Times New Roman"/>
                <w:caps/>
                <w:sz w:val="24"/>
                <w:szCs w:val="24"/>
              </w:rPr>
            </w:pPr>
            <w:r w:rsidRPr="008B604E">
              <w:rPr>
                <w:rFonts w:ascii="Times New Roman" w:hAnsi="Times New Roman"/>
                <w:caps/>
                <w:sz w:val="24"/>
                <w:szCs w:val="24"/>
              </w:rPr>
              <w:t>25,950,731.40</w:t>
            </w:r>
            <w:r>
              <w:rPr>
                <w:rFonts w:ascii="Times New Roman" w:hAnsi="Times New Roman"/>
                <w:caps/>
                <w:sz w:val="24"/>
                <w:szCs w:val="24"/>
              </w:rPr>
              <w:t xml:space="preserve"> ALL</w:t>
            </w:r>
          </w:p>
        </w:tc>
      </w:tr>
    </w:tbl>
    <w:p w14:paraId="7220784C" w14:textId="77777777" w:rsidR="00D61814" w:rsidRPr="00E4335F" w:rsidRDefault="00D61814" w:rsidP="00D61814">
      <w:pPr>
        <w:rPr>
          <w:rFonts w:ascii="Times New Roman" w:hAnsi="Times New Roman"/>
          <w:sz w:val="24"/>
          <w:szCs w:val="24"/>
          <w:highlight w:val="yellow"/>
        </w:rPr>
      </w:pPr>
    </w:p>
    <w:p w14:paraId="62B40061" w14:textId="77777777" w:rsidR="00D61814" w:rsidRPr="00BA151E" w:rsidRDefault="00D61814" w:rsidP="00D61814">
      <w:pPr>
        <w:rPr>
          <w:rFonts w:ascii="Times New Roman" w:hAnsi="Times New Roman"/>
          <w:b/>
          <w:sz w:val="24"/>
          <w:szCs w:val="24"/>
        </w:rPr>
      </w:pPr>
      <w:r w:rsidRPr="00BA151E">
        <w:rPr>
          <w:rFonts w:ascii="Times New Roman" w:hAnsi="Times New Roman"/>
          <w:b/>
          <w:sz w:val="24"/>
          <w:szCs w:val="24"/>
        </w:rPr>
        <w:t>NOTE TO OFFERORS:</w:t>
      </w:r>
    </w:p>
    <w:p w14:paraId="2E7F8459" w14:textId="77777777" w:rsidR="00D61814" w:rsidRPr="00BA151E" w:rsidRDefault="00D61814" w:rsidP="00D61814">
      <w:pPr>
        <w:rPr>
          <w:rFonts w:ascii="Times New Roman" w:hAnsi="Times New Roman"/>
          <w:sz w:val="24"/>
          <w:szCs w:val="24"/>
        </w:rPr>
      </w:pPr>
    </w:p>
    <w:p w14:paraId="6D050E84" w14:textId="0CD500B5" w:rsidR="00D61814" w:rsidRPr="00CB02DD" w:rsidRDefault="00D61814" w:rsidP="00D61814">
      <w:pPr>
        <w:rPr>
          <w:rFonts w:ascii="Times New Roman" w:hAnsi="Times New Roman"/>
          <w:sz w:val="24"/>
          <w:szCs w:val="24"/>
        </w:rPr>
      </w:pPr>
      <w:r w:rsidRPr="00BA151E">
        <w:rPr>
          <w:rFonts w:ascii="Times New Roman" w:hAnsi="Times New Roman"/>
          <w:sz w:val="24"/>
          <w:szCs w:val="24"/>
        </w:rPr>
        <w:t xml:space="preserve">The claims paid by the incumbent contractor are provided for informational purposes only and under no circumstances shall it be construed to change any terms or conditions or requirements within the solicitation.  Under no circumstances shall the U.S. Government be liable for this data or shall it become the basis for a request to adjust the premium rates after contract award. Offerors are </w:t>
      </w:r>
      <w:proofErr w:type="gramStart"/>
      <w:r w:rsidRPr="00BA151E">
        <w:rPr>
          <w:rFonts w:ascii="Times New Roman" w:hAnsi="Times New Roman"/>
          <w:sz w:val="24"/>
          <w:szCs w:val="24"/>
        </w:rPr>
        <w:t>advised</w:t>
      </w:r>
      <w:proofErr w:type="gramEnd"/>
      <w:r w:rsidRPr="00BA151E">
        <w:rPr>
          <w:rFonts w:ascii="Times New Roman" w:hAnsi="Times New Roman"/>
          <w:sz w:val="24"/>
          <w:szCs w:val="24"/>
        </w:rPr>
        <w:t xml:space="preserve"> any adjustments to contract premium rates shall be in accordance with the B.4</w:t>
      </w:r>
      <w:r>
        <w:rPr>
          <w:rFonts w:ascii="Times New Roman" w:hAnsi="Times New Roman"/>
          <w:sz w:val="24"/>
          <w:szCs w:val="24"/>
        </w:rPr>
        <w:t xml:space="preserve"> and B.7</w:t>
      </w:r>
      <w:r w:rsidRPr="00BA151E">
        <w:rPr>
          <w:rFonts w:ascii="Times New Roman" w:hAnsi="Times New Roman"/>
          <w:sz w:val="24"/>
          <w:szCs w:val="24"/>
        </w:rPr>
        <w:t>.</w:t>
      </w:r>
    </w:p>
    <w:p w14:paraId="54878F31" w14:textId="77777777" w:rsidR="00D61814" w:rsidRPr="00190F13" w:rsidRDefault="00D61814" w:rsidP="004F78DA">
      <w:pPr>
        <w:rPr>
          <w:rFonts w:ascii="Times New Roman" w:hAnsi="Times New Roman"/>
          <w:sz w:val="24"/>
          <w:szCs w:val="24"/>
        </w:rPr>
      </w:pPr>
    </w:p>
    <w:p w14:paraId="497FBCA2" w14:textId="63873D0D" w:rsidR="003B769B" w:rsidRPr="00BA0711" w:rsidRDefault="005B4D30" w:rsidP="00F43B6A">
      <w:pPr>
        <w:rPr>
          <w:rFonts w:ascii="Times New Roman" w:hAnsi="Times New Roman"/>
          <w:sz w:val="24"/>
          <w:szCs w:val="24"/>
        </w:rPr>
      </w:pPr>
      <w:r w:rsidRPr="00190F13">
        <w:rPr>
          <w:rFonts w:ascii="Times New Roman" w:hAnsi="Times New Roman"/>
          <w:sz w:val="24"/>
          <w:szCs w:val="24"/>
        </w:rPr>
        <w:t> </w:t>
      </w:r>
    </w:p>
    <w:p w14:paraId="6ED57AA4" w14:textId="77777777" w:rsidR="008701B5" w:rsidRDefault="008701B5" w:rsidP="003B769B">
      <w:pPr>
        <w:jc w:val="center"/>
        <w:rPr>
          <w:rFonts w:ascii="Times New Roman" w:hAnsi="Times New Roman"/>
          <w:sz w:val="24"/>
          <w:szCs w:val="24"/>
        </w:rPr>
      </w:pPr>
    </w:p>
    <w:p w14:paraId="31F8DF57" w14:textId="77777777" w:rsidR="008701B5" w:rsidRDefault="008701B5" w:rsidP="003B769B">
      <w:pPr>
        <w:jc w:val="center"/>
        <w:rPr>
          <w:rFonts w:ascii="Times New Roman" w:hAnsi="Times New Roman"/>
          <w:sz w:val="24"/>
          <w:szCs w:val="24"/>
        </w:rPr>
      </w:pPr>
    </w:p>
    <w:p w14:paraId="21564239" w14:textId="77777777" w:rsidR="008701B5" w:rsidRDefault="008701B5" w:rsidP="003B769B">
      <w:pPr>
        <w:jc w:val="center"/>
        <w:rPr>
          <w:rFonts w:ascii="Times New Roman" w:hAnsi="Times New Roman"/>
          <w:sz w:val="24"/>
          <w:szCs w:val="24"/>
        </w:rPr>
      </w:pPr>
    </w:p>
    <w:p w14:paraId="35337510" w14:textId="77777777" w:rsidR="008701B5" w:rsidRDefault="008701B5" w:rsidP="003B769B">
      <w:pPr>
        <w:jc w:val="center"/>
        <w:rPr>
          <w:rFonts w:ascii="Times New Roman" w:hAnsi="Times New Roman"/>
          <w:sz w:val="24"/>
          <w:szCs w:val="24"/>
        </w:rPr>
      </w:pPr>
    </w:p>
    <w:p w14:paraId="3EEBCE32" w14:textId="77777777" w:rsidR="008701B5" w:rsidRDefault="008701B5" w:rsidP="003B769B">
      <w:pPr>
        <w:jc w:val="center"/>
        <w:rPr>
          <w:rFonts w:ascii="Times New Roman" w:hAnsi="Times New Roman"/>
          <w:sz w:val="24"/>
          <w:szCs w:val="24"/>
        </w:rPr>
      </w:pPr>
    </w:p>
    <w:p w14:paraId="278D8499" w14:textId="77777777" w:rsidR="008701B5" w:rsidRDefault="008701B5" w:rsidP="003B769B">
      <w:pPr>
        <w:jc w:val="center"/>
        <w:rPr>
          <w:rFonts w:ascii="Times New Roman" w:hAnsi="Times New Roman"/>
          <w:sz w:val="24"/>
          <w:szCs w:val="24"/>
        </w:rPr>
      </w:pPr>
    </w:p>
    <w:p w14:paraId="4651A84B" w14:textId="77777777" w:rsidR="008701B5" w:rsidRDefault="008701B5" w:rsidP="003B769B">
      <w:pPr>
        <w:jc w:val="center"/>
        <w:rPr>
          <w:rFonts w:ascii="Times New Roman" w:hAnsi="Times New Roman"/>
          <w:sz w:val="24"/>
          <w:szCs w:val="24"/>
        </w:rPr>
      </w:pPr>
    </w:p>
    <w:p w14:paraId="5C626C0B" w14:textId="77777777" w:rsidR="008701B5" w:rsidRDefault="008701B5" w:rsidP="003B769B">
      <w:pPr>
        <w:jc w:val="center"/>
        <w:rPr>
          <w:rFonts w:ascii="Times New Roman" w:hAnsi="Times New Roman"/>
          <w:sz w:val="24"/>
          <w:szCs w:val="24"/>
        </w:rPr>
      </w:pPr>
    </w:p>
    <w:p w14:paraId="5FD7752F" w14:textId="77777777" w:rsidR="008701B5" w:rsidRDefault="008701B5" w:rsidP="003B769B">
      <w:pPr>
        <w:jc w:val="center"/>
        <w:rPr>
          <w:rFonts w:ascii="Times New Roman" w:hAnsi="Times New Roman"/>
          <w:sz w:val="24"/>
          <w:szCs w:val="24"/>
        </w:rPr>
      </w:pPr>
    </w:p>
    <w:p w14:paraId="05E3E49C" w14:textId="77777777" w:rsidR="008701B5" w:rsidRDefault="008701B5" w:rsidP="003B769B">
      <w:pPr>
        <w:jc w:val="center"/>
        <w:rPr>
          <w:rFonts w:ascii="Times New Roman" w:hAnsi="Times New Roman"/>
          <w:sz w:val="24"/>
          <w:szCs w:val="24"/>
        </w:rPr>
      </w:pPr>
    </w:p>
    <w:p w14:paraId="4CC112FA" w14:textId="77777777" w:rsidR="008701B5" w:rsidRDefault="008701B5" w:rsidP="003B769B">
      <w:pPr>
        <w:jc w:val="center"/>
        <w:rPr>
          <w:rFonts w:ascii="Times New Roman" w:hAnsi="Times New Roman"/>
          <w:sz w:val="24"/>
          <w:szCs w:val="24"/>
        </w:rPr>
      </w:pPr>
    </w:p>
    <w:p w14:paraId="31704895" w14:textId="77777777" w:rsidR="008701B5" w:rsidRDefault="008701B5" w:rsidP="003B769B">
      <w:pPr>
        <w:jc w:val="center"/>
        <w:rPr>
          <w:rFonts w:ascii="Times New Roman" w:hAnsi="Times New Roman"/>
          <w:sz w:val="24"/>
          <w:szCs w:val="24"/>
        </w:rPr>
      </w:pPr>
    </w:p>
    <w:p w14:paraId="1DB89F9D" w14:textId="77777777" w:rsidR="008701B5" w:rsidRDefault="008701B5" w:rsidP="003B769B">
      <w:pPr>
        <w:jc w:val="center"/>
        <w:rPr>
          <w:rFonts w:ascii="Times New Roman" w:hAnsi="Times New Roman"/>
          <w:sz w:val="24"/>
          <w:szCs w:val="24"/>
        </w:rPr>
      </w:pPr>
    </w:p>
    <w:p w14:paraId="1E42C4FC" w14:textId="77777777" w:rsidR="008701B5" w:rsidRDefault="008701B5" w:rsidP="003B769B">
      <w:pPr>
        <w:jc w:val="center"/>
        <w:rPr>
          <w:rFonts w:ascii="Times New Roman" w:hAnsi="Times New Roman"/>
          <w:sz w:val="24"/>
          <w:szCs w:val="24"/>
        </w:rPr>
      </w:pPr>
    </w:p>
    <w:p w14:paraId="46ECEBA8" w14:textId="77777777" w:rsidR="008701B5" w:rsidRDefault="008701B5" w:rsidP="003B769B">
      <w:pPr>
        <w:jc w:val="center"/>
        <w:rPr>
          <w:rFonts w:ascii="Times New Roman" w:hAnsi="Times New Roman"/>
          <w:sz w:val="24"/>
          <w:szCs w:val="24"/>
        </w:rPr>
      </w:pPr>
    </w:p>
    <w:p w14:paraId="0C06FD73" w14:textId="77777777" w:rsidR="008701B5" w:rsidRDefault="008701B5" w:rsidP="003B769B">
      <w:pPr>
        <w:jc w:val="center"/>
        <w:rPr>
          <w:rFonts w:ascii="Times New Roman" w:hAnsi="Times New Roman"/>
          <w:sz w:val="24"/>
          <w:szCs w:val="24"/>
        </w:rPr>
      </w:pPr>
    </w:p>
    <w:p w14:paraId="4231F8BF" w14:textId="77777777" w:rsidR="008701B5" w:rsidRDefault="008701B5" w:rsidP="003B769B">
      <w:pPr>
        <w:jc w:val="center"/>
        <w:rPr>
          <w:rFonts w:ascii="Times New Roman" w:hAnsi="Times New Roman"/>
          <w:sz w:val="24"/>
          <w:szCs w:val="24"/>
        </w:rPr>
      </w:pPr>
    </w:p>
    <w:p w14:paraId="03820881" w14:textId="77777777" w:rsidR="008701B5" w:rsidRDefault="008701B5" w:rsidP="003B769B">
      <w:pPr>
        <w:jc w:val="center"/>
        <w:rPr>
          <w:rFonts w:ascii="Times New Roman" w:hAnsi="Times New Roman"/>
          <w:sz w:val="24"/>
          <w:szCs w:val="24"/>
        </w:rPr>
      </w:pPr>
    </w:p>
    <w:p w14:paraId="6EB6993E" w14:textId="77777777" w:rsidR="008701B5" w:rsidRDefault="008701B5" w:rsidP="003B769B">
      <w:pPr>
        <w:jc w:val="center"/>
        <w:rPr>
          <w:rFonts w:ascii="Times New Roman" w:hAnsi="Times New Roman"/>
          <w:sz w:val="24"/>
          <w:szCs w:val="24"/>
        </w:rPr>
      </w:pPr>
    </w:p>
    <w:p w14:paraId="22350F7A" w14:textId="77777777" w:rsidR="008701B5" w:rsidRDefault="008701B5" w:rsidP="003B769B">
      <w:pPr>
        <w:jc w:val="center"/>
        <w:rPr>
          <w:rFonts w:ascii="Times New Roman" w:hAnsi="Times New Roman"/>
          <w:sz w:val="24"/>
          <w:szCs w:val="24"/>
        </w:rPr>
      </w:pPr>
    </w:p>
    <w:p w14:paraId="4B9D696A" w14:textId="77777777" w:rsidR="008701B5" w:rsidRDefault="008701B5" w:rsidP="003B769B">
      <w:pPr>
        <w:jc w:val="center"/>
        <w:rPr>
          <w:rFonts w:ascii="Times New Roman" w:hAnsi="Times New Roman"/>
          <w:sz w:val="24"/>
          <w:szCs w:val="24"/>
        </w:rPr>
      </w:pPr>
    </w:p>
    <w:p w14:paraId="237AF16C" w14:textId="77777777" w:rsidR="008701B5" w:rsidRDefault="008701B5" w:rsidP="003B769B">
      <w:pPr>
        <w:jc w:val="center"/>
        <w:rPr>
          <w:rFonts w:ascii="Times New Roman" w:hAnsi="Times New Roman"/>
          <w:sz w:val="24"/>
          <w:szCs w:val="24"/>
        </w:rPr>
      </w:pPr>
    </w:p>
    <w:p w14:paraId="2E66D69E" w14:textId="77777777" w:rsidR="008701B5" w:rsidRDefault="008701B5" w:rsidP="003B769B">
      <w:pPr>
        <w:jc w:val="center"/>
        <w:rPr>
          <w:rFonts w:ascii="Times New Roman" w:hAnsi="Times New Roman"/>
          <w:sz w:val="24"/>
          <w:szCs w:val="24"/>
        </w:rPr>
      </w:pPr>
    </w:p>
    <w:p w14:paraId="63B479C9" w14:textId="77777777" w:rsidR="008701B5" w:rsidRDefault="008701B5" w:rsidP="003B769B">
      <w:pPr>
        <w:jc w:val="center"/>
        <w:rPr>
          <w:rFonts w:ascii="Times New Roman" w:hAnsi="Times New Roman"/>
          <w:sz w:val="24"/>
          <w:szCs w:val="24"/>
        </w:rPr>
      </w:pPr>
    </w:p>
    <w:p w14:paraId="296DCDE7" w14:textId="77777777" w:rsidR="008701B5" w:rsidRDefault="008701B5" w:rsidP="003B769B">
      <w:pPr>
        <w:jc w:val="center"/>
        <w:rPr>
          <w:rFonts w:ascii="Times New Roman" w:hAnsi="Times New Roman"/>
          <w:sz w:val="24"/>
          <w:szCs w:val="24"/>
        </w:rPr>
      </w:pPr>
    </w:p>
    <w:p w14:paraId="107BE158" w14:textId="77777777" w:rsidR="008701B5" w:rsidRDefault="008701B5" w:rsidP="003B769B">
      <w:pPr>
        <w:jc w:val="center"/>
        <w:rPr>
          <w:rFonts w:ascii="Times New Roman" w:hAnsi="Times New Roman"/>
          <w:sz w:val="24"/>
          <w:szCs w:val="24"/>
        </w:rPr>
      </w:pPr>
    </w:p>
    <w:p w14:paraId="5247D825" w14:textId="23A11B98" w:rsidR="003B769B" w:rsidRPr="00BA0711" w:rsidRDefault="003B769B" w:rsidP="003B769B">
      <w:pPr>
        <w:jc w:val="center"/>
        <w:rPr>
          <w:rFonts w:ascii="Times New Roman" w:hAnsi="Times New Roman"/>
          <w:sz w:val="24"/>
          <w:szCs w:val="24"/>
        </w:rPr>
      </w:pPr>
      <w:r w:rsidRPr="00BA0711">
        <w:rPr>
          <w:rFonts w:ascii="Times New Roman" w:hAnsi="Times New Roman"/>
          <w:sz w:val="24"/>
          <w:szCs w:val="24"/>
        </w:rPr>
        <w:t>SECTION K</w:t>
      </w:r>
    </w:p>
    <w:p w14:paraId="293BF6C2" w14:textId="77777777" w:rsidR="003B769B" w:rsidRPr="00BA0711" w:rsidRDefault="003B769B" w:rsidP="003B769B">
      <w:pPr>
        <w:jc w:val="center"/>
        <w:rPr>
          <w:rFonts w:ascii="Times New Roman" w:hAnsi="Times New Roman"/>
          <w:sz w:val="24"/>
          <w:szCs w:val="24"/>
        </w:rPr>
      </w:pPr>
      <w:r w:rsidRPr="00BA0711">
        <w:rPr>
          <w:rFonts w:ascii="Times New Roman" w:hAnsi="Times New Roman"/>
          <w:sz w:val="24"/>
          <w:szCs w:val="24"/>
        </w:rPr>
        <w:t>REPRESENTATIONS,</w:t>
      </w:r>
      <w:r>
        <w:rPr>
          <w:rFonts w:ascii="Times New Roman" w:hAnsi="Times New Roman"/>
          <w:sz w:val="24"/>
          <w:szCs w:val="24"/>
        </w:rPr>
        <w:t xml:space="preserve"> </w:t>
      </w:r>
      <w:r w:rsidRPr="00BA0711">
        <w:rPr>
          <w:rFonts w:ascii="Times New Roman" w:hAnsi="Times New Roman"/>
          <w:sz w:val="24"/>
          <w:szCs w:val="24"/>
        </w:rPr>
        <w:t>CERTIFICATIONS,</w:t>
      </w:r>
    </w:p>
    <w:p w14:paraId="7C7638DB" w14:textId="77777777" w:rsidR="003B769B" w:rsidRPr="00BA0711" w:rsidRDefault="003B769B" w:rsidP="003B769B">
      <w:pPr>
        <w:jc w:val="center"/>
        <w:rPr>
          <w:rFonts w:ascii="Times New Roman" w:hAnsi="Times New Roman"/>
          <w:sz w:val="24"/>
          <w:szCs w:val="24"/>
        </w:rPr>
      </w:pPr>
      <w:r w:rsidRPr="00BA0711">
        <w:rPr>
          <w:rFonts w:ascii="Times New Roman" w:hAnsi="Times New Roman"/>
          <w:sz w:val="24"/>
          <w:szCs w:val="24"/>
        </w:rPr>
        <w:t>AND</w:t>
      </w:r>
      <w:r>
        <w:rPr>
          <w:rFonts w:ascii="Times New Roman" w:hAnsi="Times New Roman"/>
          <w:sz w:val="24"/>
          <w:szCs w:val="24"/>
        </w:rPr>
        <w:t xml:space="preserve"> </w:t>
      </w:r>
      <w:r w:rsidRPr="00BA0711">
        <w:rPr>
          <w:rFonts w:ascii="Times New Roman" w:hAnsi="Times New Roman"/>
          <w:sz w:val="24"/>
          <w:szCs w:val="24"/>
        </w:rPr>
        <w:t>OTHER</w:t>
      </w:r>
      <w:r>
        <w:rPr>
          <w:rFonts w:ascii="Times New Roman" w:hAnsi="Times New Roman"/>
          <w:sz w:val="24"/>
          <w:szCs w:val="24"/>
        </w:rPr>
        <w:t xml:space="preserve"> </w:t>
      </w:r>
      <w:r w:rsidRPr="00BA0711">
        <w:rPr>
          <w:rFonts w:ascii="Times New Roman" w:hAnsi="Times New Roman"/>
          <w:sz w:val="24"/>
          <w:szCs w:val="24"/>
        </w:rPr>
        <w:t>STATEMENTS</w:t>
      </w:r>
      <w:r>
        <w:rPr>
          <w:rFonts w:ascii="Times New Roman" w:hAnsi="Times New Roman"/>
          <w:sz w:val="24"/>
          <w:szCs w:val="24"/>
        </w:rPr>
        <w:t xml:space="preserve"> </w:t>
      </w:r>
      <w:r w:rsidRPr="00BA0711">
        <w:rPr>
          <w:rFonts w:ascii="Times New Roman" w:hAnsi="Times New Roman"/>
          <w:sz w:val="24"/>
          <w:szCs w:val="24"/>
        </w:rPr>
        <w:t>OF OFFERORS</w:t>
      </w:r>
    </w:p>
    <w:p w14:paraId="5E70153B" w14:textId="77777777" w:rsidR="003B769B" w:rsidRPr="00BA0711" w:rsidRDefault="003B769B" w:rsidP="003B769B">
      <w:pPr>
        <w:rPr>
          <w:rFonts w:ascii="Times New Roman" w:hAnsi="Times New Roman"/>
          <w:sz w:val="24"/>
          <w:szCs w:val="24"/>
        </w:rPr>
      </w:pPr>
    </w:p>
    <w:p w14:paraId="0CEB5306" w14:textId="07D489D5" w:rsidR="003B769B" w:rsidRPr="00BA0711" w:rsidRDefault="003B769B" w:rsidP="00FD593C">
      <w:pPr>
        <w:ind w:left="720" w:hanging="720"/>
        <w:rPr>
          <w:rFonts w:ascii="Times New Roman" w:hAnsi="Times New Roman"/>
          <w:sz w:val="24"/>
          <w:szCs w:val="24"/>
          <w:u w:val="single"/>
        </w:rPr>
      </w:pPr>
      <w:r w:rsidRPr="00BA0711">
        <w:rPr>
          <w:rFonts w:ascii="Times New Roman" w:hAnsi="Times New Roman"/>
          <w:sz w:val="24"/>
          <w:szCs w:val="24"/>
          <w:u w:val="single"/>
        </w:rPr>
        <w:t>52.203-2</w:t>
      </w:r>
      <w:r>
        <w:rPr>
          <w:rFonts w:ascii="Times New Roman" w:hAnsi="Times New Roman"/>
          <w:sz w:val="24"/>
          <w:szCs w:val="24"/>
          <w:u w:val="single"/>
        </w:rPr>
        <w:tab/>
      </w:r>
      <w:r w:rsidRPr="00BA0711">
        <w:rPr>
          <w:rFonts w:ascii="Times New Roman" w:hAnsi="Times New Roman"/>
          <w:sz w:val="24"/>
          <w:szCs w:val="24"/>
          <w:u w:val="single"/>
        </w:rPr>
        <w:t>CERTIFICATE OF INDEPENDENT PRICE DETERMINATION (APR 1985)</w:t>
      </w:r>
    </w:p>
    <w:p w14:paraId="3ADCD7CF" w14:textId="77777777" w:rsidR="003B769B" w:rsidRPr="00BA0711" w:rsidRDefault="003B769B" w:rsidP="003B769B">
      <w:pPr>
        <w:rPr>
          <w:rFonts w:ascii="Times New Roman" w:hAnsi="Times New Roman"/>
          <w:sz w:val="24"/>
          <w:szCs w:val="24"/>
        </w:rPr>
      </w:pPr>
    </w:p>
    <w:p w14:paraId="454FF6BE" w14:textId="77777777" w:rsidR="003B769B" w:rsidRPr="00BA0711" w:rsidRDefault="003B769B" w:rsidP="003B769B">
      <w:pPr>
        <w:rPr>
          <w:rFonts w:ascii="Times New Roman" w:hAnsi="Times New Roman"/>
          <w:sz w:val="24"/>
          <w:szCs w:val="24"/>
        </w:rPr>
      </w:pPr>
      <w:r w:rsidRPr="00BA0711">
        <w:rPr>
          <w:rFonts w:ascii="Times New Roman" w:hAnsi="Times New Roman"/>
          <w:sz w:val="24"/>
          <w:szCs w:val="24"/>
        </w:rPr>
        <w:t>(a)</w:t>
      </w:r>
      <w:r w:rsidRPr="00BA0711">
        <w:rPr>
          <w:rFonts w:ascii="Times New Roman" w:hAnsi="Times New Roman"/>
          <w:sz w:val="24"/>
          <w:szCs w:val="24"/>
        </w:rPr>
        <w:tab/>
        <w:t xml:space="preserve">The offeror certifies that </w:t>
      </w:r>
    </w:p>
    <w:p w14:paraId="27B9A8FF" w14:textId="77777777" w:rsidR="003B769B" w:rsidRPr="00BA0711" w:rsidRDefault="003B769B" w:rsidP="003B769B">
      <w:pPr>
        <w:rPr>
          <w:rFonts w:ascii="Times New Roman" w:hAnsi="Times New Roman"/>
          <w:sz w:val="24"/>
          <w:szCs w:val="24"/>
        </w:rPr>
      </w:pPr>
      <w:r w:rsidRPr="00BA0711">
        <w:rPr>
          <w:rFonts w:ascii="Times New Roman" w:hAnsi="Times New Roman"/>
          <w:sz w:val="24"/>
          <w:szCs w:val="24"/>
        </w:rPr>
        <w:tab/>
        <w:t>(1)</w:t>
      </w:r>
      <w:r w:rsidRPr="00BA0711">
        <w:rPr>
          <w:rFonts w:ascii="Times New Roman" w:hAnsi="Times New Roman"/>
          <w:sz w:val="24"/>
          <w:szCs w:val="24"/>
        </w:rPr>
        <w:tab/>
        <w:t xml:space="preserve">The prices </w:t>
      </w:r>
      <w:proofErr w:type="gramStart"/>
      <w:r w:rsidRPr="00BA0711">
        <w:rPr>
          <w:rFonts w:ascii="Times New Roman" w:hAnsi="Times New Roman"/>
          <w:sz w:val="24"/>
          <w:szCs w:val="24"/>
        </w:rPr>
        <w:t>in</w:t>
      </w:r>
      <w:proofErr w:type="gramEnd"/>
      <w:r w:rsidRPr="00BA0711">
        <w:rPr>
          <w:rFonts w:ascii="Times New Roman" w:hAnsi="Times New Roman"/>
          <w:sz w:val="24"/>
          <w:szCs w:val="24"/>
        </w:rPr>
        <w:t xml:space="preserve"> this offer have been arrived at independently, without, for the purpose of restricting competition, any consultation, communication, or agreement with any other offeror or competitor relating to (i) those prices, (ii) the intention to submit an offer, or (iii) the methods or factors used to calculate the prices offered:</w:t>
      </w:r>
    </w:p>
    <w:p w14:paraId="18950D8A" w14:textId="77777777" w:rsidR="003B769B" w:rsidRPr="00BA0711" w:rsidRDefault="003B769B" w:rsidP="003B769B">
      <w:pPr>
        <w:rPr>
          <w:rFonts w:ascii="Times New Roman" w:hAnsi="Times New Roman"/>
          <w:sz w:val="24"/>
          <w:szCs w:val="24"/>
        </w:rPr>
      </w:pPr>
      <w:r w:rsidRPr="00BA0711">
        <w:rPr>
          <w:rFonts w:ascii="Times New Roman" w:hAnsi="Times New Roman"/>
          <w:sz w:val="24"/>
          <w:szCs w:val="24"/>
        </w:rPr>
        <w:t> </w:t>
      </w:r>
      <w:r w:rsidRPr="00BA0711">
        <w:rPr>
          <w:rFonts w:ascii="Times New Roman" w:hAnsi="Times New Roman"/>
          <w:sz w:val="24"/>
          <w:szCs w:val="24"/>
        </w:rPr>
        <w:tab/>
        <w:t>(2)</w:t>
      </w:r>
      <w:r w:rsidRPr="00BA0711">
        <w:rPr>
          <w:rFonts w:ascii="Times New Roman" w:hAnsi="Times New Roman"/>
          <w:sz w:val="24"/>
          <w:szCs w:val="24"/>
        </w:rPr>
        <w:tab/>
        <w:t>The prices in this offer have not been and will not be knowingly disclosed by the offeror, directly or indirectly, to any other offeror or competitor before bid opening (in the case of sealed bid solicitation) or contract award (in the case of a negotiated solicitation) unless otherwise required by law; and</w:t>
      </w:r>
    </w:p>
    <w:p w14:paraId="293524E0" w14:textId="77777777" w:rsidR="003B769B" w:rsidRPr="00BA0711" w:rsidRDefault="003B769B" w:rsidP="003B769B">
      <w:pPr>
        <w:rPr>
          <w:rFonts w:ascii="Times New Roman" w:hAnsi="Times New Roman"/>
          <w:sz w:val="24"/>
          <w:szCs w:val="24"/>
        </w:rPr>
      </w:pPr>
      <w:r w:rsidRPr="00BA0711">
        <w:rPr>
          <w:rFonts w:ascii="Times New Roman" w:hAnsi="Times New Roman"/>
          <w:sz w:val="24"/>
          <w:szCs w:val="24"/>
        </w:rPr>
        <w:t> </w:t>
      </w:r>
      <w:r w:rsidRPr="00BA0711">
        <w:rPr>
          <w:rFonts w:ascii="Times New Roman" w:hAnsi="Times New Roman"/>
          <w:sz w:val="24"/>
          <w:szCs w:val="24"/>
        </w:rPr>
        <w:tab/>
        <w:t>(3)</w:t>
      </w:r>
      <w:r w:rsidRPr="00BA0711">
        <w:rPr>
          <w:rFonts w:ascii="Times New Roman" w:hAnsi="Times New Roman"/>
          <w:sz w:val="24"/>
          <w:szCs w:val="24"/>
        </w:rPr>
        <w:tab/>
        <w:t>No attempt has been made or will be made by the offeror to induce any other concern to submit or not submit an offer for the purpose of restricting competition.</w:t>
      </w:r>
    </w:p>
    <w:p w14:paraId="76D472A0" w14:textId="77777777" w:rsidR="003B769B" w:rsidRPr="00BA0711" w:rsidRDefault="003B769B" w:rsidP="003B769B">
      <w:pPr>
        <w:rPr>
          <w:rFonts w:ascii="Times New Roman" w:hAnsi="Times New Roman"/>
          <w:sz w:val="24"/>
          <w:szCs w:val="24"/>
        </w:rPr>
      </w:pPr>
      <w:r w:rsidRPr="00BA0711">
        <w:rPr>
          <w:rFonts w:ascii="Times New Roman" w:hAnsi="Times New Roman"/>
          <w:sz w:val="24"/>
          <w:szCs w:val="24"/>
        </w:rPr>
        <w:t> </w:t>
      </w:r>
    </w:p>
    <w:p w14:paraId="4F3E4861" w14:textId="77777777" w:rsidR="003B769B" w:rsidRPr="00BA0711" w:rsidRDefault="003B769B" w:rsidP="003B769B">
      <w:pPr>
        <w:rPr>
          <w:rFonts w:ascii="Times New Roman" w:hAnsi="Times New Roman"/>
          <w:sz w:val="24"/>
          <w:szCs w:val="24"/>
        </w:rPr>
      </w:pPr>
      <w:r w:rsidRPr="00BA0711">
        <w:rPr>
          <w:rFonts w:ascii="Times New Roman" w:hAnsi="Times New Roman"/>
          <w:sz w:val="24"/>
          <w:szCs w:val="24"/>
        </w:rPr>
        <w:t>(b)</w:t>
      </w:r>
      <w:r w:rsidRPr="00BA0711">
        <w:rPr>
          <w:rFonts w:ascii="Times New Roman" w:hAnsi="Times New Roman"/>
          <w:sz w:val="24"/>
          <w:szCs w:val="24"/>
        </w:rPr>
        <w:tab/>
        <w:t xml:space="preserve">Each signature on the offer </w:t>
      </w:r>
      <w:proofErr w:type="gramStart"/>
      <w:r w:rsidRPr="00BA0711">
        <w:rPr>
          <w:rFonts w:ascii="Times New Roman" w:hAnsi="Times New Roman"/>
          <w:sz w:val="24"/>
          <w:szCs w:val="24"/>
        </w:rPr>
        <w:t>is considered to be</w:t>
      </w:r>
      <w:proofErr w:type="gramEnd"/>
      <w:r w:rsidRPr="00BA0711">
        <w:rPr>
          <w:rFonts w:ascii="Times New Roman" w:hAnsi="Times New Roman"/>
          <w:sz w:val="24"/>
          <w:szCs w:val="24"/>
        </w:rPr>
        <w:t xml:space="preserve"> certification by the signatory that the signatory -</w:t>
      </w:r>
    </w:p>
    <w:p w14:paraId="236B8C94" w14:textId="77777777" w:rsidR="003B769B" w:rsidRPr="00BA0711" w:rsidRDefault="003B769B" w:rsidP="003B769B">
      <w:pPr>
        <w:rPr>
          <w:rFonts w:ascii="Times New Roman" w:hAnsi="Times New Roman"/>
          <w:sz w:val="24"/>
          <w:szCs w:val="24"/>
        </w:rPr>
      </w:pPr>
      <w:r w:rsidRPr="00BA0711">
        <w:rPr>
          <w:rFonts w:ascii="Times New Roman" w:hAnsi="Times New Roman"/>
          <w:sz w:val="24"/>
          <w:szCs w:val="24"/>
        </w:rPr>
        <w:t> </w:t>
      </w:r>
      <w:r w:rsidRPr="00BA0711">
        <w:rPr>
          <w:rFonts w:ascii="Times New Roman" w:hAnsi="Times New Roman"/>
          <w:sz w:val="24"/>
          <w:szCs w:val="24"/>
        </w:rPr>
        <w:tab/>
        <w:t>(1)</w:t>
      </w:r>
      <w:r w:rsidRPr="00BA0711">
        <w:rPr>
          <w:rFonts w:ascii="Times New Roman" w:hAnsi="Times New Roman"/>
          <w:sz w:val="24"/>
          <w:szCs w:val="24"/>
        </w:rPr>
        <w:tab/>
        <w:t>Is the person in the offeror's organization responsible for determining the prices being offered in this bid or proposal, and that the signatory has not participated and will not participate in any action contrary to subparagraphs (a)(1) through (a)(3) above; or</w:t>
      </w:r>
    </w:p>
    <w:p w14:paraId="6FFCCD59" w14:textId="77777777" w:rsidR="003B769B" w:rsidRPr="00BA0711" w:rsidRDefault="003B769B" w:rsidP="003B769B">
      <w:pPr>
        <w:rPr>
          <w:rFonts w:ascii="Times New Roman" w:hAnsi="Times New Roman"/>
          <w:sz w:val="24"/>
          <w:szCs w:val="24"/>
        </w:rPr>
      </w:pPr>
      <w:r w:rsidRPr="00BA0711">
        <w:rPr>
          <w:rFonts w:ascii="Times New Roman" w:hAnsi="Times New Roman"/>
          <w:sz w:val="24"/>
          <w:szCs w:val="24"/>
        </w:rPr>
        <w:tab/>
        <w:t>(2)(i)</w:t>
      </w:r>
      <w:r w:rsidRPr="00BA0711">
        <w:rPr>
          <w:rFonts w:ascii="Times New Roman" w:hAnsi="Times New Roman"/>
          <w:sz w:val="24"/>
          <w:szCs w:val="24"/>
        </w:rPr>
        <w:tab/>
        <w:t xml:space="preserve">Has been authorized, in writing, to act as agent for the following principals in certifying that those principals have not participated, and will not participate in any action contrary to subparagraphs (a)(1) through (a)(3) above </w:t>
      </w:r>
      <w:r w:rsidRPr="00BA0711">
        <w:rPr>
          <w:rFonts w:ascii="Times New Roman" w:hAnsi="Times New Roman"/>
          <w:sz w:val="24"/>
          <w:szCs w:val="24"/>
          <w:u w:val="single"/>
        </w:rPr>
        <w:t>                                                                                          </w:t>
      </w:r>
    </w:p>
    <w:p w14:paraId="505EC964" w14:textId="77777777" w:rsidR="003B769B" w:rsidRPr="00BA0711" w:rsidRDefault="003B769B" w:rsidP="003B769B">
      <w:pPr>
        <w:rPr>
          <w:rFonts w:ascii="Times New Roman" w:hAnsi="Times New Roman"/>
          <w:b/>
          <w:sz w:val="24"/>
          <w:szCs w:val="24"/>
        </w:rPr>
      </w:pPr>
      <w:r w:rsidRPr="00BA0711">
        <w:rPr>
          <w:rFonts w:ascii="Times New Roman" w:hAnsi="Times New Roman"/>
          <w:b/>
          <w:sz w:val="24"/>
          <w:szCs w:val="24"/>
        </w:rPr>
        <w:t>(Insert full name of person(s) in the offeror's organization responsible for determining the prices offered in this bid or proposal, and the title of his or her position in the offeror's organization</w:t>
      </w:r>
      <w:proofErr w:type="gramStart"/>
      <w:r w:rsidRPr="00BA0711">
        <w:rPr>
          <w:rFonts w:ascii="Times New Roman" w:hAnsi="Times New Roman"/>
          <w:b/>
          <w:sz w:val="24"/>
          <w:szCs w:val="24"/>
        </w:rPr>
        <w:t>);</w:t>
      </w:r>
      <w:proofErr w:type="gramEnd"/>
    </w:p>
    <w:p w14:paraId="5F60D71F" w14:textId="06D4BF3E" w:rsidR="003B769B" w:rsidRPr="00BA0711" w:rsidRDefault="003B769B" w:rsidP="003B769B">
      <w:pPr>
        <w:rPr>
          <w:rFonts w:ascii="Times New Roman" w:hAnsi="Times New Roman"/>
          <w:sz w:val="24"/>
          <w:szCs w:val="24"/>
        </w:rPr>
      </w:pPr>
      <w:r w:rsidRPr="00BA0711">
        <w:rPr>
          <w:rFonts w:ascii="Times New Roman" w:hAnsi="Times New Roman"/>
          <w:sz w:val="24"/>
          <w:szCs w:val="24"/>
        </w:rPr>
        <w:t> </w:t>
      </w:r>
      <w:r w:rsidRPr="00BA0711">
        <w:rPr>
          <w:rFonts w:ascii="Times New Roman" w:hAnsi="Times New Roman"/>
          <w:sz w:val="24"/>
          <w:szCs w:val="24"/>
        </w:rPr>
        <w:tab/>
      </w:r>
      <w:r w:rsidRPr="00BA0711">
        <w:rPr>
          <w:rFonts w:ascii="Times New Roman" w:hAnsi="Times New Roman"/>
          <w:sz w:val="24"/>
          <w:szCs w:val="24"/>
        </w:rPr>
        <w:tab/>
        <w:t>(ii)</w:t>
      </w:r>
      <w:r w:rsidRPr="00BA0711">
        <w:rPr>
          <w:rFonts w:ascii="Times New Roman" w:hAnsi="Times New Roman"/>
          <w:sz w:val="24"/>
          <w:szCs w:val="24"/>
        </w:rPr>
        <w:tab/>
        <w:t>As an authorized agent, does certify that the principals named in subdivision (b)(2)(i) above have not participated, and will not participate, in any action contrary to subparagraphs (a)(1) through (a)(3) above.</w:t>
      </w:r>
    </w:p>
    <w:p w14:paraId="21299947" w14:textId="56A608CD" w:rsidR="003B769B" w:rsidRPr="00BA0711" w:rsidRDefault="003B769B" w:rsidP="003B769B">
      <w:pPr>
        <w:rPr>
          <w:rFonts w:ascii="Times New Roman" w:hAnsi="Times New Roman"/>
          <w:sz w:val="24"/>
          <w:szCs w:val="24"/>
        </w:rPr>
      </w:pPr>
      <w:r w:rsidRPr="00BA0711">
        <w:rPr>
          <w:rFonts w:ascii="Times New Roman" w:hAnsi="Times New Roman"/>
          <w:sz w:val="24"/>
          <w:szCs w:val="24"/>
        </w:rPr>
        <w:tab/>
      </w:r>
      <w:r w:rsidRPr="00BA0711">
        <w:rPr>
          <w:rFonts w:ascii="Times New Roman" w:hAnsi="Times New Roman"/>
          <w:sz w:val="24"/>
          <w:szCs w:val="24"/>
        </w:rPr>
        <w:tab/>
        <w:t>(iii)</w:t>
      </w:r>
      <w:r w:rsidRPr="00BA0711">
        <w:rPr>
          <w:rFonts w:ascii="Times New Roman" w:hAnsi="Times New Roman"/>
          <w:sz w:val="24"/>
          <w:szCs w:val="24"/>
        </w:rPr>
        <w:tab/>
        <w:t xml:space="preserve">as an agent, has not personally participated, and will not participate, in any action contrary to subparagraphs (a)(1) through (a)(3) above. </w:t>
      </w:r>
    </w:p>
    <w:p w14:paraId="53EA0A8A" w14:textId="77777777" w:rsidR="003B769B" w:rsidRPr="00BA0711" w:rsidRDefault="003B769B" w:rsidP="003B769B">
      <w:pPr>
        <w:rPr>
          <w:rFonts w:ascii="Times New Roman" w:hAnsi="Times New Roman"/>
          <w:sz w:val="24"/>
          <w:szCs w:val="24"/>
        </w:rPr>
      </w:pPr>
      <w:r w:rsidRPr="00BA0711">
        <w:rPr>
          <w:rFonts w:ascii="Times New Roman" w:hAnsi="Times New Roman"/>
          <w:sz w:val="24"/>
          <w:szCs w:val="24"/>
        </w:rPr>
        <w:t> </w:t>
      </w:r>
    </w:p>
    <w:p w14:paraId="54A3307D" w14:textId="77777777" w:rsidR="003B769B" w:rsidRDefault="003B769B" w:rsidP="003B769B">
      <w:pPr>
        <w:rPr>
          <w:rFonts w:ascii="Times New Roman" w:hAnsi="Times New Roman"/>
          <w:sz w:val="24"/>
          <w:szCs w:val="24"/>
        </w:rPr>
      </w:pPr>
      <w:r w:rsidRPr="00BA0711">
        <w:rPr>
          <w:rFonts w:ascii="Times New Roman" w:hAnsi="Times New Roman"/>
          <w:sz w:val="24"/>
          <w:szCs w:val="24"/>
        </w:rPr>
        <w:t>(c)</w:t>
      </w:r>
      <w:r w:rsidRPr="00BA0711">
        <w:rPr>
          <w:rFonts w:ascii="Times New Roman" w:hAnsi="Times New Roman"/>
          <w:sz w:val="24"/>
          <w:szCs w:val="24"/>
        </w:rPr>
        <w:tab/>
        <w:t>if the offeror deletes or modifies subparagraph (a)(2) above, the offeror must furnish with its offer a signed statement setting forth in detail the circumstances of the disclosure.</w:t>
      </w:r>
    </w:p>
    <w:p w14:paraId="13881BE1" w14:textId="77777777" w:rsidR="003B769B" w:rsidRPr="00BA0711" w:rsidRDefault="003B769B" w:rsidP="003B769B">
      <w:pPr>
        <w:rPr>
          <w:rFonts w:ascii="Times New Roman" w:hAnsi="Times New Roman"/>
          <w:sz w:val="24"/>
          <w:szCs w:val="24"/>
        </w:rPr>
      </w:pPr>
    </w:p>
    <w:p w14:paraId="67A252DD" w14:textId="77777777" w:rsidR="003B769B" w:rsidRPr="00BA0711" w:rsidRDefault="003B769B" w:rsidP="003B769B">
      <w:pPr>
        <w:tabs>
          <w:tab w:val="left" w:pos="-720"/>
          <w:tab w:val="left" w:pos="0"/>
          <w:tab w:val="left" w:pos="864"/>
          <w:tab w:val="left" w:pos="1728"/>
          <w:tab w:val="left" w:pos="2304"/>
          <w:tab w:val="left" w:pos="2880"/>
        </w:tabs>
        <w:suppressAutoHyphens/>
        <w:jc w:val="center"/>
        <w:rPr>
          <w:rFonts w:ascii="Times New Roman" w:hAnsi="Times New Roman"/>
          <w:sz w:val="24"/>
          <w:szCs w:val="24"/>
        </w:rPr>
      </w:pPr>
      <w:r w:rsidRPr="00BA0711">
        <w:rPr>
          <w:rFonts w:ascii="Times New Roman" w:hAnsi="Times New Roman"/>
          <w:sz w:val="24"/>
          <w:szCs w:val="24"/>
        </w:rPr>
        <w:t>(End of provision)</w:t>
      </w:r>
    </w:p>
    <w:p w14:paraId="5951D71A" w14:textId="77777777" w:rsidR="003B769B" w:rsidRPr="00BA0711"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rPr>
      </w:pPr>
    </w:p>
    <w:p w14:paraId="33B5F316" w14:textId="3DBB97E8" w:rsidR="003B769B" w:rsidRPr="00BA0711"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u w:val="single"/>
        </w:rPr>
      </w:pPr>
      <w:proofErr w:type="gramStart"/>
      <w:r w:rsidRPr="00BA0711">
        <w:rPr>
          <w:rFonts w:ascii="Times New Roman" w:hAnsi="Times New Roman"/>
          <w:sz w:val="24"/>
          <w:szCs w:val="24"/>
          <w:u w:val="single"/>
        </w:rPr>
        <w:t>52.203</w:t>
      </w:r>
      <w:r w:rsidRPr="00BA0711">
        <w:rPr>
          <w:rFonts w:ascii="Times New Roman" w:hAnsi="Times New Roman"/>
          <w:sz w:val="24"/>
          <w:szCs w:val="24"/>
          <w:u w:val="single"/>
        </w:rPr>
        <w:noBreakHyphen/>
        <w:t>11</w:t>
      </w:r>
      <w:proofErr w:type="gramEnd"/>
      <w:r>
        <w:rPr>
          <w:rFonts w:ascii="Times New Roman" w:hAnsi="Times New Roman"/>
          <w:sz w:val="24"/>
          <w:szCs w:val="24"/>
          <w:u w:val="single"/>
        </w:rPr>
        <w:tab/>
      </w:r>
      <w:r w:rsidRPr="00BA0711">
        <w:rPr>
          <w:rFonts w:ascii="Times New Roman" w:hAnsi="Times New Roman"/>
          <w:sz w:val="24"/>
          <w:szCs w:val="24"/>
          <w:u w:val="single"/>
        </w:rPr>
        <w:t>CERTIFICATION AND DISCLOSURE REGARDING PAYMENTS TO INFLUENCE CERTAIN FEDERAL TRANSACTIONS (SEP 2</w:t>
      </w:r>
      <w:r>
        <w:rPr>
          <w:rFonts w:ascii="Times New Roman" w:hAnsi="Times New Roman"/>
          <w:sz w:val="24"/>
          <w:szCs w:val="24"/>
          <w:u w:val="single"/>
        </w:rPr>
        <w:t>024</w:t>
      </w:r>
      <w:r w:rsidRPr="00BA0711">
        <w:rPr>
          <w:rFonts w:ascii="Times New Roman" w:hAnsi="Times New Roman"/>
          <w:sz w:val="24"/>
          <w:szCs w:val="24"/>
          <w:u w:val="single"/>
        </w:rPr>
        <w:t>)</w:t>
      </w:r>
    </w:p>
    <w:p w14:paraId="663B6962" w14:textId="77777777" w:rsidR="003B769B" w:rsidRPr="00BA0711"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rPr>
      </w:pPr>
    </w:p>
    <w:p w14:paraId="1046BF01" w14:textId="4FCC00E9" w:rsidR="003B769B" w:rsidRPr="00BA0711"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rPr>
      </w:pPr>
      <w:r w:rsidRPr="00BA0711">
        <w:rPr>
          <w:rFonts w:ascii="Times New Roman" w:hAnsi="Times New Roman"/>
          <w:sz w:val="24"/>
          <w:szCs w:val="24"/>
        </w:rPr>
        <w:tab/>
        <w:t>(a)</w:t>
      </w:r>
      <w:r w:rsidRPr="00BA0711">
        <w:rPr>
          <w:rFonts w:ascii="Times New Roman" w:hAnsi="Times New Roman"/>
          <w:sz w:val="24"/>
          <w:szCs w:val="24"/>
        </w:rPr>
        <w:tab/>
        <w:t>Definitions.  As used in this provision – “Lobbying contact” has the meaning provided at 2 USC 1602(8).  The terms “agency”, “influencing or attempting to influence”, “officer or employee of an agency”, “person”, “reasonable compensation”, and “regularly employed” are defined in the FAR clause of this solicitation entitled Limitation on Payments to Influence Certain Federal Transactions (52.203-12).</w:t>
      </w:r>
    </w:p>
    <w:p w14:paraId="051A3A25" w14:textId="77777777" w:rsidR="003B769B" w:rsidRPr="00BA0711"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rPr>
      </w:pPr>
    </w:p>
    <w:p w14:paraId="5A355A6F" w14:textId="77777777" w:rsidR="003B769B" w:rsidRPr="00BA0711"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rPr>
      </w:pPr>
      <w:r w:rsidRPr="00BA0711">
        <w:rPr>
          <w:rFonts w:ascii="Times New Roman" w:hAnsi="Times New Roman"/>
          <w:sz w:val="24"/>
          <w:szCs w:val="24"/>
        </w:rPr>
        <w:tab/>
        <w:t>(b</w:t>
      </w:r>
      <w:proofErr w:type="gramStart"/>
      <w:r w:rsidRPr="00BA0711">
        <w:rPr>
          <w:rFonts w:ascii="Times New Roman" w:hAnsi="Times New Roman"/>
          <w:sz w:val="24"/>
          <w:szCs w:val="24"/>
        </w:rPr>
        <w:t xml:space="preserve">) </w:t>
      </w:r>
      <w:r w:rsidRPr="00BA0711">
        <w:rPr>
          <w:rFonts w:ascii="Times New Roman" w:hAnsi="Times New Roman"/>
          <w:sz w:val="24"/>
          <w:szCs w:val="24"/>
        </w:rPr>
        <w:tab/>
        <w:t>Prohibition</w:t>
      </w:r>
      <w:proofErr w:type="gramEnd"/>
      <w:r w:rsidRPr="00BA0711">
        <w:rPr>
          <w:rFonts w:ascii="Times New Roman" w:hAnsi="Times New Roman"/>
          <w:sz w:val="24"/>
          <w:szCs w:val="24"/>
        </w:rPr>
        <w:t>.  The prohibition and exceptions contained in the FAR clause of this solicitation entitled “Limitation on Payments to Influence Certain Federal Transactions” (52.203-12) are hereby incorporated by reference in this provision.</w:t>
      </w:r>
    </w:p>
    <w:p w14:paraId="4BDB289E" w14:textId="77777777" w:rsidR="003B769B" w:rsidRPr="00BA0711"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rPr>
      </w:pPr>
    </w:p>
    <w:p w14:paraId="31B21C80" w14:textId="77777777" w:rsidR="003B769B" w:rsidRPr="00BA0711"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rPr>
      </w:pPr>
      <w:r w:rsidRPr="00BA0711">
        <w:rPr>
          <w:rFonts w:ascii="Times New Roman" w:hAnsi="Times New Roman"/>
          <w:sz w:val="24"/>
          <w:szCs w:val="24"/>
        </w:rPr>
        <w:tab/>
        <w:t>(c)</w:t>
      </w:r>
      <w:r w:rsidRPr="00BA0711">
        <w:rPr>
          <w:rFonts w:ascii="Times New Roman" w:hAnsi="Times New Roman"/>
          <w:sz w:val="24"/>
          <w:szCs w:val="24"/>
        </w:rPr>
        <w:tab/>
        <w:t>Certification.  The offeror, by signing its offer, hereby certifies to the best of his or her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its behalf in connection with the awarding of this contract.</w:t>
      </w:r>
    </w:p>
    <w:p w14:paraId="18FC31F2" w14:textId="77777777" w:rsidR="003B769B" w:rsidRPr="00BA0711"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rPr>
      </w:pPr>
    </w:p>
    <w:p w14:paraId="1E14C36B" w14:textId="77777777" w:rsidR="003B769B" w:rsidRPr="00BA0711"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rPr>
      </w:pPr>
      <w:r w:rsidRPr="00BA0711">
        <w:rPr>
          <w:rFonts w:ascii="Times New Roman" w:hAnsi="Times New Roman"/>
          <w:sz w:val="24"/>
          <w:szCs w:val="24"/>
        </w:rPr>
        <w:tab/>
        <w:t>(d</w:t>
      </w:r>
      <w:proofErr w:type="gramStart"/>
      <w:r w:rsidRPr="00BA0711">
        <w:rPr>
          <w:rFonts w:ascii="Times New Roman" w:hAnsi="Times New Roman"/>
          <w:sz w:val="24"/>
          <w:szCs w:val="24"/>
        </w:rPr>
        <w:t xml:space="preserve">) </w:t>
      </w:r>
      <w:r w:rsidRPr="00BA0711">
        <w:rPr>
          <w:rFonts w:ascii="Times New Roman" w:hAnsi="Times New Roman"/>
          <w:sz w:val="24"/>
          <w:szCs w:val="24"/>
        </w:rPr>
        <w:tab/>
        <w:t>Disclosure</w:t>
      </w:r>
      <w:proofErr w:type="gramEnd"/>
      <w:r w:rsidRPr="00BA0711">
        <w:rPr>
          <w:rFonts w:ascii="Times New Roman" w:hAnsi="Times New Roman"/>
          <w:sz w:val="24"/>
          <w:szCs w:val="24"/>
        </w:rPr>
        <w:t>.  If any registrants under the Lobbying Disclosure Act of 1995 have made a lobbying contract on behalf of the offeror with respect to this contract, the offeror shall complete and submit, with its officer, OMB Standard Form LLL, Disclosure of Lobbying Activities, to provide the name of the registrants.  The offeror need not report regularly employed officers or employees of the offeror to whom payments of reasonable compensation were made.</w:t>
      </w:r>
    </w:p>
    <w:p w14:paraId="1D99A3AF" w14:textId="77777777" w:rsidR="003B769B" w:rsidRPr="0067302C"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rPr>
      </w:pPr>
    </w:p>
    <w:p w14:paraId="2A2932D0" w14:textId="77777777" w:rsidR="003B769B" w:rsidRPr="0067302C" w:rsidRDefault="003B769B" w:rsidP="003B769B">
      <w:pPr>
        <w:numPr>
          <w:ilvl w:val="0"/>
          <w:numId w:val="30"/>
        </w:numPr>
        <w:rPr>
          <w:rFonts w:ascii="Times New Roman" w:hAnsi="Times New Roman"/>
          <w:sz w:val="24"/>
          <w:szCs w:val="24"/>
          <w:lang w:val="en"/>
        </w:rPr>
      </w:pPr>
      <w:r w:rsidRPr="0067302C">
        <w:rPr>
          <w:rFonts w:ascii="Times New Roman" w:hAnsi="Times New Roman"/>
          <w:sz w:val="24"/>
          <w:szCs w:val="24"/>
        </w:rPr>
        <w:t>Penalty.  Submission of this certification and disclosure is a prerequisite for making or</w:t>
      </w:r>
    </w:p>
    <w:p w14:paraId="098F1EEC" w14:textId="77777777" w:rsidR="003B769B" w:rsidRPr="0067302C" w:rsidRDefault="003B769B" w:rsidP="003B769B">
      <w:pPr>
        <w:ind w:left="600"/>
        <w:rPr>
          <w:rFonts w:ascii="Times New Roman" w:hAnsi="Times New Roman"/>
          <w:sz w:val="24"/>
          <w:szCs w:val="24"/>
          <w:lang w:val="en"/>
        </w:rPr>
      </w:pPr>
      <w:proofErr w:type="gramStart"/>
      <w:r w:rsidRPr="0067302C">
        <w:rPr>
          <w:rFonts w:ascii="Times New Roman" w:hAnsi="Times New Roman"/>
          <w:sz w:val="24"/>
          <w:szCs w:val="24"/>
        </w:rPr>
        <w:t>entering into</w:t>
      </w:r>
      <w:proofErr w:type="gramEnd"/>
      <w:r w:rsidRPr="0067302C">
        <w:rPr>
          <w:rFonts w:ascii="Times New Roman" w:hAnsi="Times New Roman"/>
          <w:sz w:val="24"/>
          <w:szCs w:val="24"/>
        </w:rPr>
        <w:t xml:space="preserve"> this contract imposed by 31 USC 1352.  Any person who makes an expenditure prohibited under this provision or who fails to file or amend the disclosure required to be filed or amended by this provision, shall be subject to a </w:t>
      </w:r>
      <w:proofErr w:type="gramStart"/>
      <w:r w:rsidRPr="0067302C">
        <w:rPr>
          <w:rFonts w:ascii="Times New Roman" w:hAnsi="Times New Roman"/>
          <w:sz w:val="24"/>
          <w:szCs w:val="24"/>
        </w:rPr>
        <w:t>civil penalties</w:t>
      </w:r>
      <w:proofErr w:type="gramEnd"/>
      <w:r w:rsidRPr="0067302C">
        <w:rPr>
          <w:rFonts w:ascii="Times New Roman" w:hAnsi="Times New Roman"/>
          <w:sz w:val="24"/>
          <w:szCs w:val="24"/>
        </w:rPr>
        <w:t xml:space="preserve"> as provided in 31 USC 1352.  An imposition of a civil penalty does not prevent the Government from seeking any other remedy that may be applicable.</w:t>
      </w:r>
    </w:p>
    <w:p w14:paraId="52A1F08A" w14:textId="77777777" w:rsidR="003B769B"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lang w:val="en"/>
        </w:rPr>
      </w:pPr>
      <w:r w:rsidRPr="00BA0711">
        <w:rPr>
          <w:rFonts w:ascii="Times New Roman" w:hAnsi="Times New Roman"/>
          <w:sz w:val="24"/>
          <w:szCs w:val="24"/>
          <w:lang w:val="en"/>
        </w:rPr>
        <w:t xml:space="preserve"> </w:t>
      </w:r>
    </w:p>
    <w:p w14:paraId="2995CFCD" w14:textId="77777777" w:rsidR="003B769B" w:rsidRPr="00BA0711" w:rsidRDefault="003B769B" w:rsidP="003B769B">
      <w:pPr>
        <w:tabs>
          <w:tab w:val="left" w:pos="-720"/>
          <w:tab w:val="left" w:pos="0"/>
          <w:tab w:val="left" w:pos="864"/>
          <w:tab w:val="left" w:pos="1728"/>
          <w:tab w:val="left" w:pos="2304"/>
          <w:tab w:val="left" w:pos="2880"/>
        </w:tabs>
        <w:suppressAutoHyphens/>
        <w:rPr>
          <w:rFonts w:ascii="Times New Roman" w:hAnsi="Times New Roman"/>
          <w:sz w:val="24"/>
          <w:szCs w:val="24"/>
        </w:rPr>
      </w:pPr>
    </w:p>
    <w:p w14:paraId="7351B400" w14:textId="77777777" w:rsidR="003B769B" w:rsidRPr="00BA0711" w:rsidRDefault="003B769B" w:rsidP="003B769B">
      <w:pPr>
        <w:jc w:val="center"/>
        <w:rPr>
          <w:rFonts w:ascii="Times New Roman" w:hAnsi="Times New Roman"/>
          <w:sz w:val="24"/>
          <w:szCs w:val="24"/>
          <w:lang w:val="en"/>
        </w:rPr>
      </w:pPr>
      <w:r w:rsidRPr="00BA0711">
        <w:rPr>
          <w:rFonts w:ascii="Times New Roman" w:hAnsi="Times New Roman"/>
          <w:sz w:val="24"/>
          <w:szCs w:val="24"/>
          <w:lang w:val="en"/>
        </w:rPr>
        <w:t>(End of provision)</w:t>
      </w:r>
    </w:p>
    <w:p w14:paraId="20735D9C" w14:textId="77777777" w:rsidR="003B769B" w:rsidRPr="00BA0711" w:rsidRDefault="003B769B" w:rsidP="003B769B">
      <w:pPr>
        <w:rPr>
          <w:rFonts w:ascii="Times New Roman" w:hAnsi="Times New Roman"/>
          <w:sz w:val="24"/>
          <w:szCs w:val="24"/>
          <w:lang w:val="en"/>
        </w:rPr>
      </w:pPr>
    </w:p>
    <w:p w14:paraId="04DAFC06" w14:textId="60BF6304" w:rsidR="003B769B" w:rsidRDefault="003B769B" w:rsidP="00FD593C">
      <w:pPr>
        <w:ind w:left="720" w:hanging="720"/>
        <w:rPr>
          <w:rFonts w:ascii="Times New Roman" w:hAnsi="Times New Roman"/>
          <w:bCs/>
          <w:snapToGrid/>
          <w:sz w:val="24"/>
          <w:szCs w:val="24"/>
          <w:u w:val="single"/>
        </w:rPr>
      </w:pPr>
      <w:bookmarkStart w:id="23" w:name="_Hlk107314935"/>
      <w:r w:rsidRPr="00BA0711">
        <w:rPr>
          <w:rFonts w:ascii="Times New Roman" w:hAnsi="Times New Roman"/>
          <w:bCs/>
          <w:snapToGrid/>
          <w:sz w:val="24"/>
          <w:szCs w:val="24"/>
          <w:u w:val="single"/>
        </w:rPr>
        <w:t>52.203-18</w:t>
      </w:r>
      <w:r>
        <w:rPr>
          <w:rFonts w:ascii="Times New Roman" w:hAnsi="Times New Roman"/>
          <w:bCs/>
          <w:snapToGrid/>
          <w:sz w:val="24"/>
          <w:szCs w:val="24"/>
          <w:u w:val="single"/>
        </w:rPr>
        <w:tab/>
      </w:r>
      <w:r w:rsidRPr="00BA0711">
        <w:rPr>
          <w:rFonts w:ascii="Times New Roman" w:hAnsi="Times New Roman"/>
          <w:bCs/>
          <w:snapToGrid/>
          <w:sz w:val="24"/>
          <w:szCs w:val="24"/>
          <w:u w:val="single"/>
        </w:rPr>
        <w:t>PROHIBITION ON CONTRACTING WITH ENTITIES THAT REQUIRE</w:t>
      </w:r>
      <w:r>
        <w:rPr>
          <w:rFonts w:ascii="Times New Roman" w:hAnsi="Times New Roman"/>
          <w:bCs/>
          <w:snapToGrid/>
          <w:sz w:val="24"/>
          <w:szCs w:val="24"/>
          <w:u w:val="single"/>
        </w:rPr>
        <w:t xml:space="preserve"> </w:t>
      </w:r>
      <w:r w:rsidRPr="00BA0711">
        <w:rPr>
          <w:rFonts w:ascii="Times New Roman" w:hAnsi="Times New Roman"/>
          <w:bCs/>
          <w:snapToGrid/>
          <w:sz w:val="24"/>
          <w:szCs w:val="24"/>
          <w:u w:val="single"/>
        </w:rPr>
        <w:t>CERTAIN INTERNAL CONFIDENTIALITY AGREEMENTS OR STATEMENTS – REPRESENTATION (JAN 2017)</w:t>
      </w:r>
    </w:p>
    <w:p w14:paraId="60031731" w14:textId="77777777" w:rsidR="003B769B" w:rsidRDefault="003B769B" w:rsidP="003B769B">
      <w:pPr>
        <w:ind w:left="720" w:hanging="720"/>
        <w:rPr>
          <w:rFonts w:ascii="Times New Roman" w:hAnsi="Times New Roman"/>
          <w:bCs/>
          <w:snapToGrid/>
          <w:sz w:val="24"/>
          <w:szCs w:val="24"/>
        </w:rPr>
      </w:pPr>
    </w:p>
    <w:p w14:paraId="719DA8A9" w14:textId="77777777" w:rsidR="003B769B" w:rsidRPr="00DE42AC" w:rsidRDefault="003B769B" w:rsidP="003B769B">
      <w:pPr>
        <w:shd w:val="clear" w:color="auto" w:fill="FFFFFF"/>
        <w:ind w:firstLine="245"/>
        <w:textAlignment w:val="baseline"/>
        <w:rPr>
          <w:rFonts w:ascii="Times New Roman" w:hAnsi="Times New Roman"/>
          <w:snapToGrid/>
          <w:color w:val="000000"/>
          <w:sz w:val="24"/>
          <w:szCs w:val="24"/>
        </w:rPr>
      </w:pPr>
      <w:r w:rsidRPr="00DE42AC">
        <w:rPr>
          <w:rFonts w:ascii="Times New Roman" w:hAnsi="Times New Roman"/>
          <w:snapToGrid/>
          <w:color w:val="000000"/>
          <w:sz w:val="24"/>
          <w:szCs w:val="24"/>
          <w:bdr w:val="none" w:sz="0" w:space="0" w:color="auto" w:frame="1"/>
        </w:rPr>
        <w:t>     </w:t>
      </w:r>
      <w:r w:rsidRPr="00DE42AC">
        <w:rPr>
          <w:rFonts w:ascii="Times New Roman" w:hAnsi="Times New Roman"/>
          <w:snapToGrid/>
          <w:color w:val="000000"/>
          <w:sz w:val="24"/>
          <w:szCs w:val="24"/>
        </w:rPr>
        <w:t> </w:t>
      </w:r>
      <w:r w:rsidRPr="00DE42AC">
        <w:rPr>
          <w:rFonts w:ascii="Times New Roman" w:hAnsi="Times New Roman"/>
          <w:snapToGrid/>
          <w:color w:val="000000"/>
          <w:sz w:val="24"/>
          <w:szCs w:val="24"/>
          <w:bdr w:val="none" w:sz="0" w:space="0" w:color="auto" w:frame="1"/>
        </w:rPr>
        <w:t>(a)</w:t>
      </w:r>
      <w:r w:rsidRPr="00DE42AC">
        <w:rPr>
          <w:rFonts w:ascii="Times New Roman" w:hAnsi="Times New Roman"/>
          <w:snapToGrid/>
          <w:color w:val="000000"/>
          <w:sz w:val="24"/>
          <w:szCs w:val="24"/>
        </w:rPr>
        <w:t> </w:t>
      </w:r>
      <w:r w:rsidRPr="00DE42AC">
        <w:rPr>
          <w:rFonts w:ascii="inherit" w:hAnsi="inherit"/>
          <w:i/>
          <w:iCs/>
          <w:snapToGrid/>
          <w:color w:val="000000"/>
          <w:sz w:val="24"/>
          <w:szCs w:val="24"/>
          <w:bdr w:val="none" w:sz="0" w:space="0" w:color="auto" w:frame="1"/>
        </w:rPr>
        <w:t>Definition</w:t>
      </w:r>
      <w:r w:rsidRPr="00DE42AC">
        <w:rPr>
          <w:rFonts w:ascii="Times New Roman" w:hAnsi="Times New Roman"/>
          <w:snapToGrid/>
          <w:color w:val="000000"/>
          <w:sz w:val="24"/>
          <w:szCs w:val="24"/>
        </w:rPr>
        <w:t>. As used in this provision-</w:t>
      </w:r>
    </w:p>
    <w:p w14:paraId="485C50E2" w14:textId="77777777" w:rsidR="003B769B" w:rsidRPr="00DE42AC" w:rsidRDefault="003B769B" w:rsidP="003B769B">
      <w:pPr>
        <w:shd w:val="clear" w:color="auto" w:fill="FFFFFF"/>
        <w:spacing w:before="240" w:after="100" w:afterAutospacing="1"/>
        <w:ind w:firstLine="240"/>
        <w:textAlignment w:val="baseline"/>
        <w:rPr>
          <w:rFonts w:ascii="Times New Roman" w:hAnsi="Times New Roman"/>
          <w:snapToGrid/>
          <w:color w:val="000000"/>
          <w:sz w:val="24"/>
          <w:szCs w:val="24"/>
        </w:rPr>
      </w:pPr>
      <w:r w:rsidRPr="00DE42AC">
        <w:rPr>
          <w:rFonts w:ascii="Times New Roman" w:hAnsi="Times New Roman"/>
          <w:snapToGrid/>
          <w:color w:val="000000"/>
          <w:sz w:val="24"/>
          <w:szCs w:val="24"/>
          <w:bdr w:val="none" w:sz="0" w:space="0" w:color="auto" w:frame="1"/>
        </w:rPr>
        <w:t>     </w:t>
      </w:r>
      <w:r w:rsidRPr="00DE42AC">
        <w:rPr>
          <w:rFonts w:ascii="Times New Roman" w:hAnsi="Times New Roman"/>
          <w:snapToGrid/>
          <w:color w:val="000000"/>
          <w:sz w:val="24"/>
          <w:szCs w:val="24"/>
        </w:rPr>
        <w:t> </w:t>
      </w:r>
      <w:r w:rsidRPr="00DE42AC">
        <w:rPr>
          <w:rFonts w:ascii="inherit" w:hAnsi="inherit"/>
          <w:i/>
          <w:iCs/>
          <w:snapToGrid/>
          <w:color w:val="000000"/>
          <w:sz w:val="24"/>
          <w:szCs w:val="24"/>
          <w:bdr w:val="none" w:sz="0" w:space="0" w:color="auto" w:frame="1"/>
        </w:rPr>
        <w:t>Internal confidentiality agreement or statement, subcontract, and subcontractor </w:t>
      </w:r>
      <w:r w:rsidRPr="00DE42AC">
        <w:rPr>
          <w:rFonts w:ascii="Times New Roman" w:hAnsi="Times New Roman"/>
          <w:snapToGrid/>
          <w:color w:val="000000"/>
          <w:sz w:val="24"/>
          <w:szCs w:val="24"/>
        </w:rPr>
        <w:t>, are defined in the clause at </w:t>
      </w:r>
      <w:hyperlink r:id="rId23" w:anchor="FAR_52_203_19" w:history="1">
        <w:r w:rsidRPr="00DE42AC">
          <w:rPr>
            <w:rFonts w:ascii="Times New Roman" w:hAnsi="Times New Roman"/>
            <w:snapToGrid/>
            <w:color w:val="1062AE"/>
            <w:sz w:val="24"/>
            <w:szCs w:val="24"/>
            <w:u w:val="single"/>
            <w:bdr w:val="none" w:sz="0" w:space="0" w:color="auto" w:frame="1"/>
          </w:rPr>
          <w:t>52.203-19</w:t>
        </w:r>
      </w:hyperlink>
      <w:r w:rsidRPr="00DE42AC">
        <w:rPr>
          <w:rFonts w:ascii="Times New Roman" w:hAnsi="Times New Roman"/>
          <w:snapToGrid/>
          <w:color w:val="000000"/>
          <w:sz w:val="24"/>
          <w:szCs w:val="24"/>
        </w:rPr>
        <w:t>, Prohibition on Requiring Certain Internal Confidentiality Agreements or Statements.</w:t>
      </w:r>
    </w:p>
    <w:p w14:paraId="1897C0C0" w14:textId="77777777" w:rsidR="003B769B" w:rsidRPr="00DE42AC" w:rsidRDefault="003B769B" w:rsidP="003B769B">
      <w:pPr>
        <w:shd w:val="clear" w:color="auto" w:fill="FFFFFF"/>
        <w:spacing w:before="240" w:after="100" w:afterAutospacing="1"/>
        <w:ind w:firstLine="240"/>
        <w:textAlignment w:val="baseline"/>
        <w:rPr>
          <w:rFonts w:ascii="Times New Roman" w:hAnsi="Times New Roman"/>
          <w:snapToGrid/>
          <w:color w:val="000000"/>
          <w:sz w:val="24"/>
          <w:szCs w:val="24"/>
        </w:rPr>
      </w:pPr>
      <w:r w:rsidRPr="00DE42AC">
        <w:rPr>
          <w:rFonts w:ascii="Times New Roman" w:hAnsi="Times New Roman"/>
          <w:snapToGrid/>
          <w:color w:val="000000"/>
          <w:sz w:val="24"/>
          <w:szCs w:val="24"/>
          <w:bdr w:val="none" w:sz="0" w:space="0" w:color="auto" w:frame="1"/>
        </w:rPr>
        <w:t>     </w:t>
      </w:r>
      <w:r w:rsidRPr="00DE42AC">
        <w:rPr>
          <w:rFonts w:ascii="Times New Roman" w:hAnsi="Times New Roman"/>
          <w:snapToGrid/>
          <w:color w:val="000000"/>
          <w:sz w:val="24"/>
          <w:szCs w:val="24"/>
        </w:rPr>
        <w:t> </w:t>
      </w:r>
      <w:r w:rsidRPr="00DE42AC">
        <w:rPr>
          <w:rFonts w:ascii="Times New Roman" w:hAnsi="Times New Roman"/>
          <w:snapToGrid/>
          <w:color w:val="000000"/>
          <w:sz w:val="24"/>
          <w:szCs w:val="24"/>
          <w:bdr w:val="none" w:sz="0" w:space="0" w:color="auto" w:frame="1"/>
        </w:rPr>
        <w:t>(b)</w:t>
      </w:r>
      <w:r w:rsidRPr="00DE42AC">
        <w:rPr>
          <w:rFonts w:ascii="Times New Roman" w:hAnsi="Times New Roman"/>
          <w:snapToGrid/>
          <w:color w:val="000000"/>
          <w:sz w:val="24"/>
          <w:szCs w:val="24"/>
        </w:rPr>
        <w:t>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funds appropriated (or otherwise made available)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715C8A9D" w14:textId="77777777" w:rsidR="008701B5" w:rsidRDefault="003B769B" w:rsidP="003B769B">
      <w:pPr>
        <w:shd w:val="clear" w:color="auto" w:fill="FFFFFF"/>
        <w:spacing w:before="240" w:after="100" w:afterAutospacing="1"/>
        <w:ind w:firstLine="240"/>
        <w:textAlignment w:val="baseline"/>
        <w:rPr>
          <w:rFonts w:ascii="Times New Roman" w:hAnsi="Times New Roman"/>
          <w:snapToGrid/>
          <w:color w:val="000000"/>
          <w:sz w:val="24"/>
          <w:szCs w:val="24"/>
        </w:rPr>
      </w:pPr>
      <w:r w:rsidRPr="00DE42AC">
        <w:rPr>
          <w:rFonts w:ascii="Times New Roman" w:hAnsi="Times New Roman"/>
          <w:snapToGrid/>
          <w:color w:val="000000"/>
          <w:sz w:val="24"/>
          <w:szCs w:val="24"/>
          <w:bdr w:val="none" w:sz="0" w:space="0" w:color="auto" w:frame="1"/>
        </w:rPr>
        <w:t>     </w:t>
      </w:r>
      <w:r w:rsidRPr="00DE42AC">
        <w:rPr>
          <w:rFonts w:ascii="Times New Roman" w:hAnsi="Times New Roman"/>
          <w:snapToGrid/>
          <w:color w:val="000000"/>
          <w:sz w:val="24"/>
          <w:szCs w:val="24"/>
        </w:rPr>
        <w:t> </w:t>
      </w:r>
    </w:p>
    <w:p w14:paraId="10CA46A4" w14:textId="07F8DDAA" w:rsidR="003B769B" w:rsidRPr="00DE42AC" w:rsidRDefault="003B769B" w:rsidP="008701B5">
      <w:pPr>
        <w:shd w:val="clear" w:color="auto" w:fill="FFFFFF"/>
        <w:spacing w:before="240" w:after="100" w:afterAutospacing="1"/>
        <w:ind w:firstLine="720"/>
        <w:textAlignment w:val="baseline"/>
        <w:rPr>
          <w:rFonts w:ascii="Times New Roman" w:hAnsi="Times New Roman"/>
          <w:snapToGrid/>
          <w:color w:val="000000"/>
          <w:sz w:val="24"/>
          <w:szCs w:val="24"/>
        </w:rPr>
      </w:pPr>
      <w:r w:rsidRPr="00DE42AC">
        <w:rPr>
          <w:rFonts w:ascii="Times New Roman" w:hAnsi="Times New Roman"/>
          <w:snapToGrid/>
          <w:color w:val="000000"/>
          <w:sz w:val="24"/>
          <w:szCs w:val="24"/>
          <w:bdr w:val="none" w:sz="0" w:space="0" w:color="auto" w:frame="1"/>
        </w:rPr>
        <w:t>(c)</w:t>
      </w:r>
      <w:r w:rsidRPr="00DE42AC">
        <w:rPr>
          <w:rFonts w:ascii="Times New Roman" w:hAnsi="Times New Roman"/>
          <w:snapToGrid/>
          <w:color w:val="000000"/>
          <w:sz w:val="24"/>
          <w:szCs w:val="24"/>
        </w:rPr>
        <w:t xml:space="preserve"> The prohibition in paragraph (b) of this provision does not contravene requirements applicable to Standard Form 312, (Classified Information Nondisclosure Agreement), Form 4414 (Sensitive Compartmented Information Nondisclosure Agreement), or any other form issued by a </w:t>
      </w:r>
      <w:proofErr w:type="gramStart"/>
      <w:r w:rsidRPr="00DE42AC">
        <w:rPr>
          <w:rFonts w:ascii="Times New Roman" w:hAnsi="Times New Roman"/>
          <w:snapToGrid/>
          <w:color w:val="000000"/>
          <w:sz w:val="24"/>
          <w:szCs w:val="24"/>
        </w:rPr>
        <w:t>Federal</w:t>
      </w:r>
      <w:proofErr w:type="gramEnd"/>
      <w:r w:rsidRPr="00DE42AC">
        <w:rPr>
          <w:rFonts w:ascii="Times New Roman" w:hAnsi="Times New Roman"/>
          <w:snapToGrid/>
          <w:color w:val="000000"/>
          <w:sz w:val="24"/>
          <w:szCs w:val="24"/>
        </w:rPr>
        <w:t xml:space="preserve"> department or agency governing the nondisclosure of classified information.</w:t>
      </w:r>
    </w:p>
    <w:p w14:paraId="3B04C098" w14:textId="063E8A4C" w:rsidR="003B769B" w:rsidRDefault="003B769B" w:rsidP="003B769B">
      <w:pPr>
        <w:shd w:val="clear" w:color="auto" w:fill="FFFFFF"/>
        <w:textAlignment w:val="baseline"/>
        <w:rPr>
          <w:rFonts w:ascii="Times New Roman" w:hAnsi="Times New Roman"/>
          <w:snapToGrid/>
          <w:color w:val="000000"/>
          <w:sz w:val="24"/>
          <w:szCs w:val="24"/>
        </w:rPr>
      </w:pPr>
      <w:r w:rsidRPr="00DE42AC">
        <w:rPr>
          <w:rFonts w:ascii="Times New Roman" w:hAnsi="Times New Roman"/>
          <w:snapToGrid/>
          <w:color w:val="000000"/>
          <w:sz w:val="24"/>
          <w:szCs w:val="24"/>
          <w:bdr w:val="none" w:sz="0" w:space="0" w:color="auto" w:frame="1"/>
        </w:rPr>
        <w:t>     </w:t>
      </w:r>
      <w:r w:rsidRPr="00DE42AC">
        <w:rPr>
          <w:rFonts w:ascii="Times New Roman" w:hAnsi="Times New Roman"/>
          <w:snapToGrid/>
          <w:color w:val="000000"/>
          <w:sz w:val="24"/>
          <w:szCs w:val="24"/>
        </w:rPr>
        <w:t> </w:t>
      </w:r>
      <w:r w:rsidR="008701B5">
        <w:rPr>
          <w:rFonts w:ascii="Times New Roman" w:hAnsi="Times New Roman"/>
          <w:snapToGrid/>
          <w:color w:val="000000"/>
          <w:sz w:val="24"/>
          <w:szCs w:val="24"/>
        </w:rPr>
        <w:tab/>
      </w:r>
      <w:r w:rsidRPr="00DE42AC">
        <w:rPr>
          <w:rFonts w:ascii="Times New Roman" w:hAnsi="Times New Roman"/>
          <w:snapToGrid/>
          <w:color w:val="000000"/>
          <w:sz w:val="24"/>
          <w:szCs w:val="24"/>
          <w:bdr w:val="none" w:sz="0" w:space="0" w:color="auto" w:frame="1"/>
        </w:rPr>
        <w:t>(d)</w:t>
      </w:r>
      <w:r w:rsidRPr="00DE42AC">
        <w:rPr>
          <w:rFonts w:ascii="Times New Roman" w:hAnsi="Times New Roman"/>
          <w:snapToGrid/>
          <w:color w:val="000000"/>
          <w:sz w:val="24"/>
          <w:szCs w:val="24"/>
        </w:rPr>
        <w:t> </w:t>
      </w:r>
      <w:r w:rsidRPr="00DE42AC">
        <w:rPr>
          <w:rFonts w:ascii="inherit" w:hAnsi="inherit"/>
          <w:i/>
          <w:iCs/>
          <w:snapToGrid/>
          <w:color w:val="000000"/>
          <w:sz w:val="24"/>
          <w:szCs w:val="24"/>
          <w:bdr w:val="none" w:sz="0" w:space="0" w:color="auto" w:frame="1"/>
        </w:rPr>
        <w:t>Representation</w:t>
      </w:r>
      <w:r w:rsidRPr="00DE42AC">
        <w:rPr>
          <w:rFonts w:ascii="Times New Roman" w:hAnsi="Times New Roman"/>
          <w:snapToGrid/>
          <w:color w:val="000000"/>
          <w:sz w:val="24"/>
          <w:szCs w:val="24"/>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405D57D8" w14:textId="77777777" w:rsidR="003B769B" w:rsidRPr="00DE42AC" w:rsidRDefault="003B769B" w:rsidP="003B769B">
      <w:pPr>
        <w:shd w:val="clear" w:color="auto" w:fill="FFFFFF"/>
        <w:textAlignment w:val="baseline"/>
        <w:rPr>
          <w:rFonts w:ascii="Times New Roman" w:hAnsi="Times New Roman"/>
          <w:snapToGrid/>
          <w:color w:val="000000"/>
          <w:sz w:val="24"/>
          <w:szCs w:val="24"/>
        </w:rPr>
      </w:pPr>
    </w:p>
    <w:bookmarkEnd w:id="23"/>
    <w:p w14:paraId="57FFBE07" w14:textId="77777777" w:rsidR="003B769B" w:rsidRPr="00BA0711" w:rsidRDefault="003B769B" w:rsidP="003B769B">
      <w:pPr>
        <w:jc w:val="center"/>
        <w:rPr>
          <w:rFonts w:ascii="Times New Roman" w:hAnsi="Times New Roman"/>
          <w:bCs/>
          <w:snapToGrid/>
          <w:sz w:val="24"/>
          <w:szCs w:val="24"/>
        </w:rPr>
      </w:pPr>
      <w:r>
        <w:rPr>
          <w:rFonts w:ascii="Times New Roman" w:hAnsi="Times New Roman"/>
          <w:bCs/>
          <w:snapToGrid/>
          <w:sz w:val="24"/>
          <w:szCs w:val="24"/>
        </w:rPr>
        <w:t>(End of provision)</w:t>
      </w:r>
    </w:p>
    <w:p w14:paraId="0929F41A" w14:textId="77777777" w:rsidR="003B769B" w:rsidRPr="00BA0711" w:rsidRDefault="003B769B" w:rsidP="003B769B">
      <w:pPr>
        <w:rPr>
          <w:rFonts w:ascii="Times New Roman" w:hAnsi="Times New Roman"/>
          <w:sz w:val="24"/>
          <w:szCs w:val="24"/>
        </w:rPr>
      </w:pPr>
    </w:p>
    <w:p w14:paraId="691E81E9" w14:textId="77777777" w:rsidR="001F0730" w:rsidRDefault="001F0730" w:rsidP="001F0730">
      <w:pPr>
        <w:ind w:left="480" w:hanging="480"/>
        <w:rPr>
          <w:rFonts w:ascii="Times New Roman" w:hAnsi="Times New Roman"/>
          <w:snapToGrid/>
          <w:color w:val="000000"/>
          <w:sz w:val="24"/>
          <w:szCs w:val="24"/>
        </w:rPr>
      </w:pPr>
      <w:bookmarkStart w:id="24" w:name="_Hlk107318605"/>
    </w:p>
    <w:p w14:paraId="6C8490C3" w14:textId="790FFD92" w:rsidR="003B769B" w:rsidRPr="00A87F22" w:rsidRDefault="003B769B" w:rsidP="006B0FF6">
      <w:pPr>
        <w:ind w:left="720" w:hanging="720"/>
        <w:rPr>
          <w:rFonts w:ascii="Times New Roman" w:hAnsi="Times New Roman"/>
          <w:snapToGrid/>
          <w:color w:val="000000"/>
          <w:sz w:val="24"/>
          <w:szCs w:val="24"/>
          <w:u w:val="single"/>
          <w:lang w:val="en"/>
        </w:rPr>
      </w:pPr>
      <w:r w:rsidRPr="00A87F22">
        <w:rPr>
          <w:rFonts w:ascii="Times New Roman" w:hAnsi="Times New Roman"/>
          <w:bCs/>
          <w:snapToGrid/>
          <w:color w:val="000000"/>
          <w:sz w:val="24"/>
          <w:szCs w:val="24"/>
          <w:u w:val="single"/>
          <w:lang w:val="en"/>
        </w:rPr>
        <w:t>52.209-2</w:t>
      </w:r>
      <w:r>
        <w:rPr>
          <w:rFonts w:ascii="Times New Roman" w:hAnsi="Times New Roman"/>
          <w:b/>
          <w:bCs/>
          <w:snapToGrid/>
          <w:color w:val="000000"/>
          <w:sz w:val="24"/>
          <w:szCs w:val="24"/>
          <w:u w:val="single"/>
          <w:lang w:val="en"/>
        </w:rPr>
        <w:tab/>
      </w:r>
      <w:r w:rsidRPr="00A87F22">
        <w:rPr>
          <w:rFonts w:ascii="Times New Roman" w:hAnsi="Times New Roman"/>
          <w:snapToGrid/>
          <w:color w:val="000000"/>
          <w:sz w:val="24"/>
          <w:szCs w:val="24"/>
          <w:u w:val="single"/>
          <w:lang w:val="en"/>
        </w:rPr>
        <w:t xml:space="preserve">PROHIBITION ON CONTRACTING WITH INVERTED DOMESTIC </w:t>
      </w:r>
      <w:proofErr w:type="gramStart"/>
      <w:r w:rsidRPr="00A87F22">
        <w:rPr>
          <w:rFonts w:ascii="Times New Roman" w:hAnsi="Times New Roman"/>
          <w:snapToGrid/>
          <w:color w:val="000000"/>
          <w:sz w:val="24"/>
          <w:szCs w:val="24"/>
          <w:u w:val="single"/>
          <w:lang w:val="en"/>
        </w:rPr>
        <w:t>CORPORATIONS</w:t>
      </w:r>
      <w:proofErr w:type="gramEnd"/>
      <w:r w:rsidRPr="00A87F22">
        <w:rPr>
          <w:rFonts w:ascii="Times New Roman" w:hAnsi="Times New Roman"/>
          <w:snapToGrid/>
          <w:color w:val="000000"/>
          <w:sz w:val="24"/>
          <w:szCs w:val="24"/>
          <w:u w:val="single"/>
          <w:lang w:val="en"/>
        </w:rPr>
        <w:t xml:space="preserve"> REPRESENTATION </w:t>
      </w:r>
      <w:r w:rsidR="003E492D">
        <w:rPr>
          <w:rFonts w:ascii="Times New Roman" w:hAnsi="Times New Roman"/>
          <w:snapToGrid/>
          <w:color w:val="000000"/>
          <w:sz w:val="24"/>
          <w:szCs w:val="24"/>
          <w:u w:val="single"/>
          <w:lang w:val="en"/>
        </w:rPr>
        <w:t>(J</w:t>
      </w:r>
      <w:r w:rsidR="00BD7EF2">
        <w:rPr>
          <w:rFonts w:ascii="Times New Roman" w:hAnsi="Times New Roman"/>
          <w:snapToGrid/>
          <w:color w:val="000000"/>
          <w:sz w:val="24"/>
          <w:szCs w:val="24"/>
          <w:u w:val="single"/>
          <w:lang w:val="en"/>
        </w:rPr>
        <w:t>AN 2026</w:t>
      </w:r>
      <w:r w:rsidRPr="00A87F22">
        <w:rPr>
          <w:rFonts w:ascii="Times New Roman" w:hAnsi="Times New Roman"/>
          <w:snapToGrid/>
          <w:color w:val="000000"/>
          <w:sz w:val="24"/>
          <w:szCs w:val="24"/>
          <w:u w:val="single"/>
          <w:lang w:val="en"/>
        </w:rPr>
        <w:t>)</w:t>
      </w:r>
    </w:p>
    <w:p w14:paraId="34B281DA" w14:textId="77777777" w:rsidR="003B769B" w:rsidRPr="00A87F22" w:rsidRDefault="003B769B" w:rsidP="003B769B">
      <w:pPr>
        <w:rPr>
          <w:rFonts w:ascii="Times New Roman" w:hAnsi="Times New Roman"/>
          <w:snapToGrid/>
          <w:color w:val="000000"/>
          <w:sz w:val="24"/>
          <w:szCs w:val="24"/>
          <w:lang w:val="en"/>
        </w:rPr>
      </w:pPr>
    </w:p>
    <w:bookmarkEnd w:id="24"/>
    <w:p w14:paraId="3F2C4929" w14:textId="77777777" w:rsidR="003B769B" w:rsidRDefault="003B769B" w:rsidP="003B769B">
      <w:pPr>
        <w:rPr>
          <w:rFonts w:ascii="Times New Roman" w:hAnsi="Times New Roman"/>
          <w:snapToGrid/>
          <w:color w:val="000000"/>
          <w:sz w:val="24"/>
          <w:szCs w:val="24"/>
          <w:lang w:val="en"/>
        </w:rPr>
      </w:pPr>
      <w:r w:rsidRPr="00A87F22">
        <w:rPr>
          <w:rFonts w:ascii="Times New Roman" w:hAnsi="Times New Roman"/>
          <w:snapToGrid/>
          <w:color w:val="000000"/>
          <w:sz w:val="24"/>
          <w:szCs w:val="24"/>
          <w:lang w:val="en"/>
        </w:rPr>
        <w:t>(a) Definitions. “Inverted domestic corporation” and “subsidiary” have the meaning given in the clause of this contract entitled Prohibition on Contracting with Inverted Domestic Corporations (</w:t>
      </w:r>
      <w:hyperlink r:id="rId24" w:anchor="wp1146366" w:history="1">
        <w:r w:rsidRPr="00A87F22">
          <w:rPr>
            <w:rStyle w:val="Hyperlink"/>
            <w:rFonts w:ascii="Times New Roman" w:hAnsi="Times New Roman"/>
            <w:snapToGrid/>
            <w:sz w:val="24"/>
            <w:szCs w:val="24"/>
            <w:lang w:val="en"/>
          </w:rPr>
          <w:t>52.209-10</w:t>
        </w:r>
      </w:hyperlink>
      <w:r w:rsidRPr="00A87F22">
        <w:rPr>
          <w:rFonts w:ascii="Times New Roman" w:hAnsi="Times New Roman"/>
          <w:snapToGrid/>
          <w:color w:val="000000"/>
          <w:sz w:val="24"/>
          <w:szCs w:val="24"/>
          <w:lang w:val="en"/>
        </w:rPr>
        <w:t xml:space="preserve">). </w:t>
      </w:r>
    </w:p>
    <w:p w14:paraId="20FF6FE1" w14:textId="77777777" w:rsidR="003B769B" w:rsidRPr="00A87F22" w:rsidRDefault="003B769B" w:rsidP="003B769B">
      <w:pPr>
        <w:rPr>
          <w:rFonts w:ascii="Times New Roman" w:hAnsi="Times New Roman"/>
          <w:snapToGrid/>
          <w:color w:val="000000"/>
          <w:sz w:val="24"/>
          <w:szCs w:val="24"/>
          <w:lang w:val="en"/>
        </w:rPr>
      </w:pPr>
    </w:p>
    <w:p w14:paraId="0273D73F" w14:textId="77777777" w:rsidR="003B769B" w:rsidRDefault="003B769B" w:rsidP="003B769B">
      <w:pPr>
        <w:rPr>
          <w:rFonts w:ascii="Times New Roman" w:hAnsi="Times New Roman"/>
          <w:snapToGrid/>
          <w:color w:val="000000"/>
          <w:sz w:val="24"/>
          <w:szCs w:val="24"/>
        </w:rPr>
      </w:pPr>
      <w:r w:rsidRPr="30C6FC4C">
        <w:rPr>
          <w:rFonts w:ascii="Times New Roman" w:hAnsi="Times New Roman"/>
          <w:snapToGrid/>
          <w:color w:val="000000"/>
          <w:sz w:val="24"/>
          <w:szCs w:val="24"/>
        </w:rPr>
        <w:t xml:space="preserve">(b) Government agencies are not permitted to use appropriated (or otherwise made available) funds for contracts with either an inverted domestic corporation, or a subsidiary of an inverted domestic corporation, unless the exception at </w:t>
      </w:r>
      <w:hyperlink r:id="rId25" w:anchor="wp1085903" w:history="1">
        <w:r w:rsidRPr="30C6FC4C">
          <w:rPr>
            <w:rStyle w:val="Hyperlink"/>
            <w:rFonts w:ascii="Times New Roman" w:hAnsi="Times New Roman"/>
            <w:snapToGrid/>
            <w:sz w:val="24"/>
            <w:szCs w:val="24"/>
          </w:rPr>
          <w:t>9.108-2</w:t>
        </w:r>
      </w:hyperlink>
      <w:r w:rsidRPr="30C6FC4C">
        <w:rPr>
          <w:rFonts w:ascii="Times New Roman" w:hAnsi="Times New Roman"/>
          <w:snapToGrid/>
          <w:color w:val="000000"/>
          <w:sz w:val="24"/>
          <w:szCs w:val="24"/>
        </w:rPr>
        <w:t xml:space="preserve">(b) applies or the requirement is waived in accordance with the procedures at </w:t>
      </w:r>
      <w:hyperlink r:id="rId26" w:anchor="wp1085953" w:history="1">
        <w:r w:rsidRPr="30C6FC4C">
          <w:rPr>
            <w:rStyle w:val="Hyperlink"/>
            <w:rFonts w:ascii="Times New Roman" w:hAnsi="Times New Roman"/>
            <w:snapToGrid/>
            <w:sz w:val="24"/>
            <w:szCs w:val="24"/>
          </w:rPr>
          <w:t>9.108-4</w:t>
        </w:r>
      </w:hyperlink>
      <w:r w:rsidRPr="30C6FC4C">
        <w:rPr>
          <w:rFonts w:ascii="Times New Roman" w:hAnsi="Times New Roman"/>
          <w:snapToGrid/>
          <w:color w:val="000000"/>
          <w:sz w:val="24"/>
          <w:szCs w:val="24"/>
        </w:rPr>
        <w:t xml:space="preserve">. </w:t>
      </w:r>
    </w:p>
    <w:p w14:paraId="31152A75" w14:textId="77777777" w:rsidR="003B769B" w:rsidRPr="00A87F22" w:rsidRDefault="003B769B" w:rsidP="003B769B">
      <w:pPr>
        <w:rPr>
          <w:rFonts w:ascii="Times New Roman" w:hAnsi="Times New Roman"/>
          <w:snapToGrid/>
          <w:color w:val="000000"/>
          <w:sz w:val="24"/>
          <w:szCs w:val="24"/>
          <w:lang w:val="en"/>
        </w:rPr>
      </w:pPr>
    </w:p>
    <w:p w14:paraId="140AA88B" w14:textId="77777777" w:rsidR="003B769B" w:rsidRDefault="003B769B" w:rsidP="003B769B">
      <w:pPr>
        <w:rPr>
          <w:rFonts w:ascii="Times New Roman" w:hAnsi="Times New Roman"/>
          <w:snapToGrid/>
          <w:color w:val="000000"/>
          <w:sz w:val="24"/>
          <w:szCs w:val="24"/>
        </w:rPr>
      </w:pPr>
      <w:r w:rsidRPr="30C6FC4C">
        <w:rPr>
          <w:rFonts w:ascii="Times New Roman" w:hAnsi="Times New Roman"/>
          <w:snapToGrid/>
          <w:color w:val="000000"/>
          <w:sz w:val="24"/>
          <w:szCs w:val="24"/>
        </w:rPr>
        <w:t xml:space="preserve">(c) Representation. The Offeror represents that. </w:t>
      </w:r>
    </w:p>
    <w:p w14:paraId="77F0A566" w14:textId="77777777" w:rsidR="003B769B" w:rsidRPr="00A87F22" w:rsidRDefault="003B769B" w:rsidP="003B769B">
      <w:pPr>
        <w:rPr>
          <w:rFonts w:ascii="Times New Roman" w:hAnsi="Times New Roman"/>
          <w:snapToGrid/>
          <w:color w:val="000000"/>
          <w:sz w:val="24"/>
          <w:szCs w:val="24"/>
          <w:lang w:val="en"/>
        </w:rPr>
      </w:pPr>
    </w:p>
    <w:p w14:paraId="66063024" w14:textId="77777777" w:rsidR="003B769B" w:rsidRPr="00A87F22" w:rsidRDefault="003B769B" w:rsidP="003B769B">
      <w:pPr>
        <w:rPr>
          <w:rFonts w:ascii="Times New Roman" w:hAnsi="Times New Roman"/>
          <w:snapToGrid/>
          <w:color w:val="000000"/>
          <w:sz w:val="24"/>
          <w:szCs w:val="24"/>
          <w:lang w:val="en"/>
        </w:rPr>
      </w:pPr>
      <w:r w:rsidRPr="00A87F22">
        <w:rPr>
          <w:rFonts w:ascii="Times New Roman" w:hAnsi="Times New Roman"/>
          <w:snapToGrid/>
          <w:color w:val="000000"/>
          <w:sz w:val="24"/>
          <w:szCs w:val="24"/>
          <w:lang w:val="en"/>
        </w:rPr>
        <w:t>(1) It □ is, □ is not an inverted domestic corporation; and</w:t>
      </w:r>
    </w:p>
    <w:p w14:paraId="1671B91C" w14:textId="77777777" w:rsidR="003B769B" w:rsidRDefault="003B769B" w:rsidP="003B769B">
      <w:pPr>
        <w:rPr>
          <w:rFonts w:ascii="Times New Roman" w:hAnsi="Times New Roman"/>
          <w:snapToGrid/>
          <w:color w:val="000000"/>
          <w:sz w:val="24"/>
          <w:szCs w:val="24"/>
          <w:lang w:val="en"/>
        </w:rPr>
      </w:pPr>
      <w:r w:rsidRPr="00A87F22">
        <w:rPr>
          <w:rFonts w:ascii="Times New Roman" w:hAnsi="Times New Roman"/>
          <w:snapToGrid/>
          <w:color w:val="000000"/>
          <w:sz w:val="24"/>
          <w:szCs w:val="24"/>
          <w:lang w:val="en"/>
        </w:rPr>
        <w:t>(2) It □ is, □ is not a subsidiary of an inverted domestic corporation.</w:t>
      </w:r>
    </w:p>
    <w:p w14:paraId="23D72D75" w14:textId="77777777" w:rsidR="003B769B" w:rsidRPr="00A87F22" w:rsidRDefault="003B769B" w:rsidP="003B769B">
      <w:pPr>
        <w:rPr>
          <w:rFonts w:ascii="Times New Roman" w:hAnsi="Times New Roman"/>
          <w:snapToGrid/>
          <w:color w:val="000000"/>
          <w:sz w:val="24"/>
          <w:szCs w:val="24"/>
          <w:lang w:val="en"/>
        </w:rPr>
      </w:pPr>
    </w:p>
    <w:p w14:paraId="10F7A385" w14:textId="77777777" w:rsidR="003B769B" w:rsidRPr="00A87F22" w:rsidRDefault="003B769B" w:rsidP="003B769B">
      <w:pPr>
        <w:jc w:val="center"/>
        <w:rPr>
          <w:rFonts w:ascii="Times New Roman" w:hAnsi="Times New Roman"/>
          <w:snapToGrid/>
          <w:color w:val="000000"/>
          <w:sz w:val="24"/>
          <w:szCs w:val="24"/>
        </w:rPr>
      </w:pPr>
      <w:r w:rsidRPr="00A87F22">
        <w:rPr>
          <w:rFonts w:ascii="Times New Roman" w:hAnsi="Times New Roman"/>
          <w:snapToGrid/>
          <w:color w:val="000000"/>
          <w:sz w:val="24"/>
          <w:szCs w:val="24"/>
        </w:rPr>
        <w:t>(End of provision)</w:t>
      </w:r>
    </w:p>
    <w:p w14:paraId="0748D9C5" w14:textId="77777777" w:rsidR="003B769B" w:rsidRDefault="003B769B" w:rsidP="003B769B">
      <w:pPr>
        <w:rPr>
          <w:rFonts w:ascii="Times New Roman" w:hAnsi="Times New Roman"/>
          <w:snapToGrid/>
          <w:color w:val="000000"/>
          <w:sz w:val="24"/>
          <w:szCs w:val="24"/>
          <w:lang w:val="en"/>
        </w:rPr>
      </w:pPr>
    </w:p>
    <w:p w14:paraId="598EC7B6" w14:textId="77777777" w:rsidR="008701B5" w:rsidRDefault="008701B5" w:rsidP="003B769B">
      <w:pPr>
        <w:rPr>
          <w:rFonts w:ascii="Times New Roman" w:hAnsi="Times New Roman"/>
          <w:snapToGrid/>
          <w:color w:val="000000"/>
          <w:sz w:val="24"/>
          <w:szCs w:val="24"/>
        </w:rPr>
      </w:pPr>
    </w:p>
    <w:p w14:paraId="10D713BD" w14:textId="0E938379" w:rsidR="003B769B" w:rsidRDefault="003B769B" w:rsidP="003B769B">
      <w:pPr>
        <w:rPr>
          <w:rFonts w:ascii="Times New Roman" w:hAnsi="Times New Roman"/>
          <w:snapToGrid/>
          <w:color w:val="000000"/>
          <w:sz w:val="24"/>
          <w:szCs w:val="24"/>
          <w:u w:val="single"/>
        </w:rPr>
      </w:pPr>
      <w:r w:rsidRPr="00A87F22">
        <w:rPr>
          <w:rFonts w:ascii="Times New Roman" w:hAnsi="Times New Roman"/>
          <w:snapToGrid/>
          <w:color w:val="000000"/>
          <w:sz w:val="24"/>
          <w:szCs w:val="24"/>
          <w:u w:val="single"/>
        </w:rPr>
        <w:t>52.209-5</w:t>
      </w:r>
      <w:r w:rsidRPr="00A87F22">
        <w:rPr>
          <w:rFonts w:ascii="Times New Roman" w:hAnsi="Times New Roman"/>
          <w:snapToGrid/>
          <w:color w:val="000000"/>
          <w:sz w:val="24"/>
          <w:szCs w:val="24"/>
          <w:u w:val="single"/>
        </w:rPr>
        <w:tab/>
        <w:t>CERTIFICATION REGARDING RESPONSIBILITY MATTERS (</w:t>
      </w:r>
      <w:r w:rsidR="009B6531">
        <w:rPr>
          <w:rFonts w:ascii="Times New Roman" w:hAnsi="Times New Roman"/>
          <w:snapToGrid/>
          <w:color w:val="000000"/>
          <w:sz w:val="24"/>
          <w:szCs w:val="24"/>
          <w:u w:val="single"/>
        </w:rPr>
        <w:t>JAN 2026</w:t>
      </w:r>
      <w:r w:rsidRPr="00A87F22">
        <w:rPr>
          <w:rFonts w:ascii="Times New Roman" w:hAnsi="Times New Roman"/>
          <w:snapToGrid/>
          <w:color w:val="000000"/>
          <w:sz w:val="24"/>
          <w:szCs w:val="24"/>
          <w:u w:val="single"/>
        </w:rPr>
        <w:t>)</w:t>
      </w:r>
    </w:p>
    <w:p w14:paraId="261D03D7" w14:textId="77777777" w:rsidR="003B769B" w:rsidRPr="00A87F22" w:rsidRDefault="003B769B" w:rsidP="003B769B">
      <w:pPr>
        <w:rPr>
          <w:rFonts w:ascii="Times New Roman" w:hAnsi="Times New Roman"/>
          <w:snapToGrid/>
          <w:color w:val="000000"/>
          <w:sz w:val="24"/>
          <w:szCs w:val="24"/>
        </w:rPr>
      </w:pPr>
    </w:p>
    <w:p w14:paraId="42292233"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(a) (1) The Offeror certifies, to the best of its knowledge and belief, that—</w:t>
      </w:r>
    </w:p>
    <w:p w14:paraId="3F11E93A"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xml:space="preserve">                (i) The Offeror and/or any of its </w:t>
      </w:r>
      <w:proofErr w:type="gramStart"/>
      <w:r w:rsidRPr="00A87F22">
        <w:rPr>
          <w:rFonts w:ascii="Times New Roman" w:hAnsi="Times New Roman"/>
          <w:snapToGrid/>
          <w:color w:val="000000"/>
          <w:sz w:val="24"/>
          <w:szCs w:val="24"/>
        </w:rPr>
        <w:t>Principals</w:t>
      </w:r>
      <w:proofErr w:type="gramEnd"/>
      <w:r w:rsidRPr="00A87F22">
        <w:rPr>
          <w:rFonts w:ascii="Times New Roman" w:hAnsi="Times New Roman"/>
          <w:snapToGrid/>
          <w:color w:val="000000"/>
          <w:sz w:val="24"/>
          <w:szCs w:val="24"/>
        </w:rPr>
        <w:t>–</w:t>
      </w:r>
    </w:p>
    <w:p w14:paraId="2D2D22B9"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(A) Are </w:t>
      </w:r>
      <w:r w:rsidRPr="00A87F22">
        <w:rPr>
          <w:rFonts w:ascii="Times New Roman" w:hAnsi="Times New Roman"/>
          <w:i/>
          <w:iCs/>
          <w:snapToGrid/>
          <w:color w:val="000000"/>
          <w:sz w:val="24"/>
          <w:szCs w:val="24"/>
        </w:rPr>
        <w:t>□</w:t>
      </w:r>
      <w:r w:rsidRPr="00A87F22">
        <w:rPr>
          <w:rFonts w:ascii="Times New Roman" w:hAnsi="Times New Roman"/>
          <w:snapToGrid/>
          <w:color w:val="000000"/>
          <w:sz w:val="24"/>
          <w:szCs w:val="24"/>
        </w:rPr>
        <w:t> are not </w:t>
      </w:r>
      <w:r w:rsidRPr="00A87F22">
        <w:rPr>
          <w:rFonts w:ascii="Times New Roman" w:hAnsi="Times New Roman"/>
          <w:i/>
          <w:iCs/>
          <w:snapToGrid/>
          <w:color w:val="000000"/>
          <w:sz w:val="24"/>
          <w:szCs w:val="24"/>
        </w:rPr>
        <w:t>□</w:t>
      </w:r>
      <w:r w:rsidRPr="00A87F22">
        <w:rPr>
          <w:rFonts w:ascii="Times New Roman" w:hAnsi="Times New Roman"/>
          <w:snapToGrid/>
          <w:color w:val="000000"/>
          <w:sz w:val="24"/>
          <w:szCs w:val="24"/>
        </w:rPr>
        <w:t xml:space="preserve"> presently debarred, suspended, proposed for debarment, or declared ineligible for the award of contracts by any Federal </w:t>
      </w:r>
      <w:proofErr w:type="gramStart"/>
      <w:r w:rsidRPr="00A87F22">
        <w:rPr>
          <w:rFonts w:ascii="Times New Roman" w:hAnsi="Times New Roman"/>
          <w:snapToGrid/>
          <w:color w:val="000000"/>
          <w:sz w:val="24"/>
          <w:szCs w:val="24"/>
        </w:rPr>
        <w:t>agency;</w:t>
      </w:r>
      <w:proofErr w:type="gramEnd"/>
    </w:p>
    <w:p w14:paraId="3799E614"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(B) Have </w:t>
      </w:r>
      <w:r w:rsidRPr="00A87F22">
        <w:rPr>
          <w:rFonts w:ascii="Times New Roman" w:hAnsi="Times New Roman"/>
          <w:i/>
          <w:iCs/>
          <w:snapToGrid/>
          <w:color w:val="000000"/>
          <w:sz w:val="24"/>
          <w:szCs w:val="24"/>
        </w:rPr>
        <w:t>□</w:t>
      </w:r>
      <w:r w:rsidRPr="00A87F22">
        <w:rPr>
          <w:rFonts w:ascii="Times New Roman" w:hAnsi="Times New Roman"/>
          <w:snapToGrid/>
          <w:color w:val="000000"/>
          <w:sz w:val="24"/>
          <w:szCs w:val="24"/>
        </w:rPr>
        <w:t> have not </w:t>
      </w:r>
      <w:r w:rsidRPr="00A87F22">
        <w:rPr>
          <w:rFonts w:ascii="Times New Roman" w:hAnsi="Times New Roman"/>
          <w:i/>
          <w:iCs/>
          <w:snapToGrid/>
          <w:color w:val="000000"/>
          <w:sz w:val="24"/>
          <w:szCs w:val="24"/>
        </w:rPr>
        <w:t>□</w:t>
      </w:r>
      <w:r w:rsidRPr="00A87F22">
        <w:rPr>
          <w:rFonts w:ascii="Times New Roman" w:hAnsi="Times New Roman"/>
          <w:snapToGrid/>
          <w:color w:val="000000"/>
          <w:sz w:val="24"/>
          <w:szCs w:val="24"/>
        </w:rPr>
        <w:t>, 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w:t>
      </w:r>
      <w:hyperlink r:id="rId27" w:anchor="FAR_52_209_7" w:history="1">
        <w:r w:rsidRPr="00A87F22">
          <w:rPr>
            <w:rStyle w:val="Hyperlink"/>
            <w:rFonts w:ascii="Times New Roman" w:hAnsi="Times New Roman"/>
            <w:snapToGrid/>
            <w:sz w:val="24"/>
            <w:szCs w:val="24"/>
          </w:rPr>
          <w:t>52.209-7</w:t>
        </w:r>
      </w:hyperlink>
      <w:r w:rsidRPr="00A87F22">
        <w:rPr>
          <w:rFonts w:ascii="Times New Roman" w:hAnsi="Times New Roman"/>
          <w:snapToGrid/>
          <w:color w:val="000000"/>
          <w:sz w:val="24"/>
          <w:szCs w:val="24"/>
        </w:rPr>
        <w:t>, if included in this solicitation);</w:t>
      </w:r>
    </w:p>
    <w:p w14:paraId="261C630F"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(C) Are </w:t>
      </w:r>
      <w:r w:rsidRPr="00A87F22">
        <w:rPr>
          <w:rFonts w:ascii="Times New Roman" w:hAnsi="Times New Roman"/>
          <w:i/>
          <w:iCs/>
          <w:snapToGrid/>
          <w:color w:val="000000"/>
          <w:sz w:val="24"/>
          <w:szCs w:val="24"/>
        </w:rPr>
        <w:t>□</w:t>
      </w:r>
      <w:r w:rsidRPr="00A87F22">
        <w:rPr>
          <w:rFonts w:ascii="Times New Roman" w:hAnsi="Times New Roman"/>
          <w:snapToGrid/>
          <w:color w:val="000000"/>
          <w:sz w:val="24"/>
          <w:szCs w:val="24"/>
        </w:rPr>
        <w:t> are not </w:t>
      </w:r>
      <w:r w:rsidRPr="00A87F22">
        <w:rPr>
          <w:rFonts w:ascii="Times New Roman" w:hAnsi="Times New Roman"/>
          <w:i/>
          <w:iCs/>
          <w:snapToGrid/>
          <w:color w:val="000000"/>
          <w:sz w:val="24"/>
          <w:szCs w:val="24"/>
        </w:rPr>
        <w:t>□</w:t>
      </w:r>
      <w:r w:rsidRPr="00A87F22">
        <w:rPr>
          <w:rFonts w:ascii="Times New Roman" w:hAnsi="Times New Roman"/>
          <w:snapToGrid/>
          <w:color w:val="000000"/>
          <w:sz w:val="24"/>
          <w:szCs w:val="24"/>
        </w:rPr>
        <w:t xml:space="preserve"> presently indicted for, or otherwise criminally or civilly charged by a governmental entity with, commission of any of the offenses enumerated in paragraph (a)(1)(i)(B) of this </w:t>
      </w:r>
      <w:proofErr w:type="gramStart"/>
      <w:r w:rsidRPr="00A87F22">
        <w:rPr>
          <w:rFonts w:ascii="Times New Roman" w:hAnsi="Times New Roman"/>
          <w:snapToGrid/>
          <w:color w:val="000000"/>
          <w:sz w:val="24"/>
          <w:szCs w:val="24"/>
        </w:rPr>
        <w:t>provision;</w:t>
      </w:r>
      <w:proofErr w:type="gramEnd"/>
    </w:p>
    <w:p w14:paraId="2A110F77"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(D) Have </w:t>
      </w:r>
      <w:r w:rsidRPr="00A87F22">
        <w:rPr>
          <w:rFonts w:ascii="Times New Roman" w:hAnsi="Times New Roman"/>
          <w:i/>
          <w:iCs/>
          <w:snapToGrid/>
          <w:color w:val="000000"/>
          <w:sz w:val="24"/>
          <w:szCs w:val="24"/>
        </w:rPr>
        <w:t>□</w:t>
      </w:r>
      <w:r w:rsidRPr="00A87F22">
        <w:rPr>
          <w:rFonts w:ascii="Times New Roman" w:hAnsi="Times New Roman"/>
          <w:snapToGrid/>
          <w:color w:val="000000"/>
          <w:sz w:val="24"/>
          <w:szCs w:val="24"/>
        </w:rPr>
        <w:t>, have not </w:t>
      </w:r>
      <w:r w:rsidRPr="00A87F22">
        <w:rPr>
          <w:rFonts w:ascii="Times New Roman" w:hAnsi="Times New Roman"/>
          <w:i/>
          <w:iCs/>
          <w:snapToGrid/>
          <w:color w:val="000000"/>
          <w:sz w:val="24"/>
          <w:szCs w:val="24"/>
        </w:rPr>
        <w:t>□</w:t>
      </w:r>
      <w:r w:rsidRPr="00A87F22">
        <w:rPr>
          <w:rFonts w:ascii="Times New Roman" w:hAnsi="Times New Roman"/>
          <w:snapToGrid/>
          <w:color w:val="000000"/>
          <w:sz w:val="24"/>
          <w:szCs w:val="24"/>
        </w:rPr>
        <w:t>, within a three-year period preceding this offer, been notified of any delinquent Federal taxes in an amount that exceeds the threshold at </w:t>
      </w:r>
      <w:hyperlink r:id="rId28" w:anchor="FAR_9_104_5" w:history="1">
        <w:r w:rsidRPr="00A87F22">
          <w:rPr>
            <w:rStyle w:val="Hyperlink"/>
            <w:rFonts w:ascii="Times New Roman" w:hAnsi="Times New Roman"/>
            <w:snapToGrid/>
            <w:sz w:val="24"/>
            <w:szCs w:val="24"/>
          </w:rPr>
          <w:t>9.104-5</w:t>
        </w:r>
      </w:hyperlink>
      <w:r w:rsidRPr="00A87F22">
        <w:rPr>
          <w:rFonts w:ascii="Times New Roman" w:hAnsi="Times New Roman"/>
          <w:snapToGrid/>
          <w:color w:val="000000"/>
          <w:sz w:val="24"/>
          <w:szCs w:val="24"/>
        </w:rPr>
        <w:t>(a)(2) for which the liability remains unsatisfied.</w:t>
      </w:r>
    </w:p>
    <w:p w14:paraId="6B8B19FA"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(1) Federal taxes are considered delinquent if both of the following criteria apply:</w:t>
      </w:r>
    </w:p>
    <w:p w14:paraId="52706C2D"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(i) </w:t>
      </w:r>
      <w:r w:rsidRPr="00A87F22">
        <w:rPr>
          <w:rFonts w:ascii="Times New Roman" w:hAnsi="Times New Roman"/>
          <w:i/>
          <w:iCs/>
          <w:snapToGrid/>
          <w:color w:val="000000"/>
          <w:sz w:val="24"/>
          <w:szCs w:val="24"/>
        </w:rPr>
        <w:t>The tax liability is finally determined</w:t>
      </w:r>
      <w:r w:rsidRPr="00A87F22">
        <w:rPr>
          <w:rFonts w:ascii="Times New Roman" w:hAnsi="Times New Roman"/>
          <w:snapToGrid/>
          <w:color w:val="000000"/>
          <w:sz w:val="24"/>
          <w:szCs w:val="24"/>
        </w:rPr>
        <w:t xml:space="preserve">. The liability is finally determined if it has been assessed. </w:t>
      </w:r>
      <w:proofErr w:type="gramStart"/>
      <w:r w:rsidRPr="00A87F22">
        <w:rPr>
          <w:rFonts w:ascii="Times New Roman" w:hAnsi="Times New Roman"/>
          <w:snapToGrid/>
          <w:color w:val="000000"/>
          <w:sz w:val="24"/>
          <w:szCs w:val="24"/>
        </w:rPr>
        <w:t>A liability</w:t>
      </w:r>
      <w:proofErr w:type="gramEnd"/>
      <w:r w:rsidRPr="00A87F22">
        <w:rPr>
          <w:rFonts w:ascii="Times New Roman" w:hAnsi="Times New Roman"/>
          <w:snapToGrid/>
          <w:color w:val="000000"/>
          <w:sz w:val="24"/>
          <w:szCs w:val="24"/>
        </w:rPr>
        <w:t xml:space="preserve"> is not finally determined if there is a pending administrative or judicial challenge. In the case of a judicial challenge to the liability, the liability is not finally determined until all judicial appeal rights have been exhausted.</w:t>
      </w:r>
    </w:p>
    <w:p w14:paraId="3DF2EAF7"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(ii) </w:t>
      </w:r>
      <w:r w:rsidRPr="00A87F22">
        <w:rPr>
          <w:rFonts w:ascii="Times New Roman" w:hAnsi="Times New Roman"/>
          <w:i/>
          <w:iCs/>
          <w:snapToGrid/>
          <w:color w:val="000000"/>
          <w:sz w:val="24"/>
          <w:szCs w:val="24"/>
        </w:rPr>
        <w:t>The taxpayer is delinquent in making payment</w:t>
      </w:r>
      <w:r w:rsidRPr="00A87F22">
        <w:rPr>
          <w:rFonts w:ascii="Times New Roman" w:hAnsi="Times New Roman"/>
          <w:snapToGrid/>
          <w:color w:val="000000"/>
          <w:sz w:val="24"/>
          <w:szCs w:val="24"/>
        </w:rPr>
        <w:t>. A taxpayer is delinquent if the taxpayer has failed to pay the tax liability when full payment was due and required. A taxpayer is not delinquent in cases where enforced collection action is precluded.</w:t>
      </w:r>
    </w:p>
    <w:p w14:paraId="2B2CDFCC"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(2) </w:t>
      </w:r>
      <w:r w:rsidRPr="00A87F22">
        <w:rPr>
          <w:rFonts w:ascii="Times New Roman" w:hAnsi="Times New Roman"/>
          <w:i/>
          <w:iCs/>
          <w:snapToGrid/>
          <w:color w:val="000000"/>
          <w:sz w:val="24"/>
          <w:szCs w:val="24"/>
        </w:rPr>
        <w:t>Examples</w:t>
      </w:r>
      <w:r w:rsidRPr="00A87F22">
        <w:rPr>
          <w:rFonts w:ascii="Times New Roman" w:hAnsi="Times New Roman"/>
          <w:snapToGrid/>
          <w:color w:val="000000"/>
          <w:sz w:val="24"/>
          <w:szCs w:val="24"/>
        </w:rPr>
        <w:t>.</w:t>
      </w:r>
    </w:p>
    <w:p w14:paraId="73925552"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(i) The taxpayer has received a statutory notice of deficiency, under I.R.C. §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FE01E2E"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xml:space="preserve">                               (ii) The IRS has filed a notice of Federal tax lien with respect to an assessed tax liability, and the taxpayer has been issued a notice under I.R.C. § 6320 entitling the taxpayer to request a hearing with the IRS Office of Appeals contesting the lien filing, and to further appeal to the Tax Court if the IRS determines to sustain the lien filing. </w:t>
      </w:r>
      <w:proofErr w:type="gramStart"/>
      <w:r w:rsidRPr="00A87F22">
        <w:rPr>
          <w:rFonts w:ascii="Times New Roman" w:hAnsi="Times New Roman"/>
          <w:snapToGrid/>
          <w:color w:val="000000"/>
          <w:sz w:val="24"/>
          <w:szCs w:val="24"/>
        </w:rPr>
        <w:t>In the course of</w:t>
      </w:r>
      <w:proofErr w:type="gramEnd"/>
      <w:r w:rsidRPr="00A87F22">
        <w:rPr>
          <w:rFonts w:ascii="Times New Roman" w:hAnsi="Times New Roman"/>
          <w:snapToGrid/>
          <w:color w:val="000000"/>
          <w:sz w:val="24"/>
          <w:szCs w:val="24"/>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1FAEF2D3" w14:textId="2873D496" w:rsidR="008701B5"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(iii) The taxpayer has entered into an installment agreement pursuant to I.R.C. § 6159. The taxpayer is making timely payments and is in full compliance with the agreement terms. The taxpayer is not delinquent because the taxpayer is not currently required to make full payment.                  </w:t>
      </w:r>
    </w:p>
    <w:p w14:paraId="29B5FD9D" w14:textId="77777777" w:rsidR="008701B5" w:rsidRDefault="008701B5" w:rsidP="003B769B">
      <w:pPr>
        <w:rPr>
          <w:rFonts w:ascii="Times New Roman" w:hAnsi="Times New Roman"/>
          <w:snapToGrid/>
          <w:color w:val="000000"/>
          <w:sz w:val="24"/>
          <w:szCs w:val="24"/>
        </w:rPr>
      </w:pPr>
    </w:p>
    <w:p w14:paraId="6D0D18FF" w14:textId="15A65921" w:rsidR="003B769B" w:rsidRPr="00A87F22" w:rsidRDefault="003B769B" w:rsidP="008701B5">
      <w:pPr>
        <w:ind w:firstLine="720"/>
        <w:rPr>
          <w:rFonts w:ascii="Times New Roman" w:hAnsi="Times New Roman"/>
          <w:snapToGrid/>
          <w:color w:val="000000"/>
          <w:sz w:val="24"/>
          <w:szCs w:val="24"/>
        </w:rPr>
      </w:pPr>
      <w:r w:rsidRPr="00A87F22">
        <w:rPr>
          <w:rFonts w:ascii="Times New Roman" w:hAnsi="Times New Roman"/>
          <w:snapToGrid/>
          <w:color w:val="000000"/>
          <w:sz w:val="24"/>
          <w:szCs w:val="24"/>
        </w:rPr>
        <w:t> (iv) The taxpayer has filed for bankruptcy protection. The taxpayer is not delinquent because enforced collection action is stayed under 11 U.S.C. 362 (the Bankruptcy Code).</w:t>
      </w:r>
    </w:p>
    <w:p w14:paraId="2A84EFE4"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(ii) The Offeror has </w:t>
      </w:r>
      <w:r w:rsidRPr="00A87F22">
        <w:rPr>
          <w:rFonts w:ascii="Times New Roman" w:hAnsi="Times New Roman"/>
          <w:i/>
          <w:iCs/>
          <w:snapToGrid/>
          <w:color w:val="000000"/>
          <w:sz w:val="24"/>
          <w:szCs w:val="24"/>
        </w:rPr>
        <w:t>□</w:t>
      </w:r>
      <w:r w:rsidRPr="00A87F22">
        <w:rPr>
          <w:rFonts w:ascii="Times New Roman" w:hAnsi="Times New Roman"/>
          <w:snapToGrid/>
          <w:color w:val="000000"/>
          <w:sz w:val="24"/>
          <w:szCs w:val="24"/>
        </w:rPr>
        <w:t> has not </w:t>
      </w:r>
      <w:r w:rsidRPr="00A87F22">
        <w:rPr>
          <w:rFonts w:ascii="Times New Roman" w:hAnsi="Times New Roman"/>
          <w:i/>
          <w:iCs/>
          <w:snapToGrid/>
          <w:color w:val="000000"/>
          <w:sz w:val="24"/>
          <w:szCs w:val="24"/>
        </w:rPr>
        <w:t>□</w:t>
      </w:r>
      <w:r w:rsidRPr="00A87F22">
        <w:rPr>
          <w:rFonts w:ascii="Times New Roman" w:hAnsi="Times New Roman"/>
          <w:snapToGrid/>
          <w:color w:val="000000"/>
          <w:sz w:val="24"/>
          <w:szCs w:val="24"/>
        </w:rPr>
        <w:t>, within a three-year period preceding this offer, had one or more contracts terminated for default by any Federal agency.</w:t>
      </w:r>
    </w:p>
    <w:p w14:paraId="48F3BE0B"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(2) "Principal," for the purposes of this certification, means an officer, director, owner, partner, or a person having primary management or supervisory responsibilities within a business entity (</w:t>
      </w:r>
      <w:r w:rsidRPr="00A87F22">
        <w:rPr>
          <w:rFonts w:ascii="Times New Roman" w:hAnsi="Times New Roman"/>
          <w:i/>
          <w:iCs/>
          <w:snapToGrid/>
          <w:color w:val="000000"/>
          <w:sz w:val="24"/>
          <w:szCs w:val="24"/>
        </w:rPr>
        <w:t>e.g.</w:t>
      </w:r>
      <w:r w:rsidRPr="00A87F22">
        <w:rPr>
          <w:rFonts w:ascii="Times New Roman" w:hAnsi="Times New Roman"/>
          <w:snapToGrid/>
          <w:color w:val="000000"/>
          <w:sz w:val="24"/>
          <w:szCs w:val="24"/>
        </w:rPr>
        <w:t>, general manager; plant manager; head of a division or business segment; and similar positions).</w:t>
      </w:r>
    </w:p>
    <w:p w14:paraId="49CE7906"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This Certification Concerns a Matter Within the Jurisdiction of an Agency of the United States and the Making of a False, Fictitious, or Fraudulent Certification May Render the Maker Subject to Prosecution Under Section 1001, Title 18, United States Code.</w:t>
      </w:r>
    </w:p>
    <w:p w14:paraId="1105AA88"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xml:space="preserve">      (b) The Offeror shall provide immediate written notice to the Contracting Officer if, at any time prior to contract award, the Offeror learns that its certification was erroneous when submitted or has become </w:t>
      </w:r>
      <w:proofErr w:type="gramStart"/>
      <w:r w:rsidRPr="00A87F22">
        <w:rPr>
          <w:rFonts w:ascii="Times New Roman" w:hAnsi="Times New Roman"/>
          <w:snapToGrid/>
          <w:color w:val="000000"/>
          <w:sz w:val="24"/>
          <w:szCs w:val="24"/>
        </w:rPr>
        <w:t>erroneous by reason</w:t>
      </w:r>
      <w:proofErr w:type="gramEnd"/>
      <w:r w:rsidRPr="00A87F22">
        <w:rPr>
          <w:rFonts w:ascii="Times New Roman" w:hAnsi="Times New Roman"/>
          <w:snapToGrid/>
          <w:color w:val="000000"/>
          <w:sz w:val="24"/>
          <w:szCs w:val="24"/>
        </w:rPr>
        <w:t xml:space="preserve"> of changed circumstances.</w:t>
      </w:r>
    </w:p>
    <w:p w14:paraId="216BE499"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xml:space="preserve">      (c) A certification that any of the items in paragraph (a) of this provision exists will not necessarily result in withholding of an award under this solicitation. However, the certification will be considered in connection with a determination of the Offeror’s responsibility. Failure of the Offeror to furnish a </w:t>
      </w:r>
      <w:proofErr w:type="gramStart"/>
      <w:r w:rsidRPr="00A87F22">
        <w:rPr>
          <w:rFonts w:ascii="Times New Roman" w:hAnsi="Times New Roman"/>
          <w:snapToGrid/>
          <w:color w:val="000000"/>
          <w:sz w:val="24"/>
          <w:szCs w:val="24"/>
        </w:rPr>
        <w:t>certification</w:t>
      </w:r>
      <w:proofErr w:type="gramEnd"/>
      <w:r w:rsidRPr="00A87F22">
        <w:rPr>
          <w:rFonts w:ascii="Times New Roman" w:hAnsi="Times New Roman"/>
          <w:snapToGrid/>
          <w:color w:val="000000"/>
          <w:sz w:val="24"/>
          <w:szCs w:val="24"/>
        </w:rPr>
        <w:t xml:space="preserve"> or provide such additional information as requested by the Contracting Officer may render the Offeror </w:t>
      </w:r>
      <w:proofErr w:type="spellStart"/>
      <w:r w:rsidRPr="00A87F22">
        <w:rPr>
          <w:rFonts w:ascii="Times New Roman" w:hAnsi="Times New Roman"/>
          <w:snapToGrid/>
          <w:color w:val="000000"/>
          <w:sz w:val="24"/>
          <w:szCs w:val="24"/>
        </w:rPr>
        <w:t>nonresponsible</w:t>
      </w:r>
      <w:proofErr w:type="spellEnd"/>
      <w:r w:rsidRPr="00A87F22">
        <w:rPr>
          <w:rFonts w:ascii="Times New Roman" w:hAnsi="Times New Roman"/>
          <w:snapToGrid/>
          <w:color w:val="000000"/>
          <w:sz w:val="24"/>
          <w:szCs w:val="24"/>
        </w:rPr>
        <w:t>.</w:t>
      </w:r>
    </w:p>
    <w:p w14:paraId="432D761B" w14:textId="77777777" w:rsidR="003B769B" w:rsidRPr="00A87F22"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w:t>
      </w:r>
      <w:proofErr w:type="gramStart"/>
      <w:r w:rsidRPr="00A87F22">
        <w:rPr>
          <w:rFonts w:ascii="Times New Roman" w:hAnsi="Times New Roman"/>
          <w:snapToGrid/>
          <w:color w:val="000000"/>
          <w:sz w:val="24"/>
          <w:szCs w:val="24"/>
        </w:rPr>
        <w:t>(d) Nothing</w:t>
      </w:r>
      <w:proofErr w:type="gramEnd"/>
      <w:r w:rsidRPr="00A87F22">
        <w:rPr>
          <w:rFonts w:ascii="Times New Roman" w:hAnsi="Times New Roman"/>
          <w:snapToGrid/>
          <w:color w:val="000000"/>
          <w:sz w:val="24"/>
          <w:szCs w:val="24"/>
        </w:rPr>
        <w:t xml:space="preserve"> contained in the foregoing shall be construed to require establishment of a system of records </w:t>
      </w:r>
      <w:proofErr w:type="gramStart"/>
      <w:r w:rsidRPr="00A87F22">
        <w:rPr>
          <w:rFonts w:ascii="Times New Roman" w:hAnsi="Times New Roman"/>
          <w:snapToGrid/>
          <w:color w:val="000000"/>
          <w:sz w:val="24"/>
          <w:szCs w:val="24"/>
        </w:rPr>
        <w:t>in order to</w:t>
      </w:r>
      <w:proofErr w:type="gramEnd"/>
      <w:r w:rsidRPr="00A87F22">
        <w:rPr>
          <w:rFonts w:ascii="Times New Roman" w:hAnsi="Times New Roman"/>
          <w:snapToGrid/>
          <w:color w:val="000000"/>
          <w:sz w:val="24"/>
          <w:szCs w:val="24"/>
        </w:rPr>
        <w:t xml:space="preserve"> render, in good faith, the certification required by paragraph (a) of this provision. The knowledge and information of an Offeror is not required to exceed that which is normally possessed by a prudent person in the ordinary course of business dealings.</w:t>
      </w:r>
    </w:p>
    <w:p w14:paraId="4218D050" w14:textId="77777777" w:rsidR="003B769B" w:rsidRDefault="003B769B" w:rsidP="003B769B">
      <w:pPr>
        <w:rPr>
          <w:rFonts w:ascii="Times New Roman" w:hAnsi="Times New Roman"/>
          <w:snapToGrid/>
          <w:color w:val="000000"/>
          <w:sz w:val="24"/>
          <w:szCs w:val="24"/>
        </w:rPr>
      </w:pPr>
      <w:r w:rsidRPr="00A87F22">
        <w:rPr>
          <w:rFonts w:ascii="Times New Roman" w:hAnsi="Times New Roman"/>
          <w:snapToGrid/>
          <w:color w:val="000000"/>
          <w:sz w:val="24"/>
          <w:szCs w:val="24"/>
        </w:rPr>
        <w:t>      (e) The certification in paragraph (a) of this provision is a material representation of fact upon which reliance was placed when making award. If it is later determined that the Offeror knowingly rendered an erroneous certification, in addition to other remedies available to the Government, the Contracting Officer may terminate the contract resulting from this solicitation for default.</w:t>
      </w:r>
    </w:p>
    <w:p w14:paraId="4CFC531F" w14:textId="77777777" w:rsidR="003B769B" w:rsidRPr="00A87F22" w:rsidRDefault="003B769B" w:rsidP="003B769B">
      <w:pPr>
        <w:rPr>
          <w:rFonts w:ascii="Times New Roman" w:hAnsi="Times New Roman"/>
          <w:snapToGrid/>
          <w:color w:val="000000"/>
          <w:sz w:val="24"/>
          <w:szCs w:val="24"/>
        </w:rPr>
      </w:pPr>
    </w:p>
    <w:p w14:paraId="070D9FBC" w14:textId="77777777" w:rsidR="003B769B" w:rsidRPr="00A87F22" w:rsidRDefault="003B769B" w:rsidP="003B769B">
      <w:pPr>
        <w:jc w:val="center"/>
        <w:rPr>
          <w:rFonts w:ascii="Times New Roman" w:hAnsi="Times New Roman"/>
          <w:snapToGrid/>
          <w:color w:val="000000"/>
          <w:sz w:val="24"/>
          <w:szCs w:val="24"/>
        </w:rPr>
      </w:pPr>
      <w:r w:rsidRPr="00A87F22">
        <w:rPr>
          <w:rFonts w:ascii="Times New Roman" w:hAnsi="Times New Roman"/>
          <w:snapToGrid/>
          <w:color w:val="000000"/>
          <w:sz w:val="24"/>
          <w:szCs w:val="24"/>
        </w:rPr>
        <w:t>(End of provision)</w:t>
      </w:r>
    </w:p>
    <w:p w14:paraId="30B5B01C" w14:textId="77777777" w:rsidR="003B769B" w:rsidRDefault="003B769B" w:rsidP="003B769B">
      <w:pPr>
        <w:rPr>
          <w:rFonts w:ascii="Times New Roman" w:hAnsi="Times New Roman"/>
          <w:snapToGrid/>
          <w:color w:val="000000"/>
          <w:sz w:val="24"/>
          <w:szCs w:val="24"/>
          <w:lang w:val="en"/>
        </w:rPr>
      </w:pPr>
    </w:p>
    <w:p w14:paraId="53182AD7" w14:textId="359D3F0C" w:rsidR="008701B5" w:rsidRPr="00147864" w:rsidRDefault="00147864" w:rsidP="003B769B">
      <w:pPr>
        <w:ind w:left="720" w:hanging="720"/>
        <w:rPr>
          <w:rFonts w:ascii="Times New Roman" w:hAnsi="Times New Roman"/>
          <w:snapToGrid/>
          <w:color w:val="000000"/>
          <w:sz w:val="24"/>
          <w:szCs w:val="24"/>
          <w:u w:val="single"/>
        </w:rPr>
      </w:pPr>
      <w:bookmarkStart w:id="25" w:name="_Hlk107319383"/>
      <w:r w:rsidRPr="00147864">
        <w:rPr>
          <w:rFonts w:ascii="Times New Roman" w:hAnsi="Times New Roman"/>
          <w:snapToGrid/>
          <w:color w:val="000000"/>
          <w:sz w:val="24"/>
          <w:szCs w:val="24"/>
          <w:u w:val="single"/>
        </w:rPr>
        <w:t>52.209-7</w:t>
      </w:r>
      <w:r w:rsidRPr="00147864">
        <w:rPr>
          <w:rFonts w:ascii="Times New Roman" w:hAnsi="Times New Roman"/>
          <w:snapToGrid/>
          <w:color w:val="000000"/>
          <w:sz w:val="24"/>
          <w:szCs w:val="24"/>
          <w:u w:val="single"/>
        </w:rPr>
        <w:tab/>
        <w:t>INFORMATON REGARDING RESPONSBILITIES MATTERS (JAN 2026)</w:t>
      </w:r>
    </w:p>
    <w:p w14:paraId="4AA2D69E" w14:textId="77777777" w:rsidR="00147864" w:rsidRDefault="00147864" w:rsidP="003B769B">
      <w:pPr>
        <w:ind w:left="720" w:hanging="720"/>
        <w:rPr>
          <w:rFonts w:ascii="Times New Roman" w:hAnsi="Times New Roman"/>
          <w:snapToGrid/>
          <w:color w:val="000000"/>
          <w:sz w:val="24"/>
          <w:szCs w:val="24"/>
        </w:rPr>
      </w:pPr>
    </w:p>
    <w:p w14:paraId="0DF69C4F"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(a) </w:t>
      </w:r>
      <w:r w:rsidRPr="007A166C">
        <w:rPr>
          <w:rFonts w:ascii="Times New Roman" w:hAnsi="Times New Roman"/>
          <w:i/>
          <w:iCs/>
          <w:snapToGrid/>
          <w:color w:val="000000"/>
          <w:sz w:val="24"/>
          <w:szCs w:val="24"/>
        </w:rPr>
        <w:t>Definitions</w:t>
      </w:r>
      <w:r w:rsidRPr="007A166C">
        <w:rPr>
          <w:rFonts w:ascii="Times New Roman" w:hAnsi="Times New Roman"/>
          <w:snapToGrid/>
          <w:color w:val="000000"/>
          <w:sz w:val="24"/>
          <w:szCs w:val="24"/>
        </w:rPr>
        <w:t>. As used in this provision—</w:t>
      </w:r>
    </w:p>
    <w:p w14:paraId="48D73F9E"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i/>
          <w:iCs/>
          <w:snapToGrid/>
          <w:color w:val="000000"/>
          <w:sz w:val="24"/>
          <w:szCs w:val="24"/>
        </w:rPr>
        <w:t xml:space="preserve">Administrative </w:t>
      </w:r>
      <w:proofErr w:type="gramStart"/>
      <w:r w:rsidRPr="007A166C">
        <w:rPr>
          <w:rFonts w:ascii="Times New Roman" w:hAnsi="Times New Roman"/>
          <w:i/>
          <w:iCs/>
          <w:snapToGrid/>
          <w:color w:val="000000"/>
          <w:sz w:val="24"/>
          <w:szCs w:val="24"/>
        </w:rPr>
        <w:t>proceeding</w:t>
      </w:r>
      <w:proofErr w:type="gramEnd"/>
      <w:r w:rsidRPr="007A166C">
        <w:rPr>
          <w:rFonts w:ascii="Times New Roman" w:hAnsi="Times New Roman"/>
          <w:snapToGrid/>
          <w:color w:val="000000"/>
          <w:sz w:val="24"/>
          <w:szCs w:val="24"/>
        </w:rPr>
        <w:t xml:space="preserve"> means a non-judicial process that is adjudicatory in nature </w:t>
      </w:r>
      <w:proofErr w:type="gramStart"/>
      <w:r w:rsidRPr="007A166C">
        <w:rPr>
          <w:rFonts w:ascii="Times New Roman" w:hAnsi="Times New Roman"/>
          <w:snapToGrid/>
          <w:color w:val="000000"/>
          <w:sz w:val="24"/>
          <w:szCs w:val="24"/>
        </w:rPr>
        <w:t>in order to</w:t>
      </w:r>
      <w:proofErr w:type="gramEnd"/>
      <w:r w:rsidRPr="007A166C">
        <w:rPr>
          <w:rFonts w:ascii="Times New Roman" w:hAnsi="Times New Roman"/>
          <w:snapToGrid/>
          <w:color w:val="000000"/>
          <w:sz w:val="24"/>
          <w:szCs w:val="24"/>
        </w:rPr>
        <w:t xml:space="preserve"> </w:t>
      </w:r>
      <w:proofErr w:type="gramStart"/>
      <w:r w:rsidRPr="007A166C">
        <w:rPr>
          <w:rFonts w:ascii="Times New Roman" w:hAnsi="Times New Roman"/>
          <w:snapToGrid/>
          <w:color w:val="000000"/>
          <w:sz w:val="24"/>
          <w:szCs w:val="24"/>
        </w:rPr>
        <w:t>make a determination</w:t>
      </w:r>
      <w:proofErr w:type="gramEnd"/>
      <w:r w:rsidRPr="007A166C">
        <w:rPr>
          <w:rFonts w:ascii="Times New Roman" w:hAnsi="Times New Roman"/>
          <w:snapToGrid/>
          <w:color w:val="000000"/>
          <w:sz w:val="24"/>
          <w:szCs w:val="24"/>
        </w:rPr>
        <w:t xml:space="preserve"> of fault or liability (</w:t>
      </w:r>
      <w:r w:rsidRPr="007A166C">
        <w:rPr>
          <w:rFonts w:ascii="Times New Roman" w:hAnsi="Times New Roman"/>
          <w:i/>
          <w:iCs/>
          <w:snapToGrid/>
          <w:color w:val="000000"/>
          <w:sz w:val="24"/>
          <w:szCs w:val="24"/>
        </w:rPr>
        <w:t>e.g.</w:t>
      </w:r>
      <w:r w:rsidRPr="007A166C">
        <w:rPr>
          <w:rFonts w:ascii="Times New Roman" w:hAnsi="Times New Roman"/>
          <w:snapToGrid/>
          <w:color w:val="000000"/>
          <w:sz w:val="24"/>
          <w:szCs w:val="24"/>
        </w:rPr>
        <w:t xml:space="preserve">,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7A166C">
        <w:rPr>
          <w:rFonts w:ascii="Times New Roman" w:hAnsi="Times New Roman"/>
          <w:snapToGrid/>
          <w:color w:val="000000"/>
          <w:sz w:val="24"/>
          <w:szCs w:val="24"/>
        </w:rPr>
        <w:t>Federal</w:t>
      </w:r>
      <w:proofErr w:type="gramEnd"/>
      <w:r w:rsidRPr="007A166C">
        <w:rPr>
          <w:rFonts w:ascii="Times New Roman" w:hAnsi="Times New Roman"/>
          <w:snapToGrid/>
          <w:color w:val="000000"/>
          <w:sz w:val="24"/>
          <w:szCs w:val="24"/>
        </w:rPr>
        <w:t xml:space="preserve"> contract or grant. It does not include agency actions such as contract audits, site visits, corrective plans, or inspection of deliverables.</w:t>
      </w:r>
    </w:p>
    <w:p w14:paraId="04B05DBA"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i/>
          <w:iCs/>
          <w:snapToGrid/>
          <w:color w:val="000000"/>
          <w:sz w:val="24"/>
          <w:szCs w:val="24"/>
        </w:rPr>
        <w:t>Federal contracts and grants with total value greater than $10,000,000</w:t>
      </w:r>
      <w:r w:rsidRPr="007A166C">
        <w:rPr>
          <w:rFonts w:ascii="Times New Roman" w:hAnsi="Times New Roman"/>
          <w:snapToGrid/>
          <w:color w:val="000000"/>
          <w:sz w:val="24"/>
          <w:szCs w:val="24"/>
        </w:rPr>
        <w:t> means—</w:t>
      </w:r>
    </w:p>
    <w:p w14:paraId="7D086D6D"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(1) The total value of all current, active contracts and grants, including all priced options; and</w:t>
      </w:r>
    </w:p>
    <w:p w14:paraId="475AEC07"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(2) The total value of all current, active orders including all priced options under indefinite-delivery, indefinite-quantity, 8(a), or requirements contracts (including task and delivery and multiple-award Schedules).</w:t>
      </w:r>
    </w:p>
    <w:p w14:paraId="061DA515"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i/>
          <w:iCs/>
          <w:snapToGrid/>
          <w:color w:val="000000"/>
          <w:sz w:val="24"/>
          <w:szCs w:val="24"/>
        </w:rPr>
        <w:t>Principal</w:t>
      </w:r>
      <w:r w:rsidRPr="007A166C">
        <w:rPr>
          <w:rFonts w:ascii="Times New Roman" w:hAnsi="Times New Roman"/>
          <w:snapToGrid/>
          <w:color w:val="000000"/>
          <w:sz w:val="24"/>
          <w:szCs w:val="24"/>
        </w:rPr>
        <w:t> means an officer, director, owner, partner, or a person having primary management or supervisory responsibilities within a business entity (</w:t>
      </w:r>
      <w:r w:rsidRPr="007A166C">
        <w:rPr>
          <w:rFonts w:ascii="Times New Roman" w:hAnsi="Times New Roman"/>
          <w:i/>
          <w:iCs/>
          <w:snapToGrid/>
          <w:color w:val="000000"/>
          <w:sz w:val="24"/>
          <w:szCs w:val="24"/>
        </w:rPr>
        <w:t>e.g.</w:t>
      </w:r>
      <w:r w:rsidRPr="007A166C">
        <w:rPr>
          <w:rFonts w:ascii="Times New Roman" w:hAnsi="Times New Roman"/>
          <w:snapToGrid/>
          <w:color w:val="000000"/>
          <w:sz w:val="24"/>
          <w:szCs w:val="24"/>
        </w:rPr>
        <w:t>, general manager; plant manager; head of a division or business segment; and similar positions).</w:t>
      </w:r>
    </w:p>
    <w:p w14:paraId="3A52D69E"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(b) The offeror </w:t>
      </w:r>
      <w:r w:rsidRPr="007A166C">
        <w:rPr>
          <w:rFonts w:ascii="Times New Roman" w:hAnsi="Times New Roman"/>
          <w:i/>
          <w:iCs/>
          <w:snapToGrid/>
          <w:color w:val="000000"/>
          <w:sz w:val="24"/>
          <w:szCs w:val="24"/>
        </w:rPr>
        <w:t>□</w:t>
      </w:r>
      <w:r w:rsidRPr="007A166C">
        <w:rPr>
          <w:rFonts w:ascii="Times New Roman" w:hAnsi="Times New Roman"/>
          <w:snapToGrid/>
          <w:color w:val="000000"/>
          <w:sz w:val="24"/>
          <w:szCs w:val="24"/>
        </w:rPr>
        <w:t> has </w:t>
      </w:r>
      <w:r w:rsidRPr="007A166C">
        <w:rPr>
          <w:rFonts w:ascii="Times New Roman" w:hAnsi="Times New Roman"/>
          <w:i/>
          <w:iCs/>
          <w:snapToGrid/>
          <w:color w:val="000000"/>
          <w:sz w:val="24"/>
          <w:szCs w:val="24"/>
        </w:rPr>
        <w:t>□</w:t>
      </w:r>
      <w:r w:rsidRPr="007A166C">
        <w:rPr>
          <w:rFonts w:ascii="Times New Roman" w:hAnsi="Times New Roman"/>
          <w:snapToGrid/>
          <w:color w:val="000000"/>
          <w:sz w:val="24"/>
          <w:szCs w:val="24"/>
        </w:rPr>
        <w:t> does not have current active Federal contracts and grants with total value greater than $10,000,000.</w:t>
      </w:r>
    </w:p>
    <w:p w14:paraId="170049E3"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011F3ED1"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26B997FE"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(i) In a criminal proceeding, a conviction.</w:t>
      </w:r>
    </w:p>
    <w:p w14:paraId="3908AA5D"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 xml:space="preserve">(ii) In a civil proceeding, a finding of fault and </w:t>
      </w:r>
      <w:proofErr w:type="gramStart"/>
      <w:r w:rsidRPr="007A166C">
        <w:rPr>
          <w:rFonts w:ascii="Times New Roman" w:hAnsi="Times New Roman"/>
          <w:snapToGrid/>
          <w:color w:val="000000"/>
          <w:sz w:val="24"/>
          <w:szCs w:val="24"/>
        </w:rPr>
        <w:t>liability that</w:t>
      </w:r>
      <w:proofErr w:type="gramEnd"/>
      <w:r w:rsidRPr="007A166C">
        <w:rPr>
          <w:rFonts w:ascii="Times New Roman" w:hAnsi="Times New Roman"/>
          <w:snapToGrid/>
          <w:color w:val="000000"/>
          <w:sz w:val="24"/>
          <w:szCs w:val="24"/>
        </w:rPr>
        <w:t xml:space="preserve"> results in the payment of a monetary fine, penalty, reimbursement, restitution, or damages of $5,000 or more.</w:t>
      </w:r>
    </w:p>
    <w:p w14:paraId="1C7C94E1"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(iii) In an administrative proceeding, a finding of fault and liability that results in–</w:t>
      </w:r>
    </w:p>
    <w:p w14:paraId="72684ADC"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(A) The payment of a monetary fine or penalty of $5,000 or more; or</w:t>
      </w:r>
    </w:p>
    <w:p w14:paraId="260CD2EF"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 xml:space="preserve">(B) The payment of </w:t>
      </w:r>
      <w:proofErr w:type="gramStart"/>
      <w:r w:rsidRPr="007A166C">
        <w:rPr>
          <w:rFonts w:ascii="Times New Roman" w:hAnsi="Times New Roman"/>
          <w:snapToGrid/>
          <w:color w:val="000000"/>
          <w:sz w:val="24"/>
          <w:szCs w:val="24"/>
        </w:rPr>
        <w:t>a reimbursement</w:t>
      </w:r>
      <w:proofErr w:type="gramEnd"/>
      <w:r w:rsidRPr="007A166C">
        <w:rPr>
          <w:rFonts w:ascii="Times New Roman" w:hAnsi="Times New Roman"/>
          <w:snapToGrid/>
          <w:color w:val="000000"/>
          <w:sz w:val="24"/>
          <w:szCs w:val="24"/>
        </w:rPr>
        <w:t xml:space="preserve">, restitution, or damages </w:t>
      </w:r>
      <w:proofErr w:type="gramStart"/>
      <w:r w:rsidRPr="007A166C">
        <w:rPr>
          <w:rFonts w:ascii="Times New Roman" w:hAnsi="Times New Roman"/>
          <w:snapToGrid/>
          <w:color w:val="000000"/>
          <w:sz w:val="24"/>
          <w:szCs w:val="24"/>
        </w:rPr>
        <w:t>in excess of</w:t>
      </w:r>
      <w:proofErr w:type="gramEnd"/>
      <w:r w:rsidRPr="007A166C">
        <w:rPr>
          <w:rFonts w:ascii="Times New Roman" w:hAnsi="Times New Roman"/>
          <w:snapToGrid/>
          <w:color w:val="000000"/>
          <w:sz w:val="24"/>
          <w:szCs w:val="24"/>
        </w:rPr>
        <w:t xml:space="preserve"> $100,000.</w:t>
      </w:r>
    </w:p>
    <w:p w14:paraId="5504DBC9"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36709A5E"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 xml:space="preserve">(2) If the offeror has been involved in the last five years in any of the occurrences listed in (c)(1) of this provision, whether the offeror has provided the requested information </w:t>
      </w:r>
      <w:proofErr w:type="gramStart"/>
      <w:r w:rsidRPr="007A166C">
        <w:rPr>
          <w:rFonts w:ascii="Times New Roman" w:hAnsi="Times New Roman"/>
          <w:snapToGrid/>
          <w:color w:val="000000"/>
          <w:sz w:val="24"/>
          <w:szCs w:val="24"/>
        </w:rPr>
        <w:t>with regard to</w:t>
      </w:r>
      <w:proofErr w:type="gramEnd"/>
      <w:r w:rsidRPr="007A166C">
        <w:rPr>
          <w:rFonts w:ascii="Times New Roman" w:hAnsi="Times New Roman"/>
          <w:snapToGrid/>
          <w:color w:val="000000"/>
          <w:sz w:val="24"/>
          <w:szCs w:val="24"/>
        </w:rPr>
        <w:t xml:space="preserve"> each occurrence.</w:t>
      </w:r>
    </w:p>
    <w:p w14:paraId="18DED4A7" w14:textId="77777777" w:rsidR="007A166C" w:rsidRPr="007A166C" w:rsidRDefault="007A166C" w:rsidP="007A166C">
      <w:pPr>
        <w:ind w:left="720" w:hanging="720"/>
        <w:rPr>
          <w:rFonts w:ascii="Times New Roman" w:hAnsi="Times New Roman"/>
          <w:snapToGrid/>
          <w:color w:val="000000"/>
          <w:sz w:val="24"/>
          <w:szCs w:val="24"/>
        </w:rPr>
      </w:pPr>
      <w:r w:rsidRPr="007A166C">
        <w:rPr>
          <w:rFonts w:ascii="Times New Roman" w:hAnsi="Times New Roman"/>
          <w:snapToGrid/>
          <w:color w:val="000000"/>
          <w:sz w:val="24"/>
          <w:szCs w:val="24"/>
        </w:rPr>
        <w:t>(d) The offeror shall post the information in paragraphs (c)(1)(i) through (c)(1)(iv) of this provision in FAPIIS as required through maintaining an active registration in the System for Award Management, which can be accessed via </w:t>
      </w:r>
      <w:hyperlink r:id="rId29" w:tgtFrame="_blank" w:tooltip="https://www.sam.gov (opens in a new window)" w:history="1">
        <w:r w:rsidRPr="007A166C">
          <w:rPr>
            <w:rStyle w:val="Hyperlink"/>
            <w:rFonts w:ascii="Times New Roman" w:hAnsi="Times New Roman"/>
            <w:snapToGrid/>
            <w:sz w:val="24"/>
            <w:szCs w:val="24"/>
          </w:rPr>
          <w:t>https://www.sam.gov</w:t>
        </w:r>
      </w:hyperlink>
      <w:r w:rsidRPr="007A166C">
        <w:rPr>
          <w:rFonts w:ascii="Times New Roman" w:hAnsi="Times New Roman"/>
          <w:snapToGrid/>
          <w:color w:val="000000"/>
          <w:sz w:val="24"/>
          <w:szCs w:val="24"/>
        </w:rPr>
        <w:t> (see </w:t>
      </w:r>
      <w:hyperlink r:id="rId30" w:anchor="FAR_52_204_7" w:tooltip="52.204-7" w:history="1">
        <w:r w:rsidRPr="007A166C">
          <w:rPr>
            <w:rStyle w:val="Hyperlink"/>
            <w:rFonts w:ascii="Times New Roman" w:hAnsi="Times New Roman"/>
            <w:snapToGrid/>
            <w:sz w:val="24"/>
            <w:szCs w:val="24"/>
          </w:rPr>
          <w:t>52.204-7</w:t>
        </w:r>
      </w:hyperlink>
      <w:r w:rsidRPr="007A166C">
        <w:rPr>
          <w:rFonts w:ascii="Times New Roman" w:hAnsi="Times New Roman"/>
          <w:snapToGrid/>
          <w:color w:val="000000"/>
          <w:sz w:val="24"/>
          <w:szCs w:val="24"/>
        </w:rPr>
        <w:t>).</w:t>
      </w:r>
    </w:p>
    <w:p w14:paraId="084B88DF" w14:textId="77777777" w:rsidR="00147864" w:rsidRDefault="00147864" w:rsidP="007A166C">
      <w:pPr>
        <w:ind w:left="720" w:hanging="720"/>
        <w:rPr>
          <w:rFonts w:ascii="Times New Roman" w:hAnsi="Times New Roman"/>
          <w:snapToGrid/>
          <w:color w:val="000000"/>
          <w:sz w:val="24"/>
          <w:szCs w:val="24"/>
        </w:rPr>
      </w:pPr>
    </w:p>
    <w:p w14:paraId="3790CF9A" w14:textId="73F7E650" w:rsidR="007A166C" w:rsidRPr="007A166C" w:rsidRDefault="007A166C" w:rsidP="00147864">
      <w:pPr>
        <w:ind w:left="720" w:hanging="720"/>
        <w:jc w:val="center"/>
        <w:rPr>
          <w:rFonts w:ascii="Times New Roman" w:hAnsi="Times New Roman"/>
          <w:snapToGrid/>
          <w:color w:val="000000"/>
          <w:sz w:val="24"/>
          <w:szCs w:val="24"/>
        </w:rPr>
      </w:pPr>
      <w:r w:rsidRPr="007A166C">
        <w:rPr>
          <w:rFonts w:ascii="Times New Roman" w:hAnsi="Times New Roman"/>
          <w:snapToGrid/>
          <w:color w:val="000000"/>
          <w:sz w:val="24"/>
          <w:szCs w:val="24"/>
        </w:rPr>
        <w:t>(End of provision)</w:t>
      </w:r>
    </w:p>
    <w:p w14:paraId="6576E7AE" w14:textId="77777777" w:rsidR="007A166C" w:rsidRDefault="007A166C" w:rsidP="003B769B">
      <w:pPr>
        <w:ind w:left="720" w:hanging="720"/>
        <w:rPr>
          <w:rFonts w:ascii="Times New Roman" w:hAnsi="Times New Roman"/>
          <w:snapToGrid/>
          <w:color w:val="000000"/>
          <w:sz w:val="24"/>
          <w:szCs w:val="24"/>
        </w:rPr>
      </w:pPr>
    </w:p>
    <w:p w14:paraId="45320095" w14:textId="4C276564" w:rsidR="003B769B" w:rsidRDefault="003B769B" w:rsidP="003B769B">
      <w:pPr>
        <w:ind w:left="720" w:hanging="720"/>
        <w:rPr>
          <w:rFonts w:ascii="Times New Roman" w:hAnsi="Times New Roman"/>
          <w:snapToGrid/>
          <w:color w:val="000000"/>
          <w:sz w:val="24"/>
          <w:szCs w:val="24"/>
          <w:u w:val="single"/>
        </w:rPr>
      </w:pPr>
      <w:r w:rsidRPr="002B2B01">
        <w:rPr>
          <w:rFonts w:ascii="Times New Roman" w:hAnsi="Times New Roman"/>
          <w:snapToGrid/>
          <w:color w:val="000000"/>
          <w:sz w:val="24"/>
          <w:szCs w:val="24"/>
          <w:u w:val="single"/>
        </w:rPr>
        <w:t xml:space="preserve">52.209-13 </w:t>
      </w:r>
      <w:r w:rsidRPr="002B2B01">
        <w:rPr>
          <w:rFonts w:ascii="Times New Roman" w:hAnsi="Times New Roman"/>
          <w:snapToGrid/>
          <w:color w:val="000000"/>
          <w:sz w:val="24"/>
          <w:szCs w:val="24"/>
          <w:u w:val="single"/>
        </w:rPr>
        <w:tab/>
        <w:t>VIOLATION OF ARMS CONTROL TREATIES OR AGREEMENTS-CERTIFICATION (</w:t>
      </w:r>
      <w:r w:rsidR="009B6531">
        <w:rPr>
          <w:rFonts w:ascii="Times New Roman" w:hAnsi="Times New Roman"/>
          <w:snapToGrid/>
          <w:color w:val="000000"/>
          <w:sz w:val="24"/>
          <w:szCs w:val="24"/>
          <w:u w:val="single"/>
        </w:rPr>
        <w:t>JAN 2026</w:t>
      </w:r>
      <w:r w:rsidRPr="002B2B01">
        <w:rPr>
          <w:rFonts w:ascii="Times New Roman" w:hAnsi="Times New Roman"/>
          <w:snapToGrid/>
          <w:color w:val="000000"/>
          <w:sz w:val="24"/>
          <w:szCs w:val="24"/>
          <w:u w:val="single"/>
        </w:rPr>
        <w:t>)</w:t>
      </w:r>
    </w:p>
    <w:p w14:paraId="2A4D28E0" w14:textId="77777777" w:rsidR="003B769B" w:rsidRPr="002B2B01" w:rsidRDefault="003B769B" w:rsidP="003B769B">
      <w:pPr>
        <w:rPr>
          <w:rFonts w:ascii="Times New Roman" w:hAnsi="Times New Roman"/>
          <w:b/>
          <w:snapToGrid/>
          <w:color w:val="000000"/>
          <w:sz w:val="24"/>
          <w:szCs w:val="24"/>
        </w:rPr>
      </w:pPr>
    </w:p>
    <w:bookmarkEnd w:id="25"/>
    <w:p w14:paraId="6D25DD8F"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(a)</w:t>
      </w:r>
      <w:r w:rsidRPr="0004293D">
        <w:rPr>
          <w:color w:val="000000"/>
        </w:rPr>
        <w:t> This provision does not apply to </w:t>
      </w:r>
      <w:r w:rsidRPr="0004293D">
        <w:rPr>
          <w:color w:val="000000"/>
          <w:bdr w:val="none" w:sz="0" w:space="0" w:color="auto" w:frame="1"/>
        </w:rPr>
        <w:t>acquisitions</w:t>
      </w:r>
      <w:r w:rsidRPr="0004293D">
        <w:rPr>
          <w:color w:val="000000"/>
        </w:rPr>
        <w:t> at or below the </w:t>
      </w:r>
      <w:r w:rsidRPr="0004293D">
        <w:rPr>
          <w:color w:val="000000"/>
          <w:bdr w:val="none" w:sz="0" w:space="0" w:color="auto" w:frame="1"/>
        </w:rPr>
        <w:t>simplified acquisition threshold</w:t>
      </w:r>
      <w:r w:rsidRPr="0004293D">
        <w:rPr>
          <w:color w:val="000000"/>
        </w:rPr>
        <w:t> or to </w:t>
      </w:r>
      <w:r w:rsidRPr="0004293D">
        <w:rPr>
          <w:color w:val="000000"/>
          <w:bdr w:val="none" w:sz="0" w:space="0" w:color="auto" w:frame="1"/>
        </w:rPr>
        <w:t>acquisitions</w:t>
      </w:r>
      <w:r w:rsidRPr="0004293D">
        <w:rPr>
          <w:color w:val="000000"/>
        </w:rPr>
        <w:t> of </w:t>
      </w:r>
      <w:r w:rsidRPr="0004293D">
        <w:rPr>
          <w:color w:val="000000"/>
          <w:bdr w:val="none" w:sz="0" w:space="0" w:color="auto" w:frame="1"/>
        </w:rPr>
        <w:t>commercial products</w:t>
      </w:r>
      <w:r w:rsidRPr="0004293D">
        <w:rPr>
          <w:color w:val="000000"/>
        </w:rPr>
        <w:t> and </w:t>
      </w:r>
      <w:r w:rsidRPr="0004293D">
        <w:rPr>
          <w:color w:val="000000"/>
          <w:bdr w:val="none" w:sz="0" w:space="0" w:color="auto" w:frame="1"/>
        </w:rPr>
        <w:t>commercial services</w:t>
      </w:r>
      <w:r w:rsidRPr="0004293D">
        <w:rPr>
          <w:color w:val="000000"/>
        </w:rPr>
        <w:t> as defined in Federal </w:t>
      </w:r>
      <w:r w:rsidRPr="0004293D">
        <w:rPr>
          <w:color w:val="000000"/>
          <w:bdr w:val="none" w:sz="0" w:space="0" w:color="auto" w:frame="1"/>
        </w:rPr>
        <w:t>Acquisition</w:t>
      </w:r>
      <w:r w:rsidRPr="0004293D">
        <w:rPr>
          <w:color w:val="000000"/>
        </w:rPr>
        <w:t> Regulation </w:t>
      </w:r>
      <w:hyperlink r:id="rId31" w:anchor="FAR_2_101" w:tooltip="2.101" w:history="1">
        <w:r w:rsidRPr="0004293D">
          <w:rPr>
            <w:rStyle w:val="Hyperlink"/>
            <w:bdr w:val="none" w:sz="0" w:space="0" w:color="auto" w:frame="1"/>
          </w:rPr>
          <w:t>2.101</w:t>
        </w:r>
      </w:hyperlink>
      <w:r w:rsidRPr="0004293D">
        <w:rPr>
          <w:color w:val="000000"/>
        </w:rPr>
        <w:t>.</w:t>
      </w:r>
    </w:p>
    <w:p w14:paraId="53DF0341" w14:textId="0299B643" w:rsidR="008701B5" w:rsidRPr="000C5ED2" w:rsidRDefault="003B769B" w:rsidP="000C5ED2">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(b)</w:t>
      </w:r>
      <w:r w:rsidRPr="0004293D">
        <w:rPr>
          <w:color w:val="000000"/>
        </w:rPr>
        <w:t> </w:t>
      </w:r>
      <w:r w:rsidRPr="0004293D">
        <w:rPr>
          <w:rStyle w:val="Emphasis"/>
          <w:color w:val="000000"/>
          <w:bdr w:val="none" w:sz="0" w:space="0" w:color="auto" w:frame="1"/>
        </w:rPr>
        <w:t>Certification</w:t>
      </w:r>
      <w:r w:rsidRPr="0004293D">
        <w:rPr>
          <w:color w:val="000000"/>
        </w:rPr>
        <w:t>. [</w:t>
      </w:r>
      <w:r w:rsidRPr="0004293D">
        <w:rPr>
          <w:rStyle w:val="Emphasis"/>
          <w:color w:val="000000"/>
          <w:bdr w:val="none" w:sz="0" w:space="0" w:color="auto" w:frame="1"/>
        </w:rPr>
        <w:t>Offeror shall check either (1) or (2).</w:t>
      </w:r>
      <w:r w:rsidRPr="0004293D">
        <w:rPr>
          <w:color w:val="000000"/>
        </w:rPr>
        <w:t>]</w:t>
      </w:r>
    </w:p>
    <w:p w14:paraId="18BB93BC" w14:textId="426911DC" w:rsidR="003B769B" w:rsidRPr="0004293D" w:rsidRDefault="003B769B" w:rsidP="003B769B">
      <w:pPr>
        <w:pStyle w:val="runinrestart"/>
        <w:shd w:val="clear" w:color="auto" w:fill="FFFFFF"/>
        <w:ind w:left="210" w:firstLine="240"/>
        <w:textAlignment w:val="baseline"/>
        <w:rPr>
          <w:color w:val="000000"/>
        </w:rPr>
      </w:pPr>
      <w:r w:rsidRPr="0004293D">
        <w:rPr>
          <w:color w:val="000000"/>
          <w:bdr w:val="none" w:sz="0" w:space="0" w:color="auto" w:frame="1"/>
        </w:rPr>
        <w:t> __</w:t>
      </w:r>
      <w:r w:rsidRPr="0004293D">
        <w:rPr>
          <w:color w:val="000000"/>
        </w:rPr>
        <w:t> </w:t>
      </w:r>
      <w:r w:rsidRPr="0004293D">
        <w:rPr>
          <w:rStyle w:val="ph"/>
          <w:color w:val="000000"/>
          <w:bdr w:val="none" w:sz="0" w:space="0" w:color="auto" w:frame="1"/>
        </w:rPr>
        <w:t>(1)</w:t>
      </w:r>
      <w:r w:rsidRPr="0004293D">
        <w:rPr>
          <w:color w:val="000000"/>
        </w:rPr>
        <w:t> The </w:t>
      </w:r>
      <w:r w:rsidRPr="0004293D">
        <w:rPr>
          <w:color w:val="000000"/>
          <w:bdr w:val="none" w:sz="0" w:space="0" w:color="auto" w:frame="1"/>
        </w:rPr>
        <w:t>Offeror</w:t>
      </w:r>
      <w:r w:rsidRPr="0004293D">
        <w:rPr>
          <w:color w:val="000000"/>
        </w:rPr>
        <w:t> certifies that–</w:t>
      </w:r>
    </w:p>
    <w:p w14:paraId="7B43A982" w14:textId="77777777" w:rsidR="008701B5"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(i)</w:t>
      </w:r>
      <w:r w:rsidRPr="0004293D">
        <w:rPr>
          <w:color w:val="000000"/>
        </w:rPr>
        <w:t xml:space="preserve">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w:t>
      </w:r>
    </w:p>
    <w:p w14:paraId="6F1F48F1" w14:textId="315A9645" w:rsidR="003B769B" w:rsidRPr="0004293D" w:rsidRDefault="003B769B" w:rsidP="003B769B">
      <w:pPr>
        <w:pStyle w:val="p"/>
        <w:shd w:val="clear" w:color="auto" w:fill="FFFFFF"/>
        <w:ind w:firstLine="240"/>
        <w:textAlignment w:val="baseline"/>
        <w:rPr>
          <w:color w:val="000000"/>
        </w:rPr>
      </w:pPr>
      <w:r w:rsidRPr="0004293D">
        <w:rPr>
          <w:color w:val="000000"/>
        </w:rPr>
        <w:t>agreement to which the </w:t>
      </w:r>
      <w:r w:rsidRPr="0004293D">
        <w:rPr>
          <w:color w:val="000000"/>
          <w:bdr w:val="none" w:sz="0" w:space="0" w:color="auto" w:frame="1"/>
        </w:rPr>
        <w:t>United States</w:t>
      </w:r>
      <w:r w:rsidRPr="0004293D">
        <w:rPr>
          <w:color w:val="000000"/>
        </w:rPr>
        <w:t> is a party, or is not adhering to its arms control, nonproliferation, or disarmament commitments in which the </w:t>
      </w:r>
      <w:r w:rsidRPr="0004293D">
        <w:rPr>
          <w:color w:val="000000"/>
          <w:bdr w:val="none" w:sz="0" w:space="0" w:color="auto" w:frame="1"/>
        </w:rPr>
        <w:t>United States</w:t>
      </w:r>
      <w:r w:rsidRPr="0004293D">
        <w:rPr>
          <w:color w:val="000000"/>
        </w:rPr>
        <w:t> is a participating state. The determinations are described in the most recent unclassified annual report provided to Congress pursuant to section 403 of the Arms Control and Disarmament Act ( </w:t>
      </w:r>
      <w:hyperlink r:id="rId32" w:tgtFrame="_blank" w:tooltip="22 U.S.C. 2593a" w:history="1">
        <w:r w:rsidRPr="0004293D">
          <w:rPr>
            <w:rStyle w:val="Hyperlink"/>
            <w:bdr w:val="none" w:sz="0" w:space="0" w:color="auto" w:frame="1"/>
          </w:rPr>
          <w:t>22 U.S.C. 2593a</w:t>
        </w:r>
      </w:hyperlink>
      <w:r w:rsidRPr="0004293D">
        <w:rPr>
          <w:color w:val="000000"/>
        </w:rPr>
        <w:t>). The report is available at </w:t>
      </w:r>
      <w:hyperlink r:id="rId33" w:tgtFrame="_blank" w:tooltip="https://www.state.gov/bureaus-offices/under-secretary-for-arms-control-and-international-security-affairs/bureau-of-arms-control-verification-and-compliance/" w:history="1">
        <w:r w:rsidRPr="0004293D">
          <w:rPr>
            <w:rStyle w:val="Hyperlink"/>
            <w:bdr w:val="none" w:sz="0" w:space="0" w:color="auto" w:frame="1"/>
          </w:rPr>
          <w:t>https://www.state.gov/bureaus-offices/under-secretary-for-arms-control-and-international-security-affairs/bureau-of-arms-control-verification-and-compliance/</w:t>
        </w:r>
      </w:hyperlink>
      <w:r w:rsidRPr="0004293D">
        <w:rPr>
          <w:color w:val="000000"/>
        </w:rPr>
        <w:t>; and</w:t>
      </w:r>
    </w:p>
    <w:p w14:paraId="1E3E47DA"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(ii)</w:t>
      </w:r>
      <w:r w:rsidRPr="0004293D">
        <w:rPr>
          <w:color w:val="000000"/>
        </w:rPr>
        <w:t> No entity owned or controlled by the </w:t>
      </w:r>
      <w:r w:rsidRPr="0004293D">
        <w:rPr>
          <w:color w:val="000000"/>
          <w:bdr w:val="none" w:sz="0" w:space="0" w:color="auto" w:frame="1"/>
        </w:rPr>
        <w:t>Offeror</w:t>
      </w:r>
      <w:r w:rsidRPr="0004293D">
        <w:rPr>
          <w:color w:val="000000"/>
        </w:rPr>
        <w:t> has engaged in any activity that contributed to or was a significant factor in the President's or Secretary of State's determination that a foreign country is in violation of its obligations undertaken in any arms control, nonproliferation, or disarmament agreement to which the </w:t>
      </w:r>
      <w:r w:rsidRPr="0004293D">
        <w:rPr>
          <w:color w:val="000000"/>
          <w:bdr w:val="none" w:sz="0" w:space="0" w:color="auto" w:frame="1"/>
        </w:rPr>
        <w:t>United States</w:t>
      </w:r>
      <w:r w:rsidRPr="0004293D">
        <w:rPr>
          <w:color w:val="000000"/>
        </w:rPr>
        <w:t> is a party, or is not adhering to its arms control, nonproliferation, or disarmament commitments in which the </w:t>
      </w:r>
      <w:r w:rsidRPr="0004293D">
        <w:rPr>
          <w:color w:val="000000"/>
          <w:bdr w:val="none" w:sz="0" w:space="0" w:color="auto" w:frame="1"/>
        </w:rPr>
        <w:t>United States</w:t>
      </w:r>
      <w:r w:rsidRPr="0004293D">
        <w:rPr>
          <w:color w:val="000000"/>
        </w:rPr>
        <w:t> is a participating state. The determinations are described in the most recent unclassified annual report provided to Congress pursuant to section 403 of the Arms Control and Disarmament Act ( </w:t>
      </w:r>
      <w:hyperlink r:id="rId34" w:tgtFrame="_blank" w:tooltip="22 U.S.C. 2593a" w:history="1">
        <w:r w:rsidRPr="0004293D">
          <w:rPr>
            <w:rStyle w:val="Hyperlink"/>
            <w:bdr w:val="none" w:sz="0" w:space="0" w:color="auto" w:frame="1"/>
          </w:rPr>
          <w:t>22 U.S.C. 2593a</w:t>
        </w:r>
      </w:hyperlink>
      <w:r w:rsidRPr="0004293D">
        <w:rPr>
          <w:color w:val="000000"/>
        </w:rPr>
        <w:t>). The report is available at </w:t>
      </w:r>
      <w:hyperlink r:id="rId35" w:tgtFrame="_blank" w:tooltip="https://www.state.gov/bureaus-offices/under-secretary-for-arms-control-and-international-security-affairs/bureau-of-arms-control-verification-and-compliance/" w:history="1">
        <w:r w:rsidRPr="0004293D">
          <w:rPr>
            <w:rStyle w:val="Hyperlink"/>
            <w:bdr w:val="none" w:sz="0" w:space="0" w:color="auto" w:frame="1"/>
          </w:rPr>
          <w:t>https://www.state.gov/bureaus-offices/under-secretary-for-arms-control-and-international-security-affairs/bureau-of-arms-control-verification-and-compliance/</w:t>
        </w:r>
      </w:hyperlink>
      <w:r w:rsidRPr="0004293D">
        <w:rPr>
          <w:color w:val="000000"/>
        </w:rPr>
        <w:t>; or</w:t>
      </w:r>
    </w:p>
    <w:p w14:paraId="56574B3D" w14:textId="77777777" w:rsidR="003B769B" w:rsidRPr="0004293D" w:rsidRDefault="003B769B" w:rsidP="003B769B">
      <w:pPr>
        <w:pStyle w:val="runinrestart"/>
        <w:shd w:val="clear" w:color="auto" w:fill="FFFFFF"/>
        <w:ind w:left="210" w:firstLine="240"/>
        <w:textAlignment w:val="baseline"/>
        <w:rPr>
          <w:color w:val="000000"/>
        </w:rPr>
      </w:pPr>
      <w:r w:rsidRPr="0004293D">
        <w:rPr>
          <w:color w:val="000000"/>
          <w:bdr w:val="none" w:sz="0" w:space="0" w:color="auto" w:frame="1"/>
        </w:rPr>
        <w:t>            __</w:t>
      </w:r>
      <w:r w:rsidRPr="0004293D">
        <w:rPr>
          <w:color w:val="000000"/>
        </w:rPr>
        <w:t> </w:t>
      </w:r>
      <w:r w:rsidRPr="0004293D">
        <w:rPr>
          <w:rStyle w:val="ph"/>
          <w:color w:val="000000"/>
          <w:bdr w:val="none" w:sz="0" w:space="0" w:color="auto" w:frame="1"/>
        </w:rPr>
        <w:t>(2)</w:t>
      </w:r>
      <w:r w:rsidRPr="0004293D">
        <w:rPr>
          <w:color w:val="000000"/>
        </w:rPr>
        <w:t> The </w:t>
      </w:r>
      <w:r w:rsidRPr="0004293D">
        <w:rPr>
          <w:color w:val="000000"/>
          <w:bdr w:val="none" w:sz="0" w:space="0" w:color="auto" w:frame="1"/>
        </w:rPr>
        <w:t>Offeror</w:t>
      </w:r>
      <w:r w:rsidRPr="0004293D">
        <w:rPr>
          <w:color w:val="000000"/>
        </w:rPr>
        <w:t> is providing separate information with its </w:t>
      </w:r>
      <w:r w:rsidRPr="0004293D">
        <w:rPr>
          <w:color w:val="000000"/>
          <w:bdr w:val="none" w:sz="0" w:space="0" w:color="auto" w:frame="1"/>
        </w:rPr>
        <w:t>offer</w:t>
      </w:r>
      <w:r w:rsidRPr="0004293D">
        <w:rPr>
          <w:color w:val="000000"/>
        </w:rPr>
        <w:t> in accordance with paragraph (d)(2) of this provision.</w:t>
      </w:r>
    </w:p>
    <w:p w14:paraId="6DEE4337"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(c)</w:t>
      </w:r>
      <w:r w:rsidRPr="0004293D">
        <w:rPr>
          <w:color w:val="000000"/>
        </w:rPr>
        <w:t>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68958FF0"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(1)</w:t>
      </w:r>
      <w:r w:rsidRPr="0004293D">
        <w:rPr>
          <w:color w:val="000000"/>
        </w:rPr>
        <w:t> Check the table of contents of the annual unclassified report and the country section headings of the reports incorporated by reference to identify the foreign countries listed there. Determine whether the </w:t>
      </w:r>
      <w:r w:rsidRPr="0004293D">
        <w:rPr>
          <w:color w:val="000000"/>
          <w:bdr w:val="none" w:sz="0" w:space="0" w:color="auto" w:frame="1"/>
        </w:rPr>
        <w:t>Offeror</w:t>
      </w:r>
      <w:r w:rsidRPr="0004293D">
        <w:rPr>
          <w:color w:val="000000"/>
        </w:rPr>
        <w:t> or any person owned or controlled by the </w:t>
      </w:r>
      <w:r w:rsidRPr="0004293D">
        <w:rPr>
          <w:color w:val="000000"/>
          <w:bdr w:val="none" w:sz="0" w:space="0" w:color="auto" w:frame="1"/>
        </w:rPr>
        <w:t>Offeror</w:t>
      </w:r>
      <w:r w:rsidRPr="0004293D">
        <w:rPr>
          <w:color w:val="000000"/>
        </w:rPr>
        <w:t> </w:t>
      </w:r>
      <w:r w:rsidRPr="0004293D">
        <w:rPr>
          <w:color w:val="000000"/>
          <w:bdr w:val="none" w:sz="0" w:space="0" w:color="auto" w:frame="1"/>
        </w:rPr>
        <w:t>may</w:t>
      </w:r>
      <w:r w:rsidRPr="0004293D">
        <w:rPr>
          <w:color w:val="000000"/>
        </w:rPr>
        <w:t xml:space="preserve"> have engaged in any activity related to one or </w:t>
      </w:r>
      <w:proofErr w:type="gramStart"/>
      <w:r w:rsidRPr="0004293D">
        <w:rPr>
          <w:color w:val="000000"/>
        </w:rPr>
        <w:t>more of</w:t>
      </w:r>
      <w:proofErr w:type="gramEnd"/>
      <w:r w:rsidRPr="0004293D">
        <w:rPr>
          <w:color w:val="000000"/>
        </w:rPr>
        <w:t xml:space="preserve"> such foreign countries.</w:t>
      </w:r>
    </w:p>
    <w:p w14:paraId="0CFE5C6C" w14:textId="5F50F37E" w:rsidR="008701B5" w:rsidRDefault="003B769B" w:rsidP="00576EB9">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(2)</w:t>
      </w:r>
      <w:r w:rsidRPr="0004293D">
        <w:rPr>
          <w:color w:val="000000"/>
        </w:rPr>
        <w:t> If there </w:t>
      </w:r>
      <w:r w:rsidRPr="0004293D">
        <w:rPr>
          <w:color w:val="000000"/>
          <w:bdr w:val="none" w:sz="0" w:space="0" w:color="auto" w:frame="1"/>
        </w:rPr>
        <w:t>may</w:t>
      </w:r>
      <w:r w:rsidRPr="0004293D">
        <w:rPr>
          <w:color w:val="000000"/>
        </w:rPr>
        <w:t>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w:t>
      </w:r>
      <w:r w:rsidRPr="0004293D">
        <w:rPr>
          <w:color w:val="000000"/>
          <w:bdr w:val="none" w:sz="0" w:space="0" w:color="auto" w:frame="1"/>
        </w:rPr>
        <w:t>United States</w:t>
      </w:r>
      <w:r w:rsidRPr="0004293D">
        <w:rPr>
          <w:color w:val="000000"/>
        </w:rPr>
        <w:t> is a party, or to be not adhering to its arms control, nonproliferation, or disarmament commitments in which the </w:t>
      </w:r>
      <w:r w:rsidRPr="0004293D">
        <w:rPr>
          <w:color w:val="000000"/>
          <w:bdr w:val="none" w:sz="0" w:space="0" w:color="auto" w:frame="1"/>
        </w:rPr>
        <w:t>United States</w:t>
      </w:r>
      <w:r w:rsidRPr="0004293D">
        <w:rPr>
          <w:color w:val="000000"/>
        </w:rPr>
        <w:t> is a participating state. For clarity, in the annual report an explicit certification of non-compliance is equivalent to a determination of violation. However, the following statements in the annual report are not equivalent to a determination of violation:</w:t>
      </w:r>
    </w:p>
    <w:p w14:paraId="743D4D4C" w14:textId="07B5FF90" w:rsidR="003B769B" w:rsidRPr="0004293D" w:rsidRDefault="008701B5" w:rsidP="008701B5">
      <w:pPr>
        <w:pStyle w:val="p"/>
        <w:shd w:val="clear" w:color="auto" w:fill="FFFFFF"/>
        <w:ind w:left="720"/>
        <w:textAlignment w:val="baseline"/>
        <w:rPr>
          <w:color w:val="000000"/>
        </w:rPr>
      </w:pPr>
      <w:r>
        <w:rPr>
          <w:color w:val="000000"/>
        </w:rPr>
        <w:t xml:space="preserve">         </w:t>
      </w:r>
      <w:r w:rsidR="003B769B" w:rsidRPr="0004293D">
        <w:rPr>
          <w:rStyle w:val="ph"/>
          <w:color w:val="000000"/>
          <w:bdr w:val="none" w:sz="0" w:space="0" w:color="auto" w:frame="1"/>
        </w:rPr>
        <w:t>(i)</w:t>
      </w:r>
      <w:r w:rsidR="003B769B" w:rsidRPr="0004293D">
        <w:rPr>
          <w:color w:val="000000"/>
        </w:rPr>
        <w:t> An inability to certify compliance.</w:t>
      </w:r>
    </w:p>
    <w:p w14:paraId="6ECB5936"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(ii)</w:t>
      </w:r>
      <w:r w:rsidRPr="0004293D">
        <w:rPr>
          <w:color w:val="000000"/>
        </w:rPr>
        <w:t> An inability to conclude compliance.</w:t>
      </w:r>
    </w:p>
    <w:p w14:paraId="0A2A6F85"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(iii)</w:t>
      </w:r>
      <w:r w:rsidRPr="0004293D">
        <w:rPr>
          <w:color w:val="000000"/>
        </w:rPr>
        <w:t> A statement about compliance concerns.</w:t>
      </w:r>
    </w:p>
    <w:p w14:paraId="19050162"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(3)</w:t>
      </w:r>
      <w:r w:rsidRPr="0004293D">
        <w:rPr>
          <w:color w:val="000000"/>
        </w:rPr>
        <w:t> If so, determine whether the </w:t>
      </w:r>
      <w:r w:rsidRPr="0004293D">
        <w:rPr>
          <w:color w:val="000000"/>
          <w:bdr w:val="none" w:sz="0" w:space="0" w:color="auto" w:frame="1"/>
        </w:rPr>
        <w:t>Offeror</w:t>
      </w:r>
      <w:r w:rsidRPr="0004293D">
        <w:rPr>
          <w:color w:val="000000"/>
        </w:rPr>
        <w:t> or any person owned or controlled by the </w:t>
      </w:r>
      <w:r w:rsidRPr="0004293D">
        <w:rPr>
          <w:color w:val="000000"/>
          <w:bdr w:val="none" w:sz="0" w:space="0" w:color="auto" w:frame="1"/>
        </w:rPr>
        <w:t>Offeror</w:t>
      </w:r>
      <w:r w:rsidRPr="0004293D">
        <w:rPr>
          <w:color w:val="000000"/>
        </w:rPr>
        <w:t> has engaged in any activity that contributed to or is a significant factor in the determination in the report that one or more of these foreign countries is in violation of its obligations undertaken in an arms control, nonproliferation, or disarmament agreement to which the </w:t>
      </w:r>
      <w:r w:rsidRPr="0004293D">
        <w:rPr>
          <w:color w:val="000000"/>
          <w:bdr w:val="none" w:sz="0" w:space="0" w:color="auto" w:frame="1"/>
        </w:rPr>
        <w:t>United States</w:t>
      </w:r>
      <w:r w:rsidRPr="0004293D">
        <w:rPr>
          <w:color w:val="000000"/>
        </w:rPr>
        <w:t> is a party, or is not adhering to its arms control, nonproliferation, or disarmament commitments in which the </w:t>
      </w:r>
      <w:r w:rsidRPr="0004293D">
        <w:rPr>
          <w:color w:val="000000"/>
          <w:bdr w:val="none" w:sz="0" w:space="0" w:color="auto" w:frame="1"/>
        </w:rPr>
        <w:t>United States</w:t>
      </w:r>
      <w:r w:rsidRPr="0004293D">
        <w:rPr>
          <w:color w:val="000000"/>
        </w:rPr>
        <w:t>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7012CBB0"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(4)</w:t>
      </w:r>
      <w:r w:rsidRPr="0004293D">
        <w:rPr>
          <w:color w:val="000000"/>
        </w:rPr>
        <w:t> The </w:t>
      </w:r>
      <w:r w:rsidRPr="0004293D">
        <w:rPr>
          <w:color w:val="000000"/>
          <w:bdr w:val="none" w:sz="0" w:space="0" w:color="auto" w:frame="1"/>
        </w:rPr>
        <w:t>Offeror</w:t>
      </w:r>
      <w:r w:rsidRPr="0004293D">
        <w:rPr>
          <w:color w:val="000000"/>
        </w:rPr>
        <w:t> </w:t>
      </w:r>
      <w:r w:rsidRPr="0004293D">
        <w:rPr>
          <w:color w:val="000000"/>
          <w:bdr w:val="none" w:sz="0" w:space="0" w:color="auto" w:frame="1"/>
        </w:rPr>
        <w:t>may</w:t>
      </w:r>
      <w:r w:rsidRPr="0004293D">
        <w:rPr>
          <w:color w:val="000000"/>
        </w:rPr>
        <w:t> submit any questions with regard to this report by email to </w:t>
      </w:r>
      <w:hyperlink r:id="rId36" w:tgtFrame="_blank" w:tooltip="NDAA1290Cert@state.gov" w:history="1">
        <w:r w:rsidRPr="0004293D">
          <w:rPr>
            <w:rStyle w:val="Hyperlink"/>
            <w:bdr w:val="none" w:sz="0" w:space="0" w:color="auto" w:frame="1"/>
          </w:rPr>
          <w:t>NDAA1290Cert@state.gov</w:t>
        </w:r>
      </w:hyperlink>
      <w:r w:rsidRPr="0004293D">
        <w:rPr>
          <w:color w:val="000000"/>
        </w:rPr>
        <w:t>. To the extent feasible, the Department of State will respond to such email inquiries within 3 business days.</w:t>
      </w:r>
    </w:p>
    <w:p w14:paraId="1C1D1CE5"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(d)</w:t>
      </w:r>
      <w:r w:rsidRPr="0004293D">
        <w:rPr>
          <w:color w:val="000000"/>
        </w:rPr>
        <w:t> Do not submit an </w:t>
      </w:r>
      <w:r w:rsidRPr="0004293D">
        <w:rPr>
          <w:color w:val="000000"/>
          <w:bdr w:val="none" w:sz="0" w:space="0" w:color="auto" w:frame="1"/>
        </w:rPr>
        <w:t>offer</w:t>
      </w:r>
      <w:r w:rsidRPr="0004293D">
        <w:rPr>
          <w:color w:val="000000"/>
        </w:rPr>
        <w:t> unless—</w:t>
      </w:r>
    </w:p>
    <w:p w14:paraId="23EA3DB5"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(1)</w:t>
      </w:r>
      <w:r w:rsidRPr="0004293D">
        <w:rPr>
          <w:color w:val="000000"/>
        </w:rPr>
        <w:t> A certification is provided in paragraph (b)(1) of this provision and submitted with the </w:t>
      </w:r>
      <w:r w:rsidRPr="0004293D">
        <w:rPr>
          <w:color w:val="000000"/>
          <w:bdr w:val="none" w:sz="0" w:space="0" w:color="auto" w:frame="1"/>
        </w:rPr>
        <w:t>offer</w:t>
      </w:r>
      <w:r w:rsidRPr="0004293D">
        <w:rPr>
          <w:color w:val="000000"/>
        </w:rPr>
        <w:t>; or</w:t>
      </w:r>
    </w:p>
    <w:p w14:paraId="6C4E0B4A"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(2)</w:t>
      </w:r>
      <w:r w:rsidRPr="0004293D">
        <w:rPr>
          <w:color w:val="000000"/>
        </w:rPr>
        <w:t> In accordance with paragraph (b)(2) of this provision, the </w:t>
      </w:r>
      <w:r w:rsidRPr="0004293D">
        <w:rPr>
          <w:color w:val="000000"/>
          <w:bdr w:val="none" w:sz="0" w:space="0" w:color="auto" w:frame="1"/>
        </w:rPr>
        <w:t>Offeror</w:t>
      </w:r>
      <w:r w:rsidRPr="0004293D">
        <w:rPr>
          <w:color w:val="000000"/>
        </w:rPr>
        <w:t> provides with its </w:t>
      </w:r>
      <w:r w:rsidRPr="0004293D">
        <w:rPr>
          <w:color w:val="000000"/>
          <w:bdr w:val="none" w:sz="0" w:space="0" w:color="auto" w:frame="1"/>
        </w:rPr>
        <w:t>offer</w:t>
      </w:r>
      <w:r w:rsidRPr="0004293D">
        <w:rPr>
          <w:color w:val="000000"/>
        </w:rPr>
        <w:t> information that the President of the </w:t>
      </w:r>
      <w:r w:rsidRPr="0004293D">
        <w:rPr>
          <w:color w:val="000000"/>
          <w:bdr w:val="none" w:sz="0" w:space="0" w:color="auto" w:frame="1"/>
        </w:rPr>
        <w:t>United States</w:t>
      </w:r>
      <w:r w:rsidRPr="0004293D">
        <w:rPr>
          <w:color w:val="000000"/>
        </w:rPr>
        <w:t> has</w:t>
      </w:r>
    </w:p>
    <w:p w14:paraId="0913FB1D"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(i)</w:t>
      </w:r>
      <w:r w:rsidRPr="0004293D">
        <w:rPr>
          <w:color w:val="000000"/>
        </w:rPr>
        <w:t> Waived application under </w:t>
      </w:r>
      <w:hyperlink r:id="rId37" w:tgtFrame="_blank" w:tooltip="22 U.S.C. 2593e" w:history="1">
        <w:r w:rsidRPr="0004293D">
          <w:rPr>
            <w:rStyle w:val="Hyperlink"/>
            <w:bdr w:val="none" w:sz="0" w:space="0" w:color="auto" w:frame="1"/>
          </w:rPr>
          <w:t>22 U.S.C. 2593e</w:t>
        </w:r>
      </w:hyperlink>
      <w:r w:rsidRPr="0004293D">
        <w:rPr>
          <w:color w:val="000000"/>
        </w:rPr>
        <w:t>(d) or (e); or</w:t>
      </w:r>
    </w:p>
    <w:p w14:paraId="5E954A4B"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(ii)</w:t>
      </w:r>
      <w:r w:rsidRPr="0004293D">
        <w:rPr>
          <w:color w:val="000000"/>
        </w:rPr>
        <w:t> Determined under </w:t>
      </w:r>
      <w:hyperlink r:id="rId38" w:tgtFrame="_blank" w:tooltip="22 U.S.C. 2593e" w:history="1">
        <w:r w:rsidRPr="0004293D">
          <w:rPr>
            <w:rStyle w:val="Hyperlink"/>
            <w:bdr w:val="none" w:sz="0" w:space="0" w:color="auto" w:frame="1"/>
          </w:rPr>
          <w:t>22 U.S.C. 2593e</w:t>
        </w:r>
      </w:hyperlink>
      <w:r w:rsidRPr="0004293D">
        <w:rPr>
          <w:color w:val="000000"/>
        </w:rPr>
        <w:t>(g)(2) that the entity has ceased all activities for which measures were imposed under </w:t>
      </w:r>
      <w:hyperlink r:id="rId39" w:tgtFrame="_blank" w:tooltip="22 U.S.C. 2593e" w:history="1">
        <w:r w:rsidRPr="0004293D">
          <w:rPr>
            <w:rStyle w:val="Hyperlink"/>
            <w:bdr w:val="none" w:sz="0" w:space="0" w:color="auto" w:frame="1"/>
          </w:rPr>
          <w:t>22 U.S.C. 2593e</w:t>
        </w:r>
      </w:hyperlink>
      <w:r w:rsidRPr="0004293D">
        <w:rPr>
          <w:color w:val="000000"/>
        </w:rPr>
        <w:t>(b).</w:t>
      </w:r>
    </w:p>
    <w:p w14:paraId="20501962" w14:textId="77777777" w:rsidR="003B769B" w:rsidRPr="0004293D" w:rsidRDefault="003B769B" w:rsidP="003B769B">
      <w:pPr>
        <w:pStyle w:val="p"/>
        <w:shd w:val="clear" w:color="auto" w:fill="FFFFFF"/>
        <w:ind w:firstLine="240"/>
        <w:textAlignment w:val="baseline"/>
        <w:rPr>
          <w:color w:val="000000"/>
        </w:rPr>
      </w:pPr>
      <w:r w:rsidRPr="0004293D">
        <w:rPr>
          <w:color w:val="000000"/>
          <w:bdr w:val="none" w:sz="0" w:space="0" w:color="auto" w:frame="1"/>
        </w:rPr>
        <w:t>     </w:t>
      </w:r>
      <w:r w:rsidRPr="0004293D">
        <w:rPr>
          <w:color w:val="000000"/>
        </w:rPr>
        <w:t> </w:t>
      </w:r>
      <w:r w:rsidRPr="0004293D">
        <w:rPr>
          <w:rStyle w:val="ph"/>
          <w:color w:val="000000"/>
          <w:bdr w:val="none" w:sz="0" w:space="0" w:color="auto" w:frame="1"/>
        </w:rPr>
        <w:t>(e)</w:t>
      </w:r>
      <w:r w:rsidRPr="0004293D">
        <w:rPr>
          <w:color w:val="000000"/>
        </w:rPr>
        <w:t> </w:t>
      </w:r>
      <w:r w:rsidRPr="0004293D">
        <w:rPr>
          <w:rStyle w:val="Emphasis"/>
          <w:color w:val="000000"/>
          <w:bdr w:val="none" w:sz="0" w:space="0" w:color="auto" w:frame="1"/>
        </w:rPr>
        <w:t>Remedies</w:t>
      </w:r>
      <w:r w:rsidRPr="0004293D">
        <w:rPr>
          <w:color w:val="000000"/>
        </w:rPr>
        <w:t>. The certification in paragraph (b)(1) of this provision is a material representation of fact upon which reliance was placed when making award. If it is later determined that the </w:t>
      </w:r>
      <w:r w:rsidRPr="0004293D">
        <w:rPr>
          <w:color w:val="000000"/>
          <w:bdr w:val="none" w:sz="0" w:space="0" w:color="auto" w:frame="1"/>
        </w:rPr>
        <w:t>Offeror</w:t>
      </w:r>
      <w:r w:rsidRPr="0004293D">
        <w:rPr>
          <w:color w:val="000000"/>
        </w:rPr>
        <w:t> knowingly submitted a false certification, in addition to other remedies available to the Government, such as </w:t>
      </w:r>
      <w:r w:rsidRPr="0004293D">
        <w:rPr>
          <w:color w:val="000000"/>
          <w:bdr w:val="none" w:sz="0" w:space="0" w:color="auto" w:frame="1"/>
        </w:rPr>
        <w:t>suspension</w:t>
      </w:r>
      <w:r w:rsidRPr="0004293D">
        <w:rPr>
          <w:color w:val="000000"/>
        </w:rPr>
        <w:t> or </w:t>
      </w:r>
      <w:r w:rsidRPr="0004293D">
        <w:rPr>
          <w:color w:val="000000"/>
          <w:bdr w:val="none" w:sz="0" w:space="0" w:color="auto" w:frame="1"/>
        </w:rPr>
        <w:t>debarment</w:t>
      </w:r>
      <w:r w:rsidRPr="0004293D">
        <w:rPr>
          <w:color w:val="000000"/>
        </w:rPr>
        <w:t>, the </w:t>
      </w:r>
      <w:r w:rsidRPr="0004293D">
        <w:rPr>
          <w:color w:val="000000"/>
          <w:bdr w:val="none" w:sz="0" w:space="0" w:color="auto" w:frame="1"/>
        </w:rPr>
        <w:t>Contracting Officer</w:t>
      </w:r>
      <w:r w:rsidRPr="0004293D">
        <w:rPr>
          <w:color w:val="000000"/>
        </w:rPr>
        <w:t> </w:t>
      </w:r>
      <w:r w:rsidRPr="0004293D">
        <w:rPr>
          <w:color w:val="000000"/>
          <w:bdr w:val="none" w:sz="0" w:space="0" w:color="auto" w:frame="1"/>
        </w:rPr>
        <w:t>may</w:t>
      </w:r>
      <w:r w:rsidRPr="0004293D">
        <w:rPr>
          <w:color w:val="000000"/>
        </w:rPr>
        <w:t> terminate any contract resulting from the false certification.</w:t>
      </w:r>
    </w:p>
    <w:p w14:paraId="3BEA7AED" w14:textId="77777777" w:rsidR="003B769B" w:rsidRPr="002B2B01" w:rsidRDefault="003B769B" w:rsidP="003B769B">
      <w:pPr>
        <w:pStyle w:val="p"/>
        <w:shd w:val="clear" w:color="auto" w:fill="FFFFFF"/>
        <w:ind w:firstLine="240"/>
        <w:jc w:val="center"/>
        <w:textAlignment w:val="baseline"/>
        <w:rPr>
          <w:color w:val="000000"/>
        </w:rPr>
      </w:pPr>
      <w:r w:rsidRPr="0004293D">
        <w:rPr>
          <w:color w:val="000000"/>
        </w:rPr>
        <w:t>(End of provision)</w:t>
      </w:r>
    </w:p>
    <w:p w14:paraId="1B5901DD" w14:textId="1E697C28" w:rsidR="008701B5" w:rsidRDefault="008964E1" w:rsidP="008964E1">
      <w:pPr>
        <w:ind w:left="720" w:hanging="720"/>
        <w:rPr>
          <w:rFonts w:ascii="Times New Roman" w:hAnsi="Times New Roman"/>
          <w:snapToGrid/>
          <w:color w:val="000000"/>
          <w:sz w:val="24"/>
          <w:szCs w:val="24"/>
          <w:u w:val="single"/>
        </w:rPr>
      </w:pPr>
      <w:bookmarkStart w:id="26" w:name="_Hlk107319687"/>
      <w:bookmarkStart w:id="27" w:name="_Hlk107319273"/>
      <w:bookmarkStart w:id="28" w:name="_Hlk107319493"/>
      <w:r>
        <w:rPr>
          <w:rFonts w:ascii="Times New Roman" w:hAnsi="Times New Roman"/>
          <w:snapToGrid/>
          <w:color w:val="000000"/>
          <w:sz w:val="24"/>
          <w:szCs w:val="24"/>
          <w:u w:val="single"/>
        </w:rPr>
        <w:t>52.212-1</w:t>
      </w:r>
      <w:r>
        <w:rPr>
          <w:rFonts w:ascii="Times New Roman" w:hAnsi="Times New Roman"/>
          <w:snapToGrid/>
          <w:color w:val="000000"/>
          <w:sz w:val="24"/>
          <w:szCs w:val="24"/>
          <w:u w:val="single"/>
        </w:rPr>
        <w:tab/>
        <w:t>INSTRUCTIONS TO OFFERORS – COMMERCIAL PRODUCTS AND COMMERCIAL SERVICES</w:t>
      </w:r>
      <w:r w:rsidR="00CD3A7D">
        <w:rPr>
          <w:rFonts w:ascii="Times New Roman" w:hAnsi="Times New Roman"/>
          <w:snapToGrid/>
          <w:color w:val="000000"/>
          <w:sz w:val="24"/>
          <w:szCs w:val="24"/>
          <w:u w:val="single"/>
        </w:rPr>
        <w:t xml:space="preserve"> (</w:t>
      </w:r>
      <w:r w:rsidR="0097185B">
        <w:rPr>
          <w:rFonts w:ascii="Times New Roman" w:hAnsi="Times New Roman"/>
          <w:snapToGrid/>
          <w:color w:val="000000"/>
          <w:sz w:val="24"/>
          <w:szCs w:val="24"/>
          <w:u w:val="single"/>
        </w:rPr>
        <w:t>JAN 2026</w:t>
      </w:r>
      <w:r w:rsidR="00CD3A7D">
        <w:rPr>
          <w:rFonts w:ascii="Times New Roman" w:hAnsi="Times New Roman"/>
          <w:snapToGrid/>
          <w:color w:val="000000"/>
          <w:sz w:val="24"/>
          <w:szCs w:val="24"/>
          <w:u w:val="single"/>
        </w:rPr>
        <w:t>)</w:t>
      </w:r>
    </w:p>
    <w:p w14:paraId="7E70DB8D" w14:textId="77777777" w:rsidR="008964E1" w:rsidRDefault="008964E1" w:rsidP="008964E1">
      <w:pPr>
        <w:ind w:left="720" w:hanging="720"/>
        <w:rPr>
          <w:rFonts w:ascii="Times New Roman" w:hAnsi="Times New Roman"/>
          <w:snapToGrid/>
          <w:color w:val="000000"/>
          <w:sz w:val="24"/>
          <w:szCs w:val="24"/>
          <w:u w:val="single"/>
        </w:rPr>
      </w:pPr>
    </w:p>
    <w:p w14:paraId="1EE1712B" w14:textId="77777777" w:rsidR="00CD3A7D" w:rsidRDefault="00CD3A7D" w:rsidP="00CD3A7D">
      <w:pPr>
        <w:ind w:left="720" w:hanging="720"/>
        <w:rPr>
          <w:rFonts w:ascii="Times New Roman" w:hAnsi="Times New Roman"/>
          <w:snapToGrid/>
          <w:color w:val="000000"/>
          <w:sz w:val="24"/>
          <w:szCs w:val="24"/>
        </w:rPr>
      </w:pPr>
    </w:p>
    <w:p w14:paraId="5B2EF60E" w14:textId="4BE0D1E5" w:rsidR="00CD3A7D" w:rsidRPr="00CD3A7D" w:rsidRDefault="00CD3A7D" w:rsidP="00CD3A7D">
      <w:pPr>
        <w:pStyle w:val="ListParagraph"/>
        <w:numPr>
          <w:ilvl w:val="0"/>
          <w:numId w:val="37"/>
        </w:numPr>
        <w:rPr>
          <w:rFonts w:ascii="Times New Roman" w:hAnsi="Times New Roman"/>
          <w:color w:val="000000"/>
          <w:sz w:val="24"/>
          <w:szCs w:val="24"/>
        </w:rPr>
      </w:pPr>
      <w:r w:rsidRPr="00CD3A7D">
        <w:rPr>
          <w:rFonts w:ascii="Times New Roman" w:hAnsi="Times New Roman"/>
          <w:i/>
          <w:iCs/>
          <w:color w:val="000000"/>
          <w:sz w:val="24"/>
          <w:szCs w:val="24"/>
        </w:rPr>
        <w:t>North American Industry Classification System (NAICS) code and small business size standard.</w:t>
      </w:r>
      <w:r w:rsidRPr="00CD3A7D">
        <w:rPr>
          <w:rFonts w:ascii="Times New Roman" w:hAnsi="Times New Roman"/>
          <w:color w:val="000000"/>
          <w:sz w:val="24"/>
          <w:szCs w:val="24"/>
        </w:rP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CD3A7D">
        <w:rPr>
          <w:rFonts w:ascii="Times New Roman" w:hAnsi="Times New Roman"/>
          <w:color w:val="000000"/>
          <w:sz w:val="24"/>
          <w:szCs w:val="24"/>
        </w:rPr>
        <w:t>not itself</w:t>
      </w:r>
      <w:proofErr w:type="gramEnd"/>
      <w:r w:rsidRPr="00CD3A7D">
        <w:rPr>
          <w:rFonts w:ascii="Times New Roman" w:hAnsi="Times New Roman"/>
          <w:color w:val="000000"/>
          <w:sz w:val="24"/>
          <w:szCs w:val="24"/>
        </w:rPr>
        <w:t xml:space="preserve"> manufacture, process, or produce is 500 employees, or 150 employees for information technology value-added resellers under NAICS code 541519, if the acquisition—</w:t>
      </w:r>
    </w:p>
    <w:p w14:paraId="7BA3898D" w14:textId="77777777" w:rsidR="00CD3A7D" w:rsidRPr="00CD3A7D" w:rsidRDefault="00CD3A7D" w:rsidP="00CD3A7D">
      <w:pPr>
        <w:pStyle w:val="ListParagraph"/>
        <w:rPr>
          <w:rFonts w:ascii="Times New Roman" w:hAnsi="Times New Roman"/>
          <w:color w:val="000000"/>
          <w:sz w:val="24"/>
          <w:szCs w:val="24"/>
        </w:rPr>
      </w:pPr>
    </w:p>
    <w:p w14:paraId="33A26442"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w:t>
      </w:r>
      <w:proofErr w:type="gramStart"/>
      <w:r w:rsidRPr="00CD3A7D">
        <w:rPr>
          <w:rFonts w:ascii="Times New Roman" w:hAnsi="Times New Roman"/>
          <w:snapToGrid/>
          <w:color w:val="000000"/>
          <w:sz w:val="24"/>
          <w:szCs w:val="24"/>
        </w:rPr>
        <w:t>1)Is</w:t>
      </w:r>
      <w:proofErr w:type="gramEnd"/>
      <w:r w:rsidRPr="00CD3A7D">
        <w:rPr>
          <w:rFonts w:ascii="Times New Roman" w:hAnsi="Times New Roman"/>
          <w:snapToGrid/>
          <w:color w:val="000000"/>
          <w:sz w:val="24"/>
          <w:szCs w:val="24"/>
        </w:rPr>
        <w:t xml:space="preserve"> set aside for small business and has a value above the simplified acquisition </w:t>
      </w:r>
      <w:proofErr w:type="gramStart"/>
      <w:r w:rsidRPr="00CD3A7D">
        <w:rPr>
          <w:rFonts w:ascii="Times New Roman" w:hAnsi="Times New Roman"/>
          <w:snapToGrid/>
          <w:color w:val="000000"/>
          <w:sz w:val="24"/>
          <w:szCs w:val="24"/>
        </w:rPr>
        <w:t>threshold;</w:t>
      </w:r>
      <w:proofErr w:type="gramEnd"/>
    </w:p>
    <w:p w14:paraId="77ED0466"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w:t>
      </w:r>
      <w:proofErr w:type="gramStart"/>
      <w:r w:rsidRPr="00CD3A7D">
        <w:rPr>
          <w:rFonts w:ascii="Times New Roman" w:hAnsi="Times New Roman"/>
          <w:snapToGrid/>
          <w:color w:val="000000"/>
          <w:sz w:val="24"/>
          <w:szCs w:val="24"/>
        </w:rPr>
        <w:t>2)Uses</w:t>
      </w:r>
      <w:proofErr w:type="gramEnd"/>
      <w:r w:rsidRPr="00CD3A7D">
        <w:rPr>
          <w:rFonts w:ascii="Times New Roman" w:hAnsi="Times New Roman"/>
          <w:snapToGrid/>
          <w:color w:val="000000"/>
          <w:sz w:val="24"/>
          <w:szCs w:val="24"/>
        </w:rPr>
        <w:t xml:space="preserve"> the HUBZone price evaluation preference regardless of dollar value, unless the offeror waives the price evaluation preference; or</w:t>
      </w:r>
    </w:p>
    <w:p w14:paraId="5ACEC7BF" w14:textId="77777777" w:rsidR="00CD3A7D" w:rsidRPr="00CD3A7D" w:rsidRDefault="00CD3A7D" w:rsidP="00CD3A7D">
      <w:pPr>
        <w:ind w:left="990" w:hanging="270"/>
        <w:rPr>
          <w:rFonts w:ascii="Times New Roman" w:hAnsi="Times New Roman"/>
          <w:snapToGrid/>
          <w:color w:val="000000"/>
          <w:sz w:val="24"/>
          <w:szCs w:val="24"/>
        </w:rPr>
      </w:pPr>
      <w:r w:rsidRPr="00CD3A7D">
        <w:rPr>
          <w:rFonts w:ascii="Times New Roman" w:hAnsi="Times New Roman"/>
          <w:snapToGrid/>
          <w:color w:val="000000"/>
          <w:sz w:val="24"/>
          <w:szCs w:val="24"/>
        </w:rPr>
        <w:t>(</w:t>
      </w:r>
      <w:proofErr w:type="gramStart"/>
      <w:r w:rsidRPr="00CD3A7D">
        <w:rPr>
          <w:rFonts w:ascii="Times New Roman" w:hAnsi="Times New Roman"/>
          <w:snapToGrid/>
          <w:color w:val="000000"/>
          <w:sz w:val="24"/>
          <w:szCs w:val="24"/>
        </w:rPr>
        <w:t>3)Is</w:t>
      </w:r>
      <w:proofErr w:type="gramEnd"/>
      <w:r w:rsidRPr="00CD3A7D">
        <w:rPr>
          <w:rFonts w:ascii="Times New Roman" w:hAnsi="Times New Roman"/>
          <w:snapToGrid/>
          <w:color w:val="000000"/>
          <w:sz w:val="24"/>
          <w:szCs w:val="24"/>
        </w:rPr>
        <w:t xml:space="preserve"> an 8(a), HUBZone, service-disabled veteran-owned, economically disadvantaged women-owned, or women-owned small business set-aside or sole-source award regardless of dollar value.</w:t>
      </w:r>
    </w:p>
    <w:p w14:paraId="49D1CC9E" w14:textId="77777777"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(b) </w:t>
      </w:r>
      <w:r w:rsidRPr="00CD3A7D">
        <w:rPr>
          <w:rFonts w:ascii="Times New Roman" w:hAnsi="Times New Roman"/>
          <w:i/>
          <w:iCs/>
          <w:snapToGrid/>
          <w:color w:val="000000"/>
          <w:sz w:val="24"/>
          <w:szCs w:val="24"/>
        </w:rPr>
        <w:t>Submission of offers</w:t>
      </w:r>
      <w:r w:rsidRPr="00CD3A7D">
        <w:rPr>
          <w:rFonts w:ascii="Times New Roman" w:hAnsi="Times New Roman"/>
          <w:snapToGrid/>
          <w:color w:val="000000"/>
          <w:sz w:val="24"/>
          <w:szCs w:val="24"/>
        </w:rPr>
        <w:t>. Submit signed and dated offers to the office specified in this solicitation at or before the exact time specified in this solicitation. Offers may be submitted on the </w:t>
      </w:r>
      <w:hyperlink r:id="rId40" w:tgtFrame="_blank" w:tooltip="SF 1449 (opens in a new window)" w:history="1">
        <w:r w:rsidRPr="00CD3A7D">
          <w:rPr>
            <w:rStyle w:val="Hyperlink"/>
            <w:rFonts w:ascii="Times New Roman" w:hAnsi="Times New Roman"/>
            <w:snapToGrid/>
            <w:sz w:val="24"/>
            <w:szCs w:val="24"/>
            <w:u w:val="none"/>
          </w:rPr>
          <w:t>SF 1449</w:t>
        </w:r>
      </w:hyperlink>
      <w:r w:rsidRPr="00CD3A7D">
        <w:rPr>
          <w:rFonts w:ascii="Times New Roman" w:hAnsi="Times New Roman"/>
          <w:snapToGrid/>
          <w:color w:val="000000"/>
          <w:sz w:val="24"/>
          <w:szCs w:val="24"/>
        </w:rPr>
        <w:t>, letterhead stationery, or as otherwise specified in the solicitation. As a minimum, offers must show—</w:t>
      </w:r>
    </w:p>
    <w:p w14:paraId="10A3A843"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(1) The solicitation </w:t>
      </w:r>
      <w:proofErr w:type="gramStart"/>
      <w:r w:rsidRPr="00CD3A7D">
        <w:rPr>
          <w:rFonts w:ascii="Times New Roman" w:hAnsi="Times New Roman"/>
          <w:snapToGrid/>
          <w:color w:val="000000"/>
          <w:sz w:val="24"/>
          <w:szCs w:val="24"/>
        </w:rPr>
        <w:t>number;</w:t>
      </w:r>
      <w:proofErr w:type="gramEnd"/>
    </w:p>
    <w:p w14:paraId="717AC42A"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(2) The time specified in the solicitation for receipt of </w:t>
      </w:r>
      <w:proofErr w:type="gramStart"/>
      <w:r w:rsidRPr="00CD3A7D">
        <w:rPr>
          <w:rFonts w:ascii="Times New Roman" w:hAnsi="Times New Roman"/>
          <w:snapToGrid/>
          <w:color w:val="000000"/>
          <w:sz w:val="24"/>
          <w:szCs w:val="24"/>
        </w:rPr>
        <w:t>offers;</w:t>
      </w:r>
      <w:proofErr w:type="gramEnd"/>
    </w:p>
    <w:p w14:paraId="0DC47772"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(3) The name, address, and telephone number of the </w:t>
      </w:r>
      <w:proofErr w:type="gramStart"/>
      <w:r w:rsidRPr="00CD3A7D">
        <w:rPr>
          <w:rFonts w:ascii="Times New Roman" w:hAnsi="Times New Roman"/>
          <w:snapToGrid/>
          <w:color w:val="000000"/>
          <w:sz w:val="24"/>
          <w:szCs w:val="24"/>
        </w:rPr>
        <w:t>offeror;</w:t>
      </w:r>
      <w:proofErr w:type="gramEnd"/>
    </w:p>
    <w:p w14:paraId="45271160"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 xml:space="preserve">(4) A technical description of the items </w:t>
      </w:r>
      <w:proofErr w:type="gramStart"/>
      <w:r w:rsidRPr="00CD3A7D">
        <w:rPr>
          <w:rFonts w:ascii="Times New Roman" w:hAnsi="Times New Roman"/>
          <w:snapToGrid/>
          <w:color w:val="000000"/>
          <w:sz w:val="24"/>
          <w:szCs w:val="24"/>
        </w:rPr>
        <w:t>being offered</w:t>
      </w:r>
      <w:proofErr w:type="gramEnd"/>
      <w:r w:rsidRPr="00CD3A7D">
        <w:rPr>
          <w:rFonts w:ascii="Times New Roman" w:hAnsi="Times New Roman"/>
          <w:snapToGrid/>
          <w:color w:val="000000"/>
          <w:sz w:val="24"/>
          <w:szCs w:val="24"/>
        </w:rPr>
        <w:t xml:space="preserve"> in sufficient detail to evaluate compliance with the requirements in the solicitation. This may include product literature, or other documents, if </w:t>
      </w:r>
      <w:proofErr w:type="gramStart"/>
      <w:r w:rsidRPr="00CD3A7D">
        <w:rPr>
          <w:rFonts w:ascii="Times New Roman" w:hAnsi="Times New Roman"/>
          <w:snapToGrid/>
          <w:color w:val="000000"/>
          <w:sz w:val="24"/>
          <w:szCs w:val="24"/>
        </w:rPr>
        <w:t>necessary;</w:t>
      </w:r>
      <w:proofErr w:type="gramEnd"/>
    </w:p>
    <w:p w14:paraId="06D27C3A"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(5) Terms of any express </w:t>
      </w:r>
      <w:proofErr w:type="gramStart"/>
      <w:r w:rsidRPr="00CD3A7D">
        <w:rPr>
          <w:rFonts w:ascii="Times New Roman" w:hAnsi="Times New Roman"/>
          <w:snapToGrid/>
          <w:color w:val="000000"/>
          <w:sz w:val="24"/>
          <w:szCs w:val="24"/>
        </w:rPr>
        <w:t>warranty;</w:t>
      </w:r>
      <w:proofErr w:type="gramEnd"/>
    </w:p>
    <w:p w14:paraId="53F46335"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 xml:space="preserve">(6) Price and any discount </w:t>
      </w:r>
      <w:proofErr w:type="gramStart"/>
      <w:r w:rsidRPr="00CD3A7D">
        <w:rPr>
          <w:rFonts w:ascii="Times New Roman" w:hAnsi="Times New Roman"/>
          <w:snapToGrid/>
          <w:color w:val="000000"/>
          <w:sz w:val="24"/>
          <w:szCs w:val="24"/>
        </w:rPr>
        <w:t>terms;</w:t>
      </w:r>
      <w:proofErr w:type="gramEnd"/>
    </w:p>
    <w:p w14:paraId="618ED38D"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 xml:space="preserve">(7) "Remit to" address, if different than mailing </w:t>
      </w:r>
      <w:proofErr w:type="gramStart"/>
      <w:r w:rsidRPr="00CD3A7D">
        <w:rPr>
          <w:rFonts w:ascii="Times New Roman" w:hAnsi="Times New Roman"/>
          <w:snapToGrid/>
          <w:color w:val="000000"/>
          <w:sz w:val="24"/>
          <w:szCs w:val="24"/>
        </w:rPr>
        <w:t>address;</w:t>
      </w:r>
      <w:proofErr w:type="gramEnd"/>
    </w:p>
    <w:p w14:paraId="3F56A642"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(8) A completed copy of the representations and certifications at Federal Acquisition Regulation (FAR) </w:t>
      </w:r>
      <w:hyperlink r:id="rId41" w:anchor="FAR_52_212_3" w:tooltip="52.212-3" w:history="1">
        <w:r w:rsidRPr="00CD3A7D">
          <w:rPr>
            <w:rStyle w:val="Hyperlink"/>
            <w:rFonts w:ascii="Times New Roman" w:hAnsi="Times New Roman"/>
            <w:snapToGrid/>
            <w:sz w:val="24"/>
            <w:szCs w:val="24"/>
            <w:u w:val="none"/>
          </w:rPr>
          <w:t>52.212-3</w:t>
        </w:r>
      </w:hyperlink>
      <w:r w:rsidRPr="00CD3A7D">
        <w:rPr>
          <w:rFonts w:ascii="Times New Roman" w:hAnsi="Times New Roman"/>
          <w:snapToGrid/>
          <w:color w:val="000000"/>
          <w:sz w:val="24"/>
          <w:szCs w:val="24"/>
        </w:rPr>
        <w:t> (see FAR </w:t>
      </w:r>
      <w:hyperlink r:id="rId42" w:anchor="FAR_52_212_3" w:tooltip="52.212-3" w:history="1">
        <w:r w:rsidRPr="00CD3A7D">
          <w:rPr>
            <w:rStyle w:val="Hyperlink"/>
            <w:rFonts w:ascii="Times New Roman" w:hAnsi="Times New Roman"/>
            <w:snapToGrid/>
            <w:sz w:val="24"/>
            <w:szCs w:val="24"/>
            <w:u w:val="none"/>
          </w:rPr>
          <w:t>52.212-3</w:t>
        </w:r>
      </w:hyperlink>
      <w:r w:rsidRPr="00CD3A7D">
        <w:rPr>
          <w:rFonts w:ascii="Times New Roman" w:hAnsi="Times New Roman"/>
          <w:snapToGrid/>
          <w:color w:val="000000"/>
          <w:sz w:val="24"/>
          <w:szCs w:val="24"/>
        </w:rPr>
        <w:t>(b) for those representations and certifications that the offeror shall complete electronically);</w:t>
      </w:r>
    </w:p>
    <w:p w14:paraId="7A350A3D"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(9) Acknowledgment of Solicitation </w:t>
      </w:r>
      <w:proofErr w:type="gramStart"/>
      <w:r w:rsidRPr="00CD3A7D">
        <w:rPr>
          <w:rFonts w:ascii="Times New Roman" w:hAnsi="Times New Roman"/>
          <w:snapToGrid/>
          <w:color w:val="000000"/>
          <w:sz w:val="24"/>
          <w:szCs w:val="24"/>
        </w:rPr>
        <w:t>Amendments;</w:t>
      </w:r>
      <w:proofErr w:type="gramEnd"/>
    </w:p>
    <w:p w14:paraId="5FD6C550"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D5C7158" w14:textId="77777777" w:rsidR="00CD3A7D" w:rsidRPr="00CD3A7D" w:rsidRDefault="00CD3A7D" w:rsidP="00CD3A7D">
      <w:pPr>
        <w:ind w:left="720"/>
        <w:rPr>
          <w:rFonts w:ascii="Times New Roman" w:hAnsi="Times New Roman"/>
          <w:snapToGrid/>
          <w:color w:val="000000"/>
          <w:sz w:val="24"/>
          <w:szCs w:val="24"/>
        </w:rPr>
      </w:pPr>
      <w:r w:rsidRPr="00CD3A7D">
        <w:rPr>
          <w:rFonts w:ascii="Times New Roman" w:hAnsi="Times New Roman"/>
          <w:snapToGrid/>
          <w:color w:val="000000"/>
          <w:sz w:val="24"/>
          <w:szCs w:val="24"/>
        </w:rPr>
        <w:t>(11) If the offer is not submitted on the </w:t>
      </w:r>
      <w:hyperlink r:id="rId43" w:tgtFrame="_blank" w:tooltip="SF 1449 (opens in a new window)" w:history="1">
        <w:r w:rsidRPr="00CD3A7D">
          <w:rPr>
            <w:rStyle w:val="Hyperlink"/>
            <w:rFonts w:ascii="Times New Roman" w:hAnsi="Times New Roman"/>
            <w:snapToGrid/>
            <w:sz w:val="24"/>
            <w:szCs w:val="24"/>
            <w:u w:val="none"/>
          </w:rPr>
          <w:t>SF 1449</w:t>
        </w:r>
      </w:hyperlink>
      <w:r w:rsidRPr="00CD3A7D">
        <w:rPr>
          <w:rFonts w:ascii="Times New Roman" w:hAnsi="Times New Roman"/>
          <w:snapToGrid/>
          <w:color w:val="000000"/>
          <w:sz w:val="24"/>
          <w:szCs w:val="24"/>
        </w:rPr>
        <w:t xml:space="preserve">, include a statement specifying the extent of agreement with all terms, conditions, and provisions included in the solicitation. Offers that fail to furnish required representations or </w:t>
      </w:r>
      <w:proofErr w:type="gramStart"/>
      <w:r w:rsidRPr="00CD3A7D">
        <w:rPr>
          <w:rFonts w:ascii="Times New Roman" w:hAnsi="Times New Roman"/>
          <w:snapToGrid/>
          <w:color w:val="000000"/>
          <w:sz w:val="24"/>
          <w:szCs w:val="24"/>
        </w:rPr>
        <w:t>information, or</w:t>
      </w:r>
      <w:proofErr w:type="gramEnd"/>
      <w:r w:rsidRPr="00CD3A7D">
        <w:rPr>
          <w:rFonts w:ascii="Times New Roman" w:hAnsi="Times New Roman"/>
          <w:snapToGrid/>
          <w:color w:val="000000"/>
          <w:sz w:val="24"/>
          <w:szCs w:val="24"/>
        </w:rPr>
        <w:t xml:space="preserve"> reject the terms and conditions of the solicitation may be excluded from consideration.</w:t>
      </w:r>
    </w:p>
    <w:p w14:paraId="48B8255F" w14:textId="77777777" w:rsidR="00CD3A7D" w:rsidRDefault="00CD3A7D" w:rsidP="00CD3A7D">
      <w:pPr>
        <w:ind w:left="720" w:hanging="360"/>
        <w:rPr>
          <w:rFonts w:ascii="Times New Roman" w:hAnsi="Times New Roman"/>
          <w:snapToGrid/>
          <w:color w:val="000000"/>
          <w:sz w:val="24"/>
          <w:szCs w:val="24"/>
        </w:rPr>
      </w:pPr>
    </w:p>
    <w:p w14:paraId="6E750A4B" w14:textId="2475728C"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(c) </w:t>
      </w:r>
      <w:r w:rsidRPr="00CD3A7D">
        <w:rPr>
          <w:rFonts w:ascii="Times New Roman" w:hAnsi="Times New Roman"/>
          <w:i/>
          <w:iCs/>
          <w:snapToGrid/>
          <w:color w:val="000000"/>
          <w:sz w:val="24"/>
          <w:szCs w:val="24"/>
        </w:rPr>
        <w:t>Period for acceptance of offers</w:t>
      </w:r>
      <w:r w:rsidRPr="00CD3A7D">
        <w:rPr>
          <w:rFonts w:ascii="Times New Roman" w:hAnsi="Times New Roman"/>
          <w:snapToGrid/>
          <w:color w:val="000000"/>
          <w:sz w:val="24"/>
          <w:szCs w:val="24"/>
        </w:rPr>
        <w:t xml:space="preserve">. The offeror agrees to hold the prices in its offer firm for 30 calendar days from the date specified for receipt of offers, unless another </w:t>
      </w:r>
      <w:proofErr w:type="gramStart"/>
      <w:r w:rsidRPr="00CD3A7D">
        <w:rPr>
          <w:rFonts w:ascii="Times New Roman" w:hAnsi="Times New Roman"/>
          <w:snapToGrid/>
          <w:color w:val="000000"/>
          <w:sz w:val="24"/>
          <w:szCs w:val="24"/>
        </w:rPr>
        <w:t>time period</w:t>
      </w:r>
      <w:proofErr w:type="gramEnd"/>
      <w:r w:rsidRPr="00CD3A7D">
        <w:rPr>
          <w:rFonts w:ascii="Times New Roman" w:hAnsi="Times New Roman"/>
          <w:snapToGrid/>
          <w:color w:val="000000"/>
          <w:sz w:val="24"/>
          <w:szCs w:val="24"/>
        </w:rPr>
        <w:t xml:space="preserve"> is specified in an addendum to the solicitation.</w:t>
      </w:r>
    </w:p>
    <w:p w14:paraId="225D1F60" w14:textId="77777777" w:rsidR="00CD3A7D" w:rsidRDefault="00CD3A7D" w:rsidP="00CD3A7D">
      <w:pPr>
        <w:ind w:left="720" w:hanging="360"/>
        <w:rPr>
          <w:rFonts w:ascii="Times New Roman" w:hAnsi="Times New Roman"/>
          <w:snapToGrid/>
          <w:color w:val="000000"/>
          <w:sz w:val="24"/>
          <w:szCs w:val="24"/>
        </w:rPr>
      </w:pPr>
    </w:p>
    <w:p w14:paraId="1B18CA79" w14:textId="5B7E9669"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(d) </w:t>
      </w:r>
      <w:r w:rsidRPr="00CD3A7D">
        <w:rPr>
          <w:rFonts w:ascii="Times New Roman" w:hAnsi="Times New Roman"/>
          <w:i/>
          <w:iCs/>
          <w:snapToGrid/>
          <w:color w:val="000000"/>
          <w:sz w:val="24"/>
          <w:szCs w:val="24"/>
        </w:rPr>
        <w:t>Product samples</w:t>
      </w:r>
      <w:r w:rsidRPr="00CD3A7D">
        <w:rPr>
          <w:rFonts w:ascii="Times New Roman" w:hAnsi="Times New Roman"/>
          <w:snapToGrid/>
          <w:color w:val="000000"/>
          <w:sz w:val="24"/>
          <w:szCs w:val="24"/>
        </w:rPr>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CD3A7D">
        <w:rPr>
          <w:rFonts w:ascii="Times New Roman" w:hAnsi="Times New Roman"/>
          <w:snapToGrid/>
          <w:color w:val="000000"/>
          <w:sz w:val="24"/>
          <w:szCs w:val="24"/>
        </w:rPr>
        <w:t>preaward</w:t>
      </w:r>
      <w:proofErr w:type="spellEnd"/>
      <w:r w:rsidRPr="00CD3A7D">
        <w:rPr>
          <w:rFonts w:ascii="Times New Roman" w:hAnsi="Times New Roman"/>
          <w:snapToGrid/>
          <w:color w:val="000000"/>
          <w:sz w:val="24"/>
          <w:szCs w:val="24"/>
        </w:rPr>
        <w:t xml:space="preserve"> testing.</w:t>
      </w:r>
    </w:p>
    <w:p w14:paraId="577D291D" w14:textId="77777777" w:rsidR="00CD3A7D" w:rsidRDefault="00CD3A7D" w:rsidP="00CD3A7D">
      <w:pPr>
        <w:ind w:left="720" w:hanging="360"/>
        <w:rPr>
          <w:rFonts w:ascii="Times New Roman" w:hAnsi="Times New Roman"/>
          <w:snapToGrid/>
          <w:color w:val="000000"/>
          <w:sz w:val="24"/>
          <w:szCs w:val="24"/>
        </w:rPr>
      </w:pPr>
    </w:p>
    <w:p w14:paraId="211C34BD" w14:textId="6989688F"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(e) </w:t>
      </w:r>
      <w:r w:rsidRPr="00CD3A7D">
        <w:rPr>
          <w:rFonts w:ascii="Times New Roman" w:hAnsi="Times New Roman"/>
          <w:i/>
          <w:iCs/>
          <w:snapToGrid/>
          <w:color w:val="000000"/>
          <w:sz w:val="24"/>
          <w:szCs w:val="24"/>
        </w:rPr>
        <w:t>Multiple offers</w:t>
      </w:r>
      <w:r w:rsidRPr="00CD3A7D">
        <w:rPr>
          <w:rFonts w:ascii="Times New Roman" w:hAnsi="Times New Roman"/>
          <w:snapToGrid/>
          <w:color w:val="000000"/>
          <w:sz w:val="24"/>
          <w:szCs w:val="24"/>
        </w:rPr>
        <w:t>. Offerors are encouraged to submit multiple offers presenting alternative terms and conditions, including alternative line items (provided that the alternative line items are consistent with FAR </w:t>
      </w:r>
      <w:hyperlink r:id="rId44" w:anchor="FAR_Subpart_4_10" w:tooltip="subpart  4.10" w:history="1">
        <w:r w:rsidRPr="00CD3A7D">
          <w:rPr>
            <w:rStyle w:val="Hyperlink"/>
            <w:rFonts w:ascii="Times New Roman" w:hAnsi="Times New Roman"/>
            <w:snapToGrid/>
            <w:sz w:val="24"/>
            <w:szCs w:val="24"/>
            <w:u w:val="none"/>
          </w:rPr>
          <w:t>subpart  4.10</w:t>
        </w:r>
      </w:hyperlink>
      <w:r w:rsidRPr="00CD3A7D">
        <w:rPr>
          <w:rFonts w:ascii="Times New Roman" w:hAnsi="Times New Roman"/>
          <w:snapToGrid/>
          <w:color w:val="000000"/>
          <w:sz w:val="24"/>
          <w:szCs w:val="24"/>
        </w:rPr>
        <w:t>), or alternative commercial products or commercial services for satisfying the requirements of this solicitation. Each offer submitted will be evaluated separately.</w:t>
      </w:r>
    </w:p>
    <w:p w14:paraId="2E5BE385" w14:textId="77777777" w:rsidR="00CD3A7D" w:rsidRDefault="00CD3A7D" w:rsidP="00CD3A7D">
      <w:pPr>
        <w:ind w:left="720" w:hanging="360"/>
        <w:rPr>
          <w:rFonts w:ascii="Times New Roman" w:hAnsi="Times New Roman"/>
          <w:snapToGrid/>
          <w:color w:val="000000"/>
          <w:sz w:val="24"/>
          <w:szCs w:val="24"/>
        </w:rPr>
      </w:pPr>
    </w:p>
    <w:p w14:paraId="521FF3A7" w14:textId="779F1E57"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(f) Late submissions, modifications, revisions, and withdrawals of offers.</w:t>
      </w:r>
    </w:p>
    <w:p w14:paraId="2ED321F7" w14:textId="77777777"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 </w:t>
      </w:r>
    </w:p>
    <w:p w14:paraId="74CAC177" w14:textId="77777777" w:rsidR="00CD3A7D" w:rsidRPr="00CD3A7D" w:rsidRDefault="00CD3A7D" w:rsidP="00243B74">
      <w:pPr>
        <w:ind w:left="1080" w:hanging="360"/>
        <w:rPr>
          <w:rFonts w:ascii="Times New Roman" w:hAnsi="Times New Roman"/>
          <w:snapToGrid/>
          <w:color w:val="000000"/>
          <w:sz w:val="24"/>
          <w:szCs w:val="24"/>
        </w:rPr>
      </w:pPr>
      <w:r w:rsidRPr="00CD3A7D">
        <w:rPr>
          <w:rFonts w:ascii="Times New Roman" w:hAnsi="Times New Roman"/>
          <w:snapToGrid/>
          <w:color w:val="000000"/>
          <w:sz w:val="24"/>
          <w:szCs w:val="24"/>
        </w:rPr>
        <w:t xml:space="preserve">(1) Offerors are responsible for submitting offers, and any modifications, revisions, or withdrawals, </w:t>
      </w:r>
      <w:proofErr w:type="gramStart"/>
      <w:r w:rsidRPr="00CD3A7D">
        <w:rPr>
          <w:rFonts w:ascii="Times New Roman" w:hAnsi="Times New Roman"/>
          <w:snapToGrid/>
          <w:color w:val="000000"/>
          <w:sz w:val="24"/>
          <w:szCs w:val="24"/>
        </w:rPr>
        <w:t>so as to</w:t>
      </w:r>
      <w:proofErr w:type="gramEnd"/>
      <w:r w:rsidRPr="00CD3A7D">
        <w:rPr>
          <w:rFonts w:ascii="Times New Roman" w:hAnsi="Times New Roman"/>
          <w:snapToGrid/>
          <w:color w:val="000000"/>
          <w:sz w:val="24"/>
          <w:szCs w:val="24"/>
        </w:rPr>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6B416235" w14:textId="57A229D9" w:rsidR="00CD3A7D" w:rsidRPr="00CD3A7D" w:rsidRDefault="00CD3A7D" w:rsidP="00243B74">
      <w:pPr>
        <w:ind w:left="1080" w:hanging="360"/>
        <w:rPr>
          <w:rFonts w:ascii="Times New Roman" w:hAnsi="Times New Roman"/>
          <w:snapToGrid/>
          <w:color w:val="000000"/>
          <w:sz w:val="24"/>
          <w:szCs w:val="24"/>
        </w:rPr>
      </w:pPr>
      <w:r w:rsidRPr="00CD3A7D">
        <w:rPr>
          <w:rFonts w:ascii="Times New Roman" w:hAnsi="Times New Roman"/>
          <w:snapToGrid/>
          <w:color w:val="000000"/>
          <w:sz w:val="24"/>
          <w:szCs w:val="24"/>
        </w:rPr>
        <w:t>(2) (i)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46617C65" w14:textId="77777777" w:rsidR="00CD3A7D" w:rsidRPr="00CD3A7D" w:rsidRDefault="00CD3A7D" w:rsidP="00243B74">
      <w:pPr>
        <w:ind w:left="1440" w:hanging="360"/>
        <w:rPr>
          <w:rFonts w:ascii="Times New Roman" w:hAnsi="Times New Roman"/>
          <w:snapToGrid/>
          <w:color w:val="000000"/>
          <w:sz w:val="24"/>
          <w:szCs w:val="24"/>
        </w:rPr>
      </w:pPr>
      <w:r w:rsidRPr="00CD3A7D">
        <w:rPr>
          <w:rFonts w:ascii="Times New Roman" w:hAnsi="Times New Roman"/>
          <w:snapToGrid/>
          <w:color w:val="000000"/>
          <w:sz w:val="24"/>
          <w:szCs w:val="24"/>
        </w:rPr>
        <w:t>(A)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CD3A7D">
        <w:rPr>
          <w:rFonts w:ascii="Times New Roman" w:hAnsi="Times New Roman"/>
          <w:snapToGrid/>
          <w:color w:val="000000"/>
          <w:sz w:val="24"/>
          <w:szCs w:val="24"/>
        </w:rPr>
        <w:t>offers;</w:t>
      </w:r>
      <w:proofErr w:type="gramEnd"/>
      <w:r w:rsidRPr="00CD3A7D">
        <w:rPr>
          <w:rFonts w:ascii="Times New Roman" w:hAnsi="Times New Roman"/>
          <w:snapToGrid/>
          <w:color w:val="000000"/>
          <w:sz w:val="24"/>
          <w:szCs w:val="24"/>
        </w:rPr>
        <w:t xml:space="preserve"> or</w:t>
      </w:r>
    </w:p>
    <w:p w14:paraId="24EE1352" w14:textId="77777777" w:rsidR="00CD3A7D" w:rsidRPr="00CD3A7D" w:rsidRDefault="00CD3A7D" w:rsidP="00243B74">
      <w:pPr>
        <w:ind w:left="1440" w:hanging="360"/>
        <w:rPr>
          <w:rFonts w:ascii="Times New Roman" w:hAnsi="Times New Roman"/>
          <w:snapToGrid/>
          <w:color w:val="000000"/>
          <w:sz w:val="24"/>
          <w:szCs w:val="24"/>
        </w:rPr>
      </w:pPr>
      <w:r w:rsidRPr="00CD3A7D">
        <w:rPr>
          <w:rFonts w:ascii="Times New Roman" w:hAnsi="Times New Roman"/>
          <w:snapToGrid/>
          <w:color w:val="000000"/>
          <w:sz w:val="24"/>
          <w:szCs w:val="24"/>
        </w:rPr>
        <w:t>(B) There is acceptable evidence to establish that it was received at the Government installation designated for receipt of offers and was under the Government’s control prior to the time set for receipt of offers; or</w:t>
      </w:r>
    </w:p>
    <w:p w14:paraId="5C680874" w14:textId="77777777" w:rsidR="00CD3A7D" w:rsidRPr="00CD3A7D" w:rsidRDefault="00CD3A7D" w:rsidP="00243B74">
      <w:pPr>
        <w:ind w:left="1440" w:hanging="360"/>
        <w:rPr>
          <w:rFonts w:ascii="Times New Roman" w:hAnsi="Times New Roman"/>
          <w:snapToGrid/>
          <w:color w:val="000000"/>
          <w:sz w:val="24"/>
          <w:szCs w:val="24"/>
        </w:rPr>
      </w:pPr>
      <w:r w:rsidRPr="00CD3A7D">
        <w:rPr>
          <w:rFonts w:ascii="Times New Roman" w:hAnsi="Times New Roman"/>
          <w:snapToGrid/>
          <w:color w:val="000000"/>
          <w:sz w:val="24"/>
          <w:szCs w:val="24"/>
        </w:rPr>
        <w:t>(C) If this solicitation is a request for proposals, it was the only proposal received.</w:t>
      </w:r>
    </w:p>
    <w:p w14:paraId="1E1937EA" w14:textId="77777777" w:rsidR="00CD3A7D" w:rsidRPr="00CD3A7D" w:rsidRDefault="00CD3A7D" w:rsidP="00243B74">
      <w:pPr>
        <w:ind w:left="720"/>
        <w:rPr>
          <w:rFonts w:ascii="Times New Roman" w:hAnsi="Times New Roman"/>
          <w:snapToGrid/>
          <w:color w:val="000000"/>
          <w:sz w:val="24"/>
          <w:szCs w:val="24"/>
        </w:rPr>
      </w:pPr>
      <w:r w:rsidRPr="00CD3A7D">
        <w:rPr>
          <w:rFonts w:ascii="Times New Roman" w:hAnsi="Times New Roman"/>
          <w:snapToGrid/>
          <w:color w:val="000000"/>
          <w:sz w:val="24"/>
          <w:szCs w:val="24"/>
        </w:rPr>
        <w:t>(ii) However, a late modification of an otherwise successful offer, that makes its terms more favorable to the Government, will be considered at any time it is received and may be accepted.</w:t>
      </w:r>
    </w:p>
    <w:p w14:paraId="4882C374" w14:textId="77777777" w:rsidR="00CD3A7D" w:rsidRPr="00CD3A7D" w:rsidRDefault="00CD3A7D" w:rsidP="00243B74">
      <w:pPr>
        <w:ind w:left="1080" w:hanging="360"/>
        <w:rPr>
          <w:rFonts w:ascii="Times New Roman" w:hAnsi="Times New Roman"/>
          <w:snapToGrid/>
          <w:color w:val="000000"/>
          <w:sz w:val="24"/>
          <w:szCs w:val="24"/>
        </w:rPr>
      </w:pPr>
      <w:r w:rsidRPr="00CD3A7D">
        <w:rPr>
          <w:rFonts w:ascii="Times New Roman" w:hAnsi="Times New Roman"/>
          <w:snapToGrid/>
          <w:color w:val="000000"/>
          <w:sz w:val="24"/>
          <w:szCs w:val="24"/>
        </w:rPr>
        <w:t>(3)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5B9122DD" w14:textId="77777777" w:rsidR="00CD3A7D" w:rsidRPr="00CD3A7D" w:rsidRDefault="00CD3A7D" w:rsidP="00243B74">
      <w:pPr>
        <w:ind w:left="1080" w:hanging="360"/>
        <w:rPr>
          <w:rFonts w:ascii="Times New Roman" w:hAnsi="Times New Roman"/>
          <w:snapToGrid/>
          <w:color w:val="000000"/>
          <w:sz w:val="24"/>
          <w:szCs w:val="24"/>
        </w:rPr>
      </w:pPr>
      <w:r w:rsidRPr="00CD3A7D">
        <w:rPr>
          <w:rFonts w:ascii="Times New Roman" w:hAnsi="Times New Roman"/>
          <w:snapToGrid/>
          <w:color w:val="000000"/>
          <w:sz w:val="24"/>
          <w:szCs w:val="24"/>
        </w:rPr>
        <w:t>(4)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69F35D70" w14:textId="77777777" w:rsidR="00CD3A7D" w:rsidRPr="00CD3A7D" w:rsidRDefault="00CD3A7D" w:rsidP="00243B74">
      <w:pPr>
        <w:ind w:left="1080" w:hanging="360"/>
        <w:rPr>
          <w:rFonts w:ascii="Times New Roman" w:hAnsi="Times New Roman"/>
          <w:snapToGrid/>
          <w:color w:val="000000"/>
          <w:sz w:val="24"/>
          <w:szCs w:val="24"/>
        </w:rPr>
      </w:pPr>
      <w:r w:rsidRPr="00CD3A7D">
        <w:rPr>
          <w:rFonts w:ascii="Times New Roman" w:hAnsi="Times New Roman"/>
          <w:snapToGrid/>
          <w:color w:val="000000"/>
          <w:sz w:val="24"/>
          <w:szCs w:val="24"/>
        </w:rPr>
        <w:t>(5)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44F48F9D" w14:textId="77777777" w:rsidR="00243B74" w:rsidRDefault="00243B74" w:rsidP="00CD3A7D">
      <w:pPr>
        <w:ind w:left="720" w:hanging="360"/>
        <w:rPr>
          <w:rFonts w:ascii="Times New Roman" w:hAnsi="Times New Roman"/>
          <w:snapToGrid/>
          <w:color w:val="000000"/>
          <w:sz w:val="24"/>
          <w:szCs w:val="24"/>
        </w:rPr>
      </w:pPr>
    </w:p>
    <w:p w14:paraId="385473C5" w14:textId="586C11D2"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(g) </w:t>
      </w:r>
      <w:r w:rsidRPr="00CD3A7D">
        <w:rPr>
          <w:rFonts w:ascii="Times New Roman" w:hAnsi="Times New Roman"/>
          <w:i/>
          <w:iCs/>
          <w:snapToGrid/>
          <w:color w:val="000000"/>
          <w:sz w:val="24"/>
          <w:szCs w:val="24"/>
        </w:rPr>
        <w:t>Contract award (not applicable to Invitation for Bids</w:t>
      </w:r>
      <w:r w:rsidRPr="00CD3A7D">
        <w:rPr>
          <w:rFonts w:ascii="Times New Roman" w:hAnsi="Times New Roman"/>
          <w:snapToGrid/>
          <w:color w:val="000000"/>
          <w:sz w:val="24"/>
          <w:szCs w:val="24"/>
        </w:rP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3EC9BABB" w14:textId="77777777" w:rsidR="00243B74" w:rsidRDefault="00243B74" w:rsidP="00CD3A7D">
      <w:pPr>
        <w:ind w:left="720" w:hanging="360"/>
        <w:rPr>
          <w:rFonts w:ascii="Times New Roman" w:hAnsi="Times New Roman"/>
          <w:snapToGrid/>
          <w:color w:val="000000"/>
          <w:sz w:val="24"/>
          <w:szCs w:val="24"/>
        </w:rPr>
      </w:pPr>
    </w:p>
    <w:p w14:paraId="1AEA1D7E" w14:textId="75364A35"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(h) </w:t>
      </w:r>
      <w:r w:rsidRPr="00CD3A7D">
        <w:rPr>
          <w:rFonts w:ascii="Times New Roman" w:hAnsi="Times New Roman"/>
          <w:i/>
          <w:iCs/>
          <w:snapToGrid/>
          <w:color w:val="000000"/>
          <w:sz w:val="24"/>
          <w:szCs w:val="24"/>
        </w:rPr>
        <w:t>Multiple awards</w:t>
      </w:r>
      <w:r w:rsidRPr="00CD3A7D">
        <w:rPr>
          <w:rFonts w:ascii="Times New Roman" w:hAnsi="Times New Roman"/>
          <w:snapToGrid/>
          <w:color w:val="000000"/>
          <w:sz w:val="24"/>
          <w:szCs w:val="24"/>
        </w:rP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09F254B1" w14:textId="77777777" w:rsidR="00243B74" w:rsidRDefault="00243B74" w:rsidP="00CD3A7D">
      <w:pPr>
        <w:ind w:left="720" w:hanging="360"/>
        <w:rPr>
          <w:rFonts w:ascii="Times New Roman" w:hAnsi="Times New Roman"/>
          <w:snapToGrid/>
          <w:color w:val="000000"/>
          <w:sz w:val="24"/>
          <w:szCs w:val="24"/>
        </w:rPr>
      </w:pPr>
    </w:p>
    <w:p w14:paraId="227A24D8" w14:textId="5C0D6BED"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(i) Availability of requirements documents cited in the solicitation.</w:t>
      </w:r>
    </w:p>
    <w:p w14:paraId="49FFF380" w14:textId="56D33C90"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(1) (i) The GSA Index of Federal Specifications, Standards and Commercial Item Descriptions, FPMR Part 101–29, and copies of Federal specifications, standards, and product descriptions can be downloaded from the ASSIST website at </w:t>
      </w:r>
      <w:hyperlink r:id="rId45" w:tgtFrame="_blank" w:tooltip="https://assist.dla.mil (opens in a new window)" w:history="1">
        <w:r w:rsidRPr="00CD3A7D">
          <w:rPr>
            <w:rStyle w:val="Hyperlink"/>
            <w:rFonts w:ascii="Times New Roman" w:hAnsi="Times New Roman"/>
            <w:snapToGrid/>
            <w:sz w:val="24"/>
            <w:szCs w:val="24"/>
            <w:u w:val="none"/>
          </w:rPr>
          <w:t>https://assist.dla.mil</w:t>
        </w:r>
      </w:hyperlink>
      <w:r w:rsidRPr="00CD3A7D">
        <w:rPr>
          <w:rFonts w:ascii="Times New Roman" w:hAnsi="Times New Roman"/>
          <w:snapToGrid/>
          <w:color w:val="000000"/>
          <w:sz w:val="24"/>
          <w:szCs w:val="24"/>
        </w:rPr>
        <w:t>.</w:t>
      </w:r>
    </w:p>
    <w:p w14:paraId="7B2D64B1" w14:textId="77777777" w:rsidR="00CD3A7D" w:rsidRPr="00CD3A7D" w:rsidRDefault="00CD3A7D" w:rsidP="00243B74">
      <w:pPr>
        <w:ind w:left="720"/>
        <w:rPr>
          <w:rFonts w:ascii="Times New Roman" w:hAnsi="Times New Roman"/>
          <w:snapToGrid/>
          <w:color w:val="000000"/>
          <w:sz w:val="24"/>
          <w:szCs w:val="24"/>
        </w:rPr>
      </w:pPr>
      <w:r w:rsidRPr="00CD3A7D">
        <w:rPr>
          <w:rFonts w:ascii="Times New Roman" w:hAnsi="Times New Roman"/>
          <w:snapToGrid/>
          <w:color w:val="000000"/>
          <w:sz w:val="24"/>
          <w:szCs w:val="24"/>
        </w:rPr>
        <w:t>(ii)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177CC96C" w14:textId="77777777"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(2) Most unclassified Defense specifications and standards may be downloaded from the ASSIST website at </w:t>
      </w:r>
      <w:hyperlink r:id="rId46" w:tgtFrame="_blank" w:tooltip="https://assist.dla.mil (opens in a new window)" w:history="1">
        <w:r w:rsidRPr="00CD3A7D">
          <w:rPr>
            <w:rStyle w:val="Hyperlink"/>
            <w:rFonts w:ascii="Times New Roman" w:hAnsi="Times New Roman"/>
            <w:snapToGrid/>
            <w:sz w:val="24"/>
            <w:szCs w:val="24"/>
            <w:u w:val="none"/>
          </w:rPr>
          <w:t>https://assist.dla.mil</w:t>
        </w:r>
      </w:hyperlink>
      <w:r w:rsidRPr="00CD3A7D">
        <w:rPr>
          <w:rFonts w:ascii="Times New Roman" w:hAnsi="Times New Roman"/>
          <w:snapToGrid/>
          <w:color w:val="000000"/>
          <w:sz w:val="24"/>
          <w:szCs w:val="24"/>
        </w:rPr>
        <w:t>.</w:t>
      </w:r>
    </w:p>
    <w:p w14:paraId="2947F619" w14:textId="77777777"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(3) Defense documents not available from the ASSIST website may be requested from the Defense Standardization Program Office by—</w:t>
      </w:r>
    </w:p>
    <w:p w14:paraId="48B8E9F5" w14:textId="77777777" w:rsidR="00CD3A7D" w:rsidRPr="00CD3A7D" w:rsidRDefault="00CD3A7D" w:rsidP="00243B74">
      <w:pPr>
        <w:ind w:left="720"/>
        <w:rPr>
          <w:rFonts w:ascii="Times New Roman" w:hAnsi="Times New Roman"/>
          <w:snapToGrid/>
          <w:color w:val="000000"/>
          <w:sz w:val="24"/>
          <w:szCs w:val="24"/>
        </w:rPr>
      </w:pPr>
      <w:r w:rsidRPr="00CD3A7D">
        <w:rPr>
          <w:rFonts w:ascii="Times New Roman" w:hAnsi="Times New Roman"/>
          <w:snapToGrid/>
          <w:color w:val="000000"/>
          <w:sz w:val="24"/>
          <w:szCs w:val="24"/>
        </w:rPr>
        <w:t>(i) Using the ASSIST feedback module ( </w:t>
      </w:r>
      <w:hyperlink r:id="rId47" w:tgtFrame="_blank" w:tooltip="https://assist.dla.mil/​feedback (opens in a new window)" w:history="1">
        <w:r w:rsidRPr="00CD3A7D">
          <w:rPr>
            <w:rStyle w:val="Hyperlink"/>
            <w:rFonts w:ascii="Times New Roman" w:hAnsi="Times New Roman"/>
            <w:snapToGrid/>
            <w:sz w:val="24"/>
            <w:szCs w:val="24"/>
            <w:u w:val="none"/>
          </w:rPr>
          <w:t>https://assist.dla.mil/​feedback</w:t>
        </w:r>
      </w:hyperlink>
      <w:r w:rsidRPr="00CD3A7D">
        <w:rPr>
          <w:rFonts w:ascii="Times New Roman" w:hAnsi="Times New Roman"/>
          <w:snapToGrid/>
          <w:color w:val="000000"/>
          <w:sz w:val="24"/>
          <w:szCs w:val="24"/>
        </w:rPr>
        <w:t>); or</w:t>
      </w:r>
    </w:p>
    <w:p w14:paraId="78F443C7" w14:textId="77777777" w:rsidR="00CD3A7D" w:rsidRPr="00CD3A7D" w:rsidRDefault="00CD3A7D" w:rsidP="00243B74">
      <w:pPr>
        <w:ind w:left="720"/>
        <w:rPr>
          <w:rFonts w:ascii="Times New Roman" w:hAnsi="Times New Roman"/>
          <w:snapToGrid/>
          <w:color w:val="000000"/>
          <w:sz w:val="24"/>
          <w:szCs w:val="24"/>
        </w:rPr>
      </w:pPr>
      <w:r w:rsidRPr="00CD3A7D">
        <w:rPr>
          <w:rFonts w:ascii="Times New Roman" w:hAnsi="Times New Roman"/>
          <w:snapToGrid/>
          <w:color w:val="000000"/>
          <w:sz w:val="24"/>
          <w:szCs w:val="24"/>
        </w:rPr>
        <w:t>(ii) Contacting the Defense Standardization Program Office by telephone at 571–767–6688 or email at </w:t>
      </w:r>
      <w:hyperlink r:id="rId48" w:tgtFrame="_blank" w:tooltip="assisthelp@dla.mil" w:history="1">
        <w:r w:rsidRPr="00CD3A7D">
          <w:rPr>
            <w:rStyle w:val="Hyperlink"/>
            <w:rFonts w:ascii="Times New Roman" w:hAnsi="Times New Roman"/>
            <w:snapToGrid/>
            <w:sz w:val="24"/>
            <w:szCs w:val="24"/>
            <w:u w:val="none"/>
          </w:rPr>
          <w:t>assisthelp@dla.mil</w:t>
        </w:r>
      </w:hyperlink>
      <w:r w:rsidRPr="00CD3A7D">
        <w:rPr>
          <w:rFonts w:ascii="Times New Roman" w:hAnsi="Times New Roman"/>
          <w:snapToGrid/>
          <w:color w:val="000000"/>
          <w:sz w:val="24"/>
          <w:szCs w:val="24"/>
        </w:rPr>
        <w:t>.</w:t>
      </w:r>
    </w:p>
    <w:p w14:paraId="4DD91916" w14:textId="77777777"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(4) Nongovernment (voluntary) standards must be obtained from the organization responsible for their preparation, publication, or maintenance.</w:t>
      </w:r>
    </w:p>
    <w:p w14:paraId="1CA43B22" w14:textId="77777777"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(j) </w:t>
      </w:r>
      <w:r w:rsidRPr="00CD3A7D">
        <w:rPr>
          <w:rFonts w:ascii="Times New Roman" w:hAnsi="Times New Roman"/>
          <w:i/>
          <w:iCs/>
          <w:snapToGrid/>
          <w:color w:val="000000"/>
          <w:sz w:val="24"/>
          <w:szCs w:val="24"/>
        </w:rPr>
        <w:t xml:space="preserve">Unique entity </w:t>
      </w:r>
      <w:proofErr w:type="gramStart"/>
      <w:r w:rsidRPr="00CD3A7D">
        <w:rPr>
          <w:rFonts w:ascii="Times New Roman" w:hAnsi="Times New Roman"/>
          <w:i/>
          <w:iCs/>
          <w:snapToGrid/>
          <w:color w:val="000000"/>
          <w:sz w:val="24"/>
          <w:szCs w:val="24"/>
        </w:rPr>
        <w:t>identifier.</w:t>
      </w:r>
      <w:r w:rsidRPr="00CD3A7D">
        <w:rPr>
          <w:rFonts w:ascii="Times New Roman" w:hAnsi="Times New Roman"/>
          <w:snapToGrid/>
          <w:color w:val="000000"/>
          <w:sz w:val="24"/>
          <w:szCs w:val="24"/>
        </w:rPr>
        <w:t>(</w:t>
      </w:r>
      <w:proofErr w:type="gramEnd"/>
      <w:r w:rsidRPr="00CD3A7D">
        <w:rPr>
          <w:rFonts w:ascii="Times New Roman" w:hAnsi="Times New Roman"/>
          <w:snapToGrid/>
          <w:color w:val="000000"/>
          <w:sz w:val="24"/>
          <w:szCs w:val="24"/>
        </w:rPr>
        <w:t xml:space="preserve">Applies to all offers that exceed the micro-purchase </w:t>
      </w:r>
      <w:proofErr w:type="gramStart"/>
      <w:r w:rsidRPr="00CD3A7D">
        <w:rPr>
          <w:rFonts w:ascii="Times New Roman" w:hAnsi="Times New Roman"/>
          <w:snapToGrid/>
          <w:color w:val="000000"/>
          <w:sz w:val="24"/>
          <w:szCs w:val="24"/>
        </w:rPr>
        <w:t>threshold, and</w:t>
      </w:r>
      <w:proofErr w:type="gramEnd"/>
      <w:r w:rsidRPr="00CD3A7D">
        <w:rPr>
          <w:rFonts w:ascii="Times New Roman" w:hAnsi="Times New Roman"/>
          <w:snapToGrid/>
          <w:color w:val="000000"/>
          <w:sz w:val="24"/>
          <w:szCs w:val="24"/>
        </w:rPr>
        <w:t>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w:t>
      </w:r>
      <w:hyperlink r:id="rId49" w:anchor="FAR_Subpart_32_11" w:tooltip="subpart  32.11" w:history="1">
        <w:r w:rsidRPr="00CD3A7D">
          <w:rPr>
            <w:rStyle w:val="Hyperlink"/>
            <w:rFonts w:ascii="Times New Roman" w:hAnsi="Times New Roman"/>
            <w:snapToGrid/>
            <w:sz w:val="24"/>
            <w:szCs w:val="24"/>
            <w:u w:val="none"/>
          </w:rPr>
          <w:t>subpart  32.11</w:t>
        </w:r>
      </w:hyperlink>
      <w:r w:rsidRPr="00CD3A7D">
        <w:rPr>
          <w:rFonts w:ascii="Times New Roman" w:hAnsi="Times New Roman"/>
          <w:snapToGrid/>
          <w:color w:val="000000"/>
          <w:sz w:val="24"/>
          <w:szCs w:val="24"/>
        </w:rPr>
        <w:t>) for the same entity. If the Offeror does not have a unique entity identifier, it should contact the entity designated at </w:t>
      </w:r>
      <w:hyperlink r:id="rId50" w:tgtFrame="_blank" w:tooltip="www.sam.gov (opens in a new window)" w:history="1">
        <w:r w:rsidRPr="00CD3A7D">
          <w:rPr>
            <w:rStyle w:val="Hyperlink"/>
            <w:rFonts w:ascii="Times New Roman" w:hAnsi="Times New Roman"/>
            <w:snapToGrid/>
            <w:sz w:val="24"/>
            <w:szCs w:val="24"/>
            <w:u w:val="none"/>
          </w:rPr>
          <w:t>www.sam.gov</w:t>
        </w:r>
      </w:hyperlink>
      <w:r w:rsidRPr="00CD3A7D">
        <w:rPr>
          <w:rFonts w:ascii="Times New Roman" w:hAnsi="Times New Roman"/>
          <w:snapToGrid/>
          <w:color w:val="000000"/>
          <w:sz w:val="24"/>
          <w:szCs w:val="24"/>
        </w:rPr>
        <w:t> for unique entity identifier establishment directly to obtain one. The Offeror should indicate that it is an offeror for a Government contract when contacting the entity designated at </w:t>
      </w:r>
      <w:hyperlink r:id="rId51" w:tgtFrame="_blank" w:tooltip="www.sam.gov (opens in a new window)" w:history="1">
        <w:r w:rsidRPr="00CD3A7D">
          <w:rPr>
            <w:rStyle w:val="Hyperlink"/>
            <w:rFonts w:ascii="Times New Roman" w:hAnsi="Times New Roman"/>
            <w:snapToGrid/>
            <w:sz w:val="24"/>
            <w:szCs w:val="24"/>
            <w:u w:val="none"/>
          </w:rPr>
          <w:t>www.sam.gov</w:t>
        </w:r>
      </w:hyperlink>
      <w:r w:rsidRPr="00CD3A7D">
        <w:rPr>
          <w:rFonts w:ascii="Times New Roman" w:hAnsi="Times New Roman"/>
          <w:snapToGrid/>
          <w:color w:val="000000"/>
          <w:sz w:val="24"/>
          <w:szCs w:val="24"/>
        </w:rPr>
        <w:t> for establishing the unique entity identifier.</w:t>
      </w:r>
    </w:p>
    <w:p w14:paraId="7EC38C77" w14:textId="77777777" w:rsidR="00243B74" w:rsidRDefault="00243B74" w:rsidP="00CD3A7D">
      <w:pPr>
        <w:ind w:left="720" w:hanging="360"/>
        <w:rPr>
          <w:rFonts w:ascii="Times New Roman" w:hAnsi="Times New Roman"/>
          <w:snapToGrid/>
          <w:color w:val="000000"/>
          <w:sz w:val="24"/>
          <w:szCs w:val="24"/>
        </w:rPr>
      </w:pPr>
    </w:p>
    <w:p w14:paraId="637D4E88" w14:textId="2FB2F090"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(k) [Reserved]</w:t>
      </w:r>
    </w:p>
    <w:p w14:paraId="265BED7F" w14:textId="77777777" w:rsidR="00243B74" w:rsidRDefault="00243B74" w:rsidP="00CD3A7D">
      <w:pPr>
        <w:ind w:left="720" w:hanging="360"/>
        <w:rPr>
          <w:rFonts w:ascii="Times New Roman" w:hAnsi="Times New Roman"/>
          <w:snapToGrid/>
          <w:color w:val="000000"/>
          <w:sz w:val="24"/>
          <w:szCs w:val="24"/>
        </w:rPr>
      </w:pPr>
    </w:p>
    <w:p w14:paraId="593AA6AC" w14:textId="47F8943E" w:rsidR="00CD3A7D" w:rsidRPr="00CD3A7D" w:rsidRDefault="00CD3A7D" w:rsidP="00CD3A7D">
      <w:pPr>
        <w:ind w:left="720" w:hanging="360"/>
        <w:rPr>
          <w:rFonts w:ascii="Times New Roman" w:hAnsi="Times New Roman"/>
          <w:snapToGrid/>
          <w:color w:val="000000"/>
          <w:sz w:val="24"/>
          <w:szCs w:val="24"/>
        </w:rPr>
      </w:pPr>
      <w:r w:rsidRPr="00CD3A7D">
        <w:rPr>
          <w:rFonts w:ascii="Times New Roman" w:hAnsi="Times New Roman"/>
          <w:snapToGrid/>
          <w:color w:val="000000"/>
          <w:sz w:val="24"/>
          <w:szCs w:val="24"/>
        </w:rPr>
        <w:t>(l) </w:t>
      </w:r>
      <w:r w:rsidRPr="00CD3A7D">
        <w:rPr>
          <w:rFonts w:ascii="Times New Roman" w:hAnsi="Times New Roman"/>
          <w:i/>
          <w:iCs/>
          <w:snapToGrid/>
          <w:color w:val="000000"/>
          <w:sz w:val="24"/>
          <w:szCs w:val="24"/>
        </w:rPr>
        <w:t>Debriefing</w:t>
      </w:r>
      <w:r w:rsidRPr="00CD3A7D">
        <w:rPr>
          <w:rFonts w:ascii="Times New Roman" w:hAnsi="Times New Roman"/>
          <w:snapToGrid/>
          <w:color w:val="000000"/>
          <w:sz w:val="24"/>
          <w:szCs w:val="24"/>
        </w:rPr>
        <w:t>. If a post-award debriefing is given to requesting offerors, the Government shall disclose the following information, if applicable:</w:t>
      </w:r>
    </w:p>
    <w:p w14:paraId="3A190A92" w14:textId="77777777" w:rsidR="00CD3A7D" w:rsidRPr="00CD3A7D" w:rsidRDefault="00CD3A7D" w:rsidP="00243B74">
      <w:pPr>
        <w:ind w:left="720"/>
        <w:rPr>
          <w:rFonts w:ascii="Times New Roman" w:hAnsi="Times New Roman"/>
          <w:snapToGrid/>
          <w:color w:val="000000"/>
          <w:sz w:val="24"/>
          <w:szCs w:val="24"/>
        </w:rPr>
      </w:pPr>
      <w:r w:rsidRPr="00CD3A7D">
        <w:rPr>
          <w:rFonts w:ascii="Times New Roman" w:hAnsi="Times New Roman"/>
          <w:snapToGrid/>
          <w:color w:val="000000"/>
          <w:sz w:val="24"/>
          <w:szCs w:val="24"/>
        </w:rPr>
        <w:t>(1) The agency’s evaluation of the significant weak or deficient factors in the debriefed offeror’s offer.</w:t>
      </w:r>
    </w:p>
    <w:p w14:paraId="6DB76711" w14:textId="77777777" w:rsidR="00CD3A7D" w:rsidRPr="00CD3A7D" w:rsidRDefault="00CD3A7D" w:rsidP="00243B74">
      <w:pPr>
        <w:ind w:left="720"/>
        <w:rPr>
          <w:rFonts w:ascii="Times New Roman" w:hAnsi="Times New Roman"/>
          <w:snapToGrid/>
          <w:color w:val="000000"/>
          <w:sz w:val="24"/>
          <w:szCs w:val="24"/>
        </w:rPr>
      </w:pPr>
      <w:r w:rsidRPr="00CD3A7D">
        <w:rPr>
          <w:rFonts w:ascii="Times New Roman" w:hAnsi="Times New Roman"/>
          <w:snapToGrid/>
          <w:color w:val="000000"/>
          <w:sz w:val="24"/>
          <w:szCs w:val="24"/>
        </w:rPr>
        <w:t>(2) The overall evaluated cost or price and technical rating of the successful and the debriefed offeror and past performance information on the debriefed offeror.</w:t>
      </w:r>
    </w:p>
    <w:p w14:paraId="2FF9E3D3" w14:textId="77777777" w:rsidR="00CD3A7D" w:rsidRPr="00CD3A7D" w:rsidRDefault="00CD3A7D" w:rsidP="00243B74">
      <w:pPr>
        <w:ind w:left="720"/>
        <w:rPr>
          <w:rFonts w:ascii="Times New Roman" w:hAnsi="Times New Roman"/>
          <w:snapToGrid/>
          <w:color w:val="000000"/>
          <w:sz w:val="24"/>
          <w:szCs w:val="24"/>
        </w:rPr>
      </w:pPr>
      <w:r w:rsidRPr="00CD3A7D">
        <w:rPr>
          <w:rFonts w:ascii="Times New Roman" w:hAnsi="Times New Roman"/>
          <w:snapToGrid/>
          <w:color w:val="000000"/>
          <w:sz w:val="24"/>
          <w:szCs w:val="24"/>
        </w:rPr>
        <w:t>(3) The overall ranking of all offerors, when any ranking was developed by the agency during source selection.</w:t>
      </w:r>
    </w:p>
    <w:p w14:paraId="20A5D7D1" w14:textId="77777777" w:rsidR="00CD3A7D" w:rsidRPr="00CD3A7D" w:rsidRDefault="00CD3A7D" w:rsidP="00243B74">
      <w:pPr>
        <w:ind w:left="720"/>
        <w:rPr>
          <w:rFonts w:ascii="Times New Roman" w:hAnsi="Times New Roman"/>
          <w:snapToGrid/>
          <w:color w:val="000000"/>
          <w:sz w:val="24"/>
          <w:szCs w:val="24"/>
        </w:rPr>
      </w:pPr>
      <w:r w:rsidRPr="00CD3A7D">
        <w:rPr>
          <w:rFonts w:ascii="Times New Roman" w:hAnsi="Times New Roman"/>
          <w:snapToGrid/>
          <w:color w:val="000000"/>
          <w:sz w:val="24"/>
          <w:szCs w:val="24"/>
        </w:rPr>
        <w:t xml:space="preserve">(4) A summary of the rationale for </w:t>
      </w:r>
      <w:proofErr w:type="gramStart"/>
      <w:r w:rsidRPr="00CD3A7D">
        <w:rPr>
          <w:rFonts w:ascii="Times New Roman" w:hAnsi="Times New Roman"/>
          <w:snapToGrid/>
          <w:color w:val="000000"/>
          <w:sz w:val="24"/>
          <w:szCs w:val="24"/>
        </w:rPr>
        <w:t>award;</w:t>
      </w:r>
      <w:proofErr w:type="gramEnd"/>
    </w:p>
    <w:p w14:paraId="15552F51" w14:textId="77777777" w:rsidR="00CD3A7D" w:rsidRPr="00CD3A7D" w:rsidRDefault="00CD3A7D" w:rsidP="00243B74">
      <w:pPr>
        <w:ind w:left="720"/>
        <w:rPr>
          <w:rFonts w:ascii="Times New Roman" w:hAnsi="Times New Roman"/>
          <w:snapToGrid/>
          <w:color w:val="000000"/>
          <w:sz w:val="24"/>
          <w:szCs w:val="24"/>
        </w:rPr>
      </w:pPr>
      <w:r w:rsidRPr="00CD3A7D">
        <w:rPr>
          <w:rFonts w:ascii="Times New Roman" w:hAnsi="Times New Roman"/>
          <w:snapToGrid/>
          <w:color w:val="000000"/>
          <w:sz w:val="24"/>
          <w:szCs w:val="24"/>
        </w:rPr>
        <w:t>(5) For acquisitions of commercial products, the make and model of the product to be delivered by the successful offeror.</w:t>
      </w:r>
    </w:p>
    <w:p w14:paraId="0004E75C" w14:textId="77777777" w:rsidR="00CD3A7D" w:rsidRPr="00CD3A7D" w:rsidRDefault="00CD3A7D" w:rsidP="00243B74">
      <w:pPr>
        <w:ind w:left="720"/>
        <w:rPr>
          <w:rFonts w:ascii="Times New Roman" w:hAnsi="Times New Roman"/>
          <w:snapToGrid/>
          <w:color w:val="000000"/>
          <w:sz w:val="24"/>
          <w:szCs w:val="24"/>
        </w:rPr>
      </w:pPr>
      <w:r w:rsidRPr="00CD3A7D">
        <w:rPr>
          <w:rFonts w:ascii="Times New Roman" w:hAnsi="Times New Roman"/>
          <w:snapToGrid/>
          <w:color w:val="000000"/>
          <w:sz w:val="24"/>
          <w:szCs w:val="24"/>
        </w:rPr>
        <w:t>(6) Reasonable responses to relevant questions posed by the debriefed offeror as to whether source-selection procedures set forth in the solicitation, applicable regulations, and other applicable authorities were followed by the agency.</w:t>
      </w:r>
    </w:p>
    <w:p w14:paraId="2632162A" w14:textId="77777777" w:rsidR="00CD3A7D" w:rsidRPr="00CD3A7D" w:rsidRDefault="00CD3A7D" w:rsidP="00CD3A7D">
      <w:pPr>
        <w:ind w:left="720" w:hanging="720"/>
        <w:rPr>
          <w:rFonts w:ascii="Times New Roman" w:hAnsi="Times New Roman"/>
          <w:snapToGrid/>
          <w:color w:val="000000"/>
          <w:sz w:val="24"/>
          <w:szCs w:val="24"/>
        </w:rPr>
      </w:pPr>
    </w:p>
    <w:p w14:paraId="572C58FC" w14:textId="7E4B34B6" w:rsidR="00CD3A7D" w:rsidRPr="00CD3A7D" w:rsidRDefault="00CD3A7D" w:rsidP="00CD3A7D">
      <w:pPr>
        <w:ind w:left="720" w:hanging="720"/>
        <w:jc w:val="center"/>
        <w:rPr>
          <w:rFonts w:ascii="Times New Roman" w:hAnsi="Times New Roman"/>
          <w:snapToGrid/>
          <w:color w:val="000000"/>
          <w:sz w:val="24"/>
          <w:szCs w:val="24"/>
        </w:rPr>
      </w:pPr>
      <w:r w:rsidRPr="00CD3A7D">
        <w:rPr>
          <w:rFonts w:ascii="Times New Roman" w:hAnsi="Times New Roman"/>
          <w:snapToGrid/>
          <w:color w:val="000000"/>
          <w:sz w:val="24"/>
          <w:szCs w:val="24"/>
        </w:rPr>
        <w:t>(End of provision)</w:t>
      </w:r>
    </w:p>
    <w:p w14:paraId="01CB98C5" w14:textId="77777777" w:rsidR="008964E1" w:rsidRPr="008964E1" w:rsidRDefault="008964E1" w:rsidP="008964E1">
      <w:pPr>
        <w:ind w:left="720" w:hanging="720"/>
        <w:rPr>
          <w:rFonts w:ascii="Times New Roman" w:hAnsi="Times New Roman"/>
          <w:snapToGrid/>
          <w:color w:val="000000"/>
          <w:sz w:val="24"/>
          <w:szCs w:val="24"/>
          <w:u w:val="single"/>
        </w:rPr>
      </w:pPr>
    </w:p>
    <w:p w14:paraId="5A94E7A4" w14:textId="4FCCC14E" w:rsidR="00881753" w:rsidRPr="00881753" w:rsidRDefault="00881753" w:rsidP="00881753">
      <w:pPr>
        <w:ind w:left="720" w:hanging="720"/>
        <w:rPr>
          <w:rFonts w:ascii="Times New Roman" w:hAnsi="Times New Roman"/>
          <w:snapToGrid/>
          <w:color w:val="000000"/>
          <w:sz w:val="24"/>
          <w:szCs w:val="24"/>
          <w:u w:val="single"/>
        </w:rPr>
      </w:pPr>
      <w:r>
        <w:rPr>
          <w:rFonts w:ascii="Times New Roman" w:hAnsi="Times New Roman"/>
          <w:snapToGrid/>
          <w:color w:val="000000"/>
          <w:sz w:val="24"/>
          <w:szCs w:val="24"/>
          <w:u w:val="single"/>
        </w:rPr>
        <w:t>52.212-2</w:t>
      </w:r>
      <w:r>
        <w:rPr>
          <w:rFonts w:ascii="Times New Roman" w:hAnsi="Times New Roman"/>
          <w:snapToGrid/>
          <w:color w:val="000000"/>
          <w:sz w:val="24"/>
          <w:szCs w:val="24"/>
          <w:u w:val="single"/>
        </w:rPr>
        <w:tab/>
        <w:t>EVALUATION – COMMERCIAL PRODUCTS AND COMMERCIAL SERVICES</w:t>
      </w:r>
      <w:r w:rsidR="00776D8B">
        <w:rPr>
          <w:rFonts w:ascii="Times New Roman" w:hAnsi="Times New Roman"/>
          <w:snapToGrid/>
          <w:color w:val="000000"/>
          <w:sz w:val="24"/>
          <w:szCs w:val="24"/>
          <w:u w:val="single"/>
        </w:rPr>
        <w:t xml:space="preserve"> (JAN 2026)</w:t>
      </w:r>
    </w:p>
    <w:p w14:paraId="1F4BA61D" w14:textId="77777777" w:rsidR="00476D6A" w:rsidRPr="00BA0711" w:rsidRDefault="00476D6A" w:rsidP="003B769B">
      <w:pPr>
        <w:rPr>
          <w:rFonts w:ascii="Times New Roman" w:hAnsi="Times New Roman"/>
          <w:caps/>
          <w:snapToGrid/>
          <w:color w:val="000000"/>
          <w:sz w:val="24"/>
          <w:szCs w:val="24"/>
          <w:u w:val="single"/>
          <w:lang w:val="en"/>
        </w:rPr>
      </w:pPr>
    </w:p>
    <w:p w14:paraId="66DBB4E8" w14:textId="77777777" w:rsidR="00476D6A" w:rsidRPr="00476D6A" w:rsidRDefault="00476D6A" w:rsidP="00476D6A">
      <w:pPr>
        <w:ind w:left="990" w:hanging="360"/>
        <w:rPr>
          <w:rFonts w:ascii="Times New Roman" w:hAnsi="Times New Roman"/>
          <w:sz w:val="24"/>
          <w:szCs w:val="24"/>
        </w:rPr>
      </w:pPr>
      <w:r w:rsidRPr="00476D6A">
        <w:rPr>
          <w:rFonts w:ascii="Times New Roman" w:hAnsi="Times New Roman"/>
          <w:sz w:val="24"/>
          <w:szCs w:val="24"/>
        </w:rPr>
        <w:t xml:space="preserve">(a) The Government will award a contract resulting from this solicitation to </w:t>
      </w:r>
      <w:proofErr w:type="gramStart"/>
      <w:r w:rsidRPr="00476D6A">
        <w:rPr>
          <w:rFonts w:ascii="Times New Roman" w:hAnsi="Times New Roman"/>
          <w:sz w:val="24"/>
          <w:szCs w:val="24"/>
        </w:rPr>
        <w:t>the responsible offeror</w:t>
      </w:r>
      <w:proofErr w:type="gramEnd"/>
      <w:r w:rsidRPr="00476D6A">
        <w:rPr>
          <w:rFonts w:ascii="Times New Roman" w:hAnsi="Times New Roman"/>
          <w:sz w:val="24"/>
          <w:szCs w:val="24"/>
        </w:rPr>
        <w:t> whose offer conforming to the solicitation will be most advantageous to the Government, price and other factors considered. The following factors </w:t>
      </w:r>
      <w:proofErr w:type="gramStart"/>
      <w:r w:rsidRPr="00476D6A">
        <w:rPr>
          <w:rFonts w:ascii="Times New Roman" w:hAnsi="Times New Roman"/>
          <w:sz w:val="24"/>
          <w:szCs w:val="24"/>
        </w:rPr>
        <w:t>shall</w:t>
      </w:r>
      <w:proofErr w:type="gramEnd"/>
      <w:r w:rsidRPr="00476D6A">
        <w:rPr>
          <w:rFonts w:ascii="Times New Roman" w:hAnsi="Times New Roman"/>
          <w:sz w:val="24"/>
          <w:szCs w:val="24"/>
        </w:rPr>
        <w:t> be used to evaluate offers:</w:t>
      </w:r>
    </w:p>
    <w:p w14:paraId="4E8E8CCC" w14:textId="77777777" w:rsidR="00731BFC" w:rsidRDefault="00731BFC" w:rsidP="00476D6A">
      <w:pPr>
        <w:ind w:left="2160" w:hanging="2160"/>
        <w:rPr>
          <w:rFonts w:ascii="Times New Roman" w:hAnsi="Times New Roman"/>
          <w:i/>
          <w:iCs/>
          <w:sz w:val="24"/>
          <w:szCs w:val="24"/>
        </w:rPr>
      </w:pPr>
    </w:p>
    <w:p w14:paraId="31915C6D" w14:textId="3093888E" w:rsidR="00731BFC" w:rsidRPr="008D6B99" w:rsidRDefault="00476D6A" w:rsidP="00731BFC">
      <w:pPr>
        <w:pStyle w:val="ListParagraph"/>
        <w:numPr>
          <w:ilvl w:val="0"/>
          <w:numId w:val="38"/>
        </w:numPr>
        <w:rPr>
          <w:rFonts w:ascii="Times New Roman" w:hAnsi="Times New Roman"/>
          <w:sz w:val="24"/>
          <w:szCs w:val="24"/>
        </w:rPr>
      </w:pPr>
      <w:r w:rsidRPr="008D6B99">
        <w:rPr>
          <w:rFonts w:ascii="Times New Roman" w:hAnsi="Times New Roman"/>
          <w:sz w:val="24"/>
          <w:szCs w:val="24"/>
        </w:rPr>
        <w:t xml:space="preserve">technical capability of the item offered to meet the Government </w:t>
      </w:r>
      <w:proofErr w:type="gramStart"/>
      <w:r w:rsidRPr="008D6B99">
        <w:rPr>
          <w:rFonts w:ascii="Times New Roman" w:hAnsi="Times New Roman"/>
          <w:sz w:val="24"/>
          <w:szCs w:val="24"/>
        </w:rPr>
        <w:t>requirement;</w:t>
      </w:r>
      <w:proofErr w:type="gramEnd"/>
      <w:r w:rsidRPr="008D6B99">
        <w:rPr>
          <w:rFonts w:ascii="Times New Roman" w:hAnsi="Times New Roman"/>
          <w:sz w:val="24"/>
          <w:szCs w:val="24"/>
        </w:rPr>
        <w:t xml:space="preserve"> </w:t>
      </w:r>
    </w:p>
    <w:p w14:paraId="1A18F787" w14:textId="6BE971D1" w:rsidR="00731BFC" w:rsidRPr="008D6B99" w:rsidRDefault="00476D6A" w:rsidP="00731BFC">
      <w:pPr>
        <w:pStyle w:val="ListParagraph"/>
        <w:numPr>
          <w:ilvl w:val="0"/>
          <w:numId w:val="38"/>
        </w:numPr>
        <w:rPr>
          <w:rFonts w:ascii="Times New Roman" w:hAnsi="Times New Roman"/>
          <w:sz w:val="24"/>
          <w:szCs w:val="24"/>
        </w:rPr>
      </w:pPr>
      <w:r w:rsidRPr="008D6B99">
        <w:rPr>
          <w:rFonts w:ascii="Times New Roman" w:hAnsi="Times New Roman"/>
          <w:sz w:val="24"/>
          <w:szCs w:val="24"/>
        </w:rPr>
        <w:t xml:space="preserve">price; </w:t>
      </w:r>
      <w:r w:rsidR="00D60443">
        <w:rPr>
          <w:rFonts w:ascii="Times New Roman" w:hAnsi="Times New Roman"/>
          <w:sz w:val="24"/>
          <w:szCs w:val="24"/>
        </w:rPr>
        <w:t>and</w:t>
      </w:r>
    </w:p>
    <w:p w14:paraId="15B82890" w14:textId="75C060A0" w:rsidR="00476D6A" w:rsidRPr="008D6B99" w:rsidRDefault="00476D6A" w:rsidP="00731BFC">
      <w:pPr>
        <w:pStyle w:val="ListParagraph"/>
        <w:numPr>
          <w:ilvl w:val="0"/>
          <w:numId w:val="38"/>
        </w:numPr>
        <w:rPr>
          <w:rFonts w:ascii="Times New Roman" w:hAnsi="Times New Roman"/>
          <w:sz w:val="24"/>
          <w:szCs w:val="24"/>
        </w:rPr>
      </w:pPr>
      <w:r w:rsidRPr="008D6B99">
        <w:rPr>
          <w:rFonts w:ascii="Times New Roman" w:hAnsi="Times New Roman"/>
          <w:sz w:val="24"/>
          <w:szCs w:val="24"/>
        </w:rPr>
        <w:t>past performance</w:t>
      </w:r>
      <w:r w:rsidR="00D60443">
        <w:rPr>
          <w:rFonts w:ascii="Times New Roman" w:hAnsi="Times New Roman"/>
          <w:sz w:val="24"/>
          <w:szCs w:val="24"/>
        </w:rPr>
        <w:t>.</w:t>
      </w:r>
      <w:r w:rsidRPr="008D6B99">
        <w:rPr>
          <w:rFonts w:ascii="Times New Roman" w:hAnsi="Times New Roman"/>
          <w:sz w:val="24"/>
          <w:szCs w:val="24"/>
        </w:rPr>
        <w:t xml:space="preserve"> </w:t>
      </w:r>
    </w:p>
    <w:p w14:paraId="5B9730F5" w14:textId="77777777" w:rsidR="008D6B99" w:rsidRDefault="008D6B99" w:rsidP="00476D6A">
      <w:pPr>
        <w:ind w:left="2160" w:hanging="2160"/>
        <w:rPr>
          <w:rFonts w:ascii="Times New Roman" w:hAnsi="Times New Roman"/>
          <w:sz w:val="24"/>
          <w:szCs w:val="24"/>
        </w:rPr>
      </w:pPr>
    </w:p>
    <w:p w14:paraId="54F8CE97" w14:textId="2B367F57" w:rsidR="00476D6A" w:rsidRPr="00476D6A" w:rsidRDefault="00476D6A" w:rsidP="008D6B99">
      <w:pPr>
        <w:ind w:left="2160" w:hanging="1440"/>
        <w:rPr>
          <w:rFonts w:ascii="Times New Roman" w:hAnsi="Times New Roman"/>
          <w:sz w:val="24"/>
          <w:szCs w:val="24"/>
        </w:rPr>
      </w:pPr>
      <w:r w:rsidRPr="00476D6A">
        <w:rPr>
          <w:rFonts w:ascii="Times New Roman" w:hAnsi="Times New Roman"/>
          <w:sz w:val="24"/>
          <w:szCs w:val="24"/>
        </w:rPr>
        <w:t>Technical and past performance, when combined, are </w:t>
      </w:r>
      <w:r w:rsidR="008D6B99">
        <w:rPr>
          <w:rFonts w:ascii="Times New Roman" w:hAnsi="Times New Roman"/>
          <w:sz w:val="24"/>
          <w:szCs w:val="24"/>
        </w:rPr>
        <w:t>equally as important as price.</w:t>
      </w:r>
      <w:r w:rsidRPr="00476D6A">
        <w:rPr>
          <w:rFonts w:ascii="Times New Roman" w:hAnsi="Times New Roman"/>
          <w:i/>
          <w:iCs/>
          <w:sz w:val="24"/>
          <w:szCs w:val="24"/>
        </w:rPr>
        <w:t xml:space="preserve"> </w:t>
      </w:r>
    </w:p>
    <w:p w14:paraId="7E939697" w14:textId="77777777" w:rsidR="00585B7D" w:rsidRDefault="00585B7D" w:rsidP="00585B7D">
      <w:pPr>
        <w:ind w:left="1080" w:hanging="360"/>
        <w:rPr>
          <w:rFonts w:ascii="Times New Roman" w:hAnsi="Times New Roman"/>
          <w:sz w:val="24"/>
          <w:szCs w:val="24"/>
        </w:rPr>
      </w:pPr>
    </w:p>
    <w:p w14:paraId="681A4C1F" w14:textId="18B54E90" w:rsidR="00476D6A" w:rsidRPr="00476D6A" w:rsidRDefault="00476D6A" w:rsidP="00585B7D">
      <w:pPr>
        <w:ind w:left="1080" w:hanging="360"/>
        <w:rPr>
          <w:rFonts w:ascii="Times New Roman" w:hAnsi="Times New Roman"/>
          <w:sz w:val="24"/>
          <w:szCs w:val="24"/>
        </w:rPr>
      </w:pPr>
      <w:r w:rsidRPr="00476D6A">
        <w:rPr>
          <w:rFonts w:ascii="Times New Roman" w:hAnsi="Times New Roman"/>
          <w:sz w:val="24"/>
          <w:szCs w:val="24"/>
        </w:rPr>
        <w:t>(b) </w:t>
      </w:r>
      <w:r w:rsidRPr="00476D6A">
        <w:rPr>
          <w:rFonts w:ascii="Times New Roman" w:hAnsi="Times New Roman"/>
          <w:i/>
          <w:iCs/>
          <w:sz w:val="24"/>
          <w:szCs w:val="24"/>
        </w:rPr>
        <w:t>Options</w:t>
      </w:r>
      <w:r w:rsidRPr="00476D6A">
        <w:rPr>
          <w:rFonts w:ascii="Times New Roman" w:hAnsi="Times New Roman"/>
          <w:sz w:val="24"/>
          <w:szCs w:val="24"/>
        </w:rPr>
        <w:t>.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rsidRPr="00476D6A">
        <w:rPr>
          <w:rFonts w:ascii="Times New Roman" w:hAnsi="Times New Roman"/>
          <w:sz w:val="24"/>
          <w:szCs w:val="24"/>
        </w:rPr>
        <w:t>shall</w:t>
      </w:r>
      <w:proofErr w:type="gramEnd"/>
      <w:r w:rsidRPr="00476D6A">
        <w:rPr>
          <w:rFonts w:ascii="Times New Roman" w:hAnsi="Times New Roman"/>
          <w:sz w:val="24"/>
          <w:szCs w:val="24"/>
        </w:rPr>
        <w:t xml:space="preserve"> not </w:t>
      </w:r>
      <w:proofErr w:type="gramStart"/>
      <w:r w:rsidRPr="00476D6A">
        <w:rPr>
          <w:rFonts w:ascii="Times New Roman" w:hAnsi="Times New Roman"/>
          <w:sz w:val="24"/>
          <w:szCs w:val="24"/>
        </w:rPr>
        <w:t>obligate</w:t>
      </w:r>
      <w:proofErr w:type="gramEnd"/>
      <w:r w:rsidRPr="00476D6A">
        <w:rPr>
          <w:rFonts w:ascii="Times New Roman" w:hAnsi="Times New Roman"/>
          <w:sz w:val="24"/>
          <w:szCs w:val="24"/>
        </w:rPr>
        <w:t xml:space="preserve"> the Government to exercise the option(s).</w:t>
      </w:r>
    </w:p>
    <w:p w14:paraId="0487DD20" w14:textId="77777777" w:rsidR="00585B7D" w:rsidRDefault="00585B7D" w:rsidP="00585B7D">
      <w:pPr>
        <w:ind w:left="1080" w:hanging="360"/>
        <w:rPr>
          <w:rFonts w:ascii="Times New Roman" w:hAnsi="Times New Roman"/>
          <w:sz w:val="24"/>
          <w:szCs w:val="24"/>
        </w:rPr>
      </w:pPr>
    </w:p>
    <w:p w14:paraId="53E73639" w14:textId="7F052C77" w:rsidR="00476D6A" w:rsidRPr="00476D6A" w:rsidRDefault="00476D6A" w:rsidP="00585B7D">
      <w:pPr>
        <w:ind w:left="1080" w:hanging="360"/>
        <w:rPr>
          <w:rFonts w:ascii="Times New Roman" w:hAnsi="Times New Roman"/>
          <w:sz w:val="24"/>
          <w:szCs w:val="24"/>
        </w:rPr>
      </w:pPr>
      <w:r w:rsidRPr="00476D6A">
        <w:rPr>
          <w:rFonts w:ascii="Times New Roman" w:hAnsi="Times New Roman"/>
          <w:sz w:val="24"/>
          <w:szCs w:val="24"/>
        </w:rPr>
        <w:t xml:space="preserve">(c)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476D6A">
        <w:rPr>
          <w:rFonts w:ascii="Times New Roman" w:hAnsi="Times New Roman"/>
          <w:sz w:val="24"/>
          <w:szCs w:val="24"/>
        </w:rPr>
        <w:t>whether or not</w:t>
      </w:r>
      <w:proofErr w:type="gramEnd"/>
      <w:r w:rsidRPr="00476D6A">
        <w:rPr>
          <w:rFonts w:ascii="Times New Roman" w:hAnsi="Times New Roman"/>
          <w:sz w:val="24"/>
          <w:szCs w:val="24"/>
        </w:rPr>
        <w:t xml:space="preserve"> there are negotiations after its receipt, unless a written notice of withdrawal is received before award.</w:t>
      </w:r>
    </w:p>
    <w:p w14:paraId="49D356D7" w14:textId="77777777" w:rsidR="00585B7D" w:rsidRDefault="00585B7D" w:rsidP="00476D6A">
      <w:pPr>
        <w:ind w:left="2160" w:hanging="2160"/>
        <w:rPr>
          <w:rFonts w:ascii="Times New Roman" w:hAnsi="Times New Roman"/>
          <w:sz w:val="24"/>
          <w:szCs w:val="24"/>
        </w:rPr>
      </w:pPr>
    </w:p>
    <w:p w14:paraId="6818174D" w14:textId="6B3ACCE5" w:rsidR="00476D6A" w:rsidRPr="00476D6A" w:rsidRDefault="00476D6A" w:rsidP="00585B7D">
      <w:pPr>
        <w:ind w:left="2160" w:hanging="2160"/>
        <w:jc w:val="center"/>
        <w:rPr>
          <w:rFonts w:ascii="Times New Roman" w:hAnsi="Times New Roman"/>
          <w:sz w:val="24"/>
          <w:szCs w:val="24"/>
        </w:rPr>
      </w:pPr>
      <w:r w:rsidRPr="00476D6A">
        <w:rPr>
          <w:rFonts w:ascii="Times New Roman" w:hAnsi="Times New Roman"/>
          <w:sz w:val="24"/>
          <w:szCs w:val="24"/>
        </w:rPr>
        <w:t>(End of provision)</w:t>
      </w:r>
    </w:p>
    <w:p w14:paraId="555891DE" w14:textId="77777777" w:rsidR="003B769B" w:rsidRDefault="003B769B" w:rsidP="003B769B">
      <w:pPr>
        <w:rPr>
          <w:rFonts w:ascii="Times New Roman" w:hAnsi="Times New Roman"/>
          <w:snapToGrid/>
          <w:color w:val="000000"/>
          <w:sz w:val="24"/>
          <w:szCs w:val="24"/>
        </w:rPr>
      </w:pPr>
    </w:p>
    <w:p w14:paraId="1E1CF6AF" w14:textId="77777777" w:rsidR="00731BFC" w:rsidRDefault="00731BFC" w:rsidP="003B769B">
      <w:pPr>
        <w:ind w:left="720" w:hanging="720"/>
        <w:rPr>
          <w:rFonts w:ascii="Times New Roman" w:hAnsi="Times New Roman"/>
          <w:snapToGrid/>
          <w:color w:val="000000"/>
          <w:sz w:val="24"/>
          <w:szCs w:val="24"/>
          <w:lang w:val="en"/>
        </w:rPr>
      </w:pPr>
      <w:bookmarkStart w:id="29" w:name="_Hlk107321338"/>
      <w:bookmarkStart w:id="30" w:name="_Hlk107321463"/>
    </w:p>
    <w:bookmarkEnd w:id="29"/>
    <w:bookmarkEnd w:id="30"/>
    <w:p w14:paraId="41E0D29B" w14:textId="7D209EB4" w:rsidR="003B769B" w:rsidRDefault="003B769B" w:rsidP="003B769B">
      <w:pPr>
        <w:ind w:left="720" w:hanging="720"/>
        <w:rPr>
          <w:rFonts w:ascii="Times New Roman" w:hAnsi="Times New Roman"/>
          <w:snapToGrid/>
          <w:color w:val="000000"/>
          <w:sz w:val="24"/>
          <w:szCs w:val="24"/>
          <w:u w:val="single"/>
        </w:rPr>
      </w:pPr>
      <w:r w:rsidRPr="002B2B01">
        <w:rPr>
          <w:rFonts w:ascii="Times New Roman" w:hAnsi="Times New Roman"/>
          <w:snapToGrid/>
          <w:color w:val="000000"/>
          <w:sz w:val="24"/>
          <w:szCs w:val="24"/>
          <w:u w:val="single"/>
        </w:rPr>
        <w:t>52.229-11</w:t>
      </w:r>
      <w:r w:rsidRPr="002B2B01">
        <w:rPr>
          <w:rFonts w:ascii="Times New Roman" w:hAnsi="Times New Roman"/>
          <w:snapToGrid/>
          <w:color w:val="000000"/>
          <w:sz w:val="24"/>
          <w:szCs w:val="24"/>
          <w:u w:val="single"/>
        </w:rPr>
        <w:tab/>
        <w:t>TAX ON CERTAIN FOREIGN PROCUREMENTS—NOTICE AND REPRESENTATION (</w:t>
      </w:r>
      <w:r w:rsidR="009B6531">
        <w:rPr>
          <w:rFonts w:ascii="Times New Roman" w:hAnsi="Times New Roman"/>
          <w:snapToGrid/>
          <w:color w:val="000000"/>
          <w:sz w:val="24"/>
          <w:szCs w:val="24"/>
          <w:u w:val="single"/>
        </w:rPr>
        <w:t>AUG 2025</w:t>
      </w:r>
      <w:r w:rsidRPr="002B2B01">
        <w:rPr>
          <w:rFonts w:ascii="Times New Roman" w:hAnsi="Times New Roman"/>
          <w:snapToGrid/>
          <w:color w:val="000000"/>
          <w:sz w:val="24"/>
          <w:szCs w:val="24"/>
          <w:u w:val="single"/>
        </w:rPr>
        <w:t>)</w:t>
      </w:r>
    </w:p>
    <w:p w14:paraId="68FC5FCB" w14:textId="77777777" w:rsidR="003B769B" w:rsidRPr="002B2B01" w:rsidRDefault="003B769B" w:rsidP="003B769B">
      <w:pPr>
        <w:rPr>
          <w:rFonts w:ascii="Times New Roman" w:hAnsi="Times New Roman"/>
          <w:snapToGrid/>
          <w:color w:val="000000"/>
          <w:sz w:val="24"/>
          <w:szCs w:val="24"/>
        </w:rPr>
      </w:pPr>
    </w:p>
    <w:bookmarkEnd w:id="26"/>
    <w:p w14:paraId="34F3E6A2" w14:textId="77777777" w:rsidR="003B769B" w:rsidRPr="002B2B01" w:rsidRDefault="003B769B" w:rsidP="003B769B">
      <w:pPr>
        <w:rPr>
          <w:rFonts w:ascii="Times New Roman" w:hAnsi="Times New Roman"/>
          <w:snapToGrid/>
          <w:color w:val="000000"/>
          <w:sz w:val="24"/>
          <w:szCs w:val="24"/>
        </w:rPr>
      </w:pPr>
      <w:r w:rsidRPr="002B2B01">
        <w:rPr>
          <w:rFonts w:ascii="Times New Roman" w:hAnsi="Times New Roman"/>
          <w:snapToGrid/>
          <w:color w:val="000000"/>
          <w:sz w:val="24"/>
          <w:szCs w:val="24"/>
        </w:rPr>
        <w:t>(a) </w:t>
      </w:r>
      <w:r w:rsidRPr="002B2B01">
        <w:rPr>
          <w:rFonts w:ascii="Times New Roman" w:hAnsi="Times New Roman"/>
          <w:i/>
          <w:iCs/>
          <w:snapToGrid/>
          <w:color w:val="000000"/>
          <w:sz w:val="24"/>
          <w:szCs w:val="24"/>
        </w:rPr>
        <w:t>Definitions.</w:t>
      </w:r>
      <w:r w:rsidRPr="002B2B01">
        <w:rPr>
          <w:rFonts w:ascii="Times New Roman" w:hAnsi="Times New Roman"/>
          <w:snapToGrid/>
          <w:color w:val="000000"/>
          <w:sz w:val="24"/>
          <w:szCs w:val="24"/>
        </w:rPr>
        <w:t> As used in this provision—</w:t>
      </w:r>
    </w:p>
    <w:p w14:paraId="4630821C" w14:textId="77777777" w:rsidR="00247E00" w:rsidRDefault="00247E00" w:rsidP="003B769B">
      <w:pPr>
        <w:rPr>
          <w:rFonts w:ascii="Times New Roman" w:hAnsi="Times New Roman"/>
          <w:i/>
          <w:iCs/>
          <w:snapToGrid/>
          <w:color w:val="000000"/>
          <w:sz w:val="24"/>
          <w:szCs w:val="24"/>
        </w:rPr>
      </w:pPr>
    </w:p>
    <w:p w14:paraId="0BE3A04F" w14:textId="7DE49B8E" w:rsidR="003B769B" w:rsidRPr="002B2B01" w:rsidRDefault="003B769B" w:rsidP="003B769B">
      <w:pPr>
        <w:rPr>
          <w:rFonts w:ascii="Times New Roman" w:hAnsi="Times New Roman"/>
          <w:snapToGrid/>
          <w:color w:val="000000"/>
          <w:sz w:val="24"/>
          <w:szCs w:val="24"/>
        </w:rPr>
      </w:pPr>
      <w:r w:rsidRPr="002B2B01">
        <w:rPr>
          <w:rFonts w:ascii="Times New Roman" w:hAnsi="Times New Roman"/>
          <w:i/>
          <w:iCs/>
          <w:snapToGrid/>
          <w:color w:val="000000"/>
          <w:sz w:val="24"/>
          <w:szCs w:val="24"/>
        </w:rPr>
        <w:t>Foreign person</w:t>
      </w:r>
      <w:r w:rsidRPr="002B2B01">
        <w:rPr>
          <w:rFonts w:ascii="Times New Roman" w:hAnsi="Times New Roman"/>
          <w:snapToGrid/>
          <w:color w:val="000000"/>
          <w:sz w:val="24"/>
          <w:szCs w:val="24"/>
        </w:rPr>
        <w:t> means any person other than a United States person.</w:t>
      </w:r>
    </w:p>
    <w:p w14:paraId="601CC985" w14:textId="77777777" w:rsidR="00247E00" w:rsidRDefault="00247E00" w:rsidP="003B769B">
      <w:pPr>
        <w:rPr>
          <w:rFonts w:ascii="Times New Roman" w:hAnsi="Times New Roman"/>
          <w:i/>
          <w:iCs/>
          <w:snapToGrid/>
          <w:color w:val="000000"/>
          <w:sz w:val="24"/>
          <w:szCs w:val="24"/>
        </w:rPr>
      </w:pPr>
    </w:p>
    <w:p w14:paraId="3689A6CE" w14:textId="4DFC38D3" w:rsidR="003B769B" w:rsidRPr="002B2B01" w:rsidRDefault="003B769B" w:rsidP="003B769B">
      <w:pPr>
        <w:rPr>
          <w:rFonts w:ascii="Times New Roman" w:hAnsi="Times New Roman"/>
          <w:snapToGrid/>
          <w:color w:val="000000"/>
          <w:sz w:val="24"/>
          <w:szCs w:val="24"/>
        </w:rPr>
      </w:pPr>
      <w:r w:rsidRPr="002B2B01">
        <w:rPr>
          <w:rFonts w:ascii="Times New Roman" w:hAnsi="Times New Roman"/>
          <w:i/>
          <w:iCs/>
          <w:snapToGrid/>
          <w:color w:val="000000"/>
          <w:sz w:val="24"/>
          <w:szCs w:val="24"/>
        </w:rPr>
        <w:t>Specified Federal procurement payment</w:t>
      </w:r>
      <w:r w:rsidRPr="002B2B01">
        <w:rPr>
          <w:rFonts w:ascii="Times New Roman" w:hAnsi="Times New Roman"/>
          <w:snapToGrid/>
          <w:color w:val="000000"/>
          <w:sz w:val="24"/>
          <w:szCs w:val="24"/>
        </w:rPr>
        <w: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393C74EE" w14:textId="77777777" w:rsidR="008701B5" w:rsidRDefault="008701B5" w:rsidP="003B769B">
      <w:pPr>
        <w:rPr>
          <w:rFonts w:ascii="Times New Roman" w:hAnsi="Times New Roman"/>
          <w:i/>
          <w:iCs/>
          <w:snapToGrid/>
          <w:color w:val="000000"/>
          <w:sz w:val="24"/>
          <w:szCs w:val="24"/>
        </w:rPr>
      </w:pPr>
    </w:p>
    <w:p w14:paraId="59D0F7D7" w14:textId="40A94803" w:rsidR="003B769B" w:rsidRPr="002B2B01" w:rsidRDefault="003B769B" w:rsidP="003B769B">
      <w:pPr>
        <w:rPr>
          <w:rFonts w:ascii="Times New Roman" w:hAnsi="Times New Roman"/>
          <w:snapToGrid/>
          <w:color w:val="000000"/>
          <w:sz w:val="24"/>
          <w:szCs w:val="24"/>
        </w:rPr>
      </w:pPr>
      <w:r w:rsidRPr="002B2B01">
        <w:rPr>
          <w:rFonts w:ascii="Times New Roman" w:hAnsi="Times New Roman"/>
          <w:i/>
          <w:iCs/>
          <w:snapToGrid/>
          <w:color w:val="000000"/>
          <w:sz w:val="24"/>
          <w:szCs w:val="24"/>
        </w:rPr>
        <w:t>United States person</w:t>
      </w:r>
      <w:r w:rsidRPr="002B2B01">
        <w:rPr>
          <w:rFonts w:ascii="Times New Roman" w:hAnsi="Times New Roman"/>
          <w:snapToGrid/>
          <w:color w:val="000000"/>
          <w:sz w:val="24"/>
          <w:szCs w:val="24"/>
        </w:rPr>
        <w:t> as defined in 26 U.S.C. 7701(a)(30) means—</w:t>
      </w:r>
    </w:p>
    <w:p w14:paraId="40C0C620" w14:textId="77777777" w:rsidR="003B769B" w:rsidRPr="002B2B01" w:rsidRDefault="003B769B" w:rsidP="000C5ED2">
      <w:pPr>
        <w:ind w:left="720"/>
        <w:rPr>
          <w:rFonts w:ascii="Times New Roman" w:hAnsi="Times New Roman"/>
          <w:snapToGrid/>
          <w:color w:val="000000"/>
          <w:sz w:val="24"/>
          <w:szCs w:val="24"/>
        </w:rPr>
      </w:pPr>
      <w:r w:rsidRPr="002B2B01">
        <w:rPr>
          <w:rFonts w:ascii="Times New Roman" w:hAnsi="Times New Roman"/>
          <w:snapToGrid/>
          <w:color w:val="000000"/>
          <w:sz w:val="24"/>
          <w:szCs w:val="24"/>
        </w:rPr>
        <w:t xml:space="preserve">(1) A citizen or resident of the United </w:t>
      </w:r>
      <w:proofErr w:type="gramStart"/>
      <w:r w:rsidRPr="002B2B01">
        <w:rPr>
          <w:rFonts w:ascii="Times New Roman" w:hAnsi="Times New Roman"/>
          <w:snapToGrid/>
          <w:color w:val="000000"/>
          <w:sz w:val="24"/>
          <w:szCs w:val="24"/>
        </w:rPr>
        <w:t>States;</w:t>
      </w:r>
      <w:proofErr w:type="gramEnd"/>
    </w:p>
    <w:p w14:paraId="3E7D9D5B" w14:textId="77777777" w:rsidR="003B769B" w:rsidRPr="002B2B01" w:rsidRDefault="003B769B" w:rsidP="000C5ED2">
      <w:pPr>
        <w:ind w:left="720"/>
        <w:rPr>
          <w:rFonts w:ascii="Times New Roman" w:hAnsi="Times New Roman"/>
          <w:snapToGrid/>
          <w:color w:val="000000"/>
          <w:sz w:val="24"/>
          <w:szCs w:val="24"/>
        </w:rPr>
      </w:pPr>
      <w:r w:rsidRPr="002B2B01">
        <w:rPr>
          <w:rFonts w:ascii="Times New Roman" w:hAnsi="Times New Roman"/>
          <w:snapToGrid/>
          <w:color w:val="000000"/>
          <w:sz w:val="24"/>
          <w:szCs w:val="24"/>
        </w:rPr>
        <w:t xml:space="preserve">(2) A domestic </w:t>
      </w:r>
      <w:proofErr w:type="gramStart"/>
      <w:r w:rsidRPr="002B2B01">
        <w:rPr>
          <w:rFonts w:ascii="Times New Roman" w:hAnsi="Times New Roman"/>
          <w:snapToGrid/>
          <w:color w:val="000000"/>
          <w:sz w:val="24"/>
          <w:szCs w:val="24"/>
        </w:rPr>
        <w:t>partnership;</w:t>
      </w:r>
      <w:proofErr w:type="gramEnd"/>
    </w:p>
    <w:p w14:paraId="740A7CD4" w14:textId="77777777" w:rsidR="003B769B" w:rsidRPr="002B2B01" w:rsidRDefault="003B769B" w:rsidP="000C5ED2">
      <w:pPr>
        <w:ind w:left="720"/>
        <w:rPr>
          <w:rFonts w:ascii="Times New Roman" w:hAnsi="Times New Roman"/>
          <w:snapToGrid/>
          <w:color w:val="000000"/>
          <w:sz w:val="24"/>
          <w:szCs w:val="24"/>
        </w:rPr>
      </w:pPr>
      <w:r w:rsidRPr="002B2B01">
        <w:rPr>
          <w:rFonts w:ascii="Times New Roman" w:hAnsi="Times New Roman"/>
          <w:snapToGrid/>
          <w:color w:val="000000"/>
          <w:sz w:val="24"/>
          <w:szCs w:val="24"/>
        </w:rPr>
        <w:t xml:space="preserve">(3) A domestic </w:t>
      </w:r>
      <w:proofErr w:type="gramStart"/>
      <w:r w:rsidRPr="002B2B01">
        <w:rPr>
          <w:rFonts w:ascii="Times New Roman" w:hAnsi="Times New Roman"/>
          <w:snapToGrid/>
          <w:color w:val="000000"/>
          <w:sz w:val="24"/>
          <w:szCs w:val="24"/>
        </w:rPr>
        <w:t>corporation;</w:t>
      </w:r>
      <w:proofErr w:type="gramEnd"/>
    </w:p>
    <w:p w14:paraId="5163C9E0" w14:textId="77777777" w:rsidR="003B769B" w:rsidRPr="002B2B01" w:rsidRDefault="003B769B" w:rsidP="000C5ED2">
      <w:pPr>
        <w:ind w:left="720"/>
        <w:rPr>
          <w:rFonts w:ascii="Times New Roman" w:hAnsi="Times New Roman"/>
          <w:snapToGrid/>
          <w:color w:val="000000"/>
          <w:sz w:val="24"/>
          <w:szCs w:val="24"/>
        </w:rPr>
      </w:pPr>
      <w:r w:rsidRPr="002B2B01">
        <w:rPr>
          <w:rFonts w:ascii="Times New Roman" w:hAnsi="Times New Roman"/>
          <w:snapToGrid/>
          <w:color w:val="000000"/>
          <w:sz w:val="24"/>
          <w:szCs w:val="24"/>
        </w:rPr>
        <w:t>(4) Any estate (other than a foreign estate, within the meaning of 26 U.S.C. 701(a)(31)); and</w:t>
      </w:r>
    </w:p>
    <w:p w14:paraId="7C446FC3" w14:textId="77777777" w:rsidR="003B769B" w:rsidRPr="002B2B01" w:rsidRDefault="003B769B" w:rsidP="000C5ED2">
      <w:pPr>
        <w:ind w:left="720"/>
        <w:rPr>
          <w:rFonts w:ascii="Times New Roman" w:hAnsi="Times New Roman"/>
          <w:snapToGrid/>
          <w:color w:val="000000"/>
          <w:sz w:val="24"/>
          <w:szCs w:val="24"/>
        </w:rPr>
      </w:pPr>
      <w:r w:rsidRPr="002B2B01">
        <w:rPr>
          <w:rFonts w:ascii="Times New Roman" w:hAnsi="Times New Roman"/>
          <w:snapToGrid/>
          <w:color w:val="000000"/>
          <w:sz w:val="24"/>
          <w:szCs w:val="24"/>
        </w:rPr>
        <w:t>(5) Any trust if—</w:t>
      </w:r>
    </w:p>
    <w:p w14:paraId="6880806D" w14:textId="77777777" w:rsidR="003B769B" w:rsidRPr="002B2B01" w:rsidRDefault="003B769B" w:rsidP="000C5ED2">
      <w:pPr>
        <w:ind w:left="1440"/>
        <w:rPr>
          <w:rFonts w:ascii="Times New Roman" w:hAnsi="Times New Roman"/>
          <w:snapToGrid/>
          <w:color w:val="000000"/>
          <w:sz w:val="24"/>
          <w:szCs w:val="24"/>
        </w:rPr>
      </w:pPr>
      <w:r w:rsidRPr="002B2B01">
        <w:rPr>
          <w:rFonts w:ascii="Times New Roman" w:hAnsi="Times New Roman"/>
          <w:snapToGrid/>
          <w:color w:val="000000"/>
          <w:sz w:val="24"/>
          <w:szCs w:val="24"/>
        </w:rPr>
        <w:t xml:space="preserve">(i) A court within the United States </w:t>
      </w:r>
      <w:proofErr w:type="gramStart"/>
      <w:r w:rsidRPr="002B2B01">
        <w:rPr>
          <w:rFonts w:ascii="Times New Roman" w:hAnsi="Times New Roman"/>
          <w:snapToGrid/>
          <w:color w:val="000000"/>
          <w:sz w:val="24"/>
          <w:szCs w:val="24"/>
        </w:rPr>
        <w:t>is able to</w:t>
      </w:r>
      <w:proofErr w:type="gramEnd"/>
      <w:r w:rsidRPr="002B2B01">
        <w:rPr>
          <w:rFonts w:ascii="Times New Roman" w:hAnsi="Times New Roman"/>
          <w:snapToGrid/>
          <w:color w:val="000000"/>
          <w:sz w:val="24"/>
          <w:szCs w:val="24"/>
        </w:rPr>
        <w:t xml:space="preserve"> exercise primary supervision over the administration of the trust; and</w:t>
      </w:r>
    </w:p>
    <w:p w14:paraId="24CBC7B7" w14:textId="77777777" w:rsidR="003B769B" w:rsidRPr="002B2B01" w:rsidRDefault="003B769B" w:rsidP="000C5ED2">
      <w:pPr>
        <w:ind w:left="1440"/>
        <w:rPr>
          <w:rFonts w:ascii="Times New Roman" w:hAnsi="Times New Roman"/>
          <w:snapToGrid/>
          <w:color w:val="000000"/>
          <w:sz w:val="24"/>
          <w:szCs w:val="24"/>
        </w:rPr>
      </w:pPr>
      <w:r w:rsidRPr="002B2B01">
        <w:rPr>
          <w:rFonts w:ascii="Times New Roman" w:hAnsi="Times New Roman"/>
          <w:snapToGrid/>
          <w:color w:val="000000"/>
          <w:sz w:val="24"/>
          <w:szCs w:val="24"/>
        </w:rPr>
        <w:t>(ii) One or more United States persons have the authority to control all substantial decisions of the trust.</w:t>
      </w:r>
    </w:p>
    <w:p w14:paraId="7E39855C" w14:textId="77777777" w:rsidR="000C5ED2" w:rsidRDefault="000C5ED2" w:rsidP="003B769B">
      <w:pPr>
        <w:rPr>
          <w:rFonts w:ascii="Times New Roman" w:hAnsi="Times New Roman"/>
          <w:snapToGrid/>
          <w:color w:val="000000"/>
          <w:sz w:val="24"/>
          <w:szCs w:val="24"/>
        </w:rPr>
      </w:pPr>
    </w:p>
    <w:p w14:paraId="38B98375" w14:textId="75A2B653" w:rsidR="003B769B" w:rsidRPr="002B2B01" w:rsidRDefault="003B769B" w:rsidP="003B769B">
      <w:pPr>
        <w:rPr>
          <w:rFonts w:ascii="Times New Roman" w:hAnsi="Times New Roman"/>
          <w:snapToGrid/>
          <w:color w:val="000000"/>
          <w:sz w:val="24"/>
          <w:szCs w:val="24"/>
        </w:rPr>
      </w:pPr>
      <w:r w:rsidRPr="002B2B01">
        <w:rPr>
          <w:rFonts w:ascii="Times New Roman" w:hAnsi="Times New Roman"/>
          <w:snapToGrid/>
          <w:color w:val="000000"/>
          <w:sz w:val="24"/>
          <w:szCs w:val="24"/>
        </w:rPr>
        <w:t>(b) Unless exempted, there is a 2 percent tax of the amount of a specified Federal procurement payment on any foreign person receiving such payment. See 26 U.S.C. 5000C and its implementing regulations at 26 CFR 1.5000C-1 through 1.5000C-7.</w:t>
      </w:r>
    </w:p>
    <w:p w14:paraId="3B04BE64" w14:textId="77777777" w:rsidR="000C5ED2" w:rsidRDefault="000C5ED2" w:rsidP="003B769B">
      <w:pPr>
        <w:rPr>
          <w:rFonts w:ascii="Times New Roman" w:hAnsi="Times New Roman"/>
          <w:snapToGrid/>
          <w:color w:val="000000"/>
          <w:sz w:val="24"/>
          <w:szCs w:val="24"/>
        </w:rPr>
      </w:pPr>
    </w:p>
    <w:p w14:paraId="3FF50063" w14:textId="7FBE1A52" w:rsidR="003B769B" w:rsidRPr="002B2B01" w:rsidRDefault="003B769B" w:rsidP="003B769B">
      <w:pPr>
        <w:rPr>
          <w:rFonts w:ascii="Times New Roman" w:hAnsi="Times New Roman"/>
          <w:snapToGrid/>
          <w:color w:val="000000"/>
          <w:sz w:val="24"/>
          <w:szCs w:val="24"/>
        </w:rPr>
      </w:pPr>
      <w:r w:rsidRPr="002B2B01">
        <w:rPr>
          <w:rFonts w:ascii="Times New Roman" w:hAnsi="Times New Roman"/>
          <w:snapToGrid/>
          <w:color w:val="000000"/>
          <w:sz w:val="24"/>
          <w:szCs w:val="24"/>
        </w:rPr>
        <w:t>(c)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t>
      </w:r>
      <w:r w:rsidRPr="002B2B01">
        <w:rPr>
          <w:rFonts w:ascii="Times New Roman" w:hAnsi="Times New Roman"/>
          <w:b/>
          <w:i/>
          <w:iCs/>
          <w:snapToGrid/>
          <w:color w:val="000000"/>
          <w:sz w:val="24"/>
          <w:szCs w:val="24"/>
        </w:rPr>
        <w:t>www.irs.gov/w14</w:t>
      </w:r>
      <w:r w:rsidRPr="002B2B01">
        <w:rPr>
          <w:rFonts w:ascii="Times New Roman" w:hAnsi="Times New Roman"/>
          <w:i/>
          <w:iCs/>
          <w:snapToGrid/>
          <w:color w:val="000000"/>
          <w:sz w:val="24"/>
          <w:szCs w:val="24"/>
        </w:rPr>
        <w:t>.</w:t>
      </w:r>
      <w:r w:rsidRPr="002B2B01">
        <w:rPr>
          <w:rFonts w:ascii="Times New Roman" w:hAnsi="Times New Roman"/>
          <w:snapToGrid/>
          <w:color w:val="000000"/>
          <w:sz w:val="24"/>
          <w:szCs w:val="24"/>
        </w:rPr>
        <w:t> Any exemption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2CA8C9AD" w14:textId="77777777" w:rsidR="000C5ED2" w:rsidRDefault="000C5ED2" w:rsidP="003B769B">
      <w:pPr>
        <w:rPr>
          <w:rFonts w:ascii="Times New Roman" w:hAnsi="Times New Roman"/>
          <w:snapToGrid/>
          <w:color w:val="000000"/>
          <w:sz w:val="24"/>
          <w:szCs w:val="24"/>
        </w:rPr>
      </w:pPr>
    </w:p>
    <w:p w14:paraId="351CAA7C" w14:textId="4008CCE2" w:rsidR="003B769B" w:rsidRPr="002B2B01" w:rsidRDefault="003B769B" w:rsidP="003B769B">
      <w:pPr>
        <w:rPr>
          <w:rFonts w:ascii="Times New Roman" w:hAnsi="Times New Roman"/>
          <w:snapToGrid/>
          <w:color w:val="000000"/>
          <w:sz w:val="24"/>
          <w:szCs w:val="24"/>
        </w:rPr>
      </w:pPr>
      <w:r w:rsidRPr="002B2B01">
        <w:rPr>
          <w:rFonts w:ascii="Times New Roman" w:hAnsi="Times New Roman"/>
          <w:snapToGrid/>
          <w:color w:val="000000"/>
          <w:sz w:val="24"/>
          <w:szCs w:val="24"/>
        </w:rPr>
        <w:t>(d) For purposes of withholding under 26 U.S.C. 5000C, the Offeror represents that—</w:t>
      </w:r>
    </w:p>
    <w:p w14:paraId="27C52CB1" w14:textId="77777777" w:rsidR="003B769B" w:rsidRPr="002B2B01" w:rsidRDefault="003B769B" w:rsidP="000C5ED2">
      <w:pPr>
        <w:ind w:left="720"/>
        <w:rPr>
          <w:rFonts w:ascii="Times New Roman" w:hAnsi="Times New Roman"/>
          <w:snapToGrid/>
          <w:color w:val="000000"/>
          <w:sz w:val="24"/>
          <w:szCs w:val="24"/>
        </w:rPr>
      </w:pPr>
      <w:r w:rsidRPr="002B2B01">
        <w:rPr>
          <w:rFonts w:ascii="Times New Roman" w:hAnsi="Times New Roman"/>
          <w:snapToGrid/>
          <w:color w:val="000000"/>
          <w:sz w:val="24"/>
          <w:szCs w:val="24"/>
        </w:rPr>
        <w:t>(1) It [__]is [__]is not a foreign person; and</w:t>
      </w:r>
    </w:p>
    <w:p w14:paraId="52504D61" w14:textId="77777777" w:rsidR="003B769B" w:rsidRPr="002B2B01" w:rsidRDefault="003B769B" w:rsidP="000C5ED2">
      <w:pPr>
        <w:ind w:left="720"/>
        <w:rPr>
          <w:rFonts w:ascii="Times New Roman" w:hAnsi="Times New Roman"/>
          <w:snapToGrid/>
          <w:color w:val="000000"/>
          <w:sz w:val="24"/>
          <w:szCs w:val="24"/>
        </w:rPr>
      </w:pPr>
      <w:r w:rsidRPr="002B2B01">
        <w:rPr>
          <w:rFonts w:ascii="Times New Roman" w:hAnsi="Times New Roman"/>
          <w:snapToGrid/>
          <w:color w:val="000000"/>
          <w:sz w:val="24"/>
          <w:szCs w:val="24"/>
        </w:rPr>
        <w:t>(2) If the Offeror indicates “is” in paragraph (d)(1) of this provision, then the Offeror represents that—I am claiming on the IRS Form W-14 [____] a full exemption, or [____] partial or no exemption [</w:t>
      </w:r>
      <w:r w:rsidRPr="002B2B01">
        <w:rPr>
          <w:rFonts w:ascii="Times New Roman" w:hAnsi="Times New Roman"/>
          <w:i/>
          <w:iCs/>
          <w:snapToGrid/>
          <w:color w:val="000000"/>
          <w:sz w:val="24"/>
          <w:szCs w:val="24"/>
        </w:rPr>
        <w:t>Offeror shall select one</w:t>
      </w:r>
      <w:r w:rsidRPr="002B2B01">
        <w:rPr>
          <w:rFonts w:ascii="Times New Roman" w:hAnsi="Times New Roman"/>
          <w:snapToGrid/>
          <w:color w:val="000000"/>
          <w:sz w:val="24"/>
          <w:szCs w:val="24"/>
        </w:rPr>
        <w:t>] from the excise tax.</w:t>
      </w:r>
    </w:p>
    <w:p w14:paraId="6DB55C3A" w14:textId="77777777" w:rsidR="003B769B" w:rsidRPr="002B2B01" w:rsidRDefault="003B769B" w:rsidP="003B769B">
      <w:pPr>
        <w:rPr>
          <w:rFonts w:ascii="Times New Roman" w:hAnsi="Times New Roman"/>
          <w:snapToGrid/>
          <w:color w:val="000000"/>
          <w:sz w:val="24"/>
          <w:szCs w:val="24"/>
        </w:rPr>
      </w:pPr>
      <w:r w:rsidRPr="002B2B01">
        <w:rPr>
          <w:rFonts w:ascii="Times New Roman" w:hAnsi="Times New Roman"/>
          <w:snapToGrid/>
          <w:color w:val="000000"/>
          <w:sz w:val="24"/>
          <w:szCs w:val="24"/>
        </w:rPr>
        <w:t>(e) If the Offeror represents it is a foreign person in paragraph (d)(1) of this provision, then—</w:t>
      </w:r>
    </w:p>
    <w:p w14:paraId="619FFCAD" w14:textId="77777777" w:rsidR="003B769B" w:rsidRPr="002B2B01" w:rsidRDefault="003B769B" w:rsidP="000C5ED2">
      <w:pPr>
        <w:ind w:left="720"/>
        <w:rPr>
          <w:rFonts w:ascii="Times New Roman" w:hAnsi="Times New Roman"/>
          <w:snapToGrid/>
          <w:color w:val="000000"/>
          <w:sz w:val="24"/>
          <w:szCs w:val="24"/>
        </w:rPr>
      </w:pPr>
      <w:r w:rsidRPr="002B2B01">
        <w:rPr>
          <w:rFonts w:ascii="Times New Roman" w:hAnsi="Times New Roman"/>
          <w:snapToGrid/>
          <w:color w:val="000000"/>
          <w:sz w:val="24"/>
          <w:szCs w:val="24"/>
        </w:rPr>
        <w:t>(1) The clause at FAR 52.229-12, Tax on Certain Foreign Procurements, will be included in any resulting contract; and</w:t>
      </w:r>
    </w:p>
    <w:p w14:paraId="51AD705C" w14:textId="77777777" w:rsidR="003B769B" w:rsidRPr="002B2B01" w:rsidRDefault="003B769B" w:rsidP="000C5ED2">
      <w:pPr>
        <w:ind w:left="720"/>
        <w:rPr>
          <w:rFonts w:ascii="Times New Roman" w:hAnsi="Times New Roman"/>
          <w:snapToGrid/>
          <w:color w:val="000000"/>
          <w:sz w:val="24"/>
          <w:szCs w:val="24"/>
        </w:rPr>
      </w:pPr>
      <w:r w:rsidRPr="002B2B01">
        <w:rPr>
          <w:rFonts w:ascii="Times New Roman" w:hAnsi="Times New Roman"/>
          <w:snapToGrid/>
          <w:color w:val="000000"/>
          <w:sz w:val="24"/>
          <w:szCs w:val="24"/>
        </w:rPr>
        <w:t xml:space="preserve">(2) The </w:t>
      </w:r>
      <w:proofErr w:type="gramStart"/>
      <w:r w:rsidRPr="002B2B01">
        <w:rPr>
          <w:rFonts w:ascii="Times New Roman" w:hAnsi="Times New Roman"/>
          <w:snapToGrid/>
          <w:color w:val="000000"/>
          <w:sz w:val="24"/>
          <w:szCs w:val="24"/>
        </w:rPr>
        <w:t>Offeror shall</w:t>
      </w:r>
      <w:proofErr w:type="gramEnd"/>
      <w:r w:rsidRPr="002B2B01">
        <w:rPr>
          <w:rFonts w:ascii="Times New Roman" w:hAnsi="Times New Roman"/>
          <w:snapToGrid/>
          <w:color w:val="000000"/>
          <w:sz w:val="24"/>
          <w:szCs w:val="24"/>
        </w:rPr>
        <w:t xml:space="preserve"> submit with its offer the IRS Form W-14. If the IRS Form W-14 is not submitted with the offer, exemptions will not be applied to any resulting </w:t>
      </w:r>
      <w:proofErr w:type="gramStart"/>
      <w:r w:rsidRPr="002B2B01">
        <w:rPr>
          <w:rFonts w:ascii="Times New Roman" w:hAnsi="Times New Roman"/>
          <w:snapToGrid/>
          <w:color w:val="000000"/>
          <w:sz w:val="24"/>
          <w:szCs w:val="24"/>
        </w:rPr>
        <w:t>contract</w:t>
      </w:r>
      <w:proofErr w:type="gramEnd"/>
      <w:r w:rsidRPr="002B2B01">
        <w:rPr>
          <w:rFonts w:ascii="Times New Roman" w:hAnsi="Times New Roman"/>
          <w:snapToGrid/>
          <w:color w:val="000000"/>
          <w:sz w:val="24"/>
          <w:szCs w:val="24"/>
        </w:rPr>
        <w:t xml:space="preserve"> and the Government will withhold a full 2 percent of each payment.</w:t>
      </w:r>
    </w:p>
    <w:p w14:paraId="5CFC3713" w14:textId="77777777" w:rsidR="000C5ED2" w:rsidRDefault="000C5ED2" w:rsidP="003B769B">
      <w:pPr>
        <w:rPr>
          <w:rFonts w:ascii="Times New Roman" w:hAnsi="Times New Roman"/>
          <w:snapToGrid/>
          <w:color w:val="000000"/>
          <w:sz w:val="24"/>
          <w:szCs w:val="24"/>
        </w:rPr>
      </w:pPr>
    </w:p>
    <w:p w14:paraId="05BC4866" w14:textId="624DC7F0" w:rsidR="003B769B" w:rsidRPr="002B2B01" w:rsidRDefault="003B769B" w:rsidP="003B769B">
      <w:pPr>
        <w:rPr>
          <w:rFonts w:ascii="Times New Roman" w:hAnsi="Times New Roman"/>
          <w:snapToGrid/>
          <w:color w:val="000000"/>
          <w:sz w:val="24"/>
          <w:szCs w:val="24"/>
        </w:rPr>
      </w:pPr>
      <w:r w:rsidRPr="002B2B01">
        <w:rPr>
          <w:rFonts w:ascii="Times New Roman" w:hAnsi="Times New Roman"/>
          <w:snapToGrid/>
          <w:color w:val="000000"/>
          <w:sz w:val="24"/>
          <w:szCs w:val="24"/>
        </w:rPr>
        <w:t>(f) If the Offeror selects “is” in paragraph (d)(1) and “partial or no exemption” in paragraph (d)(2) of this provision, the Offeror will be subject to withholding in accordance with the clause at FAR 52.229-12, Tax on Certain Foreign Procurements, in any resulting contract.</w:t>
      </w:r>
    </w:p>
    <w:p w14:paraId="05FC0BE7" w14:textId="77777777" w:rsidR="000C5ED2" w:rsidRDefault="000C5ED2" w:rsidP="003B769B">
      <w:pPr>
        <w:rPr>
          <w:rFonts w:ascii="Times New Roman" w:hAnsi="Times New Roman"/>
          <w:snapToGrid/>
          <w:color w:val="000000"/>
          <w:sz w:val="24"/>
          <w:szCs w:val="24"/>
        </w:rPr>
      </w:pPr>
    </w:p>
    <w:p w14:paraId="233235C4" w14:textId="52D9BB87" w:rsidR="003B769B" w:rsidRPr="002B2B01" w:rsidRDefault="003B769B" w:rsidP="003B769B">
      <w:pPr>
        <w:rPr>
          <w:rFonts w:ascii="Times New Roman" w:hAnsi="Times New Roman"/>
          <w:snapToGrid/>
          <w:color w:val="000000"/>
          <w:sz w:val="24"/>
          <w:szCs w:val="24"/>
        </w:rPr>
      </w:pPr>
      <w:r w:rsidRPr="002B2B01">
        <w:rPr>
          <w:rFonts w:ascii="Times New Roman" w:hAnsi="Times New Roman"/>
          <w:snapToGrid/>
          <w:color w:val="000000"/>
          <w:sz w:val="24"/>
          <w:szCs w:val="24"/>
        </w:rPr>
        <w:t xml:space="preserve">(g)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w:t>
      </w:r>
      <w:r w:rsidRPr="002B2B01">
        <w:rPr>
          <w:rFonts w:ascii="Times New Roman" w:hAnsi="Times New Roman"/>
          <w:b/>
          <w:snapToGrid/>
          <w:color w:val="000000"/>
          <w:sz w:val="24"/>
          <w:szCs w:val="24"/>
        </w:rPr>
        <w:t>For questions relating to the interpretation of the IRS regulations go to </w:t>
      </w:r>
      <w:hyperlink r:id="rId52" w:history="1">
        <w:r w:rsidRPr="002B2B01">
          <w:rPr>
            <w:rStyle w:val="Hyperlink"/>
            <w:rFonts w:ascii="Times New Roman" w:hAnsi="Times New Roman"/>
            <w:b/>
            <w:i/>
            <w:iCs/>
            <w:snapToGrid/>
            <w:sz w:val="24"/>
            <w:szCs w:val="24"/>
          </w:rPr>
          <w:t>https://www.irs.gov/help/tax-law-questions</w:t>
        </w:r>
      </w:hyperlink>
      <w:r w:rsidRPr="002B2B01">
        <w:rPr>
          <w:rFonts w:ascii="Times New Roman" w:hAnsi="Times New Roman"/>
          <w:i/>
          <w:iCs/>
          <w:snapToGrid/>
          <w:color w:val="000000"/>
          <w:sz w:val="24"/>
          <w:szCs w:val="24"/>
        </w:rPr>
        <w:t>.</w:t>
      </w:r>
    </w:p>
    <w:p w14:paraId="58456955" w14:textId="77777777" w:rsidR="003B769B" w:rsidRPr="002B2B01" w:rsidRDefault="003B769B" w:rsidP="003B769B">
      <w:pPr>
        <w:rPr>
          <w:rFonts w:ascii="Times New Roman" w:hAnsi="Times New Roman"/>
          <w:snapToGrid/>
          <w:color w:val="000000"/>
          <w:sz w:val="24"/>
          <w:szCs w:val="24"/>
        </w:rPr>
      </w:pPr>
    </w:p>
    <w:p w14:paraId="79E6C681" w14:textId="77777777" w:rsidR="003B769B" w:rsidRPr="002B2B01" w:rsidRDefault="003B769B" w:rsidP="003B769B">
      <w:pPr>
        <w:jc w:val="center"/>
        <w:rPr>
          <w:rFonts w:ascii="Times New Roman" w:hAnsi="Times New Roman"/>
          <w:bCs/>
          <w:snapToGrid/>
          <w:color w:val="000000"/>
          <w:sz w:val="24"/>
          <w:szCs w:val="24"/>
        </w:rPr>
      </w:pPr>
      <w:r w:rsidRPr="002B2B01">
        <w:rPr>
          <w:rFonts w:ascii="Times New Roman" w:hAnsi="Times New Roman"/>
          <w:bCs/>
          <w:snapToGrid/>
          <w:color w:val="000000"/>
          <w:sz w:val="24"/>
          <w:szCs w:val="24"/>
        </w:rPr>
        <w:t>(End of provision)</w:t>
      </w:r>
    </w:p>
    <w:bookmarkEnd w:id="27"/>
    <w:bookmarkEnd w:id="28"/>
    <w:p w14:paraId="255A40E5" w14:textId="77777777" w:rsidR="003B769B" w:rsidRDefault="003B769B" w:rsidP="003B769B">
      <w:pPr>
        <w:rPr>
          <w:rFonts w:ascii="Times New Roman" w:hAnsi="Times New Roman"/>
          <w:snapToGrid/>
          <w:color w:val="000000"/>
          <w:sz w:val="24"/>
          <w:szCs w:val="24"/>
          <w:lang w:val="en"/>
        </w:rPr>
      </w:pPr>
    </w:p>
    <w:p w14:paraId="127858C0" w14:textId="677569A2" w:rsidR="003B769B" w:rsidRPr="00BA0711" w:rsidRDefault="003B769B" w:rsidP="003B769B">
      <w:pPr>
        <w:rPr>
          <w:rFonts w:ascii="Times New Roman" w:hAnsi="Times New Roman"/>
          <w:sz w:val="24"/>
          <w:szCs w:val="24"/>
        </w:rPr>
      </w:pPr>
      <w:r w:rsidRPr="00BA0711">
        <w:rPr>
          <w:rFonts w:ascii="Times New Roman" w:hAnsi="Times New Roman"/>
          <w:sz w:val="24"/>
          <w:szCs w:val="24"/>
          <w:u w:val="single"/>
        </w:rPr>
        <w:t>AUTHORIZED CONTRACT ADMINISTRATOR</w:t>
      </w:r>
    </w:p>
    <w:p w14:paraId="2DF18323" w14:textId="77777777" w:rsidR="003B769B" w:rsidRPr="00BA0711" w:rsidRDefault="003B769B" w:rsidP="003B769B">
      <w:pPr>
        <w:rPr>
          <w:rFonts w:ascii="Times New Roman" w:hAnsi="Times New Roman"/>
          <w:sz w:val="24"/>
          <w:szCs w:val="24"/>
        </w:rPr>
      </w:pPr>
    </w:p>
    <w:p w14:paraId="254090D6" w14:textId="77777777" w:rsidR="003B769B" w:rsidRPr="00BA0711" w:rsidRDefault="003B769B" w:rsidP="003B769B">
      <w:pPr>
        <w:rPr>
          <w:rFonts w:ascii="Times New Roman" w:hAnsi="Times New Roman"/>
          <w:sz w:val="24"/>
          <w:szCs w:val="24"/>
        </w:rPr>
      </w:pPr>
      <w:r w:rsidRPr="00BA0711">
        <w:rPr>
          <w:rFonts w:ascii="Times New Roman" w:hAnsi="Times New Roman"/>
          <w:sz w:val="24"/>
          <w:szCs w:val="24"/>
        </w:rPr>
        <w:t xml:space="preserve">If the offeror does not </w:t>
      </w:r>
      <w:proofErr w:type="gramStart"/>
      <w:r w:rsidRPr="00BA0711">
        <w:rPr>
          <w:rFonts w:ascii="Times New Roman" w:hAnsi="Times New Roman"/>
          <w:sz w:val="24"/>
          <w:szCs w:val="24"/>
        </w:rPr>
        <w:t>fill-in</w:t>
      </w:r>
      <w:proofErr w:type="gramEnd"/>
      <w:r w:rsidRPr="00BA0711">
        <w:rPr>
          <w:rFonts w:ascii="Times New Roman" w:hAnsi="Times New Roman"/>
          <w:sz w:val="24"/>
          <w:szCs w:val="24"/>
        </w:rPr>
        <w:t xml:space="preserve"> the blanks below, the official who signed the offer will be deemed to be the offeror's representative for Contract Administration, which includes all matters pertaining to payments.</w:t>
      </w:r>
    </w:p>
    <w:p w14:paraId="39012148" w14:textId="77777777" w:rsidR="003B769B" w:rsidRPr="00BA0711" w:rsidRDefault="003B769B" w:rsidP="003B769B">
      <w:pPr>
        <w:rPr>
          <w:rFonts w:ascii="Times New Roman" w:hAnsi="Times New Roman"/>
          <w:sz w:val="24"/>
          <w:szCs w:val="24"/>
        </w:rPr>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5220"/>
      </w:tblGrid>
      <w:tr w:rsidR="003B769B" w:rsidRPr="00BA0711" w14:paraId="7BECD67C" w14:textId="77777777">
        <w:tc>
          <w:tcPr>
            <w:tcW w:w="2340" w:type="dxa"/>
          </w:tcPr>
          <w:p w14:paraId="7B66A231" w14:textId="77777777" w:rsidR="003B769B" w:rsidRPr="00BA0711" w:rsidRDefault="003B769B">
            <w:pPr>
              <w:rPr>
                <w:rFonts w:ascii="Times New Roman" w:hAnsi="Times New Roman"/>
                <w:sz w:val="24"/>
                <w:szCs w:val="24"/>
              </w:rPr>
            </w:pPr>
            <w:r w:rsidRPr="00BA0711">
              <w:rPr>
                <w:rFonts w:ascii="Times New Roman" w:hAnsi="Times New Roman"/>
                <w:sz w:val="24"/>
                <w:szCs w:val="24"/>
              </w:rPr>
              <w:t>Name:</w:t>
            </w:r>
          </w:p>
        </w:tc>
        <w:tc>
          <w:tcPr>
            <w:tcW w:w="5220" w:type="dxa"/>
          </w:tcPr>
          <w:p w14:paraId="2B69263E" w14:textId="77777777" w:rsidR="003B769B" w:rsidRPr="00BA0711" w:rsidRDefault="003B769B">
            <w:pPr>
              <w:rPr>
                <w:rFonts w:ascii="Times New Roman" w:hAnsi="Times New Roman"/>
                <w:sz w:val="24"/>
                <w:szCs w:val="24"/>
              </w:rPr>
            </w:pPr>
          </w:p>
        </w:tc>
      </w:tr>
      <w:tr w:rsidR="003B769B" w:rsidRPr="00BA0711" w14:paraId="32EED3BB" w14:textId="77777777">
        <w:tc>
          <w:tcPr>
            <w:tcW w:w="2340" w:type="dxa"/>
          </w:tcPr>
          <w:p w14:paraId="47ED5B91" w14:textId="77777777" w:rsidR="003B769B" w:rsidRPr="00BA0711" w:rsidRDefault="003B769B">
            <w:pPr>
              <w:rPr>
                <w:rFonts w:ascii="Times New Roman" w:hAnsi="Times New Roman"/>
                <w:sz w:val="24"/>
                <w:szCs w:val="24"/>
              </w:rPr>
            </w:pPr>
            <w:r w:rsidRPr="00BA0711">
              <w:rPr>
                <w:rFonts w:ascii="Times New Roman" w:hAnsi="Times New Roman"/>
                <w:sz w:val="24"/>
                <w:szCs w:val="24"/>
              </w:rPr>
              <w:t>Address:</w:t>
            </w:r>
          </w:p>
        </w:tc>
        <w:tc>
          <w:tcPr>
            <w:tcW w:w="5220" w:type="dxa"/>
          </w:tcPr>
          <w:p w14:paraId="77DEA1B7" w14:textId="77777777" w:rsidR="003B769B" w:rsidRPr="00BA0711" w:rsidRDefault="003B769B">
            <w:pPr>
              <w:rPr>
                <w:rFonts w:ascii="Times New Roman" w:hAnsi="Times New Roman"/>
                <w:sz w:val="24"/>
                <w:szCs w:val="24"/>
              </w:rPr>
            </w:pPr>
          </w:p>
        </w:tc>
      </w:tr>
      <w:tr w:rsidR="003B769B" w:rsidRPr="00BA0711" w14:paraId="43EFC80E" w14:textId="77777777">
        <w:tc>
          <w:tcPr>
            <w:tcW w:w="7560" w:type="dxa"/>
            <w:gridSpan w:val="2"/>
          </w:tcPr>
          <w:p w14:paraId="0F3D764B" w14:textId="77777777" w:rsidR="003B769B" w:rsidRPr="00BA0711" w:rsidRDefault="003B769B">
            <w:pPr>
              <w:rPr>
                <w:rFonts w:ascii="Times New Roman" w:hAnsi="Times New Roman"/>
                <w:sz w:val="24"/>
                <w:szCs w:val="24"/>
              </w:rPr>
            </w:pPr>
          </w:p>
        </w:tc>
      </w:tr>
      <w:tr w:rsidR="003B769B" w:rsidRPr="00BA0711" w14:paraId="6C4FEB2A" w14:textId="77777777">
        <w:tc>
          <w:tcPr>
            <w:tcW w:w="2340" w:type="dxa"/>
          </w:tcPr>
          <w:p w14:paraId="60DA8C63" w14:textId="77777777" w:rsidR="003B769B" w:rsidRPr="00BA0711" w:rsidRDefault="003B769B">
            <w:pPr>
              <w:rPr>
                <w:rFonts w:ascii="Times New Roman" w:hAnsi="Times New Roman"/>
                <w:sz w:val="24"/>
                <w:szCs w:val="24"/>
              </w:rPr>
            </w:pPr>
            <w:r w:rsidRPr="00BA0711">
              <w:rPr>
                <w:rFonts w:ascii="Times New Roman" w:hAnsi="Times New Roman"/>
                <w:sz w:val="24"/>
                <w:szCs w:val="24"/>
              </w:rPr>
              <w:t>Telephone Number:</w:t>
            </w:r>
          </w:p>
        </w:tc>
        <w:tc>
          <w:tcPr>
            <w:tcW w:w="5220" w:type="dxa"/>
          </w:tcPr>
          <w:p w14:paraId="3B48A0DC" w14:textId="77777777" w:rsidR="003B769B" w:rsidRPr="00BA0711" w:rsidRDefault="003B769B">
            <w:pPr>
              <w:rPr>
                <w:rFonts w:ascii="Times New Roman" w:hAnsi="Times New Roman"/>
                <w:sz w:val="24"/>
                <w:szCs w:val="24"/>
              </w:rPr>
            </w:pPr>
          </w:p>
        </w:tc>
      </w:tr>
    </w:tbl>
    <w:p w14:paraId="51E59B2C" w14:textId="77777777" w:rsidR="003B769B" w:rsidRPr="00B46CE4" w:rsidRDefault="003B769B" w:rsidP="003B769B">
      <w:pPr>
        <w:rPr>
          <w:rFonts w:ascii="Times New Roman" w:hAnsi="Times New Roman"/>
          <w:bCs/>
          <w:sz w:val="24"/>
          <w:szCs w:val="24"/>
        </w:rPr>
      </w:pPr>
    </w:p>
    <w:p w14:paraId="707EB56F" w14:textId="77777777" w:rsidR="003B769B" w:rsidRPr="00B87E52" w:rsidRDefault="003B769B" w:rsidP="003B769B">
      <w:pPr>
        <w:jc w:val="center"/>
        <w:rPr>
          <w:rFonts w:ascii="Times New Roman" w:hAnsi="Times New Roman"/>
          <w:bCs/>
          <w:sz w:val="24"/>
          <w:szCs w:val="24"/>
        </w:rPr>
      </w:pPr>
      <w:r w:rsidRPr="00B46CE4">
        <w:rPr>
          <w:rFonts w:ascii="Times New Roman" w:hAnsi="Times New Roman"/>
          <w:bCs/>
          <w:sz w:val="24"/>
          <w:szCs w:val="24"/>
        </w:rPr>
        <w:t>THE FOLLOWING DOSAR PROVISIONS ARE PROVIDED IN FULL TEXT:</w:t>
      </w:r>
    </w:p>
    <w:p w14:paraId="480343FB" w14:textId="77777777" w:rsidR="003B769B" w:rsidRPr="00BA0711" w:rsidRDefault="003B769B" w:rsidP="003B769B">
      <w:pPr>
        <w:rPr>
          <w:rFonts w:ascii="Times New Roman" w:hAnsi="Times New Roman"/>
          <w:sz w:val="24"/>
          <w:szCs w:val="24"/>
        </w:rPr>
      </w:pPr>
    </w:p>
    <w:p w14:paraId="4053DA50" w14:textId="572C0B1F" w:rsidR="003B769B" w:rsidRPr="00BA0711" w:rsidRDefault="003B769B" w:rsidP="003B769B">
      <w:pPr>
        <w:rPr>
          <w:rFonts w:ascii="Times New Roman" w:hAnsi="Times New Roman"/>
          <w:sz w:val="24"/>
          <w:szCs w:val="24"/>
        </w:rPr>
      </w:pPr>
      <w:r w:rsidRPr="00BA0711">
        <w:rPr>
          <w:rFonts w:ascii="Times New Roman" w:hAnsi="Times New Roman"/>
          <w:sz w:val="24"/>
          <w:szCs w:val="24"/>
          <w:u w:val="single"/>
        </w:rPr>
        <w:t>652.225-70</w:t>
      </w:r>
      <w:r w:rsidRPr="00BA0711">
        <w:rPr>
          <w:rFonts w:ascii="Times New Roman" w:hAnsi="Times New Roman"/>
          <w:sz w:val="24"/>
          <w:szCs w:val="24"/>
          <w:u w:val="single"/>
        </w:rPr>
        <w:tab/>
        <w:t>ARAB LEAGUE BOYCOTT OF ISRAEL (AUG 1999)</w:t>
      </w:r>
    </w:p>
    <w:p w14:paraId="6BEAF8A4" w14:textId="77777777" w:rsidR="003B769B" w:rsidRPr="00BA0711" w:rsidRDefault="003B769B" w:rsidP="003B769B">
      <w:pPr>
        <w:rPr>
          <w:rFonts w:ascii="Times New Roman" w:hAnsi="Times New Roman"/>
          <w:sz w:val="24"/>
          <w:szCs w:val="24"/>
        </w:rPr>
      </w:pPr>
    </w:p>
    <w:p w14:paraId="305193A8" w14:textId="77777777" w:rsidR="003B769B" w:rsidRPr="00BA0711" w:rsidRDefault="003B769B" w:rsidP="003B769B">
      <w:pPr>
        <w:numPr>
          <w:ilvl w:val="0"/>
          <w:numId w:val="6"/>
        </w:numPr>
        <w:rPr>
          <w:rFonts w:ascii="Times New Roman" w:hAnsi="Times New Roman"/>
          <w:sz w:val="24"/>
          <w:szCs w:val="24"/>
        </w:rPr>
      </w:pPr>
      <w:r w:rsidRPr="00BA0711">
        <w:rPr>
          <w:rFonts w:ascii="Times New Roman" w:hAnsi="Times New Roman"/>
          <w:sz w:val="24"/>
          <w:szCs w:val="24"/>
        </w:rPr>
        <w:t>Definitions. As used in this provision:</w:t>
      </w:r>
    </w:p>
    <w:p w14:paraId="449A530C" w14:textId="77777777" w:rsidR="003B769B" w:rsidRPr="00BA0711" w:rsidRDefault="003B769B" w:rsidP="003B769B">
      <w:pPr>
        <w:ind w:left="720" w:firstLine="720"/>
        <w:rPr>
          <w:rFonts w:ascii="Times New Roman" w:hAnsi="Times New Roman"/>
          <w:sz w:val="24"/>
          <w:szCs w:val="24"/>
        </w:rPr>
      </w:pPr>
      <w:r w:rsidRPr="00BA0711">
        <w:rPr>
          <w:rFonts w:ascii="Times New Roman" w:hAnsi="Times New Roman"/>
          <w:sz w:val="24"/>
          <w:szCs w:val="24"/>
        </w:rPr>
        <w:t>Foreign person means any person other than a United States person as defined below. </w:t>
      </w:r>
    </w:p>
    <w:p w14:paraId="6F70C3FB" w14:textId="77777777" w:rsidR="003B769B" w:rsidRPr="00BA0711" w:rsidRDefault="003B769B" w:rsidP="003B769B">
      <w:pPr>
        <w:ind w:left="720" w:firstLine="720"/>
        <w:rPr>
          <w:rFonts w:ascii="Times New Roman" w:hAnsi="Times New Roman"/>
          <w:sz w:val="24"/>
          <w:szCs w:val="24"/>
        </w:rPr>
      </w:pPr>
      <w:r w:rsidRPr="00BA0711">
        <w:rPr>
          <w:rFonts w:ascii="Times New Roman" w:hAnsi="Times New Roman"/>
          <w:sz w:val="24"/>
          <w:szCs w:val="24"/>
        </w:rPr>
        <w:t>United States person means any United States resident or national (other than an individual resident outside the United States and employed by other than a United States person), any domestic concern (including any permanent domestic establishment of any foreign concern), and any foreign subsidiary or affiliate (including any permanent foreign establishment) of any domestic concern which is controlled in fact by such domestic concern, as provided under the Export Administration Act of 1979, as amended.</w:t>
      </w:r>
      <w:r w:rsidRPr="00BA0711">
        <w:rPr>
          <w:rFonts w:ascii="Times New Roman" w:hAnsi="Times New Roman"/>
          <w:sz w:val="24"/>
          <w:szCs w:val="24"/>
        </w:rPr>
        <w:br/>
      </w:r>
    </w:p>
    <w:p w14:paraId="541B5F1B" w14:textId="77777777" w:rsidR="003B769B" w:rsidRPr="00BA0711" w:rsidRDefault="003B769B" w:rsidP="003B769B">
      <w:pPr>
        <w:ind w:firstLine="720"/>
        <w:rPr>
          <w:rFonts w:ascii="Times New Roman" w:hAnsi="Times New Roman"/>
          <w:sz w:val="24"/>
          <w:szCs w:val="24"/>
        </w:rPr>
      </w:pPr>
      <w:r w:rsidRPr="00BA0711">
        <w:rPr>
          <w:rFonts w:ascii="Times New Roman" w:hAnsi="Times New Roman"/>
          <w:sz w:val="24"/>
          <w:szCs w:val="24"/>
        </w:rPr>
        <w:t>(b</w:t>
      </w:r>
      <w:proofErr w:type="gramStart"/>
      <w:r w:rsidRPr="00BA0711">
        <w:rPr>
          <w:rFonts w:ascii="Times New Roman" w:hAnsi="Times New Roman"/>
          <w:sz w:val="24"/>
          <w:szCs w:val="24"/>
        </w:rPr>
        <w:t xml:space="preserve">) </w:t>
      </w:r>
      <w:r w:rsidRPr="00BA0711">
        <w:rPr>
          <w:rFonts w:ascii="Times New Roman" w:hAnsi="Times New Roman"/>
          <w:sz w:val="24"/>
          <w:szCs w:val="24"/>
        </w:rPr>
        <w:tab/>
        <w:t>Certification</w:t>
      </w:r>
      <w:proofErr w:type="gramEnd"/>
      <w:r w:rsidRPr="00BA0711">
        <w:rPr>
          <w:rFonts w:ascii="Times New Roman" w:hAnsi="Times New Roman"/>
          <w:sz w:val="24"/>
          <w:szCs w:val="24"/>
        </w:rPr>
        <w:t>. By submitting this offer, the offeror certifies that it is not:</w:t>
      </w:r>
    </w:p>
    <w:p w14:paraId="391C7071" w14:textId="77777777" w:rsidR="003B769B" w:rsidRPr="00BA0711" w:rsidRDefault="003B769B" w:rsidP="003B769B">
      <w:pPr>
        <w:ind w:left="720" w:firstLine="720"/>
        <w:rPr>
          <w:rFonts w:ascii="Times New Roman" w:hAnsi="Times New Roman"/>
          <w:sz w:val="24"/>
          <w:szCs w:val="24"/>
        </w:rPr>
      </w:pPr>
      <w:r w:rsidRPr="00BA0711">
        <w:rPr>
          <w:rFonts w:ascii="Times New Roman" w:hAnsi="Times New Roman"/>
          <w:sz w:val="24"/>
          <w:szCs w:val="24"/>
        </w:rPr>
        <w:t xml:space="preserve">(1) </w:t>
      </w:r>
      <w:r w:rsidRPr="00BA0711">
        <w:rPr>
          <w:rFonts w:ascii="Times New Roman" w:hAnsi="Times New Roman"/>
          <w:sz w:val="24"/>
          <w:szCs w:val="24"/>
        </w:rPr>
        <w:tab/>
        <w:t xml:space="preserve">Taking or knowingly agreeing to take any action, with respect to the boycott of Israel by Arab League countries, which Section 8(a) of the Export Administration Act of 1979, as amended (50 U.S.C. 2407(a)) prohibits a United States person from taking; </w:t>
      </w:r>
      <w:proofErr w:type="gramStart"/>
      <w:r w:rsidRPr="00BA0711">
        <w:rPr>
          <w:rFonts w:ascii="Times New Roman" w:hAnsi="Times New Roman"/>
          <w:sz w:val="24"/>
          <w:szCs w:val="24"/>
        </w:rPr>
        <w:t>or,</w:t>
      </w:r>
      <w:proofErr w:type="gramEnd"/>
      <w:r w:rsidRPr="00BA0711">
        <w:rPr>
          <w:rFonts w:ascii="Times New Roman" w:hAnsi="Times New Roman"/>
          <w:sz w:val="24"/>
          <w:szCs w:val="24"/>
        </w:rPr>
        <w:br/>
      </w:r>
      <w:r w:rsidRPr="00BA0711">
        <w:rPr>
          <w:rFonts w:ascii="Times New Roman" w:eastAsia="CG Times (W1)" w:hAnsi="Times New Roman"/>
          <w:sz w:val="24"/>
          <w:szCs w:val="24"/>
        </w:rPr>
        <w:tab/>
        <w:t>(2)</w:t>
      </w:r>
      <w:r w:rsidRPr="00BA0711">
        <w:rPr>
          <w:rFonts w:ascii="Times New Roman" w:eastAsia="CG Times (W1)" w:hAnsi="Times New Roman"/>
          <w:sz w:val="24"/>
          <w:szCs w:val="24"/>
        </w:rPr>
        <w:tab/>
        <w:t xml:space="preserve"> </w:t>
      </w:r>
      <w:r w:rsidRPr="00BA0711">
        <w:rPr>
          <w:rFonts w:ascii="Times New Roman" w:hAnsi="Times New Roman"/>
          <w:sz w:val="24"/>
          <w:szCs w:val="24"/>
        </w:rPr>
        <w:t xml:space="preserve">Discriminating in the award of subcontracts </w:t>
      </w:r>
      <w:proofErr w:type="gramStart"/>
      <w:r w:rsidRPr="00BA0711">
        <w:rPr>
          <w:rFonts w:ascii="Times New Roman" w:hAnsi="Times New Roman"/>
          <w:sz w:val="24"/>
          <w:szCs w:val="24"/>
        </w:rPr>
        <w:t>on the basis of</w:t>
      </w:r>
      <w:proofErr w:type="gramEnd"/>
      <w:r w:rsidRPr="00BA0711">
        <w:rPr>
          <w:rFonts w:ascii="Times New Roman" w:hAnsi="Times New Roman"/>
          <w:sz w:val="24"/>
          <w:szCs w:val="24"/>
        </w:rPr>
        <w:t xml:space="preserve"> religion.</w:t>
      </w:r>
    </w:p>
    <w:p w14:paraId="13126C88" w14:textId="77777777" w:rsidR="003B769B" w:rsidRDefault="003B769B" w:rsidP="003B769B">
      <w:pPr>
        <w:jc w:val="center"/>
        <w:rPr>
          <w:rFonts w:ascii="Times New Roman" w:hAnsi="Times New Roman"/>
          <w:sz w:val="24"/>
          <w:szCs w:val="24"/>
        </w:rPr>
      </w:pPr>
    </w:p>
    <w:p w14:paraId="44DA49D7" w14:textId="77777777" w:rsidR="003B769B" w:rsidRPr="00BA0711" w:rsidRDefault="003B769B" w:rsidP="003B769B">
      <w:pPr>
        <w:jc w:val="center"/>
        <w:rPr>
          <w:rFonts w:ascii="Times New Roman" w:hAnsi="Times New Roman"/>
          <w:sz w:val="24"/>
          <w:szCs w:val="24"/>
        </w:rPr>
      </w:pPr>
      <w:r w:rsidRPr="00BA0711">
        <w:rPr>
          <w:rFonts w:ascii="Times New Roman" w:hAnsi="Times New Roman"/>
          <w:sz w:val="24"/>
          <w:szCs w:val="24"/>
        </w:rPr>
        <w:t>(End of provision)</w:t>
      </w:r>
    </w:p>
    <w:p w14:paraId="31B4FA7E" w14:textId="77777777" w:rsidR="000B5FC7" w:rsidRDefault="000B5FC7" w:rsidP="000B5FC7">
      <w:pPr>
        <w:rPr>
          <w:rFonts w:ascii="Times New Roman" w:hAnsi="Times New Roman"/>
          <w:sz w:val="24"/>
          <w:szCs w:val="24"/>
        </w:rPr>
      </w:pPr>
    </w:p>
    <w:p w14:paraId="3CA2791A" w14:textId="6F87E7C9" w:rsidR="000B5FC7" w:rsidRPr="000B5FC7" w:rsidRDefault="00D75744" w:rsidP="00B81D9E">
      <w:pPr>
        <w:tabs>
          <w:tab w:val="left" w:pos="2520"/>
        </w:tabs>
        <w:ind w:left="720" w:hanging="720"/>
        <w:rPr>
          <w:rFonts w:ascii="Times New Roman" w:hAnsi="Times New Roman"/>
          <w:sz w:val="24"/>
          <w:szCs w:val="24"/>
        </w:rPr>
      </w:pPr>
      <w:r w:rsidRPr="00BA0711">
        <w:rPr>
          <w:rFonts w:ascii="Times New Roman" w:hAnsi="Times New Roman"/>
          <w:sz w:val="24"/>
          <w:szCs w:val="24"/>
          <w:u w:val="single"/>
        </w:rPr>
        <w:t>652.225-</w:t>
      </w:r>
      <w:proofErr w:type="gramStart"/>
      <w:r w:rsidRPr="00BA0711">
        <w:rPr>
          <w:rFonts w:ascii="Times New Roman" w:hAnsi="Times New Roman"/>
          <w:sz w:val="24"/>
          <w:szCs w:val="24"/>
          <w:u w:val="single"/>
        </w:rPr>
        <w:t>7</w:t>
      </w:r>
      <w:r w:rsidR="009B6531">
        <w:rPr>
          <w:rFonts w:ascii="Times New Roman" w:hAnsi="Times New Roman"/>
          <w:sz w:val="24"/>
          <w:szCs w:val="24"/>
          <w:u w:val="single"/>
        </w:rPr>
        <w:t>1</w:t>
      </w:r>
      <w:r w:rsidR="00B95C7F">
        <w:rPr>
          <w:rFonts w:ascii="Times New Roman" w:hAnsi="Times New Roman"/>
          <w:sz w:val="24"/>
          <w:szCs w:val="24"/>
          <w:u w:val="single"/>
        </w:rPr>
        <w:t xml:space="preserve">  </w:t>
      </w:r>
      <w:r>
        <w:rPr>
          <w:rFonts w:ascii="Times New Roman" w:hAnsi="Times New Roman"/>
          <w:sz w:val="24"/>
          <w:szCs w:val="24"/>
          <w:u w:val="single"/>
        </w:rPr>
        <w:t>SECTION</w:t>
      </w:r>
      <w:proofErr w:type="gramEnd"/>
      <w:r>
        <w:rPr>
          <w:rFonts w:ascii="Times New Roman" w:hAnsi="Times New Roman"/>
          <w:sz w:val="24"/>
          <w:szCs w:val="24"/>
          <w:u w:val="single"/>
        </w:rPr>
        <w:t xml:space="preserve"> 8(a) OF THE EXPORT ADMINISTRATION ACT OF 1979, AS AMENDED</w:t>
      </w:r>
      <w:r w:rsidR="001B18B3">
        <w:rPr>
          <w:rFonts w:ascii="Times New Roman" w:hAnsi="Times New Roman"/>
          <w:sz w:val="24"/>
          <w:szCs w:val="24"/>
          <w:u w:val="single"/>
        </w:rPr>
        <w:t xml:space="preserve"> (AUG 1999)</w:t>
      </w:r>
    </w:p>
    <w:p w14:paraId="400CAB85" w14:textId="77777777" w:rsidR="000B5FC7" w:rsidRPr="000B5FC7" w:rsidRDefault="000B5FC7" w:rsidP="000B5FC7">
      <w:pPr>
        <w:rPr>
          <w:rFonts w:ascii="Times New Roman" w:hAnsi="Times New Roman"/>
          <w:sz w:val="24"/>
          <w:szCs w:val="24"/>
        </w:rPr>
      </w:pPr>
    </w:p>
    <w:p w14:paraId="411CD553"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 xml:space="preserve">(a) Section 8(a) of the U.S. Export Administration Act of 1979, as amended (50 U.S.C. 2407(a)), prohibits compliance by U.S. persons with any boycott fostered by a foreign country against a country which is friendly to the United </w:t>
      </w:r>
      <w:proofErr w:type="gramStart"/>
      <w:r w:rsidRPr="000B5FC7">
        <w:rPr>
          <w:rFonts w:ascii="Times New Roman" w:hAnsi="Times New Roman"/>
          <w:sz w:val="24"/>
          <w:szCs w:val="24"/>
        </w:rPr>
        <w:t>States</w:t>
      </w:r>
      <w:proofErr w:type="gramEnd"/>
      <w:r w:rsidRPr="000B5FC7">
        <w:rPr>
          <w:rFonts w:ascii="Times New Roman" w:hAnsi="Times New Roman"/>
          <w:sz w:val="24"/>
          <w:szCs w:val="24"/>
        </w:rPr>
        <w:t xml:space="preserve"> and which is not itself the object of any form of boycott pursuant to United States law or regulation. The Boycott of Israel by Arab League countries is such a boycott, and therefore, the following actions, if taken with intent to comply with, further, or support the Arab League Boycott of Israel, are prohibited activities under the Export Administration Act:</w:t>
      </w:r>
    </w:p>
    <w:p w14:paraId="0A3099FC" w14:textId="77777777" w:rsidR="000B5FC7" w:rsidRPr="000B5FC7" w:rsidRDefault="000B5FC7" w:rsidP="000B5FC7">
      <w:pPr>
        <w:rPr>
          <w:rFonts w:ascii="Times New Roman" w:hAnsi="Times New Roman"/>
          <w:sz w:val="24"/>
          <w:szCs w:val="24"/>
        </w:rPr>
      </w:pPr>
    </w:p>
    <w:p w14:paraId="0590214E" w14:textId="3F5DED07" w:rsidR="000B5FC7" w:rsidRPr="000B5FC7" w:rsidRDefault="000B5FC7" w:rsidP="000B5FC7">
      <w:pPr>
        <w:rPr>
          <w:rFonts w:ascii="Times New Roman" w:hAnsi="Times New Roman"/>
          <w:sz w:val="24"/>
          <w:szCs w:val="24"/>
        </w:rPr>
      </w:pPr>
      <w:r w:rsidRPr="000B5FC7">
        <w:rPr>
          <w:rFonts w:ascii="Times New Roman" w:hAnsi="Times New Roman"/>
          <w:sz w:val="24"/>
          <w:szCs w:val="24"/>
        </w:rPr>
        <w:t xml:space="preserve">(1) Refusing, or requiring any U.S. person to refuse to do business with or in Israel, with any Israeli business concern, or with any national or resident of Israel, or with any other person, pursuant to an agreement of, or a request from or on behalf of a boycotting </w:t>
      </w:r>
      <w:proofErr w:type="gramStart"/>
      <w:r w:rsidRPr="000B5FC7">
        <w:rPr>
          <w:rFonts w:ascii="Times New Roman" w:hAnsi="Times New Roman"/>
          <w:sz w:val="24"/>
          <w:szCs w:val="24"/>
        </w:rPr>
        <w:t>country;</w:t>
      </w:r>
      <w:proofErr w:type="gramEnd"/>
    </w:p>
    <w:p w14:paraId="055A6F20" w14:textId="77777777" w:rsidR="000B5FC7" w:rsidRPr="000B5FC7" w:rsidRDefault="000B5FC7" w:rsidP="000B5FC7">
      <w:pPr>
        <w:rPr>
          <w:rFonts w:ascii="Times New Roman" w:hAnsi="Times New Roman"/>
          <w:sz w:val="24"/>
          <w:szCs w:val="24"/>
        </w:rPr>
      </w:pPr>
    </w:p>
    <w:p w14:paraId="7965E488"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 xml:space="preserve">(2) Refusing, or requiring any U.S. person to refuse to employ or otherwise discriminating against any person </w:t>
      </w:r>
      <w:proofErr w:type="gramStart"/>
      <w:r w:rsidRPr="000B5FC7">
        <w:rPr>
          <w:rFonts w:ascii="Times New Roman" w:hAnsi="Times New Roman"/>
          <w:sz w:val="24"/>
          <w:szCs w:val="24"/>
        </w:rPr>
        <w:t>on the basis of</w:t>
      </w:r>
      <w:proofErr w:type="gramEnd"/>
      <w:r w:rsidRPr="000B5FC7">
        <w:rPr>
          <w:rFonts w:ascii="Times New Roman" w:hAnsi="Times New Roman"/>
          <w:sz w:val="24"/>
          <w:szCs w:val="24"/>
        </w:rPr>
        <w:t xml:space="preserve"> race, religion, sex, or national origin of that person or of any owner, officer, director, or employee of such </w:t>
      </w:r>
      <w:proofErr w:type="gramStart"/>
      <w:r w:rsidRPr="000B5FC7">
        <w:rPr>
          <w:rFonts w:ascii="Times New Roman" w:hAnsi="Times New Roman"/>
          <w:sz w:val="24"/>
          <w:szCs w:val="24"/>
        </w:rPr>
        <w:t>person;</w:t>
      </w:r>
      <w:proofErr w:type="gramEnd"/>
    </w:p>
    <w:p w14:paraId="54FD214D" w14:textId="77777777" w:rsidR="000B5FC7" w:rsidRPr="000B5FC7" w:rsidRDefault="000B5FC7" w:rsidP="000B5FC7">
      <w:pPr>
        <w:rPr>
          <w:rFonts w:ascii="Times New Roman" w:hAnsi="Times New Roman"/>
          <w:sz w:val="24"/>
          <w:szCs w:val="24"/>
        </w:rPr>
      </w:pPr>
    </w:p>
    <w:p w14:paraId="0DF37665"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 xml:space="preserve">(3) Furnishing information with respect to the race, religion, or national origin of any U.S. person or of any owner, officer, director, or employee of such U.S. </w:t>
      </w:r>
      <w:proofErr w:type="gramStart"/>
      <w:r w:rsidRPr="000B5FC7">
        <w:rPr>
          <w:rFonts w:ascii="Times New Roman" w:hAnsi="Times New Roman"/>
          <w:sz w:val="24"/>
          <w:szCs w:val="24"/>
        </w:rPr>
        <w:t>person;</w:t>
      </w:r>
      <w:proofErr w:type="gramEnd"/>
    </w:p>
    <w:p w14:paraId="5011B7FD" w14:textId="77777777" w:rsidR="000B5FC7" w:rsidRPr="000B5FC7" w:rsidRDefault="000B5FC7" w:rsidP="000B5FC7">
      <w:pPr>
        <w:rPr>
          <w:rFonts w:ascii="Times New Roman" w:hAnsi="Times New Roman"/>
          <w:sz w:val="24"/>
          <w:szCs w:val="24"/>
        </w:rPr>
      </w:pPr>
    </w:p>
    <w:p w14:paraId="52CC40B2"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(4) Furnishing information about whether any person has, has had, or proposes to have any business relationship (including a relationship by way of sale, purchase, legal or commercial representation, shipping or other transport, insurance, investment, or supply) with or in the State of Israel, with any business concern organized under the laws of the State of Israel, with any Israeli national or resident, or with any person which is known or believed to be restricted from having any business relationship with or in Israel;</w:t>
      </w:r>
    </w:p>
    <w:p w14:paraId="00DADA10" w14:textId="77777777" w:rsidR="000B5FC7" w:rsidRPr="000B5FC7" w:rsidRDefault="000B5FC7" w:rsidP="000B5FC7">
      <w:pPr>
        <w:rPr>
          <w:rFonts w:ascii="Times New Roman" w:hAnsi="Times New Roman"/>
          <w:sz w:val="24"/>
          <w:szCs w:val="24"/>
        </w:rPr>
      </w:pPr>
    </w:p>
    <w:p w14:paraId="66EC52C7"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(5) Furnishing information about whether any person is a member of, has made contributions to, or is otherwise associated with or involved in the activities of any charitable or fraternal organization which supports the State of Israel; and,</w:t>
      </w:r>
    </w:p>
    <w:p w14:paraId="13309AA0" w14:textId="77777777" w:rsidR="000B5FC7" w:rsidRPr="000B5FC7" w:rsidRDefault="000B5FC7" w:rsidP="000B5FC7">
      <w:pPr>
        <w:rPr>
          <w:rFonts w:ascii="Times New Roman" w:hAnsi="Times New Roman"/>
          <w:sz w:val="24"/>
          <w:szCs w:val="24"/>
        </w:rPr>
      </w:pPr>
    </w:p>
    <w:p w14:paraId="4AA8B481"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(6) Paying, honoring, confirming, or otherwise implementing a letter of credit which contains any condition or requirement against doing business with the State of Israel.</w:t>
      </w:r>
    </w:p>
    <w:p w14:paraId="4521A489" w14:textId="77777777" w:rsidR="000B5FC7" w:rsidRPr="000B5FC7" w:rsidRDefault="000B5FC7" w:rsidP="000B5FC7">
      <w:pPr>
        <w:rPr>
          <w:rFonts w:ascii="Times New Roman" w:hAnsi="Times New Roman"/>
          <w:sz w:val="24"/>
          <w:szCs w:val="24"/>
        </w:rPr>
      </w:pPr>
    </w:p>
    <w:p w14:paraId="36B1F649"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(b) Under Section 8(a), the following types of activities are not forbidden “compliance with the boycott,” and are therefore exempted from Section 8(a)'s prohibitions listed in paragraphs (a)(1)</w:t>
      </w:r>
      <w:proofErr w:type="gramStart"/>
      <w:r w:rsidRPr="000B5FC7">
        <w:rPr>
          <w:rFonts w:ascii="Times New Roman" w:hAnsi="Times New Roman"/>
          <w:sz w:val="24"/>
          <w:szCs w:val="24"/>
        </w:rPr>
        <w:t>–(</w:t>
      </w:r>
      <w:proofErr w:type="gramEnd"/>
      <w:r w:rsidRPr="000B5FC7">
        <w:rPr>
          <w:rFonts w:ascii="Times New Roman" w:hAnsi="Times New Roman"/>
          <w:sz w:val="24"/>
          <w:szCs w:val="24"/>
        </w:rPr>
        <w:t>6) above:</w:t>
      </w:r>
    </w:p>
    <w:p w14:paraId="6442122E" w14:textId="77777777" w:rsidR="000B5FC7" w:rsidRPr="000B5FC7" w:rsidRDefault="000B5FC7" w:rsidP="000B5FC7">
      <w:pPr>
        <w:rPr>
          <w:rFonts w:ascii="Times New Roman" w:hAnsi="Times New Roman"/>
          <w:sz w:val="24"/>
          <w:szCs w:val="24"/>
        </w:rPr>
      </w:pPr>
    </w:p>
    <w:p w14:paraId="55C04960"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(1) Complying or agreeing to comply with requirements:</w:t>
      </w:r>
    </w:p>
    <w:p w14:paraId="4CCBB979" w14:textId="77777777" w:rsidR="000B5FC7" w:rsidRPr="000B5FC7" w:rsidRDefault="000B5FC7" w:rsidP="000B5FC7">
      <w:pPr>
        <w:rPr>
          <w:rFonts w:ascii="Times New Roman" w:hAnsi="Times New Roman"/>
          <w:sz w:val="24"/>
          <w:szCs w:val="24"/>
        </w:rPr>
      </w:pPr>
    </w:p>
    <w:p w14:paraId="3E972961"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(i) Prohibiting the import of goods or services from Israel or goods produced or services provided by any business concern organized under the laws of Israel or by nationals or residents of Israel; or,</w:t>
      </w:r>
    </w:p>
    <w:p w14:paraId="481B4096" w14:textId="77777777" w:rsidR="000B5FC7" w:rsidRPr="000B5FC7" w:rsidRDefault="000B5FC7" w:rsidP="000B5FC7">
      <w:pPr>
        <w:rPr>
          <w:rFonts w:ascii="Times New Roman" w:hAnsi="Times New Roman"/>
          <w:sz w:val="24"/>
          <w:szCs w:val="24"/>
        </w:rPr>
      </w:pPr>
    </w:p>
    <w:p w14:paraId="588985DE"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 xml:space="preserve">(ii) Prohibiting the shipment of goods to Israel on a carrier of Israel, or by a route other than that prescribed by the boycotting country or the recipient of the </w:t>
      </w:r>
      <w:proofErr w:type="gramStart"/>
      <w:r w:rsidRPr="000B5FC7">
        <w:rPr>
          <w:rFonts w:ascii="Times New Roman" w:hAnsi="Times New Roman"/>
          <w:sz w:val="24"/>
          <w:szCs w:val="24"/>
        </w:rPr>
        <w:t>shipment;</w:t>
      </w:r>
      <w:proofErr w:type="gramEnd"/>
    </w:p>
    <w:p w14:paraId="2EE18B83" w14:textId="77777777" w:rsidR="000B5FC7" w:rsidRPr="000B5FC7" w:rsidRDefault="000B5FC7" w:rsidP="000B5FC7">
      <w:pPr>
        <w:rPr>
          <w:rFonts w:ascii="Times New Roman" w:hAnsi="Times New Roman"/>
          <w:sz w:val="24"/>
          <w:szCs w:val="24"/>
        </w:rPr>
      </w:pPr>
    </w:p>
    <w:p w14:paraId="23922858" w14:textId="01EB6F10" w:rsidR="008701B5" w:rsidRDefault="000B5FC7" w:rsidP="000B5FC7">
      <w:pPr>
        <w:rPr>
          <w:rFonts w:ascii="Times New Roman" w:hAnsi="Times New Roman"/>
          <w:sz w:val="24"/>
          <w:szCs w:val="24"/>
        </w:rPr>
      </w:pPr>
      <w:r w:rsidRPr="000B5FC7">
        <w:rPr>
          <w:rFonts w:ascii="Times New Roman" w:hAnsi="Times New Roman"/>
          <w:sz w:val="24"/>
          <w:szCs w:val="24"/>
        </w:rPr>
        <w:t>(2) Complying or agreeing to comply with import and shipping document requirements with respect to the country of origin, the name of the carrier and route of shipment, the name of the supplier of the shipment or the name of the provider of other services, except that no information knowingly furnished or conveyed in response to such requirements may be stated in negative, blacklisting, or similar exclusionary terms, other than with respect to carriers or route of shipments as may be permitted by such regulations in order to comply with precautionary requirements protecting against war risks and confiscation;</w:t>
      </w:r>
    </w:p>
    <w:p w14:paraId="7E1285F0" w14:textId="77777777" w:rsidR="008701B5" w:rsidRDefault="008701B5" w:rsidP="000B5FC7">
      <w:pPr>
        <w:rPr>
          <w:rFonts w:ascii="Times New Roman" w:hAnsi="Times New Roman"/>
          <w:sz w:val="24"/>
          <w:szCs w:val="24"/>
        </w:rPr>
      </w:pPr>
    </w:p>
    <w:p w14:paraId="208BFB14" w14:textId="3922909C" w:rsidR="008701B5" w:rsidRDefault="000B5FC7" w:rsidP="000B5FC7">
      <w:pPr>
        <w:rPr>
          <w:rFonts w:ascii="Times New Roman" w:hAnsi="Times New Roman"/>
          <w:sz w:val="24"/>
          <w:szCs w:val="24"/>
        </w:rPr>
      </w:pPr>
      <w:r w:rsidRPr="000B5FC7">
        <w:rPr>
          <w:rFonts w:ascii="Times New Roman" w:hAnsi="Times New Roman"/>
          <w:sz w:val="24"/>
          <w:szCs w:val="24"/>
        </w:rPr>
        <w:t xml:space="preserve">(3) Complying or agreeing to comply in the normal course of business with the unilateral and specific selection by a boycotting country, or national or resident thereof, of carriers, insurance, </w:t>
      </w:r>
    </w:p>
    <w:p w14:paraId="5B1B1F74" w14:textId="77777777" w:rsidR="008701B5" w:rsidRDefault="008701B5" w:rsidP="000B5FC7">
      <w:pPr>
        <w:rPr>
          <w:rFonts w:ascii="Times New Roman" w:hAnsi="Times New Roman"/>
          <w:sz w:val="24"/>
          <w:szCs w:val="24"/>
        </w:rPr>
      </w:pPr>
    </w:p>
    <w:p w14:paraId="71323CE0" w14:textId="6CA211A6" w:rsidR="000B5FC7" w:rsidRPr="000B5FC7" w:rsidRDefault="000B5FC7" w:rsidP="000B5FC7">
      <w:pPr>
        <w:rPr>
          <w:rFonts w:ascii="Times New Roman" w:hAnsi="Times New Roman"/>
          <w:sz w:val="24"/>
          <w:szCs w:val="24"/>
        </w:rPr>
      </w:pPr>
      <w:r w:rsidRPr="000B5FC7">
        <w:rPr>
          <w:rFonts w:ascii="Times New Roman" w:hAnsi="Times New Roman"/>
          <w:sz w:val="24"/>
          <w:szCs w:val="24"/>
        </w:rPr>
        <w:t xml:space="preserve">suppliers of services to be performed within the boycotting country or specific goods which, in the normal course of business, are identifiable by source when imported into the boycotting </w:t>
      </w:r>
      <w:proofErr w:type="gramStart"/>
      <w:r w:rsidRPr="000B5FC7">
        <w:rPr>
          <w:rFonts w:ascii="Times New Roman" w:hAnsi="Times New Roman"/>
          <w:sz w:val="24"/>
          <w:szCs w:val="24"/>
        </w:rPr>
        <w:t>country;</w:t>
      </w:r>
      <w:proofErr w:type="gramEnd"/>
    </w:p>
    <w:p w14:paraId="2F5642C1" w14:textId="77777777" w:rsidR="000B5FC7" w:rsidRPr="000B5FC7" w:rsidRDefault="000B5FC7" w:rsidP="000B5FC7">
      <w:pPr>
        <w:rPr>
          <w:rFonts w:ascii="Times New Roman" w:hAnsi="Times New Roman"/>
          <w:sz w:val="24"/>
          <w:szCs w:val="24"/>
        </w:rPr>
      </w:pPr>
    </w:p>
    <w:p w14:paraId="1B4BB6D0"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 xml:space="preserve">(4) Complying or agreeing to comply with the export requirements of the boycotting country relating to shipments or transshipments of exports to Israel, to any business concern of or organized under the laws of Israel, or to any national or resident of </w:t>
      </w:r>
      <w:proofErr w:type="gramStart"/>
      <w:r w:rsidRPr="000B5FC7">
        <w:rPr>
          <w:rFonts w:ascii="Times New Roman" w:hAnsi="Times New Roman"/>
          <w:sz w:val="24"/>
          <w:szCs w:val="24"/>
        </w:rPr>
        <w:t>Israel;</w:t>
      </w:r>
      <w:proofErr w:type="gramEnd"/>
    </w:p>
    <w:p w14:paraId="42B11517" w14:textId="77777777" w:rsidR="000B5FC7" w:rsidRPr="000B5FC7" w:rsidRDefault="000B5FC7" w:rsidP="000B5FC7">
      <w:pPr>
        <w:rPr>
          <w:rFonts w:ascii="Times New Roman" w:hAnsi="Times New Roman"/>
          <w:sz w:val="24"/>
          <w:szCs w:val="24"/>
        </w:rPr>
      </w:pPr>
    </w:p>
    <w:p w14:paraId="1E82F0CB"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(5) Compliance by an individual or agreement by an individual to comply with the immigration or passport requirements of any country with respect to such individual or any member of such individual's family or with requests for information regarding requirements of employment of such individual within the boycotting country; and,</w:t>
      </w:r>
    </w:p>
    <w:p w14:paraId="205C62A1" w14:textId="77777777" w:rsidR="000B5FC7" w:rsidRPr="000B5FC7" w:rsidRDefault="000B5FC7" w:rsidP="000B5FC7">
      <w:pPr>
        <w:rPr>
          <w:rFonts w:ascii="Times New Roman" w:hAnsi="Times New Roman"/>
          <w:sz w:val="24"/>
          <w:szCs w:val="24"/>
        </w:rPr>
      </w:pPr>
    </w:p>
    <w:p w14:paraId="13408DE3" w14:textId="77777777" w:rsidR="000B5FC7" w:rsidRPr="000B5FC7" w:rsidRDefault="000B5FC7" w:rsidP="000B5FC7">
      <w:pPr>
        <w:rPr>
          <w:rFonts w:ascii="Times New Roman" w:hAnsi="Times New Roman"/>
          <w:sz w:val="24"/>
          <w:szCs w:val="24"/>
        </w:rPr>
      </w:pPr>
      <w:r w:rsidRPr="000B5FC7">
        <w:rPr>
          <w:rFonts w:ascii="Times New Roman" w:hAnsi="Times New Roman"/>
          <w:sz w:val="24"/>
          <w:szCs w:val="24"/>
        </w:rPr>
        <w:t>(6) Compliance by a U.S. person resident in a foreign country or agreement by such person to comply with the laws of that country with respect to his or her activities exclusively therein, and such regulations may contain exceptions for such resident complying with the laws or regulations of that foreign country governing imports into such country of trademarked, trade named, or similarly specifically identifiable products, or components of products for his or her own use, including the performance of contractual services within that country, as may be defined by such regulations.</w:t>
      </w:r>
    </w:p>
    <w:p w14:paraId="2E8FF750" w14:textId="77777777" w:rsidR="000B5FC7" w:rsidRPr="000B5FC7" w:rsidRDefault="000B5FC7" w:rsidP="000B5FC7">
      <w:pPr>
        <w:rPr>
          <w:rFonts w:ascii="Times New Roman" w:hAnsi="Times New Roman"/>
          <w:sz w:val="24"/>
          <w:szCs w:val="24"/>
        </w:rPr>
      </w:pPr>
    </w:p>
    <w:p w14:paraId="054F8BEF" w14:textId="640F743A" w:rsidR="003B769B" w:rsidRDefault="000B5FC7" w:rsidP="000B5FC7">
      <w:pPr>
        <w:jc w:val="center"/>
        <w:rPr>
          <w:rFonts w:ascii="Times New Roman" w:hAnsi="Times New Roman"/>
          <w:sz w:val="24"/>
          <w:szCs w:val="24"/>
        </w:rPr>
      </w:pPr>
      <w:r w:rsidRPr="000B5FC7">
        <w:rPr>
          <w:rFonts w:ascii="Times New Roman" w:hAnsi="Times New Roman"/>
          <w:sz w:val="24"/>
          <w:szCs w:val="24"/>
        </w:rPr>
        <w:t>(End of clause)</w:t>
      </w:r>
    </w:p>
    <w:p w14:paraId="664CC37F" w14:textId="77777777" w:rsidR="004475B5" w:rsidRPr="00BA0711" w:rsidRDefault="004475B5" w:rsidP="00147792">
      <w:pPr>
        <w:jc w:val="center"/>
        <w:rPr>
          <w:rFonts w:ascii="Times New Roman" w:hAnsi="Times New Roman"/>
          <w:sz w:val="24"/>
          <w:szCs w:val="24"/>
        </w:rPr>
      </w:pPr>
    </w:p>
    <w:p w14:paraId="77E4EA94" w14:textId="77777777" w:rsidR="00577DF5" w:rsidRDefault="00577DF5" w:rsidP="003B769B">
      <w:pPr>
        <w:jc w:val="center"/>
        <w:rPr>
          <w:rFonts w:ascii="Times New Roman" w:hAnsi="Times New Roman"/>
          <w:sz w:val="24"/>
          <w:szCs w:val="24"/>
        </w:rPr>
      </w:pPr>
      <w:bookmarkStart w:id="31" w:name="wp1144780"/>
      <w:bookmarkStart w:id="32" w:name="wp1144782"/>
      <w:bookmarkStart w:id="33" w:name="wp1147292"/>
      <w:bookmarkStart w:id="34" w:name="wp1147293"/>
      <w:bookmarkStart w:id="35" w:name="wp1147295"/>
      <w:bookmarkStart w:id="36" w:name="wp1146283"/>
      <w:bookmarkStart w:id="37" w:name="wp1146286"/>
      <w:bookmarkStart w:id="38" w:name="wp1144788"/>
      <w:bookmarkStart w:id="39" w:name="wp1137891"/>
      <w:bookmarkStart w:id="40" w:name="wp1139849"/>
      <w:bookmarkStart w:id="41" w:name="wp1139850"/>
      <w:bookmarkStart w:id="42" w:name="wp1139857"/>
      <w:bookmarkStart w:id="43" w:name="wp1139851"/>
      <w:bookmarkStart w:id="44" w:name="wp1137894"/>
      <w:bookmarkStart w:id="45" w:name="wp1137895"/>
      <w:bookmarkStart w:id="46" w:name="wp1137896"/>
      <w:bookmarkStart w:id="47" w:name="wp1144143"/>
      <w:bookmarkStart w:id="48" w:name="wp1144022"/>
      <w:bookmarkStart w:id="49" w:name="wp1144024"/>
      <w:bookmarkStart w:id="50" w:name="wp1144200"/>
      <w:bookmarkStart w:id="51" w:name="wp1144208"/>
      <w:bookmarkStart w:id="52" w:name="wp1144030"/>
      <w:bookmarkStart w:id="53" w:name="wp1144232"/>
      <w:bookmarkStart w:id="54" w:name="wp1144034"/>
      <w:bookmarkStart w:id="55" w:name="wp1144036"/>
      <w:bookmarkStart w:id="56" w:name="wp1144261"/>
      <w:bookmarkStart w:id="57" w:name="wp1144269"/>
      <w:bookmarkStart w:id="58" w:name="wp1147376"/>
      <w:bookmarkStart w:id="59" w:name="wp1144274"/>
      <w:bookmarkStart w:id="60" w:name="wp1144285"/>
      <w:bookmarkStart w:id="61" w:name="wp1144295"/>
      <w:bookmarkStart w:id="62" w:name="wp1144300"/>
      <w:bookmarkStart w:id="63" w:name="wp1144327"/>
      <w:bookmarkStart w:id="64" w:name="wp1144333"/>
      <w:bookmarkStart w:id="65" w:name="wp1144338"/>
      <w:bookmarkStart w:id="66" w:name="wp1144349"/>
      <w:bookmarkStart w:id="67" w:name="wp1144361"/>
      <w:bookmarkStart w:id="68" w:name="wp1144372"/>
      <w:bookmarkStart w:id="69" w:name="wp1144393"/>
      <w:bookmarkStart w:id="70" w:name="wp1144403"/>
      <w:bookmarkStart w:id="71" w:name="wp1144414"/>
      <w:bookmarkStart w:id="72" w:name="wp1144429"/>
      <w:bookmarkStart w:id="73" w:name="wp1144440"/>
      <w:bookmarkStart w:id="74" w:name="wp1144445"/>
      <w:bookmarkStart w:id="75" w:name="wp1144450"/>
      <w:bookmarkStart w:id="76" w:name="wp1144583"/>
      <w:bookmarkStart w:id="77" w:name="wp1144474"/>
      <w:bookmarkStart w:id="78" w:name="wp1146705"/>
      <w:bookmarkStart w:id="79" w:name="wp1144484"/>
      <w:bookmarkStart w:id="80" w:name="wp1144492"/>
      <w:bookmarkStart w:id="81" w:name="wp1144500"/>
      <w:bookmarkStart w:id="82" w:name="wp1144507"/>
      <w:bookmarkStart w:id="83" w:name="wp1144537"/>
      <w:bookmarkStart w:id="84" w:name="wp1144548"/>
      <w:bookmarkStart w:id="85" w:name="wp1144556"/>
      <w:bookmarkStart w:id="86" w:name="wp1144562"/>
      <w:bookmarkStart w:id="87" w:name="wp1144866"/>
      <w:bookmarkStart w:id="88" w:name="wp1144870"/>
      <w:bookmarkStart w:id="89" w:name="wp1144597"/>
      <w:bookmarkStart w:id="90" w:name="wp1144618"/>
      <w:bookmarkStart w:id="91" w:name="wp1144110"/>
      <w:bookmarkStart w:id="92" w:name="wp1144631"/>
      <w:bookmarkStart w:id="93" w:name="wp1144634"/>
      <w:bookmarkStart w:id="94" w:name="wp1144012"/>
      <w:bookmarkStart w:id="95" w:name="wp1137900"/>
      <w:bookmarkStart w:id="96" w:name="wp1137902"/>
      <w:bookmarkStart w:id="97" w:name="wp1137903"/>
      <w:bookmarkStart w:id="98" w:name="wp1137904"/>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229BC97A" w14:textId="77777777" w:rsidR="008701B5" w:rsidRDefault="008701B5" w:rsidP="003B769B">
      <w:pPr>
        <w:jc w:val="center"/>
        <w:rPr>
          <w:rFonts w:ascii="Times New Roman" w:hAnsi="Times New Roman"/>
          <w:sz w:val="24"/>
          <w:szCs w:val="24"/>
        </w:rPr>
      </w:pPr>
    </w:p>
    <w:p w14:paraId="37053108" w14:textId="77777777" w:rsidR="008701B5" w:rsidRDefault="008701B5" w:rsidP="003B769B">
      <w:pPr>
        <w:jc w:val="center"/>
        <w:rPr>
          <w:rFonts w:ascii="Times New Roman" w:hAnsi="Times New Roman"/>
          <w:sz w:val="24"/>
          <w:szCs w:val="24"/>
        </w:rPr>
      </w:pPr>
    </w:p>
    <w:p w14:paraId="18EB0CFD" w14:textId="77777777" w:rsidR="008701B5" w:rsidRDefault="008701B5" w:rsidP="003B769B">
      <w:pPr>
        <w:jc w:val="center"/>
        <w:rPr>
          <w:rFonts w:ascii="Times New Roman" w:hAnsi="Times New Roman"/>
          <w:sz w:val="24"/>
          <w:szCs w:val="24"/>
        </w:rPr>
      </w:pPr>
    </w:p>
    <w:p w14:paraId="0E0F674D" w14:textId="77777777" w:rsidR="008701B5" w:rsidRDefault="008701B5" w:rsidP="003B769B">
      <w:pPr>
        <w:jc w:val="center"/>
        <w:rPr>
          <w:rFonts w:ascii="Times New Roman" w:hAnsi="Times New Roman"/>
          <w:sz w:val="24"/>
          <w:szCs w:val="24"/>
        </w:rPr>
      </w:pPr>
    </w:p>
    <w:p w14:paraId="4FA123FD" w14:textId="77777777" w:rsidR="008701B5" w:rsidRDefault="008701B5" w:rsidP="003B769B">
      <w:pPr>
        <w:jc w:val="center"/>
        <w:rPr>
          <w:rFonts w:ascii="Times New Roman" w:hAnsi="Times New Roman"/>
          <w:sz w:val="24"/>
          <w:szCs w:val="24"/>
        </w:rPr>
      </w:pPr>
    </w:p>
    <w:p w14:paraId="21B68918" w14:textId="77777777" w:rsidR="008701B5" w:rsidRDefault="008701B5" w:rsidP="003B769B">
      <w:pPr>
        <w:jc w:val="center"/>
        <w:rPr>
          <w:rFonts w:ascii="Times New Roman" w:hAnsi="Times New Roman"/>
          <w:sz w:val="24"/>
          <w:szCs w:val="24"/>
        </w:rPr>
      </w:pPr>
    </w:p>
    <w:p w14:paraId="4E81F40B" w14:textId="77777777" w:rsidR="008701B5" w:rsidRDefault="008701B5" w:rsidP="003B769B">
      <w:pPr>
        <w:jc w:val="center"/>
        <w:rPr>
          <w:rFonts w:ascii="Times New Roman" w:hAnsi="Times New Roman"/>
          <w:sz w:val="24"/>
          <w:szCs w:val="24"/>
        </w:rPr>
      </w:pPr>
    </w:p>
    <w:p w14:paraId="35ABAF1B" w14:textId="77777777" w:rsidR="008701B5" w:rsidRDefault="008701B5" w:rsidP="003B769B">
      <w:pPr>
        <w:jc w:val="center"/>
        <w:rPr>
          <w:rFonts w:ascii="Times New Roman" w:hAnsi="Times New Roman"/>
          <w:sz w:val="24"/>
          <w:szCs w:val="24"/>
        </w:rPr>
      </w:pPr>
    </w:p>
    <w:p w14:paraId="6848FE56" w14:textId="77777777" w:rsidR="008701B5" w:rsidRDefault="008701B5" w:rsidP="003B769B">
      <w:pPr>
        <w:jc w:val="center"/>
        <w:rPr>
          <w:rFonts w:ascii="Times New Roman" w:hAnsi="Times New Roman"/>
          <w:sz w:val="24"/>
          <w:szCs w:val="24"/>
        </w:rPr>
      </w:pPr>
    </w:p>
    <w:p w14:paraId="0E247918" w14:textId="77777777" w:rsidR="008701B5" w:rsidRDefault="008701B5" w:rsidP="003B769B">
      <w:pPr>
        <w:jc w:val="center"/>
        <w:rPr>
          <w:rFonts w:ascii="Times New Roman" w:hAnsi="Times New Roman"/>
          <w:sz w:val="24"/>
          <w:szCs w:val="24"/>
        </w:rPr>
      </w:pPr>
    </w:p>
    <w:p w14:paraId="2C621444" w14:textId="77777777" w:rsidR="008701B5" w:rsidRDefault="008701B5" w:rsidP="003B769B">
      <w:pPr>
        <w:jc w:val="center"/>
        <w:rPr>
          <w:rFonts w:ascii="Times New Roman" w:hAnsi="Times New Roman"/>
          <w:sz w:val="24"/>
          <w:szCs w:val="24"/>
        </w:rPr>
      </w:pPr>
    </w:p>
    <w:p w14:paraId="0955181B" w14:textId="77777777" w:rsidR="008701B5" w:rsidRDefault="008701B5" w:rsidP="003B769B">
      <w:pPr>
        <w:jc w:val="center"/>
        <w:rPr>
          <w:rFonts w:ascii="Times New Roman" w:hAnsi="Times New Roman"/>
          <w:sz w:val="24"/>
          <w:szCs w:val="24"/>
        </w:rPr>
      </w:pPr>
    </w:p>
    <w:p w14:paraId="7C28B084" w14:textId="77777777" w:rsidR="008701B5" w:rsidRDefault="008701B5" w:rsidP="003B769B">
      <w:pPr>
        <w:jc w:val="center"/>
        <w:rPr>
          <w:rFonts w:ascii="Times New Roman" w:hAnsi="Times New Roman"/>
          <w:sz w:val="24"/>
          <w:szCs w:val="24"/>
        </w:rPr>
      </w:pPr>
    </w:p>
    <w:p w14:paraId="26744BF9" w14:textId="77777777" w:rsidR="008701B5" w:rsidRDefault="008701B5" w:rsidP="003B769B">
      <w:pPr>
        <w:jc w:val="center"/>
        <w:rPr>
          <w:rFonts w:ascii="Times New Roman" w:hAnsi="Times New Roman"/>
          <w:sz w:val="24"/>
          <w:szCs w:val="24"/>
        </w:rPr>
      </w:pPr>
    </w:p>
    <w:p w14:paraId="6F30064E" w14:textId="77777777" w:rsidR="008701B5" w:rsidRDefault="008701B5" w:rsidP="003B769B">
      <w:pPr>
        <w:jc w:val="center"/>
        <w:rPr>
          <w:rFonts w:ascii="Times New Roman" w:hAnsi="Times New Roman"/>
          <w:sz w:val="24"/>
          <w:szCs w:val="24"/>
        </w:rPr>
      </w:pPr>
    </w:p>
    <w:p w14:paraId="583C873A" w14:textId="77777777" w:rsidR="008701B5" w:rsidRDefault="008701B5" w:rsidP="003B769B">
      <w:pPr>
        <w:jc w:val="center"/>
        <w:rPr>
          <w:rFonts w:ascii="Times New Roman" w:hAnsi="Times New Roman"/>
          <w:sz w:val="24"/>
          <w:szCs w:val="24"/>
        </w:rPr>
      </w:pPr>
    </w:p>
    <w:p w14:paraId="55A9F210" w14:textId="77777777" w:rsidR="008701B5" w:rsidRDefault="008701B5" w:rsidP="003B769B">
      <w:pPr>
        <w:jc w:val="center"/>
        <w:rPr>
          <w:rFonts w:ascii="Times New Roman" w:hAnsi="Times New Roman"/>
          <w:sz w:val="24"/>
          <w:szCs w:val="24"/>
        </w:rPr>
      </w:pPr>
    </w:p>
    <w:p w14:paraId="7ED472CA" w14:textId="77777777" w:rsidR="008701B5" w:rsidRDefault="008701B5" w:rsidP="003B769B">
      <w:pPr>
        <w:jc w:val="center"/>
        <w:rPr>
          <w:rFonts w:ascii="Times New Roman" w:hAnsi="Times New Roman"/>
          <w:sz w:val="24"/>
          <w:szCs w:val="24"/>
        </w:rPr>
      </w:pPr>
    </w:p>
    <w:p w14:paraId="5F0B7684" w14:textId="77777777" w:rsidR="008701B5" w:rsidRDefault="008701B5" w:rsidP="003B769B">
      <w:pPr>
        <w:jc w:val="center"/>
        <w:rPr>
          <w:rFonts w:ascii="Times New Roman" w:hAnsi="Times New Roman"/>
          <w:sz w:val="24"/>
          <w:szCs w:val="24"/>
        </w:rPr>
      </w:pPr>
    </w:p>
    <w:p w14:paraId="70F1DEEB" w14:textId="77777777" w:rsidR="008701B5" w:rsidRDefault="008701B5" w:rsidP="003B769B">
      <w:pPr>
        <w:jc w:val="center"/>
        <w:rPr>
          <w:rFonts w:ascii="Times New Roman" w:hAnsi="Times New Roman"/>
          <w:sz w:val="24"/>
          <w:szCs w:val="24"/>
        </w:rPr>
      </w:pPr>
    </w:p>
    <w:p w14:paraId="05927716" w14:textId="77777777" w:rsidR="008701B5" w:rsidRDefault="008701B5" w:rsidP="003B769B">
      <w:pPr>
        <w:jc w:val="center"/>
        <w:rPr>
          <w:rFonts w:ascii="Times New Roman" w:hAnsi="Times New Roman"/>
          <w:sz w:val="24"/>
          <w:szCs w:val="24"/>
        </w:rPr>
      </w:pPr>
    </w:p>
    <w:p w14:paraId="19D108B6" w14:textId="77777777" w:rsidR="008701B5" w:rsidRDefault="008701B5" w:rsidP="003B769B">
      <w:pPr>
        <w:jc w:val="center"/>
        <w:rPr>
          <w:rFonts w:ascii="Times New Roman" w:hAnsi="Times New Roman"/>
          <w:sz w:val="24"/>
          <w:szCs w:val="24"/>
        </w:rPr>
      </w:pPr>
    </w:p>
    <w:p w14:paraId="30507DC3" w14:textId="77777777" w:rsidR="00B95C7F" w:rsidRDefault="00B95C7F">
      <w:pPr>
        <w:rPr>
          <w:rFonts w:ascii="Times New Roman" w:hAnsi="Times New Roman"/>
          <w:sz w:val="24"/>
          <w:szCs w:val="24"/>
        </w:rPr>
      </w:pPr>
      <w:r>
        <w:rPr>
          <w:rFonts w:ascii="Times New Roman" w:hAnsi="Times New Roman"/>
          <w:sz w:val="24"/>
          <w:szCs w:val="24"/>
        </w:rPr>
        <w:br w:type="page"/>
      </w:r>
    </w:p>
    <w:p w14:paraId="14B3E012" w14:textId="3591AAC1" w:rsidR="005B4D30" w:rsidRPr="00190F13" w:rsidRDefault="005B4D30" w:rsidP="003B769B">
      <w:pPr>
        <w:jc w:val="center"/>
        <w:rPr>
          <w:rFonts w:ascii="Times New Roman" w:hAnsi="Times New Roman"/>
          <w:sz w:val="24"/>
          <w:szCs w:val="24"/>
        </w:rPr>
      </w:pPr>
      <w:r w:rsidRPr="00190F13">
        <w:rPr>
          <w:rFonts w:ascii="Times New Roman" w:hAnsi="Times New Roman"/>
          <w:sz w:val="24"/>
          <w:szCs w:val="24"/>
        </w:rPr>
        <w:t>SECTION L</w:t>
      </w:r>
    </w:p>
    <w:p w14:paraId="53A7CDE2" w14:textId="77777777"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INSTRUCTIONS, CONDITIONS AND NOTICES TO OFFERORS</w:t>
      </w:r>
    </w:p>
    <w:p w14:paraId="67922B8B" w14:textId="77777777" w:rsidR="005B4D30" w:rsidRPr="00190F13" w:rsidRDefault="005B4D30" w:rsidP="004F78DA">
      <w:pPr>
        <w:rPr>
          <w:rFonts w:ascii="Times New Roman" w:hAnsi="Times New Roman"/>
          <w:sz w:val="24"/>
          <w:szCs w:val="24"/>
        </w:rPr>
      </w:pPr>
      <w:r w:rsidRPr="00190F13">
        <w:rPr>
          <w:rFonts w:ascii="Times New Roman" w:hAnsi="Times New Roman"/>
          <w:sz w:val="24"/>
          <w:szCs w:val="24"/>
        </w:rPr>
        <w:t> </w:t>
      </w:r>
    </w:p>
    <w:p w14:paraId="135CF870"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xml:space="preserve">L.1. </w:t>
      </w:r>
      <w:r w:rsidRPr="00BA0711">
        <w:rPr>
          <w:rFonts w:ascii="Times New Roman" w:hAnsi="Times New Roman"/>
          <w:sz w:val="24"/>
          <w:szCs w:val="24"/>
        </w:rPr>
        <w:tab/>
      </w:r>
      <w:proofErr w:type="gramStart"/>
      <w:r w:rsidRPr="00BA0711">
        <w:rPr>
          <w:rFonts w:ascii="Times New Roman" w:hAnsi="Times New Roman"/>
          <w:sz w:val="24"/>
          <w:szCs w:val="24"/>
          <w:u w:val="single"/>
        </w:rPr>
        <w:t>SUBMISSION OF</w:t>
      </w:r>
      <w:proofErr w:type="gramEnd"/>
      <w:r w:rsidRPr="00BA0711">
        <w:rPr>
          <w:rFonts w:ascii="Times New Roman" w:hAnsi="Times New Roman"/>
          <w:sz w:val="24"/>
          <w:szCs w:val="24"/>
          <w:u w:val="single"/>
        </w:rPr>
        <w:t xml:space="preserve"> OFFERS</w:t>
      </w:r>
      <w:r w:rsidRPr="00BA0711">
        <w:rPr>
          <w:rFonts w:ascii="Times New Roman" w:hAnsi="Times New Roman"/>
          <w:sz w:val="24"/>
          <w:szCs w:val="24"/>
        </w:rPr>
        <w:t xml:space="preserve"> </w:t>
      </w:r>
    </w:p>
    <w:p w14:paraId="70B39AD4"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3547B56C" w14:textId="77777777" w:rsidR="00111071" w:rsidRDefault="00111071" w:rsidP="00111071">
      <w:pPr>
        <w:rPr>
          <w:rFonts w:ascii="Times New Roman" w:hAnsi="Times New Roman"/>
          <w:sz w:val="24"/>
          <w:szCs w:val="24"/>
        </w:rPr>
      </w:pPr>
      <w:r w:rsidRPr="00BA0711">
        <w:rPr>
          <w:rFonts w:ascii="Times New Roman" w:hAnsi="Times New Roman"/>
          <w:sz w:val="24"/>
          <w:szCs w:val="24"/>
        </w:rPr>
        <w:t>This solicitation is for the provision of insurance and services described in Sections C under the terms and conditions set forth herein. </w:t>
      </w:r>
    </w:p>
    <w:p w14:paraId="1B07B432" w14:textId="77777777" w:rsidR="00111071" w:rsidRPr="00BA0711" w:rsidRDefault="00111071" w:rsidP="00111071">
      <w:pPr>
        <w:rPr>
          <w:rFonts w:ascii="Times New Roman" w:hAnsi="Times New Roman"/>
          <w:sz w:val="24"/>
          <w:szCs w:val="24"/>
        </w:rPr>
      </w:pPr>
    </w:p>
    <w:p w14:paraId="1198B257"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L.2.</w:t>
      </w:r>
      <w:r w:rsidRPr="00BA0711">
        <w:rPr>
          <w:rFonts w:ascii="Times New Roman" w:hAnsi="Times New Roman"/>
          <w:sz w:val="24"/>
          <w:szCs w:val="24"/>
        </w:rPr>
        <w:tab/>
      </w:r>
      <w:r w:rsidRPr="00BA0711">
        <w:rPr>
          <w:rFonts w:ascii="Times New Roman" w:hAnsi="Times New Roman"/>
          <w:sz w:val="24"/>
          <w:szCs w:val="24"/>
          <w:u w:val="single"/>
        </w:rPr>
        <w:t>SUMMARY OF INSTRUCTIONS</w:t>
      </w:r>
      <w:r w:rsidRPr="00BA0711">
        <w:rPr>
          <w:rFonts w:ascii="Times New Roman" w:hAnsi="Times New Roman"/>
          <w:sz w:val="24"/>
          <w:szCs w:val="24"/>
        </w:rPr>
        <w:t>.  Each proposal must consist of the following separate volumes:</w:t>
      </w:r>
    </w:p>
    <w:p w14:paraId="29FE74B8"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6768"/>
        <w:gridCol w:w="1530"/>
      </w:tblGrid>
      <w:tr w:rsidR="00111071" w:rsidRPr="00BA0711" w14:paraId="5FF906FF" w14:textId="77777777" w:rsidTr="2BEBF0F4">
        <w:trPr>
          <w:trHeight w:val="432"/>
          <w:jc w:val="center"/>
        </w:trPr>
        <w:tc>
          <w:tcPr>
            <w:tcW w:w="1062" w:type="dxa"/>
            <w:vAlign w:val="bottom"/>
          </w:tcPr>
          <w:p w14:paraId="21D08AC4" w14:textId="77777777" w:rsidR="00111071" w:rsidRPr="00BA0711" w:rsidRDefault="00111071">
            <w:pPr>
              <w:rPr>
                <w:rFonts w:ascii="Times New Roman" w:hAnsi="Times New Roman"/>
                <w:sz w:val="24"/>
                <w:szCs w:val="24"/>
              </w:rPr>
            </w:pPr>
            <w:r w:rsidRPr="00BA0711">
              <w:rPr>
                <w:rFonts w:ascii="Times New Roman" w:hAnsi="Times New Roman"/>
                <w:sz w:val="24"/>
                <w:szCs w:val="24"/>
              </w:rPr>
              <w:t>Volume</w:t>
            </w:r>
          </w:p>
        </w:tc>
        <w:tc>
          <w:tcPr>
            <w:tcW w:w="6768" w:type="dxa"/>
            <w:vAlign w:val="bottom"/>
          </w:tcPr>
          <w:p w14:paraId="58684576" w14:textId="77777777" w:rsidR="00111071" w:rsidRPr="00BA0711" w:rsidRDefault="00111071">
            <w:pPr>
              <w:rPr>
                <w:rFonts w:ascii="Times New Roman" w:hAnsi="Times New Roman"/>
                <w:sz w:val="24"/>
                <w:szCs w:val="24"/>
              </w:rPr>
            </w:pPr>
            <w:r w:rsidRPr="00BA0711">
              <w:rPr>
                <w:rFonts w:ascii="Times New Roman" w:hAnsi="Times New Roman"/>
                <w:sz w:val="24"/>
                <w:szCs w:val="24"/>
              </w:rPr>
              <w:t>Title</w:t>
            </w:r>
          </w:p>
        </w:tc>
        <w:tc>
          <w:tcPr>
            <w:tcW w:w="1530" w:type="dxa"/>
            <w:vAlign w:val="bottom"/>
          </w:tcPr>
          <w:p w14:paraId="333DABEA" w14:textId="77777777" w:rsidR="00111071" w:rsidRPr="00BA0711" w:rsidRDefault="00111071">
            <w:pPr>
              <w:rPr>
                <w:rFonts w:ascii="Times New Roman" w:hAnsi="Times New Roman"/>
                <w:sz w:val="24"/>
                <w:szCs w:val="24"/>
              </w:rPr>
            </w:pPr>
            <w:r w:rsidRPr="2BEBF0F4">
              <w:rPr>
                <w:rFonts w:ascii="Times New Roman" w:hAnsi="Times New Roman"/>
                <w:sz w:val="24"/>
                <w:szCs w:val="24"/>
              </w:rPr>
              <w:t>Number of Copies</w:t>
            </w:r>
          </w:p>
        </w:tc>
      </w:tr>
      <w:tr w:rsidR="00111071" w:rsidRPr="00BA0711" w14:paraId="13BBEA59" w14:textId="77777777" w:rsidTr="2BEBF0F4">
        <w:trPr>
          <w:trHeight w:val="432"/>
          <w:jc w:val="center"/>
        </w:trPr>
        <w:tc>
          <w:tcPr>
            <w:tcW w:w="1062" w:type="dxa"/>
            <w:vAlign w:val="bottom"/>
          </w:tcPr>
          <w:p w14:paraId="6F8E606A" w14:textId="77777777" w:rsidR="00111071" w:rsidRPr="00BA0711" w:rsidRDefault="00111071">
            <w:pPr>
              <w:rPr>
                <w:rFonts w:ascii="Times New Roman" w:hAnsi="Times New Roman"/>
                <w:sz w:val="24"/>
                <w:szCs w:val="24"/>
              </w:rPr>
            </w:pPr>
            <w:r w:rsidRPr="00BA0711">
              <w:rPr>
                <w:rFonts w:ascii="Times New Roman" w:hAnsi="Times New Roman"/>
                <w:sz w:val="24"/>
                <w:szCs w:val="24"/>
              </w:rPr>
              <w:t>1</w:t>
            </w:r>
          </w:p>
        </w:tc>
        <w:tc>
          <w:tcPr>
            <w:tcW w:w="6768" w:type="dxa"/>
            <w:vAlign w:val="bottom"/>
          </w:tcPr>
          <w:p w14:paraId="4415C568" w14:textId="6F1C58EC" w:rsidR="00111071" w:rsidRPr="00BA0711" w:rsidRDefault="00111071">
            <w:pPr>
              <w:rPr>
                <w:rFonts w:ascii="Times New Roman" w:hAnsi="Times New Roman"/>
                <w:sz w:val="24"/>
                <w:szCs w:val="24"/>
              </w:rPr>
            </w:pPr>
            <w:r w:rsidRPr="00BA0711">
              <w:rPr>
                <w:rFonts w:ascii="Times New Roman" w:hAnsi="Times New Roman"/>
                <w:sz w:val="24"/>
                <w:szCs w:val="24"/>
              </w:rPr>
              <w:t>Executed Standard Form 33, Solicitation Offer and Award, and completed Section K:</w:t>
            </w:r>
            <w:r w:rsidRPr="00BA0711">
              <w:rPr>
                <w:rFonts w:ascii="Times New Roman" w:hAnsi="Times New Roman"/>
                <w:sz w:val="24"/>
                <w:szCs w:val="24"/>
              </w:rPr>
              <w:tab/>
              <w:t xml:space="preserve">REPRESENTATIONS, CERTIFICATIONS, </w:t>
            </w:r>
          </w:p>
          <w:p w14:paraId="12430D36" w14:textId="77777777" w:rsidR="00111071" w:rsidRPr="00BA0711" w:rsidRDefault="00111071">
            <w:pPr>
              <w:rPr>
                <w:rFonts w:ascii="Times New Roman" w:hAnsi="Times New Roman"/>
                <w:sz w:val="24"/>
                <w:szCs w:val="24"/>
              </w:rPr>
            </w:pPr>
            <w:r w:rsidRPr="00BA0711">
              <w:rPr>
                <w:rFonts w:ascii="Times New Roman" w:hAnsi="Times New Roman"/>
                <w:sz w:val="24"/>
                <w:szCs w:val="24"/>
              </w:rPr>
              <w:t>AND OTHER STATEMENTS OF OFFERORS</w:t>
            </w:r>
          </w:p>
        </w:tc>
        <w:tc>
          <w:tcPr>
            <w:tcW w:w="1530" w:type="dxa"/>
            <w:vAlign w:val="bottom"/>
          </w:tcPr>
          <w:p w14:paraId="315E8FB5" w14:textId="79AB1B0E" w:rsidR="00111071" w:rsidRPr="00BA0711" w:rsidRDefault="00D670FF">
            <w:pPr>
              <w:rPr>
                <w:rFonts w:ascii="Times New Roman" w:hAnsi="Times New Roman"/>
                <w:sz w:val="24"/>
                <w:szCs w:val="24"/>
              </w:rPr>
            </w:pPr>
            <w:r>
              <w:rPr>
                <w:rFonts w:ascii="Times New Roman" w:hAnsi="Times New Roman"/>
                <w:sz w:val="24"/>
                <w:szCs w:val="24"/>
              </w:rPr>
              <w:t>1</w:t>
            </w:r>
          </w:p>
        </w:tc>
      </w:tr>
      <w:tr w:rsidR="00111071" w:rsidRPr="00BA0711" w14:paraId="311861B9" w14:textId="77777777" w:rsidTr="2BEBF0F4">
        <w:trPr>
          <w:trHeight w:val="432"/>
          <w:jc w:val="center"/>
        </w:trPr>
        <w:tc>
          <w:tcPr>
            <w:tcW w:w="1062" w:type="dxa"/>
            <w:vAlign w:val="bottom"/>
          </w:tcPr>
          <w:p w14:paraId="2B1A18C6" w14:textId="77777777" w:rsidR="00111071" w:rsidRPr="00BA0711" w:rsidRDefault="00111071">
            <w:pPr>
              <w:rPr>
                <w:rFonts w:ascii="Times New Roman" w:hAnsi="Times New Roman"/>
                <w:sz w:val="24"/>
                <w:szCs w:val="24"/>
              </w:rPr>
            </w:pPr>
            <w:r w:rsidRPr="00BA0711">
              <w:rPr>
                <w:rFonts w:ascii="Times New Roman" w:hAnsi="Times New Roman"/>
                <w:sz w:val="24"/>
                <w:szCs w:val="24"/>
              </w:rPr>
              <w:t>2</w:t>
            </w:r>
          </w:p>
        </w:tc>
        <w:tc>
          <w:tcPr>
            <w:tcW w:w="6768" w:type="dxa"/>
            <w:vAlign w:val="bottom"/>
          </w:tcPr>
          <w:p w14:paraId="23351F80" w14:textId="77777777" w:rsidR="00111071" w:rsidRPr="00BA0711" w:rsidRDefault="00111071">
            <w:pPr>
              <w:rPr>
                <w:rFonts w:ascii="Times New Roman" w:hAnsi="Times New Roman"/>
                <w:sz w:val="24"/>
                <w:szCs w:val="24"/>
              </w:rPr>
            </w:pPr>
            <w:r w:rsidRPr="00BA0711">
              <w:rPr>
                <w:rFonts w:ascii="Times New Roman" w:hAnsi="Times New Roman"/>
                <w:sz w:val="24"/>
                <w:szCs w:val="24"/>
              </w:rPr>
              <w:t xml:space="preserve">Price Proposal and completed Section B: Supplies or Services and Price/Costs             </w:t>
            </w:r>
          </w:p>
        </w:tc>
        <w:tc>
          <w:tcPr>
            <w:tcW w:w="1530" w:type="dxa"/>
            <w:vAlign w:val="bottom"/>
          </w:tcPr>
          <w:p w14:paraId="4806347C" w14:textId="3E37F921" w:rsidR="00111071" w:rsidRPr="00BA0711" w:rsidRDefault="00D670FF">
            <w:pPr>
              <w:rPr>
                <w:rFonts w:ascii="Times New Roman" w:hAnsi="Times New Roman"/>
                <w:sz w:val="24"/>
                <w:szCs w:val="24"/>
              </w:rPr>
            </w:pPr>
            <w:r>
              <w:rPr>
                <w:rFonts w:ascii="Times New Roman" w:hAnsi="Times New Roman"/>
                <w:sz w:val="24"/>
                <w:szCs w:val="24"/>
              </w:rPr>
              <w:t>1</w:t>
            </w:r>
          </w:p>
        </w:tc>
      </w:tr>
      <w:tr w:rsidR="00111071" w:rsidRPr="00BA0711" w14:paraId="34CFE216" w14:textId="77777777" w:rsidTr="2BEBF0F4">
        <w:trPr>
          <w:trHeight w:val="432"/>
          <w:jc w:val="center"/>
        </w:trPr>
        <w:tc>
          <w:tcPr>
            <w:tcW w:w="1062" w:type="dxa"/>
            <w:vAlign w:val="bottom"/>
          </w:tcPr>
          <w:p w14:paraId="0F69C689" w14:textId="77777777" w:rsidR="00111071" w:rsidRPr="00BA0711" w:rsidRDefault="00111071">
            <w:pPr>
              <w:rPr>
                <w:rFonts w:ascii="Times New Roman" w:hAnsi="Times New Roman"/>
                <w:sz w:val="24"/>
                <w:szCs w:val="24"/>
              </w:rPr>
            </w:pPr>
            <w:r w:rsidRPr="00BA0711">
              <w:rPr>
                <w:rFonts w:ascii="Times New Roman" w:hAnsi="Times New Roman"/>
                <w:sz w:val="24"/>
                <w:szCs w:val="24"/>
              </w:rPr>
              <w:t>3</w:t>
            </w:r>
          </w:p>
        </w:tc>
        <w:tc>
          <w:tcPr>
            <w:tcW w:w="6768" w:type="dxa"/>
            <w:vAlign w:val="bottom"/>
          </w:tcPr>
          <w:p w14:paraId="67F21E74" w14:textId="4C5D38B6" w:rsidR="00111071" w:rsidRPr="00BA0711" w:rsidRDefault="00111071">
            <w:pPr>
              <w:rPr>
                <w:rFonts w:ascii="Times New Roman" w:hAnsi="Times New Roman"/>
                <w:sz w:val="24"/>
                <w:szCs w:val="24"/>
              </w:rPr>
            </w:pPr>
            <w:r w:rsidRPr="00BA0711">
              <w:rPr>
                <w:rFonts w:ascii="Times New Roman" w:hAnsi="Times New Roman"/>
                <w:sz w:val="24"/>
                <w:szCs w:val="24"/>
              </w:rPr>
              <w:t xml:space="preserve">Technical Proposal containing all technical factors and sub-factors                           </w:t>
            </w:r>
          </w:p>
        </w:tc>
        <w:tc>
          <w:tcPr>
            <w:tcW w:w="1530" w:type="dxa"/>
            <w:vAlign w:val="bottom"/>
          </w:tcPr>
          <w:p w14:paraId="4E873A2E" w14:textId="75186AE6" w:rsidR="00111071" w:rsidRPr="00BA0711" w:rsidRDefault="00D670FF">
            <w:pPr>
              <w:rPr>
                <w:rFonts w:ascii="Times New Roman" w:hAnsi="Times New Roman"/>
                <w:sz w:val="24"/>
                <w:szCs w:val="24"/>
              </w:rPr>
            </w:pPr>
            <w:r>
              <w:rPr>
                <w:rFonts w:ascii="Times New Roman" w:hAnsi="Times New Roman"/>
                <w:sz w:val="24"/>
                <w:szCs w:val="24"/>
              </w:rPr>
              <w:t>1</w:t>
            </w:r>
          </w:p>
        </w:tc>
      </w:tr>
    </w:tbl>
    <w:p w14:paraId="262124A2"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60872EFF" w14:textId="77777777" w:rsidR="00111071" w:rsidRPr="00896777" w:rsidRDefault="00111071" w:rsidP="00111071">
      <w:pPr>
        <w:tabs>
          <w:tab w:val="decimal" w:pos="810"/>
          <w:tab w:val="decimal" w:pos="1440"/>
          <w:tab w:val="decimal" w:pos="5184"/>
        </w:tabs>
        <w:ind w:right="-432"/>
        <w:rPr>
          <w:rFonts w:ascii="Times New Roman" w:hAnsi="Times New Roman"/>
          <w:sz w:val="24"/>
          <w:szCs w:val="24"/>
        </w:rPr>
      </w:pPr>
      <w:r w:rsidRPr="00896777">
        <w:rPr>
          <w:rFonts w:ascii="Times New Roman" w:hAnsi="Times New Roman"/>
          <w:sz w:val="24"/>
          <w:szCs w:val="24"/>
        </w:rPr>
        <w:t>Each offer must consist of the following:</w:t>
      </w:r>
    </w:p>
    <w:p w14:paraId="3D22C5CD" w14:textId="77777777" w:rsidR="00111071" w:rsidRDefault="00111071" w:rsidP="00111071">
      <w:pPr>
        <w:tabs>
          <w:tab w:val="decimal" w:pos="432"/>
          <w:tab w:val="decimal" w:pos="1440"/>
          <w:tab w:val="decimal" w:pos="5184"/>
        </w:tabs>
        <w:ind w:left="432" w:right="-432" w:hanging="432"/>
        <w:rPr>
          <w:rFonts w:ascii="Times New Roman" w:hAnsi="Times New Roman"/>
          <w:szCs w:val="24"/>
        </w:rPr>
      </w:pPr>
    </w:p>
    <w:p w14:paraId="7A0B2927" w14:textId="27F5707E" w:rsidR="00111071" w:rsidRDefault="00111071" w:rsidP="00111071">
      <w:pPr>
        <w:rPr>
          <w:rFonts w:ascii="Times New Roman" w:hAnsi="Times New Roman"/>
          <w:sz w:val="24"/>
          <w:szCs w:val="24"/>
        </w:rPr>
      </w:pPr>
      <w:r>
        <w:rPr>
          <w:rFonts w:ascii="Times New Roman" w:hAnsi="Times New Roman"/>
          <w:sz w:val="24"/>
          <w:szCs w:val="24"/>
        </w:rPr>
        <w:t>Evidence that the offeror/quoter operates an established business with a</w:t>
      </w:r>
      <w:r w:rsidRPr="1031E902">
        <w:rPr>
          <w:rFonts w:ascii="Times New Roman" w:hAnsi="Times New Roman"/>
        </w:rPr>
        <w:t xml:space="preserve"> </w:t>
      </w:r>
      <w:r>
        <w:rPr>
          <w:rFonts w:ascii="Times New Roman" w:hAnsi="Times New Roman"/>
          <w:sz w:val="24"/>
          <w:szCs w:val="24"/>
        </w:rPr>
        <w:t xml:space="preserve">permanent address and telephone listing in </w:t>
      </w:r>
      <w:r w:rsidR="00D24092" w:rsidRPr="00D670FF">
        <w:rPr>
          <w:rFonts w:ascii="Times New Roman" w:hAnsi="Times New Roman"/>
          <w:sz w:val="24"/>
          <w:szCs w:val="24"/>
        </w:rPr>
        <w:t>Albania</w:t>
      </w:r>
      <w:r>
        <w:rPr>
          <w:rFonts w:ascii="Times New Roman" w:hAnsi="Times New Roman"/>
          <w:sz w:val="24"/>
          <w:szCs w:val="24"/>
        </w:rPr>
        <w:t xml:space="preserve"> or plans to</w:t>
      </w:r>
      <w:r w:rsidRPr="1031E902">
        <w:rPr>
          <w:rFonts w:ascii="Times New Roman" w:hAnsi="Times New Roman"/>
        </w:rPr>
        <w:t xml:space="preserve"> </w:t>
      </w:r>
      <w:r>
        <w:rPr>
          <w:rFonts w:ascii="Times New Roman" w:hAnsi="Times New Roman"/>
          <w:sz w:val="24"/>
          <w:szCs w:val="24"/>
        </w:rPr>
        <w:t>establish an office within 30 days of contract award.</w:t>
      </w:r>
    </w:p>
    <w:p w14:paraId="1936BBA6" w14:textId="77777777" w:rsidR="00111071" w:rsidRDefault="00111071" w:rsidP="00111071">
      <w:pPr>
        <w:rPr>
          <w:rFonts w:ascii="Times New Roman" w:hAnsi="Times New Roman"/>
          <w:szCs w:val="24"/>
        </w:rPr>
      </w:pPr>
    </w:p>
    <w:p w14:paraId="63C99A28" w14:textId="77777777" w:rsidR="00111071" w:rsidRPr="003F5CA5" w:rsidRDefault="00111071" w:rsidP="00111071">
      <w:pPr>
        <w:rPr>
          <w:rFonts w:ascii="Times New Roman" w:hAnsi="Times New Roman"/>
          <w:sz w:val="24"/>
          <w:szCs w:val="24"/>
        </w:rPr>
      </w:pPr>
      <w:r w:rsidRPr="003F5CA5">
        <w:rPr>
          <w:rFonts w:ascii="Times New Roman" w:hAnsi="Times New Roman"/>
          <w:sz w:val="24"/>
          <w:szCs w:val="24"/>
        </w:rPr>
        <w:t>The offeror</w:t>
      </w:r>
      <w:r>
        <w:rPr>
          <w:rFonts w:ascii="Times New Roman" w:hAnsi="Times New Roman"/>
          <w:sz w:val="24"/>
          <w:szCs w:val="24"/>
        </w:rPr>
        <w:t xml:space="preserve"> shall provide proof of SAM registration to include the SAM UEI number.</w:t>
      </w:r>
    </w:p>
    <w:p w14:paraId="482BDBFA" w14:textId="77777777" w:rsidR="00111071" w:rsidRDefault="00111071" w:rsidP="00111071">
      <w:pPr>
        <w:rPr>
          <w:rFonts w:ascii="Times New Roman" w:hAnsi="Times New Roman"/>
          <w:sz w:val="24"/>
          <w:szCs w:val="24"/>
        </w:rPr>
      </w:pPr>
    </w:p>
    <w:p w14:paraId="55A2F1CA" w14:textId="77777777" w:rsidR="00111071" w:rsidRDefault="00111071" w:rsidP="00111071">
      <w:pPr>
        <w:rPr>
          <w:rFonts w:ascii="Times New Roman" w:hAnsi="Times New Roman"/>
          <w:sz w:val="24"/>
          <w:szCs w:val="24"/>
        </w:rPr>
      </w:pPr>
    </w:p>
    <w:p w14:paraId="6722C8C4"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L.3.</w:t>
      </w:r>
      <w:r w:rsidRPr="00BA0711">
        <w:rPr>
          <w:rFonts w:ascii="Times New Roman" w:hAnsi="Times New Roman"/>
          <w:sz w:val="24"/>
          <w:szCs w:val="24"/>
        </w:rPr>
        <w:tab/>
      </w:r>
      <w:r w:rsidRPr="00BA0711">
        <w:rPr>
          <w:rFonts w:ascii="Times New Roman" w:hAnsi="Times New Roman"/>
          <w:sz w:val="24"/>
          <w:szCs w:val="24"/>
          <w:u w:val="single"/>
        </w:rPr>
        <w:t>DELIVERY OF PROPOSALS AND EXCEPTIONS TO SOLICITATION</w:t>
      </w:r>
      <w:r w:rsidRPr="00BA0711">
        <w:rPr>
          <w:rFonts w:ascii="Times New Roman" w:hAnsi="Times New Roman"/>
          <w:sz w:val="24"/>
          <w:szCs w:val="24"/>
        </w:rPr>
        <w:t>.  The offeror shall submit the complete offer to the address indicated at Block 7, if mailed, or Block 9, if hand delivered, of Standard Form 33, Solicitation, Offer and Award.  Any deviation, exceptions, or conditional assumptions taken with respect to any of the instructions or requirements of this solicitation shall be identified and explained/justified in the appropriate volume of the offer.</w:t>
      </w:r>
    </w:p>
    <w:p w14:paraId="3C7D071B"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238672F9"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xml:space="preserve">L.4. </w:t>
      </w:r>
      <w:r w:rsidRPr="00BA0711">
        <w:rPr>
          <w:rFonts w:ascii="Times New Roman" w:hAnsi="Times New Roman"/>
          <w:sz w:val="24"/>
          <w:szCs w:val="24"/>
        </w:rPr>
        <w:tab/>
      </w:r>
      <w:r w:rsidRPr="00BA0711">
        <w:rPr>
          <w:rFonts w:ascii="Times New Roman" w:hAnsi="Times New Roman"/>
          <w:sz w:val="24"/>
          <w:szCs w:val="24"/>
          <w:u w:val="single"/>
        </w:rPr>
        <w:t>CONTENTS OF PROPOSALS</w:t>
      </w:r>
      <w:r w:rsidRPr="00BA0711">
        <w:rPr>
          <w:rFonts w:ascii="Times New Roman" w:hAnsi="Times New Roman"/>
          <w:sz w:val="24"/>
          <w:szCs w:val="24"/>
        </w:rPr>
        <w:t>.  The proposals shall contain documents filled out in strict conformance with the detailed instructions set forth as follows:</w:t>
      </w:r>
    </w:p>
    <w:p w14:paraId="77F57DF7"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1FEE5FD3" w14:textId="77777777" w:rsidR="00111071" w:rsidRPr="00BA0711" w:rsidRDefault="00111071" w:rsidP="00111071">
      <w:pPr>
        <w:ind w:firstLine="720"/>
        <w:rPr>
          <w:rFonts w:ascii="Times New Roman" w:hAnsi="Times New Roman"/>
          <w:sz w:val="24"/>
          <w:szCs w:val="24"/>
        </w:rPr>
      </w:pPr>
      <w:r w:rsidRPr="00BA0711">
        <w:rPr>
          <w:rFonts w:ascii="Times New Roman" w:hAnsi="Times New Roman"/>
          <w:sz w:val="24"/>
          <w:szCs w:val="24"/>
        </w:rPr>
        <w:t>L.4.1.</w:t>
      </w:r>
      <w:r w:rsidRPr="00BA0711">
        <w:rPr>
          <w:rFonts w:ascii="Times New Roman" w:hAnsi="Times New Roman"/>
          <w:sz w:val="24"/>
          <w:szCs w:val="24"/>
        </w:rPr>
        <w:tab/>
        <w:t>Volume 1 -- Standard Form 33: Complete Blocks 12 through 18, as appropriate and fill in all the blanks in Section K of this solicitation.</w:t>
      </w:r>
    </w:p>
    <w:p w14:paraId="16DED522"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7DA324A8" w14:textId="77777777" w:rsidR="00111071" w:rsidRPr="00BA0711" w:rsidRDefault="00111071" w:rsidP="00111071">
      <w:pPr>
        <w:ind w:firstLine="720"/>
        <w:rPr>
          <w:rFonts w:ascii="Times New Roman" w:hAnsi="Times New Roman"/>
          <w:sz w:val="24"/>
          <w:szCs w:val="24"/>
        </w:rPr>
      </w:pPr>
      <w:r w:rsidRPr="00BA0711">
        <w:rPr>
          <w:rFonts w:ascii="Times New Roman" w:hAnsi="Times New Roman"/>
          <w:sz w:val="24"/>
          <w:szCs w:val="24"/>
        </w:rPr>
        <w:t xml:space="preserve">L.4.2. </w:t>
      </w:r>
      <w:r w:rsidRPr="00BA0711">
        <w:rPr>
          <w:rFonts w:ascii="Times New Roman" w:hAnsi="Times New Roman"/>
          <w:sz w:val="24"/>
          <w:szCs w:val="24"/>
        </w:rPr>
        <w:tab/>
        <w:t>Volume 2 -- Price Proposal and fill in Section B.</w:t>
      </w:r>
    </w:p>
    <w:p w14:paraId="76C240C8"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153C2D53" w14:textId="77777777" w:rsidR="00111071" w:rsidRPr="00BA0711" w:rsidRDefault="00111071" w:rsidP="00111071">
      <w:pPr>
        <w:ind w:left="720" w:firstLine="720"/>
        <w:rPr>
          <w:rFonts w:ascii="Times New Roman" w:hAnsi="Times New Roman"/>
          <w:sz w:val="24"/>
          <w:szCs w:val="24"/>
        </w:rPr>
      </w:pPr>
      <w:r w:rsidRPr="00BA0711">
        <w:rPr>
          <w:rFonts w:ascii="Times New Roman" w:hAnsi="Times New Roman"/>
          <w:sz w:val="24"/>
          <w:szCs w:val="24"/>
        </w:rPr>
        <w:t>(a</w:t>
      </w:r>
      <w:proofErr w:type="gramStart"/>
      <w:r w:rsidRPr="00BA0711">
        <w:rPr>
          <w:rFonts w:ascii="Times New Roman" w:hAnsi="Times New Roman"/>
          <w:sz w:val="24"/>
          <w:szCs w:val="24"/>
        </w:rPr>
        <w:t xml:space="preserve">) </w:t>
      </w:r>
      <w:r w:rsidRPr="00BA0711">
        <w:rPr>
          <w:rFonts w:ascii="Times New Roman" w:hAnsi="Times New Roman"/>
          <w:sz w:val="24"/>
          <w:szCs w:val="24"/>
        </w:rPr>
        <w:tab/>
        <w:t>Price</w:t>
      </w:r>
      <w:proofErr w:type="gramEnd"/>
      <w:r w:rsidRPr="00BA0711">
        <w:rPr>
          <w:rFonts w:ascii="Times New Roman" w:hAnsi="Times New Roman"/>
          <w:sz w:val="24"/>
          <w:szCs w:val="24"/>
        </w:rPr>
        <w:t xml:space="preserve"> proposal for the base year</w:t>
      </w:r>
      <w:r>
        <w:rPr>
          <w:rFonts w:ascii="Times New Roman" w:hAnsi="Times New Roman"/>
          <w:sz w:val="24"/>
          <w:szCs w:val="24"/>
        </w:rPr>
        <w:t xml:space="preserve"> of both insurance </w:t>
      </w:r>
      <w:proofErr w:type="gramStart"/>
      <w:r>
        <w:rPr>
          <w:rFonts w:ascii="Times New Roman" w:hAnsi="Times New Roman"/>
          <w:sz w:val="24"/>
          <w:szCs w:val="24"/>
        </w:rPr>
        <w:t>programs</w:t>
      </w:r>
      <w:r w:rsidRPr="00BA0711">
        <w:rPr>
          <w:rFonts w:ascii="Times New Roman" w:hAnsi="Times New Roman"/>
          <w:sz w:val="24"/>
          <w:szCs w:val="24"/>
        </w:rPr>
        <w:t>;</w:t>
      </w:r>
      <w:proofErr w:type="gramEnd"/>
    </w:p>
    <w:p w14:paraId="40A37596"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ab/>
      </w:r>
      <w:r w:rsidRPr="00BA0711">
        <w:rPr>
          <w:rFonts w:ascii="Times New Roman" w:hAnsi="Times New Roman"/>
          <w:sz w:val="24"/>
          <w:szCs w:val="24"/>
        </w:rPr>
        <w:tab/>
        <w:t> </w:t>
      </w:r>
    </w:p>
    <w:p w14:paraId="2FDA1831" w14:textId="5CDECF7D" w:rsidR="008701B5" w:rsidRPr="008701B5" w:rsidRDefault="00111071" w:rsidP="008701B5">
      <w:pPr>
        <w:pStyle w:val="ListParagraph"/>
        <w:numPr>
          <w:ilvl w:val="0"/>
          <w:numId w:val="6"/>
        </w:numPr>
        <w:rPr>
          <w:rFonts w:ascii="Times New Roman" w:hAnsi="Times New Roman"/>
          <w:sz w:val="24"/>
          <w:szCs w:val="24"/>
        </w:rPr>
      </w:pPr>
      <w:r w:rsidRPr="008701B5">
        <w:rPr>
          <w:rFonts w:ascii="Times New Roman" w:hAnsi="Times New Roman"/>
          <w:sz w:val="24"/>
          <w:szCs w:val="24"/>
        </w:rPr>
        <w:t xml:space="preserve">Price proposal for the option years of both insurance programs.  A price proposal for an option year with no proposal for the base year will not be </w:t>
      </w:r>
    </w:p>
    <w:p w14:paraId="3C6A9463" w14:textId="77777777" w:rsidR="008701B5" w:rsidRDefault="008701B5" w:rsidP="008701B5">
      <w:pPr>
        <w:pStyle w:val="ListParagraph"/>
        <w:ind w:left="1440"/>
        <w:rPr>
          <w:rFonts w:ascii="Times New Roman" w:hAnsi="Times New Roman"/>
          <w:sz w:val="24"/>
          <w:szCs w:val="24"/>
        </w:rPr>
      </w:pPr>
    </w:p>
    <w:p w14:paraId="59E2CA51" w14:textId="2AD4AFD7" w:rsidR="00111071" w:rsidRPr="008701B5" w:rsidRDefault="00111071" w:rsidP="008701B5">
      <w:pPr>
        <w:pStyle w:val="ListParagraph"/>
        <w:ind w:left="1440"/>
        <w:rPr>
          <w:rFonts w:ascii="Times New Roman" w:hAnsi="Times New Roman"/>
          <w:sz w:val="24"/>
          <w:szCs w:val="24"/>
        </w:rPr>
      </w:pPr>
      <w:r w:rsidRPr="008701B5">
        <w:rPr>
          <w:rFonts w:ascii="Times New Roman" w:hAnsi="Times New Roman"/>
          <w:sz w:val="24"/>
          <w:szCs w:val="24"/>
        </w:rPr>
        <w:t>considered, nor will a proposal for a base period which does not include a proposal for all option periods.</w:t>
      </w:r>
    </w:p>
    <w:p w14:paraId="6C78628F"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6169FFAF" w14:textId="77777777" w:rsidR="00111071" w:rsidRPr="00BA0711" w:rsidRDefault="00111071" w:rsidP="00111071">
      <w:p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Section L.4.3. Volume 3, Technical Proposal</w:t>
      </w:r>
    </w:p>
    <w:p w14:paraId="55141132" w14:textId="77777777" w:rsidR="00247E00" w:rsidRDefault="00247E00" w:rsidP="00111071">
      <w:pPr>
        <w:spacing w:after="200"/>
        <w:contextualSpacing/>
        <w:rPr>
          <w:rFonts w:ascii="Times New Roman" w:eastAsia="Calibri" w:hAnsi="Times New Roman"/>
          <w:snapToGrid/>
          <w:sz w:val="24"/>
          <w:szCs w:val="24"/>
        </w:rPr>
      </w:pPr>
    </w:p>
    <w:p w14:paraId="3A82C09B" w14:textId="3CD867D4" w:rsidR="00111071" w:rsidRPr="00BA0711" w:rsidRDefault="00111071" w:rsidP="00111071">
      <w:p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 xml:space="preserve">Instructions to Offerors  </w:t>
      </w:r>
    </w:p>
    <w:p w14:paraId="4523C097" w14:textId="77777777" w:rsidR="00111071" w:rsidRPr="00BA0711" w:rsidRDefault="00111071" w:rsidP="00111071">
      <w:p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 xml:space="preserve">The technical proposal must be submitted in four separate parts as described below.  </w:t>
      </w:r>
    </w:p>
    <w:p w14:paraId="07A0493C" w14:textId="77777777" w:rsidR="00111071" w:rsidRPr="00BA0711" w:rsidRDefault="00111071" w:rsidP="00111071">
      <w:pPr>
        <w:spacing w:after="200"/>
        <w:contextualSpacing/>
        <w:rPr>
          <w:rFonts w:ascii="Times New Roman" w:eastAsia="Calibri" w:hAnsi="Times New Roman"/>
          <w:snapToGrid/>
          <w:sz w:val="24"/>
          <w:szCs w:val="24"/>
        </w:rPr>
      </w:pPr>
    </w:p>
    <w:p w14:paraId="2B263740" w14:textId="06A64C1D" w:rsidR="00111071" w:rsidRPr="00BA0711" w:rsidRDefault="00111071" w:rsidP="00111071">
      <w:pPr>
        <w:spacing w:after="200"/>
        <w:contextualSpacing/>
        <w:rPr>
          <w:rFonts w:ascii="Times New Roman" w:eastAsia="Calibri" w:hAnsi="Times New Roman"/>
          <w:snapToGrid/>
          <w:sz w:val="24"/>
          <w:szCs w:val="24"/>
        </w:rPr>
      </w:pPr>
      <w:r w:rsidRPr="002F5B0C">
        <w:rPr>
          <w:rFonts w:ascii="Times New Roman" w:eastAsia="Calibri" w:hAnsi="Times New Roman"/>
          <w:snapToGrid/>
          <w:sz w:val="24"/>
          <w:szCs w:val="24"/>
        </w:rPr>
        <w:t>Part 1,</w:t>
      </w:r>
      <w:r w:rsidRPr="002F5B0C">
        <w:rPr>
          <w:rFonts w:ascii="Times New Roman" w:eastAsia="Calibri" w:hAnsi="Times New Roman"/>
          <w:snapToGrid/>
          <w:sz w:val="24"/>
          <w:szCs w:val="24"/>
          <w:u w:val="single"/>
        </w:rPr>
        <w:t xml:space="preserve"> Health Insurance Services</w:t>
      </w:r>
      <w:r w:rsidRPr="00BA0711">
        <w:rPr>
          <w:rFonts w:ascii="Times New Roman" w:eastAsia="Calibri" w:hAnsi="Times New Roman"/>
          <w:snapToGrid/>
          <w:sz w:val="24"/>
          <w:szCs w:val="24"/>
        </w:rPr>
        <w:t xml:space="preserve">: </w:t>
      </w:r>
      <w:bookmarkStart w:id="99" w:name="_Hlk29807279"/>
      <w:r>
        <w:rPr>
          <w:rFonts w:ascii="Times New Roman" w:eastAsia="Calibri" w:hAnsi="Times New Roman"/>
          <w:snapToGrid/>
          <w:sz w:val="24"/>
          <w:szCs w:val="24"/>
        </w:rPr>
        <w:t>Section C</w:t>
      </w:r>
      <w:r w:rsidRPr="00BA0711">
        <w:rPr>
          <w:rFonts w:ascii="Times New Roman" w:eastAsia="Calibri" w:hAnsi="Times New Roman"/>
          <w:snapToGrid/>
          <w:sz w:val="24"/>
          <w:szCs w:val="24"/>
        </w:rPr>
        <w:t xml:space="preserve"> defines the required minimum benefits and corresponding coverages.  These are the minimally acceptable levels of coverage.  If offerors choose to include additional benefits or higher coverages than the required minimums this is acceptable; however, evaluations will be based on meeting the stated minimums only.  For each benefit listed, proposals must clearly state its coverage.   Any proposal that reduces a benefit definition or offers lower than the minimum required coverage may be determined technically unacceptable.  The resultant contract will contain the actual proposed coverages or increased benefit offerings if they exceed the solicitation’s minimum requirements.</w:t>
      </w:r>
    </w:p>
    <w:p w14:paraId="74224B6B" w14:textId="77777777" w:rsidR="00111071" w:rsidRDefault="00111071" w:rsidP="00111071">
      <w:pPr>
        <w:spacing w:after="200"/>
        <w:contextualSpacing/>
        <w:rPr>
          <w:rFonts w:ascii="Times New Roman" w:eastAsia="Calibri" w:hAnsi="Times New Roman"/>
          <w:snapToGrid/>
          <w:sz w:val="24"/>
          <w:szCs w:val="24"/>
        </w:rPr>
      </w:pPr>
    </w:p>
    <w:p w14:paraId="62B43869" w14:textId="77777777" w:rsidR="00111071" w:rsidRPr="00BA0711" w:rsidRDefault="00111071" w:rsidP="00111071">
      <w:p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Multiple proposals - If an offeror has multiple plans available that meet or exceed the minimum benefit levels and wants to propose them, a separate proposal with its respective prices must be submitted individually for each.</w:t>
      </w:r>
    </w:p>
    <w:bookmarkEnd w:id="99"/>
    <w:p w14:paraId="36E50DC1" w14:textId="77777777" w:rsidR="00111071" w:rsidRDefault="00111071" w:rsidP="00111071">
      <w:pPr>
        <w:spacing w:after="200"/>
        <w:contextualSpacing/>
        <w:rPr>
          <w:rFonts w:ascii="Times New Roman" w:eastAsia="Calibri" w:hAnsi="Times New Roman"/>
          <w:snapToGrid/>
          <w:sz w:val="24"/>
          <w:szCs w:val="24"/>
        </w:rPr>
      </w:pPr>
    </w:p>
    <w:p w14:paraId="0C4D7763" w14:textId="77777777" w:rsidR="00111071" w:rsidRPr="00BA0711" w:rsidRDefault="00111071" w:rsidP="00111071">
      <w:p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Suggested format – It’s the offeror’s responsibility to ensure their proposal is clear and meets all requirements.  An example of an acceptable format for Part 1 is to submit a table that lists the Section C benefit definitions in one column and in the adjoining column list the proposed coverage.</w:t>
      </w:r>
    </w:p>
    <w:p w14:paraId="12E9D561" w14:textId="77777777" w:rsidR="00111071" w:rsidRPr="00BA0711" w:rsidRDefault="00111071" w:rsidP="00111071">
      <w:pPr>
        <w:spacing w:after="200"/>
        <w:contextualSpacing/>
        <w:rPr>
          <w:rFonts w:ascii="Times New Roman" w:eastAsia="Calibri" w:hAnsi="Times New Roman"/>
          <w:snapToGrid/>
          <w:sz w:val="24"/>
          <w:szCs w:val="24"/>
        </w:rPr>
      </w:pPr>
    </w:p>
    <w:p w14:paraId="2FAB977F" w14:textId="77777777" w:rsidR="00111071" w:rsidRDefault="00111071" w:rsidP="00111071">
      <w:p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 xml:space="preserve">Part 2, </w:t>
      </w:r>
      <w:r w:rsidRPr="002F5B0C">
        <w:rPr>
          <w:rFonts w:ascii="Times New Roman" w:eastAsia="Calibri" w:hAnsi="Times New Roman"/>
          <w:snapToGrid/>
          <w:sz w:val="24"/>
          <w:szCs w:val="24"/>
          <w:u w:val="single"/>
        </w:rPr>
        <w:t>Understanding of the Requirement</w:t>
      </w:r>
      <w:proofErr w:type="gramStart"/>
      <w:r w:rsidRPr="00BA0711">
        <w:rPr>
          <w:rFonts w:ascii="Times New Roman" w:eastAsia="Calibri" w:hAnsi="Times New Roman"/>
          <w:snapToGrid/>
          <w:sz w:val="24"/>
          <w:szCs w:val="24"/>
        </w:rPr>
        <w:t>:  Part</w:t>
      </w:r>
      <w:proofErr w:type="gramEnd"/>
      <w:r w:rsidRPr="00BA0711">
        <w:rPr>
          <w:rFonts w:ascii="Times New Roman" w:eastAsia="Calibri" w:hAnsi="Times New Roman"/>
          <w:snapToGrid/>
          <w:sz w:val="24"/>
          <w:szCs w:val="24"/>
        </w:rPr>
        <w:t xml:space="preserve"> 2 requires the offeror to demonstrate it understands the solicitation requirements and has an acceptable approach to managing the contract.  This may be shown through corporate literature, medical plan brochures, reports, surveys and other narrative descriptions of its internal systems.  Proposals must provide clear and adequate responses to each of the following </w:t>
      </w:r>
      <w:proofErr w:type="gramStart"/>
      <w:r w:rsidRPr="00BA0711">
        <w:rPr>
          <w:rFonts w:ascii="Times New Roman" w:eastAsia="Calibri" w:hAnsi="Times New Roman"/>
          <w:snapToGrid/>
          <w:sz w:val="24"/>
          <w:szCs w:val="24"/>
        </w:rPr>
        <w:t>criterion</w:t>
      </w:r>
      <w:proofErr w:type="gramEnd"/>
      <w:r w:rsidRPr="00BA0711">
        <w:rPr>
          <w:rFonts w:ascii="Times New Roman" w:eastAsia="Calibri" w:hAnsi="Times New Roman"/>
          <w:snapToGrid/>
          <w:sz w:val="24"/>
          <w:szCs w:val="24"/>
        </w:rPr>
        <w:t>:</w:t>
      </w:r>
    </w:p>
    <w:p w14:paraId="52A91D5D" w14:textId="77777777" w:rsidR="00247E00" w:rsidRPr="00BA0711" w:rsidRDefault="00247E00" w:rsidP="00111071">
      <w:pPr>
        <w:spacing w:after="200"/>
        <w:contextualSpacing/>
        <w:rPr>
          <w:rFonts w:ascii="Times New Roman" w:eastAsia="Calibri" w:hAnsi="Times New Roman"/>
          <w:snapToGrid/>
          <w:sz w:val="24"/>
          <w:szCs w:val="24"/>
        </w:rPr>
      </w:pPr>
    </w:p>
    <w:p w14:paraId="64DFB1E2" w14:textId="77777777" w:rsidR="00111071" w:rsidRPr="00BA0711" w:rsidRDefault="00111071" w:rsidP="00111071">
      <w:pPr>
        <w:numPr>
          <w:ilvl w:val="0"/>
          <w:numId w:val="33"/>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Describe the offeror’s knowledge, history, and familiarity in providing health insurance to groups of employees.</w:t>
      </w:r>
    </w:p>
    <w:p w14:paraId="74B827A1"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57D54758" w14:textId="77777777" w:rsidR="00111071" w:rsidRPr="00BA0711" w:rsidRDefault="00111071" w:rsidP="00111071">
      <w:pPr>
        <w:numPr>
          <w:ilvl w:val="0"/>
          <w:numId w:val="33"/>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 xml:space="preserve">Describe overall management approach to </w:t>
      </w:r>
      <w:proofErr w:type="gramStart"/>
      <w:r w:rsidRPr="00BA0711">
        <w:rPr>
          <w:rFonts w:ascii="Times New Roman" w:eastAsia="Calibri" w:hAnsi="Times New Roman"/>
          <w:snapToGrid/>
          <w:sz w:val="24"/>
          <w:szCs w:val="24"/>
        </w:rPr>
        <w:t>provide</w:t>
      </w:r>
      <w:proofErr w:type="gramEnd"/>
      <w:r w:rsidRPr="00BA0711">
        <w:rPr>
          <w:rFonts w:ascii="Times New Roman" w:eastAsia="Calibri" w:hAnsi="Times New Roman"/>
          <w:snapToGrid/>
          <w:sz w:val="24"/>
          <w:szCs w:val="24"/>
        </w:rPr>
        <w:t xml:space="preserve"> the required services.</w:t>
      </w:r>
    </w:p>
    <w:p w14:paraId="2C1EDE8D"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374C8A0F" w14:textId="77777777" w:rsidR="00111071" w:rsidRPr="00BA0711" w:rsidRDefault="00111071" w:rsidP="00111071">
      <w:pPr>
        <w:numPr>
          <w:ilvl w:val="0"/>
          <w:numId w:val="33"/>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Provide the resume/CV of the person who will be responsible for managing this contract, and who will be the first point-of-contact for the Embassy.  This person shall be able to acceptably communicate all matters related to this contract in English; and have a minimum of two years’ experience in the local or international insurance industry with customers having similar requirements to include magnitude of personnel.</w:t>
      </w:r>
    </w:p>
    <w:p w14:paraId="0E593C31"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1066D602" w14:textId="77777777" w:rsidR="00111071" w:rsidRPr="00BA0711" w:rsidRDefault="00111071" w:rsidP="00111071">
      <w:pPr>
        <w:numPr>
          <w:ilvl w:val="0"/>
          <w:numId w:val="33"/>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 xml:space="preserve">Describe the pool(s) of coverage the offeror uses to administer its </w:t>
      </w:r>
      <w:proofErr w:type="gramStart"/>
      <w:r w:rsidRPr="00BA0711">
        <w:rPr>
          <w:rFonts w:ascii="Times New Roman" w:eastAsia="Calibri" w:hAnsi="Times New Roman"/>
          <w:snapToGrid/>
          <w:sz w:val="24"/>
          <w:szCs w:val="24"/>
        </w:rPr>
        <w:t>insurance;</w:t>
      </w:r>
      <w:proofErr w:type="gramEnd"/>
      <w:r w:rsidRPr="00BA0711">
        <w:rPr>
          <w:rFonts w:ascii="Times New Roman" w:eastAsia="Calibri" w:hAnsi="Times New Roman"/>
          <w:snapToGrid/>
          <w:sz w:val="24"/>
          <w:szCs w:val="24"/>
        </w:rPr>
        <w:t xml:space="preserve"> which pool of coverage the employees under this requirement will be contained, and what percentage of that pool they would represent.</w:t>
      </w:r>
    </w:p>
    <w:p w14:paraId="542CB2AA"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51CEF67A" w14:textId="77777777" w:rsidR="00111071" w:rsidRDefault="00111071" w:rsidP="00111071">
      <w:pPr>
        <w:numPr>
          <w:ilvl w:val="0"/>
          <w:numId w:val="33"/>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Provide results of the offeror’s most recent two audits and/or annual reports with clear summaries of financial performance that show the business is operating profitably.</w:t>
      </w:r>
    </w:p>
    <w:p w14:paraId="0BD2948B" w14:textId="77777777" w:rsidR="00111071" w:rsidRPr="00BA0711" w:rsidRDefault="00111071" w:rsidP="00247E00">
      <w:pPr>
        <w:spacing w:after="200"/>
        <w:contextualSpacing/>
        <w:rPr>
          <w:rFonts w:ascii="Times New Roman" w:eastAsia="Calibri" w:hAnsi="Times New Roman"/>
          <w:snapToGrid/>
          <w:sz w:val="24"/>
          <w:szCs w:val="24"/>
        </w:rPr>
      </w:pPr>
    </w:p>
    <w:p w14:paraId="28995364" w14:textId="45AF359D" w:rsidR="00111071" w:rsidRPr="00BA0711" w:rsidRDefault="00111071" w:rsidP="00111071">
      <w:pPr>
        <w:numPr>
          <w:ilvl w:val="0"/>
          <w:numId w:val="33"/>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 xml:space="preserve">Provide the quality assurance plan the offeror will use under this contract.  This plan should describe the schedule of regular internal meetings to discuss issues and performance; schedule of monthly or quarterly surveys and/or communications via email to customers to solicit feedback on performance and discuss issues; and schedule of quarterly or semi-annual plans to review performance and discuss issues with Embassy officials.   </w:t>
      </w:r>
    </w:p>
    <w:p w14:paraId="1D20F454"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1449FB8E" w14:textId="77777777" w:rsidR="00111071" w:rsidRPr="00BA0711" w:rsidRDefault="00111071" w:rsidP="00111071">
      <w:pPr>
        <w:numPr>
          <w:ilvl w:val="0"/>
          <w:numId w:val="33"/>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Describe how, and at what monetary level, the offeror will maintain an adequate reserve level to pay claims.</w:t>
      </w:r>
    </w:p>
    <w:p w14:paraId="75444389"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56DFCD83" w14:textId="77777777" w:rsidR="00111071" w:rsidRPr="00BA0711" w:rsidRDefault="00111071" w:rsidP="00111071">
      <w:pPr>
        <w:numPr>
          <w:ilvl w:val="0"/>
          <w:numId w:val="33"/>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 xml:space="preserve">Describe how the offeror will provide the </w:t>
      </w:r>
      <w:proofErr w:type="gramStart"/>
      <w:r w:rsidRPr="00BA0711">
        <w:rPr>
          <w:rFonts w:ascii="Times New Roman" w:eastAsia="Calibri" w:hAnsi="Times New Roman"/>
          <w:snapToGrid/>
          <w:sz w:val="24"/>
          <w:szCs w:val="24"/>
        </w:rPr>
        <w:t>Embassy</w:t>
      </w:r>
      <w:proofErr w:type="gramEnd"/>
      <w:r w:rsidRPr="00BA0711">
        <w:rPr>
          <w:rFonts w:ascii="Times New Roman" w:eastAsia="Calibri" w:hAnsi="Times New Roman"/>
          <w:snapToGrid/>
          <w:sz w:val="24"/>
          <w:szCs w:val="24"/>
        </w:rPr>
        <w:t xml:space="preserve"> regular monthly reports on claims submission, processing times, claim expenditures, and other matters important to good overall management of the contract (see H.5). </w:t>
      </w:r>
    </w:p>
    <w:p w14:paraId="62DC0669"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2DEED299" w14:textId="77777777" w:rsidR="00111071" w:rsidRPr="00BA0711" w:rsidRDefault="00111071" w:rsidP="00111071">
      <w:pPr>
        <w:numPr>
          <w:ilvl w:val="0"/>
          <w:numId w:val="33"/>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Describe the offeror’s claims workflow system and timeframes at each processing point to fully process claims (from initial receipt to final settlement).</w:t>
      </w:r>
    </w:p>
    <w:p w14:paraId="3E11F300"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51A42269" w14:textId="77777777" w:rsidR="00111071" w:rsidRPr="00BA0711" w:rsidRDefault="00111071" w:rsidP="00111071">
      <w:pPr>
        <w:numPr>
          <w:ilvl w:val="0"/>
          <w:numId w:val="33"/>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Describe the offeror’s customer service system and mechanism for receiving and promptly addressing customer inquiries and complaints.</w:t>
      </w:r>
    </w:p>
    <w:p w14:paraId="20C90710"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5B20C063" w14:textId="77777777" w:rsidR="00111071" w:rsidRPr="00BA0711" w:rsidRDefault="00111071" w:rsidP="00111071">
      <w:pPr>
        <w:numPr>
          <w:ilvl w:val="0"/>
          <w:numId w:val="33"/>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Provide the most recent results of customer satisfaction surveys, if available.</w:t>
      </w:r>
    </w:p>
    <w:p w14:paraId="12816C10" w14:textId="77777777" w:rsidR="00111071" w:rsidRPr="00BA0711" w:rsidRDefault="00111071" w:rsidP="00111071">
      <w:pPr>
        <w:spacing w:after="200"/>
        <w:contextualSpacing/>
        <w:rPr>
          <w:rFonts w:ascii="Times New Roman" w:eastAsia="Calibri" w:hAnsi="Times New Roman"/>
          <w:snapToGrid/>
          <w:sz w:val="24"/>
          <w:szCs w:val="24"/>
        </w:rPr>
      </w:pPr>
    </w:p>
    <w:p w14:paraId="0A1B49FA" w14:textId="77777777" w:rsidR="00111071" w:rsidRPr="00BA0711" w:rsidRDefault="00111071" w:rsidP="00111071">
      <w:p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 xml:space="preserve">Part 3, </w:t>
      </w:r>
      <w:r w:rsidRPr="002F5B0C">
        <w:rPr>
          <w:rFonts w:ascii="Times New Roman" w:eastAsia="Calibri" w:hAnsi="Times New Roman"/>
          <w:snapToGrid/>
          <w:sz w:val="24"/>
          <w:szCs w:val="24"/>
          <w:u w:val="single"/>
        </w:rPr>
        <w:t>Experience and Past Performance</w:t>
      </w:r>
      <w:r w:rsidRPr="00BA0711">
        <w:rPr>
          <w:rFonts w:ascii="Times New Roman" w:eastAsia="Calibri" w:hAnsi="Times New Roman"/>
          <w:snapToGrid/>
          <w:sz w:val="24"/>
          <w:szCs w:val="24"/>
        </w:rPr>
        <w:t>:</w:t>
      </w:r>
    </w:p>
    <w:p w14:paraId="53F1BD15" w14:textId="77777777" w:rsidR="00111071" w:rsidRDefault="00111071" w:rsidP="00111071">
      <w:pPr>
        <w:spacing w:after="200"/>
        <w:contextualSpacing/>
        <w:rPr>
          <w:rFonts w:ascii="Times New Roman" w:eastAsia="Calibri" w:hAnsi="Times New Roman"/>
          <w:snapToGrid/>
          <w:sz w:val="24"/>
          <w:szCs w:val="24"/>
        </w:rPr>
      </w:pPr>
    </w:p>
    <w:p w14:paraId="7BEFB07B" w14:textId="77777777" w:rsidR="00111071" w:rsidRDefault="00111071" w:rsidP="00111071">
      <w:p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The offeror must list all contracts and subcontracts it has held over the past three years for the same or similar work.  Provide the following information for each contract and subcontract:</w:t>
      </w:r>
    </w:p>
    <w:p w14:paraId="3552676E" w14:textId="77777777" w:rsidR="00111071" w:rsidRPr="00BA0711" w:rsidRDefault="00111071" w:rsidP="00111071">
      <w:pPr>
        <w:numPr>
          <w:ilvl w:val="0"/>
          <w:numId w:val="34"/>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Current or previous customer's organization name, address, email address, and telephone number for whom similar insurance and services were provided.</w:t>
      </w:r>
    </w:p>
    <w:p w14:paraId="3556AD78"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5949AB82" w14:textId="77777777" w:rsidR="00111071" w:rsidRPr="00BA0711" w:rsidRDefault="00111071" w:rsidP="00111071">
      <w:pPr>
        <w:numPr>
          <w:ilvl w:val="0"/>
          <w:numId w:val="34"/>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Identifying contract number, when (period of performance), and where the insurance was provided.</w:t>
      </w:r>
    </w:p>
    <w:p w14:paraId="7A458F09"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598D534A" w14:textId="77777777" w:rsidR="00111071" w:rsidRPr="00BA0711" w:rsidRDefault="00111071" w:rsidP="00111071">
      <w:pPr>
        <w:numPr>
          <w:ilvl w:val="0"/>
          <w:numId w:val="34"/>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Type of insurance provided and range of population covered, as well as total dollar amount.</w:t>
      </w:r>
    </w:p>
    <w:p w14:paraId="1DC12403"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158F50AC" w14:textId="77777777" w:rsidR="00111071" w:rsidRPr="00BA0711" w:rsidRDefault="00111071" w:rsidP="00111071">
      <w:pPr>
        <w:numPr>
          <w:ilvl w:val="0"/>
          <w:numId w:val="34"/>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Brief description of and comparability to the work required under this solicitation.</w:t>
      </w:r>
    </w:p>
    <w:p w14:paraId="36169833" w14:textId="77777777" w:rsidR="00111071" w:rsidRPr="00BA0711" w:rsidRDefault="00111071" w:rsidP="00111071">
      <w:pPr>
        <w:spacing w:after="200"/>
        <w:ind w:left="720"/>
        <w:contextualSpacing/>
        <w:rPr>
          <w:rFonts w:ascii="Times New Roman" w:eastAsia="Calibri" w:hAnsi="Times New Roman"/>
          <w:snapToGrid/>
          <w:sz w:val="24"/>
          <w:szCs w:val="24"/>
        </w:rPr>
      </w:pPr>
    </w:p>
    <w:p w14:paraId="1BD99B78" w14:textId="77777777" w:rsidR="00111071" w:rsidRPr="00BA0711" w:rsidRDefault="00111071" w:rsidP="00111071">
      <w:pPr>
        <w:numPr>
          <w:ilvl w:val="0"/>
          <w:numId w:val="34"/>
        </w:num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Brief description of any performance problems and how they were resolved.</w:t>
      </w:r>
    </w:p>
    <w:p w14:paraId="062E1441" w14:textId="77777777" w:rsidR="00111071" w:rsidRPr="00BA0711" w:rsidRDefault="00111071" w:rsidP="00111071">
      <w:pPr>
        <w:spacing w:after="200"/>
        <w:contextualSpacing/>
        <w:rPr>
          <w:rFonts w:ascii="Times New Roman" w:eastAsia="Calibri" w:hAnsi="Times New Roman"/>
          <w:snapToGrid/>
          <w:sz w:val="24"/>
          <w:szCs w:val="24"/>
        </w:rPr>
      </w:pPr>
    </w:p>
    <w:p w14:paraId="30CBA3EF" w14:textId="77777777" w:rsidR="00111071" w:rsidRDefault="00111071" w:rsidP="00111071">
      <w:pPr>
        <w:spacing w:after="200"/>
        <w:contextualSpacing/>
        <w:rPr>
          <w:rFonts w:ascii="Times New Roman" w:eastAsia="Calibri" w:hAnsi="Times New Roman"/>
          <w:snapToGrid/>
          <w:sz w:val="24"/>
          <w:szCs w:val="24"/>
        </w:rPr>
      </w:pPr>
      <w:r w:rsidRPr="00BA0711">
        <w:rPr>
          <w:rFonts w:ascii="Times New Roman" w:eastAsia="Calibri" w:hAnsi="Times New Roman"/>
          <w:snapToGrid/>
          <w:sz w:val="24"/>
          <w:szCs w:val="24"/>
        </w:rPr>
        <w:t xml:space="preserve">Part 4, </w:t>
      </w:r>
      <w:r w:rsidRPr="002F5B0C">
        <w:rPr>
          <w:rFonts w:ascii="Times New Roman" w:eastAsia="Calibri" w:hAnsi="Times New Roman"/>
          <w:snapToGrid/>
          <w:sz w:val="24"/>
          <w:szCs w:val="24"/>
          <w:u w:val="single"/>
        </w:rPr>
        <w:t>Licensing Information</w:t>
      </w:r>
      <w:r w:rsidRPr="00BA0711">
        <w:rPr>
          <w:rFonts w:ascii="Times New Roman" w:eastAsia="Calibri" w:hAnsi="Times New Roman"/>
          <w:snapToGrid/>
          <w:sz w:val="24"/>
          <w:szCs w:val="24"/>
        </w:rPr>
        <w:t>:</w:t>
      </w:r>
    </w:p>
    <w:p w14:paraId="21EBD140" w14:textId="77777777" w:rsidR="001B19D7" w:rsidRPr="00BA0711" w:rsidRDefault="001B19D7" w:rsidP="00111071">
      <w:pPr>
        <w:spacing w:after="200"/>
        <w:contextualSpacing/>
        <w:rPr>
          <w:rFonts w:ascii="Times New Roman" w:eastAsia="Calibri" w:hAnsi="Times New Roman"/>
          <w:snapToGrid/>
          <w:sz w:val="24"/>
          <w:szCs w:val="24"/>
        </w:rPr>
      </w:pPr>
    </w:p>
    <w:p w14:paraId="260E1B41" w14:textId="77777777" w:rsidR="008701B5" w:rsidRDefault="00111071" w:rsidP="00111071">
      <w:pPr>
        <w:rPr>
          <w:rFonts w:ascii="Times New Roman" w:hAnsi="Times New Roman"/>
          <w:sz w:val="24"/>
          <w:szCs w:val="24"/>
        </w:rPr>
      </w:pPr>
      <w:r w:rsidRPr="001B19D7">
        <w:rPr>
          <w:rFonts w:ascii="Times New Roman" w:hAnsi="Times New Roman"/>
          <w:sz w:val="24"/>
          <w:szCs w:val="24"/>
        </w:rPr>
        <w:t>The offeror shall include a notarized copy of the most current license/certificate/-accreditation, which demonstrates that the offeror is licensed/certified/accredited or otherwise authorized by the Government of</w:t>
      </w:r>
      <w:r w:rsidRPr="00C228A3">
        <w:rPr>
          <w:rFonts w:ascii="Times New Roman" w:hAnsi="Times New Roman"/>
          <w:sz w:val="24"/>
          <w:szCs w:val="24"/>
        </w:rPr>
        <w:t xml:space="preserve"> </w:t>
      </w:r>
      <w:r w:rsidR="005718A9" w:rsidRPr="00C228A3">
        <w:rPr>
          <w:rFonts w:ascii="Times New Roman" w:hAnsi="Times New Roman"/>
          <w:sz w:val="24"/>
          <w:szCs w:val="24"/>
        </w:rPr>
        <w:t>Albania</w:t>
      </w:r>
      <w:r w:rsidRPr="00C228A3">
        <w:rPr>
          <w:rFonts w:ascii="Times New Roman" w:hAnsi="Times New Roman"/>
          <w:sz w:val="24"/>
          <w:szCs w:val="24"/>
        </w:rPr>
        <w:t xml:space="preserve"> </w:t>
      </w:r>
      <w:r w:rsidRPr="001B19D7">
        <w:rPr>
          <w:rFonts w:ascii="Times New Roman" w:hAnsi="Times New Roman"/>
          <w:sz w:val="24"/>
          <w:szCs w:val="24"/>
        </w:rPr>
        <w:t>or its agent (e.g., insurance commission, board) to provide health insurance coverage to persons (to include organizations, companies, groups) within the host country.  If the offeror is not licensed/certified/accredited or otherwise authorized by the Government of</w:t>
      </w:r>
      <w:r w:rsidRPr="00C228A3">
        <w:rPr>
          <w:rFonts w:ascii="Times New Roman" w:hAnsi="Times New Roman"/>
          <w:sz w:val="24"/>
          <w:szCs w:val="24"/>
        </w:rPr>
        <w:t xml:space="preserve"> </w:t>
      </w:r>
      <w:r w:rsidR="005718A9" w:rsidRPr="00C228A3">
        <w:rPr>
          <w:rFonts w:ascii="Times New Roman" w:hAnsi="Times New Roman"/>
          <w:sz w:val="24"/>
          <w:szCs w:val="24"/>
        </w:rPr>
        <w:t>Albania</w:t>
      </w:r>
      <w:r w:rsidRPr="001B19D7">
        <w:rPr>
          <w:rFonts w:ascii="Times New Roman" w:hAnsi="Times New Roman"/>
          <w:sz w:val="24"/>
          <w:szCs w:val="24"/>
        </w:rPr>
        <w:t xml:space="preserve"> it must demonstrate that it is licensed/certified/accredited by a </w:t>
      </w:r>
    </w:p>
    <w:p w14:paraId="39471547" w14:textId="77777777" w:rsidR="008701B5" w:rsidRDefault="008701B5" w:rsidP="00111071">
      <w:pPr>
        <w:rPr>
          <w:rFonts w:ascii="Times New Roman" w:hAnsi="Times New Roman"/>
          <w:sz w:val="24"/>
          <w:szCs w:val="24"/>
        </w:rPr>
      </w:pPr>
    </w:p>
    <w:p w14:paraId="0F5CC2A5" w14:textId="06384F4E" w:rsidR="00111071" w:rsidRPr="001B19D7" w:rsidRDefault="00111071" w:rsidP="00111071">
      <w:pPr>
        <w:rPr>
          <w:rFonts w:ascii="Times New Roman" w:hAnsi="Times New Roman"/>
          <w:sz w:val="24"/>
          <w:szCs w:val="24"/>
        </w:rPr>
      </w:pPr>
      <w:r w:rsidRPr="001B19D7">
        <w:rPr>
          <w:rFonts w:ascii="Times New Roman" w:hAnsi="Times New Roman"/>
          <w:sz w:val="24"/>
          <w:szCs w:val="24"/>
        </w:rPr>
        <w:t xml:space="preserve">government other than </w:t>
      </w:r>
      <w:r w:rsidR="005718A9" w:rsidRPr="00C228A3">
        <w:rPr>
          <w:rFonts w:ascii="Times New Roman" w:hAnsi="Times New Roman"/>
          <w:sz w:val="24"/>
          <w:szCs w:val="24"/>
        </w:rPr>
        <w:t>Albania</w:t>
      </w:r>
      <w:r w:rsidRPr="00C228A3">
        <w:rPr>
          <w:rFonts w:ascii="Times New Roman" w:hAnsi="Times New Roman"/>
          <w:sz w:val="24"/>
          <w:szCs w:val="24"/>
        </w:rPr>
        <w:t xml:space="preserve"> </w:t>
      </w:r>
      <w:r w:rsidRPr="001B19D7">
        <w:rPr>
          <w:rFonts w:ascii="Times New Roman" w:hAnsi="Times New Roman"/>
          <w:sz w:val="24"/>
          <w:szCs w:val="24"/>
        </w:rPr>
        <w:t xml:space="preserve">to provide health insurance for persons in </w:t>
      </w:r>
      <w:r w:rsidR="005718A9" w:rsidRPr="00C228A3">
        <w:rPr>
          <w:rFonts w:ascii="Times New Roman" w:hAnsi="Times New Roman"/>
          <w:sz w:val="24"/>
          <w:szCs w:val="24"/>
        </w:rPr>
        <w:t>Albania</w:t>
      </w:r>
      <w:r w:rsidRPr="00C228A3">
        <w:rPr>
          <w:rFonts w:ascii="Times New Roman" w:hAnsi="Times New Roman"/>
          <w:sz w:val="24"/>
          <w:szCs w:val="24"/>
        </w:rPr>
        <w:t xml:space="preserve"> </w:t>
      </w:r>
      <w:r w:rsidRPr="001B19D7">
        <w:rPr>
          <w:rFonts w:ascii="Times New Roman" w:hAnsi="Times New Roman"/>
          <w:sz w:val="24"/>
          <w:szCs w:val="24"/>
        </w:rPr>
        <w:t xml:space="preserve">and must demonstrate its capacity to provide health benefits in </w:t>
      </w:r>
      <w:r w:rsidR="00521F52" w:rsidRPr="00C228A3">
        <w:rPr>
          <w:rFonts w:ascii="Times New Roman" w:hAnsi="Times New Roman"/>
          <w:sz w:val="24"/>
          <w:szCs w:val="24"/>
        </w:rPr>
        <w:t>Albania</w:t>
      </w:r>
      <w:r w:rsidRPr="001B19D7">
        <w:rPr>
          <w:rFonts w:ascii="Times New Roman" w:hAnsi="Times New Roman"/>
          <w:sz w:val="24"/>
          <w:szCs w:val="24"/>
        </w:rPr>
        <w:t xml:space="preserve"> to meet the minimum requirements and other conditions set forth in this solicitation.</w:t>
      </w:r>
    </w:p>
    <w:p w14:paraId="74A3FDF8" w14:textId="77777777" w:rsidR="00111071" w:rsidRPr="00BA0711" w:rsidRDefault="00111071" w:rsidP="00111071">
      <w:pPr>
        <w:ind w:left="1440"/>
        <w:rPr>
          <w:rFonts w:ascii="Times New Roman" w:hAnsi="Times New Roman"/>
          <w:sz w:val="24"/>
          <w:szCs w:val="24"/>
        </w:rPr>
      </w:pPr>
      <w:r w:rsidRPr="00BA0711">
        <w:rPr>
          <w:rFonts w:ascii="Times New Roman" w:hAnsi="Times New Roman"/>
          <w:sz w:val="24"/>
          <w:szCs w:val="24"/>
        </w:rPr>
        <w:t> </w:t>
      </w:r>
    </w:p>
    <w:p w14:paraId="5252FE9D" w14:textId="74132B0A" w:rsidR="00111071" w:rsidRPr="00BA0711" w:rsidRDefault="00111071" w:rsidP="00111071">
      <w:pPr>
        <w:rPr>
          <w:rFonts w:ascii="Times New Roman" w:hAnsi="Times New Roman"/>
          <w:sz w:val="24"/>
          <w:szCs w:val="24"/>
        </w:rPr>
      </w:pPr>
      <w:r w:rsidRPr="00BA0711">
        <w:rPr>
          <w:rFonts w:ascii="Times New Roman" w:hAnsi="Times New Roman"/>
          <w:sz w:val="24"/>
          <w:szCs w:val="24"/>
        </w:rPr>
        <w:t xml:space="preserve">This section shall demonstrate that the offeror is licensed/certified/accredited through no less than the final day of the base performance period and that the offeror is eligible for renewal for the option periods.  This section shall also summarize and describe any probationary, disciplinary or actions taken upon the offeror, which are in force or are about to be imposed upon the offeror by the Government of </w:t>
      </w:r>
      <w:r w:rsidR="003E492D">
        <w:rPr>
          <w:rFonts w:ascii="Times New Roman" w:hAnsi="Times New Roman"/>
          <w:b/>
          <w:i/>
          <w:sz w:val="24"/>
          <w:szCs w:val="24"/>
        </w:rPr>
        <w:t xml:space="preserve">Albania </w:t>
      </w:r>
      <w:r w:rsidRPr="00BA0711">
        <w:rPr>
          <w:rFonts w:ascii="Times New Roman" w:hAnsi="Times New Roman"/>
          <w:sz w:val="24"/>
          <w:szCs w:val="24"/>
        </w:rPr>
        <w:t xml:space="preserve">or its agents.  </w:t>
      </w:r>
    </w:p>
    <w:p w14:paraId="54FEC00D" w14:textId="77777777" w:rsidR="00111071" w:rsidRPr="00BA0711" w:rsidRDefault="00111071" w:rsidP="00111071">
      <w:pPr>
        <w:ind w:left="1440"/>
        <w:rPr>
          <w:rFonts w:ascii="Times New Roman" w:hAnsi="Times New Roman"/>
          <w:sz w:val="24"/>
          <w:szCs w:val="24"/>
        </w:rPr>
      </w:pPr>
      <w:r w:rsidRPr="00BA0711">
        <w:rPr>
          <w:rFonts w:ascii="Times New Roman" w:hAnsi="Times New Roman"/>
          <w:sz w:val="24"/>
          <w:szCs w:val="24"/>
        </w:rPr>
        <w:t> </w:t>
      </w:r>
    </w:p>
    <w:p w14:paraId="4C1A8598" w14:textId="43E84A5A" w:rsidR="00111071" w:rsidRPr="00BA0711" w:rsidRDefault="00111071" w:rsidP="00111071">
      <w:pPr>
        <w:rPr>
          <w:rFonts w:ascii="Times New Roman" w:hAnsi="Times New Roman"/>
          <w:sz w:val="24"/>
          <w:szCs w:val="24"/>
        </w:rPr>
      </w:pPr>
      <w:r w:rsidRPr="00BA0711">
        <w:rPr>
          <w:rFonts w:ascii="Times New Roman" w:hAnsi="Times New Roman"/>
          <w:sz w:val="24"/>
          <w:szCs w:val="24"/>
        </w:rPr>
        <w:t xml:space="preserve">Failure to demonstrate that the offeror is an authorized insurance company permitted to write and administer health insurance policies in </w:t>
      </w:r>
      <w:r w:rsidR="00521F52">
        <w:rPr>
          <w:rFonts w:ascii="Times New Roman" w:hAnsi="Times New Roman"/>
          <w:b/>
          <w:i/>
          <w:sz w:val="24"/>
          <w:szCs w:val="24"/>
        </w:rPr>
        <w:t>Albania</w:t>
      </w:r>
      <w:r w:rsidRPr="00BA0711">
        <w:rPr>
          <w:rFonts w:ascii="Times New Roman" w:hAnsi="Times New Roman"/>
          <w:b/>
          <w:i/>
          <w:sz w:val="24"/>
          <w:szCs w:val="24"/>
        </w:rPr>
        <w:t xml:space="preserve"> </w:t>
      </w:r>
      <w:r w:rsidRPr="00BA0711">
        <w:rPr>
          <w:rFonts w:ascii="Times New Roman" w:hAnsi="Times New Roman"/>
          <w:sz w:val="24"/>
          <w:szCs w:val="24"/>
        </w:rPr>
        <w:t>shall be grounds for rejection of the proposal.</w:t>
      </w:r>
    </w:p>
    <w:p w14:paraId="3083EE03" w14:textId="77777777" w:rsidR="00111071" w:rsidRPr="00BA0711" w:rsidRDefault="00111071" w:rsidP="00111071">
      <w:pPr>
        <w:spacing w:after="200"/>
        <w:contextualSpacing/>
        <w:rPr>
          <w:rFonts w:ascii="Times New Roman" w:hAnsi="Times New Roman"/>
          <w:sz w:val="24"/>
          <w:szCs w:val="24"/>
        </w:rPr>
      </w:pPr>
    </w:p>
    <w:p w14:paraId="504EC21B" w14:textId="77777777" w:rsidR="00111071" w:rsidRPr="00BA0711" w:rsidRDefault="00111071" w:rsidP="00111071">
      <w:pPr>
        <w:contextualSpacing/>
        <w:rPr>
          <w:rFonts w:ascii="Times New Roman" w:hAnsi="Times New Roman"/>
          <w:sz w:val="24"/>
          <w:szCs w:val="24"/>
        </w:rPr>
      </w:pPr>
      <w:r w:rsidRPr="00BA0711">
        <w:rPr>
          <w:rFonts w:ascii="Times New Roman" w:hAnsi="Times New Roman"/>
          <w:sz w:val="24"/>
          <w:szCs w:val="24"/>
        </w:rPr>
        <w:t>L.</w:t>
      </w:r>
      <w:proofErr w:type="gramStart"/>
      <w:r w:rsidRPr="00BA0711">
        <w:rPr>
          <w:rFonts w:ascii="Times New Roman" w:hAnsi="Times New Roman"/>
          <w:sz w:val="24"/>
          <w:szCs w:val="24"/>
        </w:rPr>
        <w:t>4.3.3</w:t>
      </w:r>
      <w:proofErr w:type="gramEnd"/>
      <w:r w:rsidRPr="00BA0711">
        <w:rPr>
          <w:rFonts w:ascii="Times New Roman" w:hAnsi="Times New Roman"/>
          <w:sz w:val="24"/>
          <w:szCs w:val="24"/>
        </w:rPr>
        <w:t>.</w:t>
      </w:r>
      <w:r w:rsidRPr="00BA0711">
        <w:rPr>
          <w:rFonts w:ascii="Times New Roman" w:hAnsi="Times New Roman"/>
          <w:sz w:val="24"/>
          <w:szCs w:val="24"/>
        </w:rPr>
        <w:tab/>
      </w:r>
      <w:r w:rsidRPr="002F5B0C">
        <w:rPr>
          <w:rFonts w:ascii="Times New Roman" w:hAnsi="Times New Roman"/>
          <w:sz w:val="24"/>
          <w:szCs w:val="24"/>
          <w:u w:val="single"/>
        </w:rPr>
        <w:t>Profit Sharing Credit</w:t>
      </w:r>
      <w:r w:rsidRPr="00BA0711">
        <w:rPr>
          <w:rFonts w:ascii="Times New Roman" w:hAnsi="Times New Roman"/>
          <w:sz w:val="24"/>
          <w:szCs w:val="24"/>
        </w:rPr>
        <w:t xml:space="preserve">  </w:t>
      </w:r>
    </w:p>
    <w:p w14:paraId="7879578D" w14:textId="77777777" w:rsidR="00111071" w:rsidRPr="00BA0711" w:rsidRDefault="00111071" w:rsidP="00111071">
      <w:pPr>
        <w:contextualSpacing/>
        <w:rPr>
          <w:rFonts w:ascii="Times New Roman" w:hAnsi="Times New Roman"/>
          <w:sz w:val="24"/>
          <w:szCs w:val="24"/>
        </w:rPr>
      </w:pPr>
      <w:r w:rsidRPr="00BA0711">
        <w:rPr>
          <w:rFonts w:ascii="Times New Roman" w:hAnsi="Times New Roman"/>
          <w:sz w:val="24"/>
          <w:szCs w:val="24"/>
        </w:rPr>
        <w:t> </w:t>
      </w:r>
    </w:p>
    <w:p w14:paraId="6220C2F1" w14:textId="77777777" w:rsidR="00111071" w:rsidRPr="00BA0711" w:rsidRDefault="00111071" w:rsidP="00111071">
      <w:pPr>
        <w:contextualSpacing/>
        <w:rPr>
          <w:rFonts w:ascii="Times New Roman" w:hAnsi="Times New Roman"/>
          <w:sz w:val="24"/>
          <w:szCs w:val="24"/>
        </w:rPr>
      </w:pPr>
      <w:r w:rsidRPr="00BA0711">
        <w:rPr>
          <w:rFonts w:ascii="Times New Roman" w:hAnsi="Times New Roman"/>
          <w:sz w:val="24"/>
          <w:szCs w:val="24"/>
        </w:rPr>
        <w:t xml:space="preserve">The offeror shall indicate whether any insurance plan offered will be subject to participation in any </w:t>
      </w:r>
      <w:proofErr w:type="gramStart"/>
      <w:r w:rsidRPr="00BA0711">
        <w:rPr>
          <w:rFonts w:ascii="Times New Roman" w:hAnsi="Times New Roman"/>
          <w:sz w:val="24"/>
          <w:szCs w:val="24"/>
        </w:rPr>
        <w:t>profit sharing</w:t>
      </w:r>
      <w:proofErr w:type="gramEnd"/>
      <w:r w:rsidRPr="00BA0711">
        <w:rPr>
          <w:rFonts w:ascii="Times New Roman" w:hAnsi="Times New Roman"/>
          <w:sz w:val="24"/>
          <w:szCs w:val="24"/>
        </w:rPr>
        <w:t xml:space="preserve"> credit program, pooling agreement (including multinational agreements) or any other premium credit procedure.  If this is applicable, please </w:t>
      </w:r>
      <w:proofErr w:type="gramStart"/>
      <w:r w:rsidRPr="00BA0711">
        <w:rPr>
          <w:rFonts w:ascii="Times New Roman" w:hAnsi="Times New Roman"/>
          <w:sz w:val="24"/>
          <w:szCs w:val="24"/>
        </w:rPr>
        <w:t>describe</w:t>
      </w:r>
      <w:proofErr w:type="gramEnd"/>
      <w:r w:rsidRPr="00BA0711">
        <w:rPr>
          <w:rFonts w:ascii="Times New Roman" w:hAnsi="Times New Roman"/>
          <w:sz w:val="24"/>
          <w:szCs w:val="24"/>
        </w:rPr>
        <w:t>.  This is for evaluation only to distinguish between otherwise equally priced, technically acceptable proposals and will not be considered in determining the lowest-priced offeror.</w:t>
      </w:r>
    </w:p>
    <w:p w14:paraId="1DE3882C" w14:textId="77777777" w:rsidR="00111071" w:rsidRPr="00BA0711" w:rsidRDefault="00111071" w:rsidP="00111071">
      <w:pPr>
        <w:contextualSpacing/>
        <w:rPr>
          <w:rFonts w:ascii="Times New Roman" w:hAnsi="Times New Roman"/>
          <w:sz w:val="24"/>
          <w:szCs w:val="24"/>
        </w:rPr>
      </w:pPr>
      <w:r w:rsidRPr="00BA0711">
        <w:rPr>
          <w:rFonts w:ascii="Times New Roman" w:hAnsi="Times New Roman"/>
          <w:sz w:val="24"/>
          <w:szCs w:val="24"/>
        </w:rPr>
        <w:t> </w:t>
      </w:r>
    </w:p>
    <w:p w14:paraId="39592727" w14:textId="3C3FC094" w:rsidR="00111071" w:rsidRPr="00BA0711" w:rsidRDefault="00111071" w:rsidP="00111071">
      <w:pPr>
        <w:contextualSpacing/>
        <w:rPr>
          <w:rFonts w:ascii="Times New Roman" w:hAnsi="Times New Roman"/>
          <w:b/>
          <w:i/>
          <w:sz w:val="24"/>
          <w:szCs w:val="24"/>
        </w:rPr>
      </w:pPr>
    </w:p>
    <w:p w14:paraId="2C3FD032"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L.4.3.4</w:t>
      </w:r>
      <w:r w:rsidRPr="00BA0711">
        <w:rPr>
          <w:rFonts w:ascii="Times New Roman" w:hAnsi="Times New Roman"/>
          <w:sz w:val="24"/>
          <w:szCs w:val="24"/>
        </w:rPr>
        <w:tab/>
      </w:r>
      <w:r w:rsidRPr="00BA0711">
        <w:rPr>
          <w:rFonts w:ascii="Times New Roman" w:hAnsi="Times New Roman"/>
          <w:sz w:val="24"/>
          <w:szCs w:val="24"/>
        </w:rPr>
        <w:tab/>
      </w:r>
      <w:r w:rsidRPr="002F5B0C">
        <w:rPr>
          <w:rFonts w:ascii="Times New Roman" w:hAnsi="Times New Roman"/>
          <w:sz w:val="24"/>
          <w:szCs w:val="24"/>
          <w:u w:val="single"/>
        </w:rPr>
        <w:t>Employee Pool</w:t>
      </w:r>
    </w:p>
    <w:p w14:paraId="2722DD84"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7F98D223"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xml:space="preserve">The offeror shall describe the </w:t>
      </w:r>
      <w:proofErr w:type="gramStart"/>
      <w:r w:rsidRPr="00BA0711">
        <w:rPr>
          <w:rFonts w:ascii="Times New Roman" w:hAnsi="Times New Roman"/>
          <w:sz w:val="24"/>
          <w:szCs w:val="24"/>
        </w:rPr>
        <w:t>pool</w:t>
      </w:r>
      <w:proofErr w:type="gramEnd"/>
      <w:r w:rsidRPr="00BA0711">
        <w:rPr>
          <w:rFonts w:ascii="Times New Roman" w:hAnsi="Times New Roman"/>
          <w:sz w:val="24"/>
          <w:szCs w:val="24"/>
        </w:rPr>
        <w:t xml:space="preserve"> that will apply to the employees under this contract.  The offeror will describe the size of the pool, whether it is a mixture of commercial and government (if applicable), alternative pools that are available in the event the economic price adjustment clause becomes effective.</w:t>
      </w:r>
    </w:p>
    <w:p w14:paraId="24C289F8"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5633AF4E" w14:textId="4FCEF527" w:rsidR="00111071" w:rsidRPr="00BA0711" w:rsidRDefault="00111071" w:rsidP="00111071">
      <w:pPr>
        <w:rPr>
          <w:rFonts w:ascii="Times New Roman" w:hAnsi="Times New Roman"/>
          <w:sz w:val="24"/>
          <w:szCs w:val="24"/>
          <w:u w:val="single"/>
        </w:rPr>
      </w:pPr>
      <w:r w:rsidRPr="00BA0711">
        <w:rPr>
          <w:rFonts w:ascii="Times New Roman" w:hAnsi="Times New Roman"/>
          <w:sz w:val="24"/>
          <w:szCs w:val="24"/>
        </w:rPr>
        <w:t>L.5</w:t>
      </w:r>
      <w:r>
        <w:tab/>
      </w:r>
      <w:r w:rsidRPr="00BA0711">
        <w:rPr>
          <w:rFonts w:ascii="Times New Roman" w:hAnsi="Times New Roman"/>
          <w:sz w:val="24"/>
          <w:szCs w:val="24"/>
          <w:u w:val="single"/>
        </w:rPr>
        <w:t>52.</w:t>
      </w:r>
      <w:r w:rsidR="6E33B1D8" w:rsidRPr="1031E902">
        <w:rPr>
          <w:rFonts w:ascii="Times New Roman" w:hAnsi="Times New Roman"/>
          <w:sz w:val="24"/>
          <w:szCs w:val="24"/>
          <w:u w:val="single"/>
        </w:rPr>
        <w:t>252</w:t>
      </w:r>
      <w:r w:rsidR="009B6531">
        <w:rPr>
          <w:rFonts w:ascii="Times New Roman" w:hAnsi="Times New Roman"/>
          <w:sz w:val="24"/>
          <w:szCs w:val="24"/>
          <w:u w:val="single"/>
        </w:rPr>
        <w:t>-</w:t>
      </w:r>
      <w:r w:rsidR="6E33B1D8" w:rsidRPr="1031E902">
        <w:rPr>
          <w:rFonts w:ascii="Times New Roman" w:hAnsi="Times New Roman"/>
          <w:sz w:val="24"/>
          <w:szCs w:val="24"/>
          <w:u w:val="single"/>
        </w:rPr>
        <w:t>1</w:t>
      </w:r>
      <w:r>
        <w:tab/>
      </w:r>
      <w:r w:rsidRPr="00BA0711">
        <w:rPr>
          <w:rFonts w:ascii="Times New Roman" w:hAnsi="Times New Roman"/>
          <w:sz w:val="24"/>
          <w:szCs w:val="24"/>
          <w:u w:val="single"/>
        </w:rPr>
        <w:t xml:space="preserve">SOLICITATION PROVISIONS INCORPORATED BY REFERENCE    </w:t>
      </w:r>
      <w:proofErr w:type="gramStart"/>
      <w:r w:rsidRPr="00BA0711">
        <w:rPr>
          <w:rFonts w:ascii="Times New Roman" w:hAnsi="Times New Roman"/>
          <w:sz w:val="24"/>
          <w:szCs w:val="24"/>
          <w:u w:val="single"/>
        </w:rPr>
        <w:t xml:space="preserve"> </w:t>
      </w:r>
      <w:r w:rsidR="00247E00" w:rsidRPr="00BA0711">
        <w:rPr>
          <w:rFonts w:ascii="Times New Roman" w:hAnsi="Times New Roman"/>
          <w:sz w:val="24"/>
          <w:szCs w:val="24"/>
          <w:u w:val="single"/>
        </w:rPr>
        <w:t xml:space="preserve">  (</w:t>
      </w:r>
      <w:proofErr w:type="gramEnd"/>
      <w:r w:rsidRPr="00BA0711">
        <w:rPr>
          <w:rFonts w:ascii="Times New Roman" w:hAnsi="Times New Roman"/>
          <w:sz w:val="24"/>
          <w:szCs w:val="24"/>
          <w:u w:val="single"/>
        </w:rPr>
        <w:t>FEB 1998)</w:t>
      </w:r>
    </w:p>
    <w:p w14:paraId="17D936BA"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03154CEC" w14:textId="77777777" w:rsidR="00111071" w:rsidRPr="00410DB0" w:rsidRDefault="00111071" w:rsidP="00111071">
      <w:pPr>
        <w:rPr>
          <w:rFonts w:ascii="Times New Roman" w:eastAsia="Calibri" w:hAnsi="Times New Roman"/>
          <w:snapToGrid/>
          <w:sz w:val="24"/>
          <w:szCs w:val="24"/>
        </w:rPr>
      </w:pPr>
      <w:r w:rsidRPr="00410DB0">
        <w:rPr>
          <w:rFonts w:ascii="Times New Roman" w:eastAsia="Calibri" w:hAnsi="Times New Roman"/>
          <w:snapToGrid/>
          <w:sz w:val="24"/>
          <w:szCs w:val="24"/>
        </w:rPr>
        <w:t xml:space="preserve">This solicitation incorporates one or more solicitation provisions by reference, with the same force and effect as if they were given in full text. Upon request, the Contracting Officer will make their full text available. In addition, the full text of a clause may be accessed electronically at </w:t>
      </w:r>
      <w:hyperlink r:id="rId53" w:history="1">
        <w:r w:rsidRPr="00410DB0">
          <w:rPr>
            <w:rFonts w:ascii="Times New Roman" w:eastAsia="Calibri" w:hAnsi="Times New Roman"/>
            <w:snapToGrid/>
            <w:color w:val="0563C1"/>
            <w:sz w:val="24"/>
            <w:szCs w:val="24"/>
            <w:u w:val="single"/>
          </w:rPr>
          <w:t>Acquisition.gov</w:t>
        </w:r>
      </w:hyperlink>
      <w:r w:rsidRPr="00410DB0">
        <w:rPr>
          <w:rFonts w:ascii="Times New Roman" w:eastAsia="Calibri" w:hAnsi="Times New Roman"/>
          <w:snapToGrid/>
          <w:sz w:val="24"/>
          <w:szCs w:val="24"/>
        </w:rPr>
        <w:t xml:space="preserve"> this address is subject to change.</w:t>
      </w:r>
    </w:p>
    <w:p w14:paraId="6334BAEC" w14:textId="77777777" w:rsidR="00111071" w:rsidRPr="00410DB0" w:rsidRDefault="00111071" w:rsidP="00111071">
      <w:pPr>
        <w:rPr>
          <w:rFonts w:ascii="Times New Roman" w:eastAsia="Calibri" w:hAnsi="Times New Roman"/>
          <w:snapToGrid/>
          <w:sz w:val="24"/>
          <w:szCs w:val="24"/>
        </w:rPr>
      </w:pPr>
    </w:p>
    <w:p w14:paraId="78F3CA9F" w14:textId="69600F70" w:rsidR="00111071" w:rsidRDefault="00111071" w:rsidP="00111071">
      <w:pPr>
        <w:rPr>
          <w:rFonts w:ascii="Times New Roman" w:eastAsia="Calibri" w:hAnsi="Times New Roman"/>
          <w:snapToGrid/>
          <w:sz w:val="24"/>
          <w:szCs w:val="24"/>
        </w:rPr>
      </w:pPr>
      <w:r w:rsidRPr="00410DB0">
        <w:rPr>
          <w:rFonts w:ascii="Times New Roman" w:eastAsia="Calibri" w:hAnsi="Times New Roman"/>
          <w:snapToGrid/>
          <w:sz w:val="24"/>
          <w:szCs w:val="24"/>
        </w:rPr>
        <w:t xml:space="preserve">If the Federal Acquisition Regulation (FAR) is not available at the location indicated above, use the Department of State Acquisition website at </w:t>
      </w:r>
      <w:hyperlink r:id="rId54" w:history="1">
        <w:r w:rsidRPr="00410DB0">
          <w:rPr>
            <w:rFonts w:ascii="Times New Roman" w:eastAsia="Calibri" w:hAnsi="Times New Roman"/>
            <w:snapToGrid/>
            <w:color w:val="0563C1"/>
            <w:sz w:val="24"/>
            <w:szCs w:val="24"/>
            <w:u w:val="single"/>
          </w:rPr>
          <w:t>e-CFR</w:t>
        </w:r>
      </w:hyperlink>
      <w:r w:rsidRPr="00410DB0">
        <w:rPr>
          <w:rFonts w:ascii="Times New Roman" w:eastAsia="Calibri" w:hAnsi="Times New Roman"/>
          <w:snapToGrid/>
          <w:sz w:val="24"/>
          <w:szCs w:val="24"/>
        </w:rPr>
        <w:t xml:space="preserve"> to see the links to the FAR.  You may also use an Internet “search engine” (for example, Google, Yahoo or Excite) to obtain the latest location of the most current FAR.</w:t>
      </w:r>
    </w:p>
    <w:p w14:paraId="4F994049" w14:textId="77777777" w:rsidR="00D0529B" w:rsidRDefault="00D0529B" w:rsidP="00111071">
      <w:pPr>
        <w:rPr>
          <w:rFonts w:ascii="Times New Roman" w:eastAsia="Calibri" w:hAnsi="Times New Roman"/>
          <w:snapToGrid/>
          <w:sz w:val="24"/>
          <w:szCs w:val="24"/>
        </w:rPr>
      </w:pPr>
    </w:p>
    <w:p w14:paraId="11A26C07" w14:textId="77777777" w:rsidR="00B93975" w:rsidRDefault="00B93975">
      <w:pPr>
        <w:rPr>
          <w:rFonts w:ascii="Times New Roman" w:hAnsi="Times New Roman"/>
          <w:sz w:val="24"/>
          <w:szCs w:val="24"/>
        </w:rPr>
      </w:pPr>
      <w:r>
        <w:rPr>
          <w:rFonts w:ascii="Times New Roman" w:hAnsi="Times New Roman"/>
          <w:sz w:val="24"/>
          <w:szCs w:val="24"/>
        </w:rPr>
        <w:br w:type="page"/>
      </w:r>
    </w:p>
    <w:p w14:paraId="1B75663D" w14:textId="7D250E4C" w:rsidR="00D0529B" w:rsidRPr="00190F13" w:rsidRDefault="00D0529B" w:rsidP="00D0529B">
      <w:pPr>
        <w:ind w:left="720"/>
        <w:jc w:val="center"/>
        <w:rPr>
          <w:rFonts w:ascii="Times New Roman" w:hAnsi="Times New Roman"/>
          <w:sz w:val="24"/>
          <w:szCs w:val="24"/>
        </w:rPr>
      </w:pPr>
      <w:r w:rsidRPr="00190F13">
        <w:rPr>
          <w:rFonts w:ascii="Times New Roman" w:hAnsi="Times New Roman"/>
          <w:sz w:val="24"/>
          <w:szCs w:val="24"/>
        </w:rPr>
        <w:t>THE FOLLOWING FEDERAL ACQUISITION REGULATION PROVISIONS ARE INCORPORATED BY REFERENCE:</w:t>
      </w:r>
    </w:p>
    <w:p w14:paraId="01DFE2A5" w14:textId="77777777" w:rsidR="00D0529B" w:rsidRPr="00190F13" w:rsidRDefault="00D0529B" w:rsidP="00D0529B">
      <w:pPr>
        <w:rPr>
          <w:rFonts w:ascii="Times New Roman" w:hAnsi="Times New Roman"/>
          <w:sz w:val="24"/>
          <w:szCs w:val="24"/>
        </w:rPr>
      </w:pPr>
    </w:p>
    <w:p w14:paraId="05067510" w14:textId="77777777" w:rsidR="00D0529B" w:rsidRPr="00190F13" w:rsidRDefault="00D0529B" w:rsidP="00D0529B">
      <w:pPr>
        <w:tabs>
          <w:tab w:val="left" w:pos="2160"/>
        </w:tabs>
        <w:ind w:left="2160" w:hanging="1440"/>
        <w:rPr>
          <w:rFonts w:ascii="Times New Roman" w:hAnsi="Times New Roman"/>
          <w:sz w:val="24"/>
          <w:szCs w:val="24"/>
        </w:rPr>
      </w:pPr>
      <w:r w:rsidRPr="00190F13">
        <w:rPr>
          <w:rFonts w:ascii="Times New Roman" w:hAnsi="Times New Roman"/>
          <w:sz w:val="24"/>
          <w:szCs w:val="24"/>
          <w:u w:val="single"/>
        </w:rPr>
        <w:t>PROVISION</w:t>
      </w:r>
      <w:r w:rsidRPr="00190F13">
        <w:rPr>
          <w:rFonts w:ascii="Times New Roman" w:hAnsi="Times New Roman"/>
          <w:sz w:val="24"/>
          <w:szCs w:val="24"/>
        </w:rPr>
        <w:tab/>
      </w:r>
      <w:r w:rsidRPr="00190F13">
        <w:rPr>
          <w:rFonts w:ascii="Times New Roman" w:hAnsi="Times New Roman"/>
          <w:sz w:val="24"/>
          <w:szCs w:val="24"/>
          <w:u w:val="single"/>
        </w:rPr>
        <w:t>TITLE AND DATE</w:t>
      </w:r>
    </w:p>
    <w:p w14:paraId="63C5A53A" w14:textId="77777777" w:rsidR="00D0529B" w:rsidRPr="00190F13" w:rsidRDefault="00D0529B" w:rsidP="00D0529B">
      <w:pPr>
        <w:rPr>
          <w:rFonts w:ascii="Times New Roman" w:hAnsi="Times New Roman"/>
          <w:sz w:val="24"/>
          <w:szCs w:val="24"/>
        </w:rPr>
      </w:pPr>
    </w:p>
    <w:p w14:paraId="172A24E5" w14:textId="77777777" w:rsidR="00D0529B" w:rsidRDefault="00D0529B" w:rsidP="00111071">
      <w:pPr>
        <w:rPr>
          <w:rFonts w:ascii="Times New Roman" w:eastAsia="Calibri" w:hAnsi="Times New Roman"/>
          <w:snapToGrid/>
          <w:sz w:val="24"/>
          <w:szCs w:val="24"/>
        </w:rPr>
      </w:pPr>
    </w:p>
    <w:p w14:paraId="657534EA" w14:textId="77777777" w:rsidR="00645CF9" w:rsidRDefault="00645CF9" w:rsidP="00111071">
      <w:pPr>
        <w:rPr>
          <w:rFonts w:ascii="Times New Roman" w:eastAsia="Calibri" w:hAnsi="Times New Roman"/>
          <w:snapToGrid/>
          <w:sz w:val="24"/>
          <w:szCs w:val="24"/>
        </w:rPr>
      </w:pPr>
    </w:p>
    <w:p w14:paraId="5027E9CF" w14:textId="77777777" w:rsidR="00645CF9" w:rsidRPr="00190F13" w:rsidRDefault="00645CF9" w:rsidP="00645CF9">
      <w:pPr>
        <w:ind w:left="720"/>
        <w:rPr>
          <w:rFonts w:ascii="Times New Roman" w:hAnsi="Times New Roman"/>
          <w:sz w:val="24"/>
          <w:szCs w:val="24"/>
        </w:rPr>
      </w:pPr>
      <w:r w:rsidRPr="00190F13">
        <w:rPr>
          <w:rFonts w:ascii="Times New Roman" w:hAnsi="Times New Roman"/>
          <w:sz w:val="24"/>
          <w:szCs w:val="24"/>
        </w:rPr>
        <w:t>52.214-34</w:t>
      </w:r>
      <w:r w:rsidRPr="00190F13">
        <w:rPr>
          <w:rFonts w:ascii="Times New Roman" w:hAnsi="Times New Roman"/>
          <w:sz w:val="24"/>
          <w:szCs w:val="24"/>
        </w:rPr>
        <w:tab/>
        <w:t>SUBMISSION OF OFFERS IN ENGLISH LANGUAGE (APR 1991)</w:t>
      </w:r>
    </w:p>
    <w:p w14:paraId="38403138" w14:textId="77777777" w:rsidR="00986FDE" w:rsidRDefault="00986FDE" w:rsidP="00965D32">
      <w:pPr>
        <w:ind w:left="2160" w:hanging="1440"/>
        <w:rPr>
          <w:rFonts w:ascii="Times New Roman" w:hAnsi="Times New Roman"/>
          <w:sz w:val="24"/>
          <w:szCs w:val="24"/>
        </w:rPr>
      </w:pPr>
    </w:p>
    <w:p w14:paraId="07A1FFDD" w14:textId="31056D55" w:rsidR="00965D32" w:rsidRPr="00190F13" w:rsidRDefault="00965D32" w:rsidP="00965D32">
      <w:pPr>
        <w:ind w:left="2160" w:hanging="1440"/>
        <w:rPr>
          <w:rFonts w:ascii="Times New Roman" w:hAnsi="Times New Roman"/>
          <w:sz w:val="24"/>
          <w:szCs w:val="24"/>
        </w:rPr>
      </w:pPr>
      <w:r w:rsidRPr="00190F13">
        <w:rPr>
          <w:rFonts w:ascii="Times New Roman" w:hAnsi="Times New Roman"/>
          <w:sz w:val="24"/>
          <w:szCs w:val="24"/>
        </w:rPr>
        <w:t>52.215-1</w:t>
      </w:r>
      <w:r w:rsidRPr="00190F13">
        <w:rPr>
          <w:rFonts w:ascii="Times New Roman" w:hAnsi="Times New Roman"/>
          <w:sz w:val="24"/>
          <w:szCs w:val="24"/>
        </w:rPr>
        <w:tab/>
        <w:t>INSTRUCTIONS TO OFFERORS—COMPETITIVE ACQUISITION (</w:t>
      </w:r>
      <w:r w:rsidR="00986FDE">
        <w:rPr>
          <w:rFonts w:ascii="Times New Roman" w:hAnsi="Times New Roman"/>
          <w:sz w:val="24"/>
          <w:szCs w:val="24"/>
        </w:rPr>
        <w:t>FEB 2026</w:t>
      </w:r>
      <w:r>
        <w:rPr>
          <w:rFonts w:ascii="Times New Roman" w:hAnsi="Times New Roman"/>
          <w:sz w:val="24"/>
          <w:szCs w:val="24"/>
        </w:rPr>
        <w:t>)</w:t>
      </w:r>
    </w:p>
    <w:p w14:paraId="702B9E0B" w14:textId="77777777" w:rsidR="00986FDE" w:rsidRDefault="00986FDE" w:rsidP="00D8616C">
      <w:pPr>
        <w:ind w:left="720"/>
        <w:rPr>
          <w:rFonts w:ascii="Times New Roman" w:hAnsi="Times New Roman"/>
          <w:sz w:val="24"/>
          <w:szCs w:val="24"/>
        </w:rPr>
      </w:pPr>
    </w:p>
    <w:p w14:paraId="3E85AAAC" w14:textId="7AAA3E79" w:rsidR="00D8616C" w:rsidRDefault="00D8616C" w:rsidP="00D8616C">
      <w:pPr>
        <w:ind w:left="720"/>
        <w:rPr>
          <w:rFonts w:ascii="Times New Roman" w:hAnsi="Times New Roman"/>
          <w:sz w:val="24"/>
          <w:szCs w:val="24"/>
        </w:rPr>
      </w:pPr>
      <w:r>
        <w:rPr>
          <w:rFonts w:ascii="Times New Roman" w:hAnsi="Times New Roman"/>
          <w:sz w:val="24"/>
          <w:szCs w:val="24"/>
        </w:rPr>
        <w:t>52.222-56        CERTIFICATION REGARDING TRAFFICKING IN PERSONS</w:t>
      </w:r>
    </w:p>
    <w:p w14:paraId="28F16373" w14:textId="008A4DDC" w:rsidR="00D8616C" w:rsidRDefault="00D8616C" w:rsidP="00D8616C">
      <w:pPr>
        <w:ind w:left="1440" w:firstLine="720"/>
        <w:rPr>
          <w:rFonts w:ascii="Times New Roman" w:hAnsi="Times New Roman"/>
          <w:snapToGrid/>
          <w:sz w:val="24"/>
          <w:szCs w:val="24"/>
        </w:rPr>
      </w:pPr>
      <w:r>
        <w:rPr>
          <w:rFonts w:ascii="Times New Roman" w:hAnsi="Times New Roman"/>
          <w:sz w:val="24"/>
          <w:szCs w:val="24"/>
        </w:rPr>
        <w:t>(</w:t>
      </w:r>
      <w:r w:rsidR="00B93975">
        <w:rPr>
          <w:rFonts w:ascii="Times New Roman" w:hAnsi="Times New Roman"/>
          <w:sz w:val="24"/>
          <w:szCs w:val="24"/>
        </w:rPr>
        <w:t>FEB 2026</w:t>
      </w:r>
      <w:r>
        <w:rPr>
          <w:rFonts w:ascii="Times New Roman" w:hAnsi="Times New Roman"/>
          <w:sz w:val="24"/>
          <w:szCs w:val="24"/>
        </w:rPr>
        <w:t>)</w:t>
      </w:r>
    </w:p>
    <w:p w14:paraId="1994F4A3" w14:textId="77777777" w:rsidR="00645CF9" w:rsidRPr="00410DB0" w:rsidRDefault="00645CF9" w:rsidP="00111071">
      <w:pPr>
        <w:rPr>
          <w:rFonts w:ascii="Times New Roman" w:eastAsia="Calibri" w:hAnsi="Times New Roman"/>
          <w:snapToGrid/>
          <w:sz w:val="24"/>
          <w:szCs w:val="24"/>
        </w:rPr>
      </w:pPr>
    </w:p>
    <w:p w14:paraId="467B7D61" w14:textId="4E5BAA4F" w:rsidR="00111071" w:rsidRPr="00BA0711" w:rsidRDefault="00111071" w:rsidP="008707F2">
      <w:pPr>
        <w:ind w:left="720"/>
        <w:rPr>
          <w:rFonts w:ascii="Times New Roman" w:hAnsi="Times New Roman"/>
          <w:sz w:val="24"/>
          <w:szCs w:val="24"/>
        </w:rPr>
      </w:pPr>
      <w:r w:rsidRPr="00410DB0">
        <w:rPr>
          <w:rFonts w:ascii="Times New Roman" w:hAnsi="Times New Roman"/>
          <w:sz w:val="24"/>
          <w:szCs w:val="24"/>
        </w:rPr>
        <w:t> </w:t>
      </w:r>
      <w:r w:rsidRPr="00BA0711">
        <w:rPr>
          <w:rFonts w:ascii="Times New Roman" w:hAnsi="Times New Roman"/>
          <w:sz w:val="24"/>
          <w:szCs w:val="24"/>
        </w:rPr>
        <w:t> </w:t>
      </w:r>
    </w:p>
    <w:p w14:paraId="633B9DE4" w14:textId="5135D0DD" w:rsidR="00825B78" w:rsidRPr="00825B78" w:rsidRDefault="00825B78" w:rsidP="00825B78">
      <w:pPr>
        <w:rPr>
          <w:rFonts w:ascii="Times New Roman" w:hAnsi="Times New Roman"/>
          <w:sz w:val="24"/>
          <w:szCs w:val="24"/>
        </w:rPr>
      </w:pPr>
      <w:r w:rsidRPr="00825B78">
        <w:rPr>
          <w:rFonts w:ascii="Times New Roman" w:hAnsi="Times New Roman"/>
          <w:sz w:val="24"/>
          <w:szCs w:val="24"/>
        </w:rPr>
        <w:t>L.6</w:t>
      </w:r>
      <w:r w:rsidRPr="00825B78">
        <w:rPr>
          <w:rFonts w:ascii="Times New Roman" w:hAnsi="Times New Roman"/>
          <w:sz w:val="24"/>
          <w:szCs w:val="24"/>
        </w:rPr>
        <w:tab/>
        <w:t>SOLICITATION PROVISIONS INCLUDED IN FULL TEXT</w:t>
      </w:r>
    </w:p>
    <w:p w14:paraId="07CC1DB3" w14:textId="77777777" w:rsidR="00825B78" w:rsidRDefault="00825B78" w:rsidP="00825B78">
      <w:pPr>
        <w:rPr>
          <w:rFonts w:ascii="Times New Roman" w:hAnsi="Times New Roman"/>
          <w:sz w:val="24"/>
          <w:szCs w:val="24"/>
        </w:rPr>
      </w:pPr>
    </w:p>
    <w:p w14:paraId="01251876" w14:textId="1461D243" w:rsidR="00825B78" w:rsidRPr="00825B78" w:rsidRDefault="00825B78" w:rsidP="005B4765">
      <w:pPr>
        <w:ind w:left="360" w:hanging="360"/>
        <w:rPr>
          <w:rFonts w:ascii="Times New Roman" w:hAnsi="Times New Roman"/>
          <w:sz w:val="24"/>
          <w:szCs w:val="24"/>
        </w:rPr>
      </w:pPr>
      <w:r w:rsidRPr="00825B78">
        <w:rPr>
          <w:rFonts w:ascii="Times New Roman" w:hAnsi="Times New Roman"/>
          <w:sz w:val="24"/>
          <w:szCs w:val="24"/>
        </w:rPr>
        <w:t>L.6.1</w:t>
      </w:r>
      <w:r w:rsidRPr="00825B78">
        <w:rPr>
          <w:rFonts w:ascii="Times New Roman" w:hAnsi="Times New Roman"/>
          <w:sz w:val="24"/>
          <w:szCs w:val="24"/>
        </w:rPr>
        <w:tab/>
        <w:t>52.216-1 TYPE OF CONTRACT (FEB 2026)</w:t>
      </w:r>
    </w:p>
    <w:p w14:paraId="533C0333" w14:textId="77777777" w:rsidR="00825B78" w:rsidRDefault="00825B78" w:rsidP="00825B78">
      <w:pPr>
        <w:ind w:left="360" w:hanging="360"/>
        <w:rPr>
          <w:rFonts w:ascii="Times New Roman" w:hAnsi="Times New Roman"/>
          <w:sz w:val="24"/>
          <w:szCs w:val="24"/>
        </w:rPr>
      </w:pPr>
    </w:p>
    <w:p w14:paraId="0728182C" w14:textId="554500C9" w:rsidR="00825B78" w:rsidRPr="00825B78" w:rsidRDefault="00825B78" w:rsidP="005B4765">
      <w:pPr>
        <w:ind w:left="360"/>
        <w:rPr>
          <w:rFonts w:ascii="Times New Roman" w:hAnsi="Times New Roman"/>
          <w:sz w:val="24"/>
          <w:szCs w:val="24"/>
        </w:rPr>
      </w:pPr>
      <w:r w:rsidRPr="00825B78">
        <w:rPr>
          <w:rFonts w:ascii="Times New Roman" w:hAnsi="Times New Roman"/>
          <w:sz w:val="24"/>
          <w:szCs w:val="24"/>
        </w:rPr>
        <w:t>The Government contemplates award of a requirements type contract that contains fixed prices with economic price adjustment, resulting from this solicitation. The quantities shown in Section B are estimates only and the Government is not obligated to order the estimated quantities shown in this section.</w:t>
      </w:r>
    </w:p>
    <w:p w14:paraId="76AD7A6B" w14:textId="77777777" w:rsidR="00825B78" w:rsidRDefault="00825B78" w:rsidP="005B4765">
      <w:pPr>
        <w:ind w:left="360" w:hanging="360"/>
        <w:rPr>
          <w:rFonts w:ascii="Times New Roman" w:hAnsi="Times New Roman"/>
          <w:sz w:val="24"/>
          <w:szCs w:val="24"/>
        </w:rPr>
      </w:pPr>
    </w:p>
    <w:p w14:paraId="28341765" w14:textId="735DF5D9" w:rsidR="00825B78" w:rsidRPr="00825B78" w:rsidRDefault="00825B78" w:rsidP="005B4765">
      <w:pPr>
        <w:ind w:left="360" w:hanging="360"/>
        <w:rPr>
          <w:rFonts w:ascii="Times New Roman" w:hAnsi="Times New Roman"/>
          <w:sz w:val="24"/>
          <w:szCs w:val="24"/>
        </w:rPr>
      </w:pPr>
      <w:r w:rsidRPr="00825B78">
        <w:rPr>
          <w:rFonts w:ascii="Times New Roman" w:hAnsi="Times New Roman"/>
          <w:sz w:val="24"/>
          <w:szCs w:val="24"/>
        </w:rPr>
        <w:t>L.6.2</w:t>
      </w:r>
      <w:r w:rsidRPr="00825B78">
        <w:rPr>
          <w:rFonts w:ascii="Times New Roman" w:hAnsi="Times New Roman"/>
          <w:sz w:val="24"/>
          <w:szCs w:val="24"/>
        </w:rPr>
        <w:tab/>
        <w:t>ECONOMIC PRICE ADJUSTMENT</w:t>
      </w:r>
    </w:p>
    <w:p w14:paraId="187C6470" w14:textId="77777777" w:rsidR="00825B78" w:rsidRDefault="00825B78" w:rsidP="00825B78">
      <w:pPr>
        <w:ind w:left="360" w:hanging="360"/>
        <w:rPr>
          <w:rFonts w:ascii="Times New Roman" w:hAnsi="Times New Roman"/>
          <w:sz w:val="24"/>
          <w:szCs w:val="24"/>
        </w:rPr>
      </w:pPr>
    </w:p>
    <w:p w14:paraId="717240A3" w14:textId="5A30AD7C" w:rsidR="00825B78" w:rsidRPr="00825B78" w:rsidRDefault="00825B78" w:rsidP="005B4765">
      <w:pPr>
        <w:ind w:left="360" w:hanging="360"/>
        <w:rPr>
          <w:rFonts w:ascii="Times New Roman" w:hAnsi="Times New Roman"/>
          <w:sz w:val="24"/>
          <w:szCs w:val="24"/>
        </w:rPr>
      </w:pPr>
      <w:r w:rsidRPr="00825B78">
        <w:rPr>
          <w:rFonts w:ascii="Times New Roman" w:hAnsi="Times New Roman"/>
          <w:sz w:val="24"/>
          <w:szCs w:val="24"/>
        </w:rPr>
        <w:t>See B.4 for information relating to the economic price adjustment features of this contract.</w:t>
      </w:r>
    </w:p>
    <w:p w14:paraId="443E4492" w14:textId="77777777" w:rsidR="00825B78" w:rsidRDefault="00825B78" w:rsidP="005B4765">
      <w:pPr>
        <w:ind w:left="360" w:hanging="360"/>
        <w:rPr>
          <w:rFonts w:ascii="Times New Roman" w:hAnsi="Times New Roman"/>
          <w:sz w:val="24"/>
          <w:szCs w:val="24"/>
        </w:rPr>
      </w:pPr>
    </w:p>
    <w:p w14:paraId="4726A596" w14:textId="0BEDFE37" w:rsidR="00825B78" w:rsidRPr="00825B78" w:rsidRDefault="00825B78" w:rsidP="005B4765">
      <w:pPr>
        <w:ind w:left="360" w:hanging="360"/>
        <w:rPr>
          <w:rFonts w:ascii="Times New Roman" w:hAnsi="Times New Roman"/>
          <w:sz w:val="24"/>
          <w:szCs w:val="24"/>
        </w:rPr>
      </w:pPr>
      <w:r w:rsidRPr="00825B78">
        <w:rPr>
          <w:rFonts w:ascii="Times New Roman" w:hAnsi="Times New Roman"/>
          <w:sz w:val="24"/>
          <w:szCs w:val="24"/>
        </w:rPr>
        <w:t>L.6.3</w:t>
      </w:r>
      <w:r w:rsidRPr="00825B78">
        <w:rPr>
          <w:rFonts w:ascii="Times New Roman" w:hAnsi="Times New Roman"/>
          <w:sz w:val="24"/>
          <w:szCs w:val="24"/>
        </w:rPr>
        <w:tab/>
        <w:t>52.233-2</w:t>
      </w:r>
      <w:r w:rsidRPr="00825B78">
        <w:rPr>
          <w:rFonts w:ascii="Times New Roman" w:hAnsi="Times New Roman"/>
          <w:sz w:val="24"/>
          <w:szCs w:val="24"/>
        </w:rPr>
        <w:tab/>
        <w:t>SERVICE OF PROTEST (JAN 2026)</w:t>
      </w:r>
    </w:p>
    <w:p w14:paraId="731B232E" w14:textId="77777777" w:rsidR="00825B78" w:rsidRDefault="00825B78" w:rsidP="00825B78">
      <w:pPr>
        <w:ind w:left="360" w:hanging="360"/>
        <w:rPr>
          <w:rFonts w:ascii="Times New Roman" w:hAnsi="Times New Roman"/>
          <w:sz w:val="24"/>
          <w:szCs w:val="24"/>
        </w:rPr>
      </w:pPr>
    </w:p>
    <w:p w14:paraId="30AB512C" w14:textId="5E873A8E" w:rsidR="00825B78" w:rsidRPr="00825B78" w:rsidRDefault="00825B78" w:rsidP="005B4765">
      <w:pPr>
        <w:ind w:left="360" w:hanging="360"/>
        <w:rPr>
          <w:rFonts w:ascii="Times New Roman" w:hAnsi="Times New Roman"/>
          <w:sz w:val="24"/>
          <w:szCs w:val="24"/>
        </w:rPr>
      </w:pPr>
      <w:r w:rsidRPr="00825B78">
        <w:rPr>
          <w:rFonts w:ascii="Times New Roman" w:hAnsi="Times New Roman"/>
          <w:sz w:val="24"/>
          <w:szCs w:val="24"/>
        </w:rPr>
        <w:t>(a)</w:t>
      </w:r>
      <w:r>
        <w:rPr>
          <w:rFonts w:ascii="Times New Roman" w:hAnsi="Times New Roman"/>
          <w:sz w:val="24"/>
          <w:szCs w:val="24"/>
        </w:rPr>
        <w:t xml:space="preserve"> </w:t>
      </w:r>
      <w:r w:rsidRPr="00825B78">
        <w:rPr>
          <w:rFonts w:ascii="Times New Roman" w:hAnsi="Times New Roman"/>
          <w:sz w:val="24"/>
          <w:szCs w:val="24"/>
        </w:rPr>
        <w:t xml:space="preserve">Protests, as defined in section 33.101 of the Federal Acquisition Regulation, that are filed directly with an agency, and copies of any protests that are filed with the General Accounting Office (GAO) shall be served on the Contracting Officer (addressed as follows) by obtaining written and dated acknowledgment of receipt from U.S. Embassy Tirana Management Officer, </w:t>
      </w:r>
      <w:hyperlink r:id="rId55" w:history="1">
        <w:r w:rsidRPr="00825B78">
          <w:rPr>
            <w:rStyle w:val="Hyperlink"/>
            <w:rFonts w:ascii="Times New Roman" w:hAnsi="Times New Roman"/>
            <w:sz w:val="24"/>
            <w:szCs w:val="24"/>
          </w:rPr>
          <w:t>TiranaMGTOffice@state.gov</w:t>
        </w:r>
      </w:hyperlink>
      <w:r w:rsidRPr="00825B78">
        <w:rPr>
          <w:rFonts w:ascii="Times New Roman" w:hAnsi="Times New Roman"/>
          <w:sz w:val="24"/>
          <w:szCs w:val="24"/>
        </w:rPr>
        <w:t xml:space="preserve">. </w:t>
      </w:r>
    </w:p>
    <w:p w14:paraId="3755CB1E" w14:textId="4E544253" w:rsidR="00825B78" w:rsidRPr="00825B78" w:rsidRDefault="00825B78" w:rsidP="005B4765">
      <w:pPr>
        <w:ind w:left="360" w:hanging="360"/>
        <w:rPr>
          <w:rFonts w:ascii="Times New Roman" w:hAnsi="Times New Roman"/>
          <w:sz w:val="24"/>
          <w:szCs w:val="24"/>
        </w:rPr>
      </w:pPr>
      <w:r w:rsidRPr="00825B78">
        <w:rPr>
          <w:rFonts w:ascii="Times New Roman" w:hAnsi="Times New Roman"/>
          <w:sz w:val="24"/>
          <w:szCs w:val="24"/>
        </w:rPr>
        <w:t>(b) The copy of any protest shall be received in the office designated above within one day of filing a protest with the GAO.</w:t>
      </w:r>
    </w:p>
    <w:p w14:paraId="7D323A4F" w14:textId="77777777" w:rsidR="00825B78" w:rsidRDefault="00825B78" w:rsidP="005B4765">
      <w:pPr>
        <w:ind w:left="360" w:hanging="360"/>
        <w:rPr>
          <w:rFonts w:ascii="Times New Roman" w:hAnsi="Times New Roman"/>
          <w:sz w:val="24"/>
          <w:szCs w:val="24"/>
        </w:rPr>
      </w:pPr>
    </w:p>
    <w:p w14:paraId="715E1856" w14:textId="61B523FB" w:rsidR="00825B78" w:rsidRPr="00825B78" w:rsidRDefault="00825B78" w:rsidP="005B4765">
      <w:pPr>
        <w:ind w:left="360" w:hanging="360"/>
        <w:rPr>
          <w:rFonts w:ascii="Times New Roman" w:hAnsi="Times New Roman"/>
          <w:sz w:val="24"/>
          <w:szCs w:val="24"/>
        </w:rPr>
      </w:pPr>
      <w:r w:rsidRPr="00825B78">
        <w:rPr>
          <w:rFonts w:ascii="Times New Roman" w:hAnsi="Times New Roman"/>
          <w:sz w:val="24"/>
          <w:szCs w:val="24"/>
        </w:rPr>
        <w:t xml:space="preserve">L.7 652.206-70 </w:t>
      </w:r>
      <w:r w:rsidRPr="00825B78">
        <w:rPr>
          <w:rFonts w:ascii="Times New Roman" w:hAnsi="Times New Roman"/>
          <w:sz w:val="24"/>
          <w:szCs w:val="24"/>
        </w:rPr>
        <w:tab/>
        <w:t>ADVOCATE FOR COMPETITION/OMBUDSMAN (FEB 2015)</w:t>
      </w:r>
    </w:p>
    <w:p w14:paraId="616D8530" w14:textId="77777777" w:rsidR="00825B78" w:rsidRDefault="00825B78" w:rsidP="00825B78">
      <w:pPr>
        <w:ind w:left="360" w:hanging="360"/>
        <w:rPr>
          <w:rFonts w:ascii="Times New Roman" w:hAnsi="Times New Roman"/>
          <w:sz w:val="24"/>
          <w:szCs w:val="24"/>
        </w:rPr>
      </w:pPr>
    </w:p>
    <w:p w14:paraId="41D87E4C" w14:textId="5E7FA1C2" w:rsidR="00825B78" w:rsidRPr="00825B78" w:rsidRDefault="00825B78" w:rsidP="005B4765">
      <w:pPr>
        <w:ind w:left="360" w:hanging="360"/>
        <w:rPr>
          <w:rFonts w:ascii="Times New Roman" w:hAnsi="Times New Roman"/>
          <w:sz w:val="24"/>
          <w:szCs w:val="24"/>
        </w:rPr>
      </w:pPr>
      <w:r w:rsidRPr="00825B78">
        <w:rPr>
          <w:rFonts w:ascii="Times New Roman" w:hAnsi="Times New Roman"/>
          <w:sz w:val="24"/>
          <w:szCs w:val="24"/>
        </w:rPr>
        <w:t>(a) The Department of State’s Advocate for Competition is responsible for assisting industry in removing restrictive requirements from Department of State solicitations and removing barriers to full and open competition and use of commercial items. If such a solicitation is considered competitively restrictive or does not appear properly conducive to competition and commercial practices, potential offerors are encouraged first to contact the contracting office for the solicitation. If concerns remain unresolved, contact:</w:t>
      </w:r>
    </w:p>
    <w:p w14:paraId="2972088C" w14:textId="77777777" w:rsidR="00825B78" w:rsidRPr="00825B78" w:rsidRDefault="00825B78" w:rsidP="005B4765">
      <w:pPr>
        <w:ind w:left="720" w:hanging="360"/>
        <w:rPr>
          <w:rFonts w:ascii="Times New Roman" w:hAnsi="Times New Roman"/>
          <w:sz w:val="24"/>
          <w:szCs w:val="24"/>
        </w:rPr>
      </w:pPr>
      <w:r w:rsidRPr="00825B78">
        <w:rPr>
          <w:rFonts w:ascii="Times New Roman" w:hAnsi="Times New Roman"/>
          <w:sz w:val="24"/>
          <w:szCs w:val="24"/>
        </w:rPr>
        <w:t>(1)</w:t>
      </w:r>
      <w:r w:rsidRPr="00825B78">
        <w:rPr>
          <w:rFonts w:ascii="Times New Roman" w:hAnsi="Times New Roman"/>
          <w:sz w:val="24"/>
          <w:szCs w:val="24"/>
        </w:rPr>
        <w:tab/>
        <w:t xml:space="preserve">For solicitations issued by the Office of Acquisition Management (A/GA/AMD) or a Regional Procurement Support Office, the A/GA/AMD Advocate for Competition, at </w:t>
      </w:r>
      <w:hyperlink r:id="rId56" w:history="1">
        <w:r w:rsidRPr="00825B78">
          <w:rPr>
            <w:rStyle w:val="Hyperlink"/>
            <w:rFonts w:ascii="Times New Roman" w:hAnsi="Times New Roman"/>
            <w:sz w:val="24"/>
            <w:szCs w:val="24"/>
          </w:rPr>
          <w:t>AQMCompetitionAdvocate@state.gov</w:t>
        </w:r>
      </w:hyperlink>
      <w:r w:rsidRPr="00825B78">
        <w:rPr>
          <w:rFonts w:ascii="Times New Roman" w:hAnsi="Times New Roman"/>
          <w:sz w:val="24"/>
          <w:szCs w:val="24"/>
        </w:rPr>
        <w:t xml:space="preserve">. </w:t>
      </w:r>
    </w:p>
    <w:p w14:paraId="16BE9BA8" w14:textId="77777777" w:rsidR="00825B78" w:rsidRPr="00825B78" w:rsidRDefault="00825B78" w:rsidP="005B4765">
      <w:pPr>
        <w:ind w:left="720" w:hanging="360"/>
        <w:rPr>
          <w:rFonts w:ascii="Times New Roman" w:hAnsi="Times New Roman"/>
          <w:sz w:val="24"/>
          <w:szCs w:val="24"/>
        </w:rPr>
      </w:pPr>
      <w:r w:rsidRPr="00825B78">
        <w:rPr>
          <w:rFonts w:ascii="Times New Roman" w:hAnsi="Times New Roman"/>
          <w:sz w:val="24"/>
          <w:szCs w:val="24"/>
        </w:rPr>
        <w:t>(2)</w:t>
      </w:r>
      <w:r w:rsidRPr="00825B78">
        <w:rPr>
          <w:rFonts w:ascii="Times New Roman" w:hAnsi="Times New Roman"/>
          <w:sz w:val="24"/>
          <w:szCs w:val="24"/>
        </w:rPr>
        <w:tab/>
        <w:t xml:space="preserve">For all others, the Department of State Advocate for Competition at </w:t>
      </w:r>
      <w:hyperlink r:id="rId57" w:history="1">
        <w:r w:rsidRPr="00825B78">
          <w:rPr>
            <w:rStyle w:val="Hyperlink"/>
            <w:rFonts w:ascii="Times New Roman" w:hAnsi="Times New Roman"/>
            <w:sz w:val="24"/>
            <w:szCs w:val="24"/>
          </w:rPr>
          <w:t>cat@state.gov</w:t>
        </w:r>
      </w:hyperlink>
      <w:r w:rsidRPr="00825B78">
        <w:rPr>
          <w:rFonts w:ascii="Times New Roman" w:hAnsi="Times New Roman"/>
          <w:sz w:val="24"/>
          <w:szCs w:val="24"/>
        </w:rPr>
        <w:t>.</w:t>
      </w:r>
    </w:p>
    <w:p w14:paraId="7324DFD7" w14:textId="77777777" w:rsidR="00825B78" w:rsidRDefault="00825B78" w:rsidP="00825B78">
      <w:pPr>
        <w:ind w:left="360" w:hanging="360"/>
        <w:rPr>
          <w:rFonts w:ascii="Times New Roman" w:hAnsi="Times New Roman"/>
          <w:sz w:val="24"/>
          <w:szCs w:val="24"/>
        </w:rPr>
      </w:pPr>
    </w:p>
    <w:p w14:paraId="296649BC" w14:textId="01B76185" w:rsidR="00825B78" w:rsidRPr="00825B78" w:rsidRDefault="00825B78" w:rsidP="005B4765">
      <w:pPr>
        <w:ind w:left="360" w:hanging="360"/>
        <w:rPr>
          <w:rFonts w:ascii="Times New Roman" w:hAnsi="Times New Roman"/>
          <w:sz w:val="24"/>
          <w:szCs w:val="24"/>
        </w:rPr>
      </w:pPr>
      <w:r w:rsidRPr="00825B78">
        <w:rPr>
          <w:rFonts w:ascii="Times New Roman" w:hAnsi="Times New Roman"/>
          <w:sz w:val="24"/>
          <w:szCs w:val="24"/>
        </w:rPr>
        <w:t xml:space="preserve">(b) The Department of State’s Acquisition Ombudsman has been appointed to hear concerns from potential offerors and contractors during the pre-award and post-award phases of this acquisition. The role of the ombudsman is not to diminish the authority of the contracting officer, the Technical Evaluation Panel or Source Evaluation Board, or the selection official. The purpose of the ombudsman is to facilitate the communication of concerns, issues, disagreements, and recommendations of interested parties to the appropriate Government personnel, and work to resolve them. When requested and appropriate, the ombudsman will maintain strict confidentiality as to the source of the concern. The ombudsman does not participate in the evaluation of proposals, the source selection process, or the adjudication of formal contract disputes. Interested parties are invited to contact the contracting activity ombudsman, U.S. Embassy Tirana Management Officer, </w:t>
      </w:r>
      <w:hyperlink r:id="rId58" w:history="1">
        <w:r w:rsidRPr="00825B78">
          <w:rPr>
            <w:rStyle w:val="Hyperlink"/>
            <w:rFonts w:ascii="Times New Roman" w:hAnsi="Times New Roman"/>
            <w:sz w:val="24"/>
            <w:szCs w:val="24"/>
          </w:rPr>
          <w:t>TiranaMGTOffice@state.gov</w:t>
        </w:r>
      </w:hyperlink>
      <w:r w:rsidRPr="00825B78">
        <w:rPr>
          <w:rFonts w:ascii="Times New Roman" w:hAnsi="Times New Roman"/>
          <w:sz w:val="24"/>
          <w:szCs w:val="24"/>
        </w:rPr>
        <w:t>. For an American Embassy or overseas post, refer to the numbers below for the Department Acquisition Ombudsman. Concerns, issues, disagreements, and recommendations which cannot be resolved at a contracting activity level may be referred to the Department of State Acquisition Ombudsman at (703) 516-1696 or write to: Department of State, Acquisition Ombudsman, Global Acquisitions (A/GA), Suite 1060, SA-15, Washington, DC 20520.</w:t>
      </w:r>
    </w:p>
    <w:p w14:paraId="2FC31FDA" w14:textId="77777777" w:rsidR="00825B78" w:rsidRDefault="00825B78" w:rsidP="00825B78">
      <w:pPr>
        <w:rPr>
          <w:rFonts w:ascii="Times New Roman" w:hAnsi="Times New Roman"/>
          <w:sz w:val="24"/>
          <w:szCs w:val="24"/>
        </w:rPr>
      </w:pPr>
    </w:p>
    <w:p w14:paraId="542772A2" w14:textId="277788AD" w:rsidR="00825B78" w:rsidRPr="00825B78" w:rsidRDefault="00825B78" w:rsidP="005B4765">
      <w:pPr>
        <w:jc w:val="center"/>
        <w:rPr>
          <w:rFonts w:ascii="Times New Roman" w:hAnsi="Times New Roman"/>
          <w:sz w:val="24"/>
          <w:szCs w:val="24"/>
        </w:rPr>
      </w:pPr>
      <w:r w:rsidRPr="00825B78">
        <w:rPr>
          <w:rFonts w:ascii="Times New Roman" w:hAnsi="Times New Roman"/>
          <w:sz w:val="24"/>
          <w:szCs w:val="24"/>
        </w:rPr>
        <w:t>(End of provision)</w:t>
      </w:r>
    </w:p>
    <w:p w14:paraId="086599AE" w14:textId="77777777" w:rsidR="00825B78" w:rsidRPr="00825B78" w:rsidRDefault="00825B78" w:rsidP="00825B78">
      <w:pPr>
        <w:rPr>
          <w:rFonts w:ascii="Times New Roman" w:hAnsi="Times New Roman"/>
          <w:sz w:val="24"/>
          <w:szCs w:val="24"/>
        </w:rPr>
      </w:pPr>
      <w:r w:rsidRPr="00825B78">
        <w:rPr>
          <w:rFonts w:ascii="Times New Roman" w:hAnsi="Times New Roman"/>
          <w:sz w:val="24"/>
          <w:szCs w:val="24"/>
        </w:rPr>
        <w:tab/>
      </w:r>
    </w:p>
    <w:p w14:paraId="3CC5601C" w14:textId="77777777" w:rsidR="00825B78" w:rsidRPr="00825B78" w:rsidRDefault="00825B78" w:rsidP="00825B78">
      <w:pPr>
        <w:rPr>
          <w:rFonts w:ascii="Times New Roman" w:hAnsi="Times New Roman"/>
          <w:sz w:val="24"/>
          <w:szCs w:val="24"/>
        </w:rPr>
      </w:pPr>
      <w:r w:rsidRPr="00825B78">
        <w:rPr>
          <w:rFonts w:ascii="Times New Roman" w:hAnsi="Times New Roman"/>
          <w:sz w:val="24"/>
          <w:szCs w:val="24"/>
        </w:rPr>
        <w:t>[Note to Contracting Officer: Complete this subsection with the (1) date, time and location of the conference; (2) name, telephone number and fax number of point of contact; see FAR 15.40-9 for purpose and guidance.]</w:t>
      </w:r>
    </w:p>
    <w:p w14:paraId="1DB36F41" w14:textId="7B04D8FA" w:rsidR="00825B78" w:rsidRDefault="00111071" w:rsidP="00111071">
      <w:pPr>
        <w:rPr>
          <w:rFonts w:ascii="Times New Roman" w:hAnsi="Times New Roman"/>
          <w:sz w:val="24"/>
          <w:szCs w:val="24"/>
        </w:rPr>
      </w:pPr>
      <w:r w:rsidRPr="00BA0711">
        <w:rPr>
          <w:rFonts w:ascii="Times New Roman" w:hAnsi="Times New Roman"/>
          <w:sz w:val="24"/>
          <w:szCs w:val="24"/>
        </w:rPr>
        <w:t xml:space="preserve"> </w:t>
      </w:r>
      <w:r w:rsidRPr="00BA0711">
        <w:rPr>
          <w:rFonts w:ascii="Times New Roman" w:hAnsi="Times New Roman"/>
          <w:sz w:val="24"/>
          <w:szCs w:val="24"/>
        </w:rPr>
        <w:tab/>
      </w:r>
    </w:p>
    <w:p w14:paraId="583A9F56" w14:textId="77777777" w:rsidR="00825B78" w:rsidRDefault="00825B78" w:rsidP="00111071">
      <w:pPr>
        <w:rPr>
          <w:rFonts w:ascii="Times New Roman" w:hAnsi="Times New Roman"/>
          <w:sz w:val="24"/>
          <w:szCs w:val="24"/>
        </w:rPr>
      </w:pPr>
    </w:p>
    <w:p w14:paraId="0A85D4B3" w14:textId="7B951A3E" w:rsidR="00111071" w:rsidRPr="00BA0711" w:rsidRDefault="00C61963" w:rsidP="00111071">
      <w:pPr>
        <w:rPr>
          <w:rFonts w:ascii="Times New Roman" w:hAnsi="Times New Roman"/>
          <w:sz w:val="24"/>
          <w:szCs w:val="24"/>
        </w:rPr>
      </w:pPr>
      <w:r>
        <w:rPr>
          <w:rFonts w:ascii="Times New Roman" w:hAnsi="Times New Roman"/>
          <w:sz w:val="24"/>
          <w:szCs w:val="24"/>
          <w:u w:val="single"/>
        </w:rPr>
        <w:t xml:space="preserve">L.8 </w:t>
      </w:r>
      <w:r w:rsidR="00111071" w:rsidRPr="00BA0711">
        <w:rPr>
          <w:rFonts w:ascii="Times New Roman" w:hAnsi="Times New Roman"/>
          <w:sz w:val="24"/>
          <w:szCs w:val="24"/>
          <w:u w:val="single"/>
        </w:rPr>
        <w:t>PRE-PROPOSAL CONFERENCE</w:t>
      </w:r>
    </w:p>
    <w:p w14:paraId="4B3D7E11"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111A1E02" w14:textId="495945F3" w:rsidR="00111071" w:rsidRPr="00BA0711" w:rsidRDefault="00111071" w:rsidP="00111071">
      <w:pPr>
        <w:ind w:firstLine="720"/>
        <w:rPr>
          <w:rFonts w:ascii="Times New Roman" w:hAnsi="Times New Roman"/>
          <w:sz w:val="24"/>
          <w:szCs w:val="24"/>
        </w:rPr>
      </w:pPr>
      <w:r w:rsidRPr="00BA0711">
        <w:rPr>
          <w:rFonts w:ascii="Times New Roman" w:hAnsi="Times New Roman"/>
          <w:sz w:val="24"/>
          <w:szCs w:val="24"/>
        </w:rPr>
        <w:t>L.</w:t>
      </w:r>
      <w:r w:rsidR="00C61963">
        <w:rPr>
          <w:rFonts w:ascii="Times New Roman" w:hAnsi="Times New Roman"/>
          <w:sz w:val="24"/>
          <w:szCs w:val="24"/>
        </w:rPr>
        <w:t>8</w:t>
      </w:r>
      <w:r w:rsidRPr="00BA0711">
        <w:rPr>
          <w:rFonts w:ascii="Times New Roman" w:hAnsi="Times New Roman"/>
          <w:sz w:val="24"/>
          <w:szCs w:val="24"/>
        </w:rPr>
        <w:t>.1.</w:t>
      </w:r>
      <w:r>
        <w:tab/>
      </w:r>
      <w:r w:rsidRPr="00BA0711">
        <w:rPr>
          <w:rFonts w:ascii="Times New Roman" w:hAnsi="Times New Roman"/>
          <w:sz w:val="24"/>
          <w:szCs w:val="24"/>
        </w:rPr>
        <w:t xml:space="preserve">A pre-proposal conference to discuss the requirements of this solicitation will be held on </w:t>
      </w:r>
      <w:r w:rsidR="00082374">
        <w:rPr>
          <w:rFonts w:ascii="Times New Roman" w:hAnsi="Times New Roman"/>
          <w:b/>
          <w:bCs/>
          <w:i/>
          <w:iCs/>
          <w:sz w:val="24"/>
          <w:szCs w:val="24"/>
        </w:rPr>
        <w:t>May 20</w:t>
      </w:r>
      <w:r w:rsidR="61452DFA" w:rsidRPr="0096332C">
        <w:rPr>
          <w:rFonts w:ascii="Times New Roman" w:hAnsi="Times New Roman"/>
          <w:b/>
          <w:bCs/>
          <w:i/>
          <w:iCs/>
          <w:sz w:val="24"/>
          <w:szCs w:val="24"/>
        </w:rPr>
        <w:t xml:space="preserve">, </w:t>
      </w:r>
      <w:proofErr w:type="gramStart"/>
      <w:r w:rsidR="61452DFA" w:rsidRPr="0096332C">
        <w:rPr>
          <w:rFonts w:ascii="Times New Roman" w:hAnsi="Times New Roman"/>
          <w:b/>
          <w:bCs/>
          <w:i/>
          <w:iCs/>
          <w:sz w:val="24"/>
          <w:szCs w:val="24"/>
        </w:rPr>
        <w:t>2026</w:t>
      </w:r>
      <w:proofErr w:type="gramEnd"/>
      <w:r w:rsidRPr="0096332C">
        <w:rPr>
          <w:rFonts w:ascii="Times New Roman" w:hAnsi="Times New Roman"/>
          <w:sz w:val="24"/>
          <w:szCs w:val="24"/>
        </w:rPr>
        <w:t xml:space="preserve"> at </w:t>
      </w:r>
      <w:r w:rsidR="12883761" w:rsidRPr="0096332C">
        <w:rPr>
          <w:rFonts w:ascii="Times New Roman" w:hAnsi="Times New Roman"/>
          <w:sz w:val="24"/>
          <w:szCs w:val="24"/>
        </w:rPr>
        <w:t xml:space="preserve">10:00 </w:t>
      </w:r>
      <w:proofErr w:type="spellStart"/>
      <w:r w:rsidR="12883761" w:rsidRPr="0096332C">
        <w:rPr>
          <w:rFonts w:ascii="Times New Roman" w:hAnsi="Times New Roman"/>
          <w:sz w:val="24"/>
          <w:szCs w:val="24"/>
        </w:rPr>
        <w:t>a.m</w:t>
      </w:r>
      <w:proofErr w:type="spellEnd"/>
      <w:r w:rsidR="12883761" w:rsidRPr="0096332C">
        <w:rPr>
          <w:rFonts w:ascii="Times New Roman" w:hAnsi="Times New Roman"/>
          <w:sz w:val="24"/>
          <w:szCs w:val="24"/>
        </w:rPr>
        <w:t xml:space="preserve"> Local</w:t>
      </w:r>
      <w:r w:rsidRPr="0096332C">
        <w:rPr>
          <w:rFonts w:ascii="Times New Roman" w:hAnsi="Times New Roman"/>
          <w:sz w:val="24"/>
          <w:szCs w:val="24"/>
        </w:rPr>
        <w:t xml:space="preserve"> time</w:t>
      </w:r>
      <w:r w:rsidRPr="00BA0711">
        <w:rPr>
          <w:rFonts w:ascii="Times New Roman" w:hAnsi="Times New Roman"/>
          <w:sz w:val="24"/>
          <w:szCs w:val="24"/>
        </w:rPr>
        <w:t xml:space="preserve"> at the</w:t>
      </w:r>
      <w:r w:rsidR="003A6164">
        <w:rPr>
          <w:rFonts w:ascii="Times New Roman" w:hAnsi="Times New Roman"/>
          <w:sz w:val="24"/>
          <w:szCs w:val="24"/>
        </w:rPr>
        <w:t xml:space="preserve"> </w:t>
      </w:r>
      <w:r w:rsidR="003A6164" w:rsidRPr="00FA00CF">
        <w:rPr>
          <w:rFonts w:ascii="Times New Roman" w:hAnsi="Times New Roman"/>
          <w:b/>
          <w:bCs/>
          <w:sz w:val="24"/>
          <w:szCs w:val="24"/>
        </w:rPr>
        <w:t xml:space="preserve">Embassy Compound </w:t>
      </w:r>
      <w:r w:rsidR="00BF01BA" w:rsidRPr="00FA00CF">
        <w:rPr>
          <w:rFonts w:ascii="Times New Roman" w:hAnsi="Times New Roman"/>
          <w:b/>
          <w:bCs/>
          <w:sz w:val="24"/>
          <w:szCs w:val="24"/>
        </w:rPr>
        <w:t xml:space="preserve">at the address: “Stavro </w:t>
      </w:r>
      <w:proofErr w:type="spellStart"/>
      <w:r w:rsidR="00BF01BA" w:rsidRPr="00FA00CF">
        <w:rPr>
          <w:rFonts w:ascii="Times New Roman" w:hAnsi="Times New Roman"/>
          <w:b/>
          <w:bCs/>
          <w:sz w:val="24"/>
          <w:szCs w:val="24"/>
        </w:rPr>
        <w:t>Vinjau</w:t>
      </w:r>
      <w:proofErr w:type="spellEnd"/>
      <w:r w:rsidR="00BF01BA" w:rsidRPr="00FA00CF">
        <w:rPr>
          <w:rFonts w:ascii="Times New Roman" w:hAnsi="Times New Roman"/>
          <w:b/>
          <w:bCs/>
          <w:sz w:val="24"/>
          <w:szCs w:val="24"/>
        </w:rPr>
        <w:t>”, No. 14, Tirana/Albania</w:t>
      </w:r>
      <w:r w:rsidR="6E33B1D8" w:rsidRPr="1031E902">
        <w:rPr>
          <w:rFonts w:ascii="Times New Roman" w:hAnsi="Times New Roman"/>
          <w:b/>
          <w:bCs/>
          <w:i/>
          <w:iCs/>
          <w:sz w:val="24"/>
          <w:szCs w:val="24"/>
        </w:rPr>
        <w:t>.</w:t>
      </w:r>
      <w:r w:rsidRPr="00BA0711">
        <w:rPr>
          <w:rFonts w:ascii="Times New Roman" w:hAnsi="Times New Roman"/>
          <w:sz w:val="24"/>
          <w:szCs w:val="24"/>
        </w:rPr>
        <w:t xml:space="preserve">  Offerors interested in attendance should contact the following individual:</w:t>
      </w:r>
    </w:p>
    <w:p w14:paraId="31FDDF4F"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111071" w:rsidRPr="00BA0711" w14:paraId="2CA0A1C3" w14:textId="77777777" w:rsidTr="00FA00CF">
        <w:trPr>
          <w:trHeight w:val="432"/>
          <w:jc w:val="center"/>
        </w:trPr>
        <w:tc>
          <w:tcPr>
            <w:tcW w:w="8640" w:type="dxa"/>
            <w:vAlign w:val="bottom"/>
          </w:tcPr>
          <w:p w14:paraId="736CB675" w14:textId="07A69590" w:rsidR="00111071" w:rsidRPr="00BA0711" w:rsidRDefault="00111071">
            <w:pPr>
              <w:rPr>
                <w:rFonts w:ascii="Times New Roman" w:hAnsi="Times New Roman"/>
                <w:sz w:val="24"/>
                <w:szCs w:val="24"/>
              </w:rPr>
            </w:pPr>
            <w:r w:rsidRPr="00BA0711">
              <w:rPr>
                <w:rFonts w:ascii="Times New Roman" w:hAnsi="Times New Roman"/>
                <w:sz w:val="24"/>
                <w:szCs w:val="24"/>
              </w:rPr>
              <w:t>Name:</w:t>
            </w:r>
            <w:r w:rsidR="005404B5">
              <w:rPr>
                <w:rFonts w:ascii="Times New Roman" w:hAnsi="Times New Roman"/>
                <w:sz w:val="24"/>
                <w:szCs w:val="24"/>
              </w:rPr>
              <w:t xml:space="preserve"> Saimira Haxhi</w:t>
            </w:r>
          </w:p>
        </w:tc>
      </w:tr>
      <w:tr w:rsidR="00111071" w:rsidRPr="00BA0711" w14:paraId="76F1A512" w14:textId="77777777" w:rsidTr="00FA00CF">
        <w:trPr>
          <w:trHeight w:val="432"/>
          <w:jc w:val="center"/>
        </w:trPr>
        <w:tc>
          <w:tcPr>
            <w:tcW w:w="8640" w:type="dxa"/>
            <w:vAlign w:val="bottom"/>
          </w:tcPr>
          <w:p w14:paraId="296A880A" w14:textId="6D06F803" w:rsidR="00111071" w:rsidRPr="00BA0711" w:rsidRDefault="00111071">
            <w:pPr>
              <w:rPr>
                <w:rFonts w:ascii="Times New Roman" w:hAnsi="Times New Roman"/>
                <w:sz w:val="24"/>
                <w:szCs w:val="24"/>
              </w:rPr>
            </w:pPr>
            <w:r w:rsidRPr="00BA0711">
              <w:rPr>
                <w:rFonts w:ascii="Times New Roman" w:hAnsi="Times New Roman"/>
                <w:sz w:val="24"/>
                <w:szCs w:val="24"/>
              </w:rPr>
              <w:t>E-mail:</w:t>
            </w:r>
            <w:r w:rsidR="005404B5">
              <w:rPr>
                <w:rFonts w:ascii="Times New Roman" w:hAnsi="Times New Roman"/>
                <w:sz w:val="24"/>
                <w:szCs w:val="24"/>
              </w:rPr>
              <w:t xml:space="preserve"> TiranaHeal</w:t>
            </w:r>
            <w:r w:rsidR="000719B2">
              <w:rPr>
                <w:rFonts w:ascii="Times New Roman" w:hAnsi="Times New Roman"/>
                <w:sz w:val="24"/>
                <w:szCs w:val="24"/>
              </w:rPr>
              <w:t>th</w:t>
            </w:r>
            <w:r w:rsidR="002A4771">
              <w:rPr>
                <w:rFonts w:ascii="Times New Roman" w:hAnsi="Times New Roman"/>
                <w:sz w:val="24"/>
                <w:szCs w:val="24"/>
              </w:rPr>
              <w:t>IS@state.gov</w:t>
            </w:r>
          </w:p>
        </w:tc>
      </w:tr>
      <w:tr w:rsidR="00111071" w:rsidRPr="00BA0711" w14:paraId="29840565" w14:textId="77777777" w:rsidTr="00FA00CF">
        <w:trPr>
          <w:trHeight w:val="432"/>
          <w:jc w:val="center"/>
        </w:trPr>
        <w:tc>
          <w:tcPr>
            <w:tcW w:w="8640" w:type="dxa"/>
            <w:vAlign w:val="bottom"/>
          </w:tcPr>
          <w:p w14:paraId="2F56A1A5" w14:textId="6B8CF587" w:rsidR="00111071" w:rsidRPr="00BA0711" w:rsidRDefault="00111071">
            <w:pPr>
              <w:rPr>
                <w:rFonts w:ascii="Times New Roman" w:hAnsi="Times New Roman"/>
                <w:sz w:val="24"/>
                <w:szCs w:val="24"/>
              </w:rPr>
            </w:pPr>
            <w:r w:rsidRPr="00BA0711">
              <w:rPr>
                <w:rFonts w:ascii="Times New Roman" w:hAnsi="Times New Roman"/>
                <w:sz w:val="24"/>
                <w:szCs w:val="24"/>
              </w:rPr>
              <w:t>Telephone Number:</w:t>
            </w:r>
            <w:r w:rsidR="002A4771">
              <w:rPr>
                <w:rFonts w:ascii="Times New Roman" w:hAnsi="Times New Roman"/>
                <w:sz w:val="24"/>
                <w:szCs w:val="24"/>
              </w:rPr>
              <w:t xml:space="preserve"> </w:t>
            </w:r>
            <w:r w:rsidR="0063465D">
              <w:rPr>
                <w:rFonts w:ascii="Times New Roman" w:hAnsi="Times New Roman"/>
                <w:sz w:val="24"/>
                <w:szCs w:val="24"/>
              </w:rPr>
              <w:t>+355 4224 7285</w:t>
            </w:r>
            <w:r w:rsidR="00FA00CF">
              <w:rPr>
                <w:rFonts w:ascii="Times New Roman" w:hAnsi="Times New Roman"/>
                <w:sz w:val="24"/>
                <w:szCs w:val="24"/>
              </w:rPr>
              <w:t xml:space="preserve"> </w:t>
            </w:r>
          </w:p>
        </w:tc>
      </w:tr>
    </w:tbl>
    <w:p w14:paraId="2532840A" w14:textId="0A804A4F" w:rsidR="1031E902" w:rsidRDefault="1031E902"/>
    <w:p w14:paraId="126630B0" w14:textId="77777777" w:rsidR="00111071" w:rsidRPr="00BA0711" w:rsidRDefault="00111071" w:rsidP="00111071">
      <w:pPr>
        <w:rPr>
          <w:rFonts w:ascii="Times New Roman" w:hAnsi="Times New Roman"/>
          <w:sz w:val="24"/>
          <w:szCs w:val="24"/>
        </w:rPr>
      </w:pPr>
    </w:p>
    <w:p w14:paraId="756699E4" w14:textId="77777777" w:rsidR="00111071" w:rsidRPr="00BA0711" w:rsidRDefault="00111071" w:rsidP="00111071">
      <w:pPr>
        <w:rPr>
          <w:rFonts w:ascii="Times New Roman" w:hAnsi="Times New Roman"/>
          <w:sz w:val="24"/>
          <w:szCs w:val="24"/>
        </w:rPr>
      </w:pPr>
    </w:p>
    <w:p w14:paraId="7C2AA461" w14:textId="77F63106" w:rsidR="00111071" w:rsidRPr="00BA0711" w:rsidRDefault="00111071" w:rsidP="00111071">
      <w:pPr>
        <w:ind w:firstLine="720"/>
        <w:rPr>
          <w:rFonts w:ascii="Times New Roman" w:hAnsi="Times New Roman"/>
          <w:sz w:val="24"/>
          <w:szCs w:val="24"/>
        </w:rPr>
      </w:pPr>
      <w:r w:rsidRPr="00BA0711">
        <w:rPr>
          <w:rFonts w:ascii="Times New Roman" w:hAnsi="Times New Roman"/>
          <w:sz w:val="24"/>
          <w:szCs w:val="24"/>
        </w:rPr>
        <w:t>L.</w:t>
      </w:r>
      <w:r w:rsidR="00C61963">
        <w:rPr>
          <w:rFonts w:ascii="Times New Roman" w:hAnsi="Times New Roman"/>
          <w:sz w:val="24"/>
          <w:szCs w:val="24"/>
        </w:rPr>
        <w:t>8</w:t>
      </w:r>
      <w:r w:rsidRPr="00BA0711">
        <w:rPr>
          <w:rFonts w:ascii="Times New Roman" w:hAnsi="Times New Roman"/>
          <w:sz w:val="24"/>
          <w:szCs w:val="24"/>
        </w:rPr>
        <w:t>.2.</w:t>
      </w:r>
      <w:r w:rsidRPr="00BA0711">
        <w:rPr>
          <w:rFonts w:ascii="Times New Roman" w:hAnsi="Times New Roman"/>
          <w:sz w:val="24"/>
          <w:szCs w:val="24"/>
        </w:rPr>
        <w:tab/>
        <w:t>Offerors are urged to submit written questions at least three days before the scheduled pre-proposal conference date, using the address provided in block 9 of Standard Form 33, Solicitation, Offeror and Award, of this solicitation or by faxing the questions to the above fax number, marked to the attention of the above-named individual.</w:t>
      </w:r>
    </w:p>
    <w:p w14:paraId="0AF11474"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5DAA5951" w14:textId="6EFB4D81" w:rsidR="00111071" w:rsidRPr="00BA0711" w:rsidRDefault="00111071" w:rsidP="00111071">
      <w:pPr>
        <w:ind w:firstLine="720"/>
        <w:rPr>
          <w:rFonts w:ascii="Times New Roman" w:hAnsi="Times New Roman"/>
          <w:sz w:val="24"/>
          <w:szCs w:val="24"/>
        </w:rPr>
      </w:pPr>
      <w:r w:rsidRPr="00BA0711">
        <w:rPr>
          <w:rFonts w:ascii="Times New Roman" w:hAnsi="Times New Roman"/>
          <w:sz w:val="24"/>
          <w:szCs w:val="24"/>
        </w:rPr>
        <w:t>L.</w:t>
      </w:r>
      <w:r w:rsidR="00C61963">
        <w:rPr>
          <w:rFonts w:ascii="Times New Roman" w:hAnsi="Times New Roman"/>
          <w:sz w:val="24"/>
          <w:szCs w:val="24"/>
        </w:rPr>
        <w:t>8</w:t>
      </w:r>
      <w:r w:rsidRPr="00BA0711">
        <w:rPr>
          <w:rFonts w:ascii="Times New Roman" w:hAnsi="Times New Roman"/>
          <w:sz w:val="24"/>
          <w:szCs w:val="24"/>
        </w:rPr>
        <w:t>.3.</w:t>
      </w:r>
      <w:r w:rsidRPr="00BA0711">
        <w:rPr>
          <w:rFonts w:ascii="Times New Roman" w:hAnsi="Times New Roman"/>
          <w:sz w:val="24"/>
          <w:szCs w:val="24"/>
        </w:rPr>
        <w:tab/>
        <w:t xml:space="preserve">Attendees may also bring written questions to the proposal conference; however, if the answer requires research, there is no guarantee that the question will be able to be answered at that conference.  </w:t>
      </w:r>
    </w:p>
    <w:p w14:paraId="6B315496"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5E86E85D" w14:textId="3E79E6F3" w:rsidR="00111071" w:rsidRPr="00BA0711" w:rsidRDefault="00111071" w:rsidP="00111071">
      <w:pPr>
        <w:ind w:firstLine="720"/>
        <w:rPr>
          <w:rFonts w:ascii="Times New Roman" w:hAnsi="Times New Roman"/>
          <w:sz w:val="24"/>
          <w:szCs w:val="24"/>
        </w:rPr>
      </w:pPr>
      <w:r w:rsidRPr="00BA0711">
        <w:rPr>
          <w:rFonts w:ascii="Times New Roman" w:hAnsi="Times New Roman"/>
          <w:sz w:val="24"/>
          <w:szCs w:val="24"/>
        </w:rPr>
        <w:t>L.</w:t>
      </w:r>
      <w:r w:rsidR="00C61963">
        <w:rPr>
          <w:rFonts w:ascii="Times New Roman" w:hAnsi="Times New Roman"/>
          <w:sz w:val="24"/>
          <w:szCs w:val="24"/>
        </w:rPr>
        <w:t>8</w:t>
      </w:r>
      <w:r w:rsidRPr="00BA0711">
        <w:rPr>
          <w:rFonts w:ascii="Times New Roman" w:hAnsi="Times New Roman"/>
          <w:sz w:val="24"/>
          <w:szCs w:val="24"/>
        </w:rPr>
        <w:t>.4.</w:t>
      </w:r>
      <w:r w:rsidRPr="00BA0711">
        <w:rPr>
          <w:rFonts w:ascii="Times New Roman" w:hAnsi="Times New Roman"/>
          <w:sz w:val="24"/>
          <w:szCs w:val="24"/>
        </w:rPr>
        <w:tab/>
        <w:t xml:space="preserve">The Government’s statements at the pre-proposal conference shall not </w:t>
      </w:r>
      <w:proofErr w:type="gramStart"/>
      <w:r w:rsidRPr="00BA0711">
        <w:rPr>
          <w:rFonts w:ascii="Times New Roman" w:hAnsi="Times New Roman"/>
          <w:sz w:val="24"/>
          <w:szCs w:val="24"/>
        </w:rPr>
        <w:t>be considered to be</w:t>
      </w:r>
      <w:proofErr w:type="gramEnd"/>
      <w:r w:rsidRPr="00BA0711">
        <w:rPr>
          <w:rFonts w:ascii="Times New Roman" w:hAnsi="Times New Roman"/>
          <w:sz w:val="24"/>
          <w:szCs w:val="24"/>
        </w:rPr>
        <w:t xml:space="preserve"> a change to the solicitation unless a written amendment is issued.</w:t>
      </w:r>
    </w:p>
    <w:p w14:paraId="788D2AF2"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5AB58D15" w14:textId="6DBF985D" w:rsidR="00111071" w:rsidRPr="00BA0711" w:rsidRDefault="00111071" w:rsidP="00111071">
      <w:pPr>
        <w:ind w:firstLine="720"/>
        <w:rPr>
          <w:rFonts w:ascii="Times New Roman" w:hAnsi="Times New Roman"/>
          <w:sz w:val="24"/>
          <w:szCs w:val="24"/>
        </w:rPr>
      </w:pPr>
      <w:r w:rsidRPr="00BA0711">
        <w:rPr>
          <w:rFonts w:ascii="Times New Roman" w:hAnsi="Times New Roman"/>
          <w:sz w:val="24"/>
          <w:szCs w:val="24"/>
        </w:rPr>
        <w:t>L.</w:t>
      </w:r>
      <w:r w:rsidR="00C61963">
        <w:rPr>
          <w:rFonts w:ascii="Times New Roman" w:hAnsi="Times New Roman"/>
          <w:sz w:val="24"/>
          <w:szCs w:val="24"/>
        </w:rPr>
        <w:t>8</w:t>
      </w:r>
      <w:r w:rsidRPr="00BA0711">
        <w:rPr>
          <w:rFonts w:ascii="Times New Roman" w:hAnsi="Times New Roman"/>
          <w:sz w:val="24"/>
          <w:szCs w:val="24"/>
        </w:rPr>
        <w:t xml:space="preserve">.5. </w:t>
      </w:r>
      <w:r w:rsidRPr="00BA0711">
        <w:rPr>
          <w:rFonts w:ascii="Times New Roman" w:hAnsi="Times New Roman"/>
          <w:sz w:val="24"/>
          <w:szCs w:val="24"/>
        </w:rPr>
        <w:tab/>
        <w:t xml:space="preserve">Following the conference, all prospective offerors who received a copy of the solicitation will be provided a copy of all questions presented in writing prior to the conference, along with answers.  If the answer requires a change to the solicitation, a solicitation amendment will also be issued. </w:t>
      </w:r>
    </w:p>
    <w:p w14:paraId="01F2528C"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48557843" w14:textId="0028C488" w:rsidR="00111071" w:rsidRPr="00BA0711" w:rsidRDefault="00111071" w:rsidP="00111071">
      <w:pPr>
        <w:rPr>
          <w:rFonts w:ascii="Times New Roman" w:hAnsi="Times New Roman"/>
          <w:sz w:val="24"/>
          <w:szCs w:val="24"/>
        </w:rPr>
      </w:pPr>
      <w:r w:rsidRPr="00BA0711">
        <w:rPr>
          <w:rFonts w:ascii="Times New Roman" w:hAnsi="Times New Roman"/>
          <w:sz w:val="24"/>
          <w:szCs w:val="24"/>
        </w:rPr>
        <w:t> L.</w:t>
      </w:r>
      <w:r w:rsidR="00C61963">
        <w:rPr>
          <w:rFonts w:ascii="Times New Roman" w:hAnsi="Times New Roman"/>
          <w:sz w:val="24"/>
          <w:szCs w:val="24"/>
        </w:rPr>
        <w:t>9</w:t>
      </w:r>
      <w:r w:rsidRPr="00BA0711">
        <w:rPr>
          <w:rFonts w:ascii="Times New Roman" w:hAnsi="Times New Roman"/>
          <w:sz w:val="24"/>
          <w:szCs w:val="24"/>
        </w:rPr>
        <w:tab/>
      </w:r>
      <w:r w:rsidRPr="00BA0711">
        <w:rPr>
          <w:rFonts w:ascii="Times New Roman" w:hAnsi="Times New Roman"/>
          <w:sz w:val="24"/>
          <w:szCs w:val="24"/>
          <w:u w:val="single"/>
        </w:rPr>
        <w:t>FINANCIAL STATEMENT</w:t>
      </w:r>
    </w:p>
    <w:p w14:paraId="11F36D0D"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42AB3382"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ab/>
        <w:t xml:space="preserve">If asked by the Contracting Officer, the offeror </w:t>
      </w:r>
      <w:proofErr w:type="gramStart"/>
      <w:r w:rsidRPr="00BA0711">
        <w:rPr>
          <w:rFonts w:ascii="Times New Roman" w:hAnsi="Times New Roman"/>
          <w:sz w:val="24"/>
          <w:szCs w:val="24"/>
        </w:rPr>
        <w:t>shall</w:t>
      </w:r>
      <w:proofErr w:type="gramEnd"/>
      <w:r w:rsidRPr="00BA0711">
        <w:rPr>
          <w:rFonts w:ascii="Times New Roman" w:hAnsi="Times New Roman"/>
          <w:sz w:val="24"/>
          <w:szCs w:val="24"/>
        </w:rPr>
        <w:t xml:space="preserve"> provide a current statement of its financial condition, certified by a third party.  This current statement shall include:</w:t>
      </w:r>
    </w:p>
    <w:p w14:paraId="3CE3ED60"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0F164BFA" w14:textId="10E41981" w:rsidR="00111071" w:rsidRPr="00BA0711" w:rsidRDefault="00111071" w:rsidP="00111071">
      <w:pPr>
        <w:ind w:firstLine="720"/>
        <w:rPr>
          <w:rFonts w:ascii="Times New Roman" w:hAnsi="Times New Roman"/>
          <w:sz w:val="24"/>
          <w:szCs w:val="24"/>
        </w:rPr>
      </w:pPr>
      <w:r w:rsidRPr="00BA0711">
        <w:rPr>
          <w:rFonts w:ascii="Times New Roman" w:hAnsi="Times New Roman"/>
          <w:sz w:val="24"/>
          <w:szCs w:val="24"/>
        </w:rPr>
        <w:t xml:space="preserve">Income (profit-loss) Statement that shows profitability for the past </w:t>
      </w:r>
      <w:r w:rsidR="001E2DD6">
        <w:rPr>
          <w:rFonts w:ascii="Times New Roman" w:hAnsi="Times New Roman"/>
          <w:sz w:val="24"/>
          <w:szCs w:val="24"/>
        </w:rPr>
        <w:t xml:space="preserve">5 </w:t>
      </w:r>
      <w:proofErr w:type="gramStart"/>
      <w:r w:rsidRPr="00BA0711">
        <w:rPr>
          <w:rFonts w:ascii="Times New Roman" w:hAnsi="Times New Roman"/>
          <w:sz w:val="24"/>
          <w:szCs w:val="24"/>
        </w:rPr>
        <w:t>years;</w:t>
      </w:r>
      <w:proofErr w:type="gramEnd"/>
    </w:p>
    <w:p w14:paraId="656D6FF6"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326D2EC6" w14:textId="77777777" w:rsidR="00111071" w:rsidRPr="00BA0711" w:rsidRDefault="00111071" w:rsidP="00111071">
      <w:pPr>
        <w:ind w:firstLine="720"/>
        <w:rPr>
          <w:rFonts w:ascii="Times New Roman" w:hAnsi="Times New Roman"/>
          <w:sz w:val="24"/>
          <w:szCs w:val="24"/>
        </w:rPr>
      </w:pPr>
      <w:r w:rsidRPr="00BA0711">
        <w:rPr>
          <w:rFonts w:ascii="Times New Roman" w:hAnsi="Times New Roman"/>
          <w:sz w:val="24"/>
          <w:szCs w:val="24"/>
        </w:rPr>
        <w:t xml:space="preserve">Balance Sheet that shows the assets owned and the claims against those assets, or what a firm owns and what it </w:t>
      </w:r>
      <w:proofErr w:type="gramStart"/>
      <w:r w:rsidRPr="00BA0711">
        <w:rPr>
          <w:rFonts w:ascii="Times New Roman" w:hAnsi="Times New Roman"/>
          <w:sz w:val="24"/>
          <w:szCs w:val="24"/>
        </w:rPr>
        <w:t>owes</w:t>
      </w:r>
      <w:proofErr w:type="gramEnd"/>
      <w:r w:rsidRPr="00BA0711">
        <w:rPr>
          <w:rFonts w:ascii="Times New Roman" w:hAnsi="Times New Roman"/>
          <w:sz w:val="24"/>
          <w:szCs w:val="24"/>
        </w:rPr>
        <w:t>; and</w:t>
      </w:r>
    </w:p>
    <w:p w14:paraId="21A825D1"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4ABF8C21" w14:textId="77777777" w:rsidR="00111071" w:rsidRPr="00BA0711" w:rsidRDefault="00111071" w:rsidP="00111071">
      <w:pPr>
        <w:ind w:firstLine="720"/>
        <w:rPr>
          <w:rFonts w:ascii="Times New Roman" w:hAnsi="Times New Roman"/>
          <w:sz w:val="24"/>
          <w:szCs w:val="24"/>
        </w:rPr>
      </w:pPr>
      <w:r w:rsidRPr="00BA0711">
        <w:rPr>
          <w:rFonts w:ascii="Times New Roman" w:hAnsi="Times New Roman"/>
          <w:sz w:val="24"/>
          <w:szCs w:val="24"/>
        </w:rPr>
        <w:t xml:space="preserve">Cash Flow </w:t>
      </w:r>
      <w:proofErr w:type="gramStart"/>
      <w:r w:rsidRPr="00BA0711">
        <w:rPr>
          <w:rFonts w:ascii="Times New Roman" w:hAnsi="Times New Roman"/>
          <w:sz w:val="24"/>
          <w:szCs w:val="24"/>
        </w:rPr>
        <w:t>Statement that</w:t>
      </w:r>
      <w:proofErr w:type="gramEnd"/>
      <w:r w:rsidRPr="00BA0711">
        <w:rPr>
          <w:rFonts w:ascii="Times New Roman" w:hAnsi="Times New Roman"/>
          <w:sz w:val="24"/>
          <w:szCs w:val="24"/>
        </w:rPr>
        <w:t xml:space="preserve"> shows the firm’s sources and uses of cash during the most recent accounting period.  This will help the Government assess a firm’s ability to pay its obligations.</w:t>
      </w:r>
    </w:p>
    <w:p w14:paraId="316FB996" w14:textId="77777777" w:rsidR="00111071" w:rsidRPr="00BA0711" w:rsidRDefault="00111071" w:rsidP="00111071">
      <w:pPr>
        <w:rPr>
          <w:rFonts w:ascii="Times New Roman" w:hAnsi="Times New Roman"/>
          <w:sz w:val="24"/>
          <w:szCs w:val="24"/>
        </w:rPr>
      </w:pPr>
      <w:r w:rsidRPr="00BA0711">
        <w:rPr>
          <w:rFonts w:ascii="Times New Roman" w:hAnsi="Times New Roman"/>
          <w:sz w:val="24"/>
          <w:szCs w:val="24"/>
        </w:rPr>
        <w:t> </w:t>
      </w:r>
    </w:p>
    <w:p w14:paraId="262F830A" w14:textId="77777777" w:rsidR="00111071" w:rsidRPr="00BA0711" w:rsidRDefault="00111071" w:rsidP="00111071">
      <w:pPr>
        <w:ind w:firstLine="720"/>
        <w:rPr>
          <w:rFonts w:ascii="Times New Roman" w:hAnsi="Times New Roman"/>
          <w:sz w:val="24"/>
          <w:szCs w:val="24"/>
        </w:rPr>
      </w:pPr>
      <w:r w:rsidRPr="00BA0711">
        <w:rPr>
          <w:rFonts w:ascii="Times New Roman" w:hAnsi="Times New Roman"/>
          <w:sz w:val="24"/>
          <w:szCs w:val="24"/>
        </w:rPr>
        <w:t xml:space="preserve">The Government will use this information to determine the offeror’s financial responsibility and ability to perform under the contract.  Failure of an offeror to comply with a request for this information may cause the Government to determine the offeror to be </w:t>
      </w:r>
      <w:proofErr w:type="spellStart"/>
      <w:r w:rsidRPr="00BA0711">
        <w:rPr>
          <w:rFonts w:ascii="Times New Roman" w:hAnsi="Times New Roman"/>
          <w:sz w:val="24"/>
          <w:szCs w:val="24"/>
        </w:rPr>
        <w:t>nonresponsible</w:t>
      </w:r>
      <w:proofErr w:type="spellEnd"/>
      <w:r w:rsidRPr="00BA0711">
        <w:rPr>
          <w:rFonts w:ascii="Times New Roman" w:hAnsi="Times New Roman"/>
          <w:sz w:val="24"/>
          <w:szCs w:val="24"/>
        </w:rPr>
        <w:t>.</w:t>
      </w:r>
    </w:p>
    <w:p w14:paraId="361C6F29" w14:textId="77777777" w:rsidR="008701B5" w:rsidRDefault="008701B5" w:rsidP="00AB1304">
      <w:pPr>
        <w:ind w:firstLine="720"/>
        <w:jc w:val="center"/>
        <w:rPr>
          <w:rFonts w:ascii="Times New Roman" w:hAnsi="Times New Roman"/>
          <w:sz w:val="24"/>
          <w:szCs w:val="24"/>
        </w:rPr>
      </w:pPr>
    </w:p>
    <w:p w14:paraId="09F0512E" w14:textId="77777777" w:rsidR="008701B5" w:rsidRDefault="008701B5" w:rsidP="00AB1304">
      <w:pPr>
        <w:ind w:firstLine="720"/>
        <w:jc w:val="center"/>
        <w:rPr>
          <w:rFonts w:ascii="Times New Roman" w:hAnsi="Times New Roman"/>
          <w:sz w:val="24"/>
          <w:szCs w:val="24"/>
        </w:rPr>
      </w:pPr>
    </w:p>
    <w:p w14:paraId="020556B3" w14:textId="77777777" w:rsidR="008701B5" w:rsidRDefault="008701B5" w:rsidP="00AB1304">
      <w:pPr>
        <w:ind w:firstLine="720"/>
        <w:jc w:val="center"/>
        <w:rPr>
          <w:rFonts w:ascii="Times New Roman" w:hAnsi="Times New Roman"/>
          <w:sz w:val="24"/>
          <w:szCs w:val="24"/>
        </w:rPr>
      </w:pPr>
    </w:p>
    <w:p w14:paraId="07D7917D" w14:textId="77777777" w:rsidR="008701B5" w:rsidRDefault="008701B5" w:rsidP="00AB1304">
      <w:pPr>
        <w:ind w:firstLine="720"/>
        <w:jc w:val="center"/>
        <w:rPr>
          <w:rFonts w:ascii="Times New Roman" w:hAnsi="Times New Roman"/>
          <w:sz w:val="24"/>
          <w:szCs w:val="24"/>
        </w:rPr>
      </w:pPr>
    </w:p>
    <w:p w14:paraId="1DA0409D" w14:textId="77777777" w:rsidR="008701B5" w:rsidRDefault="008701B5" w:rsidP="00AB1304">
      <w:pPr>
        <w:ind w:firstLine="720"/>
        <w:jc w:val="center"/>
        <w:rPr>
          <w:rFonts w:ascii="Times New Roman" w:hAnsi="Times New Roman"/>
          <w:sz w:val="24"/>
          <w:szCs w:val="24"/>
        </w:rPr>
      </w:pPr>
    </w:p>
    <w:p w14:paraId="2B4AF601" w14:textId="77777777" w:rsidR="008701B5" w:rsidRDefault="008701B5" w:rsidP="00AB1304">
      <w:pPr>
        <w:ind w:firstLine="720"/>
        <w:jc w:val="center"/>
        <w:rPr>
          <w:rFonts w:ascii="Times New Roman" w:hAnsi="Times New Roman"/>
          <w:sz w:val="24"/>
          <w:szCs w:val="24"/>
        </w:rPr>
      </w:pPr>
    </w:p>
    <w:p w14:paraId="3852F016" w14:textId="77777777" w:rsidR="008701B5" w:rsidRDefault="008701B5" w:rsidP="00AB1304">
      <w:pPr>
        <w:ind w:firstLine="720"/>
        <w:jc w:val="center"/>
        <w:rPr>
          <w:rFonts w:ascii="Times New Roman" w:hAnsi="Times New Roman"/>
          <w:sz w:val="24"/>
          <w:szCs w:val="24"/>
        </w:rPr>
      </w:pPr>
    </w:p>
    <w:p w14:paraId="58B72AFB" w14:textId="77777777" w:rsidR="008701B5" w:rsidRDefault="008701B5" w:rsidP="00AB1304">
      <w:pPr>
        <w:ind w:firstLine="720"/>
        <w:jc w:val="center"/>
        <w:rPr>
          <w:rFonts w:ascii="Times New Roman" w:hAnsi="Times New Roman"/>
          <w:sz w:val="24"/>
          <w:szCs w:val="24"/>
        </w:rPr>
      </w:pPr>
    </w:p>
    <w:p w14:paraId="2B2E1862" w14:textId="77777777" w:rsidR="00C61963" w:rsidRDefault="00C61963">
      <w:pPr>
        <w:rPr>
          <w:rFonts w:ascii="Times New Roman" w:hAnsi="Times New Roman"/>
          <w:sz w:val="24"/>
          <w:szCs w:val="24"/>
        </w:rPr>
      </w:pPr>
      <w:r>
        <w:rPr>
          <w:rFonts w:ascii="Times New Roman" w:hAnsi="Times New Roman"/>
          <w:sz w:val="24"/>
          <w:szCs w:val="24"/>
        </w:rPr>
        <w:br w:type="page"/>
      </w:r>
    </w:p>
    <w:p w14:paraId="7CBA3820" w14:textId="782E8195" w:rsidR="005B4D30" w:rsidRPr="00190F13" w:rsidRDefault="005B4D30" w:rsidP="008707F2">
      <w:pPr>
        <w:jc w:val="center"/>
        <w:rPr>
          <w:rFonts w:ascii="Times New Roman" w:hAnsi="Times New Roman"/>
          <w:sz w:val="24"/>
          <w:szCs w:val="24"/>
        </w:rPr>
      </w:pPr>
      <w:r w:rsidRPr="00190F13">
        <w:rPr>
          <w:rFonts w:ascii="Times New Roman" w:hAnsi="Times New Roman"/>
          <w:sz w:val="24"/>
          <w:szCs w:val="24"/>
        </w:rPr>
        <w:t>SECTION M</w:t>
      </w:r>
    </w:p>
    <w:p w14:paraId="0F0820FC" w14:textId="77777777" w:rsidR="005B4D30" w:rsidRPr="00190F13" w:rsidRDefault="005B4D30" w:rsidP="004F78DA">
      <w:pPr>
        <w:jc w:val="center"/>
        <w:rPr>
          <w:rFonts w:ascii="Times New Roman" w:hAnsi="Times New Roman"/>
          <w:sz w:val="24"/>
          <w:szCs w:val="24"/>
        </w:rPr>
      </w:pPr>
      <w:r w:rsidRPr="00190F13">
        <w:rPr>
          <w:rFonts w:ascii="Times New Roman" w:hAnsi="Times New Roman"/>
          <w:sz w:val="24"/>
          <w:szCs w:val="24"/>
        </w:rPr>
        <w:t>EVALUATION</w:t>
      </w:r>
      <w:r w:rsidR="00D25519" w:rsidRPr="00190F13">
        <w:rPr>
          <w:rFonts w:ascii="Times New Roman" w:hAnsi="Times New Roman"/>
          <w:sz w:val="24"/>
          <w:szCs w:val="24"/>
        </w:rPr>
        <w:t xml:space="preserve"> </w:t>
      </w:r>
      <w:r w:rsidRPr="00190F13">
        <w:rPr>
          <w:rFonts w:ascii="Times New Roman" w:hAnsi="Times New Roman"/>
          <w:sz w:val="24"/>
          <w:szCs w:val="24"/>
        </w:rPr>
        <w:t>FACTORS</w:t>
      </w:r>
      <w:r w:rsidR="00D25519" w:rsidRPr="00190F13">
        <w:rPr>
          <w:rFonts w:ascii="Times New Roman" w:hAnsi="Times New Roman"/>
          <w:sz w:val="24"/>
          <w:szCs w:val="24"/>
        </w:rPr>
        <w:t xml:space="preserve"> </w:t>
      </w:r>
      <w:r w:rsidRPr="00190F13">
        <w:rPr>
          <w:rFonts w:ascii="Times New Roman" w:hAnsi="Times New Roman"/>
          <w:sz w:val="24"/>
          <w:szCs w:val="24"/>
        </w:rPr>
        <w:t>FOR</w:t>
      </w:r>
      <w:r w:rsidR="00D25519" w:rsidRPr="00190F13">
        <w:rPr>
          <w:rFonts w:ascii="Times New Roman" w:hAnsi="Times New Roman"/>
          <w:sz w:val="24"/>
          <w:szCs w:val="24"/>
        </w:rPr>
        <w:t xml:space="preserve"> </w:t>
      </w:r>
      <w:r w:rsidRPr="00190F13">
        <w:rPr>
          <w:rFonts w:ascii="Times New Roman" w:hAnsi="Times New Roman"/>
          <w:sz w:val="24"/>
          <w:szCs w:val="24"/>
        </w:rPr>
        <w:t>AWARD</w:t>
      </w:r>
    </w:p>
    <w:p w14:paraId="45E612AD" w14:textId="77777777" w:rsidR="005B4D30" w:rsidRPr="00190F13" w:rsidRDefault="005B4D30" w:rsidP="004F78DA">
      <w:pPr>
        <w:rPr>
          <w:rFonts w:ascii="Times New Roman" w:hAnsi="Times New Roman"/>
          <w:sz w:val="24"/>
          <w:szCs w:val="24"/>
        </w:rPr>
      </w:pPr>
    </w:p>
    <w:p w14:paraId="255A1D79"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M.1.</w:t>
      </w:r>
      <w:r w:rsidRPr="00BA0711">
        <w:rPr>
          <w:rFonts w:ascii="Times New Roman" w:hAnsi="Times New Roman"/>
          <w:sz w:val="24"/>
          <w:szCs w:val="24"/>
        </w:rPr>
        <w:tab/>
      </w:r>
      <w:proofErr w:type="gramStart"/>
      <w:r w:rsidRPr="00BA0711">
        <w:rPr>
          <w:rFonts w:ascii="Times New Roman" w:hAnsi="Times New Roman"/>
          <w:sz w:val="24"/>
          <w:szCs w:val="24"/>
          <w:u w:val="single"/>
        </w:rPr>
        <w:t>EVALUATION</w:t>
      </w:r>
      <w:proofErr w:type="gramEnd"/>
      <w:r w:rsidRPr="00BA0711">
        <w:rPr>
          <w:rFonts w:ascii="Times New Roman" w:hAnsi="Times New Roman"/>
          <w:sz w:val="24"/>
          <w:szCs w:val="24"/>
          <w:u w:val="single"/>
        </w:rPr>
        <w:t> OF PROPOSALS</w:t>
      </w:r>
    </w:p>
    <w:p w14:paraId="0D2970CB"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09D8DA51" w14:textId="77777777" w:rsidR="00885289" w:rsidRPr="00BA0711" w:rsidRDefault="00885289" w:rsidP="00885289">
      <w:pPr>
        <w:ind w:firstLine="720"/>
        <w:rPr>
          <w:rFonts w:ascii="Times New Roman" w:hAnsi="Times New Roman"/>
          <w:sz w:val="24"/>
          <w:szCs w:val="24"/>
        </w:rPr>
      </w:pPr>
      <w:r w:rsidRPr="00BA0711">
        <w:rPr>
          <w:rFonts w:ascii="Times New Roman" w:hAnsi="Times New Roman"/>
          <w:sz w:val="24"/>
          <w:szCs w:val="24"/>
        </w:rPr>
        <w:t>M.1.1.</w:t>
      </w:r>
      <w:r w:rsidRPr="00BA0711">
        <w:rPr>
          <w:rFonts w:ascii="Times New Roman" w:hAnsi="Times New Roman"/>
          <w:sz w:val="24"/>
          <w:szCs w:val="24"/>
        </w:rPr>
        <w:tab/>
        <w:t>General.  To be acceptable and eligible for evaluation, proposals must be prepared in accordance with Section L - INSTRUCTIONS, CONDITIONS AND NOTICES TO OFFERORS, and must meet all the requirements set forth in the other sections of this solicitation.  Acceptable proposals will be evaluated pursuant to this section, and award shall be made as set forth in M.3 below.</w:t>
      </w:r>
    </w:p>
    <w:p w14:paraId="5F3BFC3D"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1B488D73"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M.2.</w:t>
      </w:r>
      <w:r w:rsidRPr="00BA0711">
        <w:rPr>
          <w:rFonts w:ascii="Times New Roman" w:hAnsi="Times New Roman"/>
          <w:sz w:val="24"/>
          <w:szCs w:val="24"/>
        </w:rPr>
        <w:tab/>
      </w:r>
      <w:r w:rsidRPr="00BA0711">
        <w:rPr>
          <w:rFonts w:ascii="Times New Roman" w:hAnsi="Times New Roman"/>
          <w:sz w:val="24"/>
          <w:szCs w:val="24"/>
          <w:u w:val="single"/>
        </w:rPr>
        <w:t>OVERALL EVALUATION</w:t>
      </w:r>
      <w:r w:rsidRPr="00BA0711">
        <w:rPr>
          <w:rFonts w:ascii="Times New Roman" w:hAnsi="Times New Roman"/>
          <w:sz w:val="24"/>
          <w:szCs w:val="24"/>
        </w:rPr>
        <w:t xml:space="preserve">  </w:t>
      </w:r>
    </w:p>
    <w:p w14:paraId="49672DB9"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1651EDD9" w14:textId="77777777" w:rsidR="00885289" w:rsidRPr="00BA0711" w:rsidRDefault="00885289" w:rsidP="00885289">
      <w:pPr>
        <w:ind w:firstLine="720"/>
        <w:rPr>
          <w:rFonts w:ascii="Times New Roman" w:hAnsi="Times New Roman"/>
          <w:sz w:val="24"/>
          <w:szCs w:val="24"/>
        </w:rPr>
      </w:pPr>
      <w:r w:rsidRPr="00BA0711">
        <w:rPr>
          <w:rFonts w:ascii="Times New Roman" w:hAnsi="Times New Roman"/>
          <w:sz w:val="24"/>
          <w:szCs w:val="24"/>
        </w:rPr>
        <w:t>Proposals will be evaluated in two phases</w:t>
      </w:r>
      <w:proofErr w:type="gramStart"/>
      <w:r w:rsidRPr="00BA0711">
        <w:rPr>
          <w:rFonts w:ascii="Times New Roman" w:hAnsi="Times New Roman"/>
          <w:sz w:val="24"/>
          <w:szCs w:val="24"/>
        </w:rPr>
        <w:t>:  a</w:t>
      </w:r>
      <w:proofErr w:type="gramEnd"/>
      <w:r w:rsidRPr="00BA0711">
        <w:rPr>
          <w:rFonts w:ascii="Times New Roman" w:hAnsi="Times New Roman"/>
          <w:sz w:val="24"/>
          <w:szCs w:val="24"/>
        </w:rPr>
        <w:t xml:space="preserve"> technical evaluation to determine the acceptability of the offer </w:t>
      </w:r>
      <w:proofErr w:type="gramStart"/>
      <w:r w:rsidRPr="00BA0711">
        <w:rPr>
          <w:rFonts w:ascii="Times New Roman" w:hAnsi="Times New Roman"/>
          <w:sz w:val="24"/>
          <w:szCs w:val="24"/>
        </w:rPr>
        <w:t>to the solicitation</w:t>
      </w:r>
      <w:proofErr w:type="gramEnd"/>
      <w:r w:rsidRPr="00BA0711">
        <w:rPr>
          <w:rFonts w:ascii="Times New Roman" w:hAnsi="Times New Roman"/>
          <w:sz w:val="24"/>
          <w:szCs w:val="24"/>
        </w:rPr>
        <w:t xml:space="preserve"> technical requirements; and a price evaluation to determine the total evaluated price proposed by each offeror.  The "total evaluated price" is the cumulative total of the base year insurance plus all option years for the total estimated quantity specified in Section B.  The “total evaluated price” will not include any Rider pricing.</w:t>
      </w:r>
    </w:p>
    <w:p w14:paraId="601E56ED"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06F9ABAD" w14:textId="77777777" w:rsidR="00885289" w:rsidRPr="00BA0711" w:rsidRDefault="00885289" w:rsidP="00885289">
      <w:pPr>
        <w:ind w:firstLine="360"/>
        <w:rPr>
          <w:rFonts w:ascii="Times New Roman" w:hAnsi="Times New Roman"/>
          <w:sz w:val="24"/>
          <w:szCs w:val="24"/>
        </w:rPr>
      </w:pPr>
      <w:r w:rsidRPr="00BA0711">
        <w:rPr>
          <w:rFonts w:ascii="Times New Roman" w:hAnsi="Times New Roman"/>
          <w:sz w:val="24"/>
          <w:szCs w:val="24"/>
        </w:rPr>
        <w:t>The Government will make a responsibility determination by analyzing whether the apparent successful offeror complies with the requirements of FAR subpart 9.1, including:</w:t>
      </w:r>
    </w:p>
    <w:p w14:paraId="333BBCB4"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15C3095A" w14:textId="77777777" w:rsidR="00885289" w:rsidRPr="00BA0711" w:rsidRDefault="00885289" w:rsidP="00885289">
      <w:pPr>
        <w:numPr>
          <w:ilvl w:val="0"/>
          <w:numId w:val="3"/>
        </w:numPr>
        <w:rPr>
          <w:rFonts w:ascii="Times New Roman" w:hAnsi="Times New Roman"/>
          <w:sz w:val="24"/>
          <w:szCs w:val="24"/>
        </w:rPr>
      </w:pPr>
      <w:r w:rsidRPr="00BA0711">
        <w:rPr>
          <w:rFonts w:ascii="Times New Roman" w:hAnsi="Times New Roman"/>
          <w:sz w:val="24"/>
          <w:szCs w:val="24"/>
        </w:rPr>
        <w:t xml:space="preserve">Adequate financial resources or the ability to obtain </w:t>
      </w:r>
      <w:proofErr w:type="gramStart"/>
      <w:r w:rsidRPr="00BA0711">
        <w:rPr>
          <w:rFonts w:ascii="Times New Roman" w:hAnsi="Times New Roman"/>
          <w:sz w:val="24"/>
          <w:szCs w:val="24"/>
        </w:rPr>
        <w:t>them;</w:t>
      </w:r>
      <w:proofErr w:type="gramEnd"/>
      <w:r w:rsidRPr="00BA0711">
        <w:rPr>
          <w:rFonts w:ascii="Times New Roman" w:hAnsi="Times New Roman"/>
          <w:sz w:val="24"/>
          <w:szCs w:val="24"/>
        </w:rPr>
        <w:t xml:space="preserve"> </w:t>
      </w:r>
    </w:p>
    <w:p w14:paraId="764A91DE" w14:textId="77777777" w:rsidR="00885289" w:rsidRPr="00BA0711" w:rsidRDefault="00885289" w:rsidP="00885289">
      <w:pPr>
        <w:numPr>
          <w:ilvl w:val="0"/>
          <w:numId w:val="3"/>
        </w:numPr>
        <w:rPr>
          <w:rFonts w:ascii="Times New Roman" w:hAnsi="Times New Roman"/>
          <w:sz w:val="24"/>
          <w:szCs w:val="24"/>
        </w:rPr>
      </w:pPr>
      <w:r w:rsidRPr="00BA0711">
        <w:rPr>
          <w:rFonts w:ascii="Times New Roman" w:hAnsi="Times New Roman"/>
          <w:sz w:val="24"/>
          <w:szCs w:val="24"/>
        </w:rPr>
        <w:t xml:space="preserve">Ability to comply with the required performance period, taking into consideration all existing commercial and governmental business </w:t>
      </w:r>
      <w:proofErr w:type="gramStart"/>
      <w:r w:rsidRPr="00BA0711">
        <w:rPr>
          <w:rFonts w:ascii="Times New Roman" w:hAnsi="Times New Roman"/>
          <w:sz w:val="24"/>
          <w:szCs w:val="24"/>
        </w:rPr>
        <w:t>commitments;</w:t>
      </w:r>
      <w:proofErr w:type="gramEnd"/>
      <w:r w:rsidRPr="00BA0711">
        <w:rPr>
          <w:rFonts w:ascii="Times New Roman" w:hAnsi="Times New Roman"/>
          <w:sz w:val="24"/>
          <w:szCs w:val="24"/>
        </w:rPr>
        <w:t xml:space="preserve"> </w:t>
      </w:r>
    </w:p>
    <w:p w14:paraId="25CAD920" w14:textId="77777777" w:rsidR="00885289" w:rsidRPr="00BA0711" w:rsidRDefault="00885289" w:rsidP="00885289">
      <w:pPr>
        <w:numPr>
          <w:ilvl w:val="0"/>
          <w:numId w:val="3"/>
        </w:numPr>
        <w:rPr>
          <w:rFonts w:ascii="Times New Roman" w:hAnsi="Times New Roman"/>
          <w:sz w:val="24"/>
          <w:szCs w:val="24"/>
        </w:rPr>
      </w:pPr>
      <w:r w:rsidRPr="00BA0711">
        <w:rPr>
          <w:rFonts w:ascii="Times New Roman" w:hAnsi="Times New Roman"/>
          <w:sz w:val="24"/>
          <w:szCs w:val="24"/>
        </w:rPr>
        <w:t xml:space="preserve">Satisfactory record of integrity and business </w:t>
      </w:r>
      <w:proofErr w:type="gramStart"/>
      <w:r w:rsidRPr="00BA0711">
        <w:rPr>
          <w:rFonts w:ascii="Times New Roman" w:hAnsi="Times New Roman"/>
          <w:sz w:val="24"/>
          <w:szCs w:val="24"/>
        </w:rPr>
        <w:t>ethics;</w:t>
      </w:r>
      <w:proofErr w:type="gramEnd"/>
      <w:r w:rsidRPr="00BA0711">
        <w:rPr>
          <w:rFonts w:ascii="Times New Roman" w:hAnsi="Times New Roman"/>
          <w:sz w:val="24"/>
          <w:szCs w:val="24"/>
        </w:rPr>
        <w:t xml:space="preserve"> </w:t>
      </w:r>
    </w:p>
    <w:p w14:paraId="71F8749E" w14:textId="77777777" w:rsidR="00885289" w:rsidRPr="00BA0711" w:rsidRDefault="00885289" w:rsidP="00885289">
      <w:pPr>
        <w:numPr>
          <w:ilvl w:val="0"/>
          <w:numId w:val="3"/>
        </w:numPr>
        <w:rPr>
          <w:rFonts w:ascii="Times New Roman" w:hAnsi="Times New Roman"/>
          <w:sz w:val="24"/>
          <w:szCs w:val="24"/>
        </w:rPr>
      </w:pPr>
      <w:r w:rsidRPr="00BA0711">
        <w:rPr>
          <w:rFonts w:ascii="Times New Roman" w:hAnsi="Times New Roman"/>
          <w:sz w:val="24"/>
          <w:szCs w:val="24"/>
        </w:rPr>
        <w:t xml:space="preserve">Necessary organization, experience, and skills or the ability to obtain </w:t>
      </w:r>
      <w:proofErr w:type="gramStart"/>
      <w:r w:rsidRPr="00BA0711">
        <w:rPr>
          <w:rFonts w:ascii="Times New Roman" w:hAnsi="Times New Roman"/>
          <w:sz w:val="24"/>
          <w:szCs w:val="24"/>
        </w:rPr>
        <w:t>them;</w:t>
      </w:r>
      <w:proofErr w:type="gramEnd"/>
      <w:r w:rsidRPr="00BA0711">
        <w:rPr>
          <w:rFonts w:ascii="Times New Roman" w:hAnsi="Times New Roman"/>
          <w:sz w:val="24"/>
          <w:szCs w:val="24"/>
        </w:rPr>
        <w:t xml:space="preserve"> </w:t>
      </w:r>
    </w:p>
    <w:p w14:paraId="639EC2FD" w14:textId="77777777" w:rsidR="00885289" w:rsidRPr="00BA0711" w:rsidRDefault="00885289" w:rsidP="00885289">
      <w:pPr>
        <w:numPr>
          <w:ilvl w:val="0"/>
          <w:numId w:val="3"/>
        </w:numPr>
        <w:rPr>
          <w:rFonts w:ascii="Times New Roman" w:hAnsi="Times New Roman"/>
          <w:sz w:val="24"/>
          <w:szCs w:val="24"/>
        </w:rPr>
      </w:pPr>
      <w:r w:rsidRPr="00BA0711">
        <w:rPr>
          <w:rFonts w:ascii="Times New Roman" w:hAnsi="Times New Roman"/>
          <w:sz w:val="24"/>
          <w:szCs w:val="24"/>
        </w:rPr>
        <w:t xml:space="preserve">Necessary equipment and facilities or the ability to obtain them; and </w:t>
      </w:r>
    </w:p>
    <w:p w14:paraId="5CAB4BD6" w14:textId="77777777" w:rsidR="00885289" w:rsidRPr="00BA0711" w:rsidRDefault="00885289" w:rsidP="00885289">
      <w:pPr>
        <w:numPr>
          <w:ilvl w:val="0"/>
          <w:numId w:val="3"/>
        </w:numPr>
        <w:rPr>
          <w:rFonts w:ascii="Times New Roman" w:hAnsi="Times New Roman"/>
          <w:sz w:val="24"/>
          <w:szCs w:val="24"/>
        </w:rPr>
      </w:pPr>
      <w:r w:rsidRPr="00BA0711">
        <w:rPr>
          <w:rFonts w:ascii="Times New Roman" w:hAnsi="Times New Roman"/>
          <w:sz w:val="24"/>
          <w:szCs w:val="24"/>
        </w:rPr>
        <w:t xml:space="preserve">Be otherwise qualified and eligible to receive an award under applicable laws and regulations. </w:t>
      </w:r>
    </w:p>
    <w:p w14:paraId="3289281C"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52D48C11"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M.3.</w:t>
      </w:r>
      <w:r w:rsidRPr="00BA0711">
        <w:rPr>
          <w:rFonts w:ascii="Times New Roman" w:hAnsi="Times New Roman"/>
          <w:sz w:val="24"/>
          <w:szCs w:val="24"/>
        </w:rPr>
        <w:tab/>
      </w:r>
      <w:r w:rsidRPr="00BA0711">
        <w:rPr>
          <w:rFonts w:ascii="Times New Roman" w:hAnsi="Times New Roman"/>
          <w:sz w:val="24"/>
          <w:szCs w:val="24"/>
          <w:u w:val="single"/>
        </w:rPr>
        <w:t>AWARD SELECTION</w:t>
      </w:r>
    </w:p>
    <w:p w14:paraId="3F0E5678"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241821D2" w14:textId="77777777" w:rsidR="00885289" w:rsidRPr="00BA0711" w:rsidRDefault="00885289" w:rsidP="00885289">
      <w:pPr>
        <w:ind w:firstLine="720"/>
        <w:rPr>
          <w:rFonts w:ascii="Times New Roman" w:hAnsi="Times New Roman"/>
          <w:sz w:val="24"/>
          <w:szCs w:val="24"/>
        </w:rPr>
      </w:pPr>
      <w:r w:rsidRPr="00BA0711">
        <w:rPr>
          <w:rFonts w:ascii="Times New Roman" w:hAnsi="Times New Roman"/>
          <w:sz w:val="24"/>
          <w:szCs w:val="24"/>
        </w:rPr>
        <w:t>M.3.1.</w:t>
      </w:r>
      <w:r w:rsidRPr="00BA0711">
        <w:rPr>
          <w:rFonts w:ascii="Times New Roman" w:hAnsi="Times New Roman"/>
          <w:sz w:val="24"/>
          <w:szCs w:val="24"/>
        </w:rPr>
        <w:tab/>
      </w:r>
      <w:r w:rsidRPr="0070774C">
        <w:rPr>
          <w:rFonts w:ascii="Times New Roman" w:hAnsi="Times New Roman"/>
          <w:sz w:val="24"/>
          <w:szCs w:val="24"/>
          <w:u w:val="single"/>
        </w:rPr>
        <w:t>General</w:t>
      </w:r>
      <w:r w:rsidRPr="00BA0711">
        <w:rPr>
          <w:rFonts w:ascii="Times New Roman" w:hAnsi="Times New Roman"/>
          <w:sz w:val="24"/>
          <w:szCs w:val="24"/>
        </w:rPr>
        <w:t>.  The award selection will go to the lowest priced, technically acceptable, responsible offeror.  As described in FAR 52.215-1, "Instructions to Offerors - Competitive Acquisition,” which is incorporated by reference in Section L, award may be made based upon initial offers, without discussions. The offeror must also be licensed/certified/accredited.</w:t>
      </w:r>
    </w:p>
    <w:p w14:paraId="4CD6422A"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52B52D08" w14:textId="77777777" w:rsidR="00885289" w:rsidRPr="00BA0711" w:rsidRDefault="00885289" w:rsidP="00885289">
      <w:pPr>
        <w:ind w:firstLine="720"/>
        <w:rPr>
          <w:rFonts w:ascii="Times New Roman" w:hAnsi="Times New Roman"/>
          <w:sz w:val="24"/>
          <w:szCs w:val="24"/>
        </w:rPr>
      </w:pPr>
      <w:r w:rsidRPr="00BA0711">
        <w:rPr>
          <w:rFonts w:ascii="Times New Roman" w:hAnsi="Times New Roman"/>
          <w:sz w:val="24"/>
          <w:szCs w:val="24"/>
        </w:rPr>
        <w:t xml:space="preserve">M.3.2. </w:t>
      </w:r>
      <w:r w:rsidRPr="00BA0711">
        <w:rPr>
          <w:rFonts w:ascii="Times New Roman" w:hAnsi="Times New Roman"/>
          <w:sz w:val="24"/>
          <w:szCs w:val="24"/>
        </w:rPr>
        <w:tab/>
      </w:r>
      <w:r w:rsidRPr="0070774C">
        <w:rPr>
          <w:rFonts w:ascii="Times New Roman" w:hAnsi="Times New Roman"/>
          <w:sz w:val="24"/>
          <w:szCs w:val="24"/>
          <w:u w:val="single"/>
        </w:rPr>
        <w:t>Profit Sharing Credit Plan</w:t>
      </w:r>
      <w:r w:rsidRPr="00BA0711">
        <w:rPr>
          <w:rFonts w:ascii="Times New Roman" w:hAnsi="Times New Roman"/>
          <w:sz w:val="24"/>
          <w:szCs w:val="24"/>
        </w:rPr>
        <w:t xml:space="preserve">  </w:t>
      </w:r>
    </w:p>
    <w:p w14:paraId="0B8D7BB4"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4DCF5C2A" w14:textId="77777777" w:rsidR="00885289" w:rsidRPr="00BA0711" w:rsidRDefault="00885289" w:rsidP="00885289">
      <w:pPr>
        <w:ind w:firstLine="720"/>
        <w:rPr>
          <w:rFonts w:ascii="Times New Roman" w:hAnsi="Times New Roman"/>
          <w:sz w:val="24"/>
          <w:szCs w:val="24"/>
        </w:rPr>
      </w:pPr>
      <w:r w:rsidRPr="00BA0711">
        <w:rPr>
          <w:rFonts w:ascii="Times New Roman" w:hAnsi="Times New Roman"/>
          <w:sz w:val="24"/>
          <w:szCs w:val="24"/>
        </w:rPr>
        <w:t xml:space="preserve">In the event of equal proposals and </w:t>
      </w:r>
      <w:proofErr w:type="gramStart"/>
      <w:r w:rsidRPr="00BA0711">
        <w:rPr>
          <w:rFonts w:ascii="Times New Roman" w:hAnsi="Times New Roman"/>
          <w:sz w:val="24"/>
          <w:szCs w:val="24"/>
        </w:rPr>
        <w:t>in the event that</w:t>
      </w:r>
      <w:proofErr w:type="gramEnd"/>
      <w:r w:rsidRPr="00BA0711">
        <w:rPr>
          <w:rFonts w:ascii="Times New Roman" w:hAnsi="Times New Roman"/>
          <w:sz w:val="24"/>
          <w:szCs w:val="24"/>
        </w:rPr>
        <w:t xml:space="preserve"> one offeror presents an acceptable </w:t>
      </w:r>
      <w:proofErr w:type="gramStart"/>
      <w:r w:rsidRPr="00BA0711">
        <w:rPr>
          <w:rFonts w:ascii="Times New Roman" w:hAnsi="Times New Roman"/>
          <w:sz w:val="24"/>
          <w:szCs w:val="24"/>
        </w:rPr>
        <w:t>Profit Sharing</w:t>
      </w:r>
      <w:proofErr w:type="gramEnd"/>
      <w:r w:rsidRPr="00BA0711">
        <w:rPr>
          <w:rFonts w:ascii="Times New Roman" w:hAnsi="Times New Roman"/>
          <w:sz w:val="24"/>
          <w:szCs w:val="24"/>
        </w:rPr>
        <w:t xml:space="preserve"> Credit plan, the offeror proposing the most generous plan, in terms of benefit to the Government will receive the award.  This </w:t>
      </w:r>
      <w:proofErr w:type="gramStart"/>
      <w:r w:rsidRPr="00BA0711">
        <w:rPr>
          <w:rFonts w:ascii="Times New Roman" w:hAnsi="Times New Roman"/>
          <w:sz w:val="24"/>
          <w:szCs w:val="24"/>
        </w:rPr>
        <w:t>profit sharing</w:t>
      </w:r>
      <w:proofErr w:type="gramEnd"/>
      <w:r w:rsidRPr="00BA0711">
        <w:rPr>
          <w:rFonts w:ascii="Times New Roman" w:hAnsi="Times New Roman"/>
          <w:sz w:val="24"/>
          <w:szCs w:val="24"/>
        </w:rPr>
        <w:t xml:space="preserve"> credit plan will be part of the resultant contract.</w:t>
      </w:r>
    </w:p>
    <w:p w14:paraId="270FA4CE"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1E323BBE"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M.4.</w:t>
      </w:r>
      <w:r w:rsidRPr="00BA0711">
        <w:rPr>
          <w:rFonts w:ascii="Times New Roman" w:hAnsi="Times New Roman"/>
          <w:sz w:val="24"/>
          <w:szCs w:val="24"/>
        </w:rPr>
        <w:tab/>
      </w:r>
      <w:r w:rsidRPr="00BA0711">
        <w:rPr>
          <w:rFonts w:ascii="Times New Roman" w:hAnsi="Times New Roman"/>
          <w:sz w:val="24"/>
          <w:szCs w:val="24"/>
          <w:u w:val="single"/>
        </w:rPr>
        <w:t>FIXED PRICES</w:t>
      </w:r>
      <w:r w:rsidRPr="00BA0711">
        <w:rPr>
          <w:rFonts w:ascii="Times New Roman" w:hAnsi="Times New Roman"/>
          <w:sz w:val="24"/>
          <w:szCs w:val="24"/>
        </w:rPr>
        <w:t xml:space="preserve"> </w:t>
      </w:r>
    </w:p>
    <w:p w14:paraId="082AB7C0"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69D7FE6A" w14:textId="77777777" w:rsidR="00885289" w:rsidRPr="00BA0711" w:rsidRDefault="00885289" w:rsidP="00885289">
      <w:pPr>
        <w:ind w:firstLine="720"/>
        <w:rPr>
          <w:rFonts w:ascii="Times New Roman" w:hAnsi="Times New Roman"/>
          <w:sz w:val="24"/>
          <w:szCs w:val="24"/>
        </w:rPr>
      </w:pPr>
      <w:r w:rsidRPr="00BA0711">
        <w:rPr>
          <w:rFonts w:ascii="Times New Roman" w:hAnsi="Times New Roman"/>
          <w:sz w:val="24"/>
          <w:szCs w:val="24"/>
        </w:rPr>
        <w:t>Offerors must propose fixed prices for the coverage identified in Section B - SERVICES AND PRICES. Proposals that do not include fixed prices cannot be evaluated for the total requirement and will be rejected.</w:t>
      </w:r>
    </w:p>
    <w:p w14:paraId="1E481528"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628AEC4F" w14:textId="2C64AE2D" w:rsidR="00885289" w:rsidRPr="00BA0711" w:rsidRDefault="00885289" w:rsidP="00885289">
      <w:pPr>
        <w:rPr>
          <w:rFonts w:ascii="Times New Roman" w:hAnsi="Times New Roman"/>
          <w:b/>
          <w:i/>
        </w:rPr>
      </w:pPr>
    </w:p>
    <w:p w14:paraId="0698723D"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M.5.</w:t>
      </w:r>
      <w:r w:rsidRPr="00BA0711">
        <w:rPr>
          <w:rFonts w:ascii="Times New Roman" w:hAnsi="Times New Roman"/>
          <w:sz w:val="24"/>
          <w:szCs w:val="24"/>
        </w:rPr>
        <w:tab/>
      </w:r>
      <w:r w:rsidRPr="00BA0711">
        <w:rPr>
          <w:rFonts w:ascii="Times New Roman" w:hAnsi="Times New Roman"/>
          <w:sz w:val="24"/>
          <w:szCs w:val="24"/>
          <w:u w:val="single"/>
        </w:rPr>
        <w:t>TECHNICAL EVALUATION</w:t>
      </w:r>
    </w:p>
    <w:p w14:paraId="216331FA" w14:textId="77777777" w:rsidR="00885289" w:rsidRPr="00BA0711" w:rsidRDefault="00885289" w:rsidP="00885289">
      <w:pPr>
        <w:rPr>
          <w:rFonts w:ascii="Times New Roman" w:hAnsi="Times New Roman"/>
          <w:sz w:val="24"/>
          <w:szCs w:val="24"/>
        </w:rPr>
      </w:pPr>
    </w:p>
    <w:p w14:paraId="758116EA"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ab/>
        <w:t>Offers will be evaluated on:   </w:t>
      </w:r>
    </w:p>
    <w:p w14:paraId="7458F9B4" w14:textId="5A3CDB69" w:rsidR="00885289" w:rsidRPr="00BA0711" w:rsidRDefault="00885289" w:rsidP="00885289">
      <w:pPr>
        <w:ind w:firstLine="720"/>
        <w:rPr>
          <w:rFonts w:ascii="Times New Roman" w:hAnsi="Times New Roman"/>
          <w:sz w:val="24"/>
          <w:szCs w:val="24"/>
        </w:rPr>
      </w:pPr>
      <w:r w:rsidRPr="00BA0711">
        <w:rPr>
          <w:rFonts w:ascii="Times New Roman" w:eastAsia="CG Times (W1)" w:hAnsi="Times New Roman"/>
          <w:sz w:val="24"/>
          <w:szCs w:val="24"/>
        </w:rPr>
        <w:t>(i</w:t>
      </w:r>
      <w:proofErr w:type="gramStart"/>
      <w:r w:rsidRPr="00BA0711">
        <w:rPr>
          <w:rFonts w:ascii="Times New Roman" w:eastAsia="CG Times (W1)" w:hAnsi="Times New Roman"/>
          <w:sz w:val="24"/>
          <w:szCs w:val="24"/>
        </w:rPr>
        <w:t>)  </w:t>
      </w:r>
      <w:r w:rsidRPr="00BA0711">
        <w:rPr>
          <w:rFonts w:ascii="Times New Roman" w:hAnsi="Times New Roman"/>
          <w:sz w:val="24"/>
          <w:szCs w:val="24"/>
        </w:rPr>
        <w:t>Meeting</w:t>
      </w:r>
      <w:proofErr w:type="gramEnd"/>
      <w:r w:rsidRPr="00BA0711">
        <w:rPr>
          <w:rFonts w:ascii="Times New Roman" w:hAnsi="Times New Roman"/>
          <w:sz w:val="24"/>
          <w:szCs w:val="24"/>
        </w:rPr>
        <w:t xml:space="preserve"> each of the individual mandatory requirements/minimums for health</w:t>
      </w:r>
      <w:r>
        <w:rPr>
          <w:rFonts w:ascii="Times New Roman" w:hAnsi="Times New Roman"/>
          <w:sz w:val="24"/>
          <w:szCs w:val="24"/>
        </w:rPr>
        <w:t xml:space="preserve"> and life</w:t>
      </w:r>
      <w:r w:rsidRPr="00BA0711">
        <w:rPr>
          <w:rFonts w:ascii="Times New Roman" w:hAnsi="Times New Roman"/>
          <w:sz w:val="24"/>
          <w:szCs w:val="24"/>
        </w:rPr>
        <w:t xml:space="preserve"> insurance coverage specified in Section C and submitting an acceptable management approach (Part 2 under L.4.3) indicating how </w:t>
      </w:r>
      <w:proofErr w:type="gramStart"/>
      <w:r w:rsidRPr="00BA0711">
        <w:rPr>
          <w:rFonts w:ascii="Times New Roman" w:hAnsi="Times New Roman"/>
          <w:sz w:val="24"/>
          <w:szCs w:val="24"/>
        </w:rPr>
        <w:t>vendor</w:t>
      </w:r>
      <w:proofErr w:type="gramEnd"/>
      <w:r w:rsidRPr="00BA0711">
        <w:rPr>
          <w:rFonts w:ascii="Times New Roman" w:hAnsi="Times New Roman"/>
          <w:sz w:val="24"/>
          <w:szCs w:val="24"/>
        </w:rPr>
        <w:t xml:space="preserve"> will administer the plan and demonstrate an understanding, knowledge and familiarity of the requirements.  The Government may reject, as technically, unacceptable proposals that:  </w:t>
      </w:r>
    </w:p>
    <w:p w14:paraId="14706169" w14:textId="77777777" w:rsidR="00885289" w:rsidRPr="00BA0711" w:rsidRDefault="00885289" w:rsidP="00885289">
      <w:pPr>
        <w:ind w:left="720" w:firstLine="720"/>
        <w:rPr>
          <w:rFonts w:ascii="Times New Roman" w:hAnsi="Times New Roman"/>
          <w:sz w:val="24"/>
          <w:szCs w:val="24"/>
        </w:rPr>
      </w:pPr>
      <w:r w:rsidRPr="00BA0711">
        <w:rPr>
          <w:rFonts w:ascii="Times New Roman" w:eastAsia="CG Times (W1)" w:hAnsi="Times New Roman"/>
          <w:sz w:val="24"/>
          <w:szCs w:val="24"/>
        </w:rPr>
        <w:t>(a</w:t>
      </w:r>
      <w:proofErr w:type="gramStart"/>
      <w:r w:rsidRPr="00BA0711">
        <w:rPr>
          <w:rFonts w:ascii="Times New Roman" w:eastAsia="CG Times (W1)" w:hAnsi="Times New Roman"/>
          <w:sz w:val="24"/>
          <w:szCs w:val="24"/>
        </w:rPr>
        <w:t>)  </w:t>
      </w:r>
      <w:r w:rsidRPr="00BA0711">
        <w:rPr>
          <w:rFonts w:ascii="Times New Roman" w:hAnsi="Times New Roman"/>
          <w:sz w:val="24"/>
          <w:szCs w:val="24"/>
        </w:rPr>
        <w:t>Fail</w:t>
      </w:r>
      <w:proofErr w:type="gramEnd"/>
      <w:r w:rsidRPr="00BA0711">
        <w:rPr>
          <w:rFonts w:ascii="Times New Roman" w:hAnsi="Times New Roman"/>
          <w:sz w:val="24"/>
          <w:szCs w:val="24"/>
        </w:rPr>
        <w:t xml:space="preserve"> to provide at least the minimum reimbursement levels for each benefit required by the solicitation; or  </w:t>
      </w:r>
    </w:p>
    <w:p w14:paraId="3655A5BA" w14:textId="77777777" w:rsidR="00885289" w:rsidRPr="00BA0711" w:rsidRDefault="00885289" w:rsidP="00885289">
      <w:pPr>
        <w:ind w:left="720" w:firstLine="720"/>
        <w:rPr>
          <w:rFonts w:ascii="Times New Roman" w:hAnsi="Times New Roman"/>
          <w:sz w:val="24"/>
          <w:szCs w:val="24"/>
        </w:rPr>
      </w:pPr>
      <w:r w:rsidRPr="00BA0711">
        <w:rPr>
          <w:rFonts w:ascii="Times New Roman" w:eastAsia="CG Times (W1)" w:hAnsi="Times New Roman"/>
          <w:sz w:val="24"/>
          <w:szCs w:val="24"/>
        </w:rPr>
        <w:t>(b</w:t>
      </w:r>
      <w:proofErr w:type="gramStart"/>
      <w:r w:rsidRPr="00BA0711">
        <w:rPr>
          <w:rFonts w:ascii="Times New Roman" w:eastAsia="CG Times (W1)" w:hAnsi="Times New Roman"/>
          <w:sz w:val="24"/>
          <w:szCs w:val="24"/>
        </w:rPr>
        <w:t>)  </w:t>
      </w:r>
      <w:r w:rsidRPr="00BA0711">
        <w:rPr>
          <w:rFonts w:ascii="Times New Roman" w:hAnsi="Times New Roman"/>
          <w:sz w:val="24"/>
          <w:szCs w:val="24"/>
        </w:rPr>
        <w:t>Fail</w:t>
      </w:r>
      <w:proofErr w:type="gramEnd"/>
      <w:r w:rsidRPr="00BA0711">
        <w:rPr>
          <w:rFonts w:ascii="Times New Roman" w:hAnsi="Times New Roman"/>
          <w:sz w:val="24"/>
          <w:szCs w:val="24"/>
        </w:rPr>
        <w:t xml:space="preserve"> to demonstrate how solicitation requirements will be met.</w:t>
      </w:r>
    </w:p>
    <w:p w14:paraId="0EC3AD56" w14:textId="0E9BA6E6" w:rsidR="00885289" w:rsidRPr="00BA0711" w:rsidRDefault="00885289" w:rsidP="00885289">
      <w:pPr>
        <w:rPr>
          <w:rFonts w:ascii="Times New Roman" w:hAnsi="Times New Roman"/>
          <w:sz w:val="24"/>
          <w:szCs w:val="24"/>
        </w:rPr>
      </w:pPr>
      <w:r w:rsidRPr="00BA0711">
        <w:rPr>
          <w:rFonts w:ascii="Times New Roman" w:hAnsi="Times New Roman"/>
          <w:sz w:val="24"/>
          <w:szCs w:val="24"/>
        </w:rPr>
        <w:tab/>
        <w:t xml:space="preserve">(ii)  The demonstration that the offeror is licensed/certified/accredited or otherwise authorized by the Government </w:t>
      </w:r>
      <w:r>
        <w:rPr>
          <w:rFonts w:ascii="Times New Roman" w:hAnsi="Times New Roman"/>
          <w:sz w:val="24"/>
          <w:szCs w:val="24"/>
        </w:rPr>
        <w:t>Albania</w:t>
      </w:r>
      <w:r w:rsidRPr="00BA0711">
        <w:rPr>
          <w:rFonts w:ascii="Times New Roman" w:hAnsi="Times New Roman"/>
          <w:sz w:val="24"/>
          <w:szCs w:val="24"/>
        </w:rPr>
        <w:t xml:space="preserve"> or its agent (e.g., insurance commission, board) to provide health insurance coverage to persons (to include organizations, companies, groups) within the host country.  If the offeror is not licensed/certified/accredited or otherwise authorized by the Government of </w:t>
      </w:r>
      <w:r>
        <w:rPr>
          <w:rFonts w:ascii="Times New Roman" w:hAnsi="Times New Roman"/>
          <w:b/>
          <w:bCs/>
          <w:i/>
          <w:iCs/>
          <w:sz w:val="24"/>
          <w:szCs w:val="24"/>
        </w:rPr>
        <w:t>Albania</w:t>
      </w:r>
      <w:r w:rsidRPr="00BA0711">
        <w:rPr>
          <w:rFonts w:ascii="Times New Roman" w:hAnsi="Times New Roman"/>
          <w:sz w:val="24"/>
          <w:szCs w:val="24"/>
        </w:rPr>
        <w:t>, it must demonstrate that it is licensed/certified/accredited by a government other than that of the host country to provide health insurance for persons in</w:t>
      </w:r>
      <w:r w:rsidRPr="00BA0711">
        <w:rPr>
          <w:rFonts w:ascii="Times New Roman" w:hAnsi="Times New Roman"/>
          <w:b/>
          <w:i/>
          <w:sz w:val="24"/>
          <w:szCs w:val="24"/>
        </w:rPr>
        <w:t xml:space="preserve"> </w:t>
      </w:r>
      <w:r>
        <w:rPr>
          <w:rFonts w:ascii="Times New Roman" w:hAnsi="Times New Roman"/>
          <w:b/>
          <w:i/>
          <w:sz w:val="24"/>
          <w:szCs w:val="24"/>
        </w:rPr>
        <w:t>Albania</w:t>
      </w:r>
      <w:r w:rsidRPr="00BA0711">
        <w:rPr>
          <w:rFonts w:ascii="Times New Roman" w:hAnsi="Times New Roman"/>
          <w:sz w:val="24"/>
          <w:szCs w:val="24"/>
        </w:rPr>
        <w:t xml:space="preserve"> and must demonstrate its capacity to provide health benefits in </w:t>
      </w:r>
      <w:r>
        <w:rPr>
          <w:rFonts w:ascii="Times New Roman" w:hAnsi="Times New Roman"/>
          <w:b/>
          <w:i/>
          <w:sz w:val="24"/>
          <w:szCs w:val="24"/>
        </w:rPr>
        <w:t>Albania</w:t>
      </w:r>
      <w:r w:rsidRPr="00BA0711">
        <w:rPr>
          <w:rFonts w:ascii="Times New Roman" w:hAnsi="Times New Roman"/>
          <w:sz w:val="24"/>
          <w:szCs w:val="24"/>
        </w:rPr>
        <w:t xml:space="preserve"> to meet the minimum requirements and other conditions set forth in this solicitation; and,  </w:t>
      </w:r>
    </w:p>
    <w:p w14:paraId="03DD6AC7"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ab/>
        <w:t>(iii</w:t>
      </w:r>
      <w:proofErr w:type="gramStart"/>
      <w:r w:rsidRPr="00BA0711">
        <w:rPr>
          <w:rFonts w:ascii="Times New Roman" w:hAnsi="Times New Roman"/>
          <w:sz w:val="24"/>
          <w:szCs w:val="24"/>
        </w:rPr>
        <w:t>)  Acceptable</w:t>
      </w:r>
      <w:proofErr w:type="gramEnd"/>
      <w:r w:rsidRPr="00BA0711">
        <w:rPr>
          <w:rFonts w:ascii="Times New Roman" w:hAnsi="Times New Roman"/>
          <w:sz w:val="24"/>
          <w:szCs w:val="24"/>
        </w:rPr>
        <w:t xml:space="preserve"> relevant Experience and Past Performance; and</w:t>
      </w:r>
    </w:p>
    <w:p w14:paraId="6056000D"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ab/>
        <w:t>(iv</w:t>
      </w:r>
      <w:proofErr w:type="gramStart"/>
      <w:r w:rsidRPr="00BA0711">
        <w:rPr>
          <w:rFonts w:ascii="Times New Roman" w:hAnsi="Times New Roman"/>
          <w:sz w:val="24"/>
          <w:szCs w:val="24"/>
        </w:rPr>
        <w:t>)  Meet</w:t>
      </w:r>
      <w:proofErr w:type="gramEnd"/>
      <w:r w:rsidRPr="00BA0711">
        <w:rPr>
          <w:rFonts w:ascii="Times New Roman" w:hAnsi="Times New Roman"/>
          <w:sz w:val="24"/>
          <w:szCs w:val="24"/>
        </w:rPr>
        <w:t xml:space="preserve"> all other terms and conditions set forth in this solicitation.</w:t>
      </w:r>
    </w:p>
    <w:p w14:paraId="5E4CCF8F" w14:textId="77777777" w:rsidR="00885289" w:rsidRPr="00BA0711" w:rsidRDefault="00885289" w:rsidP="00885289">
      <w:pPr>
        <w:rPr>
          <w:rFonts w:ascii="Times New Roman" w:hAnsi="Times New Roman"/>
          <w:sz w:val="24"/>
          <w:szCs w:val="24"/>
        </w:rPr>
      </w:pPr>
    </w:p>
    <w:p w14:paraId="43C37CD0" w14:textId="6C4A65C4" w:rsidR="00885289" w:rsidRPr="00BA0711" w:rsidRDefault="00885289" w:rsidP="00885289">
      <w:pPr>
        <w:rPr>
          <w:rFonts w:ascii="Times New Roman" w:hAnsi="Times New Roman"/>
          <w:sz w:val="24"/>
          <w:szCs w:val="24"/>
        </w:rPr>
      </w:pPr>
      <w:r w:rsidRPr="00BA0711">
        <w:rPr>
          <w:rFonts w:ascii="Times New Roman" w:hAnsi="Times New Roman"/>
          <w:sz w:val="24"/>
          <w:szCs w:val="24"/>
        </w:rPr>
        <w:t>M.6.</w:t>
      </w:r>
      <w:r w:rsidRPr="00BA0711">
        <w:rPr>
          <w:rFonts w:ascii="Times New Roman" w:hAnsi="Times New Roman"/>
          <w:sz w:val="24"/>
          <w:szCs w:val="24"/>
        </w:rPr>
        <w:tab/>
      </w:r>
      <w:r w:rsidRPr="00BA0711">
        <w:rPr>
          <w:rFonts w:ascii="Times New Roman" w:hAnsi="Times New Roman"/>
          <w:sz w:val="24"/>
          <w:szCs w:val="24"/>
          <w:u w:val="single"/>
        </w:rPr>
        <w:t>52.217-5    EVALUATION OF OPTIONS (</w:t>
      </w:r>
      <w:r w:rsidR="001E2DD6">
        <w:rPr>
          <w:rFonts w:ascii="Times New Roman" w:hAnsi="Times New Roman"/>
          <w:sz w:val="24"/>
          <w:szCs w:val="24"/>
          <w:u w:val="single"/>
        </w:rPr>
        <w:t>JAN 2026</w:t>
      </w:r>
      <w:r w:rsidRPr="00BA0711">
        <w:rPr>
          <w:rFonts w:ascii="Times New Roman" w:hAnsi="Times New Roman"/>
          <w:sz w:val="24"/>
          <w:szCs w:val="24"/>
          <w:u w:val="single"/>
        </w:rPr>
        <w:t>)</w:t>
      </w:r>
    </w:p>
    <w:p w14:paraId="3D980590"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0C1A4287"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ab/>
        <w:t xml:space="preserve">The Government will evaluate offers for award purposes by adding the total price for all options to the total price for the basic requirement.  Evaluation of options will not </w:t>
      </w:r>
      <w:proofErr w:type="gramStart"/>
      <w:r w:rsidRPr="00BA0711">
        <w:rPr>
          <w:rFonts w:ascii="Times New Roman" w:hAnsi="Times New Roman"/>
          <w:sz w:val="24"/>
          <w:szCs w:val="24"/>
        </w:rPr>
        <w:t>obligate</w:t>
      </w:r>
      <w:proofErr w:type="gramEnd"/>
      <w:r w:rsidRPr="00BA0711">
        <w:rPr>
          <w:rFonts w:ascii="Times New Roman" w:hAnsi="Times New Roman"/>
          <w:sz w:val="24"/>
          <w:szCs w:val="24"/>
        </w:rPr>
        <w:t xml:space="preserve"> the Government to exercise the option(s).</w:t>
      </w:r>
    </w:p>
    <w:p w14:paraId="6676E705"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ab/>
      </w:r>
    </w:p>
    <w:p w14:paraId="7A898A92"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xml:space="preserve">M.7. </w:t>
      </w:r>
      <w:r w:rsidRPr="00BA0711">
        <w:rPr>
          <w:rFonts w:ascii="Times New Roman" w:hAnsi="Times New Roman"/>
          <w:sz w:val="24"/>
          <w:szCs w:val="24"/>
        </w:rPr>
        <w:tab/>
      </w:r>
      <w:r w:rsidRPr="00BA0711">
        <w:rPr>
          <w:rFonts w:ascii="Times New Roman" w:hAnsi="Times New Roman"/>
          <w:sz w:val="24"/>
          <w:szCs w:val="24"/>
          <w:u w:val="single"/>
        </w:rPr>
        <w:t>PRICE EVALUATION</w:t>
      </w:r>
      <w:r w:rsidRPr="00BA0711">
        <w:rPr>
          <w:rFonts w:ascii="Times New Roman" w:hAnsi="Times New Roman"/>
          <w:sz w:val="24"/>
          <w:szCs w:val="24"/>
        </w:rPr>
        <w:t xml:space="preserve">  </w:t>
      </w:r>
    </w:p>
    <w:p w14:paraId="0996087D"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5BD06A37" w14:textId="77777777" w:rsidR="00885289" w:rsidRPr="00BA0711" w:rsidRDefault="00885289" w:rsidP="00885289">
      <w:pPr>
        <w:ind w:firstLine="720"/>
        <w:rPr>
          <w:rFonts w:ascii="Times New Roman" w:hAnsi="Times New Roman"/>
          <w:sz w:val="24"/>
          <w:szCs w:val="24"/>
        </w:rPr>
      </w:pPr>
      <w:proofErr w:type="gramStart"/>
      <w:r w:rsidRPr="00BA0711">
        <w:rPr>
          <w:rFonts w:ascii="Times New Roman" w:hAnsi="Times New Roman"/>
          <w:sz w:val="24"/>
          <w:szCs w:val="24"/>
        </w:rPr>
        <w:t>For the purpose of</w:t>
      </w:r>
      <w:proofErr w:type="gramEnd"/>
      <w:r w:rsidRPr="00BA0711">
        <w:rPr>
          <w:rFonts w:ascii="Times New Roman" w:hAnsi="Times New Roman"/>
          <w:sz w:val="24"/>
          <w:szCs w:val="24"/>
        </w:rPr>
        <w:t xml:space="preserve"> evaluation, and for no other purpose, evaluation of prices submitted will be made on the basis that the Government will order the estimated quantities shown in Section B – SERVICES AND PRICES, of this solicitation.  The price evaluation will not include the price of any riders.</w:t>
      </w:r>
    </w:p>
    <w:p w14:paraId="6587B2C5" w14:textId="77777777" w:rsidR="00885289" w:rsidRPr="00BA0711" w:rsidRDefault="00885289" w:rsidP="00885289">
      <w:pPr>
        <w:rPr>
          <w:rFonts w:ascii="Times New Roman" w:hAnsi="Times New Roman"/>
          <w:sz w:val="24"/>
          <w:szCs w:val="24"/>
        </w:rPr>
      </w:pPr>
    </w:p>
    <w:p w14:paraId="21E213E6"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M.8.</w:t>
      </w:r>
      <w:r w:rsidRPr="00BA0711">
        <w:rPr>
          <w:rFonts w:ascii="Times New Roman" w:hAnsi="Times New Roman"/>
          <w:sz w:val="24"/>
          <w:szCs w:val="24"/>
        </w:rPr>
        <w:tab/>
      </w:r>
      <w:r w:rsidRPr="00BA0711">
        <w:rPr>
          <w:rFonts w:ascii="Times New Roman" w:hAnsi="Times New Roman"/>
          <w:sz w:val="24"/>
          <w:szCs w:val="24"/>
          <w:u w:val="single"/>
        </w:rPr>
        <w:t>SEPARATE CHARGES</w:t>
      </w:r>
      <w:r w:rsidRPr="00BA0711">
        <w:rPr>
          <w:rFonts w:ascii="Times New Roman" w:hAnsi="Times New Roman"/>
          <w:sz w:val="24"/>
          <w:szCs w:val="24"/>
        </w:rPr>
        <w:t xml:space="preserve">  </w:t>
      </w:r>
    </w:p>
    <w:p w14:paraId="79221A58" w14:textId="77777777" w:rsidR="00885289" w:rsidRPr="00BA0711" w:rsidRDefault="00885289" w:rsidP="00885289">
      <w:pPr>
        <w:ind w:firstLine="720"/>
        <w:rPr>
          <w:rFonts w:ascii="Times New Roman" w:hAnsi="Times New Roman"/>
          <w:sz w:val="24"/>
          <w:szCs w:val="24"/>
        </w:rPr>
      </w:pPr>
      <w:r w:rsidRPr="00BA0711">
        <w:rPr>
          <w:rFonts w:ascii="Times New Roman" w:hAnsi="Times New Roman"/>
          <w:sz w:val="24"/>
          <w:szCs w:val="24"/>
        </w:rPr>
        <w:t xml:space="preserve">Separate charges, in any form, are not solicited.  For example, proposals containing any charges for failure of the Government to exercise any options will be rejected.  The Government shall not be obligated to pay any charges other than the contract price, including any </w:t>
      </w:r>
      <w:proofErr w:type="gramStart"/>
      <w:r w:rsidRPr="00BA0711">
        <w:rPr>
          <w:rFonts w:ascii="Times New Roman" w:hAnsi="Times New Roman"/>
          <w:sz w:val="24"/>
          <w:szCs w:val="24"/>
        </w:rPr>
        <w:t>exercised</w:t>
      </w:r>
      <w:proofErr w:type="gramEnd"/>
      <w:r w:rsidRPr="00BA0711">
        <w:rPr>
          <w:rFonts w:ascii="Times New Roman" w:hAnsi="Times New Roman"/>
          <w:sz w:val="24"/>
          <w:szCs w:val="24"/>
        </w:rPr>
        <w:t xml:space="preserve"> options.</w:t>
      </w:r>
    </w:p>
    <w:p w14:paraId="2C59A039"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05648719"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M.9</w:t>
      </w:r>
      <w:r w:rsidRPr="00BA0711">
        <w:rPr>
          <w:rFonts w:ascii="Times New Roman" w:hAnsi="Times New Roman"/>
          <w:sz w:val="24"/>
          <w:szCs w:val="24"/>
        </w:rPr>
        <w:tab/>
      </w:r>
      <w:r w:rsidRPr="00BA0711">
        <w:rPr>
          <w:rFonts w:ascii="Times New Roman" w:hAnsi="Times New Roman"/>
          <w:sz w:val="24"/>
          <w:szCs w:val="24"/>
          <w:u w:val="single"/>
        </w:rPr>
        <w:t>AWARD WITHOUT DISCUSSIONS</w:t>
      </w:r>
      <w:r w:rsidRPr="00BA0711">
        <w:rPr>
          <w:rFonts w:ascii="Times New Roman" w:hAnsi="Times New Roman"/>
          <w:sz w:val="24"/>
          <w:szCs w:val="24"/>
        </w:rPr>
        <w:t xml:space="preserve">  </w:t>
      </w:r>
    </w:p>
    <w:p w14:paraId="7C9F7C21"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0D6A0B15" w14:textId="77777777" w:rsidR="00885289" w:rsidRPr="00BA0711" w:rsidRDefault="00885289" w:rsidP="00885289">
      <w:pPr>
        <w:ind w:firstLine="720"/>
        <w:rPr>
          <w:rFonts w:ascii="Times New Roman" w:hAnsi="Times New Roman"/>
          <w:sz w:val="24"/>
          <w:szCs w:val="24"/>
        </w:rPr>
      </w:pPr>
      <w:r w:rsidRPr="00BA0711">
        <w:rPr>
          <w:rFonts w:ascii="Times New Roman" w:hAnsi="Times New Roman"/>
          <w:sz w:val="24"/>
          <w:szCs w:val="24"/>
        </w:rPr>
        <w:t>In accordance with FAR provision 52.215-1 (included in Section L of this RFP), offerors are reminded that the Government may award this contract based on initial proposals and without holding discussions, pursuant to FAR 15.305(a).</w:t>
      </w:r>
    </w:p>
    <w:p w14:paraId="3837D94E" w14:textId="77777777" w:rsidR="00885289" w:rsidRPr="00BA0711" w:rsidRDefault="00885289" w:rsidP="00885289">
      <w:pPr>
        <w:rPr>
          <w:rFonts w:ascii="Times New Roman" w:hAnsi="Times New Roman"/>
          <w:i/>
          <w:sz w:val="24"/>
          <w:szCs w:val="24"/>
        </w:rPr>
      </w:pPr>
      <w:r w:rsidRPr="00BA0711">
        <w:rPr>
          <w:rFonts w:ascii="Times New Roman" w:hAnsi="Times New Roman"/>
          <w:i/>
          <w:sz w:val="24"/>
          <w:szCs w:val="24"/>
        </w:rPr>
        <w:t> </w:t>
      </w:r>
    </w:p>
    <w:p w14:paraId="5BC4C753" w14:textId="5F1D29E1" w:rsidR="00885289" w:rsidRPr="00BA0711" w:rsidRDefault="00885289" w:rsidP="1031E902">
      <w:pPr>
        <w:ind w:firstLine="720"/>
        <w:rPr>
          <w:rFonts w:ascii="Times New Roman" w:hAnsi="Times New Roman"/>
          <w:sz w:val="24"/>
          <w:szCs w:val="24"/>
        </w:rPr>
      </w:pPr>
      <w:r w:rsidRPr="00BA0711">
        <w:rPr>
          <w:rFonts w:ascii="Times New Roman" w:hAnsi="Times New Roman"/>
          <w:sz w:val="24"/>
          <w:szCs w:val="24"/>
        </w:rPr>
        <w:t> </w:t>
      </w:r>
    </w:p>
    <w:p w14:paraId="271F8F60"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M.10</w:t>
      </w:r>
      <w:r w:rsidRPr="00BA0711">
        <w:rPr>
          <w:rFonts w:ascii="Times New Roman" w:hAnsi="Times New Roman"/>
          <w:sz w:val="24"/>
          <w:szCs w:val="24"/>
        </w:rPr>
        <w:tab/>
      </w:r>
      <w:r w:rsidRPr="00BA0711">
        <w:rPr>
          <w:rFonts w:ascii="Times New Roman" w:hAnsi="Times New Roman"/>
          <w:sz w:val="24"/>
          <w:szCs w:val="24"/>
          <w:u w:val="single"/>
        </w:rPr>
        <w:t>52.225-17    EVALUATION OF FOREIGN CURRENCY OFFERS (FEB 2000)</w:t>
      </w:r>
    </w:p>
    <w:p w14:paraId="00CC0FA6"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2F810881" w14:textId="77777777" w:rsidR="00885289" w:rsidRPr="00BA0711" w:rsidRDefault="00885289" w:rsidP="00885289">
      <w:pPr>
        <w:ind w:firstLine="720"/>
        <w:rPr>
          <w:rFonts w:ascii="Times New Roman" w:hAnsi="Times New Roman"/>
          <w:sz w:val="24"/>
          <w:szCs w:val="24"/>
        </w:rPr>
      </w:pPr>
      <w:r w:rsidRPr="00BA0711">
        <w:rPr>
          <w:rFonts w:ascii="Times New Roman" w:hAnsi="Times New Roman"/>
          <w:sz w:val="24"/>
          <w:szCs w:val="24"/>
        </w:rPr>
        <w:t>If the Government receives offers in more than one currency, the Government will evaluate offers by converting the foreign currency to United States currency using the exchange rate used by the Embassy in effect as follows: </w:t>
      </w:r>
    </w:p>
    <w:p w14:paraId="0430155C" w14:textId="77777777" w:rsidR="00885289" w:rsidRPr="00BA0711" w:rsidRDefault="00885289" w:rsidP="00885289">
      <w:pPr>
        <w:ind w:left="1440" w:hanging="720"/>
        <w:rPr>
          <w:rFonts w:ascii="Times New Roman" w:hAnsi="Times New Roman"/>
          <w:sz w:val="24"/>
          <w:szCs w:val="24"/>
        </w:rPr>
      </w:pPr>
      <w:r w:rsidRPr="00BA0711">
        <w:rPr>
          <w:rFonts w:ascii="Times New Roman" w:hAnsi="Times New Roman"/>
          <w:sz w:val="24"/>
          <w:szCs w:val="24"/>
        </w:rPr>
        <w:t>(a)</w:t>
      </w:r>
      <w:r w:rsidRPr="00BA0711">
        <w:rPr>
          <w:rFonts w:ascii="Times New Roman" w:hAnsi="Times New Roman"/>
          <w:sz w:val="24"/>
          <w:szCs w:val="24"/>
        </w:rPr>
        <w:tab/>
        <w:t>For acquisitions conducted using sealed bidding procedures, on the date of bid opening.</w:t>
      </w:r>
    </w:p>
    <w:p w14:paraId="43B016E4" w14:textId="77777777" w:rsidR="00885289" w:rsidRPr="00BA0711" w:rsidRDefault="00885289" w:rsidP="00885289">
      <w:pPr>
        <w:ind w:left="720"/>
        <w:rPr>
          <w:rFonts w:ascii="Times New Roman" w:hAnsi="Times New Roman"/>
          <w:sz w:val="24"/>
          <w:szCs w:val="24"/>
        </w:rPr>
      </w:pPr>
      <w:r w:rsidRPr="00BA0711">
        <w:rPr>
          <w:rFonts w:ascii="Times New Roman" w:hAnsi="Times New Roman"/>
          <w:sz w:val="24"/>
          <w:szCs w:val="24"/>
        </w:rPr>
        <w:t>(b)</w:t>
      </w:r>
      <w:r w:rsidRPr="00BA0711">
        <w:rPr>
          <w:rFonts w:ascii="Times New Roman" w:hAnsi="Times New Roman"/>
          <w:sz w:val="24"/>
          <w:szCs w:val="24"/>
        </w:rPr>
        <w:tab/>
        <w:t>For acquisitions conducted using negotiation procedures—</w:t>
      </w:r>
    </w:p>
    <w:p w14:paraId="556B0E51" w14:textId="77777777" w:rsidR="00885289" w:rsidRPr="00BA0711" w:rsidRDefault="00885289" w:rsidP="00885289">
      <w:pPr>
        <w:ind w:left="2160" w:hanging="720"/>
        <w:rPr>
          <w:rFonts w:ascii="Times New Roman" w:hAnsi="Times New Roman"/>
          <w:sz w:val="24"/>
          <w:szCs w:val="24"/>
        </w:rPr>
      </w:pPr>
      <w:r w:rsidRPr="00BA0711">
        <w:rPr>
          <w:rFonts w:ascii="Times New Roman" w:hAnsi="Times New Roman"/>
          <w:sz w:val="24"/>
          <w:szCs w:val="24"/>
        </w:rPr>
        <w:t>(1)</w:t>
      </w:r>
      <w:r w:rsidRPr="00BA0711">
        <w:rPr>
          <w:rFonts w:ascii="Times New Roman" w:hAnsi="Times New Roman"/>
          <w:sz w:val="24"/>
          <w:szCs w:val="24"/>
        </w:rPr>
        <w:tab/>
        <w:t>On the date specified for receipt of offers, if award is based on initial offers; otherwise</w:t>
      </w:r>
    </w:p>
    <w:p w14:paraId="071127B9" w14:textId="77777777" w:rsidR="00885289" w:rsidRPr="00BA0711" w:rsidRDefault="00885289" w:rsidP="00885289">
      <w:pPr>
        <w:ind w:left="720"/>
        <w:rPr>
          <w:rFonts w:ascii="Times New Roman" w:hAnsi="Times New Roman"/>
          <w:sz w:val="24"/>
          <w:szCs w:val="24"/>
        </w:rPr>
      </w:pPr>
      <w:r w:rsidRPr="00BA0711">
        <w:rPr>
          <w:rFonts w:ascii="Times New Roman" w:hAnsi="Times New Roman"/>
          <w:sz w:val="24"/>
          <w:szCs w:val="24"/>
        </w:rPr>
        <w:tab/>
        <w:t>(2)</w:t>
      </w:r>
      <w:r w:rsidRPr="00BA0711">
        <w:rPr>
          <w:rFonts w:ascii="Times New Roman" w:hAnsi="Times New Roman"/>
          <w:sz w:val="24"/>
          <w:szCs w:val="24"/>
        </w:rPr>
        <w:tab/>
        <w:t>On the date specified for receipt of proposal revisions.</w:t>
      </w:r>
    </w:p>
    <w:p w14:paraId="382DA612" w14:textId="77777777" w:rsidR="00885289" w:rsidRPr="00BA0711" w:rsidRDefault="00885289" w:rsidP="00885289">
      <w:pPr>
        <w:rPr>
          <w:rFonts w:ascii="Times New Roman" w:hAnsi="Times New Roman"/>
          <w:sz w:val="24"/>
          <w:szCs w:val="24"/>
        </w:rPr>
      </w:pPr>
      <w:r w:rsidRPr="00BA0711">
        <w:rPr>
          <w:rFonts w:ascii="Times New Roman" w:hAnsi="Times New Roman"/>
          <w:sz w:val="24"/>
          <w:szCs w:val="24"/>
        </w:rPr>
        <w:t> </w:t>
      </w:r>
    </w:p>
    <w:p w14:paraId="19C7DAC1" w14:textId="7A1F2030" w:rsidR="00674DB2" w:rsidRDefault="00674DB2" w:rsidP="007250B8">
      <w:pPr>
        <w:ind w:left="720"/>
        <w:rPr>
          <w:rFonts w:ascii="Times New Roman" w:hAnsi="Times New Roman"/>
          <w:sz w:val="24"/>
          <w:szCs w:val="24"/>
        </w:rPr>
      </w:pPr>
    </w:p>
    <w:sectPr w:rsidR="00674DB2" w:rsidSect="007B0E6E">
      <w:headerReference w:type="default" r:id="rId59"/>
      <w:footerReference w:type="default" r:id="rId60"/>
      <w:footnotePr>
        <w:numFmt w:val="lowerRoman"/>
      </w:footnotePr>
      <w:endnotePr>
        <w:numFmt w:val="decimal"/>
      </w:endnotePr>
      <w:pgSz w:w="12240" w:h="15840"/>
      <w:pgMar w:top="360" w:right="1440" w:bottom="720" w:left="1350" w:header="315" w:footer="720"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A4B36" w14:textId="77777777" w:rsidR="00506715" w:rsidRDefault="00506715">
      <w:r>
        <w:separator/>
      </w:r>
    </w:p>
  </w:endnote>
  <w:endnote w:type="continuationSeparator" w:id="0">
    <w:p w14:paraId="60D44CB4" w14:textId="77777777" w:rsidR="00506715" w:rsidRDefault="00506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inherit">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198508"/>
      <w:docPartObj>
        <w:docPartGallery w:val="Page Numbers (Bottom of Page)"/>
        <w:docPartUnique/>
      </w:docPartObj>
    </w:sdtPr>
    <w:sdtEndPr>
      <w:rPr>
        <w:noProof/>
      </w:rPr>
    </w:sdtEndPr>
    <w:sdtContent>
      <w:p w14:paraId="15C5B801" w14:textId="299F91AF" w:rsidR="00B626ED" w:rsidRDefault="00B626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3FA02D" w14:textId="77777777" w:rsidR="00703BED" w:rsidRDefault="00703B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A4012" w14:textId="77777777" w:rsidR="00506715" w:rsidRDefault="00506715">
      <w:r>
        <w:separator/>
      </w:r>
    </w:p>
  </w:footnote>
  <w:footnote w:type="continuationSeparator" w:id="0">
    <w:p w14:paraId="1BEC5AEC" w14:textId="77777777" w:rsidR="00506715" w:rsidRDefault="00506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BCDC" w14:textId="243DBB56" w:rsidR="00A04802" w:rsidRDefault="00A04802">
    <w:pPr>
      <w:pStyle w:val="Header"/>
    </w:pPr>
    <w:r>
      <w:rPr>
        <w:noProof/>
      </w:rPr>
      <mc:AlternateContent>
        <mc:Choice Requires="wps">
          <w:drawing>
            <wp:anchor distT="0" distB="0" distL="118745" distR="118745" simplePos="0" relativeHeight="251658240" behindDoc="1" locked="0" layoutInCell="1" allowOverlap="0" wp14:anchorId="6F488CC2" wp14:editId="4D4CE95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41694D" w14:textId="06CF06C8" w:rsidR="00A04802" w:rsidRDefault="009D235C">
                          <w:pPr>
                            <w:pStyle w:val="Header"/>
                            <w:jc w:val="center"/>
                            <w:rPr>
                              <w:caps/>
                              <w:color w:val="FFFFFF" w:themeColor="background1"/>
                            </w:rPr>
                          </w:pP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r w:rsidR="00A04802">
                                <w:rPr>
                                  <w:caps/>
                                  <w:color w:val="FFFFFF" w:themeColor="background1"/>
                                </w:rPr>
                                <w:t>RFP 19AL6026</w:t>
                              </w:r>
                              <w:r w:rsidR="00CB3215">
                                <w:rPr>
                                  <w:caps/>
                                  <w:color w:val="FFFFFF" w:themeColor="background1"/>
                                </w:rPr>
                                <w:t>R0001</w:t>
                              </w:r>
                            </w:sdtContent>
                          </w:sdt>
                          <w:r w:rsidR="00CB3215">
                            <w:rPr>
                              <w:caps/>
                              <w:color w:val="FFFFFF" w:themeColor="background1"/>
                            </w:rPr>
                            <w:t xml:space="preserve"> – GMC Health and Life Insurance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F488CC2" id="Rectangle 63" o:spid="_x0000_s1027"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p w14:paraId="6A41694D" w14:textId="06CF06C8" w:rsidR="00A04802" w:rsidRDefault="009D235C">
                    <w:pPr>
                      <w:pStyle w:val="Header"/>
                      <w:jc w:val="center"/>
                      <w:rPr>
                        <w:caps/>
                        <w:color w:val="FFFFFF" w:themeColor="background1"/>
                      </w:rPr>
                    </w:pP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r w:rsidR="00A04802">
                          <w:rPr>
                            <w:caps/>
                            <w:color w:val="FFFFFF" w:themeColor="background1"/>
                          </w:rPr>
                          <w:t>RFP 19AL6026</w:t>
                        </w:r>
                        <w:r w:rsidR="00CB3215">
                          <w:rPr>
                            <w:caps/>
                            <w:color w:val="FFFFFF" w:themeColor="background1"/>
                          </w:rPr>
                          <w:t>R0001</w:t>
                        </w:r>
                      </w:sdtContent>
                    </w:sdt>
                    <w:r w:rsidR="00CB3215">
                      <w:rPr>
                        <w:caps/>
                        <w:color w:val="FFFFFF" w:themeColor="background1"/>
                      </w:rPr>
                      <w:t xml:space="preserve"> – GMC Health and Life Insurance </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0F0"/>
    <w:multiLevelType w:val="hybridMultilevel"/>
    <w:tmpl w:val="D36EE26E"/>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18705A"/>
    <w:multiLevelType w:val="hybridMultilevel"/>
    <w:tmpl w:val="401A74A2"/>
    <w:lvl w:ilvl="0" w:tplc="07A6E89C">
      <w:start w:val="1"/>
      <w:numFmt w:val="lowerRoman"/>
      <w:lvlText w:val="(%1)"/>
      <w:lvlJc w:val="left"/>
      <w:pPr>
        <w:ind w:left="1680" w:hanging="72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 w15:restartNumberingAfterBreak="0">
    <w:nsid w:val="08B81F04"/>
    <w:multiLevelType w:val="hybridMultilevel"/>
    <w:tmpl w:val="1DE40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D5FF7"/>
    <w:multiLevelType w:val="hybridMultilevel"/>
    <w:tmpl w:val="E9FAA408"/>
    <w:lvl w:ilvl="0" w:tplc="24065A8A">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0984455C"/>
    <w:multiLevelType w:val="hybridMultilevel"/>
    <w:tmpl w:val="5E543A58"/>
    <w:lvl w:ilvl="0" w:tplc="ACF823EA">
      <w:start w:val="1"/>
      <w:numFmt w:val="bullet"/>
      <w:lvlText w:val=""/>
      <w:lvlJc w:val="left"/>
      <w:pPr>
        <w:ind w:left="1080" w:hanging="360"/>
      </w:pPr>
      <w:rPr>
        <w:rFonts w:ascii="Symbol" w:hAnsi="Symbol" w:hint="default"/>
      </w:rPr>
    </w:lvl>
    <w:lvl w:ilvl="1" w:tplc="13FE35B4">
      <w:start w:val="1"/>
      <w:numFmt w:val="bullet"/>
      <w:lvlText w:val="o"/>
      <w:lvlJc w:val="left"/>
      <w:pPr>
        <w:ind w:left="1800" w:hanging="360"/>
      </w:pPr>
      <w:rPr>
        <w:rFonts w:ascii="Courier New" w:hAnsi="Courier New" w:hint="default"/>
      </w:rPr>
    </w:lvl>
    <w:lvl w:ilvl="2" w:tplc="A352FE7E">
      <w:start w:val="1"/>
      <w:numFmt w:val="bullet"/>
      <w:lvlText w:val=""/>
      <w:lvlJc w:val="left"/>
      <w:pPr>
        <w:ind w:left="2520" w:hanging="360"/>
      </w:pPr>
      <w:rPr>
        <w:rFonts w:ascii="Wingdings" w:hAnsi="Wingdings" w:hint="default"/>
      </w:rPr>
    </w:lvl>
    <w:lvl w:ilvl="3" w:tplc="B8227020">
      <w:start w:val="1"/>
      <w:numFmt w:val="bullet"/>
      <w:lvlText w:val=""/>
      <w:lvlJc w:val="left"/>
      <w:pPr>
        <w:ind w:left="3240" w:hanging="360"/>
      </w:pPr>
      <w:rPr>
        <w:rFonts w:ascii="Symbol" w:hAnsi="Symbol" w:hint="default"/>
      </w:rPr>
    </w:lvl>
    <w:lvl w:ilvl="4" w:tplc="EDB4D88A">
      <w:start w:val="1"/>
      <w:numFmt w:val="bullet"/>
      <w:lvlText w:val="o"/>
      <w:lvlJc w:val="left"/>
      <w:pPr>
        <w:ind w:left="3960" w:hanging="360"/>
      </w:pPr>
      <w:rPr>
        <w:rFonts w:ascii="Courier New" w:hAnsi="Courier New" w:hint="default"/>
      </w:rPr>
    </w:lvl>
    <w:lvl w:ilvl="5" w:tplc="BE88EA3C">
      <w:start w:val="1"/>
      <w:numFmt w:val="bullet"/>
      <w:lvlText w:val=""/>
      <w:lvlJc w:val="left"/>
      <w:pPr>
        <w:ind w:left="4680" w:hanging="360"/>
      </w:pPr>
      <w:rPr>
        <w:rFonts w:ascii="Wingdings" w:hAnsi="Wingdings" w:hint="default"/>
      </w:rPr>
    </w:lvl>
    <w:lvl w:ilvl="6" w:tplc="A260A692">
      <w:start w:val="1"/>
      <w:numFmt w:val="bullet"/>
      <w:lvlText w:val=""/>
      <w:lvlJc w:val="left"/>
      <w:pPr>
        <w:ind w:left="5400" w:hanging="360"/>
      </w:pPr>
      <w:rPr>
        <w:rFonts w:ascii="Symbol" w:hAnsi="Symbol" w:hint="default"/>
      </w:rPr>
    </w:lvl>
    <w:lvl w:ilvl="7" w:tplc="BC0A5CA2">
      <w:start w:val="1"/>
      <w:numFmt w:val="bullet"/>
      <w:lvlText w:val="o"/>
      <w:lvlJc w:val="left"/>
      <w:pPr>
        <w:ind w:left="6120" w:hanging="360"/>
      </w:pPr>
      <w:rPr>
        <w:rFonts w:ascii="Courier New" w:hAnsi="Courier New" w:hint="default"/>
      </w:rPr>
    </w:lvl>
    <w:lvl w:ilvl="8" w:tplc="319C9F10">
      <w:start w:val="1"/>
      <w:numFmt w:val="bullet"/>
      <w:lvlText w:val=""/>
      <w:lvlJc w:val="left"/>
      <w:pPr>
        <w:ind w:left="6840" w:hanging="360"/>
      </w:pPr>
      <w:rPr>
        <w:rFonts w:ascii="Wingdings" w:hAnsi="Wingdings" w:hint="default"/>
      </w:rPr>
    </w:lvl>
  </w:abstractNum>
  <w:abstractNum w:abstractNumId="5" w15:restartNumberingAfterBreak="0">
    <w:nsid w:val="09F8301E"/>
    <w:multiLevelType w:val="hybridMultilevel"/>
    <w:tmpl w:val="D0029AA4"/>
    <w:lvl w:ilvl="0" w:tplc="B18A79CA">
      <w:start w:val="1"/>
      <w:numFmt w:val="lowerLetter"/>
      <w:lvlText w:val="(%1)"/>
      <w:lvlJc w:val="left"/>
      <w:pPr>
        <w:ind w:left="600" w:hanging="360"/>
      </w:pPr>
      <w:rPr>
        <w:rFonts w:hint="default"/>
      </w:rPr>
    </w:lvl>
    <w:lvl w:ilvl="1" w:tplc="04090019">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15:restartNumberingAfterBreak="0">
    <w:nsid w:val="0E0D39BB"/>
    <w:multiLevelType w:val="hybridMultilevel"/>
    <w:tmpl w:val="8C842CA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A33D8E"/>
    <w:multiLevelType w:val="hybridMultilevel"/>
    <w:tmpl w:val="6DF84AE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DD4582"/>
    <w:multiLevelType w:val="hybridMultilevel"/>
    <w:tmpl w:val="EAF0A562"/>
    <w:lvl w:ilvl="0" w:tplc="BC3E29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09547E"/>
    <w:multiLevelType w:val="hybridMultilevel"/>
    <w:tmpl w:val="360E349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2C1358"/>
    <w:multiLevelType w:val="hybridMultilevel"/>
    <w:tmpl w:val="A0BA9AE8"/>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1BC03B01"/>
    <w:multiLevelType w:val="hybridMultilevel"/>
    <w:tmpl w:val="F2AEBBD8"/>
    <w:lvl w:ilvl="0" w:tplc="1D8AADCC">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C2437C8"/>
    <w:multiLevelType w:val="hybridMultilevel"/>
    <w:tmpl w:val="59965B24"/>
    <w:lvl w:ilvl="0" w:tplc="0EBCB69E">
      <w:start w:val="6"/>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6280B"/>
    <w:multiLevelType w:val="hybridMultilevel"/>
    <w:tmpl w:val="DB1ECAF4"/>
    <w:lvl w:ilvl="0" w:tplc="CFDEF36A">
      <w:start w:val="1"/>
      <w:numFmt w:val="decimal"/>
      <w:lvlText w:val="(%1)"/>
      <w:lvlJc w:val="left"/>
      <w:pPr>
        <w:ind w:left="12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032743"/>
    <w:multiLevelType w:val="hybridMultilevel"/>
    <w:tmpl w:val="A42A917A"/>
    <w:lvl w:ilvl="0" w:tplc="9B2ECB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8AC7BB7"/>
    <w:multiLevelType w:val="hybridMultilevel"/>
    <w:tmpl w:val="D3F641F0"/>
    <w:lvl w:ilvl="0" w:tplc="C614AA78">
      <w:start w:val="2"/>
      <w:numFmt w:val="bullet"/>
      <w:lvlText w:val=""/>
      <w:lvlJc w:val="left"/>
      <w:pPr>
        <w:ind w:left="1795" w:hanging="360"/>
      </w:pPr>
      <w:rPr>
        <w:rFonts w:ascii="Wingdings" w:eastAsia="Times New Roman" w:hAnsi="Wingdings" w:cs="Times New Roman" w:hint="default"/>
      </w:rPr>
    </w:lvl>
    <w:lvl w:ilvl="1" w:tplc="04090003" w:tentative="1">
      <w:start w:val="1"/>
      <w:numFmt w:val="bullet"/>
      <w:lvlText w:val="o"/>
      <w:lvlJc w:val="left"/>
      <w:pPr>
        <w:ind w:left="2515" w:hanging="360"/>
      </w:pPr>
      <w:rPr>
        <w:rFonts w:ascii="Courier New" w:hAnsi="Courier New" w:cs="Courier New" w:hint="default"/>
      </w:rPr>
    </w:lvl>
    <w:lvl w:ilvl="2" w:tplc="04090005" w:tentative="1">
      <w:start w:val="1"/>
      <w:numFmt w:val="bullet"/>
      <w:lvlText w:val=""/>
      <w:lvlJc w:val="left"/>
      <w:pPr>
        <w:ind w:left="3235" w:hanging="360"/>
      </w:pPr>
      <w:rPr>
        <w:rFonts w:ascii="Wingdings" w:hAnsi="Wingdings" w:hint="default"/>
      </w:rPr>
    </w:lvl>
    <w:lvl w:ilvl="3" w:tplc="04090001" w:tentative="1">
      <w:start w:val="1"/>
      <w:numFmt w:val="bullet"/>
      <w:lvlText w:val=""/>
      <w:lvlJc w:val="left"/>
      <w:pPr>
        <w:ind w:left="3955" w:hanging="360"/>
      </w:pPr>
      <w:rPr>
        <w:rFonts w:ascii="Symbol" w:hAnsi="Symbol" w:hint="default"/>
      </w:rPr>
    </w:lvl>
    <w:lvl w:ilvl="4" w:tplc="04090003" w:tentative="1">
      <w:start w:val="1"/>
      <w:numFmt w:val="bullet"/>
      <w:lvlText w:val="o"/>
      <w:lvlJc w:val="left"/>
      <w:pPr>
        <w:ind w:left="4675" w:hanging="360"/>
      </w:pPr>
      <w:rPr>
        <w:rFonts w:ascii="Courier New" w:hAnsi="Courier New" w:cs="Courier New" w:hint="default"/>
      </w:rPr>
    </w:lvl>
    <w:lvl w:ilvl="5" w:tplc="04090005" w:tentative="1">
      <w:start w:val="1"/>
      <w:numFmt w:val="bullet"/>
      <w:lvlText w:val=""/>
      <w:lvlJc w:val="left"/>
      <w:pPr>
        <w:ind w:left="5395" w:hanging="360"/>
      </w:pPr>
      <w:rPr>
        <w:rFonts w:ascii="Wingdings" w:hAnsi="Wingdings" w:hint="default"/>
      </w:rPr>
    </w:lvl>
    <w:lvl w:ilvl="6" w:tplc="04090001" w:tentative="1">
      <w:start w:val="1"/>
      <w:numFmt w:val="bullet"/>
      <w:lvlText w:val=""/>
      <w:lvlJc w:val="left"/>
      <w:pPr>
        <w:ind w:left="6115" w:hanging="360"/>
      </w:pPr>
      <w:rPr>
        <w:rFonts w:ascii="Symbol" w:hAnsi="Symbol" w:hint="default"/>
      </w:rPr>
    </w:lvl>
    <w:lvl w:ilvl="7" w:tplc="04090003" w:tentative="1">
      <w:start w:val="1"/>
      <w:numFmt w:val="bullet"/>
      <w:lvlText w:val="o"/>
      <w:lvlJc w:val="left"/>
      <w:pPr>
        <w:ind w:left="6835" w:hanging="360"/>
      </w:pPr>
      <w:rPr>
        <w:rFonts w:ascii="Courier New" w:hAnsi="Courier New" w:cs="Courier New" w:hint="default"/>
      </w:rPr>
    </w:lvl>
    <w:lvl w:ilvl="8" w:tplc="04090005" w:tentative="1">
      <w:start w:val="1"/>
      <w:numFmt w:val="bullet"/>
      <w:lvlText w:val=""/>
      <w:lvlJc w:val="left"/>
      <w:pPr>
        <w:ind w:left="7555" w:hanging="360"/>
      </w:pPr>
      <w:rPr>
        <w:rFonts w:ascii="Wingdings" w:hAnsi="Wingdings" w:hint="default"/>
      </w:rPr>
    </w:lvl>
  </w:abstractNum>
  <w:abstractNum w:abstractNumId="16" w15:restartNumberingAfterBreak="0">
    <w:nsid w:val="2AD1533B"/>
    <w:multiLevelType w:val="hybridMultilevel"/>
    <w:tmpl w:val="23F4A4C2"/>
    <w:lvl w:ilvl="0" w:tplc="5C8A973A">
      <w:start w:val="1"/>
      <w:numFmt w:val="lowerLetter"/>
      <w:lvlText w:val="%1."/>
      <w:lvlJc w:val="left"/>
      <w:pPr>
        <w:ind w:left="254" w:hanging="360"/>
      </w:pPr>
      <w:rPr>
        <w:rFonts w:hint="default"/>
      </w:rPr>
    </w:lvl>
    <w:lvl w:ilvl="1" w:tplc="04090019" w:tentative="1">
      <w:start w:val="1"/>
      <w:numFmt w:val="lowerLetter"/>
      <w:lvlText w:val="%2."/>
      <w:lvlJc w:val="left"/>
      <w:pPr>
        <w:ind w:left="974" w:hanging="360"/>
      </w:pPr>
    </w:lvl>
    <w:lvl w:ilvl="2" w:tplc="0409001B" w:tentative="1">
      <w:start w:val="1"/>
      <w:numFmt w:val="lowerRoman"/>
      <w:lvlText w:val="%3."/>
      <w:lvlJc w:val="right"/>
      <w:pPr>
        <w:ind w:left="1694" w:hanging="180"/>
      </w:pPr>
    </w:lvl>
    <w:lvl w:ilvl="3" w:tplc="0409000F" w:tentative="1">
      <w:start w:val="1"/>
      <w:numFmt w:val="decimal"/>
      <w:lvlText w:val="%4."/>
      <w:lvlJc w:val="left"/>
      <w:pPr>
        <w:ind w:left="2414" w:hanging="360"/>
      </w:pPr>
    </w:lvl>
    <w:lvl w:ilvl="4" w:tplc="04090019" w:tentative="1">
      <w:start w:val="1"/>
      <w:numFmt w:val="lowerLetter"/>
      <w:lvlText w:val="%5."/>
      <w:lvlJc w:val="left"/>
      <w:pPr>
        <w:ind w:left="3134" w:hanging="360"/>
      </w:pPr>
    </w:lvl>
    <w:lvl w:ilvl="5" w:tplc="0409001B" w:tentative="1">
      <w:start w:val="1"/>
      <w:numFmt w:val="lowerRoman"/>
      <w:lvlText w:val="%6."/>
      <w:lvlJc w:val="right"/>
      <w:pPr>
        <w:ind w:left="3854" w:hanging="180"/>
      </w:pPr>
    </w:lvl>
    <w:lvl w:ilvl="6" w:tplc="0409000F" w:tentative="1">
      <w:start w:val="1"/>
      <w:numFmt w:val="decimal"/>
      <w:lvlText w:val="%7."/>
      <w:lvlJc w:val="left"/>
      <w:pPr>
        <w:ind w:left="4574" w:hanging="360"/>
      </w:pPr>
    </w:lvl>
    <w:lvl w:ilvl="7" w:tplc="04090019" w:tentative="1">
      <w:start w:val="1"/>
      <w:numFmt w:val="lowerLetter"/>
      <w:lvlText w:val="%8."/>
      <w:lvlJc w:val="left"/>
      <w:pPr>
        <w:ind w:left="5294" w:hanging="360"/>
      </w:pPr>
    </w:lvl>
    <w:lvl w:ilvl="8" w:tplc="0409001B" w:tentative="1">
      <w:start w:val="1"/>
      <w:numFmt w:val="lowerRoman"/>
      <w:lvlText w:val="%9."/>
      <w:lvlJc w:val="right"/>
      <w:pPr>
        <w:ind w:left="6014" w:hanging="180"/>
      </w:pPr>
    </w:lvl>
  </w:abstractNum>
  <w:abstractNum w:abstractNumId="17" w15:restartNumberingAfterBreak="0">
    <w:nsid w:val="2ADF5BCE"/>
    <w:multiLevelType w:val="hybridMultilevel"/>
    <w:tmpl w:val="051A1912"/>
    <w:lvl w:ilvl="0" w:tplc="CE16BD4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CDA6CF1"/>
    <w:multiLevelType w:val="hybridMultilevel"/>
    <w:tmpl w:val="19788332"/>
    <w:lvl w:ilvl="0" w:tplc="F39A1454">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4A49A8"/>
    <w:multiLevelType w:val="hybridMultilevel"/>
    <w:tmpl w:val="DCB829F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39D56B3"/>
    <w:multiLevelType w:val="hybridMultilevel"/>
    <w:tmpl w:val="97D8C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EA5826"/>
    <w:multiLevelType w:val="hybridMultilevel"/>
    <w:tmpl w:val="E6FAC9F4"/>
    <w:lvl w:ilvl="0" w:tplc="C590C0A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34AC5BC4"/>
    <w:multiLevelType w:val="hybridMultilevel"/>
    <w:tmpl w:val="07EE9C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A1D099D"/>
    <w:multiLevelType w:val="hybridMultilevel"/>
    <w:tmpl w:val="093C8800"/>
    <w:lvl w:ilvl="0" w:tplc="0054F720">
      <w:start w:val="1"/>
      <w:numFmt w:val="bullet"/>
      <w:lvlText w:val=""/>
      <w:lvlJc w:val="left"/>
      <w:pPr>
        <w:ind w:left="1080" w:hanging="360"/>
      </w:pPr>
      <w:rPr>
        <w:rFonts w:ascii="Wingdings" w:hAnsi="Wingdings" w:hint="default"/>
      </w:rPr>
    </w:lvl>
    <w:lvl w:ilvl="1" w:tplc="4A12F444">
      <w:start w:val="1"/>
      <w:numFmt w:val="bullet"/>
      <w:lvlText w:val="o"/>
      <w:lvlJc w:val="left"/>
      <w:pPr>
        <w:ind w:left="1800" w:hanging="360"/>
      </w:pPr>
      <w:rPr>
        <w:rFonts w:ascii="Courier New" w:hAnsi="Courier New" w:hint="default"/>
      </w:rPr>
    </w:lvl>
    <w:lvl w:ilvl="2" w:tplc="9C96BAFA">
      <w:start w:val="1"/>
      <w:numFmt w:val="bullet"/>
      <w:lvlText w:val=""/>
      <w:lvlJc w:val="left"/>
      <w:pPr>
        <w:ind w:left="2520" w:hanging="360"/>
      </w:pPr>
      <w:rPr>
        <w:rFonts w:ascii="Wingdings" w:hAnsi="Wingdings" w:hint="default"/>
      </w:rPr>
    </w:lvl>
    <w:lvl w:ilvl="3" w:tplc="8EE8BBA8">
      <w:start w:val="1"/>
      <w:numFmt w:val="bullet"/>
      <w:lvlText w:val=""/>
      <w:lvlJc w:val="left"/>
      <w:pPr>
        <w:ind w:left="3240" w:hanging="360"/>
      </w:pPr>
      <w:rPr>
        <w:rFonts w:ascii="Symbol" w:hAnsi="Symbol" w:hint="default"/>
      </w:rPr>
    </w:lvl>
    <w:lvl w:ilvl="4" w:tplc="A0B6DA22">
      <w:start w:val="1"/>
      <w:numFmt w:val="bullet"/>
      <w:lvlText w:val="o"/>
      <w:lvlJc w:val="left"/>
      <w:pPr>
        <w:ind w:left="3960" w:hanging="360"/>
      </w:pPr>
      <w:rPr>
        <w:rFonts w:ascii="Courier New" w:hAnsi="Courier New" w:hint="default"/>
      </w:rPr>
    </w:lvl>
    <w:lvl w:ilvl="5" w:tplc="CFC8C6AA">
      <w:start w:val="1"/>
      <w:numFmt w:val="bullet"/>
      <w:lvlText w:val=""/>
      <w:lvlJc w:val="left"/>
      <w:pPr>
        <w:ind w:left="4680" w:hanging="360"/>
      </w:pPr>
      <w:rPr>
        <w:rFonts w:ascii="Wingdings" w:hAnsi="Wingdings" w:hint="default"/>
      </w:rPr>
    </w:lvl>
    <w:lvl w:ilvl="6" w:tplc="FAD66B9A">
      <w:start w:val="1"/>
      <w:numFmt w:val="bullet"/>
      <w:lvlText w:val=""/>
      <w:lvlJc w:val="left"/>
      <w:pPr>
        <w:ind w:left="5400" w:hanging="360"/>
      </w:pPr>
      <w:rPr>
        <w:rFonts w:ascii="Symbol" w:hAnsi="Symbol" w:hint="default"/>
      </w:rPr>
    </w:lvl>
    <w:lvl w:ilvl="7" w:tplc="689809CC">
      <w:start w:val="1"/>
      <w:numFmt w:val="bullet"/>
      <w:lvlText w:val="o"/>
      <w:lvlJc w:val="left"/>
      <w:pPr>
        <w:ind w:left="6120" w:hanging="360"/>
      </w:pPr>
      <w:rPr>
        <w:rFonts w:ascii="Courier New" w:hAnsi="Courier New" w:hint="default"/>
      </w:rPr>
    </w:lvl>
    <w:lvl w:ilvl="8" w:tplc="3970E530">
      <w:start w:val="1"/>
      <w:numFmt w:val="bullet"/>
      <w:lvlText w:val=""/>
      <w:lvlJc w:val="left"/>
      <w:pPr>
        <w:ind w:left="6840" w:hanging="360"/>
      </w:pPr>
      <w:rPr>
        <w:rFonts w:ascii="Wingdings" w:hAnsi="Wingdings" w:hint="default"/>
      </w:rPr>
    </w:lvl>
  </w:abstractNum>
  <w:abstractNum w:abstractNumId="24" w15:restartNumberingAfterBreak="0">
    <w:nsid w:val="4AB8404C"/>
    <w:multiLevelType w:val="hybridMultilevel"/>
    <w:tmpl w:val="C7989F50"/>
    <w:lvl w:ilvl="0" w:tplc="4ED600C8">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pStyle w:val="Heading8"/>
      <w:lvlText w:val="o"/>
      <w:lvlJc w:val="left"/>
      <w:pPr>
        <w:ind w:left="5760" w:hanging="360"/>
      </w:pPr>
      <w:rPr>
        <w:rFonts w:ascii="Courier New" w:hAnsi="Courier New" w:cs="Courier New" w:hint="default"/>
      </w:rPr>
    </w:lvl>
    <w:lvl w:ilvl="8" w:tplc="04090005">
      <w:start w:val="1"/>
      <w:numFmt w:val="bullet"/>
      <w:pStyle w:val="Heading9"/>
      <w:lvlText w:val=""/>
      <w:lvlJc w:val="left"/>
      <w:pPr>
        <w:ind w:left="6480" w:hanging="360"/>
      </w:pPr>
      <w:rPr>
        <w:rFonts w:ascii="Wingdings" w:hAnsi="Wingdings" w:hint="default"/>
      </w:rPr>
    </w:lvl>
  </w:abstractNum>
  <w:abstractNum w:abstractNumId="25" w15:restartNumberingAfterBreak="0">
    <w:nsid w:val="4BC91B40"/>
    <w:multiLevelType w:val="hybridMultilevel"/>
    <w:tmpl w:val="817E4102"/>
    <w:lvl w:ilvl="0" w:tplc="F042BDF8">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15:restartNumberingAfterBreak="0">
    <w:nsid w:val="4C046BBE"/>
    <w:multiLevelType w:val="hybridMultilevel"/>
    <w:tmpl w:val="C7E40C40"/>
    <w:lvl w:ilvl="0" w:tplc="CA28F956">
      <w:numFmt w:val="bullet"/>
      <w:lvlText w:val="-"/>
      <w:lvlJc w:val="left"/>
      <w:pPr>
        <w:ind w:left="1080" w:hanging="360"/>
      </w:pPr>
      <w:rPr>
        <w:rFonts w:ascii="Calibri" w:eastAsia="Times New Roman" w:hAnsi="Calibri" w:cs="Times New Roman"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27" w15:restartNumberingAfterBreak="0">
    <w:nsid w:val="4E54327F"/>
    <w:multiLevelType w:val="hybridMultilevel"/>
    <w:tmpl w:val="0408E0A6"/>
    <w:lvl w:ilvl="0" w:tplc="D9C4CF18">
      <w:start w:val="1"/>
      <w:numFmt w:val="bullet"/>
      <w:lvlText w:val=""/>
      <w:lvlJc w:val="left"/>
      <w:pPr>
        <w:ind w:left="1080" w:hanging="360"/>
      </w:pPr>
      <w:rPr>
        <w:rFonts w:ascii="Symbol" w:hAnsi="Symbol"/>
      </w:rPr>
    </w:lvl>
    <w:lvl w:ilvl="1" w:tplc="56602EDA">
      <w:start w:val="1"/>
      <w:numFmt w:val="bullet"/>
      <w:lvlText w:val=""/>
      <w:lvlJc w:val="left"/>
      <w:pPr>
        <w:ind w:left="1080" w:hanging="360"/>
      </w:pPr>
      <w:rPr>
        <w:rFonts w:ascii="Symbol" w:hAnsi="Symbol"/>
      </w:rPr>
    </w:lvl>
    <w:lvl w:ilvl="2" w:tplc="A5C6195E">
      <w:start w:val="1"/>
      <w:numFmt w:val="bullet"/>
      <w:lvlText w:val=""/>
      <w:lvlJc w:val="left"/>
      <w:pPr>
        <w:ind w:left="1080" w:hanging="360"/>
      </w:pPr>
      <w:rPr>
        <w:rFonts w:ascii="Symbol" w:hAnsi="Symbol"/>
      </w:rPr>
    </w:lvl>
    <w:lvl w:ilvl="3" w:tplc="8878E416">
      <w:start w:val="1"/>
      <w:numFmt w:val="bullet"/>
      <w:lvlText w:val=""/>
      <w:lvlJc w:val="left"/>
      <w:pPr>
        <w:ind w:left="1080" w:hanging="360"/>
      </w:pPr>
      <w:rPr>
        <w:rFonts w:ascii="Symbol" w:hAnsi="Symbol"/>
      </w:rPr>
    </w:lvl>
    <w:lvl w:ilvl="4" w:tplc="9E6C261E">
      <w:start w:val="1"/>
      <w:numFmt w:val="bullet"/>
      <w:lvlText w:val=""/>
      <w:lvlJc w:val="left"/>
      <w:pPr>
        <w:ind w:left="1080" w:hanging="360"/>
      </w:pPr>
      <w:rPr>
        <w:rFonts w:ascii="Symbol" w:hAnsi="Symbol"/>
      </w:rPr>
    </w:lvl>
    <w:lvl w:ilvl="5" w:tplc="ADAC3C2E">
      <w:start w:val="1"/>
      <w:numFmt w:val="bullet"/>
      <w:lvlText w:val=""/>
      <w:lvlJc w:val="left"/>
      <w:pPr>
        <w:ind w:left="1080" w:hanging="360"/>
      </w:pPr>
      <w:rPr>
        <w:rFonts w:ascii="Symbol" w:hAnsi="Symbol"/>
      </w:rPr>
    </w:lvl>
    <w:lvl w:ilvl="6" w:tplc="FD52F5BC">
      <w:start w:val="1"/>
      <w:numFmt w:val="bullet"/>
      <w:lvlText w:val=""/>
      <w:lvlJc w:val="left"/>
      <w:pPr>
        <w:ind w:left="1080" w:hanging="360"/>
      </w:pPr>
      <w:rPr>
        <w:rFonts w:ascii="Symbol" w:hAnsi="Symbol"/>
      </w:rPr>
    </w:lvl>
    <w:lvl w:ilvl="7" w:tplc="AE58E3B0">
      <w:start w:val="1"/>
      <w:numFmt w:val="bullet"/>
      <w:lvlText w:val=""/>
      <w:lvlJc w:val="left"/>
      <w:pPr>
        <w:ind w:left="1080" w:hanging="360"/>
      </w:pPr>
      <w:rPr>
        <w:rFonts w:ascii="Symbol" w:hAnsi="Symbol"/>
      </w:rPr>
    </w:lvl>
    <w:lvl w:ilvl="8" w:tplc="6F28AAA8">
      <w:start w:val="1"/>
      <w:numFmt w:val="bullet"/>
      <w:lvlText w:val=""/>
      <w:lvlJc w:val="left"/>
      <w:pPr>
        <w:ind w:left="1080" w:hanging="360"/>
      </w:pPr>
      <w:rPr>
        <w:rFonts w:ascii="Symbol" w:hAnsi="Symbol"/>
      </w:rPr>
    </w:lvl>
  </w:abstractNum>
  <w:abstractNum w:abstractNumId="28" w15:restartNumberingAfterBreak="0">
    <w:nsid w:val="5AA417B1"/>
    <w:multiLevelType w:val="hybridMultilevel"/>
    <w:tmpl w:val="31305262"/>
    <w:lvl w:ilvl="0" w:tplc="BFC8F6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7878BA"/>
    <w:multiLevelType w:val="hybridMultilevel"/>
    <w:tmpl w:val="AC62D9E2"/>
    <w:lvl w:ilvl="0" w:tplc="C614AA78">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6C02C6C"/>
    <w:multiLevelType w:val="multilevel"/>
    <w:tmpl w:val="E4F4EC1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D5C3A91"/>
    <w:multiLevelType w:val="hybridMultilevel"/>
    <w:tmpl w:val="2F1CC110"/>
    <w:lvl w:ilvl="0" w:tplc="04090001">
      <w:start w:val="1"/>
      <w:numFmt w:val="bullet"/>
      <w:lvlText w:val=""/>
      <w:lvlJc w:val="left"/>
      <w:pPr>
        <w:ind w:left="3600" w:hanging="360"/>
      </w:pPr>
      <w:rPr>
        <w:rFonts w:ascii="Symbol" w:hAnsi="Symbol" w:hint="default"/>
      </w:rPr>
    </w:lvl>
    <w:lvl w:ilvl="1" w:tplc="085E3C74">
      <w:numFmt w:val="bullet"/>
      <w:lvlText w:val="·"/>
      <w:lvlJc w:val="left"/>
      <w:pPr>
        <w:ind w:left="5240" w:hanging="1280"/>
      </w:pPr>
      <w:rPr>
        <w:rFonts w:ascii="Times New Roman" w:eastAsia="Symbol" w:hAnsi="Times New Roman" w:cs="Times New Roman"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15:restartNumberingAfterBreak="0">
    <w:nsid w:val="72631642"/>
    <w:multiLevelType w:val="hybridMultilevel"/>
    <w:tmpl w:val="3724B4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EB5FDC"/>
    <w:multiLevelType w:val="hybridMultilevel"/>
    <w:tmpl w:val="5C361092"/>
    <w:lvl w:ilvl="0" w:tplc="409AB82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4" w15:restartNumberingAfterBreak="0">
    <w:nsid w:val="7779252A"/>
    <w:multiLevelType w:val="hybridMultilevel"/>
    <w:tmpl w:val="1062DE9C"/>
    <w:lvl w:ilvl="0" w:tplc="C614AA7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15550C"/>
    <w:multiLevelType w:val="multilevel"/>
    <w:tmpl w:val="E4F4EC1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B25089E"/>
    <w:multiLevelType w:val="hybridMultilevel"/>
    <w:tmpl w:val="4498C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D450B0"/>
    <w:multiLevelType w:val="hybridMultilevel"/>
    <w:tmpl w:val="165056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4573699">
    <w:abstractNumId w:val="23"/>
  </w:num>
  <w:num w:numId="2" w16cid:durableId="1128083155">
    <w:abstractNumId w:val="4"/>
  </w:num>
  <w:num w:numId="3" w16cid:durableId="541791845">
    <w:abstractNumId w:val="7"/>
  </w:num>
  <w:num w:numId="4" w16cid:durableId="15937762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0534981">
    <w:abstractNumId w:val="21"/>
  </w:num>
  <w:num w:numId="6" w16cid:durableId="1394229799">
    <w:abstractNumId w:val="11"/>
  </w:num>
  <w:num w:numId="7" w16cid:durableId="1533155985">
    <w:abstractNumId w:val="31"/>
  </w:num>
  <w:num w:numId="8" w16cid:durableId="1631547206">
    <w:abstractNumId w:val="18"/>
  </w:num>
  <w:num w:numId="9" w16cid:durableId="434862554">
    <w:abstractNumId w:val="34"/>
  </w:num>
  <w:num w:numId="10" w16cid:durableId="1735078057">
    <w:abstractNumId w:val="29"/>
  </w:num>
  <w:num w:numId="11" w16cid:durableId="2012751910">
    <w:abstractNumId w:val="15"/>
  </w:num>
  <w:num w:numId="12" w16cid:durableId="1928534318">
    <w:abstractNumId w:val="12"/>
  </w:num>
  <w:num w:numId="13" w16cid:durableId="935208472">
    <w:abstractNumId w:val="13"/>
  </w:num>
  <w:num w:numId="14" w16cid:durableId="2135438972">
    <w:abstractNumId w:val="24"/>
  </w:num>
  <w:num w:numId="15" w16cid:durableId="1939285696">
    <w:abstractNumId w:val="25"/>
  </w:num>
  <w:num w:numId="16" w16cid:durableId="1274629780">
    <w:abstractNumId w:val="35"/>
  </w:num>
  <w:num w:numId="17" w16cid:durableId="204874300">
    <w:abstractNumId w:val="0"/>
  </w:num>
  <w:num w:numId="18" w16cid:durableId="2070414744">
    <w:abstractNumId w:val="6"/>
  </w:num>
  <w:num w:numId="19" w16cid:durableId="459038156">
    <w:abstractNumId w:val="9"/>
  </w:num>
  <w:num w:numId="20" w16cid:durableId="906577729">
    <w:abstractNumId w:val="27"/>
  </w:num>
  <w:num w:numId="21" w16cid:durableId="1621953722">
    <w:abstractNumId w:val="37"/>
  </w:num>
  <w:num w:numId="22" w16cid:durableId="1305815700">
    <w:abstractNumId w:val="32"/>
  </w:num>
  <w:num w:numId="23" w16cid:durableId="170485041">
    <w:abstractNumId w:val="10"/>
  </w:num>
  <w:num w:numId="24" w16cid:durableId="929389610">
    <w:abstractNumId w:val="19"/>
  </w:num>
  <w:num w:numId="25" w16cid:durableId="1344668279">
    <w:abstractNumId w:val="16"/>
  </w:num>
  <w:num w:numId="26" w16cid:durableId="1557470189">
    <w:abstractNumId w:val="22"/>
  </w:num>
  <w:num w:numId="27" w16cid:durableId="388461708">
    <w:abstractNumId w:val="26"/>
  </w:num>
  <w:num w:numId="28" w16cid:durableId="1991403122">
    <w:abstractNumId w:val="17"/>
  </w:num>
  <w:num w:numId="29" w16cid:durableId="631447290">
    <w:abstractNumId w:val="8"/>
  </w:num>
  <w:num w:numId="30" w16cid:durableId="775949874">
    <w:abstractNumId w:val="5"/>
  </w:num>
  <w:num w:numId="31" w16cid:durableId="1086877247">
    <w:abstractNumId w:val="33"/>
  </w:num>
  <w:num w:numId="32" w16cid:durableId="671418557">
    <w:abstractNumId w:val="1"/>
  </w:num>
  <w:num w:numId="33" w16cid:durableId="1262569214">
    <w:abstractNumId w:val="36"/>
  </w:num>
  <w:num w:numId="34" w16cid:durableId="1005206906">
    <w:abstractNumId w:val="20"/>
  </w:num>
  <w:num w:numId="35" w16cid:durableId="1454401026">
    <w:abstractNumId w:val="30"/>
  </w:num>
  <w:num w:numId="36" w16cid:durableId="2140219506">
    <w:abstractNumId w:val="14"/>
  </w:num>
  <w:num w:numId="37" w16cid:durableId="262957548">
    <w:abstractNumId w:val="28"/>
  </w:num>
  <w:num w:numId="38" w16cid:durableId="1180584311">
    <w:abstractNumId w:val="3"/>
  </w:num>
  <w:num w:numId="39" w16cid:durableId="916935989">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87"/>
  </w:hdrShapeDefaults>
  <w:footnotePr>
    <w:numFmt w:val="lowerRoman"/>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30"/>
    <w:rsid w:val="00000C60"/>
    <w:rsid w:val="0000101C"/>
    <w:rsid w:val="0000136E"/>
    <w:rsid w:val="00002F4B"/>
    <w:rsid w:val="00003747"/>
    <w:rsid w:val="0000455D"/>
    <w:rsid w:val="000053FB"/>
    <w:rsid w:val="00005AF7"/>
    <w:rsid w:val="00005F60"/>
    <w:rsid w:val="00007A3B"/>
    <w:rsid w:val="000106D3"/>
    <w:rsid w:val="00010716"/>
    <w:rsid w:val="00010901"/>
    <w:rsid w:val="00010B82"/>
    <w:rsid w:val="00010C75"/>
    <w:rsid w:val="00010F8F"/>
    <w:rsid w:val="00011104"/>
    <w:rsid w:val="000114A0"/>
    <w:rsid w:val="00011552"/>
    <w:rsid w:val="000117C4"/>
    <w:rsid w:val="00011E6A"/>
    <w:rsid w:val="00012094"/>
    <w:rsid w:val="0001281D"/>
    <w:rsid w:val="000128C5"/>
    <w:rsid w:val="00013513"/>
    <w:rsid w:val="0001382F"/>
    <w:rsid w:val="00013856"/>
    <w:rsid w:val="00014152"/>
    <w:rsid w:val="000146F7"/>
    <w:rsid w:val="0001550C"/>
    <w:rsid w:val="000159A9"/>
    <w:rsid w:val="00016298"/>
    <w:rsid w:val="000166D9"/>
    <w:rsid w:val="000177FC"/>
    <w:rsid w:val="00020360"/>
    <w:rsid w:val="00021C79"/>
    <w:rsid w:val="00022DC4"/>
    <w:rsid w:val="00023D48"/>
    <w:rsid w:val="00024028"/>
    <w:rsid w:val="00024501"/>
    <w:rsid w:val="00025F42"/>
    <w:rsid w:val="00026830"/>
    <w:rsid w:val="0002692D"/>
    <w:rsid w:val="000271F7"/>
    <w:rsid w:val="000277DB"/>
    <w:rsid w:val="00027B27"/>
    <w:rsid w:val="0003016F"/>
    <w:rsid w:val="00030D3F"/>
    <w:rsid w:val="00031715"/>
    <w:rsid w:val="000319D8"/>
    <w:rsid w:val="00032C8F"/>
    <w:rsid w:val="000342F9"/>
    <w:rsid w:val="000349C7"/>
    <w:rsid w:val="00034B88"/>
    <w:rsid w:val="00035B10"/>
    <w:rsid w:val="00036086"/>
    <w:rsid w:val="00040E6E"/>
    <w:rsid w:val="00041092"/>
    <w:rsid w:val="0004150E"/>
    <w:rsid w:val="00041803"/>
    <w:rsid w:val="000423DB"/>
    <w:rsid w:val="00043340"/>
    <w:rsid w:val="000433AD"/>
    <w:rsid w:val="00043714"/>
    <w:rsid w:val="000441F4"/>
    <w:rsid w:val="0004558A"/>
    <w:rsid w:val="000456FF"/>
    <w:rsid w:val="00045C32"/>
    <w:rsid w:val="0004698F"/>
    <w:rsid w:val="0005011F"/>
    <w:rsid w:val="000512FB"/>
    <w:rsid w:val="00052633"/>
    <w:rsid w:val="0005271B"/>
    <w:rsid w:val="00054168"/>
    <w:rsid w:val="000548CA"/>
    <w:rsid w:val="00054C97"/>
    <w:rsid w:val="00055134"/>
    <w:rsid w:val="00055CBC"/>
    <w:rsid w:val="00055DA5"/>
    <w:rsid w:val="00055F90"/>
    <w:rsid w:val="00056C25"/>
    <w:rsid w:val="00056F9D"/>
    <w:rsid w:val="0006226C"/>
    <w:rsid w:val="00062A7F"/>
    <w:rsid w:val="000638B8"/>
    <w:rsid w:val="000646BE"/>
    <w:rsid w:val="0006479B"/>
    <w:rsid w:val="000654B3"/>
    <w:rsid w:val="00065C9A"/>
    <w:rsid w:val="000664BC"/>
    <w:rsid w:val="00066D5F"/>
    <w:rsid w:val="00067D91"/>
    <w:rsid w:val="0007053B"/>
    <w:rsid w:val="00070D7B"/>
    <w:rsid w:val="000719B2"/>
    <w:rsid w:val="00072E77"/>
    <w:rsid w:val="00073819"/>
    <w:rsid w:val="00073928"/>
    <w:rsid w:val="0007395A"/>
    <w:rsid w:val="000750D9"/>
    <w:rsid w:val="00075D05"/>
    <w:rsid w:val="00076E8A"/>
    <w:rsid w:val="0007784E"/>
    <w:rsid w:val="00081A0D"/>
    <w:rsid w:val="00081EE7"/>
    <w:rsid w:val="00081FC3"/>
    <w:rsid w:val="0008210A"/>
    <w:rsid w:val="00082116"/>
    <w:rsid w:val="000821E6"/>
    <w:rsid w:val="000822A6"/>
    <w:rsid w:val="00082374"/>
    <w:rsid w:val="0008347E"/>
    <w:rsid w:val="00083994"/>
    <w:rsid w:val="00083AC0"/>
    <w:rsid w:val="00087ABB"/>
    <w:rsid w:val="0009154D"/>
    <w:rsid w:val="00091EB1"/>
    <w:rsid w:val="000922C2"/>
    <w:rsid w:val="0009247B"/>
    <w:rsid w:val="000937C5"/>
    <w:rsid w:val="00093A45"/>
    <w:rsid w:val="00093DAF"/>
    <w:rsid w:val="00095539"/>
    <w:rsid w:val="00095CF6"/>
    <w:rsid w:val="00095F56"/>
    <w:rsid w:val="00096D58"/>
    <w:rsid w:val="0009750E"/>
    <w:rsid w:val="00097E64"/>
    <w:rsid w:val="000A045C"/>
    <w:rsid w:val="000A074B"/>
    <w:rsid w:val="000A1098"/>
    <w:rsid w:val="000A1CBF"/>
    <w:rsid w:val="000A20DD"/>
    <w:rsid w:val="000A21A5"/>
    <w:rsid w:val="000A2944"/>
    <w:rsid w:val="000A350F"/>
    <w:rsid w:val="000A478E"/>
    <w:rsid w:val="000A4880"/>
    <w:rsid w:val="000A517D"/>
    <w:rsid w:val="000A661D"/>
    <w:rsid w:val="000A689A"/>
    <w:rsid w:val="000A6EF8"/>
    <w:rsid w:val="000A7C38"/>
    <w:rsid w:val="000B15E2"/>
    <w:rsid w:val="000B256E"/>
    <w:rsid w:val="000B259C"/>
    <w:rsid w:val="000B26AF"/>
    <w:rsid w:val="000B3279"/>
    <w:rsid w:val="000B3342"/>
    <w:rsid w:val="000B365A"/>
    <w:rsid w:val="000B3A50"/>
    <w:rsid w:val="000B446D"/>
    <w:rsid w:val="000B4B4E"/>
    <w:rsid w:val="000B589D"/>
    <w:rsid w:val="000B5D8A"/>
    <w:rsid w:val="000B5FC7"/>
    <w:rsid w:val="000B63AE"/>
    <w:rsid w:val="000B7311"/>
    <w:rsid w:val="000B7378"/>
    <w:rsid w:val="000B766C"/>
    <w:rsid w:val="000C1D5C"/>
    <w:rsid w:val="000C1FFB"/>
    <w:rsid w:val="000C30BA"/>
    <w:rsid w:val="000C32AC"/>
    <w:rsid w:val="000C36D1"/>
    <w:rsid w:val="000C3DF5"/>
    <w:rsid w:val="000C3FC9"/>
    <w:rsid w:val="000C4ED1"/>
    <w:rsid w:val="000C57FD"/>
    <w:rsid w:val="000C5ED2"/>
    <w:rsid w:val="000C610E"/>
    <w:rsid w:val="000C617E"/>
    <w:rsid w:val="000C66DC"/>
    <w:rsid w:val="000C6C10"/>
    <w:rsid w:val="000C7574"/>
    <w:rsid w:val="000D0F7A"/>
    <w:rsid w:val="000D2369"/>
    <w:rsid w:val="000D2381"/>
    <w:rsid w:val="000D2523"/>
    <w:rsid w:val="000D2F01"/>
    <w:rsid w:val="000D54A6"/>
    <w:rsid w:val="000D59C9"/>
    <w:rsid w:val="000D5C3B"/>
    <w:rsid w:val="000D5C78"/>
    <w:rsid w:val="000D5EC3"/>
    <w:rsid w:val="000D5F34"/>
    <w:rsid w:val="000D67C8"/>
    <w:rsid w:val="000D694F"/>
    <w:rsid w:val="000D7123"/>
    <w:rsid w:val="000D78BE"/>
    <w:rsid w:val="000E1608"/>
    <w:rsid w:val="000E1E9F"/>
    <w:rsid w:val="000E3FEB"/>
    <w:rsid w:val="000E453B"/>
    <w:rsid w:val="000E532B"/>
    <w:rsid w:val="000E5798"/>
    <w:rsid w:val="000E57CA"/>
    <w:rsid w:val="000E6020"/>
    <w:rsid w:val="000E6592"/>
    <w:rsid w:val="000E6C90"/>
    <w:rsid w:val="000E6CDD"/>
    <w:rsid w:val="000EC15B"/>
    <w:rsid w:val="000F0842"/>
    <w:rsid w:val="000F13D6"/>
    <w:rsid w:val="000F1D5D"/>
    <w:rsid w:val="000F326C"/>
    <w:rsid w:val="000F391A"/>
    <w:rsid w:val="000F39DB"/>
    <w:rsid w:val="000F3D6D"/>
    <w:rsid w:val="000F46B8"/>
    <w:rsid w:val="000F4E63"/>
    <w:rsid w:val="000F538A"/>
    <w:rsid w:val="000F5CAB"/>
    <w:rsid w:val="000F66D7"/>
    <w:rsid w:val="000F7770"/>
    <w:rsid w:val="001006ED"/>
    <w:rsid w:val="00100B02"/>
    <w:rsid w:val="001019EF"/>
    <w:rsid w:val="00102123"/>
    <w:rsid w:val="00102903"/>
    <w:rsid w:val="00103A34"/>
    <w:rsid w:val="00104129"/>
    <w:rsid w:val="00104C1C"/>
    <w:rsid w:val="00105201"/>
    <w:rsid w:val="00105F8F"/>
    <w:rsid w:val="0010686E"/>
    <w:rsid w:val="00106C38"/>
    <w:rsid w:val="0010710D"/>
    <w:rsid w:val="00107694"/>
    <w:rsid w:val="00107979"/>
    <w:rsid w:val="00107B1D"/>
    <w:rsid w:val="00107C63"/>
    <w:rsid w:val="00107DDE"/>
    <w:rsid w:val="00107E21"/>
    <w:rsid w:val="00107EA5"/>
    <w:rsid w:val="00110B71"/>
    <w:rsid w:val="00111071"/>
    <w:rsid w:val="001112F6"/>
    <w:rsid w:val="001119DA"/>
    <w:rsid w:val="00111D5F"/>
    <w:rsid w:val="00112567"/>
    <w:rsid w:val="00112E40"/>
    <w:rsid w:val="00113563"/>
    <w:rsid w:val="001137D1"/>
    <w:rsid w:val="00113DC5"/>
    <w:rsid w:val="0011556F"/>
    <w:rsid w:val="001163A1"/>
    <w:rsid w:val="00117239"/>
    <w:rsid w:val="0011754E"/>
    <w:rsid w:val="00120450"/>
    <w:rsid w:val="0012076B"/>
    <w:rsid w:val="00120D34"/>
    <w:rsid w:val="0012173E"/>
    <w:rsid w:val="00121B52"/>
    <w:rsid w:val="00122C31"/>
    <w:rsid w:val="00126243"/>
    <w:rsid w:val="00126961"/>
    <w:rsid w:val="0012716F"/>
    <w:rsid w:val="00127D78"/>
    <w:rsid w:val="00127F50"/>
    <w:rsid w:val="00130947"/>
    <w:rsid w:val="0013151B"/>
    <w:rsid w:val="00131627"/>
    <w:rsid w:val="00131DB9"/>
    <w:rsid w:val="001329BB"/>
    <w:rsid w:val="00132FB3"/>
    <w:rsid w:val="00133AC5"/>
    <w:rsid w:val="00133D3A"/>
    <w:rsid w:val="0013496F"/>
    <w:rsid w:val="001359DB"/>
    <w:rsid w:val="00135AC7"/>
    <w:rsid w:val="00135B87"/>
    <w:rsid w:val="001361E1"/>
    <w:rsid w:val="00136BEA"/>
    <w:rsid w:val="00136F7C"/>
    <w:rsid w:val="00137C5E"/>
    <w:rsid w:val="00137CBE"/>
    <w:rsid w:val="001400D0"/>
    <w:rsid w:val="0014031F"/>
    <w:rsid w:val="00140487"/>
    <w:rsid w:val="001405C6"/>
    <w:rsid w:val="00141596"/>
    <w:rsid w:val="00142E7D"/>
    <w:rsid w:val="00142F02"/>
    <w:rsid w:val="00144099"/>
    <w:rsid w:val="00144762"/>
    <w:rsid w:val="00145022"/>
    <w:rsid w:val="0014628B"/>
    <w:rsid w:val="0014685C"/>
    <w:rsid w:val="00147043"/>
    <w:rsid w:val="00147792"/>
    <w:rsid w:val="001477CE"/>
    <w:rsid w:val="00147864"/>
    <w:rsid w:val="00147D9E"/>
    <w:rsid w:val="00147DF1"/>
    <w:rsid w:val="00150800"/>
    <w:rsid w:val="00150C6B"/>
    <w:rsid w:val="0015313D"/>
    <w:rsid w:val="00153476"/>
    <w:rsid w:val="00154EFA"/>
    <w:rsid w:val="0015520C"/>
    <w:rsid w:val="00155EEF"/>
    <w:rsid w:val="00155F46"/>
    <w:rsid w:val="00156AA2"/>
    <w:rsid w:val="00156E44"/>
    <w:rsid w:val="001574AC"/>
    <w:rsid w:val="00157763"/>
    <w:rsid w:val="00160E68"/>
    <w:rsid w:val="001620E3"/>
    <w:rsid w:val="00164EB7"/>
    <w:rsid w:val="00166A35"/>
    <w:rsid w:val="00167D91"/>
    <w:rsid w:val="001703E0"/>
    <w:rsid w:val="001708EA"/>
    <w:rsid w:val="001714B2"/>
    <w:rsid w:val="001719BB"/>
    <w:rsid w:val="00171DD0"/>
    <w:rsid w:val="001728BA"/>
    <w:rsid w:val="00172E71"/>
    <w:rsid w:val="00172EE3"/>
    <w:rsid w:val="00173D4D"/>
    <w:rsid w:val="001754AF"/>
    <w:rsid w:val="00175C9F"/>
    <w:rsid w:val="0017635B"/>
    <w:rsid w:val="001763F2"/>
    <w:rsid w:val="00176418"/>
    <w:rsid w:val="0017792E"/>
    <w:rsid w:val="00177B45"/>
    <w:rsid w:val="00180075"/>
    <w:rsid w:val="001802E4"/>
    <w:rsid w:val="00180BCB"/>
    <w:rsid w:val="00180F06"/>
    <w:rsid w:val="00181903"/>
    <w:rsid w:val="00183049"/>
    <w:rsid w:val="00185185"/>
    <w:rsid w:val="00186CA6"/>
    <w:rsid w:val="001877DB"/>
    <w:rsid w:val="00190332"/>
    <w:rsid w:val="00190393"/>
    <w:rsid w:val="00190708"/>
    <w:rsid w:val="00190F13"/>
    <w:rsid w:val="00191897"/>
    <w:rsid w:val="00193582"/>
    <w:rsid w:val="001952CF"/>
    <w:rsid w:val="001963C3"/>
    <w:rsid w:val="001971BD"/>
    <w:rsid w:val="00197866"/>
    <w:rsid w:val="001978AC"/>
    <w:rsid w:val="001A1AAF"/>
    <w:rsid w:val="001A2AF0"/>
    <w:rsid w:val="001A3FE6"/>
    <w:rsid w:val="001A4688"/>
    <w:rsid w:val="001A5B37"/>
    <w:rsid w:val="001A6B6C"/>
    <w:rsid w:val="001A6D0A"/>
    <w:rsid w:val="001A6D2C"/>
    <w:rsid w:val="001A6FE7"/>
    <w:rsid w:val="001B0BEC"/>
    <w:rsid w:val="001B16A4"/>
    <w:rsid w:val="001B18B3"/>
    <w:rsid w:val="001B19D7"/>
    <w:rsid w:val="001B27DB"/>
    <w:rsid w:val="001B346C"/>
    <w:rsid w:val="001B3507"/>
    <w:rsid w:val="001B43C3"/>
    <w:rsid w:val="001B4A26"/>
    <w:rsid w:val="001B6D33"/>
    <w:rsid w:val="001C19BC"/>
    <w:rsid w:val="001C2536"/>
    <w:rsid w:val="001C289F"/>
    <w:rsid w:val="001C28EA"/>
    <w:rsid w:val="001C33C3"/>
    <w:rsid w:val="001C34DA"/>
    <w:rsid w:val="001C3538"/>
    <w:rsid w:val="001C362C"/>
    <w:rsid w:val="001C3D26"/>
    <w:rsid w:val="001C4802"/>
    <w:rsid w:val="001C4FFC"/>
    <w:rsid w:val="001C5A07"/>
    <w:rsid w:val="001C5C55"/>
    <w:rsid w:val="001C782F"/>
    <w:rsid w:val="001C7F32"/>
    <w:rsid w:val="001D0042"/>
    <w:rsid w:val="001D0B18"/>
    <w:rsid w:val="001D1774"/>
    <w:rsid w:val="001D259D"/>
    <w:rsid w:val="001D29B5"/>
    <w:rsid w:val="001D2B48"/>
    <w:rsid w:val="001D2C79"/>
    <w:rsid w:val="001D3A45"/>
    <w:rsid w:val="001D4004"/>
    <w:rsid w:val="001D4964"/>
    <w:rsid w:val="001D4A6F"/>
    <w:rsid w:val="001D5781"/>
    <w:rsid w:val="001D5AF7"/>
    <w:rsid w:val="001D6036"/>
    <w:rsid w:val="001D616C"/>
    <w:rsid w:val="001D6441"/>
    <w:rsid w:val="001D71E7"/>
    <w:rsid w:val="001D7D3D"/>
    <w:rsid w:val="001E01AD"/>
    <w:rsid w:val="001E0282"/>
    <w:rsid w:val="001E03CE"/>
    <w:rsid w:val="001E0C70"/>
    <w:rsid w:val="001E0F46"/>
    <w:rsid w:val="001E15C5"/>
    <w:rsid w:val="001E270F"/>
    <w:rsid w:val="001E2DD6"/>
    <w:rsid w:val="001E3039"/>
    <w:rsid w:val="001E4915"/>
    <w:rsid w:val="001E5BFD"/>
    <w:rsid w:val="001E666A"/>
    <w:rsid w:val="001E7082"/>
    <w:rsid w:val="001E71E9"/>
    <w:rsid w:val="001E76FD"/>
    <w:rsid w:val="001E7B22"/>
    <w:rsid w:val="001F02FF"/>
    <w:rsid w:val="001F05F5"/>
    <w:rsid w:val="001F0730"/>
    <w:rsid w:val="001F0CAF"/>
    <w:rsid w:val="001F10FD"/>
    <w:rsid w:val="001F1859"/>
    <w:rsid w:val="001F1A2F"/>
    <w:rsid w:val="001F1CDB"/>
    <w:rsid w:val="001F275F"/>
    <w:rsid w:val="001F2A16"/>
    <w:rsid w:val="001F2BA3"/>
    <w:rsid w:val="001F3165"/>
    <w:rsid w:val="001F4628"/>
    <w:rsid w:val="001F476D"/>
    <w:rsid w:val="001F5114"/>
    <w:rsid w:val="001F5704"/>
    <w:rsid w:val="001F5F91"/>
    <w:rsid w:val="001F6A68"/>
    <w:rsid w:val="001F6A96"/>
    <w:rsid w:val="001F7300"/>
    <w:rsid w:val="001F7465"/>
    <w:rsid w:val="001F74A7"/>
    <w:rsid w:val="001F7E67"/>
    <w:rsid w:val="00200AC4"/>
    <w:rsid w:val="00200AE2"/>
    <w:rsid w:val="00201C9C"/>
    <w:rsid w:val="00201FB0"/>
    <w:rsid w:val="00202629"/>
    <w:rsid w:val="00204144"/>
    <w:rsid w:val="00204695"/>
    <w:rsid w:val="002046E8"/>
    <w:rsid w:val="002059DC"/>
    <w:rsid w:val="002074DD"/>
    <w:rsid w:val="00207507"/>
    <w:rsid w:val="00207509"/>
    <w:rsid w:val="00209CFC"/>
    <w:rsid w:val="0021009B"/>
    <w:rsid w:val="00210980"/>
    <w:rsid w:val="002133FB"/>
    <w:rsid w:val="00213EB9"/>
    <w:rsid w:val="00214C86"/>
    <w:rsid w:val="00215305"/>
    <w:rsid w:val="00215BD5"/>
    <w:rsid w:val="00215FA3"/>
    <w:rsid w:val="00217FE1"/>
    <w:rsid w:val="0022109C"/>
    <w:rsid w:val="00221DF1"/>
    <w:rsid w:val="00222048"/>
    <w:rsid w:val="00222144"/>
    <w:rsid w:val="002226A5"/>
    <w:rsid w:val="00222A14"/>
    <w:rsid w:val="00224175"/>
    <w:rsid w:val="002241F9"/>
    <w:rsid w:val="002258A4"/>
    <w:rsid w:val="00226065"/>
    <w:rsid w:val="002265C9"/>
    <w:rsid w:val="00226754"/>
    <w:rsid w:val="00226935"/>
    <w:rsid w:val="00226AEF"/>
    <w:rsid w:val="002270D2"/>
    <w:rsid w:val="002301DF"/>
    <w:rsid w:val="00231CE5"/>
    <w:rsid w:val="00232578"/>
    <w:rsid w:val="002326B9"/>
    <w:rsid w:val="00232974"/>
    <w:rsid w:val="0023317B"/>
    <w:rsid w:val="00233397"/>
    <w:rsid w:val="0023344D"/>
    <w:rsid w:val="00234613"/>
    <w:rsid w:val="00234A5F"/>
    <w:rsid w:val="00234F51"/>
    <w:rsid w:val="002351E4"/>
    <w:rsid w:val="00235FBC"/>
    <w:rsid w:val="00236874"/>
    <w:rsid w:val="00236992"/>
    <w:rsid w:val="00236DCD"/>
    <w:rsid w:val="00237936"/>
    <w:rsid w:val="002414D8"/>
    <w:rsid w:val="00242C96"/>
    <w:rsid w:val="00243B74"/>
    <w:rsid w:val="00243F85"/>
    <w:rsid w:val="0024522A"/>
    <w:rsid w:val="00245C4A"/>
    <w:rsid w:val="00246D7E"/>
    <w:rsid w:val="00246E1F"/>
    <w:rsid w:val="00246F8D"/>
    <w:rsid w:val="00247986"/>
    <w:rsid w:val="00247C4F"/>
    <w:rsid w:val="00247E00"/>
    <w:rsid w:val="0024EEFC"/>
    <w:rsid w:val="00252A4A"/>
    <w:rsid w:val="00255E78"/>
    <w:rsid w:val="00256907"/>
    <w:rsid w:val="00256CDD"/>
    <w:rsid w:val="00256FF9"/>
    <w:rsid w:val="002575F4"/>
    <w:rsid w:val="00261392"/>
    <w:rsid w:val="00261F8F"/>
    <w:rsid w:val="00263702"/>
    <w:rsid w:val="00263741"/>
    <w:rsid w:val="00266592"/>
    <w:rsid w:val="00270608"/>
    <w:rsid w:val="00270EEB"/>
    <w:rsid w:val="00270F82"/>
    <w:rsid w:val="00271C8A"/>
    <w:rsid w:val="00271EBE"/>
    <w:rsid w:val="002726E4"/>
    <w:rsid w:val="00272CDB"/>
    <w:rsid w:val="0027300B"/>
    <w:rsid w:val="0027390F"/>
    <w:rsid w:val="0027415B"/>
    <w:rsid w:val="00274C74"/>
    <w:rsid w:val="002755B2"/>
    <w:rsid w:val="00275A56"/>
    <w:rsid w:val="00275CC6"/>
    <w:rsid w:val="0027633B"/>
    <w:rsid w:val="00276DB6"/>
    <w:rsid w:val="002770D0"/>
    <w:rsid w:val="002773BE"/>
    <w:rsid w:val="00277C41"/>
    <w:rsid w:val="00277DCE"/>
    <w:rsid w:val="00281CC3"/>
    <w:rsid w:val="00282510"/>
    <w:rsid w:val="00282EE0"/>
    <w:rsid w:val="002831EC"/>
    <w:rsid w:val="002836D4"/>
    <w:rsid w:val="002843AC"/>
    <w:rsid w:val="00284BE2"/>
    <w:rsid w:val="00287492"/>
    <w:rsid w:val="00287B12"/>
    <w:rsid w:val="00290B72"/>
    <w:rsid w:val="00290C49"/>
    <w:rsid w:val="00291123"/>
    <w:rsid w:val="002912D7"/>
    <w:rsid w:val="00291323"/>
    <w:rsid w:val="00291734"/>
    <w:rsid w:val="0029252A"/>
    <w:rsid w:val="00292600"/>
    <w:rsid w:val="00293202"/>
    <w:rsid w:val="002934B5"/>
    <w:rsid w:val="00294049"/>
    <w:rsid w:val="00294D68"/>
    <w:rsid w:val="00294F39"/>
    <w:rsid w:val="00295AE8"/>
    <w:rsid w:val="00295B42"/>
    <w:rsid w:val="002979DC"/>
    <w:rsid w:val="00297BB2"/>
    <w:rsid w:val="00297EED"/>
    <w:rsid w:val="002A0C0D"/>
    <w:rsid w:val="002A0EB8"/>
    <w:rsid w:val="002A11E7"/>
    <w:rsid w:val="002A177A"/>
    <w:rsid w:val="002A1998"/>
    <w:rsid w:val="002A35A9"/>
    <w:rsid w:val="002A4331"/>
    <w:rsid w:val="002A450B"/>
    <w:rsid w:val="002A4771"/>
    <w:rsid w:val="002A5BFF"/>
    <w:rsid w:val="002A72D6"/>
    <w:rsid w:val="002A74EF"/>
    <w:rsid w:val="002B0475"/>
    <w:rsid w:val="002B0562"/>
    <w:rsid w:val="002B187D"/>
    <w:rsid w:val="002B37A7"/>
    <w:rsid w:val="002B38AE"/>
    <w:rsid w:val="002B5A0C"/>
    <w:rsid w:val="002B5AB0"/>
    <w:rsid w:val="002B728B"/>
    <w:rsid w:val="002C19C6"/>
    <w:rsid w:val="002C1E58"/>
    <w:rsid w:val="002C3371"/>
    <w:rsid w:val="002C3903"/>
    <w:rsid w:val="002C3DC7"/>
    <w:rsid w:val="002C3EBC"/>
    <w:rsid w:val="002C4169"/>
    <w:rsid w:val="002C418D"/>
    <w:rsid w:val="002C41EF"/>
    <w:rsid w:val="002C4D7D"/>
    <w:rsid w:val="002C5517"/>
    <w:rsid w:val="002C5A5B"/>
    <w:rsid w:val="002C5F20"/>
    <w:rsid w:val="002C64DA"/>
    <w:rsid w:val="002C6D55"/>
    <w:rsid w:val="002C7002"/>
    <w:rsid w:val="002C7F17"/>
    <w:rsid w:val="002D0368"/>
    <w:rsid w:val="002D30E4"/>
    <w:rsid w:val="002D43E3"/>
    <w:rsid w:val="002D4A43"/>
    <w:rsid w:val="002D4C4D"/>
    <w:rsid w:val="002D4DCD"/>
    <w:rsid w:val="002D515B"/>
    <w:rsid w:val="002D7BB0"/>
    <w:rsid w:val="002E1237"/>
    <w:rsid w:val="002E232A"/>
    <w:rsid w:val="002E24F3"/>
    <w:rsid w:val="002E37FA"/>
    <w:rsid w:val="002E3A37"/>
    <w:rsid w:val="002E48D6"/>
    <w:rsid w:val="002E5E20"/>
    <w:rsid w:val="002E62B9"/>
    <w:rsid w:val="002E648B"/>
    <w:rsid w:val="002E6780"/>
    <w:rsid w:val="002E6BB4"/>
    <w:rsid w:val="002E7569"/>
    <w:rsid w:val="002F085A"/>
    <w:rsid w:val="002F19B2"/>
    <w:rsid w:val="002F1A19"/>
    <w:rsid w:val="002F212C"/>
    <w:rsid w:val="002F38F8"/>
    <w:rsid w:val="002F3A83"/>
    <w:rsid w:val="002F483C"/>
    <w:rsid w:val="002F50A8"/>
    <w:rsid w:val="002F6612"/>
    <w:rsid w:val="002F6AAF"/>
    <w:rsid w:val="002F7402"/>
    <w:rsid w:val="002F7F0C"/>
    <w:rsid w:val="00300041"/>
    <w:rsid w:val="00300D2C"/>
    <w:rsid w:val="003026A8"/>
    <w:rsid w:val="00304FFD"/>
    <w:rsid w:val="00306111"/>
    <w:rsid w:val="00306802"/>
    <w:rsid w:val="0031037B"/>
    <w:rsid w:val="0031089C"/>
    <w:rsid w:val="00310AAD"/>
    <w:rsid w:val="00310BC9"/>
    <w:rsid w:val="00310CBB"/>
    <w:rsid w:val="00310E8B"/>
    <w:rsid w:val="003116AA"/>
    <w:rsid w:val="00312521"/>
    <w:rsid w:val="00314C8F"/>
    <w:rsid w:val="0031561F"/>
    <w:rsid w:val="003174A3"/>
    <w:rsid w:val="003175EF"/>
    <w:rsid w:val="003178B7"/>
    <w:rsid w:val="003179CD"/>
    <w:rsid w:val="0032065B"/>
    <w:rsid w:val="00321434"/>
    <w:rsid w:val="00321D7F"/>
    <w:rsid w:val="0032212E"/>
    <w:rsid w:val="003226CB"/>
    <w:rsid w:val="00322827"/>
    <w:rsid w:val="00323117"/>
    <w:rsid w:val="0032324B"/>
    <w:rsid w:val="00323999"/>
    <w:rsid w:val="00323ECA"/>
    <w:rsid w:val="00324390"/>
    <w:rsid w:val="00330712"/>
    <w:rsid w:val="00330E65"/>
    <w:rsid w:val="00331512"/>
    <w:rsid w:val="00331D1E"/>
    <w:rsid w:val="003328D2"/>
    <w:rsid w:val="0033293C"/>
    <w:rsid w:val="003342F2"/>
    <w:rsid w:val="00335B15"/>
    <w:rsid w:val="003369BB"/>
    <w:rsid w:val="00336B42"/>
    <w:rsid w:val="00337120"/>
    <w:rsid w:val="00337B91"/>
    <w:rsid w:val="00337E36"/>
    <w:rsid w:val="00337F41"/>
    <w:rsid w:val="003405E2"/>
    <w:rsid w:val="00341022"/>
    <w:rsid w:val="00342251"/>
    <w:rsid w:val="00342C7F"/>
    <w:rsid w:val="00345F17"/>
    <w:rsid w:val="003461BC"/>
    <w:rsid w:val="00346CDA"/>
    <w:rsid w:val="00346E81"/>
    <w:rsid w:val="00347EE8"/>
    <w:rsid w:val="003507E9"/>
    <w:rsid w:val="00350985"/>
    <w:rsid w:val="00351BA5"/>
    <w:rsid w:val="00352376"/>
    <w:rsid w:val="003523B2"/>
    <w:rsid w:val="00354031"/>
    <w:rsid w:val="003544A9"/>
    <w:rsid w:val="0035613A"/>
    <w:rsid w:val="00356243"/>
    <w:rsid w:val="00356471"/>
    <w:rsid w:val="003575D7"/>
    <w:rsid w:val="003601D7"/>
    <w:rsid w:val="003610E5"/>
    <w:rsid w:val="0036128F"/>
    <w:rsid w:val="003612E2"/>
    <w:rsid w:val="00362A75"/>
    <w:rsid w:val="00363CD9"/>
    <w:rsid w:val="00363CF5"/>
    <w:rsid w:val="00364D47"/>
    <w:rsid w:val="003657F9"/>
    <w:rsid w:val="0036600F"/>
    <w:rsid w:val="0036601B"/>
    <w:rsid w:val="00366E2B"/>
    <w:rsid w:val="003673EA"/>
    <w:rsid w:val="003730F7"/>
    <w:rsid w:val="0037419D"/>
    <w:rsid w:val="00374E52"/>
    <w:rsid w:val="0037547F"/>
    <w:rsid w:val="0037760A"/>
    <w:rsid w:val="00377AA1"/>
    <w:rsid w:val="00380E6D"/>
    <w:rsid w:val="003812EA"/>
    <w:rsid w:val="00381ACB"/>
    <w:rsid w:val="00381D67"/>
    <w:rsid w:val="00384146"/>
    <w:rsid w:val="0038471C"/>
    <w:rsid w:val="0038502B"/>
    <w:rsid w:val="00386B47"/>
    <w:rsid w:val="00386DE5"/>
    <w:rsid w:val="0038758E"/>
    <w:rsid w:val="00390609"/>
    <w:rsid w:val="003906A6"/>
    <w:rsid w:val="00391885"/>
    <w:rsid w:val="00391E0F"/>
    <w:rsid w:val="003930F1"/>
    <w:rsid w:val="00393384"/>
    <w:rsid w:val="0039480B"/>
    <w:rsid w:val="0039584C"/>
    <w:rsid w:val="00395D5E"/>
    <w:rsid w:val="00396532"/>
    <w:rsid w:val="003969E1"/>
    <w:rsid w:val="00397A96"/>
    <w:rsid w:val="003A0C27"/>
    <w:rsid w:val="003A1389"/>
    <w:rsid w:val="003A1732"/>
    <w:rsid w:val="003A1DB7"/>
    <w:rsid w:val="003A263A"/>
    <w:rsid w:val="003A2662"/>
    <w:rsid w:val="003A2C3B"/>
    <w:rsid w:val="003A3214"/>
    <w:rsid w:val="003A4383"/>
    <w:rsid w:val="003A481B"/>
    <w:rsid w:val="003A50E7"/>
    <w:rsid w:val="003A6164"/>
    <w:rsid w:val="003A7E70"/>
    <w:rsid w:val="003A7FB9"/>
    <w:rsid w:val="003B042D"/>
    <w:rsid w:val="003B09CE"/>
    <w:rsid w:val="003B0CBC"/>
    <w:rsid w:val="003B0D04"/>
    <w:rsid w:val="003B1077"/>
    <w:rsid w:val="003B19F7"/>
    <w:rsid w:val="003B30AA"/>
    <w:rsid w:val="003B3214"/>
    <w:rsid w:val="003B3434"/>
    <w:rsid w:val="003B3E68"/>
    <w:rsid w:val="003B5243"/>
    <w:rsid w:val="003B5A0E"/>
    <w:rsid w:val="003B5A34"/>
    <w:rsid w:val="003B6CA7"/>
    <w:rsid w:val="003B769B"/>
    <w:rsid w:val="003B7FC4"/>
    <w:rsid w:val="003C039B"/>
    <w:rsid w:val="003C111E"/>
    <w:rsid w:val="003C5C7A"/>
    <w:rsid w:val="003C687A"/>
    <w:rsid w:val="003C7107"/>
    <w:rsid w:val="003C748B"/>
    <w:rsid w:val="003C7993"/>
    <w:rsid w:val="003D018F"/>
    <w:rsid w:val="003D0197"/>
    <w:rsid w:val="003D028E"/>
    <w:rsid w:val="003D1AC8"/>
    <w:rsid w:val="003D1EFE"/>
    <w:rsid w:val="003D316B"/>
    <w:rsid w:val="003D5110"/>
    <w:rsid w:val="003D51EA"/>
    <w:rsid w:val="003D61CA"/>
    <w:rsid w:val="003D646C"/>
    <w:rsid w:val="003D64B0"/>
    <w:rsid w:val="003D6E01"/>
    <w:rsid w:val="003D768F"/>
    <w:rsid w:val="003D7CF6"/>
    <w:rsid w:val="003D7EAC"/>
    <w:rsid w:val="003E085A"/>
    <w:rsid w:val="003E15CF"/>
    <w:rsid w:val="003E1AE5"/>
    <w:rsid w:val="003E251D"/>
    <w:rsid w:val="003E33E8"/>
    <w:rsid w:val="003E3BEE"/>
    <w:rsid w:val="003E492D"/>
    <w:rsid w:val="003E4958"/>
    <w:rsid w:val="003E4ADE"/>
    <w:rsid w:val="003E667A"/>
    <w:rsid w:val="003E73F5"/>
    <w:rsid w:val="003F0371"/>
    <w:rsid w:val="003F0714"/>
    <w:rsid w:val="003F2B91"/>
    <w:rsid w:val="003F3030"/>
    <w:rsid w:val="003F3AC4"/>
    <w:rsid w:val="003F55AD"/>
    <w:rsid w:val="003F661F"/>
    <w:rsid w:val="003F6BA1"/>
    <w:rsid w:val="003F7594"/>
    <w:rsid w:val="003F7AD2"/>
    <w:rsid w:val="003F7E03"/>
    <w:rsid w:val="004003CF"/>
    <w:rsid w:val="00400D02"/>
    <w:rsid w:val="00402439"/>
    <w:rsid w:val="00405016"/>
    <w:rsid w:val="0040507C"/>
    <w:rsid w:val="00405A81"/>
    <w:rsid w:val="004060D4"/>
    <w:rsid w:val="00406AF4"/>
    <w:rsid w:val="00407687"/>
    <w:rsid w:val="004079F6"/>
    <w:rsid w:val="004106B4"/>
    <w:rsid w:val="00410DB0"/>
    <w:rsid w:val="00412707"/>
    <w:rsid w:val="00412CA5"/>
    <w:rsid w:val="00413299"/>
    <w:rsid w:val="00413791"/>
    <w:rsid w:val="00413D99"/>
    <w:rsid w:val="00414875"/>
    <w:rsid w:val="00414FE4"/>
    <w:rsid w:val="00415DFB"/>
    <w:rsid w:val="00416898"/>
    <w:rsid w:val="004200A8"/>
    <w:rsid w:val="00420667"/>
    <w:rsid w:val="00420B7F"/>
    <w:rsid w:val="00420C9F"/>
    <w:rsid w:val="00421411"/>
    <w:rsid w:val="0042193D"/>
    <w:rsid w:val="00421A3D"/>
    <w:rsid w:val="004233EB"/>
    <w:rsid w:val="00423665"/>
    <w:rsid w:val="00423A10"/>
    <w:rsid w:val="00423A8B"/>
    <w:rsid w:val="0042446F"/>
    <w:rsid w:val="00424EFC"/>
    <w:rsid w:val="0042549D"/>
    <w:rsid w:val="0042574D"/>
    <w:rsid w:val="0042588F"/>
    <w:rsid w:val="004269F5"/>
    <w:rsid w:val="00426BD4"/>
    <w:rsid w:val="00426DA3"/>
    <w:rsid w:val="00427953"/>
    <w:rsid w:val="00430589"/>
    <w:rsid w:val="00430602"/>
    <w:rsid w:val="00431E27"/>
    <w:rsid w:val="0043226A"/>
    <w:rsid w:val="00432C4C"/>
    <w:rsid w:val="00433D17"/>
    <w:rsid w:val="004356AF"/>
    <w:rsid w:val="00437317"/>
    <w:rsid w:val="004374DE"/>
    <w:rsid w:val="00437B84"/>
    <w:rsid w:val="00437CF7"/>
    <w:rsid w:val="00440BA0"/>
    <w:rsid w:val="00441792"/>
    <w:rsid w:val="004439FC"/>
    <w:rsid w:val="00443E45"/>
    <w:rsid w:val="00444A90"/>
    <w:rsid w:val="004450C7"/>
    <w:rsid w:val="00446788"/>
    <w:rsid w:val="00446960"/>
    <w:rsid w:val="004475B5"/>
    <w:rsid w:val="00447A06"/>
    <w:rsid w:val="0045003D"/>
    <w:rsid w:val="00450B3B"/>
    <w:rsid w:val="00451025"/>
    <w:rsid w:val="00453141"/>
    <w:rsid w:val="004535D3"/>
    <w:rsid w:val="00454DB4"/>
    <w:rsid w:val="00455A2F"/>
    <w:rsid w:val="00455B26"/>
    <w:rsid w:val="00456CA0"/>
    <w:rsid w:val="00456E67"/>
    <w:rsid w:val="00457B56"/>
    <w:rsid w:val="00457FBB"/>
    <w:rsid w:val="0046023F"/>
    <w:rsid w:val="00461C4B"/>
    <w:rsid w:val="00461F2E"/>
    <w:rsid w:val="00462361"/>
    <w:rsid w:val="004634C2"/>
    <w:rsid w:val="00463DEC"/>
    <w:rsid w:val="004644BD"/>
    <w:rsid w:val="00464784"/>
    <w:rsid w:val="00464A0E"/>
    <w:rsid w:val="00466D10"/>
    <w:rsid w:val="0046736F"/>
    <w:rsid w:val="00467D2B"/>
    <w:rsid w:val="004708DA"/>
    <w:rsid w:val="0047233C"/>
    <w:rsid w:val="00472424"/>
    <w:rsid w:val="00472AB0"/>
    <w:rsid w:val="004731A6"/>
    <w:rsid w:val="0047358D"/>
    <w:rsid w:val="004735F6"/>
    <w:rsid w:val="00473656"/>
    <w:rsid w:val="0047556E"/>
    <w:rsid w:val="00475AB3"/>
    <w:rsid w:val="00476D6A"/>
    <w:rsid w:val="00477321"/>
    <w:rsid w:val="00481303"/>
    <w:rsid w:val="0048193D"/>
    <w:rsid w:val="00483889"/>
    <w:rsid w:val="004846AF"/>
    <w:rsid w:val="0048550E"/>
    <w:rsid w:val="0048583F"/>
    <w:rsid w:val="00485A96"/>
    <w:rsid w:val="00485BE5"/>
    <w:rsid w:val="00485C7F"/>
    <w:rsid w:val="00485DE1"/>
    <w:rsid w:val="00486331"/>
    <w:rsid w:val="0048653A"/>
    <w:rsid w:val="004868E3"/>
    <w:rsid w:val="00486A78"/>
    <w:rsid w:val="00487066"/>
    <w:rsid w:val="004871AC"/>
    <w:rsid w:val="004877E7"/>
    <w:rsid w:val="00490576"/>
    <w:rsid w:val="004905E3"/>
    <w:rsid w:val="004909B5"/>
    <w:rsid w:val="00490DCE"/>
    <w:rsid w:val="004918A8"/>
    <w:rsid w:val="00491E06"/>
    <w:rsid w:val="004922EA"/>
    <w:rsid w:val="00493598"/>
    <w:rsid w:val="00493CFF"/>
    <w:rsid w:val="00494333"/>
    <w:rsid w:val="00495439"/>
    <w:rsid w:val="004962E0"/>
    <w:rsid w:val="00496FBC"/>
    <w:rsid w:val="004A0427"/>
    <w:rsid w:val="004A0B61"/>
    <w:rsid w:val="004A2718"/>
    <w:rsid w:val="004A3BAB"/>
    <w:rsid w:val="004A4041"/>
    <w:rsid w:val="004A56D9"/>
    <w:rsid w:val="004A5B4E"/>
    <w:rsid w:val="004B058E"/>
    <w:rsid w:val="004B06DD"/>
    <w:rsid w:val="004B08B2"/>
    <w:rsid w:val="004B11D4"/>
    <w:rsid w:val="004B233B"/>
    <w:rsid w:val="004B2345"/>
    <w:rsid w:val="004B2CA2"/>
    <w:rsid w:val="004B3249"/>
    <w:rsid w:val="004B45F0"/>
    <w:rsid w:val="004B4A71"/>
    <w:rsid w:val="004B4C2A"/>
    <w:rsid w:val="004B523B"/>
    <w:rsid w:val="004B5C96"/>
    <w:rsid w:val="004B626F"/>
    <w:rsid w:val="004B66BA"/>
    <w:rsid w:val="004B68F3"/>
    <w:rsid w:val="004B7020"/>
    <w:rsid w:val="004B732D"/>
    <w:rsid w:val="004B75F2"/>
    <w:rsid w:val="004C07F9"/>
    <w:rsid w:val="004C082E"/>
    <w:rsid w:val="004C1582"/>
    <w:rsid w:val="004C1C7D"/>
    <w:rsid w:val="004C387B"/>
    <w:rsid w:val="004C57C3"/>
    <w:rsid w:val="004C6099"/>
    <w:rsid w:val="004C7755"/>
    <w:rsid w:val="004D08D6"/>
    <w:rsid w:val="004D1078"/>
    <w:rsid w:val="004D1CD7"/>
    <w:rsid w:val="004D2F98"/>
    <w:rsid w:val="004D3F4C"/>
    <w:rsid w:val="004D475B"/>
    <w:rsid w:val="004D514E"/>
    <w:rsid w:val="004D51A0"/>
    <w:rsid w:val="004D57CB"/>
    <w:rsid w:val="004D5B8A"/>
    <w:rsid w:val="004D5EBF"/>
    <w:rsid w:val="004D620D"/>
    <w:rsid w:val="004D633B"/>
    <w:rsid w:val="004D694B"/>
    <w:rsid w:val="004D6DAD"/>
    <w:rsid w:val="004D722C"/>
    <w:rsid w:val="004E07FC"/>
    <w:rsid w:val="004E0A89"/>
    <w:rsid w:val="004E1444"/>
    <w:rsid w:val="004E2B72"/>
    <w:rsid w:val="004E2D67"/>
    <w:rsid w:val="004E30D2"/>
    <w:rsid w:val="004E45A4"/>
    <w:rsid w:val="004E523E"/>
    <w:rsid w:val="004E55AA"/>
    <w:rsid w:val="004E563F"/>
    <w:rsid w:val="004E602E"/>
    <w:rsid w:val="004E7BEF"/>
    <w:rsid w:val="004F0027"/>
    <w:rsid w:val="004F03BD"/>
    <w:rsid w:val="004F04B3"/>
    <w:rsid w:val="004F0594"/>
    <w:rsid w:val="004F0CCE"/>
    <w:rsid w:val="004F14C4"/>
    <w:rsid w:val="004F36B6"/>
    <w:rsid w:val="004F3B32"/>
    <w:rsid w:val="004F4846"/>
    <w:rsid w:val="004F4AE0"/>
    <w:rsid w:val="004F557D"/>
    <w:rsid w:val="004F607D"/>
    <w:rsid w:val="004F62E0"/>
    <w:rsid w:val="004F6BDA"/>
    <w:rsid w:val="004F78DA"/>
    <w:rsid w:val="00500FAF"/>
    <w:rsid w:val="00501FB5"/>
    <w:rsid w:val="005021A3"/>
    <w:rsid w:val="00502917"/>
    <w:rsid w:val="00502F8F"/>
    <w:rsid w:val="005033A9"/>
    <w:rsid w:val="00503ADA"/>
    <w:rsid w:val="0050425C"/>
    <w:rsid w:val="00504B91"/>
    <w:rsid w:val="00505471"/>
    <w:rsid w:val="00506715"/>
    <w:rsid w:val="00506AB3"/>
    <w:rsid w:val="00507BD2"/>
    <w:rsid w:val="00510A17"/>
    <w:rsid w:val="00510B5C"/>
    <w:rsid w:val="005119F9"/>
    <w:rsid w:val="00511E99"/>
    <w:rsid w:val="00512250"/>
    <w:rsid w:val="005125EB"/>
    <w:rsid w:val="00514B9A"/>
    <w:rsid w:val="00514BD8"/>
    <w:rsid w:val="00514F85"/>
    <w:rsid w:val="00515B48"/>
    <w:rsid w:val="005172CD"/>
    <w:rsid w:val="005174F9"/>
    <w:rsid w:val="00517674"/>
    <w:rsid w:val="00517F4F"/>
    <w:rsid w:val="005217ED"/>
    <w:rsid w:val="00521B57"/>
    <w:rsid w:val="00521CAE"/>
    <w:rsid w:val="00521F52"/>
    <w:rsid w:val="005222B1"/>
    <w:rsid w:val="0052249F"/>
    <w:rsid w:val="00522C6D"/>
    <w:rsid w:val="00522E0D"/>
    <w:rsid w:val="00523202"/>
    <w:rsid w:val="00523692"/>
    <w:rsid w:val="00523D2B"/>
    <w:rsid w:val="00524404"/>
    <w:rsid w:val="00530952"/>
    <w:rsid w:val="005312C0"/>
    <w:rsid w:val="0053243F"/>
    <w:rsid w:val="00532A99"/>
    <w:rsid w:val="00532E70"/>
    <w:rsid w:val="00534271"/>
    <w:rsid w:val="005342BF"/>
    <w:rsid w:val="005342CA"/>
    <w:rsid w:val="0053457C"/>
    <w:rsid w:val="005346E6"/>
    <w:rsid w:val="00534861"/>
    <w:rsid w:val="00535EE4"/>
    <w:rsid w:val="0053646C"/>
    <w:rsid w:val="005404B5"/>
    <w:rsid w:val="00540635"/>
    <w:rsid w:val="00540799"/>
    <w:rsid w:val="0054105E"/>
    <w:rsid w:val="00541D78"/>
    <w:rsid w:val="00541FA3"/>
    <w:rsid w:val="0054216C"/>
    <w:rsid w:val="00542A47"/>
    <w:rsid w:val="00544166"/>
    <w:rsid w:val="005441CC"/>
    <w:rsid w:val="005450EF"/>
    <w:rsid w:val="00546661"/>
    <w:rsid w:val="005467A3"/>
    <w:rsid w:val="00547551"/>
    <w:rsid w:val="00547A10"/>
    <w:rsid w:val="00547FAE"/>
    <w:rsid w:val="005508D7"/>
    <w:rsid w:val="00550C21"/>
    <w:rsid w:val="00550E63"/>
    <w:rsid w:val="00551B48"/>
    <w:rsid w:val="0055276D"/>
    <w:rsid w:val="00553D08"/>
    <w:rsid w:val="0055440F"/>
    <w:rsid w:val="00554EED"/>
    <w:rsid w:val="00555FBE"/>
    <w:rsid w:val="00556437"/>
    <w:rsid w:val="00556606"/>
    <w:rsid w:val="00556C0F"/>
    <w:rsid w:val="00560A22"/>
    <w:rsid w:val="00560BEA"/>
    <w:rsid w:val="00561D8C"/>
    <w:rsid w:val="00561ECE"/>
    <w:rsid w:val="0056201B"/>
    <w:rsid w:val="0056247C"/>
    <w:rsid w:val="00562A1F"/>
    <w:rsid w:val="00562D9C"/>
    <w:rsid w:val="00562E8B"/>
    <w:rsid w:val="00562F4E"/>
    <w:rsid w:val="005644B7"/>
    <w:rsid w:val="00564B8E"/>
    <w:rsid w:val="00565D6E"/>
    <w:rsid w:val="0056632A"/>
    <w:rsid w:val="005705FD"/>
    <w:rsid w:val="005718A9"/>
    <w:rsid w:val="005750A0"/>
    <w:rsid w:val="0057514B"/>
    <w:rsid w:val="00575FB4"/>
    <w:rsid w:val="00576EB9"/>
    <w:rsid w:val="00577DF5"/>
    <w:rsid w:val="00580DB0"/>
    <w:rsid w:val="00583055"/>
    <w:rsid w:val="00583E73"/>
    <w:rsid w:val="00584905"/>
    <w:rsid w:val="00584BC9"/>
    <w:rsid w:val="00584C61"/>
    <w:rsid w:val="005854DD"/>
    <w:rsid w:val="005856F7"/>
    <w:rsid w:val="005857CE"/>
    <w:rsid w:val="00585B7D"/>
    <w:rsid w:val="00585E46"/>
    <w:rsid w:val="00585EB3"/>
    <w:rsid w:val="00587D68"/>
    <w:rsid w:val="0059009E"/>
    <w:rsid w:val="00590AA5"/>
    <w:rsid w:val="00590D81"/>
    <w:rsid w:val="005919AA"/>
    <w:rsid w:val="0059241E"/>
    <w:rsid w:val="0059261F"/>
    <w:rsid w:val="00592CE9"/>
    <w:rsid w:val="005936E4"/>
    <w:rsid w:val="005939AF"/>
    <w:rsid w:val="00594FFE"/>
    <w:rsid w:val="00595389"/>
    <w:rsid w:val="00595AE8"/>
    <w:rsid w:val="0059633C"/>
    <w:rsid w:val="0059657F"/>
    <w:rsid w:val="00596C5E"/>
    <w:rsid w:val="005972ED"/>
    <w:rsid w:val="005974C4"/>
    <w:rsid w:val="005A0A99"/>
    <w:rsid w:val="005A183E"/>
    <w:rsid w:val="005A1D37"/>
    <w:rsid w:val="005A2730"/>
    <w:rsid w:val="005A3755"/>
    <w:rsid w:val="005A377C"/>
    <w:rsid w:val="005A4553"/>
    <w:rsid w:val="005A5B5E"/>
    <w:rsid w:val="005B03C9"/>
    <w:rsid w:val="005B0926"/>
    <w:rsid w:val="005B1B76"/>
    <w:rsid w:val="005B297F"/>
    <w:rsid w:val="005B3D95"/>
    <w:rsid w:val="005B468D"/>
    <w:rsid w:val="005B4765"/>
    <w:rsid w:val="005B4CD4"/>
    <w:rsid w:val="005B4D30"/>
    <w:rsid w:val="005B519D"/>
    <w:rsid w:val="005B5226"/>
    <w:rsid w:val="005C02A5"/>
    <w:rsid w:val="005C08C5"/>
    <w:rsid w:val="005C153B"/>
    <w:rsid w:val="005C15CD"/>
    <w:rsid w:val="005C1A49"/>
    <w:rsid w:val="005C2665"/>
    <w:rsid w:val="005C3274"/>
    <w:rsid w:val="005C3CA5"/>
    <w:rsid w:val="005C4FBC"/>
    <w:rsid w:val="005C4FD6"/>
    <w:rsid w:val="005C65A0"/>
    <w:rsid w:val="005C71C5"/>
    <w:rsid w:val="005D1C9B"/>
    <w:rsid w:val="005D1D0B"/>
    <w:rsid w:val="005D1D25"/>
    <w:rsid w:val="005D220B"/>
    <w:rsid w:val="005D2997"/>
    <w:rsid w:val="005D3C1A"/>
    <w:rsid w:val="005D3DC0"/>
    <w:rsid w:val="005D3F3C"/>
    <w:rsid w:val="005D4B5E"/>
    <w:rsid w:val="005D52FD"/>
    <w:rsid w:val="005D5CDB"/>
    <w:rsid w:val="005D67A1"/>
    <w:rsid w:val="005D6912"/>
    <w:rsid w:val="005E0BD2"/>
    <w:rsid w:val="005E0C1E"/>
    <w:rsid w:val="005E0CEF"/>
    <w:rsid w:val="005E417C"/>
    <w:rsid w:val="005E5292"/>
    <w:rsid w:val="005E5326"/>
    <w:rsid w:val="005E536D"/>
    <w:rsid w:val="005E5EB8"/>
    <w:rsid w:val="005E5FAB"/>
    <w:rsid w:val="005E6A76"/>
    <w:rsid w:val="005E6E30"/>
    <w:rsid w:val="005E7F67"/>
    <w:rsid w:val="005F1497"/>
    <w:rsid w:val="005F18A9"/>
    <w:rsid w:val="005F1C65"/>
    <w:rsid w:val="005F2F2E"/>
    <w:rsid w:val="005F42C6"/>
    <w:rsid w:val="005F43EC"/>
    <w:rsid w:val="005F4E1E"/>
    <w:rsid w:val="005F61F5"/>
    <w:rsid w:val="005F63B7"/>
    <w:rsid w:val="005F73EE"/>
    <w:rsid w:val="005F79FA"/>
    <w:rsid w:val="005F7DFB"/>
    <w:rsid w:val="006005B9"/>
    <w:rsid w:val="00601618"/>
    <w:rsid w:val="00602829"/>
    <w:rsid w:val="00602D4F"/>
    <w:rsid w:val="00602E78"/>
    <w:rsid w:val="006047AC"/>
    <w:rsid w:val="0060541D"/>
    <w:rsid w:val="0060572A"/>
    <w:rsid w:val="0060581D"/>
    <w:rsid w:val="00605FBA"/>
    <w:rsid w:val="006062A4"/>
    <w:rsid w:val="00610AF7"/>
    <w:rsid w:val="00610B79"/>
    <w:rsid w:val="00610DED"/>
    <w:rsid w:val="00611111"/>
    <w:rsid w:val="00611552"/>
    <w:rsid w:val="00611F23"/>
    <w:rsid w:val="006127CB"/>
    <w:rsid w:val="006127F4"/>
    <w:rsid w:val="00612AEA"/>
    <w:rsid w:val="00613CEE"/>
    <w:rsid w:val="00613D2F"/>
    <w:rsid w:val="00613EE5"/>
    <w:rsid w:val="00614696"/>
    <w:rsid w:val="006148B7"/>
    <w:rsid w:val="00615CC2"/>
    <w:rsid w:val="006162BD"/>
    <w:rsid w:val="00617096"/>
    <w:rsid w:val="00617511"/>
    <w:rsid w:val="00617A0C"/>
    <w:rsid w:val="00620058"/>
    <w:rsid w:val="006205A9"/>
    <w:rsid w:val="006210B2"/>
    <w:rsid w:val="00621234"/>
    <w:rsid w:val="006217FA"/>
    <w:rsid w:val="00621ADA"/>
    <w:rsid w:val="00621BE3"/>
    <w:rsid w:val="0062255D"/>
    <w:rsid w:val="006229E4"/>
    <w:rsid w:val="006233CA"/>
    <w:rsid w:val="006235E6"/>
    <w:rsid w:val="00623D1A"/>
    <w:rsid w:val="006240D7"/>
    <w:rsid w:val="00624309"/>
    <w:rsid w:val="0062551B"/>
    <w:rsid w:val="0062625B"/>
    <w:rsid w:val="00626A86"/>
    <w:rsid w:val="00626CF9"/>
    <w:rsid w:val="00627202"/>
    <w:rsid w:val="00627E29"/>
    <w:rsid w:val="00630605"/>
    <w:rsid w:val="0063153D"/>
    <w:rsid w:val="0063465D"/>
    <w:rsid w:val="006351E4"/>
    <w:rsid w:val="00635424"/>
    <w:rsid w:val="00635ADB"/>
    <w:rsid w:val="00636A7C"/>
    <w:rsid w:val="00636B01"/>
    <w:rsid w:val="0063769D"/>
    <w:rsid w:val="006406C8"/>
    <w:rsid w:val="00641593"/>
    <w:rsid w:val="00641E61"/>
    <w:rsid w:val="0064277D"/>
    <w:rsid w:val="00642789"/>
    <w:rsid w:val="0064290B"/>
    <w:rsid w:val="00642F0D"/>
    <w:rsid w:val="0064554E"/>
    <w:rsid w:val="00645588"/>
    <w:rsid w:val="00645CF9"/>
    <w:rsid w:val="006466FF"/>
    <w:rsid w:val="0065219D"/>
    <w:rsid w:val="00652954"/>
    <w:rsid w:val="0065395C"/>
    <w:rsid w:val="006549D6"/>
    <w:rsid w:val="0065547A"/>
    <w:rsid w:val="00655546"/>
    <w:rsid w:val="0065627C"/>
    <w:rsid w:val="00656A07"/>
    <w:rsid w:val="00656B53"/>
    <w:rsid w:val="00661932"/>
    <w:rsid w:val="00662C3D"/>
    <w:rsid w:val="006642EE"/>
    <w:rsid w:val="00665BA6"/>
    <w:rsid w:val="0066612B"/>
    <w:rsid w:val="0066676C"/>
    <w:rsid w:val="006668D9"/>
    <w:rsid w:val="006670C7"/>
    <w:rsid w:val="006675C4"/>
    <w:rsid w:val="00667E0F"/>
    <w:rsid w:val="00667E71"/>
    <w:rsid w:val="006701F9"/>
    <w:rsid w:val="006721A7"/>
    <w:rsid w:val="006728F1"/>
    <w:rsid w:val="00672E9E"/>
    <w:rsid w:val="0067301C"/>
    <w:rsid w:val="00673A20"/>
    <w:rsid w:val="00674081"/>
    <w:rsid w:val="006744FD"/>
    <w:rsid w:val="00674941"/>
    <w:rsid w:val="00674DB2"/>
    <w:rsid w:val="00674DDE"/>
    <w:rsid w:val="00675016"/>
    <w:rsid w:val="0067548B"/>
    <w:rsid w:val="006759A7"/>
    <w:rsid w:val="00676571"/>
    <w:rsid w:val="006765E6"/>
    <w:rsid w:val="00676C84"/>
    <w:rsid w:val="006775D9"/>
    <w:rsid w:val="00680C6E"/>
    <w:rsid w:val="00681428"/>
    <w:rsid w:val="006825D7"/>
    <w:rsid w:val="0068299F"/>
    <w:rsid w:val="00682D9D"/>
    <w:rsid w:val="0068354B"/>
    <w:rsid w:val="006838F1"/>
    <w:rsid w:val="00683BCA"/>
    <w:rsid w:val="0068515C"/>
    <w:rsid w:val="0068543B"/>
    <w:rsid w:val="006859BC"/>
    <w:rsid w:val="00685AF3"/>
    <w:rsid w:val="00685C79"/>
    <w:rsid w:val="00690618"/>
    <w:rsid w:val="00692399"/>
    <w:rsid w:val="006936F7"/>
    <w:rsid w:val="00693B84"/>
    <w:rsid w:val="00693DDD"/>
    <w:rsid w:val="006949F7"/>
    <w:rsid w:val="00694CB1"/>
    <w:rsid w:val="006957DE"/>
    <w:rsid w:val="00695F10"/>
    <w:rsid w:val="00696D81"/>
    <w:rsid w:val="00697BDC"/>
    <w:rsid w:val="00697FFB"/>
    <w:rsid w:val="006A3070"/>
    <w:rsid w:val="006A3BC7"/>
    <w:rsid w:val="006A5209"/>
    <w:rsid w:val="006A58DF"/>
    <w:rsid w:val="006A647D"/>
    <w:rsid w:val="006A6A2D"/>
    <w:rsid w:val="006A6B00"/>
    <w:rsid w:val="006A7985"/>
    <w:rsid w:val="006B0FF6"/>
    <w:rsid w:val="006B10EF"/>
    <w:rsid w:val="006B11A1"/>
    <w:rsid w:val="006B2483"/>
    <w:rsid w:val="006B26A9"/>
    <w:rsid w:val="006B313B"/>
    <w:rsid w:val="006B35ED"/>
    <w:rsid w:val="006B3A94"/>
    <w:rsid w:val="006B4027"/>
    <w:rsid w:val="006B5A4F"/>
    <w:rsid w:val="006B5CE1"/>
    <w:rsid w:val="006B5ED5"/>
    <w:rsid w:val="006B6B84"/>
    <w:rsid w:val="006B709C"/>
    <w:rsid w:val="006B7821"/>
    <w:rsid w:val="006C0184"/>
    <w:rsid w:val="006C0B5A"/>
    <w:rsid w:val="006C110D"/>
    <w:rsid w:val="006C2325"/>
    <w:rsid w:val="006C2BE6"/>
    <w:rsid w:val="006C3105"/>
    <w:rsid w:val="006C3810"/>
    <w:rsid w:val="006C3A2E"/>
    <w:rsid w:val="006C3B21"/>
    <w:rsid w:val="006C41D4"/>
    <w:rsid w:val="006C6653"/>
    <w:rsid w:val="006C6789"/>
    <w:rsid w:val="006C6DEB"/>
    <w:rsid w:val="006D081F"/>
    <w:rsid w:val="006D1790"/>
    <w:rsid w:val="006D25C7"/>
    <w:rsid w:val="006D34C1"/>
    <w:rsid w:val="006D39E4"/>
    <w:rsid w:val="006D4393"/>
    <w:rsid w:val="006D5529"/>
    <w:rsid w:val="006D59A6"/>
    <w:rsid w:val="006D6448"/>
    <w:rsid w:val="006D76D8"/>
    <w:rsid w:val="006D7AD7"/>
    <w:rsid w:val="006E0F9D"/>
    <w:rsid w:val="006E16CF"/>
    <w:rsid w:val="006E506D"/>
    <w:rsid w:val="006E6785"/>
    <w:rsid w:val="006E6B96"/>
    <w:rsid w:val="006E6B97"/>
    <w:rsid w:val="006E6C86"/>
    <w:rsid w:val="006F199E"/>
    <w:rsid w:val="006F2956"/>
    <w:rsid w:val="006F29A2"/>
    <w:rsid w:val="006F349D"/>
    <w:rsid w:val="006F3AAE"/>
    <w:rsid w:val="006F3CCD"/>
    <w:rsid w:val="006F3E05"/>
    <w:rsid w:val="006F43C7"/>
    <w:rsid w:val="006F43F1"/>
    <w:rsid w:val="006F6770"/>
    <w:rsid w:val="006F6D2E"/>
    <w:rsid w:val="006F7403"/>
    <w:rsid w:val="006F741B"/>
    <w:rsid w:val="006F76AE"/>
    <w:rsid w:val="006F7E5D"/>
    <w:rsid w:val="00700523"/>
    <w:rsid w:val="007008F5"/>
    <w:rsid w:val="00701674"/>
    <w:rsid w:val="0070195F"/>
    <w:rsid w:val="00701E61"/>
    <w:rsid w:val="00702F91"/>
    <w:rsid w:val="007033B9"/>
    <w:rsid w:val="007035EC"/>
    <w:rsid w:val="0070388B"/>
    <w:rsid w:val="00703BED"/>
    <w:rsid w:val="00704990"/>
    <w:rsid w:val="00704F09"/>
    <w:rsid w:val="00705DA0"/>
    <w:rsid w:val="00705E6A"/>
    <w:rsid w:val="0070635D"/>
    <w:rsid w:val="007064ED"/>
    <w:rsid w:val="007071FA"/>
    <w:rsid w:val="00707841"/>
    <w:rsid w:val="00711ECB"/>
    <w:rsid w:val="007123A4"/>
    <w:rsid w:val="007132AB"/>
    <w:rsid w:val="007137A5"/>
    <w:rsid w:val="00713A3B"/>
    <w:rsid w:val="007145E0"/>
    <w:rsid w:val="00716A40"/>
    <w:rsid w:val="00717551"/>
    <w:rsid w:val="0072085E"/>
    <w:rsid w:val="0072171D"/>
    <w:rsid w:val="0072184D"/>
    <w:rsid w:val="00721D5B"/>
    <w:rsid w:val="0072203F"/>
    <w:rsid w:val="0072210D"/>
    <w:rsid w:val="00723227"/>
    <w:rsid w:val="00723AFC"/>
    <w:rsid w:val="007250B8"/>
    <w:rsid w:val="00725D63"/>
    <w:rsid w:val="0072620D"/>
    <w:rsid w:val="0072740B"/>
    <w:rsid w:val="00727862"/>
    <w:rsid w:val="00727EA2"/>
    <w:rsid w:val="007304B9"/>
    <w:rsid w:val="00730930"/>
    <w:rsid w:val="00730B50"/>
    <w:rsid w:val="00731BFC"/>
    <w:rsid w:val="00731CBE"/>
    <w:rsid w:val="0073234B"/>
    <w:rsid w:val="0073235A"/>
    <w:rsid w:val="00732EDD"/>
    <w:rsid w:val="0073392E"/>
    <w:rsid w:val="00734F89"/>
    <w:rsid w:val="0073553A"/>
    <w:rsid w:val="0073588A"/>
    <w:rsid w:val="0073625F"/>
    <w:rsid w:val="0073654E"/>
    <w:rsid w:val="00736774"/>
    <w:rsid w:val="00737225"/>
    <w:rsid w:val="00737B33"/>
    <w:rsid w:val="00737C6C"/>
    <w:rsid w:val="00740681"/>
    <w:rsid w:val="00740761"/>
    <w:rsid w:val="0074155F"/>
    <w:rsid w:val="00742A03"/>
    <w:rsid w:val="0074479C"/>
    <w:rsid w:val="00745B4D"/>
    <w:rsid w:val="00746384"/>
    <w:rsid w:val="00746533"/>
    <w:rsid w:val="0075051D"/>
    <w:rsid w:val="00751807"/>
    <w:rsid w:val="00751C79"/>
    <w:rsid w:val="00752667"/>
    <w:rsid w:val="00752A70"/>
    <w:rsid w:val="007531C7"/>
    <w:rsid w:val="00753B2B"/>
    <w:rsid w:val="00754E8B"/>
    <w:rsid w:val="00756054"/>
    <w:rsid w:val="00756C95"/>
    <w:rsid w:val="0075705F"/>
    <w:rsid w:val="00760024"/>
    <w:rsid w:val="007610F7"/>
    <w:rsid w:val="007612B3"/>
    <w:rsid w:val="00761C16"/>
    <w:rsid w:val="00762C52"/>
    <w:rsid w:val="0076300D"/>
    <w:rsid w:val="00763343"/>
    <w:rsid w:val="00763788"/>
    <w:rsid w:val="00764CB4"/>
    <w:rsid w:val="00765A69"/>
    <w:rsid w:val="00766748"/>
    <w:rsid w:val="0076759E"/>
    <w:rsid w:val="007675D0"/>
    <w:rsid w:val="007677B2"/>
    <w:rsid w:val="00767854"/>
    <w:rsid w:val="0076798A"/>
    <w:rsid w:val="00767DF0"/>
    <w:rsid w:val="0076CFD3"/>
    <w:rsid w:val="00770B33"/>
    <w:rsid w:val="007710AE"/>
    <w:rsid w:val="00771E7D"/>
    <w:rsid w:val="0077280A"/>
    <w:rsid w:val="007732D6"/>
    <w:rsid w:val="00774370"/>
    <w:rsid w:val="0077497B"/>
    <w:rsid w:val="00775F4F"/>
    <w:rsid w:val="00776275"/>
    <w:rsid w:val="00776D8B"/>
    <w:rsid w:val="00777508"/>
    <w:rsid w:val="007805B7"/>
    <w:rsid w:val="007806EF"/>
    <w:rsid w:val="00780864"/>
    <w:rsid w:val="0078111B"/>
    <w:rsid w:val="007811E3"/>
    <w:rsid w:val="00781E3C"/>
    <w:rsid w:val="0078274D"/>
    <w:rsid w:val="0078373F"/>
    <w:rsid w:val="00784375"/>
    <w:rsid w:val="007843DF"/>
    <w:rsid w:val="00784564"/>
    <w:rsid w:val="0078533C"/>
    <w:rsid w:val="007853BC"/>
    <w:rsid w:val="00785587"/>
    <w:rsid w:val="0078676B"/>
    <w:rsid w:val="00786841"/>
    <w:rsid w:val="00786879"/>
    <w:rsid w:val="00786C5A"/>
    <w:rsid w:val="007902FA"/>
    <w:rsid w:val="0079031F"/>
    <w:rsid w:val="0079201C"/>
    <w:rsid w:val="00792D19"/>
    <w:rsid w:val="007930AE"/>
    <w:rsid w:val="007932D2"/>
    <w:rsid w:val="00793DD6"/>
    <w:rsid w:val="00794362"/>
    <w:rsid w:val="00794EB0"/>
    <w:rsid w:val="00795040"/>
    <w:rsid w:val="007961E2"/>
    <w:rsid w:val="00796D86"/>
    <w:rsid w:val="007970AA"/>
    <w:rsid w:val="00797EFB"/>
    <w:rsid w:val="007A0325"/>
    <w:rsid w:val="007A048C"/>
    <w:rsid w:val="007A166C"/>
    <w:rsid w:val="007A2799"/>
    <w:rsid w:val="007A35BF"/>
    <w:rsid w:val="007A38CE"/>
    <w:rsid w:val="007A5597"/>
    <w:rsid w:val="007A5D7C"/>
    <w:rsid w:val="007A6382"/>
    <w:rsid w:val="007A7051"/>
    <w:rsid w:val="007A7319"/>
    <w:rsid w:val="007A77CC"/>
    <w:rsid w:val="007A77FD"/>
    <w:rsid w:val="007B03C7"/>
    <w:rsid w:val="007B0CF0"/>
    <w:rsid w:val="007B0E6E"/>
    <w:rsid w:val="007B31FC"/>
    <w:rsid w:val="007B3FA8"/>
    <w:rsid w:val="007B7F4B"/>
    <w:rsid w:val="007B7F4D"/>
    <w:rsid w:val="007C1610"/>
    <w:rsid w:val="007C2153"/>
    <w:rsid w:val="007C2B48"/>
    <w:rsid w:val="007C3076"/>
    <w:rsid w:val="007C3B52"/>
    <w:rsid w:val="007C4709"/>
    <w:rsid w:val="007C4B19"/>
    <w:rsid w:val="007C4BAC"/>
    <w:rsid w:val="007C4CB4"/>
    <w:rsid w:val="007C51D4"/>
    <w:rsid w:val="007C5A0F"/>
    <w:rsid w:val="007C7C34"/>
    <w:rsid w:val="007D0C3C"/>
    <w:rsid w:val="007D1370"/>
    <w:rsid w:val="007D16A1"/>
    <w:rsid w:val="007D1B6B"/>
    <w:rsid w:val="007D2F7E"/>
    <w:rsid w:val="007D302C"/>
    <w:rsid w:val="007D3424"/>
    <w:rsid w:val="007D4007"/>
    <w:rsid w:val="007D5167"/>
    <w:rsid w:val="007D66E9"/>
    <w:rsid w:val="007D6F3A"/>
    <w:rsid w:val="007D7596"/>
    <w:rsid w:val="007D79A5"/>
    <w:rsid w:val="007E026A"/>
    <w:rsid w:val="007E0604"/>
    <w:rsid w:val="007E0C78"/>
    <w:rsid w:val="007E1342"/>
    <w:rsid w:val="007E215A"/>
    <w:rsid w:val="007E2188"/>
    <w:rsid w:val="007E387E"/>
    <w:rsid w:val="007E47B9"/>
    <w:rsid w:val="007E51E4"/>
    <w:rsid w:val="007E5323"/>
    <w:rsid w:val="007E544B"/>
    <w:rsid w:val="007E5D59"/>
    <w:rsid w:val="007E6617"/>
    <w:rsid w:val="007E6B5E"/>
    <w:rsid w:val="007E7773"/>
    <w:rsid w:val="007E7E0F"/>
    <w:rsid w:val="007F0077"/>
    <w:rsid w:val="007F03F6"/>
    <w:rsid w:val="007F06EA"/>
    <w:rsid w:val="007F0CCE"/>
    <w:rsid w:val="007F1AE5"/>
    <w:rsid w:val="007F3664"/>
    <w:rsid w:val="007F3CE1"/>
    <w:rsid w:val="007F4070"/>
    <w:rsid w:val="007F40AE"/>
    <w:rsid w:val="007F60CB"/>
    <w:rsid w:val="007F7B0A"/>
    <w:rsid w:val="007F7F1F"/>
    <w:rsid w:val="0080031F"/>
    <w:rsid w:val="008003EE"/>
    <w:rsid w:val="00800430"/>
    <w:rsid w:val="00801B4D"/>
    <w:rsid w:val="0080290F"/>
    <w:rsid w:val="00802DA9"/>
    <w:rsid w:val="008030B8"/>
    <w:rsid w:val="00803293"/>
    <w:rsid w:val="00803CF9"/>
    <w:rsid w:val="008042A4"/>
    <w:rsid w:val="008044D4"/>
    <w:rsid w:val="00804EBA"/>
    <w:rsid w:val="00805B56"/>
    <w:rsid w:val="00805C84"/>
    <w:rsid w:val="00806622"/>
    <w:rsid w:val="0081205B"/>
    <w:rsid w:val="0081512F"/>
    <w:rsid w:val="00815843"/>
    <w:rsid w:val="00816771"/>
    <w:rsid w:val="00816FFC"/>
    <w:rsid w:val="00817131"/>
    <w:rsid w:val="0082024E"/>
    <w:rsid w:val="00820A05"/>
    <w:rsid w:val="00820E9E"/>
    <w:rsid w:val="0082194C"/>
    <w:rsid w:val="00822021"/>
    <w:rsid w:val="00822A67"/>
    <w:rsid w:val="0082339F"/>
    <w:rsid w:val="00823A42"/>
    <w:rsid w:val="00825B78"/>
    <w:rsid w:val="00826277"/>
    <w:rsid w:val="00826F54"/>
    <w:rsid w:val="00826F96"/>
    <w:rsid w:val="00827B86"/>
    <w:rsid w:val="00830A4B"/>
    <w:rsid w:val="00831BAD"/>
    <w:rsid w:val="00831DFD"/>
    <w:rsid w:val="008323C2"/>
    <w:rsid w:val="008331B7"/>
    <w:rsid w:val="00833A24"/>
    <w:rsid w:val="00833D27"/>
    <w:rsid w:val="008345C8"/>
    <w:rsid w:val="00834A10"/>
    <w:rsid w:val="00834AB3"/>
    <w:rsid w:val="00834B0D"/>
    <w:rsid w:val="00835A31"/>
    <w:rsid w:val="008363A8"/>
    <w:rsid w:val="00841AF3"/>
    <w:rsid w:val="00841CBD"/>
    <w:rsid w:val="00841EAB"/>
    <w:rsid w:val="008423F9"/>
    <w:rsid w:val="00843132"/>
    <w:rsid w:val="008443A8"/>
    <w:rsid w:val="008448E7"/>
    <w:rsid w:val="0084528A"/>
    <w:rsid w:val="00845E37"/>
    <w:rsid w:val="00846390"/>
    <w:rsid w:val="00846DDE"/>
    <w:rsid w:val="0085072A"/>
    <w:rsid w:val="00850BEB"/>
    <w:rsid w:val="00850CB1"/>
    <w:rsid w:val="00851B80"/>
    <w:rsid w:val="00852647"/>
    <w:rsid w:val="00852F03"/>
    <w:rsid w:val="008530B1"/>
    <w:rsid w:val="008534AE"/>
    <w:rsid w:val="008537A4"/>
    <w:rsid w:val="00853D9E"/>
    <w:rsid w:val="00856E6E"/>
    <w:rsid w:val="00857665"/>
    <w:rsid w:val="008607A6"/>
    <w:rsid w:val="00860CC1"/>
    <w:rsid w:val="00860D0C"/>
    <w:rsid w:val="00860DA6"/>
    <w:rsid w:val="00860F16"/>
    <w:rsid w:val="00861BC9"/>
    <w:rsid w:val="0086203E"/>
    <w:rsid w:val="00862551"/>
    <w:rsid w:val="008629FA"/>
    <w:rsid w:val="00862E7C"/>
    <w:rsid w:val="00864E20"/>
    <w:rsid w:val="00865867"/>
    <w:rsid w:val="0086665C"/>
    <w:rsid w:val="0086673D"/>
    <w:rsid w:val="00866FE1"/>
    <w:rsid w:val="008672DB"/>
    <w:rsid w:val="008701B5"/>
    <w:rsid w:val="008707F2"/>
    <w:rsid w:val="00870BA1"/>
    <w:rsid w:val="00871030"/>
    <w:rsid w:val="00874E26"/>
    <w:rsid w:val="00875040"/>
    <w:rsid w:val="00875638"/>
    <w:rsid w:val="008757D2"/>
    <w:rsid w:val="00875FED"/>
    <w:rsid w:val="00877197"/>
    <w:rsid w:val="00877941"/>
    <w:rsid w:val="008806E7"/>
    <w:rsid w:val="00881536"/>
    <w:rsid w:val="008816F4"/>
    <w:rsid w:val="00881753"/>
    <w:rsid w:val="00883262"/>
    <w:rsid w:val="008835EF"/>
    <w:rsid w:val="008839CA"/>
    <w:rsid w:val="0088480B"/>
    <w:rsid w:val="00884F7D"/>
    <w:rsid w:val="00885289"/>
    <w:rsid w:val="008853E9"/>
    <w:rsid w:val="008854E8"/>
    <w:rsid w:val="00886015"/>
    <w:rsid w:val="0088615D"/>
    <w:rsid w:val="008861E5"/>
    <w:rsid w:val="0088658C"/>
    <w:rsid w:val="00886F0C"/>
    <w:rsid w:val="0088703D"/>
    <w:rsid w:val="0088742C"/>
    <w:rsid w:val="0089007B"/>
    <w:rsid w:val="00890FFF"/>
    <w:rsid w:val="0089148E"/>
    <w:rsid w:val="00891C40"/>
    <w:rsid w:val="00894000"/>
    <w:rsid w:val="008940EE"/>
    <w:rsid w:val="008941F6"/>
    <w:rsid w:val="00895748"/>
    <w:rsid w:val="008964E1"/>
    <w:rsid w:val="00897DA4"/>
    <w:rsid w:val="008A02E8"/>
    <w:rsid w:val="008A0B01"/>
    <w:rsid w:val="008A0EAC"/>
    <w:rsid w:val="008A117F"/>
    <w:rsid w:val="008A21DE"/>
    <w:rsid w:val="008A3E20"/>
    <w:rsid w:val="008A4216"/>
    <w:rsid w:val="008A46B8"/>
    <w:rsid w:val="008A5D8B"/>
    <w:rsid w:val="008A5E3C"/>
    <w:rsid w:val="008A7B4A"/>
    <w:rsid w:val="008B040D"/>
    <w:rsid w:val="008B0BF3"/>
    <w:rsid w:val="008B0C72"/>
    <w:rsid w:val="008B1B3B"/>
    <w:rsid w:val="008B2CA3"/>
    <w:rsid w:val="008B3331"/>
    <w:rsid w:val="008B4742"/>
    <w:rsid w:val="008B47D9"/>
    <w:rsid w:val="008B53F1"/>
    <w:rsid w:val="008B5401"/>
    <w:rsid w:val="008B565A"/>
    <w:rsid w:val="008B604E"/>
    <w:rsid w:val="008B799D"/>
    <w:rsid w:val="008C02BD"/>
    <w:rsid w:val="008C07D7"/>
    <w:rsid w:val="008C31FE"/>
    <w:rsid w:val="008C36D3"/>
    <w:rsid w:val="008C3849"/>
    <w:rsid w:val="008C455F"/>
    <w:rsid w:val="008C46C5"/>
    <w:rsid w:val="008C4D8A"/>
    <w:rsid w:val="008C4DD1"/>
    <w:rsid w:val="008C7771"/>
    <w:rsid w:val="008D052F"/>
    <w:rsid w:val="008D10D3"/>
    <w:rsid w:val="008D13CC"/>
    <w:rsid w:val="008D1BC7"/>
    <w:rsid w:val="008D299B"/>
    <w:rsid w:val="008D3594"/>
    <w:rsid w:val="008D40F0"/>
    <w:rsid w:val="008D4B56"/>
    <w:rsid w:val="008D4C30"/>
    <w:rsid w:val="008D4D3A"/>
    <w:rsid w:val="008D5443"/>
    <w:rsid w:val="008D5DBB"/>
    <w:rsid w:val="008D6B99"/>
    <w:rsid w:val="008D7140"/>
    <w:rsid w:val="008D77C0"/>
    <w:rsid w:val="008D7835"/>
    <w:rsid w:val="008D7FC5"/>
    <w:rsid w:val="008E11D7"/>
    <w:rsid w:val="008E12AE"/>
    <w:rsid w:val="008E218E"/>
    <w:rsid w:val="008E288E"/>
    <w:rsid w:val="008E5F43"/>
    <w:rsid w:val="008E62A4"/>
    <w:rsid w:val="008E6723"/>
    <w:rsid w:val="008E748B"/>
    <w:rsid w:val="008E7711"/>
    <w:rsid w:val="008E7838"/>
    <w:rsid w:val="008F0AC7"/>
    <w:rsid w:val="008F15C5"/>
    <w:rsid w:val="008F2B1A"/>
    <w:rsid w:val="008F2B4A"/>
    <w:rsid w:val="008F511A"/>
    <w:rsid w:val="008F652F"/>
    <w:rsid w:val="008F65F0"/>
    <w:rsid w:val="008F6E25"/>
    <w:rsid w:val="008F712C"/>
    <w:rsid w:val="008F7EEE"/>
    <w:rsid w:val="0090146E"/>
    <w:rsid w:val="00901F8F"/>
    <w:rsid w:val="0090207E"/>
    <w:rsid w:val="0090321D"/>
    <w:rsid w:val="00903843"/>
    <w:rsid w:val="00904686"/>
    <w:rsid w:val="00904A3D"/>
    <w:rsid w:val="00904FA0"/>
    <w:rsid w:val="0090633E"/>
    <w:rsid w:val="009069AD"/>
    <w:rsid w:val="00906C6B"/>
    <w:rsid w:val="0090766B"/>
    <w:rsid w:val="00911999"/>
    <w:rsid w:val="00911B5B"/>
    <w:rsid w:val="00911C84"/>
    <w:rsid w:val="00912886"/>
    <w:rsid w:val="00912D27"/>
    <w:rsid w:val="009133D4"/>
    <w:rsid w:val="00913F33"/>
    <w:rsid w:val="00914F17"/>
    <w:rsid w:val="00915CBC"/>
    <w:rsid w:val="00915EAE"/>
    <w:rsid w:val="00915FD3"/>
    <w:rsid w:val="009170C3"/>
    <w:rsid w:val="00917BB1"/>
    <w:rsid w:val="009201C7"/>
    <w:rsid w:val="00920340"/>
    <w:rsid w:val="00920791"/>
    <w:rsid w:val="00921AC3"/>
    <w:rsid w:val="00921E68"/>
    <w:rsid w:val="009227CD"/>
    <w:rsid w:val="00922D6B"/>
    <w:rsid w:val="00922E29"/>
    <w:rsid w:val="00924872"/>
    <w:rsid w:val="009257ED"/>
    <w:rsid w:val="0092591B"/>
    <w:rsid w:val="00926B51"/>
    <w:rsid w:val="00926FEF"/>
    <w:rsid w:val="009272AF"/>
    <w:rsid w:val="0093056C"/>
    <w:rsid w:val="009310E5"/>
    <w:rsid w:val="009341E6"/>
    <w:rsid w:val="00934B90"/>
    <w:rsid w:val="00935B9D"/>
    <w:rsid w:val="00935FF9"/>
    <w:rsid w:val="009362F5"/>
    <w:rsid w:val="00937050"/>
    <w:rsid w:val="00940544"/>
    <w:rsid w:val="00940A49"/>
    <w:rsid w:val="00941814"/>
    <w:rsid w:val="00941CFC"/>
    <w:rsid w:val="00943BAF"/>
    <w:rsid w:val="0094419E"/>
    <w:rsid w:val="009454D3"/>
    <w:rsid w:val="00945AE4"/>
    <w:rsid w:val="00945FC8"/>
    <w:rsid w:val="0094735B"/>
    <w:rsid w:val="00951248"/>
    <w:rsid w:val="00951688"/>
    <w:rsid w:val="009517AF"/>
    <w:rsid w:val="009541FF"/>
    <w:rsid w:val="009542C2"/>
    <w:rsid w:val="00954590"/>
    <w:rsid w:val="00955D8B"/>
    <w:rsid w:val="00956B50"/>
    <w:rsid w:val="00956BEF"/>
    <w:rsid w:val="00957798"/>
    <w:rsid w:val="00957F17"/>
    <w:rsid w:val="009605E1"/>
    <w:rsid w:val="00961BAF"/>
    <w:rsid w:val="00962215"/>
    <w:rsid w:val="009632DD"/>
    <w:rsid w:val="0096332C"/>
    <w:rsid w:val="00963A5E"/>
    <w:rsid w:val="009645C5"/>
    <w:rsid w:val="00964A53"/>
    <w:rsid w:val="009650BD"/>
    <w:rsid w:val="00965B5A"/>
    <w:rsid w:val="00965D32"/>
    <w:rsid w:val="0096729F"/>
    <w:rsid w:val="0096751C"/>
    <w:rsid w:val="009675BB"/>
    <w:rsid w:val="00967EC7"/>
    <w:rsid w:val="0097185B"/>
    <w:rsid w:val="00972C5F"/>
    <w:rsid w:val="00973980"/>
    <w:rsid w:val="0097490C"/>
    <w:rsid w:val="00974AB1"/>
    <w:rsid w:val="00974D49"/>
    <w:rsid w:val="009759A2"/>
    <w:rsid w:val="00975E25"/>
    <w:rsid w:val="00975E2E"/>
    <w:rsid w:val="00976276"/>
    <w:rsid w:val="009763AA"/>
    <w:rsid w:val="00977296"/>
    <w:rsid w:val="00977868"/>
    <w:rsid w:val="00977E86"/>
    <w:rsid w:val="00980A44"/>
    <w:rsid w:val="009814E5"/>
    <w:rsid w:val="00983393"/>
    <w:rsid w:val="009847A0"/>
    <w:rsid w:val="009848E4"/>
    <w:rsid w:val="009849C9"/>
    <w:rsid w:val="0098528E"/>
    <w:rsid w:val="00986FDE"/>
    <w:rsid w:val="00992328"/>
    <w:rsid w:val="009926AB"/>
    <w:rsid w:val="009930FB"/>
    <w:rsid w:val="00994940"/>
    <w:rsid w:val="009949BB"/>
    <w:rsid w:val="00994CD6"/>
    <w:rsid w:val="00994EAA"/>
    <w:rsid w:val="009955D2"/>
    <w:rsid w:val="009956A9"/>
    <w:rsid w:val="009958B8"/>
    <w:rsid w:val="00995977"/>
    <w:rsid w:val="00995A1C"/>
    <w:rsid w:val="00995A3B"/>
    <w:rsid w:val="0099657D"/>
    <w:rsid w:val="0099770E"/>
    <w:rsid w:val="00997FB8"/>
    <w:rsid w:val="009A1465"/>
    <w:rsid w:val="009A2198"/>
    <w:rsid w:val="009A282A"/>
    <w:rsid w:val="009A3103"/>
    <w:rsid w:val="009A7D70"/>
    <w:rsid w:val="009B06FB"/>
    <w:rsid w:val="009B0BC3"/>
    <w:rsid w:val="009B0D07"/>
    <w:rsid w:val="009B0F36"/>
    <w:rsid w:val="009B2196"/>
    <w:rsid w:val="009B4430"/>
    <w:rsid w:val="009B45E9"/>
    <w:rsid w:val="009B470A"/>
    <w:rsid w:val="009B4D2D"/>
    <w:rsid w:val="009B54B7"/>
    <w:rsid w:val="009B5C84"/>
    <w:rsid w:val="009B6531"/>
    <w:rsid w:val="009B721C"/>
    <w:rsid w:val="009B7286"/>
    <w:rsid w:val="009B75FE"/>
    <w:rsid w:val="009B789A"/>
    <w:rsid w:val="009C00B3"/>
    <w:rsid w:val="009C0B45"/>
    <w:rsid w:val="009C0C54"/>
    <w:rsid w:val="009C203A"/>
    <w:rsid w:val="009C282E"/>
    <w:rsid w:val="009C2D63"/>
    <w:rsid w:val="009C6A32"/>
    <w:rsid w:val="009D00D9"/>
    <w:rsid w:val="009D105F"/>
    <w:rsid w:val="009D2E69"/>
    <w:rsid w:val="009D39CB"/>
    <w:rsid w:val="009D3C33"/>
    <w:rsid w:val="009D49EB"/>
    <w:rsid w:val="009D4E6E"/>
    <w:rsid w:val="009D5C57"/>
    <w:rsid w:val="009D5E22"/>
    <w:rsid w:val="009D68C4"/>
    <w:rsid w:val="009E0C88"/>
    <w:rsid w:val="009E2035"/>
    <w:rsid w:val="009E2712"/>
    <w:rsid w:val="009E2AD6"/>
    <w:rsid w:val="009E303B"/>
    <w:rsid w:val="009E35B4"/>
    <w:rsid w:val="009E3613"/>
    <w:rsid w:val="009E41C2"/>
    <w:rsid w:val="009E4C35"/>
    <w:rsid w:val="009E549B"/>
    <w:rsid w:val="009E575B"/>
    <w:rsid w:val="009E5E41"/>
    <w:rsid w:val="009E7989"/>
    <w:rsid w:val="009E7FA0"/>
    <w:rsid w:val="009F01A9"/>
    <w:rsid w:val="009F0864"/>
    <w:rsid w:val="009F086F"/>
    <w:rsid w:val="009F1E01"/>
    <w:rsid w:val="009F286D"/>
    <w:rsid w:val="009F2CC3"/>
    <w:rsid w:val="009F3B11"/>
    <w:rsid w:val="009F533E"/>
    <w:rsid w:val="009F548E"/>
    <w:rsid w:val="009F5BFB"/>
    <w:rsid w:val="009F5F25"/>
    <w:rsid w:val="009F6387"/>
    <w:rsid w:val="009F63BF"/>
    <w:rsid w:val="009F67D1"/>
    <w:rsid w:val="009F752E"/>
    <w:rsid w:val="009F7D1F"/>
    <w:rsid w:val="00A00394"/>
    <w:rsid w:val="00A00D9B"/>
    <w:rsid w:val="00A02024"/>
    <w:rsid w:val="00A02ACE"/>
    <w:rsid w:val="00A02AE0"/>
    <w:rsid w:val="00A02DAE"/>
    <w:rsid w:val="00A0329F"/>
    <w:rsid w:val="00A03B70"/>
    <w:rsid w:val="00A0456C"/>
    <w:rsid w:val="00A04802"/>
    <w:rsid w:val="00A066A2"/>
    <w:rsid w:val="00A06D23"/>
    <w:rsid w:val="00A06EA6"/>
    <w:rsid w:val="00A06FAB"/>
    <w:rsid w:val="00A0767D"/>
    <w:rsid w:val="00A07846"/>
    <w:rsid w:val="00A07F25"/>
    <w:rsid w:val="00A10118"/>
    <w:rsid w:val="00A1077D"/>
    <w:rsid w:val="00A10BE2"/>
    <w:rsid w:val="00A117F6"/>
    <w:rsid w:val="00A11DC0"/>
    <w:rsid w:val="00A11EFA"/>
    <w:rsid w:val="00A12860"/>
    <w:rsid w:val="00A12D4F"/>
    <w:rsid w:val="00A137E7"/>
    <w:rsid w:val="00A13B41"/>
    <w:rsid w:val="00A1484C"/>
    <w:rsid w:val="00A17AAA"/>
    <w:rsid w:val="00A17E7D"/>
    <w:rsid w:val="00A20247"/>
    <w:rsid w:val="00A20646"/>
    <w:rsid w:val="00A22008"/>
    <w:rsid w:val="00A224E3"/>
    <w:rsid w:val="00A22AB2"/>
    <w:rsid w:val="00A22C19"/>
    <w:rsid w:val="00A22F39"/>
    <w:rsid w:val="00A2383C"/>
    <w:rsid w:val="00A261F6"/>
    <w:rsid w:val="00A264CA"/>
    <w:rsid w:val="00A26A40"/>
    <w:rsid w:val="00A27447"/>
    <w:rsid w:val="00A27701"/>
    <w:rsid w:val="00A27841"/>
    <w:rsid w:val="00A27DCB"/>
    <w:rsid w:val="00A300A4"/>
    <w:rsid w:val="00A30924"/>
    <w:rsid w:val="00A321AC"/>
    <w:rsid w:val="00A32D3D"/>
    <w:rsid w:val="00A333AD"/>
    <w:rsid w:val="00A33BB0"/>
    <w:rsid w:val="00A34168"/>
    <w:rsid w:val="00A34FDE"/>
    <w:rsid w:val="00A3505A"/>
    <w:rsid w:val="00A36626"/>
    <w:rsid w:val="00A36958"/>
    <w:rsid w:val="00A369F2"/>
    <w:rsid w:val="00A37B88"/>
    <w:rsid w:val="00A37D47"/>
    <w:rsid w:val="00A4027E"/>
    <w:rsid w:val="00A40AF0"/>
    <w:rsid w:val="00A40F29"/>
    <w:rsid w:val="00A411E6"/>
    <w:rsid w:val="00A41F47"/>
    <w:rsid w:val="00A43205"/>
    <w:rsid w:val="00A43647"/>
    <w:rsid w:val="00A43878"/>
    <w:rsid w:val="00A43F82"/>
    <w:rsid w:val="00A4467E"/>
    <w:rsid w:val="00A44C62"/>
    <w:rsid w:val="00A45C51"/>
    <w:rsid w:val="00A4A60B"/>
    <w:rsid w:val="00A5096B"/>
    <w:rsid w:val="00A5165A"/>
    <w:rsid w:val="00A51F74"/>
    <w:rsid w:val="00A52501"/>
    <w:rsid w:val="00A52D6E"/>
    <w:rsid w:val="00A54971"/>
    <w:rsid w:val="00A553F6"/>
    <w:rsid w:val="00A55C54"/>
    <w:rsid w:val="00A56531"/>
    <w:rsid w:val="00A56DD2"/>
    <w:rsid w:val="00A56E2F"/>
    <w:rsid w:val="00A57018"/>
    <w:rsid w:val="00A57080"/>
    <w:rsid w:val="00A5773E"/>
    <w:rsid w:val="00A6104E"/>
    <w:rsid w:val="00A61110"/>
    <w:rsid w:val="00A61757"/>
    <w:rsid w:val="00A62386"/>
    <w:rsid w:val="00A626CC"/>
    <w:rsid w:val="00A62C69"/>
    <w:rsid w:val="00A62F34"/>
    <w:rsid w:val="00A6350F"/>
    <w:rsid w:val="00A63D89"/>
    <w:rsid w:val="00A666A8"/>
    <w:rsid w:val="00A67089"/>
    <w:rsid w:val="00A671EB"/>
    <w:rsid w:val="00A67627"/>
    <w:rsid w:val="00A67A68"/>
    <w:rsid w:val="00A7032B"/>
    <w:rsid w:val="00A703D0"/>
    <w:rsid w:val="00A70BAF"/>
    <w:rsid w:val="00A70F2C"/>
    <w:rsid w:val="00A714FF"/>
    <w:rsid w:val="00A7177E"/>
    <w:rsid w:val="00A71B57"/>
    <w:rsid w:val="00A727BA"/>
    <w:rsid w:val="00A750E3"/>
    <w:rsid w:val="00A755C0"/>
    <w:rsid w:val="00A7583F"/>
    <w:rsid w:val="00A75CAA"/>
    <w:rsid w:val="00A77127"/>
    <w:rsid w:val="00A8026E"/>
    <w:rsid w:val="00A808F2"/>
    <w:rsid w:val="00A81A23"/>
    <w:rsid w:val="00A823E3"/>
    <w:rsid w:val="00A83850"/>
    <w:rsid w:val="00A838BC"/>
    <w:rsid w:val="00A84941"/>
    <w:rsid w:val="00A851C5"/>
    <w:rsid w:val="00A856E2"/>
    <w:rsid w:val="00A86161"/>
    <w:rsid w:val="00A86821"/>
    <w:rsid w:val="00A86B92"/>
    <w:rsid w:val="00A90F87"/>
    <w:rsid w:val="00A9351A"/>
    <w:rsid w:val="00A93AB6"/>
    <w:rsid w:val="00A93CE2"/>
    <w:rsid w:val="00A94B30"/>
    <w:rsid w:val="00A94E6C"/>
    <w:rsid w:val="00A94FAC"/>
    <w:rsid w:val="00A95FE1"/>
    <w:rsid w:val="00A96998"/>
    <w:rsid w:val="00A96A27"/>
    <w:rsid w:val="00AA04E6"/>
    <w:rsid w:val="00AA0966"/>
    <w:rsid w:val="00AA1C39"/>
    <w:rsid w:val="00AA1D29"/>
    <w:rsid w:val="00AA2E93"/>
    <w:rsid w:val="00AA3163"/>
    <w:rsid w:val="00AA3782"/>
    <w:rsid w:val="00AA5013"/>
    <w:rsid w:val="00AA6715"/>
    <w:rsid w:val="00AA6FF7"/>
    <w:rsid w:val="00AA7657"/>
    <w:rsid w:val="00AB08DC"/>
    <w:rsid w:val="00AB1304"/>
    <w:rsid w:val="00AB1654"/>
    <w:rsid w:val="00AB16F8"/>
    <w:rsid w:val="00AB17FD"/>
    <w:rsid w:val="00AB1F77"/>
    <w:rsid w:val="00AB2AAA"/>
    <w:rsid w:val="00AB325F"/>
    <w:rsid w:val="00AB33EB"/>
    <w:rsid w:val="00AB3973"/>
    <w:rsid w:val="00AB3CB9"/>
    <w:rsid w:val="00AB4063"/>
    <w:rsid w:val="00AB4418"/>
    <w:rsid w:val="00AB48A7"/>
    <w:rsid w:val="00AB4A43"/>
    <w:rsid w:val="00AB573D"/>
    <w:rsid w:val="00AB594C"/>
    <w:rsid w:val="00AB5A37"/>
    <w:rsid w:val="00AB5A48"/>
    <w:rsid w:val="00AB6F79"/>
    <w:rsid w:val="00AB7E0D"/>
    <w:rsid w:val="00AC0855"/>
    <w:rsid w:val="00AC093B"/>
    <w:rsid w:val="00AC187B"/>
    <w:rsid w:val="00AC3875"/>
    <w:rsid w:val="00AC3877"/>
    <w:rsid w:val="00AC3A00"/>
    <w:rsid w:val="00AC4250"/>
    <w:rsid w:val="00AC4A0E"/>
    <w:rsid w:val="00AC5273"/>
    <w:rsid w:val="00AC5A51"/>
    <w:rsid w:val="00AC5B74"/>
    <w:rsid w:val="00AC616C"/>
    <w:rsid w:val="00AC6467"/>
    <w:rsid w:val="00AC64D2"/>
    <w:rsid w:val="00AC6D1D"/>
    <w:rsid w:val="00AC720C"/>
    <w:rsid w:val="00AC7A7E"/>
    <w:rsid w:val="00AD1B58"/>
    <w:rsid w:val="00AD20F5"/>
    <w:rsid w:val="00AD2943"/>
    <w:rsid w:val="00AD2B6F"/>
    <w:rsid w:val="00AD352E"/>
    <w:rsid w:val="00AD3B3E"/>
    <w:rsid w:val="00AD41BB"/>
    <w:rsid w:val="00AD425F"/>
    <w:rsid w:val="00AD47B7"/>
    <w:rsid w:val="00AD4873"/>
    <w:rsid w:val="00AD5480"/>
    <w:rsid w:val="00AD58AB"/>
    <w:rsid w:val="00AD685B"/>
    <w:rsid w:val="00AD6C08"/>
    <w:rsid w:val="00AD6CFB"/>
    <w:rsid w:val="00AE0849"/>
    <w:rsid w:val="00AE0BA5"/>
    <w:rsid w:val="00AE1A22"/>
    <w:rsid w:val="00AE1F63"/>
    <w:rsid w:val="00AE33E7"/>
    <w:rsid w:val="00AE38CB"/>
    <w:rsid w:val="00AE59D8"/>
    <w:rsid w:val="00AE5EC3"/>
    <w:rsid w:val="00AE7430"/>
    <w:rsid w:val="00AE773D"/>
    <w:rsid w:val="00AF0AB2"/>
    <w:rsid w:val="00AF0D15"/>
    <w:rsid w:val="00AF130E"/>
    <w:rsid w:val="00AF22B7"/>
    <w:rsid w:val="00AF2675"/>
    <w:rsid w:val="00AF2882"/>
    <w:rsid w:val="00AF3127"/>
    <w:rsid w:val="00AF3163"/>
    <w:rsid w:val="00AF3EC6"/>
    <w:rsid w:val="00AF42E7"/>
    <w:rsid w:val="00AF6870"/>
    <w:rsid w:val="00AF7266"/>
    <w:rsid w:val="00AF7347"/>
    <w:rsid w:val="00AF7B55"/>
    <w:rsid w:val="00B008E4"/>
    <w:rsid w:val="00B01367"/>
    <w:rsid w:val="00B01D53"/>
    <w:rsid w:val="00B021AB"/>
    <w:rsid w:val="00B02587"/>
    <w:rsid w:val="00B02F22"/>
    <w:rsid w:val="00B0324E"/>
    <w:rsid w:val="00B05221"/>
    <w:rsid w:val="00B069BA"/>
    <w:rsid w:val="00B07C96"/>
    <w:rsid w:val="00B10B6E"/>
    <w:rsid w:val="00B10B7D"/>
    <w:rsid w:val="00B1182F"/>
    <w:rsid w:val="00B12514"/>
    <w:rsid w:val="00B13363"/>
    <w:rsid w:val="00B1426F"/>
    <w:rsid w:val="00B14DE2"/>
    <w:rsid w:val="00B1691F"/>
    <w:rsid w:val="00B174F0"/>
    <w:rsid w:val="00B17B03"/>
    <w:rsid w:val="00B205C4"/>
    <w:rsid w:val="00B21934"/>
    <w:rsid w:val="00B21A8F"/>
    <w:rsid w:val="00B23120"/>
    <w:rsid w:val="00B23908"/>
    <w:rsid w:val="00B24004"/>
    <w:rsid w:val="00B25ADA"/>
    <w:rsid w:val="00B25E37"/>
    <w:rsid w:val="00B260FD"/>
    <w:rsid w:val="00B26197"/>
    <w:rsid w:val="00B27130"/>
    <w:rsid w:val="00B27C6F"/>
    <w:rsid w:val="00B3000A"/>
    <w:rsid w:val="00B3052A"/>
    <w:rsid w:val="00B310DC"/>
    <w:rsid w:val="00B32D05"/>
    <w:rsid w:val="00B33486"/>
    <w:rsid w:val="00B33742"/>
    <w:rsid w:val="00B337C6"/>
    <w:rsid w:val="00B33C0D"/>
    <w:rsid w:val="00B3480C"/>
    <w:rsid w:val="00B35744"/>
    <w:rsid w:val="00B375B1"/>
    <w:rsid w:val="00B3784D"/>
    <w:rsid w:val="00B37DDE"/>
    <w:rsid w:val="00B40188"/>
    <w:rsid w:val="00B4157F"/>
    <w:rsid w:val="00B41FFE"/>
    <w:rsid w:val="00B42345"/>
    <w:rsid w:val="00B42E84"/>
    <w:rsid w:val="00B42FCB"/>
    <w:rsid w:val="00B452B7"/>
    <w:rsid w:val="00B45EEA"/>
    <w:rsid w:val="00B46500"/>
    <w:rsid w:val="00B46558"/>
    <w:rsid w:val="00B46BF1"/>
    <w:rsid w:val="00B46CC8"/>
    <w:rsid w:val="00B46CE4"/>
    <w:rsid w:val="00B47D70"/>
    <w:rsid w:val="00B50680"/>
    <w:rsid w:val="00B509E8"/>
    <w:rsid w:val="00B51A86"/>
    <w:rsid w:val="00B53157"/>
    <w:rsid w:val="00B53A6D"/>
    <w:rsid w:val="00B56294"/>
    <w:rsid w:val="00B57E5D"/>
    <w:rsid w:val="00B6026F"/>
    <w:rsid w:val="00B612A1"/>
    <w:rsid w:val="00B620F7"/>
    <w:rsid w:val="00B62290"/>
    <w:rsid w:val="00B625FD"/>
    <w:rsid w:val="00B626ED"/>
    <w:rsid w:val="00B63A63"/>
    <w:rsid w:val="00B64084"/>
    <w:rsid w:val="00B6554D"/>
    <w:rsid w:val="00B668D0"/>
    <w:rsid w:val="00B66A78"/>
    <w:rsid w:val="00B67344"/>
    <w:rsid w:val="00B67AA7"/>
    <w:rsid w:val="00B67F01"/>
    <w:rsid w:val="00B7000B"/>
    <w:rsid w:val="00B70281"/>
    <w:rsid w:val="00B71177"/>
    <w:rsid w:val="00B7168D"/>
    <w:rsid w:val="00B722D5"/>
    <w:rsid w:val="00B7265B"/>
    <w:rsid w:val="00B72D06"/>
    <w:rsid w:val="00B7390C"/>
    <w:rsid w:val="00B73AFE"/>
    <w:rsid w:val="00B7490E"/>
    <w:rsid w:val="00B754DE"/>
    <w:rsid w:val="00B75D98"/>
    <w:rsid w:val="00B760BA"/>
    <w:rsid w:val="00B760EE"/>
    <w:rsid w:val="00B76251"/>
    <w:rsid w:val="00B76693"/>
    <w:rsid w:val="00B81D9E"/>
    <w:rsid w:val="00B827F2"/>
    <w:rsid w:val="00B829C2"/>
    <w:rsid w:val="00B82F7F"/>
    <w:rsid w:val="00B837F0"/>
    <w:rsid w:val="00B841BC"/>
    <w:rsid w:val="00B8461C"/>
    <w:rsid w:val="00B84785"/>
    <w:rsid w:val="00B850EE"/>
    <w:rsid w:val="00B85C3F"/>
    <w:rsid w:val="00B861DA"/>
    <w:rsid w:val="00B86718"/>
    <w:rsid w:val="00B86794"/>
    <w:rsid w:val="00B86C00"/>
    <w:rsid w:val="00B871A1"/>
    <w:rsid w:val="00B90550"/>
    <w:rsid w:val="00B90559"/>
    <w:rsid w:val="00B92A1B"/>
    <w:rsid w:val="00B92FE9"/>
    <w:rsid w:val="00B937AF"/>
    <w:rsid w:val="00B938C6"/>
    <w:rsid w:val="00B93975"/>
    <w:rsid w:val="00B941DE"/>
    <w:rsid w:val="00B95BCA"/>
    <w:rsid w:val="00B95C7F"/>
    <w:rsid w:val="00B95D28"/>
    <w:rsid w:val="00B97ED2"/>
    <w:rsid w:val="00BA0F69"/>
    <w:rsid w:val="00BA1045"/>
    <w:rsid w:val="00BA149E"/>
    <w:rsid w:val="00BA1CCF"/>
    <w:rsid w:val="00BA4312"/>
    <w:rsid w:val="00BA4AD0"/>
    <w:rsid w:val="00BA4F95"/>
    <w:rsid w:val="00BA5740"/>
    <w:rsid w:val="00BA5FFA"/>
    <w:rsid w:val="00BA6DFA"/>
    <w:rsid w:val="00BB004D"/>
    <w:rsid w:val="00BB0460"/>
    <w:rsid w:val="00BB0535"/>
    <w:rsid w:val="00BB0F04"/>
    <w:rsid w:val="00BB1B5B"/>
    <w:rsid w:val="00BB5911"/>
    <w:rsid w:val="00BB5B7F"/>
    <w:rsid w:val="00BB6E08"/>
    <w:rsid w:val="00BB7063"/>
    <w:rsid w:val="00BB7786"/>
    <w:rsid w:val="00BB797B"/>
    <w:rsid w:val="00BB7F7C"/>
    <w:rsid w:val="00BC0B6D"/>
    <w:rsid w:val="00BC1A48"/>
    <w:rsid w:val="00BC1EA3"/>
    <w:rsid w:val="00BC2996"/>
    <w:rsid w:val="00BC2C61"/>
    <w:rsid w:val="00BC3AFE"/>
    <w:rsid w:val="00BC5218"/>
    <w:rsid w:val="00BC73A3"/>
    <w:rsid w:val="00BC7F21"/>
    <w:rsid w:val="00BD09CB"/>
    <w:rsid w:val="00BD22AE"/>
    <w:rsid w:val="00BD2564"/>
    <w:rsid w:val="00BD2B91"/>
    <w:rsid w:val="00BD2DC3"/>
    <w:rsid w:val="00BD32CD"/>
    <w:rsid w:val="00BD3677"/>
    <w:rsid w:val="00BD38C6"/>
    <w:rsid w:val="00BD3999"/>
    <w:rsid w:val="00BD40E1"/>
    <w:rsid w:val="00BD4F04"/>
    <w:rsid w:val="00BD7358"/>
    <w:rsid w:val="00BD7518"/>
    <w:rsid w:val="00BD7EF2"/>
    <w:rsid w:val="00BE04FB"/>
    <w:rsid w:val="00BE0D60"/>
    <w:rsid w:val="00BE1F6C"/>
    <w:rsid w:val="00BE288E"/>
    <w:rsid w:val="00BE294E"/>
    <w:rsid w:val="00BE2F34"/>
    <w:rsid w:val="00BE2FC5"/>
    <w:rsid w:val="00BE3659"/>
    <w:rsid w:val="00BE5420"/>
    <w:rsid w:val="00BE6862"/>
    <w:rsid w:val="00BE6E40"/>
    <w:rsid w:val="00BE732C"/>
    <w:rsid w:val="00BE750B"/>
    <w:rsid w:val="00BE7DDE"/>
    <w:rsid w:val="00BF01BA"/>
    <w:rsid w:val="00BF15E3"/>
    <w:rsid w:val="00BF18FD"/>
    <w:rsid w:val="00BF228F"/>
    <w:rsid w:val="00BF25B0"/>
    <w:rsid w:val="00BF3D64"/>
    <w:rsid w:val="00BF6A69"/>
    <w:rsid w:val="00BF76B5"/>
    <w:rsid w:val="00BF7E2C"/>
    <w:rsid w:val="00BF7F39"/>
    <w:rsid w:val="00C01043"/>
    <w:rsid w:val="00C01A0E"/>
    <w:rsid w:val="00C01ED4"/>
    <w:rsid w:val="00C028B2"/>
    <w:rsid w:val="00C02FE6"/>
    <w:rsid w:val="00C04104"/>
    <w:rsid w:val="00C041E7"/>
    <w:rsid w:val="00C04DDC"/>
    <w:rsid w:val="00C04E14"/>
    <w:rsid w:val="00C05DC0"/>
    <w:rsid w:val="00C05F62"/>
    <w:rsid w:val="00C06A35"/>
    <w:rsid w:val="00C078C4"/>
    <w:rsid w:val="00C101BD"/>
    <w:rsid w:val="00C1026E"/>
    <w:rsid w:val="00C110A5"/>
    <w:rsid w:val="00C126EF"/>
    <w:rsid w:val="00C147D6"/>
    <w:rsid w:val="00C14892"/>
    <w:rsid w:val="00C15384"/>
    <w:rsid w:val="00C170C7"/>
    <w:rsid w:val="00C172F4"/>
    <w:rsid w:val="00C17740"/>
    <w:rsid w:val="00C17E18"/>
    <w:rsid w:val="00C20118"/>
    <w:rsid w:val="00C21599"/>
    <w:rsid w:val="00C21B9A"/>
    <w:rsid w:val="00C22730"/>
    <w:rsid w:val="00C228A3"/>
    <w:rsid w:val="00C23859"/>
    <w:rsid w:val="00C23914"/>
    <w:rsid w:val="00C23CC9"/>
    <w:rsid w:val="00C23F44"/>
    <w:rsid w:val="00C246A2"/>
    <w:rsid w:val="00C248FD"/>
    <w:rsid w:val="00C24D25"/>
    <w:rsid w:val="00C24E1D"/>
    <w:rsid w:val="00C26426"/>
    <w:rsid w:val="00C2663A"/>
    <w:rsid w:val="00C268AE"/>
    <w:rsid w:val="00C31ABD"/>
    <w:rsid w:val="00C334F9"/>
    <w:rsid w:val="00C341B8"/>
    <w:rsid w:val="00C3533A"/>
    <w:rsid w:val="00C35E66"/>
    <w:rsid w:val="00C36886"/>
    <w:rsid w:val="00C368E3"/>
    <w:rsid w:val="00C37D7D"/>
    <w:rsid w:val="00C40A15"/>
    <w:rsid w:val="00C414D7"/>
    <w:rsid w:val="00C418E2"/>
    <w:rsid w:val="00C419E1"/>
    <w:rsid w:val="00C44FF7"/>
    <w:rsid w:val="00C45304"/>
    <w:rsid w:val="00C4609C"/>
    <w:rsid w:val="00C462B3"/>
    <w:rsid w:val="00C47C75"/>
    <w:rsid w:val="00C500E3"/>
    <w:rsid w:val="00C50A2C"/>
    <w:rsid w:val="00C51408"/>
    <w:rsid w:val="00C51A16"/>
    <w:rsid w:val="00C535C4"/>
    <w:rsid w:val="00C555AD"/>
    <w:rsid w:val="00C55B5B"/>
    <w:rsid w:val="00C55F41"/>
    <w:rsid w:val="00C56010"/>
    <w:rsid w:val="00C56BC9"/>
    <w:rsid w:val="00C571C2"/>
    <w:rsid w:val="00C57878"/>
    <w:rsid w:val="00C57883"/>
    <w:rsid w:val="00C57F40"/>
    <w:rsid w:val="00C61963"/>
    <w:rsid w:val="00C62BFB"/>
    <w:rsid w:val="00C64115"/>
    <w:rsid w:val="00C6481D"/>
    <w:rsid w:val="00C64928"/>
    <w:rsid w:val="00C64EAE"/>
    <w:rsid w:val="00C650B6"/>
    <w:rsid w:val="00C65AF1"/>
    <w:rsid w:val="00C66127"/>
    <w:rsid w:val="00C661C5"/>
    <w:rsid w:val="00C67599"/>
    <w:rsid w:val="00C67971"/>
    <w:rsid w:val="00C67AE8"/>
    <w:rsid w:val="00C67E23"/>
    <w:rsid w:val="00C718D4"/>
    <w:rsid w:val="00C725B8"/>
    <w:rsid w:val="00C7328A"/>
    <w:rsid w:val="00C737ED"/>
    <w:rsid w:val="00C73EFB"/>
    <w:rsid w:val="00C758AA"/>
    <w:rsid w:val="00C75DEE"/>
    <w:rsid w:val="00C775F5"/>
    <w:rsid w:val="00C818C7"/>
    <w:rsid w:val="00C81993"/>
    <w:rsid w:val="00C83433"/>
    <w:rsid w:val="00C83A8C"/>
    <w:rsid w:val="00C8459D"/>
    <w:rsid w:val="00C86883"/>
    <w:rsid w:val="00C87554"/>
    <w:rsid w:val="00C87819"/>
    <w:rsid w:val="00C879BD"/>
    <w:rsid w:val="00C87EB4"/>
    <w:rsid w:val="00C87FB3"/>
    <w:rsid w:val="00C90C3C"/>
    <w:rsid w:val="00C90C76"/>
    <w:rsid w:val="00C915BD"/>
    <w:rsid w:val="00C9203B"/>
    <w:rsid w:val="00C92550"/>
    <w:rsid w:val="00C928DA"/>
    <w:rsid w:val="00C92EDA"/>
    <w:rsid w:val="00C93AE6"/>
    <w:rsid w:val="00C948DA"/>
    <w:rsid w:val="00C95B37"/>
    <w:rsid w:val="00C963B1"/>
    <w:rsid w:val="00C96B46"/>
    <w:rsid w:val="00C97B09"/>
    <w:rsid w:val="00CA026B"/>
    <w:rsid w:val="00CA0E29"/>
    <w:rsid w:val="00CA24E6"/>
    <w:rsid w:val="00CA2B90"/>
    <w:rsid w:val="00CA4003"/>
    <w:rsid w:val="00CA5306"/>
    <w:rsid w:val="00CA575B"/>
    <w:rsid w:val="00CA5A4A"/>
    <w:rsid w:val="00CA6E5E"/>
    <w:rsid w:val="00CA7159"/>
    <w:rsid w:val="00CA7438"/>
    <w:rsid w:val="00CA77D0"/>
    <w:rsid w:val="00CB13DF"/>
    <w:rsid w:val="00CB191B"/>
    <w:rsid w:val="00CB1FB3"/>
    <w:rsid w:val="00CB3215"/>
    <w:rsid w:val="00CB35D8"/>
    <w:rsid w:val="00CB36F4"/>
    <w:rsid w:val="00CB36FC"/>
    <w:rsid w:val="00CB48D0"/>
    <w:rsid w:val="00CB56A5"/>
    <w:rsid w:val="00CB62EE"/>
    <w:rsid w:val="00CB6C6A"/>
    <w:rsid w:val="00CB795C"/>
    <w:rsid w:val="00CC11E6"/>
    <w:rsid w:val="00CC1633"/>
    <w:rsid w:val="00CC17DF"/>
    <w:rsid w:val="00CC2105"/>
    <w:rsid w:val="00CC2D08"/>
    <w:rsid w:val="00CC325C"/>
    <w:rsid w:val="00CC3A0D"/>
    <w:rsid w:val="00CC3CF9"/>
    <w:rsid w:val="00CC3E9B"/>
    <w:rsid w:val="00CC71AE"/>
    <w:rsid w:val="00CC74E4"/>
    <w:rsid w:val="00CC7617"/>
    <w:rsid w:val="00CC7C49"/>
    <w:rsid w:val="00CC7D15"/>
    <w:rsid w:val="00CC7DFA"/>
    <w:rsid w:val="00CCD7A6"/>
    <w:rsid w:val="00CD007D"/>
    <w:rsid w:val="00CD04BD"/>
    <w:rsid w:val="00CD16A1"/>
    <w:rsid w:val="00CD28B0"/>
    <w:rsid w:val="00CD38B0"/>
    <w:rsid w:val="00CD3A7D"/>
    <w:rsid w:val="00CD43E3"/>
    <w:rsid w:val="00CD4756"/>
    <w:rsid w:val="00CD51B9"/>
    <w:rsid w:val="00CD6119"/>
    <w:rsid w:val="00CD6403"/>
    <w:rsid w:val="00CD7531"/>
    <w:rsid w:val="00CD7BEA"/>
    <w:rsid w:val="00CE0885"/>
    <w:rsid w:val="00CE2B88"/>
    <w:rsid w:val="00CE2F1C"/>
    <w:rsid w:val="00CE4C44"/>
    <w:rsid w:val="00CE5D59"/>
    <w:rsid w:val="00CE5D83"/>
    <w:rsid w:val="00CE6582"/>
    <w:rsid w:val="00CE6FE8"/>
    <w:rsid w:val="00CF048D"/>
    <w:rsid w:val="00CF1D16"/>
    <w:rsid w:val="00CF29E9"/>
    <w:rsid w:val="00CF2B10"/>
    <w:rsid w:val="00CF3720"/>
    <w:rsid w:val="00CF3E1C"/>
    <w:rsid w:val="00CF4576"/>
    <w:rsid w:val="00CF5759"/>
    <w:rsid w:val="00CF689C"/>
    <w:rsid w:val="00CF6959"/>
    <w:rsid w:val="00CF6B1B"/>
    <w:rsid w:val="00D003EC"/>
    <w:rsid w:val="00D00EE6"/>
    <w:rsid w:val="00D01671"/>
    <w:rsid w:val="00D028A7"/>
    <w:rsid w:val="00D035F5"/>
    <w:rsid w:val="00D03A89"/>
    <w:rsid w:val="00D0529B"/>
    <w:rsid w:val="00D075F7"/>
    <w:rsid w:val="00D10CB7"/>
    <w:rsid w:val="00D11636"/>
    <w:rsid w:val="00D12CB0"/>
    <w:rsid w:val="00D12F4C"/>
    <w:rsid w:val="00D12FFD"/>
    <w:rsid w:val="00D1319F"/>
    <w:rsid w:val="00D13334"/>
    <w:rsid w:val="00D13E27"/>
    <w:rsid w:val="00D13F2D"/>
    <w:rsid w:val="00D1434D"/>
    <w:rsid w:val="00D148B5"/>
    <w:rsid w:val="00D150E6"/>
    <w:rsid w:val="00D1646A"/>
    <w:rsid w:val="00D17077"/>
    <w:rsid w:val="00D20E1F"/>
    <w:rsid w:val="00D20EDF"/>
    <w:rsid w:val="00D211EB"/>
    <w:rsid w:val="00D22D6D"/>
    <w:rsid w:val="00D22F67"/>
    <w:rsid w:val="00D23990"/>
    <w:rsid w:val="00D23B92"/>
    <w:rsid w:val="00D24092"/>
    <w:rsid w:val="00D241E1"/>
    <w:rsid w:val="00D24438"/>
    <w:rsid w:val="00D24C32"/>
    <w:rsid w:val="00D24E42"/>
    <w:rsid w:val="00D24EAA"/>
    <w:rsid w:val="00D250C0"/>
    <w:rsid w:val="00D25519"/>
    <w:rsid w:val="00D259F4"/>
    <w:rsid w:val="00D26037"/>
    <w:rsid w:val="00D2716E"/>
    <w:rsid w:val="00D27535"/>
    <w:rsid w:val="00D316F2"/>
    <w:rsid w:val="00D31D01"/>
    <w:rsid w:val="00D32E7B"/>
    <w:rsid w:val="00D33555"/>
    <w:rsid w:val="00D33AB8"/>
    <w:rsid w:val="00D34622"/>
    <w:rsid w:val="00D35083"/>
    <w:rsid w:val="00D354CF"/>
    <w:rsid w:val="00D355E3"/>
    <w:rsid w:val="00D3653F"/>
    <w:rsid w:val="00D366CA"/>
    <w:rsid w:val="00D372B3"/>
    <w:rsid w:val="00D372EF"/>
    <w:rsid w:val="00D374EC"/>
    <w:rsid w:val="00D4127D"/>
    <w:rsid w:val="00D41BC1"/>
    <w:rsid w:val="00D426BF"/>
    <w:rsid w:val="00D42B17"/>
    <w:rsid w:val="00D42CE9"/>
    <w:rsid w:val="00D43A6A"/>
    <w:rsid w:val="00D459B2"/>
    <w:rsid w:val="00D461EF"/>
    <w:rsid w:val="00D46326"/>
    <w:rsid w:val="00D50BCB"/>
    <w:rsid w:val="00D51968"/>
    <w:rsid w:val="00D51F85"/>
    <w:rsid w:val="00D52F14"/>
    <w:rsid w:val="00D54C47"/>
    <w:rsid w:val="00D56322"/>
    <w:rsid w:val="00D573DB"/>
    <w:rsid w:val="00D57E4E"/>
    <w:rsid w:val="00D60443"/>
    <w:rsid w:val="00D60B54"/>
    <w:rsid w:val="00D60D2F"/>
    <w:rsid w:val="00D60DDD"/>
    <w:rsid w:val="00D61814"/>
    <w:rsid w:val="00D618AA"/>
    <w:rsid w:val="00D63468"/>
    <w:rsid w:val="00D64C04"/>
    <w:rsid w:val="00D654EE"/>
    <w:rsid w:val="00D6569A"/>
    <w:rsid w:val="00D65B3F"/>
    <w:rsid w:val="00D6630D"/>
    <w:rsid w:val="00D66351"/>
    <w:rsid w:val="00D664A5"/>
    <w:rsid w:val="00D6696D"/>
    <w:rsid w:val="00D66C82"/>
    <w:rsid w:val="00D670FF"/>
    <w:rsid w:val="00D6777F"/>
    <w:rsid w:val="00D67994"/>
    <w:rsid w:val="00D67A07"/>
    <w:rsid w:val="00D714D7"/>
    <w:rsid w:val="00D7176D"/>
    <w:rsid w:val="00D71AEC"/>
    <w:rsid w:val="00D71B38"/>
    <w:rsid w:val="00D7202A"/>
    <w:rsid w:val="00D724AC"/>
    <w:rsid w:val="00D72EA5"/>
    <w:rsid w:val="00D7463F"/>
    <w:rsid w:val="00D74EA0"/>
    <w:rsid w:val="00D752EF"/>
    <w:rsid w:val="00D755C2"/>
    <w:rsid w:val="00D75744"/>
    <w:rsid w:val="00D7642C"/>
    <w:rsid w:val="00D76EC4"/>
    <w:rsid w:val="00D772B9"/>
    <w:rsid w:val="00D77997"/>
    <w:rsid w:val="00D80240"/>
    <w:rsid w:val="00D80819"/>
    <w:rsid w:val="00D8098B"/>
    <w:rsid w:val="00D81403"/>
    <w:rsid w:val="00D816B7"/>
    <w:rsid w:val="00D81D2A"/>
    <w:rsid w:val="00D82673"/>
    <w:rsid w:val="00D8388C"/>
    <w:rsid w:val="00D848BD"/>
    <w:rsid w:val="00D8616C"/>
    <w:rsid w:val="00D865DE"/>
    <w:rsid w:val="00D86FDB"/>
    <w:rsid w:val="00D876F3"/>
    <w:rsid w:val="00D91617"/>
    <w:rsid w:val="00D916F4"/>
    <w:rsid w:val="00D9220C"/>
    <w:rsid w:val="00D92335"/>
    <w:rsid w:val="00D92700"/>
    <w:rsid w:val="00D94B54"/>
    <w:rsid w:val="00D952B9"/>
    <w:rsid w:val="00D95C59"/>
    <w:rsid w:val="00DA0657"/>
    <w:rsid w:val="00DA0CE2"/>
    <w:rsid w:val="00DA1498"/>
    <w:rsid w:val="00DA1938"/>
    <w:rsid w:val="00DA2BB1"/>
    <w:rsid w:val="00DA2BB9"/>
    <w:rsid w:val="00DA3899"/>
    <w:rsid w:val="00DA4FD5"/>
    <w:rsid w:val="00DA57BD"/>
    <w:rsid w:val="00DA5C18"/>
    <w:rsid w:val="00DA673D"/>
    <w:rsid w:val="00DA73FF"/>
    <w:rsid w:val="00DB0190"/>
    <w:rsid w:val="00DB0611"/>
    <w:rsid w:val="00DB08B7"/>
    <w:rsid w:val="00DB1198"/>
    <w:rsid w:val="00DB1396"/>
    <w:rsid w:val="00DB16E6"/>
    <w:rsid w:val="00DB2828"/>
    <w:rsid w:val="00DB2D88"/>
    <w:rsid w:val="00DB40A6"/>
    <w:rsid w:val="00DB4831"/>
    <w:rsid w:val="00DB4ECE"/>
    <w:rsid w:val="00DB4F26"/>
    <w:rsid w:val="00DB54E8"/>
    <w:rsid w:val="00DB586C"/>
    <w:rsid w:val="00DB7905"/>
    <w:rsid w:val="00DC0140"/>
    <w:rsid w:val="00DC019E"/>
    <w:rsid w:val="00DC0446"/>
    <w:rsid w:val="00DC0523"/>
    <w:rsid w:val="00DC13E6"/>
    <w:rsid w:val="00DC1980"/>
    <w:rsid w:val="00DC19F9"/>
    <w:rsid w:val="00DC1CE2"/>
    <w:rsid w:val="00DC2350"/>
    <w:rsid w:val="00DC276D"/>
    <w:rsid w:val="00DC34E1"/>
    <w:rsid w:val="00DC3519"/>
    <w:rsid w:val="00DC3675"/>
    <w:rsid w:val="00DC3F4A"/>
    <w:rsid w:val="00DC432F"/>
    <w:rsid w:val="00DC4BCE"/>
    <w:rsid w:val="00DC4E98"/>
    <w:rsid w:val="00DC50AD"/>
    <w:rsid w:val="00DC50C0"/>
    <w:rsid w:val="00DC5140"/>
    <w:rsid w:val="00DC53D0"/>
    <w:rsid w:val="00DC543E"/>
    <w:rsid w:val="00DC58B7"/>
    <w:rsid w:val="00DC5B87"/>
    <w:rsid w:val="00DD015A"/>
    <w:rsid w:val="00DD0924"/>
    <w:rsid w:val="00DD1D87"/>
    <w:rsid w:val="00DD1F74"/>
    <w:rsid w:val="00DD29A8"/>
    <w:rsid w:val="00DD4AF1"/>
    <w:rsid w:val="00DD52CA"/>
    <w:rsid w:val="00DD6F04"/>
    <w:rsid w:val="00DD769C"/>
    <w:rsid w:val="00DE0018"/>
    <w:rsid w:val="00DE0B2C"/>
    <w:rsid w:val="00DE2A28"/>
    <w:rsid w:val="00DE2EDF"/>
    <w:rsid w:val="00DE2FFB"/>
    <w:rsid w:val="00DE353B"/>
    <w:rsid w:val="00DE4E77"/>
    <w:rsid w:val="00DE4EB1"/>
    <w:rsid w:val="00DE5D2B"/>
    <w:rsid w:val="00DF0122"/>
    <w:rsid w:val="00DF09D2"/>
    <w:rsid w:val="00DF2594"/>
    <w:rsid w:val="00DF341D"/>
    <w:rsid w:val="00DF3652"/>
    <w:rsid w:val="00DF47B6"/>
    <w:rsid w:val="00DF665A"/>
    <w:rsid w:val="00DF6755"/>
    <w:rsid w:val="00DF6B6F"/>
    <w:rsid w:val="00DF7C9C"/>
    <w:rsid w:val="00DF7CAF"/>
    <w:rsid w:val="00DF7E8C"/>
    <w:rsid w:val="00E00AF7"/>
    <w:rsid w:val="00E011B9"/>
    <w:rsid w:val="00E0136B"/>
    <w:rsid w:val="00E01E4B"/>
    <w:rsid w:val="00E03012"/>
    <w:rsid w:val="00E03C5E"/>
    <w:rsid w:val="00E03CFF"/>
    <w:rsid w:val="00E04406"/>
    <w:rsid w:val="00E046B8"/>
    <w:rsid w:val="00E054C8"/>
    <w:rsid w:val="00E06A9B"/>
    <w:rsid w:val="00E06B09"/>
    <w:rsid w:val="00E07EB1"/>
    <w:rsid w:val="00E10413"/>
    <w:rsid w:val="00E1068C"/>
    <w:rsid w:val="00E10D5B"/>
    <w:rsid w:val="00E1148C"/>
    <w:rsid w:val="00E122CB"/>
    <w:rsid w:val="00E124F2"/>
    <w:rsid w:val="00E12712"/>
    <w:rsid w:val="00E148EC"/>
    <w:rsid w:val="00E157FD"/>
    <w:rsid w:val="00E159CD"/>
    <w:rsid w:val="00E15EFF"/>
    <w:rsid w:val="00E16A0A"/>
    <w:rsid w:val="00E202D3"/>
    <w:rsid w:val="00E210D1"/>
    <w:rsid w:val="00E2205E"/>
    <w:rsid w:val="00E22C7A"/>
    <w:rsid w:val="00E22E6D"/>
    <w:rsid w:val="00E23F54"/>
    <w:rsid w:val="00E24813"/>
    <w:rsid w:val="00E254D1"/>
    <w:rsid w:val="00E26FB2"/>
    <w:rsid w:val="00E27F2B"/>
    <w:rsid w:val="00E30EF7"/>
    <w:rsid w:val="00E319B1"/>
    <w:rsid w:val="00E322B5"/>
    <w:rsid w:val="00E3236D"/>
    <w:rsid w:val="00E32B34"/>
    <w:rsid w:val="00E34A87"/>
    <w:rsid w:val="00E35C33"/>
    <w:rsid w:val="00E35F47"/>
    <w:rsid w:val="00E36D88"/>
    <w:rsid w:val="00E36E16"/>
    <w:rsid w:val="00E41869"/>
    <w:rsid w:val="00E41871"/>
    <w:rsid w:val="00E43017"/>
    <w:rsid w:val="00E436F6"/>
    <w:rsid w:val="00E438D2"/>
    <w:rsid w:val="00E4391D"/>
    <w:rsid w:val="00E47713"/>
    <w:rsid w:val="00E503F4"/>
    <w:rsid w:val="00E50B94"/>
    <w:rsid w:val="00E510F6"/>
    <w:rsid w:val="00E51CCC"/>
    <w:rsid w:val="00E51E4D"/>
    <w:rsid w:val="00E52701"/>
    <w:rsid w:val="00E54B41"/>
    <w:rsid w:val="00E55F32"/>
    <w:rsid w:val="00E6246B"/>
    <w:rsid w:val="00E63B69"/>
    <w:rsid w:val="00E70418"/>
    <w:rsid w:val="00E70D67"/>
    <w:rsid w:val="00E71BBD"/>
    <w:rsid w:val="00E72009"/>
    <w:rsid w:val="00E73A00"/>
    <w:rsid w:val="00E7415C"/>
    <w:rsid w:val="00E74DDA"/>
    <w:rsid w:val="00E74F76"/>
    <w:rsid w:val="00E75E77"/>
    <w:rsid w:val="00E75F60"/>
    <w:rsid w:val="00E7607F"/>
    <w:rsid w:val="00E76EA0"/>
    <w:rsid w:val="00E77811"/>
    <w:rsid w:val="00E801A6"/>
    <w:rsid w:val="00E801FA"/>
    <w:rsid w:val="00E81D13"/>
    <w:rsid w:val="00E81FE4"/>
    <w:rsid w:val="00E833BA"/>
    <w:rsid w:val="00E853E1"/>
    <w:rsid w:val="00E8549C"/>
    <w:rsid w:val="00E857D5"/>
    <w:rsid w:val="00E85E64"/>
    <w:rsid w:val="00E85F27"/>
    <w:rsid w:val="00E86516"/>
    <w:rsid w:val="00E86BF4"/>
    <w:rsid w:val="00E86C44"/>
    <w:rsid w:val="00E87569"/>
    <w:rsid w:val="00E87A3F"/>
    <w:rsid w:val="00E902B1"/>
    <w:rsid w:val="00E90C71"/>
    <w:rsid w:val="00E90D23"/>
    <w:rsid w:val="00E92DE4"/>
    <w:rsid w:val="00E9363E"/>
    <w:rsid w:val="00E94092"/>
    <w:rsid w:val="00E94457"/>
    <w:rsid w:val="00E94A52"/>
    <w:rsid w:val="00E94ECC"/>
    <w:rsid w:val="00E95061"/>
    <w:rsid w:val="00E96924"/>
    <w:rsid w:val="00E978E1"/>
    <w:rsid w:val="00EA086A"/>
    <w:rsid w:val="00EA2863"/>
    <w:rsid w:val="00EA3360"/>
    <w:rsid w:val="00EA4A4B"/>
    <w:rsid w:val="00EA4B33"/>
    <w:rsid w:val="00EA5170"/>
    <w:rsid w:val="00EA53D0"/>
    <w:rsid w:val="00EA604D"/>
    <w:rsid w:val="00EA6576"/>
    <w:rsid w:val="00EA6D90"/>
    <w:rsid w:val="00EB0303"/>
    <w:rsid w:val="00EB081B"/>
    <w:rsid w:val="00EB0DA8"/>
    <w:rsid w:val="00EB0ECB"/>
    <w:rsid w:val="00EB154B"/>
    <w:rsid w:val="00EB2924"/>
    <w:rsid w:val="00EB2EB2"/>
    <w:rsid w:val="00EB4E71"/>
    <w:rsid w:val="00EB5B5B"/>
    <w:rsid w:val="00EB6C58"/>
    <w:rsid w:val="00EB7115"/>
    <w:rsid w:val="00EC044B"/>
    <w:rsid w:val="00EC107D"/>
    <w:rsid w:val="00EC1A7F"/>
    <w:rsid w:val="00EC22FD"/>
    <w:rsid w:val="00EC29F7"/>
    <w:rsid w:val="00EC3A1D"/>
    <w:rsid w:val="00EC40FA"/>
    <w:rsid w:val="00EC414C"/>
    <w:rsid w:val="00EC4C0D"/>
    <w:rsid w:val="00EC4D69"/>
    <w:rsid w:val="00EC4DD7"/>
    <w:rsid w:val="00EC5D43"/>
    <w:rsid w:val="00EC6013"/>
    <w:rsid w:val="00EC6C19"/>
    <w:rsid w:val="00EC6F26"/>
    <w:rsid w:val="00EC711F"/>
    <w:rsid w:val="00EC792B"/>
    <w:rsid w:val="00EC7C32"/>
    <w:rsid w:val="00ED1B60"/>
    <w:rsid w:val="00ED2E81"/>
    <w:rsid w:val="00ED33CB"/>
    <w:rsid w:val="00ED3879"/>
    <w:rsid w:val="00ED3DE9"/>
    <w:rsid w:val="00ED4647"/>
    <w:rsid w:val="00ED4771"/>
    <w:rsid w:val="00ED4797"/>
    <w:rsid w:val="00ED51B0"/>
    <w:rsid w:val="00ED5BA0"/>
    <w:rsid w:val="00ED6A5C"/>
    <w:rsid w:val="00ED74C8"/>
    <w:rsid w:val="00ED7598"/>
    <w:rsid w:val="00ED7A09"/>
    <w:rsid w:val="00ED7D2C"/>
    <w:rsid w:val="00ED7E3B"/>
    <w:rsid w:val="00EE079C"/>
    <w:rsid w:val="00EE256D"/>
    <w:rsid w:val="00EE2765"/>
    <w:rsid w:val="00EE3241"/>
    <w:rsid w:val="00EE44F1"/>
    <w:rsid w:val="00EE4D39"/>
    <w:rsid w:val="00EE5190"/>
    <w:rsid w:val="00EE548E"/>
    <w:rsid w:val="00EE5D7C"/>
    <w:rsid w:val="00EE5E54"/>
    <w:rsid w:val="00EE74C3"/>
    <w:rsid w:val="00EE7769"/>
    <w:rsid w:val="00EF056B"/>
    <w:rsid w:val="00EF129F"/>
    <w:rsid w:val="00EF1841"/>
    <w:rsid w:val="00EF23E7"/>
    <w:rsid w:val="00EF3463"/>
    <w:rsid w:val="00EF3500"/>
    <w:rsid w:val="00EF3541"/>
    <w:rsid w:val="00EF3912"/>
    <w:rsid w:val="00EF3C33"/>
    <w:rsid w:val="00EF4747"/>
    <w:rsid w:val="00EF58C7"/>
    <w:rsid w:val="00EF5CA8"/>
    <w:rsid w:val="00EF68A1"/>
    <w:rsid w:val="00EF6C4B"/>
    <w:rsid w:val="00EF6FFA"/>
    <w:rsid w:val="00EF74EA"/>
    <w:rsid w:val="00EF7625"/>
    <w:rsid w:val="00EF7BAF"/>
    <w:rsid w:val="00F0034C"/>
    <w:rsid w:val="00F00929"/>
    <w:rsid w:val="00F00C9A"/>
    <w:rsid w:val="00F00E86"/>
    <w:rsid w:val="00F01A2D"/>
    <w:rsid w:val="00F02AB3"/>
    <w:rsid w:val="00F03F5A"/>
    <w:rsid w:val="00F0409F"/>
    <w:rsid w:val="00F04784"/>
    <w:rsid w:val="00F055B1"/>
    <w:rsid w:val="00F067B7"/>
    <w:rsid w:val="00F06C81"/>
    <w:rsid w:val="00F073AE"/>
    <w:rsid w:val="00F10343"/>
    <w:rsid w:val="00F10AB0"/>
    <w:rsid w:val="00F10EE6"/>
    <w:rsid w:val="00F11540"/>
    <w:rsid w:val="00F11769"/>
    <w:rsid w:val="00F117EA"/>
    <w:rsid w:val="00F11E1B"/>
    <w:rsid w:val="00F11F56"/>
    <w:rsid w:val="00F126CC"/>
    <w:rsid w:val="00F15518"/>
    <w:rsid w:val="00F15B63"/>
    <w:rsid w:val="00F16E80"/>
    <w:rsid w:val="00F17093"/>
    <w:rsid w:val="00F20356"/>
    <w:rsid w:val="00F20D7A"/>
    <w:rsid w:val="00F21616"/>
    <w:rsid w:val="00F21697"/>
    <w:rsid w:val="00F21732"/>
    <w:rsid w:val="00F21832"/>
    <w:rsid w:val="00F229CB"/>
    <w:rsid w:val="00F24380"/>
    <w:rsid w:val="00F24CCD"/>
    <w:rsid w:val="00F25922"/>
    <w:rsid w:val="00F269EE"/>
    <w:rsid w:val="00F26ACD"/>
    <w:rsid w:val="00F278A7"/>
    <w:rsid w:val="00F279E2"/>
    <w:rsid w:val="00F30D72"/>
    <w:rsid w:val="00F326EB"/>
    <w:rsid w:val="00F330C2"/>
    <w:rsid w:val="00F334F8"/>
    <w:rsid w:val="00F341E3"/>
    <w:rsid w:val="00F349A0"/>
    <w:rsid w:val="00F35374"/>
    <w:rsid w:val="00F35B93"/>
    <w:rsid w:val="00F36A22"/>
    <w:rsid w:val="00F36BB2"/>
    <w:rsid w:val="00F36F79"/>
    <w:rsid w:val="00F3716E"/>
    <w:rsid w:val="00F374DA"/>
    <w:rsid w:val="00F37CD1"/>
    <w:rsid w:val="00F40A92"/>
    <w:rsid w:val="00F40FFD"/>
    <w:rsid w:val="00F4108C"/>
    <w:rsid w:val="00F417E4"/>
    <w:rsid w:val="00F422EB"/>
    <w:rsid w:val="00F43B6A"/>
    <w:rsid w:val="00F46335"/>
    <w:rsid w:val="00F47394"/>
    <w:rsid w:val="00F47616"/>
    <w:rsid w:val="00F47639"/>
    <w:rsid w:val="00F4768D"/>
    <w:rsid w:val="00F47931"/>
    <w:rsid w:val="00F47EF1"/>
    <w:rsid w:val="00F5028B"/>
    <w:rsid w:val="00F51C59"/>
    <w:rsid w:val="00F527FC"/>
    <w:rsid w:val="00F5360E"/>
    <w:rsid w:val="00F53BCD"/>
    <w:rsid w:val="00F53D13"/>
    <w:rsid w:val="00F5427C"/>
    <w:rsid w:val="00F559DD"/>
    <w:rsid w:val="00F56DD2"/>
    <w:rsid w:val="00F573F4"/>
    <w:rsid w:val="00F57EC9"/>
    <w:rsid w:val="00F60608"/>
    <w:rsid w:val="00F60CDC"/>
    <w:rsid w:val="00F61076"/>
    <w:rsid w:val="00F61F5E"/>
    <w:rsid w:val="00F61FC6"/>
    <w:rsid w:val="00F6378C"/>
    <w:rsid w:val="00F649A4"/>
    <w:rsid w:val="00F64AAB"/>
    <w:rsid w:val="00F64CD7"/>
    <w:rsid w:val="00F64F0F"/>
    <w:rsid w:val="00F65033"/>
    <w:rsid w:val="00F65AFF"/>
    <w:rsid w:val="00F66CC9"/>
    <w:rsid w:val="00F671F2"/>
    <w:rsid w:val="00F67B9D"/>
    <w:rsid w:val="00F67BA6"/>
    <w:rsid w:val="00F67D20"/>
    <w:rsid w:val="00F71A2B"/>
    <w:rsid w:val="00F7218F"/>
    <w:rsid w:val="00F72EC7"/>
    <w:rsid w:val="00F74401"/>
    <w:rsid w:val="00F74C73"/>
    <w:rsid w:val="00F74D42"/>
    <w:rsid w:val="00F74E1F"/>
    <w:rsid w:val="00F75016"/>
    <w:rsid w:val="00F75893"/>
    <w:rsid w:val="00F75AF3"/>
    <w:rsid w:val="00F76419"/>
    <w:rsid w:val="00F76991"/>
    <w:rsid w:val="00F76D4A"/>
    <w:rsid w:val="00F7772C"/>
    <w:rsid w:val="00F777D9"/>
    <w:rsid w:val="00F77CFF"/>
    <w:rsid w:val="00F80E47"/>
    <w:rsid w:val="00F81096"/>
    <w:rsid w:val="00F81353"/>
    <w:rsid w:val="00F8156F"/>
    <w:rsid w:val="00F82222"/>
    <w:rsid w:val="00F8264F"/>
    <w:rsid w:val="00F82BD6"/>
    <w:rsid w:val="00F82F1B"/>
    <w:rsid w:val="00F84D9D"/>
    <w:rsid w:val="00F84FC6"/>
    <w:rsid w:val="00F851B3"/>
    <w:rsid w:val="00F85535"/>
    <w:rsid w:val="00F85AF3"/>
    <w:rsid w:val="00F85F5F"/>
    <w:rsid w:val="00F90D83"/>
    <w:rsid w:val="00F914E1"/>
    <w:rsid w:val="00F915E5"/>
    <w:rsid w:val="00F91A63"/>
    <w:rsid w:val="00F92516"/>
    <w:rsid w:val="00F9264E"/>
    <w:rsid w:val="00F930ED"/>
    <w:rsid w:val="00F93EF7"/>
    <w:rsid w:val="00F95D54"/>
    <w:rsid w:val="00F96DF9"/>
    <w:rsid w:val="00F97210"/>
    <w:rsid w:val="00F9736D"/>
    <w:rsid w:val="00F9774A"/>
    <w:rsid w:val="00F978FB"/>
    <w:rsid w:val="00F9794F"/>
    <w:rsid w:val="00F97E06"/>
    <w:rsid w:val="00FA00CF"/>
    <w:rsid w:val="00FA0E2E"/>
    <w:rsid w:val="00FA2472"/>
    <w:rsid w:val="00FA388B"/>
    <w:rsid w:val="00FA38AD"/>
    <w:rsid w:val="00FA4BB2"/>
    <w:rsid w:val="00FA771C"/>
    <w:rsid w:val="00FB0339"/>
    <w:rsid w:val="00FB04FA"/>
    <w:rsid w:val="00FB0C9C"/>
    <w:rsid w:val="00FB1333"/>
    <w:rsid w:val="00FB1840"/>
    <w:rsid w:val="00FB2CF7"/>
    <w:rsid w:val="00FB42CB"/>
    <w:rsid w:val="00FB46FC"/>
    <w:rsid w:val="00FB6566"/>
    <w:rsid w:val="00FB7325"/>
    <w:rsid w:val="00FB765B"/>
    <w:rsid w:val="00FB775D"/>
    <w:rsid w:val="00FB77DD"/>
    <w:rsid w:val="00FC1323"/>
    <w:rsid w:val="00FC1EA9"/>
    <w:rsid w:val="00FC239A"/>
    <w:rsid w:val="00FC38E4"/>
    <w:rsid w:val="00FC508F"/>
    <w:rsid w:val="00FC51BD"/>
    <w:rsid w:val="00FC730D"/>
    <w:rsid w:val="00FD11AD"/>
    <w:rsid w:val="00FD2FDF"/>
    <w:rsid w:val="00FD52BC"/>
    <w:rsid w:val="00FD53A1"/>
    <w:rsid w:val="00FD593C"/>
    <w:rsid w:val="00FD6AA0"/>
    <w:rsid w:val="00FD6DF0"/>
    <w:rsid w:val="00FE07A9"/>
    <w:rsid w:val="00FE0C32"/>
    <w:rsid w:val="00FE190D"/>
    <w:rsid w:val="00FE1FB2"/>
    <w:rsid w:val="00FE2854"/>
    <w:rsid w:val="00FE3777"/>
    <w:rsid w:val="00FE3E43"/>
    <w:rsid w:val="00FE3F7D"/>
    <w:rsid w:val="00FE4137"/>
    <w:rsid w:val="00FE5081"/>
    <w:rsid w:val="00FE521B"/>
    <w:rsid w:val="00FF19EC"/>
    <w:rsid w:val="00FF22F1"/>
    <w:rsid w:val="00FF2D4A"/>
    <w:rsid w:val="00FF3568"/>
    <w:rsid w:val="00FF41EB"/>
    <w:rsid w:val="00FF45DB"/>
    <w:rsid w:val="00FF4B7C"/>
    <w:rsid w:val="00FF5D6B"/>
    <w:rsid w:val="00FF5F74"/>
    <w:rsid w:val="00FF675C"/>
    <w:rsid w:val="00FF7CC7"/>
    <w:rsid w:val="00FF7DE7"/>
    <w:rsid w:val="01025719"/>
    <w:rsid w:val="011F9389"/>
    <w:rsid w:val="01294304"/>
    <w:rsid w:val="0148A233"/>
    <w:rsid w:val="014B5743"/>
    <w:rsid w:val="016DA60E"/>
    <w:rsid w:val="01705CA0"/>
    <w:rsid w:val="0179062B"/>
    <w:rsid w:val="0194E764"/>
    <w:rsid w:val="019578CD"/>
    <w:rsid w:val="01A018D5"/>
    <w:rsid w:val="020EFF0C"/>
    <w:rsid w:val="0240DBFB"/>
    <w:rsid w:val="02DCEB1B"/>
    <w:rsid w:val="02E77FCA"/>
    <w:rsid w:val="030BA6F1"/>
    <w:rsid w:val="0333EECB"/>
    <w:rsid w:val="03504015"/>
    <w:rsid w:val="0368299E"/>
    <w:rsid w:val="037AEA3E"/>
    <w:rsid w:val="03905D4E"/>
    <w:rsid w:val="03C3D3D7"/>
    <w:rsid w:val="03C4C502"/>
    <w:rsid w:val="03DEE9BB"/>
    <w:rsid w:val="03EB0804"/>
    <w:rsid w:val="03FB5FBB"/>
    <w:rsid w:val="040715D3"/>
    <w:rsid w:val="041503EF"/>
    <w:rsid w:val="042E967D"/>
    <w:rsid w:val="0442F465"/>
    <w:rsid w:val="0445966B"/>
    <w:rsid w:val="0445E9E0"/>
    <w:rsid w:val="045D550F"/>
    <w:rsid w:val="048C6288"/>
    <w:rsid w:val="04905378"/>
    <w:rsid w:val="04CAC6C9"/>
    <w:rsid w:val="052BA4F5"/>
    <w:rsid w:val="053A7A63"/>
    <w:rsid w:val="054B985D"/>
    <w:rsid w:val="05502550"/>
    <w:rsid w:val="0553DB96"/>
    <w:rsid w:val="0563E158"/>
    <w:rsid w:val="057D78E0"/>
    <w:rsid w:val="057FB1F3"/>
    <w:rsid w:val="0584E26D"/>
    <w:rsid w:val="05967FCD"/>
    <w:rsid w:val="05AA46B1"/>
    <w:rsid w:val="05C49850"/>
    <w:rsid w:val="05F772A8"/>
    <w:rsid w:val="060B5495"/>
    <w:rsid w:val="064229B6"/>
    <w:rsid w:val="065EBDA7"/>
    <w:rsid w:val="06793453"/>
    <w:rsid w:val="06B0BE41"/>
    <w:rsid w:val="06CBAC91"/>
    <w:rsid w:val="06EC60E6"/>
    <w:rsid w:val="06F1DB17"/>
    <w:rsid w:val="06F82E8A"/>
    <w:rsid w:val="07134C6B"/>
    <w:rsid w:val="071EC930"/>
    <w:rsid w:val="07442723"/>
    <w:rsid w:val="075027E8"/>
    <w:rsid w:val="075EBD1F"/>
    <w:rsid w:val="0774DAEA"/>
    <w:rsid w:val="0787BCD1"/>
    <w:rsid w:val="078906BD"/>
    <w:rsid w:val="07935168"/>
    <w:rsid w:val="07AA64AB"/>
    <w:rsid w:val="07CF12B8"/>
    <w:rsid w:val="07E7EB80"/>
    <w:rsid w:val="07EE4B55"/>
    <w:rsid w:val="07EE9BF4"/>
    <w:rsid w:val="0846C9C4"/>
    <w:rsid w:val="084B2DEA"/>
    <w:rsid w:val="087B5D1D"/>
    <w:rsid w:val="08AB19B1"/>
    <w:rsid w:val="08B5FBF3"/>
    <w:rsid w:val="08C6BC6E"/>
    <w:rsid w:val="08DAA501"/>
    <w:rsid w:val="08E1F7B0"/>
    <w:rsid w:val="08EAB5C0"/>
    <w:rsid w:val="08F448A2"/>
    <w:rsid w:val="0904DFB5"/>
    <w:rsid w:val="09118BBA"/>
    <w:rsid w:val="0931FADF"/>
    <w:rsid w:val="0932A2FF"/>
    <w:rsid w:val="094F0935"/>
    <w:rsid w:val="094FD0A0"/>
    <w:rsid w:val="097F7E64"/>
    <w:rsid w:val="099C0274"/>
    <w:rsid w:val="099E27EB"/>
    <w:rsid w:val="09A0C493"/>
    <w:rsid w:val="09A0F642"/>
    <w:rsid w:val="09B9C922"/>
    <w:rsid w:val="09C62655"/>
    <w:rsid w:val="09F75F01"/>
    <w:rsid w:val="09FEC83D"/>
    <w:rsid w:val="0A052F15"/>
    <w:rsid w:val="0A105A77"/>
    <w:rsid w:val="0A131F16"/>
    <w:rsid w:val="0A2C9FC0"/>
    <w:rsid w:val="0A2DCEE9"/>
    <w:rsid w:val="0A40C1FC"/>
    <w:rsid w:val="0A4335D0"/>
    <w:rsid w:val="0A69AE02"/>
    <w:rsid w:val="0AEC3ED4"/>
    <w:rsid w:val="0B38BC13"/>
    <w:rsid w:val="0B3AA1C7"/>
    <w:rsid w:val="0B3E00C5"/>
    <w:rsid w:val="0B83879D"/>
    <w:rsid w:val="0B916C91"/>
    <w:rsid w:val="0BA8A343"/>
    <w:rsid w:val="0BB0EC0D"/>
    <w:rsid w:val="0C2E91FB"/>
    <w:rsid w:val="0C4A6534"/>
    <w:rsid w:val="0C4B8563"/>
    <w:rsid w:val="0C5753A6"/>
    <w:rsid w:val="0C57EF23"/>
    <w:rsid w:val="0C605832"/>
    <w:rsid w:val="0CCBE815"/>
    <w:rsid w:val="0CDBC75A"/>
    <w:rsid w:val="0CF31DAB"/>
    <w:rsid w:val="0D1D8920"/>
    <w:rsid w:val="0D40B669"/>
    <w:rsid w:val="0D4DD60E"/>
    <w:rsid w:val="0D541E03"/>
    <w:rsid w:val="0D6AE9BF"/>
    <w:rsid w:val="0D9B721F"/>
    <w:rsid w:val="0D9E0BB7"/>
    <w:rsid w:val="0DB9F318"/>
    <w:rsid w:val="0DE97DC0"/>
    <w:rsid w:val="0E124C01"/>
    <w:rsid w:val="0E14C9BA"/>
    <w:rsid w:val="0E1932A4"/>
    <w:rsid w:val="0E1D806B"/>
    <w:rsid w:val="0E2F53AE"/>
    <w:rsid w:val="0E604F0C"/>
    <w:rsid w:val="0E63F55D"/>
    <w:rsid w:val="0E6D09E3"/>
    <w:rsid w:val="0E95C55F"/>
    <w:rsid w:val="0EE31080"/>
    <w:rsid w:val="0EF95AC3"/>
    <w:rsid w:val="0EFE3F7D"/>
    <w:rsid w:val="0F5EF6B4"/>
    <w:rsid w:val="0F851BE0"/>
    <w:rsid w:val="0FA33BDC"/>
    <w:rsid w:val="0FFDECBC"/>
    <w:rsid w:val="100C67F9"/>
    <w:rsid w:val="1031E902"/>
    <w:rsid w:val="1056799D"/>
    <w:rsid w:val="10578942"/>
    <w:rsid w:val="1063283C"/>
    <w:rsid w:val="1067C781"/>
    <w:rsid w:val="1075C683"/>
    <w:rsid w:val="108027BB"/>
    <w:rsid w:val="10884F83"/>
    <w:rsid w:val="108F3FBE"/>
    <w:rsid w:val="10B3C914"/>
    <w:rsid w:val="10B698BC"/>
    <w:rsid w:val="10C5357E"/>
    <w:rsid w:val="10D84C40"/>
    <w:rsid w:val="10FD5DB9"/>
    <w:rsid w:val="1123A726"/>
    <w:rsid w:val="113A76E1"/>
    <w:rsid w:val="11483FA0"/>
    <w:rsid w:val="114E5912"/>
    <w:rsid w:val="1166C2F3"/>
    <w:rsid w:val="119A978C"/>
    <w:rsid w:val="119BE53C"/>
    <w:rsid w:val="11A303AC"/>
    <w:rsid w:val="11C4F387"/>
    <w:rsid w:val="11DCD27F"/>
    <w:rsid w:val="11E025AF"/>
    <w:rsid w:val="11EEB06F"/>
    <w:rsid w:val="121C4CF7"/>
    <w:rsid w:val="1269F52E"/>
    <w:rsid w:val="126BBFED"/>
    <w:rsid w:val="127125D7"/>
    <w:rsid w:val="127C932D"/>
    <w:rsid w:val="12883761"/>
    <w:rsid w:val="12994990"/>
    <w:rsid w:val="12C700AF"/>
    <w:rsid w:val="12D0FE8F"/>
    <w:rsid w:val="12D74F54"/>
    <w:rsid w:val="12E156F9"/>
    <w:rsid w:val="130717D9"/>
    <w:rsid w:val="1308CC2A"/>
    <w:rsid w:val="131AE9C9"/>
    <w:rsid w:val="1321660D"/>
    <w:rsid w:val="137BB707"/>
    <w:rsid w:val="137F45FD"/>
    <w:rsid w:val="13A67120"/>
    <w:rsid w:val="13B92CA5"/>
    <w:rsid w:val="13BD45D2"/>
    <w:rsid w:val="13C34D60"/>
    <w:rsid w:val="13EA545E"/>
    <w:rsid w:val="141D1B8F"/>
    <w:rsid w:val="144217D5"/>
    <w:rsid w:val="147264A8"/>
    <w:rsid w:val="1476993D"/>
    <w:rsid w:val="14E221B4"/>
    <w:rsid w:val="150C9488"/>
    <w:rsid w:val="1527AC89"/>
    <w:rsid w:val="152B7CBF"/>
    <w:rsid w:val="152FA4A3"/>
    <w:rsid w:val="156CC3CC"/>
    <w:rsid w:val="157EC30A"/>
    <w:rsid w:val="15E7AF1A"/>
    <w:rsid w:val="15EDC093"/>
    <w:rsid w:val="15F57F71"/>
    <w:rsid w:val="15FC1DAE"/>
    <w:rsid w:val="160F4CC7"/>
    <w:rsid w:val="162D6780"/>
    <w:rsid w:val="1653BA36"/>
    <w:rsid w:val="1678D112"/>
    <w:rsid w:val="167E41D5"/>
    <w:rsid w:val="16831CF5"/>
    <w:rsid w:val="168F5E3D"/>
    <w:rsid w:val="16982CEC"/>
    <w:rsid w:val="16BC3D0A"/>
    <w:rsid w:val="16CD453E"/>
    <w:rsid w:val="16F659DC"/>
    <w:rsid w:val="16FC67BE"/>
    <w:rsid w:val="170C54E3"/>
    <w:rsid w:val="1713C3B1"/>
    <w:rsid w:val="1726EADB"/>
    <w:rsid w:val="17310BAB"/>
    <w:rsid w:val="17738C9A"/>
    <w:rsid w:val="17816BC3"/>
    <w:rsid w:val="178698B2"/>
    <w:rsid w:val="179DB16B"/>
    <w:rsid w:val="17CF623B"/>
    <w:rsid w:val="17E4ECE4"/>
    <w:rsid w:val="17F7D094"/>
    <w:rsid w:val="180AB96E"/>
    <w:rsid w:val="182205F6"/>
    <w:rsid w:val="18386113"/>
    <w:rsid w:val="183F1E87"/>
    <w:rsid w:val="1860568E"/>
    <w:rsid w:val="186257AC"/>
    <w:rsid w:val="1863E963"/>
    <w:rsid w:val="18645DB1"/>
    <w:rsid w:val="1867FF31"/>
    <w:rsid w:val="186C3234"/>
    <w:rsid w:val="188B2182"/>
    <w:rsid w:val="18A48CC8"/>
    <w:rsid w:val="18B1AAD2"/>
    <w:rsid w:val="18BDF65C"/>
    <w:rsid w:val="18EB5BBA"/>
    <w:rsid w:val="18EF1A95"/>
    <w:rsid w:val="1910A183"/>
    <w:rsid w:val="191E3D79"/>
    <w:rsid w:val="193756D8"/>
    <w:rsid w:val="193CE68C"/>
    <w:rsid w:val="19423E47"/>
    <w:rsid w:val="1950379C"/>
    <w:rsid w:val="195DE58D"/>
    <w:rsid w:val="1A1052DA"/>
    <w:rsid w:val="1A2A6D71"/>
    <w:rsid w:val="1A359C57"/>
    <w:rsid w:val="1A6D98E3"/>
    <w:rsid w:val="1A8C187D"/>
    <w:rsid w:val="1A9A6D2A"/>
    <w:rsid w:val="1A9DFAEC"/>
    <w:rsid w:val="1AA71A0B"/>
    <w:rsid w:val="1AB54F1C"/>
    <w:rsid w:val="1AC64517"/>
    <w:rsid w:val="1AEF9EBC"/>
    <w:rsid w:val="1B093FF0"/>
    <w:rsid w:val="1B4C8B0E"/>
    <w:rsid w:val="1B53E1EB"/>
    <w:rsid w:val="1B54F44C"/>
    <w:rsid w:val="1B801B6C"/>
    <w:rsid w:val="1BBD34F1"/>
    <w:rsid w:val="1BCF01BE"/>
    <w:rsid w:val="1C2042BC"/>
    <w:rsid w:val="1C2BAFF5"/>
    <w:rsid w:val="1C38FEEA"/>
    <w:rsid w:val="1C3E6047"/>
    <w:rsid w:val="1C4A50AA"/>
    <w:rsid w:val="1C9E13FD"/>
    <w:rsid w:val="1CA06FC5"/>
    <w:rsid w:val="1CA7B703"/>
    <w:rsid w:val="1CD5C7C3"/>
    <w:rsid w:val="1CDFF9D1"/>
    <w:rsid w:val="1CEB0F5F"/>
    <w:rsid w:val="1CEBAFC1"/>
    <w:rsid w:val="1D12CF67"/>
    <w:rsid w:val="1D1F7BDC"/>
    <w:rsid w:val="1D3C02E9"/>
    <w:rsid w:val="1D3E6AA7"/>
    <w:rsid w:val="1D5B1DEF"/>
    <w:rsid w:val="1D6A9B2E"/>
    <w:rsid w:val="1D8DFDDF"/>
    <w:rsid w:val="1D974AD4"/>
    <w:rsid w:val="1D986853"/>
    <w:rsid w:val="1DB0308B"/>
    <w:rsid w:val="1DE6F063"/>
    <w:rsid w:val="1E103959"/>
    <w:rsid w:val="1E1999B9"/>
    <w:rsid w:val="1E1B51AC"/>
    <w:rsid w:val="1E2E9BED"/>
    <w:rsid w:val="1E356E03"/>
    <w:rsid w:val="1E73842A"/>
    <w:rsid w:val="1E8F8DA8"/>
    <w:rsid w:val="1E9A6E2F"/>
    <w:rsid w:val="1ED91D7F"/>
    <w:rsid w:val="1F3DFF3B"/>
    <w:rsid w:val="1F85258E"/>
    <w:rsid w:val="1FBEAE4D"/>
    <w:rsid w:val="1FED717E"/>
    <w:rsid w:val="1FF1B4EF"/>
    <w:rsid w:val="200FEEE3"/>
    <w:rsid w:val="2016C1CA"/>
    <w:rsid w:val="20745EBC"/>
    <w:rsid w:val="20810DD5"/>
    <w:rsid w:val="21145CC7"/>
    <w:rsid w:val="21155E8F"/>
    <w:rsid w:val="211C36E2"/>
    <w:rsid w:val="213AD367"/>
    <w:rsid w:val="213ED553"/>
    <w:rsid w:val="215085E0"/>
    <w:rsid w:val="2172C0D7"/>
    <w:rsid w:val="217EF781"/>
    <w:rsid w:val="218368F4"/>
    <w:rsid w:val="2189B47C"/>
    <w:rsid w:val="21B3544B"/>
    <w:rsid w:val="21B73863"/>
    <w:rsid w:val="21C97DEC"/>
    <w:rsid w:val="220DAEB7"/>
    <w:rsid w:val="221D94F7"/>
    <w:rsid w:val="227906A5"/>
    <w:rsid w:val="2295DF38"/>
    <w:rsid w:val="22BF399E"/>
    <w:rsid w:val="22DC10BC"/>
    <w:rsid w:val="230987AD"/>
    <w:rsid w:val="231FC821"/>
    <w:rsid w:val="2328EC5C"/>
    <w:rsid w:val="232E4CE0"/>
    <w:rsid w:val="234F8CEC"/>
    <w:rsid w:val="23B025C5"/>
    <w:rsid w:val="23DB8406"/>
    <w:rsid w:val="23F2D8E5"/>
    <w:rsid w:val="23F5B754"/>
    <w:rsid w:val="23F8E3B5"/>
    <w:rsid w:val="242763E1"/>
    <w:rsid w:val="24311CD8"/>
    <w:rsid w:val="243462CA"/>
    <w:rsid w:val="243F25E6"/>
    <w:rsid w:val="243F9C66"/>
    <w:rsid w:val="244769CA"/>
    <w:rsid w:val="246186F3"/>
    <w:rsid w:val="246539F2"/>
    <w:rsid w:val="249F7B64"/>
    <w:rsid w:val="24BFA8C3"/>
    <w:rsid w:val="24E00FC9"/>
    <w:rsid w:val="24E4746C"/>
    <w:rsid w:val="25147B06"/>
    <w:rsid w:val="2516EA2A"/>
    <w:rsid w:val="252397E4"/>
    <w:rsid w:val="252925DD"/>
    <w:rsid w:val="25426171"/>
    <w:rsid w:val="254F21C9"/>
    <w:rsid w:val="25517B4E"/>
    <w:rsid w:val="2562B154"/>
    <w:rsid w:val="25917026"/>
    <w:rsid w:val="259A2AEC"/>
    <w:rsid w:val="25B9A62B"/>
    <w:rsid w:val="25BFE618"/>
    <w:rsid w:val="25EB3046"/>
    <w:rsid w:val="25ED931C"/>
    <w:rsid w:val="25F8E299"/>
    <w:rsid w:val="262896A5"/>
    <w:rsid w:val="2643D8CD"/>
    <w:rsid w:val="2646F3C1"/>
    <w:rsid w:val="264C4A2D"/>
    <w:rsid w:val="267B3A73"/>
    <w:rsid w:val="26AEBF1A"/>
    <w:rsid w:val="26C27346"/>
    <w:rsid w:val="26DDF79E"/>
    <w:rsid w:val="26E989BE"/>
    <w:rsid w:val="26EFFB65"/>
    <w:rsid w:val="2740E422"/>
    <w:rsid w:val="2746F2E2"/>
    <w:rsid w:val="2754C0C8"/>
    <w:rsid w:val="27574086"/>
    <w:rsid w:val="276C683E"/>
    <w:rsid w:val="278CF7B2"/>
    <w:rsid w:val="27B15D6B"/>
    <w:rsid w:val="27B64C41"/>
    <w:rsid w:val="27C2D9E4"/>
    <w:rsid w:val="27C650A6"/>
    <w:rsid w:val="27EDF746"/>
    <w:rsid w:val="27F701FA"/>
    <w:rsid w:val="281005BB"/>
    <w:rsid w:val="281D1764"/>
    <w:rsid w:val="2832AA8E"/>
    <w:rsid w:val="2836E5D7"/>
    <w:rsid w:val="2838C801"/>
    <w:rsid w:val="28413DB6"/>
    <w:rsid w:val="28610D37"/>
    <w:rsid w:val="28730B05"/>
    <w:rsid w:val="28787EB0"/>
    <w:rsid w:val="287B2D0F"/>
    <w:rsid w:val="2889D7A1"/>
    <w:rsid w:val="28B18B4B"/>
    <w:rsid w:val="28B8E76A"/>
    <w:rsid w:val="28DE7969"/>
    <w:rsid w:val="292161A1"/>
    <w:rsid w:val="2935B57F"/>
    <w:rsid w:val="296017E4"/>
    <w:rsid w:val="2966867E"/>
    <w:rsid w:val="297E91F7"/>
    <w:rsid w:val="29822290"/>
    <w:rsid w:val="29C5FB75"/>
    <w:rsid w:val="2A357435"/>
    <w:rsid w:val="2A41548A"/>
    <w:rsid w:val="2A460E61"/>
    <w:rsid w:val="2A64665E"/>
    <w:rsid w:val="2A7744C1"/>
    <w:rsid w:val="2A8C813F"/>
    <w:rsid w:val="2A8CBB8D"/>
    <w:rsid w:val="2AAB59A2"/>
    <w:rsid w:val="2AB2C03E"/>
    <w:rsid w:val="2AF377CD"/>
    <w:rsid w:val="2B00951B"/>
    <w:rsid w:val="2B506B14"/>
    <w:rsid w:val="2B59D3F7"/>
    <w:rsid w:val="2B874647"/>
    <w:rsid w:val="2B969B4A"/>
    <w:rsid w:val="2B96FC95"/>
    <w:rsid w:val="2BB7228D"/>
    <w:rsid w:val="2BC0B017"/>
    <w:rsid w:val="2BE117FE"/>
    <w:rsid w:val="2BEBF0F4"/>
    <w:rsid w:val="2BFE30BA"/>
    <w:rsid w:val="2C1C06BA"/>
    <w:rsid w:val="2C3057C4"/>
    <w:rsid w:val="2C8CA523"/>
    <w:rsid w:val="2CA37C28"/>
    <w:rsid w:val="2CA97E82"/>
    <w:rsid w:val="2CC524E1"/>
    <w:rsid w:val="2CD4755F"/>
    <w:rsid w:val="2D18B516"/>
    <w:rsid w:val="2D3A8874"/>
    <w:rsid w:val="2D3CDA6A"/>
    <w:rsid w:val="2D3FA85D"/>
    <w:rsid w:val="2D5435B6"/>
    <w:rsid w:val="2D5775EC"/>
    <w:rsid w:val="2D896D33"/>
    <w:rsid w:val="2D99A52D"/>
    <w:rsid w:val="2D99C4E2"/>
    <w:rsid w:val="2DBDA33C"/>
    <w:rsid w:val="2DCE51AD"/>
    <w:rsid w:val="2DD3D01B"/>
    <w:rsid w:val="2DF13282"/>
    <w:rsid w:val="2E1F204C"/>
    <w:rsid w:val="2E56F9EF"/>
    <w:rsid w:val="2E8F5AEE"/>
    <w:rsid w:val="2E9393F6"/>
    <w:rsid w:val="2E9672FA"/>
    <w:rsid w:val="2EC51814"/>
    <w:rsid w:val="2ED555AF"/>
    <w:rsid w:val="2EF14E2A"/>
    <w:rsid w:val="2F08554C"/>
    <w:rsid w:val="2F6C6B8D"/>
    <w:rsid w:val="2FAF8A5B"/>
    <w:rsid w:val="2FB8CDF2"/>
    <w:rsid w:val="2FE660F9"/>
    <w:rsid w:val="2FF636C6"/>
    <w:rsid w:val="2FF8F088"/>
    <w:rsid w:val="3002DAF6"/>
    <w:rsid w:val="300461EE"/>
    <w:rsid w:val="300E152A"/>
    <w:rsid w:val="303D84B1"/>
    <w:rsid w:val="303E0D83"/>
    <w:rsid w:val="3060960E"/>
    <w:rsid w:val="3074E623"/>
    <w:rsid w:val="3089C0C1"/>
    <w:rsid w:val="30C6FC4C"/>
    <w:rsid w:val="30D40CE9"/>
    <w:rsid w:val="30F35545"/>
    <w:rsid w:val="311F7B42"/>
    <w:rsid w:val="313372AE"/>
    <w:rsid w:val="3184E55F"/>
    <w:rsid w:val="31872622"/>
    <w:rsid w:val="31983751"/>
    <w:rsid w:val="319C2947"/>
    <w:rsid w:val="31D04006"/>
    <w:rsid w:val="31F7A6CE"/>
    <w:rsid w:val="320E7CE1"/>
    <w:rsid w:val="322B85B8"/>
    <w:rsid w:val="32456545"/>
    <w:rsid w:val="327ED778"/>
    <w:rsid w:val="32870AB0"/>
    <w:rsid w:val="32877175"/>
    <w:rsid w:val="328CF6EA"/>
    <w:rsid w:val="32904BE9"/>
    <w:rsid w:val="3298D0D2"/>
    <w:rsid w:val="32A89E31"/>
    <w:rsid w:val="32B8F499"/>
    <w:rsid w:val="3311167D"/>
    <w:rsid w:val="3322F872"/>
    <w:rsid w:val="33241196"/>
    <w:rsid w:val="33243993"/>
    <w:rsid w:val="33562043"/>
    <w:rsid w:val="33683826"/>
    <w:rsid w:val="336CDE6B"/>
    <w:rsid w:val="3374AFC5"/>
    <w:rsid w:val="337BAD8B"/>
    <w:rsid w:val="34773BC4"/>
    <w:rsid w:val="34E0CA36"/>
    <w:rsid w:val="34F633A3"/>
    <w:rsid w:val="35149C96"/>
    <w:rsid w:val="35168670"/>
    <w:rsid w:val="3540F12F"/>
    <w:rsid w:val="3578C02D"/>
    <w:rsid w:val="358114BC"/>
    <w:rsid w:val="3593E65A"/>
    <w:rsid w:val="35A2D80B"/>
    <w:rsid w:val="35D6BB4A"/>
    <w:rsid w:val="35F0BD39"/>
    <w:rsid w:val="360D42B5"/>
    <w:rsid w:val="3616FB84"/>
    <w:rsid w:val="3627C6E8"/>
    <w:rsid w:val="36320495"/>
    <w:rsid w:val="363E4188"/>
    <w:rsid w:val="363F299C"/>
    <w:rsid w:val="3648F001"/>
    <w:rsid w:val="36561E2E"/>
    <w:rsid w:val="36563661"/>
    <w:rsid w:val="368B1857"/>
    <w:rsid w:val="368E5464"/>
    <w:rsid w:val="36AE1677"/>
    <w:rsid w:val="36B6FD67"/>
    <w:rsid w:val="36C54F1E"/>
    <w:rsid w:val="36C6B462"/>
    <w:rsid w:val="36CF962A"/>
    <w:rsid w:val="36ED7154"/>
    <w:rsid w:val="36F9C868"/>
    <w:rsid w:val="3718B87C"/>
    <w:rsid w:val="3721CC72"/>
    <w:rsid w:val="3781F7E0"/>
    <w:rsid w:val="378603FB"/>
    <w:rsid w:val="37A36BEB"/>
    <w:rsid w:val="37A4191F"/>
    <w:rsid w:val="37BB58B1"/>
    <w:rsid w:val="37E73B35"/>
    <w:rsid w:val="38251344"/>
    <w:rsid w:val="3826D1F3"/>
    <w:rsid w:val="38311889"/>
    <w:rsid w:val="384ABDC5"/>
    <w:rsid w:val="385A2E9F"/>
    <w:rsid w:val="3869E4D9"/>
    <w:rsid w:val="388637AA"/>
    <w:rsid w:val="38892FC1"/>
    <w:rsid w:val="39028364"/>
    <w:rsid w:val="3953CE12"/>
    <w:rsid w:val="3961AAD5"/>
    <w:rsid w:val="39857A0E"/>
    <w:rsid w:val="39CFE6A8"/>
    <w:rsid w:val="39E05D8E"/>
    <w:rsid w:val="39EBC74C"/>
    <w:rsid w:val="39EF6C3B"/>
    <w:rsid w:val="3A032D16"/>
    <w:rsid w:val="3A3997E4"/>
    <w:rsid w:val="3A5FFBBA"/>
    <w:rsid w:val="3A686C0F"/>
    <w:rsid w:val="3A868F0E"/>
    <w:rsid w:val="3AA17DBB"/>
    <w:rsid w:val="3AA6E697"/>
    <w:rsid w:val="3AD0341A"/>
    <w:rsid w:val="3AE13C10"/>
    <w:rsid w:val="3AEA524C"/>
    <w:rsid w:val="3B096843"/>
    <w:rsid w:val="3B165630"/>
    <w:rsid w:val="3B4D1AA0"/>
    <w:rsid w:val="3BA45D99"/>
    <w:rsid w:val="3BD48A26"/>
    <w:rsid w:val="3C07E382"/>
    <w:rsid w:val="3C395E7A"/>
    <w:rsid w:val="3C4E8197"/>
    <w:rsid w:val="3C6D7F7C"/>
    <w:rsid w:val="3C8194CF"/>
    <w:rsid w:val="3CA4345D"/>
    <w:rsid w:val="3CE47C23"/>
    <w:rsid w:val="3CEA6650"/>
    <w:rsid w:val="3CF4528D"/>
    <w:rsid w:val="3D5E9FD5"/>
    <w:rsid w:val="3D75A36A"/>
    <w:rsid w:val="3D869F19"/>
    <w:rsid w:val="3D8EA53F"/>
    <w:rsid w:val="3D941F30"/>
    <w:rsid w:val="3DE7FDE3"/>
    <w:rsid w:val="3E16FA7F"/>
    <w:rsid w:val="3E1FD132"/>
    <w:rsid w:val="3E293781"/>
    <w:rsid w:val="3E34FBBB"/>
    <w:rsid w:val="3E373C22"/>
    <w:rsid w:val="3E402ECF"/>
    <w:rsid w:val="3E5C5D26"/>
    <w:rsid w:val="3E6011AA"/>
    <w:rsid w:val="3E9D0344"/>
    <w:rsid w:val="3EC53794"/>
    <w:rsid w:val="3EC61ECE"/>
    <w:rsid w:val="3F3C5991"/>
    <w:rsid w:val="3F46D044"/>
    <w:rsid w:val="3F564280"/>
    <w:rsid w:val="3F6439D0"/>
    <w:rsid w:val="3F9C76C0"/>
    <w:rsid w:val="3FA5755E"/>
    <w:rsid w:val="4017E06B"/>
    <w:rsid w:val="40224F27"/>
    <w:rsid w:val="40422816"/>
    <w:rsid w:val="4043941A"/>
    <w:rsid w:val="405A06BA"/>
    <w:rsid w:val="408C73D7"/>
    <w:rsid w:val="408EF1E7"/>
    <w:rsid w:val="40A833B4"/>
    <w:rsid w:val="40A93886"/>
    <w:rsid w:val="40DC64F2"/>
    <w:rsid w:val="40EC08D5"/>
    <w:rsid w:val="411C15D3"/>
    <w:rsid w:val="41300C23"/>
    <w:rsid w:val="4137B518"/>
    <w:rsid w:val="41733692"/>
    <w:rsid w:val="4184BE4D"/>
    <w:rsid w:val="419473A4"/>
    <w:rsid w:val="419DA85F"/>
    <w:rsid w:val="419E131D"/>
    <w:rsid w:val="41A246E2"/>
    <w:rsid w:val="41FA1289"/>
    <w:rsid w:val="422D6E54"/>
    <w:rsid w:val="4280ED74"/>
    <w:rsid w:val="42A85824"/>
    <w:rsid w:val="42CAED7B"/>
    <w:rsid w:val="42D4A642"/>
    <w:rsid w:val="42D51498"/>
    <w:rsid w:val="4316CBA0"/>
    <w:rsid w:val="432879FE"/>
    <w:rsid w:val="43420523"/>
    <w:rsid w:val="43AFB3EB"/>
    <w:rsid w:val="43DCD73E"/>
    <w:rsid w:val="43F1B5EC"/>
    <w:rsid w:val="4415E28D"/>
    <w:rsid w:val="442D49DE"/>
    <w:rsid w:val="444C2DDD"/>
    <w:rsid w:val="444C5E37"/>
    <w:rsid w:val="4479CA75"/>
    <w:rsid w:val="447DD440"/>
    <w:rsid w:val="44B4225C"/>
    <w:rsid w:val="44E797C1"/>
    <w:rsid w:val="4500AB67"/>
    <w:rsid w:val="4523FF6A"/>
    <w:rsid w:val="453CEC91"/>
    <w:rsid w:val="454C6E00"/>
    <w:rsid w:val="4553ADBD"/>
    <w:rsid w:val="456EE46E"/>
    <w:rsid w:val="457D9230"/>
    <w:rsid w:val="458184F2"/>
    <w:rsid w:val="45936F97"/>
    <w:rsid w:val="45982B93"/>
    <w:rsid w:val="459BB7AD"/>
    <w:rsid w:val="45CFA933"/>
    <w:rsid w:val="45F8A114"/>
    <w:rsid w:val="4604891B"/>
    <w:rsid w:val="463C8AA9"/>
    <w:rsid w:val="464C7D26"/>
    <w:rsid w:val="4667E33B"/>
    <w:rsid w:val="46AC3014"/>
    <w:rsid w:val="46C790BA"/>
    <w:rsid w:val="47324FC2"/>
    <w:rsid w:val="47962116"/>
    <w:rsid w:val="47AEA395"/>
    <w:rsid w:val="47C031B7"/>
    <w:rsid w:val="47CC916B"/>
    <w:rsid w:val="47D6B0C4"/>
    <w:rsid w:val="47F3DF98"/>
    <w:rsid w:val="48122945"/>
    <w:rsid w:val="484286F1"/>
    <w:rsid w:val="484DBC85"/>
    <w:rsid w:val="485122AA"/>
    <w:rsid w:val="4860C4C2"/>
    <w:rsid w:val="4860FF98"/>
    <w:rsid w:val="4872A64B"/>
    <w:rsid w:val="489D7F92"/>
    <w:rsid w:val="48A4D76D"/>
    <w:rsid w:val="48AFDA4B"/>
    <w:rsid w:val="48C406C8"/>
    <w:rsid w:val="48CBDB3A"/>
    <w:rsid w:val="48CDC62E"/>
    <w:rsid w:val="490F5245"/>
    <w:rsid w:val="49187415"/>
    <w:rsid w:val="4929BABB"/>
    <w:rsid w:val="492EBCCA"/>
    <w:rsid w:val="494BB814"/>
    <w:rsid w:val="495A66CC"/>
    <w:rsid w:val="496C21EE"/>
    <w:rsid w:val="496EB79E"/>
    <w:rsid w:val="49AD503E"/>
    <w:rsid w:val="4A1F08AA"/>
    <w:rsid w:val="4A25FDEB"/>
    <w:rsid w:val="4A4AF88E"/>
    <w:rsid w:val="4A7A1AF4"/>
    <w:rsid w:val="4A9A28E7"/>
    <w:rsid w:val="4A9A33DF"/>
    <w:rsid w:val="4AA0ECEC"/>
    <w:rsid w:val="4ABF2A6A"/>
    <w:rsid w:val="4ACBA59D"/>
    <w:rsid w:val="4AD1EC35"/>
    <w:rsid w:val="4AD7572E"/>
    <w:rsid w:val="4AD9AFAB"/>
    <w:rsid w:val="4AE7C439"/>
    <w:rsid w:val="4B1CA925"/>
    <w:rsid w:val="4B2503A1"/>
    <w:rsid w:val="4B334A89"/>
    <w:rsid w:val="4B3D791C"/>
    <w:rsid w:val="4B488B7A"/>
    <w:rsid w:val="4B4CB078"/>
    <w:rsid w:val="4B4F0CF2"/>
    <w:rsid w:val="4B6DBE40"/>
    <w:rsid w:val="4B86C41B"/>
    <w:rsid w:val="4BC16F3E"/>
    <w:rsid w:val="4BE5768D"/>
    <w:rsid w:val="4BF21D3F"/>
    <w:rsid w:val="4C17A83B"/>
    <w:rsid w:val="4C191A0F"/>
    <w:rsid w:val="4C22CFFC"/>
    <w:rsid w:val="4C3DAE83"/>
    <w:rsid w:val="4C3DED03"/>
    <w:rsid w:val="4C405493"/>
    <w:rsid w:val="4C8BC812"/>
    <w:rsid w:val="4C8F5EAB"/>
    <w:rsid w:val="4CC751EA"/>
    <w:rsid w:val="4CDD26AF"/>
    <w:rsid w:val="4D0E3512"/>
    <w:rsid w:val="4D2CC708"/>
    <w:rsid w:val="4DA03970"/>
    <w:rsid w:val="4DAA51F3"/>
    <w:rsid w:val="4DB56670"/>
    <w:rsid w:val="4DB75ADD"/>
    <w:rsid w:val="4DF1246C"/>
    <w:rsid w:val="4E018A97"/>
    <w:rsid w:val="4E16309A"/>
    <w:rsid w:val="4E17B4A7"/>
    <w:rsid w:val="4E1AA221"/>
    <w:rsid w:val="4E49D6CA"/>
    <w:rsid w:val="4E7DDE32"/>
    <w:rsid w:val="4E991E74"/>
    <w:rsid w:val="4EA8F9EC"/>
    <w:rsid w:val="4ECC89FC"/>
    <w:rsid w:val="4ED95DAA"/>
    <w:rsid w:val="4EEDD20A"/>
    <w:rsid w:val="4EFBB8A5"/>
    <w:rsid w:val="4F0636F0"/>
    <w:rsid w:val="4F2333FF"/>
    <w:rsid w:val="4F8B105E"/>
    <w:rsid w:val="4F8B11A1"/>
    <w:rsid w:val="4F9F17EF"/>
    <w:rsid w:val="4FC0CF35"/>
    <w:rsid w:val="4FC30729"/>
    <w:rsid w:val="4FD0F311"/>
    <w:rsid w:val="4FD890FA"/>
    <w:rsid w:val="4FDF7016"/>
    <w:rsid w:val="4FECD8B2"/>
    <w:rsid w:val="500968C0"/>
    <w:rsid w:val="5014823F"/>
    <w:rsid w:val="5042DB70"/>
    <w:rsid w:val="5084F08F"/>
    <w:rsid w:val="50896909"/>
    <w:rsid w:val="509594F4"/>
    <w:rsid w:val="509C77E8"/>
    <w:rsid w:val="50C9C530"/>
    <w:rsid w:val="511AF71D"/>
    <w:rsid w:val="5120E827"/>
    <w:rsid w:val="5138BED0"/>
    <w:rsid w:val="51649BAB"/>
    <w:rsid w:val="5169514B"/>
    <w:rsid w:val="51FB05FF"/>
    <w:rsid w:val="51FC5605"/>
    <w:rsid w:val="5233EF48"/>
    <w:rsid w:val="524F42F4"/>
    <w:rsid w:val="5259E72E"/>
    <w:rsid w:val="52811230"/>
    <w:rsid w:val="52A4FA06"/>
    <w:rsid w:val="52AA7753"/>
    <w:rsid w:val="52AE39F3"/>
    <w:rsid w:val="52B9E6FB"/>
    <w:rsid w:val="52C9AE41"/>
    <w:rsid w:val="52CF98C3"/>
    <w:rsid w:val="52F3B87B"/>
    <w:rsid w:val="52F836E5"/>
    <w:rsid w:val="534AC784"/>
    <w:rsid w:val="535F903A"/>
    <w:rsid w:val="537A8635"/>
    <w:rsid w:val="537CE3E1"/>
    <w:rsid w:val="53963E90"/>
    <w:rsid w:val="539CB9D0"/>
    <w:rsid w:val="53C80A03"/>
    <w:rsid w:val="53CD03B8"/>
    <w:rsid w:val="5400E1A3"/>
    <w:rsid w:val="54234C09"/>
    <w:rsid w:val="544E461B"/>
    <w:rsid w:val="548430AA"/>
    <w:rsid w:val="54CB00E2"/>
    <w:rsid w:val="54EA5898"/>
    <w:rsid w:val="551E93C8"/>
    <w:rsid w:val="55209DE0"/>
    <w:rsid w:val="55294829"/>
    <w:rsid w:val="553753D9"/>
    <w:rsid w:val="553CA404"/>
    <w:rsid w:val="55675A54"/>
    <w:rsid w:val="556BA5BB"/>
    <w:rsid w:val="559A2425"/>
    <w:rsid w:val="55A6B00E"/>
    <w:rsid w:val="55B90F4A"/>
    <w:rsid w:val="55CC533F"/>
    <w:rsid w:val="55D13A0B"/>
    <w:rsid w:val="55E44C30"/>
    <w:rsid w:val="56237AF3"/>
    <w:rsid w:val="563607DE"/>
    <w:rsid w:val="564B1B9A"/>
    <w:rsid w:val="565E1527"/>
    <w:rsid w:val="565E4BD3"/>
    <w:rsid w:val="566A04BA"/>
    <w:rsid w:val="567014A1"/>
    <w:rsid w:val="56936280"/>
    <w:rsid w:val="57040E2A"/>
    <w:rsid w:val="57053AB5"/>
    <w:rsid w:val="5731B6A9"/>
    <w:rsid w:val="5735C963"/>
    <w:rsid w:val="5760058D"/>
    <w:rsid w:val="5766E109"/>
    <w:rsid w:val="57875999"/>
    <w:rsid w:val="57BEFA39"/>
    <w:rsid w:val="57C93112"/>
    <w:rsid w:val="57CCC78A"/>
    <w:rsid w:val="57FF6866"/>
    <w:rsid w:val="580C0209"/>
    <w:rsid w:val="584DDD59"/>
    <w:rsid w:val="5862D47C"/>
    <w:rsid w:val="589C2545"/>
    <w:rsid w:val="58A5D4FD"/>
    <w:rsid w:val="58C466BF"/>
    <w:rsid w:val="58E2C7AE"/>
    <w:rsid w:val="58E401D6"/>
    <w:rsid w:val="5924C1F5"/>
    <w:rsid w:val="592E4F83"/>
    <w:rsid w:val="594A3288"/>
    <w:rsid w:val="594FA34C"/>
    <w:rsid w:val="59E061C7"/>
    <w:rsid w:val="59E73698"/>
    <w:rsid w:val="59F618F7"/>
    <w:rsid w:val="5A1B55CF"/>
    <w:rsid w:val="5A675850"/>
    <w:rsid w:val="5A6A189B"/>
    <w:rsid w:val="5A9B2671"/>
    <w:rsid w:val="5AA248A1"/>
    <w:rsid w:val="5AC274B3"/>
    <w:rsid w:val="5AFAF7D0"/>
    <w:rsid w:val="5B41914B"/>
    <w:rsid w:val="5B5CB953"/>
    <w:rsid w:val="5B8239A2"/>
    <w:rsid w:val="5BB94D8D"/>
    <w:rsid w:val="5BBBA15B"/>
    <w:rsid w:val="5BC9EBFC"/>
    <w:rsid w:val="5BDDFB0F"/>
    <w:rsid w:val="5BF8418E"/>
    <w:rsid w:val="5C075FB1"/>
    <w:rsid w:val="5C18A955"/>
    <w:rsid w:val="5C1EA8D0"/>
    <w:rsid w:val="5C6C638B"/>
    <w:rsid w:val="5C8A8813"/>
    <w:rsid w:val="5CB891D7"/>
    <w:rsid w:val="5CDDC6CC"/>
    <w:rsid w:val="5CE0FA74"/>
    <w:rsid w:val="5CE656E9"/>
    <w:rsid w:val="5CF8C8F4"/>
    <w:rsid w:val="5D1D273B"/>
    <w:rsid w:val="5D3753DE"/>
    <w:rsid w:val="5D44A071"/>
    <w:rsid w:val="5D4CC272"/>
    <w:rsid w:val="5D6E431E"/>
    <w:rsid w:val="5D7A0E01"/>
    <w:rsid w:val="5D7CC67E"/>
    <w:rsid w:val="5DD4131E"/>
    <w:rsid w:val="5DE2A9DA"/>
    <w:rsid w:val="5E0030AE"/>
    <w:rsid w:val="5E19CF65"/>
    <w:rsid w:val="5E349E6E"/>
    <w:rsid w:val="5E5C75FC"/>
    <w:rsid w:val="5E70DE8B"/>
    <w:rsid w:val="5E75001C"/>
    <w:rsid w:val="5E7AFE51"/>
    <w:rsid w:val="5E8475A9"/>
    <w:rsid w:val="5EAA99E8"/>
    <w:rsid w:val="5EC6CFB1"/>
    <w:rsid w:val="5EFA13A1"/>
    <w:rsid w:val="5F068C44"/>
    <w:rsid w:val="5F385C2C"/>
    <w:rsid w:val="5F469873"/>
    <w:rsid w:val="5F5551CE"/>
    <w:rsid w:val="5F5DD9ED"/>
    <w:rsid w:val="5F623AA0"/>
    <w:rsid w:val="5FAD42F7"/>
    <w:rsid w:val="5FE12BBC"/>
    <w:rsid w:val="5FE6A9CE"/>
    <w:rsid w:val="5FEB9A06"/>
    <w:rsid w:val="602750A3"/>
    <w:rsid w:val="604AD7A8"/>
    <w:rsid w:val="6061068A"/>
    <w:rsid w:val="6065887B"/>
    <w:rsid w:val="6086C654"/>
    <w:rsid w:val="609A9020"/>
    <w:rsid w:val="60B6E722"/>
    <w:rsid w:val="60D387CE"/>
    <w:rsid w:val="60FBD43F"/>
    <w:rsid w:val="61452DFA"/>
    <w:rsid w:val="614C88CB"/>
    <w:rsid w:val="614CF5DA"/>
    <w:rsid w:val="614F39A6"/>
    <w:rsid w:val="615D4512"/>
    <w:rsid w:val="6182530C"/>
    <w:rsid w:val="618C2EF4"/>
    <w:rsid w:val="61B5B67F"/>
    <w:rsid w:val="61EC3024"/>
    <w:rsid w:val="6220CF0E"/>
    <w:rsid w:val="6240A65C"/>
    <w:rsid w:val="624DEB7B"/>
    <w:rsid w:val="62690C51"/>
    <w:rsid w:val="62771F25"/>
    <w:rsid w:val="628519BC"/>
    <w:rsid w:val="62AD517A"/>
    <w:rsid w:val="62FDDA82"/>
    <w:rsid w:val="62FF1418"/>
    <w:rsid w:val="635BA9A3"/>
    <w:rsid w:val="63A5947B"/>
    <w:rsid w:val="63B682F3"/>
    <w:rsid w:val="63D1AFC7"/>
    <w:rsid w:val="63D667FB"/>
    <w:rsid w:val="6405886E"/>
    <w:rsid w:val="6406BA7A"/>
    <w:rsid w:val="6407D94A"/>
    <w:rsid w:val="645A1079"/>
    <w:rsid w:val="645ACF07"/>
    <w:rsid w:val="64610765"/>
    <w:rsid w:val="647926A2"/>
    <w:rsid w:val="647C7240"/>
    <w:rsid w:val="64FD347A"/>
    <w:rsid w:val="651A38F4"/>
    <w:rsid w:val="65318244"/>
    <w:rsid w:val="65652C9A"/>
    <w:rsid w:val="658C0E32"/>
    <w:rsid w:val="659F6408"/>
    <w:rsid w:val="65E9C6FC"/>
    <w:rsid w:val="660907B7"/>
    <w:rsid w:val="660E0019"/>
    <w:rsid w:val="6611A254"/>
    <w:rsid w:val="6613155F"/>
    <w:rsid w:val="6619545A"/>
    <w:rsid w:val="662530BC"/>
    <w:rsid w:val="663842DB"/>
    <w:rsid w:val="6664BA19"/>
    <w:rsid w:val="667ECFC0"/>
    <w:rsid w:val="66B70476"/>
    <w:rsid w:val="66CE1D1A"/>
    <w:rsid w:val="66F2DBA9"/>
    <w:rsid w:val="6706DD68"/>
    <w:rsid w:val="67192BB8"/>
    <w:rsid w:val="6735C1FD"/>
    <w:rsid w:val="675681E6"/>
    <w:rsid w:val="6758E331"/>
    <w:rsid w:val="6791CB4A"/>
    <w:rsid w:val="67A4CEC0"/>
    <w:rsid w:val="67D27E2F"/>
    <w:rsid w:val="67EA14F8"/>
    <w:rsid w:val="67FB157A"/>
    <w:rsid w:val="680B15A5"/>
    <w:rsid w:val="6817557E"/>
    <w:rsid w:val="682C86C2"/>
    <w:rsid w:val="6835095D"/>
    <w:rsid w:val="68567CEC"/>
    <w:rsid w:val="6869997A"/>
    <w:rsid w:val="686E51F7"/>
    <w:rsid w:val="687F3DBD"/>
    <w:rsid w:val="69154560"/>
    <w:rsid w:val="691EB8C9"/>
    <w:rsid w:val="695A922D"/>
    <w:rsid w:val="695FCD64"/>
    <w:rsid w:val="69614981"/>
    <w:rsid w:val="697C038C"/>
    <w:rsid w:val="69A2E41A"/>
    <w:rsid w:val="69F8CABE"/>
    <w:rsid w:val="6A00939A"/>
    <w:rsid w:val="6A1C960C"/>
    <w:rsid w:val="6A41484E"/>
    <w:rsid w:val="6A64CB36"/>
    <w:rsid w:val="6A73A3CE"/>
    <w:rsid w:val="6A81715F"/>
    <w:rsid w:val="6A84515F"/>
    <w:rsid w:val="6A882975"/>
    <w:rsid w:val="6AAF7939"/>
    <w:rsid w:val="6ACA6DF7"/>
    <w:rsid w:val="6ACC3C22"/>
    <w:rsid w:val="6AD24FA2"/>
    <w:rsid w:val="6B0D0557"/>
    <w:rsid w:val="6B1B7BAB"/>
    <w:rsid w:val="6B40FE8C"/>
    <w:rsid w:val="6BA7E775"/>
    <w:rsid w:val="6BB06EA7"/>
    <w:rsid w:val="6BC272A2"/>
    <w:rsid w:val="6BCD079E"/>
    <w:rsid w:val="6BD74BB1"/>
    <w:rsid w:val="6BFC1C31"/>
    <w:rsid w:val="6C0DF0DE"/>
    <w:rsid w:val="6C1AF0D5"/>
    <w:rsid w:val="6C1CB8A5"/>
    <w:rsid w:val="6C4F6BF6"/>
    <w:rsid w:val="6C6E6D24"/>
    <w:rsid w:val="6C73B2A4"/>
    <w:rsid w:val="6C8F5AD3"/>
    <w:rsid w:val="6C9FB6EA"/>
    <w:rsid w:val="6CD0610A"/>
    <w:rsid w:val="6CE74DAB"/>
    <w:rsid w:val="6D02B8A8"/>
    <w:rsid w:val="6D13B2E6"/>
    <w:rsid w:val="6D3385B7"/>
    <w:rsid w:val="6D4289CA"/>
    <w:rsid w:val="6D555FB1"/>
    <w:rsid w:val="6DA61DF4"/>
    <w:rsid w:val="6DA652D8"/>
    <w:rsid w:val="6DB631D7"/>
    <w:rsid w:val="6DD325AD"/>
    <w:rsid w:val="6DD4F22B"/>
    <w:rsid w:val="6DED191A"/>
    <w:rsid w:val="6DF17BEA"/>
    <w:rsid w:val="6E0AD66C"/>
    <w:rsid w:val="6E16AFCC"/>
    <w:rsid w:val="6E1CBA1B"/>
    <w:rsid w:val="6E216209"/>
    <w:rsid w:val="6E33B1D8"/>
    <w:rsid w:val="6E3BF859"/>
    <w:rsid w:val="6E3E7DB8"/>
    <w:rsid w:val="6E642223"/>
    <w:rsid w:val="6E696F9E"/>
    <w:rsid w:val="6E86438D"/>
    <w:rsid w:val="6E884111"/>
    <w:rsid w:val="6E8C004D"/>
    <w:rsid w:val="6F1FEB98"/>
    <w:rsid w:val="6F3869A9"/>
    <w:rsid w:val="6F667E35"/>
    <w:rsid w:val="6F8AF06D"/>
    <w:rsid w:val="6FEDCE48"/>
    <w:rsid w:val="70034A04"/>
    <w:rsid w:val="7015CEFB"/>
    <w:rsid w:val="704F7D88"/>
    <w:rsid w:val="7069F11C"/>
    <w:rsid w:val="7079AC65"/>
    <w:rsid w:val="70954F1B"/>
    <w:rsid w:val="709B1C9D"/>
    <w:rsid w:val="70B6766F"/>
    <w:rsid w:val="70C23178"/>
    <w:rsid w:val="70E11403"/>
    <w:rsid w:val="70E1AF92"/>
    <w:rsid w:val="711F3B38"/>
    <w:rsid w:val="712B7E00"/>
    <w:rsid w:val="7151BCC8"/>
    <w:rsid w:val="7160E427"/>
    <w:rsid w:val="7169486B"/>
    <w:rsid w:val="718331BD"/>
    <w:rsid w:val="7189804C"/>
    <w:rsid w:val="718D6C7E"/>
    <w:rsid w:val="7198761D"/>
    <w:rsid w:val="7198E7E0"/>
    <w:rsid w:val="71E9EB92"/>
    <w:rsid w:val="71ED85EC"/>
    <w:rsid w:val="722C800B"/>
    <w:rsid w:val="723DA372"/>
    <w:rsid w:val="72422071"/>
    <w:rsid w:val="725423AD"/>
    <w:rsid w:val="725824BC"/>
    <w:rsid w:val="7277DDA6"/>
    <w:rsid w:val="72B0A445"/>
    <w:rsid w:val="72B82F07"/>
    <w:rsid w:val="72C24E04"/>
    <w:rsid w:val="72FDFA8D"/>
    <w:rsid w:val="73445FEE"/>
    <w:rsid w:val="73A0DACE"/>
    <w:rsid w:val="73C80C9B"/>
    <w:rsid w:val="73CCA01C"/>
    <w:rsid w:val="73D060BD"/>
    <w:rsid w:val="73E3A333"/>
    <w:rsid w:val="7432D178"/>
    <w:rsid w:val="7436DDAB"/>
    <w:rsid w:val="7448392D"/>
    <w:rsid w:val="74803CF2"/>
    <w:rsid w:val="74874D76"/>
    <w:rsid w:val="74A5921A"/>
    <w:rsid w:val="74B52ADF"/>
    <w:rsid w:val="75331AA6"/>
    <w:rsid w:val="75512380"/>
    <w:rsid w:val="7586D176"/>
    <w:rsid w:val="75F5F695"/>
    <w:rsid w:val="762627A1"/>
    <w:rsid w:val="762ED6F3"/>
    <w:rsid w:val="7649A4FC"/>
    <w:rsid w:val="7667A5AA"/>
    <w:rsid w:val="767F2094"/>
    <w:rsid w:val="76C8B6F3"/>
    <w:rsid w:val="76D913F0"/>
    <w:rsid w:val="771A9836"/>
    <w:rsid w:val="773431A8"/>
    <w:rsid w:val="7741E4E2"/>
    <w:rsid w:val="77565D01"/>
    <w:rsid w:val="775D721C"/>
    <w:rsid w:val="77741389"/>
    <w:rsid w:val="77AED349"/>
    <w:rsid w:val="782577A4"/>
    <w:rsid w:val="78405705"/>
    <w:rsid w:val="78410D4E"/>
    <w:rsid w:val="784C9F2B"/>
    <w:rsid w:val="7874499C"/>
    <w:rsid w:val="7874B15C"/>
    <w:rsid w:val="7880EC7F"/>
    <w:rsid w:val="788C8504"/>
    <w:rsid w:val="78B3C381"/>
    <w:rsid w:val="78EE55E2"/>
    <w:rsid w:val="7901EE8E"/>
    <w:rsid w:val="790D61A7"/>
    <w:rsid w:val="7915741F"/>
    <w:rsid w:val="7931C765"/>
    <w:rsid w:val="79484981"/>
    <w:rsid w:val="794B9B43"/>
    <w:rsid w:val="79587CE6"/>
    <w:rsid w:val="796F67D5"/>
    <w:rsid w:val="7975FD61"/>
    <w:rsid w:val="798ACDE1"/>
    <w:rsid w:val="79912C15"/>
    <w:rsid w:val="79913CB1"/>
    <w:rsid w:val="79AB8DEC"/>
    <w:rsid w:val="79B4F152"/>
    <w:rsid w:val="79BC520D"/>
    <w:rsid w:val="7A096B31"/>
    <w:rsid w:val="7A2A3D54"/>
    <w:rsid w:val="7A311EFC"/>
    <w:rsid w:val="7A4216F4"/>
    <w:rsid w:val="7A5B8BB9"/>
    <w:rsid w:val="7A61BFCD"/>
    <w:rsid w:val="7A689517"/>
    <w:rsid w:val="7A7D86BF"/>
    <w:rsid w:val="7A7EEEC7"/>
    <w:rsid w:val="7AABF0B1"/>
    <w:rsid w:val="7ACB33B8"/>
    <w:rsid w:val="7AEA6A64"/>
    <w:rsid w:val="7AF9385D"/>
    <w:rsid w:val="7AFF97DE"/>
    <w:rsid w:val="7B03A209"/>
    <w:rsid w:val="7B04F88B"/>
    <w:rsid w:val="7B0D03A2"/>
    <w:rsid w:val="7B1FA7F1"/>
    <w:rsid w:val="7B24DE0F"/>
    <w:rsid w:val="7B25295C"/>
    <w:rsid w:val="7B28DBD5"/>
    <w:rsid w:val="7B875EC1"/>
    <w:rsid w:val="7B9CC6B7"/>
    <w:rsid w:val="7B9D6E2F"/>
    <w:rsid w:val="7B9D8775"/>
    <w:rsid w:val="7BB565CE"/>
    <w:rsid w:val="7C00438D"/>
    <w:rsid w:val="7C0EFD83"/>
    <w:rsid w:val="7C2258E7"/>
    <w:rsid w:val="7C44615B"/>
    <w:rsid w:val="7C59C38C"/>
    <w:rsid w:val="7C78D623"/>
    <w:rsid w:val="7C87630D"/>
    <w:rsid w:val="7C87A975"/>
    <w:rsid w:val="7CB9BB4E"/>
    <w:rsid w:val="7CE5B914"/>
    <w:rsid w:val="7CE6DAE9"/>
    <w:rsid w:val="7CEAA2B3"/>
    <w:rsid w:val="7CF635A6"/>
    <w:rsid w:val="7CFBE9C5"/>
    <w:rsid w:val="7D0CC8B3"/>
    <w:rsid w:val="7D1A108D"/>
    <w:rsid w:val="7D1E7E93"/>
    <w:rsid w:val="7D33154C"/>
    <w:rsid w:val="7D555527"/>
    <w:rsid w:val="7D990E51"/>
    <w:rsid w:val="7D9A3A3E"/>
    <w:rsid w:val="7DA0572A"/>
    <w:rsid w:val="7DA84FE6"/>
    <w:rsid w:val="7DE1FF57"/>
    <w:rsid w:val="7DE6024E"/>
    <w:rsid w:val="7E37B897"/>
    <w:rsid w:val="7E48D3E1"/>
    <w:rsid w:val="7E5E7460"/>
    <w:rsid w:val="7E65C5F7"/>
    <w:rsid w:val="7E968A4A"/>
    <w:rsid w:val="7EB1E10F"/>
    <w:rsid w:val="7ECC12B8"/>
    <w:rsid w:val="7ECECD9E"/>
    <w:rsid w:val="7F020C07"/>
    <w:rsid w:val="7F6C7C23"/>
    <w:rsid w:val="7F7042E5"/>
    <w:rsid w:val="7F791DA3"/>
    <w:rsid w:val="7F82DA0F"/>
    <w:rsid w:val="7F85A9FC"/>
    <w:rsid w:val="7F9AE8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7"/>
    <o:shapelayout v:ext="edit">
      <o:idmap v:ext="edit" data="2"/>
    </o:shapelayout>
  </w:shapeDefaults>
  <w:decimalSymbol w:val="."/>
  <w:listSeparator w:val=","/>
  <w14:docId w14:val="5FFC1E1A"/>
  <w15:chartTrackingRefBased/>
  <w15:docId w15:val="{C0E64D6D-929A-42B6-AC30-DD926E532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iPriority="35" w:unhideWhenUsed="1" w:qFormat="1"/>
    <w:lsdException w:name="Title" w:qFormat="1"/>
    <w:lsdException w:name="Body Text Indent" w:uiPriority="99"/>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HTML Definition"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74D"/>
    <w:rPr>
      <w:rFonts w:ascii="CG Times (W1)" w:hAnsi="CG Times (W1)"/>
      <w:snapToGrid w:val="0"/>
    </w:rPr>
  </w:style>
  <w:style w:type="paragraph" w:styleId="Heading1">
    <w:name w:val="heading 1"/>
    <w:basedOn w:val="Normal"/>
    <w:next w:val="Normal"/>
    <w:qFormat/>
    <w:rsid w:val="005B4D30"/>
    <w:pPr>
      <w:keepNext/>
      <w:outlineLvl w:val="0"/>
    </w:pPr>
    <w:rPr>
      <w:b/>
      <w:sz w:val="24"/>
      <w:u w:val="single"/>
    </w:rPr>
  </w:style>
  <w:style w:type="paragraph" w:styleId="Heading3">
    <w:name w:val="heading 3"/>
    <w:basedOn w:val="Normal"/>
    <w:next w:val="Normal"/>
    <w:qFormat/>
    <w:rsid w:val="005B4D30"/>
    <w:pPr>
      <w:keepNext/>
      <w:jc w:val="center"/>
      <w:outlineLvl w:val="2"/>
    </w:pPr>
    <w:rPr>
      <w:rFonts w:ascii="Times New Roman" w:hAnsi="Times New Roman"/>
      <w:b/>
      <w:sz w:val="24"/>
    </w:rPr>
  </w:style>
  <w:style w:type="paragraph" w:styleId="Heading4">
    <w:name w:val="heading 4"/>
    <w:basedOn w:val="Normal"/>
    <w:next w:val="Normal"/>
    <w:link w:val="Heading4Char"/>
    <w:qFormat/>
    <w:rsid w:val="005B4D30"/>
    <w:pPr>
      <w:keepNext/>
      <w:outlineLvl w:val="3"/>
    </w:pPr>
    <w:rPr>
      <w:rFonts w:ascii="Tms Rmn" w:hAnsi="Tms Rmn"/>
      <w:b/>
      <w:snapToGrid/>
      <w:sz w:val="24"/>
    </w:rPr>
  </w:style>
  <w:style w:type="paragraph" w:styleId="Heading8">
    <w:name w:val="heading 8"/>
    <w:basedOn w:val="Normal"/>
    <w:next w:val="Normal"/>
    <w:link w:val="Heading8Char"/>
    <w:unhideWhenUsed/>
    <w:qFormat/>
    <w:rsid w:val="008F7EEE"/>
    <w:pPr>
      <w:numPr>
        <w:ilvl w:val="7"/>
        <w:numId w:val="14"/>
      </w:numPr>
      <w:spacing w:before="240" w:after="60"/>
      <w:outlineLvl w:val="7"/>
    </w:pPr>
    <w:rPr>
      <w:rFonts w:ascii="Arial" w:hAnsi="Arial"/>
      <w:i/>
      <w:snapToGrid/>
    </w:rPr>
  </w:style>
  <w:style w:type="paragraph" w:styleId="Heading9">
    <w:name w:val="heading 9"/>
    <w:basedOn w:val="Normal"/>
    <w:next w:val="Normal"/>
    <w:link w:val="Heading9Char"/>
    <w:unhideWhenUsed/>
    <w:qFormat/>
    <w:rsid w:val="008F7EEE"/>
    <w:pPr>
      <w:numPr>
        <w:ilvl w:val="8"/>
        <w:numId w:val="14"/>
      </w:numPr>
      <w:spacing w:before="240" w:after="60"/>
      <w:outlineLvl w:val="8"/>
    </w:pPr>
    <w:rPr>
      <w:rFonts w:ascii="Arial" w:hAnsi="Arial"/>
      <w:b/>
      <w:i/>
      <w:snapToGrid/>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B4D30"/>
    <w:pPr>
      <w:tabs>
        <w:tab w:val="center" w:pos="4320"/>
        <w:tab w:val="right" w:pos="8640"/>
      </w:tabs>
    </w:pPr>
  </w:style>
  <w:style w:type="paragraph" w:styleId="Header">
    <w:name w:val="header"/>
    <w:basedOn w:val="Normal"/>
    <w:link w:val="HeaderChar"/>
    <w:uiPriority w:val="99"/>
    <w:rsid w:val="005B4D30"/>
    <w:pPr>
      <w:tabs>
        <w:tab w:val="center" w:pos="4320"/>
        <w:tab w:val="right" w:pos="8640"/>
      </w:tabs>
    </w:pPr>
  </w:style>
  <w:style w:type="paragraph" w:styleId="Title">
    <w:name w:val="Title"/>
    <w:basedOn w:val="Normal"/>
    <w:link w:val="TitleChar"/>
    <w:qFormat/>
    <w:rsid w:val="005B4D30"/>
    <w:pPr>
      <w:jc w:val="center"/>
    </w:pPr>
    <w:rPr>
      <w:b/>
      <w:sz w:val="24"/>
    </w:rPr>
  </w:style>
  <w:style w:type="paragraph" w:styleId="BodyText">
    <w:name w:val="Body Text"/>
    <w:basedOn w:val="Normal"/>
    <w:rsid w:val="005B4D30"/>
    <w:rPr>
      <w:sz w:val="24"/>
    </w:rPr>
  </w:style>
  <w:style w:type="character" w:styleId="Hyperlink">
    <w:name w:val="Hyperlink"/>
    <w:uiPriority w:val="99"/>
    <w:rsid w:val="005B4D30"/>
    <w:rPr>
      <w:color w:val="0000FF"/>
      <w:u w:val="single"/>
    </w:rPr>
  </w:style>
  <w:style w:type="paragraph" w:customStyle="1" w:styleId="BodyText21">
    <w:name w:val="Body Text 21"/>
    <w:basedOn w:val="Normal"/>
    <w:rsid w:val="005B4D30"/>
    <w:rPr>
      <w:b/>
      <w:i/>
      <w:sz w:val="24"/>
    </w:rPr>
  </w:style>
  <w:style w:type="paragraph" w:customStyle="1" w:styleId="Document1">
    <w:name w:val="Document 1"/>
    <w:rsid w:val="005B4D30"/>
    <w:pPr>
      <w:keepNext/>
      <w:keepLines/>
      <w:tabs>
        <w:tab w:val="left" w:pos="-720"/>
      </w:tabs>
    </w:pPr>
    <w:rPr>
      <w:rFonts w:ascii="Courier New" w:hAnsi="Courier New"/>
      <w:snapToGrid w:val="0"/>
      <w:sz w:val="24"/>
    </w:rPr>
  </w:style>
  <w:style w:type="paragraph" w:customStyle="1" w:styleId="BodyText1">
    <w:name w:val="Body Text1"/>
    <w:rsid w:val="005B4D30"/>
    <w:pPr>
      <w:spacing w:after="288"/>
    </w:pPr>
    <w:rPr>
      <w:rFonts w:ascii="Tms Rmn" w:hAnsi="Tms Rmn"/>
      <w:snapToGrid w:val="0"/>
      <w:sz w:val="24"/>
    </w:rPr>
  </w:style>
  <w:style w:type="character" w:styleId="FootnoteReference">
    <w:name w:val="footnote reference"/>
    <w:semiHidden/>
    <w:rsid w:val="005B4D30"/>
    <w:rPr>
      <w:vertAlign w:val="superscript"/>
    </w:rPr>
  </w:style>
  <w:style w:type="paragraph" w:styleId="BalloonText">
    <w:name w:val="Balloon Text"/>
    <w:basedOn w:val="Normal"/>
    <w:semiHidden/>
    <w:rsid w:val="005B4D30"/>
    <w:rPr>
      <w:rFonts w:ascii="Tahoma" w:hAnsi="Tahoma" w:cs="Tahoma"/>
      <w:sz w:val="16"/>
      <w:szCs w:val="16"/>
    </w:rPr>
  </w:style>
  <w:style w:type="character" w:styleId="PageNumber">
    <w:name w:val="page number"/>
    <w:basedOn w:val="DefaultParagraphFont"/>
    <w:rsid w:val="005B4D30"/>
  </w:style>
  <w:style w:type="paragraph" w:customStyle="1" w:styleId="pbody">
    <w:name w:val="pbody"/>
    <w:basedOn w:val="Normal"/>
    <w:rsid w:val="005B4D30"/>
    <w:pPr>
      <w:spacing w:line="288" w:lineRule="auto"/>
      <w:ind w:firstLine="240"/>
    </w:pPr>
    <w:rPr>
      <w:rFonts w:ascii="Arial" w:hAnsi="Arial" w:cs="Arial"/>
      <w:snapToGrid/>
      <w:color w:val="000000"/>
    </w:rPr>
  </w:style>
  <w:style w:type="paragraph" w:customStyle="1" w:styleId="pbodyctr">
    <w:name w:val="pbodyctr"/>
    <w:basedOn w:val="Normal"/>
    <w:rsid w:val="005B4D30"/>
    <w:pPr>
      <w:spacing w:before="240" w:after="240" w:line="288" w:lineRule="auto"/>
      <w:jc w:val="center"/>
    </w:pPr>
    <w:rPr>
      <w:rFonts w:ascii="Arial" w:hAnsi="Arial" w:cs="Arial"/>
      <w:snapToGrid/>
      <w:color w:val="000000"/>
    </w:rPr>
  </w:style>
  <w:style w:type="paragraph" w:customStyle="1" w:styleId="pcellbody">
    <w:name w:val="pcellbody"/>
    <w:basedOn w:val="Normal"/>
    <w:rsid w:val="005B4D30"/>
    <w:pPr>
      <w:spacing w:line="288" w:lineRule="auto"/>
    </w:pPr>
    <w:rPr>
      <w:rFonts w:ascii="Arial" w:hAnsi="Arial" w:cs="Arial"/>
      <w:snapToGrid/>
      <w:color w:val="000000"/>
      <w:sz w:val="15"/>
      <w:szCs w:val="15"/>
    </w:rPr>
  </w:style>
  <w:style w:type="paragraph" w:customStyle="1" w:styleId="pcellbodyctrsmcaps">
    <w:name w:val="pcellbodyctrsmcaps"/>
    <w:basedOn w:val="Normal"/>
    <w:rsid w:val="005B4D30"/>
    <w:pPr>
      <w:spacing w:line="288" w:lineRule="auto"/>
      <w:jc w:val="center"/>
    </w:pPr>
    <w:rPr>
      <w:rFonts w:ascii="Arial" w:hAnsi="Arial" w:cs="Arial"/>
      <w:smallCaps/>
      <w:snapToGrid/>
      <w:color w:val="000000"/>
      <w:sz w:val="15"/>
      <w:szCs w:val="15"/>
    </w:rPr>
  </w:style>
  <w:style w:type="paragraph" w:customStyle="1" w:styleId="pindented1">
    <w:name w:val="pindented1"/>
    <w:basedOn w:val="Normal"/>
    <w:rsid w:val="005B4D30"/>
    <w:pPr>
      <w:spacing w:line="288" w:lineRule="auto"/>
      <w:ind w:firstLine="480"/>
    </w:pPr>
    <w:rPr>
      <w:rFonts w:ascii="Arial" w:hAnsi="Arial" w:cs="Arial"/>
      <w:snapToGrid/>
      <w:color w:val="000000"/>
    </w:rPr>
  </w:style>
  <w:style w:type="paragraph" w:customStyle="1" w:styleId="pindented2">
    <w:name w:val="pindented2"/>
    <w:basedOn w:val="Normal"/>
    <w:rsid w:val="005B4D30"/>
    <w:pPr>
      <w:spacing w:line="288" w:lineRule="auto"/>
      <w:ind w:firstLine="720"/>
    </w:pPr>
    <w:rPr>
      <w:rFonts w:ascii="Arial" w:hAnsi="Arial" w:cs="Arial"/>
      <w:snapToGrid/>
      <w:color w:val="000000"/>
    </w:rPr>
  </w:style>
  <w:style w:type="character" w:customStyle="1" w:styleId="cwebjump">
    <w:name w:val="cwebjump"/>
    <w:basedOn w:val="DefaultParagraphFont"/>
    <w:rsid w:val="005B4D30"/>
  </w:style>
  <w:style w:type="character" w:styleId="Emphasis">
    <w:name w:val="Emphasis"/>
    <w:uiPriority w:val="20"/>
    <w:qFormat/>
    <w:rsid w:val="005B4D30"/>
    <w:rPr>
      <w:i/>
      <w:iCs/>
    </w:rPr>
  </w:style>
  <w:style w:type="paragraph" w:styleId="BodyText2">
    <w:name w:val="Body Text 2"/>
    <w:basedOn w:val="Normal"/>
    <w:rsid w:val="000271F7"/>
    <w:pPr>
      <w:spacing w:after="120" w:line="480" w:lineRule="auto"/>
    </w:pPr>
  </w:style>
  <w:style w:type="table" w:styleId="TableGrid">
    <w:name w:val="Table Grid"/>
    <w:basedOn w:val="TableNormal"/>
    <w:rsid w:val="000271F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ctrsmcaps">
    <w:name w:val="pbodyctrsmcaps"/>
    <w:basedOn w:val="Normal"/>
    <w:rsid w:val="00415DFB"/>
    <w:pPr>
      <w:spacing w:before="240" w:after="240" w:line="288" w:lineRule="auto"/>
      <w:jc w:val="center"/>
    </w:pPr>
    <w:rPr>
      <w:rFonts w:ascii="Arial" w:hAnsi="Arial" w:cs="Arial"/>
      <w:smallCaps/>
      <w:snapToGrid/>
      <w:color w:val="000000"/>
    </w:rPr>
  </w:style>
  <w:style w:type="paragraph" w:customStyle="1" w:styleId="pbodyaltnoindent">
    <w:name w:val="pbodyaltnoindent"/>
    <w:basedOn w:val="Normal"/>
    <w:rsid w:val="00415DFB"/>
    <w:pPr>
      <w:spacing w:before="240" w:after="240" w:line="288" w:lineRule="auto"/>
      <w:ind w:left="240" w:right="240"/>
    </w:pPr>
    <w:rPr>
      <w:rFonts w:ascii="Arial" w:hAnsi="Arial" w:cs="Arial"/>
      <w:snapToGrid/>
      <w:color w:val="000000"/>
      <w:sz w:val="15"/>
      <w:szCs w:val="15"/>
    </w:rPr>
  </w:style>
  <w:style w:type="paragraph" w:customStyle="1" w:styleId="pindented3">
    <w:name w:val="pindented3"/>
    <w:basedOn w:val="Normal"/>
    <w:rsid w:val="00415DFB"/>
    <w:pPr>
      <w:spacing w:line="288" w:lineRule="auto"/>
      <w:ind w:firstLine="960"/>
    </w:pPr>
    <w:rPr>
      <w:rFonts w:ascii="Arial" w:hAnsi="Arial" w:cs="Arial"/>
      <w:snapToGrid/>
      <w:color w:val="000000"/>
    </w:rPr>
  </w:style>
  <w:style w:type="paragraph" w:customStyle="1" w:styleId="pindented4">
    <w:name w:val="pindented4"/>
    <w:basedOn w:val="Normal"/>
    <w:rsid w:val="00415DFB"/>
    <w:pPr>
      <w:spacing w:line="288" w:lineRule="auto"/>
      <w:ind w:firstLine="1200"/>
    </w:pPr>
    <w:rPr>
      <w:rFonts w:ascii="Arial" w:hAnsi="Arial" w:cs="Arial"/>
      <w:snapToGrid/>
      <w:color w:val="000000"/>
    </w:rPr>
  </w:style>
  <w:style w:type="paragraph" w:customStyle="1" w:styleId="pindented5">
    <w:name w:val="pindented5"/>
    <w:basedOn w:val="Normal"/>
    <w:rsid w:val="00415DFB"/>
    <w:pPr>
      <w:spacing w:line="288" w:lineRule="auto"/>
      <w:ind w:firstLine="1440"/>
    </w:pPr>
    <w:rPr>
      <w:rFonts w:ascii="Arial" w:hAnsi="Arial" w:cs="Arial"/>
      <w:snapToGrid/>
      <w:color w:val="000000"/>
    </w:rPr>
  </w:style>
  <w:style w:type="paragraph" w:styleId="ListParagraph">
    <w:name w:val="List Paragraph"/>
    <w:basedOn w:val="Normal"/>
    <w:uiPriority w:val="34"/>
    <w:qFormat/>
    <w:rsid w:val="000D67C8"/>
    <w:pPr>
      <w:ind w:left="720"/>
    </w:pPr>
    <w:rPr>
      <w:rFonts w:ascii="Tms Rmn" w:hAnsi="Tms Rmn"/>
      <w:snapToGrid/>
    </w:rPr>
  </w:style>
  <w:style w:type="character" w:customStyle="1" w:styleId="TitleChar">
    <w:name w:val="Title Char"/>
    <w:link w:val="Title"/>
    <w:rsid w:val="00AD352E"/>
    <w:rPr>
      <w:rFonts w:ascii="CG Times (W1)" w:hAnsi="CG Times (W1)"/>
      <w:b/>
      <w:snapToGrid w:val="0"/>
      <w:sz w:val="24"/>
    </w:rPr>
  </w:style>
  <w:style w:type="paragraph" w:customStyle="1" w:styleId="Default">
    <w:name w:val="Default"/>
    <w:rsid w:val="0037419D"/>
    <w:pPr>
      <w:autoSpaceDE w:val="0"/>
      <w:autoSpaceDN w:val="0"/>
      <w:adjustRightInd w:val="0"/>
    </w:pPr>
    <w:rPr>
      <w:color w:val="000000"/>
      <w:sz w:val="24"/>
      <w:szCs w:val="24"/>
    </w:rPr>
  </w:style>
  <w:style w:type="paragraph" w:styleId="NoSpacing">
    <w:name w:val="No Spacing"/>
    <w:uiPriority w:val="1"/>
    <w:qFormat/>
    <w:rsid w:val="00846390"/>
    <w:rPr>
      <w:rFonts w:ascii="Calibri" w:eastAsia="Calibri" w:hAnsi="Calibri"/>
      <w:sz w:val="22"/>
      <w:szCs w:val="22"/>
    </w:rPr>
  </w:style>
  <w:style w:type="paragraph" w:styleId="NormalWeb">
    <w:name w:val="Normal (Web)"/>
    <w:basedOn w:val="Normal"/>
    <w:uiPriority w:val="99"/>
    <w:unhideWhenUsed/>
    <w:rsid w:val="008E748B"/>
    <w:pPr>
      <w:spacing w:before="100" w:beforeAutospacing="1" w:after="100" w:afterAutospacing="1"/>
    </w:pPr>
    <w:rPr>
      <w:rFonts w:ascii="Times New Roman" w:hAnsi="Times New Roman"/>
      <w:snapToGrid/>
      <w:sz w:val="24"/>
      <w:szCs w:val="24"/>
    </w:rPr>
  </w:style>
  <w:style w:type="paragraph" w:styleId="Caption">
    <w:name w:val="caption"/>
    <w:basedOn w:val="Normal"/>
    <w:next w:val="Normal"/>
    <w:uiPriority w:val="35"/>
    <w:qFormat/>
    <w:rsid w:val="0008347E"/>
    <w:rPr>
      <w:rFonts w:ascii="Courier New" w:hAnsi="Courier New"/>
      <w:snapToGrid/>
      <w:sz w:val="24"/>
    </w:rPr>
  </w:style>
  <w:style w:type="paragraph" w:customStyle="1" w:styleId="Telegram">
    <w:name w:val="Telegram"/>
    <w:basedOn w:val="Normal"/>
    <w:rsid w:val="0008347E"/>
    <w:pPr>
      <w:tabs>
        <w:tab w:val="left" w:pos="4320"/>
        <w:tab w:val="left" w:pos="5040"/>
      </w:tabs>
      <w:spacing w:line="240" w:lineRule="exact"/>
    </w:pPr>
    <w:rPr>
      <w:rFonts w:ascii="Courier" w:hAnsi="Courier"/>
      <w:caps/>
      <w:snapToGrid/>
      <w:sz w:val="24"/>
    </w:rPr>
  </w:style>
  <w:style w:type="paragraph" w:customStyle="1" w:styleId="H4">
    <w:name w:val="H4"/>
    <w:basedOn w:val="Normal"/>
    <w:next w:val="Normal"/>
    <w:rsid w:val="0008347E"/>
    <w:pPr>
      <w:keepNext/>
      <w:widowControl w:val="0"/>
      <w:snapToGrid w:val="0"/>
      <w:spacing w:before="100" w:after="100"/>
      <w:outlineLvl w:val="4"/>
    </w:pPr>
    <w:rPr>
      <w:rFonts w:ascii="Times New Roman" w:hAnsi="Times New Roman"/>
      <w:b/>
      <w:snapToGrid/>
      <w:sz w:val="24"/>
    </w:rPr>
  </w:style>
  <w:style w:type="character" w:styleId="FollowedHyperlink">
    <w:name w:val="FollowedHyperlink"/>
    <w:rsid w:val="0014628B"/>
    <w:rPr>
      <w:color w:val="800080"/>
      <w:u w:val="single"/>
    </w:rPr>
  </w:style>
  <w:style w:type="paragraph" w:styleId="BodyTextIndent">
    <w:name w:val="Body Text Indent"/>
    <w:basedOn w:val="Normal"/>
    <w:link w:val="BodyTextIndentChar"/>
    <w:uiPriority w:val="99"/>
    <w:unhideWhenUsed/>
    <w:rsid w:val="00CC3CF9"/>
    <w:pPr>
      <w:spacing w:after="120" w:line="276" w:lineRule="auto"/>
      <w:ind w:left="360"/>
    </w:pPr>
    <w:rPr>
      <w:rFonts w:ascii="Calibri" w:eastAsia="Calibri" w:hAnsi="Calibri"/>
      <w:snapToGrid/>
      <w:sz w:val="22"/>
      <w:szCs w:val="22"/>
    </w:rPr>
  </w:style>
  <w:style w:type="character" w:customStyle="1" w:styleId="BodyTextIndentChar">
    <w:name w:val="Body Text Indent Char"/>
    <w:link w:val="BodyTextIndent"/>
    <w:uiPriority w:val="99"/>
    <w:rsid w:val="00CC3CF9"/>
    <w:rPr>
      <w:rFonts w:ascii="Calibri" w:eastAsia="Calibri" w:hAnsi="Calibri"/>
      <w:sz w:val="22"/>
      <w:szCs w:val="22"/>
    </w:rPr>
  </w:style>
  <w:style w:type="paragraph" w:styleId="BodyTextIndent3">
    <w:name w:val="Body Text Indent 3"/>
    <w:basedOn w:val="Normal"/>
    <w:link w:val="BodyTextIndent3Char"/>
    <w:rsid w:val="00994EAA"/>
    <w:pPr>
      <w:spacing w:after="120"/>
      <w:ind w:left="360"/>
    </w:pPr>
    <w:rPr>
      <w:sz w:val="16"/>
      <w:szCs w:val="16"/>
    </w:rPr>
  </w:style>
  <w:style w:type="character" w:customStyle="1" w:styleId="BodyTextIndent3Char">
    <w:name w:val="Body Text Indent 3 Char"/>
    <w:link w:val="BodyTextIndent3"/>
    <w:rsid w:val="00994EAA"/>
    <w:rPr>
      <w:rFonts w:ascii="CG Times (W1)" w:hAnsi="CG Times (W1)"/>
      <w:snapToGrid w:val="0"/>
      <w:sz w:val="16"/>
      <w:szCs w:val="16"/>
    </w:rPr>
  </w:style>
  <w:style w:type="character" w:customStyle="1" w:styleId="FooterChar">
    <w:name w:val="Footer Char"/>
    <w:link w:val="Footer"/>
    <w:uiPriority w:val="99"/>
    <w:rsid w:val="00823A42"/>
    <w:rPr>
      <w:rFonts w:ascii="CG Times (W1)" w:hAnsi="CG Times (W1)"/>
      <w:snapToGrid w:val="0"/>
    </w:rPr>
  </w:style>
  <w:style w:type="paragraph" w:styleId="Revision">
    <w:name w:val="Revision"/>
    <w:hidden/>
    <w:uiPriority w:val="99"/>
    <w:semiHidden/>
    <w:rsid w:val="00FE2854"/>
    <w:rPr>
      <w:rFonts w:ascii="CG Times (W1)" w:hAnsi="CG Times (W1)"/>
      <w:snapToGrid w:val="0"/>
    </w:rPr>
  </w:style>
  <w:style w:type="character" w:customStyle="1" w:styleId="ph">
    <w:name w:val="ph"/>
    <w:rsid w:val="00514BD8"/>
  </w:style>
  <w:style w:type="paragraph" w:customStyle="1" w:styleId="p">
    <w:name w:val="p"/>
    <w:basedOn w:val="Normal"/>
    <w:rsid w:val="00514BD8"/>
    <w:pPr>
      <w:spacing w:before="100" w:beforeAutospacing="1" w:after="100" w:afterAutospacing="1"/>
    </w:pPr>
    <w:rPr>
      <w:rFonts w:ascii="Times New Roman" w:hAnsi="Times New Roman"/>
      <w:snapToGrid/>
      <w:sz w:val="24"/>
      <w:szCs w:val="24"/>
    </w:rPr>
  </w:style>
  <w:style w:type="paragraph" w:customStyle="1" w:styleId="runinrestart">
    <w:name w:val="runinrestart"/>
    <w:basedOn w:val="Normal"/>
    <w:rsid w:val="00514BD8"/>
    <w:pPr>
      <w:spacing w:before="100" w:beforeAutospacing="1" w:after="100" w:afterAutospacing="1"/>
    </w:pPr>
    <w:rPr>
      <w:rFonts w:ascii="Times New Roman" w:hAnsi="Times New Roman"/>
      <w:snapToGrid/>
      <w:sz w:val="24"/>
      <w:szCs w:val="24"/>
    </w:rPr>
  </w:style>
  <w:style w:type="paragraph" w:customStyle="1" w:styleId="runin">
    <w:name w:val="runin"/>
    <w:basedOn w:val="Normal"/>
    <w:rsid w:val="00514BD8"/>
    <w:pPr>
      <w:spacing w:before="100" w:beforeAutospacing="1" w:after="100" w:afterAutospacing="1"/>
    </w:pPr>
    <w:rPr>
      <w:rFonts w:ascii="Times New Roman" w:hAnsi="Times New Roman"/>
      <w:snapToGrid/>
      <w:sz w:val="24"/>
      <w:szCs w:val="24"/>
    </w:rPr>
  </w:style>
  <w:style w:type="character" w:styleId="HTMLCite">
    <w:name w:val="HTML Cite"/>
    <w:uiPriority w:val="99"/>
    <w:unhideWhenUsed/>
    <w:rsid w:val="00514BD8"/>
    <w:rPr>
      <w:i/>
      <w:iCs/>
    </w:rPr>
  </w:style>
  <w:style w:type="character" w:styleId="HTMLDefinition">
    <w:name w:val="HTML Definition"/>
    <w:uiPriority w:val="99"/>
    <w:unhideWhenUsed/>
    <w:rsid w:val="000B7378"/>
    <w:rPr>
      <w:i/>
      <w:iCs/>
    </w:rPr>
  </w:style>
  <w:style w:type="character" w:customStyle="1" w:styleId="Heading8Char">
    <w:name w:val="Heading 8 Char"/>
    <w:link w:val="Heading8"/>
    <w:rsid w:val="008F7EEE"/>
    <w:rPr>
      <w:rFonts w:ascii="Arial" w:hAnsi="Arial"/>
      <w:i/>
    </w:rPr>
  </w:style>
  <w:style w:type="character" w:customStyle="1" w:styleId="Heading9Char">
    <w:name w:val="Heading 9 Char"/>
    <w:link w:val="Heading9"/>
    <w:rsid w:val="008F7EEE"/>
    <w:rPr>
      <w:rFonts w:ascii="Arial" w:hAnsi="Arial"/>
      <w:b/>
      <w:i/>
      <w:sz w:val="18"/>
    </w:rPr>
  </w:style>
  <w:style w:type="character" w:styleId="CommentReference">
    <w:name w:val="annotation reference"/>
    <w:rsid w:val="00886015"/>
    <w:rPr>
      <w:sz w:val="16"/>
      <w:szCs w:val="16"/>
    </w:rPr>
  </w:style>
  <w:style w:type="paragraph" w:styleId="CommentText">
    <w:name w:val="annotation text"/>
    <w:basedOn w:val="Normal"/>
    <w:link w:val="CommentTextChar"/>
    <w:rsid w:val="00886015"/>
  </w:style>
  <w:style w:type="character" w:customStyle="1" w:styleId="CommentTextChar">
    <w:name w:val="Comment Text Char"/>
    <w:link w:val="CommentText"/>
    <w:rsid w:val="00886015"/>
    <w:rPr>
      <w:rFonts w:ascii="CG Times (W1)" w:hAnsi="CG Times (W1)"/>
      <w:snapToGrid w:val="0"/>
    </w:rPr>
  </w:style>
  <w:style w:type="paragraph" w:styleId="CommentSubject">
    <w:name w:val="annotation subject"/>
    <w:basedOn w:val="CommentText"/>
    <w:next w:val="CommentText"/>
    <w:link w:val="CommentSubjectChar"/>
    <w:rsid w:val="00886015"/>
    <w:rPr>
      <w:b/>
      <w:bCs/>
    </w:rPr>
  </w:style>
  <w:style w:type="character" w:customStyle="1" w:styleId="CommentSubjectChar">
    <w:name w:val="Comment Subject Char"/>
    <w:link w:val="CommentSubject"/>
    <w:rsid w:val="00886015"/>
    <w:rPr>
      <w:rFonts w:ascii="CG Times (W1)" w:hAnsi="CG Times (W1)"/>
      <w:b/>
      <w:bCs/>
      <w:snapToGrid w:val="0"/>
    </w:rPr>
  </w:style>
  <w:style w:type="character" w:customStyle="1" w:styleId="Heading4Char">
    <w:name w:val="Heading 4 Char"/>
    <w:link w:val="Heading4"/>
    <w:rsid w:val="002A35A9"/>
    <w:rPr>
      <w:rFonts w:ascii="Tms Rmn" w:hAnsi="Tms Rmn"/>
      <w:b/>
      <w:sz w:val="24"/>
    </w:rPr>
  </w:style>
  <w:style w:type="paragraph" w:customStyle="1" w:styleId="runinchild">
    <w:name w:val="runinchild"/>
    <w:basedOn w:val="Normal"/>
    <w:rsid w:val="006A647D"/>
    <w:pPr>
      <w:spacing w:before="100" w:beforeAutospacing="1" w:after="100" w:afterAutospacing="1"/>
    </w:pPr>
    <w:rPr>
      <w:rFonts w:ascii="Times New Roman" w:hAnsi="Times New Roman"/>
      <w:snapToGrid/>
      <w:sz w:val="24"/>
      <w:szCs w:val="24"/>
    </w:rPr>
  </w:style>
  <w:style w:type="paragraph" w:customStyle="1" w:styleId="listl2">
    <w:name w:val="listl2"/>
    <w:basedOn w:val="Normal"/>
    <w:rsid w:val="006A647D"/>
    <w:pPr>
      <w:spacing w:before="100" w:beforeAutospacing="1" w:after="100" w:afterAutospacing="1"/>
    </w:pPr>
    <w:rPr>
      <w:rFonts w:ascii="Times New Roman" w:hAnsi="Times New Roman"/>
      <w:snapToGrid/>
      <w:sz w:val="24"/>
      <w:szCs w:val="24"/>
    </w:rPr>
  </w:style>
  <w:style w:type="paragraph" w:customStyle="1" w:styleId="listl3">
    <w:name w:val="listl3"/>
    <w:basedOn w:val="Normal"/>
    <w:rsid w:val="006A647D"/>
    <w:pPr>
      <w:spacing w:before="100" w:beforeAutospacing="1" w:after="100" w:afterAutospacing="1"/>
    </w:pPr>
    <w:rPr>
      <w:rFonts w:ascii="Times New Roman" w:hAnsi="Times New Roman"/>
      <w:snapToGrid/>
      <w:sz w:val="24"/>
      <w:szCs w:val="24"/>
    </w:rPr>
  </w:style>
  <w:style w:type="paragraph" w:customStyle="1" w:styleId="listl4">
    <w:name w:val="listl4"/>
    <w:basedOn w:val="Normal"/>
    <w:rsid w:val="006A647D"/>
    <w:pPr>
      <w:spacing w:before="100" w:beforeAutospacing="1" w:after="100" w:afterAutospacing="1"/>
    </w:pPr>
    <w:rPr>
      <w:rFonts w:ascii="Times New Roman" w:hAnsi="Times New Roman"/>
      <w:snapToGrid/>
      <w:sz w:val="24"/>
      <w:szCs w:val="24"/>
    </w:rPr>
  </w:style>
  <w:style w:type="paragraph" w:customStyle="1" w:styleId="listl1">
    <w:name w:val="listl1"/>
    <w:basedOn w:val="Normal"/>
    <w:rsid w:val="006A647D"/>
    <w:pPr>
      <w:spacing w:before="100" w:beforeAutospacing="1" w:after="100" w:afterAutospacing="1"/>
    </w:pPr>
    <w:rPr>
      <w:rFonts w:ascii="Times New Roman" w:hAnsi="Times New Roman"/>
      <w:snapToGrid/>
      <w:sz w:val="24"/>
      <w:szCs w:val="24"/>
    </w:rPr>
  </w:style>
  <w:style w:type="paragraph" w:customStyle="1" w:styleId="listl5">
    <w:name w:val="listl5"/>
    <w:basedOn w:val="Normal"/>
    <w:rsid w:val="006A647D"/>
    <w:pPr>
      <w:spacing w:before="100" w:beforeAutospacing="1" w:after="100" w:afterAutospacing="1"/>
    </w:pPr>
    <w:rPr>
      <w:rFonts w:ascii="Times New Roman" w:hAnsi="Times New Roman"/>
      <w:snapToGrid/>
      <w:sz w:val="24"/>
      <w:szCs w:val="24"/>
    </w:rPr>
  </w:style>
  <w:style w:type="character" w:styleId="Strong">
    <w:name w:val="Strong"/>
    <w:uiPriority w:val="22"/>
    <w:qFormat/>
    <w:rsid w:val="00914F17"/>
    <w:rPr>
      <w:b/>
      <w:bCs/>
    </w:rPr>
  </w:style>
  <w:style w:type="character" w:styleId="UnresolvedMention">
    <w:name w:val="Unresolved Mention"/>
    <w:uiPriority w:val="99"/>
    <w:semiHidden/>
    <w:unhideWhenUsed/>
    <w:rsid w:val="002C7002"/>
    <w:rPr>
      <w:color w:val="605E5C"/>
      <w:shd w:val="clear" w:color="auto" w:fill="E1DFDD"/>
    </w:rPr>
  </w:style>
  <w:style w:type="character" w:styleId="Mention">
    <w:name w:val="Mention"/>
    <w:basedOn w:val="DefaultParagraphFont"/>
    <w:uiPriority w:val="99"/>
    <w:unhideWhenUsed/>
    <w:rsid w:val="00911C84"/>
    <w:rPr>
      <w:color w:val="2B579A"/>
      <w:shd w:val="clear" w:color="auto" w:fill="E1DFDD"/>
    </w:rPr>
  </w:style>
  <w:style w:type="character" w:customStyle="1" w:styleId="normaltextrun1">
    <w:name w:val="normaltextrun1"/>
    <w:basedOn w:val="DefaultParagraphFont"/>
    <w:rsid w:val="00DC53D0"/>
  </w:style>
  <w:style w:type="character" w:customStyle="1" w:styleId="eop">
    <w:name w:val="eop"/>
    <w:basedOn w:val="DefaultParagraphFont"/>
    <w:rsid w:val="00DC53D0"/>
  </w:style>
  <w:style w:type="paragraph" w:customStyle="1" w:styleId="pf0">
    <w:name w:val="pf0"/>
    <w:basedOn w:val="Normal"/>
    <w:rsid w:val="00806622"/>
    <w:pPr>
      <w:spacing w:before="100" w:beforeAutospacing="1" w:after="100" w:afterAutospacing="1"/>
    </w:pPr>
    <w:rPr>
      <w:rFonts w:ascii="Times New Roman" w:hAnsi="Times New Roman"/>
      <w:snapToGrid/>
      <w:sz w:val="24"/>
      <w:szCs w:val="24"/>
    </w:rPr>
  </w:style>
  <w:style w:type="character" w:customStyle="1" w:styleId="cf01">
    <w:name w:val="cf01"/>
    <w:basedOn w:val="DefaultParagraphFont"/>
    <w:rsid w:val="00806622"/>
    <w:rPr>
      <w:rFonts w:ascii="Segoe UI" w:hAnsi="Segoe UI" w:cs="Segoe UI" w:hint="default"/>
      <w:color w:val="333333"/>
      <w:sz w:val="18"/>
      <w:szCs w:val="18"/>
    </w:rPr>
  </w:style>
  <w:style w:type="character" w:customStyle="1" w:styleId="cf11">
    <w:name w:val="cf11"/>
    <w:basedOn w:val="DefaultParagraphFont"/>
    <w:rsid w:val="00806622"/>
    <w:rPr>
      <w:rFonts w:ascii="Segoe UI" w:hAnsi="Segoe UI" w:cs="Segoe UI" w:hint="default"/>
      <w:sz w:val="18"/>
      <w:szCs w:val="18"/>
    </w:rPr>
  </w:style>
  <w:style w:type="character" w:customStyle="1" w:styleId="HeaderChar">
    <w:name w:val="Header Char"/>
    <w:basedOn w:val="DefaultParagraphFont"/>
    <w:link w:val="Header"/>
    <w:uiPriority w:val="99"/>
    <w:rsid w:val="00A04802"/>
    <w:rPr>
      <w:rFonts w:ascii="CG Times (W1)" w:hAnsi="CG Times (W1)"/>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068">
      <w:bodyDiv w:val="1"/>
      <w:marLeft w:val="0"/>
      <w:marRight w:val="0"/>
      <w:marTop w:val="0"/>
      <w:marBottom w:val="0"/>
      <w:divBdr>
        <w:top w:val="none" w:sz="0" w:space="0" w:color="auto"/>
        <w:left w:val="none" w:sz="0" w:space="0" w:color="auto"/>
        <w:bottom w:val="none" w:sz="0" w:space="0" w:color="auto"/>
        <w:right w:val="none" w:sz="0" w:space="0" w:color="auto"/>
      </w:divBdr>
    </w:div>
    <w:div w:id="49573390">
      <w:bodyDiv w:val="1"/>
      <w:marLeft w:val="0"/>
      <w:marRight w:val="0"/>
      <w:marTop w:val="0"/>
      <w:marBottom w:val="0"/>
      <w:divBdr>
        <w:top w:val="none" w:sz="0" w:space="0" w:color="auto"/>
        <w:left w:val="none" w:sz="0" w:space="0" w:color="auto"/>
        <w:bottom w:val="none" w:sz="0" w:space="0" w:color="auto"/>
        <w:right w:val="none" w:sz="0" w:space="0" w:color="auto"/>
      </w:divBdr>
    </w:div>
    <w:div w:id="62915546">
      <w:bodyDiv w:val="1"/>
      <w:marLeft w:val="0"/>
      <w:marRight w:val="0"/>
      <w:marTop w:val="0"/>
      <w:marBottom w:val="0"/>
      <w:divBdr>
        <w:top w:val="none" w:sz="0" w:space="0" w:color="auto"/>
        <w:left w:val="none" w:sz="0" w:space="0" w:color="auto"/>
        <w:bottom w:val="none" w:sz="0" w:space="0" w:color="auto"/>
        <w:right w:val="none" w:sz="0" w:space="0" w:color="auto"/>
      </w:divBdr>
    </w:div>
    <w:div w:id="168180004">
      <w:bodyDiv w:val="1"/>
      <w:marLeft w:val="0"/>
      <w:marRight w:val="0"/>
      <w:marTop w:val="0"/>
      <w:marBottom w:val="0"/>
      <w:divBdr>
        <w:top w:val="none" w:sz="0" w:space="0" w:color="auto"/>
        <w:left w:val="none" w:sz="0" w:space="0" w:color="auto"/>
        <w:bottom w:val="none" w:sz="0" w:space="0" w:color="auto"/>
        <w:right w:val="none" w:sz="0" w:space="0" w:color="auto"/>
      </w:divBdr>
    </w:div>
    <w:div w:id="222839077">
      <w:bodyDiv w:val="1"/>
      <w:marLeft w:val="0"/>
      <w:marRight w:val="0"/>
      <w:marTop w:val="0"/>
      <w:marBottom w:val="0"/>
      <w:divBdr>
        <w:top w:val="none" w:sz="0" w:space="0" w:color="auto"/>
        <w:left w:val="none" w:sz="0" w:space="0" w:color="auto"/>
        <w:bottom w:val="none" w:sz="0" w:space="0" w:color="auto"/>
        <w:right w:val="none" w:sz="0" w:space="0" w:color="auto"/>
      </w:divBdr>
    </w:div>
    <w:div w:id="237056826">
      <w:bodyDiv w:val="1"/>
      <w:marLeft w:val="0"/>
      <w:marRight w:val="0"/>
      <w:marTop w:val="0"/>
      <w:marBottom w:val="0"/>
      <w:divBdr>
        <w:top w:val="none" w:sz="0" w:space="0" w:color="auto"/>
        <w:left w:val="none" w:sz="0" w:space="0" w:color="auto"/>
        <w:bottom w:val="none" w:sz="0" w:space="0" w:color="auto"/>
        <w:right w:val="none" w:sz="0" w:space="0" w:color="auto"/>
      </w:divBdr>
    </w:div>
    <w:div w:id="239873814">
      <w:bodyDiv w:val="1"/>
      <w:marLeft w:val="0"/>
      <w:marRight w:val="0"/>
      <w:marTop w:val="0"/>
      <w:marBottom w:val="0"/>
      <w:divBdr>
        <w:top w:val="none" w:sz="0" w:space="0" w:color="auto"/>
        <w:left w:val="none" w:sz="0" w:space="0" w:color="auto"/>
        <w:bottom w:val="none" w:sz="0" w:space="0" w:color="auto"/>
        <w:right w:val="none" w:sz="0" w:space="0" w:color="auto"/>
      </w:divBdr>
    </w:div>
    <w:div w:id="328220923">
      <w:bodyDiv w:val="1"/>
      <w:marLeft w:val="0"/>
      <w:marRight w:val="0"/>
      <w:marTop w:val="0"/>
      <w:marBottom w:val="0"/>
      <w:divBdr>
        <w:top w:val="none" w:sz="0" w:space="0" w:color="auto"/>
        <w:left w:val="none" w:sz="0" w:space="0" w:color="auto"/>
        <w:bottom w:val="none" w:sz="0" w:space="0" w:color="auto"/>
        <w:right w:val="none" w:sz="0" w:space="0" w:color="auto"/>
      </w:divBdr>
    </w:div>
    <w:div w:id="468132843">
      <w:bodyDiv w:val="1"/>
      <w:marLeft w:val="0"/>
      <w:marRight w:val="0"/>
      <w:marTop w:val="0"/>
      <w:marBottom w:val="0"/>
      <w:divBdr>
        <w:top w:val="none" w:sz="0" w:space="0" w:color="auto"/>
        <w:left w:val="none" w:sz="0" w:space="0" w:color="auto"/>
        <w:bottom w:val="none" w:sz="0" w:space="0" w:color="auto"/>
        <w:right w:val="none" w:sz="0" w:space="0" w:color="auto"/>
      </w:divBdr>
    </w:div>
    <w:div w:id="477959220">
      <w:bodyDiv w:val="1"/>
      <w:marLeft w:val="0"/>
      <w:marRight w:val="0"/>
      <w:marTop w:val="0"/>
      <w:marBottom w:val="0"/>
      <w:divBdr>
        <w:top w:val="none" w:sz="0" w:space="0" w:color="auto"/>
        <w:left w:val="none" w:sz="0" w:space="0" w:color="auto"/>
        <w:bottom w:val="none" w:sz="0" w:space="0" w:color="auto"/>
        <w:right w:val="none" w:sz="0" w:space="0" w:color="auto"/>
      </w:divBdr>
    </w:div>
    <w:div w:id="603804572">
      <w:bodyDiv w:val="1"/>
      <w:marLeft w:val="0"/>
      <w:marRight w:val="0"/>
      <w:marTop w:val="0"/>
      <w:marBottom w:val="0"/>
      <w:divBdr>
        <w:top w:val="none" w:sz="0" w:space="0" w:color="auto"/>
        <w:left w:val="none" w:sz="0" w:space="0" w:color="auto"/>
        <w:bottom w:val="none" w:sz="0" w:space="0" w:color="auto"/>
        <w:right w:val="none" w:sz="0" w:space="0" w:color="auto"/>
      </w:divBdr>
    </w:div>
    <w:div w:id="624822103">
      <w:bodyDiv w:val="1"/>
      <w:marLeft w:val="0"/>
      <w:marRight w:val="0"/>
      <w:marTop w:val="0"/>
      <w:marBottom w:val="0"/>
      <w:divBdr>
        <w:top w:val="none" w:sz="0" w:space="0" w:color="auto"/>
        <w:left w:val="none" w:sz="0" w:space="0" w:color="auto"/>
        <w:bottom w:val="none" w:sz="0" w:space="0" w:color="auto"/>
        <w:right w:val="none" w:sz="0" w:space="0" w:color="auto"/>
      </w:divBdr>
    </w:div>
    <w:div w:id="671837268">
      <w:bodyDiv w:val="1"/>
      <w:marLeft w:val="0"/>
      <w:marRight w:val="0"/>
      <w:marTop w:val="0"/>
      <w:marBottom w:val="0"/>
      <w:divBdr>
        <w:top w:val="none" w:sz="0" w:space="0" w:color="auto"/>
        <w:left w:val="none" w:sz="0" w:space="0" w:color="auto"/>
        <w:bottom w:val="none" w:sz="0" w:space="0" w:color="auto"/>
        <w:right w:val="none" w:sz="0" w:space="0" w:color="auto"/>
      </w:divBdr>
    </w:div>
    <w:div w:id="749304237">
      <w:bodyDiv w:val="1"/>
      <w:marLeft w:val="0"/>
      <w:marRight w:val="0"/>
      <w:marTop w:val="0"/>
      <w:marBottom w:val="0"/>
      <w:divBdr>
        <w:top w:val="none" w:sz="0" w:space="0" w:color="auto"/>
        <w:left w:val="none" w:sz="0" w:space="0" w:color="auto"/>
        <w:bottom w:val="none" w:sz="0" w:space="0" w:color="auto"/>
        <w:right w:val="none" w:sz="0" w:space="0" w:color="auto"/>
      </w:divBdr>
    </w:div>
    <w:div w:id="759955579">
      <w:bodyDiv w:val="1"/>
      <w:marLeft w:val="0"/>
      <w:marRight w:val="0"/>
      <w:marTop w:val="0"/>
      <w:marBottom w:val="0"/>
      <w:divBdr>
        <w:top w:val="none" w:sz="0" w:space="0" w:color="auto"/>
        <w:left w:val="none" w:sz="0" w:space="0" w:color="auto"/>
        <w:bottom w:val="none" w:sz="0" w:space="0" w:color="auto"/>
        <w:right w:val="none" w:sz="0" w:space="0" w:color="auto"/>
      </w:divBdr>
    </w:div>
    <w:div w:id="812209745">
      <w:bodyDiv w:val="1"/>
      <w:marLeft w:val="0"/>
      <w:marRight w:val="0"/>
      <w:marTop w:val="0"/>
      <w:marBottom w:val="0"/>
      <w:divBdr>
        <w:top w:val="none" w:sz="0" w:space="0" w:color="auto"/>
        <w:left w:val="none" w:sz="0" w:space="0" w:color="auto"/>
        <w:bottom w:val="none" w:sz="0" w:space="0" w:color="auto"/>
        <w:right w:val="none" w:sz="0" w:space="0" w:color="auto"/>
      </w:divBdr>
    </w:div>
    <w:div w:id="849413277">
      <w:bodyDiv w:val="1"/>
      <w:marLeft w:val="0"/>
      <w:marRight w:val="0"/>
      <w:marTop w:val="0"/>
      <w:marBottom w:val="0"/>
      <w:divBdr>
        <w:top w:val="none" w:sz="0" w:space="0" w:color="auto"/>
        <w:left w:val="none" w:sz="0" w:space="0" w:color="auto"/>
        <w:bottom w:val="none" w:sz="0" w:space="0" w:color="auto"/>
        <w:right w:val="none" w:sz="0" w:space="0" w:color="auto"/>
      </w:divBdr>
    </w:div>
    <w:div w:id="907809313">
      <w:bodyDiv w:val="1"/>
      <w:marLeft w:val="0"/>
      <w:marRight w:val="0"/>
      <w:marTop w:val="0"/>
      <w:marBottom w:val="0"/>
      <w:divBdr>
        <w:top w:val="none" w:sz="0" w:space="0" w:color="auto"/>
        <w:left w:val="none" w:sz="0" w:space="0" w:color="auto"/>
        <w:bottom w:val="none" w:sz="0" w:space="0" w:color="auto"/>
        <w:right w:val="none" w:sz="0" w:space="0" w:color="auto"/>
      </w:divBdr>
    </w:div>
    <w:div w:id="935862760">
      <w:bodyDiv w:val="1"/>
      <w:marLeft w:val="0"/>
      <w:marRight w:val="0"/>
      <w:marTop w:val="0"/>
      <w:marBottom w:val="0"/>
      <w:divBdr>
        <w:top w:val="none" w:sz="0" w:space="0" w:color="auto"/>
        <w:left w:val="none" w:sz="0" w:space="0" w:color="auto"/>
        <w:bottom w:val="none" w:sz="0" w:space="0" w:color="auto"/>
        <w:right w:val="none" w:sz="0" w:space="0" w:color="auto"/>
      </w:divBdr>
    </w:div>
    <w:div w:id="978993651">
      <w:bodyDiv w:val="1"/>
      <w:marLeft w:val="0"/>
      <w:marRight w:val="0"/>
      <w:marTop w:val="0"/>
      <w:marBottom w:val="0"/>
      <w:divBdr>
        <w:top w:val="none" w:sz="0" w:space="0" w:color="auto"/>
        <w:left w:val="none" w:sz="0" w:space="0" w:color="auto"/>
        <w:bottom w:val="none" w:sz="0" w:space="0" w:color="auto"/>
        <w:right w:val="none" w:sz="0" w:space="0" w:color="auto"/>
      </w:divBdr>
    </w:div>
    <w:div w:id="1029144503">
      <w:bodyDiv w:val="1"/>
      <w:marLeft w:val="0"/>
      <w:marRight w:val="0"/>
      <w:marTop w:val="0"/>
      <w:marBottom w:val="0"/>
      <w:divBdr>
        <w:top w:val="none" w:sz="0" w:space="0" w:color="auto"/>
        <w:left w:val="none" w:sz="0" w:space="0" w:color="auto"/>
        <w:bottom w:val="none" w:sz="0" w:space="0" w:color="auto"/>
        <w:right w:val="none" w:sz="0" w:space="0" w:color="auto"/>
      </w:divBdr>
    </w:div>
    <w:div w:id="1081028371">
      <w:bodyDiv w:val="1"/>
      <w:marLeft w:val="0"/>
      <w:marRight w:val="0"/>
      <w:marTop w:val="0"/>
      <w:marBottom w:val="0"/>
      <w:divBdr>
        <w:top w:val="none" w:sz="0" w:space="0" w:color="auto"/>
        <w:left w:val="none" w:sz="0" w:space="0" w:color="auto"/>
        <w:bottom w:val="none" w:sz="0" w:space="0" w:color="auto"/>
        <w:right w:val="none" w:sz="0" w:space="0" w:color="auto"/>
      </w:divBdr>
    </w:div>
    <w:div w:id="1140224602">
      <w:bodyDiv w:val="1"/>
      <w:marLeft w:val="0"/>
      <w:marRight w:val="0"/>
      <w:marTop w:val="0"/>
      <w:marBottom w:val="0"/>
      <w:divBdr>
        <w:top w:val="none" w:sz="0" w:space="0" w:color="auto"/>
        <w:left w:val="none" w:sz="0" w:space="0" w:color="auto"/>
        <w:bottom w:val="none" w:sz="0" w:space="0" w:color="auto"/>
        <w:right w:val="none" w:sz="0" w:space="0" w:color="auto"/>
      </w:divBdr>
    </w:div>
    <w:div w:id="1214001063">
      <w:bodyDiv w:val="1"/>
      <w:marLeft w:val="0"/>
      <w:marRight w:val="0"/>
      <w:marTop w:val="0"/>
      <w:marBottom w:val="0"/>
      <w:divBdr>
        <w:top w:val="none" w:sz="0" w:space="0" w:color="auto"/>
        <w:left w:val="none" w:sz="0" w:space="0" w:color="auto"/>
        <w:bottom w:val="none" w:sz="0" w:space="0" w:color="auto"/>
        <w:right w:val="none" w:sz="0" w:space="0" w:color="auto"/>
      </w:divBdr>
    </w:div>
    <w:div w:id="1257520903">
      <w:bodyDiv w:val="1"/>
      <w:marLeft w:val="0"/>
      <w:marRight w:val="0"/>
      <w:marTop w:val="0"/>
      <w:marBottom w:val="0"/>
      <w:divBdr>
        <w:top w:val="none" w:sz="0" w:space="0" w:color="auto"/>
        <w:left w:val="none" w:sz="0" w:space="0" w:color="auto"/>
        <w:bottom w:val="none" w:sz="0" w:space="0" w:color="auto"/>
        <w:right w:val="none" w:sz="0" w:space="0" w:color="auto"/>
      </w:divBdr>
    </w:div>
    <w:div w:id="1277253969">
      <w:bodyDiv w:val="1"/>
      <w:marLeft w:val="0"/>
      <w:marRight w:val="0"/>
      <w:marTop w:val="0"/>
      <w:marBottom w:val="0"/>
      <w:divBdr>
        <w:top w:val="none" w:sz="0" w:space="0" w:color="auto"/>
        <w:left w:val="none" w:sz="0" w:space="0" w:color="auto"/>
        <w:bottom w:val="none" w:sz="0" w:space="0" w:color="auto"/>
        <w:right w:val="none" w:sz="0" w:space="0" w:color="auto"/>
      </w:divBdr>
    </w:div>
    <w:div w:id="1391996334">
      <w:bodyDiv w:val="1"/>
      <w:marLeft w:val="0"/>
      <w:marRight w:val="0"/>
      <w:marTop w:val="0"/>
      <w:marBottom w:val="0"/>
      <w:divBdr>
        <w:top w:val="none" w:sz="0" w:space="0" w:color="auto"/>
        <w:left w:val="none" w:sz="0" w:space="0" w:color="auto"/>
        <w:bottom w:val="none" w:sz="0" w:space="0" w:color="auto"/>
        <w:right w:val="none" w:sz="0" w:space="0" w:color="auto"/>
      </w:divBdr>
    </w:div>
    <w:div w:id="1484279493">
      <w:bodyDiv w:val="1"/>
      <w:marLeft w:val="0"/>
      <w:marRight w:val="0"/>
      <w:marTop w:val="0"/>
      <w:marBottom w:val="0"/>
      <w:divBdr>
        <w:top w:val="none" w:sz="0" w:space="0" w:color="auto"/>
        <w:left w:val="none" w:sz="0" w:space="0" w:color="auto"/>
        <w:bottom w:val="none" w:sz="0" w:space="0" w:color="auto"/>
        <w:right w:val="none" w:sz="0" w:space="0" w:color="auto"/>
      </w:divBdr>
    </w:div>
    <w:div w:id="1662080417">
      <w:bodyDiv w:val="1"/>
      <w:marLeft w:val="0"/>
      <w:marRight w:val="0"/>
      <w:marTop w:val="0"/>
      <w:marBottom w:val="0"/>
      <w:divBdr>
        <w:top w:val="none" w:sz="0" w:space="0" w:color="auto"/>
        <w:left w:val="none" w:sz="0" w:space="0" w:color="auto"/>
        <w:bottom w:val="none" w:sz="0" w:space="0" w:color="auto"/>
        <w:right w:val="none" w:sz="0" w:space="0" w:color="auto"/>
      </w:divBdr>
    </w:div>
    <w:div w:id="1675452341">
      <w:bodyDiv w:val="1"/>
      <w:marLeft w:val="0"/>
      <w:marRight w:val="0"/>
      <w:marTop w:val="0"/>
      <w:marBottom w:val="0"/>
      <w:divBdr>
        <w:top w:val="none" w:sz="0" w:space="0" w:color="auto"/>
        <w:left w:val="none" w:sz="0" w:space="0" w:color="auto"/>
        <w:bottom w:val="none" w:sz="0" w:space="0" w:color="auto"/>
        <w:right w:val="none" w:sz="0" w:space="0" w:color="auto"/>
      </w:divBdr>
    </w:div>
    <w:div w:id="1789664523">
      <w:bodyDiv w:val="1"/>
      <w:marLeft w:val="0"/>
      <w:marRight w:val="0"/>
      <w:marTop w:val="0"/>
      <w:marBottom w:val="0"/>
      <w:divBdr>
        <w:top w:val="none" w:sz="0" w:space="0" w:color="auto"/>
        <w:left w:val="none" w:sz="0" w:space="0" w:color="auto"/>
        <w:bottom w:val="none" w:sz="0" w:space="0" w:color="auto"/>
        <w:right w:val="none" w:sz="0" w:space="0" w:color="auto"/>
      </w:divBdr>
    </w:div>
    <w:div w:id="1799646341">
      <w:bodyDiv w:val="1"/>
      <w:marLeft w:val="0"/>
      <w:marRight w:val="0"/>
      <w:marTop w:val="0"/>
      <w:marBottom w:val="0"/>
      <w:divBdr>
        <w:top w:val="none" w:sz="0" w:space="0" w:color="auto"/>
        <w:left w:val="none" w:sz="0" w:space="0" w:color="auto"/>
        <w:bottom w:val="none" w:sz="0" w:space="0" w:color="auto"/>
        <w:right w:val="none" w:sz="0" w:space="0" w:color="auto"/>
      </w:divBdr>
    </w:div>
    <w:div w:id="1837070219">
      <w:bodyDiv w:val="1"/>
      <w:marLeft w:val="0"/>
      <w:marRight w:val="0"/>
      <w:marTop w:val="0"/>
      <w:marBottom w:val="0"/>
      <w:divBdr>
        <w:top w:val="none" w:sz="0" w:space="0" w:color="auto"/>
        <w:left w:val="none" w:sz="0" w:space="0" w:color="auto"/>
        <w:bottom w:val="none" w:sz="0" w:space="0" w:color="auto"/>
        <w:right w:val="none" w:sz="0" w:space="0" w:color="auto"/>
      </w:divBdr>
    </w:div>
    <w:div w:id="1943108120">
      <w:bodyDiv w:val="1"/>
      <w:marLeft w:val="0"/>
      <w:marRight w:val="0"/>
      <w:marTop w:val="0"/>
      <w:marBottom w:val="0"/>
      <w:divBdr>
        <w:top w:val="none" w:sz="0" w:space="0" w:color="auto"/>
        <w:left w:val="none" w:sz="0" w:space="0" w:color="auto"/>
        <w:bottom w:val="none" w:sz="0" w:space="0" w:color="auto"/>
        <w:right w:val="none" w:sz="0" w:space="0" w:color="auto"/>
      </w:divBdr>
    </w:div>
    <w:div w:id="2015302141">
      <w:bodyDiv w:val="1"/>
      <w:marLeft w:val="0"/>
      <w:marRight w:val="0"/>
      <w:marTop w:val="0"/>
      <w:marBottom w:val="0"/>
      <w:divBdr>
        <w:top w:val="none" w:sz="0" w:space="0" w:color="auto"/>
        <w:left w:val="none" w:sz="0" w:space="0" w:color="auto"/>
        <w:bottom w:val="none" w:sz="0" w:space="0" w:color="auto"/>
        <w:right w:val="none" w:sz="0" w:space="0" w:color="auto"/>
      </w:divBdr>
    </w:div>
    <w:div w:id="202069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hyperlink" Target="https://acquisition.gov/browse/index/far" TargetMode="External"/><Relationship Id="rId26" Type="http://schemas.openxmlformats.org/officeDocument/2006/relationships/hyperlink" Target="https://www.acquisition.gov/sites/default/files/current/far/html/Subpart%209_1.html" TargetMode="External"/><Relationship Id="rId39" Type="http://schemas.openxmlformats.org/officeDocument/2006/relationships/hyperlink" Target="http://uscode.house.gov/view.xhtml?req=granuleid:USC-prelim-title22-section2593e&amp;num=0&amp;edition=prelim" TargetMode="External"/><Relationship Id="rId21" Type="http://schemas.openxmlformats.org/officeDocument/2006/relationships/hyperlink" Target="https://gov.ecfr.io/cgi-bin/text-idx?SID=d9a7851186785ba2b1896db79b1b6b29&amp;mc=true&amp;tpl=/ecfrbrowse/Title48/48tab_02.tpl" TargetMode="External"/><Relationship Id="rId34" Type="http://schemas.openxmlformats.org/officeDocument/2006/relationships/hyperlink" Target="http://uscode.house.gov/view.xhtml?req=granuleid:USC-prelim-title22-section2593a&amp;num=0&amp;edition=prelim" TargetMode="External"/><Relationship Id="rId42" Type="http://schemas.openxmlformats.org/officeDocument/2006/relationships/hyperlink" Target="https://www.acquisition.gov/far/52.212-3" TargetMode="External"/><Relationship Id="rId47" Type="http://schemas.openxmlformats.org/officeDocument/2006/relationships/hyperlink" Target="https://assist.dla.mil/feedback" TargetMode="External"/><Relationship Id="rId50" Type="http://schemas.openxmlformats.org/officeDocument/2006/relationships/hyperlink" Target="http://www.sam.gov/" TargetMode="External"/><Relationship Id="rId55" Type="http://schemas.openxmlformats.org/officeDocument/2006/relationships/hyperlink" Target="mailto:TiranaMGTOffice@state.go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sam.gov" TargetMode="External"/><Relationship Id="rId20" Type="http://schemas.openxmlformats.org/officeDocument/2006/relationships/hyperlink" Target="https://acquisition.gov/browse/index/far" TargetMode="External"/><Relationship Id="rId29" Type="http://schemas.openxmlformats.org/officeDocument/2006/relationships/hyperlink" Target="https://www.sam.gov/" TargetMode="External"/><Relationship Id="rId41" Type="http://schemas.openxmlformats.org/officeDocument/2006/relationships/hyperlink" Target="https://www.acquisition.gov/far/52.212-3" TargetMode="External"/><Relationship Id="rId54" Type="http://schemas.openxmlformats.org/officeDocument/2006/relationships/hyperlink" Target="https://gov.ecfr.io/cgi-bin/text-idx?SID=d9a7851186785ba2b1896db79b1b6b29&amp;mc=true&amp;tpl=/ecfrbrowse/Title48/48tab_02.tp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acquisition.gov/sites/default/files/current/far/html/52_207_211.html" TargetMode="External"/><Relationship Id="rId32" Type="http://schemas.openxmlformats.org/officeDocument/2006/relationships/hyperlink" Target="http://uscode.house.gov/view.xhtml?req=granuleid:USC-prelim-title22-section2593a&amp;num=0&amp;edition=prelim" TargetMode="External"/><Relationship Id="rId37" Type="http://schemas.openxmlformats.org/officeDocument/2006/relationships/hyperlink" Target="http://uscode.house.gov/view.xhtml?req=granuleid:USC-prelim-title22-section2593e&amp;num=0&amp;edition=prelim" TargetMode="External"/><Relationship Id="rId40" Type="http://schemas.openxmlformats.org/officeDocument/2006/relationships/hyperlink" Target="https://www.gsa.gov/forms-library/solicitationcontractorder-commercial-items" TargetMode="External"/><Relationship Id="rId45" Type="http://schemas.openxmlformats.org/officeDocument/2006/relationships/hyperlink" Target="https://assist.dla.mil/" TargetMode="External"/><Relationship Id="rId53" Type="http://schemas.openxmlformats.org/officeDocument/2006/relationships/hyperlink" Target="https://acquisition.gov/browse/index/far" TargetMode="External"/><Relationship Id="rId58" Type="http://schemas.openxmlformats.org/officeDocument/2006/relationships/hyperlink" Target="mailto:TiranaMGTOffice@state.gov" TargetMode="External"/><Relationship Id="rId5" Type="http://schemas.openxmlformats.org/officeDocument/2006/relationships/customXml" Target="../customXml/item5.xml"/><Relationship Id="rId15" Type="http://schemas.openxmlformats.org/officeDocument/2006/relationships/hyperlink" Target="mailto:TiranaHealthIS@state.gov" TargetMode="External"/><Relationship Id="rId23" Type="http://schemas.openxmlformats.org/officeDocument/2006/relationships/hyperlink" Target="https://www.acquisition.gov/far/part-52" TargetMode="External"/><Relationship Id="rId28" Type="http://schemas.openxmlformats.org/officeDocument/2006/relationships/hyperlink" Target="https://www.acquisition.gov/far/part-9" TargetMode="External"/><Relationship Id="rId36" Type="http://schemas.openxmlformats.org/officeDocument/2006/relationships/hyperlink" Target="mailto:NDAA1290Cert@state.gov" TargetMode="External"/><Relationship Id="rId49" Type="http://schemas.openxmlformats.org/officeDocument/2006/relationships/hyperlink" Target="https://www.acquisition.gov/far/subpart-32.11" TargetMode="External"/><Relationship Id="rId57" Type="http://schemas.openxmlformats.org/officeDocument/2006/relationships/hyperlink" Target="mailto:cat@state.gov" TargetMode="External"/><Relationship Id="rId61"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gov.ecfr.io/cgi-bin/text-idx?SID=d9a7851186785ba2b1896db79b1b6b29&amp;mc=true&amp;tpl=/ecfrbrowse/Title48/48tab_02.tpl" TargetMode="External"/><Relationship Id="rId31" Type="http://schemas.openxmlformats.org/officeDocument/2006/relationships/hyperlink" Target="https://www.acquisition.gov/far/part-2" TargetMode="External"/><Relationship Id="rId44" Type="http://schemas.openxmlformats.org/officeDocument/2006/relationships/hyperlink" Target="https://www.acquisition.gov/far/subpart-4.10" TargetMode="External"/><Relationship Id="rId52" Type="http://schemas.openxmlformats.org/officeDocument/2006/relationships/hyperlink" Target="https://www.irs.gov/help/tax-law-questions" TargetMode="Externa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TiranaHealthIS@state.gov" TargetMode="External"/><Relationship Id="rId22" Type="http://schemas.openxmlformats.org/officeDocument/2006/relationships/hyperlink" Target="http://www.state.gov/m/ds/rls/rpt/c21664.htm" TargetMode="External"/><Relationship Id="rId27" Type="http://schemas.openxmlformats.org/officeDocument/2006/relationships/hyperlink" Target="https://www.acquisition.gov/far/part-52" TargetMode="External"/><Relationship Id="rId30" Type="http://schemas.openxmlformats.org/officeDocument/2006/relationships/hyperlink" Target="https://www.acquisition.gov/far/52.204-7" TargetMode="External"/><Relationship Id="rId35" Type="http://schemas.openxmlformats.org/officeDocument/2006/relationships/hyperlink" Target="https://www.state.gov/bureaus-offices/under-secretary-for-arms-control-and-international-security-affairs/bureau-of-arms-control-verification-and-compliance/" TargetMode="External"/><Relationship Id="rId43" Type="http://schemas.openxmlformats.org/officeDocument/2006/relationships/hyperlink" Target="https://www.gsa.gov/forms-library/solicitationcontractorder-commercial-items" TargetMode="External"/><Relationship Id="rId48" Type="http://schemas.openxmlformats.org/officeDocument/2006/relationships/hyperlink" Target="mailto:assisthelp@dla.mil" TargetMode="External"/><Relationship Id="rId56" Type="http://schemas.openxmlformats.org/officeDocument/2006/relationships/hyperlink" Target="mailto:AQMCompetitionAdvocate@state.gov" TargetMode="External"/><Relationship Id="rId8" Type="http://schemas.openxmlformats.org/officeDocument/2006/relationships/settings" Target="settings.xml"/><Relationship Id="rId51" Type="http://schemas.openxmlformats.org/officeDocument/2006/relationships/hyperlink" Target="http://www.sam.gov/"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emf"/><Relationship Id="rId25" Type="http://schemas.openxmlformats.org/officeDocument/2006/relationships/hyperlink" Target="https://www.acquisition.gov/sites/default/files/current/far/html/Subpart%209_1.html" TargetMode="External"/><Relationship Id="rId33" Type="http://schemas.openxmlformats.org/officeDocument/2006/relationships/hyperlink" Target="https://www.state.gov/bureaus-offices/under-secretary-for-arms-control-and-international-security-affairs/bureau-of-arms-control-verification-and-compliance/" TargetMode="External"/><Relationship Id="rId38" Type="http://schemas.openxmlformats.org/officeDocument/2006/relationships/hyperlink" Target="http://uscode.house.gov/view.xhtml?req=granuleid:USC-prelim-title22-section2593e&amp;num=0&amp;edition=prelim" TargetMode="External"/><Relationship Id="rId46" Type="http://schemas.openxmlformats.org/officeDocument/2006/relationships/hyperlink" Target="https://assist.dla.mil/" TargetMode="External"/><Relationship Id="rId5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ad63b-de01-40bd-a325-c7f54e7a8e9c">
      <Terms xmlns="http://schemas.microsoft.com/office/infopath/2007/PartnerControls"/>
    </lcf76f155ced4ddcb4097134ff3c332f>
    <TaxCatchAll xmlns="3bb7f349-328b-448f-b165-cef3b4ea6a4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686514CACECBD4889B7C55AC9EA47FC" ma:contentTypeVersion="16" ma:contentTypeDescription="Create a new document." ma:contentTypeScope="" ma:versionID="bb119b64835d2dfe37864e3f234f8c14">
  <xsd:schema xmlns:xsd="http://www.w3.org/2001/XMLSchema" xmlns:xs="http://www.w3.org/2001/XMLSchema" xmlns:p="http://schemas.microsoft.com/office/2006/metadata/properties" xmlns:ns2="d4fad63b-de01-40bd-a325-c7f54e7a8e9c" xmlns:ns3="3bb7f349-328b-448f-b165-cef3b4ea6a4c" targetNamespace="http://schemas.microsoft.com/office/2006/metadata/properties" ma:root="true" ma:fieldsID="2970b30e9d658dc8fd3b6f32d99080c9" ns2:_="" ns3:_="">
    <xsd:import namespace="d4fad63b-de01-40bd-a325-c7f54e7a8e9c"/>
    <xsd:import namespace="3bb7f349-328b-448f-b165-cef3b4ea6a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ad63b-de01-40bd-a325-c7f54e7a8e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b7f349-328b-448f-b165-cef3b4ea6a4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d77289d-ac0e-4663-ae47-93005f4c0218}" ma:internalName="TaxCatchAll" ma:showField="CatchAllData" ma:web="3bb7f349-328b-448f-b165-cef3b4ea6a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B23DE921-E008-4C06-B6B5-D7D42B76178C}">
  <ds:schemaRefs>
    <ds:schemaRef ds:uri="http://schemas.microsoft.com/sharepoint/v3/contenttype/forms"/>
  </ds:schemaRefs>
</ds:datastoreItem>
</file>

<file path=customXml/itemProps2.xml><?xml version="1.0" encoding="utf-8"?>
<ds:datastoreItem xmlns:ds="http://schemas.openxmlformats.org/officeDocument/2006/customXml" ds:itemID="{613D085F-B4EC-482E-B073-B29C15504780}">
  <ds:schemaRefs>
    <ds:schemaRef ds:uri="http://schemas.microsoft.com/office/2006/metadata/properties"/>
    <ds:schemaRef ds:uri="http://schemas.microsoft.com/office/infopath/2007/PartnerControls"/>
    <ds:schemaRef ds:uri="d4fad63b-de01-40bd-a325-c7f54e7a8e9c"/>
    <ds:schemaRef ds:uri="3bb7f349-328b-448f-b165-cef3b4ea6a4c"/>
  </ds:schemaRefs>
</ds:datastoreItem>
</file>

<file path=customXml/itemProps3.xml><?xml version="1.0" encoding="utf-8"?>
<ds:datastoreItem xmlns:ds="http://schemas.openxmlformats.org/officeDocument/2006/customXml" ds:itemID="{72AF4EA3-9BCE-4705-941A-58E8EEA05C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ad63b-de01-40bd-a325-c7f54e7a8e9c"/>
    <ds:schemaRef ds:uri="3bb7f349-328b-448f-b165-cef3b4ea6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2B01A4-B190-4467-B555-34284174D393}">
  <ds:schemaRefs>
    <ds:schemaRef ds:uri="http://schemas.openxmlformats.org/officeDocument/2006/bibliography"/>
  </ds:schemaRefs>
</ds:datastoreItem>
</file>

<file path=customXml/itemProps5.xml><?xml version="1.0" encoding="utf-8"?>
<ds:datastoreItem xmlns:ds="http://schemas.openxmlformats.org/officeDocument/2006/customXml" ds:itemID="{96A035C7-2993-4E8C-B0EB-2E20FF4BB63F}">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26333</Words>
  <Characters>150103</Characters>
  <Application>Microsoft Office Word</Application>
  <DocSecurity>4</DocSecurity>
  <Lines>1250</Lines>
  <Paragraphs>352</Paragraphs>
  <ScaleCrop>false</ScaleCrop>
  <HeadingPairs>
    <vt:vector size="2" baseType="variant">
      <vt:variant>
        <vt:lpstr>Title</vt:lpstr>
      </vt:variant>
      <vt:variant>
        <vt:i4>1</vt:i4>
      </vt:variant>
    </vt:vector>
  </HeadingPairs>
  <TitlesOfParts>
    <vt:vector size="1" baseType="lpstr">
      <vt:lpstr>RFP 19AL6026R0001</vt:lpstr>
    </vt:vector>
  </TitlesOfParts>
  <Company>Bureau of Administration</Company>
  <LinksUpToDate>false</LinksUpToDate>
  <CharactersWithSpaces>176084</CharactersWithSpaces>
  <SharedDoc>false</SharedDoc>
  <HLinks>
    <vt:vector size="270" baseType="variant">
      <vt:variant>
        <vt:i4>2031663</vt:i4>
      </vt:variant>
      <vt:variant>
        <vt:i4>132</vt:i4>
      </vt:variant>
      <vt:variant>
        <vt:i4>0</vt:i4>
      </vt:variant>
      <vt:variant>
        <vt:i4>5</vt:i4>
      </vt:variant>
      <vt:variant>
        <vt:lpwstr>mailto:TiranaMGTOffice@state.gov</vt:lpwstr>
      </vt:variant>
      <vt:variant>
        <vt:lpwstr/>
      </vt:variant>
      <vt:variant>
        <vt:i4>1245226</vt:i4>
      </vt:variant>
      <vt:variant>
        <vt:i4>129</vt:i4>
      </vt:variant>
      <vt:variant>
        <vt:i4>0</vt:i4>
      </vt:variant>
      <vt:variant>
        <vt:i4>5</vt:i4>
      </vt:variant>
      <vt:variant>
        <vt:lpwstr>mailto:cat@state.gov</vt:lpwstr>
      </vt:variant>
      <vt:variant>
        <vt:lpwstr/>
      </vt:variant>
      <vt:variant>
        <vt:i4>2031649</vt:i4>
      </vt:variant>
      <vt:variant>
        <vt:i4>126</vt:i4>
      </vt:variant>
      <vt:variant>
        <vt:i4>0</vt:i4>
      </vt:variant>
      <vt:variant>
        <vt:i4>5</vt:i4>
      </vt:variant>
      <vt:variant>
        <vt:lpwstr>mailto:AQMCompetitionAdvocate@state.gov</vt:lpwstr>
      </vt:variant>
      <vt:variant>
        <vt:lpwstr/>
      </vt:variant>
      <vt:variant>
        <vt:i4>2031663</vt:i4>
      </vt:variant>
      <vt:variant>
        <vt:i4>123</vt:i4>
      </vt:variant>
      <vt:variant>
        <vt:i4>0</vt:i4>
      </vt:variant>
      <vt:variant>
        <vt:i4>5</vt:i4>
      </vt:variant>
      <vt:variant>
        <vt:lpwstr>mailto:TiranaMGTOffice@state.gov</vt:lpwstr>
      </vt:variant>
      <vt:variant>
        <vt:lpwstr/>
      </vt:variant>
      <vt:variant>
        <vt:i4>393343</vt:i4>
      </vt:variant>
      <vt:variant>
        <vt:i4>120</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117</vt:i4>
      </vt:variant>
      <vt:variant>
        <vt:i4>0</vt:i4>
      </vt:variant>
      <vt:variant>
        <vt:i4>5</vt:i4>
      </vt:variant>
      <vt:variant>
        <vt:lpwstr>https://acquisition.gov/browse/index/far</vt:lpwstr>
      </vt:variant>
      <vt:variant>
        <vt:lpwstr/>
      </vt:variant>
      <vt:variant>
        <vt:i4>2752609</vt:i4>
      </vt:variant>
      <vt:variant>
        <vt:i4>114</vt:i4>
      </vt:variant>
      <vt:variant>
        <vt:i4>0</vt:i4>
      </vt:variant>
      <vt:variant>
        <vt:i4>5</vt:i4>
      </vt:variant>
      <vt:variant>
        <vt:lpwstr>https://www.irs.gov/help/tax-law-questions</vt:lpwstr>
      </vt:variant>
      <vt:variant>
        <vt:lpwstr/>
      </vt:variant>
      <vt:variant>
        <vt:i4>2359408</vt:i4>
      </vt:variant>
      <vt:variant>
        <vt:i4>111</vt:i4>
      </vt:variant>
      <vt:variant>
        <vt:i4>0</vt:i4>
      </vt:variant>
      <vt:variant>
        <vt:i4>5</vt:i4>
      </vt:variant>
      <vt:variant>
        <vt:lpwstr>http://www.sam.gov/</vt:lpwstr>
      </vt:variant>
      <vt:variant>
        <vt:lpwstr/>
      </vt:variant>
      <vt:variant>
        <vt:i4>2359408</vt:i4>
      </vt:variant>
      <vt:variant>
        <vt:i4>108</vt:i4>
      </vt:variant>
      <vt:variant>
        <vt:i4>0</vt:i4>
      </vt:variant>
      <vt:variant>
        <vt:i4>5</vt:i4>
      </vt:variant>
      <vt:variant>
        <vt:lpwstr>http://www.sam.gov/</vt:lpwstr>
      </vt:variant>
      <vt:variant>
        <vt:lpwstr/>
      </vt:variant>
      <vt:variant>
        <vt:i4>5898295</vt:i4>
      </vt:variant>
      <vt:variant>
        <vt:i4>105</vt:i4>
      </vt:variant>
      <vt:variant>
        <vt:i4>0</vt:i4>
      </vt:variant>
      <vt:variant>
        <vt:i4>5</vt:i4>
      </vt:variant>
      <vt:variant>
        <vt:lpwstr>https://www.acquisition.gov/far/subpart-32.11</vt:lpwstr>
      </vt:variant>
      <vt:variant>
        <vt:lpwstr>FAR_Subpart_32_11</vt:lpwstr>
      </vt:variant>
      <vt:variant>
        <vt:i4>7077977</vt:i4>
      </vt:variant>
      <vt:variant>
        <vt:i4>102</vt:i4>
      </vt:variant>
      <vt:variant>
        <vt:i4>0</vt:i4>
      </vt:variant>
      <vt:variant>
        <vt:i4>5</vt:i4>
      </vt:variant>
      <vt:variant>
        <vt:lpwstr>mailto:assisthelp@dla.mil</vt:lpwstr>
      </vt:variant>
      <vt:variant>
        <vt:lpwstr/>
      </vt:variant>
      <vt:variant>
        <vt:i4>7929963</vt:i4>
      </vt:variant>
      <vt:variant>
        <vt:i4>99</vt:i4>
      </vt:variant>
      <vt:variant>
        <vt:i4>0</vt:i4>
      </vt:variant>
      <vt:variant>
        <vt:i4>5</vt:i4>
      </vt:variant>
      <vt:variant>
        <vt:lpwstr>https://assist.dla.mil/feedback</vt:lpwstr>
      </vt:variant>
      <vt:variant>
        <vt:lpwstr/>
      </vt:variant>
      <vt:variant>
        <vt:i4>8060964</vt:i4>
      </vt:variant>
      <vt:variant>
        <vt:i4>96</vt:i4>
      </vt:variant>
      <vt:variant>
        <vt:i4>0</vt:i4>
      </vt:variant>
      <vt:variant>
        <vt:i4>5</vt:i4>
      </vt:variant>
      <vt:variant>
        <vt:lpwstr>https://assist.dla.mil/</vt:lpwstr>
      </vt:variant>
      <vt:variant>
        <vt:lpwstr/>
      </vt:variant>
      <vt:variant>
        <vt:i4>8060964</vt:i4>
      </vt:variant>
      <vt:variant>
        <vt:i4>93</vt:i4>
      </vt:variant>
      <vt:variant>
        <vt:i4>0</vt:i4>
      </vt:variant>
      <vt:variant>
        <vt:i4>5</vt:i4>
      </vt:variant>
      <vt:variant>
        <vt:lpwstr>https://assist.dla.mil/</vt:lpwstr>
      </vt:variant>
      <vt:variant>
        <vt:lpwstr/>
      </vt:variant>
      <vt:variant>
        <vt:i4>2818118</vt:i4>
      </vt:variant>
      <vt:variant>
        <vt:i4>90</vt:i4>
      </vt:variant>
      <vt:variant>
        <vt:i4>0</vt:i4>
      </vt:variant>
      <vt:variant>
        <vt:i4>5</vt:i4>
      </vt:variant>
      <vt:variant>
        <vt:lpwstr>https://www.acquisition.gov/far/subpart-4.10</vt:lpwstr>
      </vt:variant>
      <vt:variant>
        <vt:lpwstr>FAR_Subpart_4_10</vt:lpwstr>
      </vt:variant>
      <vt:variant>
        <vt:i4>720909</vt:i4>
      </vt:variant>
      <vt:variant>
        <vt:i4>87</vt:i4>
      </vt:variant>
      <vt:variant>
        <vt:i4>0</vt:i4>
      </vt:variant>
      <vt:variant>
        <vt:i4>5</vt:i4>
      </vt:variant>
      <vt:variant>
        <vt:lpwstr>https://www.gsa.gov/forms-library/solicitationcontractorder-commercial-items</vt:lpwstr>
      </vt:variant>
      <vt:variant>
        <vt:lpwstr/>
      </vt:variant>
      <vt:variant>
        <vt:i4>2621509</vt:i4>
      </vt:variant>
      <vt:variant>
        <vt:i4>84</vt:i4>
      </vt:variant>
      <vt:variant>
        <vt:i4>0</vt:i4>
      </vt:variant>
      <vt:variant>
        <vt:i4>5</vt:i4>
      </vt:variant>
      <vt:variant>
        <vt:lpwstr>https://www.acquisition.gov/far/52.212-3</vt:lpwstr>
      </vt:variant>
      <vt:variant>
        <vt:lpwstr>FAR_52_212_3</vt:lpwstr>
      </vt:variant>
      <vt:variant>
        <vt:i4>2621509</vt:i4>
      </vt:variant>
      <vt:variant>
        <vt:i4>81</vt:i4>
      </vt:variant>
      <vt:variant>
        <vt:i4>0</vt:i4>
      </vt:variant>
      <vt:variant>
        <vt:i4>5</vt:i4>
      </vt:variant>
      <vt:variant>
        <vt:lpwstr>https://www.acquisition.gov/far/52.212-3</vt:lpwstr>
      </vt:variant>
      <vt:variant>
        <vt:lpwstr>FAR_52_212_3</vt:lpwstr>
      </vt:variant>
      <vt:variant>
        <vt:i4>720909</vt:i4>
      </vt:variant>
      <vt:variant>
        <vt:i4>78</vt:i4>
      </vt:variant>
      <vt:variant>
        <vt:i4>0</vt:i4>
      </vt:variant>
      <vt:variant>
        <vt:i4>5</vt:i4>
      </vt:variant>
      <vt:variant>
        <vt:lpwstr>https://www.gsa.gov/forms-library/solicitationcontractorder-commercial-items</vt:lpwstr>
      </vt:variant>
      <vt:variant>
        <vt:lpwstr/>
      </vt:variant>
      <vt:variant>
        <vt:i4>196634</vt:i4>
      </vt:variant>
      <vt:variant>
        <vt:i4>75</vt:i4>
      </vt:variant>
      <vt:variant>
        <vt:i4>0</vt:i4>
      </vt:variant>
      <vt:variant>
        <vt:i4>5</vt:i4>
      </vt:variant>
      <vt:variant>
        <vt:lpwstr>http://uscode.house.gov/view.xhtml?req=granuleid:USC-prelim-title22-section2593e&amp;num=0&amp;edition=prelim</vt:lpwstr>
      </vt:variant>
      <vt:variant>
        <vt:lpwstr/>
      </vt:variant>
      <vt:variant>
        <vt:i4>196634</vt:i4>
      </vt:variant>
      <vt:variant>
        <vt:i4>72</vt:i4>
      </vt:variant>
      <vt:variant>
        <vt:i4>0</vt:i4>
      </vt:variant>
      <vt:variant>
        <vt:i4>5</vt:i4>
      </vt:variant>
      <vt:variant>
        <vt:lpwstr>http://uscode.house.gov/view.xhtml?req=granuleid:USC-prelim-title22-section2593e&amp;num=0&amp;edition=prelim</vt:lpwstr>
      </vt:variant>
      <vt:variant>
        <vt:lpwstr/>
      </vt:variant>
      <vt:variant>
        <vt:i4>196634</vt:i4>
      </vt:variant>
      <vt:variant>
        <vt:i4>69</vt:i4>
      </vt:variant>
      <vt:variant>
        <vt:i4>0</vt:i4>
      </vt:variant>
      <vt:variant>
        <vt:i4>5</vt:i4>
      </vt:variant>
      <vt:variant>
        <vt:lpwstr>http://uscode.house.gov/view.xhtml?req=granuleid:USC-prelim-title22-section2593e&amp;num=0&amp;edition=prelim</vt:lpwstr>
      </vt:variant>
      <vt:variant>
        <vt:lpwstr/>
      </vt:variant>
      <vt:variant>
        <vt:i4>7667788</vt:i4>
      </vt:variant>
      <vt:variant>
        <vt:i4>66</vt:i4>
      </vt:variant>
      <vt:variant>
        <vt:i4>0</vt:i4>
      </vt:variant>
      <vt:variant>
        <vt:i4>5</vt:i4>
      </vt:variant>
      <vt:variant>
        <vt:lpwstr>mailto:NDAA1290Cert@state.gov</vt:lpwstr>
      </vt:variant>
      <vt:variant>
        <vt:lpwstr/>
      </vt:variant>
      <vt:variant>
        <vt:i4>6029335</vt:i4>
      </vt:variant>
      <vt:variant>
        <vt:i4>63</vt:i4>
      </vt:variant>
      <vt:variant>
        <vt:i4>0</vt:i4>
      </vt:variant>
      <vt:variant>
        <vt:i4>5</vt:i4>
      </vt:variant>
      <vt:variant>
        <vt:lpwstr>https://www.state.gov/bureaus-offices/under-secretary-for-arms-control-and-international-security-affairs/bureau-of-arms-control-verification-and-compliance/</vt:lpwstr>
      </vt:variant>
      <vt:variant>
        <vt:lpwstr/>
      </vt:variant>
      <vt:variant>
        <vt:i4>458778</vt:i4>
      </vt:variant>
      <vt:variant>
        <vt:i4>60</vt:i4>
      </vt:variant>
      <vt:variant>
        <vt:i4>0</vt:i4>
      </vt:variant>
      <vt:variant>
        <vt:i4>5</vt:i4>
      </vt:variant>
      <vt:variant>
        <vt:lpwstr>http://uscode.house.gov/view.xhtml?req=granuleid:USC-prelim-title22-section2593a&amp;num=0&amp;edition=prelim</vt:lpwstr>
      </vt:variant>
      <vt:variant>
        <vt:lpwstr/>
      </vt:variant>
      <vt:variant>
        <vt:i4>6029335</vt:i4>
      </vt:variant>
      <vt:variant>
        <vt:i4>57</vt:i4>
      </vt:variant>
      <vt:variant>
        <vt:i4>0</vt:i4>
      </vt:variant>
      <vt:variant>
        <vt:i4>5</vt:i4>
      </vt:variant>
      <vt:variant>
        <vt:lpwstr>https://www.state.gov/bureaus-offices/under-secretary-for-arms-control-and-international-security-affairs/bureau-of-arms-control-verification-and-compliance/</vt:lpwstr>
      </vt:variant>
      <vt:variant>
        <vt:lpwstr/>
      </vt:variant>
      <vt:variant>
        <vt:i4>458778</vt:i4>
      </vt:variant>
      <vt:variant>
        <vt:i4>54</vt:i4>
      </vt:variant>
      <vt:variant>
        <vt:i4>0</vt:i4>
      </vt:variant>
      <vt:variant>
        <vt:i4>5</vt:i4>
      </vt:variant>
      <vt:variant>
        <vt:lpwstr>http://uscode.house.gov/view.xhtml?req=granuleid:USC-prelim-title22-section2593a&amp;num=0&amp;edition=prelim</vt:lpwstr>
      </vt:variant>
      <vt:variant>
        <vt:lpwstr/>
      </vt:variant>
      <vt:variant>
        <vt:i4>6291562</vt:i4>
      </vt:variant>
      <vt:variant>
        <vt:i4>51</vt:i4>
      </vt:variant>
      <vt:variant>
        <vt:i4>0</vt:i4>
      </vt:variant>
      <vt:variant>
        <vt:i4>5</vt:i4>
      </vt:variant>
      <vt:variant>
        <vt:lpwstr>https://www.acquisition.gov/far/part-2</vt:lpwstr>
      </vt:variant>
      <vt:variant>
        <vt:lpwstr>FAR_2_101</vt:lpwstr>
      </vt:variant>
      <vt:variant>
        <vt:i4>2621509</vt:i4>
      </vt:variant>
      <vt:variant>
        <vt:i4>48</vt:i4>
      </vt:variant>
      <vt:variant>
        <vt:i4>0</vt:i4>
      </vt:variant>
      <vt:variant>
        <vt:i4>5</vt:i4>
      </vt:variant>
      <vt:variant>
        <vt:lpwstr>https://www.acquisition.gov/far/52.204-7</vt:lpwstr>
      </vt:variant>
      <vt:variant>
        <vt:lpwstr>FAR_52_204_7</vt:lpwstr>
      </vt:variant>
      <vt:variant>
        <vt:i4>4653135</vt:i4>
      </vt:variant>
      <vt:variant>
        <vt:i4>45</vt:i4>
      </vt:variant>
      <vt:variant>
        <vt:i4>0</vt:i4>
      </vt:variant>
      <vt:variant>
        <vt:i4>5</vt:i4>
      </vt:variant>
      <vt:variant>
        <vt:lpwstr>https://www.sam.gov/</vt:lpwstr>
      </vt:variant>
      <vt:variant>
        <vt:lpwstr/>
      </vt:variant>
      <vt:variant>
        <vt:i4>3407957</vt:i4>
      </vt:variant>
      <vt:variant>
        <vt:i4>42</vt:i4>
      </vt:variant>
      <vt:variant>
        <vt:i4>0</vt:i4>
      </vt:variant>
      <vt:variant>
        <vt:i4>5</vt:i4>
      </vt:variant>
      <vt:variant>
        <vt:lpwstr>https://www.acquisition.gov/far/part-9</vt:lpwstr>
      </vt:variant>
      <vt:variant>
        <vt:lpwstr>FAR_9_104_5</vt:lpwstr>
      </vt:variant>
      <vt:variant>
        <vt:i4>393324</vt:i4>
      </vt:variant>
      <vt:variant>
        <vt:i4>39</vt:i4>
      </vt:variant>
      <vt:variant>
        <vt:i4>0</vt:i4>
      </vt:variant>
      <vt:variant>
        <vt:i4>5</vt:i4>
      </vt:variant>
      <vt:variant>
        <vt:lpwstr>https://www.acquisition.gov/far/part-52</vt:lpwstr>
      </vt:variant>
      <vt:variant>
        <vt:lpwstr>FAR_52_209_7</vt:lpwstr>
      </vt:variant>
      <vt:variant>
        <vt:i4>4587619</vt:i4>
      </vt:variant>
      <vt:variant>
        <vt:i4>36</vt:i4>
      </vt:variant>
      <vt:variant>
        <vt:i4>0</vt:i4>
      </vt:variant>
      <vt:variant>
        <vt:i4>5</vt:i4>
      </vt:variant>
      <vt:variant>
        <vt:lpwstr>https://www.acquisition.gov/sites/default/files/current/far/html/Subpart 9_1.html</vt:lpwstr>
      </vt:variant>
      <vt:variant>
        <vt:lpwstr>wp1085953</vt:lpwstr>
      </vt:variant>
      <vt:variant>
        <vt:i4>4391011</vt:i4>
      </vt:variant>
      <vt:variant>
        <vt:i4>33</vt:i4>
      </vt:variant>
      <vt:variant>
        <vt:i4>0</vt:i4>
      </vt:variant>
      <vt:variant>
        <vt:i4>5</vt:i4>
      </vt:variant>
      <vt:variant>
        <vt:lpwstr>https://www.acquisition.gov/sites/default/files/current/far/html/Subpart 9_1.html</vt:lpwstr>
      </vt:variant>
      <vt:variant>
        <vt:lpwstr>wp1085903</vt:lpwstr>
      </vt:variant>
      <vt:variant>
        <vt:i4>4980742</vt:i4>
      </vt:variant>
      <vt:variant>
        <vt:i4>30</vt:i4>
      </vt:variant>
      <vt:variant>
        <vt:i4>0</vt:i4>
      </vt:variant>
      <vt:variant>
        <vt:i4>5</vt:i4>
      </vt:variant>
      <vt:variant>
        <vt:lpwstr>https://www.acquisition.gov/sites/default/files/current/far/html/52_207_211.html</vt:lpwstr>
      </vt:variant>
      <vt:variant>
        <vt:lpwstr>wp1146366</vt:lpwstr>
      </vt:variant>
      <vt:variant>
        <vt:i4>655468</vt:i4>
      </vt:variant>
      <vt:variant>
        <vt:i4>27</vt:i4>
      </vt:variant>
      <vt:variant>
        <vt:i4>0</vt:i4>
      </vt:variant>
      <vt:variant>
        <vt:i4>5</vt:i4>
      </vt:variant>
      <vt:variant>
        <vt:lpwstr>https://www.acquisition.gov/far/part-52</vt:lpwstr>
      </vt:variant>
      <vt:variant>
        <vt:lpwstr>FAR_52_203_19</vt:lpwstr>
      </vt:variant>
      <vt:variant>
        <vt:i4>4325467</vt:i4>
      </vt:variant>
      <vt:variant>
        <vt:i4>24</vt:i4>
      </vt:variant>
      <vt:variant>
        <vt:i4>0</vt:i4>
      </vt:variant>
      <vt:variant>
        <vt:i4>5</vt:i4>
      </vt:variant>
      <vt:variant>
        <vt:lpwstr>http://www.state.gov/m/ds/rls/rpt/c21664.htm</vt:lpwstr>
      </vt:variant>
      <vt:variant>
        <vt:lpwstr/>
      </vt:variant>
      <vt:variant>
        <vt:i4>393343</vt:i4>
      </vt:variant>
      <vt:variant>
        <vt:i4>21</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18</vt:i4>
      </vt:variant>
      <vt:variant>
        <vt:i4>0</vt:i4>
      </vt:variant>
      <vt:variant>
        <vt:i4>5</vt:i4>
      </vt:variant>
      <vt:variant>
        <vt:lpwstr>https://acquisition.gov/browse/index/far</vt:lpwstr>
      </vt:variant>
      <vt:variant>
        <vt:lpwstr/>
      </vt:variant>
      <vt:variant>
        <vt:i4>393343</vt:i4>
      </vt:variant>
      <vt:variant>
        <vt:i4>15</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12</vt:i4>
      </vt:variant>
      <vt:variant>
        <vt:i4>0</vt:i4>
      </vt:variant>
      <vt:variant>
        <vt:i4>5</vt:i4>
      </vt:variant>
      <vt:variant>
        <vt:lpwstr>https://acquisition.gov/browse/index/far</vt:lpwstr>
      </vt:variant>
      <vt:variant>
        <vt:lpwstr/>
      </vt:variant>
      <vt:variant>
        <vt:i4>4653135</vt:i4>
      </vt:variant>
      <vt:variant>
        <vt:i4>9</vt:i4>
      </vt:variant>
      <vt:variant>
        <vt:i4>0</vt:i4>
      </vt:variant>
      <vt:variant>
        <vt:i4>5</vt:i4>
      </vt:variant>
      <vt:variant>
        <vt:lpwstr>https://www.sam.gov/</vt:lpwstr>
      </vt:variant>
      <vt:variant>
        <vt:lpwstr/>
      </vt:variant>
      <vt:variant>
        <vt:i4>6488189</vt:i4>
      </vt:variant>
      <vt:variant>
        <vt:i4>6</vt:i4>
      </vt:variant>
      <vt:variant>
        <vt:i4>0</vt:i4>
      </vt:variant>
      <vt:variant>
        <vt:i4>5</vt:i4>
      </vt:variant>
      <vt:variant>
        <vt:lpwstr>http://www.irs.gov/w14</vt:lpwstr>
      </vt:variant>
      <vt:variant>
        <vt:lpwstr/>
      </vt:variant>
      <vt:variant>
        <vt:i4>2031649</vt:i4>
      </vt:variant>
      <vt:variant>
        <vt:i4>3</vt:i4>
      </vt:variant>
      <vt:variant>
        <vt:i4>0</vt:i4>
      </vt:variant>
      <vt:variant>
        <vt:i4>5</vt:i4>
      </vt:variant>
      <vt:variant>
        <vt:lpwstr>mailto:TiranaHealthIS@state.gov</vt:lpwstr>
      </vt:variant>
      <vt:variant>
        <vt:lpwstr/>
      </vt:variant>
      <vt:variant>
        <vt:i4>2031649</vt:i4>
      </vt:variant>
      <vt:variant>
        <vt:i4>0</vt:i4>
      </vt:variant>
      <vt:variant>
        <vt:i4>0</vt:i4>
      </vt:variant>
      <vt:variant>
        <vt:i4>5</vt:i4>
      </vt:variant>
      <vt:variant>
        <vt:lpwstr>mailto:TiranaHealthIS@state.gov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19AL6026R0001</dc:title>
  <dc:subject/>
  <dc:creator>Polly Donnelly</dc:creator>
  <cp:keywords/>
  <cp:lastModifiedBy>Haxhi, Saimira (Tirana)</cp:lastModifiedBy>
  <cp:revision>78</cp:revision>
  <cp:lastPrinted>2014-08-18T23:56:00Z</cp:lastPrinted>
  <dcterms:created xsi:type="dcterms:W3CDTF">2026-05-07T11:16:00Z</dcterms:created>
  <dcterms:modified xsi:type="dcterms:W3CDTF">2026-05-08T11:53:00Z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2021-10-04T11:52:01Z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553214f6-1d6a-49cf-af7a-b9582ee5ac4f</vt:lpwstr>
  </property>
  <property fmtid="{D5CDD505-2E9C-101B-9397-08002B2CF9AE}" pid="8" name="MSIP_Label_1665d9ee-429a-4d5f-97cc-cfb56e044a6e_ContentBits">
    <vt:lpwstr>0</vt:lpwstr>
  </property>
  <property fmtid="{D5CDD505-2E9C-101B-9397-08002B2CF9AE}" pid="9" name="_dlc_DocId">
    <vt:lpwstr>UAYVFUCTMDWA-2123697788-391</vt:lpwstr>
  </property>
  <property fmtid="{D5CDD505-2E9C-101B-9397-08002B2CF9AE}" pid="10" name="_dlc_DocIdItemGuid">
    <vt:lpwstr>4df5cc56-f6af-4bbf-bcc0-c1180a4f2265</vt:lpwstr>
  </property>
  <property fmtid="{D5CDD505-2E9C-101B-9397-08002B2CF9AE}" pid="11" name="_dlc_DocIdUrl">
    <vt:lpwstr>https://usdos.sharepoint.com/sites/A-OPE/GAM/_layouts/15/DocIdRedir.aspx?ID=UAYVFUCTMDWA-2123697788-391, UAYVFUCTMDWA-2123697788-391</vt:lpwstr>
  </property>
  <property fmtid="{D5CDD505-2E9C-101B-9397-08002B2CF9AE}" pid="12" name="ContentTypeId">
    <vt:lpwstr>0x0101008686514CACECBD4889B7C55AC9EA47FC</vt:lpwstr>
  </property>
  <property fmtid="{D5CDD505-2E9C-101B-9397-08002B2CF9AE}" pid="13" name="MediaServiceImageTags">
    <vt:lpwstr/>
  </property>
</Properties>
</file>