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EEBBF" w14:textId="40625FAC" w:rsidR="007A2CD2" w:rsidRDefault="007A2CD2" w:rsidP="007A2CD2">
      <w:pPr>
        <w:pageBreakBefore/>
        <w:sectPr w:rsidR="007A2CD2" w:rsidSect="007A2CD2">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Pr>
          <w:noProof/>
        </w:rPr>
        <w:pict w14:anchorId="44CACE85">
          <v:group id="Group 376" o:spid="_x0000_s1404"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">
            <v:shapetype id="_x0000_t32" coordsize="21600,21600" o:spt="32" o:oned="t" path="m,l21600,21600e" filled="f">
              <v:path arrowok="t" fillok="f" o:connecttype="none"/>
              <o:lock v:ext="edit" shapetype="t"/>
            </v:shapetype>
            <v:shape id="AutoShape 2" o:spid="_x0000_s1405"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" strokeweight=".25pt"/>
            <v:shape id="AutoShape 3" o:spid="_x0000_s1406"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" strokeweight=".25pt"/>
            <v:shape id="AutoShape 4" o:spid="_x0000_s1407"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"/>
            <v:shape id="AutoShape 5" o:spid="_x0000_s1408"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"/>
            <v:shape id="AutoShape 6" o:spid="_x0000_s1409"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" strokeweight=".25pt"/>
            <v:shape id="AutoShape 7" o:spid="_x0000_s1410"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" strokeweight=".25pt"/>
            <v:shape id="AutoShape 8" o:spid="_x0000_s1411"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"/>
            <v:shape id="AutoShape 9" o:spid="_x0000_s1412"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"/>
            <v:shape id="AutoShape 10" o:spid="_x0000_s1413"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" strokeweight=".25pt"/>
            <v:shape id="AutoShape 11" o:spid="_x0000_s1414"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" strokeweight=".25pt"/>
            <v:shape id="AutoShape 12" o:spid="_x0000_s1415"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"/>
            <v:shape id="AutoShape 13" o:spid="_x0000_s1416"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"/>
            <v:shape id="AutoShape 14" o:spid="_x0000_s1417"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" strokeweight=".25pt"/>
            <v:shape id="AutoShape 15" o:spid="_x0000_s1418"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" strokeweight=".25pt"/>
            <v:shape id="AutoShape 16" o:spid="_x0000_s1419"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"/>
            <v:shape id="AutoShape 17" o:spid="_x0000_s1420"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"/>
            <v:shape id="AutoShape 18" o:spid="_x0000_s1421"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" strokeweight=".25pt"/>
            <v:shape id="AutoShape 19" o:spid="_x0000_s1422"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" strokeweight=".25pt"/>
            <v:shape id="AutoShape 20" o:spid="_x0000_s1423"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"/>
            <v:shape id="AutoShape 21" o:spid="_x0000_s1424"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"/>
            <v:shape id="AutoShape 22" o:spid="_x0000_s1425"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" strokeweight=".25pt"/>
            <v:shape id="AutoShape 23" o:spid="_x0000_s1426"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" strokeweight=".25pt"/>
            <v:shape id="AutoShape 24" o:spid="_x0000_s1427"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"/>
            <v:shape id="AutoShape 25" o:spid="_x0000_s1428"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"/>
            <v:shape id="AutoShape 26" o:spid="_x0000_s1429"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" strokeweight=".25pt"/>
            <v:shape id="AutoShape 27" o:spid="_x0000_s1430"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" strokeweight=".25pt"/>
            <v:shape id="AutoShape 28" o:spid="_x0000_s1431"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"/>
            <v:shape id="AutoShape 29" o:spid="_x0000_s1432"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"/>
            <v:shape id="AutoShape 30" o:spid="_x0000_s1433"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" strokeweight=".25pt"/>
            <v:shape id="AutoShape 31" o:spid="_x0000_s1434"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" strokeweight=".25pt"/>
            <v:shape id="AutoShape 32" o:spid="_x0000_s1435"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"/>
            <v:shape id="AutoShape 33" o:spid="_x0000_s1436"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"/>
            <v:shape id="AutoShape 34" o:spid="_x0000_s1437"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" strokeweight=".25pt"/>
            <v:shape id="AutoShape 35" o:spid="_x0000_s1438"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" strokeweight=".95pt"/>
            <v:shape id="AutoShape 36" o:spid="_x0000_s1439"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" strokeweight=".95pt"/>
            <v:shape id="AutoShape 37" o:spid="_x0000_s1440"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" strokeweight=".25pt"/>
            <v:shape id="AutoShape 38" o:spid="_x0000_s1441"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" strokeweight=".25pt"/>
            <v:shape id="AutoShape 39" o:spid="_x0000_s1442"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" strokeweight=".25pt"/>
            <v:shape id="AutoShape 40" o:spid="_x0000_s1443"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" strokeweight=".25pt"/>
            <v:shape id="AutoShape 41" o:spid="_x0000_s1444"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" strokeweight=".25pt"/>
            <v:shape id="AutoShape 42" o:spid="_x0000_s1445"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" strokeweight=".25pt"/>
            <v:shape id="AutoShape 43" o:spid="_x0000_s1446"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" strokeweight=".25pt"/>
            <v:shape id="AutoShape 44" o:spid="_x0000_s1447"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" strokeweight=".25pt"/>
            <v:shape id="AutoShape 45" o:spid="_x0000_s1448"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" strokeweight=".25pt"/>
            <v:shape id="AutoShape 46" o:spid="_x0000_s1449"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" strokeweight=".25pt"/>
            <v:shape id="AutoShape 47" o:spid="_x0000_s1450"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" strokeweight=".25pt"/>
            <v:shape id="AutoShape 48" o:spid="_x0000_s1451"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" strokeweight=".25pt"/>
            <v:shape id="AutoShape 49" o:spid="_x0000_s1452"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" strokeweight=".25pt"/>
            <v:shape id="AutoShape 50" o:spid="_x0000_s1453"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" strokeweight=".25pt"/>
            <v:shape id="AutoShape 51" o:spid="_x0000_s1454"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" strokeweight=".25pt"/>
            <v:shape id="AutoShape 52" o:spid="_x0000_s1455"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" strokeweight=".25pt"/>
            <v:shape id="AutoShape 53" o:spid="_x0000_s1456"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" strokeweight=".25pt"/>
            <v:shape id="AutoShape 54" o:spid="_x0000_s1457"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" strokeweight=".25pt"/>
            <v:shape id="AutoShape 55" o:spid="_x0000_s1458"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" strokeweight=".25pt"/>
            <v:shape id="AutoShape 56" o:spid="_x0000_s1459"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"/>
            <v:shape id="AutoShape 57" o:spid="_x0000_s1460"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"/>
            <v:shape id="AutoShape 58" o:spid="_x0000_s1461"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"/>
            <v:shape id="AutoShape 59" o:spid="_x0000_s1462"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"/>
            <v:shape id="AutoShape 60" o:spid="_x0000_s1463"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"/>
            <v:shape id="AutoShape 61" o:spid="_x0000_s1464"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"/>
            <v:shape id="AutoShape 62" o:spid="_x0000_s1465"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"/>
            <v:shape id="AutoShape 63" o:spid="_x0000_s1466"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"/>
            <v:shape id="AutoShape 64" o:spid="_x0000_s1467"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"/>
            <v:shape id="AutoShape 65" o:spid="_x0000_s1468"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"/>
            <v:shape id="AutoShape 66" o:spid="_x0000_s1469"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"/>
            <v:shape id="AutoShape 67" o:spid="_x0000_s1470"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"/>
            <v:shape id="AutoShape 68" o:spid="_x0000_s1471"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"/>
            <v:shape id="AutoShape 69" o:spid="_x0000_s1472"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"/>
            <v:shape id="AutoShape 70" o:spid="_x0000_s1473"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"/>
            <v:shape id="AutoShape 71" o:spid="_x0000_s1474"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"/>
            <v:shape id="AutoShape 72" o:spid="_x0000_s1475"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"/>
            <v:shape id="AutoShape 73" o:spid="_x0000_s1476"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"/>
            <v:shape id="AutoShape 74" o:spid="_x0000_s1477"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"/>
            <v:shape id="AutoShape 75" o:spid="_x0000_s1478"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"/>
            <v:shape id="AutoShape 76" o:spid="_x0000_s1479"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"/>
            <v:shape id="AutoShape 77" o:spid="_x0000_s1480"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" strokeweight=".25pt"/>
            <v:shape id="AutoShape 78" o:spid="_x0000_s1481"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" strokeweight=".25pt"/>
            <v:shape id="AutoShape 79" o:spid="_x0000_s1482"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"/>
            <v:shape id="AutoShape 80" o:spid="_x0000_s1483"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"/>
            <v:shape id="AutoShape 81" o:spid="_x0000_s1484"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" strokeweight=".25pt"/>
            <v:shape id="AutoShape 82" o:spid="_x0000_s1485"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" strokeweight=".25pt"/>
            <v:shape id="AutoShape 83" o:spid="_x0000_s1486"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"/>
            <v:shape id="AutoShape 84" o:spid="_x0000_s1487"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"/>
            <v:shape id="AutoShape 85" o:spid="_x0000_s1488"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" strokeweight=".25pt"/>
            <v:shape id="AutoShape 86" o:spid="_x0000_s1489"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" strokeweight=".25pt"/>
            <v:shape id="AutoShape 87" o:spid="_x0000_s1490"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" strokeweight=".25pt"/>
            <v:shape id="AutoShape 88" o:spid="_x0000_s1491"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" strokeweight=".25pt"/>
            <v:shape id="AutoShape 89" o:spid="_x0000_s1492"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" strokeweight=".25pt"/>
            <v:shape id="AutoShape 90" o:spid="_x0000_s1493"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" strokeweight=".25pt"/>
            <v:shape id="AutoShape 91" o:spid="_x0000_s1494"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"/>
            <v:shape id="AutoShape 92" o:spid="_x0000_s1495"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"/>
            <v:shape id="AutoShape 93" o:spid="_x0000_s1496"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"/>
            <v:shape id="AutoShape 94" o:spid="_x0000_s1497"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"/>
            <v:shape id="AutoShape 95" o:spid="_x0000_s1498"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"/>
            <v:shape id="AutoShape 96" o:spid="_x0000_s1499"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"/>
            <v:shape id="AutoShape 97" o:spid="_x0000_s1500"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" strokeweight=".25pt"/>
            <v:shape id="AutoShape 98" o:spid="_x0000_s1501"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" strokeweight=".25pt"/>
            <v:shape id="AutoShape 99" o:spid="_x0000_s1502"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" strokeweight=".25pt"/>
            <v:shape id="AutoShape 100" o:spid="_x0000_s1503"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" strokeweight=".25pt"/>
            <v:shape id="AutoShape 101" o:spid="_x0000_s1504"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" strokeweight=".25pt"/>
            <v:shape id="AutoShape 102" o:spid="_x0000_s1505"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" strokeweight=".25pt"/>
            <v:shape id="AutoShape 103" o:spid="_x0000_s1506"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"/>
            <v:shape id="AutoShape 104" o:spid="_x0000_s1507"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"/>
            <v:shape id="AutoShape 105" o:spid="_x0000_s1508"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"/>
            <v:shape id="AutoShape 106" o:spid="_x0000_s1509"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"/>
            <v:shape id="AutoShape 107" o:spid="_x0000_s1510"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"/>
            <v:shape id="AutoShape 108" o:spid="_x0000_s1511"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"/>
            <v:shape id="AutoShape 109" o:spid="_x0000_s1512"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" strokeweight=".25pt"/>
            <v:shape id="AutoShape 110" o:spid="_x0000_s1513"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" strokeweight=".25pt"/>
            <v:shape id="AutoShape 111" o:spid="_x0000_s1514"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" strokeweight=".25pt"/>
            <v:shape id="AutoShape 112" o:spid="_x0000_s1515"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" strokeweight=".25pt"/>
            <v:shape id="AutoShape 113" o:spid="_x0000_s1516"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"/>
            <v:shape id="AutoShape 114" o:spid="_x0000_s1517"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"/>
            <v:shape id="AutoShape 115" o:spid="_x0000_s1518"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"/>
            <v:shape id="AutoShape 116" o:spid="_x0000_s1519"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"/>
            <v:shape id="AutoShape 117" o:spid="_x0000_s1520"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" strokeweight=".25pt"/>
            <v:shape id="AutoShape 118" o:spid="_x0000_s1521"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" strokeweight=".25pt"/>
            <v:shape id="AutoShape 119" o:spid="_x0000_s1522"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"/>
            <v:shape id="AutoShape 120" o:spid="_x0000_s1523"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"/>
            <v:shape id="AutoShape 121" o:spid="_x0000_s1524"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"/>
            <v:shape id="AutoShape 122" o:spid="_x0000_s1525"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"/>
            <v:shape id="AutoShape 123" o:spid="_x0000_s1526"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" strokeweight=".25pt"/>
            <v:shape id="AutoShape 124" o:spid="_x0000_s1527"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" strokeweight=".25pt"/>
            <v:shape id="AutoShape 125" o:spid="_x0000_s1528"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"/>
            <v:shape id="AutoShape 126" o:spid="_x0000_s1529"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"/>
            <v:shape id="AutoShape 127" o:spid="_x0000_s1530"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" strokeweight=".25pt"/>
            <v:shape id="AutoShape 128" o:spid="_x0000_s1531"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" strokeweight=".25pt"/>
            <v:shape id="AutoShape 129" o:spid="_x0000_s1532"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"/>
            <v:shape id="AutoShape 130" o:spid="_x0000_s1533"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"/>
            <v:shape id="AutoShape 131" o:spid="_x0000_s1534"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" strokeweight=".25pt"/>
            <v:shape id="AutoShape 132" o:spid="_x0000_s1535"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" strokeweight=".25pt"/>
            <v:shape id="AutoShape 133" o:spid="_x0000_s1536"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"/>
            <v:shape id="AutoShape 134" o:spid="_x0000_s1537"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"/>
            <v:shape id="AutoShape 135" o:spid="_x0000_s1538"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" strokeweight=".25pt"/>
            <v:shape id="AutoShape 136" o:spid="_x0000_s1539"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" strokeweight=".25pt"/>
            <v:shape id="AutoShape 137" o:spid="_x0000_s1540"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"/>
            <v:shape id="AutoShape 138" o:spid="_x0000_s1541"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"/>
            <v:shape id="AutoShape 139" o:spid="_x0000_s1542"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" strokeweight=".25pt"/>
            <v:shape id="AutoShape 140" o:spid="_x0000_s1543"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" strokeweight=".25pt"/>
            <v:shapetype id="_x0000_t202" coordsize="21600,21600" o:spt="202" path="m,l,21600r21600,l21600,xe">
              <v:stroke joinstyle="miter"/>
              <v:path gradientshapeok="t" o:connecttype="rect"/>
            </v:shapetype>
            <v:shape id="Text Box 141" o:spid="_x0000_s1544"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" filled="f" stroked="f">
              <v:textbox inset="0,0,0,0">
                <w:txbxContent>
                  <w:p w14:paraId="36676905" w14:textId="77777777" w:rsidR="007A2CD2" w:rsidRDefault="007A2CD2" w:rsidP="007A2CD2">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545"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" filled="f" stroked="f">
              <v:textbox inset="0,0,0,0">
                <w:txbxContent>
                  <w:p w14:paraId="3834B6CA" w14:textId="77777777" w:rsidR="007A2CD2" w:rsidRDefault="007A2CD2" w:rsidP="007A2CD2">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546"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" filled="f" stroked="f">
              <v:textbox inset="0,0,0,0">
                <w:txbxContent>
                  <w:p w14:paraId="59553248" w14:textId="77777777" w:rsidR="007A2CD2" w:rsidRDefault="007A2CD2" w:rsidP="007A2CD2">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547"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" filled="f" stroked="f">
              <v:textbox inset="0,0,0,0">
                <w:txbxContent>
                  <w:p w14:paraId="3476D843" w14:textId="77777777" w:rsidR="007A2CD2" w:rsidRDefault="007A2CD2" w:rsidP="007A2CD2">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548"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" filled="f" stroked="f">
              <v:textbox inset="0,0,0,0">
                <w:txbxContent>
                  <w:p w14:paraId="4E534F97" w14:textId="77777777" w:rsidR="007A2CD2" w:rsidRDefault="007A2CD2" w:rsidP="007A2CD2">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549"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" filled="f" stroked="f">
              <v:textbox inset="0,0,0,0">
                <w:txbxContent>
                  <w:p w14:paraId="6D21381B" w14:textId="77777777" w:rsidR="007A2CD2" w:rsidRDefault="007A2CD2" w:rsidP="007A2CD2">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550"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" filled="f" stroked="f">
              <v:textbox inset="0,0,0,0">
                <w:txbxContent>
                  <w:p w14:paraId="2E72655C" w14:textId="77777777" w:rsidR="007A2CD2" w:rsidRDefault="007A2CD2" w:rsidP="007A2CD2">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551"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" filled="f" stroked="f">
              <v:textbox inset="0,0,0,0">
                <w:txbxContent>
                  <w:p w14:paraId="75A75681" w14:textId="77777777" w:rsidR="007A2CD2" w:rsidRDefault="007A2CD2" w:rsidP="007A2CD2">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552"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" filled="f" stroked="f">
              <v:textbox inset="0,0,0,0">
                <w:txbxContent>
                  <w:p w14:paraId="2FAE9C22" w14:textId="77777777" w:rsidR="007A2CD2" w:rsidRDefault="007A2CD2" w:rsidP="007A2CD2">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553"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" filled="f" stroked="f">
              <v:textbox inset="0,0,0,0">
                <w:txbxContent>
                  <w:p w14:paraId="58A89533" w14:textId="77777777" w:rsidR="007A2CD2" w:rsidRDefault="007A2CD2" w:rsidP="007A2CD2">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554"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" filled="f" stroked="f">
              <v:textbox inset="0,0,0,0">
                <w:txbxContent>
                  <w:p w14:paraId="56709EFE" w14:textId="77777777" w:rsidR="007A2CD2" w:rsidRDefault="007A2CD2" w:rsidP="007A2CD2">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555"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" filled="f" stroked="f">
              <v:textbox inset="0,0,0,0">
                <w:txbxContent>
                  <w:p w14:paraId="39904B78" w14:textId="77777777" w:rsidR="007A2CD2" w:rsidRDefault="007A2CD2" w:rsidP="007A2CD2">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556"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" filled="f" stroked="f">
              <v:textbox inset="0,0,0,0">
                <w:txbxContent>
                  <w:p w14:paraId="6FAC0239" w14:textId="77777777" w:rsidR="007A2CD2" w:rsidRDefault="007A2CD2" w:rsidP="007A2CD2">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557"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" filled="f" stroked="f">
              <v:textbox inset="0,0,0,0">
                <w:txbxContent>
                  <w:p w14:paraId="34DE376C" w14:textId="77777777" w:rsidR="007A2CD2" w:rsidRDefault="007A2CD2" w:rsidP="007A2CD2">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558"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" filled="f" stroked="f">
              <v:textbox inset="0,0,0,0">
                <w:txbxContent>
                  <w:p w14:paraId="4C0107AB" w14:textId="77777777" w:rsidR="007A2CD2" w:rsidRDefault="007A2CD2" w:rsidP="007A2CD2">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559"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" filled="f" stroked="f">
              <v:textbox inset="0,0,0,0">
                <w:txbxContent>
                  <w:p w14:paraId="5E90185D" w14:textId="77777777" w:rsidR="007A2CD2" w:rsidRDefault="007A2CD2" w:rsidP="007A2CD2">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560"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" filled="f" stroked="f">
              <v:textbox inset="0,0,0,0">
                <w:txbxContent>
                  <w:p w14:paraId="5903A18B" w14:textId="77777777" w:rsidR="007A2CD2" w:rsidRDefault="007A2CD2" w:rsidP="007A2CD2">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561"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" filled="f" stroked="f">
              <v:textbox inset="0,0,0,0">
                <w:txbxContent>
                  <w:p w14:paraId="7B5931B3" w14:textId="77777777" w:rsidR="007A2CD2" w:rsidRDefault="007A2CD2" w:rsidP="007A2CD2">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562"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" filled="f" stroked="f">
              <v:textbox inset="0,0,0,0">
                <w:txbxContent>
                  <w:p w14:paraId="27D4A8EC" w14:textId="77777777" w:rsidR="007A2CD2" w:rsidRDefault="007A2CD2" w:rsidP="007A2CD2">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563"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" filled="f" stroked="f">
              <v:textbox inset="0,0,0,0">
                <w:txbxContent>
                  <w:p w14:paraId="24613A2E" w14:textId="77777777" w:rsidR="007A2CD2" w:rsidRDefault="007A2CD2" w:rsidP="007A2CD2">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564"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" filled="f" stroked="f">
              <v:textbox inset="0,0,0,0">
                <w:txbxContent>
                  <w:p w14:paraId="4101C563" w14:textId="77777777" w:rsidR="007A2CD2" w:rsidRDefault="007A2CD2" w:rsidP="007A2CD2">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565"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" filled="f" stroked="f">
              <v:textbox inset="0,0,0,0">
                <w:txbxContent>
                  <w:p w14:paraId="7BFE3629" w14:textId="77777777" w:rsidR="007A2CD2" w:rsidRDefault="007A2CD2" w:rsidP="007A2CD2">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566"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" filled="f" stroked="f">
              <v:textbox inset="0,0,0,0">
                <w:txbxContent>
                  <w:p w14:paraId="6270C2DF" w14:textId="77777777" w:rsidR="007A2CD2" w:rsidRDefault="007A2CD2" w:rsidP="007A2CD2">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567"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" filled="f" stroked="f">
              <v:textbox inset="0,0,0,0">
                <w:txbxContent>
                  <w:p w14:paraId="1AF0C825" w14:textId="77777777" w:rsidR="007A2CD2" w:rsidRDefault="007A2CD2" w:rsidP="007A2CD2">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568"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" filled="f" stroked="f">
              <v:textbox inset="0,0,0,0">
                <w:txbxContent>
                  <w:p w14:paraId="223AF2D5" w14:textId="77777777" w:rsidR="007A2CD2" w:rsidRDefault="007A2CD2" w:rsidP="007A2CD2">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569"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" filled="f" stroked="f">
              <v:textbox inset="0,0,0,0">
                <w:txbxContent>
                  <w:p w14:paraId="4A82A27B" w14:textId="77777777" w:rsidR="007A2CD2" w:rsidRDefault="007A2CD2" w:rsidP="007A2CD2">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570"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" filled="f" stroked="f">
              <v:textbox inset="0,0,0,0">
                <w:txbxContent>
                  <w:p w14:paraId="10A01F01" w14:textId="77777777" w:rsidR="007A2CD2" w:rsidRDefault="007A2CD2" w:rsidP="007A2CD2">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571"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" filled="f" stroked="f">
              <v:textbox inset="0,0,0,0">
                <w:txbxContent>
                  <w:p w14:paraId="69D2266D" w14:textId="77777777" w:rsidR="007A2CD2" w:rsidRDefault="007A2CD2" w:rsidP="007A2CD2">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572"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" filled="f" stroked="f">
              <v:textbox inset="0,0,0,0">
                <w:txbxContent>
                  <w:p w14:paraId="3E192539" w14:textId="77777777" w:rsidR="007A2CD2" w:rsidRDefault="007A2CD2" w:rsidP="007A2CD2">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573"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" filled="f" stroked="f">
              <v:textbox inset="0,0,0,0">
                <w:txbxContent>
                  <w:p w14:paraId="65B5DEAF" w14:textId="77777777" w:rsidR="007A2CD2" w:rsidRDefault="007A2CD2" w:rsidP="007A2CD2">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574"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" filled="f" stroked="f">
              <v:textbox inset="0,0,0,0">
                <w:txbxContent>
                  <w:p w14:paraId="0D2CDDC2" w14:textId="77777777" w:rsidR="007A2CD2" w:rsidRDefault="007A2CD2" w:rsidP="007A2CD2">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575"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" filled="f" stroked="f">
              <v:textbox inset="0,0,0,0">
                <w:txbxContent>
                  <w:p w14:paraId="0D440A76" w14:textId="77777777" w:rsidR="007A2CD2" w:rsidRDefault="007A2CD2" w:rsidP="007A2CD2">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576"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" filled="f" stroked="f">
              <v:textbox inset="0,0,0,0">
                <w:txbxContent>
                  <w:p w14:paraId="06520013" w14:textId="77777777" w:rsidR="007A2CD2" w:rsidRDefault="007A2CD2" w:rsidP="007A2CD2">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577"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" filled="f" stroked="f">
              <v:textbox inset="0,0,0,0">
                <w:txbxContent>
                  <w:p w14:paraId="12D99D04" w14:textId="77777777" w:rsidR="007A2CD2" w:rsidRDefault="007A2CD2" w:rsidP="007A2CD2">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578"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" filled="f" stroked="f">
              <v:textbox inset="0,0,0,0">
                <w:txbxContent>
                  <w:p w14:paraId="41695A33" w14:textId="77777777" w:rsidR="007A2CD2" w:rsidRDefault="007A2CD2" w:rsidP="007A2CD2">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579"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" filled="f" stroked="f">
              <v:textbox inset="0,0,0,0">
                <w:txbxContent>
                  <w:p w14:paraId="01B635C4" w14:textId="77777777" w:rsidR="007A2CD2" w:rsidRDefault="007A2CD2" w:rsidP="007A2CD2">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580"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" filled="f" stroked="f">
              <v:textbox inset="0,0,0,0">
                <w:txbxContent>
                  <w:p w14:paraId="46394E82" w14:textId="77777777" w:rsidR="007A2CD2" w:rsidRDefault="007A2CD2" w:rsidP="007A2CD2">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581"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" filled="f" stroked="f">
              <v:textbox inset="0,0,0,0">
                <w:txbxContent>
                  <w:p w14:paraId="1F85B4D0" w14:textId="77777777" w:rsidR="007A2CD2" w:rsidRDefault="007A2CD2" w:rsidP="007A2CD2">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582"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" filled="f" stroked="f">
              <v:textbox inset="0,0,0,0">
                <w:txbxContent>
                  <w:p w14:paraId="67764309" w14:textId="77777777" w:rsidR="007A2CD2" w:rsidRDefault="007A2CD2" w:rsidP="007A2CD2">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583"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" filled="f" stroked="f">
              <v:textbox inset="0,0,0,0">
                <w:txbxContent>
                  <w:p w14:paraId="3EF6A84E" w14:textId="77777777" w:rsidR="007A2CD2" w:rsidRDefault="007A2CD2" w:rsidP="007A2CD2">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584"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" filled="f" stroked="f">
              <v:textbox inset="0,0,0,0">
                <w:txbxContent>
                  <w:p w14:paraId="17A391BA" w14:textId="77777777" w:rsidR="007A2CD2" w:rsidRDefault="007A2CD2" w:rsidP="007A2CD2">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585"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" filled="f" stroked="f">
              <v:textbox inset="0,0,0,0">
                <w:txbxContent>
                  <w:p w14:paraId="791A5ACB" w14:textId="77777777" w:rsidR="007A2CD2" w:rsidRDefault="007A2CD2" w:rsidP="007A2CD2">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586"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" filled="f" stroked="f">
              <v:textbox inset="0,0,0,0">
                <w:txbxContent>
                  <w:p w14:paraId="031A0FDE" w14:textId="77777777" w:rsidR="007A2CD2" w:rsidRDefault="007A2CD2" w:rsidP="007A2CD2">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587"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" filled="f" stroked="f">
              <v:textbox inset="0,0,0,0">
                <w:txbxContent>
                  <w:p w14:paraId="19DF5D57" w14:textId="77777777" w:rsidR="007A2CD2" w:rsidRDefault="007A2CD2" w:rsidP="007A2CD2">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588"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" filled="f" stroked="f">
              <v:textbox inset="0,0,0,0">
                <w:txbxContent>
                  <w:p w14:paraId="290C9419" w14:textId="77777777" w:rsidR="007A2CD2" w:rsidRDefault="007A2CD2" w:rsidP="007A2CD2">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589"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" filled="f" stroked="f">
              <v:textbox inset="0,0,0,0">
                <w:txbxContent>
                  <w:p w14:paraId="629A441E" w14:textId="77777777" w:rsidR="007A2CD2" w:rsidRDefault="007A2CD2" w:rsidP="007A2CD2">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590"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" filled="f" stroked="f">
              <v:textbox inset="0,0,0,0">
                <w:txbxContent>
                  <w:p w14:paraId="53342636" w14:textId="77777777" w:rsidR="007A2CD2" w:rsidRDefault="007A2CD2" w:rsidP="007A2CD2">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591"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" filled="f" stroked="f">
              <v:textbox inset="0,0,0,0">
                <w:txbxContent>
                  <w:p w14:paraId="12AAD45D" w14:textId="77777777" w:rsidR="007A2CD2" w:rsidRDefault="007A2CD2" w:rsidP="007A2CD2">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592"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" filled="f" stroked="f">
              <v:textbox inset="0,0,0,0">
                <w:txbxContent>
                  <w:p w14:paraId="3EA1B918" w14:textId="77777777" w:rsidR="007A2CD2" w:rsidRDefault="007A2CD2" w:rsidP="007A2CD2">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593"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" filled="f" stroked="f">
              <v:textbox inset="0,0,0,0">
                <w:txbxContent>
                  <w:p w14:paraId="5D46A83B" w14:textId="77777777" w:rsidR="007A2CD2" w:rsidRDefault="007A2CD2" w:rsidP="007A2CD2">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594"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" filled="f" stroked="f">
              <v:textbox inset="0,0,0,0">
                <w:txbxContent>
                  <w:p w14:paraId="7AB0C974" w14:textId="77777777" w:rsidR="007A2CD2" w:rsidRDefault="007A2CD2" w:rsidP="007A2CD2">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595"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" filled="f" stroked="f">
              <v:textbox inset="0,0,0,0">
                <w:txbxContent>
                  <w:p w14:paraId="6B2D682A" w14:textId="77777777" w:rsidR="007A2CD2" w:rsidRDefault="007A2CD2" w:rsidP="007A2CD2">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596"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" filled="f" stroked="f">
              <v:textbox inset="0,0,0,0">
                <w:txbxContent>
                  <w:p w14:paraId="48020B5E" w14:textId="77777777" w:rsidR="007A2CD2" w:rsidRDefault="007A2CD2" w:rsidP="007A2CD2">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597"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" filled="f" stroked="f">
              <v:textbox inset="0,0,0,0">
                <w:txbxContent>
                  <w:p w14:paraId="117AF596" w14:textId="77777777" w:rsidR="007A2CD2" w:rsidRDefault="007A2CD2" w:rsidP="007A2CD2">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598"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" filled="f" stroked="f">
              <v:textbox inset="0,0,0,0">
                <w:txbxContent>
                  <w:p w14:paraId="352C2634" w14:textId="77777777" w:rsidR="007A2CD2" w:rsidRDefault="007A2CD2" w:rsidP="007A2CD2">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599"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" filled="f" stroked="f">
              <v:textbox inset="0,0,0,0">
                <w:txbxContent>
                  <w:p w14:paraId="79C260E5" w14:textId="77777777" w:rsidR="007A2CD2" w:rsidRDefault="007A2CD2" w:rsidP="007A2CD2">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600"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" filled="f" stroked="f">
              <v:textbox inset="0,0,0,0">
                <w:txbxContent>
                  <w:p w14:paraId="310C2063" w14:textId="77777777" w:rsidR="007A2CD2" w:rsidRDefault="007A2CD2" w:rsidP="007A2CD2">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601"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" filled="f" stroked="f">
              <v:textbox inset="0,0,0,0">
                <w:txbxContent>
                  <w:p w14:paraId="39433EB9" w14:textId="77777777" w:rsidR="007A2CD2" w:rsidRDefault="007A2CD2" w:rsidP="007A2CD2">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602"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" filled="f" stroked="f">
              <v:textbox inset="0,0,0,0">
                <w:txbxContent>
                  <w:p w14:paraId="63CA00FE" w14:textId="77777777" w:rsidR="007A2CD2" w:rsidRDefault="007A2CD2" w:rsidP="007A2CD2">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603"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" filled="f" stroked="f">
              <v:textbox inset="0,0,0,0">
                <w:txbxContent>
                  <w:p w14:paraId="5794FC8B" w14:textId="77777777" w:rsidR="007A2CD2" w:rsidRDefault="007A2CD2" w:rsidP="007A2CD2">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604"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" filled="f" stroked="f">
              <v:textbox inset="0,0,0,0">
                <w:txbxContent>
                  <w:p w14:paraId="09A94C65" w14:textId="77777777" w:rsidR="007A2CD2" w:rsidRDefault="007A2CD2" w:rsidP="007A2CD2">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605"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" filled="f" stroked="f">
              <v:textbox inset="0,0,0,0">
                <w:txbxContent>
                  <w:p w14:paraId="3EE487BF" w14:textId="77777777" w:rsidR="007A2CD2" w:rsidRDefault="007A2CD2" w:rsidP="007A2CD2">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606"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" filled="f" stroked="f">
              <v:textbox inset="0,0,0,0">
                <w:txbxContent>
                  <w:p w14:paraId="6038880C" w14:textId="77777777" w:rsidR="007A2CD2" w:rsidRDefault="007A2CD2" w:rsidP="007A2CD2">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607"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" filled="f" stroked="f">
              <v:textbox inset="0,0,0,0">
                <w:txbxContent>
                  <w:p w14:paraId="73C81025" w14:textId="77777777" w:rsidR="007A2CD2" w:rsidRDefault="007A2CD2" w:rsidP="007A2CD2">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608"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" filled="f" stroked="f">
              <v:textbox inset="0,0,0,0">
                <w:txbxContent>
                  <w:p w14:paraId="5D2048D6" w14:textId="77777777" w:rsidR="007A2CD2" w:rsidRDefault="007A2CD2" w:rsidP="007A2CD2">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609"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" filled="f" stroked="f">
              <v:textbox inset="0,0,0,0">
                <w:txbxContent>
                  <w:p w14:paraId="3A971B13" w14:textId="77777777" w:rsidR="007A2CD2" w:rsidRDefault="007A2CD2" w:rsidP="007A2CD2">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610"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" filled="f" stroked="f">
              <v:textbox inset="0,0,0,0">
                <w:txbxContent>
                  <w:p w14:paraId="51F67FDE" w14:textId="77777777" w:rsidR="007A2CD2" w:rsidRDefault="007A2CD2" w:rsidP="007A2CD2">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611"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" filled="f" stroked="f">
              <v:textbox inset="0,0,0,0">
                <w:txbxContent>
                  <w:p w14:paraId="78944AED" w14:textId="77777777" w:rsidR="007A2CD2" w:rsidRDefault="007A2CD2" w:rsidP="007A2CD2">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612"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" filled="f" stroked="f">
              <v:textbox inset="0,0,0,0">
                <w:txbxContent>
                  <w:p w14:paraId="6C0B59C9" w14:textId="77777777" w:rsidR="007A2CD2" w:rsidRDefault="007A2CD2" w:rsidP="007A2CD2">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613"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" filled="f" stroked="f">
              <v:textbox inset="0,0,0,0">
                <w:txbxContent>
                  <w:p w14:paraId="0A805F3F" w14:textId="77777777" w:rsidR="007A2CD2" w:rsidRDefault="007A2CD2" w:rsidP="007A2CD2">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614"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" filled="f" stroked="f">
              <v:textbox inset="0,0,0,0">
                <w:txbxContent>
                  <w:p w14:paraId="79D2A4A9" w14:textId="77777777" w:rsidR="007A2CD2" w:rsidRDefault="007A2CD2" w:rsidP="007A2CD2">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615"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" filled="f" stroked="f">
              <v:textbox inset="0,0,0,0">
                <w:txbxContent>
                  <w:p w14:paraId="2103F11D" w14:textId="77777777" w:rsidR="007A2CD2" w:rsidRDefault="007A2CD2" w:rsidP="007A2CD2">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616"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" filled="f" stroked="f">
              <v:textbox inset="0,0,0,0">
                <w:txbxContent>
                  <w:p w14:paraId="2F45B9FB" w14:textId="77777777" w:rsidR="007A2CD2" w:rsidRDefault="007A2CD2" w:rsidP="007A2CD2">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617"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" filled="f" stroked="f">
              <v:textbox inset="0,0,0,0">
                <w:txbxContent>
                  <w:p w14:paraId="20FCA0DC" w14:textId="77777777" w:rsidR="007A2CD2" w:rsidRDefault="007A2CD2" w:rsidP="007A2CD2">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618"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" filled="f" stroked="f">
              <v:textbox inset="0,0,0,0">
                <w:txbxContent>
                  <w:p w14:paraId="16B3E720" w14:textId="77777777" w:rsidR="007A2CD2" w:rsidRDefault="007A2CD2" w:rsidP="007A2CD2">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619"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" filled="f" stroked="f">
              <v:textbox inset="0,0,0,0">
                <w:txbxContent>
                  <w:p w14:paraId="0EB669E1" w14:textId="77777777" w:rsidR="007A2CD2" w:rsidRDefault="007A2CD2" w:rsidP="007A2CD2">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620"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" filled="f" stroked="f">
              <v:textbox inset="0,0,0,0">
                <w:txbxContent>
                  <w:p w14:paraId="07089982" w14:textId="77777777" w:rsidR="007A2CD2" w:rsidRDefault="007A2CD2" w:rsidP="007A2CD2">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621"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" filled="f" stroked="f">
              <v:textbox inset="0,0,0,0">
                <w:txbxContent>
                  <w:p w14:paraId="6FF5CF9D" w14:textId="77777777" w:rsidR="007A2CD2" w:rsidRDefault="007A2CD2" w:rsidP="007A2CD2">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622"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" filled="f" stroked="f">
              <v:textbox inset="0,0,0,0">
                <w:txbxContent>
                  <w:p w14:paraId="442AAD80" w14:textId="77777777" w:rsidR="007A2CD2" w:rsidRDefault="007A2CD2" w:rsidP="007A2CD2">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623"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" filled="f" stroked="f">
              <v:textbox inset="0,0,0,0">
                <w:txbxContent>
                  <w:p w14:paraId="344EDDE5" w14:textId="77777777" w:rsidR="007A2CD2" w:rsidRDefault="007A2CD2" w:rsidP="007A2CD2">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624"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" filled="f" stroked="f">
              <v:textbox inset="0,0,0,0">
                <w:txbxContent>
                  <w:p w14:paraId="50A35E3A" w14:textId="77777777" w:rsidR="007A2CD2" w:rsidRDefault="007A2CD2" w:rsidP="007A2CD2">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625"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" filled="f" stroked="f">
              <v:textbox inset="0,0,0,0">
                <w:txbxContent>
                  <w:p w14:paraId="2662AE37" w14:textId="77777777" w:rsidR="007A2CD2" w:rsidRDefault="007A2CD2" w:rsidP="007A2CD2">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626"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" filled="f" stroked="f">
              <v:textbox inset="0,0,0,0">
                <w:txbxContent>
                  <w:p w14:paraId="32C230F9" w14:textId="77777777" w:rsidR="007A2CD2" w:rsidRDefault="007A2CD2" w:rsidP="007A2CD2">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627"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" filled="f" stroked="f">
              <v:textbox inset="0,0,0,0">
                <w:txbxContent>
                  <w:p w14:paraId="5EDD94C0" w14:textId="77777777" w:rsidR="007A2CD2" w:rsidRDefault="007A2CD2" w:rsidP="007A2CD2">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628"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" filled="f" stroked="f">
              <v:textbox inset="0,0,0,0">
                <w:txbxContent>
                  <w:p w14:paraId="75A070D9" w14:textId="77777777" w:rsidR="007A2CD2" w:rsidRDefault="007A2CD2" w:rsidP="007A2CD2">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629"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" filled="f" stroked="f">
              <v:textbox inset="0,0,0,0">
                <w:txbxContent>
                  <w:p w14:paraId="271632A3" w14:textId="77777777" w:rsidR="007A2CD2" w:rsidRDefault="007A2CD2" w:rsidP="007A2CD2">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630"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" filled="f" stroked="f">
              <v:textbox inset="0,0,0,0">
                <w:txbxContent>
                  <w:p w14:paraId="19A17028" w14:textId="77777777" w:rsidR="007A2CD2" w:rsidRDefault="007A2CD2" w:rsidP="007A2CD2">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631"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" filled="f" stroked="f">
              <v:textbox inset="0,0,0,0">
                <w:txbxContent>
                  <w:p w14:paraId="6158794F" w14:textId="77777777" w:rsidR="007A2CD2" w:rsidRDefault="007A2CD2" w:rsidP="007A2CD2">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632"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" filled="f" stroked="f">
              <v:textbox inset="0,0,0,0">
                <w:txbxContent>
                  <w:p w14:paraId="1A32B02E" w14:textId="77777777" w:rsidR="007A2CD2" w:rsidRDefault="007A2CD2" w:rsidP="007A2CD2">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633"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" filled="f" stroked="f">
              <v:textbox inset="0,0,0,0">
                <w:txbxContent>
                  <w:p w14:paraId="259D9E71" w14:textId="77777777" w:rsidR="007A2CD2" w:rsidRDefault="007A2CD2" w:rsidP="007A2CD2">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634"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" filled="f" stroked="f">
              <v:textbox inset="0,0,0,0">
                <w:txbxContent>
                  <w:p w14:paraId="2AD424B4" w14:textId="77777777" w:rsidR="007A2CD2" w:rsidRDefault="007A2CD2" w:rsidP="007A2CD2">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635"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" filled="f" stroked="f">
              <v:textbox inset="0,0,0,0">
                <w:txbxContent>
                  <w:p w14:paraId="2790C417" w14:textId="77777777" w:rsidR="007A2CD2" w:rsidRDefault="007A2CD2" w:rsidP="007A2CD2">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636"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" filled="f" stroked="f">
              <v:textbox inset="0,0,0,0">
                <w:txbxContent>
                  <w:p w14:paraId="77BF70C2" w14:textId="77777777" w:rsidR="007A2CD2" w:rsidRDefault="007A2CD2" w:rsidP="007A2CD2">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637"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" filled="f" stroked="f">
              <v:textbox inset="0,0,0,0">
                <w:txbxContent>
                  <w:p w14:paraId="0655AA7B" w14:textId="77777777" w:rsidR="007A2CD2" w:rsidRDefault="007A2CD2" w:rsidP="007A2CD2">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638"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" filled="f" stroked="f">
              <v:textbox inset="0,0,0,0">
                <w:txbxContent>
                  <w:p w14:paraId="1F79E8A8" w14:textId="77777777" w:rsidR="007A2CD2" w:rsidRDefault="007A2CD2" w:rsidP="007A2CD2">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639"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" filled="f" stroked="f">
              <v:textbox inset="0,0,0,0">
                <w:txbxContent>
                  <w:p w14:paraId="22DF42CF" w14:textId="77777777" w:rsidR="007A2CD2" w:rsidRDefault="007A2CD2" w:rsidP="007A2CD2">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640"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" filled="f" stroked="f">
              <v:textbox inset="0,0,0,0">
                <w:txbxContent>
                  <w:p w14:paraId="6A12C781" w14:textId="77777777" w:rsidR="007A2CD2" w:rsidRDefault="007A2CD2" w:rsidP="007A2CD2">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641"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" filled="f" stroked="f">
              <v:textbox inset="0,0,0,0">
                <w:txbxContent>
                  <w:p w14:paraId="6D7C8491" w14:textId="77777777" w:rsidR="007A2CD2" w:rsidRDefault="007A2CD2" w:rsidP="007A2CD2">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642"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" filled="f" stroked="f">
              <v:textbox inset="0,0,0,0">
                <w:txbxContent>
                  <w:p w14:paraId="5CF68D4F" w14:textId="77777777" w:rsidR="007A2CD2" w:rsidRDefault="007A2CD2" w:rsidP="007A2CD2">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643"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" filled="f" stroked="f">
              <v:textbox inset="0,0,0,0">
                <w:txbxContent>
                  <w:p w14:paraId="7997F96B" w14:textId="77777777" w:rsidR="007A2CD2" w:rsidRDefault="007A2CD2" w:rsidP="007A2CD2">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644"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" filled="f" stroked="f">
              <v:textbox inset="0,0,0,0">
                <w:txbxContent>
                  <w:p w14:paraId="56488963" w14:textId="77777777" w:rsidR="007A2CD2" w:rsidRDefault="007A2CD2" w:rsidP="007A2CD2">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645"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" filled="f" stroked="f">
              <v:textbox inset="0,0,0,0">
                <w:txbxContent>
                  <w:p w14:paraId="37CB7D32" w14:textId="77777777" w:rsidR="007A2CD2" w:rsidRDefault="007A2CD2" w:rsidP="007A2CD2">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646"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" filled="f" stroked="f">
              <v:textbox inset="0,0,0,0">
                <w:txbxContent>
                  <w:p w14:paraId="148EC607" w14:textId="77777777" w:rsidR="007A2CD2" w:rsidRDefault="007A2CD2" w:rsidP="007A2CD2">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647"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" filled="f" stroked="f">
              <v:textbox inset="0,0,0,0">
                <w:txbxContent>
                  <w:p w14:paraId="444FAC5F" w14:textId="77777777" w:rsidR="007A2CD2" w:rsidRDefault="007A2CD2" w:rsidP="007A2CD2">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648"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" filled="f" stroked="f">
              <v:textbox inset="0,0,0,0">
                <w:txbxContent>
                  <w:p w14:paraId="3F948A55" w14:textId="71292BCD" w:rsidR="007A2CD2" w:rsidRDefault="007A2CD2" w:rsidP="007A2CD2">
                    <w:pPr>
                      <w:spacing w:after="0" w:line="240" w:lineRule="auto"/>
                      <w:jc w:val="center"/>
                      <w:rPr>
                        <w:rFonts w:ascii="Courier New" w:hAnsi="Courier New" w:cs="Courier New"/>
                        <w:sz w:val="15"/>
                        <w:szCs w:val="15"/>
                      </w:rPr>
                    </w:pPr>
                    <w:r>
                      <w:rPr>
                        <w:rFonts w:ascii="Courier New" w:hAnsi="Courier New" w:cs="Courier New"/>
                        <w:sz w:val="15"/>
                        <w:szCs w:val="15"/>
                      </w:rPr>
                      <w:t>5</w:t>
                    </w:r>
                    <w:r w:rsidR="00154508">
                      <w:rPr>
                        <w:rFonts w:ascii="Courier New" w:hAnsi="Courier New" w:cs="Courier New"/>
                        <w:sz w:val="15"/>
                        <w:szCs w:val="15"/>
                      </w:rPr>
                      <w:t>6</w:t>
                    </w:r>
                  </w:p>
                </w:txbxContent>
              </v:textbox>
            </v:shape>
            <v:shape id="Text Box 246" o:spid="_x0000_s1649"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" filled="f" stroked="f">
              <v:textbox inset="0,0,0,0">
                <w:txbxContent>
                  <w:p w14:paraId="408BC635" w14:textId="77777777" w:rsidR="007A2CD2" w:rsidRDefault="007A2CD2" w:rsidP="007A2CD2">
                    <w:pPr>
                      <w:spacing w:after="0" w:line="240" w:lineRule="auto"/>
                      <w:jc w:val="right"/>
                      <w:rPr>
                        <w:rFonts w:ascii="Courier New" w:hAnsi="Courier New" w:cs="Courier New"/>
                        <w:sz w:val="15"/>
                        <w:szCs w:val="15"/>
                      </w:rPr>
                    </w:pPr>
                  </w:p>
                </w:txbxContent>
              </v:textbox>
            </v:shape>
            <v:shape id="Text Box 247" o:spid="_x0000_s1650"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" filled="f" stroked="f">
              <v:textbox inset="0,0,0,0">
                <w:txbxContent>
                  <w:p w14:paraId="4D3FA53D"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516-26-4-5064-0033</w:t>
                    </w:r>
                  </w:p>
                </w:txbxContent>
              </v:textbox>
            </v:shape>
            <v:shape id="Text Box 248" o:spid="_x0000_s1651"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" filled="f" stroked="f">
              <v:textbox inset="0,0,0,0">
                <w:txbxContent>
                  <w:p w14:paraId="1DB2E1AA" w14:textId="77777777" w:rsidR="007A2CD2" w:rsidRDefault="007A2CD2" w:rsidP="007A2CD2">
                    <w:pPr>
                      <w:spacing w:after="0" w:line="240" w:lineRule="auto"/>
                      <w:rPr>
                        <w:rFonts w:ascii="Courier New" w:hAnsi="Courier New" w:cs="Courier New"/>
                        <w:sz w:val="15"/>
                        <w:szCs w:val="15"/>
                      </w:rPr>
                    </w:pPr>
                  </w:p>
                </w:txbxContent>
              </v:textbox>
            </v:shape>
            <v:shape id="Text Box 249" o:spid="_x0000_s1652"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" filled="f" stroked="f">
              <v:textbox inset="0,0,0,0">
                <w:txbxContent>
                  <w:p w14:paraId="7287FBB0" w14:textId="77777777" w:rsidR="007A2CD2" w:rsidRDefault="007A2CD2" w:rsidP="007A2CD2">
                    <w:pPr>
                      <w:spacing w:after="0" w:line="240" w:lineRule="auto"/>
                      <w:rPr>
                        <w:rFonts w:ascii="Courier New" w:hAnsi="Courier New" w:cs="Courier New"/>
                        <w:sz w:val="15"/>
                        <w:szCs w:val="15"/>
                      </w:rPr>
                    </w:pPr>
                  </w:p>
                </w:txbxContent>
              </v:textbox>
            </v:shape>
            <v:shape id="Text Box 250" o:spid="_x0000_s1653"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" filled="f" stroked="f">
              <v:textbox inset="0,0,0,0">
                <w:txbxContent>
                  <w:p w14:paraId="65CF9355" w14:textId="77777777" w:rsidR="007A2CD2" w:rsidRDefault="007A2CD2" w:rsidP="007A2CD2">
                    <w:pPr>
                      <w:spacing w:after="0" w:line="240" w:lineRule="auto"/>
                      <w:rPr>
                        <w:rFonts w:ascii="Courier New" w:hAnsi="Courier New" w:cs="Courier New"/>
                        <w:sz w:val="15"/>
                        <w:szCs w:val="15"/>
                      </w:rPr>
                    </w:pPr>
                  </w:p>
                </w:txbxContent>
              </v:textbox>
            </v:shape>
            <v:shape id="Text Box 251" o:spid="_x0000_s1654"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" filled="f" stroked="f">
              <v:textbox inset="0,0,0,0">
                <w:txbxContent>
                  <w:p w14:paraId="67542295" w14:textId="77777777" w:rsidR="007A2CD2" w:rsidRDefault="007A2CD2" w:rsidP="007A2CD2">
                    <w:pPr>
                      <w:spacing w:after="0" w:line="240" w:lineRule="auto"/>
                      <w:rPr>
                        <w:rFonts w:ascii="Courier New" w:hAnsi="Courier New" w:cs="Courier New"/>
                        <w:sz w:val="15"/>
                        <w:szCs w:val="15"/>
                      </w:rPr>
                    </w:pPr>
                  </w:p>
                </w:txbxContent>
              </v:textbox>
            </v:shape>
            <v:shape id="Text Box 252" o:spid="_x0000_s1655"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" filled="f" stroked="f">
              <v:textbox inset="0,0,0,0">
                <w:txbxContent>
                  <w:p w14:paraId="21BF8DE4" w14:textId="77777777" w:rsidR="007A2CD2" w:rsidRDefault="007A2CD2" w:rsidP="007A2CD2">
                    <w:pPr>
                      <w:spacing w:after="0" w:line="240" w:lineRule="auto"/>
                      <w:rPr>
                        <w:rFonts w:ascii="Courier New" w:hAnsi="Courier New" w:cs="Courier New"/>
                        <w:sz w:val="15"/>
                        <w:szCs w:val="15"/>
                      </w:rPr>
                    </w:pPr>
                  </w:p>
                </w:txbxContent>
              </v:textbox>
            </v:shape>
            <v:shape id="Text Box 253" o:spid="_x0000_s1656"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" filled="f" stroked="f">
              <v:textbox inset="0,0,0,0">
                <w:txbxContent>
                  <w:p w14:paraId="4CB31C8C" w14:textId="77777777" w:rsidR="007A2CD2" w:rsidRDefault="007A2CD2" w:rsidP="007A2CD2">
                    <w:pPr>
                      <w:spacing w:after="0" w:line="240" w:lineRule="auto"/>
                      <w:rPr>
                        <w:rFonts w:ascii="Courier New" w:hAnsi="Courier New" w:cs="Courier New"/>
                        <w:sz w:val="15"/>
                        <w:szCs w:val="15"/>
                      </w:rPr>
                    </w:pPr>
                  </w:p>
                </w:txbxContent>
              </v:textbox>
            </v:shape>
            <v:shape id="Text Box 254" o:spid="_x0000_s1657"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" filled="f" stroked="f">
              <v:textbox inset="0,0,0,0">
                <w:txbxContent>
                  <w:p w14:paraId="0E5B13F5" w14:textId="77777777" w:rsidR="007A2CD2" w:rsidRDefault="007A2CD2" w:rsidP="007A2CD2">
                    <w:pPr>
                      <w:spacing w:after="0" w:line="240" w:lineRule="auto"/>
                      <w:rPr>
                        <w:rFonts w:ascii="Courier New" w:hAnsi="Courier New" w:cs="Courier New"/>
                        <w:sz w:val="15"/>
                        <w:szCs w:val="15"/>
                      </w:rPr>
                    </w:pPr>
                  </w:p>
                </w:txbxContent>
              </v:textbox>
            </v:shape>
            <v:shape id="Text Box 255" o:spid="_x0000_s1658"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" filled="f" stroked="f">
              <v:textbox inset="0,0,0,0">
                <w:txbxContent>
                  <w:p w14:paraId="57196376" w14:textId="77777777" w:rsidR="007A2CD2" w:rsidRDefault="007A2CD2" w:rsidP="007A2CD2">
                    <w:pPr>
                      <w:spacing w:after="0" w:line="240" w:lineRule="auto"/>
                      <w:rPr>
                        <w:rFonts w:ascii="Courier New" w:hAnsi="Courier New" w:cs="Courier New"/>
                        <w:sz w:val="15"/>
                        <w:szCs w:val="15"/>
                      </w:rPr>
                    </w:pPr>
                  </w:p>
                </w:txbxContent>
              </v:textbox>
            </v:shape>
            <v:shape id="Text Box 256" o:spid="_x0000_s1659"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" filled="f" stroked="f">
              <v:textbox inset="0,0,0,0">
                <w:txbxContent>
                  <w:p w14:paraId="04098E52" w14:textId="77777777" w:rsidR="007A2CD2" w:rsidRDefault="007A2CD2" w:rsidP="007A2CD2">
                    <w:pPr>
                      <w:spacing w:after="0" w:line="240" w:lineRule="auto"/>
                      <w:rPr>
                        <w:rFonts w:ascii="Courier New" w:hAnsi="Courier New" w:cs="Courier New"/>
                        <w:sz w:val="15"/>
                        <w:szCs w:val="15"/>
                      </w:rPr>
                    </w:pPr>
                  </w:p>
                </w:txbxContent>
              </v:textbox>
            </v:shape>
            <v:shape id="Text Box 257" o:spid="_x0000_s1660"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" filled="f" stroked="f">
              <v:textbox inset="0,0,0,0">
                <w:txbxContent>
                  <w:p w14:paraId="7DA59B34" w14:textId="77777777" w:rsidR="007A2CD2" w:rsidRDefault="007A2CD2" w:rsidP="007A2CD2">
                    <w:pPr>
                      <w:spacing w:after="0" w:line="240" w:lineRule="auto"/>
                      <w:rPr>
                        <w:rFonts w:ascii="Courier New" w:hAnsi="Courier New" w:cs="Courier New"/>
                        <w:sz w:val="15"/>
                        <w:szCs w:val="15"/>
                      </w:rPr>
                    </w:pPr>
                  </w:p>
                </w:txbxContent>
              </v:textbox>
            </v:shape>
            <v:shape id="Text Box 258" o:spid="_x0000_s1661"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" filled="f" stroked="f">
              <v:textbox inset="0,0,0,0">
                <w:txbxContent>
                  <w:p w14:paraId="55401BAA"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36C24826Q0599</w:t>
                    </w:r>
                  </w:p>
                </w:txbxContent>
              </v:textbox>
            </v:shape>
            <v:shape id="Text Box 259" o:spid="_x0000_s1662"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" filled="f" stroked="f">
              <v:textbox inset="0,0,0,0">
                <w:txbxContent>
                  <w:p w14:paraId="177239AD"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04-27-2026</w:t>
                    </w:r>
                  </w:p>
                </w:txbxContent>
              </v:textbox>
            </v:shape>
            <v:shape id="Text Box 260" o:spid="_x0000_s1663"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" filled="f" stroked="f">
              <v:textbox inset="0,0,0,0">
                <w:txbxContent>
                  <w:p w14:paraId="141B716D"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William Penhallegon</w:t>
                    </w:r>
                  </w:p>
                </w:txbxContent>
              </v:textbox>
            </v:shape>
            <v:shape id="Text Box 261" o:spid="_x0000_s1664"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" filled="f" stroked="f">
              <v:textbox inset="0,0,0,0">
                <w:txbxContent>
                  <w:p w14:paraId="7BDB1253"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727-317-7152</w:t>
                    </w:r>
                  </w:p>
                </w:txbxContent>
              </v:textbox>
            </v:shape>
            <v:shape id="Text Box 262" o:spid="_x0000_s1665"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" filled="f" stroked="f">
              <v:textbox inset="0,0,0,0">
                <w:txbxContent>
                  <w:p w14:paraId="1E5AEF0B"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05-06-2026</w:t>
                    </w:r>
                  </w:p>
                </w:txbxContent>
              </v:textbox>
            </v:shape>
            <v:shape id="Text Box 263" o:spid="_x0000_s1666"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" filled="f" stroked="f">
              <v:textbox inset="0,0,0,0">
                <w:txbxContent>
                  <w:p w14:paraId="21913A43"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2:00pm</w:t>
                    </w:r>
                  </w:p>
                </w:txbxContent>
              </v:textbox>
            </v:shape>
            <v:shape id="Text Box 264" o:spid="_x0000_s1667"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" filled="f" stroked="f">
              <v:textbox inset="0,0,0,0">
                <w:txbxContent>
                  <w:p w14:paraId="5B74D7D5"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668"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" filled="f" stroked="f">
              <v:textbox inset="0,0,0,0">
                <w:txbxContent>
                  <w:p w14:paraId="2C88E8C3"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Text Box 266" o:spid="_x0000_s1669"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" filled="f" stroked="f">
              <v:textbox inset="0,0,0,0">
                <w:txbxContent>
                  <w:p w14:paraId="1B564746"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670"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" filled="f" stroked="f">
              <v:textbox inset="0,0,0,0">
                <w:txbxContent>
                  <w:p w14:paraId="57F91861"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v:textbox>
            </v:shape>
            <v:shape id="Text Box 268" o:spid="_x0000_s1671"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" filled="f" stroked="f">
              <v:textbox inset="0,0,0,0">
                <w:txbxContent>
                  <w:p w14:paraId="0A2913D0" w14:textId="77777777" w:rsidR="007A2CD2" w:rsidRDefault="007A2CD2" w:rsidP="007A2CD2">
                    <w:pPr>
                      <w:spacing w:after="0" w:line="240" w:lineRule="auto"/>
                      <w:rPr>
                        <w:rFonts w:ascii="Courier New" w:hAnsi="Courier New" w:cs="Courier New"/>
                        <w:sz w:val="15"/>
                        <w:szCs w:val="15"/>
                      </w:rPr>
                    </w:pPr>
                  </w:p>
                </w:txbxContent>
              </v:textbox>
            </v:shape>
            <v:shape id="Text Box 269" o:spid="_x0000_s1672"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" filled="f" stroked="f">
              <v:textbox inset="0,0,0,0">
                <w:txbxContent>
                  <w:p w14:paraId="64E9CC7B"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v:textbox>
            </v:shape>
            <v:shape id="Text Box 270" o:spid="_x0000_s1673"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" filled="f" stroked="f">
              <v:textbox inset="0,0,0,0">
                <w:txbxContent>
                  <w:p w14:paraId="7856742E"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Bay Pines FL 33744</w:t>
                    </w:r>
                  </w:p>
                </w:txbxContent>
              </v:textbox>
            </v:shape>
            <v:shape id="Text Box 271" o:spid="_x0000_s1674"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" filled="f" stroked="f">
              <v:textbox inset="0,0,0,0">
                <w:txbxContent>
                  <w:p w14:paraId="27B3FF53" w14:textId="77777777" w:rsidR="007A2CD2" w:rsidRDefault="007A2CD2" w:rsidP="007A2CD2">
                    <w:pPr>
                      <w:spacing w:after="0" w:line="240" w:lineRule="auto"/>
                      <w:rPr>
                        <w:rFonts w:ascii="Courier New" w:hAnsi="Courier New" w:cs="Courier New"/>
                        <w:sz w:val="15"/>
                        <w:szCs w:val="15"/>
                      </w:rPr>
                    </w:pPr>
                  </w:p>
                </w:txbxContent>
              </v:textbox>
            </v:shape>
            <v:shape id="Text Box 272" o:spid="_x0000_s1675"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" filled="f" stroked="f">
              <v:textbox inset="0,0,0,0">
                <w:txbxContent>
                  <w:p w14:paraId="3F56DB4F" w14:textId="77777777" w:rsidR="007A2CD2" w:rsidRDefault="007A2CD2" w:rsidP="007A2CD2">
                    <w:pPr>
                      <w:spacing w:after="0" w:line="240" w:lineRule="auto"/>
                      <w:rPr>
                        <w:rFonts w:ascii="Courier New" w:hAnsi="Courier New" w:cs="Courier New"/>
                        <w:sz w:val="15"/>
                        <w:szCs w:val="15"/>
                      </w:rPr>
                    </w:pPr>
                  </w:p>
                </w:txbxContent>
              </v:textbox>
            </v:shape>
            <v:shape id="Text Box 273" o:spid="_x0000_s1676"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" filled="f" stroked="f">
              <v:textbox inset="0,0,0,0">
                <w:txbxContent>
                  <w:p w14:paraId="02283C78" w14:textId="77777777" w:rsidR="007A2CD2" w:rsidRDefault="007A2CD2" w:rsidP="007A2CD2">
                    <w:pPr>
                      <w:spacing w:after="0" w:line="240" w:lineRule="auto"/>
                      <w:rPr>
                        <w:rFonts w:ascii="Courier New" w:hAnsi="Courier New" w:cs="Courier New"/>
                        <w:sz w:val="15"/>
                        <w:szCs w:val="15"/>
                      </w:rPr>
                    </w:pPr>
                  </w:p>
                </w:txbxContent>
              </v:textbox>
            </v:shape>
            <v:shape id="Text Box 274" o:spid="_x0000_s1677"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" filled="f" stroked="f">
              <v:textbox inset="0,0,0,0">
                <w:txbxContent>
                  <w:p w14:paraId="5CA4881B"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678"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" filled="f" stroked="f">
              <v:textbox inset="0,0,0,0">
                <w:txbxContent>
                  <w:p w14:paraId="2F065CB6"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679"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" filled="f" stroked="f">
              <v:textbox inset="0,0,0,0">
                <w:txbxContent>
                  <w:p w14:paraId="221F87FD" w14:textId="77777777" w:rsidR="007A2CD2" w:rsidRDefault="007A2CD2" w:rsidP="007A2CD2">
                    <w:pPr>
                      <w:spacing w:after="0" w:line="240" w:lineRule="auto"/>
                      <w:rPr>
                        <w:rFonts w:ascii="Courier New" w:hAnsi="Courier New" w:cs="Courier New"/>
                        <w:sz w:val="15"/>
                        <w:szCs w:val="15"/>
                      </w:rPr>
                    </w:pPr>
                  </w:p>
                </w:txbxContent>
              </v:textbox>
            </v:shape>
            <v:shape id="Text Box 277" o:spid="_x0000_s1680"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" filled="f" stroked="f">
              <v:textbox inset="0,0,0,0">
                <w:txbxContent>
                  <w:p w14:paraId="2EB0AE88" w14:textId="77777777" w:rsidR="007A2CD2" w:rsidRDefault="007A2CD2" w:rsidP="007A2CD2">
                    <w:pPr>
                      <w:spacing w:after="0" w:line="240" w:lineRule="auto"/>
                      <w:rPr>
                        <w:rFonts w:ascii="Courier New" w:hAnsi="Courier New" w:cs="Courier New"/>
                        <w:sz w:val="15"/>
                        <w:szCs w:val="15"/>
                      </w:rPr>
                    </w:pPr>
                  </w:p>
                </w:txbxContent>
              </v:textbox>
            </v:shape>
            <v:shape id="Text Box 278" o:spid="_x0000_s1681"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" filled="f" stroked="f">
              <v:textbox inset="0,0,0,0">
                <w:txbxContent>
                  <w:p w14:paraId="4B246508"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682"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" filled="f" stroked="f">
              <v:textbox inset="0,0,0,0">
                <w:txbxContent>
                  <w:p w14:paraId="4E44C4A3" w14:textId="77777777" w:rsidR="007A2CD2" w:rsidRDefault="007A2CD2" w:rsidP="007A2CD2">
                    <w:pPr>
                      <w:spacing w:after="0" w:line="240" w:lineRule="auto"/>
                      <w:rPr>
                        <w:rFonts w:ascii="Courier New" w:hAnsi="Courier New" w:cs="Courier New"/>
                        <w:sz w:val="15"/>
                        <w:szCs w:val="15"/>
                      </w:rPr>
                    </w:pPr>
                  </w:p>
                </w:txbxContent>
              </v:textbox>
            </v:shape>
            <v:shape id="Text Box 280" o:spid="_x0000_s1683"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" filled="f" stroked="f">
              <v:textbox inset="0,0,0,0">
                <w:txbxContent>
                  <w:p w14:paraId="3F388E29" w14:textId="77777777" w:rsidR="007A2CD2" w:rsidRDefault="007A2CD2" w:rsidP="007A2CD2">
                    <w:pPr>
                      <w:spacing w:after="0" w:line="240" w:lineRule="auto"/>
                      <w:rPr>
                        <w:rFonts w:ascii="Courier New" w:hAnsi="Courier New" w:cs="Courier New"/>
                        <w:sz w:val="15"/>
                        <w:szCs w:val="15"/>
                      </w:rPr>
                    </w:pPr>
                  </w:p>
                </w:txbxContent>
              </v:textbox>
            </v:shape>
            <v:shape id="Text Box 281" o:spid="_x0000_s1684"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" filled="f" stroked="f">
              <v:textbox inset="0,0,0,0">
                <w:txbxContent>
                  <w:p w14:paraId="77B298C7" w14:textId="77777777" w:rsidR="007A2CD2" w:rsidRDefault="007A2CD2" w:rsidP="007A2CD2">
                    <w:pPr>
                      <w:spacing w:after="0" w:line="240" w:lineRule="auto"/>
                      <w:rPr>
                        <w:rFonts w:ascii="Courier New" w:hAnsi="Courier New" w:cs="Courier New"/>
                        <w:sz w:val="15"/>
                        <w:szCs w:val="15"/>
                      </w:rPr>
                    </w:pPr>
                  </w:p>
                </w:txbxContent>
              </v:textbox>
            </v:shape>
            <v:shape id="Text Box 282" o:spid="_x0000_s1685"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" filled="f" stroked="f">
              <v:textbox inset="0,0,0,0">
                <w:txbxContent>
                  <w:p w14:paraId="199BFAFD" w14:textId="77777777" w:rsidR="007A2CD2" w:rsidRDefault="007A2CD2" w:rsidP="007A2CD2">
                    <w:pPr>
                      <w:spacing w:after="0" w:line="240" w:lineRule="auto"/>
                      <w:rPr>
                        <w:rFonts w:ascii="Courier New" w:hAnsi="Courier New" w:cs="Courier New"/>
                        <w:sz w:val="15"/>
                        <w:szCs w:val="15"/>
                      </w:rPr>
                    </w:pPr>
                  </w:p>
                </w:txbxContent>
              </v:textbox>
            </v:shape>
            <v:shape id="Text Box 283" o:spid="_x0000_s1686"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" filled="f" stroked="f">
              <v:textbox inset="0,0,0,0">
                <w:txbxContent>
                  <w:p w14:paraId="0FF87695"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561790</w:t>
                    </w:r>
                  </w:p>
                </w:txbxContent>
              </v:textbox>
            </v:shape>
            <v:shape id="Text Box 284" o:spid="_x0000_s1687"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" filled="f" stroked="f">
              <v:textbox inset="0,0,0,0">
                <w:txbxContent>
                  <w:p w14:paraId="49E9EE39"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$9 Million</w:t>
                    </w:r>
                  </w:p>
                </w:txbxContent>
              </v:textbox>
            </v:shape>
            <v:shape id="Text Box 285" o:spid="_x0000_s1688"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" filled="f" stroked="f">
              <v:textbox inset="0,0,0,0">
                <w:txbxContent>
                  <w:p w14:paraId="2E64CE1C" w14:textId="77777777" w:rsidR="007A2CD2" w:rsidRDefault="007A2CD2" w:rsidP="007A2CD2">
                    <w:pPr>
                      <w:spacing w:after="0" w:line="240" w:lineRule="auto"/>
                      <w:rPr>
                        <w:rFonts w:ascii="Courier New" w:hAnsi="Courier New" w:cs="Courier New"/>
                        <w:sz w:val="15"/>
                        <w:szCs w:val="15"/>
                      </w:rPr>
                    </w:pPr>
                  </w:p>
                </w:txbxContent>
              </v:textbox>
            </v:shape>
            <v:shape id="Text Box 286" o:spid="_x0000_s1689"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" filled="f" stroked="f">
              <v:textbox inset="0,0,0,0">
                <w:txbxContent>
                  <w:p w14:paraId="6C43D3FF"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NET 30 Days</w:t>
                    </w:r>
                  </w:p>
                </w:txbxContent>
              </v:textbox>
            </v:shape>
            <v:shape id="Text Box 287" o:spid="_x0000_s1690"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" filled="f" stroked="f">
              <v:textbox inset="0,0,0,0">
                <w:txbxContent>
                  <w:p w14:paraId="0128D6F3" w14:textId="77777777" w:rsidR="007A2CD2" w:rsidRDefault="007A2CD2" w:rsidP="007A2CD2">
                    <w:pPr>
                      <w:spacing w:after="0" w:line="240" w:lineRule="auto"/>
                      <w:rPr>
                        <w:rFonts w:ascii="Courier New" w:hAnsi="Courier New" w:cs="Courier New"/>
                        <w:sz w:val="15"/>
                        <w:szCs w:val="15"/>
                      </w:rPr>
                    </w:pPr>
                  </w:p>
                </w:txbxContent>
              </v:textbox>
            </v:shape>
            <v:shape id="Text Box 288" o:spid="_x0000_s1691"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" filled="f" stroked="f">
              <v:textbox inset="0,0,0,0">
                <w:txbxContent>
                  <w:p w14:paraId="16CADEC1" w14:textId="77777777" w:rsidR="007A2CD2" w:rsidRDefault="007A2CD2" w:rsidP="007A2CD2">
                    <w:pPr>
                      <w:spacing w:after="0" w:line="240" w:lineRule="auto"/>
                      <w:rPr>
                        <w:rFonts w:ascii="Courier New" w:hAnsi="Courier New" w:cs="Courier New"/>
                        <w:sz w:val="15"/>
                        <w:szCs w:val="15"/>
                      </w:rPr>
                    </w:pPr>
                  </w:p>
                </w:txbxContent>
              </v:textbox>
            </v:shape>
            <v:shape id="Text Box 289" o:spid="_x0000_s1692"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" filled="f" stroked="f">
              <v:textbox inset="0,0,0,0">
                <w:txbxContent>
                  <w:p w14:paraId="7FD0479C" w14:textId="77777777" w:rsidR="007A2CD2" w:rsidRDefault="007A2CD2" w:rsidP="007A2CD2">
                    <w:pPr>
                      <w:spacing w:after="0" w:line="240" w:lineRule="auto"/>
                      <w:rPr>
                        <w:rFonts w:ascii="Courier New" w:hAnsi="Courier New" w:cs="Courier New"/>
                        <w:sz w:val="15"/>
                        <w:szCs w:val="15"/>
                      </w:rPr>
                    </w:pPr>
                  </w:p>
                </w:txbxContent>
              </v:textbox>
            </v:shape>
            <v:shape id="Text Box 290" o:spid="_x0000_s1693"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" filled="f" stroked="f">
              <v:textbox inset="0,0,0,0">
                <w:txbxContent>
                  <w:p w14:paraId="74582B89" w14:textId="77777777" w:rsidR="007A2CD2" w:rsidRDefault="007A2CD2" w:rsidP="007A2CD2">
                    <w:pPr>
                      <w:spacing w:after="0" w:line="240" w:lineRule="auto"/>
                      <w:rPr>
                        <w:rFonts w:ascii="Courier New" w:hAnsi="Courier New" w:cs="Courier New"/>
                        <w:sz w:val="15"/>
                        <w:szCs w:val="15"/>
                      </w:rPr>
                    </w:pPr>
                  </w:p>
                </w:txbxContent>
              </v:textbox>
            </v:shape>
            <v:shape id="Text Box 291" o:spid="_x0000_s1694"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" filled="f" stroked="f">
              <v:textbox inset="0,0,0,0">
                <w:txbxContent>
                  <w:p w14:paraId="758B12BD" w14:textId="77777777" w:rsidR="007A2CD2" w:rsidRDefault="007A2CD2" w:rsidP="007A2CD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695"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" filled="f" stroked="f">
              <v:textbox inset="0,0,0,0">
                <w:txbxContent>
                  <w:p w14:paraId="735AD31E"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696"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" filled="f" stroked="f">
              <v:textbox inset="0,0,0,0">
                <w:txbxContent>
                  <w:p w14:paraId="7E622CD7" w14:textId="77777777" w:rsidR="007A2CD2" w:rsidRDefault="007A2CD2" w:rsidP="007A2CD2">
                    <w:pPr>
                      <w:spacing w:after="0" w:line="240" w:lineRule="auto"/>
                      <w:rPr>
                        <w:rFonts w:ascii="Courier New" w:hAnsi="Courier New" w:cs="Courier New"/>
                        <w:sz w:val="15"/>
                        <w:szCs w:val="15"/>
                      </w:rPr>
                    </w:pPr>
                  </w:p>
                </w:txbxContent>
              </v:textbox>
            </v:shape>
            <v:shape id="Text Box 294" o:spid="_x0000_s1697"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" filled="f" stroked="f">
              <v:textbox inset="0,0,0,0">
                <w:txbxContent>
                  <w:p w14:paraId="175F398E" w14:textId="77777777" w:rsidR="007A2CD2" w:rsidRDefault="007A2CD2" w:rsidP="007A2CD2">
                    <w:pPr>
                      <w:spacing w:after="0" w:line="240" w:lineRule="auto"/>
                      <w:rPr>
                        <w:rFonts w:ascii="Courier New" w:hAnsi="Courier New" w:cs="Courier New"/>
                        <w:sz w:val="15"/>
                        <w:szCs w:val="15"/>
                      </w:rPr>
                    </w:pPr>
                  </w:p>
                </w:txbxContent>
              </v:textbox>
            </v:shape>
            <v:shape id="Text Box 295" o:spid="_x0000_s1698"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" filled="f" stroked="f">
              <v:textbox inset="0,0,0,0">
                <w:txbxContent>
                  <w:p w14:paraId="3B2FC365"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MCC: 90D</w:t>
                    </w:r>
                  </w:p>
                </w:txbxContent>
              </v:textbox>
            </v:shape>
            <v:shape id="Text Box 296" o:spid="_x0000_s1699"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" filled="f" stroked="f">
              <v:textbox inset="0,0,0,0">
                <w:txbxContent>
                  <w:p w14:paraId="3267C61F"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v:textbox>
            </v:shape>
            <v:shape id="Text Box 297" o:spid="_x0000_s1700"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" filled="f" stroked="f">
              <v:textbox inset="0,0,0,0">
                <w:txbxContent>
                  <w:p w14:paraId="5228513A"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C.W. Bill Young VA Medical Center</w:t>
                    </w:r>
                  </w:p>
                </w:txbxContent>
              </v:textbox>
            </v:shape>
            <v:shape id="Text Box 298" o:spid="_x0000_s1701"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" filled="f" stroked="f">
              <v:textbox inset="0,0,0,0">
                <w:txbxContent>
                  <w:p w14:paraId="6FC10039" w14:textId="77777777" w:rsidR="007A2CD2" w:rsidRDefault="007A2CD2" w:rsidP="007A2CD2">
                    <w:pPr>
                      <w:spacing w:after="0" w:line="240" w:lineRule="auto"/>
                      <w:rPr>
                        <w:rFonts w:ascii="Courier New" w:hAnsi="Courier New" w:cs="Courier New"/>
                        <w:sz w:val="15"/>
                        <w:szCs w:val="15"/>
                      </w:rPr>
                    </w:pPr>
                  </w:p>
                </w:txbxContent>
              </v:textbox>
            </v:shape>
            <v:shape id="Text Box 299" o:spid="_x0000_s1702"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" filled="f" stroked="f">
              <v:textbox inset="0,0,0,0">
                <w:txbxContent>
                  <w:p w14:paraId="5A3288F6"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v:textbox>
            </v:shape>
            <v:shape id="Text Box 300" o:spid="_x0000_s1703"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" filled="f" stroked="f">
              <v:textbox inset="0,0,0,0">
                <w:txbxContent>
                  <w:p w14:paraId="5FBD21C1"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Bay Pines FL 33744</w:t>
                    </w:r>
                  </w:p>
                </w:txbxContent>
              </v:textbox>
            </v:shape>
            <v:shape id="Text Box 301" o:spid="_x0000_s1704"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" filled="f" stroked="f">
              <v:textbox inset="0,0,0,0">
                <w:txbxContent>
                  <w:p w14:paraId="75C4C187"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36C248</w:t>
                    </w:r>
                  </w:p>
                </w:txbxContent>
              </v:textbox>
            </v:shape>
            <v:shape id="Text Box 302" o:spid="_x0000_s1705"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" filled="f" stroked="f">
              <v:textbox inset="0,0,0,0">
                <w:txbxContent>
                  <w:p w14:paraId="18413EC6"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706"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" filled="f" stroked="f">
              <v:textbox inset="0,0,0,0">
                <w:txbxContent>
                  <w:p w14:paraId="1A11E69B"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Network Contracting Office 8 (NCO 8)</w:t>
                    </w:r>
                  </w:p>
                </w:txbxContent>
              </v:textbox>
            </v:shape>
            <v:shape id="Text Box 304" o:spid="_x0000_s1707"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" filled="f" stroked="f">
              <v:textbox inset="0,0,0,0">
                <w:txbxContent>
                  <w:p w14:paraId="3BC89662"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C.W. Bill Young VA Medical Center</w:t>
                    </w:r>
                  </w:p>
                </w:txbxContent>
              </v:textbox>
            </v:shape>
            <v:shape id="Text Box 305" o:spid="_x0000_s1708"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" filled="f" stroked="f">
              <v:textbox inset="0,0,0,0">
                <w:txbxContent>
                  <w:p w14:paraId="193E11C9"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10000 Bay Pines Blvd.</w:t>
                    </w:r>
                  </w:p>
                </w:txbxContent>
              </v:textbox>
            </v:shape>
            <v:shape id="Text Box 306" o:spid="_x0000_s1709"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" filled="f" stroked="f">
              <v:textbox inset="0,0,0,0">
                <w:txbxContent>
                  <w:p w14:paraId="7D3CF9DF"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Bay Pines FL 33744</w:t>
                    </w:r>
                  </w:p>
                </w:txbxContent>
              </v:textbox>
            </v:shape>
            <v:shape id="Text Box 307" o:spid="_x0000_s1710"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" filled="f" stroked="f">
              <v:textbox inset="0,0,0,0">
                <w:txbxContent>
                  <w:p w14:paraId="274AE683" w14:textId="77777777" w:rsidR="007A2CD2" w:rsidRDefault="007A2CD2" w:rsidP="007A2CD2">
                    <w:pPr>
                      <w:spacing w:after="0" w:line="240" w:lineRule="auto"/>
                      <w:jc w:val="right"/>
                      <w:rPr>
                        <w:rFonts w:ascii="Courier New" w:hAnsi="Courier New" w:cs="Courier New"/>
                        <w:sz w:val="15"/>
                        <w:szCs w:val="15"/>
                      </w:rPr>
                    </w:pPr>
                  </w:p>
                </w:txbxContent>
              </v:textbox>
            </v:shape>
            <v:shape id="Text Box 308" o:spid="_x0000_s1711"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" filled="f" stroked="f">
              <v:textbox inset="0,0,0,0">
                <w:txbxContent>
                  <w:p w14:paraId="7F79E4DC" w14:textId="77777777" w:rsidR="007A2CD2" w:rsidRDefault="007A2CD2" w:rsidP="007A2CD2">
                    <w:pPr>
                      <w:spacing w:after="0" w:line="240" w:lineRule="auto"/>
                      <w:rPr>
                        <w:rFonts w:ascii="Courier New" w:hAnsi="Courier New" w:cs="Courier New"/>
                        <w:sz w:val="15"/>
                        <w:szCs w:val="15"/>
                      </w:rPr>
                    </w:pPr>
                  </w:p>
                </w:txbxContent>
              </v:textbox>
            </v:shape>
            <v:shape id="Text Box 309" o:spid="_x0000_s1712"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" filled="f" stroked="f">
              <v:textbox inset="0,0,0,0">
                <w:txbxContent>
                  <w:p w14:paraId="024DD1BF"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713"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" filled="f" stroked="f">
              <v:textbox inset="0,0,0,0">
                <w:txbxContent>
                  <w:p w14:paraId="7E744FBE" w14:textId="77777777" w:rsidR="007A2CD2" w:rsidRDefault="007A2CD2" w:rsidP="007A2CD2">
                    <w:pPr>
                      <w:spacing w:after="0" w:line="240" w:lineRule="auto"/>
                      <w:rPr>
                        <w:rFonts w:ascii="Courier New" w:hAnsi="Courier New" w:cs="Courier New"/>
                        <w:sz w:val="15"/>
                        <w:szCs w:val="15"/>
                      </w:rPr>
                    </w:pPr>
                  </w:p>
                </w:txbxContent>
              </v:textbox>
            </v:shape>
            <v:shape id="Text Box 311" o:spid="_x0000_s1714"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" filled="f" stroked="f">
              <v:textbox inset="0,0,0,0">
                <w:txbxContent>
                  <w:p w14:paraId="4F24378B" w14:textId="77777777" w:rsidR="007A2CD2" w:rsidRDefault="007A2CD2" w:rsidP="007A2CD2">
                    <w:pPr>
                      <w:spacing w:after="0" w:line="240" w:lineRule="auto"/>
                      <w:rPr>
                        <w:rFonts w:ascii="Courier New" w:hAnsi="Courier New" w:cs="Courier New"/>
                        <w:sz w:val="15"/>
                        <w:szCs w:val="15"/>
                      </w:rPr>
                    </w:pPr>
                  </w:p>
                </w:txbxContent>
              </v:textbox>
            </v:shape>
            <v:shape id="Text Box 312" o:spid="_x0000_s1715"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" filled="f" stroked="f">
              <v:textbox inset="0,0,0,0">
                <w:txbxContent>
                  <w:p w14:paraId="3B73A24B" w14:textId="77777777" w:rsidR="007A2CD2" w:rsidRDefault="007A2CD2" w:rsidP="007A2CD2">
                    <w:pPr>
                      <w:spacing w:after="0" w:line="240" w:lineRule="auto"/>
                      <w:rPr>
                        <w:rFonts w:ascii="Courier New" w:hAnsi="Courier New" w:cs="Courier New"/>
                        <w:sz w:val="15"/>
                        <w:szCs w:val="15"/>
                      </w:rPr>
                    </w:pPr>
                  </w:p>
                </w:txbxContent>
              </v:textbox>
            </v:shape>
            <v:shape id="Text Box 313" o:spid="_x0000_s1716"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" filled="f" stroked="f">
              <v:textbox inset="0,0,0,0">
                <w:txbxContent>
                  <w:p w14:paraId="5E25E612" w14:textId="77777777" w:rsidR="007A2CD2" w:rsidRDefault="007A2CD2" w:rsidP="007A2CD2">
                    <w:pPr>
                      <w:spacing w:after="0" w:line="240" w:lineRule="auto"/>
                      <w:rPr>
                        <w:rFonts w:ascii="Courier New" w:hAnsi="Courier New" w:cs="Courier New"/>
                        <w:sz w:val="15"/>
                        <w:szCs w:val="15"/>
                      </w:rPr>
                    </w:pPr>
                  </w:p>
                </w:txbxContent>
              </v:textbox>
            </v:shape>
            <v:shape id="Text Box 314" o:spid="_x0000_s1717"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" filled="f" stroked="f">
              <v:textbox inset="0,0,0,0">
                <w:txbxContent>
                  <w:p w14:paraId="6EF81DAC" w14:textId="77777777" w:rsidR="007A2CD2" w:rsidRDefault="007A2CD2" w:rsidP="007A2CD2">
                    <w:pPr>
                      <w:spacing w:after="0" w:line="240" w:lineRule="auto"/>
                      <w:rPr>
                        <w:rFonts w:ascii="Courier New" w:hAnsi="Courier New" w:cs="Courier New"/>
                        <w:sz w:val="15"/>
                        <w:szCs w:val="15"/>
                      </w:rPr>
                    </w:pPr>
                  </w:p>
                </w:txbxContent>
              </v:textbox>
            </v:shape>
            <v:shape id="Text Box 315" o:spid="_x0000_s1718"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" filled="f" stroked="f">
              <v:textbox inset="0,0,0,0">
                <w:txbxContent>
                  <w:p w14:paraId="3F974738" w14:textId="77777777" w:rsidR="007A2CD2" w:rsidRDefault="007A2CD2" w:rsidP="007A2CD2">
                    <w:pPr>
                      <w:spacing w:after="0" w:line="240" w:lineRule="auto"/>
                      <w:rPr>
                        <w:rFonts w:ascii="Courier New" w:hAnsi="Courier New" w:cs="Courier New"/>
                        <w:sz w:val="15"/>
                        <w:szCs w:val="15"/>
                      </w:rPr>
                    </w:pPr>
                  </w:p>
                </w:txbxContent>
              </v:textbox>
            </v:shape>
            <v:shape id="Text Box 316" o:spid="_x0000_s1719"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" filled="f" stroked="f">
              <v:textbox inset="0,0,0,0">
                <w:txbxContent>
                  <w:p w14:paraId="29941360"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720"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" filled="f" stroked="f">
              <v:textbox inset="0,0,0,0">
                <w:txbxContent>
                  <w:p w14:paraId="30B81029" w14:textId="77777777" w:rsidR="007A2CD2" w:rsidRDefault="007A2CD2" w:rsidP="007A2CD2">
                    <w:pPr>
                      <w:spacing w:after="0" w:line="240" w:lineRule="auto"/>
                      <w:rPr>
                        <w:rFonts w:ascii="Courier New" w:hAnsi="Courier New" w:cs="Courier New"/>
                        <w:sz w:val="15"/>
                        <w:szCs w:val="15"/>
                      </w:rPr>
                    </w:pPr>
                  </w:p>
                </w:txbxContent>
              </v:textbox>
            </v:shape>
            <v:shape id="Text Box 318" o:spid="_x0000_s1721"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" filled="f" stroked="f">
              <v:textbox inset="0,0,0,0">
                <w:txbxContent>
                  <w:p w14:paraId="2050B6E9" w14:textId="77777777" w:rsidR="007A2CD2" w:rsidRDefault="007A2CD2" w:rsidP="007A2CD2">
                    <w:pPr>
                      <w:spacing w:after="0" w:line="240" w:lineRule="auto"/>
                      <w:rPr>
                        <w:rFonts w:ascii="Courier New" w:hAnsi="Courier New" w:cs="Courier New"/>
                        <w:sz w:val="15"/>
                        <w:szCs w:val="15"/>
                      </w:rPr>
                    </w:pPr>
                  </w:p>
                </w:txbxContent>
              </v:textbox>
            </v:shape>
            <v:shape id="Text Box 319" o:spid="_x0000_s1722"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" filled="f" stroked="f">
              <v:textbox inset="0,0,0,0">
                <w:txbxContent>
                  <w:p w14:paraId="5385BD18" w14:textId="77777777" w:rsidR="007A2CD2" w:rsidRDefault="007A2CD2" w:rsidP="007A2CD2">
                    <w:pPr>
                      <w:spacing w:after="0" w:line="240" w:lineRule="auto"/>
                      <w:rPr>
                        <w:rFonts w:ascii="Courier New" w:hAnsi="Courier New" w:cs="Courier New"/>
                        <w:sz w:val="15"/>
                        <w:szCs w:val="15"/>
                      </w:rPr>
                    </w:pPr>
                  </w:p>
                </w:txbxContent>
              </v:textbox>
            </v:shape>
            <v:shape id="Text Box 320" o:spid="_x0000_s1723"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" filled="f" stroked="f">
              <v:textbox inset="0,0,0,0">
                <w:txbxContent>
                  <w:p w14:paraId="4CB42140" w14:textId="77777777" w:rsidR="007A2CD2" w:rsidRDefault="007A2CD2" w:rsidP="007A2CD2">
                    <w:pPr>
                      <w:spacing w:after="0" w:line="240" w:lineRule="auto"/>
                      <w:rPr>
                        <w:rFonts w:ascii="Courier New" w:hAnsi="Courier New" w:cs="Courier New"/>
                        <w:sz w:val="15"/>
                        <w:szCs w:val="15"/>
                      </w:rPr>
                    </w:pPr>
                  </w:p>
                </w:txbxContent>
              </v:textbox>
            </v:shape>
            <v:shape id="Text Box 321" o:spid="_x0000_s1724"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" filled="f" stroked="f">
              <v:textbox inset="0,0,0,0">
                <w:txbxContent>
                  <w:p w14:paraId="356C84CB" w14:textId="77777777" w:rsidR="007A2CD2" w:rsidRDefault="007A2CD2" w:rsidP="007A2CD2">
                    <w:pPr>
                      <w:spacing w:after="0" w:line="240" w:lineRule="auto"/>
                      <w:rPr>
                        <w:rFonts w:ascii="Courier New" w:hAnsi="Courier New" w:cs="Courier New"/>
                        <w:sz w:val="15"/>
                        <w:szCs w:val="15"/>
                      </w:rPr>
                    </w:pPr>
                  </w:p>
                </w:txbxContent>
              </v:textbox>
            </v:shape>
            <v:shape id="Text Box 322" o:spid="_x0000_s1725"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" filled="f" stroked="f">
              <v:textbox inset="0,0,0,0">
                <w:txbxContent>
                  <w:p w14:paraId="1F2F32D8" w14:textId="77777777" w:rsidR="007A2CD2" w:rsidRDefault="007A2CD2" w:rsidP="007A2CD2">
                    <w:pPr>
                      <w:spacing w:after="0" w:line="240" w:lineRule="auto"/>
                      <w:rPr>
                        <w:rFonts w:ascii="Courier New" w:hAnsi="Courier New" w:cs="Courier New"/>
                        <w:sz w:val="15"/>
                        <w:szCs w:val="15"/>
                      </w:rPr>
                    </w:pPr>
                  </w:p>
                </w:txbxContent>
              </v:textbox>
            </v:shape>
            <v:shape id="Text Box 323" o:spid="_x0000_s1726"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" filled="f" stroked="f">
              <v:textbox inset="0,0,0,0">
                <w:txbxContent>
                  <w:p w14:paraId="70BE4CCD"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727"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" filled="f" stroked="f">
              <v:textbox inset="0,0,0,0">
                <w:txbxContent>
                  <w:p w14:paraId="4F95477D"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728"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" filled="f" stroked="f">
              <v:textbox inset="0,0,0,0">
                <w:txbxContent>
                  <w:p w14:paraId="2CE4595B"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729"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" filled="f" stroked="f">
              <v:textbox inset="0,0,0,0">
                <w:txbxContent>
                  <w:p w14:paraId="4F44D4D2"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730"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" filled="f" stroked="f">
              <v:textbox inset="0,0,0,0">
                <w:txbxContent>
                  <w:p w14:paraId="1EA5512F"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731"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" filled="f" stroked="f">
              <v:textbox inset="0,0,0,0">
                <w:txbxContent>
                  <w:p w14:paraId="47284A32" w14:textId="77777777" w:rsidR="007A2CD2" w:rsidRDefault="007A2CD2" w:rsidP="007A2CD2">
                    <w:pPr>
                      <w:spacing w:after="0" w:line="240" w:lineRule="auto"/>
                      <w:rPr>
                        <w:rFonts w:ascii="Courier New" w:hAnsi="Courier New" w:cs="Courier New"/>
                        <w:sz w:val="15"/>
                        <w:szCs w:val="15"/>
                      </w:rPr>
                    </w:pPr>
                  </w:p>
                </w:txbxContent>
              </v:textbox>
            </v:shape>
            <v:shape id="Text Box 329" o:spid="_x0000_s1732"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" filled="f" stroked="f">
              <v:textbox inset="0,0,0,0">
                <w:txbxContent>
                  <w:p w14:paraId="6FB33CFF" w14:textId="77777777" w:rsidR="007A2CD2" w:rsidRDefault="007A2CD2" w:rsidP="007A2CD2">
                    <w:pPr>
                      <w:spacing w:after="0" w:line="240" w:lineRule="auto"/>
                      <w:rPr>
                        <w:rFonts w:ascii="Courier New" w:hAnsi="Courier New" w:cs="Courier New"/>
                        <w:sz w:val="15"/>
                        <w:szCs w:val="15"/>
                      </w:rPr>
                    </w:pPr>
                  </w:p>
                </w:txbxContent>
              </v:textbox>
            </v:shape>
            <v:shape id="Text Box 330" o:spid="_x0000_s1733"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" filled="f" stroked="f">
              <v:textbox inset="0,0,0,0">
                <w:txbxContent>
                  <w:p w14:paraId="4A3804DD" w14:textId="77777777" w:rsidR="007A2CD2" w:rsidRDefault="007A2CD2" w:rsidP="007A2CD2">
                    <w:pPr>
                      <w:spacing w:after="0" w:line="240" w:lineRule="auto"/>
                      <w:rPr>
                        <w:rFonts w:ascii="Courier New" w:hAnsi="Courier New" w:cs="Courier New"/>
                        <w:sz w:val="15"/>
                        <w:szCs w:val="15"/>
                      </w:rPr>
                    </w:pPr>
                  </w:p>
                </w:txbxContent>
              </v:textbox>
            </v:shape>
            <v:shape id="Text Box 331" o:spid="_x0000_s1734"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" filled="f" stroked="f">
              <v:textbox inset="0,0,0,0">
                <w:txbxContent>
                  <w:p w14:paraId="621F606F"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735"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" filled="f" stroked="f">
              <v:textbox inset="0,0,0,0">
                <w:txbxContent>
                  <w:p w14:paraId="68C36D78"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The United States Department of Veterans Affairs Healthcare</w:t>
                    </w:r>
                  </w:p>
                </w:txbxContent>
              </v:textbox>
            </v:shape>
            <v:shape id="Text Box 333" o:spid="_x0000_s1736"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" filled="f" stroked="f">
              <v:textbox inset="0,0,0,0">
                <w:txbxContent>
                  <w:p w14:paraId="2C4B8B0F"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System, C.W. Bill Young VAMC, anticipates awarding a Firm</w:t>
                    </w:r>
                  </w:p>
                </w:txbxContent>
              </v:textbox>
            </v:shape>
            <v:shape id="Text Box 334" o:spid="_x0000_s1737"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" filled="f" stroked="f">
              <v:textbox inset="0,0,0,0">
                <w:txbxContent>
                  <w:p w14:paraId="69227897"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Fixed Price contract for the Facility Pressure Washing.</w:t>
                    </w:r>
                  </w:p>
                </w:txbxContent>
              </v:textbox>
            </v:shape>
            <v:shape id="Text Box 335" o:spid="_x0000_s1738"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" filled="f" stroked="f">
              <v:textbox inset="0,0,0,0">
                <w:txbxContent>
                  <w:p w14:paraId="6A793742" w14:textId="77777777" w:rsidR="007A2CD2" w:rsidRDefault="007A2CD2" w:rsidP="007A2CD2">
                    <w:pPr>
                      <w:spacing w:after="0" w:line="240" w:lineRule="auto"/>
                      <w:rPr>
                        <w:rFonts w:ascii="Courier New" w:hAnsi="Courier New" w:cs="Courier New"/>
                        <w:sz w:val="15"/>
                        <w:szCs w:val="15"/>
                      </w:rPr>
                    </w:pPr>
                  </w:p>
                </w:txbxContent>
              </v:textbox>
            </v:shape>
            <v:shape id="Text Box 336" o:spid="_x0000_s1739"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" filled="f" stroked="f">
              <v:textbox inset="0,0,0,0">
                <w:txbxContent>
                  <w:p w14:paraId="4749C93A"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See Performance Work Statement and Schedule.</w:t>
                    </w:r>
                  </w:p>
                </w:txbxContent>
              </v:textbox>
            </v:shape>
            <v:shape id="Text Box 337" o:spid="_x0000_s1740"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" filled="f" stroked="f">
              <v:textbox inset="0,0,0,0">
                <w:txbxContent>
                  <w:p w14:paraId="74B97F46" w14:textId="77777777" w:rsidR="007A2CD2" w:rsidRDefault="007A2CD2" w:rsidP="007A2CD2">
                    <w:pPr>
                      <w:spacing w:after="0" w:line="240" w:lineRule="auto"/>
                      <w:rPr>
                        <w:rFonts w:ascii="Courier New" w:hAnsi="Courier New" w:cs="Courier New"/>
                        <w:sz w:val="15"/>
                        <w:szCs w:val="15"/>
                      </w:rPr>
                    </w:pPr>
                  </w:p>
                </w:txbxContent>
              </v:textbox>
            </v:shape>
            <v:shape id="Text Box 338" o:spid="_x0000_s1741"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" filled="f" stroked="f">
              <v:textbox inset="0,0,0,0">
                <w:txbxContent>
                  <w:p w14:paraId="0B548C08"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Base Year: August 01, 2026 - July 31, 2027</w:t>
                    </w:r>
                  </w:p>
                </w:txbxContent>
              </v:textbox>
            </v:shape>
            <v:shape id="Text Box 339" o:spid="_x0000_s1742"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" filled="f" stroked="f">
              <v:textbox inset="0,0,0,0">
                <w:txbxContent>
                  <w:p w14:paraId="458CBC17" w14:textId="2E59B3A5"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 xml:space="preserve">Option Year 1: </w:t>
                    </w:r>
                    <w:r w:rsidR="00700E3A">
                      <w:rPr>
                        <w:rFonts w:ascii="Courier New" w:hAnsi="Courier New" w:cs="Courier New"/>
                        <w:sz w:val="15"/>
                        <w:szCs w:val="15"/>
                      </w:rPr>
                      <w:t>August 01</w:t>
                    </w:r>
                    <w:r>
                      <w:rPr>
                        <w:rFonts w:ascii="Courier New" w:hAnsi="Courier New" w:cs="Courier New"/>
                        <w:sz w:val="15"/>
                        <w:szCs w:val="15"/>
                      </w:rPr>
                      <w:t>, 2027 - July 31, 2028</w:t>
                    </w:r>
                  </w:p>
                </w:txbxContent>
              </v:textbox>
            </v:shape>
            <v:shape id="Text Box 340" o:spid="_x0000_s1743"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" filled="f" stroked="f">
              <v:textbox inset="0,0,0,0">
                <w:txbxContent>
                  <w:p w14:paraId="43188623"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Option Year 2: August 01, 2028 -July 31, 2029</w:t>
                    </w:r>
                  </w:p>
                </w:txbxContent>
              </v:textbox>
            </v:shape>
            <v:shape id="Text Box 341" o:spid="_x0000_s1744"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" filled="f" stroked="f">
              <v:textbox inset="0,0,0,0">
                <w:txbxContent>
                  <w:p w14:paraId="1EDEC701"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Option Year 3: August 01, 2029 - July 31, 2030</w:t>
                    </w:r>
                  </w:p>
                </w:txbxContent>
              </v:textbox>
            </v:shape>
            <v:shape id="Text Box 342" o:spid="_x0000_s1745"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" filled="f" stroked="f">
              <v:textbox inset="0,0,0,0">
                <w:txbxContent>
                  <w:p w14:paraId="6385467B"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Option Year 4: August 01, 2030 - July 31, 2031</w:t>
                    </w:r>
                  </w:p>
                </w:txbxContent>
              </v:textbox>
            </v:shape>
            <v:shape id="Text Box 343" o:spid="_x0000_s1746"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" filled="f" stroked="f">
              <v:textbox inset="0,0,0,0">
                <w:txbxContent>
                  <w:p w14:paraId="0AEDC3B7" w14:textId="77777777" w:rsidR="007A2CD2" w:rsidRDefault="007A2CD2" w:rsidP="007A2CD2">
                    <w:pPr>
                      <w:spacing w:after="0" w:line="240" w:lineRule="auto"/>
                      <w:rPr>
                        <w:rFonts w:ascii="Courier New" w:hAnsi="Courier New" w:cs="Courier New"/>
                        <w:sz w:val="15"/>
                        <w:szCs w:val="15"/>
                      </w:rPr>
                    </w:pPr>
                  </w:p>
                </w:txbxContent>
              </v:textbox>
            </v:shape>
            <v:shape id="Text Box 344" o:spid="_x0000_s1747"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" filled="f" stroked="f">
              <v:textbox inset="0,0,0,0">
                <w:txbxContent>
                  <w:p w14:paraId="5E79ED97" w14:textId="77777777" w:rsidR="007A2CD2" w:rsidRDefault="007A2CD2" w:rsidP="007A2CD2">
                    <w:pPr>
                      <w:spacing w:after="0" w:line="240" w:lineRule="auto"/>
                      <w:rPr>
                        <w:rFonts w:ascii="Courier New" w:hAnsi="Courier New" w:cs="Courier New"/>
                        <w:sz w:val="15"/>
                        <w:szCs w:val="15"/>
                      </w:rPr>
                    </w:pPr>
                  </w:p>
                </w:txbxContent>
              </v:textbox>
            </v:shape>
            <v:shape id="Text Box 345" o:spid="_x0000_s1748"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" filled="f" stroked="f">
              <v:textbox inset="0,0,0,0">
                <w:txbxContent>
                  <w:p w14:paraId="069C96D8" w14:textId="77777777" w:rsidR="007A2CD2" w:rsidRDefault="007A2CD2" w:rsidP="007A2CD2">
                    <w:pPr>
                      <w:spacing w:after="0" w:line="240" w:lineRule="auto"/>
                      <w:rPr>
                        <w:rFonts w:ascii="Courier New" w:hAnsi="Courier New" w:cs="Courier New"/>
                        <w:sz w:val="15"/>
                        <w:szCs w:val="15"/>
                      </w:rPr>
                    </w:pPr>
                  </w:p>
                </w:txbxContent>
              </v:textbox>
            </v:shape>
            <v:shape id="Text Box 346" o:spid="_x0000_s1749"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" filled="f" stroked="f">
              <v:textbox inset="0,0,0,0">
                <w:txbxContent>
                  <w:p w14:paraId="40539FE8" w14:textId="77777777" w:rsidR="007A2CD2" w:rsidRDefault="007A2CD2" w:rsidP="007A2CD2">
                    <w:pPr>
                      <w:spacing w:after="0" w:line="240" w:lineRule="auto"/>
                      <w:rPr>
                        <w:rFonts w:ascii="Courier New" w:hAnsi="Courier New" w:cs="Courier New"/>
                        <w:sz w:val="15"/>
                        <w:szCs w:val="15"/>
                      </w:rPr>
                    </w:pPr>
                  </w:p>
                </w:txbxContent>
              </v:textbox>
            </v:shape>
            <v:shape id="Text Box 347" o:spid="_x0000_s1750"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" filled="f" stroked="f">
              <v:textbox inset="0,0,0,0">
                <w:txbxContent>
                  <w:p w14:paraId="632A4D0A" w14:textId="77777777" w:rsidR="007A2CD2" w:rsidRDefault="007A2CD2" w:rsidP="007A2CD2">
                    <w:pPr>
                      <w:spacing w:after="0" w:line="240" w:lineRule="auto"/>
                      <w:rPr>
                        <w:rFonts w:ascii="Courier New" w:hAnsi="Courier New" w:cs="Courier New"/>
                        <w:sz w:val="15"/>
                        <w:szCs w:val="15"/>
                      </w:rPr>
                    </w:pPr>
                  </w:p>
                </w:txbxContent>
              </v:textbox>
            </v:shape>
            <v:shape id="Text Box 348" o:spid="_x0000_s1751"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" filled="f" stroked="f">
              <v:textbox inset="0,0,0,0">
                <w:txbxContent>
                  <w:p w14:paraId="68DA5697" w14:textId="77777777" w:rsidR="007A2CD2" w:rsidRDefault="007A2CD2" w:rsidP="007A2CD2">
                    <w:pPr>
                      <w:spacing w:after="0" w:line="240" w:lineRule="auto"/>
                      <w:rPr>
                        <w:rFonts w:ascii="Courier New" w:hAnsi="Courier New" w:cs="Courier New"/>
                        <w:sz w:val="15"/>
                        <w:szCs w:val="15"/>
                      </w:rPr>
                    </w:pPr>
                  </w:p>
                </w:txbxContent>
              </v:textbox>
            </v:shape>
            <v:shape id="Text Box 349" o:spid="_x0000_s1752"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" filled="f" stroked="f">
              <v:textbox inset="0,0,0,0">
                <w:txbxContent>
                  <w:p w14:paraId="1B38D685" w14:textId="77777777" w:rsidR="007A2CD2" w:rsidRDefault="007A2CD2" w:rsidP="007A2CD2">
                    <w:pPr>
                      <w:spacing w:after="0" w:line="240" w:lineRule="auto"/>
                      <w:rPr>
                        <w:rFonts w:ascii="Courier New" w:hAnsi="Courier New" w:cs="Courier New"/>
                        <w:sz w:val="15"/>
                        <w:szCs w:val="15"/>
                      </w:rPr>
                    </w:pPr>
                  </w:p>
                </w:txbxContent>
              </v:textbox>
            </v:shape>
            <v:shape id="Text Box 350" o:spid="_x0000_s1753"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" filled="f" stroked="f">
              <v:textbox inset="0,0,0,0">
                <w:txbxContent>
                  <w:p w14:paraId="6E8A62DD" w14:textId="77777777" w:rsidR="007A2CD2" w:rsidRDefault="007A2CD2" w:rsidP="007A2CD2">
                    <w:pPr>
                      <w:spacing w:after="0" w:line="240" w:lineRule="auto"/>
                      <w:rPr>
                        <w:rFonts w:ascii="Courier New" w:hAnsi="Courier New" w:cs="Courier New"/>
                        <w:sz w:val="15"/>
                        <w:szCs w:val="15"/>
                      </w:rPr>
                    </w:pPr>
                  </w:p>
                </w:txbxContent>
              </v:textbox>
            </v:shape>
            <v:shape id="Text Box 351" o:spid="_x0000_s1754"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" filled="f" stroked="f">
              <v:textbox inset="0,0,0,0">
                <w:txbxContent>
                  <w:p w14:paraId="4DFF9B1D" w14:textId="77777777" w:rsidR="007A2CD2" w:rsidRDefault="007A2CD2" w:rsidP="007A2CD2">
                    <w:pPr>
                      <w:spacing w:after="0" w:line="240" w:lineRule="auto"/>
                      <w:rPr>
                        <w:rFonts w:ascii="Courier New" w:hAnsi="Courier New" w:cs="Courier New"/>
                        <w:sz w:val="15"/>
                        <w:szCs w:val="15"/>
                      </w:rPr>
                    </w:pPr>
                  </w:p>
                </w:txbxContent>
              </v:textbox>
            </v:shape>
            <v:shape id="Text Box 352" o:spid="_x0000_s1755"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" filled="f" stroked="f">
              <v:textbox inset="0,0,0,0">
                <w:txbxContent>
                  <w:p w14:paraId="61EE97DA" w14:textId="77777777" w:rsidR="007A2CD2" w:rsidRDefault="007A2CD2" w:rsidP="007A2CD2">
                    <w:pPr>
                      <w:spacing w:after="0" w:line="240" w:lineRule="auto"/>
                      <w:rPr>
                        <w:rFonts w:ascii="Courier New" w:hAnsi="Courier New" w:cs="Courier New"/>
                        <w:sz w:val="15"/>
                        <w:szCs w:val="15"/>
                      </w:rPr>
                    </w:pPr>
                  </w:p>
                </w:txbxContent>
              </v:textbox>
            </v:shape>
            <v:shape id="Text Box 353" o:spid="_x0000_s1756"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" filled="f" stroked="f">
              <v:textbox inset="0,0,0,0">
                <w:txbxContent>
                  <w:p w14:paraId="19446AC0" w14:textId="77777777" w:rsidR="007A2CD2" w:rsidRDefault="007A2CD2" w:rsidP="007A2CD2">
                    <w:pPr>
                      <w:spacing w:after="0" w:line="240" w:lineRule="auto"/>
                      <w:jc w:val="center"/>
                      <w:rPr>
                        <w:rFonts w:ascii="Courier New" w:hAnsi="Courier New" w:cs="Courier New"/>
                        <w:sz w:val="15"/>
                        <w:szCs w:val="15"/>
                      </w:rPr>
                    </w:pPr>
                  </w:p>
                </w:txbxContent>
              </v:textbox>
            </v:shape>
            <v:shape id="Text Box 354" o:spid="_x0000_s1757"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" filled="f" stroked="f">
              <v:textbox inset="0,0,0,0">
                <w:txbxContent>
                  <w:p w14:paraId="70C01872"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758"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" filled="f" stroked="f">
              <v:textbox inset="0,0,0,0">
                <w:txbxContent>
                  <w:p w14:paraId="1476BF4F"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516-3660162-5064-856700-2542 0100561Z4</w:t>
                    </w:r>
                  </w:p>
                </w:txbxContent>
              </v:textbox>
            </v:shape>
            <v:shape id="Text Box 356" o:spid="_x0000_s1759"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" filled="f" stroked="f">
              <v:textbox inset="0,0,0,0">
                <w:txbxContent>
                  <w:p w14:paraId="2A95F0C6" w14:textId="77777777" w:rsidR="007A2CD2" w:rsidRDefault="007A2CD2" w:rsidP="007A2CD2">
                    <w:pPr>
                      <w:spacing w:after="0" w:line="240" w:lineRule="auto"/>
                      <w:rPr>
                        <w:rFonts w:ascii="Courier New" w:hAnsi="Courier New" w:cs="Courier New"/>
                        <w:sz w:val="15"/>
                        <w:szCs w:val="15"/>
                      </w:rPr>
                    </w:pPr>
                  </w:p>
                </w:txbxContent>
              </v:textbox>
            </v:shape>
            <v:shape id="Text Box 357" o:spid="_x0000_s1760"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" filled="f" stroked="f">
              <v:textbox inset="0,0,0,0">
                <w:txbxContent>
                  <w:p w14:paraId="5542A2D0" w14:textId="77777777" w:rsidR="007A2CD2" w:rsidRDefault="007A2CD2" w:rsidP="007A2CD2">
                    <w:pPr>
                      <w:spacing w:after="0" w:line="240" w:lineRule="auto"/>
                      <w:rPr>
                        <w:rFonts w:ascii="Courier New" w:hAnsi="Courier New" w:cs="Courier New"/>
                        <w:sz w:val="15"/>
                        <w:szCs w:val="15"/>
                      </w:rPr>
                    </w:pPr>
                  </w:p>
                </w:txbxContent>
              </v:textbox>
            </v:shape>
            <v:shape id="Text Box 358" o:spid="_x0000_s1761"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" filled="f" stroked="f">
              <v:textbox inset="0,0,0,0">
                <w:txbxContent>
                  <w:p w14:paraId="786CD8F4" w14:textId="77777777" w:rsidR="007A2CD2" w:rsidRDefault="007A2CD2" w:rsidP="007A2CD2">
                    <w:pPr>
                      <w:spacing w:after="0" w:line="240" w:lineRule="auto"/>
                      <w:rPr>
                        <w:rFonts w:ascii="Courier New" w:hAnsi="Courier New" w:cs="Courier New"/>
                        <w:sz w:val="15"/>
                        <w:szCs w:val="15"/>
                      </w:rPr>
                    </w:pPr>
                  </w:p>
                </w:txbxContent>
              </v:textbox>
            </v:shape>
            <v:shape id="Text Box 359" o:spid="_x0000_s1762"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" filled="f" stroked="f">
              <v:textbox inset="0,0,0,0">
                <w:txbxContent>
                  <w:p w14:paraId="02CC0F37"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763"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" filled="f" stroked="f">
              <v:textbox inset="0,0,0,0">
                <w:txbxContent>
                  <w:p w14:paraId="69706D25" w14:textId="77777777" w:rsidR="007A2CD2" w:rsidRDefault="007A2CD2" w:rsidP="007A2CD2">
                    <w:pPr>
                      <w:spacing w:after="0" w:line="240" w:lineRule="auto"/>
                      <w:rPr>
                        <w:rFonts w:ascii="Courier New" w:hAnsi="Courier New" w:cs="Courier New"/>
                        <w:sz w:val="15"/>
                        <w:szCs w:val="15"/>
                      </w:rPr>
                    </w:pPr>
                  </w:p>
                </w:txbxContent>
              </v:textbox>
            </v:shape>
            <v:shape id="Text Box 361" o:spid="_x0000_s1764"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" filled="f" stroked="f">
              <v:textbox inset="0,0,0,0">
                <w:txbxContent>
                  <w:p w14:paraId="19181F2E" w14:textId="77777777" w:rsidR="007A2CD2" w:rsidRDefault="007A2CD2" w:rsidP="007A2CD2">
                    <w:pPr>
                      <w:spacing w:after="0" w:line="240" w:lineRule="auto"/>
                      <w:rPr>
                        <w:rFonts w:ascii="Courier New" w:hAnsi="Courier New" w:cs="Courier New"/>
                        <w:sz w:val="15"/>
                        <w:szCs w:val="15"/>
                      </w:rPr>
                    </w:pPr>
                  </w:p>
                </w:txbxContent>
              </v:textbox>
            </v:shape>
            <v:shape id="Text Box 362" o:spid="_x0000_s1765"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" filled="f" stroked="f">
              <v:textbox inset="0,0,0,0">
                <w:txbxContent>
                  <w:p w14:paraId="4D70E00E" w14:textId="77777777" w:rsidR="007A2CD2" w:rsidRDefault="007A2CD2" w:rsidP="007A2CD2">
                    <w:pPr>
                      <w:spacing w:after="0" w:line="240" w:lineRule="auto"/>
                      <w:rPr>
                        <w:rFonts w:ascii="Courier New" w:hAnsi="Courier New" w:cs="Courier New"/>
                        <w:sz w:val="15"/>
                        <w:szCs w:val="15"/>
                      </w:rPr>
                    </w:pPr>
                  </w:p>
                </w:txbxContent>
              </v:textbox>
            </v:shape>
            <v:shape id="Text Box 363" o:spid="_x0000_s1766"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" filled="f" stroked="f">
              <v:textbox inset="0,0,0,0">
                <w:txbxContent>
                  <w:p w14:paraId="7E5069B3" w14:textId="77777777" w:rsidR="007A2CD2" w:rsidRDefault="007A2CD2" w:rsidP="007A2CD2">
                    <w:pPr>
                      <w:spacing w:after="0" w:line="240" w:lineRule="auto"/>
                      <w:rPr>
                        <w:rFonts w:ascii="Courier New" w:hAnsi="Courier New" w:cs="Courier New"/>
                        <w:sz w:val="15"/>
                        <w:szCs w:val="15"/>
                      </w:rPr>
                    </w:pPr>
                  </w:p>
                </w:txbxContent>
              </v:textbox>
            </v:shape>
            <v:shape id="Text Box 364" o:spid="_x0000_s1767"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" filled="f" stroked="f">
              <v:textbox inset="0,0,0,0">
                <w:txbxContent>
                  <w:p w14:paraId="6DF3F874" w14:textId="77777777" w:rsidR="007A2CD2" w:rsidRDefault="007A2CD2" w:rsidP="007A2CD2">
                    <w:pPr>
                      <w:spacing w:after="0" w:line="240" w:lineRule="auto"/>
                      <w:rPr>
                        <w:rFonts w:ascii="Courier New" w:hAnsi="Courier New" w:cs="Courier New"/>
                        <w:sz w:val="15"/>
                        <w:szCs w:val="15"/>
                      </w:rPr>
                    </w:pPr>
                  </w:p>
                </w:txbxContent>
              </v:textbox>
            </v:shape>
            <v:shape id="Text Box 365" o:spid="_x0000_s1768"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" filled="f" stroked="f">
              <v:textbox inset="0,0,0,0">
                <w:txbxContent>
                  <w:p w14:paraId="438F60DE" w14:textId="77777777" w:rsidR="007A2CD2" w:rsidRDefault="007A2CD2" w:rsidP="007A2CD2">
                    <w:pPr>
                      <w:spacing w:after="0" w:line="240" w:lineRule="auto"/>
                      <w:jc w:val="center"/>
                      <w:rPr>
                        <w:rFonts w:ascii="Courier New" w:hAnsi="Courier New" w:cs="Courier New"/>
                        <w:sz w:val="15"/>
                        <w:szCs w:val="15"/>
                      </w:rPr>
                    </w:pPr>
                  </w:p>
                </w:txbxContent>
              </v:textbox>
            </v:shape>
            <v:shape id="Text Box 366" o:spid="_x0000_s1769"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" filled="f" stroked="f">
              <v:textbox inset="0,0,0,0">
                <w:txbxContent>
                  <w:p w14:paraId="6E83FFAF" w14:textId="77777777" w:rsidR="007A2CD2" w:rsidRDefault="007A2CD2" w:rsidP="007A2CD2">
                    <w:pPr>
                      <w:spacing w:after="0" w:line="240" w:lineRule="auto"/>
                      <w:rPr>
                        <w:rFonts w:ascii="Courier New" w:hAnsi="Courier New" w:cs="Courier New"/>
                        <w:sz w:val="15"/>
                        <w:szCs w:val="15"/>
                      </w:rPr>
                    </w:pPr>
                  </w:p>
                </w:txbxContent>
              </v:textbox>
            </v:shape>
            <v:shape id="Text Box 367" o:spid="_x0000_s1770"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" filled="f" stroked="f">
              <v:textbox inset="0,0,0,0">
                <w:txbxContent>
                  <w:p w14:paraId="58F4D103" w14:textId="77777777" w:rsidR="007A2CD2" w:rsidRDefault="007A2CD2" w:rsidP="007A2CD2">
                    <w:pPr>
                      <w:spacing w:after="0" w:line="240" w:lineRule="auto"/>
                      <w:jc w:val="center"/>
                      <w:rPr>
                        <w:rFonts w:ascii="Courier New" w:hAnsi="Courier New" w:cs="Courier New"/>
                        <w:sz w:val="15"/>
                        <w:szCs w:val="15"/>
                      </w:rPr>
                    </w:pPr>
                  </w:p>
                </w:txbxContent>
              </v:textbox>
            </v:shape>
            <v:shape id="Text Box 368" o:spid="_x0000_s1771"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" filled="f" stroked="f">
              <v:textbox inset="0,0,0,0">
                <w:txbxContent>
                  <w:p w14:paraId="4303446B" w14:textId="77777777" w:rsidR="007A2CD2" w:rsidRDefault="007A2CD2" w:rsidP="007A2CD2">
                    <w:pPr>
                      <w:spacing w:after="0" w:line="240" w:lineRule="auto"/>
                      <w:rPr>
                        <w:rFonts w:ascii="Courier New" w:hAnsi="Courier New" w:cs="Courier New"/>
                        <w:sz w:val="15"/>
                        <w:szCs w:val="15"/>
                      </w:rPr>
                    </w:pPr>
                  </w:p>
                </w:txbxContent>
              </v:textbox>
            </v:shape>
            <v:shape id="Text Box 369" o:spid="_x0000_s1772"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" filled="f" stroked="f">
              <v:textbox inset="0,0,0,0">
                <w:txbxContent>
                  <w:p w14:paraId="6F649F06" w14:textId="77777777" w:rsidR="007A2CD2" w:rsidRDefault="007A2CD2" w:rsidP="007A2CD2">
                    <w:pPr>
                      <w:spacing w:after="0" w:line="240" w:lineRule="auto"/>
                      <w:rPr>
                        <w:rFonts w:ascii="Courier New" w:hAnsi="Courier New" w:cs="Courier New"/>
                        <w:sz w:val="15"/>
                        <w:szCs w:val="15"/>
                      </w:rPr>
                    </w:pPr>
                  </w:p>
                </w:txbxContent>
              </v:textbox>
            </v:shape>
            <v:shape id="Text Box 370" o:spid="_x0000_s1773"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" filled="f" stroked="f">
              <v:textbox inset="0,0,0,0">
                <w:txbxContent>
                  <w:p w14:paraId="0235A770"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William Penhallegon</w:t>
                    </w:r>
                  </w:p>
                </w:txbxContent>
              </v:textbox>
            </v:shape>
            <v:shape id="Text Box 371" o:spid="_x0000_s1774"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" filled="f" stroked="f">
              <v:textbox inset="0,0,0,0">
                <w:txbxContent>
                  <w:p w14:paraId="5F6529B6" w14:textId="77777777" w:rsidR="007A2CD2" w:rsidRDefault="007A2CD2" w:rsidP="007A2CD2">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775"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" filled="f" stroked="f">
              <v:textbox inset="0,0,0,0">
                <w:txbxContent>
                  <w:p w14:paraId="46FE0389" w14:textId="77777777" w:rsidR="007A2CD2" w:rsidRDefault="007A2CD2" w:rsidP="007A2CD2">
                    <w:pPr>
                      <w:spacing w:after="0" w:line="240" w:lineRule="auto"/>
                      <w:rPr>
                        <w:rFonts w:ascii="Courier New" w:hAnsi="Courier New" w:cs="Courier New"/>
                        <w:sz w:val="15"/>
                        <w:szCs w:val="15"/>
                      </w:rPr>
                    </w:pPr>
                  </w:p>
                </w:txbxContent>
              </v:textbox>
            </v:shape>
            <v:shape id="Text Box 373" o:spid="_x0000_s1776"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" filled="f" stroked="f">
              <v:textbox inset="0,0,0,0">
                <w:txbxContent>
                  <w:p w14:paraId="19DA7623" w14:textId="77777777" w:rsidR="007A2CD2" w:rsidRDefault="007A2CD2" w:rsidP="007A2CD2">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Content>
        <w:p w14:paraId="34769F35" w14:textId="77777777" w:rsidR="007A2CD2" w:rsidRDefault="007A2CD2" w:rsidP="007A2CD2">
          <w:pPr>
            <w:pStyle w:val="TOCHeading"/>
            <w:pageBreakBefore/>
          </w:pPr>
          <w:r>
            <w:t>Table of Contents</w:t>
          </w:r>
        </w:p>
        <w:p w14:paraId="45C67D29" w14:textId="77777777" w:rsidR="007A2CD2" w:rsidRDefault="007A2CD2" w:rsidP="007A2CD2">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6ABC691E" w14:textId="77777777" w:rsidR="007A2CD2" w:rsidRDefault="007A2CD2" w:rsidP="007A2CD2">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5919968A" w14:textId="77777777" w:rsidR="007A2CD2" w:rsidRDefault="007A2CD2" w:rsidP="007A2CD2">
          <w:pPr>
            <w:pStyle w:val="TOC1"/>
            <w:tabs>
              <w:tab w:val="right" w:leader="dot" w:pos="9350"/>
            </w:tabs>
            <w:rPr>
              <w:noProof/>
            </w:rPr>
          </w:pPr>
          <w:hyperlink w:anchor="_Toc256000002" w:history="1">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45B10286" w14:textId="77777777" w:rsidR="007A2CD2" w:rsidRDefault="007A2CD2" w:rsidP="007A2CD2">
          <w:pPr>
            <w:pStyle w:val="TOC2"/>
            <w:tabs>
              <w:tab w:val="right" w:leader="dot" w:pos="9350"/>
            </w:tabs>
            <w:rPr>
              <w:noProof/>
            </w:rPr>
          </w:pPr>
          <w:hyperlink w:anchor="_Toc256000003" w:history="1">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32BAB914" w14:textId="77777777" w:rsidR="007A2CD2" w:rsidRDefault="007A2CD2" w:rsidP="007A2CD2">
          <w:pPr>
            <w:pStyle w:val="TOC2"/>
            <w:tabs>
              <w:tab w:val="right" w:leader="dot" w:pos="9350"/>
            </w:tabs>
            <w:rPr>
              <w:noProof/>
            </w:rPr>
          </w:pPr>
          <w:hyperlink w:anchor="_Toc256000004" w:history="1">
            <w:r>
              <w:rPr>
                <w:rStyle w:val="Hyperlink"/>
              </w:rPr>
              <w:t>B.2 PERFORMANCE WORK STATEMENT</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hyperlink>
        </w:p>
        <w:p w14:paraId="405B0B68" w14:textId="77777777" w:rsidR="007A2CD2" w:rsidRDefault="007A2CD2" w:rsidP="007A2CD2">
          <w:pPr>
            <w:pStyle w:val="TOC2"/>
            <w:tabs>
              <w:tab w:val="right" w:leader="dot" w:pos="9350"/>
            </w:tabs>
            <w:rPr>
              <w:noProof/>
            </w:rPr>
          </w:pPr>
          <w:hyperlink w:anchor="_Toc256000005" w:history="1">
            <w:r>
              <w:rPr>
                <w:rStyle w:val="Hyperlink"/>
              </w:rPr>
              <w:t>B.3 PRICE/COST SCHEDULE</w:t>
            </w:r>
            <w:r>
              <w:rPr>
                <w:rStyle w:val="Hyperlink"/>
              </w:rPr>
              <w:tab/>
            </w:r>
            <w:r>
              <w:fldChar w:fldCharType="begin"/>
            </w:r>
            <w:r>
              <w:rPr>
                <w:rStyle w:val="Hyperlink"/>
              </w:rPr>
              <w:instrText xml:space="preserve"> PAGEREF _Toc256000005 \h </w:instrText>
            </w:r>
            <w:r>
              <w:fldChar w:fldCharType="separate"/>
            </w:r>
            <w:r>
              <w:rPr>
                <w:rStyle w:val="Hyperlink"/>
              </w:rPr>
              <w:t>13</w:t>
            </w:r>
            <w:r>
              <w:fldChar w:fldCharType="end"/>
            </w:r>
          </w:hyperlink>
        </w:p>
        <w:p w14:paraId="7FD17822" w14:textId="77777777" w:rsidR="007A2CD2" w:rsidRDefault="007A2CD2" w:rsidP="007A2CD2">
          <w:pPr>
            <w:pStyle w:val="TOC3"/>
            <w:tabs>
              <w:tab w:val="right" w:leader="dot" w:pos="9350"/>
            </w:tabs>
            <w:rPr>
              <w:noProof/>
            </w:rPr>
          </w:pPr>
          <w:hyperlink w:anchor="_Toc256000006" w:history="1">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13</w:t>
            </w:r>
            <w:r>
              <w:fldChar w:fldCharType="end"/>
            </w:r>
          </w:hyperlink>
        </w:p>
        <w:p w14:paraId="21FAAB03" w14:textId="77777777" w:rsidR="007A2CD2" w:rsidRDefault="007A2CD2" w:rsidP="007A2CD2">
          <w:pPr>
            <w:pStyle w:val="TOC2"/>
            <w:tabs>
              <w:tab w:val="right" w:leader="dot" w:pos="9350"/>
            </w:tabs>
            <w:rPr>
              <w:noProof/>
            </w:rPr>
          </w:pPr>
          <w:hyperlink w:anchor="_Toc256000007" w:history="1">
            <w:r>
              <w:rPr>
                <w:rStyle w:val="Hyperlink"/>
              </w:rPr>
              <w:t>B.4 DELIVERY SCHEDULE</w:t>
            </w:r>
            <w:r>
              <w:rPr>
                <w:rStyle w:val="Hyperlink"/>
              </w:rPr>
              <w:tab/>
            </w:r>
            <w:r>
              <w:fldChar w:fldCharType="begin"/>
            </w:r>
            <w:r>
              <w:rPr>
                <w:rStyle w:val="Hyperlink"/>
              </w:rPr>
              <w:instrText xml:space="preserve"> PAGEREF _Toc256000007 \h </w:instrText>
            </w:r>
            <w:r>
              <w:fldChar w:fldCharType="separate"/>
            </w:r>
            <w:r>
              <w:rPr>
                <w:rStyle w:val="Hyperlink"/>
              </w:rPr>
              <w:t>15</w:t>
            </w:r>
            <w:r>
              <w:fldChar w:fldCharType="end"/>
            </w:r>
          </w:hyperlink>
        </w:p>
        <w:p w14:paraId="287F52E8" w14:textId="77777777" w:rsidR="007A2CD2" w:rsidRDefault="007A2CD2" w:rsidP="007A2CD2">
          <w:pPr>
            <w:pStyle w:val="TOC1"/>
            <w:tabs>
              <w:tab w:val="right" w:leader="dot" w:pos="9350"/>
            </w:tabs>
            <w:rPr>
              <w:noProof/>
            </w:rPr>
          </w:pPr>
          <w:hyperlink w:anchor="_Toc256000008" w:history="1">
            <w:r>
              <w:rPr>
                <w:rStyle w:val="Hyperlink"/>
              </w:rPr>
              <w:t>SECTION C - CONTRACT CLAUSES</w:t>
            </w:r>
            <w:r>
              <w:rPr>
                <w:rStyle w:val="Hyperlink"/>
              </w:rPr>
              <w:tab/>
            </w:r>
            <w:r>
              <w:fldChar w:fldCharType="begin"/>
            </w:r>
            <w:r>
              <w:rPr>
                <w:rStyle w:val="Hyperlink"/>
              </w:rPr>
              <w:instrText xml:space="preserve"> PAGEREF _Toc256000008 \h </w:instrText>
            </w:r>
            <w:r>
              <w:fldChar w:fldCharType="separate"/>
            </w:r>
            <w:r>
              <w:rPr>
                <w:rStyle w:val="Hyperlink"/>
              </w:rPr>
              <w:t>17</w:t>
            </w:r>
            <w:r>
              <w:fldChar w:fldCharType="end"/>
            </w:r>
          </w:hyperlink>
        </w:p>
        <w:p w14:paraId="379C4654" w14:textId="77777777" w:rsidR="007A2CD2" w:rsidRDefault="007A2CD2" w:rsidP="007A2CD2">
          <w:pPr>
            <w:pStyle w:val="TOC2"/>
            <w:tabs>
              <w:tab w:val="right" w:leader="dot" w:pos="9350"/>
            </w:tabs>
            <w:rPr>
              <w:noProof/>
            </w:rPr>
          </w:pPr>
          <w:hyperlink w:anchor="_Toc256000009" w:history="1">
            <w:r>
              <w:rPr>
                <w:rStyle w:val="Hyperlink"/>
              </w:rPr>
              <w:t>C.1  52.212-4  CONTRACT TERMS AND CONDITIONS—COMMERCIAL PRODUCTS AND COMMERCIAL SERVICES (DEVIATION)(OCT 2025)</w:t>
            </w:r>
            <w:r>
              <w:rPr>
                <w:rStyle w:val="Hyperlink"/>
              </w:rPr>
              <w:tab/>
            </w:r>
            <w:r>
              <w:fldChar w:fldCharType="begin"/>
            </w:r>
            <w:r>
              <w:rPr>
                <w:rStyle w:val="Hyperlink"/>
              </w:rPr>
              <w:instrText xml:space="preserve"> PAGEREF _Toc256000009 \h </w:instrText>
            </w:r>
            <w:r>
              <w:fldChar w:fldCharType="separate"/>
            </w:r>
            <w:r>
              <w:rPr>
                <w:rStyle w:val="Hyperlink"/>
              </w:rPr>
              <w:t>17</w:t>
            </w:r>
            <w:r>
              <w:fldChar w:fldCharType="end"/>
            </w:r>
          </w:hyperlink>
        </w:p>
        <w:p w14:paraId="0142D944" w14:textId="77777777" w:rsidR="007A2CD2" w:rsidRDefault="007A2CD2" w:rsidP="007A2CD2">
          <w:pPr>
            <w:pStyle w:val="TOC2"/>
            <w:tabs>
              <w:tab w:val="right" w:leader="dot" w:pos="9350"/>
            </w:tabs>
            <w:rPr>
              <w:noProof/>
            </w:rPr>
          </w:pPr>
          <w:hyperlink w:anchor="_Toc256000010" w:history="1">
            <w:r>
              <w:rPr>
                <w:rStyle w:val="Hyperlink"/>
              </w:rPr>
              <w:t>C.2  52.217-8 OPTION TO EXTEND SERVICES (NOV 1999)</w:t>
            </w:r>
            <w:r>
              <w:rPr>
                <w:rStyle w:val="Hyperlink"/>
              </w:rPr>
              <w:tab/>
            </w:r>
            <w:r>
              <w:fldChar w:fldCharType="begin"/>
            </w:r>
            <w:r>
              <w:rPr>
                <w:rStyle w:val="Hyperlink"/>
              </w:rPr>
              <w:instrText xml:space="preserve"> PAGEREF _Toc256000010 \h </w:instrText>
            </w:r>
            <w:r>
              <w:fldChar w:fldCharType="separate"/>
            </w:r>
            <w:r>
              <w:rPr>
                <w:rStyle w:val="Hyperlink"/>
              </w:rPr>
              <w:t>22</w:t>
            </w:r>
            <w:r>
              <w:fldChar w:fldCharType="end"/>
            </w:r>
          </w:hyperlink>
        </w:p>
        <w:p w14:paraId="7C95A385" w14:textId="77777777" w:rsidR="007A2CD2" w:rsidRDefault="007A2CD2" w:rsidP="007A2CD2">
          <w:pPr>
            <w:pStyle w:val="TOC2"/>
            <w:tabs>
              <w:tab w:val="right" w:leader="dot" w:pos="9350"/>
            </w:tabs>
            <w:rPr>
              <w:noProof/>
            </w:rPr>
          </w:pPr>
          <w:hyperlink w:anchor="_Toc256000011" w:history="1">
            <w:r>
              <w:rPr>
                <w:rStyle w:val="Hyperlink"/>
              </w:rPr>
              <w:t>C.3  52.217-9 OPTION TO EXTEND THE TERM OF THE CONTRACT (MAR 2000)</w:t>
            </w:r>
            <w:r>
              <w:rPr>
                <w:rStyle w:val="Hyperlink"/>
              </w:rPr>
              <w:tab/>
            </w:r>
            <w:r>
              <w:fldChar w:fldCharType="begin"/>
            </w:r>
            <w:r>
              <w:rPr>
                <w:rStyle w:val="Hyperlink"/>
              </w:rPr>
              <w:instrText xml:space="preserve"> PAGEREF _Toc256000011 \h </w:instrText>
            </w:r>
            <w:r>
              <w:fldChar w:fldCharType="separate"/>
            </w:r>
            <w:r>
              <w:rPr>
                <w:rStyle w:val="Hyperlink"/>
              </w:rPr>
              <w:t>22</w:t>
            </w:r>
            <w:r>
              <w:fldChar w:fldCharType="end"/>
            </w:r>
          </w:hyperlink>
        </w:p>
        <w:p w14:paraId="13AF30C3" w14:textId="77777777" w:rsidR="007A2CD2" w:rsidRDefault="007A2CD2" w:rsidP="007A2CD2">
          <w:pPr>
            <w:pStyle w:val="TOC2"/>
            <w:tabs>
              <w:tab w:val="right" w:leader="dot" w:pos="9350"/>
            </w:tabs>
            <w:rPr>
              <w:noProof/>
            </w:rPr>
          </w:pPr>
          <w:hyperlink w:anchor="_Toc256000012" w:history="1">
            <w:r>
              <w:rPr>
                <w:rStyle w:val="Hyperlink"/>
              </w:rPr>
              <w:t>C.4  52.240-91  SECURITY PROHIBITIONS AND EXCLUSIONS  (NOV 2025) (DEVIATION)</w:t>
            </w:r>
            <w:r>
              <w:rPr>
                <w:rStyle w:val="Hyperlink"/>
              </w:rPr>
              <w:tab/>
            </w:r>
            <w:r>
              <w:fldChar w:fldCharType="begin"/>
            </w:r>
            <w:r>
              <w:rPr>
                <w:rStyle w:val="Hyperlink"/>
              </w:rPr>
              <w:instrText xml:space="preserve"> PAGEREF _Toc256000012 \h </w:instrText>
            </w:r>
            <w:r>
              <w:fldChar w:fldCharType="separate"/>
            </w:r>
            <w:r>
              <w:rPr>
                <w:rStyle w:val="Hyperlink"/>
              </w:rPr>
              <w:t>22</w:t>
            </w:r>
            <w:r>
              <w:fldChar w:fldCharType="end"/>
            </w:r>
          </w:hyperlink>
        </w:p>
        <w:p w14:paraId="42EE6934" w14:textId="77777777" w:rsidR="007A2CD2" w:rsidRDefault="007A2CD2" w:rsidP="007A2CD2">
          <w:pPr>
            <w:pStyle w:val="TOC2"/>
            <w:tabs>
              <w:tab w:val="right" w:leader="dot" w:pos="9350"/>
            </w:tabs>
            <w:rPr>
              <w:noProof/>
            </w:rPr>
          </w:pPr>
          <w:hyperlink w:anchor="_Toc256000013" w:history="1">
            <w:r>
              <w:rPr>
                <w:rStyle w:val="Hyperlink"/>
              </w:rPr>
              <w:t>C.5  52.240-93  BASIC SAFEGAURDING OF COVERED CONTRACTOR INFORMATION SYSTEMS (DEVIATION) (NOV 2025)</w:t>
            </w:r>
            <w:r>
              <w:rPr>
                <w:rStyle w:val="Hyperlink"/>
              </w:rPr>
              <w:tab/>
            </w:r>
            <w:r>
              <w:fldChar w:fldCharType="begin"/>
            </w:r>
            <w:r>
              <w:rPr>
                <w:rStyle w:val="Hyperlink"/>
              </w:rPr>
              <w:instrText xml:space="preserve"> PAGEREF _Toc256000013 \h </w:instrText>
            </w:r>
            <w:r>
              <w:fldChar w:fldCharType="separate"/>
            </w:r>
            <w:r>
              <w:rPr>
                <w:rStyle w:val="Hyperlink"/>
              </w:rPr>
              <w:t>32</w:t>
            </w:r>
            <w:r>
              <w:fldChar w:fldCharType="end"/>
            </w:r>
          </w:hyperlink>
        </w:p>
        <w:p w14:paraId="4F46CADA" w14:textId="77777777" w:rsidR="007A2CD2" w:rsidRDefault="007A2CD2" w:rsidP="007A2CD2">
          <w:pPr>
            <w:pStyle w:val="TOC2"/>
            <w:tabs>
              <w:tab w:val="right" w:leader="dot" w:pos="9350"/>
            </w:tabs>
            <w:rPr>
              <w:noProof/>
            </w:rPr>
          </w:pPr>
          <w:hyperlink w:anchor="_Toc256000014" w:history="1">
            <w:r>
              <w:rPr>
                <w:rStyle w:val="Hyperlink"/>
              </w:rPr>
              <w:t>C.6</w:t>
            </w:r>
            <w:r w:rsidRPr="00BB5E57">
              <w:rPr>
                <w:rStyle w:val="Hyperlink"/>
              </w:rPr>
              <w:t xml:space="preserve">  VAAR 852.204-72  PERSONNEL VETTING AND CREDENTIALING  (MAR 2026) (DEVIATION)</w:t>
            </w:r>
            <w:r>
              <w:rPr>
                <w:rStyle w:val="Hyperlink"/>
              </w:rPr>
              <w:tab/>
            </w:r>
            <w:r>
              <w:fldChar w:fldCharType="begin"/>
            </w:r>
            <w:r>
              <w:rPr>
                <w:rStyle w:val="Hyperlink"/>
              </w:rPr>
              <w:instrText xml:space="preserve"> PAGEREF _Toc256000014 \h </w:instrText>
            </w:r>
            <w:r>
              <w:fldChar w:fldCharType="separate"/>
            </w:r>
            <w:r>
              <w:rPr>
                <w:rStyle w:val="Hyperlink"/>
              </w:rPr>
              <w:t>34</w:t>
            </w:r>
            <w:r>
              <w:fldChar w:fldCharType="end"/>
            </w:r>
          </w:hyperlink>
        </w:p>
        <w:p w14:paraId="69E0FAAA" w14:textId="77777777" w:rsidR="007A2CD2" w:rsidRDefault="007A2CD2" w:rsidP="007A2CD2">
          <w:pPr>
            <w:pStyle w:val="TOC2"/>
            <w:tabs>
              <w:tab w:val="right" w:leader="dot" w:pos="9350"/>
            </w:tabs>
            <w:rPr>
              <w:noProof/>
            </w:rPr>
          </w:pPr>
          <w:hyperlink w:anchor="_Toc256000015" w:history="1">
            <w:r>
              <w:rPr>
                <w:rStyle w:val="Hyperlink"/>
              </w:rPr>
              <w:t xml:space="preserve">C.7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_Toc256000015 \h </w:instrText>
            </w:r>
            <w:r>
              <w:fldChar w:fldCharType="separate"/>
            </w:r>
            <w:r>
              <w:rPr>
                <w:rStyle w:val="Hyperlink"/>
              </w:rPr>
              <w:t>37</w:t>
            </w:r>
            <w:r>
              <w:fldChar w:fldCharType="end"/>
            </w:r>
          </w:hyperlink>
        </w:p>
        <w:p w14:paraId="76FD340E" w14:textId="77777777" w:rsidR="007A2CD2" w:rsidRDefault="007A2CD2" w:rsidP="007A2CD2">
          <w:pPr>
            <w:pStyle w:val="TOC2"/>
            <w:tabs>
              <w:tab w:val="right" w:leader="dot" w:pos="9350"/>
            </w:tabs>
            <w:rPr>
              <w:noProof/>
            </w:rPr>
          </w:pPr>
          <w:hyperlink w:anchor="_Toc256000016" w:history="1">
            <w:r>
              <w:rPr>
                <w:rStyle w:val="Hyperlink"/>
              </w:rPr>
              <w:t xml:space="preserve">C.8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_Toc256000016 \h </w:instrText>
            </w:r>
            <w:r>
              <w:fldChar w:fldCharType="separate"/>
            </w:r>
            <w:r>
              <w:rPr>
                <w:rStyle w:val="Hyperlink"/>
              </w:rPr>
              <w:t>40</w:t>
            </w:r>
            <w:r>
              <w:fldChar w:fldCharType="end"/>
            </w:r>
          </w:hyperlink>
        </w:p>
        <w:p w14:paraId="6AC2F74B" w14:textId="77777777" w:rsidR="007A2CD2" w:rsidRDefault="007A2CD2" w:rsidP="007A2CD2">
          <w:pPr>
            <w:pStyle w:val="TOC2"/>
            <w:tabs>
              <w:tab w:val="right" w:leader="dot" w:pos="9350"/>
            </w:tabs>
            <w:rPr>
              <w:noProof/>
            </w:rPr>
          </w:pPr>
          <w:hyperlink w:anchor="_Toc256000017" w:history="1">
            <w:r>
              <w:rPr>
                <w:rStyle w:val="Hyperlink"/>
              </w:rPr>
              <w:t>C.9  VAAR 852.242-71  ADMINISTRATIVE CONTRACTING OFFICER (OCT 2020)</w:t>
            </w:r>
            <w:r>
              <w:rPr>
                <w:rStyle w:val="Hyperlink"/>
              </w:rPr>
              <w:tab/>
            </w:r>
            <w:r>
              <w:fldChar w:fldCharType="begin"/>
            </w:r>
            <w:r>
              <w:rPr>
                <w:rStyle w:val="Hyperlink"/>
              </w:rPr>
              <w:instrText xml:space="preserve"> PAGEREF _Toc256000017 \h </w:instrText>
            </w:r>
            <w:r>
              <w:fldChar w:fldCharType="separate"/>
            </w:r>
            <w:r>
              <w:rPr>
                <w:rStyle w:val="Hyperlink"/>
              </w:rPr>
              <w:t>42</w:t>
            </w:r>
            <w:r>
              <w:fldChar w:fldCharType="end"/>
            </w:r>
          </w:hyperlink>
        </w:p>
        <w:p w14:paraId="5495DBFA" w14:textId="77777777" w:rsidR="007A2CD2" w:rsidRDefault="007A2CD2" w:rsidP="007A2CD2">
          <w:pPr>
            <w:pStyle w:val="TOC2"/>
            <w:tabs>
              <w:tab w:val="right" w:leader="dot" w:pos="9350"/>
            </w:tabs>
            <w:rPr>
              <w:noProof/>
            </w:rPr>
          </w:pPr>
          <w:hyperlink w:anchor="_Toc256000018" w:history="1">
            <w:r>
              <w:rPr>
                <w:rStyle w:val="Hyperlink"/>
              </w:rPr>
              <w:t>C.10  52.252-2  CLAUSES INCORPORATED BY REFERENCE  (FEB 1998)</w:t>
            </w:r>
            <w:r>
              <w:rPr>
                <w:rStyle w:val="Hyperlink"/>
              </w:rPr>
              <w:tab/>
            </w:r>
            <w:r>
              <w:fldChar w:fldCharType="begin"/>
            </w:r>
            <w:r>
              <w:rPr>
                <w:rStyle w:val="Hyperlink"/>
              </w:rPr>
              <w:instrText xml:space="preserve"> PAGEREF _Toc256000018 \h </w:instrText>
            </w:r>
            <w:r>
              <w:fldChar w:fldCharType="separate"/>
            </w:r>
            <w:r>
              <w:rPr>
                <w:rStyle w:val="Hyperlink"/>
              </w:rPr>
              <w:t>42</w:t>
            </w:r>
            <w:r>
              <w:fldChar w:fldCharType="end"/>
            </w:r>
          </w:hyperlink>
        </w:p>
        <w:p w14:paraId="1424D699" w14:textId="77777777" w:rsidR="007A2CD2" w:rsidRDefault="007A2CD2" w:rsidP="007A2CD2">
          <w:pPr>
            <w:pStyle w:val="TOC1"/>
            <w:tabs>
              <w:tab w:val="right" w:leader="dot" w:pos="9350"/>
            </w:tabs>
            <w:rPr>
              <w:noProof/>
            </w:rPr>
          </w:pPr>
          <w:hyperlink w:anchor="_Toc256000019" w:history="1">
            <w:r>
              <w:rPr>
                <w:rStyle w:val="Hyperlink"/>
              </w:rPr>
              <w:t>SECTION D - CONTRACT DOCUMENTS, EXHIBITS, OR ATTACHMENTS</w:t>
            </w:r>
            <w:r>
              <w:rPr>
                <w:rStyle w:val="Hyperlink"/>
              </w:rPr>
              <w:tab/>
            </w:r>
            <w:r>
              <w:fldChar w:fldCharType="begin"/>
            </w:r>
            <w:r>
              <w:rPr>
                <w:rStyle w:val="Hyperlink"/>
              </w:rPr>
              <w:instrText xml:space="preserve"> PAGEREF _Toc256000019 \h </w:instrText>
            </w:r>
            <w:r>
              <w:fldChar w:fldCharType="separate"/>
            </w:r>
            <w:r>
              <w:rPr>
                <w:rStyle w:val="Hyperlink"/>
              </w:rPr>
              <w:t>44</w:t>
            </w:r>
            <w:r>
              <w:fldChar w:fldCharType="end"/>
            </w:r>
          </w:hyperlink>
        </w:p>
        <w:p w14:paraId="644957B7" w14:textId="77777777" w:rsidR="007A2CD2" w:rsidRDefault="007A2CD2" w:rsidP="007A2CD2">
          <w:pPr>
            <w:pStyle w:val="TOC1"/>
            <w:tabs>
              <w:tab w:val="right" w:leader="dot" w:pos="9350"/>
            </w:tabs>
            <w:rPr>
              <w:noProof/>
            </w:rPr>
          </w:pPr>
          <w:hyperlink w:anchor="_Toc256000020" w:history="1">
            <w:r>
              <w:rPr>
                <w:rStyle w:val="Hyperlink"/>
              </w:rPr>
              <w:t>SECTION E - SOLICITATION PROVISIONS</w:t>
            </w:r>
            <w:r>
              <w:rPr>
                <w:rStyle w:val="Hyperlink"/>
              </w:rPr>
              <w:tab/>
            </w:r>
            <w:r>
              <w:fldChar w:fldCharType="begin"/>
            </w:r>
            <w:r>
              <w:rPr>
                <w:rStyle w:val="Hyperlink"/>
              </w:rPr>
              <w:instrText xml:space="preserve"> PAGEREF _Toc256000020 \h </w:instrText>
            </w:r>
            <w:r>
              <w:fldChar w:fldCharType="separate"/>
            </w:r>
            <w:r>
              <w:rPr>
                <w:rStyle w:val="Hyperlink"/>
              </w:rPr>
              <w:t>45</w:t>
            </w:r>
            <w:r>
              <w:fldChar w:fldCharType="end"/>
            </w:r>
          </w:hyperlink>
        </w:p>
        <w:p w14:paraId="6CB6E0CB" w14:textId="77777777" w:rsidR="007A2CD2" w:rsidRDefault="007A2CD2" w:rsidP="007A2CD2">
          <w:pPr>
            <w:pStyle w:val="TOC2"/>
            <w:tabs>
              <w:tab w:val="right" w:leader="dot" w:pos="9350"/>
            </w:tabs>
            <w:rPr>
              <w:noProof/>
            </w:rPr>
          </w:pPr>
          <w:hyperlink w:anchor="_Toc256000021" w:history="1">
            <w:r>
              <w:rPr>
                <w:rStyle w:val="Hyperlink"/>
              </w:rPr>
              <w:t>E.1  52.212-1  INSTRUCTIONS TO OFFERORS—COMMERCIAL PRODUCTS AND COMMERCIAL SERVICES (DEVIATION)(OCT 2025)</w:t>
            </w:r>
            <w:r>
              <w:rPr>
                <w:rStyle w:val="Hyperlink"/>
              </w:rPr>
              <w:tab/>
            </w:r>
            <w:r>
              <w:fldChar w:fldCharType="begin"/>
            </w:r>
            <w:r>
              <w:rPr>
                <w:rStyle w:val="Hyperlink"/>
              </w:rPr>
              <w:instrText xml:space="preserve"> PAGEREF _Toc256000021 \h </w:instrText>
            </w:r>
            <w:r>
              <w:fldChar w:fldCharType="separate"/>
            </w:r>
            <w:r>
              <w:rPr>
                <w:rStyle w:val="Hyperlink"/>
              </w:rPr>
              <w:t>45</w:t>
            </w:r>
            <w:r>
              <w:fldChar w:fldCharType="end"/>
            </w:r>
          </w:hyperlink>
        </w:p>
        <w:p w14:paraId="3EDAB95E" w14:textId="77777777" w:rsidR="007A2CD2" w:rsidRDefault="007A2CD2" w:rsidP="007A2CD2">
          <w:pPr>
            <w:pStyle w:val="TOC2"/>
            <w:tabs>
              <w:tab w:val="right" w:leader="dot" w:pos="9350"/>
            </w:tabs>
            <w:rPr>
              <w:noProof/>
            </w:rPr>
          </w:pPr>
          <w:hyperlink w:anchor="_Toc256000022" w:history="1">
            <w:r>
              <w:rPr>
                <w:rStyle w:val="Hyperlink"/>
              </w:rPr>
              <w:t>E.2 52.219-1 SMALL BUSINESS PROGRAM REPRESENTATIONS (NOV 2025) (DEVIATION)</w:t>
            </w:r>
            <w:r>
              <w:rPr>
                <w:rStyle w:val="Hyperlink"/>
              </w:rPr>
              <w:tab/>
            </w:r>
            <w:r>
              <w:fldChar w:fldCharType="begin"/>
            </w:r>
            <w:r>
              <w:rPr>
                <w:rStyle w:val="Hyperlink"/>
              </w:rPr>
              <w:instrText xml:space="preserve"> PAGEREF _Toc256000022 \h </w:instrText>
            </w:r>
            <w:r>
              <w:fldChar w:fldCharType="separate"/>
            </w:r>
            <w:r>
              <w:rPr>
                <w:rStyle w:val="Hyperlink"/>
              </w:rPr>
              <w:t>48</w:t>
            </w:r>
            <w:r>
              <w:fldChar w:fldCharType="end"/>
            </w:r>
          </w:hyperlink>
        </w:p>
        <w:p w14:paraId="68061B18" w14:textId="77777777" w:rsidR="007A2CD2" w:rsidRDefault="007A2CD2" w:rsidP="007A2CD2">
          <w:pPr>
            <w:pStyle w:val="TOC2"/>
            <w:tabs>
              <w:tab w:val="right" w:leader="dot" w:pos="9350"/>
            </w:tabs>
            <w:rPr>
              <w:noProof/>
            </w:rPr>
          </w:pPr>
          <w:hyperlink w:anchor="_Toc256000023" w:history="1">
            <w:r>
              <w:rPr>
                <w:rStyle w:val="Hyperlink"/>
              </w:rPr>
              <w:t>E.3  52.240-90  SECURITY PROHIBITIONS AND EXCLUSIONS REPRESENTATIONS AND CERTIFICATIONS (NOV 2025) (DEVIATION)</w:t>
            </w:r>
            <w:r>
              <w:rPr>
                <w:rStyle w:val="Hyperlink"/>
              </w:rPr>
              <w:tab/>
            </w:r>
            <w:r>
              <w:fldChar w:fldCharType="begin"/>
            </w:r>
            <w:r>
              <w:rPr>
                <w:rStyle w:val="Hyperlink"/>
              </w:rPr>
              <w:instrText xml:space="preserve"> PAGEREF _Toc256000023 \h </w:instrText>
            </w:r>
            <w:r>
              <w:fldChar w:fldCharType="separate"/>
            </w:r>
            <w:r>
              <w:rPr>
                <w:rStyle w:val="Hyperlink"/>
              </w:rPr>
              <w:t>50</w:t>
            </w:r>
            <w:r>
              <w:fldChar w:fldCharType="end"/>
            </w:r>
          </w:hyperlink>
        </w:p>
        <w:p w14:paraId="4D4A60A7" w14:textId="77777777" w:rsidR="007A2CD2" w:rsidRDefault="007A2CD2" w:rsidP="007A2CD2">
          <w:pPr>
            <w:pStyle w:val="TOC2"/>
            <w:tabs>
              <w:tab w:val="right" w:leader="dot" w:pos="9350"/>
            </w:tabs>
            <w:rPr>
              <w:noProof/>
            </w:rPr>
          </w:pPr>
          <w:hyperlink w:anchor="_Toc256000024" w:history="1">
            <w:r>
              <w:rPr>
                <w:rStyle w:val="Hyperlink"/>
              </w:rPr>
              <w:t>E.4  52.252-1  SOLICITATION PROVISIONS INCORPORATED BY REFERENCE  (FEB 1998)</w:t>
            </w:r>
            <w:r>
              <w:rPr>
                <w:rStyle w:val="Hyperlink"/>
              </w:rPr>
              <w:tab/>
            </w:r>
            <w:r>
              <w:fldChar w:fldCharType="begin"/>
            </w:r>
            <w:r>
              <w:rPr>
                <w:rStyle w:val="Hyperlink"/>
              </w:rPr>
              <w:instrText xml:space="preserve"> PAGEREF _Toc256000024 \h </w:instrText>
            </w:r>
            <w:r>
              <w:fldChar w:fldCharType="separate"/>
            </w:r>
            <w:r>
              <w:rPr>
                <w:rStyle w:val="Hyperlink"/>
              </w:rPr>
              <w:t>54</w:t>
            </w:r>
            <w:r>
              <w:fldChar w:fldCharType="end"/>
            </w:r>
          </w:hyperlink>
        </w:p>
        <w:p w14:paraId="396AC6F4" w14:textId="77777777" w:rsidR="007A2CD2" w:rsidRDefault="007A2CD2" w:rsidP="007A2CD2">
          <w:pPr>
            <w:pStyle w:val="TOC2"/>
            <w:tabs>
              <w:tab w:val="right" w:leader="dot" w:pos="9350"/>
            </w:tabs>
            <w:rPr>
              <w:noProof/>
            </w:rPr>
          </w:pPr>
          <w:hyperlink w:anchor="_Toc256000025" w:history="1">
            <w:r>
              <w:rPr>
                <w:rStyle w:val="Hyperlink"/>
              </w:rPr>
              <w:t>E.5  52.212-2  EVALUATION—COMMERCIAL PRODUCTS AND COMMERCIAL SERVICES (DEVIATION) (OCT 2025)</w:t>
            </w:r>
            <w:r>
              <w:rPr>
                <w:rStyle w:val="Hyperlink"/>
              </w:rPr>
              <w:tab/>
            </w:r>
            <w:r>
              <w:fldChar w:fldCharType="begin"/>
            </w:r>
            <w:r>
              <w:rPr>
                <w:rStyle w:val="Hyperlink"/>
              </w:rPr>
              <w:instrText xml:space="preserve"> PAGEREF _Toc256000025 \h </w:instrText>
            </w:r>
            <w:r>
              <w:fldChar w:fldCharType="separate"/>
            </w:r>
            <w:r>
              <w:rPr>
                <w:rStyle w:val="Hyperlink"/>
              </w:rPr>
              <w:t>55</w:t>
            </w:r>
            <w:r>
              <w:fldChar w:fldCharType="end"/>
            </w:r>
          </w:hyperlink>
        </w:p>
        <w:p w14:paraId="505F41C7" w14:textId="77777777" w:rsidR="007A2CD2" w:rsidRDefault="007A2CD2" w:rsidP="007A2CD2">
          <w:pPr>
            <w:rPr>
              <w:b/>
              <w:bCs/>
              <w:noProof/>
            </w:rPr>
            <w:sectPr w:rsidR="007A2CD2" w:rsidSect="007A2CD2">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716B3F8A" w14:textId="77777777" w:rsidR="007A2CD2" w:rsidRDefault="007A2CD2" w:rsidP="007A2CD2">
      <w:pPr>
        <w:pStyle w:val="Heading1"/>
        <w:pageBreakBefore/>
      </w:pPr>
      <w:bookmarkStart w:id="2" w:name="_Toc256000002"/>
      <w:r>
        <w:lastRenderedPageBreak/>
        <w:t>SECTION B - CONTINUATION OF SF 1449 BLOCKS</w:t>
      </w:r>
      <w:bookmarkEnd w:id="2"/>
    </w:p>
    <w:p w14:paraId="3A717F94" w14:textId="77777777" w:rsidR="007A2CD2" w:rsidRPr="00F5343B" w:rsidRDefault="007A2CD2" w:rsidP="007A2CD2">
      <w:pPr>
        <w:tabs>
          <w:tab w:val="left" w:pos="1620"/>
        </w:tabs>
        <w:rPr>
          <w:rFonts w:ascii="Calibri" w:hAnsi="Calibri"/>
          <w:szCs w:val="20"/>
        </w:rPr>
      </w:pPr>
      <w:r>
        <w:rPr>
          <w:rFonts w:ascii="Calibri" w:hAnsi="Calibri"/>
          <w:szCs w:val="20"/>
        </w:rPr>
        <w:tab/>
      </w:r>
    </w:p>
    <w:p w14:paraId="2F3820B7" w14:textId="77777777" w:rsidR="007A2CD2" w:rsidRDefault="007A2CD2" w:rsidP="007A2CD2">
      <w:pPr>
        <w:pStyle w:val="Heading2"/>
      </w:pPr>
      <w:bookmarkStart w:id="3" w:name="_Toc256000003"/>
      <w:r>
        <w:t>B.1  CONTRACT ADMINISTRATION DATA</w:t>
      </w:r>
      <w:bookmarkEnd w:id="3"/>
    </w:p>
    <w:p w14:paraId="174BDF0E" w14:textId="77777777" w:rsidR="007A2CD2" w:rsidRDefault="007A2CD2" w:rsidP="007A2CD2">
      <w:r>
        <w:t xml:space="preserve">  1.  Contract Administration:  All contract administration matters will be handled by the following individuals:</w:t>
      </w:r>
    </w:p>
    <w:p w14:paraId="54B8D601" w14:textId="77777777" w:rsidR="007A2CD2" w:rsidRPr="00707463" w:rsidRDefault="007A2CD2" w:rsidP="007A2CD2">
      <w:pPr>
        <w:rPr>
          <w:rStyle w:val="AAMSKBFill-InHighlight"/>
          <w:color w:val="auto"/>
        </w:rPr>
      </w:pPr>
      <w:r>
        <w:t xml:space="preserve">    a.  CONTRACTOR:  </w:t>
      </w:r>
    </w:p>
    <w:p w14:paraId="51F6CDDD" w14:textId="77777777" w:rsidR="007A2CD2" w:rsidRPr="00903A68" w:rsidRDefault="007A2CD2" w:rsidP="007A2CD2">
      <w:pPr>
        <w:tabs>
          <w:tab w:val="left" w:pos="2700"/>
        </w:tabs>
        <w:ind w:left="2610" w:hanging="810"/>
        <w:rPr>
          <w:rStyle w:val="AAMSKBFill-InHighlight"/>
          <w:color w:val="auto"/>
        </w:rPr>
      </w:pPr>
    </w:p>
    <w:p w14:paraId="0444678A" w14:textId="77777777" w:rsidR="007A2CD2" w:rsidRDefault="007A2CD2" w:rsidP="007A2CD2">
      <w:pPr>
        <w:tabs>
          <w:tab w:val="left" w:pos="2700"/>
        </w:tabs>
        <w:ind w:left="2610" w:hanging="810"/>
      </w:pPr>
    </w:p>
    <w:p w14:paraId="4F44BADA" w14:textId="77777777" w:rsidR="007A2CD2" w:rsidRDefault="007A2CD2" w:rsidP="007A2CD2">
      <w:pPr>
        <w:tabs>
          <w:tab w:val="left" w:pos="2700"/>
        </w:tabs>
        <w:ind w:left="2610" w:hanging="810"/>
      </w:pPr>
    </w:p>
    <w:p w14:paraId="1AC10CFF" w14:textId="77777777" w:rsidR="007A2CD2" w:rsidRPr="008F3EA1" w:rsidRDefault="007A2CD2" w:rsidP="007A2CD2">
      <w:pPr>
        <w:rPr>
          <w:rStyle w:val="AAMSKBFill-InHighlight"/>
          <w:color w:val="auto"/>
        </w:rPr>
      </w:pPr>
      <w:r>
        <w:t xml:space="preserve">    b.  GOVERNMENT:  Contracting Officer </w:t>
      </w:r>
      <w:r>
        <w:rPr>
          <w:rStyle w:val="AAMSKBFill-InHighlight"/>
          <w:color w:val="auto"/>
        </w:rPr>
        <w:t>36C248</w:t>
      </w:r>
      <w:r>
        <w:t xml:space="preserve"> </w:t>
      </w:r>
      <w:r>
        <w:rPr>
          <w:rStyle w:val="AAMSKBFill-InHighlight"/>
          <w:color w:val="auto"/>
        </w:rPr>
        <w:t>William Penhallegon</w:t>
      </w:r>
    </w:p>
    <w:p w14:paraId="7B1C5745" w14:textId="77777777" w:rsidR="007A2CD2" w:rsidRDefault="007A2CD2" w:rsidP="007A2CD2">
      <w:pPr>
        <w:tabs>
          <w:tab w:val="left" w:pos="2700"/>
        </w:tabs>
        <w:ind w:left="2700" w:hanging="900"/>
      </w:pPr>
      <w:r>
        <w:t>Department of Veterans Affairs</w:t>
      </w:r>
    </w:p>
    <w:p w14:paraId="094CDA98" w14:textId="77777777" w:rsidR="007A2CD2" w:rsidRDefault="007A2CD2" w:rsidP="007A2CD2">
      <w:pPr>
        <w:tabs>
          <w:tab w:val="left" w:pos="2700"/>
        </w:tabs>
        <w:ind w:left="2700" w:hanging="900"/>
      </w:pPr>
      <w:r>
        <w:t>Network Contracting Office 8  (NCO 8)</w:t>
      </w:r>
    </w:p>
    <w:p w14:paraId="646ABBAE" w14:textId="77777777" w:rsidR="007A2CD2" w:rsidRDefault="007A2CD2" w:rsidP="007A2CD2">
      <w:pPr>
        <w:tabs>
          <w:tab w:val="left" w:pos="2700"/>
        </w:tabs>
        <w:ind w:left="2700" w:hanging="900"/>
      </w:pPr>
    </w:p>
    <w:p w14:paraId="6DAEE078" w14:textId="77777777" w:rsidR="007A2CD2" w:rsidRDefault="007A2CD2" w:rsidP="007A2CD2">
      <w:pPr>
        <w:tabs>
          <w:tab w:val="left" w:pos="2700"/>
        </w:tabs>
        <w:ind w:left="2700" w:hanging="900"/>
      </w:pPr>
      <w:r>
        <w:t>10,000 Bay Pines Blvd</w:t>
      </w:r>
    </w:p>
    <w:p w14:paraId="68E648C3" w14:textId="77777777" w:rsidR="007A2CD2" w:rsidRPr="00E5483D" w:rsidRDefault="007A2CD2" w:rsidP="007A2CD2">
      <w:pPr>
        <w:tabs>
          <w:tab w:val="left" w:pos="2700"/>
        </w:tabs>
        <w:ind w:left="2700" w:hanging="900"/>
      </w:pPr>
      <w:r>
        <w:t>Bay Pines</w:t>
      </w:r>
      <w:r w:rsidRPr="00E5483D">
        <w:t xml:space="preserve"> </w:t>
      </w:r>
      <w:r>
        <w:t>FL</w:t>
      </w:r>
      <w:r w:rsidRPr="00E5483D">
        <w:t xml:space="preserve"> </w:t>
      </w:r>
      <w:r>
        <w:t>33744</w:t>
      </w:r>
    </w:p>
    <w:p w14:paraId="658253B4" w14:textId="77777777" w:rsidR="007A2CD2" w:rsidRPr="00FD54A7" w:rsidRDefault="007A2CD2" w:rsidP="007A2CD2">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7A2CD2" w14:paraId="628AF4B9" w14:textId="77777777" w:rsidTr="00A92916">
        <w:tc>
          <w:tcPr>
            <w:tcW w:w="1548" w:type="dxa"/>
          </w:tcPr>
          <w:p w14:paraId="53D20BB0" w14:textId="77777777" w:rsidR="007A2CD2" w:rsidRPr="00FD54A7" w:rsidRDefault="007A2CD2" w:rsidP="00A92916">
            <w:r w:rsidRPr="00FD54A7">
              <w:t>[</w:t>
            </w:r>
            <w:r>
              <w:t>X</w:t>
            </w:r>
            <w:r w:rsidRPr="00FD54A7">
              <w:t>]</w:t>
            </w:r>
          </w:p>
        </w:tc>
        <w:tc>
          <w:tcPr>
            <w:tcW w:w="8028" w:type="dxa"/>
          </w:tcPr>
          <w:p w14:paraId="3C173CF9" w14:textId="77777777" w:rsidR="007A2CD2" w:rsidRPr="00FD54A7" w:rsidRDefault="007A2CD2" w:rsidP="00A92916">
            <w:r w:rsidRPr="00FD54A7">
              <w:t>52.232-33, Payment by Electronic Funds Transfer—System For Award Management, or</w:t>
            </w:r>
          </w:p>
        </w:tc>
      </w:tr>
      <w:tr w:rsidR="007A2CD2" w14:paraId="1EB0D6D4" w14:textId="77777777" w:rsidTr="00A92916">
        <w:tc>
          <w:tcPr>
            <w:tcW w:w="1548" w:type="dxa"/>
          </w:tcPr>
          <w:p w14:paraId="07DB3600" w14:textId="77777777" w:rsidR="007A2CD2" w:rsidRPr="00FD54A7" w:rsidRDefault="007A2CD2" w:rsidP="00A92916">
            <w:r w:rsidRPr="00FD54A7">
              <w:t>[]</w:t>
            </w:r>
          </w:p>
        </w:tc>
        <w:tc>
          <w:tcPr>
            <w:tcW w:w="8028" w:type="dxa"/>
          </w:tcPr>
          <w:p w14:paraId="7FB35AD7" w14:textId="77777777" w:rsidR="007A2CD2" w:rsidRPr="00FD54A7" w:rsidRDefault="007A2CD2" w:rsidP="00A92916">
            <w:r w:rsidRPr="00FD54A7">
              <w:t>52.232-36, Payment by Third Party</w:t>
            </w:r>
          </w:p>
        </w:tc>
      </w:tr>
    </w:tbl>
    <w:p w14:paraId="012E4C13" w14:textId="77777777" w:rsidR="007A2CD2" w:rsidRPr="00FD54A7" w:rsidRDefault="007A2CD2" w:rsidP="007A2CD2">
      <w:r w:rsidRPr="00FD54A7">
        <w:t xml:space="preserve">  3.  INVOICES:  Invoices shall be submitted in arrears:</w:t>
      </w:r>
    </w:p>
    <w:p w14:paraId="68292C33" w14:textId="77777777" w:rsidR="007A2CD2" w:rsidRPr="00FD54A7" w:rsidRDefault="007A2CD2" w:rsidP="007A2CD2">
      <w:pPr>
        <w:tabs>
          <w:tab w:val="left" w:pos="3240"/>
        </w:tabs>
      </w:pPr>
      <w:r w:rsidRPr="00FD54A7">
        <w:t xml:space="preserve">    </w:t>
      </w:r>
      <w:r>
        <w:t>a</w:t>
      </w:r>
      <w:r w:rsidRPr="00FD54A7">
        <w:t xml:space="preserve">.  </w:t>
      </w:r>
      <w:r>
        <w:t>Quarterly</w:t>
      </w:r>
      <w:r w:rsidRPr="00FD54A7">
        <w:tab/>
      </w:r>
      <w:r>
        <w:t>[</w:t>
      </w:r>
      <w:r w:rsidRPr="00FD54A7">
        <w:t>]</w:t>
      </w:r>
    </w:p>
    <w:p w14:paraId="0E917C52" w14:textId="77777777" w:rsidR="007A2CD2" w:rsidRPr="00FD54A7" w:rsidRDefault="007A2CD2" w:rsidP="007A2CD2">
      <w:pPr>
        <w:tabs>
          <w:tab w:val="left" w:pos="3240"/>
        </w:tabs>
      </w:pPr>
      <w:r w:rsidRPr="00FD54A7">
        <w:t xml:space="preserve">    b.  Semi-Annually</w:t>
      </w:r>
      <w:r w:rsidRPr="00FD54A7">
        <w:tab/>
        <w:t>[]</w:t>
      </w:r>
    </w:p>
    <w:p w14:paraId="7E5B01EB" w14:textId="77777777" w:rsidR="007A2CD2" w:rsidRDefault="007A2CD2" w:rsidP="007A2CD2">
      <w:pPr>
        <w:tabs>
          <w:tab w:val="left" w:pos="3240"/>
        </w:tabs>
      </w:pPr>
      <w:r>
        <w:t xml:space="preserve">    c.  Other</w:t>
      </w:r>
      <w:r>
        <w:tab/>
        <w:t>[X]  Monthly Upon Completion</w:t>
      </w:r>
    </w:p>
    <w:p w14:paraId="0465940E" w14:textId="77777777" w:rsidR="007A2CD2" w:rsidRDefault="007A2CD2" w:rsidP="007A2CD2">
      <w:r>
        <w:t xml:space="preserve">  4.  GOVERNMENT INVOICE ADDRESS:  All Invoices from the contractor shall be submitted electronically in accordance with VAAR Clause 852.232-72 Electronic Submission of Payment Requests.</w:t>
      </w:r>
    </w:p>
    <w:p w14:paraId="47ED7DFB" w14:textId="77777777" w:rsidR="007A2CD2" w:rsidRDefault="007A2CD2" w:rsidP="007A2CD2"/>
    <w:p w14:paraId="7D06D60E" w14:textId="77777777" w:rsidR="007A2CD2" w:rsidRDefault="007A2CD2" w:rsidP="007A2CD2">
      <w:pPr>
        <w:spacing w:line="240" w:lineRule="auto"/>
      </w:pPr>
    </w:p>
    <w:p w14:paraId="0A4EC90E" w14:textId="77777777" w:rsidR="007A2CD2" w:rsidRDefault="007A2CD2" w:rsidP="007A2CD2">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7A2CD2" w14:paraId="078A236A" w14:textId="77777777" w:rsidTr="00A92916">
        <w:tc>
          <w:tcPr>
            <w:tcW w:w="4788" w:type="dxa"/>
          </w:tcPr>
          <w:p w14:paraId="0B83DC34" w14:textId="77777777" w:rsidR="007A2CD2" w:rsidRDefault="007A2CD2" w:rsidP="00A92916">
            <w:pPr>
              <w:jc w:val="center"/>
            </w:pPr>
            <w:bookmarkStart w:id="4" w:name="ColumnTitle"/>
            <w:bookmarkEnd w:id="4"/>
            <w:r>
              <w:lastRenderedPageBreak/>
              <w:t>AMENDMENT NO</w:t>
            </w:r>
          </w:p>
        </w:tc>
        <w:tc>
          <w:tcPr>
            <w:tcW w:w="4788" w:type="dxa"/>
          </w:tcPr>
          <w:p w14:paraId="5CA3809E" w14:textId="77777777" w:rsidR="007A2CD2" w:rsidRDefault="007A2CD2" w:rsidP="00A92916">
            <w:pPr>
              <w:jc w:val="center"/>
            </w:pPr>
            <w:r>
              <w:t>DATE</w:t>
            </w:r>
          </w:p>
        </w:tc>
      </w:tr>
      <w:tr w:rsidR="007A2CD2" w14:paraId="7CE3D407" w14:textId="77777777" w:rsidTr="00A92916">
        <w:tc>
          <w:tcPr>
            <w:tcW w:w="4788" w:type="dxa"/>
          </w:tcPr>
          <w:p w14:paraId="597D5034" w14:textId="77777777" w:rsidR="007A2CD2" w:rsidRDefault="007A2CD2" w:rsidP="00A92916"/>
        </w:tc>
        <w:tc>
          <w:tcPr>
            <w:tcW w:w="4788" w:type="dxa"/>
          </w:tcPr>
          <w:p w14:paraId="377ACBA9" w14:textId="77777777" w:rsidR="007A2CD2" w:rsidRDefault="007A2CD2" w:rsidP="00A92916"/>
        </w:tc>
      </w:tr>
      <w:tr w:rsidR="007A2CD2" w14:paraId="335D6726" w14:textId="77777777" w:rsidTr="00A92916">
        <w:tc>
          <w:tcPr>
            <w:tcW w:w="4788" w:type="dxa"/>
          </w:tcPr>
          <w:p w14:paraId="4B4A153E" w14:textId="77777777" w:rsidR="007A2CD2" w:rsidRDefault="007A2CD2" w:rsidP="00A92916"/>
        </w:tc>
        <w:tc>
          <w:tcPr>
            <w:tcW w:w="4788" w:type="dxa"/>
          </w:tcPr>
          <w:p w14:paraId="741DB95F" w14:textId="77777777" w:rsidR="007A2CD2" w:rsidRDefault="007A2CD2" w:rsidP="00A92916"/>
        </w:tc>
      </w:tr>
      <w:tr w:rsidR="007A2CD2" w14:paraId="3131135E" w14:textId="77777777" w:rsidTr="00A92916">
        <w:tc>
          <w:tcPr>
            <w:tcW w:w="4788" w:type="dxa"/>
          </w:tcPr>
          <w:p w14:paraId="214AFD8A" w14:textId="77777777" w:rsidR="007A2CD2" w:rsidRDefault="007A2CD2" w:rsidP="00A92916"/>
        </w:tc>
        <w:tc>
          <w:tcPr>
            <w:tcW w:w="4788" w:type="dxa"/>
          </w:tcPr>
          <w:p w14:paraId="54ED5DB7" w14:textId="77777777" w:rsidR="007A2CD2" w:rsidRDefault="007A2CD2" w:rsidP="00A92916"/>
        </w:tc>
      </w:tr>
    </w:tbl>
    <w:p w14:paraId="42C0C77A" w14:textId="77777777" w:rsidR="007A2CD2" w:rsidRDefault="007A2CD2" w:rsidP="007A2CD2">
      <w:pPr>
        <w:pStyle w:val="NoSpacing"/>
        <w:sectPr w:rsidR="007A2CD2" w:rsidSect="007A2CD2">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78B17459" w14:textId="77777777" w:rsidR="007A2CD2" w:rsidRDefault="007A2CD2" w:rsidP="007A2CD2">
      <w:pPr>
        <w:pStyle w:val="Heading2"/>
      </w:pPr>
      <w:bookmarkStart w:id="5" w:name="_Toc256000004"/>
      <w:r>
        <w:t>B.2 PERFORMANCE WORK STATEMENT</w:t>
      </w:r>
      <w:bookmarkEnd w:id="5"/>
      <w:r>
        <w:t xml:space="preserve"> </w:t>
      </w:r>
    </w:p>
    <w:p w14:paraId="4AC98327" w14:textId="77777777" w:rsidR="007A2CD2" w:rsidRDefault="007A2CD2" w:rsidP="007A2CD2">
      <w:pPr>
        <w:jc w:val="center"/>
        <w:rPr>
          <w:b/>
          <w:noProof/>
        </w:rPr>
      </w:pPr>
    </w:p>
    <w:p w14:paraId="2FB93CB8" w14:textId="06D304FB" w:rsidR="007A2CD2" w:rsidRPr="00B70302" w:rsidRDefault="007A2CD2" w:rsidP="007A2CD2">
      <w:pPr>
        <w:jc w:val="center"/>
        <w:rPr>
          <w:b/>
        </w:rPr>
      </w:pPr>
      <w:r>
        <w:rPr>
          <w:noProof/>
        </w:rPr>
        <w:pict w14:anchorId="3A22A7C2">
          <v:shape id="Text Box 2" o:spid="_x0000_s1403" type="#_x0000_t202" style="position:absolute;left:0;text-align:left;margin-left:494.05pt;margin-top:223.3pt;width:35pt;height:99.2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wrapcoords="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" o:allowincell="f" filled="f" stroked="f">
            <v:textbox inset="0,0,0,0">
              <w:txbxContent>
                <w:p w14:paraId="6CF2EE9C" w14:textId="77777777" w:rsidR="007A2CD2" w:rsidRDefault="007A2CD2" w:rsidP="007A2CD2">
                  <w:pPr>
                    <w:jc w:val="center"/>
                  </w:pPr>
                </w:p>
              </w:txbxContent>
            </v:textbox>
            <w10:wrap type="through"/>
          </v:shape>
        </w:pict>
      </w:r>
      <w:r w:rsidRPr="00B70302">
        <w:rPr>
          <w:b/>
          <w:noProof/>
        </w:rPr>
        <w:t>PERFORMANCE WORK STATEMENT</w:t>
      </w:r>
      <w:r w:rsidRPr="00B70302">
        <w:rPr>
          <w:b/>
        </w:rPr>
        <w:t xml:space="preserve"> </w:t>
      </w:r>
      <w:r w:rsidRPr="00B70302">
        <w:rPr>
          <w:b/>
        </w:rPr>
        <w:br/>
      </w:r>
      <w:r>
        <w:rPr>
          <w:b/>
        </w:rPr>
        <w:t>PRESSURE WASHING</w:t>
      </w:r>
      <w:r w:rsidRPr="00B70302">
        <w:rPr>
          <w:b/>
        </w:rPr>
        <w:t xml:space="preserve"> SERVICES</w:t>
      </w:r>
    </w:p>
    <w:p w14:paraId="705B389B" w14:textId="77777777" w:rsidR="007A2CD2" w:rsidRPr="00B70302" w:rsidRDefault="007A2CD2" w:rsidP="007A2CD2">
      <w:pPr>
        <w:rPr>
          <w:b/>
          <w:u w:val="single"/>
        </w:rPr>
      </w:pPr>
    </w:p>
    <w:p w14:paraId="7697835F" w14:textId="77777777" w:rsidR="007A2CD2" w:rsidRPr="00B70302" w:rsidRDefault="007A2CD2" w:rsidP="007A2CD2">
      <w:pPr>
        <w:pStyle w:val="ListParagraph"/>
        <w:numPr>
          <w:ilvl w:val="0"/>
          <w:numId w:val="1"/>
        </w:numPr>
        <w:contextualSpacing w:val="0"/>
        <w:jc w:val="both"/>
        <w:rPr>
          <w:b/>
          <w:u w:val="single"/>
        </w:rPr>
      </w:pPr>
      <w:r w:rsidRPr="00B70302">
        <w:rPr>
          <w:b/>
          <w:u w:val="single"/>
        </w:rPr>
        <w:t>Introduction</w:t>
      </w:r>
    </w:p>
    <w:p w14:paraId="2D97D776" w14:textId="77777777" w:rsidR="007A2CD2" w:rsidRPr="00B70302" w:rsidRDefault="007A2CD2" w:rsidP="007A2CD2">
      <w:pPr>
        <w:pStyle w:val="ListParagraph"/>
        <w:ind w:left="360"/>
        <w:jc w:val="both"/>
        <w:rPr>
          <w:b/>
        </w:rPr>
      </w:pPr>
      <w:r w:rsidRPr="00B70302">
        <w:rPr>
          <w:b/>
        </w:rPr>
        <w:tab/>
      </w:r>
      <w:r w:rsidRPr="00B70302">
        <w:rPr>
          <w:b/>
        </w:rPr>
        <w:tab/>
      </w:r>
      <w:r w:rsidRPr="00B70302">
        <w:rPr>
          <w:b/>
        </w:rPr>
        <w:tab/>
      </w:r>
      <w:r w:rsidRPr="00B70302">
        <w:rPr>
          <w:b/>
        </w:rPr>
        <w:tab/>
      </w:r>
      <w:r w:rsidRPr="00B70302">
        <w:rPr>
          <w:b/>
        </w:rPr>
        <w:tab/>
      </w:r>
      <w:r w:rsidRPr="00B70302">
        <w:rPr>
          <w:b/>
        </w:rPr>
        <w:tab/>
      </w:r>
    </w:p>
    <w:p w14:paraId="35319EC3" w14:textId="77777777" w:rsidR="007A2CD2" w:rsidRPr="00B70302" w:rsidRDefault="007A2CD2" w:rsidP="007A2CD2">
      <w:pPr>
        <w:pStyle w:val="ListParagraph"/>
        <w:ind w:left="360"/>
        <w:jc w:val="both"/>
      </w:pPr>
      <w:r w:rsidRPr="00B70302">
        <w:t xml:space="preserve">The Government requires </w:t>
      </w:r>
      <w:r>
        <w:t>the pressure washing services to main entrances including walkways of multiple buildings located on the C.W. Bill Young Medical Center, Bay Pines VA Healthcare System campus.</w:t>
      </w:r>
    </w:p>
    <w:p w14:paraId="4BA470F6" w14:textId="77777777" w:rsidR="007A2CD2" w:rsidRPr="00B70302" w:rsidRDefault="007A2CD2" w:rsidP="007A2CD2">
      <w:pPr>
        <w:jc w:val="both"/>
      </w:pPr>
    </w:p>
    <w:p w14:paraId="7E8E6A33" w14:textId="77777777" w:rsidR="007A2CD2" w:rsidRPr="008C3625" w:rsidRDefault="007A2CD2" w:rsidP="007A2CD2">
      <w:pPr>
        <w:numPr>
          <w:ilvl w:val="0"/>
          <w:numId w:val="1"/>
        </w:numPr>
        <w:jc w:val="both"/>
        <w:rPr>
          <w:b/>
          <w:u w:val="single"/>
        </w:rPr>
      </w:pPr>
      <w:r w:rsidRPr="008C3625">
        <w:rPr>
          <w:b/>
          <w:u w:val="single"/>
        </w:rPr>
        <w:t xml:space="preserve">Description/Scope/ Objective </w:t>
      </w:r>
    </w:p>
    <w:p w14:paraId="388D28C1" w14:textId="77777777" w:rsidR="007A2CD2" w:rsidRPr="00127F09" w:rsidRDefault="007A2CD2" w:rsidP="007A2CD2">
      <w:pPr>
        <w:pStyle w:val="ListParagraph"/>
        <w:spacing w:line="300" w:lineRule="atLeast"/>
        <w:ind w:left="360"/>
      </w:pPr>
    </w:p>
    <w:p w14:paraId="1A614244" w14:textId="77777777" w:rsidR="007A2CD2" w:rsidRPr="00127F09" w:rsidRDefault="007A2CD2" w:rsidP="007A2CD2">
      <w:pPr>
        <w:pStyle w:val="ListParagraph"/>
        <w:spacing w:line="300" w:lineRule="atLeast"/>
        <w:ind w:left="360"/>
      </w:pPr>
      <w:r w:rsidRPr="00127F09">
        <w:t>The Contractor shall provide all labor, transportation, materials, equipment, and supervision necessary to perform complete cleanliness</w:t>
      </w:r>
      <w:r w:rsidRPr="00127F09">
        <w:noBreakHyphen/>
        <w:t xml:space="preserve">related services at the Bay Pines VA Healthcare System. This includes the main entrances of </w:t>
      </w:r>
      <w:r>
        <w:t xml:space="preserve">eighteen </w:t>
      </w:r>
      <w:r w:rsidRPr="00127F09">
        <w:t>designated buildings, two courtyards, and the identified bus stop. The total combined surface area is approximately 155,000 square feet. This square footage reflects walkway entrances and ramp surface areas only. The actual entrance structures (such as walls, pillars, and related architectural features) are additional areas that must also be cleaned and maintained. All services shall be performed in a manner that ensures a clean, neat, safe, and professional appearance throughout all covered areas.</w:t>
      </w:r>
    </w:p>
    <w:p w14:paraId="2037EF7D" w14:textId="77777777" w:rsidR="007A2CD2" w:rsidRPr="008C3625" w:rsidRDefault="007A2CD2" w:rsidP="007A2CD2">
      <w:pPr>
        <w:tabs>
          <w:tab w:val="left" w:pos="1512"/>
        </w:tabs>
        <w:spacing w:before="108"/>
        <w:jc w:val="both"/>
      </w:pPr>
    </w:p>
    <w:p w14:paraId="1CEB5E83" w14:textId="77777777" w:rsidR="007A2CD2" w:rsidRPr="008C3625" w:rsidRDefault="007A2CD2" w:rsidP="007A2CD2">
      <w:pPr>
        <w:numPr>
          <w:ilvl w:val="0"/>
          <w:numId w:val="1"/>
        </w:numPr>
        <w:adjustRightInd w:val="0"/>
        <w:jc w:val="both"/>
        <w:rPr>
          <w:rFonts w:eastAsia="Calibri"/>
          <w:i/>
        </w:rPr>
      </w:pPr>
      <w:r w:rsidRPr="008C3625">
        <w:rPr>
          <w:rFonts w:eastAsia="Calibri"/>
          <w:b/>
          <w:u w:val="single"/>
        </w:rPr>
        <w:t>Applicable Documents</w:t>
      </w:r>
      <w:r w:rsidRPr="008C3625">
        <w:rPr>
          <w:rFonts w:eastAsia="Calibri"/>
          <w:b/>
        </w:rPr>
        <w:t xml:space="preserve"> </w:t>
      </w:r>
    </w:p>
    <w:p w14:paraId="0C9581BD" w14:textId="77777777" w:rsidR="007A2CD2" w:rsidRPr="008F018C" w:rsidRDefault="007A2CD2" w:rsidP="007A2CD2">
      <w:pPr>
        <w:adjustRightInd w:val="0"/>
        <w:rPr>
          <w:rFonts w:ascii="Arial" w:eastAsia="Calibri" w:hAnsi="Arial" w:cs="Arial"/>
          <w:i/>
        </w:rPr>
      </w:pPr>
    </w:p>
    <w:p w14:paraId="5E9EE156" w14:textId="77777777" w:rsidR="007A2CD2" w:rsidRPr="008F018C" w:rsidRDefault="007A2CD2" w:rsidP="007A2CD2">
      <w:pPr>
        <w:adjustRightInd w:val="0"/>
        <w:ind w:left="360"/>
        <w:rPr>
          <w:rFonts w:ascii="Arial" w:eastAsia="Calibri" w:hAnsi="Arial" w:cs="Arial"/>
          <w:i/>
        </w:rPr>
      </w:pPr>
      <w:r>
        <w:rPr>
          <w:rFonts w:ascii="Arial" w:eastAsia="Calibri" w:hAnsi="Arial" w:cs="Arial"/>
          <w:i/>
        </w:rPr>
        <w:t xml:space="preserve">3.1.  </w:t>
      </w:r>
      <w:r w:rsidRPr="008F018C">
        <w:rPr>
          <w:rFonts w:ascii="Arial" w:eastAsia="Calibri" w:hAnsi="Arial" w:cs="Arial"/>
          <w:i/>
        </w:rPr>
        <w:t xml:space="preserve"> The following laws, regulations, policies, and procedures in effect on date of contract issuance and all subsequent changes or updates apply:</w:t>
      </w:r>
    </w:p>
    <w:tbl>
      <w:tblPr>
        <w:tblpPr w:leftFromText="180" w:rightFromText="180" w:vertAnchor="text" w:horzAnchor="margin" w:tblpXSpec="center" w:tblpY="219"/>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88"/>
        <w:gridCol w:w="6552"/>
      </w:tblGrid>
      <w:tr w:rsidR="007A2CD2" w14:paraId="5B6C7E6A" w14:textId="77777777" w:rsidTr="00A92916">
        <w:trPr>
          <w:trHeight w:val="202"/>
        </w:trPr>
        <w:tc>
          <w:tcPr>
            <w:tcW w:w="2088" w:type="dxa"/>
          </w:tcPr>
          <w:p w14:paraId="10378A7E" w14:textId="77777777" w:rsidR="007A2CD2" w:rsidRPr="008F018C" w:rsidRDefault="007A2CD2" w:rsidP="00A92916">
            <w:pPr>
              <w:rPr>
                <w:rFonts w:ascii="Arial" w:hAnsi="Arial" w:cs="Arial"/>
                <w:bCs/>
              </w:rPr>
            </w:pPr>
            <w:r w:rsidRPr="008F018C">
              <w:rPr>
                <w:rFonts w:ascii="Arial" w:hAnsi="Arial" w:cs="Arial"/>
                <w:bCs/>
              </w:rPr>
              <w:t>FAR</w:t>
            </w:r>
          </w:p>
        </w:tc>
        <w:tc>
          <w:tcPr>
            <w:tcW w:w="6552" w:type="dxa"/>
          </w:tcPr>
          <w:p w14:paraId="3DC8CCFB" w14:textId="77777777" w:rsidR="007A2CD2" w:rsidRPr="008F018C" w:rsidRDefault="007A2CD2" w:rsidP="00A92916">
            <w:pPr>
              <w:rPr>
                <w:rFonts w:ascii="Arial" w:hAnsi="Arial" w:cs="Arial"/>
                <w:bCs/>
              </w:rPr>
            </w:pPr>
            <w:r w:rsidRPr="008F018C">
              <w:rPr>
                <w:rFonts w:ascii="Arial" w:hAnsi="Arial" w:cs="Arial"/>
                <w:bCs/>
              </w:rPr>
              <w:t>Federal Acquisition Regulation</w:t>
            </w:r>
          </w:p>
        </w:tc>
      </w:tr>
      <w:tr w:rsidR="007A2CD2" w14:paraId="5D20A31B" w14:textId="77777777" w:rsidTr="00A92916">
        <w:trPr>
          <w:trHeight w:val="190"/>
        </w:trPr>
        <w:tc>
          <w:tcPr>
            <w:tcW w:w="2088" w:type="dxa"/>
          </w:tcPr>
          <w:p w14:paraId="6C3AA26A" w14:textId="77777777" w:rsidR="007A2CD2" w:rsidRPr="008F018C" w:rsidRDefault="007A2CD2" w:rsidP="00A92916">
            <w:pPr>
              <w:rPr>
                <w:rFonts w:ascii="Arial" w:hAnsi="Arial" w:cs="Arial"/>
                <w:bCs/>
              </w:rPr>
            </w:pPr>
            <w:r w:rsidRPr="008F018C">
              <w:rPr>
                <w:rFonts w:ascii="Arial" w:hAnsi="Arial" w:cs="Arial"/>
                <w:bCs/>
              </w:rPr>
              <w:lastRenderedPageBreak/>
              <w:t>VAAR</w:t>
            </w:r>
          </w:p>
        </w:tc>
        <w:tc>
          <w:tcPr>
            <w:tcW w:w="6552" w:type="dxa"/>
          </w:tcPr>
          <w:p w14:paraId="2075AAA8" w14:textId="77777777" w:rsidR="007A2CD2" w:rsidRPr="008F018C" w:rsidRDefault="007A2CD2" w:rsidP="00A92916">
            <w:pPr>
              <w:rPr>
                <w:rFonts w:ascii="Arial" w:hAnsi="Arial" w:cs="Arial"/>
                <w:bCs/>
              </w:rPr>
            </w:pPr>
            <w:r w:rsidRPr="008F018C">
              <w:rPr>
                <w:rFonts w:ascii="Arial" w:hAnsi="Arial" w:cs="Arial"/>
                <w:bCs/>
              </w:rPr>
              <w:t>Veterans Administration Acquisition Regulation</w:t>
            </w:r>
          </w:p>
        </w:tc>
      </w:tr>
      <w:tr w:rsidR="007A2CD2" w14:paraId="4A4E79C3" w14:textId="77777777" w:rsidTr="00A92916">
        <w:trPr>
          <w:trHeight w:val="393"/>
        </w:trPr>
        <w:tc>
          <w:tcPr>
            <w:tcW w:w="2088" w:type="dxa"/>
          </w:tcPr>
          <w:p w14:paraId="481E25DD" w14:textId="77777777" w:rsidR="007A2CD2" w:rsidRPr="008F018C" w:rsidRDefault="007A2CD2" w:rsidP="00A92916">
            <w:pPr>
              <w:rPr>
                <w:rFonts w:ascii="Arial" w:hAnsi="Arial" w:cs="Arial"/>
                <w:bCs/>
              </w:rPr>
            </w:pPr>
            <w:r w:rsidRPr="008F018C">
              <w:rPr>
                <w:rFonts w:ascii="Arial" w:hAnsi="Arial" w:cs="Arial"/>
                <w:bCs/>
              </w:rPr>
              <w:t>SCA DOL Website</w:t>
            </w:r>
          </w:p>
        </w:tc>
        <w:tc>
          <w:tcPr>
            <w:tcW w:w="6552" w:type="dxa"/>
          </w:tcPr>
          <w:p w14:paraId="479F6E12" w14:textId="77777777" w:rsidR="007A2CD2" w:rsidRPr="008F018C" w:rsidRDefault="007A2CD2" w:rsidP="00A92916">
            <w:pPr>
              <w:rPr>
                <w:rFonts w:ascii="Arial" w:hAnsi="Arial" w:cs="Arial"/>
                <w:bCs/>
              </w:rPr>
            </w:pPr>
            <w:r w:rsidRPr="008F018C">
              <w:rPr>
                <w:rFonts w:ascii="Arial" w:hAnsi="Arial" w:cs="Arial"/>
                <w:bCs/>
              </w:rPr>
              <w:t xml:space="preserve">Service Contract Act (SCA) Directory of Occupations (Fifth Edition) </w:t>
            </w:r>
            <w:hyperlink r:id="rId17" w:history="1">
              <w:r w:rsidRPr="008F018C">
                <w:rPr>
                  <w:rFonts w:ascii="Arial" w:hAnsi="Arial" w:cs="Arial"/>
                  <w:bCs/>
                  <w:color w:val="0000FF"/>
                  <w:u w:val="single"/>
                </w:rPr>
                <w:t>http://www.dol.gov/whd/contracts/sca.htm</w:t>
              </w:r>
            </w:hyperlink>
            <w:r w:rsidRPr="008F018C">
              <w:rPr>
                <w:rFonts w:ascii="Arial" w:hAnsi="Arial" w:cs="Arial"/>
                <w:bCs/>
              </w:rPr>
              <w:t xml:space="preserve"> </w:t>
            </w:r>
          </w:p>
        </w:tc>
      </w:tr>
      <w:tr w:rsidR="007A2CD2" w14:paraId="263C882E" w14:textId="77777777" w:rsidTr="00A92916">
        <w:trPr>
          <w:trHeight w:val="405"/>
        </w:trPr>
        <w:tc>
          <w:tcPr>
            <w:tcW w:w="2088" w:type="dxa"/>
          </w:tcPr>
          <w:p w14:paraId="3FA203C8" w14:textId="77777777" w:rsidR="007A2CD2" w:rsidRPr="008F018C" w:rsidRDefault="007A2CD2" w:rsidP="00A92916">
            <w:pPr>
              <w:rPr>
                <w:rFonts w:ascii="Arial" w:hAnsi="Arial" w:cs="Arial"/>
                <w:bCs/>
              </w:rPr>
            </w:pPr>
            <w:r>
              <w:rPr>
                <w:rFonts w:ascii="Arial" w:hAnsi="Arial" w:cs="Arial"/>
                <w:bCs/>
              </w:rPr>
              <w:t>ANSI</w:t>
            </w:r>
          </w:p>
        </w:tc>
        <w:tc>
          <w:tcPr>
            <w:tcW w:w="6552" w:type="dxa"/>
          </w:tcPr>
          <w:p w14:paraId="4577F69C" w14:textId="77777777" w:rsidR="007A2CD2" w:rsidRPr="008F018C" w:rsidRDefault="007A2CD2" w:rsidP="00A92916">
            <w:pPr>
              <w:rPr>
                <w:rFonts w:ascii="Arial" w:hAnsi="Arial" w:cs="Arial"/>
                <w:bCs/>
              </w:rPr>
            </w:pPr>
            <w:r>
              <w:rPr>
                <w:rFonts w:ascii="Arial" w:hAnsi="Arial" w:cs="Arial"/>
                <w:bCs/>
              </w:rPr>
              <w:t>https://pdflakekxng.files.wordpress.com/2015/04/ansi-z133-safety-standard-pdf.pdf</w:t>
            </w:r>
          </w:p>
        </w:tc>
      </w:tr>
      <w:tr w:rsidR="007A2CD2" w14:paraId="2E150014" w14:textId="77777777" w:rsidTr="00A92916">
        <w:trPr>
          <w:trHeight w:val="190"/>
        </w:trPr>
        <w:tc>
          <w:tcPr>
            <w:tcW w:w="2088" w:type="dxa"/>
          </w:tcPr>
          <w:p w14:paraId="7B410774" w14:textId="77777777" w:rsidR="007A2CD2" w:rsidRPr="008F018C" w:rsidRDefault="007A2CD2" w:rsidP="00A92916">
            <w:pPr>
              <w:rPr>
                <w:rFonts w:ascii="Arial" w:hAnsi="Arial" w:cs="Arial"/>
                <w:bCs/>
              </w:rPr>
            </w:pPr>
            <w:r>
              <w:rPr>
                <w:rFonts w:ascii="Arial" w:hAnsi="Arial" w:cs="Arial"/>
                <w:bCs/>
              </w:rPr>
              <w:t>VA Directive 0057</w:t>
            </w:r>
          </w:p>
        </w:tc>
        <w:tc>
          <w:tcPr>
            <w:tcW w:w="6552" w:type="dxa"/>
          </w:tcPr>
          <w:p w14:paraId="08C7D692" w14:textId="77777777" w:rsidR="007A2CD2" w:rsidRDefault="007A2CD2" w:rsidP="00A92916">
            <w:pPr>
              <w:rPr>
                <w:rFonts w:ascii="Arial" w:hAnsi="Arial" w:cs="Arial"/>
                <w:bCs/>
              </w:rPr>
            </w:pPr>
            <w:r>
              <w:rPr>
                <w:rFonts w:ascii="Arial" w:hAnsi="Arial" w:cs="Arial"/>
                <w:bCs/>
              </w:rPr>
              <w:t>VA Environmental Program</w:t>
            </w:r>
          </w:p>
          <w:p w14:paraId="757F4207" w14:textId="77777777" w:rsidR="007A2CD2" w:rsidRPr="008F018C" w:rsidRDefault="007A2CD2" w:rsidP="00A92916">
            <w:pPr>
              <w:rPr>
                <w:rFonts w:ascii="Arial" w:hAnsi="Arial" w:cs="Arial"/>
                <w:bCs/>
              </w:rPr>
            </w:pPr>
            <w:hyperlink r:id="rId18" w:history="1">
              <w:r w:rsidRPr="00466EF1">
                <w:rPr>
                  <w:rStyle w:val="Hyperlink"/>
                  <w:rFonts w:ascii="Arial" w:eastAsiaTheme="majorEastAsia" w:hAnsi="Arial" w:cs="Arial"/>
                </w:rPr>
                <w:t>https://www.va.gov/vapubs/Search_action.cfm</w:t>
              </w:r>
            </w:hyperlink>
          </w:p>
        </w:tc>
      </w:tr>
      <w:tr w:rsidR="007A2CD2" w14:paraId="0D492A04" w14:textId="77777777" w:rsidTr="00A92916">
        <w:trPr>
          <w:trHeight w:val="202"/>
        </w:trPr>
        <w:tc>
          <w:tcPr>
            <w:tcW w:w="2088" w:type="dxa"/>
          </w:tcPr>
          <w:p w14:paraId="76B0CAB7" w14:textId="77777777" w:rsidR="007A2CD2" w:rsidRPr="008F018C" w:rsidRDefault="007A2CD2" w:rsidP="00A92916">
            <w:pPr>
              <w:rPr>
                <w:rFonts w:ascii="Arial" w:hAnsi="Arial" w:cs="Arial"/>
                <w:bCs/>
              </w:rPr>
            </w:pPr>
            <w:r>
              <w:rPr>
                <w:rFonts w:ascii="Arial" w:hAnsi="Arial" w:cs="Arial"/>
                <w:bCs/>
              </w:rPr>
              <w:t>VA Directive 0058</w:t>
            </w:r>
          </w:p>
        </w:tc>
        <w:tc>
          <w:tcPr>
            <w:tcW w:w="6552" w:type="dxa"/>
          </w:tcPr>
          <w:p w14:paraId="775DCB4F" w14:textId="77777777" w:rsidR="007A2CD2" w:rsidRDefault="007A2CD2" w:rsidP="00A92916">
            <w:pPr>
              <w:rPr>
                <w:rFonts w:ascii="Arial" w:hAnsi="Arial" w:cs="Arial"/>
                <w:bCs/>
              </w:rPr>
            </w:pPr>
            <w:r>
              <w:rPr>
                <w:rFonts w:ascii="Arial" w:hAnsi="Arial" w:cs="Arial"/>
                <w:bCs/>
              </w:rPr>
              <w:t>VA Green Purchasing Program</w:t>
            </w:r>
          </w:p>
          <w:p w14:paraId="644D8737" w14:textId="77777777" w:rsidR="007A2CD2" w:rsidRPr="008F018C" w:rsidRDefault="007A2CD2" w:rsidP="00A92916">
            <w:pPr>
              <w:rPr>
                <w:rFonts w:ascii="Arial" w:hAnsi="Arial" w:cs="Arial"/>
                <w:bCs/>
              </w:rPr>
            </w:pPr>
            <w:hyperlink r:id="rId19" w:history="1">
              <w:r w:rsidRPr="00466EF1">
                <w:rPr>
                  <w:rStyle w:val="Hyperlink"/>
                  <w:rFonts w:ascii="Arial" w:eastAsiaTheme="majorEastAsia" w:hAnsi="Arial" w:cs="Arial"/>
                </w:rPr>
                <w:t>https://www.va.gov/vapubs/Search_action.cfm</w:t>
              </w:r>
            </w:hyperlink>
          </w:p>
        </w:tc>
      </w:tr>
    </w:tbl>
    <w:p w14:paraId="4ADD978C" w14:textId="77777777" w:rsidR="007A2CD2" w:rsidRPr="008F018C" w:rsidRDefault="007A2CD2" w:rsidP="007A2CD2">
      <w:pPr>
        <w:adjustRightInd w:val="0"/>
        <w:rPr>
          <w:rFonts w:ascii="Arial" w:eastAsia="Calibri" w:hAnsi="Arial" w:cs="Arial"/>
          <w:i/>
        </w:rPr>
      </w:pPr>
    </w:p>
    <w:p w14:paraId="320BA343" w14:textId="77777777" w:rsidR="007A2CD2" w:rsidRPr="008F018C" w:rsidRDefault="007A2CD2" w:rsidP="007A2CD2">
      <w:pPr>
        <w:adjustRightInd w:val="0"/>
        <w:ind w:left="360"/>
        <w:rPr>
          <w:rFonts w:ascii="Arial" w:hAnsi="Arial" w:cs="Arial"/>
          <w:i/>
        </w:rPr>
      </w:pPr>
      <w:r>
        <w:rPr>
          <w:rFonts w:ascii="Arial" w:hAnsi="Arial" w:cs="Arial"/>
          <w:i/>
        </w:rPr>
        <w:t>3.2. Glossary:</w:t>
      </w:r>
      <w:r w:rsidRPr="008F018C">
        <w:rPr>
          <w:rFonts w:ascii="Arial" w:hAnsi="Arial" w:cs="Arial"/>
          <w:i/>
        </w:rPr>
        <w:t xml:space="preserve">  Acronyms used in this PWS are listed below for easy reference:</w:t>
      </w:r>
    </w:p>
    <w:p w14:paraId="03830D2C" w14:textId="77777777" w:rsidR="007A2CD2" w:rsidRPr="008F018C" w:rsidRDefault="007A2CD2" w:rsidP="007A2CD2">
      <w:pPr>
        <w:adjustRightInd w:val="0"/>
        <w:ind w:left="360"/>
        <w:rPr>
          <w:rFonts w:ascii="Arial" w:hAnsi="Arial" w:cs="Arial"/>
          <w:i/>
        </w:rPr>
      </w:pPr>
      <w:r w:rsidRPr="008F018C">
        <w:rPr>
          <w:rFonts w:ascii="Arial" w:hAnsi="Arial" w:cs="Arial"/>
          <w:i/>
        </w:rPr>
        <w:tab/>
      </w:r>
    </w:p>
    <w:p w14:paraId="559CFD91" w14:textId="77777777" w:rsidR="007A2CD2" w:rsidRDefault="007A2CD2" w:rsidP="007A2CD2">
      <w:pPr>
        <w:adjustRightInd w:val="0"/>
        <w:ind w:left="360" w:firstLine="360"/>
        <w:rPr>
          <w:rFonts w:ascii="Arial" w:hAnsi="Arial" w:cs="Arial"/>
          <w:i/>
        </w:rPr>
      </w:pPr>
      <w:r>
        <w:rPr>
          <w:rFonts w:ascii="Arial" w:hAnsi="Arial" w:cs="Arial"/>
          <w:i/>
        </w:rPr>
        <w:t>CO</w:t>
      </w:r>
      <w:r>
        <w:rPr>
          <w:rFonts w:ascii="Arial" w:hAnsi="Arial" w:cs="Arial"/>
          <w:i/>
        </w:rPr>
        <w:tab/>
      </w:r>
      <w:r>
        <w:rPr>
          <w:rFonts w:ascii="Arial" w:hAnsi="Arial" w:cs="Arial"/>
          <w:i/>
        </w:rPr>
        <w:tab/>
        <w:t>Contracting Officer</w:t>
      </w:r>
    </w:p>
    <w:p w14:paraId="02B88071" w14:textId="77777777" w:rsidR="007A2CD2" w:rsidRPr="008F018C" w:rsidRDefault="007A2CD2" w:rsidP="007A2CD2">
      <w:pPr>
        <w:adjustRightInd w:val="0"/>
        <w:ind w:left="360" w:firstLine="360"/>
        <w:rPr>
          <w:rFonts w:ascii="Arial" w:hAnsi="Arial" w:cs="Arial"/>
          <w:i/>
        </w:rPr>
      </w:pPr>
      <w:r>
        <w:rPr>
          <w:rFonts w:ascii="Arial" w:hAnsi="Arial" w:cs="Arial"/>
          <w:i/>
        </w:rPr>
        <w:t>POC</w:t>
      </w:r>
      <w:r w:rsidRPr="008F018C">
        <w:rPr>
          <w:rFonts w:ascii="Arial" w:hAnsi="Arial" w:cs="Arial"/>
          <w:i/>
        </w:rPr>
        <w:tab/>
      </w:r>
      <w:r w:rsidRPr="008F018C">
        <w:rPr>
          <w:rFonts w:ascii="Arial" w:hAnsi="Arial" w:cs="Arial"/>
          <w:i/>
        </w:rPr>
        <w:tab/>
      </w:r>
      <w:r>
        <w:rPr>
          <w:rFonts w:ascii="Arial" w:hAnsi="Arial" w:cs="Arial"/>
          <w:i/>
        </w:rPr>
        <w:t>Point of Contact</w:t>
      </w:r>
    </w:p>
    <w:p w14:paraId="7B241D94" w14:textId="77777777" w:rsidR="007A2CD2" w:rsidRDefault="007A2CD2" w:rsidP="007A2CD2">
      <w:pPr>
        <w:adjustRightInd w:val="0"/>
        <w:ind w:left="360" w:firstLine="360"/>
        <w:rPr>
          <w:rFonts w:ascii="Arial" w:hAnsi="Arial" w:cs="Arial"/>
          <w:i/>
        </w:rPr>
      </w:pPr>
      <w:r w:rsidRPr="008F018C">
        <w:rPr>
          <w:rFonts w:ascii="Arial" w:hAnsi="Arial" w:cs="Arial"/>
          <w:i/>
        </w:rPr>
        <w:t>FAR</w:t>
      </w:r>
      <w:r w:rsidRPr="008F018C">
        <w:rPr>
          <w:rFonts w:ascii="Arial" w:hAnsi="Arial" w:cs="Arial"/>
          <w:i/>
        </w:rPr>
        <w:tab/>
      </w:r>
      <w:r w:rsidRPr="008F018C">
        <w:rPr>
          <w:rFonts w:ascii="Arial" w:hAnsi="Arial" w:cs="Arial"/>
          <w:i/>
        </w:rPr>
        <w:tab/>
        <w:t>Federal Acquisition Regulation</w:t>
      </w:r>
    </w:p>
    <w:p w14:paraId="338FAF41" w14:textId="77777777" w:rsidR="007A2CD2" w:rsidRDefault="007A2CD2" w:rsidP="007A2CD2">
      <w:pPr>
        <w:adjustRightInd w:val="0"/>
        <w:ind w:left="360"/>
        <w:rPr>
          <w:rFonts w:ascii="Arial" w:hAnsi="Arial" w:cs="Arial"/>
          <w:i/>
        </w:rPr>
      </w:pPr>
      <w:r>
        <w:rPr>
          <w:rFonts w:ascii="Arial" w:hAnsi="Arial" w:cs="Arial"/>
          <w:i/>
        </w:rPr>
        <w:tab/>
        <w:t>UF</w:t>
      </w:r>
      <w:r>
        <w:rPr>
          <w:rFonts w:ascii="Arial" w:hAnsi="Arial" w:cs="Arial"/>
          <w:i/>
        </w:rPr>
        <w:tab/>
      </w:r>
      <w:r>
        <w:rPr>
          <w:rFonts w:ascii="Arial" w:hAnsi="Arial" w:cs="Arial"/>
          <w:i/>
        </w:rPr>
        <w:tab/>
        <w:t>University of Florida</w:t>
      </w:r>
    </w:p>
    <w:p w14:paraId="2A431E2A" w14:textId="77777777" w:rsidR="007A2CD2" w:rsidRPr="008F018C" w:rsidRDefault="007A2CD2" w:rsidP="007A2CD2">
      <w:pPr>
        <w:adjustRightInd w:val="0"/>
        <w:ind w:left="360"/>
        <w:rPr>
          <w:rFonts w:ascii="Arial" w:hAnsi="Arial" w:cs="Arial"/>
          <w:i/>
        </w:rPr>
      </w:pPr>
      <w:r>
        <w:rPr>
          <w:rFonts w:ascii="Arial" w:hAnsi="Arial" w:cs="Arial"/>
          <w:i/>
        </w:rPr>
        <w:tab/>
        <w:t>IPM</w:t>
      </w:r>
      <w:r>
        <w:rPr>
          <w:rFonts w:ascii="Arial" w:hAnsi="Arial" w:cs="Arial"/>
          <w:i/>
        </w:rPr>
        <w:tab/>
      </w:r>
      <w:r>
        <w:rPr>
          <w:rFonts w:ascii="Arial" w:hAnsi="Arial" w:cs="Arial"/>
          <w:i/>
        </w:rPr>
        <w:tab/>
        <w:t>Integrated Pest Management Plan</w:t>
      </w:r>
      <w:r>
        <w:rPr>
          <w:rFonts w:ascii="Arial" w:hAnsi="Arial" w:cs="Arial"/>
          <w:i/>
        </w:rPr>
        <w:tab/>
      </w:r>
    </w:p>
    <w:p w14:paraId="6BE90B05" w14:textId="77777777" w:rsidR="007A2CD2" w:rsidRPr="008F018C" w:rsidRDefault="007A2CD2" w:rsidP="007A2CD2">
      <w:pPr>
        <w:tabs>
          <w:tab w:val="left" w:pos="1512"/>
        </w:tabs>
        <w:spacing w:before="108"/>
        <w:ind w:left="360"/>
        <w:jc w:val="both"/>
        <w:rPr>
          <w:b/>
          <w:u w:val="single"/>
        </w:rPr>
      </w:pPr>
    </w:p>
    <w:p w14:paraId="6658AFE2" w14:textId="77777777" w:rsidR="007A2CD2" w:rsidRDefault="007A2CD2" w:rsidP="007A2CD2">
      <w:pPr>
        <w:numPr>
          <w:ilvl w:val="0"/>
          <w:numId w:val="1"/>
        </w:numPr>
        <w:jc w:val="both"/>
        <w:rPr>
          <w:b/>
          <w:u w:val="single"/>
        </w:rPr>
      </w:pPr>
      <w:r w:rsidRPr="008F018C">
        <w:rPr>
          <w:b/>
          <w:u w:val="single"/>
        </w:rPr>
        <w:t>Performance Requirements</w:t>
      </w:r>
    </w:p>
    <w:p w14:paraId="73604EAF" w14:textId="77777777" w:rsidR="007A2CD2" w:rsidRDefault="007A2CD2" w:rsidP="007A2CD2">
      <w:pPr>
        <w:ind w:left="1080"/>
        <w:jc w:val="both"/>
        <w:rPr>
          <w:b/>
          <w:u w:val="single"/>
        </w:rPr>
      </w:pPr>
    </w:p>
    <w:p w14:paraId="50B78AC1" w14:textId="77777777" w:rsidR="007A2CD2" w:rsidRPr="00FE1B29" w:rsidRDefault="007A2CD2" w:rsidP="007A2CD2">
      <w:pPr>
        <w:numPr>
          <w:ilvl w:val="1"/>
          <w:numId w:val="1"/>
        </w:numPr>
        <w:jc w:val="both"/>
        <w:rPr>
          <w:u w:val="single"/>
        </w:rPr>
      </w:pPr>
      <w:r>
        <w:t>Upon award of contract, the Contractor shall pressure wash the main entrances, courtyards, walkways and ramps, and any sitting area within, for the duration of the contract twice annually (2 times a year).</w:t>
      </w:r>
      <w:r w:rsidRPr="009D2413">
        <w:t xml:space="preserve"> </w:t>
      </w:r>
      <w:r>
        <w:t xml:space="preserve">The Contractor shall ensure that the entryway has been cleared of dirt, stains, moss and algae that has accumulated on the tiles. The </w:t>
      </w:r>
      <w:r w:rsidRPr="00FE1B29">
        <w:t xml:space="preserve">Contractor shall clear out any dirt and debris that’s collected in the drains after the area has been thoroughly rinsed off.  The Contractor will replace any tiles, signs, and any other item broken due to pressure washing. The Contractor shall inform the </w:t>
      </w:r>
      <w:r>
        <w:t>POC</w:t>
      </w:r>
      <w:r w:rsidRPr="00FE1B29">
        <w:t xml:space="preserve"> of any damages that is present in the area. </w:t>
      </w:r>
    </w:p>
    <w:p w14:paraId="2C52FFA2" w14:textId="77777777" w:rsidR="007A2CD2" w:rsidRPr="00FE1B29" w:rsidRDefault="007A2CD2" w:rsidP="007A2CD2">
      <w:pPr>
        <w:ind w:left="1080"/>
        <w:jc w:val="both"/>
        <w:rPr>
          <w:u w:val="single"/>
        </w:rPr>
      </w:pPr>
    </w:p>
    <w:p w14:paraId="0725A473" w14:textId="77777777" w:rsidR="007A2CD2" w:rsidRPr="00FE1B29" w:rsidRDefault="007A2CD2" w:rsidP="007A2CD2">
      <w:pPr>
        <w:numPr>
          <w:ilvl w:val="1"/>
          <w:numId w:val="1"/>
        </w:numPr>
        <w:jc w:val="both"/>
        <w:rPr>
          <w:u w:val="single"/>
        </w:rPr>
      </w:pPr>
      <w:r w:rsidRPr="00FE1B29">
        <w:t>The contractor shall provide all necessary equipment and water required to perform the services outlined in this contract. Recommended equipment includes an industrial, trailer</w:t>
      </w:r>
      <w:r w:rsidRPr="00FE1B29">
        <w:noBreakHyphen/>
        <w:t>mounted pressure washer equipped with a minimum 100</w:t>
      </w:r>
      <w:r w:rsidRPr="00FE1B29">
        <w:noBreakHyphen/>
        <w:t xml:space="preserve">gallon water tank and capable of operating at no less than 3,200 PSI. This configuration will </w:t>
      </w:r>
      <w:r w:rsidRPr="00FE1B29">
        <w:lastRenderedPageBreak/>
        <w:t>support efficient mobility throughout the campus. A variety of tip sizes, wands, and surface cleaners is also recommended to accommodate differing levels of surface dirt. All cleaning tasks are limited to areas no higher than the first level; while some overhangs will require attention, no specialized equipment beyond what is described should be necessary. All cleaning solutions must be environmentally friendly, yet strong enough to remove grease stains from sidewalks and entryways. The use of campus fire hydrants is strictly prohibited. The service will assist in providing water at operational spigots; however, water access is not available at all locations on the campus.</w:t>
      </w:r>
    </w:p>
    <w:p w14:paraId="4A2284E7" w14:textId="77777777" w:rsidR="007A2CD2" w:rsidRPr="00FE1B29" w:rsidRDefault="007A2CD2" w:rsidP="007A2CD2">
      <w:pPr>
        <w:ind w:left="1080"/>
        <w:jc w:val="both"/>
        <w:rPr>
          <w:u w:val="single"/>
        </w:rPr>
      </w:pPr>
    </w:p>
    <w:p w14:paraId="29516371" w14:textId="77777777" w:rsidR="007A2CD2" w:rsidRDefault="007A2CD2" w:rsidP="007A2CD2">
      <w:pPr>
        <w:numPr>
          <w:ilvl w:val="1"/>
          <w:numId w:val="1"/>
        </w:numPr>
        <w:jc w:val="both"/>
      </w:pPr>
      <w:r w:rsidRPr="00FE1B29">
        <w:t xml:space="preserve">The </w:t>
      </w:r>
      <w:r w:rsidRPr="00AB4860">
        <w:t>Contractor shall pressure wash the entrances every six months. All work shall be performed outside normal operating hours to avoid disruption to patient care. During cleaning, the Contractor shall secure the work areas with appropriate barriers to prevent bystanders from entering or interfering with operations. The Contractor shall use strong commercial</w:t>
      </w:r>
      <w:r w:rsidRPr="00AB4860">
        <w:noBreakHyphen/>
        <w:t>grade cleaning agents capable of removing grease and stains from walkways, walls, and entryways, and shall thoroughly rinse all chemicals with clean water. The Contractor is responsible for ensuring proper disposal of all wastewaters containing cleaning agents in accordance with applicable regulations. The Contractor shall verify that all areas have been adequately degreased and are free of stains prior to determining that the work is complete.</w:t>
      </w:r>
    </w:p>
    <w:p w14:paraId="3260B181" w14:textId="77777777" w:rsidR="007A2CD2" w:rsidRDefault="007A2CD2" w:rsidP="007A2CD2">
      <w:pPr>
        <w:pStyle w:val="ListParagraph"/>
      </w:pPr>
    </w:p>
    <w:p w14:paraId="42867855" w14:textId="77777777" w:rsidR="007A2CD2" w:rsidRDefault="007A2CD2" w:rsidP="007A2CD2">
      <w:pPr>
        <w:numPr>
          <w:ilvl w:val="1"/>
          <w:numId w:val="1"/>
        </w:numPr>
        <w:jc w:val="both"/>
      </w:pPr>
      <w:r>
        <w:t xml:space="preserve">The following building entrances and walkways are to be cleaned twice per year: </w:t>
      </w:r>
    </w:p>
    <w:p w14:paraId="3BC31FE2" w14:textId="77777777" w:rsidR="007A2CD2" w:rsidRDefault="007A2CD2" w:rsidP="007A2CD2">
      <w:pPr>
        <w:pStyle w:val="ListParagraph"/>
      </w:pPr>
    </w:p>
    <w:tbl>
      <w:tblPr>
        <w:tblW w:w="8880" w:type="dxa"/>
        <w:tblInd w:w="113" w:type="dxa"/>
        <w:tblLook w:val="04A0" w:firstRow="1" w:lastRow="0" w:firstColumn="1" w:lastColumn="0" w:noHBand="0" w:noVBand="1"/>
      </w:tblPr>
      <w:tblGrid>
        <w:gridCol w:w="3720"/>
        <w:gridCol w:w="5160"/>
      </w:tblGrid>
      <w:tr w:rsidR="007A2CD2" w14:paraId="121EDD0D" w14:textId="77777777" w:rsidTr="00A92916">
        <w:trPr>
          <w:trHeight w:val="600"/>
        </w:trPr>
        <w:tc>
          <w:tcPr>
            <w:tcW w:w="3720" w:type="dxa"/>
            <w:tcBorders>
              <w:top w:val="single" w:sz="4" w:space="0" w:color="auto"/>
              <w:left w:val="single" w:sz="4" w:space="0" w:color="auto"/>
              <w:bottom w:val="single" w:sz="4" w:space="0" w:color="auto"/>
              <w:right w:val="single" w:sz="4" w:space="0" w:color="auto"/>
            </w:tcBorders>
            <w:vAlign w:val="center"/>
            <w:hideMark/>
          </w:tcPr>
          <w:p w14:paraId="47AAF41F"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1 - Canteen Entrance</w:t>
            </w:r>
          </w:p>
        </w:tc>
        <w:tc>
          <w:tcPr>
            <w:tcW w:w="5160" w:type="dxa"/>
            <w:tcBorders>
              <w:top w:val="single" w:sz="4" w:space="0" w:color="auto"/>
              <w:left w:val="nil"/>
              <w:bottom w:val="single" w:sz="4" w:space="0" w:color="auto"/>
              <w:right w:val="single" w:sz="4" w:space="0" w:color="auto"/>
            </w:tcBorders>
            <w:vAlign w:val="center"/>
            <w:hideMark/>
          </w:tcPr>
          <w:p w14:paraId="04642CFF" w14:textId="77777777" w:rsidR="007A2CD2" w:rsidRPr="00604949" w:rsidRDefault="007A2CD2" w:rsidP="00A92916">
            <w:pPr>
              <w:rPr>
                <w:rFonts w:ascii="Calibri" w:hAnsi="Calibri" w:cs="Calibri"/>
                <w:color w:val="000000"/>
              </w:rPr>
            </w:pPr>
            <w:r w:rsidRPr="00604949">
              <w:rPr>
                <w:rFonts w:ascii="Calibri" w:hAnsi="Calibri" w:cs="Calibri"/>
                <w:color w:val="000000"/>
              </w:rPr>
              <w:t>Doors, Walls, Lights, Stairs, Curbs, Tables, Benches, Trashcans, Walkways, Picnic Pads, and Patio</w:t>
            </w:r>
          </w:p>
        </w:tc>
      </w:tr>
      <w:tr w:rsidR="007A2CD2" w14:paraId="4B6379A2"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4512E7DB"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1 - Dockside Entrance</w:t>
            </w:r>
          </w:p>
        </w:tc>
        <w:tc>
          <w:tcPr>
            <w:tcW w:w="5160" w:type="dxa"/>
            <w:tcBorders>
              <w:top w:val="nil"/>
              <w:left w:val="nil"/>
              <w:bottom w:val="single" w:sz="4" w:space="0" w:color="auto"/>
              <w:right w:val="single" w:sz="4" w:space="0" w:color="auto"/>
            </w:tcBorders>
            <w:vAlign w:val="bottom"/>
            <w:hideMark/>
          </w:tcPr>
          <w:p w14:paraId="015595E1" w14:textId="77777777" w:rsidR="007A2CD2" w:rsidRPr="00604949" w:rsidRDefault="007A2CD2" w:rsidP="00A92916">
            <w:pPr>
              <w:rPr>
                <w:rFonts w:ascii="Aptos Narrow" w:hAnsi="Aptos Narrow"/>
                <w:color w:val="000000"/>
              </w:rPr>
            </w:pPr>
            <w:r w:rsidRPr="00604949">
              <w:rPr>
                <w:rFonts w:ascii="Aptos Narrow" w:hAnsi="Aptos Narrow"/>
                <w:color w:val="000000"/>
              </w:rPr>
              <w:t xml:space="preserve">Doors, </w:t>
            </w:r>
            <w:r>
              <w:rPr>
                <w:rFonts w:ascii="Aptos Narrow" w:hAnsi="Aptos Narrow"/>
                <w:color w:val="000000"/>
              </w:rPr>
              <w:t>Overhang</w:t>
            </w:r>
            <w:r w:rsidRPr="00604949">
              <w:rPr>
                <w:rFonts w:ascii="Aptos Narrow" w:hAnsi="Aptos Narrow"/>
                <w:color w:val="000000"/>
              </w:rPr>
              <w:t>, Walls, Curbing, Railing, and Ramp to Parking Lot</w:t>
            </w:r>
          </w:p>
        </w:tc>
      </w:tr>
      <w:tr w:rsidR="007A2CD2" w14:paraId="09C90A9B" w14:textId="77777777" w:rsidTr="00A92916">
        <w:trPr>
          <w:trHeight w:val="300"/>
        </w:trPr>
        <w:tc>
          <w:tcPr>
            <w:tcW w:w="3720" w:type="dxa"/>
            <w:tcBorders>
              <w:top w:val="nil"/>
              <w:left w:val="single" w:sz="4" w:space="0" w:color="auto"/>
              <w:bottom w:val="single" w:sz="4" w:space="0" w:color="auto"/>
              <w:right w:val="single" w:sz="4" w:space="0" w:color="auto"/>
            </w:tcBorders>
            <w:vAlign w:val="center"/>
            <w:hideMark/>
          </w:tcPr>
          <w:p w14:paraId="423E0BBA"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1 - Main Waterside Entrance</w:t>
            </w:r>
          </w:p>
        </w:tc>
        <w:tc>
          <w:tcPr>
            <w:tcW w:w="5160" w:type="dxa"/>
            <w:tcBorders>
              <w:top w:val="nil"/>
              <w:left w:val="nil"/>
              <w:bottom w:val="single" w:sz="4" w:space="0" w:color="auto"/>
              <w:right w:val="single" w:sz="4" w:space="0" w:color="auto"/>
            </w:tcBorders>
            <w:vAlign w:val="center"/>
            <w:hideMark/>
          </w:tcPr>
          <w:p w14:paraId="6154B5A3" w14:textId="77777777" w:rsidR="007A2CD2" w:rsidRPr="00604949" w:rsidRDefault="007A2CD2" w:rsidP="00A92916">
            <w:pPr>
              <w:rPr>
                <w:rFonts w:ascii="Calibri" w:hAnsi="Calibri" w:cs="Calibri"/>
                <w:color w:val="000000"/>
              </w:rPr>
            </w:pPr>
            <w:r w:rsidRPr="00604949">
              <w:rPr>
                <w:rFonts w:ascii="Calibri" w:hAnsi="Calibri" w:cs="Calibri"/>
                <w:color w:val="000000"/>
              </w:rPr>
              <w:t>Doors, Walls, Lights, Walkways, and Stairs</w:t>
            </w:r>
          </w:p>
        </w:tc>
      </w:tr>
      <w:tr w:rsidR="007A2CD2" w14:paraId="5111FAC5"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00A88E5D" w14:textId="77777777" w:rsidR="007A2CD2" w:rsidRPr="00604949" w:rsidRDefault="007A2CD2" w:rsidP="00A92916">
            <w:pPr>
              <w:rPr>
                <w:rFonts w:ascii="Calibri" w:hAnsi="Calibri" w:cs="Calibri"/>
                <w:color w:val="000000"/>
              </w:rPr>
            </w:pPr>
            <w:r w:rsidRPr="00604949">
              <w:rPr>
                <w:rFonts w:ascii="Calibri" w:hAnsi="Calibri" w:cs="Calibri"/>
                <w:color w:val="000000"/>
              </w:rPr>
              <w:t>Building 2 - North Entrance</w:t>
            </w:r>
          </w:p>
        </w:tc>
        <w:tc>
          <w:tcPr>
            <w:tcW w:w="5160" w:type="dxa"/>
            <w:tcBorders>
              <w:top w:val="nil"/>
              <w:left w:val="nil"/>
              <w:bottom w:val="single" w:sz="4" w:space="0" w:color="auto"/>
              <w:right w:val="single" w:sz="4" w:space="0" w:color="auto"/>
            </w:tcBorders>
            <w:vAlign w:val="center"/>
            <w:hideMark/>
          </w:tcPr>
          <w:p w14:paraId="5D6A4626" w14:textId="77777777" w:rsidR="007A2CD2" w:rsidRPr="00604949" w:rsidRDefault="007A2CD2" w:rsidP="00A92916">
            <w:pPr>
              <w:rPr>
                <w:rFonts w:ascii="Calibri" w:hAnsi="Calibri" w:cs="Calibri"/>
                <w:color w:val="000000"/>
              </w:rPr>
            </w:pPr>
            <w:r w:rsidRPr="00604949">
              <w:rPr>
                <w:rFonts w:ascii="Calibri" w:hAnsi="Calibri" w:cs="Calibri"/>
                <w:color w:val="000000"/>
              </w:rPr>
              <w:t>Doors, Lights, Walls, Trashcan, Ceiling, Walkways, Stairs, Ramp to Parking, and Railing</w:t>
            </w:r>
          </w:p>
        </w:tc>
      </w:tr>
      <w:tr w:rsidR="007A2CD2" w14:paraId="0F1D0024" w14:textId="77777777" w:rsidTr="00A92916">
        <w:trPr>
          <w:trHeight w:val="300"/>
        </w:trPr>
        <w:tc>
          <w:tcPr>
            <w:tcW w:w="3720" w:type="dxa"/>
            <w:tcBorders>
              <w:top w:val="nil"/>
              <w:left w:val="single" w:sz="4" w:space="0" w:color="auto"/>
              <w:bottom w:val="single" w:sz="4" w:space="0" w:color="auto"/>
              <w:right w:val="single" w:sz="4" w:space="0" w:color="auto"/>
            </w:tcBorders>
            <w:vAlign w:val="center"/>
            <w:hideMark/>
          </w:tcPr>
          <w:p w14:paraId="39CE2A23" w14:textId="77777777" w:rsidR="007A2CD2" w:rsidRPr="00604949" w:rsidRDefault="007A2CD2" w:rsidP="00A92916">
            <w:pPr>
              <w:rPr>
                <w:rFonts w:ascii="Calibri" w:hAnsi="Calibri" w:cs="Calibri"/>
                <w:color w:val="000000"/>
              </w:rPr>
            </w:pPr>
            <w:r w:rsidRPr="00604949">
              <w:rPr>
                <w:rFonts w:ascii="Calibri" w:hAnsi="Calibri" w:cs="Calibri"/>
                <w:color w:val="000000"/>
              </w:rPr>
              <w:t>Building 2 - East Main Entrance</w:t>
            </w:r>
          </w:p>
        </w:tc>
        <w:tc>
          <w:tcPr>
            <w:tcW w:w="5160" w:type="dxa"/>
            <w:tcBorders>
              <w:top w:val="nil"/>
              <w:left w:val="nil"/>
              <w:bottom w:val="single" w:sz="4" w:space="0" w:color="auto"/>
              <w:right w:val="single" w:sz="4" w:space="0" w:color="auto"/>
            </w:tcBorders>
            <w:vAlign w:val="center"/>
            <w:hideMark/>
          </w:tcPr>
          <w:p w14:paraId="35336100" w14:textId="77777777" w:rsidR="007A2CD2" w:rsidRPr="00604949" w:rsidRDefault="007A2CD2" w:rsidP="00A92916">
            <w:pPr>
              <w:rPr>
                <w:rFonts w:ascii="Calibri" w:hAnsi="Calibri" w:cs="Calibri"/>
                <w:color w:val="000000"/>
              </w:rPr>
            </w:pPr>
            <w:r w:rsidRPr="00604949">
              <w:rPr>
                <w:rFonts w:ascii="Calibri" w:hAnsi="Calibri" w:cs="Calibri"/>
                <w:color w:val="000000"/>
              </w:rPr>
              <w:t>Doors, Walls, Stairs, Lights, Railing, and Walkways</w:t>
            </w:r>
          </w:p>
        </w:tc>
      </w:tr>
      <w:tr w:rsidR="007A2CD2" w14:paraId="5B78B85C"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669B0EF6" w14:textId="77777777" w:rsidR="007A2CD2" w:rsidRPr="00604949" w:rsidRDefault="007A2CD2" w:rsidP="00A92916">
            <w:pPr>
              <w:rPr>
                <w:rFonts w:ascii="Calibri" w:hAnsi="Calibri" w:cs="Calibri"/>
                <w:color w:val="000000"/>
              </w:rPr>
            </w:pPr>
            <w:r w:rsidRPr="00604949">
              <w:rPr>
                <w:rFonts w:ascii="Calibri" w:hAnsi="Calibri" w:cs="Calibri"/>
                <w:color w:val="000000"/>
              </w:rPr>
              <w:t>Building 2 - South Entrance</w:t>
            </w:r>
          </w:p>
        </w:tc>
        <w:tc>
          <w:tcPr>
            <w:tcW w:w="5160" w:type="dxa"/>
            <w:tcBorders>
              <w:top w:val="nil"/>
              <w:left w:val="nil"/>
              <w:bottom w:val="single" w:sz="4" w:space="0" w:color="auto"/>
              <w:right w:val="single" w:sz="4" w:space="0" w:color="auto"/>
            </w:tcBorders>
            <w:vAlign w:val="center"/>
            <w:hideMark/>
          </w:tcPr>
          <w:p w14:paraId="6599E1CF" w14:textId="77777777" w:rsidR="007A2CD2" w:rsidRPr="00604949" w:rsidRDefault="007A2CD2" w:rsidP="00A92916">
            <w:pPr>
              <w:rPr>
                <w:rFonts w:ascii="Calibri" w:hAnsi="Calibri" w:cs="Calibri"/>
                <w:color w:val="000000"/>
              </w:rPr>
            </w:pPr>
            <w:r w:rsidRPr="00604949">
              <w:rPr>
                <w:rFonts w:ascii="Calibri" w:hAnsi="Calibri" w:cs="Calibri"/>
                <w:color w:val="000000"/>
              </w:rPr>
              <w:t>Doors, Walls, Lights, Ceiling, Railing, Walkway, Ramp to Parking, and Stairs</w:t>
            </w:r>
          </w:p>
        </w:tc>
      </w:tr>
      <w:tr w:rsidR="007A2CD2" w14:paraId="4C5C8471"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41458C6B" w14:textId="77777777" w:rsidR="007A2CD2" w:rsidRPr="00604949" w:rsidRDefault="007A2CD2" w:rsidP="00A92916">
            <w:pPr>
              <w:rPr>
                <w:rFonts w:ascii="Calibri" w:hAnsi="Calibri" w:cs="Calibri"/>
                <w:color w:val="000000"/>
              </w:rPr>
            </w:pPr>
            <w:r w:rsidRPr="00604949">
              <w:rPr>
                <w:rFonts w:ascii="Calibri" w:hAnsi="Calibri" w:cs="Calibri"/>
                <w:color w:val="000000"/>
              </w:rPr>
              <w:t>Building 2 - West Entrance</w:t>
            </w:r>
          </w:p>
        </w:tc>
        <w:tc>
          <w:tcPr>
            <w:tcW w:w="5160" w:type="dxa"/>
            <w:tcBorders>
              <w:top w:val="nil"/>
              <w:left w:val="nil"/>
              <w:bottom w:val="single" w:sz="4" w:space="0" w:color="auto"/>
              <w:right w:val="single" w:sz="4" w:space="0" w:color="auto"/>
            </w:tcBorders>
            <w:vAlign w:val="center"/>
            <w:hideMark/>
          </w:tcPr>
          <w:p w14:paraId="2428CD66" w14:textId="77777777" w:rsidR="007A2CD2" w:rsidRPr="00604949" w:rsidRDefault="007A2CD2" w:rsidP="00A92916">
            <w:pPr>
              <w:rPr>
                <w:rFonts w:ascii="Calibri" w:hAnsi="Calibri" w:cs="Calibri"/>
                <w:color w:val="000000"/>
              </w:rPr>
            </w:pPr>
            <w:r w:rsidRPr="00604949">
              <w:rPr>
                <w:rFonts w:ascii="Calibri" w:hAnsi="Calibri" w:cs="Calibri"/>
                <w:color w:val="000000"/>
              </w:rPr>
              <w:t>Doors, Walls, Lights, Ceiling, Railing, Walkway, Ramp, and Stairs</w:t>
            </w:r>
          </w:p>
        </w:tc>
      </w:tr>
      <w:tr w:rsidR="007A2CD2" w14:paraId="5F381F9B"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1451BA58" w14:textId="77777777" w:rsidR="007A2CD2" w:rsidRPr="00604949" w:rsidRDefault="007A2CD2" w:rsidP="00A92916">
            <w:pPr>
              <w:rPr>
                <w:rFonts w:ascii="Calibri" w:hAnsi="Calibri" w:cs="Calibri"/>
                <w:color w:val="000000"/>
              </w:rPr>
            </w:pPr>
            <w:r w:rsidRPr="00604949">
              <w:rPr>
                <w:rFonts w:ascii="Calibri" w:hAnsi="Calibri" w:cs="Calibri"/>
                <w:color w:val="000000"/>
              </w:rPr>
              <w:lastRenderedPageBreak/>
              <w:t>Building 11 - VA Police Main Entrance</w:t>
            </w:r>
          </w:p>
        </w:tc>
        <w:tc>
          <w:tcPr>
            <w:tcW w:w="5160" w:type="dxa"/>
            <w:tcBorders>
              <w:top w:val="nil"/>
              <w:left w:val="nil"/>
              <w:bottom w:val="single" w:sz="4" w:space="0" w:color="auto"/>
              <w:right w:val="single" w:sz="4" w:space="0" w:color="auto"/>
            </w:tcBorders>
            <w:vAlign w:val="center"/>
            <w:hideMark/>
          </w:tcPr>
          <w:p w14:paraId="1E668CE6" w14:textId="77777777" w:rsidR="007A2CD2" w:rsidRPr="00604949" w:rsidRDefault="007A2CD2" w:rsidP="00A92916">
            <w:pPr>
              <w:rPr>
                <w:rFonts w:ascii="Calibri" w:hAnsi="Calibri" w:cs="Calibri"/>
                <w:color w:val="000000"/>
              </w:rPr>
            </w:pPr>
            <w:r w:rsidRPr="00604949">
              <w:rPr>
                <w:rFonts w:ascii="Calibri" w:hAnsi="Calibri" w:cs="Calibri"/>
                <w:color w:val="000000"/>
              </w:rPr>
              <w:t xml:space="preserve">Doors, </w:t>
            </w:r>
            <w:r>
              <w:rPr>
                <w:rFonts w:ascii="Calibri" w:hAnsi="Calibri" w:cs="Calibri"/>
                <w:color w:val="000000"/>
              </w:rPr>
              <w:t>Overhang</w:t>
            </w:r>
            <w:r w:rsidRPr="00604949">
              <w:rPr>
                <w:rFonts w:ascii="Calibri" w:hAnsi="Calibri" w:cs="Calibri"/>
                <w:color w:val="000000"/>
              </w:rPr>
              <w:t>, Walls, Railing, Stairs, and Concrete Landing</w:t>
            </w:r>
          </w:p>
        </w:tc>
      </w:tr>
      <w:tr w:rsidR="007A2CD2" w14:paraId="5D226143" w14:textId="77777777" w:rsidTr="00A92916">
        <w:trPr>
          <w:trHeight w:val="300"/>
        </w:trPr>
        <w:tc>
          <w:tcPr>
            <w:tcW w:w="3720" w:type="dxa"/>
            <w:tcBorders>
              <w:top w:val="nil"/>
              <w:left w:val="single" w:sz="4" w:space="0" w:color="auto"/>
              <w:bottom w:val="single" w:sz="4" w:space="0" w:color="auto"/>
              <w:right w:val="single" w:sz="4" w:space="0" w:color="auto"/>
            </w:tcBorders>
            <w:vAlign w:val="center"/>
            <w:hideMark/>
          </w:tcPr>
          <w:p w14:paraId="0721652A" w14:textId="77777777" w:rsidR="007A2CD2" w:rsidRPr="00604949" w:rsidRDefault="007A2CD2" w:rsidP="00A92916">
            <w:pPr>
              <w:rPr>
                <w:rFonts w:ascii="Calibri" w:hAnsi="Calibri" w:cs="Calibri"/>
                <w:color w:val="000000"/>
              </w:rPr>
            </w:pPr>
            <w:r w:rsidRPr="00604949">
              <w:rPr>
                <w:rFonts w:ascii="Calibri" w:hAnsi="Calibri" w:cs="Calibri"/>
                <w:color w:val="000000"/>
              </w:rPr>
              <w:t>Building 20 - Post Office Entrance</w:t>
            </w:r>
          </w:p>
        </w:tc>
        <w:tc>
          <w:tcPr>
            <w:tcW w:w="5160" w:type="dxa"/>
            <w:tcBorders>
              <w:top w:val="nil"/>
              <w:left w:val="nil"/>
              <w:bottom w:val="single" w:sz="4" w:space="0" w:color="auto"/>
              <w:right w:val="single" w:sz="4" w:space="0" w:color="auto"/>
            </w:tcBorders>
            <w:vAlign w:val="center"/>
            <w:hideMark/>
          </w:tcPr>
          <w:p w14:paraId="2732A64B" w14:textId="77777777" w:rsidR="007A2CD2" w:rsidRPr="00604949" w:rsidRDefault="007A2CD2" w:rsidP="00A92916">
            <w:pPr>
              <w:rPr>
                <w:rFonts w:ascii="Calibri" w:hAnsi="Calibri" w:cs="Calibri"/>
                <w:color w:val="000000"/>
              </w:rPr>
            </w:pPr>
            <w:r w:rsidRPr="00604949">
              <w:rPr>
                <w:rFonts w:ascii="Calibri" w:hAnsi="Calibri" w:cs="Calibri"/>
                <w:color w:val="000000"/>
              </w:rPr>
              <w:t>Doors, Walls, Lights, Railings, Stairs, and Walkway</w:t>
            </w:r>
          </w:p>
        </w:tc>
      </w:tr>
      <w:tr w:rsidR="007A2CD2" w14:paraId="37C06AB1"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0AFA3543"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1-22 - Admin East Entrance</w:t>
            </w:r>
          </w:p>
        </w:tc>
        <w:tc>
          <w:tcPr>
            <w:tcW w:w="5160" w:type="dxa"/>
            <w:tcBorders>
              <w:top w:val="nil"/>
              <w:left w:val="nil"/>
              <w:bottom w:val="single" w:sz="4" w:space="0" w:color="auto"/>
              <w:right w:val="single" w:sz="4" w:space="0" w:color="auto"/>
            </w:tcBorders>
            <w:vAlign w:val="center"/>
            <w:hideMark/>
          </w:tcPr>
          <w:p w14:paraId="3BDA10B9" w14:textId="77777777" w:rsidR="007A2CD2" w:rsidRPr="00604949" w:rsidRDefault="007A2CD2" w:rsidP="00A92916">
            <w:pPr>
              <w:rPr>
                <w:rFonts w:ascii="Calibri" w:hAnsi="Calibri" w:cs="Calibri"/>
                <w:color w:val="000000"/>
              </w:rPr>
            </w:pPr>
            <w:r w:rsidRPr="00604949">
              <w:rPr>
                <w:rFonts w:ascii="Calibri" w:hAnsi="Calibri" w:cs="Calibri"/>
                <w:color w:val="000000"/>
              </w:rPr>
              <w:t>Doors, Walkway, Stairs, Railings, Bench, Lights, and Trashcan</w:t>
            </w:r>
          </w:p>
        </w:tc>
      </w:tr>
      <w:tr w:rsidR="007A2CD2" w14:paraId="3D9C7F98"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6BC9C7D6"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1-22 - West Entrance</w:t>
            </w:r>
          </w:p>
        </w:tc>
        <w:tc>
          <w:tcPr>
            <w:tcW w:w="5160" w:type="dxa"/>
            <w:tcBorders>
              <w:top w:val="nil"/>
              <w:left w:val="nil"/>
              <w:bottom w:val="single" w:sz="4" w:space="0" w:color="auto"/>
              <w:right w:val="single" w:sz="4" w:space="0" w:color="auto"/>
            </w:tcBorders>
            <w:vAlign w:val="center"/>
            <w:hideMark/>
          </w:tcPr>
          <w:p w14:paraId="37045E25" w14:textId="77777777" w:rsidR="007A2CD2" w:rsidRPr="00604949" w:rsidRDefault="007A2CD2" w:rsidP="00A92916">
            <w:pPr>
              <w:rPr>
                <w:rFonts w:ascii="Calibri" w:hAnsi="Calibri" w:cs="Calibri"/>
                <w:color w:val="000000"/>
              </w:rPr>
            </w:pPr>
            <w:r w:rsidRPr="00604949">
              <w:rPr>
                <w:rFonts w:ascii="Calibri" w:hAnsi="Calibri" w:cs="Calibri"/>
                <w:color w:val="000000"/>
              </w:rPr>
              <w:t>Doors, Walkway, Stairs, Railings, Walls, Lights, and Trashcan</w:t>
            </w:r>
          </w:p>
        </w:tc>
      </w:tr>
      <w:tr w:rsidR="007A2CD2" w14:paraId="00E35461" w14:textId="77777777" w:rsidTr="00A92916">
        <w:trPr>
          <w:trHeight w:val="300"/>
        </w:trPr>
        <w:tc>
          <w:tcPr>
            <w:tcW w:w="3720" w:type="dxa"/>
            <w:tcBorders>
              <w:top w:val="nil"/>
              <w:left w:val="single" w:sz="4" w:space="0" w:color="auto"/>
              <w:bottom w:val="single" w:sz="4" w:space="0" w:color="auto"/>
              <w:right w:val="single" w:sz="4" w:space="0" w:color="auto"/>
            </w:tcBorders>
            <w:vAlign w:val="center"/>
            <w:hideMark/>
          </w:tcPr>
          <w:p w14:paraId="37D7AF01" w14:textId="77777777" w:rsidR="007A2CD2" w:rsidRPr="00604949" w:rsidRDefault="007A2CD2" w:rsidP="00A92916">
            <w:pPr>
              <w:rPr>
                <w:rFonts w:ascii="Calibri" w:hAnsi="Calibri" w:cs="Calibri"/>
                <w:color w:val="000000"/>
              </w:rPr>
            </w:pPr>
            <w:r w:rsidRPr="00604949">
              <w:rPr>
                <w:rFonts w:ascii="Calibri" w:hAnsi="Calibri" w:cs="Calibri"/>
                <w:color w:val="000000"/>
              </w:rPr>
              <w:t>Building 22 - Bus Stop</w:t>
            </w:r>
          </w:p>
        </w:tc>
        <w:tc>
          <w:tcPr>
            <w:tcW w:w="5160" w:type="dxa"/>
            <w:tcBorders>
              <w:top w:val="nil"/>
              <w:left w:val="nil"/>
              <w:bottom w:val="single" w:sz="4" w:space="0" w:color="auto"/>
              <w:right w:val="single" w:sz="4" w:space="0" w:color="auto"/>
            </w:tcBorders>
            <w:vAlign w:val="center"/>
            <w:hideMark/>
          </w:tcPr>
          <w:p w14:paraId="68618976" w14:textId="77777777" w:rsidR="007A2CD2" w:rsidRPr="00604949" w:rsidRDefault="007A2CD2" w:rsidP="00A92916">
            <w:pPr>
              <w:rPr>
                <w:rFonts w:ascii="Calibri" w:hAnsi="Calibri" w:cs="Calibri"/>
                <w:color w:val="000000"/>
              </w:rPr>
            </w:pPr>
            <w:r w:rsidRPr="00604949">
              <w:rPr>
                <w:rFonts w:ascii="Calibri" w:hAnsi="Calibri" w:cs="Calibri"/>
                <w:color w:val="000000"/>
              </w:rPr>
              <w:t>Bench</w:t>
            </w:r>
            <w:r>
              <w:rPr>
                <w:rFonts w:ascii="Calibri" w:hAnsi="Calibri" w:cs="Calibri"/>
                <w:color w:val="000000"/>
              </w:rPr>
              <w:t>e</w:t>
            </w:r>
            <w:r w:rsidRPr="00604949">
              <w:rPr>
                <w:rFonts w:ascii="Calibri" w:hAnsi="Calibri" w:cs="Calibri"/>
                <w:color w:val="000000"/>
              </w:rPr>
              <w:t>s, Bus Shelters, Trashcans, Walkways, and Curb</w:t>
            </w:r>
          </w:p>
        </w:tc>
      </w:tr>
      <w:tr w:rsidR="007A2CD2" w14:paraId="1D0A15AF"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2C28BEEB" w14:textId="77777777" w:rsidR="007A2CD2" w:rsidRPr="00604949" w:rsidRDefault="007A2CD2" w:rsidP="00A92916">
            <w:pPr>
              <w:rPr>
                <w:rFonts w:ascii="Calibri" w:hAnsi="Calibri" w:cs="Calibri"/>
                <w:color w:val="000000"/>
              </w:rPr>
            </w:pPr>
            <w:r w:rsidRPr="00604949">
              <w:rPr>
                <w:rFonts w:ascii="Calibri" w:hAnsi="Calibri" w:cs="Calibri"/>
                <w:color w:val="000000"/>
              </w:rPr>
              <w:t>Building 22 - North Entrance</w:t>
            </w:r>
          </w:p>
        </w:tc>
        <w:tc>
          <w:tcPr>
            <w:tcW w:w="5160" w:type="dxa"/>
            <w:tcBorders>
              <w:top w:val="nil"/>
              <w:left w:val="nil"/>
              <w:bottom w:val="single" w:sz="4" w:space="0" w:color="auto"/>
              <w:right w:val="single" w:sz="4" w:space="0" w:color="auto"/>
            </w:tcBorders>
            <w:vAlign w:val="bottom"/>
            <w:hideMark/>
          </w:tcPr>
          <w:p w14:paraId="32310142" w14:textId="77777777" w:rsidR="007A2CD2" w:rsidRPr="00604949" w:rsidRDefault="007A2CD2" w:rsidP="00A92916">
            <w:pPr>
              <w:rPr>
                <w:rFonts w:ascii="Aptos Narrow" w:hAnsi="Aptos Narrow"/>
                <w:color w:val="000000"/>
              </w:rPr>
            </w:pPr>
            <w:r w:rsidRPr="00604949">
              <w:rPr>
                <w:rFonts w:ascii="Aptos Narrow" w:hAnsi="Aptos Narrow"/>
                <w:color w:val="000000"/>
              </w:rPr>
              <w:t xml:space="preserve">Doors, Walls, Lights, </w:t>
            </w:r>
            <w:r>
              <w:rPr>
                <w:rFonts w:ascii="Aptos Narrow" w:hAnsi="Aptos Narrow"/>
                <w:color w:val="000000"/>
              </w:rPr>
              <w:t>Overhang</w:t>
            </w:r>
            <w:r w:rsidRPr="00604949">
              <w:rPr>
                <w:rFonts w:ascii="Aptos Narrow" w:hAnsi="Aptos Narrow"/>
                <w:color w:val="000000"/>
              </w:rPr>
              <w:t>, Stairs, Walkway, Railing, Curb, Ramp, and Trashcan</w:t>
            </w:r>
          </w:p>
        </w:tc>
      </w:tr>
      <w:tr w:rsidR="007A2CD2" w14:paraId="10AA93CC"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26EEAE75" w14:textId="77777777" w:rsidR="007A2CD2" w:rsidRPr="00604949" w:rsidRDefault="007A2CD2" w:rsidP="00A92916">
            <w:pPr>
              <w:rPr>
                <w:rFonts w:ascii="Calibri" w:hAnsi="Calibri" w:cs="Calibri"/>
                <w:color w:val="000000"/>
              </w:rPr>
            </w:pPr>
            <w:r w:rsidRPr="00604949">
              <w:rPr>
                <w:rFonts w:ascii="Calibri" w:hAnsi="Calibri" w:cs="Calibri"/>
                <w:color w:val="000000"/>
              </w:rPr>
              <w:t>Building 23 - East Entrance</w:t>
            </w:r>
          </w:p>
        </w:tc>
        <w:tc>
          <w:tcPr>
            <w:tcW w:w="5160" w:type="dxa"/>
            <w:tcBorders>
              <w:top w:val="nil"/>
              <w:left w:val="nil"/>
              <w:bottom w:val="single" w:sz="4" w:space="0" w:color="auto"/>
              <w:right w:val="single" w:sz="4" w:space="0" w:color="auto"/>
            </w:tcBorders>
            <w:vAlign w:val="bottom"/>
            <w:hideMark/>
          </w:tcPr>
          <w:p w14:paraId="2DA79276" w14:textId="77777777" w:rsidR="007A2CD2" w:rsidRPr="00604949" w:rsidRDefault="007A2CD2" w:rsidP="00A92916">
            <w:pPr>
              <w:rPr>
                <w:rFonts w:ascii="Aptos Narrow" w:hAnsi="Aptos Narrow"/>
                <w:color w:val="000000"/>
              </w:rPr>
            </w:pPr>
            <w:r w:rsidRPr="00604949">
              <w:rPr>
                <w:rFonts w:ascii="Aptos Narrow" w:hAnsi="Aptos Narrow"/>
                <w:color w:val="000000"/>
              </w:rPr>
              <w:t xml:space="preserve">Doors, Walls, Lights, Benches, Trashcans, </w:t>
            </w:r>
            <w:r>
              <w:rPr>
                <w:rFonts w:ascii="Aptos Narrow" w:hAnsi="Aptos Narrow"/>
                <w:color w:val="000000"/>
              </w:rPr>
              <w:t>Overhang</w:t>
            </w:r>
            <w:r w:rsidRPr="00604949">
              <w:rPr>
                <w:rFonts w:ascii="Aptos Narrow" w:hAnsi="Aptos Narrow"/>
                <w:color w:val="000000"/>
              </w:rPr>
              <w:t>, Pillars, and Walkway</w:t>
            </w:r>
          </w:p>
        </w:tc>
      </w:tr>
      <w:tr w:rsidR="007A2CD2" w14:paraId="43210C1D" w14:textId="77777777" w:rsidTr="00A92916">
        <w:trPr>
          <w:trHeight w:val="300"/>
        </w:trPr>
        <w:tc>
          <w:tcPr>
            <w:tcW w:w="3720" w:type="dxa"/>
            <w:tcBorders>
              <w:top w:val="nil"/>
              <w:left w:val="single" w:sz="4" w:space="0" w:color="auto"/>
              <w:bottom w:val="single" w:sz="4" w:space="0" w:color="auto"/>
              <w:right w:val="single" w:sz="4" w:space="0" w:color="auto"/>
            </w:tcBorders>
            <w:vAlign w:val="center"/>
            <w:hideMark/>
          </w:tcPr>
          <w:p w14:paraId="7AF4A98C" w14:textId="77777777" w:rsidR="007A2CD2" w:rsidRPr="00604949" w:rsidRDefault="007A2CD2" w:rsidP="00A92916">
            <w:pPr>
              <w:rPr>
                <w:rFonts w:ascii="Calibri" w:hAnsi="Calibri" w:cs="Calibri"/>
                <w:color w:val="000000"/>
              </w:rPr>
            </w:pPr>
            <w:r w:rsidRPr="00604949">
              <w:rPr>
                <w:rFonts w:ascii="Calibri" w:hAnsi="Calibri" w:cs="Calibri"/>
                <w:color w:val="000000"/>
              </w:rPr>
              <w:t xml:space="preserve">Building 24 - South </w:t>
            </w:r>
            <w:r>
              <w:rPr>
                <w:rFonts w:ascii="Calibri" w:hAnsi="Calibri" w:cs="Calibri"/>
                <w:color w:val="000000"/>
              </w:rPr>
              <w:t>E</w:t>
            </w:r>
            <w:r w:rsidRPr="00604949">
              <w:rPr>
                <w:rFonts w:ascii="Calibri" w:hAnsi="Calibri" w:cs="Calibri"/>
                <w:color w:val="000000"/>
              </w:rPr>
              <w:t>ntrance</w:t>
            </w:r>
          </w:p>
        </w:tc>
        <w:tc>
          <w:tcPr>
            <w:tcW w:w="5160" w:type="dxa"/>
            <w:tcBorders>
              <w:top w:val="nil"/>
              <w:left w:val="nil"/>
              <w:bottom w:val="single" w:sz="4" w:space="0" w:color="auto"/>
              <w:right w:val="single" w:sz="4" w:space="0" w:color="auto"/>
            </w:tcBorders>
            <w:vAlign w:val="bottom"/>
            <w:hideMark/>
          </w:tcPr>
          <w:p w14:paraId="17195D68" w14:textId="77777777" w:rsidR="007A2CD2" w:rsidRPr="00604949" w:rsidRDefault="007A2CD2" w:rsidP="00A92916">
            <w:pPr>
              <w:rPr>
                <w:rFonts w:ascii="Aptos Narrow" w:hAnsi="Aptos Narrow"/>
                <w:color w:val="000000"/>
              </w:rPr>
            </w:pPr>
            <w:r w:rsidRPr="00604949">
              <w:rPr>
                <w:rFonts w:ascii="Aptos Narrow" w:hAnsi="Aptos Narrow"/>
                <w:color w:val="000000"/>
              </w:rPr>
              <w:t xml:space="preserve">Walkway, Ramp, Walls, Railing, Curb, and </w:t>
            </w:r>
            <w:r>
              <w:rPr>
                <w:rFonts w:ascii="Aptos Narrow" w:hAnsi="Aptos Narrow"/>
                <w:color w:val="000000"/>
              </w:rPr>
              <w:t>Overhang</w:t>
            </w:r>
          </w:p>
        </w:tc>
      </w:tr>
      <w:tr w:rsidR="007A2CD2" w14:paraId="120A7644" w14:textId="77777777" w:rsidTr="00A92916">
        <w:trPr>
          <w:trHeight w:val="300"/>
        </w:trPr>
        <w:tc>
          <w:tcPr>
            <w:tcW w:w="3720" w:type="dxa"/>
            <w:tcBorders>
              <w:top w:val="nil"/>
              <w:left w:val="single" w:sz="4" w:space="0" w:color="auto"/>
              <w:bottom w:val="single" w:sz="4" w:space="0" w:color="auto"/>
              <w:right w:val="single" w:sz="4" w:space="0" w:color="auto"/>
            </w:tcBorders>
            <w:vAlign w:val="center"/>
            <w:hideMark/>
          </w:tcPr>
          <w:p w14:paraId="65DA8A40" w14:textId="77777777" w:rsidR="007A2CD2" w:rsidRPr="00604949" w:rsidRDefault="007A2CD2" w:rsidP="00A92916">
            <w:pPr>
              <w:rPr>
                <w:rFonts w:ascii="Calibri" w:hAnsi="Calibri" w:cs="Calibri"/>
                <w:color w:val="000000"/>
              </w:rPr>
            </w:pPr>
            <w:r w:rsidRPr="00604949">
              <w:rPr>
                <w:rFonts w:ascii="Calibri" w:hAnsi="Calibri" w:cs="Calibri"/>
                <w:color w:val="000000"/>
              </w:rPr>
              <w:t>Building 36 - Veterans Courtyard</w:t>
            </w:r>
          </w:p>
        </w:tc>
        <w:tc>
          <w:tcPr>
            <w:tcW w:w="5160" w:type="dxa"/>
            <w:tcBorders>
              <w:top w:val="nil"/>
              <w:left w:val="nil"/>
              <w:bottom w:val="single" w:sz="4" w:space="0" w:color="auto"/>
              <w:right w:val="single" w:sz="4" w:space="0" w:color="auto"/>
            </w:tcBorders>
            <w:vAlign w:val="bottom"/>
            <w:hideMark/>
          </w:tcPr>
          <w:p w14:paraId="0BF6B1AA" w14:textId="77777777" w:rsidR="007A2CD2" w:rsidRPr="00604949" w:rsidRDefault="007A2CD2" w:rsidP="00A92916">
            <w:pPr>
              <w:rPr>
                <w:rFonts w:ascii="Aptos Narrow" w:hAnsi="Aptos Narrow"/>
                <w:color w:val="000000"/>
              </w:rPr>
            </w:pPr>
            <w:r w:rsidRPr="00604949">
              <w:rPr>
                <w:rFonts w:ascii="Aptos Narrow" w:hAnsi="Aptos Narrow"/>
                <w:color w:val="000000"/>
              </w:rPr>
              <w:t>Walkway, Planters, Tables, Benches, and Trashcans</w:t>
            </w:r>
          </w:p>
        </w:tc>
      </w:tr>
      <w:tr w:rsidR="007A2CD2" w14:paraId="4087E407" w14:textId="77777777" w:rsidTr="00A92916">
        <w:trPr>
          <w:trHeight w:val="305"/>
        </w:trPr>
        <w:tc>
          <w:tcPr>
            <w:tcW w:w="3720" w:type="dxa"/>
            <w:tcBorders>
              <w:top w:val="nil"/>
              <w:left w:val="single" w:sz="4" w:space="0" w:color="auto"/>
              <w:bottom w:val="single" w:sz="4" w:space="0" w:color="auto"/>
              <w:right w:val="single" w:sz="4" w:space="0" w:color="auto"/>
            </w:tcBorders>
            <w:vAlign w:val="center"/>
            <w:hideMark/>
          </w:tcPr>
          <w:p w14:paraId="3667C853" w14:textId="77777777" w:rsidR="007A2CD2" w:rsidRPr="00604949" w:rsidRDefault="007A2CD2" w:rsidP="00A92916">
            <w:pPr>
              <w:rPr>
                <w:rFonts w:ascii="Calibri" w:hAnsi="Calibri" w:cs="Calibri"/>
                <w:color w:val="000000"/>
              </w:rPr>
            </w:pPr>
            <w:r w:rsidRPr="00604949">
              <w:rPr>
                <w:rFonts w:ascii="Calibri" w:hAnsi="Calibri" w:cs="Calibri"/>
                <w:color w:val="000000"/>
              </w:rPr>
              <w:t>Building 37 - Courtyard Entrance</w:t>
            </w:r>
          </w:p>
        </w:tc>
        <w:tc>
          <w:tcPr>
            <w:tcW w:w="5160" w:type="dxa"/>
            <w:tcBorders>
              <w:top w:val="nil"/>
              <w:left w:val="nil"/>
              <w:bottom w:val="single" w:sz="4" w:space="0" w:color="auto"/>
              <w:right w:val="single" w:sz="4" w:space="0" w:color="auto"/>
            </w:tcBorders>
            <w:vAlign w:val="bottom"/>
            <w:hideMark/>
          </w:tcPr>
          <w:p w14:paraId="467CE5C7" w14:textId="77777777" w:rsidR="007A2CD2" w:rsidRPr="00604949" w:rsidRDefault="007A2CD2" w:rsidP="00A92916">
            <w:pPr>
              <w:rPr>
                <w:rFonts w:ascii="Aptos Narrow" w:hAnsi="Aptos Narrow"/>
                <w:color w:val="000000"/>
              </w:rPr>
            </w:pPr>
            <w:r w:rsidRPr="00604949">
              <w:rPr>
                <w:rFonts w:ascii="Aptos Narrow" w:hAnsi="Aptos Narrow"/>
                <w:color w:val="000000"/>
              </w:rPr>
              <w:t>Doors, Walls, Lights, Ceiling, Rails, Walkway, and Stairs</w:t>
            </w:r>
          </w:p>
        </w:tc>
      </w:tr>
      <w:tr w:rsidR="007A2CD2" w14:paraId="4809EFEB"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3843A720" w14:textId="77777777" w:rsidR="007A2CD2" w:rsidRPr="00604949" w:rsidRDefault="007A2CD2" w:rsidP="00A92916">
            <w:pPr>
              <w:rPr>
                <w:rFonts w:ascii="Calibri" w:hAnsi="Calibri" w:cs="Calibri"/>
                <w:color w:val="000000"/>
              </w:rPr>
            </w:pPr>
            <w:r w:rsidRPr="00604949">
              <w:rPr>
                <w:rFonts w:ascii="Calibri" w:hAnsi="Calibri" w:cs="Calibri"/>
                <w:color w:val="000000"/>
              </w:rPr>
              <w:t>Building 37 - Loading Dock</w:t>
            </w:r>
          </w:p>
        </w:tc>
        <w:tc>
          <w:tcPr>
            <w:tcW w:w="5160" w:type="dxa"/>
            <w:tcBorders>
              <w:top w:val="nil"/>
              <w:left w:val="nil"/>
              <w:bottom w:val="single" w:sz="4" w:space="0" w:color="auto"/>
              <w:right w:val="single" w:sz="4" w:space="0" w:color="auto"/>
            </w:tcBorders>
            <w:vAlign w:val="bottom"/>
            <w:hideMark/>
          </w:tcPr>
          <w:p w14:paraId="166F5483" w14:textId="77777777" w:rsidR="007A2CD2" w:rsidRPr="00604949" w:rsidRDefault="007A2CD2" w:rsidP="00A92916">
            <w:pPr>
              <w:rPr>
                <w:rFonts w:ascii="Aptos Narrow" w:hAnsi="Aptos Narrow"/>
                <w:color w:val="000000"/>
              </w:rPr>
            </w:pPr>
            <w:r w:rsidRPr="00604949">
              <w:rPr>
                <w:rFonts w:ascii="Aptos Narrow" w:hAnsi="Aptos Narrow"/>
                <w:color w:val="000000"/>
              </w:rPr>
              <w:t xml:space="preserve">Doors, Walls, Lights, </w:t>
            </w:r>
            <w:r>
              <w:rPr>
                <w:rFonts w:ascii="Aptos Narrow" w:hAnsi="Aptos Narrow"/>
                <w:color w:val="000000"/>
              </w:rPr>
              <w:t>Overhang</w:t>
            </w:r>
            <w:r w:rsidRPr="00604949">
              <w:rPr>
                <w:rFonts w:ascii="Aptos Narrow" w:hAnsi="Aptos Narrow"/>
                <w:color w:val="000000"/>
              </w:rPr>
              <w:t>, Railing, Walkways, and Ramps to Parking Lot</w:t>
            </w:r>
          </w:p>
        </w:tc>
      </w:tr>
      <w:tr w:rsidR="007A2CD2" w14:paraId="12E24EC7"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4045EB67" w14:textId="77777777" w:rsidR="007A2CD2" w:rsidRPr="00604949" w:rsidRDefault="007A2CD2" w:rsidP="00A92916">
            <w:pPr>
              <w:rPr>
                <w:rFonts w:ascii="Calibri" w:hAnsi="Calibri" w:cs="Calibri"/>
                <w:color w:val="000000"/>
              </w:rPr>
            </w:pPr>
            <w:r w:rsidRPr="00604949">
              <w:rPr>
                <w:rFonts w:ascii="Calibri" w:hAnsi="Calibri" w:cs="Calibri"/>
                <w:color w:val="000000"/>
              </w:rPr>
              <w:t xml:space="preserve">Building 71 &amp; 101 - Main Entrance </w:t>
            </w:r>
          </w:p>
        </w:tc>
        <w:tc>
          <w:tcPr>
            <w:tcW w:w="5160" w:type="dxa"/>
            <w:tcBorders>
              <w:top w:val="nil"/>
              <w:left w:val="nil"/>
              <w:bottom w:val="single" w:sz="4" w:space="0" w:color="auto"/>
              <w:right w:val="single" w:sz="4" w:space="0" w:color="auto"/>
            </w:tcBorders>
            <w:vAlign w:val="bottom"/>
            <w:hideMark/>
          </w:tcPr>
          <w:p w14:paraId="5564B0DF" w14:textId="77777777" w:rsidR="007A2CD2" w:rsidRPr="00604949" w:rsidRDefault="007A2CD2" w:rsidP="00A92916">
            <w:pPr>
              <w:rPr>
                <w:rFonts w:ascii="Aptos Narrow" w:hAnsi="Aptos Narrow"/>
                <w:color w:val="000000"/>
              </w:rPr>
            </w:pPr>
            <w:r w:rsidRPr="00604949">
              <w:rPr>
                <w:rFonts w:ascii="Aptos Narrow" w:hAnsi="Aptos Narrow"/>
                <w:color w:val="000000"/>
              </w:rPr>
              <w:t xml:space="preserve">Doors, Sidewalks, Walls, Benches, </w:t>
            </w:r>
            <w:r>
              <w:rPr>
                <w:rFonts w:ascii="Aptos Narrow" w:hAnsi="Aptos Narrow"/>
                <w:color w:val="000000"/>
              </w:rPr>
              <w:t>Overhang</w:t>
            </w:r>
            <w:r w:rsidRPr="00604949">
              <w:rPr>
                <w:rFonts w:ascii="Aptos Narrow" w:hAnsi="Aptos Narrow"/>
                <w:color w:val="000000"/>
              </w:rPr>
              <w:t>, Lights, and Pillars</w:t>
            </w:r>
          </w:p>
        </w:tc>
      </w:tr>
      <w:tr w:rsidR="007A2CD2" w14:paraId="2AB4FA04"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0EF4F420"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100 - East Entrance</w:t>
            </w:r>
          </w:p>
        </w:tc>
        <w:tc>
          <w:tcPr>
            <w:tcW w:w="5160" w:type="dxa"/>
            <w:tcBorders>
              <w:top w:val="nil"/>
              <w:left w:val="nil"/>
              <w:bottom w:val="single" w:sz="4" w:space="0" w:color="auto"/>
              <w:right w:val="single" w:sz="4" w:space="0" w:color="auto"/>
            </w:tcBorders>
            <w:vAlign w:val="bottom"/>
            <w:hideMark/>
          </w:tcPr>
          <w:p w14:paraId="66461C35" w14:textId="77777777" w:rsidR="007A2CD2" w:rsidRPr="00604949" w:rsidRDefault="007A2CD2" w:rsidP="00A92916">
            <w:pPr>
              <w:rPr>
                <w:rFonts w:ascii="Aptos Narrow" w:hAnsi="Aptos Narrow"/>
                <w:color w:val="000000"/>
              </w:rPr>
            </w:pPr>
            <w:r w:rsidRPr="00604949">
              <w:rPr>
                <w:rFonts w:ascii="Aptos Narrow" w:hAnsi="Aptos Narrow"/>
                <w:color w:val="000000"/>
              </w:rPr>
              <w:t xml:space="preserve">Doors, Walls, Walkways, </w:t>
            </w:r>
            <w:r>
              <w:rPr>
                <w:rFonts w:ascii="Aptos Narrow" w:hAnsi="Aptos Narrow"/>
                <w:color w:val="000000"/>
              </w:rPr>
              <w:t>Overhang</w:t>
            </w:r>
            <w:r w:rsidRPr="00604949">
              <w:rPr>
                <w:rFonts w:ascii="Aptos Narrow" w:hAnsi="Aptos Narrow"/>
                <w:color w:val="000000"/>
              </w:rPr>
              <w:t>, Lights, Benches, and Pillars</w:t>
            </w:r>
          </w:p>
        </w:tc>
      </w:tr>
      <w:tr w:rsidR="007A2CD2" w14:paraId="562906FA"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7BE84058"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100 - Emergency Entrance</w:t>
            </w:r>
          </w:p>
        </w:tc>
        <w:tc>
          <w:tcPr>
            <w:tcW w:w="5160" w:type="dxa"/>
            <w:tcBorders>
              <w:top w:val="nil"/>
              <w:left w:val="nil"/>
              <w:bottom w:val="single" w:sz="4" w:space="0" w:color="auto"/>
              <w:right w:val="single" w:sz="4" w:space="0" w:color="auto"/>
            </w:tcBorders>
            <w:vAlign w:val="center"/>
            <w:hideMark/>
          </w:tcPr>
          <w:p w14:paraId="17F96875" w14:textId="77777777" w:rsidR="007A2CD2" w:rsidRPr="00604949" w:rsidRDefault="007A2CD2" w:rsidP="00A92916">
            <w:pPr>
              <w:rPr>
                <w:rFonts w:ascii="Calibri" w:hAnsi="Calibri" w:cs="Calibri"/>
                <w:color w:val="000000"/>
              </w:rPr>
            </w:pPr>
            <w:r w:rsidRPr="00604949">
              <w:rPr>
                <w:rFonts w:ascii="Calibri" w:hAnsi="Calibri" w:cs="Calibri"/>
                <w:color w:val="000000"/>
              </w:rPr>
              <w:t xml:space="preserve">Doors, Walls, Walkways, </w:t>
            </w:r>
            <w:r>
              <w:rPr>
                <w:rFonts w:ascii="Calibri" w:hAnsi="Calibri" w:cs="Calibri"/>
                <w:color w:val="000000"/>
              </w:rPr>
              <w:t>Overhang</w:t>
            </w:r>
            <w:r w:rsidRPr="00604949">
              <w:rPr>
                <w:rFonts w:ascii="Calibri" w:hAnsi="Calibri" w:cs="Calibri"/>
                <w:color w:val="000000"/>
              </w:rPr>
              <w:t>, Railings, Curb, Benches, Trashcans, Lights, and Parking Spaces</w:t>
            </w:r>
          </w:p>
        </w:tc>
      </w:tr>
      <w:tr w:rsidR="007A2CD2" w14:paraId="1FE3EFB1"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7EFD80AE"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100 - Main Entrance</w:t>
            </w:r>
          </w:p>
        </w:tc>
        <w:tc>
          <w:tcPr>
            <w:tcW w:w="5160" w:type="dxa"/>
            <w:tcBorders>
              <w:top w:val="nil"/>
              <w:left w:val="nil"/>
              <w:bottom w:val="single" w:sz="4" w:space="0" w:color="auto"/>
              <w:right w:val="single" w:sz="4" w:space="0" w:color="auto"/>
            </w:tcBorders>
            <w:vAlign w:val="center"/>
            <w:hideMark/>
          </w:tcPr>
          <w:p w14:paraId="5E3E8793" w14:textId="77777777" w:rsidR="007A2CD2" w:rsidRPr="00604949" w:rsidRDefault="007A2CD2" w:rsidP="00A92916">
            <w:pPr>
              <w:rPr>
                <w:rFonts w:ascii="Calibri" w:hAnsi="Calibri" w:cs="Calibri"/>
                <w:color w:val="000000"/>
              </w:rPr>
            </w:pPr>
            <w:r w:rsidRPr="00604949">
              <w:rPr>
                <w:rFonts w:ascii="Calibri" w:hAnsi="Calibri" w:cs="Calibri"/>
                <w:color w:val="000000"/>
              </w:rPr>
              <w:t xml:space="preserve">Doors, Walls, </w:t>
            </w:r>
            <w:r>
              <w:rPr>
                <w:rFonts w:ascii="Calibri" w:hAnsi="Calibri" w:cs="Calibri"/>
                <w:color w:val="000000"/>
              </w:rPr>
              <w:t>Overhang</w:t>
            </w:r>
            <w:r w:rsidRPr="00604949">
              <w:rPr>
                <w:rFonts w:ascii="Calibri" w:hAnsi="Calibri" w:cs="Calibri"/>
                <w:color w:val="000000"/>
              </w:rPr>
              <w:t>, Benches, Trashcans, Bollards, Lights, Curbs, Planter Walls, and Walkways</w:t>
            </w:r>
          </w:p>
        </w:tc>
      </w:tr>
      <w:tr w:rsidR="007A2CD2" w14:paraId="3D01B224"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066F1240" w14:textId="77777777" w:rsidR="007A2CD2" w:rsidRPr="00604949" w:rsidRDefault="007A2CD2" w:rsidP="00A92916">
            <w:pPr>
              <w:rPr>
                <w:rFonts w:ascii="Calibri" w:hAnsi="Calibri" w:cs="Calibri"/>
                <w:color w:val="000000"/>
              </w:rPr>
            </w:pPr>
            <w:r w:rsidRPr="00604949">
              <w:rPr>
                <w:rFonts w:ascii="Calibri" w:hAnsi="Calibri" w:cs="Calibri"/>
                <w:color w:val="000000"/>
              </w:rPr>
              <w:t xml:space="preserve">Building 100 </w:t>
            </w:r>
            <w:r>
              <w:rPr>
                <w:rFonts w:ascii="Calibri" w:hAnsi="Calibri" w:cs="Calibri"/>
                <w:color w:val="000000"/>
              </w:rPr>
              <w:t>-</w:t>
            </w:r>
            <w:r w:rsidRPr="00604949">
              <w:rPr>
                <w:rFonts w:ascii="Calibri" w:hAnsi="Calibri" w:cs="Calibri"/>
                <w:color w:val="000000"/>
              </w:rPr>
              <w:t xml:space="preserve"> Outpatient Entrance</w:t>
            </w:r>
          </w:p>
        </w:tc>
        <w:tc>
          <w:tcPr>
            <w:tcW w:w="5160" w:type="dxa"/>
            <w:tcBorders>
              <w:top w:val="nil"/>
              <w:left w:val="nil"/>
              <w:bottom w:val="single" w:sz="4" w:space="0" w:color="auto"/>
              <w:right w:val="single" w:sz="4" w:space="0" w:color="auto"/>
            </w:tcBorders>
            <w:vAlign w:val="center"/>
            <w:hideMark/>
          </w:tcPr>
          <w:p w14:paraId="6E1BD686" w14:textId="77777777" w:rsidR="007A2CD2" w:rsidRPr="00604949" w:rsidRDefault="007A2CD2" w:rsidP="00A92916">
            <w:pPr>
              <w:rPr>
                <w:rFonts w:ascii="Calibri" w:hAnsi="Calibri" w:cs="Calibri"/>
                <w:color w:val="000000"/>
              </w:rPr>
            </w:pPr>
            <w:r w:rsidRPr="00604949">
              <w:rPr>
                <w:rFonts w:ascii="Calibri" w:hAnsi="Calibri" w:cs="Calibri"/>
                <w:color w:val="000000"/>
              </w:rPr>
              <w:t xml:space="preserve">Doors, Walls, Trashcans, Benches, Walkways, Railings, </w:t>
            </w:r>
            <w:r>
              <w:rPr>
                <w:rFonts w:ascii="Calibri" w:hAnsi="Calibri" w:cs="Calibri"/>
                <w:color w:val="000000"/>
              </w:rPr>
              <w:t>Overhang</w:t>
            </w:r>
            <w:r w:rsidRPr="00604949">
              <w:rPr>
                <w:rFonts w:ascii="Calibri" w:hAnsi="Calibri" w:cs="Calibri"/>
                <w:color w:val="000000"/>
              </w:rPr>
              <w:t>, Lights, and Curbs</w:t>
            </w:r>
          </w:p>
        </w:tc>
      </w:tr>
      <w:tr w:rsidR="007A2CD2" w14:paraId="1784D530" w14:textId="77777777" w:rsidTr="00A92916">
        <w:trPr>
          <w:trHeight w:val="900"/>
        </w:trPr>
        <w:tc>
          <w:tcPr>
            <w:tcW w:w="3720" w:type="dxa"/>
            <w:tcBorders>
              <w:top w:val="nil"/>
              <w:left w:val="single" w:sz="4" w:space="0" w:color="auto"/>
              <w:bottom w:val="single" w:sz="4" w:space="0" w:color="auto"/>
              <w:right w:val="single" w:sz="4" w:space="0" w:color="auto"/>
            </w:tcBorders>
            <w:vAlign w:val="center"/>
            <w:hideMark/>
          </w:tcPr>
          <w:p w14:paraId="051BD271"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100 - Plaza Entrance</w:t>
            </w:r>
          </w:p>
        </w:tc>
        <w:tc>
          <w:tcPr>
            <w:tcW w:w="5160" w:type="dxa"/>
            <w:tcBorders>
              <w:top w:val="nil"/>
              <w:left w:val="nil"/>
              <w:bottom w:val="single" w:sz="4" w:space="0" w:color="auto"/>
              <w:right w:val="single" w:sz="4" w:space="0" w:color="auto"/>
            </w:tcBorders>
            <w:vAlign w:val="center"/>
            <w:hideMark/>
          </w:tcPr>
          <w:p w14:paraId="1764F7D8" w14:textId="77777777" w:rsidR="007A2CD2" w:rsidRPr="00604949" w:rsidRDefault="007A2CD2" w:rsidP="00A92916">
            <w:pPr>
              <w:rPr>
                <w:rFonts w:ascii="Calibri" w:hAnsi="Calibri" w:cs="Calibri"/>
                <w:color w:val="000000"/>
              </w:rPr>
            </w:pPr>
            <w:r w:rsidRPr="00604949">
              <w:rPr>
                <w:rFonts w:ascii="Calibri" w:hAnsi="Calibri" w:cs="Calibri"/>
                <w:color w:val="000000"/>
              </w:rPr>
              <w:t xml:space="preserve">Doors, Walkways, Concrete Patio Areas, Walls, </w:t>
            </w:r>
            <w:r>
              <w:rPr>
                <w:rFonts w:ascii="Calibri" w:hAnsi="Calibri" w:cs="Calibri"/>
                <w:color w:val="000000"/>
              </w:rPr>
              <w:t>Overhang</w:t>
            </w:r>
            <w:r w:rsidRPr="00604949">
              <w:rPr>
                <w:rFonts w:ascii="Calibri" w:hAnsi="Calibri" w:cs="Calibri"/>
                <w:color w:val="000000"/>
              </w:rPr>
              <w:t>, Pillars, Lights, Trashcans, Benches, Picnic Tables, Sides of Water Fountain, and Lighted Bollards</w:t>
            </w:r>
          </w:p>
        </w:tc>
      </w:tr>
      <w:tr w:rsidR="007A2CD2" w14:paraId="3A22C2A2"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5DF3635C"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101 - Entrance</w:t>
            </w:r>
          </w:p>
        </w:tc>
        <w:tc>
          <w:tcPr>
            <w:tcW w:w="5160" w:type="dxa"/>
            <w:tcBorders>
              <w:top w:val="nil"/>
              <w:left w:val="nil"/>
              <w:bottom w:val="single" w:sz="4" w:space="0" w:color="auto"/>
              <w:right w:val="single" w:sz="4" w:space="0" w:color="auto"/>
            </w:tcBorders>
            <w:vAlign w:val="bottom"/>
            <w:hideMark/>
          </w:tcPr>
          <w:p w14:paraId="5D37A0DA" w14:textId="77777777" w:rsidR="007A2CD2" w:rsidRPr="00604949" w:rsidRDefault="007A2CD2" w:rsidP="00A92916">
            <w:pPr>
              <w:rPr>
                <w:rFonts w:ascii="Aptos Narrow" w:hAnsi="Aptos Narrow"/>
                <w:color w:val="000000"/>
              </w:rPr>
            </w:pPr>
            <w:r w:rsidRPr="00604949">
              <w:rPr>
                <w:rFonts w:ascii="Aptos Narrow" w:hAnsi="Aptos Narrow"/>
                <w:color w:val="000000"/>
              </w:rPr>
              <w:t xml:space="preserve">Doors, Walkway, </w:t>
            </w:r>
            <w:r>
              <w:rPr>
                <w:rFonts w:ascii="Aptos Narrow" w:hAnsi="Aptos Narrow"/>
                <w:color w:val="000000"/>
              </w:rPr>
              <w:t>Overhang</w:t>
            </w:r>
            <w:r w:rsidRPr="00604949">
              <w:rPr>
                <w:rFonts w:ascii="Aptos Narrow" w:hAnsi="Aptos Narrow"/>
                <w:color w:val="000000"/>
              </w:rPr>
              <w:t xml:space="preserve">, Lights, Railing, Picnic </w:t>
            </w:r>
            <w:r w:rsidRPr="00604949">
              <w:rPr>
                <w:rFonts w:ascii="Aptos Narrow" w:hAnsi="Aptos Narrow"/>
                <w:color w:val="000000"/>
              </w:rPr>
              <w:lastRenderedPageBreak/>
              <w:t>Tables, Walls, and Trashcans</w:t>
            </w:r>
          </w:p>
        </w:tc>
      </w:tr>
      <w:tr w:rsidR="007A2CD2" w14:paraId="12F43CDF"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629188DB" w14:textId="77777777" w:rsidR="007A2CD2" w:rsidRPr="00604949" w:rsidRDefault="007A2CD2" w:rsidP="00A92916">
            <w:pPr>
              <w:rPr>
                <w:rFonts w:ascii="Calibri" w:hAnsi="Calibri" w:cs="Calibri"/>
                <w:color w:val="000000"/>
              </w:rPr>
            </w:pPr>
            <w:r w:rsidRPr="00604949">
              <w:rPr>
                <w:rFonts w:ascii="Calibri" w:hAnsi="Calibri" w:cs="Calibri"/>
                <w:color w:val="000000"/>
              </w:rPr>
              <w:lastRenderedPageBreak/>
              <w:t>Building 102 - Entrances ABCD (4)</w:t>
            </w:r>
          </w:p>
        </w:tc>
        <w:tc>
          <w:tcPr>
            <w:tcW w:w="5160" w:type="dxa"/>
            <w:tcBorders>
              <w:top w:val="nil"/>
              <w:left w:val="nil"/>
              <w:bottom w:val="single" w:sz="4" w:space="0" w:color="auto"/>
              <w:right w:val="single" w:sz="4" w:space="0" w:color="auto"/>
            </w:tcBorders>
            <w:vAlign w:val="bottom"/>
            <w:hideMark/>
          </w:tcPr>
          <w:p w14:paraId="043C28C2" w14:textId="77777777" w:rsidR="007A2CD2" w:rsidRPr="00604949" w:rsidRDefault="007A2CD2" w:rsidP="00A92916">
            <w:pPr>
              <w:rPr>
                <w:rFonts w:ascii="Aptos Narrow" w:hAnsi="Aptos Narrow"/>
                <w:color w:val="000000"/>
              </w:rPr>
            </w:pPr>
            <w:r w:rsidRPr="00604949">
              <w:rPr>
                <w:rFonts w:ascii="Aptos Narrow" w:hAnsi="Aptos Narrow"/>
                <w:color w:val="000000"/>
              </w:rPr>
              <w:t xml:space="preserve">Doors, </w:t>
            </w:r>
            <w:r>
              <w:rPr>
                <w:rFonts w:ascii="Aptos Narrow" w:hAnsi="Aptos Narrow"/>
                <w:color w:val="000000"/>
              </w:rPr>
              <w:t>Overhang</w:t>
            </w:r>
            <w:r w:rsidRPr="00604949">
              <w:rPr>
                <w:rFonts w:ascii="Aptos Narrow" w:hAnsi="Aptos Narrow"/>
                <w:color w:val="000000"/>
              </w:rPr>
              <w:t>, Lights, Sidewalk, Walls, Benches, Picnic Tables, Bike Racks, and Trashcans</w:t>
            </w:r>
          </w:p>
        </w:tc>
      </w:tr>
      <w:tr w:rsidR="007A2CD2" w14:paraId="51FDF322"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3ECFF8CD"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102 - Service Entrance</w:t>
            </w:r>
          </w:p>
        </w:tc>
        <w:tc>
          <w:tcPr>
            <w:tcW w:w="5160" w:type="dxa"/>
            <w:tcBorders>
              <w:top w:val="nil"/>
              <w:left w:val="nil"/>
              <w:bottom w:val="single" w:sz="4" w:space="0" w:color="auto"/>
              <w:right w:val="single" w:sz="4" w:space="0" w:color="auto"/>
            </w:tcBorders>
            <w:vAlign w:val="center"/>
            <w:hideMark/>
          </w:tcPr>
          <w:p w14:paraId="4B889661" w14:textId="77777777" w:rsidR="007A2CD2" w:rsidRPr="00604949" w:rsidRDefault="007A2CD2" w:rsidP="00A92916">
            <w:pPr>
              <w:rPr>
                <w:rFonts w:ascii="Calibri" w:hAnsi="Calibri" w:cs="Calibri"/>
                <w:color w:val="000000"/>
              </w:rPr>
            </w:pPr>
            <w:r w:rsidRPr="00604949">
              <w:rPr>
                <w:rFonts w:ascii="Calibri" w:hAnsi="Calibri" w:cs="Calibri"/>
                <w:color w:val="000000"/>
              </w:rPr>
              <w:t xml:space="preserve">Doors, Walkways, Walls, </w:t>
            </w:r>
            <w:r>
              <w:rPr>
                <w:rFonts w:ascii="Calibri" w:hAnsi="Calibri" w:cs="Calibri"/>
                <w:color w:val="000000"/>
              </w:rPr>
              <w:t>Overhang</w:t>
            </w:r>
            <w:r w:rsidRPr="00604949">
              <w:rPr>
                <w:rFonts w:ascii="Calibri" w:hAnsi="Calibri" w:cs="Calibri"/>
                <w:color w:val="000000"/>
              </w:rPr>
              <w:t>, Lights, Curbs, Railing, Bollard, and Concrete Parking Area</w:t>
            </w:r>
          </w:p>
        </w:tc>
      </w:tr>
      <w:tr w:rsidR="007A2CD2" w14:paraId="564DC1DB"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16654EC6"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106 - Eye Clinic Entrance</w:t>
            </w:r>
          </w:p>
        </w:tc>
        <w:tc>
          <w:tcPr>
            <w:tcW w:w="5160" w:type="dxa"/>
            <w:tcBorders>
              <w:top w:val="nil"/>
              <w:left w:val="nil"/>
              <w:bottom w:val="single" w:sz="4" w:space="0" w:color="auto"/>
              <w:right w:val="single" w:sz="4" w:space="0" w:color="auto"/>
            </w:tcBorders>
            <w:vAlign w:val="bottom"/>
            <w:hideMark/>
          </w:tcPr>
          <w:p w14:paraId="478BB93A" w14:textId="77777777" w:rsidR="007A2CD2" w:rsidRPr="00604949" w:rsidRDefault="007A2CD2" w:rsidP="00A92916">
            <w:pPr>
              <w:rPr>
                <w:rFonts w:ascii="Aptos Narrow" w:hAnsi="Aptos Narrow"/>
                <w:color w:val="000000"/>
              </w:rPr>
            </w:pPr>
            <w:r w:rsidRPr="00604949">
              <w:rPr>
                <w:rFonts w:ascii="Aptos Narrow" w:hAnsi="Aptos Narrow"/>
                <w:color w:val="000000"/>
              </w:rPr>
              <w:t xml:space="preserve">Doors, Glass, Benches, Walkways, Trashcans, </w:t>
            </w:r>
            <w:r>
              <w:rPr>
                <w:rFonts w:ascii="Aptos Narrow" w:hAnsi="Aptos Narrow"/>
                <w:color w:val="000000"/>
              </w:rPr>
              <w:t>Overhang</w:t>
            </w:r>
            <w:r w:rsidRPr="00604949">
              <w:rPr>
                <w:rFonts w:ascii="Aptos Narrow" w:hAnsi="Aptos Narrow"/>
                <w:color w:val="000000"/>
              </w:rPr>
              <w:t>, Walls, and Lights</w:t>
            </w:r>
          </w:p>
        </w:tc>
      </w:tr>
      <w:tr w:rsidR="007A2CD2" w14:paraId="326B286D"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0012DBF5"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106 - Parking Garage Entrance</w:t>
            </w:r>
          </w:p>
        </w:tc>
        <w:tc>
          <w:tcPr>
            <w:tcW w:w="5160" w:type="dxa"/>
            <w:tcBorders>
              <w:top w:val="nil"/>
              <w:left w:val="nil"/>
              <w:bottom w:val="single" w:sz="4" w:space="0" w:color="auto"/>
              <w:right w:val="single" w:sz="4" w:space="0" w:color="auto"/>
            </w:tcBorders>
            <w:vAlign w:val="bottom"/>
            <w:hideMark/>
          </w:tcPr>
          <w:p w14:paraId="6E8D00F8" w14:textId="77777777" w:rsidR="007A2CD2" w:rsidRPr="00604949" w:rsidRDefault="007A2CD2" w:rsidP="00A92916">
            <w:pPr>
              <w:rPr>
                <w:rFonts w:ascii="Aptos Narrow" w:hAnsi="Aptos Narrow"/>
                <w:color w:val="000000"/>
              </w:rPr>
            </w:pPr>
            <w:r w:rsidRPr="00604949">
              <w:rPr>
                <w:rFonts w:ascii="Aptos Narrow" w:hAnsi="Aptos Narrow"/>
                <w:color w:val="000000"/>
              </w:rPr>
              <w:t xml:space="preserve">Doors, Walkways, </w:t>
            </w:r>
            <w:r>
              <w:rPr>
                <w:rFonts w:ascii="Aptos Narrow" w:hAnsi="Aptos Narrow"/>
                <w:color w:val="000000"/>
              </w:rPr>
              <w:t>Overhang</w:t>
            </w:r>
            <w:r w:rsidRPr="00604949">
              <w:rPr>
                <w:rFonts w:ascii="Aptos Narrow" w:hAnsi="Aptos Narrow"/>
                <w:color w:val="000000"/>
              </w:rPr>
              <w:t>, Walls, Awning Posts, and Lights</w:t>
            </w:r>
          </w:p>
        </w:tc>
      </w:tr>
      <w:tr w:rsidR="007A2CD2" w14:paraId="681CB5E5" w14:textId="77777777" w:rsidTr="00A92916">
        <w:trPr>
          <w:trHeight w:val="600"/>
        </w:trPr>
        <w:tc>
          <w:tcPr>
            <w:tcW w:w="3720" w:type="dxa"/>
            <w:tcBorders>
              <w:top w:val="nil"/>
              <w:left w:val="single" w:sz="4" w:space="0" w:color="auto"/>
              <w:bottom w:val="single" w:sz="4" w:space="0" w:color="auto"/>
              <w:right w:val="single" w:sz="4" w:space="0" w:color="auto"/>
            </w:tcBorders>
            <w:vAlign w:val="center"/>
            <w:hideMark/>
          </w:tcPr>
          <w:p w14:paraId="53FAA84D"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107 - ROC Entrance</w:t>
            </w:r>
          </w:p>
        </w:tc>
        <w:tc>
          <w:tcPr>
            <w:tcW w:w="5160" w:type="dxa"/>
            <w:tcBorders>
              <w:top w:val="nil"/>
              <w:left w:val="nil"/>
              <w:bottom w:val="single" w:sz="4" w:space="0" w:color="auto"/>
              <w:right w:val="single" w:sz="4" w:space="0" w:color="auto"/>
            </w:tcBorders>
            <w:vAlign w:val="bottom"/>
            <w:hideMark/>
          </w:tcPr>
          <w:p w14:paraId="52176F7B" w14:textId="77777777" w:rsidR="007A2CD2" w:rsidRPr="00604949" w:rsidRDefault="007A2CD2" w:rsidP="00A92916">
            <w:pPr>
              <w:rPr>
                <w:rFonts w:ascii="Aptos Narrow" w:hAnsi="Aptos Narrow"/>
                <w:color w:val="000000"/>
              </w:rPr>
            </w:pPr>
            <w:r w:rsidRPr="00604949">
              <w:rPr>
                <w:rFonts w:ascii="Aptos Narrow" w:hAnsi="Aptos Narrow"/>
                <w:color w:val="000000"/>
              </w:rPr>
              <w:t xml:space="preserve">Doors, Lights, </w:t>
            </w:r>
            <w:r>
              <w:rPr>
                <w:rFonts w:ascii="Aptos Narrow" w:hAnsi="Aptos Narrow"/>
                <w:color w:val="000000"/>
              </w:rPr>
              <w:t>Overhang</w:t>
            </w:r>
            <w:r w:rsidRPr="00604949">
              <w:rPr>
                <w:rFonts w:ascii="Aptos Narrow" w:hAnsi="Aptos Narrow"/>
                <w:color w:val="000000"/>
              </w:rPr>
              <w:t>, Bollards, Walkways, and Trashcan</w:t>
            </w:r>
          </w:p>
        </w:tc>
      </w:tr>
      <w:tr w:rsidR="007A2CD2" w14:paraId="389D3C98" w14:textId="77777777" w:rsidTr="00A92916">
        <w:trPr>
          <w:trHeight w:val="900"/>
        </w:trPr>
        <w:tc>
          <w:tcPr>
            <w:tcW w:w="3720" w:type="dxa"/>
            <w:tcBorders>
              <w:top w:val="nil"/>
              <w:left w:val="single" w:sz="4" w:space="0" w:color="auto"/>
              <w:bottom w:val="single" w:sz="4" w:space="0" w:color="auto"/>
              <w:right w:val="single" w:sz="4" w:space="0" w:color="auto"/>
            </w:tcBorders>
            <w:vAlign w:val="center"/>
            <w:hideMark/>
          </w:tcPr>
          <w:p w14:paraId="307B07D5"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111 - Main Entrance</w:t>
            </w:r>
          </w:p>
        </w:tc>
        <w:tc>
          <w:tcPr>
            <w:tcW w:w="5160" w:type="dxa"/>
            <w:tcBorders>
              <w:top w:val="nil"/>
              <w:left w:val="nil"/>
              <w:bottom w:val="single" w:sz="4" w:space="0" w:color="auto"/>
              <w:right w:val="single" w:sz="4" w:space="0" w:color="auto"/>
            </w:tcBorders>
            <w:vAlign w:val="bottom"/>
            <w:hideMark/>
          </w:tcPr>
          <w:p w14:paraId="7AE83098" w14:textId="77777777" w:rsidR="007A2CD2" w:rsidRPr="00604949" w:rsidRDefault="007A2CD2" w:rsidP="00A92916">
            <w:pPr>
              <w:rPr>
                <w:rFonts w:ascii="Aptos Narrow" w:hAnsi="Aptos Narrow"/>
                <w:color w:val="000000"/>
              </w:rPr>
            </w:pPr>
            <w:r w:rsidRPr="00604949">
              <w:rPr>
                <w:rFonts w:ascii="Aptos Narrow" w:hAnsi="Aptos Narrow"/>
                <w:color w:val="000000"/>
              </w:rPr>
              <w:t xml:space="preserve">Doors, Walkways, Concrete Pillars, </w:t>
            </w:r>
            <w:r>
              <w:rPr>
                <w:rFonts w:ascii="Aptos Narrow" w:hAnsi="Aptos Narrow"/>
                <w:color w:val="000000"/>
              </w:rPr>
              <w:t>Overhang</w:t>
            </w:r>
            <w:r w:rsidRPr="00604949">
              <w:rPr>
                <w:rFonts w:ascii="Aptos Narrow" w:hAnsi="Aptos Narrow"/>
                <w:color w:val="000000"/>
              </w:rPr>
              <w:t>, Walls, Benches, Trashcans, Planters, Bollards, Bike Racks, and Tables.</w:t>
            </w:r>
          </w:p>
        </w:tc>
      </w:tr>
      <w:tr w:rsidR="007A2CD2" w14:paraId="66214EB3" w14:textId="77777777" w:rsidTr="00A92916">
        <w:trPr>
          <w:trHeight w:val="300"/>
        </w:trPr>
        <w:tc>
          <w:tcPr>
            <w:tcW w:w="3720" w:type="dxa"/>
            <w:tcBorders>
              <w:top w:val="nil"/>
              <w:left w:val="single" w:sz="4" w:space="0" w:color="auto"/>
              <w:bottom w:val="single" w:sz="4" w:space="0" w:color="auto"/>
              <w:right w:val="single" w:sz="4" w:space="0" w:color="auto"/>
            </w:tcBorders>
            <w:vAlign w:val="center"/>
            <w:hideMark/>
          </w:tcPr>
          <w:p w14:paraId="032A52FD" w14:textId="77777777" w:rsidR="007A2CD2" w:rsidRPr="00604949" w:rsidRDefault="007A2CD2" w:rsidP="00A92916">
            <w:pPr>
              <w:rPr>
                <w:rFonts w:ascii="Calibri" w:hAnsi="Calibri" w:cs="Calibri"/>
                <w:color w:val="000000"/>
              </w:rPr>
            </w:pPr>
            <w:r w:rsidRPr="00604949">
              <w:rPr>
                <w:rFonts w:ascii="Calibri" w:hAnsi="Calibri" w:cs="Calibri"/>
                <w:color w:val="000000"/>
              </w:rPr>
              <w:t>Building 111 - Patio Entrance</w:t>
            </w:r>
          </w:p>
        </w:tc>
        <w:tc>
          <w:tcPr>
            <w:tcW w:w="5160" w:type="dxa"/>
            <w:tcBorders>
              <w:top w:val="nil"/>
              <w:left w:val="nil"/>
              <w:bottom w:val="single" w:sz="4" w:space="0" w:color="auto"/>
              <w:right w:val="single" w:sz="4" w:space="0" w:color="auto"/>
            </w:tcBorders>
            <w:vAlign w:val="bottom"/>
            <w:hideMark/>
          </w:tcPr>
          <w:p w14:paraId="09BE5721" w14:textId="77777777" w:rsidR="007A2CD2" w:rsidRPr="00604949" w:rsidRDefault="007A2CD2" w:rsidP="00A92916">
            <w:pPr>
              <w:rPr>
                <w:rFonts w:ascii="Aptos Narrow" w:hAnsi="Aptos Narrow"/>
                <w:color w:val="FF0000"/>
              </w:rPr>
            </w:pPr>
            <w:r w:rsidRPr="002B2359">
              <w:rPr>
                <w:rFonts w:ascii="Aptos Narrow" w:hAnsi="Aptos Narrow"/>
              </w:rPr>
              <w:t xml:space="preserve">Doors, Walkways, Walls, Lights, </w:t>
            </w:r>
            <w:r>
              <w:rPr>
                <w:rFonts w:ascii="Aptos Narrow" w:hAnsi="Aptos Narrow"/>
              </w:rPr>
              <w:t xml:space="preserve">and </w:t>
            </w:r>
            <w:r w:rsidRPr="002B2359">
              <w:rPr>
                <w:rFonts w:ascii="Aptos Narrow" w:hAnsi="Aptos Narrow"/>
              </w:rPr>
              <w:t>Planters</w:t>
            </w:r>
          </w:p>
        </w:tc>
      </w:tr>
    </w:tbl>
    <w:p w14:paraId="26D52553" w14:textId="77777777" w:rsidR="007A2CD2" w:rsidRDefault="007A2CD2" w:rsidP="007A2CD2">
      <w:pPr>
        <w:pStyle w:val="ListParagraph"/>
      </w:pPr>
    </w:p>
    <w:p w14:paraId="5A05B8D1" w14:textId="77777777" w:rsidR="007A2CD2" w:rsidRDefault="007A2CD2" w:rsidP="007A2CD2">
      <w:pPr>
        <w:ind w:left="720"/>
        <w:jc w:val="both"/>
      </w:pPr>
      <w:r w:rsidRPr="009650CC">
        <w:t xml:space="preserve">Complete </w:t>
      </w:r>
      <w:r>
        <w:t>pressure</w:t>
      </w:r>
      <w:r w:rsidRPr="009650CC">
        <w:t xml:space="preserve"> </w:t>
      </w:r>
      <w:r>
        <w:t>w</w:t>
      </w:r>
      <w:r w:rsidRPr="009650CC">
        <w:t xml:space="preserve">ashing </w:t>
      </w:r>
      <w:r>
        <w:t>e</w:t>
      </w:r>
      <w:r w:rsidRPr="009650CC">
        <w:t xml:space="preserve">ntry </w:t>
      </w:r>
      <w:r>
        <w:t>a</w:t>
      </w:r>
      <w:r w:rsidRPr="009650CC">
        <w:t>reas</w:t>
      </w:r>
      <w:r>
        <w:t xml:space="preserve"> include items listed in the table and walkways, ramps, and any sitting areas measuring approximately</w:t>
      </w:r>
      <w:r w:rsidRPr="009650CC">
        <w:t xml:space="preserve"> 15</w:t>
      </w:r>
      <w:r>
        <w:t>5,000</w:t>
      </w:r>
      <w:r w:rsidRPr="009650CC">
        <w:t xml:space="preserve"> SF </w:t>
      </w:r>
      <w:r>
        <w:t xml:space="preserve">in total to be </w:t>
      </w:r>
      <w:r w:rsidRPr="009650CC">
        <w:t xml:space="preserve">completed 2 times per year. </w:t>
      </w:r>
      <w:r>
        <w:t>(every 6 months).</w:t>
      </w:r>
    </w:p>
    <w:p w14:paraId="289017B3" w14:textId="77777777" w:rsidR="007A2CD2" w:rsidRPr="00FF4658" w:rsidRDefault="007A2CD2" w:rsidP="007A2CD2">
      <w:pPr>
        <w:tabs>
          <w:tab w:val="left" w:pos="1512"/>
        </w:tabs>
        <w:spacing w:before="108"/>
        <w:ind w:left="360"/>
        <w:jc w:val="both"/>
      </w:pPr>
    </w:p>
    <w:p w14:paraId="3AE9E57A" w14:textId="77777777" w:rsidR="007A2CD2" w:rsidRDefault="007A2CD2" w:rsidP="007A2CD2">
      <w:pPr>
        <w:numPr>
          <w:ilvl w:val="0"/>
          <w:numId w:val="1"/>
        </w:numPr>
        <w:jc w:val="both"/>
      </w:pPr>
      <w:r>
        <w:rPr>
          <w:b/>
          <w:u w:val="single"/>
        </w:rPr>
        <w:t>Period of Performance</w:t>
      </w:r>
      <w:r w:rsidRPr="00FF4658">
        <w:rPr>
          <w:b/>
          <w:u w:val="single"/>
        </w:rPr>
        <w:t xml:space="preserve"> Location and Hou</w:t>
      </w:r>
      <w:r>
        <w:rPr>
          <w:b/>
          <w:u w:val="single"/>
        </w:rPr>
        <w:t>rs</w:t>
      </w:r>
      <w:r>
        <w:t xml:space="preserve"> </w:t>
      </w:r>
    </w:p>
    <w:p w14:paraId="3A153CAE" w14:textId="77777777" w:rsidR="007A2CD2" w:rsidRDefault="007A2CD2" w:rsidP="007A2CD2">
      <w:pPr>
        <w:pStyle w:val="NoSpacing"/>
        <w:numPr>
          <w:ilvl w:val="1"/>
          <w:numId w:val="2"/>
        </w:numPr>
      </w:pPr>
      <w:r>
        <w:t xml:space="preserve">Contract period of performance dates: </w:t>
      </w:r>
    </w:p>
    <w:p w14:paraId="5BC5C45D" w14:textId="77777777" w:rsidR="007A2CD2" w:rsidRDefault="007A2CD2" w:rsidP="007A2CD2">
      <w:pPr>
        <w:pStyle w:val="NoSpacing"/>
        <w:numPr>
          <w:ilvl w:val="2"/>
          <w:numId w:val="2"/>
        </w:numPr>
      </w:pPr>
      <w:r>
        <w:t>Base Period: 8/1/2026 to 7/31/2027</w:t>
      </w:r>
    </w:p>
    <w:p w14:paraId="4D0B05DE" w14:textId="77777777" w:rsidR="007A2CD2" w:rsidRDefault="007A2CD2" w:rsidP="007A2CD2">
      <w:pPr>
        <w:pStyle w:val="NoSpacing"/>
        <w:numPr>
          <w:ilvl w:val="2"/>
          <w:numId w:val="2"/>
        </w:numPr>
      </w:pPr>
      <w:r>
        <w:t>Option Period I: 8/1/2027 to 7/31/2028</w:t>
      </w:r>
    </w:p>
    <w:p w14:paraId="3AECE692" w14:textId="77777777" w:rsidR="007A2CD2" w:rsidRDefault="007A2CD2" w:rsidP="007A2CD2">
      <w:pPr>
        <w:pStyle w:val="NoSpacing"/>
        <w:numPr>
          <w:ilvl w:val="2"/>
          <w:numId w:val="2"/>
        </w:numPr>
      </w:pPr>
      <w:r>
        <w:t>Option Period II: 8/1/2028 to 7/31/2029</w:t>
      </w:r>
    </w:p>
    <w:p w14:paraId="2D564F79" w14:textId="77777777" w:rsidR="007A2CD2" w:rsidRPr="00161697" w:rsidRDefault="007A2CD2" w:rsidP="007A2CD2">
      <w:pPr>
        <w:pStyle w:val="NoSpacing"/>
        <w:numPr>
          <w:ilvl w:val="2"/>
          <w:numId w:val="2"/>
        </w:numPr>
      </w:pPr>
      <w:r>
        <w:t>Option Period III: 8/1/2029 to 7/31/2030</w:t>
      </w:r>
    </w:p>
    <w:p w14:paraId="6333A607" w14:textId="77777777" w:rsidR="007A2CD2" w:rsidRDefault="007A2CD2" w:rsidP="007A2CD2">
      <w:pPr>
        <w:pStyle w:val="NoSpacing"/>
        <w:numPr>
          <w:ilvl w:val="2"/>
          <w:numId w:val="2"/>
        </w:numPr>
      </w:pPr>
      <w:r>
        <w:t>Option Period IV: 8/1/2030 to 7/31/2031</w:t>
      </w:r>
      <w:r w:rsidRPr="00182F53">
        <w:t xml:space="preserve"> </w:t>
      </w:r>
    </w:p>
    <w:p w14:paraId="4F7548E9" w14:textId="77777777" w:rsidR="007A2CD2" w:rsidRPr="00D70205" w:rsidRDefault="007A2CD2" w:rsidP="007A2CD2">
      <w:pPr>
        <w:ind w:left="360"/>
        <w:jc w:val="both"/>
      </w:pPr>
    </w:p>
    <w:p w14:paraId="617B01D6" w14:textId="77777777" w:rsidR="007A2CD2" w:rsidRPr="00FF4658" w:rsidRDefault="007A2CD2" w:rsidP="007A2CD2">
      <w:pPr>
        <w:tabs>
          <w:tab w:val="left" w:pos="1512"/>
        </w:tabs>
        <w:spacing w:before="108"/>
        <w:ind w:left="360"/>
        <w:jc w:val="both"/>
      </w:pPr>
      <w:r>
        <w:t xml:space="preserve">5.1 </w:t>
      </w:r>
      <w:r w:rsidRPr="00FF4658">
        <w:t>The</w:t>
      </w:r>
      <w:r>
        <w:t xml:space="preserve"> Bay Pines VA Healthcare System, C.W. Bill Young Medical Center, 10000 Bay Pines Blvd., Bay Pines, FL 33744</w:t>
      </w:r>
    </w:p>
    <w:p w14:paraId="47025DDC" w14:textId="77777777" w:rsidR="007A2CD2" w:rsidRDefault="007A2CD2" w:rsidP="007A2CD2">
      <w:pPr>
        <w:tabs>
          <w:tab w:val="left" w:pos="1512"/>
        </w:tabs>
        <w:spacing w:before="108"/>
        <w:ind w:left="360"/>
        <w:jc w:val="both"/>
      </w:pPr>
      <w:r>
        <w:t xml:space="preserve">5.2 </w:t>
      </w:r>
      <w:r w:rsidRPr="00FF4658">
        <w:t xml:space="preserve">Work is to be </w:t>
      </w:r>
      <w:r>
        <w:t xml:space="preserve">coordinated with Contracting Office Representative to avoid interrupting patient or visitor services. </w:t>
      </w:r>
      <w:r w:rsidRPr="00FF4658">
        <w:t xml:space="preserve"> </w:t>
      </w:r>
    </w:p>
    <w:p w14:paraId="40D7A913" w14:textId="77777777" w:rsidR="007A2CD2" w:rsidRDefault="007A2CD2" w:rsidP="007A2CD2">
      <w:pPr>
        <w:tabs>
          <w:tab w:val="left" w:pos="1512"/>
        </w:tabs>
        <w:spacing w:before="108"/>
        <w:ind w:left="360"/>
        <w:jc w:val="both"/>
      </w:pPr>
      <w:r>
        <w:t>5.3 Work must be done after hours between 6:00 pm and 12:00 midnight Monday - Friday. Weekends 7:00 am – 6:00 pm</w:t>
      </w:r>
    </w:p>
    <w:p w14:paraId="2C7E03D0" w14:textId="77777777" w:rsidR="007A2CD2" w:rsidRPr="00FF4658" w:rsidRDefault="007A2CD2" w:rsidP="007A2CD2">
      <w:pPr>
        <w:tabs>
          <w:tab w:val="left" w:pos="1512"/>
        </w:tabs>
        <w:spacing w:before="108"/>
        <w:ind w:left="720"/>
        <w:jc w:val="both"/>
      </w:pPr>
    </w:p>
    <w:p w14:paraId="79650818" w14:textId="77777777" w:rsidR="007A2CD2" w:rsidRPr="008C3625" w:rsidRDefault="007A2CD2" w:rsidP="007A2CD2">
      <w:pPr>
        <w:numPr>
          <w:ilvl w:val="0"/>
          <w:numId w:val="1"/>
        </w:numPr>
        <w:jc w:val="both"/>
      </w:pPr>
      <w:r w:rsidRPr="000220E3">
        <w:rPr>
          <w:b/>
          <w:u w:val="single"/>
        </w:rPr>
        <w:lastRenderedPageBreak/>
        <w:t>Deliverables</w:t>
      </w:r>
    </w:p>
    <w:p w14:paraId="33F47023" w14:textId="77777777" w:rsidR="007A2CD2" w:rsidRDefault="007A2CD2" w:rsidP="007A2CD2">
      <w:pPr>
        <w:spacing w:before="108"/>
        <w:ind w:left="360"/>
        <w:jc w:val="both"/>
      </w:pPr>
      <w:r>
        <w:t>6.1 Field Report each time service is rendered</w:t>
      </w:r>
    </w:p>
    <w:p w14:paraId="437ECC73" w14:textId="77777777" w:rsidR="007A2CD2" w:rsidRDefault="007A2CD2" w:rsidP="007A2CD2">
      <w:pPr>
        <w:spacing w:before="108"/>
        <w:ind w:left="360"/>
        <w:jc w:val="both"/>
      </w:pPr>
      <w:r>
        <w:t>6.2 Material Data Sheets for each task</w:t>
      </w:r>
    </w:p>
    <w:p w14:paraId="72763A88" w14:textId="77777777" w:rsidR="007A2CD2" w:rsidRDefault="007A2CD2" w:rsidP="007A2CD2">
      <w:pPr>
        <w:spacing w:before="108"/>
        <w:ind w:left="360"/>
        <w:jc w:val="both"/>
      </w:pPr>
      <w:r>
        <w:t>6.3 Type of Personal Protection Equipment for each task</w:t>
      </w:r>
    </w:p>
    <w:p w14:paraId="3CB05CAE" w14:textId="77777777" w:rsidR="007A2CD2" w:rsidRPr="000220E3" w:rsidRDefault="007A2CD2" w:rsidP="007A2CD2">
      <w:pPr>
        <w:tabs>
          <w:tab w:val="left" w:pos="1512"/>
        </w:tabs>
        <w:spacing w:before="108"/>
        <w:jc w:val="both"/>
      </w:pPr>
    </w:p>
    <w:p w14:paraId="54E060FE" w14:textId="77777777" w:rsidR="007A2CD2" w:rsidRDefault="007A2CD2" w:rsidP="007A2CD2">
      <w:pPr>
        <w:numPr>
          <w:ilvl w:val="0"/>
          <w:numId w:val="1"/>
        </w:numPr>
        <w:jc w:val="both"/>
        <w:rPr>
          <w:b/>
          <w:u w:val="single"/>
        </w:rPr>
      </w:pPr>
      <w:r w:rsidRPr="000220E3">
        <w:rPr>
          <w:b/>
          <w:u w:val="single"/>
        </w:rPr>
        <w:t>Key Personnel Replacement and Substitution</w:t>
      </w:r>
    </w:p>
    <w:p w14:paraId="3EF5CBB0" w14:textId="77777777" w:rsidR="007A2CD2" w:rsidRPr="00203EDF" w:rsidRDefault="007A2CD2" w:rsidP="007A2CD2">
      <w:pPr>
        <w:spacing w:before="108"/>
        <w:ind w:left="360"/>
        <w:jc w:val="both"/>
      </w:pPr>
      <w:r w:rsidRPr="00203EDF">
        <w:t>7.1 Requests for approval of substitutions shall be in writing and shall provide a detailed explanation of the circumstances necessitating the proposed substitutions. The request shall contain a complete resume for the proposed substitute, and any other information requested or required by the Contracting Officer to approve or disapprove the request. Proposed substitutes shall have qualifications that are equal to or higher than the personnel being augmented. The Contracting Officer or his/her authorized representative shall evaluate such requests and promptly notify the Contractor in writing whether the proposed substitution is acceptable.</w:t>
      </w:r>
    </w:p>
    <w:p w14:paraId="7693E97D" w14:textId="77777777" w:rsidR="007A2CD2" w:rsidRPr="00203EDF" w:rsidRDefault="007A2CD2" w:rsidP="007A2CD2">
      <w:pPr>
        <w:spacing w:before="108"/>
        <w:ind w:left="360"/>
        <w:jc w:val="both"/>
      </w:pPr>
      <w:r w:rsidRPr="00203EDF">
        <w:t>7.2 If the Contracting Officer determines that, (1) suitable and timely replacement of personnel who have been reassigned, terminated or have otherwise become unavailable for the contract work is not reasonably forthcoming, or (2) the resultant substitution would be so substantial as to impair the successful completion of the contract or the delivery order in accordance with the proposal accepted by the Government at time of contract award, the Contracting Officer may, (1) terminate the contract for default or for the convenience of the Government, as appropriate, or (2) at his discretion, if he finds the Contractor at fault for the condition, equitably adjust the contract price downward to compensate the Government for any resultant delay, loss or damage.</w:t>
      </w:r>
    </w:p>
    <w:p w14:paraId="23715659" w14:textId="77777777" w:rsidR="007A2CD2" w:rsidRPr="00203EDF" w:rsidRDefault="007A2CD2" w:rsidP="007A2CD2">
      <w:pPr>
        <w:tabs>
          <w:tab w:val="left" w:pos="1512"/>
        </w:tabs>
        <w:spacing w:before="108"/>
        <w:ind w:left="360"/>
        <w:jc w:val="both"/>
      </w:pPr>
    </w:p>
    <w:p w14:paraId="4E0A6A93" w14:textId="77777777" w:rsidR="007A2CD2" w:rsidRPr="00DB4396" w:rsidRDefault="007A2CD2" w:rsidP="007A2CD2">
      <w:pPr>
        <w:numPr>
          <w:ilvl w:val="0"/>
          <w:numId w:val="1"/>
        </w:numPr>
        <w:jc w:val="both"/>
      </w:pPr>
      <w:r w:rsidRPr="000220E3">
        <w:rPr>
          <w:b/>
          <w:u w:val="single"/>
        </w:rPr>
        <w:t>Contractor P</w:t>
      </w:r>
      <w:r>
        <w:rPr>
          <w:b/>
          <w:u w:val="single"/>
        </w:rPr>
        <w:t>ersonnel and Management</w:t>
      </w:r>
    </w:p>
    <w:p w14:paraId="00A765DE" w14:textId="77777777" w:rsidR="007A2CD2" w:rsidRPr="002275F8" w:rsidRDefault="007A2CD2" w:rsidP="007A2CD2">
      <w:pPr>
        <w:adjustRightInd w:val="0"/>
        <w:spacing w:before="108"/>
        <w:ind w:left="360"/>
        <w:jc w:val="both"/>
        <w:rPr>
          <w:rFonts w:eastAsia="Calibri"/>
        </w:rPr>
      </w:pPr>
      <w:r>
        <w:rPr>
          <w:rFonts w:eastAsia="Calibri"/>
        </w:rPr>
        <w:t>8.1</w:t>
      </w:r>
      <w:r w:rsidRPr="002275F8">
        <w:rPr>
          <w:rFonts w:eastAsia="Calibri"/>
        </w:rPr>
        <w:t xml:space="preserve"> Contractor Personnel. The Contractor shall be respon</w:t>
      </w:r>
      <w:r>
        <w:rPr>
          <w:rFonts w:eastAsia="Calibri"/>
        </w:rPr>
        <w:t xml:space="preserve">sible for employing </w:t>
      </w:r>
      <w:r w:rsidRPr="002275F8">
        <w:rPr>
          <w:rFonts w:eastAsia="Calibri"/>
        </w:rPr>
        <w:t>qualified personnel to perform the work specified in this PWS. The Contractor shall maintain the personnel, organization and administrative control necessary to ensure that the work delivered meets the contract specifications and requirements.</w:t>
      </w:r>
      <w:r>
        <w:rPr>
          <w:rFonts w:eastAsia="Calibri"/>
        </w:rPr>
        <w:t xml:space="preserve"> </w:t>
      </w:r>
    </w:p>
    <w:p w14:paraId="30FBAEAC" w14:textId="77777777" w:rsidR="007A2CD2" w:rsidRDefault="007A2CD2" w:rsidP="007A2CD2">
      <w:pPr>
        <w:adjustRightInd w:val="0"/>
        <w:spacing w:before="108"/>
        <w:ind w:left="360"/>
        <w:jc w:val="both"/>
        <w:rPr>
          <w:rFonts w:eastAsia="Calibri"/>
        </w:rPr>
      </w:pPr>
      <w:r>
        <w:rPr>
          <w:rFonts w:eastAsia="Calibri"/>
        </w:rPr>
        <w:t>8.2</w:t>
      </w:r>
      <w:r w:rsidRPr="002275F8">
        <w:rPr>
          <w:rFonts w:eastAsia="Calibri"/>
        </w:rPr>
        <w:t xml:space="preserve"> Contractor Badges. Notwithstanding the requirement to wear a Government furnished badge, Contractor personnel shall also wear a laminated contractor identification badge at all times when performing services under </w:t>
      </w:r>
      <w:r>
        <w:rPr>
          <w:rFonts w:eastAsia="Calibri"/>
        </w:rPr>
        <w:t xml:space="preserve">this Contract. </w:t>
      </w:r>
      <w:r w:rsidRPr="002275F8">
        <w:rPr>
          <w:rFonts w:eastAsia="Calibri"/>
        </w:rPr>
        <w:t>The badge will contain a personal picture, name of employee, and Contractor's name. Badges shall be worn on the outer garment attached to the outer shirt or jacket pocket by a button or clip or worn around the neck secured by an appropriate identification card lanyard</w:t>
      </w:r>
      <w:r>
        <w:rPr>
          <w:rFonts w:eastAsia="Calibri"/>
        </w:rPr>
        <w:t xml:space="preserve"> above the waist</w:t>
      </w:r>
      <w:r w:rsidRPr="002275F8">
        <w:rPr>
          <w:rFonts w:eastAsia="Calibri"/>
        </w:rPr>
        <w:t>.</w:t>
      </w:r>
    </w:p>
    <w:p w14:paraId="4268B8BA" w14:textId="77777777" w:rsidR="007A2CD2" w:rsidRDefault="007A2CD2" w:rsidP="007A2CD2">
      <w:pPr>
        <w:adjustRightInd w:val="0"/>
        <w:spacing w:before="108"/>
        <w:ind w:left="720"/>
        <w:jc w:val="both"/>
        <w:rPr>
          <w:rFonts w:eastAsia="Calibri"/>
        </w:rPr>
      </w:pPr>
      <w:r>
        <w:rPr>
          <w:rFonts w:eastAsia="Calibri"/>
        </w:rPr>
        <w:t>8.2</w:t>
      </w:r>
      <w:r w:rsidRPr="000220E3">
        <w:rPr>
          <w:rFonts w:eastAsia="Calibri"/>
        </w:rPr>
        <w:t xml:space="preserve">.1. Government issued identification badge remains the property of the Government and shall be returned to the issuing office or other designated Government personnel </w:t>
      </w:r>
      <w:r w:rsidRPr="000220E3">
        <w:rPr>
          <w:rFonts w:eastAsia="Calibri"/>
        </w:rPr>
        <w:lastRenderedPageBreak/>
        <w:t>upon transfer of Contractor employees from the contract.</w:t>
      </w:r>
      <w:r>
        <w:rPr>
          <w:rFonts w:eastAsia="Calibri"/>
        </w:rPr>
        <w:t xml:space="preserve">  There are no special security requirements other than wearing the badge.</w:t>
      </w:r>
    </w:p>
    <w:p w14:paraId="46839E69" w14:textId="77777777" w:rsidR="007A2CD2" w:rsidRPr="002275F8" w:rsidRDefault="007A2CD2" w:rsidP="007A2CD2">
      <w:pPr>
        <w:adjustRightInd w:val="0"/>
        <w:spacing w:before="108"/>
        <w:ind w:left="360"/>
        <w:jc w:val="both"/>
        <w:rPr>
          <w:rFonts w:eastAsia="Calibri"/>
        </w:rPr>
      </w:pPr>
      <w:r>
        <w:rPr>
          <w:rFonts w:eastAsia="Calibri"/>
        </w:rPr>
        <w:t>8.3</w:t>
      </w:r>
      <w:r w:rsidRPr="000220E3">
        <w:rPr>
          <w:rFonts w:eastAsia="Calibri"/>
        </w:rPr>
        <w:t xml:space="preserve"> Contractor Badges. Notwithstanding the requirement to wear a Government furnished badge, Contractor personnel shall also always wear a laminated contractor identification badge when performing services under this Contract, including when on Government directed travel </w:t>
      </w:r>
      <w:r>
        <w:rPr>
          <w:rFonts w:eastAsia="Calibri"/>
        </w:rPr>
        <w:t>t</w:t>
      </w:r>
      <w:r w:rsidRPr="000220E3">
        <w:rPr>
          <w:rFonts w:eastAsia="Calibri"/>
        </w:rPr>
        <w:t>he badge will contain a personal picture, name of employee, and Contractor's name. Badges shall be worn on the outer garment attached to the outer shirt or jacket pocket by a button or clip or worn around the neck secured by an appropriate identification card lanyard</w:t>
      </w:r>
      <w:r>
        <w:rPr>
          <w:rFonts w:eastAsia="Calibri"/>
        </w:rPr>
        <w:t xml:space="preserve"> above the waist</w:t>
      </w:r>
      <w:r w:rsidRPr="000220E3">
        <w:rPr>
          <w:rFonts w:eastAsia="Calibri"/>
        </w:rPr>
        <w:t>.</w:t>
      </w:r>
    </w:p>
    <w:p w14:paraId="4260F46A" w14:textId="77777777" w:rsidR="007A2CD2" w:rsidRDefault="007A2CD2" w:rsidP="007A2CD2">
      <w:pPr>
        <w:adjustRightInd w:val="0"/>
        <w:spacing w:before="108"/>
        <w:ind w:left="360"/>
        <w:jc w:val="both"/>
        <w:rPr>
          <w:rFonts w:eastAsia="Calibri"/>
        </w:rPr>
      </w:pPr>
      <w:r>
        <w:rPr>
          <w:rFonts w:eastAsia="Calibri"/>
        </w:rPr>
        <w:t>8.3</w:t>
      </w:r>
      <w:r w:rsidRPr="000220E3">
        <w:rPr>
          <w:rFonts w:eastAsia="Calibri"/>
        </w:rPr>
        <w:t xml:space="preserve"> Safety/Security Requirements. The Contractor shall comply with all applicable federal, state</w:t>
      </w:r>
      <w:r>
        <w:rPr>
          <w:rFonts w:eastAsia="Calibri"/>
        </w:rPr>
        <w:t>,</w:t>
      </w:r>
      <w:r w:rsidRPr="000220E3">
        <w:rPr>
          <w:rFonts w:eastAsia="Calibri"/>
        </w:rPr>
        <w:t xml:space="preserve"> and local laws and ensure performance is secure while protecting material, equipment, and supplies from damage and loss. Government security personnel shall have the express right to inspect for security violations at any time during the term of the contract.</w:t>
      </w:r>
    </w:p>
    <w:p w14:paraId="1C8D7148" w14:textId="77777777" w:rsidR="007A2CD2" w:rsidRPr="000220E3" w:rsidRDefault="007A2CD2" w:rsidP="007A2CD2">
      <w:pPr>
        <w:adjustRightInd w:val="0"/>
        <w:spacing w:before="108"/>
        <w:ind w:left="360"/>
        <w:jc w:val="both"/>
        <w:rPr>
          <w:rFonts w:eastAsia="Calibri"/>
        </w:rPr>
      </w:pPr>
      <w:r>
        <w:rPr>
          <w:rFonts w:eastAsia="Calibri"/>
        </w:rPr>
        <w:t>8.4</w:t>
      </w:r>
      <w:r w:rsidRPr="000220E3">
        <w:rPr>
          <w:rFonts w:eastAsia="Calibri"/>
        </w:rPr>
        <w:t xml:space="preserve"> All information generated in performance of this contract becomes property of the Government and must be surrendered upon request and/or completion of the contract. The Contractor must protect against the destruction and/or misplacement of all information produced under this contract, unless directed under local policy to destroy. This includes both hard and soft copies of data.</w:t>
      </w:r>
    </w:p>
    <w:p w14:paraId="793FAAC6" w14:textId="77777777" w:rsidR="007A2CD2" w:rsidRPr="000220E3" w:rsidRDefault="007A2CD2" w:rsidP="007A2CD2">
      <w:pPr>
        <w:adjustRightInd w:val="0"/>
        <w:spacing w:before="108"/>
        <w:ind w:left="360"/>
        <w:jc w:val="both"/>
        <w:rPr>
          <w:rFonts w:eastAsia="Calibri"/>
        </w:rPr>
      </w:pPr>
      <w:r w:rsidRPr="000220E3">
        <w:rPr>
          <w:rFonts w:eastAsia="Calibri"/>
        </w:rPr>
        <w:t>8.</w:t>
      </w:r>
      <w:r>
        <w:rPr>
          <w:rFonts w:eastAsia="Calibri"/>
        </w:rPr>
        <w:t>5</w:t>
      </w:r>
      <w:r w:rsidRPr="000220E3">
        <w:rPr>
          <w:rFonts w:eastAsia="Calibri"/>
        </w:rPr>
        <w:t xml:space="preserve">. The Contractor shall not release any information (including photographs, files, public announcements, statements, denials, or confirmations) on any part of the subject matter of this contract or any phase of any program hereunder without the prior written approval of the </w:t>
      </w:r>
      <w:r>
        <w:rPr>
          <w:rFonts w:eastAsia="Calibri"/>
        </w:rPr>
        <w:t>POC</w:t>
      </w:r>
      <w:r w:rsidRPr="000220E3">
        <w:rPr>
          <w:rFonts w:eastAsia="Calibri"/>
        </w:rPr>
        <w:t>.</w:t>
      </w:r>
    </w:p>
    <w:p w14:paraId="1A87630C" w14:textId="77777777" w:rsidR="007A2CD2" w:rsidRPr="000220E3" w:rsidRDefault="007A2CD2" w:rsidP="007A2CD2">
      <w:pPr>
        <w:adjustRightInd w:val="0"/>
        <w:spacing w:before="108"/>
        <w:ind w:left="360"/>
        <w:jc w:val="both"/>
        <w:rPr>
          <w:rFonts w:eastAsia="Calibri"/>
        </w:rPr>
      </w:pPr>
      <w:r>
        <w:rPr>
          <w:rFonts w:eastAsia="Calibri"/>
        </w:rPr>
        <w:t>8.6</w:t>
      </w:r>
      <w:r w:rsidRPr="000220E3">
        <w:rPr>
          <w:rFonts w:eastAsia="Calibri"/>
        </w:rPr>
        <w:t xml:space="preserve"> Standards of </w:t>
      </w:r>
      <w:r>
        <w:rPr>
          <w:rFonts w:eastAsia="Calibri"/>
        </w:rPr>
        <w:t>C</w:t>
      </w:r>
      <w:r w:rsidRPr="000220E3">
        <w:rPr>
          <w:rFonts w:eastAsia="Calibri"/>
        </w:rPr>
        <w:t>onduct</w:t>
      </w:r>
    </w:p>
    <w:p w14:paraId="56EF733D" w14:textId="77777777" w:rsidR="007A2CD2" w:rsidRPr="000220E3" w:rsidRDefault="007A2CD2" w:rsidP="007A2CD2">
      <w:pPr>
        <w:adjustRightInd w:val="0"/>
        <w:spacing w:before="108"/>
        <w:ind w:left="720"/>
        <w:jc w:val="both"/>
        <w:rPr>
          <w:rFonts w:eastAsia="Calibri"/>
        </w:rPr>
      </w:pPr>
      <w:r>
        <w:rPr>
          <w:rFonts w:eastAsia="Calibri"/>
        </w:rPr>
        <w:t>8.6.1</w:t>
      </w:r>
      <w:r w:rsidRPr="000220E3">
        <w:rPr>
          <w:rFonts w:eastAsia="Calibri"/>
        </w:rPr>
        <w:t xml:space="preserve"> Conduct of Personnel. Contractor personnel shall conduct themselves in a professional manner (i.e. timeliness, communication; spoken and written etc.). The Contracting Officer may require the Contractor to remove from the job site any employee working under this contract for reasons of suspected misconduct, a suspected security breach, or suspected to be under the influence of alcohol, drugs, or any other incapacitating agent. Contractor employees shall be subject to dismissal from the premises upon determination by the Contracting Officer that such action is necessary in the interests of the Government. The hospital director or designated representative has the authority to bar individuals from the Government facility. The removal from the job site or dismissal from the premises shall not relieve the Contractor of the requirement to provide sufficient personnel to perform the services as required by this performance work statement. The Government shall not reimburse the Contractor for travel and other expenses associated with the removal of personnel.</w:t>
      </w:r>
    </w:p>
    <w:p w14:paraId="3B24C79F" w14:textId="77777777" w:rsidR="007A2CD2" w:rsidRPr="000220E3" w:rsidRDefault="007A2CD2" w:rsidP="007A2CD2">
      <w:pPr>
        <w:adjustRightInd w:val="0"/>
        <w:spacing w:before="108"/>
        <w:ind w:left="720"/>
        <w:jc w:val="both"/>
        <w:rPr>
          <w:rFonts w:eastAsia="Calibri"/>
        </w:rPr>
      </w:pPr>
      <w:r>
        <w:rPr>
          <w:rFonts w:eastAsia="Calibri"/>
        </w:rPr>
        <w:t>8.6</w:t>
      </w:r>
      <w:r w:rsidRPr="000220E3">
        <w:rPr>
          <w:rFonts w:eastAsia="Calibri"/>
        </w:rPr>
        <w:t>.2 Contractor personnel are not authorized to carry or possess personal weapons to include, but not limited to, firearms and knives with a blade length more than three inches, while assigned under this contract.</w:t>
      </w:r>
    </w:p>
    <w:p w14:paraId="0D0AFE26" w14:textId="77777777" w:rsidR="007A2CD2" w:rsidRDefault="007A2CD2" w:rsidP="007A2CD2">
      <w:pPr>
        <w:adjustRightInd w:val="0"/>
        <w:spacing w:before="108"/>
        <w:ind w:left="720"/>
        <w:jc w:val="both"/>
        <w:rPr>
          <w:rFonts w:eastAsia="Calibri"/>
        </w:rPr>
      </w:pPr>
      <w:r>
        <w:rPr>
          <w:rFonts w:eastAsia="Calibri"/>
        </w:rPr>
        <w:lastRenderedPageBreak/>
        <w:t>8.6</w:t>
      </w:r>
      <w:r w:rsidRPr="000220E3">
        <w:rPr>
          <w:rFonts w:eastAsia="Calibri"/>
        </w:rPr>
        <w:t>.3 Working Attire and Appearance. Contractor personnel shall present a professional appearance commensurate with standards delineated for Government civilian personnel acting in similar capacities.</w:t>
      </w:r>
      <w:r>
        <w:rPr>
          <w:rFonts w:eastAsia="Calibri"/>
        </w:rPr>
        <w:t xml:space="preserve">  Appropriate personal protective devices must be worn.</w:t>
      </w:r>
    </w:p>
    <w:p w14:paraId="79C4B40B" w14:textId="77777777" w:rsidR="007A2CD2" w:rsidRDefault="007A2CD2" w:rsidP="007A2CD2">
      <w:pPr>
        <w:spacing w:before="108"/>
        <w:ind w:left="720"/>
        <w:jc w:val="both"/>
        <w:rPr>
          <w:rFonts w:eastAsia="Calibri"/>
        </w:rPr>
      </w:pPr>
      <w:r w:rsidRPr="000220E3">
        <w:rPr>
          <w:rFonts w:eastAsia="Calibri"/>
        </w:rPr>
        <w:t>8.</w:t>
      </w:r>
      <w:r>
        <w:rPr>
          <w:rFonts w:eastAsia="Calibri"/>
        </w:rPr>
        <w:t>6</w:t>
      </w:r>
      <w:r w:rsidRPr="000220E3">
        <w:rPr>
          <w:rFonts w:eastAsia="Calibri"/>
        </w:rPr>
        <w:t xml:space="preserve">.4 The Government reserves the right to review Contractor personnel qualifications. Upon request, resumes shall be provided to the Contracting Officer prior to clearance approval, for review and acceptance by the </w:t>
      </w:r>
      <w:r>
        <w:rPr>
          <w:rFonts w:eastAsia="Calibri"/>
        </w:rPr>
        <w:t>POC</w:t>
      </w:r>
      <w:r w:rsidRPr="000220E3">
        <w:rPr>
          <w:rFonts w:eastAsia="Calibri"/>
        </w:rPr>
        <w:t>. The intent is verification purpose and not for the Government to become the hiring authority.</w:t>
      </w:r>
    </w:p>
    <w:p w14:paraId="0A3C0BB3" w14:textId="77777777" w:rsidR="007A2CD2" w:rsidRPr="002275F8" w:rsidRDefault="007A2CD2" w:rsidP="007A2CD2">
      <w:pPr>
        <w:spacing w:before="108"/>
        <w:ind w:left="720"/>
        <w:jc w:val="both"/>
      </w:pPr>
      <w:r>
        <w:rPr>
          <w:rFonts w:eastAsia="Calibri"/>
        </w:rPr>
        <w:t>8.6</w:t>
      </w:r>
      <w:r w:rsidRPr="002275F8">
        <w:rPr>
          <w:rFonts w:eastAsia="Calibri"/>
        </w:rPr>
        <w:t xml:space="preserve">.5 </w:t>
      </w:r>
      <w:r w:rsidRPr="002275F8">
        <w:t>The Contractor shall have a minimum of THREE (3) years of specialized continuous experience as requir</w:t>
      </w:r>
      <w:r>
        <w:t>ed by this Performance Work Statement (P</w:t>
      </w:r>
      <w:r w:rsidRPr="002275F8">
        <w:t>W</w:t>
      </w:r>
      <w:r>
        <w:t>S</w:t>
      </w:r>
      <w:r w:rsidRPr="002275F8">
        <w:t>).</w:t>
      </w:r>
    </w:p>
    <w:p w14:paraId="3C9995B0" w14:textId="77777777" w:rsidR="007A2CD2" w:rsidRDefault="007A2CD2" w:rsidP="007A2CD2">
      <w:pPr>
        <w:adjustRightInd w:val="0"/>
        <w:spacing w:before="108"/>
        <w:ind w:left="720"/>
        <w:jc w:val="both"/>
        <w:rPr>
          <w:rFonts w:eastAsia="Calibri"/>
        </w:rPr>
      </w:pPr>
      <w:r>
        <w:t>8.6</w:t>
      </w:r>
      <w:r w:rsidRPr="002275F8">
        <w:t xml:space="preserve">.6 General Contractor shall have the 30 hr </w:t>
      </w:r>
      <w:r>
        <w:t xml:space="preserve">OSHA </w:t>
      </w:r>
      <w:r w:rsidRPr="002275F8">
        <w:t>course. General</w:t>
      </w:r>
      <w:r>
        <w:t xml:space="preserve"> Contractor shall provide copy</w:t>
      </w:r>
      <w:r w:rsidRPr="002275F8">
        <w:t xml:space="preserve"> of certification to th</w:t>
      </w:r>
      <w:r>
        <w:t>e CO.</w:t>
      </w:r>
    </w:p>
    <w:p w14:paraId="6B105B99" w14:textId="77777777" w:rsidR="007A2CD2" w:rsidRDefault="007A2CD2" w:rsidP="007A2CD2">
      <w:pPr>
        <w:adjustRightInd w:val="0"/>
        <w:spacing w:before="108"/>
        <w:ind w:left="720"/>
        <w:jc w:val="both"/>
        <w:rPr>
          <w:rFonts w:eastAsia="Calibri"/>
        </w:rPr>
      </w:pPr>
      <w:r>
        <w:rPr>
          <w:rFonts w:eastAsia="Calibri"/>
        </w:rPr>
        <w:t xml:space="preserve">8.6.7 Contractors </w:t>
      </w:r>
      <w:r>
        <w:rPr>
          <w:rFonts w:eastAsia="Calibri"/>
          <w:u w:val="single"/>
        </w:rPr>
        <w:t>must</w:t>
      </w:r>
      <w:r>
        <w:rPr>
          <w:rFonts w:eastAsia="Calibri"/>
        </w:rPr>
        <w:t xml:space="preserve"> check in with the Contracting Office Representative before beginning work.</w:t>
      </w:r>
    </w:p>
    <w:p w14:paraId="6D96F48A" w14:textId="77777777" w:rsidR="007A2CD2" w:rsidRDefault="007A2CD2" w:rsidP="007A2CD2">
      <w:pPr>
        <w:adjustRightInd w:val="0"/>
        <w:spacing w:before="108"/>
        <w:ind w:left="720"/>
        <w:jc w:val="both"/>
        <w:rPr>
          <w:rFonts w:eastAsia="Calibri"/>
        </w:rPr>
      </w:pPr>
      <w:r>
        <w:rPr>
          <w:rFonts w:eastAsia="Calibri"/>
        </w:rPr>
        <w:t xml:space="preserve">8.6.8 Contractor vehicles must be operated in accordance with all VA traffic regulations. Vehicles must be identified by Company name or logo. Contractors will be allowed two vehicles per visit. </w:t>
      </w:r>
    </w:p>
    <w:p w14:paraId="53304AFE" w14:textId="77777777" w:rsidR="007A2CD2" w:rsidRPr="009108EE" w:rsidRDefault="007A2CD2" w:rsidP="007A2CD2">
      <w:pPr>
        <w:adjustRightInd w:val="0"/>
        <w:spacing w:before="108"/>
        <w:ind w:left="360"/>
        <w:jc w:val="both"/>
        <w:rPr>
          <w:rFonts w:eastAsia="Calibri"/>
        </w:rPr>
      </w:pPr>
    </w:p>
    <w:p w14:paraId="7EB9CBA9" w14:textId="77777777" w:rsidR="007A2CD2" w:rsidRDefault="007A2CD2" w:rsidP="007A2CD2">
      <w:pPr>
        <w:numPr>
          <w:ilvl w:val="0"/>
          <w:numId w:val="1"/>
        </w:numPr>
        <w:jc w:val="both"/>
        <w:rPr>
          <w:b/>
          <w:u w:val="single"/>
        </w:rPr>
      </w:pPr>
      <w:r w:rsidRPr="00DF1092">
        <w:rPr>
          <w:b/>
          <w:u w:val="single"/>
        </w:rPr>
        <w:t>Travel N/</w:t>
      </w:r>
      <w:r>
        <w:rPr>
          <w:b/>
          <w:u w:val="single"/>
        </w:rPr>
        <w:t>A</w:t>
      </w:r>
    </w:p>
    <w:p w14:paraId="38C706FC" w14:textId="77777777" w:rsidR="007A2CD2" w:rsidRDefault="007A2CD2" w:rsidP="007A2CD2">
      <w:pPr>
        <w:jc w:val="both"/>
        <w:rPr>
          <w:b/>
          <w:u w:val="single"/>
        </w:rPr>
      </w:pPr>
    </w:p>
    <w:p w14:paraId="4663BD4D" w14:textId="77777777" w:rsidR="007A2CD2" w:rsidRDefault="007A2CD2" w:rsidP="007A2CD2">
      <w:pPr>
        <w:jc w:val="both"/>
        <w:rPr>
          <w:b/>
          <w:u w:val="single"/>
        </w:rPr>
      </w:pPr>
    </w:p>
    <w:p w14:paraId="7B61FEF2" w14:textId="77777777" w:rsidR="007A2CD2" w:rsidRDefault="007A2CD2" w:rsidP="007A2CD2">
      <w:pPr>
        <w:numPr>
          <w:ilvl w:val="0"/>
          <w:numId w:val="1"/>
        </w:numPr>
        <w:jc w:val="both"/>
        <w:rPr>
          <w:b/>
          <w:u w:val="single"/>
        </w:rPr>
      </w:pPr>
      <w:r w:rsidRPr="00DB4396">
        <w:rPr>
          <w:b/>
          <w:u w:val="single"/>
        </w:rPr>
        <w:t>Non-personal Service Statement</w:t>
      </w:r>
    </w:p>
    <w:p w14:paraId="797E9128" w14:textId="77777777" w:rsidR="007A2CD2" w:rsidRDefault="007A2CD2" w:rsidP="007A2CD2">
      <w:pPr>
        <w:adjustRightInd w:val="0"/>
        <w:spacing w:before="108"/>
        <w:ind w:left="360"/>
        <w:jc w:val="both"/>
        <w:rPr>
          <w:rFonts w:eastAsia="Calibri"/>
        </w:rPr>
      </w:pPr>
      <w:r w:rsidRPr="002275F8">
        <w:rPr>
          <w:rFonts w:eastAsia="Calibri"/>
        </w:rPr>
        <w:t xml:space="preserve">10.1 Contractor employees performing services under this order will be controlled, directed, and always supervised by management personnel of the contractor. Contractor management will ensure that employees properly comply with the performance standards outlined in the PWS. Contractor employees will perform their duties independent of, and without the supervision of, any Government official. </w:t>
      </w:r>
      <w:r>
        <w:rPr>
          <w:rFonts w:eastAsia="Calibri"/>
        </w:rPr>
        <w:t xml:space="preserve">Contractor supervisor is always to remain on property when services are performed. </w:t>
      </w:r>
      <w:r w:rsidRPr="002275F8">
        <w:rPr>
          <w:rFonts w:eastAsia="Calibri"/>
        </w:rPr>
        <w:t>The tasks, duties, and responsibilities set forth in the contract may not be interpreted or implemented in any manner that results in any contractor employee creating or modifying Federal policy, obligating the appropriated funds of the United States Government, overseeing the work of Federal employees, providing direct personal services to any Federal employee, or otherwise violating the prohibitions set forth in Parts 7.5 and 37.1 of the Federal Acquisition Regulation (FAR). The Government will control access to the facility and will perform the inspection and acceptance of the completed work.</w:t>
      </w:r>
    </w:p>
    <w:p w14:paraId="0793A67E" w14:textId="77777777" w:rsidR="007A2CD2" w:rsidRDefault="007A2CD2" w:rsidP="007A2CD2">
      <w:pPr>
        <w:spacing w:before="108"/>
        <w:ind w:left="360"/>
        <w:jc w:val="both"/>
        <w:rPr>
          <w:b/>
        </w:rPr>
      </w:pPr>
      <w:r>
        <w:rPr>
          <w:rFonts w:eastAsia="Calibri"/>
        </w:rPr>
        <w:t xml:space="preserve">10.2 </w:t>
      </w:r>
      <w:r w:rsidRPr="00B70302">
        <w:rPr>
          <w:spacing w:val="-2"/>
        </w:rPr>
        <w:t>The Contractor is liable for all damages to Government equipment, property; utilities, etc.,</w:t>
      </w:r>
      <w:r w:rsidRPr="00B70302">
        <w:t xml:space="preserve"> located at the site (e.g. sprinkler heads, manholes, fire hydrants, vehicles, windows, etc.) caused by the Contractor, its employees or it subcontractors.</w:t>
      </w:r>
      <w:r>
        <w:t xml:space="preserve"> </w:t>
      </w:r>
      <w:r w:rsidRPr="00B70302">
        <w:t xml:space="preserve">The Contractor shall immediately report all damages to the </w:t>
      </w:r>
      <w:r>
        <w:t>POC</w:t>
      </w:r>
      <w:r w:rsidRPr="00B70302">
        <w:t xml:space="preserve"> and shall provide the Contracting Officer (CO) </w:t>
      </w:r>
      <w:r w:rsidRPr="00B70302">
        <w:lastRenderedPageBreak/>
        <w:t xml:space="preserve">and </w:t>
      </w:r>
      <w:r>
        <w:t>POC</w:t>
      </w:r>
      <w:r w:rsidRPr="00B70302">
        <w:t>, Henry D. Cox, a written report, within 24 hrs. The report shall include</w:t>
      </w:r>
      <w:r>
        <w:t xml:space="preserve"> following</w:t>
      </w:r>
      <w:r w:rsidRPr="00B70302">
        <w:t xml:space="preserve">: </w:t>
      </w:r>
      <w:r w:rsidRPr="00B70302">
        <w:rPr>
          <w:b/>
        </w:rPr>
        <w:t>What occurred, how it occurred, date/time occurred, and the proposed means to repair or replace.</w:t>
      </w:r>
    </w:p>
    <w:p w14:paraId="4666E619" w14:textId="77777777" w:rsidR="007A2CD2" w:rsidRDefault="007A2CD2" w:rsidP="007A2CD2">
      <w:pPr>
        <w:spacing w:before="108"/>
        <w:ind w:left="360" w:right="288"/>
        <w:jc w:val="both"/>
      </w:pPr>
      <w:r>
        <w:t xml:space="preserve">10.3 </w:t>
      </w:r>
      <w:r w:rsidRPr="00B70302">
        <w:t>Contractor warrants that at all times during the performance of this contract they shall maintain general liability insurance in an a</w:t>
      </w:r>
      <w:r>
        <w:t xml:space="preserve">mount not less than $500,000, a </w:t>
      </w:r>
      <w:r w:rsidRPr="00B70302">
        <w:t>comprehensive automobile liability insurance in the amount of $300,000</w:t>
      </w:r>
      <w:r>
        <w:t>,</w:t>
      </w:r>
      <w:r w:rsidRPr="00B70302">
        <w:t xml:space="preserve"> and workers compensation insurance of $ 1, 000,000.00 that must be presented with bid proposal.</w:t>
      </w:r>
    </w:p>
    <w:p w14:paraId="74961B01" w14:textId="77777777" w:rsidR="007A2CD2" w:rsidRPr="00B70302" w:rsidRDefault="007A2CD2" w:rsidP="007A2CD2">
      <w:pPr>
        <w:spacing w:before="108"/>
        <w:ind w:left="360" w:right="288"/>
        <w:jc w:val="both"/>
      </w:pPr>
      <w:r>
        <w:t>10.4 Contractor is to maintain free and unobstructed access to facility emergency services and for fire, police and other emergency response forces in accordance with NFPA 241.</w:t>
      </w:r>
    </w:p>
    <w:p w14:paraId="3D96F1F8" w14:textId="77777777" w:rsidR="007A2CD2" w:rsidRPr="00B56A22" w:rsidRDefault="007A2CD2" w:rsidP="007A2CD2">
      <w:pPr>
        <w:spacing w:before="108"/>
        <w:ind w:left="360"/>
        <w:jc w:val="both"/>
      </w:pPr>
    </w:p>
    <w:p w14:paraId="62CD93A1" w14:textId="77777777" w:rsidR="007A2CD2" w:rsidRDefault="007A2CD2" w:rsidP="007A2CD2">
      <w:pPr>
        <w:numPr>
          <w:ilvl w:val="0"/>
          <w:numId w:val="1"/>
        </w:numPr>
        <w:jc w:val="both"/>
      </w:pPr>
      <w:r>
        <w:rPr>
          <w:b/>
          <w:u w:val="single"/>
        </w:rPr>
        <w:t>Personnel Qualifications</w:t>
      </w:r>
    </w:p>
    <w:p w14:paraId="03A56DD8" w14:textId="77777777" w:rsidR="007A2CD2" w:rsidRDefault="007A2CD2" w:rsidP="007A2CD2">
      <w:pPr>
        <w:tabs>
          <w:tab w:val="left" w:pos="1512"/>
        </w:tabs>
        <w:spacing w:before="108"/>
        <w:ind w:left="360"/>
        <w:jc w:val="both"/>
      </w:pPr>
      <w:r>
        <w:t xml:space="preserve">11.1 The Contractor shall be responsible for employing qualified personnel to perform the work specified in this PWS. The Contractor shall maintain the personnel, organization, and administrative control necessary to ensure that the work delivered meets the contract specifications and requirements. </w:t>
      </w:r>
    </w:p>
    <w:p w14:paraId="7C73AF96" w14:textId="77777777" w:rsidR="007A2CD2" w:rsidRPr="00F071DA" w:rsidRDefault="007A2CD2" w:rsidP="007A2CD2">
      <w:pPr>
        <w:tabs>
          <w:tab w:val="left" w:pos="1512"/>
        </w:tabs>
        <w:spacing w:before="108"/>
        <w:ind w:left="360"/>
        <w:jc w:val="both"/>
      </w:pPr>
      <w:r>
        <w:t>11.2 Contractor shall provide a supervisor who speaks English on site at all times.</w:t>
      </w:r>
    </w:p>
    <w:p w14:paraId="7D240F90" w14:textId="77777777" w:rsidR="007A2CD2" w:rsidRDefault="007A2CD2" w:rsidP="007A2CD2">
      <w:pPr>
        <w:tabs>
          <w:tab w:val="left" w:pos="1512"/>
        </w:tabs>
        <w:spacing w:before="108"/>
        <w:ind w:left="360"/>
        <w:jc w:val="both"/>
        <w:rPr>
          <w:rFonts w:eastAsia="Calibri"/>
        </w:rPr>
      </w:pPr>
      <w:r>
        <w:t xml:space="preserve">11.3 </w:t>
      </w:r>
      <w:r>
        <w:rPr>
          <w:rFonts w:eastAsia="Calibri"/>
        </w:rPr>
        <w:t>Personnel should be properly trained in safety and performance of their respective duties.</w:t>
      </w:r>
    </w:p>
    <w:p w14:paraId="6B76141A" w14:textId="77777777" w:rsidR="007A2CD2" w:rsidRDefault="007A2CD2" w:rsidP="007A2CD2">
      <w:pPr>
        <w:tabs>
          <w:tab w:val="left" w:pos="1512"/>
        </w:tabs>
        <w:spacing w:before="108"/>
        <w:ind w:left="360"/>
        <w:jc w:val="both"/>
        <w:rPr>
          <w:rFonts w:eastAsia="Calibri"/>
        </w:rPr>
      </w:pPr>
      <w:r>
        <w:rPr>
          <w:rFonts w:eastAsia="Calibri"/>
        </w:rPr>
        <w:t>11.4 Appropriate safety equipment shall be furnished by the Contractor-to-Contractor personnel and shall be used as prescribed by OSHA standards.</w:t>
      </w:r>
    </w:p>
    <w:p w14:paraId="2BEE0EFA" w14:textId="77777777" w:rsidR="007A2CD2" w:rsidRDefault="007A2CD2" w:rsidP="007A2CD2">
      <w:pPr>
        <w:tabs>
          <w:tab w:val="left" w:pos="1512"/>
        </w:tabs>
        <w:spacing w:before="108"/>
        <w:ind w:left="360"/>
        <w:jc w:val="both"/>
        <w:rPr>
          <w:rFonts w:eastAsia="Calibri"/>
        </w:rPr>
      </w:pPr>
    </w:p>
    <w:p w14:paraId="66C14517" w14:textId="77777777" w:rsidR="007A2CD2" w:rsidRDefault="007A2CD2" w:rsidP="007A2CD2">
      <w:pPr>
        <w:numPr>
          <w:ilvl w:val="0"/>
          <w:numId w:val="1"/>
        </w:numPr>
        <w:spacing w:before="108"/>
        <w:jc w:val="both"/>
        <w:rPr>
          <w:rFonts w:eastAsia="Calibri"/>
          <w:b/>
          <w:u w:val="single"/>
        </w:rPr>
      </w:pPr>
      <w:r>
        <w:rPr>
          <w:rFonts w:eastAsia="Calibri"/>
          <w:b/>
          <w:u w:val="single"/>
        </w:rPr>
        <w:t>Performance Standards and Quality Measurement</w:t>
      </w:r>
    </w:p>
    <w:p w14:paraId="1F846D02" w14:textId="77777777" w:rsidR="007A2CD2" w:rsidRPr="002275F8" w:rsidRDefault="007A2CD2" w:rsidP="007A2CD2">
      <w:pPr>
        <w:adjustRightInd w:val="0"/>
        <w:spacing w:before="108"/>
        <w:ind w:left="360"/>
        <w:jc w:val="both"/>
        <w:rPr>
          <w:color w:val="000000"/>
        </w:rPr>
      </w:pPr>
      <w:r w:rsidRPr="002275F8">
        <w:t>12.1</w:t>
      </w:r>
      <w:r w:rsidRPr="002275F8">
        <w:rPr>
          <w:b/>
          <w:bCs/>
        </w:rPr>
        <w:t xml:space="preserve"> </w:t>
      </w:r>
      <w:r w:rsidRPr="002275F8">
        <w:rPr>
          <w:color w:val="000000"/>
        </w:rPr>
        <w:t>Performance standards define desired services.  The Government performs surveillance to determine if the Contractor exceeds, meets, or does not meet these standards.  The Government shall use these standards to determine Contractor performance and shall compare Contractor performance to the Acceptable Quality Level (AQL).  The Quality Assurance Surveillance Plan (QASP) method of surveillance will be by random inspection.</w:t>
      </w:r>
    </w:p>
    <w:p w14:paraId="36569D8D" w14:textId="77777777" w:rsidR="007A2CD2" w:rsidRDefault="007A2CD2" w:rsidP="007A2CD2">
      <w:pPr>
        <w:adjustRightInd w:val="0"/>
        <w:spacing w:before="108"/>
        <w:ind w:left="360"/>
        <w:jc w:val="both"/>
        <w:rPr>
          <w:color w:val="000000"/>
        </w:rPr>
      </w:pPr>
      <w:r w:rsidRPr="002275F8">
        <w:t>12.2</w:t>
      </w:r>
      <w:r w:rsidRPr="002275F8">
        <w:rPr>
          <w:color w:val="000000"/>
        </w:rPr>
        <w:t xml:space="preserve"> The QASP and its performa</w:t>
      </w:r>
      <w:r>
        <w:rPr>
          <w:color w:val="000000"/>
        </w:rPr>
        <w:t>nce objectives are as follows:</w:t>
      </w:r>
    </w:p>
    <w:p w14:paraId="33E6EA10" w14:textId="77777777" w:rsidR="007A2CD2" w:rsidRDefault="007A2CD2" w:rsidP="007A2CD2">
      <w:pPr>
        <w:adjustRightInd w:val="0"/>
        <w:spacing w:before="108"/>
        <w:ind w:left="360"/>
        <w:jc w:val="both"/>
        <w:rPr>
          <w:color w:val="000000"/>
        </w:rPr>
      </w:pPr>
    </w:p>
    <w:tbl>
      <w:tblPr>
        <w:tblW w:w="11790" w:type="dxa"/>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1530"/>
        <w:gridCol w:w="1980"/>
        <w:gridCol w:w="1350"/>
        <w:gridCol w:w="1620"/>
        <w:gridCol w:w="4500"/>
      </w:tblGrid>
      <w:tr w:rsidR="007A2CD2" w14:paraId="4AEEA174" w14:textId="77777777" w:rsidTr="00A92916">
        <w:tc>
          <w:tcPr>
            <w:tcW w:w="810" w:type="dxa"/>
            <w:shd w:val="pct10" w:color="auto" w:fill="FFFFFF"/>
          </w:tcPr>
          <w:p w14:paraId="3CAE385C" w14:textId="77777777" w:rsidR="007A2CD2" w:rsidRPr="002275F8" w:rsidRDefault="007A2CD2" w:rsidP="00A92916">
            <w:pPr>
              <w:adjustRightInd w:val="0"/>
              <w:rPr>
                <w:b/>
                <w:color w:val="000000"/>
              </w:rPr>
            </w:pPr>
            <w:r w:rsidRPr="002275F8">
              <w:rPr>
                <w:b/>
                <w:color w:val="000000"/>
              </w:rPr>
              <w:t>PWS Para.</w:t>
            </w:r>
          </w:p>
        </w:tc>
        <w:tc>
          <w:tcPr>
            <w:tcW w:w="1530" w:type="dxa"/>
            <w:shd w:val="pct10" w:color="auto" w:fill="FFFFFF"/>
          </w:tcPr>
          <w:p w14:paraId="02B50561" w14:textId="77777777" w:rsidR="007A2CD2" w:rsidRPr="002275F8" w:rsidRDefault="007A2CD2" w:rsidP="00A92916">
            <w:pPr>
              <w:adjustRightInd w:val="0"/>
              <w:rPr>
                <w:b/>
                <w:color w:val="000000"/>
              </w:rPr>
            </w:pPr>
            <w:r w:rsidRPr="002275F8">
              <w:rPr>
                <w:b/>
                <w:color w:val="000000"/>
              </w:rPr>
              <w:t>Performance Objective</w:t>
            </w:r>
          </w:p>
        </w:tc>
        <w:tc>
          <w:tcPr>
            <w:tcW w:w="1980" w:type="dxa"/>
            <w:shd w:val="pct10" w:color="auto" w:fill="FFFFFF"/>
          </w:tcPr>
          <w:p w14:paraId="759C198D" w14:textId="77777777" w:rsidR="007A2CD2" w:rsidRPr="002275F8" w:rsidRDefault="007A2CD2" w:rsidP="00A92916">
            <w:pPr>
              <w:adjustRightInd w:val="0"/>
              <w:rPr>
                <w:b/>
                <w:color w:val="000000"/>
              </w:rPr>
            </w:pPr>
            <w:r w:rsidRPr="002275F8">
              <w:rPr>
                <w:b/>
                <w:color w:val="000000"/>
              </w:rPr>
              <w:t xml:space="preserve">Performance </w:t>
            </w:r>
          </w:p>
          <w:p w14:paraId="008D22BA" w14:textId="77777777" w:rsidR="007A2CD2" w:rsidRPr="002275F8" w:rsidRDefault="007A2CD2" w:rsidP="00A92916">
            <w:pPr>
              <w:adjustRightInd w:val="0"/>
              <w:rPr>
                <w:b/>
                <w:color w:val="000000"/>
              </w:rPr>
            </w:pPr>
            <w:r w:rsidRPr="002275F8">
              <w:rPr>
                <w:b/>
                <w:color w:val="000000"/>
              </w:rPr>
              <w:t>Standard</w:t>
            </w:r>
          </w:p>
        </w:tc>
        <w:tc>
          <w:tcPr>
            <w:tcW w:w="1350" w:type="dxa"/>
            <w:shd w:val="pct10" w:color="auto" w:fill="FFFFFF"/>
          </w:tcPr>
          <w:p w14:paraId="4179DE5C" w14:textId="77777777" w:rsidR="007A2CD2" w:rsidRPr="002275F8" w:rsidRDefault="007A2CD2" w:rsidP="00A92916">
            <w:pPr>
              <w:adjustRightInd w:val="0"/>
              <w:rPr>
                <w:b/>
                <w:color w:val="000000"/>
              </w:rPr>
            </w:pPr>
            <w:r w:rsidRPr="002275F8">
              <w:rPr>
                <w:b/>
                <w:color w:val="000000"/>
              </w:rPr>
              <w:t xml:space="preserve">Acceptable Quality Level </w:t>
            </w:r>
          </w:p>
        </w:tc>
        <w:tc>
          <w:tcPr>
            <w:tcW w:w="1620" w:type="dxa"/>
            <w:shd w:val="pct10" w:color="auto" w:fill="FFFFFF"/>
          </w:tcPr>
          <w:p w14:paraId="7B545061" w14:textId="77777777" w:rsidR="007A2CD2" w:rsidRPr="002275F8" w:rsidRDefault="007A2CD2" w:rsidP="00A92916">
            <w:pPr>
              <w:adjustRightInd w:val="0"/>
              <w:rPr>
                <w:b/>
                <w:color w:val="000000"/>
              </w:rPr>
            </w:pPr>
            <w:r w:rsidRPr="002275F8">
              <w:rPr>
                <w:b/>
                <w:color w:val="000000"/>
              </w:rPr>
              <w:t>Surveillance Method</w:t>
            </w:r>
          </w:p>
        </w:tc>
        <w:tc>
          <w:tcPr>
            <w:tcW w:w="4500" w:type="dxa"/>
            <w:shd w:val="pct10" w:color="auto" w:fill="FFFFFF"/>
          </w:tcPr>
          <w:p w14:paraId="6C9C8030" w14:textId="77777777" w:rsidR="007A2CD2" w:rsidRPr="002275F8" w:rsidRDefault="007A2CD2" w:rsidP="00A92916">
            <w:pPr>
              <w:adjustRightInd w:val="0"/>
              <w:rPr>
                <w:b/>
                <w:color w:val="000000"/>
              </w:rPr>
            </w:pPr>
            <w:r w:rsidRPr="002275F8">
              <w:rPr>
                <w:b/>
                <w:color w:val="000000"/>
              </w:rPr>
              <w:t>Compliance</w:t>
            </w:r>
          </w:p>
        </w:tc>
      </w:tr>
      <w:tr w:rsidR="007A2CD2" w14:paraId="6431349F" w14:textId="77777777" w:rsidTr="00A92916">
        <w:tc>
          <w:tcPr>
            <w:tcW w:w="810" w:type="dxa"/>
          </w:tcPr>
          <w:p w14:paraId="3FB4CE42" w14:textId="77777777" w:rsidR="007A2CD2" w:rsidRPr="008D5BFF" w:rsidRDefault="007A2CD2" w:rsidP="00A92916">
            <w:pPr>
              <w:adjustRightInd w:val="0"/>
            </w:pPr>
            <w:r>
              <w:t>6.0</w:t>
            </w:r>
          </w:p>
        </w:tc>
        <w:tc>
          <w:tcPr>
            <w:tcW w:w="1530" w:type="dxa"/>
          </w:tcPr>
          <w:p w14:paraId="1659A221" w14:textId="77777777" w:rsidR="007A2CD2" w:rsidRPr="002275F8" w:rsidRDefault="007A2CD2" w:rsidP="00A92916">
            <w:pPr>
              <w:adjustRightInd w:val="0"/>
              <w:rPr>
                <w:color w:val="000000"/>
              </w:rPr>
            </w:pPr>
            <w:r>
              <w:t>Field Report</w:t>
            </w:r>
          </w:p>
        </w:tc>
        <w:tc>
          <w:tcPr>
            <w:tcW w:w="1980" w:type="dxa"/>
          </w:tcPr>
          <w:p w14:paraId="07AD91E6" w14:textId="77777777" w:rsidR="007A2CD2" w:rsidRPr="002275F8" w:rsidRDefault="007A2CD2" w:rsidP="00A92916">
            <w:pPr>
              <w:adjustRightInd w:val="0"/>
              <w:rPr>
                <w:color w:val="000000"/>
              </w:rPr>
            </w:pPr>
            <w:r>
              <w:rPr>
                <w:color w:val="000000"/>
              </w:rPr>
              <w:t xml:space="preserve">Deficiencies identified and </w:t>
            </w:r>
            <w:r>
              <w:rPr>
                <w:color w:val="000000"/>
              </w:rPr>
              <w:lastRenderedPageBreak/>
              <w:t>work done</w:t>
            </w:r>
            <w:r w:rsidRPr="002275F8">
              <w:rPr>
                <w:color w:val="000000"/>
              </w:rPr>
              <w:t xml:space="preserve"> </w:t>
            </w:r>
          </w:p>
        </w:tc>
        <w:tc>
          <w:tcPr>
            <w:tcW w:w="1350" w:type="dxa"/>
          </w:tcPr>
          <w:p w14:paraId="28C2EA17" w14:textId="77777777" w:rsidR="007A2CD2" w:rsidRPr="002275F8" w:rsidRDefault="007A2CD2" w:rsidP="00A92916">
            <w:pPr>
              <w:adjustRightInd w:val="0"/>
              <w:rPr>
                <w:color w:val="000000"/>
              </w:rPr>
            </w:pPr>
            <w:r>
              <w:rPr>
                <w:color w:val="000000"/>
              </w:rPr>
              <w:lastRenderedPageBreak/>
              <w:t xml:space="preserve">Provided each time </w:t>
            </w:r>
            <w:r>
              <w:rPr>
                <w:color w:val="000000"/>
              </w:rPr>
              <w:lastRenderedPageBreak/>
              <w:t>service is performed.</w:t>
            </w:r>
          </w:p>
        </w:tc>
        <w:tc>
          <w:tcPr>
            <w:tcW w:w="1620" w:type="dxa"/>
          </w:tcPr>
          <w:p w14:paraId="589B3D69" w14:textId="77777777" w:rsidR="007A2CD2" w:rsidRPr="002275F8" w:rsidRDefault="007A2CD2" w:rsidP="00A92916">
            <w:pPr>
              <w:adjustRightInd w:val="0"/>
              <w:rPr>
                <w:color w:val="000000"/>
              </w:rPr>
            </w:pPr>
            <w:r>
              <w:rPr>
                <w:color w:val="000000"/>
              </w:rPr>
              <w:lastRenderedPageBreak/>
              <w:t xml:space="preserve">Inspection conducted by </w:t>
            </w:r>
            <w:r>
              <w:rPr>
                <w:color w:val="000000"/>
              </w:rPr>
              <w:lastRenderedPageBreak/>
              <w:t xml:space="preserve">the POC, his representative </w:t>
            </w:r>
            <w:r w:rsidRPr="002275F8">
              <w:rPr>
                <w:color w:val="000000"/>
              </w:rPr>
              <w:t>and/or customer comment.</w:t>
            </w:r>
          </w:p>
        </w:tc>
        <w:tc>
          <w:tcPr>
            <w:tcW w:w="4500" w:type="dxa"/>
          </w:tcPr>
          <w:p w14:paraId="568FC2CE" w14:textId="77777777" w:rsidR="007A2CD2" w:rsidRPr="002275F8" w:rsidRDefault="007A2CD2" w:rsidP="00A92916">
            <w:pPr>
              <w:adjustRightInd w:val="0"/>
            </w:pPr>
            <w:r w:rsidRPr="002275F8">
              <w:lastRenderedPageBreak/>
              <w:t xml:space="preserve">Below AQL, non-acceptance of services.  A Contract Discrepancy Report (CDR) will be </w:t>
            </w:r>
            <w:r w:rsidRPr="002275F8">
              <w:lastRenderedPageBreak/>
              <w:t>issued for performance below the AQL. The Contractor will have five workdays to provide a response that includes an improvement strategy for addressing the issues. 30 days after issuing the CDR, the Contractor will be re-rated. If performance does not comply with PWS, the PCO will be notified, the performance record will be documented, and PCO may pursue contract action.</w:t>
            </w:r>
          </w:p>
        </w:tc>
      </w:tr>
      <w:tr w:rsidR="007A2CD2" w14:paraId="59FAB27D" w14:textId="77777777" w:rsidTr="00A92916">
        <w:trPr>
          <w:trHeight w:val="5183"/>
        </w:trPr>
        <w:tc>
          <w:tcPr>
            <w:tcW w:w="810" w:type="dxa"/>
          </w:tcPr>
          <w:p w14:paraId="4EBCA528" w14:textId="77777777" w:rsidR="007A2CD2" w:rsidRPr="002275F8" w:rsidRDefault="007A2CD2" w:rsidP="00A92916">
            <w:pPr>
              <w:adjustRightInd w:val="0"/>
            </w:pPr>
            <w:r>
              <w:lastRenderedPageBreak/>
              <w:t>4.1</w:t>
            </w:r>
          </w:p>
        </w:tc>
        <w:tc>
          <w:tcPr>
            <w:tcW w:w="1530" w:type="dxa"/>
          </w:tcPr>
          <w:p w14:paraId="3618D0DD" w14:textId="77777777" w:rsidR="007A2CD2" w:rsidRPr="002275F8" w:rsidRDefault="007A2CD2" w:rsidP="00A92916">
            <w:pPr>
              <w:adjustRightInd w:val="0"/>
            </w:pPr>
            <w:r w:rsidRPr="00AE257D">
              <w:t xml:space="preserve">Pressure Wash </w:t>
            </w:r>
            <w:r>
              <w:t>Entrances</w:t>
            </w:r>
          </w:p>
        </w:tc>
        <w:tc>
          <w:tcPr>
            <w:tcW w:w="1980" w:type="dxa"/>
          </w:tcPr>
          <w:p w14:paraId="71118640" w14:textId="77777777" w:rsidR="007A2CD2" w:rsidRPr="002275F8" w:rsidRDefault="007A2CD2" w:rsidP="00A92916">
            <w:pPr>
              <w:adjustRightInd w:val="0"/>
              <w:rPr>
                <w:color w:val="000000"/>
              </w:rPr>
            </w:pPr>
            <w:r>
              <w:rPr>
                <w:color w:val="000000"/>
              </w:rPr>
              <w:t>Performed bi-annually. Ensure</w:t>
            </w:r>
            <w:r w:rsidRPr="00AE257D">
              <w:rPr>
                <w:color w:val="000000"/>
              </w:rPr>
              <w:t xml:space="preserve"> that the </w:t>
            </w:r>
            <w:r>
              <w:rPr>
                <w:color w:val="000000"/>
              </w:rPr>
              <w:t xml:space="preserve">area </w:t>
            </w:r>
            <w:r w:rsidRPr="00AE257D">
              <w:rPr>
                <w:color w:val="000000"/>
              </w:rPr>
              <w:t xml:space="preserve">has been cleared of dirt, stains, moss and algae that has accumulated on </w:t>
            </w:r>
            <w:r>
              <w:rPr>
                <w:color w:val="000000"/>
              </w:rPr>
              <w:t>walks and entrances. C</w:t>
            </w:r>
            <w:r w:rsidRPr="00AE257D">
              <w:rPr>
                <w:color w:val="000000"/>
              </w:rPr>
              <w:t>lear out any dirt and debris that’s collected in the</w:t>
            </w:r>
            <w:r>
              <w:rPr>
                <w:color w:val="000000"/>
              </w:rPr>
              <w:t xml:space="preserve"> drains</w:t>
            </w:r>
            <w:r w:rsidRPr="00AE257D">
              <w:rPr>
                <w:color w:val="000000"/>
              </w:rPr>
              <w:t xml:space="preserve"> after the </w:t>
            </w:r>
            <w:r>
              <w:rPr>
                <w:color w:val="000000"/>
              </w:rPr>
              <w:t>area</w:t>
            </w:r>
            <w:r w:rsidRPr="00AE257D">
              <w:rPr>
                <w:color w:val="000000"/>
              </w:rPr>
              <w:t xml:space="preserve"> has been thoroughly ri</w:t>
            </w:r>
            <w:r>
              <w:rPr>
                <w:color w:val="000000"/>
              </w:rPr>
              <w:t>nsed off.  R</w:t>
            </w:r>
            <w:r w:rsidRPr="00AE257D">
              <w:rPr>
                <w:color w:val="000000"/>
              </w:rPr>
              <w:t xml:space="preserve">eplace any broken tiles due to pressure washing. </w:t>
            </w:r>
          </w:p>
        </w:tc>
        <w:tc>
          <w:tcPr>
            <w:tcW w:w="1350" w:type="dxa"/>
          </w:tcPr>
          <w:p w14:paraId="48582888" w14:textId="77777777" w:rsidR="007A2CD2" w:rsidRPr="002275F8" w:rsidRDefault="007A2CD2" w:rsidP="00A92916">
            <w:pPr>
              <w:adjustRightInd w:val="0"/>
              <w:rPr>
                <w:color w:val="000000"/>
              </w:rPr>
            </w:pPr>
            <w:r>
              <w:rPr>
                <w:color w:val="000000"/>
              </w:rPr>
              <w:t>100%</w:t>
            </w:r>
          </w:p>
        </w:tc>
        <w:tc>
          <w:tcPr>
            <w:tcW w:w="1620" w:type="dxa"/>
          </w:tcPr>
          <w:p w14:paraId="7917B6CE" w14:textId="77777777" w:rsidR="007A2CD2" w:rsidRPr="002275F8" w:rsidRDefault="007A2CD2" w:rsidP="00A92916">
            <w:pPr>
              <w:adjustRightInd w:val="0"/>
              <w:rPr>
                <w:color w:val="000000"/>
              </w:rPr>
            </w:pPr>
            <w:r>
              <w:rPr>
                <w:color w:val="000000"/>
              </w:rPr>
              <w:t xml:space="preserve">Inspection conducted by the POC, his representative </w:t>
            </w:r>
            <w:r w:rsidRPr="002275F8">
              <w:rPr>
                <w:color w:val="000000"/>
              </w:rPr>
              <w:t>and/or customer comment.</w:t>
            </w:r>
          </w:p>
        </w:tc>
        <w:tc>
          <w:tcPr>
            <w:tcW w:w="4500" w:type="dxa"/>
          </w:tcPr>
          <w:p w14:paraId="1DCCEF07" w14:textId="77777777" w:rsidR="007A2CD2" w:rsidRPr="002275F8" w:rsidRDefault="007A2CD2" w:rsidP="00A92916">
            <w:pPr>
              <w:adjustRightInd w:val="0"/>
            </w:pPr>
            <w:r w:rsidRPr="002275F8">
              <w:t>Below AQL, non-acceptance of services.  A Contract Discrepancy Report (CDR) will be issued for performance below the AQL. The Contractor will have five workdays to provide a response that includes an improvement strategy for addressing the issues. 30 days after issuing the CDR, the Contractor will be re-rated. If performance does not comply with PWS, the PCO will be notified, the performance record will be documented, and PCO may pursue contract action.</w:t>
            </w:r>
          </w:p>
        </w:tc>
      </w:tr>
    </w:tbl>
    <w:p w14:paraId="019E422D" w14:textId="77777777" w:rsidR="007A2CD2" w:rsidRPr="00B70302" w:rsidRDefault="007A2CD2" w:rsidP="007A2CD2">
      <w:pPr>
        <w:jc w:val="both"/>
      </w:pPr>
    </w:p>
    <w:p w14:paraId="2F5D66E1" w14:textId="77777777" w:rsidR="007A2CD2" w:rsidRDefault="007A2CD2" w:rsidP="007A2CD2">
      <w:pPr>
        <w:jc w:val="center"/>
      </w:pPr>
    </w:p>
    <w:p w14:paraId="2D4097DD" w14:textId="77777777" w:rsidR="007A2CD2" w:rsidRDefault="007A2CD2" w:rsidP="007A2CD2">
      <w:pPr>
        <w:pStyle w:val="Heading2"/>
      </w:pPr>
      <w:bookmarkStart w:id="6" w:name="_Toc256000005"/>
      <w:r>
        <w:t>B.3 PRICE/COST SCHEDULE</w:t>
      </w:r>
      <w:bookmarkEnd w:id="6"/>
    </w:p>
    <w:p w14:paraId="220EBB43" w14:textId="77777777" w:rsidR="007A2CD2" w:rsidRDefault="007A2CD2" w:rsidP="007A2CD2">
      <w:pPr>
        <w:pStyle w:val="Heading3"/>
      </w:pPr>
      <w:bookmarkStart w:id="7" w:name="_Toc256000006"/>
      <w:r>
        <w:t>ITEM INFORMATION</w:t>
      </w:r>
      <w:bookmarkEnd w:id="7"/>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7A2CD2" w14:paraId="06F3E321" w14:textId="77777777" w:rsidTr="00A929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2A32BD7D" w14:textId="77777777" w:rsidR="007A2CD2" w:rsidRDefault="007A2CD2" w:rsidP="00A92916">
            <w:pPr>
              <w:spacing w:before="60" w:after="60"/>
            </w:pPr>
            <w:r>
              <w:t>ITEM NUMBER</w:t>
            </w:r>
          </w:p>
        </w:tc>
        <w:tc>
          <w:tcPr>
            <w:tcW w:w="2322" w:type="dxa"/>
            <w:tcBorders>
              <w:top w:val="single" w:sz="8" w:space="0" w:color="4F81BD" w:themeColor="accent1"/>
              <w:left w:val="nil"/>
              <w:bottom w:val="nil"/>
              <w:right w:val="nil"/>
            </w:tcBorders>
            <w:vAlign w:val="bottom"/>
            <w:hideMark/>
          </w:tcPr>
          <w:p w14:paraId="779C32D2" w14:textId="77777777" w:rsidR="007A2CD2" w:rsidRDefault="007A2CD2" w:rsidP="00A92916">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3E5692A5" w14:textId="77777777" w:rsidR="007A2CD2" w:rsidRDefault="007A2CD2" w:rsidP="00A92916">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1A4498D6" w14:textId="77777777" w:rsidR="007A2CD2" w:rsidRDefault="007A2CD2" w:rsidP="00A92916">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54A81BDD" w14:textId="77777777" w:rsidR="007A2CD2" w:rsidRDefault="007A2CD2" w:rsidP="00A92916">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041CA1F" w14:textId="77777777" w:rsidR="007A2CD2" w:rsidRDefault="007A2CD2" w:rsidP="00A92916">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7A2CD2" w14:paraId="535C37AA" w14:textId="77777777" w:rsidTr="00A9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55D10A0" w14:textId="77777777" w:rsidR="007A2CD2" w:rsidRDefault="007A2CD2" w:rsidP="00A92916">
            <w:r>
              <w:t>0001</w:t>
            </w:r>
          </w:p>
        </w:tc>
        <w:tc>
          <w:tcPr>
            <w:tcW w:w="2322" w:type="dxa"/>
            <w:tcBorders>
              <w:top w:val="nil"/>
              <w:left w:val="nil"/>
              <w:bottom w:val="nil"/>
              <w:right w:val="nil"/>
            </w:tcBorders>
            <w:hideMark/>
          </w:tcPr>
          <w:p w14:paraId="6E53A755" w14:textId="77777777" w:rsidR="007A2CD2" w:rsidRDefault="007A2CD2" w:rsidP="00A92916">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A476696"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403741F6"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22EA606C"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481D1D9"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A2CD2" w14:paraId="52DFAA99" w14:textId="77777777" w:rsidTr="00A9291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3D059B0" w14:textId="77777777" w:rsidR="007A2CD2" w:rsidRDefault="007A2CD2" w:rsidP="00A92916"/>
        </w:tc>
        <w:tc>
          <w:tcPr>
            <w:tcW w:w="0" w:type="auto"/>
            <w:gridSpan w:val="4"/>
            <w:tcBorders>
              <w:top w:val="nil"/>
              <w:bottom w:val="single" w:sz="2" w:space="0" w:color="4F81BD"/>
            </w:tcBorders>
          </w:tcPr>
          <w:p w14:paraId="3B0D821D" w14:textId="77777777" w:rsidR="007A2CD2" w:rsidRDefault="007A2CD2" w:rsidP="00A92916">
            <w:pPr>
              <w:cnfStyle w:val="000000000000" w:firstRow="0" w:lastRow="0" w:firstColumn="0" w:lastColumn="0" w:oddVBand="0" w:evenVBand="0" w:oddHBand="0" w:evenHBand="0" w:firstRowFirstColumn="0" w:firstRowLastColumn="0" w:lastRowFirstColumn="0" w:lastRowLastColumn="0"/>
            </w:pPr>
            <w:r>
              <w:t xml:space="preserve">Complete facility pressure washing per the Statement of Work for entry areas (to include doors, walkways, overhangs, railings, curbs, benches, trashcans, lights, pillars, walls, planters, courtyards, water fountains, tables, etc.) located at the following buildings: 1, 2, 11, 20, 22, 23, 24, 36, 37, 71/101, </w:t>
            </w:r>
            <w:r>
              <w:lastRenderedPageBreak/>
              <w:t>102, 106, 107, and 111.  Services are to be performed two (2) times per year.</w:t>
            </w:r>
            <w:r>
              <w:br/>
              <w:t>Contract Period: Base</w:t>
            </w:r>
            <w:r>
              <w:br/>
              <w:t>POP Begin: 08-01-2026</w:t>
            </w:r>
            <w:r>
              <w:br/>
              <w:t>POP End: 07-31-2027</w:t>
            </w:r>
            <w:r>
              <w:br/>
              <w:t>PRINCIPAL NAICS CODE: 561790 - Other Services to Buildings and Dwellings</w:t>
            </w:r>
            <w:r>
              <w:br/>
              <w:t>PRODUCT/SERVICE CODE: S208 - Housekeeping - Landscaping/Groundskeeping</w:t>
            </w:r>
            <w:r>
              <w:br/>
            </w:r>
          </w:p>
        </w:tc>
        <w:tc>
          <w:tcPr>
            <w:tcW w:w="0" w:type="auto"/>
            <w:tcBorders>
              <w:top w:val="nil"/>
              <w:bottom w:val="single" w:sz="2" w:space="0" w:color="4F81BD"/>
            </w:tcBorders>
          </w:tcPr>
          <w:p w14:paraId="10456FD3" w14:textId="77777777" w:rsidR="007A2CD2" w:rsidRDefault="007A2CD2" w:rsidP="00A92916">
            <w:pPr>
              <w:cnfStyle w:val="000000000000" w:firstRow="0" w:lastRow="0" w:firstColumn="0" w:lastColumn="0" w:oddVBand="0" w:evenVBand="0" w:oddHBand="0" w:evenHBand="0" w:firstRowFirstColumn="0" w:firstRowLastColumn="0" w:lastRowFirstColumn="0" w:lastRowLastColumn="0"/>
            </w:pPr>
          </w:p>
        </w:tc>
      </w:tr>
      <w:tr w:rsidR="007A2CD2" w14:paraId="6B39175E" w14:textId="77777777" w:rsidTr="00A9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9A08B38" w14:textId="77777777" w:rsidR="007A2CD2" w:rsidRDefault="007A2CD2" w:rsidP="00A92916">
            <w:r>
              <w:t>1001</w:t>
            </w:r>
          </w:p>
        </w:tc>
        <w:tc>
          <w:tcPr>
            <w:tcW w:w="2322" w:type="dxa"/>
            <w:tcBorders>
              <w:top w:val="nil"/>
              <w:left w:val="nil"/>
              <w:bottom w:val="nil"/>
              <w:right w:val="nil"/>
            </w:tcBorders>
            <w:hideMark/>
          </w:tcPr>
          <w:p w14:paraId="4F09C2CD" w14:textId="77777777" w:rsidR="007A2CD2" w:rsidRDefault="007A2CD2" w:rsidP="00A92916">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44831C0C"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74D7CF93"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164324BA"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28E4C3D2"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A2CD2" w14:paraId="418A3114" w14:textId="77777777" w:rsidTr="00A9291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8426750" w14:textId="77777777" w:rsidR="007A2CD2" w:rsidRDefault="007A2CD2" w:rsidP="00A92916"/>
        </w:tc>
        <w:tc>
          <w:tcPr>
            <w:tcW w:w="0" w:type="auto"/>
            <w:gridSpan w:val="4"/>
            <w:tcBorders>
              <w:top w:val="nil"/>
              <w:bottom w:val="single" w:sz="2" w:space="0" w:color="4F81BD"/>
            </w:tcBorders>
          </w:tcPr>
          <w:p w14:paraId="76822CC5" w14:textId="77777777" w:rsidR="007A2CD2" w:rsidRDefault="007A2CD2" w:rsidP="00A92916">
            <w:pPr>
              <w:cnfStyle w:val="000000000000" w:firstRow="0" w:lastRow="0" w:firstColumn="0" w:lastColumn="0" w:oddVBand="0" w:evenVBand="0" w:oddHBand="0" w:evenHBand="0" w:firstRowFirstColumn="0" w:firstRowLastColumn="0" w:lastRowFirstColumn="0" w:lastRowLastColumn="0"/>
            </w:pPr>
            <w:r>
              <w:t>Complete facility pressure washing per the Statement of Work for entry areas (to include doors, walkways, overhangs, railings, curbs, benches, trashcans, lights, pillars, walls, planters, courtyards, water fountains, tables, etc.) located at the following buildings: 1, 2, 11, 20, 22, 23, 24, 36, 37, 71/101, 102, 106, 107, and 111.  Services are to be performed two (2) times per year.</w:t>
            </w:r>
            <w:r>
              <w:br/>
              <w:t>Contract Period: Option 1</w:t>
            </w:r>
            <w:r>
              <w:br/>
              <w:t>POP Begin: 08-01-2027</w:t>
            </w:r>
            <w:r>
              <w:br/>
              <w:t>POP End: 07-31-2028</w:t>
            </w:r>
            <w:r>
              <w:br/>
              <w:t>PRINCIPAL NAICS CODE: 561790 - Other Services to Buildings and Dwellings</w:t>
            </w:r>
            <w:r>
              <w:br/>
              <w:t>PRODUCT/SERVICE CODE: S208 - Housekeeping - Landscaping/Groundskeeping</w:t>
            </w:r>
            <w:r>
              <w:br/>
            </w:r>
          </w:p>
        </w:tc>
        <w:tc>
          <w:tcPr>
            <w:tcW w:w="0" w:type="auto"/>
            <w:tcBorders>
              <w:top w:val="nil"/>
              <w:bottom w:val="single" w:sz="2" w:space="0" w:color="4F81BD"/>
            </w:tcBorders>
          </w:tcPr>
          <w:p w14:paraId="7AFC710E" w14:textId="77777777" w:rsidR="007A2CD2" w:rsidRDefault="007A2CD2" w:rsidP="00A92916">
            <w:pPr>
              <w:cnfStyle w:val="000000000000" w:firstRow="0" w:lastRow="0" w:firstColumn="0" w:lastColumn="0" w:oddVBand="0" w:evenVBand="0" w:oddHBand="0" w:evenHBand="0" w:firstRowFirstColumn="0" w:firstRowLastColumn="0" w:lastRowFirstColumn="0" w:lastRowLastColumn="0"/>
            </w:pPr>
          </w:p>
        </w:tc>
      </w:tr>
      <w:tr w:rsidR="007A2CD2" w14:paraId="1C3DDB4C" w14:textId="77777777" w:rsidTr="00A9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D89A401" w14:textId="77777777" w:rsidR="007A2CD2" w:rsidRDefault="007A2CD2" w:rsidP="00A92916">
            <w:r>
              <w:t>2001</w:t>
            </w:r>
          </w:p>
        </w:tc>
        <w:tc>
          <w:tcPr>
            <w:tcW w:w="2322" w:type="dxa"/>
            <w:tcBorders>
              <w:top w:val="nil"/>
              <w:left w:val="nil"/>
              <w:bottom w:val="nil"/>
              <w:right w:val="nil"/>
            </w:tcBorders>
            <w:hideMark/>
          </w:tcPr>
          <w:p w14:paraId="5465AF1A" w14:textId="77777777" w:rsidR="007A2CD2" w:rsidRDefault="007A2CD2" w:rsidP="00A92916">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BFB5248"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3908C31"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6B5F0D30"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3889DF07"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A2CD2" w14:paraId="46E81C56" w14:textId="77777777" w:rsidTr="00A9291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C12BE97" w14:textId="77777777" w:rsidR="007A2CD2" w:rsidRDefault="007A2CD2" w:rsidP="00A92916"/>
        </w:tc>
        <w:tc>
          <w:tcPr>
            <w:tcW w:w="0" w:type="auto"/>
            <w:gridSpan w:val="4"/>
            <w:tcBorders>
              <w:top w:val="nil"/>
              <w:bottom w:val="single" w:sz="2" w:space="0" w:color="4F81BD"/>
            </w:tcBorders>
          </w:tcPr>
          <w:p w14:paraId="46266160" w14:textId="77777777" w:rsidR="007A2CD2" w:rsidRDefault="007A2CD2" w:rsidP="00A92916">
            <w:pPr>
              <w:cnfStyle w:val="000000000000" w:firstRow="0" w:lastRow="0" w:firstColumn="0" w:lastColumn="0" w:oddVBand="0" w:evenVBand="0" w:oddHBand="0" w:evenHBand="0" w:firstRowFirstColumn="0" w:firstRowLastColumn="0" w:lastRowFirstColumn="0" w:lastRowLastColumn="0"/>
            </w:pPr>
            <w:r>
              <w:t>Complete facility pressure washing per the Statement of Work for entry areas (to include doors, walkways, overhangs, railings, curbs, benches, trashcans, lights, pillars, walls, planters, courtyards, water fountains, tables, etc.) located at the following buildings: 1, 2, 11, 20, 22, 23, 24, 36, 37, 71/101, 102, 106, 107, and 111.  Services are to be performed two (2) times per year.</w:t>
            </w:r>
            <w:r>
              <w:br/>
              <w:t>Contract Period: Option 2</w:t>
            </w:r>
            <w:r>
              <w:br/>
              <w:t>POP Begin: 08-01-2028</w:t>
            </w:r>
            <w:r>
              <w:br/>
              <w:t>POP End: 07-31-2029</w:t>
            </w:r>
            <w:r>
              <w:br/>
              <w:t>PRINCIPAL NAICS CODE: 561790 - Other Services to Buildings and Dwellings</w:t>
            </w:r>
            <w:r>
              <w:br/>
              <w:t>PRODUCT/SERVICE CODE: S208 - Housekeeping - Landscaping/Groundskeeping</w:t>
            </w:r>
            <w:r>
              <w:br/>
            </w:r>
          </w:p>
        </w:tc>
        <w:tc>
          <w:tcPr>
            <w:tcW w:w="0" w:type="auto"/>
            <w:tcBorders>
              <w:top w:val="nil"/>
              <w:bottom w:val="single" w:sz="2" w:space="0" w:color="4F81BD"/>
            </w:tcBorders>
          </w:tcPr>
          <w:p w14:paraId="49727465" w14:textId="77777777" w:rsidR="007A2CD2" w:rsidRDefault="007A2CD2" w:rsidP="00A92916">
            <w:pPr>
              <w:cnfStyle w:val="000000000000" w:firstRow="0" w:lastRow="0" w:firstColumn="0" w:lastColumn="0" w:oddVBand="0" w:evenVBand="0" w:oddHBand="0" w:evenHBand="0" w:firstRowFirstColumn="0" w:firstRowLastColumn="0" w:lastRowFirstColumn="0" w:lastRowLastColumn="0"/>
            </w:pPr>
          </w:p>
        </w:tc>
      </w:tr>
      <w:tr w:rsidR="007A2CD2" w14:paraId="6D96FCDE" w14:textId="77777777" w:rsidTr="00A9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193DA52" w14:textId="77777777" w:rsidR="007A2CD2" w:rsidRDefault="007A2CD2" w:rsidP="00A92916">
            <w:r>
              <w:t>3001</w:t>
            </w:r>
          </w:p>
        </w:tc>
        <w:tc>
          <w:tcPr>
            <w:tcW w:w="2322" w:type="dxa"/>
            <w:tcBorders>
              <w:top w:val="nil"/>
              <w:left w:val="nil"/>
              <w:bottom w:val="nil"/>
              <w:right w:val="nil"/>
            </w:tcBorders>
            <w:hideMark/>
          </w:tcPr>
          <w:p w14:paraId="302B55C7" w14:textId="77777777" w:rsidR="007A2CD2" w:rsidRDefault="007A2CD2" w:rsidP="00A92916">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098692E8"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0ABE7912"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48375026"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0D0AACE1"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A2CD2" w14:paraId="63C7BF21" w14:textId="77777777" w:rsidTr="00A9291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6FB547" w14:textId="77777777" w:rsidR="007A2CD2" w:rsidRDefault="007A2CD2" w:rsidP="00A92916"/>
        </w:tc>
        <w:tc>
          <w:tcPr>
            <w:tcW w:w="0" w:type="auto"/>
            <w:gridSpan w:val="4"/>
            <w:tcBorders>
              <w:top w:val="nil"/>
              <w:bottom w:val="single" w:sz="2" w:space="0" w:color="4F81BD"/>
            </w:tcBorders>
          </w:tcPr>
          <w:p w14:paraId="5C8A3C88" w14:textId="77777777" w:rsidR="007A2CD2" w:rsidRDefault="007A2CD2" w:rsidP="00A92916">
            <w:pPr>
              <w:cnfStyle w:val="000000000000" w:firstRow="0" w:lastRow="0" w:firstColumn="0" w:lastColumn="0" w:oddVBand="0" w:evenVBand="0" w:oddHBand="0" w:evenHBand="0" w:firstRowFirstColumn="0" w:firstRowLastColumn="0" w:lastRowFirstColumn="0" w:lastRowLastColumn="0"/>
            </w:pPr>
            <w:r>
              <w:t xml:space="preserve">Complete facility pressure washing per the Statement of Work for entry areas (to include doors, walkways, overhangs, railings, curbs, benches, trashcans, lights, pillars, walls, </w:t>
            </w:r>
            <w:r>
              <w:lastRenderedPageBreak/>
              <w:t>planters, courtyards, water fountains, tables, etc.) located at the following buildings: 1, 2, 11, 20, 22, 23, 24, 36, 37, 71/101, 102, 106, 107, and 111.  Services are to be performed two (2) times per year.</w:t>
            </w:r>
            <w:r>
              <w:br/>
              <w:t>Contract Period: Option 3</w:t>
            </w:r>
            <w:r>
              <w:br/>
              <w:t>POP Begin: 08-01-2029</w:t>
            </w:r>
            <w:r>
              <w:br/>
              <w:t>POP End: 07-31-2030</w:t>
            </w:r>
            <w:r>
              <w:br/>
              <w:t>PRINCIPAL NAICS CODE: 561790 - Other Services to Buildings and Dwellings</w:t>
            </w:r>
            <w:r>
              <w:br/>
              <w:t>PRODUCT/SERVICE CODE: S208 - Housekeeping - Landscaping/Groundskeeping</w:t>
            </w:r>
            <w:r>
              <w:br/>
            </w:r>
          </w:p>
        </w:tc>
        <w:tc>
          <w:tcPr>
            <w:tcW w:w="0" w:type="auto"/>
            <w:tcBorders>
              <w:top w:val="nil"/>
              <w:bottom w:val="single" w:sz="2" w:space="0" w:color="4F81BD"/>
            </w:tcBorders>
          </w:tcPr>
          <w:p w14:paraId="3E412225" w14:textId="77777777" w:rsidR="007A2CD2" w:rsidRDefault="007A2CD2" w:rsidP="00A92916">
            <w:pPr>
              <w:cnfStyle w:val="000000000000" w:firstRow="0" w:lastRow="0" w:firstColumn="0" w:lastColumn="0" w:oddVBand="0" w:evenVBand="0" w:oddHBand="0" w:evenHBand="0" w:firstRowFirstColumn="0" w:firstRowLastColumn="0" w:lastRowFirstColumn="0" w:lastRowLastColumn="0"/>
            </w:pPr>
          </w:p>
        </w:tc>
      </w:tr>
      <w:tr w:rsidR="007A2CD2" w14:paraId="3BD6AB7D" w14:textId="77777777" w:rsidTr="00A9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0FC3F17" w14:textId="77777777" w:rsidR="007A2CD2" w:rsidRDefault="007A2CD2" w:rsidP="00A92916">
            <w:r>
              <w:t>4001</w:t>
            </w:r>
          </w:p>
        </w:tc>
        <w:tc>
          <w:tcPr>
            <w:tcW w:w="2322" w:type="dxa"/>
            <w:tcBorders>
              <w:top w:val="nil"/>
              <w:left w:val="nil"/>
              <w:bottom w:val="nil"/>
              <w:right w:val="nil"/>
            </w:tcBorders>
            <w:hideMark/>
          </w:tcPr>
          <w:p w14:paraId="680D109F" w14:textId="77777777" w:rsidR="007A2CD2" w:rsidRDefault="007A2CD2" w:rsidP="00A92916">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43979A"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341BCD35"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299C3110"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812FF3D"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7A2CD2" w14:paraId="154A875C" w14:textId="77777777" w:rsidTr="00A9291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57DBC91" w14:textId="77777777" w:rsidR="007A2CD2" w:rsidRDefault="007A2CD2" w:rsidP="00A92916"/>
        </w:tc>
        <w:tc>
          <w:tcPr>
            <w:tcW w:w="0" w:type="auto"/>
            <w:gridSpan w:val="4"/>
            <w:tcBorders>
              <w:top w:val="nil"/>
              <w:bottom w:val="single" w:sz="2" w:space="0" w:color="4F81BD"/>
            </w:tcBorders>
          </w:tcPr>
          <w:p w14:paraId="33B7DE91" w14:textId="77777777" w:rsidR="007A2CD2" w:rsidRDefault="007A2CD2" w:rsidP="00A92916">
            <w:pPr>
              <w:cnfStyle w:val="000000000000" w:firstRow="0" w:lastRow="0" w:firstColumn="0" w:lastColumn="0" w:oddVBand="0" w:evenVBand="0" w:oddHBand="0" w:evenHBand="0" w:firstRowFirstColumn="0" w:firstRowLastColumn="0" w:lastRowFirstColumn="0" w:lastRowLastColumn="0"/>
            </w:pPr>
            <w:r>
              <w:t>Complete facility pressure washing per the Statement of Work for entry areas (to include doors, walkways, overhangs, railings, curbs, benches, trashcans, lights, pillars, walls, planters, courtyards, water fountains, tables, etc.) located at the following buildings: 1, 2, 11, 20, 22, 23, 24, 36, 37, 71/101, 102, 106, 107, and 111.  Services are to be performed two (2) times per year.</w:t>
            </w:r>
            <w:r>
              <w:br/>
              <w:t>Contract Period: Option 4</w:t>
            </w:r>
            <w:r>
              <w:br/>
              <w:t>POP Begin: 08-01-2030</w:t>
            </w:r>
            <w:r>
              <w:br/>
              <w:t>POP End: 07-31-2031</w:t>
            </w:r>
            <w:r>
              <w:br/>
              <w:t>PRINCIPAL NAICS CODE: 561790 - Other Services to Buildings and Dwellings</w:t>
            </w:r>
            <w:r>
              <w:br/>
              <w:t>PRODUCT/SERVICE CODE: S208 - Housekeeping - Landscaping/Groundskeeping</w:t>
            </w:r>
            <w:r>
              <w:br/>
            </w:r>
          </w:p>
        </w:tc>
        <w:tc>
          <w:tcPr>
            <w:tcW w:w="0" w:type="auto"/>
            <w:tcBorders>
              <w:top w:val="nil"/>
              <w:bottom w:val="single" w:sz="2" w:space="0" w:color="4F81BD"/>
            </w:tcBorders>
          </w:tcPr>
          <w:p w14:paraId="2FE23CFD" w14:textId="77777777" w:rsidR="007A2CD2" w:rsidRDefault="007A2CD2" w:rsidP="00A92916">
            <w:pPr>
              <w:cnfStyle w:val="000000000000" w:firstRow="0" w:lastRow="0" w:firstColumn="0" w:lastColumn="0" w:oddVBand="0" w:evenVBand="0" w:oddHBand="0" w:evenHBand="0" w:firstRowFirstColumn="0" w:firstRowLastColumn="0" w:lastRowFirstColumn="0" w:lastRowLastColumn="0"/>
            </w:pPr>
          </w:p>
        </w:tc>
      </w:tr>
      <w:tr w:rsidR="007A2CD2" w14:paraId="64945082" w14:textId="77777777" w:rsidTr="00A9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673798E7" w14:textId="77777777" w:rsidR="007A2CD2" w:rsidRDefault="007A2CD2" w:rsidP="00A92916"/>
        </w:tc>
        <w:tc>
          <w:tcPr>
            <w:tcW w:w="2322" w:type="dxa"/>
            <w:tcBorders>
              <w:left w:val="nil"/>
              <w:bottom w:val="nil"/>
              <w:right w:val="nil"/>
            </w:tcBorders>
            <w:hideMark/>
          </w:tcPr>
          <w:p w14:paraId="5AF1D6DE" w14:textId="77777777" w:rsidR="007A2CD2" w:rsidRDefault="007A2CD2" w:rsidP="00A92916">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0ACCF3A5" w14:textId="77777777" w:rsidR="007A2CD2" w:rsidRDefault="007A2CD2" w:rsidP="00A92916">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73ABB11E" w14:textId="77777777" w:rsidR="007A2CD2" w:rsidRDefault="007A2CD2" w:rsidP="00A92916">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1CB6C43C" w14:textId="77777777" w:rsidR="007A2CD2" w:rsidRPr="00FF3F04" w:rsidRDefault="007A2CD2" w:rsidP="00A92916">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2A9300D9" w14:textId="77777777" w:rsidR="007A2CD2" w:rsidRPr="00FF3F04" w:rsidRDefault="007A2CD2" w:rsidP="00A92916">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28E1769A" w14:textId="77777777" w:rsidR="007A2CD2" w:rsidRDefault="007A2CD2" w:rsidP="007A2CD2"/>
    <w:p w14:paraId="6C8FB095" w14:textId="77777777" w:rsidR="007A2CD2" w:rsidRDefault="007A2CD2" w:rsidP="007A2CD2">
      <w:pPr>
        <w:pStyle w:val="Heading2"/>
      </w:pPr>
      <w:bookmarkStart w:id="8" w:name="_Toc256000007"/>
      <w:r>
        <w:t>B.4 DELIVERY SCHEDULE</w:t>
      </w:r>
      <w:bookmarkEnd w:id="8"/>
    </w:p>
    <w:p w14:paraId="5F763EA3" w14:textId="77777777" w:rsidR="007A2CD2" w:rsidRPr="00B72566" w:rsidRDefault="007A2CD2" w:rsidP="007A2CD2"/>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7A2CD2" w14:paraId="2712A9A4" w14:textId="77777777" w:rsidTr="00A929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564DCC74" w14:textId="77777777" w:rsidR="007A2CD2" w:rsidRDefault="007A2CD2" w:rsidP="00A92916">
            <w:pPr>
              <w:spacing w:before="60" w:after="60"/>
            </w:pPr>
            <w:r>
              <w:t>ITEM NUMBER</w:t>
            </w:r>
          </w:p>
        </w:tc>
        <w:tc>
          <w:tcPr>
            <w:tcW w:w="4860" w:type="dxa"/>
            <w:gridSpan w:val="2"/>
            <w:vAlign w:val="bottom"/>
          </w:tcPr>
          <w:p w14:paraId="01A964CC" w14:textId="77777777" w:rsidR="007A2CD2" w:rsidRDefault="007A2CD2" w:rsidP="00A92916">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5A8C93BD" w14:textId="77777777" w:rsidR="007A2CD2" w:rsidRDefault="007A2CD2" w:rsidP="00A92916">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5E0CAB40" w14:textId="77777777" w:rsidR="007A2CD2" w:rsidRDefault="007A2CD2" w:rsidP="00A92916">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7A2CD2" w14:paraId="344CBF2A" w14:textId="77777777" w:rsidTr="00A9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1202C7EE" w14:textId="77777777" w:rsidR="007A2CD2" w:rsidRDefault="007A2CD2" w:rsidP="00A92916">
            <w:pPr>
              <w:spacing w:before="120"/>
            </w:pPr>
            <w:r>
              <w:t>0001</w:t>
            </w:r>
          </w:p>
        </w:tc>
        <w:tc>
          <w:tcPr>
            <w:tcW w:w="1870" w:type="dxa"/>
            <w:gridSpan w:val="2"/>
            <w:tcBorders>
              <w:top w:val="none" w:sz="0" w:space="0" w:color="auto"/>
              <w:bottom w:val="none" w:sz="0" w:space="0" w:color="auto"/>
            </w:tcBorders>
            <w:hideMark/>
          </w:tcPr>
          <w:p w14:paraId="0FBCB6A7" w14:textId="77777777" w:rsidR="007A2CD2" w:rsidRDefault="007A2CD2" w:rsidP="00A92916">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55B7D931" w14:textId="77777777" w:rsidR="007A2CD2" w:rsidRDefault="007A2CD2" w:rsidP="00A92916">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Bay Pine VA Healthcare System</w:t>
            </w:r>
            <w:r w:rsidRPr="00BB6495">
              <w:br/>
              <w:t>10,000 Bay Pines Blvd.</w:t>
            </w:r>
            <w:r w:rsidRPr="00BB6495">
              <w:br/>
              <w:t>Bay Pines, FL 33744</w:t>
            </w:r>
            <w:r w:rsidRPr="00BB6495">
              <w:br/>
              <w:t>USA</w:t>
            </w:r>
            <w:r w:rsidRPr="00BB6495">
              <w:br/>
            </w:r>
          </w:p>
        </w:tc>
        <w:tc>
          <w:tcPr>
            <w:tcW w:w="1337" w:type="dxa"/>
            <w:tcBorders>
              <w:top w:val="none" w:sz="0" w:space="0" w:color="auto"/>
              <w:bottom w:val="none" w:sz="0" w:space="0" w:color="auto"/>
            </w:tcBorders>
            <w:hideMark/>
          </w:tcPr>
          <w:p w14:paraId="0914134E" w14:textId="77777777" w:rsidR="007A2CD2" w:rsidRDefault="007A2CD2" w:rsidP="00A92916">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62355D64" w14:textId="77777777" w:rsidR="007A2CD2" w:rsidRDefault="007A2CD2" w:rsidP="00A92916">
            <w:pPr>
              <w:spacing w:before="120"/>
              <w:cnfStyle w:val="000000100000" w:firstRow="0" w:lastRow="0" w:firstColumn="0" w:lastColumn="0" w:oddVBand="0" w:evenVBand="0" w:oddHBand="1" w:evenHBand="0" w:firstRowFirstColumn="0" w:firstRowLastColumn="0" w:lastRowFirstColumn="0" w:lastRowLastColumn="0"/>
            </w:pPr>
            <w:r>
              <w:t>07/31/2027</w:t>
            </w:r>
          </w:p>
        </w:tc>
      </w:tr>
      <w:tr w:rsidR="007A2CD2" w14:paraId="37DE4F29" w14:textId="77777777" w:rsidTr="00A92916">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7F4E6F11" w14:textId="77777777" w:rsidR="007A2CD2" w:rsidRPr="00110248" w:rsidRDefault="007A2CD2" w:rsidP="00A92916">
            <w:pPr>
              <w:spacing w:before="60" w:after="60"/>
            </w:pPr>
          </w:p>
        </w:tc>
        <w:tc>
          <w:tcPr>
            <w:tcW w:w="1870" w:type="dxa"/>
            <w:gridSpan w:val="2"/>
            <w:tcBorders>
              <w:top w:val="nil"/>
              <w:bottom w:val="nil"/>
            </w:tcBorders>
          </w:tcPr>
          <w:sdt>
            <w:sdtPr>
              <w:tag w:val="Item_MarkFor_Label"/>
              <w:id w:val="-1278845253"/>
              <w:text/>
            </w:sdtPr>
            <w:sdtContent>
              <w:p w14:paraId="7F07E3F2" w14:textId="77777777" w:rsidR="007A2CD2" w:rsidRDefault="007A2CD2" w:rsidP="00A92916">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6CC0B605" w14:textId="77777777" w:rsidR="007A2CD2" w:rsidRDefault="007A2CD2" w:rsidP="00A92916">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Corpuz, Renee M.</w:t>
            </w:r>
            <w:r>
              <w:br/>
              <w:t>(727) 398-6661 12264</w:t>
            </w:r>
            <w:r>
              <w:br/>
              <w:t>renee.corpuz@va.gov</w:t>
            </w:r>
          </w:p>
        </w:tc>
        <w:tc>
          <w:tcPr>
            <w:tcW w:w="1337" w:type="dxa"/>
            <w:tcBorders>
              <w:top w:val="nil"/>
              <w:bottom w:val="nil"/>
            </w:tcBorders>
          </w:tcPr>
          <w:p w14:paraId="3813C871" w14:textId="77777777" w:rsidR="007A2CD2" w:rsidRDefault="007A2CD2" w:rsidP="00A92916">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69FD5CCF" w14:textId="77777777" w:rsidR="007A2CD2" w:rsidRDefault="007A2CD2" w:rsidP="00A92916">
            <w:pPr>
              <w:spacing w:before="60" w:after="60"/>
              <w:cnfStyle w:val="000000000000" w:firstRow="0" w:lastRow="0" w:firstColumn="0" w:lastColumn="0" w:oddVBand="0" w:evenVBand="0" w:oddHBand="0" w:evenHBand="0" w:firstRowFirstColumn="0" w:firstRowLastColumn="0" w:lastRowFirstColumn="0" w:lastRowLastColumn="0"/>
            </w:pPr>
          </w:p>
        </w:tc>
      </w:tr>
      <w:tr w:rsidR="007A2CD2" w14:paraId="2327C4CB" w14:textId="77777777" w:rsidTr="00A9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68FA931" w14:textId="77777777" w:rsidR="007A2CD2" w:rsidRPr="00110248" w:rsidRDefault="007A2CD2" w:rsidP="00A92916">
            <w:pPr>
              <w:spacing w:before="60" w:after="60"/>
            </w:pPr>
          </w:p>
        </w:tc>
        <w:tc>
          <w:tcPr>
            <w:tcW w:w="1870" w:type="dxa"/>
            <w:gridSpan w:val="2"/>
            <w:tcBorders>
              <w:top w:val="nil"/>
            </w:tcBorders>
            <w:hideMark/>
          </w:tcPr>
          <w:p w14:paraId="305A99B7" w14:textId="77777777" w:rsidR="007A2CD2" w:rsidRDefault="007A2CD2" w:rsidP="00A92916">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1EC7BDF3" w14:textId="77777777" w:rsidR="007A2CD2" w:rsidRDefault="007A2CD2" w:rsidP="00A92916">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6FCEDD27" w14:textId="77777777" w:rsidR="007A2CD2" w:rsidRDefault="007A2CD2" w:rsidP="00A92916">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6E07251D" w14:textId="77777777" w:rsidR="007A2CD2" w:rsidRDefault="007A2CD2" w:rsidP="00A92916">
            <w:pPr>
              <w:spacing w:before="60" w:after="60"/>
              <w:cnfStyle w:val="000000100000" w:firstRow="0" w:lastRow="0" w:firstColumn="0" w:lastColumn="0" w:oddVBand="0" w:evenVBand="0" w:oddHBand="1" w:evenHBand="0" w:firstRowFirstColumn="0" w:firstRowLastColumn="0" w:lastRowFirstColumn="0" w:lastRowLastColumn="0"/>
            </w:pPr>
          </w:p>
        </w:tc>
      </w:tr>
      <w:tr w:rsidR="007A2CD2" w14:paraId="66DD047D" w14:textId="77777777" w:rsidTr="00A92916">
        <w:tc>
          <w:tcPr>
            <w:cnfStyle w:val="001000000000" w:firstRow="0" w:lastRow="0" w:firstColumn="1" w:lastColumn="0" w:oddVBand="0" w:evenVBand="0" w:oddHBand="0" w:evenHBand="0" w:firstRowFirstColumn="0" w:firstRowLastColumn="0" w:lastRowFirstColumn="0" w:lastRowLastColumn="0"/>
            <w:tcW w:w="1090" w:type="dxa"/>
            <w:hideMark/>
          </w:tcPr>
          <w:p w14:paraId="47B571F1" w14:textId="77777777" w:rsidR="007A2CD2" w:rsidRDefault="007A2CD2" w:rsidP="00A92916">
            <w:pPr>
              <w:spacing w:before="120"/>
            </w:pPr>
            <w:r>
              <w:t>1001</w:t>
            </w:r>
          </w:p>
        </w:tc>
        <w:tc>
          <w:tcPr>
            <w:tcW w:w="1870" w:type="dxa"/>
            <w:gridSpan w:val="2"/>
            <w:hideMark/>
          </w:tcPr>
          <w:p w14:paraId="16E10E5C" w14:textId="77777777" w:rsidR="007A2CD2" w:rsidRDefault="007A2CD2" w:rsidP="00A92916">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52F090CC" w14:textId="77777777" w:rsidR="007A2CD2" w:rsidRDefault="007A2CD2" w:rsidP="00A92916">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Bay Pine VA Healthcare System</w:t>
            </w:r>
            <w:r w:rsidRPr="00BB6495">
              <w:br/>
              <w:t>10,000 Bay Pines Blvd.</w:t>
            </w:r>
            <w:r w:rsidRPr="00BB6495">
              <w:br/>
              <w:t>Bay Pines, FL 33744</w:t>
            </w:r>
            <w:r w:rsidRPr="00BB6495">
              <w:br/>
              <w:t>USA</w:t>
            </w:r>
            <w:r w:rsidRPr="00BB6495">
              <w:br/>
            </w:r>
          </w:p>
        </w:tc>
        <w:tc>
          <w:tcPr>
            <w:tcW w:w="1337" w:type="dxa"/>
            <w:hideMark/>
          </w:tcPr>
          <w:p w14:paraId="71EFD6D8" w14:textId="77777777" w:rsidR="007A2CD2" w:rsidRDefault="007A2CD2" w:rsidP="00A92916">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19121C86" w14:textId="77777777" w:rsidR="007A2CD2" w:rsidRDefault="007A2CD2" w:rsidP="00A92916">
            <w:pPr>
              <w:spacing w:before="120"/>
              <w:cnfStyle w:val="000000000000" w:firstRow="0" w:lastRow="0" w:firstColumn="0" w:lastColumn="0" w:oddVBand="0" w:evenVBand="0" w:oddHBand="0" w:evenHBand="0" w:firstRowFirstColumn="0" w:firstRowLastColumn="0" w:lastRowFirstColumn="0" w:lastRowLastColumn="0"/>
            </w:pPr>
            <w:r>
              <w:t>07/31/2028</w:t>
            </w:r>
          </w:p>
        </w:tc>
      </w:tr>
      <w:tr w:rsidR="007A2CD2" w14:paraId="463B01D3" w14:textId="77777777" w:rsidTr="00A9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48021803" w14:textId="77777777" w:rsidR="007A2CD2" w:rsidRPr="00110248" w:rsidRDefault="007A2CD2" w:rsidP="00A92916">
            <w:pPr>
              <w:spacing w:before="60" w:after="60"/>
            </w:pPr>
          </w:p>
        </w:tc>
        <w:tc>
          <w:tcPr>
            <w:tcW w:w="1870" w:type="dxa"/>
            <w:gridSpan w:val="2"/>
            <w:tcBorders>
              <w:top w:val="nil"/>
              <w:bottom w:val="nil"/>
            </w:tcBorders>
          </w:tcPr>
          <w:sdt>
            <w:sdtPr>
              <w:tag w:val="Item_MarkFor_Label"/>
              <w:id w:val="914387082"/>
              <w:text/>
            </w:sdtPr>
            <w:sdtContent>
              <w:p w14:paraId="135FF473" w14:textId="77777777" w:rsidR="007A2CD2" w:rsidRDefault="007A2CD2" w:rsidP="00A92916">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63318C95" w14:textId="77777777" w:rsidR="007A2CD2" w:rsidRDefault="007A2CD2" w:rsidP="00A92916">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Corpuz, Renee M.</w:t>
            </w:r>
            <w:r>
              <w:br/>
              <w:t>(727) 398-6661 12264</w:t>
            </w:r>
            <w:r>
              <w:br/>
              <w:t>renee.corpuz@va.gov</w:t>
            </w:r>
          </w:p>
        </w:tc>
        <w:tc>
          <w:tcPr>
            <w:tcW w:w="1337" w:type="dxa"/>
            <w:tcBorders>
              <w:top w:val="nil"/>
              <w:bottom w:val="nil"/>
            </w:tcBorders>
          </w:tcPr>
          <w:p w14:paraId="7EEB21CB" w14:textId="77777777" w:rsidR="007A2CD2" w:rsidRDefault="007A2CD2" w:rsidP="00A92916">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1D7C57A4" w14:textId="77777777" w:rsidR="007A2CD2" w:rsidRDefault="007A2CD2" w:rsidP="00A92916">
            <w:pPr>
              <w:spacing w:before="60" w:after="60"/>
              <w:cnfStyle w:val="000000100000" w:firstRow="0" w:lastRow="0" w:firstColumn="0" w:lastColumn="0" w:oddVBand="0" w:evenVBand="0" w:oddHBand="1" w:evenHBand="0" w:firstRowFirstColumn="0" w:firstRowLastColumn="0" w:lastRowFirstColumn="0" w:lastRowLastColumn="0"/>
            </w:pPr>
          </w:p>
        </w:tc>
      </w:tr>
      <w:tr w:rsidR="007A2CD2" w14:paraId="52E2BD1A" w14:textId="77777777" w:rsidTr="00A92916">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0C1CDEC" w14:textId="77777777" w:rsidR="007A2CD2" w:rsidRPr="00110248" w:rsidRDefault="007A2CD2" w:rsidP="00A92916">
            <w:pPr>
              <w:spacing w:before="60" w:after="60"/>
            </w:pPr>
          </w:p>
        </w:tc>
        <w:tc>
          <w:tcPr>
            <w:tcW w:w="1870" w:type="dxa"/>
            <w:gridSpan w:val="2"/>
            <w:tcBorders>
              <w:top w:val="nil"/>
            </w:tcBorders>
            <w:hideMark/>
          </w:tcPr>
          <w:p w14:paraId="0605C183" w14:textId="77777777" w:rsidR="007A2CD2" w:rsidRDefault="007A2CD2" w:rsidP="00A92916">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25DD6BD9" w14:textId="77777777" w:rsidR="007A2CD2" w:rsidRDefault="007A2CD2" w:rsidP="00A92916">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3A7F3295" w14:textId="77777777" w:rsidR="007A2CD2" w:rsidRDefault="007A2CD2" w:rsidP="00A92916">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3CC4544C" w14:textId="77777777" w:rsidR="007A2CD2" w:rsidRDefault="007A2CD2" w:rsidP="00A92916">
            <w:pPr>
              <w:spacing w:before="60" w:after="60"/>
              <w:cnfStyle w:val="000000000000" w:firstRow="0" w:lastRow="0" w:firstColumn="0" w:lastColumn="0" w:oddVBand="0" w:evenVBand="0" w:oddHBand="0" w:evenHBand="0" w:firstRowFirstColumn="0" w:firstRowLastColumn="0" w:lastRowFirstColumn="0" w:lastRowLastColumn="0"/>
            </w:pPr>
          </w:p>
        </w:tc>
      </w:tr>
      <w:tr w:rsidR="007A2CD2" w14:paraId="4330D385" w14:textId="77777777" w:rsidTr="00A9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F7D71F3" w14:textId="77777777" w:rsidR="007A2CD2" w:rsidRDefault="007A2CD2" w:rsidP="00A92916">
            <w:pPr>
              <w:spacing w:before="120"/>
            </w:pPr>
            <w:r>
              <w:t>2001</w:t>
            </w:r>
          </w:p>
        </w:tc>
        <w:tc>
          <w:tcPr>
            <w:tcW w:w="1870" w:type="dxa"/>
            <w:gridSpan w:val="2"/>
            <w:tcBorders>
              <w:top w:val="none" w:sz="0" w:space="0" w:color="auto"/>
              <w:bottom w:val="none" w:sz="0" w:space="0" w:color="auto"/>
            </w:tcBorders>
            <w:hideMark/>
          </w:tcPr>
          <w:p w14:paraId="6A895982" w14:textId="77777777" w:rsidR="007A2CD2" w:rsidRDefault="007A2CD2" w:rsidP="00A92916">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323BAF16" w14:textId="77777777" w:rsidR="007A2CD2" w:rsidRDefault="007A2CD2" w:rsidP="00A92916">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Bay Pine VA Healthcare System</w:t>
            </w:r>
            <w:r w:rsidRPr="00BB6495">
              <w:br/>
              <w:t>10,000 Bay Pines Blvd.</w:t>
            </w:r>
            <w:r w:rsidRPr="00BB6495">
              <w:br/>
              <w:t>Bay Pines, FL 33744</w:t>
            </w:r>
            <w:r w:rsidRPr="00BB6495">
              <w:br/>
              <w:t>USA</w:t>
            </w:r>
            <w:r w:rsidRPr="00BB6495">
              <w:br/>
            </w:r>
          </w:p>
        </w:tc>
        <w:tc>
          <w:tcPr>
            <w:tcW w:w="1337" w:type="dxa"/>
            <w:tcBorders>
              <w:top w:val="none" w:sz="0" w:space="0" w:color="auto"/>
              <w:bottom w:val="none" w:sz="0" w:space="0" w:color="auto"/>
            </w:tcBorders>
            <w:hideMark/>
          </w:tcPr>
          <w:p w14:paraId="36B8B72F" w14:textId="77777777" w:rsidR="007A2CD2" w:rsidRDefault="007A2CD2" w:rsidP="00A92916">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675857E5" w14:textId="31BBD6C6" w:rsidR="007A2CD2" w:rsidRDefault="007A2CD2" w:rsidP="00A92916">
            <w:pPr>
              <w:spacing w:before="120"/>
              <w:cnfStyle w:val="000000100000" w:firstRow="0" w:lastRow="0" w:firstColumn="0" w:lastColumn="0" w:oddVBand="0" w:evenVBand="0" w:oddHBand="1" w:evenHBand="0" w:firstRowFirstColumn="0" w:firstRowLastColumn="0" w:lastRowFirstColumn="0" w:lastRowLastColumn="0"/>
            </w:pPr>
            <w:r>
              <w:t>07/31/2029</w:t>
            </w:r>
          </w:p>
        </w:tc>
      </w:tr>
      <w:tr w:rsidR="007A2CD2" w14:paraId="293BFAD5" w14:textId="77777777" w:rsidTr="00A92916">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432F5B4D" w14:textId="77777777" w:rsidR="007A2CD2" w:rsidRPr="00110248" w:rsidRDefault="007A2CD2" w:rsidP="00A92916">
            <w:pPr>
              <w:spacing w:before="60" w:after="60"/>
            </w:pPr>
          </w:p>
        </w:tc>
        <w:tc>
          <w:tcPr>
            <w:tcW w:w="1870" w:type="dxa"/>
            <w:gridSpan w:val="2"/>
            <w:tcBorders>
              <w:top w:val="nil"/>
              <w:bottom w:val="nil"/>
            </w:tcBorders>
          </w:tcPr>
          <w:sdt>
            <w:sdtPr>
              <w:tag w:val="Item_MarkFor_Label"/>
              <w:id w:val="883260444"/>
              <w:text/>
            </w:sdtPr>
            <w:sdtContent>
              <w:p w14:paraId="0ACE657A" w14:textId="77777777" w:rsidR="007A2CD2" w:rsidRDefault="007A2CD2" w:rsidP="00A92916">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2B17BE42" w14:textId="77777777" w:rsidR="007A2CD2" w:rsidRDefault="007A2CD2" w:rsidP="00A92916">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Corpuz, Renee M.</w:t>
            </w:r>
            <w:r>
              <w:br/>
              <w:t>(727) 398-6661 12264</w:t>
            </w:r>
            <w:r>
              <w:br/>
              <w:t>renee.corpuz@va.gov</w:t>
            </w:r>
          </w:p>
        </w:tc>
        <w:tc>
          <w:tcPr>
            <w:tcW w:w="1337" w:type="dxa"/>
            <w:tcBorders>
              <w:top w:val="nil"/>
              <w:bottom w:val="nil"/>
            </w:tcBorders>
          </w:tcPr>
          <w:p w14:paraId="48EAA1A6" w14:textId="77777777" w:rsidR="007A2CD2" w:rsidRDefault="007A2CD2" w:rsidP="00A92916">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6C483591" w14:textId="77777777" w:rsidR="007A2CD2" w:rsidRDefault="007A2CD2" w:rsidP="00A92916">
            <w:pPr>
              <w:spacing w:before="60" w:after="60"/>
              <w:cnfStyle w:val="000000000000" w:firstRow="0" w:lastRow="0" w:firstColumn="0" w:lastColumn="0" w:oddVBand="0" w:evenVBand="0" w:oddHBand="0" w:evenHBand="0" w:firstRowFirstColumn="0" w:firstRowLastColumn="0" w:lastRowFirstColumn="0" w:lastRowLastColumn="0"/>
            </w:pPr>
          </w:p>
        </w:tc>
      </w:tr>
      <w:tr w:rsidR="007A2CD2" w14:paraId="247E31F7" w14:textId="77777777" w:rsidTr="00A9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7D127A4B" w14:textId="77777777" w:rsidR="007A2CD2" w:rsidRPr="00110248" w:rsidRDefault="007A2CD2" w:rsidP="00A92916">
            <w:pPr>
              <w:spacing w:before="60" w:after="60"/>
            </w:pPr>
          </w:p>
        </w:tc>
        <w:tc>
          <w:tcPr>
            <w:tcW w:w="1870" w:type="dxa"/>
            <w:gridSpan w:val="2"/>
            <w:tcBorders>
              <w:top w:val="nil"/>
            </w:tcBorders>
            <w:hideMark/>
          </w:tcPr>
          <w:p w14:paraId="48EA82EF" w14:textId="77777777" w:rsidR="007A2CD2" w:rsidRDefault="007A2CD2" w:rsidP="00A92916">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67ADF60B" w14:textId="77777777" w:rsidR="007A2CD2" w:rsidRDefault="007A2CD2" w:rsidP="00A92916">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17C5016E" w14:textId="77777777" w:rsidR="007A2CD2" w:rsidRDefault="007A2CD2" w:rsidP="00A92916">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7BD48EFB" w14:textId="77777777" w:rsidR="007A2CD2" w:rsidRDefault="007A2CD2" w:rsidP="00A92916">
            <w:pPr>
              <w:spacing w:before="60" w:after="60"/>
              <w:cnfStyle w:val="000000100000" w:firstRow="0" w:lastRow="0" w:firstColumn="0" w:lastColumn="0" w:oddVBand="0" w:evenVBand="0" w:oddHBand="1" w:evenHBand="0" w:firstRowFirstColumn="0" w:firstRowLastColumn="0" w:lastRowFirstColumn="0" w:lastRowLastColumn="0"/>
            </w:pPr>
          </w:p>
        </w:tc>
      </w:tr>
      <w:tr w:rsidR="007A2CD2" w14:paraId="39CB39FB" w14:textId="77777777" w:rsidTr="00A92916">
        <w:tc>
          <w:tcPr>
            <w:cnfStyle w:val="001000000000" w:firstRow="0" w:lastRow="0" w:firstColumn="1" w:lastColumn="0" w:oddVBand="0" w:evenVBand="0" w:oddHBand="0" w:evenHBand="0" w:firstRowFirstColumn="0" w:firstRowLastColumn="0" w:lastRowFirstColumn="0" w:lastRowLastColumn="0"/>
            <w:tcW w:w="1090" w:type="dxa"/>
            <w:hideMark/>
          </w:tcPr>
          <w:p w14:paraId="184F9119" w14:textId="77777777" w:rsidR="007A2CD2" w:rsidRDefault="007A2CD2" w:rsidP="00A92916">
            <w:pPr>
              <w:spacing w:before="120"/>
            </w:pPr>
            <w:r>
              <w:t>3001</w:t>
            </w:r>
          </w:p>
        </w:tc>
        <w:tc>
          <w:tcPr>
            <w:tcW w:w="1870" w:type="dxa"/>
            <w:gridSpan w:val="2"/>
            <w:hideMark/>
          </w:tcPr>
          <w:p w14:paraId="3F7E20AF" w14:textId="77777777" w:rsidR="007A2CD2" w:rsidRDefault="007A2CD2" w:rsidP="00A92916">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r>
              <w:t>SHIP TO:</w:t>
            </w:r>
          </w:p>
        </w:tc>
        <w:tc>
          <w:tcPr>
            <w:tcW w:w="3150" w:type="dxa"/>
          </w:tcPr>
          <w:p w14:paraId="64B8A0AE" w14:textId="77777777" w:rsidR="007A2CD2" w:rsidRDefault="007A2CD2" w:rsidP="00A92916">
            <w:pPr>
              <w:tabs>
                <w:tab w:val="left" w:pos="892"/>
              </w:tabs>
              <w:spacing w:before="120"/>
              <w:cnfStyle w:val="000000000000" w:firstRow="0" w:lastRow="0" w:firstColumn="0" w:lastColumn="0" w:oddVBand="0" w:evenVBand="0" w:oddHBand="0" w:evenHBand="0" w:firstRowFirstColumn="0" w:firstRowLastColumn="0" w:lastRowFirstColumn="0" w:lastRowLastColumn="0"/>
            </w:pPr>
            <w:r w:rsidRPr="00BB6495">
              <w:t>Bay Pine VA Healthcare System</w:t>
            </w:r>
            <w:r w:rsidRPr="00BB6495">
              <w:br/>
              <w:t>10,000 Bay Pines Blvd.</w:t>
            </w:r>
            <w:r w:rsidRPr="00BB6495">
              <w:br/>
              <w:t>Bay Pines, FL 33744</w:t>
            </w:r>
            <w:r w:rsidRPr="00BB6495">
              <w:br/>
              <w:t>USA</w:t>
            </w:r>
            <w:r w:rsidRPr="00BB6495">
              <w:br/>
            </w:r>
          </w:p>
        </w:tc>
        <w:tc>
          <w:tcPr>
            <w:tcW w:w="1337" w:type="dxa"/>
            <w:hideMark/>
          </w:tcPr>
          <w:p w14:paraId="19F91B84" w14:textId="77777777" w:rsidR="007A2CD2" w:rsidRDefault="007A2CD2" w:rsidP="00A92916">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04A14470" w14:textId="051C12FD" w:rsidR="007A2CD2" w:rsidRDefault="007A2CD2" w:rsidP="00A92916">
            <w:pPr>
              <w:spacing w:before="120"/>
              <w:cnfStyle w:val="000000000000" w:firstRow="0" w:lastRow="0" w:firstColumn="0" w:lastColumn="0" w:oddVBand="0" w:evenVBand="0" w:oddHBand="0" w:evenHBand="0" w:firstRowFirstColumn="0" w:firstRowLastColumn="0" w:lastRowFirstColumn="0" w:lastRowLastColumn="0"/>
            </w:pPr>
            <w:r>
              <w:t>07/31/2030</w:t>
            </w:r>
          </w:p>
        </w:tc>
      </w:tr>
      <w:tr w:rsidR="007A2CD2" w14:paraId="613D30A7" w14:textId="77777777" w:rsidTr="00A9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447C1BFD" w14:textId="77777777" w:rsidR="007A2CD2" w:rsidRPr="00110248" w:rsidRDefault="007A2CD2" w:rsidP="00A92916">
            <w:pPr>
              <w:spacing w:before="60" w:after="60"/>
            </w:pPr>
          </w:p>
        </w:tc>
        <w:tc>
          <w:tcPr>
            <w:tcW w:w="1870" w:type="dxa"/>
            <w:gridSpan w:val="2"/>
            <w:tcBorders>
              <w:top w:val="nil"/>
              <w:bottom w:val="nil"/>
            </w:tcBorders>
          </w:tcPr>
          <w:sdt>
            <w:sdtPr>
              <w:tag w:val="Item_MarkFor_Label"/>
              <w:id w:val="824251580"/>
              <w:text/>
            </w:sdtPr>
            <w:sdtContent>
              <w:p w14:paraId="684A8F86" w14:textId="77777777" w:rsidR="007A2CD2" w:rsidRDefault="007A2CD2" w:rsidP="00A92916">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MARK FOR:</w:t>
                </w:r>
              </w:p>
            </w:sdtContent>
          </w:sdt>
        </w:tc>
        <w:tc>
          <w:tcPr>
            <w:tcW w:w="3150" w:type="dxa"/>
            <w:tcBorders>
              <w:top w:val="nil"/>
              <w:bottom w:val="nil"/>
            </w:tcBorders>
          </w:tcPr>
          <w:p w14:paraId="0F7106FC" w14:textId="77777777" w:rsidR="007A2CD2" w:rsidRDefault="007A2CD2" w:rsidP="00A92916">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Corpuz, Renee M.</w:t>
            </w:r>
            <w:r>
              <w:br/>
              <w:t>(727) 398-6661 12264</w:t>
            </w:r>
            <w:r>
              <w:br/>
              <w:t>renee.corpuz@va.gov</w:t>
            </w:r>
          </w:p>
        </w:tc>
        <w:tc>
          <w:tcPr>
            <w:tcW w:w="1337" w:type="dxa"/>
            <w:tcBorders>
              <w:top w:val="nil"/>
              <w:bottom w:val="nil"/>
            </w:tcBorders>
          </w:tcPr>
          <w:p w14:paraId="7E25BC52" w14:textId="77777777" w:rsidR="007A2CD2" w:rsidRDefault="007A2CD2" w:rsidP="00A92916">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bottom w:val="nil"/>
            </w:tcBorders>
          </w:tcPr>
          <w:p w14:paraId="08B6A0A3" w14:textId="77777777" w:rsidR="007A2CD2" w:rsidRDefault="007A2CD2" w:rsidP="00A92916">
            <w:pPr>
              <w:spacing w:before="60" w:after="60"/>
              <w:cnfStyle w:val="000000100000" w:firstRow="0" w:lastRow="0" w:firstColumn="0" w:lastColumn="0" w:oddVBand="0" w:evenVBand="0" w:oddHBand="1" w:evenHBand="0" w:firstRowFirstColumn="0" w:firstRowLastColumn="0" w:lastRowFirstColumn="0" w:lastRowLastColumn="0"/>
            </w:pPr>
          </w:p>
        </w:tc>
      </w:tr>
      <w:tr w:rsidR="007A2CD2" w14:paraId="108A3C22" w14:textId="77777777" w:rsidTr="00A92916">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038073A7" w14:textId="77777777" w:rsidR="007A2CD2" w:rsidRPr="00110248" w:rsidRDefault="007A2CD2" w:rsidP="00A92916">
            <w:pPr>
              <w:spacing w:before="60" w:after="60"/>
            </w:pPr>
          </w:p>
        </w:tc>
        <w:tc>
          <w:tcPr>
            <w:tcW w:w="1870" w:type="dxa"/>
            <w:gridSpan w:val="2"/>
            <w:tcBorders>
              <w:top w:val="nil"/>
            </w:tcBorders>
            <w:hideMark/>
          </w:tcPr>
          <w:p w14:paraId="71E1803E" w14:textId="77777777" w:rsidR="007A2CD2" w:rsidRDefault="007A2CD2" w:rsidP="00A92916">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FOB:</w:t>
            </w:r>
          </w:p>
        </w:tc>
        <w:tc>
          <w:tcPr>
            <w:tcW w:w="3150" w:type="dxa"/>
            <w:tcBorders>
              <w:top w:val="nil"/>
            </w:tcBorders>
          </w:tcPr>
          <w:p w14:paraId="7301BBAA" w14:textId="77777777" w:rsidR="007A2CD2" w:rsidRDefault="007A2CD2" w:rsidP="00A92916">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DESTINATION</w:t>
            </w:r>
          </w:p>
        </w:tc>
        <w:tc>
          <w:tcPr>
            <w:tcW w:w="1337" w:type="dxa"/>
            <w:tcBorders>
              <w:top w:val="nil"/>
            </w:tcBorders>
            <w:hideMark/>
          </w:tcPr>
          <w:p w14:paraId="24894D63" w14:textId="77777777" w:rsidR="007A2CD2" w:rsidRDefault="007A2CD2" w:rsidP="00A92916">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hideMark/>
          </w:tcPr>
          <w:p w14:paraId="426AA6B5" w14:textId="77777777" w:rsidR="007A2CD2" w:rsidRDefault="007A2CD2" w:rsidP="00A92916">
            <w:pPr>
              <w:spacing w:before="60" w:after="60"/>
              <w:cnfStyle w:val="000000000000" w:firstRow="0" w:lastRow="0" w:firstColumn="0" w:lastColumn="0" w:oddVBand="0" w:evenVBand="0" w:oddHBand="0" w:evenHBand="0" w:firstRowFirstColumn="0" w:firstRowLastColumn="0" w:lastRowFirstColumn="0" w:lastRowLastColumn="0"/>
            </w:pPr>
          </w:p>
        </w:tc>
      </w:tr>
      <w:tr w:rsidR="007A2CD2" w14:paraId="6610AE75" w14:textId="77777777" w:rsidTr="00A9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223197AE" w14:textId="77777777" w:rsidR="007A2CD2" w:rsidRDefault="007A2CD2" w:rsidP="00A92916">
            <w:pPr>
              <w:spacing w:before="120"/>
            </w:pPr>
            <w:r>
              <w:t>4001</w:t>
            </w:r>
          </w:p>
        </w:tc>
        <w:tc>
          <w:tcPr>
            <w:tcW w:w="1870" w:type="dxa"/>
            <w:gridSpan w:val="2"/>
            <w:tcBorders>
              <w:top w:val="none" w:sz="0" w:space="0" w:color="auto"/>
              <w:bottom w:val="none" w:sz="0" w:space="0" w:color="auto"/>
            </w:tcBorders>
            <w:hideMark/>
          </w:tcPr>
          <w:p w14:paraId="6394B1F2" w14:textId="77777777" w:rsidR="007A2CD2" w:rsidRDefault="007A2CD2" w:rsidP="00A92916">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5A7B728B" w14:textId="77777777" w:rsidR="007A2CD2" w:rsidRDefault="007A2CD2" w:rsidP="00A92916">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Bay Pine VA Healthcare System</w:t>
            </w:r>
            <w:r w:rsidRPr="00BB6495">
              <w:br/>
              <w:t>10,000 Bay Pines Blvd.</w:t>
            </w:r>
            <w:r w:rsidRPr="00BB6495">
              <w:br/>
              <w:t>Bay Pines, FL 33744</w:t>
            </w:r>
            <w:r w:rsidRPr="00BB6495">
              <w:br/>
              <w:t>USA</w:t>
            </w:r>
            <w:r w:rsidRPr="00BB6495">
              <w:br/>
            </w:r>
          </w:p>
        </w:tc>
        <w:tc>
          <w:tcPr>
            <w:tcW w:w="1337" w:type="dxa"/>
            <w:tcBorders>
              <w:top w:val="none" w:sz="0" w:space="0" w:color="auto"/>
              <w:bottom w:val="none" w:sz="0" w:space="0" w:color="auto"/>
            </w:tcBorders>
            <w:hideMark/>
          </w:tcPr>
          <w:p w14:paraId="4CE63256" w14:textId="77777777" w:rsidR="007A2CD2" w:rsidRDefault="007A2CD2" w:rsidP="00A92916">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3625E00A" w14:textId="1AEA98C0" w:rsidR="007A2CD2" w:rsidRDefault="007A2CD2" w:rsidP="00A92916">
            <w:pPr>
              <w:spacing w:before="120"/>
              <w:cnfStyle w:val="000000100000" w:firstRow="0" w:lastRow="0" w:firstColumn="0" w:lastColumn="0" w:oddVBand="0" w:evenVBand="0" w:oddHBand="1" w:evenHBand="0" w:firstRowFirstColumn="0" w:firstRowLastColumn="0" w:lastRowFirstColumn="0" w:lastRowLastColumn="0"/>
            </w:pPr>
            <w:r>
              <w:t>07/31/2031</w:t>
            </w:r>
          </w:p>
        </w:tc>
      </w:tr>
      <w:tr w:rsidR="007A2CD2" w14:paraId="551A1E5B" w14:textId="77777777" w:rsidTr="00A92916">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29019BA4" w14:textId="77777777" w:rsidR="007A2CD2" w:rsidRPr="00110248" w:rsidRDefault="007A2CD2" w:rsidP="00A92916">
            <w:pPr>
              <w:spacing w:before="60" w:after="60"/>
            </w:pPr>
          </w:p>
        </w:tc>
        <w:tc>
          <w:tcPr>
            <w:tcW w:w="1870" w:type="dxa"/>
            <w:gridSpan w:val="2"/>
            <w:tcBorders>
              <w:top w:val="nil"/>
              <w:bottom w:val="nil"/>
            </w:tcBorders>
          </w:tcPr>
          <w:sdt>
            <w:sdtPr>
              <w:tag w:val="Item_MarkFor_Label"/>
              <w:id w:val="1768711427"/>
              <w:text/>
            </w:sdtPr>
            <w:sdtContent>
              <w:p w14:paraId="3DBCB3F3" w14:textId="77777777" w:rsidR="007A2CD2" w:rsidRDefault="007A2CD2" w:rsidP="00A92916">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0B505529" w14:textId="77777777" w:rsidR="007A2CD2" w:rsidRDefault="007A2CD2" w:rsidP="00A92916">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Corpuz, Renee M.</w:t>
            </w:r>
            <w:r>
              <w:br/>
              <w:t>(727) 398-6661 12264</w:t>
            </w:r>
            <w:r>
              <w:br/>
              <w:t>renee.corpuz@va.gov</w:t>
            </w:r>
          </w:p>
        </w:tc>
        <w:tc>
          <w:tcPr>
            <w:tcW w:w="1337" w:type="dxa"/>
            <w:tcBorders>
              <w:top w:val="nil"/>
              <w:bottom w:val="nil"/>
            </w:tcBorders>
          </w:tcPr>
          <w:p w14:paraId="23DFBE3E" w14:textId="77777777" w:rsidR="007A2CD2" w:rsidRDefault="007A2CD2" w:rsidP="00A92916">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59921AC7" w14:textId="77777777" w:rsidR="007A2CD2" w:rsidRDefault="007A2CD2" w:rsidP="00A92916">
            <w:pPr>
              <w:spacing w:before="60" w:after="60"/>
              <w:cnfStyle w:val="000000000000" w:firstRow="0" w:lastRow="0" w:firstColumn="0" w:lastColumn="0" w:oddVBand="0" w:evenVBand="0" w:oddHBand="0" w:evenHBand="0" w:firstRowFirstColumn="0" w:firstRowLastColumn="0" w:lastRowFirstColumn="0" w:lastRowLastColumn="0"/>
            </w:pPr>
          </w:p>
        </w:tc>
      </w:tr>
      <w:tr w:rsidR="007A2CD2" w14:paraId="64C3DA07" w14:textId="77777777" w:rsidTr="00A9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660B6FA2" w14:textId="77777777" w:rsidR="007A2CD2" w:rsidRPr="00110248" w:rsidRDefault="007A2CD2" w:rsidP="00A92916">
            <w:pPr>
              <w:spacing w:before="60" w:after="60"/>
            </w:pPr>
          </w:p>
        </w:tc>
        <w:tc>
          <w:tcPr>
            <w:tcW w:w="1870" w:type="dxa"/>
            <w:gridSpan w:val="2"/>
            <w:tcBorders>
              <w:top w:val="nil"/>
            </w:tcBorders>
            <w:hideMark/>
          </w:tcPr>
          <w:p w14:paraId="5FC68D3D" w14:textId="77777777" w:rsidR="007A2CD2" w:rsidRDefault="007A2CD2" w:rsidP="00A92916">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5F2552DF" w14:textId="77777777" w:rsidR="007A2CD2" w:rsidRDefault="007A2CD2" w:rsidP="00A92916">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37" w:type="dxa"/>
            <w:tcBorders>
              <w:top w:val="nil"/>
            </w:tcBorders>
            <w:hideMark/>
          </w:tcPr>
          <w:p w14:paraId="35E91C90" w14:textId="77777777" w:rsidR="007A2CD2" w:rsidRDefault="007A2CD2" w:rsidP="00A92916">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4AF99B33" w14:textId="77777777" w:rsidR="007A2CD2" w:rsidRDefault="007A2CD2" w:rsidP="00A92916">
            <w:pPr>
              <w:spacing w:before="60" w:after="60"/>
              <w:cnfStyle w:val="000000100000" w:firstRow="0" w:lastRow="0" w:firstColumn="0" w:lastColumn="0" w:oddVBand="0" w:evenVBand="0" w:oddHBand="1" w:evenHBand="0" w:firstRowFirstColumn="0" w:firstRowLastColumn="0" w:lastRowFirstColumn="0" w:lastRowLastColumn="0"/>
            </w:pPr>
          </w:p>
        </w:tc>
      </w:tr>
    </w:tbl>
    <w:p w14:paraId="48902AF7" w14:textId="77777777" w:rsidR="007A2CD2" w:rsidRDefault="007A2CD2" w:rsidP="007A2CD2">
      <w:pPr>
        <w:sectPr w:rsidR="007A2CD2" w:rsidSect="007A2CD2">
          <w:headerReference w:type="default" r:id="rId20"/>
          <w:footerReference w:type="default" r:id="rId21"/>
          <w:type w:val="continuous"/>
          <w:pgSz w:w="12240" w:h="15840"/>
          <w:pgMar w:top="1080" w:right="1440" w:bottom="1080" w:left="1440" w:header="360" w:footer="360" w:gutter="0"/>
          <w:cols w:space="720"/>
          <w:docGrid w:linePitch="360"/>
        </w:sectPr>
      </w:pPr>
    </w:p>
    <w:p w14:paraId="5DCD1933" w14:textId="77777777" w:rsidR="007A2CD2" w:rsidRDefault="007A2CD2" w:rsidP="007A2CD2">
      <w:pPr>
        <w:pStyle w:val="Heading1"/>
        <w:pageBreakBefore/>
      </w:pPr>
      <w:bookmarkStart w:id="9" w:name="_Toc256000008"/>
      <w:r>
        <w:lastRenderedPageBreak/>
        <w:t>SECTION C - CONTRACT CLAUSES</w:t>
      </w:r>
      <w:bookmarkEnd w:id="9"/>
    </w:p>
    <w:p w14:paraId="204CA0B5" w14:textId="77777777" w:rsidR="007A2CD2" w:rsidRDefault="007A2CD2" w:rsidP="007A2CD2"/>
    <w:p w14:paraId="36BDF7CD" w14:textId="77777777" w:rsidR="007A2CD2" w:rsidRDefault="007A2CD2" w:rsidP="007A2CD2">
      <w:pPr>
        <w:pStyle w:val="Heading2"/>
      </w:pPr>
      <w:bookmarkStart w:id="10" w:name="_Toc256000009"/>
      <w:r>
        <w:t>C.1  52.212-4  CONTRACT TERMS AND CONDITIONS—COMMERCIAL PRODUCTS AND COMMERCIAL SERVICES (DEVIATION)(OCT 2025)</w:t>
      </w:r>
      <w:bookmarkEnd w:id="10"/>
    </w:p>
    <w:p w14:paraId="30D84838" w14:textId="77777777" w:rsidR="007A2CD2" w:rsidRDefault="007A2CD2" w:rsidP="007A2CD2">
      <w:r>
        <w:t>(a) Definitions. The clause at Federal Acquisition Regulation (FAR) 52.202-1, Definitions, is incorporated by reference.</w:t>
      </w:r>
    </w:p>
    <w:p w14:paraId="74575087" w14:textId="77777777" w:rsidR="007A2CD2" w:rsidRDefault="007A2CD2" w:rsidP="007A2CD2">
      <w:r>
        <w:t>(b) Inspection/Acceptance.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54B9301F" w14:textId="77777777" w:rsidR="007A2CD2" w:rsidRDefault="007A2CD2" w:rsidP="007A2CD2">
      <w:r>
        <w:t>(1) Within a reasonable time after the defect was discovered or should have been discovered; and</w:t>
      </w:r>
    </w:p>
    <w:p w14:paraId="5F77F073" w14:textId="77777777" w:rsidR="007A2CD2" w:rsidRDefault="007A2CD2" w:rsidP="007A2CD2">
      <w:r>
        <w:t>(2) Before any substantial change occurs in the condition of the item, unless the change is due to the defect in the item.</w:t>
      </w:r>
    </w:p>
    <w:p w14:paraId="175047CB" w14:textId="77777777" w:rsidR="007A2CD2" w:rsidRDefault="007A2CD2" w:rsidP="007A2CD2">
      <w:r>
        <w:t>(c) Assignment.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DDEEC51" w14:textId="77777777" w:rsidR="007A2CD2" w:rsidRDefault="007A2CD2" w:rsidP="007A2CD2">
      <w:r>
        <w:t>(d) Changes. Changes in the terms and conditions of this contract may be made only by written agreement of the parties.</w:t>
      </w:r>
    </w:p>
    <w:p w14:paraId="6C1CDAC1" w14:textId="77777777" w:rsidR="007A2CD2" w:rsidRDefault="007A2CD2" w:rsidP="007A2CD2">
      <w:r>
        <w:t>(e)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2A011DB8" w14:textId="77777777" w:rsidR="007A2CD2" w:rsidRDefault="007A2CD2" w:rsidP="007A2CD2">
      <w:r>
        <w:t>(f) Excusable delays.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07DDDC36" w14:textId="77777777" w:rsidR="007A2CD2" w:rsidRDefault="007A2CD2" w:rsidP="007A2CD2">
      <w:r>
        <w:t>(1) Notify the Contracting Officer in writing as soon as possible;</w:t>
      </w:r>
    </w:p>
    <w:p w14:paraId="6555B837" w14:textId="77777777" w:rsidR="007A2CD2" w:rsidRDefault="007A2CD2" w:rsidP="007A2CD2">
      <w:r>
        <w:lastRenderedPageBreak/>
        <w:t>(2) Remedy the delay as quickly as possible; and</w:t>
      </w:r>
    </w:p>
    <w:p w14:paraId="24890374" w14:textId="77777777" w:rsidR="007A2CD2" w:rsidRDefault="007A2CD2" w:rsidP="007A2CD2">
      <w:r>
        <w:t>(3) Notify the Contracting Officer when the occurrence is over.</w:t>
      </w:r>
    </w:p>
    <w:p w14:paraId="37563B14" w14:textId="77777777" w:rsidR="007A2CD2" w:rsidRDefault="007A2CD2" w:rsidP="007A2CD2">
      <w:r>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0225421D" w14:textId="77777777" w:rsidR="007A2CD2" w:rsidRDefault="007A2CD2" w:rsidP="007A2CD2">
      <w:r>
        <w:t>(h) Patent indemnity.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6A660FD3" w14:textId="77777777" w:rsidR="007A2CD2" w:rsidRDefault="007A2CD2" w:rsidP="007A2CD2">
      <w:r>
        <w:t>(i) Payment—</w:t>
      </w:r>
    </w:p>
    <w:p w14:paraId="687A01D2" w14:textId="77777777" w:rsidR="007A2CD2" w:rsidRDefault="007A2CD2" w:rsidP="007A2CD2">
      <w:r>
        <w:t>(1) Items accepted. Payment shall be made for items accepted by the Government that have been delivered to the delivery destinations set forth in this contract.</w:t>
      </w:r>
    </w:p>
    <w:p w14:paraId="2BA4C2E9" w14:textId="77777777" w:rsidR="007A2CD2" w:rsidRDefault="007A2CD2" w:rsidP="007A2CD2">
      <w:r>
        <w:t>(2) Prompt payment. The Government will make payment in accordance with the Prompt Payment Act ( 31 U.S.C. 3903) and prompt payment regulations at 5 CFR part 1315.</w:t>
      </w:r>
    </w:p>
    <w:p w14:paraId="6AD63484" w14:textId="77777777" w:rsidR="007A2CD2" w:rsidRDefault="007A2CD2" w:rsidP="007A2CD2">
      <w:r>
        <w:t>(3) Discount.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36A99DEC" w14:textId="77777777" w:rsidR="007A2CD2" w:rsidRDefault="007A2CD2" w:rsidP="007A2CD2">
      <w:r>
        <w:t>(4) Overpayments. If the Contractor becomes aware of a duplicate contract financing or invoice payment or that the Government has otherwise overpaid on a contract financing or invoice payment, the Contractor shall—</w:t>
      </w:r>
    </w:p>
    <w:p w14:paraId="241C24DA" w14:textId="77777777" w:rsidR="007A2CD2" w:rsidRDefault="007A2CD2" w:rsidP="007A2CD2">
      <w:r>
        <w:t>(i) Remit the overpayment amount to the payment office cited in the contract along with a description of the overpayment including the—</w:t>
      </w:r>
    </w:p>
    <w:p w14:paraId="66BE88EC" w14:textId="77777777" w:rsidR="007A2CD2" w:rsidRDefault="007A2CD2" w:rsidP="007A2CD2">
      <w:r>
        <w:t>(A) Circumstances of the overpayment (e.g., duplicate payment, erroneous payment, liquidation errors, date(s) of overpayment);</w:t>
      </w:r>
    </w:p>
    <w:p w14:paraId="3697BBBF" w14:textId="77777777" w:rsidR="007A2CD2" w:rsidRDefault="007A2CD2" w:rsidP="007A2CD2">
      <w:r>
        <w:t>(B) Affected contract number and delivery order number, if applicable;</w:t>
      </w:r>
    </w:p>
    <w:p w14:paraId="760A6B72" w14:textId="77777777" w:rsidR="007A2CD2" w:rsidRDefault="007A2CD2" w:rsidP="007A2CD2">
      <w:r>
        <w:t>(C) Affected line item or subline item, if applicable;</w:t>
      </w:r>
    </w:p>
    <w:p w14:paraId="08C8E52F" w14:textId="77777777" w:rsidR="007A2CD2" w:rsidRDefault="007A2CD2" w:rsidP="007A2CD2">
      <w:r>
        <w:t>(D) Contractor point of contact; and</w:t>
      </w:r>
    </w:p>
    <w:p w14:paraId="1E0CFDCA" w14:textId="77777777" w:rsidR="007A2CD2" w:rsidRDefault="007A2CD2" w:rsidP="007A2CD2">
      <w:r>
        <w:t>(ii) Provide a copy of the remittance and supporting documentation to the Contracting Officer.</w:t>
      </w:r>
    </w:p>
    <w:p w14:paraId="7370ED52" w14:textId="77777777" w:rsidR="007A2CD2" w:rsidRDefault="007A2CD2" w:rsidP="007A2CD2">
      <w:r>
        <w:t xml:space="preserve">(5) Interest.(i)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w:t>
      </w:r>
      <w:r>
        <w:lastRenderedPageBreak/>
        <w:t>becomes due, as provided in (i)(6)(v) of this clause, and then at the rate applicable for each six-month period as fixed by the Secretary until the amount is paid.</w:t>
      </w:r>
    </w:p>
    <w:p w14:paraId="4E4D52CE" w14:textId="77777777" w:rsidR="007A2CD2" w:rsidRDefault="007A2CD2" w:rsidP="007A2CD2">
      <w:r>
        <w:t>(ii) The Government may issue a demand for payment to the Contractor upon finding a debt is due under the contract.</w:t>
      </w:r>
    </w:p>
    <w:p w14:paraId="076E97F5" w14:textId="77777777" w:rsidR="007A2CD2" w:rsidRDefault="007A2CD2" w:rsidP="007A2CD2">
      <w:r>
        <w:t>(iii) Final decisions. The Contracting Officer will issue a final decision as required by FAR part 33 if–</w:t>
      </w:r>
    </w:p>
    <w:p w14:paraId="38C853CB" w14:textId="77777777" w:rsidR="007A2CD2" w:rsidRDefault="007A2CD2" w:rsidP="007A2CD2">
      <w:r>
        <w:t>(A) The Contracting Officer and the Contractor are unable to reach agreement on the existence or amount of a debt within 30 days;</w:t>
      </w:r>
    </w:p>
    <w:p w14:paraId="784358A7" w14:textId="77777777" w:rsidR="007A2CD2" w:rsidRDefault="007A2CD2" w:rsidP="007A2CD2">
      <w:r>
        <w:t>(B) The Contractor fails to liquidate a debt previously demanded by the Contracting Officer within the timeline specified in the demand for payment unless the amounts were not repaid because the Contractor has requested an installment payment agreement; or</w:t>
      </w:r>
    </w:p>
    <w:p w14:paraId="4AACEA90" w14:textId="77777777" w:rsidR="007A2CD2" w:rsidRDefault="007A2CD2" w:rsidP="007A2CD2">
      <w:r>
        <w:t>(C) The Contractor requests a deferment of collection on a debt previously demanded by the Contracting Officer (see FAR part 32).</w:t>
      </w:r>
    </w:p>
    <w:p w14:paraId="66AF85BB" w14:textId="77777777" w:rsidR="007A2CD2" w:rsidRDefault="007A2CD2" w:rsidP="007A2CD2">
      <w:r>
        <w:t>(iv) If a demand for payment was previously issued for the debt, the demand for payment included in the final decision shall identify the same due date as the original demand for payment.</w:t>
      </w:r>
    </w:p>
    <w:p w14:paraId="76AA3497" w14:textId="77777777" w:rsidR="007A2CD2" w:rsidRDefault="007A2CD2" w:rsidP="007A2CD2">
      <w:r>
        <w:t>(v) Amounts shall be due at the earliest of the following dates:</w:t>
      </w:r>
    </w:p>
    <w:p w14:paraId="7AB08701" w14:textId="77777777" w:rsidR="007A2CD2" w:rsidRDefault="007A2CD2" w:rsidP="007A2CD2">
      <w:r>
        <w:t>(A) The date fixed under this contract.</w:t>
      </w:r>
    </w:p>
    <w:p w14:paraId="61381ED5" w14:textId="77777777" w:rsidR="007A2CD2" w:rsidRDefault="007A2CD2" w:rsidP="007A2CD2">
      <w:r>
        <w:t>(B) The date of the first written demand for payment, including any demand for payment resulting from a termination for cause.</w:t>
      </w:r>
    </w:p>
    <w:p w14:paraId="4103B9C1" w14:textId="77777777" w:rsidR="007A2CD2" w:rsidRDefault="007A2CD2" w:rsidP="007A2CD2">
      <w:r>
        <w:t>(vi) The interest charge shall be computed for the actual number of calendar days involved beginning on the due date and ending on-</w:t>
      </w:r>
    </w:p>
    <w:p w14:paraId="46F9FBED" w14:textId="77777777" w:rsidR="007A2CD2" w:rsidRDefault="007A2CD2" w:rsidP="007A2CD2">
      <w:r>
        <w:t>(A) The date on which the designated office receives payment from the Contractor;</w:t>
      </w:r>
    </w:p>
    <w:p w14:paraId="7F4292A1" w14:textId="77777777" w:rsidR="007A2CD2" w:rsidRDefault="007A2CD2" w:rsidP="007A2CD2">
      <w:r>
        <w:t>(B) The date of issuance of a Government check to the Contractor from which an amount otherwise payable has been withheld as a credit against the contract debt; or</w:t>
      </w:r>
    </w:p>
    <w:p w14:paraId="38001B08" w14:textId="77777777" w:rsidR="007A2CD2" w:rsidRDefault="007A2CD2" w:rsidP="007A2CD2">
      <w:r>
        <w:t>(C) The date on which an amount withheld and applied to the contract debt would otherwise have become payable to the Contractor.</w:t>
      </w:r>
    </w:p>
    <w:p w14:paraId="7719D526" w14:textId="77777777" w:rsidR="007A2CD2" w:rsidRDefault="007A2CD2" w:rsidP="007A2CD2">
      <w:r>
        <w:t>(vii) The interest charge made under this clause may be reduced under the procedures for interest credits prescribed in FAR part 32 in effect on the date of this contract.</w:t>
      </w:r>
    </w:p>
    <w:p w14:paraId="35130B71" w14:textId="77777777" w:rsidR="007A2CD2" w:rsidRDefault="007A2CD2" w:rsidP="007A2CD2">
      <w:r>
        <w:t>(j) Risk of loss. Unless the contract specifically provides otherwise, risk of loss or damage to the supplies provided under this contract shall remain with the Contractor until, and shall pass to the Government upon—</w:t>
      </w:r>
    </w:p>
    <w:p w14:paraId="36AAB29C" w14:textId="77777777" w:rsidR="007A2CD2" w:rsidRDefault="007A2CD2" w:rsidP="007A2CD2">
      <w:r>
        <w:t>(1) Delivery of the supplies to a carrier, if transportation is f.o.b. origin; or</w:t>
      </w:r>
    </w:p>
    <w:p w14:paraId="4D92EC3A" w14:textId="77777777" w:rsidR="007A2CD2" w:rsidRDefault="007A2CD2" w:rsidP="007A2CD2">
      <w:r>
        <w:t>(2) Delivery of the supplies to the Government at the destination specified in the contract, if transportation is f.o.b. destination.</w:t>
      </w:r>
    </w:p>
    <w:p w14:paraId="187D59F2" w14:textId="77777777" w:rsidR="007A2CD2" w:rsidRDefault="007A2CD2" w:rsidP="007A2CD2">
      <w:r>
        <w:lastRenderedPageBreak/>
        <w:t>(k) Taxes. The contract price includes all applicable Federal, State, and local taxes and duties.</w:t>
      </w:r>
    </w:p>
    <w:p w14:paraId="1BF04978" w14:textId="77777777" w:rsidR="007A2CD2" w:rsidRDefault="007A2CD2" w:rsidP="007A2CD2">
      <w:r>
        <w:t>(l) Termination for the Government’s convenience.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6C3F4F0B" w14:textId="77777777" w:rsidR="007A2CD2" w:rsidRDefault="007A2CD2" w:rsidP="007A2CD2">
      <w:r>
        <w:t>(m)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53C839A7" w14:textId="77777777" w:rsidR="007A2CD2" w:rsidRDefault="007A2CD2" w:rsidP="007A2CD2">
      <w:r>
        <w:t>(n) Title. Unless specified elsewhere in this contract, title to items furnished under this contract shall pass to the Government upon acceptance, regardless of when or where the Government takes physical possession.</w:t>
      </w:r>
    </w:p>
    <w:p w14:paraId="4358A1CC" w14:textId="77777777" w:rsidR="007A2CD2" w:rsidRDefault="007A2CD2" w:rsidP="007A2CD2">
      <w:r>
        <w:t>(o) Warranty. The Contractor warrants and implies that the items delivered under this contract are merchantable and fit for use for the particular purpose described in this contract.</w:t>
      </w:r>
    </w:p>
    <w:p w14:paraId="3A43D8B1" w14:textId="77777777" w:rsidR="007A2CD2" w:rsidRDefault="007A2CD2" w:rsidP="007A2CD2">
      <w:r>
        <w:t>(p) Limitation of liability. Except as otherwise provided by an express warranty, the Contractor will not be liable to the Government for consequential damages resulting from any defect or deficiencies in accepted items.</w:t>
      </w:r>
    </w:p>
    <w:p w14:paraId="57DCC003" w14:textId="77777777" w:rsidR="007A2CD2" w:rsidRDefault="007A2CD2" w:rsidP="007A2CD2">
      <w:r>
        <w:t>(q) Compliance with laws unique to Government contracts.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4ABF1864" w14:textId="77777777" w:rsidR="007A2CD2" w:rsidRDefault="007A2CD2" w:rsidP="007A2CD2">
      <w:r>
        <w:t>(r) Order of precedence. Any inconsistencies in this solicitation or contract shall be resolved by giving precedence in the following order:</w:t>
      </w:r>
    </w:p>
    <w:p w14:paraId="2017A459" w14:textId="77777777" w:rsidR="007A2CD2" w:rsidRDefault="007A2CD2" w:rsidP="007A2CD2">
      <w:r>
        <w:t>(1) The schedule of supplies/services;</w:t>
      </w:r>
    </w:p>
    <w:p w14:paraId="4608B303" w14:textId="77777777" w:rsidR="007A2CD2" w:rsidRDefault="007A2CD2" w:rsidP="007A2CD2">
      <w:r>
        <w:t>(2) The Disputes, Payments, Invoice, Compliance with Laws Unique to Government Contracts, and Unauthorized Obligations paragraphs of this clause;</w:t>
      </w:r>
    </w:p>
    <w:p w14:paraId="56C85B45" w14:textId="77777777" w:rsidR="007A2CD2" w:rsidRDefault="007A2CD2" w:rsidP="007A2CD2">
      <w:r>
        <w:t>(3) Other contract clauses incorporated in the solicitation or contract;</w:t>
      </w:r>
    </w:p>
    <w:p w14:paraId="5F625675" w14:textId="77777777" w:rsidR="007A2CD2" w:rsidRDefault="007A2CD2" w:rsidP="007A2CD2">
      <w:r>
        <w:lastRenderedPageBreak/>
        <w:t>(4) Addenda to this solicitation or contract;</w:t>
      </w:r>
    </w:p>
    <w:p w14:paraId="5A9BB206" w14:textId="77777777" w:rsidR="007A2CD2" w:rsidRDefault="007A2CD2" w:rsidP="007A2CD2">
      <w:r>
        <w:t>(5) Solicitation provisions incorporated in the solicitation;</w:t>
      </w:r>
    </w:p>
    <w:p w14:paraId="2209831F" w14:textId="77777777" w:rsidR="007A2CD2" w:rsidRDefault="007A2CD2" w:rsidP="007A2CD2">
      <w:r>
        <w:t>(6) Other paragraphs of this clause;</w:t>
      </w:r>
    </w:p>
    <w:p w14:paraId="61F8082A" w14:textId="77777777" w:rsidR="007A2CD2" w:rsidRDefault="007A2CD2" w:rsidP="007A2CD2">
      <w:r>
        <w:t>(7) Other documents, exhibits, and attachments; and</w:t>
      </w:r>
    </w:p>
    <w:p w14:paraId="035E0D2D" w14:textId="77777777" w:rsidR="007A2CD2" w:rsidRDefault="007A2CD2" w:rsidP="007A2CD2">
      <w:r>
        <w:t>(8) The specification.</w:t>
      </w:r>
    </w:p>
    <w:p w14:paraId="4A2C29A0" w14:textId="77777777" w:rsidR="007A2CD2" w:rsidRDefault="007A2CD2" w:rsidP="007A2CD2">
      <w:r>
        <w:t>(s) Unauthorized obligations.</w:t>
      </w:r>
    </w:p>
    <w:p w14:paraId="1B45B465" w14:textId="77777777" w:rsidR="007A2CD2" w:rsidRDefault="007A2CD2" w:rsidP="007A2CD2">
      <w:r>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5C26554A" w14:textId="77777777" w:rsidR="007A2CD2" w:rsidRDefault="007A2CD2" w:rsidP="007A2CD2">
      <w:r>
        <w:t>(i) Any such clause is unenforceable against the Government.</w:t>
      </w:r>
    </w:p>
    <w:p w14:paraId="45A2E67A" w14:textId="77777777" w:rsidR="007A2CD2" w:rsidRDefault="007A2CD2" w:rsidP="007A2CD2">
      <w:r>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1570B40F" w14:textId="77777777" w:rsidR="007A2CD2" w:rsidRDefault="007A2CD2" w:rsidP="007A2CD2">
      <w:r>
        <w:t>(iii) Any such clause is deemed to be stricken from the EULA, TOS, or similar legal instrument or agreement.</w:t>
      </w:r>
    </w:p>
    <w:p w14:paraId="1FB85FD8" w14:textId="77777777" w:rsidR="007A2CD2" w:rsidRDefault="007A2CD2" w:rsidP="007A2CD2">
      <w:r>
        <w:t>(2) Paragraph (s)(1) of this clause does not apply to indemnification by the Government that is expressly authorized by statute and specifically authorized under applicable agency regulations and procedures.</w:t>
      </w:r>
    </w:p>
    <w:p w14:paraId="7F41A460" w14:textId="77777777" w:rsidR="007A2CD2" w:rsidRDefault="007A2CD2" w:rsidP="007A2CD2">
      <w:r>
        <w:t>(t) Comptroller General examination of record. This paragraph applies if this contract was awarded using other than sealed bid procedures and is in excess of the simplified acquisition threshold on the date of award of this contract.</w:t>
      </w:r>
    </w:p>
    <w:p w14:paraId="144BFEF3" w14:textId="77777777" w:rsidR="007A2CD2" w:rsidRDefault="007A2CD2" w:rsidP="007A2CD2">
      <w:r>
        <w:t>(1) The Comptroller General of the United States, or an authorized representative of the Comptroller General, shall have access to and right to examine any of the Contractor’s directly pertinent records involving transactions related to this contract.</w:t>
      </w:r>
    </w:p>
    <w:p w14:paraId="42805E5C" w14:textId="77777777" w:rsidR="007A2CD2" w:rsidRDefault="007A2CD2" w:rsidP="007A2CD2">
      <w:r>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51B0BE19" w14:textId="77777777" w:rsidR="007A2CD2" w:rsidRDefault="007A2CD2" w:rsidP="007A2CD2">
      <w:r>
        <w:lastRenderedPageBreak/>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04799449" w14:textId="77777777" w:rsidR="007A2CD2" w:rsidRDefault="007A2CD2" w:rsidP="007A2CD2">
      <w:r>
        <w:t>(u) Incorporation by reference. The Contractor’s representations and certifications, including those completed electronically via the System for Award Management (SAM), are incorporated by reference into the contract.</w:t>
      </w:r>
    </w:p>
    <w:p w14:paraId="473A67C5" w14:textId="77777777" w:rsidR="007A2CD2" w:rsidRDefault="007A2CD2" w:rsidP="007A2CD2">
      <w:pPr>
        <w:jc w:val="center"/>
      </w:pPr>
      <w:r>
        <w:t>(End of Clause)</w:t>
      </w:r>
    </w:p>
    <w:p w14:paraId="26ABD3B3" w14:textId="77777777" w:rsidR="007A2CD2" w:rsidRDefault="007A2CD2" w:rsidP="007A2CD2">
      <w:r>
        <w:t>ADDENDUM to FAR 52.212-4 CONTRACT TERMS AND CONDITIONS—COMMERCIAL PRODUCTS AND COMMERCIAL SERVICES</w:t>
      </w:r>
    </w:p>
    <w:p w14:paraId="28E5396B" w14:textId="77777777" w:rsidR="007A2CD2" w:rsidRDefault="007A2CD2" w:rsidP="007A2CD2">
      <w:r>
        <w:t xml:space="preserve">  Clauses that are incorporated by reference (by Citation Number, Title, and Date), have the same force and effect as if they were given in full text. Upon request, the Contracting Officer will make their full text available.</w:t>
      </w:r>
    </w:p>
    <w:p w14:paraId="7CD88AF8" w14:textId="77777777" w:rsidR="007A2CD2" w:rsidRDefault="007A2CD2" w:rsidP="007A2CD2">
      <w:r>
        <w:t xml:space="preserve">  The following clauses are incorporated into 52.212-4 as an addendum to this contract:</w:t>
      </w:r>
    </w:p>
    <w:p w14:paraId="1A5848C7" w14:textId="77777777" w:rsidR="007A2CD2" w:rsidRDefault="007A2CD2" w:rsidP="007A2CD2">
      <w:pPr>
        <w:pStyle w:val="Heading2"/>
      </w:pPr>
      <w:bookmarkStart w:id="11" w:name="_Toc256000010"/>
      <w:r>
        <w:t>C.2  52.217-8 OPTION TO EXTEND SERVICES (NOV 1999)</w:t>
      </w:r>
      <w:bookmarkEnd w:id="11"/>
    </w:p>
    <w:p w14:paraId="47ECB75C" w14:textId="77777777" w:rsidR="007A2CD2" w:rsidRDefault="007A2CD2" w:rsidP="007A2CD2">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5F431FAF" w14:textId="77777777" w:rsidR="007A2CD2" w:rsidRDefault="007A2CD2" w:rsidP="007A2CD2">
      <w:pPr>
        <w:jc w:val="center"/>
      </w:pPr>
      <w:r>
        <w:t>(End of Clause)</w:t>
      </w:r>
    </w:p>
    <w:p w14:paraId="2D235F8E" w14:textId="77777777" w:rsidR="007A2CD2" w:rsidRDefault="007A2CD2" w:rsidP="007A2CD2">
      <w:pPr>
        <w:pStyle w:val="Heading2"/>
      </w:pPr>
      <w:bookmarkStart w:id="12" w:name="_Toc256000011"/>
      <w:r>
        <w:t>C.3  52.217-9 OPTION TO EXTEND THE TERM OF THE CONTRACT (MAR 2000)</w:t>
      </w:r>
      <w:bookmarkEnd w:id="12"/>
    </w:p>
    <w:p w14:paraId="4115A267" w14:textId="77777777" w:rsidR="007A2CD2" w:rsidRDefault="007A2CD2" w:rsidP="007A2CD2">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76041EC2" w14:textId="77777777" w:rsidR="007A2CD2" w:rsidRDefault="007A2CD2" w:rsidP="007A2CD2">
      <w:r>
        <w:t xml:space="preserve">  (b) If the Government exercises this option, the extended contract shall be considered to include this option clause.</w:t>
      </w:r>
    </w:p>
    <w:p w14:paraId="171CF469" w14:textId="77777777" w:rsidR="007A2CD2" w:rsidRDefault="007A2CD2" w:rsidP="007A2CD2">
      <w:r>
        <w:t xml:space="preserve">  (c) The total duration of this contract, including the exercise of any options under this clause, shall not exceed five (5) years.</w:t>
      </w:r>
    </w:p>
    <w:p w14:paraId="4CD92467" w14:textId="77777777" w:rsidR="007A2CD2" w:rsidRDefault="007A2CD2" w:rsidP="007A2CD2">
      <w:pPr>
        <w:jc w:val="center"/>
      </w:pPr>
      <w:r>
        <w:t>(End of Clause)</w:t>
      </w:r>
    </w:p>
    <w:p w14:paraId="41566F77" w14:textId="77777777" w:rsidR="007A2CD2" w:rsidRDefault="007A2CD2" w:rsidP="007A2CD2">
      <w:pPr>
        <w:pStyle w:val="Heading2"/>
      </w:pPr>
      <w:bookmarkStart w:id="13" w:name="_Toc256000012"/>
      <w:r>
        <w:t>C.4  52.240-91  SECURITY PROHIBITIONS AND EXCLUSIONS  (NOV 2025) (DEVIATION)</w:t>
      </w:r>
      <w:bookmarkEnd w:id="13"/>
    </w:p>
    <w:p w14:paraId="2BFEFF39" w14:textId="77777777" w:rsidR="007A2CD2" w:rsidRPr="002120FC" w:rsidRDefault="007A2CD2" w:rsidP="007A2CD2">
      <w:r>
        <w:t xml:space="preserve">  </w:t>
      </w:r>
      <w:r w:rsidRPr="002120FC">
        <w:t>(a)</w:t>
      </w:r>
      <w:r>
        <w:t xml:space="preserve"> </w:t>
      </w:r>
      <w:r w:rsidRPr="002120FC">
        <w:rPr>
          <w:i/>
          <w:iCs/>
        </w:rPr>
        <w:t>Definitions</w:t>
      </w:r>
      <w:r w:rsidRPr="00943E37">
        <w:t>.</w:t>
      </w:r>
      <w:r>
        <w:t xml:space="preserve"> </w:t>
      </w:r>
      <w:r w:rsidRPr="002120FC">
        <w:t>As used in this clause—</w:t>
      </w:r>
    </w:p>
    <w:p w14:paraId="7092031F" w14:textId="77777777" w:rsidR="007A2CD2" w:rsidRPr="002120FC" w:rsidRDefault="007A2CD2" w:rsidP="007A2CD2">
      <w:r>
        <w:rPr>
          <w:i/>
          <w:iCs/>
        </w:rPr>
        <w:lastRenderedPageBreak/>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2" w:history="1">
        <w:r w:rsidRPr="00FD6F31">
          <w:rPr>
            <w:rStyle w:val="Hyperlink"/>
            <w:i/>
            <w:iCs/>
          </w:rPr>
          <w:t xml:space="preserve"> https://www.sam.gov</w:t>
        </w:r>
      </w:hyperlink>
      <w:r w:rsidRPr="002120FC">
        <w:t xml:space="preserve"> (section 1822 of Pub. L. 118-31, 41 U.S.C. 3901 note prec.).</w:t>
      </w:r>
    </w:p>
    <w:p w14:paraId="2C8EBF2A" w14:textId="77777777" w:rsidR="007A2CD2" w:rsidRPr="002120FC" w:rsidRDefault="007A2CD2" w:rsidP="007A2CD2">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B486E51" w14:textId="77777777" w:rsidR="007A2CD2" w:rsidRPr="002120FC" w:rsidRDefault="007A2CD2" w:rsidP="007A2CD2">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24BD253E" w14:textId="77777777" w:rsidR="007A2CD2" w:rsidRPr="002120FC" w:rsidRDefault="007A2CD2" w:rsidP="007A2CD2">
      <w:r>
        <w:rPr>
          <w:i/>
          <w:iCs/>
        </w:rPr>
        <w:t xml:space="preserve">  </w:t>
      </w:r>
      <w:r w:rsidRPr="002120FC">
        <w:rPr>
          <w:i/>
          <w:iCs/>
        </w:rPr>
        <w:t>Covered article</w:t>
      </w:r>
      <w:r w:rsidRPr="002120FC">
        <w:t>, as defined in 41 U.S.C. 4713(k), means:</w:t>
      </w:r>
    </w:p>
    <w:p w14:paraId="074A9345" w14:textId="77777777" w:rsidR="007A2CD2" w:rsidRPr="002120FC" w:rsidRDefault="007A2CD2" w:rsidP="007A2CD2">
      <w:r>
        <w:t xml:space="preserve">    </w:t>
      </w:r>
      <w:r w:rsidRPr="002120FC">
        <w:t>(1)</w:t>
      </w:r>
      <w:r>
        <w:t xml:space="preserve"> </w:t>
      </w:r>
      <w:r w:rsidRPr="002120FC">
        <w:t>Information technology, as defined in 40 U.S.C. 11101, including cloud computing services of all types;</w:t>
      </w:r>
    </w:p>
    <w:p w14:paraId="53006614" w14:textId="77777777" w:rsidR="007A2CD2" w:rsidRPr="002120FC" w:rsidRDefault="007A2CD2" w:rsidP="007A2CD2">
      <w:r>
        <w:t xml:space="preserve">    </w:t>
      </w:r>
      <w:r w:rsidRPr="002120FC">
        <w:t>(2)</w:t>
      </w:r>
      <w:r>
        <w:t xml:space="preserve"> </w:t>
      </w:r>
      <w:r w:rsidRPr="002120FC">
        <w:t>Telecommunications equipment or telecommunications service, as those terms are defined in section 3 of the Communications Act of 1934 (47 U.S.C. 153);</w:t>
      </w:r>
    </w:p>
    <w:p w14:paraId="5158E6F4" w14:textId="77777777" w:rsidR="007A2CD2" w:rsidRPr="002120FC" w:rsidRDefault="007A2CD2" w:rsidP="007A2CD2">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5AA108BD" w14:textId="77777777" w:rsidR="007A2CD2" w:rsidRPr="002120FC" w:rsidRDefault="007A2CD2" w:rsidP="007A2CD2">
      <w:r>
        <w:t xml:space="preserve">    </w:t>
      </w:r>
      <w:r w:rsidRPr="002120FC">
        <w:t>(4)</w:t>
      </w:r>
      <w:r>
        <w:t xml:space="preserve"> </w:t>
      </w:r>
      <w:r w:rsidRPr="002120FC">
        <w:t>Hardware, systems, devices, software, or services that include embedded or incidental information technology.</w:t>
      </w:r>
    </w:p>
    <w:p w14:paraId="6ED91C4A" w14:textId="77777777" w:rsidR="007A2CD2" w:rsidRPr="002120FC" w:rsidRDefault="007A2CD2" w:rsidP="007A2CD2">
      <w:r>
        <w:rPr>
          <w:i/>
          <w:iCs/>
        </w:rPr>
        <w:t xml:space="preserve">  </w:t>
      </w:r>
      <w:r w:rsidRPr="002120FC">
        <w:rPr>
          <w:i/>
          <w:iCs/>
        </w:rPr>
        <w:t>Covered foreign country</w:t>
      </w:r>
      <w:r>
        <w:t xml:space="preserve"> </w:t>
      </w:r>
      <w:r w:rsidRPr="002120FC">
        <w:t>means The People’s Republic of China.</w:t>
      </w:r>
    </w:p>
    <w:p w14:paraId="1A1F36B9" w14:textId="77777777" w:rsidR="007A2CD2" w:rsidRPr="002120FC" w:rsidRDefault="007A2CD2" w:rsidP="007A2CD2">
      <w:r>
        <w:rPr>
          <w:i/>
          <w:iCs/>
        </w:rPr>
        <w:t xml:space="preserve">  </w:t>
      </w:r>
      <w:r w:rsidRPr="002120FC">
        <w:rPr>
          <w:i/>
          <w:iCs/>
        </w:rPr>
        <w:t>Covered telecommunications equipment or services</w:t>
      </w:r>
      <w:r>
        <w:t xml:space="preserve"> </w:t>
      </w:r>
      <w:r w:rsidRPr="002120FC">
        <w:t>means—</w:t>
      </w:r>
    </w:p>
    <w:p w14:paraId="3A832A27" w14:textId="77777777" w:rsidR="007A2CD2" w:rsidRPr="002120FC" w:rsidRDefault="007A2CD2" w:rsidP="007A2CD2">
      <w:r>
        <w:t xml:space="preserve">    </w:t>
      </w:r>
      <w:r w:rsidRPr="002120FC">
        <w:t>(1)</w:t>
      </w:r>
      <w:r>
        <w:t xml:space="preserve"> </w:t>
      </w:r>
      <w:r w:rsidRPr="002120FC">
        <w:t>Telecommunications equipment produced by Huawei Technologies Company or ZTE Corporation (or any subsidiary or affiliate of such entities);</w:t>
      </w:r>
    </w:p>
    <w:p w14:paraId="54F4F6EE" w14:textId="77777777" w:rsidR="007A2CD2" w:rsidRPr="002120FC" w:rsidRDefault="007A2CD2" w:rsidP="007A2CD2">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4B1DD5B" w14:textId="77777777" w:rsidR="007A2CD2" w:rsidRPr="002120FC" w:rsidRDefault="007A2CD2" w:rsidP="007A2CD2">
      <w:r>
        <w:t xml:space="preserve">    </w:t>
      </w:r>
      <w:r w:rsidRPr="002120FC">
        <w:t>(3)</w:t>
      </w:r>
      <w:r>
        <w:t xml:space="preserve"> </w:t>
      </w:r>
      <w:r w:rsidRPr="002120FC">
        <w:t>Telecommunications or video surveillance services provided by such entities or using such equipment; or</w:t>
      </w:r>
    </w:p>
    <w:p w14:paraId="4685BE2E" w14:textId="77777777" w:rsidR="007A2CD2" w:rsidRPr="002120FC" w:rsidRDefault="007A2CD2" w:rsidP="007A2CD2">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3DDC78D" w14:textId="77777777" w:rsidR="007A2CD2" w:rsidRPr="002120FC" w:rsidRDefault="007A2CD2" w:rsidP="007A2CD2">
      <w:r>
        <w:rPr>
          <w:i/>
          <w:iCs/>
        </w:rPr>
        <w:t xml:space="preserve">  </w:t>
      </w:r>
      <w:r w:rsidRPr="002120FC">
        <w:rPr>
          <w:i/>
          <w:iCs/>
        </w:rPr>
        <w:t>Critical technology</w:t>
      </w:r>
      <w:r>
        <w:t xml:space="preserve"> </w:t>
      </w:r>
      <w:r w:rsidRPr="002120FC">
        <w:t>means—</w:t>
      </w:r>
    </w:p>
    <w:p w14:paraId="3E3D21B9" w14:textId="77777777" w:rsidR="007A2CD2" w:rsidRPr="002120FC" w:rsidRDefault="007A2CD2" w:rsidP="007A2CD2">
      <w:r>
        <w:lastRenderedPageBreak/>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4A438435" w14:textId="77777777" w:rsidR="007A2CD2" w:rsidRPr="002120FC" w:rsidRDefault="007A2CD2" w:rsidP="007A2CD2">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1B33C278" w14:textId="77777777" w:rsidR="007A2CD2" w:rsidRPr="002120FC" w:rsidRDefault="007A2CD2" w:rsidP="007A2CD2">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2BB82793" w14:textId="77777777" w:rsidR="007A2CD2" w:rsidRPr="002120FC" w:rsidRDefault="007A2CD2" w:rsidP="007A2CD2">
      <w:r>
        <w:t xml:space="preserve">      </w:t>
      </w:r>
      <w:r w:rsidRPr="002120FC">
        <w:t>(ii)</w:t>
      </w:r>
      <w:r>
        <w:t xml:space="preserve"> </w:t>
      </w:r>
      <w:r w:rsidRPr="002120FC">
        <w:t>For reasons relating to regional stability or surreptitious listening;</w:t>
      </w:r>
    </w:p>
    <w:p w14:paraId="52D2EBCC" w14:textId="77777777" w:rsidR="007A2CD2" w:rsidRPr="002120FC" w:rsidRDefault="007A2CD2" w:rsidP="007A2CD2">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00ACD033" w14:textId="77777777" w:rsidR="007A2CD2" w:rsidRPr="002120FC" w:rsidRDefault="007A2CD2" w:rsidP="007A2CD2">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00BBD4E7" w14:textId="77777777" w:rsidR="007A2CD2" w:rsidRPr="002120FC" w:rsidRDefault="007A2CD2" w:rsidP="007A2CD2">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0E34104" w14:textId="77777777" w:rsidR="007A2CD2" w:rsidRPr="002120FC" w:rsidRDefault="007A2CD2" w:rsidP="007A2CD2">
      <w:r>
        <w:t xml:space="preserve">    </w:t>
      </w:r>
      <w:r w:rsidRPr="002120FC">
        <w:t>(6)</w:t>
      </w:r>
      <w:r>
        <w:t xml:space="preserve"> </w:t>
      </w:r>
      <w:r w:rsidRPr="002120FC">
        <w:t>Emerging and foundational technologies controlled pursuant to section 1758 of the Export Control Reform Act of 2018 (50 U.S.C. 4817).</w:t>
      </w:r>
    </w:p>
    <w:p w14:paraId="69420409" w14:textId="77777777" w:rsidR="007A2CD2" w:rsidRPr="002120FC" w:rsidRDefault="007A2CD2" w:rsidP="007A2CD2">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24A1CD19" w14:textId="77777777" w:rsidR="007A2CD2" w:rsidRPr="002120FC" w:rsidRDefault="007A2CD2" w:rsidP="007A2CD2">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6E460D46" w14:textId="77777777" w:rsidR="007A2CD2" w:rsidRPr="002120FC" w:rsidRDefault="007A2CD2" w:rsidP="007A2CD2">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1078246D" w14:textId="77777777" w:rsidR="007A2CD2" w:rsidRPr="002120FC" w:rsidRDefault="007A2CD2" w:rsidP="007A2CD2">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6C1A35F2" w14:textId="77777777" w:rsidR="007A2CD2" w:rsidRPr="002120FC" w:rsidRDefault="007A2CD2" w:rsidP="007A2CD2">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49488A3" w14:textId="77777777" w:rsidR="007A2CD2" w:rsidRPr="002120FC" w:rsidRDefault="007A2CD2" w:rsidP="007A2CD2">
      <w:r>
        <w:rPr>
          <w:i/>
          <w:iCs/>
        </w:rPr>
        <w:t xml:space="preserve">  </w:t>
      </w:r>
      <w:r w:rsidRPr="002120FC">
        <w:rPr>
          <w:i/>
          <w:iCs/>
        </w:rPr>
        <w:t>Information technology</w:t>
      </w:r>
      <w:r w:rsidRPr="002120FC">
        <w:t>, as defined in 40 U.S.C. 11101(6)—</w:t>
      </w:r>
    </w:p>
    <w:p w14:paraId="114ABBA5" w14:textId="77777777" w:rsidR="007A2CD2" w:rsidRPr="002120FC" w:rsidRDefault="007A2CD2" w:rsidP="007A2CD2">
      <w:r>
        <w:lastRenderedPageBreak/>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B0D6807" w14:textId="77777777" w:rsidR="007A2CD2" w:rsidRPr="002120FC" w:rsidRDefault="007A2CD2" w:rsidP="007A2CD2">
      <w:r>
        <w:t xml:space="preserve">      </w:t>
      </w:r>
      <w:r w:rsidRPr="002120FC">
        <w:t>(i)</w:t>
      </w:r>
      <w:r>
        <w:t xml:space="preserve"> </w:t>
      </w:r>
      <w:r w:rsidRPr="002120FC">
        <w:t>Of that equipment; or</w:t>
      </w:r>
    </w:p>
    <w:p w14:paraId="4C5CD27F" w14:textId="77777777" w:rsidR="007A2CD2" w:rsidRPr="002120FC" w:rsidRDefault="007A2CD2" w:rsidP="007A2CD2">
      <w:r>
        <w:t xml:space="preserve">      </w:t>
      </w:r>
      <w:r w:rsidRPr="002120FC">
        <w:t>(ii)</w:t>
      </w:r>
      <w:r>
        <w:t xml:space="preserve"> </w:t>
      </w:r>
      <w:r w:rsidRPr="002120FC">
        <w:t>Of that equipment to a significant extent in the performance of a service or the furnishing of a product;</w:t>
      </w:r>
    </w:p>
    <w:p w14:paraId="20043904" w14:textId="77777777" w:rsidR="007A2CD2" w:rsidRPr="002120FC" w:rsidRDefault="007A2CD2" w:rsidP="007A2CD2">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D0C10FD" w14:textId="77777777" w:rsidR="007A2CD2" w:rsidRPr="002120FC" w:rsidRDefault="007A2CD2" w:rsidP="007A2CD2">
      <w:r>
        <w:t xml:space="preserve">    </w:t>
      </w:r>
      <w:r w:rsidRPr="002120FC">
        <w:t>(3)</w:t>
      </w:r>
      <w:r>
        <w:t xml:space="preserve"> </w:t>
      </w:r>
      <w:r w:rsidRPr="002120FC">
        <w:t>Does not include any equipment acquired by a Federal contractor incidental to a Federal contract.</w:t>
      </w:r>
    </w:p>
    <w:p w14:paraId="32F49F24" w14:textId="77777777" w:rsidR="007A2CD2" w:rsidRPr="002120FC" w:rsidRDefault="007A2CD2" w:rsidP="007A2CD2">
      <w:r>
        <w:rPr>
          <w:i/>
          <w:iCs/>
        </w:rPr>
        <w:t xml:space="preserve">  </w:t>
      </w:r>
      <w:r w:rsidRPr="002120FC">
        <w:rPr>
          <w:i/>
          <w:iCs/>
        </w:rPr>
        <w:t>Intelligence community</w:t>
      </w:r>
      <w:r w:rsidRPr="002120FC">
        <w:t>, as defined by 50 U.S.C. 3003(4), means the following—</w:t>
      </w:r>
    </w:p>
    <w:p w14:paraId="6D89EAC3" w14:textId="77777777" w:rsidR="007A2CD2" w:rsidRPr="002120FC" w:rsidRDefault="007A2CD2" w:rsidP="007A2CD2">
      <w:r>
        <w:t xml:space="preserve">    </w:t>
      </w:r>
      <w:r w:rsidRPr="002120FC">
        <w:t>(1)</w:t>
      </w:r>
      <w:r>
        <w:t xml:space="preserve"> </w:t>
      </w:r>
      <w:r w:rsidRPr="002120FC">
        <w:t>The Office of the Director of National Intelligence;</w:t>
      </w:r>
    </w:p>
    <w:p w14:paraId="5F002E01" w14:textId="77777777" w:rsidR="007A2CD2" w:rsidRPr="002120FC" w:rsidRDefault="007A2CD2" w:rsidP="007A2CD2">
      <w:r>
        <w:t xml:space="preserve">    </w:t>
      </w:r>
      <w:r w:rsidRPr="002120FC">
        <w:t>(2)</w:t>
      </w:r>
      <w:r>
        <w:t xml:space="preserve"> </w:t>
      </w:r>
      <w:r w:rsidRPr="002120FC">
        <w:t>The Central Intelligence Agency;</w:t>
      </w:r>
    </w:p>
    <w:p w14:paraId="24F1BD3F" w14:textId="77777777" w:rsidR="007A2CD2" w:rsidRPr="002120FC" w:rsidRDefault="007A2CD2" w:rsidP="007A2CD2">
      <w:r>
        <w:t xml:space="preserve">    </w:t>
      </w:r>
      <w:r w:rsidRPr="002120FC">
        <w:t>(3)</w:t>
      </w:r>
      <w:r>
        <w:t xml:space="preserve"> </w:t>
      </w:r>
      <w:r w:rsidRPr="002120FC">
        <w:t>The National Security Agency;</w:t>
      </w:r>
    </w:p>
    <w:p w14:paraId="68F5EE67" w14:textId="77777777" w:rsidR="007A2CD2" w:rsidRPr="002120FC" w:rsidRDefault="007A2CD2" w:rsidP="007A2CD2">
      <w:r>
        <w:t xml:space="preserve">    </w:t>
      </w:r>
      <w:r w:rsidRPr="002120FC">
        <w:t>(4)</w:t>
      </w:r>
      <w:r>
        <w:t xml:space="preserve"> </w:t>
      </w:r>
      <w:r w:rsidRPr="002120FC">
        <w:t>The Defense Intelligence Agency;</w:t>
      </w:r>
    </w:p>
    <w:p w14:paraId="3DC7E16D" w14:textId="77777777" w:rsidR="007A2CD2" w:rsidRPr="002120FC" w:rsidRDefault="007A2CD2" w:rsidP="007A2CD2">
      <w:r>
        <w:t xml:space="preserve">    </w:t>
      </w:r>
      <w:r w:rsidRPr="002120FC">
        <w:t>(5)</w:t>
      </w:r>
      <w:r>
        <w:t xml:space="preserve"> </w:t>
      </w:r>
      <w:r w:rsidRPr="002120FC">
        <w:t>The National Geospatial-Intelligence Agency;</w:t>
      </w:r>
    </w:p>
    <w:p w14:paraId="381FDDAD" w14:textId="77777777" w:rsidR="007A2CD2" w:rsidRPr="002120FC" w:rsidRDefault="007A2CD2" w:rsidP="007A2CD2">
      <w:r>
        <w:t xml:space="preserve">    </w:t>
      </w:r>
      <w:r w:rsidRPr="002120FC">
        <w:t>(6)</w:t>
      </w:r>
      <w:r>
        <w:t xml:space="preserve"> </w:t>
      </w:r>
      <w:r w:rsidRPr="002120FC">
        <w:t>The National Reconnaissance Office;</w:t>
      </w:r>
    </w:p>
    <w:p w14:paraId="39880FD6" w14:textId="77777777" w:rsidR="007A2CD2" w:rsidRPr="002120FC" w:rsidRDefault="007A2CD2" w:rsidP="007A2CD2">
      <w:r>
        <w:t xml:space="preserve">    </w:t>
      </w:r>
      <w:r w:rsidRPr="002120FC">
        <w:t>(7)</w:t>
      </w:r>
      <w:r>
        <w:t xml:space="preserve"> </w:t>
      </w:r>
      <w:r w:rsidRPr="002120FC">
        <w:t>Other offices within the Department of Defense for the collection of specialized national intelligence through reconnaissance programs;</w:t>
      </w:r>
    </w:p>
    <w:p w14:paraId="33D4645A" w14:textId="77777777" w:rsidR="007A2CD2" w:rsidRPr="002120FC" w:rsidRDefault="007A2CD2" w:rsidP="007A2CD2">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761AA1D7" w14:textId="77777777" w:rsidR="007A2CD2" w:rsidRPr="002120FC" w:rsidRDefault="007A2CD2" w:rsidP="007A2CD2">
      <w:r>
        <w:t xml:space="preserve">    </w:t>
      </w:r>
      <w:r w:rsidRPr="002120FC">
        <w:t>(9)</w:t>
      </w:r>
      <w:r>
        <w:t xml:space="preserve"> </w:t>
      </w:r>
      <w:r w:rsidRPr="002120FC">
        <w:t>The Bureau of Intelligence and Research of the Department of State;</w:t>
      </w:r>
    </w:p>
    <w:p w14:paraId="76BFAA71" w14:textId="77777777" w:rsidR="007A2CD2" w:rsidRPr="002120FC" w:rsidRDefault="007A2CD2" w:rsidP="007A2CD2">
      <w:r>
        <w:t xml:space="preserve">    </w:t>
      </w:r>
      <w:r w:rsidRPr="002120FC">
        <w:t>(10)</w:t>
      </w:r>
      <w:r>
        <w:t xml:space="preserve"> </w:t>
      </w:r>
      <w:r w:rsidRPr="002120FC">
        <w:t>The Office of Intelligence and Analysis of the Department of the Treasury;</w:t>
      </w:r>
    </w:p>
    <w:p w14:paraId="31FA9C46" w14:textId="77777777" w:rsidR="007A2CD2" w:rsidRPr="002120FC" w:rsidRDefault="007A2CD2" w:rsidP="007A2CD2">
      <w:r>
        <w:t xml:space="preserve">    </w:t>
      </w:r>
      <w:r w:rsidRPr="002120FC">
        <w:t>(11)</w:t>
      </w:r>
      <w:r>
        <w:t xml:space="preserve"> </w:t>
      </w:r>
      <w:r w:rsidRPr="002120FC">
        <w:t>The Office of Intelligence and Analysis of the Department of Homeland Security; or</w:t>
      </w:r>
    </w:p>
    <w:p w14:paraId="764A0091" w14:textId="77777777" w:rsidR="007A2CD2" w:rsidRPr="002120FC" w:rsidRDefault="007A2CD2" w:rsidP="007A2CD2">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1004C466" w14:textId="77777777" w:rsidR="007A2CD2" w:rsidRPr="002120FC" w:rsidRDefault="007A2CD2" w:rsidP="007A2CD2">
      <w:r>
        <w:rPr>
          <w:i/>
          <w:iCs/>
        </w:rPr>
        <w:t xml:space="preserve">  </w:t>
      </w:r>
      <w:r w:rsidRPr="002120FC">
        <w:rPr>
          <w:i/>
          <w:iCs/>
        </w:rPr>
        <w:t>Interconnection arrangement</w:t>
      </w:r>
      <w:r>
        <w:t xml:space="preserve"> </w:t>
      </w:r>
      <w:r w:rsidRPr="002120FC">
        <w:t xml:space="preserve">means arrangements governing the physical connection of two or more networks to allow the use of another’s network to hand off traffic where it is ultimately </w:t>
      </w:r>
      <w:r w:rsidRPr="002120FC">
        <w:lastRenderedPageBreak/>
        <w:t>delivered (e.g., connecting a customer of telephone provider A to a customer of telephone company B) or sharing data and other information resources.</w:t>
      </w:r>
    </w:p>
    <w:p w14:paraId="21EF2B23" w14:textId="77777777" w:rsidR="007A2CD2" w:rsidRPr="002120FC" w:rsidRDefault="007A2CD2" w:rsidP="007A2CD2">
      <w:r>
        <w:rPr>
          <w:i/>
          <w:iCs/>
        </w:rPr>
        <w:t xml:space="preserve">  </w:t>
      </w:r>
      <w:r w:rsidRPr="002120FC">
        <w:rPr>
          <w:i/>
          <w:iCs/>
        </w:rPr>
        <w:t>Kaspersky Lab-covered article</w:t>
      </w:r>
      <w:r>
        <w:t xml:space="preserve"> </w:t>
      </w:r>
      <w:r w:rsidRPr="002120FC">
        <w:t>means any hardware, software, or service that—</w:t>
      </w:r>
    </w:p>
    <w:p w14:paraId="6F56AC63" w14:textId="77777777" w:rsidR="007A2CD2" w:rsidRPr="002120FC" w:rsidRDefault="007A2CD2" w:rsidP="007A2CD2">
      <w:r>
        <w:t xml:space="preserve">    </w:t>
      </w:r>
      <w:r w:rsidRPr="002120FC">
        <w:t>(1) Is developed or provided by a Kaspersky Lab-covered entity;</w:t>
      </w:r>
    </w:p>
    <w:p w14:paraId="6B204786" w14:textId="77777777" w:rsidR="007A2CD2" w:rsidRPr="002120FC" w:rsidRDefault="007A2CD2" w:rsidP="007A2CD2">
      <w:r>
        <w:t xml:space="preserve">    </w:t>
      </w:r>
      <w:r w:rsidRPr="002120FC">
        <w:t>(2)</w:t>
      </w:r>
      <w:r>
        <w:t xml:space="preserve"> </w:t>
      </w:r>
      <w:r w:rsidRPr="002120FC">
        <w:t>Includes any hardware, software, or service developed or provided in whole or in part by a Kaspersky Lab-covered entity; or</w:t>
      </w:r>
    </w:p>
    <w:p w14:paraId="5064DFBB" w14:textId="77777777" w:rsidR="007A2CD2" w:rsidRPr="002120FC" w:rsidRDefault="007A2CD2" w:rsidP="007A2CD2">
      <w:r>
        <w:t xml:space="preserve">    </w:t>
      </w:r>
      <w:r w:rsidRPr="002120FC">
        <w:t>(3)</w:t>
      </w:r>
      <w:r>
        <w:t xml:space="preserve"> </w:t>
      </w:r>
      <w:r w:rsidRPr="002120FC">
        <w:t>Contains components using any hardware or software developed in whole or in part by a Kaspersky Lab-covered entity.</w:t>
      </w:r>
    </w:p>
    <w:p w14:paraId="48E7F31B" w14:textId="77777777" w:rsidR="007A2CD2" w:rsidRPr="002120FC" w:rsidRDefault="007A2CD2" w:rsidP="007A2CD2">
      <w:r>
        <w:rPr>
          <w:i/>
          <w:iCs/>
        </w:rPr>
        <w:t xml:space="preserve">  </w:t>
      </w:r>
      <w:r w:rsidRPr="002120FC">
        <w:rPr>
          <w:i/>
          <w:iCs/>
        </w:rPr>
        <w:t>Kaspersky Lab-covered entity</w:t>
      </w:r>
      <w:r>
        <w:t xml:space="preserve"> </w:t>
      </w:r>
      <w:r w:rsidRPr="002120FC">
        <w:t>means—</w:t>
      </w:r>
    </w:p>
    <w:p w14:paraId="05663B6A" w14:textId="77777777" w:rsidR="007A2CD2" w:rsidRPr="002120FC" w:rsidRDefault="007A2CD2" w:rsidP="007A2CD2">
      <w:r>
        <w:t xml:space="preserve">    </w:t>
      </w:r>
      <w:r w:rsidRPr="002120FC">
        <w:t>(1)</w:t>
      </w:r>
      <w:r>
        <w:t xml:space="preserve"> </w:t>
      </w:r>
      <w:r w:rsidRPr="002120FC">
        <w:t>Kaspersky Lab;</w:t>
      </w:r>
    </w:p>
    <w:p w14:paraId="3E01F480" w14:textId="77777777" w:rsidR="007A2CD2" w:rsidRPr="002120FC" w:rsidRDefault="007A2CD2" w:rsidP="007A2CD2">
      <w:r>
        <w:t xml:space="preserve">    </w:t>
      </w:r>
      <w:r w:rsidRPr="002120FC">
        <w:t>(2)</w:t>
      </w:r>
      <w:r>
        <w:t xml:space="preserve"> </w:t>
      </w:r>
      <w:r w:rsidRPr="002120FC">
        <w:t>Any successor entity to Kaspersky Lab, including any change in name, e.g., “Kaspersky”;</w:t>
      </w:r>
    </w:p>
    <w:p w14:paraId="6C0DA5AB" w14:textId="77777777" w:rsidR="007A2CD2" w:rsidRPr="002120FC" w:rsidRDefault="007A2CD2" w:rsidP="007A2CD2">
      <w:r>
        <w:t xml:space="preserve">    </w:t>
      </w:r>
      <w:r w:rsidRPr="002120FC">
        <w:t>(3)</w:t>
      </w:r>
      <w:r>
        <w:t xml:space="preserve"> </w:t>
      </w:r>
      <w:r w:rsidRPr="002120FC">
        <w:t>Any entity that controls, is controlled by, or is under common control with Kaspersky Lab; or</w:t>
      </w:r>
    </w:p>
    <w:p w14:paraId="629982C9" w14:textId="77777777" w:rsidR="007A2CD2" w:rsidRPr="002120FC" w:rsidRDefault="007A2CD2" w:rsidP="007A2CD2">
      <w:r>
        <w:t xml:space="preserve">    </w:t>
      </w:r>
      <w:r w:rsidRPr="002120FC">
        <w:t>(4)</w:t>
      </w:r>
      <w:r>
        <w:t xml:space="preserve"> </w:t>
      </w:r>
      <w:r w:rsidRPr="002120FC">
        <w:t>Any entity of which Kaspersky Lab has a majority ownership.</w:t>
      </w:r>
    </w:p>
    <w:p w14:paraId="363B47FD" w14:textId="77777777" w:rsidR="007A2CD2" w:rsidRPr="002120FC" w:rsidRDefault="007A2CD2" w:rsidP="007A2CD2">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1B458F20" w14:textId="77777777" w:rsidR="007A2CD2" w:rsidRPr="002120FC" w:rsidRDefault="007A2CD2" w:rsidP="007A2CD2">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56908CC6" w14:textId="77777777" w:rsidR="007A2CD2" w:rsidRPr="002120FC" w:rsidRDefault="007A2CD2" w:rsidP="007A2CD2">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02757315" w14:textId="77777777" w:rsidR="007A2CD2" w:rsidRPr="002120FC" w:rsidRDefault="007A2CD2" w:rsidP="007A2CD2">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6ECC965D" w14:textId="77777777" w:rsidR="007A2CD2" w:rsidRPr="002120FC" w:rsidRDefault="007A2CD2" w:rsidP="007A2CD2">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39B14E4C" w14:textId="77777777" w:rsidR="007A2CD2" w:rsidRPr="002120FC" w:rsidRDefault="007A2CD2" w:rsidP="007A2CD2">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6215825D" w14:textId="77777777" w:rsidR="007A2CD2" w:rsidRPr="002120FC" w:rsidRDefault="007A2CD2" w:rsidP="007A2CD2">
      <w:r>
        <w:rPr>
          <w:i/>
          <w:iCs/>
        </w:rPr>
        <w:t xml:space="preserve">  </w:t>
      </w:r>
      <w:r w:rsidRPr="002120FC">
        <w:rPr>
          <w:i/>
          <w:iCs/>
        </w:rPr>
        <w:t>Source</w:t>
      </w:r>
      <w:r>
        <w:t xml:space="preserve"> </w:t>
      </w:r>
      <w:r w:rsidRPr="002120FC">
        <w:t>means a non-Federal supplier, or potential supplier, of products or services, at any tier.</w:t>
      </w:r>
    </w:p>
    <w:p w14:paraId="6E3711EF" w14:textId="77777777" w:rsidR="007A2CD2" w:rsidRPr="002120FC" w:rsidRDefault="007A2CD2" w:rsidP="007A2CD2">
      <w:r>
        <w:rPr>
          <w:i/>
          <w:iCs/>
        </w:rPr>
        <w:lastRenderedPageBreak/>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51B7EA18" w14:textId="77777777" w:rsidR="007A2CD2" w:rsidRPr="002120FC" w:rsidRDefault="007A2CD2" w:rsidP="007A2CD2">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179C86B1" w14:textId="77777777" w:rsidR="007A2CD2" w:rsidRPr="002120FC" w:rsidRDefault="007A2CD2" w:rsidP="007A2CD2">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6AE80452" w14:textId="77777777" w:rsidR="007A2CD2" w:rsidRPr="002120FC" w:rsidRDefault="007A2CD2" w:rsidP="007A2CD2">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61FABDB1" w14:textId="77777777" w:rsidR="007A2CD2" w:rsidRPr="002120FC" w:rsidRDefault="007A2CD2" w:rsidP="007A2CD2">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6B4C0B89" w14:textId="77777777" w:rsidR="007A2CD2" w:rsidRPr="002120FC" w:rsidRDefault="007A2CD2" w:rsidP="007A2CD2">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5F63779C" w14:textId="77777777" w:rsidR="007A2CD2" w:rsidRPr="002120FC" w:rsidRDefault="007A2CD2" w:rsidP="007A2CD2">
      <w:r>
        <w:t xml:space="preserve">    </w:t>
      </w:r>
      <w:r w:rsidRPr="002120FC">
        <w:t>(2)</w:t>
      </w:r>
      <w:r>
        <w:t xml:space="preserve"> </w:t>
      </w:r>
      <w:r w:rsidRPr="002120FC">
        <w:t>A Kaspersky Lab-covered article (Section 1634 of Division A of the National Defense Authorization Act for Fiscal Year 2018 (Pub. L. 115-91));</w:t>
      </w:r>
    </w:p>
    <w:p w14:paraId="05F08ACB" w14:textId="77777777" w:rsidR="007A2CD2" w:rsidRPr="002120FC" w:rsidRDefault="007A2CD2" w:rsidP="007A2CD2">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8094F88" w14:textId="77777777" w:rsidR="007A2CD2" w:rsidRPr="002120FC" w:rsidRDefault="007A2CD2" w:rsidP="007A2CD2">
      <w:r>
        <w:t xml:space="preserve">      </w:t>
      </w:r>
      <w:r w:rsidRPr="002120FC">
        <w:t>(i)</w:t>
      </w:r>
      <w:r>
        <w:t xml:space="preserve"> </w:t>
      </w:r>
      <w:r w:rsidRPr="002120FC">
        <w:t>A service that connects to the facilities of a third-party, such as backhaul, roaming, or interconnection arrangements; or</w:t>
      </w:r>
    </w:p>
    <w:p w14:paraId="183D00AE" w14:textId="77777777" w:rsidR="007A2CD2" w:rsidRPr="002120FC" w:rsidRDefault="007A2CD2" w:rsidP="007A2CD2">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74FD8D1" w14:textId="77777777" w:rsidR="007A2CD2" w:rsidRPr="002120FC" w:rsidRDefault="007A2CD2" w:rsidP="007A2CD2">
      <w:r>
        <w:t xml:space="preserve">  </w:t>
      </w:r>
      <w:r w:rsidRPr="002120FC">
        <w:t>(c)</w:t>
      </w:r>
      <w:r>
        <w:t xml:space="preserve"> </w:t>
      </w:r>
      <w:r w:rsidRPr="002120FC">
        <w:t>Prohibition on unmanned aircraft systems manufactured or assembled by American Security Drone Act—covered foreign entities.</w:t>
      </w:r>
    </w:p>
    <w:p w14:paraId="4D3DC050" w14:textId="77777777" w:rsidR="007A2CD2" w:rsidRPr="002120FC" w:rsidRDefault="007A2CD2" w:rsidP="007A2CD2">
      <w:r>
        <w:t xml:space="preserve">    </w:t>
      </w:r>
      <w:r w:rsidRPr="002120FC">
        <w:t>(1)</w:t>
      </w:r>
      <w:r>
        <w:t xml:space="preserve"> </w:t>
      </w:r>
      <w:r w:rsidRPr="002120FC">
        <w:t>Prohibition. The Contractor is prohibited from—</w:t>
      </w:r>
    </w:p>
    <w:p w14:paraId="5507969A" w14:textId="77777777" w:rsidR="007A2CD2" w:rsidRPr="002120FC" w:rsidRDefault="007A2CD2" w:rsidP="007A2CD2">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1F296E1C" w14:textId="77777777" w:rsidR="007A2CD2" w:rsidRPr="002120FC" w:rsidRDefault="007A2CD2" w:rsidP="007A2CD2">
      <w:r>
        <w:t xml:space="preserve">      </w:t>
      </w:r>
      <w:r w:rsidRPr="002120FC">
        <w:t>(ii)</w:t>
      </w:r>
      <w:r>
        <w:t xml:space="preserve"> </w:t>
      </w:r>
      <w:r w:rsidRPr="002120FC">
        <w:t>On or after December 22, 2025, operating a FASC-prohibited unmanned aircraft system in the performance of the contract (section 1824 of Pub. L. 118-31); and</w:t>
      </w:r>
    </w:p>
    <w:p w14:paraId="1371EBAF" w14:textId="77777777" w:rsidR="007A2CD2" w:rsidRPr="002120FC" w:rsidRDefault="007A2CD2" w:rsidP="007A2CD2">
      <w:r>
        <w:lastRenderedPageBreak/>
        <w:t xml:space="preserve">      </w:t>
      </w:r>
      <w:r w:rsidRPr="002120FC">
        <w:t>(iii)</w:t>
      </w:r>
      <w:r>
        <w:t xml:space="preserve"> </w:t>
      </w:r>
      <w:r w:rsidRPr="002120FC">
        <w:t>On or after December 22, 2025, using Federal funds to procure or operate a FASC-prohibited unmanned aircraft system (section 1825 of Pub. L. 118-31).</w:t>
      </w:r>
    </w:p>
    <w:p w14:paraId="146B654E" w14:textId="77777777" w:rsidR="007A2CD2" w:rsidRPr="002120FC" w:rsidRDefault="007A2CD2" w:rsidP="007A2CD2">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71A14CF" w14:textId="77777777" w:rsidR="007A2CD2" w:rsidRPr="002120FC" w:rsidRDefault="007A2CD2" w:rsidP="007A2CD2">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3E9D413C" w14:textId="77777777" w:rsidR="007A2CD2" w:rsidRPr="002120FC" w:rsidRDefault="007A2CD2" w:rsidP="007A2CD2">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31DC7456" w14:textId="77777777" w:rsidR="007A2CD2" w:rsidRPr="002120FC" w:rsidRDefault="007A2CD2" w:rsidP="007A2CD2">
      <w:r>
        <w:t xml:space="preserve">    </w:t>
      </w:r>
      <w:r w:rsidRPr="002120FC">
        <w:t>(1)</w:t>
      </w:r>
      <w:r>
        <w:t xml:space="preserve"> </w:t>
      </w:r>
      <w:r w:rsidRPr="002120FC">
        <w:rPr>
          <w:i/>
          <w:iCs/>
        </w:rPr>
        <w:t>Certain telecommunications and video surveillance equipment, systems, or services</w:t>
      </w:r>
      <w:r w:rsidRPr="002120FC">
        <w:t>.</w:t>
      </w:r>
    </w:p>
    <w:p w14:paraId="7167E367" w14:textId="77777777" w:rsidR="007A2CD2" w:rsidRPr="002120FC" w:rsidRDefault="007A2CD2" w:rsidP="007A2CD2">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398BD04B" w14:textId="77777777" w:rsidR="007A2CD2" w:rsidRPr="002120FC" w:rsidRDefault="007A2CD2" w:rsidP="007A2CD2">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43C29A0C" w14:textId="77777777" w:rsidR="007A2CD2" w:rsidRPr="002120FC" w:rsidRDefault="007A2CD2" w:rsidP="007A2CD2">
      <w:r>
        <w:t xml:space="preserve">        </w:t>
      </w:r>
      <w:r w:rsidRPr="002120FC">
        <w:t>(A)</w:t>
      </w:r>
      <w:r>
        <w:t xml:space="preserve"> </w:t>
      </w:r>
      <w:r w:rsidRPr="002120FC">
        <w:t>A service that connects to the facilities of a third party, such as backhaul, roaming, or interconnection arrangements; or</w:t>
      </w:r>
    </w:p>
    <w:p w14:paraId="1B9C9F2B" w14:textId="77777777" w:rsidR="007A2CD2" w:rsidRPr="002120FC" w:rsidRDefault="007A2CD2" w:rsidP="007A2CD2">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6293022C" w14:textId="77777777" w:rsidR="007A2CD2" w:rsidRPr="002120FC" w:rsidRDefault="007A2CD2" w:rsidP="007A2CD2">
      <w:r>
        <w:t xml:space="preserve">    </w:t>
      </w:r>
      <w:r w:rsidRPr="002120FC">
        <w:t>(2)</w:t>
      </w:r>
      <w:r>
        <w:t xml:space="preserve"> </w:t>
      </w:r>
      <w:r w:rsidRPr="002120FC">
        <w:rPr>
          <w:i/>
          <w:iCs/>
        </w:rPr>
        <w:t>Office of Foreign Assets Control Restrictions</w:t>
      </w:r>
      <w:r w:rsidRPr="002120FC">
        <w:t>.</w:t>
      </w:r>
    </w:p>
    <w:p w14:paraId="3CC72BC0" w14:textId="77777777" w:rsidR="007A2CD2" w:rsidRPr="002120FC" w:rsidRDefault="007A2CD2" w:rsidP="007A2CD2">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3FE62F74" w14:textId="77777777" w:rsidR="007A2CD2" w:rsidRPr="002120FC" w:rsidRDefault="007A2CD2" w:rsidP="007A2CD2">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CB752A6" w14:textId="77777777" w:rsidR="007A2CD2" w:rsidRPr="002120FC" w:rsidRDefault="007A2CD2" w:rsidP="007A2CD2">
      <w:r>
        <w:lastRenderedPageBreak/>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3" w:history="1">
        <w:r w:rsidRPr="00780421">
          <w:rPr>
            <w:rStyle w:val="Hyperlink"/>
            <w:i/>
            <w:iCs/>
          </w:rPr>
          <w:t>https://home.treasury.gov/policy-issues/financial-sanctions/specially-designated-nationals-and-blocked-persons-list-sdn-human-readable-lists</w:t>
        </w:r>
      </w:hyperlink>
      <w:r w:rsidRPr="002120FC">
        <w:t>.</w:t>
      </w:r>
    </w:p>
    <w:p w14:paraId="1FEA9E85" w14:textId="77777777" w:rsidR="007A2CD2" w:rsidRPr="002120FC" w:rsidRDefault="007A2CD2" w:rsidP="007A2CD2">
      <w:r>
        <w:t xml:space="preserve">        </w:t>
      </w:r>
      <w:r w:rsidRPr="002120FC">
        <w:t>(B)</w:t>
      </w:r>
      <w:r>
        <w:t xml:space="preserve"> </w:t>
      </w:r>
      <w:r w:rsidRPr="002120FC">
        <w:t>For more information about these restrictions, as well as updates, see OFAC’s regulations at 31 CFR chapter V and at</w:t>
      </w:r>
      <w:r>
        <w:t xml:space="preserve"> </w:t>
      </w:r>
      <w:hyperlink r:id="rId24" w:history="1">
        <w:r w:rsidRPr="00780421">
          <w:rPr>
            <w:rStyle w:val="Hyperlink"/>
            <w:i/>
            <w:iCs/>
          </w:rPr>
          <w:t>https://home.treasury.gov/policy-issues/office-of-foreign-assets-control-sanctions-programs-and-information</w:t>
        </w:r>
      </w:hyperlink>
      <w:r w:rsidRPr="002120FC">
        <w:t>.</w:t>
      </w:r>
    </w:p>
    <w:p w14:paraId="06D023AB" w14:textId="77777777" w:rsidR="007A2CD2" w:rsidRPr="002120FC" w:rsidRDefault="007A2CD2" w:rsidP="007A2CD2">
      <w:r>
        <w:t xml:space="preserve">        </w:t>
      </w:r>
      <w:r w:rsidRPr="002120FC">
        <w:t>(C)</w:t>
      </w:r>
      <w:r>
        <w:t xml:space="preserve"> </w:t>
      </w:r>
      <w:r w:rsidRPr="002120FC">
        <w:t>To conduct electronic screens of potential parties to regulated transactions, see the consolidated screening list at</w:t>
      </w:r>
      <w:r>
        <w:t xml:space="preserve"> </w:t>
      </w:r>
      <w:hyperlink r:id="rId25"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9F5184E" w14:textId="77777777" w:rsidR="007A2CD2" w:rsidRPr="002120FC" w:rsidRDefault="007A2CD2" w:rsidP="007A2CD2">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AB26996" w14:textId="77777777" w:rsidR="007A2CD2" w:rsidRPr="002120FC" w:rsidRDefault="007A2CD2" w:rsidP="007A2CD2">
      <w:r>
        <w:t xml:space="preserve">    </w:t>
      </w:r>
      <w:r w:rsidRPr="002120FC">
        <w:t>(4)</w:t>
      </w:r>
      <w:r>
        <w:t xml:space="preserve"> </w:t>
      </w:r>
      <w:r w:rsidRPr="002120FC">
        <w:rPr>
          <w:i/>
          <w:iCs/>
        </w:rPr>
        <w:t>Iran prohibitions</w:t>
      </w:r>
      <w:r w:rsidRPr="002120FC">
        <w:t>.</w:t>
      </w:r>
    </w:p>
    <w:p w14:paraId="39898612" w14:textId="77777777" w:rsidR="007A2CD2" w:rsidRPr="002120FC" w:rsidRDefault="007A2CD2" w:rsidP="007A2CD2">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6BE92D90" w14:textId="77777777" w:rsidR="007A2CD2" w:rsidRPr="002120FC" w:rsidRDefault="007A2CD2" w:rsidP="007A2CD2">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6B85E306" w14:textId="77777777" w:rsidR="007A2CD2" w:rsidRPr="002120FC" w:rsidRDefault="007A2CD2" w:rsidP="007A2CD2">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0A6344CF" w14:textId="77777777" w:rsidR="007A2CD2" w:rsidRPr="002120FC" w:rsidRDefault="007A2CD2" w:rsidP="007A2CD2">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1D5374C5" w14:textId="77777777" w:rsidR="007A2CD2" w:rsidRPr="002120FC" w:rsidRDefault="007A2CD2" w:rsidP="007A2CD2">
      <w:r>
        <w:t xml:space="preserve">  </w:t>
      </w:r>
      <w:r w:rsidRPr="002120FC">
        <w:t>(e)</w:t>
      </w:r>
      <w:r>
        <w:t xml:space="preserve"> </w:t>
      </w:r>
      <w:r w:rsidRPr="002120FC">
        <w:rPr>
          <w:i/>
          <w:iCs/>
        </w:rPr>
        <w:t>Governmentwide exclusion and removal orders</w:t>
      </w:r>
      <w:r w:rsidRPr="002120FC">
        <w:t>.</w:t>
      </w:r>
    </w:p>
    <w:p w14:paraId="25B36C8E" w14:textId="77777777" w:rsidR="007A2CD2" w:rsidRPr="002120FC" w:rsidRDefault="007A2CD2" w:rsidP="007A2CD2">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6F5845E5" w14:textId="77777777" w:rsidR="007A2CD2" w:rsidRPr="002120FC" w:rsidRDefault="007A2CD2" w:rsidP="007A2CD2">
      <w:r>
        <w:t xml:space="preserve">      </w:t>
      </w:r>
      <w:r w:rsidRPr="002120FC">
        <w:t>(i)</w:t>
      </w:r>
      <w:r>
        <w:t xml:space="preserve"> </w:t>
      </w:r>
      <w:r w:rsidRPr="002120FC">
        <w:t>For solicitations and contracts awarded by a Department of Defense contracting office, DoD FASCSA orders apply.</w:t>
      </w:r>
    </w:p>
    <w:p w14:paraId="287E58E1" w14:textId="77777777" w:rsidR="007A2CD2" w:rsidRPr="002120FC" w:rsidRDefault="007A2CD2" w:rsidP="007A2CD2">
      <w:r>
        <w:t xml:space="preserve">      </w:t>
      </w:r>
      <w:r w:rsidRPr="002120FC">
        <w:t>(ii)</w:t>
      </w:r>
      <w:r>
        <w:t xml:space="preserve"> </w:t>
      </w:r>
      <w:r w:rsidRPr="002120FC">
        <w:t>For all other solicitations and contracts, DHS FASCSA orders apply.</w:t>
      </w:r>
    </w:p>
    <w:p w14:paraId="12247ECA" w14:textId="77777777" w:rsidR="007A2CD2" w:rsidRPr="002120FC" w:rsidRDefault="007A2CD2" w:rsidP="007A2CD2">
      <w:r>
        <w:lastRenderedPageBreak/>
        <w:t xml:space="preserve">    </w:t>
      </w:r>
      <w:r w:rsidRPr="002120FC">
        <w:t>(2)</w:t>
      </w:r>
      <w:r>
        <w:t xml:space="preserve"> </w:t>
      </w:r>
      <w:r w:rsidRPr="002120FC">
        <w:t xml:space="preserve">The Contractor shall search for the phrase “FASCSA order” in the System for Award Management (SAM) at </w:t>
      </w:r>
      <w:hyperlink r:id="rId26" w:history="1">
        <w:r w:rsidRPr="00FD6F31">
          <w:rPr>
            <w:rStyle w:val="Hyperlink"/>
            <w:i/>
            <w:iCs/>
          </w:rPr>
          <w:t>https://www.sam.gov</w:t>
        </w:r>
      </w:hyperlink>
      <w:r w:rsidRPr="002120FC">
        <w:t xml:space="preserve"> to locate applicable FASCSA orders.</w:t>
      </w:r>
    </w:p>
    <w:p w14:paraId="1D20D710" w14:textId="77777777" w:rsidR="007A2CD2" w:rsidRPr="002120FC" w:rsidRDefault="007A2CD2" w:rsidP="007A2CD2">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0FE745D3" w14:textId="77777777" w:rsidR="007A2CD2" w:rsidRPr="002120FC" w:rsidRDefault="007A2CD2" w:rsidP="007A2CD2">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366E6E4B" w14:textId="77777777" w:rsidR="007A2CD2" w:rsidRPr="002120FC" w:rsidRDefault="007A2CD2" w:rsidP="007A2CD2">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58A0764" w14:textId="77777777" w:rsidR="007A2CD2" w:rsidRPr="002120FC" w:rsidRDefault="007A2CD2" w:rsidP="007A2CD2">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B4A607E" w14:textId="77777777" w:rsidR="007A2CD2" w:rsidRPr="002120FC" w:rsidRDefault="007A2CD2" w:rsidP="007A2CD2">
      <w:r>
        <w:t xml:space="preserve">  </w:t>
      </w:r>
      <w:r w:rsidRPr="002120FC">
        <w:t>(h)</w:t>
      </w:r>
      <w:r>
        <w:t xml:space="preserve"> </w:t>
      </w:r>
      <w:r w:rsidRPr="002120FC">
        <w:rPr>
          <w:i/>
          <w:iCs/>
        </w:rPr>
        <w:t>General report</w:t>
      </w:r>
      <w:r w:rsidRPr="002120FC">
        <w:t>.</w:t>
      </w:r>
    </w:p>
    <w:p w14:paraId="4F64A175" w14:textId="77777777" w:rsidR="007A2CD2" w:rsidRPr="002120FC" w:rsidRDefault="007A2CD2" w:rsidP="007A2CD2">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6292DD9E" w14:textId="77777777" w:rsidR="007A2CD2" w:rsidRPr="002120FC" w:rsidRDefault="007A2CD2" w:rsidP="007A2CD2">
      <w:r>
        <w:t xml:space="preserve">      </w:t>
      </w:r>
      <w:r w:rsidRPr="002120FC">
        <w:t>(i)</w:t>
      </w:r>
      <w:r>
        <w:t xml:space="preserve"> </w:t>
      </w:r>
      <w:r w:rsidRPr="002120FC">
        <w:t>Contract number and order number, if applicable;</w:t>
      </w:r>
    </w:p>
    <w:p w14:paraId="374CE79E" w14:textId="77777777" w:rsidR="007A2CD2" w:rsidRPr="002120FC" w:rsidRDefault="007A2CD2" w:rsidP="007A2CD2">
      <w:r>
        <w:t xml:space="preserve">      </w:t>
      </w:r>
      <w:r w:rsidRPr="002120FC">
        <w:t>(ii)</w:t>
      </w:r>
      <w:r>
        <w:t xml:space="preserve"> </w:t>
      </w:r>
      <w:r w:rsidRPr="002120FC">
        <w:t>The specific prohibition the product or service is not complying with;</w:t>
      </w:r>
    </w:p>
    <w:p w14:paraId="1C5E5D7C" w14:textId="77777777" w:rsidR="007A2CD2" w:rsidRPr="002120FC" w:rsidRDefault="007A2CD2" w:rsidP="007A2CD2">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6B3523A7" w14:textId="77777777" w:rsidR="007A2CD2" w:rsidRPr="002120FC" w:rsidRDefault="007A2CD2" w:rsidP="007A2CD2">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0A5B40D" w14:textId="77777777" w:rsidR="007A2CD2" w:rsidRPr="002120FC" w:rsidRDefault="007A2CD2" w:rsidP="007A2CD2">
      <w:r>
        <w:t xml:space="preserve">      </w:t>
      </w:r>
      <w:r w:rsidRPr="002120FC">
        <w:t>(v)</w:t>
      </w:r>
      <w:r>
        <w:t xml:space="preserve"> </w:t>
      </w:r>
      <w:r w:rsidRPr="002120FC">
        <w:t>Description of the functionality of the product or service and how that functionality impacts the risk to the product or service;</w:t>
      </w:r>
    </w:p>
    <w:p w14:paraId="1FF956A1" w14:textId="77777777" w:rsidR="007A2CD2" w:rsidRPr="002120FC" w:rsidRDefault="007A2CD2" w:rsidP="007A2CD2">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3B7D145D" w14:textId="77777777" w:rsidR="007A2CD2" w:rsidRPr="002120FC" w:rsidRDefault="007A2CD2" w:rsidP="007A2CD2">
      <w:r>
        <w:t xml:space="preserve">      </w:t>
      </w:r>
      <w:r w:rsidRPr="002120FC">
        <w:t>(vii)</w:t>
      </w:r>
      <w:r>
        <w:t xml:space="preserve"> </w:t>
      </w:r>
      <w:r w:rsidRPr="002120FC">
        <w:t>Whether alternative products or services are available that would comply with the prohibition;</w:t>
      </w:r>
    </w:p>
    <w:p w14:paraId="4882FE44" w14:textId="77777777" w:rsidR="007A2CD2" w:rsidRPr="002120FC" w:rsidRDefault="007A2CD2" w:rsidP="007A2CD2">
      <w:r>
        <w:lastRenderedPageBreak/>
        <w:t xml:space="preserve">      </w:t>
      </w:r>
      <w:r w:rsidRPr="002120FC">
        <w:t>(viii)</w:t>
      </w:r>
      <w:r>
        <w:t xml:space="preserve"> </w:t>
      </w:r>
      <w:r w:rsidRPr="002120FC">
        <w:t>If the product or service is related to item maintenance, include the following information on the item being maintained:</w:t>
      </w:r>
    </w:p>
    <w:p w14:paraId="64613F4F" w14:textId="77777777" w:rsidR="007A2CD2" w:rsidRPr="002120FC" w:rsidRDefault="007A2CD2" w:rsidP="007A2CD2">
      <w:r>
        <w:t xml:space="preserve">        </w:t>
      </w:r>
      <w:r w:rsidRPr="002120FC">
        <w:t>(A)</w:t>
      </w:r>
      <w:r>
        <w:t xml:space="preserve"> </w:t>
      </w:r>
      <w:r w:rsidRPr="002120FC">
        <w:t>Brand;</w:t>
      </w:r>
    </w:p>
    <w:p w14:paraId="01C693EB" w14:textId="77777777" w:rsidR="007A2CD2" w:rsidRPr="002120FC" w:rsidRDefault="007A2CD2" w:rsidP="007A2CD2">
      <w:r>
        <w:t xml:space="preserve">        </w:t>
      </w:r>
      <w:r w:rsidRPr="002120FC">
        <w:t>(B)</w:t>
      </w:r>
      <w:r>
        <w:t xml:space="preserve"> </w:t>
      </w:r>
      <w:r w:rsidRPr="002120FC">
        <w:t>Model number, OEM number, manufacturer part number, or wholesaler number; and</w:t>
      </w:r>
    </w:p>
    <w:p w14:paraId="3A254629" w14:textId="77777777" w:rsidR="007A2CD2" w:rsidRPr="002120FC" w:rsidRDefault="007A2CD2" w:rsidP="007A2CD2">
      <w:r>
        <w:t xml:space="preserve">        </w:t>
      </w:r>
      <w:r w:rsidRPr="002120FC">
        <w:t>(C)</w:t>
      </w:r>
      <w:r>
        <w:t xml:space="preserve"> </w:t>
      </w:r>
      <w:r w:rsidRPr="002120FC">
        <w:t>Item description, as applicable.</w:t>
      </w:r>
    </w:p>
    <w:p w14:paraId="430157AE" w14:textId="77777777" w:rsidR="007A2CD2" w:rsidRPr="002120FC" w:rsidRDefault="007A2CD2" w:rsidP="007A2CD2">
      <w:r>
        <w:t xml:space="preserve">      </w:t>
      </w:r>
      <w:r w:rsidRPr="002120FC">
        <w:t>(ix)</w:t>
      </w:r>
      <w:r>
        <w:t xml:space="preserve"> </w:t>
      </w:r>
      <w:r w:rsidRPr="002120FC">
        <w:t>Any readily available information about mitigation actions implemented or recommended.</w:t>
      </w:r>
    </w:p>
    <w:p w14:paraId="258D9550" w14:textId="77777777" w:rsidR="007A2CD2" w:rsidRPr="002120FC" w:rsidRDefault="007A2CD2" w:rsidP="007A2CD2">
      <w:r>
        <w:t xml:space="preserve">    </w:t>
      </w:r>
      <w:r w:rsidRPr="002120FC">
        <w:t>(2)</w:t>
      </w:r>
      <w:r>
        <w:t xml:space="preserve"> </w:t>
      </w:r>
      <w:r w:rsidRPr="002120FC">
        <w:t>If a report must be submitted to a contracting office, the Contractor shall submit the report as follows:</w:t>
      </w:r>
    </w:p>
    <w:p w14:paraId="43A5F581" w14:textId="77777777" w:rsidR="007A2CD2" w:rsidRPr="002120FC" w:rsidRDefault="007A2CD2" w:rsidP="007A2CD2">
      <w:r>
        <w:t xml:space="preserve">      </w:t>
      </w:r>
      <w:r w:rsidRPr="002120FC">
        <w:t>(i)</w:t>
      </w:r>
      <w:r>
        <w:t xml:space="preserve"> </w:t>
      </w:r>
      <w:r w:rsidRPr="002120FC">
        <w:t xml:space="preserve">If a Department of Defense contracting office, the Contractor shall report to the website at </w:t>
      </w:r>
      <w:hyperlink r:id="rId27" w:history="1">
        <w:r w:rsidRPr="00FD6F31">
          <w:rPr>
            <w:rStyle w:val="Hyperlink"/>
            <w:i/>
            <w:iCs/>
          </w:rPr>
          <w:t>https://dibnet.dod.mil</w:t>
        </w:r>
      </w:hyperlink>
      <w:r w:rsidRPr="002120FC">
        <w:t>.</w:t>
      </w:r>
    </w:p>
    <w:p w14:paraId="50C82EBA" w14:textId="77777777" w:rsidR="007A2CD2" w:rsidRPr="002120FC" w:rsidRDefault="007A2CD2" w:rsidP="007A2CD2">
      <w:r>
        <w:t xml:space="preserve">      </w:t>
      </w:r>
      <w:r w:rsidRPr="002120FC">
        <w:t>(ii)</w:t>
      </w:r>
      <w:r>
        <w:t xml:space="preserve"> </w:t>
      </w:r>
      <w:r w:rsidRPr="002120FC">
        <w:t>For all other contracting offices, the Contractor shall report to the Contracting Officer.</w:t>
      </w:r>
    </w:p>
    <w:p w14:paraId="2AB57FBF" w14:textId="77777777" w:rsidR="007A2CD2" w:rsidRPr="002120FC" w:rsidRDefault="007A2CD2" w:rsidP="007A2CD2">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0FF284A0" w14:textId="77777777" w:rsidR="007A2CD2" w:rsidRPr="002120FC" w:rsidRDefault="007A2CD2" w:rsidP="007A2CD2">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65D6B77A" w14:textId="77777777" w:rsidR="007A2CD2" w:rsidRPr="002120FC" w:rsidRDefault="007A2CD2" w:rsidP="007A2CD2">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949BCDA" w14:textId="77777777" w:rsidR="007A2CD2" w:rsidRPr="002120FC" w:rsidRDefault="007A2CD2" w:rsidP="007A2CD2">
      <w:r>
        <w:t xml:space="preserve">  </w:t>
      </w:r>
      <w:r w:rsidRPr="002120FC">
        <w:t>(i)</w:t>
      </w:r>
      <w:r>
        <w:t xml:space="preserve"> </w:t>
      </w:r>
      <w:r w:rsidRPr="002120FC">
        <w:rPr>
          <w:i/>
          <w:iCs/>
        </w:rPr>
        <w:t>New FASCSA orders report</w:t>
      </w:r>
      <w:r w:rsidRPr="002120FC">
        <w:t>.</w:t>
      </w:r>
    </w:p>
    <w:p w14:paraId="1CDEE8DD" w14:textId="77777777" w:rsidR="007A2CD2" w:rsidRPr="002120FC" w:rsidRDefault="007A2CD2" w:rsidP="007A2CD2">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2E982EE4" w14:textId="77777777" w:rsidR="007A2CD2" w:rsidRPr="002120FC" w:rsidRDefault="007A2CD2" w:rsidP="007A2CD2">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1F4BBB0B" w14:textId="77777777" w:rsidR="007A2CD2" w:rsidRPr="002120FC" w:rsidRDefault="007A2CD2" w:rsidP="007A2CD2">
      <w:r>
        <w:t xml:space="preserve">    </w:t>
      </w:r>
      <w:r w:rsidRPr="002120FC">
        <w:t>(3)</w:t>
      </w:r>
      <w:r>
        <w:t xml:space="preserve"> </w:t>
      </w:r>
      <w:r w:rsidRPr="002120FC">
        <w:t xml:space="preserve">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w:t>
      </w:r>
      <w:r w:rsidRPr="002120FC">
        <w:lastRenderedPageBreak/>
        <w:t>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37536326" w14:textId="77777777" w:rsidR="007A2CD2" w:rsidRPr="002120FC" w:rsidRDefault="007A2CD2" w:rsidP="007A2CD2">
      <w:r>
        <w:t xml:space="preserve">      </w:t>
      </w:r>
      <w:r w:rsidRPr="002120FC">
        <w:t>(i)</w:t>
      </w:r>
      <w:r>
        <w:t xml:space="preserve"> </w:t>
      </w:r>
      <w:r w:rsidRPr="002120FC">
        <w:t>Contract number and order number, if applicable;</w:t>
      </w:r>
    </w:p>
    <w:p w14:paraId="150F6D98" w14:textId="77777777" w:rsidR="007A2CD2" w:rsidRPr="002120FC" w:rsidRDefault="007A2CD2" w:rsidP="007A2CD2">
      <w:r>
        <w:t xml:space="preserve">      </w:t>
      </w:r>
      <w:r w:rsidRPr="002120FC">
        <w:t>(ii)</w:t>
      </w:r>
      <w:r>
        <w:t xml:space="preserve"> </w:t>
      </w:r>
      <w:r w:rsidRPr="002120FC">
        <w:t>Name of the covered article or source subject to a FASCSA order;</w:t>
      </w:r>
    </w:p>
    <w:p w14:paraId="0BEC09F5" w14:textId="77777777" w:rsidR="007A2CD2" w:rsidRPr="002120FC" w:rsidRDefault="007A2CD2" w:rsidP="007A2CD2">
      <w:r>
        <w:t xml:space="preserve">      </w:t>
      </w:r>
      <w:r w:rsidRPr="002120FC">
        <w:t>(iii)</w:t>
      </w:r>
      <w:r>
        <w:t xml:space="preserve"> </w:t>
      </w:r>
      <w:r w:rsidRPr="002120FC">
        <w:t>The specific FASCSA order the product or service does not comply with;</w:t>
      </w:r>
    </w:p>
    <w:p w14:paraId="7946B625" w14:textId="77777777" w:rsidR="007A2CD2" w:rsidRPr="002120FC" w:rsidRDefault="007A2CD2" w:rsidP="007A2CD2">
      <w:r>
        <w:t xml:space="preserve">      </w:t>
      </w:r>
      <w:r w:rsidRPr="002120FC">
        <w:t>(iv)</w:t>
      </w:r>
      <w:r>
        <w:t xml:space="preserve"> </w:t>
      </w:r>
      <w:r w:rsidRPr="002120FC">
        <w:t>The elements of (h)(1)(iii) through (ix) of this clause.</w:t>
      </w:r>
    </w:p>
    <w:p w14:paraId="28C6A7D9" w14:textId="77777777" w:rsidR="007A2CD2" w:rsidRPr="002120FC" w:rsidRDefault="007A2CD2" w:rsidP="007A2CD2">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6821F3CA" w14:textId="77777777" w:rsidR="007A2CD2" w:rsidRDefault="007A2CD2" w:rsidP="007A2CD2">
      <w:pPr>
        <w:jc w:val="center"/>
      </w:pPr>
      <w:r>
        <w:t>(End of Clause)</w:t>
      </w:r>
    </w:p>
    <w:p w14:paraId="799282EB" w14:textId="77777777" w:rsidR="007A2CD2" w:rsidRDefault="007A2CD2" w:rsidP="007A2CD2">
      <w:pPr>
        <w:pStyle w:val="Heading2"/>
      </w:pPr>
      <w:bookmarkStart w:id="14" w:name="_Toc256000013"/>
      <w:r>
        <w:t>C.5  52.240-93  BASIC SAFEGUARDING OF COVERED CONTRACTOR INFORMATION SYSTEMS (DEVIATION) (NOV 2025)</w:t>
      </w:r>
      <w:bookmarkEnd w:id="14"/>
      <w:r>
        <w:t xml:space="preserve"> </w:t>
      </w:r>
    </w:p>
    <w:p w14:paraId="04B558DA" w14:textId="77777777" w:rsidR="007A2CD2" w:rsidRPr="00D84E94" w:rsidRDefault="007A2CD2" w:rsidP="007A2CD2">
      <w:r>
        <w:t xml:space="preserve">  </w:t>
      </w:r>
      <w:r w:rsidRPr="00D84E94">
        <w:t>(a</w:t>
      </w:r>
      <w:r>
        <w:t xml:space="preserve">) </w:t>
      </w:r>
      <w:r w:rsidRPr="00D84E94">
        <w:t>Definitions. As used in this clause—</w:t>
      </w:r>
    </w:p>
    <w:p w14:paraId="3C1E50D4" w14:textId="77777777" w:rsidR="007A2CD2" w:rsidRPr="00D84E94" w:rsidRDefault="007A2CD2" w:rsidP="007A2CD2">
      <w:r>
        <w:rPr>
          <w:i/>
          <w:iCs/>
        </w:rPr>
        <w:t xml:space="preserve">  </w:t>
      </w:r>
      <w:r w:rsidRPr="00D84E94">
        <w:rPr>
          <w:i/>
          <w:iCs/>
        </w:rPr>
        <w:t>Covered contractor information system</w:t>
      </w:r>
      <w:r>
        <w:t xml:space="preserve"> </w:t>
      </w:r>
      <w:r w:rsidRPr="00D84E94">
        <w:t>means an information system that is owned or operated by a contractor that processes, stores, or transmits Federal contract information.</w:t>
      </w:r>
    </w:p>
    <w:p w14:paraId="720FA03E" w14:textId="77777777" w:rsidR="007A2CD2" w:rsidRPr="00D84E94" w:rsidRDefault="007A2CD2" w:rsidP="007A2CD2">
      <w:r>
        <w:rPr>
          <w:i/>
          <w:iCs/>
        </w:rPr>
        <w:t xml:space="preserve">  </w:t>
      </w:r>
      <w:r w:rsidRPr="00D84E94">
        <w:rPr>
          <w:i/>
          <w:iCs/>
        </w:rPr>
        <w:t>Federal contract information</w:t>
      </w:r>
      <w:r w:rsidRPr="00D84E94">
        <w:t>—</w:t>
      </w:r>
    </w:p>
    <w:p w14:paraId="5C835273" w14:textId="77777777" w:rsidR="007A2CD2" w:rsidRPr="00D84E94" w:rsidRDefault="007A2CD2" w:rsidP="007A2CD2">
      <w:r>
        <w:t xml:space="preserve">    </w:t>
      </w:r>
      <w:r w:rsidRPr="00D84E94">
        <w:t>(1)</w:t>
      </w:r>
      <w:r>
        <w:t xml:space="preserve"> </w:t>
      </w:r>
      <w:r w:rsidRPr="00D84E94">
        <w:t>Means information, not intended for public release, that is provided by or generated for the Government under a contract to develop or deliver a product or service to the Government; but</w:t>
      </w:r>
    </w:p>
    <w:p w14:paraId="34FEDD38" w14:textId="77777777" w:rsidR="007A2CD2" w:rsidRPr="00D84E94" w:rsidRDefault="007A2CD2" w:rsidP="007A2CD2">
      <w:r>
        <w:t xml:space="preserve">    </w:t>
      </w:r>
      <w:r w:rsidRPr="00D84E94">
        <w:t>(2)</w:t>
      </w:r>
      <w:r>
        <w:t xml:space="preserve"> </w:t>
      </w:r>
      <w:r w:rsidRPr="00D84E94">
        <w:t>Does not include information provided by the Government to the public (such as on public websites) or simple transactional information (such as information necessary to process payments).</w:t>
      </w:r>
    </w:p>
    <w:p w14:paraId="30798636" w14:textId="77777777" w:rsidR="007A2CD2" w:rsidRPr="00D84E94" w:rsidRDefault="007A2CD2" w:rsidP="007A2CD2">
      <w:r>
        <w:rPr>
          <w:i/>
          <w:iCs/>
        </w:rPr>
        <w:t xml:space="preserve">  </w:t>
      </w:r>
      <w:r w:rsidRPr="00D84E94">
        <w:rPr>
          <w:i/>
          <w:iCs/>
        </w:rPr>
        <w:t>Information</w:t>
      </w:r>
      <w:r>
        <w:t xml:space="preserve"> </w:t>
      </w:r>
      <w:r w:rsidRPr="00D84E94">
        <w:t>means any communication or representation of knowledge such as facts, data, or opinions, in any medium or form, including textual, numerical, graphic, cartographic, narrative, or audiovisual (Committee on National Security Systems Instruction (CNSSI) 4009).</w:t>
      </w:r>
    </w:p>
    <w:p w14:paraId="411E896D" w14:textId="77777777" w:rsidR="007A2CD2" w:rsidRPr="00D84E94" w:rsidRDefault="007A2CD2" w:rsidP="007A2CD2">
      <w:r>
        <w:rPr>
          <w:i/>
          <w:iCs/>
        </w:rPr>
        <w:t xml:space="preserve">  </w:t>
      </w:r>
      <w:r w:rsidRPr="00D84E94">
        <w:rPr>
          <w:i/>
          <w:iCs/>
        </w:rPr>
        <w:t>Information system</w:t>
      </w:r>
      <w:r>
        <w:t xml:space="preserve"> </w:t>
      </w:r>
      <w:r w:rsidRPr="00D84E94">
        <w:t>means a discrete set of information resources organized for the collection, processing, maintenance, use, sharing, dissemination, or disposition of information (44 U.S.C. 3502).</w:t>
      </w:r>
    </w:p>
    <w:p w14:paraId="4B8B0332" w14:textId="77777777" w:rsidR="007A2CD2" w:rsidRPr="00D84E94" w:rsidRDefault="007A2CD2" w:rsidP="007A2CD2">
      <w:r>
        <w:rPr>
          <w:i/>
          <w:iCs/>
        </w:rPr>
        <w:t xml:space="preserve">  </w:t>
      </w:r>
      <w:r w:rsidRPr="00D84E94">
        <w:rPr>
          <w:i/>
          <w:iCs/>
        </w:rPr>
        <w:t>Safeguarding</w:t>
      </w:r>
      <w:r>
        <w:t xml:space="preserve"> </w:t>
      </w:r>
      <w:r w:rsidRPr="00D84E94">
        <w:t>means measures or controls that are prescribed to protect information systems.</w:t>
      </w:r>
    </w:p>
    <w:p w14:paraId="2F0684E2" w14:textId="77777777" w:rsidR="007A2CD2" w:rsidRPr="00D84E94" w:rsidRDefault="007A2CD2" w:rsidP="007A2CD2">
      <w:r>
        <w:t xml:space="preserve">  </w:t>
      </w:r>
      <w:r w:rsidRPr="00D84E94">
        <w:t>(b)</w:t>
      </w:r>
      <w:r>
        <w:t xml:space="preserve"> </w:t>
      </w:r>
      <w:r w:rsidRPr="00D84E94">
        <w:rPr>
          <w:i/>
          <w:iCs/>
        </w:rPr>
        <w:t>Safeguarding requirements</w:t>
      </w:r>
      <w:r w:rsidRPr="00D84E94">
        <w:t>.</w:t>
      </w:r>
    </w:p>
    <w:p w14:paraId="2824A546" w14:textId="77777777" w:rsidR="007A2CD2" w:rsidRPr="00D84E94" w:rsidRDefault="007A2CD2" w:rsidP="007A2CD2">
      <w:r>
        <w:t xml:space="preserve">    </w:t>
      </w:r>
      <w:r w:rsidRPr="00D84E94">
        <w:t>(1)</w:t>
      </w:r>
      <w:r>
        <w:t xml:space="preserve"> </w:t>
      </w:r>
      <w:r w:rsidRPr="00D84E94">
        <w:t>Basic requirements. The Contractor shall safeguard its covered contractor information systems by implementing, at minimum, the following security controls:</w:t>
      </w:r>
    </w:p>
    <w:p w14:paraId="20E539BC" w14:textId="77777777" w:rsidR="007A2CD2" w:rsidRPr="00D84E94" w:rsidRDefault="007A2CD2" w:rsidP="007A2CD2">
      <w:r>
        <w:lastRenderedPageBreak/>
        <w:t xml:space="preserve">      </w:t>
      </w:r>
      <w:r w:rsidRPr="00D84E94">
        <w:t>(i)</w:t>
      </w:r>
      <w:r>
        <w:t xml:space="preserve"> </w:t>
      </w:r>
      <w:r w:rsidRPr="00D84E94">
        <w:t>Limit information system access to authorized users, processes acting on behalf of authorized users, or devices (including other information systems).</w:t>
      </w:r>
    </w:p>
    <w:p w14:paraId="14E4A9D5" w14:textId="77777777" w:rsidR="007A2CD2" w:rsidRPr="00D84E94" w:rsidRDefault="007A2CD2" w:rsidP="007A2CD2">
      <w:r>
        <w:t xml:space="preserve">      </w:t>
      </w:r>
      <w:r w:rsidRPr="00D84E94">
        <w:t>(ii)</w:t>
      </w:r>
      <w:r>
        <w:t xml:space="preserve"> </w:t>
      </w:r>
      <w:r w:rsidRPr="00D84E94">
        <w:t>Limit information system access to the types of transactions and functions that authorized users are permitted to execute.</w:t>
      </w:r>
    </w:p>
    <w:p w14:paraId="2353FD43" w14:textId="77777777" w:rsidR="007A2CD2" w:rsidRPr="00D84E94" w:rsidRDefault="007A2CD2" w:rsidP="007A2CD2">
      <w:r>
        <w:t xml:space="preserve">      </w:t>
      </w:r>
      <w:r w:rsidRPr="00D84E94">
        <w:t>(iii)</w:t>
      </w:r>
      <w:r>
        <w:t xml:space="preserve"> </w:t>
      </w:r>
      <w:r w:rsidRPr="00D84E94">
        <w:t>Verify and control/limit connections to and use of external information systems.</w:t>
      </w:r>
    </w:p>
    <w:p w14:paraId="6827C59C" w14:textId="77777777" w:rsidR="007A2CD2" w:rsidRPr="00D84E94" w:rsidRDefault="007A2CD2" w:rsidP="007A2CD2">
      <w:r>
        <w:t xml:space="preserve">      </w:t>
      </w:r>
      <w:r w:rsidRPr="00D84E94">
        <w:t>(iv)</w:t>
      </w:r>
      <w:r>
        <w:t xml:space="preserve"> </w:t>
      </w:r>
      <w:r w:rsidRPr="00D84E94">
        <w:t>Control information posted or processed on publicly accessible information systems.</w:t>
      </w:r>
    </w:p>
    <w:p w14:paraId="58D4DC72" w14:textId="77777777" w:rsidR="007A2CD2" w:rsidRPr="00D84E94" w:rsidRDefault="007A2CD2" w:rsidP="007A2CD2">
      <w:r>
        <w:t xml:space="preserve">      </w:t>
      </w:r>
      <w:r w:rsidRPr="00D84E94">
        <w:t>(v)</w:t>
      </w:r>
      <w:r>
        <w:t xml:space="preserve"> </w:t>
      </w:r>
      <w:r w:rsidRPr="00D84E94">
        <w:t>Identify information system users, processes acting on behalf of users, or devices.</w:t>
      </w:r>
    </w:p>
    <w:p w14:paraId="7919D508" w14:textId="77777777" w:rsidR="007A2CD2" w:rsidRPr="00D84E94" w:rsidRDefault="007A2CD2" w:rsidP="007A2CD2">
      <w:r>
        <w:t xml:space="preserve">      </w:t>
      </w:r>
      <w:r w:rsidRPr="00D84E94">
        <w:t>(vi)</w:t>
      </w:r>
      <w:r>
        <w:t xml:space="preserve"> </w:t>
      </w:r>
      <w:r w:rsidRPr="00D84E94">
        <w:t>Authenticate (or verify) the identities of those users, processes, or devices, as a prerequisite to allowing access to organizational information systems.</w:t>
      </w:r>
    </w:p>
    <w:p w14:paraId="6F0E8904" w14:textId="77777777" w:rsidR="007A2CD2" w:rsidRPr="00D84E94" w:rsidRDefault="007A2CD2" w:rsidP="007A2CD2">
      <w:r>
        <w:t xml:space="preserve">      </w:t>
      </w:r>
      <w:r w:rsidRPr="00D84E94">
        <w:t>(vii)</w:t>
      </w:r>
      <w:r>
        <w:t xml:space="preserve"> </w:t>
      </w:r>
      <w:r w:rsidRPr="00D84E94">
        <w:t>Sanitize or destroy information system media containing Federal Contract Information before disposal or release for reuse.</w:t>
      </w:r>
    </w:p>
    <w:p w14:paraId="1BAB5B10" w14:textId="77777777" w:rsidR="007A2CD2" w:rsidRPr="00D84E94" w:rsidRDefault="007A2CD2" w:rsidP="007A2CD2">
      <w:r>
        <w:t xml:space="preserve">      </w:t>
      </w:r>
      <w:r w:rsidRPr="00D84E94">
        <w:t>(viii)</w:t>
      </w:r>
      <w:r>
        <w:t xml:space="preserve"> </w:t>
      </w:r>
      <w:r w:rsidRPr="00D84E94">
        <w:t>Limit physical access to organizational information systems, equipment, and the respective operating environments to authorized individuals.</w:t>
      </w:r>
    </w:p>
    <w:p w14:paraId="17D12AFD" w14:textId="77777777" w:rsidR="007A2CD2" w:rsidRPr="00D84E94" w:rsidRDefault="007A2CD2" w:rsidP="007A2CD2">
      <w:r>
        <w:t xml:space="preserve">      </w:t>
      </w:r>
      <w:r w:rsidRPr="00D84E94">
        <w:t>(ix)</w:t>
      </w:r>
      <w:r>
        <w:t xml:space="preserve"> </w:t>
      </w:r>
      <w:r w:rsidRPr="00D84E94">
        <w:t>Escort visitors and monitor visitor activity; maintain audit logs of physical access; and control and manage physical access devices.</w:t>
      </w:r>
    </w:p>
    <w:p w14:paraId="4E6AEBE6" w14:textId="77777777" w:rsidR="007A2CD2" w:rsidRPr="00D84E94" w:rsidRDefault="007A2CD2" w:rsidP="007A2CD2">
      <w:r>
        <w:t xml:space="preserve">      </w:t>
      </w:r>
      <w:r w:rsidRPr="00D84E94">
        <w:t>(x)</w:t>
      </w:r>
      <w:r>
        <w:t xml:space="preserve"> </w:t>
      </w:r>
      <w:r w:rsidRPr="00D84E94">
        <w:t>Monitor, control, and protect organizational communications (i.e., information transmitted or received by organizational information systems) at the external boundaries and key internal boundaries of the information systems.</w:t>
      </w:r>
    </w:p>
    <w:p w14:paraId="76E8B509" w14:textId="77777777" w:rsidR="007A2CD2" w:rsidRPr="00D84E94" w:rsidRDefault="007A2CD2" w:rsidP="007A2CD2">
      <w:r>
        <w:t xml:space="preserve">      </w:t>
      </w:r>
      <w:r w:rsidRPr="00D84E94">
        <w:t>(xi)</w:t>
      </w:r>
      <w:r>
        <w:t xml:space="preserve"> </w:t>
      </w:r>
      <w:r w:rsidRPr="00D84E94">
        <w:t>Implement subnetworks for publicly accessible system components that are physically or logically separated from internal networks.</w:t>
      </w:r>
    </w:p>
    <w:p w14:paraId="58761C58" w14:textId="77777777" w:rsidR="007A2CD2" w:rsidRPr="00D84E94" w:rsidRDefault="007A2CD2" w:rsidP="007A2CD2">
      <w:r>
        <w:t xml:space="preserve">      </w:t>
      </w:r>
      <w:r w:rsidRPr="00D84E94">
        <w:t>(xii)</w:t>
      </w:r>
      <w:r>
        <w:t xml:space="preserve"> </w:t>
      </w:r>
      <w:r w:rsidRPr="00D84E94">
        <w:t>Identify, report, and correct information and information system flaws in a timely manner.</w:t>
      </w:r>
    </w:p>
    <w:p w14:paraId="462A4265" w14:textId="77777777" w:rsidR="007A2CD2" w:rsidRPr="00D84E94" w:rsidRDefault="007A2CD2" w:rsidP="007A2CD2">
      <w:r>
        <w:t xml:space="preserve">      </w:t>
      </w:r>
      <w:r w:rsidRPr="00D84E94">
        <w:t>(xiii)</w:t>
      </w:r>
      <w:r>
        <w:t xml:space="preserve"> </w:t>
      </w:r>
      <w:r w:rsidRPr="00D84E94">
        <w:t>Provide protection from malicious code at appropriate locations within organizational information systems.</w:t>
      </w:r>
    </w:p>
    <w:p w14:paraId="5E420225" w14:textId="77777777" w:rsidR="007A2CD2" w:rsidRPr="00D84E94" w:rsidRDefault="007A2CD2" w:rsidP="007A2CD2">
      <w:r>
        <w:t xml:space="preserve">      </w:t>
      </w:r>
      <w:r w:rsidRPr="00D84E94">
        <w:t>(xiv)</w:t>
      </w:r>
      <w:r>
        <w:t xml:space="preserve"> </w:t>
      </w:r>
      <w:r w:rsidRPr="00D84E94">
        <w:t>Update malicious code protection mechanisms when new releases are available.</w:t>
      </w:r>
    </w:p>
    <w:p w14:paraId="25591D09" w14:textId="77777777" w:rsidR="007A2CD2" w:rsidRPr="00D84E94" w:rsidRDefault="007A2CD2" w:rsidP="007A2CD2">
      <w:r>
        <w:t xml:space="preserve">      </w:t>
      </w:r>
      <w:r w:rsidRPr="00D84E94">
        <w:t>(xv)</w:t>
      </w:r>
      <w:r>
        <w:t xml:space="preserve"> </w:t>
      </w:r>
      <w:r w:rsidRPr="00D84E94">
        <w:t>Perform periodic scans of the information system and real-time scans of files from external sources as files are downloaded, opened, or executed.</w:t>
      </w:r>
    </w:p>
    <w:p w14:paraId="66BBA2B5" w14:textId="77777777" w:rsidR="007A2CD2" w:rsidRPr="00D84E94" w:rsidRDefault="007A2CD2" w:rsidP="007A2CD2">
      <w:r>
        <w:t xml:space="preserve">    </w:t>
      </w:r>
      <w:r w:rsidRPr="00D84E94">
        <w:t>(2)</w:t>
      </w:r>
      <w:r>
        <w:t xml:space="preserve"> </w:t>
      </w:r>
      <w:r w:rsidRPr="00D84E94">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475DDBAF" w14:textId="77777777" w:rsidR="007A2CD2" w:rsidRPr="00AA0C57" w:rsidRDefault="007A2CD2" w:rsidP="007A2CD2">
      <w:r>
        <w:t xml:space="preserve">  </w:t>
      </w:r>
      <w:r w:rsidRPr="00D84E94">
        <w:t>(c)</w:t>
      </w:r>
      <w:r>
        <w:t xml:space="preserve"> </w:t>
      </w:r>
      <w:r w:rsidRPr="00D84E94">
        <w:t>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76C1B1EC" w14:textId="77777777" w:rsidR="007A2CD2" w:rsidRDefault="007A2CD2" w:rsidP="007A2CD2">
      <w:pPr>
        <w:jc w:val="center"/>
      </w:pPr>
      <w:r>
        <w:lastRenderedPageBreak/>
        <w:t>(End of Clause)</w:t>
      </w:r>
    </w:p>
    <w:p w14:paraId="7FD39368" w14:textId="77777777" w:rsidR="007A2CD2" w:rsidRPr="00BB5E57" w:rsidRDefault="007A2CD2" w:rsidP="007A2CD2">
      <w:pPr>
        <w:pStyle w:val="Heading2"/>
        <w:rPr>
          <w:rFonts w:asciiTheme="minorHAnsi" w:hAnsiTheme="minorHAnsi"/>
          <w:sz w:val="24"/>
          <w:szCs w:val="24"/>
        </w:rPr>
      </w:pPr>
      <w:bookmarkStart w:id="15" w:name="_Toc256000014"/>
      <w:r>
        <w:t>C.6</w:t>
      </w:r>
      <w:r w:rsidRPr="00BB5E57">
        <w:rPr>
          <w:rFonts w:asciiTheme="minorHAnsi" w:hAnsiTheme="minorHAnsi"/>
          <w:sz w:val="24"/>
          <w:szCs w:val="24"/>
        </w:rPr>
        <w:t xml:space="preserve">  VAAR </w:t>
      </w:r>
      <w:r w:rsidRPr="00BB5E57">
        <w:t>852.204-72</w:t>
      </w:r>
      <w:r w:rsidRPr="00BB5E57">
        <w:rPr>
          <w:rFonts w:asciiTheme="minorHAnsi" w:hAnsiTheme="minorHAnsi"/>
          <w:sz w:val="24"/>
          <w:szCs w:val="24"/>
        </w:rPr>
        <w:t xml:space="preserve">  </w:t>
      </w:r>
      <w:r w:rsidRPr="00BB5E57">
        <w:t xml:space="preserve">PERSONNEL VETTING AND CREDENTIALING </w:t>
      </w:r>
      <w:r w:rsidRPr="00BB5E57">
        <w:rPr>
          <w:rFonts w:asciiTheme="minorHAnsi" w:hAnsiTheme="minorHAnsi"/>
          <w:sz w:val="24"/>
          <w:szCs w:val="24"/>
        </w:rPr>
        <w:t xml:space="preserve"> (MAR 2026) (DEVIATION)</w:t>
      </w:r>
      <w:bookmarkEnd w:id="15"/>
    </w:p>
    <w:p w14:paraId="72CAF38A" w14:textId="77777777" w:rsidR="007A2CD2" w:rsidRPr="00BB5E57" w:rsidRDefault="007A2CD2" w:rsidP="007A2CD2">
      <w:pPr>
        <w:numPr>
          <w:ilvl w:val="0"/>
          <w:numId w:val="3"/>
        </w:numPr>
        <w:tabs>
          <w:tab w:val="left" w:pos="914"/>
        </w:tabs>
        <w:kinsoku w:val="0"/>
        <w:overflowPunct w:val="0"/>
        <w:autoSpaceDE w:val="0"/>
        <w:autoSpaceDN w:val="0"/>
        <w:adjustRightInd w:val="0"/>
        <w:spacing w:line="240" w:lineRule="auto"/>
        <w:ind w:left="914" w:hanging="354"/>
        <w:rPr>
          <w:rFonts w:eastAsia="Calibri" w:cs="Arial"/>
          <w:b/>
          <w:bCs/>
          <w:sz w:val="24"/>
          <w:szCs w:val="24"/>
        </w:rPr>
      </w:pPr>
      <w:r w:rsidRPr="00BB5E57">
        <w:rPr>
          <w:rFonts w:eastAsia="Calibri" w:cs="Arial"/>
          <w:b/>
          <w:bCs/>
          <w:sz w:val="24"/>
          <w:szCs w:val="24"/>
        </w:rPr>
        <w:t>Definitions. As used in this clause –</w:t>
      </w:r>
    </w:p>
    <w:p w14:paraId="6EEDF196" w14:textId="77777777" w:rsidR="007A2CD2" w:rsidRPr="00BB5E57" w:rsidRDefault="007A2CD2" w:rsidP="007A2CD2">
      <w:pPr>
        <w:kinsoku w:val="0"/>
        <w:overflowPunct w:val="0"/>
        <w:autoSpaceDE w:val="0"/>
        <w:autoSpaceDN w:val="0"/>
        <w:adjustRightInd w:val="0"/>
        <w:spacing w:before="141"/>
        <w:ind w:left="200" w:right="268" w:firstLine="720"/>
        <w:rPr>
          <w:rFonts w:eastAsia="Calibri" w:cs="Arial"/>
          <w:sz w:val="24"/>
          <w:szCs w:val="24"/>
        </w:rPr>
      </w:pPr>
      <w:r w:rsidRPr="00BB5E57">
        <w:rPr>
          <w:rFonts w:eastAsia="Calibri" w:cs="Arial"/>
          <w:i/>
          <w:iCs/>
          <w:sz w:val="24"/>
          <w:szCs w:val="24"/>
        </w:rPr>
        <w:t>VA</w:t>
      </w:r>
      <w:r w:rsidRPr="00BB5E57">
        <w:rPr>
          <w:rFonts w:eastAsia="Calibri" w:cs="Arial"/>
          <w:i/>
          <w:iCs/>
          <w:spacing w:val="-5"/>
          <w:sz w:val="24"/>
          <w:szCs w:val="24"/>
        </w:rPr>
        <w:t xml:space="preserve"> </w:t>
      </w:r>
      <w:r w:rsidRPr="00BB5E57">
        <w:rPr>
          <w:rFonts w:eastAsia="Calibri" w:cs="Arial"/>
          <w:i/>
          <w:iCs/>
          <w:sz w:val="24"/>
          <w:szCs w:val="24"/>
        </w:rPr>
        <w:t>Information</w:t>
      </w:r>
      <w:r w:rsidRPr="00BB5E57">
        <w:rPr>
          <w:rFonts w:eastAsia="Calibri" w:cs="Arial"/>
          <w:i/>
          <w:iCs/>
          <w:spacing w:val="-3"/>
          <w:sz w:val="24"/>
          <w:szCs w:val="24"/>
        </w:rPr>
        <w:t xml:space="preserve"> </w:t>
      </w:r>
      <w:r w:rsidRPr="00BB5E57">
        <w:rPr>
          <w:rFonts w:eastAsia="Calibri" w:cs="Arial"/>
          <w:i/>
          <w:iCs/>
          <w:sz w:val="24"/>
          <w:szCs w:val="24"/>
        </w:rPr>
        <w:t>system</w:t>
      </w:r>
      <w:r w:rsidRPr="00BB5E57">
        <w:rPr>
          <w:rFonts w:eastAsia="Calibri" w:cs="Arial"/>
          <w:i/>
          <w:iCs/>
          <w:spacing w:val="-17"/>
          <w:sz w:val="24"/>
          <w:szCs w:val="24"/>
        </w:rPr>
        <w:t xml:space="preserve"> </w:t>
      </w:r>
      <w:r w:rsidRPr="00BB5E57">
        <w:rPr>
          <w:rFonts w:eastAsia="Calibri" w:cs="Arial"/>
          <w:sz w:val="24"/>
          <w:szCs w:val="24"/>
        </w:rPr>
        <w:t>is</w:t>
      </w:r>
      <w:r w:rsidRPr="00BB5E57">
        <w:rPr>
          <w:rFonts w:eastAsia="Calibri" w:cs="Arial"/>
          <w:spacing w:val="-6"/>
          <w:sz w:val="24"/>
          <w:szCs w:val="24"/>
        </w:rPr>
        <w:t xml:space="preserve"> </w:t>
      </w:r>
      <w:r w:rsidRPr="00BB5E57">
        <w:rPr>
          <w:rFonts w:eastAsia="Calibri" w:cs="Arial"/>
          <w:sz w:val="24"/>
          <w:szCs w:val="24"/>
        </w:rPr>
        <w:t>the</w:t>
      </w:r>
      <w:r w:rsidRPr="00BB5E57">
        <w:rPr>
          <w:rFonts w:eastAsia="Calibri" w:cs="Arial"/>
          <w:spacing w:val="-5"/>
          <w:sz w:val="24"/>
          <w:szCs w:val="24"/>
        </w:rPr>
        <w:t xml:space="preserve"> </w:t>
      </w:r>
      <w:r w:rsidRPr="00BB5E57">
        <w:rPr>
          <w:rFonts w:eastAsia="Calibri" w:cs="Arial"/>
          <w:sz w:val="24"/>
          <w:szCs w:val="24"/>
        </w:rPr>
        <w:t>same</w:t>
      </w:r>
      <w:r w:rsidRPr="00BB5E57">
        <w:rPr>
          <w:rFonts w:eastAsia="Calibri" w:cs="Arial"/>
          <w:spacing w:val="-8"/>
          <w:sz w:val="24"/>
          <w:szCs w:val="24"/>
        </w:rPr>
        <w:t xml:space="preserve"> </w:t>
      </w:r>
      <w:r w:rsidRPr="00BB5E57">
        <w:rPr>
          <w:rFonts w:eastAsia="Calibri" w:cs="Arial"/>
          <w:sz w:val="24"/>
          <w:szCs w:val="24"/>
        </w:rPr>
        <w:t>as</w:t>
      </w:r>
      <w:r w:rsidRPr="00BB5E57">
        <w:rPr>
          <w:rFonts w:eastAsia="Calibri" w:cs="Arial"/>
          <w:spacing w:val="-9"/>
          <w:sz w:val="24"/>
          <w:szCs w:val="24"/>
        </w:rPr>
        <w:t xml:space="preserve"> </w:t>
      </w:r>
      <w:r w:rsidRPr="00BB5E57">
        <w:rPr>
          <w:rFonts w:eastAsia="Calibri" w:cs="Arial"/>
          <w:sz w:val="24"/>
          <w:szCs w:val="24"/>
        </w:rPr>
        <w:t>information</w:t>
      </w:r>
      <w:r w:rsidRPr="00BB5E57">
        <w:rPr>
          <w:rFonts w:eastAsia="Calibri" w:cs="Arial"/>
          <w:spacing w:val="-5"/>
          <w:sz w:val="24"/>
          <w:szCs w:val="24"/>
        </w:rPr>
        <w:t xml:space="preserve"> </w:t>
      </w:r>
      <w:r w:rsidRPr="00BB5E57">
        <w:rPr>
          <w:rFonts w:eastAsia="Calibri" w:cs="Arial"/>
          <w:sz w:val="24"/>
          <w:szCs w:val="24"/>
        </w:rPr>
        <w:t>system</w:t>
      </w:r>
      <w:r w:rsidRPr="00BB5E57">
        <w:rPr>
          <w:rFonts w:eastAsia="Calibri" w:cs="Arial"/>
          <w:spacing w:val="-5"/>
          <w:sz w:val="24"/>
          <w:szCs w:val="24"/>
        </w:rPr>
        <w:t xml:space="preserve"> </w:t>
      </w:r>
      <w:r w:rsidRPr="00BB5E57">
        <w:rPr>
          <w:rFonts w:eastAsia="Calibri" w:cs="Arial"/>
          <w:sz w:val="24"/>
          <w:szCs w:val="24"/>
        </w:rPr>
        <w:t>and</w:t>
      </w:r>
      <w:r w:rsidRPr="00BB5E57">
        <w:rPr>
          <w:rFonts w:eastAsia="Calibri" w:cs="Arial"/>
          <w:spacing w:val="-8"/>
          <w:sz w:val="24"/>
          <w:szCs w:val="24"/>
        </w:rPr>
        <w:t xml:space="preserve"> </w:t>
      </w:r>
      <w:r w:rsidRPr="00BB5E57">
        <w:rPr>
          <w:rFonts w:eastAsia="Calibri" w:cs="Arial"/>
          <w:sz w:val="24"/>
          <w:szCs w:val="24"/>
        </w:rPr>
        <w:t>means,</w:t>
      </w:r>
      <w:r w:rsidRPr="00BB5E57">
        <w:rPr>
          <w:rFonts w:eastAsia="Calibri" w:cs="Arial"/>
          <w:spacing w:val="-8"/>
          <w:sz w:val="24"/>
          <w:szCs w:val="24"/>
        </w:rPr>
        <w:t xml:space="preserve"> </w:t>
      </w:r>
      <w:r w:rsidRPr="00BB5E57">
        <w:rPr>
          <w:rFonts w:eastAsia="Calibri" w:cs="Arial"/>
          <w:sz w:val="24"/>
          <w:szCs w:val="24"/>
        </w:rPr>
        <w:t>pursuant to 38 U.S.C.</w:t>
      </w:r>
      <w:r w:rsidRPr="00BB5E57">
        <w:rPr>
          <w:rFonts w:eastAsia="Calibri" w:cs="Arial"/>
          <w:spacing w:val="-6"/>
          <w:sz w:val="24"/>
          <w:szCs w:val="24"/>
        </w:rPr>
        <w:t xml:space="preserve"> </w:t>
      </w:r>
      <w:r w:rsidRPr="00BB5E57">
        <w:rPr>
          <w:rFonts w:eastAsia="Calibri" w:cs="Arial"/>
          <w:sz w:val="24"/>
          <w:szCs w:val="24"/>
        </w:rPr>
        <w:t>5727,</w:t>
      </w:r>
      <w:r w:rsidRPr="00BB5E57">
        <w:rPr>
          <w:rFonts w:eastAsia="Calibri" w:cs="Arial"/>
          <w:spacing w:val="-3"/>
          <w:sz w:val="24"/>
          <w:szCs w:val="24"/>
        </w:rPr>
        <w:t xml:space="preserve"> </w:t>
      </w:r>
      <w:r w:rsidRPr="00BB5E57">
        <w:rPr>
          <w:rFonts w:eastAsia="Calibri" w:cs="Arial"/>
          <w:sz w:val="24"/>
          <w:szCs w:val="24"/>
        </w:rPr>
        <w:t>a</w:t>
      </w:r>
      <w:r w:rsidRPr="00BB5E57">
        <w:rPr>
          <w:rFonts w:eastAsia="Calibri" w:cs="Arial"/>
          <w:spacing w:val="-3"/>
          <w:sz w:val="24"/>
          <w:szCs w:val="24"/>
        </w:rPr>
        <w:t xml:space="preserve"> </w:t>
      </w:r>
      <w:r w:rsidRPr="00BB5E57">
        <w:rPr>
          <w:rFonts w:eastAsia="Calibri" w:cs="Arial"/>
          <w:sz w:val="24"/>
          <w:szCs w:val="24"/>
        </w:rPr>
        <w:t>discrete set</w:t>
      </w:r>
      <w:r w:rsidRPr="00BB5E57">
        <w:rPr>
          <w:rFonts w:eastAsia="Calibri" w:cs="Arial"/>
          <w:spacing w:val="-6"/>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information resources</w:t>
      </w:r>
      <w:r w:rsidRPr="00BB5E57">
        <w:rPr>
          <w:rFonts w:eastAsia="Calibri" w:cs="Arial"/>
          <w:spacing w:val="-1"/>
          <w:sz w:val="24"/>
          <w:szCs w:val="24"/>
        </w:rPr>
        <w:t xml:space="preserve"> </w:t>
      </w:r>
      <w:r w:rsidRPr="00BB5E57">
        <w:rPr>
          <w:rFonts w:eastAsia="Calibri" w:cs="Arial"/>
          <w:sz w:val="24"/>
          <w:szCs w:val="24"/>
        </w:rPr>
        <w:t>organized</w:t>
      </w:r>
      <w:r w:rsidRPr="00BB5E57">
        <w:rPr>
          <w:rFonts w:eastAsia="Calibri" w:cs="Arial"/>
          <w:spacing w:val="-10"/>
          <w:sz w:val="24"/>
          <w:szCs w:val="24"/>
        </w:rPr>
        <w:t xml:space="preserve"> </w:t>
      </w:r>
      <w:r w:rsidRPr="00BB5E57">
        <w:rPr>
          <w:rFonts w:eastAsia="Calibri" w:cs="Arial"/>
          <w:sz w:val="24"/>
          <w:szCs w:val="24"/>
        </w:rPr>
        <w:t>for</w:t>
      </w:r>
      <w:r w:rsidRPr="00BB5E57">
        <w:rPr>
          <w:rFonts w:eastAsia="Calibri" w:cs="Arial"/>
          <w:spacing w:val="-2"/>
          <w:sz w:val="24"/>
          <w:szCs w:val="24"/>
        </w:rPr>
        <w:t xml:space="preserve"> </w:t>
      </w:r>
      <w:r w:rsidRPr="00BB5E57">
        <w:rPr>
          <w:rFonts w:eastAsia="Calibri" w:cs="Arial"/>
          <w:sz w:val="24"/>
          <w:szCs w:val="24"/>
        </w:rPr>
        <w:t>the collection, processing, maintenance, use, sharing,</w:t>
      </w:r>
      <w:r w:rsidRPr="00BB5E57">
        <w:rPr>
          <w:rFonts w:eastAsia="Calibri" w:cs="Arial"/>
          <w:spacing w:val="-1"/>
          <w:sz w:val="24"/>
          <w:szCs w:val="24"/>
        </w:rPr>
        <w:t xml:space="preserve"> </w:t>
      </w:r>
      <w:r w:rsidRPr="00BB5E57">
        <w:rPr>
          <w:rFonts w:eastAsia="Calibri" w:cs="Arial"/>
          <w:sz w:val="24"/>
          <w:szCs w:val="24"/>
        </w:rPr>
        <w:t>dissemination,</w:t>
      </w:r>
      <w:r w:rsidRPr="00BB5E57">
        <w:rPr>
          <w:rFonts w:eastAsia="Calibri" w:cs="Arial"/>
          <w:spacing w:val="-1"/>
          <w:sz w:val="24"/>
          <w:szCs w:val="24"/>
        </w:rPr>
        <w:t xml:space="preserve"> </w:t>
      </w:r>
      <w:r w:rsidRPr="00BB5E57">
        <w:rPr>
          <w:rFonts w:eastAsia="Calibri" w:cs="Arial"/>
          <w:sz w:val="24"/>
          <w:szCs w:val="24"/>
        </w:rPr>
        <w:t>or disposition of information whether automated or</w:t>
      </w:r>
      <w:r w:rsidRPr="00BB5E57">
        <w:rPr>
          <w:rFonts w:eastAsia="Calibri" w:cs="Arial"/>
          <w:spacing w:val="-2"/>
          <w:sz w:val="24"/>
          <w:szCs w:val="24"/>
        </w:rPr>
        <w:t xml:space="preserve"> </w:t>
      </w:r>
      <w:r w:rsidRPr="00BB5E57">
        <w:rPr>
          <w:rFonts w:eastAsia="Calibri" w:cs="Arial"/>
          <w:sz w:val="24"/>
          <w:szCs w:val="24"/>
        </w:rPr>
        <w:t>manual.</w:t>
      </w:r>
    </w:p>
    <w:p w14:paraId="3959FC75" w14:textId="77777777" w:rsidR="007A2CD2" w:rsidRPr="00BB5E57" w:rsidRDefault="007A2CD2" w:rsidP="007A2CD2">
      <w:pPr>
        <w:kinsoku w:val="0"/>
        <w:overflowPunct w:val="0"/>
        <w:autoSpaceDE w:val="0"/>
        <w:autoSpaceDN w:val="0"/>
        <w:adjustRightInd w:val="0"/>
        <w:ind w:left="200" w:right="129" w:firstLine="720"/>
        <w:rPr>
          <w:rFonts w:eastAsia="Calibri" w:cs="Arial"/>
          <w:sz w:val="24"/>
          <w:szCs w:val="24"/>
        </w:rPr>
      </w:pPr>
      <w:r w:rsidRPr="00BB5E57">
        <w:rPr>
          <w:rFonts w:eastAsia="Calibri" w:cs="Arial"/>
          <w:i/>
          <w:iCs/>
          <w:sz w:val="24"/>
          <w:szCs w:val="24"/>
        </w:rPr>
        <w:t>VA</w:t>
      </w:r>
      <w:r w:rsidRPr="00BB5E57">
        <w:rPr>
          <w:rFonts w:eastAsia="Calibri" w:cs="Arial"/>
          <w:i/>
          <w:iCs/>
          <w:spacing w:val="-1"/>
          <w:sz w:val="24"/>
          <w:szCs w:val="24"/>
        </w:rPr>
        <w:t xml:space="preserve"> </w:t>
      </w:r>
      <w:r w:rsidRPr="00BB5E57">
        <w:rPr>
          <w:rFonts w:eastAsia="Calibri" w:cs="Arial"/>
          <w:i/>
          <w:iCs/>
          <w:sz w:val="24"/>
          <w:szCs w:val="24"/>
        </w:rPr>
        <w:t>sensitive</w:t>
      </w:r>
      <w:r w:rsidRPr="00BB5E57">
        <w:rPr>
          <w:rFonts w:eastAsia="Calibri" w:cs="Arial"/>
          <w:i/>
          <w:iCs/>
          <w:spacing w:val="-1"/>
          <w:sz w:val="24"/>
          <w:szCs w:val="24"/>
        </w:rPr>
        <w:t xml:space="preserve"> </w:t>
      </w:r>
      <w:r w:rsidRPr="00BB5E57">
        <w:rPr>
          <w:rFonts w:eastAsia="Calibri" w:cs="Arial"/>
          <w:i/>
          <w:iCs/>
          <w:sz w:val="24"/>
          <w:szCs w:val="24"/>
        </w:rPr>
        <w:t>information</w:t>
      </w:r>
      <w:r w:rsidRPr="00BB5E57">
        <w:rPr>
          <w:rFonts w:eastAsia="Calibri" w:cs="Arial"/>
          <w:i/>
          <w:iCs/>
          <w:spacing w:val="-1"/>
          <w:sz w:val="24"/>
          <w:szCs w:val="24"/>
        </w:rPr>
        <w:t xml:space="preserve"> </w:t>
      </w:r>
      <w:r w:rsidRPr="00BB5E57">
        <w:rPr>
          <w:rFonts w:eastAsia="Calibri" w:cs="Arial"/>
          <w:sz w:val="24"/>
          <w:szCs w:val="24"/>
        </w:rPr>
        <w:t>means</w:t>
      </w:r>
      <w:r w:rsidRPr="00BB5E57">
        <w:rPr>
          <w:rFonts w:eastAsia="Calibri" w:cs="Arial"/>
          <w:spacing w:val="-7"/>
          <w:sz w:val="24"/>
          <w:szCs w:val="24"/>
        </w:rPr>
        <w:t xml:space="preserve"> </w:t>
      </w:r>
      <w:r w:rsidRPr="00BB5E57">
        <w:rPr>
          <w:rFonts w:eastAsia="Calibri" w:cs="Arial"/>
          <w:sz w:val="24"/>
          <w:szCs w:val="24"/>
        </w:rPr>
        <w:t>all</w:t>
      </w:r>
      <w:r w:rsidRPr="00BB5E57">
        <w:rPr>
          <w:rFonts w:eastAsia="Calibri" w:cs="Arial"/>
          <w:spacing w:val="-2"/>
          <w:sz w:val="24"/>
          <w:szCs w:val="24"/>
        </w:rPr>
        <w:t xml:space="preserve"> </w:t>
      </w:r>
      <w:r w:rsidRPr="00BB5E57">
        <w:rPr>
          <w:rFonts w:eastAsia="Calibri" w:cs="Arial"/>
          <w:sz w:val="24"/>
          <w:szCs w:val="24"/>
        </w:rPr>
        <w:t>VA</w:t>
      </w:r>
      <w:r w:rsidRPr="00BB5E57">
        <w:rPr>
          <w:rFonts w:eastAsia="Calibri" w:cs="Arial"/>
          <w:spacing w:val="-6"/>
          <w:sz w:val="24"/>
          <w:szCs w:val="24"/>
        </w:rPr>
        <w:t xml:space="preserve"> </w:t>
      </w:r>
      <w:r w:rsidRPr="00BB5E57">
        <w:rPr>
          <w:rFonts w:eastAsia="Calibri" w:cs="Arial"/>
          <w:sz w:val="24"/>
          <w:szCs w:val="24"/>
        </w:rPr>
        <w:t>data,</w:t>
      </w:r>
      <w:r w:rsidRPr="00BB5E57">
        <w:rPr>
          <w:rFonts w:eastAsia="Calibri" w:cs="Arial"/>
          <w:spacing w:val="-4"/>
          <w:sz w:val="24"/>
          <w:szCs w:val="24"/>
        </w:rPr>
        <w:t xml:space="preserve"> </w:t>
      </w:r>
      <w:r w:rsidRPr="00BB5E57">
        <w:rPr>
          <w:rFonts w:eastAsia="Calibri" w:cs="Arial"/>
          <w:sz w:val="24"/>
          <w:szCs w:val="24"/>
        </w:rPr>
        <w:t>on</w:t>
      </w:r>
      <w:r w:rsidRPr="00BB5E57">
        <w:rPr>
          <w:rFonts w:eastAsia="Calibri" w:cs="Arial"/>
          <w:spacing w:val="-1"/>
          <w:sz w:val="24"/>
          <w:szCs w:val="24"/>
        </w:rPr>
        <w:t xml:space="preserve"> </w:t>
      </w:r>
      <w:r w:rsidRPr="00BB5E57">
        <w:rPr>
          <w:rFonts w:eastAsia="Calibri" w:cs="Arial"/>
          <w:sz w:val="24"/>
          <w:szCs w:val="24"/>
        </w:rPr>
        <w:t>any</w:t>
      </w:r>
      <w:r w:rsidRPr="00BB5E57">
        <w:rPr>
          <w:rFonts w:eastAsia="Calibri" w:cs="Arial"/>
          <w:spacing w:val="-4"/>
          <w:sz w:val="24"/>
          <w:szCs w:val="24"/>
        </w:rPr>
        <w:t xml:space="preserve"> </w:t>
      </w:r>
      <w:r w:rsidRPr="00BB5E57">
        <w:rPr>
          <w:rFonts w:eastAsia="Calibri" w:cs="Arial"/>
          <w:sz w:val="24"/>
          <w:szCs w:val="24"/>
        </w:rPr>
        <w:t>storage</w:t>
      </w:r>
      <w:r w:rsidRPr="00BB5E57">
        <w:rPr>
          <w:rFonts w:eastAsia="Calibri" w:cs="Arial"/>
          <w:spacing w:val="-3"/>
          <w:sz w:val="24"/>
          <w:szCs w:val="24"/>
        </w:rPr>
        <w:t xml:space="preserve"> </w:t>
      </w:r>
      <w:r w:rsidRPr="00BB5E57">
        <w:rPr>
          <w:rFonts w:eastAsia="Calibri" w:cs="Arial"/>
          <w:sz w:val="24"/>
          <w:szCs w:val="24"/>
        </w:rPr>
        <w:t>media</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8"/>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any</w:t>
      </w:r>
      <w:r w:rsidRPr="00BB5E57">
        <w:rPr>
          <w:rFonts w:eastAsia="Calibri" w:cs="Arial"/>
          <w:spacing w:val="-2"/>
          <w:sz w:val="24"/>
          <w:szCs w:val="24"/>
        </w:rPr>
        <w:t xml:space="preserve"> </w:t>
      </w:r>
      <w:r w:rsidRPr="00BB5E57">
        <w:rPr>
          <w:rFonts w:eastAsia="Calibri" w:cs="Arial"/>
          <w:sz w:val="24"/>
          <w:szCs w:val="24"/>
        </w:rPr>
        <w:t>form</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format,</w:t>
      </w:r>
      <w:r w:rsidRPr="00BB5E57">
        <w:rPr>
          <w:rFonts w:eastAsia="Calibri" w:cs="Arial"/>
          <w:spacing w:val="-1"/>
          <w:sz w:val="24"/>
          <w:szCs w:val="24"/>
        </w:rPr>
        <w:t xml:space="preserve"> </w:t>
      </w:r>
      <w:r w:rsidRPr="00BB5E57">
        <w:rPr>
          <w:rFonts w:eastAsia="Calibri" w:cs="Arial"/>
          <w:sz w:val="24"/>
          <w:szCs w:val="24"/>
        </w:rPr>
        <w:t>which</w:t>
      </w:r>
      <w:r w:rsidRPr="00BB5E57">
        <w:rPr>
          <w:rFonts w:eastAsia="Calibri" w:cs="Arial"/>
          <w:spacing w:val="-1"/>
          <w:sz w:val="24"/>
          <w:szCs w:val="24"/>
        </w:rPr>
        <w:t xml:space="preserve"> </w:t>
      </w:r>
      <w:r w:rsidRPr="00BB5E57">
        <w:rPr>
          <w:rFonts w:eastAsia="Calibri" w:cs="Arial"/>
          <w:sz w:val="24"/>
          <w:szCs w:val="24"/>
        </w:rPr>
        <w:t>requires</w:t>
      </w:r>
      <w:r w:rsidRPr="00BB5E57">
        <w:rPr>
          <w:rFonts w:eastAsia="Calibri" w:cs="Arial"/>
          <w:spacing w:val="-2"/>
          <w:sz w:val="24"/>
          <w:szCs w:val="24"/>
        </w:rPr>
        <w:t xml:space="preserve"> </w:t>
      </w:r>
      <w:r w:rsidRPr="00BB5E57">
        <w:rPr>
          <w:rFonts w:eastAsia="Calibri" w:cs="Arial"/>
          <w:sz w:val="24"/>
          <w:szCs w:val="24"/>
        </w:rPr>
        <w:t>protection</w:t>
      </w:r>
      <w:r w:rsidRPr="00BB5E57">
        <w:rPr>
          <w:rFonts w:eastAsia="Calibri" w:cs="Arial"/>
          <w:spacing w:val="-3"/>
          <w:sz w:val="24"/>
          <w:szCs w:val="24"/>
        </w:rPr>
        <w:t xml:space="preserve"> </w:t>
      </w:r>
      <w:r w:rsidRPr="00BB5E57">
        <w:rPr>
          <w:rFonts w:eastAsia="Calibri" w:cs="Arial"/>
          <w:sz w:val="24"/>
          <w:szCs w:val="24"/>
        </w:rPr>
        <w:t>due</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risk</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harm</w:t>
      </w:r>
      <w:r w:rsidRPr="00BB5E57">
        <w:rPr>
          <w:rFonts w:eastAsia="Calibri" w:cs="Arial"/>
          <w:spacing w:val="-3"/>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could</w:t>
      </w:r>
      <w:r w:rsidRPr="00BB5E57">
        <w:rPr>
          <w:rFonts w:eastAsia="Calibri" w:cs="Arial"/>
          <w:spacing w:val="-1"/>
          <w:sz w:val="24"/>
          <w:szCs w:val="24"/>
        </w:rPr>
        <w:t xml:space="preserve"> </w:t>
      </w:r>
      <w:r w:rsidRPr="00BB5E57">
        <w:rPr>
          <w:rFonts w:eastAsia="Calibri" w:cs="Arial"/>
          <w:sz w:val="24"/>
          <w:szCs w:val="24"/>
        </w:rPr>
        <w:t>result</w:t>
      </w:r>
      <w:r w:rsidRPr="00BB5E57">
        <w:rPr>
          <w:rFonts w:eastAsia="Calibri" w:cs="Arial"/>
          <w:spacing w:val="-1"/>
          <w:sz w:val="24"/>
          <w:szCs w:val="24"/>
        </w:rPr>
        <w:t xml:space="preserve"> </w:t>
      </w:r>
      <w:r w:rsidRPr="00BB5E57">
        <w:rPr>
          <w:rFonts w:eastAsia="Calibri" w:cs="Arial"/>
          <w:sz w:val="24"/>
          <w:szCs w:val="24"/>
        </w:rPr>
        <w:t>from</w:t>
      </w:r>
      <w:r w:rsidRPr="00BB5E57">
        <w:rPr>
          <w:rFonts w:eastAsia="Calibri" w:cs="Arial"/>
          <w:spacing w:val="-2"/>
          <w:sz w:val="24"/>
          <w:szCs w:val="24"/>
        </w:rPr>
        <w:t xml:space="preserve"> </w:t>
      </w:r>
      <w:r w:rsidRPr="00BB5E57">
        <w:rPr>
          <w:rFonts w:eastAsia="Calibri" w:cs="Arial"/>
          <w:sz w:val="24"/>
          <w:szCs w:val="24"/>
        </w:rPr>
        <w:t>inadvertent</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deliberate</w:t>
      </w:r>
      <w:r w:rsidRPr="00BB5E57">
        <w:rPr>
          <w:rFonts w:eastAsia="Calibri" w:cs="Arial"/>
          <w:spacing w:val="-1"/>
          <w:sz w:val="24"/>
          <w:szCs w:val="24"/>
        </w:rPr>
        <w:t xml:space="preserve"> </w:t>
      </w:r>
      <w:r w:rsidRPr="00BB5E57">
        <w:rPr>
          <w:rFonts w:eastAsia="Calibri" w:cs="Arial"/>
          <w:sz w:val="24"/>
          <w:szCs w:val="24"/>
        </w:rPr>
        <w:t>disclosure,</w:t>
      </w:r>
      <w:r w:rsidRPr="00BB5E57">
        <w:rPr>
          <w:rFonts w:eastAsia="Calibri" w:cs="Arial"/>
          <w:spacing w:val="-1"/>
          <w:sz w:val="24"/>
          <w:szCs w:val="24"/>
        </w:rPr>
        <w:t xml:space="preserve"> </w:t>
      </w:r>
      <w:r w:rsidRPr="00BB5E57">
        <w:rPr>
          <w:rFonts w:eastAsia="Calibri" w:cs="Arial"/>
          <w:sz w:val="24"/>
          <w:szCs w:val="24"/>
        </w:rPr>
        <w:t>alteration,</w:t>
      </w:r>
      <w:r w:rsidRPr="00BB5E57">
        <w:rPr>
          <w:rFonts w:eastAsia="Calibri" w:cs="Arial"/>
          <w:spacing w:val="-1"/>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destruction</w:t>
      </w:r>
      <w:r w:rsidRPr="00BB5E57">
        <w:rPr>
          <w:rFonts w:eastAsia="Calibri" w:cs="Arial"/>
          <w:spacing w:val="-1"/>
          <w:sz w:val="24"/>
          <w:szCs w:val="24"/>
        </w:rPr>
        <w:t xml:space="preserve"> </w:t>
      </w:r>
      <w:r w:rsidRPr="00BB5E57">
        <w:rPr>
          <w:rFonts w:eastAsia="Calibri" w:cs="Arial"/>
          <w:sz w:val="24"/>
          <w:szCs w:val="24"/>
        </w:rPr>
        <w:t>of</w:t>
      </w:r>
      <w:r w:rsidRPr="00BB5E57">
        <w:rPr>
          <w:rFonts w:eastAsia="Calibri" w:cs="Arial"/>
          <w:spacing w:val="-4"/>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2"/>
          <w:sz w:val="24"/>
          <w:szCs w:val="24"/>
        </w:rPr>
        <w:t xml:space="preserve"> </w:t>
      </w:r>
      <w:r w:rsidRPr="00BB5E57">
        <w:rPr>
          <w:rFonts w:eastAsia="Calibri" w:cs="Arial"/>
          <w:sz w:val="24"/>
          <w:szCs w:val="24"/>
        </w:rPr>
        <w:t>includes</w:t>
      </w:r>
      <w:r w:rsidRPr="00BB5E57">
        <w:rPr>
          <w:rFonts w:eastAsia="Calibri" w:cs="Arial"/>
          <w:spacing w:val="-2"/>
          <w:sz w:val="24"/>
          <w:szCs w:val="24"/>
        </w:rPr>
        <w:t xml:space="preserve"> </w:t>
      </w:r>
      <w:r w:rsidRPr="00BB5E57">
        <w:rPr>
          <w:rFonts w:eastAsia="Calibri" w:cs="Arial"/>
          <w:sz w:val="24"/>
          <w:szCs w:val="24"/>
        </w:rPr>
        <w:t>sensitive</w:t>
      </w:r>
      <w:r w:rsidRPr="00BB5E57">
        <w:rPr>
          <w:rFonts w:eastAsia="Calibri" w:cs="Arial"/>
          <w:spacing w:val="-3"/>
          <w:sz w:val="24"/>
          <w:szCs w:val="24"/>
        </w:rPr>
        <w:t xml:space="preserve"> </w:t>
      </w:r>
      <w:r w:rsidRPr="00BB5E57">
        <w:rPr>
          <w:rFonts w:eastAsia="Calibri" w:cs="Arial"/>
          <w:sz w:val="24"/>
          <w:szCs w:val="24"/>
        </w:rPr>
        <w:t>personal</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term includes</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where</w:t>
      </w:r>
      <w:r w:rsidRPr="00BB5E57">
        <w:rPr>
          <w:rFonts w:eastAsia="Calibri" w:cs="Arial"/>
          <w:spacing w:val="-1"/>
          <w:sz w:val="24"/>
          <w:szCs w:val="24"/>
        </w:rPr>
        <w:t xml:space="preserve"> </w:t>
      </w:r>
      <w:r w:rsidRPr="00BB5E57">
        <w:rPr>
          <w:rFonts w:eastAsia="Calibri" w:cs="Arial"/>
          <w:sz w:val="24"/>
          <w:szCs w:val="24"/>
        </w:rPr>
        <w:t>improper</w:t>
      </w:r>
      <w:r w:rsidRPr="00BB5E57">
        <w:rPr>
          <w:rFonts w:eastAsia="Calibri" w:cs="Arial"/>
          <w:spacing w:val="-2"/>
          <w:sz w:val="24"/>
          <w:szCs w:val="24"/>
        </w:rPr>
        <w:t xml:space="preserve"> </w:t>
      </w:r>
      <w:r w:rsidRPr="00BB5E57">
        <w:rPr>
          <w:rFonts w:eastAsia="Calibri" w:cs="Arial"/>
          <w:sz w:val="24"/>
          <w:szCs w:val="24"/>
        </w:rPr>
        <w:t>use</w:t>
      </w:r>
      <w:r w:rsidRPr="00BB5E57">
        <w:rPr>
          <w:rFonts w:eastAsia="Calibri" w:cs="Arial"/>
          <w:spacing w:val="-1"/>
          <w:sz w:val="24"/>
          <w:szCs w:val="24"/>
        </w:rPr>
        <w:t xml:space="preserve"> </w:t>
      </w:r>
      <w:r w:rsidRPr="00BB5E57">
        <w:rPr>
          <w:rFonts w:eastAsia="Calibri" w:cs="Arial"/>
          <w:sz w:val="24"/>
          <w:szCs w:val="24"/>
        </w:rPr>
        <w:t>or</w:t>
      </w:r>
      <w:r w:rsidRPr="00BB5E57">
        <w:rPr>
          <w:rFonts w:eastAsia="Calibri" w:cs="Arial"/>
          <w:spacing w:val="-5"/>
          <w:sz w:val="24"/>
          <w:szCs w:val="24"/>
        </w:rPr>
        <w:t xml:space="preserve"> </w:t>
      </w:r>
      <w:r w:rsidRPr="00BB5E57">
        <w:rPr>
          <w:rFonts w:eastAsia="Calibri" w:cs="Arial"/>
          <w:sz w:val="24"/>
          <w:szCs w:val="24"/>
        </w:rPr>
        <w:t>disclosure</w:t>
      </w:r>
      <w:r w:rsidRPr="00BB5E57">
        <w:rPr>
          <w:rFonts w:eastAsia="Calibri" w:cs="Arial"/>
          <w:spacing w:val="-1"/>
          <w:sz w:val="24"/>
          <w:szCs w:val="24"/>
        </w:rPr>
        <w:t xml:space="preserve"> </w:t>
      </w:r>
      <w:r w:rsidRPr="00BB5E57">
        <w:rPr>
          <w:rFonts w:eastAsia="Calibri" w:cs="Arial"/>
          <w:sz w:val="24"/>
          <w:szCs w:val="24"/>
        </w:rPr>
        <w:t>could</w:t>
      </w:r>
      <w:r w:rsidRPr="00BB5E57">
        <w:rPr>
          <w:rFonts w:eastAsia="Calibri" w:cs="Arial"/>
          <w:spacing w:val="-3"/>
          <w:sz w:val="24"/>
          <w:szCs w:val="24"/>
        </w:rPr>
        <w:t xml:space="preserve"> </w:t>
      </w:r>
      <w:r w:rsidRPr="00BB5E57">
        <w:rPr>
          <w:rFonts w:eastAsia="Calibri" w:cs="Arial"/>
          <w:sz w:val="24"/>
          <w:szCs w:val="24"/>
        </w:rPr>
        <w:t>adversely</w:t>
      </w:r>
      <w:r w:rsidRPr="00BB5E57">
        <w:rPr>
          <w:rFonts w:eastAsia="Calibri" w:cs="Arial"/>
          <w:spacing w:val="-4"/>
          <w:sz w:val="24"/>
          <w:szCs w:val="24"/>
        </w:rPr>
        <w:t xml:space="preserve"> </w:t>
      </w:r>
      <w:r w:rsidRPr="00BB5E57">
        <w:rPr>
          <w:rFonts w:eastAsia="Calibri" w:cs="Arial"/>
          <w:sz w:val="24"/>
          <w:szCs w:val="24"/>
        </w:rPr>
        <w:t>affect</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ability</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VA</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accomplish</w:t>
      </w:r>
      <w:r w:rsidRPr="00BB5E57">
        <w:rPr>
          <w:rFonts w:eastAsia="Calibri" w:cs="Arial"/>
          <w:spacing w:val="-1"/>
          <w:sz w:val="24"/>
          <w:szCs w:val="24"/>
        </w:rPr>
        <w:t xml:space="preserve"> </w:t>
      </w:r>
      <w:r w:rsidRPr="00BB5E57">
        <w:rPr>
          <w:rFonts w:eastAsia="Calibri" w:cs="Arial"/>
          <w:sz w:val="24"/>
          <w:szCs w:val="24"/>
        </w:rPr>
        <w:t>its</w:t>
      </w:r>
      <w:r w:rsidRPr="00BB5E57">
        <w:rPr>
          <w:rFonts w:eastAsia="Calibri" w:cs="Arial"/>
          <w:spacing w:val="-2"/>
          <w:sz w:val="24"/>
          <w:szCs w:val="24"/>
        </w:rPr>
        <w:t xml:space="preserve"> </w:t>
      </w:r>
      <w:r w:rsidRPr="00BB5E57">
        <w:rPr>
          <w:rFonts w:eastAsia="Calibri" w:cs="Arial"/>
          <w:sz w:val="24"/>
          <w:szCs w:val="24"/>
        </w:rPr>
        <w:t>mission,</w:t>
      </w:r>
      <w:r w:rsidRPr="00BB5E57">
        <w:rPr>
          <w:rFonts w:eastAsia="Calibri" w:cs="Arial"/>
          <w:spacing w:val="-1"/>
          <w:sz w:val="24"/>
          <w:szCs w:val="24"/>
        </w:rPr>
        <w:t xml:space="preserve"> </w:t>
      </w:r>
      <w:r w:rsidRPr="00BB5E57">
        <w:rPr>
          <w:rFonts w:eastAsia="Calibri" w:cs="Arial"/>
          <w:sz w:val="24"/>
          <w:szCs w:val="24"/>
        </w:rPr>
        <w:t>proprietary</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records</w:t>
      </w:r>
      <w:r w:rsidRPr="00BB5E57">
        <w:rPr>
          <w:rFonts w:eastAsia="Calibri" w:cs="Arial"/>
          <w:spacing w:val="-4"/>
          <w:sz w:val="24"/>
          <w:szCs w:val="24"/>
        </w:rPr>
        <w:t xml:space="preserve"> </w:t>
      </w:r>
      <w:r w:rsidRPr="00BB5E57">
        <w:rPr>
          <w:rFonts w:eastAsia="Calibri" w:cs="Arial"/>
          <w:sz w:val="24"/>
          <w:szCs w:val="24"/>
        </w:rPr>
        <w:t>about</w:t>
      </w:r>
      <w:r w:rsidRPr="00BB5E57">
        <w:rPr>
          <w:rFonts w:eastAsia="Calibri" w:cs="Arial"/>
          <w:spacing w:val="-1"/>
          <w:sz w:val="24"/>
          <w:szCs w:val="24"/>
        </w:rPr>
        <w:t xml:space="preserve"> </w:t>
      </w:r>
      <w:r w:rsidRPr="00BB5E57">
        <w:rPr>
          <w:rFonts w:eastAsia="Calibri" w:cs="Arial"/>
          <w:sz w:val="24"/>
          <w:szCs w:val="24"/>
        </w:rPr>
        <w:t>individuals</w:t>
      </w:r>
      <w:r w:rsidRPr="00BB5E57">
        <w:rPr>
          <w:rFonts w:eastAsia="Calibri" w:cs="Arial"/>
          <w:spacing w:val="-2"/>
          <w:sz w:val="24"/>
          <w:szCs w:val="24"/>
        </w:rPr>
        <w:t xml:space="preserve"> </w:t>
      </w:r>
      <w:r w:rsidRPr="00BB5E57">
        <w:rPr>
          <w:rFonts w:eastAsia="Calibri" w:cs="Arial"/>
          <w:sz w:val="24"/>
          <w:szCs w:val="24"/>
        </w:rPr>
        <w:t>requiring</w:t>
      </w:r>
      <w:r w:rsidRPr="00BB5E57">
        <w:rPr>
          <w:rFonts w:eastAsia="Calibri" w:cs="Arial"/>
          <w:spacing w:val="-1"/>
          <w:sz w:val="24"/>
          <w:szCs w:val="24"/>
        </w:rPr>
        <w:t xml:space="preserve"> </w:t>
      </w:r>
      <w:r w:rsidRPr="00BB5E57">
        <w:rPr>
          <w:rFonts w:eastAsia="Calibri" w:cs="Arial"/>
          <w:sz w:val="24"/>
          <w:szCs w:val="24"/>
        </w:rPr>
        <w:t>protection</w:t>
      </w:r>
      <w:r w:rsidRPr="00BB5E57">
        <w:rPr>
          <w:rFonts w:eastAsia="Calibri" w:cs="Arial"/>
          <w:spacing w:val="-1"/>
          <w:sz w:val="24"/>
          <w:szCs w:val="24"/>
        </w:rPr>
        <w:t xml:space="preserve"> </w:t>
      </w:r>
      <w:r w:rsidRPr="00BB5E57">
        <w:rPr>
          <w:rFonts w:eastAsia="Calibri" w:cs="Arial"/>
          <w:sz w:val="24"/>
          <w:szCs w:val="24"/>
        </w:rPr>
        <w:t>under</w:t>
      </w:r>
      <w:r w:rsidRPr="00BB5E57">
        <w:rPr>
          <w:rFonts w:eastAsia="Calibri" w:cs="Arial"/>
          <w:spacing w:val="-3"/>
          <w:sz w:val="24"/>
          <w:szCs w:val="24"/>
        </w:rPr>
        <w:t xml:space="preserve"> </w:t>
      </w:r>
      <w:r w:rsidRPr="00BB5E57">
        <w:rPr>
          <w:rFonts w:eastAsia="Calibri" w:cs="Arial"/>
          <w:sz w:val="24"/>
          <w:szCs w:val="24"/>
        </w:rPr>
        <w:t>various</w:t>
      </w:r>
      <w:r w:rsidRPr="00BB5E57">
        <w:rPr>
          <w:rFonts w:eastAsia="Calibri" w:cs="Arial"/>
          <w:spacing w:val="-2"/>
          <w:sz w:val="24"/>
          <w:szCs w:val="24"/>
        </w:rPr>
        <w:t xml:space="preserve"> </w:t>
      </w:r>
      <w:r w:rsidRPr="00BB5E57">
        <w:rPr>
          <w:rFonts w:eastAsia="Calibri" w:cs="Arial"/>
          <w:sz w:val="24"/>
          <w:szCs w:val="24"/>
        </w:rPr>
        <w:t>confidentiality</w:t>
      </w:r>
      <w:r w:rsidRPr="00BB5E57">
        <w:rPr>
          <w:rFonts w:eastAsia="Calibri" w:cs="Arial"/>
          <w:spacing w:val="-4"/>
          <w:sz w:val="24"/>
          <w:szCs w:val="24"/>
        </w:rPr>
        <w:t xml:space="preserve"> </w:t>
      </w:r>
      <w:r w:rsidRPr="00BB5E57">
        <w:rPr>
          <w:rFonts w:eastAsia="Calibri" w:cs="Arial"/>
          <w:sz w:val="24"/>
          <w:szCs w:val="24"/>
        </w:rPr>
        <w:t>provisions</w:t>
      </w:r>
      <w:r w:rsidRPr="00BB5E57">
        <w:rPr>
          <w:rFonts w:eastAsia="Calibri" w:cs="Arial"/>
          <w:spacing w:val="-2"/>
          <w:sz w:val="24"/>
          <w:szCs w:val="24"/>
        </w:rPr>
        <w:t xml:space="preserve"> </w:t>
      </w:r>
      <w:r w:rsidRPr="00BB5E57">
        <w:rPr>
          <w:rFonts w:eastAsia="Calibri" w:cs="Arial"/>
          <w:sz w:val="24"/>
          <w:szCs w:val="24"/>
        </w:rPr>
        <w:t>such</w:t>
      </w:r>
      <w:r w:rsidRPr="00BB5E57">
        <w:rPr>
          <w:rFonts w:eastAsia="Calibri" w:cs="Arial"/>
          <w:spacing w:val="-3"/>
          <w:sz w:val="24"/>
          <w:szCs w:val="24"/>
        </w:rPr>
        <w:t xml:space="preserve"> </w:t>
      </w:r>
      <w:r w:rsidRPr="00BB5E57">
        <w:rPr>
          <w:rFonts w:eastAsia="Calibri" w:cs="Arial"/>
          <w:sz w:val="24"/>
          <w:szCs w:val="24"/>
        </w:rPr>
        <w:t>as</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Privacy</w:t>
      </w:r>
      <w:r w:rsidRPr="00BB5E57">
        <w:rPr>
          <w:rFonts w:eastAsia="Calibri" w:cs="Arial"/>
          <w:spacing w:val="-2"/>
          <w:sz w:val="24"/>
          <w:szCs w:val="24"/>
        </w:rPr>
        <w:t xml:space="preserve"> </w:t>
      </w:r>
      <w:r w:rsidRPr="00BB5E57">
        <w:rPr>
          <w:rFonts w:eastAsia="Calibri" w:cs="Arial"/>
          <w:sz w:val="24"/>
          <w:szCs w:val="24"/>
        </w:rPr>
        <w:t>Act</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HIPAA</w:t>
      </w:r>
      <w:r w:rsidRPr="00BB5E57">
        <w:rPr>
          <w:rFonts w:eastAsia="Calibri" w:cs="Arial"/>
          <w:spacing w:val="-4"/>
          <w:sz w:val="24"/>
          <w:szCs w:val="24"/>
        </w:rPr>
        <w:t xml:space="preserve"> </w:t>
      </w:r>
      <w:r w:rsidRPr="00BB5E57">
        <w:rPr>
          <w:rFonts w:eastAsia="Calibri" w:cs="Arial"/>
          <w:sz w:val="24"/>
          <w:szCs w:val="24"/>
        </w:rPr>
        <w:t>Privacy</w:t>
      </w:r>
      <w:r w:rsidRPr="00BB5E57">
        <w:rPr>
          <w:rFonts w:eastAsia="Calibri" w:cs="Arial"/>
          <w:spacing w:val="-2"/>
          <w:sz w:val="24"/>
          <w:szCs w:val="24"/>
        </w:rPr>
        <w:t xml:space="preserve"> </w:t>
      </w:r>
      <w:r w:rsidRPr="00BB5E57">
        <w:rPr>
          <w:rFonts w:eastAsia="Calibri" w:cs="Arial"/>
          <w:sz w:val="24"/>
          <w:szCs w:val="24"/>
        </w:rPr>
        <w:t>Rule,</w:t>
      </w:r>
      <w:r w:rsidRPr="00BB5E57">
        <w:rPr>
          <w:rFonts w:eastAsia="Calibri" w:cs="Arial"/>
          <w:spacing w:val="-4"/>
          <w:sz w:val="24"/>
          <w:szCs w:val="24"/>
        </w:rPr>
        <w:t xml:space="preserve"> </w:t>
      </w:r>
      <w:r w:rsidRPr="00BB5E57">
        <w:rPr>
          <w:rFonts w:eastAsia="Calibri" w:cs="Arial"/>
          <w:sz w:val="24"/>
          <w:szCs w:val="24"/>
        </w:rPr>
        <w:t>and</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6"/>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can</w:t>
      </w:r>
      <w:r w:rsidRPr="00BB5E57">
        <w:rPr>
          <w:rFonts w:eastAsia="Calibri" w:cs="Arial"/>
          <w:spacing w:val="-3"/>
          <w:sz w:val="24"/>
          <w:szCs w:val="24"/>
        </w:rPr>
        <w:t xml:space="preserve"> </w:t>
      </w:r>
      <w:r w:rsidRPr="00BB5E57">
        <w:rPr>
          <w:rFonts w:eastAsia="Calibri" w:cs="Arial"/>
          <w:sz w:val="24"/>
          <w:szCs w:val="24"/>
        </w:rPr>
        <w:t>be</w:t>
      </w:r>
      <w:r w:rsidRPr="00BB5E57">
        <w:rPr>
          <w:rFonts w:eastAsia="Calibri" w:cs="Arial"/>
          <w:spacing w:val="-6"/>
          <w:sz w:val="24"/>
          <w:szCs w:val="24"/>
        </w:rPr>
        <w:t xml:space="preserve"> </w:t>
      </w:r>
      <w:r w:rsidRPr="00BB5E57">
        <w:rPr>
          <w:rFonts w:eastAsia="Calibri" w:cs="Arial"/>
          <w:sz w:val="24"/>
          <w:szCs w:val="24"/>
        </w:rPr>
        <w:t>withheld</w:t>
      </w:r>
      <w:r w:rsidRPr="00BB5E57">
        <w:rPr>
          <w:rFonts w:eastAsia="Calibri" w:cs="Arial"/>
          <w:spacing w:val="-6"/>
          <w:sz w:val="24"/>
          <w:szCs w:val="24"/>
        </w:rPr>
        <w:t xml:space="preserve"> </w:t>
      </w:r>
      <w:r w:rsidRPr="00BB5E57">
        <w:rPr>
          <w:rFonts w:eastAsia="Calibri" w:cs="Arial"/>
          <w:sz w:val="24"/>
          <w:szCs w:val="24"/>
        </w:rPr>
        <w:t>under</w:t>
      </w:r>
      <w:r w:rsidRPr="00BB5E57">
        <w:rPr>
          <w:rFonts w:eastAsia="Calibri" w:cs="Arial"/>
          <w:spacing w:val="-5"/>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Freedom of</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Act.</w:t>
      </w:r>
      <w:r w:rsidRPr="00BB5E57">
        <w:rPr>
          <w:rFonts w:eastAsia="Calibri" w:cs="Arial"/>
          <w:spacing w:val="-1"/>
          <w:sz w:val="24"/>
          <w:szCs w:val="24"/>
        </w:rPr>
        <w:t xml:space="preserve"> </w:t>
      </w:r>
      <w:r w:rsidRPr="00BB5E57">
        <w:rPr>
          <w:rFonts w:eastAsia="Calibri" w:cs="Arial"/>
          <w:sz w:val="24"/>
          <w:szCs w:val="24"/>
        </w:rPr>
        <w:t>Examples</w:t>
      </w:r>
      <w:r w:rsidRPr="00BB5E57">
        <w:rPr>
          <w:rFonts w:eastAsia="Calibri" w:cs="Arial"/>
          <w:spacing w:val="-5"/>
          <w:sz w:val="24"/>
          <w:szCs w:val="24"/>
        </w:rPr>
        <w:t xml:space="preserve"> </w:t>
      </w:r>
      <w:r w:rsidRPr="00BB5E57">
        <w:rPr>
          <w:rFonts w:eastAsia="Calibri" w:cs="Arial"/>
          <w:sz w:val="24"/>
          <w:szCs w:val="24"/>
        </w:rPr>
        <w:t>of</w:t>
      </w:r>
      <w:r w:rsidRPr="00BB5E57">
        <w:rPr>
          <w:rFonts w:eastAsia="Calibri" w:cs="Arial"/>
          <w:spacing w:val="-6"/>
          <w:sz w:val="24"/>
          <w:szCs w:val="24"/>
        </w:rPr>
        <w:t xml:space="preserve"> </w:t>
      </w:r>
      <w:r w:rsidRPr="00BB5E57">
        <w:rPr>
          <w:rFonts w:eastAsia="Calibri" w:cs="Arial"/>
          <w:sz w:val="24"/>
          <w:szCs w:val="24"/>
        </w:rPr>
        <w:t>VA</w:t>
      </w:r>
      <w:r w:rsidRPr="00BB5E57">
        <w:rPr>
          <w:rFonts w:eastAsia="Calibri" w:cs="Arial"/>
          <w:spacing w:val="-2"/>
          <w:sz w:val="24"/>
          <w:szCs w:val="24"/>
        </w:rPr>
        <w:t xml:space="preserve"> </w:t>
      </w:r>
      <w:r w:rsidRPr="00BB5E57">
        <w:rPr>
          <w:rFonts w:eastAsia="Calibri" w:cs="Arial"/>
          <w:sz w:val="24"/>
          <w:szCs w:val="24"/>
        </w:rPr>
        <w:t>sensitive</w:t>
      </w:r>
      <w:r w:rsidRPr="00BB5E57">
        <w:rPr>
          <w:rFonts w:eastAsia="Calibri" w:cs="Arial"/>
          <w:spacing w:val="-8"/>
          <w:sz w:val="24"/>
          <w:szCs w:val="24"/>
        </w:rPr>
        <w:t xml:space="preserve"> </w:t>
      </w:r>
      <w:r w:rsidRPr="00BB5E57">
        <w:rPr>
          <w:rFonts w:eastAsia="Calibri" w:cs="Arial"/>
          <w:sz w:val="24"/>
          <w:szCs w:val="24"/>
        </w:rPr>
        <w:t>information</w:t>
      </w:r>
      <w:r w:rsidRPr="00BB5E57">
        <w:rPr>
          <w:rFonts w:eastAsia="Calibri" w:cs="Arial"/>
          <w:spacing w:val="-8"/>
          <w:sz w:val="24"/>
          <w:szCs w:val="24"/>
        </w:rPr>
        <w:t xml:space="preserve"> </w:t>
      </w:r>
      <w:r w:rsidRPr="00BB5E57">
        <w:rPr>
          <w:rFonts w:eastAsia="Calibri" w:cs="Arial"/>
          <w:sz w:val="24"/>
          <w:szCs w:val="24"/>
        </w:rPr>
        <w:t>include</w:t>
      </w:r>
      <w:r w:rsidRPr="00BB5E57">
        <w:rPr>
          <w:rFonts w:eastAsia="Calibri" w:cs="Arial"/>
          <w:spacing w:val="-11"/>
          <w:sz w:val="24"/>
          <w:szCs w:val="24"/>
        </w:rPr>
        <w:t xml:space="preserve"> </w:t>
      </w:r>
      <w:r w:rsidRPr="00BB5E57">
        <w:rPr>
          <w:rFonts w:eastAsia="Calibri" w:cs="Arial"/>
          <w:sz w:val="24"/>
          <w:szCs w:val="24"/>
        </w:rPr>
        <w:t>the</w:t>
      </w:r>
      <w:r w:rsidRPr="00BB5E57">
        <w:rPr>
          <w:rFonts w:eastAsia="Calibri" w:cs="Arial"/>
          <w:spacing w:val="-13"/>
          <w:sz w:val="24"/>
          <w:szCs w:val="24"/>
        </w:rPr>
        <w:t xml:space="preserve"> </w:t>
      </w:r>
      <w:r w:rsidRPr="00BB5E57">
        <w:rPr>
          <w:rFonts w:eastAsia="Calibri" w:cs="Arial"/>
          <w:sz w:val="24"/>
          <w:szCs w:val="24"/>
        </w:rPr>
        <w:t>following:</w:t>
      </w:r>
      <w:r w:rsidRPr="00BB5E57">
        <w:rPr>
          <w:rFonts w:eastAsia="Calibri" w:cs="Arial"/>
          <w:spacing w:val="-13"/>
          <w:sz w:val="24"/>
          <w:szCs w:val="24"/>
        </w:rPr>
        <w:t xml:space="preserve"> </w:t>
      </w:r>
      <w:r w:rsidRPr="00BB5E57">
        <w:rPr>
          <w:rFonts w:eastAsia="Calibri" w:cs="Arial"/>
          <w:sz w:val="24"/>
          <w:szCs w:val="24"/>
        </w:rPr>
        <w:t>individually-identifiable</w:t>
      </w:r>
      <w:r w:rsidRPr="00BB5E57">
        <w:rPr>
          <w:rFonts w:eastAsia="Calibri" w:cs="Arial"/>
          <w:spacing w:val="-13"/>
          <w:sz w:val="24"/>
          <w:szCs w:val="24"/>
        </w:rPr>
        <w:t xml:space="preserve"> </w:t>
      </w:r>
      <w:r w:rsidRPr="00BB5E57">
        <w:rPr>
          <w:rFonts w:eastAsia="Calibri" w:cs="Arial"/>
          <w:sz w:val="24"/>
          <w:szCs w:val="24"/>
        </w:rPr>
        <w:t>medical,</w:t>
      </w:r>
      <w:r w:rsidRPr="00BB5E57">
        <w:rPr>
          <w:rFonts w:eastAsia="Calibri" w:cs="Arial"/>
          <w:spacing w:val="-14"/>
          <w:sz w:val="24"/>
          <w:szCs w:val="24"/>
        </w:rPr>
        <w:t xml:space="preserve"> </w:t>
      </w:r>
      <w:r w:rsidRPr="00BB5E57">
        <w:rPr>
          <w:rFonts w:eastAsia="Calibri" w:cs="Arial"/>
          <w:sz w:val="24"/>
          <w:szCs w:val="24"/>
        </w:rPr>
        <w:t>benefits,</w:t>
      </w:r>
      <w:r w:rsidRPr="00BB5E57">
        <w:rPr>
          <w:rFonts w:eastAsia="Calibri" w:cs="Arial"/>
          <w:spacing w:val="-14"/>
          <w:sz w:val="24"/>
          <w:szCs w:val="24"/>
        </w:rPr>
        <w:t xml:space="preserve"> </w:t>
      </w:r>
      <w:r w:rsidRPr="00BB5E57">
        <w:rPr>
          <w:rFonts w:eastAsia="Calibri" w:cs="Arial"/>
          <w:sz w:val="24"/>
          <w:szCs w:val="24"/>
        </w:rPr>
        <w:t>and</w:t>
      </w:r>
      <w:r w:rsidRPr="00BB5E57">
        <w:rPr>
          <w:rFonts w:eastAsia="Calibri" w:cs="Arial"/>
          <w:spacing w:val="-2"/>
          <w:sz w:val="24"/>
          <w:szCs w:val="24"/>
        </w:rPr>
        <w:t xml:space="preserve"> </w:t>
      </w:r>
      <w:r w:rsidRPr="00BB5E57">
        <w:rPr>
          <w:rFonts w:eastAsia="Calibri" w:cs="Arial"/>
          <w:sz w:val="24"/>
          <w:szCs w:val="24"/>
        </w:rPr>
        <w:t>personnel</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6"/>
          <w:sz w:val="24"/>
          <w:szCs w:val="24"/>
        </w:rPr>
        <w:t xml:space="preserve"> </w:t>
      </w:r>
      <w:r w:rsidRPr="00BB5E57">
        <w:rPr>
          <w:rFonts w:eastAsia="Calibri" w:cs="Arial"/>
          <w:sz w:val="24"/>
          <w:szCs w:val="24"/>
        </w:rPr>
        <w:t>financial,</w:t>
      </w:r>
      <w:r w:rsidRPr="00BB5E57">
        <w:rPr>
          <w:rFonts w:eastAsia="Calibri" w:cs="Arial"/>
          <w:spacing w:val="-4"/>
          <w:sz w:val="24"/>
          <w:szCs w:val="24"/>
        </w:rPr>
        <w:t xml:space="preserve"> </w:t>
      </w:r>
      <w:r w:rsidRPr="00BB5E57">
        <w:rPr>
          <w:rFonts w:eastAsia="Calibri" w:cs="Arial"/>
          <w:sz w:val="24"/>
          <w:szCs w:val="24"/>
        </w:rPr>
        <w:t>budgetary,</w:t>
      </w:r>
      <w:r w:rsidRPr="00BB5E57">
        <w:rPr>
          <w:rFonts w:eastAsia="Calibri" w:cs="Arial"/>
          <w:spacing w:val="-1"/>
          <w:sz w:val="24"/>
          <w:szCs w:val="24"/>
        </w:rPr>
        <w:t xml:space="preserve"> </w:t>
      </w:r>
      <w:r w:rsidRPr="00BB5E57">
        <w:rPr>
          <w:rFonts w:eastAsia="Calibri" w:cs="Arial"/>
          <w:sz w:val="24"/>
          <w:szCs w:val="24"/>
        </w:rPr>
        <w:t>research,</w:t>
      </w:r>
      <w:r w:rsidRPr="00BB5E57">
        <w:rPr>
          <w:rFonts w:eastAsia="Calibri" w:cs="Arial"/>
          <w:spacing w:val="-4"/>
          <w:sz w:val="24"/>
          <w:szCs w:val="24"/>
        </w:rPr>
        <w:t xml:space="preserve"> </w:t>
      </w:r>
      <w:r w:rsidRPr="00BB5E57">
        <w:rPr>
          <w:rFonts w:eastAsia="Calibri" w:cs="Arial"/>
          <w:sz w:val="24"/>
          <w:szCs w:val="24"/>
        </w:rPr>
        <w:t>quality</w:t>
      </w:r>
      <w:r w:rsidRPr="00BB5E57">
        <w:rPr>
          <w:rFonts w:eastAsia="Calibri" w:cs="Arial"/>
          <w:spacing w:val="-4"/>
          <w:sz w:val="24"/>
          <w:szCs w:val="24"/>
        </w:rPr>
        <w:t xml:space="preserve"> </w:t>
      </w:r>
      <w:r w:rsidRPr="00BB5E57">
        <w:rPr>
          <w:rFonts w:eastAsia="Calibri" w:cs="Arial"/>
          <w:sz w:val="24"/>
          <w:szCs w:val="24"/>
        </w:rPr>
        <w:t>assurance,</w:t>
      </w:r>
      <w:r w:rsidRPr="00BB5E57">
        <w:rPr>
          <w:rFonts w:eastAsia="Calibri" w:cs="Arial"/>
          <w:spacing w:val="-1"/>
          <w:sz w:val="24"/>
          <w:szCs w:val="24"/>
        </w:rPr>
        <w:t xml:space="preserve"> </w:t>
      </w:r>
      <w:r w:rsidRPr="00BB5E57">
        <w:rPr>
          <w:rFonts w:eastAsia="Calibri" w:cs="Arial"/>
          <w:sz w:val="24"/>
          <w:szCs w:val="24"/>
        </w:rPr>
        <w:t>confidential</w:t>
      </w:r>
      <w:r w:rsidRPr="00BB5E57">
        <w:rPr>
          <w:rFonts w:eastAsia="Calibri" w:cs="Arial"/>
          <w:spacing w:val="-2"/>
          <w:sz w:val="24"/>
          <w:szCs w:val="24"/>
        </w:rPr>
        <w:t xml:space="preserve"> </w:t>
      </w:r>
      <w:r w:rsidRPr="00BB5E57">
        <w:rPr>
          <w:rFonts w:eastAsia="Calibri" w:cs="Arial"/>
          <w:sz w:val="24"/>
          <w:szCs w:val="24"/>
        </w:rPr>
        <w:t>commercial,</w:t>
      </w:r>
      <w:r w:rsidRPr="00BB5E57">
        <w:rPr>
          <w:rFonts w:eastAsia="Calibri" w:cs="Arial"/>
          <w:spacing w:val="-1"/>
          <w:sz w:val="24"/>
          <w:szCs w:val="24"/>
        </w:rPr>
        <w:t xml:space="preserve"> </w:t>
      </w:r>
      <w:r w:rsidRPr="00BB5E57">
        <w:rPr>
          <w:rFonts w:eastAsia="Calibri" w:cs="Arial"/>
          <w:sz w:val="24"/>
          <w:szCs w:val="24"/>
        </w:rPr>
        <w:t>critical</w:t>
      </w:r>
      <w:r w:rsidRPr="00BB5E57">
        <w:rPr>
          <w:rFonts w:eastAsia="Calibri" w:cs="Arial"/>
          <w:spacing w:val="-2"/>
          <w:sz w:val="24"/>
          <w:szCs w:val="24"/>
        </w:rPr>
        <w:t xml:space="preserve"> </w:t>
      </w:r>
      <w:r w:rsidRPr="00BB5E57">
        <w:rPr>
          <w:rFonts w:eastAsia="Calibri" w:cs="Arial"/>
          <w:sz w:val="24"/>
          <w:szCs w:val="24"/>
        </w:rPr>
        <w:t>infrastructure,</w:t>
      </w:r>
      <w:r w:rsidRPr="00BB5E57">
        <w:rPr>
          <w:rFonts w:eastAsia="Calibri" w:cs="Arial"/>
          <w:spacing w:val="-1"/>
          <w:sz w:val="24"/>
          <w:szCs w:val="24"/>
        </w:rPr>
        <w:t xml:space="preserve"> </w:t>
      </w:r>
      <w:r w:rsidRPr="00BB5E57">
        <w:rPr>
          <w:rFonts w:eastAsia="Calibri" w:cs="Arial"/>
          <w:sz w:val="24"/>
          <w:szCs w:val="24"/>
        </w:rPr>
        <w:t>investigatory,</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law</w:t>
      </w:r>
      <w:r w:rsidRPr="00BB5E57">
        <w:rPr>
          <w:rFonts w:eastAsia="Calibri" w:cs="Arial"/>
          <w:spacing w:val="-2"/>
          <w:sz w:val="24"/>
          <w:szCs w:val="24"/>
        </w:rPr>
        <w:t xml:space="preserve"> </w:t>
      </w:r>
      <w:r w:rsidRPr="00BB5E57">
        <w:rPr>
          <w:rFonts w:eastAsia="Calibri" w:cs="Arial"/>
          <w:sz w:val="24"/>
          <w:szCs w:val="24"/>
        </w:rPr>
        <w:t>enforcement</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3"/>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is</w:t>
      </w:r>
      <w:r w:rsidRPr="00BB5E57">
        <w:rPr>
          <w:rFonts w:eastAsia="Calibri" w:cs="Arial"/>
          <w:spacing w:val="-2"/>
          <w:sz w:val="24"/>
          <w:szCs w:val="24"/>
        </w:rPr>
        <w:t xml:space="preserve"> </w:t>
      </w:r>
      <w:r w:rsidRPr="00BB5E57">
        <w:rPr>
          <w:rFonts w:eastAsia="Calibri" w:cs="Arial"/>
          <w:sz w:val="24"/>
          <w:szCs w:val="24"/>
        </w:rPr>
        <w:t>confidential</w:t>
      </w:r>
      <w:r w:rsidRPr="00BB5E57">
        <w:rPr>
          <w:rFonts w:eastAsia="Calibri" w:cs="Arial"/>
          <w:spacing w:val="-5"/>
          <w:sz w:val="24"/>
          <w:szCs w:val="24"/>
        </w:rPr>
        <w:t xml:space="preserve"> </w:t>
      </w:r>
      <w:r w:rsidRPr="00BB5E57">
        <w:rPr>
          <w:rFonts w:eastAsia="Calibri" w:cs="Arial"/>
          <w:sz w:val="24"/>
          <w:szCs w:val="24"/>
        </w:rPr>
        <w:t>and</w:t>
      </w:r>
      <w:r w:rsidRPr="00BB5E57">
        <w:rPr>
          <w:rFonts w:eastAsia="Calibri" w:cs="Arial"/>
          <w:spacing w:val="-3"/>
          <w:sz w:val="24"/>
          <w:szCs w:val="24"/>
        </w:rPr>
        <w:t xml:space="preserve"> </w:t>
      </w:r>
      <w:r w:rsidRPr="00BB5E57">
        <w:rPr>
          <w:rFonts w:eastAsia="Calibri" w:cs="Arial"/>
          <w:sz w:val="24"/>
          <w:szCs w:val="24"/>
        </w:rPr>
        <w:t>privileged</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litigation</w:t>
      </w:r>
      <w:r w:rsidRPr="00BB5E57">
        <w:rPr>
          <w:rFonts w:eastAsia="Calibri" w:cs="Arial"/>
          <w:spacing w:val="-1"/>
          <w:sz w:val="24"/>
          <w:szCs w:val="24"/>
        </w:rPr>
        <w:t xml:space="preserve"> </w:t>
      </w:r>
      <w:r w:rsidRPr="00BB5E57">
        <w:rPr>
          <w:rFonts w:eastAsia="Calibri" w:cs="Arial"/>
          <w:sz w:val="24"/>
          <w:szCs w:val="24"/>
        </w:rPr>
        <w:t>such</w:t>
      </w:r>
      <w:r w:rsidRPr="00BB5E57">
        <w:rPr>
          <w:rFonts w:eastAsia="Calibri" w:cs="Arial"/>
          <w:spacing w:val="-1"/>
          <w:sz w:val="24"/>
          <w:szCs w:val="24"/>
        </w:rPr>
        <w:t xml:space="preserve"> </w:t>
      </w:r>
      <w:r w:rsidRPr="00BB5E57">
        <w:rPr>
          <w:rFonts w:eastAsia="Calibri" w:cs="Arial"/>
          <w:sz w:val="24"/>
          <w:szCs w:val="24"/>
        </w:rPr>
        <w:t>as</w:t>
      </w:r>
      <w:r w:rsidRPr="00BB5E57">
        <w:rPr>
          <w:rFonts w:eastAsia="Calibri" w:cs="Arial"/>
          <w:spacing w:val="-2"/>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protected</w:t>
      </w:r>
      <w:r w:rsidRPr="00BB5E57">
        <w:rPr>
          <w:rFonts w:eastAsia="Calibri" w:cs="Arial"/>
          <w:spacing w:val="-2"/>
          <w:sz w:val="24"/>
          <w:szCs w:val="24"/>
        </w:rPr>
        <w:t xml:space="preserve"> </w:t>
      </w:r>
      <w:r w:rsidRPr="00BB5E57">
        <w:rPr>
          <w:rFonts w:eastAsia="Calibri" w:cs="Arial"/>
          <w:sz w:val="24"/>
          <w:szCs w:val="24"/>
        </w:rPr>
        <w:t>by</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deliberative</w:t>
      </w:r>
      <w:r w:rsidRPr="00BB5E57">
        <w:rPr>
          <w:rFonts w:eastAsia="Calibri" w:cs="Arial"/>
          <w:spacing w:val="-3"/>
          <w:sz w:val="24"/>
          <w:szCs w:val="24"/>
        </w:rPr>
        <w:t xml:space="preserve"> </w:t>
      </w:r>
      <w:r w:rsidRPr="00BB5E57">
        <w:rPr>
          <w:rFonts w:eastAsia="Calibri" w:cs="Arial"/>
          <w:sz w:val="24"/>
          <w:szCs w:val="24"/>
        </w:rPr>
        <w:t>process</w:t>
      </w:r>
      <w:r w:rsidRPr="00BB5E57">
        <w:rPr>
          <w:rFonts w:eastAsia="Calibri" w:cs="Arial"/>
          <w:spacing w:val="-2"/>
          <w:sz w:val="24"/>
          <w:szCs w:val="24"/>
        </w:rPr>
        <w:t xml:space="preserve"> </w:t>
      </w:r>
      <w:r w:rsidRPr="00BB5E57">
        <w:rPr>
          <w:rFonts w:eastAsia="Calibri" w:cs="Arial"/>
          <w:sz w:val="24"/>
          <w:szCs w:val="24"/>
        </w:rPr>
        <w:t>privilege,</w:t>
      </w:r>
      <w:r w:rsidRPr="00BB5E57">
        <w:rPr>
          <w:rFonts w:eastAsia="Calibri" w:cs="Arial"/>
          <w:spacing w:val="-4"/>
          <w:sz w:val="24"/>
          <w:szCs w:val="24"/>
        </w:rPr>
        <w:t xml:space="preserve"> </w:t>
      </w:r>
      <w:r w:rsidRPr="00BB5E57">
        <w:rPr>
          <w:rFonts w:eastAsia="Calibri" w:cs="Arial"/>
          <w:sz w:val="24"/>
          <w:szCs w:val="24"/>
        </w:rPr>
        <w:t>attorney</w:t>
      </w:r>
      <w:r w:rsidRPr="00BB5E57">
        <w:rPr>
          <w:rFonts w:eastAsia="Calibri" w:cs="Arial"/>
          <w:spacing w:val="-4"/>
          <w:sz w:val="24"/>
          <w:szCs w:val="24"/>
        </w:rPr>
        <w:t xml:space="preserve"> </w:t>
      </w:r>
      <w:r w:rsidRPr="00BB5E57">
        <w:rPr>
          <w:rFonts w:eastAsia="Calibri" w:cs="Arial"/>
          <w:sz w:val="24"/>
          <w:szCs w:val="24"/>
        </w:rPr>
        <w:t>work-product</w:t>
      </w:r>
      <w:r w:rsidRPr="00BB5E57">
        <w:rPr>
          <w:rFonts w:eastAsia="Calibri" w:cs="Arial"/>
          <w:spacing w:val="-4"/>
          <w:sz w:val="24"/>
          <w:szCs w:val="24"/>
        </w:rPr>
        <w:t xml:space="preserve"> </w:t>
      </w:r>
      <w:r w:rsidRPr="00BB5E57">
        <w:rPr>
          <w:rFonts w:eastAsia="Calibri" w:cs="Arial"/>
          <w:sz w:val="24"/>
          <w:szCs w:val="24"/>
        </w:rPr>
        <w:t>privilege,</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attorney-client</w:t>
      </w:r>
      <w:r w:rsidRPr="00BB5E57">
        <w:rPr>
          <w:rFonts w:eastAsia="Calibri" w:cs="Arial"/>
          <w:spacing w:val="-1"/>
          <w:sz w:val="24"/>
          <w:szCs w:val="24"/>
        </w:rPr>
        <w:t xml:space="preserve"> </w:t>
      </w:r>
      <w:r w:rsidRPr="00BB5E57">
        <w:rPr>
          <w:rFonts w:eastAsia="Calibri" w:cs="Arial"/>
          <w:sz w:val="24"/>
          <w:szCs w:val="24"/>
        </w:rPr>
        <w:t>privilege;</w:t>
      </w:r>
      <w:r w:rsidRPr="00BB5E57">
        <w:rPr>
          <w:rFonts w:eastAsia="Calibri" w:cs="Arial"/>
          <w:spacing w:val="-1"/>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other</w:t>
      </w:r>
      <w:r w:rsidRPr="00BB5E57">
        <w:rPr>
          <w:rFonts w:eastAsia="Calibri" w:cs="Arial"/>
          <w:spacing w:val="-3"/>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which,</w:t>
      </w:r>
      <w:r w:rsidRPr="00BB5E57">
        <w:rPr>
          <w:rFonts w:eastAsia="Calibri" w:cs="Arial"/>
          <w:spacing w:val="-4"/>
          <w:sz w:val="24"/>
          <w:szCs w:val="24"/>
        </w:rPr>
        <w:t xml:space="preserve"> </w:t>
      </w:r>
      <w:r w:rsidRPr="00BB5E57">
        <w:rPr>
          <w:rFonts w:eastAsia="Calibri" w:cs="Arial"/>
          <w:sz w:val="24"/>
          <w:szCs w:val="24"/>
        </w:rPr>
        <w:t>if</w:t>
      </w:r>
      <w:r w:rsidRPr="00BB5E57">
        <w:rPr>
          <w:rFonts w:eastAsia="Calibri" w:cs="Arial"/>
          <w:spacing w:val="-4"/>
          <w:sz w:val="24"/>
          <w:szCs w:val="24"/>
        </w:rPr>
        <w:t xml:space="preserve"> </w:t>
      </w:r>
      <w:r w:rsidRPr="00BB5E57">
        <w:rPr>
          <w:rFonts w:eastAsia="Calibri" w:cs="Arial"/>
          <w:sz w:val="24"/>
          <w:szCs w:val="24"/>
        </w:rPr>
        <w:t>released,</w:t>
      </w:r>
      <w:r w:rsidRPr="00BB5E57">
        <w:rPr>
          <w:rFonts w:eastAsia="Calibri" w:cs="Arial"/>
          <w:spacing w:val="-1"/>
          <w:sz w:val="24"/>
          <w:szCs w:val="24"/>
        </w:rPr>
        <w:t xml:space="preserve"> </w:t>
      </w:r>
      <w:r w:rsidRPr="00BB5E57">
        <w:rPr>
          <w:rFonts w:eastAsia="Calibri" w:cs="Arial"/>
          <w:sz w:val="24"/>
          <w:szCs w:val="24"/>
        </w:rPr>
        <w:t>could</w:t>
      </w:r>
      <w:r w:rsidRPr="00BB5E57">
        <w:rPr>
          <w:rFonts w:eastAsia="Calibri" w:cs="Arial"/>
          <w:spacing w:val="-1"/>
          <w:sz w:val="24"/>
          <w:szCs w:val="24"/>
        </w:rPr>
        <w:t xml:space="preserve"> </w:t>
      </w:r>
      <w:r w:rsidRPr="00BB5E57">
        <w:rPr>
          <w:rFonts w:eastAsia="Calibri" w:cs="Arial"/>
          <w:sz w:val="24"/>
          <w:szCs w:val="24"/>
        </w:rPr>
        <w:t>result</w:t>
      </w:r>
      <w:r w:rsidRPr="00BB5E57">
        <w:rPr>
          <w:rFonts w:eastAsia="Calibri" w:cs="Arial"/>
          <w:spacing w:val="-4"/>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violation</w:t>
      </w:r>
      <w:r w:rsidRPr="00BB5E57">
        <w:rPr>
          <w:rFonts w:eastAsia="Calibri" w:cs="Arial"/>
          <w:spacing w:val="-3"/>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law</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harm</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unfairness</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any</w:t>
      </w:r>
      <w:r w:rsidRPr="00BB5E57">
        <w:rPr>
          <w:rFonts w:eastAsia="Calibri" w:cs="Arial"/>
          <w:spacing w:val="-4"/>
          <w:sz w:val="24"/>
          <w:szCs w:val="24"/>
        </w:rPr>
        <w:t xml:space="preserve"> </w:t>
      </w:r>
      <w:r w:rsidRPr="00BB5E57">
        <w:rPr>
          <w:rFonts w:eastAsia="Calibri" w:cs="Arial"/>
          <w:sz w:val="24"/>
          <w:szCs w:val="24"/>
        </w:rPr>
        <w:t>individual</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group,</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could</w:t>
      </w:r>
      <w:r w:rsidRPr="00BB5E57">
        <w:rPr>
          <w:rFonts w:eastAsia="Calibri" w:cs="Arial"/>
          <w:spacing w:val="-3"/>
          <w:sz w:val="24"/>
          <w:szCs w:val="24"/>
        </w:rPr>
        <w:t xml:space="preserve"> </w:t>
      </w:r>
      <w:r w:rsidRPr="00BB5E57">
        <w:rPr>
          <w:rFonts w:eastAsia="Calibri" w:cs="Arial"/>
          <w:sz w:val="24"/>
          <w:szCs w:val="24"/>
        </w:rPr>
        <w:t>adversely</w:t>
      </w:r>
      <w:r w:rsidRPr="00BB5E57">
        <w:rPr>
          <w:rFonts w:eastAsia="Calibri" w:cs="Arial"/>
          <w:spacing w:val="-4"/>
          <w:sz w:val="24"/>
          <w:szCs w:val="24"/>
        </w:rPr>
        <w:t xml:space="preserve"> </w:t>
      </w:r>
      <w:r w:rsidRPr="00BB5E57">
        <w:rPr>
          <w:rFonts w:eastAsia="Calibri" w:cs="Arial"/>
          <w:sz w:val="24"/>
          <w:szCs w:val="24"/>
        </w:rPr>
        <w:t>affect</w:t>
      </w:r>
      <w:r w:rsidRPr="00BB5E57">
        <w:rPr>
          <w:rFonts w:eastAsia="Calibri" w:cs="Arial"/>
          <w:spacing w:val="-4"/>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national</w:t>
      </w:r>
      <w:r w:rsidRPr="00BB5E57">
        <w:rPr>
          <w:rFonts w:eastAsia="Calibri" w:cs="Arial"/>
          <w:spacing w:val="-2"/>
          <w:sz w:val="24"/>
          <w:szCs w:val="24"/>
        </w:rPr>
        <w:t xml:space="preserve"> </w:t>
      </w:r>
      <w:r w:rsidRPr="00BB5E57">
        <w:rPr>
          <w:rFonts w:eastAsia="Calibri" w:cs="Arial"/>
          <w:sz w:val="24"/>
          <w:szCs w:val="24"/>
        </w:rPr>
        <w:t>interest</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conduct</w:t>
      </w:r>
      <w:r w:rsidRPr="00BB5E57">
        <w:rPr>
          <w:rFonts w:eastAsia="Calibri" w:cs="Arial"/>
          <w:spacing w:val="-6"/>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Federal</w:t>
      </w:r>
      <w:r w:rsidRPr="00BB5E57">
        <w:rPr>
          <w:rFonts w:eastAsia="Calibri" w:cs="Arial"/>
          <w:spacing w:val="-2"/>
          <w:sz w:val="24"/>
          <w:szCs w:val="24"/>
        </w:rPr>
        <w:t xml:space="preserve"> </w:t>
      </w:r>
      <w:r w:rsidRPr="00BB5E57">
        <w:rPr>
          <w:rFonts w:eastAsia="Calibri" w:cs="Arial"/>
          <w:sz w:val="24"/>
          <w:szCs w:val="24"/>
        </w:rPr>
        <w:t>programs.</w:t>
      </w:r>
    </w:p>
    <w:p w14:paraId="4C36DCCF" w14:textId="77777777" w:rsidR="007A2CD2" w:rsidRPr="00BB5E57" w:rsidRDefault="007A2CD2" w:rsidP="007A2CD2">
      <w:pPr>
        <w:kinsoku w:val="0"/>
        <w:overflowPunct w:val="0"/>
        <w:autoSpaceDE w:val="0"/>
        <w:autoSpaceDN w:val="0"/>
        <w:adjustRightInd w:val="0"/>
        <w:spacing w:before="5"/>
        <w:rPr>
          <w:rFonts w:eastAsia="Calibri" w:cs="Arial"/>
          <w:sz w:val="24"/>
          <w:szCs w:val="24"/>
        </w:rPr>
      </w:pPr>
    </w:p>
    <w:p w14:paraId="6FC1D5E6" w14:textId="77777777" w:rsidR="007A2CD2" w:rsidRPr="00BB5E57" w:rsidRDefault="007A2CD2" w:rsidP="007A2CD2">
      <w:pPr>
        <w:numPr>
          <w:ilvl w:val="0"/>
          <w:numId w:val="3"/>
        </w:numPr>
        <w:tabs>
          <w:tab w:val="left" w:pos="990"/>
        </w:tabs>
        <w:kinsoku w:val="0"/>
        <w:overflowPunct w:val="0"/>
        <w:autoSpaceDE w:val="0"/>
        <w:autoSpaceDN w:val="0"/>
        <w:adjustRightInd w:val="0"/>
        <w:spacing w:before="1" w:line="240" w:lineRule="auto"/>
        <w:ind w:left="200" w:right="306" w:firstLine="430"/>
        <w:rPr>
          <w:rFonts w:eastAsia="Calibri" w:cs="Arial"/>
          <w:color w:val="0000FF"/>
          <w:sz w:val="24"/>
          <w:szCs w:val="24"/>
        </w:rPr>
      </w:pPr>
      <w:r w:rsidRPr="00BB5E57">
        <w:rPr>
          <w:rFonts w:eastAsia="Calibri" w:cs="Arial"/>
          <w:i/>
          <w:iCs/>
          <w:sz w:val="24"/>
          <w:szCs w:val="24"/>
        </w:rPr>
        <w:t>General.</w:t>
      </w:r>
      <w:r w:rsidRPr="00BB5E57">
        <w:rPr>
          <w:rFonts w:eastAsia="Calibri" w:cs="Arial"/>
          <w:i/>
          <w:iCs/>
          <w:spacing w:val="-9"/>
          <w:sz w:val="24"/>
          <w:szCs w:val="24"/>
        </w:rPr>
        <w:t xml:space="preserve"> </w:t>
      </w:r>
      <w:r w:rsidRPr="00BB5E57">
        <w:rPr>
          <w:rFonts w:eastAsia="Calibri" w:cs="Arial"/>
          <w:sz w:val="24"/>
          <w:szCs w:val="24"/>
        </w:rPr>
        <w:t>Contractor</w:t>
      </w:r>
      <w:r w:rsidRPr="00BB5E57">
        <w:rPr>
          <w:rFonts w:eastAsia="Calibri" w:cs="Arial"/>
          <w:spacing w:val="-10"/>
          <w:sz w:val="24"/>
          <w:szCs w:val="24"/>
        </w:rPr>
        <w:t xml:space="preserve"> </w:t>
      </w:r>
      <w:r w:rsidRPr="00BB5E57">
        <w:rPr>
          <w:rFonts w:eastAsia="Calibri" w:cs="Arial"/>
          <w:sz w:val="24"/>
          <w:szCs w:val="24"/>
        </w:rPr>
        <w:t>personnel</w:t>
      </w:r>
      <w:r w:rsidRPr="00BB5E57">
        <w:rPr>
          <w:rFonts w:eastAsia="Calibri" w:cs="Arial"/>
          <w:spacing w:val="-12"/>
          <w:sz w:val="24"/>
          <w:szCs w:val="24"/>
        </w:rPr>
        <w:t xml:space="preserve"> </w:t>
      </w:r>
      <w:r w:rsidRPr="00BB5E57">
        <w:rPr>
          <w:rFonts w:eastAsia="Calibri" w:cs="Arial"/>
          <w:sz w:val="24"/>
          <w:szCs w:val="24"/>
        </w:rPr>
        <w:t>assigned</w:t>
      </w:r>
      <w:r w:rsidRPr="00BB5E57">
        <w:rPr>
          <w:rFonts w:eastAsia="Calibri" w:cs="Arial"/>
          <w:spacing w:val="-6"/>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work</w:t>
      </w:r>
      <w:r w:rsidRPr="00BB5E57">
        <w:rPr>
          <w:rFonts w:eastAsia="Calibri" w:cs="Arial"/>
          <w:spacing w:val="-4"/>
          <w:sz w:val="24"/>
          <w:szCs w:val="24"/>
        </w:rPr>
        <w:t xml:space="preserve"> </w:t>
      </w:r>
      <w:r w:rsidRPr="00BB5E57">
        <w:rPr>
          <w:rFonts w:eastAsia="Calibri" w:cs="Arial"/>
          <w:sz w:val="24"/>
          <w:szCs w:val="24"/>
        </w:rPr>
        <w:t>for</w:t>
      </w:r>
      <w:r w:rsidRPr="00BB5E57">
        <w:rPr>
          <w:rFonts w:eastAsia="Calibri" w:cs="Arial"/>
          <w:spacing w:val="-7"/>
          <w:sz w:val="24"/>
          <w:szCs w:val="24"/>
        </w:rPr>
        <w:t xml:space="preserve"> </w:t>
      </w:r>
      <w:r w:rsidRPr="00BB5E57">
        <w:rPr>
          <w:rFonts w:eastAsia="Calibri" w:cs="Arial"/>
          <w:sz w:val="24"/>
          <w:szCs w:val="24"/>
        </w:rPr>
        <w:t>or</w:t>
      </w:r>
      <w:r w:rsidRPr="00BB5E57">
        <w:rPr>
          <w:rFonts w:eastAsia="Calibri" w:cs="Arial"/>
          <w:spacing w:val="-10"/>
          <w:sz w:val="24"/>
          <w:szCs w:val="24"/>
        </w:rPr>
        <w:t xml:space="preserve"> </w:t>
      </w:r>
      <w:r w:rsidRPr="00BB5E57">
        <w:rPr>
          <w:rFonts w:eastAsia="Calibri" w:cs="Arial"/>
          <w:sz w:val="24"/>
          <w:szCs w:val="24"/>
        </w:rPr>
        <w:t>on</w:t>
      </w:r>
      <w:r w:rsidRPr="00BB5E57">
        <w:rPr>
          <w:rFonts w:eastAsia="Calibri" w:cs="Arial"/>
          <w:spacing w:val="-6"/>
          <w:sz w:val="24"/>
          <w:szCs w:val="24"/>
        </w:rPr>
        <w:t xml:space="preserve"> </w:t>
      </w:r>
      <w:r w:rsidRPr="00BB5E57">
        <w:rPr>
          <w:rFonts w:eastAsia="Calibri" w:cs="Arial"/>
          <w:sz w:val="24"/>
          <w:szCs w:val="24"/>
        </w:rPr>
        <w:t>behalf</w:t>
      </w:r>
      <w:r w:rsidRPr="00BB5E57">
        <w:rPr>
          <w:rFonts w:eastAsia="Calibri" w:cs="Arial"/>
          <w:spacing w:val="-9"/>
          <w:sz w:val="24"/>
          <w:szCs w:val="24"/>
        </w:rPr>
        <w:t xml:space="preserve"> </w:t>
      </w:r>
      <w:r w:rsidRPr="00BB5E57">
        <w:rPr>
          <w:rFonts w:eastAsia="Calibri" w:cs="Arial"/>
          <w:sz w:val="24"/>
          <w:szCs w:val="24"/>
        </w:rPr>
        <w:t>of</w:t>
      </w:r>
      <w:r w:rsidRPr="00BB5E57">
        <w:rPr>
          <w:rFonts w:eastAsia="Calibri" w:cs="Arial"/>
          <w:spacing w:val="-6"/>
          <w:sz w:val="24"/>
          <w:szCs w:val="24"/>
        </w:rPr>
        <w:t xml:space="preserve"> </w:t>
      </w:r>
      <w:r w:rsidRPr="00BB5E57">
        <w:rPr>
          <w:rFonts w:eastAsia="Calibri" w:cs="Arial"/>
          <w:sz w:val="24"/>
          <w:szCs w:val="24"/>
        </w:rPr>
        <w:t>VA</w:t>
      </w:r>
      <w:r w:rsidRPr="00BB5E57">
        <w:rPr>
          <w:rFonts w:eastAsia="Calibri" w:cs="Arial"/>
          <w:spacing w:val="-4"/>
          <w:sz w:val="24"/>
          <w:szCs w:val="24"/>
        </w:rPr>
        <w:t xml:space="preserve"> </w:t>
      </w:r>
      <w:r w:rsidRPr="00BB5E57">
        <w:rPr>
          <w:rFonts w:eastAsia="Calibri" w:cs="Arial"/>
          <w:sz w:val="24"/>
          <w:szCs w:val="24"/>
        </w:rPr>
        <w:t>must</w:t>
      </w:r>
      <w:r w:rsidRPr="00BB5E57">
        <w:rPr>
          <w:rFonts w:eastAsia="Calibri" w:cs="Arial"/>
          <w:spacing w:val="-5"/>
          <w:sz w:val="24"/>
          <w:szCs w:val="24"/>
        </w:rPr>
        <w:t xml:space="preserve"> </w:t>
      </w:r>
      <w:r w:rsidRPr="00BB5E57">
        <w:rPr>
          <w:rFonts w:eastAsia="Calibri" w:cs="Arial"/>
          <w:sz w:val="24"/>
          <w:szCs w:val="24"/>
        </w:rPr>
        <w:t>undergo</w:t>
      </w:r>
      <w:r w:rsidRPr="00BB5E57">
        <w:rPr>
          <w:rFonts w:eastAsia="Calibri" w:cs="Arial"/>
          <w:spacing w:val="-3"/>
          <w:sz w:val="24"/>
          <w:szCs w:val="24"/>
        </w:rPr>
        <w:t xml:space="preserve"> </w:t>
      </w:r>
      <w:r w:rsidRPr="00BB5E57">
        <w:rPr>
          <w:rFonts w:eastAsia="Calibri" w:cs="Arial"/>
          <w:sz w:val="24"/>
          <w:szCs w:val="24"/>
        </w:rPr>
        <w:t>a</w:t>
      </w:r>
      <w:r w:rsidRPr="00BB5E57">
        <w:rPr>
          <w:rFonts w:eastAsia="Calibri" w:cs="Arial"/>
          <w:spacing w:val="-1"/>
          <w:sz w:val="24"/>
          <w:szCs w:val="24"/>
        </w:rPr>
        <w:t xml:space="preserve"> </w:t>
      </w:r>
      <w:r w:rsidRPr="00BB5E57">
        <w:rPr>
          <w:rFonts w:eastAsia="Calibri" w:cs="Arial"/>
          <w:sz w:val="24"/>
          <w:szCs w:val="24"/>
        </w:rPr>
        <w:t>background</w:t>
      </w:r>
      <w:r w:rsidRPr="00BB5E57">
        <w:rPr>
          <w:rFonts w:eastAsia="Calibri" w:cs="Arial"/>
          <w:spacing w:val="-3"/>
          <w:sz w:val="24"/>
          <w:szCs w:val="24"/>
        </w:rPr>
        <w:t xml:space="preserve"> </w:t>
      </w:r>
      <w:r w:rsidRPr="00BB5E57">
        <w:rPr>
          <w:rFonts w:eastAsia="Calibri" w:cs="Arial"/>
          <w:sz w:val="24"/>
          <w:szCs w:val="24"/>
        </w:rPr>
        <w:t>investigation</w:t>
      </w:r>
      <w:r w:rsidRPr="00BB5E57">
        <w:rPr>
          <w:rFonts w:eastAsia="Calibri" w:cs="Arial"/>
          <w:spacing w:val="-1"/>
          <w:sz w:val="24"/>
          <w:szCs w:val="24"/>
        </w:rPr>
        <w:t xml:space="preserve"> </w:t>
      </w:r>
      <w:r w:rsidRPr="00BB5E57">
        <w:rPr>
          <w:rFonts w:eastAsia="Calibri" w:cs="Arial"/>
          <w:sz w:val="24"/>
          <w:szCs w:val="24"/>
        </w:rPr>
        <w:t>commensurate</w:t>
      </w:r>
      <w:r w:rsidRPr="00BB5E57">
        <w:rPr>
          <w:rFonts w:eastAsia="Calibri" w:cs="Arial"/>
          <w:spacing w:val="-1"/>
          <w:sz w:val="24"/>
          <w:szCs w:val="24"/>
        </w:rPr>
        <w:t xml:space="preserve"> </w:t>
      </w:r>
      <w:r w:rsidRPr="00BB5E57">
        <w:rPr>
          <w:rFonts w:eastAsia="Calibri" w:cs="Arial"/>
          <w:sz w:val="24"/>
          <w:szCs w:val="24"/>
        </w:rPr>
        <w:t>with</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risk</w:t>
      </w:r>
      <w:r w:rsidRPr="00BB5E57">
        <w:rPr>
          <w:rFonts w:eastAsia="Calibri" w:cs="Arial"/>
          <w:spacing w:val="-2"/>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sensitivity</w:t>
      </w:r>
      <w:r w:rsidRPr="00BB5E57">
        <w:rPr>
          <w:rFonts w:eastAsia="Calibri" w:cs="Arial"/>
          <w:spacing w:val="-2"/>
          <w:sz w:val="24"/>
          <w:szCs w:val="24"/>
        </w:rPr>
        <w:t xml:space="preserve"> </w:t>
      </w:r>
      <w:r w:rsidRPr="00BB5E57">
        <w:rPr>
          <w:rFonts w:eastAsia="Calibri" w:cs="Arial"/>
          <w:sz w:val="24"/>
          <w:szCs w:val="24"/>
        </w:rPr>
        <w:t>level</w:t>
      </w:r>
      <w:r w:rsidRPr="00BB5E57">
        <w:rPr>
          <w:rFonts w:eastAsia="Calibri" w:cs="Arial"/>
          <w:spacing w:val="-2"/>
          <w:sz w:val="24"/>
          <w:szCs w:val="24"/>
        </w:rPr>
        <w:t xml:space="preserve"> </w:t>
      </w:r>
      <w:r w:rsidRPr="00BB5E57">
        <w:rPr>
          <w:rFonts w:eastAsia="Calibri" w:cs="Arial"/>
          <w:sz w:val="24"/>
          <w:szCs w:val="24"/>
        </w:rPr>
        <w:t>designation</w:t>
      </w:r>
      <w:r w:rsidRPr="00BB5E57">
        <w:rPr>
          <w:rFonts w:eastAsia="Calibri" w:cs="Arial"/>
          <w:spacing w:val="-3"/>
          <w:sz w:val="24"/>
          <w:szCs w:val="24"/>
        </w:rPr>
        <w:t xml:space="preserve"> </w:t>
      </w:r>
      <w:r w:rsidRPr="00BB5E57">
        <w:rPr>
          <w:rFonts w:eastAsia="Calibri" w:cs="Arial"/>
          <w:sz w:val="24"/>
          <w:szCs w:val="24"/>
        </w:rPr>
        <w:t>associated</w:t>
      </w:r>
      <w:r w:rsidRPr="00BB5E57">
        <w:rPr>
          <w:rFonts w:eastAsia="Calibri" w:cs="Arial"/>
          <w:spacing w:val="-3"/>
          <w:sz w:val="24"/>
          <w:szCs w:val="24"/>
        </w:rPr>
        <w:t xml:space="preserve"> </w:t>
      </w:r>
      <w:r w:rsidRPr="00BB5E57">
        <w:rPr>
          <w:rFonts w:eastAsia="Calibri" w:cs="Arial"/>
          <w:sz w:val="24"/>
          <w:szCs w:val="24"/>
        </w:rPr>
        <w:t>with</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work</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be</w:t>
      </w:r>
      <w:r w:rsidRPr="00BB5E57">
        <w:rPr>
          <w:rFonts w:eastAsia="Calibri" w:cs="Arial"/>
          <w:spacing w:val="-3"/>
          <w:sz w:val="24"/>
          <w:szCs w:val="24"/>
        </w:rPr>
        <w:t xml:space="preserve"> </w:t>
      </w:r>
      <w:r w:rsidRPr="00BB5E57">
        <w:rPr>
          <w:rFonts w:eastAsia="Calibri" w:cs="Arial"/>
          <w:sz w:val="24"/>
          <w:szCs w:val="24"/>
        </w:rPr>
        <w:t>performed</w:t>
      </w:r>
      <w:r w:rsidRPr="00BB5E57">
        <w:rPr>
          <w:rFonts w:eastAsia="Calibri" w:cs="Arial"/>
          <w:spacing w:val="-3"/>
          <w:sz w:val="24"/>
          <w:szCs w:val="24"/>
        </w:rPr>
        <w:t xml:space="preserve"> </w:t>
      </w:r>
      <w:r w:rsidRPr="00BB5E57">
        <w:rPr>
          <w:rFonts w:eastAsia="Calibri" w:cs="Arial"/>
          <w:sz w:val="24"/>
          <w:szCs w:val="24"/>
        </w:rPr>
        <w:t>at</w:t>
      </w:r>
      <w:r w:rsidRPr="00BB5E57">
        <w:rPr>
          <w:rFonts w:eastAsia="Calibri" w:cs="Arial"/>
          <w:spacing w:val="-4"/>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level</w:t>
      </w:r>
      <w:r w:rsidRPr="00BB5E57">
        <w:rPr>
          <w:rFonts w:eastAsia="Calibri" w:cs="Arial"/>
          <w:spacing w:val="-2"/>
          <w:sz w:val="24"/>
          <w:szCs w:val="24"/>
        </w:rPr>
        <w:t xml:space="preserve"> </w:t>
      </w:r>
      <w:r w:rsidRPr="00BB5E57">
        <w:rPr>
          <w:rFonts w:eastAsia="Calibri" w:cs="Arial"/>
          <w:sz w:val="24"/>
          <w:szCs w:val="24"/>
        </w:rPr>
        <w:t>indicated</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2"/>
          <w:sz w:val="24"/>
          <w:szCs w:val="24"/>
        </w:rPr>
        <w:t xml:space="preserve"> </w:t>
      </w:r>
      <w:r w:rsidRPr="00BB5E57">
        <w:rPr>
          <w:rFonts w:eastAsia="Calibri" w:cs="Arial"/>
          <w:sz w:val="24"/>
          <w:szCs w:val="24"/>
        </w:rPr>
        <w:t>contract.</w:t>
      </w:r>
      <w:r w:rsidRPr="00BB5E57">
        <w:rPr>
          <w:rFonts w:eastAsia="Calibri" w:cs="Arial"/>
          <w:spacing w:val="-14"/>
          <w:sz w:val="24"/>
          <w:szCs w:val="24"/>
        </w:rPr>
        <w:t xml:space="preserve"> </w:t>
      </w:r>
      <w:r w:rsidRPr="00BB5E57">
        <w:rPr>
          <w:rFonts w:eastAsia="Calibri" w:cs="Arial"/>
          <w:sz w:val="24"/>
          <w:szCs w:val="24"/>
        </w:rPr>
        <w:t>The</w:t>
      </w:r>
      <w:r w:rsidRPr="00BB5E57">
        <w:rPr>
          <w:rFonts w:eastAsia="Calibri" w:cs="Arial"/>
          <w:spacing w:val="-8"/>
          <w:sz w:val="24"/>
          <w:szCs w:val="24"/>
        </w:rPr>
        <w:t xml:space="preserve"> </w:t>
      </w:r>
      <w:r w:rsidRPr="00BB5E57">
        <w:rPr>
          <w:rFonts w:eastAsia="Calibri" w:cs="Arial"/>
          <w:sz w:val="24"/>
          <w:szCs w:val="24"/>
        </w:rPr>
        <w:t>Contractor</w:t>
      </w:r>
      <w:r w:rsidRPr="00BB5E57">
        <w:rPr>
          <w:rFonts w:eastAsia="Calibri" w:cs="Arial"/>
          <w:spacing w:val="-13"/>
          <w:sz w:val="24"/>
          <w:szCs w:val="24"/>
        </w:rPr>
        <w:t xml:space="preserve"> </w:t>
      </w:r>
      <w:r w:rsidRPr="00BB5E57">
        <w:rPr>
          <w:rFonts w:eastAsia="Calibri" w:cs="Arial"/>
          <w:sz w:val="24"/>
          <w:szCs w:val="24"/>
        </w:rPr>
        <w:t>and</w:t>
      </w:r>
      <w:r w:rsidRPr="00BB5E57">
        <w:rPr>
          <w:rFonts w:eastAsia="Calibri" w:cs="Arial"/>
          <w:spacing w:val="-8"/>
          <w:sz w:val="24"/>
          <w:szCs w:val="24"/>
        </w:rPr>
        <w:t xml:space="preserve"> </w:t>
      </w:r>
      <w:r w:rsidRPr="00BB5E57">
        <w:rPr>
          <w:rFonts w:eastAsia="Calibri" w:cs="Arial"/>
          <w:sz w:val="24"/>
          <w:szCs w:val="24"/>
        </w:rPr>
        <w:t>subcontractors</w:t>
      </w:r>
      <w:r w:rsidRPr="00BB5E57">
        <w:rPr>
          <w:rFonts w:eastAsia="Calibri" w:cs="Arial"/>
          <w:spacing w:val="-16"/>
          <w:sz w:val="24"/>
          <w:szCs w:val="24"/>
        </w:rPr>
        <w:t xml:space="preserve"> </w:t>
      </w:r>
      <w:r w:rsidRPr="00BB5E57">
        <w:rPr>
          <w:rFonts w:eastAsia="Calibri" w:cs="Arial"/>
          <w:sz w:val="24"/>
          <w:szCs w:val="24"/>
        </w:rPr>
        <w:t>shall</w:t>
      </w:r>
      <w:r w:rsidRPr="00BB5E57">
        <w:rPr>
          <w:rFonts w:eastAsia="Calibri" w:cs="Arial"/>
          <w:spacing w:val="-10"/>
          <w:sz w:val="24"/>
          <w:szCs w:val="24"/>
        </w:rPr>
        <w:t xml:space="preserve"> </w:t>
      </w:r>
      <w:r w:rsidRPr="00BB5E57">
        <w:rPr>
          <w:rFonts w:eastAsia="Calibri" w:cs="Arial"/>
          <w:sz w:val="24"/>
          <w:szCs w:val="24"/>
        </w:rPr>
        <w:t>comply</w:t>
      </w:r>
      <w:r w:rsidRPr="00BB5E57">
        <w:rPr>
          <w:rFonts w:eastAsia="Calibri" w:cs="Arial"/>
          <w:spacing w:val="-12"/>
          <w:sz w:val="24"/>
          <w:szCs w:val="24"/>
        </w:rPr>
        <w:t xml:space="preserve"> </w:t>
      </w:r>
      <w:r w:rsidRPr="00BB5E57">
        <w:rPr>
          <w:rFonts w:eastAsia="Calibri" w:cs="Arial"/>
          <w:sz w:val="24"/>
          <w:szCs w:val="24"/>
        </w:rPr>
        <w:t>with</w:t>
      </w:r>
      <w:r w:rsidRPr="00BB5E57">
        <w:rPr>
          <w:rFonts w:eastAsia="Calibri" w:cs="Arial"/>
          <w:spacing w:val="-8"/>
          <w:sz w:val="24"/>
          <w:szCs w:val="24"/>
        </w:rPr>
        <w:t xml:space="preserve"> </w:t>
      </w:r>
      <w:r w:rsidRPr="00BB5E57">
        <w:rPr>
          <w:rFonts w:eastAsia="Calibri" w:cs="Arial"/>
          <w:sz w:val="24"/>
          <w:szCs w:val="24"/>
        </w:rPr>
        <w:t>VA</w:t>
      </w:r>
      <w:r w:rsidRPr="00BB5E57">
        <w:rPr>
          <w:rFonts w:eastAsia="Calibri" w:cs="Arial"/>
          <w:spacing w:val="-8"/>
          <w:sz w:val="24"/>
          <w:szCs w:val="24"/>
        </w:rPr>
        <w:t xml:space="preserve"> </w:t>
      </w:r>
      <w:r w:rsidRPr="00BB5E57">
        <w:rPr>
          <w:rFonts w:eastAsia="Calibri" w:cs="Arial"/>
          <w:sz w:val="24"/>
          <w:szCs w:val="24"/>
        </w:rPr>
        <w:t>Directive/Handbook</w:t>
      </w:r>
      <w:r w:rsidRPr="00BB5E57">
        <w:rPr>
          <w:rFonts w:eastAsia="Calibri" w:cs="Arial"/>
          <w:spacing w:val="-2"/>
          <w:sz w:val="24"/>
          <w:szCs w:val="24"/>
        </w:rPr>
        <w:t xml:space="preserve"> </w:t>
      </w:r>
      <w:r w:rsidRPr="00BB5E57">
        <w:rPr>
          <w:rFonts w:eastAsia="Calibri" w:cs="Arial"/>
          <w:sz w:val="24"/>
          <w:szCs w:val="24"/>
        </w:rPr>
        <w:t>0710,</w:t>
      </w:r>
      <w:r w:rsidRPr="00BB5E57">
        <w:rPr>
          <w:rFonts w:eastAsia="Calibri" w:cs="Arial"/>
          <w:spacing w:val="-1"/>
          <w:sz w:val="24"/>
          <w:szCs w:val="24"/>
        </w:rPr>
        <w:t xml:space="preserve"> </w:t>
      </w:r>
      <w:r w:rsidRPr="00BB5E57">
        <w:rPr>
          <w:rFonts w:eastAsia="Calibri" w:cs="Arial"/>
          <w:sz w:val="24"/>
          <w:szCs w:val="24"/>
        </w:rPr>
        <w:t>Personnel</w:t>
      </w:r>
      <w:r w:rsidRPr="00BB5E57">
        <w:rPr>
          <w:rFonts w:eastAsia="Calibri" w:cs="Arial"/>
          <w:spacing w:val="-2"/>
          <w:sz w:val="24"/>
          <w:szCs w:val="24"/>
        </w:rPr>
        <w:t xml:space="preserve"> </w:t>
      </w:r>
      <w:r w:rsidRPr="00BB5E57">
        <w:rPr>
          <w:rFonts w:eastAsia="Calibri" w:cs="Arial"/>
          <w:sz w:val="24"/>
          <w:szCs w:val="24"/>
        </w:rPr>
        <w:t>Security</w:t>
      </w:r>
      <w:r w:rsidRPr="00BB5E57">
        <w:rPr>
          <w:rFonts w:eastAsia="Calibri" w:cs="Arial"/>
          <w:spacing w:val="-2"/>
          <w:sz w:val="24"/>
          <w:szCs w:val="24"/>
        </w:rPr>
        <w:t xml:space="preserve"> </w:t>
      </w:r>
      <w:r w:rsidRPr="00BB5E57">
        <w:rPr>
          <w:rFonts w:eastAsia="Calibri" w:cs="Arial"/>
          <w:sz w:val="24"/>
          <w:szCs w:val="24"/>
        </w:rPr>
        <w:t>and</w:t>
      </w:r>
      <w:r w:rsidRPr="00BB5E57">
        <w:rPr>
          <w:rFonts w:eastAsia="Calibri" w:cs="Arial"/>
          <w:spacing w:val="-3"/>
          <w:sz w:val="24"/>
          <w:szCs w:val="24"/>
        </w:rPr>
        <w:t xml:space="preserve"> </w:t>
      </w:r>
      <w:r w:rsidRPr="00BB5E57">
        <w:rPr>
          <w:rFonts w:eastAsia="Calibri" w:cs="Arial"/>
          <w:sz w:val="24"/>
          <w:szCs w:val="24"/>
        </w:rPr>
        <w:t>Suitability</w:t>
      </w:r>
      <w:r w:rsidRPr="00BB5E57">
        <w:rPr>
          <w:rFonts w:eastAsia="Calibri" w:cs="Arial"/>
          <w:spacing w:val="-2"/>
          <w:sz w:val="24"/>
          <w:szCs w:val="24"/>
        </w:rPr>
        <w:t xml:space="preserve"> </w:t>
      </w:r>
      <w:r w:rsidRPr="00BB5E57">
        <w:rPr>
          <w:rFonts w:eastAsia="Calibri" w:cs="Arial"/>
          <w:sz w:val="24"/>
          <w:szCs w:val="24"/>
        </w:rPr>
        <w:t>Program,</w:t>
      </w:r>
      <w:r w:rsidRPr="00BB5E57">
        <w:rPr>
          <w:rFonts w:eastAsia="Calibri" w:cs="Arial"/>
          <w:spacing w:val="-4"/>
          <w:sz w:val="24"/>
          <w:szCs w:val="24"/>
        </w:rPr>
        <w:t xml:space="preserve"> </w:t>
      </w:r>
      <w:r w:rsidRPr="00BB5E57">
        <w:rPr>
          <w:rFonts w:eastAsia="Calibri" w:cs="Arial"/>
          <w:sz w:val="24"/>
          <w:szCs w:val="24"/>
        </w:rPr>
        <w:t>which</w:t>
      </w:r>
      <w:r w:rsidRPr="00BB5E57">
        <w:rPr>
          <w:rFonts w:eastAsia="Calibri" w:cs="Arial"/>
          <w:spacing w:val="-1"/>
          <w:sz w:val="24"/>
          <w:szCs w:val="24"/>
        </w:rPr>
        <w:t xml:space="preserve"> </w:t>
      </w:r>
      <w:r w:rsidRPr="00BB5E57">
        <w:rPr>
          <w:rFonts w:eastAsia="Calibri" w:cs="Arial"/>
          <w:sz w:val="24"/>
          <w:szCs w:val="24"/>
        </w:rPr>
        <w:t>can</w:t>
      </w:r>
      <w:r w:rsidRPr="00BB5E57">
        <w:rPr>
          <w:rFonts w:eastAsia="Calibri" w:cs="Arial"/>
          <w:spacing w:val="-1"/>
          <w:sz w:val="24"/>
          <w:szCs w:val="24"/>
        </w:rPr>
        <w:t xml:space="preserve"> </w:t>
      </w:r>
      <w:r w:rsidRPr="00BB5E57">
        <w:rPr>
          <w:rFonts w:eastAsia="Calibri" w:cs="Arial"/>
          <w:sz w:val="24"/>
          <w:szCs w:val="24"/>
        </w:rPr>
        <w:t>be</w:t>
      </w:r>
      <w:r w:rsidRPr="00BB5E57">
        <w:rPr>
          <w:rFonts w:eastAsia="Calibri" w:cs="Arial"/>
          <w:spacing w:val="-1"/>
          <w:sz w:val="24"/>
          <w:szCs w:val="24"/>
        </w:rPr>
        <w:t xml:space="preserve"> </w:t>
      </w:r>
      <w:r w:rsidRPr="00BB5E57">
        <w:rPr>
          <w:rFonts w:eastAsia="Calibri" w:cs="Arial"/>
          <w:sz w:val="24"/>
          <w:szCs w:val="24"/>
        </w:rPr>
        <w:t>accessed</w:t>
      </w:r>
      <w:r w:rsidRPr="00BB5E57">
        <w:rPr>
          <w:rFonts w:eastAsia="Calibri" w:cs="Arial"/>
          <w:spacing w:val="-1"/>
          <w:sz w:val="24"/>
          <w:szCs w:val="24"/>
        </w:rPr>
        <w:t xml:space="preserve"> </w:t>
      </w:r>
      <w:r w:rsidRPr="00BB5E57">
        <w:rPr>
          <w:rFonts w:eastAsia="Calibri" w:cs="Arial"/>
          <w:sz w:val="24"/>
          <w:szCs w:val="24"/>
        </w:rPr>
        <w:t>at:</w:t>
      </w:r>
      <w:r w:rsidRPr="00BB5E57">
        <w:rPr>
          <w:rFonts w:eastAsia="Calibri" w:cs="Arial"/>
          <w:spacing w:val="-2"/>
          <w:sz w:val="24"/>
          <w:szCs w:val="24"/>
        </w:rPr>
        <w:t xml:space="preserve"> </w:t>
      </w:r>
      <w:hyperlink r:id="rId28" w:history="1">
        <w:r w:rsidRPr="00BB5E57">
          <w:rPr>
            <w:rFonts w:eastAsia="Calibri" w:cs="Arial"/>
            <w:color w:val="0000FF"/>
            <w:sz w:val="24"/>
            <w:szCs w:val="24"/>
            <w:u w:val="single"/>
          </w:rPr>
          <w:t>https://vaww.va.gov/vapubs/index.cfm</w:t>
        </w:r>
      </w:hyperlink>
    </w:p>
    <w:p w14:paraId="7A37DD8D" w14:textId="77777777" w:rsidR="007A2CD2" w:rsidRPr="00BB5E57" w:rsidRDefault="007A2CD2" w:rsidP="007A2CD2">
      <w:pPr>
        <w:kinsoku w:val="0"/>
        <w:overflowPunct w:val="0"/>
        <w:autoSpaceDE w:val="0"/>
        <w:autoSpaceDN w:val="0"/>
        <w:adjustRightInd w:val="0"/>
        <w:rPr>
          <w:rFonts w:eastAsia="Calibri" w:cs="Arial"/>
          <w:sz w:val="24"/>
          <w:szCs w:val="24"/>
        </w:rPr>
      </w:pPr>
    </w:p>
    <w:p w14:paraId="4C3B53F2" w14:textId="77777777" w:rsidR="007A2CD2" w:rsidRPr="00BB5E57" w:rsidRDefault="007A2CD2" w:rsidP="007A2CD2">
      <w:pPr>
        <w:numPr>
          <w:ilvl w:val="0"/>
          <w:numId w:val="3"/>
        </w:numPr>
        <w:kinsoku w:val="0"/>
        <w:overflowPunct w:val="0"/>
        <w:autoSpaceDE w:val="0"/>
        <w:autoSpaceDN w:val="0"/>
        <w:adjustRightInd w:val="0"/>
        <w:spacing w:before="57" w:line="235" w:lineRule="auto"/>
        <w:ind w:right="268"/>
        <w:contextualSpacing/>
        <w:rPr>
          <w:rFonts w:eastAsia="Calibri" w:cs="Arial"/>
          <w:sz w:val="24"/>
          <w:szCs w:val="24"/>
        </w:rPr>
      </w:pPr>
      <w:r w:rsidRPr="00BB5E57">
        <w:rPr>
          <w:rFonts w:eastAsia="Calibri" w:cs="Arial"/>
          <w:i/>
          <w:iCs/>
          <w:sz w:val="24"/>
          <w:szCs w:val="24"/>
        </w:rPr>
        <w:t>Risk and Sensitivity Levels</w:t>
      </w:r>
      <w:r w:rsidRPr="00BB5E57">
        <w:rPr>
          <w:rFonts w:eastAsia="Calibri" w:cs="Arial"/>
          <w:sz w:val="24"/>
          <w:szCs w:val="24"/>
        </w:rPr>
        <w:t>. The following table identifies the risk and sensitivity</w:t>
      </w:r>
      <w:r w:rsidRPr="00BB5E57">
        <w:rPr>
          <w:rFonts w:eastAsia="Calibri" w:cs="Arial"/>
          <w:spacing w:val="-4"/>
          <w:sz w:val="24"/>
          <w:szCs w:val="24"/>
        </w:rPr>
        <w:t xml:space="preserve"> </w:t>
      </w:r>
      <w:r w:rsidRPr="00BB5E57">
        <w:rPr>
          <w:rFonts w:eastAsia="Calibri" w:cs="Arial"/>
          <w:sz w:val="24"/>
          <w:szCs w:val="24"/>
        </w:rPr>
        <w:t>levels</w:t>
      </w:r>
      <w:r w:rsidRPr="00BB5E57">
        <w:rPr>
          <w:rFonts w:eastAsia="Calibri" w:cs="Arial"/>
          <w:spacing w:val="-4"/>
          <w:sz w:val="24"/>
          <w:szCs w:val="24"/>
        </w:rPr>
        <w:t xml:space="preserve"> </w:t>
      </w:r>
      <w:r w:rsidRPr="00BB5E57">
        <w:rPr>
          <w:rFonts w:eastAsia="Calibri" w:cs="Arial"/>
          <w:sz w:val="24"/>
          <w:szCs w:val="24"/>
        </w:rPr>
        <w:t>that</w:t>
      </w:r>
      <w:r w:rsidRPr="00BB5E57">
        <w:rPr>
          <w:rFonts w:eastAsia="Calibri" w:cs="Arial"/>
          <w:spacing w:val="-4"/>
          <w:sz w:val="24"/>
          <w:szCs w:val="24"/>
        </w:rPr>
        <w:t xml:space="preserve"> </w:t>
      </w:r>
      <w:r w:rsidRPr="00BB5E57">
        <w:rPr>
          <w:rFonts w:eastAsia="Calibri" w:cs="Arial"/>
          <w:sz w:val="24"/>
          <w:szCs w:val="24"/>
        </w:rPr>
        <w:t>apply</w:t>
      </w:r>
      <w:r w:rsidRPr="00BB5E57">
        <w:rPr>
          <w:rFonts w:eastAsia="Calibri" w:cs="Arial"/>
          <w:spacing w:val="-4"/>
          <w:sz w:val="24"/>
          <w:szCs w:val="24"/>
        </w:rPr>
        <w:t xml:space="preserve"> </w:t>
      </w:r>
      <w:r w:rsidRPr="00BB5E57">
        <w:rPr>
          <w:rFonts w:eastAsia="Calibri" w:cs="Arial"/>
          <w:sz w:val="24"/>
          <w:szCs w:val="24"/>
        </w:rPr>
        <w:t>to</w:t>
      </w:r>
      <w:r w:rsidRPr="00BB5E57">
        <w:rPr>
          <w:rFonts w:eastAsia="Calibri" w:cs="Arial"/>
          <w:spacing w:val="-2"/>
          <w:sz w:val="24"/>
          <w:szCs w:val="24"/>
        </w:rPr>
        <w:t xml:space="preserve"> </w:t>
      </w:r>
      <w:r w:rsidRPr="00BB5E57">
        <w:rPr>
          <w:rFonts w:eastAsia="Calibri" w:cs="Arial"/>
          <w:sz w:val="24"/>
          <w:szCs w:val="24"/>
        </w:rPr>
        <w:t>any</w:t>
      </w:r>
      <w:r w:rsidRPr="00BB5E57">
        <w:rPr>
          <w:rFonts w:eastAsia="Calibri" w:cs="Arial"/>
          <w:spacing w:val="-7"/>
          <w:sz w:val="24"/>
          <w:szCs w:val="24"/>
        </w:rPr>
        <w:t xml:space="preserve"> </w:t>
      </w:r>
      <w:r w:rsidRPr="00BB5E57">
        <w:rPr>
          <w:rFonts w:eastAsia="Calibri" w:cs="Arial"/>
          <w:sz w:val="24"/>
          <w:szCs w:val="24"/>
        </w:rPr>
        <w:t>personnel</w:t>
      </w:r>
      <w:r w:rsidRPr="00BB5E57">
        <w:rPr>
          <w:rFonts w:eastAsia="Calibri" w:cs="Arial"/>
          <w:spacing w:val="-10"/>
          <w:sz w:val="24"/>
          <w:szCs w:val="24"/>
        </w:rPr>
        <w:t xml:space="preserve"> </w:t>
      </w:r>
      <w:r w:rsidRPr="00BB5E57">
        <w:rPr>
          <w:rFonts w:eastAsia="Calibri" w:cs="Arial"/>
          <w:sz w:val="24"/>
          <w:szCs w:val="24"/>
        </w:rPr>
        <w:t>providing services</w:t>
      </w:r>
      <w:r w:rsidRPr="00BB5E57">
        <w:rPr>
          <w:rFonts w:eastAsia="Calibri" w:cs="Arial"/>
          <w:spacing w:val="-4"/>
          <w:sz w:val="24"/>
          <w:szCs w:val="24"/>
        </w:rPr>
        <w:t xml:space="preserve"> </w:t>
      </w:r>
      <w:r w:rsidRPr="00BB5E57">
        <w:rPr>
          <w:rFonts w:eastAsia="Calibri" w:cs="Arial"/>
          <w:sz w:val="24"/>
          <w:szCs w:val="24"/>
        </w:rPr>
        <w:t>under</w:t>
      </w:r>
      <w:r w:rsidRPr="00BB5E57">
        <w:rPr>
          <w:rFonts w:eastAsia="Calibri" w:cs="Arial"/>
          <w:spacing w:val="-5"/>
          <w:sz w:val="24"/>
          <w:szCs w:val="24"/>
        </w:rPr>
        <w:t xml:space="preserve"> </w:t>
      </w:r>
      <w:r w:rsidRPr="00BB5E57">
        <w:rPr>
          <w:rFonts w:eastAsia="Calibri" w:cs="Arial"/>
          <w:sz w:val="24"/>
          <w:szCs w:val="24"/>
        </w:rPr>
        <w:t>this</w:t>
      </w:r>
      <w:r w:rsidRPr="00BB5E57">
        <w:rPr>
          <w:rFonts w:eastAsia="Calibri" w:cs="Arial"/>
          <w:spacing w:val="-4"/>
          <w:sz w:val="24"/>
          <w:szCs w:val="24"/>
        </w:rPr>
        <w:t xml:space="preserve"> </w:t>
      </w:r>
      <w:r w:rsidRPr="00BB5E57">
        <w:rPr>
          <w:rFonts w:eastAsia="Calibri" w:cs="Arial"/>
          <w:sz w:val="24"/>
          <w:szCs w:val="24"/>
        </w:rPr>
        <w:t>contract.</w:t>
      </w:r>
    </w:p>
    <w:p w14:paraId="1B105025" w14:textId="77777777" w:rsidR="007A2CD2" w:rsidRPr="00BB5E57" w:rsidRDefault="007A2CD2" w:rsidP="007A2CD2">
      <w:pPr>
        <w:ind w:left="360"/>
        <w:contextualSpacing/>
        <w:rPr>
          <w:rFonts w:eastAsia="Calibri" w:cs="Arial"/>
          <w:sz w:val="24"/>
          <w:szCs w:val="24"/>
        </w:rPr>
      </w:pPr>
    </w:p>
    <w:p w14:paraId="5BDF5E20" w14:textId="77777777" w:rsidR="007A2CD2" w:rsidRPr="00BB5E57" w:rsidRDefault="007A2CD2" w:rsidP="007A2CD2">
      <w:pPr>
        <w:kinsoku w:val="0"/>
        <w:overflowPunct w:val="0"/>
        <w:autoSpaceDE w:val="0"/>
        <w:autoSpaceDN w:val="0"/>
        <w:adjustRightInd w:val="0"/>
        <w:spacing w:line="226" w:lineRule="exact"/>
        <w:ind w:left="200"/>
        <w:rPr>
          <w:rFonts w:eastAsia="Calibri" w:cs="Arial"/>
          <w:color w:val="000000"/>
          <w:sz w:val="24"/>
          <w:szCs w:val="24"/>
        </w:rPr>
      </w:pPr>
      <w:r w:rsidRPr="00BB5E57">
        <w:rPr>
          <w:rFonts w:eastAsia="Calibri" w:cs="Arial"/>
          <w:sz w:val="24"/>
          <w:szCs w:val="24"/>
        </w:rPr>
        <w:t>*VA</w:t>
      </w:r>
      <w:r w:rsidRPr="00BB5E57">
        <w:rPr>
          <w:rFonts w:eastAsia="Calibri" w:cs="Arial"/>
          <w:spacing w:val="-9"/>
          <w:sz w:val="24"/>
          <w:szCs w:val="24"/>
        </w:rPr>
        <w:t xml:space="preserve"> </w:t>
      </w:r>
      <w:r w:rsidRPr="00BB5E57">
        <w:rPr>
          <w:rFonts w:eastAsia="Calibri" w:cs="Arial"/>
          <w:sz w:val="24"/>
          <w:szCs w:val="24"/>
        </w:rPr>
        <w:t>Administrations,</w:t>
      </w:r>
      <w:r w:rsidRPr="00BB5E57">
        <w:rPr>
          <w:rFonts w:eastAsia="Calibri" w:cs="Arial"/>
          <w:spacing w:val="-6"/>
          <w:sz w:val="24"/>
          <w:szCs w:val="24"/>
        </w:rPr>
        <w:t xml:space="preserve"> </w:t>
      </w:r>
      <w:r w:rsidRPr="00BB5E57">
        <w:rPr>
          <w:rFonts w:eastAsia="Calibri" w:cs="Arial"/>
          <w:sz w:val="24"/>
          <w:szCs w:val="24"/>
        </w:rPr>
        <w:t>organizations</w:t>
      </w:r>
      <w:r w:rsidRPr="00BB5E57">
        <w:rPr>
          <w:rFonts w:eastAsia="Calibri" w:cs="Arial"/>
          <w:spacing w:val="-3"/>
          <w:sz w:val="24"/>
          <w:szCs w:val="24"/>
        </w:rPr>
        <w:t xml:space="preserve"> </w:t>
      </w:r>
      <w:r w:rsidRPr="00BB5E57">
        <w:rPr>
          <w:rFonts w:eastAsia="Calibri" w:cs="Arial"/>
          <w:sz w:val="24"/>
          <w:szCs w:val="24"/>
        </w:rPr>
        <w:t>and</w:t>
      </w:r>
      <w:r w:rsidRPr="00BB5E57">
        <w:rPr>
          <w:rFonts w:eastAsia="Calibri" w:cs="Arial"/>
          <w:spacing w:val="-7"/>
          <w:sz w:val="24"/>
          <w:szCs w:val="24"/>
        </w:rPr>
        <w:t xml:space="preserve"> </w:t>
      </w:r>
      <w:r w:rsidRPr="00BB5E57">
        <w:rPr>
          <w:rFonts w:eastAsia="Calibri" w:cs="Arial"/>
          <w:sz w:val="24"/>
          <w:szCs w:val="24"/>
        </w:rPr>
        <w:t>staff</w:t>
      </w:r>
      <w:r w:rsidRPr="00BB5E57">
        <w:rPr>
          <w:rFonts w:eastAsia="Calibri" w:cs="Arial"/>
          <w:spacing w:val="-6"/>
          <w:sz w:val="24"/>
          <w:szCs w:val="24"/>
        </w:rPr>
        <w:t xml:space="preserve"> </w:t>
      </w:r>
      <w:r w:rsidRPr="00BB5E57">
        <w:rPr>
          <w:rFonts w:eastAsia="Calibri" w:cs="Arial"/>
          <w:sz w:val="24"/>
          <w:szCs w:val="24"/>
        </w:rPr>
        <w:t>offices</w:t>
      </w:r>
      <w:r w:rsidRPr="00BB5E57">
        <w:rPr>
          <w:rFonts w:eastAsia="Calibri" w:cs="Arial"/>
          <w:spacing w:val="-3"/>
          <w:sz w:val="24"/>
          <w:szCs w:val="24"/>
        </w:rPr>
        <w:t xml:space="preserve"> </w:t>
      </w:r>
      <w:r w:rsidRPr="00BB5E57">
        <w:rPr>
          <w:rFonts w:eastAsia="Calibri" w:cs="Arial"/>
          <w:sz w:val="24"/>
          <w:szCs w:val="24"/>
        </w:rPr>
        <w:t>will</w:t>
      </w:r>
      <w:r w:rsidRPr="00BB5E57">
        <w:rPr>
          <w:rFonts w:eastAsia="Calibri" w:cs="Arial"/>
          <w:spacing w:val="-7"/>
          <w:sz w:val="24"/>
          <w:szCs w:val="24"/>
        </w:rPr>
        <w:t xml:space="preserve"> </w:t>
      </w:r>
      <w:r w:rsidRPr="00BB5E57">
        <w:rPr>
          <w:rFonts w:eastAsia="Calibri" w:cs="Arial"/>
          <w:sz w:val="24"/>
          <w:szCs w:val="24"/>
        </w:rPr>
        <w:t>use</w:t>
      </w:r>
      <w:r w:rsidRPr="00BB5E57">
        <w:rPr>
          <w:rFonts w:eastAsia="Calibri" w:cs="Arial"/>
          <w:spacing w:val="-9"/>
          <w:sz w:val="24"/>
          <w:szCs w:val="24"/>
        </w:rPr>
        <w:t xml:space="preserve"> </w:t>
      </w:r>
      <w:r w:rsidRPr="00BB5E57">
        <w:rPr>
          <w:rFonts w:eastAsia="Calibri" w:cs="Arial"/>
          <w:sz w:val="24"/>
          <w:szCs w:val="24"/>
        </w:rPr>
        <w:t>the</w:t>
      </w:r>
      <w:r w:rsidRPr="00BB5E57">
        <w:rPr>
          <w:rFonts w:eastAsia="Calibri" w:cs="Arial"/>
          <w:spacing w:val="-9"/>
          <w:sz w:val="24"/>
          <w:szCs w:val="24"/>
        </w:rPr>
        <w:t xml:space="preserve"> </w:t>
      </w:r>
      <w:r w:rsidRPr="00BB5E57">
        <w:rPr>
          <w:rFonts w:eastAsia="Calibri" w:cs="Arial"/>
          <w:sz w:val="24"/>
          <w:szCs w:val="24"/>
        </w:rPr>
        <w:t>OPM</w:t>
      </w:r>
      <w:r w:rsidRPr="00BB5E57">
        <w:rPr>
          <w:rFonts w:eastAsia="Calibri" w:cs="Arial"/>
          <w:spacing w:val="-7"/>
          <w:sz w:val="24"/>
          <w:szCs w:val="24"/>
        </w:rPr>
        <w:t xml:space="preserve"> </w:t>
      </w:r>
      <w:hyperlink r:id="rId29" w:history="1">
        <w:r w:rsidRPr="00BB5E57">
          <w:rPr>
            <w:rFonts w:eastAsia="Calibri" w:cs="Arial"/>
            <w:color w:val="0000FF"/>
            <w:sz w:val="24"/>
            <w:szCs w:val="24"/>
            <w:u w:val="single"/>
          </w:rPr>
          <w:t>Position</w:t>
        </w:r>
        <w:r w:rsidRPr="00BB5E57">
          <w:rPr>
            <w:rFonts w:eastAsia="Calibri" w:cs="Arial"/>
            <w:color w:val="0000FF"/>
            <w:spacing w:val="-7"/>
            <w:sz w:val="24"/>
            <w:szCs w:val="24"/>
            <w:u w:val="single"/>
          </w:rPr>
          <w:t xml:space="preserve"> </w:t>
        </w:r>
        <w:r w:rsidRPr="00BB5E57">
          <w:rPr>
            <w:rFonts w:eastAsia="Calibri" w:cs="Arial"/>
            <w:color w:val="0000FF"/>
            <w:sz w:val="24"/>
            <w:szCs w:val="24"/>
            <w:u w:val="single"/>
          </w:rPr>
          <w:t>Designation</w:t>
        </w:r>
        <w:r w:rsidRPr="00BB5E57">
          <w:rPr>
            <w:rFonts w:eastAsia="Calibri" w:cs="Arial"/>
            <w:color w:val="0000FF"/>
            <w:spacing w:val="-6"/>
            <w:sz w:val="24"/>
            <w:szCs w:val="24"/>
            <w:u w:val="single"/>
          </w:rPr>
          <w:t xml:space="preserve"> </w:t>
        </w:r>
        <w:r w:rsidRPr="00BB5E57">
          <w:rPr>
            <w:rFonts w:eastAsia="Calibri" w:cs="Arial"/>
            <w:color w:val="0000FF"/>
            <w:sz w:val="24"/>
            <w:szCs w:val="24"/>
            <w:u w:val="single"/>
          </w:rPr>
          <w:t>Tool</w:t>
        </w:r>
        <w:r w:rsidRPr="00BB5E57">
          <w:rPr>
            <w:rFonts w:eastAsia="Calibri" w:cs="Arial"/>
            <w:color w:val="000000"/>
            <w:sz w:val="24"/>
            <w:szCs w:val="24"/>
          </w:rPr>
          <w:t>.</w:t>
        </w:r>
      </w:hyperlink>
    </w:p>
    <w:p w14:paraId="232AE4CB" w14:textId="77777777" w:rsidR="007A2CD2" w:rsidRPr="00BB5E57" w:rsidRDefault="007A2CD2" w:rsidP="007A2CD2">
      <w:pPr>
        <w:kinsoku w:val="0"/>
        <w:overflowPunct w:val="0"/>
        <w:autoSpaceDE w:val="0"/>
        <w:autoSpaceDN w:val="0"/>
        <w:adjustRightInd w:val="0"/>
        <w:spacing w:before="57" w:line="235" w:lineRule="auto"/>
        <w:ind w:left="1075" w:right="268"/>
        <w:contextualSpacing/>
        <w:rPr>
          <w:rFonts w:eastAsia="Calibri" w:cs="Arial"/>
          <w:sz w:val="24"/>
          <w:szCs w:val="24"/>
        </w:rPr>
      </w:pPr>
    </w:p>
    <w:p w14:paraId="3F97FA31" w14:textId="6F0F0B8D" w:rsidR="007A2CD2" w:rsidRPr="00BB5E57" w:rsidRDefault="007A2CD2" w:rsidP="007A2CD2">
      <w:pPr>
        <w:kinsoku w:val="0"/>
        <w:overflowPunct w:val="0"/>
        <w:autoSpaceDE w:val="0"/>
        <w:autoSpaceDN w:val="0"/>
        <w:adjustRightInd w:val="0"/>
        <w:rPr>
          <w:rFonts w:eastAsia="Calibri"/>
          <w:sz w:val="24"/>
          <w:szCs w:val="24"/>
        </w:rPr>
      </w:pPr>
      <w:r>
        <w:rPr>
          <w:noProof/>
        </w:rPr>
      </w:r>
      <w:r>
        <w:pict w14:anchorId="2A369891">
          <v:shape id="Text Box 1" o:spid="_x0000_s1402" type="#_x0000_t202" style="width:462.65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" filled="f" stroked="f">
            <v:textbox inset="0,0,0,0">
              <w:txbxContent>
                <w:tbl>
                  <w:tblPr>
                    <w:tblW w:w="0" w:type="auto"/>
                    <w:jc w:val="right"/>
                    <w:tblLayout w:type="fixed"/>
                    <w:tblCellMar>
                      <w:left w:w="0" w:type="dxa"/>
                      <w:right w:w="0" w:type="dxa"/>
                    </w:tblCellMar>
                    <w:tblLook w:val="0000" w:firstRow="0" w:lastRow="0" w:firstColumn="0" w:lastColumn="0" w:noHBand="0" w:noVBand="0"/>
                  </w:tblPr>
                  <w:tblGrid>
                    <w:gridCol w:w="9030"/>
                  </w:tblGrid>
                  <w:tr w:rsidR="007A2CD2" w14:paraId="51691FF4" w14:textId="77777777" w:rsidTr="0006777D">
                    <w:trPr>
                      <w:trHeight w:val="508"/>
                      <w:jc w:val="right"/>
                    </w:trPr>
                    <w:tc>
                      <w:tcPr>
                        <w:tcW w:w="9030" w:type="dxa"/>
                        <w:tcBorders>
                          <w:top w:val="single" w:sz="4" w:space="0" w:color="auto"/>
                          <w:left w:val="single" w:sz="4" w:space="0" w:color="auto"/>
                          <w:bottom w:val="single" w:sz="4" w:space="0" w:color="auto"/>
                          <w:right w:val="single" w:sz="4" w:space="0" w:color="auto"/>
                        </w:tcBorders>
                        <w:shd w:val="clear" w:color="auto" w:fill="D9D9D9"/>
                      </w:tcPr>
                      <w:p w14:paraId="3EB8C4F7" w14:textId="77777777" w:rsidR="007A2CD2" w:rsidRDefault="007A2CD2">
                        <w:pPr>
                          <w:pStyle w:val="TableParagraph"/>
                          <w:kinsoku w:val="0"/>
                          <w:overflowPunct w:val="0"/>
                          <w:spacing w:before="107"/>
                          <w:ind w:left="0" w:right="0"/>
                          <w:rPr>
                            <w:b/>
                            <w:bCs/>
                          </w:rPr>
                        </w:pPr>
                        <w:r>
                          <w:rPr>
                            <w:b/>
                            <w:bCs/>
                          </w:rPr>
                          <w:t>Positions/Tasks Designated as Non-Sensitive Positions - Tier 1/Low Risk</w:t>
                        </w:r>
                      </w:p>
                    </w:tc>
                  </w:tr>
                  <w:tr w:rsidR="007A2CD2" w14:paraId="7E098D83" w14:textId="77777777" w:rsidTr="0006777D">
                    <w:trPr>
                      <w:trHeight w:val="311"/>
                      <w:jc w:val="right"/>
                    </w:trPr>
                    <w:tc>
                      <w:tcPr>
                        <w:tcW w:w="9030" w:type="dxa"/>
                        <w:tcBorders>
                          <w:top w:val="single" w:sz="4" w:space="0" w:color="auto"/>
                          <w:left w:val="single" w:sz="4" w:space="0" w:color="auto"/>
                          <w:bottom w:val="single" w:sz="4" w:space="0" w:color="auto"/>
                          <w:right w:val="single" w:sz="4" w:space="0" w:color="auto"/>
                        </w:tcBorders>
                      </w:tcPr>
                      <w:p w14:paraId="48FBC6E1" w14:textId="77777777" w:rsidR="007A2CD2" w:rsidRDefault="007A2CD2" w:rsidP="00701B03">
                        <w:pPr>
                          <w:pStyle w:val="TableParagraph"/>
                          <w:kinsoku w:val="0"/>
                          <w:overflowPunct w:val="0"/>
                          <w:spacing w:before="39"/>
                          <w:ind w:left="0"/>
                          <w:jc w:val="left"/>
                          <w:rPr>
                            <w:i/>
                            <w:iCs/>
                            <w:sz w:val="20"/>
                            <w:szCs w:val="20"/>
                          </w:rPr>
                        </w:pPr>
                        <w:r>
                          <w:rPr>
                            <w:i/>
                            <w:iCs/>
                            <w:sz w:val="20"/>
                            <w:szCs w:val="20"/>
                          </w:rPr>
                          <w:t xml:space="preserve">       All positions fulfilling a task are Tier 1/Low Risk</w:t>
                        </w:r>
                      </w:p>
                    </w:tc>
                  </w:tr>
                </w:tbl>
                <w:p w14:paraId="4F86CA62" w14:textId="77777777" w:rsidR="007A2CD2" w:rsidRDefault="007A2CD2" w:rsidP="007A2CD2">
                  <w:pPr>
                    <w:pStyle w:val="BodyText"/>
                    <w:kinsoku w:val="0"/>
                    <w:overflowPunct w:val="0"/>
                    <w:rPr>
                      <w:rFonts w:ascii="Times New Roman" w:hAnsi="Times New Roman" w:cs="Times New Roman"/>
                    </w:rPr>
                  </w:pPr>
                </w:p>
              </w:txbxContent>
            </v:textbox>
            <w10:anchorlock/>
          </v:shape>
        </w:pict>
      </w:r>
    </w:p>
    <w:p w14:paraId="4465F75A" w14:textId="77777777" w:rsidR="007A2CD2" w:rsidRPr="00BB5E57" w:rsidRDefault="007A2CD2" w:rsidP="007A2CD2">
      <w:pPr>
        <w:kinsoku w:val="0"/>
        <w:overflowPunct w:val="0"/>
        <w:autoSpaceDE w:val="0"/>
        <w:autoSpaceDN w:val="0"/>
        <w:adjustRightInd w:val="0"/>
        <w:spacing w:before="8"/>
        <w:rPr>
          <w:rFonts w:eastAsia="Calibri" w:cs="Arial"/>
          <w:sz w:val="24"/>
          <w:szCs w:val="24"/>
        </w:rPr>
      </w:pPr>
    </w:p>
    <w:p w14:paraId="16CF1176" w14:textId="77777777" w:rsidR="007A2CD2" w:rsidRPr="00BB5E57" w:rsidRDefault="007A2CD2" w:rsidP="007A2CD2">
      <w:pPr>
        <w:kinsoku w:val="0"/>
        <w:overflowPunct w:val="0"/>
        <w:autoSpaceDE w:val="0"/>
        <w:autoSpaceDN w:val="0"/>
        <w:adjustRightInd w:val="0"/>
        <w:spacing w:before="53"/>
        <w:ind w:left="240" w:right="268"/>
        <w:rPr>
          <w:rFonts w:eastAsia="Calibri" w:cs="Arial"/>
          <w:sz w:val="24"/>
          <w:szCs w:val="24"/>
        </w:rPr>
      </w:pPr>
      <w:r w:rsidRPr="00BB5E57">
        <w:rPr>
          <w:rFonts w:eastAsia="Calibri" w:cs="Arial"/>
          <w:sz w:val="24"/>
          <w:szCs w:val="24"/>
        </w:rPr>
        <w:t>Security</w:t>
      </w:r>
      <w:r w:rsidRPr="00BB5E57">
        <w:rPr>
          <w:rFonts w:eastAsia="Calibri" w:cs="Arial"/>
          <w:spacing w:val="-7"/>
          <w:sz w:val="24"/>
          <w:szCs w:val="24"/>
        </w:rPr>
        <w:t xml:space="preserve"> </w:t>
      </w:r>
      <w:r w:rsidRPr="00BB5E57">
        <w:rPr>
          <w:rFonts w:eastAsia="Calibri" w:cs="Arial"/>
          <w:sz w:val="24"/>
          <w:szCs w:val="24"/>
        </w:rPr>
        <w:t>clearances</w:t>
      </w:r>
      <w:r w:rsidRPr="00BB5E57">
        <w:rPr>
          <w:rFonts w:eastAsia="Calibri" w:cs="Arial"/>
          <w:spacing w:val="-10"/>
          <w:sz w:val="24"/>
          <w:szCs w:val="24"/>
        </w:rPr>
        <w:t xml:space="preserve"> </w:t>
      </w:r>
      <w:r w:rsidRPr="00BB5E57">
        <w:rPr>
          <w:rFonts w:eastAsia="Calibri" w:cs="Arial"/>
          <w:sz w:val="24"/>
          <w:szCs w:val="24"/>
        </w:rPr>
        <w:t>are</w:t>
      </w:r>
      <w:r w:rsidRPr="00BB5E57">
        <w:rPr>
          <w:rFonts w:eastAsia="Calibri" w:cs="Arial"/>
          <w:spacing w:val="-4"/>
          <w:sz w:val="24"/>
          <w:szCs w:val="24"/>
        </w:rPr>
        <w:t xml:space="preserve"> </w:t>
      </w:r>
      <w:r w:rsidRPr="00BB5E57">
        <w:rPr>
          <w:rFonts w:eastAsia="Calibri" w:cs="Arial"/>
          <w:sz w:val="24"/>
          <w:szCs w:val="24"/>
        </w:rPr>
        <w:t>granted</w:t>
      </w:r>
      <w:r w:rsidRPr="00BB5E57">
        <w:rPr>
          <w:rFonts w:eastAsia="Calibri" w:cs="Arial"/>
          <w:spacing w:val="-9"/>
          <w:sz w:val="24"/>
          <w:szCs w:val="24"/>
        </w:rPr>
        <w:t xml:space="preserve"> </w:t>
      </w:r>
      <w:r w:rsidRPr="00BB5E57">
        <w:rPr>
          <w:rFonts w:eastAsia="Calibri" w:cs="Arial"/>
          <w:sz w:val="24"/>
          <w:szCs w:val="24"/>
        </w:rPr>
        <w:t>to</w:t>
      </w:r>
      <w:r w:rsidRPr="00BB5E57">
        <w:rPr>
          <w:rFonts w:eastAsia="Calibri" w:cs="Arial"/>
          <w:spacing w:val="-4"/>
          <w:sz w:val="24"/>
          <w:szCs w:val="24"/>
        </w:rPr>
        <w:t xml:space="preserve"> </w:t>
      </w:r>
      <w:r w:rsidRPr="00BB5E57">
        <w:rPr>
          <w:rFonts w:eastAsia="Calibri" w:cs="Arial"/>
          <w:sz w:val="24"/>
          <w:szCs w:val="24"/>
        </w:rPr>
        <w:t>individuals</w:t>
      </w:r>
      <w:r w:rsidRPr="00BB5E57">
        <w:rPr>
          <w:rFonts w:eastAsia="Calibri" w:cs="Arial"/>
          <w:spacing w:val="-10"/>
          <w:sz w:val="24"/>
          <w:szCs w:val="24"/>
        </w:rPr>
        <w:t xml:space="preserve"> </w:t>
      </w:r>
      <w:r w:rsidRPr="00BB5E57">
        <w:rPr>
          <w:rFonts w:eastAsia="Calibri" w:cs="Arial"/>
          <w:sz w:val="24"/>
          <w:szCs w:val="24"/>
        </w:rPr>
        <w:t>with</w:t>
      </w:r>
      <w:r w:rsidRPr="00BB5E57">
        <w:rPr>
          <w:rFonts w:eastAsia="Calibri" w:cs="Arial"/>
          <w:spacing w:val="-6"/>
          <w:sz w:val="24"/>
          <w:szCs w:val="24"/>
        </w:rPr>
        <w:t xml:space="preserve"> </w:t>
      </w:r>
      <w:r w:rsidRPr="00BB5E57">
        <w:rPr>
          <w:rFonts w:eastAsia="Calibri" w:cs="Arial"/>
          <w:sz w:val="24"/>
          <w:szCs w:val="24"/>
        </w:rPr>
        <w:t>a</w:t>
      </w:r>
      <w:r w:rsidRPr="00BB5E57">
        <w:rPr>
          <w:rFonts w:eastAsia="Calibri" w:cs="Arial"/>
          <w:spacing w:val="-4"/>
          <w:sz w:val="24"/>
          <w:szCs w:val="24"/>
        </w:rPr>
        <w:t xml:space="preserve"> </w:t>
      </w:r>
      <w:r w:rsidRPr="00BB5E57">
        <w:rPr>
          <w:rFonts w:eastAsia="Calibri" w:cs="Arial"/>
          <w:sz w:val="24"/>
          <w:szCs w:val="24"/>
        </w:rPr>
        <w:t>specific</w:t>
      </w:r>
      <w:r w:rsidRPr="00BB5E57">
        <w:rPr>
          <w:rFonts w:eastAsia="Calibri" w:cs="Arial"/>
          <w:spacing w:val="-7"/>
          <w:sz w:val="24"/>
          <w:szCs w:val="24"/>
        </w:rPr>
        <w:t xml:space="preserve"> </w:t>
      </w:r>
      <w:r w:rsidRPr="00BB5E57">
        <w:rPr>
          <w:rFonts w:eastAsia="Calibri" w:cs="Arial"/>
          <w:sz w:val="24"/>
          <w:szCs w:val="24"/>
        </w:rPr>
        <w:t>requirement</w:t>
      </w:r>
      <w:r w:rsidRPr="00BB5E57">
        <w:rPr>
          <w:rFonts w:eastAsia="Calibri" w:cs="Arial"/>
          <w:spacing w:val="-7"/>
          <w:sz w:val="24"/>
          <w:szCs w:val="24"/>
        </w:rPr>
        <w:t xml:space="preserve"> </w:t>
      </w:r>
      <w:r w:rsidRPr="00BB5E57">
        <w:rPr>
          <w:rFonts w:eastAsia="Calibri" w:cs="Arial"/>
          <w:sz w:val="24"/>
          <w:szCs w:val="24"/>
        </w:rPr>
        <w:t>for</w:t>
      </w:r>
      <w:r w:rsidRPr="00BB5E57">
        <w:rPr>
          <w:rFonts w:eastAsia="Calibri" w:cs="Arial"/>
          <w:spacing w:val="-10"/>
          <w:sz w:val="24"/>
          <w:szCs w:val="24"/>
        </w:rPr>
        <w:t xml:space="preserve"> </w:t>
      </w:r>
      <w:r w:rsidRPr="00BB5E57">
        <w:rPr>
          <w:rFonts w:eastAsia="Calibri" w:cs="Arial"/>
          <w:sz w:val="24"/>
          <w:szCs w:val="24"/>
        </w:rPr>
        <w:t>access</w:t>
      </w:r>
      <w:r w:rsidRPr="00BB5E57">
        <w:rPr>
          <w:rFonts w:eastAsia="Calibri" w:cs="Arial"/>
          <w:spacing w:val="-12"/>
          <w:sz w:val="24"/>
          <w:szCs w:val="24"/>
        </w:rPr>
        <w:t xml:space="preserve"> </w:t>
      </w:r>
      <w:r w:rsidRPr="00BB5E57">
        <w:rPr>
          <w:rFonts w:eastAsia="Calibri" w:cs="Arial"/>
          <w:sz w:val="24"/>
          <w:szCs w:val="24"/>
        </w:rPr>
        <w:t>to classified</w:t>
      </w:r>
      <w:r w:rsidRPr="00BB5E57">
        <w:rPr>
          <w:rFonts w:eastAsia="Calibri" w:cs="Arial"/>
          <w:spacing w:val="-1"/>
          <w:sz w:val="24"/>
          <w:szCs w:val="24"/>
        </w:rPr>
        <w:t xml:space="preserve"> </w:t>
      </w:r>
      <w:r w:rsidRPr="00BB5E57">
        <w:rPr>
          <w:rFonts w:eastAsia="Calibri" w:cs="Arial"/>
          <w:sz w:val="24"/>
          <w:szCs w:val="24"/>
        </w:rPr>
        <w:t>material (for</w:t>
      </w:r>
      <w:r w:rsidRPr="00BB5E57">
        <w:rPr>
          <w:rFonts w:eastAsia="Calibri" w:cs="Arial"/>
          <w:spacing w:val="-3"/>
          <w:sz w:val="24"/>
          <w:szCs w:val="24"/>
        </w:rPr>
        <w:t xml:space="preserve"> </w:t>
      </w:r>
      <w:r w:rsidRPr="00BB5E57">
        <w:rPr>
          <w:rFonts w:eastAsia="Calibri" w:cs="Arial"/>
          <w:sz w:val="24"/>
          <w:szCs w:val="24"/>
        </w:rPr>
        <w:t>example, Confidential,</w:t>
      </w:r>
      <w:r w:rsidRPr="00BB5E57">
        <w:rPr>
          <w:rFonts w:eastAsia="Calibri" w:cs="Arial"/>
          <w:spacing w:val="-4"/>
          <w:sz w:val="24"/>
          <w:szCs w:val="24"/>
        </w:rPr>
        <w:t xml:space="preserve"> </w:t>
      </w:r>
      <w:r w:rsidRPr="00BB5E57">
        <w:rPr>
          <w:rFonts w:eastAsia="Calibri" w:cs="Arial"/>
          <w:sz w:val="24"/>
          <w:szCs w:val="24"/>
        </w:rPr>
        <w:t>Secret</w:t>
      </w:r>
      <w:r w:rsidRPr="00BB5E57">
        <w:rPr>
          <w:rFonts w:eastAsia="Calibri" w:cs="Arial"/>
          <w:spacing w:val="-2"/>
          <w:sz w:val="24"/>
          <w:szCs w:val="24"/>
        </w:rPr>
        <w:t xml:space="preserve"> </w:t>
      </w:r>
      <w:r w:rsidRPr="00BB5E57">
        <w:rPr>
          <w:rFonts w:eastAsia="Calibri" w:cs="Arial"/>
          <w:sz w:val="24"/>
          <w:szCs w:val="24"/>
        </w:rPr>
        <w:t>and</w:t>
      </w:r>
      <w:r w:rsidRPr="00BB5E57">
        <w:rPr>
          <w:rFonts w:eastAsia="Calibri" w:cs="Arial"/>
          <w:spacing w:val="-1"/>
          <w:sz w:val="24"/>
          <w:szCs w:val="24"/>
        </w:rPr>
        <w:t xml:space="preserve"> </w:t>
      </w:r>
      <w:r w:rsidRPr="00BB5E57">
        <w:rPr>
          <w:rFonts w:eastAsia="Calibri" w:cs="Arial"/>
          <w:sz w:val="24"/>
          <w:szCs w:val="24"/>
        </w:rPr>
        <w:t>Top</w:t>
      </w:r>
      <w:r w:rsidRPr="00BB5E57">
        <w:rPr>
          <w:rFonts w:eastAsia="Calibri" w:cs="Arial"/>
          <w:spacing w:val="-1"/>
          <w:sz w:val="24"/>
          <w:szCs w:val="24"/>
        </w:rPr>
        <w:t xml:space="preserve"> </w:t>
      </w:r>
      <w:r w:rsidRPr="00BB5E57">
        <w:rPr>
          <w:rFonts w:eastAsia="Calibri" w:cs="Arial"/>
          <w:sz w:val="24"/>
          <w:szCs w:val="24"/>
        </w:rPr>
        <w:t>Secret). Contractor personnel that</w:t>
      </w:r>
      <w:r w:rsidRPr="00BB5E57">
        <w:rPr>
          <w:rFonts w:eastAsia="Calibri" w:cs="Arial"/>
          <w:spacing w:val="-2"/>
          <w:sz w:val="24"/>
          <w:szCs w:val="24"/>
        </w:rPr>
        <w:t xml:space="preserve"> </w:t>
      </w:r>
      <w:r w:rsidRPr="00BB5E57">
        <w:rPr>
          <w:rFonts w:eastAsia="Calibri" w:cs="Arial"/>
          <w:sz w:val="24"/>
          <w:szCs w:val="24"/>
        </w:rPr>
        <w:t>are required to</w:t>
      </w:r>
      <w:r w:rsidRPr="00BB5E57">
        <w:rPr>
          <w:rFonts w:eastAsia="Calibri" w:cs="Arial"/>
          <w:spacing w:val="-1"/>
          <w:sz w:val="24"/>
          <w:szCs w:val="24"/>
        </w:rPr>
        <w:t xml:space="preserve"> </w:t>
      </w:r>
      <w:r w:rsidRPr="00BB5E57">
        <w:rPr>
          <w:rFonts w:eastAsia="Calibri" w:cs="Arial"/>
          <w:sz w:val="24"/>
          <w:szCs w:val="24"/>
        </w:rPr>
        <w:t>obtain</w:t>
      </w:r>
      <w:r w:rsidRPr="00BB5E57">
        <w:rPr>
          <w:rFonts w:eastAsia="Calibri" w:cs="Arial"/>
          <w:spacing w:val="-1"/>
          <w:sz w:val="24"/>
          <w:szCs w:val="24"/>
        </w:rPr>
        <w:t xml:space="preserve"> </w:t>
      </w:r>
      <w:r w:rsidRPr="00BB5E57">
        <w:rPr>
          <w:rFonts w:eastAsia="Calibri" w:cs="Arial"/>
          <w:sz w:val="24"/>
          <w:szCs w:val="24"/>
        </w:rPr>
        <w:t>a security clearance will be subject to a Tier</w:t>
      </w:r>
      <w:r w:rsidRPr="00BB5E57">
        <w:rPr>
          <w:rFonts w:eastAsia="Calibri" w:cs="Arial"/>
          <w:spacing w:val="-4"/>
          <w:sz w:val="24"/>
          <w:szCs w:val="24"/>
        </w:rPr>
        <w:t xml:space="preserve"> </w:t>
      </w:r>
      <w:r w:rsidRPr="00BB5E57">
        <w:rPr>
          <w:rFonts w:eastAsia="Calibri" w:cs="Arial"/>
          <w:sz w:val="24"/>
          <w:szCs w:val="24"/>
        </w:rPr>
        <w:t>3</w:t>
      </w:r>
      <w:r w:rsidRPr="00BB5E57">
        <w:rPr>
          <w:rFonts w:eastAsia="Calibri" w:cs="Arial"/>
          <w:spacing w:val="-1"/>
          <w:sz w:val="24"/>
          <w:szCs w:val="24"/>
        </w:rPr>
        <w:t xml:space="preserve"> </w:t>
      </w:r>
      <w:r w:rsidRPr="00BB5E57">
        <w:rPr>
          <w:rFonts w:eastAsia="Calibri" w:cs="Arial"/>
          <w:sz w:val="24"/>
          <w:szCs w:val="24"/>
        </w:rPr>
        <w:t>or Tier</w:t>
      </w:r>
      <w:r w:rsidRPr="00BB5E57">
        <w:rPr>
          <w:rFonts w:eastAsia="Calibri" w:cs="Arial"/>
          <w:spacing w:val="-1"/>
          <w:sz w:val="24"/>
          <w:szCs w:val="24"/>
        </w:rPr>
        <w:t xml:space="preserve"> </w:t>
      </w:r>
      <w:r w:rsidRPr="00BB5E57">
        <w:rPr>
          <w:rFonts w:eastAsia="Calibri" w:cs="Arial"/>
          <w:sz w:val="24"/>
          <w:szCs w:val="24"/>
        </w:rPr>
        <w:t>5 investigation. The following</w:t>
      </w:r>
      <w:r w:rsidRPr="00BB5E57">
        <w:rPr>
          <w:rFonts w:eastAsia="Calibri" w:cs="Arial"/>
          <w:spacing w:val="-1"/>
          <w:sz w:val="24"/>
          <w:szCs w:val="24"/>
        </w:rPr>
        <w:t xml:space="preserve"> </w:t>
      </w:r>
      <w:r w:rsidRPr="00BB5E57">
        <w:rPr>
          <w:rFonts w:eastAsia="Calibri" w:cs="Arial"/>
          <w:sz w:val="24"/>
          <w:szCs w:val="24"/>
        </w:rPr>
        <w:t>sensitivity</w:t>
      </w:r>
      <w:r w:rsidRPr="00BB5E57">
        <w:rPr>
          <w:rFonts w:eastAsia="Calibri" w:cs="Arial"/>
          <w:spacing w:val="-2"/>
          <w:sz w:val="24"/>
          <w:szCs w:val="24"/>
        </w:rPr>
        <w:t xml:space="preserve"> </w:t>
      </w:r>
      <w:r w:rsidRPr="00BB5E57">
        <w:rPr>
          <w:rFonts w:eastAsia="Calibri" w:cs="Arial"/>
          <w:sz w:val="24"/>
          <w:szCs w:val="24"/>
        </w:rPr>
        <w:t>designations</w:t>
      </w:r>
      <w:r w:rsidRPr="00BB5E57">
        <w:rPr>
          <w:rFonts w:eastAsia="Calibri" w:cs="Arial"/>
          <w:spacing w:val="-2"/>
          <w:sz w:val="24"/>
          <w:szCs w:val="24"/>
        </w:rPr>
        <w:t xml:space="preserve"> </w:t>
      </w:r>
      <w:r w:rsidRPr="00BB5E57">
        <w:rPr>
          <w:rFonts w:eastAsia="Calibri" w:cs="Arial"/>
          <w:sz w:val="24"/>
          <w:szCs w:val="24"/>
        </w:rPr>
        <w:t>have</w:t>
      </w:r>
      <w:r w:rsidRPr="00BB5E57">
        <w:rPr>
          <w:rFonts w:eastAsia="Calibri" w:cs="Arial"/>
          <w:spacing w:val="-1"/>
          <w:sz w:val="24"/>
          <w:szCs w:val="24"/>
        </w:rPr>
        <w:t xml:space="preserve"> </w:t>
      </w:r>
      <w:r w:rsidRPr="00BB5E57">
        <w:rPr>
          <w:rFonts w:eastAsia="Calibri" w:cs="Arial"/>
          <w:sz w:val="24"/>
          <w:szCs w:val="24"/>
        </w:rPr>
        <w:t>been</w:t>
      </w:r>
      <w:r w:rsidRPr="00BB5E57">
        <w:rPr>
          <w:rFonts w:eastAsia="Calibri" w:cs="Arial"/>
          <w:spacing w:val="-1"/>
          <w:sz w:val="24"/>
          <w:szCs w:val="24"/>
        </w:rPr>
        <w:t xml:space="preserve"> </w:t>
      </w:r>
      <w:r w:rsidRPr="00BB5E57">
        <w:rPr>
          <w:rFonts w:eastAsia="Calibri" w:cs="Arial"/>
          <w:sz w:val="24"/>
          <w:szCs w:val="24"/>
        </w:rPr>
        <w:t>assigned for</w:t>
      </w:r>
      <w:r w:rsidRPr="00BB5E57">
        <w:rPr>
          <w:rFonts w:eastAsia="Calibri" w:cs="Arial"/>
          <w:spacing w:val="-1"/>
          <w:sz w:val="24"/>
          <w:szCs w:val="24"/>
        </w:rPr>
        <w:t xml:space="preserve"> </w:t>
      </w:r>
      <w:r w:rsidRPr="00BB5E57">
        <w:rPr>
          <w:rFonts w:eastAsia="Calibri" w:cs="Arial"/>
          <w:sz w:val="24"/>
          <w:szCs w:val="24"/>
        </w:rPr>
        <w:t>the identified Tier</w:t>
      </w:r>
      <w:r w:rsidRPr="00BB5E57">
        <w:rPr>
          <w:rFonts w:eastAsia="Calibri" w:cs="Arial"/>
          <w:spacing w:val="-1"/>
          <w:sz w:val="24"/>
          <w:szCs w:val="24"/>
        </w:rPr>
        <w:t xml:space="preserve"> </w:t>
      </w:r>
      <w:r w:rsidRPr="00BB5E57">
        <w:rPr>
          <w:rFonts w:eastAsia="Calibri" w:cs="Arial"/>
          <w:sz w:val="24"/>
          <w:szCs w:val="24"/>
        </w:rPr>
        <w:t>3</w:t>
      </w:r>
      <w:r w:rsidRPr="00BB5E57">
        <w:rPr>
          <w:rFonts w:eastAsia="Calibri" w:cs="Arial"/>
          <w:spacing w:val="-1"/>
          <w:sz w:val="24"/>
          <w:szCs w:val="24"/>
        </w:rPr>
        <w:t xml:space="preserve"> </w:t>
      </w:r>
      <w:r w:rsidRPr="00BB5E57">
        <w:rPr>
          <w:rFonts w:eastAsia="Calibri" w:cs="Arial"/>
          <w:sz w:val="24"/>
          <w:szCs w:val="24"/>
        </w:rPr>
        <w:t>and Tier</w:t>
      </w:r>
      <w:r w:rsidRPr="00BB5E57">
        <w:rPr>
          <w:rFonts w:eastAsia="Calibri" w:cs="Arial"/>
          <w:spacing w:val="-1"/>
          <w:sz w:val="24"/>
          <w:szCs w:val="24"/>
        </w:rPr>
        <w:t xml:space="preserve"> </w:t>
      </w:r>
      <w:r w:rsidRPr="00BB5E57">
        <w:rPr>
          <w:rFonts w:eastAsia="Calibri" w:cs="Arial"/>
          <w:sz w:val="24"/>
          <w:szCs w:val="24"/>
        </w:rPr>
        <w:t>5 required</w:t>
      </w:r>
      <w:r w:rsidRPr="00BB5E57">
        <w:rPr>
          <w:rFonts w:eastAsia="Calibri" w:cs="Arial"/>
          <w:spacing w:val="-1"/>
          <w:sz w:val="24"/>
          <w:szCs w:val="24"/>
        </w:rPr>
        <w:t xml:space="preserve"> </w:t>
      </w:r>
      <w:r w:rsidRPr="00BB5E57">
        <w:rPr>
          <w:rFonts w:eastAsia="Calibri" w:cs="Arial"/>
          <w:sz w:val="24"/>
          <w:szCs w:val="24"/>
        </w:rPr>
        <w:t>by this contract:</w:t>
      </w:r>
    </w:p>
    <w:p w14:paraId="20DDA693" w14:textId="77777777" w:rsidR="007A2CD2" w:rsidRPr="00BB5E57" w:rsidRDefault="007A2CD2" w:rsidP="007A2CD2">
      <w:pPr>
        <w:kinsoku w:val="0"/>
        <w:overflowPunct w:val="0"/>
        <w:autoSpaceDE w:val="0"/>
        <w:autoSpaceDN w:val="0"/>
        <w:adjustRightInd w:val="0"/>
        <w:spacing w:before="240"/>
        <w:ind w:left="1591" w:right="268" w:hanging="720"/>
        <w:rPr>
          <w:rFonts w:eastAsia="Calibri" w:cs="Arial"/>
          <w:i/>
          <w:iCs/>
          <w:sz w:val="24"/>
          <w:szCs w:val="24"/>
        </w:rPr>
      </w:pPr>
      <w:r w:rsidRPr="00BB5E57">
        <w:rPr>
          <w:rFonts w:eastAsia="Calibri" w:cs="Arial"/>
          <w:sz w:val="24"/>
          <w:szCs w:val="24"/>
        </w:rPr>
        <w:t>Tier</w:t>
      </w:r>
      <w:r w:rsidRPr="00BB5E57">
        <w:rPr>
          <w:rFonts w:eastAsia="Calibri" w:cs="Arial"/>
          <w:spacing w:val="-2"/>
          <w:sz w:val="24"/>
          <w:szCs w:val="24"/>
        </w:rPr>
        <w:t xml:space="preserve"> </w:t>
      </w:r>
      <w:r w:rsidRPr="00BB5E57">
        <w:rPr>
          <w:rFonts w:eastAsia="Calibri" w:cs="Arial"/>
          <w:sz w:val="24"/>
          <w:szCs w:val="24"/>
        </w:rPr>
        <w:t xml:space="preserve">3: </w:t>
      </w:r>
      <w:r w:rsidRPr="00BB5E57">
        <w:rPr>
          <w:rFonts w:eastAsia="Calibri" w:cs="Arial"/>
          <w:i/>
          <w:iCs/>
          <w:sz w:val="24"/>
          <w:szCs w:val="24"/>
        </w:rPr>
        <w:t xml:space="preserve">Not applicable </w:t>
      </w:r>
    </w:p>
    <w:p w14:paraId="724C0C8C" w14:textId="77777777" w:rsidR="007A2CD2" w:rsidRPr="00BB5E57" w:rsidRDefault="007A2CD2" w:rsidP="007A2CD2">
      <w:pPr>
        <w:kinsoku w:val="0"/>
        <w:overflowPunct w:val="0"/>
        <w:autoSpaceDE w:val="0"/>
        <w:autoSpaceDN w:val="0"/>
        <w:adjustRightInd w:val="0"/>
        <w:spacing w:before="240"/>
        <w:ind w:left="1500" w:right="268" w:hanging="629"/>
        <w:rPr>
          <w:rFonts w:eastAsia="Calibri" w:cs="Arial"/>
          <w:i/>
          <w:iCs/>
          <w:sz w:val="24"/>
          <w:szCs w:val="24"/>
        </w:rPr>
      </w:pPr>
      <w:r w:rsidRPr="00BB5E57">
        <w:rPr>
          <w:rFonts w:eastAsia="Calibri" w:cs="Arial"/>
          <w:sz w:val="24"/>
          <w:szCs w:val="24"/>
        </w:rPr>
        <w:t>Tier</w:t>
      </w:r>
      <w:r w:rsidRPr="00BB5E57">
        <w:rPr>
          <w:rFonts w:eastAsia="Calibri" w:cs="Arial"/>
          <w:spacing w:val="-4"/>
          <w:sz w:val="24"/>
          <w:szCs w:val="24"/>
        </w:rPr>
        <w:t xml:space="preserve"> </w:t>
      </w:r>
      <w:r w:rsidRPr="00BB5E57">
        <w:rPr>
          <w:rFonts w:eastAsia="Calibri" w:cs="Arial"/>
          <w:sz w:val="24"/>
          <w:szCs w:val="24"/>
        </w:rPr>
        <w:t xml:space="preserve">5: Not applicable. </w:t>
      </w:r>
    </w:p>
    <w:p w14:paraId="6A8A4B12" w14:textId="77777777" w:rsidR="007A2CD2" w:rsidRPr="00BB5E57" w:rsidRDefault="007A2CD2" w:rsidP="007A2CD2">
      <w:pPr>
        <w:kinsoku w:val="0"/>
        <w:overflowPunct w:val="0"/>
        <w:autoSpaceDE w:val="0"/>
        <w:autoSpaceDN w:val="0"/>
        <w:adjustRightInd w:val="0"/>
        <w:spacing w:before="240"/>
        <w:ind w:left="239" w:right="208" w:firstLine="336"/>
        <w:rPr>
          <w:rFonts w:eastAsia="Calibri" w:cs="Arial"/>
          <w:sz w:val="24"/>
          <w:szCs w:val="24"/>
        </w:rPr>
      </w:pPr>
      <w:r w:rsidRPr="00BB5E57">
        <w:rPr>
          <w:rFonts w:eastAsia="Calibri" w:cs="Arial"/>
          <w:sz w:val="24"/>
          <w:szCs w:val="24"/>
        </w:rPr>
        <w:t>(d)</w:t>
      </w:r>
      <w:r w:rsidRPr="00BB5E57">
        <w:rPr>
          <w:rFonts w:eastAsia="Calibri" w:cs="Arial"/>
          <w:spacing w:val="-4"/>
          <w:sz w:val="24"/>
          <w:szCs w:val="24"/>
        </w:rPr>
        <w:t xml:space="preserve"> </w:t>
      </w:r>
      <w:r w:rsidRPr="00BB5E57">
        <w:rPr>
          <w:rFonts w:eastAsia="Calibri" w:cs="Arial"/>
          <w:i/>
          <w:iCs/>
          <w:sz w:val="24"/>
          <w:szCs w:val="24"/>
        </w:rPr>
        <w:t>Fitness</w:t>
      </w:r>
      <w:r w:rsidRPr="00BB5E57">
        <w:rPr>
          <w:rFonts w:eastAsia="Calibri" w:cs="Arial"/>
          <w:sz w:val="24"/>
          <w:szCs w:val="24"/>
        </w:rPr>
        <w:t>. The results</w:t>
      </w:r>
      <w:r w:rsidRPr="00BB5E57">
        <w:rPr>
          <w:rFonts w:eastAsia="Calibri" w:cs="Arial"/>
          <w:spacing w:val="-1"/>
          <w:sz w:val="24"/>
          <w:szCs w:val="24"/>
        </w:rPr>
        <w:t xml:space="preserve"> </w:t>
      </w:r>
      <w:r w:rsidRPr="00BB5E57">
        <w:rPr>
          <w:rFonts w:eastAsia="Calibri" w:cs="Arial"/>
          <w:sz w:val="24"/>
          <w:szCs w:val="24"/>
        </w:rPr>
        <w:t>from a background investigation are used to determine if</w:t>
      </w:r>
      <w:r w:rsidRPr="00BB5E57">
        <w:rPr>
          <w:rFonts w:eastAsia="Calibri" w:cs="Arial"/>
          <w:spacing w:val="68"/>
          <w:sz w:val="24"/>
          <w:szCs w:val="24"/>
        </w:rPr>
        <w:t xml:space="preserve"> </w:t>
      </w:r>
      <w:r w:rsidRPr="00BB5E57">
        <w:rPr>
          <w:rFonts w:eastAsia="Calibri" w:cs="Arial"/>
          <w:sz w:val="24"/>
          <w:szCs w:val="24"/>
        </w:rPr>
        <w:t>an individual’s</w:t>
      </w:r>
      <w:r w:rsidRPr="00BB5E57">
        <w:rPr>
          <w:rFonts w:eastAsia="Calibri" w:cs="Arial"/>
          <w:spacing w:val="-4"/>
          <w:sz w:val="24"/>
          <w:szCs w:val="24"/>
        </w:rPr>
        <w:t xml:space="preserve"> </w:t>
      </w:r>
      <w:r w:rsidRPr="00BB5E57">
        <w:rPr>
          <w:rFonts w:eastAsia="Calibri" w:cs="Arial"/>
          <w:sz w:val="24"/>
          <w:szCs w:val="24"/>
        </w:rPr>
        <w:t>fitness</w:t>
      </w:r>
      <w:r w:rsidRPr="00BB5E57">
        <w:rPr>
          <w:rFonts w:eastAsia="Calibri" w:cs="Arial"/>
          <w:spacing w:val="-6"/>
          <w:sz w:val="24"/>
          <w:szCs w:val="24"/>
        </w:rPr>
        <w:t xml:space="preserve"> </w:t>
      </w:r>
      <w:r w:rsidRPr="00BB5E57">
        <w:rPr>
          <w:rFonts w:eastAsia="Calibri" w:cs="Arial"/>
          <w:sz w:val="24"/>
          <w:szCs w:val="24"/>
        </w:rPr>
        <w:t>is</w:t>
      </w:r>
      <w:r w:rsidRPr="00BB5E57">
        <w:rPr>
          <w:rFonts w:eastAsia="Calibri" w:cs="Arial"/>
          <w:spacing w:val="-4"/>
          <w:sz w:val="24"/>
          <w:szCs w:val="24"/>
        </w:rPr>
        <w:t xml:space="preserve"> </w:t>
      </w:r>
      <w:r w:rsidRPr="00BB5E57">
        <w:rPr>
          <w:rFonts w:eastAsia="Calibri" w:cs="Arial"/>
          <w:sz w:val="24"/>
          <w:szCs w:val="24"/>
        </w:rPr>
        <w:t>sufficient</w:t>
      </w:r>
      <w:r w:rsidRPr="00BB5E57">
        <w:rPr>
          <w:rFonts w:eastAsia="Calibri" w:cs="Arial"/>
          <w:spacing w:val="-3"/>
          <w:sz w:val="24"/>
          <w:szCs w:val="24"/>
        </w:rPr>
        <w:t xml:space="preserve"> </w:t>
      </w:r>
      <w:r w:rsidRPr="00BB5E57">
        <w:rPr>
          <w:rFonts w:eastAsia="Calibri" w:cs="Arial"/>
          <w:sz w:val="24"/>
          <w:szCs w:val="24"/>
        </w:rPr>
        <w:t>for</w:t>
      </w:r>
      <w:r w:rsidRPr="00BB5E57">
        <w:rPr>
          <w:rFonts w:eastAsia="Calibri" w:cs="Arial"/>
          <w:spacing w:val="-7"/>
          <w:sz w:val="24"/>
          <w:szCs w:val="24"/>
        </w:rPr>
        <w:t xml:space="preserve"> </w:t>
      </w:r>
      <w:r w:rsidRPr="00BB5E57">
        <w:rPr>
          <w:rFonts w:eastAsia="Calibri" w:cs="Arial"/>
          <w:sz w:val="24"/>
          <w:szCs w:val="24"/>
        </w:rPr>
        <w:t>that</w:t>
      </w:r>
      <w:r w:rsidRPr="00BB5E57">
        <w:rPr>
          <w:rFonts w:eastAsia="Calibri" w:cs="Arial"/>
          <w:spacing w:val="-8"/>
          <w:sz w:val="24"/>
          <w:szCs w:val="24"/>
        </w:rPr>
        <w:t xml:space="preserve"> </w:t>
      </w:r>
      <w:r w:rsidRPr="00BB5E57">
        <w:rPr>
          <w:rFonts w:eastAsia="Calibri" w:cs="Arial"/>
          <w:sz w:val="24"/>
          <w:szCs w:val="24"/>
        </w:rPr>
        <w:t>individual</w:t>
      </w:r>
      <w:r w:rsidRPr="00BB5E57">
        <w:rPr>
          <w:rFonts w:eastAsia="Calibri" w:cs="Arial"/>
          <w:spacing w:val="-4"/>
          <w:sz w:val="24"/>
          <w:szCs w:val="24"/>
        </w:rPr>
        <w:t xml:space="preserve"> </w:t>
      </w:r>
      <w:r w:rsidRPr="00BB5E57">
        <w:rPr>
          <w:rFonts w:eastAsia="Calibri" w:cs="Arial"/>
          <w:sz w:val="24"/>
          <w:szCs w:val="24"/>
        </w:rPr>
        <w:t>to perform</w:t>
      </w:r>
      <w:r w:rsidRPr="00BB5E57">
        <w:rPr>
          <w:rFonts w:eastAsia="Calibri" w:cs="Arial"/>
          <w:spacing w:val="-2"/>
          <w:sz w:val="24"/>
          <w:szCs w:val="24"/>
        </w:rPr>
        <w:t xml:space="preserve"> </w:t>
      </w:r>
      <w:r w:rsidRPr="00BB5E57">
        <w:rPr>
          <w:rFonts w:eastAsia="Calibri" w:cs="Arial"/>
          <w:sz w:val="24"/>
          <w:szCs w:val="24"/>
        </w:rPr>
        <w:t>work</w:t>
      </w:r>
      <w:r w:rsidRPr="00BB5E57">
        <w:rPr>
          <w:rFonts w:eastAsia="Calibri" w:cs="Arial"/>
          <w:spacing w:val="-9"/>
          <w:sz w:val="24"/>
          <w:szCs w:val="24"/>
        </w:rPr>
        <w:t xml:space="preserve"> </w:t>
      </w:r>
      <w:r w:rsidRPr="00BB5E57">
        <w:rPr>
          <w:rFonts w:eastAsia="Calibri" w:cs="Arial"/>
          <w:sz w:val="24"/>
          <w:szCs w:val="24"/>
        </w:rPr>
        <w:t>for</w:t>
      </w:r>
      <w:r w:rsidRPr="00BB5E57">
        <w:rPr>
          <w:rFonts w:eastAsia="Calibri" w:cs="Arial"/>
          <w:spacing w:val="-7"/>
          <w:sz w:val="24"/>
          <w:szCs w:val="24"/>
        </w:rPr>
        <w:t xml:space="preserve"> </w:t>
      </w:r>
      <w:r w:rsidRPr="00BB5E57">
        <w:rPr>
          <w:rFonts w:eastAsia="Calibri" w:cs="Arial"/>
          <w:sz w:val="24"/>
          <w:szCs w:val="24"/>
        </w:rPr>
        <w:t>or</w:t>
      </w:r>
      <w:r w:rsidRPr="00BB5E57">
        <w:rPr>
          <w:rFonts w:eastAsia="Calibri" w:cs="Arial"/>
          <w:spacing w:val="-7"/>
          <w:sz w:val="24"/>
          <w:szCs w:val="24"/>
        </w:rPr>
        <w:t xml:space="preserve"> </w:t>
      </w:r>
      <w:r w:rsidRPr="00BB5E57">
        <w:rPr>
          <w:rFonts w:eastAsia="Calibri" w:cs="Arial"/>
          <w:sz w:val="24"/>
          <w:szCs w:val="24"/>
        </w:rPr>
        <w:t>on</w:t>
      </w:r>
      <w:r w:rsidRPr="00BB5E57">
        <w:rPr>
          <w:rFonts w:eastAsia="Calibri" w:cs="Arial"/>
          <w:spacing w:val="-3"/>
          <w:sz w:val="24"/>
          <w:szCs w:val="24"/>
        </w:rPr>
        <w:t xml:space="preserve"> </w:t>
      </w:r>
      <w:r w:rsidRPr="00BB5E57">
        <w:rPr>
          <w:rFonts w:eastAsia="Calibri" w:cs="Arial"/>
          <w:sz w:val="24"/>
          <w:szCs w:val="24"/>
        </w:rPr>
        <w:t>behalf</w:t>
      </w:r>
      <w:r w:rsidRPr="00BB5E57">
        <w:rPr>
          <w:rFonts w:eastAsia="Calibri" w:cs="Arial"/>
          <w:spacing w:val="-8"/>
          <w:sz w:val="24"/>
          <w:szCs w:val="24"/>
        </w:rPr>
        <w:t xml:space="preserve"> </w:t>
      </w:r>
      <w:r w:rsidRPr="00BB5E57">
        <w:rPr>
          <w:rFonts w:eastAsia="Calibri" w:cs="Arial"/>
          <w:sz w:val="24"/>
          <w:szCs w:val="24"/>
        </w:rPr>
        <w:t>of VA</w:t>
      </w:r>
      <w:r w:rsidRPr="00BB5E57">
        <w:rPr>
          <w:rFonts w:eastAsia="Calibri" w:cs="Arial"/>
          <w:spacing w:val="-3"/>
          <w:sz w:val="24"/>
          <w:szCs w:val="24"/>
        </w:rPr>
        <w:t xml:space="preserve"> </w:t>
      </w:r>
      <w:r w:rsidRPr="00BB5E57">
        <w:rPr>
          <w:rFonts w:eastAsia="Calibri" w:cs="Arial"/>
          <w:sz w:val="24"/>
          <w:szCs w:val="24"/>
        </w:rPr>
        <w:t>in</w:t>
      </w:r>
      <w:r w:rsidRPr="00BB5E57">
        <w:rPr>
          <w:rFonts w:eastAsia="Calibri" w:cs="Arial"/>
          <w:spacing w:val="-5"/>
          <w:sz w:val="24"/>
          <w:szCs w:val="24"/>
        </w:rPr>
        <w:t xml:space="preserve"> </w:t>
      </w:r>
      <w:r w:rsidRPr="00BB5E57">
        <w:rPr>
          <w:rFonts w:eastAsia="Calibri" w:cs="Arial"/>
          <w:sz w:val="24"/>
          <w:szCs w:val="24"/>
        </w:rPr>
        <w:t>the</w:t>
      </w:r>
      <w:r w:rsidRPr="00BB5E57">
        <w:rPr>
          <w:rFonts w:eastAsia="Calibri" w:cs="Arial"/>
          <w:spacing w:val="-8"/>
          <w:sz w:val="24"/>
          <w:szCs w:val="24"/>
        </w:rPr>
        <w:t xml:space="preserve"> </w:t>
      </w:r>
      <w:r w:rsidRPr="00BB5E57">
        <w:rPr>
          <w:rFonts w:eastAsia="Calibri" w:cs="Arial"/>
          <w:sz w:val="24"/>
          <w:szCs w:val="24"/>
        </w:rPr>
        <w:t>position</w:t>
      </w:r>
      <w:r w:rsidRPr="00BB5E57">
        <w:rPr>
          <w:rFonts w:eastAsia="Calibri" w:cs="Arial"/>
          <w:spacing w:val="-5"/>
          <w:sz w:val="24"/>
          <w:szCs w:val="24"/>
        </w:rPr>
        <w:t xml:space="preserve"> </w:t>
      </w:r>
      <w:r w:rsidRPr="00BB5E57">
        <w:rPr>
          <w:rFonts w:eastAsia="Calibri" w:cs="Arial"/>
          <w:sz w:val="24"/>
          <w:szCs w:val="24"/>
        </w:rPr>
        <w:t>identified</w:t>
      </w:r>
      <w:r w:rsidRPr="00BB5E57">
        <w:rPr>
          <w:rFonts w:eastAsia="Calibri" w:cs="Arial"/>
          <w:spacing w:val="-3"/>
          <w:sz w:val="24"/>
          <w:szCs w:val="24"/>
        </w:rPr>
        <w:t xml:space="preserve"> </w:t>
      </w:r>
      <w:r w:rsidRPr="00BB5E57">
        <w:rPr>
          <w:rFonts w:eastAsia="Calibri" w:cs="Arial"/>
          <w:sz w:val="24"/>
          <w:szCs w:val="24"/>
        </w:rPr>
        <w:t>in</w:t>
      </w:r>
      <w:r w:rsidRPr="00BB5E57">
        <w:rPr>
          <w:rFonts w:eastAsia="Calibri" w:cs="Arial"/>
          <w:spacing w:val="-5"/>
          <w:sz w:val="24"/>
          <w:szCs w:val="24"/>
        </w:rPr>
        <w:t xml:space="preserve"> </w:t>
      </w:r>
      <w:r w:rsidRPr="00BB5E57">
        <w:rPr>
          <w:rFonts w:eastAsia="Calibri" w:cs="Arial"/>
          <w:sz w:val="24"/>
          <w:szCs w:val="24"/>
        </w:rPr>
        <w:t>this</w:t>
      </w:r>
      <w:r w:rsidRPr="00BB5E57">
        <w:rPr>
          <w:rFonts w:eastAsia="Calibri" w:cs="Arial"/>
          <w:spacing w:val="-6"/>
          <w:sz w:val="24"/>
          <w:szCs w:val="24"/>
        </w:rPr>
        <w:t xml:space="preserve"> </w:t>
      </w:r>
      <w:r w:rsidRPr="00BB5E57">
        <w:rPr>
          <w:rFonts w:eastAsia="Calibri" w:cs="Arial"/>
          <w:sz w:val="24"/>
          <w:szCs w:val="24"/>
        </w:rPr>
        <w:t>contract.</w:t>
      </w:r>
      <w:r w:rsidRPr="00BB5E57">
        <w:rPr>
          <w:rFonts w:eastAsia="Calibri" w:cs="Arial"/>
          <w:spacing w:val="-6"/>
          <w:sz w:val="24"/>
          <w:szCs w:val="24"/>
        </w:rPr>
        <w:t xml:space="preserve"> </w:t>
      </w:r>
      <w:r w:rsidRPr="00BB5E57">
        <w:rPr>
          <w:rFonts w:eastAsia="Calibri" w:cs="Arial"/>
          <w:sz w:val="24"/>
          <w:szCs w:val="24"/>
        </w:rPr>
        <w:t>Contractor</w:t>
      </w:r>
      <w:r w:rsidRPr="00BB5E57">
        <w:rPr>
          <w:rFonts w:eastAsia="Calibri" w:cs="Arial"/>
          <w:spacing w:val="-10"/>
          <w:sz w:val="24"/>
          <w:szCs w:val="24"/>
        </w:rPr>
        <w:t xml:space="preserve"> </w:t>
      </w:r>
      <w:r w:rsidRPr="00BB5E57">
        <w:rPr>
          <w:rFonts w:eastAsia="Calibri" w:cs="Arial"/>
          <w:sz w:val="24"/>
          <w:szCs w:val="24"/>
        </w:rPr>
        <w:t>fitness</w:t>
      </w:r>
      <w:r w:rsidRPr="00BB5E57">
        <w:rPr>
          <w:rFonts w:eastAsia="Calibri" w:cs="Arial"/>
          <w:spacing w:val="-8"/>
          <w:sz w:val="24"/>
          <w:szCs w:val="24"/>
        </w:rPr>
        <w:t xml:space="preserve"> </w:t>
      </w:r>
      <w:r w:rsidRPr="00BB5E57">
        <w:rPr>
          <w:rFonts w:eastAsia="Calibri" w:cs="Arial"/>
          <w:sz w:val="24"/>
          <w:szCs w:val="24"/>
        </w:rPr>
        <w:t>determinations</w:t>
      </w:r>
      <w:r w:rsidRPr="00BB5E57">
        <w:rPr>
          <w:rFonts w:eastAsia="Calibri" w:cs="Arial"/>
          <w:spacing w:val="-11"/>
          <w:sz w:val="24"/>
          <w:szCs w:val="24"/>
        </w:rPr>
        <w:t xml:space="preserve"> </w:t>
      </w:r>
      <w:r w:rsidRPr="00BB5E57">
        <w:rPr>
          <w:rFonts w:eastAsia="Calibri" w:cs="Arial"/>
          <w:sz w:val="24"/>
          <w:szCs w:val="24"/>
        </w:rPr>
        <w:t>are</w:t>
      </w:r>
      <w:r w:rsidRPr="00BB5E57">
        <w:rPr>
          <w:rFonts w:eastAsia="Calibri" w:cs="Arial"/>
          <w:spacing w:val="-10"/>
          <w:sz w:val="24"/>
          <w:szCs w:val="24"/>
        </w:rPr>
        <w:t xml:space="preserve"> </w:t>
      </w:r>
      <w:r w:rsidRPr="00BB5E57">
        <w:rPr>
          <w:rFonts w:eastAsia="Calibri" w:cs="Arial"/>
          <w:sz w:val="24"/>
          <w:szCs w:val="24"/>
        </w:rPr>
        <w:t>made in accordance with 5 CFR Part 731.202.</w:t>
      </w:r>
    </w:p>
    <w:p w14:paraId="566EE740" w14:textId="77777777" w:rsidR="007A2CD2" w:rsidRPr="00BB5E57" w:rsidRDefault="007A2CD2" w:rsidP="007A2CD2">
      <w:pPr>
        <w:kinsoku w:val="0"/>
        <w:overflowPunct w:val="0"/>
        <w:autoSpaceDE w:val="0"/>
        <w:autoSpaceDN w:val="0"/>
        <w:adjustRightInd w:val="0"/>
        <w:ind w:left="240" w:right="154"/>
        <w:rPr>
          <w:rFonts w:eastAsia="Calibri" w:cs="Arial"/>
          <w:sz w:val="24"/>
          <w:szCs w:val="24"/>
        </w:rPr>
      </w:pPr>
      <w:r w:rsidRPr="00BB5E57">
        <w:rPr>
          <w:rFonts w:eastAsia="Calibri" w:cs="Arial"/>
          <w:sz w:val="24"/>
          <w:szCs w:val="24"/>
        </w:rPr>
        <w:t>Fitness</w:t>
      </w:r>
      <w:r w:rsidRPr="00BB5E57">
        <w:rPr>
          <w:rFonts w:eastAsia="Calibri" w:cs="Arial"/>
          <w:spacing w:val="-8"/>
          <w:sz w:val="24"/>
          <w:szCs w:val="24"/>
        </w:rPr>
        <w:t xml:space="preserve"> </w:t>
      </w:r>
      <w:r w:rsidRPr="00BB5E57">
        <w:rPr>
          <w:rFonts w:eastAsia="Calibri" w:cs="Arial"/>
          <w:sz w:val="24"/>
          <w:szCs w:val="24"/>
        </w:rPr>
        <w:t>requirements</w:t>
      </w:r>
      <w:r w:rsidRPr="00BB5E57">
        <w:rPr>
          <w:rFonts w:eastAsia="Calibri" w:cs="Arial"/>
          <w:spacing w:val="-11"/>
          <w:sz w:val="24"/>
          <w:szCs w:val="24"/>
        </w:rPr>
        <w:t xml:space="preserve"> </w:t>
      </w:r>
      <w:r w:rsidRPr="00BB5E57">
        <w:rPr>
          <w:rFonts w:eastAsia="Calibri" w:cs="Arial"/>
          <w:sz w:val="24"/>
          <w:szCs w:val="24"/>
        </w:rPr>
        <w:t>for</w:t>
      </w:r>
      <w:r w:rsidRPr="00BB5E57">
        <w:rPr>
          <w:rFonts w:eastAsia="Calibri" w:cs="Arial"/>
          <w:spacing w:val="-11"/>
          <w:sz w:val="24"/>
          <w:szCs w:val="24"/>
        </w:rPr>
        <w:t xml:space="preserve"> </w:t>
      </w:r>
      <w:r w:rsidRPr="00BB5E57">
        <w:rPr>
          <w:rFonts w:eastAsia="Calibri" w:cs="Arial"/>
          <w:sz w:val="24"/>
          <w:szCs w:val="24"/>
        </w:rPr>
        <w:t>employment</w:t>
      </w:r>
      <w:r w:rsidRPr="00BB5E57">
        <w:rPr>
          <w:rFonts w:eastAsia="Calibri" w:cs="Arial"/>
          <w:spacing w:val="-10"/>
          <w:sz w:val="24"/>
          <w:szCs w:val="24"/>
        </w:rPr>
        <w:t xml:space="preserve"> </w:t>
      </w:r>
      <w:r w:rsidRPr="00BB5E57">
        <w:rPr>
          <w:rFonts w:eastAsia="Calibri" w:cs="Arial"/>
          <w:sz w:val="24"/>
          <w:szCs w:val="24"/>
        </w:rPr>
        <w:t>are</w:t>
      </w:r>
      <w:r w:rsidRPr="00BB5E57">
        <w:rPr>
          <w:rFonts w:eastAsia="Calibri" w:cs="Arial"/>
          <w:spacing w:val="-7"/>
          <w:sz w:val="24"/>
          <w:szCs w:val="24"/>
        </w:rPr>
        <w:t xml:space="preserve"> </w:t>
      </w:r>
      <w:r w:rsidRPr="00BB5E57">
        <w:rPr>
          <w:rFonts w:eastAsia="Calibri" w:cs="Arial"/>
          <w:sz w:val="24"/>
          <w:szCs w:val="24"/>
        </w:rPr>
        <w:t>separate</w:t>
      </w:r>
      <w:r w:rsidRPr="00BB5E57">
        <w:rPr>
          <w:rFonts w:eastAsia="Calibri" w:cs="Arial"/>
          <w:spacing w:val="-10"/>
          <w:sz w:val="24"/>
          <w:szCs w:val="24"/>
        </w:rPr>
        <w:t xml:space="preserve"> </w:t>
      </w:r>
      <w:r w:rsidRPr="00BB5E57">
        <w:rPr>
          <w:rFonts w:eastAsia="Calibri" w:cs="Arial"/>
          <w:sz w:val="24"/>
          <w:szCs w:val="24"/>
        </w:rPr>
        <w:t>and</w:t>
      </w:r>
      <w:r w:rsidRPr="00BB5E57">
        <w:rPr>
          <w:rFonts w:eastAsia="Calibri" w:cs="Arial"/>
          <w:spacing w:val="-10"/>
          <w:sz w:val="24"/>
          <w:szCs w:val="24"/>
        </w:rPr>
        <w:t xml:space="preserve"> </w:t>
      </w:r>
      <w:r w:rsidRPr="00BB5E57">
        <w:rPr>
          <w:rFonts w:eastAsia="Calibri" w:cs="Arial"/>
          <w:sz w:val="24"/>
          <w:szCs w:val="24"/>
        </w:rPr>
        <w:t>distinct</w:t>
      </w:r>
      <w:r w:rsidRPr="00BB5E57">
        <w:rPr>
          <w:rFonts w:eastAsia="Calibri" w:cs="Arial"/>
          <w:spacing w:val="-10"/>
          <w:sz w:val="24"/>
          <w:szCs w:val="24"/>
        </w:rPr>
        <w:t xml:space="preserve"> </w:t>
      </w:r>
      <w:r w:rsidRPr="00BB5E57">
        <w:rPr>
          <w:rFonts w:eastAsia="Calibri" w:cs="Arial"/>
          <w:sz w:val="24"/>
          <w:szCs w:val="24"/>
        </w:rPr>
        <w:t>from</w:t>
      </w:r>
      <w:r w:rsidRPr="00BB5E57">
        <w:rPr>
          <w:rFonts w:eastAsia="Calibri" w:cs="Arial"/>
          <w:spacing w:val="-11"/>
          <w:sz w:val="24"/>
          <w:szCs w:val="24"/>
        </w:rPr>
        <w:t xml:space="preserve"> </w:t>
      </w:r>
      <w:r w:rsidRPr="00BB5E57">
        <w:rPr>
          <w:rFonts w:eastAsia="Calibri" w:cs="Arial"/>
          <w:sz w:val="24"/>
          <w:szCs w:val="24"/>
        </w:rPr>
        <w:t>job</w:t>
      </w:r>
      <w:r w:rsidRPr="00BB5E57">
        <w:rPr>
          <w:rFonts w:eastAsia="Calibri" w:cs="Arial"/>
          <w:spacing w:val="-5"/>
          <w:sz w:val="24"/>
          <w:szCs w:val="24"/>
        </w:rPr>
        <w:t xml:space="preserve"> </w:t>
      </w:r>
      <w:r w:rsidRPr="00BB5E57">
        <w:rPr>
          <w:rFonts w:eastAsia="Calibri" w:cs="Arial"/>
          <w:sz w:val="24"/>
          <w:szCs w:val="24"/>
        </w:rPr>
        <w:t>qualifications.</w:t>
      </w:r>
      <w:r w:rsidRPr="00BB5E57">
        <w:rPr>
          <w:rFonts w:eastAsia="Calibri" w:cs="Arial"/>
          <w:spacing w:val="-8"/>
          <w:sz w:val="24"/>
          <w:szCs w:val="24"/>
        </w:rPr>
        <w:t xml:space="preserve"> </w:t>
      </w:r>
      <w:r w:rsidRPr="00BB5E57">
        <w:rPr>
          <w:rFonts w:eastAsia="Calibri" w:cs="Arial"/>
          <w:sz w:val="24"/>
          <w:szCs w:val="24"/>
        </w:rPr>
        <w:t>If</w:t>
      </w:r>
      <w:r w:rsidRPr="00BB5E57">
        <w:rPr>
          <w:rFonts w:eastAsia="Calibri" w:cs="Arial"/>
          <w:spacing w:val="-1"/>
          <w:sz w:val="24"/>
          <w:szCs w:val="24"/>
        </w:rPr>
        <w:t xml:space="preserve"> </w:t>
      </w:r>
      <w:r w:rsidRPr="00BB5E57">
        <w:rPr>
          <w:rFonts w:eastAsia="Calibri" w:cs="Arial"/>
          <w:sz w:val="24"/>
          <w:szCs w:val="24"/>
        </w:rPr>
        <w:t>a Contractor</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2"/>
          <w:sz w:val="24"/>
          <w:szCs w:val="24"/>
        </w:rPr>
        <w:t xml:space="preserve"> </w:t>
      </w:r>
      <w:r w:rsidRPr="00BB5E57">
        <w:rPr>
          <w:rFonts w:eastAsia="Calibri" w:cs="Arial"/>
          <w:sz w:val="24"/>
          <w:szCs w:val="24"/>
        </w:rPr>
        <w:t>subcontractor</w:t>
      </w:r>
      <w:r w:rsidRPr="00BB5E57">
        <w:rPr>
          <w:rFonts w:eastAsia="Calibri" w:cs="Arial"/>
          <w:spacing w:val="-2"/>
          <w:sz w:val="24"/>
          <w:szCs w:val="24"/>
        </w:rPr>
        <w:t xml:space="preserve"> </w:t>
      </w:r>
      <w:r w:rsidRPr="00BB5E57">
        <w:rPr>
          <w:rFonts w:eastAsia="Calibri" w:cs="Arial"/>
          <w:sz w:val="24"/>
          <w:szCs w:val="24"/>
        </w:rPr>
        <w:t>employee is</w:t>
      </w:r>
      <w:r w:rsidRPr="00BB5E57">
        <w:rPr>
          <w:rFonts w:eastAsia="Calibri" w:cs="Arial"/>
          <w:spacing w:val="-3"/>
          <w:sz w:val="24"/>
          <w:szCs w:val="24"/>
        </w:rPr>
        <w:t xml:space="preserve"> </w:t>
      </w:r>
      <w:r w:rsidRPr="00BB5E57">
        <w:rPr>
          <w:rFonts w:eastAsia="Calibri" w:cs="Arial"/>
          <w:sz w:val="24"/>
          <w:szCs w:val="24"/>
        </w:rPr>
        <w:t>found to be unsuitable or</w:t>
      </w:r>
      <w:r w:rsidRPr="00BB5E57">
        <w:rPr>
          <w:rFonts w:eastAsia="Calibri" w:cs="Arial"/>
          <w:spacing w:val="-4"/>
          <w:sz w:val="24"/>
          <w:szCs w:val="24"/>
        </w:rPr>
        <w:t xml:space="preserve"> </w:t>
      </w:r>
      <w:r w:rsidRPr="00BB5E57">
        <w:rPr>
          <w:rFonts w:eastAsia="Calibri" w:cs="Arial"/>
          <w:sz w:val="24"/>
          <w:szCs w:val="24"/>
        </w:rPr>
        <w:t>unfit to provide</w:t>
      </w:r>
      <w:r w:rsidRPr="00BB5E57">
        <w:rPr>
          <w:rFonts w:eastAsia="Calibri" w:cs="Arial"/>
          <w:spacing w:val="-1"/>
          <w:sz w:val="24"/>
          <w:szCs w:val="24"/>
        </w:rPr>
        <w:t xml:space="preserve"> </w:t>
      </w:r>
      <w:r w:rsidRPr="00BB5E57">
        <w:rPr>
          <w:rFonts w:eastAsia="Calibri" w:cs="Arial"/>
          <w:sz w:val="24"/>
          <w:szCs w:val="24"/>
        </w:rPr>
        <w:t>services</w:t>
      </w:r>
      <w:r w:rsidRPr="00BB5E57">
        <w:rPr>
          <w:rFonts w:eastAsia="Calibri" w:cs="Arial"/>
          <w:spacing w:val="-1"/>
          <w:sz w:val="24"/>
          <w:szCs w:val="24"/>
        </w:rPr>
        <w:t xml:space="preserve"> </w:t>
      </w:r>
      <w:r w:rsidRPr="00BB5E57">
        <w:rPr>
          <w:rFonts w:eastAsia="Calibri" w:cs="Arial"/>
          <w:sz w:val="24"/>
          <w:szCs w:val="24"/>
        </w:rPr>
        <w:t>under</w:t>
      </w:r>
      <w:r w:rsidRPr="00BB5E57">
        <w:rPr>
          <w:rFonts w:eastAsia="Calibri" w:cs="Arial"/>
          <w:spacing w:val="-2"/>
          <w:sz w:val="24"/>
          <w:szCs w:val="24"/>
        </w:rPr>
        <w:t xml:space="preserve"> </w:t>
      </w:r>
      <w:r w:rsidRPr="00BB5E57">
        <w:rPr>
          <w:rFonts w:eastAsia="Calibri" w:cs="Arial"/>
          <w:sz w:val="24"/>
          <w:szCs w:val="24"/>
        </w:rPr>
        <w:t>this</w:t>
      </w:r>
      <w:r w:rsidRPr="00BB5E57">
        <w:rPr>
          <w:rFonts w:eastAsia="Calibri" w:cs="Arial"/>
          <w:spacing w:val="-1"/>
          <w:sz w:val="24"/>
          <w:szCs w:val="24"/>
        </w:rPr>
        <w:t xml:space="preserve"> </w:t>
      </w:r>
      <w:r w:rsidRPr="00BB5E57">
        <w:rPr>
          <w:rFonts w:eastAsia="Calibri" w:cs="Arial"/>
          <w:sz w:val="24"/>
          <w:szCs w:val="24"/>
        </w:rPr>
        <w:t>contract, the Contractor</w:t>
      </w:r>
      <w:r w:rsidRPr="00BB5E57">
        <w:rPr>
          <w:rFonts w:eastAsia="Calibri" w:cs="Arial"/>
          <w:spacing w:val="-2"/>
          <w:sz w:val="24"/>
          <w:szCs w:val="24"/>
        </w:rPr>
        <w:t xml:space="preserve"> </w:t>
      </w:r>
      <w:r w:rsidRPr="00BB5E57">
        <w:rPr>
          <w:rFonts w:eastAsia="Calibri" w:cs="Arial"/>
          <w:sz w:val="24"/>
          <w:szCs w:val="24"/>
        </w:rPr>
        <w:t>shall</w:t>
      </w:r>
      <w:r w:rsidRPr="00BB5E57">
        <w:rPr>
          <w:rFonts w:eastAsia="Calibri" w:cs="Arial"/>
          <w:spacing w:val="-1"/>
          <w:sz w:val="24"/>
          <w:szCs w:val="24"/>
        </w:rPr>
        <w:t xml:space="preserve"> </w:t>
      </w:r>
      <w:r w:rsidRPr="00BB5E57">
        <w:rPr>
          <w:rFonts w:eastAsia="Calibri" w:cs="Arial"/>
          <w:sz w:val="24"/>
          <w:szCs w:val="24"/>
        </w:rPr>
        <w:t>immediately</w:t>
      </w:r>
      <w:r w:rsidRPr="00BB5E57">
        <w:rPr>
          <w:rFonts w:eastAsia="Calibri" w:cs="Arial"/>
          <w:spacing w:val="-1"/>
          <w:sz w:val="24"/>
          <w:szCs w:val="24"/>
        </w:rPr>
        <w:t xml:space="preserve"> </w:t>
      </w:r>
      <w:r w:rsidRPr="00BB5E57">
        <w:rPr>
          <w:rFonts w:eastAsia="Calibri" w:cs="Arial"/>
          <w:sz w:val="24"/>
          <w:szCs w:val="24"/>
        </w:rPr>
        <w:t>remove</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2"/>
          <w:sz w:val="24"/>
          <w:szCs w:val="24"/>
        </w:rPr>
        <w:t xml:space="preserve"> </w:t>
      </w:r>
      <w:r w:rsidRPr="00BB5E57">
        <w:rPr>
          <w:rFonts w:eastAsia="Calibri" w:cs="Arial"/>
          <w:sz w:val="24"/>
          <w:szCs w:val="24"/>
        </w:rPr>
        <w:t>employee</w:t>
      </w:r>
      <w:r w:rsidRPr="00BB5E57">
        <w:rPr>
          <w:rFonts w:eastAsia="Calibri" w:cs="Arial"/>
          <w:spacing w:val="-1"/>
          <w:sz w:val="24"/>
          <w:szCs w:val="24"/>
        </w:rPr>
        <w:t xml:space="preserve"> </w:t>
      </w:r>
      <w:r w:rsidRPr="00BB5E57">
        <w:rPr>
          <w:rFonts w:eastAsia="Calibri" w:cs="Arial"/>
          <w:sz w:val="24"/>
          <w:szCs w:val="24"/>
        </w:rPr>
        <w:t>from working on this</w:t>
      </w:r>
      <w:r w:rsidRPr="00BB5E57">
        <w:rPr>
          <w:rFonts w:eastAsia="Calibri" w:cs="Arial"/>
          <w:spacing w:val="-1"/>
          <w:sz w:val="24"/>
          <w:szCs w:val="24"/>
        </w:rPr>
        <w:t xml:space="preserve"> </w:t>
      </w:r>
      <w:r w:rsidRPr="00BB5E57">
        <w:rPr>
          <w:rFonts w:eastAsia="Calibri" w:cs="Arial"/>
          <w:sz w:val="24"/>
          <w:szCs w:val="24"/>
        </w:rPr>
        <w:t>contract</w:t>
      </w:r>
      <w:r w:rsidRPr="00BB5E57">
        <w:rPr>
          <w:rFonts w:eastAsia="Calibri" w:cs="Arial"/>
          <w:spacing w:val="-3"/>
          <w:sz w:val="24"/>
          <w:szCs w:val="24"/>
        </w:rPr>
        <w:t xml:space="preserve"> </w:t>
      </w:r>
      <w:r w:rsidRPr="00BB5E57">
        <w:rPr>
          <w:rFonts w:eastAsia="Calibri" w:cs="Arial"/>
          <w:sz w:val="24"/>
          <w:szCs w:val="24"/>
        </w:rPr>
        <w:t>and take those</w:t>
      </w:r>
      <w:r w:rsidRPr="00BB5E57">
        <w:rPr>
          <w:rFonts w:eastAsia="Calibri" w:cs="Arial"/>
          <w:spacing w:val="-5"/>
          <w:sz w:val="24"/>
          <w:szCs w:val="24"/>
        </w:rPr>
        <w:t xml:space="preserve"> </w:t>
      </w:r>
      <w:r w:rsidRPr="00BB5E57">
        <w:rPr>
          <w:rFonts w:eastAsia="Calibri" w:cs="Arial"/>
          <w:sz w:val="24"/>
          <w:szCs w:val="24"/>
        </w:rPr>
        <w:t>necessary</w:t>
      </w:r>
      <w:r w:rsidRPr="00BB5E57">
        <w:rPr>
          <w:rFonts w:eastAsia="Calibri" w:cs="Arial"/>
          <w:spacing w:val="-1"/>
          <w:sz w:val="24"/>
          <w:szCs w:val="24"/>
        </w:rPr>
        <w:t xml:space="preserve"> </w:t>
      </w:r>
      <w:r w:rsidRPr="00BB5E57">
        <w:rPr>
          <w:rFonts w:eastAsia="Calibri" w:cs="Arial"/>
          <w:sz w:val="24"/>
          <w:szCs w:val="24"/>
        </w:rPr>
        <w:t>steps</w:t>
      </w:r>
      <w:r w:rsidRPr="00BB5E57">
        <w:rPr>
          <w:rFonts w:eastAsia="Calibri" w:cs="Arial"/>
          <w:spacing w:val="-3"/>
          <w:sz w:val="24"/>
          <w:szCs w:val="24"/>
        </w:rPr>
        <w:t xml:space="preserve"> </w:t>
      </w:r>
      <w:r w:rsidRPr="00BB5E57">
        <w:rPr>
          <w:rFonts w:eastAsia="Calibri" w:cs="Arial"/>
          <w:sz w:val="24"/>
          <w:szCs w:val="24"/>
        </w:rPr>
        <w:t>that restrict the</w:t>
      </w:r>
      <w:r w:rsidRPr="00BB5E57">
        <w:rPr>
          <w:rFonts w:eastAsia="Calibri" w:cs="Arial"/>
          <w:spacing w:val="-1"/>
          <w:sz w:val="24"/>
          <w:szCs w:val="24"/>
        </w:rPr>
        <w:t xml:space="preserve"> </w:t>
      </w:r>
      <w:r w:rsidRPr="00BB5E57">
        <w:rPr>
          <w:rFonts w:eastAsia="Calibri" w:cs="Arial"/>
          <w:sz w:val="24"/>
          <w:szCs w:val="24"/>
        </w:rPr>
        <w:t>employee’s</w:t>
      </w:r>
      <w:r w:rsidRPr="00BB5E57">
        <w:rPr>
          <w:rFonts w:eastAsia="Calibri" w:cs="Arial"/>
          <w:spacing w:val="-1"/>
          <w:sz w:val="24"/>
          <w:szCs w:val="24"/>
        </w:rPr>
        <w:t xml:space="preserve"> </w:t>
      </w:r>
      <w:r w:rsidRPr="00BB5E57">
        <w:rPr>
          <w:rFonts w:eastAsia="Calibri" w:cs="Arial"/>
          <w:sz w:val="24"/>
          <w:szCs w:val="24"/>
        </w:rPr>
        <w:t>logical</w:t>
      </w:r>
      <w:r w:rsidRPr="00BB5E57">
        <w:rPr>
          <w:rFonts w:eastAsia="Calibri" w:cs="Arial"/>
          <w:spacing w:val="-1"/>
          <w:sz w:val="24"/>
          <w:szCs w:val="24"/>
        </w:rPr>
        <w:t xml:space="preserve"> </w:t>
      </w:r>
      <w:r w:rsidRPr="00BB5E57">
        <w:rPr>
          <w:rFonts w:eastAsia="Calibri" w:cs="Arial"/>
          <w:sz w:val="24"/>
          <w:szCs w:val="24"/>
        </w:rPr>
        <w:t>access</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2"/>
          <w:sz w:val="24"/>
          <w:szCs w:val="24"/>
        </w:rPr>
        <w:t xml:space="preserve"> </w:t>
      </w:r>
      <w:r w:rsidRPr="00BB5E57">
        <w:rPr>
          <w:rFonts w:eastAsia="Calibri" w:cs="Arial"/>
          <w:sz w:val="24"/>
          <w:szCs w:val="24"/>
        </w:rPr>
        <w:t>VA</w:t>
      </w:r>
      <w:r w:rsidRPr="00BB5E57">
        <w:rPr>
          <w:rFonts w:eastAsia="Calibri" w:cs="Arial"/>
          <w:spacing w:val="-3"/>
          <w:sz w:val="24"/>
          <w:szCs w:val="24"/>
        </w:rPr>
        <w:t xml:space="preserve"> </w:t>
      </w:r>
      <w:r w:rsidRPr="00BB5E57">
        <w:rPr>
          <w:rFonts w:eastAsia="Calibri" w:cs="Arial"/>
          <w:sz w:val="24"/>
          <w:szCs w:val="24"/>
        </w:rPr>
        <w:t>data, information,</w:t>
      </w:r>
      <w:r w:rsidRPr="00BB5E57">
        <w:rPr>
          <w:rFonts w:eastAsia="Calibri" w:cs="Arial"/>
          <w:spacing w:val="-3"/>
          <w:sz w:val="24"/>
          <w:szCs w:val="24"/>
        </w:rPr>
        <w:t xml:space="preserve"> </w:t>
      </w:r>
      <w:r w:rsidRPr="00BB5E57">
        <w:rPr>
          <w:rFonts w:eastAsia="Calibri" w:cs="Arial"/>
          <w:sz w:val="24"/>
          <w:szCs w:val="24"/>
        </w:rPr>
        <w:t>VA sensitive information, or</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2"/>
          <w:sz w:val="24"/>
          <w:szCs w:val="24"/>
        </w:rPr>
        <w:t xml:space="preserve"> </w:t>
      </w:r>
      <w:r w:rsidRPr="00BB5E57">
        <w:rPr>
          <w:rFonts w:eastAsia="Calibri" w:cs="Arial"/>
          <w:sz w:val="24"/>
          <w:szCs w:val="24"/>
        </w:rPr>
        <w:t>technology</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2"/>
          <w:sz w:val="24"/>
          <w:szCs w:val="24"/>
        </w:rPr>
        <w:t xml:space="preserve"> </w:t>
      </w:r>
      <w:r w:rsidRPr="00BB5E57">
        <w:rPr>
          <w:rFonts w:eastAsia="Calibri" w:cs="Arial"/>
          <w:sz w:val="24"/>
          <w:szCs w:val="24"/>
        </w:rPr>
        <w:t>VA information systems</w:t>
      </w:r>
      <w:r w:rsidRPr="00BB5E57">
        <w:rPr>
          <w:rFonts w:eastAsia="Calibri" w:cs="Arial"/>
          <w:spacing w:val="-1"/>
          <w:sz w:val="24"/>
          <w:szCs w:val="24"/>
        </w:rPr>
        <w:t xml:space="preserve"> </w:t>
      </w:r>
      <w:r w:rsidRPr="00BB5E57">
        <w:rPr>
          <w:rFonts w:eastAsia="Calibri" w:cs="Arial"/>
          <w:sz w:val="24"/>
          <w:szCs w:val="24"/>
        </w:rPr>
        <w:t>containing</w:t>
      </w:r>
      <w:r w:rsidRPr="00BB5E57">
        <w:rPr>
          <w:rFonts w:eastAsia="Calibri" w:cs="Arial"/>
          <w:spacing w:val="-2"/>
          <w:sz w:val="24"/>
          <w:szCs w:val="24"/>
        </w:rPr>
        <w:t xml:space="preserve"> </w:t>
      </w:r>
      <w:r w:rsidRPr="00BB5E57">
        <w:rPr>
          <w:rFonts w:eastAsia="Calibri" w:cs="Arial"/>
          <w:sz w:val="24"/>
          <w:szCs w:val="24"/>
        </w:rPr>
        <w:t>such</w:t>
      </w:r>
      <w:r w:rsidRPr="00BB5E57">
        <w:rPr>
          <w:rFonts w:eastAsia="Calibri" w:cs="Arial"/>
          <w:spacing w:val="-2"/>
          <w:sz w:val="24"/>
          <w:szCs w:val="24"/>
        </w:rPr>
        <w:t xml:space="preserve"> </w:t>
      </w:r>
      <w:r w:rsidRPr="00BB5E57">
        <w:rPr>
          <w:rFonts w:eastAsia="Calibri" w:cs="Arial"/>
          <w:sz w:val="24"/>
          <w:szCs w:val="24"/>
        </w:rPr>
        <w:t>data</w:t>
      </w:r>
      <w:r w:rsidRPr="00BB5E57">
        <w:rPr>
          <w:rFonts w:eastAsia="Calibri" w:cs="Arial"/>
          <w:spacing w:val="-2"/>
          <w:sz w:val="24"/>
          <w:szCs w:val="24"/>
        </w:rPr>
        <w:t xml:space="preserve"> </w:t>
      </w:r>
      <w:r w:rsidRPr="00BB5E57">
        <w:rPr>
          <w:rFonts w:eastAsia="Calibri" w:cs="Arial"/>
          <w:sz w:val="24"/>
          <w:szCs w:val="24"/>
        </w:rPr>
        <w:t>or</w:t>
      </w:r>
      <w:r w:rsidRPr="00BB5E57">
        <w:rPr>
          <w:rFonts w:eastAsia="Calibri" w:cs="Arial"/>
          <w:spacing w:val="-2"/>
          <w:sz w:val="24"/>
          <w:szCs w:val="24"/>
        </w:rPr>
        <w:t xml:space="preserve"> </w:t>
      </w:r>
      <w:r w:rsidRPr="00BB5E57">
        <w:rPr>
          <w:rFonts w:eastAsia="Calibri" w:cs="Arial"/>
          <w:sz w:val="24"/>
          <w:szCs w:val="24"/>
        </w:rPr>
        <w:t>information.</w:t>
      </w:r>
    </w:p>
    <w:p w14:paraId="77AA69CC" w14:textId="77777777" w:rsidR="007A2CD2" w:rsidRDefault="007A2CD2" w:rsidP="007A2CD2">
      <w:pPr>
        <w:kinsoku w:val="0"/>
        <w:overflowPunct w:val="0"/>
        <w:autoSpaceDE w:val="0"/>
        <w:autoSpaceDN w:val="0"/>
        <w:adjustRightInd w:val="0"/>
        <w:spacing w:before="52" w:line="242" w:lineRule="auto"/>
        <w:ind w:left="240"/>
        <w:rPr>
          <w:rFonts w:eastAsia="Calibri" w:cs="Arial"/>
          <w:sz w:val="24"/>
          <w:szCs w:val="24"/>
        </w:rPr>
      </w:pPr>
    </w:p>
    <w:p w14:paraId="5FA9B85C" w14:textId="77777777" w:rsidR="007A2CD2" w:rsidRPr="00BB5E57" w:rsidRDefault="007A2CD2" w:rsidP="007A2CD2">
      <w:pPr>
        <w:kinsoku w:val="0"/>
        <w:overflowPunct w:val="0"/>
        <w:autoSpaceDE w:val="0"/>
        <w:autoSpaceDN w:val="0"/>
        <w:adjustRightInd w:val="0"/>
        <w:spacing w:before="52" w:line="242" w:lineRule="auto"/>
        <w:ind w:left="240"/>
        <w:rPr>
          <w:rFonts w:eastAsia="Calibri" w:cs="Arial"/>
          <w:sz w:val="24"/>
          <w:szCs w:val="24"/>
        </w:rPr>
      </w:pPr>
      <w:r w:rsidRPr="00BB5E57">
        <w:rPr>
          <w:rFonts w:eastAsia="Calibri" w:cs="Arial"/>
          <w:sz w:val="24"/>
          <w:szCs w:val="24"/>
        </w:rPr>
        <w:t>The Contractor</w:t>
      </w:r>
      <w:r w:rsidRPr="00BB5E57">
        <w:rPr>
          <w:rFonts w:eastAsia="Calibri" w:cs="Arial"/>
          <w:spacing w:val="-5"/>
          <w:sz w:val="24"/>
          <w:szCs w:val="24"/>
        </w:rPr>
        <w:t xml:space="preserve"> </w:t>
      </w:r>
      <w:r w:rsidRPr="00BB5E57">
        <w:rPr>
          <w:rFonts w:eastAsia="Calibri" w:cs="Arial"/>
          <w:sz w:val="24"/>
          <w:szCs w:val="24"/>
        </w:rPr>
        <w:t>shall</w:t>
      </w:r>
      <w:r w:rsidRPr="00BB5E57">
        <w:rPr>
          <w:rFonts w:eastAsia="Calibri" w:cs="Arial"/>
          <w:spacing w:val="-5"/>
          <w:sz w:val="24"/>
          <w:szCs w:val="24"/>
        </w:rPr>
        <w:t xml:space="preserve"> </w:t>
      </w:r>
      <w:r w:rsidRPr="00BB5E57">
        <w:rPr>
          <w:rFonts w:eastAsia="Calibri" w:cs="Arial"/>
          <w:sz w:val="24"/>
          <w:szCs w:val="24"/>
        </w:rPr>
        <w:t>advise the employee</w:t>
      </w:r>
      <w:r w:rsidRPr="00BB5E57">
        <w:rPr>
          <w:rFonts w:eastAsia="Calibri" w:cs="Arial"/>
          <w:spacing w:val="-3"/>
          <w:sz w:val="24"/>
          <w:szCs w:val="24"/>
        </w:rPr>
        <w:t xml:space="preserve"> </w:t>
      </w:r>
      <w:r w:rsidRPr="00BB5E57">
        <w:rPr>
          <w:rFonts w:eastAsia="Calibri" w:cs="Arial"/>
          <w:sz w:val="24"/>
          <w:szCs w:val="24"/>
        </w:rPr>
        <w:t>that they</w:t>
      </w:r>
      <w:r w:rsidRPr="00BB5E57">
        <w:rPr>
          <w:rFonts w:eastAsia="Calibri" w:cs="Arial"/>
          <w:spacing w:val="-2"/>
          <w:sz w:val="24"/>
          <w:szCs w:val="24"/>
        </w:rPr>
        <w:t xml:space="preserve"> </w:t>
      </w:r>
      <w:r w:rsidRPr="00BB5E57">
        <w:rPr>
          <w:rFonts w:eastAsia="Calibri" w:cs="Arial"/>
          <w:sz w:val="24"/>
          <w:szCs w:val="24"/>
        </w:rPr>
        <w:t>are</w:t>
      </w:r>
      <w:r w:rsidRPr="00BB5E57">
        <w:rPr>
          <w:rFonts w:eastAsia="Calibri" w:cs="Arial"/>
          <w:spacing w:val="-6"/>
          <w:sz w:val="24"/>
          <w:szCs w:val="24"/>
        </w:rPr>
        <w:t xml:space="preserve"> </w:t>
      </w:r>
      <w:r w:rsidRPr="00BB5E57">
        <w:rPr>
          <w:rFonts w:eastAsia="Calibri" w:cs="Arial"/>
          <w:sz w:val="24"/>
          <w:szCs w:val="24"/>
        </w:rPr>
        <w:t>not</w:t>
      </w:r>
      <w:r w:rsidRPr="00BB5E57">
        <w:rPr>
          <w:rFonts w:eastAsia="Calibri" w:cs="Arial"/>
          <w:spacing w:val="-4"/>
          <w:sz w:val="24"/>
          <w:szCs w:val="24"/>
        </w:rPr>
        <w:t xml:space="preserve"> </w:t>
      </w:r>
      <w:r w:rsidRPr="00BB5E57">
        <w:rPr>
          <w:rFonts w:eastAsia="Calibri" w:cs="Arial"/>
          <w:sz w:val="24"/>
          <w:szCs w:val="24"/>
        </w:rPr>
        <w:t>permitted</w:t>
      </w:r>
      <w:r w:rsidRPr="00BB5E57">
        <w:rPr>
          <w:rFonts w:eastAsia="Calibri" w:cs="Arial"/>
          <w:spacing w:val="-3"/>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access</w:t>
      </w:r>
      <w:r w:rsidRPr="00BB5E57">
        <w:rPr>
          <w:rFonts w:eastAsia="Calibri" w:cs="Arial"/>
          <w:spacing w:val="-4"/>
          <w:sz w:val="24"/>
          <w:szCs w:val="24"/>
        </w:rPr>
        <w:t xml:space="preserve"> </w:t>
      </w:r>
      <w:r w:rsidRPr="00BB5E57">
        <w:rPr>
          <w:rFonts w:eastAsia="Calibri" w:cs="Arial"/>
          <w:sz w:val="24"/>
          <w:szCs w:val="24"/>
        </w:rPr>
        <w:t>any</w:t>
      </w:r>
      <w:r w:rsidRPr="00BB5E57">
        <w:rPr>
          <w:rFonts w:eastAsia="Calibri" w:cs="Arial"/>
          <w:spacing w:val="-4"/>
          <w:sz w:val="24"/>
          <w:szCs w:val="24"/>
        </w:rPr>
        <w:t xml:space="preserve"> </w:t>
      </w:r>
      <w:r w:rsidRPr="00BB5E57">
        <w:rPr>
          <w:rFonts w:eastAsia="Calibri" w:cs="Arial"/>
          <w:sz w:val="24"/>
          <w:szCs w:val="24"/>
        </w:rPr>
        <w:t>VA controlled building or real property in relation to this contract.</w:t>
      </w:r>
    </w:p>
    <w:p w14:paraId="0D128801" w14:textId="77777777" w:rsidR="007A2CD2" w:rsidRPr="00BB5E57" w:rsidRDefault="007A2CD2" w:rsidP="007A2CD2">
      <w:pPr>
        <w:kinsoku w:val="0"/>
        <w:overflowPunct w:val="0"/>
        <w:autoSpaceDE w:val="0"/>
        <w:autoSpaceDN w:val="0"/>
        <w:adjustRightInd w:val="0"/>
        <w:spacing w:before="235"/>
        <w:ind w:left="240" w:right="268"/>
        <w:rPr>
          <w:rFonts w:eastAsia="Calibri" w:cs="Arial"/>
          <w:sz w:val="24"/>
          <w:szCs w:val="24"/>
        </w:rPr>
      </w:pPr>
      <w:r w:rsidRPr="00BB5E57">
        <w:rPr>
          <w:rFonts w:eastAsia="Calibri" w:cs="Arial"/>
          <w:sz w:val="24"/>
          <w:szCs w:val="24"/>
        </w:rPr>
        <w:t>The removal</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an unfit</w:t>
      </w:r>
      <w:r w:rsidRPr="00BB5E57">
        <w:rPr>
          <w:rFonts w:eastAsia="Calibri" w:cs="Arial"/>
          <w:spacing w:val="-1"/>
          <w:sz w:val="24"/>
          <w:szCs w:val="24"/>
        </w:rPr>
        <w:t xml:space="preserve"> </w:t>
      </w:r>
      <w:r w:rsidRPr="00BB5E57">
        <w:rPr>
          <w:rFonts w:eastAsia="Calibri" w:cs="Arial"/>
          <w:sz w:val="24"/>
          <w:szCs w:val="24"/>
        </w:rPr>
        <w:t>Contractor or subcontractor employee does not alleviate the Contractor</w:t>
      </w:r>
      <w:r w:rsidRPr="00BB5E57">
        <w:rPr>
          <w:rFonts w:eastAsia="Calibri" w:cs="Arial"/>
          <w:spacing w:val="-2"/>
          <w:sz w:val="24"/>
          <w:szCs w:val="24"/>
        </w:rPr>
        <w:t xml:space="preserve"> </w:t>
      </w:r>
      <w:r w:rsidRPr="00BB5E57">
        <w:rPr>
          <w:rFonts w:eastAsia="Calibri" w:cs="Arial"/>
          <w:sz w:val="24"/>
          <w:szCs w:val="24"/>
        </w:rPr>
        <w:t>from satisfying the requirements</w:t>
      </w:r>
      <w:r w:rsidRPr="00BB5E57">
        <w:rPr>
          <w:rFonts w:eastAsia="Calibri" w:cs="Arial"/>
          <w:spacing w:val="-1"/>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this contract. The Government will not reimburse</w:t>
      </w:r>
      <w:r w:rsidRPr="00BB5E57">
        <w:rPr>
          <w:rFonts w:eastAsia="Calibri" w:cs="Arial"/>
          <w:spacing w:val="-8"/>
          <w:sz w:val="24"/>
          <w:szCs w:val="24"/>
        </w:rPr>
        <w:t xml:space="preserve"> </w:t>
      </w:r>
      <w:r w:rsidRPr="00BB5E57">
        <w:rPr>
          <w:rFonts w:eastAsia="Calibri" w:cs="Arial"/>
          <w:sz w:val="24"/>
          <w:szCs w:val="24"/>
        </w:rPr>
        <w:t>the</w:t>
      </w:r>
      <w:r w:rsidRPr="00BB5E57">
        <w:rPr>
          <w:rFonts w:eastAsia="Calibri" w:cs="Arial"/>
          <w:spacing w:val="-5"/>
          <w:sz w:val="24"/>
          <w:szCs w:val="24"/>
        </w:rPr>
        <w:t xml:space="preserve"> </w:t>
      </w:r>
      <w:r w:rsidRPr="00BB5E57">
        <w:rPr>
          <w:rFonts w:eastAsia="Calibri" w:cs="Arial"/>
          <w:sz w:val="24"/>
          <w:szCs w:val="24"/>
        </w:rPr>
        <w:t>Contractor</w:t>
      </w:r>
      <w:r w:rsidRPr="00BB5E57">
        <w:rPr>
          <w:rFonts w:eastAsia="Calibri" w:cs="Arial"/>
          <w:spacing w:val="-9"/>
          <w:sz w:val="24"/>
          <w:szCs w:val="24"/>
        </w:rPr>
        <w:t xml:space="preserve"> </w:t>
      </w:r>
      <w:r w:rsidRPr="00BB5E57">
        <w:rPr>
          <w:rFonts w:eastAsia="Calibri" w:cs="Arial"/>
          <w:sz w:val="24"/>
          <w:szCs w:val="24"/>
        </w:rPr>
        <w:t>for</w:t>
      </w:r>
      <w:r w:rsidRPr="00BB5E57">
        <w:rPr>
          <w:rFonts w:eastAsia="Calibri" w:cs="Arial"/>
          <w:spacing w:val="-7"/>
          <w:sz w:val="24"/>
          <w:szCs w:val="24"/>
        </w:rPr>
        <w:t xml:space="preserve"> </w:t>
      </w:r>
      <w:r w:rsidRPr="00BB5E57">
        <w:rPr>
          <w:rFonts w:eastAsia="Calibri" w:cs="Arial"/>
          <w:sz w:val="24"/>
          <w:szCs w:val="24"/>
        </w:rPr>
        <w:t>any</w:t>
      </w:r>
      <w:r w:rsidRPr="00BB5E57">
        <w:rPr>
          <w:rFonts w:eastAsia="Calibri" w:cs="Arial"/>
          <w:spacing w:val="-4"/>
          <w:sz w:val="24"/>
          <w:szCs w:val="24"/>
        </w:rPr>
        <w:t xml:space="preserve"> </w:t>
      </w:r>
      <w:r w:rsidRPr="00BB5E57">
        <w:rPr>
          <w:rFonts w:eastAsia="Calibri" w:cs="Arial"/>
          <w:sz w:val="24"/>
          <w:szCs w:val="24"/>
        </w:rPr>
        <w:t>costs</w:t>
      </w:r>
      <w:r w:rsidRPr="00BB5E57">
        <w:rPr>
          <w:rFonts w:eastAsia="Calibri" w:cs="Arial"/>
          <w:spacing w:val="-9"/>
          <w:sz w:val="24"/>
          <w:szCs w:val="24"/>
        </w:rPr>
        <w:t xml:space="preserve"> </w:t>
      </w:r>
      <w:r w:rsidRPr="00BB5E57">
        <w:rPr>
          <w:rFonts w:eastAsia="Calibri" w:cs="Arial"/>
          <w:sz w:val="24"/>
          <w:szCs w:val="24"/>
        </w:rPr>
        <w:t>associated</w:t>
      </w:r>
      <w:r w:rsidRPr="00BB5E57">
        <w:rPr>
          <w:rFonts w:eastAsia="Calibri" w:cs="Arial"/>
          <w:spacing w:val="-5"/>
          <w:sz w:val="24"/>
          <w:szCs w:val="24"/>
        </w:rPr>
        <w:t xml:space="preserve"> </w:t>
      </w:r>
      <w:r w:rsidRPr="00BB5E57">
        <w:rPr>
          <w:rFonts w:eastAsia="Calibri" w:cs="Arial"/>
          <w:sz w:val="24"/>
          <w:szCs w:val="24"/>
        </w:rPr>
        <w:t>with</w:t>
      </w:r>
      <w:r w:rsidRPr="00BB5E57">
        <w:rPr>
          <w:rFonts w:eastAsia="Calibri" w:cs="Arial"/>
          <w:spacing w:val="-5"/>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recruitment/replacement</w:t>
      </w:r>
      <w:r w:rsidRPr="00BB5E57">
        <w:rPr>
          <w:rFonts w:eastAsia="Calibri" w:cs="Arial"/>
          <w:spacing w:val="-11"/>
          <w:sz w:val="24"/>
          <w:szCs w:val="24"/>
        </w:rPr>
        <w:t xml:space="preserve"> </w:t>
      </w:r>
      <w:r w:rsidRPr="00BB5E57">
        <w:rPr>
          <w:rFonts w:eastAsia="Calibri" w:cs="Arial"/>
          <w:sz w:val="24"/>
          <w:szCs w:val="24"/>
        </w:rPr>
        <w:t>of an employee or subcontractor</w:t>
      </w:r>
      <w:r w:rsidRPr="00BB5E57">
        <w:rPr>
          <w:rFonts w:eastAsia="Calibri" w:cs="Arial"/>
          <w:spacing w:val="-2"/>
          <w:sz w:val="24"/>
          <w:szCs w:val="24"/>
        </w:rPr>
        <w:t xml:space="preserve"> </w:t>
      </w:r>
      <w:r w:rsidRPr="00BB5E57">
        <w:rPr>
          <w:rFonts w:eastAsia="Calibri" w:cs="Arial"/>
          <w:sz w:val="24"/>
          <w:szCs w:val="24"/>
        </w:rPr>
        <w:t>employee who is found to be unfit.</w:t>
      </w:r>
    </w:p>
    <w:p w14:paraId="1AF83507" w14:textId="77777777" w:rsidR="007A2CD2" w:rsidRPr="00BB5E57" w:rsidRDefault="007A2CD2" w:rsidP="007A2CD2">
      <w:pPr>
        <w:kinsoku w:val="0"/>
        <w:overflowPunct w:val="0"/>
        <w:autoSpaceDE w:val="0"/>
        <w:autoSpaceDN w:val="0"/>
        <w:adjustRightInd w:val="0"/>
        <w:spacing w:before="240"/>
        <w:ind w:left="240" w:right="154" w:firstLine="535"/>
        <w:rPr>
          <w:rFonts w:eastAsia="Calibri" w:cs="Arial"/>
          <w:sz w:val="24"/>
          <w:szCs w:val="24"/>
        </w:rPr>
      </w:pPr>
      <w:r w:rsidRPr="00BB5E57">
        <w:rPr>
          <w:rFonts w:eastAsia="Calibri" w:cs="Arial"/>
          <w:sz w:val="24"/>
          <w:szCs w:val="24"/>
        </w:rPr>
        <w:t>(e)</w:t>
      </w:r>
      <w:r>
        <w:rPr>
          <w:rFonts w:eastAsia="Calibri" w:cs="Arial"/>
          <w:sz w:val="24"/>
          <w:szCs w:val="24"/>
        </w:rPr>
        <w:t xml:space="preserve"> </w:t>
      </w:r>
      <w:r w:rsidRPr="00BB5E57">
        <w:rPr>
          <w:rFonts w:eastAsia="Calibri" w:cs="Arial"/>
          <w:i/>
          <w:iCs/>
          <w:sz w:val="24"/>
          <w:szCs w:val="24"/>
        </w:rPr>
        <w:t>Identification</w:t>
      </w:r>
      <w:r w:rsidRPr="00BB5E57">
        <w:rPr>
          <w:rFonts w:eastAsia="Calibri" w:cs="Arial"/>
          <w:i/>
          <w:iCs/>
          <w:spacing w:val="-3"/>
          <w:sz w:val="24"/>
          <w:szCs w:val="24"/>
        </w:rPr>
        <w:t xml:space="preserve"> </w:t>
      </w:r>
      <w:r w:rsidRPr="00BB5E57">
        <w:rPr>
          <w:rFonts w:eastAsia="Calibri" w:cs="Arial"/>
          <w:i/>
          <w:iCs/>
          <w:sz w:val="24"/>
          <w:szCs w:val="24"/>
        </w:rPr>
        <w:t>Cards</w:t>
      </w:r>
      <w:r w:rsidRPr="00BB5E57">
        <w:rPr>
          <w:rFonts w:eastAsia="Calibri" w:cs="Arial"/>
          <w:sz w:val="24"/>
          <w:szCs w:val="24"/>
        </w:rPr>
        <w:t>.</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Government</w:t>
      </w:r>
      <w:r w:rsidRPr="00BB5E57">
        <w:rPr>
          <w:rFonts w:eastAsia="Calibri" w:cs="Arial"/>
          <w:spacing w:val="-1"/>
          <w:sz w:val="24"/>
          <w:szCs w:val="24"/>
        </w:rPr>
        <w:t xml:space="preserve"> </w:t>
      </w:r>
      <w:r w:rsidRPr="00BB5E57">
        <w:rPr>
          <w:rFonts w:eastAsia="Calibri" w:cs="Arial"/>
          <w:sz w:val="24"/>
          <w:szCs w:val="24"/>
        </w:rPr>
        <w:t>will</w:t>
      </w:r>
      <w:r w:rsidRPr="00BB5E57">
        <w:rPr>
          <w:rFonts w:eastAsia="Calibri" w:cs="Arial"/>
          <w:spacing w:val="-2"/>
          <w:sz w:val="24"/>
          <w:szCs w:val="24"/>
        </w:rPr>
        <w:t xml:space="preserve"> </w:t>
      </w:r>
      <w:r w:rsidRPr="00BB5E57">
        <w:rPr>
          <w:rFonts w:eastAsia="Calibri" w:cs="Arial"/>
          <w:sz w:val="24"/>
          <w:szCs w:val="24"/>
        </w:rPr>
        <w:t>provide</w:t>
      </w:r>
      <w:r w:rsidRPr="00BB5E57">
        <w:rPr>
          <w:rFonts w:eastAsia="Calibri" w:cs="Arial"/>
          <w:spacing w:val="-3"/>
          <w:sz w:val="24"/>
          <w:szCs w:val="24"/>
        </w:rPr>
        <w:t xml:space="preserve"> </w:t>
      </w:r>
      <w:r w:rsidRPr="00BB5E57">
        <w:rPr>
          <w:rFonts w:eastAsia="Calibri" w:cs="Arial"/>
          <w:sz w:val="24"/>
          <w:szCs w:val="24"/>
        </w:rPr>
        <w:t>a</w:t>
      </w:r>
      <w:r w:rsidRPr="00BB5E57">
        <w:rPr>
          <w:rFonts w:eastAsia="Calibri" w:cs="Arial"/>
          <w:spacing w:val="-1"/>
          <w:sz w:val="24"/>
          <w:szCs w:val="24"/>
        </w:rPr>
        <w:t xml:space="preserve"> </w:t>
      </w:r>
      <w:r w:rsidRPr="00BB5E57">
        <w:rPr>
          <w:rFonts w:eastAsia="Calibri" w:cs="Arial"/>
          <w:sz w:val="24"/>
          <w:szCs w:val="24"/>
        </w:rPr>
        <w:t>Personal</w:t>
      </w:r>
      <w:r w:rsidRPr="00BB5E57">
        <w:rPr>
          <w:rFonts w:eastAsia="Calibri" w:cs="Arial"/>
          <w:spacing w:val="-2"/>
          <w:sz w:val="24"/>
          <w:szCs w:val="24"/>
        </w:rPr>
        <w:t xml:space="preserve"> </w:t>
      </w:r>
      <w:r w:rsidRPr="00BB5E57">
        <w:rPr>
          <w:rFonts w:eastAsia="Calibri" w:cs="Arial"/>
          <w:sz w:val="24"/>
          <w:szCs w:val="24"/>
        </w:rPr>
        <w:t>Identification</w:t>
      </w:r>
      <w:r w:rsidRPr="00BB5E57">
        <w:rPr>
          <w:rFonts w:eastAsia="Calibri" w:cs="Arial"/>
          <w:spacing w:val="-2"/>
          <w:sz w:val="24"/>
          <w:szCs w:val="24"/>
        </w:rPr>
        <w:t xml:space="preserve"> </w:t>
      </w:r>
      <w:r w:rsidRPr="00BB5E57">
        <w:rPr>
          <w:rFonts w:eastAsia="Calibri" w:cs="Arial"/>
          <w:sz w:val="24"/>
          <w:szCs w:val="24"/>
        </w:rPr>
        <w:t>Verification</w:t>
      </w:r>
      <w:r w:rsidRPr="00BB5E57">
        <w:rPr>
          <w:rFonts w:eastAsia="Calibri" w:cs="Arial"/>
          <w:spacing w:val="-1"/>
          <w:sz w:val="24"/>
          <w:szCs w:val="24"/>
        </w:rPr>
        <w:t xml:space="preserve"> </w:t>
      </w:r>
      <w:r w:rsidRPr="00BB5E57">
        <w:rPr>
          <w:rFonts w:eastAsia="Calibri" w:cs="Arial"/>
          <w:sz w:val="24"/>
          <w:szCs w:val="24"/>
        </w:rPr>
        <w:t>(PIV)</w:t>
      </w:r>
      <w:r w:rsidRPr="00BB5E57">
        <w:rPr>
          <w:rFonts w:eastAsia="Calibri" w:cs="Arial"/>
          <w:spacing w:val="-3"/>
          <w:sz w:val="24"/>
          <w:szCs w:val="24"/>
        </w:rPr>
        <w:t xml:space="preserve"> </w:t>
      </w:r>
      <w:r w:rsidRPr="00BB5E57">
        <w:rPr>
          <w:rFonts w:eastAsia="Calibri" w:cs="Arial"/>
          <w:sz w:val="24"/>
          <w:szCs w:val="24"/>
        </w:rPr>
        <w:t>card</w:t>
      </w:r>
      <w:r w:rsidRPr="00BB5E57">
        <w:rPr>
          <w:rFonts w:eastAsia="Calibri" w:cs="Arial"/>
          <w:spacing w:val="-6"/>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other</w:t>
      </w:r>
      <w:r w:rsidRPr="00BB5E57">
        <w:rPr>
          <w:rFonts w:eastAsia="Calibri" w:cs="Arial"/>
          <w:spacing w:val="-3"/>
          <w:sz w:val="24"/>
          <w:szCs w:val="24"/>
        </w:rPr>
        <w:t xml:space="preserve"> </w:t>
      </w:r>
      <w:r w:rsidRPr="00BB5E57">
        <w:rPr>
          <w:rFonts w:eastAsia="Calibri" w:cs="Arial"/>
          <w:sz w:val="24"/>
          <w:szCs w:val="24"/>
        </w:rPr>
        <w:t>identification</w:t>
      </w:r>
      <w:r w:rsidRPr="00BB5E57">
        <w:rPr>
          <w:rFonts w:eastAsia="Calibri" w:cs="Arial"/>
          <w:spacing w:val="-1"/>
          <w:sz w:val="24"/>
          <w:szCs w:val="24"/>
        </w:rPr>
        <w:t xml:space="preserve"> </w:t>
      </w:r>
      <w:r w:rsidRPr="00BB5E57">
        <w:rPr>
          <w:rFonts w:eastAsia="Calibri" w:cs="Arial"/>
          <w:sz w:val="24"/>
          <w:szCs w:val="24"/>
        </w:rPr>
        <w:t>card,</w:t>
      </w:r>
      <w:r w:rsidRPr="00BB5E57">
        <w:rPr>
          <w:rFonts w:eastAsia="Calibri" w:cs="Arial"/>
          <w:spacing w:val="-1"/>
          <w:sz w:val="24"/>
          <w:szCs w:val="24"/>
        </w:rPr>
        <w:t xml:space="preserve"> </w:t>
      </w:r>
      <w:r w:rsidRPr="00BB5E57">
        <w:rPr>
          <w:rFonts w:eastAsia="Calibri" w:cs="Arial"/>
          <w:sz w:val="24"/>
          <w:szCs w:val="24"/>
        </w:rPr>
        <w:t>as</w:t>
      </w:r>
      <w:r w:rsidRPr="00BB5E57">
        <w:rPr>
          <w:rFonts w:eastAsia="Calibri" w:cs="Arial"/>
          <w:spacing w:val="-4"/>
          <w:sz w:val="24"/>
          <w:szCs w:val="24"/>
        </w:rPr>
        <w:t xml:space="preserve"> </w:t>
      </w:r>
      <w:r w:rsidRPr="00BB5E57">
        <w:rPr>
          <w:rFonts w:eastAsia="Calibri" w:cs="Arial"/>
          <w:sz w:val="24"/>
          <w:szCs w:val="24"/>
        </w:rPr>
        <w:t>necessary,</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fit</w:t>
      </w:r>
      <w:r w:rsidRPr="00BB5E57">
        <w:rPr>
          <w:rFonts w:eastAsia="Calibri" w:cs="Arial"/>
          <w:spacing w:val="-1"/>
          <w:sz w:val="24"/>
          <w:szCs w:val="24"/>
        </w:rPr>
        <w:t xml:space="preserve"> </w:t>
      </w:r>
      <w:r w:rsidRPr="00BB5E57">
        <w:rPr>
          <w:rFonts w:eastAsia="Calibri" w:cs="Arial"/>
          <w:sz w:val="24"/>
          <w:szCs w:val="24"/>
        </w:rPr>
        <w:t>Contractor</w:t>
      </w:r>
      <w:r w:rsidRPr="00BB5E57">
        <w:rPr>
          <w:rFonts w:eastAsia="Calibri" w:cs="Arial"/>
          <w:spacing w:val="-2"/>
          <w:sz w:val="24"/>
          <w:szCs w:val="24"/>
        </w:rPr>
        <w:t xml:space="preserve"> </w:t>
      </w:r>
      <w:r w:rsidRPr="00BB5E57">
        <w:rPr>
          <w:rFonts w:eastAsia="Calibri" w:cs="Arial"/>
          <w:sz w:val="24"/>
          <w:szCs w:val="24"/>
        </w:rPr>
        <w:t>personnel</w:t>
      </w:r>
      <w:r w:rsidRPr="00BB5E57">
        <w:rPr>
          <w:rFonts w:eastAsia="Calibri" w:cs="Arial"/>
          <w:spacing w:val="-2"/>
          <w:sz w:val="24"/>
          <w:szCs w:val="24"/>
        </w:rPr>
        <w:t xml:space="preserve"> </w:t>
      </w:r>
      <w:r w:rsidRPr="00BB5E57">
        <w:rPr>
          <w:rFonts w:eastAsia="Calibri" w:cs="Arial"/>
          <w:sz w:val="24"/>
          <w:szCs w:val="24"/>
        </w:rPr>
        <w:t>who</w:t>
      </w:r>
      <w:r w:rsidRPr="00BB5E57">
        <w:rPr>
          <w:rFonts w:eastAsia="Calibri" w:cs="Arial"/>
          <w:spacing w:val="-1"/>
          <w:sz w:val="24"/>
          <w:szCs w:val="24"/>
        </w:rPr>
        <w:t xml:space="preserve"> </w:t>
      </w:r>
      <w:r w:rsidRPr="00BB5E57">
        <w:rPr>
          <w:rFonts w:eastAsia="Calibri" w:cs="Arial"/>
          <w:sz w:val="24"/>
          <w:szCs w:val="24"/>
        </w:rPr>
        <w:t>require</w:t>
      </w:r>
      <w:r w:rsidRPr="00BB5E57">
        <w:rPr>
          <w:rFonts w:eastAsia="Calibri" w:cs="Arial"/>
          <w:spacing w:val="-3"/>
          <w:sz w:val="24"/>
          <w:szCs w:val="24"/>
        </w:rPr>
        <w:t xml:space="preserve"> </w:t>
      </w:r>
      <w:r w:rsidRPr="00BB5E57">
        <w:rPr>
          <w:rFonts w:eastAsia="Calibri" w:cs="Arial"/>
          <w:sz w:val="24"/>
          <w:szCs w:val="24"/>
        </w:rPr>
        <w:t>physical</w:t>
      </w:r>
      <w:r w:rsidRPr="00BB5E57">
        <w:rPr>
          <w:rFonts w:eastAsia="Calibri" w:cs="Arial"/>
          <w:spacing w:val="-2"/>
          <w:sz w:val="24"/>
          <w:szCs w:val="24"/>
        </w:rPr>
        <w:t xml:space="preserve"> </w:t>
      </w:r>
      <w:r w:rsidRPr="00BB5E57">
        <w:rPr>
          <w:rFonts w:eastAsia="Calibri" w:cs="Arial"/>
          <w:sz w:val="24"/>
          <w:szCs w:val="24"/>
        </w:rPr>
        <w:t>access</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VA</w:t>
      </w:r>
      <w:r w:rsidRPr="00BB5E57">
        <w:rPr>
          <w:rFonts w:eastAsia="Calibri" w:cs="Arial"/>
          <w:spacing w:val="-6"/>
          <w:sz w:val="24"/>
          <w:szCs w:val="24"/>
        </w:rPr>
        <w:t xml:space="preserve"> </w:t>
      </w:r>
      <w:r w:rsidRPr="00BB5E57">
        <w:rPr>
          <w:rFonts w:eastAsia="Calibri" w:cs="Arial"/>
          <w:sz w:val="24"/>
          <w:szCs w:val="24"/>
        </w:rPr>
        <w:t>facilities</w:t>
      </w:r>
      <w:r w:rsidRPr="00BB5E57">
        <w:rPr>
          <w:rFonts w:eastAsia="Calibri" w:cs="Arial"/>
          <w:spacing w:val="-2"/>
          <w:sz w:val="24"/>
          <w:szCs w:val="24"/>
        </w:rPr>
        <w:t xml:space="preserve"> </w:t>
      </w:r>
      <w:r w:rsidRPr="00BB5E57">
        <w:rPr>
          <w:rFonts w:eastAsia="Calibri" w:cs="Arial"/>
          <w:sz w:val="24"/>
          <w:szCs w:val="24"/>
        </w:rPr>
        <w:t>and/or</w:t>
      </w:r>
      <w:r w:rsidRPr="00BB5E57">
        <w:rPr>
          <w:rFonts w:eastAsia="Calibri" w:cs="Arial"/>
          <w:spacing w:val="-3"/>
          <w:sz w:val="24"/>
          <w:szCs w:val="24"/>
        </w:rPr>
        <w:t xml:space="preserve"> </w:t>
      </w:r>
      <w:r w:rsidRPr="00BB5E57">
        <w:rPr>
          <w:rFonts w:eastAsia="Calibri" w:cs="Arial"/>
          <w:sz w:val="24"/>
          <w:szCs w:val="24"/>
        </w:rPr>
        <w:t>logical</w:t>
      </w:r>
      <w:r w:rsidRPr="00BB5E57">
        <w:rPr>
          <w:rFonts w:eastAsia="Calibri" w:cs="Arial"/>
          <w:spacing w:val="-7"/>
          <w:sz w:val="24"/>
          <w:szCs w:val="24"/>
        </w:rPr>
        <w:t xml:space="preserve"> </w:t>
      </w:r>
      <w:r w:rsidRPr="00BB5E57">
        <w:rPr>
          <w:rFonts w:eastAsia="Calibri" w:cs="Arial"/>
          <w:sz w:val="24"/>
          <w:szCs w:val="24"/>
        </w:rPr>
        <w:t>access</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VA</w:t>
      </w:r>
      <w:r w:rsidRPr="00BB5E57">
        <w:rPr>
          <w:rFonts w:eastAsia="Calibri" w:cs="Arial"/>
          <w:spacing w:val="-4"/>
          <w:sz w:val="24"/>
          <w:szCs w:val="24"/>
        </w:rPr>
        <w:t xml:space="preserve"> </w:t>
      </w:r>
      <w:r w:rsidRPr="00BB5E57">
        <w:rPr>
          <w:rFonts w:eastAsia="Calibri" w:cs="Arial"/>
          <w:sz w:val="24"/>
          <w:szCs w:val="24"/>
        </w:rPr>
        <w:t>data,</w:t>
      </w:r>
      <w:r w:rsidRPr="00BB5E57">
        <w:rPr>
          <w:rFonts w:eastAsia="Calibri" w:cs="Arial"/>
          <w:spacing w:val="-4"/>
          <w:sz w:val="24"/>
          <w:szCs w:val="24"/>
        </w:rPr>
        <w:t xml:space="preserve"> </w:t>
      </w:r>
      <w:r w:rsidRPr="00BB5E57">
        <w:rPr>
          <w:rFonts w:eastAsia="Calibri" w:cs="Arial"/>
          <w:sz w:val="24"/>
          <w:szCs w:val="24"/>
        </w:rPr>
        <w:t>information,</w:t>
      </w:r>
      <w:r w:rsidRPr="00BB5E57">
        <w:rPr>
          <w:rFonts w:eastAsia="Calibri" w:cs="Arial"/>
          <w:spacing w:val="-4"/>
          <w:sz w:val="24"/>
          <w:szCs w:val="24"/>
        </w:rPr>
        <w:t xml:space="preserve"> </w:t>
      </w:r>
      <w:r w:rsidRPr="00BB5E57">
        <w:rPr>
          <w:rFonts w:eastAsia="Calibri" w:cs="Arial"/>
          <w:sz w:val="24"/>
          <w:szCs w:val="24"/>
        </w:rPr>
        <w:t>VA</w:t>
      </w:r>
      <w:r w:rsidRPr="00BB5E57">
        <w:rPr>
          <w:rFonts w:eastAsia="Calibri" w:cs="Arial"/>
          <w:spacing w:val="-4"/>
          <w:sz w:val="24"/>
          <w:szCs w:val="24"/>
        </w:rPr>
        <w:t xml:space="preserve"> </w:t>
      </w:r>
      <w:r w:rsidRPr="00BB5E57">
        <w:rPr>
          <w:rFonts w:eastAsia="Calibri" w:cs="Arial"/>
          <w:sz w:val="24"/>
          <w:szCs w:val="24"/>
        </w:rPr>
        <w:t>sensitive</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information</w:t>
      </w:r>
      <w:r w:rsidRPr="00BB5E57">
        <w:rPr>
          <w:rFonts w:eastAsia="Calibri" w:cs="Arial"/>
          <w:spacing w:val="-1"/>
          <w:sz w:val="24"/>
          <w:szCs w:val="24"/>
        </w:rPr>
        <w:t xml:space="preserve"> </w:t>
      </w:r>
      <w:r w:rsidRPr="00BB5E57">
        <w:rPr>
          <w:rFonts w:eastAsia="Calibri" w:cs="Arial"/>
          <w:sz w:val="24"/>
          <w:szCs w:val="24"/>
        </w:rPr>
        <w:t>technology</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VA</w:t>
      </w:r>
      <w:r w:rsidRPr="00BB5E57">
        <w:rPr>
          <w:rFonts w:eastAsia="Calibri" w:cs="Arial"/>
          <w:spacing w:val="-1"/>
          <w:sz w:val="24"/>
          <w:szCs w:val="24"/>
        </w:rPr>
        <w:t xml:space="preserve"> </w:t>
      </w:r>
      <w:r w:rsidRPr="00BB5E57">
        <w:rPr>
          <w:rFonts w:eastAsia="Calibri" w:cs="Arial"/>
          <w:sz w:val="24"/>
          <w:szCs w:val="24"/>
        </w:rPr>
        <w:t>information</w:t>
      </w:r>
      <w:r w:rsidRPr="00BB5E57">
        <w:rPr>
          <w:rFonts w:eastAsia="Calibri" w:cs="Arial"/>
          <w:spacing w:val="-2"/>
          <w:sz w:val="24"/>
          <w:szCs w:val="24"/>
        </w:rPr>
        <w:t xml:space="preserve"> </w:t>
      </w:r>
      <w:r w:rsidRPr="00BB5E57">
        <w:rPr>
          <w:rFonts w:eastAsia="Calibri" w:cs="Arial"/>
          <w:sz w:val="24"/>
          <w:szCs w:val="24"/>
        </w:rPr>
        <w:t>systems</w:t>
      </w:r>
      <w:r w:rsidRPr="00BB5E57">
        <w:rPr>
          <w:rFonts w:eastAsia="Calibri" w:cs="Arial"/>
          <w:spacing w:val="-2"/>
          <w:sz w:val="24"/>
          <w:szCs w:val="24"/>
        </w:rPr>
        <w:t xml:space="preserve"> </w:t>
      </w:r>
      <w:r w:rsidRPr="00BB5E57">
        <w:rPr>
          <w:rFonts w:eastAsia="Calibri" w:cs="Arial"/>
          <w:sz w:val="24"/>
          <w:szCs w:val="24"/>
        </w:rPr>
        <w:t>containing</w:t>
      </w:r>
      <w:r w:rsidRPr="00BB5E57">
        <w:rPr>
          <w:rFonts w:eastAsia="Calibri" w:cs="Arial"/>
          <w:spacing w:val="-1"/>
          <w:sz w:val="24"/>
          <w:szCs w:val="24"/>
        </w:rPr>
        <w:t xml:space="preserve"> </w:t>
      </w:r>
      <w:r w:rsidRPr="00BB5E57">
        <w:rPr>
          <w:rFonts w:eastAsia="Calibri" w:cs="Arial"/>
          <w:sz w:val="24"/>
          <w:szCs w:val="24"/>
        </w:rPr>
        <w:t>such</w:t>
      </w:r>
      <w:r w:rsidRPr="00BB5E57">
        <w:rPr>
          <w:rFonts w:eastAsia="Calibri" w:cs="Arial"/>
          <w:spacing w:val="-1"/>
          <w:sz w:val="24"/>
          <w:szCs w:val="24"/>
        </w:rPr>
        <w:t xml:space="preserve"> </w:t>
      </w:r>
      <w:r w:rsidRPr="00BB5E57">
        <w:rPr>
          <w:rFonts w:eastAsia="Calibri" w:cs="Arial"/>
          <w:sz w:val="24"/>
          <w:szCs w:val="24"/>
        </w:rPr>
        <w:t>data</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information.</w:t>
      </w:r>
      <w:r w:rsidRPr="00BB5E57">
        <w:rPr>
          <w:rFonts w:eastAsia="Calibri" w:cs="Arial"/>
          <w:spacing w:val="-4"/>
          <w:sz w:val="24"/>
          <w:szCs w:val="24"/>
        </w:rPr>
        <w:t xml:space="preserve"> </w:t>
      </w:r>
      <w:r w:rsidRPr="00BB5E57">
        <w:rPr>
          <w:rFonts w:eastAsia="Calibri" w:cs="Arial"/>
          <w:sz w:val="24"/>
          <w:szCs w:val="24"/>
        </w:rPr>
        <w:t>Contractor</w:t>
      </w:r>
      <w:r w:rsidRPr="00BB5E57">
        <w:rPr>
          <w:rFonts w:eastAsia="Calibri" w:cs="Arial"/>
          <w:spacing w:val="-5"/>
          <w:sz w:val="24"/>
          <w:szCs w:val="24"/>
        </w:rPr>
        <w:t xml:space="preserve"> </w:t>
      </w:r>
      <w:r w:rsidRPr="00BB5E57">
        <w:rPr>
          <w:rFonts w:eastAsia="Calibri" w:cs="Arial"/>
          <w:sz w:val="24"/>
          <w:szCs w:val="24"/>
        </w:rPr>
        <w:t>and</w:t>
      </w:r>
      <w:r w:rsidRPr="00BB5E57">
        <w:rPr>
          <w:rFonts w:eastAsia="Calibri" w:cs="Arial"/>
          <w:spacing w:val="-3"/>
          <w:sz w:val="24"/>
          <w:szCs w:val="24"/>
        </w:rPr>
        <w:t xml:space="preserve"> </w:t>
      </w:r>
      <w:r w:rsidRPr="00BB5E57">
        <w:rPr>
          <w:rFonts w:eastAsia="Calibri" w:cs="Arial"/>
          <w:sz w:val="24"/>
          <w:szCs w:val="24"/>
        </w:rPr>
        <w:lastRenderedPageBreak/>
        <w:t>subcontractor</w:t>
      </w:r>
      <w:r w:rsidRPr="00BB5E57">
        <w:rPr>
          <w:rFonts w:eastAsia="Calibri" w:cs="Arial"/>
          <w:spacing w:val="-3"/>
          <w:sz w:val="24"/>
          <w:szCs w:val="24"/>
        </w:rPr>
        <w:t xml:space="preserve"> </w:t>
      </w:r>
      <w:r w:rsidRPr="00BB5E57">
        <w:rPr>
          <w:rFonts w:eastAsia="Calibri" w:cs="Arial"/>
          <w:sz w:val="24"/>
          <w:szCs w:val="24"/>
        </w:rPr>
        <w:t>personnel</w:t>
      </w:r>
      <w:r w:rsidRPr="00BB5E57">
        <w:rPr>
          <w:rFonts w:eastAsia="Calibri" w:cs="Arial"/>
          <w:spacing w:val="-2"/>
          <w:sz w:val="24"/>
          <w:szCs w:val="24"/>
        </w:rPr>
        <w:t xml:space="preserve"> </w:t>
      </w:r>
      <w:r w:rsidRPr="00BB5E57">
        <w:rPr>
          <w:rFonts w:eastAsia="Calibri" w:cs="Arial"/>
          <w:sz w:val="24"/>
          <w:szCs w:val="24"/>
        </w:rPr>
        <w:t>shall</w:t>
      </w:r>
      <w:r w:rsidRPr="00BB5E57">
        <w:rPr>
          <w:rFonts w:eastAsia="Calibri" w:cs="Arial"/>
          <w:spacing w:val="-5"/>
          <w:sz w:val="24"/>
          <w:szCs w:val="24"/>
        </w:rPr>
        <w:t xml:space="preserve"> </w:t>
      </w:r>
      <w:r w:rsidRPr="00BB5E57">
        <w:rPr>
          <w:rFonts w:eastAsia="Calibri" w:cs="Arial"/>
          <w:sz w:val="24"/>
          <w:szCs w:val="24"/>
        </w:rPr>
        <w:t>prominently</w:t>
      </w:r>
      <w:r w:rsidRPr="00BB5E57">
        <w:rPr>
          <w:rFonts w:eastAsia="Calibri" w:cs="Arial"/>
          <w:spacing w:val="-4"/>
          <w:sz w:val="24"/>
          <w:szCs w:val="24"/>
        </w:rPr>
        <w:t xml:space="preserve"> </w:t>
      </w:r>
      <w:r w:rsidRPr="00BB5E57">
        <w:rPr>
          <w:rFonts w:eastAsia="Calibri" w:cs="Arial"/>
          <w:sz w:val="24"/>
          <w:szCs w:val="24"/>
        </w:rPr>
        <w:t>display</w:t>
      </w:r>
      <w:r w:rsidRPr="00BB5E57">
        <w:rPr>
          <w:rFonts w:eastAsia="Calibri" w:cs="Arial"/>
          <w:spacing w:val="-4"/>
          <w:sz w:val="24"/>
          <w:szCs w:val="24"/>
        </w:rPr>
        <w:t xml:space="preserve"> </w:t>
      </w:r>
      <w:r w:rsidRPr="00BB5E57">
        <w:rPr>
          <w:rFonts w:eastAsia="Calibri" w:cs="Arial"/>
          <w:sz w:val="24"/>
          <w:szCs w:val="24"/>
        </w:rPr>
        <w:t>their</w:t>
      </w:r>
      <w:r w:rsidRPr="00BB5E57">
        <w:rPr>
          <w:rFonts w:eastAsia="Calibri" w:cs="Arial"/>
          <w:spacing w:val="-7"/>
          <w:sz w:val="24"/>
          <w:szCs w:val="24"/>
        </w:rPr>
        <w:t xml:space="preserve"> </w:t>
      </w:r>
      <w:r w:rsidRPr="00BB5E57">
        <w:rPr>
          <w:rFonts w:eastAsia="Calibri" w:cs="Arial"/>
          <w:sz w:val="24"/>
          <w:szCs w:val="24"/>
        </w:rPr>
        <w:t>PIV/identification</w:t>
      </w:r>
      <w:r w:rsidRPr="00BB5E57">
        <w:rPr>
          <w:rFonts w:eastAsia="Calibri" w:cs="Arial"/>
          <w:spacing w:val="-1"/>
          <w:sz w:val="24"/>
          <w:szCs w:val="24"/>
        </w:rPr>
        <w:t xml:space="preserve"> </w:t>
      </w:r>
      <w:r w:rsidRPr="00BB5E57">
        <w:rPr>
          <w:rFonts w:eastAsia="Calibri" w:cs="Arial"/>
          <w:sz w:val="24"/>
          <w:szCs w:val="24"/>
        </w:rPr>
        <w:t>card</w:t>
      </w:r>
      <w:r w:rsidRPr="00BB5E57">
        <w:rPr>
          <w:rFonts w:eastAsia="Calibri" w:cs="Arial"/>
          <w:spacing w:val="-6"/>
          <w:sz w:val="24"/>
          <w:szCs w:val="24"/>
        </w:rPr>
        <w:t xml:space="preserve"> </w:t>
      </w:r>
      <w:r w:rsidRPr="00BB5E57">
        <w:rPr>
          <w:rFonts w:eastAsia="Calibri" w:cs="Arial"/>
          <w:sz w:val="24"/>
          <w:szCs w:val="24"/>
        </w:rPr>
        <w:t>on</w:t>
      </w:r>
      <w:r w:rsidRPr="00BB5E57">
        <w:rPr>
          <w:rFonts w:eastAsia="Calibri" w:cs="Arial"/>
          <w:spacing w:val="-6"/>
          <w:sz w:val="24"/>
          <w:szCs w:val="24"/>
        </w:rPr>
        <w:t xml:space="preserve"> </w:t>
      </w:r>
      <w:r w:rsidRPr="00BB5E57">
        <w:rPr>
          <w:rFonts w:eastAsia="Calibri" w:cs="Arial"/>
          <w:sz w:val="24"/>
          <w:szCs w:val="24"/>
        </w:rPr>
        <w:t>their</w:t>
      </w:r>
      <w:r w:rsidRPr="00BB5E57">
        <w:rPr>
          <w:rFonts w:eastAsia="Calibri" w:cs="Arial"/>
          <w:spacing w:val="-5"/>
          <w:sz w:val="24"/>
          <w:szCs w:val="24"/>
        </w:rPr>
        <w:t xml:space="preserve"> </w:t>
      </w:r>
      <w:r w:rsidRPr="00BB5E57">
        <w:rPr>
          <w:rFonts w:eastAsia="Calibri" w:cs="Arial"/>
          <w:sz w:val="24"/>
          <w:szCs w:val="24"/>
        </w:rPr>
        <w:t>persons</w:t>
      </w:r>
      <w:r w:rsidRPr="00BB5E57">
        <w:rPr>
          <w:rFonts w:eastAsia="Calibri" w:cs="Arial"/>
          <w:spacing w:val="-4"/>
          <w:sz w:val="24"/>
          <w:szCs w:val="24"/>
        </w:rPr>
        <w:t xml:space="preserve"> </w:t>
      </w:r>
      <w:r w:rsidRPr="00BB5E57">
        <w:rPr>
          <w:rFonts w:eastAsia="Calibri" w:cs="Arial"/>
          <w:sz w:val="24"/>
          <w:szCs w:val="24"/>
        </w:rPr>
        <w:t>while</w:t>
      </w:r>
      <w:r w:rsidRPr="00BB5E57">
        <w:rPr>
          <w:rFonts w:eastAsia="Calibri" w:cs="Arial"/>
          <w:spacing w:val="-1"/>
          <w:sz w:val="24"/>
          <w:szCs w:val="24"/>
        </w:rPr>
        <w:t xml:space="preserve"> </w:t>
      </w:r>
      <w:r w:rsidRPr="00BB5E57">
        <w:rPr>
          <w:rFonts w:eastAsia="Calibri" w:cs="Arial"/>
          <w:sz w:val="24"/>
          <w:szCs w:val="24"/>
        </w:rPr>
        <w:t>working</w:t>
      </w:r>
      <w:r w:rsidRPr="00BB5E57">
        <w:rPr>
          <w:rFonts w:eastAsia="Calibri" w:cs="Arial"/>
          <w:spacing w:val="-3"/>
          <w:sz w:val="24"/>
          <w:szCs w:val="24"/>
        </w:rPr>
        <w:t xml:space="preserve"> </w:t>
      </w:r>
      <w:r w:rsidRPr="00BB5E57">
        <w:rPr>
          <w:rFonts w:eastAsia="Calibri" w:cs="Arial"/>
          <w:sz w:val="24"/>
          <w:szCs w:val="24"/>
        </w:rPr>
        <w:t>at</w:t>
      </w:r>
      <w:r w:rsidRPr="00BB5E57">
        <w:rPr>
          <w:rFonts w:eastAsia="Calibri" w:cs="Arial"/>
          <w:spacing w:val="-6"/>
          <w:sz w:val="24"/>
          <w:szCs w:val="24"/>
        </w:rPr>
        <w:t xml:space="preserve"> </w:t>
      </w:r>
      <w:r w:rsidRPr="00BB5E57">
        <w:rPr>
          <w:rFonts w:eastAsia="Calibri" w:cs="Arial"/>
          <w:sz w:val="24"/>
          <w:szCs w:val="24"/>
        </w:rPr>
        <w:t>a</w:t>
      </w:r>
      <w:r w:rsidRPr="00BB5E57">
        <w:rPr>
          <w:rFonts w:eastAsia="Calibri" w:cs="Arial"/>
          <w:spacing w:val="-2"/>
          <w:sz w:val="24"/>
          <w:szCs w:val="24"/>
        </w:rPr>
        <w:t xml:space="preserve"> </w:t>
      </w:r>
      <w:r w:rsidRPr="00BB5E57">
        <w:rPr>
          <w:rFonts w:eastAsia="Calibri" w:cs="Arial"/>
          <w:sz w:val="24"/>
          <w:szCs w:val="24"/>
        </w:rPr>
        <w:t>VA</w:t>
      </w:r>
      <w:r w:rsidRPr="00BB5E57">
        <w:rPr>
          <w:rFonts w:eastAsia="Calibri" w:cs="Arial"/>
          <w:spacing w:val="-6"/>
          <w:sz w:val="24"/>
          <w:szCs w:val="24"/>
        </w:rPr>
        <w:t xml:space="preserve"> </w:t>
      </w:r>
      <w:r w:rsidRPr="00BB5E57">
        <w:rPr>
          <w:rFonts w:eastAsia="Calibri" w:cs="Arial"/>
          <w:sz w:val="24"/>
          <w:szCs w:val="24"/>
        </w:rPr>
        <w:t>facility</w:t>
      </w:r>
      <w:r w:rsidRPr="00BB5E57">
        <w:rPr>
          <w:rFonts w:eastAsia="Calibri" w:cs="Arial"/>
          <w:spacing w:val="-12"/>
          <w:sz w:val="24"/>
          <w:szCs w:val="24"/>
        </w:rPr>
        <w:t xml:space="preserve"> </w:t>
      </w:r>
      <w:r w:rsidRPr="00BB5E57">
        <w:rPr>
          <w:rFonts w:eastAsia="Calibri" w:cs="Arial"/>
          <w:sz w:val="24"/>
          <w:szCs w:val="24"/>
        </w:rPr>
        <w:t>and</w:t>
      </w:r>
      <w:r w:rsidRPr="00BB5E57">
        <w:rPr>
          <w:rFonts w:eastAsia="Calibri" w:cs="Arial"/>
          <w:spacing w:val="-8"/>
          <w:sz w:val="24"/>
          <w:szCs w:val="24"/>
        </w:rPr>
        <w:t xml:space="preserve"> </w:t>
      </w:r>
      <w:r w:rsidRPr="00BB5E57">
        <w:rPr>
          <w:rFonts w:eastAsia="Calibri" w:cs="Arial"/>
          <w:sz w:val="24"/>
          <w:szCs w:val="24"/>
        </w:rPr>
        <w:t>shall</w:t>
      </w:r>
      <w:r w:rsidRPr="00BB5E57">
        <w:rPr>
          <w:rFonts w:eastAsia="Calibri" w:cs="Arial"/>
          <w:spacing w:val="-10"/>
          <w:sz w:val="24"/>
          <w:szCs w:val="24"/>
        </w:rPr>
        <w:t xml:space="preserve"> </w:t>
      </w:r>
      <w:r w:rsidRPr="00BB5E57">
        <w:rPr>
          <w:rFonts w:eastAsia="Calibri" w:cs="Arial"/>
          <w:sz w:val="24"/>
          <w:szCs w:val="24"/>
        </w:rPr>
        <w:t>present</w:t>
      </w:r>
      <w:r w:rsidRPr="00BB5E57">
        <w:rPr>
          <w:rFonts w:eastAsia="Calibri" w:cs="Arial"/>
          <w:spacing w:val="-14"/>
          <w:sz w:val="24"/>
          <w:szCs w:val="24"/>
        </w:rPr>
        <w:t xml:space="preserve"> </w:t>
      </w:r>
      <w:r w:rsidRPr="00BB5E57">
        <w:rPr>
          <w:rFonts w:eastAsia="Calibri" w:cs="Arial"/>
          <w:sz w:val="24"/>
          <w:szCs w:val="24"/>
        </w:rPr>
        <w:t>their</w:t>
      </w:r>
      <w:r w:rsidRPr="00BB5E57">
        <w:rPr>
          <w:rFonts w:eastAsia="Calibri" w:cs="Arial"/>
          <w:spacing w:val="-10"/>
          <w:sz w:val="24"/>
          <w:szCs w:val="24"/>
        </w:rPr>
        <w:t xml:space="preserve"> </w:t>
      </w:r>
      <w:r w:rsidRPr="00BB5E57">
        <w:rPr>
          <w:rFonts w:eastAsia="Calibri" w:cs="Arial"/>
          <w:sz w:val="24"/>
          <w:szCs w:val="24"/>
        </w:rPr>
        <w:t>PIV/identification</w:t>
      </w:r>
      <w:r w:rsidRPr="00BB5E57">
        <w:rPr>
          <w:rFonts w:eastAsia="Calibri" w:cs="Arial"/>
          <w:spacing w:val="-6"/>
          <w:sz w:val="24"/>
          <w:szCs w:val="24"/>
        </w:rPr>
        <w:t xml:space="preserve"> </w:t>
      </w:r>
      <w:r w:rsidRPr="00BB5E57">
        <w:rPr>
          <w:rFonts w:eastAsia="Calibri" w:cs="Arial"/>
          <w:sz w:val="24"/>
          <w:szCs w:val="24"/>
        </w:rPr>
        <w:t>card</w:t>
      </w:r>
      <w:r w:rsidRPr="00BB5E57">
        <w:rPr>
          <w:rFonts w:eastAsia="Calibri" w:cs="Arial"/>
          <w:spacing w:val="-8"/>
          <w:sz w:val="24"/>
          <w:szCs w:val="24"/>
        </w:rPr>
        <w:t xml:space="preserve"> </w:t>
      </w:r>
      <w:r w:rsidRPr="00BB5E57">
        <w:rPr>
          <w:rFonts w:eastAsia="Calibri" w:cs="Arial"/>
          <w:sz w:val="24"/>
          <w:szCs w:val="24"/>
        </w:rPr>
        <w:t>for</w:t>
      </w:r>
      <w:r w:rsidRPr="00BB5E57">
        <w:rPr>
          <w:rFonts w:eastAsia="Calibri" w:cs="Arial"/>
          <w:spacing w:val="-10"/>
          <w:sz w:val="24"/>
          <w:szCs w:val="24"/>
        </w:rPr>
        <w:t xml:space="preserve"> </w:t>
      </w:r>
      <w:r w:rsidRPr="00BB5E57">
        <w:rPr>
          <w:rFonts w:eastAsia="Calibri" w:cs="Arial"/>
          <w:sz w:val="24"/>
          <w:szCs w:val="24"/>
        </w:rPr>
        <w:t>inspection</w:t>
      </w:r>
      <w:r w:rsidRPr="00BB5E57">
        <w:rPr>
          <w:rFonts w:eastAsia="Calibri" w:cs="Arial"/>
          <w:spacing w:val="-6"/>
          <w:sz w:val="24"/>
          <w:szCs w:val="24"/>
        </w:rPr>
        <w:t xml:space="preserve"> </w:t>
      </w:r>
      <w:r w:rsidRPr="00BB5E57">
        <w:rPr>
          <w:rFonts w:eastAsia="Calibri" w:cs="Arial"/>
          <w:sz w:val="24"/>
          <w:szCs w:val="24"/>
        </w:rPr>
        <w:t>upon</w:t>
      </w:r>
      <w:r w:rsidRPr="00BB5E57">
        <w:rPr>
          <w:rFonts w:eastAsia="Calibri" w:cs="Arial"/>
          <w:spacing w:val="-6"/>
          <w:sz w:val="24"/>
          <w:szCs w:val="24"/>
        </w:rPr>
        <w:t xml:space="preserve"> </w:t>
      </w:r>
      <w:r w:rsidRPr="00BB5E57">
        <w:rPr>
          <w:rFonts w:eastAsia="Calibri" w:cs="Arial"/>
          <w:sz w:val="24"/>
          <w:szCs w:val="24"/>
        </w:rPr>
        <w:t>request</w:t>
      </w:r>
      <w:r w:rsidRPr="00BB5E57">
        <w:rPr>
          <w:rFonts w:eastAsia="Calibri" w:cs="Arial"/>
          <w:spacing w:val="-11"/>
          <w:sz w:val="24"/>
          <w:szCs w:val="24"/>
        </w:rPr>
        <w:t xml:space="preserve"> </w:t>
      </w:r>
      <w:r w:rsidRPr="00BB5E57">
        <w:rPr>
          <w:rFonts w:eastAsia="Calibri" w:cs="Arial"/>
          <w:sz w:val="24"/>
          <w:szCs w:val="24"/>
        </w:rPr>
        <w:t>by</w:t>
      </w:r>
      <w:r w:rsidRPr="00BB5E57">
        <w:rPr>
          <w:rFonts w:eastAsia="Calibri" w:cs="Arial"/>
          <w:spacing w:val="-12"/>
          <w:sz w:val="24"/>
          <w:szCs w:val="24"/>
        </w:rPr>
        <w:t xml:space="preserve"> </w:t>
      </w:r>
      <w:r w:rsidRPr="00BB5E57">
        <w:rPr>
          <w:rFonts w:eastAsia="Calibri" w:cs="Arial"/>
          <w:sz w:val="24"/>
          <w:szCs w:val="24"/>
        </w:rPr>
        <w:t>a</w:t>
      </w:r>
      <w:r w:rsidRPr="00BB5E57">
        <w:rPr>
          <w:rFonts w:eastAsia="Calibri" w:cs="Arial"/>
          <w:spacing w:val="-2"/>
          <w:sz w:val="24"/>
          <w:szCs w:val="24"/>
        </w:rPr>
        <w:t xml:space="preserve"> </w:t>
      </w:r>
      <w:r w:rsidRPr="00BB5E57">
        <w:rPr>
          <w:rFonts w:eastAsia="Calibri" w:cs="Arial"/>
          <w:sz w:val="24"/>
          <w:szCs w:val="24"/>
        </w:rPr>
        <w:t>VA</w:t>
      </w:r>
      <w:r w:rsidRPr="00BB5E57">
        <w:rPr>
          <w:rFonts w:eastAsia="Calibri" w:cs="Arial"/>
          <w:spacing w:val="-1"/>
          <w:sz w:val="24"/>
          <w:szCs w:val="24"/>
        </w:rPr>
        <w:t xml:space="preserve"> </w:t>
      </w:r>
      <w:r w:rsidRPr="00BB5E57">
        <w:rPr>
          <w:rFonts w:eastAsia="Calibri" w:cs="Arial"/>
          <w:sz w:val="24"/>
          <w:szCs w:val="24"/>
        </w:rPr>
        <w:t>official.</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Contractor</w:t>
      </w:r>
      <w:r w:rsidRPr="00BB5E57">
        <w:rPr>
          <w:rFonts w:eastAsia="Calibri" w:cs="Arial"/>
          <w:spacing w:val="-3"/>
          <w:sz w:val="24"/>
          <w:szCs w:val="24"/>
        </w:rPr>
        <w:t xml:space="preserve"> </w:t>
      </w:r>
      <w:r w:rsidRPr="00BB5E57">
        <w:rPr>
          <w:rFonts w:eastAsia="Calibri" w:cs="Arial"/>
          <w:sz w:val="24"/>
          <w:szCs w:val="24"/>
        </w:rPr>
        <w:t>must</w:t>
      </w:r>
      <w:r w:rsidRPr="00BB5E57">
        <w:rPr>
          <w:rFonts w:eastAsia="Calibri" w:cs="Arial"/>
          <w:spacing w:val="-1"/>
          <w:sz w:val="24"/>
          <w:szCs w:val="24"/>
        </w:rPr>
        <w:t xml:space="preserve"> </w:t>
      </w:r>
      <w:r w:rsidRPr="00BB5E57">
        <w:rPr>
          <w:rFonts w:eastAsia="Calibri" w:cs="Arial"/>
          <w:sz w:val="24"/>
          <w:szCs w:val="24"/>
        </w:rPr>
        <w:t>surrender</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employee</w:t>
      </w:r>
      <w:r w:rsidRPr="00BB5E57">
        <w:rPr>
          <w:rFonts w:eastAsia="Calibri" w:cs="Arial"/>
          <w:spacing w:val="-3"/>
          <w:sz w:val="24"/>
          <w:szCs w:val="24"/>
        </w:rPr>
        <w:t xml:space="preserve"> </w:t>
      </w:r>
      <w:r w:rsidRPr="00BB5E57">
        <w:rPr>
          <w:rFonts w:eastAsia="Calibri" w:cs="Arial"/>
          <w:sz w:val="24"/>
          <w:szCs w:val="24"/>
        </w:rPr>
        <w:t>or</w:t>
      </w:r>
      <w:r w:rsidRPr="00BB5E57">
        <w:rPr>
          <w:rFonts w:eastAsia="Calibri" w:cs="Arial"/>
          <w:spacing w:val="-3"/>
          <w:sz w:val="24"/>
          <w:szCs w:val="24"/>
        </w:rPr>
        <w:t xml:space="preserve"> </w:t>
      </w:r>
      <w:r w:rsidRPr="00BB5E57">
        <w:rPr>
          <w:rFonts w:eastAsia="Calibri" w:cs="Arial"/>
          <w:sz w:val="24"/>
          <w:szCs w:val="24"/>
        </w:rPr>
        <w:t>subcontractor</w:t>
      </w:r>
      <w:r w:rsidRPr="00BB5E57">
        <w:rPr>
          <w:rFonts w:eastAsia="Calibri" w:cs="Arial"/>
          <w:spacing w:val="-3"/>
          <w:sz w:val="24"/>
          <w:szCs w:val="24"/>
        </w:rPr>
        <w:t xml:space="preserve"> </w:t>
      </w:r>
      <w:r w:rsidRPr="00BB5E57">
        <w:rPr>
          <w:rFonts w:eastAsia="Calibri" w:cs="Arial"/>
          <w:sz w:val="24"/>
          <w:szCs w:val="24"/>
        </w:rPr>
        <w:t>employee’s</w:t>
      </w:r>
      <w:r w:rsidRPr="00BB5E57">
        <w:rPr>
          <w:rFonts w:eastAsia="Calibri" w:cs="Arial"/>
          <w:spacing w:val="-2"/>
          <w:sz w:val="24"/>
          <w:szCs w:val="24"/>
        </w:rPr>
        <w:t xml:space="preserve"> </w:t>
      </w:r>
      <w:r w:rsidRPr="00BB5E57">
        <w:rPr>
          <w:rFonts w:eastAsia="Calibri" w:cs="Arial"/>
          <w:sz w:val="24"/>
          <w:szCs w:val="24"/>
        </w:rPr>
        <w:t>PIV/identification</w:t>
      </w:r>
      <w:r w:rsidRPr="00BB5E57">
        <w:rPr>
          <w:rFonts w:eastAsia="Calibri" w:cs="Arial"/>
          <w:spacing w:val="-1"/>
          <w:sz w:val="24"/>
          <w:szCs w:val="24"/>
        </w:rPr>
        <w:t xml:space="preserve"> </w:t>
      </w:r>
      <w:r w:rsidRPr="00BB5E57">
        <w:rPr>
          <w:rFonts w:eastAsia="Calibri" w:cs="Arial"/>
          <w:sz w:val="24"/>
          <w:szCs w:val="24"/>
        </w:rPr>
        <w:t>card</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1"/>
          <w:sz w:val="24"/>
          <w:szCs w:val="24"/>
        </w:rPr>
        <w:t xml:space="preserve"> </w:t>
      </w:r>
      <w:r w:rsidRPr="00BB5E57">
        <w:rPr>
          <w:rFonts w:eastAsia="Calibri" w:cs="Arial"/>
          <w:sz w:val="24"/>
          <w:szCs w:val="24"/>
        </w:rPr>
        <w:t>accordance</w:t>
      </w:r>
      <w:r w:rsidRPr="00BB5E57">
        <w:rPr>
          <w:rFonts w:eastAsia="Calibri" w:cs="Arial"/>
          <w:spacing w:val="-1"/>
          <w:sz w:val="24"/>
          <w:szCs w:val="24"/>
        </w:rPr>
        <w:t xml:space="preserve"> </w:t>
      </w:r>
      <w:r w:rsidRPr="00BB5E57">
        <w:rPr>
          <w:rFonts w:eastAsia="Calibri" w:cs="Arial"/>
          <w:sz w:val="24"/>
          <w:szCs w:val="24"/>
        </w:rPr>
        <w:t>with</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requirements</w:t>
      </w:r>
      <w:r w:rsidRPr="00BB5E57">
        <w:rPr>
          <w:rFonts w:eastAsia="Calibri" w:cs="Arial"/>
          <w:spacing w:val="-4"/>
          <w:sz w:val="24"/>
          <w:szCs w:val="24"/>
        </w:rPr>
        <w:t xml:space="preserve"> </w:t>
      </w:r>
      <w:r w:rsidRPr="00BB5E57">
        <w:rPr>
          <w:rFonts w:eastAsia="Calibri" w:cs="Arial"/>
          <w:sz w:val="24"/>
          <w:szCs w:val="24"/>
        </w:rPr>
        <w:t>set</w:t>
      </w:r>
      <w:r w:rsidRPr="00BB5E57">
        <w:rPr>
          <w:rFonts w:eastAsia="Calibri" w:cs="Arial"/>
          <w:spacing w:val="-4"/>
          <w:sz w:val="24"/>
          <w:szCs w:val="24"/>
        </w:rPr>
        <w:t xml:space="preserve"> </w:t>
      </w:r>
      <w:r w:rsidRPr="00BB5E57">
        <w:rPr>
          <w:rFonts w:eastAsia="Calibri" w:cs="Arial"/>
          <w:sz w:val="24"/>
          <w:szCs w:val="24"/>
        </w:rPr>
        <w:t>forth</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2"/>
          <w:sz w:val="24"/>
          <w:szCs w:val="24"/>
        </w:rPr>
        <w:t xml:space="preserve"> </w:t>
      </w:r>
      <w:r w:rsidRPr="00BB5E57">
        <w:rPr>
          <w:rFonts w:eastAsia="Calibri" w:cs="Arial"/>
          <w:sz w:val="24"/>
          <w:szCs w:val="24"/>
        </w:rPr>
        <w:t>Directive/Handbook</w:t>
      </w:r>
      <w:r w:rsidRPr="00BB5E57">
        <w:rPr>
          <w:rFonts w:eastAsia="Calibri" w:cs="Arial"/>
          <w:spacing w:val="-4"/>
          <w:sz w:val="24"/>
          <w:szCs w:val="24"/>
        </w:rPr>
        <w:t xml:space="preserve"> </w:t>
      </w:r>
      <w:r w:rsidRPr="00BB5E57">
        <w:rPr>
          <w:rFonts w:eastAsia="Calibri" w:cs="Arial"/>
          <w:sz w:val="24"/>
          <w:szCs w:val="24"/>
        </w:rPr>
        <w:t>0735</w:t>
      </w:r>
      <w:r w:rsidRPr="00BB5E57">
        <w:rPr>
          <w:rFonts w:eastAsia="Calibri" w:cs="Arial"/>
          <w:spacing w:val="-1"/>
          <w:sz w:val="24"/>
          <w:szCs w:val="24"/>
        </w:rPr>
        <w:t xml:space="preserve"> </w:t>
      </w:r>
      <w:r w:rsidRPr="00BB5E57">
        <w:rPr>
          <w:rFonts w:eastAsia="Calibri" w:cs="Arial"/>
          <w:sz w:val="24"/>
          <w:szCs w:val="24"/>
        </w:rPr>
        <w:t>when</w:t>
      </w:r>
      <w:r w:rsidRPr="00BB5E57">
        <w:rPr>
          <w:rFonts w:eastAsia="Calibri" w:cs="Arial"/>
          <w:spacing w:val="-1"/>
          <w:sz w:val="24"/>
          <w:szCs w:val="24"/>
        </w:rPr>
        <w:t xml:space="preserve"> </w:t>
      </w:r>
      <w:r w:rsidRPr="00BB5E57">
        <w:rPr>
          <w:rFonts w:eastAsia="Calibri" w:cs="Arial"/>
          <w:sz w:val="24"/>
          <w:szCs w:val="24"/>
        </w:rPr>
        <w:t>any</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following</w:t>
      </w:r>
      <w:r w:rsidRPr="00BB5E57">
        <w:rPr>
          <w:rFonts w:eastAsia="Calibri" w:cs="Arial"/>
          <w:spacing w:val="-1"/>
          <w:sz w:val="24"/>
          <w:szCs w:val="24"/>
        </w:rPr>
        <w:t xml:space="preserve"> </w:t>
      </w:r>
      <w:r w:rsidRPr="00BB5E57">
        <w:rPr>
          <w:rFonts w:eastAsia="Calibri" w:cs="Arial"/>
          <w:sz w:val="24"/>
          <w:szCs w:val="24"/>
        </w:rPr>
        <w:t>events</w:t>
      </w:r>
      <w:r w:rsidRPr="00BB5E57">
        <w:rPr>
          <w:rFonts w:eastAsia="Calibri" w:cs="Arial"/>
          <w:spacing w:val="-4"/>
          <w:sz w:val="24"/>
          <w:szCs w:val="24"/>
        </w:rPr>
        <w:t xml:space="preserve"> </w:t>
      </w:r>
      <w:r w:rsidRPr="00BB5E57">
        <w:rPr>
          <w:rFonts w:eastAsia="Calibri" w:cs="Arial"/>
          <w:sz w:val="24"/>
          <w:szCs w:val="24"/>
        </w:rPr>
        <w:t>occur:</w:t>
      </w:r>
    </w:p>
    <w:p w14:paraId="3F171CE4" w14:textId="77777777" w:rsidR="007A2CD2" w:rsidRPr="00BB5E57" w:rsidRDefault="007A2CD2" w:rsidP="007A2CD2">
      <w:pPr>
        <w:numPr>
          <w:ilvl w:val="0"/>
          <w:numId w:val="4"/>
        </w:numPr>
        <w:tabs>
          <w:tab w:val="left" w:pos="959"/>
        </w:tabs>
        <w:kinsoku w:val="0"/>
        <w:overflowPunct w:val="0"/>
        <w:autoSpaceDE w:val="0"/>
        <w:autoSpaceDN w:val="0"/>
        <w:adjustRightInd w:val="0"/>
        <w:spacing w:before="274" w:line="240" w:lineRule="auto"/>
        <w:ind w:left="959" w:hanging="359"/>
        <w:rPr>
          <w:rFonts w:eastAsia="Calibri" w:cs="Arial"/>
          <w:sz w:val="24"/>
          <w:szCs w:val="24"/>
        </w:rPr>
      </w:pPr>
      <w:r w:rsidRPr="00BB5E57">
        <w:rPr>
          <w:rFonts w:eastAsia="Calibri" w:cs="Arial"/>
          <w:sz w:val="24"/>
          <w:szCs w:val="24"/>
        </w:rPr>
        <w:t>When no longer needed for contract performance.</w:t>
      </w:r>
    </w:p>
    <w:p w14:paraId="74BC3E60" w14:textId="77777777" w:rsidR="007A2CD2" w:rsidRPr="00BB5E57" w:rsidRDefault="007A2CD2" w:rsidP="007A2CD2">
      <w:pPr>
        <w:numPr>
          <w:ilvl w:val="0"/>
          <w:numId w:val="4"/>
        </w:numPr>
        <w:tabs>
          <w:tab w:val="left" w:pos="959"/>
        </w:tabs>
        <w:kinsoku w:val="0"/>
        <w:overflowPunct w:val="0"/>
        <w:autoSpaceDE w:val="0"/>
        <w:autoSpaceDN w:val="0"/>
        <w:adjustRightInd w:val="0"/>
        <w:spacing w:line="240" w:lineRule="auto"/>
        <w:ind w:left="959" w:hanging="359"/>
        <w:rPr>
          <w:rFonts w:eastAsia="Calibri" w:cs="Arial"/>
          <w:sz w:val="24"/>
          <w:szCs w:val="24"/>
        </w:rPr>
      </w:pPr>
      <w:r w:rsidRPr="00BB5E57">
        <w:rPr>
          <w:rFonts w:eastAsia="Calibri" w:cs="Arial"/>
          <w:sz w:val="24"/>
          <w:szCs w:val="24"/>
        </w:rPr>
        <w:t>Upon completion of the Contractor/subcontractor employee’s employment.</w:t>
      </w:r>
    </w:p>
    <w:p w14:paraId="74B1EA20" w14:textId="77777777" w:rsidR="007A2CD2" w:rsidRPr="00BB5E57" w:rsidRDefault="007A2CD2" w:rsidP="007A2CD2">
      <w:pPr>
        <w:numPr>
          <w:ilvl w:val="0"/>
          <w:numId w:val="4"/>
        </w:numPr>
        <w:tabs>
          <w:tab w:val="left" w:pos="959"/>
        </w:tabs>
        <w:kinsoku w:val="0"/>
        <w:overflowPunct w:val="0"/>
        <w:autoSpaceDE w:val="0"/>
        <w:autoSpaceDN w:val="0"/>
        <w:adjustRightInd w:val="0"/>
        <w:spacing w:line="240" w:lineRule="auto"/>
        <w:ind w:left="959" w:hanging="359"/>
        <w:rPr>
          <w:rFonts w:eastAsia="Calibri" w:cs="Arial"/>
          <w:sz w:val="24"/>
          <w:szCs w:val="24"/>
        </w:rPr>
      </w:pPr>
      <w:r w:rsidRPr="00BB5E57">
        <w:rPr>
          <w:rFonts w:eastAsia="Calibri" w:cs="Arial"/>
          <w:sz w:val="24"/>
          <w:szCs w:val="24"/>
        </w:rPr>
        <w:t>Upon contract completion or termination.</w:t>
      </w:r>
    </w:p>
    <w:p w14:paraId="686FB433" w14:textId="77777777" w:rsidR="007A2CD2" w:rsidRPr="00BB5E57" w:rsidRDefault="007A2CD2" w:rsidP="007A2CD2">
      <w:pPr>
        <w:kinsoku w:val="0"/>
        <w:overflowPunct w:val="0"/>
        <w:autoSpaceDE w:val="0"/>
        <w:autoSpaceDN w:val="0"/>
        <w:adjustRightInd w:val="0"/>
        <w:rPr>
          <w:rFonts w:eastAsia="Calibri" w:cs="Arial"/>
          <w:sz w:val="24"/>
          <w:szCs w:val="24"/>
        </w:rPr>
      </w:pPr>
    </w:p>
    <w:p w14:paraId="2060FBFE" w14:textId="77777777" w:rsidR="007A2CD2" w:rsidRPr="00BB5E57" w:rsidRDefault="007A2CD2" w:rsidP="007A2CD2">
      <w:pPr>
        <w:numPr>
          <w:ilvl w:val="0"/>
          <w:numId w:val="5"/>
        </w:numPr>
        <w:tabs>
          <w:tab w:val="left" w:pos="953"/>
        </w:tabs>
        <w:kinsoku w:val="0"/>
        <w:overflowPunct w:val="0"/>
        <w:autoSpaceDE w:val="0"/>
        <w:autoSpaceDN w:val="0"/>
        <w:adjustRightInd w:val="0"/>
        <w:spacing w:line="240" w:lineRule="auto"/>
        <w:ind w:left="240" w:right="238" w:firstLine="360"/>
        <w:rPr>
          <w:rFonts w:eastAsia="Calibri" w:cs="Arial"/>
          <w:sz w:val="24"/>
          <w:szCs w:val="24"/>
        </w:rPr>
      </w:pPr>
      <w:r w:rsidRPr="00BB5E57">
        <w:rPr>
          <w:rFonts w:eastAsia="Calibri" w:cs="Arial"/>
          <w:i/>
          <w:iCs/>
          <w:sz w:val="24"/>
          <w:szCs w:val="24"/>
        </w:rPr>
        <w:t>Lost/stolen.</w:t>
      </w:r>
      <w:r w:rsidRPr="00BB5E57">
        <w:rPr>
          <w:rFonts w:eastAsia="Calibri" w:cs="Arial"/>
          <w:i/>
          <w:iCs/>
          <w:spacing w:val="-2"/>
          <w:sz w:val="24"/>
          <w:szCs w:val="24"/>
        </w:rPr>
        <w:t xml:space="preserve"> </w:t>
      </w:r>
      <w:r w:rsidRPr="00BB5E57">
        <w:rPr>
          <w:rFonts w:eastAsia="Calibri" w:cs="Arial"/>
          <w:sz w:val="24"/>
          <w:szCs w:val="24"/>
        </w:rPr>
        <w:t>Immediately</w:t>
      </w:r>
      <w:r w:rsidRPr="00BB5E57">
        <w:rPr>
          <w:rFonts w:eastAsia="Calibri" w:cs="Arial"/>
          <w:spacing w:val="-2"/>
          <w:sz w:val="24"/>
          <w:szCs w:val="24"/>
        </w:rPr>
        <w:t xml:space="preserve"> </w:t>
      </w:r>
      <w:r w:rsidRPr="00BB5E57">
        <w:rPr>
          <w:rFonts w:eastAsia="Calibri" w:cs="Arial"/>
          <w:sz w:val="24"/>
          <w:szCs w:val="24"/>
        </w:rPr>
        <w:t>upon</w:t>
      </w:r>
      <w:r w:rsidRPr="00BB5E57">
        <w:rPr>
          <w:rFonts w:eastAsia="Calibri" w:cs="Arial"/>
          <w:spacing w:val="-1"/>
          <w:sz w:val="24"/>
          <w:szCs w:val="24"/>
        </w:rPr>
        <w:t xml:space="preserve"> </w:t>
      </w:r>
      <w:r w:rsidRPr="00BB5E57">
        <w:rPr>
          <w:rFonts w:eastAsia="Calibri" w:cs="Arial"/>
          <w:sz w:val="24"/>
          <w:szCs w:val="24"/>
        </w:rPr>
        <w:t>detection,</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Contractor</w:t>
      </w:r>
      <w:r w:rsidRPr="00BB5E57">
        <w:rPr>
          <w:rFonts w:eastAsia="Calibri" w:cs="Arial"/>
          <w:spacing w:val="-3"/>
          <w:sz w:val="24"/>
          <w:szCs w:val="24"/>
        </w:rPr>
        <w:t xml:space="preserve"> </w:t>
      </w:r>
      <w:r w:rsidRPr="00BB5E57">
        <w:rPr>
          <w:rFonts w:eastAsia="Calibri" w:cs="Arial"/>
          <w:sz w:val="24"/>
          <w:szCs w:val="24"/>
        </w:rPr>
        <w:t>shall</w:t>
      </w:r>
      <w:r w:rsidRPr="00BB5E57">
        <w:rPr>
          <w:rFonts w:eastAsia="Calibri" w:cs="Arial"/>
          <w:spacing w:val="-2"/>
          <w:sz w:val="24"/>
          <w:szCs w:val="24"/>
        </w:rPr>
        <w:t xml:space="preserve"> </w:t>
      </w:r>
      <w:r w:rsidRPr="00BB5E57">
        <w:rPr>
          <w:rFonts w:eastAsia="Calibri" w:cs="Arial"/>
          <w:sz w:val="24"/>
          <w:szCs w:val="24"/>
        </w:rPr>
        <w:t>report</w:t>
      </w:r>
      <w:r w:rsidRPr="00BB5E57">
        <w:rPr>
          <w:rFonts w:eastAsia="Calibri" w:cs="Arial"/>
          <w:spacing w:val="-4"/>
          <w:sz w:val="24"/>
          <w:szCs w:val="24"/>
        </w:rPr>
        <w:t xml:space="preserve"> </w:t>
      </w:r>
      <w:r w:rsidRPr="00BB5E57">
        <w:rPr>
          <w:rFonts w:eastAsia="Calibri" w:cs="Arial"/>
          <w:sz w:val="24"/>
          <w:szCs w:val="24"/>
        </w:rPr>
        <w:t>a</w:t>
      </w:r>
      <w:r w:rsidRPr="00BB5E57">
        <w:rPr>
          <w:rFonts w:eastAsia="Calibri" w:cs="Arial"/>
          <w:spacing w:val="-1"/>
          <w:sz w:val="24"/>
          <w:szCs w:val="24"/>
        </w:rPr>
        <w:t xml:space="preserve"> </w:t>
      </w:r>
      <w:r w:rsidRPr="00BB5E57">
        <w:rPr>
          <w:rFonts w:eastAsia="Calibri" w:cs="Arial"/>
          <w:sz w:val="24"/>
          <w:szCs w:val="24"/>
        </w:rPr>
        <w:t>lost</w:t>
      </w:r>
      <w:r w:rsidRPr="00BB5E57">
        <w:rPr>
          <w:rFonts w:eastAsia="Calibri" w:cs="Arial"/>
          <w:spacing w:val="-4"/>
          <w:sz w:val="24"/>
          <w:szCs w:val="24"/>
        </w:rPr>
        <w:t xml:space="preserve"> </w:t>
      </w:r>
      <w:r w:rsidRPr="00BB5E57">
        <w:rPr>
          <w:rFonts w:eastAsia="Calibri" w:cs="Arial"/>
          <w:sz w:val="24"/>
          <w:szCs w:val="24"/>
        </w:rPr>
        <w:t>or</w:t>
      </w:r>
      <w:r w:rsidRPr="00BB5E57">
        <w:rPr>
          <w:rFonts w:eastAsia="Calibri" w:cs="Arial"/>
          <w:spacing w:val="-2"/>
          <w:sz w:val="24"/>
          <w:szCs w:val="24"/>
        </w:rPr>
        <w:t xml:space="preserve"> </w:t>
      </w:r>
      <w:r w:rsidRPr="00BB5E57">
        <w:rPr>
          <w:rFonts w:eastAsia="Calibri" w:cs="Arial"/>
          <w:sz w:val="24"/>
          <w:szCs w:val="24"/>
        </w:rPr>
        <w:t>stolen</w:t>
      </w:r>
      <w:r w:rsidRPr="00BB5E57">
        <w:rPr>
          <w:rFonts w:eastAsia="Calibri" w:cs="Arial"/>
          <w:spacing w:val="-3"/>
          <w:sz w:val="24"/>
          <w:szCs w:val="24"/>
        </w:rPr>
        <w:t xml:space="preserve"> </w:t>
      </w:r>
      <w:r w:rsidRPr="00BB5E57">
        <w:rPr>
          <w:rFonts w:eastAsia="Calibri" w:cs="Arial"/>
          <w:sz w:val="24"/>
          <w:szCs w:val="24"/>
        </w:rPr>
        <w:t>PIV/identification</w:t>
      </w:r>
      <w:r w:rsidRPr="00BB5E57">
        <w:rPr>
          <w:rFonts w:eastAsia="Calibri" w:cs="Arial"/>
          <w:spacing w:val="-1"/>
          <w:sz w:val="24"/>
          <w:szCs w:val="24"/>
        </w:rPr>
        <w:t xml:space="preserve"> </w:t>
      </w:r>
      <w:r w:rsidRPr="00BB5E57">
        <w:rPr>
          <w:rFonts w:eastAsia="Calibri" w:cs="Arial"/>
          <w:sz w:val="24"/>
          <w:szCs w:val="24"/>
        </w:rPr>
        <w:t>card</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Government</w:t>
      </w:r>
      <w:r w:rsidRPr="00BB5E57">
        <w:rPr>
          <w:rFonts w:eastAsia="Calibri" w:cs="Arial"/>
          <w:spacing w:val="-4"/>
          <w:sz w:val="24"/>
          <w:szCs w:val="24"/>
        </w:rPr>
        <w:t xml:space="preserve"> </w:t>
      </w:r>
      <w:r w:rsidRPr="00BB5E57">
        <w:rPr>
          <w:rFonts w:eastAsia="Calibri" w:cs="Arial"/>
          <w:sz w:val="24"/>
          <w:szCs w:val="24"/>
        </w:rPr>
        <w:t>authorities</w:t>
      </w:r>
      <w:r w:rsidRPr="00BB5E57">
        <w:rPr>
          <w:rFonts w:eastAsia="Calibri" w:cs="Arial"/>
          <w:spacing w:val="-2"/>
          <w:sz w:val="24"/>
          <w:szCs w:val="24"/>
        </w:rPr>
        <w:t xml:space="preserve"> </w:t>
      </w:r>
      <w:r w:rsidRPr="00BB5E57">
        <w:rPr>
          <w:rFonts w:eastAsia="Calibri" w:cs="Arial"/>
          <w:sz w:val="24"/>
          <w:szCs w:val="24"/>
        </w:rPr>
        <w:t>as</w:t>
      </w:r>
      <w:r w:rsidRPr="00BB5E57">
        <w:rPr>
          <w:rFonts w:eastAsia="Calibri" w:cs="Arial"/>
          <w:spacing w:val="-4"/>
          <w:sz w:val="24"/>
          <w:szCs w:val="24"/>
        </w:rPr>
        <w:t xml:space="preserve"> </w:t>
      </w:r>
      <w:r w:rsidRPr="00BB5E57">
        <w:rPr>
          <w:rFonts w:eastAsia="Calibri" w:cs="Arial"/>
          <w:sz w:val="24"/>
          <w:szCs w:val="24"/>
        </w:rPr>
        <w:t>identified</w:t>
      </w:r>
      <w:r w:rsidRPr="00BB5E57">
        <w:rPr>
          <w:rFonts w:eastAsia="Calibri" w:cs="Arial"/>
          <w:spacing w:val="-1"/>
          <w:sz w:val="24"/>
          <w:szCs w:val="24"/>
        </w:rPr>
        <w:t xml:space="preserve"> </w:t>
      </w:r>
      <w:r w:rsidRPr="00BB5E57">
        <w:rPr>
          <w:rFonts w:eastAsia="Calibri" w:cs="Arial"/>
          <w:sz w:val="24"/>
          <w:szCs w:val="24"/>
        </w:rPr>
        <w:t>in</w:t>
      </w:r>
      <w:r w:rsidRPr="00BB5E57">
        <w:rPr>
          <w:rFonts w:eastAsia="Calibri" w:cs="Arial"/>
          <w:spacing w:val="-2"/>
          <w:sz w:val="24"/>
          <w:szCs w:val="24"/>
        </w:rPr>
        <w:t xml:space="preserve"> </w:t>
      </w:r>
      <w:r w:rsidRPr="00BB5E57">
        <w:rPr>
          <w:rFonts w:eastAsia="Calibri" w:cs="Arial"/>
          <w:sz w:val="24"/>
          <w:szCs w:val="24"/>
        </w:rPr>
        <w:t>Directive/Handbook</w:t>
      </w:r>
      <w:r w:rsidRPr="00BB5E57">
        <w:rPr>
          <w:rFonts w:eastAsia="Calibri" w:cs="Arial"/>
          <w:spacing w:val="-14"/>
          <w:sz w:val="24"/>
          <w:szCs w:val="24"/>
        </w:rPr>
        <w:t xml:space="preserve"> </w:t>
      </w:r>
      <w:r w:rsidRPr="00BB5E57">
        <w:rPr>
          <w:rFonts w:eastAsia="Calibri" w:cs="Arial"/>
          <w:sz w:val="24"/>
          <w:szCs w:val="24"/>
        </w:rPr>
        <w:t>0735.</w:t>
      </w:r>
      <w:r w:rsidRPr="00BB5E57">
        <w:rPr>
          <w:rFonts w:eastAsia="Calibri" w:cs="Arial"/>
          <w:spacing w:val="-11"/>
          <w:sz w:val="24"/>
          <w:szCs w:val="24"/>
        </w:rPr>
        <w:t xml:space="preserve"> </w:t>
      </w:r>
      <w:r w:rsidRPr="00BB5E57">
        <w:rPr>
          <w:rFonts w:eastAsia="Calibri" w:cs="Arial"/>
          <w:sz w:val="24"/>
          <w:szCs w:val="24"/>
        </w:rPr>
        <w:t>Within</w:t>
      </w:r>
      <w:r w:rsidRPr="00BB5E57">
        <w:rPr>
          <w:rFonts w:eastAsia="Calibri" w:cs="Arial"/>
          <w:spacing w:val="-11"/>
          <w:sz w:val="24"/>
          <w:szCs w:val="24"/>
        </w:rPr>
        <w:t xml:space="preserve"> </w:t>
      </w:r>
      <w:r w:rsidRPr="00BB5E57">
        <w:rPr>
          <w:rFonts w:eastAsia="Calibri" w:cs="Arial"/>
          <w:sz w:val="24"/>
          <w:szCs w:val="24"/>
        </w:rPr>
        <w:t>48</w:t>
      </w:r>
      <w:r w:rsidRPr="00BB5E57">
        <w:rPr>
          <w:rFonts w:eastAsia="Calibri" w:cs="Arial"/>
          <w:spacing w:val="-11"/>
          <w:sz w:val="24"/>
          <w:szCs w:val="24"/>
        </w:rPr>
        <w:t xml:space="preserve"> </w:t>
      </w:r>
      <w:r w:rsidRPr="00BB5E57">
        <w:rPr>
          <w:rFonts w:eastAsia="Calibri" w:cs="Arial"/>
          <w:sz w:val="24"/>
          <w:szCs w:val="24"/>
        </w:rPr>
        <w:t>hours</w:t>
      </w:r>
      <w:r w:rsidRPr="00BB5E57">
        <w:rPr>
          <w:rFonts w:eastAsia="Calibri" w:cs="Arial"/>
          <w:spacing w:val="-9"/>
          <w:sz w:val="24"/>
          <w:szCs w:val="24"/>
        </w:rPr>
        <w:t xml:space="preserve"> </w:t>
      </w:r>
      <w:r w:rsidRPr="00BB5E57">
        <w:rPr>
          <w:rFonts w:eastAsia="Calibri" w:cs="Arial"/>
          <w:sz w:val="24"/>
          <w:szCs w:val="24"/>
        </w:rPr>
        <w:t>of</w:t>
      </w:r>
      <w:r w:rsidRPr="00BB5E57">
        <w:rPr>
          <w:rFonts w:eastAsia="Calibri" w:cs="Arial"/>
          <w:spacing w:val="-14"/>
          <w:sz w:val="24"/>
          <w:szCs w:val="24"/>
        </w:rPr>
        <w:t xml:space="preserve"> </w:t>
      </w:r>
      <w:r w:rsidRPr="00BB5E57">
        <w:rPr>
          <w:rFonts w:eastAsia="Calibri" w:cs="Arial"/>
          <w:sz w:val="24"/>
          <w:szCs w:val="24"/>
        </w:rPr>
        <w:t>reporting</w:t>
      </w:r>
      <w:r w:rsidRPr="00BB5E57">
        <w:rPr>
          <w:rFonts w:eastAsia="Calibri" w:cs="Arial"/>
          <w:spacing w:val="-8"/>
          <w:sz w:val="24"/>
          <w:szCs w:val="24"/>
        </w:rPr>
        <w:t xml:space="preserve"> </w:t>
      </w:r>
      <w:r w:rsidRPr="00BB5E57">
        <w:rPr>
          <w:rFonts w:eastAsia="Calibri" w:cs="Arial"/>
          <w:sz w:val="24"/>
          <w:szCs w:val="24"/>
        </w:rPr>
        <w:t>the</w:t>
      </w:r>
      <w:r w:rsidRPr="00BB5E57">
        <w:rPr>
          <w:rFonts w:eastAsia="Calibri" w:cs="Arial"/>
          <w:spacing w:val="-6"/>
          <w:sz w:val="24"/>
          <w:szCs w:val="24"/>
        </w:rPr>
        <w:t xml:space="preserve"> </w:t>
      </w:r>
      <w:r w:rsidRPr="00BB5E57">
        <w:rPr>
          <w:rFonts w:eastAsia="Calibri" w:cs="Arial"/>
          <w:sz w:val="24"/>
          <w:szCs w:val="24"/>
        </w:rPr>
        <w:t>lost/stolen</w:t>
      </w:r>
      <w:r w:rsidRPr="00BB5E57">
        <w:rPr>
          <w:rFonts w:eastAsia="Calibri" w:cs="Arial"/>
          <w:spacing w:val="-6"/>
          <w:sz w:val="24"/>
          <w:szCs w:val="24"/>
        </w:rPr>
        <w:t xml:space="preserve"> </w:t>
      </w:r>
      <w:r w:rsidRPr="00BB5E57">
        <w:rPr>
          <w:rFonts w:eastAsia="Calibri" w:cs="Arial"/>
          <w:sz w:val="24"/>
          <w:szCs w:val="24"/>
        </w:rPr>
        <w:t>PIV/identification</w:t>
      </w:r>
      <w:r w:rsidRPr="00BB5E57">
        <w:rPr>
          <w:rFonts w:eastAsia="Calibri" w:cs="Arial"/>
          <w:spacing w:val="-2"/>
          <w:sz w:val="24"/>
          <w:szCs w:val="24"/>
        </w:rPr>
        <w:t xml:space="preserve"> </w:t>
      </w:r>
      <w:r w:rsidRPr="00BB5E57">
        <w:rPr>
          <w:rFonts w:eastAsia="Calibri" w:cs="Arial"/>
          <w:sz w:val="24"/>
          <w:szCs w:val="24"/>
        </w:rPr>
        <w:t>card,</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Contractor</w:t>
      </w:r>
      <w:r w:rsidRPr="00BB5E57">
        <w:rPr>
          <w:rFonts w:eastAsia="Calibri" w:cs="Arial"/>
          <w:spacing w:val="-3"/>
          <w:sz w:val="24"/>
          <w:szCs w:val="24"/>
        </w:rPr>
        <w:t xml:space="preserve"> </w:t>
      </w:r>
      <w:r w:rsidRPr="00BB5E57">
        <w:rPr>
          <w:rFonts w:eastAsia="Calibri" w:cs="Arial"/>
          <w:sz w:val="24"/>
          <w:szCs w:val="24"/>
        </w:rPr>
        <w:t>shall</w:t>
      </w:r>
      <w:r w:rsidRPr="00BB5E57">
        <w:rPr>
          <w:rFonts w:eastAsia="Calibri" w:cs="Arial"/>
          <w:spacing w:val="-2"/>
          <w:sz w:val="24"/>
          <w:szCs w:val="24"/>
        </w:rPr>
        <w:t xml:space="preserve"> </w:t>
      </w:r>
      <w:r w:rsidRPr="00BB5E57">
        <w:rPr>
          <w:rFonts w:eastAsia="Calibri" w:cs="Arial"/>
          <w:sz w:val="24"/>
          <w:szCs w:val="24"/>
        </w:rPr>
        <w:t>submit</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Program Manager</w:t>
      </w:r>
      <w:r w:rsidRPr="00BB5E57">
        <w:rPr>
          <w:rFonts w:eastAsia="Calibri" w:cs="Arial"/>
          <w:spacing w:val="-3"/>
          <w:sz w:val="24"/>
          <w:szCs w:val="24"/>
        </w:rPr>
        <w:t xml:space="preserve"> </w:t>
      </w:r>
      <w:r w:rsidRPr="00BB5E57">
        <w:rPr>
          <w:rFonts w:eastAsia="Calibri" w:cs="Arial"/>
          <w:sz w:val="24"/>
          <w:szCs w:val="24"/>
        </w:rPr>
        <w:t>an</w:t>
      </w:r>
      <w:r w:rsidRPr="00BB5E57">
        <w:rPr>
          <w:rFonts w:eastAsia="Calibri" w:cs="Arial"/>
          <w:spacing w:val="-1"/>
          <w:sz w:val="24"/>
          <w:szCs w:val="24"/>
        </w:rPr>
        <w:t xml:space="preserve"> </w:t>
      </w:r>
      <w:r w:rsidRPr="00BB5E57">
        <w:rPr>
          <w:rFonts w:eastAsia="Calibri" w:cs="Arial"/>
          <w:sz w:val="24"/>
          <w:szCs w:val="24"/>
        </w:rPr>
        <w:t>incident</w:t>
      </w:r>
      <w:r w:rsidRPr="00BB5E57">
        <w:rPr>
          <w:rFonts w:eastAsia="Calibri" w:cs="Arial"/>
          <w:spacing w:val="-1"/>
          <w:sz w:val="24"/>
          <w:szCs w:val="24"/>
        </w:rPr>
        <w:t xml:space="preserve"> </w:t>
      </w:r>
      <w:r w:rsidRPr="00BB5E57">
        <w:rPr>
          <w:rFonts w:eastAsia="Calibri" w:cs="Arial"/>
          <w:sz w:val="24"/>
          <w:szCs w:val="24"/>
        </w:rPr>
        <w:t>report</w:t>
      </w:r>
      <w:r w:rsidRPr="00BB5E57">
        <w:rPr>
          <w:rFonts w:eastAsia="Calibri" w:cs="Arial"/>
          <w:spacing w:val="-1"/>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describes</w:t>
      </w:r>
      <w:r w:rsidRPr="00BB5E57">
        <w:rPr>
          <w:rFonts w:eastAsia="Calibri" w:cs="Arial"/>
          <w:spacing w:val="-12"/>
          <w:sz w:val="24"/>
          <w:szCs w:val="24"/>
        </w:rPr>
        <w:t xml:space="preserve"> </w:t>
      </w:r>
      <w:r w:rsidRPr="00BB5E57">
        <w:rPr>
          <w:rFonts w:eastAsia="Calibri" w:cs="Arial"/>
          <w:sz w:val="24"/>
          <w:szCs w:val="24"/>
        </w:rPr>
        <w:t>the</w:t>
      </w:r>
      <w:r w:rsidRPr="00BB5E57">
        <w:rPr>
          <w:rFonts w:eastAsia="Calibri" w:cs="Arial"/>
          <w:spacing w:val="-6"/>
          <w:sz w:val="24"/>
          <w:szCs w:val="24"/>
        </w:rPr>
        <w:t xml:space="preserve"> </w:t>
      </w:r>
      <w:r w:rsidRPr="00BB5E57">
        <w:rPr>
          <w:rFonts w:eastAsia="Calibri" w:cs="Arial"/>
          <w:sz w:val="24"/>
          <w:szCs w:val="24"/>
        </w:rPr>
        <w:t>relevant</w:t>
      </w:r>
      <w:r w:rsidRPr="00BB5E57">
        <w:rPr>
          <w:rFonts w:eastAsia="Calibri" w:cs="Arial"/>
          <w:spacing w:val="-14"/>
          <w:sz w:val="24"/>
          <w:szCs w:val="24"/>
        </w:rPr>
        <w:t xml:space="preserve"> </w:t>
      </w:r>
      <w:r w:rsidRPr="00BB5E57">
        <w:rPr>
          <w:rFonts w:eastAsia="Calibri" w:cs="Arial"/>
          <w:sz w:val="24"/>
          <w:szCs w:val="24"/>
        </w:rPr>
        <w:t>facts</w:t>
      </w:r>
      <w:r w:rsidRPr="00BB5E57">
        <w:rPr>
          <w:rFonts w:eastAsia="Calibri" w:cs="Arial"/>
          <w:spacing w:val="-11"/>
          <w:sz w:val="24"/>
          <w:szCs w:val="24"/>
        </w:rPr>
        <w:t xml:space="preserve"> </w:t>
      </w:r>
      <w:r w:rsidRPr="00BB5E57">
        <w:rPr>
          <w:rFonts w:eastAsia="Calibri" w:cs="Arial"/>
          <w:sz w:val="24"/>
          <w:szCs w:val="24"/>
        </w:rPr>
        <w:t>and</w:t>
      </w:r>
      <w:r w:rsidRPr="00BB5E57">
        <w:rPr>
          <w:rFonts w:eastAsia="Calibri" w:cs="Arial"/>
          <w:spacing w:val="-8"/>
          <w:sz w:val="24"/>
          <w:szCs w:val="24"/>
        </w:rPr>
        <w:t xml:space="preserve"> </w:t>
      </w:r>
      <w:r w:rsidRPr="00BB5E57">
        <w:rPr>
          <w:rFonts w:eastAsia="Calibri" w:cs="Arial"/>
          <w:sz w:val="24"/>
          <w:szCs w:val="24"/>
        </w:rPr>
        <w:t>circumstances</w:t>
      </w:r>
      <w:r w:rsidRPr="00BB5E57">
        <w:rPr>
          <w:rFonts w:eastAsia="Calibri" w:cs="Arial"/>
          <w:spacing w:val="-9"/>
          <w:sz w:val="24"/>
          <w:szCs w:val="24"/>
        </w:rPr>
        <w:t xml:space="preserve"> </w:t>
      </w:r>
      <w:r w:rsidRPr="00BB5E57">
        <w:rPr>
          <w:rFonts w:eastAsia="Calibri" w:cs="Arial"/>
          <w:sz w:val="24"/>
          <w:szCs w:val="24"/>
        </w:rPr>
        <w:t>regarding</w:t>
      </w:r>
      <w:r w:rsidRPr="00BB5E57">
        <w:rPr>
          <w:rFonts w:eastAsia="Calibri" w:cs="Arial"/>
          <w:spacing w:val="-8"/>
          <w:sz w:val="24"/>
          <w:szCs w:val="24"/>
        </w:rPr>
        <w:t xml:space="preserve"> </w:t>
      </w:r>
      <w:r w:rsidRPr="00BB5E57">
        <w:rPr>
          <w:rFonts w:eastAsia="Calibri" w:cs="Arial"/>
          <w:sz w:val="24"/>
          <w:szCs w:val="24"/>
        </w:rPr>
        <w:t>the</w:t>
      </w:r>
      <w:r w:rsidRPr="00BB5E57">
        <w:rPr>
          <w:rFonts w:eastAsia="Calibri" w:cs="Arial"/>
          <w:spacing w:val="-6"/>
          <w:sz w:val="24"/>
          <w:szCs w:val="24"/>
        </w:rPr>
        <w:t xml:space="preserve"> </w:t>
      </w:r>
      <w:r w:rsidRPr="00BB5E57">
        <w:rPr>
          <w:rFonts w:eastAsia="Calibri" w:cs="Arial"/>
          <w:sz w:val="24"/>
          <w:szCs w:val="24"/>
        </w:rPr>
        <w:t>loss/theft.</w:t>
      </w:r>
      <w:r w:rsidRPr="00BB5E57">
        <w:rPr>
          <w:rFonts w:eastAsia="Calibri" w:cs="Arial"/>
          <w:spacing w:val="-8"/>
          <w:sz w:val="24"/>
          <w:szCs w:val="24"/>
        </w:rPr>
        <w:t xml:space="preserve"> </w:t>
      </w:r>
      <w:r w:rsidRPr="00BB5E57">
        <w:rPr>
          <w:rFonts w:eastAsia="Calibri" w:cs="Arial"/>
          <w:sz w:val="24"/>
          <w:szCs w:val="24"/>
        </w:rPr>
        <w:t>If</w:t>
      </w:r>
      <w:r w:rsidRPr="00BB5E57">
        <w:rPr>
          <w:rFonts w:eastAsia="Calibri" w:cs="Arial"/>
          <w:spacing w:val="-9"/>
          <w:sz w:val="24"/>
          <w:szCs w:val="24"/>
        </w:rPr>
        <w:t xml:space="preserve"> </w:t>
      </w:r>
      <w:r w:rsidRPr="00BB5E57">
        <w:rPr>
          <w:rFonts w:eastAsia="Calibri" w:cs="Arial"/>
          <w:sz w:val="24"/>
          <w:szCs w:val="24"/>
        </w:rPr>
        <w:t>the</w:t>
      </w:r>
      <w:r w:rsidRPr="00BB5E57">
        <w:rPr>
          <w:rFonts w:eastAsia="Calibri" w:cs="Arial"/>
          <w:spacing w:val="-8"/>
          <w:sz w:val="24"/>
          <w:szCs w:val="24"/>
        </w:rPr>
        <w:t xml:space="preserve"> </w:t>
      </w:r>
      <w:r w:rsidRPr="00BB5E57">
        <w:rPr>
          <w:rFonts w:eastAsia="Calibri" w:cs="Arial"/>
          <w:sz w:val="24"/>
          <w:szCs w:val="24"/>
        </w:rPr>
        <w:t>loss/theft</w:t>
      </w:r>
      <w:r w:rsidRPr="00BB5E57">
        <w:rPr>
          <w:rFonts w:eastAsia="Calibri" w:cs="Arial"/>
          <w:spacing w:val="-2"/>
          <w:sz w:val="24"/>
          <w:szCs w:val="24"/>
        </w:rPr>
        <w:t xml:space="preserve"> </w:t>
      </w:r>
      <w:r w:rsidRPr="00BB5E57">
        <w:rPr>
          <w:rFonts w:eastAsia="Calibri" w:cs="Arial"/>
          <w:sz w:val="24"/>
          <w:szCs w:val="24"/>
        </w:rPr>
        <w:t>was</w:t>
      </w:r>
      <w:r w:rsidRPr="00BB5E57">
        <w:rPr>
          <w:rFonts w:eastAsia="Calibri" w:cs="Arial"/>
          <w:spacing w:val="-4"/>
          <w:sz w:val="24"/>
          <w:szCs w:val="24"/>
        </w:rPr>
        <w:t xml:space="preserve"> </w:t>
      </w:r>
      <w:r w:rsidRPr="00BB5E57">
        <w:rPr>
          <w:rFonts w:eastAsia="Calibri" w:cs="Arial"/>
          <w:sz w:val="24"/>
          <w:szCs w:val="24"/>
        </w:rPr>
        <w:t>reported</w:t>
      </w:r>
      <w:r w:rsidRPr="00BB5E57">
        <w:rPr>
          <w:rFonts w:eastAsia="Calibri" w:cs="Arial"/>
          <w:spacing w:val="-6"/>
          <w:sz w:val="24"/>
          <w:szCs w:val="24"/>
        </w:rPr>
        <w:t xml:space="preserve"> </w:t>
      </w:r>
      <w:r w:rsidRPr="00BB5E57">
        <w:rPr>
          <w:rFonts w:eastAsia="Calibri" w:cs="Arial"/>
          <w:sz w:val="24"/>
          <w:szCs w:val="24"/>
        </w:rPr>
        <w:t>by</w:t>
      </w:r>
      <w:r w:rsidRPr="00BB5E57">
        <w:rPr>
          <w:rFonts w:eastAsia="Calibri" w:cs="Arial"/>
          <w:spacing w:val="-9"/>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Contractor</w:t>
      </w:r>
      <w:r w:rsidRPr="00BB5E57">
        <w:rPr>
          <w:rFonts w:eastAsia="Calibri" w:cs="Arial"/>
          <w:spacing w:val="-8"/>
          <w:sz w:val="24"/>
          <w:szCs w:val="24"/>
        </w:rPr>
        <w:t xml:space="preserve"> </w:t>
      </w:r>
      <w:r w:rsidRPr="00BB5E57">
        <w:rPr>
          <w:rFonts w:eastAsia="Calibri" w:cs="Arial"/>
          <w:sz w:val="24"/>
          <w:szCs w:val="24"/>
        </w:rPr>
        <w:t>to</w:t>
      </w:r>
      <w:r w:rsidRPr="00BB5E57">
        <w:rPr>
          <w:rFonts w:eastAsia="Calibri" w:cs="Arial"/>
          <w:spacing w:val="-6"/>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local</w:t>
      </w:r>
      <w:r w:rsidRPr="00BB5E57">
        <w:rPr>
          <w:rFonts w:eastAsia="Calibri" w:cs="Arial"/>
          <w:spacing w:val="-5"/>
          <w:sz w:val="24"/>
          <w:szCs w:val="24"/>
        </w:rPr>
        <w:t xml:space="preserve"> </w:t>
      </w:r>
      <w:r w:rsidRPr="00BB5E57">
        <w:rPr>
          <w:rFonts w:eastAsia="Calibri" w:cs="Arial"/>
          <w:sz w:val="24"/>
          <w:szCs w:val="24"/>
        </w:rPr>
        <w:t>police,</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3"/>
          <w:sz w:val="24"/>
          <w:szCs w:val="24"/>
        </w:rPr>
        <w:t xml:space="preserve"> </w:t>
      </w:r>
      <w:r w:rsidRPr="00BB5E57">
        <w:rPr>
          <w:rFonts w:eastAsia="Calibri" w:cs="Arial"/>
          <w:sz w:val="24"/>
          <w:szCs w:val="24"/>
        </w:rPr>
        <w:t>Contractor</w:t>
      </w:r>
      <w:r w:rsidRPr="00BB5E57">
        <w:rPr>
          <w:rFonts w:eastAsia="Calibri" w:cs="Arial"/>
          <w:spacing w:val="-8"/>
          <w:sz w:val="24"/>
          <w:szCs w:val="24"/>
        </w:rPr>
        <w:t xml:space="preserve"> </w:t>
      </w:r>
      <w:r w:rsidRPr="00BB5E57">
        <w:rPr>
          <w:rFonts w:eastAsia="Calibri" w:cs="Arial"/>
          <w:sz w:val="24"/>
          <w:szCs w:val="24"/>
        </w:rPr>
        <w:t>shall</w:t>
      </w:r>
      <w:r w:rsidRPr="00BB5E57">
        <w:rPr>
          <w:rFonts w:eastAsia="Calibri" w:cs="Arial"/>
          <w:spacing w:val="-5"/>
          <w:sz w:val="24"/>
          <w:szCs w:val="24"/>
        </w:rPr>
        <w:t xml:space="preserve"> </w:t>
      </w:r>
      <w:r w:rsidRPr="00BB5E57">
        <w:rPr>
          <w:rFonts w:eastAsia="Calibri" w:cs="Arial"/>
          <w:sz w:val="24"/>
          <w:szCs w:val="24"/>
        </w:rPr>
        <w:t>further</w:t>
      </w:r>
      <w:r w:rsidRPr="00BB5E57">
        <w:rPr>
          <w:rFonts w:eastAsia="Calibri" w:cs="Arial"/>
          <w:spacing w:val="-7"/>
          <w:sz w:val="24"/>
          <w:szCs w:val="24"/>
        </w:rPr>
        <w:t xml:space="preserve"> </w:t>
      </w:r>
      <w:r w:rsidRPr="00BB5E57">
        <w:rPr>
          <w:rFonts w:eastAsia="Calibri" w:cs="Arial"/>
          <w:sz w:val="24"/>
          <w:szCs w:val="24"/>
        </w:rPr>
        <w:t>submit</w:t>
      </w:r>
      <w:r w:rsidRPr="00BB5E57">
        <w:rPr>
          <w:rFonts w:eastAsia="Calibri" w:cs="Arial"/>
          <w:spacing w:val="-9"/>
          <w:sz w:val="24"/>
          <w:szCs w:val="24"/>
        </w:rPr>
        <w:t xml:space="preserve"> </w:t>
      </w:r>
      <w:r w:rsidRPr="00BB5E57">
        <w:rPr>
          <w:rFonts w:eastAsia="Calibri" w:cs="Arial"/>
          <w:sz w:val="24"/>
          <w:szCs w:val="24"/>
        </w:rPr>
        <w:t>a</w:t>
      </w:r>
      <w:r w:rsidRPr="00BB5E57">
        <w:rPr>
          <w:rFonts w:eastAsia="Calibri" w:cs="Arial"/>
          <w:spacing w:val="-2"/>
          <w:sz w:val="24"/>
          <w:szCs w:val="24"/>
        </w:rPr>
        <w:t xml:space="preserve"> </w:t>
      </w:r>
      <w:r w:rsidRPr="00BB5E57">
        <w:rPr>
          <w:rFonts w:eastAsia="Calibri" w:cs="Arial"/>
          <w:sz w:val="24"/>
          <w:szCs w:val="24"/>
        </w:rPr>
        <w:t>copy</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final</w:t>
      </w:r>
      <w:r w:rsidRPr="00BB5E57">
        <w:rPr>
          <w:rFonts w:eastAsia="Calibri" w:cs="Arial"/>
          <w:spacing w:val="-2"/>
          <w:sz w:val="24"/>
          <w:szCs w:val="24"/>
        </w:rPr>
        <w:t xml:space="preserve"> </w:t>
      </w:r>
      <w:r w:rsidRPr="00BB5E57">
        <w:rPr>
          <w:rFonts w:eastAsia="Calibri" w:cs="Arial"/>
          <w:sz w:val="24"/>
          <w:szCs w:val="24"/>
        </w:rPr>
        <w:t>police</w:t>
      </w:r>
      <w:r w:rsidRPr="00BB5E57">
        <w:rPr>
          <w:rFonts w:eastAsia="Calibri" w:cs="Arial"/>
          <w:spacing w:val="-6"/>
          <w:sz w:val="24"/>
          <w:szCs w:val="24"/>
        </w:rPr>
        <w:t xml:space="preserve"> </w:t>
      </w:r>
      <w:r w:rsidRPr="00BB5E57">
        <w:rPr>
          <w:rFonts w:eastAsia="Calibri" w:cs="Arial"/>
          <w:sz w:val="24"/>
          <w:szCs w:val="24"/>
        </w:rPr>
        <w:t>report</w:t>
      </w:r>
      <w:r w:rsidRPr="00BB5E57">
        <w:rPr>
          <w:rFonts w:eastAsia="Calibri" w:cs="Arial"/>
          <w:spacing w:val="-1"/>
          <w:sz w:val="24"/>
          <w:szCs w:val="24"/>
        </w:rPr>
        <w:t xml:space="preserve"> </w:t>
      </w:r>
      <w:r w:rsidRPr="00BB5E57">
        <w:rPr>
          <w:rFonts w:eastAsia="Calibri" w:cs="Arial"/>
          <w:sz w:val="24"/>
          <w:szCs w:val="24"/>
        </w:rPr>
        <w:t>to</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Program</w:t>
      </w:r>
      <w:r w:rsidRPr="00BB5E57">
        <w:rPr>
          <w:rFonts w:eastAsia="Calibri" w:cs="Arial"/>
          <w:spacing w:val="-5"/>
          <w:sz w:val="24"/>
          <w:szCs w:val="24"/>
        </w:rPr>
        <w:t xml:space="preserve"> </w:t>
      </w:r>
      <w:r w:rsidRPr="00BB5E57">
        <w:rPr>
          <w:rFonts w:eastAsia="Calibri" w:cs="Arial"/>
          <w:sz w:val="24"/>
          <w:szCs w:val="24"/>
        </w:rPr>
        <w:t>Manager</w:t>
      </w:r>
      <w:r w:rsidRPr="00BB5E57">
        <w:rPr>
          <w:rFonts w:eastAsia="Calibri" w:cs="Arial"/>
          <w:spacing w:val="-3"/>
          <w:sz w:val="24"/>
          <w:szCs w:val="24"/>
        </w:rPr>
        <w:t xml:space="preserve"> </w:t>
      </w:r>
      <w:r w:rsidRPr="00BB5E57">
        <w:rPr>
          <w:rFonts w:eastAsia="Calibri" w:cs="Arial"/>
          <w:sz w:val="24"/>
          <w:szCs w:val="24"/>
        </w:rPr>
        <w:t>within</w:t>
      </w:r>
      <w:r w:rsidRPr="00BB5E57">
        <w:rPr>
          <w:rFonts w:eastAsia="Calibri" w:cs="Arial"/>
          <w:spacing w:val="-1"/>
          <w:sz w:val="24"/>
          <w:szCs w:val="24"/>
        </w:rPr>
        <w:t xml:space="preserve"> </w:t>
      </w:r>
      <w:r w:rsidRPr="00BB5E57">
        <w:rPr>
          <w:rFonts w:eastAsia="Calibri" w:cs="Arial"/>
          <w:sz w:val="24"/>
          <w:szCs w:val="24"/>
        </w:rPr>
        <w:t>48</w:t>
      </w:r>
      <w:r w:rsidRPr="00BB5E57">
        <w:rPr>
          <w:rFonts w:eastAsia="Calibri" w:cs="Arial"/>
          <w:spacing w:val="-1"/>
          <w:sz w:val="24"/>
          <w:szCs w:val="24"/>
        </w:rPr>
        <w:t xml:space="preserve"> </w:t>
      </w:r>
      <w:r w:rsidRPr="00BB5E57">
        <w:rPr>
          <w:rFonts w:eastAsia="Calibri" w:cs="Arial"/>
          <w:sz w:val="24"/>
          <w:szCs w:val="24"/>
        </w:rPr>
        <w:t>hours</w:t>
      </w:r>
      <w:r w:rsidRPr="00BB5E57">
        <w:rPr>
          <w:rFonts w:eastAsia="Calibri" w:cs="Arial"/>
          <w:spacing w:val="-2"/>
          <w:sz w:val="24"/>
          <w:szCs w:val="24"/>
        </w:rPr>
        <w:t xml:space="preserve"> </w:t>
      </w:r>
      <w:r w:rsidRPr="00BB5E57">
        <w:rPr>
          <w:rFonts w:eastAsia="Calibri" w:cs="Arial"/>
          <w:sz w:val="24"/>
          <w:szCs w:val="24"/>
        </w:rPr>
        <w:t>of</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report</w:t>
      </w:r>
      <w:r w:rsidRPr="00BB5E57">
        <w:rPr>
          <w:rFonts w:eastAsia="Calibri" w:cs="Arial"/>
          <w:spacing w:val="-2"/>
          <w:sz w:val="24"/>
          <w:szCs w:val="24"/>
        </w:rPr>
        <w:t xml:space="preserve"> </w:t>
      </w:r>
      <w:r w:rsidRPr="00BB5E57">
        <w:rPr>
          <w:rFonts w:eastAsia="Calibri" w:cs="Arial"/>
          <w:sz w:val="24"/>
          <w:szCs w:val="24"/>
        </w:rPr>
        <w:t>being</w:t>
      </w:r>
      <w:r w:rsidRPr="00BB5E57">
        <w:rPr>
          <w:rFonts w:eastAsia="Calibri" w:cs="Arial"/>
          <w:spacing w:val="-3"/>
          <w:sz w:val="24"/>
          <w:szCs w:val="24"/>
        </w:rPr>
        <w:t xml:space="preserve"> </w:t>
      </w:r>
      <w:r w:rsidRPr="00BB5E57">
        <w:rPr>
          <w:rFonts w:eastAsia="Calibri" w:cs="Arial"/>
          <w:sz w:val="24"/>
          <w:szCs w:val="24"/>
        </w:rPr>
        <w:t>made</w:t>
      </w:r>
      <w:r w:rsidRPr="00BB5E57">
        <w:rPr>
          <w:rFonts w:eastAsia="Calibri" w:cs="Arial"/>
          <w:spacing w:val="-3"/>
          <w:sz w:val="24"/>
          <w:szCs w:val="24"/>
        </w:rPr>
        <w:t xml:space="preserve"> </w:t>
      </w:r>
      <w:r w:rsidRPr="00BB5E57">
        <w:rPr>
          <w:rFonts w:eastAsia="Calibri" w:cs="Arial"/>
          <w:sz w:val="24"/>
          <w:szCs w:val="24"/>
        </w:rPr>
        <w:t>available</w:t>
      </w:r>
      <w:r w:rsidRPr="00BB5E57">
        <w:rPr>
          <w:rFonts w:eastAsia="Calibri" w:cs="Arial"/>
          <w:spacing w:val="-3"/>
          <w:sz w:val="24"/>
          <w:szCs w:val="24"/>
        </w:rPr>
        <w:t xml:space="preserve"> </w:t>
      </w:r>
      <w:r w:rsidRPr="00BB5E57">
        <w:rPr>
          <w:rFonts w:eastAsia="Calibri" w:cs="Arial"/>
          <w:sz w:val="24"/>
          <w:szCs w:val="24"/>
        </w:rPr>
        <w:t>by</w:t>
      </w:r>
      <w:r w:rsidRPr="00BB5E57">
        <w:rPr>
          <w:rFonts w:eastAsia="Calibri" w:cs="Arial"/>
          <w:spacing w:val="-2"/>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local</w:t>
      </w:r>
      <w:r w:rsidRPr="00BB5E57">
        <w:rPr>
          <w:rFonts w:eastAsia="Calibri" w:cs="Arial"/>
          <w:spacing w:val="-5"/>
          <w:sz w:val="24"/>
          <w:szCs w:val="24"/>
        </w:rPr>
        <w:t xml:space="preserve"> </w:t>
      </w:r>
      <w:r w:rsidRPr="00BB5E57">
        <w:rPr>
          <w:rFonts w:eastAsia="Calibri" w:cs="Arial"/>
          <w:sz w:val="24"/>
          <w:szCs w:val="24"/>
        </w:rPr>
        <w:t>police</w:t>
      </w:r>
      <w:r w:rsidRPr="00BB5E57">
        <w:rPr>
          <w:rFonts w:eastAsia="Calibri" w:cs="Arial"/>
          <w:spacing w:val="-3"/>
          <w:sz w:val="24"/>
          <w:szCs w:val="24"/>
        </w:rPr>
        <w:t xml:space="preserve"> </w:t>
      </w:r>
      <w:r w:rsidRPr="00BB5E57">
        <w:rPr>
          <w:rFonts w:eastAsia="Calibri" w:cs="Arial"/>
          <w:sz w:val="24"/>
          <w:szCs w:val="24"/>
        </w:rPr>
        <w:t>department.</w:t>
      </w:r>
      <w:r w:rsidRPr="00BB5E57">
        <w:rPr>
          <w:rFonts w:eastAsia="Calibri" w:cs="Arial"/>
          <w:spacing w:val="-1"/>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Government</w:t>
      </w:r>
      <w:r w:rsidRPr="00BB5E57">
        <w:rPr>
          <w:rFonts w:eastAsia="Calibri" w:cs="Arial"/>
          <w:spacing w:val="-1"/>
          <w:sz w:val="24"/>
          <w:szCs w:val="24"/>
        </w:rPr>
        <w:t xml:space="preserve"> </w:t>
      </w:r>
      <w:r w:rsidRPr="00BB5E57">
        <w:rPr>
          <w:rFonts w:eastAsia="Calibri" w:cs="Arial"/>
          <w:sz w:val="24"/>
          <w:szCs w:val="24"/>
        </w:rPr>
        <w:t>will</w:t>
      </w:r>
      <w:r w:rsidRPr="00BB5E57">
        <w:rPr>
          <w:rFonts w:eastAsia="Calibri" w:cs="Arial"/>
          <w:spacing w:val="-3"/>
          <w:sz w:val="24"/>
          <w:szCs w:val="24"/>
        </w:rPr>
        <w:t xml:space="preserve"> </w:t>
      </w:r>
      <w:r w:rsidRPr="00BB5E57">
        <w:rPr>
          <w:rFonts w:eastAsia="Calibri" w:cs="Arial"/>
          <w:sz w:val="24"/>
          <w:szCs w:val="24"/>
        </w:rPr>
        <w:t>not</w:t>
      </w:r>
      <w:r w:rsidRPr="00BB5E57">
        <w:rPr>
          <w:rFonts w:eastAsia="Calibri" w:cs="Arial"/>
          <w:spacing w:val="-2"/>
          <w:sz w:val="24"/>
          <w:szCs w:val="24"/>
        </w:rPr>
        <w:t xml:space="preserve"> </w:t>
      </w:r>
      <w:r w:rsidRPr="00BB5E57">
        <w:rPr>
          <w:rFonts w:eastAsia="Calibri" w:cs="Arial"/>
          <w:sz w:val="24"/>
          <w:szCs w:val="24"/>
        </w:rPr>
        <w:t>reimburse</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1"/>
          <w:sz w:val="24"/>
          <w:szCs w:val="24"/>
        </w:rPr>
        <w:t xml:space="preserve"> </w:t>
      </w:r>
      <w:r w:rsidRPr="00BB5E57">
        <w:rPr>
          <w:rFonts w:eastAsia="Calibri" w:cs="Arial"/>
          <w:sz w:val="24"/>
          <w:szCs w:val="24"/>
        </w:rPr>
        <w:t>Contractor</w:t>
      </w:r>
      <w:r w:rsidRPr="00BB5E57">
        <w:rPr>
          <w:rFonts w:eastAsia="Calibri" w:cs="Arial"/>
          <w:spacing w:val="-3"/>
          <w:sz w:val="24"/>
          <w:szCs w:val="24"/>
        </w:rPr>
        <w:t xml:space="preserve"> </w:t>
      </w:r>
      <w:r w:rsidRPr="00BB5E57">
        <w:rPr>
          <w:rFonts w:eastAsia="Calibri" w:cs="Arial"/>
          <w:sz w:val="24"/>
          <w:szCs w:val="24"/>
        </w:rPr>
        <w:t>for</w:t>
      </w:r>
      <w:r w:rsidRPr="00BB5E57">
        <w:rPr>
          <w:rFonts w:eastAsia="Calibri" w:cs="Arial"/>
          <w:spacing w:val="-3"/>
          <w:sz w:val="24"/>
          <w:szCs w:val="24"/>
        </w:rPr>
        <w:t xml:space="preserve"> </w:t>
      </w:r>
      <w:r w:rsidRPr="00BB5E57">
        <w:rPr>
          <w:rFonts w:eastAsia="Calibri" w:cs="Arial"/>
          <w:sz w:val="24"/>
          <w:szCs w:val="24"/>
        </w:rPr>
        <w:t>any</w:t>
      </w:r>
      <w:r w:rsidRPr="00BB5E57">
        <w:rPr>
          <w:rFonts w:eastAsia="Calibri" w:cs="Arial"/>
          <w:spacing w:val="-2"/>
          <w:sz w:val="24"/>
          <w:szCs w:val="24"/>
        </w:rPr>
        <w:t xml:space="preserve"> </w:t>
      </w:r>
      <w:r w:rsidRPr="00BB5E57">
        <w:rPr>
          <w:rFonts w:eastAsia="Calibri" w:cs="Arial"/>
          <w:sz w:val="24"/>
          <w:szCs w:val="24"/>
        </w:rPr>
        <w:t>costs</w:t>
      </w:r>
      <w:r w:rsidRPr="00BB5E57">
        <w:rPr>
          <w:rFonts w:eastAsia="Calibri" w:cs="Arial"/>
          <w:spacing w:val="-4"/>
          <w:sz w:val="24"/>
          <w:szCs w:val="24"/>
        </w:rPr>
        <w:t xml:space="preserve"> </w:t>
      </w:r>
      <w:r w:rsidRPr="00BB5E57">
        <w:rPr>
          <w:rFonts w:eastAsia="Calibri" w:cs="Arial"/>
          <w:sz w:val="24"/>
          <w:szCs w:val="24"/>
        </w:rPr>
        <w:t>that</w:t>
      </w:r>
      <w:r w:rsidRPr="00BB5E57">
        <w:rPr>
          <w:rFonts w:eastAsia="Calibri" w:cs="Arial"/>
          <w:spacing w:val="-1"/>
          <w:sz w:val="24"/>
          <w:szCs w:val="24"/>
        </w:rPr>
        <w:t xml:space="preserve"> </w:t>
      </w:r>
      <w:r w:rsidRPr="00BB5E57">
        <w:rPr>
          <w:rFonts w:eastAsia="Calibri" w:cs="Arial"/>
          <w:sz w:val="24"/>
          <w:szCs w:val="24"/>
        </w:rPr>
        <w:t>result</w:t>
      </w:r>
      <w:r w:rsidRPr="00BB5E57">
        <w:rPr>
          <w:rFonts w:eastAsia="Calibri" w:cs="Arial"/>
          <w:spacing w:val="-1"/>
          <w:sz w:val="24"/>
          <w:szCs w:val="24"/>
        </w:rPr>
        <w:t xml:space="preserve"> </w:t>
      </w:r>
      <w:r w:rsidRPr="00BB5E57">
        <w:rPr>
          <w:rFonts w:eastAsia="Calibri" w:cs="Arial"/>
          <w:sz w:val="24"/>
          <w:szCs w:val="24"/>
        </w:rPr>
        <w:t>from lost/stolen</w:t>
      </w:r>
      <w:r w:rsidRPr="00BB5E57">
        <w:rPr>
          <w:rFonts w:eastAsia="Calibri" w:cs="Arial"/>
          <w:spacing w:val="-1"/>
          <w:sz w:val="24"/>
          <w:szCs w:val="24"/>
        </w:rPr>
        <w:t xml:space="preserve"> </w:t>
      </w:r>
      <w:r w:rsidRPr="00BB5E57">
        <w:rPr>
          <w:rFonts w:eastAsia="Calibri" w:cs="Arial"/>
          <w:sz w:val="24"/>
          <w:szCs w:val="24"/>
        </w:rPr>
        <w:t>PIV/identification</w:t>
      </w:r>
      <w:r w:rsidRPr="00BB5E57">
        <w:rPr>
          <w:rFonts w:eastAsia="Calibri" w:cs="Arial"/>
          <w:spacing w:val="-2"/>
          <w:sz w:val="24"/>
          <w:szCs w:val="24"/>
        </w:rPr>
        <w:t xml:space="preserve"> </w:t>
      </w:r>
      <w:r w:rsidRPr="00BB5E57">
        <w:rPr>
          <w:rFonts w:eastAsia="Calibri" w:cs="Arial"/>
          <w:sz w:val="24"/>
          <w:szCs w:val="24"/>
        </w:rPr>
        <w:t>card(s).</w:t>
      </w:r>
    </w:p>
    <w:p w14:paraId="43B01597" w14:textId="77777777" w:rsidR="007A2CD2" w:rsidRPr="00BB5E57" w:rsidRDefault="007A2CD2" w:rsidP="007A2CD2">
      <w:pPr>
        <w:kinsoku w:val="0"/>
        <w:overflowPunct w:val="0"/>
        <w:autoSpaceDE w:val="0"/>
        <w:autoSpaceDN w:val="0"/>
        <w:adjustRightInd w:val="0"/>
        <w:rPr>
          <w:rFonts w:eastAsia="Calibri" w:cs="Arial"/>
          <w:sz w:val="24"/>
          <w:szCs w:val="24"/>
        </w:rPr>
      </w:pPr>
    </w:p>
    <w:p w14:paraId="55392549" w14:textId="77777777" w:rsidR="007A2CD2" w:rsidRPr="00BB5E57" w:rsidRDefault="007A2CD2" w:rsidP="007A2CD2">
      <w:pPr>
        <w:numPr>
          <w:ilvl w:val="0"/>
          <w:numId w:val="5"/>
        </w:numPr>
        <w:tabs>
          <w:tab w:val="left" w:pos="954"/>
        </w:tabs>
        <w:kinsoku w:val="0"/>
        <w:overflowPunct w:val="0"/>
        <w:autoSpaceDE w:val="0"/>
        <w:autoSpaceDN w:val="0"/>
        <w:adjustRightInd w:val="0"/>
        <w:spacing w:line="240" w:lineRule="auto"/>
        <w:ind w:left="954" w:hanging="354"/>
        <w:rPr>
          <w:rFonts w:eastAsia="Calibri" w:cs="Arial"/>
          <w:sz w:val="24"/>
          <w:szCs w:val="24"/>
        </w:rPr>
      </w:pPr>
      <w:r w:rsidRPr="00BB5E57">
        <w:rPr>
          <w:rFonts w:eastAsia="Calibri" w:cs="Arial"/>
          <w:i/>
          <w:iCs/>
          <w:sz w:val="24"/>
          <w:szCs w:val="24"/>
        </w:rPr>
        <w:t>Regular</w:t>
      </w:r>
      <w:r w:rsidRPr="00BB5E57">
        <w:rPr>
          <w:rFonts w:eastAsia="Calibri" w:cs="Arial"/>
          <w:i/>
          <w:iCs/>
          <w:spacing w:val="-4"/>
          <w:sz w:val="24"/>
          <w:szCs w:val="24"/>
        </w:rPr>
        <w:t xml:space="preserve"> </w:t>
      </w:r>
      <w:r w:rsidRPr="00BB5E57">
        <w:rPr>
          <w:rFonts w:eastAsia="Calibri" w:cs="Arial"/>
          <w:i/>
          <w:iCs/>
          <w:sz w:val="24"/>
          <w:szCs w:val="24"/>
        </w:rPr>
        <w:t xml:space="preserve">Reporting. </w:t>
      </w:r>
      <w:r w:rsidRPr="00BB5E57">
        <w:rPr>
          <w:rFonts w:eastAsia="Calibri" w:cs="Arial"/>
          <w:sz w:val="24"/>
          <w:szCs w:val="24"/>
        </w:rPr>
        <w:t>The Contractor shall submit a status report to PIV</w:t>
      </w:r>
    </w:p>
    <w:p w14:paraId="0C583CC9" w14:textId="77777777" w:rsidR="007A2CD2" w:rsidRPr="00BB5E57" w:rsidRDefault="007A2CD2" w:rsidP="007A2CD2">
      <w:pPr>
        <w:kinsoku w:val="0"/>
        <w:overflowPunct w:val="0"/>
        <w:autoSpaceDE w:val="0"/>
        <w:autoSpaceDN w:val="0"/>
        <w:adjustRightInd w:val="0"/>
        <w:ind w:left="240" w:right="91" w:firstLine="67"/>
        <w:rPr>
          <w:rFonts w:eastAsia="Calibri" w:cs="Arial"/>
          <w:sz w:val="24"/>
          <w:szCs w:val="24"/>
        </w:rPr>
      </w:pPr>
      <w:r w:rsidRPr="00BB5E57">
        <w:rPr>
          <w:rFonts w:eastAsia="Calibri" w:cs="Arial"/>
          <w:sz w:val="24"/>
          <w:szCs w:val="24"/>
        </w:rPr>
        <w:t>Sponsor</w:t>
      </w:r>
      <w:r w:rsidRPr="00BB5E57">
        <w:rPr>
          <w:rFonts w:eastAsia="Calibri" w:cs="Arial"/>
          <w:spacing w:val="-11"/>
          <w:sz w:val="24"/>
          <w:szCs w:val="24"/>
        </w:rPr>
        <w:t xml:space="preserve"> </w:t>
      </w:r>
      <w:r w:rsidRPr="00BB5E57">
        <w:rPr>
          <w:rFonts w:eastAsia="Calibri" w:cs="Arial"/>
          <w:sz w:val="24"/>
          <w:szCs w:val="24"/>
        </w:rPr>
        <w:t>within</w:t>
      </w:r>
      <w:r w:rsidRPr="00BB5E57">
        <w:rPr>
          <w:rFonts w:eastAsia="Calibri" w:cs="Arial"/>
          <w:spacing w:val="-7"/>
          <w:sz w:val="24"/>
          <w:szCs w:val="24"/>
        </w:rPr>
        <w:t xml:space="preserve"> </w:t>
      </w:r>
      <w:r w:rsidRPr="00BB5E57">
        <w:rPr>
          <w:rFonts w:eastAsia="Calibri" w:cs="Arial"/>
          <w:sz w:val="24"/>
          <w:szCs w:val="24"/>
        </w:rPr>
        <w:t>5</w:t>
      </w:r>
      <w:r w:rsidRPr="00BB5E57">
        <w:rPr>
          <w:rFonts w:eastAsia="Calibri" w:cs="Arial"/>
          <w:spacing w:val="-5"/>
          <w:sz w:val="24"/>
          <w:szCs w:val="24"/>
        </w:rPr>
        <w:t xml:space="preserve"> </w:t>
      </w:r>
      <w:r w:rsidRPr="00BB5E57">
        <w:rPr>
          <w:rFonts w:eastAsia="Calibri" w:cs="Arial"/>
          <w:sz w:val="24"/>
          <w:szCs w:val="24"/>
        </w:rPr>
        <w:t>working</w:t>
      </w:r>
      <w:r w:rsidRPr="00BB5E57">
        <w:rPr>
          <w:rFonts w:eastAsia="Calibri" w:cs="Arial"/>
          <w:spacing w:val="-5"/>
          <w:sz w:val="24"/>
          <w:szCs w:val="24"/>
        </w:rPr>
        <w:t xml:space="preserve"> </w:t>
      </w:r>
      <w:r w:rsidRPr="00BB5E57">
        <w:rPr>
          <w:rFonts w:eastAsia="Calibri" w:cs="Arial"/>
          <w:sz w:val="24"/>
          <w:szCs w:val="24"/>
        </w:rPr>
        <w:t>days</w:t>
      </w:r>
      <w:r w:rsidRPr="00BB5E57">
        <w:rPr>
          <w:rFonts w:eastAsia="Calibri" w:cs="Arial"/>
          <w:spacing w:val="-8"/>
          <w:sz w:val="24"/>
          <w:szCs w:val="24"/>
        </w:rPr>
        <w:t xml:space="preserve"> </w:t>
      </w:r>
      <w:r w:rsidRPr="00BB5E57">
        <w:rPr>
          <w:rFonts w:eastAsia="Calibri" w:cs="Arial"/>
          <w:sz w:val="24"/>
          <w:szCs w:val="24"/>
        </w:rPr>
        <w:t>after</w:t>
      </w:r>
      <w:r w:rsidRPr="00BB5E57">
        <w:rPr>
          <w:rFonts w:eastAsia="Calibri" w:cs="Arial"/>
          <w:spacing w:val="-9"/>
          <w:sz w:val="24"/>
          <w:szCs w:val="24"/>
        </w:rPr>
        <w:t xml:space="preserve"> </w:t>
      </w:r>
      <w:r w:rsidRPr="00BB5E57">
        <w:rPr>
          <w:rFonts w:eastAsia="Calibri" w:cs="Arial"/>
          <w:sz w:val="24"/>
          <w:szCs w:val="24"/>
        </w:rPr>
        <w:t>the</w:t>
      </w:r>
      <w:r w:rsidRPr="00BB5E57">
        <w:rPr>
          <w:rFonts w:eastAsia="Calibri" w:cs="Arial"/>
          <w:spacing w:val="-5"/>
          <w:sz w:val="24"/>
          <w:szCs w:val="24"/>
        </w:rPr>
        <w:t xml:space="preserve"> </w:t>
      </w:r>
      <w:r w:rsidRPr="00BB5E57">
        <w:rPr>
          <w:rFonts w:eastAsia="Calibri" w:cs="Arial"/>
          <w:sz w:val="24"/>
          <w:szCs w:val="24"/>
        </w:rPr>
        <w:t>end</w:t>
      </w:r>
      <w:r w:rsidRPr="00BB5E57">
        <w:rPr>
          <w:rFonts w:eastAsia="Calibri" w:cs="Arial"/>
          <w:spacing w:val="-10"/>
          <w:sz w:val="24"/>
          <w:szCs w:val="24"/>
        </w:rPr>
        <w:t xml:space="preserve"> </w:t>
      </w:r>
      <w:r w:rsidRPr="00BB5E57">
        <w:rPr>
          <w:rFonts w:eastAsia="Calibri" w:cs="Arial"/>
          <w:sz w:val="24"/>
          <w:szCs w:val="24"/>
        </w:rPr>
        <w:t>of</w:t>
      </w:r>
      <w:r w:rsidRPr="00BB5E57">
        <w:rPr>
          <w:rFonts w:eastAsia="Calibri" w:cs="Arial"/>
          <w:spacing w:val="-5"/>
          <w:sz w:val="24"/>
          <w:szCs w:val="24"/>
        </w:rPr>
        <w:t xml:space="preserve"> </w:t>
      </w:r>
      <w:r w:rsidRPr="00BB5E57">
        <w:rPr>
          <w:rFonts w:eastAsia="Calibri" w:cs="Arial"/>
          <w:sz w:val="24"/>
          <w:szCs w:val="24"/>
        </w:rPr>
        <w:t>each</w:t>
      </w:r>
      <w:r w:rsidRPr="00BB5E57">
        <w:rPr>
          <w:rFonts w:eastAsia="Calibri" w:cs="Arial"/>
          <w:spacing w:val="-5"/>
          <w:sz w:val="24"/>
          <w:szCs w:val="24"/>
        </w:rPr>
        <w:t xml:space="preserve"> </w:t>
      </w:r>
      <w:r w:rsidRPr="00BB5E57">
        <w:rPr>
          <w:rFonts w:eastAsia="Calibri" w:cs="Arial"/>
          <w:sz w:val="24"/>
          <w:szCs w:val="24"/>
        </w:rPr>
        <w:t>calendar</w:t>
      </w:r>
      <w:r w:rsidRPr="00BB5E57">
        <w:rPr>
          <w:rFonts w:eastAsia="Calibri" w:cs="Arial"/>
          <w:spacing w:val="-11"/>
          <w:sz w:val="24"/>
          <w:szCs w:val="24"/>
        </w:rPr>
        <w:t xml:space="preserve"> </w:t>
      </w:r>
      <w:r w:rsidRPr="00BB5E57">
        <w:rPr>
          <w:rFonts w:eastAsia="Calibri" w:cs="Arial"/>
          <w:sz w:val="24"/>
          <w:szCs w:val="24"/>
        </w:rPr>
        <w:t>quarter</w:t>
      </w:r>
      <w:r w:rsidRPr="00BB5E57">
        <w:rPr>
          <w:rFonts w:eastAsia="Calibri" w:cs="Arial"/>
          <w:spacing w:val="-11"/>
          <w:sz w:val="24"/>
          <w:szCs w:val="24"/>
        </w:rPr>
        <w:t xml:space="preserve"> </w:t>
      </w:r>
      <w:r w:rsidRPr="00BB5E57">
        <w:rPr>
          <w:rFonts w:eastAsia="Calibri" w:cs="Arial"/>
          <w:sz w:val="24"/>
          <w:szCs w:val="24"/>
        </w:rPr>
        <w:t>and</w:t>
      </w:r>
      <w:r w:rsidRPr="00BB5E57">
        <w:rPr>
          <w:rFonts w:eastAsia="Calibri" w:cs="Arial"/>
          <w:spacing w:val="-10"/>
          <w:sz w:val="24"/>
          <w:szCs w:val="24"/>
        </w:rPr>
        <w:t xml:space="preserve"> </w:t>
      </w:r>
      <w:r w:rsidRPr="00BB5E57">
        <w:rPr>
          <w:rFonts w:eastAsia="Calibri" w:cs="Arial"/>
          <w:sz w:val="24"/>
          <w:szCs w:val="24"/>
        </w:rPr>
        <w:t>as</w:t>
      </w:r>
      <w:r w:rsidRPr="00BB5E57">
        <w:rPr>
          <w:rFonts w:eastAsia="Calibri" w:cs="Arial"/>
          <w:spacing w:val="-6"/>
          <w:sz w:val="24"/>
          <w:szCs w:val="24"/>
        </w:rPr>
        <w:t xml:space="preserve"> </w:t>
      </w:r>
      <w:r w:rsidRPr="00BB5E57">
        <w:rPr>
          <w:rFonts w:eastAsia="Calibri" w:cs="Arial"/>
          <w:sz w:val="24"/>
          <w:szCs w:val="24"/>
        </w:rPr>
        <w:t>requested</w:t>
      </w:r>
      <w:r w:rsidRPr="00BB5E57">
        <w:rPr>
          <w:rFonts w:eastAsia="Calibri" w:cs="Arial"/>
          <w:spacing w:val="-1"/>
          <w:sz w:val="24"/>
          <w:szCs w:val="24"/>
        </w:rPr>
        <w:t xml:space="preserve"> </w:t>
      </w:r>
      <w:r w:rsidRPr="00BB5E57">
        <w:rPr>
          <w:rFonts w:eastAsia="Calibri" w:cs="Arial"/>
          <w:sz w:val="24"/>
          <w:szCs w:val="24"/>
        </w:rPr>
        <w:t>by</w:t>
      </w:r>
      <w:r w:rsidRPr="00BB5E57">
        <w:rPr>
          <w:rFonts w:eastAsia="Calibri" w:cs="Arial"/>
          <w:spacing w:val="-1"/>
          <w:sz w:val="24"/>
          <w:szCs w:val="24"/>
        </w:rPr>
        <w:t xml:space="preserve"> </w:t>
      </w:r>
      <w:r w:rsidRPr="00BB5E57">
        <w:rPr>
          <w:rFonts w:eastAsia="Calibri" w:cs="Arial"/>
          <w:sz w:val="24"/>
          <w:szCs w:val="24"/>
        </w:rPr>
        <w:t>the Government</w:t>
      </w:r>
      <w:r w:rsidRPr="00BB5E57">
        <w:rPr>
          <w:rFonts w:eastAsia="Calibri" w:cs="Arial"/>
          <w:spacing w:val="-3"/>
          <w:sz w:val="24"/>
          <w:szCs w:val="24"/>
        </w:rPr>
        <w:t xml:space="preserve"> </w:t>
      </w:r>
      <w:r w:rsidRPr="00BB5E57">
        <w:rPr>
          <w:rFonts w:eastAsia="Calibri" w:cs="Arial"/>
          <w:sz w:val="24"/>
          <w:szCs w:val="24"/>
        </w:rPr>
        <w:t>in</w:t>
      </w:r>
      <w:r w:rsidRPr="00BB5E57">
        <w:rPr>
          <w:rFonts w:eastAsia="Calibri" w:cs="Arial"/>
          <w:spacing w:val="-2"/>
          <w:sz w:val="24"/>
          <w:szCs w:val="24"/>
        </w:rPr>
        <w:t xml:space="preserve"> </w:t>
      </w:r>
      <w:r w:rsidRPr="00BB5E57">
        <w:rPr>
          <w:rFonts w:eastAsia="Calibri" w:cs="Arial"/>
          <w:sz w:val="24"/>
          <w:szCs w:val="24"/>
        </w:rPr>
        <w:t>order</w:t>
      </w:r>
      <w:r w:rsidRPr="00BB5E57">
        <w:rPr>
          <w:rFonts w:eastAsia="Calibri" w:cs="Arial"/>
          <w:spacing w:val="-2"/>
          <w:sz w:val="24"/>
          <w:szCs w:val="24"/>
        </w:rPr>
        <w:t xml:space="preserve"> </w:t>
      </w:r>
      <w:r w:rsidRPr="00BB5E57">
        <w:rPr>
          <w:rFonts w:eastAsia="Calibri" w:cs="Arial"/>
          <w:sz w:val="24"/>
          <w:szCs w:val="24"/>
        </w:rPr>
        <w:t>to</w:t>
      </w:r>
      <w:r w:rsidRPr="00BB5E57">
        <w:rPr>
          <w:rFonts w:eastAsia="Calibri" w:cs="Arial"/>
          <w:spacing w:val="-2"/>
          <w:sz w:val="24"/>
          <w:szCs w:val="24"/>
        </w:rPr>
        <w:t xml:space="preserve"> </w:t>
      </w:r>
      <w:r w:rsidRPr="00BB5E57">
        <w:rPr>
          <w:rFonts w:eastAsia="Calibri" w:cs="Arial"/>
          <w:sz w:val="24"/>
          <w:szCs w:val="24"/>
        </w:rPr>
        <w:t>initiate</w:t>
      </w:r>
      <w:r w:rsidRPr="00BB5E57">
        <w:rPr>
          <w:rFonts w:eastAsia="Calibri" w:cs="Arial"/>
          <w:spacing w:val="-2"/>
          <w:sz w:val="24"/>
          <w:szCs w:val="24"/>
        </w:rPr>
        <w:t xml:space="preserve"> </w:t>
      </w:r>
      <w:r w:rsidRPr="00BB5E57">
        <w:rPr>
          <w:rFonts w:eastAsia="Calibri" w:cs="Arial"/>
          <w:sz w:val="24"/>
          <w:szCs w:val="24"/>
        </w:rPr>
        <w:t>contract closeout</w:t>
      </w:r>
      <w:r w:rsidRPr="00BB5E57">
        <w:rPr>
          <w:rFonts w:eastAsia="Calibri" w:cs="Arial"/>
          <w:spacing w:val="-3"/>
          <w:sz w:val="24"/>
          <w:szCs w:val="24"/>
        </w:rPr>
        <w:t xml:space="preserve"> </w:t>
      </w:r>
      <w:r w:rsidRPr="00BB5E57">
        <w:rPr>
          <w:rFonts w:eastAsia="Calibri" w:cs="Arial"/>
          <w:sz w:val="24"/>
          <w:szCs w:val="24"/>
        </w:rPr>
        <w:t>procedures.</w:t>
      </w:r>
      <w:r w:rsidRPr="00BB5E57">
        <w:rPr>
          <w:rFonts w:eastAsia="Calibri" w:cs="Arial"/>
          <w:spacing w:val="-3"/>
          <w:sz w:val="24"/>
          <w:szCs w:val="24"/>
        </w:rPr>
        <w:t xml:space="preserve"> </w:t>
      </w:r>
      <w:r w:rsidRPr="00BB5E57">
        <w:rPr>
          <w:rFonts w:eastAsia="Calibri" w:cs="Arial"/>
          <w:sz w:val="24"/>
          <w:szCs w:val="24"/>
        </w:rPr>
        <w:t>The report</w:t>
      </w:r>
      <w:r w:rsidRPr="00BB5E57">
        <w:rPr>
          <w:rFonts w:eastAsia="Calibri" w:cs="Arial"/>
          <w:spacing w:val="-3"/>
          <w:sz w:val="24"/>
          <w:szCs w:val="24"/>
        </w:rPr>
        <w:t xml:space="preserve"> </w:t>
      </w:r>
      <w:r w:rsidRPr="00BB5E57">
        <w:rPr>
          <w:rFonts w:eastAsia="Calibri" w:cs="Arial"/>
          <w:sz w:val="24"/>
          <w:szCs w:val="24"/>
        </w:rPr>
        <w:t>must</w:t>
      </w:r>
      <w:r w:rsidRPr="00BB5E57">
        <w:rPr>
          <w:rFonts w:eastAsia="Calibri" w:cs="Arial"/>
          <w:spacing w:val="-1"/>
          <w:sz w:val="24"/>
          <w:szCs w:val="24"/>
        </w:rPr>
        <w:t xml:space="preserve"> </w:t>
      </w:r>
      <w:r w:rsidRPr="00BB5E57">
        <w:rPr>
          <w:rFonts w:eastAsia="Calibri" w:cs="Arial"/>
          <w:sz w:val="24"/>
          <w:szCs w:val="24"/>
        </w:rPr>
        <w:t>provide</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2"/>
          <w:sz w:val="24"/>
          <w:szCs w:val="24"/>
        </w:rPr>
        <w:t xml:space="preserve"> </w:t>
      </w:r>
      <w:r w:rsidRPr="00BB5E57">
        <w:rPr>
          <w:rFonts w:eastAsia="Calibri" w:cs="Arial"/>
          <w:sz w:val="24"/>
          <w:szCs w:val="24"/>
        </w:rPr>
        <w:t>status</w:t>
      </w:r>
      <w:r w:rsidRPr="00BB5E57">
        <w:rPr>
          <w:rFonts w:eastAsia="Calibri" w:cs="Arial"/>
          <w:spacing w:val="-6"/>
          <w:sz w:val="24"/>
          <w:szCs w:val="24"/>
        </w:rPr>
        <w:t xml:space="preserve"> </w:t>
      </w:r>
      <w:r w:rsidRPr="00BB5E57">
        <w:rPr>
          <w:rFonts w:eastAsia="Calibri" w:cs="Arial"/>
          <w:sz w:val="24"/>
          <w:szCs w:val="24"/>
        </w:rPr>
        <w:t>of</w:t>
      </w:r>
      <w:r w:rsidRPr="00BB5E57">
        <w:rPr>
          <w:rFonts w:eastAsia="Calibri" w:cs="Arial"/>
          <w:spacing w:val="-8"/>
          <w:sz w:val="24"/>
          <w:szCs w:val="24"/>
        </w:rPr>
        <w:t xml:space="preserve"> </w:t>
      </w:r>
      <w:r w:rsidRPr="00BB5E57">
        <w:rPr>
          <w:rFonts w:eastAsia="Calibri" w:cs="Arial"/>
          <w:sz w:val="24"/>
          <w:szCs w:val="24"/>
        </w:rPr>
        <w:t>each</w:t>
      </w:r>
      <w:r w:rsidRPr="00BB5E57">
        <w:rPr>
          <w:rFonts w:eastAsia="Calibri" w:cs="Arial"/>
          <w:spacing w:val="-2"/>
          <w:sz w:val="24"/>
          <w:szCs w:val="24"/>
        </w:rPr>
        <w:t xml:space="preserve"> </w:t>
      </w:r>
      <w:r w:rsidRPr="00BB5E57">
        <w:rPr>
          <w:rFonts w:eastAsia="Calibri" w:cs="Arial"/>
          <w:sz w:val="24"/>
          <w:szCs w:val="24"/>
        </w:rPr>
        <w:t>contractor/subcontractor</w:t>
      </w:r>
      <w:r w:rsidRPr="00BB5E57">
        <w:rPr>
          <w:rFonts w:eastAsia="Calibri" w:cs="Arial"/>
          <w:spacing w:val="-7"/>
          <w:sz w:val="24"/>
          <w:szCs w:val="24"/>
        </w:rPr>
        <w:t xml:space="preserve"> </w:t>
      </w:r>
      <w:r w:rsidRPr="00BB5E57">
        <w:rPr>
          <w:rFonts w:eastAsia="Calibri" w:cs="Arial"/>
          <w:sz w:val="24"/>
          <w:szCs w:val="24"/>
        </w:rPr>
        <w:t>employee</w:t>
      </w:r>
      <w:r w:rsidRPr="00BB5E57">
        <w:rPr>
          <w:rFonts w:eastAsia="Calibri" w:cs="Arial"/>
          <w:spacing w:val="-3"/>
          <w:sz w:val="24"/>
          <w:szCs w:val="24"/>
        </w:rPr>
        <w:t xml:space="preserve"> </w:t>
      </w:r>
      <w:r w:rsidRPr="00BB5E57">
        <w:rPr>
          <w:rFonts w:eastAsia="Calibri" w:cs="Arial"/>
          <w:sz w:val="24"/>
          <w:szCs w:val="24"/>
        </w:rPr>
        <w:t>who</w:t>
      </w:r>
      <w:r w:rsidRPr="00BB5E57">
        <w:rPr>
          <w:rFonts w:eastAsia="Calibri" w:cs="Arial"/>
          <w:spacing w:val="-2"/>
          <w:sz w:val="24"/>
          <w:szCs w:val="24"/>
        </w:rPr>
        <w:t xml:space="preserve"> </w:t>
      </w:r>
      <w:r w:rsidRPr="00BB5E57">
        <w:rPr>
          <w:rFonts w:eastAsia="Calibri" w:cs="Arial"/>
          <w:sz w:val="24"/>
          <w:szCs w:val="24"/>
        </w:rPr>
        <w:t>is</w:t>
      </w:r>
      <w:r w:rsidRPr="00BB5E57">
        <w:rPr>
          <w:rFonts w:eastAsia="Calibri" w:cs="Arial"/>
          <w:spacing w:val="-3"/>
          <w:sz w:val="24"/>
          <w:szCs w:val="24"/>
        </w:rPr>
        <w:t xml:space="preserve"> </w:t>
      </w:r>
      <w:r w:rsidRPr="00BB5E57">
        <w:rPr>
          <w:rFonts w:eastAsia="Calibri" w:cs="Arial"/>
          <w:sz w:val="24"/>
          <w:szCs w:val="24"/>
        </w:rPr>
        <w:t>required</w:t>
      </w:r>
      <w:r w:rsidRPr="00BB5E57">
        <w:rPr>
          <w:rFonts w:eastAsia="Calibri" w:cs="Arial"/>
          <w:spacing w:val="-5"/>
          <w:sz w:val="24"/>
          <w:szCs w:val="24"/>
        </w:rPr>
        <w:t xml:space="preserve"> </w:t>
      </w:r>
      <w:r w:rsidRPr="00BB5E57">
        <w:rPr>
          <w:rFonts w:eastAsia="Calibri" w:cs="Arial"/>
          <w:sz w:val="24"/>
          <w:szCs w:val="24"/>
        </w:rPr>
        <w:t>to</w:t>
      </w:r>
      <w:r w:rsidRPr="00BB5E57">
        <w:rPr>
          <w:rFonts w:eastAsia="Calibri" w:cs="Arial"/>
          <w:spacing w:val="-5"/>
          <w:sz w:val="24"/>
          <w:szCs w:val="24"/>
        </w:rPr>
        <w:t xml:space="preserve"> </w:t>
      </w:r>
      <w:r w:rsidRPr="00BB5E57">
        <w:rPr>
          <w:rFonts w:eastAsia="Calibri" w:cs="Arial"/>
          <w:sz w:val="24"/>
          <w:szCs w:val="24"/>
        </w:rPr>
        <w:t>have</w:t>
      </w:r>
      <w:r w:rsidRPr="00BB5E57">
        <w:rPr>
          <w:rFonts w:eastAsia="Calibri" w:cs="Arial"/>
          <w:spacing w:val="-5"/>
          <w:sz w:val="24"/>
          <w:szCs w:val="24"/>
        </w:rPr>
        <w:t xml:space="preserve"> </w:t>
      </w:r>
      <w:r w:rsidRPr="00BB5E57">
        <w:rPr>
          <w:rFonts w:eastAsia="Calibri" w:cs="Arial"/>
          <w:sz w:val="24"/>
          <w:szCs w:val="24"/>
        </w:rPr>
        <w:t>a</w:t>
      </w:r>
      <w:r w:rsidRPr="00BB5E57">
        <w:rPr>
          <w:rFonts w:eastAsia="Calibri" w:cs="Arial"/>
          <w:spacing w:val="-1"/>
          <w:sz w:val="24"/>
          <w:szCs w:val="24"/>
        </w:rPr>
        <w:t xml:space="preserve"> </w:t>
      </w:r>
      <w:r w:rsidRPr="00BB5E57">
        <w:rPr>
          <w:rFonts w:eastAsia="Calibri" w:cs="Arial"/>
          <w:sz w:val="24"/>
          <w:szCs w:val="24"/>
        </w:rPr>
        <w:t>PIV/identification card</w:t>
      </w:r>
      <w:r w:rsidRPr="00BB5E57">
        <w:rPr>
          <w:rFonts w:eastAsia="Calibri" w:cs="Arial"/>
          <w:spacing w:val="-2"/>
          <w:sz w:val="24"/>
          <w:szCs w:val="24"/>
        </w:rPr>
        <w:t xml:space="preserve"> </w:t>
      </w:r>
      <w:r w:rsidRPr="00BB5E57">
        <w:rPr>
          <w:rFonts w:eastAsia="Calibri" w:cs="Arial"/>
          <w:sz w:val="24"/>
          <w:szCs w:val="24"/>
        </w:rPr>
        <w:t>during the</w:t>
      </w:r>
      <w:r w:rsidRPr="00BB5E57">
        <w:rPr>
          <w:rFonts w:eastAsia="Calibri" w:cs="Arial"/>
          <w:spacing w:val="-2"/>
          <w:sz w:val="24"/>
          <w:szCs w:val="24"/>
        </w:rPr>
        <w:t xml:space="preserve"> </w:t>
      </w:r>
      <w:r w:rsidRPr="00BB5E57">
        <w:rPr>
          <w:rFonts w:eastAsia="Calibri" w:cs="Arial"/>
          <w:sz w:val="24"/>
          <w:szCs w:val="24"/>
        </w:rPr>
        <w:t>performance of</w:t>
      </w:r>
      <w:r w:rsidRPr="00BB5E57">
        <w:rPr>
          <w:rFonts w:eastAsia="Calibri" w:cs="Arial"/>
          <w:spacing w:val="-3"/>
          <w:sz w:val="24"/>
          <w:szCs w:val="24"/>
        </w:rPr>
        <w:t xml:space="preserve"> </w:t>
      </w:r>
      <w:r w:rsidRPr="00BB5E57">
        <w:rPr>
          <w:rFonts w:eastAsia="Calibri" w:cs="Arial"/>
          <w:sz w:val="24"/>
          <w:szCs w:val="24"/>
        </w:rPr>
        <w:t>the</w:t>
      </w:r>
      <w:r w:rsidRPr="00BB5E57">
        <w:rPr>
          <w:rFonts w:eastAsia="Calibri" w:cs="Arial"/>
          <w:spacing w:val="-2"/>
          <w:sz w:val="24"/>
          <w:szCs w:val="24"/>
        </w:rPr>
        <w:t xml:space="preserve"> </w:t>
      </w:r>
      <w:r w:rsidRPr="00BB5E57">
        <w:rPr>
          <w:rFonts w:eastAsia="Calibri" w:cs="Arial"/>
          <w:sz w:val="24"/>
          <w:szCs w:val="24"/>
        </w:rPr>
        <w:t>contract. The report shall</w:t>
      </w:r>
      <w:r w:rsidRPr="00BB5E57">
        <w:rPr>
          <w:rFonts w:eastAsia="Calibri" w:cs="Arial"/>
          <w:spacing w:val="-1"/>
          <w:sz w:val="24"/>
          <w:szCs w:val="24"/>
        </w:rPr>
        <w:t xml:space="preserve"> </w:t>
      </w:r>
      <w:r w:rsidRPr="00BB5E57">
        <w:rPr>
          <w:rFonts w:eastAsia="Calibri" w:cs="Arial"/>
          <w:sz w:val="24"/>
          <w:szCs w:val="24"/>
        </w:rPr>
        <w:t>identify</w:t>
      </w:r>
      <w:r w:rsidRPr="00BB5E57">
        <w:rPr>
          <w:rFonts w:eastAsia="Calibri" w:cs="Arial"/>
          <w:spacing w:val="-1"/>
          <w:sz w:val="24"/>
          <w:szCs w:val="24"/>
        </w:rPr>
        <w:t xml:space="preserve"> </w:t>
      </w:r>
      <w:r w:rsidRPr="00BB5E57">
        <w:rPr>
          <w:rFonts w:eastAsia="Calibri" w:cs="Arial"/>
          <w:sz w:val="24"/>
          <w:szCs w:val="24"/>
        </w:rPr>
        <w:t>the Contractor</w:t>
      </w:r>
      <w:r w:rsidRPr="00BB5E57">
        <w:rPr>
          <w:rFonts w:eastAsia="Calibri" w:cs="Arial"/>
          <w:spacing w:val="-2"/>
          <w:sz w:val="24"/>
          <w:szCs w:val="24"/>
        </w:rPr>
        <w:t xml:space="preserve"> </w:t>
      </w:r>
      <w:r w:rsidRPr="00BB5E57">
        <w:rPr>
          <w:rFonts w:eastAsia="Calibri" w:cs="Arial"/>
          <w:sz w:val="24"/>
          <w:szCs w:val="24"/>
        </w:rPr>
        <w:t>and the</w:t>
      </w:r>
      <w:r w:rsidRPr="00BB5E57">
        <w:rPr>
          <w:rFonts w:eastAsia="Calibri" w:cs="Arial"/>
          <w:spacing w:val="-2"/>
          <w:sz w:val="24"/>
          <w:szCs w:val="24"/>
        </w:rPr>
        <w:t xml:space="preserve"> </w:t>
      </w:r>
      <w:r w:rsidRPr="00BB5E57">
        <w:rPr>
          <w:rFonts w:eastAsia="Calibri" w:cs="Arial"/>
          <w:sz w:val="24"/>
          <w:szCs w:val="24"/>
        </w:rPr>
        <w:t>contract</w:t>
      </w:r>
      <w:r w:rsidRPr="00BB5E57">
        <w:rPr>
          <w:rFonts w:eastAsia="Calibri" w:cs="Arial"/>
          <w:spacing w:val="-3"/>
          <w:sz w:val="24"/>
          <w:szCs w:val="24"/>
        </w:rPr>
        <w:t xml:space="preserve"> </w:t>
      </w:r>
      <w:r w:rsidRPr="00BB5E57">
        <w:rPr>
          <w:rFonts w:eastAsia="Calibri" w:cs="Arial"/>
          <w:sz w:val="24"/>
          <w:szCs w:val="24"/>
        </w:rPr>
        <w:t>number, and list the</w:t>
      </w:r>
      <w:r w:rsidRPr="00BB5E57">
        <w:rPr>
          <w:rFonts w:eastAsia="Calibri" w:cs="Arial"/>
          <w:spacing w:val="-2"/>
          <w:sz w:val="24"/>
          <w:szCs w:val="24"/>
        </w:rPr>
        <w:t xml:space="preserve"> </w:t>
      </w:r>
      <w:r w:rsidRPr="00BB5E57">
        <w:rPr>
          <w:rFonts w:eastAsia="Calibri" w:cs="Arial"/>
          <w:sz w:val="24"/>
          <w:szCs w:val="24"/>
        </w:rPr>
        <w:t>following</w:t>
      </w:r>
      <w:r w:rsidRPr="00BB5E57">
        <w:rPr>
          <w:rFonts w:eastAsia="Calibri" w:cs="Arial"/>
          <w:spacing w:val="-2"/>
          <w:sz w:val="24"/>
          <w:szCs w:val="24"/>
        </w:rPr>
        <w:t xml:space="preserve"> </w:t>
      </w:r>
      <w:r w:rsidRPr="00BB5E57">
        <w:rPr>
          <w:rFonts w:eastAsia="Calibri" w:cs="Arial"/>
          <w:sz w:val="24"/>
          <w:szCs w:val="24"/>
        </w:rPr>
        <w:t>status</w:t>
      </w:r>
      <w:r w:rsidRPr="00BB5E57">
        <w:rPr>
          <w:rFonts w:eastAsia="Calibri" w:cs="Arial"/>
          <w:spacing w:val="-1"/>
          <w:sz w:val="24"/>
          <w:szCs w:val="24"/>
        </w:rPr>
        <w:t xml:space="preserve"> </w:t>
      </w:r>
      <w:r w:rsidRPr="00BB5E57">
        <w:rPr>
          <w:rFonts w:eastAsia="Calibri" w:cs="Arial"/>
          <w:sz w:val="24"/>
          <w:szCs w:val="24"/>
        </w:rPr>
        <w:t>for</w:t>
      </w:r>
      <w:r w:rsidRPr="00BB5E57">
        <w:rPr>
          <w:rFonts w:eastAsia="Calibri" w:cs="Arial"/>
          <w:spacing w:val="-2"/>
          <w:sz w:val="24"/>
          <w:szCs w:val="24"/>
        </w:rPr>
        <w:t xml:space="preserve"> </w:t>
      </w:r>
      <w:r w:rsidRPr="00BB5E57">
        <w:rPr>
          <w:rFonts w:eastAsia="Calibri" w:cs="Arial"/>
          <w:sz w:val="24"/>
          <w:szCs w:val="24"/>
        </w:rPr>
        <w:t>each</w:t>
      </w:r>
      <w:r w:rsidRPr="00BB5E57">
        <w:rPr>
          <w:rFonts w:eastAsia="Calibri" w:cs="Arial"/>
          <w:spacing w:val="-1"/>
          <w:sz w:val="24"/>
          <w:szCs w:val="24"/>
        </w:rPr>
        <w:t xml:space="preserve"> </w:t>
      </w:r>
      <w:r w:rsidRPr="00BB5E57">
        <w:rPr>
          <w:rFonts w:eastAsia="Calibri" w:cs="Arial"/>
          <w:sz w:val="24"/>
          <w:szCs w:val="24"/>
        </w:rPr>
        <w:t>contractor/subcontractor</w:t>
      </w:r>
      <w:r w:rsidRPr="00BB5E57">
        <w:rPr>
          <w:rFonts w:eastAsia="Calibri" w:cs="Arial"/>
          <w:spacing w:val="-2"/>
          <w:sz w:val="24"/>
          <w:szCs w:val="24"/>
        </w:rPr>
        <w:t xml:space="preserve"> </w:t>
      </w:r>
      <w:r w:rsidRPr="00BB5E57">
        <w:rPr>
          <w:rFonts w:eastAsia="Calibri" w:cs="Arial"/>
          <w:sz w:val="24"/>
          <w:szCs w:val="24"/>
        </w:rPr>
        <w:t>employee who</w:t>
      </w:r>
      <w:r w:rsidRPr="00BB5E57">
        <w:rPr>
          <w:rFonts w:eastAsia="Calibri" w:cs="Arial"/>
          <w:spacing w:val="-2"/>
          <w:sz w:val="24"/>
          <w:szCs w:val="24"/>
        </w:rPr>
        <w:t xml:space="preserve"> </w:t>
      </w:r>
      <w:r w:rsidRPr="00BB5E57">
        <w:rPr>
          <w:rFonts w:eastAsia="Calibri" w:cs="Arial"/>
          <w:sz w:val="24"/>
          <w:szCs w:val="24"/>
        </w:rPr>
        <w:t>holds</w:t>
      </w:r>
      <w:r w:rsidRPr="00BB5E57">
        <w:rPr>
          <w:rFonts w:eastAsia="Calibri" w:cs="Arial"/>
          <w:spacing w:val="-1"/>
          <w:sz w:val="24"/>
          <w:szCs w:val="24"/>
        </w:rPr>
        <w:t xml:space="preserve"> </w:t>
      </w:r>
      <w:r w:rsidRPr="00BB5E57">
        <w:rPr>
          <w:rFonts w:eastAsia="Calibri" w:cs="Arial"/>
          <w:sz w:val="24"/>
          <w:szCs w:val="24"/>
        </w:rPr>
        <w:t>a PIV/identification card under</w:t>
      </w:r>
      <w:r w:rsidRPr="00BB5E57">
        <w:rPr>
          <w:rFonts w:eastAsia="Calibri" w:cs="Arial"/>
          <w:spacing w:val="-2"/>
          <w:sz w:val="24"/>
          <w:szCs w:val="24"/>
        </w:rPr>
        <w:t xml:space="preserve"> </w:t>
      </w:r>
      <w:r w:rsidRPr="00BB5E57">
        <w:rPr>
          <w:rFonts w:eastAsia="Calibri" w:cs="Arial"/>
          <w:sz w:val="24"/>
          <w:szCs w:val="24"/>
        </w:rPr>
        <w:t>this</w:t>
      </w:r>
      <w:r w:rsidRPr="00BB5E57">
        <w:rPr>
          <w:rFonts w:eastAsia="Calibri" w:cs="Arial"/>
          <w:spacing w:val="-1"/>
          <w:sz w:val="24"/>
          <w:szCs w:val="24"/>
        </w:rPr>
        <w:t xml:space="preserve"> </w:t>
      </w:r>
      <w:r w:rsidRPr="00BB5E57">
        <w:rPr>
          <w:rFonts w:eastAsia="Calibri" w:cs="Arial"/>
          <w:sz w:val="24"/>
          <w:szCs w:val="24"/>
        </w:rPr>
        <w:t>contract:</w:t>
      </w:r>
    </w:p>
    <w:p w14:paraId="3020A7A3" w14:textId="77777777" w:rsidR="007A2CD2" w:rsidRDefault="007A2CD2" w:rsidP="007A2CD2">
      <w:pPr>
        <w:pStyle w:val="ListParagraph"/>
        <w:numPr>
          <w:ilvl w:val="0"/>
          <w:numId w:val="6"/>
        </w:numPr>
        <w:tabs>
          <w:tab w:val="left" w:pos="1279"/>
        </w:tabs>
        <w:kinsoku w:val="0"/>
        <w:overflowPunct w:val="0"/>
        <w:autoSpaceDE w:val="0"/>
        <w:autoSpaceDN w:val="0"/>
        <w:adjustRightInd w:val="0"/>
        <w:spacing w:before="124" w:line="242" w:lineRule="auto"/>
        <w:ind w:left="1279" w:right="848"/>
        <w:rPr>
          <w:rFonts w:eastAsia="Calibri" w:cs="Arial"/>
        </w:rPr>
      </w:pPr>
      <w:r w:rsidRPr="006422B9">
        <w:rPr>
          <w:rFonts w:eastAsia="Calibri" w:cs="Arial"/>
        </w:rPr>
        <w:t>Contractor/subcontractor employee name.</w:t>
      </w:r>
    </w:p>
    <w:p w14:paraId="6FCBF007" w14:textId="77777777" w:rsidR="007A2CD2" w:rsidRPr="006422B9" w:rsidRDefault="007A2CD2" w:rsidP="007A2CD2">
      <w:pPr>
        <w:pStyle w:val="ListParagraph"/>
        <w:numPr>
          <w:ilvl w:val="0"/>
          <w:numId w:val="6"/>
        </w:numPr>
        <w:tabs>
          <w:tab w:val="left" w:pos="1279"/>
        </w:tabs>
        <w:kinsoku w:val="0"/>
        <w:overflowPunct w:val="0"/>
        <w:autoSpaceDE w:val="0"/>
        <w:autoSpaceDN w:val="0"/>
        <w:adjustRightInd w:val="0"/>
        <w:spacing w:before="124" w:line="242" w:lineRule="auto"/>
        <w:ind w:left="1279" w:right="848"/>
        <w:rPr>
          <w:rFonts w:eastAsia="Calibri" w:cs="Arial"/>
        </w:rPr>
      </w:pPr>
      <w:r w:rsidRPr="006422B9">
        <w:rPr>
          <w:rFonts w:eastAsia="Calibri" w:cs="Arial"/>
        </w:rPr>
        <w:t>Name of</w:t>
      </w:r>
      <w:r w:rsidRPr="006422B9">
        <w:rPr>
          <w:rFonts w:eastAsia="Calibri" w:cs="Arial"/>
          <w:spacing w:val="-1"/>
        </w:rPr>
        <w:t xml:space="preserve"> </w:t>
      </w:r>
      <w:r w:rsidRPr="006422B9">
        <w:rPr>
          <w:rFonts w:eastAsia="Calibri" w:cs="Arial"/>
        </w:rPr>
        <w:t>VA facility where Contractor/subcontractor</w:t>
      </w:r>
      <w:r w:rsidRPr="006422B9">
        <w:rPr>
          <w:rFonts w:eastAsia="Calibri" w:cs="Arial"/>
          <w:spacing w:val="-2"/>
        </w:rPr>
        <w:t xml:space="preserve"> </w:t>
      </w:r>
      <w:r w:rsidRPr="006422B9">
        <w:rPr>
          <w:rFonts w:eastAsia="Calibri" w:cs="Arial"/>
        </w:rPr>
        <w:t>employee works, if applicable.</w:t>
      </w:r>
    </w:p>
    <w:p w14:paraId="7DC4383F" w14:textId="77777777" w:rsidR="007A2CD2" w:rsidRPr="00BB5E57" w:rsidRDefault="007A2CD2" w:rsidP="007A2CD2">
      <w:pPr>
        <w:numPr>
          <w:ilvl w:val="0"/>
          <w:numId w:val="6"/>
        </w:numPr>
        <w:tabs>
          <w:tab w:val="left" w:pos="1278"/>
        </w:tabs>
        <w:kinsoku w:val="0"/>
        <w:overflowPunct w:val="0"/>
        <w:autoSpaceDE w:val="0"/>
        <w:autoSpaceDN w:val="0"/>
        <w:adjustRightInd w:val="0"/>
        <w:spacing w:line="266" w:lineRule="exact"/>
        <w:ind w:left="1278" w:hanging="359"/>
        <w:rPr>
          <w:rFonts w:eastAsia="Calibri" w:cs="Arial"/>
          <w:sz w:val="24"/>
          <w:szCs w:val="24"/>
        </w:rPr>
      </w:pPr>
      <w:r w:rsidRPr="00BB5E57">
        <w:rPr>
          <w:rFonts w:eastAsia="Calibri" w:cs="Arial"/>
          <w:sz w:val="24"/>
          <w:szCs w:val="24"/>
        </w:rPr>
        <w:t>Date background check submitted for Contractor/subcontractor employee.</w:t>
      </w:r>
    </w:p>
    <w:p w14:paraId="6BAEC4E4" w14:textId="77777777" w:rsidR="007A2CD2" w:rsidRPr="00BB5E57" w:rsidRDefault="007A2CD2" w:rsidP="007A2CD2">
      <w:pPr>
        <w:numPr>
          <w:ilvl w:val="0"/>
          <w:numId w:val="6"/>
        </w:numPr>
        <w:tabs>
          <w:tab w:val="left" w:pos="1278"/>
        </w:tabs>
        <w:kinsoku w:val="0"/>
        <w:overflowPunct w:val="0"/>
        <w:autoSpaceDE w:val="0"/>
        <w:autoSpaceDN w:val="0"/>
        <w:adjustRightInd w:val="0"/>
        <w:spacing w:before="5" w:line="240" w:lineRule="auto"/>
        <w:ind w:left="1278" w:hanging="359"/>
        <w:rPr>
          <w:rFonts w:eastAsia="Calibri" w:cs="Arial"/>
          <w:sz w:val="24"/>
          <w:szCs w:val="24"/>
        </w:rPr>
      </w:pPr>
      <w:r w:rsidRPr="00BB5E57">
        <w:rPr>
          <w:rFonts w:eastAsia="Calibri" w:cs="Arial"/>
          <w:sz w:val="24"/>
          <w:szCs w:val="24"/>
        </w:rPr>
        <w:t>Date PIV/identification card issued to Contractor/subcontractor employee.</w:t>
      </w:r>
    </w:p>
    <w:p w14:paraId="2AC45059" w14:textId="77777777" w:rsidR="007A2CD2" w:rsidRPr="00BB5E57" w:rsidRDefault="007A2CD2" w:rsidP="007A2CD2">
      <w:pPr>
        <w:numPr>
          <w:ilvl w:val="0"/>
          <w:numId w:val="6"/>
        </w:numPr>
        <w:tabs>
          <w:tab w:val="left" w:pos="1279"/>
        </w:tabs>
        <w:kinsoku w:val="0"/>
        <w:overflowPunct w:val="0"/>
        <w:autoSpaceDE w:val="0"/>
        <w:autoSpaceDN w:val="0"/>
        <w:adjustRightInd w:val="0"/>
        <w:spacing w:line="240" w:lineRule="auto"/>
        <w:ind w:left="1279" w:right="773"/>
        <w:rPr>
          <w:rFonts w:eastAsia="Calibri" w:cs="Arial"/>
          <w:sz w:val="24"/>
          <w:szCs w:val="24"/>
        </w:rPr>
      </w:pPr>
      <w:r w:rsidRPr="00BB5E57">
        <w:rPr>
          <w:rFonts w:eastAsia="Calibri" w:cs="Arial"/>
          <w:sz w:val="24"/>
          <w:szCs w:val="24"/>
        </w:rPr>
        <w:t>Contractor/subcontractor employee’s PIV/identification card number,</w:t>
      </w:r>
      <w:r w:rsidRPr="00BB5E57">
        <w:rPr>
          <w:rFonts w:eastAsia="Calibri" w:cs="Arial"/>
          <w:spacing w:val="-4"/>
          <w:sz w:val="24"/>
          <w:szCs w:val="24"/>
        </w:rPr>
        <w:t xml:space="preserve"> </w:t>
      </w:r>
      <w:r w:rsidRPr="00BB5E57">
        <w:rPr>
          <w:rFonts w:eastAsia="Calibri" w:cs="Arial"/>
          <w:sz w:val="24"/>
          <w:szCs w:val="24"/>
        </w:rPr>
        <w:t>as applicable.</w:t>
      </w:r>
    </w:p>
    <w:p w14:paraId="484B2100" w14:textId="77777777" w:rsidR="007A2CD2" w:rsidRPr="00BB5E57" w:rsidRDefault="007A2CD2" w:rsidP="007A2CD2">
      <w:pPr>
        <w:numPr>
          <w:ilvl w:val="0"/>
          <w:numId w:val="6"/>
        </w:numPr>
        <w:tabs>
          <w:tab w:val="left" w:pos="1279"/>
        </w:tabs>
        <w:kinsoku w:val="0"/>
        <w:overflowPunct w:val="0"/>
        <w:autoSpaceDE w:val="0"/>
        <w:autoSpaceDN w:val="0"/>
        <w:adjustRightInd w:val="0"/>
        <w:spacing w:line="240" w:lineRule="auto"/>
        <w:ind w:left="1279" w:right="1559"/>
        <w:rPr>
          <w:rFonts w:eastAsia="Calibri" w:cs="Arial"/>
          <w:sz w:val="24"/>
          <w:szCs w:val="24"/>
        </w:rPr>
      </w:pPr>
      <w:r w:rsidRPr="00BB5E57">
        <w:rPr>
          <w:rFonts w:eastAsia="Calibri" w:cs="Arial"/>
          <w:sz w:val="24"/>
          <w:szCs w:val="24"/>
        </w:rPr>
        <w:lastRenderedPageBreak/>
        <w:t>Date Contractor/subcontractor</w:t>
      </w:r>
      <w:r w:rsidRPr="00BB5E57">
        <w:rPr>
          <w:rFonts w:eastAsia="Calibri" w:cs="Arial"/>
          <w:spacing w:val="-6"/>
          <w:sz w:val="24"/>
          <w:szCs w:val="24"/>
        </w:rPr>
        <w:t xml:space="preserve"> </w:t>
      </w:r>
      <w:r w:rsidRPr="00BB5E57">
        <w:rPr>
          <w:rFonts w:eastAsia="Calibri" w:cs="Arial"/>
          <w:sz w:val="24"/>
          <w:szCs w:val="24"/>
        </w:rPr>
        <w:t>employee no longer has need for PIV/identification card.</w:t>
      </w:r>
    </w:p>
    <w:p w14:paraId="053DDF76" w14:textId="77777777" w:rsidR="007A2CD2" w:rsidRPr="00BB5E57" w:rsidRDefault="007A2CD2" w:rsidP="007A2CD2">
      <w:pPr>
        <w:numPr>
          <w:ilvl w:val="0"/>
          <w:numId w:val="6"/>
        </w:numPr>
        <w:tabs>
          <w:tab w:val="left" w:pos="1278"/>
        </w:tabs>
        <w:kinsoku w:val="0"/>
        <w:overflowPunct w:val="0"/>
        <w:autoSpaceDE w:val="0"/>
        <w:autoSpaceDN w:val="0"/>
        <w:adjustRightInd w:val="0"/>
        <w:spacing w:line="240" w:lineRule="auto"/>
        <w:ind w:left="1278" w:hanging="359"/>
        <w:rPr>
          <w:rFonts w:eastAsia="Calibri" w:cs="Arial"/>
          <w:sz w:val="24"/>
          <w:szCs w:val="24"/>
        </w:rPr>
      </w:pPr>
      <w:r w:rsidRPr="00BB5E57">
        <w:rPr>
          <w:rFonts w:eastAsia="Calibri" w:cs="Arial"/>
          <w:sz w:val="24"/>
          <w:szCs w:val="24"/>
        </w:rPr>
        <w:t>Date Contractor</w:t>
      </w:r>
      <w:r w:rsidRPr="00BB5E57">
        <w:rPr>
          <w:rFonts w:eastAsia="Calibri" w:cs="Arial"/>
          <w:spacing w:val="-1"/>
          <w:sz w:val="24"/>
          <w:szCs w:val="24"/>
        </w:rPr>
        <w:t xml:space="preserve"> </w:t>
      </w:r>
      <w:r w:rsidRPr="00BB5E57">
        <w:rPr>
          <w:rFonts w:eastAsia="Calibri" w:cs="Arial"/>
          <w:sz w:val="24"/>
          <w:szCs w:val="24"/>
        </w:rPr>
        <w:t>notified VA that PIV/identification card is no longer required.</w:t>
      </w:r>
    </w:p>
    <w:p w14:paraId="31B258E8" w14:textId="77777777" w:rsidR="007A2CD2" w:rsidRDefault="007A2CD2" w:rsidP="007A2CD2">
      <w:pPr>
        <w:numPr>
          <w:ilvl w:val="0"/>
          <w:numId w:val="6"/>
        </w:numPr>
        <w:tabs>
          <w:tab w:val="left" w:pos="1278"/>
        </w:tabs>
        <w:kinsoku w:val="0"/>
        <w:overflowPunct w:val="0"/>
        <w:autoSpaceDE w:val="0"/>
        <w:autoSpaceDN w:val="0"/>
        <w:adjustRightInd w:val="0"/>
        <w:spacing w:line="240" w:lineRule="auto"/>
        <w:ind w:left="1278" w:hanging="359"/>
        <w:rPr>
          <w:rFonts w:eastAsia="Calibri" w:cs="Arial"/>
          <w:sz w:val="24"/>
          <w:szCs w:val="24"/>
        </w:rPr>
      </w:pPr>
      <w:r w:rsidRPr="00BB5E57">
        <w:rPr>
          <w:rFonts w:eastAsia="Calibri" w:cs="Arial"/>
          <w:sz w:val="24"/>
          <w:szCs w:val="24"/>
        </w:rPr>
        <w:t>Date Contractor returned PIV/identification card was returned to VA.</w:t>
      </w:r>
    </w:p>
    <w:p w14:paraId="2209881C" w14:textId="77777777" w:rsidR="007A2CD2" w:rsidRDefault="007A2CD2" w:rsidP="007A2CD2">
      <w:pPr>
        <w:tabs>
          <w:tab w:val="left" w:pos="1278"/>
        </w:tabs>
        <w:kinsoku w:val="0"/>
        <w:overflowPunct w:val="0"/>
        <w:autoSpaceDE w:val="0"/>
        <w:autoSpaceDN w:val="0"/>
        <w:adjustRightInd w:val="0"/>
        <w:spacing w:line="240" w:lineRule="auto"/>
        <w:rPr>
          <w:rFonts w:eastAsia="Calibri" w:cs="Arial"/>
          <w:sz w:val="24"/>
          <w:szCs w:val="24"/>
        </w:rPr>
      </w:pPr>
    </w:p>
    <w:p w14:paraId="62B76D1E" w14:textId="77777777" w:rsidR="007A2CD2" w:rsidRPr="00CB0661" w:rsidRDefault="007A2CD2" w:rsidP="007A2CD2">
      <w:pPr>
        <w:pStyle w:val="ListParagraph"/>
        <w:numPr>
          <w:ilvl w:val="0"/>
          <w:numId w:val="5"/>
        </w:numPr>
        <w:tabs>
          <w:tab w:val="left" w:pos="1278"/>
        </w:tabs>
        <w:kinsoku w:val="0"/>
        <w:overflowPunct w:val="0"/>
        <w:autoSpaceDE w:val="0"/>
        <w:autoSpaceDN w:val="0"/>
        <w:adjustRightInd w:val="0"/>
        <w:spacing w:line="240" w:lineRule="auto"/>
        <w:rPr>
          <w:rFonts w:eastAsia="Calibri" w:cs="Arial"/>
        </w:rPr>
      </w:pPr>
      <w:r w:rsidRPr="00CB0661">
        <w:rPr>
          <w:rFonts w:eastAsia="Calibri" w:cs="Arial"/>
          <w:i/>
          <w:iCs/>
        </w:rPr>
        <w:t xml:space="preserve">Flow down of clause. </w:t>
      </w:r>
      <w:r w:rsidRPr="00CB0661">
        <w:rPr>
          <w:rFonts w:eastAsia="Calibri" w:cs="Arial"/>
        </w:rPr>
        <w:t>The Contractor shall include the substance of this clause</w:t>
      </w:r>
      <w:r w:rsidRPr="00CB0661">
        <w:rPr>
          <w:rFonts w:eastAsia="Calibri" w:cs="Arial"/>
          <w:spacing w:val="-2"/>
        </w:rPr>
        <w:t xml:space="preserve"> </w:t>
      </w:r>
      <w:r w:rsidRPr="00CB0661">
        <w:rPr>
          <w:rFonts w:eastAsia="Calibri" w:cs="Arial"/>
        </w:rPr>
        <w:t>in</w:t>
      </w:r>
      <w:r w:rsidRPr="00CB0661">
        <w:rPr>
          <w:rFonts w:eastAsia="Calibri" w:cs="Arial"/>
          <w:spacing w:val="-2"/>
        </w:rPr>
        <w:t xml:space="preserve"> </w:t>
      </w:r>
      <w:r w:rsidRPr="00CB0661">
        <w:rPr>
          <w:rFonts w:eastAsia="Calibri" w:cs="Arial"/>
        </w:rPr>
        <w:t>subcontracts,</w:t>
      </w:r>
      <w:r w:rsidRPr="00CB0661">
        <w:rPr>
          <w:rFonts w:eastAsia="Calibri" w:cs="Arial"/>
          <w:spacing w:val="-10"/>
        </w:rPr>
        <w:t xml:space="preserve"> </w:t>
      </w:r>
      <w:r w:rsidRPr="00CB0661">
        <w:rPr>
          <w:rFonts w:eastAsia="Calibri" w:cs="Arial"/>
        </w:rPr>
        <w:t>third-party</w:t>
      </w:r>
      <w:r w:rsidRPr="00CB0661">
        <w:rPr>
          <w:rFonts w:eastAsia="Calibri" w:cs="Arial"/>
          <w:spacing w:val="-8"/>
        </w:rPr>
        <w:t xml:space="preserve"> </w:t>
      </w:r>
      <w:r w:rsidRPr="00CB0661">
        <w:rPr>
          <w:rFonts w:eastAsia="Calibri" w:cs="Arial"/>
        </w:rPr>
        <w:t>agreements,</w:t>
      </w:r>
      <w:r w:rsidRPr="00CB0661">
        <w:rPr>
          <w:rFonts w:eastAsia="Calibri" w:cs="Arial"/>
          <w:spacing w:val="-3"/>
        </w:rPr>
        <w:t xml:space="preserve"> </w:t>
      </w:r>
      <w:r w:rsidRPr="00CB0661">
        <w:rPr>
          <w:rFonts w:eastAsia="Calibri" w:cs="Arial"/>
        </w:rPr>
        <w:t>and</w:t>
      </w:r>
      <w:r w:rsidRPr="00CB0661">
        <w:rPr>
          <w:rFonts w:eastAsia="Calibri" w:cs="Arial"/>
          <w:spacing w:val="-5"/>
        </w:rPr>
        <w:t xml:space="preserve"> </w:t>
      </w:r>
      <w:r w:rsidRPr="00CB0661">
        <w:rPr>
          <w:rFonts w:eastAsia="Calibri" w:cs="Arial"/>
        </w:rPr>
        <w:t>BAA’s,</w:t>
      </w:r>
      <w:r w:rsidRPr="00CB0661">
        <w:rPr>
          <w:rFonts w:eastAsia="Calibri" w:cs="Arial"/>
          <w:spacing w:val="-5"/>
        </w:rPr>
        <w:t xml:space="preserve"> </w:t>
      </w:r>
      <w:r w:rsidRPr="00CB0661">
        <w:rPr>
          <w:rFonts w:eastAsia="Calibri" w:cs="Arial"/>
        </w:rPr>
        <w:t>in</w:t>
      </w:r>
      <w:r w:rsidRPr="00CB0661">
        <w:rPr>
          <w:rFonts w:eastAsia="Calibri" w:cs="Arial"/>
          <w:spacing w:val="-5"/>
        </w:rPr>
        <w:t xml:space="preserve"> </w:t>
      </w:r>
      <w:r w:rsidRPr="00CB0661">
        <w:rPr>
          <w:rFonts w:eastAsia="Calibri" w:cs="Arial"/>
        </w:rPr>
        <w:t>which</w:t>
      </w:r>
      <w:r w:rsidRPr="00CB0661">
        <w:rPr>
          <w:rFonts w:eastAsia="Calibri" w:cs="Arial"/>
          <w:spacing w:val="-9"/>
        </w:rPr>
        <w:t xml:space="preserve"> </w:t>
      </w:r>
      <w:r w:rsidRPr="00CB0661">
        <w:rPr>
          <w:rFonts w:eastAsia="Calibri" w:cs="Arial"/>
        </w:rPr>
        <w:t>subcontractors, third-party servicers/employees,</w:t>
      </w:r>
      <w:r w:rsidRPr="00CB0661">
        <w:rPr>
          <w:rFonts w:eastAsia="Calibri" w:cs="Arial"/>
          <w:spacing w:val="-1"/>
        </w:rPr>
        <w:t xml:space="preserve"> </w:t>
      </w:r>
      <w:r w:rsidRPr="00CB0661">
        <w:rPr>
          <w:rFonts w:eastAsia="Calibri" w:cs="Arial"/>
        </w:rPr>
        <w:t>and business associates will perform functions where they will have physical</w:t>
      </w:r>
      <w:r w:rsidRPr="00CB0661">
        <w:rPr>
          <w:rFonts w:eastAsia="Calibri" w:cs="Arial"/>
          <w:spacing w:val="-2"/>
        </w:rPr>
        <w:t xml:space="preserve"> </w:t>
      </w:r>
      <w:r w:rsidRPr="00CB0661">
        <w:rPr>
          <w:rFonts w:eastAsia="Calibri" w:cs="Arial"/>
        </w:rPr>
        <w:t>access to a VA facility</w:t>
      </w:r>
      <w:r w:rsidRPr="00CB0661">
        <w:rPr>
          <w:rFonts w:eastAsia="Calibri" w:cs="Arial"/>
          <w:spacing w:val="-1"/>
        </w:rPr>
        <w:t xml:space="preserve"> </w:t>
      </w:r>
      <w:r w:rsidRPr="00CB0661">
        <w:rPr>
          <w:rFonts w:eastAsia="Calibri" w:cs="Arial"/>
        </w:rPr>
        <w:t>or logical access to VA</w:t>
      </w:r>
      <w:r w:rsidRPr="00CB0661">
        <w:rPr>
          <w:rFonts w:eastAsia="Calibri" w:cs="Arial"/>
          <w:spacing w:val="-1"/>
        </w:rPr>
        <w:t xml:space="preserve"> </w:t>
      </w:r>
      <w:r w:rsidRPr="00CB0661">
        <w:rPr>
          <w:rFonts w:eastAsia="Calibri" w:cs="Arial"/>
        </w:rPr>
        <w:t>data, information, VA</w:t>
      </w:r>
      <w:r w:rsidRPr="00CB0661">
        <w:rPr>
          <w:rFonts w:eastAsia="Calibri" w:cs="Arial"/>
          <w:spacing w:val="-5"/>
        </w:rPr>
        <w:t xml:space="preserve"> </w:t>
      </w:r>
      <w:r w:rsidRPr="00CB0661">
        <w:rPr>
          <w:rFonts w:eastAsia="Calibri" w:cs="Arial"/>
        </w:rPr>
        <w:t>sensitive</w:t>
      </w:r>
      <w:r w:rsidRPr="00CB0661">
        <w:rPr>
          <w:rFonts w:eastAsia="Calibri" w:cs="Arial"/>
          <w:spacing w:val="-5"/>
        </w:rPr>
        <w:t xml:space="preserve"> </w:t>
      </w:r>
      <w:r w:rsidRPr="00CB0661">
        <w:rPr>
          <w:rFonts w:eastAsia="Calibri" w:cs="Arial"/>
        </w:rPr>
        <w:t>information,</w:t>
      </w:r>
      <w:r w:rsidRPr="00CB0661">
        <w:rPr>
          <w:rFonts w:eastAsia="Calibri" w:cs="Arial"/>
          <w:spacing w:val="-6"/>
        </w:rPr>
        <w:t xml:space="preserve"> </w:t>
      </w:r>
      <w:r w:rsidRPr="00CB0661">
        <w:rPr>
          <w:rFonts w:eastAsia="Calibri" w:cs="Arial"/>
        </w:rPr>
        <w:t>or</w:t>
      </w:r>
      <w:r w:rsidRPr="00CB0661">
        <w:rPr>
          <w:rFonts w:eastAsia="Calibri" w:cs="Arial"/>
          <w:spacing w:val="-9"/>
        </w:rPr>
        <w:t xml:space="preserve"> </w:t>
      </w:r>
      <w:r w:rsidRPr="00CB0661">
        <w:rPr>
          <w:rFonts w:eastAsia="Calibri" w:cs="Arial"/>
        </w:rPr>
        <w:t>information</w:t>
      </w:r>
      <w:r w:rsidRPr="00CB0661">
        <w:rPr>
          <w:rFonts w:eastAsia="Calibri" w:cs="Arial"/>
          <w:spacing w:val="-8"/>
        </w:rPr>
        <w:t xml:space="preserve"> </w:t>
      </w:r>
      <w:r w:rsidRPr="00CB0661">
        <w:rPr>
          <w:rFonts w:eastAsia="Calibri" w:cs="Arial"/>
        </w:rPr>
        <w:t>technology</w:t>
      </w:r>
      <w:r w:rsidRPr="00CB0661">
        <w:rPr>
          <w:rFonts w:eastAsia="Calibri" w:cs="Arial"/>
          <w:spacing w:val="-11"/>
        </w:rPr>
        <w:t xml:space="preserve"> </w:t>
      </w:r>
      <w:r w:rsidRPr="00CB0661">
        <w:rPr>
          <w:rFonts w:eastAsia="Calibri" w:cs="Arial"/>
        </w:rPr>
        <w:t>or</w:t>
      </w:r>
      <w:r w:rsidRPr="00CB0661">
        <w:rPr>
          <w:rFonts w:eastAsia="Calibri" w:cs="Arial"/>
          <w:spacing w:val="-9"/>
        </w:rPr>
        <w:t xml:space="preserve"> </w:t>
      </w:r>
      <w:r w:rsidRPr="00CB0661">
        <w:rPr>
          <w:rFonts w:eastAsia="Calibri" w:cs="Arial"/>
        </w:rPr>
        <w:t>VA</w:t>
      </w:r>
      <w:r w:rsidRPr="00CB0661">
        <w:rPr>
          <w:rFonts w:eastAsia="Calibri" w:cs="Arial"/>
          <w:spacing w:val="-5"/>
        </w:rPr>
        <w:t xml:space="preserve"> </w:t>
      </w:r>
      <w:r w:rsidRPr="00CB0661">
        <w:rPr>
          <w:rFonts w:eastAsia="Calibri" w:cs="Arial"/>
        </w:rPr>
        <w:t>information</w:t>
      </w:r>
      <w:r w:rsidRPr="00CB0661">
        <w:rPr>
          <w:rFonts w:eastAsia="Calibri" w:cs="Arial"/>
          <w:spacing w:val="-3"/>
        </w:rPr>
        <w:t xml:space="preserve"> </w:t>
      </w:r>
      <w:r w:rsidRPr="00CB0661">
        <w:rPr>
          <w:rFonts w:eastAsia="Calibri" w:cs="Arial"/>
        </w:rPr>
        <w:t>system</w:t>
      </w:r>
      <w:r w:rsidRPr="00CB0661">
        <w:rPr>
          <w:rFonts w:eastAsia="Calibri" w:cs="Arial"/>
          <w:spacing w:val="-2"/>
        </w:rPr>
        <w:t xml:space="preserve"> </w:t>
      </w:r>
      <w:r w:rsidRPr="00CB0661">
        <w:rPr>
          <w:rFonts w:eastAsia="Calibri" w:cs="Arial"/>
        </w:rPr>
        <w:t>containing such data or information.</w:t>
      </w:r>
    </w:p>
    <w:p w14:paraId="31E1F4A9" w14:textId="77777777" w:rsidR="007A2CD2" w:rsidRPr="00BB5E57" w:rsidRDefault="007A2CD2" w:rsidP="007A2CD2">
      <w:pPr>
        <w:jc w:val="center"/>
        <w:rPr>
          <w:sz w:val="24"/>
          <w:szCs w:val="24"/>
        </w:rPr>
      </w:pPr>
      <w:r>
        <w:rPr>
          <w:sz w:val="24"/>
          <w:szCs w:val="24"/>
        </w:rPr>
        <w:t>(End of Clause)</w:t>
      </w:r>
    </w:p>
    <w:p w14:paraId="4473CC4A" w14:textId="77777777" w:rsidR="007A2CD2" w:rsidRPr="00BB5E57" w:rsidRDefault="007A2CD2" w:rsidP="007A2CD2">
      <w:pPr>
        <w:rPr>
          <w:sz w:val="24"/>
          <w:szCs w:val="24"/>
        </w:rPr>
      </w:pPr>
    </w:p>
    <w:p w14:paraId="29710502" w14:textId="77777777" w:rsidR="007A2CD2" w:rsidRPr="00BB5E57" w:rsidRDefault="007A2CD2" w:rsidP="007A2CD2"/>
    <w:p w14:paraId="6FD9D432" w14:textId="77777777" w:rsidR="007A2CD2" w:rsidRDefault="007A2CD2" w:rsidP="007A2CD2">
      <w:pPr>
        <w:pStyle w:val="Heading2"/>
      </w:pPr>
      <w:bookmarkStart w:id="16" w:name="_Toc256000015"/>
      <w:r>
        <w:t xml:space="preserve">C.7  VAAR 852.219-73  </w:t>
      </w:r>
      <w:r w:rsidRPr="005C5575">
        <w:t>VA NOTICE OF TOTAL SET-ASIDE FOR CERTIFIED SERVICE-DISABLED VETERAN-OWNED SMALL BUSINESSES</w:t>
      </w:r>
      <w:r>
        <w:t xml:space="preserve">  (JAN 2023) (DEVIATION)</w:t>
      </w:r>
      <w:bookmarkEnd w:id="16"/>
    </w:p>
    <w:p w14:paraId="12AE8464" w14:textId="77777777" w:rsidR="007A2CD2" w:rsidRDefault="007A2CD2" w:rsidP="007A2CD2">
      <w:r>
        <w:t xml:space="preserve">  (a) </w:t>
      </w:r>
      <w:r w:rsidRPr="00D5043D">
        <w:rPr>
          <w:i/>
          <w:iCs/>
        </w:rPr>
        <w:t>Definition</w:t>
      </w:r>
      <w:r>
        <w:t>. for the Department of Veterans Affairs, ‘‘</w:t>
      </w:r>
      <w:r w:rsidRPr="00D5043D">
        <w:rPr>
          <w:i/>
          <w:iCs/>
        </w:rPr>
        <w:t>Service-disabled Veteran-owned small business concern or SDVOSB’’</w:t>
      </w:r>
      <w:r>
        <w:t>:</w:t>
      </w:r>
    </w:p>
    <w:p w14:paraId="4C19BE7A" w14:textId="77777777" w:rsidR="007A2CD2" w:rsidRDefault="007A2CD2" w:rsidP="007A2CD2">
      <w:r>
        <w:t xml:space="preserve">    (1) Means a small business concern—</w:t>
      </w:r>
    </w:p>
    <w:p w14:paraId="12AD3979" w14:textId="77777777" w:rsidR="007A2CD2" w:rsidRDefault="007A2CD2" w:rsidP="007A2CD2">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1A8280B2" w14:textId="77777777" w:rsidR="007A2CD2" w:rsidRDefault="007A2CD2" w:rsidP="007A2CD2">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1B8FE6D0" w14:textId="77777777" w:rsidR="007A2CD2" w:rsidRDefault="007A2CD2" w:rsidP="007A2CD2">
      <w:r>
        <w:t xml:space="preserve">      (iii) The business meets Federal small business size standards for the applicable North American Industry Classification System (NAICS) code identified in the solicitation document;</w:t>
      </w:r>
    </w:p>
    <w:p w14:paraId="7A966B3D" w14:textId="77777777" w:rsidR="007A2CD2" w:rsidRDefault="007A2CD2" w:rsidP="007A2CD2">
      <w:r>
        <w:t xml:space="preserve">      (iv) The business has been certified for ownership and control pursuant to 38 U.S.C. 8127, 13 CFR 128, and is listed as certified in the SBA certification database at </w:t>
      </w:r>
      <w:hyperlink r:id="rId30" w:history="1">
        <w:r w:rsidRPr="00A4347C">
          <w:rPr>
            <w:rStyle w:val="Hyperlink"/>
            <w:i/>
            <w:iCs/>
          </w:rPr>
          <w:t>https://veterans.certify.sba.gov/</w:t>
        </w:r>
      </w:hyperlink>
      <w:r>
        <w:t>; and</w:t>
      </w:r>
    </w:p>
    <w:p w14:paraId="779CED68" w14:textId="77777777" w:rsidR="007A2CD2" w:rsidRDefault="007A2CD2" w:rsidP="007A2CD2">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5A4C9E80" w14:textId="77777777" w:rsidR="007A2CD2" w:rsidRDefault="007A2CD2" w:rsidP="007A2CD2">
      <w:r>
        <w:lastRenderedPageBreak/>
        <w:t xml:space="preserve">    (2) The term ‘‘Service-disabled Veteran’’ means a Veteran, as defined in 38 U.S.C. 101(2), with a disability that is service-connected, as defined in 38 U.S.C. 101(16).</w:t>
      </w:r>
    </w:p>
    <w:p w14:paraId="486967BF" w14:textId="77777777" w:rsidR="007A2CD2" w:rsidRDefault="007A2CD2" w:rsidP="007A2CD2">
      <w:r>
        <w:t xml:space="preserve">    (3) The term ‘‘small business concern’’ has the meaning given that term under section 3 of the Small Business Act (15 U.S.C. 632).</w:t>
      </w:r>
    </w:p>
    <w:p w14:paraId="0EBDDCA9" w14:textId="77777777" w:rsidR="007A2CD2" w:rsidRDefault="007A2CD2" w:rsidP="007A2CD2">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24C703CE" w14:textId="77777777" w:rsidR="007A2CD2" w:rsidRDefault="007A2CD2" w:rsidP="007A2CD2">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01E9C976" w14:textId="77777777" w:rsidR="007A2CD2" w:rsidRDefault="007A2CD2" w:rsidP="007A2CD2">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00E25C42" w14:textId="77777777" w:rsidR="007A2CD2" w:rsidRDefault="007A2CD2" w:rsidP="007A2CD2">
      <w:r>
        <w:t xml:space="preserve">    (1) Offers received from entities that are not certified SDVOSBs and listed in the SBA certification database at the time of offer shall not be considered.</w:t>
      </w:r>
    </w:p>
    <w:p w14:paraId="06F9FFC9" w14:textId="77777777" w:rsidR="007A2CD2" w:rsidRDefault="007A2CD2" w:rsidP="007A2CD2">
      <w:r>
        <w:t xml:space="preserve">    (2) Any award resulting from this solicitation shall be made to a certified SDVOSB listed in the SBA certification database who is eligible at the time of submission of offer(s) and at the time of award.</w:t>
      </w:r>
    </w:p>
    <w:p w14:paraId="3FD68826" w14:textId="77777777" w:rsidR="007A2CD2" w:rsidRDefault="007A2CD2" w:rsidP="007A2CD2">
      <w:r>
        <w:t xml:space="preserve">    (3) The requirements in this clause apply to any contract, order or subcontract where the firm receives a benefit or preference from its designation as an SDVOSB, including set-asides, sole source awards, and evaluation preferences.</w:t>
      </w:r>
    </w:p>
    <w:p w14:paraId="2431E11F" w14:textId="77777777" w:rsidR="007A2CD2" w:rsidRDefault="007A2CD2" w:rsidP="007A2CD2">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28961A9C" w14:textId="77777777" w:rsidR="007A2CD2" w:rsidRDefault="007A2CD2" w:rsidP="007A2CD2">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21879CEE" w14:textId="77777777" w:rsidR="007A2CD2" w:rsidRDefault="007A2CD2" w:rsidP="007A2CD2">
      <w:r>
        <w:lastRenderedPageBreak/>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6A9C0A29" w14:textId="77777777" w:rsidR="007A2CD2" w:rsidRDefault="007A2CD2" w:rsidP="007A2CD2">
      <w:r>
        <w:t xml:space="preserve">    (2) </w:t>
      </w:r>
      <w:r w:rsidRPr="00D5043D">
        <w:rPr>
          <w:i/>
          <w:iCs/>
        </w:rPr>
        <w:t>Supplies/products</w:t>
      </w:r>
      <w:r>
        <w:t>.</w:t>
      </w:r>
    </w:p>
    <w:p w14:paraId="7F3EAD78" w14:textId="77777777" w:rsidR="007A2CD2" w:rsidRDefault="007A2CD2" w:rsidP="007A2CD2">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2291C7FC" w14:textId="77777777" w:rsidR="007A2CD2" w:rsidRDefault="007A2CD2" w:rsidP="007A2CD2">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4DB1DDE5" w14:textId="77777777" w:rsidR="007A2CD2" w:rsidRDefault="007A2CD2" w:rsidP="007A2CD2">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3B9A81BE" w14:textId="77777777" w:rsidR="007A2CD2" w:rsidRDefault="007A2CD2" w:rsidP="007A2CD2">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317030EA" w14:textId="77777777" w:rsidR="007A2CD2" w:rsidRDefault="007A2CD2" w:rsidP="007A2CD2">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38114126" w14:textId="77777777" w:rsidR="007A2CD2" w:rsidRDefault="007A2CD2" w:rsidP="007A2CD2">
      <w:r>
        <w:t xml:space="preserve">  (e) </w:t>
      </w:r>
      <w:r w:rsidRPr="00D5043D">
        <w:rPr>
          <w:i/>
          <w:iCs/>
        </w:rPr>
        <w:t>Required limitations on subcontracting compliance measurement period</w:t>
      </w:r>
      <w:r>
        <w:t>. An SDVOSB shall comply with the limitations on subcontracting as follows:</w:t>
      </w:r>
    </w:p>
    <w:p w14:paraId="08FD14DE" w14:textId="77777777" w:rsidR="007A2CD2" w:rsidRDefault="007A2CD2" w:rsidP="007A2CD2">
      <w:r>
        <w:rPr>
          <w:rFonts w:ascii="Calibri" w:hAnsi="Calibri" w:cs="Calibri"/>
        </w:rPr>
        <w:t>[]</w:t>
      </w:r>
      <w:r>
        <w:t xml:space="preserve"> By the end of the base term of the contract or order, and then by the end of each subsequent option period; or</w:t>
      </w:r>
    </w:p>
    <w:p w14:paraId="701635C1" w14:textId="77777777" w:rsidR="007A2CD2" w:rsidRDefault="007A2CD2" w:rsidP="007A2CD2">
      <w:r w:rsidRPr="00743AF5">
        <w:rPr>
          <w:rFonts w:ascii="Calibri" w:hAnsi="Calibri" w:cs="Calibri"/>
        </w:rPr>
        <w:t>[]</w:t>
      </w:r>
      <w:r>
        <w:t xml:space="preserve"> By the end of the performance period for each order issued under the contract.</w:t>
      </w:r>
    </w:p>
    <w:p w14:paraId="1F19144B" w14:textId="77777777" w:rsidR="007A2CD2" w:rsidRDefault="007A2CD2" w:rsidP="007A2CD2">
      <w:r>
        <w:lastRenderedPageBreak/>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202C395F" w14:textId="77777777" w:rsidR="007A2CD2" w:rsidRDefault="007A2CD2" w:rsidP="007A2CD2">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5BA1A6DC" w14:textId="77777777" w:rsidR="007A2CD2" w:rsidRDefault="007A2CD2" w:rsidP="007A2CD2">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638B2C59" w14:textId="77777777" w:rsidR="007A2CD2" w:rsidRDefault="007A2CD2" w:rsidP="007A2CD2">
      <w:pPr>
        <w:pStyle w:val="ListParagraph"/>
        <w:ind w:left="450"/>
        <w:jc w:val="center"/>
      </w:pPr>
      <w:r>
        <w:t>(End of Clause)</w:t>
      </w:r>
    </w:p>
    <w:p w14:paraId="6D3137C8" w14:textId="77777777" w:rsidR="007A2CD2" w:rsidRDefault="007A2CD2" w:rsidP="007A2CD2">
      <w:pPr>
        <w:pStyle w:val="Heading2"/>
      </w:pPr>
      <w:bookmarkStart w:id="17" w:name="_Toc256000016"/>
      <w:r>
        <w:t xml:space="preserve">C.8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17"/>
    </w:p>
    <w:p w14:paraId="1435F19D" w14:textId="77777777" w:rsidR="007A2CD2" w:rsidRDefault="007A2CD2" w:rsidP="007A2CD2">
      <w:r>
        <w:t xml:space="preserve">  (a) Pursuant to 38 U.S.C. 8127(l)(2), the offeror certifies that—</w:t>
      </w:r>
    </w:p>
    <w:p w14:paraId="7482D48C" w14:textId="77777777" w:rsidR="007A2CD2" w:rsidRDefault="007A2CD2" w:rsidP="007A2CD2">
      <w:r>
        <w:t xml:space="preserve">    (1) If awarded a contract (see FAR 2.101 definition), it will comply with the limitations on subcontracting requirement as provided in the solicitation and the resultant contract, as follows:</w:t>
      </w:r>
    </w:p>
    <w:p w14:paraId="5A20E7C2" w14:textId="77777777" w:rsidR="007A2CD2" w:rsidRDefault="007A2CD2" w:rsidP="007A2CD2">
      <w:r>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3B67E2B5" w14:textId="77777777" w:rsidR="007A2CD2" w:rsidRDefault="007A2CD2" w:rsidP="007A2CD2">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1B70FC71" w14:textId="77777777" w:rsidR="007A2CD2" w:rsidRDefault="007A2CD2" w:rsidP="007A2CD2">
      <w:r>
        <w:t xml:space="preserve">      (iii) [] </w:t>
      </w:r>
      <w:r w:rsidRPr="00256644">
        <w:rPr>
          <w:i/>
          <w:iCs/>
        </w:rPr>
        <w:t>Special trade construction contractors</w:t>
      </w:r>
      <w: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w:t>
      </w:r>
      <w:r>
        <w:lastRenderedPageBreak/>
        <w:t>subcontracts will count towards the 75% subcontract amount that cannot be exceeded. Cost of materials are excluded and not considered to be subcontracted.</w:t>
      </w:r>
    </w:p>
    <w:p w14:paraId="589147DA" w14:textId="77777777" w:rsidR="007A2CD2" w:rsidRDefault="007A2CD2" w:rsidP="007A2CD2">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87E5700" w14:textId="77777777" w:rsidR="007A2CD2" w:rsidRDefault="007A2CD2" w:rsidP="007A2CD2">
      <w:r>
        <w:t xml:space="preserve">    (3) If VA determines that an SDVOSB/ VOSB awarded a contract pursuant to 38 U.S.C. 8127 did not act in good faith, such SDVOSB/VOSB shall be subject to any or all of the following:</w:t>
      </w:r>
    </w:p>
    <w:p w14:paraId="01DC8EEB" w14:textId="77777777" w:rsidR="007A2CD2" w:rsidRDefault="007A2CD2" w:rsidP="007A2CD2">
      <w:r>
        <w:t xml:space="preserve">      (i) Referral to the VA Suspension and Debarment Committee;</w:t>
      </w:r>
    </w:p>
    <w:p w14:paraId="056380C7" w14:textId="77777777" w:rsidR="007A2CD2" w:rsidRDefault="007A2CD2" w:rsidP="007A2CD2">
      <w:r>
        <w:t xml:space="preserve">      (ii) A fine under section 16(g)(1) of the Small Business Act (15 U.S.C. 645(g)(1)); and</w:t>
      </w:r>
    </w:p>
    <w:p w14:paraId="554FF6A2" w14:textId="77777777" w:rsidR="007A2CD2" w:rsidRDefault="007A2CD2" w:rsidP="007A2CD2">
      <w:r>
        <w:t xml:space="preserve">      (iii) Prosecution for violating 18 U.S.C. 1001.</w:t>
      </w:r>
    </w:p>
    <w:p w14:paraId="77B5995A" w14:textId="77777777" w:rsidR="007A2CD2" w:rsidRDefault="007A2CD2" w:rsidP="007A2CD2">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0CC913ED" w14:textId="77777777" w:rsidR="007A2CD2" w:rsidRDefault="007A2CD2" w:rsidP="007A2CD2">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190E12E3" w14:textId="77777777" w:rsidR="007A2CD2" w:rsidRDefault="007A2CD2" w:rsidP="007A2CD2">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4BF75340" w14:textId="77777777" w:rsidR="007A2CD2" w:rsidRDefault="007A2CD2" w:rsidP="007A2CD2">
      <w:r>
        <w:t>Certification</w:t>
      </w:r>
    </w:p>
    <w:p w14:paraId="6A418E59" w14:textId="77777777" w:rsidR="007A2CD2" w:rsidRDefault="007A2CD2" w:rsidP="007A2CD2">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6FFECCD6" w14:textId="77777777" w:rsidR="007A2CD2" w:rsidRDefault="007A2CD2" w:rsidP="007A2CD2">
      <w:bookmarkStart w:id="18" w:name="_Hlk125346837"/>
      <w:r>
        <w:t>Printed Name of Signee: ___________</w:t>
      </w:r>
    </w:p>
    <w:p w14:paraId="1D052C26" w14:textId="77777777" w:rsidR="007A2CD2" w:rsidRDefault="007A2CD2" w:rsidP="007A2CD2">
      <w:r>
        <w:t>Printed Title of Signee: _____________</w:t>
      </w:r>
    </w:p>
    <w:p w14:paraId="6A7B71C3" w14:textId="77777777" w:rsidR="007A2CD2" w:rsidRDefault="007A2CD2" w:rsidP="007A2CD2">
      <w:r>
        <w:t>Signature: ____________</w:t>
      </w:r>
    </w:p>
    <w:p w14:paraId="1CC83C61" w14:textId="77777777" w:rsidR="007A2CD2" w:rsidRDefault="007A2CD2" w:rsidP="007A2CD2">
      <w:r>
        <w:t>Date: ______________</w:t>
      </w:r>
    </w:p>
    <w:p w14:paraId="48C1165A" w14:textId="77777777" w:rsidR="007A2CD2" w:rsidRPr="009B2448" w:rsidRDefault="007A2CD2" w:rsidP="007A2CD2">
      <w:pPr>
        <w:rPr>
          <w:rStyle w:val="AAMSKBFill-InHighlight"/>
          <w:color w:val="auto"/>
        </w:rPr>
      </w:pPr>
      <w:r>
        <w:lastRenderedPageBreak/>
        <w:t>Company Name and Address: _______________</w:t>
      </w:r>
    </w:p>
    <w:bookmarkEnd w:id="18"/>
    <w:p w14:paraId="32834E9E" w14:textId="77777777" w:rsidR="007A2CD2" w:rsidRDefault="007A2CD2" w:rsidP="007A2CD2">
      <w:pPr>
        <w:pStyle w:val="ListParagraph"/>
        <w:ind w:left="450"/>
        <w:jc w:val="center"/>
      </w:pPr>
      <w:r>
        <w:t>(End of Clause)</w:t>
      </w:r>
    </w:p>
    <w:p w14:paraId="726BC7A8" w14:textId="77777777" w:rsidR="007A2CD2" w:rsidRDefault="007A2CD2" w:rsidP="007A2CD2">
      <w:pPr>
        <w:pStyle w:val="Heading2"/>
      </w:pPr>
      <w:bookmarkStart w:id="19" w:name="_Toc256000017"/>
      <w:r>
        <w:t>C.9  VAAR 852.242-71  ADMINISTRATIVE CONTRACTING OFFICER (OCT 2020)</w:t>
      </w:r>
      <w:bookmarkEnd w:id="19"/>
    </w:p>
    <w:p w14:paraId="2BD76414" w14:textId="77777777" w:rsidR="007A2CD2" w:rsidRPr="001371D9" w:rsidRDefault="007A2CD2" w:rsidP="007A2CD2">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01272A69" w14:textId="77777777" w:rsidR="007A2CD2" w:rsidRPr="001371D9" w:rsidRDefault="007A2CD2" w:rsidP="007A2CD2">
      <w:pPr>
        <w:jc w:val="center"/>
        <w:rPr>
          <w:rFonts w:cstheme="minorHAnsi"/>
        </w:rPr>
      </w:pPr>
      <w:r>
        <w:rPr>
          <w:rFonts w:cstheme="minorHAnsi"/>
        </w:rPr>
        <w:t>(End of Clause)</w:t>
      </w:r>
    </w:p>
    <w:p w14:paraId="5692BB23" w14:textId="77777777" w:rsidR="007A2CD2" w:rsidRDefault="007A2CD2" w:rsidP="007A2CD2">
      <w:pPr>
        <w:pStyle w:val="Heading2"/>
      </w:pPr>
      <w:bookmarkStart w:id="20" w:name="_Toc256000018"/>
      <w:r>
        <w:t>C.10  52.252-2  CLAUSES INCORPORATED BY REFERENCE  (FEB 1998)</w:t>
      </w:r>
      <w:bookmarkEnd w:id="20"/>
    </w:p>
    <w:p w14:paraId="56220202" w14:textId="77777777" w:rsidR="007A2CD2" w:rsidRDefault="007A2CD2" w:rsidP="007A2CD2">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1B3F94A" w14:textId="77777777" w:rsidR="007A2CD2" w:rsidRDefault="007A2CD2" w:rsidP="007A2CD2">
      <w:pPr>
        <w:pStyle w:val="NoSpacing"/>
        <w:spacing w:before="160"/>
      </w:pPr>
      <w:r>
        <w:t xml:space="preserve">  https://www.acquisition.gov/far-overhaul/far-part-deviation-guide/far-overhaul-part-52#FAR_52_252_2</w:t>
      </w:r>
    </w:p>
    <w:p w14:paraId="206F81AC" w14:textId="77777777" w:rsidR="007A2CD2" w:rsidRDefault="007A2CD2" w:rsidP="007A2CD2">
      <w:pPr>
        <w:pStyle w:val="NoSpacing"/>
      </w:pPr>
      <w:r>
        <w:t xml:space="preserve">  http://www.va.gov/oal/library/vaar/index.asp</w:t>
      </w:r>
    </w:p>
    <w:p w14:paraId="70CE6BA3" w14:textId="77777777" w:rsidR="007A2CD2" w:rsidRDefault="007A2CD2" w:rsidP="007A2CD2">
      <w:pPr>
        <w:pStyle w:val="NoSpacing"/>
      </w:pPr>
      <w:r>
        <w:t xml:space="preserve">  </w:t>
      </w:r>
    </w:p>
    <w:p w14:paraId="3A044959" w14:textId="77777777" w:rsidR="007A2CD2" w:rsidRDefault="007A2CD2" w:rsidP="007A2CD2">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A2CD2" w14:paraId="7A4BE154" w14:textId="77777777" w:rsidTr="00A92916">
        <w:tc>
          <w:tcPr>
            <w:tcW w:w="1440" w:type="dxa"/>
          </w:tcPr>
          <w:p w14:paraId="517E9BFF" w14:textId="77777777" w:rsidR="007A2CD2" w:rsidRDefault="007A2CD2" w:rsidP="00A92916">
            <w:pPr>
              <w:pStyle w:val="ByReference"/>
            </w:pPr>
            <w:r>
              <w:rPr>
                <w:b/>
                <w:u w:val="single"/>
              </w:rPr>
              <w:t>FAR Number</w:t>
            </w:r>
          </w:p>
        </w:tc>
        <w:tc>
          <w:tcPr>
            <w:tcW w:w="6192" w:type="dxa"/>
          </w:tcPr>
          <w:p w14:paraId="0133561D" w14:textId="77777777" w:rsidR="007A2CD2" w:rsidRDefault="007A2CD2" w:rsidP="00A92916">
            <w:pPr>
              <w:pStyle w:val="ByReference"/>
            </w:pPr>
            <w:r>
              <w:rPr>
                <w:b/>
                <w:u w:val="single"/>
              </w:rPr>
              <w:t>Title</w:t>
            </w:r>
          </w:p>
        </w:tc>
        <w:tc>
          <w:tcPr>
            <w:tcW w:w="1440" w:type="dxa"/>
          </w:tcPr>
          <w:p w14:paraId="297B4D29" w14:textId="77777777" w:rsidR="007A2CD2" w:rsidRDefault="007A2CD2" w:rsidP="00A92916">
            <w:pPr>
              <w:pStyle w:val="ByReference"/>
            </w:pPr>
            <w:r>
              <w:rPr>
                <w:b/>
                <w:u w:val="single"/>
              </w:rPr>
              <w:t>Date</w:t>
            </w:r>
          </w:p>
        </w:tc>
      </w:tr>
      <w:tr w:rsidR="007A2CD2" w14:paraId="20565DD1" w14:textId="77777777" w:rsidTr="00A92916">
        <w:tc>
          <w:tcPr>
            <w:tcW w:w="1440" w:type="dxa"/>
          </w:tcPr>
          <w:p w14:paraId="4C104B23" w14:textId="77777777" w:rsidR="007A2CD2" w:rsidRDefault="007A2CD2" w:rsidP="00A92916">
            <w:pPr>
              <w:pStyle w:val="ByReference"/>
            </w:pPr>
            <w:r>
              <w:t>52.203-17</w:t>
            </w:r>
          </w:p>
        </w:tc>
        <w:tc>
          <w:tcPr>
            <w:tcW w:w="6192" w:type="dxa"/>
          </w:tcPr>
          <w:p w14:paraId="281F6A70" w14:textId="77777777" w:rsidR="007A2CD2" w:rsidRDefault="007A2CD2" w:rsidP="00A92916">
            <w:pPr>
              <w:pStyle w:val="ByReference"/>
            </w:pPr>
            <w:r>
              <w:t>CONTRACTOR EMPLOYEE WHISTLEBLOWER RIGHTS</w:t>
            </w:r>
          </w:p>
        </w:tc>
        <w:tc>
          <w:tcPr>
            <w:tcW w:w="1440" w:type="dxa"/>
          </w:tcPr>
          <w:p w14:paraId="584313AB" w14:textId="77777777" w:rsidR="007A2CD2" w:rsidRDefault="007A2CD2" w:rsidP="00A92916">
            <w:pPr>
              <w:pStyle w:val="ByReference"/>
            </w:pPr>
            <w:r>
              <w:t>NOV 2023</w:t>
            </w:r>
          </w:p>
        </w:tc>
      </w:tr>
      <w:tr w:rsidR="007A2CD2" w14:paraId="5B391C09" w14:textId="77777777" w:rsidTr="00A92916">
        <w:tc>
          <w:tcPr>
            <w:tcW w:w="1440" w:type="dxa"/>
          </w:tcPr>
          <w:p w14:paraId="2C59D479" w14:textId="77777777" w:rsidR="007A2CD2" w:rsidRDefault="007A2CD2" w:rsidP="00A92916">
            <w:pPr>
              <w:pStyle w:val="ByReference"/>
            </w:pPr>
            <w:r>
              <w:t>52.203-19</w:t>
            </w:r>
          </w:p>
        </w:tc>
        <w:tc>
          <w:tcPr>
            <w:tcW w:w="6192" w:type="dxa"/>
          </w:tcPr>
          <w:p w14:paraId="0D38EC9E" w14:textId="77777777" w:rsidR="007A2CD2" w:rsidRDefault="007A2CD2" w:rsidP="00A92916">
            <w:pPr>
              <w:pStyle w:val="ByReference"/>
            </w:pPr>
            <w:r>
              <w:t>PROHIBITION ON REQUIRING CERTAIN INTERNAL CONFIDENTIALITY AGREEMENTS OR STATEMENTS</w:t>
            </w:r>
          </w:p>
        </w:tc>
        <w:tc>
          <w:tcPr>
            <w:tcW w:w="1440" w:type="dxa"/>
          </w:tcPr>
          <w:p w14:paraId="5BDA27E3" w14:textId="77777777" w:rsidR="007A2CD2" w:rsidRDefault="007A2CD2" w:rsidP="00A92916">
            <w:pPr>
              <w:pStyle w:val="ByReference"/>
            </w:pPr>
            <w:r>
              <w:t>JAN 2017</w:t>
            </w:r>
          </w:p>
        </w:tc>
      </w:tr>
      <w:tr w:rsidR="007A2CD2" w14:paraId="26759BA1" w14:textId="77777777" w:rsidTr="00A92916">
        <w:tc>
          <w:tcPr>
            <w:tcW w:w="1440" w:type="dxa"/>
          </w:tcPr>
          <w:p w14:paraId="38F566AD" w14:textId="77777777" w:rsidR="007A2CD2" w:rsidRDefault="007A2CD2" w:rsidP="00A92916">
            <w:pPr>
              <w:pStyle w:val="ByReference"/>
            </w:pPr>
            <w:r>
              <w:t>52.204-13</w:t>
            </w:r>
          </w:p>
        </w:tc>
        <w:tc>
          <w:tcPr>
            <w:tcW w:w="6192" w:type="dxa"/>
          </w:tcPr>
          <w:p w14:paraId="3970D9C8" w14:textId="77777777" w:rsidR="007A2CD2" w:rsidRDefault="007A2CD2" w:rsidP="00A92916">
            <w:pPr>
              <w:pStyle w:val="ByReference"/>
            </w:pPr>
            <w:r>
              <w:t>SYSTEM FOR AWARD MANAGEMENT—MAINTENANCE (DEVIATION)</w:t>
            </w:r>
          </w:p>
        </w:tc>
        <w:tc>
          <w:tcPr>
            <w:tcW w:w="1440" w:type="dxa"/>
          </w:tcPr>
          <w:p w14:paraId="395FACD1" w14:textId="77777777" w:rsidR="007A2CD2" w:rsidRDefault="007A2CD2" w:rsidP="00A92916">
            <w:pPr>
              <w:pStyle w:val="ByReference"/>
            </w:pPr>
            <w:r>
              <w:t>NOV 2025</w:t>
            </w:r>
          </w:p>
        </w:tc>
      </w:tr>
      <w:tr w:rsidR="007A2CD2" w14:paraId="6599D7EF" w14:textId="77777777" w:rsidTr="00A92916">
        <w:tc>
          <w:tcPr>
            <w:tcW w:w="1440" w:type="dxa"/>
          </w:tcPr>
          <w:p w14:paraId="08E030D4" w14:textId="77777777" w:rsidR="007A2CD2" w:rsidRDefault="007A2CD2" w:rsidP="00A92916">
            <w:pPr>
              <w:pStyle w:val="ByReference"/>
            </w:pPr>
            <w:r>
              <w:t>52.209-6</w:t>
            </w:r>
          </w:p>
        </w:tc>
        <w:tc>
          <w:tcPr>
            <w:tcW w:w="6192" w:type="dxa"/>
          </w:tcPr>
          <w:p w14:paraId="1BBDF77B" w14:textId="77777777" w:rsidR="007A2CD2" w:rsidRDefault="007A2CD2" w:rsidP="00A92916">
            <w:pPr>
              <w:pStyle w:val="ByReference"/>
            </w:pPr>
            <w:r>
              <w:t>PROTECTING THE GOVERNMENT'S INTEREST WHEN SUBCONTRACTING WITH CONTRACTORS DEBARRED, SUSPENDED, PROPOSED FOR DEBARMENT, OR VOLUNTARILY EXCLUDED (DEVIATION)</w:t>
            </w:r>
          </w:p>
        </w:tc>
        <w:tc>
          <w:tcPr>
            <w:tcW w:w="1440" w:type="dxa"/>
          </w:tcPr>
          <w:p w14:paraId="61CBE194" w14:textId="77777777" w:rsidR="007A2CD2" w:rsidRDefault="007A2CD2" w:rsidP="00A92916">
            <w:pPr>
              <w:pStyle w:val="ByReference"/>
            </w:pPr>
            <w:r>
              <w:t>NOV 2025</w:t>
            </w:r>
          </w:p>
        </w:tc>
      </w:tr>
      <w:tr w:rsidR="007A2CD2" w14:paraId="07F13B98" w14:textId="77777777" w:rsidTr="00A92916">
        <w:tc>
          <w:tcPr>
            <w:tcW w:w="1440" w:type="dxa"/>
          </w:tcPr>
          <w:p w14:paraId="59FDDE9D" w14:textId="77777777" w:rsidR="007A2CD2" w:rsidRDefault="007A2CD2" w:rsidP="00A92916">
            <w:pPr>
              <w:pStyle w:val="ByReference"/>
            </w:pPr>
            <w:r>
              <w:t>52.209-10</w:t>
            </w:r>
          </w:p>
        </w:tc>
        <w:tc>
          <w:tcPr>
            <w:tcW w:w="6192" w:type="dxa"/>
          </w:tcPr>
          <w:p w14:paraId="7B52115C" w14:textId="77777777" w:rsidR="007A2CD2" w:rsidRDefault="007A2CD2" w:rsidP="00A92916">
            <w:pPr>
              <w:pStyle w:val="ByReference"/>
            </w:pPr>
            <w:r>
              <w:t>PROHIBITION ON CONTRACTING WITH INVERTED DOMESTIC CORPORATIONS (DEVIATION)</w:t>
            </w:r>
          </w:p>
        </w:tc>
        <w:tc>
          <w:tcPr>
            <w:tcW w:w="1440" w:type="dxa"/>
          </w:tcPr>
          <w:p w14:paraId="1670FEF2" w14:textId="77777777" w:rsidR="007A2CD2" w:rsidRDefault="007A2CD2" w:rsidP="00A92916">
            <w:pPr>
              <w:pStyle w:val="ByReference"/>
            </w:pPr>
            <w:r>
              <w:t>NOV 2025</w:t>
            </w:r>
          </w:p>
        </w:tc>
      </w:tr>
      <w:tr w:rsidR="007A2CD2" w14:paraId="4B66787B" w14:textId="77777777" w:rsidTr="00A92916">
        <w:tc>
          <w:tcPr>
            <w:tcW w:w="1440" w:type="dxa"/>
          </w:tcPr>
          <w:p w14:paraId="4C87FA1A" w14:textId="77777777" w:rsidR="007A2CD2" w:rsidRDefault="007A2CD2" w:rsidP="00A92916">
            <w:pPr>
              <w:pStyle w:val="ByReference"/>
            </w:pPr>
            <w:r>
              <w:t>52.219-14</w:t>
            </w:r>
          </w:p>
        </w:tc>
        <w:tc>
          <w:tcPr>
            <w:tcW w:w="6192" w:type="dxa"/>
          </w:tcPr>
          <w:p w14:paraId="1792A704" w14:textId="77777777" w:rsidR="007A2CD2" w:rsidRDefault="007A2CD2" w:rsidP="00A92916">
            <w:pPr>
              <w:pStyle w:val="ByReference"/>
            </w:pPr>
            <w:r>
              <w:t>LIMITATIONS ON SUBCONTRACTING (DEVIATION)</w:t>
            </w:r>
          </w:p>
        </w:tc>
        <w:tc>
          <w:tcPr>
            <w:tcW w:w="1440" w:type="dxa"/>
          </w:tcPr>
          <w:p w14:paraId="701E09AF" w14:textId="77777777" w:rsidR="007A2CD2" w:rsidRDefault="007A2CD2" w:rsidP="00A92916">
            <w:pPr>
              <w:pStyle w:val="ByReference"/>
            </w:pPr>
            <w:r>
              <w:t>NOV 2025</w:t>
            </w:r>
          </w:p>
        </w:tc>
      </w:tr>
      <w:tr w:rsidR="007A2CD2" w14:paraId="26E98572" w14:textId="77777777" w:rsidTr="00A92916">
        <w:tc>
          <w:tcPr>
            <w:tcW w:w="1440" w:type="dxa"/>
          </w:tcPr>
          <w:p w14:paraId="3528F4E7" w14:textId="77777777" w:rsidR="007A2CD2" w:rsidRDefault="007A2CD2" w:rsidP="00A92916">
            <w:pPr>
              <w:pStyle w:val="ByReference"/>
            </w:pPr>
            <w:r>
              <w:t>52.219-28</w:t>
            </w:r>
          </w:p>
        </w:tc>
        <w:tc>
          <w:tcPr>
            <w:tcW w:w="6192" w:type="dxa"/>
          </w:tcPr>
          <w:p w14:paraId="7F48232C" w14:textId="77777777" w:rsidR="007A2CD2" w:rsidRDefault="007A2CD2" w:rsidP="00A92916">
            <w:pPr>
              <w:pStyle w:val="ByReference"/>
            </w:pPr>
            <w:r>
              <w:t>POSTAWARD SMALL BUSINESS PROGRAM REREPRESENTATION (DEVIATION)</w:t>
            </w:r>
          </w:p>
        </w:tc>
        <w:tc>
          <w:tcPr>
            <w:tcW w:w="1440" w:type="dxa"/>
          </w:tcPr>
          <w:p w14:paraId="0D7A4659" w14:textId="77777777" w:rsidR="007A2CD2" w:rsidRDefault="007A2CD2" w:rsidP="00A92916">
            <w:pPr>
              <w:pStyle w:val="ByReference"/>
            </w:pPr>
            <w:r>
              <w:t>NOV 2025</w:t>
            </w:r>
          </w:p>
        </w:tc>
      </w:tr>
      <w:tr w:rsidR="007A2CD2" w14:paraId="53DC84DA" w14:textId="77777777" w:rsidTr="00A92916">
        <w:tc>
          <w:tcPr>
            <w:tcW w:w="1440" w:type="dxa"/>
          </w:tcPr>
          <w:p w14:paraId="67B13A55" w14:textId="77777777" w:rsidR="007A2CD2" w:rsidRDefault="007A2CD2" w:rsidP="00A92916">
            <w:pPr>
              <w:pStyle w:val="ByReference"/>
            </w:pPr>
            <w:r>
              <w:t>52.222-3</w:t>
            </w:r>
          </w:p>
        </w:tc>
        <w:tc>
          <w:tcPr>
            <w:tcW w:w="6192" w:type="dxa"/>
          </w:tcPr>
          <w:p w14:paraId="1517B981" w14:textId="77777777" w:rsidR="007A2CD2" w:rsidRDefault="007A2CD2" w:rsidP="00A92916">
            <w:pPr>
              <w:pStyle w:val="ByReference"/>
            </w:pPr>
            <w:r>
              <w:t>CONVICT LABOR (DEVIATION)</w:t>
            </w:r>
          </w:p>
        </w:tc>
        <w:tc>
          <w:tcPr>
            <w:tcW w:w="1440" w:type="dxa"/>
          </w:tcPr>
          <w:p w14:paraId="4A344F8C" w14:textId="77777777" w:rsidR="007A2CD2" w:rsidRDefault="007A2CD2" w:rsidP="00A92916">
            <w:pPr>
              <w:pStyle w:val="ByReference"/>
            </w:pPr>
            <w:r>
              <w:t>NOV 2025</w:t>
            </w:r>
          </w:p>
        </w:tc>
      </w:tr>
      <w:tr w:rsidR="007A2CD2" w14:paraId="6DF824CF" w14:textId="77777777" w:rsidTr="00A92916">
        <w:tc>
          <w:tcPr>
            <w:tcW w:w="1440" w:type="dxa"/>
          </w:tcPr>
          <w:p w14:paraId="4DE1749D" w14:textId="77777777" w:rsidR="007A2CD2" w:rsidRDefault="007A2CD2" w:rsidP="00A92916">
            <w:pPr>
              <w:pStyle w:val="ByReference"/>
            </w:pPr>
            <w:r>
              <w:t>52.222-35</w:t>
            </w:r>
          </w:p>
        </w:tc>
        <w:tc>
          <w:tcPr>
            <w:tcW w:w="6192" w:type="dxa"/>
          </w:tcPr>
          <w:p w14:paraId="5D438792" w14:textId="77777777" w:rsidR="007A2CD2" w:rsidRDefault="007A2CD2" w:rsidP="00A92916">
            <w:pPr>
              <w:pStyle w:val="ByReference"/>
            </w:pPr>
            <w:r>
              <w:t>EQUAL OPPORTUNITY FOR VETERANS (DEVIATION)</w:t>
            </w:r>
          </w:p>
        </w:tc>
        <w:tc>
          <w:tcPr>
            <w:tcW w:w="1440" w:type="dxa"/>
          </w:tcPr>
          <w:p w14:paraId="02B4D265" w14:textId="77777777" w:rsidR="007A2CD2" w:rsidRDefault="007A2CD2" w:rsidP="00A92916">
            <w:pPr>
              <w:pStyle w:val="ByReference"/>
            </w:pPr>
            <w:r>
              <w:t>NOV 2025</w:t>
            </w:r>
          </w:p>
        </w:tc>
      </w:tr>
      <w:tr w:rsidR="007A2CD2" w14:paraId="27636E02" w14:textId="77777777" w:rsidTr="00A92916">
        <w:tc>
          <w:tcPr>
            <w:tcW w:w="1440" w:type="dxa"/>
          </w:tcPr>
          <w:p w14:paraId="63A91B46" w14:textId="77777777" w:rsidR="007A2CD2" w:rsidRDefault="007A2CD2" w:rsidP="00A92916">
            <w:pPr>
              <w:pStyle w:val="ByReference"/>
            </w:pPr>
            <w:r>
              <w:t>52.222-36</w:t>
            </w:r>
          </w:p>
        </w:tc>
        <w:tc>
          <w:tcPr>
            <w:tcW w:w="6192" w:type="dxa"/>
          </w:tcPr>
          <w:p w14:paraId="698849EF" w14:textId="77777777" w:rsidR="007A2CD2" w:rsidRDefault="007A2CD2" w:rsidP="00A92916">
            <w:pPr>
              <w:pStyle w:val="ByReference"/>
            </w:pPr>
            <w:r>
              <w:t>EQUAL OPPORTUNITY FOR WORKERS WITH DISABILITIES (DEVIATION)</w:t>
            </w:r>
          </w:p>
        </w:tc>
        <w:tc>
          <w:tcPr>
            <w:tcW w:w="1440" w:type="dxa"/>
          </w:tcPr>
          <w:p w14:paraId="2C89392E" w14:textId="77777777" w:rsidR="007A2CD2" w:rsidRDefault="007A2CD2" w:rsidP="00A92916">
            <w:pPr>
              <w:pStyle w:val="ByReference"/>
            </w:pPr>
            <w:r>
              <w:t>NOV 2025</w:t>
            </w:r>
          </w:p>
        </w:tc>
      </w:tr>
      <w:tr w:rsidR="007A2CD2" w14:paraId="51A51E81" w14:textId="77777777" w:rsidTr="00A92916">
        <w:tc>
          <w:tcPr>
            <w:tcW w:w="1440" w:type="dxa"/>
          </w:tcPr>
          <w:p w14:paraId="2C800377" w14:textId="77777777" w:rsidR="007A2CD2" w:rsidRDefault="007A2CD2" w:rsidP="00A92916">
            <w:pPr>
              <w:pStyle w:val="ByReference"/>
            </w:pPr>
            <w:r>
              <w:t>52.222-37</w:t>
            </w:r>
          </w:p>
        </w:tc>
        <w:tc>
          <w:tcPr>
            <w:tcW w:w="6192" w:type="dxa"/>
          </w:tcPr>
          <w:p w14:paraId="4611C3AC" w14:textId="77777777" w:rsidR="007A2CD2" w:rsidRDefault="007A2CD2" w:rsidP="00A92916">
            <w:pPr>
              <w:pStyle w:val="ByReference"/>
            </w:pPr>
            <w:r>
              <w:t>EMPLOYMENT REPORTS ON VETERANS (DEVIATION)</w:t>
            </w:r>
          </w:p>
        </w:tc>
        <w:tc>
          <w:tcPr>
            <w:tcW w:w="1440" w:type="dxa"/>
          </w:tcPr>
          <w:p w14:paraId="328C765A" w14:textId="77777777" w:rsidR="007A2CD2" w:rsidRDefault="007A2CD2" w:rsidP="00A92916">
            <w:pPr>
              <w:pStyle w:val="ByReference"/>
            </w:pPr>
            <w:r>
              <w:t>NOV 2025</w:t>
            </w:r>
          </w:p>
        </w:tc>
      </w:tr>
      <w:tr w:rsidR="007A2CD2" w14:paraId="513FFB0F" w14:textId="77777777" w:rsidTr="00A92916">
        <w:tc>
          <w:tcPr>
            <w:tcW w:w="1440" w:type="dxa"/>
          </w:tcPr>
          <w:p w14:paraId="46902377" w14:textId="77777777" w:rsidR="007A2CD2" w:rsidRDefault="007A2CD2" w:rsidP="00A92916">
            <w:pPr>
              <w:pStyle w:val="ByReference"/>
            </w:pPr>
            <w:r>
              <w:t>52.222-41</w:t>
            </w:r>
          </w:p>
        </w:tc>
        <w:tc>
          <w:tcPr>
            <w:tcW w:w="6192" w:type="dxa"/>
          </w:tcPr>
          <w:p w14:paraId="22AD5596" w14:textId="77777777" w:rsidR="007A2CD2" w:rsidRDefault="007A2CD2" w:rsidP="00A92916">
            <w:pPr>
              <w:pStyle w:val="ByReference"/>
            </w:pPr>
            <w:r>
              <w:t>SERVICE CONTRACT LABOR STANDARDS (DEVIATION)</w:t>
            </w:r>
          </w:p>
        </w:tc>
        <w:tc>
          <w:tcPr>
            <w:tcW w:w="1440" w:type="dxa"/>
          </w:tcPr>
          <w:p w14:paraId="6EB92EA9" w14:textId="77777777" w:rsidR="007A2CD2" w:rsidRDefault="007A2CD2" w:rsidP="00A92916">
            <w:pPr>
              <w:pStyle w:val="ByReference"/>
            </w:pPr>
            <w:r>
              <w:t>NOV 2025</w:t>
            </w:r>
          </w:p>
        </w:tc>
      </w:tr>
      <w:tr w:rsidR="007A2CD2" w14:paraId="0E81CE4E" w14:textId="77777777" w:rsidTr="00A92916">
        <w:tc>
          <w:tcPr>
            <w:tcW w:w="1440" w:type="dxa"/>
          </w:tcPr>
          <w:p w14:paraId="1E8F5D6C" w14:textId="77777777" w:rsidR="007A2CD2" w:rsidRDefault="007A2CD2" w:rsidP="00A92916">
            <w:pPr>
              <w:pStyle w:val="ByReference"/>
            </w:pPr>
            <w:r>
              <w:t>52.222-42</w:t>
            </w:r>
          </w:p>
        </w:tc>
        <w:tc>
          <w:tcPr>
            <w:tcW w:w="6192" w:type="dxa"/>
          </w:tcPr>
          <w:p w14:paraId="7CFFAC15" w14:textId="77777777" w:rsidR="007A2CD2" w:rsidRDefault="007A2CD2" w:rsidP="00A92916">
            <w:pPr>
              <w:pStyle w:val="ByReference"/>
            </w:pPr>
            <w:r>
              <w:t>STATEMENT OF EQUIVALENT RATES FOR FEDERAL HIRES</w:t>
            </w:r>
          </w:p>
        </w:tc>
        <w:tc>
          <w:tcPr>
            <w:tcW w:w="1440" w:type="dxa"/>
          </w:tcPr>
          <w:p w14:paraId="77799624" w14:textId="77777777" w:rsidR="007A2CD2" w:rsidRDefault="007A2CD2" w:rsidP="00A92916">
            <w:pPr>
              <w:pStyle w:val="ByReference"/>
            </w:pPr>
            <w:r>
              <w:t>MAY 2014</w:t>
            </w:r>
          </w:p>
        </w:tc>
      </w:tr>
      <w:tr w:rsidR="007A2CD2" w14:paraId="4B319570" w14:textId="77777777" w:rsidTr="00A92916">
        <w:tc>
          <w:tcPr>
            <w:tcW w:w="1440" w:type="dxa"/>
          </w:tcPr>
          <w:p w14:paraId="24D4371E" w14:textId="77777777" w:rsidR="007A2CD2" w:rsidRDefault="007A2CD2" w:rsidP="00A92916">
            <w:pPr>
              <w:pStyle w:val="ByReference"/>
            </w:pPr>
            <w:r>
              <w:t>52.222-50</w:t>
            </w:r>
          </w:p>
        </w:tc>
        <w:tc>
          <w:tcPr>
            <w:tcW w:w="6192" w:type="dxa"/>
          </w:tcPr>
          <w:p w14:paraId="7C5336E3" w14:textId="77777777" w:rsidR="007A2CD2" w:rsidRDefault="007A2CD2" w:rsidP="00A92916">
            <w:pPr>
              <w:pStyle w:val="ByReference"/>
            </w:pPr>
            <w:r>
              <w:t>COMBATING TRAFFICKING IN PERSONS (DEVIATION)</w:t>
            </w:r>
          </w:p>
        </w:tc>
        <w:tc>
          <w:tcPr>
            <w:tcW w:w="1440" w:type="dxa"/>
          </w:tcPr>
          <w:p w14:paraId="1F6D9D20" w14:textId="77777777" w:rsidR="007A2CD2" w:rsidRDefault="007A2CD2" w:rsidP="00A92916">
            <w:pPr>
              <w:pStyle w:val="ByReference"/>
            </w:pPr>
            <w:r>
              <w:t>NOV 2025</w:t>
            </w:r>
          </w:p>
        </w:tc>
      </w:tr>
      <w:tr w:rsidR="007A2CD2" w14:paraId="0D9CA19C" w14:textId="77777777" w:rsidTr="00A92916">
        <w:tc>
          <w:tcPr>
            <w:tcW w:w="1440" w:type="dxa"/>
          </w:tcPr>
          <w:p w14:paraId="483EC819" w14:textId="77777777" w:rsidR="007A2CD2" w:rsidRDefault="007A2CD2" w:rsidP="00A92916">
            <w:pPr>
              <w:pStyle w:val="ByReference"/>
            </w:pPr>
            <w:r>
              <w:lastRenderedPageBreak/>
              <w:t>52.222-55</w:t>
            </w:r>
          </w:p>
        </w:tc>
        <w:tc>
          <w:tcPr>
            <w:tcW w:w="6192" w:type="dxa"/>
          </w:tcPr>
          <w:p w14:paraId="2B8F3BD4" w14:textId="77777777" w:rsidR="007A2CD2" w:rsidRDefault="007A2CD2" w:rsidP="00A92916">
            <w:pPr>
              <w:pStyle w:val="ByReference"/>
            </w:pPr>
            <w:r>
              <w:t>MINIMUM WAGES FOR CONTRACTOR WORKERS UNDER EXECUTIVE ORDER 14026 (DEVIATION)</w:t>
            </w:r>
          </w:p>
        </w:tc>
        <w:tc>
          <w:tcPr>
            <w:tcW w:w="1440" w:type="dxa"/>
          </w:tcPr>
          <w:p w14:paraId="30F6F834" w14:textId="77777777" w:rsidR="007A2CD2" w:rsidRDefault="007A2CD2" w:rsidP="00A92916">
            <w:pPr>
              <w:pStyle w:val="ByReference"/>
            </w:pPr>
            <w:r>
              <w:t>NOV 2025</w:t>
            </w:r>
          </w:p>
        </w:tc>
      </w:tr>
      <w:tr w:rsidR="007A2CD2" w14:paraId="6AA914C9" w14:textId="77777777" w:rsidTr="00A92916">
        <w:tc>
          <w:tcPr>
            <w:tcW w:w="1440" w:type="dxa"/>
          </w:tcPr>
          <w:p w14:paraId="4CF0926C" w14:textId="77777777" w:rsidR="007A2CD2" w:rsidRDefault="007A2CD2" w:rsidP="00A92916">
            <w:pPr>
              <w:pStyle w:val="ByReference"/>
            </w:pPr>
            <w:r>
              <w:t>52.222-62</w:t>
            </w:r>
          </w:p>
        </w:tc>
        <w:tc>
          <w:tcPr>
            <w:tcW w:w="6192" w:type="dxa"/>
          </w:tcPr>
          <w:p w14:paraId="442E0E47" w14:textId="77777777" w:rsidR="007A2CD2" w:rsidRDefault="007A2CD2" w:rsidP="00A92916">
            <w:pPr>
              <w:pStyle w:val="ByReference"/>
            </w:pPr>
            <w:r>
              <w:t>PAID SICK LEAVE UNDER EXECUTIVE ORDER 13706 (DEVIATION)</w:t>
            </w:r>
          </w:p>
        </w:tc>
        <w:tc>
          <w:tcPr>
            <w:tcW w:w="1440" w:type="dxa"/>
          </w:tcPr>
          <w:p w14:paraId="35E699DA" w14:textId="77777777" w:rsidR="007A2CD2" w:rsidRDefault="007A2CD2" w:rsidP="00A92916">
            <w:pPr>
              <w:pStyle w:val="ByReference"/>
            </w:pPr>
            <w:r>
              <w:t>NOV 2025</w:t>
            </w:r>
          </w:p>
        </w:tc>
      </w:tr>
      <w:tr w:rsidR="007A2CD2" w14:paraId="0B842B17" w14:textId="77777777" w:rsidTr="00A92916">
        <w:tc>
          <w:tcPr>
            <w:tcW w:w="1440" w:type="dxa"/>
          </w:tcPr>
          <w:p w14:paraId="738F65FE" w14:textId="77777777" w:rsidR="007A2CD2" w:rsidRDefault="007A2CD2" w:rsidP="00A92916">
            <w:pPr>
              <w:pStyle w:val="ByReference"/>
            </w:pPr>
            <w:r>
              <w:t>52.223-2</w:t>
            </w:r>
          </w:p>
        </w:tc>
        <w:tc>
          <w:tcPr>
            <w:tcW w:w="6192" w:type="dxa"/>
          </w:tcPr>
          <w:p w14:paraId="5F48AE98" w14:textId="77777777" w:rsidR="007A2CD2" w:rsidRDefault="007A2CD2" w:rsidP="00A92916">
            <w:pPr>
              <w:pStyle w:val="ByReference"/>
            </w:pPr>
            <w:r>
              <w:t>REPORTING OF BIOBASED PRODUCTS UNDER SERVICE AND CONSTRUCTION CONTRACTS (DEVIATION)</w:t>
            </w:r>
          </w:p>
        </w:tc>
        <w:tc>
          <w:tcPr>
            <w:tcW w:w="1440" w:type="dxa"/>
          </w:tcPr>
          <w:p w14:paraId="025ED7A9" w14:textId="77777777" w:rsidR="007A2CD2" w:rsidRDefault="007A2CD2" w:rsidP="00A92916">
            <w:pPr>
              <w:pStyle w:val="ByReference"/>
            </w:pPr>
            <w:r>
              <w:t>NOV 2025</w:t>
            </w:r>
          </w:p>
        </w:tc>
      </w:tr>
      <w:tr w:rsidR="007A2CD2" w14:paraId="24234464" w14:textId="77777777" w:rsidTr="00A92916">
        <w:tc>
          <w:tcPr>
            <w:tcW w:w="1440" w:type="dxa"/>
          </w:tcPr>
          <w:p w14:paraId="6875C9C7" w14:textId="77777777" w:rsidR="007A2CD2" w:rsidRDefault="007A2CD2" w:rsidP="00A92916">
            <w:pPr>
              <w:pStyle w:val="ByReference"/>
            </w:pPr>
            <w:r>
              <w:t>52.223-5</w:t>
            </w:r>
          </w:p>
        </w:tc>
        <w:tc>
          <w:tcPr>
            <w:tcW w:w="6192" w:type="dxa"/>
          </w:tcPr>
          <w:p w14:paraId="09CABF83" w14:textId="77777777" w:rsidR="007A2CD2" w:rsidRDefault="007A2CD2" w:rsidP="00A92916">
            <w:pPr>
              <w:pStyle w:val="ByReference"/>
            </w:pPr>
            <w:r>
              <w:t>POLLUTION PREVENTION AND RIGHT-TO-KNOW INFORMATION</w:t>
            </w:r>
          </w:p>
        </w:tc>
        <w:tc>
          <w:tcPr>
            <w:tcW w:w="1440" w:type="dxa"/>
          </w:tcPr>
          <w:p w14:paraId="4221C22E" w14:textId="77777777" w:rsidR="007A2CD2" w:rsidRDefault="007A2CD2" w:rsidP="00A92916">
            <w:pPr>
              <w:pStyle w:val="ByReference"/>
            </w:pPr>
            <w:r>
              <w:t>MAY 2024</w:t>
            </w:r>
          </w:p>
        </w:tc>
      </w:tr>
      <w:tr w:rsidR="007A2CD2" w14:paraId="743E00FB" w14:textId="77777777" w:rsidTr="00A92916">
        <w:tc>
          <w:tcPr>
            <w:tcW w:w="1440" w:type="dxa"/>
          </w:tcPr>
          <w:p w14:paraId="78037675" w14:textId="77777777" w:rsidR="007A2CD2" w:rsidRDefault="007A2CD2" w:rsidP="00A92916">
            <w:pPr>
              <w:pStyle w:val="ByReference"/>
            </w:pPr>
            <w:r>
              <w:t>52.223-23</w:t>
            </w:r>
          </w:p>
        </w:tc>
        <w:tc>
          <w:tcPr>
            <w:tcW w:w="6192" w:type="dxa"/>
          </w:tcPr>
          <w:p w14:paraId="37E4674E" w14:textId="77777777" w:rsidR="007A2CD2" w:rsidRDefault="007A2CD2" w:rsidP="00A92916">
            <w:pPr>
              <w:pStyle w:val="ByReference"/>
            </w:pPr>
            <w:r>
              <w:t>SUSTAINABLE PRODUCTS (DEVIATION)</w:t>
            </w:r>
          </w:p>
        </w:tc>
        <w:tc>
          <w:tcPr>
            <w:tcW w:w="1440" w:type="dxa"/>
          </w:tcPr>
          <w:p w14:paraId="505BFE77" w14:textId="77777777" w:rsidR="007A2CD2" w:rsidRDefault="007A2CD2" w:rsidP="00A92916">
            <w:pPr>
              <w:pStyle w:val="ByReference"/>
            </w:pPr>
            <w:r>
              <w:t>NOV 2025</w:t>
            </w:r>
          </w:p>
        </w:tc>
      </w:tr>
      <w:tr w:rsidR="007A2CD2" w14:paraId="5BEFCDF4" w14:textId="77777777" w:rsidTr="00A92916">
        <w:tc>
          <w:tcPr>
            <w:tcW w:w="1440" w:type="dxa"/>
          </w:tcPr>
          <w:p w14:paraId="09B890A7" w14:textId="77777777" w:rsidR="007A2CD2" w:rsidRDefault="007A2CD2" w:rsidP="00A92916">
            <w:pPr>
              <w:pStyle w:val="ByReference"/>
            </w:pPr>
            <w:r>
              <w:t>52.226-8</w:t>
            </w:r>
          </w:p>
        </w:tc>
        <w:tc>
          <w:tcPr>
            <w:tcW w:w="6192" w:type="dxa"/>
          </w:tcPr>
          <w:p w14:paraId="089206B3" w14:textId="77777777" w:rsidR="007A2CD2" w:rsidRDefault="007A2CD2" w:rsidP="00A92916">
            <w:pPr>
              <w:pStyle w:val="ByReference"/>
            </w:pPr>
            <w:r>
              <w:t>ENCOURAGING CONTRACTOR POLICIES  TO BAN TEXT MESSAGING WHILE DRIVING</w:t>
            </w:r>
          </w:p>
        </w:tc>
        <w:tc>
          <w:tcPr>
            <w:tcW w:w="1440" w:type="dxa"/>
          </w:tcPr>
          <w:p w14:paraId="6517C50F" w14:textId="77777777" w:rsidR="007A2CD2" w:rsidRDefault="007A2CD2" w:rsidP="00A92916">
            <w:pPr>
              <w:pStyle w:val="ByReference"/>
            </w:pPr>
            <w:r>
              <w:t>MAY 2024</w:t>
            </w:r>
          </w:p>
        </w:tc>
      </w:tr>
      <w:tr w:rsidR="007A2CD2" w14:paraId="4DD28EC1" w14:textId="77777777" w:rsidTr="00A92916">
        <w:tc>
          <w:tcPr>
            <w:tcW w:w="1440" w:type="dxa"/>
          </w:tcPr>
          <w:p w14:paraId="19BCED00" w14:textId="77777777" w:rsidR="007A2CD2" w:rsidRDefault="007A2CD2" w:rsidP="00A92916">
            <w:pPr>
              <w:pStyle w:val="ByReference"/>
            </w:pPr>
            <w:r>
              <w:t>52.232-18</w:t>
            </w:r>
          </w:p>
        </w:tc>
        <w:tc>
          <w:tcPr>
            <w:tcW w:w="6192" w:type="dxa"/>
          </w:tcPr>
          <w:p w14:paraId="7FDCC6ED" w14:textId="77777777" w:rsidR="007A2CD2" w:rsidRDefault="007A2CD2" w:rsidP="00A92916">
            <w:pPr>
              <w:pStyle w:val="ByReference"/>
            </w:pPr>
            <w:r>
              <w:t>AVAILABILITY OF FUNDS</w:t>
            </w:r>
          </w:p>
        </w:tc>
        <w:tc>
          <w:tcPr>
            <w:tcW w:w="1440" w:type="dxa"/>
          </w:tcPr>
          <w:p w14:paraId="53C87F90" w14:textId="77777777" w:rsidR="007A2CD2" w:rsidRDefault="007A2CD2" w:rsidP="00A92916">
            <w:pPr>
              <w:pStyle w:val="ByReference"/>
            </w:pPr>
            <w:r>
              <w:t>APR 1984</w:t>
            </w:r>
          </w:p>
        </w:tc>
      </w:tr>
      <w:tr w:rsidR="007A2CD2" w14:paraId="6DE894BA" w14:textId="77777777" w:rsidTr="00A92916">
        <w:tc>
          <w:tcPr>
            <w:tcW w:w="1440" w:type="dxa"/>
          </w:tcPr>
          <w:p w14:paraId="21BB5AFB" w14:textId="77777777" w:rsidR="007A2CD2" w:rsidRDefault="007A2CD2" w:rsidP="00A92916">
            <w:pPr>
              <w:pStyle w:val="ByReference"/>
            </w:pPr>
            <w:r>
              <w:t>52.232-33</w:t>
            </w:r>
          </w:p>
        </w:tc>
        <w:tc>
          <w:tcPr>
            <w:tcW w:w="6192" w:type="dxa"/>
          </w:tcPr>
          <w:p w14:paraId="2B9E12FF" w14:textId="77777777" w:rsidR="007A2CD2" w:rsidRDefault="007A2CD2" w:rsidP="00A92916">
            <w:pPr>
              <w:pStyle w:val="ByReference"/>
            </w:pPr>
            <w:r>
              <w:t xml:space="preserve"> PAYMENT BY ELECTRONIC FUNDS TRANSFER—SYSTEM FOR AWARD MANAGEMENT</w:t>
            </w:r>
          </w:p>
        </w:tc>
        <w:tc>
          <w:tcPr>
            <w:tcW w:w="1440" w:type="dxa"/>
          </w:tcPr>
          <w:p w14:paraId="6A4B82DF" w14:textId="77777777" w:rsidR="007A2CD2" w:rsidRDefault="007A2CD2" w:rsidP="00A92916">
            <w:pPr>
              <w:pStyle w:val="ByReference"/>
            </w:pPr>
            <w:r>
              <w:t>OCT 2018</w:t>
            </w:r>
          </w:p>
        </w:tc>
      </w:tr>
      <w:tr w:rsidR="007A2CD2" w14:paraId="0A70105B" w14:textId="77777777" w:rsidTr="00A92916">
        <w:tc>
          <w:tcPr>
            <w:tcW w:w="1440" w:type="dxa"/>
          </w:tcPr>
          <w:p w14:paraId="0E9E9D1B" w14:textId="77777777" w:rsidR="007A2CD2" w:rsidRDefault="007A2CD2" w:rsidP="00A92916">
            <w:pPr>
              <w:pStyle w:val="ByReference"/>
            </w:pPr>
            <w:r>
              <w:t>52.232-40</w:t>
            </w:r>
          </w:p>
        </w:tc>
        <w:tc>
          <w:tcPr>
            <w:tcW w:w="6192" w:type="dxa"/>
          </w:tcPr>
          <w:p w14:paraId="75FDE042" w14:textId="77777777" w:rsidR="007A2CD2" w:rsidRDefault="007A2CD2" w:rsidP="00A92916">
            <w:pPr>
              <w:pStyle w:val="ByReference"/>
            </w:pPr>
            <w:r>
              <w:t>PROVIDING ACCELERATED PAYMENTS TO SMALL BUSINESS SUBCONTRACTORS</w:t>
            </w:r>
          </w:p>
        </w:tc>
        <w:tc>
          <w:tcPr>
            <w:tcW w:w="1440" w:type="dxa"/>
          </w:tcPr>
          <w:p w14:paraId="279140CF" w14:textId="77777777" w:rsidR="007A2CD2" w:rsidRDefault="007A2CD2" w:rsidP="00A92916">
            <w:pPr>
              <w:pStyle w:val="ByReference"/>
            </w:pPr>
            <w:r>
              <w:t>MAR 2023</w:t>
            </w:r>
          </w:p>
        </w:tc>
      </w:tr>
      <w:tr w:rsidR="007A2CD2" w14:paraId="0575C78B" w14:textId="77777777" w:rsidTr="00A92916">
        <w:tc>
          <w:tcPr>
            <w:tcW w:w="1440" w:type="dxa"/>
          </w:tcPr>
          <w:p w14:paraId="08302DA8" w14:textId="77777777" w:rsidR="007A2CD2" w:rsidRDefault="007A2CD2" w:rsidP="00A92916">
            <w:pPr>
              <w:pStyle w:val="ByReference"/>
            </w:pPr>
            <w:r>
              <w:t>52.233-3</w:t>
            </w:r>
          </w:p>
        </w:tc>
        <w:tc>
          <w:tcPr>
            <w:tcW w:w="6192" w:type="dxa"/>
          </w:tcPr>
          <w:p w14:paraId="3B543B28" w14:textId="77777777" w:rsidR="007A2CD2" w:rsidRDefault="007A2CD2" w:rsidP="00A92916">
            <w:pPr>
              <w:pStyle w:val="ByReference"/>
            </w:pPr>
            <w:r>
              <w:t>PROTEST AFTER AWARD (DEVIATION)</w:t>
            </w:r>
          </w:p>
        </w:tc>
        <w:tc>
          <w:tcPr>
            <w:tcW w:w="1440" w:type="dxa"/>
          </w:tcPr>
          <w:p w14:paraId="296E3F0E" w14:textId="77777777" w:rsidR="007A2CD2" w:rsidRDefault="007A2CD2" w:rsidP="00A92916">
            <w:pPr>
              <w:pStyle w:val="ByReference"/>
            </w:pPr>
            <w:r>
              <w:t>NOV 2025</w:t>
            </w:r>
          </w:p>
        </w:tc>
      </w:tr>
      <w:tr w:rsidR="007A2CD2" w14:paraId="7218C956" w14:textId="77777777" w:rsidTr="00A92916">
        <w:tc>
          <w:tcPr>
            <w:tcW w:w="1440" w:type="dxa"/>
          </w:tcPr>
          <w:p w14:paraId="1274CF9A" w14:textId="77777777" w:rsidR="007A2CD2" w:rsidRDefault="007A2CD2" w:rsidP="00A92916">
            <w:pPr>
              <w:pStyle w:val="ByReference"/>
            </w:pPr>
            <w:r>
              <w:t>52.233-4</w:t>
            </w:r>
          </w:p>
        </w:tc>
        <w:tc>
          <w:tcPr>
            <w:tcW w:w="6192" w:type="dxa"/>
          </w:tcPr>
          <w:p w14:paraId="264D11F3" w14:textId="77777777" w:rsidR="007A2CD2" w:rsidRDefault="007A2CD2" w:rsidP="00A92916">
            <w:pPr>
              <w:pStyle w:val="ByReference"/>
            </w:pPr>
            <w:r>
              <w:t>APPLICABLE LAW FOR BREACH OF CONTRACT CLAIM (DEVIATION)</w:t>
            </w:r>
          </w:p>
        </w:tc>
        <w:tc>
          <w:tcPr>
            <w:tcW w:w="1440" w:type="dxa"/>
          </w:tcPr>
          <w:p w14:paraId="75B66A4C" w14:textId="77777777" w:rsidR="007A2CD2" w:rsidRDefault="007A2CD2" w:rsidP="00A92916">
            <w:pPr>
              <w:pStyle w:val="ByReference"/>
            </w:pPr>
            <w:r>
              <w:t>NOV 2025</w:t>
            </w:r>
          </w:p>
        </w:tc>
      </w:tr>
      <w:tr w:rsidR="007A2CD2" w14:paraId="07F1A764" w14:textId="77777777" w:rsidTr="00A92916">
        <w:tc>
          <w:tcPr>
            <w:tcW w:w="1440" w:type="dxa"/>
          </w:tcPr>
          <w:p w14:paraId="3BF0DF74" w14:textId="77777777" w:rsidR="007A2CD2" w:rsidRDefault="007A2CD2" w:rsidP="00A92916">
            <w:pPr>
              <w:pStyle w:val="ByReference"/>
            </w:pPr>
            <w:r>
              <w:t>52.237-2</w:t>
            </w:r>
          </w:p>
        </w:tc>
        <w:tc>
          <w:tcPr>
            <w:tcW w:w="6192" w:type="dxa"/>
          </w:tcPr>
          <w:p w14:paraId="22B93EAF" w14:textId="77777777" w:rsidR="007A2CD2" w:rsidRDefault="007A2CD2" w:rsidP="00A92916">
            <w:pPr>
              <w:pStyle w:val="ByReference"/>
            </w:pPr>
            <w:r>
              <w:t>PROTECTION OF GOVERNMENT BUILDINGS, EQUIPMENT, AND VEGETATION</w:t>
            </w:r>
          </w:p>
        </w:tc>
        <w:tc>
          <w:tcPr>
            <w:tcW w:w="1440" w:type="dxa"/>
          </w:tcPr>
          <w:p w14:paraId="37A67560" w14:textId="77777777" w:rsidR="007A2CD2" w:rsidRDefault="007A2CD2" w:rsidP="00A92916">
            <w:pPr>
              <w:pStyle w:val="ByReference"/>
            </w:pPr>
            <w:r>
              <w:t>APR 1984</w:t>
            </w:r>
          </w:p>
        </w:tc>
      </w:tr>
      <w:tr w:rsidR="007A2CD2" w14:paraId="632A1E23" w14:textId="77777777" w:rsidTr="00A92916">
        <w:tc>
          <w:tcPr>
            <w:tcW w:w="1440" w:type="dxa"/>
          </w:tcPr>
          <w:p w14:paraId="5CAF4DB1" w14:textId="77777777" w:rsidR="007A2CD2" w:rsidRDefault="007A2CD2" w:rsidP="00A92916">
            <w:pPr>
              <w:pStyle w:val="ByReference"/>
            </w:pPr>
            <w:r>
              <w:t>52.244-6DEV</w:t>
            </w:r>
          </w:p>
        </w:tc>
        <w:tc>
          <w:tcPr>
            <w:tcW w:w="6192" w:type="dxa"/>
          </w:tcPr>
          <w:p w14:paraId="4C445924" w14:textId="77777777" w:rsidR="007A2CD2" w:rsidRDefault="007A2CD2" w:rsidP="00A92916">
            <w:pPr>
              <w:pStyle w:val="ByReference"/>
            </w:pPr>
            <w:r>
              <w:t>SUBCONTRACTS FOR COMMERCIAL PRODUCTS AND COMMERCIAL SERVICES</w:t>
            </w:r>
          </w:p>
        </w:tc>
        <w:tc>
          <w:tcPr>
            <w:tcW w:w="1440" w:type="dxa"/>
          </w:tcPr>
          <w:p w14:paraId="751C8BBF" w14:textId="77777777" w:rsidR="007A2CD2" w:rsidRDefault="007A2CD2" w:rsidP="00A92916">
            <w:pPr>
              <w:pStyle w:val="ByReference"/>
            </w:pPr>
            <w:r>
              <w:t>OCT 2025</w:t>
            </w:r>
          </w:p>
        </w:tc>
      </w:tr>
      <w:tr w:rsidR="007A2CD2" w14:paraId="29ED4D0A" w14:textId="77777777" w:rsidTr="00A92916">
        <w:tc>
          <w:tcPr>
            <w:tcW w:w="1440" w:type="dxa"/>
          </w:tcPr>
          <w:p w14:paraId="61D31960" w14:textId="77777777" w:rsidR="007A2CD2" w:rsidRDefault="007A2CD2" w:rsidP="00A92916">
            <w:pPr>
              <w:pStyle w:val="ByReference"/>
            </w:pPr>
            <w:r>
              <w:t>852.201-70</w:t>
            </w:r>
          </w:p>
        </w:tc>
        <w:tc>
          <w:tcPr>
            <w:tcW w:w="6192" w:type="dxa"/>
          </w:tcPr>
          <w:p w14:paraId="7A8170F5" w14:textId="77777777" w:rsidR="007A2CD2" w:rsidRDefault="007A2CD2" w:rsidP="00A92916">
            <w:pPr>
              <w:pStyle w:val="ByReference"/>
            </w:pPr>
            <w:r>
              <w:t>CONTRACTING OFFICER'S REPRESENTATIVE</w:t>
            </w:r>
          </w:p>
        </w:tc>
        <w:tc>
          <w:tcPr>
            <w:tcW w:w="1440" w:type="dxa"/>
          </w:tcPr>
          <w:p w14:paraId="52D75539" w14:textId="77777777" w:rsidR="007A2CD2" w:rsidRDefault="007A2CD2" w:rsidP="00A92916">
            <w:pPr>
              <w:pStyle w:val="ByReference"/>
            </w:pPr>
            <w:r>
              <w:t>DEC 2022</w:t>
            </w:r>
          </w:p>
        </w:tc>
      </w:tr>
      <w:tr w:rsidR="007A2CD2" w14:paraId="06324A43" w14:textId="77777777" w:rsidTr="00A92916">
        <w:trPr>
          <w:trHeight w:val="234"/>
        </w:trPr>
        <w:tc>
          <w:tcPr>
            <w:tcW w:w="1440" w:type="dxa"/>
          </w:tcPr>
          <w:p w14:paraId="0FB1509A" w14:textId="77777777" w:rsidR="007A2CD2" w:rsidRDefault="007A2CD2" w:rsidP="00A92916">
            <w:pPr>
              <w:pStyle w:val="ByReference"/>
            </w:pPr>
            <w:r>
              <w:t>852.203-70</w:t>
            </w:r>
          </w:p>
        </w:tc>
        <w:tc>
          <w:tcPr>
            <w:tcW w:w="6192" w:type="dxa"/>
          </w:tcPr>
          <w:p w14:paraId="206DE0DD" w14:textId="77777777" w:rsidR="007A2CD2" w:rsidRDefault="007A2CD2" w:rsidP="00A92916">
            <w:pPr>
              <w:pStyle w:val="ByReference"/>
            </w:pPr>
            <w:r>
              <w:t>COMMERCIAL ADVERTISING</w:t>
            </w:r>
          </w:p>
        </w:tc>
        <w:tc>
          <w:tcPr>
            <w:tcW w:w="1440" w:type="dxa"/>
          </w:tcPr>
          <w:p w14:paraId="32584B9D" w14:textId="77777777" w:rsidR="007A2CD2" w:rsidRDefault="007A2CD2" w:rsidP="00A92916">
            <w:pPr>
              <w:pStyle w:val="ByReference"/>
            </w:pPr>
            <w:r>
              <w:t>MAY 2018</w:t>
            </w:r>
          </w:p>
          <w:p w14:paraId="00598AE6" w14:textId="77777777" w:rsidR="007A2CD2" w:rsidRDefault="007A2CD2" w:rsidP="00A92916">
            <w:pPr>
              <w:pStyle w:val="ByReference"/>
            </w:pPr>
          </w:p>
        </w:tc>
      </w:tr>
      <w:tr w:rsidR="007A2CD2" w14:paraId="7C47C2AB" w14:textId="77777777" w:rsidTr="00A92916">
        <w:tc>
          <w:tcPr>
            <w:tcW w:w="1440" w:type="dxa"/>
          </w:tcPr>
          <w:p w14:paraId="5257A25D" w14:textId="77777777" w:rsidR="007A2CD2" w:rsidRDefault="007A2CD2" w:rsidP="00A92916">
            <w:pPr>
              <w:pStyle w:val="ByReference"/>
            </w:pPr>
            <w:r>
              <w:t>852.204-71</w:t>
            </w:r>
          </w:p>
        </w:tc>
        <w:tc>
          <w:tcPr>
            <w:tcW w:w="6192" w:type="dxa"/>
          </w:tcPr>
          <w:p w14:paraId="06FCB094" w14:textId="77777777" w:rsidR="007A2CD2" w:rsidRDefault="007A2CD2" w:rsidP="00A92916">
            <w:pPr>
              <w:pStyle w:val="ByReference"/>
            </w:pPr>
            <w:r>
              <w:t>INFORMATION AND INFORMATION SYSTEMS SECURITY</w:t>
            </w:r>
          </w:p>
        </w:tc>
        <w:tc>
          <w:tcPr>
            <w:tcW w:w="1440" w:type="dxa"/>
          </w:tcPr>
          <w:p w14:paraId="270EC27B" w14:textId="77777777" w:rsidR="007A2CD2" w:rsidRDefault="007A2CD2" w:rsidP="00A92916">
            <w:pPr>
              <w:pStyle w:val="ByReference"/>
            </w:pPr>
            <w:r>
              <w:t>FEB 2023</w:t>
            </w:r>
          </w:p>
        </w:tc>
      </w:tr>
      <w:tr w:rsidR="007A2CD2" w14:paraId="272FB6D6" w14:textId="77777777" w:rsidTr="00A92916">
        <w:tc>
          <w:tcPr>
            <w:tcW w:w="1440" w:type="dxa"/>
          </w:tcPr>
          <w:p w14:paraId="68042017" w14:textId="77777777" w:rsidR="007A2CD2" w:rsidRDefault="007A2CD2" w:rsidP="00A92916">
            <w:pPr>
              <w:pStyle w:val="ByReference"/>
            </w:pPr>
            <w:r>
              <w:t>852.232-72</w:t>
            </w:r>
          </w:p>
        </w:tc>
        <w:tc>
          <w:tcPr>
            <w:tcW w:w="6192" w:type="dxa"/>
          </w:tcPr>
          <w:p w14:paraId="015009DF" w14:textId="77777777" w:rsidR="007A2CD2" w:rsidRDefault="007A2CD2" w:rsidP="00A92916">
            <w:pPr>
              <w:pStyle w:val="ByReference"/>
            </w:pPr>
            <w:r>
              <w:t>ELECTRONIC SUBMISSION OF PAYMENT REQUESTS</w:t>
            </w:r>
          </w:p>
        </w:tc>
        <w:tc>
          <w:tcPr>
            <w:tcW w:w="1440" w:type="dxa"/>
          </w:tcPr>
          <w:p w14:paraId="7697589F" w14:textId="77777777" w:rsidR="007A2CD2" w:rsidRDefault="007A2CD2" w:rsidP="00A92916">
            <w:pPr>
              <w:pStyle w:val="ByReference"/>
            </w:pPr>
            <w:r>
              <w:t>NOV 2018</w:t>
            </w:r>
          </w:p>
        </w:tc>
      </w:tr>
    </w:tbl>
    <w:p w14:paraId="6C86047C" w14:textId="77777777" w:rsidR="007A2CD2" w:rsidRDefault="007A2CD2" w:rsidP="007A2CD2">
      <w:pPr>
        <w:tabs>
          <w:tab w:val="left" w:pos="3240"/>
        </w:tabs>
      </w:pPr>
      <w:r>
        <w:tab/>
        <w:t>(End of Addendum to 52.212-4)</w:t>
      </w:r>
    </w:p>
    <w:p w14:paraId="6C66F398" w14:textId="77777777" w:rsidR="007A2CD2" w:rsidRDefault="007A2CD2" w:rsidP="007A2CD2">
      <w:pPr>
        <w:sectPr w:rsidR="007A2CD2" w:rsidSect="007A2CD2">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p>
    <w:p w14:paraId="449BF372" w14:textId="77777777" w:rsidR="007A2CD2" w:rsidRDefault="007A2CD2" w:rsidP="007A2CD2">
      <w:pPr>
        <w:pageBreakBefore/>
      </w:pPr>
    </w:p>
    <w:p w14:paraId="2DD7458A" w14:textId="77777777" w:rsidR="007A2CD2" w:rsidRDefault="007A2CD2" w:rsidP="007A2CD2">
      <w:pPr>
        <w:pStyle w:val="Heading1"/>
      </w:pPr>
      <w:bookmarkStart w:id="21" w:name="_Toc256000019"/>
      <w:r>
        <w:t>SECTION D - CONTRACT DOCUMENTS, EXHIBITS, OR ATTACHMENTS</w:t>
      </w:r>
      <w:bookmarkEnd w:id="21"/>
    </w:p>
    <w:p w14:paraId="369392E7" w14:textId="77777777" w:rsidR="007A2CD2" w:rsidRDefault="007A2CD2" w:rsidP="007A2CD2">
      <w:pPr>
        <w:tabs>
          <w:tab w:val="left" w:pos="1620"/>
        </w:tabs>
        <w:sectPr w:rsidR="007A2CD2" w:rsidSect="007A2CD2">
          <w:headerReference w:type="even" r:id="rId37"/>
          <w:headerReference w:type="default" r:id="rId38"/>
          <w:footerReference w:type="even" r:id="rId39"/>
          <w:footerReference w:type="default" r:id="rId40"/>
          <w:headerReference w:type="first" r:id="rId41"/>
          <w:footerReference w:type="first" r:id="rId42"/>
          <w:type w:val="continuous"/>
          <w:pgSz w:w="12240" w:h="15840"/>
          <w:pgMar w:top="1080" w:right="1440" w:bottom="1080" w:left="1440" w:header="360" w:footer="360" w:gutter="0"/>
          <w:cols w:space="720"/>
        </w:sectPr>
      </w:pPr>
      <w:r>
        <w:tab/>
        <w:t>None</w:t>
      </w:r>
    </w:p>
    <w:p w14:paraId="5677849A" w14:textId="77777777" w:rsidR="007A2CD2" w:rsidRDefault="007A2CD2" w:rsidP="007A2CD2">
      <w:pPr>
        <w:pageBreakBefore/>
      </w:pPr>
    </w:p>
    <w:p w14:paraId="4226FC3C" w14:textId="77777777" w:rsidR="007A2CD2" w:rsidRDefault="007A2CD2" w:rsidP="007A2CD2">
      <w:pPr>
        <w:pStyle w:val="Heading1"/>
      </w:pPr>
      <w:bookmarkStart w:id="22" w:name="_Toc256000020"/>
      <w:r>
        <w:t>SECTION E - SOLICITATION PROVISIONS</w:t>
      </w:r>
      <w:bookmarkEnd w:id="22"/>
    </w:p>
    <w:p w14:paraId="6CA76009" w14:textId="77777777" w:rsidR="007A2CD2" w:rsidRDefault="007A2CD2" w:rsidP="007A2CD2"/>
    <w:p w14:paraId="6C1C3C18" w14:textId="77777777" w:rsidR="007A2CD2" w:rsidRDefault="007A2CD2" w:rsidP="007A2CD2">
      <w:pPr>
        <w:pStyle w:val="Heading2"/>
      </w:pPr>
      <w:bookmarkStart w:id="23" w:name="_Toc256000021"/>
      <w:r>
        <w:t>E.1  52.212-1  INSTRUCTIONS TO OFFERORS—COMMERCIAL PRODUCTS AND COMMERCIAL SERVICES (DEVIATION)(OCT 2025)</w:t>
      </w:r>
      <w:bookmarkEnd w:id="23"/>
    </w:p>
    <w:p w14:paraId="123A4441" w14:textId="77777777" w:rsidR="007A2CD2" w:rsidRDefault="007A2CD2" w:rsidP="007A2CD2">
      <w:r>
        <w:t>(a) Submission of offers. Submit signed and dated offers to the office specified in this solicitation at or before the exact time specified in this solicitation. As a minimum, offers shall include—</w:t>
      </w:r>
    </w:p>
    <w:p w14:paraId="60593BDE" w14:textId="77777777" w:rsidR="007A2CD2" w:rsidRDefault="007A2CD2" w:rsidP="007A2CD2">
      <w:r>
        <w:t>(1) The solicitation number;</w:t>
      </w:r>
    </w:p>
    <w:p w14:paraId="5A5A8DB6" w14:textId="77777777" w:rsidR="007A2CD2" w:rsidRDefault="007A2CD2" w:rsidP="007A2CD2">
      <w:r>
        <w:t>(2) The name, address, telephone number of the Offeror;</w:t>
      </w:r>
    </w:p>
    <w:p w14:paraId="5EFB65B1" w14:textId="77777777" w:rsidR="007A2CD2" w:rsidRDefault="007A2CD2" w:rsidP="007A2CD2">
      <w:r>
        <w:t>(3) The Offeror’s Unique Entity Identifier (UEI) and, if applicable, Electronic Funds Transfer (EFT) indicator;</w:t>
      </w:r>
    </w:p>
    <w:p w14:paraId="6D792AB0" w14:textId="77777777" w:rsidR="007A2CD2" w:rsidRDefault="007A2CD2" w:rsidP="007A2CD2">
      <w:r>
        <w:t>(4) Information necessary to evaluate the factors contained in the provision at 52.212-2 or as described in the solicitation;</w:t>
      </w:r>
    </w:p>
    <w:p w14:paraId="5C6797A6" w14:textId="77777777" w:rsidR="007A2CD2" w:rsidRDefault="007A2CD2" w:rsidP="007A2CD2">
      <w:r>
        <w:t>(5) Responses to provisions that require Offeror completion of information, representations, and certifications (other than those collected via the System for Award Management (SAM)); and</w:t>
      </w:r>
    </w:p>
    <w:p w14:paraId="0D31A2EF" w14:textId="77777777" w:rsidR="007A2CD2" w:rsidRDefault="007A2CD2" w:rsidP="007A2CD2">
      <w:r>
        <w:t>(6) A statement specifying the extent of agreement with all terms, conditions, and provisions included in the solicitation and any solicitation amendments.</w:t>
      </w:r>
    </w:p>
    <w:p w14:paraId="44446651" w14:textId="77777777" w:rsidR="007A2CD2" w:rsidRDefault="007A2CD2" w:rsidP="007A2CD2">
      <w:r>
        <w:t>(b) Period for acceptance of offers. The Offeror agrees to hold the prices in its offer firm for 60 calendar days from the date specified for receipt of offers, unless another time period is specified in an addendum to the solicitation.</w:t>
      </w:r>
    </w:p>
    <w:p w14:paraId="0F1613CF" w14:textId="77777777" w:rsidR="007A2CD2" w:rsidRDefault="007A2CD2" w:rsidP="007A2CD2">
      <w:r>
        <w:t>(c) Late submissions, modifications, revisions, and withdrawals of offers.</w:t>
      </w:r>
    </w:p>
    <w:p w14:paraId="5D02B2A1" w14:textId="77777777" w:rsidR="007A2CD2" w:rsidRDefault="007A2CD2" w:rsidP="007A2CD2">
      <w:r>
        <w:t>(1) Offerors are responsible for submitting offers and any modifications or revisions to the Government office designated in the solicitation by the time specified in the solicitation.</w:t>
      </w:r>
    </w:p>
    <w:p w14:paraId="4B8BC0CD" w14:textId="77777777" w:rsidR="007A2CD2" w:rsidRDefault="007A2CD2" w:rsidP="007A2CD2">
      <w:r>
        <w:t>(2)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14:paraId="4B704B0B" w14:textId="77777777" w:rsidR="007A2CD2" w:rsidRDefault="007A2CD2" w:rsidP="007A2CD2">
      <w:r>
        <w:t>(3)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2DFBC548" w14:textId="77777777" w:rsidR="007A2CD2" w:rsidRDefault="007A2CD2" w:rsidP="007A2CD2">
      <w:r>
        <w:t>(4) Offerors may withdraw their offers by written notice to the Government received at any time before award.</w:t>
      </w:r>
    </w:p>
    <w:p w14:paraId="2ECC1E4B" w14:textId="77777777" w:rsidR="007A2CD2" w:rsidRDefault="007A2CD2" w:rsidP="007A2CD2">
      <w:r>
        <w:lastRenderedPageBreak/>
        <w:t>(d) Contract award (not applicable to Invitation for Bids).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14:paraId="67B2F37E" w14:textId="77777777" w:rsidR="007A2CD2" w:rsidRDefault="007A2CD2" w:rsidP="007A2CD2">
      <w:r>
        <w:t>(e) Debriefings. If a postaward debriefing is given to requesting Offerors, the Government will disclose the following information, if applicable:</w:t>
      </w:r>
    </w:p>
    <w:p w14:paraId="57341737" w14:textId="77777777" w:rsidR="007A2CD2" w:rsidRDefault="007A2CD2" w:rsidP="007A2CD2">
      <w:r>
        <w:t>(1) The agency’s evaluation of the significant weak or deficient factors in the debriefed Offeror’s offer.</w:t>
      </w:r>
    </w:p>
    <w:p w14:paraId="046B8F25" w14:textId="77777777" w:rsidR="007A2CD2" w:rsidRDefault="007A2CD2" w:rsidP="007A2CD2">
      <w:r>
        <w:t>(2) The overall evaluated cost or price and technical rating of the successful Offeror and the debriefed Offeror and past performance information on the debriefed Offeror.</w:t>
      </w:r>
    </w:p>
    <w:p w14:paraId="2D5F4314" w14:textId="77777777" w:rsidR="007A2CD2" w:rsidRDefault="007A2CD2" w:rsidP="007A2CD2">
      <w:r>
        <w:t>(3) The overall ranking of all Offerors when any ranking was developed by the agency during source selection.</w:t>
      </w:r>
    </w:p>
    <w:p w14:paraId="3A9D186E" w14:textId="77777777" w:rsidR="007A2CD2" w:rsidRDefault="007A2CD2" w:rsidP="007A2CD2">
      <w:r>
        <w:t>(4) A summary of the rationale for award.</w:t>
      </w:r>
    </w:p>
    <w:p w14:paraId="37BEF659" w14:textId="77777777" w:rsidR="007A2CD2" w:rsidRDefault="007A2CD2" w:rsidP="007A2CD2">
      <w:r>
        <w:t>(5) For acquisitions of commercial products, the make and model of the product to be delivered by the successful Offeror.</w:t>
      </w:r>
    </w:p>
    <w:p w14:paraId="33FD8BA0" w14:textId="77777777" w:rsidR="007A2CD2" w:rsidRDefault="007A2CD2" w:rsidP="007A2CD2">
      <w:r>
        <w:t>(6) Reasonable responses to relevant questions posed by the debriefed Offeror as to whether the agency followed source-selection procedures set forth in the solicitation, applicable regulations, and other applicable authorities.</w:t>
      </w:r>
    </w:p>
    <w:p w14:paraId="20E2440E" w14:textId="77777777" w:rsidR="007A2CD2" w:rsidRDefault="007A2CD2" w:rsidP="007A2CD2">
      <w:pPr>
        <w:jc w:val="center"/>
      </w:pPr>
      <w:r>
        <w:t>(End of Provision)</w:t>
      </w:r>
    </w:p>
    <w:p w14:paraId="23599924" w14:textId="77777777" w:rsidR="007A2CD2" w:rsidRDefault="007A2CD2" w:rsidP="007A2CD2">
      <w:r>
        <w:t>ADDENDUM to FAR 52.212-1 INSTRUCTIONS TO OFFERORS—COMMERCIAL PRODUCTS AND COMMERCIAL SERVICES</w:t>
      </w:r>
    </w:p>
    <w:p w14:paraId="3F54BB91" w14:textId="77777777" w:rsidR="007A2CD2" w:rsidRDefault="007A2CD2" w:rsidP="007A2CD2">
      <w:r>
        <w:t xml:space="preserve">  Provisions that are incorporated by reference (by Citation Number, Title, and Date), have the same force and effect as if they were given in full text. Upon request, the Contracting Officer will make their full text available.</w:t>
      </w:r>
    </w:p>
    <w:p w14:paraId="30AC7A13" w14:textId="77777777" w:rsidR="007A2CD2" w:rsidRDefault="007A2CD2" w:rsidP="007A2CD2">
      <w:r>
        <w:t xml:space="preserve">  The following provisions are incorporated into 52.212-1 as an addendum to this solicitation:</w:t>
      </w:r>
    </w:p>
    <w:p w14:paraId="63D400EB" w14:textId="77777777" w:rsidR="007A2CD2" w:rsidRDefault="007A2CD2" w:rsidP="007A2CD2">
      <w:pPr>
        <w:rPr>
          <w:rFonts w:cstheme="minorHAnsi"/>
          <w:szCs w:val="20"/>
        </w:rPr>
      </w:pPr>
      <w:bookmarkStart w:id="24" w:name="_Hlk194064364"/>
      <w:r w:rsidRPr="00E7625D">
        <w:rPr>
          <w:rFonts w:cstheme="minorHAnsi"/>
          <w:szCs w:val="20"/>
        </w:rPr>
        <w:t>SUBMISSION INSTRUCTIONS</w:t>
      </w:r>
      <w:bookmarkEnd w:id="24"/>
    </w:p>
    <w:p w14:paraId="5734254A" w14:textId="77777777" w:rsidR="007A2CD2" w:rsidRPr="002D45F5" w:rsidRDefault="007A2CD2" w:rsidP="007A2CD2">
      <w:pPr>
        <w:rPr>
          <w:rFonts w:cstheme="minorHAnsi"/>
          <w:szCs w:val="20"/>
        </w:rPr>
      </w:pPr>
    </w:p>
    <w:p w14:paraId="068773A2" w14:textId="77777777" w:rsidR="007A2CD2" w:rsidRPr="006A5957" w:rsidRDefault="007A2CD2" w:rsidP="007A2CD2">
      <w:pPr>
        <w:pStyle w:val="NoSpacing"/>
        <w:numPr>
          <w:ilvl w:val="0"/>
          <w:numId w:val="7"/>
        </w:numPr>
        <w:tabs>
          <w:tab w:val="left" w:pos="360"/>
          <w:tab w:val="left" w:pos="720"/>
          <w:tab w:val="left" w:pos="1080"/>
        </w:tabs>
        <w:rPr>
          <w:b/>
        </w:rPr>
      </w:pPr>
      <w:r w:rsidRPr="006A5957">
        <w:rPr>
          <w:b/>
        </w:rPr>
        <w:t xml:space="preserve">General Instructions:  </w:t>
      </w:r>
    </w:p>
    <w:p w14:paraId="156BC8F9" w14:textId="77777777" w:rsidR="007A2CD2" w:rsidRPr="00F16945" w:rsidRDefault="007A2CD2" w:rsidP="007A2CD2">
      <w:pPr>
        <w:pStyle w:val="NoSpacing"/>
        <w:tabs>
          <w:tab w:val="left" w:pos="360"/>
          <w:tab w:val="left" w:pos="720"/>
          <w:tab w:val="left" w:pos="1080"/>
        </w:tabs>
      </w:pPr>
    </w:p>
    <w:p w14:paraId="6309B7FF" w14:textId="77777777" w:rsidR="007A2CD2" w:rsidRPr="00C76C1A" w:rsidRDefault="007A2CD2" w:rsidP="007A2CD2">
      <w:pPr>
        <w:pStyle w:val="NoSpacing"/>
        <w:tabs>
          <w:tab w:val="left" w:pos="360"/>
          <w:tab w:val="left" w:pos="720"/>
          <w:tab w:val="left" w:pos="1080"/>
        </w:tabs>
      </w:pPr>
      <w:r w:rsidRPr="00F16945">
        <w:tab/>
        <w:t xml:space="preserve">(1) Electronic Submissions is the preferred method: </w:t>
      </w:r>
      <w:r>
        <w:t>Quoters</w:t>
      </w:r>
      <w:r w:rsidRPr="00F16945">
        <w:t xml:space="preserve"> shall email their proposals to </w:t>
      </w:r>
      <w:hyperlink r:id="rId43" w:history="1">
        <w:r w:rsidRPr="0037783E">
          <w:rPr>
            <w:rStyle w:val="Hyperlink"/>
            <w:highlight w:val="yellow"/>
          </w:rPr>
          <w:t>william.penhallegon@va.gov</w:t>
        </w:r>
      </w:hyperlink>
      <w:r w:rsidRPr="00F16945">
        <w:t xml:space="preserve"> and must have the solicitation number indicated in the Subject line. Files must be readable using Microsoft Office 2007 or later: Word Document (Doc or Docx) and Excel. Files in Adobe* PDF Files – when scanning documents, scanner resolution should be set at least 200 dots per inch (dpi). Zipped files are not acceptable.   </w:t>
      </w:r>
    </w:p>
    <w:p w14:paraId="06E48CAE" w14:textId="77777777" w:rsidR="007A2CD2" w:rsidRPr="00F16945" w:rsidRDefault="007A2CD2" w:rsidP="007A2CD2">
      <w:pPr>
        <w:pStyle w:val="NoSpacing"/>
        <w:tabs>
          <w:tab w:val="left" w:pos="360"/>
          <w:tab w:val="left" w:pos="720"/>
          <w:tab w:val="left" w:pos="1080"/>
        </w:tabs>
      </w:pPr>
      <w:r w:rsidRPr="00F16945">
        <w:tab/>
      </w:r>
    </w:p>
    <w:p w14:paraId="08F596ED" w14:textId="77777777" w:rsidR="007A2CD2" w:rsidRPr="00F16945" w:rsidRDefault="007A2CD2" w:rsidP="007A2CD2">
      <w:pPr>
        <w:pStyle w:val="NoSpacing"/>
        <w:tabs>
          <w:tab w:val="left" w:pos="360"/>
          <w:tab w:val="left" w:pos="720"/>
          <w:tab w:val="left" w:pos="1080"/>
        </w:tabs>
      </w:pPr>
      <w:r w:rsidRPr="00F16945">
        <w:lastRenderedPageBreak/>
        <w:tab/>
        <w:t>(</w:t>
      </w:r>
      <w:r>
        <w:t>2</w:t>
      </w:r>
      <w:r w:rsidRPr="00F16945">
        <w:t xml:space="preserve">) Follow the </w:t>
      </w:r>
      <w:r>
        <w:t>quote</w:t>
      </w:r>
      <w:r w:rsidRPr="00F16945">
        <w:t xml:space="preserve"> preparation instructions as given in the solicitation and prepare your response by providing the requirement and supporting documents. </w:t>
      </w:r>
      <w:r>
        <w:t>Quoters</w:t>
      </w:r>
      <w:r w:rsidRPr="00F16945">
        <w:t xml:space="preserve"> must be registered in the System for Award Management (SAM) </w:t>
      </w:r>
      <w:hyperlink r:id="rId44" w:history="1">
        <w:r w:rsidRPr="00F16945">
          <w:rPr>
            <w:rStyle w:val="Hyperlink"/>
          </w:rPr>
          <w:t>https://www.sam.gov</w:t>
        </w:r>
      </w:hyperlink>
      <w:r w:rsidRPr="00F16945">
        <w:t xml:space="preserve"> and have a </w:t>
      </w:r>
      <w:r>
        <w:t>Unique Entity Identification (UEI).</w:t>
      </w:r>
      <w:r w:rsidRPr="00F16945">
        <w:t xml:space="preserve"> </w:t>
      </w:r>
      <w:r w:rsidRPr="008D3C18">
        <w:t>Service-Disabled Veteran Owned and Veteran Owned Small Business must be registered with Veteran Small Business Certification (VetCert) (https://veterans.certify.sba.gov/)</w:t>
      </w:r>
    </w:p>
    <w:p w14:paraId="50ABBFEA" w14:textId="77777777" w:rsidR="007A2CD2" w:rsidRPr="00F16945" w:rsidRDefault="007A2CD2" w:rsidP="007A2CD2">
      <w:pPr>
        <w:pStyle w:val="NoSpacing"/>
        <w:tabs>
          <w:tab w:val="left" w:pos="360"/>
          <w:tab w:val="left" w:pos="720"/>
          <w:tab w:val="left" w:pos="1080"/>
        </w:tabs>
      </w:pPr>
    </w:p>
    <w:p w14:paraId="67EE483A" w14:textId="77777777" w:rsidR="007A2CD2" w:rsidRDefault="007A2CD2" w:rsidP="007A2CD2">
      <w:pPr>
        <w:pStyle w:val="NoSpacing"/>
        <w:tabs>
          <w:tab w:val="left" w:pos="360"/>
          <w:tab w:val="left" w:pos="720"/>
          <w:tab w:val="left" w:pos="1080"/>
        </w:tabs>
      </w:pPr>
      <w:r w:rsidRPr="00F16945">
        <w:tab/>
        <w:t>(</w:t>
      </w:r>
      <w:r>
        <w:t>3</w:t>
      </w:r>
      <w:r w:rsidRPr="00F16945">
        <w:t xml:space="preserve">) Timeliness. Make note of the solicitation closing date and time listed on the first page of the solicitation. </w:t>
      </w:r>
      <w:r>
        <w:t xml:space="preserve">Questions are due no later than April 30, 2026 at 10:00 AM EST. </w:t>
      </w:r>
    </w:p>
    <w:p w14:paraId="3B55B934" w14:textId="77777777" w:rsidR="007A2CD2" w:rsidRPr="00F16945" w:rsidRDefault="007A2CD2" w:rsidP="007A2CD2">
      <w:pPr>
        <w:pStyle w:val="NoSpacing"/>
        <w:tabs>
          <w:tab w:val="left" w:pos="360"/>
          <w:tab w:val="left" w:pos="720"/>
          <w:tab w:val="left" w:pos="1080"/>
        </w:tabs>
      </w:pPr>
    </w:p>
    <w:p w14:paraId="62AEDB74" w14:textId="77777777" w:rsidR="007A2CD2" w:rsidRPr="006A5957" w:rsidRDefault="007A2CD2" w:rsidP="007A2CD2">
      <w:pPr>
        <w:pStyle w:val="NoSpacing"/>
        <w:numPr>
          <w:ilvl w:val="0"/>
          <w:numId w:val="7"/>
        </w:numPr>
        <w:tabs>
          <w:tab w:val="left" w:pos="360"/>
          <w:tab w:val="left" w:pos="720"/>
          <w:tab w:val="left" w:pos="1080"/>
        </w:tabs>
        <w:rPr>
          <w:b/>
        </w:rPr>
      </w:pPr>
      <w:r w:rsidRPr="006A5957">
        <w:rPr>
          <w:b/>
        </w:rPr>
        <w:t>Instructions for Preparation and Submission of offers / quotes/ proposals:</w:t>
      </w:r>
    </w:p>
    <w:p w14:paraId="6925C9A1" w14:textId="77777777" w:rsidR="007A2CD2" w:rsidRPr="00F16945" w:rsidRDefault="007A2CD2" w:rsidP="007A2CD2">
      <w:pPr>
        <w:pStyle w:val="NoSpacing"/>
        <w:tabs>
          <w:tab w:val="left" w:pos="360"/>
          <w:tab w:val="left" w:pos="720"/>
          <w:tab w:val="left" w:pos="1080"/>
        </w:tabs>
      </w:pPr>
    </w:p>
    <w:p w14:paraId="69B5132E" w14:textId="77777777" w:rsidR="007A2CD2" w:rsidRPr="00F16945" w:rsidRDefault="007A2CD2" w:rsidP="007A2CD2">
      <w:pPr>
        <w:pStyle w:val="NoSpacing"/>
        <w:tabs>
          <w:tab w:val="left" w:pos="360"/>
          <w:tab w:val="left" w:pos="720"/>
          <w:tab w:val="left" w:pos="1080"/>
        </w:tabs>
      </w:pPr>
      <w:r>
        <w:t>Quote</w:t>
      </w:r>
      <w:r w:rsidRPr="00F16945">
        <w:t xml:space="preserve"> Format and Content - The </w:t>
      </w:r>
      <w:r>
        <w:t>quote</w:t>
      </w:r>
      <w:r w:rsidRPr="00F16945">
        <w:t xml:space="preserve"> must have </w:t>
      </w:r>
      <w:r>
        <w:t xml:space="preserve">information </w:t>
      </w:r>
      <w:r w:rsidRPr="00F16945">
        <w:t xml:space="preserve">identifying the offeror, the solicitation number and the contents as outlined below. The </w:t>
      </w:r>
      <w:r>
        <w:t>quote</w:t>
      </w:r>
      <w:r w:rsidRPr="00F16945">
        <w:t xml:space="preserve"> must be complete, self-sufficient and respond directly to the requirements of the solicitation. </w:t>
      </w:r>
    </w:p>
    <w:p w14:paraId="62ADC8EA" w14:textId="77777777" w:rsidR="007A2CD2" w:rsidRPr="00F16945" w:rsidRDefault="007A2CD2" w:rsidP="007A2CD2">
      <w:pPr>
        <w:pStyle w:val="NoSpacing"/>
        <w:tabs>
          <w:tab w:val="left" w:pos="360"/>
          <w:tab w:val="left" w:pos="720"/>
          <w:tab w:val="left" w:pos="1080"/>
        </w:tabs>
      </w:pPr>
      <w:r w:rsidRPr="00F16945">
        <w:tab/>
      </w:r>
      <w:r w:rsidRPr="00F16945">
        <w:tab/>
      </w:r>
    </w:p>
    <w:p w14:paraId="4001A6DA" w14:textId="77777777" w:rsidR="007A2CD2" w:rsidRDefault="007A2CD2" w:rsidP="007A2CD2">
      <w:pPr>
        <w:pStyle w:val="NoSpacing"/>
        <w:tabs>
          <w:tab w:val="left" w:pos="360"/>
          <w:tab w:val="left" w:pos="720"/>
          <w:tab w:val="left" w:pos="1080"/>
        </w:tabs>
        <w:ind w:left="1440"/>
      </w:pPr>
    </w:p>
    <w:p w14:paraId="1A6ADDFA" w14:textId="77777777" w:rsidR="007A2CD2" w:rsidRDefault="007A2CD2" w:rsidP="007A2CD2">
      <w:pPr>
        <w:pStyle w:val="NoSpacing"/>
        <w:numPr>
          <w:ilvl w:val="0"/>
          <w:numId w:val="8"/>
        </w:numPr>
        <w:tabs>
          <w:tab w:val="left" w:pos="360"/>
          <w:tab w:val="left" w:pos="720"/>
          <w:tab w:val="left" w:pos="1080"/>
        </w:tabs>
      </w:pPr>
      <w:r w:rsidRPr="00AB7833">
        <w:rPr>
          <w:b/>
        </w:rPr>
        <w:t xml:space="preserve">Volume </w:t>
      </w:r>
      <w:r>
        <w:rPr>
          <w:b/>
        </w:rPr>
        <w:t>One</w:t>
      </w:r>
      <w:r w:rsidRPr="00F16945">
        <w:t xml:space="preserve"> –Pricing shall contain the following:</w:t>
      </w:r>
    </w:p>
    <w:p w14:paraId="10D27F10" w14:textId="77777777" w:rsidR="007A2CD2" w:rsidRPr="00F16945" w:rsidRDefault="007A2CD2" w:rsidP="007A2CD2">
      <w:pPr>
        <w:pStyle w:val="NoSpacing"/>
        <w:tabs>
          <w:tab w:val="left" w:pos="360"/>
          <w:tab w:val="left" w:pos="720"/>
          <w:tab w:val="left" w:pos="1080"/>
        </w:tabs>
        <w:ind w:left="720"/>
      </w:pPr>
    </w:p>
    <w:p w14:paraId="766147F9" w14:textId="77777777" w:rsidR="007A2CD2" w:rsidRPr="00F16945" w:rsidRDefault="007A2CD2" w:rsidP="007A2CD2">
      <w:pPr>
        <w:pStyle w:val="NoSpacing"/>
        <w:numPr>
          <w:ilvl w:val="0"/>
          <w:numId w:val="9"/>
        </w:numPr>
        <w:tabs>
          <w:tab w:val="left" w:pos="360"/>
          <w:tab w:val="left" w:pos="720"/>
          <w:tab w:val="left" w:pos="1080"/>
        </w:tabs>
      </w:pPr>
      <w:r w:rsidRPr="00F16945">
        <w:t xml:space="preserve">Price Schedule </w:t>
      </w:r>
      <w:r>
        <w:t>should</w:t>
      </w:r>
      <w:r w:rsidRPr="00F16945">
        <w:t xml:space="preserve"> be submitted fully completed</w:t>
      </w:r>
      <w:r>
        <w:t xml:space="preserve">. </w:t>
      </w:r>
      <w:r w:rsidRPr="00F16945">
        <w:t xml:space="preserve">Price Schedule shall contain prices for the established Contract Line Item Numbers (CLINs) set forth in the section to include prices for the Period of Performance. </w:t>
      </w:r>
    </w:p>
    <w:p w14:paraId="0D132062" w14:textId="77777777" w:rsidR="007A2CD2" w:rsidRPr="00F16945" w:rsidRDefault="007A2CD2" w:rsidP="007A2CD2">
      <w:pPr>
        <w:pStyle w:val="NoSpacing"/>
        <w:tabs>
          <w:tab w:val="left" w:pos="360"/>
          <w:tab w:val="left" w:pos="720"/>
          <w:tab w:val="left" w:pos="1080"/>
        </w:tabs>
      </w:pPr>
    </w:p>
    <w:p w14:paraId="31CE0C12" w14:textId="77777777" w:rsidR="007A2CD2" w:rsidRPr="00F16945" w:rsidRDefault="007A2CD2" w:rsidP="007A2CD2">
      <w:pPr>
        <w:pStyle w:val="NoSpacing"/>
        <w:tabs>
          <w:tab w:val="left" w:pos="360"/>
          <w:tab w:val="left" w:pos="720"/>
          <w:tab w:val="left" w:pos="1080"/>
        </w:tabs>
      </w:pPr>
    </w:p>
    <w:p w14:paraId="48B1D86B" w14:textId="77777777" w:rsidR="007A2CD2" w:rsidRDefault="007A2CD2" w:rsidP="007A2CD2">
      <w:pPr>
        <w:pStyle w:val="NoSpacing"/>
        <w:numPr>
          <w:ilvl w:val="0"/>
          <w:numId w:val="8"/>
        </w:numPr>
        <w:tabs>
          <w:tab w:val="left" w:pos="360"/>
          <w:tab w:val="left" w:pos="720"/>
          <w:tab w:val="left" w:pos="1080"/>
        </w:tabs>
        <w:rPr>
          <w:b/>
        </w:rPr>
      </w:pPr>
      <w:r w:rsidRPr="00941402">
        <w:rPr>
          <w:b/>
        </w:rPr>
        <w:t xml:space="preserve">Volume Two </w:t>
      </w:r>
      <w:r>
        <w:rPr>
          <w:b/>
        </w:rPr>
        <w:t>–</w:t>
      </w:r>
      <w:r w:rsidRPr="00941402">
        <w:rPr>
          <w:b/>
        </w:rPr>
        <w:t xml:space="preserve"> </w:t>
      </w:r>
      <w:r>
        <w:rPr>
          <w:b/>
        </w:rPr>
        <w:t xml:space="preserve">Technical </w:t>
      </w:r>
    </w:p>
    <w:p w14:paraId="69C85E74" w14:textId="77777777" w:rsidR="007A2CD2" w:rsidRPr="00D80F2A" w:rsidRDefault="007A2CD2" w:rsidP="007A2CD2">
      <w:pPr>
        <w:pStyle w:val="ListParagraph"/>
        <w:numPr>
          <w:ilvl w:val="2"/>
          <w:numId w:val="8"/>
        </w:numPr>
        <w:kinsoku w:val="0"/>
        <w:overflowPunct w:val="0"/>
        <w:autoSpaceDE w:val="0"/>
        <w:autoSpaceDN w:val="0"/>
        <w:adjustRightInd w:val="0"/>
        <w:spacing w:line="240" w:lineRule="auto"/>
        <w:rPr>
          <w:rFonts w:eastAsia="Calibri" w:cstheme="minorHAnsi"/>
        </w:rPr>
      </w:pPr>
      <w:r w:rsidRPr="00D80F2A">
        <w:rPr>
          <w:rFonts w:eastAsia="Calibri" w:cstheme="minorHAnsi"/>
        </w:rPr>
        <w:t>Organization Chart – Name, Role, and Contact</w:t>
      </w:r>
    </w:p>
    <w:p w14:paraId="46DC8353" w14:textId="77777777" w:rsidR="007A2CD2" w:rsidRPr="00D80F2A" w:rsidRDefault="007A2CD2" w:rsidP="007A2CD2">
      <w:pPr>
        <w:pStyle w:val="ListParagraph"/>
        <w:numPr>
          <w:ilvl w:val="2"/>
          <w:numId w:val="8"/>
        </w:numPr>
        <w:kinsoku w:val="0"/>
        <w:overflowPunct w:val="0"/>
        <w:autoSpaceDE w:val="0"/>
        <w:autoSpaceDN w:val="0"/>
        <w:adjustRightInd w:val="0"/>
        <w:spacing w:line="240" w:lineRule="auto"/>
        <w:rPr>
          <w:rFonts w:eastAsia="Calibri" w:cstheme="minorHAnsi"/>
        </w:rPr>
      </w:pPr>
      <w:r w:rsidRPr="00D80F2A">
        <w:rPr>
          <w:rFonts w:eastAsia="Calibri" w:cstheme="minorHAnsi"/>
        </w:rPr>
        <w:t>Capability Statement</w:t>
      </w:r>
    </w:p>
    <w:p w14:paraId="14A6D24F" w14:textId="77777777" w:rsidR="007A2CD2" w:rsidRDefault="007A2CD2" w:rsidP="007A2CD2">
      <w:pPr>
        <w:pStyle w:val="NoSpacing"/>
        <w:numPr>
          <w:ilvl w:val="2"/>
          <w:numId w:val="8"/>
        </w:numPr>
        <w:tabs>
          <w:tab w:val="left" w:pos="360"/>
          <w:tab w:val="left" w:pos="720"/>
          <w:tab w:val="left" w:pos="1080"/>
        </w:tabs>
        <w:rPr>
          <w:b/>
        </w:rPr>
      </w:pPr>
      <w:r w:rsidRPr="00D80F2A">
        <w:rPr>
          <w:rFonts w:eastAsia="Calibri" w:cstheme="minorHAnsi"/>
        </w:rPr>
        <w:t>SAM Report (current and indicating Service-Disabled Veteran Owned Small Business (SDVOSB) set-aside</w:t>
      </w:r>
    </w:p>
    <w:p w14:paraId="5EDEDB4B" w14:textId="77777777" w:rsidR="007A2CD2" w:rsidRPr="00D80F2A" w:rsidRDefault="007A2CD2" w:rsidP="007A2CD2">
      <w:pPr>
        <w:pStyle w:val="ListParagraph"/>
        <w:numPr>
          <w:ilvl w:val="2"/>
          <w:numId w:val="8"/>
        </w:numPr>
        <w:kinsoku w:val="0"/>
        <w:overflowPunct w:val="0"/>
        <w:autoSpaceDE w:val="0"/>
        <w:autoSpaceDN w:val="0"/>
        <w:adjustRightInd w:val="0"/>
        <w:spacing w:line="240" w:lineRule="auto"/>
        <w:rPr>
          <w:rFonts w:eastAsia="Calibri" w:cstheme="minorHAnsi"/>
        </w:rPr>
      </w:pPr>
      <w:r w:rsidRPr="00D80F2A">
        <w:rPr>
          <w:rFonts w:eastAsia="Calibri" w:cstheme="minorHAnsi"/>
        </w:rPr>
        <w:t>Personnel General Contractors OSHA 30 Certificates</w:t>
      </w:r>
    </w:p>
    <w:p w14:paraId="268FA7BC" w14:textId="77777777" w:rsidR="007A2CD2" w:rsidRDefault="007A2CD2" w:rsidP="007A2CD2">
      <w:pPr>
        <w:pStyle w:val="NoSpacing"/>
        <w:tabs>
          <w:tab w:val="left" w:pos="360"/>
          <w:tab w:val="left" w:pos="720"/>
          <w:tab w:val="left" w:pos="1080"/>
        </w:tabs>
        <w:ind w:left="360"/>
        <w:rPr>
          <w:b/>
        </w:rPr>
      </w:pPr>
    </w:p>
    <w:p w14:paraId="7022A8D1" w14:textId="77777777" w:rsidR="007A2CD2" w:rsidRDefault="007A2CD2" w:rsidP="007A2CD2">
      <w:pPr>
        <w:pStyle w:val="NoSpacing"/>
        <w:numPr>
          <w:ilvl w:val="0"/>
          <w:numId w:val="8"/>
        </w:numPr>
        <w:tabs>
          <w:tab w:val="left" w:pos="360"/>
          <w:tab w:val="left" w:pos="720"/>
          <w:tab w:val="left" w:pos="1080"/>
        </w:tabs>
        <w:rPr>
          <w:b/>
        </w:rPr>
      </w:pPr>
      <w:r>
        <w:rPr>
          <w:b/>
        </w:rPr>
        <w:t>Volume Three – Past Performance</w:t>
      </w:r>
    </w:p>
    <w:p w14:paraId="7CB34BBD" w14:textId="77777777" w:rsidR="007A2CD2" w:rsidRPr="00BB370F" w:rsidRDefault="007A2CD2" w:rsidP="007A2CD2">
      <w:pPr>
        <w:pStyle w:val="ListParagraph"/>
        <w:widowControl w:val="0"/>
        <w:numPr>
          <w:ilvl w:val="2"/>
          <w:numId w:val="8"/>
        </w:numPr>
        <w:tabs>
          <w:tab w:val="left" w:pos="1080"/>
        </w:tabs>
        <w:autoSpaceDE w:val="0"/>
        <w:autoSpaceDN w:val="0"/>
        <w:spacing w:line="240" w:lineRule="auto"/>
        <w:contextualSpacing w:val="0"/>
        <w:rPr>
          <w:spacing w:val="-6"/>
          <w:szCs w:val="20"/>
        </w:rPr>
      </w:pPr>
      <w:r>
        <w:t xml:space="preserve">  </w:t>
      </w:r>
      <w:r w:rsidRPr="007E716E">
        <w:t xml:space="preserve">Submit information on your </w:t>
      </w:r>
      <w:r>
        <w:t>past performance</w:t>
      </w:r>
      <w:r w:rsidRPr="007E716E">
        <w:t xml:space="preserve"> that is similar in size and scope to this requirement.  Limit the amount of experience to </w:t>
      </w:r>
      <w:r w:rsidRPr="00C606D6">
        <w:rPr>
          <w:b/>
          <w:bCs/>
        </w:rPr>
        <w:t>up to 3</w:t>
      </w:r>
      <w:r w:rsidRPr="007E716E">
        <w:t xml:space="preserve"> past projects.</w:t>
      </w:r>
      <w:r>
        <w:t xml:space="preserve"> </w:t>
      </w:r>
      <w:r w:rsidRPr="00C606D6">
        <w:t xml:space="preserve">The Government will consider the relevance and quality of past performance for similar commercial items within </w:t>
      </w:r>
      <w:r w:rsidRPr="00C606D6">
        <w:rPr>
          <w:b/>
          <w:bCs/>
        </w:rPr>
        <w:t>the past three (3) years</w:t>
      </w:r>
      <w:r w:rsidRPr="00C606D6">
        <w:t>. The Government may use information provided by the Offeror, as well as information obtained from Government sources such as CPARS or other databases, to assess past performance confidence.</w:t>
      </w:r>
    </w:p>
    <w:p w14:paraId="056D8E92" w14:textId="77777777" w:rsidR="007A2CD2" w:rsidRPr="00F16945" w:rsidRDefault="007A2CD2" w:rsidP="007A2CD2">
      <w:pPr>
        <w:pStyle w:val="NoSpacing"/>
        <w:numPr>
          <w:ilvl w:val="0"/>
          <w:numId w:val="8"/>
        </w:numPr>
        <w:tabs>
          <w:tab w:val="left" w:pos="360"/>
          <w:tab w:val="left" w:pos="720"/>
          <w:tab w:val="left" w:pos="1080"/>
        </w:tabs>
      </w:pPr>
      <w:r w:rsidRPr="00F16945">
        <w:rPr>
          <w:b/>
        </w:rPr>
        <w:t xml:space="preserve">Volume </w:t>
      </w:r>
      <w:r>
        <w:rPr>
          <w:b/>
        </w:rPr>
        <w:t>Four</w:t>
      </w:r>
      <w:r w:rsidRPr="00F16945">
        <w:t xml:space="preserve"> –</w:t>
      </w:r>
      <w:r>
        <w:t xml:space="preserve"> </w:t>
      </w:r>
      <w:r w:rsidRPr="00F16945">
        <w:t xml:space="preserve">Administrative </w:t>
      </w:r>
      <w:r>
        <w:t xml:space="preserve">documents </w:t>
      </w:r>
      <w:r w:rsidRPr="00F16945">
        <w:t>shall contain the following:</w:t>
      </w:r>
    </w:p>
    <w:p w14:paraId="570322B9" w14:textId="77777777" w:rsidR="007A2CD2" w:rsidRPr="00F16945" w:rsidRDefault="007A2CD2" w:rsidP="007A2CD2">
      <w:pPr>
        <w:pStyle w:val="NoSpacing"/>
        <w:tabs>
          <w:tab w:val="left" w:pos="360"/>
          <w:tab w:val="left" w:pos="720"/>
          <w:tab w:val="left" w:pos="1080"/>
        </w:tabs>
        <w:ind w:left="720"/>
      </w:pPr>
    </w:p>
    <w:p w14:paraId="2E57E914" w14:textId="77777777" w:rsidR="007A2CD2" w:rsidRDefault="007A2CD2" w:rsidP="007A2CD2">
      <w:pPr>
        <w:pStyle w:val="NoSpacing"/>
        <w:numPr>
          <w:ilvl w:val="0"/>
          <w:numId w:val="10"/>
        </w:numPr>
        <w:tabs>
          <w:tab w:val="left" w:pos="360"/>
          <w:tab w:val="left" w:pos="720"/>
          <w:tab w:val="left" w:pos="1080"/>
        </w:tabs>
        <w:ind w:left="1800"/>
      </w:pPr>
      <w:r w:rsidRPr="00F16945">
        <w:t xml:space="preserve">Standard Form (SF) 1449 </w:t>
      </w:r>
      <w:r>
        <w:t>should</w:t>
      </w:r>
      <w:r w:rsidRPr="00F16945">
        <w:t xml:space="preserve"> be submitted fully completed. The SF 1449 </w:t>
      </w:r>
      <w:r>
        <w:t>should</w:t>
      </w:r>
      <w:r w:rsidRPr="00F16945">
        <w:t xml:space="preserve"> contain an original signature in Block 30(a) of the form. The contractor shall acknowledge all amendments to the solicitation that may be issued.</w:t>
      </w:r>
    </w:p>
    <w:p w14:paraId="7D955DE2" w14:textId="77777777" w:rsidR="007A2CD2" w:rsidRDefault="007A2CD2" w:rsidP="007A2CD2">
      <w:pPr>
        <w:pStyle w:val="NoSpacing"/>
        <w:tabs>
          <w:tab w:val="left" w:pos="360"/>
          <w:tab w:val="left" w:pos="720"/>
          <w:tab w:val="left" w:pos="1080"/>
        </w:tabs>
        <w:ind w:left="1350"/>
      </w:pPr>
    </w:p>
    <w:p w14:paraId="663F9B17" w14:textId="77777777" w:rsidR="007A2CD2" w:rsidRPr="00F16945" w:rsidRDefault="007A2CD2" w:rsidP="007A2CD2">
      <w:pPr>
        <w:pStyle w:val="NoSpacing"/>
        <w:numPr>
          <w:ilvl w:val="0"/>
          <w:numId w:val="10"/>
        </w:numPr>
        <w:tabs>
          <w:tab w:val="left" w:pos="360"/>
          <w:tab w:val="left" w:pos="720"/>
          <w:tab w:val="left" w:pos="1080"/>
        </w:tabs>
        <w:ind w:left="1800"/>
      </w:pPr>
      <w:r>
        <w:t>Authorized letter from the manufacturer within the past year must be submitted. (If an authorized service provider that specifies that the entity is able to meet the scope of work)</w:t>
      </w:r>
    </w:p>
    <w:p w14:paraId="312DA217" w14:textId="77777777" w:rsidR="007A2CD2" w:rsidRDefault="007A2CD2" w:rsidP="007A2CD2">
      <w:pPr>
        <w:tabs>
          <w:tab w:val="left" w:pos="3240"/>
        </w:tabs>
      </w:pPr>
      <w:r w:rsidRPr="00F16945">
        <w:tab/>
        <w:t>(End of Addendum to 52.212-1)</w:t>
      </w:r>
    </w:p>
    <w:p w14:paraId="3EB012F0" w14:textId="77777777" w:rsidR="007A2CD2" w:rsidRDefault="007A2CD2" w:rsidP="007A2CD2"/>
    <w:p w14:paraId="03D35F14" w14:textId="77777777" w:rsidR="007A2CD2" w:rsidRDefault="007A2CD2" w:rsidP="007A2CD2">
      <w:pPr>
        <w:pStyle w:val="Heading2"/>
      </w:pPr>
      <w:bookmarkStart w:id="25" w:name="_Toc256000022"/>
      <w:r>
        <w:lastRenderedPageBreak/>
        <w:t>E.2 52.219-1 SMALL BUSINESS PROGRAM REPRESENTATIONS (NOV 2025) (DEVIATION)</w:t>
      </w:r>
      <w:bookmarkEnd w:id="25"/>
    </w:p>
    <w:p w14:paraId="5EF3263B" w14:textId="77777777" w:rsidR="007A2CD2" w:rsidRPr="00C95B2F" w:rsidRDefault="007A2CD2" w:rsidP="007A2CD2">
      <w:pPr>
        <w:rPr>
          <w:rFonts w:cstheme="minorHAnsi"/>
          <w:lang w:val="en"/>
        </w:rPr>
      </w:pPr>
      <w:r w:rsidRPr="00C95B2F">
        <w:rPr>
          <w:rFonts w:cstheme="minorHAnsi"/>
          <w:lang w:val="en"/>
        </w:rPr>
        <w:t xml:space="preserve">  (a) </w:t>
      </w:r>
      <w:r w:rsidRPr="00C95B2F">
        <w:rPr>
          <w:rStyle w:val="Emphasis"/>
          <w:rFonts w:cstheme="minorHAnsi"/>
          <w:lang w:val="en"/>
        </w:rPr>
        <w:t>Definitions</w:t>
      </w:r>
      <w:r w:rsidRPr="00C95B2F">
        <w:rPr>
          <w:rFonts w:cstheme="minorHAnsi"/>
          <w:lang w:val="en"/>
        </w:rPr>
        <w:t>. As used in this provision-</w:t>
      </w:r>
    </w:p>
    <w:p w14:paraId="310E8678" w14:textId="77777777" w:rsidR="007A2CD2" w:rsidRPr="00C95B2F" w:rsidRDefault="007A2CD2" w:rsidP="007A2CD2">
      <w:pPr>
        <w:rPr>
          <w:rFonts w:cstheme="minorHAnsi"/>
          <w:lang w:val="en"/>
        </w:rPr>
      </w:pPr>
      <w:bookmarkStart w:id="26" w:name="_Hlk115300140"/>
      <w:r w:rsidRPr="00C95B2F">
        <w:rPr>
          <w:rFonts w:cstheme="minorHAnsi"/>
          <w:lang w:val="en"/>
        </w:rPr>
        <w:t xml:space="preserve">  </w:t>
      </w:r>
      <w:r w:rsidRPr="00C95B2F">
        <w:rPr>
          <w:rFonts w:cstheme="minorHAnsi"/>
          <w:i/>
          <w:lang w:val="en"/>
        </w:rPr>
        <w:t>Economically disadvantaged women-owned small business (EDWOSB) concern</w:t>
      </w:r>
      <w:r w:rsidRPr="00C95B2F">
        <w:rPr>
          <w:rFonts w:cstheme="minorHAnsi"/>
          <w:lang w:val="en"/>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bookmarkEnd w:id="26"/>
    <w:p w14:paraId="154965B0" w14:textId="77777777" w:rsidR="007A2CD2" w:rsidRPr="00C95B2F" w:rsidRDefault="007A2CD2" w:rsidP="007A2CD2">
      <w:pPr>
        <w:rPr>
          <w:rFonts w:cstheme="minorHAnsi"/>
          <w:lang w:val="en"/>
        </w:rPr>
      </w:pPr>
      <w:r w:rsidRPr="00C95B2F">
        <w:rPr>
          <w:rFonts w:cstheme="minorHAnsi"/>
          <w:lang w:val="en"/>
        </w:rPr>
        <w:t xml:space="preserve">  </w:t>
      </w:r>
      <w:r w:rsidRPr="00C95B2F">
        <w:rPr>
          <w:rFonts w:cstheme="minorHAnsi"/>
          <w:i/>
          <w:iCs/>
          <w:lang w:val="en"/>
        </w:rPr>
        <w:t>HUBZone small business concern</w:t>
      </w:r>
      <w:r w:rsidRPr="00C95B2F">
        <w:rPr>
          <w:rFonts w:cstheme="minorHAnsi"/>
          <w:lang w:val="en"/>
        </w:rPr>
        <w:t xml:space="preserve"> means a small business concern that meets the requirements described in 13 CFR 126.200, is certified by the Small Business Administration (SBA) and designated by SBA as a HUBZone small business concern in the Small Business Search (SBS) (13 CFR 126.103).</w:t>
      </w:r>
    </w:p>
    <w:p w14:paraId="3BCEDE57" w14:textId="77777777" w:rsidR="007A2CD2" w:rsidRPr="00C95B2F" w:rsidRDefault="007A2CD2" w:rsidP="007A2CD2">
      <w:pPr>
        <w:rPr>
          <w:rFonts w:cstheme="minorHAnsi"/>
        </w:rPr>
      </w:pPr>
      <w:r w:rsidRPr="00C95B2F">
        <w:rPr>
          <w:rFonts w:cstheme="minorHAnsi"/>
        </w:rPr>
        <w:t xml:space="preserve">  </w:t>
      </w:r>
      <w:r w:rsidRPr="00C95B2F">
        <w:rPr>
          <w:rFonts w:cstheme="minorHAnsi"/>
          <w:i/>
          <w:iCs/>
        </w:rPr>
        <w:t>Service-disabled veteran-owned small business (SDVOSB) concern eligible under the SDVOSB Program</w:t>
      </w:r>
      <w:r w:rsidRPr="00C95B2F">
        <w:rPr>
          <w:rFonts w:cstheme="minorHAnsi"/>
        </w:rPr>
        <w:t xml:space="preserve"> means an SDVOSB concern that is designated in the System for Award Management (SAM) as certified by the Small Business Administration (SBA) in accordance with 13 CFR 128.300.</w:t>
      </w:r>
    </w:p>
    <w:p w14:paraId="0A347B70" w14:textId="77777777" w:rsidR="007A2CD2" w:rsidRPr="00C95B2F" w:rsidRDefault="007A2CD2" w:rsidP="007A2CD2">
      <w:pPr>
        <w:rPr>
          <w:rFonts w:cstheme="minorHAnsi"/>
          <w:lang w:val="en"/>
        </w:rPr>
      </w:pPr>
      <w:r w:rsidRPr="00C95B2F">
        <w:rPr>
          <w:rFonts w:cstheme="minorHAnsi"/>
          <w:lang w:val="en"/>
        </w:rPr>
        <w:t xml:space="preserve">  </w:t>
      </w:r>
      <w:r w:rsidRPr="00C95B2F">
        <w:rPr>
          <w:rFonts w:cstheme="minorHAnsi"/>
          <w:i/>
          <w:iCs/>
        </w:rPr>
        <w:t>Small business concern</w:t>
      </w:r>
      <w:r w:rsidRPr="00C95B2F">
        <w:rPr>
          <w:rFonts w:cstheme="minorHAnsi"/>
        </w:rPr>
        <w:t>—</w:t>
      </w:r>
    </w:p>
    <w:p w14:paraId="1A702446" w14:textId="77777777" w:rsidR="007A2CD2" w:rsidRPr="00C95B2F" w:rsidRDefault="007A2CD2" w:rsidP="007A2CD2">
      <w:pPr>
        <w:rPr>
          <w:rFonts w:cstheme="minorHAnsi"/>
        </w:rPr>
      </w:pPr>
      <w:r w:rsidRPr="00C95B2F">
        <w:rPr>
          <w:rFonts w:cstheme="minorHAnsi"/>
          <w:lang w:val="en"/>
        </w:rPr>
        <w:t xml:space="preserve">  </w:t>
      </w:r>
      <w:r w:rsidRPr="00C95B2F">
        <w:rPr>
          <w:rFonts w:cstheme="minorHAnsi"/>
        </w:rPr>
        <w:t xml:space="preserve">  (1) Means a concern, including its affiliates, that is independently owned and operated, not dominant in its field of operation, and qualified as a small business under the criteria in 13 CFR part 121 and the size standard in paragraph (b) of this provision.</w:t>
      </w:r>
    </w:p>
    <w:p w14:paraId="5B2C47D4" w14:textId="77777777" w:rsidR="007A2CD2" w:rsidRPr="00C95B2F" w:rsidRDefault="007A2CD2" w:rsidP="007A2CD2">
      <w:pPr>
        <w:rPr>
          <w:rFonts w:cstheme="minorHAnsi"/>
          <w:lang w:val="en"/>
        </w:rPr>
      </w:pPr>
      <w:r w:rsidRPr="00C95B2F">
        <w:rPr>
          <w:rFonts w:cstheme="minorHAnsi"/>
          <w:lang w:val="en"/>
        </w:rPr>
        <w:t xml:space="preserve">    (2) </w:t>
      </w:r>
      <w:r w:rsidRPr="00C95B2F">
        <w:rPr>
          <w:rFonts w:cstheme="minorHAnsi"/>
          <w:i/>
          <w:iCs/>
        </w:rPr>
        <w:t>Affiliates</w:t>
      </w:r>
      <w:r w:rsidRPr="00C95B2F">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4CCC64E9" w14:textId="77777777" w:rsidR="007A2CD2" w:rsidRPr="00C95B2F" w:rsidRDefault="007A2CD2" w:rsidP="007A2CD2">
      <w:pPr>
        <w:rPr>
          <w:rFonts w:cstheme="minorHAnsi"/>
          <w:lang w:val="en"/>
        </w:rPr>
      </w:pPr>
      <w:r w:rsidRPr="00C95B2F">
        <w:rPr>
          <w:rFonts w:cstheme="minorHAnsi"/>
          <w:lang w:val="en"/>
        </w:rPr>
        <w:t xml:space="preserve">  </w:t>
      </w:r>
      <w:r w:rsidRPr="00C95B2F">
        <w:rPr>
          <w:rFonts w:cstheme="minorHAnsi"/>
          <w:i/>
          <w:lang w:val="en"/>
        </w:rPr>
        <w:t>Small disadvantaged business concern</w:t>
      </w:r>
      <w:r w:rsidRPr="00C95B2F">
        <w:rPr>
          <w:rFonts w:cstheme="minorHAnsi"/>
          <w:lang w:val="en"/>
        </w:rPr>
        <w:t>, means a small business concern that-</w:t>
      </w:r>
    </w:p>
    <w:p w14:paraId="584810C4" w14:textId="77777777" w:rsidR="007A2CD2" w:rsidRPr="00C95B2F" w:rsidRDefault="007A2CD2" w:rsidP="007A2CD2">
      <w:pPr>
        <w:rPr>
          <w:rFonts w:cstheme="minorHAnsi"/>
          <w:lang w:val="en"/>
        </w:rPr>
      </w:pPr>
      <w:r w:rsidRPr="00C95B2F">
        <w:rPr>
          <w:rFonts w:cstheme="minorHAnsi"/>
          <w:lang w:val="en"/>
        </w:rPr>
        <w:t xml:space="preserve">    (1)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5FB80C0A" w14:textId="77777777" w:rsidR="007A2CD2" w:rsidRPr="00C95B2F" w:rsidRDefault="007A2CD2" w:rsidP="007A2CD2">
      <w:pPr>
        <w:rPr>
          <w:rFonts w:cstheme="minorHAnsi"/>
          <w:lang w:val="en"/>
        </w:rPr>
      </w:pPr>
      <w:r w:rsidRPr="00C95B2F">
        <w:rPr>
          <w:rFonts w:cstheme="minorHAnsi"/>
          <w:lang w:val="en"/>
        </w:rPr>
        <w:t xml:space="preserve">    (2) The management and daily business operations of which are controlled (as defined at 13 CFR 124.106) by individuals who meet the criteria in paragraph (1) of this definition.</w:t>
      </w:r>
    </w:p>
    <w:p w14:paraId="32B2B77F" w14:textId="77777777" w:rsidR="007A2CD2" w:rsidRPr="00C95B2F" w:rsidRDefault="007A2CD2" w:rsidP="007A2CD2">
      <w:pPr>
        <w:rPr>
          <w:rFonts w:cstheme="minorHAnsi"/>
          <w:lang w:val="en"/>
        </w:rPr>
      </w:pPr>
      <w:bookmarkStart w:id="27" w:name="_Hlk115300160"/>
      <w:r w:rsidRPr="00C95B2F">
        <w:rPr>
          <w:rFonts w:cstheme="minorHAnsi"/>
          <w:lang w:val="en"/>
        </w:rPr>
        <w:t xml:space="preserve">  </w:t>
      </w:r>
      <w:r w:rsidRPr="00C95B2F">
        <w:rPr>
          <w:rFonts w:cstheme="minorHAnsi"/>
          <w:i/>
          <w:lang w:val="en"/>
        </w:rPr>
        <w:t>Women-owned small business (WOSB) concern</w:t>
      </w:r>
      <w:r w:rsidRPr="00C95B2F">
        <w:rPr>
          <w:rFonts w:cstheme="minorHAnsi"/>
          <w:lang w:val="en"/>
        </w:rPr>
        <w:t xml:space="preserve"> </w:t>
      </w:r>
      <w:r w:rsidRPr="00C95B2F">
        <w:rPr>
          <w:rFonts w:cstheme="minorHAnsi"/>
          <w:i/>
          <w:lang w:val="en"/>
        </w:rPr>
        <w:t>eligible under the WOSB Program</w:t>
      </w:r>
      <w:r w:rsidRPr="00C95B2F">
        <w:rPr>
          <w:rFonts w:cstheme="minorHAnsi"/>
          <w:iCs/>
          <w:lang w:val="en"/>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w:t>
      </w:r>
      <w:r w:rsidRPr="00C95B2F">
        <w:rPr>
          <w:rFonts w:cstheme="minorHAnsi"/>
          <w:iCs/>
          <w:lang w:val="en"/>
        </w:rPr>
        <w:lastRenderedPageBreak/>
        <w:t>concern is certified by SBA or an approved third-party certifier in accordance with 13 CFR 127.300.</w:t>
      </w:r>
    </w:p>
    <w:bookmarkEnd w:id="27"/>
    <w:p w14:paraId="0D365124" w14:textId="77777777" w:rsidR="007A2CD2" w:rsidRPr="00C95B2F" w:rsidRDefault="007A2CD2" w:rsidP="007A2CD2">
      <w:pPr>
        <w:rPr>
          <w:rFonts w:cstheme="minorHAnsi"/>
          <w:lang w:val="en"/>
        </w:rPr>
      </w:pPr>
      <w:r w:rsidRPr="00C95B2F">
        <w:rPr>
          <w:rFonts w:cstheme="minorHAnsi"/>
        </w:rPr>
        <w:t xml:space="preserve">  (b)(1) The North American Industry Classification System (NAICS) code for this acquisition is </w:t>
      </w:r>
      <w:r>
        <w:rPr>
          <w:rFonts w:cstheme="minorHAnsi"/>
          <w:lang w:val="en"/>
        </w:rPr>
        <w:t>561790</w:t>
      </w:r>
      <w:r w:rsidRPr="00C95B2F">
        <w:rPr>
          <w:rFonts w:cstheme="minorHAnsi"/>
          <w:lang w:val="en"/>
        </w:rPr>
        <w:t>.</w:t>
      </w:r>
    </w:p>
    <w:p w14:paraId="77D388EC" w14:textId="77777777" w:rsidR="007A2CD2" w:rsidRPr="00C95B2F" w:rsidRDefault="007A2CD2" w:rsidP="007A2CD2">
      <w:pPr>
        <w:rPr>
          <w:rFonts w:cstheme="minorHAnsi"/>
          <w:lang w:val="en"/>
        </w:rPr>
      </w:pPr>
      <w:r w:rsidRPr="00C95B2F">
        <w:rPr>
          <w:rFonts w:cstheme="minorHAnsi"/>
          <w:lang w:val="en"/>
        </w:rPr>
        <w:t xml:space="preserve">    (2) The small business size standard is </w:t>
      </w:r>
      <w:r>
        <w:rPr>
          <w:rFonts w:cstheme="minorHAnsi"/>
          <w:lang w:val="en"/>
        </w:rPr>
        <w:t>$9 Million</w:t>
      </w:r>
      <w:r w:rsidRPr="00C95B2F">
        <w:rPr>
          <w:rFonts w:cstheme="minorHAnsi"/>
          <w:lang w:val="en"/>
        </w:rPr>
        <w:t>.</w:t>
      </w:r>
    </w:p>
    <w:p w14:paraId="0938C471" w14:textId="77777777" w:rsidR="007A2CD2" w:rsidRPr="00C95B2F" w:rsidRDefault="007A2CD2" w:rsidP="007A2CD2">
      <w:pPr>
        <w:rPr>
          <w:rFonts w:cstheme="minorHAnsi"/>
        </w:rPr>
      </w:pPr>
      <w:r w:rsidRPr="00C95B2F">
        <w:rPr>
          <w:rFonts w:cstheme="minorHAnsi"/>
          <w:lang w:val="en"/>
        </w:rPr>
        <w:t xml:space="preserve">    (3) </w:t>
      </w:r>
      <w:r w:rsidRPr="00C95B2F">
        <w:rPr>
          <w:rFonts w:cstheme="minorHAnsi"/>
        </w:rPr>
        <w:t>The small business size standard for a concern that submits an offer, other than on a construction or service acquisition, but proposes to furnish an end item that it did not itself manufacture, process, or produce (</w:t>
      </w:r>
      <w:r w:rsidRPr="00C95B2F">
        <w:rPr>
          <w:rFonts w:cstheme="minorHAnsi"/>
          <w:i/>
          <w:iCs/>
        </w:rPr>
        <w:t>i.e.</w:t>
      </w:r>
      <w:r w:rsidRPr="00C95B2F">
        <w:rPr>
          <w:rFonts w:cstheme="minorHAnsi"/>
        </w:rPr>
        <w:t>, nonmanufacturer), is 500 employees, or 150 employees for information technology value-added resellers under NAICS code 541519, if the acquisition—</w:t>
      </w:r>
    </w:p>
    <w:p w14:paraId="61D4DC85" w14:textId="77777777" w:rsidR="007A2CD2" w:rsidRPr="00C95B2F" w:rsidRDefault="007A2CD2" w:rsidP="007A2CD2">
      <w:pPr>
        <w:rPr>
          <w:rFonts w:cstheme="minorHAnsi"/>
        </w:rPr>
      </w:pPr>
      <w:r w:rsidRPr="00C95B2F">
        <w:rPr>
          <w:rFonts w:cstheme="minorHAnsi"/>
        </w:rPr>
        <w:t xml:space="preserve">      (i) Is set aside for small business and has a value above the simplified acquisition threshold;</w:t>
      </w:r>
    </w:p>
    <w:p w14:paraId="3E1CC05F" w14:textId="77777777" w:rsidR="007A2CD2" w:rsidRPr="00C95B2F" w:rsidRDefault="007A2CD2" w:rsidP="007A2CD2">
      <w:pPr>
        <w:rPr>
          <w:rFonts w:cstheme="minorHAnsi"/>
        </w:rPr>
      </w:pPr>
      <w:r w:rsidRPr="00C95B2F">
        <w:rPr>
          <w:rFonts w:cstheme="minorHAnsi"/>
        </w:rPr>
        <w:t xml:space="preserve">      (ii) Uses the HUBZone price evaluation preference regardless of dollar value, unless the offeror waives the price evaluation preference; or</w:t>
      </w:r>
    </w:p>
    <w:p w14:paraId="700CBF1F" w14:textId="77777777" w:rsidR="007A2CD2" w:rsidRPr="00C95B2F" w:rsidRDefault="007A2CD2" w:rsidP="007A2CD2">
      <w:pPr>
        <w:rPr>
          <w:rFonts w:cstheme="minorHAnsi"/>
          <w:lang w:val="en"/>
        </w:rPr>
      </w:pPr>
      <w:r w:rsidRPr="00C95B2F">
        <w:rPr>
          <w:rFonts w:cstheme="minorHAnsi"/>
        </w:rPr>
        <w:t xml:space="preserve">      (iii) Is an 8(a), HUBZone, service-disabled veteran-owned, economically disadvantaged women-owned, or women-owned small business set-aside or sole-source award regardless of dollar value.</w:t>
      </w:r>
    </w:p>
    <w:p w14:paraId="340CF476" w14:textId="77777777" w:rsidR="007A2CD2" w:rsidRPr="00C95B2F" w:rsidRDefault="007A2CD2" w:rsidP="007A2CD2">
      <w:pPr>
        <w:rPr>
          <w:rFonts w:cstheme="minorHAnsi"/>
          <w:lang w:val="en"/>
        </w:rPr>
      </w:pPr>
      <w:r w:rsidRPr="00C95B2F">
        <w:rPr>
          <w:rFonts w:cstheme="minorHAnsi"/>
          <w:lang w:val="en"/>
        </w:rPr>
        <w:t xml:space="preserve">  (c) </w:t>
      </w:r>
      <w:r w:rsidRPr="00C95B2F">
        <w:rPr>
          <w:rFonts w:cstheme="minorHAnsi"/>
          <w:i/>
          <w:iCs/>
          <w:lang w:val="en"/>
        </w:rPr>
        <w:t>Representations</w:t>
      </w:r>
      <w:r w:rsidRPr="00C95B2F">
        <w:rPr>
          <w:rFonts w:cstheme="minorHAnsi"/>
          <w:lang w:val="en"/>
        </w:rPr>
        <w:t>.</w:t>
      </w:r>
    </w:p>
    <w:p w14:paraId="700B116E" w14:textId="77777777" w:rsidR="007A2CD2" w:rsidRPr="00C95B2F" w:rsidRDefault="007A2CD2" w:rsidP="007A2CD2">
      <w:pPr>
        <w:rPr>
          <w:rFonts w:cstheme="minorHAnsi"/>
          <w:lang w:val="en"/>
        </w:rPr>
      </w:pPr>
      <w:r w:rsidRPr="00C95B2F">
        <w:rPr>
          <w:rFonts w:cstheme="minorHAnsi"/>
          <w:lang w:val="en"/>
        </w:rPr>
        <w:t xml:space="preserve">    (1) The offeror represents as part of its offer that—</w:t>
      </w:r>
    </w:p>
    <w:p w14:paraId="73A89C7F" w14:textId="77777777" w:rsidR="007A2CD2" w:rsidRPr="00C95B2F" w:rsidRDefault="007A2CD2" w:rsidP="007A2CD2">
      <w:pPr>
        <w:rPr>
          <w:rFonts w:cstheme="minorHAnsi"/>
          <w:lang w:val="en"/>
        </w:rPr>
      </w:pPr>
      <w:r w:rsidRPr="00C95B2F">
        <w:rPr>
          <w:rFonts w:cstheme="minorHAnsi"/>
          <w:lang w:val="en"/>
        </w:rPr>
        <w:t xml:space="preserve">      (i) It [  ] is, [  ] is not a small business concern; or</w:t>
      </w:r>
    </w:p>
    <w:p w14:paraId="2688B7F0" w14:textId="77777777" w:rsidR="007A2CD2" w:rsidRPr="00C95B2F" w:rsidRDefault="007A2CD2" w:rsidP="007A2CD2">
      <w:pPr>
        <w:rPr>
          <w:rFonts w:cstheme="minorHAnsi"/>
          <w:lang w:val="en"/>
        </w:rPr>
      </w:pPr>
      <w:r w:rsidRPr="00C95B2F">
        <w:rPr>
          <w:rFonts w:cstheme="minorHAnsi"/>
          <w:lang w:val="en"/>
        </w:rPr>
        <w:t xml:space="preserve">      (ii) It [  ] is, [  ] is not a small business joint venture that complies with the requirements of 13 CFR 121.103(h) and 13 CFR 125.8(a) and (b). [</w:t>
      </w:r>
      <w:r w:rsidRPr="00C95B2F">
        <w:rPr>
          <w:rFonts w:cstheme="minorHAnsi"/>
          <w:i/>
          <w:iCs/>
          <w:lang w:val="en"/>
        </w:rPr>
        <w:t>The offeror shall enter the name and unique entity identifier of each party to the joint venture</w:t>
      </w:r>
      <w:r w:rsidRPr="00C95B2F">
        <w:rPr>
          <w:rFonts w:cstheme="minorHAnsi"/>
          <w:lang w:val="en"/>
        </w:rPr>
        <w:t>: _________________.]</w:t>
      </w:r>
    </w:p>
    <w:p w14:paraId="66053925" w14:textId="77777777" w:rsidR="007A2CD2" w:rsidRPr="00C95B2F" w:rsidRDefault="007A2CD2" w:rsidP="007A2CD2">
      <w:pPr>
        <w:rPr>
          <w:rFonts w:cstheme="minorHAnsi"/>
          <w:lang w:val="en"/>
        </w:rPr>
      </w:pPr>
      <w:r w:rsidRPr="00C95B2F">
        <w:rPr>
          <w:rFonts w:cstheme="minorHAnsi"/>
          <w:lang w:val="en"/>
        </w:rPr>
        <w:t xml:space="preserve">    (2) [</w:t>
      </w:r>
      <w:r w:rsidRPr="00C95B2F">
        <w:rPr>
          <w:rFonts w:cstheme="minorHAnsi"/>
          <w:i/>
          <w:iCs/>
          <w:lang w:val="en"/>
        </w:rPr>
        <w:t>Complete only if the offeror represented itself as a small business concern in paragraph (c)(1) of this provision.</w:t>
      </w:r>
      <w:r w:rsidRPr="00C95B2F">
        <w:rPr>
          <w:rFonts w:cstheme="minorHAnsi"/>
          <w:lang w:val="en"/>
        </w:rPr>
        <w:t>] The offeror represents that it [</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w:t>
      </w:r>
      <w:r>
        <w:rPr>
          <w:rFonts w:cstheme="minorHAnsi"/>
          <w:lang w:val="en"/>
        </w:rPr>
        <w:t>women-owned small</w:t>
      </w:r>
      <w:r w:rsidRPr="00C95B2F">
        <w:rPr>
          <w:rFonts w:cstheme="minorHAnsi"/>
          <w:lang w:val="en"/>
        </w:rPr>
        <w:t xml:space="preserve"> disadvantaged business concern.</w:t>
      </w:r>
    </w:p>
    <w:p w14:paraId="716E1ACD" w14:textId="77777777" w:rsidR="007A2CD2" w:rsidRPr="00C95B2F" w:rsidRDefault="007A2CD2" w:rsidP="007A2CD2">
      <w:pPr>
        <w:rPr>
          <w:rFonts w:cstheme="minorHAnsi"/>
          <w:lang w:val="en"/>
        </w:rPr>
      </w:pPr>
      <w:r w:rsidRPr="00C95B2F">
        <w:rPr>
          <w:rFonts w:cstheme="minorHAnsi"/>
          <w:lang w:val="en"/>
        </w:rPr>
        <w:t xml:space="preserve">    (3) </w:t>
      </w:r>
      <w:r w:rsidRPr="00C95B2F">
        <w:rPr>
          <w:rFonts w:cstheme="minorHAnsi"/>
          <w:i/>
          <w:iCs/>
          <w:lang w:val="en"/>
        </w:rPr>
        <w:t>Women-owned small business (WOSB) joint venture eligible under the WOSB Program</w:t>
      </w:r>
      <w:r w:rsidRPr="00C95B2F">
        <w:rPr>
          <w:rFonts w:cstheme="minorHAnsi"/>
          <w:lang w:val="en"/>
        </w:rPr>
        <w:t>. The offeror represents as part of its offer that it [</w:t>
      </w:r>
      <w:r>
        <w:rPr>
          <w:rFonts w:cstheme="minorHAnsi"/>
          <w:lang w:val="en"/>
        </w:rPr>
        <w:t xml:space="preserve"> </w:t>
      </w:r>
      <w:r w:rsidRPr="00C95B2F">
        <w:rPr>
          <w:rFonts w:cstheme="minorHAnsi"/>
          <w:lang w:val="en"/>
        </w:rPr>
        <w:t xml:space="preserve"> ] is, [ </w:t>
      </w:r>
      <w:r>
        <w:rPr>
          <w:rFonts w:cstheme="minorHAnsi"/>
          <w:lang w:val="en"/>
        </w:rPr>
        <w:t xml:space="preserve"> </w:t>
      </w:r>
      <w:r w:rsidRPr="00C95B2F">
        <w:rPr>
          <w:rFonts w:cstheme="minorHAnsi"/>
          <w:lang w:val="en"/>
        </w:rPr>
        <w:t>] is not a joint venture that complies with the requirements of 13 CFR 127.506(a) through (c). [</w:t>
      </w:r>
      <w:r w:rsidRPr="00C95B2F">
        <w:rPr>
          <w:rFonts w:cstheme="minorHAnsi"/>
          <w:i/>
          <w:iCs/>
          <w:lang w:val="en"/>
        </w:rPr>
        <w:t>The offeror shall enter the name and unique entity identifier of each party to the joint venture:</w:t>
      </w:r>
      <w:r w:rsidRPr="00C95B2F">
        <w:rPr>
          <w:rFonts w:cstheme="minorHAnsi"/>
          <w:lang w:val="en"/>
        </w:rPr>
        <w:t xml:space="preserve"> _________________.]</w:t>
      </w:r>
    </w:p>
    <w:p w14:paraId="28072CED" w14:textId="77777777" w:rsidR="007A2CD2" w:rsidRPr="00C95B2F" w:rsidRDefault="007A2CD2" w:rsidP="007A2CD2">
      <w:pPr>
        <w:rPr>
          <w:rFonts w:cstheme="minorHAnsi"/>
          <w:lang w:val="en"/>
        </w:rPr>
      </w:pPr>
      <w:r w:rsidRPr="00C95B2F">
        <w:rPr>
          <w:rFonts w:cstheme="minorHAnsi"/>
          <w:lang w:val="en"/>
        </w:rPr>
        <w:t xml:space="preserve">    (4) </w:t>
      </w:r>
      <w:r w:rsidRPr="00C95B2F">
        <w:rPr>
          <w:rFonts w:cstheme="minorHAnsi"/>
          <w:i/>
          <w:iCs/>
          <w:lang w:val="en"/>
        </w:rPr>
        <w:t>Economically disadvantaged women-owned small business (EDWOSB) joint venture</w:t>
      </w:r>
      <w:r w:rsidRPr="00C95B2F">
        <w:rPr>
          <w:rFonts w:cstheme="minorHAnsi"/>
          <w:lang w:val="en"/>
        </w:rPr>
        <w:t>. The offeror represents as part of its offer that it [</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joint venture that complies with the requirements of 13 CFR 127.506(a) through (c). [</w:t>
      </w:r>
      <w:r w:rsidRPr="00C95B2F">
        <w:rPr>
          <w:rFonts w:cstheme="minorHAnsi"/>
          <w:i/>
          <w:iCs/>
          <w:lang w:val="en"/>
        </w:rPr>
        <w:t>The offeror shall enter the name and unique entity identifier of each party to the joint venture:</w:t>
      </w:r>
      <w:r w:rsidRPr="00C95B2F">
        <w:rPr>
          <w:rFonts w:cstheme="minorHAnsi"/>
          <w:lang w:val="en"/>
        </w:rPr>
        <w:t xml:space="preserve"> _________________.]</w:t>
      </w:r>
    </w:p>
    <w:p w14:paraId="36533CB7" w14:textId="77777777" w:rsidR="007A2CD2" w:rsidRPr="00C95B2F" w:rsidRDefault="007A2CD2" w:rsidP="007A2CD2">
      <w:pPr>
        <w:rPr>
          <w:rFonts w:cstheme="minorHAnsi"/>
          <w:lang w:val="en"/>
        </w:rPr>
      </w:pPr>
      <w:r w:rsidRPr="00C95B2F">
        <w:rPr>
          <w:rFonts w:cstheme="minorHAnsi"/>
          <w:lang w:val="en"/>
        </w:rPr>
        <w:t xml:space="preserve">    (5)</w:t>
      </w:r>
      <w:r w:rsidRPr="00C95B2F">
        <w:rPr>
          <w:rFonts w:cstheme="minorHAnsi"/>
        </w:rPr>
        <w:t xml:space="preserve"> </w:t>
      </w:r>
      <w:r w:rsidRPr="00C95B2F">
        <w:rPr>
          <w:rFonts w:cstheme="minorHAnsi"/>
          <w:i/>
          <w:iCs/>
        </w:rPr>
        <w:t>SDVOSB joint venture eligible under the SDVOSB Program.</w:t>
      </w:r>
      <w:r w:rsidRPr="00C95B2F">
        <w:rPr>
          <w:rFonts w:cstheme="minorHAnsi"/>
        </w:rPr>
        <w:t xml:space="preserve"> [</w:t>
      </w:r>
      <w:r w:rsidRPr="00C95B2F">
        <w:rPr>
          <w:rFonts w:cstheme="minorHAnsi"/>
          <w:i/>
          <w:iCs/>
        </w:rPr>
        <w:t xml:space="preserve">Complete only if the offeror </w:t>
      </w:r>
      <w:r>
        <w:rPr>
          <w:rFonts w:cstheme="minorHAnsi"/>
          <w:i/>
          <w:iCs/>
        </w:rPr>
        <w:t>is certified</w:t>
      </w:r>
      <w:r w:rsidRPr="00C95B2F">
        <w:rPr>
          <w:rFonts w:cstheme="minorHAnsi"/>
          <w:i/>
          <w:iCs/>
        </w:rPr>
        <w:t xml:space="preserve"> as a SDVOSB concern.</w:t>
      </w:r>
      <w:r w:rsidRPr="00C95B2F">
        <w:rPr>
          <w:rFonts w:cstheme="minorHAnsi"/>
        </w:rPr>
        <w:t xml:space="preserve">] The offeror represents as part of its offer that it [  ] is, [  ] is not a SDVOSB joint venture eligible under the SDVOSB Program that complies with the requirements of 13 CFR </w:t>
      </w:r>
      <w:r>
        <w:rPr>
          <w:rFonts w:cstheme="minorHAnsi"/>
        </w:rPr>
        <w:t>128.402.</w:t>
      </w:r>
      <w:r w:rsidRPr="00C95B2F">
        <w:rPr>
          <w:rFonts w:cstheme="minorHAnsi"/>
        </w:rPr>
        <w:t xml:space="preserve"> [</w:t>
      </w:r>
      <w:r w:rsidRPr="00C95B2F">
        <w:rPr>
          <w:rFonts w:cstheme="minorHAnsi"/>
          <w:i/>
          <w:iCs/>
        </w:rPr>
        <w:t xml:space="preserve">The offeror shall enter the name and unique entity identifier of each party to the joint venture: </w:t>
      </w:r>
      <w:r w:rsidRPr="00C95B2F">
        <w:rPr>
          <w:rFonts w:cstheme="minorHAnsi"/>
          <w:lang w:val="en"/>
        </w:rPr>
        <w:t>_________________</w:t>
      </w:r>
      <w:r w:rsidRPr="00C95B2F">
        <w:rPr>
          <w:rFonts w:cstheme="minorHAnsi"/>
          <w:i/>
          <w:iCs/>
        </w:rPr>
        <w:t>.</w:t>
      </w:r>
      <w:r w:rsidRPr="00C95B2F">
        <w:rPr>
          <w:rFonts w:cstheme="minorHAnsi"/>
        </w:rPr>
        <w:t>]</w:t>
      </w:r>
    </w:p>
    <w:p w14:paraId="324D104C" w14:textId="77777777" w:rsidR="007A2CD2" w:rsidRPr="00C95B2F" w:rsidRDefault="007A2CD2" w:rsidP="007A2CD2">
      <w:pPr>
        <w:rPr>
          <w:rFonts w:cstheme="minorHAnsi"/>
          <w:i/>
          <w:iCs/>
          <w:lang w:val="en"/>
        </w:rPr>
      </w:pPr>
      <w:r w:rsidRPr="00C95B2F">
        <w:rPr>
          <w:rFonts w:cstheme="minorHAnsi"/>
          <w:lang w:val="en"/>
        </w:rPr>
        <w:lastRenderedPageBreak/>
        <w:t xml:space="preserve">    (6) </w:t>
      </w:r>
      <w:r w:rsidRPr="00C95B2F">
        <w:rPr>
          <w:rFonts w:cstheme="minorHAnsi"/>
          <w:i/>
          <w:iCs/>
          <w:lang w:val="en"/>
        </w:rPr>
        <w:t>HUBZone joint venture eligible under the HUBZone Program. [Complete only if the offeror is a HUBZone small business concern</w:t>
      </w:r>
      <w:r w:rsidRPr="00C95B2F">
        <w:rPr>
          <w:rFonts w:cstheme="minorHAnsi"/>
          <w:lang w:val="en"/>
        </w:rPr>
        <w:t xml:space="preserve">.] The offeror represents, as part of its offer, that it </w:t>
      </w:r>
      <w:r w:rsidRPr="00C95B2F">
        <w:rPr>
          <w:rFonts w:cstheme="minorHAnsi"/>
        </w:rPr>
        <w:t xml:space="preserve">[  ] </w:t>
      </w:r>
      <w:r w:rsidRPr="00C95B2F">
        <w:rPr>
          <w:rFonts w:cstheme="minorHAnsi"/>
          <w:lang w:val="en"/>
        </w:rPr>
        <w:t xml:space="preserve">is, </w:t>
      </w:r>
      <w:r w:rsidRPr="00C95B2F">
        <w:rPr>
          <w:rFonts w:cstheme="minorHAnsi"/>
        </w:rPr>
        <w:t xml:space="preserve">[  ] </w:t>
      </w:r>
      <w:r w:rsidRPr="00C95B2F">
        <w:rPr>
          <w:rFonts w:cstheme="minorHAnsi"/>
          <w:lang w:val="en"/>
        </w:rPr>
        <w:t xml:space="preserve">is not a HUBZone joint venture that complies with the requirements of 13 CFR </w:t>
      </w:r>
      <w:r>
        <w:rPr>
          <w:rFonts w:cstheme="minorHAnsi"/>
          <w:lang w:val="en"/>
        </w:rPr>
        <w:t>126.616(a) through (c).</w:t>
      </w:r>
      <w:r w:rsidRPr="00C95B2F">
        <w:rPr>
          <w:rFonts w:cstheme="minorHAnsi"/>
          <w:i/>
          <w:iCs/>
          <w:lang w:val="en"/>
        </w:rPr>
        <w:t xml:space="preserve"> [The offeror shall enter the name and unique entity identifier of each party to the joint venture: </w:t>
      </w:r>
      <w:r w:rsidRPr="00C95B2F">
        <w:rPr>
          <w:rFonts w:cstheme="minorHAnsi"/>
          <w:lang w:val="en"/>
        </w:rPr>
        <w:t>_________________</w:t>
      </w:r>
      <w:r w:rsidRPr="00C95B2F">
        <w:rPr>
          <w:rFonts w:cstheme="minorHAnsi"/>
          <w:i/>
          <w:iCs/>
          <w:lang w:val="en"/>
        </w:rPr>
        <w:t>.</w:t>
      </w:r>
      <w:r w:rsidRPr="0099382D">
        <w:rPr>
          <w:rFonts w:cstheme="minorHAnsi"/>
          <w:lang w:val="en"/>
        </w:rPr>
        <w:t>]</w:t>
      </w:r>
      <w:r w:rsidRPr="00C95B2F">
        <w:rPr>
          <w:rFonts w:cstheme="minorHAnsi"/>
          <w:i/>
          <w:iCs/>
          <w:lang w:val="en"/>
        </w:rPr>
        <w:t xml:space="preserve"> </w:t>
      </w:r>
      <w:r w:rsidRPr="00C95B2F">
        <w:rPr>
          <w:rFonts w:cstheme="minorHAnsi"/>
          <w:lang w:val="en"/>
        </w:rPr>
        <w:t>Each HUBZone small business concern participating in the HUBZone joint venture must be certified as a HUBZone concern.</w:t>
      </w:r>
    </w:p>
    <w:p w14:paraId="517708F4" w14:textId="77777777" w:rsidR="007A2CD2" w:rsidRPr="00C95B2F" w:rsidRDefault="007A2CD2" w:rsidP="007A2CD2">
      <w:pPr>
        <w:rPr>
          <w:rFonts w:cstheme="minorHAnsi"/>
        </w:rPr>
      </w:pPr>
      <w:r w:rsidRPr="00C95B2F">
        <w:rPr>
          <w:rFonts w:cstheme="minorHAnsi"/>
        </w:rPr>
        <w:t xml:space="preserve">  (d) </w:t>
      </w:r>
      <w:r w:rsidRPr="00C95B2F">
        <w:rPr>
          <w:rFonts w:cstheme="minorHAnsi"/>
          <w:i/>
          <w:iCs/>
        </w:rPr>
        <w:t>Notice</w:t>
      </w:r>
      <w:r w:rsidRPr="00C95B2F">
        <w:rPr>
          <w:rFonts w:cstheme="minorHAnsi"/>
        </w:rPr>
        <w:t>.</w:t>
      </w:r>
    </w:p>
    <w:p w14:paraId="5E9F4E35" w14:textId="77777777" w:rsidR="007A2CD2" w:rsidRPr="00C95B2F" w:rsidRDefault="007A2CD2" w:rsidP="007A2CD2">
      <w:pPr>
        <w:rPr>
          <w:rFonts w:cstheme="minorHAnsi"/>
        </w:rPr>
      </w:pPr>
      <w:r w:rsidRPr="00C95B2F">
        <w:rPr>
          <w:rFonts w:cstheme="minorHAnsi"/>
        </w:rPr>
        <w:t xml:space="preserve">  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will be—</w:t>
      </w:r>
    </w:p>
    <w:p w14:paraId="208831BB" w14:textId="77777777" w:rsidR="007A2CD2" w:rsidRPr="00C95B2F" w:rsidRDefault="007A2CD2" w:rsidP="007A2CD2">
      <w:pPr>
        <w:rPr>
          <w:rFonts w:cstheme="minorHAnsi"/>
        </w:rPr>
      </w:pPr>
      <w:r w:rsidRPr="00C95B2F">
        <w:rPr>
          <w:rFonts w:cstheme="minorHAnsi"/>
        </w:rPr>
        <w:t xml:space="preserve">    (1) </w:t>
      </w:r>
      <w:r>
        <w:rPr>
          <w:rFonts w:cstheme="minorHAnsi"/>
        </w:rPr>
        <w:t>P</w:t>
      </w:r>
      <w:r w:rsidRPr="00C95B2F">
        <w:rPr>
          <w:rFonts w:cstheme="minorHAnsi"/>
        </w:rPr>
        <w:t>unished by imposition of fine, imprisonment, or both;</w:t>
      </w:r>
    </w:p>
    <w:p w14:paraId="23E88AAF" w14:textId="77777777" w:rsidR="007A2CD2" w:rsidRPr="00C95B2F" w:rsidRDefault="007A2CD2" w:rsidP="007A2CD2">
      <w:pPr>
        <w:rPr>
          <w:rFonts w:cstheme="minorHAnsi"/>
        </w:rPr>
      </w:pPr>
      <w:r w:rsidRPr="00C95B2F">
        <w:rPr>
          <w:rFonts w:cstheme="minorHAnsi"/>
        </w:rPr>
        <w:t xml:space="preserve">    (2) </w:t>
      </w:r>
      <w:r>
        <w:rPr>
          <w:rFonts w:cstheme="minorHAnsi"/>
        </w:rPr>
        <w:t>S</w:t>
      </w:r>
      <w:r w:rsidRPr="00C95B2F">
        <w:rPr>
          <w:rFonts w:cstheme="minorHAnsi"/>
        </w:rPr>
        <w:t>ubject to administrative remedies, including suspension and debarment; and</w:t>
      </w:r>
    </w:p>
    <w:p w14:paraId="2B1D1472" w14:textId="77777777" w:rsidR="007A2CD2" w:rsidRPr="00C95B2F" w:rsidRDefault="007A2CD2" w:rsidP="007A2CD2">
      <w:pPr>
        <w:rPr>
          <w:rFonts w:cstheme="minorHAnsi"/>
        </w:rPr>
      </w:pPr>
      <w:r w:rsidRPr="00C95B2F">
        <w:rPr>
          <w:rFonts w:cstheme="minorHAnsi"/>
        </w:rPr>
        <w:t xml:space="preserve">    (3) </w:t>
      </w:r>
      <w:r>
        <w:rPr>
          <w:rFonts w:cstheme="minorHAnsi"/>
        </w:rPr>
        <w:t>I</w:t>
      </w:r>
      <w:r w:rsidRPr="00C95B2F">
        <w:rPr>
          <w:rFonts w:cstheme="minorHAnsi"/>
        </w:rPr>
        <w:t>neligible for participation in programs conducted under the authority of the Act.</w:t>
      </w:r>
    </w:p>
    <w:p w14:paraId="15A62E16" w14:textId="77777777" w:rsidR="007A2CD2" w:rsidRDefault="007A2CD2" w:rsidP="007A2CD2">
      <w:pPr>
        <w:jc w:val="center"/>
      </w:pPr>
      <w:r>
        <w:t>(End of Provision)</w:t>
      </w:r>
    </w:p>
    <w:p w14:paraId="2342BF36" w14:textId="77777777" w:rsidR="007A2CD2" w:rsidRDefault="007A2CD2" w:rsidP="007A2CD2">
      <w:pPr>
        <w:pStyle w:val="Heading2"/>
      </w:pPr>
      <w:bookmarkStart w:id="28" w:name="_Toc256000023"/>
      <w:r>
        <w:t>E.3  52.240-90  SECURITY PROHIBITIONS AND EXCLUSIONS REPRESENTATIONS AND CERTIFICATIONS (NOV 2025) (DEVIATION)</w:t>
      </w:r>
      <w:bookmarkEnd w:id="28"/>
    </w:p>
    <w:p w14:paraId="52AE3D74" w14:textId="77777777" w:rsidR="007A2CD2" w:rsidRPr="00783A32" w:rsidRDefault="007A2CD2" w:rsidP="007A2CD2">
      <w:r>
        <w:t xml:space="preserve">  </w:t>
      </w:r>
      <w:r w:rsidRPr="00783A32">
        <w:t>(a)</w:t>
      </w:r>
      <w:r>
        <w:t xml:space="preserve"> </w:t>
      </w:r>
      <w:r w:rsidRPr="00783A32">
        <w:rPr>
          <w:i/>
          <w:iCs/>
        </w:rPr>
        <w:t>Definitions.</w:t>
      </w:r>
      <w:r>
        <w:t xml:space="preserve"> </w:t>
      </w:r>
      <w:r w:rsidRPr="00783A32">
        <w:t>As used in this provision—</w:t>
      </w:r>
    </w:p>
    <w:p w14:paraId="017865E2" w14:textId="77777777" w:rsidR="007A2CD2" w:rsidRPr="00783A32" w:rsidRDefault="007A2CD2" w:rsidP="007A2CD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02E9414F" w14:textId="77777777" w:rsidR="007A2CD2" w:rsidRPr="00783A32" w:rsidRDefault="007A2CD2" w:rsidP="007A2CD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497B1BA3" w14:textId="77777777" w:rsidR="007A2CD2" w:rsidRPr="00783A32" w:rsidRDefault="007A2CD2" w:rsidP="007A2CD2">
      <w:r>
        <w:rPr>
          <w:i/>
          <w:iCs/>
        </w:rPr>
        <w:t xml:space="preserve">  </w:t>
      </w:r>
      <w:r w:rsidRPr="00783A32">
        <w:rPr>
          <w:i/>
          <w:iCs/>
        </w:rPr>
        <w:t>Marginalized populations of Sudan</w:t>
      </w:r>
      <w:r>
        <w:t xml:space="preserve"> </w:t>
      </w:r>
      <w:r w:rsidRPr="00783A32">
        <w:t>means—</w:t>
      </w:r>
    </w:p>
    <w:p w14:paraId="12E01A70" w14:textId="77777777" w:rsidR="007A2CD2" w:rsidRPr="00783A32" w:rsidRDefault="007A2CD2" w:rsidP="007A2CD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3A62FA3A" w14:textId="77777777" w:rsidR="007A2CD2" w:rsidRPr="00783A32" w:rsidRDefault="007A2CD2" w:rsidP="007A2CD2">
      <w:r>
        <w:t xml:space="preserve">    </w:t>
      </w:r>
      <w:r w:rsidRPr="00783A32">
        <w:t>(2)</w:t>
      </w:r>
      <w:r>
        <w:t xml:space="preserve"> </w:t>
      </w:r>
      <w:r w:rsidRPr="00783A32">
        <w:t>Marginalized areas in Northern Sudan described in section 4(9) of such Act.</w:t>
      </w:r>
    </w:p>
    <w:p w14:paraId="02265E1D" w14:textId="77777777" w:rsidR="007A2CD2" w:rsidRPr="00783A32" w:rsidRDefault="007A2CD2" w:rsidP="007A2CD2">
      <w:r>
        <w:rPr>
          <w:i/>
          <w:iCs/>
        </w:rPr>
        <w:t xml:space="preserve">  </w:t>
      </w:r>
      <w:r w:rsidRPr="00783A32">
        <w:rPr>
          <w:i/>
          <w:iCs/>
        </w:rPr>
        <w:t>Restricted business operations</w:t>
      </w:r>
      <w:r>
        <w:t xml:space="preserve"> </w:t>
      </w:r>
      <w:r w:rsidRPr="00783A32">
        <w:t xml:space="preserve">means business operations in Sudan that include power production activities, mineral extraction activities, oil-related activities, or the production of military equipment, as those terms are defined in the Sudan Accountability and Divestment Act </w:t>
      </w:r>
      <w:r w:rsidRPr="00783A32">
        <w:lastRenderedPageBreak/>
        <w:t>of 2007 (Pub. L. 110-174). Restricted business operations do not include business operations that the person (as that term is defined in Section 2 of the Sudan Accountability and Divestment Act of 2007) conducting the business can demonstrate—</w:t>
      </w:r>
    </w:p>
    <w:p w14:paraId="14F52640" w14:textId="77777777" w:rsidR="007A2CD2" w:rsidRPr="00783A32" w:rsidRDefault="007A2CD2" w:rsidP="007A2CD2">
      <w:r>
        <w:t xml:space="preserve">    </w:t>
      </w:r>
      <w:r w:rsidRPr="00783A32">
        <w:t>(1)</w:t>
      </w:r>
      <w:r>
        <w:t xml:space="preserve"> </w:t>
      </w:r>
      <w:r w:rsidRPr="00783A32">
        <w:t>Are conducted under contract directly and exclusively with the regional government of southern Sudan;</w:t>
      </w:r>
    </w:p>
    <w:p w14:paraId="1BC92312" w14:textId="77777777" w:rsidR="007A2CD2" w:rsidRPr="00783A32" w:rsidRDefault="007A2CD2" w:rsidP="007A2CD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0E532E67" w14:textId="77777777" w:rsidR="007A2CD2" w:rsidRPr="00783A32" w:rsidRDefault="007A2CD2" w:rsidP="007A2CD2">
      <w:r>
        <w:t xml:space="preserve">    </w:t>
      </w:r>
      <w:r w:rsidRPr="00783A32">
        <w:t>(3)</w:t>
      </w:r>
      <w:r>
        <w:t xml:space="preserve"> </w:t>
      </w:r>
      <w:r w:rsidRPr="00783A32">
        <w:t>Consist of providing goods or services to marginalized populations of Sudan;</w:t>
      </w:r>
    </w:p>
    <w:p w14:paraId="2827D620" w14:textId="77777777" w:rsidR="007A2CD2" w:rsidRPr="00783A32" w:rsidRDefault="007A2CD2" w:rsidP="007A2CD2">
      <w:r>
        <w:t xml:space="preserve">    </w:t>
      </w:r>
      <w:r w:rsidRPr="00783A32">
        <w:t>(4)</w:t>
      </w:r>
      <w:r>
        <w:t xml:space="preserve"> </w:t>
      </w:r>
      <w:r w:rsidRPr="00783A32">
        <w:t>Consist of providing goods or services to an internationally recognized peacekeeping force or humanitarian organization;</w:t>
      </w:r>
    </w:p>
    <w:p w14:paraId="1B4E3FA7" w14:textId="77777777" w:rsidR="007A2CD2" w:rsidRPr="00783A32" w:rsidRDefault="007A2CD2" w:rsidP="007A2CD2">
      <w:r>
        <w:t xml:space="preserve">    </w:t>
      </w:r>
      <w:r w:rsidRPr="00783A32">
        <w:t>(5)</w:t>
      </w:r>
      <w:r>
        <w:t xml:space="preserve"> </w:t>
      </w:r>
      <w:r w:rsidRPr="00783A32">
        <w:t>Consist of providing goods or services that are used only to promote health or education; or</w:t>
      </w:r>
    </w:p>
    <w:p w14:paraId="23EC9BB9" w14:textId="77777777" w:rsidR="007A2CD2" w:rsidRPr="00783A32" w:rsidRDefault="007A2CD2" w:rsidP="007A2CD2">
      <w:r>
        <w:t xml:space="preserve">    </w:t>
      </w:r>
      <w:r w:rsidRPr="00783A32">
        <w:t>(6)</w:t>
      </w:r>
      <w:r>
        <w:t xml:space="preserve"> </w:t>
      </w:r>
      <w:r w:rsidRPr="00783A32">
        <w:t>Have been voluntarily suspended.</w:t>
      </w:r>
    </w:p>
    <w:p w14:paraId="471EC892" w14:textId="77777777" w:rsidR="007A2CD2" w:rsidRPr="00783A32" w:rsidRDefault="007A2CD2" w:rsidP="007A2CD2">
      <w:r>
        <w:rPr>
          <w:i/>
          <w:iCs/>
        </w:rPr>
        <w:t xml:space="preserve">  </w:t>
      </w:r>
      <w:r w:rsidRPr="00783A32">
        <w:rPr>
          <w:i/>
          <w:iCs/>
        </w:rPr>
        <w:t>Sensitive technology</w:t>
      </w:r>
      <w:r w:rsidRPr="00783A32">
        <w:t>—</w:t>
      </w:r>
    </w:p>
    <w:p w14:paraId="03016402" w14:textId="77777777" w:rsidR="007A2CD2" w:rsidRPr="00783A32" w:rsidRDefault="007A2CD2" w:rsidP="007A2CD2">
      <w:r>
        <w:t xml:space="preserve">    </w:t>
      </w:r>
      <w:r w:rsidRPr="00783A32">
        <w:t>(1)</w:t>
      </w:r>
      <w:r>
        <w:t xml:space="preserve"> </w:t>
      </w:r>
      <w:r w:rsidRPr="00783A32">
        <w:t>Means hardware, software, telecommunications equipment, or any other technology that is to be used specifically—</w:t>
      </w:r>
    </w:p>
    <w:p w14:paraId="67664178" w14:textId="77777777" w:rsidR="007A2CD2" w:rsidRPr="00783A32" w:rsidRDefault="007A2CD2" w:rsidP="007A2CD2">
      <w:r>
        <w:t xml:space="preserve">      </w:t>
      </w:r>
      <w:r w:rsidRPr="00783A32">
        <w:t>(i)</w:t>
      </w:r>
      <w:r>
        <w:t xml:space="preserve"> </w:t>
      </w:r>
      <w:r w:rsidRPr="00783A32">
        <w:t>To restrict the free flow of unbiased information in Iran; or</w:t>
      </w:r>
    </w:p>
    <w:p w14:paraId="58EA80E5" w14:textId="77777777" w:rsidR="007A2CD2" w:rsidRPr="00783A32" w:rsidRDefault="007A2CD2" w:rsidP="007A2CD2">
      <w:r>
        <w:t xml:space="preserve">      </w:t>
      </w:r>
      <w:r w:rsidRPr="00783A32">
        <w:t>(ii)</w:t>
      </w:r>
      <w:r>
        <w:t xml:space="preserve"> </w:t>
      </w:r>
      <w:r w:rsidRPr="00783A32">
        <w:t>To disrupt, monitor, or otherwise restrict speech of the people of Iran; and</w:t>
      </w:r>
    </w:p>
    <w:p w14:paraId="375FBC0A" w14:textId="77777777" w:rsidR="007A2CD2" w:rsidRPr="00783A32" w:rsidRDefault="007A2CD2" w:rsidP="007A2CD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6EBDA638" w14:textId="77777777" w:rsidR="007A2CD2" w:rsidRPr="00783A32" w:rsidRDefault="007A2CD2" w:rsidP="007A2CD2">
      <w:r>
        <w:t xml:space="preserve">  </w:t>
      </w:r>
      <w:r w:rsidRPr="00783A32">
        <w:t>(b)</w:t>
      </w:r>
      <w:r>
        <w:t xml:space="preserve"> </w:t>
      </w:r>
      <w:r w:rsidRPr="00783A32">
        <w:rPr>
          <w:i/>
          <w:iCs/>
        </w:rPr>
        <w:t>Procedures</w:t>
      </w:r>
      <w:r w:rsidRPr="00783A32">
        <w:t>.</w:t>
      </w:r>
    </w:p>
    <w:p w14:paraId="7C9EA355" w14:textId="77777777" w:rsidR="007A2CD2" w:rsidRPr="00783A32" w:rsidRDefault="007A2CD2" w:rsidP="007A2CD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5"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6CECF0C8" w14:textId="77777777" w:rsidR="007A2CD2" w:rsidRPr="00783A32" w:rsidRDefault="007A2CD2" w:rsidP="007A2CD2">
      <w:r>
        <w:t xml:space="preserve">    </w:t>
      </w:r>
      <w:r w:rsidRPr="00783A32">
        <w:t>(2)</w:t>
      </w:r>
      <w:r>
        <w:t xml:space="preserve"> </w:t>
      </w:r>
      <w:r w:rsidRPr="00783A32">
        <w:rPr>
          <w:i/>
          <w:iCs/>
        </w:rPr>
        <w:t>FASCSA Orders</w:t>
      </w:r>
      <w:r w:rsidRPr="00783A32">
        <w:t>.</w:t>
      </w:r>
    </w:p>
    <w:p w14:paraId="58DE2111" w14:textId="77777777" w:rsidR="007A2CD2" w:rsidRPr="00783A32" w:rsidRDefault="007A2CD2" w:rsidP="007A2CD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CA75F1E" w14:textId="77777777" w:rsidR="007A2CD2" w:rsidRPr="00783A32" w:rsidRDefault="007A2CD2" w:rsidP="007A2CD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1BF8E8DA" w14:textId="77777777" w:rsidR="007A2CD2" w:rsidRPr="00783A32" w:rsidRDefault="007A2CD2" w:rsidP="007A2CD2">
      <w:r>
        <w:t xml:space="preserve">      </w:t>
      </w:r>
      <w:r w:rsidRPr="00783A32">
        <w:t>(iii)</w:t>
      </w:r>
      <w:r>
        <w:t xml:space="preserve"> </w:t>
      </w:r>
      <w:r w:rsidRPr="00783A32">
        <w:t>FASCSA orders issued after the date of solicitation do not apply unless added by an amendment to the solicitation.</w:t>
      </w:r>
    </w:p>
    <w:p w14:paraId="3709BCB3" w14:textId="77777777" w:rsidR="007A2CD2" w:rsidRPr="00783A32" w:rsidRDefault="007A2CD2" w:rsidP="007A2CD2">
      <w:r>
        <w:lastRenderedPageBreak/>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0B990023" w14:textId="77777777" w:rsidR="007A2CD2" w:rsidRPr="00783A32" w:rsidRDefault="007A2CD2" w:rsidP="007A2CD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07A701C8" w14:textId="77777777" w:rsidR="007A2CD2" w:rsidRPr="00783A32" w:rsidRDefault="007A2CD2" w:rsidP="007A2CD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2CFBF893" w14:textId="77777777" w:rsidR="007A2CD2" w:rsidRPr="00783A32" w:rsidRDefault="007A2CD2" w:rsidP="007A2CD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97BEB9A" w14:textId="77777777" w:rsidR="007A2CD2" w:rsidRPr="00783A32" w:rsidRDefault="007A2CD2" w:rsidP="007A2CD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020A68BD" w14:textId="77777777" w:rsidR="007A2CD2" w:rsidRPr="00783A32" w:rsidRDefault="007A2CD2" w:rsidP="007A2CD2">
      <w:r>
        <w:t xml:space="preserve">  </w:t>
      </w:r>
      <w:r w:rsidRPr="00783A32">
        <w:t>(f)</w:t>
      </w:r>
      <w:r>
        <w:t xml:space="preserve"> </w:t>
      </w:r>
      <w:r w:rsidRPr="00783A32">
        <w:rPr>
          <w:i/>
          <w:iCs/>
        </w:rPr>
        <w:t>Iran Representation and Certifications</w:t>
      </w:r>
      <w:r w:rsidRPr="00783A32">
        <w:t>.</w:t>
      </w:r>
    </w:p>
    <w:p w14:paraId="6460BC73" w14:textId="77777777" w:rsidR="007A2CD2" w:rsidRPr="00783A32" w:rsidRDefault="007A2CD2" w:rsidP="007A2CD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6E2A84E8" w14:textId="77777777" w:rsidR="007A2CD2" w:rsidRPr="00783A32" w:rsidRDefault="007A2CD2" w:rsidP="007A2CD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7039B628" w14:textId="77777777" w:rsidR="007A2CD2" w:rsidRPr="00783A32" w:rsidRDefault="007A2CD2" w:rsidP="007A2CD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710E22BA" w14:textId="77777777" w:rsidR="007A2CD2" w:rsidRPr="00783A32" w:rsidRDefault="007A2CD2" w:rsidP="007A2CD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 xml:space="preserve">,000 with Iran’s Revolutionary Guard Corps or any of its officials, agents, or affiliates, the property and interests in property of which are blocked pursuant to the International Emergency Economic Powers Act (50 U.S.C. 1701 et </w:t>
      </w:r>
      <w:r w:rsidRPr="00783A32">
        <w:lastRenderedPageBreak/>
        <w:t>seq.) (see OFAC’s Specially Designated Nationals and Blocked Persons List at</w:t>
      </w:r>
      <w:r>
        <w:t xml:space="preserve"> </w:t>
      </w:r>
      <w:hyperlink r:id="rId46" w:history="1">
        <w:r w:rsidRPr="00FC16F2">
          <w:rPr>
            <w:rStyle w:val="Hyperlink"/>
            <w:i/>
            <w:iCs/>
          </w:rPr>
          <w:t>https://www.treasury.gov/resource-center/sanctions/SDN-List/Pages/default.aspx</w:t>
        </w:r>
      </w:hyperlink>
      <w:r w:rsidRPr="00783A32">
        <w:t>)</w:t>
      </w:r>
    </w:p>
    <w:p w14:paraId="46571FB3" w14:textId="77777777" w:rsidR="007A2CD2" w:rsidRPr="00783A32" w:rsidRDefault="007A2CD2" w:rsidP="007A2CD2">
      <w:r>
        <w:t xml:space="preserve">    </w:t>
      </w:r>
      <w:r w:rsidRPr="00783A32">
        <w:t>(2)</w:t>
      </w:r>
      <w:r>
        <w:t xml:space="preserve"> </w:t>
      </w:r>
      <w:r w:rsidRPr="00783A32">
        <w:t>Exception for trade agreements. The representation and certification requirements of paragraph (f)(1) of this provision do not apply if—</w:t>
      </w:r>
    </w:p>
    <w:p w14:paraId="1767DFAF" w14:textId="77777777" w:rsidR="007A2CD2" w:rsidRPr="00783A32" w:rsidRDefault="007A2CD2" w:rsidP="007A2CD2">
      <w:r>
        <w:t xml:space="preserve">      </w:t>
      </w:r>
      <w:r w:rsidRPr="00783A32">
        <w:t>(i)</w:t>
      </w:r>
      <w:r>
        <w:t xml:space="preserve"> </w:t>
      </w:r>
      <w:r w:rsidRPr="00783A32">
        <w:t>This solicitation includes a trade agreements notice or certification (e.g., 52.225-6, Trade Agreements Certificate); and</w:t>
      </w:r>
    </w:p>
    <w:p w14:paraId="06FD0542" w14:textId="77777777" w:rsidR="007A2CD2" w:rsidRPr="00783A32" w:rsidRDefault="007A2CD2" w:rsidP="007A2CD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33BF6FCC" w14:textId="77777777" w:rsidR="007A2CD2" w:rsidRPr="00783A32" w:rsidRDefault="007A2CD2" w:rsidP="007A2CD2">
      <w:r>
        <w:t xml:space="preserve">      </w:t>
      </w:r>
      <w:r w:rsidRPr="00783A32">
        <w:t>(iii)</w:t>
      </w:r>
      <w:r>
        <w:t xml:space="preserve"> </w:t>
      </w:r>
      <w:r w:rsidRPr="00783A32">
        <w:t>The offeror shall email questions concerning sensitive technology to the Department of State at</w:t>
      </w:r>
      <w:r>
        <w:t xml:space="preserve"> </w:t>
      </w:r>
      <w:hyperlink r:id="rId47" w:history="1">
        <w:r w:rsidRPr="00FC16F2">
          <w:rPr>
            <w:rStyle w:val="Hyperlink"/>
            <w:i/>
            <w:iCs/>
          </w:rPr>
          <w:t>CISADA106@state.gov</w:t>
        </w:r>
      </w:hyperlink>
      <w:r w:rsidRPr="00783A32">
        <w:t>.</w:t>
      </w:r>
    </w:p>
    <w:p w14:paraId="5230AF23" w14:textId="77777777" w:rsidR="007A2CD2" w:rsidRPr="00783A32" w:rsidRDefault="007A2CD2" w:rsidP="007A2CD2">
      <w:r>
        <w:t xml:space="preserve">  </w:t>
      </w:r>
      <w:r w:rsidRPr="00783A32">
        <w:t>(g)</w:t>
      </w:r>
      <w:r>
        <w:t xml:space="preserve"> </w:t>
      </w:r>
      <w:r w:rsidRPr="00783A32">
        <w:rPr>
          <w:i/>
          <w:iCs/>
        </w:rPr>
        <w:t>Disclosure</w:t>
      </w:r>
      <w:r w:rsidRPr="00783A32">
        <w:t>.</w:t>
      </w:r>
    </w:p>
    <w:p w14:paraId="30BBBD3D" w14:textId="77777777" w:rsidR="007A2CD2" w:rsidRPr="00783A32" w:rsidRDefault="007A2CD2" w:rsidP="007A2CD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2D5799BD" w14:textId="77777777" w:rsidR="007A2CD2" w:rsidRPr="00783A32" w:rsidRDefault="007A2CD2" w:rsidP="007A2CD2">
      <w:r>
        <w:t xml:space="preserve">      </w:t>
      </w:r>
      <w:r w:rsidRPr="00783A32">
        <w:t>(i)</w:t>
      </w:r>
      <w:r>
        <w:t xml:space="preserve"> </w:t>
      </w:r>
      <w:r w:rsidRPr="00783A32">
        <w:t>Contract number and order number, if applicable;</w:t>
      </w:r>
    </w:p>
    <w:p w14:paraId="14B1B391" w14:textId="77777777" w:rsidR="007A2CD2" w:rsidRPr="00783A32" w:rsidRDefault="007A2CD2" w:rsidP="007A2CD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0042753B" w14:textId="77777777" w:rsidR="007A2CD2" w:rsidRPr="00783A32" w:rsidRDefault="007A2CD2" w:rsidP="007A2CD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0980AB7" w14:textId="77777777" w:rsidR="007A2CD2" w:rsidRPr="00783A32" w:rsidRDefault="007A2CD2" w:rsidP="007A2CD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33DFBD63" w14:textId="77777777" w:rsidR="007A2CD2" w:rsidRPr="00783A32" w:rsidRDefault="007A2CD2" w:rsidP="007A2CD2">
      <w:r>
        <w:t xml:space="preserve">      </w:t>
      </w:r>
      <w:r w:rsidRPr="00783A32">
        <w:t>(v)</w:t>
      </w:r>
      <w:r>
        <w:t xml:space="preserve"> </w:t>
      </w:r>
      <w:r w:rsidRPr="00783A32">
        <w:t>Description of the functionality of the product or service and how that functionality impacts the risk to the product or service;</w:t>
      </w:r>
    </w:p>
    <w:p w14:paraId="29715BEF" w14:textId="77777777" w:rsidR="007A2CD2" w:rsidRPr="00783A32" w:rsidRDefault="007A2CD2" w:rsidP="007A2CD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7CE0AB20" w14:textId="77777777" w:rsidR="007A2CD2" w:rsidRPr="00783A32" w:rsidRDefault="007A2CD2" w:rsidP="007A2CD2">
      <w:r>
        <w:t xml:space="preserve">      </w:t>
      </w:r>
      <w:r w:rsidRPr="00783A32">
        <w:t>(vii)</w:t>
      </w:r>
      <w:r>
        <w:t xml:space="preserve"> </w:t>
      </w:r>
      <w:r w:rsidRPr="00783A32">
        <w:t>Whether alternative products or services are available that would be compliant with the prohibition;</w:t>
      </w:r>
    </w:p>
    <w:p w14:paraId="5211D985" w14:textId="77777777" w:rsidR="007A2CD2" w:rsidRPr="00783A32" w:rsidRDefault="007A2CD2" w:rsidP="007A2CD2">
      <w:r>
        <w:t xml:space="preserve">      </w:t>
      </w:r>
      <w:r w:rsidRPr="00783A32">
        <w:t>(viii)</w:t>
      </w:r>
      <w:r>
        <w:t xml:space="preserve"> </w:t>
      </w:r>
      <w:r w:rsidRPr="00783A32">
        <w:t>If the product or service is related to item maintenance, include the following information on the item being maintained:</w:t>
      </w:r>
    </w:p>
    <w:p w14:paraId="11D29691" w14:textId="77777777" w:rsidR="007A2CD2" w:rsidRPr="00783A32" w:rsidRDefault="007A2CD2" w:rsidP="007A2CD2">
      <w:r>
        <w:t xml:space="preserve">        </w:t>
      </w:r>
      <w:r w:rsidRPr="00783A32">
        <w:t>(A)</w:t>
      </w:r>
      <w:r>
        <w:t xml:space="preserve"> </w:t>
      </w:r>
      <w:r w:rsidRPr="00783A32">
        <w:t>Brand;</w:t>
      </w:r>
    </w:p>
    <w:p w14:paraId="56E6E495" w14:textId="77777777" w:rsidR="007A2CD2" w:rsidRPr="00783A32" w:rsidRDefault="007A2CD2" w:rsidP="007A2CD2">
      <w:r>
        <w:t xml:space="preserve">        </w:t>
      </w:r>
      <w:r w:rsidRPr="00783A32">
        <w:t>(B)</w:t>
      </w:r>
      <w:r>
        <w:t xml:space="preserve"> </w:t>
      </w:r>
      <w:r w:rsidRPr="00783A32">
        <w:t>Model number, OEM number, manufacturer part number, or wholesaler number; and</w:t>
      </w:r>
    </w:p>
    <w:p w14:paraId="72DC12E6" w14:textId="77777777" w:rsidR="007A2CD2" w:rsidRPr="00783A32" w:rsidRDefault="007A2CD2" w:rsidP="007A2CD2">
      <w:r>
        <w:lastRenderedPageBreak/>
        <w:t xml:space="preserve">        </w:t>
      </w:r>
      <w:r w:rsidRPr="00783A32">
        <w:t>(C)</w:t>
      </w:r>
      <w:r>
        <w:t xml:space="preserve"> </w:t>
      </w:r>
      <w:r w:rsidRPr="00783A32">
        <w:t>Item description, as applicable.</w:t>
      </w:r>
    </w:p>
    <w:p w14:paraId="7FCDFB89" w14:textId="77777777" w:rsidR="007A2CD2" w:rsidRPr="00783A32" w:rsidRDefault="007A2CD2" w:rsidP="007A2CD2">
      <w:r>
        <w:t xml:space="preserve">      </w:t>
      </w:r>
      <w:r w:rsidRPr="00783A32">
        <w:t>(ix)</w:t>
      </w:r>
      <w:r>
        <w:t xml:space="preserve"> </w:t>
      </w:r>
      <w:r w:rsidRPr="00783A32">
        <w:t>Any readily available information about mitigation actions undertaken or recommended.</w:t>
      </w:r>
    </w:p>
    <w:p w14:paraId="1C37ABE3" w14:textId="77777777" w:rsidR="007A2CD2" w:rsidRPr="00783A32" w:rsidRDefault="007A2CD2" w:rsidP="007A2CD2">
      <w:r>
        <w:t xml:space="preserve">    </w:t>
      </w:r>
      <w:r w:rsidRPr="00783A32">
        <w:t>(2)</w:t>
      </w:r>
      <w:r>
        <w:t xml:space="preserve"> </w:t>
      </w:r>
      <w:r w:rsidRPr="00783A32">
        <w:t>If a disclosure is required to be submitted to a contracting office, the offeror shall submit the disclosure as follows:</w:t>
      </w:r>
    </w:p>
    <w:p w14:paraId="1EC9D359" w14:textId="77777777" w:rsidR="007A2CD2" w:rsidRPr="00783A32" w:rsidRDefault="007A2CD2" w:rsidP="007A2CD2">
      <w:r>
        <w:t xml:space="preserve">      </w:t>
      </w:r>
      <w:r w:rsidRPr="00783A32">
        <w:t>(i)</w:t>
      </w:r>
      <w:r>
        <w:t xml:space="preserve"> </w:t>
      </w:r>
      <w:r w:rsidRPr="00783A32">
        <w:t xml:space="preserve">If a Department of Defense contracting office, the offeror shall submit the disclosure to the website at </w:t>
      </w:r>
      <w:hyperlink r:id="rId48" w:history="1">
        <w:r w:rsidRPr="00AA01EB">
          <w:rPr>
            <w:rStyle w:val="Hyperlink"/>
            <w:i/>
            <w:iCs/>
          </w:rPr>
          <w:t>https://dibnet.dod.mil</w:t>
        </w:r>
      </w:hyperlink>
      <w:r w:rsidRPr="00783A32">
        <w:t>.</w:t>
      </w:r>
    </w:p>
    <w:p w14:paraId="3FBDB36E" w14:textId="77777777" w:rsidR="007A2CD2" w:rsidRPr="00783A32" w:rsidRDefault="007A2CD2" w:rsidP="007A2CD2">
      <w:r>
        <w:t xml:space="preserve">      </w:t>
      </w:r>
      <w:r w:rsidRPr="00783A32">
        <w:t>(ii)</w:t>
      </w:r>
      <w:r>
        <w:t xml:space="preserve"> </w:t>
      </w:r>
      <w:r w:rsidRPr="00783A32">
        <w:t>For all other contracting offices, the Offeror shall submit the disclosure to the Contracting Officer.</w:t>
      </w:r>
    </w:p>
    <w:p w14:paraId="6B996258" w14:textId="77777777" w:rsidR="007A2CD2" w:rsidRPr="00783A32" w:rsidRDefault="007A2CD2" w:rsidP="007A2CD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65EAC92" w14:textId="77777777" w:rsidR="007A2CD2" w:rsidRPr="004013C4" w:rsidRDefault="007A2CD2" w:rsidP="007A2CD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290F5EBE" w14:textId="77777777" w:rsidR="007A2CD2" w:rsidRDefault="007A2CD2" w:rsidP="007A2CD2">
      <w:pPr>
        <w:jc w:val="center"/>
      </w:pPr>
      <w:r>
        <w:t>(End of Provision)</w:t>
      </w:r>
    </w:p>
    <w:p w14:paraId="4DB262AF" w14:textId="77777777" w:rsidR="007A2CD2" w:rsidRDefault="007A2CD2" w:rsidP="007A2CD2">
      <w:pPr>
        <w:pStyle w:val="Heading2"/>
      </w:pPr>
      <w:bookmarkStart w:id="29" w:name="_Toc256000024"/>
      <w:r>
        <w:t>E.4  52.252-1  SOLICITATION PROVISIONS INCORPORATED BY REFERENCE  (FEB 1998)</w:t>
      </w:r>
      <w:bookmarkEnd w:id="29"/>
    </w:p>
    <w:p w14:paraId="4F80AE3D" w14:textId="77777777" w:rsidR="007A2CD2" w:rsidRDefault="007A2CD2" w:rsidP="007A2CD2">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16A92BC3" w14:textId="77777777" w:rsidR="007A2CD2" w:rsidRDefault="007A2CD2" w:rsidP="007A2CD2">
      <w:pPr>
        <w:pStyle w:val="NoSpacing"/>
        <w:spacing w:before="160"/>
      </w:pPr>
      <w:r>
        <w:t xml:space="preserve">  https://www.acquisition.gov/far-overhaul/far-part-deviation-guide/far-overhaul-part-52#FAR_52_252_2</w:t>
      </w:r>
    </w:p>
    <w:p w14:paraId="730083E5" w14:textId="77777777" w:rsidR="007A2CD2" w:rsidRDefault="007A2CD2" w:rsidP="007A2CD2">
      <w:pPr>
        <w:pStyle w:val="NoSpacing"/>
      </w:pPr>
      <w:r>
        <w:t xml:space="preserve">  http://www.va.gov/oal/library/vaar/index.asp</w:t>
      </w:r>
    </w:p>
    <w:p w14:paraId="75D0E0E6" w14:textId="77777777" w:rsidR="007A2CD2" w:rsidRDefault="007A2CD2" w:rsidP="007A2CD2">
      <w:pPr>
        <w:pStyle w:val="NoSpacing"/>
      </w:pPr>
      <w:r>
        <w:t xml:space="preserve">  </w:t>
      </w:r>
    </w:p>
    <w:p w14:paraId="6950C95E" w14:textId="77777777" w:rsidR="007A2CD2" w:rsidRDefault="007A2CD2" w:rsidP="007A2CD2">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A2CD2" w14:paraId="360E4B70" w14:textId="77777777" w:rsidTr="00A92916">
        <w:tc>
          <w:tcPr>
            <w:tcW w:w="1440" w:type="dxa"/>
          </w:tcPr>
          <w:p w14:paraId="5B4A180D" w14:textId="77777777" w:rsidR="007A2CD2" w:rsidRDefault="007A2CD2" w:rsidP="00A92916">
            <w:pPr>
              <w:pStyle w:val="ByReference"/>
            </w:pPr>
            <w:r>
              <w:rPr>
                <w:b/>
                <w:u w:val="single"/>
              </w:rPr>
              <w:t>FAR Number</w:t>
            </w:r>
          </w:p>
        </w:tc>
        <w:tc>
          <w:tcPr>
            <w:tcW w:w="6192" w:type="dxa"/>
          </w:tcPr>
          <w:p w14:paraId="4489A30F" w14:textId="77777777" w:rsidR="007A2CD2" w:rsidRDefault="007A2CD2" w:rsidP="00A92916">
            <w:pPr>
              <w:pStyle w:val="ByReference"/>
            </w:pPr>
            <w:r>
              <w:rPr>
                <w:b/>
                <w:u w:val="single"/>
              </w:rPr>
              <w:t>Title</w:t>
            </w:r>
          </w:p>
        </w:tc>
        <w:tc>
          <w:tcPr>
            <w:tcW w:w="1440" w:type="dxa"/>
          </w:tcPr>
          <w:p w14:paraId="6F414559" w14:textId="77777777" w:rsidR="007A2CD2" w:rsidRDefault="007A2CD2" w:rsidP="00A92916">
            <w:pPr>
              <w:pStyle w:val="ByReference"/>
            </w:pPr>
            <w:r>
              <w:rPr>
                <w:b/>
                <w:u w:val="single"/>
              </w:rPr>
              <w:t>Date</w:t>
            </w:r>
          </w:p>
        </w:tc>
      </w:tr>
      <w:tr w:rsidR="007A2CD2" w14:paraId="65C3792C" w14:textId="77777777" w:rsidTr="00A92916">
        <w:tc>
          <w:tcPr>
            <w:tcW w:w="1440" w:type="dxa"/>
          </w:tcPr>
          <w:p w14:paraId="5D70D4F0" w14:textId="77777777" w:rsidR="007A2CD2" w:rsidRDefault="007A2CD2" w:rsidP="00A92916">
            <w:pPr>
              <w:pStyle w:val="ByReference"/>
            </w:pPr>
            <w:r>
              <w:t>52.203-11</w:t>
            </w:r>
          </w:p>
        </w:tc>
        <w:tc>
          <w:tcPr>
            <w:tcW w:w="6192" w:type="dxa"/>
          </w:tcPr>
          <w:p w14:paraId="4CA5DF71" w14:textId="77777777" w:rsidR="007A2CD2" w:rsidRDefault="007A2CD2" w:rsidP="00A92916">
            <w:pPr>
              <w:pStyle w:val="ByReference"/>
            </w:pPr>
            <w:r>
              <w:t>CERTIFICATION AND DISCLOSURE REGARDING PAYMENTS TO INFLUENCE CERTAIN FEDERAL TRANSACTIONS</w:t>
            </w:r>
          </w:p>
        </w:tc>
        <w:tc>
          <w:tcPr>
            <w:tcW w:w="1440" w:type="dxa"/>
          </w:tcPr>
          <w:p w14:paraId="1279CD3E" w14:textId="77777777" w:rsidR="007A2CD2" w:rsidRDefault="007A2CD2" w:rsidP="00A92916">
            <w:pPr>
              <w:pStyle w:val="ByReference"/>
            </w:pPr>
            <w:r>
              <w:t>SEP 2024</w:t>
            </w:r>
          </w:p>
        </w:tc>
      </w:tr>
      <w:tr w:rsidR="007A2CD2" w14:paraId="7A01DB65" w14:textId="77777777" w:rsidTr="00A92916">
        <w:tc>
          <w:tcPr>
            <w:tcW w:w="1440" w:type="dxa"/>
          </w:tcPr>
          <w:p w14:paraId="170C68ED" w14:textId="77777777" w:rsidR="007A2CD2" w:rsidRDefault="007A2CD2" w:rsidP="00A92916">
            <w:pPr>
              <w:pStyle w:val="ByReference"/>
            </w:pPr>
            <w:r>
              <w:t>52.203-18</w:t>
            </w:r>
          </w:p>
        </w:tc>
        <w:tc>
          <w:tcPr>
            <w:tcW w:w="6192" w:type="dxa"/>
          </w:tcPr>
          <w:p w14:paraId="5221FAB4" w14:textId="77777777" w:rsidR="007A2CD2" w:rsidRDefault="007A2CD2" w:rsidP="00A92916">
            <w:pPr>
              <w:pStyle w:val="ByReference"/>
            </w:pPr>
            <w:r>
              <w:t>PROHIBITION ON CONTRACTING WITH ENTITIES THAT REQUIRE CERTAIN INTERNAL CONFIDENTIALITY AGREEMENTS OR STATEMENTS—REPRESENTATION</w:t>
            </w:r>
          </w:p>
        </w:tc>
        <w:tc>
          <w:tcPr>
            <w:tcW w:w="1440" w:type="dxa"/>
          </w:tcPr>
          <w:p w14:paraId="7C9BA47A" w14:textId="77777777" w:rsidR="007A2CD2" w:rsidRDefault="007A2CD2" w:rsidP="00A92916">
            <w:pPr>
              <w:pStyle w:val="ByReference"/>
            </w:pPr>
            <w:r>
              <w:t>JAN 2017</w:t>
            </w:r>
          </w:p>
        </w:tc>
      </w:tr>
      <w:tr w:rsidR="007A2CD2" w14:paraId="6A2D0D73" w14:textId="77777777" w:rsidTr="00A92916">
        <w:tc>
          <w:tcPr>
            <w:tcW w:w="1440" w:type="dxa"/>
          </w:tcPr>
          <w:p w14:paraId="344AB44B" w14:textId="77777777" w:rsidR="007A2CD2" w:rsidRDefault="007A2CD2" w:rsidP="00A92916">
            <w:pPr>
              <w:pStyle w:val="ByReference"/>
            </w:pPr>
            <w:r>
              <w:t>52.204-7</w:t>
            </w:r>
          </w:p>
        </w:tc>
        <w:tc>
          <w:tcPr>
            <w:tcW w:w="6192" w:type="dxa"/>
          </w:tcPr>
          <w:p w14:paraId="30F36BCD" w14:textId="77777777" w:rsidR="007A2CD2" w:rsidRDefault="007A2CD2" w:rsidP="00A92916">
            <w:pPr>
              <w:pStyle w:val="ByReference"/>
            </w:pPr>
            <w:r>
              <w:t>SYSTEM FOR AWARD MANAGEMENT—REGISTRATION (DEVIATION)</w:t>
            </w:r>
          </w:p>
        </w:tc>
        <w:tc>
          <w:tcPr>
            <w:tcW w:w="1440" w:type="dxa"/>
          </w:tcPr>
          <w:p w14:paraId="057B670D" w14:textId="77777777" w:rsidR="007A2CD2" w:rsidRDefault="007A2CD2" w:rsidP="00A92916">
            <w:pPr>
              <w:pStyle w:val="ByReference"/>
            </w:pPr>
            <w:r>
              <w:t>NOV 2025</w:t>
            </w:r>
          </w:p>
        </w:tc>
      </w:tr>
      <w:tr w:rsidR="007A2CD2" w14:paraId="2D80CDE3" w14:textId="77777777" w:rsidTr="00A92916">
        <w:tc>
          <w:tcPr>
            <w:tcW w:w="1440" w:type="dxa"/>
          </w:tcPr>
          <w:p w14:paraId="5D69E9AA" w14:textId="77777777" w:rsidR="007A2CD2" w:rsidRDefault="007A2CD2" w:rsidP="00A92916">
            <w:pPr>
              <w:pStyle w:val="ByReference"/>
            </w:pPr>
            <w:r>
              <w:t>52.229-11</w:t>
            </w:r>
          </w:p>
        </w:tc>
        <w:tc>
          <w:tcPr>
            <w:tcW w:w="6192" w:type="dxa"/>
          </w:tcPr>
          <w:p w14:paraId="43360662" w14:textId="77777777" w:rsidR="007A2CD2" w:rsidRDefault="007A2CD2" w:rsidP="00A92916">
            <w:pPr>
              <w:pStyle w:val="ByReference"/>
            </w:pPr>
            <w:r>
              <w:t xml:space="preserve">TAX ON CERTAIN FOREIGN PROCUREMENTS—NOTICE </w:t>
            </w:r>
            <w:r>
              <w:lastRenderedPageBreak/>
              <w:t>AND REPRESENTATION (DEVIATION)</w:t>
            </w:r>
          </w:p>
        </w:tc>
        <w:tc>
          <w:tcPr>
            <w:tcW w:w="1440" w:type="dxa"/>
          </w:tcPr>
          <w:p w14:paraId="0A9FBF76" w14:textId="77777777" w:rsidR="007A2CD2" w:rsidRDefault="007A2CD2" w:rsidP="00A92916">
            <w:pPr>
              <w:pStyle w:val="ByReference"/>
            </w:pPr>
            <w:r>
              <w:lastRenderedPageBreak/>
              <w:t>SEP 2025</w:t>
            </w:r>
          </w:p>
        </w:tc>
      </w:tr>
      <w:tr w:rsidR="007A2CD2" w14:paraId="207BBB9C" w14:textId="77777777" w:rsidTr="00A92916">
        <w:tc>
          <w:tcPr>
            <w:tcW w:w="1440" w:type="dxa"/>
          </w:tcPr>
          <w:p w14:paraId="416743E6" w14:textId="77777777" w:rsidR="007A2CD2" w:rsidRDefault="007A2CD2" w:rsidP="00A92916">
            <w:pPr>
              <w:pStyle w:val="ByReference"/>
            </w:pPr>
            <w:r>
              <w:t>852.215-72</w:t>
            </w:r>
          </w:p>
        </w:tc>
        <w:tc>
          <w:tcPr>
            <w:tcW w:w="6192" w:type="dxa"/>
          </w:tcPr>
          <w:p w14:paraId="31A49E81" w14:textId="77777777" w:rsidR="007A2CD2" w:rsidRDefault="007A2CD2" w:rsidP="00A92916">
            <w:pPr>
              <w:pStyle w:val="ByReference"/>
            </w:pPr>
            <w:r>
              <w:t>NOTICE OF INTENT TO RE-SOLICIT</w:t>
            </w:r>
          </w:p>
        </w:tc>
        <w:tc>
          <w:tcPr>
            <w:tcW w:w="1440" w:type="dxa"/>
          </w:tcPr>
          <w:p w14:paraId="13618D70" w14:textId="77777777" w:rsidR="007A2CD2" w:rsidRDefault="007A2CD2" w:rsidP="00A92916">
            <w:pPr>
              <w:pStyle w:val="ByReference"/>
            </w:pPr>
            <w:r>
              <w:t>OCT 2019</w:t>
            </w:r>
          </w:p>
        </w:tc>
      </w:tr>
    </w:tbl>
    <w:p w14:paraId="45D912CF" w14:textId="77777777" w:rsidR="007A2CD2" w:rsidRDefault="007A2CD2" w:rsidP="007A2CD2">
      <w:pPr>
        <w:tabs>
          <w:tab w:val="left" w:pos="3240"/>
        </w:tabs>
      </w:pPr>
      <w:r>
        <w:tab/>
        <w:t>(End of Addendum to 52.212-1)</w:t>
      </w:r>
    </w:p>
    <w:p w14:paraId="33B35F73" w14:textId="77777777" w:rsidR="007A2CD2" w:rsidRDefault="007A2CD2" w:rsidP="007A2CD2"/>
    <w:p w14:paraId="036186DD" w14:textId="77777777" w:rsidR="007A2CD2" w:rsidRDefault="007A2CD2" w:rsidP="007A2CD2">
      <w:pPr>
        <w:pStyle w:val="Heading2"/>
      </w:pPr>
      <w:bookmarkStart w:id="30" w:name="_Toc256000025"/>
      <w:r>
        <w:t>E.5  52.212-2  EVALUATION—COMMERCIAL PRODUCTS AND COMMERCIAL SERVICES (DEVIATION) (OCT 2025)</w:t>
      </w:r>
      <w:bookmarkEnd w:id="30"/>
    </w:p>
    <w:p w14:paraId="4F7F75B8" w14:textId="77777777" w:rsidR="007A2CD2" w:rsidRPr="00107789" w:rsidRDefault="007A2CD2" w:rsidP="007A2CD2">
      <w:pPr>
        <w:shd w:val="clear" w:color="auto" w:fill="FFFFFF"/>
        <w:spacing w:after="150" w:line="360" w:lineRule="atLeast"/>
        <w:textAlignment w:val="baseline"/>
        <w:rPr>
          <w:rFonts w:eastAsia="Times New Roman" w:cstheme="minorHAnsi"/>
          <w:color w:val="000000"/>
          <w:szCs w:val="20"/>
        </w:rPr>
      </w:pPr>
      <w:r w:rsidRPr="00107789">
        <w:rPr>
          <w:rFonts w:eastAsia="Times New Roman" w:cstheme="minorHAnsi"/>
          <w:color w:val="000000"/>
          <w:szCs w:val="20"/>
          <w:bdr w:val="none" w:sz="0" w:space="0" w:color="auto" w:frame="1"/>
        </w:rPr>
        <w:t>(a)</w:t>
      </w:r>
      <w:r w:rsidRPr="00107789">
        <w:rPr>
          <w:rFonts w:eastAsia="Times New Roman" w:cstheme="minorHAnsi"/>
          <w:color w:val="000000"/>
          <w:szCs w:val="20"/>
        </w:rPr>
        <w:t> Evaluation factors. The Government will award a contract resulting from this solicitation to the responsible Offeror whose offer conforming to the solicitation will be most advantageous to the Government, price and other factors considered. The following factors will be used to evaluate offers:</w:t>
      </w:r>
    </w:p>
    <w:p w14:paraId="67D3FED7" w14:textId="77777777" w:rsidR="007A2CD2" w:rsidRDefault="007A2CD2" w:rsidP="007A2CD2">
      <w:pPr>
        <w:shd w:val="clear" w:color="auto" w:fill="FFFFFF"/>
        <w:spacing w:line="360" w:lineRule="atLeast"/>
        <w:textAlignment w:val="baseline"/>
        <w:rPr>
          <w:rFonts w:eastAsia="Times New Roman" w:cstheme="minorHAnsi"/>
          <w:i/>
          <w:iCs/>
          <w:color w:val="000000"/>
          <w:szCs w:val="20"/>
          <w:bdr w:val="none" w:sz="0" w:space="0" w:color="auto" w:frame="1"/>
        </w:rPr>
      </w:pPr>
      <w:r>
        <w:rPr>
          <w:rFonts w:eastAsia="Times New Roman" w:cstheme="minorHAnsi"/>
          <w:i/>
          <w:iCs/>
          <w:color w:val="000000"/>
          <w:szCs w:val="20"/>
          <w:bdr w:val="none" w:sz="0" w:space="0" w:color="auto" w:frame="1"/>
        </w:rPr>
        <w:t xml:space="preserve">Price: </w:t>
      </w:r>
      <w:r>
        <w:t xml:space="preserve">The quote should contain the vendor’s best terms from a price standpoint. The Government will evaluate quotes for award purposes by adding the total price for all contract line items for a total price.    </w:t>
      </w:r>
    </w:p>
    <w:p w14:paraId="4AE466A1" w14:textId="77777777" w:rsidR="007A2CD2" w:rsidRDefault="007A2CD2" w:rsidP="007A2CD2">
      <w:pPr>
        <w:shd w:val="clear" w:color="auto" w:fill="FFFFFF"/>
        <w:spacing w:line="360" w:lineRule="atLeast"/>
        <w:textAlignment w:val="baseline"/>
        <w:rPr>
          <w:rFonts w:eastAsia="Times New Roman" w:cstheme="minorHAnsi"/>
          <w:i/>
          <w:iCs/>
          <w:color w:val="000000"/>
          <w:szCs w:val="20"/>
          <w:bdr w:val="none" w:sz="0" w:space="0" w:color="auto" w:frame="1"/>
        </w:rPr>
      </w:pPr>
      <w:r>
        <w:rPr>
          <w:rFonts w:eastAsia="Times New Roman" w:cstheme="minorHAnsi"/>
          <w:i/>
          <w:iCs/>
          <w:color w:val="000000"/>
          <w:szCs w:val="20"/>
          <w:bdr w:val="none" w:sz="0" w:space="0" w:color="auto" w:frame="1"/>
        </w:rPr>
        <w:t xml:space="preserve">Technical: </w:t>
      </w:r>
      <w:r>
        <w:t>The Government is looking for overall functionality of the equipment. Quotes shall be clear in that the proposed solution meets or exceeds the requirements of the Statement of Work. Quotes that demonstrate more features with added ease of use and convenience may be rated more favorably</w:t>
      </w:r>
    </w:p>
    <w:p w14:paraId="3742173D" w14:textId="77777777" w:rsidR="007A2CD2" w:rsidRDefault="007A2CD2" w:rsidP="007A2CD2">
      <w:pPr>
        <w:shd w:val="clear" w:color="auto" w:fill="FFFFFF"/>
        <w:spacing w:line="360" w:lineRule="atLeast"/>
        <w:textAlignment w:val="baseline"/>
        <w:rPr>
          <w:rFonts w:eastAsia="Times New Roman" w:cstheme="minorHAnsi"/>
          <w:i/>
          <w:iCs/>
          <w:color w:val="000000"/>
          <w:szCs w:val="20"/>
          <w:bdr w:val="none" w:sz="0" w:space="0" w:color="auto" w:frame="1"/>
        </w:rPr>
      </w:pPr>
      <w:r>
        <w:rPr>
          <w:rFonts w:eastAsia="Times New Roman" w:cstheme="minorHAnsi"/>
          <w:i/>
          <w:iCs/>
          <w:color w:val="000000"/>
          <w:szCs w:val="20"/>
          <w:bdr w:val="none" w:sz="0" w:space="0" w:color="auto" w:frame="1"/>
        </w:rPr>
        <w:t xml:space="preserve">Pas Performance: </w:t>
      </w:r>
      <w:r>
        <w:t>The Government is assessing the overall analyzer performance.  Quotes that demonstrate time saving methodologies may be rated more favorably.</w:t>
      </w:r>
    </w:p>
    <w:p w14:paraId="7D825673" w14:textId="77777777" w:rsidR="007A2CD2" w:rsidRPr="005E2A99" w:rsidRDefault="007A2CD2" w:rsidP="007A2CD2">
      <w:pPr>
        <w:shd w:val="clear" w:color="auto" w:fill="FFFFFF"/>
        <w:spacing w:line="360" w:lineRule="atLeast"/>
        <w:textAlignment w:val="baseline"/>
        <w:rPr>
          <w:rFonts w:eastAsia="Times New Roman" w:cstheme="minorHAnsi"/>
          <w:i/>
          <w:iCs/>
          <w:color w:val="000000"/>
          <w:szCs w:val="20"/>
          <w:bdr w:val="none" w:sz="0" w:space="0" w:color="auto" w:frame="1"/>
        </w:rPr>
      </w:pPr>
      <w:r>
        <w:rPr>
          <w:rFonts w:eastAsia="Times New Roman" w:cstheme="minorHAnsi"/>
          <w:i/>
          <w:iCs/>
          <w:color w:val="000000"/>
          <w:szCs w:val="20"/>
          <w:bdr w:val="none" w:sz="0" w:space="0" w:color="auto" w:frame="1"/>
        </w:rPr>
        <w:t xml:space="preserve">Administrative: The Government is looking for a completed 1449, Price/Cost Schedule, Limitation of Subcontracting and </w:t>
      </w:r>
      <w:r>
        <w:t>Authorized letter from the manufacturer within the past year must be submitted.</w:t>
      </w:r>
    </w:p>
    <w:p w14:paraId="0C3B6B13" w14:textId="77777777" w:rsidR="007A2CD2" w:rsidRPr="00107789" w:rsidRDefault="007A2CD2" w:rsidP="007A2CD2">
      <w:pPr>
        <w:shd w:val="clear" w:color="auto" w:fill="FFFFFF"/>
        <w:spacing w:after="150" w:line="360" w:lineRule="atLeast"/>
        <w:textAlignment w:val="baseline"/>
        <w:rPr>
          <w:rFonts w:eastAsia="Times New Roman" w:cstheme="minorHAnsi"/>
          <w:color w:val="000000"/>
          <w:szCs w:val="20"/>
        </w:rPr>
      </w:pPr>
      <w:r w:rsidRPr="00107789">
        <w:rPr>
          <w:rFonts w:eastAsia="Times New Roman" w:cstheme="minorHAnsi"/>
          <w:color w:val="000000"/>
          <w:szCs w:val="20"/>
          <w:bdr w:val="none" w:sz="0" w:space="0" w:color="auto" w:frame="1"/>
        </w:rPr>
        <w:t>(b)</w:t>
      </w:r>
      <w:r w:rsidRPr="00107789">
        <w:rPr>
          <w:rFonts w:eastAsia="Times New Roman" w:cstheme="minorHAnsi"/>
          <w:color w:val="000000"/>
          <w:szCs w:val="20"/>
        </w:rPr>
        <w:t> </w:t>
      </w:r>
      <w:r w:rsidRPr="00107789">
        <w:rPr>
          <w:rFonts w:eastAsia="Times New Roman" w:cstheme="minorHAnsi"/>
          <w:i/>
          <w:iCs/>
          <w:color w:val="000000"/>
          <w:szCs w:val="20"/>
          <w:bdr w:val="none" w:sz="0" w:space="0" w:color="auto" w:frame="1"/>
        </w:rPr>
        <w:t>Options (if applicable)</w:t>
      </w:r>
      <w:r w:rsidRPr="00107789">
        <w:rPr>
          <w:rFonts w:eastAsia="Times New Roman" w:cstheme="minorHAnsi"/>
          <w:color w:val="000000"/>
          <w:szCs w:val="20"/>
        </w:rPr>
        <w:t>. 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14:paraId="5E875D97" w14:textId="77777777" w:rsidR="007A2CD2" w:rsidRPr="00107789" w:rsidRDefault="007A2CD2" w:rsidP="007A2CD2">
      <w:pPr>
        <w:shd w:val="clear" w:color="auto" w:fill="FFFFFF"/>
        <w:spacing w:after="150" w:line="360" w:lineRule="atLeast"/>
        <w:textAlignment w:val="baseline"/>
        <w:rPr>
          <w:rFonts w:eastAsia="Times New Roman" w:cstheme="minorHAnsi"/>
          <w:color w:val="000000"/>
          <w:szCs w:val="20"/>
        </w:rPr>
      </w:pPr>
      <w:r w:rsidRPr="00107789">
        <w:rPr>
          <w:rFonts w:eastAsia="Times New Roman" w:cstheme="minorHAnsi"/>
          <w:color w:val="000000"/>
          <w:szCs w:val="20"/>
          <w:bdr w:val="none" w:sz="0" w:space="0" w:color="auto" w:frame="1"/>
        </w:rPr>
        <w:t>(c)</w:t>
      </w:r>
      <w:r w:rsidRPr="00107789">
        <w:rPr>
          <w:rFonts w:eastAsia="Times New Roman" w:cstheme="minorHAnsi"/>
          <w:color w:val="000000"/>
          <w:szCs w:val="20"/>
        </w:rPr>
        <w:t> </w:t>
      </w:r>
      <w:r w:rsidRPr="00107789">
        <w:rPr>
          <w:rFonts w:eastAsia="Times New Roman" w:cstheme="minorHAnsi"/>
          <w:i/>
          <w:iCs/>
          <w:color w:val="000000"/>
          <w:szCs w:val="20"/>
          <w:bdr w:val="none" w:sz="0" w:space="0" w:color="auto" w:frame="1"/>
        </w:rPr>
        <w:t>Notice of award</w:t>
      </w:r>
      <w:r w:rsidRPr="00107789">
        <w:rPr>
          <w:rFonts w:eastAsia="Times New Roman" w:cstheme="minorHAnsi"/>
          <w:color w:val="000000"/>
          <w:szCs w:val="20"/>
        </w:rPr>
        <w:t>.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0A1E51B6" w14:textId="77777777" w:rsidR="007A2CD2" w:rsidRDefault="007A2CD2" w:rsidP="007A2CD2">
      <w:pPr>
        <w:jc w:val="center"/>
      </w:pPr>
      <w:r>
        <w:t>(End of Provision)</w:t>
      </w:r>
    </w:p>
    <w:p w14:paraId="48315D27" w14:textId="77777777" w:rsidR="007A2CD2" w:rsidRPr="0066423B" w:rsidRDefault="007A2CD2" w:rsidP="007A2CD2">
      <w:r w:rsidRPr="0066423B">
        <w:t xml:space="preserve">The Bay Pines VA Healthcare System, Lee County VA Clinic, at 2489 Diplomat Parkway East, Cape Coral, FL 33909-5422, has a requirement for Medical Gas Education. All vendors must be </w:t>
      </w:r>
      <w:r w:rsidRPr="0066423B">
        <w:lastRenderedPageBreak/>
        <w:t xml:space="preserve">properly registered in the System Award Management database (SAM) and SBA Dynamic Small Business Search (DSBS). </w:t>
      </w:r>
    </w:p>
    <w:p w14:paraId="28CF7730" w14:textId="77777777" w:rsidR="007A2CD2" w:rsidRPr="0066423B" w:rsidRDefault="007A2CD2" w:rsidP="007A2CD2">
      <w:r w:rsidRPr="0066423B">
        <w:t xml:space="preserve">Price quotes shall include the Unique Entity Identifier (UEI) Number, SBA Dynamic Small Business Search (DSBS) SDVOSB certification, any other supporting information for the price submitted, and any items identified in ADDENDUM to FAR 52.212-1 Instructions to Offerors. </w:t>
      </w:r>
    </w:p>
    <w:p w14:paraId="3A1C33FF" w14:textId="77777777" w:rsidR="007A2CD2" w:rsidRPr="0066423B" w:rsidRDefault="007A2CD2" w:rsidP="007A2CD2">
      <w:r w:rsidRPr="0066423B">
        <w:t xml:space="preserve">The associated North American Industrial Classification System (NAICS) code for this procurement is </w:t>
      </w:r>
      <w:r w:rsidRPr="00BB1E0A">
        <w:t>561790</w:t>
      </w:r>
      <w:r w:rsidRPr="0066423B">
        <w:t xml:space="preserve"> (</w:t>
      </w:r>
      <w:r>
        <w:t>Other Services to Buildings and Dwellings</w:t>
      </w:r>
      <w:r w:rsidRPr="0066423B">
        <w:t>) with a small business size standard of $</w:t>
      </w:r>
      <w:r>
        <w:t>9</w:t>
      </w:r>
      <w:r w:rsidRPr="0066423B">
        <w:t xml:space="preserve">.0 Million. The solicitation will be available on or about </w:t>
      </w:r>
      <w:r>
        <w:t>April 4</w:t>
      </w:r>
      <w:r w:rsidRPr="0066423B">
        <w:t xml:space="preserve">, 2026 and will be distributed solely through the SAMs website (www.SAM.gov).  The anticipated date for receipt of quotes is on or about </w:t>
      </w:r>
      <w:r>
        <w:t>April 13</w:t>
      </w:r>
      <w:r w:rsidRPr="0066423B">
        <w:t>, 2026, with responses due to William Sean Penhallegon at william.penhallegon@va.gov.</w:t>
      </w:r>
    </w:p>
    <w:p w14:paraId="67038305" w14:textId="77777777" w:rsidR="007A2CD2" w:rsidRDefault="007A2CD2" w:rsidP="007A2CD2"/>
    <w:p w14:paraId="0CC6384D" w14:textId="77777777" w:rsidR="007A2CD2" w:rsidRDefault="007A2CD2" w:rsidP="007A2CD2">
      <w:pPr>
        <w:jc w:val="center"/>
      </w:pPr>
      <w:r>
        <w:t>(End of Provision)</w:t>
      </w:r>
    </w:p>
    <w:p w14:paraId="2B6AA183" w14:textId="77777777" w:rsidR="007A2CD2" w:rsidRPr="00A1530F" w:rsidRDefault="007A2CD2" w:rsidP="007A2CD2">
      <w:r w:rsidRPr="00A1530F">
        <w:t xml:space="preserve">The Bay Pines VA Healthcare System at 10000 Bay Pines Blvd. Bay Pines, FL 33744, has a requirement for </w:t>
      </w:r>
      <w:r w:rsidRPr="00EB14C5">
        <w:t>Facility Pressure Washing</w:t>
      </w:r>
      <w:r>
        <w:t xml:space="preserve"> </w:t>
      </w:r>
      <w:r w:rsidRPr="00A1530F">
        <w:t xml:space="preserve">for a period of a base year and four (4) one-year options. All vendors must be properly registered in the System Award Management database (SAM), SBA Veteran Small Business Certification (VetCert) if applicable, and SBA Small Business Search (SBS) if applicable. </w:t>
      </w:r>
    </w:p>
    <w:p w14:paraId="34C2F9A1" w14:textId="77777777" w:rsidR="007A2CD2" w:rsidRPr="00A1530F" w:rsidRDefault="007A2CD2" w:rsidP="007A2CD2">
      <w:r w:rsidRPr="00A1530F">
        <w:t xml:space="preserve">Price quotes shall include the Unique Entity Identifier (UEI) Number, Veteran Small Business Certification (VetCert), Small Business Status, a copy of a price list or any other supporting information for the price submitted, and any items identified in ADDENDUM to FAR 52.212-1 Instructions to Offerors. </w:t>
      </w:r>
    </w:p>
    <w:p w14:paraId="36EF6390" w14:textId="77777777" w:rsidR="007A2CD2" w:rsidRPr="00A1530F" w:rsidRDefault="007A2CD2" w:rsidP="007A2CD2">
      <w:r w:rsidRPr="00A1530F">
        <w:t xml:space="preserve">The associated North American Industrial Classification System (NAICS) code for this procurement is </w:t>
      </w:r>
      <w:r w:rsidRPr="00925D2A">
        <w:t>561790</w:t>
      </w:r>
      <w:r w:rsidRPr="00A1530F">
        <w:t xml:space="preserve"> (</w:t>
      </w:r>
      <w:r>
        <w:t>Other Services to Buildings and Dwellings</w:t>
      </w:r>
      <w:r w:rsidRPr="00A1530F">
        <w:t>) with a small business size standard of $9.0 Million. All responsible sources may submit a quotation, bid, or proposal, as appropriate, which will be considered by the agency. The solicitation will be available on or about April 0</w:t>
      </w:r>
      <w:r>
        <w:t>2</w:t>
      </w:r>
      <w:r w:rsidRPr="00A1530F">
        <w:t>, 2026 and will be distributed solely through the SAMs website (www.SAM.gov).  The anticipated date for receipt of quotes is on or about April 1</w:t>
      </w:r>
      <w:r>
        <w:t>3</w:t>
      </w:r>
      <w:r w:rsidRPr="00A1530F">
        <w:t xml:space="preserve">, 2026, with responses due to </w:t>
      </w:r>
      <w:r>
        <w:t>William Penhallegon</w:t>
      </w:r>
      <w:r w:rsidRPr="00A1530F">
        <w:t xml:space="preserve"> at </w:t>
      </w:r>
      <w:r>
        <w:t>William.penhallegon</w:t>
      </w:r>
      <w:r w:rsidRPr="00A1530F">
        <w:t>@va.gov.</w:t>
      </w:r>
    </w:p>
    <w:p w14:paraId="46E71A66" w14:textId="77777777" w:rsidR="007A2CD2" w:rsidRDefault="007A2CD2" w:rsidP="007A2CD2"/>
    <w:p w14:paraId="778E503F" w14:textId="77777777" w:rsidR="008078C9" w:rsidRPr="007A2CD2" w:rsidRDefault="008078C9" w:rsidP="007A2CD2"/>
    <w:sectPr w:rsidR="00497B3E" w:rsidRPr="007A2CD2">
      <w:headerReference w:type="even" r:id="rId49"/>
      <w:headerReference w:type="default" r:id="rId50"/>
      <w:footerReference w:type="even" r:id="rId51"/>
      <w:footerReference w:type="default" r:id="rId52"/>
      <w:headerReference w:type="first" r:id="rId53"/>
      <w:footerReference w:type="first" r:id="rId54"/>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E5076" w14:textId="77777777" w:rsidR="008078C9" w:rsidRDefault="008078C9">
      <w:pPr>
        <w:spacing w:after="0" w:line="240" w:lineRule="auto"/>
      </w:pPr>
      <w:r>
        <w:separator/>
      </w:r>
    </w:p>
  </w:endnote>
  <w:endnote w:type="continuationSeparator" w:id="0">
    <w:p w14:paraId="778E5078" w14:textId="77777777" w:rsidR="008078C9" w:rsidRDefault="00807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moder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654B" w14:textId="77777777" w:rsidR="007A2CD2" w:rsidRDefault="007A2CD2">
    <w:pPr>
      <w:pStyle w:val="Footer"/>
    </w:pPr>
  </w:p>
  <w:p w14:paraId="1599D7BF" w14:textId="77777777" w:rsidR="007A2CD2" w:rsidRDefault="007A2C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574D" w14:textId="77777777" w:rsidR="007A2CD2" w:rsidRDefault="007A2CD2">
    <w:pPr>
      <w:pStyle w:val="Footer"/>
    </w:pPr>
  </w:p>
  <w:p w14:paraId="09EECE69" w14:textId="77777777" w:rsidR="007A2CD2" w:rsidRDefault="007A2CD2">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56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8E49" w14:textId="77777777" w:rsidR="007A2CD2" w:rsidRDefault="007A2CD2">
    <w:pPr>
      <w:pStyle w:val="Footer"/>
    </w:pPr>
  </w:p>
  <w:p w14:paraId="621785BF" w14:textId="77777777" w:rsidR="007A2CD2" w:rsidRDefault="007A2C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B6B57" w14:textId="77777777" w:rsidR="007A2CD2" w:rsidRDefault="007A2C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441F" w14:textId="77777777" w:rsidR="007A2CD2" w:rsidRDefault="007A2CD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4540" w14:textId="77777777" w:rsidR="007A2CD2" w:rsidRDefault="007A2C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0490" w14:textId="77777777" w:rsidR="007A2CD2" w:rsidRDefault="007A2CD2">
    <w:pPr>
      <w:pStyle w:val="Footer"/>
      <w:jc w:val="center"/>
    </w:pPr>
    <w:r>
      <w:fldChar w:fldCharType="begin"/>
    </w:r>
    <w:r>
      <w:instrText xml:space="preserve"> PAGE   \* MERGEFORMAT </w:instrText>
    </w:r>
    <w:r>
      <w:fldChar w:fldCharType="separate"/>
    </w:r>
    <w:r>
      <w:rPr>
        <w:noProof/>
      </w:rPr>
      <w:t>16</w:t>
    </w:r>
    <w:r>
      <w:rPr>
        <w:noProof/>
      </w:rPr>
      <w:fldChar w:fldCharType="end"/>
    </w:r>
  </w:p>
  <w:p w14:paraId="7568CB12" w14:textId="77777777" w:rsidR="007A2CD2" w:rsidRDefault="007A2CD2">
    <w:pPr>
      <w:pStyle w:val="Footer"/>
    </w:pPr>
  </w:p>
  <w:p w14:paraId="50436BAC" w14:textId="77777777" w:rsidR="007A2CD2" w:rsidRDefault="007A2CD2">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56</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53D1A" w14:textId="77777777" w:rsidR="007A2CD2" w:rsidRDefault="007A2CD2">
    <w:pPr>
      <w:pStyle w:val="Footer"/>
    </w:pPr>
  </w:p>
  <w:p w14:paraId="42C5ED88" w14:textId="77777777" w:rsidR="007A2CD2" w:rsidRDefault="007A2C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0A768" w14:textId="77777777" w:rsidR="007A2CD2" w:rsidRDefault="007A2CD2">
    <w:pPr>
      <w:pStyle w:val="Footer"/>
    </w:pPr>
  </w:p>
  <w:p w14:paraId="76D3251B" w14:textId="77777777" w:rsidR="007A2CD2" w:rsidRDefault="007A2CD2">
    <w:pPr>
      <w:pStyle w:val="Header"/>
      <w:jc w:val="right"/>
    </w:pPr>
    <w:r>
      <w:t xml:space="preserve">Page </w:t>
    </w:r>
    <w:r>
      <w:fldChar w:fldCharType="begin"/>
    </w:r>
    <w:r>
      <w:instrText xml:space="preserve"> PAGE   \* MERGEFORMAT </w:instrText>
    </w:r>
    <w:r>
      <w:fldChar w:fldCharType="separate"/>
    </w:r>
    <w:r>
      <w:t>43</w:t>
    </w:r>
    <w:r>
      <w:fldChar w:fldCharType="end"/>
    </w:r>
    <w:r>
      <w:t xml:space="preserve"> of </w:t>
    </w:r>
    <w:r>
      <w:fldChar w:fldCharType="begin"/>
    </w:r>
    <w:r>
      <w:instrText xml:space="preserve"> NUMPAGES   \* MERGEFORMAT </w:instrText>
    </w:r>
    <w:r>
      <w:fldChar w:fldCharType="separate"/>
    </w:r>
    <w:r>
      <w:t>56</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59EF3" w14:textId="77777777" w:rsidR="007A2CD2" w:rsidRDefault="007A2CD2">
    <w:pPr>
      <w:pStyle w:val="Footer"/>
    </w:pPr>
  </w:p>
  <w:p w14:paraId="7BEF9582" w14:textId="77777777" w:rsidR="007A2CD2" w:rsidRDefault="007A2C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F7212" w14:textId="77777777" w:rsidR="007A2CD2" w:rsidRDefault="007A2CD2">
    <w:pPr>
      <w:pStyle w:val="Footer"/>
    </w:pPr>
  </w:p>
  <w:p w14:paraId="7DA7E4EB" w14:textId="77777777" w:rsidR="007A2CD2" w:rsidRDefault="007A2C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3B95" w14:textId="77777777" w:rsidR="007A2CD2" w:rsidRDefault="007A2CD2">
    <w:pPr>
      <w:pStyle w:val="Footer"/>
    </w:pPr>
  </w:p>
  <w:p w14:paraId="2071B41F" w14:textId="77777777" w:rsidR="007A2CD2" w:rsidRDefault="007A2CD2">
    <w:pPr>
      <w:pStyle w:val="Header"/>
      <w:jc w:val="right"/>
    </w:pPr>
    <w:r>
      <w:t xml:space="preserve">Page </w:t>
    </w:r>
    <w:r>
      <w:fldChar w:fldCharType="begin"/>
    </w:r>
    <w:r>
      <w:instrText xml:space="preserve"> PAGE   \* MERGEFORMAT </w:instrText>
    </w:r>
    <w:r>
      <w:fldChar w:fldCharType="separate"/>
    </w:r>
    <w:r>
      <w:t>44</w:t>
    </w:r>
    <w:r>
      <w:fldChar w:fldCharType="end"/>
    </w:r>
    <w:r>
      <w:t xml:space="preserve"> of </w:t>
    </w:r>
    <w:r>
      <w:fldChar w:fldCharType="begin"/>
    </w:r>
    <w:r>
      <w:instrText xml:space="preserve"> NUMPAGES   \* MERGEFORMAT </w:instrText>
    </w:r>
    <w:r>
      <w:fldChar w:fldCharType="separate"/>
    </w:r>
    <w:r>
      <w:t>56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3230" w14:textId="77777777" w:rsidR="007A2CD2" w:rsidRDefault="007A2CD2">
    <w:pPr>
      <w:pStyle w:val="Footer"/>
    </w:pPr>
  </w:p>
  <w:p w14:paraId="61CF28B0" w14:textId="77777777" w:rsidR="007A2CD2" w:rsidRDefault="007A2CD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506B" w14:textId="77777777" w:rsidR="008078C9" w:rsidRDefault="008078C9">
    <w:pPr>
      <w:pStyle w:val="Footer"/>
    </w:pPr>
  </w:p>
  <w:p w14:paraId="778E506C" w14:textId="77777777" w:rsidR="00F471E1" w:rsidRDefault="008078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506D" w14:textId="77777777" w:rsidR="008078C9" w:rsidRDefault="008078C9">
    <w:pPr>
      <w:pStyle w:val="Footer"/>
    </w:pPr>
  </w:p>
  <w:p w14:paraId="778E506E" w14:textId="77777777" w:rsidR="00F471E1" w:rsidRDefault="008078C9">
    <w:pPr>
      <w:pStyle w:val="Header"/>
      <w:jc w:val="right"/>
    </w:pPr>
    <w:r>
      <w:t xml:space="preserve">Page </w:t>
    </w:r>
    <w:r>
      <w:fldChar w:fldCharType="begin"/>
    </w:r>
    <w:r>
      <w:instrText xml:space="preserve"> PAGE   \* MERGEFORMAT </w:instrText>
    </w:r>
    <w:r>
      <w:fldChar w:fldCharType="separate"/>
    </w:r>
    <w:r>
      <w:t>56</w:t>
    </w:r>
    <w:r>
      <w:fldChar w:fldCharType="end"/>
    </w:r>
    <w:r>
      <w:t xml:space="preserve"> of </w:t>
    </w:r>
    <w:r>
      <w:fldChar w:fldCharType="begin"/>
    </w:r>
    <w:r>
      <w:instrText xml:space="preserve"> NUMPAGES   \* MERGEFORMAT </w:instrText>
    </w:r>
    <w:r>
      <w:fldChar w:fldCharType="separate"/>
    </w:r>
    <w:r>
      <w:t>56</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5070" w14:textId="77777777" w:rsidR="008078C9" w:rsidRDefault="008078C9">
    <w:pPr>
      <w:pStyle w:val="Footer"/>
    </w:pPr>
  </w:p>
  <w:p w14:paraId="778E5071" w14:textId="77777777" w:rsidR="00F471E1" w:rsidRDefault="008078C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E5072" w14:textId="77777777" w:rsidR="008078C9" w:rsidRDefault="008078C9">
      <w:pPr>
        <w:spacing w:after="0" w:line="240" w:lineRule="auto"/>
      </w:pPr>
      <w:r>
        <w:separator/>
      </w:r>
    </w:p>
  </w:footnote>
  <w:footnote w:type="continuationSeparator" w:id="0">
    <w:p w14:paraId="778E5074" w14:textId="77777777" w:rsidR="008078C9" w:rsidRDefault="00807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F8912" w14:textId="77777777" w:rsidR="007A2CD2" w:rsidRDefault="007A2C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241B" w14:textId="77777777" w:rsidR="007A2CD2" w:rsidRPr="00182391" w:rsidRDefault="007A2CD2" w:rsidP="00182391">
    <w:pPr>
      <w:pStyle w:val="Header"/>
    </w:pPr>
    <w:r w:rsidRPr="00182391">
      <w:rPr>
        <w:b w:val="0"/>
        <w:bCs w:val="0"/>
      </w:rPr>
      <w:t>36C24826Q0599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F8D1" w14:textId="77777777" w:rsidR="007A2CD2" w:rsidRDefault="007A2C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D484A" w14:textId="77777777" w:rsidR="007A2CD2" w:rsidRPr="00FE71AD" w:rsidRDefault="007A2CD2" w:rsidP="00FE71AD">
    <w:pPr>
      <w:pStyle w:val="Header"/>
    </w:pPr>
    <w:r w:rsidRPr="00FE71AD">
      <w:rPr>
        <w:b w:val="0"/>
        <w:bCs w:val="0"/>
      </w:rPr>
      <w:t>36C24826Q0599</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F3B95" w14:textId="77777777" w:rsidR="007A2CD2" w:rsidRPr="00FE71AD" w:rsidRDefault="007A2CD2" w:rsidP="00A66E77">
    <w:pPr>
      <w:pStyle w:val="Header"/>
    </w:pPr>
    <w:r w:rsidRPr="00FE71AD">
      <w:rPr>
        <w:b w:val="0"/>
        <w:bCs w:val="0"/>
      </w:rPr>
      <w:t>36C24826Q0599</w:t>
    </w:r>
  </w:p>
  <w:p w14:paraId="6D3DC820" w14:textId="77777777" w:rsidR="007A2CD2" w:rsidRDefault="007A2CD2" w:rsidP="00691540">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5FA6" w14:textId="77777777" w:rsidR="007A2CD2" w:rsidRDefault="007A2CD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1856" w14:textId="77777777" w:rsidR="007A2CD2" w:rsidRPr="00182391" w:rsidRDefault="007A2CD2" w:rsidP="00182391">
    <w:pPr>
      <w:pStyle w:val="Header"/>
    </w:pPr>
    <w:r w:rsidRPr="00182391">
      <w:rPr>
        <w:b w:val="0"/>
        <w:bCs w:val="0"/>
      </w:rPr>
      <w:t>36C24826Q0599</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BF8E" w14:textId="77777777" w:rsidR="007A2CD2" w:rsidRDefault="007A2CD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78493" w14:textId="77777777" w:rsidR="007A2CD2" w:rsidRDefault="007A2CD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F529C" w14:textId="77777777" w:rsidR="007A2CD2" w:rsidRPr="00FE71AD" w:rsidRDefault="007A2CD2" w:rsidP="00FE71AD">
    <w:pPr>
      <w:pStyle w:val="Header"/>
    </w:pPr>
    <w:r w:rsidRPr="00FE71AD">
      <w:rPr>
        <w:b w:val="0"/>
        <w:bCs w:val="0"/>
      </w:rPr>
      <w:t>36C24826Q0599</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B3CF" w14:textId="77777777" w:rsidR="007A2CD2" w:rsidRDefault="007A2CD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5069" w14:textId="77777777" w:rsidR="008078C9" w:rsidRDefault="008078C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506A" w14:textId="77777777" w:rsidR="008078C9" w:rsidRDefault="008078C9">
    <w:r>
      <w:t>36C24826Q0599</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506F" w14:textId="77777777" w:rsidR="008078C9" w:rsidRDefault="008078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lowerLetter"/>
      <w:lvlText w:val="(%1)"/>
      <w:lvlJc w:val="left"/>
      <w:pPr>
        <w:ind w:left="1076" w:hanging="356"/>
      </w:pPr>
      <w:rPr>
        <w:rFonts w:ascii="Arial" w:hAnsi="Arial" w:cs="Arial"/>
        <w:b w:val="0"/>
        <w:bCs w:val="0"/>
        <w:i w:val="0"/>
        <w:iCs w:val="0"/>
        <w:spacing w:val="-1"/>
        <w:w w:val="100"/>
        <w:sz w:val="24"/>
        <w:szCs w:val="24"/>
      </w:rPr>
    </w:lvl>
    <w:lvl w:ilvl="1">
      <w:numFmt w:val="bullet"/>
      <w:lvlText w:val="•"/>
      <w:lvlJc w:val="left"/>
      <w:pPr>
        <w:ind w:left="1944" w:hanging="356"/>
      </w:pPr>
    </w:lvl>
    <w:lvl w:ilvl="2">
      <w:numFmt w:val="bullet"/>
      <w:lvlText w:val="•"/>
      <w:lvlJc w:val="left"/>
      <w:pPr>
        <w:ind w:left="2808" w:hanging="356"/>
      </w:pPr>
    </w:lvl>
    <w:lvl w:ilvl="3">
      <w:numFmt w:val="bullet"/>
      <w:lvlText w:val="•"/>
      <w:lvlJc w:val="left"/>
      <w:pPr>
        <w:ind w:left="3672" w:hanging="356"/>
      </w:pPr>
    </w:lvl>
    <w:lvl w:ilvl="4">
      <w:numFmt w:val="bullet"/>
      <w:lvlText w:val="•"/>
      <w:lvlJc w:val="left"/>
      <w:pPr>
        <w:ind w:left="4536" w:hanging="356"/>
      </w:pPr>
    </w:lvl>
    <w:lvl w:ilvl="5">
      <w:numFmt w:val="bullet"/>
      <w:lvlText w:val="•"/>
      <w:lvlJc w:val="left"/>
      <w:pPr>
        <w:ind w:left="5400" w:hanging="356"/>
      </w:pPr>
    </w:lvl>
    <w:lvl w:ilvl="6">
      <w:numFmt w:val="bullet"/>
      <w:lvlText w:val="•"/>
      <w:lvlJc w:val="left"/>
      <w:pPr>
        <w:ind w:left="6264" w:hanging="356"/>
      </w:pPr>
    </w:lvl>
    <w:lvl w:ilvl="7">
      <w:numFmt w:val="bullet"/>
      <w:lvlText w:val="•"/>
      <w:lvlJc w:val="left"/>
      <w:pPr>
        <w:ind w:left="7128" w:hanging="356"/>
      </w:pPr>
    </w:lvl>
    <w:lvl w:ilvl="8">
      <w:numFmt w:val="bullet"/>
      <w:lvlText w:val="•"/>
      <w:lvlJc w:val="left"/>
      <w:pPr>
        <w:ind w:left="7992" w:hanging="356"/>
      </w:pPr>
    </w:lvl>
  </w:abstractNum>
  <w:abstractNum w:abstractNumId="1" w15:restartNumberingAfterBreak="0">
    <w:nsid w:val="00000403"/>
    <w:multiLevelType w:val="multilevel"/>
    <w:tmpl w:val="FFFFFFFF"/>
    <w:lvl w:ilvl="0">
      <w:start w:val="1"/>
      <w:numFmt w:val="decimal"/>
      <w:lvlText w:val="%1."/>
      <w:lvlJc w:val="left"/>
      <w:pPr>
        <w:ind w:left="1080" w:hanging="360"/>
      </w:pPr>
      <w:rPr>
        <w:rFonts w:ascii="Arial" w:hAnsi="Arial" w:cs="Arial"/>
        <w:b w:val="0"/>
        <w:bCs w:val="0"/>
        <w:i w:val="0"/>
        <w:iCs w:val="0"/>
        <w:spacing w:val="0"/>
        <w:w w:val="100"/>
        <w:sz w:val="24"/>
        <w:szCs w:val="24"/>
      </w:rPr>
    </w:lvl>
    <w:lvl w:ilvl="1">
      <w:numFmt w:val="bullet"/>
      <w:lvlText w:val="•"/>
      <w:lvlJc w:val="left"/>
      <w:pPr>
        <w:ind w:left="1944" w:hanging="360"/>
      </w:pPr>
    </w:lvl>
    <w:lvl w:ilvl="2">
      <w:numFmt w:val="bullet"/>
      <w:lvlText w:val="•"/>
      <w:lvlJc w:val="left"/>
      <w:pPr>
        <w:ind w:left="2808" w:hanging="360"/>
      </w:pPr>
    </w:lvl>
    <w:lvl w:ilvl="3">
      <w:numFmt w:val="bullet"/>
      <w:lvlText w:val="•"/>
      <w:lvlJc w:val="left"/>
      <w:pPr>
        <w:ind w:left="3672" w:hanging="360"/>
      </w:pPr>
    </w:lvl>
    <w:lvl w:ilvl="4">
      <w:numFmt w:val="bullet"/>
      <w:lvlText w:val="•"/>
      <w:lvlJc w:val="left"/>
      <w:pPr>
        <w:ind w:left="4536" w:hanging="360"/>
      </w:pPr>
    </w:lvl>
    <w:lvl w:ilvl="5">
      <w:numFmt w:val="bullet"/>
      <w:lvlText w:val="•"/>
      <w:lvlJc w:val="left"/>
      <w:pPr>
        <w:ind w:left="5400" w:hanging="360"/>
      </w:pPr>
    </w:lvl>
    <w:lvl w:ilvl="6">
      <w:numFmt w:val="bullet"/>
      <w:lvlText w:val="•"/>
      <w:lvlJc w:val="left"/>
      <w:pPr>
        <w:ind w:left="6264" w:hanging="360"/>
      </w:pPr>
    </w:lvl>
    <w:lvl w:ilvl="7">
      <w:numFmt w:val="bullet"/>
      <w:lvlText w:val="•"/>
      <w:lvlJc w:val="left"/>
      <w:pPr>
        <w:ind w:left="7128" w:hanging="360"/>
      </w:pPr>
    </w:lvl>
    <w:lvl w:ilvl="8">
      <w:numFmt w:val="bullet"/>
      <w:lvlText w:val="•"/>
      <w:lvlJc w:val="left"/>
      <w:pPr>
        <w:ind w:left="7992" w:hanging="360"/>
      </w:pPr>
    </w:lvl>
  </w:abstractNum>
  <w:abstractNum w:abstractNumId="2" w15:restartNumberingAfterBreak="0">
    <w:nsid w:val="00000404"/>
    <w:multiLevelType w:val="multilevel"/>
    <w:tmpl w:val="39ECA56E"/>
    <w:lvl w:ilvl="0">
      <w:start w:val="6"/>
      <w:numFmt w:val="lowerLetter"/>
      <w:lvlText w:val="(%1)"/>
      <w:lvlJc w:val="left"/>
      <w:pPr>
        <w:ind w:left="986" w:hanging="356"/>
      </w:pPr>
      <w:rPr>
        <w:rFonts w:asciiTheme="minorHAnsi" w:hAnsiTheme="minorHAnsi" w:cs="Arial" w:hint="default"/>
        <w:b w:val="0"/>
        <w:bCs w:val="0"/>
        <w:i w:val="0"/>
        <w:iCs w:val="0"/>
        <w:spacing w:val="-1"/>
        <w:w w:val="100"/>
        <w:sz w:val="24"/>
        <w:szCs w:val="24"/>
      </w:rPr>
    </w:lvl>
    <w:lvl w:ilvl="1">
      <w:numFmt w:val="bullet"/>
      <w:lvlText w:val="•"/>
      <w:lvlJc w:val="left"/>
      <w:pPr>
        <w:ind w:left="1296" w:hanging="356"/>
      </w:pPr>
    </w:lvl>
    <w:lvl w:ilvl="2">
      <w:numFmt w:val="bullet"/>
      <w:lvlText w:val="•"/>
      <w:lvlJc w:val="left"/>
      <w:pPr>
        <w:ind w:left="2232" w:hanging="356"/>
      </w:pPr>
    </w:lvl>
    <w:lvl w:ilvl="3">
      <w:numFmt w:val="bullet"/>
      <w:lvlText w:val="•"/>
      <w:lvlJc w:val="left"/>
      <w:pPr>
        <w:ind w:left="3168" w:hanging="356"/>
      </w:pPr>
    </w:lvl>
    <w:lvl w:ilvl="4">
      <w:numFmt w:val="bullet"/>
      <w:lvlText w:val="•"/>
      <w:lvlJc w:val="left"/>
      <w:pPr>
        <w:ind w:left="4104" w:hanging="356"/>
      </w:pPr>
    </w:lvl>
    <w:lvl w:ilvl="5">
      <w:numFmt w:val="bullet"/>
      <w:lvlText w:val="•"/>
      <w:lvlJc w:val="left"/>
      <w:pPr>
        <w:ind w:left="5040" w:hanging="356"/>
      </w:pPr>
    </w:lvl>
    <w:lvl w:ilvl="6">
      <w:numFmt w:val="bullet"/>
      <w:lvlText w:val="•"/>
      <w:lvlJc w:val="left"/>
      <w:pPr>
        <w:ind w:left="5976" w:hanging="356"/>
      </w:pPr>
    </w:lvl>
    <w:lvl w:ilvl="7">
      <w:numFmt w:val="bullet"/>
      <w:lvlText w:val="•"/>
      <w:lvlJc w:val="left"/>
      <w:pPr>
        <w:ind w:left="6912" w:hanging="356"/>
      </w:pPr>
    </w:lvl>
    <w:lvl w:ilvl="8">
      <w:numFmt w:val="bullet"/>
      <w:lvlText w:val="•"/>
      <w:lvlJc w:val="left"/>
      <w:pPr>
        <w:ind w:left="7848" w:hanging="356"/>
      </w:pPr>
    </w:lvl>
  </w:abstractNum>
  <w:abstractNum w:abstractNumId="3" w15:restartNumberingAfterBreak="0">
    <w:nsid w:val="00000405"/>
    <w:multiLevelType w:val="multilevel"/>
    <w:tmpl w:val="0F0CA8C8"/>
    <w:lvl w:ilvl="0">
      <w:start w:val="1"/>
      <w:numFmt w:val="decimal"/>
      <w:lvlText w:val="%1."/>
      <w:lvlJc w:val="left"/>
      <w:pPr>
        <w:ind w:left="1260" w:hanging="360"/>
      </w:pPr>
      <w:rPr>
        <w:rFonts w:asciiTheme="minorHAnsi" w:hAnsiTheme="minorHAnsi" w:cs="Arial" w:hint="default"/>
        <w:b w:val="0"/>
        <w:bCs w:val="0"/>
        <w:i w:val="0"/>
        <w:iCs w:val="0"/>
        <w:spacing w:val="0"/>
        <w:w w:val="100"/>
        <w:sz w:val="24"/>
        <w:szCs w:val="24"/>
      </w:rPr>
    </w:lvl>
    <w:lvl w:ilvl="1">
      <w:numFmt w:val="bullet"/>
      <w:lvlText w:val="•"/>
      <w:lvlJc w:val="left"/>
      <w:pPr>
        <w:ind w:left="2088" w:hanging="360"/>
      </w:pPr>
    </w:lvl>
    <w:lvl w:ilvl="2">
      <w:numFmt w:val="bullet"/>
      <w:lvlText w:val="•"/>
      <w:lvlJc w:val="left"/>
      <w:pPr>
        <w:ind w:left="2916" w:hanging="360"/>
      </w:pPr>
    </w:lvl>
    <w:lvl w:ilvl="3">
      <w:numFmt w:val="bullet"/>
      <w:lvlText w:val="•"/>
      <w:lvlJc w:val="left"/>
      <w:pPr>
        <w:ind w:left="3744" w:hanging="360"/>
      </w:pPr>
    </w:lvl>
    <w:lvl w:ilvl="4">
      <w:numFmt w:val="bullet"/>
      <w:lvlText w:val="•"/>
      <w:lvlJc w:val="left"/>
      <w:pPr>
        <w:ind w:left="4572" w:hanging="360"/>
      </w:pPr>
    </w:lvl>
    <w:lvl w:ilvl="5">
      <w:numFmt w:val="bullet"/>
      <w:lvlText w:val="•"/>
      <w:lvlJc w:val="left"/>
      <w:pPr>
        <w:ind w:left="5400" w:hanging="360"/>
      </w:pPr>
    </w:lvl>
    <w:lvl w:ilvl="6">
      <w:numFmt w:val="bullet"/>
      <w:lvlText w:val="•"/>
      <w:lvlJc w:val="left"/>
      <w:pPr>
        <w:ind w:left="6228" w:hanging="360"/>
      </w:pPr>
    </w:lvl>
    <w:lvl w:ilvl="7">
      <w:numFmt w:val="bullet"/>
      <w:lvlText w:val="•"/>
      <w:lvlJc w:val="left"/>
      <w:pPr>
        <w:ind w:left="7056" w:hanging="360"/>
      </w:pPr>
    </w:lvl>
    <w:lvl w:ilvl="8">
      <w:numFmt w:val="bullet"/>
      <w:lvlText w:val="•"/>
      <w:lvlJc w:val="left"/>
      <w:pPr>
        <w:ind w:left="7884" w:hanging="360"/>
      </w:pPr>
    </w:lvl>
  </w:abstractNum>
  <w:abstractNum w:abstractNumId="4" w15:restartNumberingAfterBreak="0">
    <w:nsid w:val="29F0210A"/>
    <w:multiLevelType w:val="hybridMultilevel"/>
    <w:tmpl w:val="7C9872C6"/>
    <w:lvl w:ilvl="0" w:tplc="666A6166">
      <w:start w:val="1"/>
      <w:numFmt w:val="lowerRoman"/>
      <w:lvlText w:val="%1."/>
      <w:lvlJc w:val="right"/>
      <w:pPr>
        <w:ind w:left="1800" w:hanging="360"/>
      </w:pPr>
    </w:lvl>
    <w:lvl w:ilvl="1" w:tplc="F86CDE8E" w:tentative="1">
      <w:start w:val="1"/>
      <w:numFmt w:val="lowerLetter"/>
      <w:lvlText w:val="%2."/>
      <w:lvlJc w:val="left"/>
      <w:pPr>
        <w:ind w:left="2520" w:hanging="360"/>
      </w:pPr>
    </w:lvl>
    <w:lvl w:ilvl="2" w:tplc="8B189104" w:tentative="1">
      <w:start w:val="1"/>
      <w:numFmt w:val="lowerRoman"/>
      <w:lvlText w:val="%3."/>
      <w:lvlJc w:val="right"/>
      <w:pPr>
        <w:ind w:left="3240" w:hanging="180"/>
      </w:pPr>
    </w:lvl>
    <w:lvl w:ilvl="3" w:tplc="BC082058" w:tentative="1">
      <w:start w:val="1"/>
      <w:numFmt w:val="decimal"/>
      <w:lvlText w:val="%4."/>
      <w:lvlJc w:val="left"/>
      <w:pPr>
        <w:ind w:left="3960" w:hanging="360"/>
      </w:pPr>
    </w:lvl>
    <w:lvl w:ilvl="4" w:tplc="34F85FAC" w:tentative="1">
      <w:start w:val="1"/>
      <w:numFmt w:val="lowerLetter"/>
      <w:lvlText w:val="%5."/>
      <w:lvlJc w:val="left"/>
      <w:pPr>
        <w:ind w:left="4680" w:hanging="360"/>
      </w:pPr>
    </w:lvl>
    <w:lvl w:ilvl="5" w:tplc="B6CE831C" w:tentative="1">
      <w:start w:val="1"/>
      <w:numFmt w:val="lowerRoman"/>
      <w:lvlText w:val="%6."/>
      <w:lvlJc w:val="right"/>
      <w:pPr>
        <w:ind w:left="5400" w:hanging="180"/>
      </w:pPr>
    </w:lvl>
    <w:lvl w:ilvl="6" w:tplc="539C21A2" w:tentative="1">
      <w:start w:val="1"/>
      <w:numFmt w:val="decimal"/>
      <w:lvlText w:val="%7."/>
      <w:lvlJc w:val="left"/>
      <w:pPr>
        <w:ind w:left="6120" w:hanging="360"/>
      </w:pPr>
    </w:lvl>
    <w:lvl w:ilvl="7" w:tplc="A9AA7DC2" w:tentative="1">
      <w:start w:val="1"/>
      <w:numFmt w:val="lowerLetter"/>
      <w:lvlText w:val="%8."/>
      <w:lvlJc w:val="left"/>
      <w:pPr>
        <w:ind w:left="6840" w:hanging="360"/>
      </w:pPr>
    </w:lvl>
    <w:lvl w:ilvl="8" w:tplc="E92AA6B8" w:tentative="1">
      <w:start w:val="1"/>
      <w:numFmt w:val="lowerRoman"/>
      <w:lvlText w:val="%9."/>
      <w:lvlJc w:val="right"/>
      <w:pPr>
        <w:ind w:left="7560" w:hanging="180"/>
      </w:pPr>
    </w:lvl>
  </w:abstractNum>
  <w:abstractNum w:abstractNumId="5" w15:restartNumberingAfterBreak="0">
    <w:nsid w:val="58CC652C"/>
    <w:multiLevelType w:val="multilevel"/>
    <w:tmpl w:val="C8643812"/>
    <w:lvl w:ilvl="0">
      <w:start w:val="1"/>
      <w:numFmt w:val="decimal"/>
      <w:lvlText w:val="%1.0"/>
      <w:lvlJc w:val="left"/>
      <w:pPr>
        <w:ind w:left="360" w:hanging="360"/>
      </w:pPr>
      <w:rPr>
        <w:rFonts w:hint="default"/>
        <w:b/>
        <w:i w:val="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58DF1C99"/>
    <w:multiLevelType w:val="hybridMultilevel"/>
    <w:tmpl w:val="B1F8F014"/>
    <w:lvl w:ilvl="0" w:tplc="8F1C9C20">
      <w:start w:val="1"/>
      <w:numFmt w:val="lowerRoman"/>
      <w:lvlText w:val="%1."/>
      <w:lvlJc w:val="right"/>
      <w:pPr>
        <w:ind w:left="1620" w:hanging="360"/>
      </w:pPr>
    </w:lvl>
    <w:lvl w:ilvl="1" w:tplc="0938EE36" w:tentative="1">
      <w:start w:val="1"/>
      <w:numFmt w:val="lowerLetter"/>
      <w:lvlText w:val="%2."/>
      <w:lvlJc w:val="left"/>
      <w:pPr>
        <w:ind w:left="2610" w:hanging="360"/>
      </w:pPr>
    </w:lvl>
    <w:lvl w:ilvl="2" w:tplc="2F149098" w:tentative="1">
      <w:start w:val="1"/>
      <w:numFmt w:val="lowerRoman"/>
      <w:lvlText w:val="%3."/>
      <w:lvlJc w:val="right"/>
      <w:pPr>
        <w:ind w:left="3330" w:hanging="180"/>
      </w:pPr>
    </w:lvl>
    <w:lvl w:ilvl="3" w:tplc="B5B43872" w:tentative="1">
      <w:start w:val="1"/>
      <w:numFmt w:val="decimal"/>
      <w:lvlText w:val="%4."/>
      <w:lvlJc w:val="left"/>
      <w:pPr>
        <w:ind w:left="4050" w:hanging="360"/>
      </w:pPr>
    </w:lvl>
    <w:lvl w:ilvl="4" w:tplc="F7924970" w:tentative="1">
      <w:start w:val="1"/>
      <w:numFmt w:val="lowerLetter"/>
      <w:lvlText w:val="%5."/>
      <w:lvlJc w:val="left"/>
      <w:pPr>
        <w:ind w:left="4770" w:hanging="360"/>
      </w:pPr>
    </w:lvl>
    <w:lvl w:ilvl="5" w:tplc="C2BC3C30" w:tentative="1">
      <w:start w:val="1"/>
      <w:numFmt w:val="lowerRoman"/>
      <w:lvlText w:val="%6."/>
      <w:lvlJc w:val="right"/>
      <w:pPr>
        <w:ind w:left="5490" w:hanging="180"/>
      </w:pPr>
    </w:lvl>
    <w:lvl w:ilvl="6" w:tplc="629EDD66" w:tentative="1">
      <w:start w:val="1"/>
      <w:numFmt w:val="decimal"/>
      <w:lvlText w:val="%7."/>
      <w:lvlJc w:val="left"/>
      <w:pPr>
        <w:ind w:left="6210" w:hanging="360"/>
      </w:pPr>
    </w:lvl>
    <w:lvl w:ilvl="7" w:tplc="56AC6F78" w:tentative="1">
      <w:start w:val="1"/>
      <w:numFmt w:val="lowerLetter"/>
      <w:lvlText w:val="%8."/>
      <w:lvlJc w:val="left"/>
      <w:pPr>
        <w:ind w:left="6930" w:hanging="360"/>
      </w:pPr>
    </w:lvl>
    <w:lvl w:ilvl="8" w:tplc="C35C450E" w:tentative="1">
      <w:start w:val="1"/>
      <w:numFmt w:val="lowerRoman"/>
      <w:lvlText w:val="%9."/>
      <w:lvlJc w:val="right"/>
      <w:pPr>
        <w:ind w:left="7650" w:hanging="180"/>
      </w:pPr>
    </w:lvl>
  </w:abstractNum>
  <w:abstractNum w:abstractNumId="7" w15:restartNumberingAfterBreak="0">
    <w:nsid w:val="59682C7A"/>
    <w:multiLevelType w:val="hybridMultilevel"/>
    <w:tmpl w:val="E86ADD06"/>
    <w:lvl w:ilvl="0" w:tplc="D2D61830">
      <w:start w:val="1"/>
      <w:numFmt w:val="decimal"/>
      <w:lvlText w:val="(%1)"/>
      <w:lvlJc w:val="left"/>
      <w:pPr>
        <w:ind w:left="720" w:hanging="360"/>
      </w:pPr>
      <w:rPr>
        <w:rFonts w:hint="default"/>
        <w:b/>
      </w:rPr>
    </w:lvl>
    <w:lvl w:ilvl="1" w:tplc="4224D7D6">
      <w:start w:val="1"/>
      <w:numFmt w:val="lowerRoman"/>
      <w:lvlText w:val="%2."/>
      <w:lvlJc w:val="right"/>
      <w:pPr>
        <w:ind w:left="1440" w:hanging="360"/>
      </w:pPr>
    </w:lvl>
    <w:lvl w:ilvl="2" w:tplc="DA2205BA">
      <w:start w:val="1"/>
      <w:numFmt w:val="lowerRoman"/>
      <w:lvlText w:val="%3."/>
      <w:lvlJc w:val="right"/>
      <w:pPr>
        <w:ind w:left="2160" w:hanging="180"/>
      </w:pPr>
    </w:lvl>
    <w:lvl w:ilvl="3" w:tplc="34C25ACA" w:tentative="1">
      <w:start w:val="1"/>
      <w:numFmt w:val="decimal"/>
      <w:lvlText w:val="%4."/>
      <w:lvlJc w:val="left"/>
      <w:pPr>
        <w:ind w:left="2880" w:hanging="360"/>
      </w:pPr>
    </w:lvl>
    <w:lvl w:ilvl="4" w:tplc="8D62645E" w:tentative="1">
      <w:start w:val="1"/>
      <w:numFmt w:val="lowerLetter"/>
      <w:lvlText w:val="%5."/>
      <w:lvlJc w:val="left"/>
      <w:pPr>
        <w:ind w:left="3600" w:hanging="360"/>
      </w:pPr>
    </w:lvl>
    <w:lvl w:ilvl="5" w:tplc="DFC87D32" w:tentative="1">
      <w:start w:val="1"/>
      <w:numFmt w:val="lowerRoman"/>
      <w:lvlText w:val="%6."/>
      <w:lvlJc w:val="right"/>
      <w:pPr>
        <w:ind w:left="4320" w:hanging="180"/>
      </w:pPr>
    </w:lvl>
    <w:lvl w:ilvl="6" w:tplc="7CECC63A" w:tentative="1">
      <w:start w:val="1"/>
      <w:numFmt w:val="decimal"/>
      <w:lvlText w:val="%7."/>
      <w:lvlJc w:val="left"/>
      <w:pPr>
        <w:ind w:left="5040" w:hanging="360"/>
      </w:pPr>
    </w:lvl>
    <w:lvl w:ilvl="7" w:tplc="418881EE" w:tentative="1">
      <w:start w:val="1"/>
      <w:numFmt w:val="lowerLetter"/>
      <w:lvlText w:val="%8."/>
      <w:lvlJc w:val="left"/>
      <w:pPr>
        <w:ind w:left="5760" w:hanging="360"/>
      </w:pPr>
    </w:lvl>
    <w:lvl w:ilvl="8" w:tplc="FC2A90FE" w:tentative="1">
      <w:start w:val="1"/>
      <w:numFmt w:val="lowerRoman"/>
      <w:lvlText w:val="%9."/>
      <w:lvlJc w:val="right"/>
      <w:pPr>
        <w:ind w:left="6480" w:hanging="180"/>
      </w:pPr>
    </w:lvl>
  </w:abstractNum>
  <w:abstractNum w:abstractNumId="8" w15:restartNumberingAfterBreak="0">
    <w:nsid w:val="655D7BD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95B6F07"/>
    <w:multiLevelType w:val="hybridMultilevel"/>
    <w:tmpl w:val="9C04B744"/>
    <w:lvl w:ilvl="0" w:tplc="C5807242">
      <w:start w:val="1"/>
      <w:numFmt w:val="lowerLetter"/>
      <w:lvlText w:val="%1)"/>
      <w:lvlJc w:val="left"/>
      <w:pPr>
        <w:ind w:left="360" w:hanging="360"/>
      </w:pPr>
    </w:lvl>
    <w:lvl w:ilvl="1" w:tplc="D2D6FA28" w:tentative="1">
      <w:start w:val="1"/>
      <w:numFmt w:val="lowerLetter"/>
      <w:lvlText w:val="%2."/>
      <w:lvlJc w:val="left"/>
      <w:pPr>
        <w:ind w:left="1080" w:hanging="360"/>
      </w:pPr>
    </w:lvl>
    <w:lvl w:ilvl="2" w:tplc="83DE3C6A" w:tentative="1">
      <w:start w:val="1"/>
      <w:numFmt w:val="lowerRoman"/>
      <w:lvlText w:val="%3."/>
      <w:lvlJc w:val="right"/>
      <w:pPr>
        <w:ind w:left="1800" w:hanging="180"/>
      </w:pPr>
    </w:lvl>
    <w:lvl w:ilvl="3" w:tplc="23C22860" w:tentative="1">
      <w:start w:val="1"/>
      <w:numFmt w:val="decimal"/>
      <w:lvlText w:val="%4."/>
      <w:lvlJc w:val="left"/>
      <w:pPr>
        <w:ind w:left="2520" w:hanging="360"/>
      </w:pPr>
    </w:lvl>
    <w:lvl w:ilvl="4" w:tplc="755A98D8" w:tentative="1">
      <w:start w:val="1"/>
      <w:numFmt w:val="lowerLetter"/>
      <w:lvlText w:val="%5."/>
      <w:lvlJc w:val="left"/>
      <w:pPr>
        <w:ind w:left="3240" w:hanging="360"/>
      </w:pPr>
    </w:lvl>
    <w:lvl w:ilvl="5" w:tplc="16A04EB6" w:tentative="1">
      <w:start w:val="1"/>
      <w:numFmt w:val="lowerRoman"/>
      <w:lvlText w:val="%6."/>
      <w:lvlJc w:val="right"/>
      <w:pPr>
        <w:ind w:left="3960" w:hanging="180"/>
      </w:pPr>
    </w:lvl>
    <w:lvl w:ilvl="6" w:tplc="35C0849A" w:tentative="1">
      <w:start w:val="1"/>
      <w:numFmt w:val="decimal"/>
      <w:lvlText w:val="%7."/>
      <w:lvlJc w:val="left"/>
      <w:pPr>
        <w:ind w:left="4680" w:hanging="360"/>
      </w:pPr>
    </w:lvl>
    <w:lvl w:ilvl="7" w:tplc="733E8AC2" w:tentative="1">
      <w:start w:val="1"/>
      <w:numFmt w:val="lowerLetter"/>
      <w:lvlText w:val="%8."/>
      <w:lvlJc w:val="left"/>
      <w:pPr>
        <w:ind w:left="5400" w:hanging="360"/>
      </w:pPr>
    </w:lvl>
    <w:lvl w:ilvl="8" w:tplc="D7EE68E4" w:tentative="1">
      <w:start w:val="1"/>
      <w:numFmt w:val="lowerRoman"/>
      <w:lvlText w:val="%9."/>
      <w:lvlJc w:val="right"/>
      <w:pPr>
        <w:ind w:left="6120" w:hanging="180"/>
      </w:pPr>
    </w:lvl>
  </w:abstractNum>
  <w:num w:numId="1" w16cid:durableId="1228609403">
    <w:abstractNumId w:val="5"/>
  </w:num>
  <w:num w:numId="2" w16cid:durableId="83915550">
    <w:abstractNumId w:val="8"/>
  </w:num>
  <w:num w:numId="3" w16cid:durableId="1613635240">
    <w:abstractNumId w:val="0"/>
  </w:num>
  <w:num w:numId="4" w16cid:durableId="454061533">
    <w:abstractNumId w:val="1"/>
  </w:num>
  <w:num w:numId="5" w16cid:durableId="1472862183">
    <w:abstractNumId w:val="2"/>
  </w:num>
  <w:num w:numId="6" w16cid:durableId="916791292">
    <w:abstractNumId w:val="3"/>
  </w:num>
  <w:num w:numId="7" w16cid:durableId="10038161">
    <w:abstractNumId w:val="9"/>
  </w:num>
  <w:num w:numId="8" w16cid:durableId="1340153495">
    <w:abstractNumId w:val="7"/>
  </w:num>
  <w:num w:numId="9" w16cid:durableId="1929578502">
    <w:abstractNumId w:val="4"/>
  </w:num>
  <w:num w:numId="10" w16cid:durableId="3419736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1E1"/>
    <w:rsid w:val="00134FF2"/>
    <w:rsid w:val="00154508"/>
    <w:rsid w:val="00700E3A"/>
    <w:rsid w:val="007A2CD2"/>
    <w:rsid w:val="008078C9"/>
    <w:rsid w:val="00DF71F6"/>
    <w:rsid w:val="00F47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77"/>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 id="V:Rule140" type="connector" idref="#AutoShape 2"/>
        <o:r id="V:Rule141" type="connector" idref="#AutoShape 3"/>
        <o:r id="V:Rule142" type="connector" idref="#AutoShape 4"/>
        <o:r id="V:Rule143" type="connector" idref="#AutoShape 5"/>
        <o:r id="V:Rule144" type="connector" idref="#AutoShape 6"/>
        <o:r id="V:Rule145" type="connector" idref="#AutoShape 7"/>
        <o:r id="V:Rule146" type="connector" idref="#AutoShape 8"/>
        <o:r id="V:Rule147" type="connector" idref="#AutoShape 9"/>
        <o:r id="V:Rule148" type="connector" idref="#AutoShape 10"/>
        <o:r id="V:Rule149" type="connector" idref="#AutoShape 11"/>
        <o:r id="V:Rule150" type="connector" idref="#AutoShape 12"/>
        <o:r id="V:Rule151" type="connector" idref="#AutoShape 13"/>
        <o:r id="V:Rule152" type="connector" idref="#AutoShape 14"/>
        <o:r id="V:Rule153" type="connector" idref="#AutoShape 15"/>
        <o:r id="V:Rule154" type="connector" idref="#AutoShape 16"/>
        <o:r id="V:Rule155" type="connector" idref="#AutoShape 17"/>
        <o:r id="V:Rule156" type="connector" idref="#AutoShape 18"/>
        <o:r id="V:Rule157" type="connector" idref="#AutoShape 19"/>
        <o:r id="V:Rule158" type="connector" idref="#AutoShape 20"/>
        <o:r id="V:Rule159" type="connector" idref="#AutoShape 21"/>
        <o:r id="V:Rule160" type="connector" idref="#AutoShape 22"/>
        <o:r id="V:Rule161" type="connector" idref="#AutoShape 23"/>
        <o:r id="V:Rule162" type="connector" idref="#AutoShape 24"/>
        <o:r id="V:Rule163" type="connector" idref="#AutoShape 25"/>
        <o:r id="V:Rule164" type="connector" idref="#AutoShape 26"/>
        <o:r id="V:Rule165" type="connector" idref="#AutoShape 27"/>
        <o:r id="V:Rule166" type="connector" idref="#AutoShape 28"/>
        <o:r id="V:Rule167" type="connector" idref="#AutoShape 29"/>
        <o:r id="V:Rule168" type="connector" idref="#AutoShape 30"/>
        <o:r id="V:Rule169" type="connector" idref="#AutoShape 31"/>
        <o:r id="V:Rule170" type="connector" idref="#AutoShape 32"/>
        <o:r id="V:Rule171" type="connector" idref="#AutoShape 33"/>
        <o:r id="V:Rule172" type="connector" idref="#AutoShape 34"/>
        <o:r id="V:Rule173" type="connector" idref="#AutoShape 35"/>
        <o:r id="V:Rule174" type="connector" idref="#AutoShape 36"/>
        <o:r id="V:Rule175" type="connector" idref="#AutoShape 37"/>
        <o:r id="V:Rule176" type="connector" idref="#AutoShape 38"/>
        <o:r id="V:Rule177" type="connector" idref="#AutoShape 39"/>
        <o:r id="V:Rule178" type="connector" idref="#AutoShape 40"/>
        <o:r id="V:Rule179" type="connector" idref="#AutoShape 41"/>
        <o:r id="V:Rule180" type="connector" idref="#AutoShape 42"/>
        <o:r id="V:Rule181" type="connector" idref="#AutoShape 43"/>
        <o:r id="V:Rule182" type="connector" idref="#AutoShape 44"/>
        <o:r id="V:Rule183" type="connector" idref="#AutoShape 45"/>
        <o:r id="V:Rule184" type="connector" idref="#AutoShape 46"/>
        <o:r id="V:Rule185" type="connector" idref="#AutoShape 47"/>
        <o:r id="V:Rule186" type="connector" idref="#AutoShape 48"/>
        <o:r id="V:Rule187" type="connector" idref="#AutoShape 49"/>
        <o:r id="V:Rule188" type="connector" idref="#AutoShape 50"/>
        <o:r id="V:Rule189" type="connector" idref="#AutoShape 51"/>
        <o:r id="V:Rule190" type="connector" idref="#AutoShape 52"/>
        <o:r id="V:Rule191" type="connector" idref="#AutoShape 53"/>
        <o:r id="V:Rule192" type="connector" idref="#AutoShape 54"/>
        <o:r id="V:Rule193" type="connector" idref="#AutoShape 55"/>
        <o:r id="V:Rule194" type="connector" idref="#AutoShape 56"/>
        <o:r id="V:Rule195" type="connector" idref="#AutoShape 57"/>
        <o:r id="V:Rule196" type="connector" idref="#AutoShape 58"/>
        <o:r id="V:Rule197" type="connector" idref="#AutoShape 59"/>
        <o:r id="V:Rule198" type="connector" idref="#AutoShape 60"/>
        <o:r id="V:Rule199" type="connector" idref="#AutoShape 61"/>
        <o:r id="V:Rule200" type="connector" idref="#AutoShape 62"/>
        <o:r id="V:Rule201" type="connector" idref="#AutoShape 63"/>
        <o:r id="V:Rule202" type="connector" idref="#AutoShape 64"/>
        <o:r id="V:Rule203" type="connector" idref="#AutoShape 65"/>
        <o:r id="V:Rule204" type="connector" idref="#AutoShape 66"/>
        <o:r id="V:Rule205" type="connector" idref="#AutoShape 67"/>
        <o:r id="V:Rule206" type="connector" idref="#AutoShape 68"/>
        <o:r id="V:Rule207" type="connector" idref="#AutoShape 69"/>
        <o:r id="V:Rule208" type="connector" idref="#AutoShape 70"/>
        <o:r id="V:Rule209" type="connector" idref="#AutoShape 71"/>
        <o:r id="V:Rule210" type="connector" idref="#AutoShape 72"/>
        <o:r id="V:Rule211" type="connector" idref="#AutoShape 73"/>
        <o:r id="V:Rule212" type="connector" idref="#AutoShape 74"/>
        <o:r id="V:Rule213" type="connector" idref="#AutoShape 75"/>
        <o:r id="V:Rule214" type="connector" idref="#AutoShape 76"/>
        <o:r id="V:Rule215" type="connector" idref="#AutoShape 77"/>
        <o:r id="V:Rule216" type="connector" idref="#AutoShape 78"/>
        <o:r id="V:Rule217" type="connector" idref="#AutoShape 79"/>
        <o:r id="V:Rule218" type="connector" idref="#AutoShape 80"/>
        <o:r id="V:Rule219" type="connector" idref="#AutoShape 81"/>
        <o:r id="V:Rule220" type="connector" idref="#AutoShape 82"/>
        <o:r id="V:Rule221" type="connector" idref="#AutoShape 83"/>
        <o:r id="V:Rule222" type="connector" idref="#AutoShape 84"/>
        <o:r id="V:Rule223" type="connector" idref="#AutoShape 85"/>
        <o:r id="V:Rule224" type="connector" idref="#AutoShape 86"/>
        <o:r id="V:Rule225" type="connector" idref="#AutoShape 87"/>
        <o:r id="V:Rule226" type="connector" idref="#AutoShape 88"/>
        <o:r id="V:Rule227" type="connector" idref="#AutoShape 89"/>
        <o:r id="V:Rule228" type="connector" idref="#AutoShape 90"/>
        <o:r id="V:Rule229" type="connector" idref="#AutoShape 91"/>
        <o:r id="V:Rule230" type="connector" idref="#AutoShape 92"/>
        <o:r id="V:Rule231" type="connector" idref="#AutoShape 93"/>
        <o:r id="V:Rule232" type="connector" idref="#AutoShape 94"/>
        <o:r id="V:Rule233" type="connector" idref="#AutoShape 95"/>
        <o:r id="V:Rule234" type="connector" idref="#AutoShape 96"/>
        <o:r id="V:Rule235" type="connector" idref="#AutoShape 97"/>
        <o:r id="V:Rule236" type="connector" idref="#AutoShape 98"/>
        <o:r id="V:Rule237" type="connector" idref="#AutoShape 99"/>
        <o:r id="V:Rule238" type="connector" idref="#AutoShape 100"/>
        <o:r id="V:Rule239" type="connector" idref="#AutoShape 101"/>
        <o:r id="V:Rule240" type="connector" idref="#AutoShape 102"/>
        <o:r id="V:Rule241" type="connector" idref="#AutoShape 103"/>
        <o:r id="V:Rule242" type="connector" idref="#AutoShape 104"/>
        <o:r id="V:Rule243" type="connector" idref="#AutoShape 105"/>
        <o:r id="V:Rule244" type="connector" idref="#AutoShape 106"/>
        <o:r id="V:Rule245" type="connector" idref="#AutoShape 107"/>
        <o:r id="V:Rule246" type="connector" idref="#AutoShape 108"/>
        <o:r id="V:Rule247" type="connector" idref="#AutoShape 109"/>
        <o:r id="V:Rule248" type="connector" idref="#AutoShape 110"/>
        <o:r id="V:Rule249" type="connector" idref="#AutoShape 111"/>
        <o:r id="V:Rule250" type="connector" idref="#AutoShape 112"/>
        <o:r id="V:Rule251" type="connector" idref="#AutoShape 113"/>
        <o:r id="V:Rule252" type="connector" idref="#AutoShape 114"/>
        <o:r id="V:Rule253" type="connector" idref="#AutoShape 115"/>
        <o:r id="V:Rule254" type="connector" idref="#AutoShape 116"/>
        <o:r id="V:Rule255" type="connector" idref="#AutoShape 117"/>
        <o:r id="V:Rule256" type="connector" idref="#AutoShape 118"/>
        <o:r id="V:Rule257" type="connector" idref="#AutoShape 119"/>
        <o:r id="V:Rule258" type="connector" idref="#AutoShape 120"/>
        <o:r id="V:Rule259" type="connector" idref="#AutoShape 121"/>
        <o:r id="V:Rule260" type="connector" idref="#AutoShape 122"/>
        <o:r id="V:Rule261" type="connector" idref="#AutoShape 123"/>
        <o:r id="V:Rule262" type="connector" idref="#AutoShape 124"/>
        <o:r id="V:Rule263" type="connector" idref="#AutoShape 125"/>
        <o:r id="V:Rule264" type="connector" idref="#AutoShape 126"/>
        <o:r id="V:Rule265" type="connector" idref="#AutoShape 127"/>
        <o:r id="V:Rule266" type="connector" idref="#AutoShape 128"/>
        <o:r id="V:Rule267" type="connector" idref="#AutoShape 129"/>
        <o:r id="V:Rule268" type="connector" idref="#AutoShape 130"/>
        <o:r id="V:Rule269" type="connector" idref="#AutoShape 131"/>
        <o:r id="V:Rule270" type="connector" idref="#AutoShape 132"/>
        <o:r id="V:Rule271" type="connector" idref="#AutoShape 133"/>
        <o:r id="V:Rule272" type="connector" idref="#AutoShape 134"/>
        <o:r id="V:Rule273" type="connector" idref="#AutoShape 135"/>
        <o:r id="V:Rule274" type="connector" idref="#AutoShape 136"/>
        <o:r id="V:Rule275" type="connector" idref="#AutoShape 137"/>
        <o:r id="V:Rule276" type="connector" idref="#AutoShape 138"/>
        <o:r id="V:Rule277" type="connector" idref="#AutoShape 139"/>
        <o:r id="V:Rule278" type="connector" idref="#AutoShape 140"/>
      </o:rules>
    </o:shapelayout>
  </w:shapeDefaults>
  <w:decimalSymbol w:val="."/>
  <w:listSeparator w:val=","/>
  <w14:docId w14:val="778E4BA6"/>
  <w15:docId w15:val="{76C76E7B-73E9-4D7B-8403-B616248FC10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905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5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5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5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90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532"/>
    <w:rPr>
      <w:rFonts w:eastAsiaTheme="majorEastAsia" w:cstheme="majorBidi"/>
      <w:color w:val="272727" w:themeColor="text1" w:themeTint="D8"/>
    </w:rPr>
  </w:style>
  <w:style w:type="paragraph" w:styleId="Quote">
    <w:name w:val="Quote"/>
    <w:basedOn w:val="Normal"/>
    <w:next w:val="Normal"/>
    <w:link w:val="QuoteChar"/>
    <w:uiPriority w:val="29"/>
    <w:qFormat/>
    <w:rsid w:val="00090532"/>
    <w:pPr>
      <w:spacing w:before="160"/>
      <w:jc w:val="center"/>
    </w:pPr>
    <w:rPr>
      <w:i/>
      <w:iCs/>
      <w:color w:val="404040" w:themeColor="text1" w:themeTint="BF"/>
    </w:rPr>
  </w:style>
  <w:style w:type="character" w:customStyle="1" w:styleId="QuoteChar">
    <w:name w:val="Quote Char"/>
    <w:basedOn w:val="DefaultParagraphFont"/>
    <w:link w:val="Quote"/>
    <w:uiPriority w:val="29"/>
    <w:rsid w:val="00090532"/>
    <w:rPr>
      <w:i/>
      <w:iCs/>
      <w:color w:val="404040" w:themeColor="text1" w:themeTint="BF"/>
    </w:rPr>
  </w:style>
  <w:style w:type="paragraph" w:styleId="IntenseQuote">
    <w:name w:val="Intense Quote"/>
    <w:basedOn w:val="Normal"/>
    <w:next w:val="Normal"/>
    <w:link w:val="IntenseQuoteChar"/>
    <w:uiPriority w:val="30"/>
    <w:qFormat/>
    <w:rsid w:val="0009053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90532"/>
    <w:rPr>
      <w:i/>
      <w:iCs/>
      <w:color w:val="365F91" w:themeColor="accent1" w:themeShade="BF"/>
    </w:rPr>
  </w:style>
  <w:style w:type="character" w:styleId="IntenseReference">
    <w:name w:val="Intense Reference"/>
    <w:basedOn w:val="DefaultParagraphFont"/>
    <w:uiPriority w:val="32"/>
    <w:qFormat/>
    <w:rsid w:val="00090532"/>
    <w:rPr>
      <w:b/>
      <w:bCs/>
      <w:smallCaps/>
      <w:color w:val="365F91" w:themeColor="accent1" w:themeShade="BF"/>
      <w:spacing w:val="5"/>
    </w:rPr>
  </w:style>
  <w:style w:type="character" w:styleId="Hyperlink">
    <w:name w:val="Hyperlink"/>
    <w:rsid w:val="00EB69B2"/>
    <w:rPr>
      <w:color w:val="0000FF"/>
      <w:u w:val="singl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PageNumber">
    <w:name w:val="page number"/>
    <w:basedOn w:val="DefaultParagraphFont"/>
    <w:rsid w:val="00F060FF"/>
  </w:style>
  <w:style w:type="character" w:styleId="FollowedHyperlink">
    <w:name w:val="FollowedHyperlink"/>
    <w:rsid w:val="00F060FF"/>
    <w:rPr>
      <w:color w:val="800080"/>
      <w:u w:val="single"/>
    </w:rPr>
  </w:style>
  <w:style w:type="paragraph" w:customStyle="1" w:styleId="CLAUSES">
    <w:name w:val="CLAUSES"/>
    <w:basedOn w:val="Normal"/>
    <w:link w:val="CLAUSESChar"/>
    <w:qFormat/>
    <w:rsid w:val="00F060FF"/>
    <w:pPr>
      <w:tabs>
        <w:tab w:val="left" w:pos="360"/>
        <w:tab w:val="right" w:leader="dot" w:pos="10080"/>
      </w:tabs>
      <w:ind w:left="1980" w:hanging="1980"/>
      <w:contextualSpacing/>
    </w:pPr>
    <w:rPr>
      <w:rFonts w:ascii="Times New Roman" w:eastAsia="Calibri" w:hAnsi="Times New Roman" w:cs="Times New Roman"/>
    </w:rPr>
  </w:style>
  <w:style w:type="character" w:customStyle="1" w:styleId="CLAUSESChar">
    <w:name w:val="CLAUSES Char"/>
    <w:link w:val="CLAUSES"/>
    <w:rsid w:val="00F060FF"/>
    <w:rPr>
      <w:rFonts w:ascii="Times New Roman" w:eastAsia="Calibri" w:hAnsi="Times New Roman" w:cs="Times New Roman"/>
      <w:kern w:val="0"/>
      <w:sz w:val="22"/>
      <w:szCs w:val="22"/>
      <w14:ligatures w14:val="none"/>
    </w:rPr>
  </w:style>
  <w:style w:type="character" w:styleId="CommentReference">
    <w:name w:val="annotation reference"/>
    <w:basedOn w:val="DefaultParagraphFont"/>
    <w:uiPriority w:val="99"/>
    <w:semiHidden/>
    <w:unhideWhenUsed/>
    <w:rsid w:val="00F060FF"/>
    <w:rPr>
      <w:sz w:val="16"/>
      <w:szCs w:val="16"/>
    </w:rPr>
  </w:style>
  <w:style w:type="paragraph" w:styleId="CommentSubject">
    <w:name w:val="annotation subject"/>
    <w:basedOn w:val="CommentText"/>
    <w:next w:val="CommentText"/>
    <w:link w:val="CommentSubjectChar"/>
    <w:uiPriority w:val="99"/>
    <w:semiHidden/>
    <w:unhideWhenUsed/>
    <w:rsid w:val="00F060FF"/>
    <w:rPr>
      <w:b/>
      <w:bCs/>
    </w:rPr>
  </w:style>
  <w:style w:type="character" w:customStyle="1" w:styleId="CommentSubjectChar">
    <w:name w:val="Comment Subject Char"/>
    <w:basedOn w:val="CommentTextChar"/>
    <w:link w:val="CommentSubject"/>
    <w:uiPriority w:val="99"/>
    <w:semiHidden/>
    <w:rsid w:val="00F060FF"/>
    <w:rPr>
      <w:rFonts w:ascii="Arial" w:eastAsia="Times New Roman" w:hAnsi="Arial" w:cs="Times New Roman"/>
      <w:b/>
      <w:bCs/>
      <w:i/>
      <w:color w:val="808080" w:themeColor="background1" w:themeShade="80"/>
      <w:kern w:val="0"/>
      <w:sz w:val="20"/>
      <w:szCs w:val="20"/>
      <w14:ligatures w14:val="none"/>
    </w:rPr>
  </w:style>
  <w:style w:type="paragraph" w:customStyle="1" w:styleId="Default">
    <w:name w:val="Default"/>
    <w:rsid w:val="00F060FF"/>
    <w:pPr>
      <w:autoSpaceDE w:val="0"/>
      <w:autoSpaceDN w:val="0"/>
      <w:adjustRightInd w:val="0"/>
      <w:spacing w:after="0" w:line="240" w:lineRule="auto"/>
    </w:pPr>
    <w:rPr>
      <w:rFonts w:ascii="Arial" w:hAnsi="Arial" w:cs="Arial"/>
      <w:color w:val="000000"/>
    </w:rPr>
  </w:style>
  <w:style w:type="paragraph" w:customStyle="1" w:styleId="p">
    <w:name w:val="p"/>
    <w:basedOn w:val="Normal"/>
    <w:rsid w:val="00F060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21">
    <w:name w:val="Heading 21"/>
    <w:basedOn w:val="Normal"/>
    <w:next w:val="Normal"/>
    <w:uiPriority w:val="9"/>
    <w:unhideWhenUsed/>
    <w:qFormat/>
    <w:rsid w:val="00F060FF"/>
    <w:pPr>
      <w:keepNext/>
      <w:keepLines/>
      <w:spacing w:line="240" w:lineRule="auto"/>
      <w:outlineLvl w:val="1"/>
    </w:pPr>
    <w:rPr>
      <w:rFonts w:ascii="Times New Roman" w:eastAsia="Times New Roman" w:hAnsi="Times New Roman" w:cs="Times New Roman"/>
      <w:b/>
      <w:bCs/>
      <w:color w:val="4F81BD"/>
      <w:sz w:val="26"/>
      <w:szCs w:val="26"/>
    </w:rPr>
  </w:style>
  <w:style w:type="paragraph" w:customStyle="1" w:styleId="Heading31">
    <w:name w:val="Heading 31"/>
    <w:basedOn w:val="Normal"/>
    <w:next w:val="Normal"/>
    <w:uiPriority w:val="9"/>
    <w:unhideWhenUsed/>
    <w:qFormat/>
    <w:rsid w:val="00F060FF"/>
    <w:pPr>
      <w:keepNext/>
      <w:keepLines/>
      <w:spacing w:line="240" w:lineRule="auto"/>
      <w:outlineLvl w:val="2"/>
    </w:pPr>
    <w:rPr>
      <w:rFonts w:ascii="Times New Roman" w:eastAsia="Times New Roman" w:hAnsi="Times New Roman" w:cs="Times New Roman"/>
      <w:b/>
      <w:bCs/>
      <w:color w:val="4F81BD"/>
      <w:sz w:val="24"/>
    </w:rPr>
  </w:style>
  <w:style w:type="paragraph" w:customStyle="1" w:styleId="Heading41">
    <w:name w:val="Heading 41"/>
    <w:basedOn w:val="Normal"/>
    <w:next w:val="Normal"/>
    <w:uiPriority w:val="9"/>
    <w:semiHidden/>
    <w:unhideWhenUsed/>
    <w:qFormat/>
    <w:rsid w:val="00F060FF"/>
    <w:pPr>
      <w:keepNext/>
      <w:keepLines/>
      <w:spacing w:before="40" w:line="240" w:lineRule="auto"/>
      <w:outlineLvl w:val="3"/>
    </w:pPr>
    <w:rPr>
      <w:rFonts w:ascii="Cambria" w:eastAsia="Times New Roman" w:hAnsi="Cambria" w:cs="Times New Roman"/>
      <w:i/>
      <w:iCs/>
      <w:color w:val="365F91"/>
    </w:rPr>
  </w:style>
  <w:style w:type="numbering" w:customStyle="1" w:styleId="NoList1">
    <w:name w:val="No List1"/>
    <w:next w:val="NoList"/>
    <w:uiPriority w:val="99"/>
    <w:semiHidden/>
    <w:unhideWhenUsed/>
    <w:rsid w:val="00F060FF"/>
  </w:style>
  <w:style w:type="character" w:customStyle="1" w:styleId="ph">
    <w:name w:val="ph"/>
    <w:basedOn w:val="DefaultParagraphFont"/>
    <w:rsid w:val="00F060FF"/>
  </w:style>
  <w:style w:type="numbering" w:customStyle="1" w:styleId="NoList11">
    <w:name w:val="No List11"/>
    <w:next w:val="NoList"/>
    <w:uiPriority w:val="99"/>
    <w:semiHidden/>
    <w:unhideWhenUsed/>
    <w:rsid w:val="00F060FF"/>
  </w:style>
  <w:style w:type="paragraph" w:styleId="BodyText">
    <w:name w:val="Body Text"/>
    <w:basedOn w:val="Normal"/>
    <w:link w:val="BodyTextChar"/>
    <w:uiPriority w:val="1"/>
    <w:qFormat/>
    <w:rsid w:val="00F060FF"/>
    <w:pPr>
      <w:autoSpaceDE w:val="0"/>
      <w:autoSpaceDN w:val="0"/>
      <w:adjustRightInd w:val="0"/>
      <w:spacing w:line="240" w:lineRule="auto"/>
    </w:pPr>
    <w:rPr>
      <w:rFonts w:ascii="Arial" w:eastAsia="Calibri" w:hAnsi="Arial" w:cs="Arial"/>
      <w:sz w:val="24"/>
      <w:szCs w:val="24"/>
    </w:rPr>
  </w:style>
  <w:style w:type="character" w:customStyle="1" w:styleId="BodyTextChar">
    <w:name w:val="Body Text Char"/>
    <w:basedOn w:val="DefaultParagraphFont"/>
    <w:link w:val="BodyText"/>
    <w:uiPriority w:val="1"/>
    <w:rsid w:val="00F060FF"/>
    <w:rPr>
      <w:rFonts w:ascii="Arial" w:eastAsia="Calibri" w:hAnsi="Arial" w:cs="Arial"/>
      <w:kern w:val="0"/>
      <w14:ligatures w14:val="none"/>
    </w:rPr>
  </w:style>
  <w:style w:type="paragraph" w:customStyle="1" w:styleId="TableParagraph">
    <w:name w:val="Table Paragraph"/>
    <w:basedOn w:val="Normal"/>
    <w:uiPriority w:val="1"/>
    <w:qFormat/>
    <w:rsid w:val="00F060FF"/>
    <w:pPr>
      <w:autoSpaceDE w:val="0"/>
      <w:autoSpaceDN w:val="0"/>
      <w:adjustRightInd w:val="0"/>
      <w:spacing w:before="37" w:line="240" w:lineRule="auto"/>
      <w:ind w:left="34" w:right="11"/>
      <w:jc w:val="center"/>
    </w:pPr>
    <w:rPr>
      <w:rFonts w:ascii="Calibri" w:eastAsia="Calibri" w:hAnsi="Calibri" w:cs="Calibri"/>
      <w:sz w:val="24"/>
      <w:szCs w:val="24"/>
    </w:rPr>
  </w:style>
  <w:style w:type="character" w:customStyle="1" w:styleId="Heading2Char1">
    <w:name w:val="Heading 2 Char1"/>
    <w:basedOn w:val="DefaultParagraphFont"/>
    <w:uiPriority w:val="9"/>
    <w:semiHidden/>
    <w:rsid w:val="00F060FF"/>
    <w:rPr>
      <w:rFonts w:ascii="Calibri Light" w:eastAsia="Times New Roman" w:hAnsi="Calibri Light" w:cs="Times New Roman"/>
      <w:color w:val="2F5496"/>
      <w:sz w:val="26"/>
      <w:szCs w:val="26"/>
    </w:rPr>
  </w:style>
  <w:style w:type="character" w:customStyle="1" w:styleId="Heading3Char1">
    <w:name w:val="Heading 3 Char1"/>
    <w:basedOn w:val="DefaultParagraphFont"/>
    <w:uiPriority w:val="9"/>
    <w:semiHidden/>
    <w:rsid w:val="00F060FF"/>
    <w:rPr>
      <w:rFonts w:ascii="Calibri Light" w:eastAsia="Times New Roman" w:hAnsi="Calibri Light" w:cs="Times New Roman"/>
      <w:color w:val="1F3763"/>
      <w:sz w:val="24"/>
      <w:szCs w:val="24"/>
    </w:rPr>
  </w:style>
  <w:style w:type="character" w:customStyle="1" w:styleId="Heading4Char1">
    <w:name w:val="Heading 4 Char1"/>
    <w:basedOn w:val="DefaultParagraphFont"/>
    <w:uiPriority w:val="9"/>
    <w:semiHidden/>
    <w:rsid w:val="00F060FF"/>
    <w:rPr>
      <w:rFonts w:ascii="Calibri Light" w:eastAsia="Times New Roman" w:hAnsi="Calibri Light" w:cs="Times New Roman"/>
      <w:i/>
      <w:iCs/>
      <w:color w:val="2F5496"/>
      <w:sz w:val="24"/>
      <w:szCs w:val="24"/>
    </w:rPr>
  </w:style>
  <w:style w:type="character" w:customStyle="1" w:styleId="ui-provider">
    <w:name w:val="ui-provider"/>
    <w:basedOn w:val="DefaultParagraphFont"/>
    <w:rsid w:val="0099140F"/>
  </w:style>
  <w:style w:type="character" w:customStyle="1" w:styleId="ListParagraphChar">
    <w:name w:val="List Paragraph Char"/>
    <w:basedOn w:val="DefaultParagraphFont"/>
    <w:link w:val="ListParagraph"/>
    <w:uiPriority w:val="34"/>
    <w:locked/>
    <w:rsid w:val="00BB370F"/>
    <w:rPr>
      <w:sz w:val="20"/>
    </w:rPr>
  </w:style>
  <w:style w:type="character" w:styleId="Emphasis">
    <w:name w:val="Emphasis"/>
    <w:basedOn w:val="DefaultParagraphFont"/>
    <w:uiPriority w:val="20"/>
    <w:qFormat/>
    <w:rsid w:val="00592393"/>
    <w:rPr>
      <w:i/>
      <w:iCs/>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www.va.gov/vapubs/Search_action.cfm" TargetMode="External"/><Relationship Id="rId26" Type="http://schemas.openxmlformats.org/officeDocument/2006/relationships/hyperlink" Target="https://www.sam.gov" TargetMode="External"/><Relationship Id="rId39" Type="http://schemas.openxmlformats.org/officeDocument/2006/relationships/footer" Target="footer11.xml"/><Relationship Id="rId21" Type="http://schemas.openxmlformats.org/officeDocument/2006/relationships/footer" Target="footer7.xml"/><Relationship Id="rId34" Type="http://schemas.openxmlformats.org/officeDocument/2006/relationships/footer" Target="footer9.xml"/><Relationship Id="rId42" Type="http://schemas.openxmlformats.org/officeDocument/2006/relationships/footer" Target="footer13.xml"/><Relationship Id="rId47" Type="http://schemas.openxmlformats.org/officeDocument/2006/relationships/hyperlink" Target="mailto:CISADA106@state.gov" TargetMode="External"/><Relationship Id="rId50" Type="http://schemas.openxmlformats.org/officeDocument/2006/relationships/header" Target="header13.xml"/><Relationship Id="rId55"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dol.gov/whd/contracts/sca.htm" TargetMode="External"/><Relationship Id="rId25" Type="http://schemas.openxmlformats.org/officeDocument/2006/relationships/hyperlink" Target="https://www.trade.gov/consolidated-screening-list" TargetMode="External"/><Relationship Id="rId33" Type="http://schemas.openxmlformats.org/officeDocument/2006/relationships/footer" Target="footer8.xml"/><Relationship Id="rId38" Type="http://schemas.openxmlformats.org/officeDocument/2006/relationships/header" Target="header10.xml"/><Relationship Id="rId46" Type="http://schemas.openxmlformats.org/officeDocument/2006/relationships/hyperlink" Target="https://www.treasury.gov/resource-center/sanctions/SDN-List/Pages/default.aspx" TargetMode="Externa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eader" Target="header5.xml"/><Relationship Id="rId29" Type="http://schemas.openxmlformats.org/officeDocument/2006/relationships/hyperlink" Target="https://pdt.nbis.mil/consent" TargetMode="External"/><Relationship Id="rId41" Type="http://schemas.openxmlformats.org/officeDocument/2006/relationships/header" Target="header11.xml"/><Relationship Id="rId54" Type="http://schemas.openxmlformats.org/officeDocument/2006/relationships/footer" Target="footer1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home.treasury.gov/policy-issues/office-of-foreign-assets-control-sanctions-programs-and-information" TargetMode="External"/><Relationship Id="rId32" Type="http://schemas.openxmlformats.org/officeDocument/2006/relationships/header" Target="header7.xml"/><Relationship Id="rId37" Type="http://schemas.openxmlformats.org/officeDocument/2006/relationships/header" Target="header9.xml"/><Relationship Id="rId40" Type="http://schemas.openxmlformats.org/officeDocument/2006/relationships/footer" Target="footer12.xml"/><Relationship Id="rId45" Type="http://schemas.openxmlformats.org/officeDocument/2006/relationships/hyperlink" Target="https://www.sam.gov" TargetMode="External"/><Relationship Id="rId53" Type="http://schemas.openxmlformats.org/officeDocument/2006/relationships/header" Target="header14.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home.treasury.gov/policy-issues/financial-sanctions/specially-designated-nationals-and-blocked-persons-list-sdn-human-readable-lists" TargetMode="External"/><Relationship Id="rId28" Type="http://schemas.openxmlformats.org/officeDocument/2006/relationships/hyperlink" Target="https://vaww.va.gov/vapubs/index.cfm" TargetMode="External"/><Relationship Id="rId36" Type="http://schemas.openxmlformats.org/officeDocument/2006/relationships/footer" Target="footer10.xml"/><Relationship Id="rId49" Type="http://schemas.openxmlformats.org/officeDocument/2006/relationships/header" Target="header12.xml"/><Relationship Id="rId10" Type="http://schemas.openxmlformats.org/officeDocument/2006/relationships/footer" Target="footer2.xml"/><Relationship Id="rId19" Type="http://schemas.openxmlformats.org/officeDocument/2006/relationships/hyperlink" Target="https://www.va.gov/vapubs/Search_action.cfm" TargetMode="External"/><Relationship Id="rId31" Type="http://schemas.openxmlformats.org/officeDocument/2006/relationships/header" Target="header6.xml"/><Relationship Id="rId44" Type="http://schemas.openxmlformats.org/officeDocument/2006/relationships/hyperlink" Target="https://www.sam.gov" TargetMode="External"/><Relationship Id="rId52"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20https:/www.sam.gov" TargetMode="External"/><Relationship Id="rId27" Type="http://schemas.openxmlformats.org/officeDocument/2006/relationships/hyperlink" Target="https://dibnet.dod.mil" TargetMode="External"/><Relationship Id="rId30" Type="http://schemas.openxmlformats.org/officeDocument/2006/relationships/hyperlink" Target="https://veterans.certify.sba.gov/" TargetMode="External"/><Relationship Id="rId35" Type="http://schemas.openxmlformats.org/officeDocument/2006/relationships/header" Target="header8.xml"/><Relationship Id="rId43" Type="http://schemas.openxmlformats.org/officeDocument/2006/relationships/hyperlink" Target="mailto:william.penhallegon@va.gov" TargetMode="External"/><Relationship Id="rId48" Type="http://schemas.openxmlformats.org/officeDocument/2006/relationships/hyperlink" Target="https://dibnet.dod.mil" TargetMode="External"/><Relationship Id="rId56"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footer" Target="footer14.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56</Pages>
  <Words>20131</Words>
  <Characters>114750</Characters>
  <Application>Microsoft Office Word</Application>
  <DocSecurity>0</DocSecurity>
  <Lines>956</Lines>
  <Paragraphs>269</Paragraphs>
  <ScaleCrop>false</ScaleCrop>
  <Company/>
  <LinksUpToDate>false</LinksUpToDate>
  <CharactersWithSpaces>134612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Penhallegon, William S.</cp:lastModifiedBy>
  <cp:revision>6</cp:revision>
  <dcterms:created xsi:type="dcterms:W3CDTF">2026-04-27T16:02:00Z</dcterms:created>
  <dcterms:modified xsi:type="dcterms:W3CDTF">2026-04-27T16:06:00Z</dcterms:modified>
</cp:coreProperties>
</file>