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A8F4" w14:textId="26484E72" w:rsidR="00A1492B" w:rsidRPr="00C56112" w:rsidRDefault="00B1638C" w:rsidP="00A1492B">
      <w:pPr>
        <w:jc w:val="center"/>
        <w:rPr>
          <w:sz w:val="28"/>
          <w:szCs w:val="28"/>
        </w:rPr>
      </w:pPr>
      <w:r w:rsidRPr="00C56112">
        <w:rPr>
          <w:sz w:val="28"/>
          <w:szCs w:val="28"/>
        </w:rPr>
        <w:t xml:space="preserve">Statement of </w:t>
      </w:r>
      <w:r w:rsidR="00F053FB">
        <w:rPr>
          <w:sz w:val="28"/>
          <w:szCs w:val="28"/>
        </w:rPr>
        <w:t>Need</w:t>
      </w:r>
    </w:p>
    <w:p w14:paraId="766224A5" w14:textId="2BFFCBC1" w:rsidR="00CC1809" w:rsidRPr="00C56112" w:rsidRDefault="00030505" w:rsidP="00002AF6">
      <w:pPr>
        <w:jc w:val="center"/>
        <w:rPr>
          <w:sz w:val="28"/>
          <w:szCs w:val="28"/>
        </w:rPr>
      </w:pPr>
      <w:r w:rsidRPr="00030505">
        <w:rPr>
          <w:sz w:val="28"/>
          <w:szCs w:val="28"/>
        </w:rPr>
        <w:t xml:space="preserve">Traka Box Electronic Key System </w:t>
      </w:r>
      <w:r>
        <w:rPr>
          <w:sz w:val="28"/>
          <w:szCs w:val="28"/>
        </w:rPr>
        <w:t>and</w:t>
      </w:r>
      <w:r w:rsidRPr="00030505">
        <w:rPr>
          <w:sz w:val="28"/>
          <w:szCs w:val="28"/>
        </w:rPr>
        <w:t xml:space="preserve"> </w:t>
      </w:r>
      <w:r w:rsidR="003D2205">
        <w:rPr>
          <w:sz w:val="28"/>
          <w:szCs w:val="28"/>
        </w:rPr>
        <w:t>Accessories</w:t>
      </w:r>
      <w:r w:rsidR="00B278C0">
        <w:rPr>
          <w:sz w:val="28"/>
          <w:szCs w:val="28"/>
        </w:rPr>
        <w:t xml:space="preserve"> or Equal</w:t>
      </w:r>
    </w:p>
    <w:p w14:paraId="244E0EEC" w14:textId="4EF80306" w:rsidR="00002AF6" w:rsidRPr="00C56112" w:rsidRDefault="00002AF6" w:rsidP="00002AF6">
      <w:pPr>
        <w:jc w:val="center"/>
      </w:pPr>
      <w:r w:rsidRPr="00C56112">
        <w:t xml:space="preserve">Eastern Colorado </w:t>
      </w:r>
      <w:r w:rsidR="003B31FF" w:rsidRPr="00C56112">
        <w:t>Health Care System</w:t>
      </w:r>
    </w:p>
    <w:p w14:paraId="3D2F437D" w14:textId="1AE1ACF3" w:rsidR="00BA789E" w:rsidRPr="00C56112" w:rsidRDefault="006D6811" w:rsidP="00002AF6">
      <w:pPr>
        <w:jc w:val="center"/>
      </w:pPr>
      <w:r>
        <w:t>Aurora</w:t>
      </w:r>
      <w:r w:rsidR="0082071C" w:rsidRPr="00C56112">
        <w:t>, CO</w:t>
      </w:r>
    </w:p>
    <w:p w14:paraId="3D2F437F" w14:textId="573FC502" w:rsidR="009D5909" w:rsidRDefault="003D2205" w:rsidP="00002AF6">
      <w:pPr>
        <w:jc w:val="center"/>
      </w:pPr>
      <w:r>
        <w:t>29 January 2026</w:t>
      </w:r>
    </w:p>
    <w:p w14:paraId="5B7B5D1A" w14:textId="77777777" w:rsidR="00C702F0" w:rsidRPr="00C56112" w:rsidRDefault="00C702F0" w:rsidP="00002AF6">
      <w:pPr>
        <w:jc w:val="center"/>
      </w:pPr>
    </w:p>
    <w:p w14:paraId="3D2F4380" w14:textId="77777777" w:rsidR="00BA789E" w:rsidRPr="00C56112" w:rsidRDefault="00BA789E" w:rsidP="00B05894"/>
    <w:p w14:paraId="3D2F4381" w14:textId="6B1FA553" w:rsidR="00BA789E" w:rsidRPr="00C56112" w:rsidRDefault="00BA789E" w:rsidP="00002AF6">
      <w:pPr>
        <w:pStyle w:val="ListParagraph"/>
        <w:numPr>
          <w:ilvl w:val="0"/>
          <w:numId w:val="3"/>
        </w:numPr>
        <w:rPr>
          <w:b/>
          <w:caps/>
        </w:rPr>
      </w:pPr>
      <w:r w:rsidRPr="00C56112">
        <w:rPr>
          <w:b/>
          <w:caps/>
        </w:rPr>
        <w:t xml:space="preserve">Purpose </w:t>
      </w:r>
    </w:p>
    <w:p w14:paraId="3D2F4382" w14:textId="3E471B1C" w:rsidR="00BA789E" w:rsidRPr="00C56112" w:rsidRDefault="00BA789E" w:rsidP="00741B7A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i/>
        </w:rPr>
      </w:pPr>
      <w:r w:rsidRPr="00C56112">
        <w:t xml:space="preserve">The </w:t>
      </w:r>
      <w:r w:rsidR="00732195" w:rsidRPr="00C56112">
        <w:t>purpose</w:t>
      </w:r>
      <w:r w:rsidR="00616E0E" w:rsidRPr="00C56112">
        <w:t xml:space="preserve"> of this requirement</w:t>
      </w:r>
      <w:r w:rsidR="00732195" w:rsidRPr="00C56112">
        <w:t xml:space="preserve"> is to </w:t>
      </w:r>
      <w:r w:rsidR="008D33D7" w:rsidRPr="00C56112">
        <w:t xml:space="preserve">deliver </w:t>
      </w:r>
      <w:bookmarkStart w:id="0" w:name="_Hlk143254040"/>
      <w:bookmarkStart w:id="1" w:name="_Hlk220574508"/>
      <w:r w:rsidR="00F053FB">
        <w:t>a</w:t>
      </w:r>
      <w:r w:rsidR="00D15727">
        <w:t>n</w:t>
      </w:r>
      <w:bookmarkEnd w:id="0"/>
      <w:r w:rsidR="00D15727">
        <w:t xml:space="preserve"> </w:t>
      </w:r>
      <w:r w:rsidR="00030505" w:rsidRPr="00030505">
        <w:t>Electronic Key System</w:t>
      </w:r>
      <w:r w:rsidR="003D2205">
        <w:t xml:space="preserve"> </w:t>
      </w:r>
      <w:bookmarkEnd w:id="1"/>
      <w:r w:rsidR="00D15727">
        <w:t>with</w:t>
      </w:r>
      <w:r w:rsidR="00C52CED">
        <w:t xml:space="preserve"> all components to</w:t>
      </w:r>
      <w:r w:rsidR="00616E0E" w:rsidRPr="00C56112">
        <w:t xml:space="preserve"> </w:t>
      </w:r>
      <w:r w:rsidR="00D15727">
        <w:t xml:space="preserve">the </w:t>
      </w:r>
      <w:r w:rsidR="003A4C83" w:rsidRPr="00C56112">
        <w:t>Ea</w:t>
      </w:r>
      <w:r w:rsidR="00525812" w:rsidRPr="00C56112">
        <w:t>s</w:t>
      </w:r>
      <w:r w:rsidR="007630E2" w:rsidRPr="00C56112">
        <w:t xml:space="preserve">tern Colorado </w:t>
      </w:r>
      <w:r w:rsidR="003A4C83" w:rsidRPr="00C56112">
        <w:t>Health Care System</w:t>
      </w:r>
      <w:r w:rsidR="006D6811">
        <w:t>,</w:t>
      </w:r>
      <w:r w:rsidR="00921B79" w:rsidRPr="00C56112">
        <w:t xml:space="preserve"> located at </w:t>
      </w:r>
      <w:r w:rsidR="00227806" w:rsidRPr="00C56112">
        <w:t>1700 N. Wheeling Street, Aurora, CO</w:t>
      </w:r>
      <w:r w:rsidR="00223246" w:rsidRPr="00C56112">
        <w:t xml:space="preserve"> </w:t>
      </w:r>
      <w:r w:rsidR="003A4C83" w:rsidRPr="00C56112">
        <w:t>80045</w:t>
      </w:r>
      <w:r w:rsidR="00776F7C" w:rsidRPr="00C56112">
        <w:t>.</w:t>
      </w:r>
      <w:r w:rsidR="00776F7C" w:rsidRPr="00C56112">
        <w:rPr>
          <w:i/>
        </w:rPr>
        <w:t xml:space="preserve"> </w:t>
      </w:r>
    </w:p>
    <w:p w14:paraId="3D2F4383" w14:textId="77777777" w:rsidR="00BA789E" w:rsidRPr="00C56112" w:rsidRDefault="00BA789E" w:rsidP="00B05894">
      <w:pPr>
        <w:ind w:left="360" w:hanging="360"/>
        <w:rPr>
          <w:i/>
        </w:rPr>
      </w:pPr>
    </w:p>
    <w:p w14:paraId="3D2F4384" w14:textId="7DEA20B0" w:rsidR="00732195" w:rsidRPr="00C56112" w:rsidRDefault="00732195" w:rsidP="00002AF6">
      <w:pPr>
        <w:pStyle w:val="ListParagraph"/>
        <w:numPr>
          <w:ilvl w:val="0"/>
          <w:numId w:val="3"/>
        </w:numPr>
        <w:rPr>
          <w:b/>
          <w:caps/>
        </w:rPr>
      </w:pPr>
      <w:r w:rsidRPr="00C56112">
        <w:rPr>
          <w:b/>
          <w:caps/>
        </w:rPr>
        <w:t>Scope</w:t>
      </w:r>
    </w:p>
    <w:p w14:paraId="27A9A654" w14:textId="34D21707" w:rsidR="0094768C" w:rsidRPr="00C56112" w:rsidRDefault="0016704D" w:rsidP="00002AF6">
      <w:pPr>
        <w:pStyle w:val="ListParagraph"/>
        <w:numPr>
          <w:ilvl w:val="1"/>
          <w:numId w:val="3"/>
        </w:numPr>
      </w:pPr>
      <w:r w:rsidRPr="00C56112">
        <w:t xml:space="preserve">The Contractor shall </w:t>
      </w:r>
      <w:r w:rsidR="008D33D7" w:rsidRPr="00C56112">
        <w:t xml:space="preserve">deliver </w:t>
      </w:r>
      <w:r w:rsidR="00C86C69" w:rsidRPr="00C56112">
        <w:t xml:space="preserve">all </w:t>
      </w:r>
      <w:r w:rsidR="00192CBE" w:rsidRPr="00C56112">
        <w:t xml:space="preserve">items listed in </w:t>
      </w:r>
      <w:r w:rsidR="00D15727">
        <w:t xml:space="preserve">the </w:t>
      </w:r>
      <w:r w:rsidR="00D15727">
        <w:rPr>
          <w:b/>
        </w:rPr>
        <w:t>Price/Cost Schedule of the RFQ</w:t>
      </w:r>
      <w:r w:rsidR="00192CBE" w:rsidRPr="00C56112">
        <w:t xml:space="preserve">.  </w:t>
      </w:r>
      <w:r w:rsidR="00C86C69" w:rsidRPr="00C56112">
        <w:t xml:space="preserve">  </w:t>
      </w:r>
    </w:p>
    <w:p w14:paraId="3D2F4385" w14:textId="091AEAD4" w:rsidR="00C86C69" w:rsidRPr="00C56112" w:rsidRDefault="00C86C69" w:rsidP="00C2138D">
      <w:pPr>
        <w:pStyle w:val="ListParagraph"/>
        <w:numPr>
          <w:ilvl w:val="1"/>
          <w:numId w:val="3"/>
        </w:numPr>
      </w:pPr>
      <w:r w:rsidRPr="00C56112">
        <w:t xml:space="preserve">All </w:t>
      </w:r>
      <w:r w:rsidR="00E00DE8" w:rsidRPr="00C56112">
        <w:t>items</w:t>
      </w:r>
      <w:r w:rsidRPr="00C56112">
        <w:t xml:space="preserve"> must meet all salien</w:t>
      </w:r>
      <w:r w:rsidR="00A1492B" w:rsidRPr="00C56112">
        <w:t>t characteristics defined in</w:t>
      </w:r>
      <w:r w:rsidRPr="00C56112">
        <w:t xml:space="preserve"> section</w:t>
      </w:r>
      <w:r w:rsidR="000505FC" w:rsidRPr="00C56112">
        <w:t xml:space="preserve"> </w:t>
      </w:r>
      <w:r w:rsidR="001C0630" w:rsidRPr="00C56112">
        <w:t>2.5</w:t>
      </w:r>
      <w:r w:rsidRPr="00C56112">
        <w:t>.</w:t>
      </w:r>
    </w:p>
    <w:p w14:paraId="3D2F4386" w14:textId="127733C4" w:rsidR="00AA64E2" w:rsidRPr="00C56112" w:rsidRDefault="0094768C" w:rsidP="00002AF6">
      <w:pPr>
        <w:pStyle w:val="ListParagraph"/>
        <w:numPr>
          <w:ilvl w:val="1"/>
          <w:numId w:val="3"/>
        </w:numPr>
      </w:pPr>
      <w:r w:rsidRPr="00C56112">
        <w:t>I</w:t>
      </w:r>
      <w:r w:rsidR="00C86C69" w:rsidRPr="00C56112">
        <w:t xml:space="preserve">nstallation must meet </w:t>
      </w:r>
      <w:r w:rsidR="0074252C" w:rsidRPr="00C56112">
        <w:t>manufacturer</w:t>
      </w:r>
      <w:r w:rsidR="00C86C69" w:rsidRPr="00C56112">
        <w:t xml:space="preserve"> specifications.</w:t>
      </w:r>
      <w:r w:rsidR="00EA2868" w:rsidRPr="00C56112">
        <w:t xml:space="preserve"> </w:t>
      </w:r>
    </w:p>
    <w:p w14:paraId="3D2F4389" w14:textId="77777777" w:rsidR="002D411C" w:rsidRPr="00C56112" w:rsidRDefault="002D411C" w:rsidP="00B05894">
      <w:pPr>
        <w:ind w:left="360" w:hanging="360"/>
        <w:rPr>
          <w:caps/>
        </w:rPr>
      </w:pPr>
    </w:p>
    <w:p w14:paraId="3D2F438B" w14:textId="15F7DA69" w:rsidR="00646BB4" w:rsidRPr="00C56112" w:rsidRDefault="001C0630" w:rsidP="003C7382">
      <w:pPr>
        <w:rPr>
          <w:b/>
          <w:caps/>
        </w:rPr>
      </w:pPr>
      <w:r w:rsidRPr="00C56112">
        <w:rPr>
          <w:b/>
          <w:caps/>
        </w:rPr>
        <w:t>2.5</w:t>
      </w:r>
      <w:r w:rsidR="00AD7B2E" w:rsidRPr="00C56112">
        <w:rPr>
          <w:b/>
          <w:caps/>
        </w:rPr>
        <w:tab/>
      </w:r>
      <w:r w:rsidR="00804EE7" w:rsidRPr="00C56112">
        <w:rPr>
          <w:b/>
          <w:caps/>
        </w:rPr>
        <w:t xml:space="preserve">ITEM specifications and </w:t>
      </w:r>
      <w:r w:rsidR="00402393" w:rsidRPr="00C56112">
        <w:rPr>
          <w:b/>
          <w:caps/>
        </w:rPr>
        <w:t>Salient Characteristics</w:t>
      </w:r>
    </w:p>
    <w:p w14:paraId="55CC061A" w14:textId="4B042DE6" w:rsidR="00741B7A" w:rsidRPr="00DC0723" w:rsidRDefault="001C0630" w:rsidP="00AD0C49">
      <w:pPr>
        <w:ind w:left="1080" w:hanging="1080"/>
        <w:rPr>
          <w:b/>
        </w:rPr>
      </w:pPr>
      <w:r w:rsidRPr="00C56112">
        <w:tab/>
        <w:t>2.5.</w:t>
      </w:r>
      <w:r w:rsidR="00DE3279" w:rsidRPr="00C56112">
        <w:t>1</w:t>
      </w:r>
      <w:r w:rsidR="008C74E6" w:rsidRPr="00C56112">
        <w:t>.</w:t>
      </w:r>
      <w:r w:rsidR="00DE3279" w:rsidRPr="00C56112">
        <w:tab/>
      </w:r>
      <w:r w:rsidR="00EA2868" w:rsidRPr="00DC0723">
        <w:rPr>
          <w:b/>
        </w:rPr>
        <w:t xml:space="preserve">Detailed Item Description Example: </w:t>
      </w:r>
      <w:r w:rsidR="00AD0C49">
        <w:rPr>
          <w:b/>
        </w:rPr>
        <w:t xml:space="preserve">See RFQ Price/Cost Schedule for requirement. </w:t>
      </w:r>
    </w:p>
    <w:p w14:paraId="724CC42E" w14:textId="15559FA7" w:rsidR="00F053FB" w:rsidRDefault="00F053FB" w:rsidP="00741B7A">
      <w:pPr>
        <w:ind w:left="1080" w:hanging="1080"/>
      </w:pPr>
    </w:p>
    <w:p w14:paraId="355C4724" w14:textId="1F475464" w:rsidR="000C6D8A" w:rsidRDefault="00EA2868" w:rsidP="00F85E6C">
      <w:pPr>
        <w:ind w:left="1080"/>
        <w:rPr>
          <w:b/>
        </w:rPr>
      </w:pPr>
      <w:r w:rsidRPr="00DC0723">
        <w:rPr>
          <w:b/>
        </w:rPr>
        <w:t>Technical S</w:t>
      </w:r>
      <w:r w:rsidR="007C7AB9" w:rsidRPr="00DC0723">
        <w:rPr>
          <w:b/>
        </w:rPr>
        <w:t>pecifications/Salient Characteristics</w:t>
      </w:r>
      <w:r w:rsidR="00DC0723">
        <w:rPr>
          <w:b/>
        </w:rPr>
        <w:t>:</w:t>
      </w:r>
    </w:p>
    <w:p w14:paraId="78C84300" w14:textId="77777777" w:rsidR="00F85E6C" w:rsidRPr="00F85E6C" w:rsidRDefault="00F85E6C" w:rsidP="00F85E6C">
      <w:pPr>
        <w:ind w:left="1080"/>
        <w:rPr>
          <w:b/>
        </w:rPr>
      </w:pPr>
    </w:p>
    <w:p w14:paraId="4AD171E5" w14:textId="77777777" w:rsidR="003D2205" w:rsidRDefault="003D2205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800"/>
        <w:rPr>
          <w:rFonts w:asciiTheme="minorHAnsi" w:hAnsiTheme="minorHAnsi" w:cstheme="minorHAnsi"/>
          <w:bCs/>
        </w:rPr>
      </w:pPr>
      <w:r w:rsidRPr="003D2205">
        <w:rPr>
          <w:rFonts w:asciiTheme="minorHAnsi" w:hAnsiTheme="minorHAnsi" w:cstheme="minorHAnsi"/>
          <w:bCs/>
        </w:rPr>
        <w:t>• Keys are readily available 24/7</w:t>
      </w:r>
    </w:p>
    <w:p w14:paraId="16844DE2" w14:textId="77777777" w:rsidR="003D2205" w:rsidRDefault="003D2205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  <w:rPr>
          <w:rFonts w:asciiTheme="minorHAnsi" w:hAnsiTheme="minorHAnsi" w:cstheme="minorHAnsi"/>
          <w:bCs/>
        </w:rPr>
      </w:pPr>
      <w:r w:rsidRPr="003D2205">
        <w:rPr>
          <w:rFonts w:asciiTheme="minorHAnsi" w:hAnsiTheme="minorHAnsi" w:cstheme="minorHAnsi"/>
          <w:bCs/>
        </w:rPr>
        <w:t xml:space="preserve">• Access by authorized users only </w:t>
      </w:r>
    </w:p>
    <w:p w14:paraId="332D575A" w14:textId="77777777" w:rsidR="003D2205" w:rsidRDefault="003D2205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  <w:rPr>
          <w:rFonts w:asciiTheme="minorHAnsi" w:hAnsiTheme="minorHAnsi" w:cstheme="minorHAnsi"/>
          <w:bCs/>
        </w:rPr>
      </w:pPr>
      <w:r w:rsidRPr="003D2205">
        <w:rPr>
          <w:rFonts w:asciiTheme="minorHAnsi" w:hAnsiTheme="minorHAnsi" w:cstheme="minorHAnsi"/>
          <w:bCs/>
        </w:rPr>
        <w:t xml:space="preserve">• Full audit trail of all users and key transactions </w:t>
      </w:r>
    </w:p>
    <w:p w14:paraId="6B0C004E" w14:textId="77777777" w:rsidR="003D2205" w:rsidRDefault="003D2205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800"/>
        <w:rPr>
          <w:rFonts w:asciiTheme="minorHAnsi" w:hAnsiTheme="minorHAnsi" w:cstheme="minorHAnsi"/>
          <w:bCs/>
        </w:rPr>
      </w:pPr>
      <w:r w:rsidRPr="003D2205">
        <w:rPr>
          <w:rFonts w:asciiTheme="minorHAnsi" w:hAnsiTheme="minorHAnsi" w:cstheme="minorHAnsi"/>
          <w:bCs/>
        </w:rPr>
        <w:t xml:space="preserve">• Securely store and manage up to 180 keys (or up to 360 keys using double-density strips) in 1 unit or up to 720 keys using extension units </w:t>
      </w:r>
    </w:p>
    <w:p w14:paraId="02A3128B" w14:textId="77777777" w:rsidR="003D2205" w:rsidRDefault="003D2205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  <w:rPr>
          <w:rFonts w:asciiTheme="minorHAnsi" w:hAnsiTheme="minorHAnsi" w:cstheme="minorHAnsi"/>
          <w:bCs/>
        </w:rPr>
      </w:pPr>
      <w:r w:rsidRPr="003D2205">
        <w:rPr>
          <w:rFonts w:asciiTheme="minorHAnsi" w:hAnsiTheme="minorHAnsi" w:cstheme="minorHAnsi"/>
          <w:bCs/>
        </w:rPr>
        <w:t xml:space="preserve">• 7” capacitive touch screen for accurate input </w:t>
      </w:r>
    </w:p>
    <w:p w14:paraId="3F416E6D" w14:textId="77777777" w:rsidR="003D2205" w:rsidRDefault="003D2205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  <w:rPr>
          <w:rFonts w:asciiTheme="minorHAnsi" w:hAnsiTheme="minorHAnsi" w:cstheme="minorHAnsi"/>
          <w:bCs/>
        </w:rPr>
      </w:pPr>
      <w:r w:rsidRPr="003D2205">
        <w:rPr>
          <w:rFonts w:asciiTheme="minorHAnsi" w:hAnsiTheme="minorHAnsi" w:cstheme="minorHAnsi"/>
          <w:bCs/>
        </w:rPr>
        <w:t xml:space="preserve">• Easy access via a wide range of identification methods </w:t>
      </w:r>
    </w:p>
    <w:p w14:paraId="08D27258" w14:textId="79C5D221" w:rsidR="003D2205" w:rsidRDefault="003D2205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  <w:rPr>
          <w:rFonts w:asciiTheme="minorHAnsi" w:hAnsiTheme="minorHAnsi" w:cstheme="minorHAnsi"/>
          <w:bCs/>
        </w:rPr>
      </w:pPr>
      <w:r w:rsidRPr="003D2205">
        <w:rPr>
          <w:rFonts w:asciiTheme="minorHAnsi" w:hAnsiTheme="minorHAnsi" w:cstheme="minorHAnsi"/>
          <w:bCs/>
        </w:rPr>
        <w:t xml:space="preserve">• Battery backup with no data loss in the event of </w:t>
      </w:r>
      <w:proofErr w:type="gramStart"/>
      <w:r w:rsidRPr="003D2205">
        <w:rPr>
          <w:rFonts w:asciiTheme="minorHAnsi" w:hAnsiTheme="minorHAnsi" w:cstheme="minorHAnsi"/>
          <w:bCs/>
        </w:rPr>
        <w:t>long term</w:t>
      </w:r>
      <w:proofErr w:type="gramEnd"/>
      <w:r w:rsidRPr="003D2205">
        <w:rPr>
          <w:rFonts w:asciiTheme="minorHAnsi" w:hAnsiTheme="minorHAnsi" w:cstheme="minorHAnsi"/>
          <w:bCs/>
        </w:rPr>
        <w:t xml:space="preserve"> power failur</w:t>
      </w:r>
      <w:r w:rsidR="00155A67">
        <w:rPr>
          <w:rFonts w:asciiTheme="minorHAnsi" w:hAnsiTheme="minorHAnsi" w:cstheme="minorHAnsi"/>
          <w:bCs/>
        </w:rPr>
        <w:t>e</w:t>
      </w:r>
    </w:p>
    <w:p w14:paraId="4269A711" w14:textId="77777777" w:rsidR="00155A67" w:rsidRDefault="00155A67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800"/>
        <w:rPr>
          <w:rFonts w:asciiTheme="minorHAnsi" w:hAnsiTheme="minorHAnsi" w:cstheme="minorHAnsi"/>
          <w:bCs/>
        </w:rPr>
      </w:pPr>
      <w:r w:rsidRPr="00155A67">
        <w:rPr>
          <w:rFonts w:asciiTheme="minorHAnsi" w:hAnsiTheme="minorHAnsi" w:cstheme="minorHAnsi"/>
          <w:bCs/>
        </w:rPr>
        <w:t xml:space="preserve">• Operates entirely independently of your IT system with no network, PC or external connection required </w:t>
      </w:r>
    </w:p>
    <w:p w14:paraId="750BCF03" w14:textId="77777777" w:rsidR="00155A67" w:rsidRDefault="00155A67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  <w:rPr>
          <w:rFonts w:asciiTheme="minorHAnsi" w:hAnsiTheme="minorHAnsi" w:cstheme="minorHAnsi"/>
          <w:bCs/>
        </w:rPr>
      </w:pPr>
      <w:r w:rsidRPr="00155A67">
        <w:rPr>
          <w:rFonts w:asciiTheme="minorHAnsi" w:hAnsiTheme="minorHAnsi" w:cstheme="minorHAnsi"/>
          <w:bCs/>
        </w:rPr>
        <w:t xml:space="preserve">• Standalone ‘plug and play’ system </w:t>
      </w:r>
    </w:p>
    <w:p w14:paraId="7D283CC9" w14:textId="77777777" w:rsidR="00155A67" w:rsidRDefault="00155A67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  <w:rPr>
          <w:rFonts w:asciiTheme="minorHAnsi" w:hAnsiTheme="minorHAnsi" w:cstheme="minorHAnsi"/>
          <w:bCs/>
        </w:rPr>
      </w:pPr>
      <w:r w:rsidRPr="00155A67">
        <w:rPr>
          <w:rFonts w:asciiTheme="minorHAnsi" w:hAnsiTheme="minorHAnsi" w:cstheme="minorHAnsi"/>
          <w:bCs/>
        </w:rPr>
        <w:t xml:space="preserve">• USB port for import/export of reports via memory stick </w:t>
      </w:r>
    </w:p>
    <w:p w14:paraId="7279232E" w14:textId="6111A65E" w:rsidR="00155A67" w:rsidRDefault="00155A67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  <w:rPr>
          <w:rFonts w:asciiTheme="minorHAnsi" w:hAnsiTheme="minorHAnsi" w:cstheme="minorHAnsi"/>
          <w:bCs/>
        </w:rPr>
      </w:pPr>
      <w:r w:rsidRPr="00155A67">
        <w:rPr>
          <w:rFonts w:asciiTheme="minorHAnsi" w:hAnsiTheme="minorHAnsi" w:cstheme="minorHAnsi"/>
          <w:bCs/>
        </w:rPr>
        <w:t>• Automatic data backup to removable SD card</w:t>
      </w:r>
    </w:p>
    <w:p w14:paraId="0589BAA4" w14:textId="502CAF23" w:rsidR="00155A67" w:rsidRDefault="00155A67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</w:pPr>
      <w:r>
        <w:t xml:space="preserve">• Full network capability and management through </w:t>
      </w:r>
      <w:proofErr w:type="spellStart"/>
      <w:r>
        <w:t>TrakaWEB</w:t>
      </w:r>
      <w:proofErr w:type="spellEnd"/>
      <w:r>
        <w:t xml:space="preserve"> </w:t>
      </w:r>
      <w:r w:rsidR="00DE1C9E">
        <w:t>or equal.</w:t>
      </w:r>
    </w:p>
    <w:p w14:paraId="4F08AF34" w14:textId="77777777" w:rsidR="00155A67" w:rsidRDefault="00155A67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</w:pPr>
      <w:r>
        <w:t xml:space="preserve">• Centralized administration and reporting </w:t>
      </w:r>
    </w:p>
    <w:p w14:paraId="0B6382D5" w14:textId="77777777" w:rsidR="00155A67" w:rsidRDefault="00155A67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080" w:firstLine="720"/>
      </w:pPr>
      <w:r>
        <w:t xml:space="preserve">• Browser-based for remote administration </w:t>
      </w:r>
    </w:p>
    <w:p w14:paraId="1C8D636C" w14:textId="1B3640E0" w:rsidR="00155A67" w:rsidRPr="003D2205" w:rsidRDefault="00155A67" w:rsidP="00155A6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800"/>
        <w:rPr>
          <w:rFonts w:asciiTheme="minorHAnsi" w:hAnsiTheme="minorHAnsi" w:cstheme="minorHAnsi"/>
          <w:bCs/>
        </w:rPr>
      </w:pPr>
      <w:r>
        <w:t>• Integrate with existing access control and third-party systems to provide centralized control and visibility</w:t>
      </w:r>
    </w:p>
    <w:p w14:paraId="20C18BA1" w14:textId="5E9521E9" w:rsidR="004D443B" w:rsidRPr="008A0B30" w:rsidRDefault="004D443B" w:rsidP="008A0B30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autoSpaceDE w:val="0"/>
        <w:autoSpaceDN w:val="0"/>
        <w:adjustRightInd w:val="0"/>
        <w:ind w:left="1800"/>
        <w:rPr>
          <w:rFonts w:asciiTheme="minorHAnsi" w:hAnsiTheme="minorHAnsi" w:cstheme="minorHAnsi"/>
          <w:bCs/>
        </w:rPr>
      </w:pPr>
    </w:p>
    <w:p w14:paraId="7AD2A2AF" w14:textId="2890038A" w:rsidR="002457F7" w:rsidRPr="00DC0723" w:rsidRDefault="00223246" w:rsidP="00DC0723">
      <w:pPr>
        <w:ind w:left="720"/>
        <w:rPr>
          <w:b/>
        </w:rPr>
      </w:pPr>
      <w:r w:rsidRPr="00DC0723">
        <w:rPr>
          <w:b/>
        </w:rPr>
        <w:tab/>
      </w:r>
      <w:bookmarkStart w:id="2" w:name="_Toc352841476"/>
    </w:p>
    <w:p w14:paraId="64588C95" w14:textId="77777777" w:rsidR="009654CC" w:rsidRPr="00C56112" w:rsidRDefault="009654CC" w:rsidP="009654CC">
      <w:pPr>
        <w:pStyle w:val="ListParagraph"/>
        <w:numPr>
          <w:ilvl w:val="1"/>
          <w:numId w:val="15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450"/>
        </w:tabs>
        <w:spacing w:line="276" w:lineRule="auto"/>
        <w:ind w:left="360"/>
        <w:rPr>
          <w:b/>
        </w:rPr>
      </w:pPr>
      <w:r w:rsidRPr="00C56112">
        <w:rPr>
          <w:b/>
        </w:rPr>
        <w:t>DELIVERY AND INSTALLATION</w:t>
      </w:r>
    </w:p>
    <w:p w14:paraId="341614E9" w14:textId="50C4F4FE" w:rsidR="009654CC" w:rsidRPr="00C56112" w:rsidRDefault="007D0663" w:rsidP="009654CC">
      <w:pPr>
        <w:pStyle w:val="ListParagraph"/>
        <w:numPr>
          <w:ilvl w:val="2"/>
          <w:numId w:val="16"/>
        </w:numPr>
        <w:tabs>
          <w:tab w:val="clear" w:pos="720"/>
          <w:tab w:val="clear" w:pos="1080"/>
          <w:tab w:val="clear" w:pos="1440"/>
          <w:tab w:val="left" w:pos="540"/>
          <w:tab w:val="left" w:pos="900"/>
        </w:tabs>
        <w:rPr>
          <w:b/>
        </w:rPr>
      </w:pPr>
      <w:r w:rsidRPr="00C56112">
        <w:rPr>
          <w:b/>
        </w:rPr>
        <w:t>DELIVERY</w:t>
      </w:r>
    </w:p>
    <w:p w14:paraId="2B656B4E" w14:textId="085211BB" w:rsidR="00795A5D" w:rsidRPr="00C56112" w:rsidRDefault="00795A5D">
      <w:pPr>
        <w:pStyle w:val="ListParagraph"/>
        <w:numPr>
          <w:ilvl w:val="3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</w:pPr>
      <w:r w:rsidRPr="00C56112">
        <w:t xml:space="preserve">Delivery </w:t>
      </w:r>
      <w:r w:rsidR="00E00DE8" w:rsidRPr="00C56112">
        <w:t>Timeframe</w:t>
      </w:r>
      <w:r w:rsidRPr="00C56112">
        <w:t xml:space="preserve">: </w:t>
      </w:r>
      <w:r w:rsidR="00361CB0">
        <w:t>within 30 days of award unless specified differently within scope of contract.</w:t>
      </w:r>
    </w:p>
    <w:p w14:paraId="1A63D9D2" w14:textId="6481E15A" w:rsidR="00795A5D" w:rsidRPr="00C56112" w:rsidRDefault="00795A5D">
      <w:pPr>
        <w:pStyle w:val="ListParagraph"/>
        <w:numPr>
          <w:ilvl w:val="3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</w:pPr>
      <w:r w:rsidRPr="00C56112">
        <w:t>Delivery Location:  Contractor shall deliver all equipment to the Eastern Colora</w:t>
      </w:r>
      <w:r w:rsidR="0049681E" w:rsidRPr="00C56112">
        <w:t xml:space="preserve">do Health Care System, </w:t>
      </w:r>
      <w:r w:rsidRPr="00C56112">
        <w:t>1700 N. Wheeling Street, Aurora, CO 80045</w:t>
      </w:r>
    </w:p>
    <w:p w14:paraId="47100E0A" w14:textId="73E4F908" w:rsidR="009654CC" w:rsidRPr="00C56112" w:rsidRDefault="00192CBE">
      <w:pPr>
        <w:pStyle w:val="ListParagraph"/>
        <w:numPr>
          <w:ilvl w:val="3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</w:pPr>
      <w:r w:rsidRPr="00C56112">
        <w:t xml:space="preserve">Delivery Markings:  </w:t>
      </w:r>
      <w:r w:rsidR="00EE7722" w:rsidRPr="00C56112">
        <w:t>Contractor shall deliver items in manufacturer's original sealed containers with manufactures’s name marked thereon</w:t>
      </w:r>
      <w:r w:rsidR="00953BF4" w:rsidRPr="00C56112">
        <w:t xml:space="preserve">.  Deliveries shall be marked with </w:t>
      </w:r>
      <w:r w:rsidRPr="00C56112">
        <w:t xml:space="preserve">the PO and contract number.  </w:t>
      </w:r>
    </w:p>
    <w:p w14:paraId="0E443FB0" w14:textId="321E588E" w:rsidR="00361CB0" w:rsidRPr="005B28B7" w:rsidRDefault="009654CC" w:rsidP="005B28B7">
      <w:pPr>
        <w:pStyle w:val="ListParagraph"/>
        <w:numPr>
          <w:ilvl w:val="3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  <w:rPr>
          <w:i/>
        </w:rPr>
      </w:pPr>
      <w:r w:rsidRPr="00C56112">
        <w:t xml:space="preserve">Delivery and Installation will be coordinated through the </w:t>
      </w:r>
      <w:r w:rsidR="00CE7B56" w:rsidRPr="00C56112">
        <w:t>On-Site Point of Contact (POC)</w:t>
      </w:r>
      <w:r w:rsidRPr="00C56112">
        <w:t>.</w:t>
      </w:r>
      <w:r w:rsidR="00227806" w:rsidRPr="00C56112">
        <w:t xml:space="preserve"> </w:t>
      </w:r>
      <w:r w:rsidR="00691A12" w:rsidRPr="00C56112">
        <w:t xml:space="preserve"> POCs for delivery and </w:t>
      </w:r>
      <w:proofErr w:type="gramStart"/>
      <w:r w:rsidR="00691A12" w:rsidRPr="00C56112">
        <w:t>install</w:t>
      </w:r>
      <w:proofErr w:type="gramEnd"/>
      <w:r w:rsidR="00691A12" w:rsidRPr="00C56112">
        <w:t xml:space="preserve"> are:</w:t>
      </w:r>
      <w:bookmarkEnd w:id="2"/>
      <w:r w:rsidR="005B28B7">
        <w:t xml:space="preserve"> Contracting Office.</w:t>
      </w:r>
    </w:p>
    <w:p w14:paraId="6BFB6CE5" w14:textId="77777777" w:rsidR="005B28B7" w:rsidRPr="005B28B7" w:rsidRDefault="005B28B7" w:rsidP="005B28B7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  <w:ind w:left="1260"/>
        <w:rPr>
          <w:i/>
        </w:rPr>
      </w:pPr>
    </w:p>
    <w:p w14:paraId="04FA5388" w14:textId="77777777" w:rsidR="00361CB0" w:rsidRPr="00361CB0" w:rsidRDefault="00361CB0" w:rsidP="00361CB0">
      <w:pPr>
        <w:pStyle w:val="ListParagraph"/>
        <w:numPr>
          <w:ilvl w:val="1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</w:pPr>
      <w:r w:rsidRPr="00361CB0">
        <w:rPr>
          <w:rFonts w:eastAsiaTheme="minorEastAsia" w:cstheme="minorHAnsi"/>
          <w:b/>
        </w:rPr>
        <w:t>OPERATION AND MAINTENANCE MANUALS</w:t>
      </w:r>
    </w:p>
    <w:p w14:paraId="568071B3" w14:textId="77777777" w:rsidR="00361CB0" w:rsidRDefault="00491E0E" w:rsidP="00361CB0">
      <w:pPr>
        <w:pStyle w:val="ListParagraph"/>
        <w:numPr>
          <w:ilvl w:val="2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</w:pPr>
      <w:r w:rsidRPr="00C56112">
        <w:t xml:space="preserve">Binders - Quantity (2) each for items identified in section </w:t>
      </w:r>
      <w:r w:rsidR="008944F9" w:rsidRPr="00C56112">
        <w:t>2.5</w:t>
      </w:r>
    </w:p>
    <w:p w14:paraId="027CAE09" w14:textId="77777777" w:rsidR="00361CB0" w:rsidRDefault="00491E0E" w:rsidP="00361CB0">
      <w:pPr>
        <w:pStyle w:val="ListParagraph"/>
        <w:numPr>
          <w:ilvl w:val="2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</w:pPr>
      <w:r w:rsidRPr="00C56112">
        <w:t>Digital Copies</w:t>
      </w:r>
      <w:r w:rsidR="00F82BF4" w:rsidRPr="00C56112">
        <w:t xml:space="preserve"> </w:t>
      </w:r>
      <w:r w:rsidRPr="00C56112">
        <w:t xml:space="preserve">- Quantity (1) each for items identified in section </w:t>
      </w:r>
      <w:r w:rsidR="008944F9" w:rsidRPr="00C56112">
        <w:t>2.5</w:t>
      </w:r>
      <w:r w:rsidR="00032F23" w:rsidRPr="00C56112">
        <w:t>.</w:t>
      </w:r>
    </w:p>
    <w:p w14:paraId="6E902BE7" w14:textId="2081B589" w:rsidR="00361CB0" w:rsidRPr="00361CB0" w:rsidRDefault="00491E0E" w:rsidP="00B360B7">
      <w:pPr>
        <w:pStyle w:val="ListParagraph"/>
        <w:numPr>
          <w:ilvl w:val="2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</w:pPr>
      <w:r w:rsidRPr="00C56112">
        <w:t xml:space="preserve">Deliver compilation of all manufacturer recommended maintenance schedule and operation materials packaged in binder(s) to </w:t>
      </w:r>
      <w:r w:rsidR="00CE7B56" w:rsidRPr="00C56112">
        <w:t>On-Site Point of Contact</w:t>
      </w:r>
      <w:r w:rsidRPr="00C56112">
        <w:t xml:space="preserve"> upon completion of installation.</w:t>
      </w:r>
      <w:r w:rsidR="0074580E" w:rsidRPr="00B360B7">
        <w:rPr>
          <w:rFonts w:asciiTheme="minorHAnsi" w:eastAsiaTheme="minorEastAsia" w:hAnsiTheme="minorHAnsi" w:cstheme="minorHAnsi"/>
        </w:rPr>
        <w:t xml:space="preserve"> </w:t>
      </w:r>
    </w:p>
    <w:p w14:paraId="69BE23CB" w14:textId="77777777" w:rsidR="00361CB0" w:rsidRPr="00361CB0" w:rsidRDefault="00361CB0" w:rsidP="00361CB0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  <w:ind w:left="1080"/>
      </w:pPr>
    </w:p>
    <w:p w14:paraId="0E360B30" w14:textId="77777777" w:rsidR="00361CB0" w:rsidRPr="00361CB0" w:rsidRDefault="0080070D" w:rsidP="00436BFC">
      <w:pPr>
        <w:pStyle w:val="ListParagraph"/>
        <w:numPr>
          <w:ilvl w:val="1"/>
          <w:numId w:val="18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rPr>
          <w:rFonts w:eastAsiaTheme="minorEastAsia"/>
        </w:rPr>
      </w:pPr>
      <w:r w:rsidRPr="00361CB0">
        <w:rPr>
          <w:rFonts w:eastAsiaTheme="minorEastAsia"/>
          <w:b/>
          <w:bCs/>
        </w:rPr>
        <w:t xml:space="preserve">SECURITY REQUIREMENTS  </w:t>
      </w:r>
    </w:p>
    <w:p w14:paraId="5ECBB456" w14:textId="47D22FC4" w:rsidR="00361CB0" w:rsidRDefault="0080070D" w:rsidP="00361CB0">
      <w:pPr>
        <w:pStyle w:val="ListParagraph"/>
        <w:numPr>
          <w:ilvl w:val="2"/>
          <w:numId w:val="18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rPr>
          <w:rFonts w:eastAsiaTheme="minorEastAsia"/>
        </w:rPr>
      </w:pPr>
      <w:r w:rsidRPr="00361CB0">
        <w:rPr>
          <w:rFonts w:eastAsiaTheme="minorEastAsia"/>
        </w:rPr>
        <w:t xml:space="preserve">  </w:t>
      </w:r>
      <w:r w:rsidR="0094768C" w:rsidRPr="00361CB0">
        <w:rPr>
          <w:rFonts w:eastAsiaTheme="minorEastAsia"/>
        </w:rPr>
        <w:t xml:space="preserve">Security background checks are not required.  </w:t>
      </w:r>
    </w:p>
    <w:p w14:paraId="657F5AF3" w14:textId="77777777" w:rsidR="00361CB0" w:rsidRDefault="00361CB0" w:rsidP="00361CB0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eastAsiaTheme="minorEastAsia"/>
        </w:rPr>
      </w:pPr>
    </w:p>
    <w:p w14:paraId="3DC08676" w14:textId="77777777" w:rsidR="00361CB0" w:rsidRPr="00361CB0" w:rsidRDefault="00002AF6" w:rsidP="00756AC0">
      <w:pPr>
        <w:pStyle w:val="ListParagraph"/>
        <w:numPr>
          <w:ilvl w:val="1"/>
          <w:numId w:val="18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</w:pPr>
      <w:r w:rsidRPr="00361CB0">
        <w:rPr>
          <w:b/>
        </w:rPr>
        <w:t>WARRANTY</w:t>
      </w:r>
    </w:p>
    <w:p w14:paraId="4A975B94" w14:textId="77777777" w:rsidR="00361CB0" w:rsidRDefault="00002AF6" w:rsidP="00361CB0">
      <w:pPr>
        <w:pStyle w:val="ListParagraph"/>
        <w:numPr>
          <w:ilvl w:val="2"/>
          <w:numId w:val="18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</w:pPr>
      <w:r w:rsidRPr="00C56112">
        <w:t xml:space="preserve">The contractor shall provide all </w:t>
      </w:r>
      <w:r w:rsidR="00032F23" w:rsidRPr="00C56112">
        <w:t>manufacturer(s)</w:t>
      </w:r>
      <w:r w:rsidRPr="00C56112">
        <w:t xml:space="preserve"> warranties on all parts and labor at time of delivery. </w:t>
      </w:r>
    </w:p>
    <w:p w14:paraId="16E39151" w14:textId="207B00A3" w:rsidR="00002AF6" w:rsidRDefault="00032F23" w:rsidP="00361CB0">
      <w:pPr>
        <w:pStyle w:val="ListParagraph"/>
        <w:numPr>
          <w:ilvl w:val="2"/>
          <w:numId w:val="18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</w:pPr>
      <w:r w:rsidRPr="00C56112">
        <w:t>The warranties</w:t>
      </w:r>
      <w:r w:rsidR="00002AF6" w:rsidRPr="00C56112">
        <w:t xml:space="preserve"> shall include all travel and shipping costs associated with any warranty repair.</w:t>
      </w:r>
    </w:p>
    <w:sectPr w:rsidR="00002AF6" w:rsidSect="00DE180C">
      <w:headerReference w:type="default" r:id="rId12"/>
      <w:footerReference w:type="default" r:id="rId13"/>
      <w:pgSz w:w="12240" w:h="15840"/>
      <w:pgMar w:top="720" w:right="720" w:bottom="720" w:left="720" w:header="720" w:footer="1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828F2" w14:textId="77777777" w:rsidR="004E464B" w:rsidRDefault="004E464B" w:rsidP="00DE180C">
      <w:r>
        <w:separator/>
      </w:r>
    </w:p>
    <w:p w14:paraId="3067C84C" w14:textId="77777777" w:rsidR="004E464B" w:rsidRDefault="004E464B"/>
  </w:endnote>
  <w:endnote w:type="continuationSeparator" w:id="0">
    <w:p w14:paraId="6160DE01" w14:textId="77777777" w:rsidR="004E464B" w:rsidRDefault="004E464B" w:rsidP="00DE180C">
      <w:r>
        <w:continuationSeparator/>
      </w:r>
    </w:p>
    <w:p w14:paraId="5C31ADD8" w14:textId="77777777" w:rsidR="004E464B" w:rsidRDefault="004E464B"/>
  </w:endnote>
  <w:endnote w:type="continuationNotice" w:id="1">
    <w:p w14:paraId="555EA08C" w14:textId="77777777" w:rsidR="004E464B" w:rsidRDefault="004E46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7 Condensed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8574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2F43EE" w14:textId="5D242C06" w:rsidR="00B56B2D" w:rsidRDefault="00B56B2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72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2F43EF" w14:textId="77777777" w:rsidR="00B56B2D" w:rsidRDefault="00B56B2D">
    <w:pPr>
      <w:pStyle w:val="Footer"/>
    </w:pPr>
  </w:p>
  <w:p w14:paraId="3D2F43F0" w14:textId="77777777" w:rsidR="00B56B2D" w:rsidRDefault="00B56B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00D53" w14:textId="77777777" w:rsidR="004E464B" w:rsidRDefault="004E464B" w:rsidP="00DE180C">
      <w:r>
        <w:separator/>
      </w:r>
    </w:p>
    <w:p w14:paraId="68BC2468" w14:textId="77777777" w:rsidR="004E464B" w:rsidRDefault="004E464B"/>
  </w:footnote>
  <w:footnote w:type="continuationSeparator" w:id="0">
    <w:p w14:paraId="2FD6E78A" w14:textId="77777777" w:rsidR="004E464B" w:rsidRDefault="004E464B" w:rsidP="00DE180C">
      <w:r>
        <w:continuationSeparator/>
      </w:r>
    </w:p>
    <w:p w14:paraId="627D74FE" w14:textId="77777777" w:rsidR="004E464B" w:rsidRDefault="004E464B"/>
  </w:footnote>
  <w:footnote w:type="continuationNotice" w:id="1">
    <w:p w14:paraId="0E69D26E" w14:textId="77777777" w:rsidR="004E464B" w:rsidRDefault="004E46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73D75" w14:textId="77777777" w:rsidR="00B56B2D" w:rsidRDefault="00B56B2D" w:rsidP="00002AF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BBB"/>
    <w:multiLevelType w:val="multilevel"/>
    <w:tmpl w:val="4A1CA65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8D75C64"/>
    <w:multiLevelType w:val="hybridMultilevel"/>
    <w:tmpl w:val="56A0D1CC"/>
    <w:lvl w:ilvl="0" w:tplc="04090001">
      <w:start w:val="1"/>
      <w:numFmt w:val="bullet"/>
      <w:lvlText w:val=""/>
      <w:lvlJc w:val="left"/>
      <w:pPr>
        <w:ind w:left="-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2" w15:restartNumberingAfterBreak="0">
    <w:nsid w:val="0E09239F"/>
    <w:multiLevelType w:val="hybridMultilevel"/>
    <w:tmpl w:val="96E6708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E72641A"/>
    <w:multiLevelType w:val="multilevel"/>
    <w:tmpl w:val="2D8CBA40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4" w15:restartNumberingAfterBreak="0">
    <w:nsid w:val="0E9634B5"/>
    <w:multiLevelType w:val="hybridMultilevel"/>
    <w:tmpl w:val="AB7C5CC6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13A13FE0"/>
    <w:multiLevelType w:val="hybridMultilevel"/>
    <w:tmpl w:val="629EE6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386331"/>
    <w:multiLevelType w:val="multilevel"/>
    <w:tmpl w:val="7920513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E42050F"/>
    <w:multiLevelType w:val="multilevel"/>
    <w:tmpl w:val="67246C6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25B07B40"/>
    <w:multiLevelType w:val="hybridMultilevel"/>
    <w:tmpl w:val="AECC53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C35234"/>
    <w:multiLevelType w:val="multilevel"/>
    <w:tmpl w:val="8FF89D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A1E5D45"/>
    <w:multiLevelType w:val="hybridMultilevel"/>
    <w:tmpl w:val="8D52EB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B667ED3"/>
    <w:multiLevelType w:val="multilevel"/>
    <w:tmpl w:val="9F8C47E2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3C777295"/>
    <w:multiLevelType w:val="hybridMultilevel"/>
    <w:tmpl w:val="338E273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964D53"/>
    <w:multiLevelType w:val="multilevel"/>
    <w:tmpl w:val="B79A3184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675" w:hanging="495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 w:val="0"/>
      </w:rPr>
    </w:lvl>
    <w:lvl w:ilvl="4">
      <w:start w:val="1"/>
      <w:numFmt w:val="decimalZero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4BE724D4"/>
    <w:multiLevelType w:val="multilevel"/>
    <w:tmpl w:val="E300F9FE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51BA03C2"/>
    <w:multiLevelType w:val="multilevel"/>
    <w:tmpl w:val="9C8073F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523E4C89"/>
    <w:multiLevelType w:val="hybridMultilevel"/>
    <w:tmpl w:val="BE3481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A3A3261"/>
    <w:multiLevelType w:val="hybridMultilevel"/>
    <w:tmpl w:val="20B29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442400"/>
    <w:multiLevelType w:val="hybridMultilevel"/>
    <w:tmpl w:val="A3E870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2C03A8"/>
    <w:multiLevelType w:val="hybridMultilevel"/>
    <w:tmpl w:val="764247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86424F5"/>
    <w:multiLevelType w:val="multilevel"/>
    <w:tmpl w:val="114E1D3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1" w15:restartNumberingAfterBreak="0">
    <w:nsid w:val="6FB37CDE"/>
    <w:multiLevelType w:val="multilevel"/>
    <w:tmpl w:val="2652A3FC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728C420F"/>
    <w:multiLevelType w:val="multilevel"/>
    <w:tmpl w:val="F87402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35A0682"/>
    <w:multiLevelType w:val="multilevel"/>
    <w:tmpl w:val="B1D4B71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5591911"/>
    <w:multiLevelType w:val="multilevel"/>
    <w:tmpl w:val="89A87A2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5" w15:restartNumberingAfterBreak="0">
    <w:nsid w:val="77D14DF7"/>
    <w:multiLevelType w:val="hybridMultilevel"/>
    <w:tmpl w:val="909412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17353302">
    <w:abstractNumId w:val="17"/>
  </w:num>
  <w:num w:numId="2" w16cid:durableId="65299266">
    <w:abstractNumId w:val="18"/>
  </w:num>
  <w:num w:numId="3" w16cid:durableId="492335780">
    <w:abstractNumId w:val="9"/>
  </w:num>
  <w:num w:numId="4" w16cid:durableId="1551962607">
    <w:abstractNumId w:val="15"/>
  </w:num>
  <w:num w:numId="5" w16cid:durableId="1846169910">
    <w:abstractNumId w:val="24"/>
  </w:num>
  <w:num w:numId="6" w16cid:durableId="1612084771">
    <w:abstractNumId w:val="3"/>
  </w:num>
  <w:num w:numId="7" w16cid:durableId="773404726">
    <w:abstractNumId w:val="10"/>
  </w:num>
  <w:num w:numId="8" w16cid:durableId="385958122">
    <w:abstractNumId w:val="23"/>
  </w:num>
  <w:num w:numId="9" w16cid:durableId="1131898144">
    <w:abstractNumId w:val="6"/>
  </w:num>
  <w:num w:numId="10" w16cid:durableId="121387547">
    <w:abstractNumId w:val="0"/>
  </w:num>
  <w:num w:numId="11" w16cid:durableId="1307316318">
    <w:abstractNumId w:val="14"/>
  </w:num>
  <w:num w:numId="12" w16cid:durableId="364526678">
    <w:abstractNumId w:val="21"/>
  </w:num>
  <w:num w:numId="13" w16cid:durableId="1975216693">
    <w:abstractNumId w:val="20"/>
  </w:num>
  <w:num w:numId="14" w16cid:durableId="633633553">
    <w:abstractNumId w:val="11"/>
  </w:num>
  <w:num w:numId="15" w16cid:durableId="1536893114">
    <w:abstractNumId w:val="22"/>
  </w:num>
  <w:num w:numId="16" w16cid:durableId="1551577462">
    <w:abstractNumId w:val="13"/>
  </w:num>
  <w:num w:numId="17" w16cid:durableId="1853951618">
    <w:abstractNumId w:val="12"/>
  </w:num>
  <w:num w:numId="18" w16cid:durableId="1323780990">
    <w:abstractNumId w:val="7"/>
  </w:num>
  <w:num w:numId="19" w16cid:durableId="1497113009">
    <w:abstractNumId w:val="16"/>
  </w:num>
  <w:num w:numId="20" w16cid:durableId="1008992743">
    <w:abstractNumId w:val="25"/>
  </w:num>
  <w:num w:numId="21" w16cid:durableId="1253662484">
    <w:abstractNumId w:val="4"/>
  </w:num>
  <w:num w:numId="22" w16cid:durableId="973678372">
    <w:abstractNumId w:val="8"/>
  </w:num>
  <w:num w:numId="23" w16cid:durableId="884869275">
    <w:abstractNumId w:val="5"/>
  </w:num>
  <w:num w:numId="24" w16cid:durableId="1403408603">
    <w:abstractNumId w:val="2"/>
  </w:num>
  <w:num w:numId="25" w16cid:durableId="1736512766">
    <w:abstractNumId w:val="1"/>
  </w:num>
  <w:num w:numId="26" w16cid:durableId="1603299640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CA3"/>
    <w:rsid w:val="00000A77"/>
    <w:rsid w:val="00002AF6"/>
    <w:rsid w:val="000062D6"/>
    <w:rsid w:val="00006E0F"/>
    <w:rsid w:val="00007064"/>
    <w:rsid w:val="000261AB"/>
    <w:rsid w:val="000263FD"/>
    <w:rsid w:val="00027AE3"/>
    <w:rsid w:val="00030505"/>
    <w:rsid w:val="00032F23"/>
    <w:rsid w:val="000505FC"/>
    <w:rsid w:val="00053D29"/>
    <w:rsid w:val="000635C2"/>
    <w:rsid w:val="00074348"/>
    <w:rsid w:val="00084031"/>
    <w:rsid w:val="000870ED"/>
    <w:rsid w:val="00092FB2"/>
    <w:rsid w:val="000A6DF9"/>
    <w:rsid w:val="000B145C"/>
    <w:rsid w:val="000B3751"/>
    <w:rsid w:val="000C25C1"/>
    <w:rsid w:val="000C6D8A"/>
    <w:rsid w:val="000C7008"/>
    <w:rsid w:val="000D251B"/>
    <w:rsid w:val="000D5E35"/>
    <w:rsid w:val="000E4B97"/>
    <w:rsid w:val="000E4CC1"/>
    <w:rsid w:val="000E5154"/>
    <w:rsid w:val="000E714E"/>
    <w:rsid w:val="000F3368"/>
    <w:rsid w:val="000F3B26"/>
    <w:rsid w:val="000F591A"/>
    <w:rsid w:val="000F6696"/>
    <w:rsid w:val="001005C9"/>
    <w:rsid w:val="00101662"/>
    <w:rsid w:val="00105003"/>
    <w:rsid w:val="00105084"/>
    <w:rsid w:val="00110951"/>
    <w:rsid w:val="00115C36"/>
    <w:rsid w:val="00120DCC"/>
    <w:rsid w:val="00121702"/>
    <w:rsid w:val="00125520"/>
    <w:rsid w:val="00140C2A"/>
    <w:rsid w:val="00141F35"/>
    <w:rsid w:val="001448DF"/>
    <w:rsid w:val="00150000"/>
    <w:rsid w:val="00152504"/>
    <w:rsid w:val="00155194"/>
    <w:rsid w:val="00155A67"/>
    <w:rsid w:val="00156400"/>
    <w:rsid w:val="00157BE6"/>
    <w:rsid w:val="0016195D"/>
    <w:rsid w:val="00166C0A"/>
    <w:rsid w:val="0016704D"/>
    <w:rsid w:val="001757E6"/>
    <w:rsid w:val="0017782F"/>
    <w:rsid w:val="00177D0E"/>
    <w:rsid w:val="0018531D"/>
    <w:rsid w:val="001903E5"/>
    <w:rsid w:val="001913C0"/>
    <w:rsid w:val="00192CBE"/>
    <w:rsid w:val="00193228"/>
    <w:rsid w:val="00196C00"/>
    <w:rsid w:val="001979AB"/>
    <w:rsid w:val="001A0413"/>
    <w:rsid w:val="001A0A30"/>
    <w:rsid w:val="001A0CC4"/>
    <w:rsid w:val="001A3842"/>
    <w:rsid w:val="001B031A"/>
    <w:rsid w:val="001B25C7"/>
    <w:rsid w:val="001C0630"/>
    <w:rsid w:val="001C2807"/>
    <w:rsid w:val="001D69A9"/>
    <w:rsid w:val="001D7AE7"/>
    <w:rsid w:val="001D7D3B"/>
    <w:rsid w:val="001E526D"/>
    <w:rsid w:val="001E654B"/>
    <w:rsid w:val="001F10B9"/>
    <w:rsid w:val="001F487D"/>
    <w:rsid w:val="001F7D2A"/>
    <w:rsid w:val="00207D7F"/>
    <w:rsid w:val="002126BF"/>
    <w:rsid w:val="00213BFF"/>
    <w:rsid w:val="002156BC"/>
    <w:rsid w:val="00215C2F"/>
    <w:rsid w:val="002223E7"/>
    <w:rsid w:val="00223246"/>
    <w:rsid w:val="0022367A"/>
    <w:rsid w:val="00227806"/>
    <w:rsid w:val="00231630"/>
    <w:rsid w:val="00231EF0"/>
    <w:rsid w:val="00235C9E"/>
    <w:rsid w:val="00236A5E"/>
    <w:rsid w:val="0023727C"/>
    <w:rsid w:val="002416A5"/>
    <w:rsid w:val="002457F7"/>
    <w:rsid w:val="0025230A"/>
    <w:rsid w:val="00255FBE"/>
    <w:rsid w:val="0027728D"/>
    <w:rsid w:val="00280ACE"/>
    <w:rsid w:val="0028450D"/>
    <w:rsid w:val="0028556A"/>
    <w:rsid w:val="002A1C8D"/>
    <w:rsid w:val="002A2CB7"/>
    <w:rsid w:val="002A39F7"/>
    <w:rsid w:val="002A43C1"/>
    <w:rsid w:val="002A793B"/>
    <w:rsid w:val="002C2D04"/>
    <w:rsid w:val="002D221F"/>
    <w:rsid w:val="002D2D64"/>
    <w:rsid w:val="002D411C"/>
    <w:rsid w:val="002E4996"/>
    <w:rsid w:val="002E5163"/>
    <w:rsid w:val="002E568B"/>
    <w:rsid w:val="00306D20"/>
    <w:rsid w:val="00310403"/>
    <w:rsid w:val="003114F4"/>
    <w:rsid w:val="0031222C"/>
    <w:rsid w:val="00314C22"/>
    <w:rsid w:val="003155D4"/>
    <w:rsid w:val="00315A09"/>
    <w:rsid w:val="0031658F"/>
    <w:rsid w:val="00316B8B"/>
    <w:rsid w:val="00317878"/>
    <w:rsid w:val="00331ACB"/>
    <w:rsid w:val="00352521"/>
    <w:rsid w:val="00360262"/>
    <w:rsid w:val="00361CB0"/>
    <w:rsid w:val="003666E0"/>
    <w:rsid w:val="0037235A"/>
    <w:rsid w:val="003726F4"/>
    <w:rsid w:val="00384732"/>
    <w:rsid w:val="00387896"/>
    <w:rsid w:val="003A4C83"/>
    <w:rsid w:val="003A651F"/>
    <w:rsid w:val="003B083F"/>
    <w:rsid w:val="003B31FF"/>
    <w:rsid w:val="003B5B7D"/>
    <w:rsid w:val="003B5DD7"/>
    <w:rsid w:val="003B6478"/>
    <w:rsid w:val="003C0928"/>
    <w:rsid w:val="003C1A2F"/>
    <w:rsid w:val="003C2A11"/>
    <w:rsid w:val="003C7382"/>
    <w:rsid w:val="003D0145"/>
    <w:rsid w:val="003D148F"/>
    <w:rsid w:val="003D2205"/>
    <w:rsid w:val="003D7D28"/>
    <w:rsid w:val="003E09D7"/>
    <w:rsid w:val="003E75FE"/>
    <w:rsid w:val="003F09EB"/>
    <w:rsid w:val="003F1D15"/>
    <w:rsid w:val="003F4C7B"/>
    <w:rsid w:val="004005ED"/>
    <w:rsid w:val="00402393"/>
    <w:rsid w:val="0040641D"/>
    <w:rsid w:val="00413CA1"/>
    <w:rsid w:val="0042414D"/>
    <w:rsid w:val="00425D7C"/>
    <w:rsid w:val="00431989"/>
    <w:rsid w:val="004336D5"/>
    <w:rsid w:val="00436043"/>
    <w:rsid w:val="0044233E"/>
    <w:rsid w:val="00445E1C"/>
    <w:rsid w:val="00446F1F"/>
    <w:rsid w:val="00456C81"/>
    <w:rsid w:val="00457695"/>
    <w:rsid w:val="00466002"/>
    <w:rsid w:val="00480268"/>
    <w:rsid w:val="00480878"/>
    <w:rsid w:val="00482C29"/>
    <w:rsid w:val="00484A1F"/>
    <w:rsid w:val="00486864"/>
    <w:rsid w:val="00491E0E"/>
    <w:rsid w:val="0049681E"/>
    <w:rsid w:val="004B049A"/>
    <w:rsid w:val="004B1D6A"/>
    <w:rsid w:val="004B1EA0"/>
    <w:rsid w:val="004B4B81"/>
    <w:rsid w:val="004C1B2B"/>
    <w:rsid w:val="004C2A6B"/>
    <w:rsid w:val="004C5553"/>
    <w:rsid w:val="004C5692"/>
    <w:rsid w:val="004D25A6"/>
    <w:rsid w:val="004D3AB4"/>
    <w:rsid w:val="004D443B"/>
    <w:rsid w:val="004E2CE0"/>
    <w:rsid w:val="004E3D2D"/>
    <w:rsid w:val="004E464B"/>
    <w:rsid w:val="004E4E63"/>
    <w:rsid w:val="004F65B6"/>
    <w:rsid w:val="00500CA4"/>
    <w:rsid w:val="00501438"/>
    <w:rsid w:val="0050292F"/>
    <w:rsid w:val="00503E39"/>
    <w:rsid w:val="00504F49"/>
    <w:rsid w:val="00505F97"/>
    <w:rsid w:val="00510A40"/>
    <w:rsid w:val="0051154B"/>
    <w:rsid w:val="00515DC8"/>
    <w:rsid w:val="0051780E"/>
    <w:rsid w:val="00525812"/>
    <w:rsid w:val="00525D2F"/>
    <w:rsid w:val="00532404"/>
    <w:rsid w:val="00533D69"/>
    <w:rsid w:val="00534DB2"/>
    <w:rsid w:val="00537EC4"/>
    <w:rsid w:val="005443F1"/>
    <w:rsid w:val="005529D7"/>
    <w:rsid w:val="00553D79"/>
    <w:rsid w:val="00556D41"/>
    <w:rsid w:val="00561A5B"/>
    <w:rsid w:val="00570664"/>
    <w:rsid w:val="00573D27"/>
    <w:rsid w:val="00582B2C"/>
    <w:rsid w:val="005834F3"/>
    <w:rsid w:val="00586439"/>
    <w:rsid w:val="00586986"/>
    <w:rsid w:val="00586A93"/>
    <w:rsid w:val="00590A65"/>
    <w:rsid w:val="005941F8"/>
    <w:rsid w:val="00597466"/>
    <w:rsid w:val="005A0366"/>
    <w:rsid w:val="005A1F47"/>
    <w:rsid w:val="005A28C9"/>
    <w:rsid w:val="005B28B7"/>
    <w:rsid w:val="005B7F9D"/>
    <w:rsid w:val="005C6010"/>
    <w:rsid w:val="005C68BA"/>
    <w:rsid w:val="005D0A5F"/>
    <w:rsid w:val="005E7A51"/>
    <w:rsid w:val="005F452D"/>
    <w:rsid w:val="005F5C50"/>
    <w:rsid w:val="005F767C"/>
    <w:rsid w:val="005F79DD"/>
    <w:rsid w:val="005F7D75"/>
    <w:rsid w:val="00603E0F"/>
    <w:rsid w:val="00605869"/>
    <w:rsid w:val="00611B3B"/>
    <w:rsid w:val="006127A4"/>
    <w:rsid w:val="00612BE7"/>
    <w:rsid w:val="00612F30"/>
    <w:rsid w:val="00616E0E"/>
    <w:rsid w:val="006258FD"/>
    <w:rsid w:val="006405AC"/>
    <w:rsid w:val="00642258"/>
    <w:rsid w:val="006439D8"/>
    <w:rsid w:val="00646BB4"/>
    <w:rsid w:val="0065712B"/>
    <w:rsid w:val="0066012E"/>
    <w:rsid w:val="0066095B"/>
    <w:rsid w:val="00663D0F"/>
    <w:rsid w:val="00677D27"/>
    <w:rsid w:val="0069139C"/>
    <w:rsid w:val="00691A12"/>
    <w:rsid w:val="006927CC"/>
    <w:rsid w:val="00693E48"/>
    <w:rsid w:val="00694956"/>
    <w:rsid w:val="00695F2B"/>
    <w:rsid w:val="00696244"/>
    <w:rsid w:val="00696946"/>
    <w:rsid w:val="006A084F"/>
    <w:rsid w:val="006C1D47"/>
    <w:rsid w:val="006C6AAF"/>
    <w:rsid w:val="006D234F"/>
    <w:rsid w:val="006D4346"/>
    <w:rsid w:val="006D5FD8"/>
    <w:rsid w:val="006D6811"/>
    <w:rsid w:val="006E4BC9"/>
    <w:rsid w:val="006E5029"/>
    <w:rsid w:val="006F0755"/>
    <w:rsid w:val="006F4571"/>
    <w:rsid w:val="007044F3"/>
    <w:rsid w:val="007154A6"/>
    <w:rsid w:val="00732195"/>
    <w:rsid w:val="007357FA"/>
    <w:rsid w:val="007377D9"/>
    <w:rsid w:val="007417F2"/>
    <w:rsid w:val="00741B7A"/>
    <w:rsid w:val="0074252C"/>
    <w:rsid w:val="007447E7"/>
    <w:rsid w:val="0074580E"/>
    <w:rsid w:val="00745B6B"/>
    <w:rsid w:val="00751C61"/>
    <w:rsid w:val="00752C13"/>
    <w:rsid w:val="00756EEC"/>
    <w:rsid w:val="007573FB"/>
    <w:rsid w:val="007630E2"/>
    <w:rsid w:val="00764CFC"/>
    <w:rsid w:val="00770BB7"/>
    <w:rsid w:val="00776F7C"/>
    <w:rsid w:val="007802CC"/>
    <w:rsid w:val="00784ACB"/>
    <w:rsid w:val="00795A5D"/>
    <w:rsid w:val="00796F76"/>
    <w:rsid w:val="007A57DA"/>
    <w:rsid w:val="007C15BF"/>
    <w:rsid w:val="007C7AB9"/>
    <w:rsid w:val="007D0663"/>
    <w:rsid w:val="007D47F6"/>
    <w:rsid w:val="007D5B03"/>
    <w:rsid w:val="007D615B"/>
    <w:rsid w:val="007E1B06"/>
    <w:rsid w:val="007F3C74"/>
    <w:rsid w:val="007F5ACB"/>
    <w:rsid w:val="0080070D"/>
    <w:rsid w:val="00802B73"/>
    <w:rsid w:val="00804EE7"/>
    <w:rsid w:val="008055AB"/>
    <w:rsid w:val="00807269"/>
    <w:rsid w:val="0081343B"/>
    <w:rsid w:val="00813C1F"/>
    <w:rsid w:val="00820583"/>
    <w:rsid w:val="0082071C"/>
    <w:rsid w:val="00824D76"/>
    <w:rsid w:val="00826BC6"/>
    <w:rsid w:val="00832463"/>
    <w:rsid w:val="00833CD0"/>
    <w:rsid w:val="0083436E"/>
    <w:rsid w:val="00836923"/>
    <w:rsid w:val="008373C2"/>
    <w:rsid w:val="00845688"/>
    <w:rsid w:val="00851CDE"/>
    <w:rsid w:val="008642DF"/>
    <w:rsid w:val="00877F45"/>
    <w:rsid w:val="008826E1"/>
    <w:rsid w:val="00885635"/>
    <w:rsid w:val="00892F10"/>
    <w:rsid w:val="008944F9"/>
    <w:rsid w:val="00897646"/>
    <w:rsid w:val="008A0B30"/>
    <w:rsid w:val="008A245F"/>
    <w:rsid w:val="008A43BC"/>
    <w:rsid w:val="008B430B"/>
    <w:rsid w:val="008C0201"/>
    <w:rsid w:val="008C189B"/>
    <w:rsid w:val="008C3674"/>
    <w:rsid w:val="008C74E6"/>
    <w:rsid w:val="008C7C55"/>
    <w:rsid w:val="008D33D7"/>
    <w:rsid w:val="008D4B87"/>
    <w:rsid w:val="008E4939"/>
    <w:rsid w:val="008E5560"/>
    <w:rsid w:val="008E6E18"/>
    <w:rsid w:val="008F359F"/>
    <w:rsid w:val="008F6C54"/>
    <w:rsid w:val="008F7925"/>
    <w:rsid w:val="00910EFD"/>
    <w:rsid w:val="00915E46"/>
    <w:rsid w:val="00921B79"/>
    <w:rsid w:val="00922144"/>
    <w:rsid w:val="00924AE6"/>
    <w:rsid w:val="00943005"/>
    <w:rsid w:val="00946489"/>
    <w:rsid w:val="0094768C"/>
    <w:rsid w:val="00953BF4"/>
    <w:rsid w:val="009555EF"/>
    <w:rsid w:val="00957033"/>
    <w:rsid w:val="009654CC"/>
    <w:rsid w:val="009677DA"/>
    <w:rsid w:val="009721DD"/>
    <w:rsid w:val="0097467F"/>
    <w:rsid w:val="00977B9F"/>
    <w:rsid w:val="0098395F"/>
    <w:rsid w:val="00984771"/>
    <w:rsid w:val="00985C57"/>
    <w:rsid w:val="009909DB"/>
    <w:rsid w:val="00993DEE"/>
    <w:rsid w:val="009A0024"/>
    <w:rsid w:val="009A126F"/>
    <w:rsid w:val="009A243B"/>
    <w:rsid w:val="009A2634"/>
    <w:rsid w:val="009B327C"/>
    <w:rsid w:val="009B655B"/>
    <w:rsid w:val="009C11B9"/>
    <w:rsid w:val="009D22AC"/>
    <w:rsid w:val="009D5909"/>
    <w:rsid w:val="009E1BCF"/>
    <w:rsid w:val="009E2122"/>
    <w:rsid w:val="009E24BF"/>
    <w:rsid w:val="009F2A4F"/>
    <w:rsid w:val="00A10451"/>
    <w:rsid w:val="00A11D29"/>
    <w:rsid w:val="00A12792"/>
    <w:rsid w:val="00A143CF"/>
    <w:rsid w:val="00A14608"/>
    <w:rsid w:val="00A1492B"/>
    <w:rsid w:val="00A20E69"/>
    <w:rsid w:val="00A23A83"/>
    <w:rsid w:val="00A245BC"/>
    <w:rsid w:val="00A33B0D"/>
    <w:rsid w:val="00A370B8"/>
    <w:rsid w:val="00A50921"/>
    <w:rsid w:val="00A656BC"/>
    <w:rsid w:val="00A75857"/>
    <w:rsid w:val="00A77379"/>
    <w:rsid w:val="00A87F49"/>
    <w:rsid w:val="00A972B7"/>
    <w:rsid w:val="00AA4BDA"/>
    <w:rsid w:val="00AA64E2"/>
    <w:rsid w:val="00AA6C15"/>
    <w:rsid w:val="00AB6FA0"/>
    <w:rsid w:val="00AC111C"/>
    <w:rsid w:val="00AC19E0"/>
    <w:rsid w:val="00AD0C49"/>
    <w:rsid w:val="00AD7B2E"/>
    <w:rsid w:val="00AE2840"/>
    <w:rsid w:val="00AE53CA"/>
    <w:rsid w:val="00AE5D4D"/>
    <w:rsid w:val="00AF6642"/>
    <w:rsid w:val="00B05894"/>
    <w:rsid w:val="00B11BD5"/>
    <w:rsid w:val="00B11DC2"/>
    <w:rsid w:val="00B1240C"/>
    <w:rsid w:val="00B152CF"/>
    <w:rsid w:val="00B1638C"/>
    <w:rsid w:val="00B20B71"/>
    <w:rsid w:val="00B22132"/>
    <w:rsid w:val="00B250C1"/>
    <w:rsid w:val="00B25FB0"/>
    <w:rsid w:val="00B278C0"/>
    <w:rsid w:val="00B3426B"/>
    <w:rsid w:val="00B360B7"/>
    <w:rsid w:val="00B479DC"/>
    <w:rsid w:val="00B56B2D"/>
    <w:rsid w:val="00B57F61"/>
    <w:rsid w:val="00B652B9"/>
    <w:rsid w:val="00B67790"/>
    <w:rsid w:val="00B67CA9"/>
    <w:rsid w:val="00B7021E"/>
    <w:rsid w:val="00B75A71"/>
    <w:rsid w:val="00B85BB4"/>
    <w:rsid w:val="00BA6DA1"/>
    <w:rsid w:val="00BA789E"/>
    <w:rsid w:val="00BA7BD3"/>
    <w:rsid w:val="00BB10FF"/>
    <w:rsid w:val="00BB512C"/>
    <w:rsid w:val="00BB6B2D"/>
    <w:rsid w:val="00BC24D9"/>
    <w:rsid w:val="00BC663E"/>
    <w:rsid w:val="00BD560D"/>
    <w:rsid w:val="00BE2CAC"/>
    <w:rsid w:val="00BE67B1"/>
    <w:rsid w:val="00BF0F21"/>
    <w:rsid w:val="00BF11A0"/>
    <w:rsid w:val="00C0004C"/>
    <w:rsid w:val="00C02ACA"/>
    <w:rsid w:val="00C066DB"/>
    <w:rsid w:val="00C10F71"/>
    <w:rsid w:val="00C13F58"/>
    <w:rsid w:val="00C15F30"/>
    <w:rsid w:val="00C16F32"/>
    <w:rsid w:val="00C2138D"/>
    <w:rsid w:val="00C243D6"/>
    <w:rsid w:val="00C3094E"/>
    <w:rsid w:val="00C348D1"/>
    <w:rsid w:val="00C52CED"/>
    <w:rsid w:val="00C53D62"/>
    <w:rsid w:val="00C56112"/>
    <w:rsid w:val="00C702F0"/>
    <w:rsid w:val="00C71AC8"/>
    <w:rsid w:val="00C722D5"/>
    <w:rsid w:val="00C73A62"/>
    <w:rsid w:val="00C76013"/>
    <w:rsid w:val="00C84E74"/>
    <w:rsid w:val="00C86C69"/>
    <w:rsid w:val="00C926FA"/>
    <w:rsid w:val="00C94E84"/>
    <w:rsid w:val="00CA1F62"/>
    <w:rsid w:val="00CA3802"/>
    <w:rsid w:val="00CC0567"/>
    <w:rsid w:val="00CC0788"/>
    <w:rsid w:val="00CC1809"/>
    <w:rsid w:val="00CC400C"/>
    <w:rsid w:val="00CC4083"/>
    <w:rsid w:val="00CC4E12"/>
    <w:rsid w:val="00CE0AED"/>
    <w:rsid w:val="00CE683D"/>
    <w:rsid w:val="00CE7AC5"/>
    <w:rsid w:val="00CE7B56"/>
    <w:rsid w:val="00CF2709"/>
    <w:rsid w:val="00D025FE"/>
    <w:rsid w:val="00D03182"/>
    <w:rsid w:val="00D15727"/>
    <w:rsid w:val="00D170FB"/>
    <w:rsid w:val="00D17A3F"/>
    <w:rsid w:val="00D379A6"/>
    <w:rsid w:val="00D424CB"/>
    <w:rsid w:val="00D456D0"/>
    <w:rsid w:val="00D52D8D"/>
    <w:rsid w:val="00D54CA3"/>
    <w:rsid w:val="00D55E4F"/>
    <w:rsid w:val="00D6721E"/>
    <w:rsid w:val="00D773C5"/>
    <w:rsid w:val="00D77589"/>
    <w:rsid w:val="00D80F24"/>
    <w:rsid w:val="00D82CF2"/>
    <w:rsid w:val="00D84DE8"/>
    <w:rsid w:val="00D84F15"/>
    <w:rsid w:val="00D8576A"/>
    <w:rsid w:val="00D876A6"/>
    <w:rsid w:val="00D91D1B"/>
    <w:rsid w:val="00D92365"/>
    <w:rsid w:val="00D92543"/>
    <w:rsid w:val="00D94482"/>
    <w:rsid w:val="00DA3B46"/>
    <w:rsid w:val="00DA5475"/>
    <w:rsid w:val="00DB0AEA"/>
    <w:rsid w:val="00DB4E62"/>
    <w:rsid w:val="00DC0723"/>
    <w:rsid w:val="00DC4F80"/>
    <w:rsid w:val="00DC6390"/>
    <w:rsid w:val="00DD22E7"/>
    <w:rsid w:val="00DE02EF"/>
    <w:rsid w:val="00DE180C"/>
    <w:rsid w:val="00DE1C9E"/>
    <w:rsid w:val="00DE3279"/>
    <w:rsid w:val="00DE5173"/>
    <w:rsid w:val="00DF3AF3"/>
    <w:rsid w:val="00E00DE8"/>
    <w:rsid w:val="00E0105A"/>
    <w:rsid w:val="00E05BA4"/>
    <w:rsid w:val="00E23702"/>
    <w:rsid w:val="00E24E38"/>
    <w:rsid w:val="00E264F1"/>
    <w:rsid w:val="00E377A3"/>
    <w:rsid w:val="00E42499"/>
    <w:rsid w:val="00E46F8A"/>
    <w:rsid w:val="00E549A4"/>
    <w:rsid w:val="00E57A3F"/>
    <w:rsid w:val="00E61DF0"/>
    <w:rsid w:val="00E63E4D"/>
    <w:rsid w:val="00E64706"/>
    <w:rsid w:val="00E6486D"/>
    <w:rsid w:val="00E67023"/>
    <w:rsid w:val="00E71E32"/>
    <w:rsid w:val="00E779D5"/>
    <w:rsid w:val="00E814B0"/>
    <w:rsid w:val="00E82A93"/>
    <w:rsid w:val="00E82ED7"/>
    <w:rsid w:val="00E850C8"/>
    <w:rsid w:val="00E87729"/>
    <w:rsid w:val="00E87DAE"/>
    <w:rsid w:val="00E90C85"/>
    <w:rsid w:val="00E9149D"/>
    <w:rsid w:val="00E92EA9"/>
    <w:rsid w:val="00EA1AF9"/>
    <w:rsid w:val="00EA2868"/>
    <w:rsid w:val="00EA497A"/>
    <w:rsid w:val="00EB05A6"/>
    <w:rsid w:val="00EB3ECB"/>
    <w:rsid w:val="00EC1AA0"/>
    <w:rsid w:val="00EC2183"/>
    <w:rsid w:val="00EC31C8"/>
    <w:rsid w:val="00ED2BD3"/>
    <w:rsid w:val="00EE3402"/>
    <w:rsid w:val="00EE4C0A"/>
    <w:rsid w:val="00EE62C4"/>
    <w:rsid w:val="00EE7722"/>
    <w:rsid w:val="00EE7F1B"/>
    <w:rsid w:val="00EF3AE0"/>
    <w:rsid w:val="00EF4C5E"/>
    <w:rsid w:val="00EF6033"/>
    <w:rsid w:val="00F0478E"/>
    <w:rsid w:val="00F053FB"/>
    <w:rsid w:val="00F07C92"/>
    <w:rsid w:val="00F10A08"/>
    <w:rsid w:val="00F10F7C"/>
    <w:rsid w:val="00F1123E"/>
    <w:rsid w:val="00F15411"/>
    <w:rsid w:val="00F2173D"/>
    <w:rsid w:val="00F23B3D"/>
    <w:rsid w:val="00F31ADB"/>
    <w:rsid w:val="00F325A8"/>
    <w:rsid w:val="00F32F83"/>
    <w:rsid w:val="00F35536"/>
    <w:rsid w:val="00F372B0"/>
    <w:rsid w:val="00F464DE"/>
    <w:rsid w:val="00F51D8C"/>
    <w:rsid w:val="00F52F19"/>
    <w:rsid w:val="00F52F9D"/>
    <w:rsid w:val="00F56FAA"/>
    <w:rsid w:val="00F611B4"/>
    <w:rsid w:val="00F62F26"/>
    <w:rsid w:val="00F63760"/>
    <w:rsid w:val="00F65149"/>
    <w:rsid w:val="00F749C6"/>
    <w:rsid w:val="00F7763B"/>
    <w:rsid w:val="00F82BF4"/>
    <w:rsid w:val="00F845F3"/>
    <w:rsid w:val="00F84E6E"/>
    <w:rsid w:val="00F8505E"/>
    <w:rsid w:val="00F85E6C"/>
    <w:rsid w:val="00F869EF"/>
    <w:rsid w:val="00F912BB"/>
    <w:rsid w:val="00F92819"/>
    <w:rsid w:val="00F935A7"/>
    <w:rsid w:val="00F9512F"/>
    <w:rsid w:val="00F952D7"/>
    <w:rsid w:val="00F97D9E"/>
    <w:rsid w:val="00FA1BEC"/>
    <w:rsid w:val="00FA2C6D"/>
    <w:rsid w:val="00FA31F8"/>
    <w:rsid w:val="00FA58ED"/>
    <w:rsid w:val="00FA6AA8"/>
    <w:rsid w:val="00FB4E10"/>
    <w:rsid w:val="00FC16ED"/>
    <w:rsid w:val="00FC1FC5"/>
    <w:rsid w:val="00FD567F"/>
    <w:rsid w:val="00FE4AA9"/>
    <w:rsid w:val="00FF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F4378"/>
  <w15:docId w15:val="{E6D81721-1058-4B53-9E21-17D703CC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5C1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</w:pPr>
    <w:rPr>
      <w:rFonts w:ascii="Calibri" w:hAnsi="Calibri"/>
      <w:sz w:val="22"/>
      <w:szCs w:val="22"/>
    </w:rPr>
  </w:style>
  <w:style w:type="paragraph" w:styleId="Heading6">
    <w:name w:val="heading 6"/>
    <w:basedOn w:val="Normal"/>
    <w:next w:val="Normal"/>
    <w:qFormat/>
    <w:rsid w:val="007D615B"/>
    <w:pPr>
      <w:keepNext/>
      <w:widowControl w:val="0"/>
      <w:outlineLvl w:val="5"/>
    </w:pPr>
    <w:rPr>
      <w:rFonts w:eastAsia="MS Mincho"/>
      <w:b/>
      <w:bCs/>
      <w:color w:val="008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1"/>
    <w:basedOn w:val="Normal"/>
    <w:rsid w:val="00F2173D"/>
    <w:pPr>
      <w:suppressAutoHyphens/>
      <w:spacing w:line="360" w:lineRule="auto"/>
      <w:ind w:left="720" w:hanging="360"/>
    </w:pPr>
    <w:rPr>
      <w:rFonts w:ascii="Courier New" w:hAnsi="Courier New"/>
      <w:sz w:val="20"/>
      <w:szCs w:val="20"/>
    </w:rPr>
  </w:style>
  <w:style w:type="paragraph" w:customStyle="1" w:styleId="ByReference">
    <w:name w:val="By Reference"/>
    <w:basedOn w:val="Normal"/>
    <w:rsid w:val="007D615B"/>
    <w:pPr>
      <w:tabs>
        <w:tab w:val="left" w:pos="547"/>
        <w:tab w:val="left" w:pos="2664"/>
        <w:tab w:val="left" w:pos="8194"/>
      </w:tabs>
    </w:pPr>
  </w:style>
  <w:style w:type="paragraph" w:styleId="BodyTextIndent3">
    <w:name w:val="Body Text Indent 3"/>
    <w:basedOn w:val="Normal"/>
    <w:rsid w:val="007D615B"/>
    <w:pPr>
      <w:widowControl w:val="0"/>
      <w:ind w:left="720"/>
    </w:pPr>
    <w:rPr>
      <w:sz w:val="20"/>
      <w:szCs w:val="20"/>
    </w:rPr>
  </w:style>
  <w:style w:type="paragraph" w:customStyle="1" w:styleId="Bodyparagraph">
    <w:name w:val="Body paragraph"/>
    <w:basedOn w:val="Normal"/>
    <w:rsid w:val="007D615B"/>
    <w:pPr>
      <w:ind w:left="720" w:hanging="720"/>
    </w:pPr>
    <w:rPr>
      <w:szCs w:val="20"/>
    </w:rPr>
  </w:style>
  <w:style w:type="paragraph" w:styleId="BodyText">
    <w:name w:val="Body Text"/>
    <w:basedOn w:val="Normal"/>
    <w:rsid w:val="001B25C7"/>
    <w:pPr>
      <w:spacing w:after="120"/>
    </w:pPr>
  </w:style>
  <w:style w:type="paragraph" w:styleId="BodyTextIndent2">
    <w:name w:val="Body Text Indent 2"/>
    <w:basedOn w:val="Normal"/>
    <w:rsid w:val="000870ED"/>
    <w:pPr>
      <w:spacing w:after="120" w:line="480" w:lineRule="auto"/>
      <w:ind w:left="360"/>
    </w:pPr>
  </w:style>
  <w:style w:type="paragraph" w:styleId="BodyText2">
    <w:name w:val="Body Text 2"/>
    <w:basedOn w:val="Normal"/>
    <w:rsid w:val="000870ED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rsid w:val="00DC4F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0201"/>
    <w:rPr>
      <w:color w:val="0000FF"/>
      <w:u w:val="single"/>
    </w:rPr>
  </w:style>
  <w:style w:type="character" w:styleId="FollowedHyperlink">
    <w:name w:val="FollowedHyperlink"/>
    <w:basedOn w:val="DefaultParagraphFont"/>
    <w:rsid w:val="003726F4"/>
    <w:rPr>
      <w:color w:val="800080"/>
      <w:u w:val="single"/>
    </w:rPr>
  </w:style>
  <w:style w:type="paragraph" w:styleId="Header">
    <w:name w:val="header"/>
    <w:basedOn w:val="Normal"/>
    <w:link w:val="HeaderChar"/>
    <w:rsid w:val="00BA789E"/>
    <w:pPr>
      <w:tabs>
        <w:tab w:val="center" w:pos="5040"/>
        <w:tab w:val="right" w:pos="10080"/>
      </w:tabs>
    </w:pPr>
    <w:rPr>
      <w:b/>
      <w:bCs/>
    </w:rPr>
  </w:style>
  <w:style w:type="character" w:customStyle="1" w:styleId="HeaderChar">
    <w:name w:val="Header Char"/>
    <w:basedOn w:val="DefaultParagraphFont"/>
    <w:link w:val="Header"/>
    <w:rsid w:val="00BA789E"/>
    <w:rPr>
      <w:rFonts w:eastAsia="Times New Roman"/>
      <w:b/>
      <w:bCs/>
      <w:sz w:val="22"/>
      <w:szCs w:val="22"/>
    </w:rPr>
  </w:style>
  <w:style w:type="paragraph" w:customStyle="1" w:styleId="Level2">
    <w:name w:val="Level2"/>
    <w:basedOn w:val="Level1"/>
    <w:rsid w:val="00053D29"/>
    <w:pPr>
      <w:tabs>
        <w:tab w:val="clear" w:pos="720"/>
      </w:tabs>
      <w:spacing w:after="200"/>
      <w:ind w:left="1080"/>
    </w:pPr>
    <w:rPr>
      <w:rFonts w:ascii="Times New Roman" w:eastAsia="Calibri" w:hAnsi="Times New Roman"/>
      <w:sz w:val="22"/>
      <w:szCs w:val="22"/>
    </w:rPr>
  </w:style>
  <w:style w:type="paragraph" w:customStyle="1" w:styleId="ArticleB">
    <w:name w:val="ArticleB"/>
    <w:basedOn w:val="Normal"/>
    <w:next w:val="Normal"/>
    <w:rsid w:val="00053D29"/>
    <w:pPr>
      <w:keepNext/>
      <w:keepLines/>
      <w:suppressAutoHyphens/>
      <w:spacing w:after="120" w:line="276" w:lineRule="auto"/>
    </w:pPr>
    <w:rPr>
      <w:rFonts w:eastAsia="Calibri"/>
      <w:b/>
      <w:caps/>
    </w:rPr>
  </w:style>
  <w:style w:type="paragraph" w:customStyle="1" w:styleId="SpecNote">
    <w:name w:val="SpecNote"/>
    <w:basedOn w:val="Normal"/>
    <w:rsid w:val="00053D29"/>
    <w:pPr>
      <w:tabs>
        <w:tab w:val="left" w:pos="4680"/>
      </w:tabs>
      <w:suppressAutoHyphens/>
      <w:spacing w:after="200"/>
      <w:ind w:left="4320"/>
    </w:pPr>
    <w:rPr>
      <w:rFonts w:eastAsia="Calibri"/>
    </w:rPr>
  </w:style>
  <w:style w:type="paragraph" w:styleId="Footer">
    <w:name w:val="footer"/>
    <w:basedOn w:val="Normal"/>
    <w:link w:val="FooterChar"/>
    <w:uiPriority w:val="99"/>
    <w:rsid w:val="00DE18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80C"/>
    <w:rPr>
      <w:sz w:val="22"/>
      <w:szCs w:val="22"/>
    </w:rPr>
  </w:style>
  <w:style w:type="paragraph" w:styleId="BalloonText">
    <w:name w:val="Balloon Text"/>
    <w:basedOn w:val="Normal"/>
    <w:link w:val="BalloonTextChar"/>
    <w:rsid w:val="008C18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89B"/>
    <w:rPr>
      <w:rFonts w:ascii="Tahoma" w:hAnsi="Tahoma" w:cs="Tahoma"/>
      <w:sz w:val="16"/>
      <w:szCs w:val="16"/>
    </w:rPr>
  </w:style>
  <w:style w:type="paragraph" w:customStyle="1" w:styleId="Pa6">
    <w:name w:val="Pa6"/>
    <w:basedOn w:val="Normal"/>
    <w:next w:val="Normal"/>
    <w:uiPriority w:val="99"/>
    <w:rsid w:val="00D94482"/>
    <w:pPr>
      <w:autoSpaceDE w:val="0"/>
      <w:autoSpaceDN w:val="0"/>
      <w:adjustRightInd w:val="0"/>
      <w:spacing w:line="241" w:lineRule="atLeast"/>
    </w:pPr>
    <w:rPr>
      <w:rFonts w:ascii="Univers 47 CondensedLight" w:hAnsi="Univers 47 CondensedLight"/>
      <w:sz w:val="24"/>
      <w:szCs w:val="24"/>
    </w:rPr>
  </w:style>
  <w:style w:type="character" w:customStyle="1" w:styleId="A12">
    <w:name w:val="A12"/>
    <w:uiPriority w:val="99"/>
    <w:rsid w:val="00D94482"/>
    <w:rPr>
      <w:rFonts w:cs="Univers 47 CondensedLight"/>
      <w:color w:val="000000"/>
      <w:sz w:val="16"/>
      <w:szCs w:val="16"/>
    </w:rPr>
  </w:style>
  <w:style w:type="paragraph" w:customStyle="1" w:styleId="Pa0">
    <w:name w:val="Pa0"/>
    <w:basedOn w:val="Normal"/>
    <w:next w:val="Normal"/>
    <w:uiPriority w:val="99"/>
    <w:rsid w:val="00D170FB"/>
    <w:pPr>
      <w:autoSpaceDE w:val="0"/>
      <w:autoSpaceDN w:val="0"/>
      <w:adjustRightInd w:val="0"/>
      <w:spacing w:line="241" w:lineRule="atLeast"/>
    </w:pPr>
    <w:rPr>
      <w:rFonts w:ascii="Univers 47 CondensedLight" w:hAnsi="Univers 47 CondensedLight"/>
      <w:sz w:val="24"/>
      <w:szCs w:val="24"/>
    </w:rPr>
  </w:style>
  <w:style w:type="character" w:customStyle="1" w:styleId="A13">
    <w:name w:val="A13"/>
    <w:uiPriority w:val="99"/>
    <w:rsid w:val="00D170FB"/>
    <w:rPr>
      <w:rFonts w:cs="Univers 47 CondensedLight"/>
      <w:color w:val="000000"/>
      <w:sz w:val="9"/>
      <w:szCs w:val="9"/>
    </w:rPr>
  </w:style>
  <w:style w:type="character" w:customStyle="1" w:styleId="productinfovalue3">
    <w:name w:val="productinfovalue3"/>
    <w:basedOn w:val="DefaultParagraphFont"/>
    <w:rsid w:val="00C94E84"/>
    <w:rPr>
      <w:b/>
      <w:bCs/>
      <w:color w:val="333333"/>
    </w:rPr>
  </w:style>
  <w:style w:type="character" w:styleId="CommentReference">
    <w:name w:val="annotation reference"/>
    <w:basedOn w:val="DefaultParagraphFont"/>
    <w:rsid w:val="00D92365"/>
    <w:rPr>
      <w:sz w:val="16"/>
      <w:szCs w:val="16"/>
    </w:rPr>
  </w:style>
  <w:style w:type="paragraph" w:styleId="CommentText">
    <w:name w:val="annotation text"/>
    <w:basedOn w:val="Normal"/>
    <w:link w:val="CommentTextChar"/>
    <w:rsid w:val="00D923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92365"/>
    <w:rPr>
      <w:rFonts w:ascii="Calibri" w:hAnsi="Calibri"/>
    </w:rPr>
  </w:style>
  <w:style w:type="paragraph" w:styleId="CommentSubject">
    <w:name w:val="annotation subject"/>
    <w:basedOn w:val="CommentText"/>
    <w:next w:val="CommentText"/>
    <w:link w:val="CommentSubjectChar"/>
    <w:rsid w:val="00D923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92365"/>
    <w:rPr>
      <w:rFonts w:ascii="Calibri" w:hAnsi="Calibri"/>
      <w:b/>
      <w:bCs/>
    </w:rPr>
  </w:style>
  <w:style w:type="paragraph" w:styleId="Revision">
    <w:name w:val="Revision"/>
    <w:hidden/>
    <w:uiPriority w:val="99"/>
    <w:semiHidden/>
    <w:rsid w:val="00000A77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504F49"/>
  </w:style>
  <w:style w:type="paragraph" w:customStyle="1" w:styleId="Pa4">
    <w:name w:val="Pa4"/>
    <w:basedOn w:val="Normal"/>
    <w:next w:val="Normal"/>
    <w:uiPriority w:val="99"/>
    <w:rsid w:val="00A656BC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</w:tabs>
      <w:autoSpaceDE w:val="0"/>
      <w:autoSpaceDN w:val="0"/>
      <w:adjustRightInd w:val="0"/>
      <w:spacing w:line="241" w:lineRule="atLeast"/>
    </w:pPr>
    <w:rPr>
      <w:rFonts w:ascii="Lato" w:hAnsi="Lato"/>
      <w:sz w:val="24"/>
      <w:szCs w:val="24"/>
    </w:rPr>
  </w:style>
  <w:style w:type="character" w:customStyle="1" w:styleId="A2">
    <w:name w:val="A2"/>
    <w:uiPriority w:val="99"/>
    <w:rsid w:val="00A656BC"/>
    <w:rPr>
      <w:rFonts w:cs="Lato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220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2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3270">
                                      <w:marLeft w:val="48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9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8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_dlc_DocId xmlns="42d39835-5601-46d8-882f-5536894050c6">2YQV5Q6TNJTX-1479352742-230</_dlc_DocId>
    <_dlc_DocIdUrl xmlns="42d39835-5601-46d8-882f-5536894050c6">
      <Url>https://martekglobalsvcs.sharepoint.com/sites/mhs/denver/ffe/_layouts/15/DocIdRedir.aspx?ID=2YQV5Q6TNJTX-1479352742-230</Url>
      <Description>2YQV5Q6TNJTX-1479352742-230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443DF44CE3A4691680EB828555C9D" ma:contentTypeVersion="7" ma:contentTypeDescription="Create a new document." ma:contentTypeScope="" ma:versionID="a3264ec392ad9d950bc8ccc6abcd871b">
  <xsd:schema xmlns:xsd="http://www.w3.org/2001/XMLSchema" xmlns:xs="http://www.w3.org/2001/XMLSchema" xmlns:p="http://schemas.microsoft.com/office/2006/metadata/properties" xmlns:ns2="42d39835-5601-46d8-882f-5536894050c6" xmlns:ns3="9603d8ed-a47f-4eae-b2f9-cbfb534a628f" targetNamespace="http://schemas.microsoft.com/office/2006/metadata/properties" ma:root="true" ma:fieldsID="e332afc9bfd6cca144e0e3f77fc1d015" ns2:_="" ns3:_="">
    <xsd:import namespace="42d39835-5601-46d8-882f-5536894050c6"/>
    <xsd:import namespace="9603d8ed-a47f-4eae-b2f9-cbfb534a62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39835-5601-46d8-882f-5536894050c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3d8ed-a47f-4eae-b2f9-cbfb534a62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11981B-4E63-4ABD-A9DA-77E587716F0E}">
  <ds:schemaRefs>
    <ds:schemaRef ds:uri="http://schemas.microsoft.com/office/2006/metadata/properties"/>
    <ds:schemaRef ds:uri="42d39835-5601-46d8-882f-5536894050c6"/>
  </ds:schemaRefs>
</ds:datastoreItem>
</file>

<file path=customXml/itemProps2.xml><?xml version="1.0" encoding="utf-8"?>
<ds:datastoreItem xmlns:ds="http://schemas.openxmlformats.org/officeDocument/2006/customXml" ds:itemID="{2989B81E-CF4A-4EA4-B810-2D455C6F8C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811DC9-E80F-4016-8237-BAD4F3A630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C4E1BA-33F9-4DE8-AB3D-AF5AADB34DF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6A65C8B-C15F-4F5F-9BAA-02871F2A2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d39835-5601-46d8-882f-5536894050c6"/>
    <ds:schemaRef ds:uri="9603d8ed-a47f-4eae-b2f9-cbfb534a6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443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Michael E. DeBakey VA Medical Center</Company>
  <LinksUpToDate>false</LinksUpToDate>
  <CharactersWithSpaces>2972</CharactersWithSpaces>
  <SharedDoc>false</SharedDoc>
  <HLinks>
    <vt:vector size="6" baseType="variant">
      <vt:variant>
        <vt:i4>8126560</vt:i4>
      </vt:variant>
      <vt:variant>
        <vt:i4>0</vt:i4>
      </vt:variant>
      <vt:variant>
        <vt:i4>0</vt:i4>
      </vt:variant>
      <vt:variant>
        <vt:i4>5</vt:i4>
      </vt:variant>
      <vt:variant>
        <vt:lpwstr>http://www.hl7.org/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Pembrick, Roland  (NOLA)</dc:creator>
  <cp:lastModifiedBy>Adusei, Eric</cp:lastModifiedBy>
  <cp:revision>6</cp:revision>
  <cp:lastPrinted>2016-10-18T18:02:00Z</cp:lastPrinted>
  <dcterms:created xsi:type="dcterms:W3CDTF">2026-05-06T19:24:00Z</dcterms:created>
  <dcterms:modified xsi:type="dcterms:W3CDTF">2026-05-06T20:34:00Z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0x010100255443DF44CE3A4691680EB828555C9D</vt:lpwstr>
  </property>
  <property fmtid="{D5CDD505-2E9C-101B-9397-08002B2CF9AE}" pid="3" name="_dlc_DocIdItemGuid">
    <vt:lpwstr>e4454473-a6f8-4b21-ae12-d1cf985e375e</vt:lpwstr>
  </property>
</Properties>
</file>