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A5E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"General Decision Number: NY20260012 01/30/2026</w:t>
      </w:r>
    </w:p>
    <w:p w14:paraId="00352C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30233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Superseded General Decision Number: NY20250012</w:t>
      </w:r>
    </w:p>
    <w:p w14:paraId="5687B4C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F2EF35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State: New York</w:t>
      </w:r>
    </w:p>
    <w:p w14:paraId="373A33B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EDF990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Construction Types: Building, Heavy, Highway and Residential</w:t>
      </w:r>
    </w:p>
    <w:p w14:paraId="72FF54D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865F8F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B0D258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Counties: Nassau and Suffolk Counties in New York.</w:t>
      </w:r>
    </w:p>
    <w:p w14:paraId="126560F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644E08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BUILDING CONSTRUCTION PROJECTS, RESIDENTIAL CONSTRUCTION</w:t>
      </w:r>
    </w:p>
    <w:p w14:paraId="2B6699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PROJECTS (including single family homes and apartments up to</w:t>
      </w:r>
    </w:p>
    <w:p w14:paraId="1A10F50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and including 4 stories), HEAVY CONSTRUCTION PROJECTS, HIGHWAY</w:t>
      </w:r>
    </w:p>
    <w:p w14:paraId="1795C94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CONSTRUCTION PROJECTS</w:t>
      </w:r>
    </w:p>
    <w:p w14:paraId="6858065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3F8AF2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664E3D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Modification Number     Publication Date</w:t>
      </w:r>
    </w:p>
    <w:p w14:paraId="27861D3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0              01/02/2026</w:t>
      </w:r>
    </w:p>
    <w:p w14:paraId="5F1C1DA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1              01/30/2026</w:t>
      </w:r>
    </w:p>
    <w:p w14:paraId="54AA528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52BF99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ASBE0012-001 06/01/2025</w:t>
      </w:r>
    </w:p>
    <w:p w14:paraId="2313618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990ACE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7E45798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A54DE1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Asbestos Workers/Insulator  </w:t>
      </w:r>
    </w:p>
    <w:p w14:paraId="34D8869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Includes application of </w:t>
      </w:r>
    </w:p>
    <w:p w14:paraId="71B0738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all insulating materials, </w:t>
      </w:r>
    </w:p>
    <w:p w14:paraId="194DA52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protective coverings, </w:t>
      </w:r>
    </w:p>
    <w:p w14:paraId="52C5237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coatings and finishes to </w:t>
      </w:r>
    </w:p>
    <w:p w14:paraId="6FEEF18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all types of mechanical </w:t>
      </w:r>
    </w:p>
    <w:p w14:paraId="3CB4018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systems.....................$ 71.76            36.81</w:t>
      </w:r>
    </w:p>
    <w:p w14:paraId="60ABC19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HAZARDOUS MATERIAL HANDLER.......$ 47.75            13.70</w:t>
      </w:r>
    </w:p>
    <w:p w14:paraId="382F332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05CAECF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BOIL0005-001 01/01/2025</w:t>
      </w:r>
    </w:p>
    <w:p w14:paraId="54F25CC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0DD56D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76586FA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9C16BC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BOILERMAKER......................$ 68.88          49.83+a</w:t>
      </w:r>
    </w:p>
    <w:p w14:paraId="4C51B8F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630E01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FOOTNOTE:</w:t>
      </w:r>
    </w:p>
    <w:p w14:paraId="4C12042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A36741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a. PAID HOLIDAYS:  New Year's Day, Thanksgiving Day, Memorial</w:t>
      </w:r>
    </w:p>
    <w:p w14:paraId="461025A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Independence Day, Labor Day and Good Friday, Friday</w:t>
      </w:r>
    </w:p>
    <w:p w14:paraId="7480E08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after Thanksgiving, Christmas Eve Day and New Year's Eve</w:t>
      </w:r>
    </w:p>
    <w:p w14:paraId="0F31FCE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BC0C2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D04B11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BRNY0001-001 07/01/2024</w:t>
      </w:r>
    </w:p>
    <w:p w14:paraId="380B532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58263E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164043A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A6F4AB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BRICKLAYER.......................$ 67.39            35.90</w:t>
      </w:r>
    </w:p>
    <w:p w14:paraId="5A92E09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MASON - STONE....................$ 69.91            44.02</w:t>
      </w:r>
    </w:p>
    <w:p w14:paraId="4FBE057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47E3E06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CARP0290-001 07/01/2025</w:t>
      </w:r>
    </w:p>
    <w:p w14:paraId="0C2477C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E14F00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34482BD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FC7542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Carpenters:  </w:t>
      </w:r>
    </w:p>
    <w:p w14:paraId="2CF3ABE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Building</w:t>
      </w:r>
    </w:p>
    <w:p w14:paraId="1B170A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Nassau County (Portion of </w:t>
      </w:r>
    </w:p>
    <w:p w14:paraId="5E0419F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county that lies west of </w:t>
      </w:r>
    </w:p>
    <w:p w14:paraId="5E6473F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Seaford Creek and south </w:t>
      </w:r>
    </w:p>
    <w:p w14:paraId="4EC0B74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of the Southern State </w:t>
      </w:r>
    </w:p>
    <w:p w14:paraId="5243C04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Parkway)...................$ 52.50            46.28</w:t>
      </w:r>
    </w:p>
    <w:p w14:paraId="0C3491C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Nassau County (Remainder </w:t>
      </w:r>
    </w:p>
    <w:p w14:paraId="57C9504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of County) and Suffolk </w:t>
      </w:r>
    </w:p>
    <w:p w14:paraId="611A0E4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County.....................$ 53.56            34.28</w:t>
      </w:r>
    </w:p>
    <w:p w14:paraId="3FA2D3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Heavy &amp; Highway.............$ 53.56            34.28</w:t>
      </w:r>
    </w:p>
    <w:p w14:paraId="6497915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Residential.................$ 34.14            23.15</w:t>
      </w:r>
    </w:p>
    <w:p w14:paraId="25AF7BE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58319A8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CARP0740-001 07/01/2025</w:t>
      </w:r>
    </w:p>
    <w:p w14:paraId="0201CA5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9BC464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66E096A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100E12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MILLWRIGHT.......................$ 60.83            58.03</w:t>
      </w:r>
    </w:p>
    <w:p w14:paraId="29CB915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01941C4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CARP1556-008 07/01/2024</w:t>
      </w:r>
    </w:p>
    <w:p w14:paraId="2A0D05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0A2F85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                                Rates          Fringes</w:t>
      </w:r>
    </w:p>
    <w:p w14:paraId="171EC3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2462C6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Carpenters:  </w:t>
      </w:r>
    </w:p>
    <w:p w14:paraId="2923243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DIVERS TENDERS..............$ 55.00            55.84</w:t>
      </w:r>
    </w:p>
    <w:p w14:paraId="443245C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DIVERS......................$ 75.46            55.84</w:t>
      </w:r>
    </w:p>
    <w:p w14:paraId="57ABA24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DOCKBUILDERS................$ 60.59            55.84</w:t>
      </w:r>
    </w:p>
    <w:p w14:paraId="6E7E815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PILEDRIVERMAN...............$ 60.59            55.84</w:t>
      </w:r>
    </w:p>
    <w:p w14:paraId="063411B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169854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CARP1556-011 07/01/2024</w:t>
      </w:r>
    </w:p>
    <w:p w14:paraId="6CF817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49FDED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0435B98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C1C13F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Carpenters:  </w:t>
      </w:r>
    </w:p>
    <w:p w14:paraId="7C36B7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TIMBERMEN...................$ 55.59            55.41</w:t>
      </w:r>
    </w:p>
    <w:p w14:paraId="5A3CFC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0AD300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CARP2287-003 07/01/2025</w:t>
      </w:r>
    </w:p>
    <w:p w14:paraId="3F18402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06105D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4529A0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8ED43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CARPENTER  </w:t>
      </w:r>
    </w:p>
    <w:p w14:paraId="7133068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Soft Floor Layers...........$ 59.05            48.08</w:t>
      </w:r>
    </w:p>
    <w:p w14:paraId="4D8DF54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5A06AFD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ELEC0025-001 04/26/2025</w:t>
      </w:r>
    </w:p>
    <w:p w14:paraId="4D94437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BECF1D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5C06952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393EC8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ELECTRICIAN......................$ 64.55        18%+35.78</w:t>
      </w:r>
    </w:p>
    <w:p w14:paraId="5CE5D33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7E45BC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ELEC0025-002 04/26/2025</w:t>
      </w:r>
    </w:p>
    <w:p w14:paraId="0EA13AE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A5E964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79B8D9A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382685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Electricians:  </w:t>
      </w:r>
    </w:p>
    <w:p w14:paraId="7CE9532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Maintenance Unit............$ 49.79        14%+25.30</w:t>
      </w:r>
    </w:p>
    <w:p w14:paraId="1E28DE6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Telephone Unit..............$ 42.93        18%+24.70</w:t>
      </w:r>
    </w:p>
    <w:p w14:paraId="20EA102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Wiring for single or </w:t>
      </w:r>
    </w:p>
    <w:p w14:paraId="4E7B95F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multiple family dwellings </w:t>
      </w:r>
    </w:p>
    <w:p w14:paraId="76351C1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and apartments up to and </w:t>
      </w:r>
    </w:p>
    <w:p w14:paraId="6E8385C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including 3 stories.........$ 37.25        13%+18.92</w:t>
      </w:r>
    </w:p>
    <w:p w14:paraId="46AF306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----------------------------------------------------------------</w:t>
      </w:r>
    </w:p>
    <w:p w14:paraId="49E1B46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ELEC1049-002 03/30/2025</w:t>
      </w:r>
    </w:p>
    <w:p w14:paraId="72D3392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C443D3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50EC91A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E9BF85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Line Construction:  </w:t>
      </w:r>
    </w:p>
    <w:p w14:paraId="6092676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Substation and Switching  </w:t>
      </w:r>
    </w:p>
    <w:p w14:paraId="6B9515A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structures pipe type cable </w:t>
      </w:r>
    </w:p>
    <w:p w14:paraId="516BCB6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installation and </w:t>
      </w:r>
    </w:p>
    <w:p w14:paraId="2F68243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maintenance  jobs or </w:t>
      </w:r>
    </w:p>
    <w:p w14:paraId="4942F38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projects; Railroad  </w:t>
      </w:r>
    </w:p>
    <w:p w14:paraId="2884704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electrical distribution/  </w:t>
      </w:r>
    </w:p>
    <w:p w14:paraId="7BD5555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transmission systems  </w:t>
      </w:r>
    </w:p>
    <w:p w14:paraId="4239131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maintenance (when work is </w:t>
      </w:r>
    </w:p>
    <w:p w14:paraId="229D999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not  performed by railroad </w:t>
      </w:r>
    </w:p>
    <w:p w14:paraId="131A1FF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employees)  Overhead and </w:t>
      </w:r>
    </w:p>
    <w:p w14:paraId="6C48B54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Underground  </w:t>
      </w:r>
    </w:p>
    <w:p w14:paraId="3C5F0BE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transmission/distribution </w:t>
      </w:r>
    </w:p>
    <w:p w14:paraId="2558963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line work.  Fiber optic, </w:t>
      </w:r>
    </w:p>
    <w:p w14:paraId="52880BD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telephone cable and  </w:t>
      </w:r>
    </w:p>
    <w:p w14:paraId="483ABF4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equipment;</w:t>
      </w:r>
    </w:p>
    <w:p w14:paraId="10C8B28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Groundman..................$ 42.34            30.05</w:t>
      </w:r>
    </w:p>
    <w:p w14:paraId="7E76A80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Heavy Equipment Operator...$ 56.46            34.63</w:t>
      </w:r>
    </w:p>
    <w:p w14:paraId="291A235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Lineman &amp; Cable Splicer....$ 70.57            39.19</w:t>
      </w:r>
    </w:p>
    <w:p w14:paraId="6AC9823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Material Man...............$ 61.40            36.24</w:t>
      </w:r>
    </w:p>
    <w:p w14:paraId="4F953C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2B48FB7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ELEV0001-002 03/17/2022</w:t>
      </w:r>
    </w:p>
    <w:p w14:paraId="29E359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1E2AF8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4073D2D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66D2A7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ELEVATOR MECHANIC  </w:t>
      </w:r>
    </w:p>
    <w:p w14:paraId="1502402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Elevator Constructor........$ 75.14       47.446+a+b</w:t>
      </w:r>
    </w:p>
    <w:p w14:paraId="1264628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Modernization and Repair....$ 59.09       45.564+a+b</w:t>
      </w:r>
    </w:p>
    <w:p w14:paraId="3025862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A9852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FOOTNOTE:  </w:t>
      </w:r>
    </w:p>
    <w:p w14:paraId="3097163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F3B4C9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a. PAID HOLIDAYS:  New Year's Day, Good Friday, President's</w:t>
      </w:r>
    </w:p>
    <w:p w14:paraId="10F5065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Memorial Day, Independence Day, Labor Day, Columbus</w:t>
      </w:r>
    </w:p>
    <w:p w14:paraId="2300B2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Veteran's Day, Thanksgiving Day, Friday after</w:t>
      </w:r>
    </w:p>
    <w:p w14:paraId="6CCA38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Thanksgiving, and Christmas Day.</w:t>
      </w:r>
    </w:p>
    <w:p w14:paraId="24D5EC0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DCC61C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b. PAID VACATION: An employee who has worked less than 5</w:t>
      </w:r>
    </w:p>
    <w:p w14:paraId="64D08A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years shall recieve vacation pay credit on the basis of 4%</w:t>
      </w:r>
    </w:p>
    <w:p w14:paraId="2F67D8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of his hourly rate for all hours worked; an employee who</w:t>
      </w:r>
    </w:p>
    <w:p w14:paraId="3DD8E8B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has worked 5 to 15 years shall receive vacation pay credit</w:t>
      </w:r>
    </w:p>
    <w:p w14:paraId="45651EA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on the basis of 6% of his hourly rate for all hours worked;</w:t>
      </w:r>
    </w:p>
    <w:p w14:paraId="5354F86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an employee who has worked 15 or more years shall receive</w:t>
      </w:r>
    </w:p>
    <w:p w14:paraId="7DC97E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vacation pay credit on the basis of 8% of his hourly rate</w:t>
      </w:r>
    </w:p>
    <w:p w14:paraId="360D79B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for all hours worked.</w:t>
      </w:r>
    </w:p>
    <w:p w14:paraId="3E03CE7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3150C7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498C0B8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ENGI0138-001 06/01/2025</w:t>
      </w:r>
    </w:p>
    <w:p w14:paraId="1CA2C2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B0A035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BUILDING CONSTRUCTION</w:t>
      </w:r>
    </w:p>
    <w:p w14:paraId="3A2F642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722A29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16C4FE1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E553DE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Power equipment operators:  </w:t>
      </w:r>
    </w:p>
    <w:p w14:paraId="4735B16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1.....................$ 80.43            39.99</w:t>
      </w:r>
    </w:p>
    <w:p w14:paraId="71E44D8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2.....................$ 76.44            39.99</w:t>
      </w:r>
    </w:p>
    <w:p w14:paraId="5E7F375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3.....................$ 73.78            39.99</w:t>
      </w:r>
    </w:p>
    <w:p w14:paraId="517A014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4.....................$ 56.54            39.99</w:t>
      </w:r>
    </w:p>
    <w:p w14:paraId="508F0AD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5.....................$ 54.21            39.99</w:t>
      </w:r>
    </w:p>
    <w:p w14:paraId="1AA0512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355CD4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NOTES:</w:t>
      </w:r>
    </w:p>
    <w:p w14:paraId="5DB04E7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FC018B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Hazmat premiums:</w:t>
      </w:r>
    </w:p>
    <w:p w14:paraId="1781996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Level A         3.50</w:t>
      </w:r>
    </w:p>
    <w:p w14:paraId="61E795C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Level B         2.50</w:t>
      </w:r>
    </w:p>
    <w:p w14:paraId="0C68FEE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Level C         1.50</w:t>
      </w:r>
    </w:p>
    <w:p w14:paraId="3308C6E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Level D         1.00</w:t>
      </w:r>
    </w:p>
    <w:p w14:paraId="72C4637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3289F4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Oiler on truck cranes with boom length of 100 ft. or more</w:t>
      </w:r>
    </w:p>
    <w:p w14:paraId="78723D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.25</w:t>
      </w:r>
    </w:p>
    <w:p w14:paraId="51C0970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46EE77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FOOTNOTE:  </w:t>
      </w:r>
    </w:p>
    <w:p w14:paraId="0DB1DC9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B67DD4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a. Paid Holidays: New Year's Day, Lincoln's Birthday,</w:t>
      </w:r>
    </w:p>
    <w:p w14:paraId="5AA0B98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Washington's Birthday or President's Day (in lieu of</w:t>
      </w:r>
    </w:p>
    <w:p w14:paraId="62F9FD2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Lincoln's or Washington's Birthday), Good Friday, Memorial</w:t>
      </w:r>
    </w:p>
    <w:p w14:paraId="2B71B93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Day, Indpendence Day, Labor Day, Veteran's Day,</w:t>
      </w:r>
    </w:p>
    <w:p w14:paraId="44DAD94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Thanksgiving Day, Christmas Day or days celebrated as such.</w:t>
      </w:r>
    </w:p>
    <w:p w14:paraId="1ACE6D6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Any holiday that falls on a Saturday will be celebrated on</w:t>
      </w:r>
    </w:p>
    <w:p w14:paraId="7C47145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Friday.</w:t>
      </w:r>
    </w:p>
    <w:p w14:paraId="4DE4B3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9B5414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POWER EQUIPMENT OPERATOR CASSIFICATIONS  </w:t>
      </w:r>
    </w:p>
    <w:p w14:paraId="1997096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2518E5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1: Asphalt spreader, backhoe crawler capacity over</w:t>
      </w:r>
    </w:p>
    <w:p w14:paraId="1DCF519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cater- piller 225 and lomatsu 300, Boiler (thermoplastic),</w:t>
      </w:r>
    </w:p>
    <w:p w14:paraId="357AC6F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Cherry picker, over 50 tons, CMI or maxim spreader,</w:t>
      </w:r>
    </w:p>
    <w:p w14:paraId="423067F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concrete pump (with oiler), crane (crawler truck), crane</w:t>
      </w:r>
    </w:p>
    <w:p w14:paraId="561083C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(on barge), crane (stone setting), crane (structural</w:t>
      </w:r>
    </w:p>
    <w:p w14:paraId="529D6E5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steel), crane (with clam shell), derrick, dragline, dredge,</w:t>
      </w:r>
    </w:p>
    <w:p w14:paraId="7C9E1C9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gradall, grader, hoist (3 drum), loading machine (bucket)</w:t>
      </w:r>
    </w:p>
    <w:p w14:paraId="58BD01F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cap of 10 yds or over micro-trap, with compressor (negative</w:t>
      </w:r>
    </w:p>
    <w:p w14:paraId="6602150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air machine), milling machine, large pile driver, power</w:t>
      </w:r>
    </w:p>
    <w:p w14:paraId="78EECB9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winch, Stone setting/structural steel, power winch (truck</w:t>
      </w:r>
    </w:p>
    <w:p w14:paraId="7C057CA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mounted/stone steel) powerhouse, road paver scoop,</w:t>
      </w:r>
    </w:p>
    <w:p w14:paraId="798CFFC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carry-all, scraper in tandem shovel, sideboom tractor,</w:t>
      </w:r>
    </w:p>
    <w:p w14:paraId="313DEDD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sideboom tractor (used in tank work), stone spreader (self</w:t>
      </w:r>
    </w:p>
    <w:p w14:paraId="2FD9CB3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propelled tank work), zamboni (ice machine)</w:t>
      </w:r>
    </w:p>
    <w:p w14:paraId="5154BCD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ADE4E9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2: Backhoe, boom truck, bulldozer, cherypicker,</w:t>
      </w:r>
    </w:p>
    <w:p w14:paraId="7D7ABF3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conveyor (multi), dinky locomotive, forklift, hoist, 2</w:t>
      </w:r>
    </w:p>
    <w:p w14:paraId="690592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drum, loading machine, loading machine (front end)</w:t>
      </w:r>
    </w:p>
    <w:p w14:paraId="15D96C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mechanical compactors, (machine drawn), mulch machine</w:t>
      </w:r>
    </w:p>
    <w:p w14:paraId="512B745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(machine-fed), mechanic, power winch, other than</w:t>
      </w:r>
    </w:p>
    <w:p w14:paraId="0B1B876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stone/structural steel, power winch (truck mounted other</w:t>
      </w:r>
    </w:p>
    <w:p w14:paraId="3A27153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than stone steel) pump (hydraulic, with boring machine),</w:t>
      </w:r>
    </w:p>
    <w:p w14:paraId="08650CA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roller, (asphalt), scoop (carry-all scraper), tower crane</w:t>
      </w:r>
    </w:p>
    <w:p w14:paraId="27A28B2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(maintenance man), trenching machine</w:t>
      </w:r>
    </w:p>
    <w:p w14:paraId="21C12B0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A9BF5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3: Comrpessor (structural steel), Compressor (2 or more</w:t>
      </w:r>
    </w:p>
    <w:p w14:paraId="1C2F6A3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in battery), concrete finishing mchine, concrete spreader,</w:t>
      </w:r>
    </w:p>
    <w:p w14:paraId="6209B06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conveyor, curb machine (asphalt or concrete), curing</w:t>
      </w:r>
    </w:p>
    <w:p w14:paraId="28C1D1D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machine, fireman, hoist (1 drum), micro-trap, (self</w:t>
      </w:r>
    </w:p>
    <w:p w14:paraId="2E9AE35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contained, negative air machine), pump (4 inches or over),</w:t>
      </w:r>
    </w:p>
    <w:p w14:paraId="0710651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pump (hydraulic), pump (jet), pump (sumbersible), pump</w:t>
      </w:r>
    </w:p>
    <w:p w14:paraId="1B02C6B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(well point), pulvi-mixer, ridge cutter, roller (dirt),</w:t>
      </w:r>
    </w:p>
    <w:p w14:paraId="548E76D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striping machine, vac-all, welding and burning, welding</w:t>
      </w:r>
    </w:p>
    <w:p w14:paraId="78728C9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 (pile work), welding machine (structural steel)</w:t>
      </w:r>
    </w:p>
    <w:p w14:paraId="5D897A2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E20855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4: Compressor, compressor (on crane), compressor (pile</w:t>
      </w:r>
    </w:p>
    <w:p w14:paraId="40A7F32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work), compressor (stone setting), concrete breaker,</w:t>
      </w:r>
    </w:p>
    <w:p w14:paraId="06291BB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concrete saw or cutter, forklift (walk behind, power</w:t>
      </w:r>
    </w:p>
    <w:p w14:paraId="72199D9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operated), generator-pile work, generator, hydra hammer,</w:t>
      </w:r>
    </w:p>
    <w:p w14:paraId="5BC071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mechanical compactors (hand operated), oiler (truck crane),</w:t>
      </w:r>
    </w:p>
    <w:p w14:paraId="00C43B7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pin puller, portable heaters, powerbroom, power buggies,</w:t>
      </w:r>
    </w:p>
    <w:p w14:paraId="032976E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pump (double action diaphgrgm), pump (gypsum), trench</w:t>
      </w:r>
    </w:p>
    <w:p w14:paraId="68C36AB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 (hand), welding machine</w:t>
      </w:r>
    </w:p>
    <w:p w14:paraId="2BE2AC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1FE12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5: Batching plant (on site of job), generator (small),</w:t>
      </w:r>
    </w:p>
    <w:p w14:paraId="7B22A70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mixer (with skip), mixer (2 small with or without skip),</w:t>
      </w:r>
    </w:p>
    <w:p w14:paraId="7B6E3F0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mixer (2 bag or over, with or without skip), mulch machine,</w:t>
      </w:r>
    </w:p>
    <w:p w14:paraId="4F751C6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oiler, pump (centrifugal, up to 3 inches), root cutter,</w:t>
      </w:r>
    </w:p>
    <w:p w14:paraId="5ACF770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stump chipper, tower crane (oiler), tractor (caterpillar or</w:t>
      </w:r>
    </w:p>
    <w:p w14:paraId="6417338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wheel vibrator)</w:t>
      </w:r>
    </w:p>
    <w:p w14:paraId="6921451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C639AC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5434C8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ENGI0138-002 06/01/2025</w:t>
      </w:r>
    </w:p>
    <w:p w14:paraId="07FA40D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6971F6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HEAVY &amp; HIGHWAY</w:t>
      </w:r>
    </w:p>
    <w:p w14:paraId="0E9C5F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01ABE1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3CFAF15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208610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Power equipment operators:  </w:t>
      </w:r>
    </w:p>
    <w:p w14:paraId="16802B8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1.....................$ 84.70          40.15+a</w:t>
      </w:r>
    </w:p>
    <w:p w14:paraId="4E11D06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2.....................$ 79.33          40.15+a</w:t>
      </w:r>
    </w:p>
    <w:p w14:paraId="1C74D66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3.....................$ 76.61          40.15+a</w:t>
      </w:r>
    </w:p>
    <w:p w14:paraId="49524F9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4.....................$ 58.93          40.15+a</w:t>
      </w:r>
    </w:p>
    <w:p w14:paraId="75C323D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5.....................$ 56.55          40.15+a</w:t>
      </w:r>
    </w:p>
    <w:p w14:paraId="5A43222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GROUP 6.....................$ 44.37          12.95+a</w:t>
      </w:r>
    </w:p>
    <w:p w14:paraId="5C8343B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2C9606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NOTES:  </w:t>
      </w:r>
    </w:p>
    <w:p w14:paraId="72842D9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Hazmat premiums:</w:t>
      </w:r>
    </w:p>
    <w:p w14:paraId="53D6532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Level A                   3.50</w:t>
      </w:r>
    </w:p>
    <w:p w14:paraId="6040A95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Level B                   2.50</w:t>
      </w:r>
    </w:p>
    <w:p w14:paraId="2BADC5A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Level C                   1.50 </w:t>
      </w:r>
    </w:p>
    <w:p w14:paraId="448456F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Level D                   1.00</w:t>
      </w:r>
    </w:p>
    <w:p w14:paraId="2409C7A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63E38A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Truck and Crawler Cranes long boom premiums:        </w:t>
      </w:r>
    </w:p>
    <w:p w14:paraId="3C101B5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boom lengths (including jib) 100-149 ft      1.00        </w:t>
      </w:r>
    </w:p>
    <w:p w14:paraId="50F6773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boom lenghts (including jib) 150-249 ft      1.50        </w:t>
      </w:r>
    </w:p>
    <w:p w14:paraId="1A47FD7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boom lenghts (including jib) 250-349 ft      2.00        </w:t>
      </w:r>
    </w:p>
    <w:p w14:paraId="56D4074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boom lengths (including jib) 350 ft             3.00</w:t>
      </w:r>
    </w:p>
    <w:p w14:paraId="1F277C4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8D812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Cranes using clamshell buckets               .25</w:t>
      </w:r>
    </w:p>
    <w:p w14:paraId="245430D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Front end loader 10 yds and above        .25</w:t>
      </w:r>
    </w:p>
    <w:p w14:paraId="4CE32AF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Oiler on truck cranes with </w:t>
      </w:r>
    </w:p>
    <w:p w14:paraId="41F4CED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boom length of 100 ft. or more       .25</w:t>
      </w:r>
    </w:p>
    <w:p w14:paraId="67AF67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F179E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FOOTNOTE: </w:t>
      </w:r>
    </w:p>
    <w:p w14:paraId="5832B3B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C2596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a.  Paid Holidays:  New Years Day, Lincoln's Birthday,</w:t>
      </w:r>
    </w:p>
    <w:p w14:paraId="391DB55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Washington's Birthday or Presidents Day (in lieu of</w:t>
      </w:r>
    </w:p>
    <w:p w14:paraId="43C266C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Lincoln's or Washington's Birthday, Good Friday, Memorial</w:t>
      </w:r>
    </w:p>
    <w:p w14:paraId="13EDC58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Independence Day, Labor Day, Columbus Day, Veteran's</w:t>
      </w:r>
    </w:p>
    <w:p w14:paraId="23BF685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Thanksgiving Day, Christmas Day or days celebrated as</w:t>
      </w:r>
    </w:p>
    <w:p w14:paraId="0113AAF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such. Any holiday that falls on Saturday will be celebrated</w:t>
      </w:r>
    </w:p>
    <w:p w14:paraId="6A920D1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on Friday.</w:t>
      </w:r>
    </w:p>
    <w:p w14:paraId="000CD28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6F603B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POWER EQUIPMENT OPERATOR CLASSIFICATIONS  </w:t>
      </w:r>
    </w:p>
    <w:p w14:paraId="26F9B94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544F36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1: Asphalt spreader, backhoe crawler (capacity over</w:t>
      </w:r>
    </w:p>
    <w:p w14:paraId="513BC48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caterpiller 225 and komatsu 300), boiler (thermoplastic),</w:t>
      </w:r>
    </w:p>
    <w:p w14:paraId="7CEEB19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boring machine (post hole), cgherry picker (over 50 ton),</w:t>
      </w:r>
    </w:p>
    <w:p w14:paraId="6C203CE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CMI or maxim spreader, concrete pump, with oiler, crane</w:t>
      </w:r>
    </w:p>
    <w:p w14:paraId="2BCC7F2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(crawler truck), crane (on barge), crane (stone setting)</w:t>
      </w:r>
    </w:p>
    <w:p w14:paraId="5F368E9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crane (structural steel), crane (with clam shell), derrick,</w:t>
      </w:r>
    </w:p>
    <w:p w14:paraId="4B0878F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dragline, dredge, gradall, grader, hoist (3 drums), loading</w:t>
      </w:r>
    </w:p>
    <w:p w14:paraId="1F1574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 (bucket) capacity of 10 yards or over, micro-trap</w:t>
      </w:r>
    </w:p>
    <w:p w14:paraId="1518760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(with compressor-negative air machine), milling machine</w:t>
      </w:r>
    </w:p>
    <w:p w14:paraId="667534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(large), piledriver, power winch (stone setting structural</w:t>
      </w:r>
    </w:p>
    <w:p w14:paraId="396AF3C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steel), power winch (truck mounted/stone steel),</w:t>
      </w:r>
    </w:p>
    <w:p w14:paraId="5717E44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power-house, road paver, scoop, carry all (scraper in</w:t>
      </w:r>
    </w:p>
    <w:p w14:paraId="4A9C50D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tandem), shovel, sideboom tractor, sideboom tractor (used</w:t>
      </w:r>
    </w:p>
    <w:p w14:paraId="69D6A0B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in tank work), stone spreader (self-propelled), tank work,</w:t>
      </w:r>
    </w:p>
    <w:p w14:paraId="69E0B7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tower crane</w:t>
      </w:r>
    </w:p>
    <w:p w14:paraId="6CF6BCE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0B90C6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2:  Bulldozer, Backhoe, Boom Truck, Boring</w:t>
      </w:r>
    </w:p>
    <w:p w14:paraId="661DD79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machine/augur, Cherrypicker, Conveyor (multi), Dinky</w:t>
      </w:r>
    </w:p>
    <w:p w14:paraId="21E54F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Locomotive, Forklift, Hoist (2 drum), Loading Machine,</w:t>
      </w:r>
    </w:p>
    <w:p w14:paraId="7530FE3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Loading Machine (front end), Mechanical Compactor (machine</w:t>
      </w:r>
    </w:p>
    <w:p w14:paraId="73958E2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drawn), Mechanic, Mulch Machine (machine- fed), Power Winch</w:t>
      </w:r>
    </w:p>
    <w:p w14:paraId="4B7B1F8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(other than stone/structural steel), Power Winch (truck</w:t>
      </w:r>
    </w:p>
    <w:p w14:paraId="4D760C4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mounted/other than stone steel), Pump Hydraulic (with</w:t>
      </w:r>
    </w:p>
    <w:p w14:paraId="44C3135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boring machine), Roller (asphalt), Scoop (carry-all,</w:t>
      </w:r>
    </w:p>
    <w:p w14:paraId="0ACA700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scraper), Tower Crane (maintenance man), Trenching Machine,</w:t>
      </w:r>
    </w:p>
    <w:p w14:paraId="1338EB4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Vermeer Cutter, Work Boat</w:t>
      </w:r>
    </w:p>
    <w:p w14:paraId="09A6CC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F099FF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3:  Curb Machine (asphalt or concrete), Maintenance</w:t>
      </w:r>
    </w:p>
    <w:p w14:paraId="0F49B14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Engineer (small equipment), Maintenance engineer</w:t>
      </w:r>
    </w:p>
    <w:p w14:paraId="1921AFC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(well-point) Mechanic (fieldman), Micro-Trap (self</w:t>
      </w:r>
    </w:p>
    <w:p w14:paraId="3C6142B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contained, negative air machine), Milling Machine (small),</w:t>
      </w:r>
    </w:p>
    <w:p w14:paraId="7A49C6D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Pulvi-mixer, Pump (4 inches or over), Pump Hydraulic, Pump</w:t>
      </w:r>
    </w:p>
    <w:p w14:paraId="7B5D135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Jet, Pump Submersible, Pump (well point), Roller Dirt,</w:t>
      </w:r>
    </w:p>
    <w:p w14:paraId="3CBB111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Vac-All, Welding and burning, Compressor (structural</w:t>
      </w:r>
    </w:p>
    <w:p w14:paraId="6F8AC91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steel), Compressor (2 or more battery), Concrete Finishing</w:t>
      </w:r>
    </w:p>
    <w:p w14:paraId="3A5234C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Machine, Concrete Spreader, Conveyor, Curing Machine,</w:t>
      </w:r>
    </w:p>
    <w:p w14:paraId="7EBE94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Fireman, Hoist (one drum), Ridge Cutter, Striping Machine,</w:t>
      </w:r>
    </w:p>
    <w:p w14:paraId="70436D1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Welding Machine (pile work), Welding Machine (structural</w:t>
      </w:r>
    </w:p>
    <w:p w14:paraId="65BC598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Steel).</w:t>
      </w:r>
    </w:p>
    <w:p w14:paraId="05C371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5F846C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4:  Compressor, Compressor on crane, Compressor (pile</w:t>
      </w:r>
    </w:p>
    <w:p w14:paraId="10C1358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work), Compressor (stone setting), Concrete Breaker,</w:t>
      </w:r>
    </w:p>
    <w:p w14:paraId="5F2EB2E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Concrete Saw or Cutter, Fork Lift (walk behind, power</w:t>
      </w:r>
    </w:p>
    <w:p w14:paraId="1D928A0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operated), Generator- Pile Work, Generator, Hydra Hammer,</w:t>
      </w:r>
    </w:p>
    <w:p w14:paraId="19C72D2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Mechanical Compoactors (hand operated), Oiler (truck</w:t>
      </w:r>
    </w:p>
    <w:p w14:paraId="091B100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crane), Pin Puller, Portable Heaters, Powerbroom, Power</w:t>
      </w:r>
    </w:p>
    <w:p w14:paraId="6E418EA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buggies, Power Grinders, Pump (double action diaphragm),</w:t>
      </w:r>
    </w:p>
    <w:p w14:paraId="6409FDB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Pump gypsum, Pump (single action 1 to 3 inches), Trench</w:t>
      </w:r>
    </w:p>
    <w:p w14:paraId="6E577B7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 hand, Welding Machine</w:t>
      </w:r>
    </w:p>
    <w:p w14:paraId="2D27AB1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5DA7F5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GROUP 5:  Batching Plant (on site of job), Generator (small),</w:t>
      </w:r>
    </w:p>
    <w:p w14:paraId="0A5345F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Grinder, Mixer (with skip), Mixer (2 small with or without</w:t>
      </w:r>
    </w:p>
    <w:p w14:paraId="37AF815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skip), Mixer (2 bag or over, with or without skip), Mulch</w:t>
      </w:r>
    </w:p>
    <w:p w14:paraId="6301254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Machine, Oiler, Pump (centrifugal, up to 3 inches), Root</w:t>
      </w:r>
    </w:p>
    <w:p w14:paraId="3DFF92E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Cutter, Stump Chipper, Tower Crane (oiler), Track Tamper (2</w:t>
      </w:r>
    </w:p>
    <w:p w14:paraId="10B42CD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engineers, each), Tractor (caterpillar or wheel), Vibrator,</w:t>
      </w:r>
    </w:p>
    <w:p w14:paraId="6B2839E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Work boat (deckhand),</w:t>
      </w:r>
    </w:p>
    <w:p w14:paraId="0141FC9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B83934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GROUP 6:  Well drillers</w:t>
      </w:r>
    </w:p>
    <w:p w14:paraId="61B6F37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2A844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4C57C10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IRON0046-003 07/01/2025</w:t>
      </w:r>
    </w:p>
    <w:p w14:paraId="5D9519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BEE52E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40EF19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FA7671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IRONWORKER  </w:t>
      </w:r>
    </w:p>
    <w:p w14:paraId="442BA15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METALLIC LATHERS AND </w:t>
      </w:r>
    </w:p>
    <w:p w14:paraId="58D996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REINFORCING IRONWORKERS.....$ 57.00            32.96</w:t>
      </w:r>
    </w:p>
    <w:p w14:paraId="2E76E97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22E6E9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IRON0197-001 07/01/2024</w:t>
      </w:r>
    </w:p>
    <w:p w14:paraId="0F8E00A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5BB00E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021F2ED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153833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IRONWORKER  </w:t>
      </w:r>
    </w:p>
    <w:p w14:paraId="7BDD511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STONE DERRICKMAN............$ 60.40            60.14</w:t>
      </w:r>
    </w:p>
    <w:p w14:paraId="747C98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6AFCA3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IRON0361-001 07/01/2025</w:t>
      </w:r>
    </w:p>
    <w:p w14:paraId="7916E79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EC049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31CFA64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62A233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IRONWORKER (STRUCTURAL)..........$ 58.95            92.02</w:t>
      </w:r>
    </w:p>
    <w:p w14:paraId="1994FA4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03512ED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IRON0580-001 07/01/2025</w:t>
      </w:r>
    </w:p>
    <w:p w14:paraId="5C7F7DF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20F867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48A6034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3D9A82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IRONWORKER, ORNAMENTAL...........$ 48.15            67.62</w:t>
      </w:r>
    </w:p>
    <w:p w14:paraId="701460F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58D9CA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LABO0066-001 07/01/2025</w:t>
      </w:r>
    </w:p>
    <w:p w14:paraId="3628AC7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16DFC7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BUILDING</w:t>
      </w:r>
    </w:p>
    <w:p w14:paraId="037C59C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48BC46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10FAC9B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0181A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Laborers:  </w:t>
      </w:r>
    </w:p>
    <w:p w14:paraId="37C6882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Laborers....................$ 42.55            34.79</w:t>
      </w:r>
    </w:p>
    <w:p w14:paraId="5662CCB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Plasterers Tenders..........$ 42.55            34.79</w:t>
      </w:r>
    </w:p>
    <w:p w14:paraId="2754499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6798202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LABO0078-001 01/06/2025</w:t>
      </w:r>
    </w:p>
    <w:p w14:paraId="5215C95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8D9D44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47B1F1E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098F3C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LABORERS  </w:t>
      </w:r>
    </w:p>
    <w:p w14:paraId="56CD8F4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BUILDING CONSTRUCTION</w:t>
      </w:r>
    </w:p>
    <w:p w14:paraId="26FEA38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ASBESTOS (Removal, </w:t>
      </w:r>
    </w:p>
    <w:p w14:paraId="11D390B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Abatement, Encapsulation </w:t>
      </w:r>
    </w:p>
    <w:p w14:paraId="7C6371D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or Decontamination of </w:t>
      </w:r>
    </w:p>
    <w:p w14:paraId="0E12B87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asbestos); LEAD; &amp; </w:t>
      </w:r>
    </w:p>
    <w:p w14:paraId="7F3AAC9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HAZARDOUS WASTE LABORERS </w:t>
      </w:r>
    </w:p>
    <w:p w14:paraId="08FB885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(Hazardous Waste, </w:t>
      </w:r>
    </w:p>
    <w:p w14:paraId="34A9BAF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Hazardous Materials, </w:t>
      </w:r>
    </w:p>
    <w:p w14:paraId="6E771F6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Biochemical and Mold </w:t>
      </w:r>
    </w:p>
    <w:p w14:paraId="6AFD762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Remediation, HVAC, Duct </w:t>
      </w:r>
    </w:p>
    <w:p w14:paraId="18ABBDF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Cleaning, Re-spray </w:t>
      </w:r>
    </w:p>
    <w:p w14:paraId="0FA3A54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Fireproofing, etc).........$ 41.15            20.90</w:t>
      </w:r>
    </w:p>
    <w:p w14:paraId="1408EB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354696A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LABO1298-001 06/01/2023</w:t>
      </w:r>
    </w:p>
    <w:p w14:paraId="700F5F9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8D2D72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HEAVY &amp; HIGHWAY</w:t>
      </w:r>
    </w:p>
    <w:p w14:paraId="6B95E9E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13A6BB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                                Rates          Fringes</w:t>
      </w:r>
    </w:p>
    <w:p w14:paraId="6942A1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C43EFA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Laborers:  </w:t>
      </w:r>
    </w:p>
    <w:p w14:paraId="154CEC2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Asphalt Rakers; Formsetters.$ 51.43          35.98+a</w:t>
      </w:r>
    </w:p>
    <w:p w14:paraId="430B4C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Asphalt Shovelers, Roller </w:t>
      </w:r>
    </w:p>
    <w:p w14:paraId="2370C8E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Boys &amp; Tampers..............$ 49.96          35.98+a</w:t>
      </w:r>
    </w:p>
    <w:p w14:paraId="38D7A19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Regular Laborers............$ 45.49          35.98+a</w:t>
      </w:r>
    </w:p>
    <w:p w14:paraId="435E80E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B85265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A. FOOTNOTES:  </w:t>
      </w:r>
    </w:p>
    <w:p w14:paraId="5E1BD4E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CC490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Laborers working in a hazardous material hot zone shall</w:t>
      </w:r>
    </w:p>
    <w:p w14:paraId="4BEFB52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receive an additional 20% premium.</w:t>
      </w:r>
    </w:p>
    <w:p w14:paraId="4605BE3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55FE38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Where the contract provides for night work outside the</w:t>
      </w:r>
    </w:p>
    <w:p w14:paraId="2AA99D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regular hours of work, the employees shall be paid at</w:t>
      </w:r>
    </w:p>
    <w:p w14:paraId="481296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straight time plus a 30% night work premium for the 8 hours</w:t>
      </w:r>
    </w:p>
    <w:p w14:paraId="0C19A7C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worked during the night.</w:t>
      </w:r>
    </w:p>
    <w:p w14:paraId="4F474BE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D387E8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Firewatch work performed after regular hours shall be paid an</w:t>
      </w:r>
    </w:p>
    <w:p w14:paraId="7B5A695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additional 10% premium.  Second and Third Shift work will</w:t>
      </w:r>
    </w:p>
    <w:p w14:paraId="568905B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be paid at a 30% premium.</w:t>
      </w:r>
    </w:p>
    <w:p w14:paraId="61AC9A0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59E4EB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Contractor requesting laborers certified for hazardous</w:t>
      </w:r>
    </w:p>
    <w:p w14:paraId="153DCD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material work and/or employed on hazardous material shall</w:t>
      </w:r>
    </w:p>
    <w:p w14:paraId="7EF0ED2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be required to pay an additional 10% premium.</w:t>
      </w:r>
    </w:p>
    <w:p w14:paraId="7BC7B5A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791C86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6EC2CCF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PAIN0009-002 05/01/2025</w:t>
      </w:r>
    </w:p>
    <w:p w14:paraId="423D477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3EB7B4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3BE4D42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4AB4D4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PAINTER  </w:t>
      </w:r>
    </w:p>
    <w:p w14:paraId="4ABFB13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GLAZIERS....................$ 49.20            57.20</w:t>
      </w:r>
    </w:p>
    <w:p w14:paraId="36FDAB4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Painters, Drywall Finishers.$ 44.75            44.11</w:t>
      </w:r>
    </w:p>
    <w:p w14:paraId="3CA15E2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Spray, Scaffold, </w:t>
      </w:r>
    </w:p>
    <w:p w14:paraId="15A6967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Sandblasting................$ 47.75            44.11</w:t>
      </w:r>
    </w:p>
    <w:p w14:paraId="32E78DA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832168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PAIN0806-010 10/01/2024</w:t>
      </w:r>
    </w:p>
    <w:p w14:paraId="3496671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8FD02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6D5482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E299CD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Painters:  </w:t>
      </w:r>
    </w:p>
    <w:p w14:paraId="7D73369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Stuctural Steel and Bridge..$ 56.25            55.14</w:t>
      </w:r>
    </w:p>
    <w:p w14:paraId="4801AE5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038B4DD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PAIN1974-002 06/28/2025</w:t>
      </w:r>
    </w:p>
    <w:p w14:paraId="123667C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C38375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23B04D6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D96AD8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Painters:  </w:t>
      </w:r>
    </w:p>
    <w:p w14:paraId="588CF67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DRYWALL TAPERS/POINTERS.....$ 48.47            35.91</w:t>
      </w:r>
    </w:p>
    <w:p w14:paraId="32D7A02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1526B94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PLAS0262-003 08/01/2025</w:t>
      </w:r>
    </w:p>
    <w:p w14:paraId="099DACF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102062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45B1FDE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86544B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PLASTERER........................$ 48.51            32.78</w:t>
      </w:r>
    </w:p>
    <w:p w14:paraId="400999E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4B6173E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PLAS0780-001 07/01/2025</w:t>
      </w:r>
    </w:p>
    <w:p w14:paraId="74A847F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6DDFA3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3CD5EDD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6116E4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CEMENT MASON/CONCRETE FINISHER...$ 59.87            41.81</w:t>
      </w:r>
    </w:p>
    <w:p w14:paraId="15C05D3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0FC5663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PLUM0200-001 05/01/2025</w:t>
      </w:r>
    </w:p>
    <w:p w14:paraId="22EE43C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9AA612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085D58A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01DD4F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PLUMBER  </w:t>
      </w:r>
    </w:p>
    <w:p w14:paraId="137F84E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BUILDING CONSTRUCTION:......$ 60.73            45.75</w:t>
      </w:r>
    </w:p>
    <w:p w14:paraId="1E19AFB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RESIDENTIAL CONSTRUCTION:...$ 36.05            19.63</w:t>
      </w:r>
    </w:p>
    <w:p w14:paraId="5A75D61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5A457D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* PLUM0638-001 01/01/2026</w:t>
      </w:r>
    </w:p>
    <w:p w14:paraId="3CCB11F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57C635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1FFB755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CD2678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PLUMBER  </w:t>
      </w:r>
    </w:p>
    <w:p w14:paraId="7EDB3BE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SERVICE FITTERS.............$ 47.85            23.96</w:t>
      </w:r>
    </w:p>
    <w:p w14:paraId="3B94EE4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SPRINKLER FITTERS, </w:t>
      </w:r>
    </w:p>
    <w:p w14:paraId="5B869F1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STEAMFITTERS................$ 70.36            54.24</w:t>
      </w:r>
    </w:p>
    <w:p w14:paraId="569137A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C0FD6E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Service Fitter work shall consist of all repair, service and</w:t>
      </w:r>
    </w:p>
    <w:p w14:paraId="26B45DB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maintenance work on domestic, commercial and industrial</w:t>
      </w:r>
    </w:p>
    <w:p w14:paraId="707B40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refrigeration, air conditioning and air cooling, stoker and</w:t>
      </w:r>
    </w:p>
    <w:p w14:paraId="435B73E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oil burner apparatus and heating apparatus etc., including</w:t>
      </w:r>
    </w:p>
    <w:p w14:paraId="267AD49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but not exclusively the charging, evacuation, leak testing</w:t>
      </w:r>
    </w:p>
    <w:p w14:paraId="513B677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and assembling for all machines for domestic, commercial</w:t>
      </w:r>
    </w:p>
    <w:p w14:paraId="6EFE528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and industrial refrigeration, air conditioning and heating</w:t>
      </w:r>
    </w:p>
    <w:p w14:paraId="2DB09AE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apparatus. Also, work shall include adjusting, including</w:t>
      </w:r>
    </w:p>
    <w:p w14:paraId="6B342B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capacity adjustments, checking and repairing or replacement</w:t>
      </w:r>
    </w:p>
    <w:p w14:paraId="4B653B7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of all controls and start up of all machines and repairing</w:t>
      </w:r>
    </w:p>
    <w:p w14:paraId="05A7FE4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all defects that may develop on any system for domestic,</w:t>
      </w:r>
    </w:p>
    <w:p w14:paraId="18D1E74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commercial and industrial refrigeration and all air</w:t>
      </w:r>
    </w:p>
    <w:p w14:paraId="47A20BD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conditioning, air cooling, stoker and oil burner apparatus</w:t>
      </w:r>
    </w:p>
    <w:p w14:paraId="2EAE40A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and heating apparatus regardless of size or type.</w:t>
      </w:r>
    </w:p>
    <w:p w14:paraId="6DF2396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091FBB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B73664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ROOF0154-001 05/01/2025</w:t>
      </w:r>
    </w:p>
    <w:p w14:paraId="1527FC8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A10802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2611CE6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4275A8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ROOFER...........................$ 51.25            47.36</w:t>
      </w:r>
    </w:p>
    <w:p w14:paraId="44C78C4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365C9CD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SHEE0028-002 11/02/2023</w:t>
      </w:r>
    </w:p>
    <w:p w14:paraId="19F8B36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5082A9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Rates          Fringes</w:t>
      </w:r>
    </w:p>
    <w:p w14:paraId="55570CC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792A01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SHEET METAL WORKER  </w:t>
      </w:r>
    </w:p>
    <w:p w14:paraId="1F144BC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BUILDING CONSTRUCTION.......$ 53.60            60.74</w:t>
      </w:r>
    </w:p>
    <w:p w14:paraId="68AAE3D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RESIDENTIAL CONSTRUCTION....$ 35.79            25.37</w:t>
      </w:r>
    </w:p>
    <w:p w14:paraId="7EF34F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573CC0C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TEAM0282-002 07/01/2025</w:t>
      </w:r>
    </w:p>
    <w:p w14:paraId="50BC7AD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9C08C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                                Rates          Fringes</w:t>
      </w:r>
    </w:p>
    <w:p w14:paraId="1AE1A02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CC9500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TRUCK DRIVER.....................$ 45.645       56.2025+a</w:t>
      </w:r>
    </w:p>
    <w:p w14:paraId="320F28C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A9C422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FOOTNOTES:  </w:t>
      </w:r>
    </w:p>
    <w:p w14:paraId="27A255D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9C3EF2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a. PAID HOLIDAYS: New Year's Day, Presidents' Day, Memorial</w:t>
      </w:r>
    </w:p>
    <w:p w14:paraId="0CB9662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Independence Day, Labor Day, Columbus Day, Election</w:t>
      </w:r>
    </w:p>
    <w:p w14:paraId="3F91DE7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Day, Veterans' Day (Armistice Day), Thanksgiving Day, Day</w:t>
      </w:r>
    </w:p>
    <w:p w14:paraId="5A100FF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after Thanksgiving and Christmas Day.  Employees working</w:t>
      </w:r>
    </w:p>
    <w:p w14:paraId="35421C7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two (2) days in the calendar week in which a holiday falls</w:t>
      </w:r>
    </w:p>
    <w:p w14:paraId="444A42D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are to be paid for such holiday, provided that they shape</w:t>
      </w:r>
    </w:p>
    <w:p w14:paraId="6FF21A0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each remaining workday during such calendar week.</w:t>
      </w:r>
    </w:p>
    <w:p w14:paraId="35DC562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0E2F70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7E2AC87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A5954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WELDERS - Receive rate prescribed for craft performing</w:t>
      </w:r>
    </w:p>
    <w:p w14:paraId="6012236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operation to which welding is incidental.</w:t>
      </w:r>
    </w:p>
    <w:p w14:paraId="32E5D76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684625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================================================================</w:t>
      </w:r>
    </w:p>
    <w:p w14:paraId="0FBE06C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81743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Note: Executive Order (EO) 13706, Establishing Paid Sick Leave</w:t>
      </w:r>
    </w:p>
    <w:p w14:paraId="7F7366F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for Federal Contractors applies to all contracts subject to the</w:t>
      </w:r>
    </w:p>
    <w:p w14:paraId="0942028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Davis-Bacon Act for which the contract is awarded (and any</w:t>
      </w:r>
    </w:p>
    <w:p w14:paraId="4466AA3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solicitation was issued) on or after January 1, 2017.  If this</w:t>
      </w:r>
    </w:p>
    <w:p w14:paraId="319CBEE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contract is covered by the EO, the contractor must provide</w:t>
      </w:r>
    </w:p>
    <w:p w14:paraId="65552D6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employees with 1 hour of paid sick leave for every 30 hours</w:t>
      </w:r>
    </w:p>
    <w:p w14:paraId="0FBB1E0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they work, up to 56 hours of paid sick leave each year.</w:t>
      </w:r>
    </w:p>
    <w:p w14:paraId="187B13E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Employees must be permitted to use paid sick leave for their</w:t>
      </w:r>
    </w:p>
    <w:p w14:paraId="44B79B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own illness, injury or other health-related needs, including</w:t>
      </w:r>
    </w:p>
    <w:p w14:paraId="52DC010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preventive care; to assist a family member (or person who is</w:t>
      </w:r>
    </w:p>
    <w:p w14:paraId="5D1F764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like family to the employee) who is ill, injured, or has other</w:t>
      </w:r>
    </w:p>
    <w:p w14:paraId="1B0A5A3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health-related needs, including preventive care; or for reasons</w:t>
      </w:r>
    </w:p>
    <w:p w14:paraId="7734B0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resulting from, or to assist a family member (or person who is</w:t>
      </w:r>
    </w:p>
    <w:p w14:paraId="3B53A18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like family to the employee) who is a victim of, domestic</w:t>
      </w:r>
    </w:p>
    <w:p w14:paraId="126926D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violence, sexual assault, or stalking.  Additional information</w:t>
      </w:r>
    </w:p>
    <w:p w14:paraId="6703DB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on contractor requirements and worker protections under the EO</w:t>
      </w:r>
    </w:p>
    <w:p w14:paraId="1A0F3FF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is available at</w:t>
      </w:r>
    </w:p>
    <w:p w14:paraId="5615781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https://www.dol.gov/agencies/whd/government-contracts.</w:t>
      </w:r>
    </w:p>
    <w:p w14:paraId="10ADCFC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7088D3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Note: Executive Order 13658 generally applies to contracts</w:t>
      </w:r>
    </w:p>
    <w:p w14:paraId="1E1F1A6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subject to the Davis-Bacon Act that were awarded on or between</w:t>
      </w:r>
    </w:p>
    <w:p w14:paraId="2A43BE2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January 1, 2015 and January 29, 2022, and that have not been</w:t>
      </w:r>
    </w:p>
    <w:p w14:paraId="03E2998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renewed or extended on or after January 30, 2022. Executive</w:t>
      </w:r>
    </w:p>
    <w:p w14:paraId="27280B0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Order 13658 does not apply to contracts subject only to the</w:t>
      </w:r>
    </w:p>
    <w:p w14:paraId="463C26F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Davis-Bacon Related Acts regardless of when they were awarded.</w:t>
      </w:r>
    </w:p>
    <w:p w14:paraId="0CAEE11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If a contract is subject to Executive Order 13658, the</w:t>
      </w:r>
    </w:p>
    <w:p w14:paraId="2BFEEF2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contractor must pay all covered workers at least $13.30 per</w:t>
      </w:r>
    </w:p>
    <w:p w14:paraId="6E2967E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hour (or the applicable wage rate listed on this wage</w:t>
      </w:r>
    </w:p>
    <w:p w14:paraId="4585219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determination, if it is higher) for all hours spent performing</w:t>
      </w:r>
    </w:p>
    <w:p w14:paraId="1F65F80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on the contract in 2025.  The applicable Executive Order</w:t>
      </w:r>
    </w:p>
    <w:p w14:paraId="25E895B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minimum wage rate will be adjusted annually.   Additional</w:t>
      </w:r>
    </w:p>
    <w:p w14:paraId="66C41BF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information on contractor requirements and worker protections</w:t>
      </w:r>
    </w:p>
    <w:p w14:paraId="0C70C89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under Executive Order 13658 is available at</w:t>
      </w:r>
    </w:p>
    <w:p w14:paraId="5DCB183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www.dol.gov/whd/govcontracts.</w:t>
      </w:r>
    </w:p>
    <w:p w14:paraId="536E243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370516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Unlisted classifications needed for work not included within</w:t>
      </w:r>
    </w:p>
    <w:p w14:paraId="46F0E80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scope of the classifications listed may be added after</w:t>
      </w:r>
    </w:p>
    <w:p w14:paraId="2302A3D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award only as provided in the labor standards contract clauses</w:t>
      </w:r>
    </w:p>
    <w:p w14:paraId="37556C7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(29CFR 5.5 (a) (1) (iii)).</w:t>
      </w:r>
    </w:p>
    <w:p w14:paraId="632FE66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FA5F17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C2CBD4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----------------------------------------------------------------</w:t>
      </w:r>
    </w:p>
    <w:p w14:paraId="3B66AB0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CBC220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The body of each wage determination lists the classifications</w:t>
      </w:r>
    </w:p>
    <w:p w14:paraId="087160E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and wage rates that have been found to be prevailing for the</w:t>
      </w:r>
    </w:p>
    <w:p w14:paraId="009E230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type(s) of construction and geographic area covered by the wage</w:t>
      </w:r>
    </w:p>
    <w:p w14:paraId="4DB393F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determination. The classifications are listed in alphabetical</w:t>
      </w:r>
    </w:p>
    <w:p w14:paraId="7D4080A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order under rate identifiers indicating whether the particular</w:t>
      </w:r>
    </w:p>
    <w:p w14:paraId="2E94CA7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rate is a union rate (current union negotiated rate), a survey</w:t>
      </w:r>
    </w:p>
    <w:p w14:paraId="1D27B61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rate, a weighted union average rate, a state adopted rate, or a</w:t>
      </w:r>
    </w:p>
    <w:p w14:paraId="17820E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supplemental classification rate.</w:t>
      </w:r>
    </w:p>
    <w:p w14:paraId="736816B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B3D4AC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Union Rate Identifiers</w:t>
      </w:r>
    </w:p>
    <w:p w14:paraId="796B2A9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F4D721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 four-letter identifier beginning with characters other than</w:t>
      </w:r>
    </w:p>
    <w:p w14:paraId="791DCB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""SU"", ""UAVG"", ?SA?, or ?SC? denotes that a union rate was</w:t>
      </w:r>
    </w:p>
    <w:p w14:paraId="070A036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prevailing for that classification in the survey. Example:</w:t>
      </w:r>
    </w:p>
    <w:p w14:paraId="26315B2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PLUM0198-005 07/01/2024. PLUM is an identifier of the union</w:t>
      </w:r>
    </w:p>
    <w:p w14:paraId="4E831E7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whose collectively bargained rate prevailed in the survey for</w:t>
      </w:r>
    </w:p>
    <w:p w14:paraId="1733BA2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this classification, which in this example would be Plumbers.</w:t>
      </w:r>
    </w:p>
    <w:p w14:paraId="36785F1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0198 indicates the local union number or district council</w:t>
      </w:r>
    </w:p>
    <w:p w14:paraId="42E53D7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number where applicable, i.e., Plumbers Local 0198. The next</w:t>
      </w:r>
    </w:p>
    <w:p w14:paraId="6F74C47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number, 005 in the example, is an internal number used in</w:t>
      </w:r>
    </w:p>
    <w:p w14:paraId="6DA2042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processing the wage determination. The date, 07/01/2024 in the</w:t>
      </w:r>
    </w:p>
    <w:p w14:paraId="7B87821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example, is the effective date of the most current negotiated</w:t>
      </w:r>
    </w:p>
    <w:p w14:paraId="1897D3A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rate.</w:t>
      </w:r>
    </w:p>
    <w:p w14:paraId="139E7E6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264617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Union prevailing wage rates are updated to reflect all changes</w:t>
      </w:r>
    </w:p>
    <w:p w14:paraId="1FFB7AC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over time that are reported to WHD in the rates</w:t>
      </w:r>
    </w:p>
    <w:p w14:paraId="0DA203C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 the collective bargaining agreement (CBA) governing the</w:t>
      </w:r>
    </w:p>
    <w:p w14:paraId="1B76C65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classification.</w:t>
      </w:r>
    </w:p>
    <w:p w14:paraId="36A3355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E4341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Union Average Rate Identifiers</w:t>
      </w:r>
    </w:p>
    <w:p w14:paraId="65338F2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606CC7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UAVG identifier indicates that no single rate prevailed for</w:t>
      </w:r>
    </w:p>
    <w:p w14:paraId="4DDEC52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those classifications, but that 100% of the data reported for</w:t>
      </w:r>
    </w:p>
    <w:p w14:paraId="763E2D6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classifications reflected union rates. EXAMPLE:</w:t>
      </w:r>
    </w:p>
    <w:p w14:paraId="4A619AA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UAVG-OH-0010 01/01/2024. UAVG indicates that the rate is a</w:t>
      </w:r>
    </w:p>
    <w:p w14:paraId="1D76831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weighted union average rate. OH indicates the State of Ohio.</w:t>
      </w:r>
    </w:p>
    <w:p w14:paraId="668F9FF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next number, 0010 in the example, is an internal number</w:t>
      </w:r>
    </w:p>
    <w:p w14:paraId="2EF95AD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used in producing the wage determination. The date, 01/01/2024</w:t>
      </w:r>
    </w:p>
    <w:p w14:paraId="2F1ED13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 the example, indicates the date the wage determination was</w:t>
      </w:r>
    </w:p>
    <w:p w14:paraId="4C4CB5B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updated to reflect the most current union average rate.</w:t>
      </w:r>
    </w:p>
    <w:p w14:paraId="35E3468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B15933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 UAVG rate will be updated once a year, usually in January, to</w:t>
      </w:r>
    </w:p>
    <w:p w14:paraId="35BD8D9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reflect a weighted average of the current rates in the</w:t>
      </w:r>
    </w:p>
    <w:p w14:paraId="43ED567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collective bargaining agreements on which the rate is based.</w:t>
      </w:r>
    </w:p>
    <w:p w14:paraId="031BA63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6C47DA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Survey Rate Identifiers</w:t>
      </w:r>
    </w:p>
    <w:p w14:paraId="4B1511D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25A28F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""SU"" identifier indicates that either a single non-union</w:t>
      </w:r>
    </w:p>
    <w:p w14:paraId="57E3617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rate prevailed (as defined in 29 CFR 1.2) for this</w:t>
      </w:r>
    </w:p>
    <w:p w14:paraId="491F70E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classification in the survey or that the rate was derived by</w:t>
      </w:r>
    </w:p>
    <w:p w14:paraId="563BD1E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computing a weighted average rate based on all the rates</w:t>
      </w:r>
    </w:p>
    <w:p w14:paraId="4FF1097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reported in the survey for that classification. As a weighted</w:t>
      </w:r>
    </w:p>
    <w:p w14:paraId="6D045BE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average rate includes all rates reported in the survey, it may</w:t>
      </w:r>
    </w:p>
    <w:p w14:paraId="5B460ED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include both union and non-union rates. Example: SUFL2022-007</w:t>
      </w:r>
    </w:p>
    <w:p w14:paraId="29B5612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6/27/2024. SU indicates the rate is a single non-union</w:t>
      </w:r>
    </w:p>
    <w:p w14:paraId="2E5CA40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prevailing rate or a weighted average of survey data for that</w:t>
      </w:r>
    </w:p>
    <w:p w14:paraId="330C92D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classification. FL indicates the State of Florida. 2022 is the</w:t>
      </w:r>
    </w:p>
    <w:p w14:paraId="046AA2E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year of the survey on which these classifications and rates are</w:t>
      </w:r>
    </w:p>
    <w:p w14:paraId="09F7DBA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based. The next number, 007 in the example, is an internal</w:t>
      </w:r>
    </w:p>
    <w:p w14:paraId="04B31CF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number used in producing the wage determination. The date,</w:t>
      </w:r>
    </w:p>
    <w:p w14:paraId="666B148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6/27/2024 in the example, indicates the survey completion date</w:t>
      </w:r>
    </w:p>
    <w:p w14:paraId="34FEA4D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for the classifications and rates under that identifier.</w:t>
      </w:r>
    </w:p>
    <w:p w14:paraId="28063E8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29A390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?SU? wage rates typically remain in effect until a new survey</w:t>
      </w:r>
    </w:p>
    <w:p w14:paraId="418BB0C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is conducted. However, the Wage and Hour Division (WHD) has the</w:t>
      </w:r>
    </w:p>
    <w:p w14:paraId="2709318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discretion to update such rates under 29 CFR 1.6(c)(1).</w:t>
      </w:r>
    </w:p>
    <w:p w14:paraId="26BD2E0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29CA32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State Adopted Rate Identifiers</w:t>
      </w:r>
    </w:p>
    <w:p w14:paraId="0E2C07B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A314E6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""SA"" identifier indicates that the classifications and</w:t>
      </w:r>
    </w:p>
    <w:p w14:paraId="6098909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prevailing wage rates set by a state (or local) government were</w:t>
      </w:r>
    </w:p>
    <w:p w14:paraId="57F0CBC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adopted under 29 C.F.R 1.3(g)-(h).  Example: SAME2023-007</w:t>
      </w:r>
    </w:p>
    <w:p w14:paraId="4BC6449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01/03/2024. SA reflects that the rates are state adopted. ME</w:t>
      </w:r>
    </w:p>
    <w:p w14:paraId="10434B8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refers to the State of Maine. 2023 is the year during which the</w:t>
      </w:r>
    </w:p>
    <w:p w14:paraId="00B428C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state completed the survey on which the listed classifications</w:t>
      </w:r>
    </w:p>
    <w:p w14:paraId="1A8CDB0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and rates are based. The next number, 007 in the example, is an</w:t>
      </w:r>
    </w:p>
    <w:p w14:paraId="28BC07C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internal number used in producing the wage determination.</w:t>
      </w:r>
    </w:p>
    <w:p w14:paraId="5083D1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date, 01/03/2024 in the example, reflects the date on which</w:t>
      </w:r>
    </w:p>
    <w:p w14:paraId="6BF88B5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classifications and rates under the ?SA? identifier took</w:t>
      </w:r>
    </w:p>
    <w:p w14:paraId="3905C0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effect under state law in the state from which the rates were</w:t>
      </w:r>
    </w:p>
    <w:p w14:paraId="2CC8F7C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adopted.</w:t>
      </w:r>
    </w:p>
    <w:p w14:paraId="34D6A00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8C512D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-----------------------------------------------------------</w:t>
      </w:r>
    </w:p>
    <w:p w14:paraId="2B71939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F37992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WAGE DETERMINATION APPEALS PROCESS</w:t>
      </w:r>
    </w:p>
    <w:p w14:paraId="52FBB88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DE2C57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1) Has there been an initial decision in the matter? This can</w:t>
      </w:r>
    </w:p>
    <w:p w14:paraId="1FBE6FC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be:</w:t>
      </w:r>
    </w:p>
    <w:p w14:paraId="67D3D1D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425A15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         a) a survey underlying a wage determination</w:t>
      </w:r>
    </w:p>
    <w:p w14:paraId="72AC1D1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b) an existing published wage determination</w:t>
      </w:r>
    </w:p>
    <w:p w14:paraId="4FE5C17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c) an initial WHD letter setting forth a position on</w:t>
      </w:r>
    </w:p>
    <w:p w14:paraId="3C3AF91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 wage determination matter</w:t>
      </w:r>
    </w:p>
    <w:p w14:paraId="3D720C6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d) an initial conformance (additional classification</w:t>
      </w:r>
    </w:p>
    <w:p w14:paraId="5B5244E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and rate) determination</w:t>
      </w:r>
    </w:p>
    <w:p w14:paraId="7E2A0CF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E40184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On survey related matters, initial contact, including requests</w:t>
      </w:r>
    </w:p>
    <w:p w14:paraId="6BF1213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for summaries of surveys, should be directed to the WHD Branch</w:t>
      </w:r>
    </w:p>
    <w:p w14:paraId="1C93C2ED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of Wage Surveys. Requests can be submitted via email to</w:t>
      </w:r>
    </w:p>
    <w:p w14:paraId="6BA9BB7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davisbaconinfo@dol.gov or by mail to:</w:t>
      </w:r>
    </w:p>
    <w:p w14:paraId="6989950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E261A0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Branch of Wage Surveys</w:t>
      </w:r>
    </w:p>
    <w:p w14:paraId="76C0A5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Wage and Hour Division</w:t>
      </w:r>
    </w:p>
    <w:p w14:paraId="57AC4D3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U.S. Department of Labor</w:t>
      </w:r>
    </w:p>
    <w:p w14:paraId="081A6E3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200 Constitution Avenue, N.W.</w:t>
      </w:r>
    </w:p>
    <w:p w14:paraId="7903729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Washington, DC 20210</w:t>
      </w:r>
    </w:p>
    <w:p w14:paraId="1450350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40EC7C6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Regarding any other wage determination matter such as</w:t>
      </w:r>
    </w:p>
    <w:p w14:paraId="2612D14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conformance decisions, requests for initial decisions should be</w:t>
      </w:r>
    </w:p>
    <w:p w14:paraId="3AF4065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directed to the WHD Branch of Construction Wage Determinations.</w:t>
      </w:r>
    </w:p>
    <w:p w14:paraId="3EA3CDC9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Requests can be submitted via email to BCWD-Office@dol.gov or</w:t>
      </w:r>
    </w:p>
    <w:p w14:paraId="2D1A68D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by mail to:</w:t>
      </w:r>
    </w:p>
    <w:p w14:paraId="6935E61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3C9BBB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Branch of Construction Wage Determinations</w:t>
      </w:r>
    </w:p>
    <w:p w14:paraId="7D33BC9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Wage and Hour Division</w:t>
      </w:r>
    </w:p>
    <w:p w14:paraId="44D5D30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U.S. Department of Labor</w:t>
      </w:r>
    </w:p>
    <w:p w14:paraId="5A0D90F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200 Constitution Avenue, N.W.</w:t>
      </w:r>
    </w:p>
    <w:p w14:paraId="557FB41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Washington, DC 20210</w:t>
      </w:r>
    </w:p>
    <w:p w14:paraId="1F2BC39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CFA983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2) If an initial decision has been issued, then any interested</w:t>
      </w:r>
    </w:p>
    <w:p w14:paraId="64AF8B6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party (those affected by the action) that disagrees with the</w:t>
      </w:r>
    </w:p>
    <w:p w14:paraId="3D845C5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decision can request review and reconsideration from the Wage</w:t>
      </w:r>
    </w:p>
    <w:p w14:paraId="19D65E1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and Hour Administrator (See 29 CFR Part 1.8 and 29 CFR Part 7).</w:t>
      </w:r>
    </w:p>
    <w:p w14:paraId="4FE4DAA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Requests for review and reconsideration can be submitted via</w:t>
      </w:r>
    </w:p>
    <w:p w14:paraId="19A4C58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email to dba.reconsideration@dol.gov or by mail to:</w:t>
      </w:r>
    </w:p>
    <w:p w14:paraId="613BBBB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B9D413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Wage and Hour Administrator</w:t>
      </w:r>
    </w:p>
    <w:p w14:paraId="6ADC67E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U.S. Department of Labor</w:t>
      </w:r>
    </w:p>
    <w:p w14:paraId="248AB8E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200 Constitution Avenue, N.W.</w:t>
      </w:r>
    </w:p>
    <w:p w14:paraId="78E3267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Washington, DC 20210</w:t>
      </w:r>
    </w:p>
    <w:p w14:paraId="3D46985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84E183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request should be accompanied by a full statement of the</w:t>
      </w:r>
    </w:p>
    <w:p w14:paraId="4702F58E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interested party's position and any information (wage payment</w:t>
      </w:r>
    </w:p>
    <w:p w14:paraId="579315B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data, project description, area practice material, etc.) that</w:t>
      </w:r>
    </w:p>
    <w:p w14:paraId="40B3D74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requestor considers relevant to the issue.</w:t>
      </w:r>
    </w:p>
    <w:p w14:paraId="4E55BC0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A1BCD4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3) If the decision of the Administrator is not favorable, an</w:t>
      </w:r>
    </w:p>
    <w:p w14:paraId="279E3FF5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interested party may appeal directly to the Administrative</w:t>
      </w:r>
    </w:p>
    <w:p w14:paraId="7D0871D1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Review Board (formerly the Wage Appeals Board).  Write to:</w:t>
      </w:r>
    </w:p>
    <w:p w14:paraId="48035AA2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3B8CE7F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Administrative Review Board</w:t>
      </w:r>
    </w:p>
    <w:p w14:paraId="23D6A938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U.S. Department of Labor</w:t>
      </w:r>
    </w:p>
    <w:p w14:paraId="7D267CF7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200 Constitution Avenue, N.W.</w:t>
      </w:r>
    </w:p>
    <w:p w14:paraId="489515B4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Washington, DC 20210.</w:t>
      </w:r>
    </w:p>
    <w:p w14:paraId="1A6E6B8A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9205C1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97A62E3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730413C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================================================================</w:t>
      </w:r>
    </w:p>
    <w:p w14:paraId="51435910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FBC927B" w14:textId="77777777" w:rsidR="00DB38DB" w:rsidRPr="00DB38DB" w:rsidRDefault="00DB38DB" w:rsidP="00DB3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DB38DB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END OF GENERAL DECISION"</w:t>
      </w:r>
    </w:p>
    <w:p w14:paraId="2947DB3A" w14:textId="77777777" w:rsidR="008E36C7" w:rsidRDefault="008E36C7"/>
    <w:sectPr w:rsidR="008E3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DB"/>
    <w:rsid w:val="0007012E"/>
    <w:rsid w:val="003C7557"/>
    <w:rsid w:val="008E36C7"/>
    <w:rsid w:val="00D83F5B"/>
    <w:rsid w:val="00DB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CAF5"/>
  <w15:chartTrackingRefBased/>
  <w15:docId w15:val="{72F5BEA0-9169-4AF3-8A0D-10C0A682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4363</Words>
  <Characters>24872</Characters>
  <Application>Microsoft Office Word</Application>
  <DocSecurity>0</DocSecurity>
  <Lines>207</Lines>
  <Paragraphs>58</Paragraphs>
  <ScaleCrop>false</ScaleCrop>
  <Company/>
  <LinksUpToDate>false</LinksUpToDate>
  <CharactersWithSpaces>29177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Augustin, Charlie P.</dc:creator>
  <cp:keywords/>
  <dc:description/>
  <cp:lastModifiedBy>Augustin, Charlie P.</cp:lastModifiedBy>
  <cp:revision>1</cp:revision>
  <dcterms:created xsi:type="dcterms:W3CDTF">2026-05-04T16:00:00Z</dcterms:created>
  <dcterms:modified xsi:type="dcterms:W3CDTF">2026-05-04T16:01:00Z</dcterms:modified>
</cp:coreProperties>
</file>