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E60C" w14:textId="5C7EC60A" w:rsidR="00226B1C" w:rsidRDefault="00A3767B">
      <w:pPr>
        <w:pStyle w:val="Title"/>
      </w:pPr>
      <w:r>
        <w:rPr>
          <w:color w:val="1E3763"/>
        </w:rPr>
        <w:t>STATEMENT</w:t>
      </w:r>
      <w:r>
        <w:rPr>
          <w:color w:val="1E3763"/>
          <w:spacing w:val="-6"/>
        </w:rPr>
        <w:t xml:space="preserve"> </w:t>
      </w:r>
      <w:r>
        <w:rPr>
          <w:color w:val="1E3763"/>
        </w:rPr>
        <w:t>OF</w:t>
      </w:r>
      <w:r>
        <w:rPr>
          <w:color w:val="1E3763"/>
          <w:spacing w:val="-5"/>
        </w:rPr>
        <w:t xml:space="preserve"> </w:t>
      </w:r>
      <w:r>
        <w:rPr>
          <w:color w:val="1E3763"/>
          <w:spacing w:val="-4"/>
        </w:rPr>
        <w:t>WORK</w:t>
      </w:r>
      <w:r w:rsidR="00E0350A">
        <w:rPr>
          <w:color w:val="1E3763"/>
          <w:spacing w:val="-4"/>
        </w:rPr>
        <w:t xml:space="preserve"> – </w:t>
      </w:r>
      <w:r w:rsidR="00E0350A" w:rsidRPr="00E0350A">
        <w:rPr>
          <w:color w:val="1E3763"/>
          <w:spacing w:val="-4"/>
          <w:highlight w:val="yellow"/>
        </w:rPr>
        <w:t>AMENDMENT 001</w:t>
      </w:r>
    </w:p>
    <w:p w14:paraId="5633E60D" w14:textId="77777777" w:rsidR="00226B1C" w:rsidRDefault="00A3767B">
      <w:pPr>
        <w:spacing w:before="60"/>
        <w:ind w:left="2" w:right="1"/>
        <w:jc w:val="center"/>
        <w:rPr>
          <w:b/>
          <w:sz w:val="26"/>
        </w:rPr>
      </w:pPr>
      <w:r>
        <w:rPr>
          <w:b/>
          <w:sz w:val="26"/>
        </w:rPr>
        <w:t>Battle</w:t>
      </w:r>
      <w:r>
        <w:rPr>
          <w:b/>
          <w:spacing w:val="-4"/>
          <w:sz w:val="26"/>
        </w:rPr>
        <w:t xml:space="preserve"> </w:t>
      </w:r>
      <w:r>
        <w:rPr>
          <w:b/>
          <w:sz w:val="26"/>
        </w:rPr>
        <w:t>of</w:t>
      </w:r>
      <w:r>
        <w:rPr>
          <w:b/>
          <w:spacing w:val="-4"/>
          <w:sz w:val="26"/>
        </w:rPr>
        <w:t xml:space="preserve"> </w:t>
      </w:r>
      <w:r>
        <w:rPr>
          <w:b/>
          <w:sz w:val="26"/>
        </w:rPr>
        <w:t>Bunker</w:t>
      </w:r>
      <w:r>
        <w:rPr>
          <w:b/>
          <w:spacing w:val="-3"/>
          <w:sz w:val="26"/>
        </w:rPr>
        <w:t xml:space="preserve"> </w:t>
      </w:r>
      <w:r>
        <w:rPr>
          <w:b/>
          <w:sz w:val="26"/>
        </w:rPr>
        <w:t>Hill</w:t>
      </w:r>
      <w:r>
        <w:rPr>
          <w:b/>
          <w:spacing w:val="-3"/>
          <w:sz w:val="26"/>
        </w:rPr>
        <w:t xml:space="preserve"> </w:t>
      </w:r>
      <w:r>
        <w:rPr>
          <w:b/>
          <w:sz w:val="26"/>
        </w:rPr>
        <w:t>251st</w:t>
      </w:r>
      <w:r>
        <w:rPr>
          <w:b/>
          <w:spacing w:val="-4"/>
          <w:sz w:val="26"/>
        </w:rPr>
        <w:t xml:space="preserve"> </w:t>
      </w:r>
      <w:r>
        <w:rPr>
          <w:b/>
          <w:spacing w:val="-2"/>
          <w:sz w:val="26"/>
        </w:rPr>
        <w:t>Commemoration</w:t>
      </w:r>
    </w:p>
    <w:p w14:paraId="5633E60E" w14:textId="77777777" w:rsidR="00226B1C" w:rsidRDefault="00A3767B">
      <w:pPr>
        <w:spacing w:before="61"/>
        <w:ind w:left="2" w:right="2"/>
        <w:jc w:val="center"/>
        <w:rPr>
          <w:b/>
          <w:sz w:val="24"/>
        </w:rPr>
      </w:pPr>
      <w:r>
        <w:rPr>
          <w:b/>
          <w:sz w:val="24"/>
        </w:rPr>
        <w:t>Event</w:t>
      </w:r>
      <w:r>
        <w:rPr>
          <w:b/>
          <w:spacing w:val="-4"/>
          <w:sz w:val="24"/>
        </w:rPr>
        <w:t xml:space="preserve"> </w:t>
      </w:r>
      <w:r>
        <w:rPr>
          <w:b/>
          <w:sz w:val="24"/>
        </w:rPr>
        <w:t>Management</w:t>
      </w:r>
      <w:r>
        <w:rPr>
          <w:b/>
          <w:spacing w:val="-3"/>
          <w:sz w:val="24"/>
        </w:rPr>
        <w:t xml:space="preserve"> </w:t>
      </w:r>
      <w:r>
        <w:rPr>
          <w:b/>
          <w:sz w:val="24"/>
        </w:rPr>
        <w:t>and</w:t>
      </w:r>
      <w:r>
        <w:rPr>
          <w:b/>
          <w:spacing w:val="-3"/>
          <w:sz w:val="24"/>
        </w:rPr>
        <w:t xml:space="preserve"> </w:t>
      </w:r>
      <w:r>
        <w:rPr>
          <w:b/>
          <w:sz w:val="24"/>
        </w:rPr>
        <w:t>Production</w:t>
      </w:r>
      <w:r>
        <w:rPr>
          <w:b/>
          <w:spacing w:val="-3"/>
          <w:sz w:val="24"/>
        </w:rPr>
        <w:t xml:space="preserve"> </w:t>
      </w:r>
      <w:r>
        <w:rPr>
          <w:b/>
          <w:spacing w:val="-2"/>
          <w:sz w:val="24"/>
        </w:rPr>
        <w:t>Services</w:t>
      </w:r>
    </w:p>
    <w:p w14:paraId="5633E60F" w14:textId="77777777" w:rsidR="00226B1C" w:rsidRDefault="00A3767B">
      <w:pPr>
        <w:spacing w:before="59"/>
        <w:ind w:left="2" w:right="2"/>
        <w:jc w:val="center"/>
        <w:rPr>
          <w:i/>
        </w:rPr>
      </w:pPr>
      <w:r>
        <w:rPr>
          <w:i/>
        </w:rPr>
        <w:t>June</w:t>
      </w:r>
      <w:r>
        <w:rPr>
          <w:i/>
          <w:spacing w:val="-6"/>
        </w:rPr>
        <w:t xml:space="preserve"> </w:t>
      </w:r>
      <w:r>
        <w:rPr>
          <w:i/>
        </w:rPr>
        <w:t>16–17,</w:t>
      </w:r>
      <w:r>
        <w:rPr>
          <w:i/>
          <w:spacing w:val="-6"/>
        </w:rPr>
        <w:t xml:space="preserve"> </w:t>
      </w:r>
      <w:r>
        <w:rPr>
          <w:i/>
        </w:rPr>
        <w:t>2026</w:t>
      </w:r>
      <w:r>
        <w:rPr>
          <w:i/>
          <w:spacing w:val="51"/>
        </w:rPr>
        <w:t xml:space="preserve"> </w:t>
      </w:r>
      <w:r>
        <w:rPr>
          <w:i/>
        </w:rPr>
        <w:t>|</w:t>
      </w:r>
      <w:r>
        <w:rPr>
          <w:i/>
          <w:spacing w:val="51"/>
        </w:rPr>
        <w:t xml:space="preserve"> </w:t>
      </w:r>
      <w:r>
        <w:rPr>
          <w:i/>
        </w:rPr>
        <w:t>Bunker</w:t>
      </w:r>
      <w:r>
        <w:rPr>
          <w:i/>
          <w:spacing w:val="-5"/>
        </w:rPr>
        <w:t xml:space="preserve"> </w:t>
      </w:r>
      <w:r>
        <w:rPr>
          <w:i/>
        </w:rPr>
        <w:t>Hill</w:t>
      </w:r>
      <w:r>
        <w:rPr>
          <w:i/>
          <w:spacing w:val="-5"/>
        </w:rPr>
        <w:t xml:space="preserve"> </w:t>
      </w:r>
      <w:r>
        <w:rPr>
          <w:i/>
        </w:rPr>
        <w:t>Monument,</w:t>
      </w:r>
      <w:r>
        <w:rPr>
          <w:i/>
          <w:spacing w:val="-5"/>
        </w:rPr>
        <w:t xml:space="preserve"> </w:t>
      </w:r>
      <w:r>
        <w:rPr>
          <w:i/>
        </w:rPr>
        <w:t>Charlestown,</w:t>
      </w:r>
      <w:r>
        <w:rPr>
          <w:i/>
          <w:spacing w:val="-6"/>
        </w:rPr>
        <w:t xml:space="preserve"> </w:t>
      </w:r>
      <w:r>
        <w:rPr>
          <w:i/>
          <w:spacing w:val="-5"/>
        </w:rPr>
        <w:t>MA</w:t>
      </w:r>
    </w:p>
    <w:p w14:paraId="5633E610" w14:textId="77777777" w:rsidR="00226B1C" w:rsidRDefault="00226B1C">
      <w:pPr>
        <w:pStyle w:val="BodyText"/>
        <w:spacing w:before="5"/>
        <w:rPr>
          <w:i/>
          <w:sz w:val="17"/>
        </w:rPr>
      </w:pPr>
    </w:p>
    <w:tbl>
      <w:tblPr>
        <w:tblW w:w="0" w:type="auto"/>
        <w:tblInd w:w="36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26B1C" w14:paraId="5633E615" w14:textId="77777777">
        <w:trPr>
          <w:trHeight w:val="616"/>
        </w:trPr>
        <w:tc>
          <w:tcPr>
            <w:tcW w:w="2340" w:type="dxa"/>
            <w:shd w:val="clear" w:color="auto" w:fill="1E3763"/>
          </w:tcPr>
          <w:p w14:paraId="5633E611" w14:textId="77777777" w:rsidR="00226B1C" w:rsidRDefault="00A3767B">
            <w:pPr>
              <w:pStyle w:val="TableParagraph"/>
              <w:rPr>
                <w:b/>
                <w:sz w:val="20"/>
              </w:rPr>
            </w:pPr>
            <w:r>
              <w:rPr>
                <w:b/>
                <w:color w:val="FFFFFF"/>
                <w:sz w:val="20"/>
              </w:rPr>
              <w:t>Solicitation</w:t>
            </w:r>
            <w:r>
              <w:rPr>
                <w:b/>
                <w:color w:val="FFFFFF"/>
                <w:spacing w:val="-13"/>
                <w:sz w:val="20"/>
              </w:rPr>
              <w:t xml:space="preserve"> </w:t>
            </w:r>
            <w:r>
              <w:rPr>
                <w:b/>
                <w:color w:val="FFFFFF"/>
                <w:spacing w:val="-2"/>
                <w:sz w:val="20"/>
              </w:rPr>
              <w:t>Number</w:t>
            </w:r>
          </w:p>
        </w:tc>
        <w:tc>
          <w:tcPr>
            <w:tcW w:w="2340" w:type="dxa"/>
            <w:shd w:val="clear" w:color="auto" w:fill="1E3763"/>
          </w:tcPr>
          <w:p w14:paraId="5633E612" w14:textId="77777777" w:rsidR="00226B1C" w:rsidRDefault="00A3767B">
            <w:pPr>
              <w:pStyle w:val="TableParagraph"/>
              <w:rPr>
                <w:b/>
                <w:sz w:val="20"/>
              </w:rPr>
            </w:pPr>
            <w:r>
              <w:rPr>
                <w:b/>
                <w:color w:val="FFFFFF"/>
                <w:sz w:val="20"/>
              </w:rPr>
              <w:t>Contract</w:t>
            </w:r>
            <w:r>
              <w:rPr>
                <w:b/>
                <w:color w:val="FFFFFF"/>
                <w:spacing w:val="-8"/>
                <w:sz w:val="20"/>
              </w:rPr>
              <w:t xml:space="preserve"> </w:t>
            </w:r>
            <w:r>
              <w:rPr>
                <w:b/>
                <w:color w:val="FFFFFF"/>
                <w:spacing w:val="-4"/>
                <w:sz w:val="20"/>
              </w:rPr>
              <w:t>Type</w:t>
            </w:r>
          </w:p>
        </w:tc>
        <w:tc>
          <w:tcPr>
            <w:tcW w:w="2340" w:type="dxa"/>
            <w:shd w:val="clear" w:color="auto" w:fill="1E3763"/>
          </w:tcPr>
          <w:p w14:paraId="5633E613" w14:textId="77777777" w:rsidR="00226B1C" w:rsidRDefault="00A3767B">
            <w:pPr>
              <w:pStyle w:val="TableParagraph"/>
              <w:ind w:right="169"/>
              <w:rPr>
                <w:b/>
                <w:sz w:val="20"/>
              </w:rPr>
            </w:pPr>
            <w:r>
              <w:rPr>
                <w:b/>
                <w:color w:val="FFFFFF"/>
                <w:sz w:val="20"/>
              </w:rPr>
              <w:t xml:space="preserve">Period of </w:t>
            </w:r>
            <w:r>
              <w:rPr>
                <w:b/>
                <w:color w:val="FFFFFF"/>
                <w:spacing w:val="-2"/>
                <w:sz w:val="20"/>
              </w:rPr>
              <w:t>Performance</w:t>
            </w:r>
          </w:p>
        </w:tc>
        <w:tc>
          <w:tcPr>
            <w:tcW w:w="2340" w:type="dxa"/>
            <w:shd w:val="clear" w:color="auto" w:fill="1E3763"/>
          </w:tcPr>
          <w:p w14:paraId="5633E614" w14:textId="77777777" w:rsidR="00226B1C" w:rsidRDefault="00A3767B">
            <w:pPr>
              <w:pStyle w:val="TableParagraph"/>
              <w:rPr>
                <w:b/>
                <w:sz w:val="20"/>
              </w:rPr>
            </w:pPr>
            <w:r>
              <w:rPr>
                <w:b/>
                <w:color w:val="FFFFFF"/>
                <w:sz w:val="20"/>
              </w:rPr>
              <w:t>Issuing</w:t>
            </w:r>
            <w:r>
              <w:rPr>
                <w:b/>
                <w:color w:val="FFFFFF"/>
                <w:spacing w:val="-7"/>
                <w:sz w:val="20"/>
              </w:rPr>
              <w:t xml:space="preserve"> </w:t>
            </w:r>
            <w:r>
              <w:rPr>
                <w:b/>
                <w:color w:val="FFFFFF"/>
                <w:spacing w:val="-2"/>
                <w:sz w:val="20"/>
              </w:rPr>
              <w:t>Office</w:t>
            </w:r>
          </w:p>
        </w:tc>
      </w:tr>
      <w:tr w:rsidR="00226B1C" w14:paraId="5633E61A" w14:textId="77777777">
        <w:trPr>
          <w:trHeight w:val="617"/>
        </w:trPr>
        <w:tc>
          <w:tcPr>
            <w:tcW w:w="2340" w:type="dxa"/>
          </w:tcPr>
          <w:p w14:paraId="5633E616" w14:textId="77777777" w:rsidR="00226B1C" w:rsidRDefault="00A3767B">
            <w:pPr>
              <w:pStyle w:val="TableParagraph"/>
              <w:rPr>
                <w:sz w:val="20"/>
              </w:rPr>
            </w:pPr>
            <w:r>
              <w:rPr>
                <w:spacing w:val="-2"/>
                <w:sz w:val="20"/>
              </w:rPr>
              <w:t>140P4326Q0028</w:t>
            </w:r>
          </w:p>
        </w:tc>
        <w:tc>
          <w:tcPr>
            <w:tcW w:w="2340" w:type="dxa"/>
          </w:tcPr>
          <w:p w14:paraId="5633E617" w14:textId="77777777" w:rsidR="00226B1C" w:rsidRDefault="00A3767B">
            <w:pPr>
              <w:pStyle w:val="TableParagraph"/>
              <w:rPr>
                <w:sz w:val="20"/>
              </w:rPr>
            </w:pPr>
            <w:r>
              <w:rPr>
                <w:sz w:val="20"/>
              </w:rPr>
              <w:t>FFP</w:t>
            </w:r>
            <w:r>
              <w:rPr>
                <w:spacing w:val="-4"/>
                <w:sz w:val="20"/>
              </w:rPr>
              <w:t xml:space="preserve"> </w:t>
            </w:r>
            <w:r>
              <w:rPr>
                <w:sz w:val="20"/>
              </w:rPr>
              <w:t>/</w:t>
            </w:r>
            <w:r>
              <w:rPr>
                <w:spacing w:val="-4"/>
                <w:sz w:val="20"/>
              </w:rPr>
              <w:t xml:space="preserve"> </w:t>
            </w:r>
            <w:r>
              <w:rPr>
                <w:sz w:val="20"/>
              </w:rPr>
              <w:t>Optional</w:t>
            </w:r>
            <w:r>
              <w:rPr>
                <w:spacing w:val="-4"/>
                <w:sz w:val="20"/>
              </w:rPr>
              <w:t xml:space="preserve"> </w:t>
            </w:r>
            <w:r>
              <w:rPr>
                <w:spacing w:val="-2"/>
                <w:sz w:val="20"/>
              </w:rPr>
              <w:t>CLINs</w:t>
            </w:r>
          </w:p>
        </w:tc>
        <w:tc>
          <w:tcPr>
            <w:tcW w:w="2340" w:type="dxa"/>
          </w:tcPr>
          <w:p w14:paraId="5633E618" w14:textId="77777777" w:rsidR="00226B1C" w:rsidRDefault="00A3767B">
            <w:pPr>
              <w:pStyle w:val="TableParagraph"/>
              <w:rPr>
                <w:sz w:val="20"/>
              </w:rPr>
            </w:pPr>
            <w:r>
              <w:rPr>
                <w:sz w:val="20"/>
              </w:rPr>
              <w:t>Time</w:t>
            </w:r>
            <w:r>
              <w:rPr>
                <w:spacing w:val="-8"/>
                <w:sz w:val="20"/>
              </w:rPr>
              <w:t xml:space="preserve"> </w:t>
            </w:r>
            <w:r>
              <w:rPr>
                <w:sz w:val="20"/>
              </w:rPr>
              <w:t>of</w:t>
            </w:r>
            <w:r>
              <w:rPr>
                <w:spacing w:val="-8"/>
                <w:sz w:val="20"/>
              </w:rPr>
              <w:t xml:space="preserve"> </w:t>
            </w:r>
            <w:r>
              <w:rPr>
                <w:sz w:val="20"/>
              </w:rPr>
              <w:t>award</w:t>
            </w:r>
            <w:r>
              <w:rPr>
                <w:spacing w:val="-8"/>
                <w:sz w:val="20"/>
              </w:rPr>
              <w:t xml:space="preserve"> </w:t>
            </w:r>
            <w:r>
              <w:rPr>
                <w:sz w:val="20"/>
              </w:rPr>
              <w:t>–</w:t>
            </w:r>
            <w:r>
              <w:rPr>
                <w:spacing w:val="-8"/>
                <w:sz w:val="20"/>
              </w:rPr>
              <w:t xml:space="preserve"> </w:t>
            </w:r>
            <w:r>
              <w:rPr>
                <w:sz w:val="20"/>
              </w:rPr>
              <w:t>July</w:t>
            </w:r>
            <w:r>
              <w:rPr>
                <w:spacing w:val="-7"/>
                <w:sz w:val="20"/>
              </w:rPr>
              <w:t xml:space="preserve"> </w:t>
            </w:r>
            <w:r>
              <w:rPr>
                <w:sz w:val="20"/>
              </w:rPr>
              <w:t xml:space="preserve">3, </w:t>
            </w:r>
            <w:r>
              <w:rPr>
                <w:spacing w:val="-4"/>
                <w:sz w:val="20"/>
              </w:rPr>
              <w:t>2026</w:t>
            </w:r>
          </w:p>
        </w:tc>
        <w:tc>
          <w:tcPr>
            <w:tcW w:w="2340" w:type="dxa"/>
          </w:tcPr>
          <w:p w14:paraId="5633E619" w14:textId="77777777" w:rsidR="00226B1C" w:rsidRDefault="00A3767B">
            <w:pPr>
              <w:pStyle w:val="TableParagraph"/>
              <w:rPr>
                <w:sz w:val="20"/>
              </w:rPr>
            </w:pPr>
            <w:r>
              <w:rPr>
                <w:sz w:val="20"/>
              </w:rPr>
              <w:t>Boston</w:t>
            </w:r>
            <w:r>
              <w:rPr>
                <w:spacing w:val="-5"/>
                <w:sz w:val="20"/>
              </w:rPr>
              <w:t xml:space="preserve"> </w:t>
            </w:r>
            <w:r>
              <w:rPr>
                <w:sz w:val="20"/>
              </w:rPr>
              <w:t>NHP,</w:t>
            </w:r>
            <w:r>
              <w:rPr>
                <w:spacing w:val="-4"/>
                <w:sz w:val="20"/>
              </w:rPr>
              <w:t xml:space="preserve"> </w:t>
            </w:r>
            <w:r>
              <w:rPr>
                <w:spacing w:val="-5"/>
                <w:sz w:val="20"/>
              </w:rPr>
              <w:t>NPS</w:t>
            </w:r>
          </w:p>
        </w:tc>
      </w:tr>
    </w:tbl>
    <w:p w14:paraId="5633E61B" w14:textId="77777777" w:rsidR="00226B1C" w:rsidRDefault="00226B1C">
      <w:pPr>
        <w:pStyle w:val="BodyText"/>
        <w:spacing w:before="0"/>
        <w:rPr>
          <w:i/>
          <w:sz w:val="22"/>
        </w:rPr>
      </w:pPr>
    </w:p>
    <w:p w14:paraId="5633E61C" w14:textId="77777777" w:rsidR="00226B1C" w:rsidRDefault="00226B1C">
      <w:pPr>
        <w:pStyle w:val="BodyText"/>
        <w:spacing w:before="241"/>
        <w:rPr>
          <w:i/>
          <w:sz w:val="22"/>
        </w:rPr>
      </w:pPr>
    </w:p>
    <w:p w14:paraId="5633E61D" w14:textId="77777777" w:rsidR="00226B1C" w:rsidRDefault="00A3767B">
      <w:pPr>
        <w:pStyle w:val="Heading1"/>
        <w:tabs>
          <w:tab w:val="left" w:pos="2166"/>
        </w:tabs>
      </w:pPr>
      <w:r>
        <w:rPr>
          <w:color w:val="1E3763"/>
        </w:rPr>
        <w:t>SECTION</w:t>
      </w:r>
      <w:r>
        <w:rPr>
          <w:color w:val="1E3763"/>
          <w:spacing w:val="-5"/>
        </w:rPr>
        <w:t xml:space="preserve"> 1.0</w:t>
      </w:r>
      <w:r>
        <w:rPr>
          <w:color w:val="1E3763"/>
        </w:rPr>
        <w:tab/>
      </w:r>
      <w:r>
        <w:rPr>
          <w:color w:val="1E3763"/>
          <w:spacing w:val="-2"/>
        </w:rPr>
        <w:t>SCOPE</w:t>
      </w:r>
    </w:p>
    <w:p w14:paraId="5633E61E" w14:textId="77777777" w:rsidR="00226B1C" w:rsidRDefault="00A3767B">
      <w:pPr>
        <w:pStyle w:val="BodyText"/>
        <w:spacing w:before="9"/>
        <w:rPr>
          <w:b/>
          <w:sz w:val="4"/>
        </w:rPr>
      </w:pPr>
      <w:r>
        <w:rPr>
          <w:b/>
          <w:noProof/>
          <w:sz w:val="4"/>
        </w:rPr>
        <mc:AlternateContent>
          <mc:Choice Requires="wps">
            <w:drawing>
              <wp:anchor distT="0" distB="0" distL="0" distR="0" simplePos="0" relativeHeight="487587840" behindDoc="1" locked="0" layoutInCell="1" allowOverlap="1" wp14:anchorId="5633E7DE" wp14:editId="5633E7DF">
                <wp:simplePos x="0" y="0"/>
                <wp:positionH relativeFrom="page">
                  <wp:posOffset>666750</wp:posOffset>
                </wp:positionH>
                <wp:positionV relativeFrom="paragraph">
                  <wp:posOffset>50589</wp:posOffset>
                </wp:positionV>
                <wp:extent cx="64389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4"/>
                              </a:lnTo>
                              <a:lnTo>
                                <a:pt x="6438900" y="9144"/>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4A9A16CA" id="Graphic 6" o:spid="_x0000_s1026" style="position:absolute;margin-left:52.5pt;margin-top:4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" path="m6438900,l,,,9144r6438900,l6438900,xe" fillcolor="#1e3763" stroked="f">
                <v:path arrowok="t"/>
                <w10:wrap type="topAndBottom" anchorx="page"/>
              </v:shape>
            </w:pict>
          </mc:Fallback>
        </mc:AlternateContent>
      </w:r>
    </w:p>
    <w:p w14:paraId="5633E61F" w14:textId="77777777" w:rsidR="00226B1C" w:rsidRDefault="00A3767B">
      <w:pPr>
        <w:pStyle w:val="Heading2"/>
        <w:numPr>
          <w:ilvl w:val="1"/>
          <w:numId w:val="6"/>
        </w:numPr>
        <w:tabs>
          <w:tab w:val="left" w:pos="826"/>
        </w:tabs>
        <w:spacing w:before="241"/>
        <w:ind w:left="826" w:hanging="466"/>
      </w:pPr>
      <w:r>
        <w:rPr>
          <w:color w:val="1E3763"/>
        </w:rPr>
        <w:t>Purpose</w:t>
      </w:r>
      <w:r>
        <w:rPr>
          <w:color w:val="1E3763"/>
          <w:spacing w:val="-4"/>
        </w:rPr>
        <w:t xml:space="preserve"> </w:t>
      </w:r>
      <w:r>
        <w:rPr>
          <w:color w:val="1E3763"/>
        </w:rPr>
        <w:t>of</w:t>
      </w:r>
      <w:r>
        <w:rPr>
          <w:color w:val="1E3763"/>
          <w:spacing w:val="-3"/>
        </w:rPr>
        <w:t xml:space="preserve"> </w:t>
      </w:r>
      <w:r>
        <w:rPr>
          <w:color w:val="1E3763"/>
          <w:spacing w:val="-2"/>
        </w:rPr>
        <w:t>Contract</w:t>
      </w:r>
    </w:p>
    <w:p w14:paraId="5633E620" w14:textId="77777777" w:rsidR="00226B1C" w:rsidRDefault="00A3767B">
      <w:pPr>
        <w:pStyle w:val="BodyText"/>
        <w:ind w:left="360" w:right="403" w:hanging="1"/>
      </w:pPr>
      <w:r>
        <w:t>The Contractor shall furnish all labor, transportation, materials, equipment, and supervision to support two (2) days of events — June 16 and June 17, 2026 — marking the 251st Anniversary of the Battle of Bunker Hill (BH251). These events are part of the America250 national commemorative programming and are expected to draw</w:t>
      </w:r>
      <w:r>
        <w:rPr>
          <w:spacing w:val="-3"/>
        </w:rPr>
        <w:t xml:space="preserve"> </w:t>
      </w:r>
      <w:r>
        <w:t>significant</w:t>
      </w:r>
      <w:r>
        <w:rPr>
          <w:spacing w:val="-4"/>
        </w:rPr>
        <w:t xml:space="preserve"> </w:t>
      </w:r>
      <w:r>
        <w:t>audiences</w:t>
      </w:r>
      <w:r>
        <w:rPr>
          <w:spacing w:val="-5"/>
        </w:rPr>
        <w:t xml:space="preserve"> </w:t>
      </w:r>
      <w:r>
        <w:t>including</w:t>
      </w:r>
      <w:r>
        <w:rPr>
          <w:spacing w:val="-4"/>
        </w:rPr>
        <w:t xml:space="preserve"> </w:t>
      </w:r>
      <w:r>
        <w:t>elected</w:t>
      </w:r>
      <w:r>
        <w:rPr>
          <w:spacing w:val="-4"/>
        </w:rPr>
        <w:t xml:space="preserve"> </w:t>
      </w:r>
      <w:r>
        <w:t>officials,</w:t>
      </w:r>
      <w:r>
        <w:rPr>
          <w:spacing w:val="-4"/>
        </w:rPr>
        <w:t xml:space="preserve"> </w:t>
      </w:r>
      <w:r>
        <w:t>international</w:t>
      </w:r>
      <w:r>
        <w:rPr>
          <w:spacing w:val="-4"/>
        </w:rPr>
        <w:t xml:space="preserve"> </w:t>
      </w:r>
      <w:r>
        <w:t>dignitaries,</w:t>
      </w:r>
      <w:r>
        <w:rPr>
          <w:spacing w:val="-4"/>
        </w:rPr>
        <w:t xml:space="preserve"> </w:t>
      </w:r>
      <w:r>
        <w:t>military</w:t>
      </w:r>
      <w:r>
        <w:rPr>
          <w:spacing w:val="-4"/>
        </w:rPr>
        <w:t xml:space="preserve"> </w:t>
      </w:r>
      <w:r>
        <w:t>leaders,</w:t>
      </w:r>
      <w:r>
        <w:rPr>
          <w:spacing w:val="-5"/>
        </w:rPr>
        <w:t xml:space="preserve"> </w:t>
      </w:r>
      <w:r>
        <w:t>veterans,</w:t>
      </w:r>
      <w:r>
        <w:rPr>
          <w:spacing w:val="-4"/>
        </w:rPr>
        <w:t xml:space="preserve"> </w:t>
      </w:r>
      <w:r>
        <w:t xml:space="preserve">students, and the </w:t>
      </w:r>
      <w:proofErr w:type="gramStart"/>
      <w:r>
        <w:t>general public</w:t>
      </w:r>
      <w:proofErr w:type="gramEnd"/>
      <w:r>
        <w:t>.</w:t>
      </w:r>
    </w:p>
    <w:p w14:paraId="5633E621" w14:textId="77777777" w:rsidR="00226B1C" w:rsidRDefault="00A3767B">
      <w:pPr>
        <w:pStyle w:val="BodyText"/>
        <w:spacing w:before="60"/>
        <w:ind w:left="360" w:right="403"/>
      </w:pPr>
      <w:r>
        <w:t>The June 16, 2026 event will be a morning Naturalization Ceremony conducted by U.S. Citizenship and Immigration</w:t>
      </w:r>
      <w:r>
        <w:rPr>
          <w:spacing w:val="-4"/>
        </w:rPr>
        <w:t xml:space="preserve"> </w:t>
      </w:r>
      <w:r>
        <w:t>Services</w:t>
      </w:r>
      <w:r>
        <w:rPr>
          <w:spacing w:val="-2"/>
        </w:rPr>
        <w:t xml:space="preserve"> </w:t>
      </w:r>
      <w:r>
        <w:t>(USCIS),</w:t>
      </w:r>
      <w:r>
        <w:rPr>
          <w:spacing w:val="-3"/>
        </w:rPr>
        <w:t xml:space="preserve"> </w:t>
      </w:r>
      <w:r>
        <w:t>followed</w:t>
      </w:r>
      <w:r>
        <w:rPr>
          <w:spacing w:val="-3"/>
        </w:rPr>
        <w:t xml:space="preserve"> </w:t>
      </w:r>
      <w:r>
        <w:t>by</w:t>
      </w:r>
      <w:r>
        <w:rPr>
          <w:spacing w:val="-3"/>
        </w:rPr>
        <w:t xml:space="preserve"> </w:t>
      </w:r>
      <w:r>
        <w:t>the</w:t>
      </w:r>
      <w:r>
        <w:rPr>
          <w:spacing w:val="-3"/>
        </w:rPr>
        <w:t xml:space="preserve"> </w:t>
      </w:r>
      <w:r>
        <w:t>June</w:t>
      </w:r>
      <w:r>
        <w:rPr>
          <w:spacing w:val="-3"/>
        </w:rPr>
        <w:t xml:space="preserve"> </w:t>
      </w:r>
      <w:r>
        <w:t>17,</w:t>
      </w:r>
      <w:r>
        <w:rPr>
          <w:spacing w:val="-3"/>
        </w:rPr>
        <w:t xml:space="preserve"> </w:t>
      </w:r>
      <w:r>
        <w:t>2026</w:t>
      </w:r>
      <w:r>
        <w:rPr>
          <w:spacing w:val="-3"/>
        </w:rPr>
        <w:t xml:space="preserve"> </w:t>
      </w:r>
      <w:r>
        <w:t>Remembrance</w:t>
      </w:r>
      <w:r>
        <w:rPr>
          <w:spacing w:val="-4"/>
        </w:rPr>
        <w:t xml:space="preserve"> </w:t>
      </w:r>
      <w:r>
        <w:t>Ceremony</w:t>
      </w:r>
      <w:r>
        <w:rPr>
          <w:spacing w:val="-3"/>
        </w:rPr>
        <w:t xml:space="preserve"> </w:t>
      </w:r>
      <w:r>
        <w:t>—</w:t>
      </w:r>
      <w:r>
        <w:rPr>
          <w:spacing w:val="-4"/>
        </w:rPr>
        <w:t xml:space="preserve"> </w:t>
      </w:r>
      <w:r>
        <w:t>the</w:t>
      </w:r>
      <w:r>
        <w:rPr>
          <w:spacing w:val="-3"/>
        </w:rPr>
        <w:t xml:space="preserve"> </w:t>
      </w:r>
      <w:r>
        <w:t>signature</w:t>
      </w:r>
      <w:r>
        <w:rPr>
          <w:spacing w:val="-4"/>
        </w:rPr>
        <w:t xml:space="preserve"> </w:t>
      </w:r>
      <w:r>
        <w:t>event</w:t>
      </w:r>
      <w:r>
        <w:rPr>
          <w:spacing w:val="-3"/>
        </w:rPr>
        <w:t xml:space="preserve"> </w:t>
      </w:r>
      <w:r>
        <w:t>of the BH251 commemoration — a fully produced program featuring speakers, living historians, military elements, and a wreath-laying ceremony, with the Bunker Hill Monument as its iconic backdrop.</w:t>
      </w:r>
    </w:p>
    <w:p w14:paraId="5633E622" w14:textId="77777777" w:rsidR="00226B1C" w:rsidRDefault="00A3767B">
      <w:pPr>
        <w:pStyle w:val="BodyText"/>
        <w:spacing w:before="61"/>
        <w:ind w:left="360" w:right="403"/>
      </w:pPr>
      <w:r>
        <w:t>All</w:t>
      </w:r>
      <w:r>
        <w:rPr>
          <w:spacing w:val="-3"/>
        </w:rPr>
        <w:t xml:space="preserve"> </w:t>
      </w:r>
      <w:r>
        <w:t>events</w:t>
      </w:r>
      <w:r>
        <w:rPr>
          <w:spacing w:val="-3"/>
        </w:rPr>
        <w:t xml:space="preserve"> </w:t>
      </w:r>
      <w:r>
        <w:t>take</w:t>
      </w:r>
      <w:r>
        <w:rPr>
          <w:spacing w:val="-3"/>
        </w:rPr>
        <w:t xml:space="preserve"> </w:t>
      </w:r>
      <w:r>
        <w:t>place</w:t>
      </w:r>
      <w:r>
        <w:rPr>
          <w:spacing w:val="-3"/>
        </w:rPr>
        <w:t xml:space="preserve"> </w:t>
      </w:r>
      <w:r>
        <w:t>outdoors,</w:t>
      </w:r>
      <w:r>
        <w:rPr>
          <w:spacing w:val="-3"/>
        </w:rPr>
        <w:t xml:space="preserve"> </w:t>
      </w:r>
      <w:r>
        <w:t>rain</w:t>
      </w:r>
      <w:r>
        <w:rPr>
          <w:spacing w:val="-3"/>
        </w:rPr>
        <w:t xml:space="preserve"> </w:t>
      </w:r>
      <w:r>
        <w:t>or</w:t>
      </w:r>
      <w:r>
        <w:rPr>
          <w:spacing w:val="-4"/>
        </w:rPr>
        <w:t xml:space="preserve"> </w:t>
      </w:r>
      <w:r>
        <w:t>shine,</w:t>
      </w:r>
      <w:r>
        <w:rPr>
          <w:spacing w:val="-3"/>
        </w:rPr>
        <w:t xml:space="preserve"> </w:t>
      </w:r>
      <w:r>
        <w:t>on</w:t>
      </w:r>
      <w:r>
        <w:rPr>
          <w:spacing w:val="-3"/>
        </w:rPr>
        <w:t xml:space="preserve"> </w:t>
      </w:r>
      <w:r>
        <w:t>the</w:t>
      </w:r>
      <w:r>
        <w:rPr>
          <w:spacing w:val="-2"/>
        </w:rPr>
        <w:t xml:space="preserve"> </w:t>
      </w:r>
      <w:r>
        <w:t>grounds</w:t>
      </w:r>
      <w:r>
        <w:rPr>
          <w:spacing w:val="-3"/>
        </w:rPr>
        <w:t xml:space="preserve"> </w:t>
      </w:r>
      <w:r>
        <w:t>of</w:t>
      </w:r>
      <w:r>
        <w:rPr>
          <w:spacing w:val="-3"/>
        </w:rPr>
        <w:t xml:space="preserve"> </w:t>
      </w:r>
      <w:r>
        <w:t>Bunker</w:t>
      </w:r>
      <w:r>
        <w:rPr>
          <w:spacing w:val="-4"/>
        </w:rPr>
        <w:t xml:space="preserve"> </w:t>
      </w:r>
      <w:r>
        <w:t>Hill</w:t>
      </w:r>
      <w:r>
        <w:rPr>
          <w:spacing w:val="-3"/>
        </w:rPr>
        <w:t xml:space="preserve"> </w:t>
      </w:r>
      <w:r>
        <w:t>Monument</w:t>
      </w:r>
      <w:r>
        <w:rPr>
          <w:spacing w:val="-3"/>
        </w:rPr>
        <w:t xml:space="preserve"> </w:t>
      </w:r>
      <w:r>
        <w:t>in</w:t>
      </w:r>
      <w:r>
        <w:rPr>
          <w:spacing w:val="-3"/>
        </w:rPr>
        <w:t xml:space="preserve"> </w:t>
      </w:r>
      <w:r>
        <w:t>the</w:t>
      </w:r>
      <w:r>
        <w:rPr>
          <w:spacing w:val="-3"/>
        </w:rPr>
        <w:t xml:space="preserve"> </w:t>
      </w:r>
      <w:r>
        <w:t>Southwest</w:t>
      </w:r>
      <w:r>
        <w:rPr>
          <w:spacing w:val="-3"/>
        </w:rPr>
        <w:t xml:space="preserve"> </w:t>
      </w:r>
      <w:r>
        <w:t xml:space="preserve">Quadrant. The contractor shall examine all conditions at the project site prior to submitting a proposal and is required to participate in a pre-event site visit with the Contracting Officer’s Representative (COR) within 48 hours post </w:t>
      </w:r>
      <w:r>
        <w:rPr>
          <w:spacing w:val="-2"/>
        </w:rPr>
        <w:t>award.</w:t>
      </w:r>
    </w:p>
    <w:p w14:paraId="5633E623" w14:textId="77777777" w:rsidR="00226B1C" w:rsidRDefault="00226B1C">
      <w:pPr>
        <w:pStyle w:val="BodyText"/>
        <w:spacing w:before="9"/>
      </w:pPr>
    </w:p>
    <w:p w14:paraId="5633E624" w14:textId="77777777" w:rsidR="00226B1C" w:rsidRDefault="00A3767B">
      <w:pPr>
        <w:pStyle w:val="Heading2"/>
        <w:numPr>
          <w:ilvl w:val="1"/>
          <w:numId w:val="6"/>
        </w:numPr>
        <w:tabs>
          <w:tab w:val="left" w:pos="826"/>
        </w:tabs>
        <w:spacing w:before="1"/>
        <w:ind w:left="826" w:hanging="466"/>
      </w:pPr>
      <w:r>
        <w:rPr>
          <w:color w:val="1E3763"/>
        </w:rPr>
        <w:t>Contract</w:t>
      </w:r>
      <w:r>
        <w:rPr>
          <w:color w:val="1E3763"/>
          <w:spacing w:val="-5"/>
        </w:rPr>
        <w:t xml:space="preserve"> </w:t>
      </w:r>
      <w:proofErr w:type="gramStart"/>
      <w:r>
        <w:rPr>
          <w:color w:val="1E3763"/>
        </w:rPr>
        <w:t>Line</w:t>
      </w:r>
      <w:r>
        <w:rPr>
          <w:color w:val="1E3763"/>
          <w:spacing w:val="-4"/>
        </w:rPr>
        <w:t xml:space="preserve"> </w:t>
      </w:r>
      <w:r>
        <w:rPr>
          <w:color w:val="1E3763"/>
        </w:rPr>
        <w:t>Item</w:t>
      </w:r>
      <w:proofErr w:type="gramEnd"/>
      <w:r>
        <w:rPr>
          <w:color w:val="1E3763"/>
          <w:spacing w:val="-4"/>
        </w:rPr>
        <w:t xml:space="preserve"> </w:t>
      </w:r>
      <w:r>
        <w:rPr>
          <w:color w:val="1E3763"/>
          <w:spacing w:val="-2"/>
        </w:rPr>
        <w:t>Structure</w:t>
      </w:r>
    </w:p>
    <w:p w14:paraId="5633E625" w14:textId="1A6AD079" w:rsidR="00226B1C" w:rsidRDefault="00A3767B">
      <w:pPr>
        <w:pStyle w:val="BodyText"/>
        <w:ind w:left="360" w:right="403"/>
      </w:pPr>
      <w:r>
        <w:t>This contract is structured with one (1) Firm Fixed-Price (FFP) base line item (CLIN 00010) covering the core physical</w:t>
      </w:r>
      <w:r>
        <w:rPr>
          <w:spacing w:val="-3"/>
        </w:rPr>
        <w:t xml:space="preserve"> </w:t>
      </w:r>
      <w:r>
        <w:t>infrastructure</w:t>
      </w:r>
      <w:r>
        <w:rPr>
          <w:spacing w:val="-3"/>
        </w:rPr>
        <w:t xml:space="preserve"> </w:t>
      </w:r>
      <w:r>
        <w:t>—</w:t>
      </w:r>
      <w:r>
        <w:rPr>
          <w:spacing w:val="-3"/>
        </w:rPr>
        <w:t xml:space="preserve"> </w:t>
      </w:r>
      <w:r>
        <w:t>tent,</w:t>
      </w:r>
      <w:r>
        <w:rPr>
          <w:spacing w:val="-3"/>
        </w:rPr>
        <w:t xml:space="preserve"> </w:t>
      </w:r>
      <w:r>
        <w:t>chairs,</w:t>
      </w:r>
      <w:r>
        <w:rPr>
          <w:spacing w:val="-3"/>
        </w:rPr>
        <w:t xml:space="preserve"> </w:t>
      </w:r>
      <w:r>
        <w:t>stage,</w:t>
      </w:r>
      <w:r>
        <w:rPr>
          <w:spacing w:val="-3"/>
        </w:rPr>
        <w:t xml:space="preserve"> </w:t>
      </w:r>
      <w:r>
        <w:t>and</w:t>
      </w:r>
      <w:r>
        <w:rPr>
          <w:spacing w:val="-4"/>
        </w:rPr>
        <w:t xml:space="preserve"> </w:t>
      </w:r>
      <w:r>
        <w:t>stage</w:t>
      </w:r>
      <w:r>
        <w:rPr>
          <w:spacing w:val="-3"/>
        </w:rPr>
        <w:t xml:space="preserve"> </w:t>
      </w:r>
      <w:r>
        <w:t>stairs</w:t>
      </w:r>
      <w:r>
        <w:rPr>
          <w:spacing w:val="-3"/>
        </w:rPr>
        <w:t xml:space="preserve"> </w:t>
      </w:r>
      <w:r>
        <w:t>with</w:t>
      </w:r>
      <w:r>
        <w:rPr>
          <w:spacing w:val="-3"/>
        </w:rPr>
        <w:t xml:space="preserve"> </w:t>
      </w:r>
      <w:r>
        <w:t>rail</w:t>
      </w:r>
      <w:r>
        <w:rPr>
          <w:spacing w:val="-3"/>
        </w:rPr>
        <w:t xml:space="preserve"> </w:t>
      </w:r>
      <w:r>
        <w:t>—</w:t>
      </w:r>
      <w:r>
        <w:rPr>
          <w:spacing w:val="-3"/>
        </w:rPr>
        <w:t xml:space="preserve"> </w:t>
      </w:r>
      <w:r>
        <w:t>and</w:t>
      </w:r>
      <w:r>
        <w:rPr>
          <w:spacing w:val="-3"/>
        </w:rPr>
        <w:t xml:space="preserve"> </w:t>
      </w:r>
      <w:r>
        <w:t>multiple</w:t>
      </w:r>
      <w:r>
        <w:rPr>
          <w:spacing w:val="-3"/>
        </w:rPr>
        <w:t xml:space="preserve"> </w:t>
      </w:r>
      <w:r w:rsidR="00E44BDB">
        <w:t>additional</w:t>
      </w:r>
      <w:r>
        <w:rPr>
          <w:spacing w:val="-4"/>
        </w:rPr>
        <w:t xml:space="preserve"> </w:t>
      </w:r>
      <w:r>
        <w:t>Line</w:t>
      </w:r>
      <w:r>
        <w:rPr>
          <w:spacing w:val="-3"/>
        </w:rPr>
        <w:t xml:space="preserve"> </w:t>
      </w:r>
      <w:r>
        <w:t>Items</w:t>
      </w:r>
      <w:r>
        <w:rPr>
          <w:spacing w:val="-3"/>
        </w:rPr>
        <w:t xml:space="preserve"> </w:t>
      </w:r>
      <w:r>
        <w:t>(</w:t>
      </w:r>
      <w:r w:rsidR="00E44BDB">
        <w:t xml:space="preserve">Base and </w:t>
      </w:r>
      <w:r>
        <w:t>Option CLINs) numbered 00020 through 00</w:t>
      </w:r>
      <w:r w:rsidR="00E44BDB">
        <w:t>07</w:t>
      </w:r>
      <w:r>
        <w:t>0 covering all other services and deliverables as follows:</w:t>
      </w:r>
    </w:p>
    <w:p w14:paraId="5633E626" w14:textId="77777777" w:rsidR="00226B1C" w:rsidRDefault="00226B1C">
      <w:pPr>
        <w:pStyle w:val="BodyText"/>
        <w:spacing w:before="99"/>
      </w:pPr>
    </w:p>
    <w:p w14:paraId="36EB84AB" w14:textId="77777777" w:rsidR="008B1038" w:rsidRDefault="008B1038">
      <w:pPr>
        <w:pStyle w:val="BodyText"/>
        <w:spacing w:before="99"/>
      </w:pPr>
    </w:p>
    <w:tbl>
      <w:tblPr>
        <w:tblW w:w="0" w:type="auto"/>
        <w:tblInd w:w="36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882"/>
        <w:gridCol w:w="5918"/>
        <w:gridCol w:w="2209"/>
      </w:tblGrid>
      <w:tr w:rsidR="00226B1C" w14:paraId="5633E62A" w14:textId="77777777" w:rsidTr="00E44BDB">
        <w:trPr>
          <w:trHeight w:val="387"/>
        </w:trPr>
        <w:tc>
          <w:tcPr>
            <w:tcW w:w="1882" w:type="dxa"/>
            <w:shd w:val="clear" w:color="auto" w:fill="1E3763"/>
          </w:tcPr>
          <w:p w14:paraId="5633E627" w14:textId="77777777" w:rsidR="00226B1C" w:rsidRDefault="00A3767B">
            <w:pPr>
              <w:pStyle w:val="TableParagraph"/>
              <w:rPr>
                <w:b/>
                <w:sz w:val="20"/>
              </w:rPr>
            </w:pPr>
            <w:r>
              <w:rPr>
                <w:b/>
                <w:color w:val="FFFFFF"/>
                <w:spacing w:val="-4"/>
                <w:sz w:val="20"/>
              </w:rPr>
              <w:t>CLIN</w:t>
            </w:r>
          </w:p>
        </w:tc>
        <w:tc>
          <w:tcPr>
            <w:tcW w:w="5918" w:type="dxa"/>
            <w:shd w:val="clear" w:color="auto" w:fill="1E3763"/>
          </w:tcPr>
          <w:p w14:paraId="5633E628" w14:textId="77777777" w:rsidR="00226B1C" w:rsidRDefault="00A3767B">
            <w:pPr>
              <w:pStyle w:val="TableParagraph"/>
              <w:ind w:left="117"/>
              <w:rPr>
                <w:b/>
                <w:sz w:val="20"/>
              </w:rPr>
            </w:pPr>
            <w:r>
              <w:rPr>
                <w:b/>
                <w:color w:val="FFFFFF"/>
                <w:spacing w:val="-2"/>
                <w:sz w:val="20"/>
              </w:rPr>
              <w:t>Description</w:t>
            </w:r>
          </w:p>
        </w:tc>
        <w:tc>
          <w:tcPr>
            <w:tcW w:w="2209" w:type="dxa"/>
            <w:shd w:val="clear" w:color="auto" w:fill="1E3763"/>
          </w:tcPr>
          <w:p w14:paraId="5633E629" w14:textId="77777777" w:rsidR="00226B1C" w:rsidRDefault="00A3767B">
            <w:pPr>
              <w:pStyle w:val="TableParagraph"/>
              <w:ind w:left="119"/>
              <w:rPr>
                <w:b/>
                <w:sz w:val="20"/>
              </w:rPr>
            </w:pPr>
            <w:r>
              <w:rPr>
                <w:b/>
                <w:color w:val="FFFFFF"/>
                <w:spacing w:val="-4"/>
                <w:sz w:val="20"/>
              </w:rPr>
              <w:t>Type</w:t>
            </w:r>
          </w:p>
        </w:tc>
      </w:tr>
      <w:tr w:rsidR="00226B1C" w14:paraId="5633E62E" w14:textId="77777777" w:rsidTr="00E44BDB">
        <w:trPr>
          <w:trHeight w:val="961"/>
        </w:trPr>
        <w:tc>
          <w:tcPr>
            <w:tcW w:w="1882" w:type="dxa"/>
          </w:tcPr>
          <w:p w14:paraId="5633E62B" w14:textId="333C38A3" w:rsidR="00226B1C" w:rsidRDefault="00A3767B">
            <w:pPr>
              <w:pStyle w:val="TableParagraph"/>
              <w:rPr>
                <w:b/>
                <w:sz w:val="20"/>
              </w:rPr>
            </w:pPr>
            <w:r>
              <w:rPr>
                <w:b/>
                <w:spacing w:val="-2"/>
                <w:sz w:val="20"/>
              </w:rPr>
              <w:t>00010</w:t>
            </w:r>
            <w:r w:rsidR="008B1038">
              <w:rPr>
                <w:b/>
                <w:spacing w:val="-2"/>
                <w:sz w:val="20"/>
              </w:rPr>
              <w:t xml:space="preserve"> - Base</w:t>
            </w:r>
          </w:p>
        </w:tc>
        <w:tc>
          <w:tcPr>
            <w:tcW w:w="5918" w:type="dxa"/>
          </w:tcPr>
          <w:p w14:paraId="5633E62C" w14:textId="77777777" w:rsidR="00226B1C" w:rsidRDefault="00A3767B">
            <w:pPr>
              <w:pStyle w:val="TableParagraph"/>
              <w:ind w:left="117"/>
              <w:rPr>
                <w:sz w:val="20"/>
              </w:rPr>
            </w:pPr>
            <w:r>
              <w:rPr>
                <w:sz w:val="20"/>
              </w:rPr>
              <w:t>Core</w:t>
            </w:r>
            <w:r>
              <w:rPr>
                <w:spacing w:val="-6"/>
                <w:sz w:val="20"/>
              </w:rPr>
              <w:t xml:space="preserve"> </w:t>
            </w:r>
            <w:r>
              <w:rPr>
                <w:sz w:val="20"/>
              </w:rPr>
              <w:t>Physical</w:t>
            </w:r>
            <w:r>
              <w:rPr>
                <w:spacing w:val="-6"/>
                <w:sz w:val="20"/>
              </w:rPr>
              <w:t xml:space="preserve"> </w:t>
            </w:r>
            <w:r>
              <w:rPr>
                <w:sz w:val="20"/>
              </w:rPr>
              <w:t>Infrastructure:</w:t>
            </w:r>
            <w:r>
              <w:rPr>
                <w:spacing w:val="-6"/>
                <w:sz w:val="20"/>
              </w:rPr>
              <w:t xml:space="preserve"> </w:t>
            </w:r>
            <w:r>
              <w:rPr>
                <w:sz w:val="20"/>
              </w:rPr>
              <w:t>Tent</w:t>
            </w:r>
            <w:r>
              <w:rPr>
                <w:spacing w:val="-6"/>
                <w:sz w:val="20"/>
              </w:rPr>
              <w:t xml:space="preserve"> </w:t>
            </w:r>
            <w:r>
              <w:rPr>
                <w:sz w:val="20"/>
              </w:rPr>
              <w:t>(~300</w:t>
            </w:r>
            <w:r>
              <w:rPr>
                <w:spacing w:val="-7"/>
                <w:sz w:val="20"/>
              </w:rPr>
              <w:t xml:space="preserve"> </w:t>
            </w:r>
            <w:r>
              <w:rPr>
                <w:sz w:val="20"/>
              </w:rPr>
              <w:t>people),</w:t>
            </w:r>
            <w:r>
              <w:rPr>
                <w:spacing w:val="-6"/>
                <w:sz w:val="20"/>
              </w:rPr>
              <w:t xml:space="preserve"> </w:t>
            </w:r>
            <w:r>
              <w:rPr>
                <w:sz w:val="20"/>
              </w:rPr>
              <w:t>Chairs</w:t>
            </w:r>
            <w:r>
              <w:rPr>
                <w:spacing w:val="-6"/>
                <w:sz w:val="20"/>
              </w:rPr>
              <w:t xml:space="preserve"> </w:t>
            </w:r>
            <w:r>
              <w:rPr>
                <w:sz w:val="20"/>
              </w:rPr>
              <w:t xml:space="preserve">(white ivory </w:t>
            </w:r>
            <w:proofErr w:type="gramStart"/>
            <w:r>
              <w:rPr>
                <w:sz w:val="20"/>
              </w:rPr>
              <w:t>flat-bottom</w:t>
            </w:r>
            <w:proofErr w:type="gramEnd"/>
            <w:r>
              <w:rPr>
                <w:sz w:val="20"/>
              </w:rPr>
              <w:t>), Stage (12’Wx24’x3’H, Navy Skirting), Stage Stairs w/Rail</w:t>
            </w:r>
          </w:p>
        </w:tc>
        <w:tc>
          <w:tcPr>
            <w:tcW w:w="2209" w:type="dxa"/>
          </w:tcPr>
          <w:p w14:paraId="28F92E1E" w14:textId="77777777" w:rsidR="00226B1C" w:rsidRDefault="00A3767B">
            <w:pPr>
              <w:pStyle w:val="TableParagraph"/>
              <w:ind w:left="119" w:right="612"/>
              <w:rPr>
                <w:spacing w:val="-2"/>
                <w:sz w:val="20"/>
              </w:rPr>
            </w:pPr>
            <w:r>
              <w:rPr>
                <w:sz w:val="20"/>
              </w:rPr>
              <w:t>Firm</w:t>
            </w:r>
            <w:r>
              <w:rPr>
                <w:spacing w:val="-14"/>
                <w:sz w:val="20"/>
              </w:rPr>
              <w:t xml:space="preserve"> </w:t>
            </w:r>
            <w:r>
              <w:rPr>
                <w:sz w:val="20"/>
              </w:rPr>
              <w:t xml:space="preserve">Fixed-Price </w:t>
            </w:r>
            <w:r>
              <w:rPr>
                <w:spacing w:val="-2"/>
                <w:sz w:val="20"/>
              </w:rPr>
              <w:t>(FFP)</w:t>
            </w:r>
          </w:p>
          <w:p w14:paraId="5633E62D" w14:textId="5FA1A26F" w:rsidR="008B1038" w:rsidRDefault="008B1038">
            <w:pPr>
              <w:pStyle w:val="TableParagraph"/>
              <w:ind w:left="119" w:right="612"/>
              <w:rPr>
                <w:sz w:val="20"/>
              </w:rPr>
            </w:pPr>
            <w:r>
              <w:rPr>
                <w:spacing w:val="-2"/>
                <w:sz w:val="20"/>
              </w:rPr>
              <w:t>$__________</w:t>
            </w:r>
          </w:p>
        </w:tc>
      </w:tr>
      <w:tr w:rsidR="00226B1C" w14:paraId="5633E632" w14:textId="77777777" w:rsidTr="00E44BDB">
        <w:trPr>
          <w:trHeight w:val="387"/>
        </w:trPr>
        <w:tc>
          <w:tcPr>
            <w:tcW w:w="1882" w:type="dxa"/>
          </w:tcPr>
          <w:p w14:paraId="5633E62F" w14:textId="4FDEF725" w:rsidR="00226B1C" w:rsidRPr="008B1038" w:rsidRDefault="008B1038" w:rsidP="00087AE7">
            <w:pPr>
              <w:pStyle w:val="TableParagraph"/>
              <w:rPr>
                <w:b/>
                <w:bCs/>
                <w:sz w:val="20"/>
              </w:rPr>
            </w:pPr>
            <w:r w:rsidRPr="008B1038">
              <w:rPr>
                <w:b/>
                <w:bCs/>
                <w:sz w:val="20"/>
              </w:rPr>
              <w:t>Included in 00010 - Base</w:t>
            </w:r>
          </w:p>
        </w:tc>
        <w:tc>
          <w:tcPr>
            <w:tcW w:w="5918" w:type="dxa"/>
          </w:tcPr>
          <w:p w14:paraId="5633E630" w14:textId="77777777" w:rsidR="00226B1C" w:rsidRDefault="00A3767B" w:rsidP="00087AE7">
            <w:pPr>
              <w:pStyle w:val="TableParagraph"/>
              <w:ind w:left="117"/>
              <w:rPr>
                <w:sz w:val="20"/>
              </w:rPr>
            </w:pPr>
            <w:r>
              <w:rPr>
                <w:sz w:val="20"/>
              </w:rPr>
              <w:t>Sound</w:t>
            </w:r>
            <w:r>
              <w:rPr>
                <w:spacing w:val="-5"/>
                <w:sz w:val="20"/>
              </w:rPr>
              <w:t xml:space="preserve"> </w:t>
            </w:r>
            <w:r>
              <w:rPr>
                <w:sz w:val="20"/>
              </w:rPr>
              <w:t>System</w:t>
            </w:r>
            <w:r>
              <w:rPr>
                <w:spacing w:val="-4"/>
                <w:sz w:val="20"/>
              </w:rPr>
              <w:t xml:space="preserve"> </w:t>
            </w:r>
            <w:r>
              <w:rPr>
                <w:sz w:val="20"/>
              </w:rPr>
              <w:t>Setup</w:t>
            </w:r>
            <w:r>
              <w:rPr>
                <w:spacing w:val="-4"/>
                <w:sz w:val="20"/>
              </w:rPr>
              <w:t xml:space="preserve"> </w:t>
            </w:r>
            <w:r>
              <w:rPr>
                <w:sz w:val="20"/>
              </w:rPr>
              <w:t>and</w:t>
            </w:r>
            <w:r>
              <w:rPr>
                <w:spacing w:val="-4"/>
                <w:sz w:val="20"/>
              </w:rPr>
              <w:t xml:space="preserve"> </w:t>
            </w:r>
            <w:r>
              <w:rPr>
                <w:spacing w:val="-2"/>
                <w:sz w:val="20"/>
              </w:rPr>
              <w:t>Operation</w:t>
            </w:r>
          </w:p>
        </w:tc>
        <w:tc>
          <w:tcPr>
            <w:tcW w:w="2209" w:type="dxa"/>
          </w:tcPr>
          <w:p w14:paraId="5633E631" w14:textId="360E669E" w:rsidR="00226B1C" w:rsidRDefault="008B1038" w:rsidP="00087AE7">
            <w:pPr>
              <w:pStyle w:val="TableParagraph"/>
              <w:ind w:left="119"/>
              <w:rPr>
                <w:sz w:val="20"/>
              </w:rPr>
            </w:pPr>
            <w:r w:rsidRPr="008B1038">
              <w:rPr>
                <w:b/>
                <w:bCs/>
                <w:sz w:val="20"/>
              </w:rPr>
              <w:t>Included in 00010 - Base</w:t>
            </w:r>
          </w:p>
        </w:tc>
      </w:tr>
      <w:tr w:rsidR="00226B1C" w14:paraId="5633E636" w14:textId="77777777" w:rsidTr="00E44BDB">
        <w:trPr>
          <w:trHeight w:val="386"/>
        </w:trPr>
        <w:tc>
          <w:tcPr>
            <w:tcW w:w="1882" w:type="dxa"/>
          </w:tcPr>
          <w:p w14:paraId="5633E633" w14:textId="1F62A539" w:rsidR="00226B1C" w:rsidRDefault="008B1038" w:rsidP="00087AE7">
            <w:pPr>
              <w:pStyle w:val="TableParagraph"/>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34" w14:textId="77777777" w:rsidR="00226B1C" w:rsidRDefault="00A3767B" w:rsidP="00087AE7">
            <w:pPr>
              <w:pStyle w:val="TableParagraph"/>
              <w:ind w:left="117"/>
              <w:rPr>
                <w:sz w:val="20"/>
              </w:rPr>
            </w:pPr>
            <w:r>
              <w:rPr>
                <w:sz w:val="20"/>
              </w:rPr>
              <w:t>Lighting</w:t>
            </w:r>
            <w:r>
              <w:rPr>
                <w:spacing w:val="-5"/>
                <w:sz w:val="20"/>
              </w:rPr>
              <w:t xml:space="preserve"> </w:t>
            </w:r>
            <w:r>
              <w:rPr>
                <w:sz w:val="20"/>
              </w:rPr>
              <w:t>Design</w:t>
            </w:r>
            <w:r>
              <w:rPr>
                <w:spacing w:val="-3"/>
                <w:sz w:val="20"/>
              </w:rPr>
              <w:t xml:space="preserve"> </w:t>
            </w:r>
            <w:r>
              <w:rPr>
                <w:sz w:val="20"/>
              </w:rPr>
              <w:t>and</w:t>
            </w:r>
            <w:r>
              <w:rPr>
                <w:spacing w:val="-3"/>
                <w:sz w:val="20"/>
              </w:rPr>
              <w:t xml:space="preserve"> </w:t>
            </w:r>
            <w:r>
              <w:rPr>
                <w:spacing w:val="-2"/>
                <w:sz w:val="20"/>
              </w:rPr>
              <w:t>Operation</w:t>
            </w:r>
          </w:p>
        </w:tc>
        <w:tc>
          <w:tcPr>
            <w:tcW w:w="2209" w:type="dxa"/>
          </w:tcPr>
          <w:p w14:paraId="5633E635" w14:textId="61839263" w:rsidR="00226B1C" w:rsidRDefault="008B1038" w:rsidP="00087AE7">
            <w:pPr>
              <w:pStyle w:val="TableParagraph"/>
              <w:ind w:left="119"/>
              <w:rPr>
                <w:sz w:val="20"/>
              </w:rPr>
            </w:pPr>
            <w:r w:rsidRPr="008B1038">
              <w:rPr>
                <w:b/>
                <w:bCs/>
                <w:sz w:val="20"/>
              </w:rPr>
              <w:t>Included in 00010 - Base</w:t>
            </w:r>
          </w:p>
        </w:tc>
      </w:tr>
      <w:tr w:rsidR="00226B1C" w14:paraId="5633E63A" w14:textId="77777777" w:rsidTr="00E44BDB">
        <w:trPr>
          <w:trHeight w:val="387"/>
        </w:trPr>
        <w:tc>
          <w:tcPr>
            <w:tcW w:w="1882" w:type="dxa"/>
          </w:tcPr>
          <w:p w14:paraId="5633E637" w14:textId="1B4FA79F" w:rsidR="00226B1C" w:rsidRDefault="008B1038" w:rsidP="00087AE7">
            <w:pPr>
              <w:pStyle w:val="TableParagraph"/>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38" w14:textId="77777777" w:rsidR="00226B1C" w:rsidRDefault="00A3767B" w:rsidP="00087AE7">
            <w:pPr>
              <w:pStyle w:val="TableParagraph"/>
              <w:ind w:left="117"/>
              <w:rPr>
                <w:sz w:val="20"/>
              </w:rPr>
            </w:pPr>
            <w:r>
              <w:rPr>
                <w:sz w:val="20"/>
              </w:rPr>
              <w:t>Media</w:t>
            </w:r>
            <w:r>
              <w:rPr>
                <w:spacing w:val="-7"/>
                <w:sz w:val="20"/>
              </w:rPr>
              <w:t xml:space="preserve"> </w:t>
            </w:r>
            <w:r>
              <w:rPr>
                <w:sz w:val="20"/>
              </w:rPr>
              <w:t>Platform</w:t>
            </w:r>
            <w:r>
              <w:rPr>
                <w:spacing w:val="-6"/>
                <w:sz w:val="20"/>
              </w:rPr>
              <w:t xml:space="preserve"> </w:t>
            </w:r>
            <w:r>
              <w:rPr>
                <w:spacing w:val="-2"/>
                <w:sz w:val="20"/>
              </w:rPr>
              <w:t>(8’x12’x3’H)</w:t>
            </w:r>
          </w:p>
        </w:tc>
        <w:tc>
          <w:tcPr>
            <w:tcW w:w="2209" w:type="dxa"/>
          </w:tcPr>
          <w:p w14:paraId="5633E639" w14:textId="0F93DBC0" w:rsidR="00226B1C" w:rsidRDefault="008B1038" w:rsidP="00087AE7">
            <w:pPr>
              <w:pStyle w:val="TableParagraph"/>
              <w:ind w:left="119"/>
              <w:rPr>
                <w:sz w:val="20"/>
              </w:rPr>
            </w:pPr>
            <w:r w:rsidRPr="008B1038">
              <w:rPr>
                <w:b/>
                <w:bCs/>
                <w:sz w:val="20"/>
              </w:rPr>
              <w:t>Included in 00010 - Base</w:t>
            </w:r>
          </w:p>
        </w:tc>
      </w:tr>
      <w:tr w:rsidR="00226B1C" w14:paraId="5633E63E" w14:textId="77777777" w:rsidTr="00E44BDB">
        <w:trPr>
          <w:trHeight w:val="387"/>
        </w:trPr>
        <w:tc>
          <w:tcPr>
            <w:tcW w:w="1882" w:type="dxa"/>
          </w:tcPr>
          <w:p w14:paraId="5633E63B" w14:textId="5FBE5DDD" w:rsidR="00226B1C" w:rsidRDefault="008B1038" w:rsidP="00087AE7">
            <w:pPr>
              <w:pStyle w:val="TableParagraph"/>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3C" w14:textId="77777777" w:rsidR="00226B1C" w:rsidRDefault="00A3767B" w:rsidP="00087AE7">
            <w:pPr>
              <w:pStyle w:val="TableParagraph"/>
              <w:ind w:left="117"/>
              <w:rPr>
                <w:sz w:val="20"/>
              </w:rPr>
            </w:pPr>
            <w:r>
              <w:rPr>
                <w:sz w:val="20"/>
              </w:rPr>
              <w:t>ADA</w:t>
            </w:r>
            <w:r>
              <w:rPr>
                <w:spacing w:val="-9"/>
                <w:sz w:val="20"/>
              </w:rPr>
              <w:t xml:space="preserve"> </w:t>
            </w:r>
            <w:r>
              <w:rPr>
                <w:sz w:val="20"/>
              </w:rPr>
              <w:t>Compliant</w:t>
            </w:r>
            <w:r>
              <w:rPr>
                <w:spacing w:val="-6"/>
                <w:sz w:val="20"/>
              </w:rPr>
              <w:t xml:space="preserve"> </w:t>
            </w:r>
            <w:r>
              <w:rPr>
                <w:spacing w:val="-2"/>
                <w:sz w:val="20"/>
              </w:rPr>
              <w:t>Stage</w:t>
            </w:r>
          </w:p>
        </w:tc>
        <w:tc>
          <w:tcPr>
            <w:tcW w:w="2209" w:type="dxa"/>
          </w:tcPr>
          <w:p w14:paraId="5633E63D" w14:textId="36620AED" w:rsidR="00226B1C" w:rsidRDefault="008B1038" w:rsidP="00087AE7">
            <w:pPr>
              <w:pStyle w:val="TableParagraph"/>
              <w:ind w:left="119"/>
              <w:rPr>
                <w:sz w:val="20"/>
              </w:rPr>
            </w:pPr>
            <w:r w:rsidRPr="008B1038">
              <w:rPr>
                <w:b/>
                <w:bCs/>
                <w:sz w:val="20"/>
              </w:rPr>
              <w:t>Included in 00010 - Base</w:t>
            </w:r>
          </w:p>
        </w:tc>
      </w:tr>
      <w:tr w:rsidR="00226B1C" w14:paraId="5633E642" w14:textId="77777777" w:rsidTr="00E44BDB">
        <w:trPr>
          <w:trHeight w:val="386"/>
        </w:trPr>
        <w:tc>
          <w:tcPr>
            <w:tcW w:w="1882" w:type="dxa"/>
          </w:tcPr>
          <w:p w14:paraId="5633E63F" w14:textId="24FD606D" w:rsidR="00226B1C" w:rsidRDefault="008B1038" w:rsidP="00087AE7">
            <w:pPr>
              <w:pStyle w:val="TableParagraph"/>
              <w:rPr>
                <w:sz w:val="20"/>
              </w:rPr>
            </w:pPr>
            <w:r w:rsidRPr="008B1038">
              <w:rPr>
                <w:b/>
                <w:bCs/>
                <w:sz w:val="20"/>
              </w:rPr>
              <w:lastRenderedPageBreak/>
              <w:t xml:space="preserve">Included in 00010 </w:t>
            </w:r>
            <w:r>
              <w:rPr>
                <w:b/>
                <w:bCs/>
                <w:sz w:val="20"/>
              </w:rPr>
              <w:t>–</w:t>
            </w:r>
            <w:r w:rsidRPr="008B1038">
              <w:rPr>
                <w:b/>
                <w:bCs/>
                <w:sz w:val="20"/>
              </w:rPr>
              <w:t xml:space="preserve"> Base</w:t>
            </w:r>
          </w:p>
        </w:tc>
        <w:tc>
          <w:tcPr>
            <w:tcW w:w="5918" w:type="dxa"/>
          </w:tcPr>
          <w:p w14:paraId="5633E640" w14:textId="77777777" w:rsidR="00226B1C" w:rsidRDefault="00A3767B" w:rsidP="00087AE7">
            <w:pPr>
              <w:pStyle w:val="TableParagraph"/>
              <w:ind w:left="117"/>
              <w:rPr>
                <w:sz w:val="20"/>
              </w:rPr>
            </w:pPr>
            <w:r>
              <w:rPr>
                <w:sz w:val="20"/>
              </w:rPr>
              <w:t>ASL</w:t>
            </w:r>
            <w:r>
              <w:rPr>
                <w:spacing w:val="-9"/>
                <w:sz w:val="20"/>
              </w:rPr>
              <w:t xml:space="preserve"> </w:t>
            </w:r>
            <w:r>
              <w:rPr>
                <w:sz w:val="20"/>
              </w:rPr>
              <w:t>Interpretation</w:t>
            </w:r>
            <w:r>
              <w:rPr>
                <w:spacing w:val="-8"/>
                <w:sz w:val="20"/>
              </w:rPr>
              <w:t xml:space="preserve"> </w:t>
            </w:r>
            <w:r>
              <w:rPr>
                <w:spacing w:val="-2"/>
                <w:sz w:val="20"/>
              </w:rPr>
              <w:t>Services</w:t>
            </w:r>
          </w:p>
        </w:tc>
        <w:tc>
          <w:tcPr>
            <w:tcW w:w="2209" w:type="dxa"/>
          </w:tcPr>
          <w:p w14:paraId="5633E641" w14:textId="6A49E616" w:rsidR="00226B1C" w:rsidRDefault="008B1038" w:rsidP="00087AE7">
            <w:pPr>
              <w:pStyle w:val="TableParagraph"/>
              <w:ind w:left="119"/>
              <w:rPr>
                <w:sz w:val="20"/>
              </w:rPr>
            </w:pPr>
            <w:r w:rsidRPr="008B1038">
              <w:rPr>
                <w:b/>
                <w:bCs/>
                <w:sz w:val="20"/>
              </w:rPr>
              <w:t>Included in 00010 - Base</w:t>
            </w:r>
          </w:p>
        </w:tc>
      </w:tr>
      <w:tr w:rsidR="00226B1C" w14:paraId="5633E646" w14:textId="77777777" w:rsidTr="00E44BDB">
        <w:trPr>
          <w:trHeight w:val="388"/>
        </w:trPr>
        <w:tc>
          <w:tcPr>
            <w:tcW w:w="1882" w:type="dxa"/>
          </w:tcPr>
          <w:p w14:paraId="5633E643" w14:textId="6AF94DDE" w:rsidR="00226B1C" w:rsidRDefault="008B1038" w:rsidP="00087AE7">
            <w:pPr>
              <w:pStyle w:val="TableParagraph"/>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44" w14:textId="77777777" w:rsidR="00226B1C" w:rsidRDefault="00A3767B" w:rsidP="00087AE7">
            <w:pPr>
              <w:pStyle w:val="TableParagraph"/>
              <w:ind w:left="117"/>
              <w:rPr>
                <w:sz w:val="20"/>
              </w:rPr>
            </w:pPr>
            <w:r>
              <w:rPr>
                <w:sz w:val="20"/>
              </w:rPr>
              <w:t>Portable</w:t>
            </w:r>
            <w:r>
              <w:rPr>
                <w:spacing w:val="-4"/>
                <w:sz w:val="20"/>
              </w:rPr>
              <w:t xml:space="preserve"> </w:t>
            </w:r>
            <w:r>
              <w:rPr>
                <w:sz w:val="20"/>
              </w:rPr>
              <w:t>Restrooms</w:t>
            </w:r>
            <w:r>
              <w:rPr>
                <w:spacing w:val="-3"/>
                <w:sz w:val="20"/>
              </w:rPr>
              <w:t xml:space="preserve"> </w:t>
            </w:r>
            <w:r>
              <w:rPr>
                <w:sz w:val="20"/>
              </w:rPr>
              <w:t>(2</w:t>
            </w:r>
            <w:r>
              <w:rPr>
                <w:spacing w:val="-2"/>
                <w:sz w:val="20"/>
              </w:rPr>
              <w:t xml:space="preserve"> </w:t>
            </w:r>
            <w:r>
              <w:rPr>
                <w:sz w:val="20"/>
              </w:rPr>
              <w:t>ADA</w:t>
            </w:r>
            <w:r>
              <w:rPr>
                <w:spacing w:val="-3"/>
                <w:sz w:val="20"/>
              </w:rPr>
              <w:t xml:space="preserve"> </w:t>
            </w:r>
            <w:r>
              <w:rPr>
                <w:sz w:val="20"/>
              </w:rPr>
              <w:t>Accessible</w:t>
            </w:r>
            <w:r>
              <w:rPr>
                <w:spacing w:val="-3"/>
                <w:sz w:val="20"/>
              </w:rPr>
              <w:t xml:space="preserve"> </w:t>
            </w:r>
            <w:r>
              <w:rPr>
                <w:sz w:val="20"/>
              </w:rPr>
              <w:t>+</w:t>
            </w:r>
            <w:r>
              <w:rPr>
                <w:spacing w:val="-3"/>
                <w:sz w:val="20"/>
              </w:rPr>
              <w:t xml:space="preserve"> </w:t>
            </w:r>
            <w:r>
              <w:rPr>
                <w:sz w:val="20"/>
              </w:rPr>
              <w:t>2</w:t>
            </w:r>
            <w:r>
              <w:rPr>
                <w:spacing w:val="-2"/>
                <w:sz w:val="20"/>
              </w:rPr>
              <w:t xml:space="preserve"> Standard)</w:t>
            </w:r>
          </w:p>
        </w:tc>
        <w:tc>
          <w:tcPr>
            <w:tcW w:w="2209" w:type="dxa"/>
          </w:tcPr>
          <w:p w14:paraId="5633E645" w14:textId="300CB87A" w:rsidR="00226B1C" w:rsidRDefault="008B1038" w:rsidP="00087AE7">
            <w:pPr>
              <w:pStyle w:val="TableParagraph"/>
              <w:ind w:left="119"/>
              <w:rPr>
                <w:sz w:val="20"/>
              </w:rPr>
            </w:pPr>
            <w:r w:rsidRPr="008B1038">
              <w:rPr>
                <w:b/>
                <w:bCs/>
                <w:sz w:val="20"/>
              </w:rPr>
              <w:t>Included in 00010 - Base</w:t>
            </w:r>
          </w:p>
        </w:tc>
      </w:tr>
      <w:tr w:rsidR="00226B1C" w14:paraId="5633E653" w14:textId="77777777" w:rsidTr="00E44BDB">
        <w:trPr>
          <w:trHeight w:val="387"/>
        </w:trPr>
        <w:tc>
          <w:tcPr>
            <w:tcW w:w="1882" w:type="dxa"/>
          </w:tcPr>
          <w:p w14:paraId="5633E650" w14:textId="297B6FE7" w:rsidR="00226B1C" w:rsidRDefault="008B1038" w:rsidP="00087AE7">
            <w:pPr>
              <w:pStyle w:val="TableParagraph"/>
              <w:spacing w:before="75"/>
              <w:ind w:left="122"/>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51" w14:textId="77777777" w:rsidR="00226B1C" w:rsidRDefault="00A3767B" w:rsidP="00087AE7">
            <w:pPr>
              <w:pStyle w:val="TableParagraph"/>
              <w:spacing w:before="75"/>
              <w:ind w:left="121"/>
              <w:rPr>
                <w:sz w:val="20"/>
              </w:rPr>
            </w:pPr>
            <w:r>
              <w:rPr>
                <w:sz w:val="20"/>
              </w:rPr>
              <w:t>Tent</w:t>
            </w:r>
            <w:r>
              <w:rPr>
                <w:spacing w:val="-5"/>
                <w:sz w:val="20"/>
              </w:rPr>
              <w:t xml:space="preserve"> </w:t>
            </w:r>
            <w:r>
              <w:rPr>
                <w:sz w:val="20"/>
              </w:rPr>
              <w:t>Audio</w:t>
            </w:r>
            <w:r>
              <w:rPr>
                <w:spacing w:val="-4"/>
                <w:sz w:val="20"/>
              </w:rPr>
              <w:t xml:space="preserve"> </w:t>
            </w:r>
            <w:r>
              <w:rPr>
                <w:spacing w:val="-2"/>
                <w:sz w:val="20"/>
              </w:rPr>
              <w:t>System</w:t>
            </w:r>
          </w:p>
        </w:tc>
        <w:tc>
          <w:tcPr>
            <w:tcW w:w="2209" w:type="dxa"/>
          </w:tcPr>
          <w:p w14:paraId="5633E652" w14:textId="730DFC08" w:rsidR="00226B1C" w:rsidRDefault="008B1038" w:rsidP="00087AE7">
            <w:pPr>
              <w:pStyle w:val="TableParagraph"/>
              <w:spacing w:before="75"/>
              <w:ind w:left="123"/>
              <w:rPr>
                <w:sz w:val="20"/>
              </w:rPr>
            </w:pPr>
            <w:r w:rsidRPr="008B1038">
              <w:rPr>
                <w:b/>
                <w:bCs/>
                <w:sz w:val="20"/>
              </w:rPr>
              <w:t>Included in 00010 - Base</w:t>
            </w:r>
          </w:p>
        </w:tc>
      </w:tr>
      <w:tr w:rsidR="00226B1C" w14:paraId="5633E657" w14:textId="77777777" w:rsidTr="00E44BDB">
        <w:trPr>
          <w:trHeight w:val="387"/>
        </w:trPr>
        <w:tc>
          <w:tcPr>
            <w:tcW w:w="1882" w:type="dxa"/>
          </w:tcPr>
          <w:p w14:paraId="5633E654" w14:textId="43A1B5A4" w:rsidR="00226B1C" w:rsidRDefault="008B1038" w:rsidP="00087AE7">
            <w:pPr>
              <w:pStyle w:val="TableParagraph"/>
              <w:spacing w:before="75"/>
              <w:ind w:left="122"/>
              <w:rPr>
                <w:sz w:val="20"/>
              </w:rPr>
            </w:pPr>
            <w:r w:rsidRPr="008B1038">
              <w:rPr>
                <w:b/>
                <w:bCs/>
                <w:sz w:val="20"/>
              </w:rPr>
              <w:t xml:space="preserve">Included in 00010 </w:t>
            </w:r>
            <w:r>
              <w:rPr>
                <w:b/>
                <w:bCs/>
                <w:sz w:val="20"/>
              </w:rPr>
              <w:t>–</w:t>
            </w:r>
            <w:r w:rsidRPr="008B1038">
              <w:rPr>
                <w:b/>
                <w:bCs/>
                <w:sz w:val="20"/>
              </w:rPr>
              <w:t xml:space="preserve"> Base</w:t>
            </w:r>
          </w:p>
        </w:tc>
        <w:tc>
          <w:tcPr>
            <w:tcW w:w="5918" w:type="dxa"/>
          </w:tcPr>
          <w:p w14:paraId="5633E655" w14:textId="77777777" w:rsidR="00226B1C" w:rsidRDefault="00A3767B" w:rsidP="00087AE7">
            <w:pPr>
              <w:pStyle w:val="TableParagraph"/>
              <w:spacing w:before="75"/>
              <w:ind w:left="121"/>
              <w:rPr>
                <w:sz w:val="20"/>
              </w:rPr>
            </w:pPr>
            <w:r>
              <w:rPr>
                <w:sz w:val="20"/>
              </w:rPr>
              <w:t>ADA</w:t>
            </w:r>
            <w:r>
              <w:rPr>
                <w:spacing w:val="-4"/>
                <w:sz w:val="20"/>
              </w:rPr>
              <w:t xml:space="preserve"> </w:t>
            </w:r>
            <w:r>
              <w:rPr>
                <w:sz w:val="20"/>
              </w:rPr>
              <w:t>Compliant</w:t>
            </w:r>
            <w:r>
              <w:rPr>
                <w:spacing w:val="-3"/>
                <w:sz w:val="20"/>
              </w:rPr>
              <w:t xml:space="preserve"> </w:t>
            </w:r>
            <w:r>
              <w:rPr>
                <w:sz w:val="20"/>
              </w:rPr>
              <w:t>Access</w:t>
            </w:r>
            <w:r>
              <w:rPr>
                <w:spacing w:val="-3"/>
                <w:sz w:val="20"/>
              </w:rPr>
              <w:t xml:space="preserve"> </w:t>
            </w:r>
            <w:r>
              <w:rPr>
                <w:sz w:val="20"/>
              </w:rPr>
              <w:t>Ramp</w:t>
            </w:r>
            <w:r>
              <w:rPr>
                <w:spacing w:val="-2"/>
                <w:sz w:val="20"/>
              </w:rPr>
              <w:t xml:space="preserve"> (4’x24’)</w:t>
            </w:r>
          </w:p>
        </w:tc>
        <w:tc>
          <w:tcPr>
            <w:tcW w:w="2209" w:type="dxa"/>
          </w:tcPr>
          <w:p w14:paraId="5633E656" w14:textId="7A8AA554" w:rsidR="00226B1C" w:rsidRDefault="008B1038" w:rsidP="00087AE7">
            <w:pPr>
              <w:pStyle w:val="TableParagraph"/>
              <w:spacing w:before="75"/>
              <w:ind w:left="123"/>
              <w:rPr>
                <w:sz w:val="20"/>
              </w:rPr>
            </w:pPr>
            <w:r w:rsidRPr="008B1038">
              <w:rPr>
                <w:b/>
                <w:bCs/>
                <w:sz w:val="20"/>
              </w:rPr>
              <w:t>Included in 00010 - Base</w:t>
            </w:r>
          </w:p>
        </w:tc>
      </w:tr>
      <w:tr w:rsidR="00226B1C" w14:paraId="5633E65F" w14:textId="77777777" w:rsidTr="00E44BDB">
        <w:trPr>
          <w:trHeight w:val="619"/>
        </w:trPr>
        <w:tc>
          <w:tcPr>
            <w:tcW w:w="1882" w:type="dxa"/>
          </w:tcPr>
          <w:p w14:paraId="5633E65C" w14:textId="5784DA93" w:rsidR="00226B1C" w:rsidRDefault="008B1038" w:rsidP="00087AE7">
            <w:pPr>
              <w:pStyle w:val="TableParagraph"/>
              <w:spacing w:before="75"/>
              <w:ind w:left="122"/>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bottom w:val="single" w:sz="4" w:space="0" w:color="000000"/>
            </w:tcBorders>
          </w:tcPr>
          <w:p w14:paraId="5633E65D" w14:textId="77777777" w:rsidR="00226B1C" w:rsidRDefault="00A3767B" w:rsidP="00087AE7">
            <w:pPr>
              <w:pStyle w:val="TableParagraph"/>
              <w:spacing w:before="75"/>
              <w:ind w:left="121" w:right="160"/>
              <w:rPr>
                <w:sz w:val="20"/>
              </w:rPr>
            </w:pPr>
            <w:r>
              <w:rPr>
                <w:sz w:val="20"/>
              </w:rPr>
              <w:t>Overnight</w:t>
            </w:r>
            <w:r>
              <w:rPr>
                <w:spacing w:val="-5"/>
                <w:sz w:val="20"/>
              </w:rPr>
              <w:t xml:space="preserve"> </w:t>
            </w:r>
            <w:r>
              <w:rPr>
                <w:sz w:val="20"/>
              </w:rPr>
              <w:t>Security</w:t>
            </w:r>
            <w:r>
              <w:rPr>
                <w:spacing w:val="-5"/>
                <w:sz w:val="20"/>
              </w:rPr>
              <w:t xml:space="preserve"> </w:t>
            </w:r>
            <w:r>
              <w:rPr>
                <w:sz w:val="20"/>
              </w:rPr>
              <w:t>Services</w:t>
            </w:r>
            <w:r>
              <w:rPr>
                <w:spacing w:val="-5"/>
                <w:sz w:val="20"/>
              </w:rPr>
              <w:t xml:space="preserve"> </w:t>
            </w:r>
            <w:r>
              <w:rPr>
                <w:sz w:val="20"/>
              </w:rPr>
              <w:t>(from</w:t>
            </w:r>
            <w:r>
              <w:rPr>
                <w:spacing w:val="-5"/>
                <w:sz w:val="20"/>
              </w:rPr>
              <w:t xml:space="preserve"> </w:t>
            </w:r>
            <w:r>
              <w:rPr>
                <w:sz w:val="20"/>
              </w:rPr>
              <w:t>time</w:t>
            </w:r>
            <w:r>
              <w:rPr>
                <w:spacing w:val="-5"/>
                <w:sz w:val="20"/>
              </w:rPr>
              <w:t xml:space="preserve"> </w:t>
            </w:r>
            <w:r>
              <w:rPr>
                <w:sz w:val="20"/>
              </w:rPr>
              <w:t>of</w:t>
            </w:r>
            <w:r>
              <w:rPr>
                <w:spacing w:val="-5"/>
                <w:sz w:val="20"/>
              </w:rPr>
              <w:t xml:space="preserve"> </w:t>
            </w:r>
            <w:r>
              <w:rPr>
                <w:sz w:val="20"/>
              </w:rPr>
              <w:t>setup</w:t>
            </w:r>
            <w:r>
              <w:rPr>
                <w:spacing w:val="-5"/>
                <w:sz w:val="20"/>
              </w:rPr>
              <w:t xml:space="preserve"> </w:t>
            </w:r>
            <w:r>
              <w:rPr>
                <w:sz w:val="20"/>
              </w:rPr>
              <w:t>through</w:t>
            </w:r>
            <w:r>
              <w:rPr>
                <w:spacing w:val="-5"/>
                <w:sz w:val="20"/>
              </w:rPr>
              <w:t xml:space="preserve"> </w:t>
            </w:r>
            <w:r>
              <w:rPr>
                <w:sz w:val="20"/>
              </w:rPr>
              <w:t>June 18, 2026)</w:t>
            </w:r>
          </w:p>
        </w:tc>
        <w:tc>
          <w:tcPr>
            <w:tcW w:w="2209" w:type="dxa"/>
          </w:tcPr>
          <w:p w14:paraId="5633E65E" w14:textId="33F59368" w:rsidR="00226B1C" w:rsidRDefault="008B1038" w:rsidP="00087AE7">
            <w:pPr>
              <w:pStyle w:val="TableParagraph"/>
              <w:spacing w:before="75"/>
              <w:ind w:left="123"/>
              <w:rPr>
                <w:sz w:val="20"/>
              </w:rPr>
            </w:pPr>
            <w:r w:rsidRPr="008B1038">
              <w:rPr>
                <w:b/>
                <w:bCs/>
                <w:sz w:val="20"/>
              </w:rPr>
              <w:t>Included in 00010 - Base</w:t>
            </w:r>
          </w:p>
        </w:tc>
      </w:tr>
      <w:tr w:rsidR="00226B1C" w14:paraId="5633E663" w14:textId="77777777" w:rsidTr="00E44BDB">
        <w:trPr>
          <w:trHeight w:val="389"/>
        </w:trPr>
        <w:tc>
          <w:tcPr>
            <w:tcW w:w="1882" w:type="dxa"/>
            <w:tcBorders>
              <w:bottom w:val="single" w:sz="4" w:space="0" w:color="000000"/>
              <w:right w:val="single" w:sz="4" w:space="0" w:color="000000"/>
            </w:tcBorders>
          </w:tcPr>
          <w:p w14:paraId="5633E660" w14:textId="635352E1" w:rsidR="00226B1C" w:rsidRDefault="008B1038" w:rsidP="00087AE7">
            <w:pPr>
              <w:pStyle w:val="TableParagraph"/>
              <w:spacing w:before="76"/>
              <w:ind w:left="122"/>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61" w14:textId="77777777" w:rsidR="00226B1C" w:rsidRDefault="00A3767B" w:rsidP="00087AE7">
            <w:pPr>
              <w:pStyle w:val="TableParagraph"/>
              <w:spacing w:before="76"/>
              <w:ind w:left="119"/>
              <w:rPr>
                <w:sz w:val="20"/>
              </w:rPr>
            </w:pPr>
            <w:r>
              <w:rPr>
                <w:sz w:val="20"/>
              </w:rPr>
              <w:t>Tent</w:t>
            </w:r>
            <w:r>
              <w:rPr>
                <w:spacing w:val="-9"/>
                <w:sz w:val="20"/>
              </w:rPr>
              <w:t xml:space="preserve"> </w:t>
            </w:r>
            <w:r>
              <w:rPr>
                <w:sz w:val="20"/>
              </w:rPr>
              <w:t>Sides</w:t>
            </w:r>
            <w:r>
              <w:rPr>
                <w:spacing w:val="-6"/>
                <w:sz w:val="20"/>
              </w:rPr>
              <w:t xml:space="preserve"> </w:t>
            </w:r>
            <w:r>
              <w:rPr>
                <w:sz w:val="20"/>
              </w:rPr>
              <w:t>Installation</w:t>
            </w:r>
            <w:r>
              <w:rPr>
                <w:spacing w:val="-6"/>
                <w:sz w:val="20"/>
              </w:rPr>
              <w:t xml:space="preserve"> </w:t>
            </w:r>
            <w:r>
              <w:rPr>
                <w:sz w:val="20"/>
              </w:rPr>
              <w:t>(installed</w:t>
            </w:r>
            <w:r>
              <w:rPr>
                <w:spacing w:val="-7"/>
                <w:sz w:val="20"/>
              </w:rPr>
              <w:t xml:space="preserve"> </w:t>
            </w:r>
            <w:r>
              <w:rPr>
                <w:sz w:val="20"/>
              </w:rPr>
              <w:t>at</w:t>
            </w:r>
            <w:r>
              <w:rPr>
                <w:spacing w:val="-6"/>
                <w:sz w:val="20"/>
              </w:rPr>
              <w:t xml:space="preserve"> </w:t>
            </w:r>
            <w:r>
              <w:rPr>
                <w:sz w:val="20"/>
              </w:rPr>
              <w:t>initial</w:t>
            </w:r>
            <w:r>
              <w:rPr>
                <w:spacing w:val="-6"/>
                <w:sz w:val="20"/>
              </w:rPr>
              <w:t xml:space="preserve"> </w:t>
            </w:r>
            <w:r>
              <w:rPr>
                <w:spacing w:val="-2"/>
                <w:sz w:val="20"/>
              </w:rPr>
              <w:t>setup)</w:t>
            </w:r>
          </w:p>
        </w:tc>
        <w:tc>
          <w:tcPr>
            <w:tcW w:w="2209" w:type="dxa"/>
            <w:tcBorders>
              <w:left w:val="single" w:sz="4" w:space="0" w:color="000000"/>
              <w:bottom w:val="single" w:sz="4" w:space="0" w:color="000000"/>
            </w:tcBorders>
          </w:tcPr>
          <w:p w14:paraId="5633E662" w14:textId="6F24DB6A" w:rsidR="00226B1C" w:rsidRDefault="008B1038" w:rsidP="00087AE7">
            <w:pPr>
              <w:pStyle w:val="TableParagraph"/>
              <w:spacing w:before="76"/>
              <w:ind w:left="120"/>
              <w:rPr>
                <w:sz w:val="20"/>
              </w:rPr>
            </w:pPr>
            <w:r w:rsidRPr="008B1038">
              <w:rPr>
                <w:b/>
                <w:bCs/>
                <w:sz w:val="20"/>
              </w:rPr>
              <w:t>Included in 00010 - Base</w:t>
            </w:r>
          </w:p>
        </w:tc>
      </w:tr>
      <w:tr w:rsidR="00226B1C" w14:paraId="5633E667" w14:textId="77777777" w:rsidTr="00E44BDB">
        <w:trPr>
          <w:trHeight w:val="389"/>
        </w:trPr>
        <w:tc>
          <w:tcPr>
            <w:tcW w:w="1882" w:type="dxa"/>
            <w:tcBorders>
              <w:top w:val="single" w:sz="4" w:space="0" w:color="000000"/>
              <w:left w:val="single" w:sz="4" w:space="0" w:color="000000"/>
              <w:bottom w:val="single" w:sz="4" w:space="0" w:color="000000"/>
              <w:right w:val="single" w:sz="4" w:space="0" w:color="000000"/>
            </w:tcBorders>
          </w:tcPr>
          <w:p w14:paraId="5633E664" w14:textId="6E8ABC39" w:rsidR="00226B1C" w:rsidRDefault="008B1038" w:rsidP="00087AE7">
            <w:pPr>
              <w:pStyle w:val="TableParagraph"/>
              <w:spacing w:before="77"/>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65" w14:textId="77777777" w:rsidR="00226B1C" w:rsidRDefault="00A3767B" w:rsidP="00087AE7">
            <w:pPr>
              <w:pStyle w:val="TableParagraph"/>
              <w:spacing w:before="77"/>
              <w:ind w:left="119"/>
              <w:rPr>
                <w:sz w:val="20"/>
              </w:rPr>
            </w:pPr>
            <w:r>
              <w:rPr>
                <w:sz w:val="20"/>
              </w:rPr>
              <w:t>Event</w:t>
            </w:r>
            <w:r>
              <w:rPr>
                <w:spacing w:val="-9"/>
                <w:sz w:val="20"/>
              </w:rPr>
              <w:t xml:space="preserve"> </w:t>
            </w:r>
            <w:r>
              <w:rPr>
                <w:sz w:val="20"/>
              </w:rPr>
              <w:t>Management</w:t>
            </w:r>
            <w:r>
              <w:rPr>
                <w:spacing w:val="-9"/>
                <w:sz w:val="20"/>
              </w:rPr>
              <w:t xml:space="preserve"> </w:t>
            </w:r>
            <w:r>
              <w:rPr>
                <w:sz w:val="20"/>
              </w:rPr>
              <w:t>Services</w:t>
            </w:r>
            <w:r>
              <w:rPr>
                <w:spacing w:val="-8"/>
                <w:sz w:val="20"/>
              </w:rPr>
              <w:t xml:space="preserve"> </w:t>
            </w:r>
            <w:r>
              <w:rPr>
                <w:sz w:val="20"/>
              </w:rPr>
              <w:t>(non-</w:t>
            </w:r>
            <w:r>
              <w:rPr>
                <w:spacing w:val="-2"/>
                <w:sz w:val="20"/>
              </w:rPr>
              <w:t>setup/strike)</w:t>
            </w:r>
          </w:p>
        </w:tc>
        <w:tc>
          <w:tcPr>
            <w:tcW w:w="2209" w:type="dxa"/>
            <w:tcBorders>
              <w:top w:val="single" w:sz="4" w:space="0" w:color="000000"/>
              <w:left w:val="single" w:sz="4" w:space="0" w:color="000000"/>
              <w:bottom w:val="single" w:sz="4" w:space="0" w:color="000000"/>
              <w:right w:val="single" w:sz="4" w:space="0" w:color="000000"/>
            </w:tcBorders>
          </w:tcPr>
          <w:p w14:paraId="5633E666" w14:textId="74025B27" w:rsidR="00226B1C" w:rsidRDefault="008B1038" w:rsidP="00087AE7">
            <w:pPr>
              <w:pStyle w:val="TableParagraph"/>
              <w:spacing w:before="77"/>
              <w:ind w:left="120"/>
              <w:rPr>
                <w:sz w:val="20"/>
              </w:rPr>
            </w:pPr>
            <w:r w:rsidRPr="008B1038">
              <w:rPr>
                <w:b/>
                <w:bCs/>
                <w:sz w:val="20"/>
              </w:rPr>
              <w:t>Included in 00010 - Base</w:t>
            </w:r>
          </w:p>
        </w:tc>
      </w:tr>
      <w:tr w:rsidR="00226B1C" w14:paraId="5633E66B" w14:textId="77777777" w:rsidTr="00E44BDB">
        <w:trPr>
          <w:trHeight w:val="390"/>
        </w:trPr>
        <w:tc>
          <w:tcPr>
            <w:tcW w:w="1882" w:type="dxa"/>
            <w:tcBorders>
              <w:top w:val="single" w:sz="4" w:space="0" w:color="000000"/>
              <w:left w:val="single" w:sz="4" w:space="0" w:color="000000"/>
              <w:bottom w:val="single" w:sz="4" w:space="0" w:color="000000"/>
              <w:right w:val="single" w:sz="4" w:space="0" w:color="000000"/>
            </w:tcBorders>
          </w:tcPr>
          <w:p w14:paraId="5633E668" w14:textId="2C50E8FE" w:rsidR="00226B1C" w:rsidRDefault="008B1038" w:rsidP="00087AE7">
            <w:pPr>
              <w:pStyle w:val="TableParagraph"/>
              <w:spacing w:before="77"/>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69" w14:textId="77777777" w:rsidR="00226B1C" w:rsidRDefault="00A3767B" w:rsidP="00087AE7">
            <w:pPr>
              <w:pStyle w:val="TableParagraph"/>
              <w:spacing w:before="77"/>
              <w:ind w:left="119"/>
              <w:rPr>
                <w:sz w:val="20"/>
              </w:rPr>
            </w:pPr>
            <w:r>
              <w:rPr>
                <w:sz w:val="20"/>
              </w:rPr>
              <w:t>Tent</w:t>
            </w:r>
            <w:r>
              <w:rPr>
                <w:spacing w:val="-3"/>
                <w:sz w:val="20"/>
              </w:rPr>
              <w:t xml:space="preserve"> </w:t>
            </w:r>
            <w:r>
              <w:rPr>
                <w:sz w:val="20"/>
              </w:rPr>
              <w:t>Side</w:t>
            </w:r>
            <w:r>
              <w:rPr>
                <w:spacing w:val="-3"/>
                <w:sz w:val="20"/>
              </w:rPr>
              <w:t xml:space="preserve"> </w:t>
            </w:r>
            <w:r>
              <w:rPr>
                <w:sz w:val="20"/>
              </w:rPr>
              <w:t>Removal</w:t>
            </w:r>
            <w:r>
              <w:rPr>
                <w:spacing w:val="-3"/>
                <w:sz w:val="20"/>
              </w:rPr>
              <w:t xml:space="preserve"> </w:t>
            </w:r>
            <w:r>
              <w:rPr>
                <w:sz w:val="20"/>
              </w:rPr>
              <w:t>(between</w:t>
            </w:r>
            <w:r>
              <w:rPr>
                <w:spacing w:val="-2"/>
                <w:sz w:val="20"/>
              </w:rPr>
              <w:t xml:space="preserve"> events)</w:t>
            </w:r>
          </w:p>
        </w:tc>
        <w:tc>
          <w:tcPr>
            <w:tcW w:w="2209" w:type="dxa"/>
            <w:tcBorders>
              <w:top w:val="single" w:sz="4" w:space="0" w:color="000000"/>
              <w:left w:val="single" w:sz="4" w:space="0" w:color="000000"/>
              <w:bottom w:val="single" w:sz="4" w:space="0" w:color="000000"/>
              <w:right w:val="single" w:sz="4" w:space="0" w:color="000000"/>
            </w:tcBorders>
          </w:tcPr>
          <w:p w14:paraId="5633E66A" w14:textId="196FEBDE" w:rsidR="00226B1C" w:rsidRDefault="008B1038" w:rsidP="00087AE7">
            <w:pPr>
              <w:pStyle w:val="TableParagraph"/>
              <w:spacing w:before="77"/>
              <w:ind w:left="120"/>
              <w:rPr>
                <w:sz w:val="20"/>
              </w:rPr>
            </w:pPr>
            <w:r w:rsidRPr="008B1038">
              <w:rPr>
                <w:b/>
                <w:bCs/>
                <w:sz w:val="20"/>
              </w:rPr>
              <w:t>Included in 00010 - Base</w:t>
            </w:r>
          </w:p>
        </w:tc>
      </w:tr>
      <w:tr w:rsidR="00226B1C" w14:paraId="5633E66F" w14:textId="77777777" w:rsidTr="00E44BDB">
        <w:trPr>
          <w:trHeight w:val="389"/>
        </w:trPr>
        <w:tc>
          <w:tcPr>
            <w:tcW w:w="1882" w:type="dxa"/>
            <w:tcBorders>
              <w:top w:val="single" w:sz="4" w:space="0" w:color="000000"/>
              <w:left w:val="single" w:sz="4" w:space="0" w:color="000000"/>
              <w:bottom w:val="single" w:sz="4" w:space="0" w:color="000000"/>
              <w:right w:val="single" w:sz="4" w:space="0" w:color="000000"/>
            </w:tcBorders>
          </w:tcPr>
          <w:p w14:paraId="5633E66C" w14:textId="5D834A89" w:rsidR="00226B1C" w:rsidRDefault="008B1038" w:rsidP="00087AE7">
            <w:pPr>
              <w:pStyle w:val="TableParagraph"/>
              <w:spacing w:before="76"/>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6D" w14:textId="77777777" w:rsidR="00226B1C" w:rsidRDefault="00A3767B" w:rsidP="00087AE7">
            <w:pPr>
              <w:pStyle w:val="TableParagraph"/>
              <w:spacing w:before="76"/>
              <w:ind w:left="119"/>
              <w:rPr>
                <w:sz w:val="20"/>
              </w:rPr>
            </w:pPr>
            <w:r>
              <w:rPr>
                <w:sz w:val="20"/>
              </w:rPr>
              <w:t>Media</w:t>
            </w:r>
            <w:r>
              <w:rPr>
                <w:spacing w:val="-5"/>
                <w:sz w:val="20"/>
              </w:rPr>
              <w:t xml:space="preserve"> </w:t>
            </w:r>
            <w:r>
              <w:rPr>
                <w:sz w:val="20"/>
              </w:rPr>
              <w:t>Platform</w:t>
            </w:r>
            <w:r>
              <w:rPr>
                <w:spacing w:val="-4"/>
                <w:sz w:val="20"/>
              </w:rPr>
              <w:t xml:space="preserve"> </w:t>
            </w:r>
            <w:r>
              <w:rPr>
                <w:sz w:val="20"/>
              </w:rPr>
              <w:t>—</w:t>
            </w:r>
            <w:r>
              <w:rPr>
                <w:spacing w:val="-5"/>
                <w:sz w:val="20"/>
              </w:rPr>
              <w:t xml:space="preserve"> </w:t>
            </w:r>
            <w:r>
              <w:rPr>
                <w:sz w:val="20"/>
              </w:rPr>
              <w:t>Charlestown</w:t>
            </w:r>
            <w:r>
              <w:rPr>
                <w:spacing w:val="-5"/>
                <w:sz w:val="20"/>
              </w:rPr>
              <w:t xml:space="preserve"> </w:t>
            </w:r>
            <w:r>
              <w:rPr>
                <w:sz w:val="20"/>
              </w:rPr>
              <w:t>Navy</w:t>
            </w:r>
            <w:r>
              <w:rPr>
                <w:spacing w:val="-4"/>
                <w:sz w:val="20"/>
              </w:rPr>
              <w:t xml:space="preserve"> </w:t>
            </w:r>
            <w:r>
              <w:rPr>
                <w:sz w:val="20"/>
              </w:rPr>
              <w:t>Yard</w:t>
            </w:r>
            <w:r>
              <w:rPr>
                <w:spacing w:val="-4"/>
                <w:sz w:val="20"/>
              </w:rPr>
              <w:t xml:space="preserve"> </w:t>
            </w:r>
            <w:r>
              <w:rPr>
                <w:spacing w:val="-2"/>
                <w:sz w:val="20"/>
              </w:rPr>
              <w:t>(8’x12’x3’H)</w:t>
            </w:r>
          </w:p>
        </w:tc>
        <w:tc>
          <w:tcPr>
            <w:tcW w:w="2209" w:type="dxa"/>
            <w:tcBorders>
              <w:top w:val="single" w:sz="4" w:space="0" w:color="000000"/>
              <w:left w:val="single" w:sz="4" w:space="0" w:color="000000"/>
              <w:bottom w:val="single" w:sz="4" w:space="0" w:color="000000"/>
              <w:right w:val="single" w:sz="4" w:space="0" w:color="000000"/>
            </w:tcBorders>
          </w:tcPr>
          <w:p w14:paraId="5633E66E" w14:textId="75B8717F" w:rsidR="00226B1C" w:rsidRDefault="008B1038" w:rsidP="00087AE7">
            <w:pPr>
              <w:pStyle w:val="TableParagraph"/>
              <w:spacing w:before="76"/>
              <w:ind w:left="120"/>
              <w:rPr>
                <w:sz w:val="20"/>
              </w:rPr>
            </w:pPr>
            <w:r w:rsidRPr="008B1038">
              <w:rPr>
                <w:b/>
                <w:bCs/>
                <w:sz w:val="20"/>
              </w:rPr>
              <w:t>Included in 00010 - Base</w:t>
            </w:r>
          </w:p>
        </w:tc>
      </w:tr>
      <w:tr w:rsidR="00226B1C" w14:paraId="5633E673" w14:textId="77777777" w:rsidTr="00E44BDB">
        <w:trPr>
          <w:trHeight w:val="389"/>
        </w:trPr>
        <w:tc>
          <w:tcPr>
            <w:tcW w:w="1882" w:type="dxa"/>
            <w:tcBorders>
              <w:top w:val="single" w:sz="4" w:space="0" w:color="000000"/>
              <w:left w:val="single" w:sz="4" w:space="0" w:color="000000"/>
              <w:bottom w:val="single" w:sz="4" w:space="0" w:color="000000"/>
              <w:right w:val="single" w:sz="4" w:space="0" w:color="000000"/>
            </w:tcBorders>
          </w:tcPr>
          <w:p w14:paraId="5633E670" w14:textId="0F414FEE" w:rsidR="00226B1C" w:rsidRDefault="008B1038" w:rsidP="00087AE7">
            <w:pPr>
              <w:pStyle w:val="TableParagraph"/>
              <w:spacing w:before="77"/>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71" w14:textId="77777777" w:rsidR="00226B1C" w:rsidRDefault="00A3767B" w:rsidP="00087AE7">
            <w:pPr>
              <w:pStyle w:val="TableParagraph"/>
              <w:spacing w:before="77"/>
              <w:ind w:left="119"/>
              <w:rPr>
                <w:sz w:val="20"/>
              </w:rPr>
            </w:pPr>
            <w:r>
              <w:rPr>
                <w:sz w:val="20"/>
              </w:rPr>
              <w:t>Noise</w:t>
            </w:r>
            <w:r>
              <w:rPr>
                <w:spacing w:val="-6"/>
                <w:sz w:val="20"/>
              </w:rPr>
              <w:t xml:space="preserve"> </w:t>
            </w:r>
            <w:r>
              <w:rPr>
                <w:sz w:val="20"/>
              </w:rPr>
              <w:t>Permitting</w:t>
            </w:r>
            <w:r>
              <w:rPr>
                <w:spacing w:val="-4"/>
                <w:sz w:val="20"/>
              </w:rPr>
              <w:t xml:space="preserve"> </w:t>
            </w:r>
            <w:r>
              <w:rPr>
                <w:sz w:val="20"/>
              </w:rPr>
              <w:t>w/</w:t>
            </w:r>
            <w:r>
              <w:rPr>
                <w:spacing w:val="-4"/>
                <w:sz w:val="20"/>
              </w:rPr>
              <w:t xml:space="preserve"> </w:t>
            </w:r>
            <w:r>
              <w:rPr>
                <w:sz w:val="20"/>
              </w:rPr>
              <w:t>City</w:t>
            </w:r>
            <w:r>
              <w:rPr>
                <w:spacing w:val="-3"/>
                <w:sz w:val="20"/>
              </w:rPr>
              <w:t xml:space="preserve"> </w:t>
            </w:r>
            <w:r>
              <w:rPr>
                <w:sz w:val="20"/>
              </w:rPr>
              <w:t>of</w:t>
            </w:r>
            <w:r>
              <w:rPr>
                <w:spacing w:val="-4"/>
                <w:sz w:val="20"/>
              </w:rPr>
              <w:t xml:space="preserve"> </w:t>
            </w:r>
            <w:r>
              <w:rPr>
                <w:sz w:val="20"/>
              </w:rPr>
              <w:t>Boston</w:t>
            </w:r>
            <w:r>
              <w:rPr>
                <w:spacing w:val="-4"/>
                <w:sz w:val="20"/>
              </w:rPr>
              <w:t xml:space="preserve"> </w:t>
            </w:r>
            <w:r>
              <w:rPr>
                <w:sz w:val="20"/>
              </w:rPr>
              <w:t>—</w:t>
            </w:r>
            <w:r>
              <w:rPr>
                <w:spacing w:val="-4"/>
                <w:sz w:val="20"/>
              </w:rPr>
              <w:t xml:space="preserve"> </w:t>
            </w:r>
            <w:r>
              <w:rPr>
                <w:sz w:val="20"/>
              </w:rPr>
              <w:t>Bunker</w:t>
            </w:r>
            <w:r>
              <w:rPr>
                <w:spacing w:val="-2"/>
                <w:sz w:val="20"/>
              </w:rPr>
              <w:t xml:space="preserve"> </w:t>
            </w:r>
            <w:r>
              <w:rPr>
                <w:spacing w:val="-4"/>
                <w:sz w:val="20"/>
              </w:rPr>
              <w:t>Hill</w:t>
            </w:r>
          </w:p>
        </w:tc>
        <w:tc>
          <w:tcPr>
            <w:tcW w:w="2209" w:type="dxa"/>
            <w:tcBorders>
              <w:top w:val="single" w:sz="4" w:space="0" w:color="000000"/>
              <w:left w:val="single" w:sz="4" w:space="0" w:color="000000"/>
              <w:bottom w:val="single" w:sz="4" w:space="0" w:color="000000"/>
              <w:right w:val="single" w:sz="4" w:space="0" w:color="000000"/>
            </w:tcBorders>
          </w:tcPr>
          <w:p w14:paraId="5633E672" w14:textId="3FE70AC6" w:rsidR="00226B1C" w:rsidRDefault="008B1038" w:rsidP="00087AE7">
            <w:pPr>
              <w:pStyle w:val="TableParagraph"/>
              <w:spacing w:before="77"/>
              <w:ind w:left="120"/>
              <w:rPr>
                <w:sz w:val="20"/>
              </w:rPr>
            </w:pPr>
            <w:r w:rsidRPr="008B1038">
              <w:rPr>
                <w:b/>
                <w:bCs/>
                <w:sz w:val="20"/>
              </w:rPr>
              <w:t>Included in 00010 - Base</w:t>
            </w:r>
          </w:p>
        </w:tc>
      </w:tr>
      <w:tr w:rsidR="00226B1C" w14:paraId="5633E677" w14:textId="77777777" w:rsidTr="00E44BDB">
        <w:trPr>
          <w:trHeight w:val="390"/>
        </w:trPr>
        <w:tc>
          <w:tcPr>
            <w:tcW w:w="1882" w:type="dxa"/>
            <w:tcBorders>
              <w:top w:val="single" w:sz="4" w:space="0" w:color="000000"/>
              <w:left w:val="single" w:sz="4" w:space="0" w:color="000000"/>
              <w:bottom w:val="single" w:sz="4" w:space="0" w:color="000000"/>
              <w:right w:val="single" w:sz="4" w:space="0" w:color="000000"/>
            </w:tcBorders>
          </w:tcPr>
          <w:p w14:paraId="5633E674" w14:textId="2010962A" w:rsidR="00226B1C" w:rsidRDefault="008B1038" w:rsidP="00087AE7">
            <w:pPr>
              <w:pStyle w:val="TableParagraph"/>
              <w:spacing w:before="77"/>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75" w14:textId="77777777" w:rsidR="00226B1C" w:rsidRDefault="00A3767B" w:rsidP="00087AE7">
            <w:pPr>
              <w:pStyle w:val="TableParagraph"/>
              <w:spacing w:before="77"/>
              <w:ind w:left="119"/>
              <w:rPr>
                <w:sz w:val="20"/>
              </w:rPr>
            </w:pPr>
            <w:r>
              <w:rPr>
                <w:sz w:val="20"/>
              </w:rPr>
              <w:t>Video</w:t>
            </w:r>
            <w:r>
              <w:rPr>
                <w:spacing w:val="-8"/>
                <w:sz w:val="20"/>
              </w:rPr>
              <w:t xml:space="preserve"> </w:t>
            </w:r>
            <w:r>
              <w:rPr>
                <w:sz w:val="20"/>
              </w:rPr>
              <w:t>and</w:t>
            </w:r>
            <w:r>
              <w:rPr>
                <w:spacing w:val="-6"/>
                <w:sz w:val="20"/>
              </w:rPr>
              <w:t xml:space="preserve"> </w:t>
            </w:r>
            <w:r>
              <w:rPr>
                <w:sz w:val="20"/>
              </w:rPr>
              <w:t>Production</w:t>
            </w:r>
            <w:r>
              <w:rPr>
                <w:spacing w:val="-6"/>
                <w:sz w:val="20"/>
              </w:rPr>
              <w:t xml:space="preserve"> </w:t>
            </w:r>
            <w:r>
              <w:rPr>
                <w:sz w:val="20"/>
              </w:rPr>
              <w:t>Services</w:t>
            </w:r>
            <w:r>
              <w:rPr>
                <w:spacing w:val="-5"/>
                <w:sz w:val="20"/>
              </w:rPr>
              <w:t xml:space="preserve"> </w:t>
            </w:r>
            <w:r>
              <w:rPr>
                <w:sz w:val="20"/>
              </w:rPr>
              <w:t>—</w:t>
            </w:r>
            <w:r>
              <w:rPr>
                <w:spacing w:val="-6"/>
                <w:sz w:val="20"/>
              </w:rPr>
              <w:t xml:space="preserve"> </w:t>
            </w:r>
            <w:r>
              <w:rPr>
                <w:sz w:val="20"/>
              </w:rPr>
              <w:t>Bunker</w:t>
            </w:r>
            <w:r>
              <w:rPr>
                <w:spacing w:val="-5"/>
                <w:sz w:val="20"/>
              </w:rPr>
              <w:t xml:space="preserve"> </w:t>
            </w:r>
            <w:r>
              <w:rPr>
                <w:spacing w:val="-4"/>
                <w:sz w:val="20"/>
              </w:rPr>
              <w:t>Hill</w:t>
            </w:r>
          </w:p>
        </w:tc>
        <w:tc>
          <w:tcPr>
            <w:tcW w:w="2209" w:type="dxa"/>
            <w:tcBorders>
              <w:top w:val="single" w:sz="4" w:space="0" w:color="000000"/>
              <w:left w:val="single" w:sz="4" w:space="0" w:color="000000"/>
              <w:bottom w:val="single" w:sz="4" w:space="0" w:color="000000"/>
              <w:right w:val="single" w:sz="4" w:space="0" w:color="000000"/>
            </w:tcBorders>
          </w:tcPr>
          <w:p w14:paraId="5633E676" w14:textId="1D952EAA" w:rsidR="00226B1C" w:rsidRDefault="008B1038" w:rsidP="00087AE7">
            <w:pPr>
              <w:pStyle w:val="TableParagraph"/>
              <w:spacing w:before="77"/>
              <w:ind w:left="120"/>
              <w:rPr>
                <w:sz w:val="20"/>
              </w:rPr>
            </w:pPr>
            <w:r w:rsidRPr="008B1038">
              <w:rPr>
                <w:b/>
                <w:bCs/>
                <w:sz w:val="20"/>
              </w:rPr>
              <w:t>Included in 00010 - Base</w:t>
            </w:r>
          </w:p>
        </w:tc>
      </w:tr>
      <w:tr w:rsidR="00226B1C" w14:paraId="5633E687" w14:textId="77777777" w:rsidTr="00E44BDB">
        <w:trPr>
          <w:trHeight w:val="390"/>
        </w:trPr>
        <w:tc>
          <w:tcPr>
            <w:tcW w:w="1882" w:type="dxa"/>
            <w:tcBorders>
              <w:top w:val="single" w:sz="4" w:space="0" w:color="000000"/>
              <w:left w:val="single" w:sz="4" w:space="0" w:color="000000"/>
              <w:bottom w:val="single" w:sz="4" w:space="0" w:color="000000"/>
              <w:right w:val="single" w:sz="4" w:space="0" w:color="000000"/>
            </w:tcBorders>
          </w:tcPr>
          <w:p w14:paraId="5633E684" w14:textId="329FA8CA" w:rsidR="00226B1C" w:rsidRDefault="008B1038" w:rsidP="00087AE7">
            <w:pPr>
              <w:pStyle w:val="TableParagraph"/>
              <w:spacing w:before="77"/>
              <w:ind w:left="119"/>
              <w:rPr>
                <w:sz w:val="20"/>
              </w:rPr>
            </w:pPr>
            <w:r w:rsidRPr="008B1038">
              <w:rPr>
                <w:b/>
                <w:bCs/>
                <w:sz w:val="20"/>
              </w:rPr>
              <w:t xml:space="preserve">Included in 00010 </w:t>
            </w:r>
            <w:r>
              <w:rPr>
                <w:b/>
                <w:bCs/>
                <w:sz w:val="20"/>
              </w:rPr>
              <w:t>–</w:t>
            </w:r>
            <w:r w:rsidRPr="008B1038">
              <w:rPr>
                <w:b/>
                <w:bCs/>
                <w:sz w:val="20"/>
              </w:rPr>
              <w:t xml:space="preserve"> Base</w:t>
            </w:r>
          </w:p>
        </w:tc>
        <w:tc>
          <w:tcPr>
            <w:tcW w:w="5918" w:type="dxa"/>
            <w:tcBorders>
              <w:top w:val="single" w:sz="4" w:space="0" w:color="000000"/>
              <w:left w:val="single" w:sz="4" w:space="0" w:color="000000"/>
              <w:bottom w:val="single" w:sz="4" w:space="0" w:color="000000"/>
              <w:right w:val="single" w:sz="4" w:space="0" w:color="000000"/>
            </w:tcBorders>
          </w:tcPr>
          <w:p w14:paraId="5633E685" w14:textId="77777777" w:rsidR="00226B1C" w:rsidRDefault="00A3767B" w:rsidP="00087AE7">
            <w:pPr>
              <w:pStyle w:val="TableParagraph"/>
              <w:spacing w:before="77"/>
              <w:ind w:left="119"/>
              <w:rPr>
                <w:sz w:val="20"/>
              </w:rPr>
            </w:pPr>
            <w:r>
              <w:rPr>
                <w:sz w:val="20"/>
              </w:rPr>
              <w:t>Low-Noise</w:t>
            </w:r>
            <w:r>
              <w:rPr>
                <w:spacing w:val="-7"/>
                <w:sz w:val="20"/>
              </w:rPr>
              <w:t xml:space="preserve"> </w:t>
            </w:r>
            <w:r>
              <w:rPr>
                <w:sz w:val="20"/>
              </w:rPr>
              <w:t>/</w:t>
            </w:r>
            <w:r>
              <w:rPr>
                <w:spacing w:val="-4"/>
                <w:sz w:val="20"/>
              </w:rPr>
              <w:t xml:space="preserve"> </w:t>
            </w:r>
            <w:r>
              <w:rPr>
                <w:sz w:val="20"/>
              </w:rPr>
              <w:t>Quiet</w:t>
            </w:r>
            <w:r>
              <w:rPr>
                <w:spacing w:val="-4"/>
                <w:sz w:val="20"/>
              </w:rPr>
              <w:t xml:space="preserve"> </w:t>
            </w:r>
            <w:r>
              <w:rPr>
                <w:sz w:val="20"/>
              </w:rPr>
              <w:t>Generator</w:t>
            </w:r>
            <w:r>
              <w:rPr>
                <w:spacing w:val="-4"/>
                <w:sz w:val="20"/>
              </w:rPr>
              <w:t xml:space="preserve"> </w:t>
            </w:r>
            <w:r>
              <w:rPr>
                <w:sz w:val="20"/>
              </w:rPr>
              <w:t>—</w:t>
            </w:r>
            <w:r>
              <w:rPr>
                <w:spacing w:val="-5"/>
                <w:sz w:val="20"/>
              </w:rPr>
              <w:t xml:space="preserve"> </w:t>
            </w:r>
            <w:r>
              <w:rPr>
                <w:sz w:val="20"/>
              </w:rPr>
              <w:t>set</w:t>
            </w:r>
            <w:r>
              <w:rPr>
                <w:spacing w:val="-4"/>
                <w:sz w:val="20"/>
              </w:rPr>
              <w:t xml:space="preserve"> </w:t>
            </w:r>
            <w:r>
              <w:rPr>
                <w:sz w:val="20"/>
              </w:rPr>
              <w:t>up</w:t>
            </w:r>
            <w:r>
              <w:rPr>
                <w:spacing w:val="-5"/>
                <w:sz w:val="20"/>
              </w:rPr>
              <w:t xml:space="preserve"> </w:t>
            </w:r>
            <w:r>
              <w:rPr>
                <w:sz w:val="20"/>
              </w:rPr>
              <w:t>and</w:t>
            </w:r>
            <w:r>
              <w:rPr>
                <w:spacing w:val="-4"/>
                <w:sz w:val="20"/>
              </w:rPr>
              <w:t xml:space="preserve"> </w:t>
            </w:r>
            <w:r>
              <w:rPr>
                <w:sz w:val="20"/>
              </w:rPr>
              <w:t>removal</w:t>
            </w:r>
            <w:r>
              <w:rPr>
                <w:spacing w:val="-5"/>
                <w:sz w:val="20"/>
              </w:rPr>
              <w:t xml:space="preserve"> </w:t>
            </w:r>
            <w:r>
              <w:rPr>
                <w:sz w:val="20"/>
              </w:rPr>
              <w:t>Bunker</w:t>
            </w:r>
            <w:r>
              <w:rPr>
                <w:spacing w:val="-3"/>
                <w:sz w:val="20"/>
              </w:rPr>
              <w:t xml:space="preserve"> </w:t>
            </w:r>
            <w:r>
              <w:rPr>
                <w:spacing w:val="-4"/>
                <w:sz w:val="20"/>
              </w:rPr>
              <w:t>Hill</w:t>
            </w:r>
          </w:p>
        </w:tc>
        <w:tc>
          <w:tcPr>
            <w:tcW w:w="2209" w:type="dxa"/>
            <w:tcBorders>
              <w:top w:val="single" w:sz="4" w:space="0" w:color="000000"/>
              <w:left w:val="single" w:sz="4" w:space="0" w:color="000000"/>
              <w:bottom w:val="single" w:sz="4" w:space="0" w:color="000000"/>
              <w:right w:val="single" w:sz="4" w:space="0" w:color="000000"/>
            </w:tcBorders>
          </w:tcPr>
          <w:p w14:paraId="5633E686" w14:textId="7F2BF656" w:rsidR="00226B1C" w:rsidRDefault="008B1038" w:rsidP="00087AE7">
            <w:pPr>
              <w:pStyle w:val="TableParagraph"/>
              <w:spacing w:before="77"/>
              <w:ind w:left="120"/>
              <w:rPr>
                <w:sz w:val="20"/>
              </w:rPr>
            </w:pPr>
            <w:r w:rsidRPr="008B1038">
              <w:rPr>
                <w:b/>
                <w:bCs/>
                <w:sz w:val="20"/>
              </w:rPr>
              <w:t>Included in 00010 - Base</w:t>
            </w:r>
          </w:p>
        </w:tc>
      </w:tr>
      <w:tr w:rsidR="00226B1C" w14:paraId="5633E68B" w14:textId="77777777" w:rsidTr="00E44BDB">
        <w:trPr>
          <w:trHeight w:val="620"/>
        </w:trPr>
        <w:tc>
          <w:tcPr>
            <w:tcW w:w="1882" w:type="dxa"/>
            <w:tcBorders>
              <w:top w:val="single" w:sz="4" w:space="0" w:color="000000"/>
              <w:left w:val="single" w:sz="4" w:space="0" w:color="000000"/>
              <w:bottom w:val="single" w:sz="4" w:space="0" w:color="000000"/>
              <w:right w:val="single" w:sz="4" w:space="0" w:color="000000"/>
            </w:tcBorders>
          </w:tcPr>
          <w:p w14:paraId="5633E688" w14:textId="321B22BA" w:rsidR="00226B1C" w:rsidRDefault="008B1038" w:rsidP="00087AE7">
            <w:pPr>
              <w:pStyle w:val="TableParagraph"/>
              <w:spacing w:before="76"/>
              <w:ind w:left="119"/>
              <w:rPr>
                <w:sz w:val="20"/>
              </w:rPr>
            </w:pPr>
            <w:r w:rsidRPr="008B1038">
              <w:rPr>
                <w:b/>
                <w:bCs/>
                <w:sz w:val="20"/>
              </w:rPr>
              <w:t>Included in 00010 - Base</w:t>
            </w:r>
          </w:p>
        </w:tc>
        <w:tc>
          <w:tcPr>
            <w:tcW w:w="5918" w:type="dxa"/>
            <w:tcBorders>
              <w:top w:val="single" w:sz="4" w:space="0" w:color="000000"/>
              <w:left w:val="single" w:sz="4" w:space="0" w:color="000000"/>
              <w:bottom w:val="single" w:sz="4" w:space="0" w:color="000000"/>
              <w:right w:val="single" w:sz="4" w:space="0" w:color="000000"/>
            </w:tcBorders>
          </w:tcPr>
          <w:p w14:paraId="5633E689" w14:textId="77777777" w:rsidR="00226B1C" w:rsidRDefault="00A3767B" w:rsidP="00087AE7">
            <w:pPr>
              <w:pStyle w:val="TableParagraph"/>
              <w:spacing w:before="76"/>
              <w:ind w:left="119" w:right="112"/>
              <w:rPr>
                <w:sz w:val="20"/>
              </w:rPr>
            </w:pPr>
            <w:r>
              <w:rPr>
                <w:sz w:val="20"/>
              </w:rPr>
              <w:t>Draping/Piping</w:t>
            </w:r>
            <w:r>
              <w:rPr>
                <w:spacing w:val="-8"/>
                <w:sz w:val="20"/>
              </w:rPr>
              <w:t xml:space="preserve"> </w:t>
            </w:r>
            <w:r>
              <w:rPr>
                <w:sz w:val="20"/>
              </w:rPr>
              <w:t>Services</w:t>
            </w:r>
            <w:r>
              <w:rPr>
                <w:spacing w:val="-7"/>
                <w:sz w:val="20"/>
              </w:rPr>
              <w:t xml:space="preserve"> </w:t>
            </w:r>
            <w:r>
              <w:rPr>
                <w:sz w:val="20"/>
              </w:rPr>
              <w:t>—</w:t>
            </w:r>
            <w:r>
              <w:rPr>
                <w:spacing w:val="-9"/>
                <w:sz w:val="20"/>
              </w:rPr>
              <w:t xml:space="preserve"> </w:t>
            </w:r>
            <w:r>
              <w:rPr>
                <w:sz w:val="20"/>
              </w:rPr>
              <w:t>Event</w:t>
            </w:r>
            <w:r>
              <w:rPr>
                <w:spacing w:val="-8"/>
                <w:sz w:val="20"/>
              </w:rPr>
              <w:t xml:space="preserve"> </w:t>
            </w:r>
            <w:r>
              <w:rPr>
                <w:sz w:val="20"/>
              </w:rPr>
              <w:t>Setup/Breakdown</w:t>
            </w:r>
            <w:r>
              <w:rPr>
                <w:spacing w:val="-8"/>
                <w:sz w:val="20"/>
              </w:rPr>
              <w:t xml:space="preserve"> </w:t>
            </w:r>
            <w:r>
              <w:rPr>
                <w:sz w:val="20"/>
              </w:rPr>
              <w:t>(Approx. 125 L/F, Bunker Hill Lodge to Stage, VIP Speakers)</w:t>
            </w:r>
          </w:p>
        </w:tc>
        <w:tc>
          <w:tcPr>
            <w:tcW w:w="2209" w:type="dxa"/>
            <w:tcBorders>
              <w:top w:val="single" w:sz="4" w:space="0" w:color="000000"/>
              <w:left w:val="single" w:sz="4" w:space="0" w:color="000000"/>
              <w:bottom w:val="single" w:sz="4" w:space="0" w:color="000000"/>
              <w:right w:val="single" w:sz="4" w:space="0" w:color="000000"/>
            </w:tcBorders>
          </w:tcPr>
          <w:p w14:paraId="5633E68A" w14:textId="5496457D" w:rsidR="00226B1C" w:rsidRDefault="008B1038" w:rsidP="00087AE7">
            <w:pPr>
              <w:pStyle w:val="TableParagraph"/>
              <w:spacing w:before="76"/>
              <w:ind w:left="120"/>
              <w:rPr>
                <w:sz w:val="20"/>
              </w:rPr>
            </w:pPr>
            <w:r w:rsidRPr="008B1038">
              <w:rPr>
                <w:b/>
                <w:bCs/>
                <w:sz w:val="20"/>
              </w:rPr>
              <w:t>Included in 00010 - Base</w:t>
            </w:r>
          </w:p>
        </w:tc>
      </w:tr>
      <w:tr w:rsidR="008B1038" w14:paraId="7013ECEB" w14:textId="77777777" w:rsidTr="00E44BDB">
        <w:trPr>
          <w:trHeight w:val="668"/>
        </w:trPr>
        <w:tc>
          <w:tcPr>
            <w:tcW w:w="1882" w:type="dxa"/>
            <w:tcBorders>
              <w:top w:val="single" w:sz="4" w:space="0" w:color="000000"/>
              <w:left w:val="single" w:sz="4" w:space="0" w:color="000000"/>
              <w:bottom w:val="single" w:sz="4" w:space="0" w:color="000000"/>
              <w:right w:val="single" w:sz="4" w:space="0" w:color="000000"/>
            </w:tcBorders>
          </w:tcPr>
          <w:p w14:paraId="4AC1CDBD" w14:textId="11183CA9" w:rsidR="008B1038" w:rsidRPr="008B1038" w:rsidRDefault="008B1038" w:rsidP="008B1038">
            <w:pPr>
              <w:pStyle w:val="TableParagraph"/>
              <w:spacing w:before="76"/>
              <w:ind w:left="119"/>
              <w:rPr>
                <w:b/>
                <w:bCs/>
                <w:sz w:val="20"/>
              </w:rPr>
            </w:pPr>
            <w:r>
              <w:rPr>
                <w:b/>
                <w:bCs/>
                <w:sz w:val="20"/>
              </w:rPr>
              <w:t>00020 – Base</w:t>
            </w:r>
          </w:p>
        </w:tc>
        <w:tc>
          <w:tcPr>
            <w:tcW w:w="5918" w:type="dxa"/>
            <w:tcBorders>
              <w:top w:val="single" w:sz="4" w:space="0" w:color="000000"/>
              <w:left w:val="single" w:sz="4" w:space="0" w:color="000000"/>
              <w:bottom w:val="single" w:sz="4" w:space="0" w:color="000000"/>
              <w:right w:val="single" w:sz="4" w:space="0" w:color="000000"/>
            </w:tcBorders>
          </w:tcPr>
          <w:p w14:paraId="07FEA521" w14:textId="30F51530" w:rsidR="008B1038" w:rsidRDefault="008B1038" w:rsidP="008B1038">
            <w:pPr>
              <w:pStyle w:val="TableParagraph"/>
              <w:spacing w:before="76"/>
              <w:ind w:left="119" w:right="112"/>
              <w:rPr>
                <w:sz w:val="20"/>
              </w:rPr>
            </w:pPr>
            <w:r>
              <w:rPr>
                <w:sz w:val="20"/>
              </w:rPr>
              <w:t>First</w:t>
            </w:r>
            <w:r>
              <w:rPr>
                <w:spacing w:val="-5"/>
                <w:sz w:val="20"/>
              </w:rPr>
              <w:t xml:space="preserve"> </w:t>
            </w:r>
            <w:r>
              <w:rPr>
                <w:sz w:val="20"/>
              </w:rPr>
              <w:t>Amendment</w:t>
            </w:r>
            <w:r>
              <w:rPr>
                <w:spacing w:val="-5"/>
                <w:sz w:val="20"/>
              </w:rPr>
              <w:t xml:space="preserve"> </w:t>
            </w:r>
            <w:r>
              <w:rPr>
                <w:sz w:val="20"/>
              </w:rPr>
              <w:t>Barricade</w:t>
            </w:r>
            <w:r>
              <w:rPr>
                <w:spacing w:val="-5"/>
                <w:sz w:val="20"/>
              </w:rPr>
              <w:t xml:space="preserve"> </w:t>
            </w:r>
            <w:r>
              <w:rPr>
                <w:sz w:val="20"/>
              </w:rPr>
              <w:t>Setup</w:t>
            </w:r>
            <w:r>
              <w:rPr>
                <w:spacing w:val="-5"/>
                <w:sz w:val="20"/>
              </w:rPr>
              <w:t xml:space="preserve"> </w:t>
            </w:r>
            <w:r>
              <w:rPr>
                <w:sz w:val="20"/>
              </w:rPr>
              <w:t>(NPS</w:t>
            </w:r>
            <w:r>
              <w:rPr>
                <w:spacing w:val="-5"/>
                <w:sz w:val="20"/>
              </w:rPr>
              <w:t xml:space="preserve"> </w:t>
            </w:r>
            <w:r>
              <w:rPr>
                <w:sz w:val="20"/>
              </w:rPr>
              <w:t>supplied</w:t>
            </w:r>
            <w:r>
              <w:rPr>
                <w:spacing w:val="-5"/>
                <w:sz w:val="20"/>
              </w:rPr>
              <w:t xml:space="preserve"> </w:t>
            </w:r>
            <w:r>
              <w:rPr>
                <w:sz w:val="20"/>
              </w:rPr>
              <w:t>barricades</w:t>
            </w:r>
            <w:r>
              <w:rPr>
                <w:spacing w:val="-5"/>
                <w:sz w:val="20"/>
              </w:rPr>
              <w:t xml:space="preserve"> </w:t>
            </w:r>
            <w:r>
              <w:rPr>
                <w:sz w:val="20"/>
              </w:rPr>
              <w:t>for Bunker Hill location) (Fixed-Unit-Price per barricade; qty TBD)</w:t>
            </w:r>
          </w:p>
        </w:tc>
        <w:tc>
          <w:tcPr>
            <w:tcW w:w="2209" w:type="dxa"/>
            <w:tcBorders>
              <w:top w:val="single" w:sz="4" w:space="0" w:color="000000"/>
              <w:left w:val="single" w:sz="4" w:space="0" w:color="000000"/>
              <w:bottom w:val="single" w:sz="4" w:space="0" w:color="000000"/>
              <w:right w:val="single" w:sz="4" w:space="0" w:color="000000"/>
            </w:tcBorders>
          </w:tcPr>
          <w:p w14:paraId="7F0A4F58" w14:textId="77777777" w:rsidR="008B1038" w:rsidRDefault="008B1038" w:rsidP="008B1038">
            <w:pPr>
              <w:pStyle w:val="TableParagraph"/>
              <w:spacing w:before="76"/>
              <w:ind w:left="120"/>
              <w:rPr>
                <w:spacing w:val="-2"/>
                <w:sz w:val="20"/>
              </w:rPr>
            </w:pPr>
            <w:r>
              <w:rPr>
                <w:spacing w:val="-2"/>
                <w:sz w:val="20"/>
              </w:rPr>
              <w:t>Fixed-Unit-Price</w:t>
            </w:r>
          </w:p>
          <w:p w14:paraId="4F1191D1" w14:textId="0716F789" w:rsidR="008B1038" w:rsidRDefault="008B1038" w:rsidP="008B1038">
            <w:pPr>
              <w:pStyle w:val="TableParagraph"/>
              <w:spacing w:before="76"/>
              <w:ind w:left="120"/>
              <w:rPr>
                <w:sz w:val="20"/>
              </w:rPr>
            </w:pPr>
            <w:r>
              <w:rPr>
                <w:spacing w:val="-2"/>
                <w:sz w:val="20"/>
              </w:rPr>
              <w:t>$___________ per unit</w:t>
            </w:r>
          </w:p>
        </w:tc>
      </w:tr>
      <w:tr w:rsidR="008B1038" w14:paraId="278C981D" w14:textId="77777777" w:rsidTr="00E44BDB">
        <w:trPr>
          <w:trHeight w:val="713"/>
        </w:trPr>
        <w:tc>
          <w:tcPr>
            <w:tcW w:w="1882" w:type="dxa"/>
            <w:tcBorders>
              <w:top w:val="single" w:sz="4" w:space="0" w:color="000000"/>
              <w:left w:val="single" w:sz="4" w:space="0" w:color="000000"/>
              <w:bottom w:val="single" w:sz="4" w:space="0" w:color="000000"/>
              <w:right w:val="single" w:sz="4" w:space="0" w:color="000000"/>
            </w:tcBorders>
          </w:tcPr>
          <w:p w14:paraId="2BEE8320" w14:textId="539BD683" w:rsidR="008B1038" w:rsidRPr="008B1038" w:rsidRDefault="008B1038" w:rsidP="008B1038">
            <w:pPr>
              <w:pStyle w:val="TableParagraph"/>
              <w:spacing w:before="76"/>
              <w:ind w:left="119"/>
              <w:rPr>
                <w:b/>
                <w:bCs/>
                <w:sz w:val="20"/>
              </w:rPr>
            </w:pPr>
            <w:r w:rsidRPr="008B1038">
              <w:rPr>
                <w:b/>
                <w:bCs/>
                <w:sz w:val="20"/>
              </w:rPr>
              <w:t>00030 – Base</w:t>
            </w:r>
          </w:p>
        </w:tc>
        <w:tc>
          <w:tcPr>
            <w:tcW w:w="5918" w:type="dxa"/>
            <w:tcBorders>
              <w:top w:val="single" w:sz="4" w:space="0" w:color="000000"/>
              <w:left w:val="single" w:sz="4" w:space="0" w:color="000000"/>
              <w:bottom w:val="single" w:sz="4" w:space="0" w:color="000000"/>
              <w:right w:val="single" w:sz="4" w:space="0" w:color="000000"/>
            </w:tcBorders>
          </w:tcPr>
          <w:p w14:paraId="782930FF" w14:textId="77777777" w:rsidR="008B1038" w:rsidRDefault="008B1038" w:rsidP="008B1038">
            <w:pPr>
              <w:pStyle w:val="TableParagraph"/>
              <w:spacing w:before="76"/>
              <w:ind w:left="119"/>
              <w:rPr>
                <w:sz w:val="20"/>
              </w:rPr>
            </w:pPr>
            <w:r>
              <w:rPr>
                <w:sz w:val="20"/>
              </w:rPr>
              <w:t>Barricade</w:t>
            </w:r>
            <w:r>
              <w:rPr>
                <w:spacing w:val="-6"/>
                <w:sz w:val="20"/>
              </w:rPr>
              <w:t xml:space="preserve"> </w:t>
            </w:r>
            <w:r>
              <w:rPr>
                <w:sz w:val="20"/>
              </w:rPr>
              <w:t>Rental</w:t>
            </w:r>
            <w:r>
              <w:rPr>
                <w:spacing w:val="-6"/>
                <w:sz w:val="20"/>
              </w:rPr>
              <w:t xml:space="preserve"> </w:t>
            </w:r>
            <w:r>
              <w:rPr>
                <w:sz w:val="20"/>
              </w:rPr>
              <w:t>—</w:t>
            </w:r>
            <w:r>
              <w:rPr>
                <w:spacing w:val="-6"/>
                <w:sz w:val="20"/>
              </w:rPr>
              <w:t xml:space="preserve"> </w:t>
            </w:r>
            <w:r>
              <w:rPr>
                <w:sz w:val="20"/>
              </w:rPr>
              <w:t>Bunker</w:t>
            </w:r>
            <w:r>
              <w:rPr>
                <w:spacing w:val="-5"/>
                <w:sz w:val="20"/>
              </w:rPr>
              <w:t xml:space="preserve"> </w:t>
            </w:r>
            <w:r>
              <w:rPr>
                <w:sz w:val="20"/>
              </w:rPr>
              <w:t>Hill</w:t>
            </w:r>
            <w:r>
              <w:rPr>
                <w:spacing w:val="-4"/>
                <w:sz w:val="20"/>
              </w:rPr>
              <w:t xml:space="preserve"> </w:t>
            </w:r>
            <w:r>
              <w:rPr>
                <w:sz w:val="20"/>
              </w:rPr>
              <w:t>(Fixed-Unit-Price</w:t>
            </w:r>
            <w:r>
              <w:rPr>
                <w:spacing w:val="-6"/>
                <w:sz w:val="20"/>
              </w:rPr>
              <w:t xml:space="preserve"> </w:t>
            </w:r>
            <w:r>
              <w:rPr>
                <w:sz w:val="20"/>
              </w:rPr>
              <w:t>per</w:t>
            </w:r>
            <w:r>
              <w:rPr>
                <w:spacing w:val="-6"/>
                <w:sz w:val="20"/>
              </w:rPr>
              <w:t xml:space="preserve"> </w:t>
            </w:r>
            <w:r>
              <w:rPr>
                <w:sz w:val="20"/>
              </w:rPr>
              <w:t>barricade; qty TBD)</w:t>
            </w:r>
          </w:p>
        </w:tc>
        <w:tc>
          <w:tcPr>
            <w:tcW w:w="2209" w:type="dxa"/>
            <w:tcBorders>
              <w:top w:val="single" w:sz="4" w:space="0" w:color="000000"/>
              <w:left w:val="single" w:sz="4" w:space="0" w:color="000000"/>
              <w:bottom w:val="single" w:sz="4" w:space="0" w:color="000000"/>
              <w:right w:val="single" w:sz="4" w:space="0" w:color="000000"/>
            </w:tcBorders>
          </w:tcPr>
          <w:p w14:paraId="6D3CB051" w14:textId="77777777" w:rsidR="008B1038" w:rsidRDefault="008B1038" w:rsidP="008B1038">
            <w:pPr>
              <w:pStyle w:val="TableParagraph"/>
              <w:spacing w:before="76"/>
              <w:ind w:left="120" w:right="640"/>
              <w:rPr>
                <w:spacing w:val="-2"/>
                <w:sz w:val="20"/>
              </w:rPr>
            </w:pPr>
            <w:r>
              <w:rPr>
                <w:spacing w:val="-2"/>
                <w:sz w:val="20"/>
              </w:rPr>
              <w:t>Fixed-Unit-Price</w:t>
            </w:r>
          </w:p>
          <w:p w14:paraId="5F49A6B0" w14:textId="63D39508" w:rsidR="00E44BDB" w:rsidRDefault="00E44BDB" w:rsidP="00E44BDB">
            <w:pPr>
              <w:pStyle w:val="TableParagraph"/>
              <w:spacing w:before="76"/>
              <w:ind w:left="120"/>
              <w:rPr>
                <w:sz w:val="20"/>
              </w:rPr>
            </w:pPr>
            <w:r>
              <w:rPr>
                <w:spacing w:val="-2"/>
                <w:sz w:val="20"/>
              </w:rPr>
              <w:t>$___________ per unit</w:t>
            </w:r>
          </w:p>
        </w:tc>
      </w:tr>
      <w:tr w:rsidR="00E44BDB" w14:paraId="1E079F9B" w14:textId="77777777" w:rsidTr="00E44BDB">
        <w:trPr>
          <w:trHeight w:val="713"/>
        </w:trPr>
        <w:tc>
          <w:tcPr>
            <w:tcW w:w="1882" w:type="dxa"/>
            <w:tcBorders>
              <w:top w:val="single" w:sz="4" w:space="0" w:color="000000"/>
              <w:left w:val="single" w:sz="4" w:space="0" w:color="000000"/>
              <w:bottom w:val="single" w:sz="4" w:space="0" w:color="000000"/>
              <w:right w:val="single" w:sz="4" w:space="0" w:color="000000"/>
            </w:tcBorders>
          </w:tcPr>
          <w:p w14:paraId="57B452C5" w14:textId="3D89DB2C" w:rsidR="00E44BDB" w:rsidRPr="008B1038" w:rsidRDefault="00E44BDB" w:rsidP="00E44BDB">
            <w:pPr>
              <w:pStyle w:val="TableParagraph"/>
              <w:spacing w:before="76"/>
              <w:ind w:left="119"/>
              <w:rPr>
                <w:b/>
                <w:bCs/>
                <w:sz w:val="20"/>
              </w:rPr>
            </w:pPr>
            <w:r w:rsidRPr="008B1038">
              <w:rPr>
                <w:b/>
                <w:bCs/>
                <w:sz w:val="20"/>
              </w:rPr>
              <w:t>00040 – Base</w:t>
            </w:r>
          </w:p>
        </w:tc>
        <w:tc>
          <w:tcPr>
            <w:tcW w:w="5918" w:type="dxa"/>
            <w:tcBorders>
              <w:top w:val="single" w:sz="4" w:space="0" w:color="000000"/>
              <w:left w:val="single" w:sz="4" w:space="0" w:color="000000"/>
              <w:bottom w:val="single" w:sz="4" w:space="0" w:color="000000"/>
              <w:right w:val="single" w:sz="4" w:space="0" w:color="000000"/>
            </w:tcBorders>
          </w:tcPr>
          <w:p w14:paraId="3BD83F49" w14:textId="77777777" w:rsidR="00E44BDB" w:rsidRDefault="00E44BDB" w:rsidP="00E44BDB">
            <w:pPr>
              <w:pStyle w:val="TableParagraph"/>
              <w:spacing w:before="76"/>
              <w:ind w:left="119" w:right="112"/>
              <w:rPr>
                <w:sz w:val="20"/>
              </w:rPr>
            </w:pPr>
            <w:r>
              <w:rPr>
                <w:sz w:val="20"/>
              </w:rPr>
              <w:t>Barricade</w:t>
            </w:r>
            <w:r>
              <w:rPr>
                <w:spacing w:val="-7"/>
                <w:sz w:val="20"/>
              </w:rPr>
              <w:t xml:space="preserve"> </w:t>
            </w:r>
            <w:r>
              <w:rPr>
                <w:sz w:val="20"/>
              </w:rPr>
              <w:t>Rental</w:t>
            </w:r>
            <w:r>
              <w:rPr>
                <w:spacing w:val="-7"/>
                <w:sz w:val="20"/>
              </w:rPr>
              <w:t xml:space="preserve"> </w:t>
            </w:r>
            <w:r>
              <w:rPr>
                <w:sz w:val="20"/>
              </w:rPr>
              <w:t>—</w:t>
            </w:r>
            <w:r>
              <w:rPr>
                <w:spacing w:val="-7"/>
                <w:sz w:val="20"/>
              </w:rPr>
              <w:t xml:space="preserve"> </w:t>
            </w:r>
            <w:r>
              <w:rPr>
                <w:sz w:val="20"/>
              </w:rPr>
              <w:t>Charlestown</w:t>
            </w:r>
            <w:r>
              <w:rPr>
                <w:spacing w:val="-7"/>
                <w:sz w:val="20"/>
              </w:rPr>
              <w:t xml:space="preserve"> </w:t>
            </w:r>
            <w:r>
              <w:rPr>
                <w:sz w:val="20"/>
              </w:rPr>
              <w:t>Navy</w:t>
            </w:r>
            <w:r>
              <w:rPr>
                <w:spacing w:val="-7"/>
                <w:sz w:val="20"/>
              </w:rPr>
              <w:t xml:space="preserve"> </w:t>
            </w:r>
            <w:r>
              <w:rPr>
                <w:sz w:val="20"/>
              </w:rPr>
              <w:t>Yard</w:t>
            </w:r>
            <w:r>
              <w:rPr>
                <w:spacing w:val="-7"/>
                <w:sz w:val="20"/>
              </w:rPr>
              <w:t xml:space="preserve"> </w:t>
            </w:r>
            <w:r>
              <w:rPr>
                <w:sz w:val="20"/>
              </w:rPr>
              <w:t>(Fixed-Unit-Price per barricade; qty TBD)</w:t>
            </w:r>
          </w:p>
        </w:tc>
        <w:tc>
          <w:tcPr>
            <w:tcW w:w="2209" w:type="dxa"/>
            <w:tcBorders>
              <w:top w:val="single" w:sz="4" w:space="0" w:color="000000"/>
              <w:left w:val="single" w:sz="4" w:space="0" w:color="000000"/>
              <w:bottom w:val="single" w:sz="4" w:space="0" w:color="000000"/>
              <w:right w:val="single" w:sz="4" w:space="0" w:color="000000"/>
            </w:tcBorders>
          </w:tcPr>
          <w:p w14:paraId="6B00CD03" w14:textId="77777777" w:rsidR="00E44BDB" w:rsidRDefault="00E44BDB" w:rsidP="00E44BDB">
            <w:pPr>
              <w:pStyle w:val="TableParagraph"/>
              <w:spacing w:before="76"/>
              <w:ind w:left="120"/>
              <w:rPr>
                <w:spacing w:val="-2"/>
                <w:sz w:val="20"/>
              </w:rPr>
            </w:pPr>
            <w:r>
              <w:rPr>
                <w:spacing w:val="-2"/>
                <w:sz w:val="20"/>
              </w:rPr>
              <w:t>Fixed-Unit-Price</w:t>
            </w:r>
          </w:p>
          <w:p w14:paraId="7200A6B0" w14:textId="18C5D4EB" w:rsidR="00E44BDB" w:rsidRDefault="00E44BDB" w:rsidP="00E44BDB">
            <w:pPr>
              <w:pStyle w:val="TableParagraph"/>
              <w:spacing w:before="76"/>
              <w:ind w:left="120"/>
              <w:rPr>
                <w:sz w:val="20"/>
              </w:rPr>
            </w:pPr>
            <w:r>
              <w:rPr>
                <w:spacing w:val="-2"/>
                <w:sz w:val="20"/>
              </w:rPr>
              <w:t>$___________ per unit</w:t>
            </w:r>
          </w:p>
        </w:tc>
      </w:tr>
      <w:tr w:rsidR="00E44BDB" w14:paraId="6F9310B4" w14:textId="77777777" w:rsidTr="00E44BDB">
        <w:trPr>
          <w:trHeight w:val="695"/>
        </w:trPr>
        <w:tc>
          <w:tcPr>
            <w:tcW w:w="1882" w:type="dxa"/>
            <w:tcBorders>
              <w:top w:val="single" w:sz="4" w:space="0" w:color="000000"/>
              <w:left w:val="single" w:sz="4" w:space="0" w:color="000000"/>
              <w:bottom w:val="single" w:sz="4" w:space="0" w:color="000000"/>
              <w:right w:val="single" w:sz="4" w:space="0" w:color="000000"/>
            </w:tcBorders>
          </w:tcPr>
          <w:p w14:paraId="2582C5EB" w14:textId="276E335F" w:rsidR="00E44BDB" w:rsidRPr="008B1038" w:rsidRDefault="00E44BDB" w:rsidP="00E44BDB">
            <w:pPr>
              <w:pStyle w:val="TableParagraph"/>
              <w:spacing w:before="76"/>
              <w:ind w:left="119"/>
              <w:rPr>
                <w:b/>
                <w:bCs/>
                <w:sz w:val="20"/>
              </w:rPr>
            </w:pPr>
            <w:r w:rsidRPr="008B1038">
              <w:rPr>
                <w:b/>
                <w:bCs/>
                <w:sz w:val="20"/>
              </w:rPr>
              <w:t>00050 – Base</w:t>
            </w:r>
          </w:p>
        </w:tc>
        <w:tc>
          <w:tcPr>
            <w:tcW w:w="5918" w:type="dxa"/>
            <w:tcBorders>
              <w:top w:val="single" w:sz="4" w:space="0" w:color="000000"/>
              <w:left w:val="single" w:sz="4" w:space="0" w:color="000000"/>
              <w:bottom w:val="single" w:sz="4" w:space="0" w:color="000000"/>
              <w:right w:val="single" w:sz="4" w:space="0" w:color="000000"/>
            </w:tcBorders>
          </w:tcPr>
          <w:p w14:paraId="24EF7C39" w14:textId="77777777" w:rsidR="00E44BDB" w:rsidRDefault="00E44BDB" w:rsidP="00E44BDB">
            <w:pPr>
              <w:pStyle w:val="TableParagraph"/>
              <w:spacing w:before="76"/>
              <w:ind w:left="119" w:right="495"/>
              <w:rPr>
                <w:sz w:val="20"/>
              </w:rPr>
            </w:pPr>
            <w:r>
              <w:rPr>
                <w:sz w:val="20"/>
              </w:rPr>
              <w:t>Barricade</w:t>
            </w:r>
            <w:r>
              <w:rPr>
                <w:spacing w:val="-6"/>
                <w:sz w:val="20"/>
              </w:rPr>
              <w:t xml:space="preserve"> </w:t>
            </w:r>
            <w:r>
              <w:rPr>
                <w:sz w:val="20"/>
              </w:rPr>
              <w:t>Setup</w:t>
            </w:r>
            <w:r>
              <w:rPr>
                <w:spacing w:val="-6"/>
                <w:sz w:val="20"/>
              </w:rPr>
              <w:t xml:space="preserve"> </w:t>
            </w:r>
            <w:r>
              <w:rPr>
                <w:sz w:val="20"/>
              </w:rPr>
              <w:t>and</w:t>
            </w:r>
            <w:r>
              <w:rPr>
                <w:spacing w:val="-6"/>
                <w:sz w:val="20"/>
              </w:rPr>
              <w:t xml:space="preserve"> </w:t>
            </w:r>
            <w:r>
              <w:rPr>
                <w:sz w:val="20"/>
              </w:rPr>
              <w:t>Breakdown</w:t>
            </w:r>
            <w:r>
              <w:rPr>
                <w:spacing w:val="-6"/>
                <w:sz w:val="20"/>
              </w:rPr>
              <w:t xml:space="preserve"> </w:t>
            </w:r>
            <w:r>
              <w:rPr>
                <w:sz w:val="20"/>
              </w:rPr>
              <w:t>—</w:t>
            </w:r>
            <w:r>
              <w:rPr>
                <w:spacing w:val="-6"/>
                <w:sz w:val="20"/>
              </w:rPr>
              <w:t xml:space="preserve"> </w:t>
            </w:r>
            <w:r>
              <w:rPr>
                <w:sz w:val="20"/>
              </w:rPr>
              <w:t>Charlestown</w:t>
            </w:r>
            <w:r>
              <w:rPr>
                <w:spacing w:val="-6"/>
                <w:sz w:val="20"/>
              </w:rPr>
              <w:t xml:space="preserve"> </w:t>
            </w:r>
            <w:r>
              <w:rPr>
                <w:sz w:val="20"/>
              </w:rPr>
              <w:t>Navy</w:t>
            </w:r>
            <w:r>
              <w:rPr>
                <w:spacing w:val="-6"/>
                <w:sz w:val="20"/>
              </w:rPr>
              <w:t xml:space="preserve"> </w:t>
            </w:r>
            <w:r>
              <w:rPr>
                <w:sz w:val="20"/>
              </w:rPr>
              <w:t>Yard (Fixed-Unit-Price per barricade; qty TBD)</w:t>
            </w:r>
          </w:p>
        </w:tc>
        <w:tc>
          <w:tcPr>
            <w:tcW w:w="2209" w:type="dxa"/>
            <w:tcBorders>
              <w:top w:val="single" w:sz="4" w:space="0" w:color="000000"/>
              <w:left w:val="single" w:sz="4" w:space="0" w:color="000000"/>
              <w:bottom w:val="single" w:sz="4" w:space="0" w:color="000000"/>
              <w:right w:val="single" w:sz="4" w:space="0" w:color="000000"/>
            </w:tcBorders>
          </w:tcPr>
          <w:p w14:paraId="4D44F145" w14:textId="77777777" w:rsidR="00E44BDB" w:rsidRDefault="00E44BDB" w:rsidP="00E44BDB">
            <w:pPr>
              <w:pStyle w:val="TableParagraph"/>
              <w:spacing w:before="76"/>
              <w:ind w:left="120" w:right="-3"/>
              <w:rPr>
                <w:spacing w:val="-2"/>
                <w:sz w:val="20"/>
              </w:rPr>
            </w:pPr>
            <w:r>
              <w:rPr>
                <w:spacing w:val="-2"/>
                <w:sz w:val="20"/>
              </w:rPr>
              <w:t>Fixed-Unit-Price</w:t>
            </w:r>
          </w:p>
          <w:p w14:paraId="127D64DC" w14:textId="68E8C120" w:rsidR="00E44BDB" w:rsidRDefault="00E44BDB" w:rsidP="00E44BDB">
            <w:pPr>
              <w:pStyle w:val="TableParagraph"/>
              <w:spacing w:before="76"/>
              <w:ind w:left="120" w:right="-3"/>
              <w:rPr>
                <w:sz w:val="20"/>
              </w:rPr>
            </w:pPr>
            <w:r>
              <w:rPr>
                <w:spacing w:val="-2"/>
                <w:sz w:val="20"/>
              </w:rPr>
              <w:t>$___________ per unit</w:t>
            </w:r>
          </w:p>
        </w:tc>
      </w:tr>
      <w:tr w:rsidR="008B1038" w14:paraId="74B4E438" w14:textId="77777777" w:rsidTr="00E44BDB">
        <w:trPr>
          <w:trHeight w:val="713"/>
        </w:trPr>
        <w:tc>
          <w:tcPr>
            <w:tcW w:w="1882" w:type="dxa"/>
            <w:tcBorders>
              <w:top w:val="single" w:sz="4" w:space="0" w:color="000000"/>
              <w:left w:val="single" w:sz="4" w:space="0" w:color="000000"/>
              <w:bottom w:val="single" w:sz="4" w:space="0" w:color="000000"/>
              <w:right w:val="single" w:sz="4" w:space="0" w:color="000000"/>
            </w:tcBorders>
          </w:tcPr>
          <w:p w14:paraId="04ECDA40" w14:textId="1F9D700A" w:rsidR="008B1038" w:rsidRPr="008B1038" w:rsidRDefault="008B1038" w:rsidP="008B1038">
            <w:pPr>
              <w:pStyle w:val="TableParagraph"/>
              <w:spacing w:before="76"/>
              <w:ind w:left="119"/>
              <w:rPr>
                <w:b/>
                <w:bCs/>
                <w:sz w:val="20"/>
              </w:rPr>
            </w:pPr>
            <w:r w:rsidRPr="008B1038">
              <w:rPr>
                <w:b/>
                <w:bCs/>
                <w:sz w:val="20"/>
              </w:rPr>
              <w:t>00060 – Option 1</w:t>
            </w:r>
          </w:p>
        </w:tc>
        <w:tc>
          <w:tcPr>
            <w:tcW w:w="5918" w:type="dxa"/>
            <w:tcBorders>
              <w:top w:val="single" w:sz="4" w:space="0" w:color="000000"/>
              <w:left w:val="single" w:sz="4" w:space="0" w:color="000000"/>
              <w:bottom w:val="single" w:sz="4" w:space="0" w:color="000000"/>
              <w:right w:val="single" w:sz="4" w:space="0" w:color="000000"/>
            </w:tcBorders>
          </w:tcPr>
          <w:p w14:paraId="0D7D723D" w14:textId="7BC96607" w:rsidR="008B1038" w:rsidRDefault="008B1038" w:rsidP="008B1038">
            <w:pPr>
              <w:pStyle w:val="TableParagraph"/>
              <w:spacing w:before="76"/>
              <w:ind w:left="119" w:right="112"/>
              <w:rPr>
                <w:sz w:val="20"/>
              </w:rPr>
            </w:pPr>
            <w:r>
              <w:rPr>
                <w:sz w:val="20"/>
              </w:rPr>
              <w:t>Wooden Podium</w:t>
            </w:r>
          </w:p>
        </w:tc>
        <w:tc>
          <w:tcPr>
            <w:tcW w:w="2209" w:type="dxa"/>
            <w:tcBorders>
              <w:top w:val="single" w:sz="4" w:space="0" w:color="000000"/>
              <w:left w:val="single" w:sz="4" w:space="0" w:color="000000"/>
              <w:bottom w:val="single" w:sz="4" w:space="0" w:color="000000"/>
              <w:right w:val="single" w:sz="4" w:space="0" w:color="000000"/>
            </w:tcBorders>
          </w:tcPr>
          <w:p w14:paraId="3496960B" w14:textId="77777777" w:rsidR="008B1038" w:rsidRDefault="008B1038" w:rsidP="008B1038">
            <w:pPr>
              <w:pStyle w:val="TableParagraph"/>
              <w:spacing w:before="76"/>
              <w:ind w:left="120"/>
              <w:rPr>
                <w:sz w:val="20"/>
              </w:rPr>
            </w:pPr>
            <w:r>
              <w:rPr>
                <w:sz w:val="20"/>
              </w:rPr>
              <w:t>Option 1 – FFP</w:t>
            </w:r>
          </w:p>
          <w:p w14:paraId="20944F5A" w14:textId="708DF396" w:rsidR="00E44BDB" w:rsidRDefault="00E44BDB" w:rsidP="008B1038">
            <w:pPr>
              <w:pStyle w:val="TableParagraph"/>
              <w:spacing w:before="76"/>
              <w:ind w:left="120"/>
              <w:rPr>
                <w:sz w:val="20"/>
              </w:rPr>
            </w:pPr>
            <w:r>
              <w:rPr>
                <w:sz w:val="20"/>
              </w:rPr>
              <w:t>$___________</w:t>
            </w:r>
          </w:p>
        </w:tc>
      </w:tr>
      <w:tr w:rsidR="008B1038" w14:paraId="7BBCD8EF" w14:textId="77777777" w:rsidTr="00E44BDB">
        <w:trPr>
          <w:trHeight w:val="713"/>
        </w:trPr>
        <w:tc>
          <w:tcPr>
            <w:tcW w:w="1882" w:type="dxa"/>
            <w:tcBorders>
              <w:top w:val="single" w:sz="4" w:space="0" w:color="000000"/>
              <w:left w:val="single" w:sz="4" w:space="0" w:color="000000"/>
              <w:bottom w:val="single" w:sz="4" w:space="0" w:color="000000"/>
              <w:right w:val="single" w:sz="4" w:space="0" w:color="000000"/>
            </w:tcBorders>
          </w:tcPr>
          <w:p w14:paraId="27B440CA" w14:textId="51E7F0D4" w:rsidR="008B1038" w:rsidRPr="008B1038" w:rsidRDefault="008B1038" w:rsidP="008B1038">
            <w:pPr>
              <w:pStyle w:val="TableParagraph"/>
              <w:spacing w:before="76"/>
              <w:ind w:left="119"/>
              <w:rPr>
                <w:b/>
                <w:bCs/>
                <w:sz w:val="20"/>
              </w:rPr>
            </w:pPr>
            <w:r w:rsidRPr="008B1038">
              <w:rPr>
                <w:b/>
                <w:bCs/>
                <w:sz w:val="20"/>
              </w:rPr>
              <w:t>00070 – Option 2</w:t>
            </w:r>
          </w:p>
        </w:tc>
        <w:tc>
          <w:tcPr>
            <w:tcW w:w="5918" w:type="dxa"/>
            <w:tcBorders>
              <w:top w:val="single" w:sz="4" w:space="0" w:color="000000"/>
              <w:left w:val="single" w:sz="4" w:space="0" w:color="000000"/>
              <w:bottom w:val="single" w:sz="4" w:space="0" w:color="000000"/>
              <w:right w:val="single" w:sz="4" w:space="0" w:color="000000"/>
            </w:tcBorders>
          </w:tcPr>
          <w:p w14:paraId="49263D6E" w14:textId="3CBA7F46" w:rsidR="008B1038" w:rsidRDefault="008B1038" w:rsidP="008B1038">
            <w:pPr>
              <w:pStyle w:val="TableParagraph"/>
              <w:spacing w:before="76"/>
              <w:ind w:left="119" w:right="112"/>
              <w:rPr>
                <w:sz w:val="20"/>
              </w:rPr>
            </w:pPr>
            <w:r>
              <w:rPr>
                <w:sz w:val="20"/>
              </w:rPr>
              <w:t>On-site Water Station</w:t>
            </w:r>
          </w:p>
        </w:tc>
        <w:tc>
          <w:tcPr>
            <w:tcW w:w="2209" w:type="dxa"/>
            <w:tcBorders>
              <w:top w:val="single" w:sz="4" w:space="0" w:color="000000"/>
              <w:left w:val="single" w:sz="4" w:space="0" w:color="000000"/>
              <w:bottom w:val="single" w:sz="4" w:space="0" w:color="000000"/>
              <w:right w:val="single" w:sz="4" w:space="0" w:color="000000"/>
            </w:tcBorders>
          </w:tcPr>
          <w:p w14:paraId="738949FA" w14:textId="7F2A2D0C" w:rsidR="008B1038" w:rsidRDefault="008B1038" w:rsidP="008B1038">
            <w:pPr>
              <w:pStyle w:val="TableParagraph"/>
              <w:spacing w:before="76"/>
              <w:ind w:left="120"/>
              <w:rPr>
                <w:sz w:val="20"/>
              </w:rPr>
            </w:pPr>
            <w:r>
              <w:rPr>
                <w:sz w:val="20"/>
              </w:rPr>
              <w:t xml:space="preserve">Option 2 </w:t>
            </w:r>
            <w:r w:rsidR="00E44BDB">
              <w:rPr>
                <w:sz w:val="20"/>
              </w:rPr>
              <w:t>–</w:t>
            </w:r>
            <w:r>
              <w:rPr>
                <w:sz w:val="20"/>
              </w:rPr>
              <w:t xml:space="preserve"> FFP</w:t>
            </w:r>
          </w:p>
          <w:p w14:paraId="5B0F79B4" w14:textId="53044267" w:rsidR="00E44BDB" w:rsidRDefault="00E44BDB" w:rsidP="008B1038">
            <w:pPr>
              <w:pStyle w:val="TableParagraph"/>
              <w:spacing w:before="76"/>
              <w:ind w:left="120"/>
              <w:rPr>
                <w:sz w:val="20"/>
              </w:rPr>
            </w:pPr>
            <w:r>
              <w:rPr>
                <w:sz w:val="20"/>
              </w:rPr>
              <w:t>$___________</w:t>
            </w:r>
          </w:p>
        </w:tc>
      </w:tr>
    </w:tbl>
    <w:p w14:paraId="5633E68C" w14:textId="77777777" w:rsidR="00226B1C" w:rsidRDefault="00A3767B">
      <w:pPr>
        <w:pStyle w:val="Heading2"/>
        <w:numPr>
          <w:ilvl w:val="1"/>
          <w:numId w:val="6"/>
        </w:numPr>
        <w:tabs>
          <w:tab w:val="left" w:pos="825"/>
        </w:tabs>
        <w:spacing w:before="246"/>
        <w:ind w:left="825" w:hanging="465"/>
      </w:pPr>
      <w:r>
        <w:rPr>
          <w:color w:val="1E3763"/>
        </w:rPr>
        <w:t>Applicable</w:t>
      </w:r>
      <w:r>
        <w:rPr>
          <w:color w:val="1E3763"/>
          <w:spacing w:val="-4"/>
        </w:rPr>
        <w:t xml:space="preserve"> </w:t>
      </w:r>
      <w:r>
        <w:rPr>
          <w:color w:val="1E3763"/>
        </w:rPr>
        <w:t>Laws</w:t>
      </w:r>
      <w:r>
        <w:rPr>
          <w:color w:val="1E3763"/>
          <w:spacing w:val="-4"/>
        </w:rPr>
        <w:t xml:space="preserve"> </w:t>
      </w:r>
      <w:r>
        <w:rPr>
          <w:color w:val="1E3763"/>
        </w:rPr>
        <w:t>and</w:t>
      </w:r>
      <w:r>
        <w:rPr>
          <w:color w:val="1E3763"/>
          <w:spacing w:val="-4"/>
        </w:rPr>
        <w:t xml:space="preserve"> </w:t>
      </w:r>
      <w:r>
        <w:rPr>
          <w:color w:val="1E3763"/>
          <w:spacing w:val="-2"/>
        </w:rPr>
        <w:t>Insurance</w:t>
      </w:r>
    </w:p>
    <w:p w14:paraId="5633E68D" w14:textId="77777777" w:rsidR="00226B1C" w:rsidRDefault="00A3767B">
      <w:pPr>
        <w:pStyle w:val="BodyText"/>
        <w:ind w:left="359" w:right="403"/>
      </w:pPr>
      <w:r>
        <w:t>All work under this contract shall be performed in accordance with applicable federal, state, and local laws, ordinances,</w:t>
      </w:r>
      <w:r>
        <w:rPr>
          <w:spacing w:val="-3"/>
        </w:rPr>
        <w:t xml:space="preserve"> </w:t>
      </w:r>
      <w:r>
        <w:t>rules,</w:t>
      </w:r>
      <w:r>
        <w:rPr>
          <w:spacing w:val="-3"/>
        </w:rPr>
        <w:t xml:space="preserve"> </w:t>
      </w:r>
      <w:r>
        <w:t>regulations,</w:t>
      </w:r>
      <w:r>
        <w:rPr>
          <w:spacing w:val="-3"/>
        </w:rPr>
        <w:t xml:space="preserve"> </w:t>
      </w:r>
      <w:r>
        <w:t>and</w:t>
      </w:r>
      <w:r>
        <w:rPr>
          <w:spacing w:val="-3"/>
        </w:rPr>
        <w:t xml:space="preserve"> </w:t>
      </w:r>
      <w:r>
        <w:t>standards.</w:t>
      </w:r>
      <w:r>
        <w:rPr>
          <w:spacing w:val="-3"/>
        </w:rPr>
        <w:t xml:space="preserve"> </w:t>
      </w:r>
      <w:r>
        <w:t>The</w:t>
      </w:r>
      <w:r>
        <w:rPr>
          <w:spacing w:val="-4"/>
        </w:rPr>
        <w:t xml:space="preserve"> </w:t>
      </w:r>
      <w:r>
        <w:t>selected</w:t>
      </w:r>
      <w:r>
        <w:rPr>
          <w:spacing w:val="-4"/>
        </w:rPr>
        <w:t xml:space="preserve"> </w:t>
      </w:r>
      <w:r>
        <w:t>contractor</w:t>
      </w:r>
      <w:r>
        <w:rPr>
          <w:spacing w:val="-3"/>
        </w:rPr>
        <w:t xml:space="preserve"> </w:t>
      </w:r>
      <w:r>
        <w:t>must</w:t>
      </w:r>
      <w:r>
        <w:rPr>
          <w:spacing w:val="-3"/>
        </w:rPr>
        <w:t xml:space="preserve"> </w:t>
      </w:r>
      <w:r>
        <w:t>be</w:t>
      </w:r>
      <w:r>
        <w:rPr>
          <w:spacing w:val="-3"/>
        </w:rPr>
        <w:t xml:space="preserve"> </w:t>
      </w:r>
      <w:r>
        <w:t>fully</w:t>
      </w:r>
      <w:r>
        <w:rPr>
          <w:spacing w:val="-3"/>
        </w:rPr>
        <w:t xml:space="preserve"> </w:t>
      </w:r>
      <w:r>
        <w:t>insured</w:t>
      </w:r>
      <w:r>
        <w:rPr>
          <w:spacing w:val="-3"/>
        </w:rPr>
        <w:t xml:space="preserve"> </w:t>
      </w:r>
      <w:r>
        <w:t>for</w:t>
      </w:r>
      <w:r>
        <w:rPr>
          <w:spacing w:val="-3"/>
        </w:rPr>
        <w:t xml:space="preserve"> </w:t>
      </w:r>
      <w:r>
        <w:t>general</w:t>
      </w:r>
      <w:r>
        <w:rPr>
          <w:spacing w:val="-3"/>
        </w:rPr>
        <w:t xml:space="preserve"> </w:t>
      </w:r>
      <w:r>
        <w:t>liability, property damage, and worker’s compensation for the entire contract period of performance. Proof of insurance shall be submitted to the CO/COR within 5 business days of award.</w:t>
      </w:r>
    </w:p>
    <w:p w14:paraId="5633E68E" w14:textId="77777777" w:rsidR="00226B1C" w:rsidRDefault="00226B1C">
      <w:pPr>
        <w:pStyle w:val="BodyText"/>
        <w:spacing w:before="10"/>
      </w:pPr>
    </w:p>
    <w:p w14:paraId="26707B6F" w14:textId="77777777" w:rsidR="00E44BDB" w:rsidRDefault="00E44BDB">
      <w:pPr>
        <w:pStyle w:val="BodyText"/>
        <w:spacing w:before="10"/>
      </w:pPr>
    </w:p>
    <w:p w14:paraId="527645C2" w14:textId="77777777" w:rsidR="00E44BDB" w:rsidRDefault="00E44BDB">
      <w:pPr>
        <w:pStyle w:val="BodyText"/>
        <w:spacing w:before="10"/>
      </w:pPr>
    </w:p>
    <w:p w14:paraId="5633E68F" w14:textId="77777777" w:rsidR="00226B1C" w:rsidRDefault="00A3767B">
      <w:pPr>
        <w:pStyle w:val="Heading2"/>
        <w:numPr>
          <w:ilvl w:val="1"/>
          <w:numId w:val="6"/>
        </w:numPr>
        <w:tabs>
          <w:tab w:val="left" w:pos="826"/>
        </w:tabs>
        <w:spacing w:before="1"/>
        <w:ind w:left="826" w:hanging="466"/>
      </w:pPr>
      <w:r>
        <w:rPr>
          <w:color w:val="1E3763"/>
        </w:rPr>
        <w:t xml:space="preserve">Description of Project </w:t>
      </w:r>
      <w:r>
        <w:rPr>
          <w:color w:val="1E3763"/>
          <w:spacing w:val="-4"/>
        </w:rPr>
        <w:t>Site</w:t>
      </w:r>
    </w:p>
    <w:p w14:paraId="5633E690" w14:textId="1E5F032A" w:rsidR="00226B1C" w:rsidRDefault="00A3767B">
      <w:pPr>
        <w:pStyle w:val="BodyText"/>
        <w:spacing w:before="99"/>
        <w:ind w:left="359" w:right="390"/>
      </w:pPr>
      <w:r>
        <w:t>Events are located on the grounds of Bunker Hill Monument, Monument Square, Charlestown neighborhood, Boston, Massachusetts (Southwest Quadrant). The monument and grounds are situated within a dense residential urban neighborhood with limited parking, narrow streets, and active residential traffic patterns. The contractor must account for noise management, community relations, and full compliance with City of Boston (including permitting with NPS and City of Boston) and Commonwealth of Massachusetts ordinances throughout the</w:t>
      </w:r>
      <w:r>
        <w:rPr>
          <w:spacing w:val="-2"/>
        </w:rPr>
        <w:t xml:space="preserve"> </w:t>
      </w:r>
      <w:r>
        <w:t>period</w:t>
      </w:r>
      <w:r>
        <w:rPr>
          <w:spacing w:val="-2"/>
        </w:rPr>
        <w:t xml:space="preserve"> </w:t>
      </w:r>
      <w:r>
        <w:t>of</w:t>
      </w:r>
      <w:r>
        <w:rPr>
          <w:spacing w:val="-2"/>
        </w:rPr>
        <w:t xml:space="preserve"> </w:t>
      </w:r>
      <w:r>
        <w:t>performance.</w:t>
      </w:r>
      <w:r>
        <w:rPr>
          <w:spacing w:val="40"/>
        </w:rPr>
        <w:t xml:space="preserve"> </w:t>
      </w:r>
    </w:p>
    <w:p w14:paraId="5633E691" w14:textId="77777777" w:rsidR="00226B1C" w:rsidRDefault="00226B1C">
      <w:pPr>
        <w:pStyle w:val="BodyText"/>
        <w:sectPr w:rsidR="00226B1C">
          <w:headerReference w:type="default" r:id="rId10"/>
          <w:footerReference w:type="default" r:id="rId11"/>
          <w:type w:val="continuous"/>
          <w:pgSz w:w="12240" w:h="15840"/>
          <w:pgMar w:top="1320" w:right="720" w:bottom="900" w:left="720" w:header="713" w:footer="700" w:gutter="0"/>
          <w:cols w:space="720"/>
        </w:sectPr>
      </w:pPr>
    </w:p>
    <w:p w14:paraId="5633E692" w14:textId="77777777" w:rsidR="00226B1C" w:rsidRDefault="00A3767B">
      <w:pPr>
        <w:pStyle w:val="Heading1"/>
        <w:tabs>
          <w:tab w:val="left" w:pos="2165"/>
        </w:tabs>
        <w:spacing w:before="1"/>
      </w:pPr>
      <w:r>
        <w:rPr>
          <w:color w:val="1E3763"/>
        </w:rPr>
        <w:lastRenderedPageBreak/>
        <w:t>SECTION</w:t>
      </w:r>
      <w:r>
        <w:rPr>
          <w:color w:val="1E3763"/>
          <w:spacing w:val="-5"/>
        </w:rPr>
        <w:t xml:space="preserve"> 2.0</w:t>
      </w:r>
      <w:r>
        <w:rPr>
          <w:color w:val="1E3763"/>
        </w:rPr>
        <w:tab/>
      </w:r>
      <w:r>
        <w:rPr>
          <w:color w:val="1E3763"/>
          <w:spacing w:val="-2"/>
        </w:rPr>
        <w:t>GENERAL</w:t>
      </w:r>
    </w:p>
    <w:p w14:paraId="5633E693" w14:textId="77777777" w:rsidR="00226B1C" w:rsidRDefault="00A3767B">
      <w:pPr>
        <w:pStyle w:val="BodyText"/>
        <w:spacing w:before="9"/>
        <w:rPr>
          <w:b/>
          <w:sz w:val="4"/>
        </w:rPr>
      </w:pPr>
      <w:r>
        <w:rPr>
          <w:b/>
          <w:noProof/>
          <w:sz w:val="4"/>
        </w:rPr>
        <mc:AlternateContent>
          <mc:Choice Requires="wps">
            <w:drawing>
              <wp:anchor distT="0" distB="0" distL="0" distR="0" simplePos="0" relativeHeight="487588352" behindDoc="1" locked="0" layoutInCell="1" allowOverlap="1" wp14:anchorId="5633E7E0" wp14:editId="5633E7E1">
                <wp:simplePos x="0" y="0"/>
                <wp:positionH relativeFrom="page">
                  <wp:posOffset>666750</wp:posOffset>
                </wp:positionH>
                <wp:positionV relativeFrom="paragraph">
                  <wp:posOffset>50470</wp:posOffset>
                </wp:positionV>
                <wp:extent cx="64389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3"/>
                              </a:lnTo>
                              <a:lnTo>
                                <a:pt x="6438900" y="9143"/>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5D923425" id="Graphic 7" o:spid="_x0000_s1026" style="position:absolute;margin-left:52.5pt;margin-top:3.95pt;width:507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" path="m6438900,l,,,9143r6438900,l6438900,xe" fillcolor="#1e3763" stroked="f">
                <v:path arrowok="t"/>
                <w10:wrap type="topAndBottom" anchorx="page"/>
              </v:shape>
            </w:pict>
          </mc:Fallback>
        </mc:AlternateContent>
      </w:r>
    </w:p>
    <w:p w14:paraId="5633E694" w14:textId="77777777" w:rsidR="00226B1C" w:rsidRDefault="00A3767B">
      <w:pPr>
        <w:pStyle w:val="Heading2"/>
        <w:numPr>
          <w:ilvl w:val="1"/>
          <w:numId w:val="5"/>
        </w:numPr>
        <w:tabs>
          <w:tab w:val="left" w:pos="826"/>
        </w:tabs>
        <w:spacing w:before="241"/>
        <w:ind w:left="826" w:hanging="466"/>
      </w:pPr>
      <w:r>
        <w:rPr>
          <w:color w:val="1E3763"/>
        </w:rPr>
        <w:t>Unforeseen</w:t>
      </w:r>
      <w:r>
        <w:rPr>
          <w:color w:val="1E3763"/>
          <w:spacing w:val="-9"/>
        </w:rPr>
        <w:t xml:space="preserve"> </w:t>
      </w:r>
      <w:r>
        <w:rPr>
          <w:color w:val="1E3763"/>
          <w:spacing w:val="-2"/>
        </w:rPr>
        <w:t>Conditions</w:t>
      </w:r>
    </w:p>
    <w:p w14:paraId="5633E695" w14:textId="77777777" w:rsidR="00226B1C" w:rsidRDefault="00A3767B">
      <w:pPr>
        <w:pStyle w:val="BodyText"/>
        <w:ind w:left="360" w:right="403"/>
      </w:pPr>
      <w:r>
        <w:t>The Contractor shall notify the COR of any unforeseen needs or conditions that are beyond the scope of work detailed</w:t>
      </w:r>
      <w:r>
        <w:rPr>
          <w:spacing w:val="-3"/>
        </w:rPr>
        <w:t xml:space="preserve"> </w:t>
      </w:r>
      <w:r>
        <w:t>in</w:t>
      </w:r>
      <w:r>
        <w:rPr>
          <w:spacing w:val="-3"/>
        </w:rPr>
        <w:t xml:space="preserve"> </w:t>
      </w:r>
      <w:r>
        <w:t>Section</w:t>
      </w:r>
      <w:r>
        <w:rPr>
          <w:spacing w:val="-3"/>
        </w:rPr>
        <w:t xml:space="preserve"> </w:t>
      </w:r>
      <w:r>
        <w:t>3.0.</w:t>
      </w:r>
      <w:r>
        <w:rPr>
          <w:spacing w:val="-3"/>
        </w:rPr>
        <w:t xml:space="preserve"> </w:t>
      </w:r>
      <w:r>
        <w:t>Substantial</w:t>
      </w:r>
      <w:r>
        <w:rPr>
          <w:spacing w:val="-3"/>
        </w:rPr>
        <w:t xml:space="preserve"> </w:t>
      </w:r>
      <w:r>
        <w:t>increases</w:t>
      </w:r>
      <w:r>
        <w:rPr>
          <w:spacing w:val="-3"/>
        </w:rPr>
        <w:t xml:space="preserve"> </w:t>
      </w:r>
      <w:r>
        <w:t>in</w:t>
      </w:r>
      <w:r>
        <w:rPr>
          <w:spacing w:val="-3"/>
        </w:rPr>
        <w:t xml:space="preserve"> </w:t>
      </w:r>
      <w:r>
        <w:t>scope</w:t>
      </w:r>
      <w:r>
        <w:rPr>
          <w:spacing w:val="-4"/>
        </w:rPr>
        <w:t xml:space="preserve"> </w:t>
      </w:r>
      <w:r>
        <w:t>will</w:t>
      </w:r>
      <w:r>
        <w:rPr>
          <w:spacing w:val="-1"/>
        </w:rPr>
        <w:t xml:space="preserve"> </w:t>
      </w:r>
      <w:r>
        <w:t>require</w:t>
      </w:r>
      <w:r>
        <w:rPr>
          <w:spacing w:val="-3"/>
        </w:rPr>
        <w:t xml:space="preserve"> </w:t>
      </w:r>
      <w:r>
        <w:t>a</w:t>
      </w:r>
      <w:r>
        <w:rPr>
          <w:spacing w:val="-4"/>
        </w:rPr>
        <w:t xml:space="preserve"> </w:t>
      </w:r>
      <w:r>
        <w:t>formal</w:t>
      </w:r>
      <w:r>
        <w:rPr>
          <w:spacing w:val="-3"/>
        </w:rPr>
        <w:t xml:space="preserve"> </w:t>
      </w:r>
      <w:r>
        <w:t>contract</w:t>
      </w:r>
      <w:r>
        <w:rPr>
          <w:spacing w:val="-3"/>
        </w:rPr>
        <w:t xml:space="preserve"> </w:t>
      </w:r>
      <w:r>
        <w:t>modification</w:t>
      </w:r>
      <w:r>
        <w:rPr>
          <w:spacing w:val="-3"/>
        </w:rPr>
        <w:t xml:space="preserve"> </w:t>
      </w:r>
      <w:r>
        <w:t>executed</w:t>
      </w:r>
      <w:r>
        <w:rPr>
          <w:spacing w:val="-3"/>
        </w:rPr>
        <w:t xml:space="preserve"> </w:t>
      </w:r>
      <w:r>
        <w:t>by</w:t>
      </w:r>
      <w:r>
        <w:rPr>
          <w:spacing w:val="-2"/>
        </w:rPr>
        <w:t xml:space="preserve"> </w:t>
      </w:r>
      <w:r>
        <w:t>the Contracting Officer (CO).</w:t>
      </w:r>
    </w:p>
    <w:p w14:paraId="5633E696" w14:textId="77777777" w:rsidR="00226B1C" w:rsidRDefault="00226B1C">
      <w:pPr>
        <w:pStyle w:val="BodyText"/>
        <w:spacing w:before="10"/>
      </w:pPr>
    </w:p>
    <w:p w14:paraId="5633E697" w14:textId="77777777" w:rsidR="00226B1C" w:rsidRDefault="00A3767B">
      <w:pPr>
        <w:pStyle w:val="Heading2"/>
        <w:numPr>
          <w:ilvl w:val="1"/>
          <w:numId w:val="5"/>
        </w:numPr>
        <w:tabs>
          <w:tab w:val="left" w:pos="826"/>
        </w:tabs>
        <w:ind w:left="826" w:hanging="466"/>
      </w:pPr>
      <w:r>
        <w:rPr>
          <w:color w:val="1E3763"/>
        </w:rPr>
        <w:t>Contractor</w:t>
      </w:r>
      <w:r>
        <w:rPr>
          <w:color w:val="1E3763"/>
          <w:spacing w:val="-9"/>
        </w:rPr>
        <w:t xml:space="preserve"> </w:t>
      </w:r>
      <w:r>
        <w:rPr>
          <w:color w:val="1E3763"/>
          <w:spacing w:val="-2"/>
        </w:rPr>
        <w:t>Responsibilities</w:t>
      </w:r>
    </w:p>
    <w:p w14:paraId="5633E698" w14:textId="47073830" w:rsidR="00226B1C" w:rsidRDefault="00A3767B">
      <w:pPr>
        <w:pStyle w:val="BodyText"/>
        <w:ind w:left="359" w:right="403"/>
      </w:pPr>
      <w:r>
        <w:t>The</w:t>
      </w:r>
      <w:r>
        <w:rPr>
          <w:spacing w:val="-3"/>
        </w:rPr>
        <w:t xml:space="preserve"> </w:t>
      </w:r>
      <w:r>
        <w:t>contractor</w:t>
      </w:r>
      <w:r>
        <w:rPr>
          <w:spacing w:val="-3"/>
        </w:rPr>
        <w:t xml:space="preserve"> </w:t>
      </w:r>
      <w:r>
        <w:t>shall</w:t>
      </w:r>
      <w:r>
        <w:rPr>
          <w:spacing w:val="-3"/>
        </w:rPr>
        <w:t xml:space="preserve"> </w:t>
      </w:r>
      <w:r>
        <w:t>furnish</w:t>
      </w:r>
      <w:r>
        <w:rPr>
          <w:spacing w:val="-4"/>
        </w:rPr>
        <w:t xml:space="preserve"> </w:t>
      </w:r>
      <w:r>
        <w:t>all</w:t>
      </w:r>
      <w:r>
        <w:rPr>
          <w:spacing w:val="-3"/>
        </w:rPr>
        <w:t xml:space="preserve"> </w:t>
      </w:r>
      <w:r>
        <w:t>labor,</w:t>
      </w:r>
      <w:r>
        <w:rPr>
          <w:spacing w:val="-3"/>
        </w:rPr>
        <w:t xml:space="preserve"> </w:t>
      </w:r>
      <w:r>
        <w:t>transportation,</w:t>
      </w:r>
      <w:r>
        <w:rPr>
          <w:spacing w:val="-2"/>
        </w:rPr>
        <w:t xml:space="preserve"> </w:t>
      </w:r>
      <w:r>
        <w:t>materials,</w:t>
      </w:r>
      <w:r>
        <w:rPr>
          <w:spacing w:val="-3"/>
        </w:rPr>
        <w:t xml:space="preserve"> </w:t>
      </w:r>
      <w:r>
        <w:t>equipment,</w:t>
      </w:r>
      <w:r>
        <w:rPr>
          <w:spacing w:val="-3"/>
        </w:rPr>
        <w:t xml:space="preserve"> </w:t>
      </w:r>
      <w:r>
        <w:t>and</w:t>
      </w:r>
      <w:r>
        <w:rPr>
          <w:spacing w:val="-3"/>
        </w:rPr>
        <w:t xml:space="preserve"> </w:t>
      </w:r>
      <w:r>
        <w:t>supervision</w:t>
      </w:r>
      <w:r>
        <w:rPr>
          <w:spacing w:val="-3"/>
        </w:rPr>
        <w:t xml:space="preserve"> </w:t>
      </w:r>
      <w:r>
        <w:t>for</w:t>
      </w:r>
      <w:r>
        <w:rPr>
          <w:spacing w:val="-3"/>
        </w:rPr>
        <w:t xml:space="preserve"> </w:t>
      </w:r>
      <w:r>
        <w:t>services</w:t>
      </w:r>
      <w:r>
        <w:rPr>
          <w:spacing w:val="-3"/>
        </w:rPr>
        <w:t xml:space="preserve"> </w:t>
      </w:r>
      <w:r>
        <w:t xml:space="preserve">described in </w:t>
      </w:r>
      <w:r w:rsidR="00E44BDB">
        <w:t xml:space="preserve">Base </w:t>
      </w:r>
      <w:r>
        <w:t>CLIN</w:t>
      </w:r>
      <w:r w:rsidR="00E44BDB">
        <w:t>s</w:t>
      </w:r>
      <w:r>
        <w:t xml:space="preserve"> as a fully encompassing firm fixed-price obligation. All Optional CLINs, if exercised by the Government, shall be performed under the same terms and conditions.</w:t>
      </w:r>
    </w:p>
    <w:p w14:paraId="5633E699" w14:textId="77777777" w:rsidR="00226B1C" w:rsidRDefault="00226B1C">
      <w:pPr>
        <w:pStyle w:val="BodyText"/>
        <w:spacing w:before="10"/>
      </w:pPr>
    </w:p>
    <w:p w14:paraId="5633E69A" w14:textId="77777777" w:rsidR="00226B1C" w:rsidRDefault="00A3767B">
      <w:pPr>
        <w:pStyle w:val="Heading2"/>
        <w:numPr>
          <w:ilvl w:val="1"/>
          <w:numId w:val="5"/>
        </w:numPr>
        <w:tabs>
          <w:tab w:val="left" w:pos="826"/>
        </w:tabs>
        <w:ind w:left="826" w:hanging="466"/>
      </w:pPr>
      <w:r>
        <w:rPr>
          <w:color w:val="1E3763"/>
          <w:spacing w:val="-2"/>
        </w:rPr>
        <w:t>Availability</w:t>
      </w:r>
    </w:p>
    <w:p w14:paraId="5633E69B" w14:textId="77777777" w:rsidR="00226B1C" w:rsidRDefault="00A3767B">
      <w:pPr>
        <w:pStyle w:val="BodyText"/>
        <w:ind w:left="359" w:right="403"/>
      </w:pPr>
      <w:r>
        <w:t>The contractor’s central office or authorized representative shall be available by phone weekdays, Monday through</w:t>
      </w:r>
      <w:r>
        <w:rPr>
          <w:spacing w:val="-2"/>
        </w:rPr>
        <w:t xml:space="preserve"> </w:t>
      </w:r>
      <w:r>
        <w:t>Friday,</w:t>
      </w:r>
      <w:r>
        <w:rPr>
          <w:spacing w:val="-3"/>
        </w:rPr>
        <w:t xml:space="preserve"> </w:t>
      </w:r>
      <w:r>
        <w:t>8:00</w:t>
      </w:r>
      <w:r>
        <w:rPr>
          <w:spacing w:val="-2"/>
        </w:rPr>
        <w:t xml:space="preserve"> </w:t>
      </w:r>
      <w:r>
        <w:t>AM</w:t>
      </w:r>
      <w:r>
        <w:rPr>
          <w:spacing w:val="-3"/>
        </w:rPr>
        <w:t xml:space="preserve"> </w:t>
      </w:r>
      <w:r>
        <w:t>to</w:t>
      </w:r>
      <w:r>
        <w:rPr>
          <w:spacing w:val="-2"/>
        </w:rPr>
        <w:t xml:space="preserve"> </w:t>
      </w:r>
      <w:r>
        <w:t>4:30</w:t>
      </w:r>
      <w:r>
        <w:rPr>
          <w:spacing w:val="-3"/>
        </w:rPr>
        <w:t xml:space="preserve"> </w:t>
      </w:r>
      <w:r>
        <w:t>PM</w:t>
      </w:r>
      <w:r>
        <w:rPr>
          <w:spacing w:val="-2"/>
        </w:rPr>
        <w:t xml:space="preserve"> </w:t>
      </w:r>
      <w:r>
        <w:t>Eastern</w:t>
      </w:r>
      <w:r>
        <w:rPr>
          <w:spacing w:val="-3"/>
        </w:rPr>
        <w:t xml:space="preserve"> </w:t>
      </w:r>
      <w:r>
        <w:t>Time,</w:t>
      </w:r>
      <w:r>
        <w:rPr>
          <w:spacing w:val="-2"/>
        </w:rPr>
        <w:t xml:space="preserve"> </w:t>
      </w:r>
      <w:r>
        <w:t>from</w:t>
      </w:r>
      <w:r>
        <w:rPr>
          <w:spacing w:val="-3"/>
        </w:rPr>
        <w:t xml:space="preserve"> </w:t>
      </w:r>
      <w:r>
        <w:t>the</w:t>
      </w:r>
      <w:r>
        <w:rPr>
          <w:spacing w:val="-2"/>
        </w:rPr>
        <w:t xml:space="preserve"> </w:t>
      </w:r>
      <w:r>
        <w:t>date</w:t>
      </w:r>
      <w:r>
        <w:rPr>
          <w:spacing w:val="-3"/>
        </w:rPr>
        <w:t xml:space="preserve"> </w:t>
      </w:r>
      <w:r>
        <w:t>of</w:t>
      </w:r>
      <w:r>
        <w:rPr>
          <w:spacing w:val="-2"/>
        </w:rPr>
        <w:t xml:space="preserve"> </w:t>
      </w:r>
      <w:r>
        <w:t>award</w:t>
      </w:r>
      <w:r>
        <w:rPr>
          <w:spacing w:val="-3"/>
        </w:rPr>
        <w:t xml:space="preserve"> </w:t>
      </w:r>
      <w:r>
        <w:t>through</w:t>
      </w:r>
      <w:r>
        <w:rPr>
          <w:spacing w:val="-2"/>
        </w:rPr>
        <w:t xml:space="preserve"> </w:t>
      </w:r>
      <w:r>
        <w:t>July</w:t>
      </w:r>
      <w:r>
        <w:rPr>
          <w:spacing w:val="-2"/>
        </w:rPr>
        <w:t xml:space="preserve"> </w:t>
      </w:r>
      <w:r>
        <w:t>3,</w:t>
      </w:r>
      <w:r>
        <w:rPr>
          <w:spacing w:val="-2"/>
        </w:rPr>
        <w:t xml:space="preserve"> </w:t>
      </w:r>
      <w:r>
        <w:t>2026.</w:t>
      </w:r>
      <w:r>
        <w:rPr>
          <w:spacing w:val="-3"/>
        </w:rPr>
        <w:t xml:space="preserve"> </w:t>
      </w:r>
      <w:r>
        <w:t>During</w:t>
      </w:r>
      <w:r>
        <w:rPr>
          <w:spacing w:val="-2"/>
        </w:rPr>
        <w:t xml:space="preserve"> </w:t>
      </w:r>
      <w:r>
        <w:t>the</w:t>
      </w:r>
      <w:r>
        <w:rPr>
          <w:spacing w:val="-3"/>
        </w:rPr>
        <w:t xml:space="preserve"> </w:t>
      </w:r>
      <w:r>
        <w:t xml:space="preserve">event days (June 16–17), the contractor’s on-site manager shall </w:t>
      </w:r>
      <w:proofErr w:type="gramStart"/>
      <w:r>
        <w:t>be reachable by radio and cell phone at all times</w:t>
      </w:r>
      <w:proofErr w:type="gramEnd"/>
      <w:r>
        <w:t>.</w:t>
      </w:r>
    </w:p>
    <w:p w14:paraId="5633E69C" w14:textId="77777777" w:rsidR="00226B1C" w:rsidRDefault="00226B1C">
      <w:pPr>
        <w:pStyle w:val="BodyText"/>
        <w:spacing w:before="10"/>
      </w:pPr>
    </w:p>
    <w:p w14:paraId="5633E69D" w14:textId="77777777" w:rsidR="00226B1C" w:rsidRDefault="00A3767B">
      <w:pPr>
        <w:pStyle w:val="Heading2"/>
        <w:numPr>
          <w:ilvl w:val="1"/>
          <w:numId w:val="5"/>
        </w:numPr>
        <w:tabs>
          <w:tab w:val="left" w:pos="826"/>
        </w:tabs>
        <w:spacing w:before="1"/>
        <w:ind w:left="826" w:hanging="466"/>
      </w:pPr>
      <w:r>
        <w:rPr>
          <w:color w:val="1E3763"/>
        </w:rPr>
        <w:t>Pre-Event</w:t>
      </w:r>
      <w:r>
        <w:rPr>
          <w:color w:val="1E3763"/>
          <w:spacing w:val="-6"/>
        </w:rPr>
        <w:t xml:space="preserve"> </w:t>
      </w:r>
      <w:r>
        <w:rPr>
          <w:color w:val="1E3763"/>
        </w:rPr>
        <w:t>Site</w:t>
      </w:r>
      <w:r>
        <w:rPr>
          <w:color w:val="1E3763"/>
          <w:spacing w:val="-5"/>
        </w:rPr>
        <w:t xml:space="preserve"> </w:t>
      </w:r>
      <w:r>
        <w:rPr>
          <w:color w:val="1E3763"/>
          <w:spacing w:val="-2"/>
        </w:rPr>
        <w:t>Visit</w:t>
      </w:r>
    </w:p>
    <w:p w14:paraId="5633E69E" w14:textId="146D0BAE" w:rsidR="00226B1C" w:rsidRDefault="00A3767B">
      <w:pPr>
        <w:pStyle w:val="BodyText"/>
        <w:ind w:left="359" w:right="403"/>
      </w:pPr>
      <w:r>
        <w:t>The selected contractor shall participate in a mandatory pre-event site visit with the COR within 48 hours of contract award. The contractor shall submit a written event execution plan to the COR within one (1) week of award,</w:t>
      </w:r>
      <w:r>
        <w:rPr>
          <w:spacing w:val="-3"/>
        </w:rPr>
        <w:t xml:space="preserve"> </w:t>
      </w:r>
      <w:r>
        <w:t>detailing</w:t>
      </w:r>
      <w:r>
        <w:rPr>
          <w:spacing w:val="-3"/>
        </w:rPr>
        <w:t xml:space="preserve"> </w:t>
      </w:r>
      <w:r>
        <w:t>proposed</w:t>
      </w:r>
      <w:r>
        <w:rPr>
          <w:spacing w:val="-3"/>
        </w:rPr>
        <w:t xml:space="preserve"> </w:t>
      </w:r>
      <w:r>
        <w:t>layouts,</w:t>
      </w:r>
      <w:r>
        <w:rPr>
          <w:spacing w:val="-3"/>
        </w:rPr>
        <w:t xml:space="preserve"> </w:t>
      </w:r>
      <w:r>
        <w:t>equipment</w:t>
      </w:r>
      <w:r>
        <w:rPr>
          <w:spacing w:val="-3"/>
        </w:rPr>
        <w:t xml:space="preserve"> </w:t>
      </w:r>
      <w:r>
        <w:t>lists,</w:t>
      </w:r>
      <w:r>
        <w:rPr>
          <w:spacing w:val="-3"/>
        </w:rPr>
        <w:t xml:space="preserve"> </w:t>
      </w:r>
      <w:r>
        <w:t>staffing</w:t>
      </w:r>
      <w:r>
        <w:rPr>
          <w:spacing w:val="-1"/>
        </w:rPr>
        <w:t xml:space="preserve"> </w:t>
      </w:r>
      <w:r>
        <w:t>plans,</w:t>
      </w:r>
      <w:r>
        <w:rPr>
          <w:spacing w:val="-3"/>
        </w:rPr>
        <w:t xml:space="preserve"> </w:t>
      </w:r>
      <w:r>
        <w:t>and</w:t>
      </w:r>
      <w:r>
        <w:rPr>
          <w:spacing w:val="-3"/>
        </w:rPr>
        <w:t xml:space="preserve"> </w:t>
      </w:r>
      <w:r>
        <w:t>logistics</w:t>
      </w:r>
      <w:r>
        <w:rPr>
          <w:spacing w:val="-3"/>
        </w:rPr>
        <w:t xml:space="preserve"> </w:t>
      </w:r>
      <w:r>
        <w:t>for</w:t>
      </w:r>
      <w:r>
        <w:rPr>
          <w:spacing w:val="-3"/>
        </w:rPr>
        <w:t xml:space="preserve"> </w:t>
      </w:r>
      <w:r>
        <w:t>all</w:t>
      </w:r>
      <w:r>
        <w:rPr>
          <w:spacing w:val="-3"/>
        </w:rPr>
        <w:t xml:space="preserve"> </w:t>
      </w:r>
      <w:r w:rsidR="00E44BDB">
        <w:rPr>
          <w:spacing w:val="-3"/>
        </w:rPr>
        <w:t xml:space="preserve">Base </w:t>
      </w:r>
      <w:r>
        <w:t>CLIN</w:t>
      </w:r>
      <w:r>
        <w:rPr>
          <w:spacing w:val="-3"/>
        </w:rPr>
        <w:t xml:space="preserve"> </w:t>
      </w:r>
      <w:r>
        <w:t>requirements and any exercised optional CLINs.</w:t>
      </w:r>
    </w:p>
    <w:p w14:paraId="5633E69F" w14:textId="77777777" w:rsidR="00226B1C" w:rsidRDefault="00226B1C">
      <w:pPr>
        <w:pStyle w:val="BodyText"/>
        <w:spacing w:before="8"/>
      </w:pPr>
    </w:p>
    <w:p w14:paraId="5633E6A0" w14:textId="77777777" w:rsidR="00226B1C" w:rsidRDefault="00A3767B">
      <w:pPr>
        <w:pStyle w:val="Heading2"/>
        <w:numPr>
          <w:ilvl w:val="1"/>
          <w:numId w:val="5"/>
        </w:numPr>
        <w:tabs>
          <w:tab w:val="left" w:pos="825"/>
        </w:tabs>
        <w:spacing w:before="1"/>
        <w:ind w:left="825" w:hanging="465"/>
      </w:pPr>
      <w:r>
        <w:rPr>
          <w:color w:val="1E3763"/>
        </w:rPr>
        <w:t>Green</w:t>
      </w:r>
      <w:r>
        <w:rPr>
          <w:color w:val="1E3763"/>
          <w:spacing w:val="-2"/>
        </w:rPr>
        <w:t xml:space="preserve"> </w:t>
      </w:r>
      <w:r>
        <w:rPr>
          <w:color w:val="1E3763"/>
        </w:rPr>
        <w:t>Room</w:t>
      </w:r>
      <w:r>
        <w:rPr>
          <w:color w:val="1E3763"/>
          <w:spacing w:val="-2"/>
        </w:rPr>
        <w:t xml:space="preserve"> </w:t>
      </w:r>
      <w:r>
        <w:rPr>
          <w:color w:val="1E3763"/>
        </w:rPr>
        <w:t>—</w:t>
      </w:r>
      <w:r>
        <w:rPr>
          <w:color w:val="1E3763"/>
          <w:spacing w:val="-1"/>
        </w:rPr>
        <w:t xml:space="preserve"> </w:t>
      </w:r>
      <w:r>
        <w:rPr>
          <w:color w:val="1E3763"/>
        </w:rPr>
        <w:t>Bunker</w:t>
      </w:r>
      <w:r>
        <w:rPr>
          <w:color w:val="1E3763"/>
          <w:spacing w:val="-2"/>
        </w:rPr>
        <w:t xml:space="preserve"> </w:t>
      </w:r>
      <w:r>
        <w:rPr>
          <w:color w:val="1E3763"/>
        </w:rPr>
        <w:t>Hill</w:t>
      </w:r>
      <w:r>
        <w:rPr>
          <w:color w:val="1E3763"/>
          <w:spacing w:val="-1"/>
        </w:rPr>
        <w:t xml:space="preserve"> </w:t>
      </w:r>
      <w:r>
        <w:rPr>
          <w:color w:val="1E3763"/>
          <w:spacing w:val="-2"/>
        </w:rPr>
        <w:t>Lodge</w:t>
      </w:r>
    </w:p>
    <w:p w14:paraId="5633E6A1" w14:textId="77777777" w:rsidR="00226B1C" w:rsidRDefault="00A3767B">
      <w:pPr>
        <w:pStyle w:val="BodyText"/>
        <w:ind w:left="360" w:right="403"/>
      </w:pPr>
      <w:r>
        <w:t>The</w:t>
      </w:r>
      <w:r>
        <w:rPr>
          <w:spacing w:val="-1"/>
        </w:rPr>
        <w:t xml:space="preserve"> </w:t>
      </w:r>
      <w:r>
        <w:t>Bunker</w:t>
      </w:r>
      <w:r>
        <w:rPr>
          <w:spacing w:val="-2"/>
        </w:rPr>
        <w:t xml:space="preserve"> </w:t>
      </w:r>
      <w:r>
        <w:t>Hill</w:t>
      </w:r>
      <w:r>
        <w:rPr>
          <w:spacing w:val="-1"/>
        </w:rPr>
        <w:t xml:space="preserve"> </w:t>
      </w:r>
      <w:r>
        <w:t>Lodge</w:t>
      </w:r>
      <w:r>
        <w:rPr>
          <w:spacing w:val="-1"/>
        </w:rPr>
        <w:t xml:space="preserve"> </w:t>
      </w:r>
      <w:r>
        <w:t>will</w:t>
      </w:r>
      <w:r>
        <w:rPr>
          <w:spacing w:val="-2"/>
        </w:rPr>
        <w:t xml:space="preserve"> </w:t>
      </w:r>
      <w:r>
        <w:t>serve</w:t>
      </w:r>
      <w:r>
        <w:rPr>
          <w:spacing w:val="-1"/>
        </w:rPr>
        <w:t xml:space="preserve"> </w:t>
      </w:r>
      <w:r>
        <w:t>as the</w:t>
      </w:r>
      <w:r>
        <w:rPr>
          <w:spacing w:val="-2"/>
        </w:rPr>
        <w:t xml:space="preserve"> </w:t>
      </w:r>
      <w:r>
        <w:t>designated</w:t>
      </w:r>
      <w:r>
        <w:rPr>
          <w:spacing w:val="-1"/>
        </w:rPr>
        <w:t xml:space="preserve"> </w:t>
      </w:r>
      <w:r>
        <w:t>green</w:t>
      </w:r>
      <w:r>
        <w:rPr>
          <w:spacing w:val="-1"/>
        </w:rPr>
        <w:t xml:space="preserve"> </w:t>
      </w:r>
      <w:r>
        <w:t>room</w:t>
      </w:r>
      <w:r>
        <w:rPr>
          <w:spacing w:val="-1"/>
        </w:rPr>
        <w:t xml:space="preserve"> </w:t>
      </w:r>
      <w:r>
        <w:t>for</w:t>
      </w:r>
      <w:r>
        <w:rPr>
          <w:spacing w:val="-2"/>
        </w:rPr>
        <w:t xml:space="preserve"> </w:t>
      </w:r>
      <w:r>
        <w:t>the</w:t>
      </w:r>
      <w:r>
        <w:rPr>
          <w:spacing w:val="-1"/>
        </w:rPr>
        <w:t xml:space="preserve"> </w:t>
      </w:r>
      <w:r>
        <w:t>morning</w:t>
      </w:r>
      <w:r>
        <w:rPr>
          <w:spacing w:val="-1"/>
        </w:rPr>
        <w:t xml:space="preserve"> </w:t>
      </w:r>
      <w:r>
        <w:t>event</w:t>
      </w:r>
      <w:r>
        <w:rPr>
          <w:spacing w:val="-1"/>
        </w:rPr>
        <w:t xml:space="preserve"> </w:t>
      </w:r>
      <w:r>
        <w:t>on</w:t>
      </w:r>
      <w:r>
        <w:rPr>
          <w:spacing w:val="-1"/>
        </w:rPr>
        <w:t xml:space="preserve"> </w:t>
      </w:r>
      <w:r>
        <w:t>both</w:t>
      </w:r>
      <w:r>
        <w:rPr>
          <w:spacing w:val="-1"/>
        </w:rPr>
        <w:t xml:space="preserve"> </w:t>
      </w:r>
      <w:r>
        <w:t>June</w:t>
      </w:r>
      <w:r>
        <w:rPr>
          <w:spacing w:val="-1"/>
        </w:rPr>
        <w:t xml:space="preserve"> </w:t>
      </w:r>
      <w:r>
        <w:t>16</w:t>
      </w:r>
      <w:r>
        <w:rPr>
          <w:spacing w:val="-1"/>
        </w:rPr>
        <w:t xml:space="preserve"> </w:t>
      </w:r>
      <w:r>
        <w:t>and</w:t>
      </w:r>
      <w:r>
        <w:rPr>
          <w:spacing w:val="-1"/>
        </w:rPr>
        <w:t xml:space="preserve"> </w:t>
      </w:r>
      <w:r>
        <w:t>June 17,</w:t>
      </w:r>
      <w:r>
        <w:rPr>
          <w:spacing w:val="-3"/>
        </w:rPr>
        <w:t xml:space="preserve"> </w:t>
      </w:r>
      <w:r>
        <w:t>2026.</w:t>
      </w:r>
      <w:r>
        <w:rPr>
          <w:spacing w:val="-3"/>
        </w:rPr>
        <w:t xml:space="preserve"> </w:t>
      </w:r>
      <w:r>
        <w:t>The</w:t>
      </w:r>
      <w:r>
        <w:rPr>
          <w:spacing w:val="-3"/>
        </w:rPr>
        <w:t xml:space="preserve"> </w:t>
      </w:r>
      <w:r>
        <w:t>Contractor</w:t>
      </w:r>
      <w:r>
        <w:rPr>
          <w:spacing w:val="-4"/>
        </w:rPr>
        <w:t xml:space="preserve"> </w:t>
      </w:r>
      <w:r>
        <w:t>shall</w:t>
      </w:r>
      <w:r>
        <w:rPr>
          <w:spacing w:val="-4"/>
        </w:rPr>
        <w:t xml:space="preserve"> </w:t>
      </w:r>
      <w:r>
        <w:t>coordinate</w:t>
      </w:r>
      <w:r>
        <w:rPr>
          <w:spacing w:val="-3"/>
        </w:rPr>
        <w:t xml:space="preserve"> </w:t>
      </w:r>
      <w:r>
        <w:t>access</w:t>
      </w:r>
      <w:r>
        <w:rPr>
          <w:spacing w:val="-3"/>
        </w:rPr>
        <w:t xml:space="preserve"> </w:t>
      </w:r>
      <w:r>
        <w:t>and</w:t>
      </w:r>
      <w:r>
        <w:rPr>
          <w:spacing w:val="-3"/>
        </w:rPr>
        <w:t xml:space="preserve"> </w:t>
      </w:r>
      <w:r>
        <w:t>logistics</w:t>
      </w:r>
      <w:r>
        <w:rPr>
          <w:spacing w:val="-3"/>
        </w:rPr>
        <w:t xml:space="preserve"> </w:t>
      </w:r>
      <w:r>
        <w:t>for</w:t>
      </w:r>
      <w:r>
        <w:rPr>
          <w:spacing w:val="-3"/>
        </w:rPr>
        <w:t xml:space="preserve"> </w:t>
      </w:r>
      <w:r>
        <w:t>speakers,</w:t>
      </w:r>
      <w:r>
        <w:rPr>
          <w:spacing w:val="-3"/>
        </w:rPr>
        <w:t xml:space="preserve"> </w:t>
      </w:r>
      <w:r>
        <w:t>dignitaries,</w:t>
      </w:r>
      <w:r>
        <w:rPr>
          <w:spacing w:val="-3"/>
        </w:rPr>
        <w:t xml:space="preserve"> </w:t>
      </w:r>
      <w:r>
        <w:t>and</w:t>
      </w:r>
      <w:r>
        <w:rPr>
          <w:spacing w:val="-4"/>
        </w:rPr>
        <w:t xml:space="preserve"> </w:t>
      </w:r>
      <w:r>
        <w:t>performers</w:t>
      </w:r>
      <w:r>
        <w:rPr>
          <w:spacing w:val="-3"/>
        </w:rPr>
        <w:t xml:space="preserve"> </w:t>
      </w:r>
      <w:r>
        <w:t>with</w:t>
      </w:r>
      <w:r>
        <w:rPr>
          <w:spacing w:val="-3"/>
        </w:rPr>
        <w:t xml:space="preserve"> </w:t>
      </w:r>
      <w:r>
        <w:t>the COR and NPS facilities staff. Use of the Lodge as a staging and preparation area shall be incorporated into the event execution plan.</w:t>
      </w:r>
    </w:p>
    <w:p w14:paraId="5633E6A2" w14:textId="77777777" w:rsidR="00226B1C" w:rsidRDefault="00226B1C">
      <w:pPr>
        <w:pStyle w:val="BodyText"/>
        <w:spacing w:before="10"/>
      </w:pPr>
    </w:p>
    <w:p w14:paraId="5633E6A3" w14:textId="77777777" w:rsidR="00226B1C" w:rsidRDefault="00A3767B">
      <w:pPr>
        <w:pStyle w:val="ListParagraph"/>
        <w:numPr>
          <w:ilvl w:val="1"/>
          <w:numId w:val="5"/>
        </w:numPr>
        <w:tabs>
          <w:tab w:val="left" w:pos="826"/>
        </w:tabs>
        <w:spacing w:before="0"/>
        <w:ind w:left="826" w:hanging="466"/>
        <w:rPr>
          <w:b/>
          <w:sz w:val="24"/>
        </w:rPr>
      </w:pPr>
      <w:r>
        <w:rPr>
          <w:b/>
          <w:color w:val="1E3763"/>
          <w:sz w:val="24"/>
        </w:rPr>
        <w:t>Events</w:t>
      </w:r>
      <w:r>
        <w:rPr>
          <w:b/>
          <w:color w:val="1E3763"/>
          <w:spacing w:val="-4"/>
          <w:sz w:val="24"/>
        </w:rPr>
        <w:t xml:space="preserve"> </w:t>
      </w:r>
      <w:r>
        <w:rPr>
          <w:b/>
          <w:color w:val="1E3763"/>
          <w:sz w:val="24"/>
        </w:rPr>
        <w:t>Covered</w:t>
      </w:r>
      <w:r>
        <w:rPr>
          <w:b/>
          <w:color w:val="1E3763"/>
          <w:spacing w:val="-4"/>
          <w:sz w:val="24"/>
        </w:rPr>
        <w:t xml:space="preserve"> </w:t>
      </w:r>
      <w:r>
        <w:rPr>
          <w:b/>
          <w:color w:val="1E3763"/>
          <w:sz w:val="24"/>
        </w:rPr>
        <w:t>Under</w:t>
      </w:r>
      <w:r>
        <w:rPr>
          <w:b/>
          <w:color w:val="1E3763"/>
          <w:spacing w:val="-4"/>
          <w:sz w:val="24"/>
        </w:rPr>
        <w:t xml:space="preserve"> </w:t>
      </w:r>
      <w:r>
        <w:rPr>
          <w:b/>
          <w:color w:val="1E3763"/>
          <w:sz w:val="24"/>
        </w:rPr>
        <w:t>This</w:t>
      </w:r>
      <w:r>
        <w:rPr>
          <w:b/>
          <w:color w:val="1E3763"/>
          <w:spacing w:val="-4"/>
          <w:sz w:val="24"/>
        </w:rPr>
        <w:t xml:space="preserve"> </w:t>
      </w:r>
      <w:r>
        <w:rPr>
          <w:b/>
          <w:color w:val="1E3763"/>
          <w:spacing w:val="-2"/>
          <w:sz w:val="24"/>
        </w:rPr>
        <w:t>Contract</w:t>
      </w:r>
    </w:p>
    <w:p w14:paraId="5633E6A4" w14:textId="77777777" w:rsidR="00226B1C" w:rsidRDefault="00226B1C">
      <w:pPr>
        <w:pStyle w:val="BodyText"/>
        <w:spacing w:before="8"/>
        <w:rPr>
          <w:b/>
          <w:sz w:val="8"/>
        </w:rPr>
      </w:pPr>
    </w:p>
    <w:tbl>
      <w:tblPr>
        <w:tblW w:w="0" w:type="auto"/>
        <w:tblInd w:w="36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500"/>
        <w:gridCol w:w="2500"/>
        <w:gridCol w:w="1101"/>
        <w:gridCol w:w="2260"/>
        <w:gridCol w:w="2001"/>
      </w:tblGrid>
      <w:tr w:rsidR="00226B1C" w14:paraId="5633E6AA" w14:textId="77777777">
        <w:trPr>
          <w:trHeight w:val="386"/>
        </w:trPr>
        <w:tc>
          <w:tcPr>
            <w:tcW w:w="1500" w:type="dxa"/>
            <w:shd w:val="clear" w:color="auto" w:fill="1E3763"/>
          </w:tcPr>
          <w:p w14:paraId="5633E6A5" w14:textId="77777777" w:rsidR="00226B1C" w:rsidRDefault="00A3767B">
            <w:pPr>
              <w:pStyle w:val="TableParagraph"/>
              <w:rPr>
                <w:b/>
                <w:sz w:val="20"/>
              </w:rPr>
            </w:pPr>
            <w:r>
              <w:rPr>
                <w:b/>
                <w:color w:val="FFFFFF"/>
                <w:spacing w:val="-4"/>
                <w:sz w:val="20"/>
              </w:rPr>
              <w:t>Date</w:t>
            </w:r>
          </w:p>
        </w:tc>
        <w:tc>
          <w:tcPr>
            <w:tcW w:w="2500" w:type="dxa"/>
            <w:shd w:val="clear" w:color="auto" w:fill="1E3763"/>
          </w:tcPr>
          <w:p w14:paraId="5633E6A6" w14:textId="77777777" w:rsidR="00226B1C" w:rsidRDefault="00A3767B">
            <w:pPr>
              <w:pStyle w:val="TableParagraph"/>
              <w:rPr>
                <w:b/>
                <w:sz w:val="20"/>
              </w:rPr>
            </w:pPr>
            <w:r>
              <w:rPr>
                <w:b/>
                <w:color w:val="FFFFFF"/>
                <w:spacing w:val="-2"/>
                <w:sz w:val="20"/>
              </w:rPr>
              <w:t>Event</w:t>
            </w:r>
          </w:p>
        </w:tc>
        <w:tc>
          <w:tcPr>
            <w:tcW w:w="1101" w:type="dxa"/>
            <w:shd w:val="clear" w:color="auto" w:fill="1E3763"/>
          </w:tcPr>
          <w:p w14:paraId="5633E6A7" w14:textId="77777777" w:rsidR="00226B1C" w:rsidRDefault="00A3767B">
            <w:pPr>
              <w:pStyle w:val="TableParagraph"/>
              <w:rPr>
                <w:b/>
                <w:sz w:val="20"/>
              </w:rPr>
            </w:pPr>
            <w:r>
              <w:rPr>
                <w:b/>
                <w:color w:val="FFFFFF"/>
                <w:spacing w:val="-4"/>
                <w:sz w:val="20"/>
              </w:rPr>
              <w:t>Time</w:t>
            </w:r>
          </w:p>
        </w:tc>
        <w:tc>
          <w:tcPr>
            <w:tcW w:w="2260" w:type="dxa"/>
            <w:shd w:val="clear" w:color="auto" w:fill="1E3763"/>
          </w:tcPr>
          <w:p w14:paraId="5633E6A8" w14:textId="77777777" w:rsidR="00226B1C" w:rsidRDefault="00A3767B">
            <w:pPr>
              <w:pStyle w:val="TableParagraph"/>
              <w:ind w:left="117"/>
              <w:rPr>
                <w:b/>
                <w:sz w:val="20"/>
              </w:rPr>
            </w:pPr>
            <w:r>
              <w:rPr>
                <w:b/>
                <w:color w:val="FFFFFF"/>
                <w:spacing w:val="-2"/>
                <w:sz w:val="20"/>
              </w:rPr>
              <w:t>Location</w:t>
            </w:r>
          </w:p>
        </w:tc>
        <w:tc>
          <w:tcPr>
            <w:tcW w:w="2001" w:type="dxa"/>
            <w:shd w:val="clear" w:color="auto" w:fill="1E3763"/>
          </w:tcPr>
          <w:p w14:paraId="5633E6A9" w14:textId="77777777" w:rsidR="00226B1C" w:rsidRDefault="00A3767B">
            <w:pPr>
              <w:pStyle w:val="TableParagraph"/>
              <w:ind w:left="117"/>
              <w:rPr>
                <w:b/>
                <w:sz w:val="20"/>
              </w:rPr>
            </w:pPr>
            <w:r>
              <w:rPr>
                <w:b/>
                <w:color w:val="FFFFFF"/>
                <w:spacing w:val="-2"/>
                <w:sz w:val="20"/>
              </w:rPr>
              <w:t>Audience</w:t>
            </w:r>
          </w:p>
        </w:tc>
      </w:tr>
      <w:tr w:rsidR="00226B1C" w14:paraId="5633E6B0" w14:textId="77777777">
        <w:trPr>
          <w:trHeight w:val="312"/>
        </w:trPr>
        <w:tc>
          <w:tcPr>
            <w:tcW w:w="1500" w:type="dxa"/>
            <w:tcBorders>
              <w:bottom w:val="nil"/>
            </w:tcBorders>
          </w:tcPr>
          <w:p w14:paraId="5633E6AB" w14:textId="77777777" w:rsidR="00226B1C" w:rsidRDefault="00A3767B">
            <w:pPr>
              <w:pStyle w:val="TableParagraph"/>
              <w:spacing w:line="213" w:lineRule="exact"/>
              <w:rPr>
                <w:sz w:val="20"/>
              </w:rPr>
            </w:pPr>
            <w:r>
              <w:rPr>
                <w:sz w:val="20"/>
              </w:rPr>
              <w:t>June</w:t>
            </w:r>
            <w:r>
              <w:rPr>
                <w:spacing w:val="-5"/>
                <w:sz w:val="20"/>
              </w:rPr>
              <w:t xml:space="preserve"> 16,</w:t>
            </w:r>
          </w:p>
        </w:tc>
        <w:tc>
          <w:tcPr>
            <w:tcW w:w="2500" w:type="dxa"/>
            <w:tcBorders>
              <w:bottom w:val="nil"/>
            </w:tcBorders>
          </w:tcPr>
          <w:p w14:paraId="5633E6AC" w14:textId="77777777" w:rsidR="00226B1C" w:rsidRDefault="00A3767B">
            <w:pPr>
              <w:pStyle w:val="TableParagraph"/>
              <w:spacing w:line="213" w:lineRule="exact"/>
              <w:rPr>
                <w:b/>
                <w:sz w:val="20"/>
              </w:rPr>
            </w:pPr>
            <w:r>
              <w:rPr>
                <w:b/>
                <w:spacing w:val="-2"/>
                <w:sz w:val="20"/>
              </w:rPr>
              <w:t>Naturalization</w:t>
            </w:r>
          </w:p>
        </w:tc>
        <w:tc>
          <w:tcPr>
            <w:tcW w:w="1101" w:type="dxa"/>
            <w:tcBorders>
              <w:bottom w:val="nil"/>
            </w:tcBorders>
          </w:tcPr>
          <w:p w14:paraId="5633E6AD" w14:textId="77777777" w:rsidR="00226B1C" w:rsidRDefault="00A3767B">
            <w:pPr>
              <w:pStyle w:val="TableParagraph"/>
              <w:spacing w:line="213" w:lineRule="exact"/>
              <w:rPr>
                <w:sz w:val="20"/>
              </w:rPr>
            </w:pPr>
            <w:r>
              <w:rPr>
                <w:sz w:val="20"/>
              </w:rPr>
              <w:t>7:00</w:t>
            </w:r>
            <w:r>
              <w:rPr>
                <w:spacing w:val="-4"/>
                <w:sz w:val="20"/>
              </w:rPr>
              <w:t xml:space="preserve"> </w:t>
            </w:r>
            <w:r>
              <w:rPr>
                <w:spacing w:val="-5"/>
                <w:sz w:val="20"/>
              </w:rPr>
              <w:t>AM</w:t>
            </w:r>
          </w:p>
        </w:tc>
        <w:tc>
          <w:tcPr>
            <w:tcW w:w="2260" w:type="dxa"/>
            <w:tcBorders>
              <w:bottom w:val="nil"/>
            </w:tcBorders>
          </w:tcPr>
          <w:p w14:paraId="5633E6AE" w14:textId="77777777" w:rsidR="00226B1C" w:rsidRDefault="00A3767B">
            <w:pPr>
              <w:pStyle w:val="TableParagraph"/>
              <w:spacing w:line="213" w:lineRule="exact"/>
              <w:ind w:left="117"/>
              <w:rPr>
                <w:sz w:val="20"/>
              </w:rPr>
            </w:pPr>
            <w:r>
              <w:rPr>
                <w:sz w:val="20"/>
              </w:rPr>
              <w:t>SW</w:t>
            </w:r>
            <w:r>
              <w:rPr>
                <w:spacing w:val="-5"/>
                <w:sz w:val="20"/>
              </w:rPr>
              <w:t xml:space="preserve"> </w:t>
            </w:r>
            <w:r>
              <w:rPr>
                <w:sz w:val="20"/>
              </w:rPr>
              <w:t>Quadrant</w:t>
            </w:r>
            <w:r>
              <w:rPr>
                <w:spacing w:val="-5"/>
                <w:sz w:val="20"/>
              </w:rPr>
              <w:t xml:space="preserve"> </w:t>
            </w:r>
            <w:r>
              <w:rPr>
                <w:spacing w:val="-10"/>
                <w:sz w:val="20"/>
              </w:rPr>
              <w:t>/</w:t>
            </w:r>
          </w:p>
        </w:tc>
        <w:tc>
          <w:tcPr>
            <w:tcW w:w="2001" w:type="dxa"/>
            <w:tcBorders>
              <w:bottom w:val="nil"/>
            </w:tcBorders>
          </w:tcPr>
          <w:p w14:paraId="5633E6AF" w14:textId="77777777" w:rsidR="00226B1C" w:rsidRDefault="00A3767B">
            <w:pPr>
              <w:pStyle w:val="TableParagraph"/>
              <w:spacing w:line="213" w:lineRule="exact"/>
              <w:ind w:left="117"/>
              <w:rPr>
                <w:sz w:val="20"/>
              </w:rPr>
            </w:pPr>
            <w:r>
              <w:rPr>
                <w:sz w:val="20"/>
              </w:rPr>
              <w:t>~300</w:t>
            </w:r>
            <w:r>
              <w:rPr>
                <w:spacing w:val="-5"/>
                <w:sz w:val="20"/>
              </w:rPr>
              <w:t xml:space="preserve"> </w:t>
            </w:r>
            <w:r>
              <w:rPr>
                <w:spacing w:val="-2"/>
                <w:sz w:val="20"/>
              </w:rPr>
              <w:t>attendees</w:t>
            </w:r>
          </w:p>
        </w:tc>
      </w:tr>
      <w:tr w:rsidR="00226B1C" w14:paraId="5633E6B6" w14:textId="77777777">
        <w:trPr>
          <w:trHeight w:val="230"/>
        </w:trPr>
        <w:tc>
          <w:tcPr>
            <w:tcW w:w="1500" w:type="dxa"/>
            <w:tcBorders>
              <w:top w:val="nil"/>
              <w:bottom w:val="nil"/>
            </w:tcBorders>
          </w:tcPr>
          <w:p w14:paraId="5633E6B1" w14:textId="77777777" w:rsidR="00226B1C" w:rsidRDefault="00A3767B">
            <w:pPr>
              <w:pStyle w:val="TableParagraph"/>
              <w:spacing w:before="0" w:line="210" w:lineRule="exact"/>
              <w:rPr>
                <w:sz w:val="20"/>
              </w:rPr>
            </w:pPr>
            <w:r>
              <w:rPr>
                <w:spacing w:val="-4"/>
                <w:sz w:val="20"/>
              </w:rPr>
              <w:t>2026</w:t>
            </w:r>
          </w:p>
        </w:tc>
        <w:tc>
          <w:tcPr>
            <w:tcW w:w="2500" w:type="dxa"/>
            <w:tcBorders>
              <w:top w:val="nil"/>
              <w:bottom w:val="nil"/>
            </w:tcBorders>
          </w:tcPr>
          <w:p w14:paraId="5633E6B2" w14:textId="77777777" w:rsidR="00226B1C" w:rsidRDefault="00A3767B">
            <w:pPr>
              <w:pStyle w:val="TableParagraph"/>
              <w:spacing w:before="0" w:line="210" w:lineRule="exact"/>
              <w:rPr>
                <w:b/>
                <w:sz w:val="20"/>
              </w:rPr>
            </w:pPr>
            <w:r>
              <w:rPr>
                <w:b/>
                <w:sz w:val="20"/>
              </w:rPr>
              <w:t>Ceremony</w:t>
            </w:r>
            <w:r>
              <w:rPr>
                <w:b/>
                <w:spacing w:val="-8"/>
                <w:sz w:val="20"/>
              </w:rPr>
              <w:t xml:space="preserve"> </w:t>
            </w:r>
            <w:r>
              <w:rPr>
                <w:b/>
                <w:spacing w:val="-2"/>
                <w:sz w:val="20"/>
              </w:rPr>
              <w:t>(USCIS)</w:t>
            </w:r>
          </w:p>
        </w:tc>
        <w:tc>
          <w:tcPr>
            <w:tcW w:w="1101" w:type="dxa"/>
            <w:tcBorders>
              <w:top w:val="nil"/>
              <w:bottom w:val="nil"/>
            </w:tcBorders>
          </w:tcPr>
          <w:p w14:paraId="5633E6B3" w14:textId="77777777" w:rsidR="00226B1C" w:rsidRDefault="00A3767B">
            <w:pPr>
              <w:pStyle w:val="TableParagraph"/>
              <w:spacing w:before="0" w:line="210" w:lineRule="exact"/>
              <w:rPr>
                <w:sz w:val="20"/>
              </w:rPr>
            </w:pPr>
            <w:r>
              <w:rPr>
                <w:sz w:val="20"/>
              </w:rPr>
              <w:t>–</w:t>
            </w:r>
            <w:r>
              <w:rPr>
                <w:spacing w:val="-1"/>
                <w:sz w:val="20"/>
              </w:rPr>
              <w:t xml:space="preserve"> </w:t>
            </w:r>
            <w:r>
              <w:rPr>
                <w:spacing w:val="-4"/>
                <w:sz w:val="20"/>
              </w:rPr>
              <w:t>11:00</w:t>
            </w:r>
          </w:p>
        </w:tc>
        <w:tc>
          <w:tcPr>
            <w:tcW w:w="2260" w:type="dxa"/>
            <w:tcBorders>
              <w:top w:val="nil"/>
              <w:bottom w:val="nil"/>
            </w:tcBorders>
          </w:tcPr>
          <w:p w14:paraId="5633E6B4" w14:textId="77777777" w:rsidR="00226B1C" w:rsidRDefault="00A3767B">
            <w:pPr>
              <w:pStyle w:val="TableParagraph"/>
              <w:spacing w:before="0" w:line="210" w:lineRule="exact"/>
              <w:ind w:left="117"/>
              <w:rPr>
                <w:sz w:val="20"/>
              </w:rPr>
            </w:pPr>
            <w:r>
              <w:rPr>
                <w:sz w:val="20"/>
              </w:rPr>
              <w:t>Monument</w:t>
            </w:r>
            <w:r>
              <w:rPr>
                <w:spacing w:val="-9"/>
                <w:sz w:val="20"/>
              </w:rPr>
              <w:t xml:space="preserve"> </w:t>
            </w:r>
            <w:r>
              <w:rPr>
                <w:spacing w:val="-2"/>
                <w:sz w:val="20"/>
              </w:rPr>
              <w:t>Grounds</w:t>
            </w:r>
          </w:p>
        </w:tc>
        <w:tc>
          <w:tcPr>
            <w:tcW w:w="2001" w:type="dxa"/>
            <w:tcBorders>
              <w:top w:val="nil"/>
              <w:bottom w:val="nil"/>
            </w:tcBorders>
          </w:tcPr>
          <w:p w14:paraId="5633E6B5" w14:textId="77777777" w:rsidR="00226B1C" w:rsidRDefault="00226B1C">
            <w:pPr>
              <w:pStyle w:val="TableParagraph"/>
              <w:spacing w:before="0"/>
              <w:ind w:left="0"/>
              <w:rPr>
                <w:rFonts w:ascii="Times New Roman"/>
                <w:sz w:val="16"/>
              </w:rPr>
            </w:pPr>
          </w:p>
        </w:tc>
      </w:tr>
      <w:tr w:rsidR="00226B1C" w14:paraId="5633E6BC" w14:textId="77777777">
        <w:trPr>
          <w:trHeight w:val="303"/>
        </w:trPr>
        <w:tc>
          <w:tcPr>
            <w:tcW w:w="1500" w:type="dxa"/>
            <w:tcBorders>
              <w:top w:val="nil"/>
            </w:tcBorders>
          </w:tcPr>
          <w:p w14:paraId="5633E6B7" w14:textId="77777777" w:rsidR="00226B1C" w:rsidRDefault="00226B1C">
            <w:pPr>
              <w:pStyle w:val="TableParagraph"/>
              <w:spacing w:before="0"/>
              <w:ind w:left="0"/>
              <w:rPr>
                <w:rFonts w:ascii="Times New Roman"/>
                <w:sz w:val="20"/>
              </w:rPr>
            </w:pPr>
          </w:p>
        </w:tc>
        <w:tc>
          <w:tcPr>
            <w:tcW w:w="2500" w:type="dxa"/>
            <w:tcBorders>
              <w:top w:val="nil"/>
            </w:tcBorders>
          </w:tcPr>
          <w:p w14:paraId="5633E6B8" w14:textId="77777777" w:rsidR="00226B1C" w:rsidRDefault="00226B1C">
            <w:pPr>
              <w:pStyle w:val="TableParagraph"/>
              <w:spacing w:before="0"/>
              <w:ind w:left="0"/>
              <w:rPr>
                <w:rFonts w:ascii="Times New Roman"/>
                <w:sz w:val="20"/>
              </w:rPr>
            </w:pPr>
          </w:p>
        </w:tc>
        <w:tc>
          <w:tcPr>
            <w:tcW w:w="1101" w:type="dxa"/>
            <w:tcBorders>
              <w:top w:val="nil"/>
            </w:tcBorders>
          </w:tcPr>
          <w:p w14:paraId="5633E6B9" w14:textId="77777777" w:rsidR="00226B1C" w:rsidRDefault="00A3767B">
            <w:pPr>
              <w:pStyle w:val="TableParagraph"/>
              <w:spacing w:before="0" w:line="227" w:lineRule="exact"/>
              <w:rPr>
                <w:sz w:val="20"/>
              </w:rPr>
            </w:pPr>
            <w:r>
              <w:rPr>
                <w:spacing w:val="-5"/>
                <w:sz w:val="20"/>
              </w:rPr>
              <w:t>AM</w:t>
            </w:r>
          </w:p>
        </w:tc>
        <w:tc>
          <w:tcPr>
            <w:tcW w:w="2260" w:type="dxa"/>
            <w:tcBorders>
              <w:top w:val="nil"/>
            </w:tcBorders>
          </w:tcPr>
          <w:p w14:paraId="5633E6BA" w14:textId="77777777" w:rsidR="00226B1C" w:rsidRDefault="00226B1C">
            <w:pPr>
              <w:pStyle w:val="TableParagraph"/>
              <w:spacing w:before="0"/>
              <w:ind w:left="0"/>
              <w:rPr>
                <w:rFonts w:ascii="Times New Roman"/>
                <w:sz w:val="20"/>
              </w:rPr>
            </w:pPr>
          </w:p>
        </w:tc>
        <w:tc>
          <w:tcPr>
            <w:tcW w:w="2001" w:type="dxa"/>
            <w:tcBorders>
              <w:top w:val="nil"/>
            </w:tcBorders>
          </w:tcPr>
          <w:p w14:paraId="5633E6BB" w14:textId="77777777" w:rsidR="00226B1C" w:rsidRDefault="00226B1C">
            <w:pPr>
              <w:pStyle w:val="TableParagraph"/>
              <w:spacing w:before="0"/>
              <w:ind w:left="0"/>
              <w:rPr>
                <w:rFonts w:ascii="Times New Roman"/>
                <w:sz w:val="20"/>
              </w:rPr>
            </w:pPr>
          </w:p>
        </w:tc>
      </w:tr>
      <w:tr w:rsidR="00226B1C" w14:paraId="5633E6C2" w14:textId="77777777">
        <w:trPr>
          <w:trHeight w:val="312"/>
        </w:trPr>
        <w:tc>
          <w:tcPr>
            <w:tcW w:w="1500" w:type="dxa"/>
            <w:tcBorders>
              <w:bottom w:val="nil"/>
            </w:tcBorders>
          </w:tcPr>
          <w:p w14:paraId="5633E6BD" w14:textId="77777777" w:rsidR="00226B1C" w:rsidRDefault="00A3767B">
            <w:pPr>
              <w:pStyle w:val="TableParagraph"/>
              <w:spacing w:line="213" w:lineRule="exact"/>
              <w:rPr>
                <w:sz w:val="20"/>
              </w:rPr>
            </w:pPr>
            <w:r>
              <w:rPr>
                <w:sz w:val="20"/>
              </w:rPr>
              <w:t>June</w:t>
            </w:r>
            <w:r>
              <w:rPr>
                <w:spacing w:val="-5"/>
                <w:sz w:val="20"/>
              </w:rPr>
              <w:t xml:space="preserve"> 17,</w:t>
            </w:r>
          </w:p>
        </w:tc>
        <w:tc>
          <w:tcPr>
            <w:tcW w:w="2500" w:type="dxa"/>
            <w:tcBorders>
              <w:bottom w:val="nil"/>
            </w:tcBorders>
          </w:tcPr>
          <w:p w14:paraId="5633E6BE" w14:textId="77777777" w:rsidR="00226B1C" w:rsidRDefault="00A3767B">
            <w:pPr>
              <w:pStyle w:val="TableParagraph"/>
              <w:spacing w:line="213" w:lineRule="exact"/>
              <w:rPr>
                <w:sz w:val="20"/>
              </w:rPr>
            </w:pPr>
            <w:r>
              <w:rPr>
                <w:sz w:val="20"/>
              </w:rPr>
              <w:t>Morning</w:t>
            </w:r>
            <w:r>
              <w:rPr>
                <w:spacing w:val="-8"/>
                <w:sz w:val="20"/>
              </w:rPr>
              <w:t xml:space="preserve"> </w:t>
            </w:r>
            <w:r>
              <w:rPr>
                <w:sz w:val="20"/>
              </w:rPr>
              <w:t>Program</w:t>
            </w:r>
            <w:r>
              <w:rPr>
                <w:spacing w:val="-8"/>
                <w:sz w:val="20"/>
              </w:rPr>
              <w:t xml:space="preserve"> </w:t>
            </w:r>
            <w:r>
              <w:rPr>
                <w:spacing w:val="-2"/>
                <w:sz w:val="20"/>
              </w:rPr>
              <w:t>(TBD)</w:t>
            </w:r>
          </w:p>
        </w:tc>
        <w:tc>
          <w:tcPr>
            <w:tcW w:w="1101" w:type="dxa"/>
            <w:tcBorders>
              <w:bottom w:val="nil"/>
            </w:tcBorders>
          </w:tcPr>
          <w:p w14:paraId="5633E6BF" w14:textId="77777777" w:rsidR="00226B1C" w:rsidRDefault="00A3767B">
            <w:pPr>
              <w:pStyle w:val="TableParagraph"/>
              <w:spacing w:line="213" w:lineRule="exact"/>
              <w:rPr>
                <w:sz w:val="20"/>
              </w:rPr>
            </w:pPr>
            <w:r>
              <w:rPr>
                <w:sz w:val="20"/>
              </w:rPr>
              <w:t>7:00</w:t>
            </w:r>
            <w:r>
              <w:rPr>
                <w:spacing w:val="-4"/>
                <w:sz w:val="20"/>
              </w:rPr>
              <w:t xml:space="preserve"> </w:t>
            </w:r>
            <w:r>
              <w:rPr>
                <w:spacing w:val="-5"/>
                <w:sz w:val="20"/>
              </w:rPr>
              <w:t>AM</w:t>
            </w:r>
          </w:p>
        </w:tc>
        <w:tc>
          <w:tcPr>
            <w:tcW w:w="2260" w:type="dxa"/>
            <w:tcBorders>
              <w:bottom w:val="nil"/>
            </w:tcBorders>
          </w:tcPr>
          <w:p w14:paraId="5633E6C0" w14:textId="77777777" w:rsidR="00226B1C" w:rsidRDefault="00A3767B">
            <w:pPr>
              <w:pStyle w:val="TableParagraph"/>
              <w:spacing w:line="213" w:lineRule="exact"/>
              <w:ind w:left="117"/>
              <w:rPr>
                <w:sz w:val="20"/>
              </w:rPr>
            </w:pPr>
            <w:r>
              <w:rPr>
                <w:sz w:val="20"/>
              </w:rPr>
              <w:t>SW</w:t>
            </w:r>
            <w:r>
              <w:rPr>
                <w:spacing w:val="-5"/>
                <w:sz w:val="20"/>
              </w:rPr>
              <w:t xml:space="preserve"> </w:t>
            </w:r>
            <w:r>
              <w:rPr>
                <w:sz w:val="20"/>
              </w:rPr>
              <w:t>Quadrant</w:t>
            </w:r>
            <w:r>
              <w:rPr>
                <w:spacing w:val="-5"/>
                <w:sz w:val="20"/>
              </w:rPr>
              <w:t xml:space="preserve"> </w:t>
            </w:r>
            <w:r>
              <w:rPr>
                <w:spacing w:val="-10"/>
                <w:sz w:val="20"/>
              </w:rPr>
              <w:t>/</w:t>
            </w:r>
          </w:p>
        </w:tc>
        <w:tc>
          <w:tcPr>
            <w:tcW w:w="2001" w:type="dxa"/>
            <w:tcBorders>
              <w:bottom w:val="nil"/>
            </w:tcBorders>
          </w:tcPr>
          <w:p w14:paraId="5633E6C1" w14:textId="77777777" w:rsidR="00226B1C" w:rsidRDefault="00A3767B">
            <w:pPr>
              <w:pStyle w:val="TableParagraph"/>
              <w:spacing w:line="213" w:lineRule="exact"/>
              <w:ind w:left="117"/>
              <w:rPr>
                <w:sz w:val="20"/>
              </w:rPr>
            </w:pPr>
            <w:r>
              <w:rPr>
                <w:sz w:val="20"/>
              </w:rPr>
              <w:t>~300</w:t>
            </w:r>
            <w:r>
              <w:rPr>
                <w:spacing w:val="-5"/>
                <w:sz w:val="20"/>
              </w:rPr>
              <w:t xml:space="preserve"> </w:t>
            </w:r>
            <w:r>
              <w:rPr>
                <w:spacing w:val="-2"/>
                <w:sz w:val="20"/>
              </w:rPr>
              <w:t>attendees</w:t>
            </w:r>
          </w:p>
        </w:tc>
      </w:tr>
      <w:tr w:rsidR="00226B1C" w14:paraId="5633E6C8" w14:textId="77777777">
        <w:trPr>
          <w:trHeight w:val="230"/>
        </w:trPr>
        <w:tc>
          <w:tcPr>
            <w:tcW w:w="1500" w:type="dxa"/>
            <w:tcBorders>
              <w:top w:val="nil"/>
              <w:bottom w:val="nil"/>
            </w:tcBorders>
          </w:tcPr>
          <w:p w14:paraId="5633E6C3" w14:textId="77777777" w:rsidR="00226B1C" w:rsidRDefault="00A3767B">
            <w:pPr>
              <w:pStyle w:val="TableParagraph"/>
              <w:spacing w:before="0" w:line="210" w:lineRule="exact"/>
              <w:rPr>
                <w:sz w:val="20"/>
              </w:rPr>
            </w:pPr>
            <w:r>
              <w:rPr>
                <w:sz w:val="20"/>
              </w:rPr>
              <w:t>2026</w:t>
            </w:r>
            <w:r>
              <w:rPr>
                <w:spacing w:val="-1"/>
                <w:sz w:val="20"/>
              </w:rPr>
              <w:t xml:space="preserve"> </w:t>
            </w:r>
            <w:r>
              <w:rPr>
                <w:spacing w:val="-4"/>
                <w:sz w:val="20"/>
              </w:rPr>
              <w:t>(AM)</w:t>
            </w:r>
          </w:p>
        </w:tc>
        <w:tc>
          <w:tcPr>
            <w:tcW w:w="2500" w:type="dxa"/>
            <w:tcBorders>
              <w:top w:val="nil"/>
              <w:bottom w:val="nil"/>
            </w:tcBorders>
          </w:tcPr>
          <w:p w14:paraId="5633E6C4" w14:textId="77777777" w:rsidR="00226B1C" w:rsidRDefault="00226B1C">
            <w:pPr>
              <w:pStyle w:val="TableParagraph"/>
              <w:spacing w:before="0"/>
              <w:ind w:left="0"/>
              <w:rPr>
                <w:rFonts w:ascii="Times New Roman"/>
                <w:sz w:val="16"/>
              </w:rPr>
            </w:pPr>
          </w:p>
        </w:tc>
        <w:tc>
          <w:tcPr>
            <w:tcW w:w="1101" w:type="dxa"/>
            <w:tcBorders>
              <w:top w:val="nil"/>
              <w:bottom w:val="nil"/>
            </w:tcBorders>
          </w:tcPr>
          <w:p w14:paraId="5633E6C5" w14:textId="77777777" w:rsidR="00226B1C" w:rsidRDefault="00A3767B">
            <w:pPr>
              <w:pStyle w:val="TableParagraph"/>
              <w:spacing w:before="0" w:line="210" w:lineRule="exact"/>
              <w:rPr>
                <w:sz w:val="20"/>
              </w:rPr>
            </w:pPr>
            <w:r>
              <w:rPr>
                <w:sz w:val="20"/>
              </w:rPr>
              <w:t>–</w:t>
            </w:r>
            <w:r>
              <w:rPr>
                <w:spacing w:val="-1"/>
                <w:sz w:val="20"/>
              </w:rPr>
              <w:t xml:space="preserve"> </w:t>
            </w:r>
            <w:r>
              <w:rPr>
                <w:spacing w:val="-4"/>
                <w:sz w:val="20"/>
              </w:rPr>
              <w:t>11:00</w:t>
            </w:r>
          </w:p>
        </w:tc>
        <w:tc>
          <w:tcPr>
            <w:tcW w:w="2260" w:type="dxa"/>
            <w:tcBorders>
              <w:top w:val="nil"/>
              <w:bottom w:val="nil"/>
            </w:tcBorders>
          </w:tcPr>
          <w:p w14:paraId="5633E6C6" w14:textId="77777777" w:rsidR="00226B1C" w:rsidRDefault="00A3767B">
            <w:pPr>
              <w:pStyle w:val="TableParagraph"/>
              <w:spacing w:before="0" w:line="210" w:lineRule="exact"/>
              <w:ind w:left="117"/>
              <w:rPr>
                <w:sz w:val="20"/>
              </w:rPr>
            </w:pPr>
            <w:r>
              <w:rPr>
                <w:sz w:val="20"/>
              </w:rPr>
              <w:t>Monument</w:t>
            </w:r>
            <w:r>
              <w:rPr>
                <w:spacing w:val="-9"/>
                <w:sz w:val="20"/>
              </w:rPr>
              <w:t xml:space="preserve"> </w:t>
            </w:r>
            <w:r>
              <w:rPr>
                <w:spacing w:val="-2"/>
                <w:sz w:val="20"/>
              </w:rPr>
              <w:t>Grounds</w:t>
            </w:r>
          </w:p>
        </w:tc>
        <w:tc>
          <w:tcPr>
            <w:tcW w:w="2001" w:type="dxa"/>
            <w:tcBorders>
              <w:top w:val="nil"/>
              <w:bottom w:val="nil"/>
            </w:tcBorders>
          </w:tcPr>
          <w:p w14:paraId="5633E6C7" w14:textId="77777777" w:rsidR="00226B1C" w:rsidRDefault="00226B1C">
            <w:pPr>
              <w:pStyle w:val="TableParagraph"/>
              <w:spacing w:before="0"/>
              <w:ind w:left="0"/>
              <w:rPr>
                <w:rFonts w:ascii="Times New Roman"/>
                <w:sz w:val="16"/>
              </w:rPr>
            </w:pPr>
          </w:p>
        </w:tc>
      </w:tr>
      <w:tr w:rsidR="00226B1C" w14:paraId="5633E6CE" w14:textId="77777777">
        <w:trPr>
          <w:trHeight w:val="303"/>
        </w:trPr>
        <w:tc>
          <w:tcPr>
            <w:tcW w:w="1500" w:type="dxa"/>
            <w:tcBorders>
              <w:top w:val="nil"/>
            </w:tcBorders>
          </w:tcPr>
          <w:p w14:paraId="5633E6C9" w14:textId="77777777" w:rsidR="00226B1C" w:rsidRDefault="00226B1C">
            <w:pPr>
              <w:pStyle w:val="TableParagraph"/>
              <w:spacing w:before="0"/>
              <w:ind w:left="0"/>
              <w:rPr>
                <w:rFonts w:ascii="Times New Roman"/>
                <w:sz w:val="20"/>
              </w:rPr>
            </w:pPr>
          </w:p>
        </w:tc>
        <w:tc>
          <w:tcPr>
            <w:tcW w:w="2500" w:type="dxa"/>
            <w:tcBorders>
              <w:top w:val="nil"/>
            </w:tcBorders>
          </w:tcPr>
          <w:p w14:paraId="5633E6CA" w14:textId="77777777" w:rsidR="00226B1C" w:rsidRDefault="00226B1C">
            <w:pPr>
              <w:pStyle w:val="TableParagraph"/>
              <w:spacing w:before="0"/>
              <w:ind w:left="0"/>
              <w:rPr>
                <w:rFonts w:ascii="Times New Roman"/>
                <w:sz w:val="20"/>
              </w:rPr>
            </w:pPr>
          </w:p>
        </w:tc>
        <w:tc>
          <w:tcPr>
            <w:tcW w:w="1101" w:type="dxa"/>
            <w:tcBorders>
              <w:top w:val="nil"/>
            </w:tcBorders>
          </w:tcPr>
          <w:p w14:paraId="5633E6CB" w14:textId="77777777" w:rsidR="00226B1C" w:rsidRDefault="00A3767B">
            <w:pPr>
              <w:pStyle w:val="TableParagraph"/>
              <w:spacing w:before="0" w:line="227" w:lineRule="exact"/>
              <w:rPr>
                <w:sz w:val="20"/>
              </w:rPr>
            </w:pPr>
            <w:r>
              <w:rPr>
                <w:spacing w:val="-5"/>
                <w:sz w:val="20"/>
              </w:rPr>
              <w:t>AM</w:t>
            </w:r>
          </w:p>
        </w:tc>
        <w:tc>
          <w:tcPr>
            <w:tcW w:w="2260" w:type="dxa"/>
            <w:tcBorders>
              <w:top w:val="nil"/>
            </w:tcBorders>
          </w:tcPr>
          <w:p w14:paraId="5633E6CC" w14:textId="77777777" w:rsidR="00226B1C" w:rsidRDefault="00226B1C">
            <w:pPr>
              <w:pStyle w:val="TableParagraph"/>
              <w:spacing w:before="0"/>
              <w:ind w:left="0"/>
              <w:rPr>
                <w:rFonts w:ascii="Times New Roman"/>
                <w:sz w:val="20"/>
              </w:rPr>
            </w:pPr>
          </w:p>
        </w:tc>
        <w:tc>
          <w:tcPr>
            <w:tcW w:w="2001" w:type="dxa"/>
            <w:tcBorders>
              <w:top w:val="nil"/>
            </w:tcBorders>
          </w:tcPr>
          <w:p w14:paraId="5633E6CD" w14:textId="77777777" w:rsidR="00226B1C" w:rsidRDefault="00226B1C">
            <w:pPr>
              <w:pStyle w:val="TableParagraph"/>
              <w:spacing w:before="0"/>
              <w:ind w:left="0"/>
              <w:rPr>
                <w:rFonts w:ascii="Times New Roman"/>
                <w:sz w:val="20"/>
              </w:rPr>
            </w:pPr>
          </w:p>
        </w:tc>
      </w:tr>
      <w:tr w:rsidR="00226B1C" w14:paraId="5633E6D4" w14:textId="77777777">
        <w:trPr>
          <w:trHeight w:val="312"/>
        </w:trPr>
        <w:tc>
          <w:tcPr>
            <w:tcW w:w="1500" w:type="dxa"/>
            <w:tcBorders>
              <w:bottom w:val="nil"/>
            </w:tcBorders>
          </w:tcPr>
          <w:p w14:paraId="5633E6CF" w14:textId="77777777" w:rsidR="00226B1C" w:rsidRDefault="00A3767B">
            <w:pPr>
              <w:pStyle w:val="TableParagraph"/>
              <w:spacing w:line="213" w:lineRule="exact"/>
              <w:rPr>
                <w:sz w:val="20"/>
              </w:rPr>
            </w:pPr>
            <w:r>
              <w:rPr>
                <w:sz w:val="20"/>
              </w:rPr>
              <w:t>June</w:t>
            </w:r>
            <w:r>
              <w:rPr>
                <w:spacing w:val="-5"/>
                <w:sz w:val="20"/>
              </w:rPr>
              <w:t xml:space="preserve"> 17,</w:t>
            </w:r>
          </w:p>
        </w:tc>
        <w:tc>
          <w:tcPr>
            <w:tcW w:w="2500" w:type="dxa"/>
            <w:tcBorders>
              <w:bottom w:val="nil"/>
            </w:tcBorders>
          </w:tcPr>
          <w:p w14:paraId="5633E6D0" w14:textId="77777777" w:rsidR="00226B1C" w:rsidRDefault="00A3767B">
            <w:pPr>
              <w:pStyle w:val="TableParagraph"/>
              <w:spacing w:line="213" w:lineRule="exact"/>
              <w:rPr>
                <w:b/>
                <w:sz w:val="20"/>
              </w:rPr>
            </w:pPr>
            <w:r>
              <w:rPr>
                <w:b/>
                <w:sz w:val="20"/>
              </w:rPr>
              <w:t>BH251</w:t>
            </w:r>
            <w:r>
              <w:rPr>
                <w:b/>
                <w:spacing w:val="-2"/>
                <w:sz w:val="20"/>
              </w:rPr>
              <w:t xml:space="preserve"> Remembrance</w:t>
            </w:r>
          </w:p>
        </w:tc>
        <w:tc>
          <w:tcPr>
            <w:tcW w:w="1101" w:type="dxa"/>
            <w:tcBorders>
              <w:bottom w:val="nil"/>
            </w:tcBorders>
          </w:tcPr>
          <w:p w14:paraId="5633E6D1" w14:textId="77777777" w:rsidR="00226B1C" w:rsidRDefault="00A3767B">
            <w:pPr>
              <w:pStyle w:val="TableParagraph"/>
              <w:spacing w:line="213" w:lineRule="exact"/>
              <w:rPr>
                <w:sz w:val="20"/>
              </w:rPr>
            </w:pPr>
            <w:r>
              <w:rPr>
                <w:sz w:val="20"/>
              </w:rPr>
              <w:t>1:00</w:t>
            </w:r>
            <w:r>
              <w:rPr>
                <w:spacing w:val="-4"/>
                <w:sz w:val="20"/>
              </w:rPr>
              <w:t xml:space="preserve"> </w:t>
            </w:r>
            <w:r>
              <w:rPr>
                <w:spacing w:val="-5"/>
                <w:sz w:val="20"/>
              </w:rPr>
              <w:t>PM</w:t>
            </w:r>
          </w:p>
        </w:tc>
        <w:tc>
          <w:tcPr>
            <w:tcW w:w="2260" w:type="dxa"/>
            <w:tcBorders>
              <w:bottom w:val="nil"/>
            </w:tcBorders>
          </w:tcPr>
          <w:p w14:paraId="5633E6D2" w14:textId="77777777" w:rsidR="00226B1C" w:rsidRDefault="00A3767B">
            <w:pPr>
              <w:pStyle w:val="TableParagraph"/>
              <w:spacing w:line="213" w:lineRule="exact"/>
              <w:ind w:left="117"/>
              <w:rPr>
                <w:sz w:val="20"/>
              </w:rPr>
            </w:pPr>
            <w:r>
              <w:rPr>
                <w:sz w:val="20"/>
              </w:rPr>
              <w:t>SW</w:t>
            </w:r>
            <w:r>
              <w:rPr>
                <w:spacing w:val="-5"/>
                <w:sz w:val="20"/>
              </w:rPr>
              <w:t xml:space="preserve"> </w:t>
            </w:r>
            <w:r>
              <w:rPr>
                <w:sz w:val="20"/>
              </w:rPr>
              <w:t>Quadrant</w:t>
            </w:r>
            <w:r>
              <w:rPr>
                <w:spacing w:val="-5"/>
                <w:sz w:val="20"/>
              </w:rPr>
              <w:t xml:space="preserve"> </w:t>
            </w:r>
            <w:r>
              <w:rPr>
                <w:spacing w:val="-10"/>
                <w:sz w:val="20"/>
              </w:rPr>
              <w:t>/</w:t>
            </w:r>
          </w:p>
        </w:tc>
        <w:tc>
          <w:tcPr>
            <w:tcW w:w="2001" w:type="dxa"/>
            <w:tcBorders>
              <w:bottom w:val="nil"/>
            </w:tcBorders>
          </w:tcPr>
          <w:p w14:paraId="5633E6D3" w14:textId="77777777" w:rsidR="00226B1C" w:rsidRDefault="00A3767B">
            <w:pPr>
              <w:pStyle w:val="TableParagraph"/>
              <w:spacing w:line="213" w:lineRule="exact"/>
              <w:ind w:left="117"/>
              <w:rPr>
                <w:sz w:val="20"/>
              </w:rPr>
            </w:pPr>
            <w:r>
              <w:rPr>
                <w:sz w:val="20"/>
              </w:rPr>
              <w:t>~300</w:t>
            </w:r>
            <w:r>
              <w:rPr>
                <w:spacing w:val="-4"/>
                <w:sz w:val="20"/>
              </w:rPr>
              <w:t xml:space="preserve"> </w:t>
            </w:r>
            <w:r>
              <w:rPr>
                <w:sz w:val="20"/>
              </w:rPr>
              <w:t>seated</w:t>
            </w:r>
            <w:r>
              <w:rPr>
                <w:spacing w:val="-3"/>
                <w:sz w:val="20"/>
              </w:rPr>
              <w:t xml:space="preserve"> </w:t>
            </w:r>
            <w:r>
              <w:rPr>
                <w:spacing w:val="-12"/>
                <w:sz w:val="20"/>
              </w:rPr>
              <w:t>+</w:t>
            </w:r>
          </w:p>
        </w:tc>
      </w:tr>
      <w:tr w:rsidR="00226B1C" w14:paraId="5633E6DA" w14:textId="77777777">
        <w:trPr>
          <w:trHeight w:val="230"/>
        </w:trPr>
        <w:tc>
          <w:tcPr>
            <w:tcW w:w="1500" w:type="dxa"/>
            <w:tcBorders>
              <w:top w:val="nil"/>
              <w:bottom w:val="nil"/>
            </w:tcBorders>
          </w:tcPr>
          <w:p w14:paraId="5633E6D5" w14:textId="77777777" w:rsidR="00226B1C" w:rsidRDefault="00A3767B">
            <w:pPr>
              <w:pStyle w:val="TableParagraph"/>
              <w:spacing w:before="0" w:line="210" w:lineRule="exact"/>
              <w:rPr>
                <w:sz w:val="20"/>
              </w:rPr>
            </w:pPr>
            <w:r>
              <w:rPr>
                <w:sz w:val="20"/>
              </w:rPr>
              <w:t>2026</w:t>
            </w:r>
            <w:r>
              <w:rPr>
                <w:spacing w:val="-1"/>
                <w:sz w:val="20"/>
              </w:rPr>
              <w:t xml:space="preserve"> </w:t>
            </w:r>
            <w:r>
              <w:rPr>
                <w:spacing w:val="-4"/>
                <w:sz w:val="20"/>
              </w:rPr>
              <w:t>(PM)</w:t>
            </w:r>
          </w:p>
        </w:tc>
        <w:tc>
          <w:tcPr>
            <w:tcW w:w="2500" w:type="dxa"/>
            <w:tcBorders>
              <w:top w:val="nil"/>
              <w:bottom w:val="nil"/>
            </w:tcBorders>
          </w:tcPr>
          <w:p w14:paraId="5633E6D6" w14:textId="77777777" w:rsidR="00226B1C" w:rsidRDefault="00A3767B">
            <w:pPr>
              <w:pStyle w:val="TableParagraph"/>
              <w:spacing w:before="0" w:line="210" w:lineRule="exact"/>
              <w:rPr>
                <w:b/>
                <w:sz w:val="20"/>
              </w:rPr>
            </w:pPr>
            <w:r>
              <w:rPr>
                <w:b/>
                <w:sz w:val="20"/>
              </w:rPr>
              <w:t>Ceremony</w:t>
            </w:r>
            <w:r>
              <w:rPr>
                <w:b/>
                <w:spacing w:val="-4"/>
                <w:sz w:val="20"/>
              </w:rPr>
              <w:t xml:space="preserve"> </w:t>
            </w:r>
            <w:r>
              <w:rPr>
                <w:b/>
                <w:sz w:val="20"/>
              </w:rPr>
              <w:t>—</w:t>
            </w:r>
            <w:r>
              <w:rPr>
                <w:b/>
                <w:spacing w:val="-3"/>
                <w:sz w:val="20"/>
              </w:rPr>
              <w:t xml:space="preserve"> </w:t>
            </w:r>
            <w:r>
              <w:rPr>
                <w:b/>
                <w:spacing w:val="-2"/>
                <w:sz w:val="20"/>
              </w:rPr>
              <w:t>Signature</w:t>
            </w:r>
          </w:p>
        </w:tc>
        <w:tc>
          <w:tcPr>
            <w:tcW w:w="1101" w:type="dxa"/>
            <w:tcBorders>
              <w:top w:val="nil"/>
              <w:bottom w:val="nil"/>
            </w:tcBorders>
          </w:tcPr>
          <w:p w14:paraId="5633E6D7" w14:textId="77777777" w:rsidR="00226B1C" w:rsidRDefault="00A3767B">
            <w:pPr>
              <w:pStyle w:val="TableParagraph"/>
              <w:spacing w:before="0" w:line="210" w:lineRule="exact"/>
              <w:rPr>
                <w:sz w:val="20"/>
              </w:rPr>
            </w:pPr>
            <w:r>
              <w:rPr>
                <w:sz w:val="20"/>
              </w:rPr>
              <w:t>–</w:t>
            </w:r>
            <w:r>
              <w:rPr>
                <w:spacing w:val="-1"/>
                <w:sz w:val="20"/>
              </w:rPr>
              <w:t xml:space="preserve"> </w:t>
            </w:r>
            <w:r>
              <w:rPr>
                <w:spacing w:val="-4"/>
                <w:sz w:val="20"/>
              </w:rPr>
              <w:t>5:00</w:t>
            </w:r>
          </w:p>
        </w:tc>
        <w:tc>
          <w:tcPr>
            <w:tcW w:w="2260" w:type="dxa"/>
            <w:tcBorders>
              <w:top w:val="nil"/>
              <w:bottom w:val="nil"/>
            </w:tcBorders>
          </w:tcPr>
          <w:p w14:paraId="5633E6D8" w14:textId="77777777" w:rsidR="00226B1C" w:rsidRDefault="00A3767B">
            <w:pPr>
              <w:pStyle w:val="TableParagraph"/>
              <w:spacing w:before="0" w:line="210" w:lineRule="exact"/>
              <w:ind w:left="117"/>
              <w:rPr>
                <w:sz w:val="20"/>
              </w:rPr>
            </w:pPr>
            <w:r>
              <w:rPr>
                <w:sz w:val="20"/>
              </w:rPr>
              <w:t>Monument</w:t>
            </w:r>
            <w:r>
              <w:rPr>
                <w:spacing w:val="-9"/>
                <w:sz w:val="20"/>
              </w:rPr>
              <w:t xml:space="preserve"> </w:t>
            </w:r>
            <w:r>
              <w:rPr>
                <w:spacing w:val="-2"/>
                <w:sz w:val="20"/>
              </w:rPr>
              <w:t>Grounds</w:t>
            </w:r>
          </w:p>
        </w:tc>
        <w:tc>
          <w:tcPr>
            <w:tcW w:w="2001" w:type="dxa"/>
            <w:tcBorders>
              <w:top w:val="nil"/>
              <w:bottom w:val="nil"/>
            </w:tcBorders>
          </w:tcPr>
          <w:p w14:paraId="5633E6D9" w14:textId="77777777" w:rsidR="00226B1C" w:rsidRDefault="00A3767B">
            <w:pPr>
              <w:pStyle w:val="TableParagraph"/>
              <w:spacing w:before="0" w:line="210" w:lineRule="exact"/>
              <w:ind w:left="117"/>
              <w:rPr>
                <w:sz w:val="20"/>
              </w:rPr>
            </w:pPr>
            <w:r>
              <w:rPr>
                <w:spacing w:val="-2"/>
                <w:sz w:val="20"/>
              </w:rPr>
              <w:t>overflow</w:t>
            </w:r>
          </w:p>
        </w:tc>
      </w:tr>
      <w:tr w:rsidR="00226B1C" w14:paraId="5633E6E0" w14:textId="77777777">
        <w:trPr>
          <w:trHeight w:val="305"/>
        </w:trPr>
        <w:tc>
          <w:tcPr>
            <w:tcW w:w="1500" w:type="dxa"/>
            <w:tcBorders>
              <w:top w:val="nil"/>
            </w:tcBorders>
          </w:tcPr>
          <w:p w14:paraId="5633E6DB" w14:textId="77777777" w:rsidR="00226B1C" w:rsidRDefault="00226B1C">
            <w:pPr>
              <w:pStyle w:val="TableParagraph"/>
              <w:spacing w:before="0"/>
              <w:ind w:left="0"/>
              <w:rPr>
                <w:rFonts w:ascii="Times New Roman"/>
                <w:sz w:val="20"/>
              </w:rPr>
            </w:pPr>
          </w:p>
        </w:tc>
        <w:tc>
          <w:tcPr>
            <w:tcW w:w="2500" w:type="dxa"/>
            <w:tcBorders>
              <w:top w:val="nil"/>
            </w:tcBorders>
          </w:tcPr>
          <w:p w14:paraId="5633E6DC" w14:textId="77777777" w:rsidR="00226B1C" w:rsidRDefault="00A3767B">
            <w:pPr>
              <w:pStyle w:val="TableParagraph"/>
              <w:spacing w:before="0" w:line="227" w:lineRule="exact"/>
              <w:rPr>
                <w:b/>
                <w:sz w:val="20"/>
              </w:rPr>
            </w:pPr>
            <w:r>
              <w:rPr>
                <w:b/>
                <w:spacing w:val="-2"/>
                <w:sz w:val="20"/>
              </w:rPr>
              <w:t>Event</w:t>
            </w:r>
          </w:p>
        </w:tc>
        <w:tc>
          <w:tcPr>
            <w:tcW w:w="1101" w:type="dxa"/>
            <w:tcBorders>
              <w:top w:val="nil"/>
            </w:tcBorders>
          </w:tcPr>
          <w:p w14:paraId="5633E6DD" w14:textId="77777777" w:rsidR="00226B1C" w:rsidRDefault="00A3767B">
            <w:pPr>
              <w:pStyle w:val="TableParagraph"/>
              <w:spacing w:before="0" w:line="227" w:lineRule="exact"/>
              <w:rPr>
                <w:sz w:val="20"/>
              </w:rPr>
            </w:pPr>
            <w:r>
              <w:rPr>
                <w:spacing w:val="-5"/>
                <w:sz w:val="20"/>
              </w:rPr>
              <w:t>PM</w:t>
            </w:r>
          </w:p>
        </w:tc>
        <w:tc>
          <w:tcPr>
            <w:tcW w:w="2260" w:type="dxa"/>
            <w:tcBorders>
              <w:top w:val="nil"/>
            </w:tcBorders>
          </w:tcPr>
          <w:p w14:paraId="5633E6DE" w14:textId="77777777" w:rsidR="00226B1C" w:rsidRDefault="00226B1C">
            <w:pPr>
              <w:pStyle w:val="TableParagraph"/>
              <w:spacing w:before="0"/>
              <w:ind w:left="0"/>
              <w:rPr>
                <w:rFonts w:ascii="Times New Roman"/>
                <w:sz w:val="20"/>
              </w:rPr>
            </w:pPr>
          </w:p>
        </w:tc>
        <w:tc>
          <w:tcPr>
            <w:tcW w:w="2001" w:type="dxa"/>
            <w:tcBorders>
              <w:top w:val="nil"/>
            </w:tcBorders>
          </w:tcPr>
          <w:p w14:paraId="5633E6DF" w14:textId="77777777" w:rsidR="00226B1C" w:rsidRDefault="00226B1C">
            <w:pPr>
              <w:pStyle w:val="TableParagraph"/>
              <w:spacing w:before="0"/>
              <w:ind w:left="0"/>
              <w:rPr>
                <w:rFonts w:ascii="Times New Roman"/>
                <w:sz w:val="20"/>
              </w:rPr>
            </w:pPr>
          </w:p>
        </w:tc>
      </w:tr>
    </w:tbl>
    <w:p w14:paraId="5633E6E1" w14:textId="77777777" w:rsidR="00226B1C" w:rsidRDefault="00226B1C">
      <w:pPr>
        <w:pStyle w:val="TableParagraph"/>
        <w:rPr>
          <w:rFonts w:ascii="Times New Roman"/>
          <w:sz w:val="20"/>
        </w:rPr>
        <w:sectPr w:rsidR="00226B1C">
          <w:pgSz w:w="12240" w:h="15840"/>
          <w:pgMar w:top="1320" w:right="720" w:bottom="900" w:left="720" w:header="713" w:footer="700" w:gutter="0"/>
          <w:cols w:space="720"/>
        </w:sectPr>
      </w:pPr>
    </w:p>
    <w:p w14:paraId="5633E6E2" w14:textId="77777777" w:rsidR="00226B1C" w:rsidRDefault="00A3767B">
      <w:pPr>
        <w:pStyle w:val="Heading1"/>
        <w:tabs>
          <w:tab w:val="left" w:pos="2166"/>
        </w:tabs>
        <w:spacing w:before="1"/>
      </w:pPr>
      <w:r>
        <w:rPr>
          <w:color w:val="1E3763"/>
        </w:rPr>
        <w:lastRenderedPageBreak/>
        <w:t>SECTION</w:t>
      </w:r>
      <w:r>
        <w:rPr>
          <w:color w:val="1E3763"/>
          <w:spacing w:val="-5"/>
        </w:rPr>
        <w:t xml:space="preserve"> 3.0</w:t>
      </w:r>
      <w:r>
        <w:rPr>
          <w:color w:val="1E3763"/>
        </w:rPr>
        <w:tab/>
        <w:t>SCOPE</w:t>
      </w:r>
      <w:r>
        <w:rPr>
          <w:color w:val="1E3763"/>
          <w:spacing w:val="-6"/>
        </w:rPr>
        <w:t xml:space="preserve"> </w:t>
      </w:r>
      <w:r>
        <w:rPr>
          <w:color w:val="1E3763"/>
        </w:rPr>
        <w:t>OF</w:t>
      </w:r>
      <w:r>
        <w:rPr>
          <w:color w:val="1E3763"/>
          <w:spacing w:val="-3"/>
        </w:rPr>
        <w:t xml:space="preserve"> </w:t>
      </w:r>
      <w:r>
        <w:rPr>
          <w:color w:val="1E3763"/>
          <w:spacing w:val="-4"/>
        </w:rPr>
        <w:t>WORK</w:t>
      </w:r>
    </w:p>
    <w:p w14:paraId="5633E6E3" w14:textId="77777777" w:rsidR="00226B1C" w:rsidRDefault="00A3767B">
      <w:pPr>
        <w:pStyle w:val="BodyText"/>
        <w:spacing w:before="9"/>
        <w:rPr>
          <w:b/>
          <w:sz w:val="4"/>
        </w:rPr>
      </w:pPr>
      <w:r>
        <w:rPr>
          <w:b/>
          <w:noProof/>
          <w:sz w:val="4"/>
        </w:rPr>
        <mc:AlternateContent>
          <mc:Choice Requires="wps">
            <w:drawing>
              <wp:anchor distT="0" distB="0" distL="0" distR="0" simplePos="0" relativeHeight="487588864" behindDoc="1" locked="0" layoutInCell="1" allowOverlap="1" wp14:anchorId="5633E7E2" wp14:editId="5633E7E3">
                <wp:simplePos x="0" y="0"/>
                <wp:positionH relativeFrom="page">
                  <wp:posOffset>666750</wp:posOffset>
                </wp:positionH>
                <wp:positionV relativeFrom="paragraph">
                  <wp:posOffset>50470</wp:posOffset>
                </wp:positionV>
                <wp:extent cx="643890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3"/>
                              </a:lnTo>
                              <a:lnTo>
                                <a:pt x="6438900" y="9143"/>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27E707F6" id="Graphic 13" o:spid="_x0000_s1026" style="position:absolute;margin-left:52.5pt;margin-top:3.95pt;width:507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" path="m6438900,l,,,9143r6438900,l6438900,xe" fillcolor="#1e3763" stroked="f">
                <v:path arrowok="t"/>
                <w10:wrap type="topAndBottom" anchorx="page"/>
              </v:shape>
            </w:pict>
          </mc:Fallback>
        </mc:AlternateContent>
      </w:r>
    </w:p>
    <w:p w14:paraId="5633E6E4" w14:textId="77777777" w:rsidR="00226B1C" w:rsidRDefault="00A3767B">
      <w:pPr>
        <w:pStyle w:val="Heading2"/>
        <w:spacing w:before="241"/>
      </w:pPr>
      <w:r>
        <w:rPr>
          <w:color w:val="1E3763"/>
        </w:rPr>
        <w:t>CLIN</w:t>
      </w:r>
      <w:r>
        <w:rPr>
          <w:color w:val="1E3763"/>
          <w:spacing w:val="-4"/>
        </w:rPr>
        <w:t xml:space="preserve"> </w:t>
      </w:r>
      <w:r>
        <w:rPr>
          <w:color w:val="1E3763"/>
        </w:rPr>
        <w:t>00010</w:t>
      </w:r>
      <w:r>
        <w:rPr>
          <w:color w:val="1E3763"/>
          <w:spacing w:val="-3"/>
        </w:rPr>
        <w:t xml:space="preserve"> </w:t>
      </w:r>
      <w:r>
        <w:rPr>
          <w:color w:val="1E3763"/>
        </w:rPr>
        <w:t>—</w:t>
      </w:r>
      <w:r>
        <w:rPr>
          <w:color w:val="1E3763"/>
          <w:spacing w:val="-3"/>
        </w:rPr>
        <w:t xml:space="preserve"> </w:t>
      </w:r>
      <w:r>
        <w:rPr>
          <w:color w:val="1E3763"/>
        </w:rPr>
        <w:t>Firm</w:t>
      </w:r>
      <w:r>
        <w:rPr>
          <w:color w:val="1E3763"/>
          <w:spacing w:val="-3"/>
        </w:rPr>
        <w:t xml:space="preserve"> </w:t>
      </w:r>
      <w:r>
        <w:rPr>
          <w:color w:val="1E3763"/>
        </w:rPr>
        <w:t>Fixed-Price</w:t>
      </w:r>
      <w:r>
        <w:rPr>
          <w:color w:val="1E3763"/>
          <w:spacing w:val="-4"/>
        </w:rPr>
        <w:t xml:space="preserve"> </w:t>
      </w:r>
      <w:r>
        <w:rPr>
          <w:color w:val="1E3763"/>
        </w:rPr>
        <w:t>(FFP):</w:t>
      </w:r>
      <w:r>
        <w:rPr>
          <w:color w:val="1E3763"/>
          <w:spacing w:val="-3"/>
        </w:rPr>
        <w:t xml:space="preserve"> </w:t>
      </w:r>
      <w:r>
        <w:rPr>
          <w:color w:val="1E3763"/>
        </w:rPr>
        <w:t>Core</w:t>
      </w:r>
      <w:r>
        <w:rPr>
          <w:color w:val="1E3763"/>
          <w:spacing w:val="-3"/>
        </w:rPr>
        <w:t xml:space="preserve"> </w:t>
      </w:r>
      <w:r>
        <w:rPr>
          <w:color w:val="1E3763"/>
        </w:rPr>
        <w:t>Physical</w:t>
      </w:r>
      <w:r>
        <w:rPr>
          <w:color w:val="1E3763"/>
          <w:spacing w:val="-3"/>
        </w:rPr>
        <w:t xml:space="preserve"> </w:t>
      </w:r>
      <w:r>
        <w:rPr>
          <w:color w:val="1E3763"/>
          <w:spacing w:val="-2"/>
        </w:rPr>
        <w:t>Infrastructure</w:t>
      </w:r>
    </w:p>
    <w:p w14:paraId="5633E6E5" w14:textId="77777777" w:rsidR="00226B1C" w:rsidRDefault="00A3767B">
      <w:pPr>
        <w:pStyle w:val="BodyText"/>
        <w:ind w:left="359" w:right="403"/>
      </w:pPr>
      <w:r>
        <w:t>CLIN</w:t>
      </w:r>
      <w:r>
        <w:rPr>
          <w:spacing w:val="-3"/>
        </w:rPr>
        <w:t xml:space="preserve"> </w:t>
      </w:r>
      <w:r>
        <w:t>00010</w:t>
      </w:r>
      <w:r>
        <w:rPr>
          <w:spacing w:val="-3"/>
        </w:rPr>
        <w:t xml:space="preserve"> </w:t>
      </w:r>
      <w:r>
        <w:t>a</w:t>
      </w:r>
      <w:r>
        <w:rPr>
          <w:spacing w:val="-3"/>
        </w:rPr>
        <w:t xml:space="preserve"> </w:t>
      </w:r>
      <w:r>
        <w:t>Firm</w:t>
      </w:r>
      <w:r>
        <w:rPr>
          <w:spacing w:val="-3"/>
        </w:rPr>
        <w:t xml:space="preserve"> </w:t>
      </w:r>
      <w:r>
        <w:t>Fixed-Price</w:t>
      </w:r>
      <w:r>
        <w:rPr>
          <w:spacing w:val="-3"/>
        </w:rPr>
        <w:t xml:space="preserve"> </w:t>
      </w:r>
      <w:r>
        <w:t>portion</w:t>
      </w:r>
      <w:r>
        <w:rPr>
          <w:spacing w:val="-4"/>
        </w:rPr>
        <w:t xml:space="preserve"> </w:t>
      </w:r>
      <w:r>
        <w:t>of</w:t>
      </w:r>
      <w:r>
        <w:rPr>
          <w:spacing w:val="-3"/>
        </w:rPr>
        <w:t xml:space="preserve"> </w:t>
      </w:r>
      <w:r>
        <w:t>this</w:t>
      </w:r>
      <w:r>
        <w:rPr>
          <w:spacing w:val="-3"/>
        </w:rPr>
        <w:t xml:space="preserve"> </w:t>
      </w:r>
      <w:proofErr w:type="gramStart"/>
      <w:r>
        <w:t>contract</w:t>
      </w:r>
      <w:r>
        <w:rPr>
          <w:spacing w:val="-3"/>
        </w:rPr>
        <w:t xml:space="preserve"> </w:t>
      </w:r>
      <w:r>
        <w:t>and</w:t>
      </w:r>
      <w:proofErr w:type="gramEnd"/>
      <w:r>
        <w:rPr>
          <w:spacing w:val="-3"/>
        </w:rPr>
        <w:t xml:space="preserve"> </w:t>
      </w:r>
      <w:r>
        <w:t>encompasses</w:t>
      </w:r>
      <w:r>
        <w:rPr>
          <w:spacing w:val="-3"/>
        </w:rPr>
        <w:t xml:space="preserve"> </w:t>
      </w:r>
      <w:r>
        <w:t>the</w:t>
      </w:r>
      <w:r>
        <w:rPr>
          <w:spacing w:val="-3"/>
        </w:rPr>
        <w:t xml:space="preserve"> </w:t>
      </w:r>
      <w:r>
        <w:t>following</w:t>
      </w:r>
      <w:r>
        <w:rPr>
          <w:spacing w:val="-3"/>
        </w:rPr>
        <w:t xml:space="preserve"> </w:t>
      </w:r>
      <w:r>
        <w:t>four</w:t>
      </w:r>
      <w:r>
        <w:rPr>
          <w:spacing w:val="-3"/>
        </w:rPr>
        <w:t xml:space="preserve"> </w:t>
      </w:r>
      <w:r>
        <w:t>(4)</w:t>
      </w:r>
      <w:r>
        <w:rPr>
          <w:spacing w:val="-3"/>
        </w:rPr>
        <w:t xml:space="preserve"> </w:t>
      </w:r>
      <w:r>
        <w:t>deliverables,</w:t>
      </w:r>
      <w:r>
        <w:rPr>
          <w:spacing w:val="-3"/>
        </w:rPr>
        <w:t xml:space="preserve"> </w:t>
      </w:r>
      <w:r>
        <w:t xml:space="preserve">all included as a single line item. The tent is </w:t>
      </w:r>
      <w:proofErr w:type="gramStart"/>
      <w:r>
        <w:t>provided</w:t>
      </w:r>
      <w:proofErr w:type="gramEnd"/>
      <w:r>
        <w:t xml:space="preserve"> as an open-top structure (top only, no sides). Tent sides, generator, permitting, and all other services are priced as Optional CLINs.</w:t>
      </w:r>
    </w:p>
    <w:p w14:paraId="5633E6E6" w14:textId="77777777" w:rsidR="00226B1C" w:rsidRDefault="00A3767B">
      <w:pPr>
        <w:pStyle w:val="ListParagraph"/>
        <w:numPr>
          <w:ilvl w:val="0"/>
          <w:numId w:val="4"/>
        </w:numPr>
        <w:tabs>
          <w:tab w:val="left" w:pos="657"/>
        </w:tabs>
        <w:spacing w:before="80"/>
        <w:ind w:left="359" w:right="870" w:firstLine="0"/>
        <w:rPr>
          <w:b/>
          <w:sz w:val="20"/>
        </w:rPr>
      </w:pPr>
      <w:r>
        <w:rPr>
          <w:b/>
          <w:sz w:val="20"/>
        </w:rPr>
        <w:t>Tent</w:t>
      </w:r>
      <w:r>
        <w:rPr>
          <w:b/>
          <w:spacing w:val="-3"/>
          <w:sz w:val="20"/>
        </w:rPr>
        <w:t xml:space="preserve"> </w:t>
      </w:r>
      <w:r>
        <w:rPr>
          <w:b/>
          <w:sz w:val="20"/>
        </w:rPr>
        <w:t>open-top</w:t>
      </w:r>
      <w:r>
        <w:rPr>
          <w:b/>
          <w:spacing w:val="-3"/>
          <w:sz w:val="20"/>
        </w:rPr>
        <w:t xml:space="preserve"> </w:t>
      </w:r>
      <w:r>
        <w:rPr>
          <w:b/>
          <w:sz w:val="20"/>
        </w:rPr>
        <w:t>structure</w:t>
      </w:r>
      <w:r>
        <w:rPr>
          <w:b/>
          <w:spacing w:val="-3"/>
          <w:sz w:val="20"/>
        </w:rPr>
        <w:t xml:space="preserve"> </w:t>
      </w:r>
      <w:r>
        <w:rPr>
          <w:b/>
          <w:sz w:val="20"/>
        </w:rPr>
        <w:t>(top</w:t>
      </w:r>
      <w:r>
        <w:rPr>
          <w:b/>
          <w:spacing w:val="-3"/>
          <w:sz w:val="20"/>
        </w:rPr>
        <w:t xml:space="preserve"> </w:t>
      </w:r>
      <w:r>
        <w:rPr>
          <w:b/>
          <w:sz w:val="20"/>
        </w:rPr>
        <w:t>only,</w:t>
      </w:r>
      <w:r>
        <w:rPr>
          <w:b/>
          <w:spacing w:val="-3"/>
          <w:sz w:val="20"/>
        </w:rPr>
        <w:t xml:space="preserve"> </w:t>
      </w:r>
      <w:r>
        <w:rPr>
          <w:b/>
          <w:sz w:val="20"/>
        </w:rPr>
        <w:t>no</w:t>
      </w:r>
      <w:r>
        <w:rPr>
          <w:b/>
          <w:spacing w:val="-3"/>
          <w:sz w:val="20"/>
        </w:rPr>
        <w:t xml:space="preserve"> </w:t>
      </w:r>
      <w:r>
        <w:rPr>
          <w:b/>
          <w:sz w:val="20"/>
        </w:rPr>
        <w:t>sides),</w:t>
      </w:r>
      <w:r>
        <w:rPr>
          <w:b/>
          <w:spacing w:val="-3"/>
          <w:sz w:val="20"/>
        </w:rPr>
        <w:t xml:space="preserve"> </w:t>
      </w:r>
      <w:r>
        <w:rPr>
          <w:b/>
          <w:sz w:val="20"/>
        </w:rPr>
        <w:t>to</w:t>
      </w:r>
      <w:r>
        <w:rPr>
          <w:b/>
          <w:spacing w:val="-3"/>
          <w:sz w:val="20"/>
        </w:rPr>
        <w:t xml:space="preserve"> </w:t>
      </w:r>
      <w:r>
        <w:rPr>
          <w:b/>
          <w:sz w:val="20"/>
        </w:rPr>
        <w:t>accommodate</w:t>
      </w:r>
      <w:r>
        <w:rPr>
          <w:b/>
          <w:spacing w:val="-3"/>
          <w:sz w:val="20"/>
        </w:rPr>
        <w:t xml:space="preserve"> </w:t>
      </w:r>
      <w:r>
        <w:rPr>
          <w:b/>
          <w:sz w:val="20"/>
        </w:rPr>
        <w:t>approximately</w:t>
      </w:r>
      <w:r>
        <w:rPr>
          <w:b/>
          <w:spacing w:val="-3"/>
          <w:sz w:val="20"/>
        </w:rPr>
        <w:t xml:space="preserve"> </w:t>
      </w:r>
      <w:r>
        <w:rPr>
          <w:b/>
          <w:sz w:val="20"/>
        </w:rPr>
        <w:t>300</w:t>
      </w:r>
      <w:r>
        <w:rPr>
          <w:b/>
          <w:spacing w:val="-3"/>
          <w:sz w:val="20"/>
        </w:rPr>
        <w:t xml:space="preserve"> </w:t>
      </w:r>
      <w:r>
        <w:rPr>
          <w:b/>
          <w:sz w:val="20"/>
        </w:rPr>
        <w:t>people</w:t>
      </w:r>
      <w:r>
        <w:rPr>
          <w:b/>
          <w:spacing w:val="-3"/>
          <w:sz w:val="20"/>
        </w:rPr>
        <w:t xml:space="preserve"> </w:t>
      </w:r>
      <w:r>
        <w:rPr>
          <w:b/>
          <w:sz w:val="20"/>
        </w:rPr>
        <w:t>weighted blocking only, no stakes are permitted on NPS property)</w:t>
      </w:r>
    </w:p>
    <w:p w14:paraId="5633E6E7" w14:textId="77777777" w:rsidR="00226B1C" w:rsidRDefault="00A3767B">
      <w:pPr>
        <w:pStyle w:val="ListParagraph"/>
        <w:numPr>
          <w:ilvl w:val="0"/>
          <w:numId w:val="4"/>
        </w:numPr>
        <w:tabs>
          <w:tab w:val="left" w:pos="657"/>
        </w:tabs>
        <w:ind w:left="657" w:hanging="298"/>
        <w:rPr>
          <w:b/>
          <w:sz w:val="20"/>
        </w:rPr>
      </w:pPr>
      <w:r>
        <w:rPr>
          <w:b/>
          <w:sz w:val="20"/>
        </w:rPr>
        <w:t>Chairs</w:t>
      </w:r>
      <w:r>
        <w:rPr>
          <w:b/>
          <w:spacing w:val="-4"/>
          <w:sz w:val="20"/>
        </w:rPr>
        <w:t xml:space="preserve"> </w:t>
      </w:r>
      <w:r>
        <w:rPr>
          <w:b/>
          <w:sz w:val="20"/>
        </w:rPr>
        <w:t>-</w:t>
      </w:r>
      <w:r>
        <w:rPr>
          <w:b/>
          <w:spacing w:val="-2"/>
          <w:sz w:val="20"/>
        </w:rPr>
        <w:t xml:space="preserve"> </w:t>
      </w:r>
      <w:r>
        <w:rPr>
          <w:b/>
          <w:sz w:val="20"/>
        </w:rPr>
        <w:t>white</w:t>
      </w:r>
      <w:r>
        <w:rPr>
          <w:b/>
          <w:spacing w:val="-2"/>
          <w:sz w:val="20"/>
        </w:rPr>
        <w:t xml:space="preserve"> </w:t>
      </w:r>
      <w:r>
        <w:rPr>
          <w:b/>
          <w:sz w:val="20"/>
        </w:rPr>
        <w:t>ivory</w:t>
      </w:r>
      <w:r>
        <w:rPr>
          <w:b/>
          <w:spacing w:val="-3"/>
          <w:sz w:val="20"/>
        </w:rPr>
        <w:t xml:space="preserve"> </w:t>
      </w:r>
      <w:r>
        <w:rPr>
          <w:b/>
          <w:sz w:val="20"/>
        </w:rPr>
        <w:t>flat-bottom</w:t>
      </w:r>
      <w:r>
        <w:rPr>
          <w:b/>
          <w:spacing w:val="-3"/>
          <w:sz w:val="20"/>
        </w:rPr>
        <w:t xml:space="preserve"> </w:t>
      </w:r>
      <w:r>
        <w:rPr>
          <w:b/>
          <w:sz w:val="20"/>
        </w:rPr>
        <w:t>chairs</w:t>
      </w:r>
      <w:r>
        <w:rPr>
          <w:b/>
          <w:spacing w:val="-2"/>
          <w:sz w:val="20"/>
        </w:rPr>
        <w:t xml:space="preserve"> </w:t>
      </w:r>
      <w:r>
        <w:rPr>
          <w:b/>
          <w:sz w:val="20"/>
        </w:rPr>
        <w:t>to</w:t>
      </w:r>
      <w:r>
        <w:rPr>
          <w:b/>
          <w:spacing w:val="-2"/>
          <w:sz w:val="20"/>
        </w:rPr>
        <w:t xml:space="preserve"> </w:t>
      </w:r>
      <w:r>
        <w:rPr>
          <w:b/>
          <w:sz w:val="20"/>
        </w:rPr>
        <w:t>protect</w:t>
      </w:r>
      <w:r>
        <w:rPr>
          <w:b/>
          <w:spacing w:val="-2"/>
          <w:sz w:val="20"/>
        </w:rPr>
        <w:t xml:space="preserve"> grass</w:t>
      </w:r>
    </w:p>
    <w:p w14:paraId="5633E6E8" w14:textId="77777777" w:rsidR="00226B1C" w:rsidRDefault="00A3767B">
      <w:pPr>
        <w:pStyle w:val="ListParagraph"/>
        <w:numPr>
          <w:ilvl w:val="0"/>
          <w:numId w:val="4"/>
        </w:numPr>
        <w:tabs>
          <w:tab w:val="left" w:pos="656"/>
        </w:tabs>
        <w:ind w:left="656" w:hanging="297"/>
        <w:rPr>
          <w:b/>
          <w:sz w:val="20"/>
        </w:rPr>
      </w:pPr>
      <w:r>
        <w:rPr>
          <w:b/>
          <w:sz w:val="20"/>
        </w:rPr>
        <w:t>Stage</w:t>
      </w:r>
      <w:r>
        <w:rPr>
          <w:b/>
          <w:spacing w:val="-5"/>
          <w:sz w:val="20"/>
        </w:rPr>
        <w:t xml:space="preserve"> </w:t>
      </w:r>
      <w:r>
        <w:rPr>
          <w:b/>
          <w:sz w:val="20"/>
        </w:rPr>
        <w:t>12’W</w:t>
      </w:r>
      <w:r>
        <w:rPr>
          <w:b/>
          <w:spacing w:val="-3"/>
          <w:sz w:val="20"/>
        </w:rPr>
        <w:t xml:space="preserve"> </w:t>
      </w:r>
      <w:r>
        <w:rPr>
          <w:b/>
          <w:sz w:val="20"/>
        </w:rPr>
        <w:t>x</w:t>
      </w:r>
      <w:r>
        <w:rPr>
          <w:b/>
          <w:spacing w:val="-2"/>
          <w:sz w:val="20"/>
        </w:rPr>
        <w:t xml:space="preserve"> </w:t>
      </w:r>
      <w:r>
        <w:rPr>
          <w:b/>
          <w:sz w:val="20"/>
        </w:rPr>
        <w:t>24’</w:t>
      </w:r>
      <w:r>
        <w:rPr>
          <w:b/>
          <w:spacing w:val="-3"/>
          <w:sz w:val="20"/>
        </w:rPr>
        <w:t xml:space="preserve"> </w:t>
      </w:r>
      <w:r>
        <w:rPr>
          <w:b/>
          <w:sz w:val="20"/>
        </w:rPr>
        <w:t>x</w:t>
      </w:r>
      <w:r>
        <w:rPr>
          <w:b/>
          <w:spacing w:val="-3"/>
          <w:sz w:val="20"/>
        </w:rPr>
        <w:t xml:space="preserve"> </w:t>
      </w:r>
      <w:r>
        <w:rPr>
          <w:b/>
          <w:sz w:val="20"/>
        </w:rPr>
        <w:t>3’H</w:t>
      </w:r>
      <w:r>
        <w:rPr>
          <w:b/>
          <w:spacing w:val="-2"/>
          <w:sz w:val="20"/>
        </w:rPr>
        <w:t xml:space="preserve"> </w:t>
      </w:r>
      <w:r>
        <w:rPr>
          <w:b/>
          <w:sz w:val="20"/>
        </w:rPr>
        <w:t>with</w:t>
      </w:r>
      <w:r>
        <w:rPr>
          <w:b/>
          <w:spacing w:val="-3"/>
          <w:sz w:val="20"/>
        </w:rPr>
        <w:t xml:space="preserve"> </w:t>
      </w:r>
      <w:r>
        <w:rPr>
          <w:b/>
          <w:sz w:val="20"/>
        </w:rPr>
        <w:t>Navy</w:t>
      </w:r>
      <w:r>
        <w:rPr>
          <w:b/>
          <w:spacing w:val="-3"/>
          <w:sz w:val="20"/>
        </w:rPr>
        <w:t xml:space="preserve"> </w:t>
      </w:r>
      <w:r>
        <w:rPr>
          <w:b/>
          <w:sz w:val="20"/>
        </w:rPr>
        <w:t>blue</w:t>
      </w:r>
      <w:r>
        <w:rPr>
          <w:b/>
          <w:spacing w:val="-2"/>
          <w:sz w:val="20"/>
        </w:rPr>
        <w:t xml:space="preserve"> skirting</w:t>
      </w:r>
    </w:p>
    <w:p w14:paraId="5633E6E9" w14:textId="77777777" w:rsidR="00226B1C" w:rsidRDefault="00A3767B">
      <w:pPr>
        <w:pStyle w:val="ListParagraph"/>
        <w:numPr>
          <w:ilvl w:val="0"/>
          <w:numId w:val="4"/>
        </w:numPr>
        <w:tabs>
          <w:tab w:val="left" w:pos="656"/>
        </w:tabs>
        <w:spacing w:before="39"/>
        <w:ind w:left="656" w:hanging="297"/>
        <w:rPr>
          <w:b/>
          <w:sz w:val="20"/>
        </w:rPr>
      </w:pPr>
      <w:r>
        <w:rPr>
          <w:b/>
          <w:sz w:val="20"/>
        </w:rPr>
        <w:t>Stage</w:t>
      </w:r>
      <w:r>
        <w:rPr>
          <w:b/>
          <w:spacing w:val="-4"/>
          <w:sz w:val="20"/>
        </w:rPr>
        <w:t xml:space="preserve"> </w:t>
      </w:r>
      <w:r>
        <w:rPr>
          <w:b/>
          <w:sz w:val="20"/>
        </w:rPr>
        <w:t>Stairs</w:t>
      </w:r>
      <w:r>
        <w:rPr>
          <w:b/>
          <w:spacing w:val="-3"/>
          <w:sz w:val="20"/>
        </w:rPr>
        <w:t xml:space="preserve"> </w:t>
      </w:r>
      <w:r>
        <w:rPr>
          <w:b/>
          <w:sz w:val="20"/>
        </w:rPr>
        <w:t>with</w:t>
      </w:r>
      <w:r>
        <w:rPr>
          <w:b/>
          <w:spacing w:val="-4"/>
          <w:sz w:val="20"/>
        </w:rPr>
        <w:t xml:space="preserve"> </w:t>
      </w:r>
      <w:r>
        <w:rPr>
          <w:b/>
          <w:sz w:val="20"/>
        </w:rPr>
        <w:t>Rail</w:t>
      </w:r>
      <w:r>
        <w:rPr>
          <w:b/>
          <w:spacing w:val="-3"/>
          <w:sz w:val="20"/>
        </w:rPr>
        <w:t xml:space="preserve"> </w:t>
      </w:r>
      <w:r>
        <w:rPr>
          <w:b/>
          <w:spacing w:val="-2"/>
          <w:sz w:val="20"/>
        </w:rPr>
        <w:t>features</w:t>
      </w:r>
    </w:p>
    <w:p w14:paraId="5633E6EA" w14:textId="77777777" w:rsidR="00226B1C" w:rsidRDefault="00A3767B">
      <w:pPr>
        <w:pStyle w:val="Heading3"/>
        <w:numPr>
          <w:ilvl w:val="1"/>
          <w:numId w:val="3"/>
        </w:numPr>
        <w:tabs>
          <w:tab w:val="left" w:pos="787"/>
        </w:tabs>
        <w:spacing w:before="162"/>
        <w:ind w:left="787" w:hanging="427"/>
      </w:pPr>
      <w:r>
        <w:t>Site</w:t>
      </w:r>
      <w:r>
        <w:rPr>
          <w:spacing w:val="-6"/>
        </w:rPr>
        <w:t xml:space="preserve"> </w:t>
      </w:r>
      <w:r>
        <w:t>Plan</w:t>
      </w:r>
      <w:r>
        <w:rPr>
          <w:spacing w:val="-6"/>
        </w:rPr>
        <w:t xml:space="preserve"> </w:t>
      </w:r>
      <w:r>
        <w:t>Preparation</w:t>
      </w:r>
      <w:r>
        <w:rPr>
          <w:spacing w:val="-6"/>
        </w:rPr>
        <w:t xml:space="preserve"> </w:t>
      </w:r>
      <w:r>
        <w:t>and</w:t>
      </w:r>
      <w:r>
        <w:rPr>
          <w:spacing w:val="-6"/>
        </w:rPr>
        <w:t xml:space="preserve"> </w:t>
      </w:r>
      <w:r>
        <w:t>Event</w:t>
      </w:r>
      <w:r>
        <w:rPr>
          <w:spacing w:val="-6"/>
        </w:rPr>
        <w:t xml:space="preserve"> </w:t>
      </w:r>
      <w:r>
        <w:rPr>
          <w:spacing w:val="-2"/>
        </w:rPr>
        <w:t>Coordination</w:t>
      </w:r>
    </w:p>
    <w:p w14:paraId="5633E6EB" w14:textId="77777777" w:rsidR="00226B1C" w:rsidRDefault="00A3767B">
      <w:pPr>
        <w:pStyle w:val="BodyText"/>
        <w:spacing w:before="79"/>
        <w:ind w:left="359" w:right="390"/>
      </w:pPr>
      <w:r>
        <w:t>The</w:t>
      </w:r>
      <w:r>
        <w:rPr>
          <w:spacing w:val="-3"/>
        </w:rPr>
        <w:t xml:space="preserve"> </w:t>
      </w:r>
      <w:r>
        <w:t>Contractor</w:t>
      </w:r>
      <w:r>
        <w:rPr>
          <w:spacing w:val="-3"/>
        </w:rPr>
        <w:t xml:space="preserve"> </w:t>
      </w:r>
      <w:r>
        <w:t>shall</w:t>
      </w:r>
      <w:r>
        <w:rPr>
          <w:spacing w:val="-3"/>
        </w:rPr>
        <w:t xml:space="preserve"> </w:t>
      </w:r>
      <w:r>
        <w:t>develop</w:t>
      </w:r>
      <w:r>
        <w:rPr>
          <w:spacing w:val="-3"/>
        </w:rPr>
        <w:t xml:space="preserve"> </w:t>
      </w:r>
      <w:r>
        <w:t>and</w:t>
      </w:r>
      <w:r>
        <w:rPr>
          <w:spacing w:val="-4"/>
        </w:rPr>
        <w:t xml:space="preserve"> </w:t>
      </w:r>
      <w:r>
        <w:t>submit</w:t>
      </w:r>
      <w:r>
        <w:rPr>
          <w:spacing w:val="-3"/>
        </w:rPr>
        <w:t xml:space="preserve"> </w:t>
      </w:r>
      <w:r>
        <w:t>for</w:t>
      </w:r>
      <w:r>
        <w:rPr>
          <w:spacing w:val="-3"/>
        </w:rPr>
        <w:t xml:space="preserve"> </w:t>
      </w:r>
      <w:r>
        <w:t>COR</w:t>
      </w:r>
      <w:r>
        <w:rPr>
          <w:spacing w:val="-3"/>
        </w:rPr>
        <w:t xml:space="preserve"> </w:t>
      </w:r>
      <w:r>
        <w:t>approval</w:t>
      </w:r>
      <w:r>
        <w:rPr>
          <w:spacing w:val="-3"/>
        </w:rPr>
        <w:t xml:space="preserve"> </w:t>
      </w:r>
      <w:r>
        <w:t>a</w:t>
      </w:r>
      <w:r>
        <w:rPr>
          <w:spacing w:val="-3"/>
        </w:rPr>
        <w:t xml:space="preserve"> </w:t>
      </w:r>
      <w:r>
        <w:t>comprehensive</w:t>
      </w:r>
      <w:r>
        <w:rPr>
          <w:spacing w:val="-3"/>
        </w:rPr>
        <w:t xml:space="preserve"> </w:t>
      </w:r>
      <w:r>
        <w:t>site</w:t>
      </w:r>
      <w:r>
        <w:rPr>
          <w:spacing w:val="-3"/>
        </w:rPr>
        <w:t xml:space="preserve"> </w:t>
      </w:r>
      <w:r>
        <w:t>plan</w:t>
      </w:r>
      <w:r>
        <w:rPr>
          <w:spacing w:val="-3"/>
        </w:rPr>
        <w:t xml:space="preserve"> </w:t>
      </w:r>
      <w:r>
        <w:t>illustrating</w:t>
      </w:r>
      <w:r>
        <w:rPr>
          <w:spacing w:val="-3"/>
        </w:rPr>
        <w:t xml:space="preserve"> </w:t>
      </w:r>
      <w:r>
        <w:t>the</w:t>
      </w:r>
      <w:r>
        <w:rPr>
          <w:spacing w:val="-3"/>
        </w:rPr>
        <w:t xml:space="preserve"> </w:t>
      </w:r>
      <w:r>
        <w:t>full</w:t>
      </w:r>
      <w:r>
        <w:rPr>
          <w:spacing w:val="-3"/>
        </w:rPr>
        <w:t xml:space="preserve"> </w:t>
      </w:r>
      <w:r>
        <w:t>layout</w:t>
      </w:r>
      <w:r>
        <w:rPr>
          <w:spacing w:val="-3"/>
        </w:rPr>
        <w:t xml:space="preserve"> </w:t>
      </w:r>
      <w:r>
        <w:t>for both June 16 and June 17 events. The plan shall address:</w:t>
      </w:r>
    </w:p>
    <w:p w14:paraId="5633E6EC" w14:textId="77777777" w:rsidR="00226B1C" w:rsidRDefault="00A3767B">
      <w:pPr>
        <w:pStyle w:val="ListParagraph"/>
        <w:numPr>
          <w:ilvl w:val="2"/>
          <w:numId w:val="3"/>
        </w:numPr>
        <w:tabs>
          <w:tab w:val="left" w:pos="1080"/>
        </w:tabs>
        <w:spacing w:before="60"/>
        <w:ind w:right="847"/>
        <w:rPr>
          <w:sz w:val="20"/>
        </w:rPr>
      </w:pPr>
      <w:r>
        <w:rPr>
          <w:sz w:val="20"/>
        </w:rPr>
        <w:t>Audience</w:t>
      </w:r>
      <w:r>
        <w:rPr>
          <w:spacing w:val="-3"/>
          <w:sz w:val="20"/>
        </w:rPr>
        <w:t xml:space="preserve"> </w:t>
      </w:r>
      <w:r>
        <w:rPr>
          <w:sz w:val="20"/>
        </w:rPr>
        <w:t>seating</w:t>
      </w:r>
      <w:r>
        <w:rPr>
          <w:spacing w:val="-3"/>
          <w:sz w:val="20"/>
        </w:rPr>
        <w:t xml:space="preserve"> </w:t>
      </w:r>
      <w:r>
        <w:rPr>
          <w:sz w:val="20"/>
        </w:rPr>
        <w:t>configuration</w:t>
      </w:r>
      <w:r>
        <w:rPr>
          <w:spacing w:val="-3"/>
          <w:sz w:val="20"/>
        </w:rPr>
        <w:t xml:space="preserve"> </w:t>
      </w:r>
      <w:r>
        <w:rPr>
          <w:sz w:val="20"/>
        </w:rPr>
        <w:t>(approx.</w:t>
      </w:r>
      <w:r>
        <w:rPr>
          <w:spacing w:val="-3"/>
          <w:sz w:val="20"/>
        </w:rPr>
        <w:t xml:space="preserve"> </w:t>
      </w:r>
      <w:r>
        <w:rPr>
          <w:sz w:val="20"/>
        </w:rPr>
        <w:t>300</w:t>
      </w:r>
      <w:r>
        <w:rPr>
          <w:spacing w:val="-3"/>
          <w:sz w:val="20"/>
        </w:rPr>
        <w:t xml:space="preserve"> </w:t>
      </w:r>
      <w:r>
        <w:rPr>
          <w:sz w:val="20"/>
        </w:rPr>
        <w:t>white/ivory</w:t>
      </w:r>
      <w:r>
        <w:rPr>
          <w:spacing w:val="-3"/>
          <w:sz w:val="20"/>
        </w:rPr>
        <w:t xml:space="preserve"> </w:t>
      </w:r>
      <w:r>
        <w:rPr>
          <w:sz w:val="20"/>
        </w:rPr>
        <w:t>folding</w:t>
      </w:r>
      <w:r>
        <w:rPr>
          <w:spacing w:val="-3"/>
          <w:sz w:val="20"/>
        </w:rPr>
        <w:t xml:space="preserve"> </w:t>
      </w:r>
      <w:r>
        <w:rPr>
          <w:sz w:val="20"/>
        </w:rPr>
        <w:t>chairs</w:t>
      </w:r>
      <w:r>
        <w:rPr>
          <w:spacing w:val="-3"/>
          <w:sz w:val="20"/>
        </w:rPr>
        <w:t xml:space="preserve"> </w:t>
      </w:r>
      <w:r>
        <w:rPr>
          <w:sz w:val="20"/>
        </w:rPr>
        <w:t>with</w:t>
      </w:r>
      <w:r>
        <w:rPr>
          <w:spacing w:val="-3"/>
          <w:sz w:val="20"/>
        </w:rPr>
        <w:t xml:space="preserve"> </w:t>
      </w:r>
      <w:r>
        <w:rPr>
          <w:sz w:val="20"/>
        </w:rPr>
        <w:t>flat</w:t>
      </w:r>
      <w:r>
        <w:rPr>
          <w:spacing w:val="-3"/>
          <w:sz w:val="20"/>
        </w:rPr>
        <w:t xml:space="preserve"> </w:t>
      </w:r>
      <w:r>
        <w:rPr>
          <w:sz w:val="20"/>
        </w:rPr>
        <w:t>bottoms</w:t>
      </w:r>
      <w:r>
        <w:rPr>
          <w:spacing w:val="-3"/>
          <w:sz w:val="20"/>
        </w:rPr>
        <w:t xml:space="preserve"> </w:t>
      </w:r>
      <w:r>
        <w:rPr>
          <w:sz w:val="20"/>
        </w:rPr>
        <w:t>to</w:t>
      </w:r>
      <w:r>
        <w:rPr>
          <w:spacing w:val="-3"/>
          <w:sz w:val="20"/>
        </w:rPr>
        <w:t xml:space="preserve"> </w:t>
      </w:r>
      <w:r>
        <w:rPr>
          <w:sz w:val="20"/>
        </w:rPr>
        <w:t>protect</w:t>
      </w:r>
      <w:r>
        <w:rPr>
          <w:spacing w:val="-3"/>
          <w:sz w:val="20"/>
        </w:rPr>
        <w:t xml:space="preserve"> </w:t>
      </w:r>
      <w:r>
        <w:rPr>
          <w:sz w:val="20"/>
        </w:rPr>
        <w:t xml:space="preserve">the </w:t>
      </w:r>
      <w:r>
        <w:rPr>
          <w:spacing w:val="-2"/>
          <w:sz w:val="20"/>
        </w:rPr>
        <w:t>landscape)</w:t>
      </w:r>
    </w:p>
    <w:p w14:paraId="5633E6ED" w14:textId="77777777" w:rsidR="00226B1C" w:rsidRDefault="00A3767B">
      <w:pPr>
        <w:pStyle w:val="ListParagraph"/>
        <w:numPr>
          <w:ilvl w:val="2"/>
          <w:numId w:val="3"/>
        </w:numPr>
        <w:tabs>
          <w:tab w:val="left" w:pos="1080"/>
        </w:tabs>
        <w:ind w:right="901" w:hanging="360"/>
        <w:rPr>
          <w:sz w:val="20"/>
        </w:rPr>
      </w:pPr>
      <w:r>
        <w:rPr>
          <w:sz w:val="20"/>
        </w:rPr>
        <w:t>Stage</w:t>
      </w:r>
      <w:r>
        <w:rPr>
          <w:spacing w:val="-3"/>
          <w:sz w:val="20"/>
        </w:rPr>
        <w:t xml:space="preserve"> </w:t>
      </w:r>
      <w:r>
        <w:rPr>
          <w:sz w:val="20"/>
        </w:rPr>
        <w:t>placement</w:t>
      </w:r>
      <w:r>
        <w:rPr>
          <w:spacing w:val="-3"/>
          <w:sz w:val="20"/>
        </w:rPr>
        <w:t xml:space="preserve"> </w:t>
      </w:r>
      <w:r>
        <w:rPr>
          <w:sz w:val="20"/>
        </w:rPr>
        <w:t>(12’</w:t>
      </w:r>
      <w:r>
        <w:rPr>
          <w:spacing w:val="-3"/>
          <w:sz w:val="20"/>
        </w:rPr>
        <w:t xml:space="preserve"> </w:t>
      </w:r>
      <w:r>
        <w:rPr>
          <w:sz w:val="20"/>
        </w:rPr>
        <w:t>x</w:t>
      </w:r>
      <w:r>
        <w:rPr>
          <w:spacing w:val="-3"/>
          <w:sz w:val="20"/>
        </w:rPr>
        <w:t xml:space="preserve"> </w:t>
      </w:r>
      <w:r>
        <w:rPr>
          <w:sz w:val="20"/>
        </w:rPr>
        <w:t>24’</w:t>
      </w:r>
      <w:r>
        <w:rPr>
          <w:spacing w:val="-3"/>
          <w:sz w:val="20"/>
        </w:rPr>
        <w:t xml:space="preserve"> </w:t>
      </w:r>
      <w:r>
        <w:rPr>
          <w:sz w:val="20"/>
        </w:rPr>
        <w:t>x</w:t>
      </w:r>
      <w:r>
        <w:rPr>
          <w:spacing w:val="-3"/>
          <w:sz w:val="20"/>
        </w:rPr>
        <w:t xml:space="preserve"> </w:t>
      </w:r>
      <w:r>
        <w:rPr>
          <w:sz w:val="20"/>
        </w:rPr>
        <w:t>3’</w:t>
      </w:r>
      <w:r>
        <w:rPr>
          <w:spacing w:val="-3"/>
          <w:sz w:val="20"/>
        </w:rPr>
        <w:t xml:space="preserve"> </w:t>
      </w:r>
      <w:r>
        <w:rPr>
          <w:sz w:val="20"/>
        </w:rPr>
        <w:t>high)</w:t>
      </w:r>
      <w:r>
        <w:rPr>
          <w:spacing w:val="-3"/>
          <w:sz w:val="20"/>
        </w:rPr>
        <w:t xml:space="preserve"> </w:t>
      </w:r>
      <w:r>
        <w:rPr>
          <w:sz w:val="20"/>
        </w:rPr>
        <w:t>positioned</w:t>
      </w:r>
      <w:r>
        <w:rPr>
          <w:spacing w:val="-3"/>
          <w:sz w:val="20"/>
        </w:rPr>
        <w:t xml:space="preserve"> </w:t>
      </w:r>
      <w:r>
        <w:rPr>
          <w:sz w:val="20"/>
        </w:rPr>
        <w:t>to</w:t>
      </w:r>
      <w:r>
        <w:rPr>
          <w:spacing w:val="-2"/>
          <w:sz w:val="20"/>
        </w:rPr>
        <w:t xml:space="preserve"> </w:t>
      </w:r>
      <w:r>
        <w:rPr>
          <w:sz w:val="20"/>
        </w:rPr>
        <w:t>provide</w:t>
      </w:r>
      <w:r>
        <w:rPr>
          <w:spacing w:val="-3"/>
          <w:sz w:val="20"/>
        </w:rPr>
        <w:t xml:space="preserve"> </w:t>
      </w:r>
      <w:r>
        <w:rPr>
          <w:sz w:val="20"/>
        </w:rPr>
        <w:t>the</w:t>
      </w:r>
      <w:r>
        <w:rPr>
          <w:spacing w:val="-3"/>
          <w:sz w:val="20"/>
        </w:rPr>
        <w:t xml:space="preserve"> </w:t>
      </w:r>
      <w:r>
        <w:rPr>
          <w:sz w:val="20"/>
        </w:rPr>
        <w:t>Bunker</w:t>
      </w:r>
      <w:r>
        <w:rPr>
          <w:spacing w:val="-3"/>
          <w:sz w:val="20"/>
        </w:rPr>
        <w:t xml:space="preserve"> </w:t>
      </w:r>
      <w:r>
        <w:rPr>
          <w:sz w:val="20"/>
        </w:rPr>
        <w:t>Hill</w:t>
      </w:r>
      <w:r>
        <w:rPr>
          <w:spacing w:val="-3"/>
          <w:sz w:val="20"/>
        </w:rPr>
        <w:t xml:space="preserve"> </w:t>
      </w:r>
      <w:r>
        <w:rPr>
          <w:sz w:val="20"/>
        </w:rPr>
        <w:t>Monument</w:t>
      </w:r>
      <w:r>
        <w:rPr>
          <w:spacing w:val="-3"/>
          <w:sz w:val="20"/>
        </w:rPr>
        <w:t xml:space="preserve"> </w:t>
      </w:r>
      <w:r>
        <w:rPr>
          <w:sz w:val="20"/>
        </w:rPr>
        <w:t>as</w:t>
      </w:r>
      <w:r>
        <w:rPr>
          <w:spacing w:val="-3"/>
          <w:sz w:val="20"/>
        </w:rPr>
        <w:t xml:space="preserve"> </w:t>
      </w:r>
      <w:r>
        <w:rPr>
          <w:sz w:val="20"/>
        </w:rPr>
        <w:t>the</w:t>
      </w:r>
      <w:r>
        <w:rPr>
          <w:spacing w:val="-3"/>
          <w:sz w:val="20"/>
        </w:rPr>
        <w:t xml:space="preserve"> </w:t>
      </w:r>
      <w:r>
        <w:rPr>
          <w:sz w:val="20"/>
        </w:rPr>
        <w:t>primary backdrop for speakers and video/photo capture</w:t>
      </w:r>
    </w:p>
    <w:p w14:paraId="5633E6EE" w14:textId="77777777" w:rsidR="00226B1C" w:rsidRDefault="00A3767B">
      <w:pPr>
        <w:pStyle w:val="ListParagraph"/>
        <w:numPr>
          <w:ilvl w:val="2"/>
          <w:numId w:val="3"/>
        </w:numPr>
        <w:tabs>
          <w:tab w:val="left" w:pos="1080"/>
        </w:tabs>
        <w:ind w:hanging="360"/>
        <w:rPr>
          <w:sz w:val="20"/>
        </w:rPr>
      </w:pPr>
      <w:r>
        <w:rPr>
          <w:sz w:val="20"/>
        </w:rPr>
        <w:t>Navy</w:t>
      </w:r>
      <w:r>
        <w:rPr>
          <w:spacing w:val="-7"/>
          <w:sz w:val="20"/>
        </w:rPr>
        <w:t xml:space="preserve"> </w:t>
      </w:r>
      <w:r>
        <w:rPr>
          <w:sz w:val="20"/>
        </w:rPr>
        <w:t>skirting</w:t>
      </w:r>
      <w:r>
        <w:rPr>
          <w:spacing w:val="-4"/>
          <w:sz w:val="20"/>
        </w:rPr>
        <w:t xml:space="preserve"> </w:t>
      </w:r>
      <w:proofErr w:type="gramStart"/>
      <w:r>
        <w:rPr>
          <w:sz w:val="20"/>
        </w:rPr>
        <w:t>on</w:t>
      </w:r>
      <w:r>
        <w:rPr>
          <w:spacing w:val="-3"/>
          <w:sz w:val="20"/>
        </w:rPr>
        <w:t xml:space="preserve"> </w:t>
      </w:r>
      <w:r>
        <w:rPr>
          <w:sz w:val="20"/>
        </w:rPr>
        <w:t>stage</w:t>
      </w:r>
      <w:r>
        <w:rPr>
          <w:spacing w:val="-3"/>
          <w:sz w:val="20"/>
        </w:rPr>
        <w:t xml:space="preserve"> </w:t>
      </w:r>
      <w:r>
        <w:rPr>
          <w:sz w:val="20"/>
        </w:rPr>
        <w:t>—</w:t>
      </w:r>
      <w:proofErr w:type="gramEnd"/>
      <w:r>
        <w:rPr>
          <w:spacing w:val="-4"/>
          <w:sz w:val="20"/>
        </w:rPr>
        <w:t xml:space="preserve"> </w:t>
      </w:r>
      <w:r>
        <w:rPr>
          <w:sz w:val="20"/>
        </w:rPr>
        <w:t>stage</w:t>
      </w:r>
      <w:r>
        <w:rPr>
          <w:spacing w:val="-3"/>
          <w:sz w:val="20"/>
        </w:rPr>
        <w:t xml:space="preserve"> </w:t>
      </w:r>
      <w:r>
        <w:rPr>
          <w:sz w:val="20"/>
        </w:rPr>
        <w:t>stairs</w:t>
      </w:r>
      <w:r>
        <w:rPr>
          <w:spacing w:val="-4"/>
          <w:sz w:val="20"/>
        </w:rPr>
        <w:t xml:space="preserve"> </w:t>
      </w:r>
      <w:r>
        <w:rPr>
          <w:sz w:val="20"/>
        </w:rPr>
        <w:t>shall</w:t>
      </w:r>
      <w:r>
        <w:rPr>
          <w:spacing w:val="-3"/>
          <w:sz w:val="20"/>
        </w:rPr>
        <w:t xml:space="preserve"> </w:t>
      </w:r>
      <w:r>
        <w:rPr>
          <w:sz w:val="20"/>
        </w:rPr>
        <w:t>include</w:t>
      </w:r>
      <w:r>
        <w:rPr>
          <w:spacing w:val="-4"/>
          <w:sz w:val="20"/>
        </w:rPr>
        <w:t xml:space="preserve"> </w:t>
      </w:r>
      <w:r>
        <w:rPr>
          <w:sz w:val="20"/>
        </w:rPr>
        <w:t>rail</w:t>
      </w:r>
      <w:r>
        <w:rPr>
          <w:spacing w:val="-4"/>
          <w:sz w:val="20"/>
        </w:rPr>
        <w:t xml:space="preserve"> </w:t>
      </w:r>
      <w:r>
        <w:rPr>
          <w:sz w:val="20"/>
        </w:rPr>
        <w:t>features</w:t>
      </w:r>
      <w:r>
        <w:rPr>
          <w:spacing w:val="-2"/>
          <w:sz w:val="20"/>
        </w:rPr>
        <w:t xml:space="preserve"> </w:t>
      </w:r>
      <w:r>
        <w:rPr>
          <w:sz w:val="20"/>
        </w:rPr>
        <w:t>(Stage</w:t>
      </w:r>
      <w:r>
        <w:rPr>
          <w:spacing w:val="-3"/>
          <w:sz w:val="20"/>
        </w:rPr>
        <w:t xml:space="preserve"> </w:t>
      </w:r>
      <w:r>
        <w:rPr>
          <w:sz w:val="20"/>
        </w:rPr>
        <w:t>shall</w:t>
      </w:r>
      <w:r>
        <w:rPr>
          <w:spacing w:val="-4"/>
          <w:sz w:val="20"/>
        </w:rPr>
        <w:t xml:space="preserve"> </w:t>
      </w:r>
      <w:r>
        <w:rPr>
          <w:sz w:val="20"/>
        </w:rPr>
        <w:t>not</w:t>
      </w:r>
      <w:r>
        <w:rPr>
          <w:spacing w:val="-3"/>
          <w:sz w:val="20"/>
        </w:rPr>
        <w:t xml:space="preserve"> </w:t>
      </w:r>
      <w:r>
        <w:rPr>
          <w:sz w:val="20"/>
        </w:rPr>
        <w:t>have</w:t>
      </w:r>
      <w:r>
        <w:rPr>
          <w:spacing w:val="-3"/>
          <w:sz w:val="20"/>
        </w:rPr>
        <w:t xml:space="preserve"> </w:t>
      </w:r>
      <w:r>
        <w:rPr>
          <w:sz w:val="20"/>
        </w:rPr>
        <w:t>a</w:t>
      </w:r>
      <w:r>
        <w:rPr>
          <w:spacing w:val="-3"/>
          <w:sz w:val="20"/>
        </w:rPr>
        <w:t xml:space="preserve"> </w:t>
      </w:r>
      <w:r>
        <w:rPr>
          <w:spacing w:val="-2"/>
          <w:sz w:val="20"/>
        </w:rPr>
        <w:t>rail)</w:t>
      </w:r>
    </w:p>
    <w:p w14:paraId="5633E6EF" w14:textId="77777777" w:rsidR="00226B1C" w:rsidRDefault="00A3767B">
      <w:pPr>
        <w:pStyle w:val="ListParagraph"/>
        <w:numPr>
          <w:ilvl w:val="2"/>
          <w:numId w:val="3"/>
        </w:numPr>
        <w:tabs>
          <w:tab w:val="left" w:pos="1080"/>
        </w:tabs>
        <w:ind w:hanging="360"/>
        <w:rPr>
          <w:sz w:val="20"/>
        </w:rPr>
      </w:pPr>
      <w:r>
        <w:rPr>
          <w:sz w:val="20"/>
        </w:rPr>
        <w:t>Tent</w:t>
      </w:r>
      <w:r>
        <w:rPr>
          <w:spacing w:val="-7"/>
          <w:sz w:val="20"/>
        </w:rPr>
        <w:t xml:space="preserve"> </w:t>
      </w:r>
      <w:r>
        <w:rPr>
          <w:sz w:val="20"/>
        </w:rPr>
        <w:t>positioning</w:t>
      </w:r>
      <w:r>
        <w:rPr>
          <w:spacing w:val="-5"/>
          <w:sz w:val="20"/>
        </w:rPr>
        <w:t xml:space="preserve"> </w:t>
      </w:r>
      <w:r>
        <w:rPr>
          <w:sz w:val="20"/>
        </w:rPr>
        <w:t>(open-top,</w:t>
      </w:r>
      <w:r>
        <w:rPr>
          <w:spacing w:val="-5"/>
          <w:sz w:val="20"/>
        </w:rPr>
        <w:t xml:space="preserve"> </w:t>
      </w:r>
      <w:r>
        <w:rPr>
          <w:sz w:val="20"/>
        </w:rPr>
        <w:t>no</w:t>
      </w:r>
      <w:r>
        <w:rPr>
          <w:spacing w:val="-4"/>
          <w:sz w:val="20"/>
        </w:rPr>
        <w:t xml:space="preserve"> </w:t>
      </w:r>
      <w:r>
        <w:rPr>
          <w:sz w:val="20"/>
        </w:rPr>
        <w:t>sides,</w:t>
      </w:r>
      <w:r>
        <w:rPr>
          <w:spacing w:val="-5"/>
          <w:sz w:val="20"/>
        </w:rPr>
        <w:t xml:space="preserve"> </w:t>
      </w:r>
      <w:r>
        <w:rPr>
          <w:sz w:val="20"/>
        </w:rPr>
        <w:t>for</w:t>
      </w:r>
      <w:r>
        <w:rPr>
          <w:spacing w:val="-5"/>
          <w:sz w:val="20"/>
        </w:rPr>
        <w:t xml:space="preserve"> </w:t>
      </w:r>
      <w:r>
        <w:rPr>
          <w:sz w:val="20"/>
        </w:rPr>
        <w:t>approximately</w:t>
      </w:r>
      <w:r>
        <w:rPr>
          <w:spacing w:val="-5"/>
          <w:sz w:val="20"/>
        </w:rPr>
        <w:t xml:space="preserve"> </w:t>
      </w:r>
      <w:r>
        <w:rPr>
          <w:sz w:val="20"/>
        </w:rPr>
        <w:t>300</w:t>
      </w:r>
      <w:r>
        <w:rPr>
          <w:spacing w:val="-4"/>
          <w:sz w:val="20"/>
        </w:rPr>
        <w:t xml:space="preserve"> </w:t>
      </w:r>
      <w:r>
        <w:rPr>
          <w:spacing w:val="-2"/>
          <w:sz w:val="20"/>
        </w:rPr>
        <w:t>attendees)</w:t>
      </w:r>
    </w:p>
    <w:p w14:paraId="5633E6F0" w14:textId="77777777" w:rsidR="00226B1C" w:rsidRDefault="00A3767B">
      <w:pPr>
        <w:pStyle w:val="ListParagraph"/>
        <w:numPr>
          <w:ilvl w:val="2"/>
          <w:numId w:val="3"/>
        </w:numPr>
        <w:tabs>
          <w:tab w:val="left" w:pos="1080"/>
        </w:tabs>
        <w:ind w:hanging="360"/>
        <w:rPr>
          <w:sz w:val="20"/>
        </w:rPr>
      </w:pPr>
      <w:r>
        <w:rPr>
          <w:sz w:val="20"/>
        </w:rPr>
        <w:t>Traffic</w:t>
      </w:r>
      <w:r>
        <w:rPr>
          <w:spacing w:val="-9"/>
          <w:sz w:val="20"/>
        </w:rPr>
        <w:t xml:space="preserve"> </w:t>
      </w:r>
      <w:r>
        <w:rPr>
          <w:sz w:val="20"/>
        </w:rPr>
        <w:t>flow,</w:t>
      </w:r>
      <w:r>
        <w:rPr>
          <w:spacing w:val="-9"/>
          <w:sz w:val="20"/>
        </w:rPr>
        <w:t xml:space="preserve"> </w:t>
      </w:r>
      <w:r>
        <w:rPr>
          <w:sz w:val="20"/>
        </w:rPr>
        <w:t>accessible</w:t>
      </w:r>
      <w:r>
        <w:rPr>
          <w:spacing w:val="-8"/>
          <w:sz w:val="20"/>
        </w:rPr>
        <w:t xml:space="preserve"> </w:t>
      </w:r>
      <w:r>
        <w:rPr>
          <w:sz w:val="20"/>
        </w:rPr>
        <w:t>circulation,</w:t>
      </w:r>
      <w:r>
        <w:rPr>
          <w:spacing w:val="-9"/>
          <w:sz w:val="20"/>
        </w:rPr>
        <w:t xml:space="preserve"> </w:t>
      </w:r>
      <w:r>
        <w:rPr>
          <w:sz w:val="20"/>
        </w:rPr>
        <w:t>and</w:t>
      </w:r>
      <w:r>
        <w:rPr>
          <w:spacing w:val="-9"/>
          <w:sz w:val="20"/>
        </w:rPr>
        <w:t xml:space="preserve"> </w:t>
      </w:r>
      <w:r>
        <w:rPr>
          <w:sz w:val="20"/>
        </w:rPr>
        <w:t>entry/egress</w:t>
      </w:r>
      <w:r>
        <w:rPr>
          <w:spacing w:val="-8"/>
          <w:sz w:val="20"/>
        </w:rPr>
        <w:t xml:space="preserve"> </w:t>
      </w:r>
      <w:r>
        <w:rPr>
          <w:spacing w:val="-4"/>
          <w:sz w:val="20"/>
        </w:rPr>
        <w:t>paths</w:t>
      </w:r>
    </w:p>
    <w:p w14:paraId="5633E6F1" w14:textId="77777777" w:rsidR="00226B1C" w:rsidRDefault="00A3767B">
      <w:pPr>
        <w:pStyle w:val="ListParagraph"/>
        <w:numPr>
          <w:ilvl w:val="2"/>
          <w:numId w:val="3"/>
        </w:numPr>
        <w:tabs>
          <w:tab w:val="left" w:pos="1080"/>
        </w:tabs>
        <w:ind w:hanging="360"/>
        <w:rPr>
          <w:sz w:val="20"/>
        </w:rPr>
      </w:pPr>
      <w:r>
        <w:rPr>
          <w:sz w:val="20"/>
        </w:rPr>
        <w:t>Media,</w:t>
      </w:r>
      <w:r>
        <w:rPr>
          <w:spacing w:val="-6"/>
          <w:sz w:val="20"/>
        </w:rPr>
        <w:t xml:space="preserve"> </w:t>
      </w:r>
      <w:r>
        <w:rPr>
          <w:sz w:val="20"/>
        </w:rPr>
        <w:t>VIP,</w:t>
      </w:r>
      <w:r>
        <w:rPr>
          <w:spacing w:val="-5"/>
          <w:sz w:val="20"/>
        </w:rPr>
        <w:t xml:space="preserve"> </w:t>
      </w:r>
      <w:r>
        <w:rPr>
          <w:sz w:val="20"/>
        </w:rPr>
        <w:t>and</w:t>
      </w:r>
      <w:r>
        <w:rPr>
          <w:spacing w:val="-5"/>
          <w:sz w:val="20"/>
        </w:rPr>
        <w:t xml:space="preserve"> </w:t>
      </w:r>
      <w:proofErr w:type="gramStart"/>
      <w:r>
        <w:rPr>
          <w:sz w:val="20"/>
        </w:rPr>
        <w:t>general</w:t>
      </w:r>
      <w:r>
        <w:rPr>
          <w:spacing w:val="-6"/>
          <w:sz w:val="20"/>
        </w:rPr>
        <w:t xml:space="preserve"> </w:t>
      </w:r>
      <w:r>
        <w:rPr>
          <w:sz w:val="20"/>
        </w:rPr>
        <w:t>public</w:t>
      </w:r>
      <w:proofErr w:type="gramEnd"/>
      <w:r>
        <w:rPr>
          <w:spacing w:val="-5"/>
          <w:sz w:val="20"/>
        </w:rPr>
        <w:t xml:space="preserve"> </w:t>
      </w:r>
      <w:r>
        <w:rPr>
          <w:sz w:val="20"/>
        </w:rPr>
        <w:t>zone</w:t>
      </w:r>
      <w:r>
        <w:rPr>
          <w:spacing w:val="-5"/>
          <w:sz w:val="20"/>
        </w:rPr>
        <w:t xml:space="preserve"> </w:t>
      </w:r>
      <w:r>
        <w:rPr>
          <w:spacing w:val="-2"/>
          <w:sz w:val="20"/>
        </w:rPr>
        <w:t>delineation</w:t>
      </w:r>
    </w:p>
    <w:p w14:paraId="5633E6F2" w14:textId="77777777" w:rsidR="00226B1C" w:rsidRDefault="00A3767B">
      <w:pPr>
        <w:pStyle w:val="ListParagraph"/>
        <w:numPr>
          <w:ilvl w:val="2"/>
          <w:numId w:val="3"/>
        </w:numPr>
        <w:tabs>
          <w:tab w:val="left" w:pos="1080"/>
        </w:tabs>
        <w:ind w:right="458" w:hanging="360"/>
        <w:rPr>
          <w:sz w:val="20"/>
        </w:rPr>
      </w:pPr>
      <w:r>
        <w:rPr>
          <w:sz w:val="20"/>
        </w:rPr>
        <w:t>Electrical,</w:t>
      </w:r>
      <w:r>
        <w:rPr>
          <w:spacing w:val="-3"/>
          <w:sz w:val="20"/>
        </w:rPr>
        <w:t xml:space="preserve"> </w:t>
      </w:r>
      <w:r>
        <w:rPr>
          <w:sz w:val="20"/>
        </w:rPr>
        <w:t>generator,</w:t>
      </w:r>
      <w:r>
        <w:rPr>
          <w:spacing w:val="-3"/>
          <w:sz w:val="20"/>
        </w:rPr>
        <w:t xml:space="preserve"> </w:t>
      </w:r>
      <w:r>
        <w:rPr>
          <w:sz w:val="20"/>
        </w:rPr>
        <w:t>and</w:t>
      </w:r>
      <w:r>
        <w:rPr>
          <w:spacing w:val="-4"/>
          <w:sz w:val="20"/>
        </w:rPr>
        <w:t xml:space="preserve"> </w:t>
      </w:r>
      <w:r>
        <w:rPr>
          <w:sz w:val="20"/>
        </w:rPr>
        <w:t>sound</w:t>
      </w:r>
      <w:r>
        <w:rPr>
          <w:spacing w:val="-3"/>
          <w:sz w:val="20"/>
        </w:rPr>
        <w:t xml:space="preserve"> </w:t>
      </w:r>
      <w:r>
        <w:rPr>
          <w:sz w:val="20"/>
        </w:rPr>
        <w:t>equipment</w:t>
      </w:r>
      <w:r>
        <w:rPr>
          <w:spacing w:val="-3"/>
          <w:sz w:val="20"/>
        </w:rPr>
        <w:t xml:space="preserve"> </w:t>
      </w:r>
      <w:r>
        <w:rPr>
          <w:sz w:val="20"/>
        </w:rPr>
        <w:t>placement</w:t>
      </w:r>
      <w:r>
        <w:rPr>
          <w:spacing w:val="-3"/>
          <w:sz w:val="20"/>
        </w:rPr>
        <w:t xml:space="preserve"> </w:t>
      </w:r>
      <w:r>
        <w:rPr>
          <w:sz w:val="20"/>
        </w:rPr>
        <w:t>(will</w:t>
      </w:r>
      <w:r>
        <w:rPr>
          <w:spacing w:val="-3"/>
          <w:sz w:val="20"/>
        </w:rPr>
        <w:t xml:space="preserve"> </w:t>
      </w:r>
      <w:r>
        <w:rPr>
          <w:sz w:val="20"/>
        </w:rPr>
        <w:t>require</w:t>
      </w:r>
      <w:r>
        <w:rPr>
          <w:spacing w:val="-3"/>
          <w:sz w:val="20"/>
        </w:rPr>
        <w:t xml:space="preserve"> </w:t>
      </w:r>
      <w:r>
        <w:rPr>
          <w:sz w:val="20"/>
        </w:rPr>
        <w:t>noise</w:t>
      </w:r>
      <w:r>
        <w:rPr>
          <w:spacing w:val="-3"/>
          <w:sz w:val="20"/>
        </w:rPr>
        <w:t xml:space="preserve"> </w:t>
      </w:r>
      <w:r>
        <w:rPr>
          <w:sz w:val="20"/>
        </w:rPr>
        <w:t>permitting</w:t>
      </w:r>
      <w:r>
        <w:rPr>
          <w:spacing w:val="-3"/>
          <w:sz w:val="20"/>
        </w:rPr>
        <w:t xml:space="preserve"> </w:t>
      </w:r>
      <w:r>
        <w:rPr>
          <w:sz w:val="20"/>
        </w:rPr>
        <w:t>with</w:t>
      </w:r>
      <w:r>
        <w:rPr>
          <w:spacing w:val="-3"/>
          <w:sz w:val="20"/>
        </w:rPr>
        <w:t xml:space="preserve"> </w:t>
      </w:r>
      <w:r>
        <w:rPr>
          <w:sz w:val="20"/>
        </w:rPr>
        <w:t>City</w:t>
      </w:r>
      <w:r>
        <w:rPr>
          <w:spacing w:val="-3"/>
          <w:sz w:val="20"/>
        </w:rPr>
        <w:t xml:space="preserve"> </w:t>
      </w:r>
      <w:r>
        <w:rPr>
          <w:sz w:val="20"/>
        </w:rPr>
        <w:t>of</w:t>
      </w:r>
      <w:r>
        <w:rPr>
          <w:spacing w:val="-3"/>
          <w:sz w:val="20"/>
        </w:rPr>
        <w:t xml:space="preserve"> </w:t>
      </w:r>
      <w:r>
        <w:rPr>
          <w:sz w:val="20"/>
        </w:rPr>
        <w:t>Boston</w:t>
      </w:r>
      <w:r>
        <w:rPr>
          <w:spacing w:val="-3"/>
          <w:sz w:val="20"/>
        </w:rPr>
        <w:t xml:space="preserve"> </w:t>
      </w:r>
      <w:r>
        <w:rPr>
          <w:sz w:val="20"/>
        </w:rPr>
        <w:t>in advance of events and be positioned on Street Monument Square).</w:t>
      </w:r>
    </w:p>
    <w:p w14:paraId="5633E6F3" w14:textId="1E38213A" w:rsidR="00226B1C" w:rsidRDefault="00A3767B">
      <w:pPr>
        <w:pStyle w:val="Heading3"/>
        <w:numPr>
          <w:ilvl w:val="1"/>
          <w:numId w:val="3"/>
        </w:numPr>
        <w:tabs>
          <w:tab w:val="left" w:pos="787"/>
        </w:tabs>
        <w:spacing w:before="160"/>
        <w:ind w:left="787" w:hanging="427"/>
      </w:pPr>
      <w:r>
        <w:t>Generator</w:t>
      </w:r>
      <w:r>
        <w:rPr>
          <w:spacing w:val="-7"/>
        </w:rPr>
        <w:t xml:space="preserve"> </w:t>
      </w:r>
      <w:r>
        <w:t>—</w:t>
      </w:r>
      <w:r>
        <w:rPr>
          <w:spacing w:val="-6"/>
        </w:rPr>
        <w:t xml:space="preserve"> </w:t>
      </w:r>
      <w:r>
        <w:t>Low-Noise</w:t>
      </w:r>
      <w:r>
        <w:rPr>
          <w:spacing w:val="-6"/>
        </w:rPr>
        <w:t xml:space="preserve"> </w:t>
      </w:r>
      <w:r>
        <w:t>/</w:t>
      </w:r>
      <w:r>
        <w:rPr>
          <w:spacing w:val="-6"/>
        </w:rPr>
        <w:t xml:space="preserve"> </w:t>
      </w:r>
      <w:r>
        <w:t>Quiet</w:t>
      </w:r>
      <w:r>
        <w:rPr>
          <w:spacing w:val="-6"/>
        </w:rPr>
        <w:t xml:space="preserve"> </w:t>
      </w:r>
      <w:r>
        <w:t>Technology</w:t>
      </w:r>
      <w:r>
        <w:rPr>
          <w:spacing w:val="-6"/>
        </w:rPr>
        <w:t xml:space="preserve"> </w:t>
      </w:r>
    </w:p>
    <w:p w14:paraId="5633E6F4" w14:textId="3E3BAF82" w:rsidR="00226B1C" w:rsidRDefault="00E44BDB">
      <w:pPr>
        <w:pStyle w:val="BodyText"/>
        <w:spacing w:before="80"/>
        <w:ind w:left="359" w:right="403"/>
      </w:pPr>
      <w:r>
        <w:t>T</w:t>
      </w:r>
      <w:r w:rsidR="00A3767B">
        <w:t>he Contractor shall provide, install, and operate a low-noise (quiet-technology) generator (65–75 dBA)</w:t>
      </w:r>
      <w:r w:rsidR="00A3767B">
        <w:rPr>
          <w:spacing w:val="-3"/>
        </w:rPr>
        <w:t xml:space="preserve"> </w:t>
      </w:r>
      <w:r w:rsidR="00A3767B">
        <w:t>sufficient</w:t>
      </w:r>
      <w:r w:rsidR="00A3767B">
        <w:rPr>
          <w:spacing w:val="-3"/>
        </w:rPr>
        <w:t xml:space="preserve"> </w:t>
      </w:r>
      <w:r w:rsidR="00A3767B">
        <w:t>to</w:t>
      </w:r>
      <w:r w:rsidR="00A3767B">
        <w:rPr>
          <w:spacing w:val="-3"/>
        </w:rPr>
        <w:t xml:space="preserve"> </w:t>
      </w:r>
      <w:r w:rsidR="00A3767B">
        <w:t>power</w:t>
      </w:r>
      <w:r w:rsidR="00A3767B">
        <w:rPr>
          <w:spacing w:val="-3"/>
        </w:rPr>
        <w:t xml:space="preserve"> </w:t>
      </w:r>
      <w:r w:rsidR="00A3767B">
        <w:t>all</w:t>
      </w:r>
      <w:r w:rsidR="00A3767B">
        <w:rPr>
          <w:spacing w:val="-3"/>
        </w:rPr>
        <w:t xml:space="preserve"> </w:t>
      </w:r>
      <w:r w:rsidR="00A3767B">
        <w:t>event</w:t>
      </w:r>
      <w:r w:rsidR="00A3767B">
        <w:rPr>
          <w:spacing w:val="-3"/>
        </w:rPr>
        <w:t xml:space="preserve"> </w:t>
      </w:r>
      <w:r w:rsidR="00A3767B">
        <w:t>equipment.</w:t>
      </w:r>
      <w:r w:rsidR="00A3767B">
        <w:rPr>
          <w:spacing w:val="-3"/>
        </w:rPr>
        <w:t xml:space="preserve"> </w:t>
      </w:r>
      <w:r w:rsidR="00A3767B">
        <w:t>The</w:t>
      </w:r>
      <w:r w:rsidR="00A3767B">
        <w:rPr>
          <w:spacing w:val="-3"/>
        </w:rPr>
        <w:t xml:space="preserve"> </w:t>
      </w:r>
      <w:r w:rsidR="00A3767B">
        <w:t>Contractor</w:t>
      </w:r>
      <w:r w:rsidR="00A3767B">
        <w:rPr>
          <w:spacing w:val="-2"/>
        </w:rPr>
        <w:t xml:space="preserve"> </w:t>
      </w:r>
      <w:r w:rsidR="00A3767B">
        <w:t>shall</w:t>
      </w:r>
      <w:r w:rsidR="00A3767B">
        <w:rPr>
          <w:spacing w:val="-4"/>
        </w:rPr>
        <w:t xml:space="preserve"> </w:t>
      </w:r>
      <w:r w:rsidR="00A3767B">
        <w:t>be</w:t>
      </w:r>
      <w:r w:rsidR="00A3767B">
        <w:rPr>
          <w:spacing w:val="-3"/>
        </w:rPr>
        <w:t xml:space="preserve"> </w:t>
      </w:r>
      <w:r w:rsidR="00A3767B">
        <w:t>solely</w:t>
      </w:r>
      <w:r w:rsidR="00A3767B">
        <w:rPr>
          <w:spacing w:val="-3"/>
        </w:rPr>
        <w:t xml:space="preserve"> </w:t>
      </w:r>
      <w:r w:rsidR="00A3767B">
        <w:t>responsible</w:t>
      </w:r>
      <w:r w:rsidR="00A3767B">
        <w:rPr>
          <w:spacing w:val="-3"/>
        </w:rPr>
        <w:t xml:space="preserve"> </w:t>
      </w:r>
      <w:r w:rsidR="00A3767B">
        <w:t>for</w:t>
      </w:r>
      <w:r w:rsidR="00A3767B">
        <w:rPr>
          <w:spacing w:val="-3"/>
        </w:rPr>
        <w:t xml:space="preserve"> </w:t>
      </w:r>
      <w:r w:rsidR="00A3767B">
        <w:t>obtaining</w:t>
      </w:r>
      <w:r w:rsidR="00A3767B">
        <w:rPr>
          <w:spacing w:val="-3"/>
        </w:rPr>
        <w:t xml:space="preserve"> </w:t>
      </w:r>
      <w:r w:rsidR="00A3767B">
        <w:t>all</w:t>
      </w:r>
      <w:r w:rsidR="00A3767B">
        <w:rPr>
          <w:spacing w:val="-3"/>
        </w:rPr>
        <w:t xml:space="preserve"> </w:t>
      </w:r>
      <w:r w:rsidR="00A3767B">
        <w:t>required permits from the City of Boston and the Commonwealth of Massachusetts for generator use and fuel storage on NPS grounds, including all applicable MA DPU filings. Generator, fuel, and all associated permitting costs are included in the CLIN 00</w:t>
      </w:r>
      <w:r>
        <w:t>01</w:t>
      </w:r>
      <w:r w:rsidR="00A3767B">
        <w:t>0 price. The Contractor shall coordinate placement with the COR and NPS grounds supervisor to prevent irrigation or landscape damage.</w:t>
      </w:r>
    </w:p>
    <w:p w14:paraId="5633E6F5" w14:textId="77777777" w:rsidR="00226B1C" w:rsidRDefault="00A3767B">
      <w:pPr>
        <w:pStyle w:val="Heading3"/>
        <w:numPr>
          <w:ilvl w:val="1"/>
          <w:numId w:val="3"/>
        </w:numPr>
        <w:tabs>
          <w:tab w:val="left" w:pos="787"/>
        </w:tabs>
        <w:spacing w:before="159"/>
        <w:ind w:left="787" w:hanging="427"/>
      </w:pPr>
      <w:r>
        <w:t>Tent</w:t>
      </w:r>
      <w:r>
        <w:rPr>
          <w:spacing w:val="-6"/>
        </w:rPr>
        <w:t xml:space="preserve"> </w:t>
      </w:r>
      <w:r>
        <w:t>—</w:t>
      </w:r>
      <w:r>
        <w:rPr>
          <w:spacing w:val="-7"/>
        </w:rPr>
        <w:t xml:space="preserve"> </w:t>
      </w:r>
      <w:r>
        <w:t>Open-Top</w:t>
      </w:r>
      <w:r>
        <w:rPr>
          <w:spacing w:val="-7"/>
        </w:rPr>
        <w:t xml:space="preserve"> </w:t>
      </w:r>
      <w:r>
        <w:t>Structure</w:t>
      </w:r>
      <w:r>
        <w:rPr>
          <w:spacing w:val="-5"/>
        </w:rPr>
        <w:t xml:space="preserve"> </w:t>
      </w:r>
      <w:r>
        <w:t>(Rain</w:t>
      </w:r>
      <w:r>
        <w:rPr>
          <w:spacing w:val="-6"/>
        </w:rPr>
        <w:t xml:space="preserve"> </w:t>
      </w:r>
      <w:r>
        <w:t>or</w:t>
      </w:r>
      <w:r>
        <w:rPr>
          <w:spacing w:val="-5"/>
        </w:rPr>
        <w:t xml:space="preserve"> </w:t>
      </w:r>
      <w:r>
        <w:rPr>
          <w:spacing w:val="-2"/>
        </w:rPr>
        <w:t>Shine)</w:t>
      </w:r>
    </w:p>
    <w:p w14:paraId="5633E6F6" w14:textId="77777777" w:rsidR="00226B1C" w:rsidRDefault="00A3767B">
      <w:pPr>
        <w:pStyle w:val="BodyText"/>
        <w:spacing w:before="81"/>
        <w:ind w:left="360"/>
      </w:pPr>
      <w:r>
        <w:t>The</w:t>
      </w:r>
      <w:r>
        <w:rPr>
          <w:spacing w:val="-2"/>
        </w:rPr>
        <w:t xml:space="preserve"> </w:t>
      </w:r>
      <w:r>
        <w:t>Contractor</w:t>
      </w:r>
      <w:r>
        <w:rPr>
          <w:spacing w:val="-2"/>
        </w:rPr>
        <w:t xml:space="preserve"> </w:t>
      </w:r>
      <w:r>
        <w:t>shall</w:t>
      </w:r>
      <w:r>
        <w:rPr>
          <w:spacing w:val="-2"/>
        </w:rPr>
        <w:t xml:space="preserve"> </w:t>
      </w:r>
      <w:r>
        <w:t>provide,</w:t>
      </w:r>
      <w:r>
        <w:rPr>
          <w:spacing w:val="-2"/>
        </w:rPr>
        <w:t xml:space="preserve"> </w:t>
      </w:r>
      <w:r>
        <w:t>install,</w:t>
      </w:r>
      <w:r>
        <w:rPr>
          <w:spacing w:val="-2"/>
        </w:rPr>
        <w:t xml:space="preserve"> </w:t>
      </w:r>
      <w:r>
        <w:t>and</w:t>
      </w:r>
      <w:r>
        <w:rPr>
          <w:spacing w:val="-2"/>
        </w:rPr>
        <w:t xml:space="preserve"> </w:t>
      </w:r>
      <w:r>
        <w:t>strike</w:t>
      </w:r>
      <w:r>
        <w:rPr>
          <w:spacing w:val="-2"/>
        </w:rPr>
        <w:t xml:space="preserve"> </w:t>
      </w:r>
      <w:r>
        <w:t>one</w:t>
      </w:r>
      <w:r>
        <w:rPr>
          <w:spacing w:val="-3"/>
        </w:rPr>
        <w:t xml:space="preserve"> </w:t>
      </w:r>
      <w:r>
        <w:t>(1)</w:t>
      </w:r>
      <w:r>
        <w:rPr>
          <w:spacing w:val="-2"/>
        </w:rPr>
        <w:t xml:space="preserve"> </w:t>
      </w:r>
      <w:r>
        <w:t>open-top</w:t>
      </w:r>
      <w:r>
        <w:rPr>
          <w:spacing w:val="-2"/>
        </w:rPr>
        <w:t xml:space="preserve"> </w:t>
      </w:r>
      <w:r>
        <w:t>tent</w:t>
      </w:r>
      <w:r>
        <w:rPr>
          <w:spacing w:val="-2"/>
        </w:rPr>
        <w:t xml:space="preserve"> </w:t>
      </w:r>
      <w:r>
        <w:t>(top</w:t>
      </w:r>
      <w:r>
        <w:rPr>
          <w:spacing w:val="-2"/>
        </w:rPr>
        <w:t xml:space="preserve"> </w:t>
      </w:r>
      <w:r>
        <w:t>only</w:t>
      </w:r>
      <w:r>
        <w:rPr>
          <w:spacing w:val="-2"/>
        </w:rPr>
        <w:t xml:space="preserve"> </w:t>
      </w:r>
      <w:r>
        <w:t>—</w:t>
      </w:r>
      <w:r>
        <w:rPr>
          <w:spacing w:val="-2"/>
        </w:rPr>
        <w:t xml:space="preserve"> </w:t>
      </w:r>
      <w:r>
        <w:t>no</w:t>
      </w:r>
      <w:r>
        <w:rPr>
          <w:spacing w:val="-2"/>
        </w:rPr>
        <w:t xml:space="preserve"> </w:t>
      </w:r>
      <w:r>
        <w:t>sides)</w:t>
      </w:r>
      <w:r>
        <w:rPr>
          <w:spacing w:val="-2"/>
        </w:rPr>
        <w:t xml:space="preserve"> </w:t>
      </w:r>
      <w:r>
        <w:t>sufficient</w:t>
      </w:r>
      <w:r>
        <w:rPr>
          <w:spacing w:val="-2"/>
        </w:rPr>
        <w:t xml:space="preserve"> </w:t>
      </w:r>
      <w:r>
        <w:t>to</w:t>
      </w:r>
      <w:r>
        <w:rPr>
          <w:spacing w:val="-2"/>
        </w:rPr>
        <w:t xml:space="preserve"> </w:t>
      </w:r>
      <w:r>
        <w:t>cover approximately 300 seated attendees. The tent shall:</w:t>
      </w:r>
    </w:p>
    <w:p w14:paraId="5633E6F7" w14:textId="77777777" w:rsidR="00226B1C" w:rsidRDefault="00A3767B">
      <w:pPr>
        <w:pStyle w:val="ListParagraph"/>
        <w:numPr>
          <w:ilvl w:val="2"/>
          <w:numId w:val="3"/>
        </w:numPr>
        <w:tabs>
          <w:tab w:val="left" w:pos="1080"/>
        </w:tabs>
        <w:spacing w:before="60"/>
        <w:ind w:hanging="360"/>
        <w:rPr>
          <w:sz w:val="20"/>
        </w:rPr>
      </w:pPr>
      <w:r>
        <w:rPr>
          <w:sz w:val="20"/>
        </w:rPr>
        <w:t>Be</w:t>
      </w:r>
      <w:r>
        <w:rPr>
          <w:spacing w:val="-6"/>
          <w:sz w:val="20"/>
        </w:rPr>
        <w:t xml:space="preserve"> </w:t>
      </w:r>
      <w:r>
        <w:rPr>
          <w:sz w:val="20"/>
        </w:rPr>
        <w:t>configured</w:t>
      </w:r>
      <w:r>
        <w:rPr>
          <w:spacing w:val="-5"/>
          <w:sz w:val="20"/>
        </w:rPr>
        <w:t xml:space="preserve"> </w:t>
      </w:r>
      <w:r>
        <w:rPr>
          <w:sz w:val="20"/>
        </w:rPr>
        <w:t>for</w:t>
      </w:r>
      <w:r>
        <w:rPr>
          <w:spacing w:val="-5"/>
          <w:sz w:val="20"/>
        </w:rPr>
        <w:t xml:space="preserve"> </w:t>
      </w:r>
      <w:r>
        <w:rPr>
          <w:sz w:val="20"/>
        </w:rPr>
        <w:t>rain</w:t>
      </w:r>
      <w:r>
        <w:rPr>
          <w:spacing w:val="-5"/>
          <w:sz w:val="20"/>
        </w:rPr>
        <w:t xml:space="preserve"> </w:t>
      </w:r>
      <w:r>
        <w:rPr>
          <w:sz w:val="20"/>
        </w:rPr>
        <w:t>or</w:t>
      </w:r>
      <w:r>
        <w:rPr>
          <w:spacing w:val="-4"/>
          <w:sz w:val="20"/>
        </w:rPr>
        <w:t xml:space="preserve"> </w:t>
      </w:r>
      <w:proofErr w:type="gramStart"/>
      <w:r>
        <w:rPr>
          <w:sz w:val="20"/>
        </w:rPr>
        <w:t>shine</w:t>
      </w:r>
      <w:proofErr w:type="gramEnd"/>
      <w:r>
        <w:rPr>
          <w:spacing w:val="-5"/>
          <w:sz w:val="20"/>
        </w:rPr>
        <w:t xml:space="preserve"> </w:t>
      </w:r>
      <w:r>
        <w:rPr>
          <w:sz w:val="20"/>
        </w:rPr>
        <w:t>weather</w:t>
      </w:r>
      <w:r>
        <w:rPr>
          <w:spacing w:val="-5"/>
          <w:sz w:val="20"/>
        </w:rPr>
        <w:t xml:space="preserve"> </w:t>
      </w:r>
      <w:r>
        <w:rPr>
          <w:spacing w:val="-2"/>
          <w:sz w:val="20"/>
        </w:rPr>
        <w:t>conditions</w:t>
      </w:r>
    </w:p>
    <w:p w14:paraId="5633E6F8" w14:textId="77777777" w:rsidR="00226B1C" w:rsidRDefault="00A3767B">
      <w:pPr>
        <w:pStyle w:val="ListParagraph"/>
        <w:numPr>
          <w:ilvl w:val="2"/>
          <w:numId w:val="3"/>
        </w:numPr>
        <w:tabs>
          <w:tab w:val="left" w:pos="1080"/>
        </w:tabs>
        <w:ind w:right="669" w:hanging="360"/>
        <w:rPr>
          <w:sz w:val="20"/>
        </w:rPr>
      </w:pPr>
      <w:r>
        <w:rPr>
          <w:sz w:val="20"/>
        </w:rPr>
        <w:t>Have</w:t>
      </w:r>
      <w:r>
        <w:rPr>
          <w:spacing w:val="-3"/>
          <w:sz w:val="20"/>
        </w:rPr>
        <w:t xml:space="preserve"> </w:t>
      </w:r>
      <w:r>
        <w:rPr>
          <w:sz w:val="20"/>
        </w:rPr>
        <w:t>Dura-Deck</w:t>
      </w:r>
      <w:r>
        <w:rPr>
          <w:spacing w:val="-3"/>
          <w:sz w:val="20"/>
        </w:rPr>
        <w:t xml:space="preserve"> </w:t>
      </w:r>
      <w:r>
        <w:rPr>
          <w:sz w:val="20"/>
        </w:rPr>
        <w:t>matting</w:t>
      </w:r>
      <w:r>
        <w:rPr>
          <w:spacing w:val="-3"/>
          <w:sz w:val="20"/>
        </w:rPr>
        <w:t xml:space="preserve"> </w:t>
      </w:r>
      <w:r>
        <w:rPr>
          <w:sz w:val="20"/>
        </w:rPr>
        <w:t>(or</w:t>
      </w:r>
      <w:r>
        <w:rPr>
          <w:spacing w:val="-3"/>
          <w:sz w:val="20"/>
        </w:rPr>
        <w:t xml:space="preserve"> </w:t>
      </w:r>
      <w:r>
        <w:rPr>
          <w:sz w:val="20"/>
        </w:rPr>
        <w:t>approved</w:t>
      </w:r>
      <w:r>
        <w:rPr>
          <w:spacing w:val="-3"/>
          <w:sz w:val="20"/>
        </w:rPr>
        <w:t xml:space="preserve"> </w:t>
      </w:r>
      <w:r>
        <w:rPr>
          <w:sz w:val="20"/>
        </w:rPr>
        <w:t>equivalent)</w:t>
      </w:r>
      <w:r>
        <w:rPr>
          <w:spacing w:val="-3"/>
          <w:sz w:val="20"/>
        </w:rPr>
        <w:t xml:space="preserve"> </w:t>
      </w:r>
      <w:r>
        <w:rPr>
          <w:sz w:val="20"/>
        </w:rPr>
        <w:t>placed</w:t>
      </w:r>
      <w:r>
        <w:rPr>
          <w:spacing w:val="-3"/>
          <w:sz w:val="20"/>
        </w:rPr>
        <w:t xml:space="preserve"> </w:t>
      </w:r>
      <w:r>
        <w:rPr>
          <w:sz w:val="20"/>
        </w:rPr>
        <w:t>beneath</w:t>
      </w:r>
      <w:r>
        <w:rPr>
          <w:spacing w:val="-4"/>
          <w:sz w:val="20"/>
        </w:rPr>
        <w:t xml:space="preserve"> </w:t>
      </w:r>
      <w:r>
        <w:rPr>
          <w:sz w:val="20"/>
        </w:rPr>
        <w:t>all</w:t>
      </w:r>
      <w:r>
        <w:rPr>
          <w:spacing w:val="-3"/>
          <w:sz w:val="20"/>
        </w:rPr>
        <w:t xml:space="preserve"> </w:t>
      </w:r>
      <w:r>
        <w:rPr>
          <w:sz w:val="20"/>
        </w:rPr>
        <w:t>tent</w:t>
      </w:r>
      <w:r>
        <w:rPr>
          <w:spacing w:val="-3"/>
          <w:sz w:val="20"/>
        </w:rPr>
        <w:t xml:space="preserve"> </w:t>
      </w:r>
      <w:r>
        <w:rPr>
          <w:sz w:val="20"/>
        </w:rPr>
        <w:t>footprint</w:t>
      </w:r>
      <w:r>
        <w:rPr>
          <w:spacing w:val="-3"/>
          <w:sz w:val="20"/>
        </w:rPr>
        <w:t xml:space="preserve"> </w:t>
      </w:r>
      <w:r>
        <w:rPr>
          <w:sz w:val="20"/>
        </w:rPr>
        <w:t>areas</w:t>
      </w:r>
      <w:r>
        <w:rPr>
          <w:spacing w:val="-3"/>
          <w:sz w:val="20"/>
        </w:rPr>
        <w:t xml:space="preserve"> </w:t>
      </w:r>
      <w:r>
        <w:rPr>
          <w:sz w:val="20"/>
        </w:rPr>
        <w:t>to</w:t>
      </w:r>
      <w:r>
        <w:rPr>
          <w:spacing w:val="-3"/>
          <w:sz w:val="20"/>
        </w:rPr>
        <w:t xml:space="preserve"> </w:t>
      </w:r>
      <w:r>
        <w:rPr>
          <w:sz w:val="20"/>
        </w:rPr>
        <w:t>protect</w:t>
      </w:r>
      <w:r>
        <w:rPr>
          <w:spacing w:val="-3"/>
          <w:sz w:val="20"/>
        </w:rPr>
        <w:t xml:space="preserve"> </w:t>
      </w:r>
      <w:r>
        <w:rPr>
          <w:sz w:val="20"/>
        </w:rPr>
        <w:t>turf and landscape</w:t>
      </w:r>
    </w:p>
    <w:p w14:paraId="5633E6F9" w14:textId="77777777" w:rsidR="00226B1C" w:rsidRDefault="00A3767B">
      <w:pPr>
        <w:pStyle w:val="ListParagraph"/>
        <w:numPr>
          <w:ilvl w:val="2"/>
          <w:numId w:val="3"/>
        </w:numPr>
        <w:tabs>
          <w:tab w:val="left" w:pos="1079"/>
        </w:tabs>
        <w:ind w:left="1079" w:hanging="359"/>
        <w:rPr>
          <w:b/>
          <w:sz w:val="20"/>
        </w:rPr>
      </w:pPr>
      <w:r>
        <w:rPr>
          <w:b/>
          <w:sz w:val="20"/>
        </w:rPr>
        <w:t>Require</w:t>
      </w:r>
      <w:r>
        <w:rPr>
          <w:b/>
          <w:spacing w:val="-7"/>
          <w:sz w:val="20"/>
        </w:rPr>
        <w:t xml:space="preserve"> </w:t>
      </w:r>
      <w:r>
        <w:rPr>
          <w:b/>
          <w:sz w:val="20"/>
        </w:rPr>
        <w:t>no</w:t>
      </w:r>
      <w:r>
        <w:rPr>
          <w:b/>
          <w:spacing w:val="-4"/>
          <w:sz w:val="20"/>
        </w:rPr>
        <w:t xml:space="preserve"> </w:t>
      </w:r>
      <w:r>
        <w:rPr>
          <w:b/>
          <w:sz w:val="20"/>
        </w:rPr>
        <w:t>tent</w:t>
      </w:r>
      <w:r>
        <w:rPr>
          <w:b/>
          <w:spacing w:val="-4"/>
          <w:sz w:val="20"/>
        </w:rPr>
        <w:t xml:space="preserve"> </w:t>
      </w:r>
      <w:r>
        <w:rPr>
          <w:b/>
          <w:sz w:val="20"/>
        </w:rPr>
        <w:t>stakes</w:t>
      </w:r>
      <w:r>
        <w:rPr>
          <w:b/>
          <w:spacing w:val="-4"/>
          <w:sz w:val="20"/>
        </w:rPr>
        <w:t xml:space="preserve"> </w:t>
      </w:r>
      <w:r>
        <w:rPr>
          <w:b/>
          <w:sz w:val="20"/>
        </w:rPr>
        <w:t>driven</w:t>
      </w:r>
      <w:r>
        <w:rPr>
          <w:b/>
          <w:spacing w:val="-4"/>
          <w:sz w:val="20"/>
        </w:rPr>
        <w:t xml:space="preserve"> </w:t>
      </w:r>
      <w:r>
        <w:rPr>
          <w:b/>
          <w:sz w:val="20"/>
        </w:rPr>
        <w:t>into</w:t>
      </w:r>
      <w:r>
        <w:rPr>
          <w:b/>
          <w:spacing w:val="-4"/>
          <w:sz w:val="20"/>
        </w:rPr>
        <w:t xml:space="preserve"> </w:t>
      </w:r>
      <w:r>
        <w:rPr>
          <w:b/>
          <w:sz w:val="20"/>
        </w:rPr>
        <w:t>park</w:t>
      </w:r>
      <w:r>
        <w:rPr>
          <w:b/>
          <w:spacing w:val="-4"/>
          <w:sz w:val="20"/>
        </w:rPr>
        <w:t xml:space="preserve"> </w:t>
      </w:r>
      <w:r>
        <w:rPr>
          <w:b/>
          <w:sz w:val="20"/>
        </w:rPr>
        <w:t>grounds</w:t>
      </w:r>
      <w:r>
        <w:rPr>
          <w:b/>
          <w:spacing w:val="-4"/>
          <w:sz w:val="20"/>
        </w:rPr>
        <w:t xml:space="preserve"> </w:t>
      </w:r>
      <w:r>
        <w:rPr>
          <w:b/>
          <w:sz w:val="20"/>
        </w:rPr>
        <w:t>—</w:t>
      </w:r>
      <w:r>
        <w:rPr>
          <w:b/>
          <w:spacing w:val="-4"/>
          <w:sz w:val="20"/>
        </w:rPr>
        <w:t xml:space="preserve"> </w:t>
      </w:r>
      <w:r>
        <w:rPr>
          <w:b/>
          <w:sz w:val="20"/>
        </w:rPr>
        <w:t>all</w:t>
      </w:r>
      <w:r>
        <w:rPr>
          <w:b/>
          <w:spacing w:val="-4"/>
          <w:sz w:val="20"/>
        </w:rPr>
        <w:t xml:space="preserve"> </w:t>
      </w:r>
      <w:r>
        <w:rPr>
          <w:b/>
          <w:sz w:val="20"/>
        </w:rPr>
        <w:t>anchoring</w:t>
      </w:r>
      <w:r>
        <w:rPr>
          <w:b/>
          <w:spacing w:val="-4"/>
          <w:sz w:val="20"/>
        </w:rPr>
        <w:t xml:space="preserve"> </w:t>
      </w:r>
      <w:r>
        <w:rPr>
          <w:b/>
          <w:sz w:val="20"/>
        </w:rPr>
        <w:t>must</w:t>
      </w:r>
      <w:r>
        <w:rPr>
          <w:b/>
          <w:spacing w:val="-3"/>
          <w:sz w:val="20"/>
        </w:rPr>
        <w:t xml:space="preserve"> </w:t>
      </w:r>
      <w:r>
        <w:rPr>
          <w:b/>
          <w:sz w:val="20"/>
        </w:rPr>
        <w:t>use</w:t>
      </w:r>
      <w:r>
        <w:rPr>
          <w:b/>
          <w:spacing w:val="-4"/>
          <w:sz w:val="20"/>
        </w:rPr>
        <w:t xml:space="preserve"> </w:t>
      </w:r>
      <w:r>
        <w:rPr>
          <w:b/>
          <w:sz w:val="20"/>
        </w:rPr>
        <w:t>ballast/weight</w:t>
      </w:r>
      <w:r>
        <w:rPr>
          <w:b/>
          <w:spacing w:val="-4"/>
          <w:sz w:val="20"/>
        </w:rPr>
        <w:t xml:space="preserve"> </w:t>
      </w:r>
      <w:r>
        <w:rPr>
          <w:b/>
          <w:spacing w:val="-2"/>
          <w:sz w:val="20"/>
        </w:rPr>
        <w:t>systems</w:t>
      </w:r>
    </w:p>
    <w:p w14:paraId="5633E6FA" w14:textId="77777777" w:rsidR="00226B1C" w:rsidRDefault="00A3767B">
      <w:pPr>
        <w:pStyle w:val="BodyText"/>
        <w:spacing w:before="1"/>
        <w:ind w:left="1080"/>
      </w:pPr>
      <w:r>
        <w:t>approved</w:t>
      </w:r>
      <w:r>
        <w:rPr>
          <w:spacing w:val="-5"/>
        </w:rPr>
        <w:t xml:space="preserve"> </w:t>
      </w:r>
      <w:r>
        <w:t>by</w:t>
      </w:r>
      <w:r>
        <w:rPr>
          <w:spacing w:val="-1"/>
        </w:rPr>
        <w:t xml:space="preserve"> </w:t>
      </w:r>
      <w:r>
        <w:t>the</w:t>
      </w:r>
      <w:r>
        <w:rPr>
          <w:spacing w:val="-3"/>
        </w:rPr>
        <w:t xml:space="preserve"> </w:t>
      </w:r>
      <w:r>
        <w:t>COR</w:t>
      </w:r>
      <w:r>
        <w:rPr>
          <w:spacing w:val="-2"/>
        </w:rPr>
        <w:t xml:space="preserve"> </w:t>
      </w:r>
      <w:r>
        <w:t>and</w:t>
      </w:r>
      <w:r>
        <w:rPr>
          <w:spacing w:val="-3"/>
        </w:rPr>
        <w:t xml:space="preserve"> </w:t>
      </w:r>
      <w:r>
        <w:t>NPS</w:t>
      </w:r>
      <w:r>
        <w:rPr>
          <w:spacing w:val="-2"/>
        </w:rPr>
        <w:t xml:space="preserve"> </w:t>
      </w:r>
      <w:r>
        <w:t>resources</w:t>
      </w:r>
      <w:r>
        <w:rPr>
          <w:spacing w:val="-2"/>
        </w:rPr>
        <w:t xml:space="preserve"> staff</w:t>
      </w:r>
    </w:p>
    <w:p w14:paraId="5633E6FB" w14:textId="77777777" w:rsidR="00226B1C" w:rsidRDefault="00A3767B">
      <w:pPr>
        <w:pStyle w:val="ListParagraph"/>
        <w:numPr>
          <w:ilvl w:val="2"/>
          <w:numId w:val="3"/>
        </w:numPr>
        <w:tabs>
          <w:tab w:val="left" w:pos="1080"/>
        </w:tabs>
        <w:ind w:hanging="360"/>
        <w:rPr>
          <w:sz w:val="20"/>
        </w:rPr>
      </w:pPr>
      <w:r>
        <w:rPr>
          <w:sz w:val="20"/>
        </w:rPr>
        <w:t>Remain</w:t>
      </w:r>
      <w:r>
        <w:rPr>
          <w:spacing w:val="-6"/>
          <w:sz w:val="20"/>
        </w:rPr>
        <w:t xml:space="preserve"> </w:t>
      </w:r>
      <w:r>
        <w:rPr>
          <w:sz w:val="20"/>
        </w:rPr>
        <w:t>installed</w:t>
      </w:r>
      <w:r>
        <w:rPr>
          <w:spacing w:val="-6"/>
          <w:sz w:val="20"/>
        </w:rPr>
        <w:t xml:space="preserve"> </w:t>
      </w:r>
      <w:r>
        <w:rPr>
          <w:sz w:val="20"/>
        </w:rPr>
        <w:t>from</w:t>
      </w:r>
      <w:r>
        <w:rPr>
          <w:spacing w:val="-5"/>
          <w:sz w:val="20"/>
        </w:rPr>
        <w:t xml:space="preserve"> </w:t>
      </w:r>
      <w:r>
        <w:rPr>
          <w:sz w:val="20"/>
        </w:rPr>
        <w:t>setup</w:t>
      </w:r>
      <w:r>
        <w:rPr>
          <w:spacing w:val="-6"/>
          <w:sz w:val="20"/>
        </w:rPr>
        <w:t xml:space="preserve"> </w:t>
      </w:r>
      <w:r>
        <w:rPr>
          <w:sz w:val="20"/>
        </w:rPr>
        <w:t>date</w:t>
      </w:r>
      <w:r>
        <w:rPr>
          <w:spacing w:val="-5"/>
          <w:sz w:val="20"/>
        </w:rPr>
        <w:t xml:space="preserve"> </w:t>
      </w:r>
      <w:r>
        <w:rPr>
          <w:sz w:val="20"/>
        </w:rPr>
        <w:t>through</w:t>
      </w:r>
      <w:r>
        <w:rPr>
          <w:spacing w:val="-6"/>
          <w:sz w:val="20"/>
        </w:rPr>
        <w:t xml:space="preserve"> </w:t>
      </w:r>
      <w:r>
        <w:rPr>
          <w:sz w:val="20"/>
        </w:rPr>
        <w:t>June</w:t>
      </w:r>
      <w:r>
        <w:rPr>
          <w:spacing w:val="-6"/>
          <w:sz w:val="20"/>
        </w:rPr>
        <w:t xml:space="preserve"> </w:t>
      </w:r>
      <w:r>
        <w:rPr>
          <w:sz w:val="20"/>
        </w:rPr>
        <w:t>18,</w:t>
      </w:r>
      <w:r>
        <w:rPr>
          <w:spacing w:val="-5"/>
          <w:sz w:val="20"/>
        </w:rPr>
        <w:t xml:space="preserve"> </w:t>
      </w:r>
      <w:r>
        <w:rPr>
          <w:sz w:val="20"/>
        </w:rPr>
        <w:t>2026</w:t>
      </w:r>
      <w:r>
        <w:rPr>
          <w:spacing w:val="-6"/>
          <w:sz w:val="20"/>
        </w:rPr>
        <w:t xml:space="preserve"> </w:t>
      </w:r>
      <w:r>
        <w:rPr>
          <w:sz w:val="20"/>
        </w:rPr>
        <w:t>(strike</w:t>
      </w:r>
      <w:r>
        <w:rPr>
          <w:spacing w:val="-5"/>
          <w:sz w:val="20"/>
        </w:rPr>
        <w:t xml:space="preserve"> </w:t>
      </w:r>
      <w:r>
        <w:rPr>
          <w:spacing w:val="-4"/>
          <w:sz w:val="20"/>
        </w:rPr>
        <w:t>day)</w:t>
      </w:r>
    </w:p>
    <w:p w14:paraId="5633E6FC" w14:textId="77777777" w:rsidR="00226B1C" w:rsidRDefault="00A3767B">
      <w:pPr>
        <w:pStyle w:val="Heading3"/>
        <w:numPr>
          <w:ilvl w:val="1"/>
          <w:numId w:val="3"/>
        </w:numPr>
        <w:tabs>
          <w:tab w:val="left" w:pos="787"/>
        </w:tabs>
        <w:spacing w:before="159"/>
        <w:ind w:left="787" w:hanging="427"/>
      </w:pPr>
      <w:r>
        <w:t>Stage</w:t>
      </w:r>
      <w:r>
        <w:rPr>
          <w:spacing w:val="-6"/>
        </w:rPr>
        <w:t xml:space="preserve"> </w:t>
      </w:r>
      <w:r>
        <w:t>Setup</w:t>
      </w:r>
      <w:r>
        <w:rPr>
          <w:spacing w:val="-5"/>
        </w:rPr>
        <w:t xml:space="preserve"> </w:t>
      </w:r>
      <w:r>
        <w:t>and</w:t>
      </w:r>
      <w:r>
        <w:rPr>
          <w:spacing w:val="-6"/>
        </w:rPr>
        <w:t xml:space="preserve"> </w:t>
      </w:r>
      <w:r>
        <w:rPr>
          <w:spacing w:val="-2"/>
        </w:rPr>
        <w:t>Strike</w:t>
      </w:r>
    </w:p>
    <w:p w14:paraId="5633E6FD" w14:textId="77777777" w:rsidR="00226B1C" w:rsidRDefault="00A3767B">
      <w:pPr>
        <w:pStyle w:val="BodyText"/>
        <w:spacing w:before="80"/>
        <w:ind w:left="360"/>
      </w:pPr>
      <w:r>
        <w:t>The</w:t>
      </w:r>
      <w:r>
        <w:rPr>
          <w:spacing w:val="-5"/>
        </w:rPr>
        <w:t xml:space="preserve"> </w:t>
      </w:r>
      <w:r>
        <w:t>Contractor</w:t>
      </w:r>
      <w:r>
        <w:rPr>
          <w:spacing w:val="-2"/>
        </w:rPr>
        <w:t xml:space="preserve"> </w:t>
      </w:r>
      <w:r>
        <w:t>shall</w:t>
      </w:r>
      <w:r>
        <w:rPr>
          <w:spacing w:val="-3"/>
        </w:rPr>
        <w:t xml:space="preserve"> </w:t>
      </w:r>
      <w:r>
        <w:t>provide</w:t>
      </w:r>
      <w:r>
        <w:rPr>
          <w:spacing w:val="-2"/>
        </w:rPr>
        <w:t xml:space="preserve"> </w:t>
      </w:r>
      <w:r>
        <w:t>and</w:t>
      </w:r>
      <w:r>
        <w:rPr>
          <w:spacing w:val="-3"/>
        </w:rPr>
        <w:t xml:space="preserve"> </w:t>
      </w:r>
      <w:r>
        <w:t>install</w:t>
      </w:r>
      <w:r>
        <w:rPr>
          <w:spacing w:val="-3"/>
        </w:rPr>
        <w:t xml:space="preserve"> </w:t>
      </w:r>
      <w:r>
        <w:t>a</w:t>
      </w:r>
      <w:r>
        <w:rPr>
          <w:spacing w:val="-2"/>
        </w:rPr>
        <w:t xml:space="preserve"> </w:t>
      </w:r>
      <w:r>
        <w:t>stage</w:t>
      </w:r>
      <w:r>
        <w:rPr>
          <w:spacing w:val="-2"/>
        </w:rPr>
        <w:t xml:space="preserve"> </w:t>
      </w:r>
      <w:r>
        <w:t>meeting</w:t>
      </w:r>
      <w:r>
        <w:rPr>
          <w:spacing w:val="-3"/>
        </w:rPr>
        <w:t xml:space="preserve"> </w:t>
      </w:r>
      <w:r>
        <w:t>the</w:t>
      </w:r>
      <w:r>
        <w:rPr>
          <w:spacing w:val="-2"/>
        </w:rPr>
        <w:t xml:space="preserve"> </w:t>
      </w:r>
      <w:r>
        <w:t>following</w:t>
      </w:r>
      <w:r>
        <w:rPr>
          <w:spacing w:val="-2"/>
        </w:rPr>
        <w:t xml:space="preserve"> specifications:</w:t>
      </w:r>
    </w:p>
    <w:p w14:paraId="5633E6FE" w14:textId="77777777" w:rsidR="00226B1C" w:rsidRDefault="00A3767B">
      <w:pPr>
        <w:pStyle w:val="ListParagraph"/>
        <w:numPr>
          <w:ilvl w:val="2"/>
          <w:numId w:val="3"/>
        </w:numPr>
        <w:tabs>
          <w:tab w:val="left" w:pos="1080"/>
        </w:tabs>
        <w:spacing w:before="61"/>
        <w:ind w:hanging="360"/>
        <w:rPr>
          <w:sz w:val="20"/>
        </w:rPr>
      </w:pPr>
      <w:r>
        <w:rPr>
          <w:sz w:val="20"/>
        </w:rPr>
        <w:t>Dimensions:</w:t>
      </w:r>
      <w:r>
        <w:rPr>
          <w:spacing w:val="-4"/>
          <w:sz w:val="20"/>
        </w:rPr>
        <w:t xml:space="preserve"> </w:t>
      </w:r>
      <w:r>
        <w:rPr>
          <w:sz w:val="20"/>
        </w:rPr>
        <w:t>12</w:t>
      </w:r>
      <w:r>
        <w:rPr>
          <w:spacing w:val="-3"/>
          <w:sz w:val="20"/>
        </w:rPr>
        <w:t xml:space="preserve"> </w:t>
      </w:r>
      <w:r>
        <w:rPr>
          <w:sz w:val="20"/>
        </w:rPr>
        <w:t>ft</w:t>
      </w:r>
      <w:r>
        <w:rPr>
          <w:spacing w:val="-2"/>
          <w:sz w:val="20"/>
        </w:rPr>
        <w:t xml:space="preserve"> </w:t>
      </w:r>
      <w:r>
        <w:rPr>
          <w:sz w:val="20"/>
        </w:rPr>
        <w:t>wide</w:t>
      </w:r>
      <w:r>
        <w:rPr>
          <w:spacing w:val="-3"/>
          <w:sz w:val="20"/>
        </w:rPr>
        <w:t xml:space="preserve"> </w:t>
      </w:r>
      <w:r>
        <w:rPr>
          <w:sz w:val="20"/>
        </w:rPr>
        <w:t>x</w:t>
      </w:r>
      <w:r>
        <w:rPr>
          <w:spacing w:val="-3"/>
          <w:sz w:val="20"/>
        </w:rPr>
        <w:t xml:space="preserve"> </w:t>
      </w:r>
      <w:r>
        <w:rPr>
          <w:sz w:val="20"/>
        </w:rPr>
        <w:t>24</w:t>
      </w:r>
      <w:r>
        <w:rPr>
          <w:spacing w:val="-2"/>
          <w:sz w:val="20"/>
        </w:rPr>
        <w:t xml:space="preserve"> </w:t>
      </w:r>
      <w:r>
        <w:rPr>
          <w:sz w:val="20"/>
        </w:rPr>
        <w:t>ft</w:t>
      </w:r>
      <w:r>
        <w:rPr>
          <w:spacing w:val="-3"/>
          <w:sz w:val="20"/>
        </w:rPr>
        <w:t xml:space="preserve"> </w:t>
      </w:r>
      <w:r>
        <w:rPr>
          <w:sz w:val="20"/>
        </w:rPr>
        <w:t>deep</w:t>
      </w:r>
      <w:r>
        <w:rPr>
          <w:spacing w:val="-3"/>
          <w:sz w:val="20"/>
        </w:rPr>
        <w:t xml:space="preserve"> </w:t>
      </w:r>
      <w:r>
        <w:rPr>
          <w:sz w:val="20"/>
        </w:rPr>
        <w:t>x</w:t>
      </w:r>
      <w:r>
        <w:rPr>
          <w:spacing w:val="-2"/>
          <w:sz w:val="20"/>
        </w:rPr>
        <w:t xml:space="preserve"> </w:t>
      </w:r>
      <w:r>
        <w:rPr>
          <w:sz w:val="20"/>
        </w:rPr>
        <w:t>3</w:t>
      </w:r>
      <w:r>
        <w:rPr>
          <w:spacing w:val="-3"/>
          <w:sz w:val="20"/>
        </w:rPr>
        <w:t xml:space="preserve"> </w:t>
      </w:r>
      <w:r>
        <w:rPr>
          <w:sz w:val="20"/>
        </w:rPr>
        <w:t>ft</w:t>
      </w:r>
      <w:r>
        <w:rPr>
          <w:spacing w:val="-2"/>
          <w:sz w:val="20"/>
        </w:rPr>
        <w:t xml:space="preserve"> </w:t>
      </w:r>
      <w:r>
        <w:rPr>
          <w:spacing w:val="-4"/>
          <w:sz w:val="20"/>
        </w:rPr>
        <w:t>high</w:t>
      </w:r>
    </w:p>
    <w:p w14:paraId="5633E6FF" w14:textId="77777777" w:rsidR="00226B1C" w:rsidRDefault="00A3767B">
      <w:pPr>
        <w:pStyle w:val="ListParagraph"/>
        <w:numPr>
          <w:ilvl w:val="2"/>
          <w:numId w:val="3"/>
        </w:numPr>
        <w:tabs>
          <w:tab w:val="left" w:pos="1080"/>
        </w:tabs>
        <w:ind w:hanging="360"/>
        <w:rPr>
          <w:sz w:val="20"/>
        </w:rPr>
      </w:pPr>
      <w:r>
        <w:rPr>
          <w:sz w:val="20"/>
        </w:rPr>
        <w:t>Positioned</w:t>
      </w:r>
      <w:r>
        <w:rPr>
          <w:spacing w:val="-8"/>
          <w:sz w:val="20"/>
        </w:rPr>
        <w:t xml:space="preserve"> </w:t>
      </w:r>
      <w:r>
        <w:rPr>
          <w:sz w:val="20"/>
        </w:rPr>
        <w:t>to</w:t>
      </w:r>
      <w:r>
        <w:rPr>
          <w:spacing w:val="-5"/>
          <w:sz w:val="20"/>
        </w:rPr>
        <w:t xml:space="preserve"> </w:t>
      </w:r>
      <w:r>
        <w:rPr>
          <w:sz w:val="20"/>
        </w:rPr>
        <w:t>allow</w:t>
      </w:r>
      <w:r>
        <w:rPr>
          <w:spacing w:val="-6"/>
          <w:sz w:val="20"/>
        </w:rPr>
        <w:t xml:space="preserve"> </w:t>
      </w:r>
      <w:r>
        <w:rPr>
          <w:sz w:val="20"/>
        </w:rPr>
        <w:t>unobstructed</w:t>
      </w:r>
      <w:r>
        <w:rPr>
          <w:spacing w:val="-6"/>
          <w:sz w:val="20"/>
        </w:rPr>
        <w:t xml:space="preserve"> </w:t>
      </w:r>
      <w:r>
        <w:rPr>
          <w:sz w:val="20"/>
        </w:rPr>
        <w:t>view</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Bunker</w:t>
      </w:r>
      <w:r>
        <w:rPr>
          <w:spacing w:val="-5"/>
          <w:sz w:val="20"/>
        </w:rPr>
        <w:t xml:space="preserve"> </w:t>
      </w:r>
      <w:r>
        <w:rPr>
          <w:sz w:val="20"/>
        </w:rPr>
        <w:t>Hill</w:t>
      </w:r>
      <w:r>
        <w:rPr>
          <w:spacing w:val="-5"/>
          <w:sz w:val="20"/>
        </w:rPr>
        <w:t xml:space="preserve"> </w:t>
      </w:r>
      <w:r>
        <w:rPr>
          <w:sz w:val="20"/>
        </w:rPr>
        <w:t>Monument</w:t>
      </w:r>
      <w:r>
        <w:rPr>
          <w:spacing w:val="-6"/>
          <w:sz w:val="20"/>
        </w:rPr>
        <w:t xml:space="preserve"> </w:t>
      </w:r>
      <w:r>
        <w:rPr>
          <w:sz w:val="20"/>
        </w:rPr>
        <w:t>as</w:t>
      </w:r>
      <w:r>
        <w:rPr>
          <w:spacing w:val="-5"/>
          <w:sz w:val="20"/>
        </w:rPr>
        <w:t xml:space="preserve"> </w:t>
      </w:r>
      <w:r>
        <w:rPr>
          <w:sz w:val="20"/>
        </w:rPr>
        <w:t>event</w:t>
      </w:r>
      <w:r>
        <w:rPr>
          <w:spacing w:val="-5"/>
          <w:sz w:val="20"/>
        </w:rPr>
        <w:t xml:space="preserve"> </w:t>
      </w:r>
      <w:r>
        <w:rPr>
          <w:spacing w:val="-2"/>
          <w:sz w:val="20"/>
        </w:rPr>
        <w:t>backdrop</w:t>
      </w:r>
    </w:p>
    <w:p w14:paraId="5633E700" w14:textId="77777777" w:rsidR="00226B1C" w:rsidRDefault="00A3767B">
      <w:pPr>
        <w:pStyle w:val="ListParagraph"/>
        <w:numPr>
          <w:ilvl w:val="2"/>
          <w:numId w:val="3"/>
        </w:numPr>
        <w:tabs>
          <w:tab w:val="left" w:pos="1080"/>
        </w:tabs>
        <w:ind w:hanging="360"/>
        <w:rPr>
          <w:sz w:val="20"/>
        </w:rPr>
      </w:pPr>
      <w:r>
        <w:rPr>
          <w:sz w:val="20"/>
        </w:rPr>
        <w:t>Navy</w:t>
      </w:r>
      <w:r>
        <w:rPr>
          <w:spacing w:val="-3"/>
          <w:sz w:val="20"/>
        </w:rPr>
        <w:t xml:space="preserve"> </w:t>
      </w:r>
      <w:r>
        <w:rPr>
          <w:sz w:val="20"/>
        </w:rPr>
        <w:t>blue</w:t>
      </w:r>
      <w:r>
        <w:rPr>
          <w:spacing w:val="-3"/>
          <w:sz w:val="20"/>
        </w:rPr>
        <w:t xml:space="preserve"> </w:t>
      </w:r>
      <w:r>
        <w:rPr>
          <w:sz w:val="20"/>
        </w:rPr>
        <w:t>stage</w:t>
      </w:r>
      <w:r>
        <w:rPr>
          <w:spacing w:val="-3"/>
          <w:sz w:val="20"/>
        </w:rPr>
        <w:t xml:space="preserve"> </w:t>
      </w:r>
      <w:r>
        <w:rPr>
          <w:sz w:val="20"/>
        </w:rPr>
        <w:t>skirting</w:t>
      </w:r>
      <w:r>
        <w:rPr>
          <w:spacing w:val="-2"/>
          <w:sz w:val="20"/>
        </w:rPr>
        <w:t xml:space="preserve"> </w:t>
      </w:r>
      <w:r>
        <w:rPr>
          <w:sz w:val="20"/>
        </w:rPr>
        <w:t>on</w:t>
      </w:r>
      <w:r>
        <w:rPr>
          <w:spacing w:val="-4"/>
          <w:sz w:val="20"/>
        </w:rPr>
        <w:t xml:space="preserve"> </w:t>
      </w:r>
      <w:r>
        <w:rPr>
          <w:sz w:val="20"/>
        </w:rPr>
        <w:t>all</w:t>
      </w:r>
      <w:r>
        <w:rPr>
          <w:spacing w:val="-3"/>
          <w:sz w:val="20"/>
        </w:rPr>
        <w:t xml:space="preserve"> </w:t>
      </w:r>
      <w:r>
        <w:rPr>
          <w:sz w:val="20"/>
        </w:rPr>
        <w:t>exposed</w:t>
      </w:r>
      <w:r>
        <w:rPr>
          <w:spacing w:val="-2"/>
          <w:sz w:val="20"/>
        </w:rPr>
        <w:t xml:space="preserve"> sides</w:t>
      </w:r>
    </w:p>
    <w:p w14:paraId="5633E701" w14:textId="77777777" w:rsidR="00226B1C" w:rsidRDefault="00A3767B">
      <w:pPr>
        <w:pStyle w:val="ListParagraph"/>
        <w:numPr>
          <w:ilvl w:val="2"/>
          <w:numId w:val="3"/>
        </w:numPr>
        <w:tabs>
          <w:tab w:val="left" w:pos="1080"/>
        </w:tabs>
        <w:ind w:hanging="360"/>
        <w:rPr>
          <w:sz w:val="20"/>
        </w:rPr>
      </w:pPr>
      <w:r>
        <w:rPr>
          <w:sz w:val="20"/>
        </w:rPr>
        <w:t>Stairway</w:t>
      </w:r>
      <w:r>
        <w:rPr>
          <w:spacing w:val="-5"/>
          <w:sz w:val="20"/>
        </w:rPr>
        <w:t xml:space="preserve"> </w:t>
      </w:r>
      <w:r>
        <w:rPr>
          <w:sz w:val="20"/>
        </w:rPr>
        <w:t>access</w:t>
      </w:r>
      <w:r>
        <w:rPr>
          <w:spacing w:val="-6"/>
          <w:sz w:val="20"/>
        </w:rPr>
        <w:t xml:space="preserve"> </w:t>
      </w:r>
      <w:r>
        <w:rPr>
          <w:sz w:val="20"/>
        </w:rPr>
        <w:t>with</w:t>
      </w:r>
      <w:r>
        <w:rPr>
          <w:spacing w:val="-6"/>
          <w:sz w:val="20"/>
        </w:rPr>
        <w:t xml:space="preserve"> </w:t>
      </w:r>
      <w:r>
        <w:rPr>
          <w:sz w:val="20"/>
        </w:rPr>
        <w:t>rail</w:t>
      </w:r>
      <w:r>
        <w:rPr>
          <w:spacing w:val="-5"/>
          <w:sz w:val="20"/>
        </w:rPr>
        <w:t xml:space="preserve"> </w:t>
      </w:r>
      <w:r>
        <w:rPr>
          <w:spacing w:val="-2"/>
          <w:sz w:val="20"/>
        </w:rPr>
        <w:t>features</w:t>
      </w:r>
    </w:p>
    <w:p w14:paraId="5633E702" w14:textId="77777777" w:rsidR="00226B1C" w:rsidRDefault="00A3767B">
      <w:pPr>
        <w:pStyle w:val="ListParagraph"/>
        <w:numPr>
          <w:ilvl w:val="2"/>
          <w:numId w:val="3"/>
        </w:numPr>
        <w:tabs>
          <w:tab w:val="left" w:pos="1080"/>
        </w:tabs>
        <w:ind w:hanging="360"/>
        <w:rPr>
          <w:sz w:val="20"/>
        </w:rPr>
      </w:pPr>
      <w:r>
        <w:rPr>
          <w:sz w:val="20"/>
        </w:rPr>
        <w:t>Formal</w:t>
      </w:r>
      <w:r>
        <w:rPr>
          <w:spacing w:val="-7"/>
          <w:sz w:val="20"/>
        </w:rPr>
        <w:t xml:space="preserve"> </w:t>
      </w:r>
      <w:r>
        <w:rPr>
          <w:sz w:val="20"/>
        </w:rPr>
        <w:t>stage</w:t>
      </w:r>
      <w:r>
        <w:rPr>
          <w:spacing w:val="-4"/>
          <w:sz w:val="20"/>
        </w:rPr>
        <w:t xml:space="preserve"> </w:t>
      </w:r>
      <w:r>
        <w:rPr>
          <w:sz w:val="20"/>
        </w:rPr>
        <w:t>seating</w:t>
      </w:r>
      <w:r>
        <w:rPr>
          <w:spacing w:val="-4"/>
          <w:sz w:val="20"/>
        </w:rPr>
        <w:t xml:space="preserve"> </w:t>
      </w:r>
      <w:r>
        <w:rPr>
          <w:sz w:val="20"/>
        </w:rPr>
        <w:t>—</w:t>
      </w:r>
      <w:r>
        <w:rPr>
          <w:spacing w:val="-3"/>
          <w:sz w:val="20"/>
        </w:rPr>
        <w:t xml:space="preserve"> </w:t>
      </w:r>
      <w:r>
        <w:rPr>
          <w:sz w:val="20"/>
        </w:rPr>
        <w:t>12</w:t>
      </w:r>
      <w:r>
        <w:rPr>
          <w:spacing w:val="-5"/>
          <w:sz w:val="20"/>
        </w:rPr>
        <w:t xml:space="preserve"> </w:t>
      </w:r>
      <w:r>
        <w:rPr>
          <w:sz w:val="20"/>
        </w:rPr>
        <w:t>stackable</w:t>
      </w:r>
      <w:r>
        <w:rPr>
          <w:spacing w:val="-3"/>
          <w:sz w:val="20"/>
        </w:rPr>
        <w:t xml:space="preserve"> </w:t>
      </w:r>
      <w:r>
        <w:rPr>
          <w:sz w:val="20"/>
        </w:rPr>
        <w:t>chairs</w:t>
      </w:r>
      <w:r>
        <w:rPr>
          <w:spacing w:val="-4"/>
          <w:sz w:val="20"/>
        </w:rPr>
        <w:t xml:space="preserve"> </w:t>
      </w:r>
      <w:r>
        <w:rPr>
          <w:sz w:val="20"/>
        </w:rPr>
        <w:t>minimum</w:t>
      </w:r>
      <w:r>
        <w:rPr>
          <w:spacing w:val="-4"/>
          <w:sz w:val="20"/>
        </w:rPr>
        <w:t xml:space="preserve"> </w:t>
      </w:r>
      <w:r>
        <w:rPr>
          <w:sz w:val="20"/>
        </w:rPr>
        <w:t>(coordinate</w:t>
      </w:r>
      <w:r>
        <w:rPr>
          <w:spacing w:val="-4"/>
          <w:sz w:val="20"/>
        </w:rPr>
        <w:t xml:space="preserve"> </w:t>
      </w:r>
      <w:r>
        <w:rPr>
          <w:sz w:val="20"/>
        </w:rPr>
        <w:t>layout</w:t>
      </w:r>
      <w:r>
        <w:rPr>
          <w:spacing w:val="-3"/>
          <w:sz w:val="20"/>
        </w:rPr>
        <w:t xml:space="preserve"> </w:t>
      </w:r>
      <w:r>
        <w:rPr>
          <w:sz w:val="20"/>
        </w:rPr>
        <w:t>with</w:t>
      </w:r>
      <w:r>
        <w:rPr>
          <w:spacing w:val="-4"/>
          <w:sz w:val="20"/>
        </w:rPr>
        <w:t xml:space="preserve"> </w:t>
      </w:r>
      <w:r>
        <w:rPr>
          <w:sz w:val="20"/>
        </w:rPr>
        <w:t>COR</w:t>
      </w:r>
      <w:r>
        <w:rPr>
          <w:spacing w:val="-3"/>
          <w:sz w:val="20"/>
        </w:rPr>
        <w:t xml:space="preserve"> </w:t>
      </w:r>
      <w:r>
        <w:rPr>
          <w:sz w:val="20"/>
        </w:rPr>
        <w:t>pre-</w:t>
      </w:r>
      <w:r>
        <w:rPr>
          <w:spacing w:val="-2"/>
          <w:sz w:val="20"/>
        </w:rPr>
        <w:t>event)</w:t>
      </w:r>
    </w:p>
    <w:p w14:paraId="5633E703" w14:textId="77777777" w:rsidR="00226B1C" w:rsidRDefault="00A3767B">
      <w:pPr>
        <w:pStyle w:val="ListParagraph"/>
        <w:numPr>
          <w:ilvl w:val="2"/>
          <w:numId w:val="3"/>
        </w:numPr>
        <w:tabs>
          <w:tab w:val="left" w:pos="1080"/>
        </w:tabs>
        <w:ind w:hanging="360"/>
        <w:rPr>
          <w:sz w:val="20"/>
        </w:rPr>
      </w:pPr>
      <w:r>
        <w:rPr>
          <w:sz w:val="20"/>
        </w:rPr>
        <w:t>Stage</w:t>
      </w:r>
      <w:r>
        <w:rPr>
          <w:spacing w:val="-6"/>
          <w:sz w:val="20"/>
        </w:rPr>
        <w:t xml:space="preserve"> </w:t>
      </w:r>
      <w:r>
        <w:rPr>
          <w:sz w:val="20"/>
        </w:rPr>
        <w:t>setup</w:t>
      </w:r>
      <w:r>
        <w:rPr>
          <w:spacing w:val="-6"/>
          <w:sz w:val="20"/>
        </w:rPr>
        <w:t xml:space="preserve"> </w:t>
      </w:r>
      <w:r>
        <w:rPr>
          <w:sz w:val="20"/>
        </w:rPr>
        <w:t>as</w:t>
      </w:r>
      <w:r>
        <w:rPr>
          <w:spacing w:val="-6"/>
          <w:sz w:val="20"/>
        </w:rPr>
        <w:t xml:space="preserve"> </w:t>
      </w:r>
      <w:r>
        <w:rPr>
          <w:sz w:val="20"/>
        </w:rPr>
        <w:t>determined</w:t>
      </w:r>
      <w:r>
        <w:rPr>
          <w:spacing w:val="-5"/>
          <w:sz w:val="20"/>
        </w:rPr>
        <w:t xml:space="preserve"> </w:t>
      </w:r>
      <w:r>
        <w:rPr>
          <w:sz w:val="20"/>
        </w:rPr>
        <w:t>and</w:t>
      </w:r>
      <w:r>
        <w:rPr>
          <w:spacing w:val="-5"/>
          <w:sz w:val="20"/>
        </w:rPr>
        <w:t xml:space="preserve"> </w:t>
      </w:r>
      <w:r>
        <w:rPr>
          <w:sz w:val="20"/>
        </w:rPr>
        <w:t>proposed</w:t>
      </w:r>
      <w:r>
        <w:rPr>
          <w:spacing w:val="-6"/>
          <w:sz w:val="20"/>
        </w:rPr>
        <w:t xml:space="preserve"> </w:t>
      </w:r>
      <w:r>
        <w:rPr>
          <w:sz w:val="20"/>
        </w:rPr>
        <w:t>by</w:t>
      </w:r>
      <w:r>
        <w:rPr>
          <w:spacing w:val="-6"/>
          <w:sz w:val="20"/>
        </w:rPr>
        <w:t xml:space="preserve"> </w:t>
      </w:r>
      <w:r>
        <w:rPr>
          <w:sz w:val="20"/>
        </w:rPr>
        <w:t>contractor</w:t>
      </w:r>
      <w:r>
        <w:rPr>
          <w:spacing w:val="-6"/>
          <w:sz w:val="20"/>
        </w:rPr>
        <w:t xml:space="preserve"> </w:t>
      </w:r>
      <w:r>
        <w:rPr>
          <w:sz w:val="20"/>
        </w:rPr>
        <w:t>in</w:t>
      </w:r>
      <w:r>
        <w:rPr>
          <w:spacing w:val="-5"/>
          <w:sz w:val="20"/>
        </w:rPr>
        <w:t xml:space="preserve"> </w:t>
      </w:r>
      <w:r>
        <w:rPr>
          <w:sz w:val="20"/>
        </w:rPr>
        <w:t>site</w:t>
      </w:r>
      <w:r>
        <w:rPr>
          <w:spacing w:val="-5"/>
          <w:sz w:val="20"/>
        </w:rPr>
        <w:t xml:space="preserve"> </w:t>
      </w:r>
      <w:r>
        <w:rPr>
          <w:spacing w:val="-4"/>
          <w:sz w:val="20"/>
        </w:rPr>
        <w:t>plan</w:t>
      </w:r>
    </w:p>
    <w:p w14:paraId="5633E704" w14:textId="77777777" w:rsidR="00226B1C" w:rsidRDefault="00226B1C">
      <w:pPr>
        <w:pStyle w:val="ListParagraph"/>
        <w:rPr>
          <w:sz w:val="20"/>
        </w:rPr>
        <w:sectPr w:rsidR="00226B1C">
          <w:headerReference w:type="default" r:id="rId12"/>
          <w:footerReference w:type="default" r:id="rId13"/>
          <w:pgSz w:w="12240" w:h="15840"/>
          <w:pgMar w:top="1320" w:right="720" w:bottom="900" w:left="720" w:header="713" w:footer="700" w:gutter="0"/>
          <w:cols w:space="720"/>
        </w:sectPr>
      </w:pPr>
    </w:p>
    <w:p w14:paraId="5633E705" w14:textId="77777777" w:rsidR="00226B1C" w:rsidRDefault="00A3767B">
      <w:pPr>
        <w:pStyle w:val="BodyText"/>
        <w:spacing w:before="1"/>
        <w:ind w:left="359" w:right="403"/>
      </w:pPr>
      <w:r>
        <w:lastRenderedPageBreak/>
        <w:t>Setup</w:t>
      </w:r>
      <w:r>
        <w:rPr>
          <w:spacing w:val="-2"/>
        </w:rPr>
        <w:t xml:space="preserve"> </w:t>
      </w:r>
      <w:r>
        <w:t>shall</w:t>
      </w:r>
      <w:r>
        <w:rPr>
          <w:spacing w:val="-3"/>
        </w:rPr>
        <w:t xml:space="preserve"> </w:t>
      </w:r>
      <w:r>
        <w:t>commence</w:t>
      </w:r>
      <w:r>
        <w:rPr>
          <w:spacing w:val="-2"/>
        </w:rPr>
        <w:t xml:space="preserve"> </w:t>
      </w:r>
      <w:r>
        <w:t>no</w:t>
      </w:r>
      <w:r>
        <w:rPr>
          <w:spacing w:val="-2"/>
        </w:rPr>
        <w:t xml:space="preserve"> </w:t>
      </w:r>
      <w:r>
        <w:t>earlier</w:t>
      </w:r>
      <w:r>
        <w:rPr>
          <w:spacing w:val="-2"/>
        </w:rPr>
        <w:t xml:space="preserve"> </w:t>
      </w:r>
      <w:r>
        <w:t>than</w:t>
      </w:r>
      <w:r>
        <w:rPr>
          <w:spacing w:val="-3"/>
        </w:rPr>
        <w:t xml:space="preserve"> </w:t>
      </w:r>
      <w:r>
        <w:t>June</w:t>
      </w:r>
      <w:r>
        <w:rPr>
          <w:spacing w:val="-2"/>
        </w:rPr>
        <w:t xml:space="preserve"> </w:t>
      </w:r>
      <w:r>
        <w:t>12,</w:t>
      </w:r>
      <w:r>
        <w:rPr>
          <w:spacing w:val="-2"/>
        </w:rPr>
        <w:t xml:space="preserve"> </w:t>
      </w:r>
      <w:r>
        <w:t>2026,</w:t>
      </w:r>
      <w:r>
        <w:rPr>
          <w:spacing w:val="-3"/>
        </w:rPr>
        <w:t xml:space="preserve"> </w:t>
      </w:r>
      <w:r>
        <w:t>unless</w:t>
      </w:r>
      <w:r>
        <w:rPr>
          <w:spacing w:val="-2"/>
        </w:rPr>
        <w:t xml:space="preserve"> </w:t>
      </w:r>
      <w:r>
        <w:t>otherwise</w:t>
      </w:r>
      <w:r>
        <w:rPr>
          <w:spacing w:val="-2"/>
        </w:rPr>
        <w:t xml:space="preserve"> </w:t>
      </w:r>
      <w:r>
        <w:t>approved</w:t>
      </w:r>
      <w:r>
        <w:rPr>
          <w:spacing w:val="-2"/>
        </w:rPr>
        <w:t xml:space="preserve"> </w:t>
      </w:r>
      <w:r>
        <w:t>by</w:t>
      </w:r>
      <w:r>
        <w:rPr>
          <w:spacing w:val="-2"/>
        </w:rPr>
        <w:t xml:space="preserve"> </w:t>
      </w:r>
      <w:r>
        <w:t>the</w:t>
      </w:r>
      <w:r>
        <w:rPr>
          <w:spacing w:val="-2"/>
        </w:rPr>
        <w:t xml:space="preserve"> </w:t>
      </w:r>
      <w:r>
        <w:t>NPS</w:t>
      </w:r>
      <w:r>
        <w:rPr>
          <w:spacing w:val="-3"/>
        </w:rPr>
        <w:t xml:space="preserve"> </w:t>
      </w:r>
      <w:r>
        <w:t>COR</w:t>
      </w:r>
      <w:r>
        <w:rPr>
          <w:spacing w:val="-2"/>
        </w:rPr>
        <w:t xml:space="preserve"> </w:t>
      </w:r>
      <w:r>
        <w:t>for</w:t>
      </w:r>
      <w:r>
        <w:rPr>
          <w:spacing w:val="-2"/>
        </w:rPr>
        <w:t xml:space="preserve"> </w:t>
      </w:r>
      <w:r>
        <w:t>earlier</w:t>
      </w:r>
      <w:r>
        <w:rPr>
          <w:spacing w:val="-2"/>
        </w:rPr>
        <w:t xml:space="preserve"> </w:t>
      </w:r>
      <w:r>
        <w:t>et up. Full setup (stage, tent, chairs) will begin as early June 12, 2026 (coordinate set up dates with COR). Strike shall be completed by June 18, 2026.</w:t>
      </w:r>
    </w:p>
    <w:p w14:paraId="5633E706" w14:textId="77777777" w:rsidR="00226B1C" w:rsidRDefault="00A3767B">
      <w:pPr>
        <w:pStyle w:val="Heading3"/>
        <w:numPr>
          <w:ilvl w:val="1"/>
          <w:numId w:val="3"/>
        </w:numPr>
        <w:tabs>
          <w:tab w:val="left" w:pos="787"/>
        </w:tabs>
        <w:spacing w:before="159"/>
        <w:ind w:left="787" w:hanging="427"/>
      </w:pPr>
      <w:r>
        <w:t>Audience</w:t>
      </w:r>
      <w:r>
        <w:rPr>
          <w:spacing w:val="-10"/>
        </w:rPr>
        <w:t xml:space="preserve"> </w:t>
      </w:r>
      <w:r>
        <w:rPr>
          <w:spacing w:val="-2"/>
        </w:rPr>
        <w:t>Seating</w:t>
      </w:r>
    </w:p>
    <w:p w14:paraId="5633E707" w14:textId="77777777" w:rsidR="00226B1C" w:rsidRDefault="00A3767B">
      <w:pPr>
        <w:pStyle w:val="ListParagraph"/>
        <w:numPr>
          <w:ilvl w:val="2"/>
          <w:numId w:val="3"/>
        </w:numPr>
        <w:tabs>
          <w:tab w:val="left" w:pos="1079"/>
        </w:tabs>
        <w:spacing w:before="81"/>
        <w:ind w:left="1079" w:right="682" w:hanging="360"/>
        <w:rPr>
          <w:sz w:val="20"/>
        </w:rPr>
      </w:pPr>
      <w:r>
        <w:rPr>
          <w:sz w:val="20"/>
        </w:rPr>
        <w:t>Provide</w:t>
      </w:r>
      <w:r>
        <w:rPr>
          <w:spacing w:val="-3"/>
          <w:sz w:val="20"/>
        </w:rPr>
        <w:t xml:space="preserve"> </w:t>
      </w:r>
      <w:r>
        <w:rPr>
          <w:sz w:val="20"/>
        </w:rPr>
        <w:t>and</w:t>
      </w:r>
      <w:r>
        <w:rPr>
          <w:spacing w:val="-3"/>
          <w:sz w:val="20"/>
        </w:rPr>
        <w:t xml:space="preserve"> </w:t>
      </w:r>
      <w:r>
        <w:rPr>
          <w:sz w:val="20"/>
        </w:rPr>
        <w:t>set</w:t>
      </w:r>
      <w:r>
        <w:rPr>
          <w:spacing w:val="-3"/>
          <w:sz w:val="20"/>
        </w:rPr>
        <w:t xml:space="preserve"> </w:t>
      </w:r>
      <w:r>
        <w:rPr>
          <w:sz w:val="20"/>
        </w:rPr>
        <w:t>up</w:t>
      </w:r>
      <w:r>
        <w:rPr>
          <w:spacing w:val="-3"/>
          <w:sz w:val="20"/>
        </w:rPr>
        <w:t xml:space="preserve"> </w:t>
      </w:r>
      <w:r>
        <w:rPr>
          <w:sz w:val="20"/>
        </w:rPr>
        <w:t>approximately</w:t>
      </w:r>
      <w:r>
        <w:rPr>
          <w:spacing w:val="-3"/>
          <w:sz w:val="20"/>
        </w:rPr>
        <w:t xml:space="preserve"> </w:t>
      </w:r>
      <w:r>
        <w:rPr>
          <w:sz w:val="20"/>
        </w:rPr>
        <w:t>300</w:t>
      </w:r>
      <w:r>
        <w:rPr>
          <w:spacing w:val="-3"/>
          <w:sz w:val="20"/>
        </w:rPr>
        <w:t xml:space="preserve"> </w:t>
      </w:r>
      <w:r>
        <w:rPr>
          <w:sz w:val="20"/>
        </w:rPr>
        <w:t>white/ivory</w:t>
      </w:r>
      <w:r>
        <w:rPr>
          <w:spacing w:val="-3"/>
          <w:sz w:val="20"/>
        </w:rPr>
        <w:t xml:space="preserve"> </w:t>
      </w:r>
      <w:r>
        <w:rPr>
          <w:sz w:val="20"/>
        </w:rPr>
        <w:t>folding</w:t>
      </w:r>
      <w:r>
        <w:rPr>
          <w:spacing w:val="-3"/>
          <w:sz w:val="20"/>
        </w:rPr>
        <w:t xml:space="preserve"> </w:t>
      </w:r>
      <w:r>
        <w:rPr>
          <w:sz w:val="20"/>
        </w:rPr>
        <w:t>chairs</w:t>
      </w:r>
      <w:r>
        <w:rPr>
          <w:spacing w:val="-3"/>
          <w:sz w:val="20"/>
        </w:rPr>
        <w:t xml:space="preserve"> </w:t>
      </w:r>
      <w:r>
        <w:rPr>
          <w:sz w:val="20"/>
        </w:rPr>
        <w:t>with</w:t>
      </w:r>
      <w:r>
        <w:rPr>
          <w:spacing w:val="-4"/>
          <w:sz w:val="20"/>
        </w:rPr>
        <w:t xml:space="preserve"> </w:t>
      </w:r>
      <w:r>
        <w:rPr>
          <w:sz w:val="20"/>
        </w:rPr>
        <w:t>flat</w:t>
      </w:r>
      <w:r>
        <w:rPr>
          <w:spacing w:val="-3"/>
          <w:sz w:val="20"/>
        </w:rPr>
        <w:t xml:space="preserve"> </w:t>
      </w:r>
      <w:r>
        <w:rPr>
          <w:sz w:val="20"/>
        </w:rPr>
        <w:t>(non-spike)</w:t>
      </w:r>
      <w:r>
        <w:rPr>
          <w:spacing w:val="-3"/>
          <w:sz w:val="20"/>
        </w:rPr>
        <w:t xml:space="preserve"> </w:t>
      </w:r>
      <w:r>
        <w:rPr>
          <w:sz w:val="20"/>
        </w:rPr>
        <w:t>bottoms</w:t>
      </w:r>
      <w:r>
        <w:rPr>
          <w:spacing w:val="-2"/>
          <w:sz w:val="20"/>
        </w:rPr>
        <w:t xml:space="preserve"> </w:t>
      </w:r>
      <w:r>
        <w:rPr>
          <w:sz w:val="20"/>
        </w:rPr>
        <w:t>to</w:t>
      </w:r>
      <w:r>
        <w:rPr>
          <w:spacing w:val="-3"/>
          <w:sz w:val="20"/>
        </w:rPr>
        <w:t xml:space="preserve"> </w:t>
      </w:r>
      <w:r>
        <w:rPr>
          <w:sz w:val="20"/>
        </w:rPr>
        <w:t xml:space="preserve">protect </w:t>
      </w:r>
      <w:r>
        <w:rPr>
          <w:spacing w:val="-2"/>
          <w:sz w:val="20"/>
        </w:rPr>
        <w:t>landscape</w:t>
      </w:r>
    </w:p>
    <w:p w14:paraId="5633E708" w14:textId="77777777" w:rsidR="00226B1C" w:rsidRDefault="00A3767B">
      <w:pPr>
        <w:pStyle w:val="ListParagraph"/>
        <w:numPr>
          <w:ilvl w:val="2"/>
          <w:numId w:val="3"/>
        </w:numPr>
        <w:tabs>
          <w:tab w:val="left" w:pos="1080"/>
        </w:tabs>
        <w:rPr>
          <w:sz w:val="20"/>
        </w:rPr>
      </w:pPr>
      <w:r>
        <w:rPr>
          <w:sz w:val="20"/>
        </w:rPr>
        <w:t>Chairs</w:t>
      </w:r>
      <w:r>
        <w:rPr>
          <w:spacing w:val="-7"/>
          <w:sz w:val="20"/>
        </w:rPr>
        <w:t xml:space="preserve"> </w:t>
      </w:r>
      <w:r>
        <w:rPr>
          <w:sz w:val="20"/>
        </w:rPr>
        <w:t>to</w:t>
      </w:r>
      <w:r>
        <w:rPr>
          <w:spacing w:val="-4"/>
          <w:sz w:val="20"/>
        </w:rPr>
        <w:t xml:space="preserve"> </w:t>
      </w:r>
      <w:r>
        <w:rPr>
          <w:sz w:val="20"/>
        </w:rPr>
        <w:t>remain</w:t>
      </w:r>
      <w:r>
        <w:rPr>
          <w:spacing w:val="-4"/>
          <w:sz w:val="20"/>
        </w:rPr>
        <w:t xml:space="preserve"> </w:t>
      </w:r>
      <w:r>
        <w:rPr>
          <w:sz w:val="20"/>
        </w:rPr>
        <w:t>on</w:t>
      </w:r>
      <w:r>
        <w:rPr>
          <w:spacing w:val="-4"/>
          <w:sz w:val="20"/>
        </w:rPr>
        <w:t xml:space="preserve"> </w:t>
      </w:r>
      <w:r>
        <w:rPr>
          <w:sz w:val="20"/>
        </w:rPr>
        <w:t>site</w:t>
      </w:r>
      <w:r>
        <w:rPr>
          <w:spacing w:val="-4"/>
          <w:sz w:val="20"/>
        </w:rPr>
        <w:t xml:space="preserve"> </w:t>
      </w:r>
      <w:r>
        <w:rPr>
          <w:sz w:val="20"/>
        </w:rPr>
        <w:t>between</w:t>
      </w:r>
      <w:r>
        <w:rPr>
          <w:spacing w:val="-6"/>
          <w:sz w:val="20"/>
        </w:rPr>
        <w:t xml:space="preserve"> </w:t>
      </w:r>
      <w:r>
        <w:rPr>
          <w:sz w:val="20"/>
        </w:rPr>
        <w:t>June</w:t>
      </w:r>
      <w:r>
        <w:rPr>
          <w:spacing w:val="-4"/>
          <w:sz w:val="20"/>
        </w:rPr>
        <w:t xml:space="preserve"> </w:t>
      </w:r>
      <w:r>
        <w:rPr>
          <w:sz w:val="20"/>
        </w:rPr>
        <w:t>16</w:t>
      </w:r>
      <w:r>
        <w:rPr>
          <w:spacing w:val="-4"/>
          <w:sz w:val="20"/>
        </w:rPr>
        <w:t xml:space="preserve"> </w:t>
      </w:r>
      <w:r>
        <w:rPr>
          <w:sz w:val="20"/>
        </w:rPr>
        <w:t>and</w:t>
      </w:r>
      <w:r>
        <w:rPr>
          <w:spacing w:val="-4"/>
          <w:sz w:val="20"/>
        </w:rPr>
        <w:t xml:space="preserve"> </w:t>
      </w:r>
      <w:r>
        <w:rPr>
          <w:sz w:val="20"/>
        </w:rPr>
        <w:t>June</w:t>
      </w:r>
      <w:r>
        <w:rPr>
          <w:spacing w:val="-4"/>
          <w:sz w:val="20"/>
        </w:rPr>
        <w:t xml:space="preserve"> </w:t>
      </w:r>
      <w:r>
        <w:rPr>
          <w:sz w:val="20"/>
        </w:rPr>
        <w:t>17</w:t>
      </w:r>
      <w:r>
        <w:rPr>
          <w:spacing w:val="-4"/>
          <w:sz w:val="20"/>
        </w:rPr>
        <w:t xml:space="preserve"> </w:t>
      </w:r>
      <w:r>
        <w:rPr>
          <w:sz w:val="20"/>
        </w:rPr>
        <w:t>(folded</w:t>
      </w:r>
      <w:r>
        <w:rPr>
          <w:spacing w:val="-5"/>
          <w:sz w:val="20"/>
        </w:rPr>
        <w:t xml:space="preserve"> </w:t>
      </w:r>
      <w:r>
        <w:rPr>
          <w:sz w:val="20"/>
        </w:rPr>
        <w:t>and</w:t>
      </w:r>
      <w:r>
        <w:rPr>
          <w:spacing w:val="-5"/>
          <w:sz w:val="20"/>
        </w:rPr>
        <w:t xml:space="preserve"> </w:t>
      </w:r>
      <w:r>
        <w:rPr>
          <w:sz w:val="20"/>
        </w:rPr>
        <w:t>stored</w:t>
      </w:r>
      <w:r>
        <w:rPr>
          <w:spacing w:val="-4"/>
          <w:sz w:val="20"/>
        </w:rPr>
        <w:t xml:space="preserve"> </w:t>
      </w:r>
      <w:r>
        <w:rPr>
          <w:sz w:val="20"/>
        </w:rPr>
        <w:t>within</w:t>
      </w:r>
      <w:r>
        <w:rPr>
          <w:spacing w:val="-5"/>
          <w:sz w:val="20"/>
        </w:rPr>
        <w:t xml:space="preserve"> </w:t>
      </w:r>
      <w:proofErr w:type="gramStart"/>
      <w:r>
        <w:rPr>
          <w:sz w:val="20"/>
        </w:rPr>
        <w:t>tent</w:t>
      </w:r>
      <w:proofErr w:type="gramEnd"/>
      <w:r>
        <w:rPr>
          <w:spacing w:val="-4"/>
          <w:sz w:val="20"/>
        </w:rPr>
        <w:t xml:space="preserve"> </w:t>
      </w:r>
      <w:r>
        <w:rPr>
          <w:sz w:val="20"/>
        </w:rPr>
        <w:t>as</w:t>
      </w:r>
      <w:r>
        <w:rPr>
          <w:spacing w:val="-4"/>
          <w:sz w:val="20"/>
        </w:rPr>
        <w:t xml:space="preserve"> </w:t>
      </w:r>
      <w:r>
        <w:rPr>
          <w:spacing w:val="-2"/>
          <w:sz w:val="20"/>
        </w:rPr>
        <w:t>needed)</w:t>
      </w:r>
    </w:p>
    <w:p w14:paraId="5633E709" w14:textId="77777777" w:rsidR="00226B1C" w:rsidRDefault="00A3767B">
      <w:pPr>
        <w:pStyle w:val="ListParagraph"/>
        <w:numPr>
          <w:ilvl w:val="2"/>
          <w:numId w:val="3"/>
        </w:numPr>
        <w:tabs>
          <w:tab w:val="left" w:pos="1080"/>
        </w:tabs>
        <w:rPr>
          <w:sz w:val="20"/>
        </w:rPr>
      </w:pPr>
      <w:r>
        <w:rPr>
          <w:sz w:val="20"/>
        </w:rPr>
        <w:t>Seating</w:t>
      </w:r>
      <w:r>
        <w:rPr>
          <w:spacing w:val="-6"/>
          <w:sz w:val="20"/>
        </w:rPr>
        <w:t xml:space="preserve"> </w:t>
      </w:r>
      <w:r>
        <w:rPr>
          <w:sz w:val="20"/>
        </w:rPr>
        <w:t>layout</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approved</w:t>
      </w:r>
      <w:r>
        <w:rPr>
          <w:spacing w:val="-4"/>
          <w:sz w:val="20"/>
        </w:rPr>
        <w:t xml:space="preserve"> </w:t>
      </w:r>
      <w:r>
        <w:rPr>
          <w:sz w:val="20"/>
        </w:rPr>
        <w:t>by</w:t>
      </w:r>
      <w:r>
        <w:rPr>
          <w:spacing w:val="-5"/>
          <w:sz w:val="20"/>
        </w:rPr>
        <w:t xml:space="preserve"> </w:t>
      </w:r>
      <w:r>
        <w:rPr>
          <w:sz w:val="20"/>
        </w:rPr>
        <w:t>COR</w:t>
      </w:r>
      <w:r>
        <w:rPr>
          <w:spacing w:val="-4"/>
          <w:sz w:val="20"/>
        </w:rPr>
        <w:t xml:space="preserve"> </w:t>
      </w:r>
      <w:r>
        <w:rPr>
          <w:sz w:val="20"/>
        </w:rPr>
        <w:t>prior</w:t>
      </w:r>
      <w:r>
        <w:rPr>
          <w:spacing w:val="-4"/>
          <w:sz w:val="20"/>
        </w:rPr>
        <w:t xml:space="preserve"> </w:t>
      </w:r>
      <w:r>
        <w:rPr>
          <w:sz w:val="20"/>
        </w:rPr>
        <w:t>to</w:t>
      </w:r>
      <w:r>
        <w:rPr>
          <w:spacing w:val="-4"/>
          <w:sz w:val="20"/>
        </w:rPr>
        <w:t xml:space="preserve"> </w:t>
      </w:r>
      <w:r>
        <w:rPr>
          <w:sz w:val="20"/>
        </w:rPr>
        <w:t>event</w:t>
      </w:r>
      <w:r>
        <w:rPr>
          <w:spacing w:val="-3"/>
          <w:sz w:val="20"/>
        </w:rPr>
        <w:t xml:space="preserve"> </w:t>
      </w:r>
      <w:r>
        <w:rPr>
          <w:spacing w:val="-5"/>
          <w:sz w:val="20"/>
        </w:rPr>
        <w:t>day</w:t>
      </w:r>
    </w:p>
    <w:p w14:paraId="5633E70A" w14:textId="77777777" w:rsidR="00226B1C" w:rsidRDefault="00A3767B">
      <w:pPr>
        <w:pStyle w:val="Heading3"/>
        <w:numPr>
          <w:ilvl w:val="1"/>
          <w:numId w:val="3"/>
        </w:numPr>
        <w:tabs>
          <w:tab w:val="left" w:pos="787"/>
        </w:tabs>
        <w:spacing w:before="160"/>
        <w:ind w:left="787" w:hanging="427"/>
      </w:pPr>
      <w:r>
        <w:t>Meetings</w:t>
      </w:r>
      <w:r>
        <w:rPr>
          <w:spacing w:val="-8"/>
        </w:rPr>
        <w:t xml:space="preserve"> </w:t>
      </w:r>
      <w:r>
        <w:t>and</w:t>
      </w:r>
      <w:r>
        <w:rPr>
          <w:spacing w:val="-7"/>
        </w:rPr>
        <w:t xml:space="preserve"> </w:t>
      </w:r>
      <w:r>
        <w:rPr>
          <w:spacing w:val="-2"/>
        </w:rPr>
        <w:t>Coordination</w:t>
      </w:r>
    </w:p>
    <w:p w14:paraId="5633E70B" w14:textId="77777777" w:rsidR="00226B1C" w:rsidRDefault="00A3767B">
      <w:pPr>
        <w:pStyle w:val="BodyText"/>
        <w:spacing w:before="80"/>
        <w:ind w:left="360" w:right="403"/>
      </w:pPr>
      <w:r>
        <w:t>The</w:t>
      </w:r>
      <w:r>
        <w:rPr>
          <w:spacing w:val="-3"/>
        </w:rPr>
        <w:t xml:space="preserve"> </w:t>
      </w:r>
      <w:r>
        <w:t>Contractor</w:t>
      </w:r>
      <w:r>
        <w:rPr>
          <w:spacing w:val="-3"/>
        </w:rPr>
        <w:t xml:space="preserve"> </w:t>
      </w:r>
      <w:r>
        <w:t>shall</w:t>
      </w:r>
      <w:r>
        <w:rPr>
          <w:spacing w:val="-3"/>
        </w:rPr>
        <w:t xml:space="preserve"> </w:t>
      </w:r>
      <w:r>
        <w:t>attend</w:t>
      </w:r>
      <w:r>
        <w:rPr>
          <w:spacing w:val="-3"/>
        </w:rPr>
        <w:t xml:space="preserve"> </w:t>
      </w:r>
      <w:r>
        <w:t>all</w:t>
      </w:r>
      <w:r>
        <w:rPr>
          <w:spacing w:val="-3"/>
        </w:rPr>
        <w:t xml:space="preserve"> </w:t>
      </w:r>
      <w:r>
        <w:t>production,</w:t>
      </w:r>
      <w:r>
        <w:rPr>
          <w:spacing w:val="-3"/>
        </w:rPr>
        <w:t xml:space="preserve"> </w:t>
      </w:r>
      <w:r>
        <w:t>logistics,</w:t>
      </w:r>
      <w:r>
        <w:rPr>
          <w:spacing w:val="-3"/>
        </w:rPr>
        <w:t xml:space="preserve"> </w:t>
      </w:r>
      <w:r>
        <w:t>and</w:t>
      </w:r>
      <w:r>
        <w:rPr>
          <w:spacing w:val="-3"/>
        </w:rPr>
        <w:t xml:space="preserve"> </w:t>
      </w:r>
      <w:r>
        <w:t>security</w:t>
      </w:r>
      <w:r>
        <w:rPr>
          <w:spacing w:val="-4"/>
        </w:rPr>
        <w:t xml:space="preserve"> </w:t>
      </w:r>
      <w:r>
        <w:t>coordination</w:t>
      </w:r>
      <w:r>
        <w:rPr>
          <w:spacing w:val="-4"/>
        </w:rPr>
        <w:t xml:space="preserve"> </w:t>
      </w:r>
      <w:r>
        <w:t>meetings</w:t>
      </w:r>
      <w:r>
        <w:rPr>
          <w:spacing w:val="-2"/>
        </w:rPr>
        <w:t xml:space="preserve"> </w:t>
      </w:r>
      <w:r>
        <w:t>as</w:t>
      </w:r>
      <w:r>
        <w:rPr>
          <w:spacing w:val="-4"/>
        </w:rPr>
        <w:t xml:space="preserve"> </w:t>
      </w:r>
      <w:r>
        <w:t>required</w:t>
      </w:r>
      <w:r>
        <w:rPr>
          <w:spacing w:val="-3"/>
        </w:rPr>
        <w:t xml:space="preserve"> </w:t>
      </w:r>
      <w:r>
        <w:t>by</w:t>
      </w:r>
      <w:r>
        <w:rPr>
          <w:spacing w:val="-2"/>
        </w:rPr>
        <w:t xml:space="preserve"> </w:t>
      </w:r>
      <w:r>
        <w:t>the</w:t>
      </w:r>
      <w:r>
        <w:rPr>
          <w:spacing w:val="-3"/>
        </w:rPr>
        <w:t xml:space="preserve"> </w:t>
      </w:r>
      <w:r>
        <w:t>COR from the date of award through June 17, 2026.</w:t>
      </w:r>
    </w:p>
    <w:p w14:paraId="5633E70C" w14:textId="77777777" w:rsidR="00226B1C" w:rsidRDefault="00226B1C">
      <w:pPr>
        <w:pStyle w:val="BodyText"/>
        <w:spacing w:before="90"/>
      </w:pPr>
    </w:p>
    <w:p w14:paraId="5633E70D" w14:textId="5B3FFEB9" w:rsidR="00226B1C" w:rsidRDefault="0014750D">
      <w:pPr>
        <w:pStyle w:val="Heading1"/>
      </w:pPr>
      <w:r>
        <w:rPr>
          <w:color w:val="1E3763"/>
        </w:rPr>
        <w:t>To Be Included in the FFP</w:t>
      </w:r>
      <w:r w:rsidR="00A3767B">
        <w:rPr>
          <w:color w:val="1E3763"/>
          <w:spacing w:val="-6"/>
        </w:rPr>
        <w:t xml:space="preserve"> </w:t>
      </w:r>
      <w:r w:rsidR="00A3767B">
        <w:rPr>
          <w:color w:val="1E3763"/>
        </w:rPr>
        <w:t>—</w:t>
      </w:r>
      <w:r w:rsidR="00A3767B">
        <w:rPr>
          <w:color w:val="1E3763"/>
          <w:spacing w:val="-6"/>
        </w:rPr>
        <w:t xml:space="preserve"> </w:t>
      </w:r>
      <w:r w:rsidR="00A3767B">
        <w:rPr>
          <w:color w:val="1E3763"/>
        </w:rPr>
        <w:t>Descriptions</w:t>
      </w:r>
      <w:r w:rsidR="00A3767B">
        <w:rPr>
          <w:color w:val="1E3763"/>
          <w:spacing w:val="-5"/>
        </w:rPr>
        <w:t xml:space="preserve"> </w:t>
      </w:r>
    </w:p>
    <w:p w14:paraId="5633E70E" w14:textId="4DECF48B" w:rsidR="00226B1C" w:rsidRDefault="00226B1C">
      <w:pPr>
        <w:pStyle w:val="BodyText"/>
        <w:spacing w:before="9"/>
        <w:rPr>
          <w:b/>
          <w:sz w:val="4"/>
        </w:rPr>
      </w:pPr>
    </w:p>
    <w:p w14:paraId="5633E70F" w14:textId="1B875FFF" w:rsidR="00226B1C" w:rsidRDefault="0014750D">
      <w:pPr>
        <w:pStyle w:val="BodyText"/>
        <w:spacing w:before="121"/>
        <w:ind w:left="360"/>
      </w:pPr>
      <w:r>
        <w:t>L</w:t>
      </w:r>
      <w:r w:rsidR="00A3767B">
        <w:t>isted</w:t>
      </w:r>
      <w:r w:rsidR="00A3767B">
        <w:rPr>
          <w:spacing w:val="-3"/>
        </w:rPr>
        <w:t xml:space="preserve"> </w:t>
      </w:r>
      <w:r w:rsidR="00A3767B">
        <w:t>below</w:t>
      </w:r>
      <w:r w:rsidR="00A3767B">
        <w:rPr>
          <w:spacing w:val="-3"/>
        </w:rPr>
        <w:t xml:space="preserve"> </w:t>
      </w:r>
      <w:r w:rsidR="00A3767B">
        <w:t>are</w:t>
      </w:r>
      <w:r w:rsidR="00A3767B">
        <w:rPr>
          <w:spacing w:val="-3"/>
        </w:rPr>
        <w:t xml:space="preserve"> </w:t>
      </w:r>
      <w:r w:rsidR="00A3767B">
        <w:t>Firm-Fixed-Price</w:t>
      </w:r>
      <w:r w:rsidR="00A3767B">
        <w:rPr>
          <w:spacing w:val="-3"/>
        </w:rPr>
        <w:t xml:space="preserve"> </w:t>
      </w:r>
      <w:r w:rsidR="00E44BDB">
        <w:t>tasks</w:t>
      </w:r>
      <w:r>
        <w:t xml:space="preserve"> included in CLIN 00</w:t>
      </w:r>
      <w:r w:rsidR="00A3767B">
        <w:t>010.</w:t>
      </w:r>
      <w:r w:rsidR="00A3767B">
        <w:rPr>
          <w:spacing w:val="-3"/>
        </w:rPr>
        <w:t xml:space="preserve"> </w:t>
      </w:r>
    </w:p>
    <w:p w14:paraId="5633E711" w14:textId="77777777" w:rsidR="00226B1C" w:rsidRDefault="00226B1C">
      <w:pPr>
        <w:pStyle w:val="BodyText"/>
        <w:spacing w:before="89"/>
      </w:pPr>
    </w:p>
    <w:p w14:paraId="5633E712" w14:textId="2A54BADD" w:rsidR="00226B1C" w:rsidRDefault="00A3767B">
      <w:pPr>
        <w:pStyle w:val="Heading2"/>
        <w:spacing w:before="1"/>
      </w:pPr>
      <w:r>
        <w:rPr>
          <w:color w:val="1E3763"/>
        </w:rPr>
        <w:t>Sound</w:t>
      </w:r>
      <w:r>
        <w:rPr>
          <w:color w:val="1E3763"/>
          <w:spacing w:val="-3"/>
        </w:rPr>
        <w:t xml:space="preserve"> </w:t>
      </w:r>
      <w:r>
        <w:rPr>
          <w:color w:val="1E3763"/>
        </w:rPr>
        <w:t>System</w:t>
      </w:r>
      <w:r>
        <w:rPr>
          <w:color w:val="1E3763"/>
          <w:spacing w:val="-3"/>
        </w:rPr>
        <w:t xml:space="preserve"> </w:t>
      </w:r>
      <w:r>
        <w:rPr>
          <w:color w:val="1E3763"/>
        </w:rPr>
        <w:t>Setup</w:t>
      </w:r>
      <w:r>
        <w:rPr>
          <w:color w:val="1E3763"/>
          <w:spacing w:val="-3"/>
        </w:rPr>
        <w:t xml:space="preserve"> </w:t>
      </w:r>
      <w:r>
        <w:rPr>
          <w:color w:val="1E3763"/>
        </w:rPr>
        <w:t>and</w:t>
      </w:r>
      <w:r>
        <w:rPr>
          <w:color w:val="1E3763"/>
          <w:spacing w:val="-3"/>
        </w:rPr>
        <w:t xml:space="preserve"> </w:t>
      </w:r>
      <w:r>
        <w:rPr>
          <w:color w:val="1E3763"/>
          <w:spacing w:val="-2"/>
        </w:rPr>
        <w:t>Operation</w:t>
      </w:r>
    </w:p>
    <w:p w14:paraId="5633E713" w14:textId="54A13DC4" w:rsidR="00226B1C" w:rsidRDefault="00E44BDB">
      <w:pPr>
        <w:pStyle w:val="BodyText"/>
        <w:ind w:left="359" w:right="434"/>
      </w:pPr>
      <w:r>
        <w:t>T</w:t>
      </w:r>
      <w:r w:rsidR="00A3767B">
        <w:t>he Contractor shall determine all sound-related equipment needs, including wattage requirements, decibel</w:t>
      </w:r>
      <w:r w:rsidR="00A3767B">
        <w:rPr>
          <w:spacing w:val="-3"/>
        </w:rPr>
        <w:t xml:space="preserve"> </w:t>
      </w:r>
      <w:r w:rsidR="00A3767B">
        <w:t>standards</w:t>
      </w:r>
      <w:r w:rsidR="00A3767B">
        <w:rPr>
          <w:spacing w:val="-3"/>
        </w:rPr>
        <w:t xml:space="preserve"> </w:t>
      </w:r>
      <w:r w:rsidR="00A3767B">
        <w:t>for</w:t>
      </w:r>
      <w:r w:rsidR="00A3767B">
        <w:rPr>
          <w:spacing w:val="-3"/>
        </w:rPr>
        <w:t xml:space="preserve"> </w:t>
      </w:r>
      <w:r w:rsidR="00A3767B">
        <w:t>audience</w:t>
      </w:r>
      <w:r w:rsidR="00A3767B">
        <w:rPr>
          <w:spacing w:val="-3"/>
        </w:rPr>
        <w:t xml:space="preserve"> </w:t>
      </w:r>
      <w:r w:rsidR="00A3767B">
        <w:t>distance</w:t>
      </w:r>
      <w:r w:rsidR="00A3767B">
        <w:rPr>
          <w:spacing w:val="-4"/>
        </w:rPr>
        <w:t xml:space="preserve"> </w:t>
      </w:r>
      <w:r w:rsidR="00A3767B">
        <w:t>from</w:t>
      </w:r>
      <w:r w:rsidR="00A3767B">
        <w:rPr>
          <w:spacing w:val="-3"/>
        </w:rPr>
        <w:t xml:space="preserve"> </w:t>
      </w:r>
      <w:r w:rsidR="00A3767B">
        <w:t>stage,</w:t>
      </w:r>
      <w:r w:rsidR="00A3767B">
        <w:rPr>
          <w:spacing w:val="-1"/>
        </w:rPr>
        <w:t xml:space="preserve"> </w:t>
      </w:r>
      <w:r w:rsidR="00A3767B">
        <w:t>number</w:t>
      </w:r>
      <w:r w:rsidR="00A3767B">
        <w:rPr>
          <w:spacing w:val="-3"/>
        </w:rPr>
        <w:t xml:space="preserve"> </w:t>
      </w:r>
      <w:r w:rsidR="00A3767B">
        <w:t>of</w:t>
      </w:r>
      <w:r w:rsidR="00A3767B">
        <w:rPr>
          <w:spacing w:val="-3"/>
        </w:rPr>
        <w:t xml:space="preserve"> </w:t>
      </w:r>
      <w:r w:rsidR="00A3767B">
        <w:t>speakers,</w:t>
      </w:r>
      <w:r w:rsidR="00A3767B">
        <w:rPr>
          <w:spacing w:val="-3"/>
        </w:rPr>
        <w:t xml:space="preserve"> </w:t>
      </w:r>
      <w:r w:rsidR="00A3767B">
        <w:t>and</w:t>
      </w:r>
      <w:r w:rsidR="00A3767B">
        <w:rPr>
          <w:spacing w:val="-3"/>
        </w:rPr>
        <w:t xml:space="preserve"> </w:t>
      </w:r>
      <w:r w:rsidR="00A3767B">
        <w:t>any</w:t>
      </w:r>
      <w:r w:rsidR="00A3767B">
        <w:rPr>
          <w:spacing w:val="-3"/>
        </w:rPr>
        <w:t xml:space="preserve"> </w:t>
      </w:r>
      <w:r w:rsidR="00A3767B">
        <w:t>amplification</w:t>
      </w:r>
      <w:r w:rsidR="00A3767B">
        <w:rPr>
          <w:spacing w:val="-3"/>
        </w:rPr>
        <w:t xml:space="preserve"> </w:t>
      </w:r>
      <w:r w:rsidR="00A3767B">
        <w:t>needed</w:t>
      </w:r>
      <w:r w:rsidR="00A3767B">
        <w:rPr>
          <w:spacing w:val="-3"/>
        </w:rPr>
        <w:t xml:space="preserve"> </w:t>
      </w:r>
      <w:r w:rsidR="00A3767B">
        <w:t>based</w:t>
      </w:r>
      <w:r w:rsidR="00A3767B">
        <w:rPr>
          <w:spacing w:val="-3"/>
        </w:rPr>
        <w:t xml:space="preserve"> </w:t>
      </w:r>
      <w:r w:rsidR="00A3767B">
        <w:t xml:space="preserve">on audience size and site conditions. A sound board, mixer, and certified sound engineer shall be provided for both June 16 and June 17 events. The contractor shall ensure audio is properly directed with the Bunker Hill Monument as backdrop, avoiding excessive sound </w:t>
      </w:r>
      <w:proofErr w:type="gramStart"/>
      <w:r w:rsidR="00A3767B">
        <w:t>bleed</w:t>
      </w:r>
      <w:proofErr w:type="gramEnd"/>
      <w:r w:rsidR="00A3767B">
        <w:t xml:space="preserve"> into the surrounding residential neighborhood in compliance with City of Boston noise ordinances. Jacket mics and stationary mics are the preferred types of microphones required, but portable mics will be available </w:t>
      </w:r>
      <w:proofErr w:type="gramStart"/>
      <w:r w:rsidR="00A3767B">
        <w:t>if</w:t>
      </w:r>
      <w:proofErr w:type="gramEnd"/>
      <w:r w:rsidR="00A3767B">
        <w:t xml:space="preserve"> </w:t>
      </w:r>
      <w:proofErr w:type="gramStart"/>
      <w:r w:rsidR="00A3767B">
        <w:t>requested</w:t>
      </w:r>
      <w:proofErr w:type="gramEnd"/>
      <w:r w:rsidR="00A3767B">
        <w:t xml:space="preserve"> day of events.</w:t>
      </w:r>
    </w:p>
    <w:p w14:paraId="5633E714" w14:textId="77777777" w:rsidR="00226B1C" w:rsidRDefault="00226B1C">
      <w:pPr>
        <w:pStyle w:val="BodyText"/>
        <w:spacing w:before="10"/>
      </w:pPr>
    </w:p>
    <w:p w14:paraId="5633E715" w14:textId="6F53AD8C" w:rsidR="00226B1C" w:rsidRDefault="00A3767B">
      <w:pPr>
        <w:pStyle w:val="Heading2"/>
      </w:pPr>
      <w:r>
        <w:rPr>
          <w:color w:val="1E3763"/>
        </w:rPr>
        <w:t>Lighting</w:t>
      </w:r>
      <w:r>
        <w:rPr>
          <w:color w:val="1E3763"/>
          <w:spacing w:val="-3"/>
        </w:rPr>
        <w:t xml:space="preserve"> </w:t>
      </w:r>
      <w:r>
        <w:rPr>
          <w:color w:val="1E3763"/>
        </w:rPr>
        <w:t>Design</w:t>
      </w:r>
      <w:r>
        <w:rPr>
          <w:color w:val="1E3763"/>
          <w:spacing w:val="-4"/>
        </w:rPr>
        <w:t xml:space="preserve"> </w:t>
      </w:r>
      <w:r>
        <w:rPr>
          <w:color w:val="1E3763"/>
        </w:rPr>
        <w:t>and</w:t>
      </w:r>
      <w:r>
        <w:rPr>
          <w:color w:val="1E3763"/>
          <w:spacing w:val="-3"/>
        </w:rPr>
        <w:t xml:space="preserve"> </w:t>
      </w:r>
      <w:r>
        <w:rPr>
          <w:color w:val="1E3763"/>
          <w:spacing w:val="-2"/>
        </w:rPr>
        <w:t>Operation</w:t>
      </w:r>
    </w:p>
    <w:p w14:paraId="5633E716" w14:textId="52D5FB86" w:rsidR="00226B1C" w:rsidRDefault="00E44BDB">
      <w:pPr>
        <w:pStyle w:val="BodyText"/>
        <w:ind w:left="359"/>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design</w:t>
      </w:r>
      <w:r w:rsidR="00A3767B">
        <w:rPr>
          <w:spacing w:val="-3"/>
        </w:rPr>
        <w:t xml:space="preserve"> </w:t>
      </w:r>
      <w:r w:rsidR="00A3767B">
        <w:t>and</w:t>
      </w:r>
      <w:r w:rsidR="00A3767B">
        <w:rPr>
          <w:spacing w:val="-3"/>
        </w:rPr>
        <w:t xml:space="preserve"> </w:t>
      </w:r>
      <w:r w:rsidR="00A3767B">
        <w:t>implement</w:t>
      </w:r>
      <w:r w:rsidR="00A3767B">
        <w:rPr>
          <w:spacing w:val="-3"/>
        </w:rPr>
        <w:t xml:space="preserve"> </w:t>
      </w:r>
      <w:r w:rsidR="00A3767B">
        <w:t>appropriate</w:t>
      </w:r>
      <w:r w:rsidR="00A3767B">
        <w:rPr>
          <w:spacing w:val="-3"/>
        </w:rPr>
        <w:t xml:space="preserve"> </w:t>
      </w:r>
      <w:r w:rsidR="00A3767B">
        <w:t>lighting</w:t>
      </w:r>
      <w:r w:rsidR="00A3767B">
        <w:rPr>
          <w:spacing w:val="-3"/>
        </w:rPr>
        <w:t xml:space="preserve"> </w:t>
      </w:r>
      <w:r w:rsidR="00A3767B">
        <w:t>for</w:t>
      </w:r>
      <w:r w:rsidR="00A3767B">
        <w:rPr>
          <w:spacing w:val="-4"/>
        </w:rPr>
        <w:t xml:space="preserve"> </w:t>
      </w:r>
      <w:r w:rsidR="00A3767B">
        <w:t>both</w:t>
      </w:r>
      <w:r w:rsidR="00A3767B">
        <w:rPr>
          <w:spacing w:val="-3"/>
        </w:rPr>
        <w:t xml:space="preserve"> </w:t>
      </w:r>
      <w:r w:rsidR="00A3767B">
        <w:t>events.</w:t>
      </w:r>
      <w:r w:rsidR="00A3767B">
        <w:rPr>
          <w:spacing w:val="-4"/>
        </w:rPr>
        <w:t xml:space="preserve"> </w:t>
      </w:r>
      <w:r w:rsidR="00A3767B">
        <w:t>June</w:t>
      </w:r>
      <w:r w:rsidR="00A3767B">
        <w:rPr>
          <w:spacing w:val="-3"/>
        </w:rPr>
        <w:t xml:space="preserve"> </w:t>
      </w:r>
      <w:r w:rsidR="00A3767B">
        <w:t>17</w:t>
      </w:r>
      <w:r w:rsidR="00A3767B">
        <w:rPr>
          <w:spacing w:val="-3"/>
        </w:rPr>
        <w:t xml:space="preserve"> </w:t>
      </w:r>
      <w:r w:rsidR="00A3767B">
        <w:t>shall</w:t>
      </w:r>
      <w:r w:rsidR="00A3767B">
        <w:rPr>
          <w:spacing w:val="-4"/>
        </w:rPr>
        <w:t xml:space="preserve"> </w:t>
      </w:r>
      <w:r w:rsidR="00A3767B">
        <w:t xml:space="preserve">include professional broadcast-quality lighting designed to </w:t>
      </w:r>
      <w:proofErr w:type="gramStart"/>
      <w:r w:rsidR="00A3767B">
        <w:t>provide even</w:t>
      </w:r>
      <w:proofErr w:type="gramEnd"/>
      <w:r w:rsidR="00A3767B">
        <w:t xml:space="preserve"> stage wash for press and production capture.</w:t>
      </w:r>
    </w:p>
    <w:p w14:paraId="5633E717" w14:textId="77777777" w:rsidR="00226B1C" w:rsidRDefault="00A3767B">
      <w:pPr>
        <w:pStyle w:val="BodyText"/>
        <w:spacing w:before="1"/>
        <w:ind w:left="359"/>
      </w:pPr>
      <w:r>
        <w:t>Lighting</w:t>
      </w:r>
      <w:r>
        <w:rPr>
          <w:spacing w:val="-5"/>
        </w:rPr>
        <w:t xml:space="preserve"> </w:t>
      </w:r>
      <w:r>
        <w:t>design</w:t>
      </w:r>
      <w:r>
        <w:rPr>
          <w:spacing w:val="-2"/>
        </w:rPr>
        <w:t xml:space="preserve"> </w:t>
      </w:r>
      <w:r>
        <w:t>shall</w:t>
      </w:r>
      <w:r>
        <w:rPr>
          <w:spacing w:val="-2"/>
        </w:rPr>
        <w:t xml:space="preserve"> </w:t>
      </w:r>
      <w:r>
        <w:t>be</w:t>
      </w:r>
      <w:r>
        <w:rPr>
          <w:spacing w:val="-2"/>
        </w:rPr>
        <w:t xml:space="preserve"> </w:t>
      </w:r>
      <w:r>
        <w:t>submitted</w:t>
      </w:r>
      <w:r>
        <w:rPr>
          <w:spacing w:val="-2"/>
        </w:rPr>
        <w:t xml:space="preserve"> </w:t>
      </w:r>
      <w:r>
        <w:t>to</w:t>
      </w:r>
      <w:r>
        <w:rPr>
          <w:spacing w:val="-3"/>
        </w:rPr>
        <w:t xml:space="preserve"> </w:t>
      </w:r>
      <w:r>
        <w:t>the</w:t>
      </w:r>
      <w:r>
        <w:rPr>
          <w:spacing w:val="-2"/>
        </w:rPr>
        <w:t xml:space="preserve"> </w:t>
      </w:r>
      <w:r>
        <w:t>COR</w:t>
      </w:r>
      <w:r>
        <w:rPr>
          <w:spacing w:val="-2"/>
        </w:rPr>
        <w:t xml:space="preserve"> </w:t>
      </w:r>
      <w:r>
        <w:t>for</w:t>
      </w:r>
      <w:r>
        <w:rPr>
          <w:spacing w:val="-2"/>
        </w:rPr>
        <w:t xml:space="preserve"> </w:t>
      </w:r>
      <w:r>
        <w:t>approval</w:t>
      </w:r>
      <w:r>
        <w:rPr>
          <w:spacing w:val="-2"/>
        </w:rPr>
        <w:t xml:space="preserve"> </w:t>
      </w:r>
      <w:r>
        <w:t>prior</w:t>
      </w:r>
      <w:r>
        <w:rPr>
          <w:spacing w:val="-2"/>
        </w:rPr>
        <w:t xml:space="preserve"> </w:t>
      </w:r>
      <w:r>
        <w:t>to</w:t>
      </w:r>
      <w:r>
        <w:rPr>
          <w:spacing w:val="-3"/>
        </w:rPr>
        <w:t xml:space="preserve"> </w:t>
      </w:r>
      <w:r>
        <w:rPr>
          <w:spacing w:val="-2"/>
        </w:rPr>
        <w:t>installation.</w:t>
      </w:r>
    </w:p>
    <w:p w14:paraId="5633E718" w14:textId="77777777" w:rsidR="00226B1C" w:rsidRDefault="00226B1C">
      <w:pPr>
        <w:pStyle w:val="BodyText"/>
        <w:spacing w:before="8"/>
      </w:pPr>
    </w:p>
    <w:p w14:paraId="5633E719" w14:textId="1235B1AA" w:rsidR="00226B1C" w:rsidRDefault="00A3767B">
      <w:pPr>
        <w:pStyle w:val="Heading2"/>
        <w:spacing w:before="1"/>
      </w:pPr>
      <w:r>
        <w:rPr>
          <w:color w:val="1E3763"/>
          <w:spacing w:val="-3"/>
        </w:rPr>
        <w:t xml:space="preserve"> </w:t>
      </w:r>
      <w:r>
        <w:rPr>
          <w:color w:val="1E3763"/>
        </w:rPr>
        <w:t>Media</w:t>
      </w:r>
      <w:r>
        <w:rPr>
          <w:color w:val="1E3763"/>
          <w:spacing w:val="-2"/>
        </w:rPr>
        <w:t xml:space="preserve"> </w:t>
      </w:r>
      <w:r>
        <w:rPr>
          <w:color w:val="1E3763"/>
        </w:rPr>
        <w:t>Platform</w:t>
      </w:r>
      <w:r>
        <w:rPr>
          <w:color w:val="1E3763"/>
          <w:spacing w:val="-3"/>
        </w:rPr>
        <w:t xml:space="preserve"> </w:t>
      </w:r>
      <w:r>
        <w:rPr>
          <w:color w:val="1E3763"/>
        </w:rPr>
        <w:t>(8’</w:t>
      </w:r>
      <w:r>
        <w:rPr>
          <w:color w:val="1E3763"/>
          <w:spacing w:val="-2"/>
        </w:rPr>
        <w:t xml:space="preserve"> </w:t>
      </w:r>
      <w:r>
        <w:rPr>
          <w:color w:val="1E3763"/>
        </w:rPr>
        <w:t>x</w:t>
      </w:r>
      <w:r>
        <w:rPr>
          <w:color w:val="1E3763"/>
          <w:spacing w:val="-3"/>
        </w:rPr>
        <w:t xml:space="preserve"> </w:t>
      </w:r>
      <w:r>
        <w:rPr>
          <w:color w:val="1E3763"/>
        </w:rPr>
        <w:t>12’</w:t>
      </w:r>
      <w:r>
        <w:rPr>
          <w:color w:val="1E3763"/>
          <w:spacing w:val="-2"/>
        </w:rPr>
        <w:t xml:space="preserve"> </w:t>
      </w:r>
      <w:r>
        <w:rPr>
          <w:color w:val="1E3763"/>
        </w:rPr>
        <w:t>x</w:t>
      </w:r>
      <w:r>
        <w:rPr>
          <w:color w:val="1E3763"/>
          <w:spacing w:val="-3"/>
        </w:rPr>
        <w:t xml:space="preserve"> </w:t>
      </w:r>
      <w:r>
        <w:rPr>
          <w:color w:val="1E3763"/>
        </w:rPr>
        <w:t>3’H)</w:t>
      </w:r>
      <w:r>
        <w:rPr>
          <w:color w:val="1E3763"/>
          <w:spacing w:val="-2"/>
        </w:rPr>
        <w:t xml:space="preserve"> </w:t>
      </w:r>
      <w:r>
        <w:rPr>
          <w:color w:val="1E3763"/>
        </w:rPr>
        <w:t>–</w:t>
      </w:r>
      <w:r>
        <w:rPr>
          <w:color w:val="1E3763"/>
          <w:spacing w:val="-3"/>
        </w:rPr>
        <w:t xml:space="preserve"> </w:t>
      </w:r>
      <w:r>
        <w:rPr>
          <w:color w:val="1E3763"/>
        </w:rPr>
        <w:t>Bunker</w:t>
      </w:r>
      <w:r>
        <w:rPr>
          <w:color w:val="1E3763"/>
          <w:spacing w:val="-2"/>
        </w:rPr>
        <w:t xml:space="preserve"> </w:t>
      </w:r>
      <w:r>
        <w:rPr>
          <w:color w:val="1E3763"/>
          <w:spacing w:val="-4"/>
        </w:rPr>
        <w:t>Hill</w:t>
      </w:r>
    </w:p>
    <w:p w14:paraId="5633E71A" w14:textId="3D348E35" w:rsidR="00226B1C" w:rsidRDefault="00E44BDB">
      <w:pPr>
        <w:pStyle w:val="BodyText"/>
        <w:spacing w:before="99"/>
        <w:ind w:left="360" w:right="390"/>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design,</w:t>
      </w:r>
      <w:r w:rsidR="00A3767B">
        <w:rPr>
          <w:spacing w:val="-3"/>
        </w:rPr>
        <w:t xml:space="preserve"> </w:t>
      </w:r>
      <w:r w:rsidR="00A3767B">
        <w:t>provide,</w:t>
      </w:r>
      <w:r w:rsidR="00A3767B">
        <w:rPr>
          <w:spacing w:val="-3"/>
        </w:rPr>
        <w:t xml:space="preserve"> </w:t>
      </w:r>
      <w:r w:rsidR="00A3767B">
        <w:t>and</w:t>
      </w:r>
      <w:r w:rsidR="00A3767B">
        <w:rPr>
          <w:spacing w:val="-3"/>
        </w:rPr>
        <w:t xml:space="preserve"> </w:t>
      </w:r>
      <w:r w:rsidR="00A3767B">
        <w:t>install</w:t>
      </w:r>
      <w:r w:rsidR="00A3767B">
        <w:rPr>
          <w:spacing w:val="-3"/>
        </w:rPr>
        <w:t xml:space="preserve"> </w:t>
      </w:r>
      <w:r w:rsidR="00A3767B">
        <w:t>a</w:t>
      </w:r>
      <w:r w:rsidR="00A3767B">
        <w:rPr>
          <w:spacing w:val="-3"/>
        </w:rPr>
        <w:t xml:space="preserve"> </w:t>
      </w:r>
      <w:r w:rsidR="00A3767B">
        <w:t>dedicated</w:t>
      </w:r>
      <w:r w:rsidR="00A3767B">
        <w:rPr>
          <w:spacing w:val="-3"/>
        </w:rPr>
        <w:t xml:space="preserve"> </w:t>
      </w:r>
      <w:r w:rsidR="00A3767B">
        <w:t>media/press</w:t>
      </w:r>
      <w:r w:rsidR="00A3767B">
        <w:rPr>
          <w:spacing w:val="-3"/>
        </w:rPr>
        <w:t xml:space="preserve"> </w:t>
      </w:r>
      <w:r w:rsidR="00A3767B">
        <w:t>platform</w:t>
      </w:r>
      <w:r w:rsidR="00A3767B">
        <w:rPr>
          <w:spacing w:val="-4"/>
        </w:rPr>
        <w:t xml:space="preserve"> </w:t>
      </w:r>
      <w:r w:rsidR="00A3767B">
        <w:t>measuring</w:t>
      </w:r>
      <w:r w:rsidR="00A3767B">
        <w:rPr>
          <w:spacing w:val="-3"/>
        </w:rPr>
        <w:t xml:space="preserve"> </w:t>
      </w:r>
      <w:r w:rsidR="00A3767B">
        <w:t>8</w:t>
      </w:r>
      <w:r w:rsidR="00A3767B">
        <w:rPr>
          <w:spacing w:val="-3"/>
        </w:rPr>
        <w:t xml:space="preserve"> </w:t>
      </w:r>
      <w:r w:rsidR="00A3767B">
        <w:t>ft</w:t>
      </w:r>
      <w:r w:rsidR="00A3767B">
        <w:rPr>
          <w:spacing w:val="-3"/>
        </w:rPr>
        <w:t xml:space="preserve"> </w:t>
      </w:r>
      <w:r w:rsidR="00A3767B">
        <w:t>x</w:t>
      </w:r>
      <w:r w:rsidR="00A3767B">
        <w:rPr>
          <w:spacing w:val="-3"/>
        </w:rPr>
        <w:t xml:space="preserve"> </w:t>
      </w:r>
      <w:r w:rsidR="00A3767B">
        <w:t>12 ft x 3 ft high, positioned at a COR-approved location to provide an unobstructed sightline for press photography and video capture NO further than 40’ from speakers to ensure high quality.</w:t>
      </w:r>
    </w:p>
    <w:p w14:paraId="5633E71B" w14:textId="77777777" w:rsidR="00226B1C" w:rsidRDefault="00226B1C">
      <w:pPr>
        <w:pStyle w:val="BodyText"/>
        <w:spacing w:before="11"/>
      </w:pPr>
    </w:p>
    <w:p w14:paraId="5633E71C" w14:textId="47ED1273" w:rsidR="00226B1C" w:rsidRDefault="00A3767B">
      <w:pPr>
        <w:pStyle w:val="Heading2"/>
      </w:pPr>
      <w:r>
        <w:rPr>
          <w:color w:val="1E3763"/>
        </w:rPr>
        <w:t>ADA</w:t>
      </w:r>
      <w:r>
        <w:rPr>
          <w:color w:val="1E3763"/>
          <w:spacing w:val="-3"/>
        </w:rPr>
        <w:t xml:space="preserve"> </w:t>
      </w:r>
      <w:r>
        <w:rPr>
          <w:color w:val="1E3763"/>
        </w:rPr>
        <w:t>Compliant</w:t>
      </w:r>
      <w:r>
        <w:rPr>
          <w:color w:val="1E3763"/>
          <w:spacing w:val="-3"/>
        </w:rPr>
        <w:t xml:space="preserve"> </w:t>
      </w:r>
      <w:r>
        <w:rPr>
          <w:color w:val="1E3763"/>
          <w:spacing w:val="-2"/>
        </w:rPr>
        <w:t>Stage</w:t>
      </w:r>
    </w:p>
    <w:p w14:paraId="5633E71D" w14:textId="266CAA03" w:rsidR="00226B1C" w:rsidRDefault="00E44BDB">
      <w:pPr>
        <w:pStyle w:val="BodyText"/>
        <w:ind w:left="360" w:right="287"/>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provide</w:t>
      </w:r>
      <w:r w:rsidR="00A3767B">
        <w:rPr>
          <w:spacing w:val="-4"/>
        </w:rPr>
        <w:t xml:space="preserve"> </w:t>
      </w:r>
      <w:r w:rsidR="00A3767B">
        <w:t>and</w:t>
      </w:r>
      <w:r w:rsidR="00A3767B">
        <w:rPr>
          <w:spacing w:val="-3"/>
        </w:rPr>
        <w:t xml:space="preserve"> </w:t>
      </w:r>
      <w:r w:rsidR="00A3767B">
        <w:t>install</w:t>
      </w:r>
      <w:r w:rsidR="00A3767B">
        <w:rPr>
          <w:spacing w:val="-3"/>
        </w:rPr>
        <w:t xml:space="preserve"> </w:t>
      </w:r>
      <w:r w:rsidR="00A3767B">
        <w:t>an</w:t>
      </w:r>
      <w:r w:rsidR="00A3767B">
        <w:rPr>
          <w:spacing w:val="-3"/>
        </w:rPr>
        <w:t xml:space="preserve"> </w:t>
      </w:r>
      <w:r w:rsidR="00A3767B">
        <w:t>ADA-compliant</w:t>
      </w:r>
      <w:r w:rsidR="00A3767B">
        <w:rPr>
          <w:spacing w:val="-3"/>
        </w:rPr>
        <w:t xml:space="preserve"> </w:t>
      </w:r>
      <w:r w:rsidR="00A3767B">
        <w:t>stage</w:t>
      </w:r>
      <w:r w:rsidR="00A3767B">
        <w:rPr>
          <w:spacing w:val="-2"/>
        </w:rPr>
        <w:t xml:space="preserve"> </w:t>
      </w:r>
      <w:r w:rsidR="00A3767B">
        <w:t>configuration,</w:t>
      </w:r>
      <w:r w:rsidR="00A3767B">
        <w:rPr>
          <w:spacing w:val="-3"/>
        </w:rPr>
        <w:t xml:space="preserve"> </w:t>
      </w:r>
      <w:r w:rsidR="00A3767B">
        <w:t>including</w:t>
      </w:r>
      <w:r w:rsidR="00A3767B">
        <w:rPr>
          <w:spacing w:val="-3"/>
        </w:rPr>
        <w:t xml:space="preserve"> </w:t>
      </w:r>
      <w:r w:rsidR="00A3767B">
        <w:t>all</w:t>
      </w:r>
      <w:r w:rsidR="00A3767B">
        <w:rPr>
          <w:spacing w:val="-3"/>
        </w:rPr>
        <w:t xml:space="preserve"> </w:t>
      </w:r>
      <w:r w:rsidR="00A3767B">
        <w:t>necessary modifications or supplemental equipment required to meet ADA accessibility standards for performers, speakers, and dignitaries with mobility needs. Specifications shall comply with applicable ADA standards and be reviewed and approved by the COR.</w:t>
      </w:r>
    </w:p>
    <w:p w14:paraId="5633E71E" w14:textId="77777777" w:rsidR="00226B1C" w:rsidRDefault="00226B1C">
      <w:pPr>
        <w:pStyle w:val="BodyText"/>
        <w:spacing w:before="10"/>
      </w:pPr>
    </w:p>
    <w:p w14:paraId="5633E71F" w14:textId="21749D6B" w:rsidR="00226B1C" w:rsidRDefault="00A3767B">
      <w:pPr>
        <w:pStyle w:val="Heading2"/>
        <w:spacing w:before="1"/>
      </w:pPr>
      <w:r>
        <w:rPr>
          <w:color w:val="1E3763"/>
        </w:rPr>
        <w:t>ASL</w:t>
      </w:r>
      <w:r>
        <w:rPr>
          <w:color w:val="1E3763"/>
          <w:spacing w:val="-1"/>
        </w:rPr>
        <w:t xml:space="preserve"> </w:t>
      </w:r>
      <w:r>
        <w:rPr>
          <w:color w:val="1E3763"/>
        </w:rPr>
        <w:t>Interpretation</w:t>
      </w:r>
      <w:r>
        <w:rPr>
          <w:color w:val="1E3763"/>
          <w:spacing w:val="-1"/>
        </w:rPr>
        <w:t xml:space="preserve"> </w:t>
      </w:r>
      <w:r>
        <w:rPr>
          <w:color w:val="1E3763"/>
          <w:spacing w:val="-2"/>
        </w:rPr>
        <w:t>Services</w:t>
      </w:r>
    </w:p>
    <w:p w14:paraId="5633E720" w14:textId="22CD35E3" w:rsidR="00226B1C" w:rsidRDefault="00E44BDB">
      <w:pPr>
        <w:pStyle w:val="BodyText"/>
        <w:spacing w:before="98"/>
        <w:ind w:left="359" w:right="434"/>
      </w:pPr>
      <w:r>
        <w:t>T</w:t>
      </w:r>
      <w:r w:rsidR="00A3767B">
        <w:t>he Contractor shall arrange and provide certified American Sign Language (ASL) interpretation services</w:t>
      </w:r>
      <w:r w:rsidR="00A3767B">
        <w:rPr>
          <w:spacing w:val="-1"/>
        </w:rPr>
        <w:t xml:space="preserve"> </w:t>
      </w:r>
      <w:r w:rsidR="00A3767B">
        <w:t>for</w:t>
      </w:r>
      <w:r w:rsidR="00A3767B">
        <w:rPr>
          <w:spacing w:val="-2"/>
        </w:rPr>
        <w:t xml:space="preserve"> </w:t>
      </w:r>
      <w:r w:rsidR="00A3767B">
        <w:t>the</w:t>
      </w:r>
      <w:r w:rsidR="00A3767B">
        <w:rPr>
          <w:spacing w:val="-2"/>
        </w:rPr>
        <w:t xml:space="preserve"> </w:t>
      </w:r>
      <w:r w:rsidR="00A3767B">
        <w:t>full</w:t>
      </w:r>
      <w:r w:rsidR="00A3767B">
        <w:rPr>
          <w:spacing w:val="-2"/>
        </w:rPr>
        <w:t xml:space="preserve"> </w:t>
      </w:r>
      <w:r w:rsidR="00A3767B">
        <w:t>run</w:t>
      </w:r>
      <w:r w:rsidR="00A3767B">
        <w:rPr>
          <w:spacing w:val="-2"/>
        </w:rPr>
        <w:t xml:space="preserve"> </w:t>
      </w:r>
      <w:r w:rsidR="00A3767B">
        <w:t>of</w:t>
      </w:r>
      <w:r w:rsidR="00A3767B">
        <w:rPr>
          <w:spacing w:val="-2"/>
        </w:rPr>
        <w:t xml:space="preserve"> </w:t>
      </w:r>
      <w:r w:rsidR="00A3767B">
        <w:t>show</w:t>
      </w:r>
      <w:r w:rsidR="00A3767B">
        <w:rPr>
          <w:spacing w:val="-1"/>
        </w:rPr>
        <w:t xml:space="preserve"> </w:t>
      </w:r>
      <w:r w:rsidR="00A3767B">
        <w:t>on</w:t>
      </w:r>
      <w:r w:rsidR="00A3767B">
        <w:rPr>
          <w:spacing w:val="-3"/>
        </w:rPr>
        <w:t xml:space="preserve"> </w:t>
      </w:r>
      <w:r w:rsidR="00A3767B">
        <w:t>June</w:t>
      </w:r>
      <w:r w:rsidR="00A3767B">
        <w:rPr>
          <w:spacing w:val="-2"/>
        </w:rPr>
        <w:t xml:space="preserve"> </w:t>
      </w:r>
      <w:r w:rsidR="00A3767B">
        <w:t>17,</w:t>
      </w:r>
      <w:r w:rsidR="00A3767B">
        <w:rPr>
          <w:spacing w:val="-2"/>
        </w:rPr>
        <w:t xml:space="preserve"> </w:t>
      </w:r>
      <w:r w:rsidR="00A3767B">
        <w:t>2026</w:t>
      </w:r>
      <w:r w:rsidR="00A3767B">
        <w:rPr>
          <w:spacing w:val="-2"/>
        </w:rPr>
        <w:t xml:space="preserve"> </w:t>
      </w:r>
      <w:r w:rsidR="00A3767B">
        <w:t>(1:00 PM</w:t>
      </w:r>
      <w:r w:rsidR="00A3767B">
        <w:rPr>
          <w:spacing w:val="-2"/>
        </w:rPr>
        <w:t xml:space="preserve"> </w:t>
      </w:r>
      <w:r w:rsidR="00A3767B">
        <w:t>–</w:t>
      </w:r>
      <w:r w:rsidR="00A3767B">
        <w:rPr>
          <w:spacing w:val="-2"/>
        </w:rPr>
        <w:t xml:space="preserve"> </w:t>
      </w:r>
      <w:r w:rsidR="00A3767B">
        <w:t>5:00</w:t>
      </w:r>
      <w:r w:rsidR="00A3767B">
        <w:rPr>
          <w:spacing w:val="-2"/>
        </w:rPr>
        <w:t xml:space="preserve"> </w:t>
      </w:r>
      <w:r w:rsidR="00A3767B">
        <w:t>PM).</w:t>
      </w:r>
      <w:r w:rsidR="00A3767B">
        <w:rPr>
          <w:spacing w:val="-2"/>
        </w:rPr>
        <w:t xml:space="preserve"> </w:t>
      </w:r>
      <w:r w:rsidR="00A3767B">
        <w:t>Interpreter(s)</w:t>
      </w:r>
      <w:r w:rsidR="00A3767B">
        <w:rPr>
          <w:spacing w:val="-3"/>
        </w:rPr>
        <w:t xml:space="preserve"> </w:t>
      </w:r>
      <w:r w:rsidR="00A3767B">
        <w:t>shall</w:t>
      </w:r>
      <w:r w:rsidR="00A3767B">
        <w:rPr>
          <w:spacing w:val="-2"/>
        </w:rPr>
        <w:t xml:space="preserve"> </w:t>
      </w:r>
      <w:r w:rsidR="00A3767B">
        <w:t>be</w:t>
      </w:r>
      <w:r w:rsidR="00A3767B">
        <w:rPr>
          <w:spacing w:val="-2"/>
        </w:rPr>
        <w:t xml:space="preserve"> </w:t>
      </w:r>
      <w:r w:rsidR="00A3767B">
        <w:t>positioned</w:t>
      </w:r>
      <w:r w:rsidR="00A3767B">
        <w:rPr>
          <w:spacing w:val="-2"/>
        </w:rPr>
        <w:t xml:space="preserve"> </w:t>
      </w:r>
      <w:r w:rsidR="00A3767B">
        <w:t>in</w:t>
      </w:r>
      <w:r w:rsidR="00A3767B">
        <w:rPr>
          <w:spacing w:val="-2"/>
        </w:rPr>
        <w:t xml:space="preserve"> </w:t>
      </w:r>
      <w:r w:rsidR="00A3767B">
        <w:t>a location with clear sightlines from the audience. Minimum one (1) primary interpreter and one (1) relief interpreter shall be provided.</w:t>
      </w:r>
    </w:p>
    <w:p w14:paraId="5633E721" w14:textId="77777777" w:rsidR="00226B1C" w:rsidRDefault="00226B1C">
      <w:pPr>
        <w:pStyle w:val="BodyText"/>
        <w:sectPr w:rsidR="00226B1C">
          <w:pgSz w:w="12240" w:h="15840"/>
          <w:pgMar w:top="1320" w:right="720" w:bottom="900" w:left="720" w:header="713" w:footer="700" w:gutter="0"/>
          <w:cols w:space="720"/>
        </w:sectPr>
      </w:pPr>
    </w:p>
    <w:p w14:paraId="5633E722" w14:textId="4CB835AB" w:rsidR="00226B1C" w:rsidRDefault="00A3767B">
      <w:pPr>
        <w:pStyle w:val="Heading2"/>
        <w:spacing w:before="2"/>
      </w:pPr>
      <w:r>
        <w:rPr>
          <w:color w:val="1E3763"/>
        </w:rPr>
        <w:lastRenderedPageBreak/>
        <w:t>Portable</w:t>
      </w:r>
      <w:r>
        <w:rPr>
          <w:color w:val="1E3763"/>
          <w:spacing w:val="-3"/>
        </w:rPr>
        <w:t xml:space="preserve"> </w:t>
      </w:r>
      <w:r>
        <w:rPr>
          <w:color w:val="1E3763"/>
          <w:spacing w:val="-2"/>
        </w:rPr>
        <w:t>Restrooms</w:t>
      </w:r>
    </w:p>
    <w:p w14:paraId="5633E723" w14:textId="622634AD" w:rsidR="00226B1C" w:rsidRDefault="00E44BDB">
      <w:pPr>
        <w:pStyle w:val="BodyText"/>
        <w:spacing w:before="98"/>
        <w:ind w:left="360" w:right="478" w:hanging="1"/>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arrange</w:t>
      </w:r>
      <w:r w:rsidR="00A3767B">
        <w:rPr>
          <w:spacing w:val="-4"/>
        </w:rPr>
        <w:t xml:space="preserve"> </w:t>
      </w:r>
      <w:r w:rsidR="00A3767B">
        <w:t>drop-off</w:t>
      </w:r>
      <w:r w:rsidR="00A3767B">
        <w:rPr>
          <w:spacing w:val="-3"/>
        </w:rPr>
        <w:t xml:space="preserve"> </w:t>
      </w:r>
      <w:r w:rsidR="00A3767B">
        <w:t>and</w:t>
      </w:r>
      <w:r w:rsidR="00A3767B">
        <w:rPr>
          <w:spacing w:val="-4"/>
        </w:rPr>
        <w:t xml:space="preserve"> </w:t>
      </w:r>
      <w:r w:rsidR="00A3767B">
        <w:t>pick-up</w:t>
      </w:r>
      <w:r w:rsidR="00A3767B">
        <w:rPr>
          <w:spacing w:val="-3"/>
        </w:rPr>
        <w:t xml:space="preserve"> </w:t>
      </w:r>
      <w:r w:rsidR="00A3767B">
        <w:t>(no</w:t>
      </w:r>
      <w:r w:rsidR="00A3767B">
        <w:rPr>
          <w:spacing w:val="-3"/>
        </w:rPr>
        <w:t xml:space="preserve"> </w:t>
      </w:r>
      <w:r w:rsidR="00A3767B">
        <w:t>pumping/clean-out</w:t>
      </w:r>
      <w:r w:rsidR="00A3767B">
        <w:rPr>
          <w:spacing w:val="-3"/>
        </w:rPr>
        <w:t xml:space="preserve"> </w:t>
      </w:r>
      <w:r w:rsidR="00A3767B">
        <w:t>service</w:t>
      </w:r>
      <w:r w:rsidR="00A3767B">
        <w:rPr>
          <w:spacing w:val="-3"/>
        </w:rPr>
        <w:t xml:space="preserve"> </w:t>
      </w:r>
      <w:r w:rsidR="00A3767B">
        <w:t>required)</w:t>
      </w:r>
      <w:r w:rsidR="00A3767B">
        <w:rPr>
          <w:spacing w:val="-2"/>
        </w:rPr>
        <w:t xml:space="preserve"> </w:t>
      </w:r>
      <w:r w:rsidR="00A3767B">
        <w:t>of</w:t>
      </w:r>
      <w:r w:rsidR="00A3767B">
        <w:rPr>
          <w:spacing w:val="-3"/>
        </w:rPr>
        <w:t xml:space="preserve"> </w:t>
      </w:r>
      <w:r w:rsidR="00A3767B">
        <w:t>four</w:t>
      </w:r>
      <w:r w:rsidR="00A3767B">
        <w:rPr>
          <w:spacing w:val="-3"/>
        </w:rPr>
        <w:t xml:space="preserve"> </w:t>
      </w:r>
      <w:r w:rsidR="00A3767B">
        <w:t>(4) portable restroom units: two (2) ADA-accessible units and two (2) standard units. All units shall be fully stocked. No clean-up services are required (NPS will clean and re-stock in house as needed). Units shall be placed at a COR-approved location. Drop-off shall occur no later than June 15, 2026; pick-up no earlier than June 18, 2026.</w:t>
      </w:r>
    </w:p>
    <w:p w14:paraId="5633E724" w14:textId="77777777" w:rsidR="00226B1C" w:rsidRDefault="00226B1C">
      <w:pPr>
        <w:pStyle w:val="BodyText"/>
        <w:spacing w:before="10"/>
      </w:pPr>
    </w:p>
    <w:p w14:paraId="5633E72B" w14:textId="7483E0A2" w:rsidR="00226B1C" w:rsidRDefault="00A3767B">
      <w:pPr>
        <w:pStyle w:val="Heading2"/>
      </w:pPr>
      <w:r>
        <w:rPr>
          <w:color w:val="1E3763"/>
        </w:rPr>
        <w:t>Tent</w:t>
      </w:r>
      <w:r>
        <w:rPr>
          <w:color w:val="1E3763"/>
          <w:spacing w:val="-2"/>
        </w:rPr>
        <w:t xml:space="preserve"> </w:t>
      </w:r>
      <w:r>
        <w:rPr>
          <w:color w:val="1E3763"/>
        </w:rPr>
        <w:t>Audio</w:t>
      </w:r>
      <w:r>
        <w:rPr>
          <w:color w:val="1E3763"/>
          <w:spacing w:val="-2"/>
        </w:rPr>
        <w:t xml:space="preserve"> System</w:t>
      </w:r>
    </w:p>
    <w:p w14:paraId="5633E72C" w14:textId="7C4D1901" w:rsidR="00226B1C" w:rsidRDefault="00E44BDB">
      <w:pPr>
        <w:pStyle w:val="BodyText"/>
        <w:ind w:left="359"/>
      </w:pPr>
      <w:r>
        <w:t>T</w:t>
      </w:r>
      <w:r w:rsidR="00A3767B">
        <w:t>he Contractor shall provide and install an audio system within the tent to ensure adequate sound coverage</w:t>
      </w:r>
      <w:r w:rsidR="00A3767B">
        <w:rPr>
          <w:spacing w:val="-3"/>
        </w:rPr>
        <w:t xml:space="preserve"> </w:t>
      </w:r>
      <w:r w:rsidR="00A3767B">
        <w:t>for</w:t>
      </w:r>
      <w:r w:rsidR="00A3767B">
        <w:rPr>
          <w:spacing w:val="-3"/>
        </w:rPr>
        <w:t xml:space="preserve"> </w:t>
      </w:r>
      <w:r w:rsidR="00A3767B">
        <w:t>all</w:t>
      </w:r>
      <w:r w:rsidR="00A3767B">
        <w:rPr>
          <w:spacing w:val="-3"/>
        </w:rPr>
        <w:t xml:space="preserve"> </w:t>
      </w:r>
      <w:r w:rsidR="00A3767B">
        <w:t>attendees</w:t>
      </w:r>
      <w:r w:rsidR="00A3767B">
        <w:rPr>
          <w:spacing w:val="-4"/>
        </w:rPr>
        <w:t xml:space="preserve"> </w:t>
      </w:r>
      <w:r w:rsidR="00A3767B">
        <w:t>seated</w:t>
      </w:r>
      <w:r w:rsidR="00A3767B">
        <w:rPr>
          <w:spacing w:val="-3"/>
        </w:rPr>
        <w:t xml:space="preserve"> </w:t>
      </w:r>
      <w:r w:rsidR="00A3767B">
        <w:t>under</w:t>
      </w:r>
      <w:r w:rsidR="00A3767B">
        <w:rPr>
          <w:spacing w:val="-3"/>
        </w:rPr>
        <w:t xml:space="preserve"> </w:t>
      </w:r>
      <w:r w:rsidR="00A3767B">
        <w:t>the</w:t>
      </w:r>
      <w:r w:rsidR="00A3767B">
        <w:rPr>
          <w:spacing w:val="-3"/>
        </w:rPr>
        <w:t xml:space="preserve"> </w:t>
      </w:r>
      <w:r w:rsidR="00A3767B">
        <w:t>tent</w:t>
      </w:r>
      <w:r w:rsidR="00A3767B">
        <w:rPr>
          <w:spacing w:val="-3"/>
        </w:rPr>
        <w:t xml:space="preserve"> </w:t>
      </w:r>
      <w:r w:rsidR="00A3767B">
        <w:t>structure.</w:t>
      </w:r>
      <w:r w:rsidR="00A3767B">
        <w:rPr>
          <w:spacing w:val="-3"/>
        </w:rPr>
        <w:t xml:space="preserve"> </w:t>
      </w:r>
      <w:r w:rsidR="00A3767B">
        <w:t>Specifications</w:t>
      </w:r>
      <w:r w:rsidR="00A3767B">
        <w:rPr>
          <w:spacing w:val="-2"/>
        </w:rPr>
        <w:t xml:space="preserve"> </w:t>
      </w:r>
      <w:r w:rsidR="00A3767B">
        <w:t>shall</w:t>
      </w:r>
      <w:r w:rsidR="00A3767B">
        <w:rPr>
          <w:spacing w:val="-3"/>
        </w:rPr>
        <w:t xml:space="preserve"> </w:t>
      </w:r>
      <w:r w:rsidR="00A3767B">
        <w:t>be</w:t>
      </w:r>
      <w:r w:rsidR="00A3767B">
        <w:rPr>
          <w:spacing w:val="-4"/>
        </w:rPr>
        <w:t xml:space="preserve"> </w:t>
      </w:r>
      <w:r w:rsidR="00A3767B">
        <w:t>proposed</w:t>
      </w:r>
      <w:r w:rsidR="00A3767B">
        <w:rPr>
          <w:spacing w:val="-3"/>
        </w:rPr>
        <w:t xml:space="preserve"> </w:t>
      </w:r>
      <w:r w:rsidR="00A3767B">
        <w:t>by</w:t>
      </w:r>
      <w:r w:rsidR="00A3767B">
        <w:rPr>
          <w:spacing w:val="-2"/>
        </w:rPr>
        <w:t xml:space="preserve"> </w:t>
      </w:r>
      <w:r w:rsidR="00A3767B">
        <w:t>the</w:t>
      </w:r>
      <w:r w:rsidR="00A3767B">
        <w:rPr>
          <w:spacing w:val="-3"/>
        </w:rPr>
        <w:t xml:space="preserve"> </w:t>
      </w:r>
      <w:r w:rsidR="00A3767B">
        <w:t>Contractor</w:t>
      </w:r>
      <w:r w:rsidR="00A3767B">
        <w:rPr>
          <w:spacing w:val="-3"/>
        </w:rPr>
        <w:t xml:space="preserve"> </w:t>
      </w:r>
      <w:r w:rsidR="00A3767B">
        <w:t>and approved by the COR.</w:t>
      </w:r>
    </w:p>
    <w:p w14:paraId="5633E72D" w14:textId="77777777" w:rsidR="00226B1C" w:rsidRDefault="00226B1C">
      <w:pPr>
        <w:pStyle w:val="BodyText"/>
        <w:spacing w:before="10"/>
      </w:pPr>
    </w:p>
    <w:p w14:paraId="5633E72E" w14:textId="7574E9F1" w:rsidR="00226B1C" w:rsidRDefault="00A3767B">
      <w:pPr>
        <w:pStyle w:val="Heading2"/>
      </w:pPr>
      <w:r>
        <w:rPr>
          <w:color w:val="1E3763"/>
        </w:rPr>
        <w:t>ADA</w:t>
      </w:r>
      <w:r>
        <w:rPr>
          <w:color w:val="1E3763"/>
          <w:spacing w:val="-2"/>
        </w:rPr>
        <w:t xml:space="preserve"> </w:t>
      </w:r>
      <w:r>
        <w:rPr>
          <w:color w:val="1E3763"/>
        </w:rPr>
        <w:t>Compliant</w:t>
      </w:r>
      <w:r>
        <w:rPr>
          <w:color w:val="1E3763"/>
          <w:spacing w:val="-2"/>
        </w:rPr>
        <w:t xml:space="preserve"> </w:t>
      </w:r>
      <w:r>
        <w:rPr>
          <w:color w:val="1E3763"/>
        </w:rPr>
        <w:t>Access</w:t>
      </w:r>
      <w:r>
        <w:rPr>
          <w:color w:val="1E3763"/>
          <w:spacing w:val="-2"/>
        </w:rPr>
        <w:t xml:space="preserve"> </w:t>
      </w:r>
      <w:r>
        <w:rPr>
          <w:color w:val="1E3763"/>
        </w:rPr>
        <w:t>Ramp</w:t>
      </w:r>
      <w:r>
        <w:rPr>
          <w:color w:val="1E3763"/>
          <w:spacing w:val="-3"/>
        </w:rPr>
        <w:t xml:space="preserve"> </w:t>
      </w:r>
      <w:r>
        <w:rPr>
          <w:color w:val="1E3763"/>
        </w:rPr>
        <w:t>(4’</w:t>
      </w:r>
      <w:r>
        <w:rPr>
          <w:color w:val="1E3763"/>
          <w:spacing w:val="-2"/>
        </w:rPr>
        <w:t xml:space="preserve"> </w:t>
      </w:r>
      <w:r>
        <w:rPr>
          <w:color w:val="1E3763"/>
        </w:rPr>
        <w:t>x</w:t>
      </w:r>
      <w:r>
        <w:rPr>
          <w:color w:val="1E3763"/>
          <w:spacing w:val="-2"/>
        </w:rPr>
        <w:t xml:space="preserve"> </w:t>
      </w:r>
      <w:r>
        <w:rPr>
          <w:color w:val="1E3763"/>
          <w:spacing w:val="-4"/>
        </w:rPr>
        <w:t>24’)</w:t>
      </w:r>
    </w:p>
    <w:p w14:paraId="5633E72F" w14:textId="2D879FC1" w:rsidR="00226B1C" w:rsidRDefault="00E44BDB">
      <w:pPr>
        <w:pStyle w:val="BodyText"/>
        <w:ind w:left="359" w:right="403"/>
      </w:pPr>
      <w:r>
        <w:t>T</w:t>
      </w:r>
      <w:r w:rsidR="00A3767B">
        <w:t>he</w:t>
      </w:r>
      <w:r w:rsidR="00A3767B">
        <w:rPr>
          <w:spacing w:val="-2"/>
        </w:rPr>
        <w:t xml:space="preserve"> </w:t>
      </w:r>
      <w:r w:rsidR="00A3767B">
        <w:t>Contractor</w:t>
      </w:r>
      <w:r w:rsidR="00A3767B">
        <w:rPr>
          <w:spacing w:val="-2"/>
        </w:rPr>
        <w:t xml:space="preserve"> </w:t>
      </w:r>
      <w:r w:rsidR="00A3767B">
        <w:t>shall</w:t>
      </w:r>
      <w:r w:rsidR="00A3767B">
        <w:rPr>
          <w:spacing w:val="-2"/>
        </w:rPr>
        <w:t xml:space="preserve"> </w:t>
      </w:r>
      <w:r w:rsidR="00A3767B">
        <w:t>provide</w:t>
      </w:r>
      <w:r w:rsidR="00A3767B">
        <w:rPr>
          <w:spacing w:val="-3"/>
        </w:rPr>
        <w:t xml:space="preserve"> </w:t>
      </w:r>
      <w:r w:rsidR="00A3767B">
        <w:t>and</w:t>
      </w:r>
      <w:r w:rsidR="00A3767B">
        <w:rPr>
          <w:spacing w:val="-2"/>
        </w:rPr>
        <w:t xml:space="preserve"> </w:t>
      </w:r>
      <w:r w:rsidR="00A3767B">
        <w:t>install</w:t>
      </w:r>
      <w:r w:rsidR="00A3767B">
        <w:rPr>
          <w:spacing w:val="-2"/>
        </w:rPr>
        <w:t xml:space="preserve"> </w:t>
      </w:r>
      <w:r w:rsidR="00A3767B">
        <w:t>one</w:t>
      </w:r>
      <w:r w:rsidR="00A3767B">
        <w:rPr>
          <w:spacing w:val="-2"/>
        </w:rPr>
        <w:t xml:space="preserve"> </w:t>
      </w:r>
      <w:r w:rsidR="00A3767B">
        <w:t>(1)</w:t>
      </w:r>
      <w:r w:rsidR="00A3767B">
        <w:rPr>
          <w:spacing w:val="-2"/>
        </w:rPr>
        <w:t xml:space="preserve"> </w:t>
      </w:r>
      <w:r w:rsidR="00A3767B">
        <w:t>ADA-compliant</w:t>
      </w:r>
      <w:r w:rsidR="00A3767B">
        <w:rPr>
          <w:spacing w:val="-2"/>
        </w:rPr>
        <w:t xml:space="preserve"> </w:t>
      </w:r>
      <w:r w:rsidR="00A3767B">
        <w:t>access</w:t>
      </w:r>
      <w:r w:rsidR="00A3767B">
        <w:rPr>
          <w:spacing w:val="-2"/>
        </w:rPr>
        <w:t xml:space="preserve"> </w:t>
      </w:r>
      <w:r w:rsidR="00A3767B">
        <w:t>ramp</w:t>
      </w:r>
      <w:r w:rsidR="00A3767B">
        <w:rPr>
          <w:spacing w:val="-2"/>
        </w:rPr>
        <w:t xml:space="preserve"> </w:t>
      </w:r>
      <w:r w:rsidR="00A3767B">
        <w:t>measuring</w:t>
      </w:r>
      <w:r w:rsidR="00A3767B">
        <w:rPr>
          <w:spacing w:val="-2"/>
        </w:rPr>
        <w:t xml:space="preserve"> </w:t>
      </w:r>
      <w:r w:rsidR="00A3767B">
        <w:t>4</w:t>
      </w:r>
      <w:r w:rsidR="00A3767B">
        <w:rPr>
          <w:spacing w:val="-2"/>
        </w:rPr>
        <w:t xml:space="preserve"> </w:t>
      </w:r>
      <w:r w:rsidR="00A3767B">
        <w:t>ft</w:t>
      </w:r>
      <w:r w:rsidR="00A3767B">
        <w:rPr>
          <w:spacing w:val="-2"/>
        </w:rPr>
        <w:t xml:space="preserve"> </w:t>
      </w:r>
      <w:r w:rsidR="00A3767B">
        <w:t>wide</w:t>
      </w:r>
      <w:r w:rsidR="00A3767B">
        <w:rPr>
          <w:spacing w:val="-2"/>
        </w:rPr>
        <w:t xml:space="preserve"> </w:t>
      </w:r>
      <w:r w:rsidR="00A3767B">
        <w:t>x</w:t>
      </w:r>
      <w:r w:rsidR="00A3767B">
        <w:rPr>
          <w:spacing w:val="-2"/>
        </w:rPr>
        <w:t xml:space="preserve"> </w:t>
      </w:r>
      <w:r w:rsidR="00A3767B">
        <w:t>24 ft long, providing accessible entry to the stage for speakers and performers with mobility needs. The ramp shall comply with all applicable ADA standards and shall be reviewed and approved by the COR prior to installation.</w:t>
      </w:r>
    </w:p>
    <w:p w14:paraId="5633E730" w14:textId="77777777" w:rsidR="00226B1C" w:rsidRDefault="00226B1C">
      <w:pPr>
        <w:pStyle w:val="BodyText"/>
        <w:spacing w:before="10"/>
      </w:pPr>
    </w:p>
    <w:p w14:paraId="5633E733" w14:textId="77777777" w:rsidR="00226B1C" w:rsidRDefault="00226B1C">
      <w:pPr>
        <w:pStyle w:val="BodyText"/>
        <w:spacing w:before="9"/>
      </w:pPr>
    </w:p>
    <w:p w14:paraId="5633E734" w14:textId="39C9A64F" w:rsidR="00226B1C" w:rsidRDefault="00A3767B">
      <w:pPr>
        <w:pStyle w:val="Heading2"/>
      </w:pPr>
      <w:r>
        <w:rPr>
          <w:color w:val="1E3763"/>
        </w:rPr>
        <w:t>Overnight</w:t>
      </w:r>
      <w:r>
        <w:rPr>
          <w:color w:val="1E3763"/>
          <w:spacing w:val="-4"/>
        </w:rPr>
        <w:t xml:space="preserve"> </w:t>
      </w:r>
      <w:r>
        <w:rPr>
          <w:color w:val="1E3763"/>
        </w:rPr>
        <w:t>Security</w:t>
      </w:r>
      <w:r>
        <w:rPr>
          <w:color w:val="1E3763"/>
          <w:spacing w:val="-4"/>
        </w:rPr>
        <w:t xml:space="preserve"> </w:t>
      </w:r>
      <w:r>
        <w:rPr>
          <w:color w:val="1E3763"/>
          <w:spacing w:val="-2"/>
        </w:rPr>
        <w:t>Services</w:t>
      </w:r>
    </w:p>
    <w:p w14:paraId="5633E735" w14:textId="25B0A7EA" w:rsidR="00226B1C" w:rsidRDefault="00E44BDB">
      <w:pPr>
        <w:pStyle w:val="BodyText"/>
        <w:ind w:left="359" w:right="881"/>
      </w:pPr>
      <w:r>
        <w:t>T</w:t>
      </w:r>
      <w:r w:rsidR="00A3767B">
        <w:t>he Contractor shall provide licensed security personnel to maintain overnight security of all contractor-furnished and Government properties including tent, stage, chairs, audio-visual equipment, and generator</w:t>
      </w:r>
      <w:r w:rsidR="00A3767B">
        <w:rPr>
          <w:spacing w:val="-3"/>
        </w:rPr>
        <w:t xml:space="preserve"> </w:t>
      </w:r>
      <w:r w:rsidR="00A3767B">
        <w:t>—</w:t>
      </w:r>
      <w:r w:rsidR="00A3767B">
        <w:rPr>
          <w:spacing w:val="-3"/>
        </w:rPr>
        <w:t xml:space="preserve"> </w:t>
      </w:r>
      <w:r w:rsidR="00A3767B">
        <w:t>from</w:t>
      </w:r>
      <w:r w:rsidR="00A3767B">
        <w:rPr>
          <w:spacing w:val="-3"/>
        </w:rPr>
        <w:t xml:space="preserve"> </w:t>
      </w:r>
      <w:r w:rsidR="00A3767B">
        <w:t>the</w:t>
      </w:r>
      <w:r w:rsidR="00A3767B">
        <w:rPr>
          <w:spacing w:val="-3"/>
        </w:rPr>
        <w:t xml:space="preserve"> </w:t>
      </w:r>
      <w:r w:rsidR="00A3767B">
        <w:t>time</w:t>
      </w:r>
      <w:r w:rsidR="00A3767B">
        <w:rPr>
          <w:spacing w:val="-4"/>
        </w:rPr>
        <w:t xml:space="preserve"> </w:t>
      </w:r>
      <w:r w:rsidR="00A3767B">
        <w:t>of</w:t>
      </w:r>
      <w:r w:rsidR="00A3767B">
        <w:rPr>
          <w:spacing w:val="-3"/>
        </w:rPr>
        <w:t xml:space="preserve"> </w:t>
      </w:r>
      <w:r w:rsidR="00A3767B">
        <w:t>initial</w:t>
      </w:r>
      <w:r w:rsidR="00A3767B">
        <w:rPr>
          <w:spacing w:val="-3"/>
        </w:rPr>
        <w:t xml:space="preserve"> </w:t>
      </w:r>
      <w:r w:rsidR="00A3767B">
        <w:t>setup</w:t>
      </w:r>
      <w:r w:rsidR="00A3767B">
        <w:rPr>
          <w:spacing w:val="-4"/>
        </w:rPr>
        <w:t xml:space="preserve"> </w:t>
      </w:r>
      <w:r w:rsidR="00A3767B">
        <w:t>through</w:t>
      </w:r>
      <w:r w:rsidR="00A3767B">
        <w:rPr>
          <w:spacing w:val="-4"/>
        </w:rPr>
        <w:t xml:space="preserve"> </w:t>
      </w:r>
      <w:r w:rsidR="00A3767B">
        <w:t>June</w:t>
      </w:r>
      <w:r w:rsidR="00A3767B">
        <w:rPr>
          <w:spacing w:val="-2"/>
        </w:rPr>
        <w:t xml:space="preserve"> </w:t>
      </w:r>
      <w:r w:rsidR="00A3767B">
        <w:t>18,</w:t>
      </w:r>
      <w:r w:rsidR="00A3767B">
        <w:rPr>
          <w:spacing w:val="-3"/>
        </w:rPr>
        <w:t xml:space="preserve"> </w:t>
      </w:r>
      <w:r w:rsidR="00A3767B">
        <w:t>2026.</w:t>
      </w:r>
      <w:r w:rsidR="00A3767B">
        <w:rPr>
          <w:spacing w:val="-3"/>
        </w:rPr>
        <w:t xml:space="preserve"> </w:t>
      </w:r>
      <w:r w:rsidR="00A3767B">
        <w:t>Security</w:t>
      </w:r>
      <w:r w:rsidR="00A3767B">
        <w:rPr>
          <w:spacing w:val="-2"/>
        </w:rPr>
        <w:t xml:space="preserve"> </w:t>
      </w:r>
      <w:r w:rsidR="00A3767B">
        <w:t>personnel</w:t>
      </w:r>
      <w:r w:rsidR="00A3767B">
        <w:rPr>
          <w:spacing w:val="-3"/>
        </w:rPr>
        <w:t xml:space="preserve"> </w:t>
      </w:r>
      <w:r w:rsidR="00A3767B">
        <w:t>must</w:t>
      </w:r>
      <w:r w:rsidR="00A3767B">
        <w:rPr>
          <w:spacing w:val="-3"/>
        </w:rPr>
        <w:t xml:space="preserve"> </w:t>
      </w:r>
      <w:r w:rsidR="00A3767B">
        <w:t>be</w:t>
      </w:r>
      <w:r w:rsidR="00A3767B">
        <w:rPr>
          <w:spacing w:val="-3"/>
        </w:rPr>
        <w:t xml:space="preserve"> </w:t>
      </w:r>
      <w:r w:rsidR="00A3767B">
        <w:t>licensed</w:t>
      </w:r>
      <w:r w:rsidR="00A3767B">
        <w:rPr>
          <w:spacing w:val="-3"/>
        </w:rPr>
        <w:t xml:space="preserve"> </w:t>
      </w:r>
      <w:r w:rsidR="00A3767B">
        <w:t xml:space="preserve">under Massachusetts General Laws and </w:t>
      </w:r>
      <w:proofErr w:type="gramStart"/>
      <w:r w:rsidR="00A3767B">
        <w:t>display proper identification at all times</w:t>
      </w:r>
      <w:proofErr w:type="gramEnd"/>
      <w:r w:rsidR="00A3767B">
        <w:t xml:space="preserve">. </w:t>
      </w:r>
      <w:r w:rsidR="00A3767B" w:rsidRPr="00A348EE">
        <w:t>NPS will maintain a security presence during event hours at no cost to the awardee.</w:t>
      </w:r>
    </w:p>
    <w:p w14:paraId="5633E736" w14:textId="77777777" w:rsidR="00226B1C" w:rsidRDefault="00226B1C">
      <w:pPr>
        <w:pStyle w:val="BodyText"/>
        <w:spacing w:before="69"/>
      </w:pPr>
    </w:p>
    <w:p w14:paraId="5633E737" w14:textId="48C1443B" w:rsidR="00226B1C" w:rsidRDefault="00A3767B">
      <w:pPr>
        <w:pStyle w:val="Heading3"/>
      </w:pPr>
      <w:r>
        <w:rPr>
          <w:noProof/>
        </w:rPr>
        <mc:AlternateContent>
          <mc:Choice Requires="wps">
            <w:drawing>
              <wp:anchor distT="0" distB="0" distL="0" distR="0" simplePos="0" relativeHeight="487589888" behindDoc="1" locked="0" layoutInCell="1" allowOverlap="1" wp14:anchorId="5633E7E6" wp14:editId="5633E7E7">
                <wp:simplePos x="0" y="0"/>
                <wp:positionH relativeFrom="page">
                  <wp:posOffset>666750</wp:posOffset>
                </wp:positionH>
                <wp:positionV relativeFrom="paragraph">
                  <wp:posOffset>173282</wp:posOffset>
                </wp:positionV>
                <wp:extent cx="643890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43F09723" id="Graphic 15" o:spid="_x0000_s1026" style="position:absolute;margin-left:52.5pt;margin-top:13.6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EKEY4EhAgAAvQQAAA4AAAAAAAAAAAAAAAAALgIAAGRycy9lMm9Eb2MueG1s&#10;UEsBAi0AFAAGAAgAAAAhAOh6o1beAAAACgEAAA8AAAAAAAAAAAAAAAAAewQAAGRycy9kb3ducmV2&#10;LnhtbFBLBQYAAAAABAAEAPMAAACGBQAAAAA=&#10;" path="m6438900,l,,,6096r6438900,l6438900,xe" fillcolor="#1e3763" stroked="f">
                <v:path arrowok="t"/>
                <w10:wrap type="topAndBottom" anchorx="page"/>
              </v:shape>
            </w:pict>
          </mc:Fallback>
        </mc:AlternateContent>
      </w:r>
      <w:r>
        <w:rPr>
          <w:color w:val="1E3763"/>
        </w:rPr>
        <w:t>Tent</w:t>
      </w:r>
      <w:r>
        <w:rPr>
          <w:color w:val="1E3763"/>
          <w:spacing w:val="-5"/>
        </w:rPr>
        <w:t xml:space="preserve"> </w:t>
      </w:r>
      <w:r>
        <w:rPr>
          <w:color w:val="1E3763"/>
        </w:rPr>
        <w:t>Sides</w:t>
      </w:r>
      <w:r>
        <w:rPr>
          <w:color w:val="1E3763"/>
          <w:spacing w:val="-4"/>
        </w:rPr>
        <w:t xml:space="preserve"> </w:t>
      </w:r>
      <w:r>
        <w:rPr>
          <w:color w:val="1E3763"/>
          <w:spacing w:val="-2"/>
        </w:rPr>
        <w:t>Installation</w:t>
      </w:r>
    </w:p>
    <w:p w14:paraId="5633E738" w14:textId="5A0D4C70" w:rsidR="00226B1C" w:rsidRDefault="00E44BDB">
      <w:pPr>
        <w:pStyle w:val="BodyText"/>
        <w:spacing w:before="62"/>
        <w:ind w:left="360" w:right="403"/>
      </w:pPr>
      <w:r>
        <w:t>T</w:t>
      </w:r>
      <w:r w:rsidR="00A3767B">
        <w:t>he Contractor shall furnish and install full-perimeter tent sides on the open-top tent provided under CLIN</w:t>
      </w:r>
      <w:r w:rsidR="00A3767B">
        <w:rPr>
          <w:spacing w:val="-3"/>
        </w:rPr>
        <w:t xml:space="preserve"> </w:t>
      </w:r>
      <w:r w:rsidR="00A3767B">
        <w:t>00010.</w:t>
      </w:r>
      <w:r w:rsidR="00A3767B">
        <w:rPr>
          <w:spacing w:val="-3"/>
        </w:rPr>
        <w:t xml:space="preserve"> </w:t>
      </w:r>
      <w:r w:rsidR="00A3767B">
        <w:t>Tent</w:t>
      </w:r>
      <w:r w:rsidR="00A3767B">
        <w:rPr>
          <w:spacing w:val="-3"/>
        </w:rPr>
        <w:t xml:space="preserve"> </w:t>
      </w:r>
      <w:r w:rsidR="00A3767B">
        <w:t>sides</w:t>
      </w:r>
      <w:r w:rsidR="00A3767B">
        <w:rPr>
          <w:spacing w:val="-4"/>
        </w:rPr>
        <w:t xml:space="preserve"> </w:t>
      </w:r>
      <w:r w:rsidR="00A3767B">
        <w:t>shall</w:t>
      </w:r>
      <w:r w:rsidR="00A3767B">
        <w:rPr>
          <w:spacing w:val="-3"/>
        </w:rPr>
        <w:t xml:space="preserve"> </w:t>
      </w:r>
      <w:r w:rsidR="00A3767B">
        <w:t>be</w:t>
      </w:r>
      <w:r w:rsidR="00A3767B">
        <w:rPr>
          <w:spacing w:val="-3"/>
        </w:rPr>
        <w:t xml:space="preserve"> </w:t>
      </w:r>
      <w:r w:rsidR="00A3767B">
        <w:t>installed</w:t>
      </w:r>
      <w:r w:rsidR="00A3767B">
        <w:rPr>
          <w:spacing w:val="-3"/>
        </w:rPr>
        <w:t xml:space="preserve"> </w:t>
      </w:r>
      <w:r w:rsidR="00A3767B">
        <w:t>as</w:t>
      </w:r>
      <w:r w:rsidR="00A3767B">
        <w:rPr>
          <w:spacing w:val="-3"/>
        </w:rPr>
        <w:t xml:space="preserve"> </w:t>
      </w:r>
      <w:r w:rsidR="00A3767B">
        <w:t>part</w:t>
      </w:r>
      <w:r w:rsidR="00A3767B">
        <w:rPr>
          <w:spacing w:val="-3"/>
        </w:rPr>
        <w:t xml:space="preserve"> </w:t>
      </w:r>
      <w:r w:rsidR="00A3767B">
        <w:t>of</w:t>
      </w:r>
      <w:r w:rsidR="00A3767B">
        <w:rPr>
          <w:spacing w:val="-3"/>
        </w:rPr>
        <w:t xml:space="preserve"> </w:t>
      </w:r>
      <w:r w:rsidR="00A3767B">
        <w:t>the</w:t>
      </w:r>
      <w:r w:rsidR="00A3767B">
        <w:rPr>
          <w:spacing w:val="-3"/>
        </w:rPr>
        <w:t xml:space="preserve"> </w:t>
      </w:r>
      <w:r w:rsidR="00A3767B">
        <w:t>initial</w:t>
      </w:r>
      <w:r w:rsidR="00A3767B">
        <w:rPr>
          <w:spacing w:val="-3"/>
        </w:rPr>
        <w:t xml:space="preserve"> </w:t>
      </w:r>
      <w:r w:rsidR="00A3767B">
        <w:t>event</w:t>
      </w:r>
      <w:r w:rsidR="00A3767B">
        <w:rPr>
          <w:spacing w:val="-3"/>
        </w:rPr>
        <w:t xml:space="preserve"> </w:t>
      </w:r>
      <w:r w:rsidR="00A3767B">
        <w:t>setup,</w:t>
      </w:r>
      <w:r w:rsidR="00A3767B">
        <w:rPr>
          <w:spacing w:val="-3"/>
        </w:rPr>
        <w:t xml:space="preserve"> </w:t>
      </w:r>
      <w:r w:rsidR="00A3767B">
        <w:t>concurrent</w:t>
      </w:r>
      <w:r w:rsidR="00A3767B">
        <w:rPr>
          <w:spacing w:val="-3"/>
        </w:rPr>
        <w:t xml:space="preserve"> </w:t>
      </w:r>
      <w:r w:rsidR="00A3767B">
        <w:t>with</w:t>
      </w:r>
      <w:r w:rsidR="00A3767B">
        <w:rPr>
          <w:spacing w:val="-3"/>
        </w:rPr>
        <w:t xml:space="preserve"> </w:t>
      </w:r>
      <w:r w:rsidR="00A3767B">
        <w:t>tent</w:t>
      </w:r>
      <w:r w:rsidR="00A3767B">
        <w:rPr>
          <w:spacing w:val="-4"/>
        </w:rPr>
        <w:t xml:space="preserve"> </w:t>
      </w:r>
      <w:r w:rsidR="00A3767B">
        <w:t>installation.</w:t>
      </w:r>
      <w:r w:rsidR="00A3767B">
        <w:rPr>
          <w:spacing w:val="-3"/>
        </w:rPr>
        <w:t xml:space="preserve"> </w:t>
      </w:r>
      <w:r w:rsidR="00A3767B">
        <w:t>Sides shall be compatible with the tent structure, properly secured, and approved by the COR prior to installation. The type and material of the sides shall be proposed by the Contractor and approved by the COR. Installation shall use only ballast/weight-based anchoring per Section 9.3.</w:t>
      </w:r>
    </w:p>
    <w:p w14:paraId="5633E739" w14:textId="77777777" w:rsidR="00226B1C" w:rsidRDefault="00226B1C">
      <w:pPr>
        <w:pStyle w:val="BodyText"/>
        <w:sectPr w:rsidR="00226B1C">
          <w:pgSz w:w="12240" w:h="15840"/>
          <w:pgMar w:top="1320" w:right="720" w:bottom="900" w:left="720" w:header="713" w:footer="700" w:gutter="0"/>
          <w:cols w:space="720"/>
        </w:sectPr>
      </w:pPr>
    </w:p>
    <w:p w14:paraId="5633E73A" w14:textId="41192D34" w:rsidR="00226B1C" w:rsidRDefault="00A3767B" w:rsidP="003648DA">
      <w:pPr>
        <w:pStyle w:val="Heading3"/>
        <w:ind w:left="0" w:firstLine="359"/>
      </w:pPr>
      <w:r>
        <w:rPr>
          <w:noProof/>
        </w:rPr>
        <w:lastRenderedPageBreak/>
        <mc:AlternateContent>
          <mc:Choice Requires="wps">
            <w:drawing>
              <wp:anchor distT="0" distB="0" distL="0" distR="0" simplePos="0" relativeHeight="487590400" behindDoc="1" locked="0" layoutInCell="1" allowOverlap="1" wp14:anchorId="5633E7E8" wp14:editId="5633E7E9">
                <wp:simplePos x="0" y="0"/>
                <wp:positionH relativeFrom="page">
                  <wp:posOffset>666750</wp:posOffset>
                </wp:positionH>
                <wp:positionV relativeFrom="paragraph">
                  <wp:posOffset>173136</wp:posOffset>
                </wp:positionV>
                <wp:extent cx="643890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5"/>
                              </a:lnTo>
                              <a:lnTo>
                                <a:pt x="6438900" y="6095"/>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1BF98818" id="Graphic 16" o:spid="_x0000_s1026" style="position:absolute;margin-left:52.5pt;margin-top:13.65pt;width:50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Ay02hghAgAAvQQAAA4AAAAAAAAAAAAAAAAALgIAAGRycy9lMm9Eb2MueG1s&#10;UEsBAi0AFAAGAAgAAAAhAOh6o1beAAAACgEAAA8AAAAAAAAAAAAAAAAAewQAAGRycy9kb3ducmV2&#10;LnhtbFBLBQYAAAAABAAEAPMAAACGBQAAAAA=&#10;" path="m6438900,l,,,6095r6438900,l6438900,xe" fillcolor="#1e3763" stroked="f">
                <v:path arrowok="t"/>
                <w10:wrap type="topAndBottom" anchorx="page"/>
              </v:shape>
            </w:pict>
          </mc:Fallback>
        </mc:AlternateContent>
      </w:r>
      <w:r>
        <w:rPr>
          <w:color w:val="1E3763"/>
        </w:rPr>
        <w:t>Event</w:t>
      </w:r>
      <w:r>
        <w:rPr>
          <w:color w:val="1E3763"/>
          <w:spacing w:val="-8"/>
        </w:rPr>
        <w:t xml:space="preserve"> </w:t>
      </w:r>
      <w:r>
        <w:rPr>
          <w:color w:val="1E3763"/>
        </w:rPr>
        <w:t>Management</w:t>
      </w:r>
      <w:r>
        <w:rPr>
          <w:color w:val="1E3763"/>
          <w:spacing w:val="-8"/>
        </w:rPr>
        <w:t xml:space="preserve"> </w:t>
      </w:r>
      <w:r>
        <w:rPr>
          <w:color w:val="1E3763"/>
        </w:rPr>
        <w:t>Services</w:t>
      </w:r>
      <w:r>
        <w:rPr>
          <w:color w:val="1E3763"/>
          <w:spacing w:val="-8"/>
        </w:rPr>
        <w:t xml:space="preserve"> </w:t>
      </w:r>
      <w:r>
        <w:rPr>
          <w:color w:val="1E3763"/>
        </w:rPr>
        <w:t>(Non-</w:t>
      </w:r>
      <w:r>
        <w:rPr>
          <w:color w:val="1E3763"/>
          <w:spacing w:val="-2"/>
        </w:rPr>
        <w:t>Setup/Strike)</w:t>
      </w:r>
    </w:p>
    <w:p w14:paraId="5633E73B" w14:textId="70B3DDAB" w:rsidR="00226B1C" w:rsidRDefault="00A3767B">
      <w:pPr>
        <w:pStyle w:val="BodyText"/>
        <w:spacing w:before="62"/>
        <w:ind w:left="359" w:right="403"/>
      </w:pPr>
      <w:r>
        <w:t>If</w:t>
      </w:r>
      <w:r>
        <w:rPr>
          <w:spacing w:val="-4"/>
        </w:rPr>
        <w:t xml:space="preserve"> </w:t>
      </w:r>
      <w:r>
        <w:t>exercised,</w:t>
      </w:r>
      <w:r>
        <w:rPr>
          <w:spacing w:val="-4"/>
        </w:rPr>
        <w:t xml:space="preserve"> </w:t>
      </w:r>
      <w:r>
        <w:t>the</w:t>
      </w:r>
      <w:r>
        <w:rPr>
          <w:spacing w:val="-4"/>
        </w:rPr>
        <w:t xml:space="preserve"> </w:t>
      </w:r>
      <w:r>
        <w:t>Contractor</w:t>
      </w:r>
      <w:r>
        <w:rPr>
          <w:spacing w:val="-4"/>
        </w:rPr>
        <w:t xml:space="preserve"> </w:t>
      </w:r>
      <w:r>
        <w:t>shall</w:t>
      </w:r>
      <w:r>
        <w:rPr>
          <w:spacing w:val="-4"/>
        </w:rPr>
        <w:t xml:space="preserve"> </w:t>
      </w:r>
      <w:r>
        <w:t>provide</w:t>
      </w:r>
      <w:r>
        <w:rPr>
          <w:spacing w:val="-5"/>
        </w:rPr>
        <w:t xml:space="preserve"> </w:t>
      </w:r>
      <w:r>
        <w:t>comprehensive</w:t>
      </w:r>
      <w:r>
        <w:rPr>
          <w:spacing w:val="-4"/>
        </w:rPr>
        <w:t xml:space="preserve"> </w:t>
      </w:r>
      <w:r>
        <w:t>on-site</w:t>
      </w:r>
      <w:r>
        <w:rPr>
          <w:spacing w:val="-4"/>
        </w:rPr>
        <w:t xml:space="preserve"> </w:t>
      </w:r>
      <w:r>
        <w:t>event</w:t>
      </w:r>
      <w:r>
        <w:rPr>
          <w:spacing w:val="-4"/>
        </w:rPr>
        <w:t xml:space="preserve"> </w:t>
      </w:r>
      <w:r>
        <w:t>management</w:t>
      </w:r>
      <w:r>
        <w:rPr>
          <w:spacing w:val="-4"/>
        </w:rPr>
        <w:t xml:space="preserve"> </w:t>
      </w:r>
      <w:r>
        <w:t>services</w:t>
      </w:r>
      <w:r>
        <w:rPr>
          <w:spacing w:val="-3"/>
        </w:rPr>
        <w:t xml:space="preserve"> </w:t>
      </w:r>
      <w:r>
        <w:t>covering</w:t>
      </w:r>
      <w:r>
        <w:rPr>
          <w:spacing w:val="-4"/>
        </w:rPr>
        <w:t xml:space="preserve"> </w:t>
      </w:r>
      <w:r>
        <w:t>all</w:t>
      </w:r>
      <w:r>
        <w:rPr>
          <w:spacing w:val="-4"/>
        </w:rPr>
        <w:t xml:space="preserve"> </w:t>
      </w:r>
      <w:r>
        <w:t xml:space="preserve">periods outside of initial setup and final breakdown. This includes on-site logistics coordination, vendor management, attendee flow management, real-time problem resolution, coordination with NPS staff and law enforcement, and overall event supervision during June 16 and June 17 events. Scope and staffing shall be proposed by the Contractor and approved by the COR. </w:t>
      </w:r>
    </w:p>
    <w:p w14:paraId="5633E73C" w14:textId="77777777" w:rsidR="00226B1C" w:rsidRDefault="00A3767B">
      <w:pPr>
        <w:spacing w:before="80"/>
        <w:ind w:left="359"/>
        <w:rPr>
          <w:b/>
          <w:sz w:val="20"/>
        </w:rPr>
      </w:pPr>
      <w:r>
        <w:rPr>
          <w:b/>
          <w:sz w:val="20"/>
        </w:rPr>
        <w:t>Stage</w:t>
      </w:r>
      <w:r>
        <w:rPr>
          <w:b/>
          <w:spacing w:val="-7"/>
          <w:sz w:val="20"/>
        </w:rPr>
        <w:t xml:space="preserve"> </w:t>
      </w:r>
      <w:r>
        <w:rPr>
          <w:b/>
          <w:sz w:val="20"/>
        </w:rPr>
        <w:t>Management</w:t>
      </w:r>
      <w:r>
        <w:rPr>
          <w:b/>
          <w:spacing w:val="-4"/>
          <w:sz w:val="20"/>
        </w:rPr>
        <w:t xml:space="preserve"> </w:t>
      </w:r>
      <w:r>
        <w:rPr>
          <w:b/>
          <w:sz w:val="20"/>
        </w:rPr>
        <w:t>Services</w:t>
      </w:r>
      <w:r>
        <w:rPr>
          <w:b/>
          <w:spacing w:val="-4"/>
          <w:sz w:val="20"/>
        </w:rPr>
        <w:t xml:space="preserve"> </w:t>
      </w:r>
      <w:r>
        <w:rPr>
          <w:b/>
          <w:sz w:val="20"/>
        </w:rPr>
        <w:t>—</w:t>
      </w:r>
      <w:r>
        <w:rPr>
          <w:b/>
          <w:spacing w:val="-4"/>
          <w:sz w:val="20"/>
        </w:rPr>
        <w:t xml:space="preserve"> </w:t>
      </w:r>
      <w:r>
        <w:rPr>
          <w:b/>
          <w:sz w:val="20"/>
        </w:rPr>
        <w:t>MC</w:t>
      </w:r>
      <w:r>
        <w:rPr>
          <w:b/>
          <w:spacing w:val="-4"/>
          <w:sz w:val="20"/>
        </w:rPr>
        <w:t xml:space="preserve"> </w:t>
      </w:r>
      <w:r>
        <w:rPr>
          <w:b/>
          <w:sz w:val="20"/>
        </w:rPr>
        <w:t>and</w:t>
      </w:r>
      <w:r>
        <w:rPr>
          <w:b/>
          <w:spacing w:val="-4"/>
          <w:sz w:val="20"/>
        </w:rPr>
        <w:t xml:space="preserve"> </w:t>
      </w:r>
      <w:r>
        <w:rPr>
          <w:b/>
          <w:sz w:val="20"/>
        </w:rPr>
        <w:t>Event</w:t>
      </w:r>
      <w:r>
        <w:rPr>
          <w:b/>
          <w:spacing w:val="-4"/>
          <w:sz w:val="20"/>
        </w:rPr>
        <w:t xml:space="preserve"> </w:t>
      </w:r>
      <w:r>
        <w:rPr>
          <w:b/>
          <w:spacing w:val="-2"/>
          <w:sz w:val="20"/>
        </w:rPr>
        <w:t>Operations</w:t>
      </w:r>
    </w:p>
    <w:p w14:paraId="5633E73D" w14:textId="77777777" w:rsidR="00226B1C" w:rsidRDefault="00A3767B">
      <w:pPr>
        <w:pStyle w:val="BodyText"/>
        <w:spacing w:before="40"/>
        <w:ind w:left="359"/>
      </w:pPr>
      <w:r>
        <w:t>The</w:t>
      </w:r>
      <w:r>
        <w:rPr>
          <w:spacing w:val="-5"/>
        </w:rPr>
        <w:t xml:space="preserve"> </w:t>
      </w:r>
      <w:r>
        <w:t>Contractor</w:t>
      </w:r>
      <w:r>
        <w:rPr>
          <w:spacing w:val="-3"/>
        </w:rPr>
        <w:t xml:space="preserve"> </w:t>
      </w:r>
      <w:r>
        <w:t>shall</w:t>
      </w:r>
      <w:r>
        <w:rPr>
          <w:spacing w:val="-3"/>
        </w:rPr>
        <w:t xml:space="preserve"> </w:t>
      </w:r>
      <w:r>
        <w:t>provide</w:t>
      </w:r>
      <w:r>
        <w:rPr>
          <w:spacing w:val="-2"/>
        </w:rPr>
        <w:t xml:space="preserve"> </w:t>
      </w:r>
      <w:r>
        <w:t>a</w:t>
      </w:r>
      <w:r>
        <w:rPr>
          <w:spacing w:val="-3"/>
        </w:rPr>
        <w:t xml:space="preserve"> </w:t>
      </w:r>
      <w:r>
        <w:t>qualified</w:t>
      </w:r>
      <w:r>
        <w:rPr>
          <w:spacing w:val="-4"/>
        </w:rPr>
        <w:t xml:space="preserve"> </w:t>
      </w:r>
      <w:r>
        <w:t>Stage</w:t>
      </w:r>
      <w:r>
        <w:rPr>
          <w:spacing w:val="-3"/>
        </w:rPr>
        <w:t xml:space="preserve"> </w:t>
      </w:r>
      <w:r>
        <w:t>Manager</w:t>
      </w:r>
      <w:r>
        <w:rPr>
          <w:spacing w:val="-2"/>
        </w:rPr>
        <w:t xml:space="preserve"> </w:t>
      </w:r>
      <w:r>
        <w:t>/</w:t>
      </w:r>
      <w:r>
        <w:rPr>
          <w:spacing w:val="-3"/>
        </w:rPr>
        <w:t xml:space="preserve"> </w:t>
      </w:r>
      <w:r>
        <w:t>Master</w:t>
      </w:r>
      <w:r>
        <w:rPr>
          <w:spacing w:val="-4"/>
        </w:rPr>
        <w:t xml:space="preserve"> </w:t>
      </w:r>
      <w:r>
        <w:t>of</w:t>
      </w:r>
      <w:r>
        <w:rPr>
          <w:spacing w:val="-2"/>
        </w:rPr>
        <w:t xml:space="preserve"> </w:t>
      </w:r>
      <w:r>
        <w:t>Ceremonies</w:t>
      </w:r>
      <w:r>
        <w:rPr>
          <w:spacing w:val="-2"/>
        </w:rPr>
        <w:t xml:space="preserve"> </w:t>
      </w:r>
      <w:r>
        <w:t>(MC)</w:t>
      </w:r>
      <w:r>
        <w:rPr>
          <w:spacing w:val="-4"/>
        </w:rPr>
        <w:t xml:space="preserve"> </w:t>
      </w:r>
      <w:r>
        <w:t>who</w:t>
      </w:r>
      <w:r>
        <w:rPr>
          <w:spacing w:val="-3"/>
        </w:rPr>
        <w:t xml:space="preserve"> </w:t>
      </w:r>
      <w:r>
        <w:rPr>
          <w:spacing w:val="-2"/>
        </w:rPr>
        <w:t>shall:</w:t>
      </w:r>
    </w:p>
    <w:p w14:paraId="5633E73E" w14:textId="77777777" w:rsidR="00226B1C" w:rsidRDefault="00A3767B">
      <w:pPr>
        <w:pStyle w:val="ListParagraph"/>
        <w:numPr>
          <w:ilvl w:val="0"/>
          <w:numId w:val="2"/>
        </w:numPr>
        <w:tabs>
          <w:tab w:val="left" w:pos="1080"/>
        </w:tabs>
        <w:rPr>
          <w:sz w:val="20"/>
        </w:rPr>
      </w:pPr>
      <w:proofErr w:type="gramStart"/>
      <w:r>
        <w:rPr>
          <w:sz w:val="20"/>
        </w:rPr>
        <w:t>Introduce</w:t>
      </w:r>
      <w:proofErr w:type="gramEnd"/>
      <w:r>
        <w:rPr>
          <w:spacing w:val="-5"/>
          <w:sz w:val="20"/>
        </w:rPr>
        <w:t xml:space="preserve"> </w:t>
      </w:r>
      <w:r>
        <w:rPr>
          <w:sz w:val="20"/>
        </w:rPr>
        <w:t>all</w:t>
      </w:r>
      <w:r>
        <w:rPr>
          <w:spacing w:val="-6"/>
          <w:sz w:val="20"/>
        </w:rPr>
        <w:t xml:space="preserve"> </w:t>
      </w:r>
      <w:r>
        <w:rPr>
          <w:sz w:val="20"/>
        </w:rPr>
        <w:t>speakers</w:t>
      </w:r>
      <w:r>
        <w:rPr>
          <w:spacing w:val="-4"/>
          <w:sz w:val="20"/>
        </w:rPr>
        <w:t xml:space="preserve"> </w:t>
      </w:r>
      <w:r>
        <w:rPr>
          <w:sz w:val="20"/>
        </w:rPr>
        <w:t>from</w:t>
      </w:r>
      <w:r>
        <w:rPr>
          <w:spacing w:val="-4"/>
          <w:sz w:val="20"/>
        </w:rPr>
        <w:t xml:space="preserve"> </w:t>
      </w:r>
      <w:r>
        <w:rPr>
          <w:sz w:val="20"/>
        </w:rPr>
        <w:t>the</w:t>
      </w:r>
      <w:r>
        <w:rPr>
          <w:spacing w:val="-5"/>
          <w:sz w:val="20"/>
        </w:rPr>
        <w:t xml:space="preserve"> </w:t>
      </w:r>
      <w:r>
        <w:rPr>
          <w:sz w:val="20"/>
        </w:rPr>
        <w:t>NPS/COR-approved</w:t>
      </w:r>
      <w:r>
        <w:rPr>
          <w:spacing w:val="-6"/>
          <w:sz w:val="20"/>
        </w:rPr>
        <w:t xml:space="preserve"> </w:t>
      </w:r>
      <w:r>
        <w:rPr>
          <w:sz w:val="20"/>
        </w:rPr>
        <w:t>speaker</w:t>
      </w:r>
      <w:r>
        <w:rPr>
          <w:spacing w:val="-4"/>
          <w:sz w:val="20"/>
        </w:rPr>
        <w:t xml:space="preserve"> list</w:t>
      </w:r>
    </w:p>
    <w:p w14:paraId="5633E73F" w14:textId="77777777" w:rsidR="00226B1C" w:rsidRDefault="00A3767B">
      <w:pPr>
        <w:pStyle w:val="ListParagraph"/>
        <w:numPr>
          <w:ilvl w:val="0"/>
          <w:numId w:val="2"/>
        </w:numPr>
        <w:tabs>
          <w:tab w:val="left" w:pos="1079"/>
        </w:tabs>
        <w:spacing w:before="39"/>
        <w:ind w:left="1079" w:right="1229" w:hanging="360"/>
        <w:rPr>
          <w:sz w:val="20"/>
        </w:rPr>
      </w:pPr>
      <w:r>
        <w:rPr>
          <w:sz w:val="20"/>
        </w:rPr>
        <w:t>Cue</w:t>
      </w:r>
      <w:r>
        <w:rPr>
          <w:spacing w:val="-4"/>
          <w:sz w:val="20"/>
        </w:rPr>
        <w:t xml:space="preserve"> </w:t>
      </w:r>
      <w:r>
        <w:rPr>
          <w:sz w:val="20"/>
        </w:rPr>
        <w:t>all</w:t>
      </w:r>
      <w:r>
        <w:rPr>
          <w:spacing w:val="-5"/>
          <w:sz w:val="20"/>
        </w:rPr>
        <w:t xml:space="preserve"> </w:t>
      </w:r>
      <w:r>
        <w:rPr>
          <w:sz w:val="20"/>
        </w:rPr>
        <w:t>speakers,</w:t>
      </w:r>
      <w:r>
        <w:rPr>
          <w:spacing w:val="-5"/>
          <w:sz w:val="20"/>
        </w:rPr>
        <w:t xml:space="preserve"> </w:t>
      </w:r>
      <w:r>
        <w:rPr>
          <w:sz w:val="20"/>
        </w:rPr>
        <w:t>singers,</w:t>
      </w:r>
      <w:r>
        <w:rPr>
          <w:spacing w:val="-4"/>
          <w:sz w:val="20"/>
        </w:rPr>
        <w:t xml:space="preserve"> </w:t>
      </w:r>
      <w:r>
        <w:rPr>
          <w:sz w:val="20"/>
        </w:rPr>
        <w:t>bands,</w:t>
      </w:r>
      <w:r>
        <w:rPr>
          <w:spacing w:val="-4"/>
          <w:sz w:val="20"/>
        </w:rPr>
        <w:t xml:space="preserve"> </w:t>
      </w:r>
      <w:r>
        <w:rPr>
          <w:sz w:val="20"/>
        </w:rPr>
        <w:t>military</w:t>
      </w:r>
      <w:r>
        <w:rPr>
          <w:spacing w:val="-4"/>
          <w:sz w:val="20"/>
        </w:rPr>
        <w:t xml:space="preserve"> </w:t>
      </w:r>
      <w:r>
        <w:rPr>
          <w:sz w:val="20"/>
        </w:rPr>
        <w:t>elements,</w:t>
      </w:r>
      <w:r>
        <w:rPr>
          <w:spacing w:val="-4"/>
          <w:sz w:val="20"/>
        </w:rPr>
        <w:t xml:space="preserve"> </w:t>
      </w:r>
      <w:r>
        <w:rPr>
          <w:sz w:val="20"/>
        </w:rPr>
        <w:t>and</w:t>
      </w:r>
      <w:r>
        <w:rPr>
          <w:spacing w:val="-4"/>
          <w:sz w:val="20"/>
        </w:rPr>
        <w:t xml:space="preserve"> </w:t>
      </w:r>
      <w:r>
        <w:rPr>
          <w:sz w:val="20"/>
        </w:rPr>
        <w:t>ceremonial</w:t>
      </w:r>
      <w:r>
        <w:rPr>
          <w:spacing w:val="-4"/>
          <w:sz w:val="20"/>
        </w:rPr>
        <w:t xml:space="preserve"> </w:t>
      </w:r>
      <w:r>
        <w:rPr>
          <w:sz w:val="20"/>
        </w:rPr>
        <w:t>components</w:t>
      </w:r>
      <w:r>
        <w:rPr>
          <w:spacing w:val="-4"/>
          <w:sz w:val="20"/>
        </w:rPr>
        <w:t xml:space="preserve"> </w:t>
      </w:r>
      <w:r>
        <w:rPr>
          <w:sz w:val="20"/>
        </w:rPr>
        <w:t>for</w:t>
      </w:r>
      <w:r>
        <w:rPr>
          <w:spacing w:val="-4"/>
          <w:sz w:val="20"/>
        </w:rPr>
        <w:t xml:space="preserve"> </w:t>
      </w:r>
      <w:r>
        <w:rPr>
          <w:sz w:val="20"/>
        </w:rPr>
        <w:t>appropriate entrances and exits</w:t>
      </w:r>
    </w:p>
    <w:p w14:paraId="5633E740" w14:textId="77777777" w:rsidR="00226B1C" w:rsidRDefault="00A3767B">
      <w:pPr>
        <w:pStyle w:val="ListParagraph"/>
        <w:numPr>
          <w:ilvl w:val="0"/>
          <w:numId w:val="2"/>
        </w:numPr>
        <w:tabs>
          <w:tab w:val="left" w:pos="1080"/>
        </w:tabs>
        <w:spacing w:before="41"/>
        <w:rPr>
          <w:sz w:val="20"/>
        </w:rPr>
      </w:pPr>
      <w:r>
        <w:rPr>
          <w:sz w:val="20"/>
        </w:rPr>
        <w:t>Coordinate</w:t>
      </w:r>
      <w:r>
        <w:rPr>
          <w:spacing w:val="-9"/>
          <w:sz w:val="20"/>
        </w:rPr>
        <w:t xml:space="preserve"> </w:t>
      </w:r>
      <w:r>
        <w:rPr>
          <w:sz w:val="20"/>
        </w:rPr>
        <w:t>all</w:t>
      </w:r>
      <w:r>
        <w:rPr>
          <w:spacing w:val="-7"/>
          <w:sz w:val="20"/>
        </w:rPr>
        <w:t xml:space="preserve"> </w:t>
      </w:r>
      <w:r>
        <w:rPr>
          <w:sz w:val="20"/>
        </w:rPr>
        <w:t>video</w:t>
      </w:r>
      <w:r>
        <w:rPr>
          <w:spacing w:val="-6"/>
          <w:sz w:val="20"/>
        </w:rPr>
        <w:t xml:space="preserve"> </w:t>
      </w:r>
      <w:r>
        <w:rPr>
          <w:sz w:val="20"/>
        </w:rPr>
        <w:t>operations</w:t>
      </w:r>
      <w:r>
        <w:rPr>
          <w:spacing w:val="-8"/>
          <w:sz w:val="20"/>
        </w:rPr>
        <w:t xml:space="preserve"> </w:t>
      </w:r>
      <w:r>
        <w:rPr>
          <w:sz w:val="20"/>
        </w:rPr>
        <w:t>with</w:t>
      </w:r>
      <w:r>
        <w:rPr>
          <w:spacing w:val="-6"/>
          <w:sz w:val="20"/>
        </w:rPr>
        <w:t xml:space="preserve"> </w:t>
      </w:r>
      <w:r>
        <w:rPr>
          <w:sz w:val="20"/>
        </w:rPr>
        <w:t>living</w:t>
      </w:r>
      <w:r>
        <w:rPr>
          <w:spacing w:val="-7"/>
          <w:sz w:val="20"/>
        </w:rPr>
        <w:t xml:space="preserve"> </w:t>
      </w:r>
      <w:r>
        <w:rPr>
          <w:sz w:val="20"/>
        </w:rPr>
        <w:t>historians</w:t>
      </w:r>
      <w:r>
        <w:rPr>
          <w:spacing w:val="-5"/>
          <w:sz w:val="20"/>
        </w:rPr>
        <w:t xml:space="preserve"> </w:t>
      </w:r>
      <w:r>
        <w:rPr>
          <w:sz w:val="20"/>
        </w:rPr>
        <w:t>and</w:t>
      </w:r>
      <w:r>
        <w:rPr>
          <w:spacing w:val="-7"/>
          <w:sz w:val="20"/>
        </w:rPr>
        <w:t xml:space="preserve"> </w:t>
      </w:r>
      <w:r>
        <w:rPr>
          <w:sz w:val="20"/>
        </w:rPr>
        <w:t>VIP</w:t>
      </w:r>
      <w:r>
        <w:rPr>
          <w:spacing w:val="-6"/>
          <w:sz w:val="20"/>
        </w:rPr>
        <w:t xml:space="preserve"> </w:t>
      </w:r>
      <w:r>
        <w:rPr>
          <w:spacing w:val="-2"/>
          <w:sz w:val="20"/>
        </w:rPr>
        <w:t>speakers</w:t>
      </w:r>
    </w:p>
    <w:p w14:paraId="5633E741" w14:textId="77777777" w:rsidR="00226B1C" w:rsidRDefault="00A3767B">
      <w:pPr>
        <w:pStyle w:val="ListParagraph"/>
        <w:numPr>
          <w:ilvl w:val="0"/>
          <w:numId w:val="2"/>
        </w:numPr>
        <w:tabs>
          <w:tab w:val="left" w:pos="1079"/>
        </w:tabs>
        <w:ind w:left="1079" w:right="591" w:hanging="360"/>
        <w:rPr>
          <w:sz w:val="20"/>
        </w:rPr>
      </w:pPr>
      <w:r>
        <w:rPr>
          <w:sz w:val="20"/>
        </w:rPr>
        <w:t>Develop an overall program timeline for COR approval, incorporating all speakers, music, military ceremonials,</w:t>
      </w:r>
      <w:r>
        <w:rPr>
          <w:spacing w:val="-3"/>
          <w:sz w:val="20"/>
        </w:rPr>
        <w:t xml:space="preserve"> </w:t>
      </w:r>
      <w:r>
        <w:rPr>
          <w:sz w:val="20"/>
        </w:rPr>
        <w:t>and</w:t>
      </w:r>
      <w:r>
        <w:rPr>
          <w:spacing w:val="-3"/>
          <w:sz w:val="20"/>
        </w:rPr>
        <w:t xml:space="preserve"> </w:t>
      </w:r>
      <w:r>
        <w:rPr>
          <w:sz w:val="20"/>
        </w:rPr>
        <w:t>planned</w:t>
      </w:r>
      <w:r>
        <w:rPr>
          <w:spacing w:val="-4"/>
          <w:sz w:val="20"/>
        </w:rPr>
        <w:t xml:space="preserve"> </w:t>
      </w:r>
      <w:r>
        <w:rPr>
          <w:sz w:val="20"/>
        </w:rPr>
        <w:t>media</w:t>
      </w:r>
      <w:r>
        <w:rPr>
          <w:spacing w:val="-3"/>
          <w:sz w:val="20"/>
        </w:rPr>
        <w:t xml:space="preserve"> </w:t>
      </w:r>
      <w:r>
        <w:rPr>
          <w:sz w:val="20"/>
        </w:rPr>
        <w:t>moments,</w:t>
      </w:r>
      <w:r>
        <w:rPr>
          <w:spacing w:val="-3"/>
          <w:sz w:val="20"/>
        </w:rPr>
        <w:t xml:space="preserve"> </w:t>
      </w:r>
      <w:r>
        <w:rPr>
          <w:sz w:val="20"/>
        </w:rPr>
        <w:t>and</w:t>
      </w:r>
      <w:r>
        <w:rPr>
          <w:spacing w:val="-3"/>
          <w:sz w:val="20"/>
        </w:rPr>
        <w:t xml:space="preserve"> </w:t>
      </w:r>
      <w:r>
        <w:rPr>
          <w:sz w:val="20"/>
        </w:rPr>
        <w:t>submit</w:t>
      </w:r>
      <w:r>
        <w:rPr>
          <w:spacing w:val="-3"/>
          <w:sz w:val="20"/>
        </w:rPr>
        <w:t xml:space="preserve"> </w:t>
      </w:r>
      <w:r>
        <w:rPr>
          <w:sz w:val="20"/>
        </w:rPr>
        <w:t>for</w:t>
      </w:r>
      <w:r>
        <w:rPr>
          <w:spacing w:val="-3"/>
          <w:sz w:val="20"/>
        </w:rPr>
        <w:t xml:space="preserve"> </w:t>
      </w:r>
      <w:r>
        <w:rPr>
          <w:sz w:val="20"/>
        </w:rPr>
        <w:t>approval</w:t>
      </w:r>
      <w:r>
        <w:rPr>
          <w:spacing w:val="-3"/>
          <w:sz w:val="20"/>
        </w:rPr>
        <w:t xml:space="preserve"> </w:t>
      </w:r>
      <w:r>
        <w:rPr>
          <w:sz w:val="20"/>
        </w:rPr>
        <w:t>at</w:t>
      </w:r>
      <w:r>
        <w:rPr>
          <w:spacing w:val="-3"/>
          <w:sz w:val="20"/>
        </w:rPr>
        <w:t xml:space="preserve"> </w:t>
      </w:r>
      <w:r>
        <w:rPr>
          <w:sz w:val="20"/>
        </w:rPr>
        <w:t>least</w:t>
      </w:r>
      <w:r>
        <w:rPr>
          <w:spacing w:val="-3"/>
          <w:sz w:val="20"/>
        </w:rPr>
        <w:t xml:space="preserve"> </w:t>
      </w:r>
      <w:r>
        <w:rPr>
          <w:sz w:val="20"/>
        </w:rPr>
        <w:t>2</w:t>
      </w:r>
      <w:r>
        <w:rPr>
          <w:spacing w:val="-3"/>
          <w:sz w:val="20"/>
        </w:rPr>
        <w:t xml:space="preserve"> </w:t>
      </w:r>
      <w:r>
        <w:rPr>
          <w:sz w:val="20"/>
        </w:rPr>
        <w:t>weeks</w:t>
      </w:r>
      <w:r>
        <w:rPr>
          <w:spacing w:val="-3"/>
          <w:sz w:val="20"/>
        </w:rPr>
        <w:t xml:space="preserve"> </w:t>
      </w:r>
      <w:r>
        <w:rPr>
          <w:sz w:val="20"/>
        </w:rPr>
        <w:t>prior</w:t>
      </w:r>
      <w:r>
        <w:rPr>
          <w:spacing w:val="-3"/>
          <w:sz w:val="20"/>
        </w:rPr>
        <w:t xml:space="preserve"> </w:t>
      </w:r>
      <w:r>
        <w:rPr>
          <w:sz w:val="20"/>
        </w:rPr>
        <w:t>to</w:t>
      </w:r>
      <w:r>
        <w:rPr>
          <w:spacing w:val="-4"/>
          <w:sz w:val="20"/>
        </w:rPr>
        <w:t xml:space="preserve"> </w:t>
      </w:r>
      <w:r>
        <w:rPr>
          <w:sz w:val="20"/>
        </w:rPr>
        <w:t>event</w:t>
      </w:r>
      <w:r>
        <w:rPr>
          <w:spacing w:val="-3"/>
          <w:sz w:val="20"/>
        </w:rPr>
        <w:t xml:space="preserve"> </w:t>
      </w:r>
      <w:r>
        <w:rPr>
          <w:sz w:val="20"/>
        </w:rPr>
        <w:t>date</w:t>
      </w:r>
    </w:p>
    <w:p w14:paraId="5633E742" w14:textId="77777777" w:rsidR="00226B1C" w:rsidRDefault="00A3767B">
      <w:pPr>
        <w:pStyle w:val="ListParagraph"/>
        <w:numPr>
          <w:ilvl w:val="0"/>
          <w:numId w:val="2"/>
        </w:numPr>
        <w:tabs>
          <w:tab w:val="left" w:pos="1079"/>
        </w:tabs>
        <w:ind w:left="1079" w:right="768" w:hanging="360"/>
        <w:rPr>
          <w:sz w:val="20"/>
        </w:rPr>
      </w:pPr>
      <w:r>
        <w:rPr>
          <w:sz w:val="20"/>
        </w:rPr>
        <w:t>Choreograph</w:t>
      </w:r>
      <w:r>
        <w:rPr>
          <w:spacing w:val="-4"/>
          <w:sz w:val="20"/>
        </w:rPr>
        <w:t xml:space="preserve"> </w:t>
      </w:r>
      <w:r>
        <w:rPr>
          <w:sz w:val="20"/>
        </w:rPr>
        <w:t>and</w:t>
      </w:r>
      <w:r>
        <w:rPr>
          <w:spacing w:val="-3"/>
          <w:sz w:val="20"/>
        </w:rPr>
        <w:t xml:space="preserve"> </w:t>
      </w:r>
      <w:r>
        <w:rPr>
          <w:sz w:val="20"/>
        </w:rPr>
        <w:t>cue</w:t>
      </w:r>
      <w:r>
        <w:rPr>
          <w:spacing w:val="-3"/>
          <w:sz w:val="20"/>
        </w:rPr>
        <w:t xml:space="preserve"> </w:t>
      </w:r>
      <w:r>
        <w:rPr>
          <w:sz w:val="20"/>
        </w:rPr>
        <w:t>the</w:t>
      </w:r>
      <w:r>
        <w:rPr>
          <w:spacing w:val="-3"/>
          <w:sz w:val="20"/>
        </w:rPr>
        <w:t xml:space="preserve"> </w:t>
      </w:r>
      <w:r>
        <w:rPr>
          <w:sz w:val="20"/>
        </w:rPr>
        <w:t>ceremonial</w:t>
      </w:r>
      <w:r>
        <w:rPr>
          <w:spacing w:val="-4"/>
          <w:sz w:val="20"/>
        </w:rPr>
        <w:t xml:space="preserve"> </w:t>
      </w:r>
      <w:r>
        <w:rPr>
          <w:sz w:val="20"/>
        </w:rPr>
        <w:t>wreath-laying</w:t>
      </w:r>
      <w:r>
        <w:rPr>
          <w:spacing w:val="-2"/>
          <w:sz w:val="20"/>
        </w:rPr>
        <w:t xml:space="preserve"> </w:t>
      </w:r>
      <w:r>
        <w:rPr>
          <w:sz w:val="20"/>
        </w:rPr>
        <w:t>and</w:t>
      </w:r>
      <w:r>
        <w:rPr>
          <w:spacing w:val="-3"/>
          <w:sz w:val="20"/>
        </w:rPr>
        <w:t xml:space="preserve"> </w:t>
      </w:r>
      <w:r>
        <w:rPr>
          <w:sz w:val="20"/>
        </w:rPr>
        <w:t>any</w:t>
      </w:r>
      <w:r>
        <w:rPr>
          <w:spacing w:val="-3"/>
          <w:sz w:val="20"/>
        </w:rPr>
        <w:t xml:space="preserve"> </w:t>
      </w:r>
      <w:r>
        <w:rPr>
          <w:sz w:val="20"/>
        </w:rPr>
        <w:t>processional</w:t>
      </w:r>
      <w:r>
        <w:rPr>
          <w:spacing w:val="-3"/>
          <w:sz w:val="20"/>
        </w:rPr>
        <w:t xml:space="preserve"> </w:t>
      </w:r>
      <w:r>
        <w:rPr>
          <w:sz w:val="20"/>
        </w:rPr>
        <w:t>elements</w:t>
      </w:r>
      <w:r>
        <w:rPr>
          <w:spacing w:val="-3"/>
          <w:sz w:val="20"/>
        </w:rPr>
        <w:t xml:space="preserve"> </w:t>
      </w:r>
      <w:r>
        <w:rPr>
          <w:sz w:val="20"/>
        </w:rPr>
        <w:t>to</w:t>
      </w:r>
      <w:r>
        <w:rPr>
          <w:spacing w:val="-3"/>
          <w:sz w:val="20"/>
        </w:rPr>
        <w:t xml:space="preserve"> </w:t>
      </w:r>
      <w:r>
        <w:rPr>
          <w:sz w:val="20"/>
        </w:rPr>
        <w:t>ensure</w:t>
      </w:r>
      <w:r>
        <w:rPr>
          <w:spacing w:val="-4"/>
          <w:sz w:val="20"/>
        </w:rPr>
        <w:t xml:space="preserve"> </w:t>
      </w:r>
      <w:r>
        <w:rPr>
          <w:sz w:val="20"/>
        </w:rPr>
        <w:t>optimal media and public capture</w:t>
      </w:r>
    </w:p>
    <w:p w14:paraId="5633E743" w14:textId="77777777" w:rsidR="00226B1C" w:rsidRDefault="00A3767B">
      <w:pPr>
        <w:pStyle w:val="ListParagraph"/>
        <w:numPr>
          <w:ilvl w:val="0"/>
          <w:numId w:val="2"/>
        </w:numPr>
        <w:tabs>
          <w:tab w:val="left" w:pos="1080"/>
        </w:tabs>
        <w:rPr>
          <w:sz w:val="20"/>
        </w:rPr>
      </w:pPr>
      <w:r>
        <w:rPr>
          <w:sz w:val="20"/>
        </w:rPr>
        <w:t>Manage</w:t>
      </w:r>
      <w:r>
        <w:rPr>
          <w:spacing w:val="-5"/>
          <w:sz w:val="20"/>
        </w:rPr>
        <w:t xml:space="preserve"> </w:t>
      </w:r>
      <w:r>
        <w:rPr>
          <w:sz w:val="20"/>
        </w:rPr>
        <w:t>all</w:t>
      </w:r>
      <w:r>
        <w:rPr>
          <w:spacing w:val="-5"/>
          <w:sz w:val="20"/>
        </w:rPr>
        <w:t xml:space="preserve"> </w:t>
      </w:r>
      <w:r>
        <w:rPr>
          <w:sz w:val="20"/>
        </w:rPr>
        <w:t>cue</w:t>
      </w:r>
      <w:r>
        <w:rPr>
          <w:spacing w:val="-4"/>
          <w:sz w:val="20"/>
        </w:rPr>
        <w:t xml:space="preserve"> </w:t>
      </w:r>
      <w:r>
        <w:rPr>
          <w:sz w:val="20"/>
        </w:rPr>
        <w:t>sheets</w:t>
      </w:r>
      <w:r>
        <w:rPr>
          <w:spacing w:val="-5"/>
          <w:sz w:val="20"/>
        </w:rPr>
        <w:t xml:space="preserve"> </w:t>
      </w:r>
      <w:r>
        <w:rPr>
          <w:sz w:val="20"/>
        </w:rPr>
        <w:t>in</w:t>
      </w:r>
      <w:r>
        <w:rPr>
          <w:spacing w:val="-5"/>
          <w:sz w:val="20"/>
        </w:rPr>
        <w:t xml:space="preserve"> </w:t>
      </w:r>
      <w:r>
        <w:rPr>
          <w:sz w:val="20"/>
        </w:rPr>
        <w:t>coordination</w:t>
      </w:r>
      <w:r>
        <w:rPr>
          <w:spacing w:val="-5"/>
          <w:sz w:val="20"/>
        </w:rPr>
        <w:t xml:space="preserve"> </w:t>
      </w:r>
      <w:r>
        <w:rPr>
          <w:sz w:val="20"/>
        </w:rPr>
        <w:t>with</w:t>
      </w:r>
      <w:r>
        <w:rPr>
          <w:spacing w:val="-5"/>
          <w:sz w:val="20"/>
        </w:rPr>
        <w:t xml:space="preserve"> </w:t>
      </w:r>
      <w:r>
        <w:rPr>
          <w:sz w:val="20"/>
        </w:rPr>
        <w:t>NPS</w:t>
      </w:r>
      <w:r>
        <w:rPr>
          <w:spacing w:val="-4"/>
          <w:sz w:val="20"/>
        </w:rPr>
        <w:t xml:space="preserve"> </w:t>
      </w:r>
      <w:r>
        <w:rPr>
          <w:spacing w:val="-2"/>
          <w:sz w:val="20"/>
        </w:rPr>
        <w:t>staff</w:t>
      </w:r>
    </w:p>
    <w:p w14:paraId="5633E744" w14:textId="77777777" w:rsidR="00226B1C" w:rsidRDefault="00A3767B">
      <w:pPr>
        <w:spacing w:before="80"/>
        <w:ind w:left="360"/>
        <w:rPr>
          <w:b/>
          <w:sz w:val="20"/>
        </w:rPr>
      </w:pPr>
      <w:r>
        <w:rPr>
          <w:b/>
          <w:sz w:val="20"/>
        </w:rPr>
        <w:t>Attendee</w:t>
      </w:r>
      <w:r>
        <w:rPr>
          <w:b/>
          <w:spacing w:val="-4"/>
          <w:sz w:val="20"/>
        </w:rPr>
        <w:t xml:space="preserve"> </w:t>
      </w:r>
      <w:r>
        <w:rPr>
          <w:b/>
          <w:sz w:val="20"/>
        </w:rPr>
        <w:t>Welcome</w:t>
      </w:r>
      <w:r>
        <w:rPr>
          <w:b/>
          <w:spacing w:val="-4"/>
          <w:sz w:val="20"/>
        </w:rPr>
        <w:t xml:space="preserve"> </w:t>
      </w:r>
      <w:r>
        <w:rPr>
          <w:b/>
          <w:sz w:val="20"/>
        </w:rPr>
        <w:t>and</w:t>
      </w:r>
      <w:r>
        <w:rPr>
          <w:b/>
          <w:spacing w:val="-4"/>
          <w:sz w:val="20"/>
        </w:rPr>
        <w:t xml:space="preserve"> </w:t>
      </w:r>
      <w:r>
        <w:rPr>
          <w:b/>
          <w:sz w:val="20"/>
        </w:rPr>
        <w:t>Seating</w:t>
      </w:r>
      <w:r>
        <w:rPr>
          <w:b/>
          <w:spacing w:val="-4"/>
          <w:sz w:val="20"/>
        </w:rPr>
        <w:t xml:space="preserve"> </w:t>
      </w:r>
      <w:r>
        <w:rPr>
          <w:b/>
          <w:spacing w:val="-2"/>
          <w:sz w:val="20"/>
        </w:rPr>
        <w:t>Services</w:t>
      </w:r>
    </w:p>
    <w:p w14:paraId="5633E745" w14:textId="77777777" w:rsidR="00226B1C" w:rsidRDefault="00A3767B">
      <w:pPr>
        <w:pStyle w:val="BodyText"/>
        <w:spacing w:before="40"/>
        <w:ind w:left="360" w:right="403"/>
      </w:pPr>
      <w:r>
        <w:t>The</w:t>
      </w:r>
      <w:r>
        <w:rPr>
          <w:spacing w:val="-3"/>
        </w:rPr>
        <w:t xml:space="preserve"> </w:t>
      </w:r>
      <w:r>
        <w:t>Contractor</w:t>
      </w:r>
      <w:r>
        <w:rPr>
          <w:spacing w:val="-3"/>
        </w:rPr>
        <w:t xml:space="preserve"> </w:t>
      </w:r>
      <w:r>
        <w:t>shall</w:t>
      </w:r>
      <w:r>
        <w:rPr>
          <w:spacing w:val="-3"/>
        </w:rPr>
        <w:t xml:space="preserve"> </w:t>
      </w:r>
      <w:r>
        <w:t>provide</w:t>
      </w:r>
      <w:r>
        <w:rPr>
          <w:spacing w:val="-3"/>
        </w:rPr>
        <w:t xml:space="preserve"> </w:t>
      </w:r>
      <w:r>
        <w:t>sufficient</w:t>
      </w:r>
      <w:r>
        <w:rPr>
          <w:spacing w:val="-3"/>
        </w:rPr>
        <w:t xml:space="preserve"> </w:t>
      </w:r>
      <w:r>
        <w:t>trained</w:t>
      </w:r>
      <w:r>
        <w:rPr>
          <w:spacing w:val="-3"/>
        </w:rPr>
        <w:t xml:space="preserve"> </w:t>
      </w:r>
      <w:r>
        <w:t>staff</w:t>
      </w:r>
      <w:r>
        <w:rPr>
          <w:spacing w:val="-3"/>
        </w:rPr>
        <w:t xml:space="preserve"> </w:t>
      </w:r>
      <w:r>
        <w:t>to</w:t>
      </w:r>
      <w:r>
        <w:rPr>
          <w:spacing w:val="-2"/>
        </w:rPr>
        <w:t xml:space="preserve"> </w:t>
      </w:r>
      <w:r>
        <w:t>welcome</w:t>
      </w:r>
      <w:r>
        <w:rPr>
          <w:spacing w:val="-3"/>
        </w:rPr>
        <w:t xml:space="preserve"> </w:t>
      </w:r>
      <w:r>
        <w:t>and</w:t>
      </w:r>
      <w:r>
        <w:rPr>
          <w:spacing w:val="-3"/>
        </w:rPr>
        <w:t xml:space="preserve"> </w:t>
      </w:r>
      <w:r>
        <w:t>direct</w:t>
      </w:r>
      <w:r>
        <w:rPr>
          <w:spacing w:val="-3"/>
        </w:rPr>
        <w:t xml:space="preserve"> </w:t>
      </w:r>
      <w:r>
        <w:t>all</w:t>
      </w:r>
      <w:r>
        <w:rPr>
          <w:spacing w:val="-3"/>
        </w:rPr>
        <w:t xml:space="preserve"> </w:t>
      </w:r>
      <w:r>
        <w:t>approved</w:t>
      </w:r>
      <w:r>
        <w:rPr>
          <w:spacing w:val="-3"/>
        </w:rPr>
        <w:t xml:space="preserve"> </w:t>
      </w:r>
      <w:r>
        <w:t>attendees</w:t>
      </w:r>
      <w:r>
        <w:rPr>
          <w:spacing w:val="-3"/>
        </w:rPr>
        <w:t xml:space="preserve"> </w:t>
      </w:r>
      <w:r>
        <w:t>on</w:t>
      </w:r>
      <w:r>
        <w:rPr>
          <w:spacing w:val="-3"/>
        </w:rPr>
        <w:t xml:space="preserve"> </w:t>
      </w:r>
      <w:r>
        <w:t>both</w:t>
      </w:r>
      <w:r>
        <w:rPr>
          <w:spacing w:val="-3"/>
        </w:rPr>
        <w:t xml:space="preserve"> </w:t>
      </w:r>
      <w:r>
        <w:t>June</w:t>
      </w:r>
      <w:r>
        <w:rPr>
          <w:spacing w:val="-3"/>
        </w:rPr>
        <w:t xml:space="preserve"> </w:t>
      </w:r>
      <w:r>
        <w:t>16 and June 17. Staff shall:</w:t>
      </w:r>
    </w:p>
    <w:p w14:paraId="5633E746" w14:textId="77777777" w:rsidR="00226B1C" w:rsidRDefault="00A3767B">
      <w:pPr>
        <w:pStyle w:val="ListParagraph"/>
        <w:numPr>
          <w:ilvl w:val="0"/>
          <w:numId w:val="2"/>
        </w:numPr>
        <w:tabs>
          <w:tab w:val="left" w:pos="1080"/>
        </w:tabs>
        <w:rPr>
          <w:sz w:val="20"/>
        </w:rPr>
      </w:pPr>
      <w:proofErr w:type="gramStart"/>
      <w:r>
        <w:rPr>
          <w:sz w:val="20"/>
        </w:rPr>
        <w:t>Greet</w:t>
      </w:r>
      <w:proofErr w:type="gramEnd"/>
      <w:r>
        <w:rPr>
          <w:spacing w:val="-7"/>
          <w:sz w:val="20"/>
        </w:rPr>
        <w:t xml:space="preserve"> </w:t>
      </w:r>
      <w:proofErr w:type="gramStart"/>
      <w:r>
        <w:rPr>
          <w:sz w:val="20"/>
        </w:rPr>
        <w:t>arriving</w:t>
      </w:r>
      <w:r>
        <w:rPr>
          <w:spacing w:val="-7"/>
          <w:sz w:val="20"/>
        </w:rPr>
        <w:t xml:space="preserve"> </w:t>
      </w:r>
      <w:r>
        <w:rPr>
          <w:sz w:val="20"/>
        </w:rPr>
        <w:t>attendees</w:t>
      </w:r>
      <w:proofErr w:type="gramEnd"/>
      <w:r>
        <w:rPr>
          <w:spacing w:val="-6"/>
          <w:sz w:val="20"/>
        </w:rPr>
        <w:t xml:space="preserve"> </w:t>
      </w:r>
      <w:r>
        <w:rPr>
          <w:sz w:val="20"/>
        </w:rPr>
        <w:t>at</w:t>
      </w:r>
      <w:r>
        <w:rPr>
          <w:spacing w:val="-6"/>
          <w:sz w:val="20"/>
        </w:rPr>
        <w:t xml:space="preserve"> </w:t>
      </w:r>
      <w:r>
        <w:rPr>
          <w:sz w:val="20"/>
        </w:rPr>
        <w:t>designated</w:t>
      </w:r>
      <w:r>
        <w:rPr>
          <w:spacing w:val="-6"/>
          <w:sz w:val="20"/>
        </w:rPr>
        <w:t xml:space="preserve"> </w:t>
      </w:r>
      <w:r>
        <w:rPr>
          <w:sz w:val="20"/>
        </w:rPr>
        <w:t>entry</w:t>
      </w:r>
      <w:r>
        <w:rPr>
          <w:spacing w:val="-6"/>
          <w:sz w:val="20"/>
        </w:rPr>
        <w:t xml:space="preserve"> </w:t>
      </w:r>
      <w:r>
        <w:rPr>
          <w:spacing w:val="-2"/>
          <w:sz w:val="20"/>
        </w:rPr>
        <w:t>points</w:t>
      </w:r>
    </w:p>
    <w:p w14:paraId="5633E747" w14:textId="77777777" w:rsidR="00226B1C" w:rsidRDefault="00A3767B">
      <w:pPr>
        <w:pStyle w:val="ListParagraph"/>
        <w:numPr>
          <w:ilvl w:val="0"/>
          <w:numId w:val="2"/>
        </w:numPr>
        <w:tabs>
          <w:tab w:val="left" w:pos="1080"/>
        </w:tabs>
        <w:rPr>
          <w:sz w:val="20"/>
        </w:rPr>
      </w:pPr>
      <w:r>
        <w:rPr>
          <w:sz w:val="20"/>
        </w:rPr>
        <w:t>Direct</w:t>
      </w:r>
      <w:r>
        <w:rPr>
          <w:spacing w:val="-9"/>
          <w:sz w:val="20"/>
        </w:rPr>
        <w:t xml:space="preserve"> </w:t>
      </w:r>
      <w:r>
        <w:rPr>
          <w:sz w:val="20"/>
        </w:rPr>
        <w:t>attendees</w:t>
      </w:r>
      <w:r>
        <w:rPr>
          <w:spacing w:val="-7"/>
          <w:sz w:val="20"/>
        </w:rPr>
        <w:t xml:space="preserve"> </w:t>
      </w:r>
      <w:r>
        <w:rPr>
          <w:sz w:val="20"/>
        </w:rPr>
        <w:t>to</w:t>
      </w:r>
      <w:r>
        <w:rPr>
          <w:spacing w:val="-7"/>
          <w:sz w:val="20"/>
        </w:rPr>
        <w:t xml:space="preserve"> </w:t>
      </w:r>
      <w:r>
        <w:rPr>
          <w:sz w:val="20"/>
        </w:rPr>
        <w:t>appropriate</w:t>
      </w:r>
      <w:r>
        <w:rPr>
          <w:spacing w:val="-6"/>
          <w:sz w:val="20"/>
        </w:rPr>
        <w:t xml:space="preserve"> </w:t>
      </w:r>
      <w:r>
        <w:rPr>
          <w:sz w:val="20"/>
        </w:rPr>
        <w:t>seating</w:t>
      </w:r>
      <w:r>
        <w:rPr>
          <w:spacing w:val="-8"/>
          <w:sz w:val="20"/>
        </w:rPr>
        <w:t xml:space="preserve"> </w:t>
      </w:r>
      <w:r>
        <w:rPr>
          <w:sz w:val="20"/>
        </w:rPr>
        <w:t>zones</w:t>
      </w:r>
      <w:r>
        <w:rPr>
          <w:spacing w:val="-7"/>
          <w:sz w:val="20"/>
        </w:rPr>
        <w:t xml:space="preserve"> </w:t>
      </w:r>
      <w:r>
        <w:rPr>
          <w:sz w:val="20"/>
        </w:rPr>
        <w:t>(general</w:t>
      </w:r>
      <w:r>
        <w:rPr>
          <w:spacing w:val="-6"/>
          <w:sz w:val="20"/>
        </w:rPr>
        <w:t xml:space="preserve"> </w:t>
      </w:r>
      <w:r>
        <w:rPr>
          <w:sz w:val="20"/>
        </w:rPr>
        <w:t>seating,</w:t>
      </w:r>
      <w:r>
        <w:rPr>
          <w:spacing w:val="-7"/>
          <w:sz w:val="20"/>
        </w:rPr>
        <w:t xml:space="preserve"> </w:t>
      </w:r>
      <w:r>
        <w:rPr>
          <w:sz w:val="20"/>
        </w:rPr>
        <w:t>accessible</w:t>
      </w:r>
      <w:r>
        <w:rPr>
          <w:spacing w:val="-7"/>
          <w:sz w:val="20"/>
        </w:rPr>
        <w:t xml:space="preserve"> </w:t>
      </w:r>
      <w:r>
        <w:rPr>
          <w:sz w:val="20"/>
        </w:rPr>
        <w:t>seating,</w:t>
      </w:r>
      <w:r>
        <w:rPr>
          <w:spacing w:val="-6"/>
          <w:sz w:val="20"/>
        </w:rPr>
        <w:t xml:space="preserve"> </w:t>
      </w:r>
      <w:r>
        <w:rPr>
          <w:spacing w:val="-4"/>
          <w:sz w:val="20"/>
        </w:rPr>
        <w:t>VIP)</w:t>
      </w:r>
    </w:p>
    <w:p w14:paraId="5633E748" w14:textId="77777777" w:rsidR="00226B1C" w:rsidRDefault="00A3767B">
      <w:pPr>
        <w:pStyle w:val="ListParagraph"/>
        <w:numPr>
          <w:ilvl w:val="0"/>
          <w:numId w:val="2"/>
        </w:numPr>
        <w:tabs>
          <w:tab w:val="left" w:pos="1080"/>
        </w:tabs>
        <w:spacing w:before="41"/>
        <w:rPr>
          <w:sz w:val="20"/>
        </w:rPr>
      </w:pPr>
      <w:r>
        <w:rPr>
          <w:sz w:val="20"/>
        </w:rPr>
        <w:t>Monitor</w:t>
      </w:r>
      <w:r>
        <w:rPr>
          <w:spacing w:val="-7"/>
          <w:sz w:val="20"/>
        </w:rPr>
        <w:t xml:space="preserve"> </w:t>
      </w:r>
      <w:r>
        <w:rPr>
          <w:sz w:val="20"/>
        </w:rPr>
        <w:t>seating</w:t>
      </w:r>
      <w:r>
        <w:rPr>
          <w:spacing w:val="-6"/>
          <w:sz w:val="20"/>
        </w:rPr>
        <w:t xml:space="preserve"> </w:t>
      </w:r>
      <w:r>
        <w:rPr>
          <w:sz w:val="20"/>
        </w:rPr>
        <w:t>capacity</w:t>
      </w:r>
      <w:r>
        <w:rPr>
          <w:spacing w:val="-6"/>
          <w:sz w:val="20"/>
        </w:rPr>
        <w:t xml:space="preserve"> </w:t>
      </w:r>
      <w:r>
        <w:rPr>
          <w:sz w:val="20"/>
        </w:rPr>
        <w:t>and</w:t>
      </w:r>
      <w:r>
        <w:rPr>
          <w:spacing w:val="-6"/>
          <w:sz w:val="20"/>
        </w:rPr>
        <w:t xml:space="preserve"> </w:t>
      </w:r>
      <w:r>
        <w:rPr>
          <w:sz w:val="20"/>
        </w:rPr>
        <w:t>manage</w:t>
      </w:r>
      <w:r>
        <w:rPr>
          <w:spacing w:val="-6"/>
          <w:sz w:val="20"/>
        </w:rPr>
        <w:t xml:space="preserve"> </w:t>
      </w:r>
      <w:r>
        <w:rPr>
          <w:sz w:val="20"/>
        </w:rPr>
        <w:t>crowd</w:t>
      </w:r>
      <w:r>
        <w:rPr>
          <w:spacing w:val="-6"/>
          <w:sz w:val="20"/>
        </w:rPr>
        <w:t xml:space="preserve"> </w:t>
      </w:r>
      <w:r>
        <w:rPr>
          <w:sz w:val="20"/>
        </w:rPr>
        <w:t>flow</w:t>
      </w:r>
      <w:r>
        <w:rPr>
          <w:spacing w:val="-5"/>
          <w:sz w:val="20"/>
        </w:rPr>
        <w:t xml:space="preserve"> </w:t>
      </w:r>
      <w:r>
        <w:rPr>
          <w:sz w:val="20"/>
        </w:rPr>
        <w:t>for</w:t>
      </w:r>
      <w:r>
        <w:rPr>
          <w:spacing w:val="-6"/>
          <w:sz w:val="20"/>
        </w:rPr>
        <w:t xml:space="preserve"> </w:t>
      </w:r>
      <w:r>
        <w:rPr>
          <w:sz w:val="20"/>
        </w:rPr>
        <w:t>safe</w:t>
      </w:r>
      <w:r>
        <w:rPr>
          <w:spacing w:val="-5"/>
          <w:sz w:val="20"/>
        </w:rPr>
        <w:t xml:space="preserve"> </w:t>
      </w:r>
      <w:r>
        <w:rPr>
          <w:spacing w:val="-2"/>
          <w:sz w:val="20"/>
        </w:rPr>
        <w:t>occupancy</w:t>
      </w:r>
    </w:p>
    <w:p w14:paraId="5633E749" w14:textId="77777777" w:rsidR="00226B1C" w:rsidRDefault="00A3767B">
      <w:pPr>
        <w:pStyle w:val="ListParagraph"/>
        <w:numPr>
          <w:ilvl w:val="0"/>
          <w:numId w:val="2"/>
        </w:numPr>
        <w:tabs>
          <w:tab w:val="left" w:pos="1080"/>
        </w:tabs>
        <w:rPr>
          <w:sz w:val="20"/>
        </w:rPr>
      </w:pPr>
      <w:r>
        <w:rPr>
          <w:sz w:val="20"/>
        </w:rPr>
        <w:t>Coordinate</w:t>
      </w:r>
      <w:r>
        <w:rPr>
          <w:spacing w:val="-6"/>
          <w:sz w:val="20"/>
        </w:rPr>
        <w:t xml:space="preserve"> </w:t>
      </w:r>
      <w:r>
        <w:rPr>
          <w:sz w:val="20"/>
        </w:rPr>
        <w:t>with</w:t>
      </w:r>
      <w:r>
        <w:rPr>
          <w:spacing w:val="-6"/>
          <w:sz w:val="20"/>
        </w:rPr>
        <w:t xml:space="preserve"> </w:t>
      </w:r>
      <w:r>
        <w:rPr>
          <w:sz w:val="20"/>
        </w:rPr>
        <w:t>NPS</w:t>
      </w:r>
      <w:r>
        <w:rPr>
          <w:spacing w:val="-6"/>
          <w:sz w:val="20"/>
        </w:rPr>
        <w:t xml:space="preserve"> </w:t>
      </w:r>
      <w:r>
        <w:rPr>
          <w:sz w:val="20"/>
        </w:rPr>
        <w:t>law</w:t>
      </w:r>
      <w:r>
        <w:rPr>
          <w:spacing w:val="-6"/>
          <w:sz w:val="20"/>
        </w:rPr>
        <w:t xml:space="preserve"> </w:t>
      </w:r>
      <w:r>
        <w:rPr>
          <w:sz w:val="20"/>
        </w:rPr>
        <w:t>enforcement</w:t>
      </w:r>
      <w:r>
        <w:rPr>
          <w:spacing w:val="-6"/>
          <w:sz w:val="20"/>
        </w:rPr>
        <w:t xml:space="preserve"> </w:t>
      </w:r>
      <w:r>
        <w:rPr>
          <w:sz w:val="20"/>
        </w:rPr>
        <w:t>rangers</w:t>
      </w:r>
      <w:r>
        <w:rPr>
          <w:spacing w:val="-6"/>
          <w:sz w:val="20"/>
        </w:rPr>
        <w:t xml:space="preserve"> </w:t>
      </w:r>
      <w:r>
        <w:rPr>
          <w:sz w:val="20"/>
        </w:rPr>
        <w:t>for</w:t>
      </w:r>
      <w:r>
        <w:rPr>
          <w:spacing w:val="-6"/>
          <w:sz w:val="20"/>
        </w:rPr>
        <w:t xml:space="preserve"> </w:t>
      </w:r>
      <w:r>
        <w:rPr>
          <w:sz w:val="20"/>
        </w:rPr>
        <w:t>security</w:t>
      </w:r>
      <w:r>
        <w:rPr>
          <w:spacing w:val="-4"/>
          <w:sz w:val="20"/>
        </w:rPr>
        <w:t xml:space="preserve"> </w:t>
      </w:r>
      <w:r>
        <w:rPr>
          <w:spacing w:val="-2"/>
          <w:sz w:val="20"/>
        </w:rPr>
        <w:t>integration</w:t>
      </w:r>
    </w:p>
    <w:p w14:paraId="5633E74A" w14:textId="77777777" w:rsidR="00226B1C" w:rsidRDefault="00226B1C">
      <w:pPr>
        <w:pStyle w:val="BodyText"/>
        <w:spacing w:before="69"/>
      </w:pPr>
    </w:p>
    <w:p w14:paraId="5633E74B" w14:textId="61C56581" w:rsidR="00226B1C" w:rsidRPr="003648DA" w:rsidRDefault="003648DA" w:rsidP="003648DA">
      <w:pPr>
        <w:pStyle w:val="Heading3"/>
        <w:ind w:left="0" w:firstLine="360"/>
        <w:rPr>
          <w:sz w:val="24"/>
          <w:szCs w:val="24"/>
        </w:rPr>
      </w:pPr>
      <w:r w:rsidRPr="003648DA">
        <w:rPr>
          <w:noProof/>
          <w:sz w:val="24"/>
          <w:szCs w:val="24"/>
        </w:rPr>
        <mc:AlternateContent>
          <mc:Choice Requires="wps">
            <w:drawing>
              <wp:anchor distT="0" distB="0" distL="0" distR="0" simplePos="0" relativeHeight="487590912" behindDoc="1" locked="0" layoutInCell="1" allowOverlap="1" wp14:anchorId="5633E7EA" wp14:editId="29412012">
                <wp:simplePos x="0" y="0"/>
                <wp:positionH relativeFrom="margin">
                  <wp:align>center</wp:align>
                </wp:positionH>
                <wp:positionV relativeFrom="paragraph">
                  <wp:posOffset>210820</wp:posOffset>
                </wp:positionV>
                <wp:extent cx="643890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36D85B16" id="Graphic 17" o:spid="_x0000_s1026" style="position:absolute;margin-left:0;margin-top:16.6pt;width:507pt;height:.5pt;z-index:-15725568;visibility:visible;mso-wrap-style:square;mso-wrap-distance-left:0;mso-wrap-distance-top:0;mso-wrap-distance-right:0;mso-wrap-distance-bottom:0;mso-position-horizontal:center;mso-position-horizontal-relative:margin;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" path="m6438900,l,,,6096r6438900,l6438900,xe" fillcolor="#1e3763" stroked="f">
                <v:path arrowok="t"/>
                <w10:wrap type="topAndBottom" anchorx="margin"/>
              </v:shape>
            </w:pict>
          </mc:Fallback>
        </mc:AlternateContent>
      </w:r>
      <w:r w:rsidR="00A3767B" w:rsidRPr="003648DA">
        <w:rPr>
          <w:color w:val="1E3763"/>
          <w:sz w:val="24"/>
          <w:szCs w:val="24"/>
        </w:rPr>
        <w:t>Tent</w:t>
      </w:r>
      <w:r w:rsidR="00A3767B" w:rsidRPr="003648DA">
        <w:rPr>
          <w:color w:val="1E3763"/>
          <w:spacing w:val="-6"/>
          <w:sz w:val="24"/>
          <w:szCs w:val="24"/>
        </w:rPr>
        <w:t xml:space="preserve"> </w:t>
      </w:r>
      <w:r w:rsidR="00A3767B" w:rsidRPr="003648DA">
        <w:rPr>
          <w:color w:val="1E3763"/>
          <w:sz w:val="24"/>
          <w:szCs w:val="24"/>
        </w:rPr>
        <w:t>Side</w:t>
      </w:r>
      <w:r w:rsidR="00A3767B" w:rsidRPr="003648DA">
        <w:rPr>
          <w:color w:val="1E3763"/>
          <w:spacing w:val="-6"/>
          <w:sz w:val="24"/>
          <w:szCs w:val="24"/>
        </w:rPr>
        <w:t xml:space="preserve"> </w:t>
      </w:r>
      <w:r w:rsidR="00A3767B" w:rsidRPr="003648DA">
        <w:rPr>
          <w:color w:val="1E3763"/>
          <w:sz w:val="24"/>
          <w:szCs w:val="24"/>
        </w:rPr>
        <w:t>Removal</w:t>
      </w:r>
      <w:r w:rsidR="00A3767B" w:rsidRPr="003648DA">
        <w:rPr>
          <w:color w:val="1E3763"/>
          <w:spacing w:val="-6"/>
          <w:sz w:val="24"/>
          <w:szCs w:val="24"/>
        </w:rPr>
        <w:t xml:space="preserve"> </w:t>
      </w:r>
      <w:r w:rsidR="00A3767B" w:rsidRPr="003648DA">
        <w:rPr>
          <w:color w:val="1E3763"/>
          <w:sz w:val="24"/>
          <w:szCs w:val="24"/>
        </w:rPr>
        <w:t>(Between</w:t>
      </w:r>
      <w:r w:rsidR="00A3767B" w:rsidRPr="003648DA">
        <w:rPr>
          <w:color w:val="1E3763"/>
          <w:spacing w:val="-6"/>
          <w:sz w:val="24"/>
          <w:szCs w:val="24"/>
        </w:rPr>
        <w:t xml:space="preserve"> </w:t>
      </w:r>
      <w:r w:rsidR="00A3767B" w:rsidRPr="003648DA">
        <w:rPr>
          <w:color w:val="1E3763"/>
          <w:spacing w:val="-2"/>
          <w:sz w:val="24"/>
          <w:szCs w:val="24"/>
        </w:rPr>
        <w:t>Events)</w:t>
      </w:r>
    </w:p>
    <w:p w14:paraId="5633E74C" w14:textId="4987C9FA" w:rsidR="00226B1C" w:rsidRDefault="00A348EE">
      <w:pPr>
        <w:pStyle w:val="BodyText"/>
        <w:spacing w:before="61"/>
        <w:ind w:left="360" w:right="434"/>
      </w:pPr>
      <w:r>
        <w:t>T</w:t>
      </w:r>
      <w:r w:rsidR="00A3767B">
        <w:t>he Contractor shall remove installed tent sides (if exercised under CLIN 00140) between the June 16 and</w:t>
      </w:r>
      <w:r w:rsidR="00A3767B">
        <w:rPr>
          <w:spacing w:val="-1"/>
        </w:rPr>
        <w:t xml:space="preserve"> </w:t>
      </w:r>
      <w:r w:rsidR="00A3767B">
        <w:t>June 17 events, as directed by the COR. Removal</w:t>
      </w:r>
      <w:r w:rsidR="00A3767B">
        <w:rPr>
          <w:spacing w:val="-1"/>
        </w:rPr>
        <w:t xml:space="preserve"> </w:t>
      </w:r>
      <w:r w:rsidR="00A3767B">
        <w:t>shall be completed</w:t>
      </w:r>
      <w:r w:rsidR="00A3767B">
        <w:rPr>
          <w:spacing w:val="-1"/>
        </w:rPr>
        <w:t xml:space="preserve"> </w:t>
      </w:r>
      <w:r w:rsidR="00A3767B">
        <w:t>by a time specified by the COR to ensure</w:t>
      </w:r>
      <w:r w:rsidR="00A3767B">
        <w:rPr>
          <w:spacing w:val="-3"/>
        </w:rPr>
        <w:t xml:space="preserve"> </w:t>
      </w:r>
      <w:r w:rsidR="00A3767B">
        <w:t>the</w:t>
      </w:r>
      <w:r w:rsidR="00A3767B">
        <w:rPr>
          <w:spacing w:val="-3"/>
        </w:rPr>
        <w:t xml:space="preserve"> </w:t>
      </w:r>
      <w:r w:rsidR="00A3767B">
        <w:t>tent</w:t>
      </w:r>
      <w:r w:rsidR="00A3767B">
        <w:rPr>
          <w:spacing w:val="-3"/>
        </w:rPr>
        <w:t xml:space="preserve"> </w:t>
      </w:r>
      <w:r w:rsidR="00A3767B">
        <w:t>is</w:t>
      </w:r>
      <w:r w:rsidR="00A3767B">
        <w:rPr>
          <w:spacing w:val="-3"/>
        </w:rPr>
        <w:t xml:space="preserve"> </w:t>
      </w:r>
      <w:r w:rsidR="00A3767B">
        <w:t>in</w:t>
      </w:r>
      <w:r w:rsidR="00A3767B">
        <w:rPr>
          <w:spacing w:val="-3"/>
        </w:rPr>
        <w:t xml:space="preserve"> </w:t>
      </w:r>
      <w:r w:rsidR="00A3767B">
        <w:t>the</w:t>
      </w:r>
      <w:r w:rsidR="00A3767B">
        <w:rPr>
          <w:spacing w:val="-3"/>
        </w:rPr>
        <w:t xml:space="preserve"> </w:t>
      </w:r>
      <w:r w:rsidR="00A3767B">
        <w:t>desired</w:t>
      </w:r>
      <w:r w:rsidR="00A3767B">
        <w:rPr>
          <w:spacing w:val="-3"/>
        </w:rPr>
        <w:t xml:space="preserve"> </w:t>
      </w:r>
      <w:r w:rsidR="00A3767B">
        <w:t>configuration</w:t>
      </w:r>
      <w:r w:rsidR="00A3767B">
        <w:rPr>
          <w:spacing w:val="-3"/>
        </w:rPr>
        <w:t xml:space="preserve"> </w:t>
      </w:r>
      <w:r w:rsidR="00A3767B">
        <w:t>for</w:t>
      </w:r>
      <w:r w:rsidR="00A3767B">
        <w:rPr>
          <w:spacing w:val="-3"/>
        </w:rPr>
        <w:t xml:space="preserve"> </w:t>
      </w:r>
      <w:r w:rsidR="00A3767B">
        <w:t>the</w:t>
      </w:r>
      <w:r w:rsidR="00A3767B">
        <w:rPr>
          <w:spacing w:val="-3"/>
        </w:rPr>
        <w:t xml:space="preserve"> </w:t>
      </w:r>
      <w:r w:rsidR="00A3767B">
        <w:t>subsequent</w:t>
      </w:r>
      <w:r w:rsidR="00A3767B">
        <w:rPr>
          <w:spacing w:val="-3"/>
        </w:rPr>
        <w:t xml:space="preserve"> </w:t>
      </w:r>
      <w:r w:rsidR="00A3767B">
        <w:t>event</w:t>
      </w:r>
      <w:r w:rsidR="00A3767B">
        <w:rPr>
          <w:spacing w:val="-3"/>
        </w:rPr>
        <w:t xml:space="preserve"> </w:t>
      </w:r>
      <w:r w:rsidR="00A3767B">
        <w:t>day.</w:t>
      </w:r>
      <w:r w:rsidR="00A3767B">
        <w:rPr>
          <w:spacing w:val="-3"/>
        </w:rPr>
        <w:t xml:space="preserve"> </w:t>
      </w:r>
      <w:r w:rsidR="00A3767B">
        <w:t>This</w:t>
      </w:r>
      <w:r w:rsidR="00A3767B">
        <w:rPr>
          <w:spacing w:val="-3"/>
        </w:rPr>
        <w:t xml:space="preserve"> </w:t>
      </w:r>
      <w:r w:rsidR="00A3767B">
        <w:t>CLIN</w:t>
      </w:r>
      <w:r w:rsidR="00A3767B">
        <w:rPr>
          <w:spacing w:val="-4"/>
        </w:rPr>
        <w:t xml:space="preserve"> </w:t>
      </w:r>
      <w:r w:rsidR="00A3767B">
        <w:t>covers</w:t>
      </w:r>
      <w:r w:rsidR="00A3767B">
        <w:rPr>
          <w:spacing w:val="-3"/>
        </w:rPr>
        <w:t xml:space="preserve"> </w:t>
      </w:r>
      <w:r w:rsidR="00A3767B">
        <w:t>labor</w:t>
      </w:r>
      <w:r w:rsidR="00A3767B">
        <w:rPr>
          <w:spacing w:val="-3"/>
        </w:rPr>
        <w:t xml:space="preserve"> </w:t>
      </w:r>
      <w:r w:rsidR="00A3767B">
        <w:t>and</w:t>
      </w:r>
      <w:r w:rsidR="00A3767B">
        <w:rPr>
          <w:spacing w:val="-3"/>
        </w:rPr>
        <w:t xml:space="preserve"> </w:t>
      </w:r>
      <w:r w:rsidR="00A3767B">
        <w:t>logistics for the interim removal and reinstallation, if needed.</w:t>
      </w:r>
    </w:p>
    <w:p w14:paraId="5633E74D" w14:textId="77777777" w:rsidR="00226B1C" w:rsidRDefault="00226B1C">
      <w:pPr>
        <w:pStyle w:val="BodyText"/>
        <w:spacing w:before="69"/>
      </w:pPr>
    </w:p>
    <w:p w14:paraId="5633E74E" w14:textId="1DD1A633" w:rsidR="00226B1C" w:rsidRDefault="00A3767B">
      <w:pPr>
        <w:spacing w:before="1"/>
        <w:ind w:left="360"/>
        <w:rPr>
          <w:b/>
        </w:rPr>
      </w:pPr>
      <w:r>
        <w:rPr>
          <w:b/>
          <w:noProof/>
        </w:rPr>
        <mc:AlternateContent>
          <mc:Choice Requires="wps">
            <w:drawing>
              <wp:anchor distT="0" distB="0" distL="0" distR="0" simplePos="0" relativeHeight="487591424" behindDoc="1" locked="0" layoutInCell="1" allowOverlap="1" wp14:anchorId="5633E7EC" wp14:editId="5633E7ED">
                <wp:simplePos x="0" y="0"/>
                <wp:positionH relativeFrom="page">
                  <wp:posOffset>666750</wp:posOffset>
                </wp:positionH>
                <wp:positionV relativeFrom="paragraph">
                  <wp:posOffset>187767</wp:posOffset>
                </wp:positionV>
                <wp:extent cx="643890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70DD43FF" id="Graphic 18" o:spid="_x0000_s1026" style="position:absolute;margin-left:52.5pt;margin-top:14.8pt;width:50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" path="m6438900,l,,,6096r6438900,l6438900,xe" fillcolor="#1e3763" stroked="f">
                <v:path arrowok="t"/>
                <w10:wrap type="topAndBottom" anchorx="page"/>
              </v:shape>
            </w:pict>
          </mc:Fallback>
        </mc:AlternateContent>
      </w:r>
      <w:r>
        <w:rPr>
          <w:b/>
          <w:color w:val="1E3763"/>
          <w:sz w:val="24"/>
        </w:rPr>
        <w:t>Media</w:t>
      </w:r>
      <w:r>
        <w:rPr>
          <w:b/>
          <w:color w:val="1E3763"/>
          <w:spacing w:val="-4"/>
          <w:sz w:val="24"/>
        </w:rPr>
        <w:t xml:space="preserve"> </w:t>
      </w:r>
      <w:r>
        <w:rPr>
          <w:b/>
          <w:color w:val="1E3763"/>
          <w:sz w:val="24"/>
        </w:rPr>
        <w:t>Platform</w:t>
      </w:r>
      <w:r>
        <w:rPr>
          <w:b/>
          <w:color w:val="1E3763"/>
          <w:spacing w:val="-4"/>
          <w:sz w:val="24"/>
        </w:rPr>
        <w:t xml:space="preserve"> </w:t>
      </w:r>
      <w:r>
        <w:rPr>
          <w:b/>
          <w:color w:val="1E3763"/>
          <w:sz w:val="24"/>
        </w:rPr>
        <w:t>(8’</w:t>
      </w:r>
      <w:r>
        <w:rPr>
          <w:b/>
          <w:color w:val="1E3763"/>
          <w:spacing w:val="-3"/>
          <w:sz w:val="24"/>
        </w:rPr>
        <w:t xml:space="preserve"> </w:t>
      </w:r>
      <w:r>
        <w:rPr>
          <w:b/>
          <w:color w:val="1E3763"/>
          <w:sz w:val="24"/>
        </w:rPr>
        <w:t>x</w:t>
      </w:r>
      <w:r>
        <w:rPr>
          <w:b/>
          <w:color w:val="1E3763"/>
          <w:spacing w:val="-4"/>
          <w:sz w:val="24"/>
        </w:rPr>
        <w:t xml:space="preserve"> </w:t>
      </w:r>
      <w:r>
        <w:rPr>
          <w:b/>
          <w:color w:val="1E3763"/>
          <w:sz w:val="24"/>
        </w:rPr>
        <w:t>12’</w:t>
      </w:r>
      <w:r>
        <w:rPr>
          <w:b/>
          <w:color w:val="1E3763"/>
          <w:spacing w:val="-3"/>
          <w:sz w:val="24"/>
        </w:rPr>
        <w:t xml:space="preserve"> </w:t>
      </w:r>
      <w:r>
        <w:rPr>
          <w:b/>
          <w:color w:val="1E3763"/>
          <w:sz w:val="24"/>
        </w:rPr>
        <w:t>x</w:t>
      </w:r>
      <w:r>
        <w:rPr>
          <w:b/>
          <w:color w:val="1E3763"/>
          <w:spacing w:val="-4"/>
          <w:sz w:val="24"/>
        </w:rPr>
        <w:t xml:space="preserve"> </w:t>
      </w:r>
      <w:r>
        <w:rPr>
          <w:b/>
          <w:color w:val="1E3763"/>
          <w:sz w:val="24"/>
        </w:rPr>
        <w:t>3’H)</w:t>
      </w:r>
      <w:r>
        <w:rPr>
          <w:b/>
          <w:color w:val="1E3763"/>
          <w:spacing w:val="-3"/>
          <w:sz w:val="24"/>
        </w:rPr>
        <w:t xml:space="preserve"> </w:t>
      </w:r>
      <w:r>
        <w:rPr>
          <w:b/>
          <w:color w:val="1E3763"/>
        </w:rPr>
        <w:t>—</w:t>
      </w:r>
      <w:r>
        <w:rPr>
          <w:b/>
          <w:color w:val="1E3763"/>
          <w:spacing w:val="-4"/>
        </w:rPr>
        <w:t xml:space="preserve"> </w:t>
      </w:r>
      <w:r>
        <w:rPr>
          <w:b/>
          <w:color w:val="1E3763"/>
        </w:rPr>
        <w:t>Pier</w:t>
      </w:r>
      <w:r>
        <w:rPr>
          <w:b/>
          <w:color w:val="1E3763"/>
          <w:spacing w:val="-3"/>
        </w:rPr>
        <w:t xml:space="preserve"> </w:t>
      </w:r>
      <w:r>
        <w:rPr>
          <w:b/>
          <w:color w:val="1E3763"/>
        </w:rPr>
        <w:t>1</w:t>
      </w:r>
      <w:r>
        <w:rPr>
          <w:b/>
          <w:color w:val="1E3763"/>
          <w:spacing w:val="-3"/>
        </w:rPr>
        <w:t xml:space="preserve"> </w:t>
      </w:r>
      <w:r>
        <w:rPr>
          <w:b/>
          <w:color w:val="1E3763"/>
        </w:rPr>
        <w:t>–</w:t>
      </w:r>
      <w:r>
        <w:rPr>
          <w:b/>
          <w:color w:val="1E3763"/>
          <w:spacing w:val="-4"/>
        </w:rPr>
        <w:t xml:space="preserve"> </w:t>
      </w:r>
      <w:r>
        <w:rPr>
          <w:b/>
          <w:color w:val="1E3763"/>
        </w:rPr>
        <w:t>Charlestown</w:t>
      </w:r>
      <w:r>
        <w:rPr>
          <w:b/>
          <w:color w:val="1E3763"/>
          <w:spacing w:val="-3"/>
        </w:rPr>
        <w:t xml:space="preserve"> </w:t>
      </w:r>
      <w:r>
        <w:rPr>
          <w:b/>
          <w:color w:val="1E3763"/>
        </w:rPr>
        <w:t>Navy</w:t>
      </w:r>
      <w:r>
        <w:rPr>
          <w:b/>
          <w:color w:val="1E3763"/>
          <w:spacing w:val="-2"/>
        </w:rPr>
        <w:t xml:space="preserve"> </w:t>
      </w:r>
      <w:r>
        <w:rPr>
          <w:b/>
          <w:color w:val="1E3763"/>
          <w:spacing w:val="-4"/>
        </w:rPr>
        <w:t>Yard</w:t>
      </w:r>
    </w:p>
    <w:p w14:paraId="5633E74F" w14:textId="14682AD9" w:rsidR="00226B1C" w:rsidRDefault="00A348EE">
      <w:pPr>
        <w:pStyle w:val="BodyText"/>
        <w:spacing w:before="61"/>
        <w:ind w:left="359" w:right="390"/>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furnish</w:t>
      </w:r>
      <w:r w:rsidR="00A3767B">
        <w:rPr>
          <w:spacing w:val="-4"/>
        </w:rPr>
        <w:t xml:space="preserve"> </w:t>
      </w:r>
      <w:r w:rsidR="00A3767B">
        <w:t>and</w:t>
      </w:r>
      <w:r w:rsidR="00A3767B">
        <w:rPr>
          <w:spacing w:val="-3"/>
        </w:rPr>
        <w:t xml:space="preserve"> </w:t>
      </w:r>
      <w:r w:rsidR="00A3767B">
        <w:t>install</w:t>
      </w:r>
      <w:r w:rsidR="00A3767B">
        <w:rPr>
          <w:spacing w:val="-3"/>
        </w:rPr>
        <w:t xml:space="preserve"> </w:t>
      </w:r>
      <w:r w:rsidR="00A3767B">
        <w:t>a</w:t>
      </w:r>
      <w:r w:rsidR="00A3767B">
        <w:rPr>
          <w:spacing w:val="-3"/>
        </w:rPr>
        <w:t xml:space="preserve"> </w:t>
      </w:r>
      <w:r w:rsidR="00A3767B">
        <w:t>dedicated</w:t>
      </w:r>
      <w:r w:rsidR="00A3767B">
        <w:rPr>
          <w:spacing w:val="-3"/>
        </w:rPr>
        <w:t xml:space="preserve"> </w:t>
      </w:r>
      <w:r w:rsidR="00A3767B">
        <w:t>elevated</w:t>
      </w:r>
      <w:r w:rsidR="00A3767B">
        <w:rPr>
          <w:spacing w:val="-3"/>
        </w:rPr>
        <w:t xml:space="preserve"> </w:t>
      </w:r>
      <w:r w:rsidR="00A3767B">
        <w:t>media/press</w:t>
      </w:r>
      <w:r w:rsidR="00A3767B">
        <w:rPr>
          <w:spacing w:val="-3"/>
        </w:rPr>
        <w:t xml:space="preserve"> </w:t>
      </w:r>
      <w:r w:rsidR="00A3767B">
        <w:t>platform</w:t>
      </w:r>
      <w:r w:rsidR="00A3767B">
        <w:rPr>
          <w:spacing w:val="-3"/>
        </w:rPr>
        <w:t xml:space="preserve"> </w:t>
      </w:r>
      <w:r w:rsidR="00A3767B">
        <w:t>measuring</w:t>
      </w:r>
      <w:r w:rsidR="00A3767B">
        <w:rPr>
          <w:spacing w:val="-3"/>
        </w:rPr>
        <w:t xml:space="preserve"> </w:t>
      </w:r>
      <w:r w:rsidR="00A3767B">
        <w:t>8</w:t>
      </w:r>
      <w:r w:rsidR="00A3767B">
        <w:rPr>
          <w:spacing w:val="-3"/>
        </w:rPr>
        <w:t xml:space="preserve"> </w:t>
      </w:r>
      <w:r w:rsidR="00A3767B">
        <w:t>ft</w:t>
      </w:r>
      <w:r w:rsidR="00A3767B">
        <w:rPr>
          <w:spacing w:val="-3"/>
        </w:rPr>
        <w:t xml:space="preserve"> </w:t>
      </w:r>
      <w:r w:rsidR="00A3767B">
        <w:t>x</w:t>
      </w:r>
      <w:r w:rsidR="00A3767B">
        <w:rPr>
          <w:spacing w:val="-3"/>
        </w:rPr>
        <w:t xml:space="preserve"> </w:t>
      </w:r>
      <w:r w:rsidR="00A3767B">
        <w:t xml:space="preserve">12 ft x 3 ft at the Charlestown Navy Yard for the mid-day USS Constitution turnaround event. The riser </w:t>
      </w:r>
      <w:proofErr w:type="gramStart"/>
      <w:r w:rsidR="00A3767B">
        <w:t>shall</w:t>
      </w:r>
      <w:proofErr w:type="gramEnd"/>
      <w:r w:rsidR="00A3767B">
        <w:t xml:space="preserve"> be positioned at a COR-approved location to provide press and production personnel with an unobstructed elevated view of the USS Constitution turnaround. </w:t>
      </w:r>
      <w:proofErr w:type="gramStart"/>
      <w:r w:rsidR="00A3767B">
        <w:t>Setup</w:t>
      </w:r>
      <w:proofErr w:type="gramEnd"/>
      <w:r w:rsidR="00A3767B">
        <w:t xml:space="preserve"> and strike shall be coordinated with Navy Yard facility personnel and the COR.</w:t>
      </w:r>
    </w:p>
    <w:p w14:paraId="5633E750" w14:textId="77777777" w:rsidR="00226B1C" w:rsidRDefault="00226B1C">
      <w:pPr>
        <w:pStyle w:val="BodyText"/>
        <w:spacing w:before="69"/>
      </w:pPr>
    </w:p>
    <w:p w14:paraId="5633E751" w14:textId="4920612E" w:rsidR="00226B1C" w:rsidRDefault="00A3767B">
      <w:pPr>
        <w:pStyle w:val="Heading3"/>
        <w:spacing w:before="1"/>
      </w:pPr>
      <w:r>
        <w:rPr>
          <w:noProof/>
        </w:rPr>
        <mc:AlternateContent>
          <mc:Choice Requires="wps">
            <w:drawing>
              <wp:anchor distT="0" distB="0" distL="0" distR="0" simplePos="0" relativeHeight="487591936" behindDoc="1" locked="0" layoutInCell="1" allowOverlap="1" wp14:anchorId="5633E7EE" wp14:editId="5633E7EF">
                <wp:simplePos x="0" y="0"/>
                <wp:positionH relativeFrom="page">
                  <wp:posOffset>666750</wp:posOffset>
                </wp:positionH>
                <wp:positionV relativeFrom="paragraph">
                  <wp:posOffset>173556</wp:posOffset>
                </wp:positionV>
                <wp:extent cx="643890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789F25DB" id="Graphic 19" o:spid="_x0000_s1026" style="position:absolute;margin-left:52.5pt;margin-top:13.65pt;width:507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EKEY4EhAgAAvQQAAA4AAAAAAAAAAAAAAAAALgIAAGRycy9lMm9Eb2MueG1s&#10;UEsBAi0AFAAGAAgAAAAhAOh6o1beAAAACgEAAA8AAAAAAAAAAAAAAAAAewQAAGRycy9kb3ducmV2&#10;LnhtbFBLBQYAAAAABAAEAPMAAACGBQAAAAA=&#10;" path="m6438900,l,,,6096r6438900,l6438900,xe" fillcolor="#1e3763" stroked="f">
                <v:path arrowok="t"/>
                <w10:wrap type="topAndBottom" anchorx="page"/>
              </v:shape>
            </w:pict>
          </mc:Fallback>
        </mc:AlternateContent>
      </w:r>
      <w:r>
        <w:rPr>
          <w:color w:val="1E3763"/>
        </w:rPr>
        <w:t>Noise</w:t>
      </w:r>
      <w:r>
        <w:rPr>
          <w:color w:val="1E3763"/>
          <w:spacing w:val="-5"/>
        </w:rPr>
        <w:t xml:space="preserve"> </w:t>
      </w:r>
      <w:r>
        <w:rPr>
          <w:color w:val="1E3763"/>
        </w:rPr>
        <w:t>Permitting</w:t>
      </w:r>
      <w:r>
        <w:rPr>
          <w:color w:val="1E3763"/>
          <w:spacing w:val="-6"/>
        </w:rPr>
        <w:t xml:space="preserve"> </w:t>
      </w:r>
      <w:r>
        <w:rPr>
          <w:color w:val="1E3763"/>
        </w:rPr>
        <w:t>—</w:t>
      </w:r>
      <w:r>
        <w:rPr>
          <w:color w:val="1E3763"/>
          <w:spacing w:val="-6"/>
        </w:rPr>
        <w:t xml:space="preserve"> </w:t>
      </w:r>
      <w:r>
        <w:rPr>
          <w:color w:val="1E3763"/>
        </w:rPr>
        <w:t>Bunker</w:t>
      </w:r>
      <w:r>
        <w:rPr>
          <w:color w:val="1E3763"/>
          <w:spacing w:val="-6"/>
        </w:rPr>
        <w:t xml:space="preserve"> </w:t>
      </w:r>
      <w:r>
        <w:rPr>
          <w:color w:val="1E3763"/>
          <w:spacing w:val="-4"/>
        </w:rPr>
        <w:t>Hill</w:t>
      </w:r>
    </w:p>
    <w:p w14:paraId="5633E752" w14:textId="2CA18758" w:rsidR="00226B1C" w:rsidRDefault="00A348EE">
      <w:pPr>
        <w:pStyle w:val="BodyText"/>
        <w:spacing w:before="61"/>
        <w:ind w:left="360" w:right="390"/>
      </w:pPr>
      <w:r>
        <w:t>T</w:t>
      </w:r>
      <w:r w:rsidR="00A3767B">
        <w:t>he Contractor shall obtain all required noise variance permits and approvals from the City of Boston for amplified sound at the Bunker Hill event site. The Contractor shall manage all filings, coordination with City of Boston officials, and compliance with applicable noise ordinances for both event days. All permit fees and associated</w:t>
      </w:r>
      <w:r w:rsidR="00A3767B">
        <w:rPr>
          <w:spacing w:val="-3"/>
        </w:rPr>
        <w:t xml:space="preserve"> </w:t>
      </w:r>
      <w:r w:rsidR="00A3767B">
        <w:t>administrative</w:t>
      </w:r>
      <w:r w:rsidR="00A3767B">
        <w:rPr>
          <w:spacing w:val="-3"/>
        </w:rPr>
        <w:t xml:space="preserve"> </w:t>
      </w:r>
      <w:r w:rsidR="00A3767B">
        <w:t>costs</w:t>
      </w:r>
      <w:r w:rsidR="00A3767B">
        <w:rPr>
          <w:spacing w:val="-3"/>
        </w:rPr>
        <w:t xml:space="preserve"> </w:t>
      </w:r>
      <w:r w:rsidR="00A3767B">
        <w:t>are</w:t>
      </w:r>
      <w:r w:rsidR="00A3767B">
        <w:rPr>
          <w:spacing w:val="-3"/>
        </w:rPr>
        <w:t xml:space="preserve"> </w:t>
      </w:r>
      <w:r w:rsidR="00A3767B">
        <w:t>included</w:t>
      </w:r>
      <w:r w:rsidR="00A3767B">
        <w:rPr>
          <w:spacing w:val="-3"/>
        </w:rPr>
        <w:t xml:space="preserve"> </w:t>
      </w:r>
      <w:r w:rsidR="00A3767B">
        <w:t>in</w:t>
      </w:r>
      <w:r w:rsidR="00A3767B">
        <w:rPr>
          <w:spacing w:val="-3"/>
        </w:rPr>
        <w:t xml:space="preserve"> </w:t>
      </w:r>
      <w:r w:rsidR="00A3767B">
        <w:t>this</w:t>
      </w:r>
      <w:r w:rsidR="00A3767B">
        <w:rPr>
          <w:spacing w:val="-2"/>
        </w:rPr>
        <w:t xml:space="preserve"> </w:t>
      </w:r>
      <w:r w:rsidR="00A3767B">
        <w:t>CLIN</w:t>
      </w:r>
      <w:r w:rsidR="00A3767B">
        <w:rPr>
          <w:spacing w:val="-3"/>
        </w:rPr>
        <w:t xml:space="preserve"> </w:t>
      </w:r>
      <w:r w:rsidR="00A3767B">
        <w:t>price.</w:t>
      </w:r>
      <w:r w:rsidR="00A3767B">
        <w:rPr>
          <w:spacing w:val="-3"/>
        </w:rPr>
        <w:t xml:space="preserve"> </w:t>
      </w:r>
      <w:r w:rsidR="00A3767B">
        <w:t>The</w:t>
      </w:r>
      <w:r w:rsidR="00A3767B">
        <w:rPr>
          <w:spacing w:val="-3"/>
        </w:rPr>
        <w:t xml:space="preserve"> </w:t>
      </w:r>
      <w:r w:rsidR="00A3767B">
        <w:t>Contractor</w:t>
      </w:r>
      <w:r w:rsidR="00A3767B">
        <w:rPr>
          <w:spacing w:val="-4"/>
        </w:rPr>
        <w:t xml:space="preserve"> </w:t>
      </w:r>
      <w:r w:rsidR="00A3767B">
        <w:t>shall</w:t>
      </w:r>
      <w:r w:rsidR="00A3767B">
        <w:rPr>
          <w:spacing w:val="-3"/>
        </w:rPr>
        <w:t xml:space="preserve"> </w:t>
      </w:r>
      <w:r w:rsidR="00A3767B">
        <w:t>provide</w:t>
      </w:r>
      <w:r w:rsidR="00A3767B">
        <w:rPr>
          <w:spacing w:val="-4"/>
        </w:rPr>
        <w:t xml:space="preserve"> </w:t>
      </w:r>
      <w:r w:rsidR="00A3767B">
        <w:t>copies</w:t>
      </w:r>
      <w:r w:rsidR="00A3767B">
        <w:rPr>
          <w:spacing w:val="-3"/>
        </w:rPr>
        <w:t xml:space="preserve"> </w:t>
      </w:r>
      <w:r w:rsidR="00A3767B">
        <w:t>of</w:t>
      </w:r>
      <w:r w:rsidR="00A3767B">
        <w:rPr>
          <w:spacing w:val="-3"/>
        </w:rPr>
        <w:t xml:space="preserve"> </w:t>
      </w:r>
      <w:r w:rsidR="00A3767B">
        <w:t>all</w:t>
      </w:r>
      <w:r w:rsidR="00A3767B">
        <w:rPr>
          <w:spacing w:val="-3"/>
        </w:rPr>
        <w:t xml:space="preserve"> </w:t>
      </w:r>
      <w:r w:rsidR="00A3767B">
        <w:t>obtained permits to the COR prior to the event.</w:t>
      </w:r>
    </w:p>
    <w:p w14:paraId="5633E753" w14:textId="77777777" w:rsidR="00226B1C" w:rsidRDefault="00226B1C">
      <w:pPr>
        <w:pStyle w:val="BodyText"/>
        <w:sectPr w:rsidR="00226B1C">
          <w:pgSz w:w="12240" w:h="15840"/>
          <w:pgMar w:top="1320" w:right="720" w:bottom="900" w:left="720" w:header="713" w:footer="700" w:gutter="0"/>
          <w:cols w:space="720"/>
        </w:sectPr>
      </w:pPr>
    </w:p>
    <w:p w14:paraId="5633E754" w14:textId="0E449D5D" w:rsidR="00226B1C" w:rsidRDefault="00A3767B">
      <w:pPr>
        <w:pStyle w:val="Heading3"/>
      </w:pPr>
      <w:r>
        <w:rPr>
          <w:noProof/>
        </w:rPr>
        <w:lastRenderedPageBreak/>
        <mc:AlternateContent>
          <mc:Choice Requires="wps">
            <w:drawing>
              <wp:anchor distT="0" distB="0" distL="0" distR="0" simplePos="0" relativeHeight="487592448" behindDoc="1" locked="0" layoutInCell="1" allowOverlap="1" wp14:anchorId="5633E7F0" wp14:editId="5633E7F1">
                <wp:simplePos x="0" y="0"/>
                <wp:positionH relativeFrom="page">
                  <wp:posOffset>666750</wp:posOffset>
                </wp:positionH>
                <wp:positionV relativeFrom="paragraph">
                  <wp:posOffset>173136</wp:posOffset>
                </wp:positionV>
                <wp:extent cx="643890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35B296A2" id="Graphic 25" o:spid="_x0000_s1026" style="position:absolute;margin-left:52.5pt;margin-top:13.65pt;width:507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EKEY4EhAgAAvQQAAA4AAAAAAAAAAAAAAAAALgIAAGRycy9lMm9Eb2MueG1s&#10;UEsBAi0AFAAGAAgAAAAhAOh6o1beAAAACgEAAA8AAAAAAAAAAAAAAAAAewQAAGRycy9kb3ducmV2&#10;LnhtbFBLBQYAAAAABAAEAPMAAACGBQAAAAA=&#10;" path="m6438900,l,,,6096r6438900,l6438900,xe" fillcolor="#1e3763" stroked="f">
                <v:path arrowok="t"/>
                <w10:wrap type="topAndBottom" anchorx="page"/>
              </v:shape>
            </w:pict>
          </mc:Fallback>
        </mc:AlternateContent>
      </w:r>
      <w:r>
        <w:rPr>
          <w:color w:val="1E3763"/>
        </w:rPr>
        <w:t>Video</w:t>
      </w:r>
      <w:r>
        <w:rPr>
          <w:color w:val="1E3763"/>
          <w:spacing w:val="-6"/>
        </w:rPr>
        <w:t xml:space="preserve"> </w:t>
      </w:r>
      <w:r>
        <w:rPr>
          <w:color w:val="1E3763"/>
        </w:rPr>
        <w:t>and</w:t>
      </w:r>
      <w:r>
        <w:rPr>
          <w:color w:val="1E3763"/>
          <w:spacing w:val="-6"/>
        </w:rPr>
        <w:t xml:space="preserve"> </w:t>
      </w:r>
      <w:r>
        <w:rPr>
          <w:color w:val="1E3763"/>
        </w:rPr>
        <w:t>Production</w:t>
      </w:r>
      <w:r>
        <w:rPr>
          <w:color w:val="1E3763"/>
          <w:spacing w:val="-6"/>
        </w:rPr>
        <w:t xml:space="preserve"> </w:t>
      </w:r>
      <w:r>
        <w:rPr>
          <w:color w:val="1E3763"/>
        </w:rPr>
        <w:t>Services</w:t>
      </w:r>
      <w:r>
        <w:rPr>
          <w:color w:val="1E3763"/>
          <w:spacing w:val="-6"/>
        </w:rPr>
        <w:t xml:space="preserve"> </w:t>
      </w:r>
      <w:r>
        <w:rPr>
          <w:color w:val="1E3763"/>
        </w:rPr>
        <w:t>—</w:t>
      </w:r>
      <w:r>
        <w:rPr>
          <w:color w:val="1E3763"/>
          <w:spacing w:val="-6"/>
        </w:rPr>
        <w:t xml:space="preserve"> </w:t>
      </w:r>
      <w:r>
        <w:rPr>
          <w:color w:val="1E3763"/>
        </w:rPr>
        <w:t>Bunker</w:t>
      </w:r>
      <w:r>
        <w:rPr>
          <w:color w:val="1E3763"/>
          <w:spacing w:val="-6"/>
        </w:rPr>
        <w:t xml:space="preserve"> </w:t>
      </w:r>
      <w:r>
        <w:rPr>
          <w:color w:val="1E3763"/>
          <w:spacing w:val="-4"/>
        </w:rPr>
        <w:t>Hill</w:t>
      </w:r>
    </w:p>
    <w:p w14:paraId="5633E755" w14:textId="2B2C8465" w:rsidR="00226B1C" w:rsidRDefault="00A348EE">
      <w:pPr>
        <w:pStyle w:val="BodyText"/>
        <w:spacing w:before="62"/>
        <w:ind w:left="360" w:right="403"/>
      </w:pPr>
      <w:r>
        <w:t>T</w:t>
      </w:r>
      <w:r w:rsidR="00A3767B">
        <w:t>he</w:t>
      </w:r>
      <w:r w:rsidR="00A3767B">
        <w:rPr>
          <w:spacing w:val="-2"/>
        </w:rPr>
        <w:t xml:space="preserve"> </w:t>
      </w:r>
      <w:r w:rsidR="00A3767B">
        <w:t>Contractor</w:t>
      </w:r>
      <w:r w:rsidR="00A3767B">
        <w:rPr>
          <w:spacing w:val="-2"/>
        </w:rPr>
        <w:t xml:space="preserve"> </w:t>
      </w:r>
      <w:r w:rsidR="00A3767B">
        <w:t>shall</w:t>
      </w:r>
      <w:r w:rsidR="00A3767B">
        <w:rPr>
          <w:spacing w:val="-2"/>
        </w:rPr>
        <w:t xml:space="preserve"> </w:t>
      </w:r>
      <w:r w:rsidR="00A3767B">
        <w:t>provide</w:t>
      </w:r>
      <w:r w:rsidR="00A3767B">
        <w:rPr>
          <w:spacing w:val="-3"/>
        </w:rPr>
        <w:t xml:space="preserve"> </w:t>
      </w:r>
      <w:r w:rsidR="00A3767B">
        <w:t>comprehensive</w:t>
      </w:r>
      <w:r w:rsidR="00A3767B">
        <w:rPr>
          <w:spacing w:val="-2"/>
        </w:rPr>
        <w:t xml:space="preserve"> </w:t>
      </w:r>
      <w:r w:rsidR="00A3767B">
        <w:t>video</w:t>
      </w:r>
      <w:r w:rsidR="00A3767B">
        <w:rPr>
          <w:spacing w:val="-2"/>
        </w:rPr>
        <w:t xml:space="preserve"> </w:t>
      </w:r>
      <w:r w:rsidR="00A3767B">
        <w:t>and</w:t>
      </w:r>
      <w:r w:rsidR="00A3767B">
        <w:rPr>
          <w:spacing w:val="-3"/>
        </w:rPr>
        <w:t xml:space="preserve"> </w:t>
      </w:r>
      <w:r w:rsidR="00A3767B">
        <w:t>production</w:t>
      </w:r>
      <w:r w:rsidR="00A3767B">
        <w:rPr>
          <w:spacing w:val="-2"/>
        </w:rPr>
        <w:t xml:space="preserve"> </w:t>
      </w:r>
      <w:r w:rsidR="00A3767B">
        <w:t>services</w:t>
      </w:r>
      <w:r w:rsidR="00A3767B">
        <w:rPr>
          <w:spacing w:val="-1"/>
        </w:rPr>
        <w:t xml:space="preserve"> </w:t>
      </w:r>
      <w:r w:rsidR="00A3767B">
        <w:t>for</w:t>
      </w:r>
      <w:r w:rsidR="00A3767B">
        <w:rPr>
          <w:spacing w:val="-2"/>
        </w:rPr>
        <w:t xml:space="preserve"> </w:t>
      </w:r>
      <w:r w:rsidR="00A3767B">
        <w:t>the</w:t>
      </w:r>
      <w:r w:rsidR="00A3767B">
        <w:rPr>
          <w:spacing w:val="-3"/>
        </w:rPr>
        <w:t xml:space="preserve"> </w:t>
      </w:r>
      <w:r w:rsidR="00A3767B">
        <w:t>Bunker</w:t>
      </w:r>
      <w:r w:rsidR="00A3767B">
        <w:rPr>
          <w:spacing w:val="-1"/>
        </w:rPr>
        <w:t xml:space="preserve"> </w:t>
      </w:r>
      <w:r w:rsidR="00A3767B">
        <w:t>Hill</w:t>
      </w:r>
      <w:r w:rsidR="00A3767B">
        <w:rPr>
          <w:spacing w:val="-2"/>
        </w:rPr>
        <w:t xml:space="preserve"> </w:t>
      </w:r>
      <w:r w:rsidR="00A3767B">
        <w:t>events on June 16 and June 17, 2026. Services shall include multi-camera broadcast-quality video production, post-production editing and delivery, and all associated technical personnel and equipment. Raw camera feeds and final edited deliverables shall be provided to the COR within ten (15) business days of event conclusion (no later than July 3, 2026). Full scope, deliverable specifications, and platform requirements shall be determined by the COR prior to or at time of option exercise.</w:t>
      </w:r>
    </w:p>
    <w:p w14:paraId="5633E756" w14:textId="77777777" w:rsidR="00226B1C" w:rsidRDefault="00A3767B">
      <w:pPr>
        <w:pStyle w:val="BodyText"/>
        <w:spacing w:before="60"/>
        <w:ind w:left="360"/>
      </w:pPr>
      <w:r>
        <w:t>Final</w:t>
      </w:r>
      <w:r>
        <w:rPr>
          <w:spacing w:val="-4"/>
        </w:rPr>
        <w:t xml:space="preserve"> </w:t>
      </w:r>
      <w:r>
        <w:t>deliverables</w:t>
      </w:r>
      <w:r>
        <w:rPr>
          <w:spacing w:val="-3"/>
        </w:rPr>
        <w:t xml:space="preserve"> </w:t>
      </w:r>
      <w:r>
        <w:t>shall</w:t>
      </w:r>
      <w:r>
        <w:rPr>
          <w:spacing w:val="-3"/>
        </w:rPr>
        <w:t xml:space="preserve"> </w:t>
      </w:r>
      <w:r>
        <w:rPr>
          <w:spacing w:val="-2"/>
        </w:rPr>
        <w:t>include:</w:t>
      </w:r>
    </w:p>
    <w:p w14:paraId="5633E757" w14:textId="77777777" w:rsidR="00226B1C" w:rsidRDefault="00A3767B">
      <w:pPr>
        <w:pStyle w:val="ListParagraph"/>
        <w:numPr>
          <w:ilvl w:val="0"/>
          <w:numId w:val="2"/>
        </w:numPr>
        <w:tabs>
          <w:tab w:val="left" w:pos="1080"/>
        </w:tabs>
        <w:ind w:hanging="360"/>
        <w:rPr>
          <w:sz w:val="20"/>
        </w:rPr>
      </w:pPr>
      <w:r>
        <w:rPr>
          <w:sz w:val="20"/>
        </w:rPr>
        <w:t>Documentary</w:t>
      </w:r>
      <w:r>
        <w:rPr>
          <w:spacing w:val="-9"/>
          <w:sz w:val="20"/>
        </w:rPr>
        <w:t xml:space="preserve"> </w:t>
      </w:r>
      <w:r>
        <w:rPr>
          <w:sz w:val="20"/>
        </w:rPr>
        <w:t>video</w:t>
      </w:r>
      <w:r>
        <w:rPr>
          <w:spacing w:val="-7"/>
          <w:sz w:val="20"/>
        </w:rPr>
        <w:t xml:space="preserve"> </w:t>
      </w:r>
      <w:r>
        <w:rPr>
          <w:sz w:val="20"/>
        </w:rPr>
        <w:t>recording</w:t>
      </w:r>
      <w:r>
        <w:rPr>
          <w:spacing w:val="-7"/>
          <w:sz w:val="20"/>
        </w:rPr>
        <w:t xml:space="preserve"> </w:t>
      </w:r>
      <w:r>
        <w:rPr>
          <w:sz w:val="20"/>
        </w:rPr>
        <w:t>of</w:t>
      </w:r>
      <w:r>
        <w:rPr>
          <w:spacing w:val="-6"/>
          <w:sz w:val="20"/>
        </w:rPr>
        <w:t xml:space="preserve"> </w:t>
      </w:r>
      <w:r>
        <w:rPr>
          <w:sz w:val="20"/>
        </w:rPr>
        <w:t>June</w:t>
      </w:r>
      <w:r>
        <w:rPr>
          <w:spacing w:val="-7"/>
          <w:sz w:val="20"/>
        </w:rPr>
        <w:t xml:space="preserve"> </w:t>
      </w:r>
      <w:r>
        <w:rPr>
          <w:sz w:val="20"/>
        </w:rPr>
        <w:t>16</w:t>
      </w:r>
      <w:r>
        <w:rPr>
          <w:spacing w:val="-8"/>
          <w:sz w:val="20"/>
        </w:rPr>
        <w:t xml:space="preserve"> </w:t>
      </w:r>
      <w:r>
        <w:rPr>
          <w:sz w:val="20"/>
        </w:rPr>
        <w:t>Naturalization</w:t>
      </w:r>
      <w:r>
        <w:rPr>
          <w:spacing w:val="-6"/>
          <w:sz w:val="20"/>
        </w:rPr>
        <w:t xml:space="preserve"> </w:t>
      </w:r>
      <w:r>
        <w:rPr>
          <w:spacing w:val="-2"/>
          <w:sz w:val="20"/>
        </w:rPr>
        <w:t>Ceremony</w:t>
      </w:r>
    </w:p>
    <w:p w14:paraId="5633E758" w14:textId="77777777" w:rsidR="00226B1C" w:rsidRDefault="00A3767B">
      <w:pPr>
        <w:pStyle w:val="ListParagraph"/>
        <w:numPr>
          <w:ilvl w:val="0"/>
          <w:numId w:val="2"/>
        </w:numPr>
        <w:tabs>
          <w:tab w:val="left" w:pos="1080"/>
        </w:tabs>
        <w:ind w:hanging="360"/>
        <w:rPr>
          <w:sz w:val="20"/>
        </w:rPr>
      </w:pPr>
      <w:r>
        <w:rPr>
          <w:sz w:val="20"/>
        </w:rPr>
        <w:t>High-quality</w:t>
      </w:r>
      <w:r>
        <w:rPr>
          <w:spacing w:val="-6"/>
          <w:sz w:val="20"/>
        </w:rPr>
        <w:t xml:space="preserve"> </w:t>
      </w:r>
      <w:r>
        <w:rPr>
          <w:sz w:val="20"/>
        </w:rPr>
        <w:t>broadcast</w:t>
      </w:r>
      <w:r>
        <w:rPr>
          <w:spacing w:val="-4"/>
          <w:sz w:val="20"/>
        </w:rPr>
        <w:t xml:space="preserve"> </w:t>
      </w:r>
      <w:r>
        <w:rPr>
          <w:sz w:val="20"/>
        </w:rPr>
        <w:t>footage</w:t>
      </w:r>
      <w:r>
        <w:rPr>
          <w:spacing w:val="-3"/>
          <w:sz w:val="20"/>
        </w:rPr>
        <w:t xml:space="preserve"> </w:t>
      </w:r>
      <w:r>
        <w:rPr>
          <w:sz w:val="20"/>
        </w:rPr>
        <w:t>—</w:t>
      </w:r>
      <w:r>
        <w:rPr>
          <w:spacing w:val="-4"/>
          <w:sz w:val="20"/>
        </w:rPr>
        <w:t xml:space="preserve"> </w:t>
      </w:r>
      <w:r>
        <w:rPr>
          <w:sz w:val="20"/>
        </w:rPr>
        <w:t>June</w:t>
      </w:r>
      <w:r>
        <w:rPr>
          <w:spacing w:val="-4"/>
          <w:sz w:val="20"/>
        </w:rPr>
        <w:t xml:space="preserve"> </w:t>
      </w:r>
      <w:r>
        <w:rPr>
          <w:sz w:val="20"/>
        </w:rPr>
        <w:t>17</w:t>
      </w:r>
      <w:r>
        <w:rPr>
          <w:spacing w:val="-3"/>
          <w:sz w:val="20"/>
        </w:rPr>
        <w:t xml:space="preserve"> </w:t>
      </w:r>
      <w:r>
        <w:rPr>
          <w:sz w:val="20"/>
        </w:rPr>
        <w:t>Remembrance</w:t>
      </w:r>
      <w:r>
        <w:rPr>
          <w:spacing w:val="-4"/>
          <w:sz w:val="20"/>
        </w:rPr>
        <w:t xml:space="preserve"> </w:t>
      </w:r>
      <w:r>
        <w:rPr>
          <w:sz w:val="20"/>
        </w:rPr>
        <w:t>Ceremony</w:t>
      </w:r>
      <w:r>
        <w:rPr>
          <w:spacing w:val="-4"/>
          <w:sz w:val="20"/>
        </w:rPr>
        <w:t xml:space="preserve"> </w:t>
      </w:r>
      <w:r>
        <w:rPr>
          <w:sz w:val="20"/>
        </w:rPr>
        <w:t>(full</w:t>
      </w:r>
      <w:r>
        <w:rPr>
          <w:spacing w:val="-3"/>
          <w:sz w:val="20"/>
        </w:rPr>
        <w:t xml:space="preserve"> </w:t>
      </w:r>
      <w:r>
        <w:rPr>
          <w:sz w:val="20"/>
        </w:rPr>
        <w:t>event,</w:t>
      </w:r>
      <w:r>
        <w:rPr>
          <w:spacing w:val="-4"/>
          <w:sz w:val="20"/>
        </w:rPr>
        <w:t xml:space="preserve"> </w:t>
      </w:r>
      <w:r>
        <w:rPr>
          <w:sz w:val="20"/>
        </w:rPr>
        <w:t>multi-</w:t>
      </w:r>
      <w:r>
        <w:rPr>
          <w:spacing w:val="-2"/>
          <w:sz w:val="20"/>
        </w:rPr>
        <w:t>camera)</w:t>
      </w:r>
    </w:p>
    <w:p w14:paraId="5633E759" w14:textId="77777777" w:rsidR="00226B1C" w:rsidRDefault="00A3767B">
      <w:pPr>
        <w:pStyle w:val="ListParagraph"/>
        <w:numPr>
          <w:ilvl w:val="0"/>
          <w:numId w:val="2"/>
        </w:numPr>
        <w:tabs>
          <w:tab w:val="left" w:pos="1080"/>
        </w:tabs>
        <w:rPr>
          <w:sz w:val="20"/>
        </w:rPr>
      </w:pPr>
      <w:r>
        <w:rPr>
          <w:sz w:val="20"/>
        </w:rPr>
        <w:t>Raw</w:t>
      </w:r>
      <w:r>
        <w:rPr>
          <w:spacing w:val="-4"/>
          <w:sz w:val="20"/>
        </w:rPr>
        <w:t xml:space="preserve"> </w:t>
      </w:r>
      <w:r>
        <w:rPr>
          <w:sz w:val="20"/>
        </w:rPr>
        <w:t>camera</w:t>
      </w:r>
      <w:r>
        <w:rPr>
          <w:spacing w:val="-4"/>
          <w:sz w:val="20"/>
        </w:rPr>
        <w:t xml:space="preserve"> </w:t>
      </w:r>
      <w:r>
        <w:rPr>
          <w:sz w:val="20"/>
        </w:rPr>
        <w:t>feeds</w:t>
      </w:r>
      <w:r>
        <w:rPr>
          <w:spacing w:val="-4"/>
          <w:sz w:val="20"/>
        </w:rPr>
        <w:t xml:space="preserve"> </w:t>
      </w:r>
      <w:r>
        <w:rPr>
          <w:sz w:val="20"/>
        </w:rPr>
        <w:t>for</w:t>
      </w:r>
      <w:r>
        <w:rPr>
          <w:spacing w:val="-4"/>
          <w:sz w:val="20"/>
        </w:rPr>
        <w:t xml:space="preserve"> </w:t>
      </w:r>
      <w:r>
        <w:rPr>
          <w:sz w:val="20"/>
        </w:rPr>
        <w:t>immediate</w:t>
      </w:r>
      <w:r>
        <w:rPr>
          <w:spacing w:val="-4"/>
          <w:sz w:val="20"/>
        </w:rPr>
        <w:t xml:space="preserve"> </w:t>
      </w:r>
      <w:r>
        <w:rPr>
          <w:spacing w:val="-2"/>
          <w:sz w:val="20"/>
        </w:rPr>
        <w:t>archival</w:t>
      </w:r>
    </w:p>
    <w:p w14:paraId="5633E75A" w14:textId="77777777" w:rsidR="00226B1C" w:rsidRDefault="00A3767B">
      <w:pPr>
        <w:pStyle w:val="ListParagraph"/>
        <w:numPr>
          <w:ilvl w:val="0"/>
          <w:numId w:val="2"/>
        </w:numPr>
        <w:tabs>
          <w:tab w:val="left" w:pos="1079"/>
        </w:tabs>
        <w:ind w:left="1079" w:right="369" w:hanging="360"/>
        <w:rPr>
          <w:sz w:val="20"/>
        </w:rPr>
      </w:pPr>
      <w:r>
        <w:rPr>
          <w:sz w:val="20"/>
        </w:rPr>
        <w:t>Post-event</w:t>
      </w:r>
      <w:r>
        <w:rPr>
          <w:spacing w:val="-2"/>
          <w:sz w:val="20"/>
        </w:rPr>
        <w:t xml:space="preserve"> </w:t>
      </w:r>
      <w:r>
        <w:rPr>
          <w:sz w:val="20"/>
        </w:rPr>
        <w:t>site</w:t>
      </w:r>
      <w:r>
        <w:rPr>
          <w:spacing w:val="-2"/>
          <w:sz w:val="20"/>
        </w:rPr>
        <w:t xml:space="preserve"> </w:t>
      </w:r>
      <w:r>
        <w:rPr>
          <w:sz w:val="20"/>
        </w:rPr>
        <w:t>walkthrough</w:t>
      </w:r>
      <w:r>
        <w:rPr>
          <w:spacing w:val="-2"/>
          <w:sz w:val="20"/>
        </w:rPr>
        <w:t xml:space="preserve"> </w:t>
      </w:r>
      <w:r>
        <w:rPr>
          <w:sz w:val="20"/>
        </w:rPr>
        <w:t>participation</w:t>
      </w:r>
      <w:r>
        <w:rPr>
          <w:spacing w:val="-2"/>
          <w:sz w:val="20"/>
        </w:rPr>
        <w:t xml:space="preserve"> </w:t>
      </w:r>
      <w:r>
        <w:rPr>
          <w:sz w:val="20"/>
        </w:rPr>
        <w:t>with</w:t>
      </w:r>
      <w:r>
        <w:rPr>
          <w:spacing w:val="-2"/>
          <w:sz w:val="20"/>
        </w:rPr>
        <w:t xml:space="preserve"> </w:t>
      </w:r>
      <w:r>
        <w:rPr>
          <w:sz w:val="20"/>
        </w:rPr>
        <w:t>COR</w:t>
      </w:r>
      <w:r>
        <w:rPr>
          <w:spacing w:val="-1"/>
          <w:sz w:val="20"/>
        </w:rPr>
        <w:t xml:space="preserve"> </w:t>
      </w:r>
      <w:r>
        <w:rPr>
          <w:sz w:val="20"/>
        </w:rPr>
        <w:t>and</w:t>
      </w:r>
      <w:r>
        <w:rPr>
          <w:spacing w:val="-2"/>
          <w:sz w:val="20"/>
        </w:rPr>
        <w:t xml:space="preserve"> </w:t>
      </w:r>
      <w:r>
        <w:rPr>
          <w:sz w:val="20"/>
        </w:rPr>
        <w:t>grounds</w:t>
      </w:r>
      <w:r>
        <w:rPr>
          <w:spacing w:val="-2"/>
          <w:sz w:val="20"/>
        </w:rPr>
        <w:t xml:space="preserve"> </w:t>
      </w:r>
      <w:r>
        <w:rPr>
          <w:sz w:val="20"/>
        </w:rPr>
        <w:t>supervisor</w:t>
      </w:r>
      <w:r>
        <w:rPr>
          <w:spacing w:val="-2"/>
          <w:sz w:val="20"/>
        </w:rPr>
        <w:t xml:space="preserve"> </w:t>
      </w:r>
      <w:r>
        <w:rPr>
          <w:sz w:val="20"/>
        </w:rPr>
        <w:t>to</w:t>
      </w:r>
      <w:r>
        <w:rPr>
          <w:spacing w:val="-2"/>
          <w:sz w:val="20"/>
        </w:rPr>
        <w:t xml:space="preserve"> </w:t>
      </w:r>
      <w:r>
        <w:rPr>
          <w:sz w:val="20"/>
        </w:rPr>
        <w:t>document</w:t>
      </w:r>
      <w:r>
        <w:rPr>
          <w:spacing w:val="-2"/>
          <w:sz w:val="20"/>
        </w:rPr>
        <w:t xml:space="preserve"> </w:t>
      </w:r>
      <w:r>
        <w:rPr>
          <w:sz w:val="20"/>
        </w:rPr>
        <w:t>any</w:t>
      </w:r>
      <w:r>
        <w:rPr>
          <w:spacing w:val="-2"/>
          <w:sz w:val="20"/>
        </w:rPr>
        <w:t xml:space="preserve"> </w:t>
      </w:r>
      <w:r>
        <w:rPr>
          <w:sz w:val="20"/>
        </w:rPr>
        <w:t>turf</w:t>
      </w:r>
      <w:r>
        <w:rPr>
          <w:spacing w:val="-2"/>
          <w:sz w:val="20"/>
        </w:rPr>
        <w:t xml:space="preserve"> </w:t>
      </w:r>
      <w:r>
        <w:rPr>
          <w:sz w:val="20"/>
        </w:rPr>
        <w:t>impacts; contractor is responsible for infill of approved soil and premium sun/shade grass seed in any damaged</w:t>
      </w:r>
      <w:r>
        <w:rPr>
          <w:spacing w:val="40"/>
          <w:sz w:val="20"/>
        </w:rPr>
        <w:t xml:space="preserve"> </w:t>
      </w:r>
      <w:r>
        <w:rPr>
          <w:sz w:val="20"/>
        </w:rPr>
        <w:t>turf zones identified during walkthrough</w:t>
      </w:r>
    </w:p>
    <w:p w14:paraId="5633E75B" w14:textId="77777777" w:rsidR="00226B1C" w:rsidRDefault="00226B1C">
      <w:pPr>
        <w:pStyle w:val="BodyText"/>
      </w:pPr>
    </w:p>
    <w:p w14:paraId="5633E75C" w14:textId="77777777" w:rsidR="00226B1C" w:rsidRDefault="00A3767B">
      <w:pPr>
        <w:pStyle w:val="BodyText"/>
        <w:spacing w:before="0"/>
        <w:ind w:left="360"/>
      </w:pPr>
      <w:r>
        <w:t>All</w:t>
      </w:r>
      <w:r>
        <w:rPr>
          <w:spacing w:val="-5"/>
        </w:rPr>
        <w:t xml:space="preserve"> </w:t>
      </w:r>
      <w:r>
        <w:t>video</w:t>
      </w:r>
      <w:r>
        <w:rPr>
          <w:spacing w:val="-2"/>
        </w:rPr>
        <w:t xml:space="preserve"> </w:t>
      </w:r>
      <w:r>
        <w:t>deliverables</w:t>
      </w:r>
      <w:r>
        <w:rPr>
          <w:spacing w:val="-3"/>
        </w:rPr>
        <w:t xml:space="preserve"> </w:t>
      </w:r>
      <w:r>
        <w:t>shall</w:t>
      </w:r>
      <w:r>
        <w:rPr>
          <w:spacing w:val="-3"/>
        </w:rPr>
        <w:t xml:space="preserve"> </w:t>
      </w:r>
      <w:r>
        <w:t>conform</w:t>
      </w:r>
      <w:r>
        <w:rPr>
          <w:spacing w:val="-2"/>
        </w:rPr>
        <w:t xml:space="preserve"> </w:t>
      </w:r>
      <w:r>
        <w:t>to</w:t>
      </w:r>
      <w:r>
        <w:rPr>
          <w:spacing w:val="-2"/>
        </w:rPr>
        <w:t xml:space="preserve"> </w:t>
      </w:r>
      <w:r>
        <w:t>the</w:t>
      </w:r>
      <w:r>
        <w:rPr>
          <w:spacing w:val="-2"/>
        </w:rPr>
        <w:t xml:space="preserve"> </w:t>
      </w:r>
      <w:r>
        <w:t>following</w:t>
      </w:r>
      <w:r>
        <w:rPr>
          <w:spacing w:val="-2"/>
        </w:rPr>
        <w:t xml:space="preserve"> </w:t>
      </w:r>
      <w:r>
        <w:t>technical</w:t>
      </w:r>
      <w:r>
        <w:rPr>
          <w:spacing w:val="-3"/>
        </w:rPr>
        <w:t xml:space="preserve"> </w:t>
      </w:r>
      <w:r>
        <w:rPr>
          <w:spacing w:val="-2"/>
        </w:rPr>
        <w:t>specifications:</w:t>
      </w:r>
    </w:p>
    <w:p w14:paraId="5633E75D" w14:textId="77777777" w:rsidR="00226B1C" w:rsidRDefault="00A3767B">
      <w:pPr>
        <w:pStyle w:val="ListParagraph"/>
        <w:numPr>
          <w:ilvl w:val="0"/>
          <w:numId w:val="2"/>
        </w:numPr>
        <w:tabs>
          <w:tab w:val="left" w:pos="1080"/>
        </w:tabs>
        <w:rPr>
          <w:sz w:val="20"/>
        </w:rPr>
      </w:pPr>
      <w:r>
        <w:rPr>
          <w:sz w:val="20"/>
        </w:rPr>
        <w:t>.mp4</w:t>
      </w:r>
      <w:r>
        <w:rPr>
          <w:spacing w:val="-5"/>
          <w:sz w:val="20"/>
        </w:rPr>
        <w:t xml:space="preserve"> </w:t>
      </w:r>
      <w:r>
        <w:rPr>
          <w:sz w:val="20"/>
        </w:rPr>
        <w:t>file</w:t>
      </w:r>
      <w:r>
        <w:rPr>
          <w:spacing w:val="-5"/>
          <w:sz w:val="20"/>
        </w:rPr>
        <w:t xml:space="preserve"> </w:t>
      </w:r>
      <w:r>
        <w:rPr>
          <w:sz w:val="20"/>
        </w:rPr>
        <w:t>—</w:t>
      </w:r>
      <w:r>
        <w:rPr>
          <w:spacing w:val="-4"/>
          <w:sz w:val="20"/>
        </w:rPr>
        <w:t xml:space="preserve"> </w:t>
      </w:r>
      <w:r>
        <w:rPr>
          <w:sz w:val="20"/>
        </w:rPr>
        <w:t>full</w:t>
      </w:r>
      <w:r>
        <w:rPr>
          <w:spacing w:val="-5"/>
          <w:sz w:val="20"/>
        </w:rPr>
        <w:t xml:space="preserve"> </w:t>
      </w:r>
      <w:r>
        <w:rPr>
          <w:sz w:val="20"/>
        </w:rPr>
        <w:t>video</w:t>
      </w:r>
      <w:r>
        <w:rPr>
          <w:spacing w:val="-5"/>
          <w:sz w:val="20"/>
        </w:rPr>
        <w:t xml:space="preserve"> </w:t>
      </w:r>
      <w:r>
        <w:rPr>
          <w:sz w:val="20"/>
        </w:rPr>
        <w:t>output</w:t>
      </w:r>
      <w:r>
        <w:rPr>
          <w:spacing w:val="-4"/>
          <w:sz w:val="20"/>
        </w:rPr>
        <w:t xml:space="preserve"> </w:t>
      </w:r>
      <w:r>
        <w:rPr>
          <w:sz w:val="20"/>
        </w:rPr>
        <w:t>encoded</w:t>
      </w:r>
      <w:r>
        <w:rPr>
          <w:spacing w:val="-5"/>
          <w:sz w:val="20"/>
        </w:rPr>
        <w:t xml:space="preserve"> </w:t>
      </w:r>
      <w:r>
        <w:rPr>
          <w:sz w:val="20"/>
        </w:rPr>
        <w:t>as</w:t>
      </w:r>
      <w:r>
        <w:rPr>
          <w:spacing w:val="-3"/>
          <w:sz w:val="20"/>
        </w:rPr>
        <w:t xml:space="preserve"> </w:t>
      </w:r>
      <w:r>
        <w:rPr>
          <w:sz w:val="20"/>
        </w:rPr>
        <w:t>H.264,</w:t>
      </w:r>
      <w:r>
        <w:rPr>
          <w:spacing w:val="-5"/>
          <w:sz w:val="20"/>
        </w:rPr>
        <w:t xml:space="preserve"> </w:t>
      </w:r>
      <w:r>
        <w:rPr>
          <w:sz w:val="20"/>
        </w:rPr>
        <w:t>1920</w:t>
      </w:r>
      <w:r>
        <w:rPr>
          <w:spacing w:val="-5"/>
          <w:sz w:val="20"/>
        </w:rPr>
        <w:t xml:space="preserve"> </w:t>
      </w:r>
      <w:r>
        <w:rPr>
          <w:sz w:val="20"/>
        </w:rPr>
        <w:t>x</w:t>
      </w:r>
      <w:r>
        <w:rPr>
          <w:spacing w:val="-4"/>
          <w:sz w:val="20"/>
        </w:rPr>
        <w:t xml:space="preserve"> </w:t>
      </w:r>
      <w:r>
        <w:rPr>
          <w:sz w:val="20"/>
        </w:rPr>
        <w:t>1080</w:t>
      </w:r>
      <w:r>
        <w:rPr>
          <w:spacing w:val="-5"/>
          <w:sz w:val="20"/>
        </w:rPr>
        <w:t xml:space="preserve"> </w:t>
      </w:r>
      <w:r>
        <w:rPr>
          <w:sz w:val="20"/>
        </w:rPr>
        <w:t>pixels</w:t>
      </w:r>
      <w:r>
        <w:rPr>
          <w:spacing w:val="-4"/>
          <w:sz w:val="20"/>
        </w:rPr>
        <w:t xml:space="preserve"> (HD)</w:t>
      </w:r>
    </w:p>
    <w:p w14:paraId="5633E75E" w14:textId="77777777" w:rsidR="00226B1C" w:rsidRDefault="00A3767B">
      <w:pPr>
        <w:pStyle w:val="ListParagraph"/>
        <w:numPr>
          <w:ilvl w:val="0"/>
          <w:numId w:val="2"/>
        </w:numPr>
        <w:tabs>
          <w:tab w:val="left" w:pos="1080"/>
        </w:tabs>
        <w:rPr>
          <w:sz w:val="20"/>
        </w:rPr>
      </w:pPr>
      <w:r>
        <w:rPr>
          <w:sz w:val="20"/>
        </w:rPr>
        <w:t>.</w:t>
      </w:r>
      <w:proofErr w:type="spellStart"/>
      <w:r>
        <w:rPr>
          <w:sz w:val="20"/>
        </w:rPr>
        <w:t>srt</w:t>
      </w:r>
      <w:proofErr w:type="spellEnd"/>
      <w:r>
        <w:rPr>
          <w:spacing w:val="-4"/>
          <w:sz w:val="20"/>
        </w:rPr>
        <w:t xml:space="preserve"> </w:t>
      </w:r>
      <w:r>
        <w:rPr>
          <w:sz w:val="20"/>
        </w:rPr>
        <w:t>file</w:t>
      </w:r>
      <w:r>
        <w:rPr>
          <w:spacing w:val="-4"/>
          <w:sz w:val="20"/>
        </w:rPr>
        <w:t xml:space="preserve"> </w:t>
      </w:r>
      <w:r>
        <w:rPr>
          <w:sz w:val="20"/>
        </w:rPr>
        <w:t>for</w:t>
      </w:r>
      <w:r>
        <w:rPr>
          <w:spacing w:val="-3"/>
          <w:sz w:val="20"/>
        </w:rPr>
        <w:t xml:space="preserve"> </w:t>
      </w:r>
      <w:r>
        <w:rPr>
          <w:sz w:val="20"/>
        </w:rPr>
        <w:t>closed</w:t>
      </w:r>
      <w:r>
        <w:rPr>
          <w:spacing w:val="-4"/>
          <w:sz w:val="20"/>
        </w:rPr>
        <w:t xml:space="preserve"> </w:t>
      </w:r>
      <w:r>
        <w:rPr>
          <w:spacing w:val="-2"/>
          <w:sz w:val="20"/>
        </w:rPr>
        <w:t>captions</w:t>
      </w:r>
    </w:p>
    <w:p w14:paraId="5633E75F" w14:textId="77777777" w:rsidR="00226B1C" w:rsidRDefault="00A3767B">
      <w:pPr>
        <w:pStyle w:val="ListParagraph"/>
        <w:numPr>
          <w:ilvl w:val="0"/>
          <w:numId w:val="2"/>
        </w:numPr>
        <w:tabs>
          <w:tab w:val="left" w:pos="1080"/>
        </w:tabs>
        <w:rPr>
          <w:sz w:val="20"/>
        </w:rPr>
      </w:pPr>
      <w:r>
        <w:rPr>
          <w:sz w:val="20"/>
        </w:rPr>
        <w:t>Separate</w:t>
      </w:r>
      <w:r>
        <w:rPr>
          <w:spacing w:val="-9"/>
          <w:sz w:val="20"/>
        </w:rPr>
        <w:t xml:space="preserve"> </w:t>
      </w:r>
      <w:r>
        <w:rPr>
          <w:sz w:val="20"/>
        </w:rPr>
        <w:t>.mp4</w:t>
      </w:r>
      <w:r>
        <w:rPr>
          <w:spacing w:val="-7"/>
          <w:sz w:val="20"/>
        </w:rPr>
        <w:t xml:space="preserve"> </w:t>
      </w:r>
      <w:r>
        <w:rPr>
          <w:sz w:val="20"/>
        </w:rPr>
        <w:t>file</w:t>
      </w:r>
      <w:r>
        <w:rPr>
          <w:spacing w:val="-6"/>
          <w:sz w:val="20"/>
        </w:rPr>
        <w:t xml:space="preserve"> </w:t>
      </w:r>
      <w:r>
        <w:rPr>
          <w:sz w:val="20"/>
        </w:rPr>
        <w:t>containing</w:t>
      </w:r>
      <w:r>
        <w:rPr>
          <w:spacing w:val="-7"/>
          <w:sz w:val="20"/>
        </w:rPr>
        <w:t xml:space="preserve"> </w:t>
      </w:r>
      <w:r>
        <w:rPr>
          <w:sz w:val="20"/>
        </w:rPr>
        <w:t>an</w:t>
      </w:r>
      <w:r>
        <w:rPr>
          <w:spacing w:val="-6"/>
          <w:sz w:val="20"/>
        </w:rPr>
        <w:t xml:space="preserve"> </w:t>
      </w:r>
      <w:r>
        <w:rPr>
          <w:sz w:val="20"/>
        </w:rPr>
        <w:t>audio-described</w:t>
      </w:r>
      <w:r>
        <w:rPr>
          <w:spacing w:val="-7"/>
          <w:sz w:val="20"/>
        </w:rPr>
        <w:t xml:space="preserve"> </w:t>
      </w:r>
      <w:r>
        <w:rPr>
          <w:sz w:val="20"/>
        </w:rPr>
        <w:t>version</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original</w:t>
      </w:r>
      <w:r>
        <w:rPr>
          <w:spacing w:val="-6"/>
          <w:sz w:val="20"/>
        </w:rPr>
        <w:t xml:space="preserve"> </w:t>
      </w:r>
      <w:r>
        <w:rPr>
          <w:spacing w:val="-2"/>
          <w:sz w:val="20"/>
        </w:rPr>
        <w:t>video</w:t>
      </w:r>
    </w:p>
    <w:p w14:paraId="5633E760" w14:textId="77777777" w:rsidR="00226B1C" w:rsidRDefault="00226B1C">
      <w:pPr>
        <w:pStyle w:val="BodyText"/>
        <w:spacing w:before="70"/>
      </w:pPr>
    </w:p>
    <w:p w14:paraId="45FFD400" w14:textId="77777777" w:rsidR="00A348EE" w:rsidRDefault="00A348EE" w:rsidP="00A348EE">
      <w:pPr>
        <w:pStyle w:val="Heading3"/>
      </w:pPr>
      <w:r>
        <w:rPr>
          <w:noProof/>
        </w:rPr>
        <mc:AlternateContent>
          <mc:Choice Requires="wps">
            <w:drawing>
              <wp:anchor distT="0" distB="0" distL="0" distR="0" simplePos="0" relativeHeight="487599616" behindDoc="1" locked="0" layoutInCell="1" allowOverlap="1" wp14:anchorId="3BD76FFF" wp14:editId="52F0619A">
                <wp:simplePos x="0" y="0"/>
                <wp:positionH relativeFrom="page">
                  <wp:posOffset>666750</wp:posOffset>
                </wp:positionH>
                <wp:positionV relativeFrom="paragraph">
                  <wp:posOffset>173136</wp:posOffset>
                </wp:positionV>
                <wp:extent cx="643890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5"/>
                              </a:lnTo>
                              <a:lnTo>
                                <a:pt x="6438900" y="6095"/>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2D5B33C0" id="Graphic 34" o:spid="_x0000_s1026" style="position:absolute;margin-left:52.5pt;margin-top:13.65pt;width:507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Ay02hghAgAAvQQAAA4AAAAAAAAAAAAAAAAALgIAAGRycy9lMm9Eb2MueG1s&#10;UEsBAi0AFAAGAAgAAAAhAOh6o1beAAAACgEAAA8AAAAAAAAAAAAAAAAAewQAAGRycy9kb3ducmV2&#10;LnhtbFBLBQYAAAAABAAEAPMAAACGBQAAAAA=&#10;" path="m6438900,l,,,6095r6438900,l6438900,xe" fillcolor="#1e3763" stroked="f">
                <v:path arrowok="t"/>
                <w10:wrap type="topAndBottom" anchorx="page"/>
              </v:shape>
            </w:pict>
          </mc:Fallback>
        </mc:AlternateContent>
      </w:r>
      <w:r>
        <w:rPr>
          <w:color w:val="1E3763"/>
        </w:rPr>
        <w:t>Low-Noise</w:t>
      </w:r>
      <w:r>
        <w:rPr>
          <w:color w:val="1E3763"/>
          <w:spacing w:val="-6"/>
        </w:rPr>
        <w:t xml:space="preserve"> </w:t>
      </w:r>
      <w:r>
        <w:rPr>
          <w:color w:val="1E3763"/>
        </w:rPr>
        <w:t>/</w:t>
      </w:r>
      <w:r>
        <w:rPr>
          <w:color w:val="1E3763"/>
          <w:spacing w:val="-5"/>
        </w:rPr>
        <w:t xml:space="preserve"> </w:t>
      </w:r>
      <w:r>
        <w:rPr>
          <w:color w:val="1E3763"/>
        </w:rPr>
        <w:t>Quiet</w:t>
      </w:r>
      <w:r>
        <w:rPr>
          <w:color w:val="1E3763"/>
          <w:spacing w:val="-6"/>
        </w:rPr>
        <w:t xml:space="preserve"> </w:t>
      </w:r>
      <w:r>
        <w:rPr>
          <w:color w:val="1E3763"/>
        </w:rPr>
        <w:t>Generator</w:t>
      </w:r>
      <w:r>
        <w:rPr>
          <w:color w:val="1E3763"/>
          <w:spacing w:val="-5"/>
        </w:rPr>
        <w:t xml:space="preserve"> </w:t>
      </w:r>
      <w:r>
        <w:rPr>
          <w:color w:val="1E3763"/>
        </w:rPr>
        <w:t>—</w:t>
      </w:r>
      <w:r>
        <w:rPr>
          <w:color w:val="1E3763"/>
          <w:spacing w:val="-5"/>
        </w:rPr>
        <w:t xml:space="preserve"> </w:t>
      </w:r>
      <w:r>
        <w:rPr>
          <w:color w:val="1E3763"/>
        </w:rPr>
        <w:t>Bunker</w:t>
      </w:r>
      <w:r>
        <w:rPr>
          <w:color w:val="1E3763"/>
          <w:spacing w:val="-6"/>
        </w:rPr>
        <w:t xml:space="preserve"> </w:t>
      </w:r>
      <w:r>
        <w:rPr>
          <w:color w:val="1E3763"/>
          <w:spacing w:val="-4"/>
        </w:rPr>
        <w:t>Hill</w:t>
      </w:r>
    </w:p>
    <w:p w14:paraId="0274D022" w14:textId="77777777" w:rsidR="00A348EE" w:rsidRDefault="00A348EE" w:rsidP="00A348EE">
      <w:pPr>
        <w:pStyle w:val="BodyText"/>
        <w:spacing w:before="62"/>
        <w:ind w:left="359" w:right="478"/>
      </w:pPr>
      <w:r>
        <w:t>If exercised, the Contractor shall provide, install, and operate a low-noise (quiet-technology) diesel generator rated at 65–75 dBA, sufficient to power all event equipment at the Bunker Hill site. The CLIN price includes generator</w:t>
      </w:r>
      <w:r>
        <w:rPr>
          <w:spacing w:val="-3"/>
        </w:rPr>
        <w:t xml:space="preserve"> </w:t>
      </w:r>
      <w:r>
        <w:t>rental</w:t>
      </w:r>
      <w:r>
        <w:rPr>
          <w:spacing w:val="-3"/>
        </w:rPr>
        <w:t xml:space="preserve"> </w:t>
      </w:r>
      <w:r>
        <w:t>(priced</w:t>
      </w:r>
      <w:r>
        <w:rPr>
          <w:spacing w:val="-3"/>
        </w:rPr>
        <w:t xml:space="preserve"> </w:t>
      </w:r>
      <w:r>
        <w:t>per</w:t>
      </w:r>
      <w:r>
        <w:rPr>
          <w:spacing w:val="-3"/>
        </w:rPr>
        <w:t xml:space="preserve"> </w:t>
      </w:r>
      <w:r>
        <w:t>day</w:t>
      </w:r>
      <w:r>
        <w:rPr>
          <w:spacing w:val="-3"/>
        </w:rPr>
        <w:t xml:space="preserve"> </w:t>
      </w:r>
      <w:r>
        <w:t>of</w:t>
      </w:r>
      <w:r>
        <w:rPr>
          <w:spacing w:val="-3"/>
        </w:rPr>
        <w:t xml:space="preserve"> </w:t>
      </w:r>
      <w:r>
        <w:t>use),</w:t>
      </w:r>
      <w:r>
        <w:rPr>
          <w:spacing w:val="-4"/>
        </w:rPr>
        <w:t xml:space="preserve"> </w:t>
      </w:r>
      <w:r>
        <w:t>all</w:t>
      </w:r>
      <w:r>
        <w:rPr>
          <w:spacing w:val="-3"/>
        </w:rPr>
        <w:t xml:space="preserve"> </w:t>
      </w:r>
      <w:r>
        <w:t>diesel</w:t>
      </w:r>
      <w:r>
        <w:rPr>
          <w:spacing w:val="-3"/>
        </w:rPr>
        <w:t xml:space="preserve"> </w:t>
      </w:r>
      <w:r>
        <w:t>fuel costs,</w:t>
      </w:r>
      <w:r>
        <w:rPr>
          <w:spacing w:val="-3"/>
        </w:rPr>
        <w:t xml:space="preserve"> </w:t>
      </w:r>
      <w:r>
        <w:t>and</w:t>
      </w:r>
      <w:r>
        <w:rPr>
          <w:spacing w:val="-3"/>
        </w:rPr>
        <w:t xml:space="preserve"> </w:t>
      </w:r>
      <w:r>
        <w:t>all</w:t>
      </w:r>
      <w:r>
        <w:rPr>
          <w:spacing w:val="-4"/>
        </w:rPr>
        <w:t xml:space="preserve"> </w:t>
      </w:r>
      <w:r>
        <w:t>required</w:t>
      </w:r>
      <w:r>
        <w:rPr>
          <w:spacing w:val="-3"/>
        </w:rPr>
        <w:t xml:space="preserve"> </w:t>
      </w:r>
      <w:r>
        <w:t>City</w:t>
      </w:r>
      <w:r>
        <w:rPr>
          <w:spacing w:val="-4"/>
        </w:rPr>
        <w:t xml:space="preserve"> </w:t>
      </w:r>
      <w:r>
        <w:t>of</w:t>
      </w:r>
      <w:r>
        <w:rPr>
          <w:spacing w:val="-3"/>
        </w:rPr>
        <w:t xml:space="preserve"> </w:t>
      </w:r>
      <w:r>
        <w:t>Boston</w:t>
      </w:r>
      <w:r>
        <w:rPr>
          <w:spacing w:val="-3"/>
        </w:rPr>
        <w:t xml:space="preserve"> </w:t>
      </w:r>
      <w:r>
        <w:t>and</w:t>
      </w:r>
      <w:r>
        <w:rPr>
          <w:spacing w:val="-3"/>
        </w:rPr>
        <w:t xml:space="preserve"> </w:t>
      </w:r>
      <w:r>
        <w:t xml:space="preserve">Commonwealth of Massachusetts (MA DPU) permitting fees for generator operation and fuel storage on NPS grounds. The Contractor shall be solely responsible for all permit filings and compliance. The Contractor shall coordinate generator placement with the COR and NPS grounds supervisor to prevent damage to irrigation systems or landscape. </w:t>
      </w:r>
      <w:proofErr w:type="gramStart"/>
      <w:r>
        <w:t>Generator</w:t>
      </w:r>
      <w:proofErr w:type="gramEnd"/>
      <w:r>
        <w:t xml:space="preserve"> </w:t>
      </w:r>
      <w:proofErr w:type="gramStart"/>
      <w:r>
        <w:t>shall</w:t>
      </w:r>
      <w:proofErr w:type="gramEnd"/>
      <w:r>
        <w:t xml:space="preserve"> be positioned on Monument Square Street as directed by the COR.</w:t>
      </w:r>
    </w:p>
    <w:p w14:paraId="56614A71" w14:textId="77777777" w:rsidR="00A348EE" w:rsidRDefault="00A348EE" w:rsidP="00A348EE">
      <w:pPr>
        <w:pStyle w:val="BodyText"/>
        <w:spacing w:before="69"/>
      </w:pPr>
    </w:p>
    <w:p w14:paraId="6D71C3B1" w14:textId="77777777" w:rsidR="00A348EE" w:rsidRDefault="00A348EE" w:rsidP="00A348EE">
      <w:pPr>
        <w:pStyle w:val="Heading3"/>
      </w:pPr>
      <w:r>
        <w:rPr>
          <w:noProof/>
        </w:rPr>
        <mc:AlternateContent>
          <mc:Choice Requires="wps">
            <w:drawing>
              <wp:anchor distT="0" distB="0" distL="0" distR="0" simplePos="0" relativeHeight="487600640" behindDoc="1" locked="0" layoutInCell="1" allowOverlap="1" wp14:anchorId="6ADD3439" wp14:editId="43296265">
                <wp:simplePos x="0" y="0"/>
                <wp:positionH relativeFrom="page">
                  <wp:posOffset>666750</wp:posOffset>
                </wp:positionH>
                <wp:positionV relativeFrom="paragraph">
                  <wp:posOffset>173453</wp:posOffset>
                </wp:positionV>
                <wp:extent cx="643890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0C8F354E" id="Graphic 35" o:spid="_x0000_s1026" style="position:absolute;margin-left:52.5pt;margin-top:13.65pt;width:507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" path="m6438900,l,,,6096r6438900,l6438900,xe" fillcolor="#1e3763" stroked="f">
                <v:path arrowok="t"/>
                <w10:wrap type="topAndBottom" anchorx="page"/>
              </v:shape>
            </w:pict>
          </mc:Fallback>
        </mc:AlternateContent>
      </w:r>
      <w:r>
        <w:rPr>
          <w:color w:val="1E3763"/>
        </w:rPr>
        <w:t>Draping/Piping</w:t>
      </w:r>
      <w:r>
        <w:rPr>
          <w:color w:val="1E3763"/>
          <w:spacing w:val="-6"/>
        </w:rPr>
        <w:t xml:space="preserve"> </w:t>
      </w:r>
      <w:r>
        <w:rPr>
          <w:color w:val="1E3763"/>
        </w:rPr>
        <w:t>Services</w:t>
      </w:r>
      <w:r>
        <w:rPr>
          <w:color w:val="1E3763"/>
          <w:spacing w:val="-7"/>
        </w:rPr>
        <w:t xml:space="preserve"> </w:t>
      </w:r>
      <w:r>
        <w:rPr>
          <w:color w:val="1E3763"/>
        </w:rPr>
        <w:t>—</w:t>
      </w:r>
      <w:r>
        <w:rPr>
          <w:color w:val="1E3763"/>
          <w:spacing w:val="-6"/>
        </w:rPr>
        <w:t xml:space="preserve"> </w:t>
      </w:r>
      <w:r>
        <w:rPr>
          <w:color w:val="1E3763"/>
        </w:rPr>
        <w:t>Event</w:t>
      </w:r>
      <w:r>
        <w:rPr>
          <w:color w:val="1E3763"/>
          <w:spacing w:val="-7"/>
        </w:rPr>
        <w:t xml:space="preserve"> </w:t>
      </w:r>
      <w:r>
        <w:rPr>
          <w:color w:val="1E3763"/>
          <w:spacing w:val="-2"/>
        </w:rPr>
        <w:t>Setup/Breakdown</w:t>
      </w:r>
    </w:p>
    <w:p w14:paraId="406D4AB2" w14:textId="77777777" w:rsidR="00A348EE" w:rsidRDefault="00A348EE" w:rsidP="00A348EE">
      <w:pPr>
        <w:pStyle w:val="BodyText"/>
        <w:spacing w:before="61"/>
        <w:ind w:left="360" w:right="434"/>
      </w:pPr>
      <w:r>
        <w:t>If</w:t>
      </w:r>
      <w:r>
        <w:rPr>
          <w:spacing w:val="-2"/>
        </w:rPr>
        <w:t xml:space="preserve"> </w:t>
      </w:r>
      <w:r>
        <w:t>exercised,</w:t>
      </w:r>
      <w:r>
        <w:rPr>
          <w:spacing w:val="-2"/>
        </w:rPr>
        <w:t xml:space="preserve"> </w:t>
      </w:r>
      <w:r>
        <w:t>the</w:t>
      </w:r>
      <w:r>
        <w:rPr>
          <w:spacing w:val="-2"/>
        </w:rPr>
        <w:t xml:space="preserve"> </w:t>
      </w:r>
      <w:r>
        <w:t>Contractor</w:t>
      </w:r>
      <w:r>
        <w:rPr>
          <w:spacing w:val="-2"/>
        </w:rPr>
        <w:t xml:space="preserve"> </w:t>
      </w:r>
      <w:r>
        <w:t>shall</w:t>
      </w:r>
      <w:r>
        <w:rPr>
          <w:spacing w:val="-2"/>
        </w:rPr>
        <w:t xml:space="preserve"> </w:t>
      </w:r>
      <w:r>
        <w:t>provide</w:t>
      </w:r>
      <w:r>
        <w:rPr>
          <w:spacing w:val="-3"/>
        </w:rPr>
        <w:t xml:space="preserve"> </w:t>
      </w:r>
      <w:r>
        <w:t>and</w:t>
      </w:r>
      <w:r>
        <w:rPr>
          <w:spacing w:val="-2"/>
        </w:rPr>
        <w:t xml:space="preserve"> </w:t>
      </w:r>
      <w:r>
        <w:t>install</w:t>
      </w:r>
      <w:r>
        <w:rPr>
          <w:spacing w:val="-2"/>
        </w:rPr>
        <w:t xml:space="preserve"> </w:t>
      </w:r>
      <w:r>
        <w:t>pipe-and-drape</w:t>
      </w:r>
      <w:r>
        <w:rPr>
          <w:spacing w:val="-3"/>
        </w:rPr>
        <w:t xml:space="preserve"> </w:t>
      </w:r>
      <w:r>
        <w:t>systems</w:t>
      </w:r>
      <w:r>
        <w:rPr>
          <w:spacing w:val="-2"/>
        </w:rPr>
        <w:t xml:space="preserve"> </w:t>
      </w:r>
      <w:r>
        <w:t>for</w:t>
      </w:r>
      <w:r>
        <w:rPr>
          <w:spacing w:val="-2"/>
        </w:rPr>
        <w:t xml:space="preserve"> </w:t>
      </w:r>
      <w:r>
        <w:t>the</w:t>
      </w:r>
      <w:r>
        <w:rPr>
          <w:spacing w:val="-2"/>
        </w:rPr>
        <w:t xml:space="preserve"> </w:t>
      </w:r>
      <w:r>
        <w:t>event,</w:t>
      </w:r>
      <w:r>
        <w:rPr>
          <w:spacing w:val="-2"/>
        </w:rPr>
        <w:t xml:space="preserve"> </w:t>
      </w:r>
      <w:r>
        <w:t>including</w:t>
      </w:r>
      <w:r>
        <w:rPr>
          <w:spacing w:val="-2"/>
        </w:rPr>
        <w:t xml:space="preserve"> </w:t>
      </w:r>
      <w:r>
        <w:t>all</w:t>
      </w:r>
      <w:r>
        <w:rPr>
          <w:spacing w:val="-3"/>
        </w:rPr>
        <w:t xml:space="preserve"> </w:t>
      </w:r>
      <w:r>
        <w:t>setup</w:t>
      </w:r>
      <w:r>
        <w:rPr>
          <w:spacing w:val="-2"/>
        </w:rPr>
        <w:t xml:space="preserve"> </w:t>
      </w:r>
      <w:r>
        <w:t>and breakdown</w:t>
      </w:r>
      <w:r>
        <w:rPr>
          <w:spacing w:val="-3"/>
        </w:rPr>
        <w:t xml:space="preserve"> </w:t>
      </w:r>
      <w:r>
        <w:t>labor.</w:t>
      </w:r>
      <w:r>
        <w:rPr>
          <w:spacing w:val="-3"/>
        </w:rPr>
        <w:t xml:space="preserve"> </w:t>
      </w:r>
      <w:r>
        <w:t>The</w:t>
      </w:r>
      <w:r>
        <w:rPr>
          <w:spacing w:val="-4"/>
        </w:rPr>
        <w:t xml:space="preserve"> </w:t>
      </w:r>
      <w:r>
        <w:t>scope</w:t>
      </w:r>
      <w:r>
        <w:rPr>
          <w:spacing w:val="-3"/>
        </w:rPr>
        <w:t xml:space="preserve"> </w:t>
      </w:r>
      <w:r>
        <w:t>covers</w:t>
      </w:r>
      <w:r>
        <w:rPr>
          <w:spacing w:val="-3"/>
        </w:rPr>
        <w:t xml:space="preserve"> </w:t>
      </w:r>
      <w:r>
        <w:t>approximately</w:t>
      </w:r>
      <w:r>
        <w:rPr>
          <w:spacing w:val="-3"/>
        </w:rPr>
        <w:t xml:space="preserve"> </w:t>
      </w:r>
      <w:r>
        <w:t>125</w:t>
      </w:r>
      <w:r>
        <w:rPr>
          <w:spacing w:val="-3"/>
        </w:rPr>
        <w:t xml:space="preserve"> </w:t>
      </w:r>
      <w:r>
        <w:t>linear</w:t>
      </w:r>
      <w:r>
        <w:rPr>
          <w:spacing w:val="-2"/>
        </w:rPr>
        <w:t xml:space="preserve"> </w:t>
      </w:r>
      <w:r>
        <w:t>feet</w:t>
      </w:r>
      <w:r>
        <w:rPr>
          <w:spacing w:val="-3"/>
        </w:rPr>
        <w:t xml:space="preserve"> </w:t>
      </w:r>
      <w:r>
        <w:t>of</w:t>
      </w:r>
      <w:r>
        <w:rPr>
          <w:spacing w:val="-3"/>
        </w:rPr>
        <w:t xml:space="preserve"> </w:t>
      </w:r>
      <w:r>
        <w:t>draping</w:t>
      </w:r>
      <w:r>
        <w:rPr>
          <w:spacing w:val="-4"/>
        </w:rPr>
        <w:t xml:space="preserve"> </w:t>
      </w:r>
      <w:r>
        <w:t>routed</w:t>
      </w:r>
      <w:r>
        <w:rPr>
          <w:spacing w:val="-3"/>
        </w:rPr>
        <w:t xml:space="preserve"> </w:t>
      </w:r>
      <w:r>
        <w:t>from</w:t>
      </w:r>
      <w:r>
        <w:rPr>
          <w:spacing w:val="-3"/>
        </w:rPr>
        <w:t xml:space="preserve"> </w:t>
      </w:r>
      <w:proofErr w:type="gramStart"/>
      <w:r>
        <w:t>the</w:t>
      </w:r>
      <w:r>
        <w:rPr>
          <w:spacing w:val="-3"/>
        </w:rPr>
        <w:t xml:space="preserve"> </w:t>
      </w:r>
      <w:r>
        <w:t>Bunker</w:t>
      </w:r>
      <w:proofErr w:type="gramEnd"/>
      <w:r>
        <w:rPr>
          <w:spacing w:val="-3"/>
        </w:rPr>
        <w:t xml:space="preserve"> </w:t>
      </w:r>
      <w:r>
        <w:t>Hill</w:t>
      </w:r>
      <w:r>
        <w:rPr>
          <w:spacing w:val="-3"/>
        </w:rPr>
        <w:t xml:space="preserve"> </w:t>
      </w:r>
      <w:r>
        <w:t>Lodge</w:t>
      </w:r>
      <w:r>
        <w:rPr>
          <w:spacing w:val="-3"/>
        </w:rPr>
        <w:t xml:space="preserve"> </w:t>
      </w:r>
      <w:r>
        <w:t xml:space="preserve">to the Stage to create a designated pathway and staging area for VIP speakers. Placement, configuration, and drape material shall be proposed by the Contractor and approved by the COR prior to installation. All </w:t>
      </w:r>
      <w:proofErr w:type="gramStart"/>
      <w:r>
        <w:t>installation</w:t>
      </w:r>
      <w:proofErr w:type="gramEnd"/>
      <w:r>
        <w:t xml:space="preserve"> shall use only ballast/weight-based anchoring and shall not damage turf, irrigation systems, or historic fabric.</w:t>
      </w:r>
    </w:p>
    <w:p w14:paraId="5B682928" w14:textId="77777777" w:rsidR="00A348EE" w:rsidRDefault="00A348EE">
      <w:pPr>
        <w:pStyle w:val="BodyText"/>
        <w:spacing w:before="70"/>
      </w:pPr>
    </w:p>
    <w:p w14:paraId="04F557E4" w14:textId="77777777" w:rsidR="00E44BDB" w:rsidRDefault="00E44BDB">
      <w:pPr>
        <w:pStyle w:val="Heading3"/>
        <w:rPr>
          <w:color w:val="1E3763"/>
        </w:rPr>
      </w:pPr>
    </w:p>
    <w:p w14:paraId="53397F13" w14:textId="0AF1F450" w:rsidR="00E44BDB" w:rsidRPr="00E44BDB" w:rsidRDefault="00A348EE" w:rsidP="00E44BDB">
      <w:pPr>
        <w:ind w:left="360" w:right="403"/>
        <w:rPr>
          <w:b/>
          <w:u w:val="single"/>
        </w:rPr>
      </w:pPr>
      <w:r>
        <w:rPr>
          <w:b/>
          <w:color w:val="1E3763"/>
          <w:sz w:val="24"/>
          <w:u w:val="single"/>
        </w:rPr>
        <w:t xml:space="preserve">CLIN 00020 – Base - </w:t>
      </w:r>
      <w:r w:rsidR="00E44BDB" w:rsidRPr="00E44BDB">
        <w:rPr>
          <w:b/>
          <w:color w:val="1E3763"/>
          <w:sz w:val="24"/>
          <w:u w:val="single"/>
        </w:rPr>
        <w:t>First</w:t>
      </w:r>
      <w:r w:rsidR="00E44BDB" w:rsidRPr="00E44BDB">
        <w:rPr>
          <w:b/>
          <w:color w:val="1E3763"/>
          <w:spacing w:val="-5"/>
          <w:sz w:val="24"/>
          <w:u w:val="single"/>
        </w:rPr>
        <w:t xml:space="preserve"> </w:t>
      </w:r>
      <w:r w:rsidR="00E44BDB" w:rsidRPr="00E44BDB">
        <w:rPr>
          <w:b/>
          <w:color w:val="1E3763"/>
          <w:sz w:val="24"/>
          <w:u w:val="single"/>
        </w:rPr>
        <w:t>Amendment</w:t>
      </w:r>
      <w:r w:rsidR="00E44BDB" w:rsidRPr="00E44BDB">
        <w:rPr>
          <w:b/>
          <w:color w:val="1E3763"/>
          <w:spacing w:val="-5"/>
          <w:sz w:val="24"/>
          <w:u w:val="single"/>
        </w:rPr>
        <w:t xml:space="preserve"> </w:t>
      </w:r>
      <w:r w:rsidR="00E44BDB" w:rsidRPr="00E44BDB">
        <w:rPr>
          <w:b/>
          <w:color w:val="1E3763"/>
          <w:sz w:val="24"/>
          <w:u w:val="single"/>
        </w:rPr>
        <w:t>Barricade</w:t>
      </w:r>
      <w:r w:rsidR="00E44BDB" w:rsidRPr="00E44BDB">
        <w:rPr>
          <w:b/>
          <w:color w:val="1E3763"/>
          <w:spacing w:val="-5"/>
          <w:sz w:val="24"/>
          <w:u w:val="single"/>
        </w:rPr>
        <w:t xml:space="preserve"> </w:t>
      </w:r>
      <w:r w:rsidR="00E44BDB" w:rsidRPr="00E44BDB">
        <w:rPr>
          <w:b/>
          <w:color w:val="1E3763"/>
          <w:sz w:val="24"/>
          <w:u w:val="single"/>
        </w:rPr>
        <w:t>Setup</w:t>
      </w:r>
      <w:r w:rsidR="00E44BDB" w:rsidRPr="00E44BDB">
        <w:rPr>
          <w:b/>
          <w:color w:val="1E3763"/>
          <w:spacing w:val="-5"/>
          <w:sz w:val="24"/>
          <w:u w:val="single"/>
        </w:rPr>
        <w:t xml:space="preserve"> </w:t>
      </w:r>
      <w:r w:rsidR="00E44BDB" w:rsidRPr="00E44BDB">
        <w:rPr>
          <w:b/>
          <w:color w:val="1E3763"/>
          <w:u w:val="single"/>
        </w:rPr>
        <w:t>(Fixed-Unit-Price</w:t>
      </w:r>
      <w:r w:rsidR="00E44BDB" w:rsidRPr="00E44BDB">
        <w:rPr>
          <w:b/>
          <w:color w:val="1E3763"/>
          <w:spacing w:val="-4"/>
          <w:u w:val="single"/>
        </w:rPr>
        <w:t xml:space="preserve"> </w:t>
      </w:r>
      <w:r w:rsidR="00E44BDB" w:rsidRPr="00E44BDB">
        <w:rPr>
          <w:b/>
          <w:color w:val="1E3763"/>
          <w:u w:val="single"/>
        </w:rPr>
        <w:t>Per</w:t>
      </w:r>
      <w:r w:rsidR="00E44BDB" w:rsidRPr="00E44BDB">
        <w:rPr>
          <w:b/>
          <w:color w:val="1E3763"/>
          <w:spacing w:val="-4"/>
          <w:u w:val="single"/>
        </w:rPr>
        <w:t xml:space="preserve"> </w:t>
      </w:r>
      <w:r w:rsidR="00E44BDB" w:rsidRPr="00E44BDB">
        <w:rPr>
          <w:b/>
          <w:color w:val="1E3763"/>
          <w:u w:val="single"/>
        </w:rPr>
        <w:t>Barricade;</w:t>
      </w:r>
      <w:r w:rsidR="00E44BDB" w:rsidRPr="00E44BDB">
        <w:rPr>
          <w:b/>
          <w:color w:val="1E3763"/>
          <w:spacing w:val="-4"/>
          <w:u w:val="single"/>
        </w:rPr>
        <w:t xml:space="preserve"> </w:t>
      </w:r>
      <w:r w:rsidR="00E44BDB" w:rsidRPr="00E44BDB">
        <w:rPr>
          <w:b/>
          <w:color w:val="1E3763"/>
          <w:u w:val="single"/>
        </w:rPr>
        <w:t xml:space="preserve">Quantity </w:t>
      </w:r>
      <w:r w:rsidR="00E44BDB" w:rsidRPr="00E44BDB">
        <w:rPr>
          <w:b/>
          <w:color w:val="1E3763"/>
          <w:spacing w:val="-4"/>
          <w:u w:val="single"/>
        </w:rPr>
        <w:t>TBD)</w:t>
      </w:r>
    </w:p>
    <w:p w14:paraId="5FCCCD0C" w14:textId="6FB1A126" w:rsidR="00E44BDB" w:rsidRDefault="00A348EE" w:rsidP="00E44BDB">
      <w:pPr>
        <w:pStyle w:val="BodyText"/>
        <w:ind w:left="359" w:right="403"/>
      </w:pPr>
      <w:r>
        <w:t>T</w:t>
      </w:r>
      <w:r w:rsidR="00E44BDB">
        <w:t>he</w:t>
      </w:r>
      <w:r w:rsidR="00E44BDB">
        <w:rPr>
          <w:spacing w:val="-2"/>
        </w:rPr>
        <w:t xml:space="preserve"> </w:t>
      </w:r>
      <w:r w:rsidR="00E44BDB">
        <w:t>Contractor</w:t>
      </w:r>
      <w:r w:rsidR="00E44BDB">
        <w:rPr>
          <w:spacing w:val="-2"/>
        </w:rPr>
        <w:t xml:space="preserve"> </w:t>
      </w:r>
      <w:r w:rsidR="00E44BDB">
        <w:t>shall</w:t>
      </w:r>
      <w:r w:rsidR="00E44BDB">
        <w:rPr>
          <w:spacing w:val="-2"/>
        </w:rPr>
        <w:t xml:space="preserve"> </w:t>
      </w:r>
      <w:r w:rsidR="00E44BDB">
        <w:t>install</w:t>
      </w:r>
      <w:r w:rsidR="00E44BDB">
        <w:rPr>
          <w:spacing w:val="-2"/>
        </w:rPr>
        <w:t xml:space="preserve"> </w:t>
      </w:r>
      <w:r w:rsidR="00E44BDB">
        <w:t>Government</w:t>
      </w:r>
      <w:r w:rsidR="00E44BDB">
        <w:rPr>
          <w:spacing w:val="-2"/>
        </w:rPr>
        <w:t xml:space="preserve"> </w:t>
      </w:r>
      <w:r w:rsidR="00E44BDB">
        <w:t>furnished</w:t>
      </w:r>
      <w:r w:rsidR="00E44BDB">
        <w:rPr>
          <w:spacing w:val="-2"/>
        </w:rPr>
        <w:t xml:space="preserve"> </w:t>
      </w:r>
      <w:r w:rsidR="00E44BDB">
        <w:t>First</w:t>
      </w:r>
      <w:r w:rsidR="00E44BDB">
        <w:rPr>
          <w:spacing w:val="-2"/>
        </w:rPr>
        <w:t xml:space="preserve"> </w:t>
      </w:r>
      <w:r w:rsidR="00E44BDB">
        <w:t>Amendment</w:t>
      </w:r>
      <w:r w:rsidR="00E44BDB">
        <w:rPr>
          <w:spacing w:val="-3"/>
        </w:rPr>
        <w:t xml:space="preserve"> </w:t>
      </w:r>
      <w:r w:rsidR="00E44BDB">
        <w:t>(free</w:t>
      </w:r>
      <w:r w:rsidR="00E44BDB">
        <w:rPr>
          <w:spacing w:val="-3"/>
        </w:rPr>
        <w:t xml:space="preserve"> </w:t>
      </w:r>
      <w:r w:rsidR="00E44BDB">
        <w:t>speech)</w:t>
      </w:r>
      <w:r w:rsidR="00E44BDB">
        <w:rPr>
          <w:spacing w:val="-2"/>
        </w:rPr>
        <w:t xml:space="preserve"> </w:t>
      </w:r>
      <w:r w:rsidR="00E44BDB">
        <w:t>area</w:t>
      </w:r>
      <w:r w:rsidR="00E44BDB">
        <w:rPr>
          <w:spacing w:val="-2"/>
        </w:rPr>
        <w:t xml:space="preserve"> </w:t>
      </w:r>
      <w:r w:rsidR="00E44BDB">
        <w:t>interlocking steel barricades at the NPS-designated location on the event landscape. NPS will supply interlocking steel barricades</w:t>
      </w:r>
      <w:r w:rsidR="00E44BDB">
        <w:rPr>
          <w:spacing w:val="-3"/>
        </w:rPr>
        <w:t xml:space="preserve"> </w:t>
      </w:r>
      <w:r w:rsidR="00E44BDB">
        <w:t>for</w:t>
      </w:r>
      <w:r w:rsidR="00E44BDB">
        <w:rPr>
          <w:spacing w:val="-3"/>
        </w:rPr>
        <w:t xml:space="preserve"> </w:t>
      </w:r>
      <w:r w:rsidR="00E44BDB">
        <w:t>use</w:t>
      </w:r>
      <w:r w:rsidR="00E44BDB">
        <w:rPr>
          <w:spacing w:val="-3"/>
        </w:rPr>
        <w:t xml:space="preserve"> </w:t>
      </w:r>
      <w:r w:rsidR="00E44BDB">
        <w:t>under</w:t>
      </w:r>
      <w:r w:rsidR="00E44BDB">
        <w:rPr>
          <w:spacing w:val="-3"/>
        </w:rPr>
        <w:t xml:space="preserve"> </w:t>
      </w:r>
      <w:r w:rsidR="00E44BDB">
        <w:t>this</w:t>
      </w:r>
      <w:r w:rsidR="00E44BDB">
        <w:rPr>
          <w:spacing w:val="-2"/>
        </w:rPr>
        <w:t xml:space="preserve"> </w:t>
      </w:r>
      <w:r w:rsidR="00E44BDB">
        <w:t>CLIN.</w:t>
      </w:r>
      <w:r w:rsidR="00E44BDB">
        <w:rPr>
          <w:spacing w:val="-3"/>
        </w:rPr>
        <w:t xml:space="preserve"> </w:t>
      </w:r>
      <w:r w:rsidR="00E44BDB">
        <w:t>The</w:t>
      </w:r>
      <w:r w:rsidR="00E44BDB">
        <w:rPr>
          <w:spacing w:val="-4"/>
        </w:rPr>
        <w:t xml:space="preserve"> </w:t>
      </w:r>
      <w:r w:rsidR="00E44BDB">
        <w:t>Contractor</w:t>
      </w:r>
      <w:r w:rsidR="00E44BDB">
        <w:rPr>
          <w:spacing w:val="-2"/>
        </w:rPr>
        <w:t xml:space="preserve"> </w:t>
      </w:r>
      <w:r w:rsidR="00E44BDB">
        <w:t>is</w:t>
      </w:r>
      <w:r w:rsidR="00E44BDB">
        <w:rPr>
          <w:spacing w:val="-4"/>
        </w:rPr>
        <w:t xml:space="preserve"> </w:t>
      </w:r>
      <w:r w:rsidR="00E44BDB">
        <w:t>responsible</w:t>
      </w:r>
      <w:r w:rsidR="00E44BDB">
        <w:rPr>
          <w:spacing w:val="-3"/>
        </w:rPr>
        <w:t xml:space="preserve"> </w:t>
      </w:r>
      <w:r w:rsidR="00E44BDB">
        <w:t>for</w:t>
      </w:r>
      <w:r w:rsidR="00E44BDB">
        <w:rPr>
          <w:spacing w:val="-3"/>
        </w:rPr>
        <w:t xml:space="preserve"> </w:t>
      </w:r>
      <w:r w:rsidR="00E44BDB">
        <w:t>setup</w:t>
      </w:r>
      <w:r w:rsidR="00E44BDB">
        <w:rPr>
          <w:spacing w:val="-3"/>
        </w:rPr>
        <w:t xml:space="preserve"> </w:t>
      </w:r>
      <w:r w:rsidR="00E44BDB">
        <w:t>and</w:t>
      </w:r>
      <w:r w:rsidR="00E44BDB">
        <w:rPr>
          <w:spacing w:val="-4"/>
        </w:rPr>
        <w:t xml:space="preserve"> </w:t>
      </w:r>
      <w:r w:rsidR="00E44BDB">
        <w:t>strike</w:t>
      </w:r>
      <w:r w:rsidR="00E44BDB">
        <w:rPr>
          <w:spacing w:val="-3"/>
        </w:rPr>
        <w:t xml:space="preserve"> </w:t>
      </w:r>
      <w:r w:rsidR="00E44BDB">
        <w:t>only.</w:t>
      </w:r>
      <w:r w:rsidR="00E44BDB">
        <w:rPr>
          <w:spacing w:val="-3"/>
        </w:rPr>
        <w:t xml:space="preserve"> </w:t>
      </w:r>
      <w:r w:rsidR="00E44BDB">
        <w:t>Installation</w:t>
      </w:r>
      <w:r w:rsidR="00E44BDB">
        <w:rPr>
          <w:spacing w:val="-4"/>
        </w:rPr>
        <w:t xml:space="preserve"> </w:t>
      </w:r>
      <w:r w:rsidR="00E44BDB">
        <w:t>shall</w:t>
      </w:r>
      <w:r w:rsidR="00E44BDB">
        <w:rPr>
          <w:spacing w:val="-3"/>
        </w:rPr>
        <w:t xml:space="preserve"> </w:t>
      </w:r>
      <w:r w:rsidR="00E44BDB">
        <w:t xml:space="preserve">not damage turf, irrigation systems, or historic fabric. Placement shall be reviewed and approved by COR in consultation with NPS law enforcement. Pricing shall be a Fixed-Unit-Price on a per-barricade basis; the total quantity required is to be determined (TBD) by the COR and communicated at time of </w:t>
      </w:r>
      <w:r>
        <w:t>award</w:t>
      </w:r>
      <w:r w:rsidR="00E44BDB">
        <w:t>.</w:t>
      </w:r>
    </w:p>
    <w:p w14:paraId="7E4FA9BC" w14:textId="77777777" w:rsidR="00E44BDB" w:rsidRDefault="00E44BDB">
      <w:pPr>
        <w:pStyle w:val="Heading3"/>
        <w:rPr>
          <w:color w:val="1E3763"/>
        </w:rPr>
      </w:pPr>
    </w:p>
    <w:p w14:paraId="5633E761" w14:textId="26D24F5C" w:rsidR="00226B1C" w:rsidRDefault="00A3767B">
      <w:pPr>
        <w:pStyle w:val="Heading3"/>
      </w:pPr>
      <w:r>
        <w:rPr>
          <w:noProof/>
        </w:rPr>
        <mc:AlternateContent>
          <mc:Choice Requires="wps">
            <w:drawing>
              <wp:anchor distT="0" distB="0" distL="0" distR="0" simplePos="0" relativeHeight="487592960" behindDoc="1" locked="0" layoutInCell="1" allowOverlap="1" wp14:anchorId="5633E7F2" wp14:editId="5633E7F3">
                <wp:simplePos x="0" y="0"/>
                <wp:positionH relativeFrom="page">
                  <wp:posOffset>666750</wp:posOffset>
                </wp:positionH>
                <wp:positionV relativeFrom="paragraph">
                  <wp:posOffset>172955</wp:posOffset>
                </wp:positionV>
                <wp:extent cx="643890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19D0C01E" id="Graphic 26" o:spid="_x0000_s1026" style="position:absolute;margin-left:52.5pt;margin-top:13.6pt;width:507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" path="m6438900,l,,,6096r6438900,l6438900,xe" fillcolor="#1e3763" stroked="f">
                <v:path arrowok="t"/>
                <w10:wrap type="topAndBottom" anchorx="page"/>
              </v:shape>
            </w:pict>
          </mc:Fallback>
        </mc:AlternateContent>
      </w:r>
      <w:r w:rsidR="00A348EE">
        <w:rPr>
          <w:color w:val="1E3763"/>
        </w:rPr>
        <w:t xml:space="preserve">CLIN 00030 – Base - </w:t>
      </w:r>
      <w:r>
        <w:rPr>
          <w:color w:val="1E3763"/>
        </w:rPr>
        <w:t>Barricade</w:t>
      </w:r>
      <w:r>
        <w:rPr>
          <w:color w:val="1E3763"/>
          <w:spacing w:val="-7"/>
        </w:rPr>
        <w:t xml:space="preserve"> </w:t>
      </w:r>
      <w:r>
        <w:rPr>
          <w:color w:val="1E3763"/>
        </w:rPr>
        <w:t>Rental</w:t>
      </w:r>
      <w:r>
        <w:rPr>
          <w:color w:val="1E3763"/>
          <w:spacing w:val="-7"/>
        </w:rPr>
        <w:t xml:space="preserve"> </w:t>
      </w:r>
      <w:r>
        <w:rPr>
          <w:color w:val="1E3763"/>
        </w:rPr>
        <w:t>—</w:t>
      </w:r>
      <w:r>
        <w:rPr>
          <w:color w:val="1E3763"/>
          <w:spacing w:val="-7"/>
        </w:rPr>
        <w:t xml:space="preserve"> </w:t>
      </w:r>
      <w:r>
        <w:rPr>
          <w:color w:val="1E3763"/>
        </w:rPr>
        <w:t>Bunker</w:t>
      </w:r>
      <w:r>
        <w:rPr>
          <w:color w:val="1E3763"/>
          <w:spacing w:val="-6"/>
        </w:rPr>
        <w:t xml:space="preserve"> </w:t>
      </w:r>
      <w:r>
        <w:rPr>
          <w:color w:val="1E3763"/>
        </w:rPr>
        <w:t>Hill</w:t>
      </w:r>
      <w:r>
        <w:rPr>
          <w:color w:val="1E3763"/>
          <w:spacing w:val="-7"/>
        </w:rPr>
        <w:t xml:space="preserve"> </w:t>
      </w:r>
      <w:r>
        <w:rPr>
          <w:color w:val="1E3763"/>
        </w:rPr>
        <w:t>(Fixed-Unit-Price</w:t>
      </w:r>
      <w:r>
        <w:rPr>
          <w:color w:val="1E3763"/>
          <w:spacing w:val="-6"/>
        </w:rPr>
        <w:t xml:space="preserve"> </w:t>
      </w:r>
      <w:r>
        <w:rPr>
          <w:color w:val="1E3763"/>
        </w:rPr>
        <w:t>Per</w:t>
      </w:r>
      <w:r>
        <w:rPr>
          <w:color w:val="1E3763"/>
          <w:spacing w:val="-7"/>
        </w:rPr>
        <w:t xml:space="preserve"> </w:t>
      </w:r>
      <w:r>
        <w:rPr>
          <w:color w:val="1E3763"/>
        </w:rPr>
        <w:t>Barricade;</w:t>
      </w:r>
      <w:r>
        <w:rPr>
          <w:color w:val="1E3763"/>
          <w:spacing w:val="-7"/>
        </w:rPr>
        <w:t xml:space="preserve"> </w:t>
      </w:r>
      <w:r>
        <w:rPr>
          <w:color w:val="1E3763"/>
        </w:rPr>
        <w:t>Quantity</w:t>
      </w:r>
      <w:r>
        <w:rPr>
          <w:color w:val="1E3763"/>
          <w:spacing w:val="-7"/>
        </w:rPr>
        <w:t xml:space="preserve"> </w:t>
      </w:r>
      <w:r>
        <w:rPr>
          <w:color w:val="1E3763"/>
          <w:spacing w:val="-4"/>
        </w:rPr>
        <w:t>TBD)</w:t>
      </w:r>
    </w:p>
    <w:p w14:paraId="5633E762" w14:textId="2883A534" w:rsidR="00226B1C" w:rsidRDefault="00A348EE">
      <w:pPr>
        <w:pStyle w:val="BodyText"/>
        <w:spacing w:before="61"/>
        <w:ind w:left="360" w:right="403"/>
      </w:pPr>
      <w:r>
        <w:t>T</w:t>
      </w:r>
      <w:r w:rsidR="00A3767B">
        <w:t>he</w:t>
      </w:r>
      <w:r w:rsidR="00A3767B">
        <w:rPr>
          <w:spacing w:val="-3"/>
        </w:rPr>
        <w:t xml:space="preserve"> </w:t>
      </w:r>
      <w:r w:rsidR="00A3767B">
        <w:t>Contractor</w:t>
      </w:r>
      <w:r w:rsidR="00A3767B">
        <w:rPr>
          <w:spacing w:val="-3"/>
        </w:rPr>
        <w:t xml:space="preserve"> </w:t>
      </w:r>
      <w:r w:rsidR="00A3767B">
        <w:t>shall</w:t>
      </w:r>
      <w:r w:rsidR="00A3767B">
        <w:rPr>
          <w:spacing w:val="-3"/>
        </w:rPr>
        <w:t xml:space="preserve"> </w:t>
      </w:r>
      <w:r w:rsidR="00A3767B">
        <w:t>provide</w:t>
      </w:r>
      <w:r w:rsidR="00A3767B">
        <w:rPr>
          <w:spacing w:val="-3"/>
        </w:rPr>
        <w:t xml:space="preserve"> </w:t>
      </w:r>
      <w:r w:rsidR="00A3767B">
        <w:t>contractor-supplied</w:t>
      </w:r>
      <w:r w:rsidR="00A3767B">
        <w:rPr>
          <w:spacing w:val="-3"/>
        </w:rPr>
        <w:t xml:space="preserve"> </w:t>
      </w:r>
      <w:r w:rsidR="00A3767B">
        <w:t>interlocking</w:t>
      </w:r>
      <w:r w:rsidR="00A3767B">
        <w:rPr>
          <w:spacing w:val="-3"/>
        </w:rPr>
        <w:t xml:space="preserve"> </w:t>
      </w:r>
      <w:r w:rsidR="00A3767B">
        <w:t>steel</w:t>
      </w:r>
      <w:r w:rsidR="00A3767B">
        <w:rPr>
          <w:spacing w:val="-3"/>
        </w:rPr>
        <w:t xml:space="preserve"> </w:t>
      </w:r>
      <w:r w:rsidR="00A3767B">
        <w:t>barricade</w:t>
      </w:r>
      <w:r w:rsidR="00A3767B">
        <w:rPr>
          <w:spacing w:val="-3"/>
        </w:rPr>
        <w:t xml:space="preserve"> </w:t>
      </w:r>
      <w:r w:rsidR="00A3767B">
        <w:t>rental</w:t>
      </w:r>
      <w:r w:rsidR="00A3767B">
        <w:rPr>
          <w:spacing w:val="-4"/>
        </w:rPr>
        <w:t xml:space="preserve"> </w:t>
      </w:r>
      <w:r w:rsidR="00A3767B">
        <w:t>for</w:t>
      </w:r>
      <w:r w:rsidR="00A3767B">
        <w:rPr>
          <w:spacing w:val="-3"/>
        </w:rPr>
        <w:t xml:space="preserve"> </w:t>
      </w:r>
      <w:r w:rsidR="00A3767B">
        <w:t>the</w:t>
      </w:r>
      <w:r w:rsidR="00A3767B">
        <w:rPr>
          <w:spacing w:val="-3"/>
        </w:rPr>
        <w:t xml:space="preserve"> </w:t>
      </w:r>
      <w:r w:rsidR="00A3767B">
        <w:t>Bunker</w:t>
      </w:r>
      <w:r w:rsidR="00A3767B">
        <w:rPr>
          <w:spacing w:val="-3"/>
        </w:rPr>
        <w:t xml:space="preserve"> </w:t>
      </w:r>
      <w:r w:rsidR="00A3767B">
        <w:t>Hill event site. Pricing shall be a Fixed-Unit-Price on a per-barricade basis; the total quantity required is to be determined</w:t>
      </w:r>
      <w:r w:rsidR="00A3767B">
        <w:rPr>
          <w:spacing w:val="-2"/>
        </w:rPr>
        <w:t xml:space="preserve"> </w:t>
      </w:r>
      <w:r w:rsidR="00A3767B">
        <w:t>(TBD)</w:t>
      </w:r>
      <w:r w:rsidR="00A3767B">
        <w:rPr>
          <w:spacing w:val="-2"/>
        </w:rPr>
        <w:t xml:space="preserve"> </w:t>
      </w:r>
      <w:r w:rsidR="00A3767B">
        <w:t>by</w:t>
      </w:r>
      <w:r w:rsidR="00A3767B">
        <w:rPr>
          <w:spacing w:val="-1"/>
        </w:rPr>
        <w:t xml:space="preserve"> </w:t>
      </w:r>
      <w:r w:rsidR="00A3767B">
        <w:t>the</w:t>
      </w:r>
      <w:r w:rsidR="00A3767B">
        <w:rPr>
          <w:spacing w:val="-3"/>
        </w:rPr>
        <w:t xml:space="preserve"> </w:t>
      </w:r>
      <w:r w:rsidR="00A3767B">
        <w:t>COR</w:t>
      </w:r>
      <w:r w:rsidR="00A3767B">
        <w:rPr>
          <w:spacing w:val="-2"/>
        </w:rPr>
        <w:t xml:space="preserve"> </w:t>
      </w:r>
      <w:r w:rsidR="00A3767B">
        <w:t>and</w:t>
      </w:r>
      <w:r w:rsidR="00A3767B">
        <w:rPr>
          <w:spacing w:val="-3"/>
        </w:rPr>
        <w:t xml:space="preserve"> </w:t>
      </w:r>
      <w:r w:rsidR="00A3767B">
        <w:t>communicated</w:t>
      </w:r>
      <w:r w:rsidR="00A3767B">
        <w:rPr>
          <w:spacing w:val="-3"/>
        </w:rPr>
        <w:t xml:space="preserve"> </w:t>
      </w:r>
      <w:r w:rsidR="00A3767B">
        <w:t>at</w:t>
      </w:r>
      <w:r w:rsidR="00A3767B">
        <w:rPr>
          <w:spacing w:val="-2"/>
        </w:rPr>
        <w:t xml:space="preserve"> </w:t>
      </w:r>
      <w:r w:rsidR="00A3767B">
        <w:t>time</w:t>
      </w:r>
      <w:r w:rsidR="00A3767B">
        <w:rPr>
          <w:spacing w:val="-2"/>
        </w:rPr>
        <w:t xml:space="preserve"> </w:t>
      </w:r>
      <w:r w:rsidR="00A3767B">
        <w:t>of</w:t>
      </w:r>
      <w:r w:rsidR="00A3767B">
        <w:rPr>
          <w:spacing w:val="-2"/>
        </w:rPr>
        <w:t xml:space="preserve"> </w:t>
      </w:r>
      <w:r>
        <w:t>award</w:t>
      </w:r>
      <w:r w:rsidR="00A3767B">
        <w:t>.</w:t>
      </w:r>
      <w:r w:rsidR="00A3767B">
        <w:rPr>
          <w:spacing w:val="-2"/>
        </w:rPr>
        <w:t xml:space="preserve"> </w:t>
      </w:r>
      <w:r w:rsidR="00A3767B">
        <w:t>Barricades</w:t>
      </w:r>
      <w:r w:rsidR="00A3767B">
        <w:rPr>
          <w:spacing w:val="-3"/>
        </w:rPr>
        <w:t xml:space="preserve"> </w:t>
      </w:r>
      <w:r w:rsidR="00A3767B">
        <w:t>shall</w:t>
      </w:r>
      <w:r w:rsidR="00A3767B">
        <w:rPr>
          <w:spacing w:val="-2"/>
        </w:rPr>
        <w:t xml:space="preserve"> </w:t>
      </w:r>
      <w:r w:rsidR="00A3767B">
        <w:t>meet</w:t>
      </w:r>
      <w:r w:rsidR="00A3767B">
        <w:rPr>
          <w:spacing w:val="-2"/>
        </w:rPr>
        <w:t xml:space="preserve"> </w:t>
      </w:r>
      <w:r w:rsidR="00A3767B">
        <w:t>all</w:t>
      </w:r>
      <w:r w:rsidR="00A3767B">
        <w:rPr>
          <w:spacing w:val="-2"/>
        </w:rPr>
        <w:t xml:space="preserve"> </w:t>
      </w:r>
      <w:r w:rsidR="00A3767B">
        <w:t>applicable safety and crowd-control standards. Delivery, placement, and pickup shall be coordinated with the COR. This CLIN covers hardware rental only; setup and breakdown labor is priced under CLIN 00</w:t>
      </w:r>
      <w:r>
        <w:t>0</w:t>
      </w:r>
      <w:r w:rsidR="00A3767B">
        <w:t>20.</w:t>
      </w:r>
    </w:p>
    <w:p w14:paraId="5633E763" w14:textId="77777777" w:rsidR="00226B1C" w:rsidRDefault="00226B1C">
      <w:pPr>
        <w:pStyle w:val="BodyText"/>
        <w:spacing w:before="69"/>
      </w:pPr>
    </w:p>
    <w:p w14:paraId="5633E764" w14:textId="3A01BB36" w:rsidR="00226B1C" w:rsidRDefault="00A3767B">
      <w:pPr>
        <w:pStyle w:val="Heading3"/>
        <w:spacing w:before="1"/>
        <w:ind w:right="403"/>
      </w:pPr>
      <w:r>
        <w:rPr>
          <w:noProof/>
        </w:rPr>
        <w:lastRenderedPageBreak/>
        <mc:AlternateContent>
          <mc:Choice Requires="wps">
            <w:drawing>
              <wp:anchor distT="0" distB="0" distL="0" distR="0" simplePos="0" relativeHeight="487593472" behindDoc="1" locked="0" layoutInCell="1" allowOverlap="1" wp14:anchorId="5633E7F4" wp14:editId="5633E7F5">
                <wp:simplePos x="0" y="0"/>
                <wp:positionH relativeFrom="page">
                  <wp:posOffset>666750</wp:posOffset>
                </wp:positionH>
                <wp:positionV relativeFrom="paragraph">
                  <wp:posOffset>333576</wp:posOffset>
                </wp:positionV>
                <wp:extent cx="643890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6324C40C" id="Graphic 27" o:spid="_x0000_s1026" style="position:absolute;margin-left:52.5pt;margin-top:26.25pt;width:507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" path="m6438900,l,,,6096r6438900,l6438900,xe" fillcolor="#1e3763" stroked="f">
                <v:path arrowok="t"/>
                <w10:wrap type="topAndBottom" anchorx="page"/>
              </v:shape>
            </w:pict>
          </mc:Fallback>
        </mc:AlternateContent>
      </w:r>
      <w:r w:rsidR="00A348EE">
        <w:rPr>
          <w:color w:val="1E3763"/>
        </w:rPr>
        <w:t xml:space="preserve">CLIN 00040 – Base - </w:t>
      </w:r>
      <w:r>
        <w:rPr>
          <w:color w:val="1E3763"/>
        </w:rPr>
        <w:t>Barricade</w:t>
      </w:r>
      <w:r>
        <w:rPr>
          <w:color w:val="1E3763"/>
          <w:spacing w:val="-4"/>
        </w:rPr>
        <w:t xml:space="preserve"> </w:t>
      </w:r>
      <w:r>
        <w:rPr>
          <w:color w:val="1E3763"/>
        </w:rPr>
        <w:t>Rental</w:t>
      </w:r>
      <w:r>
        <w:rPr>
          <w:color w:val="1E3763"/>
          <w:spacing w:val="-4"/>
        </w:rPr>
        <w:t xml:space="preserve"> </w:t>
      </w:r>
      <w:r>
        <w:rPr>
          <w:color w:val="1E3763"/>
        </w:rPr>
        <w:t>—</w:t>
      </w:r>
      <w:r>
        <w:rPr>
          <w:color w:val="1E3763"/>
          <w:spacing w:val="-4"/>
        </w:rPr>
        <w:t xml:space="preserve"> </w:t>
      </w:r>
      <w:r>
        <w:rPr>
          <w:color w:val="1E3763"/>
        </w:rPr>
        <w:t>Charlestown</w:t>
      </w:r>
      <w:r>
        <w:rPr>
          <w:color w:val="1E3763"/>
          <w:spacing w:val="-4"/>
        </w:rPr>
        <w:t xml:space="preserve"> </w:t>
      </w:r>
      <w:r>
        <w:rPr>
          <w:color w:val="1E3763"/>
        </w:rPr>
        <w:t>Navy</w:t>
      </w:r>
      <w:r>
        <w:rPr>
          <w:color w:val="1E3763"/>
          <w:spacing w:val="-3"/>
        </w:rPr>
        <w:t xml:space="preserve"> </w:t>
      </w:r>
      <w:r>
        <w:rPr>
          <w:color w:val="1E3763"/>
        </w:rPr>
        <w:t>Yard</w:t>
      </w:r>
      <w:r>
        <w:rPr>
          <w:color w:val="1E3763"/>
          <w:spacing w:val="-4"/>
        </w:rPr>
        <w:t xml:space="preserve"> </w:t>
      </w:r>
      <w:r>
        <w:rPr>
          <w:color w:val="1E3763"/>
        </w:rPr>
        <w:t>(Fixed-Unit-Price</w:t>
      </w:r>
      <w:r>
        <w:rPr>
          <w:color w:val="1E3763"/>
          <w:spacing w:val="-3"/>
        </w:rPr>
        <w:t xml:space="preserve"> </w:t>
      </w:r>
      <w:r>
        <w:rPr>
          <w:color w:val="1E3763"/>
        </w:rPr>
        <w:t>Per</w:t>
      </w:r>
      <w:r>
        <w:rPr>
          <w:color w:val="1E3763"/>
          <w:spacing w:val="-4"/>
        </w:rPr>
        <w:t xml:space="preserve"> </w:t>
      </w:r>
      <w:r>
        <w:rPr>
          <w:color w:val="1E3763"/>
        </w:rPr>
        <w:t>Barricade; Quantity TBD)</w:t>
      </w:r>
    </w:p>
    <w:p w14:paraId="5633E765" w14:textId="771FAB93" w:rsidR="00226B1C" w:rsidRDefault="00A348EE">
      <w:pPr>
        <w:pStyle w:val="BodyText"/>
        <w:spacing w:before="62"/>
        <w:ind w:left="360" w:right="403"/>
      </w:pPr>
      <w:r>
        <w:t>T</w:t>
      </w:r>
      <w:r w:rsidR="00A3767B">
        <w:t xml:space="preserve">he Contractor shall provide contractor-supplied interlocking steel barricade rental for the Charlestown Navy Yard event site. Pricing shall be a Fixed-Unit-Price on a per-barricade basis; the total quantity required is to be determined (TBD) by the COR and communicated at time of </w:t>
      </w:r>
      <w:r>
        <w:t>award</w:t>
      </w:r>
      <w:r w:rsidR="00A3767B">
        <w:t>. Barricades shall meet</w:t>
      </w:r>
      <w:r w:rsidR="00A3767B">
        <w:rPr>
          <w:spacing w:val="-3"/>
        </w:rPr>
        <w:t xml:space="preserve"> </w:t>
      </w:r>
      <w:r w:rsidR="00A3767B">
        <w:t>all</w:t>
      </w:r>
      <w:r w:rsidR="00A3767B">
        <w:rPr>
          <w:spacing w:val="-3"/>
        </w:rPr>
        <w:t xml:space="preserve"> </w:t>
      </w:r>
      <w:r w:rsidR="00A3767B">
        <w:t>applicable</w:t>
      </w:r>
      <w:r w:rsidR="00A3767B">
        <w:rPr>
          <w:spacing w:val="-3"/>
        </w:rPr>
        <w:t xml:space="preserve"> </w:t>
      </w:r>
      <w:r w:rsidR="00A3767B">
        <w:t>safety</w:t>
      </w:r>
      <w:r w:rsidR="00A3767B">
        <w:rPr>
          <w:spacing w:val="-2"/>
        </w:rPr>
        <w:t xml:space="preserve"> </w:t>
      </w:r>
      <w:r w:rsidR="00A3767B">
        <w:t>and</w:t>
      </w:r>
      <w:r w:rsidR="00A3767B">
        <w:rPr>
          <w:spacing w:val="-3"/>
        </w:rPr>
        <w:t xml:space="preserve"> </w:t>
      </w:r>
      <w:r w:rsidR="00A3767B">
        <w:t>crowd-control</w:t>
      </w:r>
      <w:r w:rsidR="00A3767B">
        <w:rPr>
          <w:spacing w:val="-3"/>
        </w:rPr>
        <w:t xml:space="preserve"> </w:t>
      </w:r>
      <w:r w:rsidR="00A3767B">
        <w:t>standards.</w:t>
      </w:r>
      <w:r w:rsidR="00A3767B">
        <w:rPr>
          <w:spacing w:val="-3"/>
        </w:rPr>
        <w:t xml:space="preserve"> </w:t>
      </w:r>
      <w:r w:rsidR="00A3767B">
        <w:t>Delivery,</w:t>
      </w:r>
      <w:r w:rsidR="00A3767B">
        <w:rPr>
          <w:spacing w:val="-3"/>
        </w:rPr>
        <w:t xml:space="preserve"> </w:t>
      </w:r>
      <w:r w:rsidR="00A3767B">
        <w:t>placement,</w:t>
      </w:r>
      <w:r w:rsidR="00A3767B">
        <w:rPr>
          <w:spacing w:val="-3"/>
        </w:rPr>
        <w:t xml:space="preserve"> </w:t>
      </w:r>
      <w:r w:rsidR="00A3767B">
        <w:t>and</w:t>
      </w:r>
      <w:r w:rsidR="00A3767B">
        <w:rPr>
          <w:spacing w:val="-4"/>
        </w:rPr>
        <w:t xml:space="preserve"> </w:t>
      </w:r>
      <w:r w:rsidR="00A3767B">
        <w:t>pickup</w:t>
      </w:r>
      <w:r w:rsidR="00A3767B">
        <w:rPr>
          <w:spacing w:val="-3"/>
        </w:rPr>
        <w:t xml:space="preserve"> </w:t>
      </w:r>
      <w:r w:rsidR="00A3767B">
        <w:t>shall</w:t>
      </w:r>
      <w:r w:rsidR="00A3767B">
        <w:rPr>
          <w:spacing w:val="-4"/>
        </w:rPr>
        <w:t xml:space="preserve"> </w:t>
      </w:r>
      <w:r w:rsidR="00A3767B">
        <w:t>be</w:t>
      </w:r>
      <w:r w:rsidR="00A3767B">
        <w:rPr>
          <w:spacing w:val="-3"/>
        </w:rPr>
        <w:t xml:space="preserve"> </w:t>
      </w:r>
      <w:r w:rsidR="00A3767B">
        <w:t>coordinated</w:t>
      </w:r>
      <w:r w:rsidR="00A3767B">
        <w:rPr>
          <w:spacing w:val="-3"/>
        </w:rPr>
        <w:t xml:space="preserve"> </w:t>
      </w:r>
      <w:r w:rsidR="00A3767B">
        <w:t>with the COR and Navy Yard facility personnel. This CLIN covers hardware rental only; setup and breakdown labor is priced under CLIN 00</w:t>
      </w:r>
      <w:r>
        <w:t>05</w:t>
      </w:r>
      <w:r w:rsidR="00A3767B">
        <w:t>0.</w:t>
      </w:r>
    </w:p>
    <w:p w14:paraId="2CCD219E" w14:textId="584BB8C5" w:rsidR="00A348EE" w:rsidRDefault="00A348EE">
      <w:pPr>
        <w:rPr>
          <w:b/>
          <w:bCs/>
          <w:color w:val="1E3763"/>
        </w:rPr>
      </w:pPr>
    </w:p>
    <w:p w14:paraId="5633E767" w14:textId="7585E5C8" w:rsidR="00226B1C" w:rsidRDefault="00A3767B">
      <w:pPr>
        <w:pStyle w:val="Heading3"/>
      </w:pPr>
      <w:r>
        <w:rPr>
          <w:noProof/>
        </w:rPr>
        <mc:AlternateContent>
          <mc:Choice Requires="wps">
            <w:drawing>
              <wp:anchor distT="0" distB="0" distL="0" distR="0" simplePos="0" relativeHeight="487593984" behindDoc="1" locked="0" layoutInCell="1" allowOverlap="1" wp14:anchorId="5633E7F6" wp14:editId="5633E7F7">
                <wp:simplePos x="0" y="0"/>
                <wp:positionH relativeFrom="page">
                  <wp:posOffset>666750</wp:posOffset>
                </wp:positionH>
                <wp:positionV relativeFrom="paragraph">
                  <wp:posOffset>333969</wp:posOffset>
                </wp:positionV>
                <wp:extent cx="643890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3C300F99" id="Graphic 28" o:spid="_x0000_s1026" style="position:absolute;margin-left:52.5pt;margin-top:26.3pt;width:507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" path="m6438900,l,,,6096r6438900,l6438900,xe" fillcolor="#1e3763" stroked="f">
                <v:path arrowok="t"/>
                <w10:wrap type="topAndBottom" anchorx="page"/>
              </v:shape>
            </w:pict>
          </mc:Fallback>
        </mc:AlternateContent>
      </w:r>
      <w:r w:rsidR="00A348EE">
        <w:rPr>
          <w:color w:val="1E3763"/>
        </w:rPr>
        <w:t xml:space="preserve">CLIN 00050 – Base - </w:t>
      </w:r>
      <w:r>
        <w:rPr>
          <w:color w:val="1E3763"/>
        </w:rPr>
        <w:t>Barricade</w:t>
      </w:r>
      <w:r>
        <w:rPr>
          <w:color w:val="1E3763"/>
          <w:spacing w:val="-4"/>
        </w:rPr>
        <w:t xml:space="preserve"> </w:t>
      </w:r>
      <w:r>
        <w:rPr>
          <w:color w:val="1E3763"/>
        </w:rPr>
        <w:t>Setup</w:t>
      </w:r>
      <w:r>
        <w:rPr>
          <w:color w:val="1E3763"/>
          <w:spacing w:val="-4"/>
        </w:rPr>
        <w:t xml:space="preserve"> </w:t>
      </w:r>
      <w:r>
        <w:rPr>
          <w:color w:val="1E3763"/>
        </w:rPr>
        <w:t>and</w:t>
      </w:r>
      <w:r>
        <w:rPr>
          <w:color w:val="1E3763"/>
          <w:spacing w:val="-4"/>
        </w:rPr>
        <w:t xml:space="preserve"> </w:t>
      </w:r>
      <w:r>
        <w:rPr>
          <w:color w:val="1E3763"/>
        </w:rPr>
        <w:t>Breakdown</w:t>
      </w:r>
      <w:r>
        <w:rPr>
          <w:color w:val="1E3763"/>
          <w:spacing w:val="-4"/>
        </w:rPr>
        <w:t xml:space="preserve"> </w:t>
      </w:r>
      <w:r>
        <w:rPr>
          <w:color w:val="1E3763"/>
        </w:rPr>
        <w:t>—</w:t>
      </w:r>
      <w:r>
        <w:rPr>
          <w:color w:val="1E3763"/>
          <w:spacing w:val="-4"/>
        </w:rPr>
        <w:t xml:space="preserve"> </w:t>
      </w:r>
      <w:r>
        <w:rPr>
          <w:color w:val="1E3763"/>
        </w:rPr>
        <w:t>Charlestown</w:t>
      </w:r>
      <w:r>
        <w:rPr>
          <w:color w:val="1E3763"/>
          <w:spacing w:val="-4"/>
        </w:rPr>
        <w:t xml:space="preserve"> </w:t>
      </w:r>
      <w:r>
        <w:rPr>
          <w:color w:val="1E3763"/>
        </w:rPr>
        <w:t>Navy</w:t>
      </w:r>
      <w:r>
        <w:rPr>
          <w:color w:val="1E3763"/>
          <w:spacing w:val="-4"/>
        </w:rPr>
        <w:t xml:space="preserve"> </w:t>
      </w:r>
      <w:r>
        <w:rPr>
          <w:color w:val="1E3763"/>
        </w:rPr>
        <w:t>Yard</w:t>
      </w:r>
      <w:r>
        <w:rPr>
          <w:color w:val="1E3763"/>
          <w:spacing w:val="-4"/>
        </w:rPr>
        <w:t xml:space="preserve"> </w:t>
      </w:r>
      <w:r>
        <w:rPr>
          <w:color w:val="1E3763"/>
        </w:rPr>
        <w:t>(Fixed-Unit-Price</w:t>
      </w:r>
      <w:r>
        <w:rPr>
          <w:color w:val="1E3763"/>
          <w:spacing w:val="-4"/>
        </w:rPr>
        <w:t xml:space="preserve"> </w:t>
      </w:r>
      <w:r>
        <w:rPr>
          <w:color w:val="1E3763"/>
        </w:rPr>
        <w:t>Per Barricade; Quantity TBD)</w:t>
      </w:r>
    </w:p>
    <w:p w14:paraId="5633E768" w14:textId="67B067AA" w:rsidR="00226B1C" w:rsidRDefault="00A348EE">
      <w:pPr>
        <w:pStyle w:val="BodyText"/>
        <w:spacing w:before="62"/>
        <w:ind w:left="360" w:right="390" w:hanging="1"/>
      </w:pPr>
      <w:r>
        <w:t>T</w:t>
      </w:r>
      <w:r w:rsidR="00A3767B">
        <w:t>he Contractor shall provide all labor required to set up and break down interlocking steel barricades at the NPS-designated First Amendment (free speech) area at the Charlestown Navy Yard. This CLIN covers contractor labor only; barricades may be NPS-supplied or contractor-supplied (see CLIN 000</w:t>
      </w:r>
      <w:r>
        <w:t>4</w:t>
      </w:r>
      <w:r w:rsidR="00A3767B">
        <w:t>0),</w:t>
      </w:r>
      <w:r w:rsidR="00A3767B">
        <w:rPr>
          <w:spacing w:val="-3"/>
        </w:rPr>
        <w:t xml:space="preserve"> </w:t>
      </w:r>
      <w:r w:rsidR="00A3767B">
        <w:t>as</w:t>
      </w:r>
      <w:r w:rsidR="00A3767B">
        <w:rPr>
          <w:spacing w:val="-2"/>
        </w:rPr>
        <w:t xml:space="preserve"> </w:t>
      </w:r>
      <w:r w:rsidR="00A3767B">
        <w:t>directed</w:t>
      </w:r>
      <w:r w:rsidR="00A3767B">
        <w:rPr>
          <w:spacing w:val="-3"/>
        </w:rPr>
        <w:t xml:space="preserve"> </w:t>
      </w:r>
      <w:r w:rsidR="00A3767B">
        <w:t>by</w:t>
      </w:r>
      <w:r w:rsidR="00A3767B">
        <w:rPr>
          <w:spacing w:val="-3"/>
        </w:rPr>
        <w:t xml:space="preserve"> </w:t>
      </w:r>
      <w:r w:rsidR="00A3767B">
        <w:t>the</w:t>
      </w:r>
      <w:r w:rsidR="00A3767B">
        <w:rPr>
          <w:spacing w:val="-3"/>
        </w:rPr>
        <w:t xml:space="preserve"> </w:t>
      </w:r>
      <w:r w:rsidR="00A3767B">
        <w:t>COR.</w:t>
      </w:r>
      <w:r w:rsidR="00A3767B">
        <w:rPr>
          <w:spacing w:val="-3"/>
        </w:rPr>
        <w:t xml:space="preserve"> </w:t>
      </w:r>
      <w:r w:rsidR="00A3767B">
        <w:t>Installation</w:t>
      </w:r>
      <w:r w:rsidR="00A3767B">
        <w:rPr>
          <w:spacing w:val="-3"/>
        </w:rPr>
        <w:t xml:space="preserve"> </w:t>
      </w:r>
      <w:r w:rsidR="00A3767B">
        <w:t>shall</w:t>
      </w:r>
      <w:r w:rsidR="00A3767B">
        <w:rPr>
          <w:spacing w:val="-3"/>
        </w:rPr>
        <w:t xml:space="preserve"> </w:t>
      </w:r>
      <w:r w:rsidR="00A3767B">
        <w:t>not</w:t>
      </w:r>
      <w:r w:rsidR="00A3767B">
        <w:rPr>
          <w:spacing w:val="-1"/>
        </w:rPr>
        <w:t xml:space="preserve"> </w:t>
      </w:r>
      <w:r w:rsidR="00A3767B">
        <w:t>damage</w:t>
      </w:r>
      <w:r w:rsidR="00A3767B">
        <w:rPr>
          <w:spacing w:val="-3"/>
        </w:rPr>
        <w:t xml:space="preserve"> </w:t>
      </w:r>
      <w:r w:rsidR="00A3767B">
        <w:t>turf,</w:t>
      </w:r>
      <w:r w:rsidR="00A3767B">
        <w:rPr>
          <w:spacing w:val="-3"/>
        </w:rPr>
        <w:t xml:space="preserve"> </w:t>
      </w:r>
      <w:r w:rsidR="00A3767B">
        <w:t>irrigation</w:t>
      </w:r>
      <w:r w:rsidR="00A3767B">
        <w:rPr>
          <w:spacing w:val="-4"/>
        </w:rPr>
        <w:t xml:space="preserve"> </w:t>
      </w:r>
      <w:r w:rsidR="00A3767B">
        <w:t>systems,</w:t>
      </w:r>
      <w:r w:rsidR="00A3767B">
        <w:rPr>
          <w:spacing w:val="-3"/>
        </w:rPr>
        <w:t xml:space="preserve"> </w:t>
      </w:r>
      <w:r w:rsidR="00A3767B">
        <w:t>or</w:t>
      </w:r>
      <w:r w:rsidR="00A3767B">
        <w:rPr>
          <w:spacing w:val="-3"/>
        </w:rPr>
        <w:t xml:space="preserve"> </w:t>
      </w:r>
      <w:r w:rsidR="00A3767B">
        <w:t>historic</w:t>
      </w:r>
      <w:r w:rsidR="00A3767B">
        <w:rPr>
          <w:spacing w:val="-2"/>
        </w:rPr>
        <w:t xml:space="preserve"> </w:t>
      </w:r>
      <w:r w:rsidR="00A3767B">
        <w:t>fabric. Placement configuration shall be reviewed and approved by the COR in consultation with NPS law enforcement prior</w:t>
      </w:r>
      <w:r w:rsidR="00A3767B">
        <w:rPr>
          <w:spacing w:val="-2"/>
        </w:rPr>
        <w:t xml:space="preserve"> </w:t>
      </w:r>
      <w:r w:rsidR="00A3767B">
        <w:t>to</w:t>
      </w:r>
      <w:r w:rsidR="00A3767B">
        <w:rPr>
          <w:spacing w:val="-2"/>
        </w:rPr>
        <w:t xml:space="preserve"> </w:t>
      </w:r>
      <w:r w:rsidR="00A3767B">
        <w:t>installation.</w:t>
      </w:r>
      <w:r w:rsidR="00A3767B">
        <w:rPr>
          <w:spacing w:val="-2"/>
        </w:rPr>
        <w:t xml:space="preserve"> </w:t>
      </w:r>
      <w:r w:rsidR="00A3767B">
        <w:t>Pricing</w:t>
      </w:r>
      <w:r w:rsidR="00A3767B">
        <w:rPr>
          <w:spacing w:val="-2"/>
        </w:rPr>
        <w:t xml:space="preserve"> </w:t>
      </w:r>
      <w:r w:rsidR="00A3767B">
        <w:t>shall</w:t>
      </w:r>
      <w:r w:rsidR="00A3767B">
        <w:rPr>
          <w:spacing w:val="-2"/>
        </w:rPr>
        <w:t xml:space="preserve"> </w:t>
      </w:r>
      <w:r w:rsidR="00A3767B">
        <w:t>be</w:t>
      </w:r>
      <w:r w:rsidR="00A3767B">
        <w:rPr>
          <w:spacing w:val="-2"/>
        </w:rPr>
        <w:t xml:space="preserve"> </w:t>
      </w:r>
      <w:r w:rsidR="00A3767B">
        <w:t>a</w:t>
      </w:r>
      <w:r w:rsidR="00A3767B">
        <w:rPr>
          <w:spacing w:val="-2"/>
        </w:rPr>
        <w:t xml:space="preserve"> </w:t>
      </w:r>
      <w:r w:rsidR="00A3767B">
        <w:t>Fixed-Unit-Price on</w:t>
      </w:r>
      <w:r w:rsidR="00A3767B">
        <w:rPr>
          <w:spacing w:val="-2"/>
        </w:rPr>
        <w:t xml:space="preserve"> </w:t>
      </w:r>
      <w:r w:rsidR="00A3767B">
        <w:t>a</w:t>
      </w:r>
      <w:r w:rsidR="00A3767B">
        <w:rPr>
          <w:spacing w:val="-2"/>
        </w:rPr>
        <w:t xml:space="preserve"> </w:t>
      </w:r>
      <w:r w:rsidR="00A3767B">
        <w:t>per-barricade</w:t>
      </w:r>
      <w:r w:rsidR="00A3767B">
        <w:rPr>
          <w:spacing w:val="-2"/>
        </w:rPr>
        <w:t xml:space="preserve"> </w:t>
      </w:r>
      <w:r w:rsidR="00A3767B">
        <w:t>basis;</w:t>
      </w:r>
      <w:r w:rsidR="00A3767B">
        <w:rPr>
          <w:spacing w:val="-2"/>
        </w:rPr>
        <w:t xml:space="preserve"> </w:t>
      </w:r>
      <w:r w:rsidR="00A3767B">
        <w:t>the</w:t>
      </w:r>
      <w:r w:rsidR="00A3767B">
        <w:rPr>
          <w:spacing w:val="-1"/>
        </w:rPr>
        <w:t xml:space="preserve"> </w:t>
      </w:r>
      <w:r w:rsidR="00A3767B">
        <w:t>total</w:t>
      </w:r>
      <w:r w:rsidR="00A3767B">
        <w:rPr>
          <w:spacing w:val="-2"/>
        </w:rPr>
        <w:t xml:space="preserve"> </w:t>
      </w:r>
      <w:r w:rsidR="00A3767B">
        <w:t>quantity</w:t>
      </w:r>
      <w:r w:rsidR="00A3767B">
        <w:rPr>
          <w:spacing w:val="-2"/>
        </w:rPr>
        <w:t xml:space="preserve"> </w:t>
      </w:r>
      <w:r w:rsidR="00A3767B">
        <w:t>required</w:t>
      </w:r>
      <w:r w:rsidR="00A3767B">
        <w:rPr>
          <w:spacing w:val="-2"/>
        </w:rPr>
        <w:t xml:space="preserve"> </w:t>
      </w:r>
      <w:r w:rsidR="00A3767B">
        <w:t>is</w:t>
      </w:r>
      <w:r w:rsidR="00A3767B">
        <w:rPr>
          <w:spacing w:val="-2"/>
        </w:rPr>
        <w:t xml:space="preserve"> </w:t>
      </w:r>
      <w:r w:rsidR="00A3767B">
        <w:t>to</w:t>
      </w:r>
      <w:r w:rsidR="00A3767B">
        <w:rPr>
          <w:spacing w:val="-2"/>
        </w:rPr>
        <w:t xml:space="preserve"> </w:t>
      </w:r>
      <w:r w:rsidR="00A3767B">
        <w:t xml:space="preserve">be determined (TBD) by the COR and communicated at time of </w:t>
      </w:r>
      <w:r>
        <w:t>award</w:t>
      </w:r>
      <w:r w:rsidR="00A3767B">
        <w:t>.</w:t>
      </w:r>
    </w:p>
    <w:p w14:paraId="5633E769" w14:textId="77777777" w:rsidR="00226B1C" w:rsidRDefault="00226B1C">
      <w:pPr>
        <w:pStyle w:val="BodyText"/>
        <w:sectPr w:rsidR="00226B1C">
          <w:headerReference w:type="default" r:id="rId14"/>
          <w:footerReference w:type="default" r:id="rId15"/>
          <w:pgSz w:w="12240" w:h="15840"/>
          <w:pgMar w:top="1320" w:right="720" w:bottom="900" w:left="720" w:header="713" w:footer="700" w:gutter="0"/>
          <w:cols w:space="720"/>
        </w:sectPr>
      </w:pPr>
    </w:p>
    <w:p w14:paraId="5633E76F" w14:textId="2BF31C51" w:rsidR="00226B1C" w:rsidRDefault="00226B1C">
      <w:pPr>
        <w:pStyle w:val="BodyText"/>
        <w:spacing w:before="0"/>
      </w:pPr>
    </w:p>
    <w:p w14:paraId="760CB4E0" w14:textId="06516104" w:rsidR="00355A60" w:rsidRPr="00355A60" w:rsidRDefault="00355A60" w:rsidP="00355A60">
      <w:pPr>
        <w:pStyle w:val="BodyText"/>
        <w:rPr>
          <w:b/>
          <w:bCs/>
        </w:rPr>
      </w:pPr>
      <w:r w:rsidRPr="00355A60">
        <w:rPr>
          <w:b/>
          <w:bCs/>
        </w:rPr>
        <w:t>OPTIONAL CLINs — Descriptions (CLINs 000</w:t>
      </w:r>
      <w:r w:rsidR="00A348EE">
        <w:rPr>
          <w:b/>
          <w:bCs/>
        </w:rPr>
        <w:t>6</w:t>
      </w:r>
      <w:r w:rsidRPr="00355A60">
        <w:rPr>
          <w:b/>
          <w:bCs/>
        </w:rPr>
        <w:t>0 through 00</w:t>
      </w:r>
      <w:r w:rsidR="00A348EE">
        <w:rPr>
          <w:b/>
          <w:bCs/>
        </w:rPr>
        <w:t>070</w:t>
      </w:r>
      <w:r w:rsidRPr="00355A60">
        <w:rPr>
          <w:b/>
          <w:bCs/>
        </w:rPr>
        <w:t>)</w:t>
      </w:r>
    </w:p>
    <w:p w14:paraId="6083EF6A" w14:textId="77777777" w:rsidR="00355A60" w:rsidRPr="00355A60" w:rsidRDefault="00355A60" w:rsidP="00355A60">
      <w:pPr>
        <w:pStyle w:val="BodyText"/>
        <w:spacing w:before="0"/>
        <w:rPr>
          <w:b/>
        </w:rPr>
      </w:pPr>
    </w:p>
    <w:p w14:paraId="40849318" w14:textId="77777777" w:rsidR="00355A60" w:rsidRDefault="00355A60" w:rsidP="00355A60">
      <w:pPr>
        <w:pStyle w:val="BodyText"/>
        <w:spacing w:before="0"/>
      </w:pPr>
      <w:r w:rsidRPr="00355A60">
        <w:t>All optional CLINs listed below are Firm-Fixed-Price line items. Each may be exercised individually or in any combination at the Government’s sole discretion.</w:t>
      </w:r>
    </w:p>
    <w:p w14:paraId="76002ACE" w14:textId="77777777" w:rsidR="00897BDF" w:rsidRDefault="00897BDF" w:rsidP="00355A60">
      <w:pPr>
        <w:pStyle w:val="BodyText"/>
        <w:spacing w:before="0"/>
      </w:pPr>
    </w:p>
    <w:p w14:paraId="2AAF6A50" w14:textId="533C50B5" w:rsidR="00897BDF" w:rsidRDefault="00897BDF" w:rsidP="00897BDF">
      <w:pPr>
        <w:pStyle w:val="Heading2"/>
        <w:spacing w:before="1"/>
      </w:pPr>
      <w:r>
        <w:rPr>
          <w:color w:val="1E3763"/>
        </w:rPr>
        <w:t>CLIN</w:t>
      </w:r>
      <w:r>
        <w:rPr>
          <w:color w:val="1E3763"/>
          <w:spacing w:val="-3"/>
        </w:rPr>
        <w:t xml:space="preserve"> </w:t>
      </w:r>
      <w:r>
        <w:rPr>
          <w:color w:val="1E3763"/>
        </w:rPr>
        <w:t>000</w:t>
      </w:r>
      <w:r w:rsidR="00A348EE">
        <w:rPr>
          <w:color w:val="1E3763"/>
        </w:rPr>
        <w:t>6</w:t>
      </w:r>
      <w:r>
        <w:rPr>
          <w:color w:val="1E3763"/>
        </w:rPr>
        <w:t>0</w:t>
      </w:r>
      <w:r>
        <w:rPr>
          <w:color w:val="1E3763"/>
          <w:spacing w:val="-3"/>
        </w:rPr>
        <w:t xml:space="preserve"> </w:t>
      </w:r>
      <w:r>
        <w:rPr>
          <w:color w:val="1E3763"/>
        </w:rPr>
        <w:t>—</w:t>
      </w:r>
      <w:r>
        <w:rPr>
          <w:color w:val="1E3763"/>
          <w:spacing w:val="-3"/>
        </w:rPr>
        <w:t xml:space="preserve"> </w:t>
      </w:r>
      <w:r>
        <w:rPr>
          <w:color w:val="1E3763"/>
        </w:rPr>
        <w:t>Wooden</w:t>
      </w:r>
      <w:r>
        <w:rPr>
          <w:color w:val="1E3763"/>
          <w:spacing w:val="-3"/>
        </w:rPr>
        <w:t xml:space="preserve"> </w:t>
      </w:r>
      <w:r>
        <w:rPr>
          <w:color w:val="1E3763"/>
          <w:spacing w:val="-2"/>
        </w:rPr>
        <w:t>Podium</w:t>
      </w:r>
    </w:p>
    <w:p w14:paraId="268E420D" w14:textId="77777777" w:rsidR="00897BDF" w:rsidRDefault="00897BDF" w:rsidP="00897BDF">
      <w:pPr>
        <w:pStyle w:val="BodyText"/>
        <w:spacing w:before="99"/>
        <w:ind w:left="359"/>
      </w:pPr>
      <w:r>
        <w:t>If exercised, the Contractor shall provide and set up one (1) formal wooden podium on the main stage, with microphone</w:t>
      </w:r>
      <w:r>
        <w:rPr>
          <w:spacing w:val="-3"/>
        </w:rPr>
        <w:t xml:space="preserve"> </w:t>
      </w:r>
      <w:r>
        <w:t>attachment</w:t>
      </w:r>
      <w:r>
        <w:rPr>
          <w:spacing w:val="-3"/>
        </w:rPr>
        <w:t xml:space="preserve"> </w:t>
      </w:r>
      <w:r>
        <w:t>points</w:t>
      </w:r>
      <w:r>
        <w:rPr>
          <w:spacing w:val="-3"/>
        </w:rPr>
        <w:t xml:space="preserve"> </w:t>
      </w:r>
      <w:r>
        <w:t>compatible</w:t>
      </w:r>
      <w:r>
        <w:rPr>
          <w:spacing w:val="-3"/>
        </w:rPr>
        <w:t xml:space="preserve"> </w:t>
      </w:r>
      <w:r>
        <w:t>with</w:t>
      </w:r>
      <w:r>
        <w:rPr>
          <w:spacing w:val="-3"/>
        </w:rPr>
        <w:t xml:space="preserve"> </w:t>
      </w:r>
      <w:r>
        <w:t>the</w:t>
      </w:r>
      <w:r>
        <w:rPr>
          <w:spacing w:val="-3"/>
        </w:rPr>
        <w:t xml:space="preserve"> </w:t>
      </w:r>
      <w:r>
        <w:t>audio</w:t>
      </w:r>
      <w:r>
        <w:rPr>
          <w:spacing w:val="-3"/>
        </w:rPr>
        <w:t xml:space="preserve"> </w:t>
      </w:r>
      <w:r>
        <w:t>system</w:t>
      </w:r>
      <w:r>
        <w:rPr>
          <w:spacing w:val="-3"/>
        </w:rPr>
        <w:t xml:space="preserve"> </w:t>
      </w:r>
      <w:r>
        <w:t>provided</w:t>
      </w:r>
      <w:r>
        <w:rPr>
          <w:spacing w:val="-3"/>
        </w:rPr>
        <w:t xml:space="preserve"> </w:t>
      </w:r>
      <w:r>
        <w:t>under</w:t>
      </w:r>
      <w:r>
        <w:rPr>
          <w:spacing w:val="-4"/>
        </w:rPr>
        <w:t xml:space="preserve"> </w:t>
      </w:r>
      <w:r>
        <w:t>any</w:t>
      </w:r>
      <w:r>
        <w:rPr>
          <w:spacing w:val="-3"/>
        </w:rPr>
        <w:t xml:space="preserve"> </w:t>
      </w:r>
      <w:r>
        <w:t>exercised</w:t>
      </w:r>
      <w:r>
        <w:rPr>
          <w:spacing w:val="-3"/>
        </w:rPr>
        <w:t xml:space="preserve"> </w:t>
      </w:r>
      <w:r>
        <w:t>sound</w:t>
      </w:r>
      <w:r>
        <w:rPr>
          <w:spacing w:val="-3"/>
        </w:rPr>
        <w:t xml:space="preserve"> </w:t>
      </w:r>
      <w:r>
        <w:t>CLIN.</w:t>
      </w:r>
    </w:p>
    <w:p w14:paraId="2E0E5263" w14:textId="7B0986DE" w:rsidR="00897BDF" w:rsidRDefault="00897BDF" w:rsidP="00897BDF">
      <w:pPr>
        <w:pStyle w:val="Heading2"/>
        <w:spacing w:before="1"/>
      </w:pPr>
      <w:r>
        <w:rPr>
          <w:color w:val="1E3763"/>
        </w:rPr>
        <w:t>CLIN</w:t>
      </w:r>
      <w:r>
        <w:rPr>
          <w:color w:val="1E3763"/>
          <w:spacing w:val="-4"/>
        </w:rPr>
        <w:t xml:space="preserve"> </w:t>
      </w:r>
      <w:r>
        <w:rPr>
          <w:color w:val="1E3763"/>
        </w:rPr>
        <w:t>00</w:t>
      </w:r>
      <w:r w:rsidR="004E3102">
        <w:rPr>
          <w:color w:val="1E3763"/>
        </w:rPr>
        <w:t>0</w:t>
      </w:r>
      <w:r w:rsidR="00A348EE">
        <w:rPr>
          <w:color w:val="1E3763"/>
        </w:rPr>
        <w:t>7</w:t>
      </w:r>
      <w:r>
        <w:rPr>
          <w:color w:val="1E3763"/>
        </w:rPr>
        <w:t>0</w:t>
      </w:r>
      <w:r>
        <w:rPr>
          <w:color w:val="1E3763"/>
          <w:spacing w:val="-3"/>
        </w:rPr>
        <w:t xml:space="preserve"> </w:t>
      </w:r>
      <w:r>
        <w:rPr>
          <w:color w:val="1E3763"/>
        </w:rPr>
        <w:t>—</w:t>
      </w:r>
      <w:r>
        <w:rPr>
          <w:color w:val="1E3763"/>
          <w:spacing w:val="-4"/>
        </w:rPr>
        <w:t xml:space="preserve"> </w:t>
      </w:r>
      <w:r>
        <w:rPr>
          <w:color w:val="1E3763"/>
        </w:rPr>
        <w:t>On-Site</w:t>
      </w:r>
      <w:r>
        <w:rPr>
          <w:color w:val="1E3763"/>
          <w:spacing w:val="-3"/>
        </w:rPr>
        <w:t xml:space="preserve"> </w:t>
      </w:r>
      <w:r>
        <w:rPr>
          <w:color w:val="1E3763"/>
        </w:rPr>
        <w:t>Water</w:t>
      </w:r>
      <w:r>
        <w:rPr>
          <w:color w:val="1E3763"/>
          <w:spacing w:val="-3"/>
        </w:rPr>
        <w:t xml:space="preserve"> </w:t>
      </w:r>
      <w:r>
        <w:rPr>
          <w:color w:val="1E3763"/>
          <w:spacing w:val="-2"/>
        </w:rPr>
        <w:t>Station</w:t>
      </w:r>
    </w:p>
    <w:p w14:paraId="767B7DB2" w14:textId="77777777" w:rsidR="00897BDF" w:rsidRDefault="00897BDF" w:rsidP="00897BDF">
      <w:pPr>
        <w:pStyle w:val="BodyText"/>
        <w:ind w:left="360"/>
      </w:pPr>
      <w:r>
        <w:t>If exercised, the Contractor shall provide and staff one (1) or more on-site water/hydration station(s) at approved locations</w:t>
      </w:r>
      <w:r>
        <w:rPr>
          <w:spacing w:val="-3"/>
        </w:rPr>
        <w:t xml:space="preserve"> </w:t>
      </w:r>
      <w:r>
        <w:t>on</w:t>
      </w:r>
      <w:r>
        <w:rPr>
          <w:spacing w:val="-3"/>
        </w:rPr>
        <w:t xml:space="preserve"> </w:t>
      </w:r>
      <w:r>
        <w:t>the</w:t>
      </w:r>
      <w:r>
        <w:rPr>
          <w:spacing w:val="-3"/>
        </w:rPr>
        <w:t xml:space="preserve"> </w:t>
      </w:r>
      <w:r>
        <w:t>event</w:t>
      </w:r>
      <w:r>
        <w:rPr>
          <w:spacing w:val="-3"/>
        </w:rPr>
        <w:t xml:space="preserve"> </w:t>
      </w:r>
      <w:r>
        <w:t>grounds,</w:t>
      </w:r>
      <w:r>
        <w:rPr>
          <w:spacing w:val="-3"/>
        </w:rPr>
        <w:t xml:space="preserve"> </w:t>
      </w:r>
      <w:r>
        <w:t>including</w:t>
      </w:r>
      <w:r>
        <w:rPr>
          <w:spacing w:val="-4"/>
        </w:rPr>
        <w:t xml:space="preserve"> </w:t>
      </w:r>
      <w:r>
        <w:t>tables,</w:t>
      </w:r>
      <w:r>
        <w:rPr>
          <w:spacing w:val="-3"/>
        </w:rPr>
        <w:t xml:space="preserve"> </w:t>
      </w:r>
      <w:r>
        <w:t>water dispensers,</w:t>
      </w:r>
      <w:r>
        <w:rPr>
          <w:spacing w:val="-3"/>
        </w:rPr>
        <w:t xml:space="preserve"> </w:t>
      </w:r>
      <w:r>
        <w:t>and</w:t>
      </w:r>
      <w:r>
        <w:rPr>
          <w:spacing w:val="-3"/>
        </w:rPr>
        <w:t xml:space="preserve"> </w:t>
      </w:r>
      <w:r>
        <w:t>cups.</w:t>
      </w:r>
      <w:r>
        <w:rPr>
          <w:spacing w:val="-3"/>
        </w:rPr>
        <w:t xml:space="preserve"> </w:t>
      </w:r>
      <w:r>
        <w:t>Placement</w:t>
      </w:r>
      <w:r>
        <w:rPr>
          <w:spacing w:val="-3"/>
        </w:rPr>
        <w:t xml:space="preserve"> </w:t>
      </w:r>
      <w:r>
        <w:t>shall</w:t>
      </w:r>
      <w:r>
        <w:rPr>
          <w:spacing w:val="-4"/>
        </w:rPr>
        <w:t xml:space="preserve"> </w:t>
      </w:r>
      <w:r>
        <w:t>be</w:t>
      </w:r>
      <w:r>
        <w:rPr>
          <w:spacing w:val="-3"/>
        </w:rPr>
        <w:t xml:space="preserve"> </w:t>
      </w:r>
      <w:r>
        <w:t>approved</w:t>
      </w:r>
      <w:r>
        <w:rPr>
          <w:spacing w:val="-4"/>
        </w:rPr>
        <w:t xml:space="preserve"> </w:t>
      </w:r>
      <w:r>
        <w:t>by</w:t>
      </w:r>
      <w:r>
        <w:rPr>
          <w:spacing w:val="-3"/>
        </w:rPr>
        <w:t xml:space="preserve"> </w:t>
      </w:r>
      <w:r>
        <w:t xml:space="preserve">the </w:t>
      </w:r>
      <w:r>
        <w:rPr>
          <w:spacing w:val="-4"/>
        </w:rPr>
        <w:t>COR.</w:t>
      </w:r>
    </w:p>
    <w:p w14:paraId="69E5C047" w14:textId="77777777" w:rsidR="00897BDF" w:rsidRDefault="00897BDF" w:rsidP="00897BDF">
      <w:pPr>
        <w:pStyle w:val="BodyText"/>
        <w:spacing w:before="99"/>
        <w:ind w:left="359"/>
      </w:pPr>
    </w:p>
    <w:p w14:paraId="168941D6" w14:textId="77777777" w:rsidR="00897BDF" w:rsidRPr="00355A60" w:rsidRDefault="00897BDF" w:rsidP="00355A60">
      <w:pPr>
        <w:pStyle w:val="BodyText"/>
        <w:spacing w:before="0"/>
      </w:pPr>
    </w:p>
    <w:p w14:paraId="5633E770" w14:textId="3FE8A98D" w:rsidR="00226B1C" w:rsidRDefault="00226B1C">
      <w:pPr>
        <w:pStyle w:val="BodyText"/>
        <w:spacing w:before="0"/>
      </w:pPr>
    </w:p>
    <w:p w14:paraId="5633E771" w14:textId="77777777" w:rsidR="00226B1C" w:rsidRDefault="00226B1C">
      <w:pPr>
        <w:pStyle w:val="BodyText"/>
        <w:spacing w:before="0"/>
      </w:pPr>
    </w:p>
    <w:p w14:paraId="5633E772" w14:textId="77777777" w:rsidR="00226B1C" w:rsidRDefault="00226B1C">
      <w:pPr>
        <w:pStyle w:val="BodyText"/>
        <w:spacing w:before="19"/>
      </w:pPr>
    </w:p>
    <w:p w14:paraId="5633E773" w14:textId="77777777" w:rsidR="00226B1C" w:rsidRDefault="00A3767B">
      <w:pPr>
        <w:pStyle w:val="Heading1"/>
        <w:tabs>
          <w:tab w:val="left" w:pos="2165"/>
        </w:tabs>
      </w:pPr>
      <w:r>
        <w:rPr>
          <w:color w:val="1E3763"/>
        </w:rPr>
        <w:t>SECTION</w:t>
      </w:r>
      <w:r>
        <w:rPr>
          <w:color w:val="1E3763"/>
          <w:spacing w:val="-5"/>
        </w:rPr>
        <w:t xml:space="preserve"> 4.0</w:t>
      </w:r>
      <w:r>
        <w:rPr>
          <w:color w:val="1E3763"/>
        </w:rPr>
        <w:tab/>
      </w:r>
      <w:r>
        <w:rPr>
          <w:color w:val="1E3763"/>
          <w:spacing w:val="-2"/>
        </w:rPr>
        <w:t>GOVERNMENT-FURNISHED</w:t>
      </w:r>
      <w:r>
        <w:rPr>
          <w:color w:val="1E3763"/>
          <w:spacing w:val="19"/>
        </w:rPr>
        <w:t xml:space="preserve"> </w:t>
      </w:r>
      <w:r>
        <w:rPr>
          <w:color w:val="1E3763"/>
          <w:spacing w:val="-2"/>
        </w:rPr>
        <w:t>PROPERTY</w:t>
      </w:r>
    </w:p>
    <w:p w14:paraId="5633E774" w14:textId="77777777" w:rsidR="00226B1C" w:rsidRDefault="00A3767B">
      <w:pPr>
        <w:pStyle w:val="BodyText"/>
        <w:spacing w:before="9"/>
        <w:rPr>
          <w:b/>
          <w:sz w:val="4"/>
        </w:rPr>
      </w:pPr>
      <w:r>
        <w:rPr>
          <w:b/>
          <w:noProof/>
          <w:sz w:val="4"/>
        </w:rPr>
        <mc:AlternateContent>
          <mc:Choice Requires="wps">
            <w:drawing>
              <wp:anchor distT="0" distB="0" distL="0" distR="0" simplePos="0" relativeHeight="487595520" behindDoc="1" locked="0" layoutInCell="1" allowOverlap="1" wp14:anchorId="5633E7FC" wp14:editId="5633E7FD">
                <wp:simplePos x="0" y="0"/>
                <wp:positionH relativeFrom="page">
                  <wp:posOffset>666750</wp:posOffset>
                </wp:positionH>
                <wp:positionV relativeFrom="paragraph">
                  <wp:posOffset>50546</wp:posOffset>
                </wp:positionV>
                <wp:extent cx="6438900" cy="952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4"/>
                              </a:lnTo>
                              <a:lnTo>
                                <a:pt x="6438900" y="9144"/>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5A87DEE9" id="Graphic 36" o:spid="_x0000_s1026" style="position:absolute;margin-left:52.5pt;margin-top:4pt;width:507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" path="m6438900,l,,,9144r6438900,l6438900,xe" fillcolor="#1e3763" stroked="f">
                <v:path arrowok="t"/>
                <w10:wrap type="topAndBottom" anchorx="page"/>
              </v:shape>
            </w:pict>
          </mc:Fallback>
        </mc:AlternateContent>
      </w:r>
    </w:p>
    <w:p w14:paraId="5633E775" w14:textId="77777777" w:rsidR="00226B1C" w:rsidRDefault="00A3767B">
      <w:pPr>
        <w:spacing w:before="241"/>
        <w:ind w:left="360"/>
        <w:rPr>
          <w:b/>
          <w:sz w:val="24"/>
        </w:rPr>
      </w:pPr>
      <w:r>
        <w:rPr>
          <w:b/>
          <w:color w:val="1E3763"/>
          <w:spacing w:val="-5"/>
          <w:sz w:val="24"/>
        </w:rPr>
        <w:t>4.1</w:t>
      </w:r>
    </w:p>
    <w:p w14:paraId="5633E776" w14:textId="77777777" w:rsidR="00226B1C" w:rsidRDefault="00A3767B">
      <w:pPr>
        <w:pStyle w:val="BodyText"/>
        <w:ind w:left="359" w:right="434"/>
      </w:pPr>
      <w:r>
        <w:t>The Government will supply metal bike barricades as part of 1</w:t>
      </w:r>
      <w:r>
        <w:rPr>
          <w:vertAlign w:val="superscript"/>
        </w:rPr>
        <w:t>st</w:t>
      </w:r>
      <w:r>
        <w:t xml:space="preserve"> amendment area at Bunker Hill. No additional materials, tools, or supplies will be provided to the awardee under this contract. All materials, equipment, and tools</w:t>
      </w:r>
      <w:r>
        <w:rPr>
          <w:spacing w:val="-3"/>
        </w:rPr>
        <w:t xml:space="preserve"> </w:t>
      </w:r>
      <w:r>
        <w:t>are</w:t>
      </w:r>
      <w:r>
        <w:rPr>
          <w:spacing w:val="-3"/>
        </w:rPr>
        <w:t xml:space="preserve"> </w:t>
      </w:r>
      <w:r>
        <w:t>Contractor-furnished</w:t>
      </w:r>
      <w:r>
        <w:rPr>
          <w:spacing w:val="-3"/>
        </w:rPr>
        <w:t xml:space="preserve"> </w:t>
      </w:r>
      <w:r>
        <w:t>from</w:t>
      </w:r>
      <w:r>
        <w:rPr>
          <w:spacing w:val="-3"/>
        </w:rPr>
        <w:t xml:space="preserve"> </w:t>
      </w:r>
      <w:r>
        <w:t>outside</w:t>
      </w:r>
      <w:r>
        <w:rPr>
          <w:spacing w:val="-3"/>
        </w:rPr>
        <w:t xml:space="preserve"> </w:t>
      </w:r>
      <w:r>
        <w:t>the</w:t>
      </w:r>
      <w:r>
        <w:rPr>
          <w:spacing w:val="-3"/>
        </w:rPr>
        <w:t xml:space="preserve"> </w:t>
      </w:r>
      <w:r>
        <w:t>park,</w:t>
      </w:r>
      <w:r>
        <w:rPr>
          <w:spacing w:val="-3"/>
        </w:rPr>
        <w:t xml:space="preserve"> </w:t>
      </w:r>
      <w:r>
        <w:t>except</w:t>
      </w:r>
      <w:r>
        <w:rPr>
          <w:spacing w:val="-3"/>
        </w:rPr>
        <w:t xml:space="preserve"> </w:t>
      </w:r>
      <w:r>
        <w:t>as</w:t>
      </w:r>
      <w:r>
        <w:rPr>
          <w:spacing w:val="-2"/>
        </w:rPr>
        <w:t xml:space="preserve"> </w:t>
      </w:r>
      <w:r>
        <w:t>specifically</w:t>
      </w:r>
      <w:r>
        <w:rPr>
          <w:spacing w:val="-2"/>
        </w:rPr>
        <w:t xml:space="preserve"> </w:t>
      </w:r>
      <w:r>
        <w:t>identified</w:t>
      </w:r>
      <w:r>
        <w:rPr>
          <w:spacing w:val="-3"/>
        </w:rPr>
        <w:t xml:space="preserve"> </w:t>
      </w:r>
      <w:r>
        <w:t>in</w:t>
      </w:r>
      <w:r>
        <w:rPr>
          <w:spacing w:val="-3"/>
        </w:rPr>
        <w:t xml:space="preserve"> </w:t>
      </w:r>
      <w:r>
        <w:t>the</w:t>
      </w:r>
      <w:r>
        <w:rPr>
          <w:spacing w:val="-3"/>
        </w:rPr>
        <w:t xml:space="preserve"> </w:t>
      </w:r>
      <w:r>
        <w:t>site</w:t>
      </w:r>
      <w:r>
        <w:rPr>
          <w:spacing w:val="-3"/>
        </w:rPr>
        <w:t xml:space="preserve"> </w:t>
      </w:r>
      <w:r>
        <w:t>plan</w:t>
      </w:r>
      <w:r>
        <w:rPr>
          <w:spacing w:val="-3"/>
        </w:rPr>
        <w:t xml:space="preserve"> </w:t>
      </w:r>
      <w:r>
        <w:t>or</w:t>
      </w:r>
      <w:r>
        <w:rPr>
          <w:spacing w:val="-3"/>
        </w:rPr>
        <w:t xml:space="preserve"> </w:t>
      </w:r>
      <w:r>
        <w:t>approved by the COR.</w:t>
      </w:r>
    </w:p>
    <w:p w14:paraId="5633E777" w14:textId="77777777" w:rsidR="00226B1C" w:rsidRDefault="00226B1C">
      <w:pPr>
        <w:pStyle w:val="BodyText"/>
        <w:spacing w:before="10"/>
      </w:pPr>
    </w:p>
    <w:p w14:paraId="5633E778" w14:textId="77777777" w:rsidR="00226B1C" w:rsidRDefault="00A3767B">
      <w:pPr>
        <w:spacing w:before="1"/>
        <w:ind w:left="360"/>
        <w:rPr>
          <w:b/>
          <w:sz w:val="24"/>
        </w:rPr>
      </w:pPr>
      <w:r>
        <w:rPr>
          <w:b/>
          <w:color w:val="1E3763"/>
          <w:spacing w:val="-5"/>
          <w:sz w:val="24"/>
        </w:rPr>
        <w:t>4.2</w:t>
      </w:r>
    </w:p>
    <w:p w14:paraId="5633E779" w14:textId="77777777" w:rsidR="00226B1C" w:rsidRDefault="00A3767B">
      <w:pPr>
        <w:pStyle w:val="BodyText"/>
        <w:spacing w:before="99"/>
        <w:ind w:left="359" w:right="1067"/>
        <w:jc w:val="both"/>
      </w:pPr>
      <w:r>
        <w:t>NPS will manage security for all daytime</w:t>
      </w:r>
      <w:r>
        <w:rPr>
          <w:spacing w:val="-1"/>
        </w:rPr>
        <w:t xml:space="preserve"> </w:t>
      </w:r>
      <w:r>
        <w:t>activities and</w:t>
      </w:r>
      <w:r>
        <w:rPr>
          <w:spacing w:val="-1"/>
        </w:rPr>
        <w:t xml:space="preserve"> </w:t>
      </w:r>
      <w:r>
        <w:t>provide law enforcement and non-law</w:t>
      </w:r>
      <w:r>
        <w:rPr>
          <w:spacing w:val="-1"/>
        </w:rPr>
        <w:t xml:space="preserve"> </w:t>
      </w:r>
      <w:r>
        <w:t>enforcement Rangers</w:t>
      </w:r>
      <w:r>
        <w:rPr>
          <w:spacing w:val="-3"/>
        </w:rPr>
        <w:t xml:space="preserve"> </w:t>
      </w:r>
      <w:r>
        <w:t>at</w:t>
      </w:r>
      <w:r>
        <w:rPr>
          <w:spacing w:val="-3"/>
        </w:rPr>
        <w:t xml:space="preserve"> </w:t>
      </w:r>
      <w:r>
        <w:t>each</w:t>
      </w:r>
      <w:r>
        <w:rPr>
          <w:spacing w:val="-3"/>
        </w:rPr>
        <w:t xml:space="preserve"> </w:t>
      </w:r>
      <w:r>
        <w:t>event</w:t>
      </w:r>
      <w:r>
        <w:rPr>
          <w:spacing w:val="-3"/>
        </w:rPr>
        <w:t xml:space="preserve"> </w:t>
      </w:r>
      <w:r>
        <w:t>for</w:t>
      </w:r>
      <w:r>
        <w:rPr>
          <w:spacing w:val="-3"/>
        </w:rPr>
        <w:t xml:space="preserve"> </w:t>
      </w:r>
      <w:r>
        <w:t>crowd</w:t>
      </w:r>
      <w:r>
        <w:rPr>
          <w:spacing w:val="-4"/>
        </w:rPr>
        <w:t xml:space="preserve"> </w:t>
      </w:r>
      <w:r>
        <w:t>control</w:t>
      </w:r>
      <w:r>
        <w:rPr>
          <w:spacing w:val="-4"/>
        </w:rPr>
        <w:t xml:space="preserve"> </w:t>
      </w:r>
      <w:r>
        <w:t>and</w:t>
      </w:r>
      <w:r>
        <w:rPr>
          <w:spacing w:val="-3"/>
        </w:rPr>
        <w:t xml:space="preserve"> </w:t>
      </w:r>
      <w:r>
        <w:t>public</w:t>
      </w:r>
      <w:r>
        <w:rPr>
          <w:spacing w:val="-2"/>
        </w:rPr>
        <w:t xml:space="preserve"> </w:t>
      </w:r>
      <w:r>
        <w:t>safety.</w:t>
      </w:r>
      <w:r>
        <w:rPr>
          <w:spacing w:val="-3"/>
        </w:rPr>
        <w:t xml:space="preserve"> </w:t>
      </w:r>
      <w:r>
        <w:t>NPS</w:t>
      </w:r>
      <w:r>
        <w:rPr>
          <w:spacing w:val="-3"/>
        </w:rPr>
        <w:t xml:space="preserve"> </w:t>
      </w:r>
      <w:r>
        <w:t>will</w:t>
      </w:r>
      <w:r>
        <w:rPr>
          <w:spacing w:val="-3"/>
        </w:rPr>
        <w:t xml:space="preserve"> </w:t>
      </w:r>
      <w:r>
        <w:t>coordinate</w:t>
      </w:r>
      <w:r>
        <w:rPr>
          <w:spacing w:val="-4"/>
        </w:rPr>
        <w:t xml:space="preserve"> </w:t>
      </w:r>
      <w:r>
        <w:t>with</w:t>
      </w:r>
      <w:r>
        <w:rPr>
          <w:spacing w:val="-3"/>
        </w:rPr>
        <w:t xml:space="preserve"> </w:t>
      </w:r>
      <w:r>
        <w:t>the</w:t>
      </w:r>
      <w:r>
        <w:rPr>
          <w:spacing w:val="-3"/>
        </w:rPr>
        <w:t xml:space="preserve"> </w:t>
      </w:r>
      <w:r>
        <w:t>Contractor’s</w:t>
      </w:r>
      <w:r>
        <w:rPr>
          <w:spacing w:val="-2"/>
        </w:rPr>
        <w:t xml:space="preserve"> </w:t>
      </w:r>
      <w:r>
        <w:t>stage manager and on-site supervisor.</w:t>
      </w:r>
    </w:p>
    <w:p w14:paraId="5633E77A" w14:textId="77777777" w:rsidR="00226B1C" w:rsidRDefault="00226B1C">
      <w:pPr>
        <w:pStyle w:val="BodyText"/>
        <w:spacing w:before="10"/>
      </w:pPr>
    </w:p>
    <w:p w14:paraId="5633E77B" w14:textId="77777777" w:rsidR="00226B1C" w:rsidRDefault="00A3767B">
      <w:pPr>
        <w:pStyle w:val="Heading2"/>
      </w:pPr>
      <w:r>
        <w:rPr>
          <w:color w:val="1E3763"/>
        </w:rPr>
        <w:t>4.3</w:t>
      </w:r>
      <w:r>
        <w:rPr>
          <w:color w:val="1E3763"/>
          <w:spacing w:val="60"/>
        </w:rPr>
        <w:t xml:space="preserve"> </w:t>
      </w:r>
      <w:r>
        <w:rPr>
          <w:color w:val="1E3763"/>
        </w:rPr>
        <w:t>First</w:t>
      </w:r>
      <w:r>
        <w:rPr>
          <w:color w:val="1E3763"/>
          <w:spacing w:val="-4"/>
        </w:rPr>
        <w:t xml:space="preserve"> </w:t>
      </w:r>
      <w:r>
        <w:rPr>
          <w:color w:val="1E3763"/>
        </w:rPr>
        <w:t>Amendment</w:t>
      </w:r>
      <w:r>
        <w:rPr>
          <w:color w:val="1E3763"/>
          <w:spacing w:val="-3"/>
        </w:rPr>
        <w:t xml:space="preserve"> </w:t>
      </w:r>
      <w:r>
        <w:rPr>
          <w:color w:val="1E3763"/>
          <w:spacing w:val="-2"/>
        </w:rPr>
        <w:t>Barricades</w:t>
      </w:r>
    </w:p>
    <w:p w14:paraId="5633E77C" w14:textId="011D1B47" w:rsidR="00226B1C" w:rsidRDefault="00A3767B">
      <w:pPr>
        <w:pStyle w:val="BodyText"/>
        <w:ind w:left="359" w:right="403"/>
      </w:pPr>
      <w:r>
        <w:t>NPS</w:t>
      </w:r>
      <w:r>
        <w:rPr>
          <w:spacing w:val="-3"/>
        </w:rPr>
        <w:t xml:space="preserve"> </w:t>
      </w:r>
      <w:r>
        <w:t>will</w:t>
      </w:r>
      <w:r>
        <w:rPr>
          <w:spacing w:val="-3"/>
        </w:rPr>
        <w:t xml:space="preserve"> </w:t>
      </w:r>
      <w:r>
        <w:t>supply</w:t>
      </w:r>
      <w:r>
        <w:rPr>
          <w:spacing w:val="-3"/>
        </w:rPr>
        <w:t xml:space="preserve"> </w:t>
      </w:r>
      <w:r>
        <w:t>First</w:t>
      </w:r>
      <w:r>
        <w:rPr>
          <w:spacing w:val="-3"/>
        </w:rPr>
        <w:t xml:space="preserve"> </w:t>
      </w:r>
      <w:r>
        <w:t>Amendment</w:t>
      </w:r>
      <w:r>
        <w:rPr>
          <w:spacing w:val="-3"/>
        </w:rPr>
        <w:t xml:space="preserve"> </w:t>
      </w:r>
      <w:r>
        <w:t>area</w:t>
      </w:r>
      <w:r>
        <w:rPr>
          <w:spacing w:val="-3"/>
        </w:rPr>
        <w:t xml:space="preserve"> </w:t>
      </w:r>
      <w:r>
        <w:t>interlocking</w:t>
      </w:r>
      <w:r>
        <w:rPr>
          <w:spacing w:val="-3"/>
        </w:rPr>
        <w:t xml:space="preserve"> </w:t>
      </w:r>
      <w:r>
        <w:t>metal</w:t>
      </w:r>
      <w:r>
        <w:rPr>
          <w:spacing w:val="-2"/>
        </w:rPr>
        <w:t xml:space="preserve"> </w:t>
      </w:r>
      <w:r>
        <w:t>barricades</w:t>
      </w:r>
      <w:r>
        <w:rPr>
          <w:spacing w:val="-3"/>
        </w:rPr>
        <w:t xml:space="preserve"> </w:t>
      </w:r>
      <w:r>
        <w:t>under</w:t>
      </w:r>
      <w:r>
        <w:rPr>
          <w:spacing w:val="-3"/>
        </w:rPr>
        <w:t xml:space="preserve"> </w:t>
      </w:r>
      <w:r>
        <w:t>CLIN</w:t>
      </w:r>
      <w:r>
        <w:rPr>
          <w:spacing w:val="-3"/>
        </w:rPr>
        <w:t xml:space="preserve"> </w:t>
      </w:r>
      <w:r>
        <w:t>000</w:t>
      </w:r>
      <w:r w:rsidR="00A348EE">
        <w:t>2</w:t>
      </w:r>
      <w:r>
        <w:t>0.</w:t>
      </w:r>
      <w:r>
        <w:rPr>
          <w:spacing w:val="-3"/>
        </w:rPr>
        <w:t xml:space="preserve"> </w:t>
      </w:r>
      <w:r>
        <w:t>Contractor</w:t>
      </w:r>
      <w:r>
        <w:rPr>
          <w:spacing w:val="-3"/>
        </w:rPr>
        <w:t xml:space="preserve"> </w:t>
      </w:r>
      <w:r>
        <w:t>is</w:t>
      </w:r>
      <w:r>
        <w:rPr>
          <w:spacing w:val="-3"/>
        </w:rPr>
        <w:t xml:space="preserve"> </w:t>
      </w:r>
      <w:r>
        <w:t>responsible for setup, positioning per NPS direction, and strike only. For contractor-supplied barricade rental (Bunker Hill and Charlestown Navy Yard), see CLINs 00</w:t>
      </w:r>
      <w:r w:rsidR="00A348EE">
        <w:t>03</w:t>
      </w:r>
      <w:r>
        <w:t>0 and 00</w:t>
      </w:r>
      <w:r w:rsidR="00A348EE">
        <w:t>04</w:t>
      </w:r>
      <w:r>
        <w:t>0. For contractor labor associated with 1st Amendment barricade setup/breakdown at Bunker Hill, see CLIN 000</w:t>
      </w:r>
      <w:r w:rsidR="00A348EE">
        <w:t>2</w:t>
      </w:r>
      <w:r>
        <w:t>0, and for contractor labor associated with barricade setup/breakdown at Charlestown Navy Yard, see CLIN 00</w:t>
      </w:r>
      <w:r w:rsidR="00A348EE">
        <w:t>05</w:t>
      </w:r>
      <w:r>
        <w:t>0.</w:t>
      </w:r>
    </w:p>
    <w:p w14:paraId="5633E77D" w14:textId="77777777" w:rsidR="00226B1C" w:rsidRDefault="00226B1C">
      <w:pPr>
        <w:pStyle w:val="BodyText"/>
        <w:sectPr w:rsidR="00226B1C">
          <w:headerReference w:type="default" r:id="rId16"/>
          <w:footerReference w:type="default" r:id="rId17"/>
          <w:pgSz w:w="12240" w:h="15840"/>
          <w:pgMar w:top="1320" w:right="720" w:bottom="900" w:left="720" w:header="713" w:footer="700" w:gutter="0"/>
          <w:cols w:space="720"/>
        </w:sectPr>
      </w:pPr>
    </w:p>
    <w:p w14:paraId="5633E77E" w14:textId="77777777" w:rsidR="00226B1C" w:rsidRDefault="00A3767B">
      <w:pPr>
        <w:pStyle w:val="Heading1"/>
        <w:tabs>
          <w:tab w:val="left" w:pos="2167"/>
        </w:tabs>
        <w:spacing w:before="1"/>
      </w:pPr>
      <w:r>
        <w:rPr>
          <w:color w:val="1E3763"/>
        </w:rPr>
        <w:lastRenderedPageBreak/>
        <w:t>SECTION</w:t>
      </w:r>
      <w:r>
        <w:rPr>
          <w:color w:val="1E3763"/>
          <w:spacing w:val="-5"/>
        </w:rPr>
        <w:t xml:space="preserve"> 5.0</w:t>
      </w:r>
      <w:r>
        <w:rPr>
          <w:color w:val="1E3763"/>
        </w:rPr>
        <w:tab/>
      </w:r>
      <w:r>
        <w:rPr>
          <w:color w:val="1E3763"/>
          <w:spacing w:val="-2"/>
        </w:rPr>
        <w:t>SECURITY</w:t>
      </w:r>
    </w:p>
    <w:p w14:paraId="5633E77F" w14:textId="77777777" w:rsidR="00226B1C" w:rsidRDefault="00A3767B">
      <w:pPr>
        <w:pStyle w:val="BodyText"/>
        <w:spacing w:before="9"/>
        <w:rPr>
          <w:b/>
          <w:sz w:val="4"/>
        </w:rPr>
      </w:pPr>
      <w:r>
        <w:rPr>
          <w:b/>
          <w:noProof/>
          <w:sz w:val="4"/>
        </w:rPr>
        <mc:AlternateContent>
          <mc:Choice Requires="wps">
            <w:drawing>
              <wp:anchor distT="0" distB="0" distL="0" distR="0" simplePos="0" relativeHeight="487596032" behindDoc="1" locked="0" layoutInCell="1" allowOverlap="1" wp14:anchorId="5633E7FE" wp14:editId="5633E7FF">
                <wp:simplePos x="0" y="0"/>
                <wp:positionH relativeFrom="page">
                  <wp:posOffset>666750</wp:posOffset>
                </wp:positionH>
                <wp:positionV relativeFrom="paragraph">
                  <wp:posOffset>50470</wp:posOffset>
                </wp:positionV>
                <wp:extent cx="6438900" cy="952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3"/>
                              </a:lnTo>
                              <a:lnTo>
                                <a:pt x="6438900" y="9143"/>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12FA97C3" id="Graphic 37" o:spid="_x0000_s1026" style="position:absolute;margin-left:52.5pt;margin-top:3.95pt;width:507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" path="m6438900,l,,,9143r6438900,l6438900,xe" fillcolor="#1e3763" stroked="f">
                <v:path arrowok="t"/>
                <w10:wrap type="topAndBottom" anchorx="page"/>
              </v:shape>
            </w:pict>
          </mc:Fallback>
        </mc:AlternateContent>
      </w:r>
    </w:p>
    <w:p w14:paraId="5633E780" w14:textId="77777777" w:rsidR="00226B1C" w:rsidRDefault="00A3767B">
      <w:pPr>
        <w:spacing w:before="241"/>
        <w:ind w:left="360"/>
        <w:rPr>
          <w:b/>
          <w:sz w:val="24"/>
        </w:rPr>
      </w:pPr>
      <w:r>
        <w:rPr>
          <w:b/>
          <w:color w:val="1E3763"/>
          <w:spacing w:val="-5"/>
          <w:sz w:val="24"/>
        </w:rPr>
        <w:t>5.1</w:t>
      </w:r>
    </w:p>
    <w:p w14:paraId="5633E781" w14:textId="77777777" w:rsidR="00226B1C" w:rsidRDefault="00A3767B">
      <w:pPr>
        <w:pStyle w:val="BodyText"/>
        <w:ind w:left="359" w:right="403"/>
      </w:pPr>
      <w:r>
        <w:t>All</w:t>
      </w:r>
      <w:r>
        <w:rPr>
          <w:spacing w:val="-4"/>
        </w:rPr>
        <w:t xml:space="preserve"> </w:t>
      </w:r>
      <w:r>
        <w:t>contractor</w:t>
      </w:r>
      <w:r>
        <w:rPr>
          <w:spacing w:val="-5"/>
        </w:rPr>
        <w:t xml:space="preserve"> </w:t>
      </w:r>
      <w:r>
        <w:t>employees</w:t>
      </w:r>
      <w:r>
        <w:rPr>
          <w:spacing w:val="-4"/>
        </w:rPr>
        <w:t xml:space="preserve"> </w:t>
      </w:r>
      <w:r>
        <w:t>shall</w:t>
      </w:r>
      <w:r>
        <w:rPr>
          <w:spacing w:val="-4"/>
        </w:rPr>
        <w:t xml:space="preserve"> </w:t>
      </w:r>
      <w:r>
        <w:t>carry</w:t>
      </w:r>
      <w:r>
        <w:rPr>
          <w:spacing w:val="-4"/>
        </w:rPr>
        <w:t xml:space="preserve"> </w:t>
      </w:r>
      <w:r>
        <w:t>and</w:t>
      </w:r>
      <w:r>
        <w:rPr>
          <w:spacing w:val="-5"/>
        </w:rPr>
        <w:t xml:space="preserve"> </w:t>
      </w:r>
      <w:r>
        <w:t>display</w:t>
      </w:r>
      <w:r>
        <w:rPr>
          <w:spacing w:val="-4"/>
        </w:rPr>
        <w:t xml:space="preserve"> </w:t>
      </w:r>
      <w:r>
        <w:t>government-issued</w:t>
      </w:r>
      <w:r>
        <w:rPr>
          <w:spacing w:val="-4"/>
        </w:rPr>
        <w:t xml:space="preserve"> </w:t>
      </w:r>
      <w:r>
        <w:t>or</w:t>
      </w:r>
      <w:r>
        <w:rPr>
          <w:spacing w:val="-3"/>
        </w:rPr>
        <w:t xml:space="preserve"> </w:t>
      </w:r>
      <w:r>
        <w:t>contractor-issued</w:t>
      </w:r>
      <w:r>
        <w:rPr>
          <w:spacing w:val="-4"/>
        </w:rPr>
        <w:t xml:space="preserve"> </w:t>
      </w:r>
      <w:r>
        <w:t>identification</w:t>
      </w:r>
      <w:r>
        <w:rPr>
          <w:spacing w:val="-4"/>
        </w:rPr>
        <w:t xml:space="preserve"> </w:t>
      </w:r>
      <w:r>
        <w:t>upon request. Identification shall be furnished by the contractor at no additional cost to the Government.</w:t>
      </w:r>
    </w:p>
    <w:p w14:paraId="5633E782" w14:textId="77777777" w:rsidR="00226B1C" w:rsidRDefault="00226B1C">
      <w:pPr>
        <w:pStyle w:val="BodyText"/>
        <w:spacing w:before="9"/>
      </w:pPr>
    </w:p>
    <w:p w14:paraId="5633E783" w14:textId="77777777" w:rsidR="00226B1C" w:rsidRDefault="00A3767B">
      <w:pPr>
        <w:spacing w:before="1"/>
        <w:ind w:left="360"/>
        <w:rPr>
          <w:b/>
          <w:sz w:val="24"/>
        </w:rPr>
      </w:pPr>
      <w:r>
        <w:rPr>
          <w:b/>
          <w:color w:val="1E3763"/>
          <w:spacing w:val="-5"/>
          <w:sz w:val="24"/>
        </w:rPr>
        <w:t>5.2</w:t>
      </w:r>
    </w:p>
    <w:p w14:paraId="5633E784" w14:textId="77777777" w:rsidR="00226B1C" w:rsidRDefault="00A3767B">
      <w:pPr>
        <w:pStyle w:val="BodyText"/>
        <w:ind w:left="359" w:right="403"/>
      </w:pPr>
      <w:r>
        <w:t>Contractor</w:t>
      </w:r>
      <w:r>
        <w:rPr>
          <w:spacing w:val="-2"/>
        </w:rPr>
        <w:t xml:space="preserve"> </w:t>
      </w:r>
      <w:r>
        <w:t>staff</w:t>
      </w:r>
      <w:r>
        <w:rPr>
          <w:spacing w:val="-3"/>
        </w:rPr>
        <w:t xml:space="preserve"> </w:t>
      </w:r>
      <w:r>
        <w:t>shall</w:t>
      </w:r>
      <w:r>
        <w:rPr>
          <w:spacing w:val="-3"/>
        </w:rPr>
        <w:t xml:space="preserve"> </w:t>
      </w:r>
      <w:r>
        <w:t>park</w:t>
      </w:r>
      <w:r>
        <w:rPr>
          <w:spacing w:val="-4"/>
        </w:rPr>
        <w:t xml:space="preserve"> </w:t>
      </w:r>
      <w:r>
        <w:t>vehicles</w:t>
      </w:r>
      <w:r>
        <w:rPr>
          <w:spacing w:val="-2"/>
        </w:rPr>
        <w:t xml:space="preserve"> </w:t>
      </w:r>
      <w:r>
        <w:t>only</w:t>
      </w:r>
      <w:r>
        <w:rPr>
          <w:spacing w:val="-4"/>
        </w:rPr>
        <w:t xml:space="preserve"> </w:t>
      </w:r>
      <w:r>
        <w:t>in</w:t>
      </w:r>
      <w:r>
        <w:rPr>
          <w:spacing w:val="-3"/>
        </w:rPr>
        <w:t xml:space="preserve"> </w:t>
      </w:r>
      <w:r>
        <w:t>areas</w:t>
      </w:r>
      <w:r>
        <w:rPr>
          <w:spacing w:val="-3"/>
        </w:rPr>
        <w:t xml:space="preserve"> </w:t>
      </w:r>
      <w:r>
        <w:t>designated</w:t>
      </w:r>
      <w:r>
        <w:rPr>
          <w:spacing w:val="-3"/>
        </w:rPr>
        <w:t xml:space="preserve"> </w:t>
      </w:r>
      <w:r>
        <w:t>by</w:t>
      </w:r>
      <w:r>
        <w:rPr>
          <w:spacing w:val="-2"/>
        </w:rPr>
        <w:t xml:space="preserve"> </w:t>
      </w:r>
      <w:r>
        <w:t>NPS</w:t>
      </w:r>
      <w:r>
        <w:rPr>
          <w:spacing w:val="-3"/>
        </w:rPr>
        <w:t xml:space="preserve"> </w:t>
      </w:r>
      <w:r>
        <w:t>park</w:t>
      </w:r>
      <w:r>
        <w:rPr>
          <w:spacing w:val="-3"/>
        </w:rPr>
        <w:t xml:space="preserve"> </w:t>
      </w:r>
      <w:r>
        <w:t>personnel.</w:t>
      </w:r>
      <w:r>
        <w:rPr>
          <w:spacing w:val="-3"/>
        </w:rPr>
        <w:t xml:space="preserve"> </w:t>
      </w:r>
      <w:r>
        <w:t>No</w:t>
      </w:r>
      <w:r>
        <w:rPr>
          <w:spacing w:val="-4"/>
        </w:rPr>
        <w:t xml:space="preserve"> </w:t>
      </w:r>
      <w:r>
        <w:t>contractor</w:t>
      </w:r>
      <w:r>
        <w:rPr>
          <w:spacing w:val="-2"/>
        </w:rPr>
        <w:t xml:space="preserve"> </w:t>
      </w:r>
      <w:r>
        <w:t>vehicles</w:t>
      </w:r>
      <w:r>
        <w:rPr>
          <w:spacing w:val="-2"/>
        </w:rPr>
        <w:t xml:space="preserve"> </w:t>
      </w:r>
      <w:r>
        <w:t>shall be parked on monument grounds. Deliveries requiring vehicle access shall be pre-coordinated with the COR.</w:t>
      </w:r>
    </w:p>
    <w:p w14:paraId="5633E785" w14:textId="77777777" w:rsidR="00226B1C" w:rsidRDefault="00226B1C">
      <w:pPr>
        <w:pStyle w:val="BodyText"/>
        <w:spacing w:before="10"/>
      </w:pPr>
    </w:p>
    <w:p w14:paraId="5633E786" w14:textId="77777777" w:rsidR="00226B1C" w:rsidRDefault="00A3767B">
      <w:pPr>
        <w:ind w:left="360"/>
        <w:rPr>
          <w:b/>
          <w:sz w:val="24"/>
        </w:rPr>
      </w:pPr>
      <w:r>
        <w:rPr>
          <w:b/>
          <w:color w:val="1E3763"/>
          <w:spacing w:val="-5"/>
          <w:sz w:val="24"/>
        </w:rPr>
        <w:t>5.3</w:t>
      </w:r>
    </w:p>
    <w:p w14:paraId="5633E787" w14:textId="6C6FEC64" w:rsidR="00226B1C" w:rsidRDefault="00A348EE">
      <w:pPr>
        <w:pStyle w:val="BodyText"/>
        <w:ind w:left="359" w:right="403"/>
      </w:pPr>
      <w:r>
        <w:t>O</w:t>
      </w:r>
      <w:r w:rsidR="00A3767B">
        <w:t xml:space="preserve">vernight security services </w:t>
      </w:r>
      <w:r>
        <w:t xml:space="preserve">will be provided by the contractor </w:t>
      </w:r>
      <w:r w:rsidR="00A3767B">
        <w:t xml:space="preserve">under CLIN 00010. </w:t>
      </w:r>
      <w:r>
        <w:t xml:space="preserve">NPS </w:t>
      </w:r>
      <w:r w:rsidR="00A3767B">
        <w:t>will</w:t>
      </w:r>
      <w:r w:rsidR="00A3767B">
        <w:rPr>
          <w:spacing w:val="-3"/>
        </w:rPr>
        <w:t xml:space="preserve"> </w:t>
      </w:r>
      <w:r w:rsidR="00A3767B">
        <w:t>manage</w:t>
      </w:r>
      <w:r w:rsidR="00A3767B">
        <w:rPr>
          <w:spacing w:val="-3"/>
        </w:rPr>
        <w:t xml:space="preserve"> </w:t>
      </w:r>
      <w:r w:rsidR="00A3767B">
        <w:t>all</w:t>
      </w:r>
      <w:r w:rsidR="00A3767B">
        <w:rPr>
          <w:spacing w:val="-3"/>
        </w:rPr>
        <w:t xml:space="preserve"> </w:t>
      </w:r>
      <w:r w:rsidR="00A3767B">
        <w:t>daytime</w:t>
      </w:r>
      <w:r w:rsidR="00A3767B">
        <w:rPr>
          <w:spacing w:val="-3"/>
        </w:rPr>
        <w:t xml:space="preserve"> </w:t>
      </w:r>
      <w:r w:rsidR="00A3767B">
        <w:t>security</w:t>
      </w:r>
      <w:r w:rsidR="00A3767B">
        <w:rPr>
          <w:spacing w:val="-3"/>
        </w:rPr>
        <w:t xml:space="preserve"> </w:t>
      </w:r>
      <w:r w:rsidR="00A3767B">
        <w:t>activities</w:t>
      </w:r>
      <w:r w:rsidR="00A3767B">
        <w:rPr>
          <w:spacing w:val="-2"/>
        </w:rPr>
        <w:t xml:space="preserve"> </w:t>
      </w:r>
      <w:r w:rsidR="00A3767B">
        <w:t>including</w:t>
      </w:r>
      <w:r w:rsidR="00A3767B">
        <w:rPr>
          <w:spacing w:val="-3"/>
        </w:rPr>
        <w:t xml:space="preserve"> </w:t>
      </w:r>
      <w:r w:rsidR="00A3767B">
        <w:t>setup</w:t>
      </w:r>
      <w:r w:rsidR="00A3767B">
        <w:rPr>
          <w:spacing w:val="-3"/>
        </w:rPr>
        <w:t xml:space="preserve"> </w:t>
      </w:r>
      <w:r w:rsidR="00A3767B">
        <w:t>and</w:t>
      </w:r>
      <w:r w:rsidR="00A3767B">
        <w:rPr>
          <w:spacing w:val="-3"/>
        </w:rPr>
        <w:t xml:space="preserve"> </w:t>
      </w:r>
      <w:r w:rsidR="00A3767B">
        <w:t xml:space="preserve">strike </w:t>
      </w:r>
      <w:r w:rsidR="00A3767B">
        <w:rPr>
          <w:spacing w:val="-2"/>
        </w:rPr>
        <w:t>operations.</w:t>
      </w:r>
    </w:p>
    <w:p w14:paraId="5633E788" w14:textId="77777777" w:rsidR="00226B1C" w:rsidRDefault="00226B1C">
      <w:pPr>
        <w:pStyle w:val="BodyText"/>
        <w:spacing w:before="10"/>
      </w:pPr>
    </w:p>
    <w:p w14:paraId="5633E789" w14:textId="77777777" w:rsidR="00226B1C" w:rsidRDefault="00A3767B">
      <w:pPr>
        <w:ind w:left="360"/>
        <w:rPr>
          <w:b/>
          <w:sz w:val="24"/>
        </w:rPr>
      </w:pPr>
      <w:r>
        <w:rPr>
          <w:b/>
          <w:color w:val="1E3763"/>
          <w:spacing w:val="-5"/>
          <w:sz w:val="24"/>
        </w:rPr>
        <w:t>5.4</w:t>
      </w:r>
    </w:p>
    <w:p w14:paraId="5633E78A" w14:textId="77777777" w:rsidR="00226B1C" w:rsidRDefault="00A3767B">
      <w:pPr>
        <w:pStyle w:val="BodyText"/>
        <w:ind w:left="359" w:right="403"/>
      </w:pPr>
      <w:r>
        <w:t>The</w:t>
      </w:r>
      <w:r>
        <w:rPr>
          <w:spacing w:val="-3"/>
        </w:rPr>
        <w:t xml:space="preserve"> </w:t>
      </w:r>
      <w:r>
        <w:t>Contractor</w:t>
      </w:r>
      <w:r>
        <w:rPr>
          <w:spacing w:val="-3"/>
        </w:rPr>
        <w:t xml:space="preserve"> </w:t>
      </w:r>
      <w:r>
        <w:t>shall</w:t>
      </w:r>
      <w:r>
        <w:rPr>
          <w:spacing w:val="-3"/>
        </w:rPr>
        <w:t xml:space="preserve"> </w:t>
      </w:r>
      <w:r>
        <w:t>notify</w:t>
      </w:r>
      <w:r>
        <w:rPr>
          <w:spacing w:val="-3"/>
        </w:rPr>
        <w:t xml:space="preserve"> </w:t>
      </w:r>
      <w:r>
        <w:t>the</w:t>
      </w:r>
      <w:r>
        <w:rPr>
          <w:spacing w:val="-3"/>
        </w:rPr>
        <w:t xml:space="preserve"> </w:t>
      </w:r>
      <w:r>
        <w:t>COR</w:t>
      </w:r>
      <w:r>
        <w:rPr>
          <w:spacing w:val="-4"/>
        </w:rPr>
        <w:t xml:space="preserve"> </w:t>
      </w:r>
      <w:r>
        <w:t>whenever</w:t>
      </w:r>
      <w:r>
        <w:rPr>
          <w:spacing w:val="-3"/>
        </w:rPr>
        <w:t xml:space="preserve"> </w:t>
      </w:r>
      <w:r>
        <w:t>on-site</w:t>
      </w:r>
      <w:r>
        <w:rPr>
          <w:spacing w:val="-3"/>
        </w:rPr>
        <w:t xml:space="preserve"> </w:t>
      </w:r>
      <w:r>
        <w:t>work</w:t>
      </w:r>
      <w:r>
        <w:rPr>
          <w:spacing w:val="-3"/>
        </w:rPr>
        <w:t xml:space="preserve"> </w:t>
      </w:r>
      <w:r>
        <w:t>is</w:t>
      </w:r>
      <w:r>
        <w:rPr>
          <w:spacing w:val="-3"/>
        </w:rPr>
        <w:t xml:space="preserve"> </w:t>
      </w:r>
      <w:r>
        <w:t>being</w:t>
      </w:r>
      <w:r>
        <w:rPr>
          <w:spacing w:val="-3"/>
        </w:rPr>
        <w:t xml:space="preserve"> </w:t>
      </w:r>
      <w:r>
        <w:t>performed.</w:t>
      </w:r>
      <w:r>
        <w:rPr>
          <w:spacing w:val="-4"/>
        </w:rPr>
        <w:t xml:space="preserve"> </w:t>
      </w:r>
      <w:r>
        <w:t>The</w:t>
      </w:r>
      <w:r>
        <w:rPr>
          <w:spacing w:val="-3"/>
        </w:rPr>
        <w:t xml:space="preserve"> </w:t>
      </w:r>
      <w:r>
        <w:t>Contractor</w:t>
      </w:r>
      <w:r>
        <w:rPr>
          <w:spacing w:val="-3"/>
        </w:rPr>
        <w:t xml:space="preserve"> </w:t>
      </w:r>
      <w:r>
        <w:t>shall</w:t>
      </w:r>
      <w:r>
        <w:rPr>
          <w:spacing w:val="-3"/>
        </w:rPr>
        <w:t xml:space="preserve"> </w:t>
      </w:r>
      <w:r>
        <w:t>take</w:t>
      </w:r>
      <w:r>
        <w:rPr>
          <w:spacing w:val="-4"/>
        </w:rPr>
        <w:t xml:space="preserve"> </w:t>
      </w:r>
      <w:r>
        <w:t>all necessary safety measures to ensure public safety throughout the period of performance.</w:t>
      </w:r>
    </w:p>
    <w:p w14:paraId="5633E78B" w14:textId="77777777" w:rsidR="00226B1C" w:rsidRDefault="00226B1C">
      <w:pPr>
        <w:pStyle w:val="BodyText"/>
        <w:spacing w:before="90"/>
      </w:pPr>
    </w:p>
    <w:p w14:paraId="5633E78C" w14:textId="77777777" w:rsidR="00226B1C" w:rsidRDefault="00A3767B">
      <w:pPr>
        <w:pStyle w:val="Heading1"/>
        <w:tabs>
          <w:tab w:val="left" w:pos="2166"/>
        </w:tabs>
      </w:pPr>
      <w:r>
        <w:rPr>
          <w:color w:val="1E3763"/>
        </w:rPr>
        <w:t>SECTION</w:t>
      </w:r>
      <w:r>
        <w:rPr>
          <w:color w:val="1E3763"/>
          <w:spacing w:val="-5"/>
        </w:rPr>
        <w:t xml:space="preserve"> 6.0</w:t>
      </w:r>
      <w:r>
        <w:rPr>
          <w:color w:val="1E3763"/>
        </w:rPr>
        <w:tab/>
        <w:t>PERIOD</w:t>
      </w:r>
      <w:r>
        <w:rPr>
          <w:color w:val="1E3763"/>
          <w:spacing w:val="-7"/>
        </w:rPr>
        <w:t xml:space="preserve"> </w:t>
      </w:r>
      <w:r>
        <w:rPr>
          <w:color w:val="1E3763"/>
        </w:rPr>
        <w:t>OF</w:t>
      </w:r>
      <w:r>
        <w:rPr>
          <w:color w:val="1E3763"/>
          <w:spacing w:val="-4"/>
        </w:rPr>
        <w:t xml:space="preserve"> </w:t>
      </w:r>
      <w:r>
        <w:rPr>
          <w:color w:val="1E3763"/>
          <w:spacing w:val="-2"/>
        </w:rPr>
        <w:t>PERFORMANCE</w:t>
      </w:r>
    </w:p>
    <w:p w14:paraId="5633E78D" w14:textId="77777777" w:rsidR="00226B1C" w:rsidRDefault="00A3767B">
      <w:pPr>
        <w:pStyle w:val="BodyText"/>
        <w:spacing w:before="9"/>
        <w:rPr>
          <w:b/>
          <w:sz w:val="4"/>
        </w:rPr>
      </w:pPr>
      <w:r>
        <w:rPr>
          <w:b/>
          <w:noProof/>
          <w:sz w:val="4"/>
        </w:rPr>
        <mc:AlternateContent>
          <mc:Choice Requires="wps">
            <w:drawing>
              <wp:anchor distT="0" distB="0" distL="0" distR="0" simplePos="0" relativeHeight="487596544" behindDoc="1" locked="0" layoutInCell="1" allowOverlap="1" wp14:anchorId="5633E800" wp14:editId="5633E801">
                <wp:simplePos x="0" y="0"/>
                <wp:positionH relativeFrom="page">
                  <wp:posOffset>666750</wp:posOffset>
                </wp:positionH>
                <wp:positionV relativeFrom="paragraph">
                  <wp:posOffset>50528</wp:posOffset>
                </wp:positionV>
                <wp:extent cx="6438900"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4"/>
                              </a:lnTo>
                              <a:lnTo>
                                <a:pt x="6438900" y="9144"/>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2AB7B5FB" id="Graphic 38" o:spid="_x0000_s1026" style="position:absolute;margin-left:52.5pt;margin-top:4pt;width:507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" path="m6438900,l,,,9144r6438900,l6438900,xe" fillcolor="#1e3763" stroked="f">
                <v:path arrowok="t"/>
                <w10:wrap type="topAndBottom" anchorx="page"/>
              </v:shape>
            </w:pict>
          </mc:Fallback>
        </mc:AlternateContent>
      </w:r>
    </w:p>
    <w:p w14:paraId="5633E78E" w14:textId="77777777" w:rsidR="00226B1C" w:rsidRDefault="00A3767B">
      <w:pPr>
        <w:spacing w:before="241"/>
        <w:ind w:left="360"/>
        <w:rPr>
          <w:b/>
          <w:sz w:val="24"/>
        </w:rPr>
      </w:pPr>
      <w:r>
        <w:rPr>
          <w:b/>
          <w:color w:val="1E3763"/>
          <w:spacing w:val="-5"/>
          <w:sz w:val="24"/>
        </w:rPr>
        <w:t>6.1</w:t>
      </w:r>
    </w:p>
    <w:p w14:paraId="5633E78F" w14:textId="77777777" w:rsidR="00226B1C" w:rsidRDefault="00A3767B">
      <w:pPr>
        <w:pStyle w:val="BodyText"/>
        <w:ind w:left="359"/>
      </w:pPr>
      <w:r>
        <w:t>The</w:t>
      </w:r>
      <w:r>
        <w:rPr>
          <w:spacing w:val="-2"/>
        </w:rPr>
        <w:t xml:space="preserve"> </w:t>
      </w:r>
      <w:r>
        <w:t>period</w:t>
      </w:r>
      <w:r>
        <w:rPr>
          <w:spacing w:val="-3"/>
        </w:rPr>
        <w:t xml:space="preserve"> </w:t>
      </w:r>
      <w:r>
        <w:t>of</w:t>
      </w:r>
      <w:r>
        <w:rPr>
          <w:spacing w:val="-3"/>
        </w:rPr>
        <w:t xml:space="preserve"> </w:t>
      </w:r>
      <w:r>
        <w:t>performance</w:t>
      </w:r>
      <w:r>
        <w:rPr>
          <w:spacing w:val="-3"/>
        </w:rPr>
        <w:t xml:space="preserve"> </w:t>
      </w:r>
      <w:r>
        <w:t>shall</w:t>
      </w:r>
      <w:r>
        <w:rPr>
          <w:spacing w:val="-2"/>
        </w:rPr>
        <w:t xml:space="preserve"> </w:t>
      </w:r>
      <w:r>
        <w:t>commence</w:t>
      </w:r>
      <w:r>
        <w:rPr>
          <w:spacing w:val="-3"/>
        </w:rPr>
        <w:t xml:space="preserve"> </w:t>
      </w:r>
      <w:r>
        <w:t>at</w:t>
      </w:r>
      <w:r>
        <w:rPr>
          <w:spacing w:val="-2"/>
        </w:rPr>
        <w:t xml:space="preserve"> </w:t>
      </w:r>
      <w:r>
        <w:t>time</w:t>
      </w:r>
      <w:r>
        <w:rPr>
          <w:spacing w:val="-3"/>
        </w:rPr>
        <w:t xml:space="preserve"> </w:t>
      </w:r>
      <w:r>
        <w:t>of</w:t>
      </w:r>
      <w:r>
        <w:rPr>
          <w:spacing w:val="-3"/>
        </w:rPr>
        <w:t xml:space="preserve"> </w:t>
      </w:r>
      <w:proofErr w:type="gramStart"/>
      <w:r>
        <w:t>award..</w:t>
      </w:r>
      <w:proofErr w:type="gramEnd"/>
      <w:r>
        <w:rPr>
          <w:spacing w:val="-2"/>
        </w:rPr>
        <w:t xml:space="preserve"> </w:t>
      </w:r>
      <w:r>
        <w:t>All</w:t>
      </w:r>
      <w:r>
        <w:rPr>
          <w:spacing w:val="-3"/>
        </w:rPr>
        <w:t xml:space="preserve"> </w:t>
      </w:r>
      <w:r>
        <w:t>work,</w:t>
      </w:r>
      <w:r>
        <w:rPr>
          <w:spacing w:val="-2"/>
        </w:rPr>
        <w:t xml:space="preserve"> </w:t>
      </w:r>
      <w:r>
        <w:t>including</w:t>
      </w:r>
      <w:r>
        <w:rPr>
          <w:spacing w:val="-3"/>
        </w:rPr>
        <w:t xml:space="preserve"> </w:t>
      </w:r>
      <w:r>
        <w:t>final</w:t>
      </w:r>
      <w:r>
        <w:rPr>
          <w:spacing w:val="-2"/>
        </w:rPr>
        <w:t xml:space="preserve"> </w:t>
      </w:r>
      <w:r>
        <w:t>recordings</w:t>
      </w:r>
      <w:r>
        <w:rPr>
          <w:spacing w:val="-3"/>
        </w:rPr>
        <w:t xml:space="preserve"> </w:t>
      </w:r>
      <w:r>
        <w:t>delivery</w:t>
      </w:r>
      <w:r>
        <w:rPr>
          <w:spacing w:val="-2"/>
        </w:rPr>
        <w:t xml:space="preserve"> </w:t>
      </w:r>
      <w:r>
        <w:t>and</w:t>
      </w:r>
      <w:r>
        <w:rPr>
          <w:spacing w:val="-3"/>
        </w:rPr>
        <w:t xml:space="preserve"> </w:t>
      </w:r>
      <w:r>
        <w:t>site restoration, shall be completed no later than July 3, 2026. Key milestones are as follows:</w:t>
      </w:r>
    </w:p>
    <w:p w14:paraId="5633E790" w14:textId="77777777" w:rsidR="00226B1C" w:rsidRDefault="00226B1C">
      <w:pPr>
        <w:pStyle w:val="BodyText"/>
        <w:spacing w:before="119" w:after="1"/>
      </w:pPr>
    </w:p>
    <w:tbl>
      <w:tblPr>
        <w:tblW w:w="0" w:type="auto"/>
        <w:tblInd w:w="365"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2200"/>
        <w:gridCol w:w="4560"/>
        <w:gridCol w:w="2600"/>
      </w:tblGrid>
      <w:tr w:rsidR="00226B1C" w14:paraId="5633E794" w14:textId="77777777">
        <w:trPr>
          <w:trHeight w:val="387"/>
        </w:trPr>
        <w:tc>
          <w:tcPr>
            <w:tcW w:w="2200" w:type="dxa"/>
            <w:shd w:val="clear" w:color="auto" w:fill="1E3763"/>
          </w:tcPr>
          <w:p w14:paraId="5633E791" w14:textId="77777777" w:rsidR="00226B1C" w:rsidRDefault="00A3767B">
            <w:pPr>
              <w:pStyle w:val="TableParagraph"/>
              <w:rPr>
                <w:b/>
                <w:sz w:val="20"/>
              </w:rPr>
            </w:pPr>
            <w:r>
              <w:rPr>
                <w:b/>
                <w:color w:val="FFFFFF"/>
                <w:spacing w:val="-2"/>
                <w:sz w:val="20"/>
              </w:rPr>
              <w:t>Milestone</w:t>
            </w:r>
          </w:p>
        </w:tc>
        <w:tc>
          <w:tcPr>
            <w:tcW w:w="4560" w:type="dxa"/>
            <w:shd w:val="clear" w:color="auto" w:fill="1E3763"/>
          </w:tcPr>
          <w:p w14:paraId="5633E792" w14:textId="77777777" w:rsidR="00226B1C" w:rsidRDefault="00A3767B">
            <w:pPr>
              <w:pStyle w:val="TableParagraph"/>
              <w:rPr>
                <w:b/>
                <w:sz w:val="20"/>
              </w:rPr>
            </w:pPr>
            <w:r>
              <w:rPr>
                <w:b/>
                <w:color w:val="FFFFFF"/>
                <w:spacing w:val="-2"/>
                <w:sz w:val="20"/>
              </w:rPr>
              <w:t>Description</w:t>
            </w:r>
          </w:p>
        </w:tc>
        <w:tc>
          <w:tcPr>
            <w:tcW w:w="2600" w:type="dxa"/>
            <w:shd w:val="clear" w:color="auto" w:fill="1E3763"/>
          </w:tcPr>
          <w:p w14:paraId="5633E793" w14:textId="77777777" w:rsidR="00226B1C" w:rsidRDefault="00A3767B">
            <w:pPr>
              <w:pStyle w:val="TableParagraph"/>
              <w:rPr>
                <w:b/>
                <w:sz w:val="20"/>
              </w:rPr>
            </w:pPr>
            <w:r>
              <w:rPr>
                <w:b/>
                <w:color w:val="FFFFFF"/>
                <w:sz w:val="20"/>
              </w:rPr>
              <w:t>Due</w:t>
            </w:r>
            <w:r>
              <w:rPr>
                <w:b/>
                <w:color w:val="FFFFFF"/>
                <w:spacing w:val="-3"/>
                <w:sz w:val="20"/>
              </w:rPr>
              <w:t xml:space="preserve"> </w:t>
            </w:r>
            <w:r>
              <w:rPr>
                <w:b/>
                <w:color w:val="FFFFFF"/>
                <w:spacing w:val="-4"/>
                <w:sz w:val="20"/>
              </w:rPr>
              <w:t>Date</w:t>
            </w:r>
          </w:p>
        </w:tc>
      </w:tr>
      <w:tr w:rsidR="00226B1C" w14:paraId="5633E798" w14:textId="77777777">
        <w:trPr>
          <w:trHeight w:val="386"/>
        </w:trPr>
        <w:tc>
          <w:tcPr>
            <w:tcW w:w="2200" w:type="dxa"/>
          </w:tcPr>
          <w:p w14:paraId="5633E795" w14:textId="77777777" w:rsidR="00226B1C" w:rsidRDefault="00A3767B">
            <w:pPr>
              <w:pStyle w:val="TableParagraph"/>
              <w:rPr>
                <w:sz w:val="20"/>
              </w:rPr>
            </w:pPr>
            <w:r>
              <w:rPr>
                <w:spacing w:val="-2"/>
                <w:sz w:val="20"/>
              </w:rPr>
              <w:t>Award</w:t>
            </w:r>
          </w:p>
        </w:tc>
        <w:tc>
          <w:tcPr>
            <w:tcW w:w="4560" w:type="dxa"/>
          </w:tcPr>
          <w:p w14:paraId="5633E796" w14:textId="77777777" w:rsidR="00226B1C" w:rsidRDefault="00A3767B">
            <w:pPr>
              <w:pStyle w:val="TableParagraph"/>
              <w:rPr>
                <w:sz w:val="20"/>
              </w:rPr>
            </w:pPr>
            <w:r>
              <w:rPr>
                <w:sz w:val="20"/>
              </w:rPr>
              <w:t>Contract</w:t>
            </w:r>
            <w:r>
              <w:rPr>
                <w:spacing w:val="-10"/>
                <w:sz w:val="20"/>
              </w:rPr>
              <w:t xml:space="preserve"> </w:t>
            </w:r>
            <w:r>
              <w:rPr>
                <w:spacing w:val="-2"/>
                <w:sz w:val="20"/>
              </w:rPr>
              <w:t>Executed</w:t>
            </w:r>
          </w:p>
        </w:tc>
        <w:tc>
          <w:tcPr>
            <w:tcW w:w="2600" w:type="dxa"/>
          </w:tcPr>
          <w:p w14:paraId="5633E797" w14:textId="77777777" w:rsidR="00226B1C" w:rsidRDefault="00A3767B">
            <w:pPr>
              <w:pStyle w:val="TableParagraph"/>
              <w:rPr>
                <w:sz w:val="20"/>
              </w:rPr>
            </w:pPr>
            <w:r>
              <w:rPr>
                <w:spacing w:val="-5"/>
                <w:sz w:val="20"/>
              </w:rPr>
              <w:t>TBD</w:t>
            </w:r>
          </w:p>
        </w:tc>
      </w:tr>
      <w:tr w:rsidR="00226B1C" w14:paraId="5633E79C" w14:textId="77777777">
        <w:trPr>
          <w:trHeight w:val="387"/>
        </w:trPr>
        <w:tc>
          <w:tcPr>
            <w:tcW w:w="2200" w:type="dxa"/>
            <w:shd w:val="clear" w:color="auto" w:fill="D9E2F3"/>
          </w:tcPr>
          <w:p w14:paraId="5633E799" w14:textId="77777777" w:rsidR="00226B1C" w:rsidRDefault="00A3767B">
            <w:pPr>
              <w:pStyle w:val="TableParagraph"/>
              <w:rPr>
                <w:sz w:val="20"/>
              </w:rPr>
            </w:pPr>
            <w:r>
              <w:rPr>
                <w:sz w:val="20"/>
              </w:rPr>
              <w:t>Site</w:t>
            </w:r>
            <w:r>
              <w:rPr>
                <w:spacing w:val="-4"/>
                <w:sz w:val="20"/>
              </w:rPr>
              <w:t xml:space="preserve"> </w:t>
            </w:r>
            <w:r>
              <w:rPr>
                <w:spacing w:val="-2"/>
                <w:sz w:val="20"/>
              </w:rPr>
              <w:t>Visit</w:t>
            </w:r>
          </w:p>
        </w:tc>
        <w:tc>
          <w:tcPr>
            <w:tcW w:w="4560" w:type="dxa"/>
            <w:shd w:val="clear" w:color="auto" w:fill="D9E2F3"/>
          </w:tcPr>
          <w:p w14:paraId="5633E79A" w14:textId="77777777" w:rsidR="00226B1C" w:rsidRDefault="00A3767B">
            <w:pPr>
              <w:pStyle w:val="TableParagraph"/>
              <w:rPr>
                <w:sz w:val="20"/>
              </w:rPr>
            </w:pPr>
            <w:r>
              <w:rPr>
                <w:sz w:val="20"/>
              </w:rPr>
              <w:t>Mandatory</w:t>
            </w:r>
            <w:r>
              <w:rPr>
                <w:spacing w:val="-7"/>
                <w:sz w:val="20"/>
              </w:rPr>
              <w:t xml:space="preserve"> </w:t>
            </w:r>
            <w:r>
              <w:rPr>
                <w:sz w:val="20"/>
              </w:rPr>
              <w:t>pre-event</w:t>
            </w:r>
            <w:r>
              <w:rPr>
                <w:spacing w:val="-6"/>
                <w:sz w:val="20"/>
              </w:rPr>
              <w:t xml:space="preserve"> </w:t>
            </w:r>
            <w:r>
              <w:rPr>
                <w:sz w:val="20"/>
              </w:rPr>
              <w:t>site</w:t>
            </w:r>
            <w:r>
              <w:rPr>
                <w:spacing w:val="-7"/>
                <w:sz w:val="20"/>
              </w:rPr>
              <w:t xml:space="preserve"> </w:t>
            </w:r>
            <w:r>
              <w:rPr>
                <w:sz w:val="20"/>
              </w:rPr>
              <w:t>visit</w:t>
            </w:r>
            <w:r>
              <w:rPr>
                <w:spacing w:val="-6"/>
                <w:sz w:val="20"/>
              </w:rPr>
              <w:t xml:space="preserve"> </w:t>
            </w:r>
            <w:r>
              <w:rPr>
                <w:sz w:val="20"/>
              </w:rPr>
              <w:t>with</w:t>
            </w:r>
            <w:r>
              <w:rPr>
                <w:spacing w:val="-5"/>
                <w:sz w:val="20"/>
              </w:rPr>
              <w:t xml:space="preserve"> COR</w:t>
            </w:r>
          </w:p>
        </w:tc>
        <w:tc>
          <w:tcPr>
            <w:tcW w:w="2600" w:type="dxa"/>
            <w:shd w:val="clear" w:color="auto" w:fill="D9E2F3"/>
          </w:tcPr>
          <w:p w14:paraId="5633E79B" w14:textId="77777777" w:rsidR="00226B1C" w:rsidRDefault="00A3767B">
            <w:pPr>
              <w:pStyle w:val="TableParagraph"/>
              <w:rPr>
                <w:sz w:val="20"/>
              </w:rPr>
            </w:pPr>
            <w:r>
              <w:rPr>
                <w:sz w:val="20"/>
              </w:rPr>
              <w:t>Within</w:t>
            </w:r>
            <w:r>
              <w:rPr>
                <w:spacing w:val="-4"/>
                <w:sz w:val="20"/>
              </w:rPr>
              <w:t xml:space="preserve"> </w:t>
            </w:r>
            <w:r>
              <w:rPr>
                <w:sz w:val="20"/>
              </w:rPr>
              <w:t>48</w:t>
            </w:r>
            <w:r>
              <w:rPr>
                <w:spacing w:val="50"/>
                <w:sz w:val="20"/>
              </w:rPr>
              <w:t xml:space="preserve"> </w:t>
            </w:r>
            <w:proofErr w:type="spellStart"/>
            <w:r>
              <w:rPr>
                <w:sz w:val="20"/>
              </w:rPr>
              <w:t>hrs</w:t>
            </w:r>
            <w:proofErr w:type="spellEnd"/>
            <w:r>
              <w:rPr>
                <w:spacing w:val="-3"/>
                <w:sz w:val="20"/>
              </w:rPr>
              <w:t xml:space="preserve"> </w:t>
            </w:r>
            <w:r>
              <w:rPr>
                <w:sz w:val="20"/>
              </w:rPr>
              <w:t>post</w:t>
            </w:r>
            <w:r>
              <w:rPr>
                <w:spacing w:val="-3"/>
                <w:sz w:val="20"/>
              </w:rPr>
              <w:t xml:space="preserve"> </w:t>
            </w:r>
            <w:r>
              <w:rPr>
                <w:spacing w:val="-2"/>
                <w:sz w:val="20"/>
              </w:rPr>
              <w:t>Award</w:t>
            </w:r>
          </w:p>
        </w:tc>
      </w:tr>
      <w:tr w:rsidR="00226B1C" w14:paraId="5633E7A0" w14:textId="77777777">
        <w:trPr>
          <w:trHeight w:val="387"/>
        </w:trPr>
        <w:tc>
          <w:tcPr>
            <w:tcW w:w="2200" w:type="dxa"/>
          </w:tcPr>
          <w:p w14:paraId="5633E79D" w14:textId="77777777" w:rsidR="00226B1C" w:rsidRDefault="00A3767B">
            <w:pPr>
              <w:pStyle w:val="TableParagraph"/>
              <w:rPr>
                <w:sz w:val="20"/>
              </w:rPr>
            </w:pPr>
            <w:r>
              <w:rPr>
                <w:sz w:val="20"/>
              </w:rPr>
              <w:t>Execution</w:t>
            </w:r>
            <w:r>
              <w:rPr>
                <w:spacing w:val="-9"/>
                <w:sz w:val="20"/>
              </w:rPr>
              <w:t xml:space="preserve"> </w:t>
            </w:r>
            <w:r>
              <w:rPr>
                <w:spacing w:val="-4"/>
                <w:sz w:val="20"/>
              </w:rPr>
              <w:t>Plan</w:t>
            </w:r>
          </w:p>
        </w:tc>
        <w:tc>
          <w:tcPr>
            <w:tcW w:w="4560" w:type="dxa"/>
          </w:tcPr>
          <w:p w14:paraId="5633E79E" w14:textId="77777777" w:rsidR="00226B1C" w:rsidRDefault="00A3767B">
            <w:pPr>
              <w:pStyle w:val="TableParagraph"/>
              <w:rPr>
                <w:sz w:val="20"/>
              </w:rPr>
            </w:pPr>
            <w:r>
              <w:rPr>
                <w:sz w:val="20"/>
              </w:rPr>
              <w:t>Written</w:t>
            </w:r>
            <w:r>
              <w:rPr>
                <w:spacing w:val="-7"/>
                <w:sz w:val="20"/>
              </w:rPr>
              <w:t xml:space="preserve"> </w:t>
            </w:r>
            <w:r>
              <w:rPr>
                <w:sz w:val="20"/>
              </w:rPr>
              <w:t>event</w:t>
            </w:r>
            <w:r>
              <w:rPr>
                <w:spacing w:val="-6"/>
                <w:sz w:val="20"/>
              </w:rPr>
              <w:t xml:space="preserve"> </w:t>
            </w:r>
            <w:r>
              <w:rPr>
                <w:sz w:val="20"/>
              </w:rPr>
              <w:t>execution</w:t>
            </w:r>
            <w:r>
              <w:rPr>
                <w:spacing w:val="-6"/>
                <w:sz w:val="20"/>
              </w:rPr>
              <w:t xml:space="preserve"> </w:t>
            </w:r>
            <w:r>
              <w:rPr>
                <w:sz w:val="20"/>
              </w:rPr>
              <w:t>plan</w:t>
            </w:r>
            <w:r>
              <w:rPr>
                <w:spacing w:val="-6"/>
                <w:sz w:val="20"/>
              </w:rPr>
              <w:t xml:space="preserve"> </w:t>
            </w:r>
            <w:r>
              <w:rPr>
                <w:sz w:val="20"/>
              </w:rPr>
              <w:t>submitted</w:t>
            </w:r>
            <w:r>
              <w:rPr>
                <w:spacing w:val="-6"/>
                <w:sz w:val="20"/>
              </w:rPr>
              <w:t xml:space="preserve"> </w:t>
            </w:r>
            <w:r>
              <w:rPr>
                <w:sz w:val="20"/>
              </w:rPr>
              <w:t>to</w:t>
            </w:r>
            <w:r>
              <w:rPr>
                <w:spacing w:val="-6"/>
                <w:sz w:val="20"/>
              </w:rPr>
              <w:t xml:space="preserve"> </w:t>
            </w:r>
            <w:r>
              <w:rPr>
                <w:spacing w:val="-5"/>
                <w:sz w:val="20"/>
              </w:rPr>
              <w:t>COR</w:t>
            </w:r>
          </w:p>
        </w:tc>
        <w:tc>
          <w:tcPr>
            <w:tcW w:w="2600" w:type="dxa"/>
          </w:tcPr>
          <w:p w14:paraId="5633E79F" w14:textId="77777777" w:rsidR="00226B1C" w:rsidRDefault="00A3767B">
            <w:pPr>
              <w:pStyle w:val="TableParagraph"/>
              <w:rPr>
                <w:sz w:val="20"/>
              </w:rPr>
            </w:pPr>
            <w:r>
              <w:rPr>
                <w:sz w:val="20"/>
              </w:rPr>
              <w:t>Within</w:t>
            </w:r>
            <w:r>
              <w:rPr>
                <w:spacing w:val="-4"/>
                <w:sz w:val="20"/>
              </w:rPr>
              <w:t xml:space="preserve"> </w:t>
            </w:r>
            <w:r>
              <w:rPr>
                <w:sz w:val="20"/>
              </w:rPr>
              <w:t>1</w:t>
            </w:r>
            <w:r>
              <w:rPr>
                <w:spacing w:val="-3"/>
                <w:sz w:val="20"/>
              </w:rPr>
              <w:t xml:space="preserve"> </w:t>
            </w:r>
            <w:r>
              <w:rPr>
                <w:sz w:val="20"/>
              </w:rPr>
              <w:t>week</w:t>
            </w:r>
            <w:r>
              <w:rPr>
                <w:spacing w:val="-3"/>
                <w:sz w:val="20"/>
              </w:rPr>
              <w:t xml:space="preserve"> </w:t>
            </w:r>
            <w:r>
              <w:rPr>
                <w:sz w:val="20"/>
              </w:rPr>
              <w:t>of</w:t>
            </w:r>
            <w:r>
              <w:rPr>
                <w:spacing w:val="-3"/>
                <w:sz w:val="20"/>
              </w:rPr>
              <w:t xml:space="preserve"> </w:t>
            </w:r>
            <w:r>
              <w:rPr>
                <w:spacing w:val="-2"/>
                <w:sz w:val="20"/>
              </w:rPr>
              <w:t>Award</w:t>
            </w:r>
          </w:p>
        </w:tc>
      </w:tr>
      <w:tr w:rsidR="00226B1C" w14:paraId="5633E7A4" w14:textId="77777777">
        <w:trPr>
          <w:trHeight w:val="616"/>
        </w:trPr>
        <w:tc>
          <w:tcPr>
            <w:tcW w:w="2200" w:type="dxa"/>
            <w:shd w:val="clear" w:color="auto" w:fill="D9E2F3"/>
          </w:tcPr>
          <w:p w14:paraId="5633E7A1" w14:textId="77777777" w:rsidR="00226B1C" w:rsidRDefault="00A3767B">
            <w:pPr>
              <w:pStyle w:val="TableParagraph"/>
              <w:rPr>
                <w:sz w:val="20"/>
              </w:rPr>
            </w:pPr>
            <w:r>
              <w:rPr>
                <w:sz w:val="20"/>
              </w:rPr>
              <w:t>Setup</w:t>
            </w:r>
            <w:r>
              <w:rPr>
                <w:spacing w:val="-7"/>
                <w:sz w:val="20"/>
              </w:rPr>
              <w:t xml:space="preserve"> </w:t>
            </w:r>
            <w:r>
              <w:rPr>
                <w:spacing w:val="-2"/>
                <w:sz w:val="20"/>
              </w:rPr>
              <w:t>Complete</w:t>
            </w:r>
          </w:p>
        </w:tc>
        <w:tc>
          <w:tcPr>
            <w:tcW w:w="4560" w:type="dxa"/>
            <w:shd w:val="clear" w:color="auto" w:fill="D9E2F3"/>
          </w:tcPr>
          <w:p w14:paraId="5633E7A2" w14:textId="77777777" w:rsidR="00226B1C" w:rsidRDefault="00A3767B">
            <w:pPr>
              <w:pStyle w:val="TableParagraph"/>
              <w:rPr>
                <w:sz w:val="20"/>
              </w:rPr>
            </w:pPr>
            <w:r>
              <w:rPr>
                <w:sz w:val="20"/>
              </w:rPr>
              <w:t>All</w:t>
            </w:r>
            <w:r>
              <w:rPr>
                <w:spacing w:val="-5"/>
                <w:sz w:val="20"/>
              </w:rPr>
              <w:t xml:space="preserve"> </w:t>
            </w:r>
            <w:r>
              <w:rPr>
                <w:sz w:val="20"/>
              </w:rPr>
              <w:t>equipment,</w:t>
            </w:r>
            <w:r>
              <w:rPr>
                <w:spacing w:val="-3"/>
                <w:sz w:val="20"/>
              </w:rPr>
              <w:t xml:space="preserve"> </w:t>
            </w:r>
            <w:r>
              <w:rPr>
                <w:sz w:val="20"/>
              </w:rPr>
              <w:t>tent,</w:t>
            </w:r>
            <w:r>
              <w:rPr>
                <w:spacing w:val="-3"/>
                <w:sz w:val="20"/>
              </w:rPr>
              <w:t xml:space="preserve"> </w:t>
            </w:r>
            <w:r>
              <w:rPr>
                <w:sz w:val="20"/>
              </w:rPr>
              <w:t>stage,</w:t>
            </w:r>
            <w:r>
              <w:rPr>
                <w:spacing w:val="-2"/>
                <w:sz w:val="20"/>
              </w:rPr>
              <w:t xml:space="preserve"> </w:t>
            </w:r>
            <w:r>
              <w:rPr>
                <w:sz w:val="20"/>
              </w:rPr>
              <w:t>chairs</w:t>
            </w:r>
            <w:r>
              <w:rPr>
                <w:spacing w:val="-3"/>
                <w:sz w:val="20"/>
              </w:rPr>
              <w:t xml:space="preserve"> </w:t>
            </w:r>
            <w:r>
              <w:rPr>
                <w:sz w:val="20"/>
              </w:rPr>
              <w:t>in</w:t>
            </w:r>
            <w:r>
              <w:rPr>
                <w:spacing w:val="-2"/>
                <w:sz w:val="20"/>
              </w:rPr>
              <w:t xml:space="preserve"> place</w:t>
            </w:r>
          </w:p>
        </w:tc>
        <w:tc>
          <w:tcPr>
            <w:tcW w:w="2600" w:type="dxa"/>
            <w:shd w:val="clear" w:color="auto" w:fill="D9E2F3"/>
          </w:tcPr>
          <w:p w14:paraId="5633E7A3" w14:textId="77777777" w:rsidR="00226B1C" w:rsidRDefault="00A3767B">
            <w:pPr>
              <w:pStyle w:val="TableParagraph"/>
              <w:ind w:right="6"/>
              <w:rPr>
                <w:sz w:val="20"/>
              </w:rPr>
            </w:pPr>
            <w:r>
              <w:rPr>
                <w:sz w:val="20"/>
              </w:rPr>
              <w:t>No</w:t>
            </w:r>
            <w:r>
              <w:rPr>
                <w:spacing w:val="-10"/>
                <w:sz w:val="20"/>
              </w:rPr>
              <w:t xml:space="preserve"> </w:t>
            </w:r>
            <w:r>
              <w:rPr>
                <w:sz w:val="20"/>
              </w:rPr>
              <w:t>Later</w:t>
            </w:r>
            <w:r>
              <w:rPr>
                <w:spacing w:val="-10"/>
                <w:sz w:val="20"/>
              </w:rPr>
              <w:t xml:space="preserve"> </w:t>
            </w:r>
            <w:r>
              <w:rPr>
                <w:sz w:val="20"/>
              </w:rPr>
              <w:t>Than</w:t>
            </w:r>
            <w:r>
              <w:rPr>
                <w:spacing w:val="-10"/>
                <w:sz w:val="20"/>
              </w:rPr>
              <w:t xml:space="preserve"> </w:t>
            </w:r>
            <w:r>
              <w:rPr>
                <w:sz w:val="20"/>
              </w:rPr>
              <w:t>June</w:t>
            </w:r>
            <w:r>
              <w:rPr>
                <w:spacing w:val="-10"/>
                <w:sz w:val="20"/>
              </w:rPr>
              <w:t xml:space="preserve"> </w:t>
            </w:r>
            <w:r>
              <w:rPr>
                <w:sz w:val="20"/>
              </w:rPr>
              <w:t xml:space="preserve">15, </w:t>
            </w:r>
            <w:r>
              <w:rPr>
                <w:spacing w:val="-4"/>
                <w:sz w:val="20"/>
              </w:rPr>
              <w:t>2026</w:t>
            </w:r>
          </w:p>
        </w:tc>
      </w:tr>
      <w:tr w:rsidR="00226B1C" w14:paraId="5633E7A8" w14:textId="77777777">
        <w:trPr>
          <w:trHeight w:val="387"/>
        </w:trPr>
        <w:tc>
          <w:tcPr>
            <w:tcW w:w="2200" w:type="dxa"/>
          </w:tcPr>
          <w:p w14:paraId="5633E7A5" w14:textId="77777777" w:rsidR="00226B1C" w:rsidRDefault="00A3767B">
            <w:pPr>
              <w:pStyle w:val="TableParagraph"/>
              <w:rPr>
                <w:sz w:val="20"/>
              </w:rPr>
            </w:pPr>
            <w:r>
              <w:rPr>
                <w:sz w:val="20"/>
              </w:rPr>
              <w:t>Event</w:t>
            </w:r>
            <w:r>
              <w:rPr>
                <w:spacing w:val="-2"/>
                <w:sz w:val="20"/>
              </w:rPr>
              <w:t xml:space="preserve"> </w:t>
            </w:r>
            <w:r>
              <w:rPr>
                <w:sz w:val="20"/>
              </w:rPr>
              <w:t>Day</w:t>
            </w:r>
            <w:r>
              <w:rPr>
                <w:spacing w:val="-1"/>
                <w:sz w:val="20"/>
              </w:rPr>
              <w:t xml:space="preserve"> </w:t>
            </w:r>
            <w:r>
              <w:rPr>
                <w:spacing w:val="-10"/>
                <w:sz w:val="20"/>
              </w:rPr>
              <w:t>1</w:t>
            </w:r>
          </w:p>
        </w:tc>
        <w:tc>
          <w:tcPr>
            <w:tcW w:w="4560" w:type="dxa"/>
          </w:tcPr>
          <w:p w14:paraId="5633E7A6" w14:textId="77777777" w:rsidR="00226B1C" w:rsidRDefault="00A3767B">
            <w:pPr>
              <w:pStyle w:val="TableParagraph"/>
              <w:rPr>
                <w:sz w:val="20"/>
              </w:rPr>
            </w:pPr>
            <w:r>
              <w:rPr>
                <w:sz w:val="20"/>
              </w:rPr>
              <w:t>Naturalization</w:t>
            </w:r>
            <w:r>
              <w:rPr>
                <w:spacing w:val="-7"/>
                <w:sz w:val="20"/>
              </w:rPr>
              <w:t xml:space="preserve"> </w:t>
            </w:r>
            <w:r>
              <w:rPr>
                <w:sz w:val="20"/>
              </w:rPr>
              <w:t>Ceremony</w:t>
            </w:r>
            <w:r>
              <w:rPr>
                <w:spacing w:val="-6"/>
                <w:sz w:val="20"/>
              </w:rPr>
              <w:t xml:space="preserve"> </w:t>
            </w:r>
            <w:r>
              <w:rPr>
                <w:sz w:val="20"/>
              </w:rPr>
              <w:t>—</w:t>
            </w:r>
            <w:r>
              <w:rPr>
                <w:spacing w:val="-6"/>
                <w:sz w:val="20"/>
              </w:rPr>
              <w:t xml:space="preserve"> </w:t>
            </w:r>
            <w:r>
              <w:rPr>
                <w:sz w:val="20"/>
              </w:rPr>
              <w:t>USCIS</w:t>
            </w:r>
            <w:r>
              <w:rPr>
                <w:spacing w:val="-6"/>
                <w:sz w:val="20"/>
              </w:rPr>
              <w:t xml:space="preserve"> </w:t>
            </w:r>
            <w:r>
              <w:rPr>
                <w:sz w:val="20"/>
              </w:rPr>
              <w:t>(June</w:t>
            </w:r>
            <w:r>
              <w:rPr>
                <w:spacing w:val="-6"/>
                <w:sz w:val="20"/>
              </w:rPr>
              <w:t xml:space="preserve"> </w:t>
            </w:r>
            <w:r>
              <w:rPr>
                <w:spacing w:val="-5"/>
                <w:sz w:val="20"/>
              </w:rPr>
              <w:t>16)</w:t>
            </w:r>
          </w:p>
        </w:tc>
        <w:tc>
          <w:tcPr>
            <w:tcW w:w="2600" w:type="dxa"/>
          </w:tcPr>
          <w:p w14:paraId="5633E7A7" w14:textId="77777777" w:rsidR="00226B1C" w:rsidRDefault="00A3767B">
            <w:pPr>
              <w:pStyle w:val="TableParagraph"/>
              <w:rPr>
                <w:sz w:val="20"/>
              </w:rPr>
            </w:pPr>
            <w:r>
              <w:rPr>
                <w:sz w:val="20"/>
              </w:rPr>
              <w:t>June</w:t>
            </w:r>
            <w:r>
              <w:rPr>
                <w:spacing w:val="-5"/>
                <w:sz w:val="20"/>
              </w:rPr>
              <w:t xml:space="preserve"> </w:t>
            </w:r>
            <w:r>
              <w:rPr>
                <w:sz w:val="20"/>
              </w:rPr>
              <w:t>16,</w:t>
            </w:r>
            <w:r>
              <w:rPr>
                <w:spacing w:val="-3"/>
                <w:sz w:val="20"/>
              </w:rPr>
              <w:t xml:space="preserve"> </w:t>
            </w:r>
            <w:r>
              <w:rPr>
                <w:spacing w:val="-4"/>
                <w:sz w:val="20"/>
              </w:rPr>
              <w:t>2026</w:t>
            </w:r>
          </w:p>
        </w:tc>
      </w:tr>
      <w:tr w:rsidR="00226B1C" w14:paraId="5633E7AC" w14:textId="77777777">
        <w:trPr>
          <w:trHeight w:val="386"/>
        </w:trPr>
        <w:tc>
          <w:tcPr>
            <w:tcW w:w="2200" w:type="dxa"/>
            <w:shd w:val="clear" w:color="auto" w:fill="D9E2F3"/>
          </w:tcPr>
          <w:p w14:paraId="5633E7A9" w14:textId="77777777" w:rsidR="00226B1C" w:rsidRDefault="00A3767B">
            <w:pPr>
              <w:pStyle w:val="TableParagraph"/>
              <w:rPr>
                <w:sz w:val="20"/>
              </w:rPr>
            </w:pPr>
            <w:r>
              <w:rPr>
                <w:sz w:val="20"/>
              </w:rPr>
              <w:t>Event</w:t>
            </w:r>
            <w:r>
              <w:rPr>
                <w:spacing w:val="-2"/>
                <w:sz w:val="20"/>
              </w:rPr>
              <w:t xml:space="preserve"> </w:t>
            </w:r>
            <w:r>
              <w:rPr>
                <w:sz w:val="20"/>
              </w:rPr>
              <w:t>Day</w:t>
            </w:r>
            <w:r>
              <w:rPr>
                <w:spacing w:val="-1"/>
                <w:sz w:val="20"/>
              </w:rPr>
              <w:t xml:space="preserve"> </w:t>
            </w:r>
            <w:r>
              <w:rPr>
                <w:sz w:val="20"/>
              </w:rPr>
              <w:t>2</w:t>
            </w:r>
            <w:r>
              <w:rPr>
                <w:spacing w:val="-2"/>
                <w:sz w:val="20"/>
              </w:rPr>
              <w:t xml:space="preserve"> </w:t>
            </w:r>
            <w:r>
              <w:rPr>
                <w:spacing w:val="-5"/>
                <w:sz w:val="20"/>
              </w:rPr>
              <w:t>AM</w:t>
            </w:r>
          </w:p>
        </w:tc>
        <w:tc>
          <w:tcPr>
            <w:tcW w:w="4560" w:type="dxa"/>
            <w:shd w:val="clear" w:color="auto" w:fill="D9E2F3"/>
          </w:tcPr>
          <w:p w14:paraId="5633E7AA" w14:textId="77777777" w:rsidR="00226B1C" w:rsidRDefault="00A3767B">
            <w:pPr>
              <w:pStyle w:val="TableParagraph"/>
              <w:rPr>
                <w:sz w:val="20"/>
              </w:rPr>
            </w:pPr>
            <w:r>
              <w:rPr>
                <w:sz w:val="20"/>
              </w:rPr>
              <w:t>Morning</w:t>
            </w:r>
            <w:r>
              <w:rPr>
                <w:spacing w:val="-5"/>
                <w:sz w:val="20"/>
              </w:rPr>
              <w:t xml:space="preserve"> </w:t>
            </w:r>
            <w:r>
              <w:rPr>
                <w:sz w:val="20"/>
              </w:rPr>
              <w:t>Program</w:t>
            </w:r>
            <w:r>
              <w:rPr>
                <w:spacing w:val="-4"/>
                <w:sz w:val="20"/>
              </w:rPr>
              <w:t xml:space="preserve"> </w:t>
            </w:r>
            <w:r>
              <w:rPr>
                <w:sz w:val="20"/>
              </w:rPr>
              <w:t>(June</w:t>
            </w:r>
            <w:r>
              <w:rPr>
                <w:spacing w:val="-4"/>
                <w:sz w:val="20"/>
              </w:rPr>
              <w:t xml:space="preserve"> </w:t>
            </w:r>
            <w:r>
              <w:rPr>
                <w:spacing w:val="-5"/>
                <w:sz w:val="20"/>
              </w:rPr>
              <w:t>17)</w:t>
            </w:r>
          </w:p>
        </w:tc>
        <w:tc>
          <w:tcPr>
            <w:tcW w:w="2600" w:type="dxa"/>
            <w:shd w:val="clear" w:color="auto" w:fill="D9E2F3"/>
          </w:tcPr>
          <w:p w14:paraId="5633E7AB" w14:textId="77777777" w:rsidR="00226B1C" w:rsidRDefault="00A3767B">
            <w:pPr>
              <w:pStyle w:val="TableParagraph"/>
              <w:rPr>
                <w:sz w:val="20"/>
              </w:rPr>
            </w:pPr>
            <w:r>
              <w:rPr>
                <w:sz w:val="20"/>
              </w:rPr>
              <w:t>June</w:t>
            </w:r>
            <w:r>
              <w:rPr>
                <w:spacing w:val="-5"/>
                <w:sz w:val="20"/>
              </w:rPr>
              <w:t xml:space="preserve"> </w:t>
            </w:r>
            <w:r>
              <w:rPr>
                <w:sz w:val="20"/>
              </w:rPr>
              <w:t>17,</w:t>
            </w:r>
            <w:r>
              <w:rPr>
                <w:spacing w:val="-3"/>
                <w:sz w:val="20"/>
              </w:rPr>
              <w:t xml:space="preserve"> </w:t>
            </w:r>
            <w:r>
              <w:rPr>
                <w:spacing w:val="-4"/>
                <w:sz w:val="20"/>
              </w:rPr>
              <w:t>2026</w:t>
            </w:r>
          </w:p>
        </w:tc>
      </w:tr>
      <w:tr w:rsidR="00226B1C" w14:paraId="5633E7B0" w14:textId="77777777">
        <w:trPr>
          <w:trHeight w:val="617"/>
        </w:trPr>
        <w:tc>
          <w:tcPr>
            <w:tcW w:w="2200" w:type="dxa"/>
          </w:tcPr>
          <w:p w14:paraId="5633E7AD" w14:textId="77777777" w:rsidR="00226B1C" w:rsidRDefault="00A3767B">
            <w:pPr>
              <w:pStyle w:val="TableParagraph"/>
              <w:rPr>
                <w:sz w:val="20"/>
              </w:rPr>
            </w:pPr>
            <w:r>
              <w:rPr>
                <w:sz w:val="20"/>
              </w:rPr>
              <w:t>Event</w:t>
            </w:r>
            <w:r>
              <w:rPr>
                <w:spacing w:val="-2"/>
                <w:sz w:val="20"/>
              </w:rPr>
              <w:t xml:space="preserve"> </w:t>
            </w:r>
            <w:r>
              <w:rPr>
                <w:sz w:val="20"/>
              </w:rPr>
              <w:t>Day</w:t>
            </w:r>
            <w:r>
              <w:rPr>
                <w:spacing w:val="-2"/>
                <w:sz w:val="20"/>
              </w:rPr>
              <w:t xml:space="preserve"> </w:t>
            </w:r>
            <w:r>
              <w:rPr>
                <w:sz w:val="20"/>
              </w:rPr>
              <w:t>2</w:t>
            </w:r>
            <w:r>
              <w:rPr>
                <w:spacing w:val="-2"/>
                <w:sz w:val="20"/>
              </w:rPr>
              <w:t xml:space="preserve"> </w:t>
            </w:r>
            <w:r>
              <w:rPr>
                <w:spacing w:val="-5"/>
                <w:sz w:val="20"/>
              </w:rPr>
              <w:t>PM</w:t>
            </w:r>
          </w:p>
        </w:tc>
        <w:tc>
          <w:tcPr>
            <w:tcW w:w="4560" w:type="dxa"/>
          </w:tcPr>
          <w:p w14:paraId="5633E7AE" w14:textId="77777777" w:rsidR="00226B1C" w:rsidRDefault="00A3767B">
            <w:pPr>
              <w:pStyle w:val="TableParagraph"/>
              <w:rPr>
                <w:sz w:val="20"/>
              </w:rPr>
            </w:pPr>
            <w:r>
              <w:rPr>
                <w:sz w:val="20"/>
              </w:rPr>
              <w:t>BH251</w:t>
            </w:r>
            <w:r>
              <w:rPr>
                <w:spacing w:val="-11"/>
                <w:sz w:val="20"/>
              </w:rPr>
              <w:t xml:space="preserve"> </w:t>
            </w:r>
            <w:r>
              <w:rPr>
                <w:sz w:val="20"/>
              </w:rPr>
              <w:t>Remembrance</w:t>
            </w:r>
            <w:r>
              <w:rPr>
                <w:spacing w:val="-10"/>
                <w:sz w:val="20"/>
              </w:rPr>
              <w:t xml:space="preserve"> </w:t>
            </w:r>
            <w:r>
              <w:rPr>
                <w:sz w:val="20"/>
              </w:rPr>
              <w:t>Ceremony</w:t>
            </w:r>
            <w:r>
              <w:rPr>
                <w:spacing w:val="-9"/>
                <w:sz w:val="20"/>
              </w:rPr>
              <w:t xml:space="preserve"> </w:t>
            </w:r>
            <w:r>
              <w:rPr>
                <w:sz w:val="20"/>
              </w:rPr>
              <w:t>—</w:t>
            </w:r>
            <w:r>
              <w:rPr>
                <w:spacing w:val="-10"/>
                <w:sz w:val="20"/>
              </w:rPr>
              <w:t xml:space="preserve"> </w:t>
            </w:r>
            <w:r>
              <w:rPr>
                <w:sz w:val="20"/>
              </w:rPr>
              <w:t>Signature Event (June 17)</w:t>
            </w:r>
          </w:p>
        </w:tc>
        <w:tc>
          <w:tcPr>
            <w:tcW w:w="2600" w:type="dxa"/>
          </w:tcPr>
          <w:p w14:paraId="5633E7AF" w14:textId="77777777" w:rsidR="00226B1C" w:rsidRDefault="00A3767B">
            <w:pPr>
              <w:pStyle w:val="TableParagraph"/>
              <w:rPr>
                <w:sz w:val="20"/>
              </w:rPr>
            </w:pPr>
            <w:r>
              <w:rPr>
                <w:sz w:val="20"/>
              </w:rPr>
              <w:t>June</w:t>
            </w:r>
            <w:r>
              <w:rPr>
                <w:spacing w:val="-5"/>
                <w:sz w:val="20"/>
              </w:rPr>
              <w:t xml:space="preserve"> </w:t>
            </w:r>
            <w:r>
              <w:rPr>
                <w:sz w:val="20"/>
              </w:rPr>
              <w:t>17,</w:t>
            </w:r>
            <w:r>
              <w:rPr>
                <w:spacing w:val="-3"/>
                <w:sz w:val="20"/>
              </w:rPr>
              <w:t xml:space="preserve"> </w:t>
            </w:r>
            <w:r>
              <w:rPr>
                <w:spacing w:val="-4"/>
                <w:sz w:val="20"/>
              </w:rPr>
              <w:t>2026</w:t>
            </w:r>
          </w:p>
        </w:tc>
      </w:tr>
      <w:tr w:rsidR="00226B1C" w14:paraId="5633E7B4" w14:textId="77777777">
        <w:trPr>
          <w:trHeight w:val="386"/>
        </w:trPr>
        <w:tc>
          <w:tcPr>
            <w:tcW w:w="2200" w:type="dxa"/>
            <w:shd w:val="clear" w:color="auto" w:fill="D9E2F3"/>
          </w:tcPr>
          <w:p w14:paraId="5633E7B1" w14:textId="77777777" w:rsidR="00226B1C" w:rsidRDefault="00A3767B">
            <w:pPr>
              <w:pStyle w:val="TableParagraph"/>
              <w:rPr>
                <w:sz w:val="20"/>
              </w:rPr>
            </w:pPr>
            <w:r>
              <w:rPr>
                <w:spacing w:val="-2"/>
                <w:sz w:val="20"/>
              </w:rPr>
              <w:t>Strike</w:t>
            </w:r>
          </w:p>
        </w:tc>
        <w:tc>
          <w:tcPr>
            <w:tcW w:w="4560" w:type="dxa"/>
            <w:shd w:val="clear" w:color="auto" w:fill="D9E2F3"/>
          </w:tcPr>
          <w:p w14:paraId="5633E7B2" w14:textId="77777777" w:rsidR="00226B1C" w:rsidRDefault="00A3767B">
            <w:pPr>
              <w:pStyle w:val="TableParagraph"/>
              <w:rPr>
                <w:sz w:val="20"/>
              </w:rPr>
            </w:pPr>
            <w:r>
              <w:rPr>
                <w:sz w:val="20"/>
              </w:rPr>
              <w:t>All</w:t>
            </w:r>
            <w:r>
              <w:rPr>
                <w:spacing w:val="-4"/>
                <w:sz w:val="20"/>
              </w:rPr>
              <w:t xml:space="preserve"> </w:t>
            </w:r>
            <w:r>
              <w:rPr>
                <w:sz w:val="20"/>
              </w:rPr>
              <w:t>equipment</w:t>
            </w:r>
            <w:r>
              <w:rPr>
                <w:spacing w:val="-4"/>
                <w:sz w:val="20"/>
              </w:rPr>
              <w:t xml:space="preserve"> </w:t>
            </w:r>
            <w:r>
              <w:rPr>
                <w:sz w:val="20"/>
              </w:rPr>
              <w:t>removed,</w:t>
            </w:r>
            <w:r>
              <w:rPr>
                <w:spacing w:val="-2"/>
                <w:sz w:val="20"/>
              </w:rPr>
              <w:t xml:space="preserve"> </w:t>
            </w:r>
            <w:r>
              <w:rPr>
                <w:sz w:val="20"/>
              </w:rPr>
              <w:t>grounds</w:t>
            </w:r>
            <w:r>
              <w:rPr>
                <w:spacing w:val="-3"/>
                <w:sz w:val="20"/>
              </w:rPr>
              <w:t xml:space="preserve"> </w:t>
            </w:r>
            <w:r>
              <w:rPr>
                <w:spacing w:val="-2"/>
                <w:sz w:val="20"/>
              </w:rPr>
              <w:t>restored</w:t>
            </w:r>
          </w:p>
        </w:tc>
        <w:tc>
          <w:tcPr>
            <w:tcW w:w="2600" w:type="dxa"/>
            <w:shd w:val="clear" w:color="auto" w:fill="D9E2F3"/>
          </w:tcPr>
          <w:p w14:paraId="5633E7B3" w14:textId="77777777" w:rsidR="00226B1C" w:rsidRDefault="00A3767B">
            <w:pPr>
              <w:pStyle w:val="TableParagraph"/>
              <w:rPr>
                <w:sz w:val="20"/>
              </w:rPr>
            </w:pPr>
            <w:r>
              <w:rPr>
                <w:sz w:val="20"/>
              </w:rPr>
              <w:t>June</w:t>
            </w:r>
            <w:r>
              <w:rPr>
                <w:spacing w:val="-5"/>
                <w:sz w:val="20"/>
              </w:rPr>
              <w:t xml:space="preserve"> </w:t>
            </w:r>
            <w:r>
              <w:rPr>
                <w:sz w:val="20"/>
              </w:rPr>
              <w:t>18,</w:t>
            </w:r>
            <w:r>
              <w:rPr>
                <w:spacing w:val="-3"/>
                <w:sz w:val="20"/>
              </w:rPr>
              <w:t xml:space="preserve"> </w:t>
            </w:r>
            <w:r>
              <w:rPr>
                <w:spacing w:val="-4"/>
                <w:sz w:val="20"/>
              </w:rPr>
              <w:t>2026</w:t>
            </w:r>
          </w:p>
        </w:tc>
      </w:tr>
      <w:tr w:rsidR="00226B1C" w14:paraId="5633E7B8" w14:textId="77777777">
        <w:trPr>
          <w:trHeight w:val="388"/>
        </w:trPr>
        <w:tc>
          <w:tcPr>
            <w:tcW w:w="2200" w:type="dxa"/>
          </w:tcPr>
          <w:p w14:paraId="5633E7B5" w14:textId="77777777" w:rsidR="00226B1C" w:rsidRDefault="00A3767B">
            <w:pPr>
              <w:pStyle w:val="TableParagraph"/>
              <w:rPr>
                <w:sz w:val="20"/>
              </w:rPr>
            </w:pPr>
            <w:r>
              <w:rPr>
                <w:sz w:val="20"/>
              </w:rPr>
              <w:t>Recordings</w:t>
            </w:r>
            <w:r>
              <w:rPr>
                <w:spacing w:val="-8"/>
                <w:sz w:val="20"/>
              </w:rPr>
              <w:t xml:space="preserve"> </w:t>
            </w:r>
            <w:r>
              <w:rPr>
                <w:spacing w:val="-2"/>
                <w:sz w:val="20"/>
              </w:rPr>
              <w:t>Delivered</w:t>
            </w:r>
          </w:p>
        </w:tc>
        <w:tc>
          <w:tcPr>
            <w:tcW w:w="4560" w:type="dxa"/>
          </w:tcPr>
          <w:p w14:paraId="5633E7B6" w14:textId="77777777" w:rsidR="00226B1C" w:rsidRDefault="00A3767B">
            <w:pPr>
              <w:pStyle w:val="TableParagraph"/>
              <w:rPr>
                <w:sz w:val="20"/>
              </w:rPr>
            </w:pPr>
            <w:r>
              <w:rPr>
                <w:sz w:val="20"/>
              </w:rPr>
              <w:t>All</w:t>
            </w:r>
            <w:r>
              <w:rPr>
                <w:spacing w:val="-6"/>
                <w:sz w:val="20"/>
              </w:rPr>
              <w:t xml:space="preserve"> </w:t>
            </w:r>
            <w:r>
              <w:rPr>
                <w:sz w:val="20"/>
              </w:rPr>
              <w:t>video</w:t>
            </w:r>
            <w:r>
              <w:rPr>
                <w:spacing w:val="-6"/>
                <w:sz w:val="20"/>
              </w:rPr>
              <w:t xml:space="preserve"> </w:t>
            </w:r>
            <w:r>
              <w:rPr>
                <w:sz w:val="20"/>
              </w:rPr>
              <w:t>recordings</w:t>
            </w:r>
            <w:r>
              <w:rPr>
                <w:spacing w:val="-6"/>
                <w:sz w:val="20"/>
              </w:rPr>
              <w:t xml:space="preserve"> </w:t>
            </w:r>
            <w:r>
              <w:rPr>
                <w:sz w:val="20"/>
              </w:rPr>
              <w:t>submitted</w:t>
            </w:r>
            <w:r>
              <w:rPr>
                <w:spacing w:val="-6"/>
                <w:sz w:val="20"/>
              </w:rPr>
              <w:t xml:space="preserve"> </w:t>
            </w:r>
            <w:r>
              <w:rPr>
                <w:sz w:val="20"/>
              </w:rPr>
              <w:t>to</w:t>
            </w:r>
            <w:r>
              <w:rPr>
                <w:spacing w:val="-6"/>
                <w:sz w:val="20"/>
              </w:rPr>
              <w:t xml:space="preserve"> </w:t>
            </w:r>
            <w:r>
              <w:rPr>
                <w:spacing w:val="-5"/>
                <w:sz w:val="20"/>
              </w:rPr>
              <w:t>COR</w:t>
            </w:r>
          </w:p>
        </w:tc>
        <w:tc>
          <w:tcPr>
            <w:tcW w:w="2600" w:type="dxa"/>
          </w:tcPr>
          <w:p w14:paraId="5633E7B7" w14:textId="77777777" w:rsidR="00226B1C" w:rsidRDefault="00A3767B">
            <w:pPr>
              <w:pStyle w:val="TableParagraph"/>
              <w:rPr>
                <w:sz w:val="20"/>
              </w:rPr>
            </w:pPr>
            <w:r>
              <w:rPr>
                <w:sz w:val="20"/>
              </w:rPr>
              <w:t>June</w:t>
            </w:r>
            <w:r>
              <w:rPr>
                <w:spacing w:val="-5"/>
                <w:sz w:val="20"/>
              </w:rPr>
              <w:t xml:space="preserve"> </w:t>
            </w:r>
            <w:r>
              <w:rPr>
                <w:sz w:val="20"/>
              </w:rPr>
              <w:t>27</w:t>
            </w:r>
            <w:r>
              <w:rPr>
                <w:spacing w:val="-1"/>
                <w:sz w:val="20"/>
              </w:rPr>
              <w:t xml:space="preserve"> </w:t>
            </w:r>
            <w:r>
              <w:rPr>
                <w:sz w:val="20"/>
              </w:rPr>
              <w:t>–</w:t>
            </w:r>
            <w:r>
              <w:rPr>
                <w:spacing w:val="-3"/>
                <w:sz w:val="20"/>
              </w:rPr>
              <w:t xml:space="preserve"> </w:t>
            </w:r>
            <w:r>
              <w:rPr>
                <w:sz w:val="20"/>
              </w:rPr>
              <w:t>July</w:t>
            </w:r>
            <w:r>
              <w:rPr>
                <w:spacing w:val="-1"/>
                <w:sz w:val="20"/>
              </w:rPr>
              <w:t xml:space="preserve"> </w:t>
            </w:r>
            <w:r>
              <w:rPr>
                <w:sz w:val="20"/>
              </w:rPr>
              <w:t>3,</w:t>
            </w:r>
            <w:r>
              <w:rPr>
                <w:spacing w:val="-2"/>
                <w:sz w:val="20"/>
              </w:rPr>
              <w:t xml:space="preserve"> </w:t>
            </w:r>
            <w:r>
              <w:rPr>
                <w:spacing w:val="-4"/>
                <w:sz w:val="20"/>
              </w:rPr>
              <w:t>2026</w:t>
            </w:r>
          </w:p>
        </w:tc>
      </w:tr>
    </w:tbl>
    <w:p w14:paraId="5633E7B9" w14:textId="77777777" w:rsidR="00226B1C" w:rsidRDefault="00226B1C">
      <w:pPr>
        <w:pStyle w:val="TableParagraph"/>
        <w:rPr>
          <w:sz w:val="20"/>
        </w:rPr>
        <w:sectPr w:rsidR="00226B1C">
          <w:pgSz w:w="12240" w:h="15840"/>
          <w:pgMar w:top="1320" w:right="720" w:bottom="900" w:left="720" w:header="713" w:footer="700" w:gutter="0"/>
          <w:cols w:space="720"/>
        </w:sectPr>
      </w:pPr>
    </w:p>
    <w:p w14:paraId="5633E7BA" w14:textId="77777777" w:rsidR="00226B1C" w:rsidRDefault="00A3767B">
      <w:pPr>
        <w:pStyle w:val="Heading2"/>
        <w:numPr>
          <w:ilvl w:val="1"/>
          <w:numId w:val="1"/>
        </w:numPr>
        <w:tabs>
          <w:tab w:val="left" w:pos="826"/>
        </w:tabs>
        <w:spacing w:before="241"/>
        <w:ind w:left="826" w:hanging="466"/>
        <w:jc w:val="both"/>
      </w:pPr>
      <w:r>
        <w:rPr>
          <w:color w:val="1E3763"/>
        </w:rPr>
        <w:lastRenderedPageBreak/>
        <w:t>Final</w:t>
      </w:r>
      <w:r>
        <w:rPr>
          <w:color w:val="1E3763"/>
          <w:spacing w:val="-8"/>
        </w:rPr>
        <w:t xml:space="preserve"> </w:t>
      </w:r>
      <w:r>
        <w:rPr>
          <w:color w:val="1E3763"/>
        </w:rPr>
        <w:t>Site</w:t>
      </w:r>
      <w:r>
        <w:rPr>
          <w:color w:val="1E3763"/>
          <w:spacing w:val="-7"/>
        </w:rPr>
        <w:t xml:space="preserve"> </w:t>
      </w:r>
      <w:r>
        <w:rPr>
          <w:color w:val="1E3763"/>
        </w:rPr>
        <w:t>Map</w:t>
      </w:r>
      <w:r>
        <w:rPr>
          <w:color w:val="1E3763"/>
          <w:spacing w:val="-7"/>
        </w:rPr>
        <w:t xml:space="preserve"> </w:t>
      </w:r>
      <w:r>
        <w:rPr>
          <w:color w:val="1E3763"/>
        </w:rPr>
        <w:t>and</w:t>
      </w:r>
      <w:r>
        <w:rPr>
          <w:color w:val="1E3763"/>
          <w:spacing w:val="-7"/>
        </w:rPr>
        <w:t xml:space="preserve"> </w:t>
      </w:r>
      <w:r>
        <w:rPr>
          <w:color w:val="1E3763"/>
        </w:rPr>
        <w:t>Irrigation</w:t>
      </w:r>
      <w:r>
        <w:rPr>
          <w:color w:val="1E3763"/>
          <w:spacing w:val="-7"/>
        </w:rPr>
        <w:t xml:space="preserve"> </w:t>
      </w:r>
      <w:r>
        <w:rPr>
          <w:color w:val="1E3763"/>
        </w:rPr>
        <w:t>As-</w:t>
      </w:r>
      <w:r>
        <w:rPr>
          <w:color w:val="1E3763"/>
          <w:spacing w:val="-2"/>
        </w:rPr>
        <w:t>Builts</w:t>
      </w:r>
    </w:p>
    <w:p w14:paraId="5633E7BB" w14:textId="77777777" w:rsidR="00226B1C" w:rsidRDefault="00A3767B">
      <w:pPr>
        <w:pStyle w:val="BodyText"/>
        <w:ind w:left="360" w:right="520"/>
        <w:jc w:val="both"/>
      </w:pPr>
      <w:r>
        <w:rPr>
          <w:noProof/>
        </w:rPr>
        <w:drawing>
          <wp:anchor distT="0" distB="0" distL="0" distR="0" simplePos="0" relativeHeight="487597056" behindDoc="1" locked="0" layoutInCell="1" allowOverlap="1" wp14:anchorId="5633E802" wp14:editId="5633E803">
            <wp:simplePos x="0" y="0"/>
            <wp:positionH relativeFrom="page">
              <wp:posOffset>685800</wp:posOffset>
            </wp:positionH>
            <wp:positionV relativeFrom="paragraph">
              <wp:posOffset>538116</wp:posOffset>
            </wp:positionV>
            <wp:extent cx="3337931" cy="379476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3337931" cy="3794760"/>
                    </a:xfrm>
                    <a:prstGeom prst="rect">
                      <a:avLst/>
                    </a:prstGeom>
                  </pic:spPr>
                </pic:pic>
              </a:graphicData>
            </a:graphic>
          </wp:anchor>
        </w:drawing>
      </w:r>
      <w:r>
        <w:t>Final</w:t>
      </w:r>
      <w:r>
        <w:rPr>
          <w:spacing w:val="-1"/>
        </w:rPr>
        <w:t xml:space="preserve"> </w:t>
      </w:r>
      <w:r>
        <w:t>site</w:t>
      </w:r>
      <w:r>
        <w:rPr>
          <w:spacing w:val="-1"/>
        </w:rPr>
        <w:t xml:space="preserve"> </w:t>
      </w:r>
      <w:r>
        <w:t>map</w:t>
      </w:r>
      <w:r>
        <w:rPr>
          <w:spacing w:val="-1"/>
        </w:rPr>
        <w:t xml:space="preserve"> </w:t>
      </w:r>
      <w:r>
        <w:t>and</w:t>
      </w:r>
      <w:r>
        <w:rPr>
          <w:spacing w:val="-1"/>
        </w:rPr>
        <w:t xml:space="preserve"> </w:t>
      </w:r>
      <w:r>
        <w:t>irrigation</w:t>
      </w:r>
      <w:r>
        <w:rPr>
          <w:spacing w:val="-1"/>
        </w:rPr>
        <w:t xml:space="preserve"> </w:t>
      </w:r>
      <w:r>
        <w:t>as-builts</w:t>
      </w:r>
      <w:r>
        <w:rPr>
          <w:spacing w:val="-2"/>
        </w:rPr>
        <w:t xml:space="preserve"> </w:t>
      </w:r>
      <w:r>
        <w:t>will</w:t>
      </w:r>
      <w:r>
        <w:rPr>
          <w:spacing w:val="-1"/>
        </w:rPr>
        <w:t xml:space="preserve"> </w:t>
      </w:r>
      <w:r>
        <w:t>be</w:t>
      </w:r>
      <w:r>
        <w:rPr>
          <w:spacing w:val="-1"/>
        </w:rPr>
        <w:t xml:space="preserve"> </w:t>
      </w:r>
      <w:r>
        <w:t>provided upon</w:t>
      </w:r>
      <w:r>
        <w:rPr>
          <w:spacing w:val="-1"/>
        </w:rPr>
        <w:t xml:space="preserve"> </w:t>
      </w:r>
      <w:r>
        <w:t>award. The</w:t>
      </w:r>
      <w:r>
        <w:rPr>
          <w:spacing w:val="-1"/>
        </w:rPr>
        <w:t xml:space="preserve"> </w:t>
      </w:r>
      <w:r>
        <w:t>Contractor shall</w:t>
      </w:r>
      <w:r>
        <w:rPr>
          <w:spacing w:val="-1"/>
        </w:rPr>
        <w:t xml:space="preserve"> </w:t>
      </w:r>
      <w:r>
        <w:t>use</w:t>
      </w:r>
      <w:r>
        <w:rPr>
          <w:spacing w:val="-1"/>
        </w:rPr>
        <w:t xml:space="preserve"> </w:t>
      </w:r>
      <w:r>
        <w:t>these</w:t>
      </w:r>
      <w:r>
        <w:rPr>
          <w:spacing w:val="-1"/>
        </w:rPr>
        <w:t xml:space="preserve"> </w:t>
      </w:r>
      <w:r>
        <w:t>documents</w:t>
      </w:r>
      <w:r>
        <w:rPr>
          <w:spacing w:val="-1"/>
        </w:rPr>
        <w:t xml:space="preserve"> </w:t>
      </w:r>
      <w:r>
        <w:t>to finalize</w:t>
      </w:r>
      <w:r>
        <w:rPr>
          <w:spacing w:val="-3"/>
        </w:rPr>
        <w:t xml:space="preserve"> </w:t>
      </w:r>
      <w:r>
        <w:t>all</w:t>
      </w:r>
      <w:r>
        <w:rPr>
          <w:spacing w:val="-3"/>
        </w:rPr>
        <w:t xml:space="preserve"> </w:t>
      </w:r>
      <w:r>
        <w:t>layout</w:t>
      </w:r>
      <w:r>
        <w:rPr>
          <w:spacing w:val="-3"/>
        </w:rPr>
        <w:t xml:space="preserve"> </w:t>
      </w:r>
      <w:r>
        <w:t>and</w:t>
      </w:r>
      <w:r>
        <w:rPr>
          <w:spacing w:val="-3"/>
        </w:rPr>
        <w:t xml:space="preserve"> </w:t>
      </w:r>
      <w:r>
        <w:t>placement</w:t>
      </w:r>
      <w:r>
        <w:rPr>
          <w:spacing w:val="-3"/>
        </w:rPr>
        <w:t xml:space="preserve"> </w:t>
      </w:r>
      <w:r>
        <w:t>decisions</w:t>
      </w:r>
      <w:r>
        <w:rPr>
          <w:spacing w:val="-3"/>
        </w:rPr>
        <w:t xml:space="preserve"> </w:t>
      </w:r>
      <w:r>
        <w:t>for</w:t>
      </w:r>
      <w:r>
        <w:rPr>
          <w:spacing w:val="-3"/>
        </w:rPr>
        <w:t xml:space="preserve"> </w:t>
      </w:r>
      <w:r>
        <w:t>equipment,</w:t>
      </w:r>
      <w:r>
        <w:rPr>
          <w:spacing w:val="-3"/>
        </w:rPr>
        <w:t xml:space="preserve"> </w:t>
      </w:r>
      <w:r>
        <w:t>tent,</w:t>
      </w:r>
      <w:r>
        <w:rPr>
          <w:spacing w:val="-3"/>
        </w:rPr>
        <w:t xml:space="preserve"> </w:t>
      </w:r>
      <w:r>
        <w:t>stage,</w:t>
      </w:r>
      <w:r>
        <w:rPr>
          <w:spacing w:val="-3"/>
        </w:rPr>
        <w:t xml:space="preserve"> </w:t>
      </w:r>
      <w:r>
        <w:t>and</w:t>
      </w:r>
      <w:r>
        <w:rPr>
          <w:spacing w:val="-3"/>
        </w:rPr>
        <w:t xml:space="preserve"> </w:t>
      </w:r>
      <w:r>
        <w:t>ancillary</w:t>
      </w:r>
      <w:r>
        <w:rPr>
          <w:spacing w:val="-3"/>
        </w:rPr>
        <w:t xml:space="preserve"> </w:t>
      </w:r>
      <w:r>
        <w:t>items</w:t>
      </w:r>
      <w:r>
        <w:rPr>
          <w:spacing w:val="-3"/>
        </w:rPr>
        <w:t xml:space="preserve"> </w:t>
      </w:r>
      <w:r>
        <w:t>in</w:t>
      </w:r>
      <w:r>
        <w:rPr>
          <w:spacing w:val="-3"/>
        </w:rPr>
        <w:t xml:space="preserve"> </w:t>
      </w:r>
      <w:r>
        <w:t>coordination</w:t>
      </w:r>
      <w:r>
        <w:rPr>
          <w:spacing w:val="-3"/>
        </w:rPr>
        <w:t xml:space="preserve"> </w:t>
      </w:r>
      <w:r>
        <w:t>with</w:t>
      </w:r>
      <w:r>
        <w:rPr>
          <w:spacing w:val="-3"/>
        </w:rPr>
        <w:t xml:space="preserve"> </w:t>
      </w:r>
      <w:r>
        <w:t>the COR and NPS grounds supervisor.</w:t>
      </w:r>
    </w:p>
    <w:p w14:paraId="5633E7BC" w14:textId="77777777" w:rsidR="00226B1C" w:rsidRDefault="00226B1C">
      <w:pPr>
        <w:pStyle w:val="BodyText"/>
        <w:spacing w:before="16"/>
      </w:pPr>
    </w:p>
    <w:p w14:paraId="5633E7BD" w14:textId="77777777" w:rsidR="00226B1C" w:rsidRDefault="00A3767B">
      <w:pPr>
        <w:pStyle w:val="Heading2"/>
        <w:numPr>
          <w:ilvl w:val="1"/>
          <w:numId w:val="1"/>
        </w:numPr>
        <w:tabs>
          <w:tab w:val="left" w:pos="826"/>
        </w:tabs>
        <w:ind w:left="826" w:hanging="466"/>
      </w:pPr>
      <w:r>
        <w:rPr>
          <w:color w:val="1E3763"/>
        </w:rPr>
        <w:t>Contractor</w:t>
      </w:r>
      <w:r>
        <w:rPr>
          <w:color w:val="1E3763"/>
          <w:spacing w:val="-8"/>
        </w:rPr>
        <w:t xml:space="preserve"> </w:t>
      </w:r>
      <w:r>
        <w:rPr>
          <w:color w:val="1E3763"/>
        </w:rPr>
        <w:t>Site</w:t>
      </w:r>
      <w:r>
        <w:rPr>
          <w:color w:val="1E3763"/>
          <w:spacing w:val="-7"/>
        </w:rPr>
        <w:t xml:space="preserve"> </w:t>
      </w:r>
      <w:r>
        <w:rPr>
          <w:color w:val="1E3763"/>
        </w:rPr>
        <w:t>Plan</w:t>
      </w:r>
      <w:r>
        <w:rPr>
          <w:color w:val="1E3763"/>
          <w:spacing w:val="-7"/>
        </w:rPr>
        <w:t xml:space="preserve"> </w:t>
      </w:r>
      <w:r>
        <w:rPr>
          <w:color w:val="1E3763"/>
          <w:spacing w:val="-2"/>
        </w:rPr>
        <w:t>Submission</w:t>
      </w:r>
    </w:p>
    <w:p w14:paraId="5633E7BE" w14:textId="77777777" w:rsidR="00226B1C" w:rsidRDefault="00A3767B">
      <w:pPr>
        <w:pStyle w:val="BodyText"/>
        <w:ind w:left="360" w:right="646"/>
      </w:pPr>
      <w:r>
        <w:t>In</w:t>
      </w:r>
      <w:r>
        <w:rPr>
          <w:spacing w:val="-3"/>
        </w:rPr>
        <w:t xml:space="preserve"> </w:t>
      </w:r>
      <w:r>
        <w:t>addition</w:t>
      </w:r>
      <w:r>
        <w:rPr>
          <w:spacing w:val="-3"/>
        </w:rPr>
        <w:t xml:space="preserve"> </w:t>
      </w:r>
      <w:r>
        <w:t>to</w:t>
      </w:r>
      <w:r>
        <w:rPr>
          <w:spacing w:val="-3"/>
        </w:rPr>
        <w:t xml:space="preserve"> </w:t>
      </w:r>
      <w:r>
        <w:t>Government-furnished</w:t>
      </w:r>
      <w:r>
        <w:rPr>
          <w:spacing w:val="-3"/>
        </w:rPr>
        <w:t xml:space="preserve"> </w:t>
      </w:r>
      <w:r>
        <w:t>site</w:t>
      </w:r>
      <w:r>
        <w:rPr>
          <w:spacing w:val="-4"/>
        </w:rPr>
        <w:t xml:space="preserve"> </w:t>
      </w:r>
      <w:r>
        <w:t>maps,</w:t>
      </w:r>
      <w:r>
        <w:rPr>
          <w:spacing w:val="-3"/>
        </w:rPr>
        <w:t xml:space="preserve"> </w:t>
      </w:r>
      <w:r>
        <w:t>the</w:t>
      </w:r>
      <w:r>
        <w:rPr>
          <w:spacing w:val="-4"/>
        </w:rPr>
        <w:t xml:space="preserve"> </w:t>
      </w:r>
      <w:r>
        <w:t>Contractor</w:t>
      </w:r>
      <w:r>
        <w:rPr>
          <w:spacing w:val="-2"/>
        </w:rPr>
        <w:t xml:space="preserve"> </w:t>
      </w:r>
      <w:r>
        <w:t>shall</w:t>
      </w:r>
      <w:r>
        <w:rPr>
          <w:spacing w:val="-4"/>
        </w:rPr>
        <w:t xml:space="preserve"> </w:t>
      </w:r>
      <w:r>
        <w:t>submit</w:t>
      </w:r>
      <w:r>
        <w:rPr>
          <w:spacing w:val="-3"/>
        </w:rPr>
        <w:t xml:space="preserve"> </w:t>
      </w:r>
      <w:r>
        <w:t>a</w:t>
      </w:r>
      <w:r>
        <w:rPr>
          <w:spacing w:val="-3"/>
        </w:rPr>
        <w:t xml:space="preserve"> </w:t>
      </w:r>
      <w:r>
        <w:t>proposed</w:t>
      </w:r>
      <w:r>
        <w:rPr>
          <w:spacing w:val="-3"/>
        </w:rPr>
        <w:t xml:space="preserve"> </w:t>
      </w:r>
      <w:r>
        <w:t>site</w:t>
      </w:r>
      <w:r>
        <w:rPr>
          <w:spacing w:val="-3"/>
        </w:rPr>
        <w:t xml:space="preserve"> </w:t>
      </w:r>
      <w:r>
        <w:t>plan</w:t>
      </w:r>
      <w:r>
        <w:rPr>
          <w:spacing w:val="-3"/>
        </w:rPr>
        <w:t xml:space="preserve"> </w:t>
      </w:r>
      <w:r>
        <w:t>to</w:t>
      </w:r>
      <w:r>
        <w:rPr>
          <w:spacing w:val="-3"/>
        </w:rPr>
        <w:t xml:space="preserve"> </w:t>
      </w:r>
      <w:r>
        <w:t>the</w:t>
      </w:r>
      <w:r>
        <w:rPr>
          <w:spacing w:val="-3"/>
        </w:rPr>
        <w:t xml:space="preserve"> </w:t>
      </w:r>
      <w:r>
        <w:t>COR</w:t>
      </w:r>
      <w:r>
        <w:rPr>
          <w:spacing w:val="-4"/>
        </w:rPr>
        <w:t xml:space="preserve"> </w:t>
      </w:r>
      <w:r>
        <w:t>for approval within one (1) week of award. The proposed site plan shall incorporate all information from the Government-furnished final site map and irrigation as-builts.</w:t>
      </w:r>
    </w:p>
    <w:p w14:paraId="5633E7BF" w14:textId="77777777" w:rsidR="00226B1C" w:rsidRDefault="00226B1C">
      <w:pPr>
        <w:pStyle w:val="BodyText"/>
        <w:sectPr w:rsidR="00226B1C">
          <w:headerReference w:type="default" r:id="rId19"/>
          <w:footerReference w:type="default" r:id="rId20"/>
          <w:pgSz w:w="12240" w:h="15840"/>
          <w:pgMar w:top="1720" w:right="720" w:bottom="900" w:left="720" w:header="713" w:footer="700" w:gutter="0"/>
          <w:cols w:space="720"/>
        </w:sectPr>
      </w:pPr>
    </w:p>
    <w:p w14:paraId="5633E7C0" w14:textId="77777777" w:rsidR="00226B1C" w:rsidRDefault="00A3767B">
      <w:pPr>
        <w:spacing w:before="241"/>
        <w:ind w:left="360"/>
        <w:rPr>
          <w:b/>
          <w:sz w:val="24"/>
        </w:rPr>
      </w:pPr>
      <w:r>
        <w:rPr>
          <w:b/>
          <w:color w:val="1E3763"/>
          <w:spacing w:val="-5"/>
          <w:sz w:val="24"/>
        </w:rPr>
        <w:lastRenderedPageBreak/>
        <w:t>8.1</w:t>
      </w:r>
    </w:p>
    <w:p w14:paraId="5633E7C1" w14:textId="77777777" w:rsidR="00226B1C" w:rsidRDefault="00A3767B">
      <w:pPr>
        <w:pStyle w:val="BodyText"/>
        <w:ind w:left="359"/>
      </w:pPr>
      <w:r>
        <w:t>Public</w:t>
      </w:r>
      <w:r>
        <w:rPr>
          <w:spacing w:val="-6"/>
        </w:rPr>
        <w:t xml:space="preserve"> </w:t>
      </w:r>
      <w:r>
        <w:t>restrooms</w:t>
      </w:r>
      <w:r>
        <w:rPr>
          <w:spacing w:val="-3"/>
        </w:rPr>
        <w:t xml:space="preserve"> </w:t>
      </w:r>
      <w:r>
        <w:t>are</w:t>
      </w:r>
      <w:r>
        <w:rPr>
          <w:spacing w:val="-3"/>
        </w:rPr>
        <w:t xml:space="preserve"> </w:t>
      </w:r>
      <w:r>
        <w:t>available</w:t>
      </w:r>
      <w:r>
        <w:rPr>
          <w:spacing w:val="-3"/>
        </w:rPr>
        <w:t xml:space="preserve"> </w:t>
      </w:r>
      <w:r>
        <w:t>for</w:t>
      </w:r>
      <w:r>
        <w:rPr>
          <w:spacing w:val="-3"/>
        </w:rPr>
        <w:t xml:space="preserve"> </w:t>
      </w:r>
      <w:r>
        <w:t>contractor</w:t>
      </w:r>
      <w:r>
        <w:rPr>
          <w:spacing w:val="-3"/>
        </w:rPr>
        <w:t xml:space="preserve"> </w:t>
      </w:r>
      <w:proofErr w:type="gramStart"/>
      <w:r>
        <w:t>employee</w:t>
      </w:r>
      <w:proofErr w:type="gramEnd"/>
      <w:r>
        <w:rPr>
          <w:spacing w:val="-3"/>
        </w:rPr>
        <w:t xml:space="preserve"> </w:t>
      </w:r>
      <w:r>
        <w:t>use</w:t>
      </w:r>
      <w:r>
        <w:rPr>
          <w:spacing w:val="-3"/>
        </w:rPr>
        <w:t xml:space="preserve"> </w:t>
      </w:r>
      <w:r>
        <w:t>during</w:t>
      </w:r>
      <w:r>
        <w:rPr>
          <w:spacing w:val="-3"/>
        </w:rPr>
        <w:t xml:space="preserve"> </w:t>
      </w:r>
      <w:r>
        <w:t>working</w:t>
      </w:r>
      <w:r>
        <w:rPr>
          <w:spacing w:val="-3"/>
        </w:rPr>
        <w:t xml:space="preserve"> </w:t>
      </w:r>
      <w:r>
        <w:rPr>
          <w:spacing w:val="-2"/>
        </w:rPr>
        <w:t>hours.</w:t>
      </w:r>
    </w:p>
    <w:p w14:paraId="5633E7C2" w14:textId="77777777" w:rsidR="00226B1C" w:rsidRDefault="00226B1C">
      <w:pPr>
        <w:pStyle w:val="BodyText"/>
        <w:spacing w:before="10"/>
      </w:pPr>
    </w:p>
    <w:p w14:paraId="5633E7C3" w14:textId="77777777" w:rsidR="00226B1C" w:rsidRDefault="00A3767B">
      <w:pPr>
        <w:ind w:left="360"/>
        <w:rPr>
          <w:b/>
          <w:sz w:val="24"/>
        </w:rPr>
      </w:pPr>
      <w:r>
        <w:rPr>
          <w:b/>
          <w:color w:val="1E3763"/>
          <w:spacing w:val="-5"/>
          <w:sz w:val="24"/>
        </w:rPr>
        <w:t>8.2</w:t>
      </w:r>
    </w:p>
    <w:p w14:paraId="5633E7C4" w14:textId="77777777" w:rsidR="00226B1C" w:rsidRDefault="00A3767B">
      <w:pPr>
        <w:pStyle w:val="BodyText"/>
        <w:ind w:left="359"/>
      </w:pPr>
      <w:r>
        <w:t>All</w:t>
      </w:r>
      <w:r>
        <w:rPr>
          <w:spacing w:val="-3"/>
        </w:rPr>
        <w:t xml:space="preserve"> </w:t>
      </w:r>
      <w:r>
        <w:t>work</w:t>
      </w:r>
      <w:r>
        <w:rPr>
          <w:spacing w:val="-3"/>
        </w:rPr>
        <w:t xml:space="preserve"> </w:t>
      </w:r>
      <w:r>
        <w:t>shall</w:t>
      </w:r>
      <w:r>
        <w:rPr>
          <w:spacing w:val="-3"/>
        </w:rPr>
        <w:t xml:space="preserve"> </w:t>
      </w:r>
      <w:r>
        <w:t>be</w:t>
      </w:r>
      <w:r>
        <w:rPr>
          <w:spacing w:val="-3"/>
        </w:rPr>
        <w:t xml:space="preserve"> </w:t>
      </w:r>
      <w:r>
        <w:t>completed</w:t>
      </w:r>
      <w:r>
        <w:rPr>
          <w:spacing w:val="-4"/>
        </w:rPr>
        <w:t xml:space="preserve"> </w:t>
      </w:r>
      <w:r>
        <w:t>in</w:t>
      </w:r>
      <w:r>
        <w:rPr>
          <w:spacing w:val="-3"/>
        </w:rPr>
        <w:t xml:space="preserve"> </w:t>
      </w:r>
      <w:r>
        <w:t>a</w:t>
      </w:r>
      <w:r>
        <w:rPr>
          <w:spacing w:val="-3"/>
        </w:rPr>
        <w:t xml:space="preserve"> </w:t>
      </w:r>
      <w:r>
        <w:t>manner</w:t>
      </w:r>
      <w:r>
        <w:rPr>
          <w:spacing w:val="-3"/>
        </w:rPr>
        <w:t xml:space="preserve"> </w:t>
      </w:r>
      <w:r>
        <w:t>that</w:t>
      </w:r>
      <w:r>
        <w:rPr>
          <w:spacing w:val="-3"/>
        </w:rPr>
        <w:t xml:space="preserve"> </w:t>
      </w:r>
      <w:r>
        <w:t>creates</w:t>
      </w:r>
      <w:r>
        <w:rPr>
          <w:spacing w:val="-3"/>
        </w:rPr>
        <w:t xml:space="preserve"> </w:t>
      </w:r>
      <w:r>
        <w:t>no</w:t>
      </w:r>
      <w:r>
        <w:rPr>
          <w:spacing w:val="-3"/>
        </w:rPr>
        <w:t xml:space="preserve"> </w:t>
      </w:r>
      <w:r>
        <w:t>damage</w:t>
      </w:r>
      <w:r>
        <w:rPr>
          <w:spacing w:val="-3"/>
        </w:rPr>
        <w:t xml:space="preserve"> </w:t>
      </w:r>
      <w:r>
        <w:t>to</w:t>
      </w:r>
      <w:r>
        <w:rPr>
          <w:spacing w:val="-3"/>
        </w:rPr>
        <w:t xml:space="preserve"> </w:t>
      </w:r>
      <w:r>
        <w:t>surrounding</w:t>
      </w:r>
      <w:r>
        <w:rPr>
          <w:spacing w:val="-4"/>
        </w:rPr>
        <w:t xml:space="preserve"> </w:t>
      </w:r>
      <w:r>
        <w:t>Government</w:t>
      </w:r>
      <w:r>
        <w:rPr>
          <w:spacing w:val="-4"/>
        </w:rPr>
        <w:t xml:space="preserve"> </w:t>
      </w:r>
      <w:r>
        <w:t>property,</w:t>
      </w:r>
      <w:r>
        <w:rPr>
          <w:spacing w:val="-3"/>
        </w:rPr>
        <w:t xml:space="preserve"> </w:t>
      </w:r>
      <w:r>
        <w:t>historic structures, or landscape. The Contractor shall seek COR clarification for any ambiguous</w:t>
      </w:r>
      <w:r>
        <w:rPr>
          <w:spacing w:val="-1"/>
        </w:rPr>
        <w:t xml:space="preserve"> </w:t>
      </w:r>
      <w:r>
        <w:t>conditions. Any</w:t>
      </w:r>
      <w:r>
        <w:rPr>
          <w:spacing w:val="-1"/>
        </w:rPr>
        <w:t xml:space="preserve"> </w:t>
      </w:r>
      <w:r>
        <w:t xml:space="preserve">such </w:t>
      </w:r>
      <w:proofErr w:type="gramStart"/>
      <w:r>
        <w:t>damages</w:t>
      </w:r>
      <w:proofErr w:type="gramEnd"/>
      <w:r>
        <w:t xml:space="preserve"> will be the awardee’s responsibility to repair at no cost to the government.</w:t>
      </w:r>
      <w:r>
        <w:rPr>
          <w:spacing w:val="40"/>
        </w:rPr>
        <w:t xml:space="preserve"> </w:t>
      </w:r>
      <w:r>
        <w:t xml:space="preserve">All such repairs must be completed within 10 </w:t>
      </w:r>
      <w:proofErr w:type="gramStart"/>
      <w:r>
        <w:t>days</w:t>
      </w:r>
      <w:proofErr w:type="gramEnd"/>
      <w:r>
        <w:t xml:space="preserve"> post event, in coordination with the COR, by licensed contractors.</w:t>
      </w:r>
    </w:p>
    <w:p w14:paraId="5633E7C5" w14:textId="77777777" w:rsidR="00226B1C" w:rsidRDefault="00226B1C">
      <w:pPr>
        <w:pStyle w:val="BodyText"/>
        <w:spacing w:before="10"/>
      </w:pPr>
    </w:p>
    <w:p w14:paraId="5633E7C6" w14:textId="77777777" w:rsidR="00226B1C" w:rsidRDefault="00A3767B">
      <w:pPr>
        <w:spacing w:before="1"/>
        <w:ind w:left="360"/>
        <w:rPr>
          <w:b/>
          <w:sz w:val="24"/>
        </w:rPr>
      </w:pPr>
      <w:r>
        <w:rPr>
          <w:b/>
          <w:color w:val="1E3763"/>
          <w:spacing w:val="-5"/>
          <w:sz w:val="24"/>
        </w:rPr>
        <w:t>8.3</w:t>
      </w:r>
    </w:p>
    <w:p w14:paraId="5633E7C7" w14:textId="1E488C6B" w:rsidR="00226B1C" w:rsidRDefault="00A3767B">
      <w:pPr>
        <w:pStyle w:val="BodyText"/>
        <w:ind w:left="359" w:right="403"/>
      </w:pPr>
      <w:r>
        <w:t>Water and electrical power are NOT available on-site. The Contractor shall confirm electrical capacity with the prior</w:t>
      </w:r>
      <w:r>
        <w:rPr>
          <w:spacing w:val="-3"/>
        </w:rPr>
        <w:t xml:space="preserve"> </w:t>
      </w:r>
      <w:r>
        <w:t>to</w:t>
      </w:r>
      <w:r>
        <w:rPr>
          <w:spacing w:val="-3"/>
        </w:rPr>
        <w:t xml:space="preserve"> </w:t>
      </w:r>
      <w:r>
        <w:t>finalizing</w:t>
      </w:r>
      <w:r>
        <w:rPr>
          <w:spacing w:val="-3"/>
        </w:rPr>
        <w:t xml:space="preserve"> </w:t>
      </w:r>
      <w:r>
        <w:t>equipment</w:t>
      </w:r>
      <w:r>
        <w:rPr>
          <w:spacing w:val="-3"/>
        </w:rPr>
        <w:t xml:space="preserve"> </w:t>
      </w:r>
      <w:r>
        <w:t>selections.</w:t>
      </w:r>
      <w:r>
        <w:rPr>
          <w:spacing w:val="-4"/>
        </w:rPr>
        <w:t xml:space="preserve"> </w:t>
      </w:r>
      <w:r>
        <w:t>The</w:t>
      </w:r>
      <w:r>
        <w:rPr>
          <w:spacing w:val="-3"/>
        </w:rPr>
        <w:t xml:space="preserve"> </w:t>
      </w:r>
      <w:r>
        <w:t>Contractor</w:t>
      </w:r>
      <w:r>
        <w:rPr>
          <w:spacing w:val="-3"/>
        </w:rPr>
        <w:t xml:space="preserve"> </w:t>
      </w:r>
      <w:r>
        <w:t>shall</w:t>
      </w:r>
      <w:r>
        <w:rPr>
          <w:spacing w:val="-3"/>
        </w:rPr>
        <w:t xml:space="preserve"> </w:t>
      </w:r>
      <w:r>
        <w:t>include</w:t>
      </w:r>
      <w:r>
        <w:rPr>
          <w:spacing w:val="-3"/>
        </w:rPr>
        <w:t xml:space="preserve"> </w:t>
      </w:r>
      <w:r>
        <w:t>generator</w:t>
      </w:r>
      <w:r>
        <w:rPr>
          <w:spacing w:val="-3"/>
        </w:rPr>
        <w:t xml:space="preserve"> </w:t>
      </w:r>
      <w:r>
        <w:t>costs</w:t>
      </w:r>
      <w:r>
        <w:rPr>
          <w:spacing w:val="-3"/>
        </w:rPr>
        <w:t xml:space="preserve"> </w:t>
      </w:r>
      <w:r>
        <w:t>in</w:t>
      </w:r>
      <w:r>
        <w:rPr>
          <w:spacing w:val="-3"/>
        </w:rPr>
        <w:t xml:space="preserve"> </w:t>
      </w:r>
      <w:r>
        <w:t>the</w:t>
      </w:r>
      <w:r>
        <w:rPr>
          <w:spacing w:val="-3"/>
        </w:rPr>
        <w:t xml:space="preserve"> </w:t>
      </w:r>
      <w:r>
        <w:t>applicable</w:t>
      </w:r>
      <w:r>
        <w:rPr>
          <w:spacing w:val="-3"/>
        </w:rPr>
        <w:t xml:space="preserve"> </w:t>
      </w:r>
      <w:r>
        <w:t>CLIN</w:t>
      </w:r>
      <w:r>
        <w:rPr>
          <w:spacing w:val="-4"/>
        </w:rPr>
        <w:t xml:space="preserve"> </w:t>
      </w:r>
      <w:r>
        <w:t>price (see CLIN 00</w:t>
      </w:r>
      <w:r w:rsidR="00E0350A">
        <w:t>010</w:t>
      </w:r>
      <w:r>
        <w:t xml:space="preserve"> — Low-Noise / Quiet Generator).</w:t>
      </w:r>
    </w:p>
    <w:p w14:paraId="5633E7C8" w14:textId="77777777" w:rsidR="00226B1C" w:rsidRDefault="00226B1C">
      <w:pPr>
        <w:pStyle w:val="BodyText"/>
        <w:spacing w:before="9"/>
      </w:pPr>
    </w:p>
    <w:p w14:paraId="5633E7C9" w14:textId="77777777" w:rsidR="00226B1C" w:rsidRDefault="00A3767B">
      <w:pPr>
        <w:ind w:left="360"/>
        <w:rPr>
          <w:b/>
          <w:sz w:val="24"/>
        </w:rPr>
      </w:pPr>
      <w:r>
        <w:rPr>
          <w:b/>
          <w:color w:val="1E3763"/>
          <w:spacing w:val="-5"/>
          <w:sz w:val="24"/>
        </w:rPr>
        <w:t>8.4</w:t>
      </w:r>
    </w:p>
    <w:p w14:paraId="5633E7CA" w14:textId="77777777" w:rsidR="00226B1C" w:rsidRDefault="00A3767B">
      <w:pPr>
        <w:pStyle w:val="BodyText"/>
        <w:ind w:left="359" w:right="478"/>
      </w:pPr>
      <w:r>
        <w:t>Dumpsters</w:t>
      </w:r>
      <w:r>
        <w:rPr>
          <w:spacing w:val="-3"/>
        </w:rPr>
        <w:t xml:space="preserve"> </w:t>
      </w:r>
      <w:r>
        <w:t>for</w:t>
      </w:r>
      <w:r>
        <w:rPr>
          <w:spacing w:val="-3"/>
        </w:rPr>
        <w:t xml:space="preserve"> </w:t>
      </w:r>
      <w:r>
        <w:t>disposal</w:t>
      </w:r>
      <w:r>
        <w:rPr>
          <w:spacing w:val="-3"/>
        </w:rPr>
        <w:t xml:space="preserve"> </w:t>
      </w:r>
      <w:r>
        <w:t>of</w:t>
      </w:r>
      <w:r>
        <w:rPr>
          <w:spacing w:val="-3"/>
        </w:rPr>
        <w:t xml:space="preserve"> </w:t>
      </w:r>
      <w:r>
        <w:t>waste</w:t>
      </w:r>
      <w:r>
        <w:rPr>
          <w:spacing w:val="-3"/>
        </w:rPr>
        <w:t xml:space="preserve"> </w:t>
      </w:r>
      <w:r>
        <w:t>and</w:t>
      </w:r>
      <w:r>
        <w:rPr>
          <w:spacing w:val="-3"/>
        </w:rPr>
        <w:t xml:space="preserve"> </w:t>
      </w:r>
      <w:r>
        <w:t>recycling</w:t>
      </w:r>
      <w:r>
        <w:rPr>
          <w:spacing w:val="-3"/>
        </w:rPr>
        <w:t xml:space="preserve"> </w:t>
      </w:r>
      <w:r>
        <w:t>are</w:t>
      </w:r>
      <w:r>
        <w:rPr>
          <w:spacing w:val="-3"/>
        </w:rPr>
        <w:t xml:space="preserve"> </w:t>
      </w:r>
      <w:r>
        <w:t>available</w:t>
      </w:r>
      <w:r>
        <w:rPr>
          <w:spacing w:val="-3"/>
        </w:rPr>
        <w:t xml:space="preserve"> </w:t>
      </w:r>
      <w:r>
        <w:t>at</w:t>
      </w:r>
      <w:r>
        <w:rPr>
          <w:spacing w:val="-3"/>
        </w:rPr>
        <w:t xml:space="preserve"> </w:t>
      </w:r>
      <w:r>
        <w:t>the</w:t>
      </w:r>
      <w:r>
        <w:rPr>
          <w:spacing w:val="-4"/>
        </w:rPr>
        <w:t xml:space="preserve"> </w:t>
      </w:r>
      <w:r>
        <w:t>Charlestown</w:t>
      </w:r>
      <w:r>
        <w:rPr>
          <w:spacing w:val="-3"/>
        </w:rPr>
        <w:t xml:space="preserve"> </w:t>
      </w:r>
      <w:r>
        <w:t>Navy</w:t>
      </w:r>
      <w:r>
        <w:rPr>
          <w:spacing w:val="-3"/>
        </w:rPr>
        <w:t xml:space="preserve"> </w:t>
      </w:r>
      <w:r>
        <w:t>Yard.</w:t>
      </w:r>
      <w:r>
        <w:rPr>
          <w:spacing w:val="-3"/>
        </w:rPr>
        <w:t xml:space="preserve"> </w:t>
      </w:r>
      <w:r>
        <w:t>Only</w:t>
      </w:r>
      <w:r>
        <w:rPr>
          <w:spacing w:val="-3"/>
        </w:rPr>
        <w:t xml:space="preserve"> </w:t>
      </w:r>
      <w:r>
        <w:t>waste associated with performance of this contract shall be disposed of in NPS dumpsters.</w:t>
      </w:r>
    </w:p>
    <w:p w14:paraId="5633E7CB" w14:textId="77777777" w:rsidR="00226B1C" w:rsidRDefault="00226B1C">
      <w:pPr>
        <w:pStyle w:val="BodyText"/>
        <w:spacing w:before="90"/>
      </w:pPr>
    </w:p>
    <w:p w14:paraId="5633E7CC" w14:textId="77777777" w:rsidR="00226B1C" w:rsidRDefault="00A3767B">
      <w:pPr>
        <w:pStyle w:val="Heading1"/>
        <w:tabs>
          <w:tab w:val="left" w:pos="2164"/>
        </w:tabs>
      </w:pPr>
      <w:r>
        <w:rPr>
          <w:color w:val="1E3763"/>
        </w:rPr>
        <w:t>SECTION</w:t>
      </w:r>
      <w:r>
        <w:rPr>
          <w:color w:val="1E3763"/>
          <w:spacing w:val="-5"/>
        </w:rPr>
        <w:t xml:space="preserve"> 9.0</w:t>
      </w:r>
      <w:r>
        <w:rPr>
          <w:color w:val="1E3763"/>
        </w:rPr>
        <w:tab/>
      </w:r>
      <w:r>
        <w:rPr>
          <w:color w:val="1E3763"/>
          <w:spacing w:val="-2"/>
        </w:rPr>
        <w:t>RESTRICTIONS</w:t>
      </w:r>
    </w:p>
    <w:p w14:paraId="5633E7CD" w14:textId="77777777" w:rsidR="00226B1C" w:rsidRDefault="00A3767B">
      <w:pPr>
        <w:pStyle w:val="BodyText"/>
        <w:spacing w:before="10"/>
        <w:rPr>
          <w:b/>
          <w:sz w:val="4"/>
        </w:rPr>
      </w:pPr>
      <w:r>
        <w:rPr>
          <w:b/>
          <w:noProof/>
          <w:sz w:val="4"/>
        </w:rPr>
        <mc:AlternateContent>
          <mc:Choice Requires="wps">
            <w:drawing>
              <wp:anchor distT="0" distB="0" distL="0" distR="0" simplePos="0" relativeHeight="487597568" behindDoc="1" locked="0" layoutInCell="1" allowOverlap="1" wp14:anchorId="5633E804" wp14:editId="5633E805">
                <wp:simplePos x="0" y="0"/>
                <wp:positionH relativeFrom="page">
                  <wp:posOffset>666750</wp:posOffset>
                </wp:positionH>
                <wp:positionV relativeFrom="paragraph">
                  <wp:posOffset>50795</wp:posOffset>
                </wp:positionV>
                <wp:extent cx="643890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4"/>
                              </a:lnTo>
                              <a:lnTo>
                                <a:pt x="6438900" y="9144"/>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55173880" id="Graphic 54" o:spid="_x0000_s1026" style="position:absolute;margin-left:52.5pt;margin-top:4pt;width:507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" path="m6438900,l,,,9144r6438900,l6438900,xe" fillcolor="#1e3763" stroked="f">
                <v:path arrowok="t"/>
                <w10:wrap type="topAndBottom" anchorx="page"/>
              </v:shape>
            </w:pict>
          </mc:Fallback>
        </mc:AlternateContent>
      </w:r>
    </w:p>
    <w:p w14:paraId="5633E7CE" w14:textId="77777777" w:rsidR="00226B1C" w:rsidRDefault="00A3767B">
      <w:pPr>
        <w:spacing w:before="241"/>
        <w:ind w:left="360"/>
        <w:rPr>
          <w:b/>
          <w:sz w:val="24"/>
        </w:rPr>
      </w:pPr>
      <w:r>
        <w:rPr>
          <w:b/>
          <w:color w:val="1E3763"/>
          <w:spacing w:val="-5"/>
          <w:sz w:val="24"/>
        </w:rPr>
        <w:t>9.1</w:t>
      </w:r>
    </w:p>
    <w:p w14:paraId="5633E7CF" w14:textId="77777777" w:rsidR="00226B1C" w:rsidRDefault="00A3767B">
      <w:pPr>
        <w:pStyle w:val="BodyText"/>
        <w:spacing w:before="99"/>
        <w:ind w:left="359" w:right="620"/>
      </w:pPr>
      <w:r>
        <w:t>No</w:t>
      </w:r>
      <w:r>
        <w:rPr>
          <w:spacing w:val="-3"/>
        </w:rPr>
        <w:t xml:space="preserve"> </w:t>
      </w:r>
      <w:r>
        <w:t>on-site</w:t>
      </w:r>
      <w:r>
        <w:rPr>
          <w:spacing w:val="-4"/>
        </w:rPr>
        <w:t xml:space="preserve"> </w:t>
      </w:r>
      <w:r>
        <w:t>work</w:t>
      </w:r>
      <w:r>
        <w:rPr>
          <w:spacing w:val="-4"/>
        </w:rPr>
        <w:t xml:space="preserve"> </w:t>
      </w:r>
      <w:r>
        <w:t>will</w:t>
      </w:r>
      <w:r>
        <w:rPr>
          <w:spacing w:val="-3"/>
        </w:rPr>
        <w:t xml:space="preserve"> </w:t>
      </w:r>
      <w:r>
        <w:t>be</w:t>
      </w:r>
      <w:r>
        <w:rPr>
          <w:spacing w:val="-3"/>
        </w:rPr>
        <w:t xml:space="preserve"> </w:t>
      </w:r>
      <w:r>
        <w:t>permitted</w:t>
      </w:r>
      <w:r>
        <w:rPr>
          <w:spacing w:val="-3"/>
        </w:rPr>
        <w:t xml:space="preserve"> </w:t>
      </w:r>
      <w:r>
        <w:t>outside</w:t>
      </w:r>
      <w:r>
        <w:rPr>
          <w:spacing w:val="-3"/>
        </w:rPr>
        <w:t xml:space="preserve"> </w:t>
      </w:r>
      <w:r>
        <w:t>of</w:t>
      </w:r>
      <w:r>
        <w:rPr>
          <w:spacing w:val="-3"/>
        </w:rPr>
        <w:t xml:space="preserve"> </w:t>
      </w:r>
      <w:r>
        <w:t>regular business</w:t>
      </w:r>
      <w:r>
        <w:rPr>
          <w:spacing w:val="-3"/>
        </w:rPr>
        <w:t xml:space="preserve"> </w:t>
      </w:r>
      <w:r>
        <w:t>hours</w:t>
      </w:r>
      <w:r>
        <w:rPr>
          <w:spacing w:val="-3"/>
        </w:rPr>
        <w:t xml:space="preserve"> </w:t>
      </w:r>
      <w:r>
        <w:t>(Monday–Friday,</w:t>
      </w:r>
      <w:r>
        <w:rPr>
          <w:spacing w:val="-3"/>
        </w:rPr>
        <w:t xml:space="preserve"> </w:t>
      </w:r>
      <w:r>
        <w:t>7:00</w:t>
      </w:r>
      <w:r>
        <w:rPr>
          <w:spacing w:val="-3"/>
        </w:rPr>
        <w:t xml:space="preserve"> </w:t>
      </w:r>
      <w:r>
        <w:t>AM–5:00</w:t>
      </w:r>
      <w:r>
        <w:rPr>
          <w:spacing w:val="-3"/>
        </w:rPr>
        <w:t xml:space="preserve"> </w:t>
      </w:r>
      <w:r>
        <w:t>PM)</w:t>
      </w:r>
      <w:r>
        <w:rPr>
          <w:spacing w:val="-4"/>
        </w:rPr>
        <w:t xml:space="preserve"> </w:t>
      </w:r>
      <w:r>
        <w:t xml:space="preserve">except on the dates of scheduled special events, or in the days leading up to the events. All after-hours work must be pre-approved in writing by the </w:t>
      </w:r>
      <w:proofErr w:type="gramStart"/>
      <w:r>
        <w:t>COR, and</w:t>
      </w:r>
      <w:proofErr w:type="gramEnd"/>
      <w:r>
        <w:t xml:space="preserve"> approved prior to work being performed.</w:t>
      </w:r>
    </w:p>
    <w:p w14:paraId="5633E7D0" w14:textId="77777777" w:rsidR="00226B1C" w:rsidRDefault="00226B1C">
      <w:pPr>
        <w:pStyle w:val="BodyText"/>
        <w:spacing w:before="11"/>
      </w:pPr>
    </w:p>
    <w:p w14:paraId="5633E7D1" w14:textId="77777777" w:rsidR="00226B1C" w:rsidRDefault="00A3767B">
      <w:pPr>
        <w:ind w:left="360"/>
        <w:rPr>
          <w:b/>
          <w:sz w:val="24"/>
        </w:rPr>
      </w:pPr>
      <w:r>
        <w:rPr>
          <w:b/>
          <w:color w:val="1E3763"/>
          <w:spacing w:val="-5"/>
          <w:sz w:val="24"/>
        </w:rPr>
        <w:t>9.2</w:t>
      </w:r>
    </w:p>
    <w:p w14:paraId="5633E7D2" w14:textId="77777777" w:rsidR="00226B1C" w:rsidRDefault="00A3767B">
      <w:pPr>
        <w:pStyle w:val="BodyText"/>
        <w:ind w:left="359" w:right="287"/>
      </w:pPr>
      <w:r>
        <w:t>No</w:t>
      </w:r>
      <w:r>
        <w:rPr>
          <w:spacing w:val="-3"/>
        </w:rPr>
        <w:t xml:space="preserve"> </w:t>
      </w:r>
      <w:r>
        <w:t>parking</w:t>
      </w:r>
      <w:r>
        <w:rPr>
          <w:spacing w:val="-3"/>
        </w:rPr>
        <w:t xml:space="preserve"> </w:t>
      </w:r>
      <w:r>
        <w:t>of</w:t>
      </w:r>
      <w:r>
        <w:rPr>
          <w:spacing w:val="-4"/>
        </w:rPr>
        <w:t xml:space="preserve"> </w:t>
      </w:r>
      <w:r>
        <w:t>contractor</w:t>
      </w:r>
      <w:r>
        <w:rPr>
          <w:spacing w:val="-2"/>
        </w:rPr>
        <w:t xml:space="preserve"> </w:t>
      </w:r>
      <w:r>
        <w:t>vehicles</w:t>
      </w:r>
      <w:r>
        <w:rPr>
          <w:spacing w:val="-2"/>
        </w:rPr>
        <w:t xml:space="preserve"> </w:t>
      </w:r>
      <w:r>
        <w:t>will</w:t>
      </w:r>
      <w:r>
        <w:rPr>
          <w:spacing w:val="-3"/>
        </w:rPr>
        <w:t xml:space="preserve"> </w:t>
      </w:r>
      <w:r>
        <w:t>be</w:t>
      </w:r>
      <w:r>
        <w:rPr>
          <w:spacing w:val="-4"/>
        </w:rPr>
        <w:t xml:space="preserve"> </w:t>
      </w:r>
      <w:r>
        <w:t>allowed</w:t>
      </w:r>
      <w:r>
        <w:rPr>
          <w:spacing w:val="-3"/>
        </w:rPr>
        <w:t xml:space="preserve"> </w:t>
      </w:r>
      <w:r>
        <w:t>on</w:t>
      </w:r>
      <w:r>
        <w:rPr>
          <w:spacing w:val="-3"/>
        </w:rPr>
        <w:t xml:space="preserve"> </w:t>
      </w:r>
      <w:r>
        <w:t>the monument</w:t>
      </w:r>
      <w:r>
        <w:rPr>
          <w:spacing w:val="-3"/>
        </w:rPr>
        <w:t xml:space="preserve"> </w:t>
      </w:r>
      <w:r>
        <w:t>grounds.</w:t>
      </w:r>
      <w:r>
        <w:rPr>
          <w:spacing w:val="-3"/>
        </w:rPr>
        <w:t xml:space="preserve"> </w:t>
      </w:r>
      <w:r>
        <w:t>All</w:t>
      </w:r>
      <w:r>
        <w:rPr>
          <w:spacing w:val="-3"/>
        </w:rPr>
        <w:t xml:space="preserve"> </w:t>
      </w:r>
      <w:r>
        <w:t>deliveries</w:t>
      </w:r>
      <w:r>
        <w:rPr>
          <w:spacing w:val="-3"/>
        </w:rPr>
        <w:t xml:space="preserve"> </w:t>
      </w:r>
      <w:r>
        <w:t>requiring</w:t>
      </w:r>
      <w:r>
        <w:rPr>
          <w:spacing w:val="-3"/>
        </w:rPr>
        <w:t xml:space="preserve"> </w:t>
      </w:r>
      <w:r>
        <w:t>vehicle</w:t>
      </w:r>
      <w:r>
        <w:rPr>
          <w:spacing w:val="-3"/>
        </w:rPr>
        <w:t xml:space="preserve"> </w:t>
      </w:r>
      <w:r>
        <w:t>access shall be coordinated in advance with the COR to prevent damage to grounds and irrigation systems.</w:t>
      </w:r>
    </w:p>
    <w:p w14:paraId="5633E7D3" w14:textId="77777777" w:rsidR="00226B1C" w:rsidRDefault="00226B1C">
      <w:pPr>
        <w:pStyle w:val="BodyText"/>
        <w:spacing w:before="9"/>
      </w:pPr>
    </w:p>
    <w:p w14:paraId="5633E7D4" w14:textId="77777777" w:rsidR="00226B1C" w:rsidRDefault="00A3767B">
      <w:pPr>
        <w:ind w:left="360"/>
        <w:rPr>
          <w:b/>
          <w:sz w:val="24"/>
        </w:rPr>
      </w:pPr>
      <w:r>
        <w:rPr>
          <w:b/>
          <w:color w:val="1E3763"/>
          <w:spacing w:val="-5"/>
          <w:sz w:val="24"/>
        </w:rPr>
        <w:t>9.3</w:t>
      </w:r>
    </w:p>
    <w:p w14:paraId="5633E7D5" w14:textId="77777777" w:rsidR="00226B1C" w:rsidRDefault="00A3767B">
      <w:pPr>
        <w:pStyle w:val="BodyText"/>
        <w:ind w:left="359" w:right="377"/>
      </w:pPr>
      <w:r>
        <w:t>No tent stakes shall be driven into park grounds. No anchors shall be attached to trees or fences. Only ballast/weight-based</w:t>
      </w:r>
      <w:r>
        <w:rPr>
          <w:spacing w:val="-4"/>
        </w:rPr>
        <w:t xml:space="preserve"> </w:t>
      </w:r>
      <w:r>
        <w:t>anchoring</w:t>
      </w:r>
      <w:r>
        <w:rPr>
          <w:spacing w:val="-4"/>
        </w:rPr>
        <w:t xml:space="preserve"> </w:t>
      </w:r>
      <w:r>
        <w:t>systems</w:t>
      </w:r>
      <w:r>
        <w:rPr>
          <w:spacing w:val="-3"/>
        </w:rPr>
        <w:t xml:space="preserve"> </w:t>
      </w:r>
      <w:r>
        <w:t>are</w:t>
      </w:r>
      <w:r>
        <w:rPr>
          <w:spacing w:val="-4"/>
        </w:rPr>
        <w:t xml:space="preserve"> </w:t>
      </w:r>
      <w:r>
        <w:t>permitted.</w:t>
      </w:r>
      <w:r>
        <w:rPr>
          <w:spacing w:val="-4"/>
        </w:rPr>
        <w:t xml:space="preserve"> </w:t>
      </w:r>
      <w:r>
        <w:t>Any</w:t>
      </w:r>
      <w:r>
        <w:rPr>
          <w:spacing w:val="-3"/>
        </w:rPr>
        <w:t xml:space="preserve"> </w:t>
      </w:r>
      <w:proofErr w:type="gramStart"/>
      <w:r>
        <w:t>exceptions</w:t>
      </w:r>
      <w:proofErr w:type="gramEnd"/>
      <w:r>
        <w:rPr>
          <w:spacing w:val="-4"/>
        </w:rPr>
        <w:t xml:space="preserve"> </w:t>
      </w:r>
      <w:r>
        <w:t>require</w:t>
      </w:r>
      <w:r>
        <w:rPr>
          <w:spacing w:val="-4"/>
        </w:rPr>
        <w:t xml:space="preserve"> </w:t>
      </w:r>
      <w:r>
        <w:t>written</w:t>
      </w:r>
      <w:r>
        <w:rPr>
          <w:spacing w:val="-4"/>
        </w:rPr>
        <w:t xml:space="preserve"> </w:t>
      </w:r>
      <w:r>
        <w:t>authorization</w:t>
      </w:r>
      <w:r>
        <w:rPr>
          <w:spacing w:val="-4"/>
        </w:rPr>
        <w:t xml:space="preserve"> </w:t>
      </w:r>
      <w:r>
        <w:t>from</w:t>
      </w:r>
      <w:r>
        <w:rPr>
          <w:spacing w:val="-4"/>
        </w:rPr>
        <w:t xml:space="preserve"> </w:t>
      </w:r>
      <w:r>
        <w:t>the</w:t>
      </w:r>
      <w:r>
        <w:rPr>
          <w:spacing w:val="-4"/>
        </w:rPr>
        <w:t xml:space="preserve"> </w:t>
      </w:r>
      <w:r>
        <w:t>COR in consultation with NPS resources staff.</w:t>
      </w:r>
    </w:p>
    <w:p w14:paraId="5633E7D6" w14:textId="77777777" w:rsidR="00226B1C" w:rsidRDefault="00226B1C">
      <w:pPr>
        <w:pStyle w:val="BodyText"/>
        <w:spacing w:before="11"/>
      </w:pPr>
    </w:p>
    <w:p w14:paraId="5633E7D7" w14:textId="77777777" w:rsidR="00226B1C" w:rsidRDefault="00A3767B">
      <w:pPr>
        <w:ind w:left="360"/>
        <w:rPr>
          <w:b/>
          <w:sz w:val="24"/>
        </w:rPr>
      </w:pPr>
      <w:r>
        <w:rPr>
          <w:b/>
          <w:color w:val="1E3763"/>
          <w:spacing w:val="-5"/>
          <w:sz w:val="24"/>
        </w:rPr>
        <w:t>9.4</w:t>
      </w:r>
    </w:p>
    <w:p w14:paraId="5633E7D8" w14:textId="77777777" w:rsidR="00226B1C" w:rsidRDefault="00A3767B">
      <w:pPr>
        <w:pStyle w:val="BodyText"/>
        <w:ind w:left="359" w:right="434"/>
      </w:pPr>
      <w:proofErr w:type="gramStart"/>
      <w:r>
        <w:t>Contractor</w:t>
      </w:r>
      <w:proofErr w:type="gramEnd"/>
      <w:r>
        <w:t xml:space="preserve"> may use lawns for installation of event equipment in coordination with the COR and NPS grounds supervisor.</w:t>
      </w:r>
      <w:r>
        <w:rPr>
          <w:spacing w:val="-3"/>
        </w:rPr>
        <w:t xml:space="preserve"> </w:t>
      </w:r>
      <w:r>
        <w:t>After</w:t>
      </w:r>
      <w:r>
        <w:rPr>
          <w:spacing w:val="-3"/>
        </w:rPr>
        <w:t xml:space="preserve"> </w:t>
      </w:r>
      <w:r>
        <w:t>events</w:t>
      </w:r>
      <w:r>
        <w:rPr>
          <w:spacing w:val="-4"/>
        </w:rPr>
        <w:t xml:space="preserve"> </w:t>
      </w:r>
      <w:r>
        <w:t>conclude,</w:t>
      </w:r>
      <w:r>
        <w:rPr>
          <w:spacing w:val="-3"/>
        </w:rPr>
        <w:t xml:space="preserve"> </w:t>
      </w:r>
      <w:r>
        <w:t>the</w:t>
      </w:r>
      <w:r>
        <w:rPr>
          <w:spacing w:val="-2"/>
        </w:rPr>
        <w:t xml:space="preserve"> </w:t>
      </w:r>
      <w:r>
        <w:t>Contractor</w:t>
      </w:r>
      <w:r>
        <w:rPr>
          <w:spacing w:val="-4"/>
        </w:rPr>
        <w:t xml:space="preserve"> </w:t>
      </w:r>
      <w:r>
        <w:t>shall</w:t>
      </w:r>
      <w:r>
        <w:rPr>
          <w:spacing w:val="-3"/>
        </w:rPr>
        <w:t xml:space="preserve"> </w:t>
      </w:r>
      <w:r>
        <w:t>participate</w:t>
      </w:r>
      <w:r>
        <w:rPr>
          <w:spacing w:val="-3"/>
        </w:rPr>
        <w:t xml:space="preserve"> </w:t>
      </w:r>
      <w:r>
        <w:t>in</w:t>
      </w:r>
      <w:r>
        <w:rPr>
          <w:spacing w:val="-3"/>
        </w:rPr>
        <w:t xml:space="preserve"> </w:t>
      </w:r>
      <w:r>
        <w:t>a</w:t>
      </w:r>
      <w:r>
        <w:rPr>
          <w:spacing w:val="-3"/>
        </w:rPr>
        <w:t xml:space="preserve"> </w:t>
      </w:r>
      <w:r>
        <w:t>walkthrough</w:t>
      </w:r>
      <w:r>
        <w:rPr>
          <w:spacing w:val="-3"/>
        </w:rPr>
        <w:t xml:space="preserve"> </w:t>
      </w:r>
      <w:r>
        <w:t>to</w:t>
      </w:r>
      <w:r>
        <w:rPr>
          <w:spacing w:val="-3"/>
        </w:rPr>
        <w:t xml:space="preserve"> </w:t>
      </w:r>
      <w:r>
        <w:t>identify</w:t>
      </w:r>
      <w:r>
        <w:rPr>
          <w:spacing w:val="-4"/>
        </w:rPr>
        <w:t xml:space="preserve"> </w:t>
      </w:r>
      <w:r>
        <w:t>any</w:t>
      </w:r>
      <w:r>
        <w:rPr>
          <w:spacing w:val="-3"/>
        </w:rPr>
        <w:t xml:space="preserve"> </w:t>
      </w:r>
      <w:r>
        <w:t>turf</w:t>
      </w:r>
      <w:r>
        <w:rPr>
          <w:spacing w:val="-3"/>
        </w:rPr>
        <w:t xml:space="preserve"> </w:t>
      </w:r>
      <w:r>
        <w:t xml:space="preserve">damage; etc. </w:t>
      </w:r>
      <w:proofErr w:type="gramStart"/>
      <w:r>
        <w:t>the</w:t>
      </w:r>
      <w:proofErr w:type="gramEnd"/>
      <w:r>
        <w:t xml:space="preserve"> Contractor is responsible for </w:t>
      </w:r>
      <w:proofErr w:type="gramStart"/>
      <w:r>
        <w:t>infill of</w:t>
      </w:r>
      <w:proofErr w:type="gramEnd"/>
      <w:r>
        <w:t xml:space="preserve"> NPS-approved soil and premium sun/shade grass seed in all damaged zones as part of the FFP price under CLIN 00010.</w:t>
      </w:r>
    </w:p>
    <w:p w14:paraId="5633E7D9" w14:textId="77777777" w:rsidR="00226B1C" w:rsidRDefault="00226B1C">
      <w:pPr>
        <w:pStyle w:val="BodyText"/>
        <w:spacing w:before="10"/>
      </w:pPr>
    </w:p>
    <w:p w14:paraId="5633E7DA" w14:textId="77777777" w:rsidR="00226B1C" w:rsidRDefault="00A3767B">
      <w:pPr>
        <w:ind w:left="360"/>
        <w:rPr>
          <w:b/>
          <w:sz w:val="24"/>
        </w:rPr>
      </w:pPr>
      <w:r>
        <w:rPr>
          <w:b/>
          <w:color w:val="1E3763"/>
          <w:spacing w:val="-5"/>
          <w:sz w:val="24"/>
        </w:rPr>
        <w:t>9.5</w:t>
      </w:r>
    </w:p>
    <w:p w14:paraId="5633E7DB" w14:textId="77777777" w:rsidR="00226B1C" w:rsidRDefault="00A3767B">
      <w:pPr>
        <w:pStyle w:val="BodyText"/>
        <w:ind w:left="359"/>
      </w:pPr>
      <w:proofErr w:type="gramStart"/>
      <w:r>
        <w:t>Contractor</w:t>
      </w:r>
      <w:proofErr w:type="gramEnd"/>
      <w:r>
        <w:rPr>
          <w:spacing w:val="-2"/>
        </w:rPr>
        <w:t xml:space="preserve"> </w:t>
      </w:r>
      <w:r>
        <w:t>and</w:t>
      </w:r>
      <w:r>
        <w:rPr>
          <w:spacing w:val="-3"/>
        </w:rPr>
        <w:t xml:space="preserve"> </w:t>
      </w:r>
      <w:proofErr w:type="gramStart"/>
      <w:r>
        <w:t>all</w:t>
      </w:r>
      <w:r>
        <w:rPr>
          <w:spacing w:val="-3"/>
        </w:rPr>
        <w:t xml:space="preserve"> </w:t>
      </w:r>
      <w:r>
        <w:t>subcontractors</w:t>
      </w:r>
      <w:proofErr w:type="gramEnd"/>
      <w:r>
        <w:rPr>
          <w:spacing w:val="-4"/>
        </w:rPr>
        <w:t xml:space="preserve"> </w:t>
      </w:r>
      <w:r>
        <w:t>shall</w:t>
      </w:r>
      <w:r>
        <w:rPr>
          <w:spacing w:val="-3"/>
        </w:rPr>
        <w:t xml:space="preserve"> </w:t>
      </w:r>
      <w:r>
        <w:t>not</w:t>
      </w:r>
      <w:r>
        <w:rPr>
          <w:spacing w:val="-3"/>
        </w:rPr>
        <w:t xml:space="preserve"> </w:t>
      </w:r>
      <w:r>
        <w:t>install</w:t>
      </w:r>
      <w:r>
        <w:rPr>
          <w:spacing w:val="-3"/>
        </w:rPr>
        <w:t xml:space="preserve"> </w:t>
      </w:r>
      <w:r>
        <w:t>any</w:t>
      </w:r>
      <w:r>
        <w:rPr>
          <w:spacing w:val="-3"/>
        </w:rPr>
        <w:t xml:space="preserve"> </w:t>
      </w:r>
      <w:r>
        <w:t>temporary</w:t>
      </w:r>
      <w:r>
        <w:rPr>
          <w:spacing w:val="-3"/>
        </w:rPr>
        <w:t xml:space="preserve"> </w:t>
      </w:r>
      <w:r>
        <w:t>or</w:t>
      </w:r>
      <w:r>
        <w:rPr>
          <w:spacing w:val="-2"/>
        </w:rPr>
        <w:t xml:space="preserve"> </w:t>
      </w:r>
      <w:r>
        <w:t>permanent</w:t>
      </w:r>
      <w:r>
        <w:rPr>
          <w:spacing w:val="-3"/>
        </w:rPr>
        <w:t xml:space="preserve"> </w:t>
      </w:r>
      <w:r>
        <w:t>device</w:t>
      </w:r>
      <w:r>
        <w:rPr>
          <w:spacing w:val="-3"/>
        </w:rPr>
        <w:t xml:space="preserve"> </w:t>
      </w:r>
      <w:r>
        <w:t>into</w:t>
      </w:r>
      <w:r>
        <w:rPr>
          <w:spacing w:val="-3"/>
        </w:rPr>
        <w:t xml:space="preserve"> </w:t>
      </w:r>
      <w:r>
        <w:t>the</w:t>
      </w:r>
      <w:r>
        <w:rPr>
          <w:spacing w:val="-4"/>
        </w:rPr>
        <w:t xml:space="preserve"> </w:t>
      </w:r>
      <w:r>
        <w:t>historic</w:t>
      </w:r>
      <w:r>
        <w:rPr>
          <w:spacing w:val="-2"/>
        </w:rPr>
        <w:t xml:space="preserve"> </w:t>
      </w:r>
      <w:r>
        <w:t>structure, monument, or historic objects on the Bunker Hill or Navy Yard premises.</w:t>
      </w:r>
    </w:p>
    <w:p w14:paraId="5633E7DC" w14:textId="77777777" w:rsidR="00226B1C" w:rsidRDefault="00226B1C">
      <w:pPr>
        <w:pStyle w:val="BodyText"/>
        <w:spacing w:before="59"/>
      </w:pPr>
    </w:p>
    <w:p w14:paraId="5633E7DD" w14:textId="77777777" w:rsidR="00226B1C" w:rsidRDefault="00A3767B">
      <w:pPr>
        <w:ind w:left="2" w:right="2"/>
        <w:jc w:val="center"/>
        <w:rPr>
          <w:i/>
          <w:sz w:val="20"/>
        </w:rPr>
      </w:pPr>
      <w:r>
        <w:rPr>
          <w:i/>
          <w:color w:val="1E3763"/>
          <w:sz w:val="20"/>
        </w:rPr>
        <w:t>—</w:t>
      </w:r>
      <w:r>
        <w:rPr>
          <w:i/>
          <w:color w:val="1E3763"/>
          <w:spacing w:val="-4"/>
          <w:sz w:val="20"/>
        </w:rPr>
        <w:t xml:space="preserve"> </w:t>
      </w:r>
      <w:r>
        <w:rPr>
          <w:i/>
          <w:color w:val="1E3763"/>
          <w:sz w:val="20"/>
        </w:rPr>
        <w:t>End</w:t>
      </w:r>
      <w:r>
        <w:rPr>
          <w:i/>
          <w:color w:val="1E3763"/>
          <w:spacing w:val="-4"/>
          <w:sz w:val="20"/>
        </w:rPr>
        <w:t xml:space="preserve"> </w:t>
      </w:r>
      <w:r>
        <w:rPr>
          <w:i/>
          <w:color w:val="1E3763"/>
          <w:sz w:val="20"/>
        </w:rPr>
        <w:t>of</w:t>
      </w:r>
      <w:r>
        <w:rPr>
          <w:i/>
          <w:color w:val="1E3763"/>
          <w:spacing w:val="-3"/>
          <w:sz w:val="20"/>
        </w:rPr>
        <w:t xml:space="preserve"> </w:t>
      </w:r>
      <w:r>
        <w:rPr>
          <w:i/>
          <w:color w:val="1E3763"/>
          <w:sz w:val="20"/>
        </w:rPr>
        <w:t>Statement</w:t>
      </w:r>
      <w:r>
        <w:rPr>
          <w:i/>
          <w:color w:val="1E3763"/>
          <w:spacing w:val="-4"/>
          <w:sz w:val="20"/>
        </w:rPr>
        <w:t xml:space="preserve"> </w:t>
      </w:r>
      <w:r>
        <w:rPr>
          <w:i/>
          <w:color w:val="1E3763"/>
          <w:sz w:val="20"/>
        </w:rPr>
        <w:t>of</w:t>
      </w:r>
      <w:r>
        <w:rPr>
          <w:i/>
          <w:color w:val="1E3763"/>
          <w:spacing w:val="-4"/>
          <w:sz w:val="20"/>
        </w:rPr>
        <w:t xml:space="preserve"> </w:t>
      </w:r>
      <w:r>
        <w:rPr>
          <w:i/>
          <w:color w:val="1E3763"/>
          <w:sz w:val="20"/>
        </w:rPr>
        <w:t>Work</w:t>
      </w:r>
      <w:r>
        <w:rPr>
          <w:i/>
          <w:color w:val="1E3763"/>
          <w:spacing w:val="-3"/>
          <w:sz w:val="20"/>
        </w:rPr>
        <w:t xml:space="preserve"> </w:t>
      </w:r>
      <w:r>
        <w:rPr>
          <w:i/>
          <w:color w:val="1E3763"/>
          <w:spacing w:val="-10"/>
          <w:sz w:val="20"/>
        </w:rPr>
        <w:t>—</w:t>
      </w:r>
    </w:p>
    <w:sectPr w:rsidR="00226B1C">
      <w:headerReference w:type="default" r:id="rId21"/>
      <w:footerReference w:type="default" r:id="rId22"/>
      <w:pgSz w:w="12240" w:h="15840"/>
      <w:pgMar w:top="1720" w:right="720" w:bottom="900" w:left="720" w:header="713"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71E3" w14:textId="77777777" w:rsidR="003529F0" w:rsidRDefault="003529F0">
      <w:r>
        <w:separator/>
      </w:r>
    </w:p>
  </w:endnote>
  <w:endnote w:type="continuationSeparator" w:id="0">
    <w:p w14:paraId="56AD4398" w14:textId="77777777" w:rsidR="003529F0" w:rsidRDefault="00352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7" w14:textId="77777777" w:rsidR="00226B1C" w:rsidRDefault="00A3767B">
    <w:pPr>
      <w:pStyle w:val="BodyText"/>
      <w:spacing w:before="0" w:line="14" w:lineRule="auto"/>
    </w:pPr>
    <w:r>
      <w:rPr>
        <w:noProof/>
      </w:rPr>
      <mc:AlternateContent>
        <mc:Choice Requires="wps">
          <w:drawing>
            <wp:anchor distT="0" distB="0" distL="0" distR="0" simplePos="0" relativeHeight="487089664" behindDoc="1" locked="0" layoutInCell="1" allowOverlap="1" wp14:anchorId="5633E818" wp14:editId="5633E819">
              <wp:simplePos x="0" y="0"/>
              <wp:positionH relativeFrom="page">
                <wp:posOffset>666750</wp:posOffset>
              </wp:positionH>
              <wp:positionV relativeFrom="page">
                <wp:posOffset>9435845</wp:posOffset>
              </wp:positionV>
              <wp:extent cx="64389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5"/>
                            </a:lnTo>
                            <a:lnTo>
                              <a:pt x="6438900" y="6095"/>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0DE3B89D" id="Graphic 4" o:spid="_x0000_s1026" style="position:absolute;margin-left:52.5pt;margin-top:743pt;width:507pt;height:.5pt;z-index:-1622681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Ay02hghAgAAvQQAAA4AAAAAAAAAAAAAAAAALgIAAGRycy9lMm9Eb2MueG1s&#10;UEsBAi0AFAAGAAgAAAAhAB76+iPeAAAADgEAAA8AAAAAAAAAAAAAAAAAewQAAGRycy9kb3ducmV2&#10;LnhtbFBLBQYAAAAABAAEAPMAAACGBQAAAAA=&#10;" path="m6438900,l,,,6095r6438900,l6438900,xe" fillcolor="#1e3763" stroked="f">
              <v:path arrowok="t"/>
              <w10:wrap anchorx="page" anchory="page"/>
            </v:shape>
          </w:pict>
        </mc:Fallback>
      </mc:AlternateContent>
    </w:r>
    <w:r>
      <w:rPr>
        <w:noProof/>
      </w:rPr>
      <mc:AlternateContent>
        <mc:Choice Requires="wps">
          <w:drawing>
            <wp:anchor distT="0" distB="0" distL="0" distR="0" simplePos="0" relativeHeight="487090176" behindDoc="1" locked="0" layoutInCell="1" allowOverlap="1" wp14:anchorId="5633E81A" wp14:editId="5633E81B">
              <wp:simplePos x="0" y="0"/>
              <wp:positionH relativeFrom="page">
                <wp:posOffset>673100</wp:posOffset>
              </wp:positionH>
              <wp:positionV relativeFrom="page">
                <wp:posOffset>9483038</wp:posOffset>
              </wp:positionV>
              <wp:extent cx="489966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139065"/>
                      </a:xfrm>
                      <a:prstGeom prst="rect">
                        <a:avLst/>
                      </a:prstGeom>
                    </wps:spPr>
                    <wps:txbx>
                      <w:txbxContent>
                        <w:p w14:paraId="5633E85B"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1A" id="_x0000_t202" coordsize="21600,21600" o:spt="202" path="m,l,21600r21600,l21600,xe">
              <v:stroke joinstyle="miter"/>
              <v:path gradientshapeok="t" o:connecttype="rect"/>
            </v:shapetype>
            <v:shape id="Textbox 5" o:spid="_x0000_s1029" type="#_x0000_t202" style="position:absolute;margin-left:53pt;margin-top:746.7pt;width:385.8pt;height:10.9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" filled="f" stroked="f">
              <v:textbox inset="0,0,0,0">
                <w:txbxContent>
                  <w:p w14:paraId="5633E85B"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9" w14:textId="77777777" w:rsidR="00226B1C" w:rsidRDefault="00A3767B">
    <w:pPr>
      <w:pStyle w:val="BodyText"/>
      <w:spacing w:before="0" w:line="14" w:lineRule="auto"/>
    </w:pPr>
    <w:r>
      <w:rPr>
        <w:noProof/>
      </w:rPr>
      <mc:AlternateContent>
        <mc:Choice Requires="wps">
          <w:drawing>
            <wp:anchor distT="0" distB="0" distL="0" distR="0" simplePos="0" relativeHeight="487092224" behindDoc="1" locked="0" layoutInCell="1" allowOverlap="1" wp14:anchorId="5633E822" wp14:editId="5633E823">
              <wp:simplePos x="0" y="0"/>
              <wp:positionH relativeFrom="page">
                <wp:posOffset>666750</wp:posOffset>
              </wp:positionH>
              <wp:positionV relativeFrom="page">
                <wp:posOffset>9435845</wp:posOffset>
              </wp:positionV>
              <wp:extent cx="643890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549728AB" id="Graphic 11" o:spid="_x0000_s1026" style="position:absolute;margin-left:52.5pt;margin-top:743pt;width:507pt;height:.5pt;z-index:-1622425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EKEY4EhAgAAvQQAAA4AAAAAAAAAAAAAAAAALgIAAGRycy9lMm9Eb2MueG1s&#10;UEsBAi0AFAAGAAgAAAAhAB76+iPeAAAADgEAAA8AAAAAAAAAAAAAAAAAewQAAGRycy9kb3ducmV2&#10;LnhtbFBLBQYAAAAABAAEAPMAAACGBQAAAAA=&#10;" path="m6438900,l,,,6096r6438900,l6438900,xe" fillcolor="#1e3763" stroked="f">
              <v:path arrowok="t"/>
              <w10:wrap anchorx="page" anchory="page"/>
            </v:shape>
          </w:pict>
        </mc:Fallback>
      </mc:AlternateContent>
    </w:r>
    <w:r>
      <w:rPr>
        <w:noProof/>
      </w:rPr>
      <mc:AlternateContent>
        <mc:Choice Requires="wps">
          <w:drawing>
            <wp:anchor distT="0" distB="0" distL="0" distR="0" simplePos="0" relativeHeight="487092736" behindDoc="1" locked="0" layoutInCell="1" allowOverlap="1" wp14:anchorId="5633E824" wp14:editId="5633E825">
              <wp:simplePos x="0" y="0"/>
              <wp:positionH relativeFrom="page">
                <wp:posOffset>673100</wp:posOffset>
              </wp:positionH>
              <wp:positionV relativeFrom="page">
                <wp:posOffset>9483038</wp:posOffset>
              </wp:positionV>
              <wp:extent cx="4899660"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139065"/>
                      </a:xfrm>
                      <a:prstGeom prst="rect">
                        <a:avLst/>
                      </a:prstGeom>
                    </wps:spPr>
                    <wps:txbx>
                      <w:txbxContent>
                        <w:p w14:paraId="5633E861"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24" id="_x0000_t202" coordsize="21600,21600" o:spt="202" path="m,l,21600r21600,l21600,xe">
              <v:stroke joinstyle="miter"/>
              <v:path gradientshapeok="t" o:connecttype="rect"/>
            </v:shapetype>
            <v:shape id="Textbox 12" o:spid="_x0000_s1033" type="#_x0000_t202" style="position:absolute;margin-left:53pt;margin-top:746.7pt;width:385.8pt;height:10.95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" filled="f" stroked="f">
              <v:textbox inset="0,0,0,0">
                <w:txbxContent>
                  <w:p w14:paraId="5633E861"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B" w14:textId="77777777" w:rsidR="00226B1C" w:rsidRDefault="00A3767B">
    <w:pPr>
      <w:pStyle w:val="BodyText"/>
      <w:spacing w:before="0" w:line="14" w:lineRule="auto"/>
    </w:pPr>
    <w:r>
      <w:rPr>
        <w:noProof/>
      </w:rPr>
      <mc:AlternateContent>
        <mc:Choice Requires="wps">
          <w:drawing>
            <wp:anchor distT="0" distB="0" distL="0" distR="0" simplePos="0" relativeHeight="487094784" behindDoc="1" locked="0" layoutInCell="1" allowOverlap="1" wp14:anchorId="5633E82C" wp14:editId="5633E82D">
              <wp:simplePos x="0" y="0"/>
              <wp:positionH relativeFrom="page">
                <wp:posOffset>666750</wp:posOffset>
              </wp:positionH>
              <wp:positionV relativeFrom="page">
                <wp:posOffset>9435845</wp:posOffset>
              </wp:positionV>
              <wp:extent cx="6438900"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5"/>
                            </a:lnTo>
                            <a:lnTo>
                              <a:pt x="6438900" y="6095"/>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45025808" id="Graphic 23" o:spid="_x0000_s1026" style="position:absolute;margin-left:52.5pt;margin-top:743pt;width:507pt;height:.5pt;z-index:-1622169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Ay02hghAgAAvQQAAA4AAAAAAAAAAAAAAAAALgIAAGRycy9lMm9Eb2MueG1s&#10;UEsBAi0AFAAGAAgAAAAhAB76+iPeAAAADgEAAA8AAAAAAAAAAAAAAAAAewQAAGRycy9kb3ducmV2&#10;LnhtbFBLBQYAAAAABAAEAPMAAACGBQAAAAA=&#10;" path="m6438900,l,,,6095r6438900,l6438900,xe" fillcolor="#1e3763" stroked="f">
              <v:path arrowok="t"/>
              <w10:wrap anchorx="page" anchory="page"/>
            </v:shape>
          </w:pict>
        </mc:Fallback>
      </mc:AlternateContent>
    </w:r>
    <w:r>
      <w:rPr>
        <w:noProof/>
      </w:rPr>
      <mc:AlternateContent>
        <mc:Choice Requires="wps">
          <w:drawing>
            <wp:anchor distT="0" distB="0" distL="0" distR="0" simplePos="0" relativeHeight="487095296" behindDoc="1" locked="0" layoutInCell="1" allowOverlap="1" wp14:anchorId="5633E82E" wp14:editId="5633E82F">
              <wp:simplePos x="0" y="0"/>
              <wp:positionH relativeFrom="page">
                <wp:posOffset>673100</wp:posOffset>
              </wp:positionH>
              <wp:positionV relativeFrom="page">
                <wp:posOffset>9483038</wp:posOffset>
              </wp:positionV>
              <wp:extent cx="4899660" cy="1390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139065"/>
                      </a:xfrm>
                      <a:prstGeom prst="rect">
                        <a:avLst/>
                      </a:prstGeom>
                    </wps:spPr>
                    <wps:txbx>
                      <w:txbxContent>
                        <w:p w14:paraId="5633E867"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2E" id="_x0000_t202" coordsize="21600,21600" o:spt="202" path="m,l,21600r21600,l21600,xe">
              <v:stroke joinstyle="miter"/>
              <v:path gradientshapeok="t" o:connecttype="rect"/>
            </v:shapetype>
            <v:shape id="Textbox 24" o:spid="_x0000_s1037" type="#_x0000_t202" style="position:absolute;margin-left:53pt;margin-top:746.7pt;width:385.8pt;height:10.95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" filled="f" stroked="f">
              <v:textbox inset="0,0,0,0">
                <w:txbxContent>
                  <w:p w14:paraId="5633E867"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D" w14:textId="77777777" w:rsidR="00226B1C" w:rsidRDefault="00A3767B">
    <w:pPr>
      <w:pStyle w:val="BodyText"/>
      <w:spacing w:before="0" w:line="14" w:lineRule="auto"/>
    </w:pPr>
    <w:r>
      <w:rPr>
        <w:noProof/>
      </w:rPr>
      <mc:AlternateContent>
        <mc:Choice Requires="wps">
          <w:drawing>
            <wp:anchor distT="0" distB="0" distL="0" distR="0" simplePos="0" relativeHeight="487097344" behindDoc="1" locked="0" layoutInCell="1" allowOverlap="1" wp14:anchorId="5633E836" wp14:editId="5633E837">
              <wp:simplePos x="0" y="0"/>
              <wp:positionH relativeFrom="page">
                <wp:posOffset>666750</wp:posOffset>
              </wp:positionH>
              <wp:positionV relativeFrom="page">
                <wp:posOffset>9435845</wp:posOffset>
              </wp:positionV>
              <wp:extent cx="6438900"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621477F7" id="Graphic 32" o:spid="_x0000_s1026" style="position:absolute;margin-left:52.5pt;margin-top:743pt;width:507pt;height:.5pt;z-index:-16219136;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EKEY4EhAgAAvQQAAA4AAAAAAAAAAAAAAAAALgIAAGRycy9lMm9Eb2MueG1s&#10;UEsBAi0AFAAGAAgAAAAhAB76+iPeAAAADgEAAA8AAAAAAAAAAAAAAAAAewQAAGRycy9kb3ducmV2&#10;LnhtbFBLBQYAAAAABAAEAPMAAACGBQAAAAA=&#10;" path="m6438900,l,,,6096r6438900,l6438900,xe" fillcolor="#1e3763" stroked="f">
              <v:path arrowok="t"/>
              <w10:wrap anchorx="page" anchory="page"/>
            </v:shape>
          </w:pict>
        </mc:Fallback>
      </mc:AlternateContent>
    </w:r>
    <w:r>
      <w:rPr>
        <w:noProof/>
      </w:rPr>
      <mc:AlternateContent>
        <mc:Choice Requires="wps">
          <w:drawing>
            <wp:anchor distT="0" distB="0" distL="0" distR="0" simplePos="0" relativeHeight="487097856" behindDoc="1" locked="0" layoutInCell="1" allowOverlap="1" wp14:anchorId="5633E838" wp14:editId="5633E839">
              <wp:simplePos x="0" y="0"/>
              <wp:positionH relativeFrom="page">
                <wp:posOffset>673100</wp:posOffset>
              </wp:positionH>
              <wp:positionV relativeFrom="page">
                <wp:posOffset>9483038</wp:posOffset>
              </wp:positionV>
              <wp:extent cx="4899660" cy="13906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139065"/>
                      </a:xfrm>
                      <a:prstGeom prst="rect">
                        <a:avLst/>
                      </a:prstGeom>
                    </wps:spPr>
                    <wps:txbx>
                      <w:txbxContent>
                        <w:p w14:paraId="5633E86D"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38" id="_x0000_t202" coordsize="21600,21600" o:spt="202" path="m,l,21600r21600,l21600,xe">
              <v:stroke joinstyle="miter"/>
              <v:path gradientshapeok="t" o:connecttype="rect"/>
            </v:shapetype>
            <v:shape id="Textbox 33" o:spid="_x0000_s1041" type="#_x0000_t202" style="position:absolute;margin-left:53pt;margin-top:746.7pt;width:385.8pt;height:10.95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" filled="f" stroked="f">
              <v:textbox inset="0,0,0,0">
                <w:txbxContent>
                  <w:p w14:paraId="5633E86D"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F" w14:textId="77777777" w:rsidR="00226B1C" w:rsidRDefault="00A3767B">
    <w:pPr>
      <w:pStyle w:val="BodyText"/>
      <w:spacing w:before="0" w:line="14" w:lineRule="auto"/>
    </w:pPr>
    <w:r>
      <w:rPr>
        <w:noProof/>
      </w:rPr>
      <mc:AlternateContent>
        <mc:Choice Requires="wps">
          <w:drawing>
            <wp:anchor distT="0" distB="0" distL="0" distR="0" simplePos="0" relativeHeight="487100928" behindDoc="1" locked="0" layoutInCell="1" allowOverlap="1" wp14:anchorId="5633E844" wp14:editId="5633E845">
              <wp:simplePos x="0" y="0"/>
              <wp:positionH relativeFrom="page">
                <wp:posOffset>666750</wp:posOffset>
              </wp:positionH>
              <wp:positionV relativeFrom="page">
                <wp:posOffset>9435845</wp:posOffset>
              </wp:positionV>
              <wp:extent cx="6438900"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3114558A" id="Graphic 44" o:spid="_x0000_s1026" style="position:absolute;margin-left:52.5pt;margin-top:743pt;width:507pt;height:.5pt;z-index:-16215552;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EKEY4EhAgAAvQQAAA4AAAAAAAAAAAAAAAAALgIAAGRycy9lMm9Eb2MueG1s&#10;UEsBAi0AFAAGAAgAAAAhAB76+iPeAAAADgEAAA8AAAAAAAAAAAAAAAAAewQAAGRycy9kb3ducmV2&#10;LnhtbFBLBQYAAAAABAAEAPMAAACGBQAAAAA=&#10;" path="m6438900,l,,,6096r6438900,l6438900,xe" fillcolor="#1e3763" stroked="f">
              <v:path arrowok="t"/>
              <w10:wrap anchorx="page" anchory="page"/>
            </v:shape>
          </w:pict>
        </mc:Fallback>
      </mc:AlternateContent>
    </w:r>
    <w:r>
      <w:rPr>
        <w:noProof/>
      </w:rPr>
      <mc:AlternateContent>
        <mc:Choice Requires="wps">
          <w:drawing>
            <wp:anchor distT="0" distB="0" distL="0" distR="0" simplePos="0" relativeHeight="487101440" behindDoc="1" locked="0" layoutInCell="1" allowOverlap="1" wp14:anchorId="5633E846" wp14:editId="5633E847">
              <wp:simplePos x="0" y="0"/>
              <wp:positionH relativeFrom="page">
                <wp:posOffset>673100</wp:posOffset>
              </wp:positionH>
              <wp:positionV relativeFrom="page">
                <wp:posOffset>9483038</wp:posOffset>
              </wp:positionV>
              <wp:extent cx="4899025" cy="1390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025" cy="139065"/>
                      </a:xfrm>
                      <a:prstGeom prst="rect">
                        <a:avLst/>
                      </a:prstGeom>
                    </wps:spPr>
                    <wps:txbx>
                      <w:txbxContent>
                        <w:p w14:paraId="5633E874"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9"/>
                              <w:sz w:val="16"/>
                            </w:rPr>
                            <w:t xml:space="preserve"> </w:t>
                          </w:r>
                          <w:r>
                            <w:rPr>
                              <w:sz w:val="16"/>
                            </w:rPr>
                            <w:t>|</w:t>
                          </w:r>
                          <w:r>
                            <w:rPr>
                              <w:spacing w:val="37"/>
                              <w:sz w:val="16"/>
                            </w:rPr>
                            <w:t xml:space="preserve"> </w:t>
                          </w:r>
                          <w:r>
                            <w:rPr>
                              <w:sz w:val="16"/>
                            </w:rPr>
                            <w:t>21</w:t>
                          </w:r>
                          <w:r>
                            <w:rPr>
                              <w:spacing w:val="-4"/>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3"/>
                              <w:sz w:val="16"/>
                            </w:rPr>
                            <w:t xml:space="preserve"> </w:t>
                          </w:r>
                          <w:r>
                            <w:rPr>
                              <w:sz w:val="16"/>
                            </w:rPr>
                            <w:t>02129</w:t>
                          </w:r>
                          <w:r>
                            <w:rPr>
                              <w:spacing w:val="38"/>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2"/>
                              <w:sz w:val="16"/>
                            </w:rPr>
                            <w:t xml:space="preserve"> </w:t>
                          </w:r>
                          <w:r>
                            <w:rPr>
                              <w:sz w:val="16"/>
                            </w:rPr>
                            <w:t>OFFICIAL</w:t>
                          </w:r>
                          <w:r>
                            <w:rPr>
                              <w:spacing w:val="-3"/>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46" id="_x0000_t202" coordsize="21600,21600" o:spt="202" path="m,l,21600r21600,l21600,xe">
              <v:stroke joinstyle="miter"/>
              <v:path gradientshapeok="t" o:connecttype="rect"/>
            </v:shapetype>
            <v:shape id="Textbox 45" o:spid="_x0000_s1046" type="#_x0000_t202" style="position:absolute;margin-left:53pt;margin-top:746.7pt;width:385.75pt;height:10.9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" filled="f" stroked="f">
              <v:textbox inset="0,0,0,0">
                <w:txbxContent>
                  <w:p w14:paraId="5633E874"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9"/>
                        <w:sz w:val="16"/>
                      </w:rPr>
                      <w:t xml:space="preserve"> </w:t>
                    </w:r>
                    <w:r>
                      <w:rPr>
                        <w:sz w:val="16"/>
                      </w:rPr>
                      <w:t>|</w:t>
                    </w:r>
                    <w:r>
                      <w:rPr>
                        <w:spacing w:val="37"/>
                        <w:sz w:val="16"/>
                      </w:rPr>
                      <w:t xml:space="preserve"> </w:t>
                    </w:r>
                    <w:r>
                      <w:rPr>
                        <w:sz w:val="16"/>
                      </w:rPr>
                      <w:t>21</w:t>
                    </w:r>
                    <w:r>
                      <w:rPr>
                        <w:spacing w:val="-4"/>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3"/>
                        <w:sz w:val="16"/>
                      </w:rPr>
                      <w:t xml:space="preserve"> </w:t>
                    </w:r>
                    <w:r>
                      <w:rPr>
                        <w:sz w:val="16"/>
                      </w:rPr>
                      <w:t>02129</w:t>
                    </w:r>
                    <w:r>
                      <w:rPr>
                        <w:spacing w:val="38"/>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2"/>
                        <w:sz w:val="16"/>
                      </w:rPr>
                      <w:t xml:space="preserve"> </w:t>
                    </w:r>
                    <w:r>
                      <w:rPr>
                        <w:sz w:val="16"/>
                      </w:rPr>
                      <w:t>OFFICIAL</w:t>
                    </w:r>
                    <w:r>
                      <w:rPr>
                        <w:spacing w:val="-3"/>
                        <w:sz w:val="16"/>
                      </w:rPr>
                      <w:t xml:space="preserve"> </w:t>
                    </w:r>
                    <w:r>
                      <w:rPr>
                        <w:spacing w:val="-5"/>
                        <w:sz w:val="16"/>
                      </w:rPr>
                      <w:t>USE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11" w14:textId="77777777" w:rsidR="00226B1C" w:rsidRDefault="00A3767B">
    <w:pPr>
      <w:pStyle w:val="BodyText"/>
      <w:spacing w:before="0" w:line="14" w:lineRule="auto"/>
    </w:pPr>
    <w:r>
      <w:rPr>
        <w:noProof/>
      </w:rPr>
      <mc:AlternateContent>
        <mc:Choice Requires="wps">
          <w:drawing>
            <wp:anchor distT="0" distB="0" distL="0" distR="0" simplePos="0" relativeHeight="487104512" behindDoc="1" locked="0" layoutInCell="1" allowOverlap="1" wp14:anchorId="5633E852" wp14:editId="5633E853">
              <wp:simplePos x="0" y="0"/>
              <wp:positionH relativeFrom="page">
                <wp:posOffset>666750</wp:posOffset>
              </wp:positionH>
              <wp:positionV relativeFrom="page">
                <wp:posOffset>9435845</wp:posOffset>
              </wp:positionV>
              <wp:extent cx="6438900" cy="635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900" y="0"/>
                            </a:moveTo>
                            <a:lnTo>
                              <a:pt x="0" y="0"/>
                            </a:lnTo>
                            <a:lnTo>
                              <a:pt x="0" y="6096"/>
                            </a:lnTo>
                            <a:lnTo>
                              <a:pt x="6438900" y="6096"/>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2B1977D0" id="Graphic 52" o:spid="_x0000_s1026" style="position:absolute;margin-left:52.5pt;margin-top:743pt;width:507pt;height:.5pt;z-index:-16211968;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" path="m6438900,l,,,6096r6438900,l6438900,xe" fillcolor="#1e3763" stroked="f">
              <v:path arrowok="t"/>
              <w10:wrap anchorx="page" anchory="page"/>
            </v:shape>
          </w:pict>
        </mc:Fallback>
      </mc:AlternateContent>
    </w:r>
    <w:r>
      <w:rPr>
        <w:noProof/>
      </w:rPr>
      <mc:AlternateContent>
        <mc:Choice Requires="wps">
          <w:drawing>
            <wp:anchor distT="0" distB="0" distL="0" distR="0" simplePos="0" relativeHeight="487105024" behindDoc="1" locked="0" layoutInCell="1" allowOverlap="1" wp14:anchorId="5633E854" wp14:editId="5633E855">
              <wp:simplePos x="0" y="0"/>
              <wp:positionH relativeFrom="page">
                <wp:posOffset>673100</wp:posOffset>
              </wp:positionH>
              <wp:positionV relativeFrom="page">
                <wp:posOffset>9483038</wp:posOffset>
              </wp:positionV>
              <wp:extent cx="4899660" cy="1390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660" cy="139065"/>
                      </a:xfrm>
                      <a:prstGeom prst="rect">
                        <a:avLst/>
                      </a:prstGeom>
                    </wps:spPr>
                    <wps:txbx>
                      <w:txbxContent>
                        <w:p w14:paraId="5633E87B"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wps:txbx>
                    <wps:bodyPr wrap="square" lIns="0" tIns="0" rIns="0" bIns="0" rtlCol="0">
                      <a:noAutofit/>
                    </wps:bodyPr>
                  </wps:wsp>
                </a:graphicData>
              </a:graphic>
            </wp:anchor>
          </w:drawing>
        </mc:Choice>
        <mc:Fallback>
          <w:pict>
            <v:shapetype w14:anchorId="5633E854" id="_x0000_t202" coordsize="21600,21600" o:spt="202" path="m,l,21600r21600,l21600,xe">
              <v:stroke joinstyle="miter"/>
              <v:path gradientshapeok="t" o:connecttype="rect"/>
            </v:shapetype>
            <v:shape id="Textbox 53" o:spid="_x0000_s1051" type="#_x0000_t202" style="position:absolute;margin-left:53pt;margin-top:746.7pt;width:385.8pt;height:10.95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" filled="f" stroked="f">
              <v:textbox inset="0,0,0,0">
                <w:txbxContent>
                  <w:p w14:paraId="5633E87B" w14:textId="77777777" w:rsidR="00226B1C" w:rsidRDefault="00A3767B">
                    <w:pPr>
                      <w:spacing w:before="14"/>
                      <w:ind w:left="20"/>
                      <w:rPr>
                        <w:sz w:val="16"/>
                      </w:rPr>
                    </w:pPr>
                    <w:r>
                      <w:rPr>
                        <w:sz w:val="16"/>
                      </w:rPr>
                      <w:t>Boston</w:t>
                    </w:r>
                    <w:r>
                      <w:rPr>
                        <w:spacing w:val="-4"/>
                        <w:sz w:val="16"/>
                      </w:rPr>
                      <w:t xml:space="preserve"> </w:t>
                    </w:r>
                    <w:r>
                      <w:rPr>
                        <w:sz w:val="16"/>
                      </w:rPr>
                      <w:t>National</w:t>
                    </w:r>
                    <w:r>
                      <w:rPr>
                        <w:spacing w:val="-3"/>
                        <w:sz w:val="16"/>
                      </w:rPr>
                      <w:t xml:space="preserve"> </w:t>
                    </w:r>
                    <w:r>
                      <w:rPr>
                        <w:sz w:val="16"/>
                      </w:rPr>
                      <w:t>Historical</w:t>
                    </w:r>
                    <w:r>
                      <w:rPr>
                        <w:spacing w:val="-3"/>
                        <w:sz w:val="16"/>
                      </w:rPr>
                      <w:t xml:space="preserve"> </w:t>
                    </w:r>
                    <w:r>
                      <w:rPr>
                        <w:sz w:val="16"/>
                      </w:rPr>
                      <w:t>Park</w:t>
                    </w:r>
                    <w:r>
                      <w:rPr>
                        <w:spacing w:val="38"/>
                        <w:sz w:val="16"/>
                      </w:rPr>
                      <w:t xml:space="preserve"> </w:t>
                    </w:r>
                    <w:r>
                      <w:rPr>
                        <w:sz w:val="16"/>
                      </w:rPr>
                      <w:t>|</w:t>
                    </w:r>
                    <w:r>
                      <w:rPr>
                        <w:spacing w:val="36"/>
                        <w:sz w:val="16"/>
                      </w:rPr>
                      <w:t xml:space="preserve"> </w:t>
                    </w:r>
                    <w:r>
                      <w:rPr>
                        <w:sz w:val="16"/>
                      </w:rPr>
                      <w:t>21</w:t>
                    </w:r>
                    <w:r>
                      <w:rPr>
                        <w:spacing w:val="-3"/>
                        <w:sz w:val="16"/>
                      </w:rPr>
                      <w:t xml:space="preserve"> </w:t>
                    </w:r>
                    <w:r>
                      <w:rPr>
                        <w:sz w:val="16"/>
                      </w:rPr>
                      <w:t>2nd</w:t>
                    </w:r>
                    <w:r>
                      <w:rPr>
                        <w:spacing w:val="-3"/>
                        <w:sz w:val="16"/>
                      </w:rPr>
                      <w:t xml:space="preserve"> </w:t>
                    </w:r>
                    <w:r>
                      <w:rPr>
                        <w:sz w:val="16"/>
                      </w:rPr>
                      <w:t>Ave,</w:t>
                    </w:r>
                    <w:r>
                      <w:rPr>
                        <w:spacing w:val="-3"/>
                        <w:sz w:val="16"/>
                      </w:rPr>
                      <w:t xml:space="preserve"> </w:t>
                    </w:r>
                    <w:r>
                      <w:rPr>
                        <w:sz w:val="16"/>
                      </w:rPr>
                      <w:t>Boston,</w:t>
                    </w:r>
                    <w:r>
                      <w:rPr>
                        <w:spacing w:val="-3"/>
                        <w:sz w:val="16"/>
                      </w:rPr>
                      <w:t xml:space="preserve"> </w:t>
                    </w:r>
                    <w:r>
                      <w:rPr>
                        <w:sz w:val="16"/>
                      </w:rPr>
                      <w:t>MA</w:t>
                    </w:r>
                    <w:r>
                      <w:rPr>
                        <w:spacing w:val="-4"/>
                        <w:sz w:val="16"/>
                      </w:rPr>
                      <w:t xml:space="preserve"> </w:t>
                    </w:r>
                    <w:r>
                      <w:rPr>
                        <w:sz w:val="16"/>
                      </w:rPr>
                      <w:t>02129</w:t>
                    </w:r>
                    <w:r>
                      <w:rPr>
                        <w:spacing w:val="37"/>
                        <w:sz w:val="16"/>
                      </w:rPr>
                      <w:t xml:space="preserve"> </w:t>
                    </w:r>
                    <w:r>
                      <w:rPr>
                        <w:sz w:val="16"/>
                      </w:rPr>
                      <w:t>|</w:t>
                    </w:r>
                    <w:r>
                      <w:rPr>
                        <w:spacing w:val="39"/>
                        <w:sz w:val="16"/>
                      </w:rPr>
                      <w:t xml:space="preserve"> </w:t>
                    </w:r>
                    <w:r>
                      <w:rPr>
                        <w:sz w:val="16"/>
                      </w:rPr>
                      <w:t>CONTROLLED</w:t>
                    </w:r>
                    <w:r>
                      <w:rPr>
                        <w:spacing w:val="-2"/>
                        <w:sz w:val="16"/>
                      </w:rPr>
                      <w:t xml:space="preserve"> </w:t>
                    </w:r>
                    <w:r>
                      <w:rPr>
                        <w:sz w:val="16"/>
                      </w:rPr>
                      <w:t>—</w:t>
                    </w:r>
                    <w:r>
                      <w:rPr>
                        <w:spacing w:val="-3"/>
                        <w:sz w:val="16"/>
                      </w:rPr>
                      <w:t xml:space="preserve"> </w:t>
                    </w:r>
                    <w:r>
                      <w:rPr>
                        <w:sz w:val="16"/>
                      </w:rPr>
                      <w:t>FOR</w:t>
                    </w:r>
                    <w:r>
                      <w:rPr>
                        <w:spacing w:val="-3"/>
                        <w:sz w:val="16"/>
                      </w:rPr>
                      <w:t xml:space="preserve"> </w:t>
                    </w:r>
                    <w:r>
                      <w:rPr>
                        <w:sz w:val="16"/>
                      </w:rPr>
                      <w:t>OFFICIAL</w:t>
                    </w:r>
                    <w:r>
                      <w:rPr>
                        <w:spacing w:val="-4"/>
                        <w:sz w:val="16"/>
                      </w:rPr>
                      <w:t xml:space="preserve"> </w:t>
                    </w:r>
                    <w:r>
                      <w:rPr>
                        <w:spacing w:val="-5"/>
                        <w:sz w:val="16"/>
                      </w:rPr>
                      <w:t>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3192E" w14:textId="77777777" w:rsidR="003529F0" w:rsidRDefault="003529F0">
      <w:r>
        <w:separator/>
      </w:r>
    </w:p>
  </w:footnote>
  <w:footnote w:type="continuationSeparator" w:id="0">
    <w:p w14:paraId="4D51A64F" w14:textId="77777777" w:rsidR="003529F0" w:rsidRDefault="00352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6" w14:textId="77777777" w:rsidR="00226B1C" w:rsidRDefault="00A3767B">
    <w:pPr>
      <w:pStyle w:val="BodyText"/>
      <w:spacing w:before="0" w:line="14" w:lineRule="auto"/>
    </w:pPr>
    <w:r>
      <w:rPr>
        <w:noProof/>
      </w:rPr>
      <mc:AlternateContent>
        <mc:Choice Requires="wps">
          <w:drawing>
            <wp:anchor distT="0" distB="0" distL="0" distR="0" simplePos="0" relativeHeight="487088128" behindDoc="1" locked="0" layoutInCell="1" allowOverlap="1" wp14:anchorId="5633E812" wp14:editId="5633E813">
              <wp:simplePos x="0" y="0"/>
              <wp:positionH relativeFrom="page">
                <wp:posOffset>673100</wp:posOffset>
              </wp:positionH>
              <wp:positionV relativeFrom="page">
                <wp:posOffset>440087</wp:posOffset>
              </wp:positionV>
              <wp:extent cx="3162300" cy="41655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416559"/>
                      </a:xfrm>
                      <a:prstGeom prst="rect">
                        <a:avLst/>
                      </a:prstGeom>
                    </wps:spPr>
                    <wps:txbx>
                      <w:txbxContent>
                        <w:p w14:paraId="5633E856"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57"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12" id="_x0000_t202" coordsize="21600,21600" o:spt="202" path="m,l,21600r21600,l21600,xe">
              <v:stroke joinstyle="miter"/>
              <v:path gradientshapeok="t" o:connecttype="rect"/>
            </v:shapetype>
            <v:shape id="Textbox 1" o:spid="_x0000_s1026" type="#_x0000_t202" style="position:absolute;margin-left:53pt;margin-top:34.65pt;width:249pt;height:32.8pt;z-index:-162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" filled="f" stroked="f">
              <v:textbox inset="0,0,0,0">
                <w:txbxContent>
                  <w:p w14:paraId="5633E856"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57"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088640" behindDoc="1" locked="0" layoutInCell="1" allowOverlap="1" wp14:anchorId="5633E814" wp14:editId="5633E815">
              <wp:simplePos x="0" y="0"/>
              <wp:positionH relativeFrom="page">
                <wp:posOffset>5619241</wp:posOffset>
              </wp:positionH>
              <wp:positionV relativeFrom="page">
                <wp:posOffset>505619</wp:posOffset>
              </wp:positionV>
              <wp:extent cx="1022985" cy="2851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58"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59"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14" id="Textbox 2" o:spid="_x0000_s1027" type="#_x0000_t202" style="position:absolute;margin-left:442.45pt;margin-top:39.8pt;width:80.55pt;height:22.4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" filled="f" stroked="f">
              <v:textbox inset="0,0,0,0">
                <w:txbxContent>
                  <w:p w14:paraId="5633E858"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59"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089152" behindDoc="1" locked="0" layoutInCell="1" allowOverlap="1" wp14:anchorId="5633E816" wp14:editId="5633E817">
              <wp:simplePos x="0" y="0"/>
              <wp:positionH relativeFrom="page">
                <wp:posOffset>4051046</wp:posOffset>
              </wp:positionH>
              <wp:positionV relativeFrom="page">
                <wp:posOffset>571151</wp:posOffset>
              </wp:positionV>
              <wp:extent cx="130873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5A"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16" id="Textbox 3" o:spid="_x0000_s1028" type="#_x0000_t202" style="position:absolute;margin-left:319pt;margin-top:44.95pt;width:103.05pt;height:12.1pt;z-index:-162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" filled="f" stroked="f">
              <v:textbox inset="0,0,0,0">
                <w:txbxContent>
                  <w:p w14:paraId="5633E85A"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8" w14:textId="77777777" w:rsidR="00226B1C" w:rsidRDefault="00A3767B">
    <w:pPr>
      <w:pStyle w:val="BodyText"/>
      <w:spacing w:before="0" w:line="14" w:lineRule="auto"/>
    </w:pPr>
    <w:r>
      <w:rPr>
        <w:noProof/>
      </w:rPr>
      <mc:AlternateContent>
        <mc:Choice Requires="wps">
          <w:drawing>
            <wp:anchor distT="0" distB="0" distL="0" distR="0" simplePos="0" relativeHeight="487090688" behindDoc="1" locked="0" layoutInCell="1" allowOverlap="1" wp14:anchorId="5633E81C" wp14:editId="5633E81D">
              <wp:simplePos x="0" y="0"/>
              <wp:positionH relativeFrom="page">
                <wp:posOffset>673100</wp:posOffset>
              </wp:positionH>
              <wp:positionV relativeFrom="page">
                <wp:posOffset>440087</wp:posOffset>
              </wp:positionV>
              <wp:extent cx="3162300" cy="41655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416559"/>
                      </a:xfrm>
                      <a:prstGeom prst="rect">
                        <a:avLst/>
                      </a:prstGeom>
                    </wps:spPr>
                    <wps:txbx>
                      <w:txbxContent>
                        <w:p w14:paraId="5633E85C"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5D"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1C" id="_x0000_t202" coordsize="21600,21600" o:spt="202" path="m,l,21600r21600,l21600,xe">
              <v:stroke joinstyle="miter"/>
              <v:path gradientshapeok="t" o:connecttype="rect"/>
            </v:shapetype>
            <v:shape id="Textbox 8" o:spid="_x0000_s1030" type="#_x0000_t202" style="position:absolute;margin-left:53pt;margin-top:34.65pt;width:249pt;height:32.8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a0mAEAACIDAAAOAAAAZHJzL2Uyb0RvYy54bWysUsFuGyEQvVfKPyDuMWunsdq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" filled="f" stroked="f">
              <v:textbox inset="0,0,0,0">
                <w:txbxContent>
                  <w:p w14:paraId="5633E85C"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5D"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091200" behindDoc="1" locked="0" layoutInCell="1" allowOverlap="1" wp14:anchorId="5633E81E" wp14:editId="5633E81F">
              <wp:simplePos x="0" y="0"/>
              <wp:positionH relativeFrom="page">
                <wp:posOffset>5619241</wp:posOffset>
              </wp:positionH>
              <wp:positionV relativeFrom="page">
                <wp:posOffset>505619</wp:posOffset>
              </wp:positionV>
              <wp:extent cx="1022985" cy="2851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5E"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5F"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1E" id="Textbox 9" o:spid="_x0000_s1031" type="#_x0000_t202" style="position:absolute;margin-left:442.45pt;margin-top:39.8pt;width:80.55pt;height:22.45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" filled="f" stroked="f">
              <v:textbox inset="0,0,0,0">
                <w:txbxContent>
                  <w:p w14:paraId="5633E85E"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5F"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091712" behindDoc="1" locked="0" layoutInCell="1" allowOverlap="1" wp14:anchorId="5633E820" wp14:editId="5633E821">
              <wp:simplePos x="0" y="0"/>
              <wp:positionH relativeFrom="page">
                <wp:posOffset>4051046</wp:posOffset>
              </wp:positionH>
              <wp:positionV relativeFrom="page">
                <wp:posOffset>571151</wp:posOffset>
              </wp:positionV>
              <wp:extent cx="1308735" cy="1536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60"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20" id="Textbox 10" o:spid="_x0000_s1032" type="#_x0000_t202" style="position:absolute;margin-left:319pt;margin-top:44.95pt;width:103.05pt;height:12.1pt;z-index:-162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" filled="f" stroked="f">
              <v:textbox inset="0,0,0,0">
                <w:txbxContent>
                  <w:p w14:paraId="5633E860"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A" w14:textId="77777777" w:rsidR="00226B1C" w:rsidRDefault="00A3767B">
    <w:pPr>
      <w:pStyle w:val="BodyText"/>
      <w:spacing w:before="0" w:line="14" w:lineRule="auto"/>
    </w:pPr>
    <w:r>
      <w:rPr>
        <w:noProof/>
      </w:rPr>
      <mc:AlternateContent>
        <mc:Choice Requires="wps">
          <w:drawing>
            <wp:anchor distT="0" distB="0" distL="0" distR="0" simplePos="0" relativeHeight="487093248" behindDoc="1" locked="0" layoutInCell="1" allowOverlap="1" wp14:anchorId="5633E826" wp14:editId="5633E827">
              <wp:simplePos x="0" y="0"/>
              <wp:positionH relativeFrom="page">
                <wp:posOffset>673100</wp:posOffset>
              </wp:positionH>
              <wp:positionV relativeFrom="page">
                <wp:posOffset>440087</wp:posOffset>
              </wp:positionV>
              <wp:extent cx="3162300" cy="41655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416559"/>
                      </a:xfrm>
                      <a:prstGeom prst="rect">
                        <a:avLst/>
                      </a:prstGeom>
                    </wps:spPr>
                    <wps:txbx>
                      <w:txbxContent>
                        <w:p w14:paraId="5633E862"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3"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26" id="_x0000_t202" coordsize="21600,21600" o:spt="202" path="m,l,21600r21600,l21600,xe">
              <v:stroke joinstyle="miter"/>
              <v:path gradientshapeok="t" o:connecttype="rect"/>
            </v:shapetype>
            <v:shape id="Textbox 20" o:spid="_x0000_s1034" type="#_x0000_t202" style="position:absolute;margin-left:53pt;margin-top:34.65pt;width:249pt;height:32.8pt;z-index:-162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ACSmQEAACIDAAAOAAAAZHJzL2Uyb0RvYy54bWysUsFuGyEQvVfKPyDuNWunsdK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" filled="f" stroked="f">
              <v:textbox inset="0,0,0,0">
                <w:txbxContent>
                  <w:p w14:paraId="5633E862"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3"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093760" behindDoc="1" locked="0" layoutInCell="1" allowOverlap="1" wp14:anchorId="5633E828" wp14:editId="5633E829">
              <wp:simplePos x="0" y="0"/>
              <wp:positionH relativeFrom="page">
                <wp:posOffset>5619241</wp:posOffset>
              </wp:positionH>
              <wp:positionV relativeFrom="page">
                <wp:posOffset>505619</wp:posOffset>
              </wp:positionV>
              <wp:extent cx="1022985" cy="2851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64"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65"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28" id="Textbox 21" o:spid="_x0000_s1035" type="#_x0000_t202" style="position:absolute;margin-left:442.45pt;margin-top:39.8pt;width:80.55pt;height:22.45pt;z-index:-162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" filled="f" stroked="f">
              <v:textbox inset="0,0,0,0">
                <w:txbxContent>
                  <w:p w14:paraId="5633E864"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65"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094272" behindDoc="1" locked="0" layoutInCell="1" allowOverlap="1" wp14:anchorId="5633E82A" wp14:editId="5633E82B">
              <wp:simplePos x="0" y="0"/>
              <wp:positionH relativeFrom="page">
                <wp:posOffset>4051046</wp:posOffset>
              </wp:positionH>
              <wp:positionV relativeFrom="page">
                <wp:posOffset>571151</wp:posOffset>
              </wp:positionV>
              <wp:extent cx="1308735"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66"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2A" id="Textbox 22" o:spid="_x0000_s1036" type="#_x0000_t202" style="position:absolute;margin-left:319pt;margin-top:44.95pt;width:103.05pt;height:12.1pt;z-index:-162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" filled="f" stroked="f">
              <v:textbox inset="0,0,0,0">
                <w:txbxContent>
                  <w:p w14:paraId="5633E866"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C" w14:textId="77777777" w:rsidR="00226B1C" w:rsidRDefault="00A3767B">
    <w:pPr>
      <w:pStyle w:val="BodyText"/>
      <w:spacing w:before="0" w:line="14" w:lineRule="auto"/>
    </w:pPr>
    <w:r>
      <w:rPr>
        <w:noProof/>
      </w:rPr>
      <mc:AlternateContent>
        <mc:Choice Requires="wps">
          <w:drawing>
            <wp:anchor distT="0" distB="0" distL="0" distR="0" simplePos="0" relativeHeight="487095808" behindDoc="1" locked="0" layoutInCell="1" allowOverlap="1" wp14:anchorId="5633E830" wp14:editId="5633E831">
              <wp:simplePos x="0" y="0"/>
              <wp:positionH relativeFrom="page">
                <wp:posOffset>673100</wp:posOffset>
              </wp:positionH>
              <wp:positionV relativeFrom="page">
                <wp:posOffset>440087</wp:posOffset>
              </wp:positionV>
              <wp:extent cx="3162300" cy="416559"/>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416559"/>
                      </a:xfrm>
                      <a:prstGeom prst="rect">
                        <a:avLst/>
                      </a:prstGeom>
                    </wps:spPr>
                    <wps:txbx>
                      <w:txbxContent>
                        <w:p w14:paraId="5633E868"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9"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30" id="_x0000_t202" coordsize="21600,21600" o:spt="202" path="m,l,21600r21600,l21600,xe">
              <v:stroke joinstyle="miter"/>
              <v:path gradientshapeok="t" o:connecttype="rect"/>
            </v:shapetype>
            <v:shape id="Textbox 29" o:spid="_x0000_s1038" type="#_x0000_t202" style="position:absolute;margin-left:53pt;margin-top:34.65pt;width:249pt;height:32.8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NFmQEAACMDAAAOAAAAZHJzL2Uyb0RvYy54bWysUsFuGyEQvVfKPyDuMWunsdq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" filled="f" stroked="f">
              <v:textbox inset="0,0,0,0">
                <w:txbxContent>
                  <w:p w14:paraId="5633E868"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9"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096320" behindDoc="1" locked="0" layoutInCell="1" allowOverlap="1" wp14:anchorId="5633E832" wp14:editId="5633E833">
              <wp:simplePos x="0" y="0"/>
              <wp:positionH relativeFrom="page">
                <wp:posOffset>5619241</wp:posOffset>
              </wp:positionH>
              <wp:positionV relativeFrom="page">
                <wp:posOffset>505619</wp:posOffset>
              </wp:positionV>
              <wp:extent cx="1022985" cy="28511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6A"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6B"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32" id="Textbox 30" o:spid="_x0000_s1039" type="#_x0000_t202" style="position:absolute;margin-left:442.45pt;margin-top:39.8pt;width:80.55pt;height:22.4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" filled="f" stroked="f">
              <v:textbox inset="0,0,0,0">
                <w:txbxContent>
                  <w:p w14:paraId="5633E86A"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6B"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096832" behindDoc="1" locked="0" layoutInCell="1" allowOverlap="1" wp14:anchorId="5633E834" wp14:editId="5633E835">
              <wp:simplePos x="0" y="0"/>
              <wp:positionH relativeFrom="page">
                <wp:posOffset>4051046</wp:posOffset>
              </wp:positionH>
              <wp:positionV relativeFrom="page">
                <wp:posOffset>571151</wp:posOffset>
              </wp:positionV>
              <wp:extent cx="1308735" cy="1536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6C"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34" id="Textbox 31" o:spid="_x0000_s1040" type="#_x0000_t202" style="position:absolute;margin-left:319pt;margin-top:44.95pt;width:103.05pt;height:12.1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" filled="f" stroked="f">
              <v:textbox inset="0,0,0,0">
                <w:txbxContent>
                  <w:p w14:paraId="5633E86C"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0E" w14:textId="77777777" w:rsidR="00226B1C" w:rsidRDefault="00A3767B">
    <w:pPr>
      <w:pStyle w:val="BodyText"/>
      <w:spacing w:before="0" w:line="14" w:lineRule="auto"/>
    </w:pPr>
    <w:r>
      <w:rPr>
        <w:noProof/>
      </w:rPr>
      <mc:AlternateContent>
        <mc:Choice Requires="wps">
          <w:drawing>
            <wp:anchor distT="0" distB="0" distL="0" distR="0" simplePos="0" relativeHeight="487098368" behindDoc="1" locked="0" layoutInCell="1" allowOverlap="1" wp14:anchorId="5633E83A" wp14:editId="5633E83B">
              <wp:simplePos x="0" y="0"/>
              <wp:positionH relativeFrom="page">
                <wp:posOffset>666750</wp:posOffset>
              </wp:positionH>
              <wp:positionV relativeFrom="page">
                <wp:posOffset>1084326</wp:posOffset>
              </wp:positionV>
              <wp:extent cx="6438900" cy="952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3"/>
                            </a:lnTo>
                            <a:lnTo>
                              <a:pt x="6438900" y="9143"/>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46CFEA49" id="Graphic 39" o:spid="_x0000_s1026" style="position:absolute;margin-left:52.5pt;margin-top:85.4pt;width:507pt;height:.75pt;z-index:-16218112;visibility:visible;mso-wrap-style:square;mso-wrap-distance-left:0;mso-wrap-distance-top:0;mso-wrap-distance-right:0;mso-wrap-distance-bottom:0;mso-position-horizontal:absolute;mso-position-horizontal-relative:page;mso-position-vertical:absolute;mso-position-vertical-relative:page;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" path="m6438900,l,,,9143r6438900,l6438900,xe" fillcolor="#1e3763" stroked="f">
              <v:path arrowok="t"/>
              <w10:wrap anchorx="page" anchory="page"/>
            </v:shape>
          </w:pict>
        </mc:Fallback>
      </mc:AlternateContent>
    </w:r>
    <w:r>
      <w:rPr>
        <w:noProof/>
      </w:rPr>
      <mc:AlternateContent>
        <mc:Choice Requires="wps">
          <w:drawing>
            <wp:anchor distT="0" distB="0" distL="0" distR="0" simplePos="0" relativeHeight="487098880" behindDoc="1" locked="0" layoutInCell="1" allowOverlap="1" wp14:anchorId="5633E83C" wp14:editId="5633E83D">
              <wp:simplePos x="0" y="0"/>
              <wp:positionH relativeFrom="page">
                <wp:posOffset>673100</wp:posOffset>
              </wp:positionH>
              <wp:positionV relativeFrom="page">
                <wp:posOffset>440087</wp:posOffset>
              </wp:positionV>
              <wp:extent cx="3163570" cy="41655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3570" cy="416559"/>
                      </a:xfrm>
                      <a:prstGeom prst="rect">
                        <a:avLst/>
                      </a:prstGeom>
                    </wps:spPr>
                    <wps:txbx>
                      <w:txbxContent>
                        <w:p w14:paraId="5633E86E" w14:textId="77777777" w:rsidR="00226B1C" w:rsidRDefault="00A3767B">
                          <w:pPr>
                            <w:spacing w:before="14"/>
                            <w:ind w:left="20"/>
                            <w:rPr>
                              <w:b/>
                              <w:sz w:val="18"/>
                            </w:rPr>
                          </w:pPr>
                          <w:r>
                            <w:rPr>
                              <w:b/>
                              <w:color w:val="1E3763"/>
                              <w:sz w:val="18"/>
                            </w:rPr>
                            <w:t>United</w:t>
                          </w:r>
                          <w:r>
                            <w:rPr>
                              <w:b/>
                              <w:color w:val="1E3763"/>
                              <w:spacing w:val="-3"/>
                              <w:sz w:val="18"/>
                            </w:rPr>
                            <w:t xml:space="preserve"> </w:t>
                          </w:r>
                          <w:r>
                            <w:rPr>
                              <w:b/>
                              <w:color w:val="1E3763"/>
                              <w:sz w:val="18"/>
                            </w:rPr>
                            <w:t>States</w:t>
                          </w:r>
                          <w:r>
                            <w:rPr>
                              <w:b/>
                              <w:color w:val="1E3763"/>
                              <w:spacing w:val="-4"/>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4"/>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F" w14:textId="77777777" w:rsidR="00226B1C" w:rsidRDefault="00A3767B">
                          <w:pPr>
                            <w:ind w:left="20"/>
                            <w:rPr>
                              <w:sz w:val="18"/>
                            </w:rPr>
                          </w:pPr>
                          <w:r>
                            <w:rPr>
                              <w:sz w:val="18"/>
                            </w:rPr>
                            <w:t>Boston</w:t>
                          </w:r>
                          <w:r>
                            <w:rPr>
                              <w:spacing w:val="-13"/>
                              <w:sz w:val="18"/>
                            </w:rPr>
                            <w:t xml:space="preserve"> </w:t>
                          </w:r>
                          <w:r>
                            <w:rPr>
                              <w:sz w:val="18"/>
                            </w:rPr>
                            <w:t>National</w:t>
                          </w:r>
                          <w:r>
                            <w:rPr>
                              <w:spacing w:val="-12"/>
                              <w:sz w:val="18"/>
                            </w:rPr>
                            <w:t xml:space="preserve"> </w:t>
                          </w:r>
                          <w:r>
                            <w:rPr>
                              <w:sz w:val="18"/>
                            </w:rPr>
                            <w:t>Historical</w:t>
                          </w:r>
                          <w:r>
                            <w:rPr>
                              <w:spacing w:val="-12"/>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3C" id="_x0000_t202" coordsize="21600,21600" o:spt="202" path="m,l,21600r21600,l21600,xe">
              <v:stroke joinstyle="miter"/>
              <v:path gradientshapeok="t" o:connecttype="rect"/>
            </v:shapetype>
            <v:shape id="Textbox 40" o:spid="_x0000_s1042" type="#_x0000_t202" style="position:absolute;margin-left:53pt;margin-top:34.65pt;width:249.1pt;height:32.8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" filled="f" stroked="f">
              <v:textbox inset="0,0,0,0">
                <w:txbxContent>
                  <w:p w14:paraId="5633E86E" w14:textId="77777777" w:rsidR="00226B1C" w:rsidRDefault="00A3767B">
                    <w:pPr>
                      <w:spacing w:before="14"/>
                      <w:ind w:left="20"/>
                      <w:rPr>
                        <w:b/>
                        <w:sz w:val="18"/>
                      </w:rPr>
                    </w:pPr>
                    <w:r>
                      <w:rPr>
                        <w:b/>
                        <w:color w:val="1E3763"/>
                        <w:sz w:val="18"/>
                      </w:rPr>
                      <w:t>United</w:t>
                    </w:r>
                    <w:r>
                      <w:rPr>
                        <w:b/>
                        <w:color w:val="1E3763"/>
                        <w:spacing w:val="-3"/>
                        <w:sz w:val="18"/>
                      </w:rPr>
                      <w:t xml:space="preserve"> </w:t>
                    </w:r>
                    <w:r>
                      <w:rPr>
                        <w:b/>
                        <w:color w:val="1E3763"/>
                        <w:sz w:val="18"/>
                      </w:rPr>
                      <w:t>States</w:t>
                    </w:r>
                    <w:r>
                      <w:rPr>
                        <w:b/>
                        <w:color w:val="1E3763"/>
                        <w:spacing w:val="-4"/>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4"/>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6F" w14:textId="77777777" w:rsidR="00226B1C" w:rsidRDefault="00A3767B">
                    <w:pPr>
                      <w:ind w:left="20"/>
                      <w:rPr>
                        <w:sz w:val="18"/>
                      </w:rPr>
                    </w:pPr>
                    <w:r>
                      <w:rPr>
                        <w:sz w:val="18"/>
                      </w:rPr>
                      <w:t>Boston</w:t>
                    </w:r>
                    <w:r>
                      <w:rPr>
                        <w:spacing w:val="-13"/>
                        <w:sz w:val="18"/>
                      </w:rPr>
                      <w:t xml:space="preserve"> </w:t>
                    </w:r>
                    <w:r>
                      <w:rPr>
                        <w:sz w:val="18"/>
                      </w:rPr>
                      <w:t>National</w:t>
                    </w:r>
                    <w:r>
                      <w:rPr>
                        <w:spacing w:val="-12"/>
                        <w:sz w:val="18"/>
                      </w:rPr>
                      <w:t xml:space="preserve"> </w:t>
                    </w:r>
                    <w:r>
                      <w:rPr>
                        <w:sz w:val="18"/>
                      </w:rPr>
                      <w:t>Historical</w:t>
                    </w:r>
                    <w:r>
                      <w:rPr>
                        <w:spacing w:val="-12"/>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099392" behindDoc="1" locked="0" layoutInCell="1" allowOverlap="1" wp14:anchorId="5633E83E" wp14:editId="5633E83F">
              <wp:simplePos x="0" y="0"/>
              <wp:positionH relativeFrom="page">
                <wp:posOffset>5619241</wp:posOffset>
              </wp:positionH>
              <wp:positionV relativeFrom="page">
                <wp:posOffset>505619</wp:posOffset>
              </wp:positionV>
              <wp:extent cx="1022985" cy="2851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70" w14:textId="77777777" w:rsidR="00226B1C" w:rsidRDefault="00A3767B">
                          <w:pPr>
                            <w:spacing w:before="14"/>
                            <w:ind w:right="18"/>
                            <w:jc w:val="right"/>
                            <w:rPr>
                              <w:sz w:val="18"/>
                            </w:rPr>
                          </w:pPr>
                          <w:r>
                            <w:rPr>
                              <w:sz w:val="18"/>
                            </w:rPr>
                            <w:t>BH251</w:t>
                          </w:r>
                          <w:r>
                            <w:rPr>
                              <w:spacing w:val="-6"/>
                              <w:sz w:val="18"/>
                            </w:rPr>
                            <w:t xml:space="preserve"> </w:t>
                          </w:r>
                          <w:r>
                            <w:rPr>
                              <w:sz w:val="18"/>
                            </w:rPr>
                            <w:t>—</w:t>
                          </w:r>
                          <w:r>
                            <w:rPr>
                              <w:spacing w:val="-6"/>
                              <w:sz w:val="18"/>
                            </w:rPr>
                            <w:t xml:space="preserve"> </w:t>
                          </w:r>
                          <w:r>
                            <w:rPr>
                              <w:sz w:val="18"/>
                            </w:rPr>
                            <w:t>June</w:t>
                          </w:r>
                          <w:r>
                            <w:rPr>
                              <w:spacing w:val="-5"/>
                              <w:sz w:val="18"/>
                            </w:rPr>
                            <w:t xml:space="preserve"> 16–</w:t>
                          </w:r>
                        </w:p>
                        <w:p w14:paraId="5633E871" w14:textId="77777777" w:rsidR="00226B1C" w:rsidRDefault="00A3767B">
                          <w:pPr>
                            <w:ind w:right="18"/>
                            <w:jc w:val="right"/>
                            <w:rPr>
                              <w:sz w:val="18"/>
                            </w:rPr>
                          </w:pPr>
                          <w:r>
                            <w:rPr>
                              <w:sz w:val="18"/>
                            </w:rPr>
                            <w:t>17,</w:t>
                          </w:r>
                          <w:r>
                            <w:rPr>
                              <w:spacing w:val="-5"/>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3E" id="Textbox 41" o:spid="_x0000_s1043" type="#_x0000_t202" style="position:absolute;margin-left:442.45pt;margin-top:39.8pt;width:80.55pt;height:22.45pt;z-index:-162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" filled="f" stroked="f">
              <v:textbox inset="0,0,0,0">
                <w:txbxContent>
                  <w:p w14:paraId="5633E870" w14:textId="77777777" w:rsidR="00226B1C" w:rsidRDefault="00A3767B">
                    <w:pPr>
                      <w:spacing w:before="14"/>
                      <w:ind w:right="18"/>
                      <w:jc w:val="right"/>
                      <w:rPr>
                        <w:sz w:val="18"/>
                      </w:rPr>
                    </w:pPr>
                    <w:r>
                      <w:rPr>
                        <w:sz w:val="18"/>
                      </w:rPr>
                      <w:t>BH251</w:t>
                    </w:r>
                    <w:r>
                      <w:rPr>
                        <w:spacing w:val="-6"/>
                        <w:sz w:val="18"/>
                      </w:rPr>
                      <w:t xml:space="preserve"> </w:t>
                    </w:r>
                    <w:r>
                      <w:rPr>
                        <w:sz w:val="18"/>
                      </w:rPr>
                      <w:t>—</w:t>
                    </w:r>
                    <w:r>
                      <w:rPr>
                        <w:spacing w:val="-6"/>
                        <w:sz w:val="18"/>
                      </w:rPr>
                      <w:t xml:space="preserve"> </w:t>
                    </w:r>
                    <w:r>
                      <w:rPr>
                        <w:sz w:val="18"/>
                      </w:rPr>
                      <w:t>June</w:t>
                    </w:r>
                    <w:r>
                      <w:rPr>
                        <w:spacing w:val="-5"/>
                        <w:sz w:val="18"/>
                      </w:rPr>
                      <w:t xml:space="preserve"> 16–</w:t>
                    </w:r>
                  </w:p>
                  <w:p w14:paraId="5633E871" w14:textId="77777777" w:rsidR="00226B1C" w:rsidRDefault="00A3767B">
                    <w:pPr>
                      <w:ind w:right="18"/>
                      <w:jc w:val="right"/>
                      <w:rPr>
                        <w:sz w:val="18"/>
                      </w:rPr>
                    </w:pPr>
                    <w:r>
                      <w:rPr>
                        <w:sz w:val="18"/>
                      </w:rPr>
                      <w:t>17,</w:t>
                    </w:r>
                    <w:r>
                      <w:rPr>
                        <w:spacing w:val="-5"/>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099904" behindDoc="1" locked="0" layoutInCell="1" allowOverlap="1" wp14:anchorId="5633E840" wp14:editId="5633E841">
              <wp:simplePos x="0" y="0"/>
              <wp:positionH relativeFrom="page">
                <wp:posOffset>4051046</wp:posOffset>
              </wp:positionH>
              <wp:positionV relativeFrom="page">
                <wp:posOffset>571151</wp:posOffset>
              </wp:positionV>
              <wp:extent cx="1308735"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72" w14:textId="77777777" w:rsidR="00226B1C" w:rsidRDefault="00A3767B">
                          <w:pPr>
                            <w:spacing w:before="14"/>
                            <w:ind w:left="20"/>
                            <w:rPr>
                              <w:b/>
                              <w:sz w:val="18"/>
                            </w:rPr>
                          </w:pPr>
                          <w:r>
                            <w:rPr>
                              <w:b/>
                              <w:color w:val="1E3763"/>
                              <w:sz w:val="18"/>
                            </w:rPr>
                            <w:t>STATEMENT</w:t>
                          </w:r>
                          <w:r>
                            <w:rPr>
                              <w:b/>
                              <w:color w:val="1E3763"/>
                              <w:spacing w:val="-9"/>
                              <w:sz w:val="18"/>
                            </w:rPr>
                            <w:t xml:space="preserve"> </w:t>
                          </w:r>
                          <w:r>
                            <w:rPr>
                              <w:b/>
                              <w:color w:val="1E3763"/>
                              <w:sz w:val="18"/>
                            </w:rPr>
                            <w:t>OF</w:t>
                          </w:r>
                          <w:r>
                            <w:rPr>
                              <w:b/>
                              <w:color w:val="1E3763"/>
                              <w:spacing w:val="-8"/>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40" id="Textbox 42" o:spid="_x0000_s1044" type="#_x0000_t202" style="position:absolute;margin-left:319pt;margin-top:44.95pt;width:103.05pt;height:12.1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" filled="f" stroked="f">
              <v:textbox inset="0,0,0,0">
                <w:txbxContent>
                  <w:p w14:paraId="5633E872" w14:textId="77777777" w:rsidR="00226B1C" w:rsidRDefault="00A3767B">
                    <w:pPr>
                      <w:spacing w:before="14"/>
                      <w:ind w:left="20"/>
                      <w:rPr>
                        <w:b/>
                        <w:sz w:val="18"/>
                      </w:rPr>
                    </w:pPr>
                    <w:r>
                      <w:rPr>
                        <w:b/>
                        <w:color w:val="1E3763"/>
                        <w:sz w:val="18"/>
                      </w:rPr>
                      <w:t>STATEMENT</w:t>
                    </w:r>
                    <w:r>
                      <w:rPr>
                        <w:b/>
                        <w:color w:val="1E3763"/>
                        <w:spacing w:val="-9"/>
                        <w:sz w:val="18"/>
                      </w:rPr>
                      <w:t xml:space="preserve"> </w:t>
                    </w:r>
                    <w:r>
                      <w:rPr>
                        <w:b/>
                        <w:color w:val="1E3763"/>
                        <w:sz w:val="18"/>
                      </w:rPr>
                      <w:t>OF</w:t>
                    </w:r>
                    <w:r>
                      <w:rPr>
                        <w:b/>
                        <w:color w:val="1E3763"/>
                        <w:spacing w:val="-8"/>
                        <w:sz w:val="18"/>
                      </w:rPr>
                      <w:t xml:space="preserve"> </w:t>
                    </w:r>
                    <w:r>
                      <w:rPr>
                        <w:b/>
                        <w:color w:val="1E3763"/>
                        <w:spacing w:val="-4"/>
                        <w:sz w:val="18"/>
                      </w:rPr>
                      <w:t>WORK</w:t>
                    </w:r>
                  </w:p>
                </w:txbxContent>
              </v:textbox>
              <w10:wrap anchorx="page" anchory="page"/>
            </v:shape>
          </w:pict>
        </mc:Fallback>
      </mc:AlternateContent>
    </w:r>
    <w:r>
      <w:rPr>
        <w:noProof/>
      </w:rPr>
      <mc:AlternateContent>
        <mc:Choice Requires="wps">
          <w:drawing>
            <wp:anchor distT="0" distB="0" distL="0" distR="0" simplePos="0" relativeHeight="487100416" behindDoc="1" locked="0" layoutInCell="1" allowOverlap="1" wp14:anchorId="5633E842" wp14:editId="5633E843">
              <wp:simplePos x="0" y="0"/>
              <wp:positionH relativeFrom="page">
                <wp:posOffset>673100</wp:posOffset>
              </wp:positionH>
              <wp:positionV relativeFrom="page">
                <wp:posOffset>836591</wp:posOffset>
              </wp:positionV>
              <wp:extent cx="3429000" cy="21018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210185"/>
                      </a:xfrm>
                      <a:prstGeom prst="rect">
                        <a:avLst/>
                      </a:prstGeom>
                    </wps:spPr>
                    <wps:txbx>
                      <w:txbxContent>
                        <w:p w14:paraId="5633E873" w14:textId="77777777" w:rsidR="00226B1C" w:rsidRDefault="00A3767B">
                          <w:pPr>
                            <w:tabs>
                              <w:tab w:val="left" w:pos="1827"/>
                            </w:tabs>
                            <w:spacing w:before="12"/>
                            <w:ind w:left="20"/>
                            <w:rPr>
                              <w:b/>
                              <w:sz w:val="26"/>
                            </w:rPr>
                          </w:pPr>
                          <w:r>
                            <w:rPr>
                              <w:b/>
                              <w:color w:val="1E3763"/>
                              <w:sz w:val="26"/>
                            </w:rPr>
                            <w:t>SECTION</w:t>
                          </w:r>
                          <w:r>
                            <w:rPr>
                              <w:b/>
                              <w:color w:val="1E3763"/>
                              <w:spacing w:val="-11"/>
                              <w:sz w:val="26"/>
                            </w:rPr>
                            <w:t xml:space="preserve"> </w:t>
                          </w:r>
                          <w:r>
                            <w:rPr>
                              <w:b/>
                              <w:color w:val="1E3763"/>
                              <w:spacing w:val="-5"/>
                              <w:sz w:val="26"/>
                            </w:rPr>
                            <w:t>7.0</w:t>
                          </w:r>
                          <w:r>
                            <w:rPr>
                              <w:b/>
                              <w:color w:val="1E3763"/>
                              <w:sz w:val="26"/>
                            </w:rPr>
                            <w:tab/>
                            <w:t>MAPS</w:t>
                          </w:r>
                          <w:r>
                            <w:rPr>
                              <w:b/>
                              <w:color w:val="1E3763"/>
                              <w:spacing w:val="-8"/>
                              <w:sz w:val="26"/>
                            </w:rPr>
                            <w:t xml:space="preserve"> </w:t>
                          </w:r>
                          <w:r>
                            <w:rPr>
                              <w:b/>
                              <w:color w:val="1E3763"/>
                              <w:sz w:val="26"/>
                            </w:rPr>
                            <w:t>AND</w:t>
                          </w:r>
                          <w:r>
                            <w:rPr>
                              <w:b/>
                              <w:color w:val="1E3763"/>
                              <w:spacing w:val="-8"/>
                              <w:sz w:val="26"/>
                            </w:rPr>
                            <w:t xml:space="preserve"> </w:t>
                          </w:r>
                          <w:r>
                            <w:rPr>
                              <w:b/>
                              <w:color w:val="1E3763"/>
                              <w:sz w:val="26"/>
                            </w:rPr>
                            <w:t>SITE</w:t>
                          </w:r>
                          <w:r>
                            <w:rPr>
                              <w:b/>
                              <w:color w:val="1E3763"/>
                              <w:spacing w:val="-8"/>
                              <w:sz w:val="26"/>
                            </w:rPr>
                            <w:t xml:space="preserve"> </w:t>
                          </w:r>
                          <w:r>
                            <w:rPr>
                              <w:b/>
                              <w:color w:val="1E3763"/>
                              <w:spacing w:val="-2"/>
                              <w:sz w:val="26"/>
                            </w:rPr>
                            <w:t>DRAWINGS</w:t>
                          </w:r>
                        </w:p>
                      </w:txbxContent>
                    </wps:txbx>
                    <wps:bodyPr wrap="square" lIns="0" tIns="0" rIns="0" bIns="0" rtlCol="0">
                      <a:noAutofit/>
                    </wps:bodyPr>
                  </wps:wsp>
                </a:graphicData>
              </a:graphic>
            </wp:anchor>
          </w:drawing>
        </mc:Choice>
        <mc:Fallback>
          <w:pict>
            <v:shape w14:anchorId="5633E842" id="Textbox 43" o:spid="_x0000_s1045" type="#_x0000_t202" style="position:absolute;margin-left:53pt;margin-top:65.85pt;width:270pt;height:16.5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" filled="f" stroked="f">
              <v:textbox inset="0,0,0,0">
                <w:txbxContent>
                  <w:p w14:paraId="5633E873" w14:textId="77777777" w:rsidR="00226B1C" w:rsidRDefault="00A3767B">
                    <w:pPr>
                      <w:tabs>
                        <w:tab w:val="left" w:pos="1827"/>
                      </w:tabs>
                      <w:spacing w:before="12"/>
                      <w:ind w:left="20"/>
                      <w:rPr>
                        <w:b/>
                        <w:sz w:val="26"/>
                      </w:rPr>
                    </w:pPr>
                    <w:r>
                      <w:rPr>
                        <w:b/>
                        <w:color w:val="1E3763"/>
                        <w:sz w:val="26"/>
                      </w:rPr>
                      <w:t>SECTION</w:t>
                    </w:r>
                    <w:r>
                      <w:rPr>
                        <w:b/>
                        <w:color w:val="1E3763"/>
                        <w:spacing w:val="-11"/>
                        <w:sz w:val="26"/>
                      </w:rPr>
                      <w:t xml:space="preserve"> </w:t>
                    </w:r>
                    <w:r>
                      <w:rPr>
                        <w:b/>
                        <w:color w:val="1E3763"/>
                        <w:spacing w:val="-5"/>
                        <w:sz w:val="26"/>
                      </w:rPr>
                      <w:t>7.0</w:t>
                    </w:r>
                    <w:r>
                      <w:rPr>
                        <w:b/>
                        <w:color w:val="1E3763"/>
                        <w:sz w:val="26"/>
                      </w:rPr>
                      <w:tab/>
                      <w:t>MAPS</w:t>
                    </w:r>
                    <w:r>
                      <w:rPr>
                        <w:b/>
                        <w:color w:val="1E3763"/>
                        <w:spacing w:val="-8"/>
                        <w:sz w:val="26"/>
                      </w:rPr>
                      <w:t xml:space="preserve"> </w:t>
                    </w:r>
                    <w:r>
                      <w:rPr>
                        <w:b/>
                        <w:color w:val="1E3763"/>
                        <w:sz w:val="26"/>
                      </w:rPr>
                      <w:t>AND</w:t>
                    </w:r>
                    <w:r>
                      <w:rPr>
                        <w:b/>
                        <w:color w:val="1E3763"/>
                        <w:spacing w:val="-8"/>
                        <w:sz w:val="26"/>
                      </w:rPr>
                      <w:t xml:space="preserve"> </w:t>
                    </w:r>
                    <w:r>
                      <w:rPr>
                        <w:b/>
                        <w:color w:val="1E3763"/>
                        <w:sz w:val="26"/>
                      </w:rPr>
                      <w:t>SITE</w:t>
                    </w:r>
                    <w:r>
                      <w:rPr>
                        <w:b/>
                        <w:color w:val="1E3763"/>
                        <w:spacing w:val="-8"/>
                        <w:sz w:val="26"/>
                      </w:rPr>
                      <w:t xml:space="preserve"> </w:t>
                    </w:r>
                    <w:r>
                      <w:rPr>
                        <w:b/>
                        <w:color w:val="1E3763"/>
                        <w:spacing w:val="-2"/>
                        <w:sz w:val="26"/>
                      </w:rPr>
                      <w:t>DRAWINGS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E810" w14:textId="77777777" w:rsidR="00226B1C" w:rsidRDefault="00A3767B">
    <w:pPr>
      <w:pStyle w:val="BodyText"/>
      <w:spacing w:before="0" w:line="14" w:lineRule="auto"/>
    </w:pPr>
    <w:r>
      <w:rPr>
        <w:noProof/>
      </w:rPr>
      <mc:AlternateContent>
        <mc:Choice Requires="wps">
          <w:drawing>
            <wp:anchor distT="0" distB="0" distL="0" distR="0" simplePos="0" relativeHeight="487101952" behindDoc="1" locked="0" layoutInCell="1" allowOverlap="1" wp14:anchorId="5633E848" wp14:editId="5633E849">
              <wp:simplePos x="0" y="0"/>
              <wp:positionH relativeFrom="page">
                <wp:posOffset>666750</wp:posOffset>
              </wp:positionH>
              <wp:positionV relativeFrom="page">
                <wp:posOffset>1084326</wp:posOffset>
              </wp:positionV>
              <wp:extent cx="6438900" cy="952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900" y="0"/>
                            </a:moveTo>
                            <a:lnTo>
                              <a:pt x="0" y="0"/>
                            </a:lnTo>
                            <a:lnTo>
                              <a:pt x="0" y="9143"/>
                            </a:lnTo>
                            <a:lnTo>
                              <a:pt x="6438900" y="9143"/>
                            </a:lnTo>
                            <a:lnTo>
                              <a:pt x="6438900" y="0"/>
                            </a:lnTo>
                            <a:close/>
                          </a:path>
                        </a:pathLst>
                      </a:custGeom>
                      <a:solidFill>
                        <a:srgbClr val="1E3763"/>
                      </a:solidFill>
                    </wps:spPr>
                    <wps:bodyPr wrap="square" lIns="0" tIns="0" rIns="0" bIns="0" rtlCol="0">
                      <a:prstTxWarp prst="textNoShape">
                        <a:avLst/>
                      </a:prstTxWarp>
                      <a:noAutofit/>
                    </wps:bodyPr>
                  </wps:wsp>
                </a:graphicData>
              </a:graphic>
            </wp:anchor>
          </w:drawing>
        </mc:Choice>
        <mc:Fallback>
          <w:pict>
            <v:shape w14:anchorId="44AD8996" id="Graphic 47" o:spid="_x0000_s1026" style="position:absolute;margin-left:52.5pt;margin-top:85.4pt;width:507pt;height:.75pt;z-index:-16214528;visibility:visible;mso-wrap-style:square;mso-wrap-distance-left:0;mso-wrap-distance-top:0;mso-wrap-distance-right:0;mso-wrap-distance-bottom:0;mso-position-horizontal:absolute;mso-position-horizontal-relative:page;mso-position-vertical:absolute;mso-position-vertical-relative:page;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" path="m6438900,l,,,9143r6438900,l6438900,xe" fillcolor="#1e3763" stroked="f">
              <v:path arrowok="t"/>
              <w10:wrap anchorx="page" anchory="page"/>
            </v:shape>
          </w:pict>
        </mc:Fallback>
      </mc:AlternateContent>
    </w:r>
    <w:r>
      <w:rPr>
        <w:noProof/>
      </w:rPr>
      <mc:AlternateContent>
        <mc:Choice Requires="wps">
          <w:drawing>
            <wp:anchor distT="0" distB="0" distL="0" distR="0" simplePos="0" relativeHeight="487102464" behindDoc="1" locked="0" layoutInCell="1" allowOverlap="1" wp14:anchorId="5633E84A" wp14:editId="5633E84B">
              <wp:simplePos x="0" y="0"/>
              <wp:positionH relativeFrom="page">
                <wp:posOffset>673100</wp:posOffset>
              </wp:positionH>
              <wp:positionV relativeFrom="page">
                <wp:posOffset>440087</wp:posOffset>
              </wp:positionV>
              <wp:extent cx="3162300" cy="416559"/>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416559"/>
                      </a:xfrm>
                      <a:prstGeom prst="rect">
                        <a:avLst/>
                      </a:prstGeom>
                    </wps:spPr>
                    <wps:txbx>
                      <w:txbxContent>
                        <w:p w14:paraId="5633E875"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76"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wps:txbx>
                    <wps:bodyPr wrap="square" lIns="0" tIns="0" rIns="0" bIns="0" rtlCol="0">
                      <a:noAutofit/>
                    </wps:bodyPr>
                  </wps:wsp>
                </a:graphicData>
              </a:graphic>
            </wp:anchor>
          </w:drawing>
        </mc:Choice>
        <mc:Fallback>
          <w:pict>
            <v:shapetype w14:anchorId="5633E84A" id="_x0000_t202" coordsize="21600,21600" o:spt="202" path="m,l,21600r21600,l21600,xe">
              <v:stroke joinstyle="miter"/>
              <v:path gradientshapeok="t" o:connecttype="rect"/>
            </v:shapetype>
            <v:shape id="Textbox 48" o:spid="_x0000_s1047" type="#_x0000_t202" style="position:absolute;margin-left:53pt;margin-top:34.65pt;width:249pt;height:32.8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" filled="f" stroked="f">
              <v:textbox inset="0,0,0,0">
                <w:txbxContent>
                  <w:p w14:paraId="5633E875" w14:textId="77777777" w:rsidR="00226B1C" w:rsidRDefault="00A3767B">
                    <w:pPr>
                      <w:spacing w:before="14"/>
                      <w:ind w:left="20"/>
                      <w:rPr>
                        <w:b/>
                        <w:sz w:val="18"/>
                      </w:rPr>
                    </w:pPr>
                    <w:r>
                      <w:rPr>
                        <w:b/>
                        <w:color w:val="1E3763"/>
                        <w:sz w:val="18"/>
                      </w:rPr>
                      <w:t>United</w:t>
                    </w:r>
                    <w:r>
                      <w:rPr>
                        <w:b/>
                        <w:color w:val="1E3763"/>
                        <w:spacing w:val="-4"/>
                        <w:sz w:val="18"/>
                      </w:rPr>
                      <w:t xml:space="preserve"> </w:t>
                    </w:r>
                    <w:r>
                      <w:rPr>
                        <w:b/>
                        <w:color w:val="1E3763"/>
                        <w:sz w:val="18"/>
                      </w:rPr>
                      <w:t>States</w:t>
                    </w:r>
                    <w:r>
                      <w:rPr>
                        <w:b/>
                        <w:color w:val="1E3763"/>
                        <w:spacing w:val="-5"/>
                        <w:sz w:val="18"/>
                      </w:rPr>
                      <w:t xml:space="preserve"> </w:t>
                    </w:r>
                    <w:r>
                      <w:rPr>
                        <w:b/>
                        <w:color w:val="1E3763"/>
                        <w:sz w:val="18"/>
                      </w:rPr>
                      <w:t>Department</w:t>
                    </w:r>
                    <w:r>
                      <w:rPr>
                        <w:b/>
                        <w:color w:val="1E3763"/>
                        <w:spacing w:val="-4"/>
                        <w:sz w:val="18"/>
                      </w:rPr>
                      <w:t xml:space="preserve"> </w:t>
                    </w:r>
                    <w:r>
                      <w:rPr>
                        <w:b/>
                        <w:color w:val="1E3763"/>
                        <w:sz w:val="18"/>
                      </w:rPr>
                      <w:t>of</w:t>
                    </w:r>
                    <w:r>
                      <w:rPr>
                        <w:b/>
                        <w:color w:val="1E3763"/>
                        <w:spacing w:val="-4"/>
                        <w:sz w:val="18"/>
                      </w:rPr>
                      <w:t xml:space="preserve"> </w:t>
                    </w:r>
                    <w:r>
                      <w:rPr>
                        <w:b/>
                        <w:color w:val="1E3763"/>
                        <w:sz w:val="18"/>
                      </w:rPr>
                      <w:t>the</w:t>
                    </w:r>
                    <w:r>
                      <w:rPr>
                        <w:b/>
                        <w:color w:val="1E3763"/>
                        <w:spacing w:val="-5"/>
                        <w:sz w:val="18"/>
                      </w:rPr>
                      <w:t xml:space="preserve"> </w:t>
                    </w:r>
                    <w:r>
                      <w:rPr>
                        <w:b/>
                        <w:color w:val="1E3763"/>
                        <w:sz w:val="18"/>
                      </w:rPr>
                      <w:t>Interior</w:t>
                    </w:r>
                    <w:r>
                      <w:rPr>
                        <w:b/>
                        <w:color w:val="1E3763"/>
                        <w:spacing w:val="40"/>
                        <w:sz w:val="18"/>
                      </w:rPr>
                      <w:t xml:space="preserve"> </w:t>
                    </w:r>
                    <w:r>
                      <w:rPr>
                        <w:b/>
                        <w:color w:val="1E3763"/>
                        <w:sz w:val="18"/>
                      </w:rPr>
                      <w:t>—</w:t>
                    </w:r>
                    <w:r>
                      <w:rPr>
                        <w:b/>
                        <w:color w:val="1E3763"/>
                        <w:spacing w:val="40"/>
                        <w:sz w:val="18"/>
                      </w:rPr>
                      <w:t xml:space="preserve"> </w:t>
                    </w:r>
                    <w:r>
                      <w:rPr>
                        <w:b/>
                        <w:color w:val="1E3763"/>
                        <w:sz w:val="18"/>
                      </w:rPr>
                      <w:t>National</w:t>
                    </w:r>
                    <w:r>
                      <w:rPr>
                        <w:b/>
                        <w:color w:val="1E3763"/>
                        <w:spacing w:val="-4"/>
                        <w:sz w:val="18"/>
                      </w:rPr>
                      <w:t xml:space="preserve"> </w:t>
                    </w:r>
                    <w:r>
                      <w:rPr>
                        <w:b/>
                        <w:color w:val="1E3763"/>
                        <w:sz w:val="18"/>
                      </w:rPr>
                      <w:t xml:space="preserve">Park </w:t>
                    </w:r>
                    <w:r>
                      <w:rPr>
                        <w:b/>
                        <w:color w:val="1E3763"/>
                        <w:spacing w:val="-2"/>
                        <w:sz w:val="18"/>
                      </w:rPr>
                      <w:t>Service</w:t>
                    </w:r>
                  </w:p>
                  <w:p w14:paraId="5633E876" w14:textId="77777777" w:rsidR="00226B1C" w:rsidRDefault="00A3767B">
                    <w:pPr>
                      <w:ind w:left="20"/>
                      <w:rPr>
                        <w:sz w:val="18"/>
                      </w:rPr>
                    </w:pPr>
                    <w:r>
                      <w:rPr>
                        <w:sz w:val="18"/>
                      </w:rPr>
                      <w:t>Boston</w:t>
                    </w:r>
                    <w:r>
                      <w:rPr>
                        <w:spacing w:val="-8"/>
                        <w:sz w:val="18"/>
                      </w:rPr>
                      <w:t xml:space="preserve"> </w:t>
                    </w:r>
                    <w:r>
                      <w:rPr>
                        <w:sz w:val="18"/>
                      </w:rPr>
                      <w:t>National</w:t>
                    </w:r>
                    <w:r>
                      <w:rPr>
                        <w:spacing w:val="-6"/>
                        <w:sz w:val="18"/>
                      </w:rPr>
                      <w:t xml:space="preserve"> </w:t>
                    </w:r>
                    <w:r>
                      <w:rPr>
                        <w:sz w:val="18"/>
                      </w:rPr>
                      <w:t>Historical</w:t>
                    </w:r>
                    <w:r>
                      <w:rPr>
                        <w:spacing w:val="-5"/>
                        <w:sz w:val="18"/>
                      </w:rPr>
                      <w:t xml:space="preserve"> </w:t>
                    </w:r>
                    <w:r>
                      <w:rPr>
                        <w:spacing w:val="-4"/>
                        <w:sz w:val="18"/>
                      </w:rPr>
                      <w:t>Park</w:t>
                    </w:r>
                  </w:p>
                </w:txbxContent>
              </v:textbox>
              <w10:wrap anchorx="page" anchory="page"/>
            </v:shape>
          </w:pict>
        </mc:Fallback>
      </mc:AlternateContent>
    </w:r>
    <w:r>
      <w:rPr>
        <w:noProof/>
      </w:rPr>
      <mc:AlternateContent>
        <mc:Choice Requires="wps">
          <w:drawing>
            <wp:anchor distT="0" distB="0" distL="0" distR="0" simplePos="0" relativeHeight="487102976" behindDoc="1" locked="0" layoutInCell="1" allowOverlap="1" wp14:anchorId="5633E84C" wp14:editId="5633E84D">
              <wp:simplePos x="0" y="0"/>
              <wp:positionH relativeFrom="page">
                <wp:posOffset>5619241</wp:posOffset>
              </wp:positionH>
              <wp:positionV relativeFrom="page">
                <wp:posOffset>505619</wp:posOffset>
              </wp:positionV>
              <wp:extent cx="1022985" cy="28511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85115"/>
                      </a:xfrm>
                      <a:prstGeom prst="rect">
                        <a:avLst/>
                      </a:prstGeom>
                    </wps:spPr>
                    <wps:txbx>
                      <w:txbxContent>
                        <w:p w14:paraId="5633E877"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78"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wps:txbx>
                    <wps:bodyPr wrap="square" lIns="0" tIns="0" rIns="0" bIns="0" rtlCol="0">
                      <a:noAutofit/>
                    </wps:bodyPr>
                  </wps:wsp>
                </a:graphicData>
              </a:graphic>
            </wp:anchor>
          </w:drawing>
        </mc:Choice>
        <mc:Fallback>
          <w:pict>
            <v:shape w14:anchorId="5633E84C" id="Textbox 49" o:spid="_x0000_s1048" type="#_x0000_t202" style="position:absolute;margin-left:442.45pt;margin-top:39.8pt;width:80.55pt;height:22.45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" filled="f" stroked="f">
              <v:textbox inset="0,0,0,0">
                <w:txbxContent>
                  <w:p w14:paraId="5633E877" w14:textId="77777777" w:rsidR="00226B1C" w:rsidRDefault="00A3767B">
                    <w:pPr>
                      <w:spacing w:before="14"/>
                      <w:ind w:right="18"/>
                      <w:jc w:val="right"/>
                      <w:rPr>
                        <w:sz w:val="18"/>
                      </w:rPr>
                    </w:pPr>
                    <w:r>
                      <w:rPr>
                        <w:sz w:val="18"/>
                      </w:rPr>
                      <w:t>BH251</w:t>
                    </w:r>
                    <w:r>
                      <w:rPr>
                        <w:spacing w:val="-2"/>
                        <w:sz w:val="18"/>
                      </w:rPr>
                      <w:t xml:space="preserve"> </w:t>
                    </w:r>
                    <w:r>
                      <w:rPr>
                        <w:sz w:val="18"/>
                      </w:rPr>
                      <w:t>—</w:t>
                    </w:r>
                    <w:r>
                      <w:rPr>
                        <w:spacing w:val="-2"/>
                        <w:sz w:val="18"/>
                      </w:rPr>
                      <w:t xml:space="preserve"> </w:t>
                    </w:r>
                    <w:r>
                      <w:rPr>
                        <w:sz w:val="18"/>
                      </w:rPr>
                      <w:t>June</w:t>
                    </w:r>
                    <w:r>
                      <w:rPr>
                        <w:spacing w:val="-1"/>
                        <w:sz w:val="18"/>
                      </w:rPr>
                      <w:t xml:space="preserve"> </w:t>
                    </w:r>
                    <w:r>
                      <w:rPr>
                        <w:spacing w:val="-5"/>
                        <w:sz w:val="18"/>
                      </w:rPr>
                      <w:t>16–</w:t>
                    </w:r>
                  </w:p>
                  <w:p w14:paraId="5633E878" w14:textId="77777777" w:rsidR="00226B1C" w:rsidRDefault="00A3767B">
                    <w:pPr>
                      <w:ind w:right="18"/>
                      <w:jc w:val="right"/>
                      <w:rPr>
                        <w:sz w:val="18"/>
                      </w:rPr>
                    </w:pPr>
                    <w:r>
                      <w:rPr>
                        <w:sz w:val="18"/>
                      </w:rPr>
                      <w:t>17,</w:t>
                    </w:r>
                    <w:r>
                      <w:rPr>
                        <w:spacing w:val="-2"/>
                        <w:sz w:val="18"/>
                      </w:rPr>
                      <w:t xml:space="preserve"> </w:t>
                    </w:r>
                    <w:r>
                      <w:rPr>
                        <w:spacing w:val="-4"/>
                        <w:sz w:val="18"/>
                      </w:rPr>
                      <w:t>2026</w:t>
                    </w:r>
                  </w:p>
                </w:txbxContent>
              </v:textbox>
              <w10:wrap anchorx="page" anchory="page"/>
            </v:shape>
          </w:pict>
        </mc:Fallback>
      </mc:AlternateContent>
    </w:r>
    <w:r>
      <w:rPr>
        <w:noProof/>
      </w:rPr>
      <mc:AlternateContent>
        <mc:Choice Requires="wps">
          <w:drawing>
            <wp:anchor distT="0" distB="0" distL="0" distR="0" simplePos="0" relativeHeight="487103488" behindDoc="1" locked="0" layoutInCell="1" allowOverlap="1" wp14:anchorId="5633E84E" wp14:editId="5633E84F">
              <wp:simplePos x="0" y="0"/>
              <wp:positionH relativeFrom="page">
                <wp:posOffset>4051046</wp:posOffset>
              </wp:positionH>
              <wp:positionV relativeFrom="page">
                <wp:posOffset>571151</wp:posOffset>
              </wp:positionV>
              <wp:extent cx="1308735" cy="1536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53670"/>
                      </a:xfrm>
                      <a:prstGeom prst="rect">
                        <a:avLst/>
                      </a:prstGeom>
                    </wps:spPr>
                    <wps:txbx>
                      <w:txbxContent>
                        <w:p w14:paraId="5633E879"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wps:txbx>
                    <wps:bodyPr wrap="square" lIns="0" tIns="0" rIns="0" bIns="0" rtlCol="0">
                      <a:noAutofit/>
                    </wps:bodyPr>
                  </wps:wsp>
                </a:graphicData>
              </a:graphic>
            </wp:anchor>
          </w:drawing>
        </mc:Choice>
        <mc:Fallback>
          <w:pict>
            <v:shape w14:anchorId="5633E84E" id="Textbox 50" o:spid="_x0000_s1049" type="#_x0000_t202" style="position:absolute;margin-left:319pt;margin-top:44.95pt;width:103.05pt;height:12.1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" filled="f" stroked="f">
              <v:textbox inset="0,0,0,0">
                <w:txbxContent>
                  <w:p w14:paraId="5633E879" w14:textId="77777777" w:rsidR="00226B1C" w:rsidRDefault="00A3767B">
                    <w:pPr>
                      <w:spacing w:before="14"/>
                      <w:ind w:left="20"/>
                      <w:rPr>
                        <w:b/>
                        <w:sz w:val="18"/>
                      </w:rPr>
                    </w:pPr>
                    <w:r>
                      <w:rPr>
                        <w:b/>
                        <w:color w:val="1E3763"/>
                        <w:sz w:val="18"/>
                      </w:rPr>
                      <w:t>STATEMENT</w:t>
                    </w:r>
                    <w:r>
                      <w:rPr>
                        <w:b/>
                        <w:color w:val="1E3763"/>
                        <w:spacing w:val="-4"/>
                        <w:sz w:val="18"/>
                      </w:rPr>
                      <w:t xml:space="preserve"> </w:t>
                    </w:r>
                    <w:r>
                      <w:rPr>
                        <w:b/>
                        <w:color w:val="1E3763"/>
                        <w:sz w:val="18"/>
                      </w:rPr>
                      <w:t>OF</w:t>
                    </w:r>
                    <w:r>
                      <w:rPr>
                        <w:b/>
                        <w:color w:val="1E3763"/>
                        <w:spacing w:val="-1"/>
                        <w:sz w:val="18"/>
                      </w:rPr>
                      <w:t xml:space="preserve"> </w:t>
                    </w:r>
                    <w:r>
                      <w:rPr>
                        <w:b/>
                        <w:color w:val="1E3763"/>
                        <w:spacing w:val="-4"/>
                        <w:sz w:val="18"/>
                      </w:rPr>
                      <w:t>WORK</w:t>
                    </w:r>
                  </w:p>
                </w:txbxContent>
              </v:textbox>
              <w10:wrap anchorx="page" anchory="page"/>
            </v:shape>
          </w:pict>
        </mc:Fallback>
      </mc:AlternateContent>
    </w:r>
    <w:r>
      <w:rPr>
        <w:noProof/>
      </w:rPr>
      <mc:AlternateContent>
        <mc:Choice Requires="wps">
          <w:drawing>
            <wp:anchor distT="0" distB="0" distL="0" distR="0" simplePos="0" relativeHeight="487104000" behindDoc="1" locked="0" layoutInCell="1" allowOverlap="1" wp14:anchorId="5633E850" wp14:editId="5633E851">
              <wp:simplePos x="0" y="0"/>
              <wp:positionH relativeFrom="page">
                <wp:posOffset>673100</wp:posOffset>
              </wp:positionH>
              <wp:positionV relativeFrom="page">
                <wp:posOffset>836591</wp:posOffset>
              </wp:positionV>
              <wp:extent cx="4062729" cy="2101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2729" cy="210185"/>
                      </a:xfrm>
                      <a:prstGeom prst="rect">
                        <a:avLst/>
                      </a:prstGeom>
                    </wps:spPr>
                    <wps:txbx>
                      <w:txbxContent>
                        <w:p w14:paraId="5633E87A" w14:textId="77777777" w:rsidR="00226B1C" w:rsidRDefault="00A3767B">
                          <w:pPr>
                            <w:tabs>
                              <w:tab w:val="left" w:pos="1825"/>
                            </w:tabs>
                            <w:spacing w:before="12"/>
                            <w:ind w:left="20"/>
                            <w:rPr>
                              <w:b/>
                              <w:sz w:val="26"/>
                            </w:rPr>
                          </w:pPr>
                          <w:r>
                            <w:rPr>
                              <w:b/>
                              <w:color w:val="1E3763"/>
                              <w:sz w:val="26"/>
                            </w:rPr>
                            <w:t>SECTION</w:t>
                          </w:r>
                          <w:r>
                            <w:rPr>
                              <w:b/>
                              <w:color w:val="1E3763"/>
                              <w:spacing w:val="-5"/>
                              <w:sz w:val="26"/>
                            </w:rPr>
                            <w:t xml:space="preserve"> 8.0</w:t>
                          </w:r>
                          <w:r>
                            <w:rPr>
                              <w:b/>
                              <w:color w:val="1E3763"/>
                              <w:sz w:val="26"/>
                            </w:rPr>
                            <w:tab/>
                            <w:t>CONTRACTOR’S</w:t>
                          </w:r>
                          <w:r>
                            <w:rPr>
                              <w:b/>
                              <w:color w:val="1E3763"/>
                              <w:spacing w:val="-7"/>
                              <w:sz w:val="26"/>
                            </w:rPr>
                            <w:t xml:space="preserve"> </w:t>
                          </w:r>
                          <w:r>
                            <w:rPr>
                              <w:b/>
                              <w:color w:val="1E3763"/>
                              <w:sz w:val="26"/>
                            </w:rPr>
                            <w:t>USE</w:t>
                          </w:r>
                          <w:r>
                            <w:rPr>
                              <w:b/>
                              <w:color w:val="1E3763"/>
                              <w:spacing w:val="-5"/>
                              <w:sz w:val="26"/>
                            </w:rPr>
                            <w:t xml:space="preserve"> </w:t>
                          </w:r>
                          <w:r>
                            <w:rPr>
                              <w:b/>
                              <w:color w:val="1E3763"/>
                              <w:sz w:val="26"/>
                            </w:rPr>
                            <w:t>OF</w:t>
                          </w:r>
                          <w:r>
                            <w:rPr>
                              <w:b/>
                              <w:color w:val="1E3763"/>
                              <w:spacing w:val="-5"/>
                              <w:sz w:val="26"/>
                            </w:rPr>
                            <w:t xml:space="preserve"> </w:t>
                          </w:r>
                          <w:r>
                            <w:rPr>
                              <w:b/>
                              <w:color w:val="1E3763"/>
                              <w:spacing w:val="-2"/>
                              <w:sz w:val="26"/>
                            </w:rPr>
                            <w:t>PREMISES</w:t>
                          </w:r>
                        </w:p>
                      </w:txbxContent>
                    </wps:txbx>
                    <wps:bodyPr wrap="square" lIns="0" tIns="0" rIns="0" bIns="0" rtlCol="0">
                      <a:noAutofit/>
                    </wps:bodyPr>
                  </wps:wsp>
                </a:graphicData>
              </a:graphic>
            </wp:anchor>
          </w:drawing>
        </mc:Choice>
        <mc:Fallback>
          <w:pict>
            <v:shape w14:anchorId="5633E850" id="Textbox 51" o:spid="_x0000_s1050" type="#_x0000_t202" style="position:absolute;margin-left:53pt;margin-top:65.85pt;width:319.9pt;height:16.5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" filled="f" stroked="f">
              <v:textbox inset="0,0,0,0">
                <w:txbxContent>
                  <w:p w14:paraId="5633E87A" w14:textId="77777777" w:rsidR="00226B1C" w:rsidRDefault="00A3767B">
                    <w:pPr>
                      <w:tabs>
                        <w:tab w:val="left" w:pos="1825"/>
                      </w:tabs>
                      <w:spacing w:before="12"/>
                      <w:ind w:left="20"/>
                      <w:rPr>
                        <w:b/>
                        <w:sz w:val="26"/>
                      </w:rPr>
                    </w:pPr>
                    <w:r>
                      <w:rPr>
                        <w:b/>
                        <w:color w:val="1E3763"/>
                        <w:sz w:val="26"/>
                      </w:rPr>
                      <w:t>SECTION</w:t>
                    </w:r>
                    <w:r>
                      <w:rPr>
                        <w:b/>
                        <w:color w:val="1E3763"/>
                        <w:spacing w:val="-5"/>
                        <w:sz w:val="26"/>
                      </w:rPr>
                      <w:t xml:space="preserve"> 8.0</w:t>
                    </w:r>
                    <w:r>
                      <w:rPr>
                        <w:b/>
                        <w:color w:val="1E3763"/>
                        <w:sz w:val="26"/>
                      </w:rPr>
                      <w:tab/>
                      <w:t>CONTRACTOR’S</w:t>
                    </w:r>
                    <w:r>
                      <w:rPr>
                        <w:b/>
                        <w:color w:val="1E3763"/>
                        <w:spacing w:val="-7"/>
                        <w:sz w:val="26"/>
                      </w:rPr>
                      <w:t xml:space="preserve"> </w:t>
                    </w:r>
                    <w:r>
                      <w:rPr>
                        <w:b/>
                        <w:color w:val="1E3763"/>
                        <w:sz w:val="26"/>
                      </w:rPr>
                      <w:t>USE</w:t>
                    </w:r>
                    <w:r>
                      <w:rPr>
                        <w:b/>
                        <w:color w:val="1E3763"/>
                        <w:spacing w:val="-5"/>
                        <w:sz w:val="26"/>
                      </w:rPr>
                      <w:t xml:space="preserve"> </w:t>
                    </w:r>
                    <w:r>
                      <w:rPr>
                        <w:b/>
                        <w:color w:val="1E3763"/>
                        <w:sz w:val="26"/>
                      </w:rPr>
                      <w:t>OF</w:t>
                    </w:r>
                    <w:r>
                      <w:rPr>
                        <w:b/>
                        <w:color w:val="1E3763"/>
                        <w:spacing w:val="-5"/>
                        <w:sz w:val="26"/>
                      </w:rPr>
                      <w:t xml:space="preserve"> </w:t>
                    </w:r>
                    <w:r>
                      <w:rPr>
                        <w:b/>
                        <w:color w:val="1E3763"/>
                        <w:spacing w:val="-2"/>
                        <w:sz w:val="26"/>
                      </w:rPr>
                      <w:t>PREMISES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31144"/>
    <w:multiLevelType w:val="multilevel"/>
    <w:tmpl w:val="21FC2E26"/>
    <w:lvl w:ilvl="0">
      <w:start w:val="2"/>
      <w:numFmt w:val="decimal"/>
      <w:lvlText w:val="%1"/>
      <w:lvlJc w:val="left"/>
      <w:pPr>
        <w:ind w:left="827" w:hanging="468"/>
        <w:jc w:val="left"/>
      </w:pPr>
      <w:rPr>
        <w:rFonts w:hint="default"/>
        <w:lang w:val="en-US" w:eastAsia="en-US" w:bidi="ar-SA"/>
      </w:rPr>
    </w:lvl>
    <w:lvl w:ilvl="1">
      <w:start w:val="1"/>
      <w:numFmt w:val="decimal"/>
      <w:lvlText w:val="%1.%2"/>
      <w:lvlJc w:val="left"/>
      <w:pPr>
        <w:ind w:left="827" w:hanging="468"/>
        <w:jc w:val="left"/>
      </w:pPr>
      <w:rPr>
        <w:rFonts w:ascii="Arial" w:eastAsia="Arial" w:hAnsi="Arial" w:cs="Arial" w:hint="default"/>
        <w:b/>
        <w:bCs/>
        <w:i w:val="0"/>
        <w:iCs w:val="0"/>
        <w:color w:val="1E3763"/>
        <w:spacing w:val="-1"/>
        <w:w w:val="100"/>
        <w:sz w:val="24"/>
        <w:szCs w:val="24"/>
        <w:lang w:val="en-US" w:eastAsia="en-US" w:bidi="ar-SA"/>
      </w:rPr>
    </w:lvl>
    <w:lvl w:ilvl="2">
      <w:numFmt w:val="bullet"/>
      <w:lvlText w:val="•"/>
      <w:lvlJc w:val="left"/>
      <w:pPr>
        <w:ind w:left="2816" w:hanging="468"/>
      </w:pPr>
      <w:rPr>
        <w:rFonts w:hint="default"/>
        <w:lang w:val="en-US" w:eastAsia="en-US" w:bidi="ar-SA"/>
      </w:rPr>
    </w:lvl>
    <w:lvl w:ilvl="3">
      <w:numFmt w:val="bullet"/>
      <w:lvlText w:val="•"/>
      <w:lvlJc w:val="left"/>
      <w:pPr>
        <w:ind w:left="3814" w:hanging="468"/>
      </w:pPr>
      <w:rPr>
        <w:rFonts w:hint="default"/>
        <w:lang w:val="en-US" w:eastAsia="en-US" w:bidi="ar-SA"/>
      </w:rPr>
    </w:lvl>
    <w:lvl w:ilvl="4">
      <w:numFmt w:val="bullet"/>
      <w:lvlText w:val="•"/>
      <w:lvlJc w:val="left"/>
      <w:pPr>
        <w:ind w:left="4812" w:hanging="468"/>
      </w:pPr>
      <w:rPr>
        <w:rFonts w:hint="default"/>
        <w:lang w:val="en-US" w:eastAsia="en-US" w:bidi="ar-SA"/>
      </w:rPr>
    </w:lvl>
    <w:lvl w:ilvl="5">
      <w:numFmt w:val="bullet"/>
      <w:lvlText w:val="•"/>
      <w:lvlJc w:val="left"/>
      <w:pPr>
        <w:ind w:left="5810" w:hanging="468"/>
      </w:pPr>
      <w:rPr>
        <w:rFonts w:hint="default"/>
        <w:lang w:val="en-US" w:eastAsia="en-US" w:bidi="ar-SA"/>
      </w:rPr>
    </w:lvl>
    <w:lvl w:ilvl="6">
      <w:numFmt w:val="bullet"/>
      <w:lvlText w:val="•"/>
      <w:lvlJc w:val="left"/>
      <w:pPr>
        <w:ind w:left="6808" w:hanging="468"/>
      </w:pPr>
      <w:rPr>
        <w:rFonts w:hint="default"/>
        <w:lang w:val="en-US" w:eastAsia="en-US" w:bidi="ar-SA"/>
      </w:rPr>
    </w:lvl>
    <w:lvl w:ilvl="7">
      <w:numFmt w:val="bullet"/>
      <w:lvlText w:val="•"/>
      <w:lvlJc w:val="left"/>
      <w:pPr>
        <w:ind w:left="7806" w:hanging="468"/>
      </w:pPr>
      <w:rPr>
        <w:rFonts w:hint="default"/>
        <w:lang w:val="en-US" w:eastAsia="en-US" w:bidi="ar-SA"/>
      </w:rPr>
    </w:lvl>
    <w:lvl w:ilvl="8">
      <w:numFmt w:val="bullet"/>
      <w:lvlText w:val="•"/>
      <w:lvlJc w:val="left"/>
      <w:pPr>
        <w:ind w:left="8804" w:hanging="468"/>
      </w:pPr>
      <w:rPr>
        <w:rFonts w:hint="default"/>
        <w:lang w:val="en-US" w:eastAsia="en-US" w:bidi="ar-SA"/>
      </w:rPr>
    </w:lvl>
  </w:abstractNum>
  <w:abstractNum w:abstractNumId="1" w15:restartNumberingAfterBreak="0">
    <w:nsid w:val="1809369E"/>
    <w:multiLevelType w:val="hybridMultilevel"/>
    <w:tmpl w:val="1E3C5B72"/>
    <w:lvl w:ilvl="0" w:tplc="7FFC5994">
      <w:numFmt w:val="bullet"/>
      <w:lvlText w:val="•"/>
      <w:lvlJc w:val="left"/>
      <w:pPr>
        <w:ind w:left="1080" w:hanging="361"/>
      </w:pPr>
      <w:rPr>
        <w:rFonts w:ascii="Arial" w:eastAsia="Arial" w:hAnsi="Arial" w:cs="Arial" w:hint="default"/>
        <w:b w:val="0"/>
        <w:bCs w:val="0"/>
        <w:i w:val="0"/>
        <w:iCs w:val="0"/>
        <w:spacing w:val="0"/>
        <w:w w:val="100"/>
        <w:sz w:val="20"/>
        <w:szCs w:val="20"/>
        <w:lang w:val="en-US" w:eastAsia="en-US" w:bidi="ar-SA"/>
      </w:rPr>
    </w:lvl>
    <w:lvl w:ilvl="1" w:tplc="E85231FA">
      <w:numFmt w:val="bullet"/>
      <w:lvlText w:val="•"/>
      <w:lvlJc w:val="left"/>
      <w:pPr>
        <w:ind w:left="2052" w:hanging="361"/>
      </w:pPr>
      <w:rPr>
        <w:rFonts w:hint="default"/>
        <w:lang w:val="en-US" w:eastAsia="en-US" w:bidi="ar-SA"/>
      </w:rPr>
    </w:lvl>
    <w:lvl w:ilvl="2" w:tplc="A2A4F2D8">
      <w:numFmt w:val="bullet"/>
      <w:lvlText w:val="•"/>
      <w:lvlJc w:val="left"/>
      <w:pPr>
        <w:ind w:left="3024" w:hanging="361"/>
      </w:pPr>
      <w:rPr>
        <w:rFonts w:hint="default"/>
        <w:lang w:val="en-US" w:eastAsia="en-US" w:bidi="ar-SA"/>
      </w:rPr>
    </w:lvl>
    <w:lvl w:ilvl="3" w:tplc="ED5EEA54">
      <w:numFmt w:val="bullet"/>
      <w:lvlText w:val="•"/>
      <w:lvlJc w:val="left"/>
      <w:pPr>
        <w:ind w:left="3996" w:hanging="361"/>
      </w:pPr>
      <w:rPr>
        <w:rFonts w:hint="default"/>
        <w:lang w:val="en-US" w:eastAsia="en-US" w:bidi="ar-SA"/>
      </w:rPr>
    </w:lvl>
    <w:lvl w:ilvl="4" w:tplc="5900BCA6">
      <w:numFmt w:val="bullet"/>
      <w:lvlText w:val="•"/>
      <w:lvlJc w:val="left"/>
      <w:pPr>
        <w:ind w:left="4968" w:hanging="361"/>
      </w:pPr>
      <w:rPr>
        <w:rFonts w:hint="default"/>
        <w:lang w:val="en-US" w:eastAsia="en-US" w:bidi="ar-SA"/>
      </w:rPr>
    </w:lvl>
    <w:lvl w:ilvl="5" w:tplc="BDF60C54">
      <w:numFmt w:val="bullet"/>
      <w:lvlText w:val="•"/>
      <w:lvlJc w:val="left"/>
      <w:pPr>
        <w:ind w:left="5940" w:hanging="361"/>
      </w:pPr>
      <w:rPr>
        <w:rFonts w:hint="default"/>
        <w:lang w:val="en-US" w:eastAsia="en-US" w:bidi="ar-SA"/>
      </w:rPr>
    </w:lvl>
    <w:lvl w:ilvl="6" w:tplc="3BF8F9A4">
      <w:numFmt w:val="bullet"/>
      <w:lvlText w:val="•"/>
      <w:lvlJc w:val="left"/>
      <w:pPr>
        <w:ind w:left="6912" w:hanging="361"/>
      </w:pPr>
      <w:rPr>
        <w:rFonts w:hint="default"/>
        <w:lang w:val="en-US" w:eastAsia="en-US" w:bidi="ar-SA"/>
      </w:rPr>
    </w:lvl>
    <w:lvl w:ilvl="7" w:tplc="B12EB108">
      <w:numFmt w:val="bullet"/>
      <w:lvlText w:val="•"/>
      <w:lvlJc w:val="left"/>
      <w:pPr>
        <w:ind w:left="7884" w:hanging="361"/>
      </w:pPr>
      <w:rPr>
        <w:rFonts w:hint="default"/>
        <w:lang w:val="en-US" w:eastAsia="en-US" w:bidi="ar-SA"/>
      </w:rPr>
    </w:lvl>
    <w:lvl w:ilvl="8" w:tplc="34D8B0AE">
      <w:numFmt w:val="bullet"/>
      <w:lvlText w:val="•"/>
      <w:lvlJc w:val="left"/>
      <w:pPr>
        <w:ind w:left="8856" w:hanging="361"/>
      </w:pPr>
      <w:rPr>
        <w:rFonts w:hint="default"/>
        <w:lang w:val="en-US" w:eastAsia="en-US" w:bidi="ar-SA"/>
      </w:rPr>
    </w:lvl>
  </w:abstractNum>
  <w:abstractNum w:abstractNumId="2" w15:restartNumberingAfterBreak="0">
    <w:nsid w:val="200D376F"/>
    <w:multiLevelType w:val="multilevel"/>
    <w:tmpl w:val="840A162E"/>
    <w:lvl w:ilvl="0">
      <w:start w:val="7"/>
      <w:numFmt w:val="decimal"/>
      <w:lvlText w:val="%1"/>
      <w:lvlJc w:val="left"/>
      <w:pPr>
        <w:ind w:left="827" w:hanging="468"/>
        <w:jc w:val="left"/>
      </w:pPr>
      <w:rPr>
        <w:rFonts w:hint="default"/>
        <w:lang w:val="en-US" w:eastAsia="en-US" w:bidi="ar-SA"/>
      </w:rPr>
    </w:lvl>
    <w:lvl w:ilvl="1">
      <w:start w:val="1"/>
      <w:numFmt w:val="decimal"/>
      <w:lvlText w:val="%1.%2"/>
      <w:lvlJc w:val="left"/>
      <w:pPr>
        <w:ind w:left="827" w:hanging="468"/>
        <w:jc w:val="left"/>
      </w:pPr>
      <w:rPr>
        <w:rFonts w:ascii="Arial" w:eastAsia="Arial" w:hAnsi="Arial" w:cs="Arial" w:hint="default"/>
        <w:b/>
        <w:bCs/>
        <w:i w:val="0"/>
        <w:iCs w:val="0"/>
        <w:color w:val="1E3763"/>
        <w:spacing w:val="0"/>
        <w:w w:val="99"/>
        <w:sz w:val="24"/>
        <w:szCs w:val="24"/>
        <w:lang w:val="en-US" w:eastAsia="en-US" w:bidi="ar-SA"/>
      </w:rPr>
    </w:lvl>
    <w:lvl w:ilvl="2">
      <w:numFmt w:val="bullet"/>
      <w:lvlText w:val="•"/>
      <w:lvlJc w:val="left"/>
      <w:pPr>
        <w:ind w:left="2816" w:hanging="468"/>
      </w:pPr>
      <w:rPr>
        <w:rFonts w:hint="default"/>
        <w:lang w:val="en-US" w:eastAsia="en-US" w:bidi="ar-SA"/>
      </w:rPr>
    </w:lvl>
    <w:lvl w:ilvl="3">
      <w:numFmt w:val="bullet"/>
      <w:lvlText w:val="•"/>
      <w:lvlJc w:val="left"/>
      <w:pPr>
        <w:ind w:left="3814" w:hanging="468"/>
      </w:pPr>
      <w:rPr>
        <w:rFonts w:hint="default"/>
        <w:lang w:val="en-US" w:eastAsia="en-US" w:bidi="ar-SA"/>
      </w:rPr>
    </w:lvl>
    <w:lvl w:ilvl="4">
      <w:numFmt w:val="bullet"/>
      <w:lvlText w:val="•"/>
      <w:lvlJc w:val="left"/>
      <w:pPr>
        <w:ind w:left="4812" w:hanging="468"/>
      </w:pPr>
      <w:rPr>
        <w:rFonts w:hint="default"/>
        <w:lang w:val="en-US" w:eastAsia="en-US" w:bidi="ar-SA"/>
      </w:rPr>
    </w:lvl>
    <w:lvl w:ilvl="5">
      <w:numFmt w:val="bullet"/>
      <w:lvlText w:val="•"/>
      <w:lvlJc w:val="left"/>
      <w:pPr>
        <w:ind w:left="5810" w:hanging="468"/>
      </w:pPr>
      <w:rPr>
        <w:rFonts w:hint="default"/>
        <w:lang w:val="en-US" w:eastAsia="en-US" w:bidi="ar-SA"/>
      </w:rPr>
    </w:lvl>
    <w:lvl w:ilvl="6">
      <w:numFmt w:val="bullet"/>
      <w:lvlText w:val="•"/>
      <w:lvlJc w:val="left"/>
      <w:pPr>
        <w:ind w:left="6808" w:hanging="468"/>
      </w:pPr>
      <w:rPr>
        <w:rFonts w:hint="default"/>
        <w:lang w:val="en-US" w:eastAsia="en-US" w:bidi="ar-SA"/>
      </w:rPr>
    </w:lvl>
    <w:lvl w:ilvl="7">
      <w:numFmt w:val="bullet"/>
      <w:lvlText w:val="•"/>
      <w:lvlJc w:val="left"/>
      <w:pPr>
        <w:ind w:left="7806" w:hanging="468"/>
      </w:pPr>
      <w:rPr>
        <w:rFonts w:hint="default"/>
        <w:lang w:val="en-US" w:eastAsia="en-US" w:bidi="ar-SA"/>
      </w:rPr>
    </w:lvl>
    <w:lvl w:ilvl="8">
      <w:numFmt w:val="bullet"/>
      <w:lvlText w:val="•"/>
      <w:lvlJc w:val="left"/>
      <w:pPr>
        <w:ind w:left="8804" w:hanging="468"/>
      </w:pPr>
      <w:rPr>
        <w:rFonts w:hint="default"/>
        <w:lang w:val="en-US" w:eastAsia="en-US" w:bidi="ar-SA"/>
      </w:rPr>
    </w:lvl>
  </w:abstractNum>
  <w:abstractNum w:abstractNumId="3" w15:restartNumberingAfterBreak="0">
    <w:nsid w:val="36510006"/>
    <w:multiLevelType w:val="hybridMultilevel"/>
    <w:tmpl w:val="4F0CD890"/>
    <w:lvl w:ilvl="0" w:tplc="99F48F84">
      <w:start w:val="1"/>
      <w:numFmt w:val="decimal"/>
      <w:lvlText w:val="(%1)"/>
      <w:lvlJc w:val="left"/>
      <w:pPr>
        <w:ind w:left="360" w:hanging="299"/>
        <w:jc w:val="left"/>
      </w:pPr>
      <w:rPr>
        <w:rFonts w:ascii="Arial" w:eastAsia="Arial" w:hAnsi="Arial" w:cs="Arial" w:hint="default"/>
        <w:b/>
        <w:bCs/>
        <w:i w:val="0"/>
        <w:iCs w:val="0"/>
        <w:spacing w:val="0"/>
        <w:w w:val="100"/>
        <w:sz w:val="20"/>
        <w:szCs w:val="20"/>
        <w:lang w:val="en-US" w:eastAsia="en-US" w:bidi="ar-SA"/>
      </w:rPr>
    </w:lvl>
    <w:lvl w:ilvl="1" w:tplc="37B458B8">
      <w:numFmt w:val="bullet"/>
      <w:lvlText w:val="•"/>
      <w:lvlJc w:val="left"/>
      <w:pPr>
        <w:ind w:left="1404" w:hanging="299"/>
      </w:pPr>
      <w:rPr>
        <w:rFonts w:hint="default"/>
        <w:lang w:val="en-US" w:eastAsia="en-US" w:bidi="ar-SA"/>
      </w:rPr>
    </w:lvl>
    <w:lvl w:ilvl="2" w:tplc="FC30454E">
      <w:numFmt w:val="bullet"/>
      <w:lvlText w:val="•"/>
      <w:lvlJc w:val="left"/>
      <w:pPr>
        <w:ind w:left="2448" w:hanging="299"/>
      </w:pPr>
      <w:rPr>
        <w:rFonts w:hint="default"/>
        <w:lang w:val="en-US" w:eastAsia="en-US" w:bidi="ar-SA"/>
      </w:rPr>
    </w:lvl>
    <w:lvl w:ilvl="3" w:tplc="2B4C59AA">
      <w:numFmt w:val="bullet"/>
      <w:lvlText w:val="•"/>
      <w:lvlJc w:val="left"/>
      <w:pPr>
        <w:ind w:left="3492" w:hanging="299"/>
      </w:pPr>
      <w:rPr>
        <w:rFonts w:hint="default"/>
        <w:lang w:val="en-US" w:eastAsia="en-US" w:bidi="ar-SA"/>
      </w:rPr>
    </w:lvl>
    <w:lvl w:ilvl="4" w:tplc="2880348C">
      <w:numFmt w:val="bullet"/>
      <w:lvlText w:val="•"/>
      <w:lvlJc w:val="left"/>
      <w:pPr>
        <w:ind w:left="4536" w:hanging="299"/>
      </w:pPr>
      <w:rPr>
        <w:rFonts w:hint="default"/>
        <w:lang w:val="en-US" w:eastAsia="en-US" w:bidi="ar-SA"/>
      </w:rPr>
    </w:lvl>
    <w:lvl w:ilvl="5" w:tplc="3B9A1364">
      <w:numFmt w:val="bullet"/>
      <w:lvlText w:val="•"/>
      <w:lvlJc w:val="left"/>
      <w:pPr>
        <w:ind w:left="5580" w:hanging="299"/>
      </w:pPr>
      <w:rPr>
        <w:rFonts w:hint="default"/>
        <w:lang w:val="en-US" w:eastAsia="en-US" w:bidi="ar-SA"/>
      </w:rPr>
    </w:lvl>
    <w:lvl w:ilvl="6" w:tplc="6A90AC86">
      <w:numFmt w:val="bullet"/>
      <w:lvlText w:val="•"/>
      <w:lvlJc w:val="left"/>
      <w:pPr>
        <w:ind w:left="6624" w:hanging="299"/>
      </w:pPr>
      <w:rPr>
        <w:rFonts w:hint="default"/>
        <w:lang w:val="en-US" w:eastAsia="en-US" w:bidi="ar-SA"/>
      </w:rPr>
    </w:lvl>
    <w:lvl w:ilvl="7" w:tplc="12B039CE">
      <w:numFmt w:val="bullet"/>
      <w:lvlText w:val="•"/>
      <w:lvlJc w:val="left"/>
      <w:pPr>
        <w:ind w:left="7668" w:hanging="299"/>
      </w:pPr>
      <w:rPr>
        <w:rFonts w:hint="default"/>
        <w:lang w:val="en-US" w:eastAsia="en-US" w:bidi="ar-SA"/>
      </w:rPr>
    </w:lvl>
    <w:lvl w:ilvl="8" w:tplc="17A0D0DA">
      <w:numFmt w:val="bullet"/>
      <w:lvlText w:val="•"/>
      <w:lvlJc w:val="left"/>
      <w:pPr>
        <w:ind w:left="8712" w:hanging="299"/>
      </w:pPr>
      <w:rPr>
        <w:rFonts w:hint="default"/>
        <w:lang w:val="en-US" w:eastAsia="en-US" w:bidi="ar-SA"/>
      </w:rPr>
    </w:lvl>
  </w:abstractNum>
  <w:abstractNum w:abstractNumId="4" w15:restartNumberingAfterBreak="0">
    <w:nsid w:val="4B4C5F81"/>
    <w:multiLevelType w:val="multilevel"/>
    <w:tmpl w:val="3D58BEAE"/>
    <w:lvl w:ilvl="0">
      <w:start w:val="3"/>
      <w:numFmt w:val="decimal"/>
      <w:lvlText w:val="%1"/>
      <w:lvlJc w:val="left"/>
      <w:pPr>
        <w:ind w:left="788" w:hanging="429"/>
        <w:jc w:val="left"/>
      </w:pPr>
      <w:rPr>
        <w:rFonts w:hint="default"/>
        <w:lang w:val="en-US" w:eastAsia="en-US" w:bidi="ar-SA"/>
      </w:rPr>
    </w:lvl>
    <w:lvl w:ilvl="1">
      <w:start w:val="1"/>
      <w:numFmt w:val="decimal"/>
      <w:lvlText w:val="%1.%2"/>
      <w:lvlJc w:val="left"/>
      <w:pPr>
        <w:ind w:left="788" w:hanging="429"/>
        <w:jc w:val="left"/>
      </w:pPr>
      <w:rPr>
        <w:rFonts w:ascii="Arial" w:eastAsia="Arial" w:hAnsi="Arial" w:cs="Arial" w:hint="default"/>
        <w:b/>
        <w:bCs/>
        <w:i w:val="0"/>
        <w:iCs w:val="0"/>
        <w:spacing w:val="0"/>
        <w:w w:val="99"/>
        <w:sz w:val="22"/>
        <w:szCs w:val="22"/>
        <w:lang w:val="en-US" w:eastAsia="en-US" w:bidi="ar-SA"/>
      </w:rPr>
    </w:lvl>
    <w:lvl w:ilvl="2">
      <w:numFmt w:val="bullet"/>
      <w:lvlText w:val="•"/>
      <w:lvlJc w:val="left"/>
      <w:pPr>
        <w:ind w:left="1080" w:hanging="361"/>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5" w15:restartNumberingAfterBreak="0">
    <w:nsid w:val="75D8435B"/>
    <w:multiLevelType w:val="multilevel"/>
    <w:tmpl w:val="7466FC38"/>
    <w:lvl w:ilvl="0">
      <w:start w:val="1"/>
      <w:numFmt w:val="decimal"/>
      <w:lvlText w:val="%1"/>
      <w:lvlJc w:val="left"/>
      <w:pPr>
        <w:ind w:left="827" w:hanging="468"/>
        <w:jc w:val="left"/>
      </w:pPr>
      <w:rPr>
        <w:rFonts w:hint="default"/>
        <w:lang w:val="en-US" w:eastAsia="en-US" w:bidi="ar-SA"/>
      </w:rPr>
    </w:lvl>
    <w:lvl w:ilvl="1">
      <w:start w:val="1"/>
      <w:numFmt w:val="decimal"/>
      <w:lvlText w:val="%1.%2"/>
      <w:lvlJc w:val="left"/>
      <w:pPr>
        <w:ind w:left="827" w:hanging="468"/>
        <w:jc w:val="left"/>
      </w:pPr>
      <w:rPr>
        <w:rFonts w:ascii="Arial" w:eastAsia="Arial" w:hAnsi="Arial" w:cs="Arial" w:hint="default"/>
        <w:b/>
        <w:bCs/>
        <w:i w:val="0"/>
        <w:iCs w:val="0"/>
        <w:color w:val="1E3763"/>
        <w:spacing w:val="-1"/>
        <w:w w:val="100"/>
        <w:sz w:val="24"/>
        <w:szCs w:val="24"/>
        <w:lang w:val="en-US" w:eastAsia="en-US" w:bidi="ar-SA"/>
      </w:rPr>
    </w:lvl>
    <w:lvl w:ilvl="2">
      <w:numFmt w:val="bullet"/>
      <w:lvlText w:val="•"/>
      <w:lvlJc w:val="left"/>
      <w:pPr>
        <w:ind w:left="2816" w:hanging="468"/>
      </w:pPr>
      <w:rPr>
        <w:rFonts w:hint="default"/>
        <w:lang w:val="en-US" w:eastAsia="en-US" w:bidi="ar-SA"/>
      </w:rPr>
    </w:lvl>
    <w:lvl w:ilvl="3">
      <w:numFmt w:val="bullet"/>
      <w:lvlText w:val="•"/>
      <w:lvlJc w:val="left"/>
      <w:pPr>
        <w:ind w:left="3814" w:hanging="468"/>
      </w:pPr>
      <w:rPr>
        <w:rFonts w:hint="default"/>
        <w:lang w:val="en-US" w:eastAsia="en-US" w:bidi="ar-SA"/>
      </w:rPr>
    </w:lvl>
    <w:lvl w:ilvl="4">
      <w:numFmt w:val="bullet"/>
      <w:lvlText w:val="•"/>
      <w:lvlJc w:val="left"/>
      <w:pPr>
        <w:ind w:left="4812" w:hanging="468"/>
      </w:pPr>
      <w:rPr>
        <w:rFonts w:hint="default"/>
        <w:lang w:val="en-US" w:eastAsia="en-US" w:bidi="ar-SA"/>
      </w:rPr>
    </w:lvl>
    <w:lvl w:ilvl="5">
      <w:numFmt w:val="bullet"/>
      <w:lvlText w:val="•"/>
      <w:lvlJc w:val="left"/>
      <w:pPr>
        <w:ind w:left="5810" w:hanging="468"/>
      </w:pPr>
      <w:rPr>
        <w:rFonts w:hint="default"/>
        <w:lang w:val="en-US" w:eastAsia="en-US" w:bidi="ar-SA"/>
      </w:rPr>
    </w:lvl>
    <w:lvl w:ilvl="6">
      <w:numFmt w:val="bullet"/>
      <w:lvlText w:val="•"/>
      <w:lvlJc w:val="left"/>
      <w:pPr>
        <w:ind w:left="6808" w:hanging="468"/>
      </w:pPr>
      <w:rPr>
        <w:rFonts w:hint="default"/>
        <w:lang w:val="en-US" w:eastAsia="en-US" w:bidi="ar-SA"/>
      </w:rPr>
    </w:lvl>
    <w:lvl w:ilvl="7">
      <w:numFmt w:val="bullet"/>
      <w:lvlText w:val="•"/>
      <w:lvlJc w:val="left"/>
      <w:pPr>
        <w:ind w:left="7806" w:hanging="468"/>
      </w:pPr>
      <w:rPr>
        <w:rFonts w:hint="default"/>
        <w:lang w:val="en-US" w:eastAsia="en-US" w:bidi="ar-SA"/>
      </w:rPr>
    </w:lvl>
    <w:lvl w:ilvl="8">
      <w:numFmt w:val="bullet"/>
      <w:lvlText w:val="•"/>
      <w:lvlJc w:val="left"/>
      <w:pPr>
        <w:ind w:left="8804" w:hanging="468"/>
      </w:pPr>
      <w:rPr>
        <w:rFonts w:hint="default"/>
        <w:lang w:val="en-US" w:eastAsia="en-US" w:bidi="ar-SA"/>
      </w:rPr>
    </w:lvl>
  </w:abstractNum>
  <w:num w:numId="1" w16cid:durableId="1775860659">
    <w:abstractNumId w:val="2"/>
  </w:num>
  <w:num w:numId="2" w16cid:durableId="195581882">
    <w:abstractNumId w:val="1"/>
  </w:num>
  <w:num w:numId="3" w16cid:durableId="134493535">
    <w:abstractNumId w:val="4"/>
  </w:num>
  <w:num w:numId="4" w16cid:durableId="1786388514">
    <w:abstractNumId w:val="3"/>
  </w:num>
  <w:num w:numId="5" w16cid:durableId="271284538">
    <w:abstractNumId w:val="0"/>
  </w:num>
  <w:num w:numId="6" w16cid:durableId="475798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1C"/>
    <w:rsid w:val="0005054E"/>
    <w:rsid w:val="0008096E"/>
    <w:rsid w:val="00087AE7"/>
    <w:rsid w:val="000C5D12"/>
    <w:rsid w:val="0014750D"/>
    <w:rsid w:val="00153264"/>
    <w:rsid w:val="00226B1C"/>
    <w:rsid w:val="00261AFB"/>
    <w:rsid w:val="003529F0"/>
    <w:rsid w:val="00355A60"/>
    <w:rsid w:val="003648DA"/>
    <w:rsid w:val="003F0FA1"/>
    <w:rsid w:val="004E3102"/>
    <w:rsid w:val="008138E8"/>
    <w:rsid w:val="00863023"/>
    <w:rsid w:val="00897BDF"/>
    <w:rsid w:val="008B1038"/>
    <w:rsid w:val="008F3B32"/>
    <w:rsid w:val="00A348EE"/>
    <w:rsid w:val="00A3767B"/>
    <w:rsid w:val="00C77AE7"/>
    <w:rsid w:val="00E0350A"/>
    <w:rsid w:val="00E44BDB"/>
    <w:rsid w:val="00ED3C73"/>
    <w:rsid w:val="00F27A92"/>
    <w:rsid w:val="00F4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E60C"/>
  <w15:docId w15:val="{EA397A1D-6486-4A74-96E9-0D5430CF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0"/>
      <w:outlineLvl w:val="0"/>
    </w:pPr>
    <w:rPr>
      <w:b/>
      <w:bCs/>
      <w:sz w:val="26"/>
      <w:szCs w:val="26"/>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uiPriority w:val="9"/>
    <w:unhideWhenUsed/>
    <w:qFormat/>
    <w:pPr>
      <w:ind w:left="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pPr>
    <w:rPr>
      <w:sz w:val="20"/>
      <w:szCs w:val="20"/>
    </w:rPr>
  </w:style>
  <w:style w:type="paragraph" w:styleId="Title">
    <w:name w:val="Title"/>
    <w:basedOn w:val="Normal"/>
    <w:uiPriority w:val="10"/>
    <w:qFormat/>
    <w:pPr>
      <w:spacing w:before="240"/>
      <w:ind w:left="2"/>
      <w:jc w:val="center"/>
    </w:pPr>
    <w:rPr>
      <w:b/>
      <w:bCs/>
      <w:sz w:val="32"/>
      <w:szCs w:val="32"/>
    </w:rPr>
  </w:style>
  <w:style w:type="paragraph" w:styleId="ListParagraph">
    <w:name w:val="List Paragraph"/>
    <w:basedOn w:val="Normal"/>
    <w:uiPriority w:val="1"/>
    <w:qFormat/>
    <w:pPr>
      <w:spacing w:before="40"/>
      <w:ind w:left="1080" w:hanging="360"/>
    </w:pPr>
  </w:style>
  <w:style w:type="paragraph" w:customStyle="1" w:styleId="TableParagraph">
    <w:name w:val="Table Paragraph"/>
    <w:basedOn w:val="Normal"/>
    <w:uiPriority w:val="1"/>
    <w:qFormat/>
    <w:pPr>
      <w:spacing w:before="79"/>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DCB5F41-9D68-4297-AAD9-E42CFEE16396}">
  <ds:schemaRefs>
    <ds:schemaRef ds:uri="http://schemas.microsoft.com/sharepoint/v3/contenttype/forms"/>
  </ds:schemaRefs>
</ds:datastoreItem>
</file>

<file path=customXml/itemProps2.xml><?xml version="1.0" encoding="utf-8"?>
<ds:datastoreItem xmlns:ds="http://schemas.openxmlformats.org/officeDocument/2006/customXml" ds:itemID="{26D9C4BE-56AC-45BD-B3DC-BF19A4BF0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DACFAF-6BE2-4556-A4C6-2AA3F9122E29}">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14</Pages>
  <Words>4741</Words>
  <Characters>26710</Characters>
  <Application>Microsoft Office Word</Application>
  <DocSecurity>0</DocSecurity>
  <Lines>656</Lines>
  <Paragraphs>340</Paragraphs>
  <ScaleCrop>false</ScaleCrop>
  <HeadingPairs>
    <vt:vector size="2" baseType="variant">
      <vt:variant>
        <vt:lpstr>Title</vt:lpstr>
      </vt:variant>
      <vt:variant>
        <vt:i4>1</vt:i4>
      </vt:variant>
    </vt:vector>
  </HeadingPairs>
  <TitlesOfParts>
    <vt:vector size="1" baseType="lpstr">
      <vt:lpstr>Microsoft Word - A04_Statement of Work.docx</vt:lpstr>
    </vt:vector>
  </TitlesOfParts>
  <Company>Department of the Interior</Company>
  <LinksUpToDate>false</LinksUpToDate>
  <CharactersWithSpaces>31218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A04_Statement of Work.docx</dc:title>
  <dc:creator>jalbright</dc:creator>
  <cp:lastModifiedBy>Albright, Jason L</cp:lastModifiedBy>
  <cp:revision>3</cp:revision>
  <dcterms:created xsi:type="dcterms:W3CDTF">2026-05-07T18:52:00Z</dcterms:created>
  <dcterms:modified xsi:type="dcterms:W3CDTF">2026-05-07T20:01:00Z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PScript5.dll Version 5.2.2</vt:lpwstr>
  </property>
  <property fmtid="{D5CDD505-2E9C-101B-9397-08002B2CF9AE}" pid="4" name="LastSaved">
    <vt:filetime>2026-05-06T00:00:00Z</vt:filetime>
  </property>
  <property fmtid="{D5CDD505-2E9C-101B-9397-08002B2CF9AE}" pid="5" name="Producer">
    <vt:lpwstr>Acrobat Distiller 26.0 (Windows)</vt:lpwstr>
  </property>
  <property fmtid="{D5CDD505-2E9C-101B-9397-08002B2CF9AE}" pid="6" name="ContentTypeId">
    <vt:lpwstr>0x010100E3BCD779F8C2D849A309AB0797B0E18A</vt:lpwstr>
  </property>
  <property fmtid="{D5CDD505-2E9C-101B-9397-08002B2CF9AE}" pid="7" name="MediaServiceImageTags">
    <vt:lpwstr/>
  </property>
</Properties>
</file>