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w:t>
            </w:r>
            <w:proofErr w:type="spellStart"/>
            <w:r w:rsidRPr="001D0BAF">
              <w:rPr>
                <w:sz w:val="16"/>
                <w:szCs w:val="16"/>
              </w:rPr>
              <w:t>Hons</w:t>
            </w:r>
            <w:proofErr w:type="spellEnd"/>
            <w:r w:rsidRPr="001D0BAF">
              <w:rPr>
                <w:sz w:val="16"/>
                <w:szCs w:val="16"/>
              </w:rPr>
              <w:t>)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49B8D5EF" w:rsidR="00C333C2" w:rsidRDefault="000F1D2E" w:rsidP="005D4C32">
            <w:pPr>
              <w:numPr>
                <w:ilvl w:val="0"/>
                <w:numId w:val="26"/>
              </w:numPr>
              <w:ind w:left="284" w:hanging="284"/>
            </w:pPr>
            <w:r>
              <w:t xml:space="preserve">Bioinformatics, </w:t>
            </w:r>
            <w:proofErr w:type="spellStart"/>
            <w:r w:rsidR="008A3852">
              <w:t>cheminformatics</w:t>
            </w:r>
            <w:proofErr w:type="spellEnd"/>
            <w:r w:rsidR="008A3852">
              <w:t xml:space="preserve">, </w:t>
            </w:r>
            <w:r w:rsidR="005A1467">
              <w:t xml:space="preserve">software engineering, </w:t>
            </w:r>
            <w:r>
              <w:t xml:space="preserve">computational systems and synthetic biology </w:t>
            </w:r>
            <w:r w:rsidR="00C333C2">
              <w:t>in a</w:t>
            </w:r>
            <w:r w:rsidR="00D91B1F">
              <w:t xml:space="preserve">cademic and industrial </w:t>
            </w:r>
            <w:r w:rsidR="00C333C2">
              <w:t>environments.</w:t>
            </w:r>
          </w:p>
          <w:p w14:paraId="2556763F" w14:textId="77777777" w:rsidR="0069567D" w:rsidRPr="0069567D" w:rsidRDefault="0069567D" w:rsidP="005D4C32">
            <w:pPr>
              <w:numPr>
                <w:ilvl w:val="0"/>
                <w:numId w:val="26"/>
              </w:numPr>
              <w:ind w:left="284" w:hanging="284"/>
            </w:pPr>
            <w:r>
              <w:t xml:space="preserve">BSc Chemistry with Industrial Experience (first class);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7D2A45D9" w:rsidR="0030794B" w:rsidRDefault="00551068" w:rsidP="005D4C32">
            <w:pPr>
              <w:numPr>
                <w:ilvl w:val="0"/>
                <w:numId w:val="26"/>
              </w:numPr>
              <w:ind w:left="284" w:hanging="284"/>
            </w:pPr>
            <w:r>
              <w:t>Well</w:t>
            </w:r>
            <w:r w:rsidR="00C90F9D">
              <w:t xml:space="preserve"> published and cited (</w:t>
            </w:r>
            <w:r w:rsidR="000B56F3">
              <w:t>3</w:t>
            </w:r>
            <w:r w:rsidR="00791782">
              <w:t>9</w:t>
            </w:r>
            <w:r w:rsidR="0030794B">
              <w:t xml:space="preserve"> </w:t>
            </w:r>
            <w:r w:rsidR="003C7282">
              <w:t xml:space="preserve">peer-reviewed </w:t>
            </w:r>
            <w:r w:rsidR="0030794B">
              <w:t xml:space="preserve">articles, </w:t>
            </w:r>
            <w:r w:rsidR="00AE2E3A">
              <w:t>5</w:t>
            </w:r>
            <w:r w:rsidR="0030794B">
              <w:t xml:space="preserve"> </w:t>
            </w:r>
            <w:r w:rsidR="001B55BD">
              <w:t>with &gt;100 citations; h-index: 1</w:t>
            </w:r>
            <w:r>
              <w:t>9</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4BB3FCE1" w:rsidR="000F1D2E" w:rsidRPr="002E528F" w:rsidRDefault="0097341B" w:rsidP="0097341B">
            <w:pPr>
              <w:numPr>
                <w:ilvl w:val="0"/>
                <w:numId w:val="26"/>
              </w:numPr>
              <w:ind w:left="284" w:hanging="284"/>
            </w:pPr>
            <w:r>
              <w:t>Multiple s</w:t>
            </w:r>
            <w:r w:rsidR="00EC7F28">
              <w:t>uccessful g</w:t>
            </w:r>
            <w:r>
              <w:t>rant applications</w:t>
            </w:r>
            <w:r w:rsidR="00EA7B53">
              <w:t xml:space="preserve"> (</w:t>
            </w:r>
            <w:r w:rsidR="009113D3">
              <w:t>&gt;</w:t>
            </w:r>
            <w:r w:rsidR="00970B78">
              <w:t>£</w:t>
            </w:r>
            <w:r>
              <w:t>1.4M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4335034E" w14:textId="73AF6D8B" w:rsidR="005A18B6" w:rsidRDefault="005A18B6" w:rsidP="005D4C32">
            <w:pPr>
              <w:pStyle w:val="Normalspaced"/>
            </w:pPr>
            <w:r>
              <w:t>I work in an interdisciplinary role focussing on '</w:t>
            </w:r>
            <w:proofErr w:type="spellStart"/>
            <w:r>
              <w:t>omics</w:t>
            </w:r>
            <w:proofErr w:type="spellEnd"/>
            <w:r>
              <w:t xml:space="preserve"> experimental data analysis and interpretation through its integration with systems and synthetic biology approaches, driven by software development. My areas of expertise in experimental data cover quantitative proteomics, metabolomics and enzyme kinetics. I co-lead an international community focussed on the development of comprehensive predictive models of metabolism in human, yeast and other organisms, and this work has been both highly cited and publicised. Further work includes the improvement of metabolic modelling predictions through integration of experimental data. More recent work has covered computational synthetic biology, gene design and synthesis, and directed evolution as applied to enzyme optimisation and biocatalysis.</w:t>
            </w:r>
            <w:r w:rsidR="00F11C9C">
              <w:t xml:space="preserve"> Current work involves application of machine learning and neural networks to protein structure prediction.</w:t>
            </w:r>
          </w:p>
          <w:p w14:paraId="63CCA478" w14:textId="77A4FC33" w:rsidR="005A18B6" w:rsidRPr="005D4C32" w:rsidRDefault="005A18B6" w:rsidP="005D4C32">
            <w:pPr>
              <w:pStyle w:val="Normalspaced"/>
            </w:pPr>
            <w:r>
              <w:t xml:space="preserve">I am also involved in teaching and PhD student supervision responsibilities, and have successful grant writing experience. I recently received BBSRC funding of £700k for a three-year collaborative project in </w:t>
            </w:r>
            <w:proofErr w:type="spellStart"/>
            <w:r>
              <w:t>cheminformatics</w:t>
            </w:r>
            <w:proofErr w:type="spellEnd"/>
            <w:r>
              <w:t xml:space="preserve"> and metabolic modelling with the European Bioinformatics Institute, and a further £650k from the BBSRC to develop an integrated model building and text-mining platform.</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7353B78C" w14:textId="77777777" w:rsidR="005A18B6" w:rsidRDefault="005A18B6" w:rsidP="005D4C32">
            <w:pPr>
              <w:pStyle w:val="Normalspaced"/>
            </w:pPr>
            <w:r>
              <w:t>I have seven years experience in commercial software development, as applied to bioinformatics, proteomics and mass spectrometry. During my time at Waters, I quickly developed from a software engineer, through to a team leader and ultimately a project manager, directly managing a group of five people and being responsible for a software release involving the work of nine developers.</w:t>
            </w:r>
          </w:p>
          <w:p w14:paraId="6DB55C6F" w14:textId="77777777" w:rsidR="005A18B6" w:rsidRPr="00BD32A6" w:rsidRDefault="005A18B6" w:rsidP="005D4C32">
            <w:pPr>
              <w:pStyle w:val="Normalspaced"/>
              <w:rPr>
                <w:b/>
              </w:rPr>
            </w:pPr>
            <w:r>
              <w:t xml:space="preserve">This role was also interdisciplinary, covering all facets of the software development life cycle, from requirements gathering, </w:t>
            </w:r>
            <w:r w:rsidRPr="00984C85">
              <w:t xml:space="preserve">software </w:t>
            </w:r>
            <w:r>
              <w:t>design, development and documentation, though to testing and support. Due to the focus on requirements gathering from users, and providing software support, I was frequently involved in customer site visits, user training,</w:t>
            </w:r>
            <w:r w:rsidRPr="00984C85">
              <w:t xml:space="preserve"> </w:t>
            </w:r>
            <w:r>
              <w:t>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 xml:space="preserve">Dow Chemical Company, </w:t>
            </w:r>
            <w:proofErr w:type="spellStart"/>
            <w:r w:rsidRPr="00F117CB">
              <w:rPr>
                <w:b/>
              </w:rPr>
              <w:t>Stade</w:t>
            </w:r>
            <w:proofErr w:type="spellEnd"/>
            <w:r w:rsidRPr="00F117CB">
              <w:rPr>
                <w:b/>
              </w:rPr>
              <w:t>, Germany</w:t>
            </w:r>
            <w:r>
              <w:t xml:space="preserve"> Student Placement</w:t>
            </w:r>
          </w:p>
        </w:tc>
      </w:tr>
      <w:tr w:rsidR="00F117CB" w:rsidRPr="00BD32A6" w14:paraId="71AAAE31" w14:textId="77777777" w:rsidTr="00F117CB">
        <w:tc>
          <w:tcPr>
            <w:tcW w:w="8472" w:type="dxa"/>
            <w:gridSpan w:val="2"/>
          </w:tcPr>
          <w:p w14:paraId="5CB39D69" w14:textId="249FF031" w:rsidR="00F117CB" w:rsidRPr="00F117CB" w:rsidRDefault="003E20B1" w:rsidP="009817D7">
            <w:r>
              <w:t xml:space="preserve">Year </w:t>
            </w:r>
            <w:r w:rsidR="00F117CB" w:rsidRPr="00F117CB">
              <w:t xml:space="preserve">long </w:t>
            </w:r>
            <w:r w:rsidR="00F117CB">
              <w:t xml:space="preserve">placement in a varied role involving polycarbonate synthesis and 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w:t>
            </w:r>
            <w:r w:rsidR="00F117CB">
              <w:lastRenderedPageBreak/>
              <w:t>English and German.</w:t>
            </w:r>
          </w:p>
        </w:tc>
      </w:tr>
    </w:tbl>
    <w:p w14:paraId="055978C7" w14:textId="77777777" w:rsidR="0051750C" w:rsidRPr="00BD32A6" w:rsidRDefault="0051750C" w:rsidP="005D4C32">
      <w:pPr>
        <w:pStyle w:val="Heading2"/>
      </w:pPr>
      <w:r w:rsidRPr="00BD32A6">
        <w:lastRenderedPageBreak/>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5C0CEA18"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r w:rsidR="00163825">
              <w:t xml:space="preserve"> </w:t>
            </w:r>
            <w:r w:rsidR="006B14B4" w:rsidRPr="006B14B4">
              <w:t>long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w:t>
            </w:r>
            <w:proofErr w:type="spellStart"/>
            <w:r w:rsidRPr="005D4C32">
              <w:rPr>
                <w:b/>
              </w:rPr>
              <w:t>Hons</w:t>
            </w:r>
            <w:proofErr w:type="spellEnd"/>
            <w:r w:rsidRPr="005D4C32">
              <w:rPr>
                <w:b/>
              </w:rPr>
              <w:t>)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xml:space="preserve">, </w:t>
            </w:r>
            <w:proofErr w:type="spellStart"/>
            <w:r w:rsidR="004A7FF0">
              <w:t>Stade</w:t>
            </w:r>
            <w:proofErr w:type="spellEnd"/>
            <w:r w:rsidR="004A7FF0">
              <w:t>,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4B907006" w14:textId="0A87F61B" w:rsidR="003D4C0E" w:rsidRPr="003D4C0E" w:rsidRDefault="003D4C0E" w:rsidP="003D4C0E">
            <w:pPr>
              <w:numPr>
                <w:ilvl w:val="0"/>
                <w:numId w:val="39"/>
              </w:numPr>
              <w:ind w:left="426" w:hanging="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CC0AEC">
            <w:pPr>
              <w:numPr>
                <w:ilvl w:val="0"/>
                <w:numId w:val="39"/>
              </w:numPr>
              <w:ind w:left="426" w:hanging="426"/>
            </w:pPr>
            <w:r>
              <w:t xml:space="preserve">Synthetic biology for the directed evolution of protein biocatalysts: navigating sequence space intelligently. </w:t>
            </w:r>
            <w:proofErr w:type="spellStart"/>
            <w:r>
              <w:t>Currin</w:t>
            </w:r>
            <w:proofErr w:type="spellEnd"/>
            <w:r>
              <w:t xml:space="preserve"> A, </w:t>
            </w:r>
            <w:r w:rsidRPr="006D494F">
              <w:rPr>
                <w:b/>
              </w:rPr>
              <w:t>Swainston N</w:t>
            </w:r>
            <w:r>
              <w:t xml:space="preserve">, Day PJ, </w:t>
            </w:r>
            <w:proofErr w:type="spellStart"/>
            <w:r>
              <w:t>Kell</w:t>
            </w:r>
            <w:proofErr w:type="spellEnd"/>
            <w:r>
              <w:t xml:space="preserve"> DB. </w:t>
            </w:r>
            <w:proofErr w:type="spellStart"/>
            <w:r w:rsidRPr="006D494F">
              <w:rPr>
                <w:i/>
              </w:rPr>
              <w:t>Chem</w:t>
            </w:r>
            <w:proofErr w:type="spellEnd"/>
            <w:r w:rsidRPr="006D494F">
              <w:rPr>
                <w:i/>
              </w:rPr>
              <w:t xml:space="preserve"> </w:t>
            </w:r>
            <w:proofErr w:type="spellStart"/>
            <w:r w:rsidRPr="006D494F">
              <w:rPr>
                <w:i/>
              </w:rPr>
              <w:t>Soc</w:t>
            </w:r>
            <w:proofErr w:type="spellEnd"/>
            <w:r w:rsidRPr="006D494F">
              <w:rPr>
                <w:i/>
              </w:rPr>
              <w:t xml:space="preserve">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CC0AEC">
            <w:pPr>
              <w:numPr>
                <w:ilvl w:val="0"/>
                <w:numId w:val="39"/>
              </w:numPr>
              <w:ind w:left="426" w:hanging="426"/>
            </w:pPr>
            <w:r>
              <w:t xml:space="preserve">GeneGenie: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A81873E" w14:textId="0E44F3DA" w:rsidR="00CC0AEC" w:rsidRDefault="00CC0AEC" w:rsidP="00CC0AEC">
            <w:pPr>
              <w:numPr>
                <w:ilvl w:val="0"/>
                <w:numId w:val="39"/>
              </w:numPr>
              <w:ind w:left="426" w:hanging="426"/>
            </w:pPr>
            <w:r>
              <w:t xml:space="preserve">A community-driven global reconstruction of human metabolism. Thiele I,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2013, </w:t>
            </w:r>
            <w:r w:rsidRPr="00F749DB">
              <w:rPr>
                <w:b/>
              </w:rPr>
              <w:t>31</w:t>
            </w:r>
            <w:r>
              <w:t>, 419-25.</w:t>
            </w:r>
          </w:p>
          <w:p w14:paraId="362E319C" w14:textId="064BA36D" w:rsidR="00CC0AEC" w:rsidRDefault="00CC0AEC" w:rsidP="00CC0AEC">
            <w:pPr>
              <w:numPr>
                <w:ilvl w:val="0"/>
                <w:numId w:val="39"/>
              </w:numPr>
              <w:ind w:left="426" w:hanging="426"/>
            </w:pPr>
            <w:r>
              <w:t xml:space="preserve">Improving metabolic flux predictions using absolute gene expression data. Lee D, </w:t>
            </w:r>
            <w:proofErr w:type="spellStart"/>
            <w:r>
              <w:t>Smallbone</w:t>
            </w:r>
            <w:proofErr w:type="spellEnd"/>
            <w:r>
              <w:t xml:space="preserve"> K, Dunn WB, </w:t>
            </w:r>
            <w:proofErr w:type="spellStart"/>
            <w:r>
              <w:t>Murabito</w:t>
            </w:r>
            <w:proofErr w:type="spellEnd"/>
            <w:r>
              <w:t xml:space="preserve"> E, Winder CL, </w:t>
            </w:r>
            <w:proofErr w:type="spellStart"/>
            <w:r>
              <w:t>Kell</w:t>
            </w:r>
            <w:proofErr w:type="spellEnd"/>
            <w:r>
              <w:t xml:space="preserve"> DB, Mendes P, </w:t>
            </w:r>
            <w:r w:rsidRPr="006D494F">
              <w:rPr>
                <w:b/>
              </w:rPr>
              <w:t>Swainston N</w:t>
            </w:r>
            <w:r>
              <w:t xml:space="preserve">. </w:t>
            </w:r>
            <w:r w:rsidRPr="006D494F">
              <w:rPr>
                <w:i/>
              </w:rPr>
              <w:t xml:space="preserve">BMC </w:t>
            </w:r>
            <w:proofErr w:type="spellStart"/>
            <w:r w:rsidRPr="006D494F">
              <w:rPr>
                <w:i/>
              </w:rPr>
              <w:t>Syst</w:t>
            </w:r>
            <w:proofErr w:type="spellEnd"/>
            <w:r w:rsidRPr="006D494F">
              <w:rPr>
                <w:i/>
              </w:rPr>
              <w:t xml:space="preserve"> Biol</w:t>
            </w:r>
            <w:r>
              <w:t xml:space="preserve">. 2012, </w:t>
            </w:r>
            <w:r w:rsidRPr="00F749DB">
              <w:rPr>
                <w:b/>
              </w:rPr>
              <w:t>6</w:t>
            </w:r>
            <w:r>
              <w:t>:73.</w:t>
            </w:r>
          </w:p>
          <w:p w14:paraId="3DBD2D50" w14:textId="1865870D" w:rsidR="00CC0AEC" w:rsidRPr="00480AF6" w:rsidRDefault="00CC0AEC" w:rsidP="00CC0AEC">
            <w:pPr>
              <w:numPr>
                <w:ilvl w:val="0"/>
                <w:numId w:val="39"/>
              </w:numPr>
              <w:ind w:left="426" w:hanging="426"/>
            </w:pPr>
            <w:r>
              <w:t xml:space="preserve">A consensus yeast metabolic network obtained from a community approach to systems biology. </w:t>
            </w:r>
            <w:proofErr w:type="spellStart"/>
            <w:r>
              <w:t>Herrgård</w:t>
            </w:r>
            <w:proofErr w:type="spellEnd"/>
            <w:r>
              <w:t xml:space="preserve"> MJ,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41C5AAE" w14:textId="29FB7024" w:rsidR="00F749DB" w:rsidRDefault="00F749DB" w:rsidP="00F749DB">
            <w:pPr>
              <w:numPr>
                <w:ilvl w:val="0"/>
                <w:numId w:val="39"/>
              </w:numPr>
              <w:ind w:left="426" w:hanging="426"/>
            </w:pPr>
            <w:r>
              <w:t xml:space="preserve">Continued development of </w:t>
            </w:r>
            <w:proofErr w:type="spellStart"/>
            <w:r>
              <w:t>ChEBI</w:t>
            </w:r>
            <w:proofErr w:type="spellEnd"/>
            <w:r>
              <w:t xml:space="preserve">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3C04B632" w14:textId="7E4E2CE7" w:rsidR="00F749DB" w:rsidRDefault="00F749DB" w:rsidP="00F749DB">
            <w:pPr>
              <w:numPr>
                <w:ilvl w:val="0"/>
                <w:numId w:val="39"/>
              </w:numPr>
              <w:ind w:left="426" w:hanging="426"/>
            </w:pPr>
            <w:r>
              <w:t xml:space="preserve">Enriching Metabolic </w:t>
            </w:r>
            <w:proofErr w:type="spellStart"/>
            <w:r>
              <w:t>PATHwaY</w:t>
            </w:r>
            <w:proofErr w:type="spellEnd"/>
            <w:r>
              <w:t xml:space="preserve">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proofErr w:type="spellStart"/>
            <w:r>
              <w:t>Hackathon</w:t>
            </w:r>
            <w:proofErr w:type="spellEnd"/>
            <w:r>
              <w:t xml:space="preserve">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 xml:space="preserve">Manchester Institute for Collaborative Research on Ageing (MICRA) </w:t>
            </w:r>
            <w:proofErr w:type="spellStart"/>
            <w:r w:rsidRPr="00F749DB">
              <w:rPr>
                <w:i/>
              </w:rPr>
              <w:t>Seedcorn</w:t>
            </w:r>
            <w:proofErr w:type="spellEnd"/>
            <w:r w:rsidRPr="00F749DB">
              <w:rPr>
                <w:i/>
              </w:rPr>
              <w:t xml:space="preserve"> Funding; 2014</w:t>
            </w:r>
            <w:r>
              <w:t xml:space="preserve">. </w:t>
            </w:r>
            <w:r w:rsidRPr="00F749DB">
              <w:rPr>
                <w:b/>
              </w:rPr>
              <w:t>£6000</w:t>
            </w:r>
            <w:r>
              <w:t>.</w:t>
            </w:r>
          </w:p>
          <w:p w14:paraId="422B1B11" w14:textId="38CFC0D3" w:rsidR="00F749DB" w:rsidRDefault="00F749DB" w:rsidP="00F749DB">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p w14:paraId="2D3D8B71" w14:textId="7E988812" w:rsidR="00F749DB" w:rsidRPr="00480AF6" w:rsidRDefault="00F749DB"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tc>
      </w:tr>
    </w:tbl>
    <w:p w14:paraId="5471A5C8" w14:textId="5B7EBE17" w:rsidR="00717E87" w:rsidRPr="00BD32A6" w:rsidRDefault="00717E87" w:rsidP="00717E87">
      <w:pPr>
        <w:pStyle w:val="Heading2"/>
      </w:pPr>
      <w:r>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25696665"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xml:space="preserve">. Systems Biology Doctoral Training Centre, </w:t>
            </w:r>
            <w:proofErr w:type="spellStart"/>
            <w:r w:rsidRPr="00C07F57">
              <w:t>MRes</w:t>
            </w:r>
            <w:proofErr w:type="spellEnd"/>
            <w:r w:rsidRPr="00C07F57">
              <w:t xml:space="preserve"> Translational Medicine, University of Manchester, 2006-10</w:t>
            </w:r>
            <w:r w:rsidR="00010717" w:rsidRPr="00C07F57">
              <w:t>, 2015</w:t>
            </w:r>
            <w:r w:rsidRPr="00C07F57">
              <w:t>. Systems Biology. MSc (Res) Translational Oncology, University of Sheffield, 2014-</w:t>
            </w:r>
            <w:r w:rsidR="00D45E46">
              <w:t>16</w:t>
            </w:r>
            <w:r w:rsidRPr="00C07F57">
              <w:t xml:space="preserve">. </w:t>
            </w:r>
            <w:r w:rsidR="00D76DF0" w:rsidRPr="00C07F57">
              <w:t>Data integration and Interaction Networks</w:t>
            </w:r>
            <w:r w:rsidRPr="00C07F57">
              <w:t xml:space="preserve">. MSc Applied Bioinformatics, </w:t>
            </w:r>
            <w:r w:rsidR="008B2D43" w:rsidRPr="00C07F57">
              <w:t xml:space="preserve">MSc Molecular Medicine, </w:t>
            </w:r>
            <w:r w:rsidRPr="00C07F57">
              <w:t>Cranfield University, 2011-15.</w:t>
            </w:r>
          </w:p>
          <w:p w14:paraId="46FB0A3F" w14:textId="667033CA" w:rsidR="00717E87" w:rsidRPr="00C07F57" w:rsidRDefault="00717E87" w:rsidP="00717E87">
            <w:pPr>
              <w:numPr>
                <w:ilvl w:val="0"/>
                <w:numId w:val="39"/>
              </w:numPr>
              <w:ind w:left="426" w:hanging="426"/>
            </w:pPr>
            <w:r w:rsidRPr="00C07F57">
              <w:rPr>
                <w:b/>
              </w:rPr>
              <w:t>Tutor</w:t>
            </w:r>
            <w:r w:rsidRPr="00C07F57">
              <w:t xml:space="preserve">: In </w:t>
            </w:r>
            <w:proofErr w:type="spellStart"/>
            <w:r w:rsidRPr="00C07F57">
              <w:t>Silico</w:t>
            </w:r>
            <w:proofErr w:type="spellEnd"/>
            <w:r w:rsidRPr="00C07F57">
              <w:t xml:space="preserve"> Systems Biology: Network Reconstruction, Analysis and Network-based Modelling. EBI-EMBL, </w:t>
            </w:r>
            <w:proofErr w:type="spellStart"/>
            <w:r w:rsidRPr="00C07F57">
              <w:t>Hinxton</w:t>
            </w:r>
            <w:proofErr w:type="spellEnd"/>
            <w:r w:rsidRPr="00C07F57">
              <w:t>, Cambridge, 23-26 May 2011.</w:t>
            </w:r>
          </w:p>
          <w:p w14:paraId="03E2FE1A" w14:textId="1E81496F" w:rsidR="00717E87" w:rsidRDefault="00717E87" w:rsidP="00717E87">
            <w:pPr>
              <w:numPr>
                <w:ilvl w:val="0"/>
                <w:numId w:val="39"/>
              </w:numPr>
              <w:ind w:left="426" w:hanging="426"/>
            </w:pPr>
            <w:r w:rsidRPr="00C07F57">
              <w:rPr>
                <w:b/>
              </w:rPr>
              <w:lastRenderedPageBreak/>
              <w:t>Student supervisor</w:t>
            </w:r>
            <w:r>
              <w:t>: Systems Biology Doctoral Training Centre, University of Manchester, 2007-12; MSc Applied Bioinformatics, Cranfield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 xml:space="preserve">University of Manchester </w:t>
            </w:r>
            <w:proofErr w:type="spellStart"/>
            <w:r w:rsidR="00717E87">
              <w:t>iGEM</w:t>
            </w:r>
            <w:proofErr w:type="spellEnd"/>
            <w:r w:rsidR="00717E87">
              <w:t xml:space="preserve"> Advisor, 2013-1</w:t>
            </w:r>
            <w:r w:rsidR="00FD66D7">
              <w:t>5</w:t>
            </w:r>
            <w:r w:rsidR="00717E87">
              <w:t>.</w:t>
            </w:r>
          </w:p>
        </w:tc>
      </w:tr>
    </w:tbl>
    <w:p w14:paraId="7574B3BC" w14:textId="0942C184" w:rsidR="00ED113D" w:rsidRPr="00BD32A6" w:rsidRDefault="00ED113D" w:rsidP="005D4C32">
      <w:pPr>
        <w:pStyle w:val="Heading2"/>
      </w:pPr>
      <w:r>
        <w:lastRenderedPageBreak/>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1F548D56" w:rsidR="00CF336C" w:rsidRDefault="00CF336C" w:rsidP="00721D13">
            <w:pPr>
              <w:numPr>
                <w:ilvl w:val="0"/>
                <w:numId w:val="39"/>
              </w:numPr>
              <w:ind w:left="426" w:hanging="426"/>
            </w:pPr>
            <w:r>
              <w:t xml:space="preserve">Lead </w:t>
            </w:r>
            <w:r w:rsidR="0030536C">
              <w:t xml:space="preserve">conference </w:t>
            </w:r>
            <w:r>
              <w:t xml:space="preserve">organiser, </w:t>
            </w:r>
            <w:r w:rsidRPr="001B55BD">
              <w:t>HARMONY 2014</w:t>
            </w:r>
            <w:r w:rsidR="001B55BD" w:rsidRPr="001B55BD">
              <w:t>, Manchester, 22-25 April 2014</w:t>
            </w:r>
            <w:r>
              <w:t>.</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59F9FE17" w:rsidR="00843BBB" w:rsidRDefault="005567AE" w:rsidP="00721D13">
            <w:pPr>
              <w:numPr>
                <w:ilvl w:val="0"/>
                <w:numId w:val="39"/>
              </w:numPr>
              <w:ind w:left="426" w:hanging="426"/>
            </w:pPr>
            <w:r>
              <w:t>Journal reviews</w:t>
            </w:r>
            <w:r w:rsidR="009E1886">
              <w:t>, including:</w:t>
            </w:r>
            <w:r w:rsidR="00ED113D">
              <w:t xml:space="preserve"> Bioinformatics, </w:t>
            </w:r>
            <w:r w:rsidR="00FA08F1">
              <w:t xml:space="preserve">BMC Bioinformatics, </w:t>
            </w:r>
            <w:r w:rsidR="00F84DA4">
              <w:t xml:space="preserve">BMC Genomics, </w:t>
            </w:r>
            <w:r w:rsidR="003404C0">
              <w:t xml:space="preserve">BMC Systems Biology, </w:t>
            </w:r>
            <w:r w:rsidR="002A07FE">
              <w:t xml:space="preserve">BMC Biotechnology, </w:t>
            </w:r>
            <w:r w:rsidR="0076132E">
              <w:t xml:space="preserve">Database, </w:t>
            </w:r>
            <w:r w:rsidR="00FF7603">
              <w:t xml:space="preserve">Metabolites, </w:t>
            </w:r>
            <w:r w:rsidR="00ED113D">
              <w:t>Nature Protocols</w:t>
            </w:r>
            <w:r w:rsidR="00FF7603">
              <w:t xml:space="preserve">, </w:t>
            </w:r>
            <w:proofErr w:type="spellStart"/>
            <w:r w:rsidR="00154E92">
              <w:t>npj</w:t>
            </w:r>
            <w:proofErr w:type="spellEnd"/>
            <w:r w:rsidR="00154E92">
              <w:t xml:space="preserve"> Systems Biology and Applications, </w:t>
            </w:r>
            <w:r w:rsidR="00E2280D" w:rsidRPr="00E2280D">
              <w:t>PLOS Computational Biology</w:t>
            </w:r>
            <w:r w:rsidR="00E2280D">
              <w:t xml:space="preserve">, </w:t>
            </w:r>
            <w:r w:rsidR="009E1886">
              <w:rPr>
                <w:lang w:val="en-US"/>
              </w:rPr>
              <w:t>PLOS ONE</w:t>
            </w:r>
            <w:r w:rsidR="00ED113D">
              <w:t>.</w:t>
            </w:r>
          </w:p>
          <w:p w14:paraId="7A28F864" w14:textId="1F1C80D8" w:rsidR="0025522B" w:rsidRPr="00480AF6" w:rsidRDefault="00480AF6" w:rsidP="00721D13">
            <w:pPr>
              <w:numPr>
                <w:ilvl w:val="0"/>
                <w:numId w:val="39"/>
              </w:numPr>
              <w:ind w:left="426" w:hanging="426"/>
            </w:pPr>
            <w:r>
              <w:t xml:space="preserve">Funding reviews: </w:t>
            </w:r>
            <w:r w:rsidR="00D45E46">
              <w:t xml:space="preserve">BBSRC, </w:t>
            </w:r>
            <w:r w:rsidRPr="005567AE">
              <w:t>Breast Cancer Campaign</w:t>
            </w:r>
            <w:r>
              <w:t>.</w:t>
            </w:r>
          </w:p>
        </w:tc>
      </w:tr>
    </w:tbl>
    <w:p w14:paraId="1D981081" w14:textId="2448ABBA" w:rsidR="0062071A" w:rsidRPr="00BD32A6" w:rsidRDefault="0062071A" w:rsidP="005D4C32">
      <w:pPr>
        <w:pStyle w:val="Heading2"/>
      </w:pPr>
      <w:r>
        <w:t xml:space="preserve">Computational </w:t>
      </w:r>
      <w:r w:rsidR="00A12AF5">
        <w:t xml:space="preserve">and software development </w:t>
      </w:r>
      <w:r>
        <w:t>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57382D08" w14:textId="42B83285" w:rsidR="004877D0" w:rsidRDefault="004877D0" w:rsidP="00FF1B03">
            <w:pPr>
              <w:numPr>
                <w:ilvl w:val="0"/>
                <w:numId w:val="42"/>
              </w:numPr>
              <w:ind w:left="426" w:hanging="426"/>
            </w:pPr>
            <w:r>
              <w:t>Languages</w:t>
            </w:r>
            <w:r w:rsidR="0062071A" w:rsidRPr="0062071A">
              <w:t>: Java</w:t>
            </w:r>
            <w:r w:rsidR="00787B80">
              <w:t xml:space="preserve"> (</w:t>
            </w:r>
            <w:r w:rsidR="00787B80" w:rsidRPr="00787B80">
              <w:t>Certified Programmer</w:t>
            </w:r>
            <w:r w:rsidR="00787B80">
              <w:t>)</w:t>
            </w:r>
            <w:r w:rsidR="00B83FD8">
              <w:t xml:space="preserve">, </w:t>
            </w:r>
            <w:r w:rsidR="00F41568">
              <w:t xml:space="preserve">Python, </w:t>
            </w:r>
            <w:proofErr w:type="spellStart"/>
            <w:r>
              <w:t>Matlab</w:t>
            </w:r>
            <w:proofErr w:type="spellEnd"/>
            <w:r>
              <w:t xml:space="preserve">, </w:t>
            </w:r>
            <w:proofErr w:type="gramStart"/>
            <w:r w:rsidR="00A4047B">
              <w:t>C</w:t>
            </w:r>
            <w:proofErr w:type="gramEnd"/>
            <w:r w:rsidR="00A4047B">
              <w:t>/C++</w:t>
            </w:r>
            <w:r>
              <w:t>.</w:t>
            </w:r>
          </w:p>
          <w:p w14:paraId="7F0CD1D2" w14:textId="77777777" w:rsidR="004877D0" w:rsidRDefault="004877D0" w:rsidP="00FF1B03">
            <w:pPr>
              <w:numPr>
                <w:ilvl w:val="0"/>
                <w:numId w:val="42"/>
              </w:numPr>
              <w:ind w:left="426" w:hanging="426"/>
            </w:pPr>
            <w:r>
              <w:t>Web development:</w:t>
            </w:r>
            <w:r w:rsidR="00B83FD8">
              <w:t xml:space="preserve"> </w:t>
            </w:r>
            <w:proofErr w:type="spellStart"/>
            <w:r w:rsidR="00FF1B03">
              <w:t>Javas</w:t>
            </w:r>
            <w:r w:rsidR="00010717">
              <w:t>cript</w:t>
            </w:r>
            <w:proofErr w:type="spellEnd"/>
            <w:r w:rsidR="00010717">
              <w:t xml:space="preserve">, </w:t>
            </w:r>
            <w:r w:rsidR="002422D4">
              <w:t>AJAX,</w:t>
            </w:r>
            <w:r w:rsidR="00FF1B03">
              <w:t xml:space="preserve"> </w:t>
            </w:r>
            <w:proofErr w:type="spellStart"/>
            <w:r w:rsidR="00FF1B03">
              <w:t>JQuery</w:t>
            </w:r>
            <w:proofErr w:type="spellEnd"/>
            <w:r w:rsidR="00FF1B03">
              <w:t xml:space="preserve">, </w:t>
            </w:r>
            <w:proofErr w:type="spellStart"/>
            <w:r w:rsidR="00D16A97">
              <w:t>Angular</w:t>
            </w:r>
            <w:r w:rsidR="007F5912">
              <w:t>JS</w:t>
            </w:r>
            <w:proofErr w:type="spellEnd"/>
            <w:r w:rsidR="00D16A97">
              <w:t xml:space="preserve">, </w:t>
            </w:r>
            <w:r w:rsidR="00FF1B03">
              <w:t xml:space="preserve">Bootstrap, </w:t>
            </w:r>
            <w:r w:rsidR="002422D4">
              <w:t xml:space="preserve">Google Web Toolkit, </w:t>
            </w:r>
            <w:r w:rsidR="00FF1B03">
              <w:t>Flask</w:t>
            </w:r>
            <w:r>
              <w:t>.</w:t>
            </w:r>
          </w:p>
          <w:p w14:paraId="1513B9CC" w14:textId="2F76E39F" w:rsidR="004877D0" w:rsidRDefault="004877D0" w:rsidP="00FF1B03">
            <w:pPr>
              <w:numPr>
                <w:ilvl w:val="0"/>
                <w:numId w:val="42"/>
              </w:numPr>
              <w:ind w:left="426" w:hanging="426"/>
            </w:pPr>
            <w:r>
              <w:t>Data management: XML, JSON,</w:t>
            </w:r>
            <w:r w:rsidR="00D45E46">
              <w:t xml:space="preserve"> </w:t>
            </w:r>
            <w:r w:rsidR="00010717">
              <w:t>relational,</w:t>
            </w:r>
            <w:r w:rsidR="00B83FD8">
              <w:t xml:space="preserve"> XML </w:t>
            </w:r>
            <w:r w:rsidR="00010717">
              <w:t>and graph</w:t>
            </w:r>
            <w:r w:rsidR="00A4047B">
              <w:t xml:space="preserve"> (neo4j)</w:t>
            </w:r>
            <w:r w:rsidR="00010717">
              <w:t xml:space="preserve"> </w:t>
            </w:r>
            <w:r>
              <w:t>databases.</w:t>
            </w:r>
          </w:p>
          <w:p w14:paraId="063901B0" w14:textId="540283D2" w:rsidR="00D24EFD" w:rsidRDefault="00D24EFD" w:rsidP="00FF1B03">
            <w:pPr>
              <w:numPr>
                <w:ilvl w:val="0"/>
                <w:numId w:val="42"/>
              </w:numPr>
              <w:ind w:left="426" w:hanging="426"/>
            </w:pPr>
            <w:r>
              <w:t>Semantic web: RDF.</w:t>
            </w:r>
          </w:p>
          <w:p w14:paraId="78473A13" w14:textId="40768A9A" w:rsidR="00D24EFD" w:rsidRDefault="004877D0" w:rsidP="00D24EFD">
            <w:pPr>
              <w:numPr>
                <w:ilvl w:val="0"/>
                <w:numId w:val="42"/>
              </w:numPr>
              <w:ind w:left="426" w:hanging="426"/>
            </w:pPr>
            <w:r>
              <w:t>C</w:t>
            </w:r>
            <w:r w:rsidR="007F5912">
              <w:t>loud computing</w:t>
            </w:r>
            <w:r w:rsidR="009E1886">
              <w:t>: Google Compute Engine</w:t>
            </w:r>
            <w:r>
              <w:t>.</w:t>
            </w:r>
          </w:p>
          <w:p w14:paraId="07E67825" w14:textId="77777777" w:rsidR="0062071A" w:rsidRDefault="004877D0" w:rsidP="004877D0">
            <w:pPr>
              <w:numPr>
                <w:ilvl w:val="0"/>
                <w:numId w:val="42"/>
              </w:numPr>
              <w:ind w:left="426" w:hanging="426"/>
            </w:pPr>
            <w:r>
              <w:t xml:space="preserve">Software engineering: </w:t>
            </w:r>
            <w:r w:rsidR="00B83FD8">
              <w:t>source code control</w:t>
            </w:r>
            <w:r w:rsidR="00010717">
              <w:t xml:space="preserve"> (</w:t>
            </w:r>
            <w:proofErr w:type="spellStart"/>
            <w:r w:rsidR="00010717">
              <w:t>svn</w:t>
            </w:r>
            <w:proofErr w:type="spellEnd"/>
            <w:r w:rsidR="00010717">
              <w:t>, git)</w:t>
            </w:r>
            <w:r w:rsidR="00B83FD8">
              <w:t xml:space="preserve">, </w:t>
            </w:r>
            <w:r w:rsidR="00010717">
              <w:t>bui</w:t>
            </w:r>
            <w:r w:rsidR="00D45E46">
              <w:t xml:space="preserve">ld </w:t>
            </w:r>
            <w:r w:rsidR="007F5912">
              <w:t xml:space="preserve">and deployment </w:t>
            </w:r>
            <w:r>
              <w:t xml:space="preserve">scripts (ant, Maven, </w:t>
            </w:r>
            <w:proofErr w:type="spellStart"/>
            <w:r>
              <w:t>Docker</w:t>
            </w:r>
            <w:proofErr w:type="spellEnd"/>
            <w:r>
              <w:t xml:space="preserve">), </w:t>
            </w:r>
            <w:proofErr w:type="gramStart"/>
            <w:r w:rsidR="00B83FD8">
              <w:t>software</w:t>
            </w:r>
            <w:proofErr w:type="gramEnd"/>
            <w:r w:rsidR="00B83FD8">
              <w:t xml:space="preserve"> design with</w:t>
            </w:r>
            <w:r w:rsidR="0062071A" w:rsidRPr="00B83FD8">
              <w:t xml:space="preserve"> UML.</w:t>
            </w:r>
          </w:p>
          <w:p w14:paraId="6DBDE0A7" w14:textId="4A200FEC" w:rsidR="004877D0" w:rsidRPr="00B83FD8" w:rsidRDefault="004877D0" w:rsidP="004877D0">
            <w:pPr>
              <w:numPr>
                <w:ilvl w:val="0"/>
                <w:numId w:val="42"/>
              </w:numPr>
              <w:ind w:left="426" w:hanging="426"/>
            </w:pPr>
            <w:r>
              <w:t xml:space="preserve">Operating systems: OS X, Windows, </w:t>
            </w:r>
            <w:proofErr w:type="gramStart"/>
            <w:r>
              <w:t>Linux</w:t>
            </w:r>
            <w:proofErr w:type="gramEnd"/>
            <w:r>
              <w:t>.</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proofErr w:type="spellStart"/>
            <w:r w:rsidRPr="0002355D">
              <w:rPr>
                <w:b/>
              </w:rPr>
              <w:t>Coursera</w:t>
            </w:r>
            <w:proofErr w:type="spellEnd"/>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proofErr w:type="spellStart"/>
            <w:r w:rsidRPr="006D494F">
              <w:rPr>
                <w:b/>
              </w:rPr>
              <w:t>Pentland</w:t>
            </w:r>
            <w:proofErr w:type="spellEnd"/>
            <w:r w:rsidRPr="006D494F">
              <w:rPr>
                <w:b/>
              </w:rPr>
              <w:t xml:space="preserve">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 xml:space="preserve">Prof Douglas B </w:t>
            </w:r>
            <w:proofErr w:type="spellStart"/>
            <w:r w:rsidRPr="00D0236A">
              <w:rPr>
                <w:rFonts w:cs="Tahoma"/>
                <w:b/>
                <w:bCs/>
              </w:rPr>
              <w:t>Kell</w:t>
            </w:r>
            <w:proofErr w:type="spellEnd"/>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w:t>
            </w:r>
            <w:proofErr w:type="gramStart"/>
            <w:r w:rsidRPr="005C457D">
              <w:rPr>
                <w:rFonts w:cs="Tahoma"/>
                <w:sz w:val="16"/>
                <w:szCs w:val="16"/>
              </w:rPr>
              <w:t>0)161</w:t>
            </w:r>
            <w:proofErr w:type="gramEnd"/>
            <w:r w:rsidRPr="005C457D">
              <w:rPr>
                <w:rFonts w:cs="Tahoma"/>
                <w:sz w:val="16"/>
                <w:szCs w:val="16"/>
              </w:rPr>
              <w:t xml:space="preserve">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8"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 xml:space="preserve">le </w:t>
            </w:r>
            <w:proofErr w:type="spellStart"/>
            <w:r w:rsidRPr="00FA4FE8">
              <w:rPr>
                <w:rFonts w:cs="Tahoma"/>
                <w:b/>
                <w:bCs/>
              </w:rPr>
              <w:t>Nov</w:t>
            </w:r>
            <w:r w:rsidR="00E50CD1">
              <w:rPr>
                <w:b/>
                <w:color w:val="000000"/>
              </w:rPr>
              <w:t>èr</w:t>
            </w:r>
            <w:r w:rsidRPr="00FA4FE8">
              <w:rPr>
                <w:b/>
                <w:color w:val="000000"/>
              </w:rPr>
              <w:t>e</w:t>
            </w:r>
            <w:proofErr w:type="spellEnd"/>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proofErr w:type="spellStart"/>
            <w:r w:rsidR="005E471B" w:rsidRPr="005C457D">
              <w:rPr>
                <w:rFonts w:cs="Tahoma"/>
                <w:sz w:val="16"/>
                <w:szCs w:val="16"/>
              </w:rPr>
              <w:t>Babraham</w:t>
            </w:r>
            <w:proofErr w:type="spellEnd"/>
            <w:r w:rsidR="005E471B" w:rsidRPr="005C457D">
              <w:rPr>
                <w:rFonts w:cs="Tahoma"/>
                <w:sz w:val="16"/>
                <w:szCs w:val="16"/>
              </w:rPr>
              <w:t xml:space="preserve"> </w:t>
            </w:r>
            <w:proofErr w:type="gramStart"/>
            <w:r w:rsidR="005E471B" w:rsidRPr="005C457D">
              <w:rPr>
                <w:rFonts w:cs="Tahoma"/>
                <w:sz w:val="16"/>
                <w:szCs w:val="16"/>
              </w:rPr>
              <w:t>Institute‎,</w:t>
            </w:r>
            <w:proofErr w:type="gramEnd"/>
            <w:r w:rsidR="005E471B" w:rsidRPr="005C457D">
              <w:rPr>
                <w:rFonts w:cs="Tahoma"/>
                <w:sz w:val="16"/>
                <w:szCs w:val="16"/>
              </w:rPr>
              <w:t xml:space="preserv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44 (</w:t>
            </w:r>
            <w:proofErr w:type="gramStart"/>
            <w:r w:rsidRPr="005C457D">
              <w:rPr>
                <w:rFonts w:cs="Tahoma"/>
                <w:sz w:val="16"/>
                <w:szCs w:val="16"/>
              </w:rPr>
              <w:t>0)1223</w:t>
            </w:r>
            <w:proofErr w:type="gramEnd"/>
            <w:r w:rsidRPr="005C457D">
              <w:rPr>
                <w:rFonts w:cs="Tahoma"/>
                <w:sz w:val="16"/>
                <w:szCs w:val="16"/>
              </w:rPr>
              <w:t xml:space="preserve">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9"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604F04F9"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00156E98" w:rsidRPr="00156E98">
              <w:rPr>
                <w:rFonts w:cs="Tahoma"/>
                <w:sz w:val="16"/>
                <w:szCs w:val="16"/>
              </w:rPr>
              <w:t>UConn Health</w:t>
            </w:r>
            <w:r w:rsidR="00156E98">
              <w:rPr>
                <w:rFonts w:cs="Tahoma"/>
                <w:sz w:val="16"/>
                <w:szCs w:val="16"/>
              </w:rPr>
              <w:t xml:space="preserve">, Farmington, </w:t>
            </w:r>
            <w:r w:rsidR="00156E98" w:rsidRPr="00156E98">
              <w:rPr>
                <w:rFonts w:cs="Tahoma"/>
                <w:sz w:val="16"/>
                <w:szCs w:val="16"/>
              </w:rPr>
              <w:t>CT 06030-6033</w:t>
            </w:r>
            <w:r w:rsidR="00156E98">
              <w:rPr>
                <w:rFonts w:cs="Tahoma"/>
                <w:sz w:val="16"/>
                <w:szCs w:val="16"/>
              </w:rPr>
              <w:t>, USA</w:t>
            </w:r>
          </w:p>
          <w:p w14:paraId="610B2691" w14:textId="1CC0DBC1" w:rsidR="00CF6106" w:rsidRPr="00156E98" w:rsidRDefault="00CF6106" w:rsidP="005D4C32">
            <w:pPr>
              <w:rPr>
                <w:rFonts w:cs="Tahoma"/>
                <w:sz w:val="16"/>
                <w:szCs w:val="16"/>
              </w:rPr>
            </w:pPr>
            <w:r w:rsidRPr="00156E98">
              <w:rPr>
                <w:rFonts w:cs="Tahoma"/>
                <w:sz w:val="16"/>
                <w:szCs w:val="16"/>
              </w:rPr>
              <w:sym w:font="Wingdings" w:char="F028"/>
            </w:r>
            <w:r w:rsidRPr="00156E98">
              <w:rPr>
                <w:rFonts w:cs="Tahoma"/>
                <w:sz w:val="16"/>
                <w:szCs w:val="16"/>
              </w:rPr>
              <w:t xml:space="preserve"> +</w:t>
            </w:r>
            <w:r w:rsidR="00156E98" w:rsidRPr="00156E98">
              <w:rPr>
                <w:rFonts w:cs="Tahoma"/>
                <w:sz w:val="16"/>
                <w:szCs w:val="16"/>
              </w:rPr>
              <w:t>1 860 679 7632</w:t>
            </w:r>
          </w:p>
          <w:p w14:paraId="03D36F55" w14:textId="08A4F220" w:rsidR="003D2DFF" w:rsidRPr="00156E98" w:rsidRDefault="00CF6106" w:rsidP="005D4C32">
            <w:pPr>
              <w:rPr>
                <w:rFonts w:cs="Tahoma"/>
                <w:sz w:val="16"/>
                <w:szCs w:val="16"/>
              </w:rPr>
            </w:pPr>
            <w:r w:rsidRPr="00156E98">
              <w:rPr>
                <w:rFonts w:cs="Tahoma"/>
                <w:sz w:val="16"/>
                <w:szCs w:val="16"/>
              </w:rPr>
              <w:t xml:space="preserve">@ </w:t>
            </w:r>
            <w:hyperlink r:id="rId10" w:history="1">
              <w:r w:rsidR="00156E98" w:rsidRPr="00156E98">
                <w:rPr>
                  <w:rStyle w:val="Hyperlink"/>
                  <w:rFonts w:ascii="Calibri" w:hAnsi="Calibri"/>
                  <w:sz w:val="16"/>
                  <w:szCs w:val="16"/>
                </w:rPr>
                <w:t>pmendes@uchc.edu</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 xml:space="preserve">Dr </w:t>
            </w:r>
            <w:proofErr w:type="spellStart"/>
            <w:r>
              <w:rPr>
                <w:rFonts w:cs="Tahoma"/>
                <w:b/>
                <w:bCs/>
              </w:rPr>
              <w:t>Christoph</w:t>
            </w:r>
            <w:proofErr w:type="spellEnd"/>
            <w:r>
              <w:rPr>
                <w:rFonts w:cs="Tahoma"/>
                <w:b/>
                <w:bCs/>
              </w:rPr>
              <w:t xml:space="preserve">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 xml:space="preserve">European Bioinformatics Institute, </w:t>
            </w:r>
            <w:proofErr w:type="spellStart"/>
            <w:r w:rsidR="00686164" w:rsidRPr="005C457D">
              <w:rPr>
                <w:rFonts w:cs="Tahoma"/>
                <w:sz w:val="16"/>
                <w:szCs w:val="16"/>
              </w:rPr>
              <w:t>Hinxton</w:t>
            </w:r>
            <w:proofErr w:type="spellEnd"/>
            <w:r w:rsidR="00686164" w:rsidRPr="005C457D">
              <w:rPr>
                <w:rFonts w:cs="Tahoma"/>
                <w:sz w:val="16"/>
                <w:szCs w:val="16"/>
              </w:rPr>
              <w:t>,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w:t>
            </w:r>
            <w:proofErr w:type="gramStart"/>
            <w:r w:rsidR="00EC26EB" w:rsidRPr="005C457D">
              <w:rPr>
                <w:rFonts w:cs="Tahoma"/>
                <w:sz w:val="16"/>
                <w:szCs w:val="16"/>
              </w:rPr>
              <w:t>0)1223</w:t>
            </w:r>
            <w:proofErr w:type="gramEnd"/>
            <w:r w:rsidR="00EC26EB" w:rsidRPr="005C457D">
              <w:rPr>
                <w:rFonts w:cs="Tahoma"/>
                <w:sz w:val="16"/>
                <w:szCs w:val="16"/>
              </w:rPr>
              <w:t xml:space="preserve">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1"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w:t>
            </w:r>
            <w:proofErr w:type="gramStart"/>
            <w:r w:rsidR="00AA0C9F" w:rsidRPr="005C457D">
              <w:rPr>
                <w:rFonts w:cs="Tahoma"/>
                <w:sz w:val="16"/>
                <w:szCs w:val="16"/>
                <w:lang w:val="en-US"/>
              </w:rPr>
              <w:t>0)</w:t>
            </w:r>
            <w:r w:rsidR="00675859" w:rsidRPr="005C457D">
              <w:rPr>
                <w:rFonts w:cs="Tahoma"/>
                <w:sz w:val="16"/>
                <w:szCs w:val="16"/>
                <w:lang w:val="en-US"/>
              </w:rPr>
              <w:t>161</w:t>
            </w:r>
            <w:proofErr w:type="gramEnd"/>
            <w:r w:rsidR="00675859" w:rsidRPr="005C457D">
              <w:rPr>
                <w:rFonts w:cs="Tahoma"/>
                <w:sz w:val="16"/>
                <w:szCs w:val="16"/>
                <w:lang w:val="en-US"/>
              </w:rPr>
              <w:t xml:space="preserve">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2"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t xml:space="preserve">Prof Hans V </w:t>
            </w:r>
            <w:proofErr w:type="spellStart"/>
            <w:r w:rsidRPr="00B1798F">
              <w:rPr>
                <w:rFonts w:cs="Tahoma"/>
                <w:b/>
                <w:bCs/>
              </w:rPr>
              <w:t>Westerhoff</w:t>
            </w:r>
            <w:proofErr w:type="spellEnd"/>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w:t>
            </w:r>
            <w:proofErr w:type="gramStart"/>
            <w:r w:rsidRPr="005C457D">
              <w:rPr>
                <w:rFonts w:cs="Tahoma"/>
                <w:sz w:val="16"/>
                <w:szCs w:val="16"/>
                <w:lang w:val="en-US"/>
              </w:rPr>
              <w:t>0)20</w:t>
            </w:r>
            <w:proofErr w:type="gramEnd"/>
            <w:r w:rsidRPr="005C457D">
              <w:rPr>
                <w:rFonts w:cs="Tahoma"/>
                <w:sz w:val="16"/>
                <w:szCs w:val="16"/>
                <w:lang w:val="en-US"/>
              </w:rPr>
              <w:t xml:space="preserve">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3"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59C69D60" w14:textId="37D16B23" w:rsidR="00791782" w:rsidRDefault="00791782" w:rsidP="006B6299">
            <w:pPr>
              <w:numPr>
                <w:ilvl w:val="0"/>
                <w:numId w:val="41"/>
              </w:numPr>
              <w:ind w:left="426" w:hanging="426"/>
              <w:rPr>
                <w:rFonts w:cs="Tahoma"/>
              </w:rPr>
            </w:pPr>
            <w:r w:rsidRPr="00791782">
              <w:rPr>
                <w:rFonts w:cs="Tahoma"/>
              </w:rPr>
              <w:t>SYNBIOCHEM Synthetic Biology Research Centre, Manchester–A UK foundry for fine and speciality chemicals production</w:t>
            </w:r>
            <w:r>
              <w:rPr>
                <w:rFonts w:cs="Tahoma"/>
              </w:rPr>
              <w:t xml:space="preserve">. Le </w:t>
            </w:r>
            <w:proofErr w:type="spellStart"/>
            <w:r>
              <w:rPr>
                <w:rFonts w:cs="Tahoma"/>
              </w:rPr>
              <w:t>Feuvre</w:t>
            </w:r>
            <w:proofErr w:type="spellEnd"/>
            <w:r>
              <w:rPr>
                <w:rFonts w:cs="Tahoma"/>
              </w:rPr>
              <w:t xml:space="preserve"> RA, et al. </w:t>
            </w:r>
            <w:bookmarkStart w:id="0" w:name="_GoBack"/>
            <w:r w:rsidRPr="00791782">
              <w:rPr>
                <w:rFonts w:cs="Tahoma"/>
                <w:i/>
              </w:rPr>
              <w:t>Synthetic and Systems Biotechnology</w:t>
            </w:r>
            <w:bookmarkEnd w:id="0"/>
            <w:r>
              <w:rPr>
                <w:rFonts w:cs="Tahoma"/>
              </w:rPr>
              <w:t xml:space="preserve">, 2016. </w:t>
            </w:r>
            <w:r w:rsidRPr="00791782">
              <w:rPr>
                <w:rFonts w:cs="Tahoma"/>
              </w:rPr>
              <w:t>http://dx.doi.org/10.1016/j.synbio.2016.07.001</w:t>
            </w:r>
          </w:p>
          <w:p w14:paraId="339003B0" w14:textId="1B4FD1EB"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Swainston N,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3D4C0E">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r w:rsidRPr="006B6299">
              <w:rPr>
                <w:rFonts w:cs="Tahoma"/>
              </w:rPr>
              <w:t xml:space="preserve">SYNBIOCHEM-a </w:t>
            </w:r>
            <w:proofErr w:type="spellStart"/>
            <w:r w:rsidRPr="006B6299">
              <w:rPr>
                <w:rFonts w:cs="Tahoma"/>
              </w:rPr>
              <w:t>SynBio</w:t>
            </w:r>
            <w:proofErr w:type="spellEnd"/>
            <w:r w:rsidRPr="006B6299">
              <w:rPr>
                <w:rFonts w:cs="Tahoma"/>
              </w:rPr>
              <w:t xml:space="preserve"> foundry for the biosynthesis and sustainable production of fine and speciality chemicals. </w:t>
            </w:r>
            <w:proofErr w:type="spellStart"/>
            <w:r w:rsidRPr="006B6299">
              <w:rPr>
                <w:rFonts w:cs="Tahoma"/>
              </w:rPr>
              <w:t>Carbonell</w:t>
            </w:r>
            <w:proofErr w:type="spellEnd"/>
            <w:r w:rsidRPr="006B6299">
              <w:rPr>
                <w:rFonts w:cs="Tahoma"/>
              </w:rPr>
              <w:t xml:space="preserve"> P, et al. </w:t>
            </w:r>
            <w:proofErr w:type="spellStart"/>
            <w:r w:rsidRPr="006B6299">
              <w:rPr>
                <w:rFonts w:cs="Tahoma"/>
                <w:i/>
              </w:rPr>
              <w:t>Biochem</w:t>
            </w:r>
            <w:proofErr w:type="spellEnd"/>
            <w:r w:rsidRPr="006B6299">
              <w:rPr>
                <w:rFonts w:cs="Tahoma"/>
                <w:i/>
              </w:rPr>
              <w:t xml:space="preserve"> </w:t>
            </w:r>
            <w:proofErr w:type="spellStart"/>
            <w:r w:rsidRPr="006B6299">
              <w:rPr>
                <w:rFonts w:cs="Tahoma"/>
                <w:i/>
              </w:rPr>
              <w:t>Soc</w:t>
            </w:r>
            <w:proofErr w:type="spellEnd"/>
            <w:r w:rsidRPr="006B6299">
              <w:rPr>
                <w:rFonts w:cs="Tahoma"/>
                <w:i/>
              </w:rPr>
              <w:t xml:space="preserve">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3359C14E"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w:t>
            </w:r>
            <w:proofErr w:type="spellStart"/>
            <w:r>
              <w:rPr>
                <w:rFonts w:cs="Tahoma"/>
                <w:lang w:val="en-US"/>
              </w:rPr>
              <w:t>Carbonell</w:t>
            </w:r>
            <w:proofErr w:type="spellEnd"/>
            <w:r>
              <w:rPr>
                <w:rFonts w:cs="Tahoma"/>
                <w:lang w:val="en-US"/>
              </w:rPr>
              <w:t xml:space="preserve"> P, et al. </w:t>
            </w:r>
            <w:r w:rsidRPr="0052385B">
              <w:rPr>
                <w:rFonts w:cs="Tahoma"/>
                <w:i/>
                <w:lang w:val="en-US"/>
              </w:rPr>
              <w:t>Nat Prod Rep</w:t>
            </w:r>
            <w:r>
              <w:rPr>
                <w:rFonts w:cs="Tahoma"/>
                <w:lang w:val="en-US"/>
              </w:rPr>
              <w:t xml:space="preserve">. </w:t>
            </w:r>
            <w:r w:rsidR="005863D0">
              <w:rPr>
                <w:rFonts w:cs="Tahoma"/>
                <w:lang w:val="en-US"/>
              </w:rPr>
              <w:t xml:space="preserve">2016, </w:t>
            </w:r>
            <w:r w:rsidR="005863D0" w:rsidRPr="005863D0">
              <w:rPr>
                <w:rFonts w:cs="Tahoma"/>
                <w:b/>
              </w:rPr>
              <w:t>33</w:t>
            </w:r>
            <w:r w:rsidR="005863D0">
              <w:rPr>
                <w:rFonts w:cs="Tahoma"/>
              </w:rPr>
              <w:t>, 925-</w:t>
            </w:r>
            <w:r w:rsidR="005863D0" w:rsidRPr="005863D0">
              <w:rPr>
                <w:rFonts w:cs="Tahoma"/>
              </w:rPr>
              <w:t>32</w:t>
            </w:r>
            <w:r w:rsidR="005863D0">
              <w:rPr>
                <w:rFonts w:cs="Tahoma"/>
              </w:rPr>
              <w:t>.</w:t>
            </w:r>
          </w:p>
          <w:p w14:paraId="67F3C7A1" w14:textId="71331D62" w:rsidR="00430543" w:rsidRPr="00EF7087" w:rsidRDefault="00430543" w:rsidP="00430543">
            <w:pPr>
              <w:numPr>
                <w:ilvl w:val="0"/>
                <w:numId w:val="41"/>
              </w:numPr>
              <w:ind w:left="426" w:hanging="426"/>
              <w:rPr>
                <w:rFonts w:cs="Tahoma"/>
              </w:rPr>
            </w:pPr>
            <w:proofErr w:type="spellStart"/>
            <w:proofErr w:type="gramStart"/>
            <w:r w:rsidRPr="00430543">
              <w:rPr>
                <w:rFonts w:cs="Tahoma"/>
                <w:lang w:val="en-US"/>
              </w:rPr>
              <w:t>libChEBI</w:t>
            </w:r>
            <w:proofErr w:type="spellEnd"/>
            <w:proofErr w:type="gramEnd"/>
            <w:r w:rsidRPr="00430543">
              <w:rPr>
                <w:rFonts w:cs="Tahoma"/>
                <w:lang w:val="en-US"/>
              </w:rPr>
              <w:t xml:space="preserve">: an API for accessing the </w:t>
            </w:r>
            <w:proofErr w:type="spellStart"/>
            <w:r w:rsidRPr="00430543">
              <w:rPr>
                <w:rFonts w:cs="Tahoma"/>
                <w:lang w:val="en-US"/>
              </w:rPr>
              <w:t>ChEBI</w:t>
            </w:r>
            <w:proofErr w:type="spellEnd"/>
            <w:r w:rsidRPr="00430543">
              <w:rPr>
                <w:rFonts w:cs="Tahoma"/>
                <w:lang w:val="en-US"/>
              </w:rPr>
              <w:t xml:space="preserve"> database</w:t>
            </w:r>
            <w:r>
              <w:rPr>
                <w:rFonts w:cs="Tahoma"/>
                <w:lang w:val="en-US"/>
              </w:rPr>
              <w:t xml:space="preserve">. </w:t>
            </w:r>
            <w:r w:rsidRPr="00430543">
              <w:rPr>
                <w:rFonts w:cs="Tahoma"/>
                <w:lang w:val="en-US"/>
              </w:rPr>
              <w:t>Swainston</w:t>
            </w:r>
            <w:r>
              <w:rPr>
                <w:rFonts w:cs="Tahoma"/>
                <w:lang w:val="en-US"/>
              </w:rPr>
              <w:t xml:space="preserve"> N</w:t>
            </w:r>
            <w:r w:rsidRPr="00430543">
              <w:rPr>
                <w:rFonts w:cs="Tahoma"/>
                <w:lang w:val="en-US"/>
              </w:rPr>
              <w:t xml:space="preserve">, et al. </w:t>
            </w:r>
            <w:r w:rsidRPr="00430543">
              <w:rPr>
                <w:rFonts w:cs="Tahoma"/>
                <w:bCs/>
                <w:i/>
              </w:rPr>
              <w:t xml:space="preserve">J </w:t>
            </w:r>
            <w:proofErr w:type="spellStart"/>
            <w:r w:rsidRPr="00430543">
              <w:rPr>
                <w:rFonts w:cs="Tahoma"/>
                <w:bCs/>
                <w:i/>
              </w:rPr>
              <w:t>Cheminform</w:t>
            </w:r>
            <w:proofErr w:type="spellEnd"/>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proofErr w:type="spellStart"/>
            <w:r w:rsidRPr="00CD739E">
              <w:rPr>
                <w:rFonts w:cs="Tahoma"/>
                <w:lang w:val="en-US"/>
              </w:rPr>
              <w:t>ChEBI</w:t>
            </w:r>
            <w:proofErr w:type="spellEnd"/>
            <w:r w:rsidRPr="00CD739E">
              <w:rPr>
                <w:rFonts w:cs="Tahoma"/>
                <w:lang w:val="en-US"/>
              </w:rPr>
              <w:t xml:space="preserve">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r w:rsidRPr="00FF49B2">
              <w:rPr>
                <w:rFonts w:cs="Tahoma"/>
                <w:lang w:val="en-US"/>
              </w:rPr>
              <w:t>D1214-9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proofErr w:type="spellStart"/>
            <w:r w:rsidRPr="00430543">
              <w:rPr>
                <w:rFonts w:cs="Tahoma"/>
                <w:i/>
              </w:rPr>
              <w:t>PLoS</w:t>
            </w:r>
            <w:proofErr w:type="spellEnd"/>
            <w:r w:rsidRPr="00430543">
              <w:rPr>
                <w:rFonts w:cs="Tahoma"/>
                <w:i/>
              </w:rPr>
              <w:t xml:space="preserve"> Biol</w:t>
            </w:r>
            <w:r w:rsidRPr="00430543">
              <w:rPr>
                <w:rFonts w:cs="Tahoma"/>
              </w:rPr>
              <w:t xml:space="preserve">. </w:t>
            </w:r>
            <w:r>
              <w:rPr>
                <w:rFonts w:cs="Tahoma"/>
              </w:rPr>
              <w:t xml:space="preserve">2015, </w:t>
            </w:r>
            <w:r w:rsidRPr="00430543">
              <w:rPr>
                <w:rFonts w:cs="Tahoma"/>
                <w:b/>
              </w:rPr>
              <w:t>13</w:t>
            </w:r>
            <w:r w:rsidRPr="00430543">
              <w:rPr>
                <w:rFonts w:cs="Tahoma"/>
              </w:rPr>
              <w:t>:e1002310.</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w:t>
            </w:r>
            <w:proofErr w:type="spellStart"/>
            <w:r>
              <w:rPr>
                <w:rFonts w:cs="Tahoma"/>
                <w:lang w:val="en-US"/>
              </w:rPr>
              <w:t>biocatalysis</w:t>
            </w:r>
            <w:proofErr w:type="spellEnd"/>
            <w:r>
              <w:rPr>
                <w:rFonts w:cs="Tahoma"/>
                <w:lang w:val="en-US"/>
              </w:rPr>
              <w:t xml:space="preserve">. </w:t>
            </w:r>
            <w:proofErr w:type="spellStart"/>
            <w:r>
              <w:rPr>
                <w:rFonts w:cs="Tahoma"/>
                <w:lang w:val="en-US"/>
              </w:rPr>
              <w:t>Kell</w:t>
            </w:r>
            <w:proofErr w:type="spellEnd"/>
            <w:r>
              <w:rPr>
                <w:rFonts w:cs="Tahoma"/>
                <w:lang w:val="en-US"/>
              </w:rPr>
              <w:t xml:space="preserve"> DB, et al. </w:t>
            </w:r>
            <w:r w:rsidRPr="00AB0D51">
              <w:rPr>
                <w:rFonts w:cs="Tahoma"/>
                <w:i/>
                <w:lang w:val="en-US"/>
              </w:rPr>
              <w:t xml:space="preserve">Trends </w:t>
            </w:r>
            <w:proofErr w:type="spellStart"/>
            <w:r w:rsidRPr="00AB0D51">
              <w:rPr>
                <w:rFonts w:cs="Tahoma"/>
                <w:i/>
                <w:lang w:val="en-US"/>
              </w:rPr>
              <w:t>Biotechnol</w:t>
            </w:r>
            <w:proofErr w:type="spellEnd"/>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microbial strain design for (</w:t>
            </w:r>
            <w:proofErr w:type="gramStart"/>
            <w:r w:rsidRPr="00AB0D51">
              <w:rPr>
                <w:rFonts w:cs="Tahoma"/>
                <w:lang w:val="en-US"/>
              </w:rPr>
              <w:t>over)production</w:t>
            </w:r>
            <w:proofErr w:type="gramEnd"/>
            <w:r w:rsidRPr="00AB0D51">
              <w:rPr>
                <w:rFonts w:cs="Tahoma"/>
                <w:lang w:val="en-US"/>
              </w:rPr>
              <w:t xml:space="preserve"> of target compounds. Stanford NJ, </w:t>
            </w:r>
            <w:r>
              <w:rPr>
                <w:rFonts w:cs="Tahoma"/>
                <w:lang w:val="en-US"/>
              </w:rPr>
              <w:t>et al</w:t>
            </w:r>
            <w:r w:rsidRPr="00AB0D51">
              <w:rPr>
                <w:rFonts w:cs="Tahoma"/>
                <w:lang w:val="en-US"/>
              </w:rPr>
              <w:t xml:space="preserve">. </w:t>
            </w:r>
            <w:r w:rsidRPr="00715B4E">
              <w:rPr>
                <w:rFonts w:cs="Tahoma"/>
                <w:i/>
                <w:lang w:val="en-US"/>
              </w:rPr>
              <w:t xml:space="preserve">Front Cell </w:t>
            </w:r>
            <w:proofErr w:type="spellStart"/>
            <w:r w:rsidRPr="00715B4E">
              <w:rPr>
                <w:rFonts w:cs="Tahoma"/>
                <w:i/>
                <w:lang w:val="en-US"/>
              </w:rPr>
              <w:t>Dev</w:t>
            </w:r>
            <w:proofErr w:type="spellEnd"/>
            <w:r w:rsidRPr="00715B4E">
              <w:rPr>
                <w:rFonts w:cs="Tahoma"/>
                <w:i/>
                <w:lang w:val="en-US"/>
              </w:rPr>
              <w:t xml:space="preserve">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proofErr w:type="spellStart"/>
            <w:r w:rsidRPr="00A55260">
              <w:rPr>
                <w:rFonts w:cs="Tahoma"/>
                <w:i/>
                <w:lang w:val="en-US"/>
              </w:rPr>
              <w:t>Chem</w:t>
            </w:r>
            <w:proofErr w:type="spellEnd"/>
            <w:r w:rsidRPr="00A55260">
              <w:rPr>
                <w:rFonts w:cs="Tahoma"/>
                <w:i/>
                <w:lang w:val="en-US"/>
              </w:rPr>
              <w:t xml:space="preserve"> </w:t>
            </w:r>
            <w:proofErr w:type="spellStart"/>
            <w:r w:rsidRPr="00A55260">
              <w:rPr>
                <w:rFonts w:cs="Tahoma"/>
                <w:i/>
                <w:lang w:val="en-US"/>
              </w:rPr>
              <w:t>Soc</w:t>
            </w:r>
            <w:proofErr w:type="spellEnd"/>
            <w:r w:rsidRPr="00A55260">
              <w:rPr>
                <w:rFonts w:cs="Tahoma"/>
                <w:i/>
                <w:lang w:val="en-US"/>
              </w:rPr>
              <w:t xml:space="preserve">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proofErr w:type="spellStart"/>
            <w:r w:rsidRPr="00905D41">
              <w:rPr>
                <w:rFonts w:cs="Tahoma"/>
              </w:rPr>
              <w:t>SpeedyGenes</w:t>
            </w:r>
            <w:proofErr w:type="spellEnd"/>
            <w:r w:rsidRPr="00905D41">
              <w:rPr>
                <w:rFonts w:cs="Tahoma"/>
              </w:rPr>
              <w:t>: an improved gene synthesis method for the efficient production of error-corrected, synthetic protein libraries for directed evolution.</w:t>
            </w:r>
            <w:r>
              <w:rPr>
                <w:rFonts w:cs="Tahoma"/>
              </w:rPr>
              <w:t xml:space="preserve"> </w:t>
            </w:r>
            <w:proofErr w:type="spellStart"/>
            <w:r w:rsidR="00E13785" w:rsidRPr="00A85BE9">
              <w:rPr>
                <w:rFonts w:cs="Tahoma"/>
              </w:rPr>
              <w:t>Currin</w:t>
            </w:r>
            <w:proofErr w:type="spellEnd"/>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Des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5BE641CE" w14:textId="77777777" w:rsidR="00E13785" w:rsidRDefault="00E13785" w:rsidP="007A1165">
            <w:pPr>
              <w:numPr>
                <w:ilvl w:val="0"/>
                <w:numId w:val="41"/>
              </w:numPr>
              <w:ind w:left="426" w:hanging="426"/>
              <w:rPr>
                <w:rFonts w:cs="Tahoma"/>
              </w:rPr>
            </w:pPr>
            <w:r w:rsidRPr="00E22C8A">
              <w:rPr>
                <w:rFonts w:cs="Tahoma"/>
              </w:rPr>
              <w:t>Enzyme characterisation and kinetic modelling of the pentose phosphate pathway in yeast</w:t>
            </w:r>
            <w:r>
              <w:rPr>
                <w:rFonts w:cs="Tahoma"/>
              </w:rPr>
              <w:t xml:space="preserve">. </w:t>
            </w:r>
            <w:proofErr w:type="spellStart"/>
            <w:r>
              <w:rPr>
                <w:rFonts w:cs="Tahoma"/>
              </w:rPr>
              <w:t>Messiha</w:t>
            </w:r>
            <w:proofErr w:type="spellEnd"/>
            <w:r>
              <w:rPr>
                <w:rFonts w:cs="Tahoma"/>
              </w:rPr>
              <w:t xml:space="preserve"> et al.</w:t>
            </w:r>
            <w:r w:rsidRPr="00E22C8A">
              <w:rPr>
                <w:rFonts w:cs="Tahoma"/>
              </w:rPr>
              <w:t xml:space="preserve"> </w:t>
            </w:r>
            <w:proofErr w:type="spellStart"/>
            <w:r>
              <w:rPr>
                <w:rFonts w:cs="Tahoma"/>
                <w:i/>
              </w:rPr>
              <w:t>PeerJ</w:t>
            </w:r>
            <w:proofErr w:type="spellEnd"/>
            <w:r>
              <w:rPr>
                <w:rFonts w:cs="Tahoma"/>
                <w:i/>
              </w:rPr>
              <w:t xml:space="preserve"> </w:t>
            </w:r>
            <w:proofErr w:type="spellStart"/>
            <w:r>
              <w:rPr>
                <w:rFonts w:cs="Tahoma"/>
                <w:i/>
              </w:rPr>
              <w:t>PrePrints</w:t>
            </w:r>
            <w:proofErr w:type="spellEnd"/>
            <w:r>
              <w:rPr>
                <w:rFonts w:cs="Tahoma"/>
                <w:i/>
              </w:rPr>
              <w:t xml:space="preserve"> </w:t>
            </w:r>
            <w:r w:rsidRPr="00CB1B5C">
              <w:rPr>
                <w:rFonts w:cs="Tahoma"/>
              </w:rPr>
              <w:t xml:space="preserve">2014, </w:t>
            </w:r>
            <w:r w:rsidRPr="00CB1B5C">
              <w:rPr>
                <w:rFonts w:cs="Tahoma"/>
                <w:b/>
              </w:rPr>
              <w:t>2</w:t>
            </w:r>
            <w:r w:rsidRPr="00CB1B5C">
              <w:rPr>
                <w:rFonts w:cs="Tahoma"/>
              </w:rPr>
              <w:t>:e146v4</w:t>
            </w:r>
            <w:r>
              <w:rPr>
                <w:rFonts w:cs="Tahoma"/>
              </w:rPr>
              <w:t>.</w:t>
            </w:r>
          </w:p>
          <w:p w14:paraId="2B7757A0" w14:textId="406F3C3E" w:rsidR="00CB7A59" w:rsidRDefault="00E13785" w:rsidP="007A1165">
            <w:pPr>
              <w:numPr>
                <w:ilvl w:val="0"/>
                <w:numId w:val="41"/>
              </w:numPr>
              <w:ind w:left="426" w:hanging="426"/>
              <w:rPr>
                <w:rFonts w:cs="Tahoma"/>
              </w:rPr>
            </w:pPr>
            <w:r w:rsidRPr="005C6A1C">
              <w:rPr>
                <w:rFonts w:cs="Tahoma"/>
              </w:rPr>
              <w:t>GeneGenie: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proofErr w:type="spellStart"/>
            <w:r w:rsidRPr="00936B64">
              <w:rPr>
                <w:rFonts w:cs="Tahoma"/>
              </w:rPr>
              <w:t>Büchel</w:t>
            </w:r>
            <w:proofErr w:type="spellEnd"/>
            <w:r w:rsidRPr="00936B64">
              <w:rPr>
                <w:rFonts w:cs="Tahoma"/>
              </w:rPr>
              <w:t xml:space="preserve"> B</w:t>
            </w:r>
            <w:r>
              <w:rPr>
                <w:rFonts w:cs="Tahoma"/>
              </w:rPr>
              <w:t xml:space="preserve">, Rodriguez N, </w:t>
            </w:r>
            <w:r w:rsidRPr="00483987">
              <w:rPr>
                <w:rFonts w:cs="Tahoma"/>
                <w:b/>
              </w:rPr>
              <w:t>Swainston N</w:t>
            </w:r>
            <w:r>
              <w:rPr>
                <w:rFonts w:cs="Tahoma"/>
              </w:rPr>
              <w:t xml:space="preserve">, </w:t>
            </w:r>
            <w:proofErr w:type="spellStart"/>
            <w:r>
              <w:rPr>
                <w:rFonts w:cs="Tahoma"/>
              </w:rPr>
              <w:t>Wrzodek</w:t>
            </w:r>
            <w:proofErr w:type="spellEnd"/>
            <w:r>
              <w:rPr>
                <w:rFonts w:cs="Tahoma"/>
              </w:rPr>
              <w:t xml:space="preserve"> C</w:t>
            </w:r>
            <w:r w:rsidRPr="00936B64">
              <w:rPr>
                <w:rFonts w:cs="Tahoma"/>
              </w:rPr>
              <w:t>,</w:t>
            </w:r>
            <w:r>
              <w:rPr>
                <w:rFonts w:cs="Tahoma"/>
              </w:rPr>
              <w:t xml:space="preserve"> et al. </w:t>
            </w:r>
            <w:r>
              <w:rPr>
                <w:rFonts w:cs="Tahoma"/>
                <w:i/>
              </w:rPr>
              <w:t xml:space="preserve">BMC </w:t>
            </w:r>
            <w:proofErr w:type="spellStart"/>
            <w:r>
              <w:rPr>
                <w:rFonts w:cs="Tahoma"/>
                <w:i/>
              </w:rPr>
              <w:t>Syst</w:t>
            </w:r>
            <w:proofErr w:type="spellEnd"/>
            <w:r>
              <w:rPr>
                <w:rFonts w:cs="Tahoma"/>
                <w:i/>
              </w:rPr>
              <w:t xml:space="preserve">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w:t>
            </w:r>
            <w:proofErr w:type="spellStart"/>
            <w:r>
              <w:rPr>
                <w:rFonts w:cs="Tahoma"/>
              </w:rPr>
              <w:t>Smallbone</w:t>
            </w:r>
            <w:proofErr w:type="spellEnd"/>
            <w:r>
              <w:rPr>
                <w:rFonts w:cs="Tahoma"/>
              </w:rPr>
              <w:t xml:space="preserve"> K, </w:t>
            </w:r>
            <w:proofErr w:type="spellStart"/>
            <w:r>
              <w:rPr>
                <w:rFonts w:cs="Tahoma"/>
              </w:rPr>
              <w:t>Messiha</w:t>
            </w:r>
            <w:proofErr w:type="spellEnd"/>
            <w:r>
              <w:rPr>
                <w:rFonts w:cs="Tahoma"/>
              </w:rPr>
              <w:t xml:space="preserve"> H, et al. </w:t>
            </w:r>
            <w:r w:rsidRPr="005B0258">
              <w:rPr>
                <w:rFonts w:cs="Tahoma"/>
                <w:i/>
              </w:rPr>
              <w:t xml:space="preserve">FEBS </w:t>
            </w:r>
            <w:proofErr w:type="spellStart"/>
            <w:r w:rsidRPr="005B0258">
              <w:rPr>
                <w:rFonts w:cs="Tahoma"/>
                <w:i/>
              </w:rPr>
              <w:t>Lett</w:t>
            </w:r>
            <w:proofErr w:type="spellEnd"/>
            <w:r w:rsidRPr="005B0258">
              <w:rPr>
                <w:rFonts w:cs="Tahoma"/>
                <w:i/>
              </w:rPr>
              <w:t xml:space="preserve">.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 xml:space="preserve">Nat </w:t>
            </w:r>
            <w:proofErr w:type="spellStart"/>
            <w:r w:rsidRPr="007C6C5F">
              <w:rPr>
                <w:rFonts w:cs="Tahoma"/>
                <w:i/>
              </w:rPr>
              <w:t>Biotechnol</w:t>
            </w:r>
            <w:proofErr w:type="spellEnd"/>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proofErr w:type="spellStart"/>
            <w:r w:rsidRPr="00A42657">
              <w:rPr>
                <w:rFonts w:cs="Tahoma"/>
              </w:rPr>
              <w:t>Smallbone</w:t>
            </w:r>
            <w:proofErr w:type="spellEnd"/>
            <w:r w:rsidRPr="00A42657">
              <w:rPr>
                <w:rFonts w:cs="Tahoma"/>
              </w:rPr>
              <w:t xml:space="preserve"> K, Dunn WB, </w:t>
            </w:r>
            <w:proofErr w:type="spellStart"/>
            <w:r w:rsidRPr="00A42657">
              <w:rPr>
                <w:rFonts w:cs="Tahoma"/>
              </w:rPr>
              <w:t>Murabito</w:t>
            </w:r>
            <w:proofErr w:type="spellEnd"/>
            <w:r w:rsidRPr="00A42657">
              <w:rPr>
                <w:rFonts w:cs="Tahoma"/>
              </w:rPr>
              <w:t xml:space="preserve"> E, Winder CL,</w:t>
            </w:r>
            <w:r>
              <w:rPr>
                <w:rFonts w:cs="Tahoma"/>
              </w:rPr>
              <w:t xml:space="preserve"> </w:t>
            </w:r>
            <w:proofErr w:type="spellStart"/>
            <w:r>
              <w:rPr>
                <w:rFonts w:cs="Tahoma"/>
              </w:rPr>
              <w:t>Kell</w:t>
            </w:r>
            <w:proofErr w:type="spellEnd"/>
            <w:r>
              <w:rPr>
                <w:rFonts w:cs="Tahoma"/>
              </w:rPr>
              <w:t xml:space="preserve"> DB, Mendes P, </w:t>
            </w:r>
            <w:r w:rsidRPr="00483987">
              <w:rPr>
                <w:rFonts w:cs="Tahoma"/>
                <w:b/>
              </w:rPr>
              <w:t>Swainston N</w:t>
            </w:r>
            <w:r w:rsidRPr="007C6C5F">
              <w:rPr>
                <w:rFonts w:cs="Tahoma"/>
              </w:rPr>
              <w:t xml:space="preserve">. </w:t>
            </w:r>
            <w:r w:rsidRPr="007C6C5F">
              <w:rPr>
                <w:rFonts w:cs="Tahoma"/>
                <w:i/>
              </w:rPr>
              <w:t xml:space="preserve">BMC </w:t>
            </w:r>
            <w:proofErr w:type="spellStart"/>
            <w:r w:rsidRPr="007C6C5F">
              <w:rPr>
                <w:rFonts w:cs="Tahoma"/>
                <w:i/>
              </w:rPr>
              <w:t>Syst</w:t>
            </w:r>
            <w:proofErr w:type="spellEnd"/>
            <w:r w:rsidRPr="007C6C5F">
              <w:rPr>
                <w:rFonts w:cs="Tahoma"/>
                <w:i/>
              </w:rPr>
              <w:t xml:space="preserve">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w:t>
            </w:r>
            <w:proofErr w:type="spellStart"/>
            <w:r w:rsidRPr="007C6C5F">
              <w:rPr>
                <w:rFonts w:cs="Tahoma"/>
              </w:rPr>
              <w:t>SuBliMinaL</w:t>
            </w:r>
            <w:proofErr w:type="spellEnd"/>
            <w:r w:rsidRPr="007C6C5F">
              <w:rPr>
                <w:rFonts w:cs="Tahoma"/>
              </w:rPr>
              <w:t xml:space="preserve"> Toolbox: automating steps in the reconstruction of metabolic networks. </w:t>
            </w:r>
            <w:r w:rsidRPr="00483987">
              <w:rPr>
                <w:rFonts w:cs="Tahoma"/>
                <w:b/>
              </w:rPr>
              <w:t>Swainston N</w:t>
            </w:r>
            <w:r w:rsidRPr="007C6C5F">
              <w:rPr>
                <w:rFonts w:cs="Tahoma"/>
              </w:rPr>
              <w:t xml:space="preserve">, et al. </w:t>
            </w:r>
            <w:r w:rsidRPr="007C6C5F">
              <w:rPr>
                <w:rFonts w:cs="Tahoma"/>
                <w:i/>
              </w:rPr>
              <w:t xml:space="preserve">J </w:t>
            </w:r>
            <w:proofErr w:type="spellStart"/>
            <w:r w:rsidRPr="007C6C5F">
              <w:rPr>
                <w:rFonts w:cs="Tahoma"/>
                <w:i/>
              </w:rPr>
              <w:t>Integr</w:t>
            </w:r>
            <w:proofErr w:type="spellEnd"/>
            <w:r w:rsidRPr="007C6C5F">
              <w:rPr>
                <w:rFonts w:cs="Tahoma"/>
                <w:i/>
              </w:rPr>
              <w:t xml:space="preserve"> </w:t>
            </w:r>
            <w:proofErr w:type="spellStart"/>
            <w:r w:rsidRPr="007C6C5F">
              <w:rPr>
                <w:rFonts w:cs="Tahoma"/>
                <w:i/>
              </w:rPr>
              <w:t>Bioinform</w:t>
            </w:r>
            <w:proofErr w:type="spellEnd"/>
            <w:r w:rsidRPr="007C6C5F">
              <w:rPr>
                <w:rFonts w:cs="Tahoma"/>
                <w:i/>
              </w:rPr>
              <w:t>.</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w:t>
            </w:r>
            <w:proofErr w:type="spellStart"/>
            <w:r w:rsidRPr="006967B1">
              <w:rPr>
                <w:rFonts w:cs="Tahoma"/>
                <w:lang w:val="en-US"/>
              </w:rPr>
              <w:t>Enzymol</w:t>
            </w:r>
            <w:proofErr w:type="spellEnd"/>
            <w:r w:rsidRPr="006967B1">
              <w:rPr>
                <w:rFonts w:cs="Tahoma"/>
                <w:lang w:val="en-US"/>
              </w:rPr>
              <w:t xml:space="preserve">.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w:t>
            </w:r>
            <w:proofErr w:type="gramStart"/>
            <w:r w:rsidRPr="00E93FEB">
              <w:rPr>
                <w:rFonts w:cs="Tahoma"/>
              </w:rPr>
              <w:t>knowledge-base</w:t>
            </w:r>
            <w:proofErr w:type="gramEnd"/>
            <w:r w:rsidRPr="00E93FEB">
              <w:rPr>
                <w:rFonts w:cs="Tahoma"/>
              </w:rPr>
              <w:t xml:space="preserve"> and mathematical model of human pathogen Salmonella </w:t>
            </w:r>
            <w:proofErr w:type="spellStart"/>
            <w:r w:rsidRPr="00E93FEB">
              <w:rPr>
                <w:rFonts w:cs="Tahoma"/>
              </w:rPr>
              <w:t>Typhimurium</w:t>
            </w:r>
            <w:proofErr w:type="spellEnd"/>
            <w:r w:rsidRPr="00E93FEB">
              <w:rPr>
                <w:rFonts w:cs="Tahoma"/>
              </w:rPr>
              <w:t xml:space="preserve"> LT2. Thiele I,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w:t>
            </w:r>
            <w:proofErr w:type="spellStart"/>
            <w:r w:rsidRPr="00E93FEB">
              <w:rPr>
                <w:rFonts w:cs="Tahoma"/>
              </w:rPr>
              <w:t>QconCAT</w:t>
            </w:r>
            <w:proofErr w:type="spellEnd"/>
            <w:r w:rsidRPr="00E93FEB">
              <w:rPr>
                <w:rFonts w:cs="Tahoma"/>
              </w:rPr>
              <w:t xml:space="preserve">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w:t>
            </w:r>
            <w:proofErr w:type="spellStart"/>
            <w:r w:rsidRPr="00E93FEB">
              <w:rPr>
                <w:rFonts w:cs="Tahoma"/>
              </w:rPr>
              <w:t>Golebiewski</w:t>
            </w:r>
            <w:proofErr w:type="spellEnd"/>
            <w:r w:rsidRPr="00E93FEB">
              <w:rPr>
                <w:rFonts w:cs="Tahoma"/>
              </w:rPr>
              <w:t xml:space="preserve">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 xml:space="preserve">In proceedings of </w:t>
            </w:r>
            <w:r w:rsidRPr="00E93FEB">
              <w:rPr>
                <w:rFonts w:cs="Tahoma"/>
                <w:i/>
              </w:rPr>
              <w:lastRenderedPageBreak/>
              <w:t>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proofErr w:type="spellStart"/>
            <w:r w:rsidRPr="00E93FEB">
              <w:rPr>
                <w:rFonts w:cs="Tahoma"/>
              </w:rPr>
              <w:t>Radrich</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spellStart"/>
            <w:proofErr w:type="gramStart"/>
            <w:r w:rsidRPr="00E93FEB">
              <w:rPr>
                <w:rFonts w:cs="Tahoma"/>
              </w:rPr>
              <w:t>libAnnotationSBML</w:t>
            </w:r>
            <w:proofErr w:type="spellEnd"/>
            <w:proofErr w:type="gramEnd"/>
            <w:r w:rsidRPr="00E93FEB">
              <w:rPr>
                <w:rFonts w:cs="Tahoma"/>
              </w:rPr>
              <w:t xml:space="preserve">: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w:t>
            </w:r>
            <w:proofErr w:type="spellStart"/>
            <w:r w:rsidRPr="00E93FEB">
              <w:rPr>
                <w:rFonts w:cs="Tahoma"/>
              </w:rPr>
              <w:t>Herrgård</w:t>
            </w:r>
            <w:proofErr w:type="spellEnd"/>
            <w:r w:rsidRPr="00E93FEB">
              <w:rPr>
                <w:rFonts w:cs="Tahoma"/>
              </w:rPr>
              <w:t xml:space="preserve"> MJ, </w:t>
            </w:r>
            <w:r w:rsidRPr="00483987">
              <w:rPr>
                <w:rFonts w:cs="Tahoma"/>
                <w:b/>
              </w:rPr>
              <w:t>Swainston N</w:t>
            </w:r>
            <w:r w:rsidRPr="00E93FEB">
              <w:rPr>
                <w:rFonts w:cs="Tahoma"/>
              </w:rPr>
              <w:t xml:space="preserve">, et al. </w:t>
            </w:r>
            <w:r w:rsidRPr="00E93FEB">
              <w:rPr>
                <w:rFonts w:cs="Tahoma"/>
                <w:i/>
              </w:rPr>
              <w:t xml:space="preserve">Nat </w:t>
            </w:r>
            <w:proofErr w:type="spellStart"/>
            <w:r w:rsidRPr="00E93FEB">
              <w:rPr>
                <w:rFonts w:cs="Tahoma"/>
                <w:i/>
              </w:rPr>
              <w:t>Biotechnol</w:t>
            </w:r>
            <w:proofErr w:type="spellEnd"/>
            <w:r w:rsidRPr="00E93FEB">
              <w:rPr>
                <w:rFonts w:cs="Tahoma"/>
                <w:i/>
              </w:rPr>
              <w:t>.</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w:t>
            </w:r>
            <w:proofErr w:type="spellStart"/>
            <w:r w:rsidRPr="00E93FEB">
              <w:rPr>
                <w:rFonts w:cs="Tahoma"/>
              </w:rPr>
              <w:t>Castrillo</w:t>
            </w:r>
            <w:proofErr w:type="spellEnd"/>
            <w:r w:rsidRPr="00E93FEB">
              <w:rPr>
                <w:rFonts w:cs="Tahoma"/>
              </w:rPr>
              <w:t xml:space="preserve">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 xml:space="preserve">An </w:t>
            </w:r>
            <w:proofErr w:type="spellStart"/>
            <w:r w:rsidRPr="00E93FEB">
              <w:rPr>
                <w:rFonts w:cs="Tahoma"/>
              </w:rPr>
              <w:t>informatic</w:t>
            </w:r>
            <w:proofErr w:type="spellEnd"/>
            <w:r w:rsidRPr="00E93FEB">
              <w:rPr>
                <w:rFonts w:cs="Tahoma"/>
              </w:rPr>
              <w:t xml:space="preserve"> pipeline for the data capture and submission of quantitativ</w:t>
            </w:r>
            <w:r>
              <w:rPr>
                <w:rFonts w:cs="Tahoma"/>
              </w:rPr>
              <w:t xml:space="preserve">e proteomic data using </w:t>
            </w:r>
            <w:proofErr w:type="spellStart"/>
            <w:r>
              <w:rPr>
                <w:rFonts w:cs="Tahoma"/>
              </w:rPr>
              <w:t>iTRAQ</w:t>
            </w:r>
            <w:proofErr w:type="spellEnd"/>
            <w:r>
              <w:rPr>
                <w:rFonts w:cs="Tahoma"/>
              </w:rPr>
              <w:t xml:space="preserve">. </w:t>
            </w:r>
            <w:proofErr w:type="spellStart"/>
            <w:r w:rsidRPr="00E93FEB">
              <w:rPr>
                <w:rFonts w:cs="Tahoma"/>
              </w:rPr>
              <w:t>Siepen</w:t>
            </w:r>
            <w:proofErr w:type="spellEnd"/>
            <w:r w:rsidRPr="00E93FEB">
              <w:rPr>
                <w:rFonts w:cs="Tahoma"/>
              </w:rPr>
              <w:t xml:space="preserve">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 xml:space="preserve">Synthesis and redox properties of the </w:t>
            </w:r>
            <w:proofErr w:type="spellStart"/>
            <w:r w:rsidRPr="00E93FEB">
              <w:rPr>
                <w:rFonts w:cs="Tahoma"/>
              </w:rPr>
              <w:t>cycloheptatrienylmolybdenum</w:t>
            </w:r>
            <w:proofErr w:type="spellEnd"/>
            <w:r w:rsidRPr="00E93FEB">
              <w:rPr>
                <w:rFonts w:cs="Tahoma"/>
              </w:rPr>
              <w:t xml:space="preserve"> complexes [</w:t>
            </w:r>
            <w:proofErr w:type="spellStart"/>
            <w:proofErr w:type="gramStart"/>
            <w:r w:rsidRPr="00E93FEB">
              <w:rPr>
                <w:rFonts w:cs="Tahoma"/>
              </w:rPr>
              <w:t>MoX</w:t>
            </w:r>
            <w:proofErr w:type="spellEnd"/>
            <w:r w:rsidRPr="00E93FEB">
              <w:rPr>
                <w:rFonts w:cs="Tahoma"/>
              </w:rPr>
              <w:t>(</w:t>
            </w:r>
            <w:proofErr w:type="gramEnd"/>
            <w:r w:rsidRPr="00E93FEB">
              <w:rPr>
                <w:rFonts w:cs="Tahoma"/>
              </w:rPr>
              <w:t>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w:t>
            </w:r>
            <w:proofErr w:type="spellStart"/>
            <w:r w:rsidRPr="00E93FEB">
              <w:rPr>
                <w:rFonts w:cs="Tahoma"/>
              </w:rPr>
              <w:t>bipyridine</w:t>
            </w:r>
            <w:proofErr w:type="spellEnd"/>
            <w:r w:rsidRPr="00E93FEB">
              <w:rPr>
                <w:rFonts w:cs="Tahoma"/>
              </w:rPr>
              <w:t xml:space="preserve"> or 1,4-Bu</w:t>
            </w:r>
            <w:r w:rsidRPr="00E93FEB">
              <w:rPr>
                <w:rFonts w:cs="Tahoma"/>
                <w:vertAlign w:val="subscript"/>
              </w:rPr>
              <w:t>2</w:t>
            </w:r>
            <w:r w:rsidRPr="00E93FEB">
              <w:rPr>
                <w:rFonts w:cs="Tahoma"/>
              </w:rPr>
              <w:t xml:space="preserve">t-1,3-diazabutadiene; z = 0, X = Br or Me; z = 1, X = </w:t>
            </w:r>
            <w:proofErr w:type="spellStart"/>
            <w:r w:rsidRPr="00E93FEB">
              <w:rPr>
                <w:rFonts w:cs="Tahoma"/>
              </w:rPr>
              <w:t>NCMe</w:t>
            </w:r>
            <w:proofErr w:type="spellEnd"/>
            <w:r w:rsidRPr="00E93FEB">
              <w:rPr>
                <w:rFonts w:cs="Tahoma"/>
              </w:rPr>
              <w:t xml:space="preserve">, </w:t>
            </w:r>
            <w:proofErr w:type="spellStart"/>
            <w:r w:rsidRPr="00E93FEB">
              <w:rPr>
                <w:rFonts w:cs="Tahoma"/>
              </w:rPr>
              <w:t>CNBut</w:t>
            </w:r>
            <w:proofErr w:type="spellEnd"/>
            <w:r w:rsidRPr="00E93FEB">
              <w:rPr>
                <w:rFonts w:cs="Tahoma"/>
              </w:rPr>
              <w:t xml:space="preserve"> or CO). </w:t>
            </w:r>
            <w:proofErr w:type="spellStart"/>
            <w:r w:rsidRPr="00E93FEB">
              <w:rPr>
                <w:rFonts w:cs="Tahoma"/>
              </w:rPr>
              <w:t>Disley</w:t>
            </w:r>
            <w:proofErr w:type="spellEnd"/>
            <w:r w:rsidRPr="00E93FEB">
              <w:rPr>
                <w:rFonts w:cs="Tahoma"/>
              </w:rPr>
              <w:t xml:space="preserve"> SPM, et al. </w:t>
            </w:r>
            <w:r w:rsidRPr="00E93FEB">
              <w:rPr>
                <w:rFonts w:cs="Tahoma"/>
                <w:i/>
              </w:rPr>
              <w:t xml:space="preserve">J. </w:t>
            </w:r>
            <w:proofErr w:type="spellStart"/>
            <w:r w:rsidRPr="00E93FEB">
              <w:rPr>
                <w:rFonts w:cs="Tahoma"/>
                <w:i/>
              </w:rPr>
              <w:t>Organomet</w:t>
            </w:r>
            <w:proofErr w:type="spellEnd"/>
            <w:r w:rsidRPr="00E93FEB">
              <w:rPr>
                <w:rFonts w:cs="Tahoma"/>
                <w:i/>
              </w:rPr>
              <w: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656515F7" w14:textId="37A8376C" w:rsidR="002B778D" w:rsidRPr="00972B17" w:rsidRDefault="00972B17" w:rsidP="00972B17">
            <w:pPr>
              <w:numPr>
                <w:ilvl w:val="0"/>
                <w:numId w:val="44"/>
              </w:numPr>
              <w:ind w:left="426" w:hanging="426"/>
              <w:rPr>
                <w:rFonts w:cs="Tahoma"/>
                <w:i/>
              </w:rPr>
            </w:pPr>
            <w:r w:rsidRPr="00972B17">
              <w:rPr>
                <w:rFonts w:cs="Tahoma"/>
              </w:rPr>
              <w:t>Go-faster enzymes: improved biocatalysis through intelligent directed evolution.</w:t>
            </w:r>
            <w:r>
              <w:rPr>
                <w:rFonts w:cs="Tahoma"/>
                <w:i/>
              </w:rPr>
              <w:t xml:space="preserve"> </w:t>
            </w:r>
            <w:r w:rsidRPr="00972B17">
              <w:rPr>
                <w:rFonts w:cs="Tahoma"/>
                <w:i/>
              </w:rPr>
              <w:t>University of Edinburgh, 5 September 2016</w:t>
            </w:r>
            <w:r>
              <w:rPr>
                <w:rFonts w:cs="Tahoma"/>
                <w:i/>
              </w:rPr>
              <w:t>.</w:t>
            </w:r>
          </w:p>
          <w:p w14:paraId="7DEE5EAB" w14:textId="16F23843" w:rsidR="002B778D" w:rsidRPr="002B778D" w:rsidRDefault="002B778D" w:rsidP="002B778D">
            <w:pPr>
              <w:numPr>
                <w:ilvl w:val="0"/>
                <w:numId w:val="44"/>
              </w:numPr>
              <w:ind w:left="426" w:hanging="426"/>
              <w:rPr>
                <w:rFonts w:cs="Tahoma"/>
                <w:i/>
              </w:rPr>
            </w:pPr>
            <w:r w:rsidRPr="002B778D">
              <w:rPr>
                <w:rFonts w:cs="Tahoma"/>
              </w:rPr>
              <w:t>PathwayGenie - pathway design from selection to plasmid.</w:t>
            </w:r>
            <w:r w:rsidRPr="002B778D">
              <w:rPr>
                <w:rFonts w:cs="Tahoma"/>
                <w:i/>
              </w:rPr>
              <w:t xml:space="preserve"> 8th International Workshop on Bio-Design Automation (IWBDA)</w:t>
            </w:r>
            <w:r>
              <w:rPr>
                <w:rFonts w:cs="Tahoma"/>
                <w:i/>
              </w:rPr>
              <w:t xml:space="preserve">, Newcastle-upon-Tyne, </w:t>
            </w:r>
            <w:r w:rsidRPr="002B778D">
              <w:rPr>
                <w:rFonts w:cs="Tahoma"/>
                <w:i/>
              </w:rPr>
              <w:t>17 August 2016</w:t>
            </w:r>
          </w:p>
          <w:p w14:paraId="133F46B5" w14:textId="324C7C0A" w:rsidR="00855E33" w:rsidRPr="00855E33" w:rsidRDefault="00855E33" w:rsidP="00FF0A3D">
            <w:pPr>
              <w:numPr>
                <w:ilvl w:val="0"/>
                <w:numId w:val="44"/>
              </w:numPr>
              <w:ind w:left="426" w:hanging="426"/>
              <w:rPr>
                <w:rFonts w:cs="Tahoma"/>
                <w:i/>
              </w:rPr>
            </w:pPr>
            <w:r w:rsidRPr="00855E33">
              <w:rPr>
                <w:rFonts w:cs="Tahoma"/>
              </w:rPr>
              <w:t>Design Tools and Data in Synthetic Biology.</w:t>
            </w:r>
            <w:r>
              <w:rPr>
                <w:rFonts w:cs="Tahoma"/>
                <w:i/>
              </w:rPr>
              <w:t xml:space="preserve"> FAIRDOM webinar series, 27 June 2016.</w:t>
            </w:r>
          </w:p>
          <w:p w14:paraId="4581602C" w14:textId="01EE249A" w:rsidR="00FF0A3D" w:rsidRPr="00FF0A3D" w:rsidRDefault="00FF0A3D" w:rsidP="00FF0A3D">
            <w:pPr>
              <w:numPr>
                <w:ilvl w:val="0"/>
                <w:numId w:val="44"/>
              </w:numPr>
              <w:ind w:left="426" w:hanging="426"/>
              <w:rPr>
                <w:rFonts w:cs="Tahoma"/>
                <w:i/>
              </w:rPr>
            </w:pPr>
            <w:r w:rsidRPr="00DA059A">
              <w:rPr>
                <w:rFonts w:cs="Tahoma"/>
              </w:rPr>
              <w:t>†Genome</w:t>
            </w:r>
            <w:r>
              <w:rPr>
                <w:rFonts w:cs="Tahoma"/>
              </w:rPr>
              <w:t xml:space="preserve"> scale modelling</w:t>
            </w:r>
            <w:r>
              <w:rPr>
                <w:rFonts w:cs="Tahoma"/>
                <w:i/>
              </w:rPr>
              <w:t>. University of Sheffield,</w:t>
            </w:r>
            <w:r w:rsidRPr="00DA059A">
              <w:rPr>
                <w:rFonts w:cs="Tahoma"/>
                <w:i/>
              </w:rPr>
              <w:t xml:space="preserve"> </w:t>
            </w:r>
            <w:r>
              <w:rPr>
                <w:rFonts w:cs="Tahoma"/>
                <w:i/>
              </w:rPr>
              <w:t>2 February 2016</w:t>
            </w:r>
            <w:r w:rsidRPr="00DA059A">
              <w:rPr>
                <w:rFonts w:cs="Tahoma"/>
                <w:i/>
              </w:rPr>
              <w:t>.</w:t>
            </w:r>
          </w:p>
          <w:p w14:paraId="77F02178" w14:textId="59721FBA" w:rsidR="00E27BCB" w:rsidRPr="00E27BCB" w:rsidRDefault="00E27BCB" w:rsidP="00E27BCB">
            <w:pPr>
              <w:numPr>
                <w:ilvl w:val="0"/>
                <w:numId w:val="44"/>
              </w:numPr>
              <w:ind w:left="426" w:hanging="426"/>
              <w:rPr>
                <w:rFonts w:cs="Tahoma"/>
                <w:i/>
              </w:rPr>
            </w:pPr>
            <w:r w:rsidRPr="00E27BCB">
              <w:rPr>
                <w:rFonts w:cs="Tahoma"/>
              </w:rPr>
              <w:t>GeneGenie: Enzyme Variant Libraries For Directed Evolution</w:t>
            </w:r>
            <w:r>
              <w:rPr>
                <w:rFonts w:cs="Tahoma"/>
                <w:i/>
              </w:rPr>
              <w:t xml:space="preserve">. </w:t>
            </w:r>
            <w:r w:rsidRPr="00E27BCB">
              <w:rPr>
                <w:rFonts w:cs="Tahoma"/>
                <w:i/>
              </w:rPr>
              <w:t xml:space="preserve">ESCEC Symposium, Ruedesheim-am-Rhein,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r w:rsidRPr="005840DF">
              <w:rPr>
                <w:rFonts w:cs="Tahoma"/>
                <w:bCs/>
              </w:rPr>
              <w:t>GeneGenie: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Biosustainability, </w:t>
            </w:r>
            <w:r w:rsidRPr="005840DF">
              <w:rPr>
                <w:rFonts w:cs="Tahoma"/>
                <w:i/>
              </w:rPr>
              <w:t xml:space="preserve">Favrholm,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Cranfield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r w:rsidRPr="00B06F03">
              <w:rPr>
                <w:rFonts w:cs="Tahoma"/>
              </w:rPr>
              <w:t>GeneGenie: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w:t>
            </w:r>
            <w:proofErr w:type="spellStart"/>
            <w:r w:rsidRPr="00EF1EF9">
              <w:rPr>
                <w:rFonts w:cs="Tahoma"/>
              </w:rPr>
              <w:t>omics</w:t>
            </w:r>
            <w:proofErr w:type="spellEnd"/>
            <w:r w:rsidRPr="00EF1EF9">
              <w:rPr>
                <w:rFonts w:cs="Tahoma"/>
              </w:rPr>
              <w:t xml:space="preserve">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proofErr w:type="spellStart"/>
            <w:r w:rsidRPr="00B60B05">
              <w:rPr>
                <w:rFonts w:cs="Tahoma"/>
                <w:i/>
              </w:rPr>
              <w:t>SupraBiology</w:t>
            </w:r>
            <w:proofErr w:type="spellEnd"/>
            <w:r w:rsidRPr="00B60B05">
              <w:rPr>
                <w:rFonts w:cs="Tahoma"/>
                <w:i/>
              </w:rPr>
              <w:t>: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proofErr w:type="spellStart"/>
            <w:r w:rsidRPr="00A945C7">
              <w:rPr>
                <w:rFonts w:cs="Tahoma"/>
                <w:i/>
              </w:rPr>
              <w:t>Beilstein</w:t>
            </w:r>
            <w:proofErr w:type="spellEnd"/>
            <w:r w:rsidRPr="00A945C7">
              <w:rPr>
                <w:rFonts w:cs="Tahoma"/>
                <w:i/>
              </w:rPr>
              <w:t xml:space="preserve"> </w:t>
            </w:r>
            <w:proofErr w:type="spellStart"/>
            <w:r w:rsidRPr="00A945C7">
              <w:rPr>
                <w:rFonts w:cs="Tahoma"/>
                <w:i/>
              </w:rPr>
              <w:t>Bozen</w:t>
            </w:r>
            <w:proofErr w:type="spellEnd"/>
            <w:r w:rsidR="00D07BA3">
              <w:rPr>
                <w:rFonts w:cs="Tahoma"/>
                <w:i/>
              </w:rPr>
              <w:t xml:space="preserve"> Symposium "Chemistry and Time",</w:t>
            </w:r>
            <w:r w:rsidRPr="00A945C7">
              <w:rPr>
                <w:rFonts w:cs="Tahoma"/>
                <w:i/>
              </w:rPr>
              <w:t xml:space="preserve"> </w:t>
            </w:r>
            <w:proofErr w:type="spellStart"/>
            <w:r w:rsidRPr="00A945C7">
              <w:rPr>
                <w:rFonts w:cs="Tahoma"/>
                <w:i/>
              </w:rPr>
              <w:t>Prien</w:t>
            </w:r>
            <w:proofErr w:type="spellEnd"/>
            <w:r w:rsidRPr="00A945C7">
              <w:rPr>
                <w:rFonts w:cs="Tahoma"/>
                <w:i/>
              </w:rPr>
              <w:t xml:space="preserve"> am </w:t>
            </w:r>
            <w:proofErr w:type="spellStart"/>
            <w:r w:rsidRPr="00A945C7">
              <w:rPr>
                <w:rFonts w:cs="Tahoma"/>
                <w:i/>
              </w:rPr>
              <w:t>Chiemsee</w:t>
            </w:r>
            <w:proofErr w:type="spellEnd"/>
            <w:r w:rsidRPr="00A945C7">
              <w:rPr>
                <w:rFonts w:cs="Tahoma"/>
                <w:i/>
              </w:rPr>
              <w:t xml:space="preserv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 xml:space="preserve">Continued development of </w:t>
            </w:r>
            <w:proofErr w:type="spellStart"/>
            <w:r w:rsidR="001462CC" w:rsidRPr="001462CC">
              <w:rPr>
                <w:rFonts w:cs="Tahoma"/>
              </w:rPr>
              <w:t>ChEBI</w:t>
            </w:r>
            <w:proofErr w:type="spellEnd"/>
            <w:r w:rsidR="001462CC" w:rsidRPr="001462CC">
              <w:rPr>
                <w:rFonts w:cs="Tahoma"/>
              </w:rPr>
              <w:t xml:space="preserve"> towards better usability for the systems biology and metabolic modelling community.</w:t>
            </w:r>
            <w:r w:rsidR="001462CC">
              <w:rPr>
                <w:rFonts w:cs="Tahoma"/>
                <w:i/>
              </w:rPr>
              <w:t xml:space="preserve"> 3rd </w:t>
            </w:r>
            <w:proofErr w:type="spellStart"/>
            <w:r w:rsidR="001462CC">
              <w:rPr>
                <w:rFonts w:cs="Tahoma"/>
                <w:i/>
              </w:rPr>
              <w:t>ChEBI</w:t>
            </w:r>
            <w:proofErr w:type="spellEnd"/>
            <w:r w:rsidR="001462CC">
              <w:rPr>
                <w:rFonts w:cs="Tahoma"/>
                <w:i/>
              </w:rPr>
              <w:t xml:space="preserve"> User Workshop. EMBL-EBI, </w:t>
            </w:r>
            <w:proofErr w:type="spellStart"/>
            <w:r w:rsidR="001462CC">
              <w:rPr>
                <w:rFonts w:cs="Tahoma"/>
                <w:i/>
              </w:rPr>
              <w:t>Hinxton</w:t>
            </w:r>
            <w:proofErr w:type="spellEnd"/>
            <w:r w:rsidR="001462CC">
              <w:rPr>
                <w:rFonts w:cs="Tahoma"/>
                <w:i/>
              </w:rPr>
              <w:t>,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Cr</w:t>
            </w:r>
            <w:r w:rsidR="008D50D4">
              <w:rPr>
                <w:rFonts w:cs="Tahoma"/>
                <w:i/>
              </w:rPr>
              <w:t>anfield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proofErr w:type="spellStart"/>
            <w:r w:rsidR="0042549B" w:rsidRPr="00F2744B">
              <w:rPr>
                <w:i/>
              </w:rPr>
              <w:t>AllBio</w:t>
            </w:r>
            <w:proofErr w:type="spellEnd"/>
            <w:r w:rsidR="0042549B" w:rsidRPr="00F2744B">
              <w:rPr>
                <w:i/>
              </w:rPr>
              <w:t xml:space="preserve">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w:t>
            </w:r>
            <w:proofErr w:type="spellStart"/>
            <w:r w:rsidRPr="000B2259">
              <w:rPr>
                <w:rFonts w:cs="Tahoma"/>
                <w:i/>
              </w:rPr>
              <w:t>Illetes</w:t>
            </w:r>
            <w:proofErr w:type="spellEnd"/>
            <w:r w:rsidRPr="000B2259">
              <w:rPr>
                <w:rFonts w:cs="Tahoma"/>
                <w:i/>
              </w:rPr>
              <w:t xml:space="preserve">,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xml:space="preserve">. </w:t>
            </w:r>
            <w:proofErr w:type="spellStart"/>
            <w:r>
              <w:rPr>
                <w:rFonts w:cs="Tahoma"/>
                <w:i/>
              </w:rPr>
              <w:t>Nowgen</w:t>
            </w:r>
            <w:proofErr w:type="spellEnd"/>
            <w:r>
              <w:rPr>
                <w:rFonts w:cs="Tahoma"/>
                <w:i/>
              </w:rPr>
              <w:t xml:space="preserve">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w:t>
            </w:r>
            <w:proofErr w:type="spellStart"/>
            <w:r w:rsidR="0042549B">
              <w:rPr>
                <w:rFonts w:cs="Tahoma"/>
                <w:i/>
              </w:rPr>
              <w:t>Belval</w:t>
            </w:r>
            <w:proofErr w:type="spellEnd"/>
            <w:r w:rsidR="0042549B">
              <w:rPr>
                <w:rFonts w:cs="Tahoma"/>
                <w:i/>
              </w:rPr>
              <w:t xml:space="preserve">,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w:t>
            </w:r>
            <w:proofErr w:type="spellStart"/>
            <w:r w:rsidR="0042549B" w:rsidRPr="00DA70A4">
              <w:rPr>
                <w:rFonts w:cs="Tahoma"/>
                <w:i/>
              </w:rPr>
              <w:t>Silico</w:t>
            </w:r>
            <w:proofErr w:type="spellEnd"/>
            <w:r w:rsidR="0042549B" w:rsidRPr="00DA70A4">
              <w:rPr>
                <w:rFonts w:cs="Tahoma"/>
                <w:i/>
              </w:rPr>
              <w:t xml:space="preserve"> Systems Biology: Network Reconstruction, Analysis and Network-based Modelling. </w:t>
            </w:r>
            <w:r w:rsidR="0042549B">
              <w:rPr>
                <w:rFonts w:cs="Tahoma"/>
                <w:i/>
              </w:rPr>
              <w:t xml:space="preserve">EMBL-EBI, </w:t>
            </w:r>
            <w:proofErr w:type="spellStart"/>
            <w:r w:rsidR="0042549B">
              <w:rPr>
                <w:rFonts w:cs="Tahoma"/>
                <w:i/>
              </w:rPr>
              <w:t>Hinxton</w:t>
            </w:r>
            <w:proofErr w:type="spellEnd"/>
            <w:r w:rsidR="0042549B">
              <w:rPr>
                <w:rFonts w:cs="Tahoma"/>
                <w:i/>
              </w:rPr>
              <w:t xml:space="preserve">,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proofErr w:type="spellStart"/>
            <w:r w:rsidR="0042549B">
              <w:rPr>
                <w:rFonts w:cs="Tahoma"/>
                <w:i/>
              </w:rPr>
              <w:t>Bites</w:t>
            </w:r>
            <w:r w:rsidR="0042549B" w:rsidRPr="00AE6C9B">
              <w:rPr>
                <w:rFonts w:cs="Tahoma"/>
                <w:i/>
              </w:rPr>
              <w:t>ize</w:t>
            </w:r>
            <w:proofErr w:type="spellEnd"/>
            <w:r w:rsidR="0042549B" w:rsidRPr="00AE6C9B">
              <w:rPr>
                <w:rFonts w:cs="Tahoma"/>
                <w:i/>
              </w:rPr>
              <w:t xml:space="preserv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xml:space="preserve">. EMBL-EBI, </w:t>
            </w:r>
            <w:proofErr w:type="spellStart"/>
            <w:r w:rsidR="0042549B" w:rsidRPr="00596C6D">
              <w:rPr>
                <w:rFonts w:cs="Tahoma"/>
                <w:i/>
              </w:rPr>
              <w:t>Hinxton</w:t>
            </w:r>
            <w:proofErr w:type="spellEnd"/>
            <w:r w:rsidR="0042549B" w:rsidRPr="00596C6D">
              <w:rPr>
                <w:rFonts w:cs="Tahoma"/>
                <w:i/>
              </w:rPr>
              <w:t>,</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t>The Subliminal Toolbox: automating steps in the reconstruction of metabolic networks</w:t>
            </w:r>
            <w:r>
              <w:rPr>
                <w:rFonts w:cs="Tahoma"/>
              </w:rPr>
              <w:t xml:space="preserve">. </w:t>
            </w:r>
            <w:r w:rsidRPr="00DB399D">
              <w:rPr>
                <w:rFonts w:cs="Tahoma"/>
                <w:i/>
              </w:rPr>
              <w:lastRenderedPageBreak/>
              <w:t xml:space="preserve">Integrative Bioinformatics 2011, </w:t>
            </w:r>
            <w:proofErr w:type="spellStart"/>
            <w:r w:rsidRPr="00DB399D">
              <w:rPr>
                <w:rFonts w:cs="Tahoma"/>
                <w:i/>
              </w:rPr>
              <w:t>Wageningen</w:t>
            </w:r>
            <w:proofErr w:type="spellEnd"/>
            <w:r w:rsidRPr="00DB399D">
              <w:rPr>
                <w:rFonts w:cs="Tahoma"/>
                <w:i/>
              </w:rPr>
              <w:t xml:space="preserve">,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 xml:space="preserve">BL-EBI, </w:t>
            </w:r>
            <w:proofErr w:type="spellStart"/>
            <w:r w:rsidR="0042549B">
              <w:rPr>
                <w:rFonts w:cs="Tahoma"/>
                <w:i/>
              </w:rPr>
              <w:t>Hinxton</w:t>
            </w:r>
            <w:proofErr w:type="spellEnd"/>
            <w:r w:rsidR="0042549B">
              <w:rPr>
                <w:rFonts w:cs="Tahoma"/>
                <w:i/>
              </w:rPr>
              <w:t>,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Beatson</w:t>
            </w:r>
            <w:proofErr w:type="spellEnd"/>
            <w:r w:rsidR="0042549B">
              <w:rPr>
                <w:rFonts w:cs="Tahoma"/>
                <w:i/>
              </w:rPr>
              <w:t xml:space="preserve">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proofErr w:type="spellStart"/>
            <w:r w:rsidR="0042549B">
              <w:rPr>
                <w:rFonts w:cs="Tahoma"/>
              </w:rPr>
              <w:t>ChEBI</w:t>
            </w:r>
            <w:proofErr w:type="spellEnd"/>
            <w:r w:rsidR="0042549B">
              <w:rPr>
                <w:rFonts w:cs="Tahoma"/>
              </w:rPr>
              <w:t xml:space="preserve">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 xml:space="preserve">I, </w:t>
            </w:r>
            <w:proofErr w:type="spellStart"/>
            <w:r w:rsidR="0042549B">
              <w:rPr>
                <w:rFonts w:cs="Tahoma"/>
                <w:i/>
              </w:rPr>
              <w:t>Hinxton</w:t>
            </w:r>
            <w:proofErr w:type="spellEnd"/>
            <w:r w:rsidR="0042549B">
              <w:rPr>
                <w:rFonts w:cs="Tahoma"/>
                <w:i/>
              </w:rPr>
              <w:t>,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spellStart"/>
            <w:proofErr w:type="gramStart"/>
            <w:r w:rsidRPr="00782E87">
              <w:rPr>
                <w:rFonts w:cs="Tahoma"/>
              </w:rPr>
              <w:t>libAnnotationSBML</w:t>
            </w:r>
            <w:proofErr w:type="spellEnd"/>
            <w:proofErr w:type="gram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EM</w:t>
            </w:r>
            <w:r>
              <w:rPr>
                <w:rFonts w:cs="Tahoma"/>
                <w:i/>
              </w:rPr>
              <w:t xml:space="preserve">BL-EBI, </w:t>
            </w:r>
            <w:proofErr w:type="spellStart"/>
            <w:r>
              <w:rPr>
                <w:rFonts w:cs="Tahoma"/>
                <w:i/>
              </w:rPr>
              <w:t>Hinxton</w:t>
            </w:r>
            <w:proofErr w:type="spellEnd"/>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-am-</w:t>
            </w:r>
            <w:proofErr w:type="spellStart"/>
            <w:r w:rsidRPr="00DC4010">
              <w:rPr>
                <w:rFonts w:cs="Tahoma"/>
                <w:i/>
              </w:rPr>
              <w:t>Rhein</w:t>
            </w:r>
            <w:proofErr w:type="spellEnd"/>
            <w:r w:rsidRPr="00DC4010">
              <w:rPr>
                <w:rFonts w:cs="Tahoma"/>
                <w:i/>
              </w:rPr>
              <w:t xml:space="preserve">,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proofErr w:type="gramStart"/>
      <w:r w:rsidRPr="00087C42">
        <w:rPr>
          <w:i/>
        </w:rPr>
        <w:t>† Guest lecture.</w:t>
      </w:r>
      <w:proofErr w:type="gramEnd"/>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68DD"/>
    <w:rsid w:val="00041184"/>
    <w:rsid w:val="000466CE"/>
    <w:rsid w:val="00052542"/>
    <w:rsid w:val="00053A2C"/>
    <w:rsid w:val="00062380"/>
    <w:rsid w:val="00065D98"/>
    <w:rsid w:val="00070694"/>
    <w:rsid w:val="00070F4E"/>
    <w:rsid w:val="000750EB"/>
    <w:rsid w:val="00087C42"/>
    <w:rsid w:val="00094D4A"/>
    <w:rsid w:val="000A3F83"/>
    <w:rsid w:val="000A4A87"/>
    <w:rsid w:val="000B1936"/>
    <w:rsid w:val="000B2259"/>
    <w:rsid w:val="000B39D9"/>
    <w:rsid w:val="000B534C"/>
    <w:rsid w:val="000B56F3"/>
    <w:rsid w:val="000C21D9"/>
    <w:rsid w:val="000C4225"/>
    <w:rsid w:val="000D5FE2"/>
    <w:rsid w:val="000E2FFB"/>
    <w:rsid w:val="000E68F8"/>
    <w:rsid w:val="000E6FB4"/>
    <w:rsid w:val="000F1D2E"/>
    <w:rsid w:val="000F3127"/>
    <w:rsid w:val="000F4ADB"/>
    <w:rsid w:val="000F5D2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9229D"/>
    <w:rsid w:val="00195E5A"/>
    <w:rsid w:val="00197A6E"/>
    <w:rsid w:val="001B0434"/>
    <w:rsid w:val="001B55BD"/>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07FE"/>
    <w:rsid w:val="002A5FF2"/>
    <w:rsid w:val="002A7957"/>
    <w:rsid w:val="002B778D"/>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7282"/>
    <w:rsid w:val="003C76EC"/>
    <w:rsid w:val="003D2DFF"/>
    <w:rsid w:val="003D35C3"/>
    <w:rsid w:val="003D4C0E"/>
    <w:rsid w:val="003D5D12"/>
    <w:rsid w:val="003D5E7B"/>
    <w:rsid w:val="003D6828"/>
    <w:rsid w:val="003E20B1"/>
    <w:rsid w:val="003E23D2"/>
    <w:rsid w:val="003E33F7"/>
    <w:rsid w:val="003F0617"/>
    <w:rsid w:val="003F0FD3"/>
    <w:rsid w:val="003F5DEB"/>
    <w:rsid w:val="003F5E6B"/>
    <w:rsid w:val="00405034"/>
    <w:rsid w:val="00405E24"/>
    <w:rsid w:val="004125EA"/>
    <w:rsid w:val="0042549B"/>
    <w:rsid w:val="00426AF8"/>
    <w:rsid w:val="00426ED9"/>
    <w:rsid w:val="00430510"/>
    <w:rsid w:val="00430543"/>
    <w:rsid w:val="00435426"/>
    <w:rsid w:val="00440F97"/>
    <w:rsid w:val="004520BB"/>
    <w:rsid w:val="00453FAB"/>
    <w:rsid w:val="00465652"/>
    <w:rsid w:val="00477096"/>
    <w:rsid w:val="00477E7B"/>
    <w:rsid w:val="00477EBE"/>
    <w:rsid w:val="00480AF6"/>
    <w:rsid w:val="00483987"/>
    <w:rsid w:val="0048411E"/>
    <w:rsid w:val="00485083"/>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7D9A"/>
    <w:rsid w:val="0051750C"/>
    <w:rsid w:val="00523330"/>
    <w:rsid w:val="0052385B"/>
    <w:rsid w:val="00525821"/>
    <w:rsid w:val="00532925"/>
    <w:rsid w:val="00533E0B"/>
    <w:rsid w:val="005352B7"/>
    <w:rsid w:val="00551068"/>
    <w:rsid w:val="005567AE"/>
    <w:rsid w:val="00556873"/>
    <w:rsid w:val="005840DF"/>
    <w:rsid w:val="00585EA3"/>
    <w:rsid w:val="005863D0"/>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859"/>
    <w:rsid w:val="00686164"/>
    <w:rsid w:val="00686A37"/>
    <w:rsid w:val="0069567D"/>
    <w:rsid w:val="006967B1"/>
    <w:rsid w:val="006B14B4"/>
    <w:rsid w:val="006B1C55"/>
    <w:rsid w:val="006B5D53"/>
    <w:rsid w:val="006B6299"/>
    <w:rsid w:val="006C5E2C"/>
    <w:rsid w:val="006C629C"/>
    <w:rsid w:val="006D11D6"/>
    <w:rsid w:val="006D3424"/>
    <w:rsid w:val="006D494F"/>
    <w:rsid w:val="006D5498"/>
    <w:rsid w:val="006D624F"/>
    <w:rsid w:val="006D7A93"/>
    <w:rsid w:val="006E3828"/>
    <w:rsid w:val="006E794B"/>
    <w:rsid w:val="006F559F"/>
    <w:rsid w:val="00700495"/>
    <w:rsid w:val="007041D9"/>
    <w:rsid w:val="00710DD2"/>
    <w:rsid w:val="007148DA"/>
    <w:rsid w:val="00715B4E"/>
    <w:rsid w:val="00715D55"/>
    <w:rsid w:val="00717E87"/>
    <w:rsid w:val="00721D13"/>
    <w:rsid w:val="0072358D"/>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1782"/>
    <w:rsid w:val="00794B0E"/>
    <w:rsid w:val="00796623"/>
    <w:rsid w:val="007A1165"/>
    <w:rsid w:val="007A374E"/>
    <w:rsid w:val="007B79F2"/>
    <w:rsid w:val="007C5E2C"/>
    <w:rsid w:val="007D3442"/>
    <w:rsid w:val="007E3AF7"/>
    <w:rsid w:val="007F1C90"/>
    <w:rsid w:val="007F5912"/>
    <w:rsid w:val="007F6A0C"/>
    <w:rsid w:val="0080281B"/>
    <w:rsid w:val="00804CCC"/>
    <w:rsid w:val="008100E7"/>
    <w:rsid w:val="00810D35"/>
    <w:rsid w:val="00824059"/>
    <w:rsid w:val="00826BE4"/>
    <w:rsid w:val="00826C19"/>
    <w:rsid w:val="0083088D"/>
    <w:rsid w:val="00843BBB"/>
    <w:rsid w:val="008510E0"/>
    <w:rsid w:val="00852D93"/>
    <w:rsid w:val="00855E33"/>
    <w:rsid w:val="008646B0"/>
    <w:rsid w:val="008654F1"/>
    <w:rsid w:val="008659E2"/>
    <w:rsid w:val="00884E19"/>
    <w:rsid w:val="008869B8"/>
    <w:rsid w:val="00890765"/>
    <w:rsid w:val="008A2A06"/>
    <w:rsid w:val="008A3852"/>
    <w:rsid w:val="008A4D43"/>
    <w:rsid w:val="008B1B51"/>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CFF"/>
    <w:rsid w:val="009B70C4"/>
    <w:rsid w:val="009C0939"/>
    <w:rsid w:val="009C4696"/>
    <w:rsid w:val="009C5305"/>
    <w:rsid w:val="009D17AE"/>
    <w:rsid w:val="009D7BF0"/>
    <w:rsid w:val="009E0B1E"/>
    <w:rsid w:val="009E0DEB"/>
    <w:rsid w:val="009E1886"/>
    <w:rsid w:val="009E6435"/>
    <w:rsid w:val="009E6AE5"/>
    <w:rsid w:val="009F1B6E"/>
    <w:rsid w:val="009F4508"/>
    <w:rsid w:val="00A0353E"/>
    <w:rsid w:val="00A12AF5"/>
    <w:rsid w:val="00A14252"/>
    <w:rsid w:val="00A214C7"/>
    <w:rsid w:val="00A2511A"/>
    <w:rsid w:val="00A25FBD"/>
    <w:rsid w:val="00A268DF"/>
    <w:rsid w:val="00A35916"/>
    <w:rsid w:val="00A4047B"/>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D78BB"/>
    <w:rsid w:val="00AE1251"/>
    <w:rsid w:val="00AE1A3B"/>
    <w:rsid w:val="00AE2E3A"/>
    <w:rsid w:val="00AE65DB"/>
    <w:rsid w:val="00AE6C9B"/>
    <w:rsid w:val="00AF35C5"/>
    <w:rsid w:val="00AF4BC0"/>
    <w:rsid w:val="00AF5664"/>
    <w:rsid w:val="00AF79F1"/>
    <w:rsid w:val="00B0454A"/>
    <w:rsid w:val="00B06F03"/>
    <w:rsid w:val="00B1798F"/>
    <w:rsid w:val="00B2065E"/>
    <w:rsid w:val="00B237F5"/>
    <w:rsid w:val="00B30D18"/>
    <w:rsid w:val="00B347E8"/>
    <w:rsid w:val="00B41C2D"/>
    <w:rsid w:val="00B42074"/>
    <w:rsid w:val="00B43045"/>
    <w:rsid w:val="00B43A8D"/>
    <w:rsid w:val="00B46C4C"/>
    <w:rsid w:val="00B52CE1"/>
    <w:rsid w:val="00B602DB"/>
    <w:rsid w:val="00B60B05"/>
    <w:rsid w:val="00B6740A"/>
    <w:rsid w:val="00B70B4E"/>
    <w:rsid w:val="00B71622"/>
    <w:rsid w:val="00B83FD8"/>
    <w:rsid w:val="00B872CA"/>
    <w:rsid w:val="00B93782"/>
    <w:rsid w:val="00B96D97"/>
    <w:rsid w:val="00BA1121"/>
    <w:rsid w:val="00BA13E3"/>
    <w:rsid w:val="00BA14E0"/>
    <w:rsid w:val="00BA4404"/>
    <w:rsid w:val="00BA6D7E"/>
    <w:rsid w:val="00BC490C"/>
    <w:rsid w:val="00BC7791"/>
    <w:rsid w:val="00BE1B22"/>
    <w:rsid w:val="00BE3A62"/>
    <w:rsid w:val="00BF0D71"/>
    <w:rsid w:val="00BF4F72"/>
    <w:rsid w:val="00C01777"/>
    <w:rsid w:val="00C04FA6"/>
    <w:rsid w:val="00C07F57"/>
    <w:rsid w:val="00C1197F"/>
    <w:rsid w:val="00C131E1"/>
    <w:rsid w:val="00C14101"/>
    <w:rsid w:val="00C20C8C"/>
    <w:rsid w:val="00C22D0D"/>
    <w:rsid w:val="00C23DA6"/>
    <w:rsid w:val="00C31E8A"/>
    <w:rsid w:val="00C333C2"/>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A4"/>
    <w:rsid w:val="00CB1B5C"/>
    <w:rsid w:val="00CB25C9"/>
    <w:rsid w:val="00CB7A59"/>
    <w:rsid w:val="00CC0AEC"/>
    <w:rsid w:val="00CC0B9D"/>
    <w:rsid w:val="00CC552F"/>
    <w:rsid w:val="00CC74BD"/>
    <w:rsid w:val="00CD3CC6"/>
    <w:rsid w:val="00CD70F1"/>
    <w:rsid w:val="00CD739E"/>
    <w:rsid w:val="00CE4A35"/>
    <w:rsid w:val="00CF19D7"/>
    <w:rsid w:val="00CF336C"/>
    <w:rsid w:val="00CF6106"/>
    <w:rsid w:val="00D0236A"/>
    <w:rsid w:val="00D026BA"/>
    <w:rsid w:val="00D04CB1"/>
    <w:rsid w:val="00D059BE"/>
    <w:rsid w:val="00D05C40"/>
    <w:rsid w:val="00D07BA3"/>
    <w:rsid w:val="00D13C15"/>
    <w:rsid w:val="00D16A97"/>
    <w:rsid w:val="00D24EFD"/>
    <w:rsid w:val="00D279D2"/>
    <w:rsid w:val="00D30F19"/>
    <w:rsid w:val="00D3369D"/>
    <w:rsid w:val="00D35771"/>
    <w:rsid w:val="00D36AB0"/>
    <w:rsid w:val="00D378FB"/>
    <w:rsid w:val="00D40067"/>
    <w:rsid w:val="00D45E46"/>
    <w:rsid w:val="00D474CF"/>
    <w:rsid w:val="00D70EA3"/>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C1F61"/>
    <w:rsid w:val="00DC3CD0"/>
    <w:rsid w:val="00DD2710"/>
    <w:rsid w:val="00DD6684"/>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50CD1"/>
    <w:rsid w:val="00E52655"/>
    <w:rsid w:val="00E53E1B"/>
    <w:rsid w:val="00E54BAA"/>
    <w:rsid w:val="00E573AD"/>
    <w:rsid w:val="00E57BDD"/>
    <w:rsid w:val="00E71EDF"/>
    <w:rsid w:val="00E739E7"/>
    <w:rsid w:val="00E9162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E2E3F"/>
    <w:rsid w:val="00EE3208"/>
    <w:rsid w:val="00EE463A"/>
    <w:rsid w:val="00EF1EF9"/>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132A"/>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steinbeck@ebi.ac.uk" TargetMode="External"/><Relationship Id="rId12" Type="http://schemas.openxmlformats.org/officeDocument/2006/relationships/hyperlink" Target="mailto:carole.goble@manchester.ac.uk" TargetMode="External"/><Relationship Id="rId13" Type="http://schemas.openxmlformats.org/officeDocument/2006/relationships/hyperlink" Target="mailto:h.v.westerhoff@uva.n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mailto:douglas.kell@manchester.ac.uk" TargetMode="External"/><Relationship Id="rId9" Type="http://schemas.openxmlformats.org/officeDocument/2006/relationships/hyperlink" Target="mailto:lenov@babraham.ac.uk" TargetMode="External"/><Relationship Id="rId10" Type="http://schemas.openxmlformats.org/officeDocument/2006/relationships/hyperlink" Target="mailto:pmendes@uch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3187</Words>
  <Characters>18171</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21316</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29</cp:revision>
  <cp:lastPrinted>2016-04-25T21:42:00Z</cp:lastPrinted>
  <dcterms:created xsi:type="dcterms:W3CDTF">2016-04-25T21:42:00Z</dcterms:created>
  <dcterms:modified xsi:type="dcterms:W3CDTF">2016-09-07T09:47:00Z</dcterms:modified>
</cp:coreProperties>
</file>