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042FC" w14:textId="77777777" w:rsidR="00966349" w:rsidRDefault="00966349" w:rsidP="00966349">
      <w:pPr>
        <w:bidi/>
      </w:pPr>
      <w:bookmarkStart w:id="0" w:name="_Hlk197411682"/>
    </w:p>
    <w:p w14:paraId="356687BA" w14:textId="77777777" w:rsidR="00966349" w:rsidRDefault="00966349" w:rsidP="00966349">
      <w:pPr>
        <w:bidi/>
        <w:jc w:val="right"/>
      </w:pPr>
      <w:r>
        <w:rPr>
          <w:noProof/>
        </w:rPr>
        <w:drawing>
          <wp:anchor distT="0" distB="0" distL="114300" distR="114300" simplePos="0" relativeHeight="251665408" behindDoc="0" locked="0" layoutInCell="1" allowOverlap="1" wp14:anchorId="5E6DFAFF" wp14:editId="3C42EFAA">
            <wp:simplePos x="0" y="0"/>
            <wp:positionH relativeFrom="column">
              <wp:posOffset>-635</wp:posOffset>
            </wp:positionH>
            <wp:positionV relativeFrom="paragraph">
              <wp:posOffset>3810</wp:posOffset>
            </wp:positionV>
            <wp:extent cx="1414800" cy="424800"/>
            <wp:effectExtent l="0" t="0" r="0" b="0"/>
            <wp:wrapThrough wrapText="bothSides">
              <wp:wrapPolygon edited="0">
                <wp:start x="0" y="0"/>
                <wp:lineTo x="0" y="20371"/>
                <wp:lineTo x="21232" y="20371"/>
                <wp:lineTo x="21232" y="0"/>
                <wp:lineTo x="0" y="0"/>
              </wp:wrapPolygon>
            </wp:wrapThrough>
            <wp:docPr id="139875747" name="Picture 5" descr="The University of Sheffield - W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University of Sheffield - WU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4800" cy="42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EF11D3A" wp14:editId="32FB3D6C">
            <wp:extent cx="1377950" cy="425209"/>
            <wp:effectExtent l="0" t="0" r="0" b="0"/>
            <wp:docPr id="1136517090" name="Picture 3" descr="The Jessop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essop W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2267" cy="426541"/>
                    </a:xfrm>
                    <a:prstGeom prst="rect">
                      <a:avLst/>
                    </a:prstGeom>
                    <a:noFill/>
                    <a:ln>
                      <a:noFill/>
                    </a:ln>
                  </pic:spPr>
                </pic:pic>
              </a:graphicData>
            </a:graphic>
          </wp:inline>
        </w:drawing>
      </w:r>
      <w:r>
        <w:t xml:space="preserve">                                                </w:t>
      </w:r>
    </w:p>
    <w:p w14:paraId="3971BDAB" w14:textId="77777777" w:rsidR="00966349" w:rsidRDefault="00966349" w:rsidP="00966349">
      <w:pPr>
        <w:bidi/>
      </w:pPr>
      <w:r w:rsidRPr="00A14C1B">
        <w:rPr>
          <w:noProof/>
        </w:rPr>
        <mc:AlternateContent>
          <mc:Choice Requires="wps">
            <w:drawing>
              <wp:anchor distT="0" distB="0" distL="114300" distR="114300" simplePos="0" relativeHeight="251664384" behindDoc="0" locked="0" layoutInCell="1" allowOverlap="1" wp14:anchorId="6B701BBE" wp14:editId="46E53B1D">
                <wp:simplePos x="0" y="0"/>
                <wp:positionH relativeFrom="column">
                  <wp:align>left</wp:align>
                </wp:positionH>
                <wp:positionV relativeFrom="paragraph">
                  <wp:posOffset>142240</wp:posOffset>
                </wp:positionV>
                <wp:extent cx="4617720" cy="958850"/>
                <wp:effectExtent l="0" t="0" r="0" b="0"/>
                <wp:wrapNone/>
                <wp:docPr id="2" name="Rectangle: Diagonal Corners Rounded 1">
                  <a:extLst xmlns:a="http://schemas.openxmlformats.org/drawingml/2006/main">
                    <a:ext uri="{FF2B5EF4-FFF2-40B4-BE49-F238E27FC236}">
                      <a16:creationId xmlns:a16="http://schemas.microsoft.com/office/drawing/2014/main" id="{D7CB216B-91E0-3F3D-4998-5EEA95FF6D9E}"/>
                    </a:ext>
                  </a:extLst>
                </wp:docPr>
                <wp:cNvGraphicFramePr/>
                <a:graphic xmlns:a="http://schemas.openxmlformats.org/drawingml/2006/main">
                  <a:graphicData uri="http://schemas.microsoft.com/office/word/2010/wordprocessingShape">
                    <wps:wsp>
                      <wps:cNvSpPr/>
                      <wps:spPr>
                        <a:xfrm>
                          <a:off x="0" y="0"/>
                          <a:ext cx="4617720" cy="958850"/>
                        </a:xfrm>
                        <a:prstGeom prst="round2DiagRect">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271DB4" w14:textId="77777777" w:rsidR="00966349" w:rsidRDefault="00966349" w:rsidP="00966349">
                            <w:pPr>
                              <w:jc w:val="right"/>
                              <w:rPr>
                                <w:b/>
                                <w:bCs/>
                              </w:rPr>
                            </w:pPr>
                            <w:r w:rsidRPr="00055872">
                              <w:rPr>
                                <w:rFonts w:ascii="Arial" w:hAnsi="Arial" w:cs="Arial"/>
                                <w:b/>
                                <w:bCs/>
                              </w:rPr>
                              <w:t>دراسة</w:t>
                            </w:r>
                            <w:r w:rsidRPr="00055872">
                              <w:rPr>
                                <w:b/>
                                <w:bCs/>
                              </w:rPr>
                              <w:t xml:space="preserve"> </w:t>
                            </w:r>
                            <w:r w:rsidRPr="00055872">
                              <w:rPr>
                                <w:rFonts w:ascii="Arial" w:hAnsi="Arial" w:cs="Arial"/>
                                <w:b/>
                                <w:bCs/>
                              </w:rPr>
                              <w:t>بحثية</w:t>
                            </w:r>
                            <w:r w:rsidRPr="00055872">
                              <w:rPr>
                                <w:b/>
                                <w:bCs/>
                              </w:rPr>
                              <w:t>:</w:t>
                            </w:r>
                          </w:p>
                          <w:p w14:paraId="60AB740F" w14:textId="77777777" w:rsidR="00966349" w:rsidRPr="00F64291" w:rsidRDefault="00966349" w:rsidP="00966349">
                            <w:pPr>
                              <w:jc w:val="right"/>
                              <w:rPr>
                                <w:rFonts w:hAnsi="Calibri"/>
                                <w:b/>
                                <w:bCs/>
                                <w:color w:val="FFFFFF" w:themeColor="light1"/>
                                <w:kern w:val="24"/>
                                <w:sz w:val="24"/>
                                <w:szCs w:val="24"/>
                              </w:rPr>
                            </w:pPr>
                            <w:r w:rsidRPr="00446CBE">
                              <w:rPr>
                                <w:rFonts w:hAnsi="Calibri"/>
                                <w:b/>
                                <w:bCs/>
                                <w:color w:val="FFFFFF" w:themeColor="light1"/>
                                <w:kern w:val="24"/>
                                <w:sz w:val="24"/>
                                <w:szCs w:val="24"/>
                              </w:rPr>
                              <w:t xml:space="preserve">تسجيلات رقمية لأصوات القلب عند الرضع أثناء الفحص البدني للمواليد الجدد </w:t>
                            </w:r>
                            <w:r>
                              <w:rPr>
                                <w:rFonts w:hAnsi="Calibri"/>
                                <w:b/>
                                <w:bCs/>
                                <w:color w:val="FFFFFF" w:themeColor="light1"/>
                                <w:kern w:val="24"/>
                                <w:sz w:val="24"/>
                                <w:szCs w:val="24"/>
                              </w:rPr>
                              <w:t xml:space="preserve">- </w:t>
                            </w:r>
                            <w:r w:rsidRPr="00446CBE">
                              <w:rPr>
                                <w:rFonts w:hAnsi="Calibri"/>
                                <w:b/>
                                <w:bCs/>
                                <w:color w:val="FFFFFF" w:themeColor="light1"/>
                                <w:kern w:val="24"/>
                                <w:sz w:val="24"/>
                                <w:szCs w:val="24"/>
                              </w:rPr>
                              <w:t>دراسة babyPHONO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B701BBE" id="Rectangle: Diagonal Corners Rounded 1" o:spid="_x0000_s1026" style="position:absolute;left:0;text-align:left;margin-left:0;margin-top:11.2pt;width:363.6pt;height:75.5pt;z-index:2516643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coordsize="4617720,958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" adj="-11796480,,5400" path="m159812,l4617720,r,l4617720,799038v,88262,-71550,159812,-159812,159812l,958850r,l,159812c,71550,71550,,159812,xe" fillcolor="#7030a0" stroked="f" strokeweight="1pt">
                <v:stroke joinstyle="miter"/>
                <v:formulas/>
                <v:path arrowok="t" o:connecttype="custom" o:connectlocs="159812,0;4617720,0;4617720,0;4617720,799038;4457908,958850;0,958850;0,958850;0,159812;159812,0" o:connectangles="0,0,0,0,0,0,0,0,0" textboxrect="0,0,4617720,958850"/>
                <v:textbox>
                  <w:txbxContent>
                    <w:p w14:paraId="7D271DB4" w14:textId="77777777" w:rsidR="00966349" w:rsidRDefault="00966349" w:rsidP="00966349">
                      <w:pPr>
                        <w:jc w:val="right"/>
                        <w:rPr>
                          <w:b/>
                          <w:bCs/>
                        </w:rPr>
                      </w:pPr>
                      <w:r w:rsidRPr="00055872">
                        <w:rPr>
                          <w:rFonts w:ascii="Arial" w:hAnsi="Arial" w:cs="Arial"/>
                          <w:b/>
                          <w:bCs/>
                        </w:rPr>
                        <w:t>دراسة</w:t>
                      </w:r>
                      <w:r w:rsidRPr="00055872">
                        <w:rPr>
                          <w:b/>
                          <w:bCs/>
                        </w:rPr>
                        <w:t xml:space="preserve"> </w:t>
                      </w:r>
                      <w:r w:rsidRPr="00055872">
                        <w:rPr>
                          <w:rFonts w:ascii="Arial" w:hAnsi="Arial" w:cs="Arial"/>
                          <w:b/>
                          <w:bCs/>
                        </w:rPr>
                        <w:t>بحثية</w:t>
                      </w:r>
                      <w:r w:rsidRPr="00055872">
                        <w:rPr>
                          <w:b/>
                          <w:bCs/>
                        </w:rPr>
                        <w:t>:</w:t>
                      </w:r>
                    </w:p>
                    <w:p w14:paraId="60AB740F" w14:textId="77777777" w:rsidR="00966349" w:rsidRPr="00F64291" w:rsidRDefault="00966349" w:rsidP="00966349">
                      <w:pPr>
                        <w:jc w:val="right"/>
                        <w:rPr>
                          <w:rFonts w:hAnsi="Calibri"/>
                          <w:b/>
                          <w:bCs/>
                          <w:color w:val="FFFFFF" w:themeColor="light1"/>
                          <w:kern w:val="24"/>
                          <w:sz w:val="24"/>
                          <w:szCs w:val="24"/>
                        </w:rPr>
                      </w:pPr>
                      <w:r w:rsidRPr="00446CBE">
                        <w:rPr>
                          <w:rFonts w:hAnsi="Calibri"/>
                          <w:b/>
                          <w:bCs/>
                          <w:color w:val="FFFFFF" w:themeColor="light1"/>
                          <w:kern w:val="24"/>
                          <w:sz w:val="24"/>
                          <w:szCs w:val="24"/>
                        </w:rPr>
                        <w:t xml:space="preserve">تسجيلات رقمية لأصوات القلب عند الرضع أثناء الفحص البدني للمواليد الجدد </w:t>
                      </w:r>
                      <w:r>
                        <w:rPr>
                          <w:rFonts w:hAnsi="Calibri"/>
                          <w:b/>
                          <w:bCs/>
                          <w:color w:val="FFFFFF" w:themeColor="light1"/>
                          <w:kern w:val="24"/>
                          <w:sz w:val="24"/>
                          <w:szCs w:val="24"/>
                        </w:rPr>
                        <w:t xml:space="preserve">- </w:t>
                      </w:r>
                      <w:r w:rsidRPr="00446CBE">
                        <w:rPr>
                          <w:rFonts w:hAnsi="Calibri"/>
                          <w:b/>
                          <w:bCs/>
                          <w:color w:val="FFFFFF" w:themeColor="light1"/>
                          <w:kern w:val="24"/>
                          <w:sz w:val="24"/>
                          <w:szCs w:val="24"/>
                        </w:rPr>
                        <w:t>دراسة babyPHONO</w:t>
                      </w:r>
                    </w:p>
                  </w:txbxContent>
                </v:textbox>
              </v:shape>
            </w:pict>
          </mc:Fallback>
        </mc:AlternateContent>
      </w:r>
    </w:p>
    <w:p w14:paraId="5B860D74" w14:textId="77777777" w:rsidR="00966349" w:rsidRDefault="00966349" w:rsidP="00966349">
      <w:pPr>
        <w:bidi/>
      </w:pPr>
    </w:p>
    <w:p w14:paraId="40BF0E28" w14:textId="77777777" w:rsidR="00966349" w:rsidRDefault="00966349" w:rsidP="00966349">
      <w:pPr>
        <w:bidi/>
      </w:pPr>
    </w:p>
    <w:p w14:paraId="7C8EE766" w14:textId="77777777" w:rsidR="00966349" w:rsidRDefault="00966349" w:rsidP="00966349">
      <w:pPr>
        <w:bidi/>
      </w:pPr>
    </w:p>
    <w:p w14:paraId="11503037" w14:textId="77777777" w:rsidR="00966349" w:rsidRPr="005C508D" w:rsidRDefault="00966349" w:rsidP="00966349">
      <w:pPr>
        <w:bidi/>
        <w:rPr>
          <w:sz w:val="24"/>
          <w:szCs w:val="24"/>
        </w:rPr>
      </w:pPr>
    </w:p>
    <w:p w14:paraId="4C5660B5" w14:textId="77777777" w:rsidR="00966349" w:rsidRPr="005C508D" w:rsidRDefault="00966349" w:rsidP="00966349">
      <w:pPr>
        <w:bidi/>
        <w:rPr>
          <w:b/>
          <w:bCs/>
          <w:sz w:val="24"/>
          <w:szCs w:val="24"/>
        </w:rPr>
      </w:pPr>
      <w:bookmarkStart w:id="1" w:name="_Hlk197411649"/>
      <w:r w:rsidRPr="005C508D">
        <w:rPr>
          <w:b/>
          <w:bCs/>
          <w:sz w:val="24"/>
          <w:szCs w:val="24"/>
        </w:rPr>
        <w:t>لماذا نجري هذا البحث؟</w:t>
      </w:r>
    </w:p>
    <w:p w14:paraId="28C8D879" w14:textId="77777777" w:rsidR="00966349" w:rsidRPr="005C508D" w:rsidRDefault="00966349" w:rsidP="00966349">
      <w:pPr>
        <w:bidi/>
        <w:rPr>
          <w:sz w:val="24"/>
          <w:szCs w:val="24"/>
        </w:rPr>
      </w:pPr>
      <w:r w:rsidRPr="005C508D">
        <w:rPr>
          <w:sz w:val="24"/>
          <w:szCs w:val="24"/>
        </w:rPr>
        <w:t xml:space="preserve">يتم تقديم </w:t>
      </w:r>
      <w:r w:rsidRPr="005C508D">
        <w:rPr>
          <w:b/>
          <w:bCs/>
          <w:sz w:val="24"/>
          <w:szCs w:val="24"/>
        </w:rPr>
        <w:t>"الفحص البدني لحديثي الولادة"</w:t>
      </w:r>
      <w:r w:rsidRPr="005C508D">
        <w:rPr>
          <w:sz w:val="24"/>
          <w:szCs w:val="24"/>
        </w:rPr>
        <w:t xml:space="preserve"> لجميع الأطفال حديثي الولادة، والذي يُعرف أحيانًا باسم </w:t>
      </w:r>
      <w:r w:rsidRPr="005C508D">
        <w:rPr>
          <w:b/>
          <w:bCs/>
          <w:sz w:val="24"/>
          <w:szCs w:val="24"/>
        </w:rPr>
        <w:t>"فحص الطفل"</w:t>
      </w:r>
      <w:r w:rsidRPr="005C508D">
        <w:rPr>
          <w:sz w:val="24"/>
          <w:szCs w:val="24"/>
        </w:rPr>
        <w:t>. يهدف هذا البحث إلى معرفة ما إذا كان يمكننا تحسين فعالية هذا الفحص في اكتشاف المشكلات القلبية.</w:t>
      </w:r>
      <w:r w:rsidRPr="005C508D">
        <w:rPr>
          <w:sz w:val="24"/>
          <w:szCs w:val="24"/>
        </w:rPr>
        <w:br/>
        <w:t xml:space="preserve">أقل من </w:t>
      </w:r>
      <w:r w:rsidRPr="005C508D">
        <w:rPr>
          <w:b/>
          <w:bCs/>
          <w:sz w:val="24"/>
          <w:szCs w:val="24"/>
        </w:rPr>
        <w:t>1 في 100</w:t>
      </w:r>
      <w:r w:rsidRPr="005C508D">
        <w:rPr>
          <w:sz w:val="24"/>
          <w:szCs w:val="24"/>
        </w:rPr>
        <w:t xml:space="preserve"> من الأطفال حديثي الولادة يعانون من مشكلة في بنية القلب. إذا تم اكتشافها مبكرًا، فقد نتمكن من علاجها بشكل أكثر فعالية. نرغب في معرفة ما إذا كان بإمكاننا تسجيل أصوات قلب الأطفال للمساعدة في اكتشاف مشكلات القلب.</w:t>
      </w:r>
    </w:p>
    <w:p w14:paraId="3C254FD5" w14:textId="77777777" w:rsidR="00966349" w:rsidRPr="005C508D" w:rsidRDefault="00966349" w:rsidP="00966349">
      <w:pPr>
        <w:bidi/>
        <w:rPr>
          <w:b/>
          <w:bCs/>
          <w:sz w:val="24"/>
          <w:szCs w:val="24"/>
        </w:rPr>
      </w:pPr>
      <w:r w:rsidRPr="005C508D">
        <w:rPr>
          <w:b/>
          <w:bCs/>
          <w:sz w:val="24"/>
          <w:szCs w:val="24"/>
        </w:rPr>
        <w:t>لماذا طُلب مني المشاركة في هذا البحث؟</w:t>
      </w:r>
    </w:p>
    <w:p w14:paraId="7E7468DB" w14:textId="77777777" w:rsidR="00966349" w:rsidRPr="005C508D" w:rsidRDefault="00966349" w:rsidP="00966349">
      <w:pPr>
        <w:bidi/>
        <w:rPr>
          <w:sz w:val="24"/>
          <w:szCs w:val="24"/>
        </w:rPr>
      </w:pPr>
      <w:r w:rsidRPr="005C508D">
        <w:rPr>
          <w:sz w:val="24"/>
          <w:szCs w:val="24"/>
        </w:rPr>
        <w:t xml:space="preserve">تمت دعوتك للمشاركة في هذا البحث لأن لديك طفلًا حديث الولادة وُلِد في </w:t>
      </w:r>
      <w:r w:rsidRPr="005C508D">
        <w:rPr>
          <w:b/>
          <w:bCs/>
          <w:sz w:val="24"/>
          <w:szCs w:val="24"/>
        </w:rPr>
        <w:t>موعده الكامل</w:t>
      </w:r>
      <w:r w:rsidRPr="005C508D">
        <w:rPr>
          <w:sz w:val="24"/>
          <w:szCs w:val="24"/>
        </w:rPr>
        <w:t xml:space="preserve"> (بعد أكثر من </w:t>
      </w:r>
      <w:r w:rsidRPr="005C508D">
        <w:rPr>
          <w:b/>
          <w:bCs/>
          <w:sz w:val="24"/>
          <w:szCs w:val="24"/>
        </w:rPr>
        <w:t>37 أسبوعًا من الحمل</w:t>
      </w:r>
      <w:r w:rsidRPr="005C508D">
        <w:rPr>
          <w:sz w:val="24"/>
          <w:szCs w:val="24"/>
        </w:rPr>
        <w:t>) وسيخضع لفحص الطفل. يتم دعوة جميع المواليد الجدد المماثلين في هذا المستشفى للمشاركة في هذا البحث في الأيام التي يُجرى فيها.</w:t>
      </w:r>
    </w:p>
    <w:p w14:paraId="52E78887" w14:textId="77777777" w:rsidR="00966349" w:rsidRPr="005C508D" w:rsidRDefault="00966349" w:rsidP="00966349">
      <w:pPr>
        <w:bidi/>
        <w:rPr>
          <w:b/>
          <w:bCs/>
          <w:sz w:val="24"/>
          <w:szCs w:val="24"/>
        </w:rPr>
      </w:pPr>
      <w:r w:rsidRPr="005C508D">
        <w:rPr>
          <w:b/>
          <w:bCs/>
          <w:sz w:val="24"/>
          <w:szCs w:val="24"/>
        </w:rPr>
        <w:t>هل يجب علي المشاركة في هذا البحث؟</w:t>
      </w:r>
    </w:p>
    <w:p w14:paraId="2FB65E1E" w14:textId="176D7D56" w:rsidR="00165712" w:rsidRDefault="00966349" w:rsidP="00966349">
      <w:pPr>
        <w:bidi/>
        <w:jc w:val="right"/>
        <w:rPr>
          <w:sz w:val="24"/>
          <w:szCs w:val="24"/>
        </w:rPr>
      </w:pPr>
      <w:r w:rsidRPr="005C508D">
        <w:rPr>
          <w:sz w:val="24"/>
          <w:szCs w:val="24"/>
        </w:rPr>
        <w:t xml:space="preserve">لا، المشاركة في هذا البحث </w:t>
      </w:r>
      <w:r w:rsidRPr="005C508D">
        <w:rPr>
          <w:b/>
          <w:bCs/>
          <w:sz w:val="24"/>
          <w:szCs w:val="24"/>
        </w:rPr>
        <w:t>اختيارية تمامًا</w:t>
      </w:r>
      <w:r w:rsidRPr="005C508D">
        <w:rPr>
          <w:sz w:val="24"/>
          <w:szCs w:val="24"/>
        </w:rPr>
        <w:t>، ولن يؤثر عدم المشاركة على الرعاية التي تتلقاها أنت أو طفلك</w:t>
      </w:r>
      <w:bookmarkEnd w:id="1"/>
    </w:p>
    <w:p w14:paraId="7DD8DAE0" w14:textId="77777777" w:rsidR="00966349" w:rsidRDefault="00966349" w:rsidP="00966349">
      <w:pPr>
        <w:bidi/>
        <w:jc w:val="right"/>
        <w:rPr>
          <w:sz w:val="24"/>
          <w:szCs w:val="24"/>
        </w:rPr>
      </w:pPr>
    </w:p>
    <w:p w14:paraId="73D70A5A" w14:textId="77777777" w:rsidR="00966349" w:rsidRPr="00966349" w:rsidRDefault="00966349" w:rsidP="00966349">
      <w:pPr>
        <w:bidi/>
        <w:jc w:val="right"/>
        <w:rPr>
          <w:sz w:val="24"/>
          <w:szCs w:val="24"/>
        </w:rPr>
      </w:pPr>
    </w:p>
    <w:p w14:paraId="6B70B193" w14:textId="77777777" w:rsidR="00966349" w:rsidRDefault="00966349" w:rsidP="00966349">
      <w:pPr>
        <w:bidi/>
        <w:jc w:val="right"/>
      </w:pPr>
    </w:p>
    <w:p w14:paraId="20811797" w14:textId="77777777" w:rsidR="00E75E27" w:rsidRDefault="00E75E27" w:rsidP="00446CBE">
      <w:pPr>
        <w:bidi/>
        <w:rPr>
          <w:b/>
          <w:bCs/>
          <w:sz w:val="20"/>
          <w:szCs w:val="20"/>
        </w:rPr>
      </w:pPr>
      <w:bookmarkStart w:id="2" w:name="_Hlk197411617"/>
      <w:bookmarkStart w:id="3" w:name="_Hlk197411618"/>
      <w:r w:rsidRPr="00E75E27">
        <w:rPr>
          <w:b/>
          <w:bCs/>
          <w:sz w:val="20"/>
          <w:szCs w:val="20"/>
        </w:rPr>
        <w:t>للحصول على مزيد من المعلومات حول هذه الدراسة البحثية، يرجى التواصل معنا:</w:t>
      </w:r>
    </w:p>
    <w:bookmarkEnd w:id="2"/>
    <w:bookmarkEnd w:id="3"/>
    <w:p w14:paraId="5C713E16" w14:textId="1181E1CE" w:rsidR="00CE1EDE" w:rsidRPr="00CE1EDE" w:rsidRDefault="00E75E27" w:rsidP="00E75E27">
      <w:pPr>
        <w:bidi/>
        <w:rPr>
          <w:sz w:val="20"/>
          <w:szCs w:val="20"/>
        </w:rPr>
      </w:pPr>
      <w:r w:rsidRPr="00E75E27">
        <w:rPr>
          <w:sz w:val="20"/>
          <w:szCs w:val="20"/>
        </w:rPr>
        <w:t>البريد الإلكتروني:</w:t>
      </w:r>
      <w:r w:rsidR="00CE1EDE" w:rsidRPr="00CE1EDE">
        <w:rPr>
          <w:sz w:val="20"/>
          <w:szCs w:val="20"/>
        </w:rPr>
        <w:tab/>
      </w:r>
      <w:hyperlink r:id="rId8" w:history="1">
        <w:r w:rsidRPr="00F70B0F">
          <w:rPr>
            <w:rStyle w:val="Hyperlink"/>
            <w:sz w:val="20"/>
            <w:szCs w:val="20"/>
          </w:rPr>
          <w:t>Neil.lawrence1@nhs.net</w:t>
        </w:r>
      </w:hyperlink>
      <w:r w:rsidR="00717972">
        <w:rPr>
          <w:sz w:val="20"/>
          <w:szCs w:val="20"/>
        </w:rPr>
        <w:t xml:space="preserve">  </w:t>
      </w:r>
      <w:r w:rsidR="00717972">
        <w:rPr>
          <w:sz w:val="20"/>
          <w:szCs w:val="20"/>
        </w:rPr>
        <w:tab/>
      </w:r>
      <w:r w:rsidRPr="00E75E27">
        <w:rPr>
          <w:sz w:val="20"/>
          <w:szCs w:val="20"/>
        </w:rPr>
        <w:t>رقم الهاتف الخاص بالدراسة:</w:t>
      </w:r>
      <w:r w:rsidR="00CE1EDE" w:rsidRPr="00CE1EDE">
        <w:rPr>
          <w:sz w:val="20"/>
          <w:szCs w:val="20"/>
        </w:rPr>
        <w:tab/>
        <w:t>+447729849599</w:t>
      </w:r>
    </w:p>
    <w:p w14:paraId="2255A6D8" w14:textId="77777777" w:rsidR="00E75E27" w:rsidRDefault="00E75E27" w:rsidP="00446CBE">
      <w:pPr>
        <w:bidi/>
        <w:rPr>
          <w:b/>
          <w:bCs/>
          <w:sz w:val="20"/>
          <w:szCs w:val="20"/>
        </w:rPr>
      </w:pPr>
      <w:r w:rsidRPr="00E75E27">
        <w:rPr>
          <w:b/>
          <w:bCs/>
          <w:sz w:val="20"/>
          <w:szCs w:val="20"/>
        </w:rPr>
        <w:t>ماذا لو كان لدي شكوى بخصوص البحث؟</w:t>
      </w:r>
    </w:p>
    <w:p w14:paraId="08D88ADE" w14:textId="77777777" w:rsidR="00E75E27" w:rsidRPr="00E75E27" w:rsidRDefault="00E75E27" w:rsidP="00E75E27">
      <w:pPr>
        <w:bidi/>
        <w:rPr>
          <w:sz w:val="20"/>
          <w:szCs w:val="20"/>
        </w:rPr>
      </w:pPr>
      <w:r w:rsidRPr="00E75E27">
        <w:rPr>
          <w:sz w:val="20"/>
          <w:szCs w:val="20"/>
        </w:rPr>
        <w:t xml:space="preserve">إذا كنت غير راضٍ وتود تقديم شكوى، يرجى الاتصال بـ </w:t>
      </w:r>
      <w:r w:rsidRPr="00E75E27">
        <w:rPr>
          <w:b/>
          <w:bCs/>
          <w:sz w:val="20"/>
          <w:szCs w:val="20"/>
        </w:rPr>
        <w:t>الدكتورة أليس غريفيثس</w:t>
      </w:r>
      <w:r w:rsidRPr="00E75E27">
        <w:rPr>
          <w:sz w:val="20"/>
          <w:szCs w:val="20"/>
        </w:rPr>
        <w:t xml:space="preserve"> (alys.griffiths@sheffield.ac.uk) في المقام الأول.</w:t>
      </w:r>
      <w:r w:rsidRPr="00E75E27">
        <w:rPr>
          <w:sz w:val="20"/>
          <w:szCs w:val="20"/>
        </w:rPr>
        <w:br/>
        <w:t xml:space="preserve">إذا لم يتم التعامل مع شكواك بطريقة مرضية، يمكنك التواصل مع </w:t>
      </w:r>
      <w:r w:rsidRPr="00E75E27">
        <w:rPr>
          <w:b/>
          <w:bCs/>
          <w:sz w:val="20"/>
          <w:szCs w:val="20"/>
        </w:rPr>
        <w:t>البروفيسورة هيذر مورتبويز</w:t>
      </w:r>
      <w:r w:rsidRPr="00E75E27">
        <w:rPr>
          <w:sz w:val="20"/>
          <w:szCs w:val="20"/>
        </w:rPr>
        <w:t xml:space="preserve"> (h.mortiboys@sheffield.ac.uk) أو الاتصال بالرقم </w:t>
      </w:r>
      <w:r w:rsidRPr="00E75E27">
        <w:rPr>
          <w:b/>
          <w:bCs/>
          <w:sz w:val="20"/>
          <w:szCs w:val="20"/>
        </w:rPr>
        <w:t>0114 222 2290</w:t>
      </w:r>
      <w:r w:rsidRPr="00E75E27">
        <w:rPr>
          <w:sz w:val="20"/>
          <w:szCs w:val="20"/>
        </w:rPr>
        <w:t>.</w:t>
      </w:r>
      <w:r w:rsidRPr="00E75E27">
        <w:rPr>
          <w:sz w:val="20"/>
          <w:szCs w:val="20"/>
        </w:rPr>
        <w:br/>
        <w:t xml:space="preserve">إذا كانت شكواك تتعلق بكيفية </w:t>
      </w:r>
      <w:r w:rsidRPr="00E75E27">
        <w:rPr>
          <w:b/>
          <w:bCs/>
          <w:sz w:val="20"/>
          <w:szCs w:val="20"/>
        </w:rPr>
        <w:t>معالجة بياناتك الشخصية</w:t>
      </w:r>
      <w:r w:rsidRPr="00E75E27">
        <w:rPr>
          <w:sz w:val="20"/>
          <w:szCs w:val="20"/>
        </w:rPr>
        <w:t xml:space="preserve">، يمكنك العثور على معلومات حول كيفية تقديم شكوى في </w:t>
      </w:r>
      <w:r w:rsidRPr="00E75E27">
        <w:rPr>
          <w:b/>
          <w:bCs/>
          <w:sz w:val="20"/>
          <w:szCs w:val="20"/>
        </w:rPr>
        <w:t>إشعار الخصوصية لجامعة شيفيلد</w:t>
      </w:r>
      <w:r w:rsidRPr="00E75E27">
        <w:rPr>
          <w:sz w:val="20"/>
          <w:szCs w:val="20"/>
        </w:rPr>
        <w:t xml:space="preserve"> عبر الرابط:</w:t>
      </w:r>
      <w:r w:rsidRPr="00E75E27">
        <w:rPr>
          <w:sz w:val="20"/>
          <w:szCs w:val="20"/>
        </w:rPr>
        <w:br/>
      </w:r>
      <w:r w:rsidRPr="00E75E27">
        <w:rPr>
          <w:rFonts w:ascii="Segoe UI Emoji" w:hAnsi="Segoe UI Emoji" w:cs="Segoe UI Emoji"/>
          <w:sz w:val="20"/>
          <w:szCs w:val="20"/>
        </w:rPr>
        <w:t>🔗</w:t>
      </w:r>
      <w:r w:rsidRPr="00E75E27">
        <w:rPr>
          <w:sz w:val="20"/>
          <w:szCs w:val="20"/>
        </w:rPr>
        <w:t xml:space="preserve"> </w:t>
      </w:r>
      <w:hyperlink r:id="rId9" w:tgtFrame="_new" w:history="1">
        <w:r w:rsidRPr="00E75E27">
          <w:rPr>
            <w:rStyle w:val="Hyperlink"/>
            <w:sz w:val="20"/>
            <w:szCs w:val="20"/>
          </w:rPr>
          <w:t>إشعار الخصوصية</w:t>
        </w:r>
      </w:hyperlink>
    </w:p>
    <w:p w14:paraId="76540E35" w14:textId="77777777" w:rsidR="00E75E27" w:rsidRPr="00E75E27" w:rsidRDefault="00E75E27" w:rsidP="00E75E27">
      <w:pPr>
        <w:bidi/>
        <w:rPr>
          <w:sz w:val="20"/>
          <w:szCs w:val="20"/>
        </w:rPr>
      </w:pPr>
      <w:r w:rsidRPr="00E75E27">
        <w:rPr>
          <w:sz w:val="20"/>
          <w:szCs w:val="20"/>
        </w:rPr>
        <w:t xml:space="preserve">إذا كنت ترغب في </w:t>
      </w:r>
      <w:r w:rsidRPr="00E75E27">
        <w:rPr>
          <w:b/>
          <w:bCs/>
          <w:sz w:val="20"/>
          <w:szCs w:val="20"/>
        </w:rPr>
        <w:t>الإبلاغ عن أي استغلال أو إساءة أو ضرر</w:t>
      </w:r>
      <w:r w:rsidRPr="00E75E27">
        <w:rPr>
          <w:sz w:val="20"/>
          <w:szCs w:val="20"/>
        </w:rPr>
        <w:t xml:space="preserve"> ناتج عن مشاركتك في هذا المشروع، يرجى الاتصال بـ </w:t>
      </w:r>
      <w:r w:rsidRPr="00E75E27">
        <w:rPr>
          <w:b/>
          <w:bCs/>
          <w:sz w:val="20"/>
          <w:szCs w:val="20"/>
        </w:rPr>
        <w:t>الدكتور هاريس ستافرولاكيس</w:t>
      </w:r>
      <w:r w:rsidRPr="00E75E27">
        <w:rPr>
          <w:sz w:val="20"/>
          <w:szCs w:val="20"/>
        </w:rPr>
        <w:t xml:space="preserve"> (t.stavroulakis@sheffield.ac.uk).</w:t>
      </w:r>
      <w:r w:rsidRPr="00E75E27">
        <w:rPr>
          <w:sz w:val="20"/>
          <w:szCs w:val="20"/>
        </w:rPr>
        <w:br/>
        <w:t xml:space="preserve">إذا استمرت مخاوفك، يمكنك الاتصال بـ </w:t>
      </w:r>
      <w:r w:rsidRPr="00E75E27">
        <w:rPr>
          <w:b/>
          <w:bCs/>
          <w:sz w:val="20"/>
          <w:szCs w:val="20"/>
        </w:rPr>
        <w:t>مدير أخلاقيات البحث والنزاهة</w:t>
      </w:r>
      <w:r w:rsidRPr="00E75E27">
        <w:rPr>
          <w:sz w:val="20"/>
          <w:szCs w:val="20"/>
        </w:rPr>
        <w:t xml:space="preserve"> </w:t>
      </w:r>
      <w:r w:rsidRPr="00E75E27">
        <w:rPr>
          <w:b/>
          <w:bCs/>
          <w:sz w:val="20"/>
          <w:szCs w:val="20"/>
        </w:rPr>
        <w:t>ليندسي أونوين</w:t>
      </w:r>
      <w:r w:rsidRPr="00E75E27">
        <w:rPr>
          <w:sz w:val="20"/>
          <w:szCs w:val="20"/>
        </w:rPr>
        <w:t xml:space="preserve"> (l.v.unwin@sheffield.ac.uk).</w:t>
      </w:r>
    </w:p>
    <w:p w14:paraId="1D1DC327" w14:textId="77777777" w:rsidR="00E75E27" w:rsidRDefault="00E75E27" w:rsidP="00446CBE">
      <w:pPr>
        <w:bidi/>
        <w:rPr>
          <w:sz w:val="20"/>
          <w:szCs w:val="20"/>
        </w:rPr>
      </w:pPr>
      <w:r w:rsidRPr="00E75E27">
        <w:rPr>
          <w:sz w:val="20"/>
          <w:szCs w:val="20"/>
        </w:rPr>
        <w:t>هل تمت الموافقة على هذا البحث من قبل لجنة أخلاقيات البحث؟</w:t>
      </w:r>
    </w:p>
    <w:p w14:paraId="390F160F" w14:textId="5AB69ABD" w:rsidR="00CE1EDE" w:rsidRPr="00CE1EDE" w:rsidRDefault="00E75E27" w:rsidP="00E75E27">
      <w:pPr>
        <w:bidi/>
        <w:rPr>
          <w:sz w:val="20"/>
          <w:szCs w:val="20"/>
        </w:rPr>
      </w:pPr>
      <w:r w:rsidRPr="00E75E27">
        <w:rPr>
          <w:sz w:val="20"/>
          <w:szCs w:val="20"/>
        </w:rPr>
        <w:t xml:space="preserve">تمت مراجعة البحث والموافقة عليه من قبل </w:t>
      </w:r>
      <w:r w:rsidRPr="00E75E27">
        <w:rPr>
          <w:b/>
          <w:bCs/>
          <w:sz w:val="20"/>
          <w:szCs w:val="20"/>
        </w:rPr>
        <w:t>&lt;لجنة أخلاقيات البحث&gt;</w:t>
      </w:r>
      <w:r w:rsidRPr="00E75E27">
        <w:rPr>
          <w:sz w:val="20"/>
          <w:szCs w:val="20"/>
        </w:rPr>
        <w:t xml:space="preserve">، ورقم المرجع الخاص بالبحث هو: </w:t>
      </w:r>
      <w:r w:rsidRPr="00E75E27">
        <w:rPr>
          <w:b/>
          <w:bCs/>
          <w:sz w:val="20"/>
          <w:szCs w:val="20"/>
        </w:rPr>
        <w:t>&lt;رقم البحث&gt;</w:t>
      </w:r>
      <w:r w:rsidRPr="00E75E27">
        <w:rPr>
          <w:sz w:val="20"/>
          <w:szCs w:val="20"/>
        </w:rPr>
        <w:t>.</w:t>
      </w:r>
    </w:p>
    <w:p w14:paraId="7821267A" w14:textId="77777777" w:rsidR="00E75E27" w:rsidRDefault="005D7273" w:rsidP="00446CBE">
      <w:pPr>
        <w:bidi/>
        <w:rPr>
          <w:b/>
          <w:bCs/>
          <w:sz w:val="20"/>
          <w:szCs w:val="20"/>
        </w:rPr>
      </w:pPr>
      <w:r w:rsidRPr="00CE1EDE">
        <w:rPr>
          <w:b/>
          <w:bCs/>
          <w:noProof/>
          <w:sz w:val="20"/>
          <w:szCs w:val="20"/>
        </w:rPr>
        <w:drawing>
          <wp:anchor distT="0" distB="0" distL="114300" distR="114300" simplePos="0" relativeHeight="251662336" behindDoc="0" locked="0" layoutInCell="1" allowOverlap="1" wp14:anchorId="2BC0B2C2" wp14:editId="541ED249">
            <wp:simplePos x="0" y="0"/>
            <wp:positionH relativeFrom="column">
              <wp:posOffset>128905</wp:posOffset>
            </wp:positionH>
            <wp:positionV relativeFrom="paragraph">
              <wp:posOffset>138430</wp:posOffset>
            </wp:positionV>
            <wp:extent cx="1377950" cy="424815"/>
            <wp:effectExtent l="0" t="0" r="0" b="0"/>
            <wp:wrapThrough wrapText="bothSides">
              <wp:wrapPolygon edited="0">
                <wp:start x="0" y="0"/>
                <wp:lineTo x="0" y="20341"/>
                <wp:lineTo x="21202" y="20341"/>
                <wp:lineTo x="21202" y="0"/>
                <wp:lineTo x="0" y="0"/>
              </wp:wrapPolygon>
            </wp:wrapThrough>
            <wp:docPr id="1571963252" name="Picture 3" descr="The Jessop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essop W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7950" cy="424815"/>
                    </a:xfrm>
                    <a:prstGeom prst="rect">
                      <a:avLst/>
                    </a:prstGeom>
                    <a:noFill/>
                    <a:ln>
                      <a:noFill/>
                    </a:ln>
                  </pic:spPr>
                </pic:pic>
              </a:graphicData>
            </a:graphic>
          </wp:anchor>
        </w:drawing>
      </w:r>
      <w:r w:rsidR="00165712" w:rsidRPr="00CE1EDE">
        <w:rPr>
          <w:b/>
          <w:bCs/>
          <w:sz w:val="20"/>
          <w:szCs w:val="20"/>
        </w:rPr>
        <w:t xml:space="preserve">This </w:t>
      </w:r>
      <w:r w:rsidR="00E75E27" w:rsidRPr="00E75E27">
        <w:rPr>
          <w:b/>
          <w:bCs/>
          <w:sz w:val="20"/>
          <w:szCs w:val="20"/>
        </w:rPr>
        <w:t>مستشفى جيسوب وينغ</w:t>
      </w:r>
    </w:p>
    <w:p w14:paraId="69B28159" w14:textId="7978F406" w:rsidR="00165712" w:rsidRPr="00CE1EDE" w:rsidRDefault="00165712" w:rsidP="00446CBE">
      <w:pPr>
        <w:bidi/>
        <w:rPr>
          <w:sz w:val="20"/>
          <w:szCs w:val="20"/>
        </w:rPr>
      </w:pPr>
      <w:r w:rsidRPr="00CE1EDE">
        <w:rPr>
          <w:sz w:val="20"/>
          <w:szCs w:val="20"/>
        </w:rPr>
        <w:t>Tree Root Walk, Broomhall, Sheffield, S10 2SF</w:t>
      </w:r>
    </w:p>
    <w:p w14:paraId="09361ACD" w14:textId="30367434" w:rsidR="00E75E27" w:rsidRDefault="00E75E27" w:rsidP="00446CBE">
      <w:pPr>
        <w:bidi/>
        <w:rPr>
          <w:b/>
          <w:bCs/>
          <w:sz w:val="20"/>
          <w:szCs w:val="20"/>
        </w:rPr>
      </w:pPr>
      <w:r w:rsidRPr="00CE1EDE">
        <w:rPr>
          <w:noProof/>
          <w:sz w:val="20"/>
          <w:szCs w:val="20"/>
        </w:rPr>
        <w:drawing>
          <wp:anchor distT="0" distB="0" distL="114300" distR="114300" simplePos="0" relativeHeight="251661312" behindDoc="0" locked="0" layoutInCell="1" allowOverlap="1" wp14:anchorId="119EA219" wp14:editId="19E3C44D">
            <wp:simplePos x="0" y="0"/>
            <wp:positionH relativeFrom="column">
              <wp:posOffset>40005</wp:posOffset>
            </wp:positionH>
            <wp:positionV relativeFrom="paragraph">
              <wp:posOffset>13335</wp:posOffset>
            </wp:positionV>
            <wp:extent cx="1533525" cy="461010"/>
            <wp:effectExtent l="0" t="0" r="9525" b="0"/>
            <wp:wrapThrough wrapText="bothSides">
              <wp:wrapPolygon edited="0">
                <wp:start x="0" y="0"/>
                <wp:lineTo x="0" y="20529"/>
                <wp:lineTo x="21466" y="20529"/>
                <wp:lineTo x="21466" y="0"/>
                <wp:lineTo x="0" y="0"/>
              </wp:wrapPolygon>
            </wp:wrapThrough>
            <wp:docPr id="151879659" name="Picture 5" descr="The University of Sheffield - W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University of Sheffield - WU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3525"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5E27">
        <w:rPr>
          <w:b/>
          <w:bCs/>
          <w:sz w:val="20"/>
          <w:szCs w:val="20"/>
        </w:rPr>
        <w:t>جهة رعاية البحث:</w:t>
      </w:r>
    </w:p>
    <w:p w14:paraId="36AF2FF1" w14:textId="77777777" w:rsidR="00E75E27" w:rsidRDefault="00E75E27" w:rsidP="00446CBE">
      <w:pPr>
        <w:bidi/>
        <w:rPr>
          <w:sz w:val="20"/>
          <w:szCs w:val="20"/>
        </w:rPr>
      </w:pPr>
      <w:r w:rsidRPr="00E75E27">
        <w:rPr>
          <w:sz w:val="20"/>
          <w:szCs w:val="20"/>
        </w:rPr>
        <w:t>جامعة شيفيلد</w:t>
      </w:r>
    </w:p>
    <w:p w14:paraId="4789DC95" w14:textId="02E56DBA" w:rsidR="00165712" w:rsidRPr="00CE1EDE" w:rsidRDefault="00CE1EDE" w:rsidP="00E75E27">
      <w:pPr>
        <w:bidi/>
        <w:rPr>
          <w:sz w:val="20"/>
          <w:szCs w:val="20"/>
        </w:rPr>
      </w:pPr>
      <w:r w:rsidRPr="00CE1EDE">
        <w:rPr>
          <w:noProof/>
          <w:sz w:val="20"/>
          <w:szCs w:val="20"/>
        </w:rPr>
        <w:drawing>
          <wp:anchor distT="0" distB="0" distL="114300" distR="114300" simplePos="0" relativeHeight="251660288" behindDoc="1" locked="0" layoutInCell="1" allowOverlap="1" wp14:anchorId="08A0F71A" wp14:editId="3D35133E">
            <wp:simplePos x="0" y="0"/>
            <wp:positionH relativeFrom="column">
              <wp:posOffset>55880</wp:posOffset>
            </wp:positionH>
            <wp:positionV relativeFrom="paragraph">
              <wp:posOffset>193040</wp:posOffset>
            </wp:positionV>
            <wp:extent cx="1453515" cy="763270"/>
            <wp:effectExtent l="0" t="0" r="0" b="0"/>
            <wp:wrapTight wrapText="bothSides">
              <wp:wrapPolygon edited="0">
                <wp:start x="0" y="0"/>
                <wp:lineTo x="0" y="21025"/>
                <wp:lineTo x="21232" y="21025"/>
                <wp:lineTo x="21232" y="0"/>
                <wp:lineTo x="0" y="0"/>
              </wp:wrapPolygon>
            </wp:wrapTight>
            <wp:docPr id="152420547" name="Picture 4" descr="Sheffield Children's Hospital Charity | Indieg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effield Children's Hospital Charity | Indieg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3515" cy="763270"/>
                    </a:xfrm>
                    <a:prstGeom prst="rect">
                      <a:avLst/>
                    </a:prstGeom>
                    <a:noFill/>
                    <a:ln>
                      <a:noFill/>
                    </a:ln>
                  </pic:spPr>
                </pic:pic>
              </a:graphicData>
            </a:graphic>
          </wp:anchor>
        </w:drawing>
      </w:r>
      <w:r w:rsidR="00165712" w:rsidRPr="00CE1EDE">
        <w:rPr>
          <w:sz w:val="20"/>
          <w:szCs w:val="20"/>
        </w:rPr>
        <w:t>Western Bank, Sheffield, S10 2TN</w:t>
      </w:r>
    </w:p>
    <w:p w14:paraId="1E4C6FB5" w14:textId="77777777" w:rsidR="00E75E27" w:rsidRDefault="00E75E27" w:rsidP="00446CBE">
      <w:pPr>
        <w:bidi/>
        <w:rPr>
          <w:b/>
          <w:bCs/>
          <w:sz w:val="20"/>
          <w:szCs w:val="20"/>
        </w:rPr>
      </w:pPr>
      <w:r w:rsidRPr="00E75E27">
        <w:rPr>
          <w:b/>
          <w:bCs/>
          <w:sz w:val="20"/>
          <w:szCs w:val="20"/>
        </w:rPr>
        <w:t>جهة تمويل البحث:</w:t>
      </w:r>
    </w:p>
    <w:p w14:paraId="34B6171D" w14:textId="77777777" w:rsidR="00E75E27" w:rsidRDefault="00E75E27" w:rsidP="00446CBE">
      <w:pPr>
        <w:bidi/>
        <w:rPr>
          <w:sz w:val="20"/>
          <w:szCs w:val="20"/>
        </w:rPr>
      </w:pPr>
      <w:r w:rsidRPr="00E75E27">
        <w:rPr>
          <w:sz w:val="20"/>
          <w:szCs w:val="20"/>
        </w:rPr>
        <w:t>مؤسسة مستشفى شيفيلد للأطفال الخيرية</w:t>
      </w:r>
    </w:p>
    <w:p w14:paraId="55417E70" w14:textId="0AFD5BC4" w:rsidR="00165712" w:rsidRDefault="00165712" w:rsidP="00E75E27">
      <w:pPr>
        <w:bidi/>
      </w:pPr>
      <w:r w:rsidRPr="00CE1EDE">
        <w:rPr>
          <w:sz w:val="20"/>
          <w:szCs w:val="20"/>
        </w:rPr>
        <w:t>4 Marlborough Rd, Sheffield, S10 1DB</w:t>
      </w:r>
      <w:bookmarkEnd w:id="0"/>
    </w:p>
    <w:p w14:paraId="4EEBAB06" w14:textId="77777777" w:rsidR="00966349" w:rsidRPr="005C508D" w:rsidRDefault="00165712" w:rsidP="00966349">
      <w:pPr>
        <w:bidi/>
        <w:rPr>
          <w:b/>
          <w:bCs/>
          <w:sz w:val="24"/>
          <w:szCs w:val="24"/>
        </w:rPr>
      </w:pPr>
      <w:r>
        <w:br w:type="column"/>
      </w:r>
      <w:bookmarkStart w:id="4" w:name="_Hlk197411632"/>
      <w:r w:rsidR="00966349" w:rsidRPr="005C508D">
        <w:rPr>
          <w:b/>
          <w:bCs/>
          <w:sz w:val="24"/>
          <w:szCs w:val="24"/>
        </w:rPr>
        <w:lastRenderedPageBreak/>
        <w:t>ما هي مخاطر هذا البحث؟</w:t>
      </w:r>
    </w:p>
    <w:p w14:paraId="420CD4AE" w14:textId="77777777" w:rsidR="00966349" w:rsidRPr="005C508D" w:rsidRDefault="00966349" w:rsidP="00966349">
      <w:pPr>
        <w:bidi/>
        <w:rPr>
          <w:sz w:val="24"/>
          <w:szCs w:val="24"/>
        </w:rPr>
      </w:pPr>
      <w:r w:rsidRPr="005C508D">
        <w:rPr>
          <w:sz w:val="24"/>
          <w:szCs w:val="24"/>
        </w:rPr>
        <w:t xml:space="preserve">السماعة الطبية الرقمية </w:t>
      </w:r>
      <w:r w:rsidRPr="005C508D">
        <w:rPr>
          <w:b/>
          <w:bCs/>
          <w:sz w:val="24"/>
          <w:szCs w:val="24"/>
        </w:rPr>
        <w:t>مشابهة جدًا للسماعة الطبية العادية</w:t>
      </w:r>
      <w:r w:rsidRPr="005C508D">
        <w:rPr>
          <w:sz w:val="24"/>
          <w:szCs w:val="24"/>
        </w:rPr>
        <w:t>، ولا تشكل أي خطر على طفلك.</w:t>
      </w:r>
      <w:r w:rsidRPr="005C508D">
        <w:rPr>
          <w:sz w:val="24"/>
          <w:szCs w:val="24"/>
        </w:rPr>
        <w:br/>
        <w:t xml:space="preserve">قد تستغرق المشاركة في البحث من </w:t>
      </w:r>
      <w:r w:rsidRPr="005C508D">
        <w:rPr>
          <w:b/>
          <w:bCs/>
          <w:sz w:val="24"/>
          <w:szCs w:val="24"/>
        </w:rPr>
        <w:t>2 إلى 5 دقائق إضافية</w:t>
      </w:r>
      <w:r w:rsidRPr="005C508D">
        <w:rPr>
          <w:sz w:val="24"/>
          <w:szCs w:val="24"/>
        </w:rPr>
        <w:t xml:space="preserve"> أثناء فحص الطفل، كما أن ملء الاستبيان وإجراء المكالمة الهاتفية في العام المقبل سيستهلكان </w:t>
      </w:r>
      <w:r w:rsidRPr="005C508D">
        <w:rPr>
          <w:b/>
          <w:bCs/>
          <w:sz w:val="24"/>
          <w:szCs w:val="24"/>
        </w:rPr>
        <w:t>القليل من وقتك</w:t>
      </w:r>
      <w:r w:rsidRPr="005C508D">
        <w:rPr>
          <w:sz w:val="24"/>
          <w:szCs w:val="24"/>
        </w:rPr>
        <w:t>.</w:t>
      </w:r>
    </w:p>
    <w:p w14:paraId="0147E657" w14:textId="77777777" w:rsidR="00966349" w:rsidRPr="005C508D" w:rsidRDefault="00966349" w:rsidP="00966349">
      <w:pPr>
        <w:bidi/>
        <w:rPr>
          <w:b/>
          <w:bCs/>
          <w:sz w:val="24"/>
          <w:szCs w:val="24"/>
        </w:rPr>
      </w:pPr>
      <w:r w:rsidRPr="005C508D">
        <w:rPr>
          <w:b/>
          <w:bCs/>
          <w:sz w:val="24"/>
          <w:szCs w:val="24"/>
        </w:rPr>
        <w:t>ما هي الفائدة من المشاركة في هذا البحث؟</w:t>
      </w:r>
    </w:p>
    <w:p w14:paraId="3E5C43E3" w14:textId="77777777" w:rsidR="00966349" w:rsidRPr="005C508D" w:rsidRDefault="00966349" w:rsidP="00966349">
      <w:pPr>
        <w:bidi/>
        <w:rPr>
          <w:sz w:val="24"/>
          <w:szCs w:val="24"/>
        </w:rPr>
      </w:pPr>
      <w:r w:rsidRPr="005C508D">
        <w:rPr>
          <w:sz w:val="24"/>
          <w:szCs w:val="24"/>
        </w:rPr>
        <w:t xml:space="preserve">لن تستفيد أنت أو طفلك </w:t>
      </w:r>
      <w:r w:rsidRPr="005C508D">
        <w:rPr>
          <w:b/>
          <w:bCs/>
          <w:sz w:val="24"/>
          <w:szCs w:val="24"/>
        </w:rPr>
        <w:t>مباشرة</w:t>
      </w:r>
      <w:r w:rsidRPr="005C508D">
        <w:rPr>
          <w:sz w:val="24"/>
          <w:szCs w:val="24"/>
        </w:rPr>
        <w:t xml:space="preserve"> من هذا البحث، لكننا نأمل أن يساعد في تحسين رعاية الأطفال حديثي الولادة في المستقبل.</w:t>
      </w:r>
    </w:p>
    <w:p w14:paraId="74A542B7" w14:textId="77777777" w:rsidR="00966349" w:rsidRPr="005C508D" w:rsidRDefault="00966349" w:rsidP="00966349">
      <w:pPr>
        <w:bidi/>
        <w:rPr>
          <w:b/>
          <w:bCs/>
          <w:sz w:val="24"/>
          <w:szCs w:val="24"/>
        </w:rPr>
      </w:pPr>
      <w:r w:rsidRPr="005C508D">
        <w:rPr>
          <w:b/>
          <w:bCs/>
          <w:sz w:val="24"/>
          <w:szCs w:val="24"/>
        </w:rPr>
        <w:t>ماذا سيحدث للبيانات الخاصة بي وبطفلي؟</w:t>
      </w:r>
    </w:p>
    <w:p w14:paraId="02FD5754" w14:textId="77777777" w:rsidR="00966349" w:rsidRPr="005C508D" w:rsidRDefault="00966349" w:rsidP="00966349">
      <w:pPr>
        <w:bidi/>
        <w:rPr>
          <w:sz w:val="24"/>
          <w:szCs w:val="24"/>
        </w:rPr>
      </w:pPr>
      <w:r w:rsidRPr="005C508D">
        <w:rPr>
          <w:sz w:val="24"/>
          <w:szCs w:val="24"/>
        </w:rPr>
        <w:t xml:space="preserve">سيتم </w:t>
      </w:r>
      <w:r w:rsidRPr="005C508D">
        <w:rPr>
          <w:b/>
          <w:bCs/>
          <w:sz w:val="24"/>
          <w:szCs w:val="24"/>
        </w:rPr>
        <w:t>إخفاء هوية</w:t>
      </w:r>
      <w:r w:rsidRPr="005C508D">
        <w:rPr>
          <w:sz w:val="24"/>
          <w:szCs w:val="24"/>
        </w:rPr>
        <w:t xml:space="preserve"> تسجيلات أصوات القلب والمعلومات المتعلقة بعمر طفلك وأي تشخيص مستقبلي لمشكلات القلب. ستُتاح هذه البيانات مجانًا في قاعدة بيانات عبر الإنترنت ليتمكن الباحثون الآخرون من استخدامها في تطوير </w:t>
      </w:r>
      <w:r w:rsidRPr="005C508D">
        <w:rPr>
          <w:b/>
          <w:bCs/>
          <w:sz w:val="24"/>
          <w:szCs w:val="24"/>
        </w:rPr>
        <w:t>برامج الذكاء الاصطناعي</w:t>
      </w:r>
      <w:r w:rsidRPr="005C508D">
        <w:rPr>
          <w:sz w:val="24"/>
          <w:szCs w:val="24"/>
        </w:rPr>
        <w:t xml:space="preserve"> لتحليل مشاكل القلب.</w:t>
      </w:r>
      <w:r w:rsidRPr="005C508D">
        <w:rPr>
          <w:sz w:val="24"/>
          <w:szCs w:val="24"/>
        </w:rPr>
        <w:br/>
        <w:t xml:space="preserve">أما المعلومات الفردية مثل </w:t>
      </w:r>
      <w:r w:rsidRPr="005C508D">
        <w:rPr>
          <w:b/>
          <w:bCs/>
          <w:sz w:val="24"/>
          <w:szCs w:val="24"/>
        </w:rPr>
        <w:t>العرق</w:t>
      </w:r>
      <w:r w:rsidRPr="005C508D">
        <w:rPr>
          <w:sz w:val="24"/>
          <w:szCs w:val="24"/>
        </w:rPr>
        <w:t xml:space="preserve">، والإجابات على الاستبيانات والمكالمات الهاتفية، فسيتم </w:t>
      </w:r>
      <w:r w:rsidRPr="005C508D">
        <w:rPr>
          <w:b/>
          <w:bCs/>
          <w:sz w:val="24"/>
          <w:szCs w:val="24"/>
        </w:rPr>
        <w:t>تخزينها بأمان في المستشفى</w:t>
      </w:r>
      <w:r w:rsidRPr="005C508D">
        <w:rPr>
          <w:sz w:val="24"/>
          <w:szCs w:val="24"/>
        </w:rPr>
        <w:t xml:space="preserve">. ستُجمع هذه البيانات مع بيانات المرضى الآخرين لأغراض التحليل، لكن </w:t>
      </w:r>
      <w:r w:rsidRPr="005C508D">
        <w:rPr>
          <w:b/>
          <w:bCs/>
          <w:sz w:val="24"/>
          <w:szCs w:val="24"/>
        </w:rPr>
        <w:t>لن يتم مشاركة أي بيانات فردية</w:t>
      </w:r>
      <w:r w:rsidRPr="005C508D">
        <w:rPr>
          <w:sz w:val="24"/>
          <w:szCs w:val="24"/>
        </w:rPr>
        <w:t xml:space="preserve"> خارج فريق البحث.</w:t>
      </w:r>
    </w:p>
    <w:p w14:paraId="4C0BD3E8" w14:textId="77777777" w:rsidR="00966349" w:rsidRPr="005C508D" w:rsidRDefault="00966349" w:rsidP="00966349">
      <w:pPr>
        <w:bidi/>
        <w:rPr>
          <w:b/>
          <w:bCs/>
          <w:sz w:val="24"/>
          <w:szCs w:val="24"/>
        </w:rPr>
      </w:pPr>
      <w:r w:rsidRPr="005C508D">
        <w:rPr>
          <w:b/>
          <w:bCs/>
          <w:sz w:val="24"/>
          <w:szCs w:val="24"/>
        </w:rPr>
        <w:t>ماذا لو أردت التوقف عن المشاركة في البحث؟</w:t>
      </w:r>
    </w:p>
    <w:p w14:paraId="7CCD536E" w14:textId="77777777" w:rsidR="00966349" w:rsidRPr="005C508D" w:rsidRDefault="00966349" w:rsidP="00966349">
      <w:pPr>
        <w:bidi/>
        <w:rPr>
          <w:sz w:val="24"/>
          <w:szCs w:val="24"/>
        </w:rPr>
      </w:pPr>
      <w:r w:rsidRPr="005C508D">
        <w:rPr>
          <w:sz w:val="24"/>
          <w:szCs w:val="24"/>
        </w:rPr>
        <w:t xml:space="preserve">يمكنك </w:t>
      </w:r>
      <w:r w:rsidRPr="005C508D">
        <w:rPr>
          <w:b/>
          <w:bCs/>
          <w:sz w:val="24"/>
          <w:szCs w:val="24"/>
        </w:rPr>
        <w:t>سحب طفلك من الدراسة في أي وقت</w:t>
      </w:r>
      <w:r w:rsidRPr="005C508D">
        <w:rPr>
          <w:sz w:val="24"/>
          <w:szCs w:val="24"/>
        </w:rPr>
        <w:t xml:space="preserve">. للقيام بذلك، يمكنك </w:t>
      </w:r>
      <w:r w:rsidRPr="005C508D">
        <w:rPr>
          <w:b/>
          <w:bCs/>
          <w:sz w:val="24"/>
          <w:szCs w:val="24"/>
        </w:rPr>
        <w:t>الاتصال بنا عبر الهاتف أو البريد الإلكتروني</w:t>
      </w:r>
      <w:r w:rsidRPr="005C508D">
        <w:rPr>
          <w:sz w:val="24"/>
          <w:szCs w:val="24"/>
        </w:rPr>
        <w:t xml:space="preserve"> المدرج في نهاية هذه النشرة. إذا قررت الانسحاب، سنتحدث معك حول </w:t>
      </w:r>
      <w:r w:rsidRPr="005C508D">
        <w:rPr>
          <w:b/>
          <w:bCs/>
          <w:sz w:val="24"/>
          <w:szCs w:val="24"/>
        </w:rPr>
        <w:t>ما تريد أن نفعله بالبيانات التي جمعناها حتى الآن</w:t>
      </w:r>
      <w:r w:rsidRPr="005C508D">
        <w:rPr>
          <w:sz w:val="24"/>
          <w:szCs w:val="24"/>
        </w:rPr>
        <w:t xml:space="preserve"> عنك وعن طفلك.</w:t>
      </w:r>
    </w:p>
    <w:p w14:paraId="6C06A63C" w14:textId="77777777" w:rsidR="00966349" w:rsidRPr="005C508D" w:rsidRDefault="00966349" w:rsidP="00966349">
      <w:pPr>
        <w:bidi/>
        <w:rPr>
          <w:b/>
          <w:bCs/>
          <w:sz w:val="24"/>
          <w:szCs w:val="24"/>
        </w:rPr>
      </w:pPr>
      <w:r w:rsidRPr="005C508D">
        <w:rPr>
          <w:b/>
          <w:bCs/>
          <w:sz w:val="24"/>
          <w:szCs w:val="24"/>
        </w:rPr>
        <w:t>ماذا لو كانت لدي أسئلة أخرى حول البحث؟</w:t>
      </w:r>
    </w:p>
    <w:p w14:paraId="56242EA0" w14:textId="77777777" w:rsidR="00966349" w:rsidRPr="00E75E27" w:rsidRDefault="00966349" w:rsidP="00966349">
      <w:pPr>
        <w:bidi/>
        <w:rPr>
          <w:sz w:val="24"/>
          <w:szCs w:val="24"/>
        </w:rPr>
      </w:pPr>
      <w:r w:rsidRPr="00E75E27">
        <w:rPr>
          <w:sz w:val="24"/>
          <w:szCs w:val="24"/>
        </w:rPr>
        <w:t xml:space="preserve">إذا كانت لديك أي أسئلة حول الدراسة، يمكنك التواصل معنا عبر </w:t>
      </w:r>
      <w:r w:rsidRPr="00E75E27">
        <w:rPr>
          <w:b/>
          <w:bCs/>
          <w:sz w:val="24"/>
          <w:szCs w:val="24"/>
        </w:rPr>
        <w:t>البريد الإلكتروني أو الهاتف</w:t>
      </w:r>
      <w:r w:rsidRPr="00E75E27">
        <w:rPr>
          <w:sz w:val="24"/>
          <w:szCs w:val="24"/>
        </w:rPr>
        <w:t xml:space="preserve"> المذكورين في نهاية هذه النشرة، أو يمكنك طرح أسئلتك على الطبيب الذي يطلب منك التوقيع على نموذج الموافقة.</w:t>
      </w:r>
    </w:p>
    <w:p w14:paraId="451DA071" w14:textId="77777777" w:rsidR="00966349" w:rsidRPr="00E75E27" w:rsidRDefault="00966349" w:rsidP="00966349">
      <w:pPr>
        <w:bidi/>
        <w:rPr>
          <w:sz w:val="24"/>
          <w:szCs w:val="24"/>
        </w:rPr>
      </w:pPr>
      <w:r w:rsidRPr="00E75E27">
        <w:rPr>
          <w:b/>
          <w:bCs/>
          <w:sz w:val="24"/>
          <w:szCs w:val="24"/>
        </w:rPr>
        <w:t>شكرًا لك على التفكير في المشاركة في هذا البحث.</w:t>
      </w:r>
    </w:p>
    <w:p w14:paraId="3F306783" w14:textId="1CA0F39B" w:rsidR="00966349" w:rsidRPr="005C508D" w:rsidRDefault="00966349" w:rsidP="00966349">
      <w:pPr>
        <w:bidi/>
        <w:rPr>
          <w:sz w:val="24"/>
          <w:szCs w:val="24"/>
        </w:rPr>
      </w:pPr>
    </w:p>
    <w:p w14:paraId="537B3983" w14:textId="1D3241B3" w:rsidR="009D486F" w:rsidRPr="005C508D" w:rsidRDefault="00E75E27" w:rsidP="00446CBE">
      <w:pPr>
        <w:bidi/>
        <w:rPr>
          <w:sz w:val="24"/>
          <w:szCs w:val="24"/>
        </w:rPr>
      </w:pPr>
      <w:r w:rsidRPr="005C508D">
        <w:rPr>
          <w:sz w:val="24"/>
          <w:szCs w:val="24"/>
        </w:rPr>
        <w:t>.</w:t>
      </w:r>
      <w:bookmarkEnd w:id="4"/>
      <w:r w:rsidR="005D7273" w:rsidRPr="005C508D">
        <w:rPr>
          <w:noProof/>
          <w:sz w:val="24"/>
          <w:szCs w:val="24"/>
        </w:rPr>
        <w:drawing>
          <wp:inline distT="0" distB="0" distL="0" distR="0" wp14:anchorId="67340680" wp14:editId="4C760351">
            <wp:extent cx="4664075" cy="2332355"/>
            <wp:effectExtent l="0" t="0" r="3175" b="0"/>
            <wp:docPr id="1026" name="Picture 2">
              <a:extLst xmlns:a="http://schemas.openxmlformats.org/drawingml/2006/main">
                <a:ext uri="{FF2B5EF4-FFF2-40B4-BE49-F238E27FC236}">
                  <a16:creationId xmlns:a16="http://schemas.microsoft.com/office/drawing/2014/main" id="{46D5F0E9-A019-CF80-D6B3-F092A83C5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6D5F0E9-A019-CF80-D6B3-F092A83C5102}"/>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b="24324"/>
                    <a:stretch/>
                  </pic:blipFill>
                  <pic:spPr bwMode="auto">
                    <a:xfrm>
                      <a:off x="0" y="0"/>
                      <a:ext cx="4664075" cy="2332355"/>
                    </a:xfrm>
                    <a:prstGeom prst="roundRect">
                      <a:avLst>
                        <a:gd name="adj" fmla="val 36169"/>
                      </a:avLst>
                    </a:prstGeom>
                    <a:noFill/>
                    <a:effectLst>
                      <a:softEdge rad="317500"/>
                    </a:effectLst>
                  </pic:spPr>
                </pic:pic>
              </a:graphicData>
            </a:graphic>
          </wp:inline>
        </w:drawing>
      </w:r>
      <w:r w:rsidR="009D486F" w:rsidRPr="005C508D">
        <w:rPr>
          <w:sz w:val="24"/>
          <w:szCs w:val="24"/>
        </w:rPr>
        <w:t xml:space="preserve"> </w:t>
      </w:r>
    </w:p>
    <w:p w14:paraId="3B3E6D50" w14:textId="77777777" w:rsidR="00E75E27" w:rsidRPr="005C508D" w:rsidRDefault="00E75E27" w:rsidP="00446CBE">
      <w:pPr>
        <w:bidi/>
        <w:rPr>
          <w:b/>
          <w:bCs/>
          <w:sz w:val="24"/>
          <w:szCs w:val="24"/>
        </w:rPr>
      </w:pPr>
      <w:bookmarkStart w:id="5" w:name="_Hlk197411659"/>
      <w:r w:rsidRPr="005C508D">
        <w:rPr>
          <w:b/>
          <w:bCs/>
          <w:sz w:val="24"/>
          <w:szCs w:val="24"/>
        </w:rPr>
        <w:t>ماذا سيحدث لي ولطفلي إذا شاركنا في هذا البحث؟</w:t>
      </w:r>
    </w:p>
    <w:p w14:paraId="79EB957E" w14:textId="5FBE7AAE" w:rsidR="00E75E27" w:rsidRPr="00E75E27" w:rsidRDefault="00E75E27" w:rsidP="00966349">
      <w:pPr>
        <w:bidi/>
        <w:rPr>
          <w:sz w:val="24"/>
          <w:szCs w:val="24"/>
        </w:rPr>
      </w:pPr>
      <w:r w:rsidRPr="005C508D">
        <w:rPr>
          <w:sz w:val="24"/>
          <w:szCs w:val="24"/>
        </w:rPr>
        <w:t xml:space="preserve">تهدف هذه الدراسة إلى تسجيل أصوات قلب الأطفال باستخدام </w:t>
      </w:r>
      <w:r w:rsidRPr="005C508D">
        <w:rPr>
          <w:b/>
          <w:bCs/>
          <w:sz w:val="24"/>
          <w:szCs w:val="24"/>
        </w:rPr>
        <w:t>سماعة طبية رقمية</w:t>
      </w:r>
      <w:r w:rsidRPr="005C508D">
        <w:rPr>
          <w:sz w:val="24"/>
          <w:szCs w:val="24"/>
        </w:rPr>
        <w:t xml:space="preserve">، لمعرفة ما إذا كان يمكننا استخدام </w:t>
      </w:r>
      <w:r w:rsidRPr="005C508D">
        <w:rPr>
          <w:b/>
          <w:bCs/>
          <w:sz w:val="24"/>
          <w:szCs w:val="24"/>
        </w:rPr>
        <w:t>الذكاء الاصطناعي</w:t>
      </w:r>
      <w:r w:rsidRPr="005C508D">
        <w:rPr>
          <w:sz w:val="24"/>
          <w:szCs w:val="24"/>
        </w:rPr>
        <w:t xml:space="preserve"> للمساعدة في اكتشاف لغط القلب من التسجيلات.</w:t>
      </w:r>
      <w:r w:rsidRPr="005C508D">
        <w:rPr>
          <w:sz w:val="24"/>
          <w:szCs w:val="24"/>
        </w:rPr>
        <w:br/>
        <w:t xml:space="preserve">إذا قررت المشاركة، سيُطلب منك </w:t>
      </w:r>
      <w:r w:rsidRPr="005C508D">
        <w:rPr>
          <w:b/>
          <w:bCs/>
          <w:sz w:val="24"/>
          <w:szCs w:val="24"/>
        </w:rPr>
        <w:t>التوقيع على نموذج الموافقة</w:t>
      </w:r>
      <w:r w:rsidRPr="005C508D">
        <w:rPr>
          <w:sz w:val="24"/>
          <w:szCs w:val="24"/>
        </w:rPr>
        <w:t xml:space="preserve">. سيقوم الشخص الذي يفحص طفلك بتسجيل أصوات القلب باستخدام </w:t>
      </w:r>
      <w:r w:rsidRPr="005C508D">
        <w:rPr>
          <w:b/>
          <w:bCs/>
          <w:sz w:val="24"/>
          <w:szCs w:val="24"/>
        </w:rPr>
        <w:t>السماعة الطبية الرقمية</w:t>
      </w:r>
      <w:r w:rsidRPr="005C508D">
        <w:rPr>
          <w:sz w:val="24"/>
          <w:szCs w:val="24"/>
        </w:rPr>
        <w:t xml:space="preserve"> أثناء الفحص البدني الكامل لحديثي الولادة. بعد ذلك، سيُطلب منك ملء </w:t>
      </w:r>
      <w:r w:rsidRPr="005C508D">
        <w:rPr>
          <w:b/>
          <w:bCs/>
          <w:sz w:val="24"/>
          <w:szCs w:val="24"/>
        </w:rPr>
        <w:t>استبيان قصير مكون من 6 أسئلة</w:t>
      </w:r>
      <w:r w:rsidRPr="005C508D">
        <w:rPr>
          <w:sz w:val="24"/>
          <w:szCs w:val="24"/>
        </w:rPr>
        <w:t>.</w:t>
      </w:r>
      <w:r w:rsidRPr="005C508D">
        <w:rPr>
          <w:sz w:val="24"/>
          <w:szCs w:val="24"/>
        </w:rPr>
        <w:br/>
        <w:t xml:space="preserve">بعد </w:t>
      </w:r>
      <w:r w:rsidRPr="005C508D">
        <w:rPr>
          <w:b/>
          <w:bCs/>
          <w:sz w:val="24"/>
          <w:szCs w:val="24"/>
        </w:rPr>
        <w:t>عام واحد</w:t>
      </w:r>
      <w:r w:rsidRPr="005C508D">
        <w:rPr>
          <w:sz w:val="24"/>
          <w:szCs w:val="24"/>
        </w:rPr>
        <w:t xml:space="preserve">، سيتصل بك طبيب لطرح بعض الأسئلة القصيرة، والتي ستستغرق أقل من </w:t>
      </w:r>
      <w:r w:rsidRPr="005C508D">
        <w:rPr>
          <w:b/>
          <w:bCs/>
          <w:sz w:val="24"/>
          <w:szCs w:val="24"/>
        </w:rPr>
        <w:t>15 دقيقة</w:t>
      </w:r>
      <w:r w:rsidRPr="005C508D">
        <w:rPr>
          <w:sz w:val="24"/>
          <w:szCs w:val="24"/>
        </w:rPr>
        <w:t>، للتحقق مما إذا تم تشخيص طفلك بمشكلة في القلب.</w:t>
      </w:r>
      <w:r w:rsidRPr="005C508D">
        <w:rPr>
          <w:sz w:val="24"/>
          <w:szCs w:val="24"/>
        </w:rPr>
        <w:br/>
        <w:t xml:space="preserve">في هذه الدراسة، </w:t>
      </w:r>
      <w:r w:rsidRPr="005C508D">
        <w:rPr>
          <w:b/>
          <w:bCs/>
          <w:sz w:val="24"/>
          <w:szCs w:val="24"/>
        </w:rPr>
        <w:t>لن يؤثر تسجيل أصوات القلب على الرعاية التي يتلقاها طفلك</w:t>
      </w:r>
      <w:r w:rsidRPr="005C508D">
        <w:rPr>
          <w:sz w:val="24"/>
          <w:szCs w:val="24"/>
        </w:rPr>
        <w:t xml:space="preserve">. سيحصل على نفس الفحوصات والعلاجات التي كان سيحصل عليها إذا لم يكن مشاركًا في البحث. معظم الأطفال </w:t>
      </w:r>
      <w:r w:rsidRPr="005C508D">
        <w:rPr>
          <w:b/>
          <w:bCs/>
          <w:sz w:val="24"/>
          <w:szCs w:val="24"/>
        </w:rPr>
        <w:t>لا يحتاجون إلى أي فحوصات أو علاجات إضافية</w:t>
      </w:r>
      <w:bookmarkEnd w:id="5"/>
      <w:r w:rsidRPr="005C508D">
        <w:rPr>
          <w:sz w:val="24"/>
          <w:szCs w:val="24"/>
        </w:rPr>
        <w:t>.</w:t>
      </w:r>
      <w:bookmarkStart w:id="6" w:name="_Hlk197411666"/>
    </w:p>
    <w:bookmarkEnd w:id="6"/>
    <w:p w14:paraId="12C8BEC6" w14:textId="3A33A38F" w:rsidR="00F6678B" w:rsidRDefault="00F6678B" w:rsidP="00446CBE">
      <w:pPr>
        <w:bidi/>
      </w:pPr>
      <w:r w:rsidRPr="00717972">
        <w:tab/>
      </w:r>
      <w:r w:rsidRPr="00717972">
        <w:tab/>
      </w:r>
      <w:r w:rsidRPr="00717972">
        <w:tab/>
      </w:r>
      <w:r>
        <w:tab/>
      </w:r>
      <w:r>
        <w:tab/>
      </w:r>
      <w:r>
        <w:tab/>
      </w:r>
    </w:p>
    <w:p w14:paraId="40ECE88C" w14:textId="77777777" w:rsidR="00F6678B" w:rsidRDefault="00F6678B" w:rsidP="00446CBE">
      <w:pPr>
        <w:bidi/>
      </w:pPr>
    </w:p>
    <w:sectPr w:rsidR="00F6678B" w:rsidSect="00F6678B">
      <w:headerReference w:type="default" r:id="rId12"/>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13341" w14:textId="77777777" w:rsidR="00A01EE6" w:rsidRDefault="00A01EE6" w:rsidP="00964FB7">
      <w:pPr>
        <w:spacing w:after="0" w:line="240" w:lineRule="auto"/>
      </w:pPr>
      <w:r>
        <w:separator/>
      </w:r>
    </w:p>
  </w:endnote>
  <w:endnote w:type="continuationSeparator" w:id="0">
    <w:p w14:paraId="368FF78F" w14:textId="77777777" w:rsidR="00A01EE6" w:rsidRDefault="00A01EE6" w:rsidP="0096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4C79F" w14:textId="77777777" w:rsidR="00A01EE6" w:rsidRDefault="00A01EE6" w:rsidP="00964FB7">
      <w:pPr>
        <w:spacing w:after="0" w:line="240" w:lineRule="auto"/>
      </w:pPr>
      <w:r>
        <w:separator/>
      </w:r>
    </w:p>
  </w:footnote>
  <w:footnote w:type="continuationSeparator" w:id="0">
    <w:p w14:paraId="42FB9E35" w14:textId="77777777" w:rsidR="00A01EE6" w:rsidRDefault="00A01EE6" w:rsidP="00964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73A15" w14:textId="747A8E04" w:rsidR="00964FB7" w:rsidRPr="00964FB7" w:rsidRDefault="00964FB7">
    <w:pPr>
      <w:pStyle w:val="Header"/>
      <w:rPr>
        <w:i/>
        <w:iCs/>
        <w:sz w:val="12"/>
        <w:szCs w:val="12"/>
      </w:rPr>
    </w:pPr>
    <w:r>
      <w:rPr>
        <w:i/>
        <w:iCs/>
        <w:sz w:val="12"/>
        <w:szCs w:val="12"/>
      </w:rPr>
      <w:t>NIPE</w:t>
    </w:r>
    <w:r w:rsidRPr="00E13768">
      <w:rPr>
        <w:i/>
        <w:iCs/>
        <w:sz w:val="12"/>
        <w:szCs w:val="12"/>
      </w:rPr>
      <w:t xml:space="preserve"> clinic patient information leaflet</w:t>
    </w:r>
    <w:r w:rsidR="00883445">
      <w:rPr>
        <w:i/>
        <w:iCs/>
        <w:sz w:val="12"/>
        <w:szCs w:val="12"/>
      </w:rPr>
      <w:t xml:space="preserve"> - Arabic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B"/>
    <w:rsid w:val="001439DB"/>
    <w:rsid w:val="00165712"/>
    <w:rsid w:val="002A513D"/>
    <w:rsid w:val="002B35A5"/>
    <w:rsid w:val="00446CBE"/>
    <w:rsid w:val="00450372"/>
    <w:rsid w:val="005C508D"/>
    <w:rsid w:val="005D7273"/>
    <w:rsid w:val="00650057"/>
    <w:rsid w:val="00717972"/>
    <w:rsid w:val="0085386A"/>
    <w:rsid w:val="00883445"/>
    <w:rsid w:val="00964FB7"/>
    <w:rsid w:val="00966349"/>
    <w:rsid w:val="009D486F"/>
    <w:rsid w:val="00A01EE6"/>
    <w:rsid w:val="00A14C1B"/>
    <w:rsid w:val="00A152F8"/>
    <w:rsid w:val="00A57374"/>
    <w:rsid w:val="00AA572D"/>
    <w:rsid w:val="00B87BEA"/>
    <w:rsid w:val="00CE1EDE"/>
    <w:rsid w:val="00E27B2B"/>
    <w:rsid w:val="00E75E27"/>
    <w:rsid w:val="00F477AC"/>
    <w:rsid w:val="00F64291"/>
    <w:rsid w:val="00F6678B"/>
    <w:rsid w:val="00FC65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2C69"/>
  <w15:chartTrackingRefBased/>
  <w15:docId w15:val="{09543F3A-FDEA-4EE1-BAFE-221C1F11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35A5"/>
    <w:rPr>
      <w:sz w:val="16"/>
      <w:szCs w:val="16"/>
    </w:rPr>
  </w:style>
  <w:style w:type="paragraph" w:styleId="CommentText">
    <w:name w:val="annotation text"/>
    <w:basedOn w:val="Normal"/>
    <w:link w:val="CommentTextChar"/>
    <w:uiPriority w:val="99"/>
    <w:unhideWhenUsed/>
    <w:rsid w:val="002B35A5"/>
    <w:pPr>
      <w:spacing w:line="240" w:lineRule="auto"/>
    </w:pPr>
    <w:rPr>
      <w:sz w:val="20"/>
      <w:szCs w:val="20"/>
    </w:rPr>
  </w:style>
  <w:style w:type="character" w:customStyle="1" w:styleId="CommentTextChar">
    <w:name w:val="Comment Text Char"/>
    <w:basedOn w:val="DefaultParagraphFont"/>
    <w:link w:val="CommentText"/>
    <w:uiPriority w:val="99"/>
    <w:rsid w:val="002B35A5"/>
    <w:rPr>
      <w:sz w:val="20"/>
      <w:szCs w:val="20"/>
    </w:rPr>
  </w:style>
  <w:style w:type="paragraph" w:styleId="CommentSubject">
    <w:name w:val="annotation subject"/>
    <w:basedOn w:val="CommentText"/>
    <w:next w:val="CommentText"/>
    <w:link w:val="CommentSubjectChar"/>
    <w:uiPriority w:val="99"/>
    <w:semiHidden/>
    <w:unhideWhenUsed/>
    <w:rsid w:val="002B35A5"/>
    <w:rPr>
      <w:b/>
      <w:bCs/>
    </w:rPr>
  </w:style>
  <w:style w:type="character" w:customStyle="1" w:styleId="CommentSubjectChar">
    <w:name w:val="Comment Subject Char"/>
    <w:basedOn w:val="CommentTextChar"/>
    <w:link w:val="CommentSubject"/>
    <w:uiPriority w:val="99"/>
    <w:semiHidden/>
    <w:rsid w:val="002B35A5"/>
    <w:rPr>
      <w:b/>
      <w:bCs/>
      <w:sz w:val="20"/>
      <w:szCs w:val="20"/>
    </w:rPr>
  </w:style>
  <w:style w:type="character" w:styleId="Hyperlink">
    <w:name w:val="Hyperlink"/>
    <w:basedOn w:val="DefaultParagraphFont"/>
    <w:uiPriority w:val="99"/>
    <w:unhideWhenUsed/>
    <w:rsid w:val="00165712"/>
    <w:rPr>
      <w:color w:val="0563C1" w:themeColor="hyperlink"/>
      <w:u w:val="single"/>
    </w:rPr>
  </w:style>
  <w:style w:type="character" w:styleId="UnresolvedMention">
    <w:name w:val="Unresolved Mention"/>
    <w:basedOn w:val="DefaultParagraphFont"/>
    <w:uiPriority w:val="99"/>
    <w:semiHidden/>
    <w:unhideWhenUsed/>
    <w:rsid w:val="00165712"/>
    <w:rPr>
      <w:color w:val="605E5C"/>
      <w:shd w:val="clear" w:color="auto" w:fill="E1DFDD"/>
    </w:rPr>
  </w:style>
  <w:style w:type="paragraph" w:styleId="Header">
    <w:name w:val="header"/>
    <w:basedOn w:val="Normal"/>
    <w:link w:val="HeaderChar"/>
    <w:uiPriority w:val="99"/>
    <w:unhideWhenUsed/>
    <w:rsid w:val="0096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FB7"/>
  </w:style>
  <w:style w:type="paragraph" w:styleId="Footer">
    <w:name w:val="footer"/>
    <w:basedOn w:val="Normal"/>
    <w:link w:val="FooterChar"/>
    <w:uiPriority w:val="99"/>
    <w:unhideWhenUsed/>
    <w:rsid w:val="0096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20409">
      <w:bodyDiv w:val="1"/>
      <w:marLeft w:val="0"/>
      <w:marRight w:val="0"/>
      <w:marTop w:val="0"/>
      <w:marBottom w:val="0"/>
      <w:divBdr>
        <w:top w:val="none" w:sz="0" w:space="0" w:color="auto"/>
        <w:left w:val="none" w:sz="0" w:space="0" w:color="auto"/>
        <w:bottom w:val="none" w:sz="0" w:space="0" w:color="auto"/>
        <w:right w:val="none" w:sz="0" w:space="0" w:color="auto"/>
      </w:divBdr>
    </w:div>
    <w:div w:id="581835732">
      <w:bodyDiv w:val="1"/>
      <w:marLeft w:val="0"/>
      <w:marRight w:val="0"/>
      <w:marTop w:val="0"/>
      <w:marBottom w:val="0"/>
      <w:divBdr>
        <w:top w:val="none" w:sz="0" w:space="0" w:color="auto"/>
        <w:left w:val="none" w:sz="0" w:space="0" w:color="auto"/>
        <w:bottom w:val="none" w:sz="0" w:space="0" w:color="auto"/>
        <w:right w:val="none" w:sz="0" w:space="0" w:color="auto"/>
      </w:divBdr>
    </w:div>
    <w:div w:id="1004745691">
      <w:bodyDiv w:val="1"/>
      <w:marLeft w:val="0"/>
      <w:marRight w:val="0"/>
      <w:marTop w:val="0"/>
      <w:marBottom w:val="0"/>
      <w:divBdr>
        <w:top w:val="none" w:sz="0" w:space="0" w:color="auto"/>
        <w:left w:val="none" w:sz="0" w:space="0" w:color="auto"/>
        <w:bottom w:val="none" w:sz="0" w:space="0" w:color="auto"/>
        <w:right w:val="none" w:sz="0" w:space="0" w:color="auto"/>
      </w:divBdr>
    </w:div>
    <w:div w:id="124657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lawrence1@nhs.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hyperlink" Target="https://www.sheffield.ac.uk/govern/data-protection/privacy/gener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Lawrence</dc:creator>
  <cp:keywords/>
  <dc:description/>
  <cp:lastModifiedBy>Neil Lawrence</cp:lastModifiedBy>
  <cp:revision>7</cp:revision>
  <dcterms:created xsi:type="dcterms:W3CDTF">2025-01-22T12:05:00Z</dcterms:created>
  <dcterms:modified xsi:type="dcterms:W3CDTF">2025-05-06T08:23:00Z</dcterms:modified>
</cp:coreProperties>
</file>