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Cambria" w:cs="Cambria" w:eastAsia="Cambria" w:hAnsi="Cambria"/>
          <w:b w:val="1"/>
          <w:color w:val="000000"/>
          <w:sz w:val="28"/>
          <w:szCs w:val="28"/>
        </w:rPr>
      </w:pPr>
      <w:bookmarkStart w:colFirst="0" w:colLast="0" w:name="_heading=h.gjdgxs" w:id="0"/>
      <w:bookmarkEnd w:id="0"/>
      <w:r w:rsidDel="00000000" w:rsidR="00000000" w:rsidRPr="00000000">
        <w:rPr>
          <w:rFonts w:ascii="Cambria" w:cs="Cambria" w:eastAsia="Cambria" w:hAnsi="Cambria"/>
          <w:b w:val="1"/>
          <w:color w:val="000000"/>
          <w:sz w:val="28"/>
          <w:szCs w:val="28"/>
          <w:rtl w:val="0"/>
        </w:rPr>
        <w:t xml:space="preserve">TITLE IN THE MIDDLE OF LETTERS CAMBRIA SIZE 14PT MUST BE UNIQUE TO DRAW THE CONTENTS OF MAXIMUM ARTICLES 14 WORDS</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20"/>
          <w:szCs w:val="20"/>
          <w:vertAlign w:val="superscript"/>
        </w:rPr>
      </w:pPr>
      <w:r w:rsidDel="00000000" w:rsidR="00000000" w:rsidRPr="00000000">
        <w:rPr>
          <w:rFonts w:ascii="Cambria" w:cs="Cambria" w:eastAsia="Cambria" w:hAnsi="Cambria"/>
          <w:b w:val="1"/>
          <w:sz w:val="20"/>
          <w:szCs w:val="20"/>
          <w:rtl w:val="0"/>
        </w:rPr>
        <w:t xml:space="preserve">Author's name</w:t>
      </w:r>
      <w:r w:rsidDel="00000000" w:rsidR="00000000" w:rsidRPr="00000000">
        <w:rPr>
          <w:rFonts w:ascii="Cambria" w:cs="Cambria" w:eastAsia="Cambria" w:hAnsi="Cambria"/>
          <w:b w:val="1"/>
          <w:sz w:val="20"/>
          <w:szCs w:val="20"/>
          <w:vertAlign w:val="superscript"/>
          <w:rtl w:val="0"/>
        </w:rPr>
        <w:t xml:space="preserve">1*</w:t>
      </w:r>
      <w:r w:rsidDel="00000000" w:rsidR="00000000" w:rsidRPr="00000000">
        <w:rPr>
          <w:rFonts w:ascii="Cambria" w:cs="Cambria" w:eastAsia="Cambria" w:hAnsi="Cambria"/>
          <w:b w:val="1"/>
          <w:sz w:val="20"/>
          <w:szCs w:val="20"/>
          <w:rtl w:val="0"/>
        </w:rPr>
        <w:t xml:space="preserve">; Author's Name</w:t>
      </w:r>
      <w:r w:rsidDel="00000000" w:rsidR="00000000" w:rsidRPr="00000000">
        <w:rPr>
          <w:rFonts w:ascii="Cambria" w:cs="Cambria" w:eastAsia="Cambria" w:hAnsi="Cambria"/>
          <w:b w:val="1"/>
          <w:sz w:val="20"/>
          <w:szCs w:val="20"/>
          <w:vertAlign w:val="superscript"/>
          <w:rtl w:val="0"/>
        </w:rPr>
        <w:t xml:space="preserve">2</w:t>
      </w:r>
      <w:r w:rsidDel="00000000" w:rsidR="00000000" w:rsidRPr="00000000">
        <w:rPr>
          <w:rFonts w:ascii="Cambria" w:cs="Cambria" w:eastAsia="Cambria" w:hAnsi="Cambria"/>
          <w:b w:val="1"/>
          <w:sz w:val="20"/>
          <w:szCs w:val="20"/>
          <w:rtl w:val="0"/>
        </w:rPr>
        <w:t xml:space="preserve">; Author Name</w:t>
      </w:r>
      <w:r w:rsidDel="00000000" w:rsidR="00000000" w:rsidRPr="00000000">
        <w:rPr>
          <w:rFonts w:ascii="Cambria" w:cs="Cambria" w:eastAsia="Cambria" w:hAnsi="Cambria"/>
          <w:b w:val="1"/>
          <w:sz w:val="20"/>
          <w:szCs w:val="20"/>
          <w:vertAlign w:val="superscript"/>
          <w:rtl w:val="0"/>
        </w:rPr>
        <w:t xml:space="preserve">-n</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Author Study Program</w:t>
      </w:r>
      <w:r w:rsidDel="00000000" w:rsidR="00000000" w:rsidRPr="00000000">
        <w:rPr>
          <w:rFonts w:ascii="Cambria" w:cs="Cambria" w:eastAsia="Cambria" w:hAnsi="Cambria"/>
          <w:color w:val="000000"/>
          <w:sz w:val="20"/>
          <w:szCs w:val="20"/>
          <w:vertAlign w:val="superscript"/>
          <w:rtl w:val="0"/>
        </w:rPr>
        <w:t xml:space="preserve">1</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Author Institution Name</w:t>
      </w:r>
      <w:r w:rsidDel="00000000" w:rsidR="00000000" w:rsidRPr="00000000">
        <w:rPr>
          <w:rFonts w:ascii="Cambria" w:cs="Cambria" w:eastAsia="Cambria" w:hAnsi="Cambria"/>
          <w:sz w:val="20"/>
          <w:szCs w:val="20"/>
          <w:rtl w:val="0"/>
        </w:rPr>
        <w:t xml:space="preserve">, City, Country</w:t>
      </w:r>
      <w:r w:rsidDel="00000000" w:rsidR="00000000" w:rsidRPr="00000000">
        <w:rPr>
          <w:rFonts w:ascii="Cambria" w:cs="Cambria" w:eastAsia="Cambria" w:hAnsi="Cambria"/>
          <w:sz w:val="20"/>
          <w:szCs w:val="20"/>
          <w:vertAlign w:val="superscript"/>
          <w:rtl w:val="0"/>
        </w:rPr>
        <w:t xml:space="preserve">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vertAlign w:val="superscript"/>
        </w:rPr>
      </w:pPr>
      <w:r w:rsidDel="00000000" w:rsidR="00000000" w:rsidRPr="00000000">
        <w:rPr>
          <w:rFonts w:ascii="Cambria" w:cs="Cambria" w:eastAsia="Cambria" w:hAnsi="Cambria"/>
          <w:color w:val="000000"/>
          <w:sz w:val="20"/>
          <w:szCs w:val="20"/>
          <w:rtl w:val="0"/>
        </w:rPr>
        <w:t xml:space="preserve">Author Institution Website Address</w:t>
      </w:r>
      <w:r w:rsidDel="00000000" w:rsidR="00000000" w:rsidRPr="00000000">
        <w:rPr>
          <w:rFonts w:ascii="Cambria" w:cs="Cambria" w:eastAsia="Cambria" w:hAnsi="Cambria"/>
          <w:color w:val="000000"/>
          <w:sz w:val="20"/>
          <w:szCs w:val="20"/>
          <w:vertAlign w:val="superscript"/>
          <w:rtl w:val="0"/>
        </w:rPr>
        <w:t xml:space="preserve">1</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vertAlign w:val="superscript"/>
        </w:rPr>
      </w:pPr>
      <w:r w:rsidDel="00000000" w:rsidR="00000000" w:rsidRPr="00000000">
        <w:rPr>
          <w:rFonts w:ascii="Cambria" w:cs="Cambria" w:eastAsia="Cambria" w:hAnsi="Cambria"/>
          <w:color w:val="000000"/>
          <w:sz w:val="20"/>
          <w:szCs w:val="20"/>
          <w:rtl w:val="0"/>
        </w:rPr>
        <w:t xml:space="preserve">Author's E-mail</w:t>
      </w:r>
      <w:r w:rsidDel="00000000" w:rsidR="00000000" w:rsidRPr="00000000">
        <w:rPr>
          <w:rFonts w:ascii="Cambria" w:cs="Cambria" w:eastAsia="Cambria" w:hAnsi="Cambria"/>
          <w:color w:val="000000"/>
          <w:sz w:val="20"/>
          <w:szCs w:val="20"/>
          <w:vertAlign w:val="superscript"/>
          <w:rtl w:val="0"/>
        </w:rPr>
        <w:t xml:space="preserve">1*</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Author Study Program</w:t>
      </w:r>
      <w:r w:rsidDel="00000000" w:rsidR="00000000" w:rsidRPr="00000000">
        <w:rPr>
          <w:rFonts w:ascii="Cambria" w:cs="Cambria" w:eastAsia="Cambria" w:hAnsi="Cambria"/>
          <w:color w:val="000000"/>
          <w:sz w:val="20"/>
          <w:szCs w:val="20"/>
          <w:vertAlign w:val="superscript"/>
          <w:rtl w:val="0"/>
        </w:rPr>
        <w:t xml:space="preserve">2</w:t>
      </w:r>
      <w:r w:rsidDel="00000000" w:rsidR="00000000" w:rsidRPr="00000000">
        <w:rPr>
          <w:rFonts w:ascii="Cambria" w:cs="Cambria" w:eastAsia="Cambria" w:hAnsi="Cambria"/>
          <w:color w:val="000000"/>
          <w:sz w:val="20"/>
          <w:szCs w:val="20"/>
          <w:rtl w:val="0"/>
        </w:rPr>
        <w:t xml:space="preserve"> (if different institutions with author 1 separated)</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Name of Author Institution</w:t>
      </w:r>
      <w:r w:rsidDel="00000000" w:rsidR="00000000" w:rsidRPr="00000000">
        <w:rPr>
          <w:rFonts w:ascii="Cambria" w:cs="Cambria" w:eastAsia="Cambria" w:hAnsi="Cambria"/>
          <w:sz w:val="20"/>
          <w:szCs w:val="20"/>
          <w:rtl w:val="0"/>
        </w:rPr>
        <w:t xml:space="preserve">, City, Country</w:t>
      </w:r>
      <w:r w:rsidDel="00000000" w:rsidR="00000000" w:rsidRPr="00000000">
        <w:rPr>
          <w:rFonts w:ascii="Cambria" w:cs="Cambria" w:eastAsia="Cambria" w:hAnsi="Cambria"/>
          <w:sz w:val="20"/>
          <w:szCs w:val="20"/>
          <w:vertAlign w:val="superscript"/>
          <w:rtl w:val="0"/>
        </w:rPr>
        <w:t xml:space="preserve">2</w:t>
      </w:r>
      <w:r w:rsidDel="00000000" w:rsidR="00000000" w:rsidRPr="00000000">
        <w:rPr>
          <w:rFonts w:ascii="Cambria" w:cs="Cambria" w:eastAsia="Cambria" w:hAnsi="Cambria"/>
          <w:color w:val="000000"/>
          <w:sz w:val="20"/>
          <w:szCs w:val="20"/>
          <w:rtl w:val="0"/>
        </w:rPr>
        <w:t xml:space="preserve"> (if different institutions with Author 1 separated)</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Author Institution Website Address</w:t>
      </w:r>
      <w:r w:rsidDel="00000000" w:rsidR="00000000" w:rsidRPr="00000000">
        <w:rPr>
          <w:rFonts w:ascii="Cambria" w:cs="Cambria" w:eastAsia="Cambria" w:hAnsi="Cambria"/>
          <w:color w:val="000000"/>
          <w:sz w:val="20"/>
          <w:szCs w:val="20"/>
          <w:vertAlign w:val="superscript"/>
          <w:rtl w:val="0"/>
        </w:rPr>
        <w:t xml:space="preserve">2</w:t>
      </w:r>
      <w:r w:rsidDel="00000000" w:rsidR="00000000" w:rsidRPr="00000000">
        <w:rPr>
          <w:rFonts w:ascii="Cambria" w:cs="Cambria" w:eastAsia="Cambria" w:hAnsi="Cambria"/>
          <w:color w:val="000000"/>
          <w:sz w:val="20"/>
          <w:szCs w:val="20"/>
          <w:rtl w:val="0"/>
        </w:rPr>
        <w:t xml:space="preserve"> (if different institutions with author 1 separated)</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Author's E-mail</w:t>
      </w:r>
      <w:r w:rsidDel="00000000" w:rsidR="00000000" w:rsidRPr="00000000">
        <w:rPr>
          <w:rFonts w:ascii="Cambria" w:cs="Cambria" w:eastAsia="Cambria" w:hAnsi="Cambria"/>
          <w:color w:val="000000"/>
          <w:sz w:val="20"/>
          <w:szCs w:val="20"/>
          <w:vertAlign w:val="superscript"/>
          <w:rtl w:val="0"/>
        </w:rPr>
        <w:t xml:space="preserve">2</w:t>
      </w:r>
      <w:r w:rsidDel="00000000" w:rsidR="00000000" w:rsidRPr="00000000">
        <w:rPr>
          <w:rFonts w:ascii="Cambria" w:cs="Cambria" w:eastAsia="Cambria" w:hAnsi="Cambria"/>
          <w:color w:val="000000"/>
          <w:sz w:val="20"/>
          <w:szCs w:val="20"/>
          <w:rtl w:val="0"/>
        </w:rPr>
        <w:t xml:space="preserve"> (if different institutions from Author 1 are separated)</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Corresponding Author </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rFonts w:ascii="Arial" w:cs="Arial" w:eastAsia="Arial" w:hAnsi="Arial"/>
          <w:color w:val="222222"/>
          <w:sz w:val="24"/>
          <w:szCs w:val="24"/>
        </w:rPr>
      </w:pPr>
      <w:r w:rsidDel="00000000" w:rsidR="00000000" w:rsidRPr="00000000">
        <w:rPr>
          <w:rFonts w:ascii="Cambria" w:cs="Cambria" w:eastAsia="Cambria" w:hAnsi="Cambria"/>
          <w:color w:val="000000"/>
          <w:sz w:val="20"/>
          <w:szCs w:val="20"/>
          <w:rtl w:val="0"/>
        </w:rPr>
        <w:t xml:space="preserve">(</w:t>
      </w:r>
      <w:r w:rsidDel="00000000" w:rsidR="00000000" w:rsidRPr="00000000">
        <w:rPr>
          <w:rFonts w:ascii="Cambria" w:cs="Cambria" w:eastAsia="Cambria" w:hAnsi="Cambria"/>
          <w:color w:val="222222"/>
          <w:sz w:val="16"/>
          <w:szCs w:val="16"/>
          <w:highlight w:val="white"/>
          <w:rtl w:val="0"/>
        </w:rPr>
        <w:t xml:space="preserve">Responsible for the Quality of Paper Content</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bottom w:color="000000" w:space="1" w:sz="4" w:val="single"/>
        </w:pBdr>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0" distR="0">
            <wp:extent cx="838200" cy="295275"/>
            <wp:effectExtent b="0" l="0" r="0" t="0"/>
            <wp:docPr descr="Description: Lisensi Creative Commons" id="62" name="image1.png"/>
            <a:graphic>
              <a:graphicData uri="http://schemas.openxmlformats.org/drawingml/2006/picture">
                <pic:pic>
                  <pic:nvPicPr>
                    <pic:cNvPr descr="Description: Lisensi Creative Commons" id="0" name="image1.png"/>
                    <pic:cNvPicPr preferRelativeResize="0"/>
                  </pic:nvPicPr>
                  <pic:blipFill>
                    <a:blip r:embed="rId7"/>
                    <a:srcRect b="0" l="0" r="0" t="0"/>
                    <a:stretch>
                      <a:fillRect/>
                    </a:stretch>
                  </pic:blipFill>
                  <pic:spPr>
                    <a:xfrm>
                      <a:off x="0" y="0"/>
                      <a:ext cx="838200" cy="295275"/>
                    </a:xfrm>
                    <a:prstGeom prst="rect"/>
                    <a:ln/>
                  </pic:spPr>
                </pic:pic>
              </a:graphicData>
            </a:graphic>
          </wp:inline>
        </w:drawing>
      </w:r>
      <w:r w:rsidDel="00000000" w:rsidR="00000000" w:rsidRPr="00000000">
        <w:rPr>
          <w:rFonts w:ascii="Cambria" w:cs="Cambria" w:eastAsia="Cambria" w:hAnsi="Cambria"/>
          <w:sz w:val="20"/>
          <w:szCs w:val="20"/>
          <w:rtl w:val="0"/>
        </w:rPr>
        <w:br w:type="textWrapping"/>
        <w:br w:type="textWrapping"/>
      </w:r>
      <w:r w:rsidDel="00000000" w:rsidR="00000000" w:rsidRPr="00000000">
        <w:rPr>
          <w:rFonts w:ascii="Cambria" w:cs="Cambria" w:eastAsia="Cambria" w:hAnsi="Cambria"/>
          <w:sz w:val="18"/>
          <w:szCs w:val="18"/>
          <w:rtl w:val="0"/>
        </w:rPr>
        <w:t xml:space="preserve">The creation is distributed under the Creative Commons Attribution-NonCommercial 4.0 International License</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sectPr>
          <w:headerReference r:id="rId8" w:type="default"/>
          <w:headerReference r:id="rId9" w:type="even"/>
          <w:footerReference r:id="rId10" w:type="default"/>
          <w:footerReference r:id="rId11" w:type="even"/>
          <w:pgSz w:h="16840" w:w="11907" w:orient="portrait"/>
          <w:pgMar w:bottom="1418" w:top="1701" w:left="1418" w:right="1418" w:header="720" w:footer="401"/>
          <w:pgNumType w:start="1"/>
        </w:sect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rFonts w:ascii="Cambria" w:cs="Cambria" w:eastAsia="Cambria" w:hAnsi="Cambria"/>
          <w:i w:val="1"/>
          <w:color w:val="000000"/>
          <w:sz w:val="20"/>
          <w:szCs w:val="20"/>
        </w:rPr>
      </w:pPr>
      <w:r w:rsidDel="00000000" w:rsidR="00000000" w:rsidRPr="00000000">
        <w:rPr>
          <w:rFonts w:ascii="Cambria" w:cs="Cambria" w:eastAsia="Cambria" w:hAnsi="Cambria"/>
          <w:b w:val="1"/>
          <w:i w:val="1"/>
          <w:color w:val="000000"/>
          <w:sz w:val="20"/>
          <w:szCs w:val="20"/>
          <w:rtl w:val="0"/>
        </w:rPr>
        <w:t xml:space="preserve">Abstract</w:t>
      </w:r>
      <w:r w:rsidDel="00000000" w:rsidR="00000000" w:rsidRPr="00000000">
        <w:rPr>
          <w:rFonts w:ascii="Cambria" w:cs="Cambria" w:eastAsia="Cambria" w:hAnsi="Cambria"/>
          <w:i w:val="1"/>
          <w:color w:val="000000"/>
          <w:sz w:val="20"/>
          <w:szCs w:val="20"/>
          <w:rtl w:val="0"/>
        </w:rPr>
        <w:t xml:space="preserve">—Abstract written in English, a maximum of 250 words. One paragraph, contains the background, purpose, research methods used, results, and key (all lowercase, written in alphabetical much as 3-5 keywords ).</w:t>
      </w:r>
    </w:p>
    <w:p w:rsidR="00000000" w:rsidDel="00000000" w:rsidP="00000000" w:rsidRDefault="00000000" w:rsidRPr="00000000" w14:paraId="0000001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7">
      <w:pPr>
        <w:jc w:val="both"/>
        <w:rPr>
          <w:rFonts w:ascii="Cambria" w:cs="Cambria" w:eastAsia="Cambria" w:hAnsi="Cambria"/>
          <w:i w:val="1"/>
          <w:sz w:val="20"/>
          <w:szCs w:val="20"/>
        </w:rPr>
      </w:pPr>
      <w:r w:rsidDel="00000000" w:rsidR="00000000" w:rsidRPr="00000000">
        <w:rPr>
          <w:rFonts w:ascii="Cambria" w:cs="Cambria" w:eastAsia="Cambria" w:hAnsi="Cambria"/>
          <w:b w:val="1"/>
          <w:i w:val="1"/>
          <w:sz w:val="20"/>
          <w:szCs w:val="20"/>
          <w:rtl w:val="0"/>
        </w:rPr>
        <w:t xml:space="preserve">Keywords</w:t>
      </w:r>
      <w:r w:rsidDel="00000000" w:rsidR="00000000" w:rsidRPr="00000000">
        <w:rPr>
          <w:rFonts w:ascii="Cambria" w:cs="Cambria" w:eastAsia="Cambria" w:hAnsi="Cambria"/>
          <w:i w:val="1"/>
          <w:sz w:val="20"/>
          <w:szCs w:val="20"/>
          <w:rtl w:val="0"/>
        </w:rPr>
        <w:t xml:space="preserve">: dddd, eeee, ffff, gggg, hhhh.</w:t>
      </w:r>
    </w:p>
    <w:p w:rsidR="00000000" w:rsidDel="00000000" w:rsidP="00000000" w:rsidRDefault="00000000" w:rsidRPr="00000000" w14:paraId="0000001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Intisari</w:t>
      </w:r>
      <w:r w:rsidDel="00000000" w:rsidR="00000000" w:rsidRPr="00000000">
        <w:rPr>
          <w:rFonts w:ascii="Cambria" w:cs="Cambria" w:eastAsia="Cambria" w:hAnsi="Cambria"/>
          <w:i w:val="1"/>
          <w:sz w:val="20"/>
          <w:szCs w:val="20"/>
          <w:rtl w:val="0"/>
        </w:rPr>
        <w:t xml:space="preserve">—D</w:t>
      </w:r>
      <w:r w:rsidDel="00000000" w:rsidR="00000000" w:rsidRPr="00000000">
        <w:rPr>
          <w:rFonts w:ascii="Cambria" w:cs="Cambria" w:eastAsia="Cambria" w:hAnsi="Cambria"/>
          <w:sz w:val="20"/>
          <w:szCs w:val="20"/>
          <w:rtl w:val="0"/>
        </w:rPr>
        <w:t xml:space="preserve">itulis dalam bahasa Indonesia, maksimum 250 kata.</w:t>
      </w:r>
      <w:r w:rsidDel="00000000" w:rsidR="00000000" w:rsidRPr="00000000">
        <w:rPr>
          <w:rFonts w:ascii="Cambria" w:cs="Cambria" w:eastAsia="Cambria" w:hAnsi="Cambria"/>
          <w:i w:val="1"/>
          <w:sz w:val="20"/>
          <w:szCs w:val="20"/>
          <w:rtl w:val="0"/>
        </w:rPr>
        <w:t xml:space="preserve">Satu paragraf, memuat </w:t>
      </w:r>
      <w:r w:rsidDel="00000000" w:rsidR="00000000" w:rsidRPr="00000000">
        <w:rPr>
          <w:rFonts w:ascii="Cambria" w:cs="Cambria" w:eastAsia="Cambria" w:hAnsi="Cambria"/>
          <w:b w:val="1"/>
          <w:i w:val="1"/>
          <w:sz w:val="20"/>
          <w:szCs w:val="20"/>
          <w:rtl w:val="0"/>
        </w:rPr>
        <w:t xml:space="preserve">latar belakang</w:t>
      </w:r>
      <w:r w:rsidDel="00000000" w:rsidR="00000000" w:rsidRPr="00000000">
        <w:rPr>
          <w:rFonts w:ascii="Cambria" w:cs="Cambria" w:eastAsia="Cambria" w:hAnsi="Cambria"/>
          <w:i w:val="1"/>
          <w:sz w:val="20"/>
          <w:szCs w:val="20"/>
          <w:rtl w:val="0"/>
        </w:rPr>
        <w:t xml:space="preserve">, </w:t>
      </w:r>
      <w:r w:rsidDel="00000000" w:rsidR="00000000" w:rsidRPr="00000000">
        <w:rPr>
          <w:rFonts w:ascii="Cambria" w:cs="Cambria" w:eastAsia="Cambria" w:hAnsi="Cambria"/>
          <w:b w:val="1"/>
          <w:i w:val="1"/>
          <w:sz w:val="20"/>
          <w:szCs w:val="20"/>
          <w:rtl w:val="0"/>
        </w:rPr>
        <w:t xml:space="preserve">tujuan tujuan</w:t>
      </w:r>
      <w:r w:rsidDel="00000000" w:rsidR="00000000" w:rsidRPr="00000000">
        <w:rPr>
          <w:rFonts w:ascii="Cambria" w:cs="Cambria" w:eastAsia="Cambria" w:hAnsi="Cambria"/>
          <w:i w:val="1"/>
          <w:sz w:val="20"/>
          <w:szCs w:val="20"/>
          <w:rtl w:val="0"/>
        </w:rPr>
        <w:t xml:space="preserve">, </w:t>
      </w:r>
      <w:r w:rsidDel="00000000" w:rsidR="00000000" w:rsidRPr="00000000">
        <w:rPr>
          <w:rFonts w:ascii="Cambria" w:cs="Cambria" w:eastAsia="Cambria" w:hAnsi="Cambria"/>
          <w:b w:val="1"/>
          <w:i w:val="1"/>
          <w:sz w:val="20"/>
          <w:szCs w:val="20"/>
          <w:rtl w:val="0"/>
        </w:rPr>
        <w:t xml:space="preserve">metode penelitian</w:t>
      </w:r>
      <w:r w:rsidDel="00000000" w:rsidR="00000000" w:rsidRPr="00000000">
        <w:rPr>
          <w:rFonts w:ascii="Cambria" w:cs="Cambria" w:eastAsia="Cambria" w:hAnsi="Cambria"/>
          <w:i w:val="1"/>
          <w:sz w:val="20"/>
          <w:szCs w:val="20"/>
          <w:rtl w:val="0"/>
        </w:rPr>
        <w:t xml:space="preserve"> yang digunakan, </w:t>
      </w:r>
      <w:r w:rsidDel="00000000" w:rsidR="00000000" w:rsidRPr="00000000">
        <w:rPr>
          <w:rFonts w:ascii="Cambria" w:cs="Cambria" w:eastAsia="Cambria" w:hAnsi="Cambria"/>
          <w:b w:val="1"/>
          <w:i w:val="1"/>
          <w:sz w:val="20"/>
          <w:szCs w:val="20"/>
          <w:rtl w:val="0"/>
        </w:rPr>
        <w:t xml:space="preserve">hasil penelitian</w:t>
      </w:r>
      <w:r w:rsidDel="00000000" w:rsidR="00000000" w:rsidRPr="00000000">
        <w:rPr>
          <w:rFonts w:ascii="Cambria" w:cs="Cambria" w:eastAsia="Cambria" w:hAnsi="Cambria"/>
          <w:i w:val="1"/>
          <w:sz w:val="20"/>
          <w:szCs w:val="20"/>
          <w:rtl w:val="0"/>
        </w:rPr>
        <w:t xml:space="preserve">, dan kunci (huruf kecil semua, dituliskan secara alfabetis sebanyak 3-5 kata kunci).</w:t>
      </w:r>
    </w:p>
    <w:p w:rsidR="00000000" w:rsidDel="00000000" w:rsidP="00000000" w:rsidRDefault="00000000" w:rsidRPr="00000000" w14:paraId="0000001A">
      <w:pPr>
        <w:jc w:val="both"/>
        <w:rPr>
          <w:rFonts w:ascii="Cambria" w:cs="Cambria" w:eastAsia="Cambria" w:hAnsi="Cambria"/>
          <w:b w:val="1"/>
          <w:i w:val="1"/>
          <w:sz w:val="20"/>
          <w:szCs w:val="20"/>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i w:val="1"/>
          <w:sz w:val="20"/>
          <w:szCs w:val="20"/>
        </w:rPr>
      </w:pPr>
      <w:r w:rsidDel="00000000" w:rsidR="00000000" w:rsidRPr="00000000">
        <w:rPr>
          <w:rFonts w:ascii="Cambria" w:cs="Cambria" w:eastAsia="Cambria" w:hAnsi="Cambria"/>
          <w:b w:val="1"/>
          <w:i w:val="1"/>
          <w:sz w:val="20"/>
          <w:szCs w:val="20"/>
          <w:rtl w:val="0"/>
        </w:rPr>
        <w:t xml:space="preserve">Kata Kunci</w:t>
      </w:r>
      <w:r w:rsidDel="00000000" w:rsidR="00000000" w:rsidRPr="00000000">
        <w:rPr>
          <w:rFonts w:ascii="Cambria" w:cs="Cambria" w:eastAsia="Cambria" w:hAnsi="Cambria"/>
          <w:i w:val="1"/>
          <w:sz w:val="20"/>
          <w:szCs w:val="20"/>
          <w:rtl w:val="0"/>
        </w:rPr>
        <w:t xml:space="preserve">: dddd, eeee, ffff, gggg, hhhh.</w:t>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Cambria" w:cs="Cambria" w:eastAsia="Cambria" w:hAnsi="Cambria"/>
          <w:b w:val="1"/>
          <w:color w:val="000000"/>
          <w:sz w:val="20"/>
          <w:szCs w:val="20"/>
        </w:rPr>
        <w:sectPr>
          <w:type w:val="continuous"/>
          <w:pgSz w:h="16840" w:w="11907" w:orient="portrait"/>
          <w:pgMar w:bottom="1418" w:top="1701" w:left="1418" w:right="1418" w:header="720" w:footer="401"/>
        </w:sect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INTRODUCTION</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firstLine="567"/>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The manuscript is typed in 1 (one) space by using Ms. Word (Cambria font, size 10 pitch), with a minimum number of words of 3500 words or 6-8 pages of A4 paper (including pictures, tables, illustrations, and bibliography), with typing limit is left border = 3 cm, right border = 2.5 cm, upper limit = 2.5 cm, and lower limit = 2.5 cm</w:t>
      </w:r>
    </w:p>
    <w:p w:rsidR="00000000" w:rsidDel="00000000" w:rsidP="00000000" w:rsidRDefault="00000000" w:rsidRPr="00000000" w14:paraId="00000020">
      <w:pPr>
        <w:pBdr>
          <w:top w:space="0" w:sz="0" w:val="nil"/>
          <w:left w:space="0" w:sz="0" w:val="nil"/>
          <w:bottom w:space="0" w:sz="0" w:val="nil"/>
          <w:right w:space="0" w:sz="0" w:val="nil"/>
          <w:between w:space="0" w:sz="0" w:val="nil"/>
        </w:pBdr>
        <w:ind w:firstLine="567"/>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The introduction includes background to the problem (must be cited/quoted from previous journals / previous research), research context, results of literature review/literature review, and research objectives. All introductory sections are presented in an integrated manner in the form of paragraphs, with a length of 15-20% of the total length of the article.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firstLine="567"/>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If you want to present research literature, you can present in the form of a table that contains the Author's Name, Issues raised, the method used, and the results of the research. Then make a Critical Research from the research literature that you created.</w:t>
      </w:r>
    </w:p>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567"/>
        <w:jc w:val="both"/>
        <w:rPr>
          <w:rFonts w:ascii="Cambria" w:cs="Cambria" w:eastAsia="Cambria" w:hAnsi="Cambria"/>
          <w:color w:val="000000"/>
          <w:sz w:val="16"/>
          <w:szCs w:val="16"/>
        </w:rPr>
      </w:pPr>
      <w:r w:rsidDel="00000000" w:rsidR="00000000" w:rsidRPr="00000000">
        <w:rPr>
          <w:rFonts w:ascii="Cambria" w:cs="Cambria" w:eastAsia="Cambria" w:hAnsi="Cambria"/>
          <w:color w:val="000000"/>
          <w:sz w:val="20"/>
          <w:szCs w:val="20"/>
          <w:rtl w:val="0"/>
        </w:rPr>
        <w:t xml:space="preserve">References </w:t>
      </w:r>
      <w:r w:rsidDel="00000000" w:rsidR="00000000" w:rsidRPr="00000000">
        <w:rPr>
          <w:rFonts w:ascii="Cambria" w:cs="Cambria" w:eastAsia="Cambria" w:hAnsi="Cambria"/>
          <w:b w:val="1"/>
          <w:color w:val="000000"/>
          <w:sz w:val="20"/>
          <w:szCs w:val="20"/>
          <w:rtl w:val="0"/>
        </w:rPr>
        <w:t xml:space="preserve">cited or quoted using IEEE author-style</w:t>
      </w:r>
      <w:r w:rsidDel="00000000" w:rsidR="00000000" w:rsidRPr="00000000">
        <w:rPr>
          <w:rFonts w:ascii="Cambria" w:cs="Cambria" w:eastAsia="Cambria" w:hAnsi="Cambria"/>
          <w:color w:val="000000"/>
          <w:sz w:val="20"/>
          <w:szCs w:val="20"/>
          <w:rtl w:val="0"/>
        </w:rPr>
        <w:t xml:space="preserve"> style rules only include the author's last name and year of sample writing: [1] and use the Mendeley application for your Citation and Reference List. </w:t>
      </w:r>
      <w:r w:rsidDel="00000000" w:rsidR="00000000" w:rsidRPr="00000000">
        <w:rPr>
          <w:rFonts w:ascii="Cambria" w:cs="Cambria" w:eastAsia="Cambria" w:hAnsi="Cambria"/>
          <w:b w:val="1"/>
          <w:color w:val="000000"/>
          <w:sz w:val="20"/>
          <w:szCs w:val="20"/>
          <w:rtl w:val="0"/>
        </w:rPr>
        <w:t xml:space="preserve">A citation must be using the MENDELEY application</w:t>
      </w:r>
      <w:r w:rsidDel="00000000" w:rsidR="00000000" w:rsidRPr="00000000">
        <w:rPr>
          <w:rFonts w:ascii="Cambria" w:cs="Cambria" w:eastAsia="Cambria" w:hAnsi="Cambria"/>
          <w:color w:val="000000"/>
          <w:sz w:val="20"/>
          <w:szCs w:val="20"/>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MATERIALS AND METHODS</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26">
      <w:pPr>
        <w:ind w:firstLine="56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method section contains paragraphs of research design, data sources, data collection techniques, and data analysis that are carried out by researchers, with a length of 10-15% of the total length of the article. </w:t>
      </w:r>
      <w:r w:rsidDel="00000000" w:rsidR="00000000" w:rsidRPr="00000000">
        <w:rPr>
          <w:rFonts w:ascii="Cambria" w:cs="Cambria" w:eastAsia="Cambria" w:hAnsi="Cambria"/>
          <w:b w:val="1"/>
          <w:sz w:val="20"/>
          <w:szCs w:val="20"/>
          <w:rtl w:val="0"/>
        </w:rPr>
        <w:t xml:space="preserve">No need to Display THEORY BASIS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27">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8">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RESULTS AND DISCUSSION</w:t>
      </w:r>
    </w:p>
    <w:p w:rsidR="00000000" w:rsidDel="00000000" w:rsidP="00000000" w:rsidRDefault="00000000" w:rsidRPr="00000000" w14:paraId="00000029">
      <w:pPr>
        <w:ind w:firstLine="567"/>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A">
      <w:pPr>
        <w:ind w:firstLine="56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research results section contains exposure to the results of the analysis related to the research question. Every research result must be discussed. The discussion contains the meaning of results and comparison with theories and/or similar research results. Length of exposure to results and discussion of 40-60% of the length of the article.</w:t>
      </w:r>
    </w:p>
    <w:p w:rsidR="00000000" w:rsidDel="00000000" w:rsidP="00000000" w:rsidRDefault="00000000" w:rsidRPr="00000000" w14:paraId="0000002B">
      <w:pPr>
        <w:ind w:firstLine="56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If the table you are serving is large and has a lot of information, you can present it in 1 column. If you present a table, you must specify the name of the table in your text. Example of table presentation, as below:</w:t>
      </w:r>
    </w:p>
    <w:p w:rsidR="00000000" w:rsidDel="00000000" w:rsidP="00000000" w:rsidRDefault="00000000" w:rsidRPr="00000000" w14:paraId="0000002C">
      <w:pPr>
        <w:ind w:firstLine="567"/>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rFonts w:ascii="Cambria" w:cs="Cambria" w:eastAsia="Cambria" w:hAnsi="Cambria"/>
          <w:color w:val="000000"/>
          <w:sz w:val="18"/>
          <w:szCs w:val="18"/>
        </w:rPr>
      </w:pPr>
      <w:r w:rsidDel="00000000" w:rsidR="00000000" w:rsidRPr="00000000">
        <w:rPr>
          <w:rFonts w:ascii="Cambria" w:cs="Cambria" w:eastAsia="Cambria" w:hAnsi="Cambria"/>
          <w:color w:val="000000"/>
          <w:sz w:val="20"/>
          <w:szCs w:val="20"/>
          <w:rtl w:val="0"/>
        </w:rPr>
        <w:t xml:space="preserve">Table 1. The function of Power Supply Components</w:t>
      </w:r>
      <w:r w:rsidDel="00000000" w:rsidR="00000000" w:rsidRPr="00000000">
        <w:rPr>
          <w:rtl w:val="0"/>
        </w:rPr>
      </w:r>
    </w:p>
    <w:tbl>
      <w:tblPr>
        <w:tblStyle w:val="Table1"/>
        <w:tblW w:w="43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0"/>
        <w:gridCol w:w="1149"/>
        <w:gridCol w:w="913"/>
        <w:gridCol w:w="1919"/>
        <w:tblGridChange w:id="0">
          <w:tblGrid>
            <w:gridCol w:w="410"/>
            <w:gridCol w:w="1149"/>
            <w:gridCol w:w="913"/>
            <w:gridCol w:w="1919"/>
          </w:tblGrid>
        </w:tblGridChange>
      </w:tblGrid>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2E">
            <w:pPr>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2F">
            <w:pPr>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Component Name</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0">
            <w:pPr>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Type</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1">
            <w:pPr>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Function</w:t>
            </w:r>
          </w:p>
        </w:tc>
      </w:tr>
      <w:tr>
        <w:trPr>
          <w:cantSplit w:val="0"/>
          <w:trHeight w:val="144"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2">
            <w:pPr>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Baterai</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9 Volt</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As a DC voltage source</w:t>
            </w:r>
          </w:p>
        </w:tc>
      </w:tr>
      <w:tr>
        <w:trPr>
          <w:cantSplit w:val="0"/>
          <w:trHeight w:val="14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IC Regulator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7805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5 Volt DC voltage stabilizer</w:t>
            </w:r>
          </w:p>
        </w:tc>
      </w:tr>
      <w:tr>
        <w:trPr>
          <w:cantSplit w:val="0"/>
          <w:trHeight w:val="14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Capacitor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Elco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Store electrical charges that are temporary</w:t>
            </w:r>
          </w:p>
        </w:tc>
      </w:tr>
      <w:tr>
        <w:trPr>
          <w:cantSplit w:val="0"/>
          <w:trHeight w:val="35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LED</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As an indicator</w:t>
            </w:r>
          </w:p>
        </w:tc>
      </w:tr>
      <w:tr>
        <w:trPr>
          <w:cantSplit w:val="0"/>
          <w:trHeight w:val="144"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42">
            <w:pPr>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5</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4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Resistor</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4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300 ohm</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Electrical voltage inhibitors</w:t>
            </w:r>
          </w:p>
        </w:tc>
      </w:tr>
    </w:tbl>
    <w:p w:rsidR="00000000" w:rsidDel="00000000" w:rsidP="00000000" w:rsidRDefault="00000000" w:rsidRPr="00000000" w14:paraId="00000046">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Source : (Author's last name, year of publication)</w:t>
      </w:r>
    </w:p>
    <w:p w:rsidR="00000000" w:rsidDel="00000000" w:rsidP="00000000" w:rsidRDefault="00000000" w:rsidRPr="00000000" w14:paraId="00000047">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Each table and figure must be referred to in your paper writing. Table Presentations are </w:t>
      </w:r>
      <w:r w:rsidDel="00000000" w:rsidR="00000000" w:rsidRPr="00000000">
        <w:rPr>
          <w:rFonts w:ascii="Cambria" w:cs="Cambria" w:eastAsia="Cambria" w:hAnsi="Cambria"/>
          <w:b w:val="1"/>
          <w:sz w:val="20"/>
          <w:szCs w:val="20"/>
          <w:rtl w:val="0"/>
        </w:rPr>
        <w:t xml:space="preserve">NOT Allowed with Image Crops</w:t>
      </w:r>
      <w:r w:rsidDel="00000000" w:rsidR="00000000" w:rsidRPr="00000000">
        <w:rPr>
          <w:rFonts w:ascii="Cambria" w:cs="Cambria" w:eastAsia="Cambria" w:hAnsi="Cambria"/>
          <w:sz w:val="20"/>
          <w:szCs w:val="20"/>
          <w:rtl w:val="0"/>
        </w:rPr>
        <w:t xml:space="preserve">. Naming tables or figures are </w:t>
      </w:r>
      <w:r w:rsidDel="00000000" w:rsidR="00000000" w:rsidRPr="00000000">
        <w:rPr>
          <w:rFonts w:ascii="Cambria" w:cs="Cambria" w:eastAsia="Cambria" w:hAnsi="Cambria"/>
          <w:b w:val="1"/>
          <w:sz w:val="20"/>
          <w:szCs w:val="20"/>
          <w:rtl w:val="0"/>
        </w:rPr>
        <w:t xml:space="preserve">NOT ALLOWED</w:t>
      </w:r>
      <w:r w:rsidDel="00000000" w:rsidR="00000000" w:rsidRPr="00000000">
        <w:rPr>
          <w:rFonts w:ascii="Cambria" w:cs="Cambria" w:eastAsia="Cambria" w:hAnsi="Cambria"/>
          <w:sz w:val="20"/>
          <w:szCs w:val="20"/>
          <w:rtl w:val="0"/>
        </w:rPr>
        <w:t xml:space="preserve"> to use numbers from chapters, such as </w:t>
      </w:r>
      <w:r w:rsidDel="00000000" w:rsidR="00000000" w:rsidRPr="00000000">
        <w:rPr>
          <w:rFonts w:ascii="Cambria" w:cs="Cambria" w:eastAsia="Cambria" w:hAnsi="Cambria"/>
          <w:strike w:val="1"/>
          <w:color w:val="ff0000"/>
          <w:sz w:val="20"/>
          <w:szCs w:val="20"/>
          <w:rtl w:val="0"/>
        </w:rPr>
        <w:t xml:space="preserve">Table II.1</w:t>
      </w:r>
      <w:r w:rsidDel="00000000" w:rsidR="00000000" w:rsidRPr="00000000">
        <w:rPr>
          <w:rFonts w:ascii="Cambria" w:cs="Cambria" w:eastAsia="Cambria" w:hAnsi="Cambria"/>
          <w:color w:val="ff0000"/>
          <w:sz w:val="20"/>
          <w:szCs w:val="20"/>
          <w:rtl w:val="0"/>
        </w:rPr>
        <w:t xml:space="preserve"> </w:t>
      </w:r>
      <w:r w:rsidDel="00000000" w:rsidR="00000000" w:rsidRPr="00000000">
        <w:rPr>
          <w:rFonts w:ascii="Cambria" w:cs="Cambria" w:eastAsia="Cambria" w:hAnsi="Cambria"/>
          <w:sz w:val="20"/>
          <w:szCs w:val="20"/>
          <w:rtl w:val="0"/>
        </w:rPr>
        <w:t xml:space="preserve">or </w:t>
      </w:r>
      <w:r w:rsidDel="00000000" w:rsidR="00000000" w:rsidRPr="00000000">
        <w:rPr>
          <w:rFonts w:ascii="Cambria" w:cs="Cambria" w:eastAsia="Cambria" w:hAnsi="Cambria"/>
          <w:strike w:val="1"/>
          <w:color w:val="ff0000"/>
          <w:sz w:val="20"/>
          <w:szCs w:val="20"/>
          <w:rtl w:val="0"/>
        </w:rPr>
        <w:t xml:space="preserve">Table 2.1</w:t>
      </w:r>
      <w:r w:rsidDel="00000000" w:rsidR="00000000" w:rsidRPr="00000000">
        <w:rPr>
          <w:rFonts w:ascii="Cambria" w:cs="Cambria" w:eastAsia="Cambria" w:hAnsi="Cambria"/>
          <w:sz w:val="20"/>
          <w:szCs w:val="20"/>
          <w:rtl w:val="0"/>
        </w:rPr>
        <w:t xml:space="preserve">, and the like. Similarly, images are not allowed, like this: </w:t>
      </w:r>
      <w:r w:rsidDel="00000000" w:rsidR="00000000" w:rsidRPr="00000000">
        <w:rPr>
          <w:rFonts w:ascii="Cambria" w:cs="Cambria" w:eastAsia="Cambria" w:hAnsi="Cambria"/>
          <w:strike w:val="1"/>
          <w:color w:val="ff0000"/>
          <w:sz w:val="20"/>
          <w:szCs w:val="20"/>
          <w:rtl w:val="0"/>
        </w:rPr>
        <w:t xml:space="preserve">Figure 2.1</w:t>
      </w:r>
      <w:r w:rsidDel="00000000" w:rsidR="00000000" w:rsidRPr="00000000">
        <w:rPr>
          <w:rFonts w:ascii="Cambria" w:cs="Cambria" w:eastAsia="Cambria" w:hAnsi="Cambria"/>
          <w:sz w:val="20"/>
          <w:szCs w:val="20"/>
          <w:rtl w:val="0"/>
        </w:rPr>
        <w:t xml:space="preserve">. Image Name, or </w:t>
      </w:r>
      <w:r w:rsidDel="00000000" w:rsidR="00000000" w:rsidRPr="00000000">
        <w:rPr>
          <w:rFonts w:ascii="Cambria" w:cs="Cambria" w:eastAsia="Cambria" w:hAnsi="Cambria"/>
          <w:strike w:val="1"/>
          <w:color w:val="ff0000"/>
          <w:sz w:val="20"/>
          <w:szCs w:val="20"/>
          <w:rtl w:val="0"/>
        </w:rPr>
        <w:t xml:space="preserve">Figure II.2</w:t>
      </w:r>
      <w:r w:rsidDel="00000000" w:rsidR="00000000" w:rsidRPr="00000000">
        <w:rPr>
          <w:rFonts w:ascii="Cambria" w:cs="Cambria" w:eastAsia="Cambria" w:hAnsi="Cambria"/>
          <w:sz w:val="20"/>
          <w:szCs w:val="20"/>
          <w:rtl w:val="0"/>
        </w:rPr>
        <w:t xml:space="preserve">, and the like</w:t>
      </w:r>
    </w:p>
    <w:p w:rsidR="00000000" w:rsidDel="00000000" w:rsidP="00000000" w:rsidRDefault="00000000" w:rsidRPr="00000000" w14:paraId="00000049">
      <w:pPr>
        <w:ind w:firstLine="56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If you receive a picture, you must specify the name of the picture. A picture like an example below:</w:t>
      </w:r>
    </w:p>
    <w:p w:rsidR="00000000" w:rsidDel="00000000" w:rsidP="00000000" w:rsidRDefault="00000000" w:rsidRPr="00000000" w14:paraId="0000004A">
      <w:pPr>
        <w:ind w:firstLine="567"/>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B">
      <w:pPr>
        <w:tabs>
          <w:tab w:val="left" w:leader="none" w:pos="0"/>
        </w:tabs>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2743200" cy="1497600"/>
            <wp:effectExtent b="0" l="0" r="0" t="0"/>
            <wp:docPr descr="02" id="64" name="image4.jpg"/>
            <a:graphic>
              <a:graphicData uri="http://schemas.openxmlformats.org/drawingml/2006/picture">
                <pic:pic>
                  <pic:nvPicPr>
                    <pic:cNvPr descr="02" id="0" name="image4.jpg"/>
                    <pic:cNvPicPr preferRelativeResize="0"/>
                  </pic:nvPicPr>
                  <pic:blipFill>
                    <a:blip r:embed="rId12"/>
                    <a:srcRect b="0" l="0" r="0" t="0"/>
                    <a:stretch>
                      <a:fillRect/>
                    </a:stretch>
                  </pic:blipFill>
                  <pic:spPr>
                    <a:xfrm>
                      <a:off x="0" y="0"/>
                      <a:ext cx="2743200" cy="1497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leader="none" w:pos="567"/>
          <w:tab w:val="left" w:leader="none" w:pos="720"/>
        </w:tabs>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Source : (Author's last name, year of publication)</w:t>
      </w:r>
    </w:p>
    <w:p w:rsidR="00000000" w:rsidDel="00000000" w:rsidP="00000000" w:rsidRDefault="00000000" w:rsidRPr="00000000" w14:paraId="0000004D">
      <w:pPr>
        <w:tabs>
          <w:tab w:val="left" w:leader="none" w:pos="567"/>
          <w:tab w:val="left" w:leader="none" w:pos="720"/>
        </w:tabs>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Figure 1. How the WWW Server Works</w:t>
      </w:r>
    </w:p>
    <w:p w:rsidR="00000000" w:rsidDel="00000000" w:rsidP="00000000" w:rsidRDefault="00000000" w:rsidRPr="00000000" w14:paraId="0000004E">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92d050" w:val="clea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If the image/table is the result of research conducted, then the source of the image/table written is the research result, the year the image/table was taken, for example:</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92d050" w:val="clea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Source: (Research Results, 2024)</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92d050" w:val="clea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Figure 1. Image title</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92d050" w:val="clear"/>
        <w:jc w:val="both"/>
        <w:rPr>
          <w:rFonts w:ascii="Cambria" w:cs="Cambria" w:eastAsia="Cambria" w:hAnsi="Cambria"/>
          <w:b w:val="1"/>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92d050" w:val="clea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References to images/tables from research results do not need to be included in the reference list, however, if images/tables are taken from other sources, those sources must be included in the Reference List.</w:t>
      </w:r>
    </w:p>
    <w:p w:rsidR="00000000" w:rsidDel="00000000" w:rsidP="00000000" w:rsidRDefault="00000000" w:rsidRPr="00000000" w14:paraId="00000054">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5">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All types of formulas are written using Mathematical Equation (for MS Word users in the Insert =&gt; Equation section), including division/fraction, Zigma, Root, Matrix, Integral, Limit / Log, Rank, etc. </w:t>
      </w:r>
      <w:r w:rsidDel="00000000" w:rsidR="00000000" w:rsidRPr="00000000">
        <w:rPr>
          <w:rFonts w:ascii="Cambria" w:cs="Cambria" w:eastAsia="Cambria" w:hAnsi="Cambria"/>
          <w:b w:val="1"/>
          <w:sz w:val="20"/>
          <w:szCs w:val="20"/>
          <w:rtl w:val="0"/>
        </w:rPr>
        <w:t xml:space="preserve">Do not serve with crop images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56">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7">
      <w:pPr>
        <w:tabs>
          <w:tab w:val="right" w:leader="none" w:pos="4320"/>
        </w:tabs>
        <w:jc w:val="both"/>
        <w:rPr>
          <w:rFonts w:ascii="Cambria" w:cs="Cambria" w:eastAsia="Cambria" w:hAnsi="Cambria"/>
          <w:sz w:val="20"/>
          <w:szCs w:val="20"/>
        </w:rPr>
      </w:pPr>
      <m:oMath>
        <m:r>
          <w:rPr>
            <w:rFonts w:ascii="Cambria Math" w:cs="Cambria Math" w:eastAsia="Cambria Math" w:hAnsi="Cambria Math"/>
            <w:sz w:val="28"/>
            <w:szCs w:val="28"/>
          </w:rPr>
          <m:t xml:space="preserve">X=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f</m:t>
            </m:r>
          </m:e>
          <m:sub>
            <m:r>
              <w:rPr>
                <w:rFonts w:ascii="Cambria Math" w:cs="Cambria Math" w:eastAsia="Cambria Math" w:hAnsi="Cambria Math"/>
                <w:sz w:val="28"/>
                <w:szCs w:val="28"/>
              </w:rPr>
              <m:t xml:space="preserve">i</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oMath>
      <w:r w:rsidDel="00000000" w:rsidR="00000000" w:rsidRPr="00000000">
        <w:rPr>
          <w:rFonts w:ascii="Cambria" w:cs="Cambria" w:eastAsia="Cambria" w:hAnsi="Cambria"/>
          <w:sz w:val="20"/>
          <w:szCs w:val="20"/>
          <w:rtl w:val="0"/>
        </w:rPr>
        <w:tab/>
        <w:t xml:space="preserve">(1)</w:t>
      </w:r>
    </w:p>
    <w:p w:rsidR="00000000" w:rsidDel="00000000" w:rsidP="00000000" w:rsidRDefault="00000000" w:rsidRPr="00000000" w14:paraId="00000058">
      <w:pPr>
        <w:tabs>
          <w:tab w:val="right" w:leader="none" w:pos="4111"/>
        </w:tabs>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9">
      <w:pPr>
        <w:tabs>
          <w:tab w:val="right" w:leader="none" w:pos="4320"/>
        </w:tabs>
        <w:jc w:val="both"/>
        <w:rPr>
          <w:rFonts w:ascii="Cambria" w:cs="Cambria" w:eastAsia="Cambria" w:hAnsi="Cambria"/>
          <w:sz w:val="20"/>
          <w:szCs w:val="20"/>
        </w:rPr>
      </w:pPr>
      <m:oMath>
        <m:r>
          <w:rPr>
            <w:rFonts w:ascii="Cambria Math" w:cs="Cambria Math" w:eastAsia="Cambria Math" w:hAnsi="Cambria Math"/>
            <w:sz w:val="28"/>
            <w:szCs w:val="28"/>
          </w:rPr>
          <m:t xml:space="preserve">R=</m:t>
        </m:r>
        <m:f>
          <m:fPr>
            <m:ctrlPr>
              <w:rPr>
                <w:rFonts w:ascii="Cambria Math" w:cs="Cambria Math" w:eastAsia="Cambria Math" w:hAnsi="Cambria Math"/>
                <w:sz w:val="28"/>
                <w:szCs w:val="28"/>
              </w:rPr>
            </m:ctrlPr>
          </m:fPr>
          <m:num>
            <m:rad>
              <m:radPr>
                <m:degHide m:val="1"/>
                <m:ctrlPr>
                  <w:rPr>
                    <w:rFonts w:ascii="Cambria Math" w:cs="Cambria Math" w:eastAsia="Cambria Math" w:hAnsi="Cambria Math"/>
                    <w:sz w:val="28"/>
                    <w:szCs w:val="28"/>
                  </w:rPr>
                </m:ctrlPr>
              </m:radPr>
              <m:e>
                <m:r>
                  <w:rPr>
                    <w:rFonts w:ascii="Cambria Math" w:cs="Cambria Math" w:eastAsia="Cambria Math" w:hAnsi="Cambria Math"/>
                    <w:sz w:val="28"/>
                    <w:szCs w:val="28"/>
                  </w:rPr>
                  <m:t xml:space="preserve">n+1</m:t>
                </m:r>
              </m:e>
            </m:rad>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n</m:t>
                </m:r>
              </m:e>
              <m:sup>
                <m:r>
                  <w:rPr>
                    <w:rFonts w:ascii="Cambria Math" w:cs="Cambria Math" w:eastAsia="Cambria Math" w:hAnsi="Cambria Math"/>
                    <w:sz w:val="28"/>
                    <w:szCs w:val="28"/>
                  </w:rPr>
                  <m:t xml:space="preserve">2</m:t>
                </m:r>
              </m:sup>
            </m:sSup>
          </m:den>
        </m:f>
      </m:oMath>
      <w:r w:rsidDel="00000000" w:rsidR="00000000" w:rsidRPr="00000000">
        <w:rPr>
          <w:rFonts w:ascii="Cambria" w:cs="Cambria" w:eastAsia="Cambria" w:hAnsi="Cambria"/>
          <w:sz w:val="20"/>
          <w:szCs w:val="20"/>
          <w:rtl w:val="0"/>
        </w:rPr>
        <w:tab/>
        <w:t xml:space="preserve">(2)</w:t>
      </w:r>
    </w:p>
    <w:p w:rsidR="00000000" w:rsidDel="00000000" w:rsidP="00000000" w:rsidRDefault="00000000" w:rsidRPr="00000000" w14:paraId="0000005A">
      <w:pPr>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B">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CONCLUSION</w:t>
      </w:r>
    </w:p>
    <w:p w:rsidR="00000000" w:rsidDel="00000000" w:rsidP="00000000" w:rsidRDefault="00000000" w:rsidRPr="00000000" w14:paraId="0000005C">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D">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conclusion section contains research findings in the form of answers to research questions or the form of the essence of the results of the discussion. </w:t>
      </w:r>
      <w:r w:rsidDel="00000000" w:rsidR="00000000" w:rsidRPr="00000000">
        <w:rPr>
          <w:rFonts w:ascii="Cambria" w:cs="Cambria" w:eastAsia="Cambria" w:hAnsi="Cambria"/>
          <w:strike w:val="1"/>
          <w:color w:val="ff0000"/>
          <w:sz w:val="20"/>
          <w:szCs w:val="20"/>
          <w:rtl w:val="0"/>
        </w:rPr>
        <w:t xml:space="preserve">Conclusions are not allowed to repeat mentioning problems or definitions of theory</w:t>
      </w:r>
      <w:r w:rsidDel="00000000" w:rsidR="00000000" w:rsidRPr="00000000">
        <w:rPr>
          <w:rFonts w:ascii="Cambria" w:cs="Cambria" w:eastAsia="Cambria" w:hAnsi="Cambria"/>
          <w:sz w:val="20"/>
          <w:szCs w:val="20"/>
          <w:rtl w:val="0"/>
        </w:rPr>
        <w:t xml:space="preserve">. Conclusions are presented in paragraph form. </w:t>
      </w:r>
      <w:r w:rsidDel="00000000" w:rsidR="00000000" w:rsidRPr="00000000">
        <w:rPr>
          <w:rFonts w:ascii="Cambria" w:cs="Cambria" w:eastAsia="Cambria" w:hAnsi="Cambria"/>
          <w:b w:val="1"/>
          <w:sz w:val="20"/>
          <w:szCs w:val="20"/>
          <w:rtl w:val="0"/>
        </w:rPr>
        <w:t xml:space="preserve">Not presented in the form of points or numbering</w:t>
      </w:r>
      <w:r w:rsidDel="00000000" w:rsidR="00000000" w:rsidRPr="00000000">
        <w:rPr>
          <w:rtl w:val="0"/>
        </w:rPr>
      </w:r>
    </w:p>
    <w:p w:rsidR="00000000" w:rsidDel="00000000" w:rsidP="00000000" w:rsidRDefault="00000000" w:rsidRPr="00000000" w14:paraId="0000005E">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0">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REFERENCE</w:t>
      </w:r>
    </w:p>
    <w:p w:rsidR="00000000" w:rsidDel="00000000" w:rsidP="00000000" w:rsidRDefault="00000000" w:rsidRPr="00000000" w14:paraId="00000061">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2">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reference list only contains the sources referenced and all sources referenced must be listed in the reference list. Reference sources of at least 80% are scientific journal articles published in the last 5 years and books of the last 10 years. The references used are primary sources in the form of research articles in journals or research reports (including theses, theses, dissertations) Minimize the use of books as reference sources. Articles published in Accredited Journals or indexed in reputable journals are recommended for use as references.</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ind w:left="360"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No need to be grouped based on books, journals, newspapers, or based on other types of publications.</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ind w:left="360"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Citation using the </w:t>
      </w:r>
      <w:r w:rsidDel="00000000" w:rsidR="00000000" w:rsidRPr="00000000">
        <w:rPr>
          <w:rFonts w:ascii="Cambria" w:cs="Cambria" w:eastAsia="Cambria" w:hAnsi="Cambria"/>
          <w:b w:val="1"/>
          <w:color w:val="000000"/>
          <w:sz w:val="20"/>
          <w:szCs w:val="20"/>
          <w:rtl w:val="0"/>
        </w:rPr>
        <w:t xml:space="preserve">IEEE</w:t>
      </w:r>
      <w:r w:rsidDel="00000000" w:rsidR="00000000" w:rsidRPr="00000000">
        <w:rPr>
          <w:rFonts w:ascii="Cambria" w:cs="Cambria" w:eastAsia="Cambria" w:hAnsi="Cambria"/>
          <w:color w:val="000000"/>
          <w:sz w:val="20"/>
          <w:szCs w:val="20"/>
          <w:rtl w:val="0"/>
        </w:rPr>
        <w:t xml:space="preserve"> (Institute of Electrical and Electronics Engineers) style.</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Use the </w:t>
      </w:r>
      <w:r w:rsidDel="00000000" w:rsidR="00000000" w:rsidRPr="00000000">
        <w:rPr>
          <w:rFonts w:ascii="Cambria" w:cs="Cambria" w:eastAsia="Cambria" w:hAnsi="Cambria"/>
          <w:b w:val="1"/>
          <w:color w:val="000000"/>
          <w:sz w:val="20"/>
          <w:szCs w:val="20"/>
          <w:rtl w:val="0"/>
        </w:rPr>
        <w:t xml:space="preserve">MENDELEY</w:t>
      </w:r>
      <w:r w:rsidDel="00000000" w:rsidR="00000000" w:rsidRPr="00000000">
        <w:rPr>
          <w:rFonts w:ascii="Cambria" w:cs="Cambria" w:eastAsia="Cambria" w:hAnsi="Cambria"/>
          <w:color w:val="000000"/>
          <w:sz w:val="20"/>
          <w:szCs w:val="20"/>
          <w:rtl w:val="0"/>
        </w:rPr>
        <w:t xml:space="preserve"> application for Citation &amp; References</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Systematics of writing for reference from:</w:t>
      </w:r>
    </w:p>
    <w:p w:rsidR="00000000" w:rsidDel="00000000" w:rsidP="00000000" w:rsidRDefault="00000000" w:rsidRPr="00000000" w14:paraId="00000067">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Example references from a book</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00" w:line="276" w:lineRule="auto"/>
        <w:ind w:left="540" w:hanging="54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w:t>
        <w:tab/>
        <w:t xml:space="preserve">D. W. Anderson, V. D. Vault, and C. E. Dickson, Fundamentals of Software Engineering, 4th ed. New Delhi: PHI Learning Pvt. Ltd.</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00" w:line="276" w:lineRule="auto"/>
        <w:ind w:left="540" w:hanging="54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w:t>
        <w:tab/>
        <w:t xml:space="preserve">M. Fitrah and Luthfiyah, Metodologi Penelitian: Penelitian Kualitatif, Tindakan Kelas &amp; Studi Kasus, 1st ed. Sukabumi: Jejak Publisher, 2018.</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00" w:line="276" w:lineRule="auto"/>
        <w:ind w:left="540" w:hanging="54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[3]</w:t>
        <w:tab/>
        <w:t xml:space="preserve">M. Kantardzic, Data Mining: Concepts, Models, Methods, and Algorithms. Hoboken, New Jersey: John Wiley &amp; Sons, Inc, 2019.</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00" w:line="276" w:lineRule="auto"/>
        <w:ind w:left="540" w:hanging="54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w:t>
        <w:tab/>
        <w:t xml:space="preserve">D. D. Unaradjan, Metode Penelitian Kuantitatif. Jakarta: Penerbit Unika Atma Jaya, 2019.</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Example references from articles in the newspaper:</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00" w:line="276" w:lineRule="auto"/>
        <w:ind w:left="450" w:hanging="45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w:t>
        <w:tab/>
        <w:t xml:space="preserve">“Peneliti Temukan Virus Corona di Sperma Pasien Positif Corona-19,” Sinar Indonesia Baru, Medan, p. 8, 2020.</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Example references from official documents:</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00" w:line="276" w:lineRule="auto"/>
        <w:ind w:left="450" w:hanging="45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w:t>
        <w:tab/>
        <w:t xml:space="preserve">Direktorat Jenderal Perkebunan, “Statistik Perkebunan Indonesia Komoditas Kopi 2013 - 2015,” Jakarta, 2014.</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00" w:line="276" w:lineRule="auto"/>
        <w:ind w:left="450" w:hanging="45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w:t>
        <w:tab/>
        <w:t xml:space="preserve">Badan Pusat Statistik, “Data Online Badan Statistik: Tabel Dinamis Subjek Perkebunan,” BPS, 2018. [Online]. Available: https://www.bps.go.id/subject/54/perkebunan.html#subjekViewTab6.</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00" w:line="276" w:lineRule="auto"/>
        <w:ind w:left="450" w:hanging="45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[3]</w:t>
        <w:tab/>
        <w:t xml:space="preserve">Peraturan Undang - undang Republik Indonesia, UNDANG-UNDANG REPUBLIK INDONESIA NOMOR 43 TAHUN 2009 TENTANG KEARSIPAN. 2009.</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Reference examples of Thesis, Thesis, Dissertation, Research Report:</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79">
      <w:pPr>
        <w:ind w:left="450" w:hanging="45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tab/>
        <w:t xml:space="preserve">L. A. Whitley, “Educational Data Mining And Its Use To Predict The Most Prosperous Learning Environment,” East Carolina University, 2018.</w:t>
      </w:r>
    </w:p>
    <w:p w:rsidR="00000000" w:rsidDel="00000000" w:rsidP="00000000" w:rsidRDefault="00000000" w:rsidRPr="00000000" w14:paraId="0000007A">
      <w:pPr>
        <w:ind w:left="450" w:hanging="45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B">
      <w:pPr>
        <w:ind w:left="450" w:hanging="45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tab/>
        <w:t xml:space="preserve">A. Fazriansyah, M. A. Azis, and Y. Yudhistira, “Final Report of Independent Research: Analysis Of Neural Network Classification Algorithm To Know The Success Level Of Immunotherapy,” Jakarta, 2019.</w:t>
      </w:r>
    </w:p>
    <w:p w:rsidR="00000000" w:rsidDel="00000000" w:rsidP="00000000" w:rsidRDefault="00000000" w:rsidRPr="00000000" w14:paraId="0000007C">
      <w:pPr>
        <w:ind w:left="450" w:hanging="45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Examples of references from the Internet (individual works):</w:t>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80">
      <w:pPr>
        <w:ind w:left="450" w:hanging="45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tab/>
        <w:t xml:space="preserve">G. Belinda, “Kadar Gula Darah Normal dan Cara Mencegah Diabetes,” honest docs, 2019. [Online].  Available: https://www.honestdocs.id/kadar-gula-darah-normal. [Accessed: 05-May-2020].</w:t>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Example references from the Internet (articles in journals or online proceedings):</w:t>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84">
      <w:pPr>
        <w:ind w:left="450" w:hanging="45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tab/>
        <w:t xml:space="preserve">R. S. Mashyur and F. Frieyadie, “Penggunaan Metode Profile Matching Untuk Pemilihan EOSH Captain Terbaik Pada PT.Coca-Cola Indonesia,” J. Pilar Nusa Mandiri, vol. 15, no. 2, pp. 235–240, Sep. 2019.</w:t>
      </w:r>
    </w:p>
    <w:p w:rsidR="00000000" w:rsidDel="00000000" w:rsidP="00000000" w:rsidRDefault="00000000" w:rsidRPr="00000000" w14:paraId="00000085">
      <w:pPr>
        <w:ind w:left="450" w:hanging="45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tab/>
        <w:t xml:space="preserve">R. P. Velloso and C. F. Dorneles, “Web Page Structured Content Detection Using Supervised Machine Learning,” in 19th International Conference, ICWE 2019, Daejeon, South Korea, June 11–14, 2019, 2019, pp. 3–18.</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IMPORTANT TO READ</w:t>
      </w:r>
    </w:p>
    <w:p w:rsidR="00000000" w:rsidDel="00000000" w:rsidP="00000000" w:rsidRDefault="00000000" w:rsidRPr="00000000" w14:paraId="00000089">
      <w:pPr>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ind w:left="284" w:hanging="284"/>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The manuscript is sent via OJS JITK NUSA MANDIRI, with the address</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284"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http://ejournal.nusamandiri.ac.id/index.php/jitk</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ind w:left="284" w:hanging="284"/>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If you do not have an account, you must register first.</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ind w:left="284" w:hanging="284"/>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The contents of the writing are not the responsibility of the editor. The editor has the right to edit the editorial without changing the meaning.</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ind w:left="284" w:hanging="284"/>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The editor has the right to reject manuscripts that do not meet the writing requirements / not following the template and will be returned.</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ind w:left="284" w:hanging="284"/>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Unclear things can contact the Nusa Mandiri Journal Editorial Team at:</w:t>
      </w:r>
    </w:p>
    <w:p w:rsidR="00000000" w:rsidDel="00000000" w:rsidP="00000000" w:rsidRDefault="00000000" w:rsidRPr="00000000" w14:paraId="00000090">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1">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2">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ffff00" w:val="clea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Universitas Nusa Mandiri Tower Jati Waringin</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fff00" w:val="clea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Jl. Jatiwaringin Raya No.02 RT 08 RW 013 Kelurahan Cipinang Melayu Kecamatan Makasar Jakarta Timur 13620</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fff00" w:val="clea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Phone: +6221 28534471</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ffff00" w:val="clea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Email: redaksi.jitk@nusamandiri.ac.id</w:t>
      </w:r>
    </w:p>
    <w:p w:rsidR="00000000" w:rsidDel="00000000" w:rsidP="00000000" w:rsidRDefault="00000000" w:rsidRPr="00000000" w14:paraId="00000097">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8">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9">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A">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B">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C">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D">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E">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F">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0">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1">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2">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3">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4">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5">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6">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7">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8">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9">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A">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B">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C">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D">
      <w:pPr>
        <w:jc w:val="both"/>
        <w:rPr>
          <w:rFonts w:ascii="Cambria" w:cs="Cambria" w:eastAsia="Cambria" w:hAnsi="Cambria"/>
          <w:sz w:val="20"/>
          <w:szCs w:val="20"/>
        </w:rPr>
        <w:sectPr>
          <w:type w:val="continuous"/>
          <w:pgSz w:h="16840" w:w="11907" w:orient="portrait"/>
          <w:pgMar w:bottom="1418" w:top="1701" w:left="1418" w:right="1418" w:header="720" w:footer="401"/>
          <w:cols w:equalWidth="0" w:num="2">
            <w:col w:space="288" w:w="4391.500000000001"/>
            <w:col w:space="0" w:w="4391.500000000001"/>
          </w:cols>
        </w:sect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type w:val="continuous"/>
      <w:pgSz w:h="16840" w:w="11907" w:orient="portrait"/>
      <w:pgMar w:bottom="1418" w:top="1701"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rPr>
        <w:rFonts w:ascii="Cambria" w:cs="Cambria" w:eastAsia="Cambria" w:hAnsi="Cambria"/>
        <w:color w:val="000000"/>
        <w:sz w:val="16"/>
        <w:szCs w:val="16"/>
      </w:rPr>
    </w:pPr>
    <w:r w:rsidDel="00000000" w:rsidR="00000000" w:rsidRPr="00000000">
      <w:rPr>
        <w:color w:val="000000"/>
      </w:rPr>
      <w:drawing>
        <wp:inline distB="0" distT="0" distL="0" distR="0">
          <wp:extent cx="4137400" cy="600590"/>
          <wp:effectExtent b="0" l="0" r="0" t="0"/>
          <wp:docPr id="6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137400" cy="60059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0</wp:posOffset>
              </wp:positionV>
              <wp:extent cx="436880" cy="716915"/>
              <wp:effectExtent b="0" l="0" r="0" t="0"/>
              <wp:wrapNone/>
              <wp:docPr id="61" name=""/>
              <a:graphic>
                <a:graphicData uri="http://schemas.microsoft.com/office/word/2010/wordprocessingGroup">
                  <wpg:wgp>
                    <wpg:cNvGrpSpPr/>
                    <wpg:grpSpPr>
                      <a:xfrm>
                        <a:off x="5127475" y="3051050"/>
                        <a:ext cx="436880" cy="716915"/>
                        <a:chOff x="5127475" y="3051050"/>
                        <a:chExt cx="437050" cy="1556925"/>
                      </a:xfrm>
                    </wpg:grpSpPr>
                    <wpg:grpSp>
                      <wpg:cNvGrpSpPr/>
                      <wpg:grpSpPr>
                        <a:xfrm>
                          <a:off x="5127560" y="3421543"/>
                          <a:ext cx="436880" cy="716915"/>
                          <a:chOff x="5122775" y="2953275"/>
                          <a:chExt cx="446450" cy="1556925"/>
                        </a:xfrm>
                      </wpg:grpSpPr>
                      <wps:wsp>
                        <wps:cNvSpPr/>
                        <wps:cNvPr id="3" name="Shape 3"/>
                        <wps:spPr>
                          <a:xfrm>
                            <a:off x="5122775" y="2953275"/>
                            <a:ext cx="446450" cy="155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27560" y="3421543"/>
                            <a:ext cx="436880" cy="716915"/>
                            <a:chOff x="1743" y="14699"/>
                            <a:chExt cx="688" cy="1129"/>
                          </a:xfrm>
                        </wpg:grpSpPr>
                        <wps:wsp>
                          <wps:cNvSpPr/>
                          <wps:cNvPr id="10" name="Shape 10"/>
                          <wps:spPr>
                            <a:xfrm>
                              <a:off x="1743" y="14699"/>
                              <a:ext cx="6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11" y="15387"/>
                              <a:ext cx="0" cy="441"/>
                            </a:xfrm>
                            <a:prstGeom prst="straightConnector1">
                              <a:avLst/>
                            </a:prstGeom>
                            <a:solidFill>
                              <a:srgbClr val="B2A0C7"/>
                            </a:solid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743" y="14699"/>
                              <a:ext cx="688" cy="688"/>
                            </a:xfrm>
                            <a:prstGeom prst="rect">
                              <a:avLst/>
                            </a:prstGeom>
                            <a:solidFill>
                              <a:srgbClr val="B2A0C7"/>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 PAGE    \* MERGEFORMAT 1</w:t>
                                </w:r>
                              </w:p>
                            </w:txbxContent>
                          </wps:txbx>
                          <wps:bodyPr anchorCtr="0" anchor="ctr"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0</wp:posOffset>
              </wp:positionV>
              <wp:extent cx="436880" cy="716915"/>
              <wp:effectExtent b="0" l="0" r="0" t="0"/>
              <wp:wrapNone/>
              <wp:docPr id="6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36880" cy="7169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drawing>
        <wp:inline distB="0" distT="0" distL="0" distR="0">
          <wp:extent cx="4073974" cy="634995"/>
          <wp:effectExtent b="0" l="0" r="0" t="0"/>
          <wp:docPr id="6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073974" cy="6349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436880" cy="716915"/>
              <wp:effectExtent b="0" l="0" r="0" t="0"/>
              <wp:wrapNone/>
              <wp:docPr id="60" name=""/>
              <a:graphic>
                <a:graphicData uri="http://schemas.microsoft.com/office/word/2010/wordprocessingGroup">
                  <wpg:wgp>
                    <wpg:cNvGrpSpPr/>
                    <wpg:grpSpPr>
                      <a:xfrm>
                        <a:off x="5127375" y="3051050"/>
                        <a:ext cx="436880" cy="716915"/>
                        <a:chOff x="5127375" y="3051050"/>
                        <a:chExt cx="437250" cy="1556925"/>
                      </a:xfrm>
                    </wpg:grpSpPr>
                    <wpg:grpSp>
                      <wpg:cNvGrpSpPr/>
                      <wpg:grpSpPr>
                        <a:xfrm>
                          <a:off x="5127560" y="3421543"/>
                          <a:ext cx="436880" cy="716915"/>
                          <a:chOff x="5121200" y="2953275"/>
                          <a:chExt cx="449600" cy="1556925"/>
                        </a:xfrm>
                      </wpg:grpSpPr>
                      <wps:wsp>
                        <wps:cNvSpPr/>
                        <wps:cNvPr id="3" name="Shape 3"/>
                        <wps:spPr>
                          <a:xfrm>
                            <a:off x="5121200" y="2953275"/>
                            <a:ext cx="449600" cy="155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27560" y="3421543"/>
                            <a:ext cx="436880" cy="716915"/>
                            <a:chOff x="1743" y="14699"/>
                            <a:chExt cx="688" cy="1129"/>
                          </a:xfrm>
                        </wpg:grpSpPr>
                        <wps:wsp>
                          <wps:cNvSpPr/>
                          <wps:cNvPr id="5" name="Shape 5"/>
                          <wps:spPr>
                            <a:xfrm>
                              <a:off x="1743" y="14699"/>
                              <a:ext cx="6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11" y="15387"/>
                              <a:ext cx="0" cy="441"/>
                            </a:xfrm>
                            <a:prstGeom prst="straightConnector1">
                              <a:avLst/>
                            </a:prstGeom>
                            <a:solidFill>
                              <a:srgbClr val="FFC000"/>
                            </a:solid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743" y="14699"/>
                              <a:ext cx="688" cy="688"/>
                            </a:xfrm>
                            <a:prstGeom prst="rect">
                              <a:avLst/>
                            </a:prstGeom>
                            <a:solidFill>
                              <a:srgbClr val="FFC000"/>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 PAGE    \* MERGEFORMAT 2</w:t>
                                </w:r>
                              </w:p>
                            </w:txbxContent>
                          </wps:txbx>
                          <wps:bodyPr anchorCtr="0" anchor="ctr"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436880" cy="716915"/>
              <wp:effectExtent b="0" l="0" r="0" t="0"/>
              <wp:wrapNone/>
              <wp:docPr id="60"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436880" cy="7169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2"/>
      <w:tblW w:w="89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1"/>
      <w:gridCol w:w="4822"/>
      <w:tblGridChange w:id="0">
        <w:tblGrid>
          <w:gridCol w:w="4131"/>
          <w:gridCol w:w="4822"/>
        </w:tblGrid>
      </w:tblGridChange>
    </w:tblGrid>
    <w:tr>
      <w:trPr>
        <w:cantSplit w:val="0"/>
        <w:trHeight w:val="574" w:hRule="atLeast"/>
        <w:tblHeader w:val="0"/>
      </w:trPr>
      <w:tc>
        <w:tcPr>
          <w:tcBorders>
            <w:bottom w:color="000000" w:space="0" w:sz="4" w:val="single"/>
          </w:tcBorders>
          <w:shd w:fill="000000" w:val="clear"/>
          <w:vAlign w:val="center"/>
        </w:tcPr>
        <w:p w:rsidR="00000000" w:rsidDel="00000000" w:rsidP="00000000" w:rsidRDefault="00000000" w:rsidRPr="00000000" w14:paraId="000000B0">
          <w:pPr>
            <w:tabs>
              <w:tab w:val="center" w:leader="none" w:pos="1933"/>
            </w:tabs>
            <w:jc w:val="center"/>
            <w:rPr>
              <w:rFonts w:ascii="Cambria" w:cs="Cambria" w:eastAsia="Cambria" w:hAnsi="Cambria"/>
              <w:b w:val="1"/>
              <w:color w:val="ffffff"/>
              <w:sz w:val="2"/>
              <w:szCs w:val="2"/>
            </w:rPr>
          </w:pPr>
          <w:r w:rsidDel="00000000" w:rsidR="00000000" w:rsidRPr="00000000">
            <w:rPr>
              <w:rFonts w:ascii="Cambria" w:cs="Cambria" w:eastAsia="Cambria" w:hAnsi="Cambria"/>
              <w:b w:val="1"/>
              <w:color w:val="ffffff"/>
              <w:sz w:val="2"/>
              <w:szCs w:val="2"/>
            </w:rPr>
            <w:drawing>
              <wp:inline distB="0" distT="0" distL="0" distR="0">
                <wp:extent cx="2390560" cy="452138"/>
                <wp:effectExtent b="0" l="0" r="0" t="0"/>
                <wp:docPr id="6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390560" cy="452138"/>
                        </a:xfrm>
                        <a:prstGeom prst="rect"/>
                        <a:ln/>
                      </pic:spPr>
                    </pic:pic>
                  </a:graphicData>
                </a:graphic>
              </wp:inline>
            </w:drawing>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680"/>
              <w:tab w:val="right" w:leader="none" w:pos="9360"/>
            </w:tabs>
            <w:jc w:val="right"/>
            <w:rPr>
              <w:rFonts w:ascii="Cambria" w:cs="Cambria" w:eastAsia="Cambria" w:hAnsi="Cambria"/>
              <w:b w:val="1"/>
              <w:smallCaps w:val="1"/>
              <w:color w:val="000000"/>
            </w:rPr>
          </w:pPr>
          <w:r w:rsidDel="00000000" w:rsidR="00000000" w:rsidRPr="00000000">
            <w:rPr>
              <w:rFonts w:ascii="Cambria" w:cs="Cambria" w:eastAsia="Cambria" w:hAnsi="Cambria"/>
              <w:b w:val="1"/>
              <w:smallCaps w:val="1"/>
              <w:color w:val="000000"/>
              <w:rtl w:val="0"/>
            </w:rPr>
            <w:t xml:space="preserve">VOL. 10. NO. </w:t>
          </w:r>
          <w:r w:rsidDel="00000000" w:rsidR="00000000" w:rsidRPr="00000000">
            <w:rPr>
              <w:rFonts w:ascii="Cambria" w:cs="Cambria" w:eastAsia="Cambria" w:hAnsi="Cambria"/>
              <w:b w:val="1"/>
              <w:smallCaps w:val="1"/>
              <w:rtl w:val="0"/>
            </w:rPr>
            <w:t xml:space="preserve">3</w:t>
          </w:r>
          <w:r w:rsidDel="00000000" w:rsidR="00000000" w:rsidRPr="00000000">
            <w:rPr>
              <w:rFonts w:ascii="Cambria" w:cs="Cambria" w:eastAsia="Cambria" w:hAnsi="Cambria"/>
              <w:b w:val="1"/>
              <w:smallCaps w:val="1"/>
              <w:color w:val="000000"/>
              <w:rtl w:val="0"/>
            </w:rPr>
            <w:t xml:space="preserve"> </w:t>
          </w:r>
          <w:r w:rsidDel="00000000" w:rsidR="00000000" w:rsidRPr="00000000">
            <w:rPr>
              <w:rFonts w:ascii="Cambria" w:cs="Cambria" w:eastAsia="Cambria" w:hAnsi="Cambria"/>
              <w:b w:val="1"/>
              <w:smallCaps w:val="1"/>
              <w:rtl w:val="0"/>
            </w:rPr>
            <w:t xml:space="preserve">FEBRUARY</w:t>
          </w:r>
          <w:r w:rsidDel="00000000" w:rsidR="00000000" w:rsidRPr="00000000">
            <w:rPr>
              <w:rFonts w:ascii="Cambria" w:cs="Cambria" w:eastAsia="Cambria" w:hAnsi="Cambria"/>
              <w:b w:val="1"/>
              <w:smallCaps w:val="1"/>
              <w:color w:val="000000"/>
              <w:rtl w:val="0"/>
            </w:rPr>
            <w:t xml:space="preserve"> 202</w:t>
          </w:r>
          <w:r w:rsidDel="00000000" w:rsidR="00000000" w:rsidRPr="00000000">
            <w:rPr>
              <w:rFonts w:ascii="Cambria" w:cs="Cambria" w:eastAsia="Cambria" w:hAnsi="Cambria"/>
              <w:b w:val="1"/>
              <w:smallCaps w:val="1"/>
              <w:rtl w:val="0"/>
            </w:rPr>
            <w:t xml:space="preserve">5</w:t>
          </w:r>
          <w:r w:rsidDel="00000000" w:rsidR="00000000" w:rsidRPr="00000000">
            <w:rPr>
              <w:rFonts w:ascii="Cambria" w:cs="Cambria" w:eastAsia="Cambria" w:hAnsi="Cambria"/>
              <w:b w:val="1"/>
              <w:smallCaps w:val="1"/>
              <w:color w:val="ffffff"/>
              <w:rtl w:val="0"/>
            </w:rPr>
            <w:t xml:space="preserve">.</w:t>
          </w:r>
          <w:r w:rsidDel="00000000" w:rsidR="00000000" w:rsidRPr="00000000">
            <w:rPr>
              <w:rtl w:val="0"/>
            </w:rPr>
          </w:r>
        </w:p>
        <w:p w:rsidR="00000000" w:rsidDel="00000000" w:rsidP="00000000" w:rsidRDefault="00000000" w:rsidRPr="00000000" w14:paraId="000000B2">
          <w:pPr>
            <w:tabs>
              <w:tab w:val="center" w:leader="none" w:pos="1933"/>
            </w:tabs>
            <w:jc w:val="right"/>
            <w:rPr>
              <w:rFonts w:ascii="Cambria" w:cs="Cambria" w:eastAsia="Cambria" w:hAnsi="Cambria"/>
              <w:b w:val="1"/>
              <w:smallCaps w:val="1"/>
              <w:color w:val="000000"/>
            </w:rPr>
          </w:pPr>
          <w:r w:rsidDel="00000000" w:rsidR="00000000" w:rsidRPr="00000000">
            <w:rPr>
              <w:rFonts w:ascii="Cambria" w:cs="Cambria" w:eastAsia="Cambria" w:hAnsi="Cambria"/>
              <w:b w:val="1"/>
              <w:smallCaps w:val="1"/>
              <w:color w:val="ffffff"/>
              <w:rtl w:val="0"/>
            </w:rPr>
            <w:t xml:space="preserve"> </w:t>
          </w:r>
          <w:r w:rsidDel="00000000" w:rsidR="00000000" w:rsidRPr="00000000">
            <w:rPr/>
            <w:drawing>
              <wp:inline distB="0" distT="0" distL="0" distR="0">
                <wp:extent cx="2468880" cy="98646"/>
                <wp:effectExtent b="0" l="0" r="0" t="0"/>
                <wp:docPr id="6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2468880" cy="98646"/>
                        </a:xfrm>
                        <a:prstGeom prst="rect"/>
                        <a:ln/>
                      </pic:spPr>
                    </pic:pic>
                  </a:graphicData>
                </a:graphic>
              </wp:inline>
            </w:drawing>
          </w:r>
          <w:r w:rsidDel="00000000" w:rsidR="00000000" w:rsidRPr="00000000">
            <w:rPr>
              <w:rFonts w:ascii="Cambria" w:cs="Cambria" w:eastAsia="Cambria" w:hAnsi="Cambria"/>
              <w:b w:val="1"/>
              <w:smallCaps w:val="1"/>
              <w:color w:val="fffff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680"/>
              <w:tab w:val="right" w:leader="none" w:pos="9360"/>
            </w:tabs>
            <w:jc w:val="right"/>
            <w:rPr>
              <w:rFonts w:ascii="Cambria" w:cs="Cambria" w:eastAsia="Cambria" w:hAnsi="Cambria"/>
              <w:b w:val="1"/>
              <w:smallCaps w:val="1"/>
              <w:color w:val="000000"/>
            </w:rPr>
          </w:pPr>
          <w:r w:rsidDel="00000000" w:rsidR="00000000" w:rsidRPr="00000000">
            <w:rPr>
              <w:rFonts w:ascii="Cambria" w:cs="Cambria" w:eastAsia="Cambria" w:hAnsi="Cambria"/>
              <w:b w:val="1"/>
              <w:smallCaps w:val="1"/>
              <w:color w:val="000000"/>
              <w:rtl w:val="0"/>
            </w:rPr>
            <w:t xml:space="preserve">DOI: 10.33480/</w:t>
          </w:r>
          <w:r w:rsidDel="00000000" w:rsidR="00000000" w:rsidRPr="00000000">
            <w:rPr>
              <w:rFonts w:ascii="Cambria" w:cs="Cambria" w:eastAsia="Cambria" w:hAnsi="Cambria"/>
              <w:b w:val="1"/>
              <w:color w:val="000000"/>
              <w:rtl w:val="0"/>
            </w:rPr>
            <w:t xml:space="preserve">jitk.v10i</w:t>
          </w: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1"/>
              <w:color w:val="000000"/>
              <w:rtl w:val="0"/>
            </w:rPr>
            <w:t xml:space="preserve">.XXXX</w:t>
          </w:r>
          <w:r w:rsidDel="00000000" w:rsidR="00000000" w:rsidRPr="00000000">
            <w:rPr>
              <w:rFonts w:ascii="Cambria" w:cs="Cambria" w:eastAsia="Cambria" w:hAnsi="Cambria"/>
              <w:b w:val="1"/>
              <w:color w:val="ffffff"/>
              <w:rtl w:val="0"/>
            </w:rPr>
            <w:t xml:space="preserve">.</w:t>
          </w:r>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89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9"/>
      <w:gridCol w:w="4045"/>
      <w:tblGridChange w:id="0">
        <w:tblGrid>
          <w:gridCol w:w="4939"/>
          <w:gridCol w:w="4045"/>
        </w:tblGrid>
      </w:tblGridChange>
    </w:tblGrid>
    <w:tr>
      <w:trPr>
        <w:cantSplit w:val="0"/>
        <w:trHeight w:val="574" w:hRule="atLeast"/>
        <w:tblHeader w:val="0"/>
      </w:trPr>
      <w:tc>
        <w:tcPr>
          <w:tcBorders>
            <w:bottom w:color="000000" w:space="0" w:sz="4" w:val="single"/>
          </w:tcBorders>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680"/>
              <w:tab w:val="right" w:leader="none" w:pos="9360"/>
            </w:tabs>
            <w:rPr>
              <w:rFonts w:ascii="Cambria" w:cs="Cambria" w:eastAsia="Cambria" w:hAnsi="Cambria"/>
              <w:b w:val="1"/>
              <w:smallCaps w:val="1"/>
              <w:color w:val="000000"/>
            </w:rPr>
          </w:pPr>
          <w:r w:rsidDel="00000000" w:rsidR="00000000" w:rsidRPr="00000000">
            <w:rPr>
              <w:rFonts w:ascii="Cambria" w:cs="Cambria" w:eastAsia="Cambria" w:hAnsi="Cambria"/>
              <w:b w:val="1"/>
              <w:smallCaps w:val="1"/>
              <w:color w:val="000000"/>
              <w:rtl w:val="0"/>
            </w:rPr>
            <w:t xml:space="preserve">VOL. 10. NO. </w:t>
          </w:r>
          <w:r w:rsidDel="00000000" w:rsidR="00000000" w:rsidRPr="00000000">
            <w:rPr>
              <w:rFonts w:ascii="Cambria" w:cs="Cambria" w:eastAsia="Cambria" w:hAnsi="Cambria"/>
              <w:b w:val="1"/>
              <w:smallCaps w:val="1"/>
              <w:rtl w:val="0"/>
            </w:rPr>
            <w:t xml:space="preserve">3</w:t>
          </w:r>
          <w:r w:rsidDel="00000000" w:rsidR="00000000" w:rsidRPr="00000000">
            <w:rPr>
              <w:rFonts w:ascii="Cambria" w:cs="Cambria" w:eastAsia="Cambria" w:hAnsi="Cambria"/>
              <w:b w:val="1"/>
              <w:smallCaps w:val="1"/>
              <w:color w:val="000000"/>
              <w:rtl w:val="0"/>
            </w:rPr>
            <w:t xml:space="preserve"> </w:t>
          </w:r>
          <w:r w:rsidDel="00000000" w:rsidR="00000000" w:rsidRPr="00000000">
            <w:rPr>
              <w:rFonts w:ascii="Cambria" w:cs="Cambria" w:eastAsia="Cambria" w:hAnsi="Cambria"/>
              <w:b w:val="1"/>
              <w:smallCaps w:val="1"/>
              <w:rtl w:val="0"/>
            </w:rPr>
            <w:t xml:space="preserve">FEBRUARY </w:t>
          </w:r>
          <w:r w:rsidDel="00000000" w:rsidR="00000000" w:rsidRPr="00000000">
            <w:rPr>
              <w:rFonts w:ascii="Cambria" w:cs="Cambria" w:eastAsia="Cambria" w:hAnsi="Cambria"/>
              <w:b w:val="1"/>
              <w:smallCaps w:val="1"/>
              <w:color w:val="000000"/>
              <w:rtl w:val="0"/>
            </w:rPr>
            <w:t xml:space="preserve">202</w:t>
          </w:r>
          <w:r w:rsidDel="00000000" w:rsidR="00000000" w:rsidRPr="00000000">
            <w:rPr>
              <w:rFonts w:ascii="Cambria" w:cs="Cambria" w:eastAsia="Cambria" w:hAnsi="Cambria"/>
              <w:b w:val="1"/>
              <w:smallCaps w:val="1"/>
              <w:rtl w:val="0"/>
            </w:rPr>
            <w:t xml:space="preserve">5</w:t>
          </w:r>
          <w:r w:rsidDel="00000000" w:rsidR="00000000" w:rsidRPr="00000000">
            <w:rPr>
              <w:rtl w:val="0"/>
            </w:rPr>
          </w:r>
        </w:p>
        <w:p w:rsidR="00000000" w:rsidDel="00000000" w:rsidP="00000000" w:rsidRDefault="00000000" w:rsidRPr="00000000" w14:paraId="000000B7">
          <w:pPr>
            <w:tabs>
              <w:tab w:val="center" w:leader="none" w:pos="1933"/>
            </w:tabs>
            <w:rPr>
              <w:rFonts w:ascii="Cambria" w:cs="Cambria" w:eastAsia="Cambria" w:hAnsi="Cambria"/>
              <w:b w:val="1"/>
              <w:smallCaps w:val="1"/>
              <w:color w:val="000000"/>
            </w:rPr>
          </w:pPr>
          <w:r w:rsidDel="00000000" w:rsidR="00000000" w:rsidRPr="00000000">
            <w:rPr/>
            <w:drawing>
              <wp:inline distB="0" distT="0" distL="0" distR="0">
                <wp:extent cx="2468880" cy="98646"/>
                <wp:effectExtent b="0" l="0" r="0" t="0"/>
                <wp:docPr id="6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468880" cy="98646"/>
                        </a:xfrm>
                        <a:prstGeom prst="rect"/>
                        <a:ln/>
                      </pic:spPr>
                    </pic:pic>
                  </a:graphicData>
                </a:graphic>
              </wp:inline>
            </w:drawing>
          </w:r>
          <w:r w:rsidDel="00000000" w:rsidR="00000000" w:rsidRPr="00000000">
            <w:rPr>
              <w:rFonts w:ascii="Cambria" w:cs="Cambria" w:eastAsia="Cambria" w:hAnsi="Cambria"/>
              <w:b w:val="1"/>
              <w:smallCaps w:val="1"/>
              <w:color w:val="ffffff"/>
              <w:rtl w:val="0"/>
            </w:rPr>
            <w:t xml:space="preserve">.</w:t>
          </w:r>
          <w:r w:rsidDel="00000000" w:rsidR="00000000" w:rsidRPr="00000000">
            <w:rPr>
              <w:rtl w:val="0"/>
            </w:rPr>
          </w:r>
        </w:p>
        <w:p w:rsidR="00000000" w:rsidDel="00000000" w:rsidP="00000000" w:rsidRDefault="00000000" w:rsidRPr="00000000" w14:paraId="000000B8">
          <w:pPr>
            <w:tabs>
              <w:tab w:val="center" w:leader="none" w:pos="1933"/>
            </w:tabs>
            <w:rPr>
              <w:rFonts w:ascii="Cambria" w:cs="Cambria" w:eastAsia="Cambria" w:hAnsi="Cambria"/>
              <w:b w:val="1"/>
              <w:i w:val="1"/>
              <w:color w:val="ffffff"/>
            </w:rPr>
          </w:pPr>
          <w:r w:rsidDel="00000000" w:rsidR="00000000" w:rsidRPr="00000000">
            <w:rPr>
              <w:rFonts w:ascii="Cambria" w:cs="Cambria" w:eastAsia="Cambria" w:hAnsi="Cambria"/>
              <w:b w:val="1"/>
              <w:smallCaps w:val="1"/>
              <w:color w:val="000000"/>
              <w:rtl w:val="0"/>
            </w:rPr>
            <w:t xml:space="preserve">DOI: 10.33480 /</w:t>
          </w:r>
          <w:r w:rsidDel="00000000" w:rsidR="00000000" w:rsidRPr="00000000">
            <w:rPr>
              <w:rFonts w:ascii="Cambria" w:cs="Cambria" w:eastAsia="Cambria" w:hAnsi="Cambria"/>
              <w:b w:val="1"/>
              <w:color w:val="000000"/>
              <w:rtl w:val="0"/>
            </w:rPr>
            <w:t xml:space="preserve">jitk.v10i</w:t>
          </w: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1"/>
              <w:color w:val="000000"/>
              <w:rtl w:val="0"/>
            </w:rPr>
            <w:t xml:space="preserve">.XXXX</w:t>
          </w:r>
          <w:r w:rsidDel="00000000" w:rsidR="00000000" w:rsidRPr="00000000">
            <w:rPr>
              <w:rtl w:val="0"/>
            </w:rPr>
          </w:r>
        </w:p>
      </w:tc>
      <w:tc>
        <w:tcPr>
          <w:tcBorders>
            <w:bottom w:color="000000" w:space="0" w:sz="4" w:val="single"/>
          </w:tcBorders>
          <w:shd w:fill="000000" w:val="cle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jc w:val="center"/>
            <w:rPr>
              <w:rFonts w:ascii="Cambria" w:cs="Cambria" w:eastAsia="Cambria" w:hAnsi="Cambria"/>
              <w:b w:val="1"/>
              <w:smallCaps w:val="1"/>
              <w:color w:val="000000"/>
              <w:sz w:val="2"/>
              <w:szCs w:val="2"/>
            </w:rPr>
          </w:pPr>
          <w:r w:rsidDel="00000000" w:rsidR="00000000" w:rsidRPr="00000000">
            <w:rPr>
              <w:rFonts w:ascii="Cambria" w:cs="Cambria" w:eastAsia="Cambria" w:hAnsi="Cambria"/>
              <w:b w:val="1"/>
              <w:smallCaps w:val="1"/>
              <w:color w:val="000000"/>
              <w:sz w:val="2"/>
              <w:szCs w:val="2"/>
            </w:rPr>
            <w:drawing>
              <wp:inline distB="0" distT="0" distL="0" distR="0">
                <wp:extent cx="2386584" cy="451171"/>
                <wp:effectExtent b="0" l="0" r="0" t="0"/>
                <wp:docPr id="6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386584" cy="45117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Spacing">
    <w:name w:val="No Spacing"/>
    <w:uiPriority w:val="99"/>
    <w:qFormat w:val="1"/>
    <w:rsid w:val="00D453A2"/>
    <w:rPr>
      <w:rFonts w:cs="Times New Roman"/>
    </w:rPr>
  </w:style>
  <w:style w:type="paragraph" w:styleId="ListParagraph">
    <w:name w:val="List Paragraph"/>
    <w:basedOn w:val="Normal"/>
    <w:uiPriority w:val="99"/>
    <w:qFormat w:val="1"/>
    <w:rsid w:val="00D453A2"/>
    <w:pPr>
      <w:spacing w:after="200" w:line="276" w:lineRule="auto"/>
      <w:ind w:left="720"/>
    </w:pPr>
    <w:rPr>
      <w:rFonts w:cs="Times New Roman"/>
    </w:rPr>
  </w:style>
  <w:style w:type="paragraph" w:styleId="Default" w:customStyle="1">
    <w:name w:val="Default"/>
    <w:uiPriority w:val="99"/>
    <w:rsid w:val="00D453A2"/>
    <w:pPr>
      <w:autoSpaceDE w:val="0"/>
      <w:autoSpaceDN w:val="0"/>
      <w:adjustRightInd w:val="0"/>
    </w:pPr>
    <w:rPr>
      <w:rFonts w:cs="Times New Roman"/>
      <w:color w:val="000000"/>
      <w:sz w:val="24"/>
      <w:szCs w:val="24"/>
    </w:rPr>
  </w:style>
  <w:style w:type="paragraph" w:styleId="Abstract" w:customStyle="1">
    <w:name w:val="Abstract"/>
    <w:basedOn w:val="Normal"/>
    <w:next w:val="Normal"/>
    <w:uiPriority w:val="99"/>
    <w:rsid w:val="00D453A2"/>
    <w:pPr>
      <w:autoSpaceDE w:val="0"/>
      <w:autoSpaceDN w:val="0"/>
      <w:spacing w:before="20"/>
      <w:ind w:firstLine="202"/>
      <w:jc w:val="both"/>
    </w:pPr>
    <w:rPr>
      <w:rFonts w:ascii="Times New Roman" w:cs="Times New Roman" w:eastAsia="Times New Roman" w:hAnsi="Times New Roman"/>
      <w:b w:val="1"/>
      <w:bCs w:val="1"/>
      <w:sz w:val="18"/>
      <w:szCs w:val="18"/>
    </w:rPr>
  </w:style>
  <w:style w:type="character" w:styleId="ParagrafMakalahCharChar" w:customStyle="1">
    <w:name w:val="ParagrafMakalah Char Char"/>
    <w:basedOn w:val="DefaultParagraphFont"/>
    <w:link w:val="ParagrafMakalah"/>
    <w:uiPriority w:val="99"/>
    <w:locked w:val="1"/>
    <w:rsid w:val="00D453A2"/>
    <w:rPr>
      <w:rFonts w:ascii="Arial" w:cs="Arial" w:eastAsia="Times New Roman" w:hAnsi="Arial"/>
      <w:szCs w:val="36"/>
    </w:rPr>
  </w:style>
  <w:style w:type="paragraph" w:styleId="ParagrafMakalah" w:customStyle="1">
    <w:name w:val="ParagrafMakalah"/>
    <w:basedOn w:val="Normal"/>
    <w:link w:val="ParagrafMakalahCharChar"/>
    <w:uiPriority w:val="99"/>
    <w:rsid w:val="00D453A2"/>
    <w:pPr>
      <w:spacing w:line="360" w:lineRule="auto"/>
      <w:ind w:firstLine="567"/>
      <w:jc w:val="both"/>
    </w:pPr>
    <w:rPr>
      <w:rFonts w:ascii="Arial" w:cs="Arial" w:eastAsia="Times New Roman" w:hAnsi="Arial"/>
      <w:szCs w:val="36"/>
    </w:rPr>
  </w:style>
  <w:style w:type="paragraph" w:styleId="Header">
    <w:name w:val="header"/>
    <w:basedOn w:val="Normal"/>
    <w:link w:val="HeaderChar"/>
    <w:uiPriority w:val="99"/>
    <w:unhideWhenUsed w:val="1"/>
    <w:rsid w:val="00D453A2"/>
    <w:pPr>
      <w:tabs>
        <w:tab w:val="center" w:pos="4680"/>
        <w:tab w:val="right" w:pos="9360"/>
      </w:tabs>
    </w:pPr>
  </w:style>
  <w:style w:type="character" w:styleId="HeaderChar" w:customStyle="1">
    <w:name w:val="Header Char"/>
    <w:basedOn w:val="DefaultParagraphFont"/>
    <w:link w:val="Header"/>
    <w:uiPriority w:val="99"/>
    <w:rsid w:val="00D453A2"/>
  </w:style>
  <w:style w:type="paragraph" w:styleId="Footer">
    <w:name w:val="footer"/>
    <w:basedOn w:val="Normal"/>
    <w:link w:val="FooterChar"/>
    <w:uiPriority w:val="99"/>
    <w:unhideWhenUsed w:val="1"/>
    <w:rsid w:val="00D453A2"/>
    <w:pPr>
      <w:tabs>
        <w:tab w:val="center" w:pos="4680"/>
        <w:tab w:val="right" w:pos="9360"/>
      </w:tabs>
    </w:pPr>
  </w:style>
  <w:style w:type="character" w:styleId="FooterChar" w:customStyle="1">
    <w:name w:val="Footer Char"/>
    <w:basedOn w:val="DefaultParagraphFont"/>
    <w:link w:val="Footer"/>
    <w:uiPriority w:val="99"/>
    <w:rsid w:val="00D453A2"/>
  </w:style>
  <w:style w:type="character" w:styleId="PlaceholderText">
    <w:name w:val="Placeholder Text"/>
    <w:basedOn w:val="DefaultParagraphFont"/>
    <w:uiPriority w:val="99"/>
    <w:semiHidden w:val="1"/>
    <w:rsid w:val="00D453A2"/>
    <w:rPr>
      <w:color w:val="808080"/>
    </w:rPr>
  </w:style>
  <w:style w:type="character" w:styleId="Hyperlink">
    <w:name w:val="Hyperlink"/>
    <w:basedOn w:val="DefaultParagraphFont"/>
    <w:uiPriority w:val="99"/>
    <w:unhideWhenUsed w:val="1"/>
    <w:rsid w:val="00525E01"/>
    <w:rPr>
      <w:rFonts w:ascii="Times New Roman" w:cs="Times New Roman" w:hAnsi="Times New Roman" w:hint="default"/>
      <w:color w:val="0000ff"/>
      <w:u w:val="single"/>
    </w:rPr>
  </w:style>
  <w:style w:type="table" w:styleId="TableGrid">
    <w:name w:val="Table Grid"/>
    <w:basedOn w:val="TableNormal"/>
    <w:uiPriority w:val="59"/>
    <w:rsid w:val="00A2540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43062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062C"/>
    <w:rPr>
      <w:rFonts w:ascii="Tahoma" w:cs="Tahoma" w:hAnsi="Tahoma"/>
      <w:sz w:val="16"/>
      <w:szCs w:val="16"/>
    </w:rPr>
  </w:style>
  <w:style w:type="character" w:styleId="fn" w:customStyle="1">
    <w:name w:val="fn"/>
    <w:basedOn w:val="DefaultParagraphFont"/>
    <w:rsid w:val="00D57ED4"/>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image" Target="media/image4.jp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2/KBA040s+AUVAwkLAo6RTeN7w==">CgMxLjAyCGguZ2pkZ3hzMgloLjMwajB6bGw4AHIhMUw3RWM3ZllQczF5T3AxaS1PUVhXSzFUeFZYUE5rREta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2022-06-29T06:21:00Z</dcterms:created>
  <dc:creator>Frieyadie Frieyadie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a64fd395-984f-328b-816e-698e72a347b6</vt:lpwstr>
  </property>
  <property fmtid="{D5CDD505-2E9C-101B-9397-08002B2CF9AE}" pid="24" name="Mendeley Citation Style_1">
    <vt:lpwstr>http://www.zotero.org/styles/ieee</vt:lpwstr>
  </property>
</Properties>
</file>