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C9E7D" w14:textId="77777777" w:rsidR="001163CD" w:rsidRPr="000F1997" w:rsidRDefault="001163CD" w:rsidP="001B4D6A">
      <w:pPr>
        <w:spacing w:line="276" w:lineRule="auto"/>
        <w:jc w:val="center"/>
        <w:rPr>
          <w:lang w:val="ru-RU"/>
        </w:rPr>
      </w:pPr>
      <w:r w:rsidRPr="000F1997">
        <w:rPr>
          <w:lang w:val="ru-RU"/>
        </w:rPr>
        <w:t>Федеральное государственное образовательное</w:t>
      </w:r>
    </w:p>
    <w:p w14:paraId="2AA8EED0" w14:textId="77777777" w:rsidR="001163CD" w:rsidRPr="000F1997" w:rsidRDefault="001163CD" w:rsidP="001B4D6A">
      <w:pPr>
        <w:spacing w:line="276" w:lineRule="auto"/>
        <w:jc w:val="center"/>
        <w:rPr>
          <w:lang w:val="ru-RU"/>
        </w:rPr>
      </w:pPr>
      <w:r w:rsidRPr="000F1997">
        <w:rPr>
          <w:lang w:val="ru-RU"/>
        </w:rPr>
        <w:t>бюджетное учреждение высшего образования</w:t>
      </w:r>
    </w:p>
    <w:p w14:paraId="2DDE6D64" w14:textId="77777777" w:rsidR="001163CD" w:rsidRPr="000F1997" w:rsidRDefault="001163CD" w:rsidP="001B4D6A">
      <w:pPr>
        <w:spacing w:line="276" w:lineRule="auto"/>
        <w:jc w:val="center"/>
        <w:rPr>
          <w:b/>
          <w:lang w:val="ru-RU"/>
        </w:rPr>
      </w:pPr>
      <w:r w:rsidRPr="000F1997">
        <w:rPr>
          <w:b/>
          <w:lang w:val="ru-RU"/>
        </w:rPr>
        <w:t>«ФИНАНСОВЫЙ УНИВЕРСИТЕТ</w:t>
      </w:r>
    </w:p>
    <w:p w14:paraId="49176846" w14:textId="77777777" w:rsidR="001163CD" w:rsidRPr="000F1997" w:rsidRDefault="001163CD" w:rsidP="001B4D6A">
      <w:pPr>
        <w:spacing w:line="276" w:lineRule="auto"/>
        <w:jc w:val="center"/>
        <w:rPr>
          <w:b/>
          <w:lang w:val="ru-RU"/>
        </w:rPr>
      </w:pPr>
      <w:r w:rsidRPr="000F1997">
        <w:rPr>
          <w:b/>
          <w:lang w:val="ru-RU"/>
        </w:rPr>
        <w:t>ПРИ ПРАВИТЕЛЬСТВЕ РОССИЙСКОЙ ФЕДЕРАЦИИ»</w:t>
      </w:r>
    </w:p>
    <w:p w14:paraId="22082231" w14:textId="4009D3AE" w:rsidR="001163CD" w:rsidRPr="000F1997" w:rsidRDefault="001163CD" w:rsidP="001B4D6A">
      <w:pPr>
        <w:spacing w:line="276" w:lineRule="auto"/>
        <w:jc w:val="center"/>
        <w:rPr>
          <w:lang w:val="ru-RU"/>
        </w:rPr>
      </w:pPr>
      <w:r w:rsidRPr="000F1997">
        <w:rPr>
          <w:lang w:val="ru-RU"/>
        </w:rPr>
        <w:t xml:space="preserve">ИНСТИТУТ </w:t>
      </w:r>
      <w:r w:rsidR="00C17A2F">
        <w:rPr>
          <w:lang w:val="ru-RU"/>
        </w:rPr>
        <w:t xml:space="preserve">ОКРЫТОГО </w:t>
      </w:r>
      <w:r w:rsidRPr="000F1997">
        <w:rPr>
          <w:lang w:val="ru-RU"/>
        </w:rPr>
        <w:t>ОБРАЗОВАНИЯ</w:t>
      </w:r>
    </w:p>
    <w:p w14:paraId="07802CCA" w14:textId="4182032E" w:rsidR="001163CD" w:rsidRPr="000F1997" w:rsidRDefault="001163CD" w:rsidP="001B4D6A">
      <w:pPr>
        <w:spacing w:line="276" w:lineRule="auto"/>
        <w:jc w:val="center"/>
        <w:rPr>
          <w:rFonts w:eastAsia="Times New Roman"/>
          <w:sz w:val="24"/>
          <w:szCs w:val="24"/>
          <w:lang w:val="ru-RU" w:eastAsia="ru-RU"/>
        </w:rPr>
      </w:pPr>
      <w:r w:rsidRPr="000F1997">
        <w:rPr>
          <w:b/>
          <w:lang w:val="ru-RU"/>
        </w:rPr>
        <w:t>Департамент анализа данных и машинного обучения</w:t>
      </w:r>
      <w:r w:rsidRPr="000F1997">
        <w:rPr>
          <w:rFonts w:eastAsia="Times New Roman"/>
          <w:sz w:val="24"/>
          <w:szCs w:val="24"/>
          <w:lang w:val="ru-RU" w:eastAsia="ru-RU"/>
        </w:rPr>
        <w:t xml:space="preserve"> </w:t>
      </w:r>
      <w:r w:rsidRPr="000F1997">
        <w:rPr>
          <w:rFonts w:eastAsia="Times New Roman"/>
          <w:sz w:val="24"/>
          <w:szCs w:val="24"/>
          <w:lang w:val="ru-RU" w:eastAsia="ru-RU"/>
        </w:rPr>
        <w:br/>
      </w:r>
    </w:p>
    <w:p w14:paraId="5B42F7DB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332B686C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  <w:r w:rsidRPr="000F1997">
        <w:rPr>
          <w:rFonts w:eastAsia="Times New Roman"/>
          <w:sz w:val="24"/>
          <w:szCs w:val="24"/>
          <w:lang w:val="ru-RU" w:eastAsia="ru-RU"/>
        </w:rPr>
        <w:br/>
      </w:r>
      <w:r w:rsidRPr="000F1997">
        <w:rPr>
          <w:rFonts w:eastAsia="Times New Roman"/>
          <w:sz w:val="24"/>
          <w:szCs w:val="24"/>
          <w:lang w:val="ru-RU" w:eastAsia="ru-RU"/>
        </w:rPr>
        <w:br/>
      </w:r>
    </w:p>
    <w:p w14:paraId="2264E9B2" w14:textId="77777777" w:rsidR="00767AC1" w:rsidRPr="00767AC1" w:rsidRDefault="00767AC1" w:rsidP="001B4D6A">
      <w:pPr>
        <w:spacing w:line="276" w:lineRule="auto"/>
        <w:jc w:val="center"/>
        <w:rPr>
          <w:lang w:val="ru-RU"/>
        </w:rPr>
      </w:pPr>
      <w:r w:rsidRPr="00767AC1">
        <w:rPr>
          <w:lang w:val="ru-RU"/>
        </w:rPr>
        <w:t>Пояснительная записка к курсовой работе</w:t>
      </w:r>
    </w:p>
    <w:p w14:paraId="146622D0" w14:textId="77777777" w:rsidR="00767AC1" w:rsidRPr="00767AC1" w:rsidRDefault="00767AC1" w:rsidP="001B4D6A">
      <w:pPr>
        <w:spacing w:line="276" w:lineRule="auto"/>
        <w:jc w:val="center"/>
        <w:rPr>
          <w:lang w:val="ru-RU"/>
        </w:rPr>
      </w:pPr>
      <w:r w:rsidRPr="00767AC1">
        <w:rPr>
          <w:lang w:val="ru-RU"/>
        </w:rPr>
        <w:t>по дисциплине “Технологии анализа данных и машинное обучение”</w:t>
      </w:r>
    </w:p>
    <w:p w14:paraId="2D52548A" w14:textId="77777777" w:rsidR="00767AC1" w:rsidRPr="004F4352" w:rsidRDefault="00767AC1" w:rsidP="001B4D6A">
      <w:pPr>
        <w:spacing w:line="276" w:lineRule="auto"/>
        <w:jc w:val="center"/>
        <w:rPr>
          <w:lang w:val="ru-RU"/>
        </w:rPr>
      </w:pPr>
      <w:r w:rsidRPr="004F4352">
        <w:rPr>
          <w:lang w:val="ru-RU"/>
        </w:rPr>
        <w:t>на тему:</w:t>
      </w:r>
    </w:p>
    <w:p w14:paraId="7D27837A" w14:textId="3D73D808" w:rsidR="00A95124" w:rsidRPr="00767AC1" w:rsidRDefault="00A95124" w:rsidP="00B86626">
      <w:pPr>
        <w:spacing w:line="276" w:lineRule="auto"/>
        <w:rPr>
          <w:rFonts w:eastAsia="Times New Roman"/>
          <w:b/>
          <w:bCs/>
          <w:lang w:val="ru-RU" w:eastAsia="ru-RU"/>
        </w:rPr>
      </w:pPr>
    </w:p>
    <w:p w14:paraId="1FACA8F0" w14:textId="598CFB04" w:rsidR="001163CD" w:rsidRPr="00A95124" w:rsidRDefault="00A95124" w:rsidP="001B4D6A">
      <w:pPr>
        <w:spacing w:line="276" w:lineRule="auto"/>
        <w:jc w:val="center"/>
        <w:rPr>
          <w:rFonts w:eastAsia="Times New Roman"/>
          <w:b/>
          <w:bCs/>
          <w:sz w:val="36"/>
          <w:szCs w:val="36"/>
          <w:lang w:val="ru-RU" w:eastAsia="ru-RU"/>
        </w:rPr>
      </w:pPr>
      <w:r w:rsidRPr="00767AC1">
        <w:rPr>
          <w:rFonts w:eastAsia="Times New Roman"/>
          <w:b/>
          <w:bCs/>
          <w:lang w:val="ru-RU" w:eastAsia="ru-RU"/>
        </w:rPr>
        <w:t>“</w:t>
      </w:r>
      <w:r w:rsidR="006A298C" w:rsidRPr="00767AC1">
        <w:rPr>
          <w:rFonts w:eastAsia="Times New Roman"/>
          <w:b/>
          <w:bCs/>
          <w:lang w:val="ru-RU" w:eastAsia="ru-RU"/>
        </w:rPr>
        <w:t>Машинное обучение в задачах распознавания объектов на фотографии</w:t>
      </w:r>
      <w:r w:rsidRPr="00767AC1">
        <w:rPr>
          <w:rFonts w:eastAsia="Times New Roman"/>
          <w:b/>
          <w:bCs/>
          <w:lang w:val="ru-RU" w:eastAsia="ru-RU"/>
        </w:rPr>
        <w:t>”</w:t>
      </w:r>
      <w:r w:rsidR="001163CD" w:rsidRPr="00A95124">
        <w:rPr>
          <w:rFonts w:eastAsia="Times New Roman"/>
          <w:b/>
          <w:bCs/>
          <w:sz w:val="36"/>
          <w:szCs w:val="36"/>
          <w:lang w:val="ru-RU" w:eastAsia="ru-RU"/>
        </w:rPr>
        <w:br/>
      </w:r>
    </w:p>
    <w:p w14:paraId="3DD9B7E9" w14:textId="77777777" w:rsidR="001163CD" w:rsidRPr="000F1997" w:rsidRDefault="001163CD" w:rsidP="001B4D6A">
      <w:pPr>
        <w:spacing w:line="276" w:lineRule="auto"/>
        <w:jc w:val="center"/>
        <w:rPr>
          <w:lang w:val="ru-RU"/>
        </w:rPr>
      </w:pPr>
      <w:r w:rsidRPr="000F1997">
        <w:rPr>
          <w:lang w:val="ru-RU"/>
        </w:rPr>
        <w:t>Направление подготовки - 09.03.09 «Прикладная информатика»</w:t>
      </w:r>
    </w:p>
    <w:p w14:paraId="64712C60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3FFE771D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202C7552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649D7FD6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093E25AA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303793F8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5F34672F" w14:textId="77777777" w:rsidR="001163CD" w:rsidRPr="000F1997" w:rsidRDefault="001163CD" w:rsidP="001B4D6A">
      <w:pPr>
        <w:spacing w:line="276" w:lineRule="auto"/>
        <w:jc w:val="both"/>
        <w:rPr>
          <w:rFonts w:eastAsia="Times New Roman"/>
          <w:sz w:val="24"/>
          <w:szCs w:val="24"/>
          <w:lang w:val="ru-RU" w:eastAsia="ru-RU"/>
        </w:rPr>
      </w:pPr>
    </w:p>
    <w:p w14:paraId="1BBD6985" w14:textId="535FBC06" w:rsidR="001B4D6A" w:rsidRDefault="001B4D6A" w:rsidP="001B4D6A">
      <w:pPr>
        <w:spacing w:line="276" w:lineRule="auto"/>
        <w:ind w:left="4962"/>
        <w:jc w:val="right"/>
        <w:rPr>
          <w:rFonts w:eastAsia="Times New Roman"/>
          <w:b/>
          <w:bCs/>
          <w:lang w:val="ru-RU" w:eastAsia="ru-RU"/>
        </w:rPr>
      </w:pPr>
    </w:p>
    <w:p w14:paraId="1ABD129D" w14:textId="77777777" w:rsidR="00B86626" w:rsidRDefault="00B86626" w:rsidP="001B4D6A">
      <w:pPr>
        <w:spacing w:line="276" w:lineRule="auto"/>
        <w:ind w:left="4962"/>
        <w:jc w:val="right"/>
        <w:rPr>
          <w:rFonts w:eastAsia="Times New Roman"/>
          <w:b/>
          <w:bCs/>
          <w:lang w:val="ru-RU" w:eastAsia="ru-RU"/>
        </w:rPr>
      </w:pPr>
    </w:p>
    <w:p w14:paraId="4425200A" w14:textId="77777777" w:rsidR="001B4D6A" w:rsidRDefault="001B4D6A" w:rsidP="001B4D6A">
      <w:pPr>
        <w:spacing w:line="276" w:lineRule="auto"/>
        <w:ind w:left="4962"/>
        <w:jc w:val="right"/>
        <w:rPr>
          <w:rFonts w:eastAsia="Times New Roman"/>
          <w:b/>
          <w:bCs/>
          <w:lang w:val="ru-RU" w:eastAsia="ru-RU"/>
        </w:rPr>
      </w:pPr>
    </w:p>
    <w:p w14:paraId="78676AF6" w14:textId="5F4AE7A3" w:rsidR="001163CD" w:rsidRPr="000F1997" w:rsidRDefault="001163CD" w:rsidP="001B4D6A">
      <w:pPr>
        <w:spacing w:line="276" w:lineRule="auto"/>
        <w:ind w:left="4962"/>
        <w:jc w:val="right"/>
        <w:rPr>
          <w:rFonts w:eastAsia="Times New Roman"/>
          <w:b/>
          <w:bCs/>
          <w:lang w:val="ru-RU" w:eastAsia="ru-RU"/>
        </w:rPr>
      </w:pPr>
      <w:r w:rsidRPr="000F1997">
        <w:rPr>
          <w:rFonts w:eastAsia="Times New Roman"/>
          <w:b/>
          <w:bCs/>
          <w:lang w:val="ru-RU" w:eastAsia="ru-RU"/>
        </w:rPr>
        <w:t>Выполнил студент:</w:t>
      </w:r>
    </w:p>
    <w:p w14:paraId="327F46FF" w14:textId="36DDE0A2" w:rsidR="001163CD" w:rsidRPr="000F1997" w:rsidRDefault="00C17A2F" w:rsidP="001B4D6A">
      <w:pPr>
        <w:spacing w:line="276" w:lineRule="auto"/>
        <w:ind w:left="4962"/>
        <w:jc w:val="right"/>
        <w:rPr>
          <w:rFonts w:eastAsia="Times New Roman"/>
          <w:sz w:val="24"/>
          <w:szCs w:val="24"/>
          <w:lang w:val="ru-RU" w:eastAsia="ru-RU"/>
        </w:rPr>
      </w:pPr>
      <w:r>
        <w:rPr>
          <w:rFonts w:eastAsia="Times New Roman"/>
          <w:lang w:val="ru-RU" w:eastAsia="ru-RU"/>
        </w:rPr>
        <w:t>4</w:t>
      </w:r>
      <w:r w:rsidR="001163CD" w:rsidRPr="000F1997">
        <w:rPr>
          <w:rFonts w:eastAsia="Times New Roman"/>
          <w:lang w:val="ru-RU" w:eastAsia="ru-RU"/>
        </w:rPr>
        <w:t>-го курса группы ЗБ-ПИ20-1</w:t>
      </w:r>
    </w:p>
    <w:p w14:paraId="644BBA4B" w14:textId="209B9832" w:rsidR="001B4D6A" w:rsidRDefault="00705B83" w:rsidP="00B86626">
      <w:pPr>
        <w:spacing w:line="276" w:lineRule="auto"/>
        <w:ind w:left="4962"/>
        <w:jc w:val="right"/>
        <w:rPr>
          <w:rFonts w:eastAsia="Times New Roman"/>
          <w:shd w:val="clear" w:color="auto" w:fill="FFFFFF"/>
          <w:lang w:val="ru-RU" w:eastAsia="ru-RU"/>
        </w:rPr>
      </w:pPr>
      <w:r w:rsidRPr="006A298C">
        <w:rPr>
          <w:rFonts w:eastAsia="Times New Roman"/>
          <w:shd w:val="clear" w:color="auto" w:fill="FFFFFF"/>
          <w:lang w:val="ru-RU" w:eastAsia="ru-RU"/>
        </w:rPr>
        <w:t>Дервук М.А.</w:t>
      </w:r>
    </w:p>
    <w:p w14:paraId="75D219AD" w14:textId="77777777" w:rsidR="001B4D6A" w:rsidRDefault="001B4D6A" w:rsidP="001B4D6A">
      <w:pPr>
        <w:spacing w:line="276" w:lineRule="auto"/>
        <w:jc w:val="right"/>
        <w:rPr>
          <w:rFonts w:eastAsia="Times New Roman"/>
          <w:b/>
          <w:bCs/>
          <w:lang w:val="ru-RU" w:eastAsia="ru-RU"/>
        </w:rPr>
      </w:pPr>
    </w:p>
    <w:p w14:paraId="023C1BF6" w14:textId="77777777" w:rsidR="001B4D6A" w:rsidRDefault="001B4D6A" w:rsidP="001B4D6A">
      <w:pPr>
        <w:spacing w:line="276" w:lineRule="auto"/>
        <w:jc w:val="right"/>
        <w:rPr>
          <w:rFonts w:eastAsia="Times New Roman"/>
          <w:b/>
          <w:bCs/>
          <w:lang w:val="ru-RU" w:eastAsia="ru-RU"/>
        </w:rPr>
      </w:pPr>
    </w:p>
    <w:p w14:paraId="2729D0D6" w14:textId="182FF0F8" w:rsidR="001163CD" w:rsidRPr="000F1997" w:rsidRDefault="00705B83" w:rsidP="001B4D6A">
      <w:pPr>
        <w:spacing w:line="276" w:lineRule="auto"/>
        <w:jc w:val="right"/>
        <w:rPr>
          <w:rFonts w:eastAsia="Times New Roman"/>
          <w:b/>
          <w:bCs/>
          <w:lang w:val="ru-RU" w:eastAsia="ru-RU"/>
        </w:rPr>
      </w:pPr>
      <w:r w:rsidRPr="006A298C">
        <w:rPr>
          <w:rFonts w:eastAsia="Times New Roman"/>
          <w:b/>
          <w:bCs/>
          <w:lang w:val="ru-RU" w:eastAsia="ru-RU"/>
        </w:rPr>
        <w:t xml:space="preserve">Научный </w:t>
      </w:r>
      <w:proofErr w:type="spellStart"/>
      <w:r w:rsidRPr="006A298C">
        <w:rPr>
          <w:rFonts w:eastAsia="Times New Roman"/>
          <w:b/>
          <w:bCs/>
          <w:lang w:val="ru-RU" w:eastAsia="ru-RU"/>
        </w:rPr>
        <w:t>руковотель</w:t>
      </w:r>
      <w:proofErr w:type="spellEnd"/>
      <w:r w:rsidR="001163CD" w:rsidRPr="000F1997">
        <w:rPr>
          <w:rFonts w:eastAsia="Times New Roman"/>
          <w:b/>
          <w:bCs/>
          <w:lang w:val="ru-RU" w:eastAsia="ru-RU"/>
        </w:rPr>
        <w:t>:</w:t>
      </w:r>
    </w:p>
    <w:p w14:paraId="31016FD0" w14:textId="57234E7E" w:rsidR="001B4D6A" w:rsidRDefault="00C17A2F" w:rsidP="001B4D6A">
      <w:pPr>
        <w:spacing w:line="276" w:lineRule="auto"/>
        <w:jc w:val="right"/>
        <w:rPr>
          <w:rFonts w:eastAsia="Times New Roman"/>
          <w:sz w:val="24"/>
          <w:szCs w:val="24"/>
          <w:lang w:val="ru-RU" w:eastAsia="ru-RU"/>
        </w:rPr>
      </w:pPr>
      <w:r w:rsidRPr="00C17A2F">
        <w:rPr>
          <w:rFonts w:eastAsia="Times New Roman"/>
          <w:shd w:val="clear" w:color="auto" w:fill="FFFFFF"/>
          <w:lang w:val="ru-RU" w:eastAsia="ru-RU"/>
        </w:rPr>
        <w:t>Добрина Мария Валерьевна</w:t>
      </w:r>
      <w:r w:rsidR="001163CD" w:rsidRPr="000F1997">
        <w:rPr>
          <w:rFonts w:eastAsia="Times New Roman"/>
          <w:sz w:val="24"/>
          <w:szCs w:val="24"/>
          <w:lang w:val="ru-RU" w:eastAsia="ru-RU"/>
        </w:rPr>
        <w:br/>
      </w:r>
    </w:p>
    <w:p w14:paraId="773CF647" w14:textId="77777777" w:rsidR="00B86626" w:rsidRDefault="00B86626" w:rsidP="001B4D6A">
      <w:pPr>
        <w:spacing w:line="276" w:lineRule="auto"/>
        <w:jc w:val="right"/>
        <w:rPr>
          <w:rFonts w:eastAsia="Times New Roman"/>
          <w:sz w:val="24"/>
          <w:szCs w:val="24"/>
          <w:lang w:val="ru-RU" w:eastAsia="ru-RU"/>
        </w:rPr>
      </w:pPr>
    </w:p>
    <w:p w14:paraId="6531CF3B" w14:textId="1F2B521C" w:rsidR="001163CD" w:rsidRPr="001B4D6A" w:rsidRDefault="001163CD" w:rsidP="001B4D6A">
      <w:pPr>
        <w:spacing w:line="276" w:lineRule="auto"/>
        <w:jc w:val="center"/>
        <w:rPr>
          <w:rFonts w:eastAsia="Times New Roman"/>
          <w:sz w:val="24"/>
          <w:szCs w:val="24"/>
          <w:lang w:val="ru-RU" w:eastAsia="ru-RU"/>
        </w:rPr>
      </w:pPr>
      <w:r w:rsidRPr="000F1997">
        <w:rPr>
          <w:rFonts w:eastAsia="Times New Roman"/>
          <w:lang w:val="ru-RU" w:eastAsia="ru-RU"/>
        </w:rPr>
        <w:t>Москва – 202</w:t>
      </w:r>
      <w:r w:rsidR="00C17A2F">
        <w:rPr>
          <w:rFonts w:eastAsia="Times New Roman"/>
          <w:lang w:val="ru-RU" w:eastAsia="ru-RU"/>
        </w:rPr>
        <w:t>4</w:t>
      </w:r>
      <w:r w:rsidRPr="000F1997">
        <w:rPr>
          <w:rFonts w:eastAsia="Times New Roman"/>
          <w:lang w:val="ru-RU" w:eastAsia="ru-RU"/>
        </w:rPr>
        <w:t xml:space="preserve"> г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</w:rPr>
        <w:id w:val="2047591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8D2065" w14:textId="7CD93C20" w:rsidR="00157876" w:rsidRPr="00D1103E" w:rsidRDefault="00441F6D" w:rsidP="003B19DF">
          <w:pPr>
            <w:pStyle w:val="a6"/>
            <w:spacing w:line="360" w:lineRule="auto"/>
            <w:jc w:val="both"/>
            <w:rPr>
              <w:lang w:val="ru-RU"/>
            </w:rPr>
          </w:pPr>
          <w:r w:rsidRPr="00D1103E">
            <w:rPr>
              <w:rFonts w:ascii="Times New Roman" w:eastAsiaTheme="minorHAnsi" w:hAnsi="Times New Roman" w:cs="Times New Roman"/>
              <w:color w:val="000000" w:themeColor="text1"/>
              <w:lang w:val="ru-RU"/>
            </w:rPr>
            <w:t>Содержание</w:t>
          </w:r>
        </w:p>
        <w:p w14:paraId="74AC2871" w14:textId="305E2CF5" w:rsidR="00512303" w:rsidRDefault="0015787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ru-RU" w:eastAsia="ru-RU"/>
            </w:rPr>
          </w:pPr>
          <w:r w:rsidRPr="00D1103E">
            <w:rPr>
              <w:b w:val="0"/>
              <w:bCs w:val="0"/>
            </w:rPr>
            <w:fldChar w:fldCharType="begin"/>
          </w:r>
          <w:r w:rsidRPr="00D1103E">
            <w:instrText xml:space="preserve"> TOC \o "1-3" \h \z \u </w:instrText>
          </w:r>
          <w:r w:rsidRPr="00D1103E">
            <w:rPr>
              <w:b w:val="0"/>
              <w:bCs w:val="0"/>
            </w:rPr>
            <w:fldChar w:fldCharType="separate"/>
          </w:r>
          <w:hyperlink w:anchor="_Toc167724528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Введение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_Toc167724528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3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0B98735C" w14:textId="501F7856" w:rsidR="00512303" w:rsidRDefault="00AB4527">
          <w:pPr>
            <w:pStyle w:val="1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ru-RU" w:eastAsia="ru-RU"/>
            </w:rPr>
          </w:pPr>
          <w:hyperlink w:anchor="_Toc167724529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1.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Подготовительный этап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_Toc167724529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5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728E5115" w14:textId="653A2829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30" w:history="1">
            <w:r w:rsidR="00512303" w:rsidRPr="00FD2B98">
              <w:rPr>
                <w:rStyle w:val="a3"/>
                <w:rFonts w:cs="Times New Roman"/>
                <w:noProof/>
              </w:rPr>
              <w:t>1.1.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Архитектура</w:t>
            </w:r>
            <w:r w:rsidR="00512303" w:rsidRPr="00FD2B98">
              <w:rPr>
                <w:rStyle w:val="a3"/>
                <w:rFonts w:cs="Times New Roman"/>
                <w:noProof/>
              </w:rPr>
              <w:t xml:space="preserve"> нейронной сети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_Toc167724530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6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58C98977" w14:textId="49E02424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31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1.2.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Подготовка выборки из базы данных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_Toc167724531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6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46AB775E" w14:textId="47F97925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32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1.3.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Начало разработки программы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_Toc167724532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7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3B0F2285" w14:textId="0DE34088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33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1.4.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Процесс машинного обучения моделей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_Toc167724533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9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4EAC2C32" w14:textId="36A3C608" w:rsidR="00512303" w:rsidRDefault="00AB4527">
          <w:pPr>
            <w:pStyle w:val="31"/>
            <w:tabs>
              <w:tab w:val="left" w:pos="193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724534" w:history="1">
            <w:r w:rsidR="00512303" w:rsidRPr="00FD2B98">
              <w:rPr>
                <w:rStyle w:val="a3"/>
                <w:rFonts w:cs="Times New Roman"/>
                <w:noProof/>
              </w:rPr>
              <w:t>1.4.1.</w:t>
            </w:r>
            <w:r w:rsidR="005123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</w:rPr>
              <w:t>Метод ближайших соседей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_Toc167724534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9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3E2858E0" w14:textId="3B819B7D" w:rsidR="00512303" w:rsidRDefault="00AB4527">
          <w:pPr>
            <w:pStyle w:val="31"/>
            <w:tabs>
              <w:tab w:val="left" w:pos="193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724535" w:history="1">
            <w:r w:rsidR="00512303" w:rsidRPr="00FD2B98">
              <w:rPr>
                <w:rStyle w:val="a3"/>
                <w:rFonts w:cs="Times New Roman"/>
                <w:noProof/>
              </w:rPr>
              <w:t>1.4.2.</w:t>
            </w:r>
            <w:r w:rsidR="005123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</w:rPr>
              <w:t>Метод C-опорных векторов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_Toc167724535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11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2CE653A1" w14:textId="214BB8A9" w:rsidR="00512303" w:rsidRDefault="00AB4527">
          <w:pPr>
            <w:pStyle w:val="31"/>
            <w:tabs>
              <w:tab w:val="left" w:pos="193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724536" w:history="1">
            <w:r w:rsidR="00512303" w:rsidRPr="00FD2B98">
              <w:rPr>
                <w:rStyle w:val="a3"/>
                <w:rFonts w:cs="Times New Roman"/>
                <w:noProof/>
              </w:rPr>
              <w:t>1.4.3.</w:t>
            </w:r>
            <w:r w:rsidR="005123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</w:rPr>
              <w:t>Метод K-средних.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_Toc167724536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12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1B23218E" w14:textId="1B547ADC" w:rsidR="00512303" w:rsidRDefault="00AB4527">
          <w:pPr>
            <w:pStyle w:val="31"/>
            <w:tabs>
              <w:tab w:val="left" w:pos="193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724537" w:history="1">
            <w:r w:rsidR="00512303" w:rsidRPr="00FD2B98">
              <w:rPr>
                <w:rStyle w:val="a3"/>
                <w:rFonts w:cs="Times New Roman"/>
                <w:noProof/>
              </w:rPr>
              <w:t>1.4.4.</w:t>
            </w:r>
            <w:r w:rsidR="005123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</w:rPr>
              <w:t>Метод Гауссовского наивного байесовского алгоритма.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_Toc167724537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13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2DCB04CD" w14:textId="04ED9EEC" w:rsidR="00512303" w:rsidRDefault="00AB4527">
          <w:pPr>
            <w:pStyle w:val="31"/>
            <w:tabs>
              <w:tab w:val="left" w:pos="193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724538" w:history="1">
            <w:r w:rsidR="00512303" w:rsidRPr="00FD2B98">
              <w:rPr>
                <w:rStyle w:val="a3"/>
                <w:rFonts w:cs="Times New Roman"/>
                <w:noProof/>
              </w:rPr>
              <w:t>1.4.5.</w:t>
            </w:r>
            <w:r w:rsidR="005123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</w:rPr>
              <w:t>Метод случайного леса.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_Toc167724538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13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6083F97F" w14:textId="69831B37" w:rsidR="00512303" w:rsidRDefault="00AB4527">
          <w:pPr>
            <w:pStyle w:val="31"/>
            <w:tabs>
              <w:tab w:val="left" w:pos="193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724544" w:history="1">
            <w:r w:rsidR="00512303" w:rsidRPr="00FD2B98">
              <w:rPr>
                <w:rStyle w:val="a3"/>
                <w:rFonts w:cs="Times New Roman"/>
                <w:noProof/>
              </w:rPr>
              <w:t>1.4.6.</w:t>
            </w:r>
            <w:r w:rsidR="005123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</w:rPr>
              <w:t>Метод опорных векторов линейного ядра.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_Toc167724544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14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420772D9" w14:textId="360F2374" w:rsidR="00512303" w:rsidRDefault="00AB4527">
          <w:pPr>
            <w:pStyle w:val="1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ru-RU" w:eastAsia="ru-RU"/>
            </w:rPr>
          </w:pPr>
          <w:hyperlink w:anchor="_Toc167724545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Анализ данных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_Toc167724545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15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32CDD662" w14:textId="0368F818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46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2.1.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Метод К-ближайших соседей.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_Toc167724546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15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1DA6487E" w14:textId="594EAF60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47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2.2.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Метод С-опорных векторов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_Toc167724547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19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0F37C9EA" w14:textId="388C16EA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48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2.3.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Метод К-средних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_Toc167724548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22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6A49DC10" w14:textId="06AEBFE2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49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2.4.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Метод Гауссовского наивного байесовского алгоритма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_Toc167724549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26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2E8C4BA6" w14:textId="48F37883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50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2.5.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Метод случайного леса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_Toc167724550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30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573EE01E" w14:textId="06A0FB19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51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2.6.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Метод С-опорных векторов линейного ядра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_Toc167724551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34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2228BD4F" w14:textId="4E0688D8" w:rsidR="00512303" w:rsidRDefault="00AB4527">
          <w:pPr>
            <w:pStyle w:val="21"/>
            <w:tabs>
              <w:tab w:val="left" w:pos="10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lang w:val="ru-RU" w:eastAsia="ru-RU"/>
            </w:rPr>
          </w:pPr>
          <w:hyperlink w:anchor="_Toc167724552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2.7.</w:t>
            </w:r>
            <w:r w:rsidR="00512303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lang w:val="ru-RU" w:eastAsia="ru-RU"/>
              </w:rPr>
              <w:tab/>
            </w:r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Общая оценка моделей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_Toc167724552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37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0FF35472" w14:textId="73EADCF6" w:rsidR="00512303" w:rsidRDefault="00AB45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ru-RU" w:eastAsia="ru-RU"/>
            </w:rPr>
          </w:pPr>
          <w:hyperlink w:anchor="_Toc167724553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ЗАКЛЮЧЕНИЕ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_Toc167724553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39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04FB5D9A" w14:textId="29EBD25E" w:rsidR="00512303" w:rsidRDefault="00AB45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ru-RU" w:eastAsia="ru-RU"/>
            </w:rPr>
          </w:pPr>
          <w:hyperlink w:anchor="_Toc167724554" w:history="1">
            <w:r w:rsidR="00512303" w:rsidRPr="00FD2B98">
              <w:rPr>
                <w:rStyle w:val="a3"/>
                <w:rFonts w:cs="Times New Roman"/>
                <w:noProof/>
                <w:lang w:val="ru-RU"/>
              </w:rPr>
              <w:t>Источники</w:t>
            </w:r>
            <w:r w:rsidR="00512303">
              <w:rPr>
                <w:noProof/>
                <w:webHidden/>
              </w:rPr>
              <w:tab/>
            </w:r>
            <w:r w:rsidR="00512303">
              <w:rPr>
                <w:noProof/>
                <w:webHidden/>
              </w:rPr>
              <w:fldChar w:fldCharType="begin"/>
            </w:r>
            <w:r w:rsidR="00512303">
              <w:rPr>
                <w:noProof/>
                <w:webHidden/>
              </w:rPr>
              <w:instrText xml:space="preserve"> PAGEREF _Toc167724554 \h </w:instrText>
            </w:r>
            <w:r w:rsidR="00512303">
              <w:rPr>
                <w:noProof/>
                <w:webHidden/>
              </w:rPr>
            </w:r>
            <w:r w:rsidR="00512303">
              <w:rPr>
                <w:noProof/>
                <w:webHidden/>
              </w:rPr>
              <w:fldChar w:fldCharType="separate"/>
            </w:r>
            <w:r w:rsidR="00512303">
              <w:rPr>
                <w:noProof/>
                <w:webHidden/>
              </w:rPr>
              <w:t>41</w:t>
            </w:r>
            <w:r w:rsidR="00512303">
              <w:rPr>
                <w:noProof/>
                <w:webHidden/>
              </w:rPr>
              <w:fldChar w:fldCharType="end"/>
            </w:r>
          </w:hyperlink>
        </w:p>
        <w:p w14:paraId="3D209EDB" w14:textId="3A429BA9" w:rsidR="00157876" w:rsidRDefault="00157876" w:rsidP="003B19DF">
          <w:pPr>
            <w:spacing w:line="360" w:lineRule="auto"/>
            <w:jc w:val="both"/>
          </w:pPr>
          <w:r w:rsidRPr="00D1103E">
            <w:rPr>
              <w:b/>
              <w:bCs/>
              <w:noProof/>
            </w:rPr>
            <w:fldChar w:fldCharType="end"/>
          </w:r>
        </w:p>
      </w:sdtContent>
    </w:sdt>
    <w:p w14:paraId="6C643D9B" w14:textId="77777777" w:rsidR="00157876" w:rsidRPr="00FA33D0" w:rsidRDefault="00157876" w:rsidP="003B19DF">
      <w:pPr>
        <w:spacing w:line="360" w:lineRule="auto"/>
        <w:jc w:val="both"/>
        <w:rPr>
          <w:rFonts w:eastAsiaTheme="majorEastAsia"/>
          <w:sz w:val="32"/>
          <w:szCs w:val="32"/>
        </w:rPr>
      </w:pPr>
      <w:r>
        <w:rPr>
          <w:lang w:val="ru-RU"/>
        </w:rPr>
        <w:br w:type="page"/>
      </w:r>
    </w:p>
    <w:p w14:paraId="0A6D96BC" w14:textId="5EC95239" w:rsidR="006971B2" w:rsidRPr="00DC7E00" w:rsidRDefault="00144866" w:rsidP="003B19DF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ru-RU"/>
        </w:rPr>
      </w:pPr>
      <w:bookmarkStart w:id="0" w:name="_Toc167724528"/>
      <w:r w:rsidRPr="00DC7E00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ru-RU"/>
        </w:rPr>
        <w:lastRenderedPageBreak/>
        <w:t>Введение</w:t>
      </w:r>
      <w:bookmarkEnd w:id="0"/>
    </w:p>
    <w:p w14:paraId="4681CE98" w14:textId="65990D57" w:rsidR="00F37473" w:rsidRPr="006A298C" w:rsidRDefault="00F37473" w:rsidP="003B19DF">
      <w:pPr>
        <w:spacing w:line="360" w:lineRule="auto"/>
        <w:jc w:val="both"/>
        <w:rPr>
          <w:lang w:val="ru-RU"/>
        </w:rPr>
      </w:pPr>
    </w:p>
    <w:p w14:paraId="70CE8354" w14:textId="3F2EF3CF" w:rsidR="007F3806" w:rsidRDefault="00202EB6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Машинное обучение в задачах распознавания объектов на изображении является </w:t>
      </w:r>
      <w:r w:rsidRPr="00202EB6">
        <w:rPr>
          <w:b/>
          <w:bCs/>
          <w:lang w:val="ru-RU"/>
        </w:rPr>
        <w:t>актуальным</w:t>
      </w:r>
      <w:r>
        <w:rPr>
          <w:lang w:val="ru-RU"/>
        </w:rPr>
        <w:t xml:space="preserve"> для пользователей, так как программные средства такой технологии совершенствуют задачи пользователей в аспектах ускорения процессов задач пользователей и безопасности.</w:t>
      </w:r>
      <w:r w:rsidR="008A4616">
        <w:rPr>
          <w:lang w:val="ru-RU"/>
        </w:rPr>
        <w:t xml:space="preserve"> К примеру, так оценивают единый государственный экзамен, либо работает биометрия или поиск по картинкам. Машинное обучение может происходит с учителем и без него. Прежде всего, распознавание объектов на изображении – это задачи классификации и с</w:t>
      </w:r>
      <w:r w:rsidR="00D80E40">
        <w:rPr>
          <w:lang w:val="ru-RU"/>
        </w:rPr>
        <w:t>е</w:t>
      </w:r>
      <w:r w:rsidR="008A4616">
        <w:rPr>
          <w:lang w:val="ru-RU"/>
        </w:rPr>
        <w:t xml:space="preserve">гментации. В данной программе внимание уделено больше методам классификации и машинному обучению с учителем. </w:t>
      </w:r>
      <w:r w:rsidR="00783707" w:rsidRPr="006A298C">
        <w:rPr>
          <w:lang w:val="ru-RU"/>
        </w:rPr>
        <w:t xml:space="preserve">Перед программами для распознавания </w:t>
      </w:r>
      <w:r w:rsidR="008A4616">
        <w:rPr>
          <w:lang w:val="ru-RU"/>
        </w:rPr>
        <w:t>объектов на изображении с помощью машинного обучения стоят много проблем, вот некоторые из них</w:t>
      </w:r>
      <w:r w:rsidR="007F3806">
        <w:rPr>
          <w:lang w:val="ru-RU"/>
        </w:rPr>
        <w:t>:</w:t>
      </w:r>
    </w:p>
    <w:p w14:paraId="4DB6CA0A" w14:textId="7C2B7293" w:rsidR="007F3806" w:rsidRDefault="008A4616" w:rsidP="003B19DF">
      <w:pPr>
        <w:pStyle w:val="a5"/>
        <w:numPr>
          <w:ilvl w:val="0"/>
          <w:numId w:val="2"/>
        </w:numPr>
        <w:spacing w:line="360" w:lineRule="auto"/>
        <w:jc w:val="both"/>
        <w:rPr>
          <w:lang w:val="ru-RU"/>
        </w:rPr>
      </w:pPr>
      <w:r>
        <w:rPr>
          <w:lang w:val="ru-RU"/>
        </w:rPr>
        <w:t>Неполная база данных</w:t>
      </w:r>
      <w:r w:rsidR="009F5BAE">
        <w:rPr>
          <w:lang w:val="ru-RU"/>
        </w:rPr>
        <w:t>;</w:t>
      </w:r>
    </w:p>
    <w:p w14:paraId="22791B4E" w14:textId="4664ED56" w:rsidR="009F5BAE" w:rsidRDefault="008A4616" w:rsidP="003B19DF">
      <w:pPr>
        <w:pStyle w:val="a5"/>
        <w:numPr>
          <w:ilvl w:val="0"/>
          <w:numId w:val="2"/>
        </w:numPr>
        <w:spacing w:line="360" w:lineRule="auto"/>
        <w:jc w:val="both"/>
        <w:rPr>
          <w:lang w:val="ru-RU"/>
        </w:rPr>
      </w:pPr>
      <w:r>
        <w:rPr>
          <w:lang w:val="ru-RU"/>
        </w:rPr>
        <w:t>Некорректная база данных</w:t>
      </w:r>
      <w:r w:rsidR="009F5BAE">
        <w:rPr>
          <w:lang w:val="ru-RU"/>
        </w:rPr>
        <w:t>;</w:t>
      </w:r>
    </w:p>
    <w:p w14:paraId="1244F2E6" w14:textId="36E66D28" w:rsidR="00964140" w:rsidRDefault="008A4616" w:rsidP="003B19DF">
      <w:pPr>
        <w:pStyle w:val="a5"/>
        <w:numPr>
          <w:ilvl w:val="0"/>
          <w:numId w:val="2"/>
        </w:numPr>
        <w:spacing w:line="360" w:lineRule="auto"/>
        <w:jc w:val="both"/>
        <w:rPr>
          <w:lang w:val="ru-RU"/>
        </w:rPr>
      </w:pPr>
      <w:r>
        <w:rPr>
          <w:lang w:val="ru-RU"/>
        </w:rPr>
        <w:t>Отсутствие базы данных</w:t>
      </w:r>
      <w:r w:rsidR="00964140">
        <w:t>;</w:t>
      </w:r>
    </w:p>
    <w:p w14:paraId="67054E01" w14:textId="25072D18" w:rsidR="009F5BAE" w:rsidRDefault="008A4616" w:rsidP="003B19DF">
      <w:pPr>
        <w:pStyle w:val="a5"/>
        <w:numPr>
          <w:ilvl w:val="0"/>
          <w:numId w:val="2"/>
        </w:numPr>
        <w:spacing w:line="360" w:lineRule="auto"/>
        <w:jc w:val="both"/>
        <w:rPr>
          <w:lang w:val="ru-RU"/>
        </w:rPr>
      </w:pPr>
      <w:r>
        <w:rPr>
          <w:lang w:val="ru-RU"/>
        </w:rPr>
        <w:t>Ошибка в методе при реализации продукта под задачи</w:t>
      </w:r>
      <w:r w:rsidR="006D5F11" w:rsidRPr="008A4616">
        <w:rPr>
          <w:lang w:val="ru-RU"/>
        </w:rPr>
        <w:t>;</w:t>
      </w:r>
    </w:p>
    <w:p w14:paraId="2F5F3254" w14:textId="6F81C799" w:rsidR="006D5F11" w:rsidRDefault="008A4616" w:rsidP="003B19DF">
      <w:pPr>
        <w:pStyle w:val="a5"/>
        <w:numPr>
          <w:ilvl w:val="0"/>
          <w:numId w:val="2"/>
        </w:numPr>
        <w:spacing w:line="360" w:lineRule="auto"/>
        <w:jc w:val="both"/>
        <w:rPr>
          <w:lang w:val="ru-RU"/>
        </w:rPr>
      </w:pPr>
      <w:r>
        <w:rPr>
          <w:lang w:val="ru-RU"/>
        </w:rPr>
        <w:t>Некорректные объекты и соответственно низкая оценка соответствия после обучения модели</w:t>
      </w:r>
      <w:r w:rsidRPr="008A4616">
        <w:rPr>
          <w:lang w:val="ru-RU"/>
        </w:rPr>
        <w:t>;</w:t>
      </w:r>
    </w:p>
    <w:p w14:paraId="60D33ABB" w14:textId="619DBBD8" w:rsidR="008A4616" w:rsidRPr="007F3806" w:rsidRDefault="008A4616" w:rsidP="003B19DF">
      <w:pPr>
        <w:pStyle w:val="a5"/>
        <w:numPr>
          <w:ilvl w:val="0"/>
          <w:numId w:val="2"/>
        </w:numPr>
        <w:spacing w:line="360" w:lineRule="auto"/>
        <w:jc w:val="both"/>
        <w:rPr>
          <w:lang w:val="ru-RU"/>
        </w:rPr>
      </w:pPr>
      <w:r>
        <w:rPr>
          <w:lang w:val="ru-RU"/>
        </w:rPr>
        <w:t>Нехватка системных ресурсов для обучения модели.</w:t>
      </w:r>
    </w:p>
    <w:p w14:paraId="6B279B09" w14:textId="2A4B3687" w:rsidR="009F5BAE" w:rsidRDefault="00A91B55" w:rsidP="003B19DF">
      <w:pPr>
        <w:spacing w:line="360" w:lineRule="auto"/>
        <w:jc w:val="both"/>
        <w:rPr>
          <w:lang w:val="ru-RU"/>
        </w:rPr>
      </w:pPr>
      <w:r w:rsidRPr="006A298C">
        <w:rPr>
          <w:lang w:val="ru-RU"/>
        </w:rPr>
        <w:t>Решение данных</w:t>
      </w:r>
      <w:r w:rsidR="003563B7">
        <w:rPr>
          <w:lang w:val="ru-RU"/>
        </w:rPr>
        <w:t xml:space="preserve"> </w:t>
      </w:r>
      <w:r w:rsidR="00AD322F" w:rsidRPr="006A298C">
        <w:rPr>
          <w:lang w:val="ru-RU"/>
        </w:rPr>
        <w:t>проблем</w:t>
      </w:r>
      <w:r w:rsidR="003563B7">
        <w:rPr>
          <w:lang w:val="ru-RU"/>
        </w:rPr>
        <w:t xml:space="preserve"> в</w:t>
      </w:r>
      <w:r w:rsidRPr="006A298C">
        <w:rPr>
          <w:lang w:val="ru-RU"/>
        </w:rPr>
        <w:t xml:space="preserve"> </w:t>
      </w:r>
      <w:r w:rsidR="008A4616">
        <w:rPr>
          <w:lang w:val="ru-RU"/>
        </w:rPr>
        <w:t>машинном обучении при реализации программ для распознавания объектов на изображении является актуальным</w:t>
      </w:r>
      <w:r w:rsidR="003563B7">
        <w:rPr>
          <w:lang w:val="ru-RU"/>
        </w:rPr>
        <w:t>.</w:t>
      </w:r>
    </w:p>
    <w:p w14:paraId="1332F13B" w14:textId="77777777" w:rsidR="009F5BAE" w:rsidRDefault="009F5BAE" w:rsidP="003B19DF">
      <w:pPr>
        <w:spacing w:line="360" w:lineRule="auto"/>
        <w:jc w:val="both"/>
        <w:rPr>
          <w:lang w:val="ru-RU"/>
        </w:rPr>
      </w:pPr>
    </w:p>
    <w:p w14:paraId="2200BC1B" w14:textId="505F6E63" w:rsidR="009F5BAE" w:rsidRPr="00974BED" w:rsidRDefault="003C585B" w:rsidP="003B19DF">
      <w:pPr>
        <w:spacing w:line="360" w:lineRule="auto"/>
        <w:jc w:val="both"/>
        <w:rPr>
          <w:lang w:val="ru-RU"/>
        </w:rPr>
      </w:pPr>
      <w:bookmarkStart w:id="1" w:name="OLE_LINK99"/>
      <w:bookmarkStart w:id="2" w:name="OLE_LINK100"/>
      <w:r w:rsidRPr="003C585B">
        <w:rPr>
          <w:b/>
          <w:bCs/>
          <w:lang w:val="ru-RU"/>
        </w:rPr>
        <w:t>Целью разработки</w:t>
      </w:r>
      <w:r>
        <w:rPr>
          <w:lang w:val="ru-RU"/>
        </w:rPr>
        <w:t xml:space="preserve"> ПО является создание </w:t>
      </w:r>
      <w:r w:rsidR="003E6B5E" w:rsidRPr="006A298C">
        <w:rPr>
          <w:lang w:val="ru-RU"/>
        </w:rPr>
        <w:t>программы</w:t>
      </w:r>
      <w:r>
        <w:rPr>
          <w:lang w:val="ru-RU"/>
        </w:rPr>
        <w:t>,</w:t>
      </w:r>
      <w:r w:rsidR="00AD322F" w:rsidRPr="006A298C">
        <w:rPr>
          <w:lang w:val="ru-RU"/>
        </w:rPr>
        <w:t xml:space="preserve"> которая</w:t>
      </w:r>
      <w:r w:rsidR="00974BED" w:rsidRPr="00974BED">
        <w:rPr>
          <w:lang w:val="ru-RU"/>
        </w:rPr>
        <w:t>:</w:t>
      </w:r>
    </w:p>
    <w:bookmarkEnd w:id="1"/>
    <w:bookmarkEnd w:id="2"/>
    <w:p w14:paraId="6DB023A5" w14:textId="7D2268E4" w:rsidR="009F5BAE" w:rsidRPr="003D265F" w:rsidRDefault="008A4616" w:rsidP="003B19DF">
      <w:pPr>
        <w:pStyle w:val="a5"/>
        <w:numPr>
          <w:ilvl w:val="0"/>
          <w:numId w:val="3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Производит машинное обучение моделей на базе данных и сравнивает методы обучения моделей по результатам эффективности</w:t>
      </w:r>
      <w:r w:rsidR="003D265F" w:rsidRPr="006A298C">
        <w:rPr>
          <w:lang w:val="ru-RU"/>
        </w:rPr>
        <w:t>.</w:t>
      </w:r>
    </w:p>
    <w:p w14:paraId="1047476F" w14:textId="77777777" w:rsidR="003D265F" w:rsidRPr="003D265F" w:rsidRDefault="003D265F" w:rsidP="003B19DF">
      <w:pPr>
        <w:pStyle w:val="a5"/>
        <w:spacing w:line="360" w:lineRule="auto"/>
        <w:jc w:val="both"/>
        <w:rPr>
          <w:lang w:val="ru-RU"/>
        </w:rPr>
      </w:pPr>
    </w:p>
    <w:p w14:paraId="6138572C" w14:textId="0D6B6002" w:rsidR="00013272" w:rsidRDefault="003563B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 xml:space="preserve">Для достижения цели приложение выполнит </w:t>
      </w:r>
      <w:r>
        <w:rPr>
          <w:b/>
          <w:bCs/>
          <w:lang w:val="ru-RU"/>
        </w:rPr>
        <w:t>задачи</w:t>
      </w:r>
      <w:r>
        <w:rPr>
          <w:lang w:val="ru-RU"/>
        </w:rPr>
        <w:t>:</w:t>
      </w:r>
    </w:p>
    <w:p w14:paraId="57DC1D88" w14:textId="291ADB91" w:rsidR="00013272" w:rsidRDefault="008A4616" w:rsidP="003B19DF">
      <w:pPr>
        <w:pStyle w:val="a5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Выбрать м</w:t>
      </w:r>
      <w:r w:rsidR="00812610">
        <w:rPr>
          <w:lang w:val="ru-RU"/>
        </w:rPr>
        <w:t>етоды</w:t>
      </w:r>
      <w:r>
        <w:rPr>
          <w:lang w:val="ru-RU"/>
        </w:rPr>
        <w:t xml:space="preserve"> для</w:t>
      </w:r>
      <w:r w:rsidR="00812610">
        <w:rPr>
          <w:lang w:val="ru-RU"/>
        </w:rPr>
        <w:t xml:space="preserve"> моделей</w:t>
      </w:r>
      <w:r>
        <w:rPr>
          <w:lang w:val="ru-RU"/>
        </w:rPr>
        <w:t xml:space="preserve"> </w:t>
      </w:r>
      <w:r w:rsidR="00812610">
        <w:rPr>
          <w:lang w:val="ru-RU"/>
        </w:rPr>
        <w:t>машинного обучения</w:t>
      </w:r>
      <w:r w:rsidR="00EB7068">
        <w:rPr>
          <w:lang w:val="ru-RU"/>
        </w:rPr>
        <w:t>;</w:t>
      </w:r>
    </w:p>
    <w:p w14:paraId="56650247" w14:textId="29E8BE44" w:rsidR="00812610" w:rsidRDefault="00812610" w:rsidP="003B19DF">
      <w:pPr>
        <w:pStyle w:val="a5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Выбрать базу данных для машинного обучения</w:t>
      </w:r>
      <w:r w:rsidRPr="00812610">
        <w:rPr>
          <w:lang w:val="ru-RU"/>
        </w:rPr>
        <w:t>;</w:t>
      </w:r>
    </w:p>
    <w:p w14:paraId="60D7F112" w14:textId="29063FCD" w:rsidR="00812610" w:rsidRDefault="00812610" w:rsidP="003B19DF">
      <w:pPr>
        <w:pStyle w:val="a5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Разработать программу с методами моделей</w:t>
      </w:r>
      <w:r w:rsidRPr="00812610">
        <w:rPr>
          <w:lang w:val="ru-RU"/>
        </w:rPr>
        <w:t>;</w:t>
      </w:r>
    </w:p>
    <w:p w14:paraId="46DBF17A" w14:textId="6F7D02FE" w:rsidR="008B6ACC" w:rsidRPr="00812610" w:rsidRDefault="00812610" w:rsidP="003B19DF">
      <w:pPr>
        <w:pStyle w:val="a5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Произвести оценку методов машинного обучения</w:t>
      </w:r>
      <w:r w:rsidRPr="00812610">
        <w:rPr>
          <w:lang w:val="ru-RU"/>
        </w:rPr>
        <w:t>.</w:t>
      </w:r>
      <w:r w:rsidR="008B6ACC" w:rsidRPr="00812610">
        <w:rPr>
          <w:lang w:val="ru-RU"/>
        </w:rPr>
        <w:br w:type="page"/>
      </w:r>
    </w:p>
    <w:p w14:paraId="57A16466" w14:textId="54F89A9D" w:rsidR="005C1046" w:rsidRDefault="00767AC1" w:rsidP="003B19DF">
      <w:pPr>
        <w:pStyle w:val="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ru-RU"/>
        </w:rPr>
      </w:pPr>
      <w:bookmarkStart w:id="3" w:name="_Toc167724529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ru-RU"/>
        </w:rPr>
        <w:lastRenderedPageBreak/>
        <w:t>Подготовительный этап</w:t>
      </w:r>
      <w:bookmarkEnd w:id="3"/>
    </w:p>
    <w:p w14:paraId="298C7AF7" w14:textId="77777777" w:rsidR="006F15BD" w:rsidRPr="006F15BD" w:rsidRDefault="006F15BD" w:rsidP="003B19DF">
      <w:pPr>
        <w:spacing w:line="360" w:lineRule="auto"/>
        <w:jc w:val="both"/>
        <w:rPr>
          <w:lang w:val="ru-RU"/>
        </w:rPr>
      </w:pPr>
    </w:p>
    <w:p w14:paraId="70A24171" w14:textId="60506382" w:rsidR="005C1046" w:rsidRPr="006F15BD" w:rsidRDefault="005C1046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 xml:space="preserve">Для разработки </w:t>
      </w:r>
      <w:r w:rsidR="00964140" w:rsidRPr="006A298C">
        <w:rPr>
          <w:lang w:val="ru-RU"/>
        </w:rPr>
        <w:t>программы для распознавания</w:t>
      </w:r>
      <w:r w:rsidR="00812610">
        <w:rPr>
          <w:lang w:val="ru-RU"/>
        </w:rPr>
        <w:t xml:space="preserve"> объектов на изображении путём машинного обучения </w:t>
      </w:r>
      <w:r w:rsidRPr="000F1997">
        <w:rPr>
          <w:lang w:val="ru-RU"/>
        </w:rPr>
        <w:t>определены следующие требования (</w:t>
      </w:r>
      <w:r w:rsidR="001D2906">
        <w:rPr>
          <w:lang w:val="ru-RU"/>
        </w:rPr>
        <w:t>т</w:t>
      </w:r>
      <w:r w:rsidRPr="000F1997">
        <w:rPr>
          <w:lang w:val="ru-RU"/>
        </w:rPr>
        <w:t>абл.</w:t>
      </w:r>
      <w:r w:rsidRPr="006F15BD">
        <w:rPr>
          <w:lang w:val="ru-RU"/>
        </w:rPr>
        <w:t>1) [</w:t>
      </w:r>
      <w:r w:rsidR="0046214F" w:rsidRPr="0046214F">
        <w:rPr>
          <w:lang w:val="ru-RU"/>
        </w:rPr>
        <w:t>1</w:t>
      </w:r>
      <w:r w:rsidRPr="006F15BD">
        <w:rPr>
          <w:lang w:val="ru-RU"/>
        </w:rPr>
        <w:t>]:</w:t>
      </w:r>
    </w:p>
    <w:p w14:paraId="09608BDE" w14:textId="76D0F222" w:rsidR="005C1046" w:rsidRPr="00964140" w:rsidRDefault="001D2906" w:rsidP="003B19DF">
      <w:pPr>
        <w:spacing w:line="360" w:lineRule="auto"/>
        <w:ind w:firstLine="709"/>
        <w:jc w:val="both"/>
      </w:pPr>
      <w:proofErr w:type="spellStart"/>
      <w:r w:rsidRPr="001D2906">
        <w:t>Табл</w:t>
      </w:r>
      <w:r>
        <w:rPr>
          <w:lang w:val="ru-RU"/>
        </w:rPr>
        <w:t>ица</w:t>
      </w:r>
      <w:proofErr w:type="spellEnd"/>
      <w:r w:rsidRPr="001D2906">
        <w:t xml:space="preserve"> 1. </w:t>
      </w:r>
      <w:proofErr w:type="spellStart"/>
      <w:r w:rsidRPr="001D2906">
        <w:t>Требования</w:t>
      </w:r>
      <w:proofErr w:type="spellEnd"/>
      <w:r w:rsidRPr="001D2906">
        <w:t xml:space="preserve"> </w:t>
      </w:r>
      <w:r>
        <w:rPr>
          <w:lang w:val="ru-RU"/>
        </w:rPr>
        <w:t>к</w:t>
      </w:r>
      <w:r w:rsidR="00964140">
        <w:t xml:space="preserve"> </w:t>
      </w:r>
      <w:proofErr w:type="spellStart"/>
      <w:r w:rsidR="00964140">
        <w:t>программе</w:t>
      </w:r>
      <w:proofErr w:type="spellEnd"/>
    </w:p>
    <w:p w14:paraId="268E6DAF" w14:textId="765ECA27" w:rsidR="00EF3F82" w:rsidRDefault="00EF3F82" w:rsidP="003B19DF">
      <w:pPr>
        <w:spacing w:line="360" w:lineRule="auto"/>
        <w:jc w:val="both"/>
        <w:rPr>
          <w:lang w:val="ru-RU"/>
        </w:rPr>
      </w:pPr>
    </w:p>
    <w:tbl>
      <w:tblPr>
        <w:tblStyle w:val="a7"/>
        <w:tblW w:w="11624" w:type="dxa"/>
        <w:tblInd w:w="-1281" w:type="dxa"/>
        <w:tblLook w:val="04A0" w:firstRow="1" w:lastRow="0" w:firstColumn="1" w:lastColumn="0" w:noHBand="0" w:noVBand="1"/>
      </w:tblPr>
      <w:tblGrid>
        <w:gridCol w:w="2051"/>
        <w:gridCol w:w="9573"/>
      </w:tblGrid>
      <w:tr w:rsidR="00822981" w:rsidRPr="00322747" w14:paraId="18CFD329" w14:textId="77777777" w:rsidTr="006A67C4">
        <w:tc>
          <w:tcPr>
            <w:tcW w:w="2051" w:type="dxa"/>
          </w:tcPr>
          <w:p w14:paraId="17EB2C71" w14:textId="7DADEF46" w:rsidR="00822981" w:rsidRPr="00964140" w:rsidRDefault="00767AC1" w:rsidP="003B19DF">
            <w:pPr>
              <w:spacing w:line="360" w:lineRule="auto"/>
              <w:jc w:val="both"/>
            </w:pPr>
            <w:r>
              <w:rPr>
                <w:lang w:val="ru-RU"/>
              </w:rPr>
              <w:t>Замеры времени</w:t>
            </w:r>
          </w:p>
        </w:tc>
        <w:tc>
          <w:tcPr>
            <w:tcW w:w="9573" w:type="dxa"/>
          </w:tcPr>
          <w:p w14:paraId="3414B0CF" w14:textId="75BFE3AF" w:rsidR="005C1046" w:rsidRDefault="00767AC1" w:rsidP="003B19DF">
            <w:pPr>
              <w:spacing w:line="360" w:lineRule="auto"/>
              <w:jc w:val="both"/>
              <w:rPr>
                <w:lang w:val="ru-RU"/>
              </w:rPr>
            </w:pPr>
            <w:r w:rsidRPr="00767AC1">
              <w:rPr>
                <w:lang w:val="ru-RU"/>
              </w:rPr>
              <w:t xml:space="preserve">В целях анализа временной сложности алгоритмов. Все инструкции, запускающие цикл обучения модели должны содержать замер времени обучения. Замер можно производить с помощью магических инструкций </w:t>
            </w:r>
            <w:proofErr w:type="spellStart"/>
            <w:r>
              <w:t>Jupyter</w:t>
            </w:r>
            <w:proofErr w:type="spellEnd"/>
            <w:r w:rsidRPr="00767AC1">
              <w:rPr>
                <w:lang w:val="ru-RU"/>
              </w:rPr>
              <w:t xml:space="preserve"> или (более предпочтительно) с использованием стандартной библиотеки </w:t>
            </w:r>
            <w:r>
              <w:t>Python</w:t>
            </w:r>
            <w:r w:rsidRPr="00767AC1">
              <w:rPr>
                <w:lang w:val="ru-RU"/>
              </w:rPr>
              <w:t xml:space="preserve">. </w:t>
            </w:r>
            <w:proofErr w:type="spellStart"/>
            <w:r>
              <w:t>Сравнение</w:t>
            </w:r>
            <w:proofErr w:type="spellEnd"/>
            <w:r>
              <w:t xml:space="preserve"> </w:t>
            </w:r>
            <w:proofErr w:type="spellStart"/>
            <w:r>
              <w:t>моделей</w:t>
            </w:r>
            <w:proofErr w:type="spellEnd"/>
            <w:r>
              <w:t xml:space="preserve"> </w:t>
            </w:r>
            <w:proofErr w:type="spellStart"/>
            <w:r>
              <w:t>должно</w:t>
            </w:r>
            <w:proofErr w:type="spellEnd"/>
            <w:r>
              <w:t xml:space="preserve"> </w:t>
            </w:r>
            <w:proofErr w:type="spellStart"/>
            <w:r>
              <w:t>учитывать</w:t>
            </w:r>
            <w:proofErr w:type="spellEnd"/>
            <w:r>
              <w:t xml:space="preserve"> и </w:t>
            </w:r>
            <w:proofErr w:type="spellStart"/>
            <w:r>
              <w:t>время</w:t>
            </w:r>
            <w:proofErr w:type="spellEnd"/>
            <w:r>
              <w:t xml:space="preserve"> </w:t>
            </w:r>
            <w:proofErr w:type="spellStart"/>
            <w:r>
              <w:t>обучения</w:t>
            </w:r>
            <w:proofErr w:type="spellEnd"/>
            <w:r>
              <w:t>.</w:t>
            </w:r>
          </w:p>
        </w:tc>
      </w:tr>
      <w:tr w:rsidR="00822981" w:rsidRPr="00322747" w14:paraId="7E9F51F2" w14:textId="77777777" w:rsidTr="006A67C4">
        <w:trPr>
          <w:trHeight w:val="1005"/>
        </w:trPr>
        <w:tc>
          <w:tcPr>
            <w:tcW w:w="2051" w:type="dxa"/>
          </w:tcPr>
          <w:p w14:paraId="77E49D30" w14:textId="224A94E2" w:rsidR="00822981" w:rsidRPr="00767AC1" w:rsidRDefault="00767AC1" w:rsidP="003B19DF">
            <w:pPr>
              <w:spacing w:line="360" w:lineRule="auto"/>
              <w:jc w:val="both"/>
              <w:rPr>
                <w:lang w:val="ru-RU"/>
              </w:rPr>
            </w:pPr>
            <w:proofErr w:type="spellStart"/>
            <w:r>
              <w:t>Визуализация</w:t>
            </w:r>
            <w:proofErr w:type="spellEnd"/>
          </w:p>
        </w:tc>
        <w:tc>
          <w:tcPr>
            <w:tcW w:w="9573" w:type="dxa"/>
          </w:tcPr>
          <w:p w14:paraId="1B110A3F" w14:textId="77777777" w:rsidR="00767AC1" w:rsidRDefault="00767AC1" w:rsidP="003B19DF">
            <w:pPr>
              <w:spacing w:line="360" w:lineRule="auto"/>
              <w:jc w:val="both"/>
            </w:pPr>
            <w:r>
              <w:rPr>
                <w:lang w:val="ru-RU"/>
              </w:rPr>
              <w:t xml:space="preserve">Программа должна визуализировать информацию. </w:t>
            </w:r>
            <w:r w:rsidRPr="00767AC1">
              <w:rPr>
                <w:lang w:val="ru-RU"/>
              </w:rPr>
              <w:t xml:space="preserve">Особенно на этапах описательного анализа и анализа обучаемости модели. </w:t>
            </w:r>
            <w:proofErr w:type="spellStart"/>
            <w:r>
              <w:t>Оценивается</w:t>
            </w:r>
            <w:proofErr w:type="spellEnd"/>
            <w:r>
              <w:t xml:space="preserve"> </w:t>
            </w:r>
            <w:proofErr w:type="spellStart"/>
            <w:r>
              <w:t>разнообразие</w:t>
            </w:r>
            <w:proofErr w:type="spellEnd"/>
            <w:r>
              <w:t xml:space="preserve">, </w:t>
            </w:r>
            <w:proofErr w:type="spellStart"/>
            <w:r>
              <w:t>наглядность</w:t>
            </w:r>
            <w:proofErr w:type="spellEnd"/>
            <w:r>
              <w:t xml:space="preserve"> и </w:t>
            </w:r>
            <w:proofErr w:type="spellStart"/>
            <w:r>
              <w:t>информативность</w:t>
            </w:r>
            <w:proofErr w:type="spellEnd"/>
            <w:r>
              <w:t xml:space="preserve"> </w:t>
            </w:r>
            <w:proofErr w:type="spellStart"/>
            <w:r>
              <w:t>визуализации</w:t>
            </w:r>
            <w:proofErr w:type="spellEnd"/>
            <w:r>
              <w:t>.</w:t>
            </w:r>
          </w:p>
          <w:p w14:paraId="186F3DB7" w14:textId="77C2C8FB" w:rsidR="00822981" w:rsidRPr="00767AC1" w:rsidRDefault="00822981" w:rsidP="003B19DF">
            <w:pPr>
              <w:spacing w:line="360" w:lineRule="auto"/>
              <w:jc w:val="both"/>
              <w:rPr>
                <w:lang w:val="ru-RU"/>
              </w:rPr>
            </w:pPr>
          </w:p>
        </w:tc>
      </w:tr>
      <w:tr w:rsidR="00822981" w:rsidRPr="00F07635" w14:paraId="6A036875" w14:textId="77777777" w:rsidTr="006A67C4">
        <w:tc>
          <w:tcPr>
            <w:tcW w:w="2051" w:type="dxa"/>
          </w:tcPr>
          <w:p w14:paraId="4117A128" w14:textId="672C0D3F" w:rsidR="00822981" w:rsidRDefault="00767AC1" w:rsidP="003B19DF">
            <w:pPr>
              <w:spacing w:line="360" w:lineRule="auto"/>
              <w:jc w:val="both"/>
              <w:rPr>
                <w:lang w:val="ru-RU"/>
              </w:rPr>
            </w:pPr>
            <w:proofErr w:type="spellStart"/>
            <w:r>
              <w:t>Разнообразие</w:t>
            </w:r>
            <w:proofErr w:type="spellEnd"/>
            <w:r>
              <w:t xml:space="preserve"> </w:t>
            </w:r>
            <w:proofErr w:type="spellStart"/>
            <w:r>
              <w:t>моделей</w:t>
            </w:r>
            <w:proofErr w:type="spellEnd"/>
          </w:p>
        </w:tc>
        <w:tc>
          <w:tcPr>
            <w:tcW w:w="9573" w:type="dxa"/>
          </w:tcPr>
          <w:p w14:paraId="428E5944" w14:textId="0811D527" w:rsidR="00F20A99" w:rsidRPr="006A67C4" w:rsidRDefault="006A67C4" w:rsidP="003B19DF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Программа должна </w:t>
            </w:r>
            <w:r w:rsidRPr="006A67C4">
              <w:rPr>
                <w:lang w:val="ru-RU"/>
              </w:rPr>
              <w:t>работать с разнообразными моделями обучения, применимыми к одной задаче</w:t>
            </w:r>
            <w:r>
              <w:rPr>
                <w:lang w:val="ru-RU"/>
              </w:rPr>
              <w:t>.</w:t>
            </w:r>
          </w:p>
        </w:tc>
      </w:tr>
      <w:tr w:rsidR="00822981" w:rsidRPr="00F07635" w14:paraId="56ECF971" w14:textId="77777777" w:rsidTr="006A67C4">
        <w:tc>
          <w:tcPr>
            <w:tcW w:w="2051" w:type="dxa"/>
          </w:tcPr>
          <w:p w14:paraId="1FCB39C8" w14:textId="79225171" w:rsidR="00822981" w:rsidRPr="00822981" w:rsidRDefault="006A67C4" w:rsidP="003B19DF">
            <w:pPr>
              <w:spacing w:after="160" w:line="360" w:lineRule="auto"/>
              <w:jc w:val="both"/>
            </w:pPr>
            <w:proofErr w:type="spellStart"/>
            <w:r>
              <w:t>Предобработка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9573" w:type="dxa"/>
          </w:tcPr>
          <w:p w14:paraId="52746900" w14:textId="7C3C6D92" w:rsidR="00822981" w:rsidRPr="006A67C4" w:rsidRDefault="006A67C4" w:rsidP="003B19DF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Программа </w:t>
            </w:r>
            <w:r w:rsidRPr="006A67C4">
              <w:rPr>
                <w:lang w:val="ru-RU"/>
              </w:rPr>
              <w:t xml:space="preserve">должна содержать исчерпывающий алгоритм предварительной обработки данных. Он служит для того, чтобы исправить все несовершенства в данных и сделать набор данных как можно более пригодным для машинного обучения. </w:t>
            </w:r>
          </w:p>
        </w:tc>
      </w:tr>
      <w:tr w:rsidR="00F20A99" w:rsidRPr="00F07635" w14:paraId="08A4A530" w14:textId="77777777" w:rsidTr="006A67C4">
        <w:trPr>
          <w:trHeight w:val="1435"/>
        </w:trPr>
        <w:tc>
          <w:tcPr>
            <w:tcW w:w="2051" w:type="dxa"/>
          </w:tcPr>
          <w:p w14:paraId="5B1120FC" w14:textId="29763F44" w:rsidR="00F20A99" w:rsidRPr="00822981" w:rsidRDefault="006A67C4" w:rsidP="003B19DF">
            <w:pPr>
              <w:spacing w:after="160" w:line="360" w:lineRule="auto"/>
              <w:jc w:val="both"/>
            </w:pPr>
            <w:proofErr w:type="spellStart"/>
            <w:r>
              <w:t>Использование</w:t>
            </w:r>
            <w:proofErr w:type="spellEnd"/>
            <w:r>
              <w:t xml:space="preserve"> </w:t>
            </w:r>
            <w:proofErr w:type="spellStart"/>
            <w:r>
              <w:t>метрик</w:t>
            </w:r>
            <w:proofErr w:type="spellEnd"/>
            <w:r>
              <w:t xml:space="preserve"> </w:t>
            </w:r>
            <w:proofErr w:type="spellStart"/>
            <w:r>
              <w:t>эффективности</w:t>
            </w:r>
            <w:proofErr w:type="spellEnd"/>
          </w:p>
        </w:tc>
        <w:tc>
          <w:tcPr>
            <w:tcW w:w="9573" w:type="dxa"/>
          </w:tcPr>
          <w:p w14:paraId="3B2B5690" w14:textId="28079C7F" w:rsidR="00806BE4" w:rsidRPr="006A67C4" w:rsidRDefault="006A67C4" w:rsidP="003B19DF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Программа должна быть </w:t>
            </w:r>
            <w:r w:rsidRPr="006A67C4">
              <w:rPr>
                <w:lang w:val="ru-RU"/>
              </w:rPr>
              <w:t>разнообраз</w:t>
            </w:r>
            <w:r>
              <w:rPr>
                <w:lang w:val="ru-RU"/>
              </w:rPr>
              <w:t>ной</w:t>
            </w:r>
            <w:r w:rsidRPr="006A67C4">
              <w:rPr>
                <w:lang w:val="ru-RU"/>
              </w:rPr>
              <w:t xml:space="preserve"> и адекватно</w:t>
            </w:r>
            <w:r>
              <w:rPr>
                <w:lang w:val="ru-RU"/>
              </w:rPr>
              <w:t>й</w:t>
            </w:r>
            <w:r w:rsidRPr="006A67C4">
              <w:rPr>
                <w:lang w:val="ru-RU"/>
              </w:rPr>
              <w:t xml:space="preserve"> задаче примененных метрик эффективности (включая время обучения) а также полнота сравнения и правильность выводов из сравнения моделей по разным метрикам.</w:t>
            </w:r>
          </w:p>
        </w:tc>
      </w:tr>
      <w:tr w:rsidR="006A67C4" w:rsidRPr="00F07635" w14:paraId="007C9444" w14:textId="77777777" w:rsidTr="006A67C4">
        <w:trPr>
          <w:trHeight w:val="845"/>
        </w:trPr>
        <w:tc>
          <w:tcPr>
            <w:tcW w:w="2051" w:type="dxa"/>
          </w:tcPr>
          <w:p w14:paraId="2E3A09ED" w14:textId="414E42F1" w:rsidR="006A67C4" w:rsidRPr="00822981" w:rsidRDefault="006A67C4" w:rsidP="003B19DF">
            <w:pPr>
              <w:spacing w:after="160" w:line="360" w:lineRule="auto"/>
              <w:jc w:val="both"/>
            </w:pPr>
            <w:proofErr w:type="spellStart"/>
            <w:r>
              <w:t>Валидность</w:t>
            </w:r>
            <w:proofErr w:type="spellEnd"/>
            <w:r>
              <w:t xml:space="preserve"> </w:t>
            </w:r>
            <w:proofErr w:type="spellStart"/>
            <w:r>
              <w:t>результатов</w:t>
            </w:r>
            <w:proofErr w:type="spellEnd"/>
          </w:p>
        </w:tc>
        <w:tc>
          <w:tcPr>
            <w:tcW w:w="9573" w:type="dxa"/>
          </w:tcPr>
          <w:p w14:paraId="039B8651" w14:textId="02AB77BF" w:rsidR="006A67C4" w:rsidRPr="006A67C4" w:rsidRDefault="006A67C4" w:rsidP="003B19DF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Программа должна </w:t>
            </w:r>
            <w:r w:rsidRPr="006A67C4">
              <w:rPr>
                <w:lang w:val="ru-RU"/>
              </w:rPr>
              <w:t>оценивать достоверность измерения метрик моделей</w:t>
            </w:r>
            <w:r>
              <w:rPr>
                <w:lang w:val="ru-RU"/>
              </w:rPr>
              <w:t>.</w:t>
            </w:r>
          </w:p>
        </w:tc>
      </w:tr>
    </w:tbl>
    <w:p w14:paraId="4650A914" w14:textId="77777777" w:rsidR="006A67C4" w:rsidRPr="00A268D2" w:rsidRDefault="006A67C4" w:rsidP="003B19DF">
      <w:pPr>
        <w:spacing w:line="360" w:lineRule="auto"/>
        <w:jc w:val="both"/>
        <w:rPr>
          <w:lang w:val="ru-RU"/>
        </w:rPr>
      </w:pPr>
    </w:p>
    <w:p w14:paraId="2D7E3D12" w14:textId="77777777" w:rsidR="006B06D3" w:rsidRPr="00A268D2" w:rsidRDefault="006B06D3" w:rsidP="003B19DF">
      <w:pPr>
        <w:spacing w:line="360" w:lineRule="auto"/>
        <w:jc w:val="both"/>
        <w:rPr>
          <w:lang w:val="ru-RU"/>
        </w:rPr>
      </w:pPr>
    </w:p>
    <w:p w14:paraId="38BB50A4" w14:textId="326F841B" w:rsidR="00256E05" w:rsidRPr="000F1997" w:rsidRDefault="00256E05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>Критери</w:t>
      </w:r>
      <w:r w:rsidR="006F15BD" w:rsidRPr="006A298C">
        <w:rPr>
          <w:lang w:val="ru-RU"/>
        </w:rPr>
        <w:t>ем качества</w:t>
      </w:r>
      <w:r w:rsidRPr="000F1997">
        <w:rPr>
          <w:lang w:val="ru-RU"/>
        </w:rPr>
        <w:t xml:space="preserve"> оценки результата разработки </w:t>
      </w:r>
      <w:r w:rsidR="00546503" w:rsidRPr="006A298C">
        <w:rPr>
          <w:lang w:val="ru-RU"/>
        </w:rPr>
        <w:t>программы</w:t>
      </w:r>
      <w:r w:rsidRPr="000F1997">
        <w:rPr>
          <w:lang w:val="ru-RU"/>
        </w:rPr>
        <w:t xml:space="preserve"> явля</w:t>
      </w:r>
      <w:r w:rsidR="006F15BD" w:rsidRPr="006A298C">
        <w:rPr>
          <w:lang w:val="ru-RU"/>
        </w:rPr>
        <w:t>е</w:t>
      </w:r>
      <w:r w:rsidRPr="000F1997">
        <w:rPr>
          <w:lang w:val="ru-RU"/>
        </w:rPr>
        <w:t xml:space="preserve">тся реализация </w:t>
      </w:r>
      <w:r w:rsidR="006F15BD" w:rsidRPr="006A298C">
        <w:rPr>
          <w:lang w:val="ru-RU"/>
        </w:rPr>
        <w:t>следующей</w:t>
      </w:r>
      <w:r w:rsidR="003D265F" w:rsidRPr="006A298C">
        <w:rPr>
          <w:lang w:val="ru-RU"/>
        </w:rPr>
        <w:t xml:space="preserve"> </w:t>
      </w:r>
      <w:r w:rsidRPr="000F1997">
        <w:rPr>
          <w:lang w:val="ru-RU"/>
        </w:rPr>
        <w:t>задач</w:t>
      </w:r>
      <w:r w:rsidR="003D265F" w:rsidRPr="006A298C">
        <w:rPr>
          <w:lang w:val="ru-RU"/>
        </w:rPr>
        <w:t>и</w:t>
      </w:r>
      <w:r w:rsidRPr="000F1997">
        <w:rPr>
          <w:lang w:val="ru-RU"/>
        </w:rPr>
        <w:t>:</w:t>
      </w:r>
    </w:p>
    <w:p w14:paraId="10CE7A95" w14:textId="43AA4006" w:rsidR="006F15BD" w:rsidRDefault="00256E05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 xml:space="preserve">- </w:t>
      </w:r>
      <w:r w:rsidR="00812610">
        <w:rPr>
          <w:lang w:val="ru-RU"/>
        </w:rPr>
        <w:t>Успешное обучение моделей путем машинного обучения и сравнения результатов оценки каждого метода</w:t>
      </w:r>
      <w:r w:rsidR="00F11CA8">
        <w:rPr>
          <w:lang w:val="ru-RU"/>
        </w:rPr>
        <w:t>.</w:t>
      </w:r>
    </w:p>
    <w:p w14:paraId="74923246" w14:textId="019A3A23" w:rsidR="006A67C4" w:rsidRPr="00D92904" w:rsidRDefault="006A67C4" w:rsidP="003B19DF">
      <w:pPr>
        <w:pStyle w:val="2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67724530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Архитектура</w:t>
      </w:r>
      <w:r w:rsidRPr="00D567A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D567AD">
        <w:rPr>
          <w:rFonts w:ascii="Times New Roman" w:hAnsi="Times New Roman" w:cs="Times New Roman"/>
          <w:b/>
          <w:bCs/>
          <w:color w:val="auto"/>
          <w:sz w:val="32"/>
          <w:szCs w:val="32"/>
        </w:rPr>
        <w:t>нейронной</w:t>
      </w:r>
      <w:proofErr w:type="spellEnd"/>
      <w:r w:rsidRPr="00D567A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D567AD">
        <w:rPr>
          <w:rFonts w:ascii="Times New Roman" w:hAnsi="Times New Roman" w:cs="Times New Roman"/>
          <w:b/>
          <w:bCs/>
          <w:color w:val="auto"/>
          <w:sz w:val="32"/>
          <w:szCs w:val="32"/>
        </w:rPr>
        <w:t>сети</w:t>
      </w:r>
      <w:bookmarkEnd w:id="4"/>
      <w:proofErr w:type="spellEnd"/>
    </w:p>
    <w:p w14:paraId="279F8D7C" w14:textId="77777777" w:rsidR="006A67C4" w:rsidRDefault="006A67C4" w:rsidP="003B19DF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Нейронная сеть программы распознавания объектов на изображении является задачей классификации. Архитектура нашей нейронной сети состоит из</w:t>
      </w:r>
      <w:r w:rsidRPr="00D567AD">
        <w:rPr>
          <w:lang w:val="ru-RU"/>
        </w:rPr>
        <w:t>:</w:t>
      </w:r>
    </w:p>
    <w:p w14:paraId="2F0390CF" w14:textId="77777777" w:rsidR="006A67C4" w:rsidRPr="00D567AD" w:rsidRDefault="006A67C4" w:rsidP="003B19DF">
      <w:pPr>
        <w:pStyle w:val="a5"/>
        <w:numPr>
          <w:ilvl w:val="0"/>
          <w:numId w:val="3"/>
        </w:numPr>
        <w:spacing w:line="360" w:lineRule="auto"/>
        <w:jc w:val="both"/>
        <w:rPr>
          <w:lang w:val="ru-RU"/>
        </w:rPr>
      </w:pPr>
      <w:r>
        <w:rPr>
          <w:lang w:val="ru-RU"/>
        </w:rPr>
        <w:t>Входного слоя</w:t>
      </w:r>
      <w:r>
        <w:t>;</w:t>
      </w:r>
    </w:p>
    <w:p w14:paraId="36D728F8" w14:textId="77777777" w:rsidR="006A67C4" w:rsidRPr="00D567AD" w:rsidRDefault="006A67C4" w:rsidP="003B19DF">
      <w:pPr>
        <w:pStyle w:val="a5"/>
        <w:numPr>
          <w:ilvl w:val="0"/>
          <w:numId w:val="3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Скрытого слоя</w:t>
      </w:r>
      <w:r>
        <w:t>;</w:t>
      </w:r>
    </w:p>
    <w:p w14:paraId="774B8EC7" w14:textId="77777777" w:rsidR="006A67C4" w:rsidRDefault="006A67C4" w:rsidP="003B19DF">
      <w:pPr>
        <w:pStyle w:val="a5"/>
        <w:numPr>
          <w:ilvl w:val="0"/>
          <w:numId w:val="3"/>
        </w:numPr>
        <w:spacing w:line="360" w:lineRule="auto"/>
        <w:jc w:val="both"/>
        <w:rPr>
          <w:lang w:val="ru-RU"/>
        </w:rPr>
      </w:pPr>
      <w:r>
        <w:rPr>
          <w:lang w:val="ru-RU"/>
        </w:rPr>
        <w:t>Выходного слоя.</w:t>
      </w:r>
    </w:p>
    <w:p w14:paraId="28B15C95" w14:textId="77777777" w:rsidR="006A67C4" w:rsidRDefault="006A67C4" w:rsidP="003B19DF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На входном слое поступающее на вход растровое изображение преобразуется из двумерного объекта в одномерный, путем обозначения числового номера оттенка в градиенте цвета. Затем двумерный числовой массив преобразуется последовательно в одномерный.</w:t>
      </w:r>
    </w:p>
    <w:p w14:paraId="3739965F" w14:textId="77777777" w:rsidR="006A67C4" w:rsidRDefault="006A67C4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скрытом слое происходит машинное обучение.</w:t>
      </w:r>
    </w:p>
    <w:p w14:paraId="374A96F9" w14:textId="77777777" w:rsidR="006A67C4" w:rsidRDefault="006A67C4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Выходной слой выдаёт предсказание к какому типу объекта относится распознанный объект.</w:t>
      </w:r>
    </w:p>
    <w:p w14:paraId="241F6BBE" w14:textId="65D2203E" w:rsidR="002F65F3" w:rsidRPr="00B73E36" w:rsidRDefault="00B73E36" w:rsidP="003B19DF">
      <w:pPr>
        <w:pStyle w:val="2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5" w:name="_Toc1677245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Подготовка выборки из базы данных</w:t>
      </w:r>
      <w:bookmarkEnd w:id="5"/>
    </w:p>
    <w:p w14:paraId="7BC80254" w14:textId="355988CF" w:rsidR="002F65F3" w:rsidRPr="008E0401" w:rsidRDefault="002F65F3" w:rsidP="003B19DF">
      <w:pPr>
        <w:spacing w:line="360" w:lineRule="auto"/>
        <w:ind w:firstLine="720"/>
        <w:jc w:val="both"/>
        <w:rPr>
          <w:lang w:val="ru-RU"/>
        </w:rPr>
      </w:pPr>
      <w:r w:rsidRPr="000F1997">
        <w:rPr>
          <w:lang w:val="ru-RU"/>
        </w:rPr>
        <w:t>В настоящее время существу</w:t>
      </w:r>
      <w:r>
        <w:rPr>
          <w:lang w:val="ru-RU"/>
        </w:rPr>
        <w:t>ют множество языков</w:t>
      </w:r>
      <w:r w:rsidRPr="000F1997">
        <w:rPr>
          <w:lang w:val="ru-RU"/>
        </w:rPr>
        <w:t xml:space="preserve"> программирования, которые используются для разработки </w:t>
      </w:r>
      <w:r>
        <w:rPr>
          <w:lang w:val="ru-RU"/>
        </w:rPr>
        <w:t>программ для распознавания объектов на изображении</w:t>
      </w:r>
      <w:r w:rsidRPr="000F1997">
        <w:rPr>
          <w:lang w:val="ru-RU"/>
        </w:rPr>
        <w:t xml:space="preserve">: </w:t>
      </w:r>
      <w:r w:rsidRPr="00015346">
        <w:t>Python</w:t>
      </w:r>
      <w:r w:rsidRPr="00015346">
        <w:rPr>
          <w:lang w:val="ru-RU"/>
        </w:rPr>
        <w:t xml:space="preserve">, </w:t>
      </w:r>
      <w:r w:rsidRPr="00015346">
        <w:t>R</w:t>
      </w:r>
      <w:r w:rsidRPr="00015346">
        <w:rPr>
          <w:lang w:val="ru-RU"/>
        </w:rPr>
        <w:t xml:space="preserve">, </w:t>
      </w:r>
      <w:r w:rsidRPr="00015346">
        <w:t>Java</w:t>
      </w:r>
      <w:r w:rsidRPr="00015346">
        <w:rPr>
          <w:lang w:val="ru-RU"/>
        </w:rPr>
        <w:t xml:space="preserve">, </w:t>
      </w:r>
      <w:r w:rsidRPr="00015346">
        <w:t>Julia</w:t>
      </w:r>
      <w:r w:rsidRPr="00015346">
        <w:rPr>
          <w:lang w:val="ru-RU"/>
        </w:rPr>
        <w:t xml:space="preserve"> и </w:t>
      </w:r>
      <w:r w:rsidRPr="00015346">
        <w:t>LISP</w:t>
      </w:r>
      <w:r w:rsidRPr="000F1997">
        <w:rPr>
          <w:lang w:val="ru-RU"/>
        </w:rPr>
        <w:t>.</w:t>
      </w:r>
      <w:r w:rsidRPr="008D341B">
        <w:rPr>
          <w:lang w:val="ru-RU"/>
        </w:rPr>
        <w:t xml:space="preserve"> </w:t>
      </w:r>
      <w:r w:rsidRPr="000F1997">
        <w:rPr>
          <w:lang w:val="ru-RU"/>
        </w:rPr>
        <w:t>Возможно использование и других языков, на которых можно вести</w:t>
      </w:r>
      <w:r w:rsidRPr="00467511">
        <w:rPr>
          <w:lang w:val="ru-RU"/>
        </w:rPr>
        <w:t xml:space="preserve"> </w:t>
      </w:r>
      <w:r>
        <w:rPr>
          <w:lang w:val="ru-RU"/>
        </w:rPr>
        <w:t>машинное обучение</w:t>
      </w:r>
      <w:r w:rsidRPr="000F1997">
        <w:rPr>
          <w:lang w:val="ru-RU"/>
        </w:rPr>
        <w:t xml:space="preserve"> разработк</w:t>
      </w:r>
      <w:r>
        <w:rPr>
          <w:lang w:val="ru-RU"/>
        </w:rPr>
        <w:t>и методов моделей в</w:t>
      </w:r>
      <w:r w:rsidRPr="000F1997">
        <w:rPr>
          <w:lang w:val="ru-RU"/>
        </w:rPr>
        <w:t xml:space="preserve"> </w:t>
      </w:r>
      <w:r w:rsidRPr="006A298C">
        <w:rPr>
          <w:lang w:val="ru-RU"/>
        </w:rPr>
        <w:t>программ</w:t>
      </w:r>
      <w:r>
        <w:rPr>
          <w:lang w:val="ru-RU"/>
        </w:rPr>
        <w:t>ах</w:t>
      </w:r>
      <w:r w:rsidRPr="006A298C">
        <w:rPr>
          <w:lang w:val="ru-RU"/>
        </w:rPr>
        <w:t xml:space="preserve"> для распознавания </w:t>
      </w:r>
      <w:r>
        <w:rPr>
          <w:lang w:val="ru-RU"/>
        </w:rPr>
        <w:t>объектов на изображении</w:t>
      </w:r>
      <w:r w:rsidRPr="000F1997">
        <w:rPr>
          <w:lang w:val="ru-RU"/>
        </w:rPr>
        <w:t>, но все они предполагают</w:t>
      </w:r>
      <w:r w:rsidRPr="006A298C">
        <w:rPr>
          <w:lang w:val="ru-RU"/>
        </w:rPr>
        <w:t xml:space="preserve"> поддержку модулей и библиотек, которые работают значительно быстрее, </w:t>
      </w:r>
      <w:r w:rsidRPr="006A298C">
        <w:rPr>
          <w:lang w:val="ru-RU"/>
        </w:rPr>
        <w:lastRenderedPageBreak/>
        <w:t xml:space="preserve">чем создание аналогов. </w:t>
      </w:r>
      <w:r w:rsidRPr="000F1997">
        <w:rPr>
          <w:lang w:val="ru-RU"/>
        </w:rPr>
        <w:t xml:space="preserve">Практическая часть курсовой работы написана на языке </w:t>
      </w:r>
      <w:r>
        <w:t>Python</w:t>
      </w:r>
      <w:r w:rsidRPr="000F1997">
        <w:rPr>
          <w:lang w:val="ru-RU"/>
        </w:rPr>
        <w:t>.</w:t>
      </w:r>
    </w:p>
    <w:p w14:paraId="176C5252" w14:textId="726204A8" w:rsidR="002F65F3" w:rsidRDefault="002F65F3" w:rsidP="003B19DF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При запуске </w:t>
      </w:r>
      <w:r w:rsidRPr="006A298C">
        <w:rPr>
          <w:lang w:val="ru-RU"/>
        </w:rPr>
        <w:t xml:space="preserve">программы пользователь должен дождаться </w:t>
      </w:r>
      <w:r>
        <w:rPr>
          <w:lang w:val="ru-RU"/>
        </w:rPr>
        <w:t>окончания машинного обучения моделей</w:t>
      </w:r>
      <w:r w:rsidRPr="006A298C">
        <w:rPr>
          <w:lang w:val="ru-RU"/>
        </w:rPr>
        <w:t xml:space="preserve">, </w:t>
      </w:r>
      <w:r>
        <w:rPr>
          <w:lang w:val="ru-RU"/>
        </w:rPr>
        <w:t>которые распознают объекты на изображении.</w:t>
      </w:r>
      <w:r w:rsidRPr="006A298C">
        <w:rPr>
          <w:lang w:val="ru-RU"/>
        </w:rPr>
        <w:t xml:space="preserve"> После </w:t>
      </w:r>
      <w:r>
        <w:rPr>
          <w:lang w:val="ru-RU"/>
        </w:rPr>
        <w:t>завершения машинного обучения модели</w:t>
      </w:r>
      <w:r w:rsidRPr="006A298C">
        <w:rPr>
          <w:lang w:val="ru-RU"/>
        </w:rPr>
        <w:t xml:space="preserve"> выв</w:t>
      </w:r>
      <w:r>
        <w:rPr>
          <w:lang w:val="ru-RU"/>
        </w:rPr>
        <w:t>одится результат соответствия и изображение результатов работы модели на объектах базы данных. После этого выводятся графики.</w:t>
      </w:r>
    </w:p>
    <w:p w14:paraId="343DE2A4" w14:textId="047E0A69" w:rsidR="002F65F3" w:rsidRPr="009647F8" w:rsidRDefault="002F65F3" w:rsidP="003B19DF">
      <w:pPr>
        <w:spacing w:line="360" w:lineRule="auto"/>
        <w:ind w:firstLine="360"/>
        <w:jc w:val="both"/>
        <w:rPr>
          <w:lang w:val="ru-RU"/>
        </w:rPr>
      </w:pPr>
      <w:r w:rsidRPr="006A298C">
        <w:rPr>
          <w:lang w:val="ru-RU"/>
        </w:rPr>
        <w:t xml:space="preserve">После запуска программы, пользователю </w:t>
      </w:r>
      <w:r>
        <w:rPr>
          <w:lang w:val="ru-RU"/>
        </w:rPr>
        <w:t xml:space="preserve">не </w:t>
      </w:r>
      <w:r w:rsidRPr="006A298C">
        <w:rPr>
          <w:lang w:val="ru-RU"/>
        </w:rPr>
        <w:t>будут доступны функции</w:t>
      </w:r>
      <w:r>
        <w:rPr>
          <w:lang w:val="ru-RU"/>
        </w:rPr>
        <w:t xml:space="preserve"> управления программой.</w:t>
      </w:r>
    </w:p>
    <w:p w14:paraId="3C503245" w14:textId="726C4E64" w:rsidR="002F65F3" w:rsidRPr="006A298C" w:rsidRDefault="002F65F3" w:rsidP="003B19DF">
      <w:pPr>
        <w:spacing w:line="360" w:lineRule="auto"/>
        <w:ind w:firstLine="360"/>
        <w:jc w:val="both"/>
        <w:rPr>
          <w:lang w:val="ru-RU"/>
        </w:rPr>
      </w:pPr>
      <w:r>
        <w:rPr>
          <w:lang w:val="ru-RU"/>
        </w:rPr>
        <w:t xml:space="preserve">База данных для машинного обучения называется </w:t>
      </w:r>
      <w:proofErr w:type="spellStart"/>
      <w:r w:rsidRPr="00B44286">
        <w:rPr>
          <w:lang w:val="ru-RU"/>
        </w:rPr>
        <w:t>digit-recognizer</w:t>
      </w:r>
      <w:proofErr w:type="spellEnd"/>
      <w:r>
        <w:rPr>
          <w:lang w:val="ru-RU"/>
        </w:rPr>
        <w:t xml:space="preserve"> и взята с сайта </w:t>
      </w:r>
      <w:hyperlink r:id="rId8" w:history="1">
        <w:r w:rsidRPr="00A43E10">
          <w:rPr>
            <w:rStyle w:val="a3"/>
            <w:lang w:val="ru-RU"/>
          </w:rPr>
          <w:t>https://www.kaggle.com/competitions/digit-recognizer</w:t>
        </w:r>
      </w:hyperlink>
      <w:r>
        <w:rPr>
          <w:lang w:val="ru-RU"/>
        </w:rPr>
        <w:t>.</w:t>
      </w:r>
    </w:p>
    <w:p w14:paraId="220D5561" w14:textId="0F0B11D8" w:rsidR="002F65F3" w:rsidRPr="00B73E36" w:rsidRDefault="002F65F3" w:rsidP="003B19DF">
      <w:pPr>
        <w:pStyle w:val="2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6" w:name="_Toc16772453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Начало разработки программы</w:t>
      </w:r>
      <w:bookmarkEnd w:id="6"/>
    </w:p>
    <w:p w14:paraId="056DE008" w14:textId="6D31875C" w:rsidR="002F65F3" w:rsidRDefault="00F07635" w:rsidP="003B19DF">
      <w:pPr>
        <w:spacing w:line="360" w:lineRule="auto"/>
        <w:ind w:left="360"/>
        <w:jc w:val="both"/>
        <w:rPr>
          <w:lang w:val="ru-RU"/>
        </w:rPr>
      </w:pPr>
      <w:r w:rsidRPr="002F65F3"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0FF472D3" wp14:editId="1AD0B008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5731510" cy="624205"/>
            <wp:effectExtent l="0" t="0" r="2540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5F3">
        <w:rPr>
          <w:lang w:val="ru-RU"/>
        </w:rPr>
        <w:t>Для начала импортируем библиотеки</w:t>
      </w:r>
      <w:r w:rsidR="002F65F3" w:rsidRPr="002F65F3">
        <w:rPr>
          <w:lang w:val="ru-RU"/>
        </w:rPr>
        <w:t xml:space="preserve"> [</w:t>
      </w:r>
      <w:r w:rsidR="002F65F3">
        <w:rPr>
          <w:lang w:val="ru-RU"/>
        </w:rPr>
        <w:t>Рисунок 1</w:t>
      </w:r>
      <w:r w:rsidR="0060307F" w:rsidRPr="0060307F">
        <w:rPr>
          <w:lang w:val="ru-RU"/>
        </w:rPr>
        <w:t>.3.1.</w:t>
      </w:r>
      <w:r w:rsidR="002F65F3" w:rsidRPr="002F65F3">
        <w:rPr>
          <w:lang w:val="ru-RU"/>
        </w:rPr>
        <w:t>]</w:t>
      </w:r>
      <w:r w:rsidR="002F65F3">
        <w:rPr>
          <w:lang w:val="ru-RU"/>
        </w:rPr>
        <w:t>.</w:t>
      </w:r>
    </w:p>
    <w:p w14:paraId="34B5E57C" w14:textId="4C6581CE" w:rsidR="002F65F3" w:rsidRDefault="002F65F3" w:rsidP="003B19DF">
      <w:pPr>
        <w:spacing w:line="360" w:lineRule="auto"/>
        <w:ind w:left="360"/>
        <w:jc w:val="both"/>
        <w:rPr>
          <w:lang w:val="ru-RU"/>
        </w:rPr>
      </w:pPr>
      <w:r>
        <w:rPr>
          <w:lang w:val="ru-RU"/>
        </w:rPr>
        <w:t>Рисунок 1</w:t>
      </w:r>
      <w:r w:rsidR="0060307F" w:rsidRPr="00D1103E">
        <w:rPr>
          <w:lang w:val="ru-RU"/>
        </w:rPr>
        <w:t>.3</w:t>
      </w:r>
      <w:r>
        <w:rPr>
          <w:lang w:val="ru-RU"/>
        </w:rPr>
        <w:t>.</w:t>
      </w:r>
      <w:r w:rsidR="0060307F" w:rsidRPr="00D1103E">
        <w:rPr>
          <w:lang w:val="ru-RU"/>
        </w:rPr>
        <w:t>1.</w:t>
      </w:r>
      <w:r>
        <w:rPr>
          <w:lang w:val="ru-RU"/>
        </w:rPr>
        <w:t xml:space="preserve"> Импорт библиотек.</w:t>
      </w:r>
    </w:p>
    <w:p w14:paraId="26F7014C" w14:textId="77777777" w:rsidR="002F65F3" w:rsidRPr="00EC5735" w:rsidRDefault="002F65F3" w:rsidP="003B19DF">
      <w:pPr>
        <w:spacing w:line="360" w:lineRule="auto"/>
        <w:jc w:val="both"/>
      </w:pPr>
      <w:r>
        <w:rPr>
          <w:lang w:val="ru-RU"/>
        </w:rPr>
        <w:t>На рисунке изображены</w:t>
      </w:r>
      <w:r w:rsidRPr="002F65F3">
        <w:rPr>
          <w:lang w:val="ru-RU"/>
        </w:rPr>
        <w:t xml:space="preserve">: </w:t>
      </w:r>
    </w:p>
    <w:p w14:paraId="3A2763EC" w14:textId="320123A9" w:rsidR="002F65F3" w:rsidRDefault="002F65F3" w:rsidP="003B19DF">
      <w:pPr>
        <w:pStyle w:val="a5"/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2F65F3">
        <w:rPr>
          <w:lang w:val="ru-RU"/>
        </w:rPr>
        <w:t xml:space="preserve">библиотека </w:t>
      </w:r>
      <w:r>
        <w:t>pandas</w:t>
      </w:r>
      <w:r w:rsidRPr="002F65F3">
        <w:rPr>
          <w:lang w:val="ru-RU"/>
        </w:rPr>
        <w:t xml:space="preserve"> для работы с крупными файлами базы данных формата </w:t>
      </w:r>
      <w:r>
        <w:t>csv</w:t>
      </w:r>
      <w:r w:rsidRPr="002F65F3">
        <w:rPr>
          <w:lang w:val="ru-RU"/>
        </w:rPr>
        <w:t>;</w:t>
      </w:r>
    </w:p>
    <w:p w14:paraId="70C1CC7B" w14:textId="2343EB47" w:rsidR="002F65F3" w:rsidRPr="002F65F3" w:rsidRDefault="002F65F3" w:rsidP="003B19DF">
      <w:pPr>
        <w:pStyle w:val="a5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Математическая библиотека </w:t>
      </w:r>
      <w:proofErr w:type="spellStart"/>
      <w:r>
        <w:t>numpy</w:t>
      </w:r>
      <w:proofErr w:type="spellEnd"/>
      <w:r>
        <w:t>;</w:t>
      </w:r>
    </w:p>
    <w:p w14:paraId="7FA5C22E" w14:textId="1AAF04FD" w:rsidR="002F65F3" w:rsidRDefault="002F65F3" w:rsidP="003B19DF">
      <w:pPr>
        <w:pStyle w:val="a5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Библиотека </w:t>
      </w:r>
      <w:r>
        <w:t>matplotlib</w:t>
      </w:r>
      <w:r w:rsidRPr="002F65F3">
        <w:rPr>
          <w:lang w:val="ru-RU"/>
        </w:rPr>
        <w:t xml:space="preserve">, </w:t>
      </w:r>
      <w:r>
        <w:rPr>
          <w:lang w:val="ru-RU"/>
        </w:rPr>
        <w:t xml:space="preserve">модуль </w:t>
      </w:r>
      <w:proofErr w:type="spellStart"/>
      <w:r>
        <w:t>pyplot</w:t>
      </w:r>
      <w:proofErr w:type="spellEnd"/>
      <w:r w:rsidRPr="002F65F3">
        <w:rPr>
          <w:lang w:val="ru-RU"/>
        </w:rPr>
        <w:t xml:space="preserve"> </w:t>
      </w:r>
      <w:r>
        <w:rPr>
          <w:lang w:val="ru-RU"/>
        </w:rPr>
        <w:t>–</w:t>
      </w:r>
      <w:r w:rsidRPr="002F65F3">
        <w:rPr>
          <w:lang w:val="ru-RU"/>
        </w:rPr>
        <w:t xml:space="preserve"> </w:t>
      </w:r>
      <w:r>
        <w:rPr>
          <w:lang w:val="ru-RU"/>
        </w:rPr>
        <w:t>для вывода таблиц, диаграмм и изображений</w:t>
      </w:r>
      <w:r w:rsidRPr="002F65F3">
        <w:rPr>
          <w:lang w:val="ru-RU"/>
        </w:rPr>
        <w:t>;</w:t>
      </w:r>
    </w:p>
    <w:p w14:paraId="0B3B65DB" w14:textId="2603A417" w:rsidR="00FC178C" w:rsidRDefault="00FC178C" w:rsidP="003B19DF">
      <w:pPr>
        <w:pStyle w:val="a5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rPr>
          <w:lang w:val="ru-RU"/>
        </w:rPr>
        <w:t>Из</w:t>
      </w:r>
      <w:r w:rsidRPr="00FC178C">
        <w:rPr>
          <w:lang w:val="ru-RU"/>
        </w:rPr>
        <w:t xml:space="preserve"> </w:t>
      </w:r>
      <w:r>
        <w:rPr>
          <w:lang w:val="ru-RU"/>
        </w:rPr>
        <w:t>библиотеки</w:t>
      </w:r>
      <w:r w:rsidRPr="00FC178C">
        <w:rPr>
          <w:lang w:val="ru-RU"/>
        </w:rPr>
        <w:t xml:space="preserve"> </w:t>
      </w:r>
      <w:proofErr w:type="spellStart"/>
      <w:r>
        <w:t>sklearn</w:t>
      </w:r>
      <w:proofErr w:type="spellEnd"/>
      <w:r w:rsidRPr="00FC178C">
        <w:rPr>
          <w:lang w:val="ru-RU"/>
        </w:rPr>
        <w:t xml:space="preserve">, </w:t>
      </w:r>
      <w:r>
        <w:rPr>
          <w:lang w:val="ru-RU"/>
        </w:rPr>
        <w:t>модуля</w:t>
      </w:r>
      <w:r w:rsidRPr="00FC178C">
        <w:rPr>
          <w:lang w:val="ru-RU"/>
        </w:rPr>
        <w:t xml:space="preserve"> </w:t>
      </w:r>
      <w:r>
        <w:t>model</w:t>
      </w:r>
      <w:r w:rsidRPr="00FC178C">
        <w:rPr>
          <w:lang w:val="ru-RU"/>
        </w:rPr>
        <w:t>_</w:t>
      </w:r>
      <w:r>
        <w:t>selection</w:t>
      </w:r>
      <w:r w:rsidRPr="00FC178C">
        <w:rPr>
          <w:lang w:val="ru-RU"/>
        </w:rPr>
        <w:t xml:space="preserve"> </w:t>
      </w:r>
      <w:r>
        <w:rPr>
          <w:lang w:val="ru-RU"/>
        </w:rPr>
        <w:t>загружаем</w:t>
      </w:r>
      <w:r w:rsidRPr="00FC178C">
        <w:rPr>
          <w:lang w:val="ru-RU"/>
        </w:rPr>
        <w:t xml:space="preserve"> </w:t>
      </w:r>
      <w:r>
        <w:rPr>
          <w:lang w:val="ru-RU"/>
        </w:rPr>
        <w:t>функцию</w:t>
      </w:r>
      <w:r w:rsidRPr="00FC178C">
        <w:rPr>
          <w:lang w:val="ru-RU"/>
        </w:rPr>
        <w:t xml:space="preserve"> </w:t>
      </w:r>
      <w:r>
        <w:t>train</w:t>
      </w:r>
      <w:r w:rsidRPr="00FC178C">
        <w:rPr>
          <w:lang w:val="ru-RU"/>
        </w:rPr>
        <w:t>_</w:t>
      </w:r>
      <w:r>
        <w:t>test</w:t>
      </w:r>
      <w:r w:rsidRPr="00FC178C">
        <w:rPr>
          <w:lang w:val="ru-RU"/>
        </w:rPr>
        <w:t>_</w:t>
      </w:r>
      <w:r>
        <w:t>split</w:t>
      </w:r>
      <w:r w:rsidRPr="00FC178C">
        <w:rPr>
          <w:lang w:val="ru-RU"/>
        </w:rPr>
        <w:t xml:space="preserve"> </w:t>
      </w:r>
      <w:r>
        <w:rPr>
          <w:lang w:val="ru-RU"/>
        </w:rPr>
        <w:t>для осуществления</w:t>
      </w:r>
      <w:r w:rsidR="00193AB8">
        <w:rPr>
          <w:lang w:val="ru-RU"/>
        </w:rPr>
        <w:t xml:space="preserve"> подготовки данных к</w:t>
      </w:r>
      <w:r>
        <w:rPr>
          <w:lang w:val="ru-RU"/>
        </w:rPr>
        <w:t xml:space="preserve"> машинно</w:t>
      </w:r>
      <w:r w:rsidR="00193AB8">
        <w:rPr>
          <w:lang w:val="ru-RU"/>
        </w:rPr>
        <w:t>му</w:t>
      </w:r>
      <w:r>
        <w:rPr>
          <w:lang w:val="ru-RU"/>
        </w:rPr>
        <w:t xml:space="preserve"> обучени</w:t>
      </w:r>
      <w:r w:rsidR="00193AB8">
        <w:rPr>
          <w:lang w:val="ru-RU"/>
        </w:rPr>
        <w:t>ю</w:t>
      </w:r>
      <w:r>
        <w:rPr>
          <w:lang w:val="ru-RU"/>
        </w:rPr>
        <w:t xml:space="preserve"> моделей</w:t>
      </w:r>
      <w:r w:rsidRPr="00FC178C">
        <w:rPr>
          <w:lang w:val="ru-RU"/>
        </w:rPr>
        <w:t>;</w:t>
      </w:r>
    </w:p>
    <w:p w14:paraId="3727AFF2" w14:textId="5F692376" w:rsidR="00FC178C" w:rsidRDefault="00FC178C" w:rsidP="003B19DF">
      <w:pPr>
        <w:pStyle w:val="a5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Из библиотеки </w:t>
      </w:r>
      <w:proofErr w:type="spellStart"/>
      <w:r>
        <w:t>sklearn</w:t>
      </w:r>
      <w:proofErr w:type="spellEnd"/>
      <w:r>
        <w:rPr>
          <w:lang w:val="ru-RU"/>
        </w:rPr>
        <w:t xml:space="preserve">, модуля </w:t>
      </w:r>
      <w:r>
        <w:t>metrics</w:t>
      </w:r>
      <w:r>
        <w:rPr>
          <w:lang w:val="ru-RU"/>
        </w:rPr>
        <w:t xml:space="preserve">, загружаем функцию </w:t>
      </w:r>
      <w:r>
        <w:t>accuracy</w:t>
      </w:r>
      <w:r w:rsidRPr="00FC178C">
        <w:rPr>
          <w:lang w:val="ru-RU"/>
        </w:rPr>
        <w:t>_</w:t>
      </w:r>
      <w:r>
        <w:t>score</w:t>
      </w:r>
      <w:r w:rsidRPr="00FC178C">
        <w:rPr>
          <w:lang w:val="ru-RU"/>
        </w:rPr>
        <w:t xml:space="preserve"> </w:t>
      </w:r>
      <w:r>
        <w:rPr>
          <w:lang w:val="ru-RU"/>
        </w:rPr>
        <w:t xml:space="preserve">для комплексной оценки модели в рамках </w:t>
      </w:r>
      <w:r>
        <w:rPr>
          <w:lang w:val="ru-RU"/>
        </w:rPr>
        <w:lastRenderedPageBreak/>
        <w:t>соответствия. Данная оценка</w:t>
      </w:r>
      <w:r w:rsidR="00193AB8">
        <w:rPr>
          <w:lang w:val="ru-RU"/>
        </w:rPr>
        <w:t xml:space="preserve"> </w:t>
      </w:r>
      <w:r>
        <w:rPr>
          <w:lang w:val="ru-RU"/>
        </w:rPr>
        <w:t>покажет</w:t>
      </w:r>
      <w:r w:rsidR="00193AB8">
        <w:rPr>
          <w:lang w:val="ru-RU"/>
        </w:rPr>
        <w:t>,</w:t>
      </w:r>
      <w:r>
        <w:rPr>
          <w:lang w:val="ru-RU"/>
        </w:rPr>
        <w:t xml:space="preserve"> насколько качество работает выбранный метод модели на выборке базы данных.</w:t>
      </w:r>
    </w:p>
    <w:p w14:paraId="6D998D68" w14:textId="268A172A" w:rsidR="00FC178C" w:rsidRDefault="00FC178C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Далее загружаем базу данных, у нас она разделена на </w:t>
      </w:r>
      <w:r>
        <w:t>csv</w:t>
      </w:r>
      <w:r w:rsidRPr="00FC178C">
        <w:rPr>
          <w:lang w:val="ru-RU"/>
        </w:rPr>
        <w:t xml:space="preserve"> </w:t>
      </w:r>
      <w:r>
        <w:rPr>
          <w:lang w:val="ru-RU"/>
        </w:rPr>
        <w:t>файлы для обучения и теста</w:t>
      </w:r>
      <w:r w:rsidRPr="00FC178C">
        <w:rPr>
          <w:lang w:val="ru-RU"/>
        </w:rPr>
        <w:t>: “</w:t>
      </w:r>
      <w:r>
        <w:t>train</w:t>
      </w:r>
      <w:r w:rsidRPr="00FC178C">
        <w:rPr>
          <w:lang w:val="ru-RU"/>
        </w:rPr>
        <w:t>.</w:t>
      </w:r>
      <w:r>
        <w:t>csv</w:t>
      </w:r>
      <w:r w:rsidRPr="00FC178C">
        <w:rPr>
          <w:lang w:val="ru-RU"/>
        </w:rPr>
        <w:t>”, “</w:t>
      </w:r>
      <w:r>
        <w:t>test</w:t>
      </w:r>
      <w:r w:rsidRPr="00FC178C">
        <w:rPr>
          <w:lang w:val="ru-RU"/>
        </w:rPr>
        <w:t>.</w:t>
      </w:r>
      <w:r>
        <w:t>csv</w:t>
      </w:r>
      <w:r w:rsidRPr="00FC178C">
        <w:rPr>
          <w:lang w:val="ru-RU"/>
        </w:rPr>
        <w:t>”.</w:t>
      </w:r>
      <w:r>
        <w:rPr>
          <w:lang w:val="ru-RU"/>
        </w:rPr>
        <w:t xml:space="preserve"> Показано на рисунке </w:t>
      </w:r>
      <w:r w:rsidR="0060307F" w:rsidRPr="00D1103E">
        <w:rPr>
          <w:lang w:val="ru-RU"/>
        </w:rPr>
        <w:t>1.3.</w:t>
      </w:r>
      <w:r>
        <w:rPr>
          <w:lang w:val="ru-RU"/>
        </w:rPr>
        <w:t>2.</w:t>
      </w:r>
    </w:p>
    <w:p w14:paraId="2ED61744" w14:textId="12AD9208" w:rsidR="00FC178C" w:rsidRDefault="00B73E36" w:rsidP="003B19DF">
      <w:pPr>
        <w:spacing w:line="360" w:lineRule="auto"/>
        <w:jc w:val="both"/>
        <w:rPr>
          <w:lang w:val="ru-RU"/>
        </w:rPr>
      </w:pPr>
      <w:r w:rsidRPr="00FC178C">
        <w:rPr>
          <w:noProof/>
          <w:lang w:val="ru-RU"/>
        </w:rPr>
        <w:drawing>
          <wp:inline distT="0" distB="0" distL="0" distR="0" wp14:anchorId="63D415A3" wp14:editId="5E86468C">
            <wp:extent cx="5731510" cy="30099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78C">
        <w:rPr>
          <w:lang w:val="ru-RU"/>
        </w:rPr>
        <w:t xml:space="preserve">Рисунок </w:t>
      </w:r>
      <w:r w:rsidR="0060307F" w:rsidRPr="00D1103E">
        <w:rPr>
          <w:lang w:val="ru-RU"/>
        </w:rPr>
        <w:t>1.3.</w:t>
      </w:r>
      <w:r w:rsidR="00FC178C">
        <w:rPr>
          <w:lang w:val="ru-RU"/>
        </w:rPr>
        <w:t xml:space="preserve">2. Загрузка </w:t>
      </w:r>
      <w:proofErr w:type="spellStart"/>
      <w:r w:rsidR="00FC178C">
        <w:rPr>
          <w:lang w:val="ru-RU"/>
        </w:rPr>
        <w:t>датасета</w:t>
      </w:r>
      <w:proofErr w:type="spellEnd"/>
    </w:p>
    <w:p w14:paraId="31B57F11" w14:textId="782670C6" w:rsidR="00FC178C" w:rsidRDefault="00FC178C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Загружаем в переменные </w:t>
      </w:r>
      <w:r>
        <w:t>train</w:t>
      </w:r>
      <w:r w:rsidRPr="00FC178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test</w:t>
      </w:r>
      <w:r w:rsidRPr="00FC178C">
        <w:rPr>
          <w:lang w:val="ru-RU"/>
        </w:rPr>
        <w:t xml:space="preserve"> </w:t>
      </w:r>
      <w:r>
        <w:rPr>
          <w:lang w:val="ru-RU"/>
        </w:rPr>
        <w:t>базы данных для машинного обучения модели и для тестирования обученной модели.</w:t>
      </w:r>
    </w:p>
    <w:p w14:paraId="75C158D5" w14:textId="50C8EF23" w:rsidR="00FC178C" w:rsidRDefault="00FC178C" w:rsidP="003B19DF">
      <w:pPr>
        <w:spacing w:line="360" w:lineRule="auto"/>
        <w:ind w:firstLine="360"/>
        <w:jc w:val="both"/>
        <w:rPr>
          <w:lang w:val="ru-RU"/>
        </w:rPr>
      </w:pPr>
      <w:r>
        <w:rPr>
          <w:lang w:val="ru-RU"/>
        </w:rPr>
        <w:t xml:space="preserve">Далее, нам следует разделить </w:t>
      </w:r>
      <w:proofErr w:type="spellStart"/>
      <w:r>
        <w:rPr>
          <w:lang w:val="ru-RU"/>
        </w:rPr>
        <w:t>датасет</w:t>
      </w:r>
      <w:proofErr w:type="spellEnd"/>
      <w:r>
        <w:rPr>
          <w:lang w:val="ru-RU"/>
        </w:rPr>
        <w:t xml:space="preserve"> по признакам и по атрибутам признаков. Проводим данную операцию в коде на рисунке </w:t>
      </w:r>
      <w:r w:rsidR="0060307F" w:rsidRPr="004F4352">
        <w:rPr>
          <w:lang w:val="ru-RU"/>
        </w:rPr>
        <w:t>1.3.</w:t>
      </w:r>
      <w:r>
        <w:rPr>
          <w:lang w:val="ru-RU"/>
        </w:rPr>
        <w:t>3.</w:t>
      </w:r>
    </w:p>
    <w:p w14:paraId="4B3970A2" w14:textId="40786125" w:rsidR="00FC178C" w:rsidRDefault="00FC178C" w:rsidP="003B19DF">
      <w:pPr>
        <w:spacing w:line="360" w:lineRule="auto"/>
        <w:jc w:val="both"/>
        <w:rPr>
          <w:lang w:val="ru-RU"/>
        </w:rPr>
      </w:pPr>
      <w:r w:rsidRPr="00FC178C">
        <w:rPr>
          <w:noProof/>
          <w:lang w:val="ru-RU"/>
        </w:rPr>
        <w:drawing>
          <wp:inline distT="0" distB="0" distL="0" distR="0" wp14:anchorId="40AC8A75" wp14:editId="42F039CC">
            <wp:extent cx="5731510" cy="5626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</w:t>
      </w:r>
      <w:r w:rsidR="0060307F" w:rsidRPr="0060307F">
        <w:rPr>
          <w:lang w:val="ru-RU"/>
        </w:rPr>
        <w:t>1.3.</w:t>
      </w:r>
      <w:r>
        <w:rPr>
          <w:lang w:val="ru-RU"/>
        </w:rPr>
        <w:t>3. Форматирование данных выборки.</w:t>
      </w:r>
    </w:p>
    <w:p w14:paraId="1BC99C10" w14:textId="6F091F40" w:rsidR="00FC178C" w:rsidRDefault="00FC178C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Здесь происходит следующее</w:t>
      </w:r>
      <w:r w:rsidRPr="00271EC6">
        <w:rPr>
          <w:lang w:val="ru-RU"/>
        </w:rPr>
        <w:t>:</w:t>
      </w:r>
      <w:r w:rsidR="00271EC6" w:rsidRPr="00271EC6">
        <w:rPr>
          <w:lang w:val="ru-RU"/>
        </w:rPr>
        <w:t xml:space="preserve"> </w:t>
      </w:r>
      <w:r w:rsidR="00271EC6">
        <w:rPr>
          <w:lang w:val="ru-RU"/>
        </w:rPr>
        <w:t>п</w:t>
      </w:r>
      <w:r>
        <w:rPr>
          <w:lang w:val="ru-RU"/>
        </w:rPr>
        <w:t xml:space="preserve">еременная </w:t>
      </w:r>
      <w:r>
        <w:t>train</w:t>
      </w:r>
      <w:r w:rsidRPr="00FC178C">
        <w:rPr>
          <w:lang w:val="ru-RU"/>
        </w:rPr>
        <w:t>_</w:t>
      </w:r>
      <w:r>
        <w:t>labels</w:t>
      </w:r>
      <w:r w:rsidRPr="00FC178C">
        <w:rPr>
          <w:lang w:val="ru-RU"/>
        </w:rPr>
        <w:t xml:space="preserve"> </w:t>
      </w:r>
      <w:r>
        <w:rPr>
          <w:lang w:val="ru-RU"/>
        </w:rPr>
        <w:t>принимает данные в виде признаков</w:t>
      </w:r>
      <w:r w:rsidR="00271EC6">
        <w:rPr>
          <w:lang w:val="ru-RU"/>
        </w:rPr>
        <w:t xml:space="preserve">, переменная </w:t>
      </w:r>
      <w:r w:rsidR="00271EC6">
        <w:t>train</w:t>
      </w:r>
      <w:r w:rsidR="00271EC6" w:rsidRPr="00271EC6">
        <w:rPr>
          <w:lang w:val="ru-RU"/>
        </w:rPr>
        <w:t>_</w:t>
      </w:r>
      <w:r w:rsidR="00271EC6">
        <w:t>labels</w:t>
      </w:r>
      <w:r w:rsidR="00271EC6" w:rsidRPr="00271EC6">
        <w:rPr>
          <w:lang w:val="ru-RU"/>
        </w:rPr>
        <w:t>_</w:t>
      </w:r>
      <w:r w:rsidR="00271EC6">
        <w:t>data</w:t>
      </w:r>
      <w:r w:rsidR="00271EC6" w:rsidRPr="00271EC6">
        <w:rPr>
          <w:lang w:val="ru-RU"/>
        </w:rPr>
        <w:t xml:space="preserve"> </w:t>
      </w:r>
      <w:r w:rsidR="00271EC6">
        <w:rPr>
          <w:lang w:val="ru-RU"/>
        </w:rPr>
        <w:t xml:space="preserve">принимает значение атрибутов признаков предыдущей переменной, а </w:t>
      </w:r>
      <w:r w:rsidR="00271EC6">
        <w:t>test</w:t>
      </w:r>
      <w:r w:rsidR="00271EC6" w:rsidRPr="00271EC6">
        <w:rPr>
          <w:lang w:val="ru-RU"/>
        </w:rPr>
        <w:t>_</w:t>
      </w:r>
      <w:r w:rsidR="00271EC6">
        <w:t>labels</w:t>
      </w:r>
      <w:r w:rsidR="00271EC6" w:rsidRPr="00271EC6">
        <w:rPr>
          <w:lang w:val="ru-RU"/>
        </w:rPr>
        <w:t>_</w:t>
      </w:r>
      <w:r w:rsidR="00271EC6">
        <w:t>data</w:t>
      </w:r>
      <w:r w:rsidR="00271EC6" w:rsidRPr="00271EC6">
        <w:rPr>
          <w:lang w:val="ru-RU"/>
        </w:rPr>
        <w:t xml:space="preserve"> </w:t>
      </w:r>
      <w:r w:rsidR="00271EC6">
        <w:rPr>
          <w:lang w:val="ru-RU"/>
        </w:rPr>
        <w:t>содержит атрибуты признаков, которые мы должны определить после обучения моделей.</w:t>
      </w:r>
    </w:p>
    <w:p w14:paraId="4C00CF70" w14:textId="06FCB517" w:rsidR="00271EC6" w:rsidRDefault="00271EC6" w:rsidP="003B19DF">
      <w:pPr>
        <w:spacing w:line="360" w:lineRule="auto"/>
        <w:ind w:firstLine="360"/>
        <w:jc w:val="both"/>
        <w:rPr>
          <w:lang w:val="ru-RU"/>
        </w:rPr>
      </w:pPr>
      <w:r>
        <w:rPr>
          <w:lang w:val="ru-RU"/>
        </w:rPr>
        <w:t xml:space="preserve">Так как нам придётся проверять выполненную работу моделей, заранее пишем функцию </w:t>
      </w:r>
      <w:r>
        <w:t>plot</w:t>
      </w:r>
      <w:r w:rsidRPr="00271EC6">
        <w:rPr>
          <w:lang w:val="ru-RU"/>
        </w:rPr>
        <w:t>_</w:t>
      </w:r>
      <w:r>
        <w:t>images</w:t>
      </w:r>
      <w:r>
        <w:rPr>
          <w:lang w:val="ru-RU"/>
        </w:rPr>
        <w:t>, которая будет выводить 16 изображений для первичной оценки.</w:t>
      </w:r>
      <w:r w:rsidR="00C54461">
        <w:rPr>
          <w:rFonts w:eastAsiaTheme="minorEastAsia"/>
          <w:lang w:val="ru-RU"/>
        </w:rPr>
        <w:t xml:space="preserve"> В функции вывода изображений мы их сжимаем в размерность </w:t>
      </w:r>
      <w:r w:rsidR="00C54461">
        <w:rPr>
          <w:lang w:val="ru-RU"/>
        </w:rPr>
        <w:t xml:space="preserve">28 </w:t>
      </w:r>
      <m:oMath>
        <m:r>
          <w:rPr>
            <w:rFonts w:ascii="Cambria Math" w:hAnsi="Cambria Math"/>
            <w:lang w:val="ru-RU"/>
          </w:rPr>
          <m:t>×</m:t>
        </m:r>
      </m:oMath>
      <w:r w:rsidR="00C54461">
        <w:rPr>
          <w:rFonts w:eastAsiaTheme="minorEastAsia"/>
          <w:lang w:val="ru-RU"/>
        </w:rPr>
        <w:t xml:space="preserve"> 28. </w:t>
      </w:r>
      <w:r>
        <w:rPr>
          <w:lang w:val="ru-RU"/>
        </w:rPr>
        <w:t xml:space="preserve"> Функция показана на рисунке </w:t>
      </w:r>
      <w:r w:rsidR="0060307F" w:rsidRPr="0060307F">
        <w:rPr>
          <w:lang w:val="ru-RU"/>
        </w:rPr>
        <w:t>1.3.</w:t>
      </w:r>
      <w:r>
        <w:rPr>
          <w:lang w:val="ru-RU"/>
        </w:rPr>
        <w:t>4.</w:t>
      </w:r>
    </w:p>
    <w:p w14:paraId="3C4B7F7F" w14:textId="5CEED18F" w:rsidR="00271EC6" w:rsidRDefault="00271EC6" w:rsidP="003B19DF">
      <w:pPr>
        <w:spacing w:line="360" w:lineRule="auto"/>
        <w:jc w:val="both"/>
        <w:rPr>
          <w:lang w:val="ru-RU"/>
        </w:rPr>
      </w:pPr>
      <w:r w:rsidRPr="00271EC6">
        <w:rPr>
          <w:noProof/>
          <w:lang w:val="ru-RU"/>
        </w:rPr>
        <w:drawing>
          <wp:inline distT="0" distB="0" distL="0" distR="0" wp14:anchorId="5A4FF1B5" wp14:editId="3E3A1076">
            <wp:extent cx="5731510" cy="106045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</w:t>
      </w:r>
      <w:r w:rsidR="0060307F" w:rsidRPr="00D1103E">
        <w:rPr>
          <w:lang w:val="ru-RU"/>
        </w:rPr>
        <w:t>1.3.</w:t>
      </w:r>
      <w:r>
        <w:rPr>
          <w:lang w:val="ru-RU"/>
        </w:rPr>
        <w:t>4. Функция вывода изображений.</w:t>
      </w:r>
    </w:p>
    <w:p w14:paraId="105B4714" w14:textId="549722F0" w:rsidR="00193AB8" w:rsidRDefault="00271EC6" w:rsidP="003B19DF">
      <w:pPr>
        <w:spacing w:line="360" w:lineRule="auto"/>
        <w:ind w:firstLine="360"/>
        <w:jc w:val="both"/>
        <w:rPr>
          <w:rFonts w:eastAsiaTheme="minorEastAsia"/>
          <w:lang w:val="ru-RU"/>
        </w:rPr>
      </w:pPr>
      <w:r>
        <w:rPr>
          <w:lang w:val="ru-RU"/>
        </w:rPr>
        <w:lastRenderedPageBreak/>
        <w:t>Рассмотрим, что такое атрибут признака. Это пиксель целого изображения,</w:t>
      </w:r>
      <w:r w:rsidR="00C54461">
        <w:rPr>
          <w:lang w:val="ru-RU"/>
        </w:rPr>
        <w:t xml:space="preserve"> размерность</w:t>
      </w:r>
      <w:r>
        <w:rPr>
          <w:lang w:val="ru-RU"/>
        </w:rPr>
        <w:t xml:space="preserve"> которо</w:t>
      </w:r>
      <w:r w:rsidR="00C54461">
        <w:rPr>
          <w:lang w:val="ru-RU"/>
        </w:rPr>
        <w:t>го</w:t>
      </w:r>
      <w:r>
        <w:rPr>
          <w:lang w:val="ru-RU"/>
        </w:rPr>
        <w:t xml:space="preserve"> в свою очередь составляет 256 </w:t>
      </w:r>
      <m:oMath>
        <m:r>
          <w:rPr>
            <w:rFonts w:ascii="Cambria Math" w:hAnsi="Cambria Math"/>
            <w:lang w:val="ru-RU"/>
          </w:rPr>
          <m:t>×</m:t>
        </m:r>
      </m:oMath>
      <w:r>
        <w:rPr>
          <w:rFonts w:eastAsiaTheme="minorEastAsia"/>
          <w:lang w:val="ru-RU"/>
        </w:rPr>
        <w:t xml:space="preserve"> 256.</w:t>
      </w:r>
      <w:r w:rsidR="00C54461">
        <w:rPr>
          <w:rFonts w:eastAsiaTheme="minorEastAsia"/>
          <w:lang w:val="ru-RU"/>
        </w:rPr>
        <w:t xml:space="preserve">  Так как изображения даны в черно-белом градиенте, то содержимое одного пикселя – это численное представление в векторной шкале оттенков от 0 до 255. Следовательно, для удобства и ускорения процесса машинного обучения делим </w:t>
      </w:r>
      <w:r w:rsidR="00193AB8">
        <w:rPr>
          <w:rFonts w:eastAsiaTheme="minorEastAsia"/>
          <w:lang w:val="ru-RU"/>
        </w:rPr>
        <w:t>переменные, которые содержат атрибуты признаков</w:t>
      </w:r>
      <w:r w:rsidR="00C54461">
        <w:rPr>
          <w:rFonts w:eastAsiaTheme="minorEastAsia"/>
          <w:lang w:val="ru-RU"/>
        </w:rPr>
        <w:t xml:space="preserve"> числа на 255 и получаем числа от 0 до 1.</w:t>
      </w:r>
      <w:r w:rsidR="00193AB8">
        <w:rPr>
          <w:rFonts w:eastAsiaTheme="minorEastAsia"/>
          <w:lang w:val="ru-RU"/>
        </w:rPr>
        <w:t xml:space="preserve"> Следующим действием подготавливаем данные путём разделения их на тренировочные и данные для валидации</w:t>
      </w:r>
      <w:r w:rsidR="00193AB8" w:rsidRPr="00193AB8">
        <w:rPr>
          <w:rFonts w:eastAsiaTheme="minorEastAsia"/>
          <w:lang w:val="ru-RU"/>
        </w:rPr>
        <w:t xml:space="preserve"> </w:t>
      </w:r>
      <w:r w:rsidR="00193AB8">
        <w:rPr>
          <w:rFonts w:eastAsiaTheme="minorEastAsia"/>
        </w:rPr>
        <w:t>c</w:t>
      </w:r>
      <w:r w:rsidR="00193AB8" w:rsidRPr="00193AB8">
        <w:rPr>
          <w:rFonts w:eastAsiaTheme="minorEastAsia"/>
          <w:lang w:val="ru-RU"/>
        </w:rPr>
        <w:t xml:space="preserve"> </w:t>
      </w:r>
      <w:r w:rsidR="00193AB8">
        <w:rPr>
          <w:rFonts w:eastAsiaTheme="minorEastAsia"/>
          <w:lang w:val="ru-RU"/>
        </w:rPr>
        <w:t xml:space="preserve">помощью функции </w:t>
      </w:r>
      <w:r w:rsidR="00193AB8">
        <w:rPr>
          <w:rFonts w:eastAsiaTheme="minorEastAsia"/>
        </w:rPr>
        <w:t>train</w:t>
      </w:r>
      <w:r w:rsidR="00193AB8" w:rsidRPr="00193AB8">
        <w:rPr>
          <w:rFonts w:eastAsiaTheme="minorEastAsia"/>
          <w:lang w:val="ru-RU"/>
        </w:rPr>
        <w:t>_</w:t>
      </w:r>
      <w:r w:rsidR="00193AB8">
        <w:rPr>
          <w:rFonts w:eastAsiaTheme="minorEastAsia"/>
        </w:rPr>
        <w:t>test</w:t>
      </w:r>
      <w:r w:rsidR="00193AB8" w:rsidRPr="00193AB8">
        <w:rPr>
          <w:rFonts w:eastAsiaTheme="minorEastAsia"/>
          <w:lang w:val="ru-RU"/>
        </w:rPr>
        <w:t>_</w:t>
      </w:r>
      <w:proofErr w:type="spellStart"/>
      <w:r w:rsidR="00193AB8">
        <w:rPr>
          <w:rFonts w:eastAsiaTheme="minorEastAsia"/>
        </w:rPr>
        <w:t>plit</w:t>
      </w:r>
      <w:proofErr w:type="spellEnd"/>
      <w:r w:rsidR="00193AB8">
        <w:rPr>
          <w:rFonts w:eastAsiaTheme="minorEastAsia"/>
          <w:lang w:val="ru-RU"/>
        </w:rPr>
        <w:t xml:space="preserve"> на рисунке </w:t>
      </w:r>
      <w:r w:rsidR="0060307F" w:rsidRPr="0060307F">
        <w:rPr>
          <w:rFonts w:eastAsiaTheme="minorEastAsia"/>
          <w:lang w:val="ru-RU"/>
        </w:rPr>
        <w:t>1.3.</w:t>
      </w:r>
      <w:r w:rsidR="00193AB8">
        <w:rPr>
          <w:rFonts w:eastAsiaTheme="minorEastAsia"/>
          <w:lang w:val="ru-RU"/>
        </w:rPr>
        <w:t>5</w:t>
      </w:r>
      <w:r w:rsidR="00B73E36">
        <w:rPr>
          <w:rFonts w:eastAsiaTheme="minorEastAsia"/>
          <w:lang w:val="ru-RU"/>
        </w:rPr>
        <w:t>, где мы оставляет пятую часть на тестирование</w:t>
      </w:r>
      <w:r w:rsidR="00193AB8">
        <w:rPr>
          <w:rFonts w:eastAsiaTheme="minorEastAsia"/>
          <w:lang w:val="ru-RU"/>
        </w:rPr>
        <w:t>.</w:t>
      </w:r>
    </w:p>
    <w:p w14:paraId="4B73AB78" w14:textId="2141D136" w:rsidR="00193AB8" w:rsidRDefault="00C54461" w:rsidP="003B19DF">
      <w:pPr>
        <w:spacing w:line="360" w:lineRule="auto"/>
        <w:jc w:val="both"/>
        <w:rPr>
          <w:rFonts w:eastAsiaTheme="minorEastAsia"/>
          <w:lang w:val="ru-RU"/>
        </w:rPr>
      </w:pPr>
      <w:r w:rsidRPr="00C54461">
        <w:rPr>
          <w:rFonts w:eastAsiaTheme="minorEastAsia"/>
          <w:noProof/>
          <w:lang w:val="ru-RU"/>
        </w:rPr>
        <w:drawing>
          <wp:inline distT="0" distB="0" distL="0" distR="0" wp14:anchorId="31289812" wp14:editId="036F845B">
            <wp:extent cx="5731510" cy="5759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AB8">
        <w:rPr>
          <w:rFonts w:eastAsiaTheme="minorEastAsia"/>
          <w:lang w:val="ru-RU"/>
        </w:rPr>
        <w:t xml:space="preserve">Рисунок </w:t>
      </w:r>
      <w:r w:rsidR="0060307F" w:rsidRPr="004F4352">
        <w:rPr>
          <w:rFonts w:eastAsiaTheme="minorEastAsia"/>
          <w:lang w:val="ru-RU"/>
        </w:rPr>
        <w:t>1.3.</w:t>
      </w:r>
      <w:r w:rsidR="00193AB8">
        <w:rPr>
          <w:rFonts w:eastAsiaTheme="minorEastAsia"/>
          <w:lang w:val="ru-RU"/>
        </w:rPr>
        <w:t>5. Конечная подготовка данных для обучения моделей.</w:t>
      </w:r>
    </w:p>
    <w:p w14:paraId="74101F58" w14:textId="369512B0" w:rsidR="00B73E36" w:rsidRPr="00FB0DB7" w:rsidRDefault="00B73E36" w:rsidP="003B19DF">
      <w:pPr>
        <w:pStyle w:val="2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" w:name="_Toc167724533"/>
      <w:r w:rsidRPr="00FB0D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Процесс машинного обучения моделей</w:t>
      </w:r>
      <w:bookmarkEnd w:id="7"/>
    </w:p>
    <w:p w14:paraId="40217C03" w14:textId="4A48ED7A" w:rsidR="00FB0DB7" w:rsidRDefault="00FB0DB7" w:rsidP="003B19DF">
      <w:pPr>
        <w:pStyle w:val="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color w:val="auto"/>
          <w:lang w:val="ru-RU"/>
        </w:rPr>
      </w:pPr>
      <w:bookmarkStart w:id="8" w:name="_Toc167724534"/>
      <w:r w:rsidRPr="00FB0DB7">
        <w:rPr>
          <w:rFonts w:ascii="Times New Roman" w:hAnsi="Times New Roman" w:cs="Times New Roman"/>
          <w:color w:val="auto"/>
          <w:lang w:val="ru-RU"/>
        </w:rPr>
        <w:t>Метод ближайших соседей</w:t>
      </w:r>
      <w:bookmarkEnd w:id="8"/>
    </w:p>
    <w:p w14:paraId="2F69EF63" w14:textId="0829DE53" w:rsidR="00FB0DB7" w:rsidRDefault="00FB0DB7" w:rsidP="003B19DF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 умолчанию функция использует метрику </w:t>
      </w:r>
      <w:proofErr w:type="spellStart"/>
      <w:r>
        <w:rPr>
          <w:lang w:val="ru-RU"/>
        </w:rPr>
        <w:t>Минковского</w:t>
      </w:r>
      <w:proofErr w:type="spellEnd"/>
      <w:r>
        <w:rPr>
          <w:lang w:val="ru-RU"/>
        </w:rPr>
        <w:t xml:space="preserve">. Математическое представление данной функции на рисунке </w:t>
      </w:r>
      <w:r w:rsidR="001A1117">
        <w:rPr>
          <w:lang w:val="ru-RU"/>
        </w:rPr>
        <w:t>1.4.1.1</w:t>
      </w:r>
      <w:r>
        <w:rPr>
          <w:lang w:val="ru-RU"/>
        </w:rPr>
        <w:t xml:space="preserve">. </w:t>
      </w:r>
      <w:r>
        <w:rPr>
          <w:noProof/>
        </w:rPr>
        <mc:AlternateContent>
          <mc:Choice Requires="wps">
            <w:drawing>
              <wp:inline distT="0" distB="0" distL="0" distR="0" wp14:anchorId="5D417AC9" wp14:editId="0011D4E9">
                <wp:extent cx="304800" cy="304800"/>
                <wp:effectExtent l="0" t="0" r="0" b="0"/>
                <wp:docPr id="14" name="Прямоугольник 14" descr="dist = \sqrt{(x_1-y_1)^2 + (x_2 - y_2)^2 + \ldots + (x_n - y_n)^2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A0065A" id="Прямоугольник 14" o:spid="_x0000_s1026" alt="dist = \sqrt{(x_1-y_1)^2 + (x_2 - y_2)^2 + \ldots + (x_n - y_n)^2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JyNIaNFAgAAIgQAAA4A&#10;AAAAAAAAAAAAAAAALgIAAGRycy9lMm9Eb2MueG1sUEsBAi0AFAAGAAgAAAAhAEyg6SzYAAAAAwEA&#10;AA8AAAAAAAAAAAAAAAAAnwQAAGRycy9kb3ducmV2LnhtbFBLBQYAAAAABAAEAPMAAACkBQAAAAA=&#10;" filled="f" stroked="f">
                <o:lock v:ext="edit" aspectratio="t"/>
                <w10:anchorlock/>
              </v:rect>
            </w:pict>
          </mc:Fallback>
        </mc:AlternateContent>
      </w:r>
    </w:p>
    <w:p w14:paraId="038974AD" w14:textId="11F44701" w:rsidR="00FB0DB7" w:rsidRDefault="00FB0DB7" w:rsidP="003B19DF">
      <w:pPr>
        <w:spacing w:line="360" w:lineRule="auto"/>
        <w:jc w:val="both"/>
        <w:rPr>
          <w:lang w:val="ru-RU"/>
        </w:rPr>
      </w:pPr>
      <w:r w:rsidRPr="00FB0DB7">
        <w:rPr>
          <w:noProof/>
          <w:lang w:val="ru-RU"/>
        </w:rPr>
        <w:drawing>
          <wp:inline distT="0" distB="0" distL="0" distR="0" wp14:anchorId="25B66D14" wp14:editId="25D58466">
            <wp:extent cx="5731510" cy="525145"/>
            <wp:effectExtent l="0" t="0" r="254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</w:t>
      </w:r>
      <w:r w:rsidR="0060307F" w:rsidRPr="004F4352">
        <w:rPr>
          <w:lang w:val="ru-RU"/>
        </w:rPr>
        <w:t>1.4.1</w:t>
      </w:r>
      <w:r w:rsidR="001A1117">
        <w:rPr>
          <w:lang w:val="ru-RU"/>
        </w:rPr>
        <w:t>.1</w:t>
      </w:r>
      <w:r>
        <w:rPr>
          <w:lang w:val="ru-RU"/>
        </w:rPr>
        <w:t>. Математическое представление алгоритма ближайших соседей.</w:t>
      </w:r>
    </w:p>
    <w:p w14:paraId="3D089B25" w14:textId="43F95E9C" w:rsidR="0060307F" w:rsidRPr="004F4352" w:rsidRDefault="0060307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Функцией </w:t>
      </w:r>
      <w:r>
        <w:t>fit</w:t>
      </w:r>
      <w:r>
        <w:rPr>
          <w:lang w:val="ru-RU"/>
        </w:rPr>
        <w:t>,</w:t>
      </w:r>
      <w:r w:rsidRPr="0060307F">
        <w:rPr>
          <w:lang w:val="ru-RU"/>
        </w:rPr>
        <w:t xml:space="preserve"> </w:t>
      </w:r>
      <w:r>
        <w:rPr>
          <w:lang w:val="ru-RU"/>
        </w:rPr>
        <w:t xml:space="preserve">на рисунке </w:t>
      </w:r>
      <w:r w:rsidRPr="0060307F">
        <w:rPr>
          <w:lang w:val="ru-RU"/>
        </w:rPr>
        <w:t>1.4.</w:t>
      </w:r>
      <w:r w:rsidR="001A1117">
        <w:rPr>
          <w:lang w:val="ru-RU"/>
        </w:rPr>
        <w:t>1.</w:t>
      </w:r>
      <w:r w:rsidRPr="0060307F">
        <w:rPr>
          <w:lang w:val="ru-RU"/>
        </w:rPr>
        <w:t>2.</w:t>
      </w:r>
      <w:r>
        <w:rPr>
          <w:lang w:val="ru-RU"/>
        </w:rPr>
        <w:t>, тренируем модель, которой обозначали 3 ближайших соседа.</w:t>
      </w:r>
    </w:p>
    <w:p w14:paraId="1B17C3F9" w14:textId="452D7080" w:rsidR="00FB0DB7" w:rsidRDefault="00B73E36" w:rsidP="003B19DF">
      <w:pPr>
        <w:spacing w:line="360" w:lineRule="auto"/>
        <w:jc w:val="both"/>
        <w:rPr>
          <w:lang w:val="ru-RU"/>
        </w:rPr>
      </w:pPr>
      <w:r w:rsidRPr="00B73E36">
        <w:rPr>
          <w:noProof/>
          <w:lang w:val="ru-RU"/>
        </w:rPr>
        <w:lastRenderedPageBreak/>
        <w:drawing>
          <wp:inline distT="0" distB="0" distL="0" distR="0" wp14:anchorId="699D401C" wp14:editId="03FA7C3C">
            <wp:extent cx="5731510" cy="13925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</w:t>
      </w:r>
      <w:r w:rsidR="004F4352" w:rsidRPr="00D1103E">
        <w:rPr>
          <w:lang w:val="ru-RU"/>
        </w:rPr>
        <w:t>1.4.</w:t>
      </w:r>
      <w:r w:rsidR="001A1117">
        <w:rPr>
          <w:lang w:val="ru-RU"/>
        </w:rPr>
        <w:t>1.</w:t>
      </w:r>
      <w:r w:rsidR="004F4352" w:rsidRPr="00D1103E">
        <w:rPr>
          <w:lang w:val="ru-RU"/>
        </w:rPr>
        <w:t>2</w:t>
      </w:r>
      <w:r>
        <w:rPr>
          <w:lang w:val="ru-RU"/>
        </w:rPr>
        <w:t>. Обучение модели методом ближайших соседей.</w:t>
      </w:r>
    </w:p>
    <w:p w14:paraId="7F0BBCF7" w14:textId="238968E1" w:rsidR="0060307F" w:rsidRDefault="0060307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Далее производим классификацию и предсказываем результат </w:t>
      </w:r>
      <w:proofErr w:type="spellStart"/>
      <w:r>
        <w:rPr>
          <w:lang w:val="ru-RU"/>
        </w:rPr>
        <w:t>фунцией</w:t>
      </w:r>
      <w:proofErr w:type="spellEnd"/>
      <w:r>
        <w:rPr>
          <w:lang w:val="ru-RU"/>
        </w:rPr>
        <w:t xml:space="preserve"> </w:t>
      </w:r>
      <w:r>
        <w:t>predict</w:t>
      </w:r>
      <w:r>
        <w:rPr>
          <w:lang w:val="ru-RU"/>
        </w:rPr>
        <w:t xml:space="preserve"> в переменную </w:t>
      </w:r>
      <w:proofErr w:type="spellStart"/>
      <w:r>
        <w:t>knn</w:t>
      </w:r>
      <w:proofErr w:type="spellEnd"/>
      <w:r w:rsidRPr="0060307F">
        <w:rPr>
          <w:lang w:val="ru-RU"/>
        </w:rPr>
        <w:t>_</w:t>
      </w:r>
      <w:r>
        <w:t>pred</w:t>
      </w:r>
      <w:r w:rsidR="004F4352">
        <w:rPr>
          <w:lang w:val="ru-RU"/>
        </w:rPr>
        <w:t xml:space="preserve">, следом за этим производим то же самое на тестовой </w:t>
      </w:r>
      <w:proofErr w:type="gramStart"/>
      <w:r w:rsidR="004F4352">
        <w:rPr>
          <w:lang w:val="ru-RU"/>
        </w:rPr>
        <w:t>выборке</w:t>
      </w:r>
      <w:r w:rsidR="001A1117" w:rsidRPr="001A1117">
        <w:rPr>
          <w:lang w:val="ru-RU"/>
        </w:rPr>
        <w:t>[</w:t>
      </w:r>
      <w:proofErr w:type="gramEnd"/>
      <w:r w:rsidR="001A1117">
        <w:rPr>
          <w:lang w:val="ru-RU"/>
        </w:rPr>
        <w:t>Рисунок 1.4.1.3.</w:t>
      </w:r>
      <w:r w:rsidR="001A1117" w:rsidRPr="001A1117">
        <w:rPr>
          <w:lang w:val="ru-RU"/>
        </w:rPr>
        <w:t>]</w:t>
      </w:r>
      <w:r w:rsidR="004F4352">
        <w:rPr>
          <w:lang w:val="ru-RU"/>
        </w:rPr>
        <w:t xml:space="preserve">. </w:t>
      </w:r>
    </w:p>
    <w:p w14:paraId="349F568C" w14:textId="2301D683" w:rsidR="0060307F" w:rsidRDefault="004F4352" w:rsidP="003B19DF">
      <w:pPr>
        <w:spacing w:line="360" w:lineRule="auto"/>
        <w:jc w:val="both"/>
        <w:rPr>
          <w:lang w:val="ru-RU"/>
        </w:rPr>
      </w:pPr>
      <w:r w:rsidRPr="004F4352">
        <w:rPr>
          <w:noProof/>
          <w:lang w:val="ru-RU"/>
        </w:rPr>
        <w:drawing>
          <wp:inline distT="0" distB="0" distL="0" distR="0" wp14:anchorId="0F25DBEF" wp14:editId="3A731ACB">
            <wp:extent cx="5620534" cy="42868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Рисунок 1.4.</w:t>
      </w:r>
      <w:r w:rsidR="001A1117">
        <w:rPr>
          <w:lang w:val="ru-RU"/>
        </w:rPr>
        <w:t>1.</w:t>
      </w:r>
      <w:r>
        <w:rPr>
          <w:lang w:val="ru-RU"/>
        </w:rPr>
        <w:t xml:space="preserve">3. Предсказывание обученной </w:t>
      </w:r>
      <w:proofErr w:type="spellStart"/>
      <w:r>
        <w:t>knn</w:t>
      </w:r>
      <w:proofErr w:type="spellEnd"/>
      <w:r>
        <w:rPr>
          <w:lang w:val="ru-RU"/>
        </w:rPr>
        <w:t xml:space="preserve"> тестовой выборки.</w:t>
      </w:r>
    </w:p>
    <w:p w14:paraId="77D76893" w14:textId="37E68ACB" w:rsidR="004F4352" w:rsidRPr="00D1103E" w:rsidRDefault="004F4352" w:rsidP="003B19DF">
      <w:pPr>
        <w:spacing w:line="360" w:lineRule="auto"/>
        <w:jc w:val="both"/>
        <w:rPr>
          <w:noProof/>
          <w:lang w:val="ru-RU"/>
        </w:rPr>
      </w:pPr>
      <w:r>
        <w:rPr>
          <w:lang w:val="ru-RU"/>
        </w:rPr>
        <w:tab/>
        <w:t xml:space="preserve">Полученные результаты сохраняем в </w:t>
      </w:r>
      <w:r>
        <w:t>csv</w:t>
      </w:r>
      <w:r w:rsidRPr="004F4352">
        <w:rPr>
          <w:lang w:val="ru-RU"/>
        </w:rPr>
        <w:t xml:space="preserve"> </w:t>
      </w:r>
      <w:r>
        <w:rPr>
          <w:lang w:val="ru-RU"/>
        </w:rPr>
        <w:t>файл функцией</w:t>
      </w:r>
      <w:r w:rsidRPr="004F4352">
        <w:rPr>
          <w:noProof/>
          <w:lang w:val="ru-RU"/>
        </w:rPr>
        <w:t xml:space="preserve"> </w:t>
      </w:r>
      <w:r>
        <w:rPr>
          <w:noProof/>
        </w:rPr>
        <w:t>save</w:t>
      </w:r>
      <w:r w:rsidRPr="004F4352">
        <w:rPr>
          <w:noProof/>
          <w:lang w:val="ru-RU"/>
        </w:rPr>
        <w:t>_</w:t>
      </w:r>
      <w:r>
        <w:rPr>
          <w:noProof/>
        </w:rPr>
        <w:t>preds</w:t>
      </w:r>
      <w:r w:rsidRPr="004F4352">
        <w:rPr>
          <w:noProof/>
          <w:lang w:val="ru-RU"/>
        </w:rPr>
        <w:t xml:space="preserve"> </w:t>
      </w:r>
      <w:r>
        <w:rPr>
          <w:noProof/>
          <w:lang w:val="ru-RU"/>
        </w:rPr>
        <w:t>на рисунке 1.4.</w:t>
      </w:r>
      <w:r w:rsidR="001A1117">
        <w:rPr>
          <w:noProof/>
          <w:lang w:val="ru-RU"/>
        </w:rPr>
        <w:t>1.</w:t>
      </w:r>
      <w:r>
        <w:rPr>
          <w:noProof/>
          <w:lang w:val="ru-RU"/>
        </w:rPr>
        <w:t>4.</w:t>
      </w:r>
      <w:r w:rsidRPr="004F4352">
        <w:rPr>
          <w:noProof/>
          <w:lang w:val="ru-RU"/>
        </w:rPr>
        <w:drawing>
          <wp:inline distT="0" distB="0" distL="0" distR="0" wp14:anchorId="45143E13" wp14:editId="13F5FB25">
            <wp:extent cx="5731510" cy="889635"/>
            <wp:effectExtent l="0" t="0" r="254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>Рисунок 1.4.</w:t>
      </w:r>
      <w:r w:rsidR="001A1117">
        <w:rPr>
          <w:noProof/>
          <w:lang w:val="ru-RU"/>
        </w:rPr>
        <w:t>1.</w:t>
      </w:r>
      <w:r>
        <w:rPr>
          <w:noProof/>
          <w:lang w:val="ru-RU"/>
        </w:rPr>
        <w:t xml:space="preserve">4. Функция сохранения результата предсказывания </w:t>
      </w:r>
      <w:r>
        <w:rPr>
          <w:noProof/>
        </w:rPr>
        <w:t>knn</w:t>
      </w:r>
      <w:r w:rsidRPr="00D1103E">
        <w:rPr>
          <w:noProof/>
          <w:lang w:val="ru-RU"/>
        </w:rPr>
        <w:t>.</w:t>
      </w:r>
    </w:p>
    <w:p w14:paraId="756506FF" w14:textId="77777777" w:rsidR="00D64CD1" w:rsidRPr="00492FC2" w:rsidRDefault="00D64CD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Далее импортируем функцию классификации и функцию матрицы корреляции</w:t>
      </w:r>
      <w:r w:rsidRPr="00492FC2">
        <w:rPr>
          <w:lang w:val="ru-RU"/>
        </w:rPr>
        <w:t xml:space="preserve">: </w:t>
      </w:r>
      <w:r>
        <w:t>classification</w:t>
      </w:r>
      <w:r w:rsidRPr="00492FC2">
        <w:rPr>
          <w:lang w:val="ru-RU"/>
        </w:rPr>
        <w:t>_</w:t>
      </w:r>
      <w:r>
        <w:t>report</w:t>
      </w:r>
      <w:r w:rsidRPr="00492FC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confusion</w:t>
      </w:r>
      <w:r w:rsidRPr="00492FC2">
        <w:rPr>
          <w:lang w:val="ru-RU"/>
        </w:rPr>
        <w:t>_</w:t>
      </w:r>
      <w:r>
        <w:t>matrix</w:t>
      </w:r>
      <w:r w:rsidRPr="00492FC2">
        <w:rPr>
          <w:lang w:val="ru-RU"/>
        </w:rPr>
        <w:t xml:space="preserve"> </w:t>
      </w:r>
      <w:r>
        <w:rPr>
          <w:lang w:val="ru-RU"/>
        </w:rPr>
        <w:t>на рисунке 2.1.4.</w:t>
      </w:r>
    </w:p>
    <w:p w14:paraId="3FCA53FB" w14:textId="77777777" w:rsidR="00D64CD1" w:rsidRDefault="00D64CD1" w:rsidP="003B19DF">
      <w:pPr>
        <w:spacing w:line="360" w:lineRule="auto"/>
        <w:jc w:val="both"/>
        <w:rPr>
          <w:lang w:val="ru-RU"/>
        </w:rPr>
      </w:pPr>
      <w:r w:rsidRPr="00492FC2">
        <w:rPr>
          <w:noProof/>
          <w:lang w:val="ru-RU"/>
        </w:rPr>
        <w:drawing>
          <wp:inline distT="0" distB="0" distL="0" distR="0" wp14:anchorId="5BBC2306" wp14:editId="5B9881F5">
            <wp:extent cx="5731510" cy="1621155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70F4" w14:textId="01DC2E29" w:rsidR="00D64CD1" w:rsidRDefault="00D64CD1" w:rsidP="003B19DF">
      <w:pPr>
        <w:spacing w:line="360" w:lineRule="auto"/>
        <w:jc w:val="both"/>
        <w:rPr>
          <w:noProof/>
        </w:rPr>
      </w:pPr>
      <w:r>
        <w:rPr>
          <w:lang w:val="ru-RU"/>
        </w:rPr>
        <w:t>Рисунок 1.4.1.5. Код реализации матрицы</w:t>
      </w:r>
    </w:p>
    <w:p w14:paraId="2D63CDFA" w14:textId="69BE3171" w:rsidR="004F4352" w:rsidRDefault="004F4352" w:rsidP="003B19DF">
      <w:pPr>
        <w:pStyle w:val="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lang w:val="ru-RU"/>
        </w:rPr>
      </w:pPr>
      <w:bookmarkStart w:id="9" w:name="_Toc167724535"/>
      <w:r w:rsidRPr="004F4352">
        <w:rPr>
          <w:rFonts w:ascii="Times New Roman" w:hAnsi="Times New Roman" w:cs="Times New Roman"/>
          <w:noProof/>
          <w:color w:val="auto"/>
          <w:lang w:val="ru-RU"/>
        </w:rPr>
        <w:lastRenderedPageBreak/>
        <w:t xml:space="preserve">Метод </w:t>
      </w:r>
      <w:r w:rsidRPr="004F4352">
        <w:rPr>
          <w:rFonts w:ascii="Times New Roman" w:hAnsi="Times New Roman" w:cs="Times New Roman"/>
          <w:noProof/>
          <w:color w:val="auto"/>
        </w:rPr>
        <w:t>C</w:t>
      </w:r>
      <w:r w:rsidRPr="004F4352">
        <w:rPr>
          <w:rFonts w:ascii="Times New Roman" w:hAnsi="Times New Roman" w:cs="Times New Roman"/>
          <w:noProof/>
          <w:color w:val="auto"/>
          <w:lang w:val="ru-RU"/>
        </w:rPr>
        <w:t>-опорных векторов</w:t>
      </w:r>
      <w:bookmarkEnd w:id="9"/>
    </w:p>
    <w:p w14:paraId="6E0A8B25" w14:textId="5711769E" w:rsidR="001A1117" w:rsidRPr="001A1117" w:rsidRDefault="001A111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Математическая формула данного метода на рисунке 1.4.2.1. Представляет собой линейно неразделимую выборку. Математическая формула говорит, что нужно отнять от отступа</w:t>
      </w:r>
      <w:r w:rsidRPr="001A1117">
        <w:rPr>
          <w:lang w:val="ru-RU"/>
        </w:rPr>
        <w:t xml:space="preserve"> </w:t>
      </w:r>
      <w:r>
        <w:rPr>
          <w:lang w:val="ru-RU"/>
        </w:rPr>
        <w:t xml:space="preserve">в плоскости положительную величину, но введенные поправки должны быть минимальны. </w:t>
      </w:r>
    </w:p>
    <w:p w14:paraId="10C55221" w14:textId="2A8794B2" w:rsidR="001A1117" w:rsidRPr="001A1117" w:rsidRDefault="001A1117" w:rsidP="003B19DF">
      <w:pPr>
        <w:spacing w:line="360" w:lineRule="auto"/>
        <w:jc w:val="both"/>
        <w:rPr>
          <w:lang w:val="ru-RU"/>
        </w:rPr>
      </w:pPr>
      <w:r w:rsidRPr="001A1117">
        <w:rPr>
          <w:noProof/>
          <w:lang w:val="ru-RU"/>
        </w:rPr>
        <w:drawing>
          <wp:inline distT="0" distB="0" distL="0" distR="0" wp14:anchorId="1E16B560" wp14:editId="055FC779">
            <wp:extent cx="5365750" cy="180022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6504" cy="18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Рисунок 1.4.2.1. Математическое представление метода С-опорных векторов.</w:t>
      </w:r>
    </w:p>
    <w:p w14:paraId="1940FF0F" w14:textId="10E92041" w:rsidR="004F4352" w:rsidRPr="004F4352" w:rsidRDefault="004F4352" w:rsidP="003B19DF">
      <w:pPr>
        <w:spacing w:line="360" w:lineRule="auto"/>
        <w:jc w:val="both"/>
        <w:rPr>
          <w:noProof/>
          <w:lang w:val="ru-RU"/>
        </w:rPr>
      </w:pPr>
      <w:r>
        <w:rPr>
          <w:noProof/>
          <w:lang w:val="ru-RU"/>
        </w:rPr>
        <w:t xml:space="preserve">Далее, импортируем из библиотеки </w:t>
      </w:r>
      <w:r>
        <w:rPr>
          <w:noProof/>
        </w:rPr>
        <w:t>sklearn</w:t>
      </w:r>
      <w:r w:rsidRPr="004F435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функцию </w:t>
      </w:r>
      <w:r>
        <w:rPr>
          <w:noProof/>
        </w:rPr>
        <w:t>SVC</w:t>
      </w:r>
      <w:r>
        <w:rPr>
          <w:noProof/>
          <w:lang w:val="ru-RU"/>
        </w:rPr>
        <w:t xml:space="preserve"> модуля </w:t>
      </w:r>
      <w:r>
        <w:rPr>
          <w:noProof/>
        </w:rPr>
        <w:t>SVM</w:t>
      </w:r>
      <w:r w:rsidR="00952C0C">
        <w:rPr>
          <w:noProof/>
          <w:lang w:val="ru-RU"/>
        </w:rPr>
        <w:t xml:space="preserve"> на рисунке 1.4.2.2</w:t>
      </w:r>
      <w:r>
        <w:rPr>
          <w:noProof/>
          <w:lang w:val="ru-RU"/>
        </w:rPr>
        <w:t>.</w:t>
      </w:r>
    </w:p>
    <w:p w14:paraId="574CB447" w14:textId="53BFB145" w:rsidR="004F4352" w:rsidRDefault="004F4352" w:rsidP="003B19DF">
      <w:pPr>
        <w:spacing w:line="360" w:lineRule="auto"/>
        <w:jc w:val="both"/>
        <w:rPr>
          <w:lang w:val="ru-RU"/>
        </w:rPr>
      </w:pPr>
      <w:r w:rsidRPr="004F4352">
        <w:rPr>
          <w:noProof/>
          <w:lang w:val="ru-RU"/>
        </w:rPr>
        <w:drawing>
          <wp:inline distT="0" distB="0" distL="0" distR="0" wp14:anchorId="0D1839E9" wp14:editId="1B76DD46">
            <wp:extent cx="5731510" cy="263398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Рисунок 1.4.</w:t>
      </w:r>
      <w:r w:rsidR="00952C0C">
        <w:rPr>
          <w:lang w:val="ru-RU"/>
        </w:rPr>
        <w:t>2.2</w:t>
      </w:r>
      <w:r>
        <w:rPr>
          <w:lang w:val="ru-RU"/>
        </w:rPr>
        <w:t xml:space="preserve">. Тренировка и предсказывание метода </w:t>
      </w:r>
      <w:r>
        <w:t>C</w:t>
      </w:r>
      <w:r w:rsidRPr="004F4352">
        <w:rPr>
          <w:lang w:val="ru-RU"/>
        </w:rPr>
        <w:t>-</w:t>
      </w:r>
      <w:r>
        <w:rPr>
          <w:lang w:val="ru-RU"/>
        </w:rPr>
        <w:t>опорных векторов.</w:t>
      </w:r>
    </w:p>
    <w:p w14:paraId="7C007AE8" w14:textId="529AA2D6" w:rsidR="00952C0C" w:rsidRPr="00952C0C" w:rsidRDefault="00952C0C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Также, как и с предыдущей моделью предсказываем результат на тестовой выборке функцией </w:t>
      </w:r>
      <w:r>
        <w:t>predict</w:t>
      </w:r>
      <w:r w:rsidRPr="00952C0C">
        <w:rPr>
          <w:lang w:val="ru-RU"/>
        </w:rPr>
        <w:t xml:space="preserve"> </w:t>
      </w:r>
      <w:r>
        <w:rPr>
          <w:lang w:val="ru-RU"/>
        </w:rPr>
        <w:t>на рисунке 1.4.2.3.</w:t>
      </w:r>
    </w:p>
    <w:p w14:paraId="25944870" w14:textId="238D9458" w:rsidR="00952C0C" w:rsidRDefault="00952C0C" w:rsidP="003B19DF">
      <w:pPr>
        <w:spacing w:line="360" w:lineRule="auto"/>
        <w:jc w:val="both"/>
        <w:rPr>
          <w:lang w:val="ru-RU"/>
        </w:rPr>
      </w:pPr>
      <w:r w:rsidRPr="00952C0C">
        <w:rPr>
          <w:noProof/>
          <w:lang w:val="ru-RU"/>
        </w:rPr>
        <w:lastRenderedPageBreak/>
        <w:drawing>
          <wp:inline distT="0" distB="0" distL="0" distR="0" wp14:anchorId="388A46A7" wp14:editId="2BC53E2D">
            <wp:extent cx="5134692" cy="495369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1.4.2.3. Предсказание на тестовой выборке </w:t>
      </w:r>
      <w:r>
        <w:t>svc</w:t>
      </w:r>
      <w:r w:rsidRPr="00952C0C">
        <w:rPr>
          <w:lang w:val="ru-RU"/>
        </w:rPr>
        <w:t>.</w:t>
      </w:r>
    </w:p>
    <w:p w14:paraId="0980C173" w14:textId="46CF9AD9" w:rsidR="00952C0C" w:rsidRPr="00952C0C" w:rsidRDefault="00952C0C" w:rsidP="003B19DF">
      <w:pPr>
        <w:pStyle w:val="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auto"/>
          <w:lang w:val="ru-RU"/>
        </w:rPr>
      </w:pPr>
      <w:bookmarkStart w:id="10" w:name="_Toc167724536"/>
      <w:r w:rsidRPr="00952C0C">
        <w:rPr>
          <w:rFonts w:ascii="Times New Roman" w:hAnsi="Times New Roman" w:cs="Times New Roman"/>
          <w:color w:val="auto"/>
          <w:lang w:val="ru-RU"/>
        </w:rPr>
        <w:t xml:space="preserve">Метод </w:t>
      </w:r>
      <w:r w:rsidRPr="00952C0C">
        <w:rPr>
          <w:rFonts w:ascii="Times New Roman" w:hAnsi="Times New Roman" w:cs="Times New Roman"/>
          <w:color w:val="auto"/>
        </w:rPr>
        <w:t>K-</w:t>
      </w:r>
      <w:r w:rsidRPr="00952C0C">
        <w:rPr>
          <w:rFonts w:ascii="Times New Roman" w:hAnsi="Times New Roman" w:cs="Times New Roman"/>
          <w:color w:val="auto"/>
          <w:lang w:val="ru-RU"/>
        </w:rPr>
        <w:t>средних.</w:t>
      </w:r>
      <w:bookmarkEnd w:id="10"/>
    </w:p>
    <w:p w14:paraId="25744AE7" w14:textId="459DFC03" w:rsidR="00952C0C" w:rsidRPr="00667C90" w:rsidRDefault="00952C0C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Данный метод больше используется для задач кластеризации.</w:t>
      </w:r>
      <w:r w:rsidR="00667C90">
        <w:rPr>
          <w:lang w:val="ru-RU"/>
        </w:rPr>
        <w:t xml:space="preserve"> Математически метод представляет собой и минимизирует суммарное квадратичное отклонение точек кластеров от центров других кластеров. Суммарное количество кластеров умножается на центры масс всех векторов </w:t>
      </w:r>
      <w:r w:rsidR="00667C90">
        <w:t>x</w:t>
      </w:r>
      <w:r w:rsidR="00667C90">
        <w:rPr>
          <w:lang w:val="ru-RU"/>
        </w:rPr>
        <w:t xml:space="preserve"> из кластера </w:t>
      </w:r>
      <w:r w:rsidR="00667C90">
        <w:t>S</w:t>
      </w:r>
      <w:r w:rsidR="00667C90">
        <w:rPr>
          <w:lang w:val="ru-RU"/>
        </w:rPr>
        <w:t xml:space="preserve"> и умножается на квадратичную разницу векторов минус центра массы вектора </w:t>
      </w:r>
      <w:r w:rsidR="00667C90">
        <w:t>S</w:t>
      </w:r>
      <w:r w:rsidR="00667C90" w:rsidRPr="00667C90">
        <w:rPr>
          <w:lang w:val="ru-RU"/>
        </w:rPr>
        <w:t>.</w:t>
      </w:r>
    </w:p>
    <w:p w14:paraId="7ED951E5" w14:textId="7176E6F2" w:rsidR="00667C90" w:rsidRPr="00952C0C" w:rsidRDefault="00667C90" w:rsidP="003B19DF">
      <w:pPr>
        <w:spacing w:line="360" w:lineRule="auto"/>
        <w:jc w:val="both"/>
        <w:rPr>
          <w:lang w:val="ru-RU"/>
        </w:rPr>
      </w:pPr>
      <w:r w:rsidRPr="00667C90">
        <w:rPr>
          <w:noProof/>
          <w:lang w:val="ru-RU"/>
        </w:rPr>
        <w:drawing>
          <wp:inline distT="0" distB="0" distL="0" distR="0" wp14:anchorId="323E4962" wp14:editId="06151297">
            <wp:extent cx="5149850" cy="1247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572" cy="12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Рисунок 1.4.3.1. Математическое представление метода К-средних.</w:t>
      </w:r>
    </w:p>
    <w:p w14:paraId="72F0D995" w14:textId="2242742E" w:rsidR="00667C90" w:rsidRDefault="00667C9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Далее импортируем из библиотеки </w:t>
      </w:r>
      <w:proofErr w:type="spellStart"/>
      <w:r>
        <w:t>sklearn</w:t>
      </w:r>
      <w:proofErr w:type="spellEnd"/>
      <w:r w:rsidRPr="00667C90">
        <w:rPr>
          <w:lang w:val="ru-RU"/>
        </w:rPr>
        <w:t xml:space="preserve"> </w:t>
      </w:r>
      <w:r>
        <w:rPr>
          <w:lang w:val="ru-RU"/>
        </w:rPr>
        <w:t xml:space="preserve">функцию </w:t>
      </w:r>
      <w:proofErr w:type="spellStart"/>
      <w:r>
        <w:t>KMeans</w:t>
      </w:r>
      <w:proofErr w:type="spellEnd"/>
      <w:r w:rsidRPr="00667C90">
        <w:rPr>
          <w:lang w:val="ru-RU"/>
        </w:rPr>
        <w:t xml:space="preserve"> </w:t>
      </w:r>
      <w:r>
        <w:rPr>
          <w:lang w:val="ru-RU"/>
        </w:rPr>
        <w:t>модуля</w:t>
      </w:r>
      <w:r w:rsidRPr="00667C90">
        <w:rPr>
          <w:lang w:val="ru-RU"/>
        </w:rPr>
        <w:t xml:space="preserve"> </w:t>
      </w:r>
      <w:r>
        <w:t>cluster</w:t>
      </w:r>
      <w:r>
        <w:rPr>
          <w:lang w:val="ru-RU"/>
        </w:rPr>
        <w:t>, ставим количество кластеров равно 10, случайно распределяя массы.</w:t>
      </w:r>
    </w:p>
    <w:p w14:paraId="6A6FBD02" w14:textId="0AA0C0D6" w:rsidR="00667C90" w:rsidRPr="00667C90" w:rsidRDefault="00667C9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П</w:t>
      </w:r>
      <w:r w:rsidR="002C2A07">
        <w:rPr>
          <w:lang w:val="ru-RU"/>
        </w:rPr>
        <w:t>роизводим тренировку и предсказание результатов на тренировочных выборках на рисунке 1.4.3.2.</w:t>
      </w:r>
    </w:p>
    <w:p w14:paraId="0DEE8749" w14:textId="16AF7D90" w:rsidR="00667C90" w:rsidRDefault="00667C90" w:rsidP="003B19DF">
      <w:pPr>
        <w:spacing w:line="360" w:lineRule="auto"/>
        <w:jc w:val="both"/>
      </w:pPr>
      <w:r w:rsidRPr="00667C90">
        <w:rPr>
          <w:noProof/>
          <w:lang w:val="ru-RU"/>
        </w:rPr>
        <w:drawing>
          <wp:inline distT="0" distB="0" distL="0" distR="0" wp14:anchorId="6816B91F" wp14:editId="68632A0F">
            <wp:extent cx="5731510" cy="253365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07">
        <w:rPr>
          <w:lang w:val="ru-RU"/>
        </w:rPr>
        <w:t xml:space="preserve">Рисунок 1.4.3.2. Код метода </w:t>
      </w:r>
      <w:proofErr w:type="spellStart"/>
      <w:r w:rsidR="002C2A07">
        <w:t>KMeans</w:t>
      </w:r>
      <w:proofErr w:type="spellEnd"/>
      <w:r w:rsidR="002C2A07">
        <w:t>.</w:t>
      </w:r>
    </w:p>
    <w:p w14:paraId="6570BCDA" w14:textId="60A9CDF6" w:rsidR="002C2A07" w:rsidRDefault="002C2A07" w:rsidP="003B19DF">
      <w:pPr>
        <w:pStyle w:val="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auto"/>
          <w:lang w:val="ru-RU"/>
        </w:rPr>
      </w:pPr>
      <w:bookmarkStart w:id="11" w:name="_Toc167724537"/>
      <w:r w:rsidRPr="002C2A07">
        <w:rPr>
          <w:rFonts w:ascii="Times New Roman" w:hAnsi="Times New Roman" w:cs="Times New Roman"/>
          <w:color w:val="auto"/>
          <w:lang w:val="ru-RU"/>
        </w:rPr>
        <w:lastRenderedPageBreak/>
        <w:t>Метод Гауссовского наивного байесовского алгоритма.</w:t>
      </w:r>
      <w:bookmarkEnd w:id="11"/>
    </w:p>
    <w:p w14:paraId="6D4F4230" w14:textId="6BAFD7B4" w:rsidR="002C2A07" w:rsidRDefault="002C2A07" w:rsidP="003B19DF">
      <w:pPr>
        <w:spacing w:line="360" w:lineRule="auto"/>
        <w:ind w:firstLine="720"/>
        <w:jc w:val="both"/>
        <w:rPr>
          <w:noProof/>
          <w:lang w:val="ru-RU"/>
        </w:rPr>
      </w:pPr>
      <w:r>
        <w:rPr>
          <w:lang w:val="ru-RU"/>
        </w:rPr>
        <w:t>Математическое представление Гауссовского наивного байесовского на рисунке 1.4.4.1.</w:t>
      </w:r>
      <w:r w:rsidRPr="002C2A07">
        <w:rPr>
          <w:noProof/>
          <w:lang w:val="ru-RU"/>
        </w:rPr>
        <w:t xml:space="preserve"> </w:t>
      </w:r>
      <w:r w:rsidR="00C40AE7">
        <w:rPr>
          <w:noProof/>
          <w:lang w:val="ru-RU"/>
        </w:rPr>
        <w:t xml:space="preserve">Где апостериорная вероятность принадлежности образца </w:t>
      </w:r>
      <w:r w:rsidR="00C40AE7">
        <w:rPr>
          <w:noProof/>
        </w:rPr>
        <w:t>P</w:t>
      </w:r>
      <w:r w:rsidR="00C40AE7" w:rsidRPr="00C40AE7">
        <w:rPr>
          <w:noProof/>
          <w:lang w:val="ru-RU"/>
        </w:rPr>
        <w:t xml:space="preserve"> </w:t>
      </w:r>
      <w:r w:rsidR="00C40AE7">
        <w:rPr>
          <w:noProof/>
          <w:lang w:val="ru-RU"/>
        </w:rPr>
        <w:t xml:space="preserve">равна априорной вероятности принадлежности случайного наблюдения умноженной на правдоподобие признаков </w:t>
      </w:r>
      <w:r w:rsidR="00C40AE7">
        <w:rPr>
          <w:noProof/>
        </w:rPr>
        <w:t>x</w:t>
      </w:r>
      <w:r w:rsidR="00C40AE7">
        <w:rPr>
          <w:noProof/>
          <w:lang w:val="ru-RU"/>
        </w:rPr>
        <w:t xml:space="preserve"> в классе, деленная на вероятность признаков </w:t>
      </w:r>
      <w:r w:rsidR="00C40AE7">
        <w:rPr>
          <w:noProof/>
        </w:rPr>
        <w:t>x</w:t>
      </w:r>
      <w:r w:rsidR="00C40AE7" w:rsidRPr="00C40AE7">
        <w:rPr>
          <w:noProof/>
          <w:lang w:val="ru-RU"/>
        </w:rPr>
        <w:t>.</w:t>
      </w:r>
      <w:r w:rsidR="00C40AE7">
        <w:rPr>
          <w:noProof/>
          <w:lang w:val="ru-RU"/>
        </w:rPr>
        <w:t xml:space="preserve"> </w:t>
      </w:r>
      <w:r w:rsidRPr="002C2A07">
        <w:rPr>
          <w:noProof/>
          <w:lang w:val="ru-RU"/>
        </w:rPr>
        <w:drawing>
          <wp:inline distT="0" distB="0" distL="0" distR="0" wp14:anchorId="11391083" wp14:editId="607F2634">
            <wp:extent cx="5403850" cy="1152525"/>
            <wp:effectExtent l="0" t="0" r="635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460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>Рисунок 1.4.4.1. Математическая формула Гауссовского наивного байесовского метода.</w:t>
      </w:r>
    </w:p>
    <w:p w14:paraId="4ECA521A" w14:textId="536B595A" w:rsidR="002C2A07" w:rsidRPr="00C40AE7" w:rsidRDefault="00C40AE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Нам нужна функция </w:t>
      </w:r>
      <w:proofErr w:type="spellStart"/>
      <w:r>
        <w:t>GaussianNB</w:t>
      </w:r>
      <w:proofErr w:type="spellEnd"/>
      <w:r>
        <w:rPr>
          <w:lang w:val="ru-RU"/>
        </w:rPr>
        <w:t xml:space="preserve"> библиотеки </w:t>
      </w:r>
      <w:proofErr w:type="spellStart"/>
      <w:r>
        <w:t>sklearn</w:t>
      </w:r>
      <w:proofErr w:type="spellEnd"/>
      <w:r>
        <w:rPr>
          <w:lang w:val="ru-RU"/>
        </w:rPr>
        <w:t>,</w:t>
      </w:r>
      <w:r w:rsidRPr="00C40AE7">
        <w:rPr>
          <w:lang w:val="ru-RU"/>
        </w:rPr>
        <w:t xml:space="preserve"> </w:t>
      </w:r>
      <w:r>
        <w:rPr>
          <w:lang w:val="ru-RU"/>
        </w:rPr>
        <w:t xml:space="preserve">модуля </w:t>
      </w:r>
      <w:r>
        <w:t>naive</w:t>
      </w:r>
      <w:r w:rsidRPr="00C40AE7">
        <w:rPr>
          <w:lang w:val="ru-RU"/>
        </w:rPr>
        <w:t>_</w:t>
      </w:r>
      <w:r>
        <w:t>bayes</w:t>
      </w:r>
      <w:r w:rsidRPr="00C40AE7">
        <w:rPr>
          <w:lang w:val="ru-RU"/>
        </w:rPr>
        <w:t>.</w:t>
      </w:r>
      <w:r>
        <w:rPr>
          <w:lang w:val="ru-RU"/>
        </w:rPr>
        <w:t xml:space="preserve"> Далее тренируем и предсказываем на проверочной выборке на рисунке 1.4.4.1.</w:t>
      </w:r>
    </w:p>
    <w:p w14:paraId="13BCFEC8" w14:textId="3731B40E" w:rsidR="00952C0C" w:rsidRDefault="002C2A07" w:rsidP="003B19DF">
      <w:pPr>
        <w:spacing w:line="360" w:lineRule="auto"/>
        <w:jc w:val="both"/>
        <w:rPr>
          <w:lang w:val="ru-RU"/>
        </w:rPr>
      </w:pPr>
      <w:r w:rsidRPr="002C2A07">
        <w:rPr>
          <w:noProof/>
        </w:rPr>
        <w:drawing>
          <wp:inline distT="0" distB="0" distL="0" distR="0" wp14:anchorId="7033E31D" wp14:editId="5CF0A324">
            <wp:extent cx="5731510" cy="278193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AE7">
        <w:rPr>
          <w:lang w:val="ru-RU"/>
        </w:rPr>
        <w:t>Рисунок 1.4.4.1. Математическая формула гауссовского наивного Байеса.</w:t>
      </w:r>
    </w:p>
    <w:p w14:paraId="08D55342" w14:textId="4AF9FCF7" w:rsidR="00C40AE7" w:rsidRPr="00D1103E" w:rsidRDefault="00C40AE7" w:rsidP="003B19DF">
      <w:pPr>
        <w:pStyle w:val="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color w:val="auto"/>
          <w:lang w:val="ru-RU"/>
        </w:rPr>
      </w:pPr>
      <w:bookmarkStart w:id="12" w:name="_Toc167724538"/>
      <w:r w:rsidRPr="00D1103E">
        <w:rPr>
          <w:rFonts w:ascii="Times New Roman" w:hAnsi="Times New Roman" w:cs="Times New Roman"/>
          <w:color w:val="auto"/>
          <w:lang w:val="ru-RU"/>
        </w:rPr>
        <w:t>Метод случайного леса.</w:t>
      </w:r>
      <w:bookmarkEnd w:id="12"/>
    </w:p>
    <w:p w14:paraId="736A7CC0" w14:textId="62A744CD" w:rsidR="00C40AE7" w:rsidRDefault="00C40AE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Математическая формула данного алгоритма на рисунке 1.4.5.1.</w:t>
      </w:r>
      <w:r w:rsidRPr="00C40AE7">
        <w:rPr>
          <w:lang w:val="ru-RU"/>
        </w:rPr>
        <w:t xml:space="preserve"> </w:t>
      </w:r>
      <w:r w:rsidR="00480452">
        <w:rPr>
          <w:lang w:val="ru-RU"/>
        </w:rPr>
        <w:t>Это простое древо принятия решений.</w:t>
      </w:r>
      <w:r>
        <w:rPr>
          <w:noProof/>
        </w:rPr>
        <w:lastRenderedPageBreak/>
        <w:drawing>
          <wp:inline distT="0" distB="0" distL="0" distR="0" wp14:anchorId="4FBA34D4" wp14:editId="7107150B">
            <wp:extent cx="5346700" cy="1504950"/>
            <wp:effectExtent l="0" t="0" r="6350" b="0"/>
            <wp:docPr id="39" name="Рисунок 39" descr="🤖 Машинное обучение для начинающих: алгоритм случайного леса (Random Fore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🤖 Машинное обучение для начинающих: алгоритм случайного леса (Random Forest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Рисунок 1.4.5.1. Математическая формула метода случайного леса</w:t>
      </w:r>
    </w:p>
    <w:p w14:paraId="52F542E9" w14:textId="3BF468C9" w:rsidR="00480452" w:rsidRPr="00480452" w:rsidRDefault="00480452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Импортируем функцию </w:t>
      </w:r>
      <w:proofErr w:type="spellStart"/>
      <w:r>
        <w:t>RandomForestClassifier</w:t>
      </w:r>
      <w:proofErr w:type="spellEnd"/>
      <w:r w:rsidRPr="00480452">
        <w:rPr>
          <w:lang w:val="ru-RU"/>
        </w:rPr>
        <w:t xml:space="preserve"> </w:t>
      </w:r>
      <w:r>
        <w:rPr>
          <w:lang w:val="ru-RU"/>
        </w:rPr>
        <w:t xml:space="preserve">из библиотеки </w:t>
      </w:r>
      <w:proofErr w:type="spellStart"/>
      <w:r>
        <w:t>sklearn</w:t>
      </w:r>
      <w:proofErr w:type="spellEnd"/>
      <w:r>
        <w:rPr>
          <w:lang w:val="ru-RU"/>
        </w:rPr>
        <w:t>, добавляем 100 деревьев или ветвей, производим машинное обучение модели данным методом и проверяем на проверочных данных. Код указан на рисунке 1.4.5.2.</w:t>
      </w:r>
    </w:p>
    <w:p w14:paraId="46075DD7" w14:textId="2A64BC97" w:rsidR="00480452" w:rsidRDefault="00480452" w:rsidP="003B19DF">
      <w:pPr>
        <w:spacing w:line="360" w:lineRule="auto"/>
        <w:jc w:val="both"/>
        <w:rPr>
          <w:lang w:val="ru-RU"/>
        </w:rPr>
      </w:pPr>
      <w:r w:rsidRPr="00480452">
        <w:rPr>
          <w:noProof/>
          <w:lang w:val="ru-RU"/>
        </w:rPr>
        <w:drawing>
          <wp:inline distT="0" distB="0" distL="0" distR="0" wp14:anchorId="7B4E0E16" wp14:editId="633D8EE6">
            <wp:extent cx="5731510" cy="2524760"/>
            <wp:effectExtent l="0" t="0" r="254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0F6" w14:textId="7FA5B230" w:rsidR="00480452" w:rsidRDefault="00480452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1.4.5.2. Код модуля метода случайных деревьев.</w:t>
      </w:r>
    </w:p>
    <w:p w14:paraId="58F08E8F" w14:textId="77777777" w:rsidR="00D1103E" w:rsidRPr="00D1103E" w:rsidRDefault="00D1103E" w:rsidP="003B19DF">
      <w:pPr>
        <w:pStyle w:val="a5"/>
        <w:keepNext/>
        <w:keepLines/>
        <w:numPr>
          <w:ilvl w:val="0"/>
          <w:numId w:val="33"/>
        </w:numPr>
        <w:spacing w:before="40" w:line="360" w:lineRule="auto"/>
        <w:contextualSpacing w:val="0"/>
        <w:jc w:val="both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</w:rPr>
      </w:pPr>
      <w:bookmarkStart w:id="13" w:name="_Toc167707334"/>
      <w:bookmarkStart w:id="14" w:name="_Toc167707545"/>
      <w:bookmarkStart w:id="15" w:name="_Toc167724539"/>
      <w:bookmarkEnd w:id="13"/>
      <w:bookmarkEnd w:id="14"/>
      <w:bookmarkEnd w:id="15"/>
    </w:p>
    <w:p w14:paraId="6FDAFDA7" w14:textId="77777777" w:rsidR="00D1103E" w:rsidRPr="00D1103E" w:rsidRDefault="00D1103E" w:rsidP="003B19DF">
      <w:pPr>
        <w:pStyle w:val="a5"/>
        <w:keepNext/>
        <w:keepLines/>
        <w:numPr>
          <w:ilvl w:val="0"/>
          <w:numId w:val="33"/>
        </w:numPr>
        <w:spacing w:before="40" w:line="360" w:lineRule="auto"/>
        <w:contextualSpacing w:val="0"/>
        <w:jc w:val="both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</w:rPr>
      </w:pPr>
      <w:bookmarkStart w:id="16" w:name="_Toc167707335"/>
      <w:bookmarkStart w:id="17" w:name="_Toc167707546"/>
      <w:bookmarkStart w:id="18" w:name="_Toc167724540"/>
      <w:bookmarkEnd w:id="16"/>
      <w:bookmarkEnd w:id="17"/>
      <w:bookmarkEnd w:id="18"/>
    </w:p>
    <w:p w14:paraId="5C3DB68E" w14:textId="77777777" w:rsidR="00D1103E" w:rsidRPr="00D1103E" w:rsidRDefault="00D1103E" w:rsidP="003B19DF">
      <w:pPr>
        <w:pStyle w:val="a5"/>
        <w:keepNext/>
        <w:keepLines/>
        <w:numPr>
          <w:ilvl w:val="0"/>
          <w:numId w:val="33"/>
        </w:numPr>
        <w:spacing w:before="40" w:line="360" w:lineRule="auto"/>
        <w:contextualSpacing w:val="0"/>
        <w:jc w:val="both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</w:rPr>
      </w:pPr>
      <w:bookmarkStart w:id="19" w:name="_Toc167707336"/>
      <w:bookmarkStart w:id="20" w:name="_Toc167707547"/>
      <w:bookmarkStart w:id="21" w:name="_Toc167724541"/>
      <w:bookmarkEnd w:id="19"/>
      <w:bookmarkEnd w:id="20"/>
      <w:bookmarkEnd w:id="21"/>
    </w:p>
    <w:p w14:paraId="4F829004" w14:textId="77777777" w:rsidR="00D1103E" w:rsidRPr="00D1103E" w:rsidRDefault="00D1103E" w:rsidP="003B19DF">
      <w:pPr>
        <w:pStyle w:val="a5"/>
        <w:keepNext/>
        <w:keepLines/>
        <w:numPr>
          <w:ilvl w:val="0"/>
          <w:numId w:val="33"/>
        </w:numPr>
        <w:spacing w:before="40" w:line="360" w:lineRule="auto"/>
        <w:contextualSpacing w:val="0"/>
        <w:jc w:val="both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</w:rPr>
      </w:pPr>
      <w:bookmarkStart w:id="22" w:name="_Toc167707337"/>
      <w:bookmarkStart w:id="23" w:name="_Toc167707548"/>
      <w:bookmarkStart w:id="24" w:name="_Toc167724542"/>
      <w:bookmarkEnd w:id="22"/>
      <w:bookmarkEnd w:id="23"/>
      <w:bookmarkEnd w:id="24"/>
    </w:p>
    <w:p w14:paraId="30EB39E4" w14:textId="77777777" w:rsidR="00D1103E" w:rsidRPr="00D1103E" w:rsidRDefault="00D1103E" w:rsidP="003B19DF">
      <w:pPr>
        <w:pStyle w:val="a5"/>
        <w:keepNext/>
        <w:keepLines/>
        <w:numPr>
          <w:ilvl w:val="0"/>
          <w:numId w:val="33"/>
        </w:numPr>
        <w:spacing w:before="40" w:line="360" w:lineRule="auto"/>
        <w:contextualSpacing w:val="0"/>
        <w:jc w:val="both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</w:rPr>
      </w:pPr>
      <w:bookmarkStart w:id="25" w:name="_Toc167707338"/>
      <w:bookmarkStart w:id="26" w:name="_Toc167707549"/>
      <w:bookmarkStart w:id="27" w:name="_Toc167724543"/>
      <w:bookmarkEnd w:id="25"/>
      <w:bookmarkEnd w:id="26"/>
      <w:bookmarkEnd w:id="27"/>
    </w:p>
    <w:p w14:paraId="3C014007" w14:textId="3CA8084C" w:rsidR="00D1103E" w:rsidRPr="00AE67C7" w:rsidRDefault="00480452" w:rsidP="003B19DF">
      <w:pPr>
        <w:pStyle w:val="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bookmarkStart w:id="28" w:name="_Toc167724544"/>
      <w:r w:rsidRPr="00D1103E">
        <w:rPr>
          <w:rFonts w:ascii="Times New Roman" w:hAnsi="Times New Roman" w:cs="Times New Roman"/>
          <w:color w:val="auto"/>
          <w:lang w:val="ru-RU"/>
        </w:rPr>
        <w:t>Метод опорных векторов линейного ядра.</w:t>
      </w:r>
      <w:bookmarkEnd w:id="28"/>
    </w:p>
    <w:p w14:paraId="245F1264" w14:textId="6DF45B31" w:rsidR="00480452" w:rsidRDefault="00480452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Математическая формула данного алгоритма на рисунке 1.4.6.1.</w:t>
      </w:r>
    </w:p>
    <w:p w14:paraId="525B477E" w14:textId="2D511F2C" w:rsidR="00480452" w:rsidRPr="00D1103E" w:rsidRDefault="00480452" w:rsidP="003B19DF">
      <w:pPr>
        <w:spacing w:line="360" w:lineRule="auto"/>
        <w:jc w:val="both"/>
        <w:rPr>
          <w:lang w:val="ru-RU"/>
        </w:rPr>
      </w:pPr>
      <w:r w:rsidRPr="00480452">
        <w:rPr>
          <w:noProof/>
          <w:lang w:val="ru-RU"/>
        </w:rPr>
        <w:drawing>
          <wp:inline distT="0" distB="0" distL="0" distR="0" wp14:anchorId="6B2FB2AA" wp14:editId="1FE60B16">
            <wp:extent cx="5163271" cy="99073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1.4.6.1. Математическая формула </w:t>
      </w:r>
      <w:proofErr w:type="spellStart"/>
      <w:r>
        <w:t>LinearSVC</w:t>
      </w:r>
      <w:proofErr w:type="spellEnd"/>
    </w:p>
    <w:p w14:paraId="1C259668" w14:textId="78426465" w:rsidR="00480452" w:rsidRPr="00480452" w:rsidRDefault="00480452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Загружаем</w:t>
      </w:r>
      <w:r w:rsidRPr="00480452">
        <w:rPr>
          <w:lang w:val="ru-RU"/>
        </w:rPr>
        <w:t xml:space="preserve"> </w:t>
      </w:r>
      <w:r>
        <w:rPr>
          <w:lang w:val="ru-RU"/>
        </w:rPr>
        <w:t>из</w:t>
      </w:r>
      <w:r w:rsidRPr="00480452">
        <w:rPr>
          <w:lang w:val="ru-RU"/>
        </w:rPr>
        <w:t xml:space="preserve"> </w:t>
      </w:r>
      <w:proofErr w:type="spellStart"/>
      <w:r>
        <w:t>sklearn</w:t>
      </w:r>
      <w:proofErr w:type="spellEnd"/>
      <w:r w:rsidRPr="00480452">
        <w:rPr>
          <w:lang w:val="ru-RU"/>
        </w:rPr>
        <w:t>.</w:t>
      </w:r>
      <w:proofErr w:type="spellStart"/>
      <w:r>
        <w:t>svm</w:t>
      </w:r>
      <w:proofErr w:type="spellEnd"/>
      <w:r w:rsidRPr="00480452">
        <w:rPr>
          <w:lang w:val="ru-RU"/>
        </w:rPr>
        <w:t xml:space="preserve"> </w:t>
      </w:r>
      <w:r>
        <w:rPr>
          <w:lang w:val="ru-RU"/>
        </w:rPr>
        <w:t>функцию</w:t>
      </w:r>
      <w:r w:rsidRPr="00480452">
        <w:rPr>
          <w:lang w:val="ru-RU"/>
        </w:rPr>
        <w:t xml:space="preserve"> </w:t>
      </w:r>
      <w:proofErr w:type="spellStart"/>
      <w:r>
        <w:t>LinearSVC</w:t>
      </w:r>
      <w:proofErr w:type="spellEnd"/>
      <w:r w:rsidRPr="00480452">
        <w:rPr>
          <w:lang w:val="ru-RU"/>
        </w:rPr>
        <w:t xml:space="preserve">, </w:t>
      </w:r>
      <w:r>
        <w:rPr>
          <w:lang w:val="ru-RU"/>
        </w:rPr>
        <w:t>обучаем</w:t>
      </w:r>
      <w:r w:rsidRPr="00480452">
        <w:rPr>
          <w:lang w:val="ru-RU"/>
        </w:rPr>
        <w:t xml:space="preserve"> </w:t>
      </w:r>
      <w:r>
        <w:rPr>
          <w:lang w:val="ru-RU"/>
        </w:rPr>
        <w:t>модель и тестируем</w:t>
      </w:r>
    </w:p>
    <w:p w14:paraId="0ACF5D4A" w14:textId="20EAE82C" w:rsidR="00480452" w:rsidRPr="00B86626" w:rsidRDefault="00480452" w:rsidP="003B19DF">
      <w:pPr>
        <w:spacing w:line="360" w:lineRule="auto"/>
        <w:jc w:val="both"/>
        <w:rPr>
          <w:lang w:val="ru-RU"/>
        </w:rPr>
      </w:pPr>
      <w:r w:rsidRPr="00480452">
        <w:rPr>
          <w:noProof/>
          <w:lang w:val="ru-RU"/>
        </w:rPr>
        <w:lastRenderedPageBreak/>
        <w:drawing>
          <wp:inline distT="0" distB="0" distL="0" distR="0" wp14:anchorId="6EA0BE42" wp14:editId="32F26934">
            <wp:extent cx="5731510" cy="1766570"/>
            <wp:effectExtent l="0" t="0" r="254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1.4.6.2. Код метода </w:t>
      </w:r>
      <w:proofErr w:type="spellStart"/>
      <w:r>
        <w:t>LinearSVC</w:t>
      </w:r>
      <w:proofErr w:type="spellEnd"/>
      <w:r w:rsidRPr="00B86626">
        <w:rPr>
          <w:lang w:val="ru-RU"/>
        </w:rPr>
        <w:t>.</w:t>
      </w:r>
    </w:p>
    <w:p w14:paraId="6ED9A238" w14:textId="485DE3F4" w:rsidR="00D1103E" w:rsidRPr="00D1103E" w:rsidRDefault="00D1103E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Следующая часть кода выводит графики рассеяния, распределения и гистограммы. Код на рисунке 1.4.6.3.</w:t>
      </w:r>
    </w:p>
    <w:p w14:paraId="2B9569FE" w14:textId="2BD8380C" w:rsidR="00D1103E" w:rsidRPr="00D1103E" w:rsidRDefault="00D1103E" w:rsidP="003B19DF">
      <w:pPr>
        <w:spacing w:line="360" w:lineRule="auto"/>
        <w:jc w:val="both"/>
        <w:rPr>
          <w:lang w:val="ru-RU"/>
        </w:rPr>
      </w:pPr>
      <w:r w:rsidRPr="00D1103E">
        <w:rPr>
          <w:noProof/>
          <w:lang w:val="ru-RU"/>
        </w:rPr>
        <w:drawing>
          <wp:inline distT="0" distB="0" distL="0" distR="0" wp14:anchorId="310C19FA" wp14:editId="2B63F149">
            <wp:extent cx="5731510" cy="412051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Рисунок 1.4.6.3. Код вывода графика рассеяния, графика распределения и гистограммы.</w:t>
      </w:r>
    </w:p>
    <w:p w14:paraId="278C0FD4" w14:textId="54D8AA76" w:rsidR="00D567AD" w:rsidRPr="00480452" w:rsidRDefault="006A67C4" w:rsidP="003B19DF">
      <w:pPr>
        <w:pStyle w:val="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ru-RU"/>
        </w:rPr>
      </w:pPr>
      <w:bookmarkStart w:id="29" w:name="_Toc167724545"/>
      <w:bookmarkStart w:id="30" w:name="OLE_LINK21"/>
      <w:bookmarkStart w:id="31" w:name="OLE_LINK22"/>
      <w:bookmarkStart w:id="32" w:name="OLE_LINK23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ru-RU"/>
        </w:rPr>
        <w:t>Анализ данных</w:t>
      </w:r>
      <w:bookmarkEnd w:id="29"/>
    </w:p>
    <w:p w14:paraId="635C80A2" w14:textId="1BA37C36" w:rsidR="00015346" w:rsidRDefault="00492FC2" w:rsidP="003B19DF">
      <w:pPr>
        <w:pStyle w:val="2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33" w:name="_Toc16772454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Метод К-ближайших соседей.</w:t>
      </w:r>
      <w:bookmarkEnd w:id="33"/>
    </w:p>
    <w:p w14:paraId="21D30483" w14:textId="64BC4695" w:rsidR="00492FC2" w:rsidRPr="00492FC2" w:rsidRDefault="00492FC2" w:rsidP="003B19DF">
      <w:pPr>
        <w:spacing w:line="360" w:lineRule="auto"/>
        <w:jc w:val="both"/>
        <w:rPr>
          <w:noProof/>
          <w:lang w:val="ru-RU"/>
        </w:rPr>
      </w:pPr>
      <w:r>
        <w:rPr>
          <w:noProof/>
          <w:lang w:val="ru-RU"/>
        </w:rPr>
        <w:t>На рисунке 2.1.</w:t>
      </w:r>
      <w:r w:rsidR="00D64CD1">
        <w:rPr>
          <w:noProof/>
          <w:lang w:val="ru-RU"/>
        </w:rPr>
        <w:t>1</w:t>
      </w:r>
      <w:r>
        <w:rPr>
          <w:noProof/>
          <w:lang w:val="ru-RU"/>
        </w:rPr>
        <w:t xml:space="preserve">. Функция вывода изображений </w:t>
      </w:r>
      <w:r>
        <w:rPr>
          <w:noProof/>
        </w:rPr>
        <w:t>knn</w:t>
      </w:r>
      <w:r>
        <w:rPr>
          <w:noProof/>
          <w:lang w:val="ru-RU"/>
        </w:rPr>
        <w:t>.</w:t>
      </w:r>
    </w:p>
    <w:p w14:paraId="128AE829" w14:textId="3CED9185" w:rsidR="00492FC2" w:rsidRDefault="00492FC2" w:rsidP="003B19DF">
      <w:pPr>
        <w:spacing w:line="360" w:lineRule="auto"/>
        <w:jc w:val="both"/>
        <w:rPr>
          <w:noProof/>
          <w:lang w:val="ru-RU"/>
        </w:rPr>
      </w:pPr>
      <w:r w:rsidRPr="004F4352">
        <w:rPr>
          <w:noProof/>
          <w:lang w:val="ru-RU"/>
        </w:rPr>
        <w:lastRenderedPageBreak/>
        <w:drawing>
          <wp:inline distT="0" distB="0" distL="0" distR="0" wp14:anchorId="5F62513D" wp14:editId="59D37CAE">
            <wp:extent cx="5725324" cy="495369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5918" w14:textId="0413A925" w:rsidR="00492FC2" w:rsidRDefault="00492FC2" w:rsidP="003B19DF">
      <w:pPr>
        <w:spacing w:line="360" w:lineRule="auto"/>
        <w:jc w:val="both"/>
        <w:rPr>
          <w:noProof/>
          <w:lang w:val="ru-RU"/>
        </w:rPr>
      </w:pPr>
      <w:r>
        <w:rPr>
          <w:noProof/>
          <w:lang w:val="ru-RU"/>
        </w:rPr>
        <w:t>Рисунок 2.1.</w:t>
      </w:r>
      <w:r w:rsidR="00D64CD1">
        <w:rPr>
          <w:noProof/>
          <w:lang w:val="ru-RU"/>
        </w:rPr>
        <w:t>1</w:t>
      </w:r>
      <w:r>
        <w:rPr>
          <w:noProof/>
          <w:lang w:val="ru-RU"/>
        </w:rPr>
        <w:t xml:space="preserve">. Вывод </w:t>
      </w:r>
      <w:r>
        <w:rPr>
          <w:noProof/>
        </w:rPr>
        <w:t>knn</w:t>
      </w:r>
      <w:r w:rsidRPr="00492FC2">
        <w:rPr>
          <w:noProof/>
          <w:lang w:val="ru-RU"/>
        </w:rPr>
        <w:t xml:space="preserve"> </w:t>
      </w:r>
      <w:r>
        <w:rPr>
          <w:noProof/>
          <w:lang w:val="ru-RU"/>
        </w:rPr>
        <w:t>изображений.</w:t>
      </w:r>
    </w:p>
    <w:p w14:paraId="540F8E29" w14:textId="46A25A70" w:rsidR="00492FC2" w:rsidRPr="00D64CD1" w:rsidRDefault="00492FC2" w:rsidP="003B19DF">
      <w:pPr>
        <w:spacing w:line="360" w:lineRule="auto"/>
        <w:jc w:val="both"/>
        <w:rPr>
          <w:noProof/>
          <w:lang w:val="ru-RU"/>
        </w:rPr>
      </w:pPr>
      <w:r>
        <w:rPr>
          <w:noProof/>
          <w:lang w:val="ru-RU"/>
        </w:rPr>
        <w:t>Результат вывода результата можно увидеть на рисунке 2.1.</w:t>
      </w:r>
      <w:r w:rsidR="00D64CD1">
        <w:rPr>
          <w:noProof/>
          <w:lang w:val="ru-RU"/>
        </w:rPr>
        <w:t>2</w:t>
      </w:r>
      <w:r>
        <w:rPr>
          <w:noProof/>
          <w:lang w:val="ru-RU"/>
        </w:rPr>
        <w:t>.</w:t>
      </w:r>
      <w:r w:rsidR="00D64CD1">
        <w:rPr>
          <w:noProof/>
          <w:lang w:val="ru-RU"/>
        </w:rPr>
        <w:t xml:space="preserve"> Судя по тому, что признак «</w:t>
      </w:r>
      <w:r w:rsidR="00D64CD1">
        <w:rPr>
          <w:noProof/>
        </w:rPr>
        <w:t>label</w:t>
      </w:r>
      <w:r w:rsidR="00D64CD1">
        <w:rPr>
          <w:noProof/>
          <w:lang w:val="ru-RU"/>
        </w:rPr>
        <w:t>» совпадает с атрибутами признака – это говорит о высокой оценке соотствия выполнения классификации моделью.</w:t>
      </w:r>
    </w:p>
    <w:p w14:paraId="177DC05F" w14:textId="77777777" w:rsidR="00D64CD1" w:rsidRDefault="00492FC2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6032478D" wp14:editId="044CBEED">
            <wp:extent cx="5816689" cy="429064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49" cy="444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ABAF" w14:textId="14DA9829" w:rsidR="00B37CA2" w:rsidRPr="00D64CD1" w:rsidRDefault="00492FC2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2.1.</w:t>
      </w:r>
      <w:r w:rsidR="00D64CD1">
        <w:rPr>
          <w:lang w:val="ru-RU"/>
        </w:rPr>
        <w:t>2</w:t>
      </w:r>
      <w:r>
        <w:rPr>
          <w:lang w:val="ru-RU"/>
        </w:rPr>
        <w:t>.</w:t>
      </w:r>
      <w:r w:rsidR="00D64CD1">
        <w:rPr>
          <w:lang w:val="ru-RU"/>
        </w:rPr>
        <w:t xml:space="preserve"> Изображения </w:t>
      </w:r>
      <w:proofErr w:type="spellStart"/>
      <w:r w:rsidR="00D64CD1">
        <w:t>knn</w:t>
      </w:r>
      <w:proofErr w:type="spellEnd"/>
      <w:r w:rsidR="00D64CD1" w:rsidRPr="00D64CD1">
        <w:rPr>
          <w:lang w:val="ru-RU"/>
        </w:rPr>
        <w:t>.</w:t>
      </w:r>
    </w:p>
    <w:p w14:paraId="1FF58463" w14:textId="12B0CD3D" w:rsidR="00D64CD1" w:rsidRPr="004F4352" w:rsidRDefault="00D64CD1" w:rsidP="003B19DF">
      <w:pPr>
        <w:spacing w:line="360" w:lineRule="auto"/>
        <w:ind w:firstLine="360"/>
        <w:jc w:val="both"/>
        <w:rPr>
          <w:lang w:val="ru-RU"/>
        </w:rPr>
      </w:pPr>
      <w:r>
        <w:rPr>
          <w:lang w:val="ru-RU"/>
        </w:rPr>
        <w:t>Произведем оценку соответствия полученным результатам тестируя выборку</w:t>
      </w:r>
      <w:r w:rsidRPr="00492FC2">
        <w:rPr>
          <w:lang w:val="ru-RU"/>
        </w:rPr>
        <w:t xml:space="preserve"> </w:t>
      </w:r>
      <w:r>
        <w:rPr>
          <w:lang w:val="ru-RU"/>
        </w:rPr>
        <w:t xml:space="preserve">с помощью функции </w:t>
      </w:r>
      <w:r>
        <w:t>accuracy</w:t>
      </w:r>
      <w:r w:rsidRPr="00492FC2">
        <w:rPr>
          <w:lang w:val="ru-RU"/>
        </w:rPr>
        <w:t>_</w:t>
      </w:r>
      <w:r>
        <w:t>score</w:t>
      </w:r>
      <w:r>
        <w:rPr>
          <w:lang w:val="ru-RU"/>
        </w:rPr>
        <w:t xml:space="preserve"> на рисунке 2.1.3.</w:t>
      </w:r>
      <w:r w:rsidRPr="00492FC2">
        <w:rPr>
          <w:lang w:val="ru-RU"/>
        </w:rPr>
        <w:t xml:space="preserve">: </w:t>
      </w:r>
    </w:p>
    <w:p w14:paraId="28E488AE" w14:textId="77777777" w:rsidR="00D64CD1" w:rsidRDefault="00D64CD1" w:rsidP="003B19DF">
      <w:pPr>
        <w:spacing w:line="360" w:lineRule="auto"/>
        <w:jc w:val="both"/>
        <w:rPr>
          <w:noProof/>
          <w:lang w:val="ru-RU"/>
        </w:rPr>
      </w:pPr>
      <w:r w:rsidRPr="00952C0C">
        <w:rPr>
          <w:noProof/>
          <w:lang w:val="ru-RU"/>
        </w:rPr>
        <w:drawing>
          <wp:inline distT="0" distB="0" distL="0" distR="0" wp14:anchorId="0B688333" wp14:editId="00E9CB5E">
            <wp:extent cx="4528731" cy="611945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8581" cy="6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652" w14:textId="0B70FF81" w:rsidR="00D64CD1" w:rsidRDefault="00D64CD1" w:rsidP="003B19DF">
      <w:pPr>
        <w:spacing w:line="360" w:lineRule="auto"/>
        <w:jc w:val="both"/>
        <w:rPr>
          <w:noProof/>
          <w:lang w:val="ru-RU"/>
        </w:rPr>
      </w:pPr>
      <w:r>
        <w:rPr>
          <w:noProof/>
          <w:lang w:val="ru-RU"/>
        </w:rPr>
        <w:t xml:space="preserve">Рисунок 2.1.3. Вывод оценки </w:t>
      </w:r>
      <w:r>
        <w:rPr>
          <w:noProof/>
        </w:rPr>
        <w:t>knn</w:t>
      </w:r>
      <w:r w:rsidRPr="00492FC2">
        <w:rPr>
          <w:noProof/>
          <w:lang w:val="ru-RU"/>
        </w:rPr>
        <w:t>.</w:t>
      </w:r>
    </w:p>
    <w:p w14:paraId="167EF7CF" w14:textId="74412F4A" w:rsidR="00D64CD1" w:rsidRPr="00D64CD1" w:rsidRDefault="00D64CD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Верно, 96% это отличный результат.</w:t>
      </w:r>
    </w:p>
    <w:p w14:paraId="48D8273B" w14:textId="1D4C5385" w:rsidR="00492FC2" w:rsidRPr="00492FC2" w:rsidRDefault="00D64CD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>Далее создаём матрицу корреляции, чтобы увидеть картину сортировки изображений по признакам на рисунке 2.1.4.</w:t>
      </w:r>
    </w:p>
    <w:p w14:paraId="069EE0E8" w14:textId="284CE30C" w:rsidR="00492FC2" w:rsidRDefault="00D64CD1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43C0D9C6" wp14:editId="114602B2">
            <wp:extent cx="5731510" cy="5078095"/>
            <wp:effectExtent l="0" t="0" r="254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C3FF" w14:textId="142CE677" w:rsidR="00492FC2" w:rsidRPr="00D1103E" w:rsidRDefault="00492FC2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Рисунок 2.1.4. </w:t>
      </w:r>
      <w:r w:rsidR="00D64CD1">
        <w:rPr>
          <w:lang w:val="ru-RU"/>
        </w:rPr>
        <w:t xml:space="preserve">Матрица корреляции </w:t>
      </w:r>
      <w:proofErr w:type="spellStart"/>
      <w:r w:rsidR="00D64CD1">
        <w:t>knn</w:t>
      </w:r>
      <w:proofErr w:type="spellEnd"/>
      <w:r w:rsidR="00D64CD1" w:rsidRPr="00D1103E">
        <w:rPr>
          <w:lang w:val="ru-RU"/>
        </w:rPr>
        <w:t>.</w:t>
      </w:r>
    </w:p>
    <w:p w14:paraId="1B60AD9D" w14:textId="68895C20" w:rsidR="00D64CD1" w:rsidRDefault="00D64CD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По матрице корреляции видно, что разброс минимален и составляет 4%. Следовательно, можно предположить, что метод К-ближайших соседей отличный метод для сортировки изображений в задачах классификации</w:t>
      </w:r>
      <w:r w:rsidR="003A135A">
        <w:rPr>
          <w:lang w:val="ru-RU"/>
        </w:rPr>
        <w:t>.</w:t>
      </w:r>
    </w:p>
    <w:p w14:paraId="78A02817" w14:textId="654265B0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Приложим график рассеяния на рисунке 2.1.5. По нему видно, что предсказанные значения почти всегда </w:t>
      </w:r>
      <w:r w:rsidR="006160E7">
        <w:rPr>
          <w:lang w:val="ru-RU"/>
        </w:rPr>
        <w:t>находятся в одном месте с точными.</w:t>
      </w:r>
    </w:p>
    <w:p w14:paraId="2C02C0EC" w14:textId="2D2F49F3" w:rsidR="006160E7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B260212" wp14:editId="54F67D8C">
            <wp:extent cx="5731510" cy="31648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2.1.5. График рассеяния </w:t>
      </w:r>
      <w:r>
        <w:t>KNN</w:t>
      </w:r>
      <w:r w:rsidRPr="003A135A">
        <w:rPr>
          <w:lang w:val="ru-RU"/>
        </w:rPr>
        <w:t>.</w:t>
      </w:r>
    </w:p>
    <w:p w14:paraId="0A34C479" w14:textId="7BBAAE80" w:rsidR="006160E7" w:rsidRPr="003A135A" w:rsidRDefault="006160E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Теперь график распределения по рисунку 2.1.6. По нему видно, что существуют проблемы с числовыми объектами: «1», «2», «8». В остальных случаях с остальными объектами всё </w:t>
      </w:r>
      <w:proofErr w:type="spellStart"/>
      <w:r>
        <w:rPr>
          <w:lang w:val="ru-RU"/>
        </w:rPr>
        <w:t>впорядке</w:t>
      </w:r>
      <w:proofErr w:type="spellEnd"/>
      <w:r>
        <w:rPr>
          <w:lang w:val="ru-RU"/>
        </w:rPr>
        <w:t>.</w:t>
      </w:r>
    </w:p>
    <w:p w14:paraId="71A62C12" w14:textId="3E893CF5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1FF7DD1A" wp14:editId="712C9118">
            <wp:extent cx="5731510" cy="309499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Рисунок 2.1.6.</w:t>
      </w:r>
      <w:r w:rsidR="006160E7">
        <w:rPr>
          <w:lang w:val="ru-RU"/>
        </w:rPr>
        <w:t xml:space="preserve"> </w:t>
      </w:r>
      <w:r>
        <w:rPr>
          <w:lang w:val="ru-RU"/>
        </w:rPr>
        <w:t xml:space="preserve">График распределения </w:t>
      </w:r>
      <w:r>
        <w:t>KNN</w:t>
      </w:r>
      <w:r w:rsidRPr="006160E7">
        <w:rPr>
          <w:lang w:val="ru-RU"/>
        </w:rPr>
        <w:t>.</w:t>
      </w:r>
    </w:p>
    <w:p w14:paraId="03C9C0C4" w14:textId="0A30AE8D" w:rsidR="006160E7" w:rsidRPr="003A135A" w:rsidRDefault="006160E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Рассмотрим гистограмму на рисунке 2.1.7. По ней видно больше. Числовые объекты «8», «2», «3», «4» содержат ошибки при определении. А числовые </w:t>
      </w:r>
      <w:r>
        <w:rPr>
          <w:lang w:val="ru-RU"/>
        </w:rPr>
        <w:lastRenderedPageBreak/>
        <w:t>объекты «0», «1», «6», «7» по результатам сортировки изображений по категориям превышают своё количество.</w:t>
      </w:r>
    </w:p>
    <w:p w14:paraId="58D2407B" w14:textId="7806828F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277B7B13" wp14:editId="7594159F">
            <wp:extent cx="5731510" cy="308356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8D54" w14:textId="5A8ABFB6" w:rsidR="003A135A" w:rsidRPr="003A135A" w:rsidRDefault="003A135A" w:rsidP="003B19DF">
      <w:pPr>
        <w:spacing w:line="360" w:lineRule="auto"/>
        <w:jc w:val="both"/>
      </w:pPr>
      <w:r>
        <w:rPr>
          <w:lang w:val="ru-RU"/>
        </w:rPr>
        <w:t xml:space="preserve">Рисунок 2.1.7. Гистограмма </w:t>
      </w:r>
      <w:r>
        <w:t>KNN.</w:t>
      </w:r>
    </w:p>
    <w:p w14:paraId="7A85428E" w14:textId="56881C0D" w:rsidR="00D1103E" w:rsidRDefault="00D64CD1" w:rsidP="003B19DF">
      <w:pPr>
        <w:pStyle w:val="2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4" w:name="_Toc167724547"/>
      <w:r w:rsidRPr="00D110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Метод </w:t>
      </w:r>
      <w:bookmarkStart w:id="35" w:name="_Toc485318852"/>
      <w:bookmarkStart w:id="36" w:name="_Toc104651201"/>
      <w:bookmarkEnd w:id="30"/>
      <w:bookmarkEnd w:id="31"/>
      <w:bookmarkEnd w:id="32"/>
      <w:r w:rsidR="00D1103E" w:rsidRPr="00D110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С-опорных векторов</w:t>
      </w:r>
      <w:bookmarkEnd w:id="34"/>
    </w:p>
    <w:p w14:paraId="31860F0F" w14:textId="33624FBC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2.2.1 изображены изображения после сортировки</w:t>
      </w:r>
    </w:p>
    <w:p w14:paraId="31E368E7" w14:textId="77777777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3B42445" wp14:editId="4E73AE1C">
            <wp:extent cx="4972444" cy="39319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72" cy="394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6314" w14:textId="1834418C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 xml:space="preserve">Рисунок 2.2.1 </w:t>
      </w:r>
      <w:proofErr w:type="spellStart"/>
      <w:r>
        <w:rPr>
          <w:lang w:val="ru-RU"/>
        </w:rPr>
        <w:t>Рекогносцирование</w:t>
      </w:r>
      <w:proofErr w:type="spellEnd"/>
      <w:r>
        <w:rPr>
          <w:lang w:val="ru-RU"/>
        </w:rPr>
        <w:t xml:space="preserve"> информации.</w:t>
      </w:r>
    </w:p>
    <w:p w14:paraId="27C3529B" w14:textId="605C95CC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первый взгляд оценка является довольно высокий, так как все изображения соответствуют своей категории.</w:t>
      </w:r>
    </w:p>
    <w:p w14:paraId="3EA9048D" w14:textId="7EFC7A9A" w:rsidR="004F1CF1" w:rsidRP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Оценка точности данного метода </w:t>
      </w:r>
      <w:proofErr w:type="spellStart"/>
      <w:r>
        <w:rPr>
          <w:lang w:val="ru-RU"/>
        </w:rPr>
        <w:t>состовляет</w:t>
      </w:r>
      <w:proofErr w:type="spellEnd"/>
      <w:r>
        <w:rPr>
          <w:lang w:val="ru-RU"/>
        </w:rPr>
        <w:t xml:space="preserve"> 93%, как показано на рисунке 2.2.2. и является большой.</w:t>
      </w:r>
    </w:p>
    <w:p w14:paraId="1F8B9BDD" w14:textId="2BB4DDF8" w:rsidR="003A135A" w:rsidRDefault="004F1CF1" w:rsidP="003B19DF">
      <w:pPr>
        <w:spacing w:line="360" w:lineRule="auto"/>
        <w:jc w:val="both"/>
        <w:rPr>
          <w:lang w:val="ru-RU"/>
        </w:rPr>
      </w:pPr>
      <w:r w:rsidRPr="004F1CF1">
        <w:rPr>
          <w:noProof/>
          <w:lang w:val="ru-RU"/>
        </w:rPr>
        <w:drawing>
          <wp:inline distT="0" distB="0" distL="0" distR="0" wp14:anchorId="64ED38C1" wp14:editId="7BA726CA">
            <wp:extent cx="4067743" cy="68589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3448" w14:textId="2EC1FEB0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2.2.2. Оценка метода С-опорных векторов.</w:t>
      </w:r>
    </w:p>
    <w:p w14:paraId="63547C67" w14:textId="7ACF8919" w:rsidR="000D4560" w:rsidRPr="006160E7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2.2.3. видно, что точность обученной модели высокая, но есть маленькие выбросы.</w:t>
      </w:r>
    </w:p>
    <w:p w14:paraId="45648D8B" w14:textId="278981AA" w:rsidR="003A135A" w:rsidRDefault="003A135A" w:rsidP="003B19DF">
      <w:pPr>
        <w:spacing w:line="360" w:lineRule="auto"/>
        <w:jc w:val="both"/>
      </w:pPr>
      <w:r>
        <w:rPr>
          <w:noProof/>
        </w:rPr>
        <w:drawing>
          <wp:inline distT="0" distB="0" distL="0" distR="0" wp14:anchorId="03D202D2" wp14:editId="6E5ED0F4">
            <wp:extent cx="5731510" cy="5077460"/>
            <wp:effectExtent l="0" t="0" r="254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17F2" w14:textId="0B9B2E0B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2.2.</w:t>
      </w:r>
      <w:r w:rsidR="000D4560">
        <w:rPr>
          <w:lang w:val="ru-RU"/>
        </w:rPr>
        <w:t>3</w:t>
      </w:r>
      <w:r>
        <w:rPr>
          <w:lang w:val="ru-RU"/>
        </w:rPr>
        <w:t>. Матрица корреляции С-опорных векторов.</w:t>
      </w:r>
    </w:p>
    <w:p w14:paraId="7B834917" w14:textId="6CED7B32" w:rsidR="004F1CF1" w:rsidRPr="004F1CF1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>На рисунке 2.2.4. изображен график рассеяния и по нему видно, что точность модели большая. Я не вижу неточностей в предсказании.</w:t>
      </w:r>
    </w:p>
    <w:p w14:paraId="77243FDE" w14:textId="7697F8C1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1F88E949" wp14:editId="78BBA396">
            <wp:extent cx="5731510" cy="316484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F1">
        <w:rPr>
          <w:lang w:val="ru-RU"/>
        </w:rPr>
        <w:t xml:space="preserve"> </w:t>
      </w:r>
    </w:p>
    <w:p w14:paraId="3F2EF8A1" w14:textId="6D9C2EDD" w:rsidR="004F1CF1" w:rsidRPr="001B4D6A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2.2.</w:t>
      </w:r>
      <w:r w:rsidR="000D4560">
        <w:rPr>
          <w:lang w:val="ru-RU"/>
        </w:rPr>
        <w:t>4</w:t>
      </w:r>
      <w:r w:rsidR="000D4560" w:rsidRPr="000D4560">
        <w:rPr>
          <w:lang w:val="ru-RU"/>
        </w:rPr>
        <w:t xml:space="preserve"> </w:t>
      </w:r>
      <w:r w:rsidR="000D4560">
        <w:rPr>
          <w:lang w:val="ru-RU"/>
        </w:rPr>
        <w:t xml:space="preserve">График рассеяния </w:t>
      </w:r>
      <w:r w:rsidR="000D4560">
        <w:t>SVC</w:t>
      </w:r>
    </w:p>
    <w:p w14:paraId="1BBEBE50" w14:textId="11DDB931" w:rsidR="000D4560" w:rsidRPr="000D4560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2.2.5. изображен график распределения модели метода С—опорных векторов. По результатам сортировки изображений моделью видно, что числовые объекты «1», «2», «4» превышают максимальное количество категории. А числовые объекты «7», «8», «9» не хватает до максимального количества.</w:t>
      </w:r>
    </w:p>
    <w:p w14:paraId="2B324BD2" w14:textId="06B4A173" w:rsidR="00D1103E" w:rsidRDefault="003A135A" w:rsidP="003B19DF">
      <w:pPr>
        <w:spacing w:line="360" w:lineRule="auto"/>
        <w:jc w:val="both"/>
      </w:pPr>
      <w:r>
        <w:rPr>
          <w:noProof/>
        </w:rPr>
        <w:drawing>
          <wp:inline distT="0" distB="0" distL="0" distR="0" wp14:anchorId="64A2FD67" wp14:editId="5FF01B79">
            <wp:extent cx="5731510" cy="30949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6BBA" w14:textId="2BDA2302" w:rsidR="000D4560" w:rsidRPr="000D4560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 xml:space="preserve">Рисунок 2.2.5. График распределения </w:t>
      </w:r>
      <w:r>
        <w:t>SVC</w:t>
      </w:r>
    </w:p>
    <w:p w14:paraId="77AF316C" w14:textId="73445620" w:rsidR="003A135A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Переходим к гистограмме на рисунке 2.2.6.</w:t>
      </w:r>
    </w:p>
    <w:p w14:paraId="1FA8EE42" w14:textId="2AC6C7AC" w:rsidR="000D4560" w:rsidRPr="000D4560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По гистограмме видно превышения максимального количества у числовых объектов «0», «1», «2», «4». Точного количества числовых объектов «3», «5», «6». Нехватки «7», «8», «9».</w:t>
      </w:r>
    </w:p>
    <w:p w14:paraId="27F64BD0" w14:textId="303B10CC" w:rsidR="003A135A" w:rsidRDefault="003A135A" w:rsidP="003B19DF">
      <w:pPr>
        <w:spacing w:line="360" w:lineRule="auto"/>
        <w:jc w:val="both"/>
      </w:pPr>
      <w:r>
        <w:rPr>
          <w:noProof/>
        </w:rPr>
        <w:drawing>
          <wp:inline distT="0" distB="0" distL="0" distR="0" wp14:anchorId="783DF97C" wp14:editId="775CDF6D">
            <wp:extent cx="5731510" cy="310769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9A5" w14:textId="7B01130A" w:rsidR="003A135A" w:rsidRPr="00D1103E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Рисунок 2.2.6. Гистограмма </w:t>
      </w:r>
      <w:r>
        <w:t>SVC.</w:t>
      </w:r>
    </w:p>
    <w:p w14:paraId="2A218E02" w14:textId="29E731E0" w:rsidR="00D1103E" w:rsidRPr="00D1103E" w:rsidRDefault="00D1103E" w:rsidP="003B19DF">
      <w:pPr>
        <w:pStyle w:val="2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7" w:name="_Toc167724548"/>
      <w:r w:rsidRPr="00D110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Метод К-средних</w:t>
      </w:r>
      <w:bookmarkEnd w:id="37"/>
    </w:p>
    <w:p w14:paraId="257129D4" w14:textId="26E6D842" w:rsidR="00D1103E" w:rsidRDefault="003A135A" w:rsidP="003B19DF">
      <w:pPr>
        <w:spacing w:line="360" w:lineRule="auto"/>
        <w:jc w:val="both"/>
        <w:rPr>
          <w:lang w:val="ru-RU"/>
        </w:rPr>
      </w:pPr>
      <w:r w:rsidRPr="003A135A">
        <w:rPr>
          <w:lang w:val="ru-RU"/>
        </w:rPr>
        <w:t xml:space="preserve">Алгоритм </w:t>
      </w:r>
      <w:proofErr w:type="spellStart"/>
      <w:r w:rsidRPr="003A135A">
        <w:rPr>
          <w:lang w:val="ru-RU"/>
        </w:rPr>
        <w:t>KMeans</w:t>
      </w:r>
      <w:proofErr w:type="spellEnd"/>
      <w:r w:rsidRPr="003A135A">
        <w:rPr>
          <w:lang w:val="ru-RU"/>
        </w:rPr>
        <w:t xml:space="preserve"> группирует данные и разделяет их на выборки на количество кластеров, у которых одинаковая дисперсия, тем самым минимизирует сумму квадратов внутри кластера.</w:t>
      </w:r>
    </w:p>
    <w:p w14:paraId="010311BE" w14:textId="68DA3814" w:rsidR="000D4560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2.3.1. видно, что</w:t>
      </w:r>
      <w:r w:rsidR="00BC6F01">
        <w:rPr>
          <w:lang w:val="ru-RU"/>
        </w:rPr>
        <w:t xml:space="preserve"> модель опознала некоторые числовые объекты некорректно. В связи с этим следует ожидать среднюю оценку точности.</w:t>
      </w:r>
    </w:p>
    <w:p w14:paraId="02184DE9" w14:textId="5B75222A" w:rsidR="000D4560" w:rsidRDefault="000D4560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192A86" wp14:editId="10FA0741">
            <wp:extent cx="5690235" cy="4368018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893" cy="438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2.3.1. </w:t>
      </w:r>
      <w:r w:rsidR="00BC6F01">
        <w:rPr>
          <w:lang w:val="ru-RU"/>
        </w:rPr>
        <w:t>Изображение цифр К-средних.</w:t>
      </w:r>
    </w:p>
    <w:p w14:paraId="37AC7A14" w14:textId="67905BF7" w:rsidR="00BC6F01" w:rsidRDefault="00BC6F0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2.3.2. Оценка точности модели К-средних составляет 59%. Ожидаемый непрактичный результат.</w:t>
      </w:r>
    </w:p>
    <w:p w14:paraId="027FB5EC" w14:textId="339B51D5" w:rsidR="00BC6F01" w:rsidRDefault="00BC6F01" w:rsidP="003B19DF">
      <w:pPr>
        <w:spacing w:line="360" w:lineRule="auto"/>
        <w:jc w:val="both"/>
        <w:rPr>
          <w:lang w:val="ru-RU"/>
        </w:rPr>
      </w:pPr>
      <w:r w:rsidRPr="00BC6F01">
        <w:rPr>
          <w:noProof/>
          <w:lang w:val="ru-RU"/>
        </w:rPr>
        <w:drawing>
          <wp:inline distT="0" distB="0" distL="0" distR="0" wp14:anchorId="4F3BA72D" wp14:editId="3E8947FC">
            <wp:extent cx="5572903" cy="2686425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3690" w14:textId="287CABAC" w:rsidR="00BC6F01" w:rsidRDefault="00BC6F0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2.3.2. Оценка точности модели К-средних</w:t>
      </w:r>
    </w:p>
    <w:p w14:paraId="51D2A6F9" w14:textId="78331E63" w:rsidR="00BC6F01" w:rsidRDefault="00BC6F0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По матрице корреляции высокая точность у числовых объектов «0», «1».</w:t>
      </w:r>
    </w:p>
    <w:p w14:paraId="5C21A636" w14:textId="0D48808C" w:rsidR="00BC6F01" w:rsidRPr="00BC6F01" w:rsidRDefault="00BC6F0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>Отсутствуют совпадения полностью у числовых объектов «</w:t>
      </w:r>
      <w:r w:rsidR="0012502E">
        <w:rPr>
          <w:lang w:val="ru-RU"/>
        </w:rPr>
        <w:t>5» и «9». Средние показатели у «3», «4», «6», «7», «8». Выбросы большие. Предсказанные числовые объекты «3», «4» и «7» имеют большой разброс.</w:t>
      </w:r>
    </w:p>
    <w:p w14:paraId="7B548ED1" w14:textId="5B29A4C5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D60DD0F" wp14:editId="05ED45B2">
            <wp:extent cx="5731510" cy="5077460"/>
            <wp:effectExtent l="0" t="0" r="254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0636" w14:textId="3178226C" w:rsidR="000D4560" w:rsidRDefault="000D4560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2.3.</w:t>
      </w:r>
      <w:r w:rsidR="00BC6F01">
        <w:rPr>
          <w:lang w:val="ru-RU"/>
        </w:rPr>
        <w:t>3</w:t>
      </w:r>
      <w:r>
        <w:rPr>
          <w:lang w:val="ru-RU"/>
        </w:rPr>
        <w:t xml:space="preserve"> Матрица корреляции К-средних.</w:t>
      </w:r>
    </w:p>
    <w:p w14:paraId="68CD5F7A" w14:textId="71B48262" w:rsidR="0012502E" w:rsidRDefault="0012502E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По рисунку 2.3.4. числовые объекты «5» и «9» не пересекаются с предсказанными значениями изображений.</w:t>
      </w:r>
    </w:p>
    <w:p w14:paraId="61F6EFF2" w14:textId="27257D01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255FA42" wp14:editId="476E86E6">
            <wp:extent cx="5731510" cy="3161030"/>
            <wp:effectExtent l="0" t="0" r="254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5306" w14:textId="5C36D4B9" w:rsidR="00BC6F01" w:rsidRDefault="00BC6F0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2.3.4. График рассеяния К-средних.</w:t>
      </w:r>
    </w:p>
    <w:p w14:paraId="6A6411FC" w14:textId="14A1F49F" w:rsidR="003A135A" w:rsidRDefault="00BC6F0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2.3.5.</w:t>
      </w:r>
      <w:r w:rsidR="0012502E">
        <w:rPr>
          <w:lang w:val="ru-RU"/>
        </w:rPr>
        <w:t xml:space="preserve"> по графику распределения предсказанные числовые объекты меньше у «2», «5», «9». Предсказанное значение «5» минимально. По предсказанным числовым объектам «0», «1», «3», «4», «7», «8» превышают количество точных значений. </w:t>
      </w:r>
    </w:p>
    <w:p w14:paraId="18771AE1" w14:textId="2C4EF3B2" w:rsidR="00BC6F01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63A05FC" wp14:editId="2B048BFC">
            <wp:extent cx="5731510" cy="3065145"/>
            <wp:effectExtent l="0" t="0" r="254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C8DB" w14:textId="24322D0A" w:rsidR="00BC6F01" w:rsidRDefault="00BC6F0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2.3.5. График распределения К-средних.</w:t>
      </w:r>
    </w:p>
    <w:p w14:paraId="33F691BB" w14:textId="18A0FD63" w:rsidR="0012502E" w:rsidRDefault="0012502E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2.3.6. по гистограмме К-средних видно, что количество предсказанных значений превышает у «0»</w:t>
      </w:r>
      <w:r w:rsidR="00AE67C7">
        <w:rPr>
          <w:lang w:val="ru-RU"/>
        </w:rPr>
        <w:t>, «3», «8</w:t>
      </w:r>
      <w:proofErr w:type="gramStart"/>
      <w:r w:rsidR="00AE67C7">
        <w:rPr>
          <w:lang w:val="ru-RU"/>
        </w:rPr>
        <w:t>».С</w:t>
      </w:r>
      <w:r>
        <w:rPr>
          <w:lang w:val="ru-RU"/>
        </w:rPr>
        <w:t>ильно</w:t>
      </w:r>
      <w:proofErr w:type="gramEnd"/>
      <w:r>
        <w:rPr>
          <w:lang w:val="ru-RU"/>
        </w:rPr>
        <w:t xml:space="preserve"> превышает «1»</w:t>
      </w:r>
      <w:r w:rsidR="00AE67C7">
        <w:rPr>
          <w:lang w:val="ru-RU"/>
        </w:rPr>
        <w:t xml:space="preserve">, </w:t>
      </w:r>
      <w:r w:rsidR="00AE67C7">
        <w:rPr>
          <w:lang w:val="ru-RU"/>
        </w:rPr>
        <w:lastRenderedPageBreak/>
        <w:t>«4», «7».Пониженное количество предсказанных значений у «2», «6». Отсутствие предсказанных значений у «5» и «9».</w:t>
      </w:r>
    </w:p>
    <w:p w14:paraId="595FFC11" w14:textId="3E8B9FF7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05C0D8D4" wp14:editId="1EFBC326">
            <wp:extent cx="5731510" cy="3078480"/>
            <wp:effectExtent l="0" t="0" r="254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8FB3" w14:textId="5EDE6E01" w:rsidR="003A135A" w:rsidRPr="00AE67C7" w:rsidRDefault="00BC6F01" w:rsidP="003B19DF">
      <w:pPr>
        <w:spacing w:line="360" w:lineRule="auto"/>
        <w:jc w:val="both"/>
      </w:pPr>
      <w:r>
        <w:rPr>
          <w:lang w:val="ru-RU"/>
        </w:rPr>
        <w:t xml:space="preserve">Рисунок 2.3.6. Гистограмма </w:t>
      </w:r>
      <w:proofErr w:type="spellStart"/>
      <w:r>
        <w:t>KMeans</w:t>
      </w:r>
      <w:proofErr w:type="spellEnd"/>
      <w:r>
        <w:t>.</w:t>
      </w:r>
    </w:p>
    <w:p w14:paraId="1E845D7E" w14:textId="15027529" w:rsidR="00D1103E" w:rsidRDefault="00D1103E" w:rsidP="003B19DF">
      <w:pPr>
        <w:pStyle w:val="2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8" w:name="_Toc167724549"/>
      <w:r w:rsidRPr="00D110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Метод Гауссовского наивного байесовского алгоритма</w:t>
      </w:r>
      <w:bookmarkEnd w:id="38"/>
    </w:p>
    <w:p w14:paraId="1A55704D" w14:textId="74459335" w:rsidR="00AE67C7" w:rsidRPr="00AE67C7" w:rsidRDefault="00AE67C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2.4.1. видно, что модель</w:t>
      </w:r>
      <w:r w:rsidR="003B19DF">
        <w:rPr>
          <w:lang w:val="ru-RU"/>
        </w:rPr>
        <w:t xml:space="preserve"> относит изображения к категориям неверно в половине случаев. Отсюда исходит, что ожидаемая оценка точности модели будет низкой.</w:t>
      </w:r>
    </w:p>
    <w:p w14:paraId="0189C95C" w14:textId="2C2D43C7" w:rsidR="00AE67C7" w:rsidRDefault="00AE67C7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C1B0156" wp14:editId="5ECB179E">
            <wp:extent cx="5802923" cy="4361463"/>
            <wp:effectExtent l="0" t="0" r="762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02" cy="439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F5F1" w14:textId="78EEAA5A" w:rsidR="003B19DF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2.4.1. Изображение результата обработки методом Гауссовского наивного Байеса.</w:t>
      </w:r>
    </w:p>
    <w:p w14:paraId="69CF5017" w14:textId="6D4EAA75" w:rsidR="003B19DF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Из рисунка 2.4.2. мы видим оценку в 56% точности. Ожидаемо.</w:t>
      </w:r>
    </w:p>
    <w:p w14:paraId="39949066" w14:textId="77777777" w:rsidR="003B19DF" w:rsidRDefault="003B19DF" w:rsidP="003B19DF">
      <w:pPr>
        <w:spacing w:line="360" w:lineRule="auto"/>
        <w:jc w:val="both"/>
        <w:rPr>
          <w:lang w:val="ru-RU"/>
        </w:rPr>
      </w:pPr>
      <w:r w:rsidRPr="003B19DF">
        <w:rPr>
          <w:noProof/>
          <w:lang w:val="ru-RU"/>
        </w:rPr>
        <w:drawing>
          <wp:inline distT="0" distB="0" distL="0" distR="0" wp14:anchorId="719A19FD" wp14:editId="1694AEC0">
            <wp:extent cx="5528603" cy="6477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2235" cy="6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D44E" w14:textId="7DEE41DC" w:rsidR="003B19DF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2.4.2. Оценка точности модели Гауссовского наивного Байеса.</w:t>
      </w:r>
    </w:p>
    <w:p w14:paraId="3861A2C3" w14:textId="0900364F" w:rsidR="003B19DF" w:rsidRPr="00AE67C7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2.4.3. мы видим матрицу корреляции модели данного метода. Имеется большой разброс у предсказанных чисел «6», «8», «9». Предсказанное число «5» имеет маленькую точность, путает с «8».</w:t>
      </w:r>
    </w:p>
    <w:p w14:paraId="33DCD5E3" w14:textId="6B2A35B4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F59CDB8" wp14:editId="159EAB3A">
            <wp:extent cx="5731510" cy="5077460"/>
            <wp:effectExtent l="0" t="0" r="254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9DF">
        <w:rPr>
          <w:lang w:val="ru-RU"/>
        </w:rPr>
        <w:t>Рисунок 2.4.3. Матрица корреляции наивного Байеса.</w:t>
      </w:r>
    </w:p>
    <w:p w14:paraId="4D5B2EDE" w14:textId="3396DF4C" w:rsidR="003B19DF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На рисунке 2.4.4. </w:t>
      </w:r>
      <w:r w:rsidR="001D763B">
        <w:rPr>
          <w:lang w:val="ru-RU"/>
        </w:rPr>
        <w:t xml:space="preserve"> видно, что не предсказанные данные есть у номеров: «2», «4», «7» и в большей степени «5». А также «3».</w:t>
      </w:r>
    </w:p>
    <w:p w14:paraId="2173E00D" w14:textId="0ADA927D" w:rsidR="00D1103E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82F694" wp14:editId="5720B35C">
            <wp:extent cx="5731510" cy="3161030"/>
            <wp:effectExtent l="0" t="0" r="254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8505" w14:textId="4E90FD1C" w:rsidR="003B19DF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2.4.4. График рассеяния Наивного Байеса.</w:t>
      </w:r>
    </w:p>
    <w:p w14:paraId="2B4AEEA5" w14:textId="68717B55" w:rsidR="001D763B" w:rsidRDefault="001D763B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2.4.5. заметно, что предсказанные значения «0», «6», «8», «9» превышают количество точных значений. А также предсказанные значения «2», «3», «4», «5», «7» меньше максимального количества правильных ответов.</w:t>
      </w:r>
    </w:p>
    <w:p w14:paraId="05B4D0E1" w14:textId="0E4161BF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79B33A1" wp14:editId="1D2705FD">
            <wp:extent cx="5731510" cy="3065145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1FF2" w14:textId="205CA8FB" w:rsidR="001D763B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2.4.5. График распределения наивного Байеса.</w:t>
      </w:r>
    </w:p>
    <w:p w14:paraId="1DCB6BEB" w14:textId="519F81CD" w:rsidR="001D763B" w:rsidRDefault="001D763B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По рисунку 2.4.6. можно сказать, что распознанные категории по числовым объектам «2», «3», «4», «5», «7» меньше примерно в половину количества </w:t>
      </w:r>
      <w:r>
        <w:rPr>
          <w:lang w:val="ru-RU"/>
        </w:rPr>
        <w:lastRenderedPageBreak/>
        <w:t>правильных ответов. А по числовым объектам «0», «1», «6», «8», «9» превышают, на цифрах «8» и «9» превышает в 2 раза.</w:t>
      </w:r>
    </w:p>
    <w:p w14:paraId="7045796C" w14:textId="4F51A08D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4C41F03" wp14:editId="5ECDA59E">
            <wp:extent cx="5731510" cy="308038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2854" w14:textId="0A7BE871" w:rsidR="003B19DF" w:rsidRDefault="003B19DF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Рисунок </w:t>
      </w:r>
      <w:r w:rsidR="001D763B">
        <w:rPr>
          <w:lang w:val="ru-RU"/>
        </w:rPr>
        <w:t xml:space="preserve">2.4.6. Гистограмма наивного </w:t>
      </w:r>
      <w:proofErr w:type="spellStart"/>
      <w:r w:rsidR="001D763B">
        <w:rPr>
          <w:lang w:val="ru-RU"/>
        </w:rPr>
        <w:t>байеса</w:t>
      </w:r>
      <w:proofErr w:type="spellEnd"/>
      <w:r w:rsidR="001D763B">
        <w:rPr>
          <w:lang w:val="ru-RU"/>
        </w:rPr>
        <w:t>.</w:t>
      </w:r>
    </w:p>
    <w:p w14:paraId="0A383DAE" w14:textId="77777777" w:rsidR="003A135A" w:rsidRPr="00D1103E" w:rsidRDefault="003A135A" w:rsidP="003B19DF">
      <w:pPr>
        <w:spacing w:line="360" w:lineRule="auto"/>
        <w:jc w:val="both"/>
        <w:rPr>
          <w:lang w:val="ru-RU"/>
        </w:rPr>
      </w:pPr>
    </w:p>
    <w:p w14:paraId="494937E1" w14:textId="11DDE5E2" w:rsidR="00D1103E" w:rsidRDefault="00D1103E" w:rsidP="003B19DF">
      <w:pPr>
        <w:pStyle w:val="2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9" w:name="_Toc167724550"/>
      <w:r w:rsidRPr="00D110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Метод случайного леса</w:t>
      </w:r>
      <w:bookmarkEnd w:id="39"/>
    </w:p>
    <w:p w14:paraId="08C8D0D1" w14:textId="2159DAEB" w:rsidR="001D763B" w:rsidRPr="001D763B" w:rsidRDefault="001D763B" w:rsidP="001D763B">
      <w:pPr>
        <w:rPr>
          <w:lang w:val="ru-RU"/>
        </w:rPr>
      </w:pPr>
      <w:r>
        <w:rPr>
          <w:lang w:val="ru-RU"/>
        </w:rPr>
        <w:t>На рисунке 2.5.1. присутствует 1 неверно определенный элемент, предполагаемая оценка точности модели метода случайного леса высокая.</w:t>
      </w:r>
    </w:p>
    <w:p w14:paraId="0BC122D4" w14:textId="262544CC" w:rsidR="001D763B" w:rsidRDefault="001D763B" w:rsidP="001D763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1D2B2D" wp14:editId="4B01C1A1">
            <wp:extent cx="5731510" cy="5859145"/>
            <wp:effectExtent l="0" t="0" r="254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1621" w14:textId="1104802E" w:rsidR="001D763B" w:rsidRDefault="001D763B" w:rsidP="001D763B">
      <w:pPr>
        <w:rPr>
          <w:lang w:val="ru-RU"/>
        </w:rPr>
      </w:pPr>
      <w:r>
        <w:rPr>
          <w:lang w:val="ru-RU"/>
        </w:rPr>
        <w:t>Рисунок 2.5.1. Изображение, полученное от модели случайного леса.</w:t>
      </w:r>
    </w:p>
    <w:p w14:paraId="74B6316F" w14:textId="0C936F88" w:rsidR="001D763B" w:rsidRDefault="001D763B" w:rsidP="001D763B">
      <w:pPr>
        <w:rPr>
          <w:lang w:val="ru-RU"/>
        </w:rPr>
      </w:pPr>
    </w:p>
    <w:p w14:paraId="0F2A5FCB" w14:textId="38D9FF9D" w:rsidR="001D763B" w:rsidRDefault="001D763B" w:rsidP="001D763B">
      <w:pPr>
        <w:rPr>
          <w:lang w:val="ru-RU"/>
        </w:rPr>
      </w:pPr>
      <w:r>
        <w:rPr>
          <w:lang w:val="ru-RU"/>
        </w:rPr>
        <w:t>На рисунке 2.5.2. Мы видим высокую оценку в 93% точности.</w:t>
      </w:r>
    </w:p>
    <w:p w14:paraId="1E300633" w14:textId="7E3A48E6" w:rsidR="001D763B" w:rsidRDefault="001D763B" w:rsidP="001D763B">
      <w:pPr>
        <w:rPr>
          <w:lang w:val="ru-RU"/>
        </w:rPr>
      </w:pPr>
      <w:r w:rsidRPr="001D763B">
        <w:rPr>
          <w:noProof/>
          <w:lang w:val="ru-RU"/>
        </w:rPr>
        <w:drawing>
          <wp:inline distT="0" distB="0" distL="0" distR="0" wp14:anchorId="59A20808" wp14:editId="381AFBCA">
            <wp:extent cx="3962953" cy="68589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9B90" w14:textId="62550792" w:rsidR="001D763B" w:rsidRDefault="001D763B" w:rsidP="001D763B">
      <w:pPr>
        <w:rPr>
          <w:lang w:val="ru-RU"/>
        </w:rPr>
      </w:pPr>
      <w:r>
        <w:rPr>
          <w:lang w:val="ru-RU"/>
        </w:rPr>
        <w:t>Рисунок 2.5.2.</w:t>
      </w:r>
      <w:r w:rsidR="00224D2D">
        <w:rPr>
          <w:lang w:val="ru-RU"/>
        </w:rPr>
        <w:t xml:space="preserve"> Оценка метода случайного леса.</w:t>
      </w:r>
    </w:p>
    <w:p w14:paraId="73104D98" w14:textId="385E493C" w:rsidR="00224D2D" w:rsidRPr="001D763B" w:rsidRDefault="00224D2D" w:rsidP="001D763B">
      <w:pPr>
        <w:rPr>
          <w:lang w:val="ru-RU"/>
        </w:rPr>
      </w:pPr>
      <w:r>
        <w:rPr>
          <w:lang w:val="ru-RU"/>
        </w:rPr>
        <w:t>По матрице корреляции на рисунке 2.5.3. видно, что разброс минимален большинство данных распознано верно.</w:t>
      </w:r>
    </w:p>
    <w:p w14:paraId="19D07250" w14:textId="7B897441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8B3D4F" wp14:editId="7DC0B45B">
            <wp:extent cx="5731510" cy="5077460"/>
            <wp:effectExtent l="0" t="0" r="254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D839" w14:textId="23904377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2.5.3. Матрица корреляции случайного леса.</w:t>
      </w:r>
    </w:p>
    <w:p w14:paraId="53F03319" w14:textId="3185DCDB" w:rsidR="003A135A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По графику рассеяния случайного леса на рисунке 2.5.4. не видно неверно указанных предсказаний.</w:t>
      </w:r>
    </w:p>
    <w:p w14:paraId="29CDE5FC" w14:textId="3D6E74C3" w:rsidR="00D1103E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6F6AA56" wp14:editId="0A8DA797">
            <wp:extent cx="5731510" cy="3161030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2525" w14:textId="2B285D43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2.5.4. График рассеяния случайного леса.</w:t>
      </w:r>
    </w:p>
    <w:p w14:paraId="468E8DEF" w14:textId="55839C3F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2.5.5. видно, что цифра «7» ненамного превышает количество максимального количество точных «7».</w:t>
      </w:r>
    </w:p>
    <w:p w14:paraId="2AADFFC7" w14:textId="5CE67444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4ED122B2" wp14:editId="1F6A3CAA">
            <wp:extent cx="5731510" cy="30918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4DDE" w14:textId="350DFBF9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2.5.5. График распределения случайного леса.</w:t>
      </w:r>
    </w:p>
    <w:p w14:paraId="74884630" w14:textId="62FF8D8D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2.5.6. видно легкое превышение предсказанных значений у цифр «2», «4», «6», «9». И нехватка у цифр «3», «7».</w:t>
      </w:r>
    </w:p>
    <w:p w14:paraId="015CAD32" w14:textId="3C8DFFD2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152542" wp14:editId="13A6057E">
            <wp:extent cx="5731510" cy="310769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0218" w14:textId="69968B6E" w:rsidR="00224D2D" w:rsidRPr="00D1103E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2.5.6. Гистограмма случайного леса</w:t>
      </w:r>
    </w:p>
    <w:p w14:paraId="090BBB0E" w14:textId="468CBB14" w:rsidR="00D1103E" w:rsidRDefault="00D1103E" w:rsidP="003B19DF">
      <w:pPr>
        <w:pStyle w:val="2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0" w:name="_Toc167724551"/>
      <w:r w:rsidRPr="00D110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Метод </w:t>
      </w:r>
      <w:r w:rsidR="00C338B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С-</w:t>
      </w:r>
      <w:r w:rsidRPr="00D110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опорных векторов линейного ядра</w:t>
      </w:r>
      <w:bookmarkEnd w:id="40"/>
    </w:p>
    <w:p w14:paraId="3B1E40C0" w14:textId="636389F0" w:rsidR="00C338BC" w:rsidRPr="00C338BC" w:rsidRDefault="00C338BC" w:rsidP="00C338BC">
      <w:pPr>
        <w:rPr>
          <w:lang w:val="ru-RU"/>
        </w:rPr>
      </w:pPr>
      <w:r>
        <w:rPr>
          <w:lang w:val="ru-RU"/>
        </w:rPr>
        <w:t xml:space="preserve">На рисунке 2.6.1 видно много несоответствий с правильными числами, ожидаемая оценка средняя, либо низкая. </w:t>
      </w:r>
    </w:p>
    <w:p w14:paraId="7C6D2254" w14:textId="29FEC576" w:rsidR="00224D2D" w:rsidRDefault="00224D2D" w:rsidP="00224D2D">
      <w:pPr>
        <w:rPr>
          <w:lang w:val="ru-RU"/>
        </w:rPr>
      </w:pPr>
      <w:r>
        <w:rPr>
          <w:noProof/>
        </w:rPr>
        <w:drawing>
          <wp:inline distT="0" distB="0" distL="0" distR="0" wp14:anchorId="4E0EE743" wp14:editId="6A21B3E2">
            <wp:extent cx="5380892" cy="400875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38" cy="40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09F9" w14:textId="1A1B849D" w:rsidR="00C338BC" w:rsidRDefault="00C338BC" w:rsidP="00224D2D">
      <w:pPr>
        <w:rPr>
          <w:lang w:val="ru-RU"/>
        </w:rPr>
      </w:pPr>
      <w:r>
        <w:rPr>
          <w:lang w:val="ru-RU"/>
        </w:rPr>
        <w:t>Рисунок 2.6.1. Изображение результата С-опорных векторов линейного ядра.</w:t>
      </w:r>
    </w:p>
    <w:p w14:paraId="2CBB364E" w14:textId="014C6770" w:rsidR="00C338BC" w:rsidRDefault="00C338BC" w:rsidP="00224D2D">
      <w:pPr>
        <w:rPr>
          <w:lang w:val="ru-RU"/>
        </w:rPr>
      </w:pPr>
      <w:r>
        <w:rPr>
          <w:lang w:val="ru-RU"/>
        </w:rPr>
        <w:lastRenderedPageBreak/>
        <w:t>На рисунке 2.6.2. изображена низкая оценка в 28%.</w:t>
      </w:r>
      <w:r w:rsidRPr="00C338BC">
        <w:rPr>
          <w:noProof/>
          <w:lang w:val="ru-RU"/>
        </w:rPr>
        <w:drawing>
          <wp:inline distT="0" distB="0" distL="0" distR="0" wp14:anchorId="418EA35C" wp14:editId="181DD099">
            <wp:extent cx="5630061" cy="152421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0695" w14:textId="3B06AB0A" w:rsidR="00C338BC" w:rsidRPr="001B4D6A" w:rsidRDefault="00C338BC" w:rsidP="00224D2D">
      <w:pPr>
        <w:rPr>
          <w:lang w:val="ru-RU"/>
        </w:rPr>
      </w:pPr>
      <w:r>
        <w:rPr>
          <w:lang w:val="ru-RU"/>
        </w:rPr>
        <w:t xml:space="preserve">Рисунок 2.6.2. Оценка точности метода </w:t>
      </w:r>
      <w:proofErr w:type="spellStart"/>
      <w:r>
        <w:t>LinearSVR</w:t>
      </w:r>
      <w:proofErr w:type="spellEnd"/>
      <w:r w:rsidRPr="001B4D6A">
        <w:rPr>
          <w:lang w:val="ru-RU"/>
        </w:rPr>
        <w:t>.</w:t>
      </w:r>
    </w:p>
    <w:p w14:paraId="09DC8211" w14:textId="0DA3EFBE" w:rsidR="00C338BC" w:rsidRPr="00C338BC" w:rsidRDefault="00C338BC" w:rsidP="00224D2D">
      <w:pPr>
        <w:rPr>
          <w:lang w:val="ru-RU"/>
        </w:rPr>
      </w:pPr>
      <w:r>
        <w:rPr>
          <w:lang w:val="ru-RU"/>
        </w:rPr>
        <w:t>На рисунке 2.6.3. видно, что цифра «3» и «5» больше других распознались правильно. Разброс большой вокруг правильных вариантов. Также присутствуют несуществующие значения. Не были распознаны «0», «1». Скорее всего это связано с тем, что это метод кластеризации.</w:t>
      </w:r>
    </w:p>
    <w:p w14:paraId="111FD942" w14:textId="476120BA" w:rsidR="00D1103E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07A4773C" wp14:editId="403AE56F">
            <wp:extent cx="5731510" cy="5077460"/>
            <wp:effectExtent l="0" t="0" r="254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4F97" w14:textId="46EFE7AA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2.6.3. Матрица корреляции С-опорных векторов с линейным ядром.</w:t>
      </w:r>
    </w:p>
    <w:p w14:paraId="7C974856" w14:textId="71083E24" w:rsidR="00C338BC" w:rsidRDefault="00C338BC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2.6.4. такая же история, есть ошибки у цифр «0», «9»</w:t>
      </w:r>
      <w:r w:rsidR="00EB776D">
        <w:rPr>
          <w:lang w:val="ru-RU"/>
        </w:rPr>
        <w:t>.</w:t>
      </w:r>
    </w:p>
    <w:p w14:paraId="4B37C668" w14:textId="0F7A4434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B3C1A8D" wp14:editId="34D3A273">
            <wp:extent cx="5731510" cy="31242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3F2D" w14:textId="6444D0C1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2.6.4. График рассеяния С-опорных векторов с линейным ядром.</w:t>
      </w:r>
    </w:p>
    <w:p w14:paraId="3F0968AF" w14:textId="455DC303" w:rsidR="00EB776D" w:rsidRDefault="00EB776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На рисунке 2.6.5. Цифры от «7» до «10» меньше количеством правильного варианта. Цифры от «1» до «7» превышают максимальное количество. Цифра «0» почти отсутствует.</w:t>
      </w:r>
    </w:p>
    <w:p w14:paraId="043363B8" w14:textId="37A0828B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0A6E549D" wp14:editId="485E4CBC">
            <wp:extent cx="5731510" cy="30905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EA6F" w14:textId="390F3191" w:rsidR="00224D2D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2.6.5. График распределения С-опорных векторов с линейным ядром.</w:t>
      </w:r>
    </w:p>
    <w:p w14:paraId="16ED5B99" w14:textId="500387AB" w:rsidR="00EB776D" w:rsidRDefault="00EB776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>На рисунке 2.6.6. видно, предсказанные числа превышают у «1», «2», «3», «4», сильно у «5», превышает также у «6». Цифры «0» и «9» сильно отстают от правильного распознавания. Не так сильно отстают «8» и «7».</w:t>
      </w:r>
    </w:p>
    <w:p w14:paraId="35813930" w14:textId="62991626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62CE0D4" wp14:editId="654DE5EA">
            <wp:extent cx="5731510" cy="3078480"/>
            <wp:effectExtent l="0" t="0" r="254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05E2" w14:textId="6C1264E9" w:rsidR="003A135A" w:rsidRPr="00D1103E" w:rsidRDefault="00224D2D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2.6.6. Гистограмма С-опорных векторов с линейным ядром.</w:t>
      </w:r>
    </w:p>
    <w:p w14:paraId="1B3B50A0" w14:textId="6FD41B6E" w:rsidR="00D1103E" w:rsidRDefault="003A135A" w:rsidP="003B19DF">
      <w:pPr>
        <w:pStyle w:val="2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1" w:name="_Toc167724552"/>
      <w:r w:rsidRPr="003A135A">
        <w:rPr>
          <w:rFonts w:ascii="Times New Roman" w:hAnsi="Times New Roman" w:cs="Times New Roman"/>
          <w:color w:val="auto"/>
          <w:sz w:val="28"/>
          <w:szCs w:val="28"/>
          <w:lang w:val="ru-RU"/>
        </w:rPr>
        <w:t>Общая оценка моделей</w:t>
      </w:r>
      <w:bookmarkEnd w:id="41"/>
    </w:p>
    <w:p w14:paraId="372D4E89" w14:textId="705239A2" w:rsidR="006160E7" w:rsidRPr="006160E7" w:rsidRDefault="006160E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Мы в коде засекли время начала и окончания обучения всех моделей. По графику времени самое долгое был метод С-опорных векторов, за ним шёл метод случайного леса и методы К-средних и С-опорных линейного ядра одинаковы. Самый быстрое обучение произошло у метода ближайших соседей, после неё идёт метод Гауссовского наивного Байеса </w:t>
      </w:r>
      <w:r w:rsidRPr="006160E7">
        <w:rPr>
          <w:lang w:val="ru-RU"/>
        </w:rPr>
        <w:t>[</w:t>
      </w:r>
      <w:r>
        <w:rPr>
          <w:lang w:val="ru-RU"/>
        </w:rPr>
        <w:t>Рисунок 2.7.1.</w:t>
      </w:r>
      <w:r w:rsidRPr="006160E7">
        <w:rPr>
          <w:lang w:val="ru-RU"/>
        </w:rPr>
        <w:t>]</w:t>
      </w:r>
      <w:r>
        <w:rPr>
          <w:lang w:val="ru-RU"/>
        </w:rPr>
        <w:t xml:space="preserve">. </w:t>
      </w:r>
    </w:p>
    <w:p w14:paraId="21EC2A09" w14:textId="7C156346" w:rsidR="006160E7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6C79C38" wp14:editId="00195222">
            <wp:extent cx="5731510" cy="311150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639F" w14:textId="1D79F1DE" w:rsidR="006160E7" w:rsidRDefault="006160E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2.7.1. Время обучения моделей.</w:t>
      </w:r>
    </w:p>
    <w:p w14:paraId="6A40886B" w14:textId="410680B9" w:rsidR="006160E7" w:rsidRPr="004F1CF1" w:rsidRDefault="006160E7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Далее, перейдём к графику </w:t>
      </w:r>
      <w:r w:rsidR="004F1CF1">
        <w:rPr>
          <w:lang w:val="ru-RU"/>
        </w:rPr>
        <w:t>оценки времени сортировки изображений по категориям на рисунке 2.7.2. Самым долгим был метод С-опорных векторов и занимал почти 120 секунд. По быстроте обработки лидирует метод ближайших соседей, после него идёт метод С-опорных векторов с линейным ядром. Далее по порядку</w:t>
      </w:r>
      <w:r w:rsidR="004F1CF1" w:rsidRPr="004F1CF1">
        <w:rPr>
          <w:lang w:val="ru-RU"/>
        </w:rPr>
        <w:t xml:space="preserve">: </w:t>
      </w:r>
      <w:r w:rsidR="004F1CF1">
        <w:rPr>
          <w:lang w:val="ru-RU"/>
        </w:rPr>
        <w:t>метод К-средних, метод случайного леса, метод Гауссовского Наивного Байеса.</w:t>
      </w:r>
    </w:p>
    <w:p w14:paraId="657E4D08" w14:textId="77777777" w:rsidR="004F1CF1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3A7A6913" wp14:editId="66CC403A">
            <wp:extent cx="5731510" cy="310578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5E4F" w14:textId="31851200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2.7.2. Время предсказания моделей.</w:t>
      </w:r>
    </w:p>
    <w:p w14:paraId="591046D7" w14:textId="4195B690" w:rsidR="004F1CF1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>На рисунке 2.7.3. график сравнения оценки обученных моделей на соответствие. Первое место занимает метод ближайших соседей с 96% точности. Второе место занимает метод случайного леса с 93%, далее самый долгий метод С-опорных векторов.</w:t>
      </w:r>
    </w:p>
    <w:p w14:paraId="16B3448B" w14:textId="607A92D3" w:rsidR="003A135A" w:rsidRDefault="003A135A" w:rsidP="003B19DF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6B9E3F89" wp14:editId="46208489">
            <wp:extent cx="5731510" cy="3118485"/>
            <wp:effectExtent l="0" t="0" r="254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97FF" w14:textId="271DC8C6" w:rsidR="004F1CF1" w:rsidRPr="003A135A" w:rsidRDefault="004F1CF1" w:rsidP="003B19DF">
      <w:pPr>
        <w:spacing w:line="360" w:lineRule="auto"/>
        <w:jc w:val="both"/>
        <w:rPr>
          <w:lang w:val="ru-RU"/>
        </w:rPr>
      </w:pPr>
      <w:r>
        <w:rPr>
          <w:lang w:val="ru-RU"/>
        </w:rPr>
        <w:t>Рисунок 2.7.3. Сравнение оценки моделей.</w:t>
      </w:r>
    </w:p>
    <w:p w14:paraId="6465C2FE" w14:textId="556C1936" w:rsidR="00061C13" w:rsidRPr="00EB776D" w:rsidRDefault="00061C13" w:rsidP="00EB776D">
      <w:pPr>
        <w:pStyle w:val="1"/>
        <w:spacing w:line="360" w:lineRule="auto"/>
        <w:jc w:val="both"/>
        <w:rPr>
          <w:rFonts w:ascii="Times New Roman" w:hAnsi="Times New Roman" w:cs="Times New Roman"/>
          <w:bCs/>
          <w:color w:val="auto"/>
          <w:sz w:val="40"/>
          <w:szCs w:val="40"/>
          <w:lang w:val="ru-RU"/>
        </w:rPr>
      </w:pPr>
      <w:bookmarkStart w:id="42" w:name="_Toc167724553"/>
      <w:r w:rsidRPr="000F1997">
        <w:rPr>
          <w:rFonts w:ascii="Times New Roman" w:hAnsi="Times New Roman" w:cs="Times New Roman"/>
          <w:color w:val="auto"/>
          <w:sz w:val="40"/>
          <w:szCs w:val="40"/>
          <w:lang w:val="ru-RU"/>
        </w:rPr>
        <w:t>ЗАКЛЮЧЕНИЕ</w:t>
      </w:r>
      <w:bookmarkEnd w:id="35"/>
      <w:bookmarkEnd w:id="36"/>
      <w:bookmarkEnd w:id="42"/>
    </w:p>
    <w:p w14:paraId="741059E4" w14:textId="793BE78E" w:rsidR="00402BEC" w:rsidRDefault="00430EF1" w:rsidP="003B19DF">
      <w:pPr>
        <w:spacing w:line="360" w:lineRule="auto"/>
        <w:jc w:val="both"/>
        <w:rPr>
          <w:lang w:val="ru-RU"/>
        </w:rPr>
      </w:pPr>
      <w:r w:rsidRPr="006A298C">
        <w:rPr>
          <w:lang w:val="ru-RU"/>
        </w:rPr>
        <w:tab/>
      </w:r>
      <w:r w:rsidR="00F11CA8" w:rsidRPr="006A298C">
        <w:rPr>
          <w:lang w:val="ru-RU"/>
        </w:rPr>
        <w:t>В данной курсовой работе были достигнуты</w:t>
      </w:r>
      <w:r w:rsidR="00402BEC">
        <w:rPr>
          <w:lang w:val="ru-RU"/>
        </w:rPr>
        <w:t xml:space="preserve"> следующие</w:t>
      </w:r>
      <w:r w:rsidR="004C54D4">
        <w:rPr>
          <w:lang w:val="ru-RU"/>
        </w:rPr>
        <w:t xml:space="preserve"> </w:t>
      </w:r>
      <w:proofErr w:type="gramStart"/>
      <w:r w:rsidR="00402BEC">
        <w:rPr>
          <w:lang w:val="ru-RU"/>
        </w:rPr>
        <w:t>цели</w:t>
      </w:r>
      <w:r w:rsidR="00402BEC" w:rsidRPr="00402BEC">
        <w:rPr>
          <w:lang w:val="ru-RU"/>
        </w:rPr>
        <w:t xml:space="preserve"> :</w:t>
      </w:r>
      <w:proofErr w:type="gramEnd"/>
    </w:p>
    <w:p w14:paraId="0A2F2D8C" w14:textId="1D758E1D" w:rsidR="00402BEC" w:rsidRDefault="00EB776D" w:rsidP="003B19DF">
      <w:pPr>
        <w:pStyle w:val="a5"/>
        <w:numPr>
          <w:ilvl w:val="0"/>
          <w:numId w:val="16"/>
        </w:numPr>
        <w:spacing w:line="360" w:lineRule="auto"/>
        <w:jc w:val="both"/>
        <w:rPr>
          <w:lang w:val="ru-RU"/>
        </w:rPr>
      </w:pPr>
      <w:r>
        <w:rPr>
          <w:lang w:val="ru-RU"/>
        </w:rPr>
        <w:t>Обучено 6 различных моделей различными методами</w:t>
      </w:r>
      <w:r w:rsidRPr="00EB776D">
        <w:rPr>
          <w:lang w:val="ru-RU"/>
        </w:rPr>
        <w:t>;</w:t>
      </w:r>
    </w:p>
    <w:p w14:paraId="41D9A156" w14:textId="0FB2A7D7" w:rsidR="00EB776D" w:rsidRDefault="00EB776D" w:rsidP="003B19DF">
      <w:pPr>
        <w:pStyle w:val="a5"/>
        <w:numPr>
          <w:ilvl w:val="0"/>
          <w:numId w:val="16"/>
        </w:numPr>
        <w:spacing w:line="360" w:lineRule="auto"/>
        <w:jc w:val="both"/>
        <w:rPr>
          <w:lang w:val="ru-RU"/>
        </w:rPr>
      </w:pPr>
      <w:r>
        <w:rPr>
          <w:lang w:val="ru-RU"/>
        </w:rPr>
        <w:t>Был рассмотрен и проанализирован метод кластеризации в задачах классификации</w:t>
      </w:r>
      <w:r w:rsidRPr="00EB776D">
        <w:rPr>
          <w:lang w:val="ru-RU"/>
        </w:rPr>
        <w:t>;</w:t>
      </w:r>
    </w:p>
    <w:p w14:paraId="53DD9B87" w14:textId="2D3D0331" w:rsidR="00EB776D" w:rsidRPr="00402BEC" w:rsidRDefault="00EB776D" w:rsidP="003B19DF">
      <w:pPr>
        <w:pStyle w:val="a5"/>
        <w:numPr>
          <w:ilvl w:val="0"/>
          <w:numId w:val="16"/>
        </w:numPr>
        <w:spacing w:line="360" w:lineRule="auto"/>
        <w:jc w:val="both"/>
        <w:rPr>
          <w:lang w:val="ru-RU"/>
        </w:rPr>
      </w:pPr>
      <w:r>
        <w:rPr>
          <w:lang w:val="ru-RU"/>
        </w:rPr>
        <w:t>Были использован метод машинного обучения без учителя</w:t>
      </w:r>
      <w:r w:rsidRPr="00EB776D">
        <w:rPr>
          <w:lang w:val="ru-RU"/>
        </w:rPr>
        <w:t>.</w:t>
      </w:r>
    </w:p>
    <w:p w14:paraId="2521DA9B" w14:textId="53FBC259" w:rsidR="00402BEC" w:rsidRDefault="00402BEC" w:rsidP="003B19DF">
      <w:pPr>
        <w:pStyle w:val="a5"/>
        <w:spacing w:line="360" w:lineRule="auto"/>
        <w:jc w:val="both"/>
        <w:rPr>
          <w:lang w:val="ru-RU"/>
        </w:rPr>
      </w:pPr>
      <w:r w:rsidRPr="006A298C">
        <w:rPr>
          <w:lang w:val="ru-RU"/>
        </w:rPr>
        <w:t xml:space="preserve">В данной программе были задействованы такие библиотеки, </w:t>
      </w:r>
      <w:proofErr w:type="gramStart"/>
      <w:r w:rsidRPr="006A298C">
        <w:rPr>
          <w:lang w:val="ru-RU"/>
        </w:rPr>
        <w:t>как</w:t>
      </w:r>
      <w:r w:rsidRPr="00402BEC">
        <w:rPr>
          <w:lang w:val="ru-RU"/>
        </w:rPr>
        <w:t xml:space="preserve"> :</w:t>
      </w:r>
      <w:proofErr w:type="gramEnd"/>
    </w:p>
    <w:p w14:paraId="7C5BADEA" w14:textId="4A3DCA50" w:rsidR="00402BEC" w:rsidRPr="00402BEC" w:rsidRDefault="00402BEC" w:rsidP="003B19DF">
      <w:pPr>
        <w:pStyle w:val="a5"/>
        <w:numPr>
          <w:ilvl w:val="0"/>
          <w:numId w:val="16"/>
        </w:numPr>
        <w:spacing w:line="360" w:lineRule="auto"/>
        <w:jc w:val="both"/>
        <w:rPr>
          <w:lang w:val="ru-RU"/>
        </w:rPr>
      </w:pPr>
      <w:r>
        <w:t>“</w:t>
      </w:r>
      <w:proofErr w:type="spellStart"/>
      <w:r w:rsidR="00EB776D">
        <w:t>sklearn</w:t>
      </w:r>
      <w:proofErr w:type="spellEnd"/>
      <w:r>
        <w:t>”</w:t>
      </w:r>
      <w:r w:rsidR="00EB776D">
        <w:t>;</w:t>
      </w:r>
    </w:p>
    <w:p w14:paraId="5394DC6B" w14:textId="3F8745DD" w:rsidR="00402BEC" w:rsidRPr="00402BEC" w:rsidRDefault="00402BEC" w:rsidP="003B19DF">
      <w:pPr>
        <w:pStyle w:val="a5"/>
        <w:numPr>
          <w:ilvl w:val="0"/>
          <w:numId w:val="16"/>
        </w:numPr>
        <w:spacing w:line="360" w:lineRule="auto"/>
        <w:jc w:val="both"/>
        <w:rPr>
          <w:lang w:val="ru-RU"/>
        </w:rPr>
      </w:pPr>
      <w:r>
        <w:t>“</w:t>
      </w:r>
      <w:r w:rsidR="00EB776D">
        <w:t>seaborn</w:t>
      </w:r>
      <w:r>
        <w:t>”</w:t>
      </w:r>
      <w:r w:rsidR="00EB776D">
        <w:t>;</w:t>
      </w:r>
    </w:p>
    <w:p w14:paraId="6CFC468F" w14:textId="43901137" w:rsidR="00402BEC" w:rsidRPr="00402BEC" w:rsidRDefault="00EB776D" w:rsidP="003B19DF">
      <w:pPr>
        <w:pStyle w:val="a5"/>
        <w:numPr>
          <w:ilvl w:val="0"/>
          <w:numId w:val="16"/>
        </w:numPr>
        <w:spacing w:line="360" w:lineRule="auto"/>
        <w:jc w:val="both"/>
        <w:rPr>
          <w:lang w:val="ru-RU"/>
        </w:rPr>
      </w:pPr>
      <w:r>
        <w:t>“Matplotlib”.</w:t>
      </w:r>
    </w:p>
    <w:p w14:paraId="2EF680E3" w14:textId="2CE529F3" w:rsidR="00061C13" w:rsidRPr="000F1997" w:rsidRDefault="00061C13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lastRenderedPageBreak/>
        <w:t xml:space="preserve">В разработке </w:t>
      </w:r>
      <w:r w:rsidR="00823675" w:rsidRPr="006A298C">
        <w:rPr>
          <w:lang w:val="ru-RU"/>
        </w:rPr>
        <w:t>программы</w:t>
      </w:r>
      <w:r w:rsidR="001A2100">
        <w:rPr>
          <w:lang w:val="ru-RU"/>
        </w:rPr>
        <w:t xml:space="preserve"> </w:t>
      </w:r>
      <w:r w:rsidR="00EB776D">
        <w:rPr>
          <w:lang w:val="ru-RU"/>
        </w:rPr>
        <w:t xml:space="preserve">с машинным обучением </w:t>
      </w:r>
      <w:r w:rsidR="001A2100">
        <w:rPr>
          <w:lang w:val="ru-RU"/>
        </w:rPr>
        <w:t xml:space="preserve">для </w:t>
      </w:r>
      <w:r w:rsidR="00823675" w:rsidRPr="006A298C">
        <w:rPr>
          <w:lang w:val="ru-RU"/>
        </w:rPr>
        <w:t xml:space="preserve">распознавания </w:t>
      </w:r>
      <w:r w:rsidR="00EB776D">
        <w:rPr>
          <w:lang w:val="ru-RU"/>
        </w:rPr>
        <w:t>объектов на изображениях в задачах классификации</w:t>
      </w:r>
      <w:r w:rsidRPr="000F1997">
        <w:rPr>
          <w:lang w:val="ru-RU"/>
        </w:rPr>
        <w:t xml:space="preserve"> были реализованы следующие вопросы и функционал:</w:t>
      </w:r>
    </w:p>
    <w:p w14:paraId="41BB4C8C" w14:textId="4BCC7D45" w:rsidR="00061C13" w:rsidRPr="001A2100" w:rsidRDefault="00061C13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 xml:space="preserve">- </w:t>
      </w:r>
      <w:r w:rsidR="00EB776D">
        <w:rPr>
          <w:lang w:val="ru-RU"/>
        </w:rPr>
        <w:t>Машинное обучение методов распознавания</w:t>
      </w:r>
      <w:r w:rsidR="001A2100">
        <w:rPr>
          <w:lang w:val="ru-RU"/>
        </w:rPr>
        <w:t>;</w:t>
      </w:r>
    </w:p>
    <w:p w14:paraId="497466A8" w14:textId="34D3E567" w:rsidR="00061C13" w:rsidRPr="000F1997" w:rsidRDefault="00061C13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>-</w:t>
      </w:r>
      <w:r w:rsidR="006D5F11" w:rsidRPr="006A298C">
        <w:rPr>
          <w:lang w:val="ru-RU"/>
        </w:rPr>
        <w:t xml:space="preserve"> </w:t>
      </w:r>
      <w:r w:rsidR="00EB776D">
        <w:rPr>
          <w:lang w:val="ru-RU"/>
        </w:rPr>
        <w:t>Количественный и качественный анализ каждой модели</w:t>
      </w:r>
      <w:r w:rsidRPr="000F1997">
        <w:rPr>
          <w:lang w:val="ru-RU"/>
        </w:rPr>
        <w:t>;</w:t>
      </w:r>
    </w:p>
    <w:p w14:paraId="11932608" w14:textId="7868817F" w:rsidR="00061C13" w:rsidRPr="00EB776D" w:rsidRDefault="00061C13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>-</w:t>
      </w:r>
      <w:r w:rsidR="001A2100">
        <w:rPr>
          <w:lang w:val="ru-RU"/>
        </w:rPr>
        <w:t xml:space="preserve"> </w:t>
      </w:r>
      <w:r w:rsidR="00EB776D">
        <w:rPr>
          <w:lang w:val="ru-RU"/>
        </w:rPr>
        <w:t>Общий сравнительный анализ методов модели</w:t>
      </w:r>
      <w:r w:rsidR="00EB776D" w:rsidRPr="00EB776D">
        <w:rPr>
          <w:lang w:val="ru-RU"/>
        </w:rPr>
        <w:t>;</w:t>
      </w:r>
    </w:p>
    <w:p w14:paraId="316B9A64" w14:textId="2462045E" w:rsidR="00061C13" w:rsidRPr="000F1997" w:rsidRDefault="00061C13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 xml:space="preserve">- </w:t>
      </w:r>
      <w:r w:rsidR="006D5F11" w:rsidRPr="006A298C">
        <w:rPr>
          <w:lang w:val="ru-RU"/>
        </w:rPr>
        <w:t>Программа</w:t>
      </w:r>
      <w:r w:rsidR="00696CEA">
        <w:rPr>
          <w:lang w:val="ru-RU"/>
        </w:rPr>
        <w:t xml:space="preserve"> реализован</w:t>
      </w:r>
      <w:r w:rsidR="00402BEC" w:rsidRPr="006A298C">
        <w:rPr>
          <w:lang w:val="ru-RU"/>
        </w:rPr>
        <w:t>а</w:t>
      </w:r>
      <w:r w:rsidR="00696CEA">
        <w:rPr>
          <w:lang w:val="ru-RU"/>
        </w:rPr>
        <w:t xml:space="preserve"> на архитектуре</w:t>
      </w:r>
      <w:r w:rsidR="006D5F11" w:rsidRPr="006A298C">
        <w:rPr>
          <w:lang w:val="ru-RU"/>
        </w:rPr>
        <w:t xml:space="preserve"> </w:t>
      </w:r>
      <w:r w:rsidR="00EB776D">
        <w:rPr>
          <w:lang w:val="ru-RU"/>
        </w:rPr>
        <w:t xml:space="preserve">строения </w:t>
      </w:r>
      <w:r w:rsidR="001A0E6B">
        <w:rPr>
          <w:lang w:val="ru-RU"/>
        </w:rPr>
        <w:t xml:space="preserve">однослойной </w:t>
      </w:r>
      <w:r w:rsidR="00EB776D">
        <w:rPr>
          <w:lang w:val="ru-RU"/>
        </w:rPr>
        <w:t>нейронн</w:t>
      </w:r>
      <w:r w:rsidR="001A0E6B">
        <w:rPr>
          <w:lang w:val="ru-RU"/>
        </w:rPr>
        <w:t>ой</w:t>
      </w:r>
      <w:r w:rsidR="00EB776D">
        <w:rPr>
          <w:lang w:val="ru-RU"/>
        </w:rPr>
        <w:t xml:space="preserve"> сет</w:t>
      </w:r>
      <w:r w:rsidR="001A0E6B">
        <w:rPr>
          <w:lang w:val="ru-RU"/>
        </w:rPr>
        <w:t>и без глубокого обучения</w:t>
      </w:r>
      <w:r w:rsidRPr="000F1997">
        <w:rPr>
          <w:lang w:val="ru-RU"/>
        </w:rPr>
        <w:t>;</w:t>
      </w:r>
    </w:p>
    <w:p w14:paraId="0407D8B4" w14:textId="2B85ADAB" w:rsidR="00BF321C" w:rsidRDefault="00061C13" w:rsidP="003B19DF">
      <w:pPr>
        <w:spacing w:line="360" w:lineRule="auto"/>
        <w:ind w:firstLine="709"/>
        <w:jc w:val="both"/>
        <w:rPr>
          <w:lang w:val="ru-RU"/>
        </w:rPr>
      </w:pPr>
      <w:r w:rsidRPr="000F1997">
        <w:rPr>
          <w:lang w:val="ru-RU"/>
        </w:rPr>
        <w:t>-</w:t>
      </w:r>
      <w:r w:rsidR="006D5F11" w:rsidRPr="006A298C">
        <w:rPr>
          <w:lang w:val="ru-RU"/>
        </w:rPr>
        <w:t xml:space="preserve"> Программа поддерживает запуститься на любом устройстве, где установлен </w:t>
      </w:r>
      <w:r w:rsidR="006D5F11">
        <w:t>Python</w:t>
      </w:r>
      <w:r w:rsidR="006D5F11" w:rsidRPr="006D5F11">
        <w:rPr>
          <w:lang w:val="ru-RU"/>
        </w:rPr>
        <w:t xml:space="preserve"> 3.</w:t>
      </w:r>
      <w:r w:rsidR="00A91B55" w:rsidRPr="006A298C">
        <w:rPr>
          <w:lang w:val="ru-RU"/>
        </w:rPr>
        <w:t>5</w:t>
      </w:r>
      <w:r w:rsidR="006D5F11" w:rsidRPr="006D5F11">
        <w:rPr>
          <w:lang w:val="ru-RU"/>
        </w:rPr>
        <w:t xml:space="preserve"> </w:t>
      </w:r>
      <w:r w:rsidR="006D5F11" w:rsidRPr="006A298C">
        <w:rPr>
          <w:lang w:val="ru-RU"/>
        </w:rPr>
        <w:t>и выше, кроме</w:t>
      </w:r>
      <w:r w:rsidR="006D5F11" w:rsidRPr="006D5F11">
        <w:rPr>
          <w:lang w:val="ru-RU"/>
        </w:rPr>
        <w:t xml:space="preserve"> </w:t>
      </w:r>
      <w:proofErr w:type="spellStart"/>
      <w:r w:rsidR="006D5F11">
        <w:t>ARMv</w:t>
      </w:r>
      <w:proofErr w:type="spellEnd"/>
      <w:r w:rsidR="006D5F11" w:rsidRPr="006D5F11">
        <w:rPr>
          <w:lang w:val="ru-RU"/>
        </w:rPr>
        <w:t xml:space="preserve">6, </w:t>
      </w:r>
      <w:r w:rsidR="006D5F11">
        <w:t>Windows</w:t>
      </w:r>
      <w:r w:rsidR="006D5F11" w:rsidRPr="006D5F11">
        <w:rPr>
          <w:lang w:val="ru-RU"/>
        </w:rPr>
        <w:t xml:space="preserve"> </w:t>
      </w:r>
      <w:r w:rsidR="006D5F11">
        <w:t>ARM</w:t>
      </w:r>
      <w:r w:rsidR="006D5F11" w:rsidRPr="006D5F11">
        <w:rPr>
          <w:lang w:val="ru-RU"/>
        </w:rPr>
        <w:t>6</w:t>
      </w:r>
      <w:r w:rsidR="000A17C4">
        <w:rPr>
          <w:lang w:val="ru-RU"/>
        </w:rPr>
        <w:t>4</w:t>
      </w:r>
      <w:r w:rsidR="00696CEA">
        <w:rPr>
          <w:lang w:val="ru-RU"/>
        </w:rPr>
        <w:t>.</w:t>
      </w:r>
    </w:p>
    <w:p w14:paraId="31E951D4" w14:textId="6F2A1CF2" w:rsidR="00BF321C" w:rsidRDefault="00BF321C" w:rsidP="003B19DF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Поставленные цели были достигнуты, </w:t>
      </w:r>
      <w:r w:rsidR="006D5F11" w:rsidRPr="006A298C">
        <w:rPr>
          <w:lang w:val="ru-RU"/>
        </w:rPr>
        <w:t xml:space="preserve">программа </w:t>
      </w:r>
      <w:r>
        <w:rPr>
          <w:lang w:val="ru-RU"/>
        </w:rPr>
        <w:t>позволяет пользователю:</w:t>
      </w:r>
    </w:p>
    <w:p w14:paraId="516CA711" w14:textId="10D67C47" w:rsidR="00061C13" w:rsidRPr="001B4D6A" w:rsidRDefault="001A0E6B" w:rsidP="003B19DF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Произвести анализ методов моделей машинного обучения</w:t>
      </w:r>
      <w:r w:rsidR="00BF321C">
        <w:rPr>
          <w:lang w:val="ru-RU"/>
        </w:rPr>
        <w:t>.</w:t>
      </w:r>
      <w:r w:rsidR="001B4D6A">
        <w:rPr>
          <w:lang w:val="ru-RU"/>
        </w:rPr>
        <w:br/>
      </w:r>
      <w:r w:rsidR="001B4D6A">
        <w:rPr>
          <w:lang w:val="ru-RU"/>
        </w:rPr>
        <w:tab/>
        <w:t xml:space="preserve">Код в репозитории </w:t>
      </w:r>
      <w:proofErr w:type="spellStart"/>
      <w:r w:rsidR="001B4D6A">
        <w:t>github</w:t>
      </w:r>
      <w:proofErr w:type="spellEnd"/>
      <w:r w:rsidR="001B4D6A" w:rsidRPr="001B4D6A">
        <w:rPr>
          <w:lang w:val="ru-RU"/>
        </w:rPr>
        <w:t xml:space="preserve"> </w:t>
      </w:r>
      <w:r w:rsidR="001B4D6A">
        <w:rPr>
          <w:lang w:val="ru-RU"/>
        </w:rPr>
        <w:t xml:space="preserve">по </w:t>
      </w:r>
      <w:proofErr w:type="gramStart"/>
      <w:r w:rsidR="001B4D6A">
        <w:rPr>
          <w:lang w:val="ru-RU"/>
        </w:rPr>
        <w:t xml:space="preserve">ссылке </w:t>
      </w:r>
      <w:r w:rsidR="001B4D6A" w:rsidRPr="001B4D6A">
        <w:rPr>
          <w:lang w:val="ru-RU"/>
        </w:rPr>
        <w:t>:</w:t>
      </w:r>
      <w:proofErr w:type="gramEnd"/>
      <w:r w:rsidR="001B4D6A" w:rsidRPr="001B4D6A">
        <w:rPr>
          <w:lang w:val="ru-RU"/>
        </w:rPr>
        <w:t xml:space="preserve"> https://github.com/neinzwein/FinUni/tree/main/4/</w:t>
      </w:r>
    </w:p>
    <w:p w14:paraId="45FF4523" w14:textId="77777777" w:rsidR="00FE7189" w:rsidRPr="000F1997" w:rsidRDefault="00FE7189" w:rsidP="003B19DF">
      <w:pPr>
        <w:spacing w:line="360" w:lineRule="auto"/>
        <w:ind w:firstLine="709"/>
        <w:jc w:val="both"/>
        <w:rPr>
          <w:lang w:val="ru-RU"/>
        </w:rPr>
      </w:pPr>
    </w:p>
    <w:p w14:paraId="44E7867B" w14:textId="107DF8BA" w:rsidR="00AA7155" w:rsidRPr="003222C1" w:rsidRDefault="005E0B27" w:rsidP="003B19DF">
      <w:pPr>
        <w:spacing w:line="360" w:lineRule="auto"/>
        <w:jc w:val="both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br w:type="page"/>
      </w:r>
    </w:p>
    <w:p w14:paraId="3A3B8F76" w14:textId="4D2BCFE7" w:rsidR="00D93FB4" w:rsidRPr="009F77C2" w:rsidRDefault="0046214F" w:rsidP="003B19DF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bookmarkStart w:id="43" w:name="_Toc167724554"/>
      <w:r w:rsidRPr="0046214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lastRenderedPageBreak/>
        <w:t>Источники</w:t>
      </w:r>
      <w:bookmarkEnd w:id="43"/>
    </w:p>
    <w:p w14:paraId="1F317A58" w14:textId="77777777" w:rsidR="0046214F" w:rsidRPr="009F77C2" w:rsidRDefault="0046214F" w:rsidP="003B19DF">
      <w:pPr>
        <w:spacing w:line="360" w:lineRule="auto"/>
        <w:jc w:val="both"/>
        <w:rPr>
          <w:lang w:val="ru-RU"/>
        </w:rPr>
      </w:pPr>
    </w:p>
    <w:p w14:paraId="3B645345" w14:textId="77777777" w:rsidR="00767AC1" w:rsidRPr="001B4D6A" w:rsidRDefault="00767AC1" w:rsidP="003B19DF">
      <w:pPr>
        <w:spacing w:line="360" w:lineRule="auto"/>
        <w:ind w:left="720" w:hanging="360"/>
        <w:jc w:val="both"/>
        <w:rPr>
          <w:lang w:val="ru-RU"/>
        </w:rPr>
      </w:pPr>
      <w:r w:rsidRPr="001B4D6A">
        <w:rPr>
          <w:lang w:val="ru-RU"/>
        </w:rPr>
        <w:t>Основная литература</w:t>
      </w:r>
    </w:p>
    <w:p w14:paraId="12DB457A" w14:textId="77777777" w:rsidR="00767AC1" w:rsidRPr="00767AC1" w:rsidRDefault="00AB4527" w:rsidP="003B19DF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hyperlink r:id="rId70" w:history="1">
        <w:r w:rsidR="00767AC1" w:rsidRPr="00767AC1">
          <w:rPr>
            <w:rStyle w:val="a3"/>
            <w:color w:val="1155CC"/>
            <w:lang w:val="ru-RU"/>
          </w:rPr>
          <w:t>М.В. Коротеев. Об основных задачах дескриптивного анализа данных.</w:t>
        </w:r>
      </w:hyperlink>
    </w:p>
    <w:p w14:paraId="010510C5" w14:textId="77777777" w:rsidR="00767AC1" w:rsidRPr="00767AC1" w:rsidRDefault="00AB4527" w:rsidP="003B19DF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hyperlink r:id="rId71" w:history="1">
        <w:r w:rsidR="00767AC1" w:rsidRPr="00767AC1">
          <w:rPr>
            <w:rStyle w:val="a3"/>
            <w:color w:val="1155CC"/>
            <w:lang w:val="ru-RU"/>
          </w:rPr>
          <w:t>М.В. Коротеев. Учебное пособие по дисциплине “Анализ данных и машинное обучение” - 2018.</w:t>
        </w:r>
      </w:hyperlink>
    </w:p>
    <w:p w14:paraId="3A6118ED" w14:textId="77777777" w:rsidR="00767AC1" w:rsidRDefault="00767AC1" w:rsidP="003B19DF">
      <w:pPr>
        <w:spacing w:line="360" w:lineRule="auto"/>
        <w:ind w:left="720" w:hanging="360"/>
        <w:jc w:val="both"/>
      </w:pPr>
      <w:proofErr w:type="spellStart"/>
      <w:r>
        <w:t>Дополнительная</w:t>
      </w:r>
      <w:proofErr w:type="spellEnd"/>
      <w:r>
        <w:t xml:space="preserve"> </w:t>
      </w:r>
      <w:proofErr w:type="spellStart"/>
      <w:r>
        <w:t>литература</w:t>
      </w:r>
      <w:proofErr w:type="spellEnd"/>
    </w:p>
    <w:p w14:paraId="3A062141" w14:textId="77777777" w:rsidR="00767AC1" w:rsidRDefault="00767AC1" w:rsidP="003B19DF">
      <w:pPr>
        <w:numPr>
          <w:ilvl w:val="0"/>
          <w:numId w:val="21"/>
        </w:numPr>
        <w:spacing w:line="360" w:lineRule="auto"/>
        <w:jc w:val="both"/>
      </w:pPr>
      <w:r>
        <w:t xml:space="preserve">A. </w:t>
      </w:r>
      <w:proofErr w:type="spellStart"/>
      <w:r>
        <w:t>Geron</w:t>
      </w:r>
      <w:proofErr w:type="spellEnd"/>
      <w:r>
        <w:t xml:space="preserve">. Hand on Machine Learning with scikit-learn and </w:t>
      </w:r>
      <w:proofErr w:type="spellStart"/>
      <w:r>
        <w:t>Tensorflow</w:t>
      </w:r>
      <w:proofErr w:type="spellEnd"/>
      <w:r>
        <w:t xml:space="preserve"> - 2017 (564p)</w:t>
      </w:r>
    </w:p>
    <w:p w14:paraId="183681CC" w14:textId="77777777" w:rsidR="00767AC1" w:rsidRDefault="00767AC1" w:rsidP="003B19DF">
      <w:pPr>
        <w:numPr>
          <w:ilvl w:val="0"/>
          <w:numId w:val="21"/>
        </w:numPr>
        <w:spacing w:line="360" w:lineRule="auto"/>
        <w:jc w:val="both"/>
      </w:pPr>
      <w:r>
        <w:t xml:space="preserve">C. </w:t>
      </w:r>
      <w:proofErr w:type="spellStart"/>
      <w:r>
        <w:t>Albon</w:t>
      </w:r>
      <w:proofErr w:type="spellEnd"/>
      <w:r>
        <w:t>. Machine learning with Python Handbook - 2018 (427p)</w:t>
      </w:r>
    </w:p>
    <w:p w14:paraId="7E1E3803" w14:textId="77777777" w:rsidR="00767AC1" w:rsidRDefault="00767AC1" w:rsidP="003B19DF">
      <w:pPr>
        <w:numPr>
          <w:ilvl w:val="0"/>
          <w:numId w:val="21"/>
        </w:numPr>
        <w:spacing w:line="360" w:lineRule="auto"/>
        <w:jc w:val="both"/>
      </w:pPr>
      <w:r>
        <w:t xml:space="preserve">L.P. Coelho, W. </w:t>
      </w:r>
      <w:proofErr w:type="spellStart"/>
      <w:r>
        <w:t>Richert</w:t>
      </w:r>
      <w:proofErr w:type="spellEnd"/>
      <w:r>
        <w:t>. Building machine learning systems with Python - 2015 (326p)</w:t>
      </w:r>
    </w:p>
    <w:p w14:paraId="6857C12D" w14:textId="77777777" w:rsidR="00767AC1" w:rsidRDefault="00767AC1" w:rsidP="003B19DF">
      <w:pPr>
        <w:numPr>
          <w:ilvl w:val="0"/>
          <w:numId w:val="21"/>
        </w:numPr>
        <w:spacing w:line="360" w:lineRule="auto"/>
        <w:jc w:val="both"/>
      </w:pPr>
      <w:r>
        <w:t>J. Grus. Data science from scratch - 2015 (330p)</w:t>
      </w:r>
    </w:p>
    <w:p w14:paraId="099ABF61" w14:textId="77777777" w:rsidR="00767AC1" w:rsidRDefault="00767AC1" w:rsidP="003B19DF">
      <w:pPr>
        <w:numPr>
          <w:ilvl w:val="0"/>
          <w:numId w:val="21"/>
        </w:numPr>
        <w:spacing w:line="360" w:lineRule="auto"/>
        <w:jc w:val="both"/>
      </w:pPr>
      <w:r>
        <w:t xml:space="preserve">W. </w:t>
      </w:r>
      <w:proofErr w:type="spellStart"/>
      <w:r>
        <w:t>McKiney</w:t>
      </w:r>
      <w:proofErr w:type="spellEnd"/>
      <w:r>
        <w:t>. Pandas: powerful Python data analysis toolkit - 2016 (1971p)</w:t>
      </w:r>
    </w:p>
    <w:p w14:paraId="10ACB286" w14:textId="77777777" w:rsidR="00767AC1" w:rsidRDefault="00767AC1" w:rsidP="003B19DF">
      <w:pPr>
        <w:spacing w:line="360" w:lineRule="auto"/>
        <w:ind w:left="720" w:hanging="360"/>
        <w:jc w:val="both"/>
        <w:rPr>
          <w:lang w:val="ru-RU"/>
        </w:rPr>
      </w:pPr>
      <w:proofErr w:type="spellStart"/>
      <w:r>
        <w:t>Видео-ресурсы</w:t>
      </w:r>
      <w:proofErr w:type="spellEnd"/>
    </w:p>
    <w:p w14:paraId="4C4980B1" w14:textId="77777777" w:rsidR="00767AC1" w:rsidRDefault="00AB4527" w:rsidP="003B19DF">
      <w:pPr>
        <w:numPr>
          <w:ilvl w:val="0"/>
          <w:numId w:val="22"/>
        </w:numPr>
        <w:spacing w:line="360" w:lineRule="auto"/>
        <w:jc w:val="both"/>
      </w:pPr>
      <w:hyperlink r:id="rId72" w:history="1">
        <w:proofErr w:type="spellStart"/>
        <w:r w:rsidR="00767AC1">
          <w:rPr>
            <w:rStyle w:val="a3"/>
            <w:color w:val="1155CC"/>
          </w:rPr>
          <w:t>Классический</w:t>
        </w:r>
        <w:proofErr w:type="spellEnd"/>
        <w:r w:rsidR="00767AC1">
          <w:rPr>
            <w:rStyle w:val="a3"/>
            <w:color w:val="1155CC"/>
          </w:rPr>
          <w:t xml:space="preserve"> </w:t>
        </w:r>
        <w:proofErr w:type="spellStart"/>
        <w:r w:rsidR="00767AC1">
          <w:rPr>
            <w:rStyle w:val="a3"/>
            <w:color w:val="1155CC"/>
          </w:rPr>
          <w:t>курс</w:t>
        </w:r>
        <w:proofErr w:type="spellEnd"/>
        <w:r w:rsidR="00767AC1">
          <w:rPr>
            <w:rStyle w:val="a3"/>
            <w:color w:val="1155CC"/>
          </w:rPr>
          <w:t xml:space="preserve"> </w:t>
        </w:r>
        <w:proofErr w:type="spellStart"/>
        <w:r w:rsidR="00767AC1">
          <w:rPr>
            <w:rStyle w:val="a3"/>
            <w:color w:val="1155CC"/>
          </w:rPr>
          <w:t>по</w:t>
        </w:r>
        <w:proofErr w:type="spellEnd"/>
        <w:r w:rsidR="00767AC1">
          <w:rPr>
            <w:rStyle w:val="a3"/>
            <w:color w:val="1155CC"/>
          </w:rPr>
          <w:t xml:space="preserve"> </w:t>
        </w:r>
        <w:proofErr w:type="spellStart"/>
        <w:r w:rsidR="00767AC1">
          <w:rPr>
            <w:rStyle w:val="a3"/>
            <w:color w:val="1155CC"/>
          </w:rPr>
          <w:t>машинному</w:t>
        </w:r>
        <w:proofErr w:type="spellEnd"/>
        <w:r w:rsidR="00767AC1">
          <w:rPr>
            <w:rStyle w:val="a3"/>
            <w:color w:val="1155CC"/>
          </w:rPr>
          <w:t xml:space="preserve"> </w:t>
        </w:r>
        <w:proofErr w:type="spellStart"/>
        <w:r w:rsidR="00767AC1">
          <w:rPr>
            <w:rStyle w:val="a3"/>
            <w:color w:val="1155CC"/>
          </w:rPr>
          <w:t>обучению</w:t>
        </w:r>
        <w:proofErr w:type="spellEnd"/>
      </w:hyperlink>
    </w:p>
    <w:p w14:paraId="3ADAE11D" w14:textId="77777777" w:rsidR="00767AC1" w:rsidRDefault="00AB4527" w:rsidP="003B19DF">
      <w:pPr>
        <w:numPr>
          <w:ilvl w:val="0"/>
          <w:numId w:val="22"/>
        </w:numPr>
        <w:spacing w:line="360" w:lineRule="auto"/>
        <w:jc w:val="both"/>
      </w:pPr>
      <w:hyperlink r:id="rId73" w:history="1">
        <w:proofErr w:type="spellStart"/>
        <w:r w:rsidR="00767AC1">
          <w:rPr>
            <w:rStyle w:val="a3"/>
            <w:color w:val="1155CC"/>
          </w:rPr>
          <w:t>Конспекты</w:t>
        </w:r>
        <w:proofErr w:type="spellEnd"/>
      </w:hyperlink>
    </w:p>
    <w:p w14:paraId="79FAF511" w14:textId="77777777" w:rsidR="00767AC1" w:rsidRDefault="00AB4527" w:rsidP="003B19DF">
      <w:pPr>
        <w:numPr>
          <w:ilvl w:val="0"/>
          <w:numId w:val="22"/>
        </w:numPr>
        <w:spacing w:line="360" w:lineRule="auto"/>
        <w:jc w:val="both"/>
      </w:pPr>
      <w:hyperlink r:id="rId74" w:history="1">
        <w:proofErr w:type="spellStart"/>
        <w:r w:rsidR="00767AC1">
          <w:rPr>
            <w:rStyle w:val="a3"/>
            <w:color w:val="1155CC"/>
          </w:rPr>
          <w:t>Материалы</w:t>
        </w:r>
        <w:proofErr w:type="spellEnd"/>
        <w:r w:rsidR="00767AC1">
          <w:rPr>
            <w:rStyle w:val="a3"/>
            <w:color w:val="1155CC"/>
          </w:rPr>
          <w:t xml:space="preserve"> </w:t>
        </w:r>
        <w:proofErr w:type="spellStart"/>
        <w:r w:rsidR="00767AC1">
          <w:rPr>
            <w:rStyle w:val="a3"/>
            <w:color w:val="1155CC"/>
          </w:rPr>
          <w:t>на</w:t>
        </w:r>
        <w:proofErr w:type="spellEnd"/>
        <w:r w:rsidR="00767AC1">
          <w:rPr>
            <w:rStyle w:val="a3"/>
            <w:color w:val="1155CC"/>
          </w:rPr>
          <w:t xml:space="preserve"> </w:t>
        </w:r>
        <w:proofErr w:type="spellStart"/>
        <w:r w:rsidR="00767AC1">
          <w:rPr>
            <w:rStyle w:val="a3"/>
            <w:color w:val="1155CC"/>
          </w:rPr>
          <w:t>гитхабе</w:t>
        </w:r>
        <w:proofErr w:type="spellEnd"/>
      </w:hyperlink>
    </w:p>
    <w:p w14:paraId="2B987DB8" w14:textId="77777777" w:rsidR="00767AC1" w:rsidRDefault="00AB4527" w:rsidP="003B19DF">
      <w:pPr>
        <w:numPr>
          <w:ilvl w:val="0"/>
          <w:numId w:val="22"/>
        </w:numPr>
        <w:spacing w:line="360" w:lineRule="auto"/>
        <w:jc w:val="both"/>
      </w:pPr>
      <w:hyperlink r:id="rId75" w:history="1">
        <w:proofErr w:type="gramStart"/>
        <w:r w:rsidR="00767AC1">
          <w:rPr>
            <w:rStyle w:val="a3"/>
            <w:color w:val="1155CC"/>
          </w:rPr>
          <w:t>Pandas</w:t>
        </w:r>
        <w:proofErr w:type="gramEnd"/>
        <w:r w:rsidR="00767AC1">
          <w:rPr>
            <w:rStyle w:val="a3"/>
            <w:color w:val="1155CC"/>
          </w:rPr>
          <w:t xml:space="preserve"> tutorial</w:t>
        </w:r>
      </w:hyperlink>
    </w:p>
    <w:p w14:paraId="141BCF18" w14:textId="77777777" w:rsidR="00767AC1" w:rsidRPr="00767AC1" w:rsidRDefault="00767AC1" w:rsidP="003B19DF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767AC1">
        <w:rPr>
          <w:lang w:val="ru-RU"/>
        </w:rPr>
        <w:t xml:space="preserve">Канал </w:t>
      </w:r>
      <w:hyperlink r:id="rId76" w:history="1">
        <w:r>
          <w:rPr>
            <w:rStyle w:val="a3"/>
            <w:color w:val="1155CC"/>
          </w:rPr>
          <w:t>Python</w:t>
        </w:r>
        <w:r w:rsidRPr="00767AC1">
          <w:rPr>
            <w:rStyle w:val="a3"/>
            <w:color w:val="1155CC"/>
            <w:lang w:val="ru-RU"/>
          </w:rPr>
          <w:t xml:space="preserve"> </w:t>
        </w:r>
        <w:r>
          <w:rPr>
            <w:rStyle w:val="a3"/>
            <w:color w:val="1155CC"/>
          </w:rPr>
          <w:t>programmer</w:t>
        </w:r>
      </w:hyperlink>
      <w:r w:rsidRPr="00767AC1">
        <w:rPr>
          <w:lang w:val="ru-RU"/>
        </w:rPr>
        <w:t xml:space="preserve"> - много контента по программированию на питоне</w:t>
      </w:r>
    </w:p>
    <w:p w14:paraId="09E477A1" w14:textId="1C6F4D86" w:rsidR="00767AC1" w:rsidRDefault="00767AC1" w:rsidP="003B19DF">
      <w:pPr>
        <w:numPr>
          <w:ilvl w:val="0"/>
          <w:numId w:val="22"/>
        </w:numPr>
        <w:spacing w:line="360" w:lineRule="auto"/>
        <w:jc w:val="both"/>
      </w:pPr>
      <w:proofErr w:type="spellStart"/>
      <w:r>
        <w:t>Серия</w:t>
      </w:r>
      <w:proofErr w:type="spellEnd"/>
      <w:r>
        <w:t xml:space="preserve"> </w:t>
      </w:r>
      <w:hyperlink r:id="rId77" w:history="1">
        <w:r>
          <w:rPr>
            <w:rStyle w:val="a3"/>
            <w:color w:val="1155CC"/>
          </w:rPr>
          <w:t>Data analysis</w:t>
        </w:r>
      </w:hyperlink>
      <w:r>
        <w:t xml:space="preserve"> </w:t>
      </w:r>
      <w:proofErr w:type="spellStart"/>
      <w:r>
        <w:t>от</w:t>
      </w:r>
      <w:proofErr w:type="spellEnd"/>
      <w:r>
        <w:t xml:space="preserve"> Computerphile</w:t>
      </w:r>
    </w:p>
    <w:p w14:paraId="74FDC559" w14:textId="0CEAE74F" w:rsidR="00D92904" w:rsidRDefault="00D92904" w:rsidP="003B19DF">
      <w:pPr>
        <w:numPr>
          <w:ilvl w:val="0"/>
          <w:numId w:val="22"/>
        </w:numPr>
        <w:spacing w:line="360" w:lineRule="auto"/>
        <w:jc w:val="both"/>
      </w:pPr>
      <w:r w:rsidRPr="00D92904">
        <w:t>https://youtu.be/8mkh4uGxNfo?si=5cyURy8e9DlOi065</w:t>
      </w:r>
    </w:p>
    <w:p w14:paraId="338E9C83" w14:textId="43830626" w:rsidR="00D92904" w:rsidRDefault="00D92904" w:rsidP="00D92904">
      <w:pPr>
        <w:spacing w:line="360" w:lineRule="auto"/>
        <w:ind w:left="360"/>
        <w:jc w:val="both"/>
        <w:rPr>
          <w:lang w:val="ru-RU"/>
        </w:rPr>
      </w:pPr>
      <w:r>
        <w:rPr>
          <w:lang w:val="ru-RU"/>
        </w:rPr>
        <w:t>Интернет-ресурсы</w:t>
      </w:r>
    </w:p>
    <w:p w14:paraId="01A51DF4" w14:textId="55B121E8" w:rsidR="00D92904" w:rsidRPr="00D92904" w:rsidRDefault="00AB4527" w:rsidP="00D92904">
      <w:pPr>
        <w:pStyle w:val="a5"/>
        <w:numPr>
          <w:ilvl w:val="0"/>
          <w:numId w:val="39"/>
        </w:numPr>
        <w:spacing w:line="360" w:lineRule="auto"/>
        <w:jc w:val="both"/>
        <w:rPr>
          <w:lang w:val="ru-RU"/>
        </w:rPr>
      </w:pPr>
      <w:hyperlink r:id="rId78" w:history="1">
        <w:r w:rsidR="00D92904" w:rsidRPr="00A43E10">
          <w:rPr>
            <w:rStyle w:val="a3"/>
            <w:lang w:val="ru-RU"/>
          </w:rPr>
          <w:t>https://www.kaggle.com/competitions/digit-recognizer</w:t>
        </w:r>
      </w:hyperlink>
    </w:p>
    <w:p w14:paraId="14ADD9EB" w14:textId="77777777" w:rsidR="005C1046" w:rsidRPr="00D92904" w:rsidRDefault="005C1046" w:rsidP="003B19DF">
      <w:pPr>
        <w:spacing w:line="360" w:lineRule="auto"/>
        <w:jc w:val="both"/>
        <w:rPr>
          <w:lang w:val="ru-RU"/>
        </w:rPr>
      </w:pPr>
    </w:p>
    <w:p w14:paraId="5A744A2C" w14:textId="77777777" w:rsidR="00D93FB4" w:rsidRPr="00D92904" w:rsidRDefault="00D93FB4" w:rsidP="003B19DF">
      <w:pPr>
        <w:spacing w:line="360" w:lineRule="auto"/>
        <w:jc w:val="both"/>
        <w:rPr>
          <w:lang w:val="ru-RU"/>
        </w:rPr>
      </w:pPr>
    </w:p>
    <w:sectPr w:rsidR="00D93FB4" w:rsidRPr="00D92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729AF" w14:textId="77777777" w:rsidR="00AB4527" w:rsidRDefault="00AB4527" w:rsidP="00BC6F01">
      <w:r>
        <w:separator/>
      </w:r>
    </w:p>
  </w:endnote>
  <w:endnote w:type="continuationSeparator" w:id="0">
    <w:p w14:paraId="6010D271" w14:textId="77777777" w:rsidR="00AB4527" w:rsidRDefault="00AB4527" w:rsidP="00BC6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C2321" w14:textId="77777777" w:rsidR="00AB4527" w:rsidRDefault="00AB4527" w:rsidP="00BC6F01">
      <w:r>
        <w:separator/>
      </w:r>
    </w:p>
  </w:footnote>
  <w:footnote w:type="continuationSeparator" w:id="0">
    <w:p w14:paraId="33FA8F57" w14:textId="77777777" w:rsidR="00AB4527" w:rsidRDefault="00AB4527" w:rsidP="00BC6F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72B"/>
    <w:multiLevelType w:val="multilevel"/>
    <w:tmpl w:val="B63A5474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" w15:restartNumberingAfterBreak="0">
    <w:nsid w:val="04334FE7"/>
    <w:multiLevelType w:val="hybridMultilevel"/>
    <w:tmpl w:val="78C0F6C6"/>
    <w:lvl w:ilvl="0" w:tplc="5608F200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012DF"/>
    <w:multiLevelType w:val="hybridMultilevel"/>
    <w:tmpl w:val="5928BF88"/>
    <w:lvl w:ilvl="0" w:tplc="EE32BC8E">
      <w:start w:val="1"/>
      <w:numFmt w:val="decimal"/>
      <w:lvlText w:val="2.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10D14962"/>
    <w:multiLevelType w:val="hybridMultilevel"/>
    <w:tmpl w:val="114AB6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445509"/>
    <w:multiLevelType w:val="hybridMultilevel"/>
    <w:tmpl w:val="1D70A9F6"/>
    <w:lvl w:ilvl="0" w:tplc="49BC0B2E">
      <w:start w:val="1"/>
      <w:numFmt w:val="decimal"/>
      <w:lvlText w:val="1.4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1140AC"/>
    <w:multiLevelType w:val="multilevel"/>
    <w:tmpl w:val="8F842D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B6243DA"/>
    <w:multiLevelType w:val="hybridMultilevel"/>
    <w:tmpl w:val="E0E072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15078"/>
    <w:multiLevelType w:val="hybridMultilevel"/>
    <w:tmpl w:val="95B2397C"/>
    <w:lvl w:ilvl="0" w:tplc="41280110">
      <w:start w:val="1"/>
      <w:numFmt w:val="decimal"/>
      <w:lvlText w:val="1.4.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25475B87"/>
    <w:multiLevelType w:val="hybridMultilevel"/>
    <w:tmpl w:val="10E6B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84B24"/>
    <w:multiLevelType w:val="hybridMultilevel"/>
    <w:tmpl w:val="DAD84622"/>
    <w:lvl w:ilvl="0" w:tplc="CF0A5B38">
      <w:start w:val="1"/>
      <w:numFmt w:val="decimal"/>
      <w:lvlText w:val="1.4.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28B9754C"/>
    <w:multiLevelType w:val="hybridMultilevel"/>
    <w:tmpl w:val="74C64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73B65"/>
    <w:multiLevelType w:val="hybridMultilevel"/>
    <w:tmpl w:val="3A649DA4"/>
    <w:lvl w:ilvl="0" w:tplc="AA6EDB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329F4"/>
    <w:multiLevelType w:val="multilevel"/>
    <w:tmpl w:val="59F46E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1D61209"/>
    <w:multiLevelType w:val="hybridMultilevel"/>
    <w:tmpl w:val="58E26824"/>
    <w:lvl w:ilvl="0" w:tplc="A86827E8">
      <w:start w:val="2"/>
      <w:numFmt w:val="decimal"/>
      <w:lvlText w:val="1.4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9B6D87"/>
    <w:multiLevelType w:val="multilevel"/>
    <w:tmpl w:val="243A33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8640286"/>
    <w:multiLevelType w:val="hybridMultilevel"/>
    <w:tmpl w:val="5B04F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B824B2"/>
    <w:multiLevelType w:val="multilevel"/>
    <w:tmpl w:val="B63A5474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7" w15:restartNumberingAfterBreak="0">
    <w:nsid w:val="3D7C1048"/>
    <w:multiLevelType w:val="hybridMultilevel"/>
    <w:tmpl w:val="0EC86FE4"/>
    <w:lvl w:ilvl="0" w:tplc="E55A6C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0C32940"/>
    <w:multiLevelType w:val="hybridMultilevel"/>
    <w:tmpl w:val="64BE55E0"/>
    <w:lvl w:ilvl="0" w:tplc="F18E710C">
      <w:start w:val="1"/>
      <w:numFmt w:val="decimal"/>
      <w:lvlText w:val="1.4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2C45B7"/>
    <w:multiLevelType w:val="hybridMultilevel"/>
    <w:tmpl w:val="69AA0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34182"/>
    <w:multiLevelType w:val="hybridMultilevel"/>
    <w:tmpl w:val="0114C7B8"/>
    <w:lvl w:ilvl="0" w:tplc="74E27A30">
      <w:start w:val="1"/>
      <w:numFmt w:val="decimal"/>
      <w:lvlText w:val="1.4.%1."/>
      <w:lvlJc w:val="left"/>
      <w:pPr>
        <w:ind w:left="840" w:hanging="360"/>
      </w:pPr>
      <w:rPr>
        <w:rFonts w:hint="default"/>
      </w:rPr>
    </w:lvl>
    <w:lvl w:ilvl="1" w:tplc="3F286508">
      <w:start w:val="1"/>
      <w:numFmt w:val="lowerLetter"/>
      <w:lvlText w:val="%2."/>
      <w:lvlJc w:val="left"/>
      <w:pPr>
        <w:ind w:left="1920" w:hanging="360"/>
      </w:pPr>
    </w:lvl>
    <w:lvl w:ilvl="2" w:tplc="6C30F0DE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4EF25CD9"/>
    <w:multiLevelType w:val="hybridMultilevel"/>
    <w:tmpl w:val="C8560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76600"/>
    <w:multiLevelType w:val="hybridMultilevel"/>
    <w:tmpl w:val="49A47A1E"/>
    <w:lvl w:ilvl="0" w:tplc="490CB49E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177103"/>
    <w:multiLevelType w:val="multilevel"/>
    <w:tmpl w:val="A93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AC39F0"/>
    <w:multiLevelType w:val="hybridMultilevel"/>
    <w:tmpl w:val="6084F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07008C"/>
    <w:multiLevelType w:val="hybridMultilevel"/>
    <w:tmpl w:val="3814B0CA"/>
    <w:lvl w:ilvl="0" w:tplc="FE64FC82">
      <w:start w:val="5"/>
      <w:numFmt w:val="decimal"/>
      <w:lvlText w:val="1.4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890AD9"/>
    <w:multiLevelType w:val="hybridMultilevel"/>
    <w:tmpl w:val="9D787322"/>
    <w:lvl w:ilvl="0" w:tplc="0409000F">
      <w:start w:val="3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48" w:hanging="360"/>
      </w:pPr>
    </w:lvl>
    <w:lvl w:ilvl="2" w:tplc="0409001B" w:tentative="1">
      <w:start w:val="1"/>
      <w:numFmt w:val="lowerRoman"/>
      <w:lvlText w:val="%3."/>
      <w:lvlJc w:val="right"/>
      <w:pPr>
        <w:ind w:left="4068" w:hanging="180"/>
      </w:pPr>
    </w:lvl>
    <w:lvl w:ilvl="3" w:tplc="0409000F" w:tentative="1">
      <w:start w:val="1"/>
      <w:numFmt w:val="decimal"/>
      <w:lvlText w:val="%4."/>
      <w:lvlJc w:val="left"/>
      <w:pPr>
        <w:ind w:left="4788" w:hanging="360"/>
      </w:pPr>
    </w:lvl>
    <w:lvl w:ilvl="4" w:tplc="04090019" w:tentative="1">
      <w:start w:val="1"/>
      <w:numFmt w:val="lowerLetter"/>
      <w:lvlText w:val="%5."/>
      <w:lvlJc w:val="left"/>
      <w:pPr>
        <w:ind w:left="5508" w:hanging="360"/>
      </w:pPr>
    </w:lvl>
    <w:lvl w:ilvl="5" w:tplc="0409001B" w:tentative="1">
      <w:start w:val="1"/>
      <w:numFmt w:val="lowerRoman"/>
      <w:lvlText w:val="%6."/>
      <w:lvlJc w:val="right"/>
      <w:pPr>
        <w:ind w:left="6228" w:hanging="180"/>
      </w:pPr>
    </w:lvl>
    <w:lvl w:ilvl="6" w:tplc="0409000F" w:tentative="1">
      <w:start w:val="1"/>
      <w:numFmt w:val="decimal"/>
      <w:lvlText w:val="%7."/>
      <w:lvlJc w:val="left"/>
      <w:pPr>
        <w:ind w:left="6948" w:hanging="360"/>
      </w:pPr>
    </w:lvl>
    <w:lvl w:ilvl="7" w:tplc="04090019" w:tentative="1">
      <w:start w:val="1"/>
      <w:numFmt w:val="lowerLetter"/>
      <w:lvlText w:val="%8."/>
      <w:lvlJc w:val="left"/>
      <w:pPr>
        <w:ind w:left="7668" w:hanging="360"/>
      </w:pPr>
    </w:lvl>
    <w:lvl w:ilvl="8" w:tplc="04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7" w15:restartNumberingAfterBreak="0">
    <w:nsid w:val="65286918"/>
    <w:multiLevelType w:val="hybridMultilevel"/>
    <w:tmpl w:val="1180C7A8"/>
    <w:lvl w:ilvl="0" w:tplc="6CF45B1E">
      <w:start w:val="1"/>
      <w:numFmt w:val="decimal"/>
      <w:lvlText w:val="2.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9622E"/>
    <w:multiLevelType w:val="hybridMultilevel"/>
    <w:tmpl w:val="39DAE96A"/>
    <w:lvl w:ilvl="0" w:tplc="58F072B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9BC0B2E">
      <w:start w:val="1"/>
      <w:numFmt w:val="decimal"/>
      <w:lvlText w:val="1.4.%2.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84D0F5D"/>
    <w:multiLevelType w:val="multilevel"/>
    <w:tmpl w:val="1EE6E7B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69A24707"/>
    <w:multiLevelType w:val="hybridMultilevel"/>
    <w:tmpl w:val="B5F85D06"/>
    <w:lvl w:ilvl="0" w:tplc="4574E37A">
      <w:start w:val="1"/>
      <w:numFmt w:val="decimal"/>
      <w:lvlText w:val="1.4.%1."/>
      <w:lvlJc w:val="left"/>
      <w:pPr>
        <w:ind w:left="502" w:hanging="360"/>
      </w:pPr>
      <w:rPr>
        <w:rFonts w:hint="default"/>
      </w:rPr>
    </w:lvl>
    <w:lvl w:ilvl="1" w:tplc="E10C2DDE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607E69"/>
    <w:multiLevelType w:val="hybridMultilevel"/>
    <w:tmpl w:val="78D63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D03EB3"/>
    <w:multiLevelType w:val="hybridMultilevel"/>
    <w:tmpl w:val="170697D2"/>
    <w:lvl w:ilvl="0" w:tplc="6CF45B1E">
      <w:start w:val="1"/>
      <w:numFmt w:val="decimal"/>
      <w:lvlText w:val="2.%1."/>
      <w:lvlJc w:val="left"/>
      <w:pPr>
        <w:ind w:left="502" w:hanging="360"/>
      </w:pPr>
      <w:rPr>
        <w:rFonts w:hint="default"/>
      </w:rPr>
    </w:lvl>
    <w:lvl w:ilvl="1" w:tplc="E10C2DDE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83CB2"/>
    <w:multiLevelType w:val="hybridMultilevel"/>
    <w:tmpl w:val="678CD5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5E49D6"/>
    <w:multiLevelType w:val="hybridMultilevel"/>
    <w:tmpl w:val="CAC6AEC4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6F9F7FA3"/>
    <w:multiLevelType w:val="hybridMultilevel"/>
    <w:tmpl w:val="D01A1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192C1B"/>
    <w:multiLevelType w:val="hybridMultilevel"/>
    <w:tmpl w:val="A93A8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CC7B88"/>
    <w:multiLevelType w:val="multilevel"/>
    <w:tmpl w:val="F89E51A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EDD4B0B"/>
    <w:multiLevelType w:val="multilevel"/>
    <w:tmpl w:val="2FAEAB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6"/>
  </w:num>
  <w:num w:numId="2">
    <w:abstractNumId w:val="11"/>
  </w:num>
  <w:num w:numId="3">
    <w:abstractNumId w:val="15"/>
  </w:num>
  <w:num w:numId="4">
    <w:abstractNumId w:val="14"/>
  </w:num>
  <w:num w:numId="5">
    <w:abstractNumId w:val="37"/>
  </w:num>
  <w:num w:numId="6">
    <w:abstractNumId w:val="36"/>
  </w:num>
  <w:num w:numId="7">
    <w:abstractNumId w:val="17"/>
  </w:num>
  <w:num w:numId="8">
    <w:abstractNumId w:val="8"/>
  </w:num>
  <w:num w:numId="9">
    <w:abstractNumId w:val="24"/>
  </w:num>
  <w:num w:numId="10">
    <w:abstractNumId w:val="35"/>
  </w:num>
  <w:num w:numId="11">
    <w:abstractNumId w:val="19"/>
  </w:num>
  <w:num w:numId="12">
    <w:abstractNumId w:val="23"/>
  </w:num>
  <w:num w:numId="13">
    <w:abstractNumId w:val="31"/>
  </w:num>
  <w:num w:numId="14">
    <w:abstractNumId w:val="0"/>
  </w:num>
  <w:num w:numId="15">
    <w:abstractNumId w:val="26"/>
  </w:num>
  <w:num w:numId="16">
    <w:abstractNumId w:val="21"/>
  </w:num>
  <w:num w:numId="17">
    <w:abstractNumId w:val="28"/>
  </w:num>
  <w:num w:numId="18">
    <w:abstractNumId w:val="34"/>
  </w:num>
  <w:num w:numId="19">
    <w:abstractNumId w:val="16"/>
  </w:num>
  <w:num w:numId="20">
    <w:abstractNumId w:val="5"/>
  </w:num>
  <w:num w:numId="21">
    <w:abstractNumId w:val="12"/>
  </w:num>
  <w:num w:numId="22">
    <w:abstractNumId w:val="38"/>
  </w:num>
  <w:num w:numId="2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33"/>
  </w:num>
  <w:num w:numId="26">
    <w:abstractNumId w:val="18"/>
  </w:num>
  <w:num w:numId="27">
    <w:abstractNumId w:val="13"/>
  </w:num>
  <w:num w:numId="28">
    <w:abstractNumId w:val="22"/>
  </w:num>
  <w:num w:numId="29">
    <w:abstractNumId w:val="2"/>
  </w:num>
  <w:num w:numId="30">
    <w:abstractNumId w:val="9"/>
  </w:num>
  <w:num w:numId="31">
    <w:abstractNumId w:val="7"/>
  </w:num>
  <w:num w:numId="32">
    <w:abstractNumId w:val="20"/>
  </w:num>
  <w:num w:numId="33">
    <w:abstractNumId w:val="30"/>
  </w:num>
  <w:num w:numId="34">
    <w:abstractNumId w:val="3"/>
  </w:num>
  <w:num w:numId="35">
    <w:abstractNumId w:val="4"/>
  </w:num>
  <w:num w:numId="36">
    <w:abstractNumId w:val="25"/>
  </w:num>
  <w:num w:numId="37">
    <w:abstractNumId w:val="32"/>
  </w:num>
  <w:num w:numId="38">
    <w:abstractNumId w:val="27"/>
  </w:num>
  <w:num w:numId="3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66"/>
    <w:rsid w:val="00013272"/>
    <w:rsid w:val="00015346"/>
    <w:rsid w:val="00044FFA"/>
    <w:rsid w:val="00051D7C"/>
    <w:rsid w:val="00061C13"/>
    <w:rsid w:val="0007067C"/>
    <w:rsid w:val="00070C8E"/>
    <w:rsid w:val="00075814"/>
    <w:rsid w:val="000A17C4"/>
    <w:rsid w:val="000D4522"/>
    <w:rsid w:val="000D4560"/>
    <w:rsid w:val="000F1997"/>
    <w:rsid w:val="001060C5"/>
    <w:rsid w:val="0011029D"/>
    <w:rsid w:val="001163CD"/>
    <w:rsid w:val="0012502E"/>
    <w:rsid w:val="00143389"/>
    <w:rsid w:val="00144866"/>
    <w:rsid w:val="00146ECE"/>
    <w:rsid w:val="00157876"/>
    <w:rsid w:val="00162200"/>
    <w:rsid w:val="00163B15"/>
    <w:rsid w:val="00193AB8"/>
    <w:rsid w:val="001A0E6B"/>
    <w:rsid w:val="001A1117"/>
    <w:rsid w:val="001A2100"/>
    <w:rsid w:val="001A61AA"/>
    <w:rsid w:val="001B4D6A"/>
    <w:rsid w:val="001B514E"/>
    <w:rsid w:val="001C3E91"/>
    <w:rsid w:val="001D2906"/>
    <w:rsid w:val="001D763B"/>
    <w:rsid w:val="001E73B3"/>
    <w:rsid w:val="001F1D19"/>
    <w:rsid w:val="001F5BB1"/>
    <w:rsid w:val="00200343"/>
    <w:rsid w:val="00202EB6"/>
    <w:rsid w:val="00207F33"/>
    <w:rsid w:val="00212483"/>
    <w:rsid w:val="00215A73"/>
    <w:rsid w:val="00224D2D"/>
    <w:rsid w:val="00246343"/>
    <w:rsid w:val="00256E05"/>
    <w:rsid w:val="00260666"/>
    <w:rsid w:val="00263B6D"/>
    <w:rsid w:val="00271CB8"/>
    <w:rsid w:val="00271EC6"/>
    <w:rsid w:val="002A4E20"/>
    <w:rsid w:val="002C2A07"/>
    <w:rsid w:val="002C5B62"/>
    <w:rsid w:val="002E0800"/>
    <w:rsid w:val="002E6E49"/>
    <w:rsid w:val="002F65F3"/>
    <w:rsid w:val="00316CC9"/>
    <w:rsid w:val="003222C1"/>
    <w:rsid w:val="00322747"/>
    <w:rsid w:val="00325354"/>
    <w:rsid w:val="003441A4"/>
    <w:rsid w:val="003563B7"/>
    <w:rsid w:val="00380996"/>
    <w:rsid w:val="00395224"/>
    <w:rsid w:val="00395794"/>
    <w:rsid w:val="003959D0"/>
    <w:rsid w:val="003A0B2F"/>
    <w:rsid w:val="003A135A"/>
    <w:rsid w:val="003B19DF"/>
    <w:rsid w:val="003C585B"/>
    <w:rsid w:val="003D265F"/>
    <w:rsid w:val="003E1407"/>
    <w:rsid w:val="003E5848"/>
    <w:rsid w:val="003E6B5E"/>
    <w:rsid w:val="003F3429"/>
    <w:rsid w:val="00402BEC"/>
    <w:rsid w:val="0041323A"/>
    <w:rsid w:val="0042507D"/>
    <w:rsid w:val="00430EF1"/>
    <w:rsid w:val="004410A1"/>
    <w:rsid w:val="00441F6D"/>
    <w:rsid w:val="004533A9"/>
    <w:rsid w:val="0046214F"/>
    <w:rsid w:val="00464AEE"/>
    <w:rsid w:val="00467511"/>
    <w:rsid w:val="00480452"/>
    <w:rsid w:val="00481BDF"/>
    <w:rsid w:val="00487FB3"/>
    <w:rsid w:val="00492FC2"/>
    <w:rsid w:val="00493348"/>
    <w:rsid w:val="004C54D4"/>
    <w:rsid w:val="004F1CF1"/>
    <w:rsid w:val="004F4352"/>
    <w:rsid w:val="00512303"/>
    <w:rsid w:val="00514724"/>
    <w:rsid w:val="00546503"/>
    <w:rsid w:val="00561F40"/>
    <w:rsid w:val="005625E6"/>
    <w:rsid w:val="00573D9C"/>
    <w:rsid w:val="005A4D48"/>
    <w:rsid w:val="005B5A9A"/>
    <w:rsid w:val="005C1046"/>
    <w:rsid w:val="005C29E7"/>
    <w:rsid w:val="005C5A1E"/>
    <w:rsid w:val="005C7107"/>
    <w:rsid w:val="005D2F7A"/>
    <w:rsid w:val="005E0B27"/>
    <w:rsid w:val="005F065F"/>
    <w:rsid w:val="0060307F"/>
    <w:rsid w:val="006160E7"/>
    <w:rsid w:val="006311FA"/>
    <w:rsid w:val="006360B3"/>
    <w:rsid w:val="006378BC"/>
    <w:rsid w:val="00653719"/>
    <w:rsid w:val="00667C90"/>
    <w:rsid w:val="0067372E"/>
    <w:rsid w:val="0068350E"/>
    <w:rsid w:val="00696CEA"/>
    <w:rsid w:val="006971B2"/>
    <w:rsid w:val="006A298C"/>
    <w:rsid w:val="006A67C4"/>
    <w:rsid w:val="006B06D3"/>
    <w:rsid w:val="006D5F11"/>
    <w:rsid w:val="006F15BD"/>
    <w:rsid w:val="00705B83"/>
    <w:rsid w:val="00767AC1"/>
    <w:rsid w:val="00783707"/>
    <w:rsid w:val="00791BC9"/>
    <w:rsid w:val="007A3734"/>
    <w:rsid w:val="007A42C3"/>
    <w:rsid w:val="007B4C55"/>
    <w:rsid w:val="007B4CE2"/>
    <w:rsid w:val="007F3806"/>
    <w:rsid w:val="007F4EB3"/>
    <w:rsid w:val="007F6FA8"/>
    <w:rsid w:val="00803325"/>
    <w:rsid w:val="00806BE4"/>
    <w:rsid w:val="008073D3"/>
    <w:rsid w:val="00812610"/>
    <w:rsid w:val="00822981"/>
    <w:rsid w:val="00823675"/>
    <w:rsid w:val="00826709"/>
    <w:rsid w:val="00852500"/>
    <w:rsid w:val="0085489B"/>
    <w:rsid w:val="008642E3"/>
    <w:rsid w:val="008769DC"/>
    <w:rsid w:val="008928F7"/>
    <w:rsid w:val="00895A08"/>
    <w:rsid w:val="008A4616"/>
    <w:rsid w:val="008A63B5"/>
    <w:rsid w:val="008B0DF6"/>
    <w:rsid w:val="008B6ACC"/>
    <w:rsid w:val="008D341B"/>
    <w:rsid w:val="008D5936"/>
    <w:rsid w:val="008E0401"/>
    <w:rsid w:val="00914B9D"/>
    <w:rsid w:val="009277D5"/>
    <w:rsid w:val="00952C0C"/>
    <w:rsid w:val="00964140"/>
    <w:rsid w:val="009647F8"/>
    <w:rsid w:val="009719DC"/>
    <w:rsid w:val="00974BED"/>
    <w:rsid w:val="00985D7B"/>
    <w:rsid w:val="00994867"/>
    <w:rsid w:val="009A7667"/>
    <w:rsid w:val="009B5FEF"/>
    <w:rsid w:val="009C3FAB"/>
    <w:rsid w:val="009F5BAE"/>
    <w:rsid w:val="009F6D3C"/>
    <w:rsid w:val="009F77C2"/>
    <w:rsid w:val="009F77CD"/>
    <w:rsid w:val="00A02CCD"/>
    <w:rsid w:val="00A0636D"/>
    <w:rsid w:val="00A20C31"/>
    <w:rsid w:val="00A2245B"/>
    <w:rsid w:val="00A268D2"/>
    <w:rsid w:val="00A26C4D"/>
    <w:rsid w:val="00A42B14"/>
    <w:rsid w:val="00A85C98"/>
    <w:rsid w:val="00A90DDA"/>
    <w:rsid w:val="00A91B55"/>
    <w:rsid w:val="00A95124"/>
    <w:rsid w:val="00AA0234"/>
    <w:rsid w:val="00AA7155"/>
    <w:rsid w:val="00AB4527"/>
    <w:rsid w:val="00AB5329"/>
    <w:rsid w:val="00AC3B87"/>
    <w:rsid w:val="00AC7F17"/>
    <w:rsid w:val="00AD0516"/>
    <w:rsid w:val="00AD1A4D"/>
    <w:rsid w:val="00AD322F"/>
    <w:rsid w:val="00AE0B40"/>
    <w:rsid w:val="00AE67C7"/>
    <w:rsid w:val="00AF5D67"/>
    <w:rsid w:val="00AF7FDA"/>
    <w:rsid w:val="00B0693E"/>
    <w:rsid w:val="00B21300"/>
    <w:rsid w:val="00B37CA2"/>
    <w:rsid w:val="00B44286"/>
    <w:rsid w:val="00B449BE"/>
    <w:rsid w:val="00B5617C"/>
    <w:rsid w:val="00B60578"/>
    <w:rsid w:val="00B73E36"/>
    <w:rsid w:val="00B820C3"/>
    <w:rsid w:val="00B86626"/>
    <w:rsid w:val="00BC6F01"/>
    <w:rsid w:val="00BE09EF"/>
    <w:rsid w:val="00BF1951"/>
    <w:rsid w:val="00BF321C"/>
    <w:rsid w:val="00BF79B6"/>
    <w:rsid w:val="00C06BC7"/>
    <w:rsid w:val="00C17A2F"/>
    <w:rsid w:val="00C22548"/>
    <w:rsid w:val="00C338BC"/>
    <w:rsid w:val="00C40137"/>
    <w:rsid w:val="00C40AE7"/>
    <w:rsid w:val="00C54461"/>
    <w:rsid w:val="00C82FF3"/>
    <w:rsid w:val="00C9045E"/>
    <w:rsid w:val="00CA5F91"/>
    <w:rsid w:val="00CB4CCF"/>
    <w:rsid w:val="00CB758A"/>
    <w:rsid w:val="00CC326E"/>
    <w:rsid w:val="00CC3EC7"/>
    <w:rsid w:val="00CC66F5"/>
    <w:rsid w:val="00CD7546"/>
    <w:rsid w:val="00CF0B26"/>
    <w:rsid w:val="00D01420"/>
    <w:rsid w:val="00D1103E"/>
    <w:rsid w:val="00D13C6F"/>
    <w:rsid w:val="00D3138E"/>
    <w:rsid w:val="00D50ECE"/>
    <w:rsid w:val="00D567AD"/>
    <w:rsid w:val="00D64CD1"/>
    <w:rsid w:val="00D80E40"/>
    <w:rsid w:val="00D81F0B"/>
    <w:rsid w:val="00D83C3D"/>
    <w:rsid w:val="00D92904"/>
    <w:rsid w:val="00D93FB4"/>
    <w:rsid w:val="00D97F2D"/>
    <w:rsid w:val="00DA268A"/>
    <w:rsid w:val="00DC7E00"/>
    <w:rsid w:val="00DE1E42"/>
    <w:rsid w:val="00E27F0B"/>
    <w:rsid w:val="00E52D2F"/>
    <w:rsid w:val="00E530FF"/>
    <w:rsid w:val="00E55041"/>
    <w:rsid w:val="00E74771"/>
    <w:rsid w:val="00E942C6"/>
    <w:rsid w:val="00EB5293"/>
    <w:rsid w:val="00EB7068"/>
    <w:rsid w:val="00EB776D"/>
    <w:rsid w:val="00EC2E4E"/>
    <w:rsid w:val="00EC4ABB"/>
    <w:rsid w:val="00EC5735"/>
    <w:rsid w:val="00EC5B33"/>
    <w:rsid w:val="00ED704B"/>
    <w:rsid w:val="00EE62D4"/>
    <w:rsid w:val="00EF3F82"/>
    <w:rsid w:val="00EF5C47"/>
    <w:rsid w:val="00EF6957"/>
    <w:rsid w:val="00F02A6A"/>
    <w:rsid w:val="00F07635"/>
    <w:rsid w:val="00F11CA8"/>
    <w:rsid w:val="00F12A6A"/>
    <w:rsid w:val="00F20A99"/>
    <w:rsid w:val="00F2782A"/>
    <w:rsid w:val="00F34FB0"/>
    <w:rsid w:val="00F37473"/>
    <w:rsid w:val="00F466F2"/>
    <w:rsid w:val="00F5687B"/>
    <w:rsid w:val="00F820D8"/>
    <w:rsid w:val="00FA33D0"/>
    <w:rsid w:val="00FB0DB7"/>
    <w:rsid w:val="00FB65F4"/>
    <w:rsid w:val="00FB7F9B"/>
    <w:rsid w:val="00FC178C"/>
    <w:rsid w:val="00FC2199"/>
    <w:rsid w:val="00FE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C4E6B"/>
  <w15:chartTrackingRefBased/>
  <w15:docId w15:val="{09B2D9B6-1962-804E-BCEB-DAA2A7175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321C"/>
  </w:style>
  <w:style w:type="paragraph" w:styleId="1">
    <w:name w:val="heading 1"/>
    <w:basedOn w:val="a"/>
    <w:next w:val="a"/>
    <w:link w:val="10"/>
    <w:uiPriority w:val="9"/>
    <w:qFormat/>
    <w:rsid w:val="001448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5F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78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FB0D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8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E942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942C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1327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B5F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5787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15787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5787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5787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1103E"/>
    <w:pPr>
      <w:ind w:left="1080"/>
      <w:jc w:val="both"/>
    </w:pPr>
    <w:rPr>
      <w:rFonts w:cstheme="minorHAnsi"/>
      <w:color w:val="auto"/>
      <w:lang w:val="ru-RU"/>
    </w:rPr>
  </w:style>
  <w:style w:type="paragraph" w:styleId="41">
    <w:name w:val="toc 4"/>
    <w:basedOn w:val="a"/>
    <w:next w:val="a"/>
    <w:autoRedefine/>
    <w:uiPriority w:val="39"/>
    <w:semiHidden/>
    <w:unhideWhenUsed/>
    <w:rsid w:val="0015787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5787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5787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5787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5787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57876"/>
    <w:pPr>
      <w:ind w:left="1920"/>
    </w:pPr>
    <w:rPr>
      <w:rFonts w:cstheme="minorHAnsi"/>
      <w:sz w:val="20"/>
      <w:szCs w:val="20"/>
    </w:rPr>
  </w:style>
  <w:style w:type="table" w:styleId="a7">
    <w:name w:val="Table Grid"/>
    <w:basedOn w:val="a1"/>
    <w:uiPriority w:val="39"/>
    <w:rsid w:val="00AC7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9647F8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7A3734"/>
    <w:pPr>
      <w:spacing w:before="100" w:beforeAutospacing="1" w:after="100" w:afterAutospacing="1"/>
    </w:pPr>
    <w:rPr>
      <w:rFonts w:eastAsia="Times New Roman"/>
      <w:color w:val="auto"/>
      <w:sz w:val="24"/>
      <w:szCs w:val="24"/>
      <w:lang w:eastAsia="en-GB"/>
    </w:rPr>
  </w:style>
  <w:style w:type="character" w:styleId="aa">
    <w:name w:val="FollowedHyperlink"/>
    <w:basedOn w:val="a0"/>
    <w:uiPriority w:val="99"/>
    <w:semiHidden/>
    <w:unhideWhenUsed/>
    <w:rsid w:val="00AD1A4D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EF695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F695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F695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F695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F6957"/>
    <w:rPr>
      <w:b/>
      <w:bCs/>
      <w:sz w:val="20"/>
      <w:szCs w:val="20"/>
    </w:rPr>
  </w:style>
  <w:style w:type="character" w:styleId="af0">
    <w:name w:val="Placeholder Text"/>
    <w:basedOn w:val="a0"/>
    <w:uiPriority w:val="99"/>
    <w:semiHidden/>
    <w:rsid w:val="00271EC6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FB0D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1">
    <w:name w:val="No Spacing"/>
    <w:uiPriority w:val="1"/>
    <w:qFormat/>
    <w:rsid w:val="00D1103E"/>
  </w:style>
  <w:style w:type="paragraph" w:styleId="af2">
    <w:name w:val="header"/>
    <w:basedOn w:val="a"/>
    <w:link w:val="af3"/>
    <w:uiPriority w:val="99"/>
    <w:unhideWhenUsed/>
    <w:rsid w:val="00BC6F0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BC6F01"/>
  </w:style>
  <w:style w:type="paragraph" w:styleId="af4">
    <w:name w:val="footer"/>
    <w:basedOn w:val="a"/>
    <w:link w:val="af5"/>
    <w:uiPriority w:val="99"/>
    <w:unhideWhenUsed/>
    <w:rsid w:val="00BC6F0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BC6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2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13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7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3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7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3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2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5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5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2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2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5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7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5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52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8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github.com/vkosuri/CourseraMachineLearning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www.youtube.com/playlist?list=PLzH6n4zXuckpfMu_4Ff8E7Z1behQks5ba" TargetMode="External"/><Relationship Id="rId8" Type="http://schemas.openxmlformats.org/officeDocument/2006/relationships/hyperlink" Target="https://www.kaggle.com/competitions/digit-recognizer" TargetMode="External"/><Relationship Id="rId51" Type="http://schemas.openxmlformats.org/officeDocument/2006/relationships/image" Target="media/image43.png"/><Relationship Id="rId72" Type="http://schemas.openxmlformats.org/officeDocument/2006/relationships/hyperlink" Target="https://www.youtube.com/playlist?list=PLLssT5z_DsK-h9vYZkQkYNWcItqhlRJLN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drive.google.com/file/d/1JoHxg3dfc53bSZtsNfPPB5Es_C4Q9hJ0/view?usp=sharing" TargetMode="External"/><Relationship Id="rId75" Type="http://schemas.openxmlformats.org/officeDocument/2006/relationships/hyperlink" Target="https://www.youtube.com/playlist?list=PLeo1K3hjS3uuASpe-1LjfG5f14Bnozjw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://cs229.stanford.edu/syllabus.html" TargetMode="External"/><Relationship Id="rId78" Type="http://schemas.openxmlformats.org/officeDocument/2006/relationships/hyperlink" Target="https://www.kaggle.com/competitions/digit-recogniz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www.youtube.com/user/consumerchampion/playlist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ortal.fa.ru/Files/Data/85bca4b4-cd40-4dae-bb62-dbd6c04fa0a0/um_tehnanalizadannihimashobuchenie_18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D8B369-67B3-6245-9D51-8F555AE6D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6190</TotalTime>
  <Pages>1</Pages>
  <Words>3880</Words>
  <Characters>22119</Characters>
  <Application>Microsoft Office Word</Application>
  <DocSecurity>0</DocSecurity>
  <Lines>184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Дервук Максим Анатольевич</cp:lastModifiedBy>
  <cp:revision>20</cp:revision>
  <dcterms:created xsi:type="dcterms:W3CDTF">2022-12-29T15:57:00Z</dcterms:created>
  <dcterms:modified xsi:type="dcterms:W3CDTF">2024-09-01T21:47:00Z</dcterms:modified>
</cp:coreProperties>
</file>